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6EBA69" w14:textId="77777777" w:rsidR="00A10D71" w:rsidRPr="00B67E8E" w:rsidRDefault="00A10D71" w:rsidP="00192E18"/>
    <w:p w14:paraId="6FF23A57" w14:textId="77777777"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14:paraId="3AB50089" w14:textId="77777777" w:rsidR="00B67E8E" w:rsidRPr="00601E13" w:rsidRDefault="00B67E8E" w:rsidP="00B67E8E">
      <w:pPr>
        <w:jc w:val="center"/>
        <w:rPr>
          <w:rFonts w:ascii="Arial Black" w:hAnsi="Arial Black" w:cs="Tahoma"/>
          <w:b/>
          <w:sz w:val="32"/>
          <w:szCs w:val="32"/>
        </w:rPr>
      </w:pPr>
    </w:p>
    <w:p w14:paraId="4CE25505" w14:textId="77777777"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LICITACIÓN PÚBLICA </w:t>
      </w:r>
      <w:r w:rsidR="00E56AE2" w:rsidRPr="00601E13">
        <w:rPr>
          <w:rFonts w:ascii="Arial Black" w:hAnsi="Arial Black" w:cs="Tahoma"/>
          <w:b/>
          <w:sz w:val="32"/>
          <w:szCs w:val="32"/>
        </w:rPr>
        <w:t>NACIONAL</w:t>
      </w:r>
      <w:r w:rsidRPr="00601E13">
        <w:rPr>
          <w:rFonts w:ascii="Arial Black" w:hAnsi="Arial Black" w:cs="Tahoma"/>
          <w:b/>
          <w:sz w:val="32"/>
          <w:szCs w:val="32"/>
        </w:rPr>
        <w:t xml:space="preserve"> </w:t>
      </w:r>
    </w:p>
    <w:p w14:paraId="21E48513" w14:textId="77777777" w:rsidR="00B67E8E" w:rsidRPr="00601E13" w:rsidRDefault="00B67E8E" w:rsidP="00B67E8E">
      <w:pPr>
        <w:jc w:val="center"/>
        <w:rPr>
          <w:rFonts w:ascii="Arial Black" w:hAnsi="Arial Black" w:cs="Tahoma"/>
          <w:b/>
          <w:sz w:val="32"/>
          <w:szCs w:val="32"/>
        </w:rPr>
      </w:pPr>
    </w:p>
    <w:p w14:paraId="56D1DEBA" w14:textId="5323787E"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137733">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E3105B">
        <w:rPr>
          <w:rFonts w:ascii="Arial Black" w:hAnsi="Arial Black" w:cs="Tahoma"/>
          <w:b/>
          <w:color w:val="000000"/>
          <w:sz w:val="32"/>
          <w:szCs w:val="32"/>
          <w:lang w:val="es-MX"/>
        </w:rPr>
        <w:t>N</w:t>
      </w:r>
      <w:r w:rsidR="001821ED">
        <w:rPr>
          <w:rFonts w:ascii="Arial Black" w:hAnsi="Arial Black" w:cs="Tahoma"/>
          <w:b/>
          <w:color w:val="000000"/>
          <w:sz w:val="32"/>
          <w:szCs w:val="32"/>
          <w:lang w:val="es-MX"/>
        </w:rPr>
        <w:t>-</w:t>
      </w:r>
      <w:r w:rsidR="008F12AC">
        <w:rPr>
          <w:rFonts w:ascii="Arial Black" w:hAnsi="Arial Black" w:cs="Tahoma"/>
          <w:b/>
          <w:color w:val="000000"/>
          <w:sz w:val="32"/>
          <w:szCs w:val="32"/>
          <w:lang w:val="es-MX"/>
        </w:rPr>
        <w:t>19</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36023C">
        <w:rPr>
          <w:rFonts w:ascii="Arial Black" w:hAnsi="Arial Black" w:cs="Tahoma"/>
          <w:b/>
          <w:sz w:val="32"/>
          <w:szCs w:val="32"/>
          <w:lang w:val="es-MX"/>
        </w:rPr>
        <w:t>5</w:t>
      </w:r>
    </w:p>
    <w:p w14:paraId="4C5A6195" w14:textId="77777777" w:rsidR="009D785B" w:rsidRPr="00601E13" w:rsidRDefault="009D785B" w:rsidP="00B67E8E">
      <w:pPr>
        <w:jc w:val="center"/>
        <w:rPr>
          <w:rFonts w:ascii="Arial Black" w:hAnsi="Arial Black" w:cs="Tahoma"/>
          <w:b/>
          <w:sz w:val="32"/>
          <w:szCs w:val="32"/>
        </w:rPr>
      </w:pPr>
    </w:p>
    <w:p w14:paraId="425E6D11" w14:textId="77777777" w:rsidR="00B67E8E" w:rsidRPr="00601E13" w:rsidRDefault="00B67E8E" w:rsidP="00B67E8E">
      <w:pPr>
        <w:jc w:val="center"/>
        <w:rPr>
          <w:rFonts w:ascii="Arial Black" w:hAnsi="Arial Black" w:cs="Tahoma"/>
          <w:b/>
          <w:sz w:val="32"/>
          <w:szCs w:val="32"/>
        </w:rPr>
      </w:pPr>
    </w:p>
    <w:p w14:paraId="3B8AFA25" w14:textId="7F0592C0" w:rsidR="00515117" w:rsidRPr="00601E13" w:rsidRDefault="005D49FD" w:rsidP="00043858">
      <w:pPr>
        <w:jc w:val="both"/>
        <w:rPr>
          <w:rFonts w:ascii="Arial Black" w:hAnsi="Arial Black" w:cs="Tahoma"/>
          <w:b/>
          <w:bCs/>
          <w:sz w:val="32"/>
          <w:szCs w:val="32"/>
        </w:rPr>
      </w:pPr>
      <w:r>
        <w:rPr>
          <w:rFonts w:ascii="Montserrat" w:hAnsi="Montserrat" w:cs="Arial"/>
          <w:b/>
          <w:sz w:val="28"/>
        </w:rPr>
        <w:t xml:space="preserve">Para la Contratación del </w:t>
      </w:r>
      <w:r w:rsidR="00043858" w:rsidRPr="00043858">
        <w:rPr>
          <w:rFonts w:ascii="Montserrat" w:hAnsi="Montserrat" w:cs="Arial"/>
          <w:b/>
          <w:sz w:val="28"/>
        </w:rPr>
        <w:t>“Servicio de Recolección y Distribución de Bienes Terapéuticos y No Terapéuticos” mediante vehículos de</w:t>
      </w:r>
      <w:r w:rsidR="00261C9F">
        <w:rPr>
          <w:rFonts w:ascii="Montserrat" w:hAnsi="Montserrat" w:cs="Arial"/>
          <w:b/>
          <w:sz w:val="28"/>
        </w:rPr>
        <w:t xml:space="preserve"> Carga Seca, Carga Refrigerada,</w:t>
      </w:r>
      <w:r w:rsidR="00043858" w:rsidRPr="00043858">
        <w:rPr>
          <w:rFonts w:ascii="Montserrat" w:hAnsi="Montserrat" w:cs="Arial"/>
          <w:b/>
          <w:sz w:val="28"/>
        </w:rPr>
        <w:t xml:space="preserve"> Motocicleta </w:t>
      </w:r>
      <w:r w:rsidR="00261C9F">
        <w:rPr>
          <w:rFonts w:ascii="Montserrat" w:hAnsi="Montserrat" w:cs="Arial"/>
          <w:b/>
          <w:sz w:val="28"/>
        </w:rPr>
        <w:t xml:space="preserve">y </w:t>
      </w:r>
      <w:r w:rsidR="00043858" w:rsidRPr="00043858">
        <w:rPr>
          <w:rFonts w:ascii="Montserrat" w:hAnsi="Montserrat" w:cs="Arial"/>
          <w:b/>
          <w:sz w:val="28"/>
        </w:rPr>
        <w:t>Servicio de personal responsable para la carga y descarga de los vehículos institucionales, así como para las maniobras dentro del almacén delegaciona</w:t>
      </w:r>
      <w:r w:rsidR="0036023C">
        <w:rPr>
          <w:rFonts w:ascii="Montserrat" w:hAnsi="Montserrat" w:cs="Arial"/>
          <w:b/>
          <w:sz w:val="28"/>
        </w:rPr>
        <w:t>l ejercicio 2025</w:t>
      </w:r>
      <w:r w:rsidR="00043858" w:rsidRPr="00043858">
        <w:rPr>
          <w:rFonts w:ascii="Montserrat" w:hAnsi="Montserrat" w:cs="Arial"/>
          <w:b/>
          <w:sz w:val="28"/>
        </w:rPr>
        <w:t>”</w:t>
      </w:r>
    </w:p>
    <w:p w14:paraId="5DAB3688" w14:textId="77777777" w:rsidR="009D785B" w:rsidRPr="00601E13" w:rsidRDefault="009D785B" w:rsidP="00E56AE2">
      <w:pPr>
        <w:rPr>
          <w:rFonts w:ascii="Arial Black" w:hAnsi="Arial Black" w:cs="Tahoma"/>
          <w:b/>
          <w:bCs/>
          <w:sz w:val="32"/>
          <w:szCs w:val="32"/>
        </w:rPr>
      </w:pPr>
    </w:p>
    <w:p w14:paraId="0C57D820" w14:textId="77777777" w:rsidR="009D785B" w:rsidRPr="00601E13" w:rsidRDefault="009D785B" w:rsidP="00E56AE2">
      <w:pPr>
        <w:rPr>
          <w:rFonts w:ascii="Arial Black" w:hAnsi="Arial Black" w:cs="Tahoma"/>
          <w:b/>
          <w:bCs/>
          <w:sz w:val="32"/>
          <w:szCs w:val="32"/>
        </w:rPr>
      </w:pPr>
    </w:p>
    <w:p w14:paraId="210AF980" w14:textId="480EBEEE"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14:paraId="3D126DFB" w14:textId="77777777" w:rsidR="004D4E10" w:rsidRPr="00B92799" w:rsidRDefault="00B92799" w:rsidP="004D4E10">
      <w:pPr>
        <w:jc w:val="center"/>
        <w:rPr>
          <w:rFonts w:ascii="Arial Black" w:hAnsi="Arial Black" w:cs="Tahoma"/>
          <w:b/>
          <w:bCs/>
          <w:sz w:val="32"/>
          <w:szCs w:val="24"/>
          <w:u w:val="single"/>
        </w:rPr>
      </w:pPr>
      <w:r w:rsidRPr="00B92799">
        <w:rPr>
          <w:rFonts w:ascii="Arial" w:hAnsi="Arial" w:cs="Arial"/>
          <w:b/>
          <w:bCs/>
          <w:color w:val="000000"/>
          <w:sz w:val="22"/>
          <w:szCs w:val="18"/>
          <w:u w:val="single"/>
        </w:rPr>
        <w:t>CUCOP 34701</w:t>
      </w:r>
    </w:p>
    <w:p w14:paraId="0711FECB" w14:textId="77777777" w:rsidR="00FE4D9E" w:rsidRPr="00601E13" w:rsidRDefault="00FE4D9E" w:rsidP="00FE4D9E">
      <w:pPr>
        <w:jc w:val="both"/>
        <w:rPr>
          <w:rFonts w:ascii="Arial Black" w:hAnsi="Arial Black" w:cs="Tahoma"/>
          <w:b/>
          <w:sz w:val="20"/>
          <w:u w:val="single"/>
        </w:rPr>
      </w:pPr>
    </w:p>
    <w:p w14:paraId="58686598" w14:textId="77777777"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14:paraId="380E6CBC" w14:textId="77777777" w:rsidR="00FE4D9E" w:rsidRPr="00601E13" w:rsidRDefault="00FE4D9E">
      <w:pPr>
        <w:suppressAutoHyphens w:val="0"/>
        <w:rPr>
          <w:rFonts w:ascii="Arial Black" w:hAnsi="Arial Black" w:cs="Tahoma"/>
          <w:b/>
          <w:bCs/>
          <w:szCs w:val="24"/>
        </w:rPr>
      </w:pPr>
      <w:r w:rsidRPr="00601E13">
        <w:rPr>
          <w:rFonts w:ascii="Arial Black" w:hAnsi="Arial Black" w:cs="Tahoma"/>
          <w:b/>
          <w:bCs/>
          <w:szCs w:val="24"/>
        </w:rPr>
        <w:br w:type="page"/>
      </w:r>
    </w:p>
    <w:p w14:paraId="1C6E2D15"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14:paraId="49C44EBA" w14:textId="77777777"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14:paraId="0B0D1615"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14:paraId="1014D54F"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14:paraId="0A47FB96"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14:paraId="068B72B3" w14:textId="77777777"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14:paraId="2EBC0243"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14:paraId="7DAF97E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5462A73F" w14:textId="77777777"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14:paraId="67B6F653" w14:textId="77777777"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14:paraId="7114B134" w14:textId="77777777"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1DF1D0A"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2769D9EF" w14:textId="77777777"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14:paraId="22DA5C60"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E168B58" w14:textId="77777777"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14:paraId="31EC78D9" w14:textId="77777777"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14:paraId="57E4FA6B"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14:paraId="0667AFB2" w14:textId="77777777"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14:paraId="52CBE474"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14:paraId="73081718"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14:paraId="186AF592"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con dirección electrónica en Internet: </w:t>
      </w:r>
      <w:hyperlink r:id="rId12" w:history="1">
        <w:r w:rsidR="00601E13" w:rsidRPr="00601E13">
          <w:rPr>
            <w:rStyle w:val="Hipervnculo"/>
            <w:rFonts w:ascii="Arial" w:hAnsi="Arial" w:cs="Arial"/>
            <w:sz w:val="20"/>
          </w:rPr>
          <w:t>https://upcp-compranet.hacienda.gob.mx/</w:t>
        </w:r>
      </w:hyperlink>
    </w:p>
    <w:p w14:paraId="5A5BB3A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14:paraId="0B0746A4" w14:textId="77777777"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14:paraId="312DAD90" w14:textId="77777777"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06838B1" w14:textId="77777777"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7953ADCC" w14:textId="77777777" w:rsidR="00EA6085" w:rsidRPr="00601E13" w:rsidRDefault="00EA6085" w:rsidP="00443CD8">
      <w:pPr>
        <w:pStyle w:val="Prrafodelista"/>
        <w:ind w:left="0"/>
        <w:rPr>
          <w:rFonts w:ascii="Arial" w:hAnsi="Arial" w:cs="Arial"/>
          <w:sz w:val="18"/>
          <w:szCs w:val="18"/>
        </w:rPr>
      </w:pPr>
    </w:p>
    <w:p w14:paraId="1A3F6099" w14:textId="77777777" w:rsidR="00515117"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14:paraId="0C69A03B" w14:textId="77777777" w:rsidR="0013773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B34B852" w14:textId="77777777" w:rsidR="00137733" w:rsidRPr="00601E1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137733">
        <w:rPr>
          <w:rFonts w:ascii="Arial" w:hAnsi="Arial" w:cs="Arial"/>
          <w:b/>
          <w:sz w:val="18"/>
          <w:szCs w:val="18"/>
        </w:rPr>
        <w:t>EMA:</w:t>
      </w:r>
      <w:r w:rsidRPr="00137733">
        <w:rPr>
          <w:rFonts w:ascii="Arial" w:hAnsi="Arial" w:cs="Arial"/>
          <w:sz w:val="18"/>
          <w:szCs w:val="18"/>
        </w:rPr>
        <w:t xml:space="preserve"> Entidad Mexicana de Acreditación, A.C.</w:t>
      </w:r>
    </w:p>
    <w:p w14:paraId="4090072B" w14:textId="77777777"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06FCD3E"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14:paraId="0C21AE73" w14:textId="77777777"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032E2D0D"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D82F2D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3AACE8A"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14:paraId="0AC269F7"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F67D66F" w14:textId="77777777"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14:paraId="2D9A58E3"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1550B9E9"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14:paraId="54F8D105"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6877A18D"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14:paraId="507D9E4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E2DCD8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14:paraId="3E3295AD" w14:textId="77777777"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5A4DB6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1081B1D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A8F8FFE"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14:paraId="5093E0C9" w14:textId="77777777"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14:paraId="54234CDE"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NMX:</w:t>
      </w:r>
      <w:r w:rsidRPr="00137733">
        <w:rPr>
          <w:rFonts w:cs="Arial"/>
          <w:szCs w:val="18"/>
        </w:rPr>
        <w:t xml:space="preserve"> Norma mexicana.</w:t>
      </w:r>
    </w:p>
    <w:p w14:paraId="6948D649"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2A518F1B"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NOM:</w:t>
      </w:r>
      <w:r w:rsidRPr="00137733">
        <w:rPr>
          <w:rFonts w:cs="Arial"/>
          <w:szCs w:val="18"/>
        </w:rPr>
        <w:t xml:space="preserve"> Norma Oficial Mexicana</w:t>
      </w:r>
    </w:p>
    <w:p w14:paraId="15EBB775"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0EE9C345" w14:textId="30460031"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OIC</w:t>
      </w:r>
      <w:r w:rsidR="000E6988">
        <w:rPr>
          <w:rFonts w:cs="Arial"/>
          <w:b/>
          <w:szCs w:val="18"/>
        </w:rPr>
        <w:t>E</w:t>
      </w:r>
      <w:r w:rsidRPr="00137733">
        <w:rPr>
          <w:rFonts w:cs="Arial"/>
          <w:b/>
          <w:szCs w:val="18"/>
        </w:rPr>
        <w:t>:</w:t>
      </w:r>
      <w:r w:rsidRPr="00137733">
        <w:rPr>
          <w:rFonts w:cs="Arial"/>
          <w:szCs w:val="18"/>
        </w:rPr>
        <w:t xml:space="preserve"> Órgano Interno de Control</w:t>
      </w:r>
      <w:r w:rsidR="000E6988">
        <w:rPr>
          <w:rFonts w:cs="Arial"/>
          <w:szCs w:val="18"/>
        </w:rPr>
        <w:t xml:space="preserve"> Especifico</w:t>
      </w:r>
      <w:r w:rsidRPr="00137733">
        <w:rPr>
          <w:rFonts w:cs="Arial"/>
          <w:szCs w:val="18"/>
        </w:rPr>
        <w:t xml:space="preserve"> en el IMSS.</w:t>
      </w:r>
    </w:p>
    <w:p w14:paraId="38F4F7A6" w14:textId="77777777" w:rsidR="00137733" w:rsidRPr="00137733" w:rsidRDefault="00137733" w:rsidP="00443CD8">
      <w:pPr>
        <w:pStyle w:val="ROMANOS"/>
        <w:tabs>
          <w:tab w:val="clear" w:pos="2880"/>
          <w:tab w:val="left" w:pos="1702"/>
        </w:tabs>
        <w:suppressAutoHyphens w:val="0"/>
        <w:autoSpaceDE/>
        <w:spacing w:after="0" w:line="240" w:lineRule="auto"/>
        <w:ind w:left="0" w:firstLine="0"/>
        <w:rPr>
          <w:rFonts w:cs="Arial"/>
          <w:b/>
          <w:szCs w:val="18"/>
        </w:rPr>
      </w:pPr>
    </w:p>
    <w:p w14:paraId="28CD5D05" w14:textId="77777777" w:rsidR="00137733" w:rsidRPr="00601E13" w:rsidRDefault="00137733" w:rsidP="00443CD8">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OOADEJ:</w:t>
      </w:r>
      <w:r w:rsidRPr="00137733">
        <w:rPr>
          <w:rFonts w:cs="Arial"/>
          <w:szCs w:val="18"/>
        </w:rPr>
        <w:t xml:space="preserve"> Órgano de Operación Administrativa Desconcentrada Estatal Jalisco</w:t>
      </w:r>
    </w:p>
    <w:p w14:paraId="697647C1"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14:paraId="79ABA721"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14:paraId="49378C08" w14:textId="77777777" w:rsidR="00515117" w:rsidRPr="00601E13" w:rsidRDefault="00515117" w:rsidP="00443CD8">
      <w:pPr>
        <w:pStyle w:val="ROMANOS"/>
        <w:spacing w:after="0" w:line="240" w:lineRule="auto"/>
        <w:ind w:left="0" w:firstLine="0"/>
        <w:rPr>
          <w:rFonts w:cs="Arial"/>
          <w:szCs w:val="18"/>
        </w:rPr>
      </w:pPr>
    </w:p>
    <w:p w14:paraId="7303F03C"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79242C1F" w14:textId="77777777" w:rsidR="00515117" w:rsidRPr="00601E13" w:rsidRDefault="00515117" w:rsidP="00443CD8">
      <w:pPr>
        <w:pStyle w:val="ROMANOS"/>
        <w:spacing w:after="0" w:line="240" w:lineRule="auto"/>
        <w:ind w:left="0" w:firstLine="0"/>
        <w:rPr>
          <w:rFonts w:cs="Arial"/>
          <w:b/>
          <w:szCs w:val="18"/>
          <w:lang w:val="es-ES"/>
        </w:rPr>
      </w:pPr>
    </w:p>
    <w:p w14:paraId="7BBDAB0D" w14:textId="77777777" w:rsidR="00515117"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658136D" w14:textId="77777777" w:rsidR="00E9775F" w:rsidRDefault="00E9775F" w:rsidP="00443CD8">
      <w:pPr>
        <w:pStyle w:val="ROMANOS"/>
        <w:tabs>
          <w:tab w:val="clear" w:pos="2880"/>
          <w:tab w:val="left" w:pos="1702"/>
        </w:tabs>
        <w:suppressAutoHyphens w:val="0"/>
        <w:autoSpaceDE/>
        <w:spacing w:after="0" w:line="240" w:lineRule="auto"/>
        <w:ind w:left="0" w:firstLine="0"/>
        <w:rPr>
          <w:rFonts w:cs="Arial"/>
          <w:szCs w:val="18"/>
        </w:rPr>
      </w:pPr>
    </w:p>
    <w:p w14:paraId="6BEE0041"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PREI:</w:t>
      </w:r>
      <w:r w:rsidRPr="00E9775F">
        <w:rPr>
          <w:rFonts w:cs="Arial"/>
          <w:szCs w:val="18"/>
        </w:rPr>
        <w:t xml:space="preserve"> Sistema de Planeación de Recursos Institucionales y que provee información integral y en línea a las principales áreas del Instituto.</w:t>
      </w:r>
    </w:p>
    <w:p w14:paraId="248CBEA4"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67A6B53"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Programa Informático:</w:t>
      </w:r>
      <w:r w:rsidRPr="00E9775F">
        <w:rPr>
          <w:rFonts w:cs="Arial"/>
          <w:szCs w:val="18"/>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1742F8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14F7EB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Proposición:</w:t>
      </w:r>
      <w:r w:rsidRPr="00E9775F">
        <w:rPr>
          <w:rFonts w:cs="Arial"/>
          <w:szCs w:val="18"/>
        </w:rPr>
        <w:t xml:space="preserve"> La documentación que conforma las secciones técnicas y económicas y documentación complementaria presentadas por los Licitantes.</w:t>
      </w:r>
    </w:p>
    <w:p w14:paraId="21BC3ECB" w14:textId="77777777" w:rsidR="00E9775F" w:rsidRPr="00E9775F" w:rsidRDefault="00E9775F" w:rsidP="00443CD8">
      <w:pPr>
        <w:pStyle w:val="ROMANOS"/>
        <w:tabs>
          <w:tab w:val="clear" w:pos="2880"/>
          <w:tab w:val="left" w:pos="1702"/>
        </w:tabs>
        <w:suppressAutoHyphens w:val="0"/>
        <w:autoSpaceDE/>
        <w:spacing w:after="0" w:line="240" w:lineRule="auto"/>
        <w:ind w:left="0" w:firstLine="0"/>
        <w:rPr>
          <w:rFonts w:cs="Arial"/>
          <w:szCs w:val="18"/>
          <w:lang w:val="es-ES"/>
        </w:rPr>
      </w:pPr>
    </w:p>
    <w:p w14:paraId="4DC1BA34" w14:textId="77777777"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14:paraId="1C11292C"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9652D03" w14:textId="77777777"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14:paraId="197CB67E" w14:textId="77777777" w:rsidR="00CE2CA7" w:rsidRPr="00601E13" w:rsidRDefault="00CE2CA7" w:rsidP="00443CD8">
      <w:pPr>
        <w:pStyle w:val="Prrafodelista"/>
        <w:ind w:left="0"/>
        <w:rPr>
          <w:rFonts w:ascii="Arial" w:hAnsi="Arial" w:cs="Arial"/>
          <w:sz w:val="18"/>
          <w:szCs w:val="18"/>
        </w:rPr>
      </w:pPr>
    </w:p>
    <w:p w14:paraId="6071B08D"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048EF495" w14:textId="77777777"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14:paraId="7B49A60F"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14:paraId="5374748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5A81CAA" w14:textId="469FFAB2" w:rsidR="00515117" w:rsidRPr="00601E13" w:rsidRDefault="000E6988"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Pr>
          <w:rFonts w:ascii="Arial" w:hAnsi="Arial" w:cs="Arial"/>
          <w:b/>
          <w:sz w:val="18"/>
          <w:szCs w:val="18"/>
        </w:rPr>
        <w:t>SABG</w:t>
      </w:r>
      <w:r w:rsidR="00515117" w:rsidRPr="00601E13">
        <w:rPr>
          <w:rFonts w:ascii="Arial" w:hAnsi="Arial" w:cs="Arial"/>
          <w:b/>
          <w:sz w:val="18"/>
          <w:szCs w:val="18"/>
        </w:rPr>
        <w:t>:</w:t>
      </w:r>
      <w:r w:rsidR="00515117" w:rsidRPr="00601E13">
        <w:rPr>
          <w:rFonts w:ascii="Arial" w:hAnsi="Arial" w:cs="Arial"/>
          <w:sz w:val="18"/>
          <w:szCs w:val="18"/>
        </w:rPr>
        <w:t xml:space="preserve"> Secretaría</w:t>
      </w:r>
      <w:r>
        <w:rPr>
          <w:rFonts w:ascii="Arial" w:hAnsi="Arial" w:cs="Arial"/>
          <w:sz w:val="18"/>
          <w:szCs w:val="18"/>
        </w:rPr>
        <w:t xml:space="preserve"> Anticorrupción y Buen Gobierno</w:t>
      </w:r>
      <w:r w:rsidR="00515117" w:rsidRPr="00601E13">
        <w:rPr>
          <w:rFonts w:ascii="Arial" w:hAnsi="Arial" w:cs="Arial"/>
          <w:sz w:val="18"/>
          <w:szCs w:val="18"/>
        </w:rPr>
        <w:t>.</w:t>
      </w:r>
    </w:p>
    <w:p w14:paraId="0D607EA0" w14:textId="77777777"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2B60506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8FA2EF4"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20E819D0" w14:textId="77777777"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14:paraId="03330BDF"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585B0C2E" w14:textId="77777777" w:rsidR="00992B92" w:rsidRPr="00601E13" w:rsidRDefault="00992B92" w:rsidP="00443CD8">
      <w:pPr>
        <w:jc w:val="both"/>
        <w:rPr>
          <w:rFonts w:ascii="Arial" w:hAnsi="Arial" w:cs="Arial"/>
          <w:b/>
          <w:sz w:val="18"/>
          <w:szCs w:val="18"/>
        </w:rPr>
      </w:pPr>
    </w:p>
    <w:p w14:paraId="37EF13F6" w14:textId="6A619927" w:rsidR="00E9775F" w:rsidRDefault="00E9775F" w:rsidP="00443CD8">
      <w:pPr>
        <w:spacing w:after="120"/>
        <w:jc w:val="both"/>
        <w:rPr>
          <w:rFonts w:ascii="Arial" w:hAnsi="Arial" w:cs="Arial"/>
          <w:sz w:val="18"/>
          <w:szCs w:val="18"/>
          <w:lang w:val="es-ES_tradnl"/>
        </w:rPr>
      </w:pPr>
      <w:r w:rsidRPr="00E9775F">
        <w:rPr>
          <w:rFonts w:ascii="Arial" w:hAnsi="Arial" w:cs="Arial"/>
          <w:sz w:val="18"/>
          <w:szCs w:val="18"/>
          <w:lang w:val="es-ES_tradnl"/>
        </w:rPr>
        <w:t>En observancia al artículo 134, de la Constitución Política de los Estados Unidos Mexicanos, y de conformidad con los artículos 25, 26 fracción I, 26 bis fracción II, 27, 28 fracción I, 29, 30, 32, 33, 33 bis, 34, 35, 36, 36 bis, 37, 45, 46</w:t>
      </w:r>
      <w:r w:rsidR="00D03CF1">
        <w:rPr>
          <w:rFonts w:ascii="Arial" w:hAnsi="Arial" w:cs="Arial"/>
          <w:sz w:val="18"/>
          <w:szCs w:val="18"/>
          <w:lang w:val="es-ES_tradnl"/>
        </w:rPr>
        <w:t>, 47</w:t>
      </w:r>
      <w:r w:rsidRPr="00E9775F">
        <w:rPr>
          <w:rFonts w:ascii="Arial" w:hAnsi="Arial" w:cs="Arial"/>
          <w:sz w:val="18"/>
          <w:szCs w:val="18"/>
          <w:lang w:val="es-ES_tradnl"/>
        </w:rPr>
        <w:t xml:space="preserve">  y 48 fracción II de la Ley de Adquisiciones, Arrendamientos y Servicios del Sector Público (LAASSP), 42, 46 y 48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relacionas con el (los) servicio(s) objeto del procedimiento de convocatoria para la de contratación de:</w:t>
      </w:r>
    </w:p>
    <w:p w14:paraId="69DD8747" w14:textId="764C7A10"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1</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 xml:space="preserve">SERVICIO DE DISTRIBUCIÓN DE BIENES TERAPÉUTICOS Y NO TERAPÉUTICOS” MEDIANTE VEHÍCULOS DE CARGA </w:t>
      </w:r>
      <w:r w:rsidRPr="00E9775F">
        <w:rPr>
          <w:rFonts w:ascii="Arial" w:hAnsi="Arial" w:cs="Arial"/>
          <w:b/>
          <w:bCs/>
          <w:color w:val="000000"/>
          <w:sz w:val="18"/>
          <w:szCs w:val="18"/>
        </w:rPr>
        <w:t>1 TONELADA</w:t>
      </w:r>
      <w:r w:rsidR="00043858">
        <w:rPr>
          <w:rFonts w:ascii="Arial" w:hAnsi="Arial" w:cs="Arial"/>
          <w:b/>
          <w:bCs/>
          <w:color w:val="000000"/>
          <w:sz w:val="18"/>
          <w:szCs w:val="18"/>
        </w:rPr>
        <w:t xml:space="preserve"> CAJA SECA</w:t>
      </w:r>
      <w:r w:rsidRPr="00E9775F">
        <w:rPr>
          <w:rFonts w:ascii="Arial" w:hAnsi="Arial" w:cs="Arial"/>
          <w:b/>
          <w:bCs/>
          <w:color w:val="000000"/>
          <w:sz w:val="18"/>
          <w:szCs w:val="18"/>
        </w:rPr>
        <w:t>, JALISCO</w:t>
      </w:r>
      <w:r w:rsidRPr="00E9775F">
        <w:rPr>
          <w:rFonts w:ascii="Arial" w:hAnsi="Arial" w:cs="Arial"/>
          <w:color w:val="000000"/>
          <w:sz w:val="18"/>
          <w:szCs w:val="18"/>
        </w:rPr>
        <w:t xml:space="preserve"> PARA EL  EJERCICIO </w:t>
      </w:r>
      <w:r w:rsidR="00564E9C"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729B907F" w14:textId="77777777" w:rsidR="00E9775F" w:rsidRPr="00E9775F" w:rsidRDefault="00E9775F" w:rsidP="00E9775F">
      <w:pPr>
        <w:jc w:val="both"/>
        <w:rPr>
          <w:rFonts w:ascii="Arial" w:hAnsi="Arial" w:cs="Arial"/>
          <w:b/>
          <w:bCs/>
          <w:color w:val="000000"/>
          <w:sz w:val="18"/>
          <w:szCs w:val="18"/>
        </w:rPr>
      </w:pPr>
    </w:p>
    <w:p w14:paraId="550352F1" w14:textId="6279E6E0"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2</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 xml:space="preserve">SERVICIO DE DISTRIBUCIÓN DE BIENES TERAPÉUTICOS Y NO TERAPÉUTICOS” MEDIANTE VEHÍCULOS DE CARGA </w:t>
      </w:r>
      <w:r w:rsidR="00043858">
        <w:rPr>
          <w:rFonts w:ascii="Arial" w:hAnsi="Arial" w:cs="Arial"/>
          <w:b/>
          <w:bCs/>
          <w:color w:val="000000"/>
          <w:sz w:val="18"/>
          <w:szCs w:val="18"/>
        </w:rPr>
        <w:t>3</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7B91DCA9" w14:textId="77777777" w:rsidR="00E9775F" w:rsidRPr="00E9775F" w:rsidRDefault="00E9775F" w:rsidP="00E9775F">
      <w:pPr>
        <w:jc w:val="both"/>
        <w:rPr>
          <w:rFonts w:ascii="Arial" w:hAnsi="Arial" w:cs="Arial"/>
          <w:b/>
          <w:bCs/>
          <w:color w:val="000000"/>
          <w:sz w:val="18"/>
          <w:szCs w:val="18"/>
        </w:rPr>
      </w:pPr>
    </w:p>
    <w:p w14:paraId="25CB3BED" w14:textId="4EACE739"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3</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sidR="00043858">
        <w:rPr>
          <w:rFonts w:ascii="Arial" w:hAnsi="Arial" w:cs="Arial"/>
          <w:b/>
          <w:bCs/>
          <w:color w:val="000000"/>
          <w:sz w:val="18"/>
          <w:szCs w:val="18"/>
        </w:rPr>
        <w:t>8</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00C6C8BF" w14:textId="77777777" w:rsidR="00E9775F" w:rsidRDefault="00E9775F" w:rsidP="00443CD8">
      <w:pPr>
        <w:spacing w:after="120"/>
        <w:jc w:val="both"/>
        <w:rPr>
          <w:rFonts w:ascii="Arial" w:hAnsi="Arial" w:cs="Arial"/>
          <w:sz w:val="18"/>
          <w:szCs w:val="18"/>
        </w:rPr>
      </w:pPr>
    </w:p>
    <w:p w14:paraId="650FEC1A" w14:textId="63D7C1DB" w:rsidR="00043858" w:rsidRPr="00E9775F" w:rsidRDefault="00043858" w:rsidP="00043858">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4</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Pr>
          <w:rFonts w:ascii="Arial" w:hAnsi="Arial" w:cs="Arial"/>
          <w:b/>
          <w:bCs/>
          <w:color w:val="000000"/>
          <w:sz w:val="18"/>
          <w:szCs w:val="18"/>
        </w:rPr>
        <w:t>20</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2EE17B70" w14:textId="77777777" w:rsidR="00043858" w:rsidRDefault="00043858" w:rsidP="00443CD8">
      <w:pPr>
        <w:spacing w:after="120"/>
        <w:jc w:val="both"/>
        <w:rPr>
          <w:rFonts w:ascii="Arial" w:hAnsi="Arial" w:cs="Arial"/>
          <w:sz w:val="18"/>
          <w:szCs w:val="18"/>
        </w:rPr>
      </w:pPr>
    </w:p>
    <w:p w14:paraId="1B493C66" w14:textId="744585AF"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5</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8</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639EDE2F" w14:textId="77777777" w:rsidR="00564E9C" w:rsidRDefault="00564E9C" w:rsidP="00443CD8">
      <w:pPr>
        <w:spacing w:after="120"/>
        <w:jc w:val="both"/>
        <w:rPr>
          <w:rFonts w:ascii="Arial" w:hAnsi="Arial" w:cs="Arial"/>
          <w:sz w:val="18"/>
          <w:szCs w:val="18"/>
        </w:rPr>
      </w:pPr>
    </w:p>
    <w:p w14:paraId="60BE95B4" w14:textId="1F8AB560"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6</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0A81F20F" w14:textId="77777777" w:rsidR="00564E9C" w:rsidRDefault="00564E9C" w:rsidP="00443CD8">
      <w:pPr>
        <w:spacing w:after="120"/>
        <w:jc w:val="both"/>
        <w:rPr>
          <w:rFonts w:ascii="Arial" w:hAnsi="Arial" w:cs="Arial"/>
          <w:sz w:val="18"/>
          <w:szCs w:val="18"/>
        </w:rPr>
      </w:pPr>
    </w:p>
    <w:p w14:paraId="362FF0DB" w14:textId="328A292B"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7</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6837DF5E" w14:textId="77777777" w:rsidR="00564E9C" w:rsidRDefault="00564E9C" w:rsidP="00443CD8">
      <w:pPr>
        <w:spacing w:after="120"/>
        <w:jc w:val="both"/>
        <w:rPr>
          <w:rFonts w:ascii="Arial" w:hAnsi="Arial" w:cs="Arial"/>
          <w:sz w:val="18"/>
          <w:szCs w:val="18"/>
        </w:rPr>
      </w:pPr>
    </w:p>
    <w:p w14:paraId="428102DF" w14:textId="0FA3C2DA"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8</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 TONELADA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6A580A2A" w14:textId="77777777" w:rsidR="00564E9C" w:rsidRDefault="00564E9C" w:rsidP="00443CD8">
      <w:pPr>
        <w:spacing w:after="120"/>
        <w:jc w:val="both"/>
        <w:rPr>
          <w:rFonts w:ascii="Arial" w:hAnsi="Arial" w:cs="Arial"/>
          <w:sz w:val="18"/>
          <w:szCs w:val="18"/>
        </w:rPr>
      </w:pPr>
    </w:p>
    <w:p w14:paraId="4E8ACF57" w14:textId="71985F6F"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9</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w:t>
      </w:r>
      <w:r>
        <w:rPr>
          <w:rFonts w:ascii="Arial" w:hAnsi="Arial" w:cs="Arial"/>
          <w:b/>
          <w:bCs/>
          <w:color w:val="000000"/>
          <w:sz w:val="18"/>
          <w:szCs w:val="18"/>
        </w:rPr>
        <w:t xml:space="preserve">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3E410D87" w14:textId="77777777" w:rsidR="00564E9C" w:rsidRDefault="00564E9C" w:rsidP="00443CD8">
      <w:pPr>
        <w:spacing w:after="120"/>
        <w:jc w:val="both"/>
        <w:rPr>
          <w:rFonts w:ascii="Arial" w:hAnsi="Arial" w:cs="Arial"/>
          <w:sz w:val="18"/>
          <w:szCs w:val="18"/>
        </w:rPr>
      </w:pPr>
    </w:p>
    <w:p w14:paraId="60B0D479" w14:textId="697A4C03"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10</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7AD41D64" w14:textId="77777777" w:rsidR="00564E9C" w:rsidRDefault="00564E9C" w:rsidP="00443CD8">
      <w:pPr>
        <w:spacing w:after="120"/>
        <w:jc w:val="both"/>
        <w:rPr>
          <w:rFonts w:ascii="Arial" w:hAnsi="Arial" w:cs="Arial"/>
          <w:sz w:val="18"/>
          <w:szCs w:val="18"/>
        </w:rPr>
      </w:pPr>
    </w:p>
    <w:p w14:paraId="367873B3" w14:textId="3D1D42B2" w:rsidR="00564E9C"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11</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 xml:space="preserve">E </w:t>
      </w:r>
      <w:r w:rsidRPr="00564E9C">
        <w:rPr>
          <w:rFonts w:ascii="Arial" w:hAnsi="Arial" w:cs="Arial"/>
          <w:b/>
          <w:color w:val="000000"/>
          <w:sz w:val="18"/>
          <w:szCs w:val="18"/>
        </w:rPr>
        <w:t>MOTOCICLETAS</w:t>
      </w:r>
      <w:r w:rsidRPr="00E9775F">
        <w:rPr>
          <w:rFonts w:ascii="Arial" w:hAnsi="Arial" w:cs="Arial"/>
          <w:b/>
          <w:bCs/>
          <w:color w:val="000000"/>
          <w:sz w:val="18"/>
          <w:szCs w:val="18"/>
        </w:rPr>
        <w:t xml:space="preserve">, </w:t>
      </w:r>
      <w:r>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r w:rsidRPr="00E9775F">
        <w:rPr>
          <w:rFonts w:ascii="Arial" w:hAnsi="Arial" w:cs="Arial"/>
          <w:b/>
          <w:bCs/>
          <w:color w:val="000000"/>
          <w:sz w:val="18"/>
          <w:szCs w:val="18"/>
        </w:rPr>
        <w:t>.</w:t>
      </w:r>
    </w:p>
    <w:p w14:paraId="45FB62EF" w14:textId="77777777" w:rsidR="00564E9C" w:rsidRDefault="00564E9C" w:rsidP="00564E9C">
      <w:pPr>
        <w:jc w:val="both"/>
        <w:rPr>
          <w:rFonts w:ascii="Arial" w:hAnsi="Arial" w:cs="Arial"/>
          <w:b/>
          <w:bCs/>
          <w:color w:val="000000"/>
          <w:sz w:val="18"/>
          <w:szCs w:val="18"/>
        </w:rPr>
      </w:pPr>
    </w:p>
    <w:p w14:paraId="580F3A8C" w14:textId="27F63EDA" w:rsidR="00564E9C" w:rsidRPr="00564E9C" w:rsidRDefault="00564E9C" w:rsidP="00564E9C">
      <w:pPr>
        <w:jc w:val="both"/>
        <w:rPr>
          <w:rFonts w:ascii="Arial" w:hAnsi="Arial" w:cs="Arial"/>
          <w:bCs/>
          <w:color w:val="000000"/>
          <w:sz w:val="18"/>
          <w:szCs w:val="18"/>
        </w:rPr>
      </w:pPr>
      <w:r>
        <w:rPr>
          <w:rFonts w:ascii="Arial" w:hAnsi="Arial" w:cs="Arial"/>
          <w:b/>
          <w:bCs/>
          <w:color w:val="000000"/>
          <w:sz w:val="18"/>
          <w:szCs w:val="18"/>
        </w:rPr>
        <w:t xml:space="preserve">PARTIDA 12    </w:t>
      </w:r>
      <w:r w:rsidR="00994AD2">
        <w:rPr>
          <w:rFonts w:ascii="Arial" w:hAnsi="Arial" w:cs="Arial"/>
          <w:b/>
          <w:bCs/>
          <w:color w:val="000000"/>
          <w:sz w:val="18"/>
          <w:szCs w:val="18"/>
        </w:rPr>
        <w:t xml:space="preserve">CLAVE CUCOP 34701: </w:t>
      </w:r>
      <w:r w:rsidRPr="00564E9C">
        <w:rPr>
          <w:rFonts w:ascii="Arial" w:hAnsi="Arial" w:cs="Arial"/>
          <w:bCs/>
          <w:color w:val="000000"/>
          <w:sz w:val="18"/>
          <w:szCs w:val="18"/>
        </w:rPr>
        <w:t>SERVICIO DE PERSONAL RESPONSABLE PARA LA CARGA Y DESCARGA DE LOS VEHÍCULOS INSTITUCIONALES, ASÍ COMO PARA LAS MANIOBRAS DENTRO DEL ALMACÉN</w:t>
      </w:r>
      <w:r>
        <w:rPr>
          <w:rFonts w:ascii="Arial" w:hAnsi="Arial" w:cs="Arial"/>
          <w:bCs/>
          <w:color w:val="000000"/>
          <w:sz w:val="18"/>
          <w:szCs w:val="18"/>
        </w:rPr>
        <w:t xml:space="preserve"> </w:t>
      </w:r>
      <w:r>
        <w:rPr>
          <w:rFonts w:ascii="Arial" w:hAnsi="Arial" w:cs="Arial"/>
          <w:color w:val="000000"/>
          <w:sz w:val="18"/>
          <w:szCs w:val="18"/>
        </w:rPr>
        <w:t xml:space="preserve">PARA EL  EJERCICIO </w:t>
      </w:r>
      <w:r w:rsidR="009E48FA" w:rsidRPr="00E9775F">
        <w:rPr>
          <w:rFonts w:ascii="Arial" w:hAnsi="Arial" w:cs="Arial"/>
          <w:color w:val="000000"/>
          <w:sz w:val="18"/>
          <w:szCs w:val="18"/>
        </w:rPr>
        <w:t>202</w:t>
      </w:r>
      <w:r w:rsidR="009E48FA">
        <w:rPr>
          <w:rFonts w:ascii="Arial" w:hAnsi="Arial" w:cs="Arial"/>
          <w:color w:val="000000"/>
          <w:sz w:val="18"/>
          <w:szCs w:val="18"/>
        </w:rPr>
        <w:t>5</w:t>
      </w:r>
    </w:p>
    <w:p w14:paraId="5B45F0E3" w14:textId="77777777" w:rsidR="00564E9C" w:rsidRPr="00E9775F" w:rsidRDefault="00564E9C" w:rsidP="00443CD8">
      <w:pPr>
        <w:spacing w:after="120"/>
        <w:jc w:val="both"/>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941"/>
        <w:gridCol w:w="943"/>
        <w:gridCol w:w="1478"/>
        <w:gridCol w:w="1248"/>
        <w:gridCol w:w="943"/>
        <w:gridCol w:w="1234"/>
        <w:gridCol w:w="1541"/>
        <w:gridCol w:w="1500"/>
      </w:tblGrid>
      <w:tr w:rsidR="00043858" w:rsidRPr="00270EF7" w14:paraId="17EFE2BD" w14:textId="77777777" w:rsidTr="000E1EFB">
        <w:trPr>
          <w:trHeight w:val="20"/>
          <w:tblHeader/>
        </w:trPr>
        <w:tc>
          <w:tcPr>
            <w:tcW w:w="47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537211D"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lastRenderedPageBreak/>
              <w:t>CUENTA PREI</w:t>
            </w:r>
          </w:p>
        </w:tc>
        <w:tc>
          <w:tcPr>
            <w:tcW w:w="480" w:type="pct"/>
            <w:tcBorders>
              <w:top w:val="single" w:sz="4" w:space="0" w:color="auto"/>
              <w:left w:val="nil"/>
              <w:bottom w:val="single" w:sz="4" w:space="0" w:color="auto"/>
              <w:right w:val="single" w:sz="4" w:space="0" w:color="auto"/>
            </w:tcBorders>
            <w:shd w:val="clear" w:color="000000" w:fill="BFBFBF"/>
            <w:vAlign w:val="center"/>
            <w:hideMark/>
          </w:tcPr>
          <w:p w14:paraId="4EFE178C"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Partida</w:t>
            </w:r>
          </w:p>
        </w:tc>
        <w:tc>
          <w:tcPr>
            <w:tcW w:w="752" w:type="pct"/>
            <w:tcBorders>
              <w:top w:val="single" w:sz="4" w:space="0" w:color="auto"/>
              <w:left w:val="nil"/>
              <w:bottom w:val="single" w:sz="4" w:space="0" w:color="auto"/>
              <w:right w:val="single" w:sz="4" w:space="0" w:color="auto"/>
            </w:tcBorders>
            <w:shd w:val="clear" w:color="000000" w:fill="BFBFBF"/>
            <w:vAlign w:val="center"/>
            <w:hideMark/>
          </w:tcPr>
          <w:p w14:paraId="04DA30AD"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CARACTERISTICAS</w:t>
            </w:r>
          </w:p>
        </w:tc>
        <w:tc>
          <w:tcPr>
            <w:tcW w:w="635" w:type="pct"/>
            <w:tcBorders>
              <w:top w:val="single" w:sz="4" w:space="0" w:color="auto"/>
              <w:left w:val="nil"/>
              <w:bottom w:val="single" w:sz="4" w:space="0" w:color="auto"/>
              <w:right w:val="single" w:sz="4" w:space="0" w:color="auto"/>
            </w:tcBorders>
            <w:shd w:val="clear" w:color="000000" w:fill="BFBFBF"/>
            <w:vAlign w:val="center"/>
            <w:hideMark/>
          </w:tcPr>
          <w:p w14:paraId="418A160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TIPO DE VEHICULOS</w:t>
            </w:r>
          </w:p>
        </w:tc>
        <w:tc>
          <w:tcPr>
            <w:tcW w:w="480" w:type="pct"/>
            <w:tcBorders>
              <w:top w:val="single" w:sz="4" w:space="0" w:color="auto"/>
              <w:left w:val="nil"/>
              <w:bottom w:val="single" w:sz="4" w:space="0" w:color="auto"/>
              <w:right w:val="single" w:sz="4" w:space="0" w:color="auto"/>
            </w:tcBorders>
            <w:shd w:val="clear" w:color="000000" w:fill="BFBFBF"/>
            <w:vAlign w:val="center"/>
            <w:hideMark/>
          </w:tcPr>
          <w:p w14:paraId="697B87F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Destino</w:t>
            </w:r>
          </w:p>
        </w:tc>
        <w:tc>
          <w:tcPr>
            <w:tcW w:w="628" w:type="pct"/>
            <w:tcBorders>
              <w:top w:val="single" w:sz="4" w:space="0" w:color="auto"/>
              <w:left w:val="nil"/>
              <w:bottom w:val="single" w:sz="4" w:space="0" w:color="auto"/>
              <w:right w:val="single" w:sz="4" w:space="0" w:color="auto"/>
            </w:tcBorders>
            <w:shd w:val="clear" w:color="000000" w:fill="BFBFBF"/>
            <w:vAlign w:val="center"/>
            <w:hideMark/>
          </w:tcPr>
          <w:p w14:paraId="431D14BB"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CANTIDAD VEHICULOS REQUERIDOS</w:t>
            </w:r>
          </w:p>
        </w:tc>
        <w:tc>
          <w:tcPr>
            <w:tcW w:w="784" w:type="pct"/>
            <w:tcBorders>
              <w:top w:val="single" w:sz="4" w:space="0" w:color="auto"/>
              <w:left w:val="nil"/>
              <w:bottom w:val="single" w:sz="4" w:space="0" w:color="auto"/>
              <w:right w:val="single" w:sz="4" w:space="0" w:color="auto"/>
            </w:tcBorders>
            <w:shd w:val="clear" w:color="000000" w:fill="BFBFBF"/>
            <w:vAlign w:val="center"/>
            <w:hideMark/>
          </w:tcPr>
          <w:p w14:paraId="4DB134A2"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IMPORTE MINIMO CON IVA</w:t>
            </w:r>
          </w:p>
        </w:tc>
        <w:tc>
          <w:tcPr>
            <w:tcW w:w="764" w:type="pct"/>
            <w:tcBorders>
              <w:top w:val="single" w:sz="4" w:space="0" w:color="auto"/>
              <w:left w:val="nil"/>
              <w:bottom w:val="single" w:sz="4" w:space="0" w:color="auto"/>
              <w:right w:val="single" w:sz="4" w:space="0" w:color="auto"/>
            </w:tcBorders>
            <w:shd w:val="clear" w:color="000000" w:fill="BFBFBF"/>
            <w:vAlign w:val="center"/>
            <w:hideMark/>
          </w:tcPr>
          <w:p w14:paraId="223CF781"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IMPORTE MAXIMO CON IVA</w:t>
            </w:r>
          </w:p>
        </w:tc>
      </w:tr>
      <w:tr w:rsidR="0036023C" w:rsidRPr="00270EF7" w14:paraId="2FE9095B"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68DA1C1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12747760"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52" w:type="pct"/>
            <w:tcBorders>
              <w:top w:val="nil"/>
              <w:left w:val="nil"/>
              <w:bottom w:val="single" w:sz="4" w:space="0" w:color="auto"/>
              <w:right w:val="single" w:sz="4" w:space="0" w:color="auto"/>
            </w:tcBorders>
            <w:shd w:val="clear" w:color="auto" w:fill="auto"/>
            <w:vAlign w:val="center"/>
            <w:hideMark/>
          </w:tcPr>
          <w:p w14:paraId="19144943"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3A4B495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75493258"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28" w:type="pct"/>
            <w:tcBorders>
              <w:top w:val="nil"/>
              <w:left w:val="nil"/>
              <w:bottom w:val="single" w:sz="4" w:space="0" w:color="auto"/>
              <w:right w:val="single" w:sz="4" w:space="0" w:color="auto"/>
            </w:tcBorders>
            <w:shd w:val="clear" w:color="auto" w:fill="auto"/>
            <w:vAlign w:val="center"/>
            <w:hideMark/>
          </w:tcPr>
          <w:p w14:paraId="141D4C7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w:t>
            </w:r>
          </w:p>
        </w:tc>
        <w:tc>
          <w:tcPr>
            <w:tcW w:w="784" w:type="pct"/>
            <w:tcBorders>
              <w:top w:val="nil"/>
              <w:left w:val="nil"/>
              <w:bottom w:val="single" w:sz="4" w:space="0" w:color="auto"/>
              <w:right w:val="single" w:sz="4" w:space="0" w:color="auto"/>
            </w:tcBorders>
            <w:shd w:val="clear" w:color="auto" w:fill="auto"/>
            <w:noWrap/>
            <w:vAlign w:val="center"/>
            <w:hideMark/>
          </w:tcPr>
          <w:p w14:paraId="430B1353" w14:textId="4CE3BA5D"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$295,360.00</w:t>
            </w:r>
          </w:p>
        </w:tc>
        <w:tc>
          <w:tcPr>
            <w:tcW w:w="764" w:type="pct"/>
            <w:tcBorders>
              <w:top w:val="nil"/>
              <w:left w:val="nil"/>
              <w:bottom w:val="single" w:sz="4" w:space="0" w:color="auto"/>
              <w:right w:val="single" w:sz="4" w:space="0" w:color="auto"/>
            </w:tcBorders>
            <w:shd w:val="clear" w:color="auto" w:fill="auto"/>
            <w:noWrap/>
            <w:vAlign w:val="center"/>
            <w:hideMark/>
          </w:tcPr>
          <w:p w14:paraId="1AF1236F" w14:textId="33397646"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$738,400.00</w:t>
            </w:r>
          </w:p>
        </w:tc>
      </w:tr>
      <w:tr w:rsidR="0036023C" w:rsidRPr="00270EF7" w14:paraId="4C938EFB"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1A18AC19"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3F8EEBDC"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w:t>
            </w:r>
          </w:p>
        </w:tc>
        <w:tc>
          <w:tcPr>
            <w:tcW w:w="752" w:type="pct"/>
            <w:tcBorders>
              <w:top w:val="nil"/>
              <w:left w:val="nil"/>
              <w:bottom w:val="single" w:sz="4" w:space="0" w:color="auto"/>
              <w:right w:val="single" w:sz="4" w:space="0" w:color="auto"/>
            </w:tcBorders>
            <w:shd w:val="clear" w:color="auto" w:fill="auto"/>
            <w:vAlign w:val="center"/>
            <w:hideMark/>
          </w:tcPr>
          <w:p w14:paraId="68FB3A4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 TONELADA</w:t>
            </w:r>
          </w:p>
        </w:tc>
        <w:tc>
          <w:tcPr>
            <w:tcW w:w="635" w:type="pct"/>
            <w:tcBorders>
              <w:top w:val="nil"/>
              <w:left w:val="nil"/>
              <w:bottom w:val="single" w:sz="4" w:space="0" w:color="auto"/>
              <w:right w:val="single" w:sz="4" w:space="0" w:color="auto"/>
            </w:tcBorders>
            <w:shd w:val="clear" w:color="auto" w:fill="auto"/>
            <w:vAlign w:val="center"/>
            <w:hideMark/>
          </w:tcPr>
          <w:p w14:paraId="08F78A17"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1B795519"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28" w:type="pct"/>
            <w:tcBorders>
              <w:top w:val="nil"/>
              <w:left w:val="nil"/>
              <w:bottom w:val="single" w:sz="4" w:space="0" w:color="auto"/>
              <w:right w:val="single" w:sz="4" w:space="0" w:color="auto"/>
            </w:tcBorders>
            <w:shd w:val="clear" w:color="auto" w:fill="auto"/>
            <w:vAlign w:val="center"/>
            <w:hideMark/>
          </w:tcPr>
          <w:p w14:paraId="18C2512A"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14</w:t>
            </w:r>
          </w:p>
        </w:tc>
        <w:tc>
          <w:tcPr>
            <w:tcW w:w="784" w:type="pct"/>
            <w:tcBorders>
              <w:top w:val="nil"/>
              <w:left w:val="nil"/>
              <w:bottom w:val="single" w:sz="4" w:space="0" w:color="auto"/>
              <w:right w:val="single" w:sz="4" w:space="0" w:color="auto"/>
            </w:tcBorders>
            <w:shd w:val="clear" w:color="auto" w:fill="auto"/>
            <w:noWrap/>
            <w:vAlign w:val="center"/>
            <w:hideMark/>
          </w:tcPr>
          <w:p w14:paraId="71B06AC2" w14:textId="1347FCD3"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$1,993,680.00</w:t>
            </w:r>
          </w:p>
        </w:tc>
        <w:tc>
          <w:tcPr>
            <w:tcW w:w="764" w:type="pct"/>
            <w:tcBorders>
              <w:top w:val="nil"/>
              <w:left w:val="nil"/>
              <w:bottom w:val="single" w:sz="4" w:space="0" w:color="auto"/>
              <w:right w:val="single" w:sz="4" w:space="0" w:color="auto"/>
            </w:tcBorders>
            <w:shd w:val="clear" w:color="auto" w:fill="auto"/>
            <w:noWrap/>
            <w:vAlign w:val="center"/>
            <w:hideMark/>
          </w:tcPr>
          <w:p w14:paraId="17FC7EA7" w14:textId="5D526DDB"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$4,984,200.00</w:t>
            </w:r>
          </w:p>
        </w:tc>
      </w:tr>
      <w:tr w:rsidR="0036023C" w:rsidRPr="00270EF7" w14:paraId="53FE620E"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53E10381"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7A50614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w:t>
            </w:r>
          </w:p>
        </w:tc>
        <w:tc>
          <w:tcPr>
            <w:tcW w:w="752" w:type="pct"/>
            <w:tcBorders>
              <w:top w:val="nil"/>
              <w:left w:val="nil"/>
              <w:bottom w:val="single" w:sz="4" w:space="0" w:color="auto"/>
              <w:right w:val="single" w:sz="4" w:space="0" w:color="auto"/>
            </w:tcBorders>
            <w:shd w:val="clear" w:color="auto" w:fill="auto"/>
            <w:vAlign w:val="center"/>
            <w:hideMark/>
          </w:tcPr>
          <w:p w14:paraId="78B0AC78"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8 TONELADA</w:t>
            </w:r>
          </w:p>
        </w:tc>
        <w:tc>
          <w:tcPr>
            <w:tcW w:w="635" w:type="pct"/>
            <w:tcBorders>
              <w:top w:val="nil"/>
              <w:left w:val="nil"/>
              <w:bottom w:val="single" w:sz="4" w:space="0" w:color="auto"/>
              <w:right w:val="single" w:sz="4" w:space="0" w:color="auto"/>
            </w:tcBorders>
            <w:shd w:val="clear" w:color="auto" w:fill="auto"/>
            <w:vAlign w:val="center"/>
            <w:hideMark/>
          </w:tcPr>
          <w:p w14:paraId="2CD5631E"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1148428E"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28" w:type="pct"/>
            <w:tcBorders>
              <w:top w:val="nil"/>
              <w:left w:val="nil"/>
              <w:bottom w:val="single" w:sz="4" w:space="0" w:color="auto"/>
              <w:right w:val="single" w:sz="4" w:space="0" w:color="auto"/>
            </w:tcBorders>
            <w:shd w:val="clear" w:color="auto" w:fill="auto"/>
            <w:vAlign w:val="center"/>
            <w:hideMark/>
          </w:tcPr>
          <w:p w14:paraId="1C2DEE19"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5</w:t>
            </w:r>
          </w:p>
        </w:tc>
        <w:tc>
          <w:tcPr>
            <w:tcW w:w="784" w:type="pct"/>
            <w:tcBorders>
              <w:top w:val="nil"/>
              <w:left w:val="nil"/>
              <w:bottom w:val="single" w:sz="4" w:space="0" w:color="auto"/>
              <w:right w:val="single" w:sz="4" w:space="0" w:color="auto"/>
            </w:tcBorders>
            <w:shd w:val="clear" w:color="auto" w:fill="auto"/>
            <w:noWrap/>
            <w:vAlign w:val="center"/>
            <w:hideMark/>
          </w:tcPr>
          <w:p w14:paraId="2913E483" w14:textId="34A7B5D7"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$2,362,880.00</w:t>
            </w:r>
          </w:p>
        </w:tc>
        <w:tc>
          <w:tcPr>
            <w:tcW w:w="764" w:type="pct"/>
            <w:tcBorders>
              <w:top w:val="nil"/>
              <w:left w:val="nil"/>
              <w:bottom w:val="single" w:sz="4" w:space="0" w:color="auto"/>
              <w:right w:val="single" w:sz="4" w:space="0" w:color="auto"/>
            </w:tcBorders>
            <w:shd w:val="clear" w:color="auto" w:fill="auto"/>
            <w:noWrap/>
            <w:vAlign w:val="center"/>
            <w:hideMark/>
          </w:tcPr>
          <w:p w14:paraId="7B324E9A" w14:textId="5DCC0670"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$5,907,200.00</w:t>
            </w:r>
          </w:p>
        </w:tc>
      </w:tr>
      <w:tr w:rsidR="0036023C" w:rsidRPr="00270EF7" w14:paraId="5A235BAF"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61049384"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079C2665"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w:t>
            </w:r>
          </w:p>
        </w:tc>
        <w:tc>
          <w:tcPr>
            <w:tcW w:w="752" w:type="pct"/>
            <w:tcBorders>
              <w:top w:val="nil"/>
              <w:left w:val="nil"/>
              <w:bottom w:val="single" w:sz="4" w:space="0" w:color="auto"/>
              <w:right w:val="single" w:sz="4" w:space="0" w:color="auto"/>
            </w:tcBorders>
            <w:shd w:val="clear" w:color="auto" w:fill="auto"/>
            <w:vAlign w:val="center"/>
            <w:hideMark/>
          </w:tcPr>
          <w:p w14:paraId="0C79925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20 TONELADA</w:t>
            </w:r>
          </w:p>
        </w:tc>
        <w:tc>
          <w:tcPr>
            <w:tcW w:w="635" w:type="pct"/>
            <w:tcBorders>
              <w:top w:val="nil"/>
              <w:left w:val="nil"/>
              <w:bottom w:val="single" w:sz="4" w:space="0" w:color="auto"/>
              <w:right w:val="single" w:sz="4" w:space="0" w:color="auto"/>
            </w:tcBorders>
            <w:shd w:val="clear" w:color="auto" w:fill="auto"/>
            <w:vAlign w:val="center"/>
            <w:hideMark/>
          </w:tcPr>
          <w:p w14:paraId="2EEFB613"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3D28BFA9"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5F4D782E"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w:t>
            </w:r>
          </w:p>
        </w:tc>
        <w:tc>
          <w:tcPr>
            <w:tcW w:w="784" w:type="pct"/>
            <w:tcBorders>
              <w:top w:val="nil"/>
              <w:left w:val="nil"/>
              <w:bottom w:val="single" w:sz="4" w:space="0" w:color="auto"/>
              <w:right w:val="single" w:sz="4" w:space="0" w:color="auto"/>
            </w:tcBorders>
            <w:shd w:val="clear" w:color="auto" w:fill="auto"/>
            <w:noWrap/>
            <w:vAlign w:val="center"/>
            <w:hideMark/>
          </w:tcPr>
          <w:p w14:paraId="3A0868FC" w14:textId="1E7ACF95"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$221,520.00</w:t>
            </w:r>
          </w:p>
        </w:tc>
        <w:tc>
          <w:tcPr>
            <w:tcW w:w="764" w:type="pct"/>
            <w:tcBorders>
              <w:top w:val="nil"/>
              <w:left w:val="nil"/>
              <w:bottom w:val="single" w:sz="4" w:space="0" w:color="auto"/>
              <w:right w:val="single" w:sz="4" w:space="0" w:color="auto"/>
            </w:tcBorders>
            <w:shd w:val="clear" w:color="auto" w:fill="auto"/>
            <w:noWrap/>
            <w:vAlign w:val="center"/>
            <w:hideMark/>
          </w:tcPr>
          <w:p w14:paraId="6FB05114" w14:textId="3706FCE0"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$553,800.00</w:t>
            </w:r>
          </w:p>
        </w:tc>
      </w:tr>
      <w:tr w:rsidR="0036023C" w:rsidRPr="00270EF7" w14:paraId="2D038694"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19812650"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0AA78775"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5</w:t>
            </w:r>
          </w:p>
        </w:tc>
        <w:tc>
          <w:tcPr>
            <w:tcW w:w="752" w:type="pct"/>
            <w:tcBorders>
              <w:top w:val="nil"/>
              <w:left w:val="nil"/>
              <w:bottom w:val="single" w:sz="4" w:space="0" w:color="auto"/>
              <w:right w:val="single" w:sz="4" w:space="0" w:color="auto"/>
            </w:tcBorders>
            <w:shd w:val="clear" w:color="auto" w:fill="auto"/>
            <w:vAlign w:val="center"/>
            <w:hideMark/>
          </w:tcPr>
          <w:p w14:paraId="5804566A"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8 TONELADA</w:t>
            </w:r>
          </w:p>
        </w:tc>
        <w:tc>
          <w:tcPr>
            <w:tcW w:w="635" w:type="pct"/>
            <w:tcBorders>
              <w:top w:val="nil"/>
              <w:left w:val="nil"/>
              <w:bottom w:val="single" w:sz="4" w:space="0" w:color="auto"/>
              <w:right w:val="single" w:sz="4" w:space="0" w:color="auto"/>
            </w:tcBorders>
            <w:shd w:val="clear" w:color="auto" w:fill="auto"/>
            <w:vAlign w:val="center"/>
            <w:hideMark/>
          </w:tcPr>
          <w:p w14:paraId="39740237"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3285CC6D"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5200404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hideMark/>
          </w:tcPr>
          <w:p w14:paraId="6EAE8CA0" w14:textId="3C6AAC89"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$110,760.00</w:t>
            </w:r>
          </w:p>
        </w:tc>
        <w:tc>
          <w:tcPr>
            <w:tcW w:w="764" w:type="pct"/>
            <w:tcBorders>
              <w:top w:val="nil"/>
              <w:left w:val="nil"/>
              <w:bottom w:val="single" w:sz="4" w:space="0" w:color="auto"/>
              <w:right w:val="single" w:sz="4" w:space="0" w:color="auto"/>
            </w:tcBorders>
            <w:shd w:val="clear" w:color="auto" w:fill="auto"/>
            <w:noWrap/>
            <w:vAlign w:val="center"/>
            <w:hideMark/>
          </w:tcPr>
          <w:p w14:paraId="3955D61A" w14:textId="702AF28C"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$276,900.00</w:t>
            </w:r>
          </w:p>
        </w:tc>
      </w:tr>
      <w:tr w:rsidR="0036023C" w:rsidRPr="00270EF7" w14:paraId="2EA4A46D"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7B4E9B27"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11A31AA3"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6</w:t>
            </w:r>
          </w:p>
        </w:tc>
        <w:tc>
          <w:tcPr>
            <w:tcW w:w="752" w:type="pct"/>
            <w:tcBorders>
              <w:top w:val="nil"/>
              <w:left w:val="nil"/>
              <w:bottom w:val="single" w:sz="4" w:space="0" w:color="auto"/>
              <w:right w:val="single" w:sz="4" w:space="0" w:color="auto"/>
            </w:tcBorders>
            <w:shd w:val="clear" w:color="auto" w:fill="auto"/>
            <w:vAlign w:val="center"/>
            <w:hideMark/>
          </w:tcPr>
          <w:p w14:paraId="39418F3F"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 TONELADA</w:t>
            </w:r>
          </w:p>
        </w:tc>
        <w:tc>
          <w:tcPr>
            <w:tcW w:w="635" w:type="pct"/>
            <w:tcBorders>
              <w:top w:val="nil"/>
              <w:left w:val="nil"/>
              <w:bottom w:val="single" w:sz="4" w:space="0" w:color="auto"/>
              <w:right w:val="single" w:sz="4" w:space="0" w:color="auto"/>
            </w:tcBorders>
            <w:shd w:val="clear" w:color="auto" w:fill="auto"/>
            <w:vAlign w:val="center"/>
            <w:hideMark/>
          </w:tcPr>
          <w:p w14:paraId="232127EC"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4A055FE0"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4B3BF7BB"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w:t>
            </w:r>
          </w:p>
        </w:tc>
        <w:tc>
          <w:tcPr>
            <w:tcW w:w="784" w:type="pct"/>
            <w:tcBorders>
              <w:top w:val="nil"/>
              <w:left w:val="nil"/>
              <w:bottom w:val="single" w:sz="4" w:space="0" w:color="auto"/>
              <w:right w:val="single" w:sz="4" w:space="0" w:color="auto"/>
            </w:tcBorders>
            <w:shd w:val="clear" w:color="auto" w:fill="auto"/>
            <w:noWrap/>
            <w:vAlign w:val="center"/>
            <w:hideMark/>
          </w:tcPr>
          <w:p w14:paraId="569B953A" w14:textId="5439BD82"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$387,660.00</w:t>
            </w:r>
          </w:p>
        </w:tc>
        <w:tc>
          <w:tcPr>
            <w:tcW w:w="764" w:type="pct"/>
            <w:tcBorders>
              <w:top w:val="nil"/>
              <w:left w:val="nil"/>
              <w:bottom w:val="single" w:sz="4" w:space="0" w:color="auto"/>
              <w:right w:val="single" w:sz="4" w:space="0" w:color="auto"/>
            </w:tcBorders>
            <w:shd w:val="clear" w:color="auto" w:fill="auto"/>
            <w:noWrap/>
            <w:vAlign w:val="center"/>
            <w:hideMark/>
          </w:tcPr>
          <w:p w14:paraId="29B8B92C" w14:textId="0A94DDF5"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$969,150.00</w:t>
            </w:r>
          </w:p>
        </w:tc>
      </w:tr>
      <w:tr w:rsidR="0036023C" w:rsidRPr="00270EF7" w14:paraId="7B802283"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7D44C27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51E5130A"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7</w:t>
            </w:r>
          </w:p>
        </w:tc>
        <w:tc>
          <w:tcPr>
            <w:tcW w:w="752" w:type="pct"/>
            <w:tcBorders>
              <w:top w:val="nil"/>
              <w:left w:val="nil"/>
              <w:bottom w:val="single" w:sz="4" w:space="0" w:color="auto"/>
              <w:right w:val="single" w:sz="4" w:space="0" w:color="auto"/>
            </w:tcBorders>
            <w:shd w:val="clear" w:color="auto" w:fill="auto"/>
            <w:vAlign w:val="center"/>
            <w:hideMark/>
          </w:tcPr>
          <w:p w14:paraId="5C184F4E"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2BA75A0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4E35673A"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71C60E1C"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hideMark/>
          </w:tcPr>
          <w:p w14:paraId="5618338B" w14:textId="6DCD4557"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$387,660.00</w:t>
            </w:r>
          </w:p>
        </w:tc>
        <w:tc>
          <w:tcPr>
            <w:tcW w:w="764" w:type="pct"/>
            <w:tcBorders>
              <w:top w:val="nil"/>
              <w:left w:val="nil"/>
              <w:bottom w:val="single" w:sz="4" w:space="0" w:color="auto"/>
              <w:right w:val="single" w:sz="4" w:space="0" w:color="auto"/>
            </w:tcBorders>
            <w:shd w:val="clear" w:color="auto" w:fill="auto"/>
            <w:noWrap/>
            <w:vAlign w:val="center"/>
            <w:hideMark/>
          </w:tcPr>
          <w:p w14:paraId="797E4092" w14:textId="0C8F3A55"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$969,150.00</w:t>
            </w:r>
          </w:p>
        </w:tc>
      </w:tr>
      <w:tr w:rsidR="0036023C" w:rsidRPr="00270EF7" w14:paraId="649EB14F"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7DB8F6FE"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3BE874C5"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8</w:t>
            </w:r>
          </w:p>
        </w:tc>
        <w:tc>
          <w:tcPr>
            <w:tcW w:w="752" w:type="pct"/>
            <w:tcBorders>
              <w:top w:val="nil"/>
              <w:left w:val="nil"/>
              <w:bottom w:val="single" w:sz="4" w:space="0" w:color="auto"/>
              <w:right w:val="single" w:sz="4" w:space="0" w:color="auto"/>
            </w:tcBorders>
            <w:shd w:val="clear" w:color="auto" w:fill="auto"/>
            <w:vAlign w:val="center"/>
            <w:hideMark/>
          </w:tcPr>
          <w:p w14:paraId="5FD48534"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7706FB59"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THERMOKING</w:t>
            </w:r>
          </w:p>
        </w:tc>
        <w:tc>
          <w:tcPr>
            <w:tcW w:w="480" w:type="pct"/>
            <w:tcBorders>
              <w:top w:val="nil"/>
              <w:left w:val="nil"/>
              <w:bottom w:val="single" w:sz="4" w:space="0" w:color="auto"/>
              <w:right w:val="single" w:sz="4" w:space="0" w:color="auto"/>
            </w:tcBorders>
            <w:shd w:val="clear" w:color="auto" w:fill="auto"/>
            <w:vAlign w:val="center"/>
            <w:hideMark/>
          </w:tcPr>
          <w:p w14:paraId="61E56EE7"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28" w:type="pct"/>
            <w:tcBorders>
              <w:top w:val="nil"/>
              <w:left w:val="nil"/>
              <w:bottom w:val="single" w:sz="4" w:space="0" w:color="auto"/>
              <w:right w:val="single" w:sz="4" w:space="0" w:color="auto"/>
            </w:tcBorders>
            <w:shd w:val="clear" w:color="auto" w:fill="auto"/>
            <w:vAlign w:val="center"/>
            <w:hideMark/>
          </w:tcPr>
          <w:p w14:paraId="39DC9193"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w:t>
            </w:r>
          </w:p>
        </w:tc>
        <w:tc>
          <w:tcPr>
            <w:tcW w:w="784" w:type="pct"/>
            <w:tcBorders>
              <w:top w:val="nil"/>
              <w:left w:val="nil"/>
              <w:bottom w:val="single" w:sz="4" w:space="0" w:color="auto"/>
              <w:right w:val="single" w:sz="4" w:space="0" w:color="auto"/>
            </w:tcBorders>
            <w:shd w:val="clear" w:color="auto" w:fill="auto"/>
            <w:noWrap/>
            <w:vAlign w:val="center"/>
            <w:hideMark/>
          </w:tcPr>
          <w:p w14:paraId="5DC97F54" w14:textId="1D130E25"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$886,080.00</w:t>
            </w:r>
          </w:p>
        </w:tc>
        <w:tc>
          <w:tcPr>
            <w:tcW w:w="764" w:type="pct"/>
            <w:tcBorders>
              <w:top w:val="nil"/>
              <w:left w:val="nil"/>
              <w:bottom w:val="single" w:sz="4" w:space="0" w:color="auto"/>
              <w:right w:val="single" w:sz="4" w:space="0" w:color="auto"/>
            </w:tcBorders>
            <w:shd w:val="clear" w:color="auto" w:fill="auto"/>
            <w:noWrap/>
            <w:vAlign w:val="center"/>
            <w:hideMark/>
          </w:tcPr>
          <w:p w14:paraId="1626ABEF" w14:textId="7CDD9236"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$2,215,200.00</w:t>
            </w:r>
          </w:p>
        </w:tc>
      </w:tr>
      <w:tr w:rsidR="0036023C" w:rsidRPr="00270EF7" w14:paraId="552A060C"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37051A76"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59D4F6E2"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9</w:t>
            </w:r>
          </w:p>
        </w:tc>
        <w:tc>
          <w:tcPr>
            <w:tcW w:w="752" w:type="pct"/>
            <w:tcBorders>
              <w:top w:val="nil"/>
              <w:left w:val="nil"/>
              <w:bottom w:val="single" w:sz="4" w:space="0" w:color="auto"/>
              <w:right w:val="single" w:sz="4" w:space="0" w:color="auto"/>
            </w:tcBorders>
            <w:shd w:val="clear" w:color="auto" w:fill="auto"/>
            <w:vAlign w:val="center"/>
            <w:hideMark/>
          </w:tcPr>
          <w:p w14:paraId="5A102A05"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3928ED90"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THERMOKING</w:t>
            </w:r>
          </w:p>
        </w:tc>
        <w:tc>
          <w:tcPr>
            <w:tcW w:w="480" w:type="pct"/>
            <w:tcBorders>
              <w:top w:val="nil"/>
              <w:left w:val="nil"/>
              <w:bottom w:val="single" w:sz="4" w:space="0" w:color="auto"/>
              <w:right w:val="single" w:sz="4" w:space="0" w:color="auto"/>
            </w:tcBorders>
            <w:shd w:val="clear" w:color="auto" w:fill="auto"/>
            <w:vAlign w:val="center"/>
            <w:hideMark/>
          </w:tcPr>
          <w:p w14:paraId="722E8ECB"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7F28E7A5"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hideMark/>
          </w:tcPr>
          <w:p w14:paraId="5F4BA657" w14:textId="21AAB3E6"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$590,720.00</w:t>
            </w:r>
          </w:p>
        </w:tc>
        <w:tc>
          <w:tcPr>
            <w:tcW w:w="764" w:type="pct"/>
            <w:tcBorders>
              <w:top w:val="nil"/>
              <w:left w:val="nil"/>
              <w:bottom w:val="single" w:sz="4" w:space="0" w:color="auto"/>
              <w:right w:val="single" w:sz="4" w:space="0" w:color="auto"/>
            </w:tcBorders>
            <w:shd w:val="clear" w:color="auto" w:fill="auto"/>
            <w:noWrap/>
            <w:vAlign w:val="center"/>
            <w:hideMark/>
          </w:tcPr>
          <w:p w14:paraId="74394C1E" w14:textId="7F4FBC99"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$1,476,800.00</w:t>
            </w:r>
          </w:p>
        </w:tc>
      </w:tr>
      <w:tr w:rsidR="0036023C" w:rsidRPr="00270EF7" w14:paraId="283F9D49" w14:textId="77777777" w:rsidTr="000E1EFB">
        <w:trPr>
          <w:trHeight w:val="397"/>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4836CA9B"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79078AC0"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10</w:t>
            </w:r>
          </w:p>
        </w:tc>
        <w:tc>
          <w:tcPr>
            <w:tcW w:w="752" w:type="pct"/>
            <w:tcBorders>
              <w:top w:val="nil"/>
              <w:left w:val="nil"/>
              <w:bottom w:val="single" w:sz="4" w:space="0" w:color="auto"/>
              <w:right w:val="single" w:sz="4" w:space="0" w:color="auto"/>
            </w:tcBorders>
            <w:shd w:val="clear" w:color="auto" w:fill="auto"/>
            <w:vAlign w:val="center"/>
            <w:hideMark/>
          </w:tcPr>
          <w:p w14:paraId="3162DDEA"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 TONELADA</w:t>
            </w:r>
          </w:p>
        </w:tc>
        <w:tc>
          <w:tcPr>
            <w:tcW w:w="635" w:type="pct"/>
            <w:tcBorders>
              <w:top w:val="nil"/>
              <w:left w:val="nil"/>
              <w:bottom w:val="single" w:sz="4" w:space="0" w:color="auto"/>
              <w:right w:val="single" w:sz="4" w:space="0" w:color="auto"/>
            </w:tcBorders>
            <w:shd w:val="clear" w:color="auto" w:fill="auto"/>
            <w:vAlign w:val="center"/>
            <w:hideMark/>
          </w:tcPr>
          <w:p w14:paraId="38E81EB8"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THERMOKING</w:t>
            </w:r>
          </w:p>
        </w:tc>
        <w:tc>
          <w:tcPr>
            <w:tcW w:w="480" w:type="pct"/>
            <w:tcBorders>
              <w:top w:val="nil"/>
              <w:left w:val="nil"/>
              <w:bottom w:val="single" w:sz="4" w:space="0" w:color="auto"/>
              <w:right w:val="single" w:sz="4" w:space="0" w:color="auto"/>
            </w:tcBorders>
            <w:shd w:val="clear" w:color="auto" w:fill="auto"/>
            <w:vAlign w:val="center"/>
            <w:hideMark/>
          </w:tcPr>
          <w:p w14:paraId="3BEF41F9"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64C2D215" w14:textId="77777777" w:rsidR="0036023C" w:rsidRPr="00270EF7" w:rsidRDefault="0036023C"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hideMark/>
          </w:tcPr>
          <w:p w14:paraId="21026DA9" w14:textId="642001F0"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$147,680.00</w:t>
            </w:r>
          </w:p>
        </w:tc>
        <w:tc>
          <w:tcPr>
            <w:tcW w:w="764" w:type="pct"/>
            <w:tcBorders>
              <w:top w:val="nil"/>
              <w:left w:val="nil"/>
              <w:bottom w:val="single" w:sz="4" w:space="0" w:color="auto"/>
              <w:right w:val="single" w:sz="4" w:space="0" w:color="auto"/>
            </w:tcBorders>
            <w:shd w:val="clear" w:color="auto" w:fill="auto"/>
            <w:noWrap/>
            <w:vAlign w:val="center"/>
            <w:hideMark/>
          </w:tcPr>
          <w:p w14:paraId="7535B3CC" w14:textId="3CB27A68" w:rsidR="0036023C" w:rsidRPr="00270EF7" w:rsidRDefault="0036023C" w:rsidP="00043858">
            <w:pPr>
              <w:jc w:val="right"/>
              <w:rPr>
                <w:rFonts w:ascii="Calibri" w:hAnsi="Calibri" w:cs="Calibri"/>
                <w:color w:val="000000"/>
                <w:sz w:val="16"/>
                <w:szCs w:val="16"/>
                <w:lang w:val="es-MX" w:eastAsia="es-MX"/>
              </w:rPr>
            </w:pPr>
            <w:r w:rsidRPr="00EA1788">
              <w:rPr>
                <w:rFonts w:ascii="Arial" w:hAnsi="Arial" w:cs="Arial"/>
                <w:b/>
                <w:bCs/>
                <w:color w:val="000000"/>
                <w:sz w:val="15"/>
                <w:szCs w:val="15"/>
                <w:lang w:val="es-MX" w:eastAsia="es-MX"/>
              </w:rPr>
              <w:t>$369,200.00</w:t>
            </w:r>
          </w:p>
        </w:tc>
      </w:tr>
      <w:tr w:rsidR="00043858" w:rsidRPr="00270EF7" w14:paraId="443C3F91" w14:textId="77777777" w:rsidTr="000E1EFB">
        <w:trPr>
          <w:gridAfter w:val="5"/>
          <w:wAfter w:w="3291" w:type="pct"/>
          <w:trHeight w:val="397"/>
        </w:trPr>
        <w:tc>
          <w:tcPr>
            <w:tcW w:w="478" w:type="pct"/>
            <w:tcBorders>
              <w:top w:val="nil"/>
              <w:left w:val="nil"/>
              <w:bottom w:val="nil"/>
              <w:right w:val="nil"/>
            </w:tcBorders>
            <w:shd w:val="clear" w:color="auto" w:fill="auto"/>
            <w:vAlign w:val="center"/>
            <w:hideMark/>
          </w:tcPr>
          <w:p w14:paraId="2B81BCE2" w14:textId="77777777" w:rsidR="00043858" w:rsidRPr="00270EF7" w:rsidRDefault="00043858" w:rsidP="00043858">
            <w:pPr>
              <w:rPr>
                <w:rFonts w:ascii="Calibri" w:hAnsi="Calibri" w:cs="Calibri"/>
                <w:color w:val="000000"/>
                <w:sz w:val="13"/>
                <w:szCs w:val="13"/>
                <w:lang w:val="es-MX" w:eastAsia="es-MX"/>
              </w:rPr>
            </w:pPr>
          </w:p>
        </w:tc>
        <w:tc>
          <w:tcPr>
            <w:tcW w:w="480" w:type="pct"/>
            <w:tcBorders>
              <w:top w:val="nil"/>
              <w:left w:val="nil"/>
              <w:bottom w:val="nil"/>
              <w:right w:val="nil"/>
            </w:tcBorders>
            <w:shd w:val="clear" w:color="auto" w:fill="auto"/>
            <w:vAlign w:val="center"/>
            <w:hideMark/>
          </w:tcPr>
          <w:p w14:paraId="2B37E8E5" w14:textId="77777777" w:rsidR="00043858" w:rsidRPr="00270EF7" w:rsidRDefault="00043858" w:rsidP="00043858">
            <w:pPr>
              <w:jc w:val="center"/>
              <w:rPr>
                <w:sz w:val="13"/>
                <w:szCs w:val="13"/>
                <w:lang w:val="es-MX" w:eastAsia="es-MX"/>
              </w:rPr>
            </w:pPr>
          </w:p>
        </w:tc>
        <w:tc>
          <w:tcPr>
            <w:tcW w:w="752" w:type="pct"/>
            <w:tcBorders>
              <w:top w:val="nil"/>
              <w:left w:val="nil"/>
              <w:bottom w:val="nil"/>
              <w:right w:val="nil"/>
            </w:tcBorders>
            <w:shd w:val="clear" w:color="auto" w:fill="auto"/>
            <w:noWrap/>
            <w:vAlign w:val="center"/>
            <w:hideMark/>
          </w:tcPr>
          <w:p w14:paraId="1AEE54E9" w14:textId="77777777" w:rsidR="00043858" w:rsidRPr="00270EF7" w:rsidRDefault="00043858" w:rsidP="00043858">
            <w:pPr>
              <w:jc w:val="center"/>
              <w:rPr>
                <w:sz w:val="13"/>
                <w:szCs w:val="13"/>
                <w:lang w:val="es-MX" w:eastAsia="es-MX"/>
              </w:rPr>
            </w:pPr>
          </w:p>
        </w:tc>
      </w:tr>
      <w:tr w:rsidR="00043858" w:rsidRPr="000E02A5" w14:paraId="390B9CDA" w14:textId="77777777" w:rsidTr="000E1EFB">
        <w:trPr>
          <w:trHeight w:val="20"/>
        </w:trPr>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5F7E1C"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48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75C93F"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75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9B63DE4"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3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F714305"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48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2505EF"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62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618A0D"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MOTOS</w:t>
            </w:r>
          </w:p>
        </w:tc>
        <w:tc>
          <w:tcPr>
            <w:tcW w:w="7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2F9E199"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6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750925D"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0E1EFB" w:rsidRPr="000E02A5" w14:paraId="62310D2E" w14:textId="77777777" w:rsidTr="000E1EFB">
        <w:trPr>
          <w:trHeight w:val="340"/>
        </w:trPr>
        <w:tc>
          <w:tcPr>
            <w:tcW w:w="478" w:type="pct"/>
            <w:tcBorders>
              <w:top w:val="nil"/>
              <w:left w:val="single" w:sz="4" w:space="0" w:color="auto"/>
              <w:bottom w:val="single" w:sz="4" w:space="0" w:color="auto"/>
              <w:right w:val="single" w:sz="4" w:space="0" w:color="auto"/>
            </w:tcBorders>
            <w:shd w:val="clear" w:color="auto" w:fill="auto"/>
            <w:vAlign w:val="center"/>
            <w:hideMark/>
          </w:tcPr>
          <w:p w14:paraId="0D8D3156"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7CAA776C"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11</w:t>
            </w:r>
          </w:p>
        </w:tc>
        <w:tc>
          <w:tcPr>
            <w:tcW w:w="752" w:type="pct"/>
            <w:tcBorders>
              <w:top w:val="nil"/>
              <w:left w:val="nil"/>
              <w:bottom w:val="single" w:sz="4" w:space="0" w:color="auto"/>
              <w:right w:val="single" w:sz="4" w:space="0" w:color="auto"/>
            </w:tcBorders>
            <w:shd w:val="clear" w:color="auto" w:fill="auto"/>
            <w:vAlign w:val="center"/>
            <w:hideMark/>
          </w:tcPr>
          <w:p w14:paraId="32B45981"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MOTOCICLETAS</w:t>
            </w:r>
          </w:p>
        </w:tc>
        <w:tc>
          <w:tcPr>
            <w:tcW w:w="635" w:type="pct"/>
            <w:tcBorders>
              <w:top w:val="nil"/>
              <w:left w:val="nil"/>
              <w:bottom w:val="single" w:sz="4" w:space="0" w:color="auto"/>
              <w:right w:val="single" w:sz="4" w:space="0" w:color="auto"/>
            </w:tcBorders>
            <w:shd w:val="clear" w:color="auto" w:fill="auto"/>
            <w:vAlign w:val="center"/>
            <w:hideMark/>
          </w:tcPr>
          <w:p w14:paraId="4BDA79A9"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MOTO</w:t>
            </w:r>
          </w:p>
        </w:tc>
        <w:tc>
          <w:tcPr>
            <w:tcW w:w="480" w:type="pct"/>
            <w:tcBorders>
              <w:top w:val="nil"/>
              <w:left w:val="nil"/>
              <w:bottom w:val="single" w:sz="4" w:space="0" w:color="auto"/>
              <w:right w:val="single" w:sz="4" w:space="0" w:color="auto"/>
            </w:tcBorders>
            <w:shd w:val="clear" w:color="auto" w:fill="auto"/>
            <w:vAlign w:val="center"/>
            <w:hideMark/>
          </w:tcPr>
          <w:p w14:paraId="177A3365"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Jalisco</w:t>
            </w:r>
          </w:p>
        </w:tc>
        <w:tc>
          <w:tcPr>
            <w:tcW w:w="628" w:type="pct"/>
            <w:tcBorders>
              <w:top w:val="nil"/>
              <w:left w:val="nil"/>
              <w:bottom w:val="single" w:sz="4" w:space="0" w:color="auto"/>
              <w:right w:val="single" w:sz="4" w:space="0" w:color="auto"/>
            </w:tcBorders>
            <w:shd w:val="clear" w:color="auto" w:fill="auto"/>
            <w:vAlign w:val="center"/>
            <w:hideMark/>
          </w:tcPr>
          <w:p w14:paraId="46126BDA"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6</w:t>
            </w:r>
          </w:p>
        </w:tc>
        <w:tc>
          <w:tcPr>
            <w:tcW w:w="784" w:type="pct"/>
            <w:tcBorders>
              <w:top w:val="nil"/>
              <w:left w:val="nil"/>
              <w:bottom w:val="single" w:sz="4" w:space="0" w:color="auto"/>
              <w:right w:val="single" w:sz="4" w:space="0" w:color="auto"/>
            </w:tcBorders>
            <w:shd w:val="clear" w:color="auto" w:fill="auto"/>
            <w:noWrap/>
            <w:vAlign w:val="center"/>
            <w:hideMark/>
          </w:tcPr>
          <w:p w14:paraId="4BC072F2" w14:textId="05EEDCD4" w:rsidR="000E1EFB" w:rsidRPr="00270EF7" w:rsidRDefault="000E1EFB" w:rsidP="00043858">
            <w:pPr>
              <w:jc w:val="center"/>
              <w:rPr>
                <w:rFonts w:ascii="Arial" w:hAnsi="Arial" w:cs="Arial"/>
                <w:color w:val="000000"/>
                <w:sz w:val="16"/>
                <w:szCs w:val="16"/>
                <w:lang w:val="es-MX" w:eastAsia="es-MX"/>
              </w:rPr>
            </w:pPr>
            <w:r w:rsidRPr="00B87AD9">
              <w:rPr>
                <w:rFonts w:ascii="Arial" w:hAnsi="Arial" w:cs="Arial"/>
                <w:color w:val="000000"/>
                <w:sz w:val="17"/>
                <w:szCs w:val="17"/>
                <w:lang w:val="es-MX" w:eastAsia="es-MX"/>
              </w:rPr>
              <w:t>$880,000.32</w:t>
            </w:r>
          </w:p>
        </w:tc>
        <w:tc>
          <w:tcPr>
            <w:tcW w:w="764" w:type="pct"/>
            <w:tcBorders>
              <w:top w:val="nil"/>
              <w:left w:val="nil"/>
              <w:bottom w:val="single" w:sz="4" w:space="0" w:color="auto"/>
              <w:right w:val="single" w:sz="4" w:space="0" w:color="auto"/>
            </w:tcBorders>
            <w:shd w:val="clear" w:color="auto" w:fill="auto"/>
            <w:noWrap/>
            <w:vAlign w:val="center"/>
            <w:hideMark/>
          </w:tcPr>
          <w:p w14:paraId="31068535" w14:textId="3A94F5DC" w:rsidR="000E1EFB" w:rsidRPr="00270EF7" w:rsidRDefault="000E1EFB" w:rsidP="00043858">
            <w:pPr>
              <w:jc w:val="center"/>
              <w:rPr>
                <w:rFonts w:ascii="Arial" w:hAnsi="Arial" w:cs="Arial"/>
                <w:color w:val="000000"/>
                <w:sz w:val="16"/>
                <w:szCs w:val="16"/>
                <w:lang w:val="es-MX" w:eastAsia="es-MX"/>
              </w:rPr>
            </w:pPr>
            <w:r w:rsidRPr="00B87AD9">
              <w:rPr>
                <w:rFonts w:ascii="Arial" w:hAnsi="Arial" w:cs="Arial"/>
                <w:color w:val="000000"/>
                <w:sz w:val="17"/>
                <w:szCs w:val="17"/>
                <w:lang w:val="es-MX" w:eastAsia="es-MX"/>
              </w:rPr>
              <w:t>$2,200,000.80</w:t>
            </w:r>
          </w:p>
        </w:tc>
      </w:tr>
    </w:tbl>
    <w:p w14:paraId="0ED39021" w14:textId="77777777" w:rsidR="00E9775F" w:rsidRDefault="00E9775F" w:rsidP="00443CD8">
      <w:pPr>
        <w:spacing w:after="120"/>
        <w:jc w:val="both"/>
        <w:rPr>
          <w:rFonts w:ascii="Arial" w:hAnsi="Arial" w:cs="Arial"/>
          <w:sz w:val="18"/>
          <w:szCs w:val="18"/>
          <w:lang w:val="es-ES_tradnl"/>
        </w:rPr>
      </w:pPr>
    </w:p>
    <w:tbl>
      <w:tblPr>
        <w:tblW w:w="5000" w:type="pct"/>
        <w:tblCellMar>
          <w:left w:w="70" w:type="dxa"/>
          <w:right w:w="70" w:type="dxa"/>
        </w:tblCellMar>
        <w:tblLook w:val="04A0" w:firstRow="1" w:lastRow="0" w:firstColumn="1" w:lastColumn="0" w:noHBand="0" w:noVBand="1"/>
      </w:tblPr>
      <w:tblGrid>
        <w:gridCol w:w="1005"/>
        <w:gridCol w:w="909"/>
        <w:gridCol w:w="1575"/>
        <w:gridCol w:w="1012"/>
        <w:gridCol w:w="955"/>
        <w:gridCol w:w="1276"/>
        <w:gridCol w:w="1561"/>
        <w:gridCol w:w="1535"/>
      </w:tblGrid>
      <w:tr w:rsidR="00043858" w:rsidRPr="000E02A5" w14:paraId="1DC86876" w14:textId="77777777" w:rsidTr="00A7616B">
        <w:trPr>
          <w:trHeight w:val="20"/>
        </w:trPr>
        <w:tc>
          <w:tcPr>
            <w:tcW w:w="5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4D0379"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46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68B2FB8"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80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B27BDD"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5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4694D8"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48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C8E7DA"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64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A7377AE"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79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AC30DC0"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8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7F359CB"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0E1EFB" w:rsidRPr="000E02A5" w14:paraId="661A310A" w14:textId="77777777" w:rsidTr="00A7616B">
        <w:trPr>
          <w:trHeight w:val="340"/>
        </w:trPr>
        <w:tc>
          <w:tcPr>
            <w:tcW w:w="511" w:type="pct"/>
            <w:tcBorders>
              <w:top w:val="nil"/>
              <w:left w:val="single" w:sz="4" w:space="0" w:color="auto"/>
              <w:bottom w:val="single" w:sz="4" w:space="0" w:color="auto"/>
              <w:right w:val="single" w:sz="4" w:space="0" w:color="auto"/>
            </w:tcBorders>
            <w:shd w:val="clear" w:color="auto" w:fill="auto"/>
            <w:vAlign w:val="center"/>
            <w:hideMark/>
          </w:tcPr>
          <w:p w14:paraId="2C5C34AF"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42062401</w:t>
            </w:r>
          </w:p>
        </w:tc>
        <w:tc>
          <w:tcPr>
            <w:tcW w:w="462" w:type="pct"/>
            <w:tcBorders>
              <w:top w:val="nil"/>
              <w:left w:val="nil"/>
              <w:bottom w:val="single" w:sz="4" w:space="0" w:color="auto"/>
              <w:right w:val="single" w:sz="4" w:space="0" w:color="auto"/>
            </w:tcBorders>
            <w:shd w:val="clear" w:color="auto" w:fill="auto"/>
            <w:vAlign w:val="center"/>
            <w:hideMark/>
          </w:tcPr>
          <w:p w14:paraId="685DF1CB"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12</w:t>
            </w:r>
          </w:p>
        </w:tc>
        <w:tc>
          <w:tcPr>
            <w:tcW w:w="801" w:type="pct"/>
            <w:tcBorders>
              <w:top w:val="nil"/>
              <w:left w:val="nil"/>
              <w:bottom w:val="single" w:sz="4" w:space="0" w:color="auto"/>
              <w:right w:val="single" w:sz="4" w:space="0" w:color="auto"/>
            </w:tcBorders>
            <w:shd w:val="clear" w:color="auto" w:fill="auto"/>
            <w:vAlign w:val="center"/>
            <w:hideMark/>
          </w:tcPr>
          <w:p w14:paraId="7711D8E0"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PERSONAL DE MANIOBRAS</w:t>
            </w:r>
          </w:p>
        </w:tc>
        <w:tc>
          <w:tcPr>
            <w:tcW w:w="515" w:type="pct"/>
            <w:tcBorders>
              <w:top w:val="nil"/>
              <w:left w:val="nil"/>
              <w:bottom w:val="single" w:sz="4" w:space="0" w:color="auto"/>
              <w:right w:val="single" w:sz="4" w:space="0" w:color="auto"/>
            </w:tcBorders>
            <w:shd w:val="clear" w:color="auto" w:fill="auto"/>
            <w:vAlign w:val="center"/>
            <w:hideMark/>
          </w:tcPr>
          <w:p w14:paraId="02BA0B4E"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PERSONAL</w:t>
            </w:r>
          </w:p>
        </w:tc>
        <w:tc>
          <w:tcPr>
            <w:tcW w:w="486" w:type="pct"/>
            <w:tcBorders>
              <w:top w:val="nil"/>
              <w:left w:val="nil"/>
              <w:bottom w:val="single" w:sz="4" w:space="0" w:color="auto"/>
              <w:right w:val="single" w:sz="4" w:space="0" w:color="auto"/>
            </w:tcBorders>
            <w:shd w:val="clear" w:color="auto" w:fill="auto"/>
            <w:vAlign w:val="center"/>
            <w:hideMark/>
          </w:tcPr>
          <w:p w14:paraId="3650619D"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Jalisco</w:t>
            </w:r>
          </w:p>
        </w:tc>
        <w:tc>
          <w:tcPr>
            <w:tcW w:w="649" w:type="pct"/>
            <w:tcBorders>
              <w:top w:val="nil"/>
              <w:left w:val="nil"/>
              <w:bottom w:val="single" w:sz="4" w:space="0" w:color="auto"/>
              <w:right w:val="single" w:sz="4" w:space="0" w:color="auto"/>
            </w:tcBorders>
            <w:shd w:val="clear" w:color="auto" w:fill="auto"/>
            <w:vAlign w:val="center"/>
            <w:hideMark/>
          </w:tcPr>
          <w:p w14:paraId="44BD994E" w14:textId="77777777" w:rsidR="000E1EFB" w:rsidRPr="00270EF7" w:rsidRDefault="000E1EFB"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12</w:t>
            </w:r>
          </w:p>
        </w:tc>
        <w:tc>
          <w:tcPr>
            <w:tcW w:w="794" w:type="pct"/>
            <w:tcBorders>
              <w:top w:val="nil"/>
              <w:left w:val="nil"/>
              <w:bottom w:val="single" w:sz="4" w:space="0" w:color="auto"/>
              <w:right w:val="single" w:sz="4" w:space="0" w:color="auto"/>
            </w:tcBorders>
            <w:shd w:val="clear" w:color="auto" w:fill="auto"/>
            <w:noWrap/>
            <w:vAlign w:val="center"/>
            <w:hideMark/>
          </w:tcPr>
          <w:p w14:paraId="38AF2AF1" w14:textId="38C078C7" w:rsidR="000E1EFB" w:rsidRPr="00270EF7" w:rsidRDefault="000E1EFB" w:rsidP="00043858">
            <w:pPr>
              <w:jc w:val="center"/>
              <w:rPr>
                <w:rFonts w:ascii="Arial" w:hAnsi="Arial" w:cs="Arial"/>
                <w:color w:val="000000"/>
                <w:sz w:val="16"/>
                <w:szCs w:val="16"/>
                <w:lang w:val="es-MX" w:eastAsia="es-MX"/>
              </w:rPr>
            </w:pPr>
            <w:r w:rsidRPr="00EA1788">
              <w:rPr>
                <w:rFonts w:ascii="Arial" w:hAnsi="Arial" w:cs="Arial"/>
                <w:color w:val="000000"/>
                <w:sz w:val="15"/>
                <w:szCs w:val="15"/>
                <w:lang w:val="es-MX" w:eastAsia="es-MX"/>
              </w:rPr>
              <w:t>$883,975.68</w:t>
            </w:r>
          </w:p>
        </w:tc>
        <w:tc>
          <w:tcPr>
            <w:tcW w:w="781" w:type="pct"/>
            <w:tcBorders>
              <w:top w:val="nil"/>
              <w:left w:val="nil"/>
              <w:bottom w:val="single" w:sz="4" w:space="0" w:color="auto"/>
              <w:right w:val="single" w:sz="4" w:space="0" w:color="auto"/>
            </w:tcBorders>
            <w:shd w:val="clear" w:color="auto" w:fill="auto"/>
            <w:noWrap/>
            <w:vAlign w:val="center"/>
            <w:hideMark/>
          </w:tcPr>
          <w:p w14:paraId="330F1EB7" w14:textId="7B3307AA" w:rsidR="000E1EFB" w:rsidRPr="00270EF7" w:rsidRDefault="000E1EFB" w:rsidP="00043858">
            <w:pPr>
              <w:jc w:val="center"/>
              <w:rPr>
                <w:rFonts w:ascii="Arial" w:hAnsi="Arial" w:cs="Arial"/>
                <w:color w:val="000000"/>
                <w:sz w:val="16"/>
                <w:szCs w:val="16"/>
                <w:lang w:val="es-MX" w:eastAsia="es-MX"/>
              </w:rPr>
            </w:pPr>
            <w:r w:rsidRPr="00EA1788">
              <w:rPr>
                <w:rFonts w:ascii="Arial" w:hAnsi="Arial" w:cs="Arial"/>
                <w:color w:val="000000"/>
                <w:sz w:val="15"/>
                <w:szCs w:val="15"/>
                <w:lang w:val="es-MX" w:eastAsia="es-MX"/>
              </w:rPr>
              <w:t>$2,209,939.20</w:t>
            </w:r>
          </w:p>
        </w:tc>
      </w:tr>
    </w:tbl>
    <w:p w14:paraId="15D82F51" w14:textId="77777777" w:rsidR="00043858" w:rsidRDefault="00043858" w:rsidP="00443CD8">
      <w:pPr>
        <w:spacing w:after="120"/>
        <w:jc w:val="both"/>
        <w:rPr>
          <w:rFonts w:ascii="Arial" w:hAnsi="Arial" w:cs="Arial"/>
          <w:sz w:val="18"/>
          <w:szCs w:val="18"/>
          <w:lang w:val="es-ES_tradnl"/>
        </w:rPr>
      </w:pPr>
    </w:p>
    <w:p w14:paraId="219BF25F"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NOMBRE Y DIRECCIÓN DEL ÁREA CONTRATANTE: Coordinación Delegacional de Abastecimiento y Equipamiento, ubicada en Periférico Sur No. 8000, Col. Santa María Tequepexpan, C.P. 45600 en San Pedro Tlaquepaque, Jalisco</w:t>
      </w:r>
    </w:p>
    <w:p w14:paraId="76ADE5F9"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085C7BE5"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5F09AC2C"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111F05BB"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6E2B8011"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15DD01AB" w14:textId="77777777" w:rsidR="00443CD8" w:rsidRPr="00601E13" w:rsidRDefault="00443CD8" w:rsidP="00443CD8">
      <w:pPr>
        <w:jc w:val="both"/>
        <w:rPr>
          <w:rFonts w:ascii="Arial" w:hAnsi="Arial" w:cs="Arial"/>
          <w:i/>
          <w:iCs/>
          <w:sz w:val="18"/>
          <w:szCs w:val="18"/>
          <w:lang w:val="es-MX"/>
        </w:rPr>
      </w:pPr>
    </w:p>
    <w:p w14:paraId="5A95A967" w14:textId="77777777" w:rsidR="00515117" w:rsidRPr="00601E13" w:rsidRDefault="00515117" w:rsidP="00BE0AFA">
      <w:pPr>
        <w:pStyle w:val="Prrafodelista"/>
        <w:numPr>
          <w:ilvl w:val="1"/>
          <w:numId w:val="5"/>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3A90BBAB" w14:textId="77777777" w:rsidR="00515117" w:rsidRPr="00601E13" w:rsidRDefault="00515117" w:rsidP="00443CD8">
      <w:pPr>
        <w:pStyle w:val="Sangra3detindependiente1"/>
        <w:ind w:left="0" w:firstLine="0"/>
        <w:rPr>
          <w:sz w:val="18"/>
          <w:szCs w:val="18"/>
          <w:lang w:val="es-ES"/>
        </w:rPr>
      </w:pPr>
    </w:p>
    <w:p w14:paraId="5D7C747F" w14:textId="77777777" w:rsidR="004D4E10" w:rsidRPr="00601E13" w:rsidRDefault="004D4E10" w:rsidP="00443CD8">
      <w:pPr>
        <w:pStyle w:val="Sangra3detindependiente1"/>
        <w:ind w:left="0" w:firstLine="0"/>
        <w:rPr>
          <w:sz w:val="18"/>
          <w:szCs w:val="18"/>
          <w:lang w:val="es-ES"/>
        </w:rPr>
      </w:pPr>
      <w:r w:rsidRPr="00601E13">
        <w:rPr>
          <w:sz w:val="18"/>
          <w:szCs w:val="18"/>
        </w:rPr>
        <w:t xml:space="preserve">Las proposiciones deberán enviarse por medios remotos de comunicación electrónica (CompraNet),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0A8E2320" w14:textId="77777777" w:rsidR="00515117" w:rsidRPr="00601E13" w:rsidRDefault="00515117" w:rsidP="00443CD8">
      <w:pPr>
        <w:pStyle w:val="Sangra3detindependiente1"/>
        <w:ind w:left="0" w:firstLine="0"/>
        <w:rPr>
          <w:sz w:val="18"/>
          <w:szCs w:val="18"/>
          <w:lang w:val="es-ES"/>
        </w:rPr>
      </w:pPr>
    </w:p>
    <w:p w14:paraId="09E64730" w14:textId="77777777" w:rsidR="00AB7691" w:rsidRPr="00AB7691" w:rsidRDefault="00AB7691" w:rsidP="00AB7691">
      <w:pPr>
        <w:pStyle w:val="Sangra3detindependiente1"/>
        <w:ind w:left="0" w:firstLine="0"/>
        <w:rPr>
          <w:sz w:val="18"/>
          <w:szCs w:val="18"/>
        </w:rPr>
      </w:pPr>
      <w:r w:rsidRPr="00AB7691">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14:paraId="6245B7A1" w14:textId="77777777" w:rsidR="005B2CF8" w:rsidRPr="00601E13" w:rsidRDefault="005B2CF8" w:rsidP="00443CD8">
      <w:pPr>
        <w:jc w:val="both"/>
        <w:rPr>
          <w:rFonts w:ascii="Arial" w:hAnsi="Arial" w:cs="Arial"/>
          <w:sz w:val="18"/>
          <w:szCs w:val="18"/>
          <w:lang w:val="es-ES_tradnl"/>
        </w:rPr>
      </w:pPr>
    </w:p>
    <w:p w14:paraId="27A2885C"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21560857" w14:textId="77777777" w:rsidR="00515117" w:rsidRPr="00601E13" w:rsidRDefault="00515117" w:rsidP="00443CD8">
      <w:pPr>
        <w:jc w:val="both"/>
        <w:rPr>
          <w:rFonts w:ascii="Arial" w:hAnsi="Arial" w:cs="Arial"/>
          <w:sz w:val="18"/>
          <w:szCs w:val="18"/>
        </w:rPr>
      </w:pPr>
    </w:p>
    <w:p w14:paraId="7C8AC00D" w14:textId="12C3884D" w:rsidR="00E91B89" w:rsidRPr="00284C03" w:rsidRDefault="00601E13" w:rsidP="00E91B89">
      <w:pPr>
        <w:jc w:val="both"/>
        <w:rPr>
          <w:rFonts w:ascii="Arial" w:hAnsi="Arial" w:cs="Arial"/>
          <w:sz w:val="18"/>
          <w:szCs w:val="18"/>
          <w:u w:val="single"/>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w:t>
      </w:r>
      <w:r w:rsidRPr="003222CE">
        <w:rPr>
          <w:rFonts w:ascii="Arial" w:hAnsi="Arial" w:cs="Arial"/>
          <w:sz w:val="18"/>
          <w:szCs w:val="18"/>
        </w:rPr>
        <w:t xml:space="preserve">No. </w:t>
      </w:r>
      <w:r w:rsidR="00284C03">
        <w:rPr>
          <w:rFonts w:ascii="Arial" w:hAnsi="Arial" w:cs="Arial"/>
          <w:sz w:val="18"/>
          <w:szCs w:val="18"/>
          <w:u w:val="single"/>
        </w:rPr>
        <w:t>0000000875-2025</w:t>
      </w:r>
      <w:r w:rsidR="00284C03" w:rsidRPr="00284C03">
        <w:rPr>
          <w:rFonts w:ascii="Arial" w:hAnsi="Arial" w:cs="Arial"/>
          <w:sz w:val="18"/>
          <w:szCs w:val="18"/>
        </w:rPr>
        <w:t xml:space="preserve"> y certificado no</w:t>
      </w:r>
      <w:r w:rsidR="00284C03">
        <w:rPr>
          <w:rFonts w:ascii="Arial" w:hAnsi="Arial" w:cs="Arial"/>
          <w:sz w:val="18"/>
          <w:szCs w:val="18"/>
        </w:rPr>
        <w:t xml:space="preserve">. </w:t>
      </w:r>
      <w:r w:rsidR="00284C03" w:rsidRPr="00284C03">
        <w:rPr>
          <w:rFonts w:ascii="Arial" w:hAnsi="Arial" w:cs="Arial"/>
          <w:sz w:val="18"/>
          <w:szCs w:val="18"/>
          <w:u w:val="single"/>
        </w:rPr>
        <w:t>0000050854-2025</w:t>
      </w:r>
    </w:p>
    <w:p w14:paraId="71F6B9BE" w14:textId="77777777" w:rsidR="005D49FD" w:rsidRPr="005D49FD" w:rsidRDefault="005D49FD" w:rsidP="00E91B89">
      <w:pPr>
        <w:jc w:val="both"/>
        <w:rPr>
          <w:rFonts w:ascii="Arial" w:eastAsia="Calibri" w:hAnsi="Arial" w:cs="Arial"/>
          <w:color w:val="000000"/>
          <w:sz w:val="18"/>
          <w:szCs w:val="18"/>
          <w:lang w:val="es-MX"/>
        </w:rPr>
      </w:pPr>
    </w:p>
    <w:p w14:paraId="21409427" w14:textId="558C9D9C"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D03CF1">
        <w:rPr>
          <w:rFonts w:ascii="Arial" w:hAnsi="Arial" w:cs="Arial"/>
          <w:b/>
          <w:sz w:val="18"/>
          <w:szCs w:val="18"/>
        </w:rPr>
        <w:t>SERVICIOS A CONTRATAR</w:t>
      </w:r>
      <w:r w:rsidR="00A37E49" w:rsidRPr="00601E13">
        <w:rPr>
          <w:rFonts w:ascii="Arial" w:hAnsi="Arial" w:cs="Arial"/>
          <w:b/>
          <w:sz w:val="18"/>
          <w:szCs w:val="18"/>
        </w:rPr>
        <w:t>.</w:t>
      </w:r>
    </w:p>
    <w:p w14:paraId="458065D3" w14:textId="77777777" w:rsidR="00515117" w:rsidRPr="00601E13" w:rsidRDefault="00515117" w:rsidP="00443CD8">
      <w:pPr>
        <w:jc w:val="both"/>
        <w:rPr>
          <w:rFonts w:ascii="Arial" w:hAnsi="Arial" w:cs="Arial"/>
          <w:b/>
          <w:sz w:val="18"/>
          <w:szCs w:val="18"/>
        </w:rPr>
      </w:pPr>
    </w:p>
    <w:p w14:paraId="69CF1855" w14:textId="77777777" w:rsidR="00AB7691" w:rsidRPr="00AB7691" w:rsidRDefault="00AB7691" w:rsidP="00AB7691">
      <w:pPr>
        <w:pStyle w:val="Encabezado"/>
        <w:tabs>
          <w:tab w:val="left" w:pos="709"/>
        </w:tabs>
        <w:jc w:val="both"/>
        <w:rPr>
          <w:spacing w:val="-3"/>
          <w:sz w:val="18"/>
          <w:szCs w:val="18"/>
        </w:rPr>
      </w:pPr>
      <w:r w:rsidRPr="00AB7691">
        <w:rPr>
          <w:bCs/>
          <w:sz w:val="18"/>
          <w:szCs w:val="18"/>
        </w:rPr>
        <w:lastRenderedPageBreak/>
        <w:t xml:space="preserve">El Instituto requiere de(los) Servicio(s) </w:t>
      </w:r>
      <w:r w:rsidRPr="00AB7691">
        <w:rPr>
          <w:sz w:val="18"/>
          <w:szCs w:val="18"/>
        </w:rPr>
        <w:t>d</w:t>
      </w:r>
      <w:r w:rsidRPr="00AB7691">
        <w:rPr>
          <w:bCs/>
          <w:sz w:val="18"/>
          <w:szCs w:val="18"/>
        </w:rPr>
        <w:t xml:space="preserve">e conformidad con lo establecido en el </w:t>
      </w:r>
      <w:r w:rsidRPr="00AB7691">
        <w:rPr>
          <w:b/>
          <w:sz w:val="18"/>
          <w:szCs w:val="18"/>
        </w:rPr>
        <w:t xml:space="preserve">Anexo 1, Anexo Técnico  </w:t>
      </w:r>
      <w:r w:rsidRPr="00AB7691">
        <w:rPr>
          <w:bCs/>
          <w:sz w:val="18"/>
          <w:szCs w:val="18"/>
        </w:rPr>
        <w:t xml:space="preserve">que contienen la descripción </w:t>
      </w:r>
      <w:r w:rsidRPr="00AB7691">
        <w:rPr>
          <w:spacing w:val="-3"/>
          <w:sz w:val="18"/>
          <w:szCs w:val="18"/>
        </w:rPr>
        <w:t>amplia y detallada, los participantes deberán apegarse justa, exacta y cabalmente a lo solicitado en el mismo que forma parte integral de esta convocatoria.</w:t>
      </w:r>
    </w:p>
    <w:p w14:paraId="48E55610" w14:textId="77777777" w:rsidR="00AB7691" w:rsidRPr="00AB7691" w:rsidRDefault="00AB7691" w:rsidP="00AB7691">
      <w:pPr>
        <w:pStyle w:val="Encabezado"/>
        <w:tabs>
          <w:tab w:val="left" w:pos="709"/>
        </w:tabs>
        <w:jc w:val="both"/>
        <w:rPr>
          <w:spacing w:val="-3"/>
          <w:sz w:val="18"/>
          <w:szCs w:val="18"/>
        </w:rPr>
      </w:pPr>
    </w:p>
    <w:p w14:paraId="21236DD8"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Los participantes, para la presentación de sus proposiciones, deberán ajustarse estrictamente a los requisitos y especificaciones previstos y que rigen la presente convocatoria, describiendo en forma amplia y detallada el servicio que estén ofertando.</w:t>
      </w:r>
    </w:p>
    <w:p w14:paraId="6739BCA0" w14:textId="77777777" w:rsidR="00AB7691" w:rsidRPr="00AB7691" w:rsidRDefault="00AB7691" w:rsidP="00AB7691">
      <w:pPr>
        <w:jc w:val="both"/>
        <w:rPr>
          <w:rFonts w:ascii="Arial" w:hAnsi="Arial" w:cs="Arial"/>
          <w:sz w:val="18"/>
          <w:szCs w:val="18"/>
        </w:rPr>
      </w:pPr>
    </w:p>
    <w:p w14:paraId="2D063911"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Las condiciones contenidas en la presente convocatoria no podrán</w:t>
      </w:r>
      <w:r w:rsidRPr="00AB7691">
        <w:rPr>
          <w:rFonts w:ascii="Arial" w:hAnsi="Arial" w:cs="Arial"/>
          <w:sz w:val="14"/>
          <w:szCs w:val="14"/>
        </w:rPr>
        <w:t xml:space="preserve"> </w:t>
      </w:r>
      <w:r w:rsidRPr="00AB7691">
        <w:rPr>
          <w:rFonts w:ascii="Arial" w:hAnsi="Arial" w:cs="Arial"/>
          <w:sz w:val="18"/>
          <w:szCs w:val="18"/>
        </w:rPr>
        <w:t>ser negociadas en términos del artículo 26 de la Ley de Adquisiciones, Arrendamientos y Servicios del Sector Publico.</w:t>
      </w:r>
    </w:p>
    <w:p w14:paraId="62C80D14" w14:textId="77777777" w:rsidR="00AB7691" w:rsidRPr="00AB7691" w:rsidRDefault="00AB7691" w:rsidP="00AB7691">
      <w:pPr>
        <w:tabs>
          <w:tab w:val="left" w:pos="284"/>
        </w:tabs>
        <w:jc w:val="both"/>
        <w:rPr>
          <w:rFonts w:ascii="Arial" w:hAnsi="Arial" w:cs="Arial"/>
          <w:b/>
          <w:sz w:val="18"/>
          <w:szCs w:val="18"/>
        </w:rPr>
      </w:pPr>
    </w:p>
    <w:p w14:paraId="2FAA922E" w14:textId="77777777" w:rsidR="00515117" w:rsidRPr="00AB7691" w:rsidRDefault="00232CCA" w:rsidP="00443CD8">
      <w:pPr>
        <w:jc w:val="both"/>
        <w:rPr>
          <w:rFonts w:ascii="Arial" w:hAnsi="Arial" w:cs="Arial"/>
          <w:b/>
          <w:sz w:val="18"/>
          <w:szCs w:val="18"/>
        </w:rPr>
      </w:pPr>
      <w:r w:rsidRPr="00AB7691">
        <w:rPr>
          <w:rFonts w:ascii="Arial" w:hAnsi="Arial" w:cs="Arial"/>
          <w:b/>
          <w:bCs/>
          <w:sz w:val="18"/>
          <w:szCs w:val="18"/>
        </w:rPr>
        <w:t>2.</w:t>
      </w:r>
      <w:r w:rsidR="00EB7ABF" w:rsidRPr="00AB7691">
        <w:rPr>
          <w:rFonts w:ascii="Arial" w:hAnsi="Arial" w:cs="Arial"/>
          <w:b/>
          <w:bCs/>
          <w:sz w:val="18"/>
          <w:szCs w:val="18"/>
        </w:rPr>
        <w:t>1</w:t>
      </w:r>
      <w:r w:rsidRPr="00AB7691">
        <w:rPr>
          <w:rFonts w:ascii="Arial" w:hAnsi="Arial" w:cs="Arial"/>
          <w:b/>
          <w:bCs/>
          <w:sz w:val="18"/>
          <w:szCs w:val="18"/>
        </w:rPr>
        <w:tab/>
      </w:r>
      <w:r w:rsidR="00EB7ABF" w:rsidRPr="00AB7691">
        <w:rPr>
          <w:rFonts w:ascii="Arial" w:hAnsi="Arial" w:cs="Arial"/>
          <w:b/>
          <w:bCs/>
          <w:sz w:val="18"/>
          <w:szCs w:val="18"/>
        </w:rPr>
        <w:t xml:space="preserve"> </w:t>
      </w:r>
      <w:r w:rsidR="00515117" w:rsidRPr="00AB7691">
        <w:rPr>
          <w:rFonts w:ascii="Arial" w:hAnsi="Arial" w:cs="Arial"/>
          <w:b/>
          <w:sz w:val="18"/>
          <w:szCs w:val="18"/>
        </w:rPr>
        <w:t>CALIDAD.</w:t>
      </w:r>
    </w:p>
    <w:p w14:paraId="3DB6C75A" w14:textId="77777777" w:rsidR="00515117" w:rsidRPr="00AB7691" w:rsidRDefault="00515117" w:rsidP="00443CD8">
      <w:pPr>
        <w:jc w:val="both"/>
        <w:rPr>
          <w:rFonts w:ascii="Arial" w:hAnsi="Arial" w:cs="Arial"/>
          <w:b/>
          <w:sz w:val="18"/>
          <w:szCs w:val="18"/>
        </w:rPr>
      </w:pPr>
    </w:p>
    <w:p w14:paraId="280A9CF7"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La calidad de los servicios objeto de la presente convocatoria está contenida en </w:t>
      </w:r>
      <w:r w:rsidRPr="00AB7691">
        <w:rPr>
          <w:rFonts w:ascii="Arial" w:hAnsi="Arial" w:cs="Arial"/>
          <w:bCs/>
          <w:sz w:val="18"/>
          <w:szCs w:val="18"/>
        </w:rPr>
        <w:t xml:space="preserve">el </w:t>
      </w:r>
      <w:r w:rsidRPr="00AB7691">
        <w:rPr>
          <w:rFonts w:ascii="Arial" w:hAnsi="Arial" w:cs="Arial"/>
          <w:b/>
          <w:sz w:val="18"/>
          <w:szCs w:val="18"/>
        </w:rPr>
        <w:t xml:space="preserve">Anexo 1, Anexo Técnico, </w:t>
      </w:r>
      <w:r w:rsidRPr="00AB7691">
        <w:rPr>
          <w:rFonts w:ascii="Arial" w:hAnsi="Arial" w:cs="Arial"/>
          <w:sz w:val="18"/>
          <w:szCs w:val="18"/>
        </w:rPr>
        <w:t>que forma parte integral de esta convocatoria y</w:t>
      </w:r>
      <w:r w:rsidRPr="00AB7691">
        <w:rPr>
          <w:rFonts w:ascii="Arial" w:hAnsi="Arial" w:cs="Arial"/>
          <w:b/>
          <w:sz w:val="18"/>
          <w:szCs w:val="18"/>
        </w:rPr>
        <w:t xml:space="preserve"> </w:t>
      </w:r>
      <w:r w:rsidRPr="00AB7691">
        <w:rPr>
          <w:rFonts w:ascii="Arial" w:hAnsi="Arial" w:cs="Arial"/>
          <w:sz w:val="18"/>
          <w:szCs w:val="18"/>
        </w:rPr>
        <w:t>deberá apegarse justa, exacta y cabalmente a lo solicitado en los mismos.</w:t>
      </w:r>
    </w:p>
    <w:p w14:paraId="3A347E55" w14:textId="77777777" w:rsidR="00AB7691" w:rsidRPr="00AB7691" w:rsidRDefault="00AB7691" w:rsidP="00AB7691">
      <w:pPr>
        <w:tabs>
          <w:tab w:val="left" w:pos="284"/>
        </w:tabs>
        <w:jc w:val="both"/>
        <w:rPr>
          <w:rFonts w:ascii="Arial" w:hAnsi="Arial" w:cs="Arial"/>
          <w:sz w:val="18"/>
          <w:szCs w:val="18"/>
        </w:rPr>
      </w:pPr>
    </w:p>
    <w:p w14:paraId="0ADF4B1D"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“Los participantes” deberán contar con la infraestructura y personal técnico especializado en el ramo, para la ejecución y supervisión del servicio, a fin de prestar el servicio objeto de esta CONVOCATORIA. </w:t>
      </w:r>
    </w:p>
    <w:p w14:paraId="33514EE9" w14:textId="77777777" w:rsidR="00AB7691" w:rsidRPr="00AB7691" w:rsidRDefault="00AB7691" w:rsidP="00AB7691">
      <w:pPr>
        <w:jc w:val="both"/>
        <w:rPr>
          <w:rFonts w:ascii="Arial" w:hAnsi="Arial" w:cs="Arial"/>
          <w:b/>
          <w:sz w:val="18"/>
          <w:szCs w:val="18"/>
        </w:rPr>
      </w:pPr>
      <w:bookmarkStart w:id="0" w:name="_Toc462062962"/>
    </w:p>
    <w:p w14:paraId="514CFD09" w14:textId="77777777" w:rsidR="00AB7691" w:rsidRPr="00AB7691" w:rsidRDefault="00AB7691" w:rsidP="00AB7691">
      <w:pPr>
        <w:jc w:val="both"/>
        <w:rPr>
          <w:rFonts w:ascii="Arial" w:hAnsi="Arial" w:cs="Arial"/>
          <w:b/>
          <w:sz w:val="18"/>
          <w:szCs w:val="18"/>
        </w:rPr>
      </w:pPr>
      <w:r w:rsidRPr="00AB7691">
        <w:rPr>
          <w:rFonts w:ascii="Arial" w:hAnsi="Arial" w:cs="Arial"/>
          <w:b/>
          <w:sz w:val="18"/>
          <w:szCs w:val="18"/>
        </w:rPr>
        <w:t>2.2 LICENCIAS, AUTORIZACIONES Y PERMISOS.</w:t>
      </w:r>
      <w:bookmarkEnd w:id="0"/>
    </w:p>
    <w:p w14:paraId="11942B8C" w14:textId="77777777" w:rsidR="00AB7691" w:rsidRPr="00AB7691" w:rsidRDefault="00AB7691" w:rsidP="00AB7691">
      <w:pPr>
        <w:jc w:val="both"/>
        <w:rPr>
          <w:rFonts w:ascii="Arial" w:hAnsi="Arial" w:cs="Arial"/>
          <w:b/>
          <w:sz w:val="18"/>
          <w:szCs w:val="18"/>
        </w:rPr>
      </w:pPr>
    </w:p>
    <w:p w14:paraId="7C575533"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El Participante deberá acompañar a su propuesta técnica, en copia simple, la documentación que a continuación se señala:</w:t>
      </w:r>
    </w:p>
    <w:p w14:paraId="3D6C8056" w14:textId="77777777" w:rsidR="00AB7691" w:rsidRPr="00AB7691" w:rsidRDefault="00AB7691" w:rsidP="00BE0AFA">
      <w:pPr>
        <w:pStyle w:val="Prrafodelista"/>
        <w:widowControl w:val="0"/>
        <w:numPr>
          <w:ilvl w:val="0"/>
          <w:numId w:val="9"/>
        </w:numPr>
        <w:ind w:right="-1"/>
        <w:jc w:val="both"/>
        <w:rPr>
          <w:rFonts w:ascii="Arial" w:hAnsi="Arial" w:cs="Arial"/>
          <w:kern w:val="1"/>
          <w:sz w:val="18"/>
          <w:szCs w:val="18"/>
        </w:rPr>
      </w:pPr>
      <w:r w:rsidRPr="00AB7691">
        <w:rPr>
          <w:rFonts w:ascii="Arial" w:hAnsi="Arial" w:cs="Arial"/>
          <w:kern w:val="1"/>
          <w:sz w:val="18"/>
          <w:szCs w:val="18"/>
        </w:rPr>
        <w:t xml:space="preserve">Licencia Municipal Vigente, o permiso de funcionamiento vigente del uso de suelo, expedida(s) por el Gobierno Federal, Estatal y/o Municipal del lugar donde se encuentre localizada la ubicación del licitante. </w:t>
      </w:r>
    </w:p>
    <w:p w14:paraId="068431FF" w14:textId="77777777" w:rsidR="00E91B89" w:rsidRPr="00AB7691" w:rsidRDefault="00E91B89" w:rsidP="00E91B89">
      <w:pPr>
        <w:jc w:val="both"/>
        <w:rPr>
          <w:rFonts w:ascii="Arial" w:hAnsi="Arial" w:cs="Arial"/>
          <w:bCs/>
          <w:iCs/>
          <w:sz w:val="18"/>
          <w:szCs w:val="18"/>
        </w:rPr>
      </w:pPr>
    </w:p>
    <w:p w14:paraId="187EB372"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4FB6CB8B" w14:textId="77777777" w:rsidR="00515117" w:rsidRPr="001F4D32" w:rsidRDefault="00515117" w:rsidP="00443CD8">
      <w:pPr>
        <w:jc w:val="both"/>
        <w:rPr>
          <w:rFonts w:ascii="Arial" w:hAnsi="Arial" w:cs="Arial"/>
          <w:b/>
          <w:sz w:val="18"/>
          <w:szCs w:val="18"/>
        </w:rPr>
      </w:pPr>
    </w:p>
    <w:p w14:paraId="32AB7701" w14:textId="77777777"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 xml:space="preserve">anexo número </w:t>
      </w:r>
      <w:r w:rsidR="00723DEA">
        <w:rPr>
          <w:rFonts w:ascii="Arial" w:hAnsi="Arial" w:cs="Arial"/>
          <w:b/>
          <w:sz w:val="18"/>
          <w:szCs w:val="18"/>
        </w:rPr>
        <w:t>1</w:t>
      </w:r>
      <w:r w:rsidR="001D1DD9" w:rsidRPr="001F4D32">
        <w:rPr>
          <w:rFonts w:ascii="Arial" w:hAnsi="Arial" w:cs="Arial"/>
          <w:b/>
          <w:sz w:val="18"/>
          <w:szCs w:val="18"/>
        </w:rPr>
        <w:t xml:space="preserve"> (</w:t>
      </w:r>
      <w:r w:rsidR="00723DEA">
        <w:rPr>
          <w:rFonts w:ascii="Arial" w:hAnsi="Arial" w:cs="Arial"/>
          <w:b/>
          <w:sz w:val="18"/>
          <w:szCs w:val="18"/>
        </w:rPr>
        <w:t>uno</w:t>
      </w:r>
      <w:r w:rsidR="001D1DD9" w:rsidRPr="001F4D32">
        <w:rPr>
          <w:rFonts w:ascii="Arial" w:hAnsi="Arial" w:cs="Arial"/>
          <w:b/>
          <w:sz w:val="18"/>
          <w:szCs w:val="18"/>
        </w:rPr>
        <w:t>)</w:t>
      </w:r>
      <w:r w:rsidR="00723DEA">
        <w:rPr>
          <w:rFonts w:ascii="Arial" w:hAnsi="Arial" w:cs="Arial"/>
          <w:b/>
          <w:sz w:val="18"/>
          <w:szCs w:val="18"/>
        </w:rPr>
        <w:t xml:space="preserve"> Anexo Técnico</w:t>
      </w:r>
      <w:r w:rsidR="001D1DD9" w:rsidRPr="001F4D32">
        <w:rPr>
          <w:rFonts w:ascii="Arial" w:hAnsi="Arial" w:cs="Arial"/>
          <w:sz w:val="18"/>
          <w:szCs w:val="18"/>
        </w:rPr>
        <w:t>, deberán ser consideradas solo como estadística de consumo.</w:t>
      </w:r>
    </w:p>
    <w:p w14:paraId="77011D3A" w14:textId="77777777" w:rsidR="002E677F" w:rsidRPr="001F4D32" w:rsidRDefault="002E677F" w:rsidP="00443CD8">
      <w:pPr>
        <w:jc w:val="both"/>
        <w:rPr>
          <w:rFonts w:ascii="Arial" w:hAnsi="Arial" w:cs="Arial"/>
          <w:sz w:val="18"/>
          <w:szCs w:val="18"/>
        </w:rPr>
      </w:pPr>
    </w:p>
    <w:p w14:paraId="00CB3F4C"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1047F897"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34187241" w14:textId="77777777"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14:paraId="28E3EBD6" w14:textId="77777777" w:rsidR="006A20E3" w:rsidRPr="001F4D32" w:rsidRDefault="006A20E3" w:rsidP="00443CD8">
      <w:pPr>
        <w:jc w:val="both"/>
        <w:rPr>
          <w:rFonts w:ascii="Arial" w:hAnsi="Arial" w:cs="Arial"/>
          <w:i/>
          <w:sz w:val="18"/>
          <w:szCs w:val="18"/>
          <w:u w:val="single"/>
        </w:rPr>
      </w:pPr>
    </w:p>
    <w:p w14:paraId="4ADB461F"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591DFF7F"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14:paraId="79838D2E" w14:textId="77777777" w:rsidTr="00E92A1E">
        <w:trPr>
          <w:trHeight w:hRule="exact" w:val="211"/>
          <w:tblHeader/>
        </w:trPr>
        <w:tc>
          <w:tcPr>
            <w:tcW w:w="2983" w:type="dxa"/>
            <w:shd w:val="clear" w:color="auto" w:fill="A6A6A6"/>
            <w:vAlign w:val="center"/>
          </w:tcPr>
          <w:p w14:paraId="6EDF8067"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14:paraId="0F4DE462"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14:paraId="3A3F4BE8"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294FE7FD"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994AD2" w:rsidRPr="001F4D32" w14:paraId="4B3927EB" w14:textId="77777777" w:rsidTr="00994AD2">
        <w:trPr>
          <w:trHeight w:val="120"/>
        </w:trPr>
        <w:tc>
          <w:tcPr>
            <w:tcW w:w="2983" w:type="dxa"/>
            <w:vAlign w:val="center"/>
          </w:tcPr>
          <w:p w14:paraId="46CC075C" w14:textId="77777777" w:rsidR="00994AD2" w:rsidRPr="001F4D32" w:rsidRDefault="00994AD2" w:rsidP="00443CD8">
            <w:pPr>
              <w:rPr>
                <w:rFonts w:ascii="Arial" w:hAnsi="Arial" w:cs="Arial"/>
                <w:sz w:val="18"/>
                <w:szCs w:val="18"/>
              </w:rPr>
            </w:pPr>
            <w:r>
              <w:rPr>
                <w:rFonts w:ascii="Arial" w:hAnsi="Arial" w:cs="Arial"/>
                <w:sz w:val="18"/>
                <w:szCs w:val="18"/>
              </w:rPr>
              <w:t>Publicación En El D.O.F.</w:t>
            </w:r>
          </w:p>
        </w:tc>
        <w:tc>
          <w:tcPr>
            <w:tcW w:w="2590" w:type="dxa"/>
            <w:gridSpan w:val="2"/>
            <w:vAlign w:val="center"/>
          </w:tcPr>
          <w:p w14:paraId="1C4332C2" w14:textId="66C44973" w:rsidR="00994AD2" w:rsidRPr="001F4D32" w:rsidRDefault="00D03CF1" w:rsidP="00790462">
            <w:pPr>
              <w:snapToGrid w:val="0"/>
              <w:spacing w:line="192" w:lineRule="atLeast"/>
              <w:jc w:val="center"/>
              <w:rPr>
                <w:rFonts w:ascii="Arial" w:hAnsi="Arial" w:cs="Arial"/>
                <w:sz w:val="18"/>
                <w:szCs w:val="18"/>
              </w:rPr>
            </w:pPr>
            <w:r>
              <w:rPr>
                <w:rFonts w:ascii="Arial" w:hAnsi="Arial" w:cs="Arial"/>
                <w:sz w:val="18"/>
                <w:szCs w:val="18"/>
              </w:rPr>
              <w:t>07</w:t>
            </w:r>
            <w:r w:rsidR="00A15B71">
              <w:rPr>
                <w:rFonts w:ascii="Arial" w:hAnsi="Arial" w:cs="Arial"/>
                <w:sz w:val="18"/>
                <w:szCs w:val="18"/>
              </w:rPr>
              <w:t xml:space="preserve"> de </w:t>
            </w:r>
            <w:r w:rsidR="00790462">
              <w:rPr>
                <w:rFonts w:ascii="Arial" w:hAnsi="Arial" w:cs="Arial"/>
                <w:sz w:val="18"/>
                <w:szCs w:val="18"/>
              </w:rPr>
              <w:t xml:space="preserve">enero </w:t>
            </w:r>
            <w:r w:rsidR="00A15B71">
              <w:rPr>
                <w:rFonts w:ascii="Arial" w:hAnsi="Arial" w:cs="Arial"/>
                <w:sz w:val="18"/>
                <w:szCs w:val="18"/>
              </w:rPr>
              <w:t>del 202</w:t>
            </w:r>
            <w:r w:rsidR="00790462">
              <w:rPr>
                <w:rFonts w:ascii="Arial" w:hAnsi="Arial" w:cs="Arial"/>
                <w:sz w:val="18"/>
                <w:szCs w:val="18"/>
              </w:rPr>
              <w:t>5</w:t>
            </w:r>
          </w:p>
        </w:tc>
        <w:tc>
          <w:tcPr>
            <w:tcW w:w="4234" w:type="dxa"/>
            <w:vMerge w:val="restart"/>
            <w:vAlign w:val="center"/>
          </w:tcPr>
          <w:p w14:paraId="58FF0A40" w14:textId="77777777" w:rsidR="00994AD2" w:rsidRPr="001F4D32" w:rsidRDefault="00994AD2" w:rsidP="00443CD8">
            <w:pPr>
              <w:jc w:val="both"/>
              <w:rPr>
                <w:rFonts w:ascii="Arial" w:hAnsi="Arial" w:cs="Arial"/>
                <w:sz w:val="18"/>
                <w:szCs w:val="18"/>
                <w:lang w:val="es-ES_tradnl"/>
              </w:rPr>
            </w:pPr>
            <w:r w:rsidRPr="001F4D32">
              <w:rPr>
                <w:rFonts w:ascii="Arial" w:hAnsi="Arial" w:cs="Arial"/>
                <w:sz w:val="18"/>
                <w:szCs w:val="18"/>
                <w:lang w:val="es-ES_tradnl"/>
              </w:rPr>
              <w:t>Los actos se realizarán de conformidad con lo establecido en el artículo 26 bis, fracción segunda, a través del Sistema Electrónico de Compras Gubernamentales. CompraNet, al tratarse una licitación 100% electrónica.</w:t>
            </w:r>
          </w:p>
        </w:tc>
      </w:tr>
      <w:tr w:rsidR="00D03CF1" w:rsidRPr="001F4D32" w14:paraId="266B05C9" w14:textId="77777777" w:rsidTr="00D03CF1">
        <w:trPr>
          <w:trHeight w:val="120"/>
        </w:trPr>
        <w:tc>
          <w:tcPr>
            <w:tcW w:w="2983" w:type="dxa"/>
            <w:vAlign w:val="center"/>
          </w:tcPr>
          <w:p w14:paraId="05B943D8" w14:textId="72C9C07D" w:rsidR="00D03CF1" w:rsidRPr="001F4D32" w:rsidRDefault="00D03CF1" w:rsidP="00443CD8">
            <w:pPr>
              <w:rPr>
                <w:rFonts w:ascii="Arial" w:hAnsi="Arial" w:cs="Arial"/>
                <w:sz w:val="18"/>
                <w:szCs w:val="18"/>
              </w:rPr>
            </w:pPr>
            <w:r>
              <w:rPr>
                <w:rFonts w:ascii="Arial" w:hAnsi="Arial" w:cs="Arial"/>
                <w:sz w:val="18"/>
                <w:szCs w:val="18"/>
              </w:rPr>
              <w:t>Publicacion en Compra Net</w:t>
            </w:r>
          </w:p>
        </w:tc>
        <w:tc>
          <w:tcPr>
            <w:tcW w:w="2590" w:type="dxa"/>
            <w:gridSpan w:val="2"/>
            <w:vAlign w:val="center"/>
          </w:tcPr>
          <w:p w14:paraId="6DC0950C" w14:textId="24469D81" w:rsidR="00D03CF1" w:rsidRDefault="00D03CF1" w:rsidP="005236BB">
            <w:pPr>
              <w:snapToGrid w:val="0"/>
              <w:spacing w:line="192" w:lineRule="atLeast"/>
              <w:jc w:val="center"/>
              <w:rPr>
                <w:rFonts w:ascii="Arial" w:hAnsi="Arial" w:cs="Arial"/>
                <w:sz w:val="18"/>
                <w:szCs w:val="18"/>
              </w:rPr>
            </w:pPr>
            <w:r>
              <w:rPr>
                <w:rFonts w:ascii="Arial" w:hAnsi="Arial" w:cs="Arial"/>
                <w:sz w:val="16"/>
                <w:szCs w:val="16"/>
              </w:rPr>
              <w:t>03 de enero del 2025</w:t>
            </w:r>
          </w:p>
        </w:tc>
        <w:tc>
          <w:tcPr>
            <w:tcW w:w="4234" w:type="dxa"/>
            <w:vMerge/>
            <w:vAlign w:val="center"/>
          </w:tcPr>
          <w:p w14:paraId="1022E9AB" w14:textId="77777777" w:rsidR="00D03CF1" w:rsidRPr="001F4D32" w:rsidRDefault="00D03CF1" w:rsidP="00443CD8">
            <w:pPr>
              <w:jc w:val="both"/>
              <w:rPr>
                <w:rFonts w:ascii="Arial" w:hAnsi="Arial" w:cs="Arial"/>
                <w:sz w:val="18"/>
                <w:szCs w:val="18"/>
              </w:rPr>
            </w:pPr>
          </w:p>
        </w:tc>
      </w:tr>
      <w:tr w:rsidR="00994AD2" w:rsidRPr="001F4D32" w14:paraId="5AEBED07" w14:textId="77777777" w:rsidTr="005236BB">
        <w:trPr>
          <w:trHeight w:val="120"/>
        </w:trPr>
        <w:tc>
          <w:tcPr>
            <w:tcW w:w="2983" w:type="dxa"/>
            <w:vAlign w:val="center"/>
          </w:tcPr>
          <w:p w14:paraId="6ABD4713" w14:textId="77777777" w:rsidR="00994AD2" w:rsidRPr="001F4D32" w:rsidRDefault="00994AD2" w:rsidP="00443CD8">
            <w:pPr>
              <w:rPr>
                <w:rFonts w:ascii="Arial" w:hAnsi="Arial" w:cs="Arial"/>
                <w:sz w:val="18"/>
                <w:szCs w:val="18"/>
              </w:rPr>
            </w:pPr>
            <w:r w:rsidRPr="001F4D32">
              <w:rPr>
                <w:rFonts w:ascii="Arial" w:hAnsi="Arial" w:cs="Arial"/>
                <w:sz w:val="18"/>
                <w:szCs w:val="18"/>
              </w:rPr>
              <w:t>Junta de Aclaraciones de la convocatoria a la licitación.</w:t>
            </w:r>
          </w:p>
        </w:tc>
        <w:tc>
          <w:tcPr>
            <w:tcW w:w="1559" w:type="dxa"/>
            <w:vAlign w:val="center"/>
          </w:tcPr>
          <w:p w14:paraId="7A5C8289" w14:textId="7D582CC2" w:rsidR="00994AD2" w:rsidRPr="00A15B71" w:rsidRDefault="00790462" w:rsidP="00E33A17">
            <w:pPr>
              <w:spacing w:line="192" w:lineRule="atLeast"/>
              <w:jc w:val="center"/>
              <w:rPr>
                <w:rFonts w:ascii="Arial" w:hAnsi="Arial" w:cs="Arial"/>
                <w:sz w:val="16"/>
                <w:szCs w:val="16"/>
              </w:rPr>
            </w:pPr>
            <w:r>
              <w:rPr>
                <w:rFonts w:ascii="Arial" w:hAnsi="Arial" w:cs="Arial"/>
                <w:sz w:val="16"/>
                <w:szCs w:val="16"/>
              </w:rPr>
              <w:t xml:space="preserve">14 </w:t>
            </w:r>
            <w:r w:rsidR="00A15B71" w:rsidRPr="00A15B71">
              <w:rPr>
                <w:rFonts w:ascii="Arial" w:hAnsi="Arial" w:cs="Arial"/>
                <w:sz w:val="16"/>
                <w:szCs w:val="16"/>
              </w:rPr>
              <w:t xml:space="preserve">de </w:t>
            </w:r>
            <w:r w:rsidR="00E33A17">
              <w:rPr>
                <w:rFonts w:ascii="Arial" w:hAnsi="Arial" w:cs="Arial"/>
                <w:sz w:val="16"/>
                <w:szCs w:val="16"/>
              </w:rPr>
              <w:t xml:space="preserve">enero </w:t>
            </w:r>
            <w:r w:rsidR="00A15B71" w:rsidRPr="00A15B71">
              <w:rPr>
                <w:rFonts w:ascii="Arial" w:hAnsi="Arial" w:cs="Arial"/>
                <w:sz w:val="16"/>
                <w:szCs w:val="16"/>
              </w:rPr>
              <w:t>del 202</w:t>
            </w:r>
            <w:r w:rsidR="009E48FA">
              <w:rPr>
                <w:rFonts w:ascii="Arial" w:hAnsi="Arial" w:cs="Arial"/>
                <w:sz w:val="16"/>
                <w:szCs w:val="16"/>
              </w:rPr>
              <w:t>5</w:t>
            </w:r>
          </w:p>
        </w:tc>
        <w:tc>
          <w:tcPr>
            <w:tcW w:w="1031" w:type="dxa"/>
            <w:vAlign w:val="center"/>
          </w:tcPr>
          <w:p w14:paraId="4A08AB6B" w14:textId="2EB4B7CE" w:rsidR="00994AD2" w:rsidRPr="001F4D32" w:rsidRDefault="00E33A17" w:rsidP="005236BB">
            <w:pPr>
              <w:snapToGrid w:val="0"/>
              <w:spacing w:line="192" w:lineRule="atLeast"/>
              <w:jc w:val="center"/>
              <w:rPr>
                <w:rFonts w:ascii="Arial" w:hAnsi="Arial" w:cs="Arial"/>
                <w:sz w:val="18"/>
                <w:szCs w:val="18"/>
              </w:rPr>
            </w:pPr>
            <w:r>
              <w:rPr>
                <w:rFonts w:ascii="Arial" w:hAnsi="Arial" w:cs="Arial"/>
                <w:sz w:val="18"/>
                <w:szCs w:val="18"/>
              </w:rPr>
              <w:t>08</w:t>
            </w:r>
            <w:r w:rsidR="005236BB">
              <w:rPr>
                <w:rFonts w:ascii="Arial" w:hAnsi="Arial" w:cs="Arial"/>
                <w:sz w:val="18"/>
                <w:szCs w:val="18"/>
              </w:rPr>
              <w:t>:00</w:t>
            </w:r>
          </w:p>
        </w:tc>
        <w:tc>
          <w:tcPr>
            <w:tcW w:w="4234" w:type="dxa"/>
            <w:vMerge/>
            <w:vAlign w:val="center"/>
          </w:tcPr>
          <w:p w14:paraId="49A50635" w14:textId="77777777" w:rsidR="00994AD2" w:rsidRPr="001F4D32" w:rsidRDefault="00994AD2" w:rsidP="00443CD8">
            <w:pPr>
              <w:jc w:val="both"/>
              <w:rPr>
                <w:rFonts w:ascii="Arial" w:hAnsi="Arial" w:cs="Arial"/>
                <w:sz w:val="18"/>
                <w:szCs w:val="18"/>
              </w:rPr>
            </w:pPr>
          </w:p>
        </w:tc>
      </w:tr>
      <w:tr w:rsidR="00994AD2" w:rsidRPr="001F4D32" w14:paraId="32BF1C4A" w14:textId="77777777" w:rsidTr="005236BB">
        <w:trPr>
          <w:trHeight w:val="120"/>
        </w:trPr>
        <w:tc>
          <w:tcPr>
            <w:tcW w:w="2983" w:type="dxa"/>
            <w:vAlign w:val="center"/>
          </w:tcPr>
          <w:p w14:paraId="27F11437" w14:textId="77777777" w:rsidR="00994AD2" w:rsidRPr="001F4D32" w:rsidRDefault="00994AD2"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14:paraId="66A14052" w14:textId="2F39E47C" w:rsidR="00994AD2" w:rsidRPr="00E92A1E" w:rsidRDefault="00790462" w:rsidP="00055822">
            <w:pPr>
              <w:spacing w:line="192" w:lineRule="atLeast"/>
              <w:jc w:val="center"/>
              <w:rPr>
                <w:rFonts w:ascii="Arial" w:hAnsi="Arial" w:cs="Arial"/>
                <w:sz w:val="16"/>
                <w:szCs w:val="16"/>
              </w:rPr>
            </w:pPr>
            <w:r>
              <w:rPr>
                <w:rFonts w:ascii="Arial" w:hAnsi="Arial" w:cs="Arial"/>
                <w:sz w:val="16"/>
                <w:szCs w:val="16"/>
              </w:rPr>
              <w:t>21</w:t>
            </w:r>
            <w:r w:rsidR="00A15B71">
              <w:rPr>
                <w:rFonts w:ascii="Arial" w:hAnsi="Arial" w:cs="Arial"/>
                <w:sz w:val="16"/>
                <w:szCs w:val="16"/>
              </w:rPr>
              <w:t xml:space="preserve"> de enero del 202</w:t>
            </w:r>
            <w:r w:rsidR="009E48FA">
              <w:rPr>
                <w:rFonts w:ascii="Arial" w:hAnsi="Arial" w:cs="Arial"/>
                <w:sz w:val="16"/>
                <w:szCs w:val="16"/>
              </w:rPr>
              <w:t>5</w:t>
            </w:r>
          </w:p>
        </w:tc>
        <w:tc>
          <w:tcPr>
            <w:tcW w:w="1031" w:type="dxa"/>
            <w:vAlign w:val="center"/>
          </w:tcPr>
          <w:p w14:paraId="532D686C" w14:textId="37975D42" w:rsidR="00994AD2" w:rsidRPr="001F4D32" w:rsidRDefault="008F12AC" w:rsidP="005236BB">
            <w:pPr>
              <w:snapToGrid w:val="0"/>
              <w:spacing w:line="192" w:lineRule="atLeast"/>
              <w:jc w:val="center"/>
              <w:rPr>
                <w:rFonts w:ascii="Arial" w:hAnsi="Arial" w:cs="Arial"/>
                <w:sz w:val="18"/>
                <w:szCs w:val="18"/>
              </w:rPr>
            </w:pPr>
            <w:r>
              <w:rPr>
                <w:rFonts w:ascii="Arial" w:hAnsi="Arial" w:cs="Arial"/>
                <w:sz w:val="18"/>
                <w:szCs w:val="18"/>
              </w:rPr>
              <w:t>12</w:t>
            </w:r>
            <w:r w:rsidR="005236BB">
              <w:rPr>
                <w:rFonts w:ascii="Arial" w:hAnsi="Arial" w:cs="Arial"/>
                <w:sz w:val="18"/>
                <w:szCs w:val="18"/>
              </w:rPr>
              <w:t>:00</w:t>
            </w:r>
          </w:p>
        </w:tc>
        <w:tc>
          <w:tcPr>
            <w:tcW w:w="4234" w:type="dxa"/>
            <w:vMerge/>
            <w:vAlign w:val="center"/>
          </w:tcPr>
          <w:p w14:paraId="100BE0E3" w14:textId="77777777" w:rsidR="00994AD2" w:rsidRPr="001F4D32" w:rsidRDefault="00994AD2" w:rsidP="00443CD8">
            <w:pPr>
              <w:rPr>
                <w:rFonts w:ascii="Arial" w:hAnsi="Arial" w:cs="Arial"/>
                <w:sz w:val="18"/>
                <w:szCs w:val="18"/>
              </w:rPr>
            </w:pPr>
          </w:p>
        </w:tc>
      </w:tr>
      <w:tr w:rsidR="00994AD2" w:rsidRPr="001F4D32" w14:paraId="0BD343B2" w14:textId="77777777" w:rsidTr="005236BB">
        <w:trPr>
          <w:trHeight w:val="485"/>
        </w:trPr>
        <w:tc>
          <w:tcPr>
            <w:tcW w:w="2983" w:type="dxa"/>
            <w:vAlign w:val="center"/>
          </w:tcPr>
          <w:p w14:paraId="68AD02B8" w14:textId="77777777" w:rsidR="00994AD2" w:rsidRPr="001F4D32" w:rsidRDefault="00994AD2" w:rsidP="00443CD8">
            <w:pPr>
              <w:rPr>
                <w:rFonts w:ascii="Arial" w:hAnsi="Arial" w:cs="Arial"/>
                <w:sz w:val="18"/>
                <w:szCs w:val="18"/>
              </w:rPr>
            </w:pPr>
            <w:r w:rsidRPr="001F4D32">
              <w:rPr>
                <w:rFonts w:ascii="Arial" w:hAnsi="Arial" w:cs="Arial"/>
                <w:sz w:val="18"/>
                <w:szCs w:val="18"/>
              </w:rPr>
              <w:t>Fallo</w:t>
            </w:r>
          </w:p>
        </w:tc>
        <w:tc>
          <w:tcPr>
            <w:tcW w:w="1559" w:type="dxa"/>
            <w:vAlign w:val="center"/>
          </w:tcPr>
          <w:p w14:paraId="504E43C1" w14:textId="77B5C375" w:rsidR="00994AD2" w:rsidRPr="00E92A1E" w:rsidRDefault="00790462" w:rsidP="00055822">
            <w:pPr>
              <w:spacing w:line="192" w:lineRule="atLeast"/>
              <w:jc w:val="center"/>
              <w:rPr>
                <w:rFonts w:ascii="Arial" w:hAnsi="Arial" w:cs="Arial"/>
                <w:sz w:val="16"/>
                <w:szCs w:val="16"/>
              </w:rPr>
            </w:pPr>
            <w:r>
              <w:rPr>
                <w:rFonts w:ascii="Arial" w:hAnsi="Arial" w:cs="Arial"/>
                <w:sz w:val="16"/>
                <w:szCs w:val="16"/>
              </w:rPr>
              <w:t>27</w:t>
            </w:r>
            <w:r w:rsidR="00A15B71">
              <w:rPr>
                <w:rFonts w:ascii="Arial" w:hAnsi="Arial" w:cs="Arial"/>
                <w:sz w:val="16"/>
                <w:szCs w:val="16"/>
              </w:rPr>
              <w:t xml:space="preserve"> de enero del 202</w:t>
            </w:r>
            <w:r w:rsidR="009E48FA">
              <w:rPr>
                <w:rFonts w:ascii="Arial" w:hAnsi="Arial" w:cs="Arial"/>
                <w:sz w:val="16"/>
                <w:szCs w:val="16"/>
              </w:rPr>
              <w:t>5</w:t>
            </w:r>
          </w:p>
        </w:tc>
        <w:tc>
          <w:tcPr>
            <w:tcW w:w="1031" w:type="dxa"/>
            <w:vAlign w:val="center"/>
          </w:tcPr>
          <w:p w14:paraId="658A2711" w14:textId="552D07BA" w:rsidR="00994AD2" w:rsidRPr="001F4D32" w:rsidRDefault="008F12AC" w:rsidP="005236BB">
            <w:pPr>
              <w:snapToGrid w:val="0"/>
              <w:spacing w:line="192" w:lineRule="atLeast"/>
              <w:jc w:val="center"/>
              <w:rPr>
                <w:rFonts w:ascii="Arial" w:hAnsi="Arial" w:cs="Arial"/>
                <w:sz w:val="18"/>
                <w:szCs w:val="18"/>
              </w:rPr>
            </w:pPr>
            <w:r>
              <w:rPr>
                <w:rFonts w:ascii="Arial" w:hAnsi="Arial" w:cs="Arial"/>
                <w:sz w:val="18"/>
                <w:szCs w:val="18"/>
              </w:rPr>
              <w:t>16</w:t>
            </w:r>
            <w:r w:rsidR="005236BB">
              <w:rPr>
                <w:rFonts w:ascii="Arial" w:hAnsi="Arial" w:cs="Arial"/>
                <w:sz w:val="18"/>
                <w:szCs w:val="18"/>
              </w:rPr>
              <w:t>:00</w:t>
            </w:r>
          </w:p>
        </w:tc>
        <w:tc>
          <w:tcPr>
            <w:tcW w:w="4234" w:type="dxa"/>
            <w:vMerge/>
            <w:vAlign w:val="center"/>
          </w:tcPr>
          <w:p w14:paraId="00099CDC" w14:textId="77777777" w:rsidR="00994AD2" w:rsidRPr="001F4D32" w:rsidRDefault="00994AD2" w:rsidP="00443CD8">
            <w:pPr>
              <w:rPr>
                <w:rFonts w:ascii="Arial" w:hAnsi="Arial" w:cs="Arial"/>
                <w:sz w:val="18"/>
                <w:szCs w:val="18"/>
              </w:rPr>
            </w:pPr>
          </w:p>
        </w:tc>
      </w:tr>
      <w:tr w:rsidR="00E92A1E" w:rsidRPr="001F4D32" w14:paraId="4DFA8885" w14:textId="77777777" w:rsidTr="00E92A1E">
        <w:trPr>
          <w:trHeight w:val="365"/>
        </w:trPr>
        <w:tc>
          <w:tcPr>
            <w:tcW w:w="2983" w:type="dxa"/>
          </w:tcPr>
          <w:p w14:paraId="42D8B7BE" w14:textId="77777777"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14:paraId="0F0DBE60" w14:textId="77777777"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Dentro de los 15 días posteriores a la notificación del fallo</w:t>
            </w:r>
          </w:p>
        </w:tc>
        <w:tc>
          <w:tcPr>
            <w:tcW w:w="1031" w:type="dxa"/>
          </w:tcPr>
          <w:p w14:paraId="1D4D1BAE" w14:textId="77777777"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14:paraId="322B9B88" w14:textId="77777777"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Tequepexpan, Tlaquepaque, Jalisco, C.P. 45600.</w:t>
            </w:r>
          </w:p>
        </w:tc>
      </w:tr>
      <w:tr w:rsidR="00006512" w:rsidRPr="001F4D32" w14:paraId="3224F22B" w14:textId="77777777" w:rsidTr="00E92A1E">
        <w:trPr>
          <w:trHeight w:val="77"/>
        </w:trPr>
        <w:tc>
          <w:tcPr>
            <w:tcW w:w="2983" w:type="dxa"/>
            <w:vAlign w:val="center"/>
          </w:tcPr>
          <w:p w14:paraId="1F544789" w14:textId="77777777"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14:paraId="7F4917DA" w14:textId="77777777" w:rsidR="00006512" w:rsidRPr="001F4D32" w:rsidRDefault="00006512" w:rsidP="00443CD8">
            <w:pPr>
              <w:rPr>
                <w:rFonts w:ascii="Arial" w:hAnsi="Arial" w:cs="Arial"/>
                <w:b/>
                <w:i/>
                <w:sz w:val="18"/>
                <w:szCs w:val="18"/>
                <w:u w:val="single"/>
              </w:rPr>
            </w:pPr>
            <w:r w:rsidRPr="001F4D32">
              <w:rPr>
                <w:rFonts w:ascii="Arial" w:hAnsi="Arial" w:cs="Arial"/>
                <w:b/>
                <w:i/>
                <w:sz w:val="18"/>
                <w:szCs w:val="18"/>
                <w:u w:val="single"/>
              </w:rPr>
              <w:t>NO</w:t>
            </w:r>
          </w:p>
        </w:tc>
      </w:tr>
      <w:tr w:rsidR="00006512" w:rsidRPr="001F4D32" w14:paraId="3FC1DEBD" w14:textId="77777777" w:rsidTr="00E92A1E">
        <w:trPr>
          <w:trHeight w:val="127"/>
        </w:trPr>
        <w:tc>
          <w:tcPr>
            <w:tcW w:w="2983" w:type="dxa"/>
            <w:vAlign w:val="center"/>
          </w:tcPr>
          <w:p w14:paraId="4E6B2BB8"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0079125B" w14:textId="77777777" w:rsidR="00006512" w:rsidRPr="001F4D32" w:rsidRDefault="00006512" w:rsidP="00443CD8">
            <w:pPr>
              <w:rPr>
                <w:rFonts w:ascii="Arial" w:hAnsi="Arial" w:cs="Arial"/>
                <w:b/>
                <w:sz w:val="18"/>
                <w:szCs w:val="18"/>
              </w:rPr>
            </w:pPr>
            <w:r w:rsidRPr="001F4D32">
              <w:rPr>
                <w:rFonts w:ascii="Arial" w:hAnsi="Arial" w:cs="Arial"/>
                <w:b/>
                <w:sz w:val="18"/>
                <w:szCs w:val="18"/>
                <w:u w:val="single"/>
              </w:rPr>
              <w:t>NACIONAL</w:t>
            </w:r>
          </w:p>
        </w:tc>
      </w:tr>
      <w:tr w:rsidR="00006512" w:rsidRPr="001F4D32" w14:paraId="59E1191B" w14:textId="77777777" w:rsidTr="00E92A1E">
        <w:trPr>
          <w:trHeight w:val="485"/>
        </w:trPr>
        <w:tc>
          <w:tcPr>
            <w:tcW w:w="2983" w:type="dxa"/>
            <w:vAlign w:val="center"/>
          </w:tcPr>
          <w:p w14:paraId="0B8ABC8D" w14:textId="77777777" w:rsidR="00006512" w:rsidRPr="001F4D32" w:rsidRDefault="00006512" w:rsidP="00443CD8">
            <w:pPr>
              <w:snapToGrid w:val="0"/>
              <w:rPr>
                <w:rFonts w:ascii="Arial" w:hAnsi="Arial" w:cs="Arial"/>
                <w:sz w:val="18"/>
                <w:szCs w:val="18"/>
              </w:rPr>
            </w:pPr>
          </w:p>
          <w:p w14:paraId="64701B87"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3BDCEDA0" w14:textId="77777777"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14:paraId="2594D5F7"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La o las juntas de  aclaraciones, el acto de presentación y apertura de proposiciones y el acto de fallo, sólo se realizarán a través de CompraNet y sin la presencia de los licitantes en dichos actos.</w:t>
            </w:r>
          </w:p>
        </w:tc>
      </w:tr>
    </w:tbl>
    <w:p w14:paraId="2B8CF960" w14:textId="77777777"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14:paraId="5A47A62C" w14:textId="77777777" w:rsidR="0050138A" w:rsidRPr="001F4D32" w:rsidRDefault="0050138A" w:rsidP="00443CD8">
      <w:pPr>
        <w:rPr>
          <w:rFonts w:ascii="Arial" w:hAnsi="Arial" w:cs="Arial"/>
          <w:bCs/>
          <w:sz w:val="18"/>
          <w:szCs w:val="18"/>
          <w:lang w:val="es-MX"/>
        </w:rPr>
      </w:pPr>
    </w:p>
    <w:p w14:paraId="09BEDF12" w14:textId="77777777"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14:paraId="7A807D64" w14:textId="77777777" w:rsidR="00515117" w:rsidRPr="001F4D32" w:rsidRDefault="00515117" w:rsidP="00443CD8">
      <w:pPr>
        <w:rPr>
          <w:rFonts w:ascii="Arial" w:hAnsi="Arial" w:cs="Arial"/>
          <w:bCs/>
          <w:sz w:val="18"/>
          <w:szCs w:val="18"/>
          <w:lang w:val="es-MX"/>
        </w:rPr>
      </w:pPr>
    </w:p>
    <w:p w14:paraId="2E576CF3"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6AFB776C" w14:textId="77777777" w:rsidR="001F4D32" w:rsidRPr="001F4D32" w:rsidRDefault="001F4D32" w:rsidP="001F4D32">
      <w:pPr>
        <w:jc w:val="both"/>
        <w:rPr>
          <w:rFonts w:ascii="Arial" w:hAnsi="Arial" w:cs="Arial"/>
          <w:bCs/>
          <w:sz w:val="18"/>
          <w:szCs w:val="18"/>
          <w:lang w:val="es-MX"/>
        </w:rPr>
      </w:pPr>
    </w:p>
    <w:p w14:paraId="4C215F9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375C4F43" w14:textId="77777777" w:rsidR="001F4D32" w:rsidRPr="001F4D32" w:rsidRDefault="001F4D32" w:rsidP="001F4D32">
      <w:pPr>
        <w:jc w:val="both"/>
        <w:rPr>
          <w:rFonts w:ascii="Arial" w:hAnsi="Arial" w:cs="Arial"/>
          <w:bCs/>
          <w:sz w:val="18"/>
          <w:szCs w:val="18"/>
          <w:lang w:val="es-MX"/>
        </w:rPr>
      </w:pPr>
    </w:p>
    <w:p w14:paraId="6B59946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669F362A" w14:textId="77777777" w:rsidR="001F4D32" w:rsidRPr="001F4D32" w:rsidRDefault="001F4D32" w:rsidP="001F4D32">
      <w:pPr>
        <w:jc w:val="both"/>
        <w:rPr>
          <w:rFonts w:ascii="Arial" w:hAnsi="Arial" w:cs="Arial"/>
          <w:bCs/>
          <w:sz w:val="18"/>
          <w:szCs w:val="18"/>
          <w:lang w:val="es-MX"/>
        </w:rPr>
      </w:pPr>
    </w:p>
    <w:p w14:paraId="04EDE81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35EE67DE" w14:textId="77777777" w:rsidR="001F4D32" w:rsidRPr="001F4D32" w:rsidRDefault="001F4D32" w:rsidP="001F4D32">
      <w:pPr>
        <w:jc w:val="both"/>
        <w:rPr>
          <w:rFonts w:ascii="Arial" w:hAnsi="Arial" w:cs="Arial"/>
          <w:bCs/>
          <w:sz w:val="18"/>
          <w:szCs w:val="18"/>
          <w:lang w:val="es-MX"/>
        </w:rPr>
      </w:pPr>
    </w:p>
    <w:p w14:paraId="1613867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61B5742" w14:textId="77777777" w:rsidR="001F4D32" w:rsidRPr="001F4D32" w:rsidRDefault="001F4D32" w:rsidP="001F4D32">
      <w:pPr>
        <w:jc w:val="both"/>
        <w:rPr>
          <w:rFonts w:ascii="Arial" w:hAnsi="Arial" w:cs="Arial"/>
          <w:bCs/>
          <w:sz w:val="18"/>
          <w:szCs w:val="18"/>
          <w:lang w:val="es-MX"/>
        </w:rPr>
      </w:pPr>
    </w:p>
    <w:p w14:paraId="61EF3D64"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32130AEF" w14:textId="77777777" w:rsidR="001F4D32" w:rsidRPr="001F4D32" w:rsidRDefault="001F4D32" w:rsidP="001F4D32">
      <w:pPr>
        <w:jc w:val="both"/>
        <w:rPr>
          <w:rFonts w:ascii="Arial" w:hAnsi="Arial" w:cs="Arial"/>
          <w:bCs/>
          <w:sz w:val="18"/>
          <w:szCs w:val="18"/>
          <w:lang w:val="es-MX"/>
        </w:rPr>
      </w:pPr>
    </w:p>
    <w:p w14:paraId="1F9731F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6659579" w14:textId="77777777" w:rsidR="001F4D32" w:rsidRPr="001F4D32" w:rsidRDefault="001F4D32" w:rsidP="001F4D32">
      <w:pPr>
        <w:jc w:val="both"/>
        <w:rPr>
          <w:rFonts w:ascii="Arial" w:hAnsi="Arial" w:cs="Arial"/>
          <w:bCs/>
          <w:sz w:val="18"/>
          <w:szCs w:val="18"/>
          <w:lang w:val="es-MX"/>
        </w:rPr>
      </w:pPr>
    </w:p>
    <w:p w14:paraId="0223FF4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3A0502BC" w14:textId="77777777" w:rsidR="001F4D32" w:rsidRPr="001F4D32" w:rsidRDefault="001F4D32" w:rsidP="001F4D32">
      <w:pPr>
        <w:jc w:val="both"/>
        <w:rPr>
          <w:rFonts w:ascii="Arial" w:hAnsi="Arial" w:cs="Arial"/>
          <w:bCs/>
          <w:sz w:val="18"/>
          <w:szCs w:val="18"/>
          <w:lang w:val="es-MX"/>
        </w:rPr>
      </w:pPr>
    </w:p>
    <w:p w14:paraId="6D46CC20"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5011D2B2" w14:textId="77777777" w:rsidR="001F4D32" w:rsidRPr="001F4D32" w:rsidRDefault="001F4D32" w:rsidP="001F4D32">
      <w:pPr>
        <w:jc w:val="both"/>
        <w:rPr>
          <w:rFonts w:ascii="Arial" w:hAnsi="Arial" w:cs="Arial"/>
          <w:bCs/>
          <w:sz w:val="18"/>
          <w:szCs w:val="18"/>
          <w:lang w:val="es-MX"/>
        </w:rPr>
      </w:pPr>
    </w:p>
    <w:p w14:paraId="56CCE63B"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0DA95109" w14:textId="77777777" w:rsidR="001F4D32" w:rsidRPr="001F4D32" w:rsidRDefault="001F4D32" w:rsidP="001F4D32">
      <w:pPr>
        <w:jc w:val="both"/>
        <w:rPr>
          <w:rFonts w:ascii="Arial" w:hAnsi="Arial" w:cs="Arial"/>
          <w:bCs/>
          <w:sz w:val="18"/>
          <w:szCs w:val="18"/>
          <w:lang w:val="es-MX"/>
        </w:rPr>
      </w:pPr>
    </w:p>
    <w:p w14:paraId="33967374" w14:textId="77777777"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2B00B5">
          <w:rPr>
            <w:rStyle w:val="Hipervnculo"/>
            <w:rFonts w:ascii="Arial" w:hAnsi="Arial" w:cs="Arial"/>
            <w:bCs/>
            <w:sz w:val="18"/>
            <w:szCs w:val="18"/>
            <w:lang w:val="es-MX"/>
          </w:rPr>
          <w:t>https://upcp-compranet.hacienda.gob.mx/</w:t>
        </w:r>
      </w:hyperlink>
    </w:p>
    <w:p w14:paraId="2DD7F0EC" w14:textId="77777777" w:rsidR="001F4D32" w:rsidRPr="001F4D32" w:rsidRDefault="001F4D32" w:rsidP="001F4D32">
      <w:pPr>
        <w:jc w:val="both"/>
        <w:rPr>
          <w:rFonts w:ascii="Arial" w:hAnsi="Arial" w:cs="Arial"/>
          <w:sz w:val="18"/>
          <w:szCs w:val="18"/>
          <w:lang w:val="es-ES_tradnl"/>
        </w:rPr>
      </w:pPr>
    </w:p>
    <w:p w14:paraId="50426806" w14:textId="77777777"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1E9D834D" w14:textId="77777777" w:rsidR="00515117" w:rsidRPr="001F4D32" w:rsidRDefault="00515117" w:rsidP="00443CD8">
      <w:pPr>
        <w:jc w:val="both"/>
        <w:rPr>
          <w:rFonts w:ascii="Arial" w:hAnsi="Arial" w:cs="Arial"/>
          <w:b/>
          <w:i/>
          <w:sz w:val="18"/>
          <w:szCs w:val="18"/>
          <w:u w:val="single"/>
        </w:rPr>
      </w:pPr>
    </w:p>
    <w:p w14:paraId="1BC2E1A3" w14:textId="77777777" w:rsidR="00DE373C" w:rsidRPr="00DE373C" w:rsidRDefault="00DE373C" w:rsidP="00DE373C">
      <w:pPr>
        <w:jc w:val="both"/>
        <w:rPr>
          <w:rFonts w:ascii="Arial" w:hAnsi="Arial" w:cs="Arial"/>
          <w:bCs/>
          <w:sz w:val="18"/>
          <w:szCs w:val="18"/>
        </w:rPr>
      </w:pPr>
      <w:r w:rsidRPr="00DE373C">
        <w:rPr>
          <w:rFonts w:ascii="Arial" w:hAnsi="Arial" w:cs="Arial"/>
          <w:bCs/>
          <w:sz w:val="18"/>
          <w:szCs w:val="18"/>
        </w:rPr>
        <w:t>La presentación y apertura de proposiciones se realizará en la fecha y hora indicada y se desarrollará conforme a lo previsto en los artículos 34 y 35 de la Ley, así como el 47 de su Reglamento y como a continuación se detalla:</w:t>
      </w:r>
    </w:p>
    <w:p w14:paraId="1E56FAB1" w14:textId="77777777" w:rsidR="00DE373C" w:rsidRPr="00DE373C" w:rsidRDefault="00DE373C" w:rsidP="00DE373C">
      <w:pPr>
        <w:jc w:val="both"/>
        <w:rPr>
          <w:rFonts w:ascii="Arial" w:hAnsi="Arial" w:cs="Arial"/>
          <w:bCs/>
          <w:sz w:val="18"/>
          <w:szCs w:val="18"/>
        </w:rPr>
      </w:pPr>
    </w:p>
    <w:p w14:paraId="09DC0EED" w14:textId="22F415CA"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 xml:space="preserve">Los participantes enviarán sus proposiciones técnica y económica conforme al </w:t>
      </w:r>
      <w:r w:rsidRPr="00DE373C">
        <w:rPr>
          <w:rFonts w:ascii="Arial" w:hAnsi="Arial" w:cs="Arial"/>
          <w:b/>
          <w:sz w:val="18"/>
          <w:szCs w:val="18"/>
        </w:rPr>
        <w:t>Anexo 1, Anexo Técnico</w:t>
      </w:r>
      <w:r w:rsidR="00D1392C">
        <w:rPr>
          <w:rFonts w:ascii="Arial" w:hAnsi="Arial" w:cs="Arial"/>
          <w:b/>
          <w:sz w:val="18"/>
          <w:szCs w:val="18"/>
        </w:rPr>
        <w:t>,</w:t>
      </w:r>
      <w:r w:rsidRPr="00DE373C">
        <w:rPr>
          <w:rFonts w:ascii="Arial" w:hAnsi="Arial" w:cs="Arial"/>
          <w:sz w:val="18"/>
          <w:szCs w:val="18"/>
        </w:rPr>
        <w:t xml:space="preserve">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5A355D88" w14:textId="77777777" w:rsidR="00DE373C" w:rsidRPr="00DE373C" w:rsidRDefault="00DE373C" w:rsidP="00DE373C">
      <w:pPr>
        <w:ind w:left="720"/>
        <w:jc w:val="both"/>
        <w:rPr>
          <w:rFonts w:ascii="Arial" w:hAnsi="Arial" w:cs="Arial"/>
          <w:sz w:val="18"/>
          <w:szCs w:val="18"/>
        </w:rPr>
      </w:pPr>
    </w:p>
    <w:p w14:paraId="4C521687"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lastRenderedPageBreak/>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04371702" w14:textId="77777777" w:rsidR="00DE373C" w:rsidRPr="00DE373C" w:rsidRDefault="00DE373C" w:rsidP="00DE373C">
      <w:pPr>
        <w:ind w:left="709"/>
        <w:jc w:val="both"/>
        <w:rPr>
          <w:rFonts w:ascii="Arial" w:hAnsi="Arial" w:cs="Arial"/>
          <w:sz w:val="18"/>
          <w:szCs w:val="18"/>
        </w:rPr>
      </w:pPr>
    </w:p>
    <w:p w14:paraId="507A52A9"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proposiciones a través de CompraNet.</w:t>
      </w:r>
    </w:p>
    <w:p w14:paraId="7FC1FA4D" w14:textId="77777777" w:rsidR="00DE373C" w:rsidRPr="00DE373C" w:rsidRDefault="00DE373C" w:rsidP="00DE373C">
      <w:pPr>
        <w:ind w:left="709"/>
        <w:jc w:val="both"/>
        <w:rPr>
          <w:rFonts w:ascii="Arial" w:hAnsi="Arial" w:cs="Arial"/>
          <w:sz w:val="18"/>
          <w:szCs w:val="18"/>
        </w:rPr>
      </w:pPr>
    </w:p>
    <w:p w14:paraId="4FAC652A" w14:textId="77777777"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14:paraId="23B1EC94" w14:textId="77777777" w:rsidR="00DE373C" w:rsidRPr="00DE373C" w:rsidRDefault="00DE373C" w:rsidP="00DE373C">
      <w:pPr>
        <w:ind w:left="720"/>
        <w:jc w:val="both"/>
        <w:rPr>
          <w:rFonts w:ascii="Arial" w:hAnsi="Arial" w:cs="Arial"/>
          <w:bCs/>
          <w:sz w:val="18"/>
          <w:szCs w:val="18"/>
        </w:rPr>
      </w:pPr>
      <w:r w:rsidRPr="00DE373C">
        <w:rPr>
          <w:rFonts w:ascii="Arial" w:hAnsi="Arial" w:cs="Arial"/>
          <w:bCs/>
          <w:sz w:val="18"/>
          <w:szCs w:val="18"/>
        </w:rPr>
        <w:t xml:space="preserve">Es importante señalar que solo se recibirán anexos en los formatos ya mencionados, por lo que deberán verificar que sus anexos sean cargados correctamente al sistema, ya que si se anexan archivos de manera individual con extensión. p7m, </w:t>
      </w:r>
      <w:r w:rsidRPr="00DE373C">
        <w:rPr>
          <w:rFonts w:ascii="Arial" w:hAnsi="Arial" w:cs="Arial"/>
          <w:bCs/>
          <w:i/>
          <w:sz w:val="18"/>
          <w:szCs w:val="18"/>
        </w:rPr>
        <w:t>NO SE PODRÁ ABRIR EL ARCHIVO</w:t>
      </w:r>
      <w:r w:rsidRPr="00DE373C">
        <w:rPr>
          <w:rFonts w:ascii="Arial" w:hAnsi="Arial" w:cs="Arial"/>
          <w:bCs/>
          <w:sz w:val="18"/>
          <w:szCs w:val="18"/>
        </w:rPr>
        <w:t xml:space="preserve"> y será motivo para que la convocante deseche la proposición.</w:t>
      </w:r>
    </w:p>
    <w:p w14:paraId="7BCDA7F4" w14:textId="77777777" w:rsidR="00DE373C" w:rsidRPr="00DE373C" w:rsidRDefault="00DE373C" w:rsidP="00DE373C">
      <w:pPr>
        <w:ind w:left="720"/>
        <w:jc w:val="both"/>
        <w:rPr>
          <w:rFonts w:ascii="Arial" w:hAnsi="Arial" w:cs="Arial"/>
          <w:bCs/>
          <w:sz w:val="18"/>
          <w:szCs w:val="18"/>
        </w:rPr>
      </w:pPr>
    </w:p>
    <w:p w14:paraId="1BB132B4" w14:textId="77777777" w:rsidR="00DE373C" w:rsidRPr="00DE373C" w:rsidRDefault="00DE373C" w:rsidP="00BE0AFA">
      <w:pPr>
        <w:numPr>
          <w:ilvl w:val="0"/>
          <w:numId w:val="10"/>
        </w:numPr>
        <w:tabs>
          <w:tab w:val="left" w:pos="360"/>
        </w:tabs>
        <w:ind w:left="714" w:hanging="357"/>
        <w:jc w:val="both"/>
        <w:rPr>
          <w:rFonts w:ascii="Arial" w:hAnsi="Arial" w:cs="Arial"/>
          <w:bCs/>
          <w:sz w:val="18"/>
          <w:szCs w:val="18"/>
        </w:rPr>
      </w:pPr>
      <w:r w:rsidRPr="00DE373C">
        <w:rPr>
          <w:rFonts w:ascii="Arial" w:hAnsi="Arial" w:cs="Arial"/>
          <w:bCs/>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77F2EEFD" w14:textId="77777777" w:rsidR="00DE373C" w:rsidRPr="00DE373C" w:rsidRDefault="00DE373C" w:rsidP="00DE373C">
      <w:pPr>
        <w:tabs>
          <w:tab w:val="left" w:pos="360"/>
        </w:tabs>
        <w:ind w:left="714"/>
        <w:jc w:val="both"/>
        <w:rPr>
          <w:rFonts w:ascii="Arial" w:hAnsi="Arial" w:cs="Arial"/>
          <w:bCs/>
          <w:sz w:val="18"/>
          <w:szCs w:val="18"/>
        </w:rPr>
      </w:pPr>
    </w:p>
    <w:p w14:paraId="3DC76AAE"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En el caso de que alguna o algunas hojas de los documentos que integran su propuesta carezcan de folio y se constate que la o las hojas no foliadas mantienen continuidad, no será motivo de desechamiento de la propuesta, así como en el supuesto de que falte alguna hoja y la omisión pueda ser cubierta con información contenida en la propia proposición o con los documentos distintos a la misma.</w:t>
      </w:r>
    </w:p>
    <w:p w14:paraId="265457F9" w14:textId="77777777" w:rsidR="00DE373C" w:rsidRPr="00DE373C" w:rsidRDefault="00DE373C" w:rsidP="00DE373C">
      <w:pPr>
        <w:pStyle w:val="Prrafodelista"/>
        <w:rPr>
          <w:rFonts w:ascii="Arial" w:hAnsi="Arial" w:cs="Arial"/>
          <w:bCs/>
          <w:sz w:val="18"/>
          <w:szCs w:val="18"/>
        </w:rPr>
      </w:pPr>
    </w:p>
    <w:p w14:paraId="0CBFBF3B"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3317F0C2" w14:textId="77777777" w:rsidR="00DE373C" w:rsidRPr="00DE373C" w:rsidRDefault="00DE373C" w:rsidP="00DE373C">
      <w:pPr>
        <w:pStyle w:val="Prrafodelista"/>
        <w:rPr>
          <w:rFonts w:ascii="Arial" w:hAnsi="Arial" w:cs="Arial"/>
          <w:bCs/>
          <w:sz w:val="18"/>
          <w:szCs w:val="18"/>
        </w:rPr>
      </w:pPr>
    </w:p>
    <w:p w14:paraId="387C1067"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A8E15AA" w14:textId="77777777" w:rsidR="00C31176" w:rsidRPr="001F4D32" w:rsidRDefault="00C31176" w:rsidP="00443CD8">
      <w:pPr>
        <w:tabs>
          <w:tab w:val="left" w:pos="10294"/>
        </w:tabs>
        <w:jc w:val="both"/>
        <w:rPr>
          <w:rFonts w:ascii="Arial" w:hAnsi="Arial" w:cs="Arial"/>
          <w:bCs/>
          <w:sz w:val="18"/>
          <w:szCs w:val="18"/>
        </w:rPr>
      </w:pPr>
    </w:p>
    <w:p w14:paraId="07E1D0DC" w14:textId="77777777" w:rsidR="00DE373C" w:rsidRDefault="00DE373C" w:rsidP="00DE373C">
      <w:pPr>
        <w:pStyle w:val="Ttulo2"/>
        <w:spacing w:before="0" w:after="0"/>
        <w:rPr>
          <w:bCs/>
          <w:i w:val="0"/>
          <w:sz w:val="18"/>
          <w:szCs w:val="18"/>
        </w:rPr>
      </w:pPr>
      <w:bookmarkStart w:id="1" w:name="_Toc462062967"/>
      <w:r w:rsidRPr="009A141F">
        <w:rPr>
          <w:bCs/>
          <w:i w:val="0"/>
          <w:sz w:val="18"/>
          <w:szCs w:val="18"/>
        </w:rPr>
        <w:t>5.1 PROPOSICIONES CONJUNTAS</w:t>
      </w:r>
      <w:bookmarkEnd w:id="1"/>
    </w:p>
    <w:p w14:paraId="7D1640F0" w14:textId="77777777" w:rsidR="009A141F" w:rsidRPr="009A141F" w:rsidRDefault="009A141F" w:rsidP="009A141F"/>
    <w:p w14:paraId="59C64028" w14:textId="77777777" w:rsidR="00DE373C" w:rsidRPr="009A141F" w:rsidRDefault="00DE373C" w:rsidP="00DE373C">
      <w:pPr>
        <w:tabs>
          <w:tab w:val="left" w:pos="9868"/>
        </w:tabs>
        <w:jc w:val="both"/>
        <w:rPr>
          <w:rFonts w:ascii="Arial" w:hAnsi="Arial" w:cs="Arial"/>
          <w:bCs/>
          <w:sz w:val="18"/>
          <w:szCs w:val="18"/>
        </w:rPr>
      </w:pPr>
      <w:r w:rsidRPr="009A141F">
        <w:rPr>
          <w:rFonts w:ascii="Arial" w:hAnsi="Arial" w:cs="Arial"/>
          <w:bCs/>
          <w:sz w:val="18"/>
          <w:szCs w:val="18"/>
        </w:rPr>
        <w:t>Las personas interesadas podrán agruparse para presentar una proposición, para tal efecto deberán cubrir los siguientes requisitos:</w:t>
      </w:r>
    </w:p>
    <w:p w14:paraId="259819DF" w14:textId="77777777" w:rsidR="00DE373C" w:rsidRPr="009A141F" w:rsidRDefault="00DE373C" w:rsidP="00DE373C">
      <w:pPr>
        <w:tabs>
          <w:tab w:val="left" w:pos="10861"/>
        </w:tabs>
        <w:jc w:val="both"/>
        <w:rPr>
          <w:rFonts w:ascii="Arial" w:hAnsi="Arial" w:cs="Arial"/>
          <w:bCs/>
          <w:sz w:val="18"/>
          <w:szCs w:val="18"/>
        </w:rPr>
      </w:pPr>
      <w:r w:rsidRPr="009A141F">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9A141F">
        <w:rPr>
          <w:rFonts w:ascii="Arial" w:hAnsi="Arial" w:cs="Arial"/>
          <w:b/>
          <w:bCs/>
          <w:sz w:val="18"/>
          <w:szCs w:val="18"/>
        </w:rPr>
        <w:t>Anexo Número 03 (tres)</w:t>
      </w:r>
      <w:r w:rsidRPr="009A141F">
        <w:rPr>
          <w:rFonts w:ascii="Arial" w:hAnsi="Arial" w:cs="Arial"/>
          <w:bCs/>
          <w:sz w:val="18"/>
          <w:szCs w:val="18"/>
        </w:rPr>
        <w:t xml:space="preserve"> de esta convocatoria.</w:t>
      </w:r>
    </w:p>
    <w:p w14:paraId="57254399" w14:textId="77777777" w:rsidR="00DE373C" w:rsidRPr="009A141F" w:rsidRDefault="00DE373C" w:rsidP="00DE373C">
      <w:pPr>
        <w:tabs>
          <w:tab w:val="left" w:pos="10861"/>
        </w:tabs>
        <w:jc w:val="both"/>
        <w:rPr>
          <w:rFonts w:ascii="Arial" w:hAnsi="Arial" w:cs="Arial"/>
          <w:bCs/>
          <w:sz w:val="18"/>
          <w:szCs w:val="18"/>
        </w:rPr>
      </w:pPr>
    </w:p>
    <w:p w14:paraId="4B9F1847" w14:textId="77777777" w:rsidR="00DE373C" w:rsidRPr="009A141F" w:rsidRDefault="00DE373C" w:rsidP="00DE373C">
      <w:pPr>
        <w:tabs>
          <w:tab w:val="left" w:pos="11144"/>
        </w:tabs>
        <w:ind w:left="709" w:hanging="283"/>
        <w:jc w:val="both"/>
        <w:rPr>
          <w:rFonts w:ascii="Arial" w:hAnsi="Arial" w:cs="Arial"/>
          <w:sz w:val="18"/>
          <w:szCs w:val="18"/>
        </w:rPr>
      </w:pPr>
      <w:r w:rsidRPr="009A141F">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1733183" w14:textId="77777777" w:rsidR="00DE373C" w:rsidRPr="009A141F" w:rsidRDefault="00DE373C" w:rsidP="00BE0AFA">
      <w:pPr>
        <w:numPr>
          <w:ilvl w:val="0"/>
          <w:numId w:val="12"/>
        </w:numPr>
        <w:suppressAutoHyphens w:val="0"/>
        <w:ind w:left="709" w:hanging="283"/>
        <w:jc w:val="both"/>
        <w:rPr>
          <w:rFonts w:ascii="Arial" w:hAnsi="Arial" w:cs="Arial"/>
          <w:sz w:val="18"/>
          <w:szCs w:val="18"/>
        </w:rPr>
      </w:pPr>
      <w:r w:rsidRPr="009A141F">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2B3F40A3" w14:textId="77777777" w:rsidR="00DE373C" w:rsidRPr="009A141F" w:rsidRDefault="00DE373C" w:rsidP="00BE0AFA">
      <w:pPr>
        <w:pStyle w:val="INCISO"/>
        <w:numPr>
          <w:ilvl w:val="0"/>
          <w:numId w:val="12"/>
        </w:numPr>
        <w:tabs>
          <w:tab w:val="clear" w:pos="2304"/>
        </w:tabs>
        <w:spacing w:after="0" w:line="240" w:lineRule="auto"/>
        <w:ind w:left="709" w:hanging="283"/>
        <w:rPr>
          <w:rFonts w:cs="Arial"/>
          <w:szCs w:val="18"/>
        </w:rPr>
      </w:pPr>
      <w:r w:rsidRPr="009A141F">
        <w:rPr>
          <w:rFonts w:cs="Arial"/>
          <w:szCs w:val="18"/>
        </w:rPr>
        <w:t>Designación de un representante común, otorgándole poder amplio y suficiente, para atender todo lo relacionado con la proposición y con el procedimiento de convocatoria.</w:t>
      </w:r>
    </w:p>
    <w:p w14:paraId="349F8315" w14:textId="77777777" w:rsidR="00DE373C" w:rsidRPr="009A141F" w:rsidRDefault="00DE373C" w:rsidP="00DE373C">
      <w:pPr>
        <w:pStyle w:val="INCISO"/>
        <w:spacing w:after="0" w:line="240" w:lineRule="auto"/>
        <w:ind w:left="709" w:hanging="283"/>
        <w:rPr>
          <w:rFonts w:cs="Arial"/>
          <w:szCs w:val="18"/>
        </w:rPr>
      </w:pPr>
      <w:r w:rsidRPr="009A141F">
        <w:rPr>
          <w:rFonts w:cs="Arial"/>
          <w:bCs/>
          <w:szCs w:val="18"/>
        </w:rPr>
        <w:t xml:space="preserve">d) </w:t>
      </w:r>
      <w:r w:rsidRPr="009A141F">
        <w:rPr>
          <w:rFonts w:cs="Arial"/>
          <w:szCs w:val="18"/>
        </w:rPr>
        <w:t>Descripción de las partes objeto del contrato que corresponderá cumplir a cada persona integrante, así como la manera en que se exigirá el cumplimiento de las obligaciones, y</w:t>
      </w:r>
    </w:p>
    <w:p w14:paraId="66749C9C" w14:textId="77777777" w:rsidR="00DE373C" w:rsidRPr="009A141F" w:rsidRDefault="00DE373C" w:rsidP="00DE373C">
      <w:pPr>
        <w:pStyle w:val="INCISO"/>
        <w:tabs>
          <w:tab w:val="clear" w:pos="2304"/>
          <w:tab w:val="left" w:pos="2356"/>
        </w:tabs>
        <w:spacing w:after="0" w:line="240" w:lineRule="auto"/>
        <w:ind w:left="709" w:hanging="283"/>
        <w:rPr>
          <w:rFonts w:cs="Arial"/>
          <w:szCs w:val="18"/>
        </w:rPr>
      </w:pPr>
      <w:r w:rsidRPr="009A141F">
        <w:rPr>
          <w:rFonts w:cs="Arial"/>
          <w:bCs/>
          <w:szCs w:val="18"/>
        </w:rPr>
        <w:t xml:space="preserve">e) </w:t>
      </w:r>
      <w:r w:rsidRPr="009A141F">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2A900AA" w14:textId="77777777" w:rsidR="00DE373C" w:rsidRPr="009A141F" w:rsidRDefault="00DE373C" w:rsidP="00DE373C">
      <w:pPr>
        <w:pStyle w:val="Ttulo1"/>
        <w:tabs>
          <w:tab w:val="clear" w:pos="0"/>
        </w:tabs>
        <w:spacing w:before="0" w:after="0"/>
        <w:jc w:val="both"/>
        <w:rPr>
          <w:bCs w:val="0"/>
          <w:sz w:val="18"/>
          <w:szCs w:val="18"/>
        </w:rPr>
      </w:pPr>
      <w:bookmarkStart w:id="2" w:name="_Toc462062968"/>
    </w:p>
    <w:p w14:paraId="488B3420" w14:textId="77777777" w:rsidR="00DE373C" w:rsidRDefault="00DE373C" w:rsidP="00DE373C">
      <w:pPr>
        <w:pStyle w:val="Ttulo1"/>
        <w:tabs>
          <w:tab w:val="clear" w:pos="0"/>
        </w:tabs>
        <w:spacing w:before="0" w:after="0"/>
        <w:jc w:val="both"/>
        <w:rPr>
          <w:bCs w:val="0"/>
          <w:sz w:val="18"/>
          <w:szCs w:val="18"/>
        </w:rPr>
      </w:pPr>
      <w:r w:rsidRPr="009A141F">
        <w:rPr>
          <w:bCs w:val="0"/>
          <w:sz w:val="18"/>
          <w:szCs w:val="18"/>
        </w:rPr>
        <w:t xml:space="preserve">6. DOCUMENTOS QUE DEBERÁN REMITIR POR EL </w:t>
      </w:r>
      <w:bookmarkEnd w:id="2"/>
      <w:r w:rsidRPr="009A141F">
        <w:rPr>
          <w:bCs w:val="0"/>
          <w:sz w:val="18"/>
          <w:szCs w:val="18"/>
        </w:rPr>
        <w:t>SISTEMA COMPRANET.</w:t>
      </w:r>
    </w:p>
    <w:p w14:paraId="1F5B9C93" w14:textId="77777777" w:rsidR="009A141F" w:rsidRPr="009A141F" w:rsidRDefault="009A141F" w:rsidP="009A141F"/>
    <w:p w14:paraId="18926AED" w14:textId="77777777" w:rsidR="00DE373C" w:rsidRPr="009A141F" w:rsidRDefault="00DE373C" w:rsidP="00BE0AFA">
      <w:pPr>
        <w:pStyle w:val="Textoindependiente"/>
        <w:numPr>
          <w:ilvl w:val="0"/>
          <w:numId w:val="16"/>
        </w:numPr>
        <w:spacing w:after="0"/>
        <w:jc w:val="both"/>
        <w:rPr>
          <w:rFonts w:ascii="Arial" w:hAnsi="Arial" w:cs="Arial"/>
          <w:bCs/>
          <w:sz w:val="18"/>
          <w:szCs w:val="18"/>
        </w:rPr>
      </w:pPr>
      <w:r w:rsidRPr="009A141F">
        <w:rPr>
          <w:rFonts w:ascii="Arial" w:hAnsi="Arial" w:cs="Arial"/>
          <w:bCs/>
          <w:sz w:val="18"/>
          <w:szCs w:val="18"/>
        </w:rPr>
        <w:lastRenderedPageBreak/>
        <w:t xml:space="preserve">Una declaración firmada en forma autógrafa por el propio Participante o su representante legal, por el que manifieste bajo protesta de decir verdad, no encontrarse en alguno de los supuestos establecidos por los </w:t>
      </w:r>
      <w:r w:rsidRPr="009A141F">
        <w:rPr>
          <w:rFonts w:ascii="Arial" w:hAnsi="Arial" w:cs="Arial"/>
          <w:b/>
          <w:sz w:val="18"/>
          <w:szCs w:val="18"/>
        </w:rPr>
        <w:t>artículos 50 y 60</w:t>
      </w:r>
      <w:r w:rsidRPr="009A141F">
        <w:rPr>
          <w:rFonts w:ascii="Arial" w:hAnsi="Arial" w:cs="Arial"/>
          <w:bCs/>
          <w:sz w:val="18"/>
          <w:szCs w:val="18"/>
        </w:rPr>
        <w:t xml:space="preserve">, penúltimo párrafo de la LAASSP, conforme al </w:t>
      </w:r>
      <w:r w:rsidRPr="009A141F">
        <w:rPr>
          <w:rFonts w:ascii="Arial" w:hAnsi="Arial" w:cs="Arial"/>
          <w:b/>
          <w:sz w:val="18"/>
          <w:szCs w:val="18"/>
        </w:rPr>
        <w:t>Anexo Número 04 (cuatro)</w:t>
      </w:r>
      <w:r w:rsidRPr="009A141F">
        <w:rPr>
          <w:rFonts w:ascii="Arial" w:hAnsi="Arial" w:cs="Arial"/>
          <w:bCs/>
          <w:sz w:val="18"/>
          <w:szCs w:val="18"/>
        </w:rPr>
        <w:t xml:space="preserve"> de la presente convocatoria.</w:t>
      </w:r>
    </w:p>
    <w:p w14:paraId="441CD06D" w14:textId="77777777" w:rsidR="00DE373C" w:rsidRPr="009A141F" w:rsidRDefault="00DE373C" w:rsidP="00DE373C">
      <w:pPr>
        <w:pStyle w:val="Textoindependiente"/>
        <w:spacing w:after="0"/>
        <w:ind w:left="720"/>
        <w:jc w:val="both"/>
        <w:rPr>
          <w:rFonts w:ascii="Arial" w:hAnsi="Arial" w:cs="Arial"/>
          <w:bCs/>
          <w:sz w:val="18"/>
          <w:szCs w:val="18"/>
        </w:rPr>
      </w:pPr>
    </w:p>
    <w:p w14:paraId="2074C6A2" w14:textId="77777777" w:rsidR="00DE373C" w:rsidRPr="009A141F" w:rsidRDefault="00DE373C" w:rsidP="00BE0AFA">
      <w:pPr>
        <w:pStyle w:val="Sangra3detindependiente1"/>
        <w:numPr>
          <w:ilvl w:val="0"/>
          <w:numId w:val="16"/>
        </w:numPr>
        <w:rPr>
          <w:sz w:val="18"/>
          <w:szCs w:val="18"/>
          <w:lang w:val="es-ES"/>
        </w:rPr>
      </w:pPr>
      <w:r w:rsidRPr="009A141F">
        <w:rPr>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A141F">
        <w:rPr>
          <w:b/>
          <w:sz w:val="18"/>
          <w:szCs w:val="18"/>
          <w:lang w:val="es-ES"/>
        </w:rPr>
        <w:t>Anexo Número 05 (cinco)</w:t>
      </w:r>
      <w:r w:rsidRPr="009A141F">
        <w:rPr>
          <w:sz w:val="18"/>
          <w:szCs w:val="18"/>
          <w:lang w:val="es-ES"/>
        </w:rPr>
        <w:t>, de la presente  convocatoria.</w:t>
      </w:r>
    </w:p>
    <w:p w14:paraId="3AF4F0F2" w14:textId="77777777" w:rsidR="00DE373C" w:rsidRPr="009A141F" w:rsidRDefault="00DE373C" w:rsidP="00DE373C">
      <w:pPr>
        <w:pStyle w:val="Sangra3detindependiente1"/>
        <w:ind w:left="720" w:firstLine="0"/>
        <w:rPr>
          <w:sz w:val="18"/>
          <w:szCs w:val="18"/>
          <w:lang w:val="es-ES"/>
        </w:rPr>
      </w:pPr>
    </w:p>
    <w:p w14:paraId="61CC4150" w14:textId="77777777" w:rsidR="00DE373C" w:rsidRPr="009A141F" w:rsidRDefault="00DE373C" w:rsidP="00BE0AFA">
      <w:pPr>
        <w:pStyle w:val="Prrafodelista"/>
        <w:numPr>
          <w:ilvl w:val="0"/>
          <w:numId w:val="16"/>
        </w:numPr>
        <w:contextualSpacing/>
        <w:jc w:val="both"/>
        <w:rPr>
          <w:rFonts w:ascii="Arial" w:hAnsi="Arial" w:cs="Arial"/>
          <w:bCs/>
          <w:sz w:val="18"/>
          <w:szCs w:val="18"/>
        </w:rPr>
      </w:pPr>
      <w:r w:rsidRPr="009A141F">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9A141F">
        <w:rPr>
          <w:rFonts w:ascii="Arial" w:hAnsi="Arial" w:cs="Arial"/>
          <w:b/>
          <w:bCs/>
          <w:sz w:val="18"/>
          <w:szCs w:val="18"/>
        </w:rPr>
        <w:t>Anexo Número 06 (seis),</w:t>
      </w:r>
      <w:r w:rsidRPr="009A141F">
        <w:rPr>
          <w:rFonts w:ascii="Arial" w:hAnsi="Arial" w:cs="Arial"/>
          <w:bCs/>
          <w:sz w:val="18"/>
          <w:szCs w:val="18"/>
        </w:rPr>
        <w:t xml:space="preserve"> de la presente convocatoria.</w:t>
      </w:r>
      <w:r w:rsidRPr="009A141F">
        <w:rPr>
          <w:rFonts w:ascii="Arial" w:hAnsi="Arial" w:cs="Arial"/>
          <w:sz w:val="18"/>
          <w:szCs w:val="18"/>
        </w:rPr>
        <w:t xml:space="preserve"> </w:t>
      </w:r>
    </w:p>
    <w:p w14:paraId="73F28C40" w14:textId="77777777" w:rsidR="00DE373C" w:rsidRPr="009A141F" w:rsidRDefault="00DE373C" w:rsidP="00DE373C">
      <w:pPr>
        <w:pStyle w:val="Prrafodelista"/>
        <w:jc w:val="both"/>
        <w:rPr>
          <w:rFonts w:ascii="Arial" w:hAnsi="Arial" w:cs="Arial"/>
          <w:bCs/>
          <w:sz w:val="18"/>
          <w:szCs w:val="18"/>
        </w:rPr>
      </w:pPr>
    </w:p>
    <w:p w14:paraId="3AFB6C8F" w14:textId="77777777" w:rsidR="00DE373C" w:rsidRPr="009A141F" w:rsidRDefault="00DE373C" w:rsidP="00BE0AFA">
      <w:pPr>
        <w:pStyle w:val="Textoindependiente"/>
        <w:numPr>
          <w:ilvl w:val="0"/>
          <w:numId w:val="16"/>
        </w:numPr>
        <w:spacing w:after="0"/>
        <w:jc w:val="both"/>
        <w:rPr>
          <w:rFonts w:ascii="Arial" w:hAnsi="Arial" w:cs="Arial"/>
          <w:sz w:val="18"/>
          <w:szCs w:val="18"/>
        </w:rPr>
      </w:pPr>
      <w:r w:rsidRPr="009A141F">
        <w:rPr>
          <w:rFonts w:ascii="Arial" w:hAnsi="Arial" w:cs="Arial"/>
          <w:sz w:val="18"/>
          <w:szCs w:val="18"/>
          <w:lang w:val="es-ES_tradnl"/>
        </w:rPr>
        <w:t xml:space="preserve">Los Participantes </w:t>
      </w:r>
      <w:r w:rsidRPr="009A141F">
        <w:rPr>
          <w:rFonts w:ascii="Arial" w:hAnsi="Arial"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A141F">
        <w:rPr>
          <w:rFonts w:ascii="Arial" w:hAnsi="Arial" w:cs="Arial"/>
          <w:b/>
          <w:sz w:val="18"/>
          <w:szCs w:val="18"/>
        </w:rPr>
        <w:t xml:space="preserve"> Anexo Número 07 (siete),</w:t>
      </w:r>
      <w:r w:rsidRPr="009A141F">
        <w:rPr>
          <w:rFonts w:ascii="Arial" w:hAnsi="Arial" w:cs="Arial"/>
          <w:sz w:val="18"/>
          <w:szCs w:val="18"/>
        </w:rPr>
        <w:t xml:space="preserve"> del presente convocatoria.</w:t>
      </w:r>
    </w:p>
    <w:p w14:paraId="5A8086C9" w14:textId="77777777" w:rsidR="00DE373C" w:rsidRPr="009A141F" w:rsidRDefault="00DE373C" w:rsidP="00DE373C">
      <w:pPr>
        <w:pStyle w:val="Textoindependiente"/>
        <w:spacing w:after="0"/>
        <w:ind w:left="720"/>
        <w:jc w:val="both"/>
        <w:rPr>
          <w:rFonts w:ascii="Arial" w:hAnsi="Arial" w:cs="Arial"/>
          <w:sz w:val="18"/>
          <w:szCs w:val="18"/>
        </w:rPr>
      </w:pPr>
    </w:p>
    <w:p w14:paraId="0FBFA8E3"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A141F">
        <w:rPr>
          <w:rFonts w:ascii="Arial" w:hAnsi="Arial" w:cs="Arial"/>
          <w:b/>
          <w:sz w:val="18"/>
          <w:szCs w:val="18"/>
        </w:rPr>
        <w:t>Anexo No. 08 (ocho)</w:t>
      </w:r>
      <w:r w:rsidRPr="009A141F">
        <w:rPr>
          <w:rFonts w:ascii="Arial" w:hAnsi="Arial" w:cs="Arial"/>
          <w:sz w:val="18"/>
          <w:szCs w:val="18"/>
        </w:rPr>
        <w:t xml:space="preserve"> de la presente convocatoria.</w:t>
      </w:r>
    </w:p>
    <w:p w14:paraId="46BEB41A" w14:textId="77777777" w:rsidR="00DE373C" w:rsidRPr="009A141F" w:rsidRDefault="00DE373C" w:rsidP="00DE373C">
      <w:pPr>
        <w:pStyle w:val="Prrafodelista"/>
        <w:jc w:val="both"/>
        <w:rPr>
          <w:rFonts w:ascii="Arial" w:hAnsi="Arial" w:cs="Arial"/>
          <w:sz w:val="18"/>
          <w:szCs w:val="18"/>
        </w:rPr>
      </w:pPr>
    </w:p>
    <w:p w14:paraId="1D1026A9"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conoce la Ley de Adquisiciones, Arrendamientos y Servicios del Sector Público; su Reglamento y las presentes condiciones de contratación.</w:t>
      </w:r>
    </w:p>
    <w:p w14:paraId="0FA7D360" w14:textId="77777777" w:rsidR="00DE373C" w:rsidRPr="009A141F" w:rsidRDefault="00DE373C" w:rsidP="00DE373C">
      <w:pPr>
        <w:pStyle w:val="Prrafodelista"/>
        <w:jc w:val="both"/>
        <w:rPr>
          <w:rFonts w:ascii="Arial" w:hAnsi="Arial" w:cs="Arial"/>
          <w:sz w:val="18"/>
          <w:szCs w:val="18"/>
        </w:rPr>
      </w:pPr>
    </w:p>
    <w:p w14:paraId="3464C345" w14:textId="77777777" w:rsidR="00DE373C" w:rsidRPr="009A141F" w:rsidRDefault="00DE373C" w:rsidP="00E20A7B">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cuenta con los siguientes registros:</w:t>
      </w:r>
      <w:r w:rsidR="00E20A7B">
        <w:rPr>
          <w:rFonts w:ascii="Arial" w:hAnsi="Arial" w:cs="Arial"/>
          <w:sz w:val="18"/>
          <w:szCs w:val="18"/>
        </w:rPr>
        <w:t xml:space="preserve"> (</w:t>
      </w:r>
      <w:r w:rsidR="00E20A7B" w:rsidRPr="00E20A7B">
        <w:rPr>
          <w:rFonts w:ascii="Arial" w:hAnsi="Arial" w:cs="Arial"/>
          <w:sz w:val="18"/>
          <w:szCs w:val="18"/>
        </w:rPr>
        <w:t>En caso de no contar con registro patronal propio o no tener tra</w:t>
      </w:r>
      <w:r w:rsidR="00E20A7B">
        <w:rPr>
          <w:rFonts w:ascii="Arial" w:hAnsi="Arial" w:cs="Arial"/>
          <w:sz w:val="18"/>
          <w:szCs w:val="18"/>
        </w:rPr>
        <w:t xml:space="preserve">bajadores inscritos a su cargo, </w:t>
      </w:r>
      <w:r w:rsidR="00A7616B">
        <w:rPr>
          <w:rFonts w:ascii="Arial" w:hAnsi="Arial" w:cs="Arial"/>
          <w:sz w:val="18"/>
          <w:szCs w:val="18"/>
        </w:rPr>
        <w:t>se requerirá convenio</w:t>
      </w:r>
      <w:r w:rsidR="00E20A7B" w:rsidRPr="00E20A7B">
        <w:rPr>
          <w:rFonts w:ascii="Arial" w:hAnsi="Arial" w:cs="Arial"/>
          <w:sz w:val="18"/>
          <w:szCs w:val="18"/>
        </w:rPr>
        <w:t xml:space="preserve"> de participación conjunta de la persona física o moral que le proporcionará el recurso humano</w:t>
      </w:r>
      <w:r w:rsidR="00E20A7B">
        <w:rPr>
          <w:rFonts w:ascii="Arial" w:hAnsi="Arial" w:cs="Arial"/>
          <w:sz w:val="18"/>
          <w:szCs w:val="18"/>
        </w:rPr>
        <w:t xml:space="preserve">. </w:t>
      </w:r>
      <w:r w:rsidR="00E20A7B" w:rsidRPr="00E20A7B">
        <w:rPr>
          <w:rFonts w:ascii="Arial" w:hAnsi="Arial" w:cs="Arial"/>
          <w:b/>
          <w:sz w:val="18"/>
          <w:szCs w:val="18"/>
        </w:rPr>
        <w:t>Anexo 03</w:t>
      </w:r>
      <w:r w:rsidR="00E20A7B">
        <w:rPr>
          <w:rFonts w:ascii="Arial" w:hAnsi="Arial" w:cs="Arial"/>
          <w:sz w:val="18"/>
          <w:szCs w:val="18"/>
        </w:rPr>
        <w:t>)</w:t>
      </w:r>
    </w:p>
    <w:p w14:paraId="18A40D27"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Federal de Contribuyentes</w:t>
      </w:r>
    </w:p>
    <w:p w14:paraId="689957E6"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Patronal IMSS</w:t>
      </w:r>
    </w:p>
    <w:p w14:paraId="5DCDFE60"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Infonavit.</w:t>
      </w:r>
    </w:p>
    <w:p w14:paraId="42A49153" w14:textId="77777777" w:rsidR="00DE373C" w:rsidRPr="009A141F" w:rsidRDefault="00DE373C" w:rsidP="00DE373C">
      <w:pPr>
        <w:pStyle w:val="Prrafodelista"/>
        <w:jc w:val="both"/>
        <w:rPr>
          <w:rFonts w:ascii="Arial" w:hAnsi="Arial" w:cs="Arial"/>
          <w:sz w:val="18"/>
          <w:szCs w:val="18"/>
        </w:rPr>
      </w:pPr>
    </w:p>
    <w:p w14:paraId="3E67FEEF"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A141F">
        <w:rPr>
          <w:rFonts w:ascii="Arial" w:hAnsi="Arial" w:cs="Arial"/>
          <w:b/>
          <w:sz w:val="18"/>
          <w:szCs w:val="18"/>
        </w:rPr>
        <w:t>Anexo Número 03 (tres)</w:t>
      </w:r>
      <w:r w:rsidRPr="009A141F">
        <w:rPr>
          <w:rFonts w:ascii="Arial" w:hAnsi="Arial" w:cs="Arial"/>
          <w:sz w:val="18"/>
          <w:szCs w:val="18"/>
        </w:rPr>
        <w:t>, de la presente convocatoria.</w:t>
      </w:r>
    </w:p>
    <w:p w14:paraId="36ABF23D" w14:textId="77777777" w:rsidR="00DE373C" w:rsidRPr="009A141F" w:rsidRDefault="00DE373C" w:rsidP="00DE373C">
      <w:pPr>
        <w:pStyle w:val="Prrafodelista"/>
        <w:rPr>
          <w:rFonts w:ascii="Arial" w:hAnsi="Arial" w:cs="Arial"/>
          <w:sz w:val="18"/>
          <w:szCs w:val="18"/>
        </w:rPr>
      </w:pPr>
    </w:p>
    <w:p w14:paraId="7D78D8B6"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Los participantes, deberán presentar como requisito de participación “</w:t>
      </w:r>
      <w:r w:rsidRPr="00AB3F9D">
        <w:rPr>
          <w:rFonts w:ascii="Arial" w:hAnsi="Arial" w:cs="Arial"/>
          <w:b/>
          <w:sz w:val="18"/>
          <w:szCs w:val="18"/>
        </w:rPr>
        <w:t>Opinión del cumplimiento de Obligaciones en Materia de Seguridad Social”</w:t>
      </w:r>
      <w:r w:rsidRPr="009A141F">
        <w:rPr>
          <w:rFonts w:ascii="Arial" w:hAnsi="Arial" w:cs="Arial"/>
          <w:sz w:val="18"/>
          <w:szCs w:val="18"/>
        </w:rPr>
        <w:t xml:space="preserve"> positiva y vigente</w:t>
      </w:r>
    </w:p>
    <w:p w14:paraId="201EB40E" w14:textId="77777777" w:rsidR="00DE373C" w:rsidRPr="009A141F" w:rsidRDefault="00DE373C" w:rsidP="00DE373C">
      <w:pPr>
        <w:pStyle w:val="Prrafodelista"/>
        <w:rPr>
          <w:rFonts w:ascii="Arial" w:hAnsi="Arial" w:cs="Arial"/>
          <w:sz w:val="18"/>
          <w:szCs w:val="18"/>
        </w:rPr>
      </w:pPr>
    </w:p>
    <w:p w14:paraId="54EE535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Los participantes, deberán presentar como requisito de participación </w:t>
      </w:r>
      <w:r w:rsidRPr="00AB3F9D">
        <w:rPr>
          <w:rFonts w:ascii="Arial" w:hAnsi="Arial" w:cs="Arial"/>
          <w:b/>
          <w:sz w:val="18"/>
          <w:szCs w:val="18"/>
        </w:rPr>
        <w:t>“Opinión del cumplimiento de sus Obligaciones Fiscales ante el SAT”</w:t>
      </w:r>
      <w:r w:rsidRPr="009A141F">
        <w:rPr>
          <w:rFonts w:ascii="Arial" w:hAnsi="Arial" w:cs="Arial"/>
          <w:sz w:val="18"/>
          <w:szCs w:val="18"/>
        </w:rPr>
        <w:t xml:space="preserve"> positiva y vigente</w:t>
      </w:r>
    </w:p>
    <w:p w14:paraId="55FF99FA" w14:textId="77777777" w:rsidR="00DE373C" w:rsidRPr="009A141F" w:rsidRDefault="00DE373C" w:rsidP="00DE373C">
      <w:pPr>
        <w:pStyle w:val="Prrafodelista"/>
        <w:rPr>
          <w:rFonts w:ascii="Arial" w:hAnsi="Arial" w:cs="Arial"/>
          <w:sz w:val="18"/>
          <w:szCs w:val="18"/>
        </w:rPr>
      </w:pPr>
    </w:p>
    <w:p w14:paraId="49C2EB3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AB3F9D">
        <w:rPr>
          <w:rFonts w:ascii="Arial" w:hAnsi="Arial" w:cs="Arial"/>
          <w:b/>
          <w:sz w:val="18"/>
          <w:szCs w:val="18"/>
        </w:rPr>
        <w:t>Constancia de situación fiscal emitida por el INFONAVIT</w:t>
      </w:r>
      <w:r w:rsidRPr="009A141F">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p w14:paraId="55C60C7F" w14:textId="77777777" w:rsidR="00DE373C" w:rsidRPr="009A141F" w:rsidRDefault="00DE373C" w:rsidP="00DE373C">
      <w:pPr>
        <w:pStyle w:val="Prrafodelista"/>
        <w:rPr>
          <w:rFonts w:ascii="Arial" w:hAnsi="Arial" w:cs="Arial"/>
          <w:sz w:val="18"/>
          <w:szCs w:val="18"/>
        </w:rPr>
      </w:pPr>
    </w:p>
    <w:p w14:paraId="29DA3F7A"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Carta bajo protesta de decir verdad, que de resultar ganador contara con número telefónico de servicio urgente las 24 horas, para garantizar la continuidad ante cualquier eventualidad. </w:t>
      </w:r>
      <w:r w:rsidRPr="009A141F">
        <w:rPr>
          <w:rFonts w:ascii="Arial" w:hAnsi="Arial" w:cs="Arial"/>
          <w:b/>
          <w:sz w:val="18"/>
          <w:szCs w:val="18"/>
        </w:rPr>
        <w:t>Anexo Numero 09 (nueve)</w:t>
      </w:r>
      <w:r w:rsidRPr="009A141F">
        <w:rPr>
          <w:rFonts w:ascii="Arial" w:hAnsi="Arial" w:cs="Arial"/>
          <w:sz w:val="18"/>
          <w:szCs w:val="18"/>
        </w:rPr>
        <w:t>, de la presente convocatoria.</w:t>
      </w:r>
    </w:p>
    <w:p w14:paraId="34C1EEE8" w14:textId="77777777" w:rsidR="00DE373C" w:rsidRPr="009A141F" w:rsidRDefault="00DE373C" w:rsidP="00DE373C">
      <w:pPr>
        <w:pStyle w:val="Prrafodelista"/>
        <w:rPr>
          <w:rFonts w:ascii="Arial" w:hAnsi="Arial" w:cs="Arial"/>
          <w:sz w:val="18"/>
          <w:szCs w:val="18"/>
        </w:rPr>
      </w:pPr>
    </w:p>
    <w:p w14:paraId="0EF70DFB"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36E0058A" w14:textId="77777777" w:rsidR="00DE373C" w:rsidRPr="009A141F" w:rsidRDefault="00DE373C" w:rsidP="00DE373C">
      <w:pPr>
        <w:pStyle w:val="Prrafodelista"/>
        <w:rPr>
          <w:rFonts w:ascii="Arial" w:hAnsi="Arial" w:cs="Arial"/>
          <w:sz w:val="18"/>
          <w:szCs w:val="18"/>
        </w:rPr>
      </w:pPr>
    </w:p>
    <w:p w14:paraId="4B41512E"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14:paraId="23D42795" w14:textId="77777777" w:rsidR="00DE373C" w:rsidRPr="009A141F" w:rsidRDefault="00DE373C" w:rsidP="00DE373C">
      <w:pPr>
        <w:pStyle w:val="Prrafodelista"/>
        <w:rPr>
          <w:rFonts w:ascii="Arial" w:hAnsi="Arial" w:cs="Arial"/>
          <w:sz w:val="18"/>
          <w:szCs w:val="18"/>
        </w:rPr>
      </w:pPr>
    </w:p>
    <w:p w14:paraId="1CFF38C0"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bCs/>
          <w:sz w:val="18"/>
          <w:szCs w:val="18"/>
        </w:rPr>
        <w:t xml:space="preserve">Copia simple de los documentos indicados en el numeral </w:t>
      </w:r>
      <w:r w:rsidRPr="009A141F">
        <w:rPr>
          <w:rFonts w:ascii="Arial" w:hAnsi="Arial" w:cs="Arial"/>
          <w:b/>
          <w:bCs/>
          <w:sz w:val="18"/>
          <w:szCs w:val="18"/>
        </w:rPr>
        <w:t>2.2</w:t>
      </w:r>
      <w:r w:rsidRPr="009A141F">
        <w:rPr>
          <w:rFonts w:ascii="Arial" w:hAnsi="Arial" w:cs="Arial"/>
          <w:bCs/>
          <w:sz w:val="18"/>
          <w:szCs w:val="18"/>
        </w:rPr>
        <w:t>, de la presente convocatoria.</w:t>
      </w:r>
    </w:p>
    <w:p w14:paraId="0630EB61" w14:textId="77777777" w:rsidR="00DE373C" w:rsidRPr="009A141F" w:rsidRDefault="00DE373C" w:rsidP="00DE373C">
      <w:pPr>
        <w:pStyle w:val="Prrafodelista"/>
        <w:rPr>
          <w:rFonts w:ascii="Arial" w:hAnsi="Arial" w:cs="Arial"/>
          <w:sz w:val="18"/>
          <w:szCs w:val="18"/>
        </w:rPr>
      </w:pPr>
    </w:p>
    <w:p w14:paraId="1DC2A29C"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rPr>
      </w:pPr>
      <w:r w:rsidRPr="009A141F">
        <w:rPr>
          <w:rFonts w:ascii="Arial" w:hAnsi="Arial"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14:paraId="4EE50141" w14:textId="77777777" w:rsidR="00DE373C" w:rsidRPr="009A141F" w:rsidRDefault="00DE373C" w:rsidP="00DE373C">
      <w:pPr>
        <w:pStyle w:val="Prrafodelista"/>
        <w:rPr>
          <w:rFonts w:ascii="Arial" w:hAnsi="Arial" w:cs="Arial"/>
          <w:sz w:val="18"/>
          <w:szCs w:val="18"/>
        </w:rPr>
      </w:pPr>
    </w:p>
    <w:p w14:paraId="426DF880"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lang w:val="es-ES_tradnl"/>
        </w:rPr>
      </w:pPr>
      <w:r w:rsidRPr="009A141F">
        <w:rPr>
          <w:rFonts w:ascii="Arial" w:hAnsi="Arial" w:cs="Arial"/>
          <w:sz w:val="18"/>
          <w:szCs w:val="18"/>
        </w:rPr>
        <w:t xml:space="preserve">La proposición técnica deberá contener </w:t>
      </w:r>
      <w:r w:rsidRPr="009A141F">
        <w:rPr>
          <w:rFonts w:ascii="Arial" w:hAnsi="Arial" w:cs="Arial"/>
          <w:sz w:val="18"/>
          <w:szCs w:val="18"/>
          <w:lang w:val="es-ES_tradnl"/>
        </w:rPr>
        <w:t>Descripción</w:t>
      </w:r>
      <w:r w:rsidRPr="009A141F">
        <w:rPr>
          <w:rFonts w:ascii="Arial" w:hAnsi="Arial" w:cs="Arial"/>
          <w:sz w:val="18"/>
          <w:szCs w:val="18"/>
        </w:rPr>
        <w:t xml:space="preserve"> </w:t>
      </w:r>
      <w:r w:rsidRPr="009A141F">
        <w:rPr>
          <w:rFonts w:ascii="Arial" w:hAnsi="Arial" w:cs="Arial"/>
          <w:sz w:val="18"/>
          <w:szCs w:val="18"/>
          <w:lang w:val="es-ES_tradnl"/>
        </w:rPr>
        <w:t xml:space="preserve">amplia y detallada del objeto de la licitación ofertado, cumpliendo estrictamente con lo señalado en </w:t>
      </w:r>
      <w:bookmarkStart w:id="3" w:name="_Toc462062970"/>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5761E2">
        <w:rPr>
          <w:rFonts w:ascii="Arial" w:hAnsi="Arial" w:cs="Arial"/>
          <w:b/>
          <w:sz w:val="18"/>
          <w:szCs w:val="18"/>
        </w:rPr>
        <w:t>1</w:t>
      </w:r>
      <w:r w:rsidRPr="009A141F">
        <w:rPr>
          <w:rFonts w:ascii="Arial" w:hAnsi="Arial" w:cs="Arial"/>
          <w:b/>
          <w:sz w:val="18"/>
          <w:szCs w:val="18"/>
        </w:rPr>
        <w:t xml:space="preserve">, </w:t>
      </w:r>
      <w:r w:rsidR="005761E2">
        <w:rPr>
          <w:rFonts w:ascii="Arial" w:hAnsi="Arial" w:cs="Arial"/>
          <w:b/>
          <w:sz w:val="18"/>
          <w:szCs w:val="18"/>
        </w:rPr>
        <w:t>2</w:t>
      </w:r>
      <w:r w:rsidRPr="009A141F">
        <w:rPr>
          <w:rFonts w:ascii="Arial" w:hAnsi="Arial" w:cs="Arial"/>
          <w:b/>
          <w:sz w:val="18"/>
          <w:szCs w:val="18"/>
        </w:rPr>
        <w:t xml:space="preserve">, </w:t>
      </w:r>
      <w:r w:rsidR="005761E2">
        <w:rPr>
          <w:rFonts w:ascii="Arial" w:hAnsi="Arial" w:cs="Arial"/>
          <w:b/>
          <w:sz w:val="18"/>
          <w:szCs w:val="18"/>
        </w:rPr>
        <w:t>3</w:t>
      </w:r>
      <w:r w:rsidRPr="009A141F">
        <w:rPr>
          <w:rFonts w:ascii="Arial" w:hAnsi="Arial" w:cs="Arial"/>
          <w:b/>
          <w:sz w:val="18"/>
          <w:szCs w:val="18"/>
        </w:rPr>
        <w:t>.</w:t>
      </w:r>
    </w:p>
    <w:p w14:paraId="0FE310D5" w14:textId="77777777" w:rsidR="00DE373C" w:rsidRPr="009A141F" w:rsidRDefault="00DE373C" w:rsidP="00DE373C">
      <w:pPr>
        <w:pStyle w:val="Prrafodelista"/>
        <w:ind w:left="709"/>
        <w:rPr>
          <w:rFonts w:ascii="Arial" w:hAnsi="Arial" w:cs="Arial"/>
          <w:sz w:val="18"/>
          <w:szCs w:val="18"/>
        </w:rPr>
      </w:pPr>
    </w:p>
    <w:p w14:paraId="1509760D" w14:textId="77777777" w:rsidR="00DE373C" w:rsidRPr="009A141F" w:rsidRDefault="00DE373C" w:rsidP="00DE373C">
      <w:pPr>
        <w:pStyle w:val="Ttulo2"/>
        <w:spacing w:before="0" w:after="0"/>
        <w:jc w:val="both"/>
        <w:rPr>
          <w:b w:val="0"/>
          <w:i w:val="0"/>
          <w:sz w:val="18"/>
          <w:szCs w:val="18"/>
        </w:rPr>
      </w:pPr>
    </w:p>
    <w:p w14:paraId="27028CD1"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Escrito libre y bajo protesta en el que el licitante proporcione un correo donde el instituto podrá notificar a licitante adjudicado.</w:t>
      </w:r>
    </w:p>
    <w:p w14:paraId="27E0FB54" w14:textId="77777777" w:rsidR="00DE373C" w:rsidRPr="009A141F" w:rsidRDefault="00DE373C" w:rsidP="00DE373C">
      <w:pPr>
        <w:pStyle w:val="Ttulo2"/>
        <w:spacing w:before="0" w:after="0"/>
        <w:jc w:val="both"/>
        <w:rPr>
          <w:b w:val="0"/>
          <w:i w:val="0"/>
          <w:sz w:val="18"/>
          <w:szCs w:val="18"/>
        </w:rPr>
      </w:pPr>
    </w:p>
    <w:p w14:paraId="7D169157"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Documentación que demuestre la capacidad técnica del licitante, sea persona moral o persona física.</w:t>
      </w:r>
    </w:p>
    <w:p w14:paraId="65D2AFEA" w14:textId="77777777" w:rsidR="00DE373C" w:rsidRPr="009A141F" w:rsidRDefault="00DE373C" w:rsidP="00DE373C">
      <w:pPr>
        <w:pStyle w:val="Ttulo2"/>
        <w:spacing w:before="0" w:after="0"/>
        <w:jc w:val="both"/>
        <w:rPr>
          <w:b w:val="0"/>
          <w:i w:val="0"/>
          <w:sz w:val="18"/>
          <w:szCs w:val="18"/>
        </w:rPr>
      </w:pPr>
    </w:p>
    <w:p w14:paraId="5EB380D8" w14:textId="0A5F8558" w:rsidR="00DE373C" w:rsidRDefault="00D03CF1" w:rsidP="00DE373C">
      <w:pPr>
        <w:pStyle w:val="Ttulo2"/>
        <w:spacing w:before="0" w:after="0"/>
        <w:rPr>
          <w:bCs/>
          <w:sz w:val="18"/>
          <w:szCs w:val="18"/>
        </w:rPr>
      </w:pPr>
      <w:r>
        <w:rPr>
          <w:bCs/>
          <w:sz w:val="18"/>
          <w:szCs w:val="18"/>
        </w:rPr>
        <w:t>6.1</w:t>
      </w:r>
      <w:r w:rsidR="00DE373C" w:rsidRPr="009A141F">
        <w:rPr>
          <w:bCs/>
          <w:sz w:val="18"/>
          <w:szCs w:val="18"/>
        </w:rPr>
        <w:tab/>
        <w:t>PROPOSICIÓN ECONÓMICA:</w:t>
      </w:r>
      <w:bookmarkEnd w:id="3"/>
    </w:p>
    <w:p w14:paraId="2762BA55" w14:textId="77777777" w:rsidR="009A141F" w:rsidRPr="009A141F" w:rsidRDefault="009A141F" w:rsidP="009A141F"/>
    <w:p w14:paraId="11931CE2" w14:textId="77777777" w:rsidR="00DE373C" w:rsidRPr="009A141F" w:rsidRDefault="00DE373C" w:rsidP="00BE0AFA">
      <w:pPr>
        <w:numPr>
          <w:ilvl w:val="0"/>
          <w:numId w:val="11"/>
        </w:numPr>
        <w:jc w:val="both"/>
        <w:rPr>
          <w:rFonts w:ascii="Arial" w:hAnsi="Arial" w:cs="Arial"/>
          <w:sz w:val="18"/>
          <w:szCs w:val="18"/>
          <w:lang w:val="es-ES_tradnl"/>
        </w:rPr>
      </w:pPr>
      <w:r w:rsidRPr="009A141F">
        <w:rPr>
          <w:rFonts w:ascii="Arial" w:hAnsi="Arial" w:cs="Arial"/>
          <w:sz w:val="18"/>
          <w:szCs w:val="18"/>
          <w:lang w:val="es-ES_tradnl"/>
        </w:rPr>
        <w:t xml:space="preserve">La </w:t>
      </w:r>
      <w:r w:rsidRPr="009A141F">
        <w:rPr>
          <w:rFonts w:ascii="Arial" w:hAnsi="Arial" w:cs="Arial"/>
          <w:b/>
          <w:sz w:val="18"/>
          <w:szCs w:val="18"/>
          <w:lang w:val="es-ES_tradnl"/>
        </w:rPr>
        <w:t>propuesta económica</w:t>
      </w:r>
      <w:r w:rsidRPr="009A141F">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9A141F">
        <w:rPr>
          <w:rFonts w:ascii="Arial" w:hAnsi="Arial" w:cs="Arial"/>
          <w:b/>
          <w:sz w:val="18"/>
          <w:szCs w:val="18"/>
          <w:lang w:val="es-ES_tradnl"/>
        </w:rPr>
        <w:t xml:space="preserve">Anexo Número 14 (catorce) pudiendo apoyarse del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b/>
          <w:sz w:val="18"/>
          <w:szCs w:val="18"/>
        </w:rPr>
        <w:t xml:space="preserve"> </w:t>
      </w:r>
      <w:r w:rsidRPr="009A141F">
        <w:rPr>
          <w:rFonts w:ascii="Arial" w:hAnsi="Arial" w:cs="Arial"/>
          <w:sz w:val="18"/>
          <w:szCs w:val="18"/>
          <w:lang w:val="es-ES_tradnl"/>
        </w:rPr>
        <w:t>el cual forma parte de las presentes bases.</w:t>
      </w:r>
    </w:p>
    <w:p w14:paraId="53C7C0F3" w14:textId="77777777" w:rsidR="00DE373C" w:rsidRPr="009A141F" w:rsidRDefault="00DE373C" w:rsidP="00DE373C">
      <w:pPr>
        <w:ind w:left="720"/>
        <w:jc w:val="both"/>
        <w:rPr>
          <w:rFonts w:ascii="Arial" w:hAnsi="Arial" w:cs="Arial"/>
          <w:sz w:val="18"/>
          <w:szCs w:val="18"/>
          <w:lang w:val="es-ES_tradnl"/>
        </w:rPr>
      </w:pPr>
    </w:p>
    <w:p w14:paraId="3142029E" w14:textId="77777777" w:rsidR="00DE373C" w:rsidRPr="009A141F" w:rsidRDefault="00DE373C" w:rsidP="00DE373C">
      <w:pPr>
        <w:ind w:left="720"/>
        <w:jc w:val="both"/>
        <w:rPr>
          <w:rFonts w:ascii="Arial" w:hAnsi="Arial" w:cs="Arial"/>
          <w:sz w:val="18"/>
          <w:szCs w:val="18"/>
          <w:lang w:val="es-ES_tradnl"/>
        </w:rPr>
      </w:pPr>
      <w:r w:rsidRPr="009A141F">
        <w:rPr>
          <w:rFonts w:ascii="Arial" w:hAnsi="Arial" w:cs="Arial"/>
          <w:sz w:val="18"/>
          <w:szCs w:val="18"/>
          <w:lang w:val="es-ES_tradnl"/>
        </w:rPr>
        <w:t xml:space="preserve">Los participantes deberán cotizar el 100% de los servicios a precios fijos durante la vigencia del contrato y deberán considerar el total de Unidades y/o Equipos que conforman cada uno de los servicios descritos en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sz w:val="18"/>
          <w:szCs w:val="18"/>
        </w:rPr>
        <w:t xml:space="preserve"> </w:t>
      </w:r>
      <w:r w:rsidRPr="009A141F">
        <w:rPr>
          <w:rFonts w:ascii="Arial" w:hAnsi="Arial" w:cs="Arial"/>
          <w:sz w:val="18"/>
          <w:szCs w:val="18"/>
          <w:lang w:val="es-ES_tradnl"/>
        </w:rPr>
        <w:t>de esta convocatoria.</w:t>
      </w:r>
    </w:p>
    <w:p w14:paraId="4C6B4728" w14:textId="77777777" w:rsidR="00DE373C" w:rsidRPr="009A141F" w:rsidRDefault="00DE373C" w:rsidP="00DE373C">
      <w:pPr>
        <w:ind w:left="720"/>
        <w:jc w:val="both"/>
        <w:rPr>
          <w:rFonts w:ascii="Arial" w:hAnsi="Arial" w:cs="Arial"/>
          <w:sz w:val="18"/>
          <w:szCs w:val="18"/>
          <w:lang w:val="es-ES_tradnl"/>
        </w:rPr>
      </w:pPr>
    </w:p>
    <w:p w14:paraId="4A95A89D" w14:textId="51751A8A" w:rsidR="00DE373C" w:rsidRPr="00D03CF1" w:rsidRDefault="00DE373C" w:rsidP="00D03CF1">
      <w:pPr>
        <w:pStyle w:val="Prrafodelista"/>
        <w:numPr>
          <w:ilvl w:val="1"/>
          <w:numId w:val="35"/>
        </w:numPr>
        <w:contextualSpacing/>
        <w:jc w:val="both"/>
        <w:outlineLvl w:val="1"/>
        <w:rPr>
          <w:rFonts w:ascii="Arial" w:hAnsi="Arial" w:cs="Arial"/>
          <w:b/>
          <w:bCs/>
          <w:sz w:val="18"/>
          <w:szCs w:val="18"/>
        </w:rPr>
      </w:pPr>
      <w:bookmarkStart w:id="4" w:name="_Toc462062971"/>
      <w:r w:rsidRPr="00D03CF1">
        <w:rPr>
          <w:rFonts w:ascii="Arial" w:hAnsi="Arial" w:cs="Arial"/>
          <w:b/>
          <w:bCs/>
          <w:sz w:val="18"/>
          <w:szCs w:val="18"/>
        </w:rPr>
        <w:t>DOCUMENTACIÓN COMPLEMENTARIA:</w:t>
      </w:r>
      <w:bookmarkEnd w:id="4"/>
    </w:p>
    <w:p w14:paraId="6A727C21" w14:textId="77777777" w:rsidR="00DE373C" w:rsidRPr="009A141F" w:rsidRDefault="00DE373C" w:rsidP="00DE373C">
      <w:pPr>
        <w:jc w:val="both"/>
        <w:rPr>
          <w:rFonts w:ascii="Arial" w:hAnsi="Arial" w:cs="Arial"/>
          <w:sz w:val="18"/>
          <w:szCs w:val="18"/>
        </w:rPr>
      </w:pPr>
      <w:r w:rsidRPr="009A141F">
        <w:rPr>
          <w:rFonts w:ascii="Arial" w:hAnsi="Arial" w:cs="Arial"/>
          <w:sz w:val="18"/>
          <w:szCs w:val="18"/>
        </w:rPr>
        <w:t>La documentación complementaria que deberá presentar el Participante es la siguiente:</w:t>
      </w:r>
    </w:p>
    <w:p w14:paraId="4510E9CF" w14:textId="77777777" w:rsidR="00DE373C" w:rsidRPr="009A141F" w:rsidRDefault="00DE373C" w:rsidP="00DE373C">
      <w:pPr>
        <w:jc w:val="both"/>
        <w:rPr>
          <w:rFonts w:ascii="Arial" w:hAnsi="Arial" w:cs="Arial"/>
          <w:sz w:val="18"/>
          <w:szCs w:val="18"/>
        </w:rPr>
      </w:pPr>
    </w:p>
    <w:p w14:paraId="34E692A6"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C94CC17" w14:textId="77777777" w:rsidR="00DE373C" w:rsidRPr="009A141F" w:rsidRDefault="00DE373C" w:rsidP="00DE373C">
      <w:pPr>
        <w:pStyle w:val="Prrafodelista"/>
        <w:jc w:val="both"/>
        <w:rPr>
          <w:rFonts w:ascii="Arial" w:hAnsi="Arial" w:cs="Arial"/>
          <w:sz w:val="18"/>
          <w:szCs w:val="18"/>
        </w:rPr>
      </w:pPr>
    </w:p>
    <w:p w14:paraId="43664368"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b/>
          <w:sz w:val="18"/>
          <w:szCs w:val="18"/>
        </w:rPr>
        <w:t>Anexo Número 13 (trece)</w:t>
      </w:r>
      <w:r w:rsidRPr="009A141F">
        <w:rPr>
          <w:rFonts w:ascii="Arial" w:hAnsi="Arial" w:cs="Arial"/>
          <w:sz w:val="18"/>
          <w:szCs w:val="18"/>
        </w:rPr>
        <w:t xml:space="preserve">, el cual forma parte de la </w:t>
      </w:r>
      <w:r w:rsidRPr="009A141F">
        <w:rPr>
          <w:rStyle w:val="Refdecomentario"/>
          <w:rFonts w:ascii="Arial" w:hAnsi="Arial" w:cs="Arial"/>
          <w:sz w:val="18"/>
          <w:szCs w:val="18"/>
        </w:rPr>
        <w:t xml:space="preserve">presente </w:t>
      </w:r>
      <w:r w:rsidRPr="009A141F">
        <w:rPr>
          <w:rFonts w:ascii="Arial" w:hAnsi="Arial" w:cs="Arial"/>
          <w:sz w:val="18"/>
          <w:szCs w:val="18"/>
        </w:rPr>
        <w:t>convocatoria, en el que se enumeran los documentos requeridos para participar, mismo que servirá de constancia de recepción de las proposiciones, la no presentación de este documento no será motivo de descalificación.</w:t>
      </w:r>
    </w:p>
    <w:p w14:paraId="4534B756" w14:textId="77777777" w:rsidR="00DE373C" w:rsidRPr="009A141F" w:rsidRDefault="00DE373C" w:rsidP="00DE373C">
      <w:pPr>
        <w:pStyle w:val="Prrafodelista"/>
        <w:jc w:val="both"/>
        <w:rPr>
          <w:rFonts w:ascii="Arial" w:hAnsi="Arial" w:cs="Arial"/>
          <w:sz w:val="18"/>
          <w:szCs w:val="18"/>
        </w:rPr>
      </w:pPr>
    </w:p>
    <w:p w14:paraId="126A2DD2"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de comprobante de domicilio no mayor a 3 meses.</w:t>
      </w:r>
    </w:p>
    <w:p w14:paraId="0E6C8106" w14:textId="77777777" w:rsidR="00DE373C" w:rsidRPr="009A141F" w:rsidRDefault="00DE373C" w:rsidP="00DE373C">
      <w:pPr>
        <w:pStyle w:val="Prrafodelista"/>
        <w:jc w:val="both"/>
        <w:rPr>
          <w:rFonts w:ascii="Arial" w:hAnsi="Arial" w:cs="Arial"/>
          <w:sz w:val="18"/>
          <w:szCs w:val="18"/>
        </w:rPr>
      </w:pPr>
    </w:p>
    <w:p w14:paraId="739E6B57"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14:paraId="1F88D03C" w14:textId="77777777" w:rsidR="00DE373C" w:rsidRPr="009A141F" w:rsidRDefault="00DE373C" w:rsidP="00DE373C">
      <w:pPr>
        <w:pStyle w:val="Prrafodelista"/>
        <w:rPr>
          <w:rFonts w:ascii="Arial" w:hAnsi="Arial" w:cs="Arial"/>
          <w:sz w:val="18"/>
          <w:szCs w:val="18"/>
        </w:rPr>
      </w:pPr>
    </w:p>
    <w:p w14:paraId="5EA9495D" w14:textId="77777777" w:rsidR="00DE373C" w:rsidRPr="009A141F" w:rsidRDefault="00DE373C" w:rsidP="00DE373C">
      <w:pPr>
        <w:pStyle w:val="Textoindependiente"/>
        <w:spacing w:after="0"/>
        <w:jc w:val="both"/>
        <w:rPr>
          <w:rFonts w:ascii="Arial" w:hAnsi="Arial" w:cs="Arial"/>
          <w:sz w:val="18"/>
          <w:szCs w:val="18"/>
          <w:lang w:val="es-ES_tradnl"/>
        </w:rPr>
      </w:pPr>
      <w:r w:rsidRPr="009A141F">
        <w:rPr>
          <w:rFonts w:ascii="Arial" w:hAnsi="Arial" w:cs="Arial"/>
          <w:sz w:val="18"/>
          <w:szCs w:val="18"/>
          <w:lang w:val="es-ES_tradnl"/>
        </w:rPr>
        <w:t>Además de considerar los aspectos siguientes:</w:t>
      </w:r>
    </w:p>
    <w:p w14:paraId="1F705E23"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34D82707"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635E07DD"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29609EB3" w14:textId="77777777" w:rsidR="00DE373C" w:rsidRPr="009A141F" w:rsidRDefault="00DE373C" w:rsidP="00DE373C">
      <w:pPr>
        <w:ind w:left="720"/>
        <w:jc w:val="both"/>
        <w:rPr>
          <w:rFonts w:ascii="Arial" w:hAnsi="Arial" w:cs="Arial"/>
          <w:sz w:val="18"/>
          <w:szCs w:val="18"/>
          <w:lang w:val="es-US"/>
        </w:rPr>
      </w:pPr>
      <w:r w:rsidRPr="009A141F">
        <w:rPr>
          <w:rFonts w:ascii="Arial" w:hAnsi="Arial" w:cs="Arial"/>
          <w:sz w:val="18"/>
          <w:szCs w:val="18"/>
          <w:lang w:val="es-US"/>
        </w:rPr>
        <w:t>En caso de que alguna hoja de los documentos carezca de folio y se constate que las hojas mantienen continuidad no será desechada la propuesta.</w:t>
      </w:r>
    </w:p>
    <w:p w14:paraId="7AB504B4" w14:textId="77777777" w:rsidR="005C1D56" w:rsidRPr="00DE373C" w:rsidRDefault="005C1D56" w:rsidP="00443CD8">
      <w:pPr>
        <w:jc w:val="both"/>
        <w:rPr>
          <w:rFonts w:ascii="Arial" w:hAnsi="Arial" w:cs="Arial"/>
          <w:sz w:val="18"/>
          <w:szCs w:val="18"/>
          <w:lang w:val="es-US"/>
        </w:rPr>
      </w:pPr>
    </w:p>
    <w:p w14:paraId="0D8258C4"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5C9415EB" w14:textId="77777777" w:rsidR="00AB3F9D" w:rsidRDefault="00AB3F9D" w:rsidP="009A141F">
      <w:pPr>
        <w:jc w:val="both"/>
        <w:rPr>
          <w:rFonts w:ascii="Arial" w:hAnsi="Arial" w:cs="Arial"/>
          <w:sz w:val="18"/>
          <w:szCs w:val="18"/>
        </w:rPr>
      </w:pPr>
    </w:p>
    <w:p w14:paraId="3819B37C" w14:textId="77777777" w:rsidR="009A141F" w:rsidRDefault="00AB3F9D" w:rsidP="009A141F">
      <w:pPr>
        <w:jc w:val="both"/>
        <w:rPr>
          <w:rFonts w:ascii="Arial" w:hAnsi="Arial" w:cs="Arial"/>
          <w:b/>
          <w:sz w:val="18"/>
          <w:szCs w:val="18"/>
        </w:rPr>
      </w:pPr>
      <w:r w:rsidRPr="00D35039">
        <w:rPr>
          <w:rFonts w:ascii="Arial" w:hAnsi="Arial" w:cs="Arial"/>
          <w:sz w:val="18"/>
          <w:szCs w:val="18"/>
        </w:rPr>
        <w:t>El participante deberá acreditar su existencia legal y personalidad jurídica entregando un escrito en el que su firmante manifieste, bajo protesta de decir verdad, que cuenta con facultades suficientes para comprometerse por si o por su representada</w:t>
      </w:r>
      <w:r w:rsidRPr="00AB3F9D">
        <w:rPr>
          <w:rFonts w:ascii="Arial" w:hAnsi="Arial" w:cs="Arial"/>
          <w:b/>
          <w:sz w:val="18"/>
          <w:szCs w:val="18"/>
        </w:rPr>
        <w:t>. Anexo Número 02 (dos)</w:t>
      </w:r>
    </w:p>
    <w:p w14:paraId="4D077117" w14:textId="77777777" w:rsidR="00AB3F9D" w:rsidRPr="009A141F" w:rsidRDefault="00AB3F9D" w:rsidP="009A141F">
      <w:pPr>
        <w:jc w:val="both"/>
        <w:rPr>
          <w:rFonts w:ascii="Arial" w:hAnsi="Arial" w:cs="Arial"/>
          <w:bCs/>
          <w:sz w:val="18"/>
          <w:szCs w:val="18"/>
          <w:lang w:val="es-MX"/>
        </w:rPr>
      </w:pPr>
    </w:p>
    <w:p w14:paraId="318A5F6A" w14:textId="77777777" w:rsidR="009A141F" w:rsidRPr="009A141F" w:rsidRDefault="009A141F" w:rsidP="009A141F">
      <w:pPr>
        <w:pStyle w:val="Ttulo2"/>
        <w:spacing w:before="0" w:after="0"/>
        <w:rPr>
          <w:i w:val="0"/>
          <w:sz w:val="18"/>
          <w:szCs w:val="18"/>
        </w:rPr>
      </w:pPr>
      <w:bookmarkStart w:id="5" w:name="_Toc462062974"/>
      <w:r w:rsidRPr="009A141F">
        <w:rPr>
          <w:i w:val="0"/>
          <w:sz w:val="18"/>
          <w:szCs w:val="18"/>
        </w:rPr>
        <w:t>7.</w:t>
      </w:r>
      <w:r w:rsidR="00AB3F9D">
        <w:rPr>
          <w:i w:val="0"/>
          <w:sz w:val="18"/>
          <w:szCs w:val="18"/>
        </w:rPr>
        <w:t>1</w:t>
      </w:r>
      <w:r w:rsidRPr="009A141F">
        <w:rPr>
          <w:i w:val="0"/>
          <w:sz w:val="18"/>
          <w:szCs w:val="18"/>
        </w:rPr>
        <w:t xml:space="preserve"> EN LA SUSCRIPCIÓN DE PROPOSICIONES.</w:t>
      </w:r>
      <w:bookmarkEnd w:id="5"/>
    </w:p>
    <w:p w14:paraId="247B3A1B" w14:textId="77777777" w:rsidR="009A141F" w:rsidRPr="009A141F" w:rsidRDefault="009A141F" w:rsidP="009A141F"/>
    <w:p w14:paraId="2670D40F"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lastRenderedPageBreak/>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51840A68"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participante:</w:t>
      </w:r>
      <w:r w:rsidRPr="009A141F">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51901225"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representante del participante:</w:t>
      </w:r>
      <w:r w:rsidRPr="009A141F">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F14F188" w14:textId="77777777" w:rsidR="009A141F" w:rsidRPr="009A141F" w:rsidRDefault="009A141F" w:rsidP="009A141F">
      <w:pPr>
        <w:pStyle w:val="Prrafodelista"/>
        <w:tabs>
          <w:tab w:val="left" w:pos="1134"/>
        </w:tabs>
        <w:jc w:val="both"/>
        <w:rPr>
          <w:rFonts w:ascii="Arial" w:hAnsi="Arial" w:cs="Arial"/>
          <w:sz w:val="18"/>
          <w:szCs w:val="18"/>
        </w:rPr>
      </w:pPr>
    </w:p>
    <w:p w14:paraId="0182AAF4" w14:textId="77777777" w:rsidR="009A141F" w:rsidRPr="009A141F" w:rsidRDefault="009A141F" w:rsidP="009A141F">
      <w:pPr>
        <w:jc w:val="both"/>
        <w:rPr>
          <w:rFonts w:ascii="Arial" w:hAnsi="Arial" w:cs="Arial"/>
          <w:bCs/>
          <w:sz w:val="18"/>
          <w:szCs w:val="18"/>
        </w:rPr>
      </w:pPr>
      <w:r w:rsidRPr="009A141F">
        <w:rPr>
          <w:rFonts w:ascii="Arial" w:hAnsi="Arial" w:cs="Arial"/>
          <w:sz w:val="18"/>
          <w:szCs w:val="18"/>
        </w:rPr>
        <w:t xml:space="preserve">En defecto de lo anterior, el participante podrá enviar debidamente requisitado el formato que aparece como </w:t>
      </w:r>
      <w:r w:rsidRPr="009A141F">
        <w:rPr>
          <w:rFonts w:ascii="Arial" w:hAnsi="Arial" w:cs="Arial"/>
          <w:b/>
          <w:bCs/>
          <w:sz w:val="18"/>
          <w:szCs w:val="18"/>
        </w:rPr>
        <w:t>Anexo Numero 02 (dos),</w:t>
      </w:r>
      <w:r w:rsidRPr="009A141F">
        <w:rPr>
          <w:rFonts w:ascii="Arial" w:hAnsi="Arial" w:cs="Arial"/>
          <w:sz w:val="18"/>
          <w:szCs w:val="18"/>
        </w:rPr>
        <w:t xml:space="preserve"> el cual forma parte del presente convocatoria.</w:t>
      </w:r>
    </w:p>
    <w:p w14:paraId="0CE4FD21"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 xml:space="preserve">El domicilio que se señale en el </w:t>
      </w:r>
      <w:r w:rsidRPr="009A141F">
        <w:rPr>
          <w:rFonts w:ascii="Arial" w:hAnsi="Arial" w:cs="Arial"/>
          <w:b/>
          <w:bCs/>
          <w:sz w:val="18"/>
          <w:szCs w:val="18"/>
        </w:rPr>
        <w:t>Anexo Número 02 (dos),</w:t>
      </w:r>
      <w:r w:rsidRPr="009A141F">
        <w:rPr>
          <w:rFonts w:ascii="Arial" w:hAnsi="Arial" w:cs="Arial"/>
          <w:sz w:val="18"/>
          <w:szCs w:val="18"/>
        </w:rPr>
        <w:t xml:space="preserve"> de la presente convocatoria, será aquel en el que el participante pueda recibir todo tipo de notificaciones y documentos que resulten, además de las que se realicen en COMPRANET.</w:t>
      </w:r>
    </w:p>
    <w:p w14:paraId="47CF8E17" w14:textId="77777777" w:rsidR="00F37C95" w:rsidRPr="001F4D32" w:rsidRDefault="00F37C95" w:rsidP="00443CD8">
      <w:pPr>
        <w:jc w:val="both"/>
        <w:rPr>
          <w:rFonts w:ascii="Arial" w:hAnsi="Arial" w:cs="Arial"/>
          <w:sz w:val="18"/>
          <w:szCs w:val="18"/>
        </w:rPr>
      </w:pPr>
    </w:p>
    <w:p w14:paraId="008AE90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w:t>
      </w:r>
      <w:r w:rsidR="00AB3F9D">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PREVIO A LA FIRMA DEL CONTRATO.</w:t>
      </w:r>
    </w:p>
    <w:p w14:paraId="6C1B6E0A" w14:textId="77777777" w:rsidR="00F37C95" w:rsidRPr="001F4D32" w:rsidRDefault="00F37C95" w:rsidP="00443CD8">
      <w:pPr>
        <w:jc w:val="both"/>
        <w:rPr>
          <w:rFonts w:ascii="Arial" w:hAnsi="Arial" w:cs="Arial"/>
          <w:sz w:val="18"/>
          <w:szCs w:val="18"/>
        </w:rPr>
      </w:pPr>
    </w:p>
    <w:p w14:paraId="7359591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5BAA1B0"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23D9C5EA" w14:textId="77777777" w:rsidR="00C210E5" w:rsidRPr="001F4D32" w:rsidRDefault="00C210E5" w:rsidP="00C210E5">
      <w:pPr>
        <w:ind w:left="360"/>
        <w:jc w:val="both"/>
        <w:rPr>
          <w:rFonts w:ascii="Arial" w:hAnsi="Arial" w:cs="Arial"/>
          <w:sz w:val="18"/>
          <w:szCs w:val="18"/>
        </w:rPr>
      </w:pPr>
    </w:p>
    <w:p w14:paraId="748A67D7"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7CBE8808" w14:textId="77777777" w:rsidR="00C210E5" w:rsidRPr="001F4D32" w:rsidRDefault="00C210E5" w:rsidP="00C210E5">
      <w:pPr>
        <w:jc w:val="both"/>
        <w:rPr>
          <w:rFonts w:ascii="Arial" w:hAnsi="Arial" w:cs="Arial"/>
          <w:sz w:val="18"/>
          <w:szCs w:val="18"/>
        </w:rPr>
      </w:pPr>
    </w:p>
    <w:p w14:paraId="34758E86"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CE968A6" w14:textId="77777777" w:rsidR="00B133D2" w:rsidRPr="001F4D32" w:rsidRDefault="00B133D2" w:rsidP="00B133D2">
      <w:pPr>
        <w:jc w:val="both"/>
        <w:rPr>
          <w:rFonts w:ascii="Arial" w:hAnsi="Arial" w:cs="Arial"/>
          <w:sz w:val="18"/>
          <w:szCs w:val="18"/>
        </w:rPr>
      </w:pPr>
    </w:p>
    <w:p w14:paraId="41606419"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9ECEAF9" w14:textId="77777777" w:rsidR="00B133D2" w:rsidRPr="001F4D32" w:rsidRDefault="00B133D2" w:rsidP="00443CD8">
      <w:pPr>
        <w:jc w:val="both"/>
        <w:rPr>
          <w:rFonts w:ascii="Arial" w:hAnsi="Arial" w:cs="Arial"/>
          <w:sz w:val="18"/>
          <w:szCs w:val="18"/>
        </w:rPr>
      </w:pPr>
    </w:p>
    <w:p w14:paraId="00FF2EC6"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58B20D03" w14:textId="77777777" w:rsidR="00F37C95" w:rsidRPr="001F4D32" w:rsidRDefault="00F37C95" w:rsidP="00443CD8">
      <w:pPr>
        <w:jc w:val="both"/>
        <w:rPr>
          <w:rFonts w:ascii="Arial" w:hAnsi="Arial" w:cs="Arial"/>
          <w:sz w:val="18"/>
          <w:szCs w:val="18"/>
        </w:rPr>
      </w:pPr>
    </w:p>
    <w:p w14:paraId="41AA16F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353EDB3E"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476D9C22"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530BB08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0280CFC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Poder Notarial</w:t>
      </w:r>
    </w:p>
    <w:p w14:paraId="22B0459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5F695C3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6804601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14:paraId="0AE7E4BF" w14:textId="77777777" w:rsidR="00F37C95" w:rsidRPr="001F4D32" w:rsidRDefault="00F37C95" w:rsidP="00443CD8">
      <w:pPr>
        <w:suppressAutoHyphens w:val="0"/>
        <w:contextualSpacing/>
        <w:jc w:val="both"/>
        <w:rPr>
          <w:rFonts w:ascii="Arial" w:hAnsi="Arial" w:cs="Arial"/>
          <w:sz w:val="18"/>
          <w:szCs w:val="18"/>
        </w:rPr>
      </w:pPr>
    </w:p>
    <w:p w14:paraId="7D3F2D4E"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BB9F2D5"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14:paraId="27A5CBFE" w14:textId="77777777" w:rsidR="007869DC" w:rsidRPr="001F4D32" w:rsidRDefault="007869DC" w:rsidP="00443CD8">
      <w:pPr>
        <w:jc w:val="both"/>
        <w:rPr>
          <w:rFonts w:ascii="Arial" w:hAnsi="Arial" w:cs="Arial"/>
          <w:sz w:val="18"/>
          <w:szCs w:val="18"/>
        </w:rPr>
      </w:pPr>
    </w:p>
    <w:p w14:paraId="1E8F976F"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05B12DBB" w14:textId="77777777" w:rsidR="00AA2D2B" w:rsidRPr="001F4D32" w:rsidRDefault="00AA2D2B" w:rsidP="00443CD8">
      <w:pPr>
        <w:tabs>
          <w:tab w:val="left" w:pos="720"/>
        </w:tabs>
        <w:jc w:val="both"/>
        <w:rPr>
          <w:rFonts w:ascii="Arial" w:hAnsi="Arial" w:cs="Arial"/>
          <w:b/>
          <w:bCs/>
          <w:sz w:val="18"/>
          <w:szCs w:val="18"/>
        </w:rPr>
      </w:pPr>
    </w:p>
    <w:p w14:paraId="79341F72"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5FA74150" w14:textId="77777777" w:rsidR="00B133D2" w:rsidRPr="001F4D32" w:rsidRDefault="00B133D2" w:rsidP="00B133D2">
      <w:pPr>
        <w:jc w:val="both"/>
        <w:rPr>
          <w:rFonts w:ascii="Arial" w:hAnsi="Arial" w:cs="Arial"/>
          <w:sz w:val="18"/>
          <w:szCs w:val="18"/>
        </w:rPr>
      </w:pPr>
    </w:p>
    <w:p w14:paraId="2E817F4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38FD22EF" w14:textId="77777777" w:rsidR="00B133D2" w:rsidRPr="001F4D32" w:rsidRDefault="00B133D2" w:rsidP="00B133D2">
      <w:pPr>
        <w:jc w:val="both"/>
        <w:rPr>
          <w:rFonts w:ascii="Arial" w:hAnsi="Arial" w:cs="Arial"/>
          <w:sz w:val="18"/>
          <w:szCs w:val="18"/>
        </w:rPr>
      </w:pPr>
    </w:p>
    <w:p w14:paraId="6231F7A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31F595EF" w14:textId="77777777" w:rsidR="00B133D2" w:rsidRPr="001F4D32" w:rsidRDefault="00B133D2" w:rsidP="00B133D2">
      <w:pPr>
        <w:jc w:val="both"/>
        <w:rPr>
          <w:rFonts w:ascii="Arial" w:hAnsi="Arial" w:cs="Arial"/>
          <w:sz w:val="18"/>
          <w:szCs w:val="18"/>
        </w:rPr>
      </w:pPr>
    </w:p>
    <w:p w14:paraId="3585BF60" w14:textId="77777777" w:rsidR="00B133D2" w:rsidRPr="001F4D32" w:rsidRDefault="00B133D2" w:rsidP="00B133D2">
      <w:pPr>
        <w:pStyle w:val="Ttulo2"/>
        <w:spacing w:before="0" w:after="0"/>
        <w:jc w:val="both"/>
        <w:rPr>
          <w:bCs/>
          <w:i w:val="0"/>
          <w:iCs/>
          <w:sz w:val="18"/>
          <w:szCs w:val="18"/>
        </w:rPr>
      </w:pPr>
      <w:bookmarkStart w:id="6" w:name="_Toc462062977"/>
      <w:r w:rsidRPr="001F4D32">
        <w:rPr>
          <w:i w:val="0"/>
          <w:iCs/>
          <w:sz w:val="18"/>
          <w:szCs w:val="18"/>
        </w:rPr>
        <w:t>8.2 OPINIÓN DE CUMPLIMIENTO DE OBLIGACIONES FISCALES EN MATERIA DE SEGURIDAD SOCIAL</w:t>
      </w:r>
      <w:r w:rsidRPr="001F4D32">
        <w:rPr>
          <w:bCs/>
          <w:i w:val="0"/>
          <w:iCs/>
          <w:sz w:val="18"/>
          <w:szCs w:val="18"/>
        </w:rPr>
        <w:t>:</w:t>
      </w:r>
      <w:bookmarkEnd w:id="6"/>
    </w:p>
    <w:p w14:paraId="24402A9B" w14:textId="5C95016B" w:rsidR="00B133D2" w:rsidRDefault="00B133D2" w:rsidP="00B133D2">
      <w:pPr>
        <w:jc w:val="both"/>
        <w:rPr>
          <w:rFonts w:ascii="Arial" w:hAnsi="Arial" w:cs="Arial"/>
          <w:sz w:val="18"/>
          <w:szCs w:val="18"/>
        </w:rPr>
      </w:pPr>
    </w:p>
    <w:p w14:paraId="7C1E520D"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 (publicado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323EBE80"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2C1EFF0E"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3C2B8BA9"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6D99A87C"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No se podrá obtener la opinión de cumplimiento multicitada, los particulares que se encuentren en los siguientes supuestos:</w:t>
      </w:r>
    </w:p>
    <w:p w14:paraId="3AE191F0"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7AA8657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lastRenderedPageBreak/>
        <w:t>•</w:t>
      </w:r>
      <w:r w:rsidRPr="009E48FA">
        <w:rPr>
          <w:rFonts w:ascii="Arial" w:hAnsi="Arial" w:cs="Arial"/>
          <w:sz w:val="18"/>
          <w:szCs w:val="18"/>
        </w:rPr>
        <w:tab/>
        <w:t>No se encuentra registrado por no tiene trabajadores activos, o</w:t>
      </w:r>
    </w:p>
    <w:p w14:paraId="2948CEA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Su registro patronal se encuentra dado de baja.</w:t>
      </w:r>
    </w:p>
    <w:p w14:paraId="692BFF61" w14:textId="77777777" w:rsidR="009E48FA" w:rsidRPr="009E48FA" w:rsidRDefault="009E48FA" w:rsidP="009E48FA">
      <w:pPr>
        <w:jc w:val="both"/>
        <w:rPr>
          <w:rFonts w:ascii="Arial" w:hAnsi="Arial" w:cs="Arial"/>
          <w:sz w:val="18"/>
          <w:szCs w:val="18"/>
        </w:rPr>
      </w:pPr>
    </w:p>
    <w:p w14:paraId="57F126F8"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5970E62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B3AAC94"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Segunda.- Obtención de la Opinión del cumplimiento. </w:t>
      </w:r>
    </w:p>
    <w:p w14:paraId="74FB8301"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6FDDA40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Tercera.- Consideraciones para la Opinión del cumplimiento. </w:t>
      </w:r>
    </w:p>
    <w:p w14:paraId="24EA0199"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404C23D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El formato de opinión del cumplimiento de obligaciones fiscales en materia de seguridad social contendrá, según corresponda: Folio de la opinión. </w:t>
      </w:r>
    </w:p>
    <w:p w14:paraId="440715F1"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Datos generales de la persona titular de la opinión.</w:t>
      </w:r>
    </w:p>
    <w:p w14:paraId="5EE1928B"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Resultado (positiva, negativa o sin opinión).</w:t>
      </w:r>
    </w:p>
    <w:p w14:paraId="0EBFD017"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Fecha de emisión.</w:t>
      </w:r>
    </w:p>
    <w:p w14:paraId="6F9EC3E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Vigencia de la opinión.</w:t>
      </w:r>
    </w:p>
    <w:p w14:paraId="38CEE5BD"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745055B4"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Número de trabajadores vigentes.</w:t>
      </w:r>
    </w:p>
    <w:p w14:paraId="48F4D69F"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Elementos de verificación de integridad y autoría de la opinión.</w:t>
      </w:r>
    </w:p>
    <w:p w14:paraId="73DA71E4"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Datos de identificación del (de los) crédito(s), excepto en los casos de la Opinión Pública y la opinión emitida por los Terceros Autorizados.</w:t>
      </w:r>
    </w:p>
    <w:p w14:paraId="1E5039C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Cuarta.- Sentidos de la Opinión del cumplimiento.</w:t>
      </w:r>
    </w:p>
    <w:p w14:paraId="06C479C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La opinión del cumplimiento de obligaciones fiscales en materia de seguridad social se genera en alguno de los siguientes sentidos:</w:t>
      </w:r>
    </w:p>
    <w:p w14:paraId="3A7FB66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Positiva.- Cuando el particular esté inscrito ante el IMSS y al corriente en el cumplimiento de las obligaciones que se consideran en los incisos a) y b) de esta regla.</w:t>
      </w:r>
    </w:p>
    <w:p w14:paraId="50849C3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Negativa.- Cuando el particular no esté al corriente en el cumplimiento de las obligaciones en materia de seguridad social que se consideran en los incisos a) y b) de esta regla.</w:t>
      </w:r>
    </w:p>
    <w:p w14:paraId="0A693F20"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02A76600"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El particular no se encuentre registrado como patrón ante el IMSS.</w:t>
      </w:r>
    </w:p>
    <w:p w14:paraId="6B00CA64"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El(los) Registro(s) Patronal(es) del particular se encuentre(n) dado(s) de baja, sin créditos fiscales firmes.</w:t>
      </w:r>
    </w:p>
    <w:p w14:paraId="1861479C"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El particular esté registrado ante el IMSS, pero no cuente con trabajadores activos.</w:t>
      </w:r>
    </w:p>
    <w:p w14:paraId="6704D7A7"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a) El IMSS, a fin de generar la opinión del cumplimiento de obligaciones fiscales en materia de seguridad social, revisará que el particular solicitante:</w:t>
      </w:r>
    </w:p>
    <w:p w14:paraId="3FD21369"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793F72A4"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No tenga créditos fiscales firmes determinados; entendiéndose por “crédito fiscal” las cuotas, los capitales constitutivos, su actualización y los recargos, las multas impuestas en los términos de la Ley del Seguro Social (Última </w:t>
      </w:r>
      <w:r w:rsidRPr="009E48FA">
        <w:rPr>
          <w:rFonts w:ascii="Arial" w:hAnsi="Arial" w:cs="Arial"/>
          <w:sz w:val="18"/>
          <w:szCs w:val="18"/>
        </w:rPr>
        <w:lastRenderedPageBreak/>
        <w:t>reforma publicada en el D.O.F. 30 de abril de 2024) los gastos realizados por el IMSS por inscripciones improcedentes y los que tenga derecho a exigir de las personas no derechohabientes, de acuerdo con el artículo 287 de la misma Ley.</w:t>
      </w:r>
    </w:p>
    <w:p w14:paraId="121DF31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2202A5D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 D.O.F. el 15 de julio de 2005)</w:t>
      </w:r>
    </w:p>
    <w:p w14:paraId="5AA0508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533EA38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El particular cuenta con autorización para pagar a plazos que no le ha sido revocada.</w:t>
      </w:r>
    </w:p>
    <w:p w14:paraId="2513A937"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No ha vencido el plazo para pagar a que se refiere el artículo 127 del Reglamento de la Ley del Seguro Social en materia de Afiliación, Clasificación de Empresas, Recaudación y Fiscalización (Última reforma publicada en el D.O.F. el  15 de julio de 2005)</w:t>
      </w:r>
    </w:p>
    <w:p w14:paraId="7E4F6789"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El particular ha interpuesto medio de defensa en contra del crédito fiscal determinado y el interés fiscal se encuentra debidamente garantizado conforme a las disposiciones fiscales. </w:t>
      </w:r>
    </w:p>
    <w:p w14:paraId="4743FAB0"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Quinta. - Opinión generada por la persona titular de la Opinión del cumplimiento. </w:t>
      </w:r>
    </w:p>
    <w:p w14:paraId="15F51EF6"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Los particulares que para realizar algún trámite requieran la opinión del cumplimiento de obligaciones fiscales en materia de seguridad social, deberán realizar el siguiente procedimiento:</w:t>
      </w:r>
    </w:p>
    <w:p w14:paraId="77B181DB"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6FCF9B21"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0A7F2279"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Después de la elección de la opción “Opinión del cumplimiento”, podrá imprimirse el documento que contiene la opinión del cumplimiento de obligaciones fiscales en materia de seguridad social respectiva. </w:t>
      </w:r>
    </w:p>
    <w:p w14:paraId="4A5A3B9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Sexta.- Opinión generada por los entes de carácter público. </w:t>
      </w:r>
    </w:p>
    <w:p w14:paraId="02AC320D"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2308C051"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21C6A19F"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5C331219" w14:textId="77777777" w:rsidR="009E48FA" w:rsidRPr="009E48FA" w:rsidRDefault="009E48FA" w:rsidP="009E48FA">
      <w:pPr>
        <w:jc w:val="both"/>
        <w:rPr>
          <w:rFonts w:ascii="Arial" w:hAnsi="Arial" w:cs="Arial"/>
          <w:sz w:val="18"/>
          <w:szCs w:val="18"/>
        </w:rPr>
      </w:pPr>
    </w:p>
    <w:p w14:paraId="2E4A31E8"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Séptima.- Opinión Pública. </w:t>
      </w:r>
    </w:p>
    <w:p w14:paraId="6F696F8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3AE8EE4E"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Ingresar al Buzón IMSS, por la página electrónica del Instituto (www.IMSS.gob.mx/buzonIMSS), a través del medio de autenticación correspondiente. </w:t>
      </w:r>
    </w:p>
    <w:p w14:paraId="150AF2D7"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“Cobranza”. </w:t>
      </w:r>
    </w:p>
    <w:p w14:paraId="6012E70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“32D Autorización de Opinión Pública” y después la opción “Autorizo hacer pública mi opinión del cumplimiento”. </w:t>
      </w:r>
    </w:p>
    <w:p w14:paraId="503648AB"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Dar clic en el botón “Guardar” y firmar mediante la e.firma. </w:t>
      </w:r>
    </w:p>
    <w:p w14:paraId="4D8EA06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El Buzón IMSS generará el acuse correspondiente. </w:t>
      </w:r>
    </w:p>
    <w:p w14:paraId="73ABCEC1"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2127A55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Ingresar a la página electrónica del IMSS (www.IMSS.gob.mx)</w:t>
      </w:r>
    </w:p>
    <w:p w14:paraId="08FE0127"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Elegir “Consulta pública de Opinión del cumplimiento”. </w:t>
      </w:r>
    </w:p>
    <w:p w14:paraId="137ED7C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lastRenderedPageBreak/>
        <w:t>•</w:t>
      </w:r>
      <w:r w:rsidRPr="009E48FA">
        <w:rPr>
          <w:rFonts w:ascii="Arial" w:hAnsi="Arial" w:cs="Arial"/>
          <w:sz w:val="18"/>
          <w:szCs w:val="18"/>
        </w:rPr>
        <w:tab/>
        <w:t xml:space="preserve">Capturar el RFC del particular respecto del cual se desee consultar. </w:t>
      </w:r>
    </w:p>
    <w:p w14:paraId="042910B7"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Capturar el código de validación que se muestra en pantalla. </w:t>
      </w:r>
    </w:p>
    <w:p w14:paraId="3672F607"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Dar clic en el botón “Consultar”. </w:t>
      </w:r>
    </w:p>
    <w:p w14:paraId="7355313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Descargar en formato “.PDF” la opinión del cumplimiento de obligaciones fiscales en materia de seguridad social. </w:t>
      </w:r>
    </w:p>
    <w:p w14:paraId="264D566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Los particulares podrán cancelar la autorización a que se refiere la presente Regla, según el siguiente procedimiento: </w:t>
      </w:r>
    </w:p>
    <w:p w14:paraId="7FF7B3F5"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Ingresar al Buzón IMSS, por la página electrónica del Instituto (www.IMSS.gob.mx/buzonIMSS), a través del medio de autenticación correspondiente. </w:t>
      </w:r>
    </w:p>
    <w:p w14:paraId="5CBFAD59"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“Cobranza”. </w:t>
      </w:r>
    </w:p>
    <w:p w14:paraId="406A062D"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“32D Autorización de Opinión Pública” y después la opción “Cancelar la autorización para hacer pública mi opinión del cumplimiento”. </w:t>
      </w:r>
    </w:p>
    <w:p w14:paraId="3E7BB3D4"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Dar clic en el botón “Guardar” y firmar mediante la e.firma. </w:t>
      </w:r>
    </w:p>
    <w:p w14:paraId="2AAEB0CC"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El Buzón IMSS generará el acuse correspondiente. </w:t>
      </w:r>
    </w:p>
    <w:p w14:paraId="0AC1415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Octava.- Opinión generada por los Terceros Autorizados. </w:t>
      </w:r>
    </w:p>
    <w:p w14:paraId="32F4D8DC"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76304E7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Ingresar al Buzón IMSS, por la página electrónica del Instituto (www.IMSS.gob.mx/buzonIMSS), a través del medio de autenticación correspondiente. </w:t>
      </w:r>
    </w:p>
    <w:p w14:paraId="363FA75D"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“Cobranza”. </w:t>
      </w:r>
    </w:p>
    <w:p w14:paraId="43047D2B"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“32D Autorización de Terceros” y después “Nuevo Tercero Autorizado”. </w:t>
      </w:r>
    </w:p>
    <w:p w14:paraId="1E42A10E"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Registrar el RFC del Tercero a quien se desea conferir autorización, dar clic en el botón “Autorización” y firmar mediante la e.firma. </w:t>
      </w:r>
    </w:p>
    <w:p w14:paraId="7D296608"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El Buzón IMSS generará el acuse correspondiente. </w:t>
      </w:r>
    </w:p>
    <w:p w14:paraId="383C39D7"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14:paraId="7983CD89"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Ingresar al Buzón IMSS, por la página electrónica de del Instituto (www.IMSS.gob.mx/buzonIMSS), a través del medio de autenticación correspondiente. </w:t>
      </w:r>
    </w:p>
    <w:p w14:paraId="5070F834"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“Cobranza”. </w:t>
      </w:r>
    </w:p>
    <w:p w14:paraId="18EED16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“32D Consulta por Terceros Autorizados”. </w:t>
      </w:r>
    </w:p>
    <w:p w14:paraId="1CE47FE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Ubicar dentro del tablero al particular respecto del cual se desee consultar y dar clic en el botón “Consultar opinión del Cumplimiento” de la columna “Acción”. </w:t>
      </w:r>
    </w:p>
    <w:p w14:paraId="050BF486"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Se obtendrá la “Opinión del Cumplimiento de obligaciones fiscales en materia de seguridad social” y, una vez descargada, se podrá guardar en formato “.PDF” o bien imprimir. </w:t>
      </w:r>
    </w:p>
    <w:p w14:paraId="36B07B38"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Los particulares podrán cancelar la autorización otorgada a sus Terceros Autorizados conforme al siguiente procedimiento: </w:t>
      </w:r>
    </w:p>
    <w:p w14:paraId="2B73D236"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Ingresar al Buzón IMSS, por la página electrónica de del Instituto (www.IMSS.gob.mx/buzonIMSS), a través del medio de autenticación correspondiente. </w:t>
      </w:r>
    </w:p>
    <w:p w14:paraId="1554244E"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“Cobranza”. </w:t>
      </w:r>
    </w:p>
    <w:p w14:paraId="5801912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Del menú, seleccionar la opción “32D Autorización de Terceros”. </w:t>
      </w:r>
    </w:p>
    <w:p w14:paraId="4F29CC86"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Ubicar dentro del tablero al Tercero Autorizado que se desea dar de baja.</w:t>
      </w:r>
    </w:p>
    <w:p w14:paraId="1197FE3C"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Dar clic en el botón “Dar de Baja Tercero Autorizado” de la columna “Acción” y firmar mediante la e.firma. </w:t>
      </w:r>
    </w:p>
    <w:p w14:paraId="0F00F73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w:t>
      </w:r>
      <w:r w:rsidRPr="009E48FA">
        <w:rPr>
          <w:rFonts w:ascii="Arial" w:hAnsi="Arial" w:cs="Arial"/>
          <w:sz w:val="18"/>
          <w:szCs w:val="18"/>
        </w:rPr>
        <w:tab/>
        <w:t xml:space="preserve">El Buzón IMSS emitirá el acuse correspondiente. </w:t>
      </w:r>
    </w:p>
    <w:p w14:paraId="33182A3B"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Novena.- Vigencia. </w:t>
      </w:r>
    </w:p>
    <w:p w14:paraId="4118F6F2"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La opinión del cumplimiento de obligaciones fiscales en materia de seguridad social gozará de vigencia durante 15 días naturales de la fecha en que haya sido generada. </w:t>
      </w:r>
    </w:p>
    <w:p w14:paraId="75C66FC3"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Décima.- Aclaración. </w:t>
      </w:r>
    </w:p>
    <w:p w14:paraId="58BA817A"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606060E"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Décima Primera.- Actualización de procedimientos. </w:t>
      </w:r>
    </w:p>
    <w:p w14:paraId="30230DAB"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De ser el caso, las actualizaciones de los procedimientos a que se refieren las Reglas Quinta a Octava de las presentes Reglas se darán a conocer a través de la página electrónica del Instituto.</w:t>
      </w:r>
    </w:p>
    <w:p w14:paraId="4BD03701"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Décima Segunda.- Demás disposiciones aplicables. </w:t>
      </w:r>
    </w:p>
    <w:p w14:paraId="0DDB120F"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850841F"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 xml:space="preserve">De conformidad con el ACUERDO ACDO.AS2.HCT.250423/106.P.DIR (publicado en el D.O.F. el día 04 de mayo de 2023) dictado en sesión ordinaria celebrada el día 25 de abril del 2023, por el que se aprobaron las Disposiciones transitorias aplicables a las Reglas de carácter general para la obtención de la opinión del cumplimiento de obligaciones </w:t>
      </w:r>
      <w:r w:rsidRPr="009E48FA">
        <w:rPr>
          <w:rFonts w:ascii="Arial" w:hAnsi="Arial" w:cs="Arial"/>
          <w:sz w:val="18"/>
          <w:szCs w:val="18"/>
        </w:rPr>
        <w:lastRenderedPageBreak/>
        <w:t xml:space="preserve">fiscales en materia de seguridad social, publicadas el 22 de septiembre de 2022. Disposiciones transitorias aplicables a las "Reglas de carácter general para la obtención de la opinión del cumplimiento de obligaciones fiscales en materia de seguridad social", </w:t>
      </w:r>
    </w:p>
    <w:p w14:paraId="33E9555B" w14:textId="77777777" w:rsidR="009E48FA" w:rsidRPr="009E48FA" w:rsidRDefault="009E48FA" w:rsidP="009E48FA">
      <w:pPr>
        <w:jc w:val="both"/>
        <w:rPr>
          <w:rFonts w:ascii="Arial" w:hAnsi="Arial" w:cs="Arial"/>
          <w:sz w:val="18"/>
          <w:szCs w:val="18"/>
        </w:rPr>
      </w:pPr>
      <w:r w:rsidRPr="009E48FA">
        <w:rPr>
          <w:rFonts w:ascii="Arial" w:hAnsi="Arial" w:cs="Arial"/>
          <w:sz w:val="18"/>
          <w:szCs w:val="18"/>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5B643DD6" w14:textId="197C5176" w:rsidR="009E48FA" w:rsidRPr="001F4D32" w:rsidRDefault="009E48FA" w:rsidP="009E48FA">
      <w:pPr>
        <w:jc w:val="both"/>
        <w:rPr>
          <w:rFonts w:ascii="Arial" w:hAnsi="Arial" w:cs="Arial"/>
          <w:sz w:val="18"/>
          <w:szCs w:val="18"/>
        </w:rPr>
      </w:pPr>
      <w:r w:rsidRPr="009E48FA">
        <w:rPr>
          <w:rFonts w:ascii="Arial" w:hAnsi="Arial" w:cs="Arial"/>
          <w:sz w:val="18"/>
          <w:szCs w:val="18"/>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4CAF4836"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7B721987"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634A4F0B"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34C754B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5E0952F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26C06B7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3EE8056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66252C3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3B1D4ED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6E6624F5"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5FA4B43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4CA209A1"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7F583E0D"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77516D62"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DE41C4"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2E8DA4B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0AF5CAC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12708E7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315DC6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78B4E9E0" w14:textId="77777777" w:rsidR="00B133D2" w:rsidRPr="001F4D32" w:rsidRDefault="00B133D2" w:rsidP="00443CD8">
      <w:pPr>
        <w:jc w:val="both"/>
        <w:rPr>
          <w:rFonts w:ascii="Arial" w:hAnsi="Arial" w:cs="Arial"/>
          <w:b/>
          <w:sz w:val="18"/>
          <w:szCs w:val="18"/>
        </w:rPr>
      </w:pPr>
    </w:p>
    <w:p w14:paraId="4F7D38C1"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11F710C5" w14:textId="77777777" w:rsidR="00515117" w:rsidRPr="001F4D32" w:rsidRDefault="00515117" w:rsidP="00443CD8">
      <w:pPr>
        <w:jc w:val="both"/>
        <w:rPr>
          <w:rFonts w:ascii="Arial" w:hAnsi="Arial" w:cs="Arial"/>
          <w:sz w:val="18"/>
          <w:szCs w:val="18"/>
        </w:rPr>
      </w:pPr>
    </w:p>
    <w:p w14:paraId="4E4B0213" w14:textId="77777777" w:rsidR="009807D4" w:rsidRPr="009807D4" w:rsidRDefault="009807D4" w:rsidP="009807D4">
      <w:pPr>
        <w:jc w:val="both"/>
        <w:rPr>
          <w:rFonts w:ascii="Arial" w:hAnsi="Arial" w:cs="Arial"/>
          <w:b/>
          <w:sz w:val="18"/>
          <w:szCs w:val="18"/>
        </w:rPr>
      </w:pPr>
      <w:r w:rsidRPr="009807D4">
        <w:rPr>
          <w:rFonts w:ascii="Arial" w:hAnsi="Arial" w:cs="Arial"/>
          <w:sz w:val="18"/>
          <w:szCs w:val="18"/>
        </w:rPr>
        <w:t xml:space="preserve">De acuerdo con lo establecido en la fracción I del artículo 36 Bis de la Ley, el criterio que se utilizará como método para evaluar las propuestas, debido a que no se requiere vincular las condiciones que deberán cumplir los proveedores con las características y especificaciones del servicio a contratar será el mecanismo </w:t>
      </w:r>
      <w:r w:rsidRPr="009807D4">
        <w:rPr>
          <w:rFonts w:ascii="Arial" w:hAnsi="Arial" w:cs="Arial"/>
          <w:b/>
          <w:sz w:val="18"/>
          <w:szCs w:val="18"/>
        </w:rPr>
        <w:t>Binario</w:t>
      </w:r>
      <w:r w:rsidRPr="009807D4">
        <w:rPr>
          <w:rFonts w:ascii="Arial" w:hAnsi="Arial" w:cs="Arial"/>
          <w:sz w:val="18"/>
          <w:szCs w:val="18"/>
        </w:rPr>
        <w:t xml:space="preserve">; quien oferte el mejor precio, se considerarán únicamente a el (los) licitante(s) que previamente haya(n) cumplido cuantitativa y cualitativamente con los requisitos solicitados en los numerales </w:t>
      </w:r>
      <w:r w:rsidRPr="009807D4">
        <w:rPr>
          <w:rFonts w:ascii="Arial" w:hAnsi="Arial" w:cs="Arial"/>
          <w:b/>
          <w:sz w:val="18"/>
          <w:szCs w:val="18"/>
        </w:rPr>
        <w:t>2.2 Licencias, Autorizaciones y Permisos y en el numeral 6. Documentos que deberán remitir por el Sistema CompraNet.</w:t>
      </w:r>
    </w:p>
    <w:p w14:paraId="2E9B68B2" w14:textId="77777777" w:rsidR="009807D4" w:rsidRDefault="009807D4" w:rsidP="00443CD8">
      <w:pPr>
        <w:jc w:val="both"/>
        <w:rPr>
          <w:rFonts w:ascii="Arial" w:hAnsi="Arial" w:cs="Arial"/>
          <w:b/>
          <w:sz w:val="18"/>
          <w:szCs w:val="18"/>
        </w:rPr>
      </w:pPr>
    </w:p>
    <w:p w14:paraId="1B0C4DAE"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420CDDF5" w14:textId="77777777" w:rsidR="00C03D41" w:rsidRPr="001F4D32" w:rsidRDefault="00C03D41" w:rsidP="00443CD8">
      <w:pPr>
        <w:jc w:val="both"/>
        <w:rPr>
          <w:rFonts w:ascii="Arial" w:hAnsi="Arial" w:cs="Arial"/>
          <w:sz w:val="18"/>
          <w:szCs w:val="18"/>
        </w:rPr>
      </w:pPr>
    </w:p>
    <w:p w14:paraId="02ABE05E"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lastRenderedPageBreak/>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6CB19E4" w14:textId="77777777" w:rsidR="00B7340F" w:rsidRPr="001F4D32" w:rsidRDefault="00B7340F" w:rsidP="00443CD8">
      <w:pPr>
        <w:jc w:val="both"/>
        <w:rPr>
          <w:rFonts w:ascii="Arial" w:hAnsi="Arial" w:cs="Arial"/>
          <w:sz w:val="18"/>
          <w:szCs w:val="18"/>
        </w:rPr>
      </w:pPr>
    </w:p>
    <w:p w14:paraId="08AD0BF6"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71B09576" w14:textId="77777777" w:rsidR="00ED61FA" w:rsidRPr="001F4D32" w:rsidRDefault="00ED61FA" w:rsidP="00443CD8">
      <w:pPr>
        <w:jc w:val="both"/>
        <w:rPr>
          <w:rFonts w:ascii="Arial" w:hAnsi="Arial" w:cs="Arial"/>
          <w:sz w:val="18"/>
          <w:szCs w:val="18"/>
        </w:rPr>
      </w:pPr>
    </w:p>
    <w:p w14:paraId="1E62B972"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w:t>
      </w:r>
      <w:r w:rsidR="009807D4">
        <w:rPr>
          <w:rFonts w:ascii="Arial" w:hAnsi="Arial" w:cs="Arial"/>
          <w:b/>
          <w:sz w:val="18"/>
          <w:szCs w:val="18"/>
        </w:rPr>
        <w:t>4</w:t>
      </w:r>
      <w:r w:rsidR="0047275F" w:rsidRPr="001F4D32">
        <w:rPr>
          <w:rFonts w:ascii="Arial" w:hAnsi="Arial" w:cs="Arial"/>
          <w:b/>
          <w:sz w:val="18"/>
          <w:szCs w:val="18"/>
        </w:rPr>
        <w:t xml:space="preserve"> (</w:t>
      </w:r>
      <w:r w:rsidR="009807D4">
        <w:rPr>
          <w:rFonts w:ascii="Arial" w:hAnsi="Arial" w:cs="Arial"/>
          <w:b/>
          <w:sz w:val="18"/>
          <w:szCs w:val="18"/>
        </w:rPr>
        <w:t>catorce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4C70FB58" w14:textId="77777777" w:rsidR="00515117" w:rsidRPr="001F4D32" w:rsidRDefault="00515117" w:rsidP="00443CD8">
      <w:pPr>
        <w:jc w:val="both"/>
        <w:rPr>
          <w:rFonts w:ascii="Arial" w:hAnsi="Arial" w:cs="Arial"/>
          <w:sz w:val="18"/>
          <w:szCs w:val="18"/>
        </w:rPr>
      </w:pPr>
    </w:p>
    <w:p w14:paraId="256729E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01BF289C" w14:textId="77777777" w:rsidR="00515117" w:rsidRPr="001F4D32" w:rsidRDefault="00515117" w:rsidP="00443CD8">
      <w:pPr>
        <w:jc w:val="both"/>
        <w:rPr>
          <w:rFonts w:ascii="Arial" w:hAnsi="Arial" w:cs="Arial"/>
          <w:sz w:val="18"/>
          <w:szCs w:val="18"/>
        </w:rPr>
      </w:pPr>
    </w:p>
    <w:p w14:paraId="1D85AA2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2BDDB74C" w14:textId="77777777" w:rsidR="00515117" w:rsidRPr="001F4D32" w:rsidRDefault="00515117" w:rsidP="00443CD8">
      <w:pPr>
        <w:jc w:val="both"/>
        <w:rPr>
          <w:rFonts w:ascii="Arial" w:hAnsi="Arial" w:cs="Arial"/>
          <w:sz w:val="18"/>
          <w:szCs w:val="18"/>
        </w:rPr>
      </w:pPr>
    </w:p>
    <w:p w14:paraId="73CDA54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verificará documentalmente que los </w:t>
      </w:r>
      <w:r w:rsidR="004B6837" w:rsidRPr="0048654C">
        <w:rPr>
          <w:rFonts w:ascii="Arial" w:hAnsi="Arial" w:cs="Arial"/>
          <w:sz w:val="18"/>
          <w:szCs w:val="18"/>
        </w:rPr>
        <w:t>servicios</w:t>
      </w:r>
      <w:r w:rsidRPr="0048654C">
        <w:rPr>
          <w:rFonts w:ascii="Arial" w:hAnsi="Arial" w:cs="Arial"/>
          <w:sz w:val="18"/>
          <w:szCs w:val="18"/>
        </w:rPr>
        <w:t xml:space="preserve"> ofertados</w:t>
      </w:r>
      <w:r w:rsidRPr="001F4D32">
        <w:rPr>
          <w:rFonts w:ascii="Arial" w:hAnsi="Arial" w:cs="Arial"/>
          <w:sz w:val="18"/>
          <w:szCs w:val="18"/>
        </w:rPr>
        <w:t>,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334A068F" w14:textId="77777777" w:rsidR="00515117" w:rsidRPr="001F4D32" w:rsidRDefault="00515117" w:rsidP="00443CD8">
      <w:pPr>
        <w:jc w:val="both"/>
        <w:rPr>
          <w:rFonts w:ascii="Arial" w:hAnsi="Arial" w:cs="Arial"/>
          <w:sz w:val="18"/>
          <w:szCs w:val="18"/>
        </w:rPr>
      </w:pPr>
    </w:p>
    <w:p w14:paraId="39EA624F"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6FCA39AD" w14:textId="77777777" w:rsidR="00515117" w:rsidRPr="001F4D32" w:rsidRDefault="00515117" w:rsidP="00443CD8">
      <w:pPr>
        <w:pStyle w:val="Lista21"/>
        <w:spacing w:after="0"/>
        <w:rPr>
          <w:rFonts w:ascii="Arial" w:eastAsia="Arial Unicode MS" w:hAnsi="Arial" w:cs="Arial"/>
          <w:sz w:val="18"/>
          <w:szCs w:val="18"/>
          <w:lang w:val="es-ES_tradnl"/>
        </w:rPr>
      </w:pPr>
    </w:p>
    <w:p w14:paraId="3C139EE7" w14:textId="28D97A1D"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 xml:space="preserve">tos establecidos en el numeral </w:t>
      </w:r>
      <w:r w:rsidR="00D03CF1">
        <w:rPr>
          <w:rFonts w:ascii="Arial" w:hAnsi="Arial" w:cs="Arial"/>
          <w:sz w:val="18"/>
          <w:szCs w:val="18"/>
          <w:lang w:val="es-MX"/>
        </w:rPr>
        <w:t xml:space="preserve">6, </w:t>
      </w:r>
      <w:r w:rsidR="00106F8C" w:rsidRPr="001F4D32">
        <w:rPr>
          <w:rFonts w:ascii="Arial" w:hAnsi="Arial" w:cs="Arial"/>
          <w:sz w:val="18"/>
          <w:szCs w:val="18"/>
          <w:lang w:val="es-MX"/>
        </w:rPr>
        <w:t>6</w:t>
      </w:r>
      <w:r w:rsidRPr="001F4D32">
        <w:rPr>
          <w:rFonts w:ascii="Arial" w:hAnsi="Arial" w:cs="Arial"/>
          <w:sz w:val="18"/>
          <w:szCs w:val="18"/>
          <w:lang w:val="es-MX"/>
        </w:rPr>
        <w:t>.</w:t>
      </w:r>
      <w:r w:rsidR="004F514E" w:rsidRPr="001F4D32">
        <w:rPr>
          <w:rFonts w:ascii="Arial" w:hAnsi="Arial" w:cs="Arial"/>
          <w:sz w:val="18"/>
          <w:szCs w:val="18"/>
          <w:lang w:val="es-MX"/>
        </w:rPr>
        <w:t>1</w:t>
      </w:r>
      <w:r w:rsidR="00D03CF1">
        <w:rPr>
          <w:rFonts w:ascii="Arial" w:hAnsi="Arial" w:cs="Arial"/>
          <w:sz w:val="18"/>
          <w:szCs w:val="18"/>
          <w:lang w:val="es-MX"/>
        </w:rPr>
        <w:t xml:space="preserve"> y 6.2</w:t>
      </w:r>
      <w:r w:rsidRPr="001F4D32">
        <w:rPr>
          <w:rFonts w:ascii="Arial" w:hAnsi="Arial" w:cs="Arial"/>
          <w:sz w:val="18"/>
          <w:szCs w:val="18"/>
          <w:lang w:val="es-MX"/>
        </w:rPr>
        <w:t xml:space="preserve"> de las bases de esta Convocatoria.</w:t>
      </w:r>
    </w:p>
    <w:p w14:paraId="57C3E3E6"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110AE28C"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69A1CF3A"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7F97D10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w:t>
      </w:r>
      <w:r w:rsidRPr="0048654C">
        <w:rPr>
          <w:rFonts w:ascii="Arial" w:hAnsi="Arial" w:cs="Arial"/>
          <w:sz w:val="18"/>
          <w:szCs w:val="18"/>
        </w:rPr>
        <w:t>precios ofertados por los licitantes, y las operaciones aritméticas con objeto de verifica</w:t>
      </w:r>
      <w:r w:rsidR="004B6837" w:rsidRPr="0048654C">
        <w:rPr>
          <w:rFonts w:ascii="Arial" w:hAnsi="Arial" w:cs="Arial"/>
          <w:sz w:val="18"/>
          <w:szCs w:val="18"/>
        </w:rPr>
        <w:t>r el importe total de los servicios</w:t>
      </w:r>
      <w:r w:rsidRPr="001F4D32">
        <w:rPr>
          <w:rFonts w:ascii="Arial" w:hAnsi="Arial" w:cs="Arial"/>
          <w:sz w:val="18"/>
          <w:szCs w:val="18"/>
        </w:rPr>
        <w:t xml:space="preserve">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9807D4">
        <w:rPr>
          <w:rFonts w:ascii="Arial" w:hAnsi="Arial" w:cs="Arial"/>
          <w:b/>
          <w:sz w:val="18"/>
          <w:szCs w:val="18"/>
        </w:rPr>
        <w:t>4</w:t>
      </w:r>
      <w:r w:rsidRPr="001F4D32">
        <w:rPr>
          <w:rFonts w:ascii="Arial" w:hAnsi="Arial" w:cs="Arial"/>
          <w:b/>
          <w:sz w:val="18"/>
          <w:szCs w:val="18"/>
        </w:rPr>
        <w:t xml:space="preserve"> (</w:t>
      </w:r>
      <w:r w:rsidR="009807D4">
        <w:rPr>
          <w:rFonts w:ascii="Arial" w:hAnsi="Arial" w:cs="Arial"/>
          <w:b/>
          <w:sz w:val="18"/>
          <w:szCs w:val="18"/>
        </w:rPr>
        <w:t>catorce</w:t>
      </w:r>
      <w:r w:rsidRPr="001F4D32">
        <w:rPr>
          <w:rFonts w:ascii="Arial" w:hAnsi="Arial" w:cs="Arial"/>
          <w:b/>
          <w:sz w:val="18"/>
          <w:szCs w:val="18"/>
        </w:rPr>
        <w:t xml:space="preserve">), </w:t>
      </w:r>
      <w:r w:rsidRPr="001F4D32">
        <w:rPr>
          <w:rFonts w:ascii="Arial" w:hAnsi="Arial" w:cs="Arial"/>
          <w:sz w:val="18"/>
          <w:szCs w:val="18"/>
        </w:rPr>
        <w:t>de las presentes bases.</w:t>
      </w:r>
    </w:p>
    <w:p w14:paraId="7E3A6456" w14:textId="77777777" w:rsidR="00664665" w:rsidRPr="001F4D32" w:rsidRDefault="00664665" w:rsidP="00443CD8">
      <w:pPr>
        <w:jc w:val="both"/>
        <w:rPr>
          <w:rFonts w:ascii="Arial" w:hAnsi="Arial" w:cs="Arial"/>
          <w:sz w:val="18"/>
          <w:szCs w:val="18"/>
        </w:rPr>
      </w:pPr>
    </w:p>
    <w:p w14:paraId="21282803"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1C93BCCE" w14:textId="77777777" w:rsidR="00664665" w:rsidRPr="001F4D32" w:rsidRDefault="00664665" w:rsidP="00443CD8">
      <w:pPr>
        <w:jc w:val="both"/>
        <w:rPr>
          <w:rFonts w:ascii="Arial" w:hAnsi="Arial" w:cs="Arial"/>
          <w:sz w:val="18"/>
          <w:szCs w:val="18"/>
        </w:rPr>
      </w:pPr>
    </w:p>
    <w:p w14:paraId="6ABEE9C6"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391B40F3" w14:textId="77777777" w:rsidR="00664665" w:rsidRPr="001F4D32" w:rsidRDefault="00664665" w:rsidP="00443CD8">
      <w:pPr>
        <w:jc w:val="both"/>
        <w:rPr>
          <w:rFonts w:ascii="Arial" w:hAnsi="Arial" w:cs="Arial"/>
          <w:sz w:val="18"/>
          <w:szCs w:val="18"/>
        </w:rPr>
      </w:pPr>
    </w:p>
    <w:p w14:paraId="659772F5"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7E22022F" w14:textId="77777777" w:rsidR="007869DC" w:rsidRPr="001F4D32" w:rsidRDefault="007869DC" w:rsidP="00443CD8">
      <w:pPr>
        <w:jc w:val="both"/>
        <w:rPr>
          <w:rFonts w:ascii="Arial" w:hAnsi="Arial" w:cs="Arial"/>
          <w:sz w:val="18"/>
          <w:szCs w:val="18"/>
        </w:rPr>
      </w:pPr>
    </w:p>
    <w:p w14:paraId="79BAB577"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0AD081C2" w14:textId="77777777" w:rsidR="00515117" w:rsidRPr="001F4D32" w:rsidRDefault="00515117" w:rsidP="00443CD8">
      <w:pPr>
        <w:jc w:val="both"/>
        <w:rPr>
          <w:rFonts w:ascii="Arial" w:hAnsi="Arial" w:cs="Arial"/>
          <w:sz w:val="18"/>
          <w:szCs w:val="18"/>
        </w:rPr>
      </w:pPr>
    </w:p>
    <w:p w14:paraId="7C0E95C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56945313" w14:textId="77777777" w:rsidR="00515117" w:rsidRPr="001F4D32" w:rsidRDefault="00515117" w:rsidP="00443CD8">
      <w:pPr>
        <w:jc w:val="both"/>
        <w:rPr>
          <w:rFonts w:ascii="Arial" w:hAnsi="Arial" w:cs="Arial"/>
          <w:sz w:val="18"/>
          <w:szCs w:val="18"/>
        </w:rPr>
      </w:pPr>
    </w:p>
    <w:p w14:paraId="1343D5D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C6FA66C" w14:textId="77777777" w:rsidR="00515117" w:rsidRPr="001F4D32" w:rsidRDefault="00515117" w:rsidP="00443CD8">
      <w:pPr>
        <w:jc w:val="both"/>
        <w:rPr>
          <w:rFonts w:ascii="Arial" w:hAnsi="Arial" w:cs="Arial"/>
          <w:sz w:val="18"/>
          <w:szCs w:val="18"/>
        </w:rPr>
      </w:pPr>
    </w:p>
    <w:p w14:paraId="525046BD"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CB6A1C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568C5A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F727AD9" w14:textId="77777777" w:rsidR="00515117" w:rsidRPr="001F4D32" w:rsidRDefault="00515117" w:rsidP="00443CD8">
      <w:pPr>
        <w:jc w:val="both"/>
        <w:rPr>
          <w:rFonts w:ascii="Arial" w:hAnsi="Arial" w:cs="Arial"/>
          <w:sz w:val="18"/>
          <w:szCs w:val="18"/>
        </w:rPr>
      </w:pPr>
    </w:p>
    <w:p w14:paraId="35DF83A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14:paraId="5AC9F5E1" w14:textId="77777777" w:rsidR="008B7CAD" w:rsidRPr="001F4D32" w:rsidRDefault="008B7CAD" w:rsidP="00443CD8">
      <w:pPr>
        <w:jc w:val="both"/>
        <w:rPr>
          <w:rFonts w:ascii="Arial" w:hAnsi="Arial" w:cs="Arial"/>
          <w:sz w:val="18"/>
          <w:szCs w:val="18"/>
        </w:rPr>
      </w:pPr>
    </w:p>
    <w:p w14:paraId="10EAA7A3"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152DC51A" w14:textId="77777777" w:rsidR="00515117" w:rsidRPr="001F4D32" w:rsidRDefault="00515117" w:rsidP="00443CD8">
      <w:pPr>
        <w:jc w:val="both"/>
        <w:rPr>
          <w:rFonts w:ascii="Arial" w:hAnsi="Arial" w:cs="Arial"/>
          <w:sz w:val="18"/>
          <w:szCs w:val="18"/>
        </w:rPr>
      </w:pPr>
    </w:p>
    <w:p w14:paraId="17EF225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4C05C178" w14:textId="77777777" w:rsidR="00515117" w:rsidRPr="001F4D32" w:rsidRDefault="00515117" w:rsidP="00443CD8">
      <w:pPr>
        <w:jc w:val="both"/>
        <w:rPr>
          <w:rFonts w:ascii="Arial" w:hAnsi="Arial" w:cs="Arial"/>
          <w:sz w:val="18"/>
          <w:szCs w:val="18"/>
        </w:rPr>
      </w:pPr>
    </w:p>
    <w:p w14:paraId="13DBEC37" w14:textId="3B8BC6D6"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B70CA1" w:rsidRPr="001F4D32">
        <w:rPr>
          <w:rFonts w:ascii="Arial" w:hAnsi="Arial" w:cs="Arial"/>
          <w:sz w:val="18"/>
          <w:szCs w:val="18"/>
        </w:rPr>
        <w:t xml:space="preserve">, </w:t>
      </w:r>
      <w:r w:rsidR="00D03CF1">
        <w:rPr>
          <w:rFonts w:ascii="Arial" w:hAnsi="Arial" w:cs="Arial"/>
          <w:sz w:val="18"/>
          <w:szCs w:val="18"/>
        </w:rPr>
        <w:t xml:space="preserve">7, </w:t>
      </w:r>
      <w:r w:rsidR="00B70CA1" w:rsidRPr="001F4D32">
        <w:rPr>
          <w:rFonts w:ascii="Arial" w:hAnsi="Arial" w:cs="Arial"/>
          <w:sz w:val="18"/>
          <w:szCs w:val="18"/>
        </w:rPr>
        <w:t>7.1</w:t>
      </w:r>
      <w:r w:rsidR="00D03CF1">
        <w:rPr>
          <w:rFonts w:ascii="Arial" w:hAnsi="Arial" w:cs="Arial"/>
          <w:sz w:val="18"/>
          <w:szCs w:val="18"/>
        </w:rPr>
        <w:t xml:space="preserve"> y</w:t>
      </w:r>
      <w:r w:rsidRPr="001F4D32">
        <w:rPr>
          <w:rFonts w:ascii="Arial" w:hAnsi="Arial" w:cs="Arial"/>
          <w:sz w:val="18"/>
          <w:szCs w:val="18"/>
        </w:rPr>
        <w:t xml:space="preserve">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7701C8B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1A7E841B"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029EAF18" w14:textId="77777777" w:rsidR="00515117" w:rsidRPr="001F4D32" w:rsidRDefault="00515117" w:rsidP="00443CD8">
      <w:pPr>
        <w:jc w:val="both"/>
        <w:rPr>
          <w:rFonts w:ascii="Arial" w:hAnsi="Arial" w:cs="Arial"/>
          <w:sz w:val="18"/>
          <w:szCs w:val="18"/>
        </w:rPr>
      </w:pPr>
    </w:p>
    <w:p w14:paraId="1CAFD070"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1FDC0C51" w14:textId="77777777" w:rsidR="00515117" w:rsidRPr="001F4D32" w:rsidRDefault="00515117" w:rsidP="00443CD8">
      <w:pPr>
        <w:jc w:val="both"/>
        <w:rPr>
          <w:rFonts w:ascii="Arial" w:hAnsi="Arial" w:cs="Arial"/>
          <w:b/>
          <w:bCs/>
          <w:sz w:val="18"/>
          <w:szCs w:val="18"/>
        </w:rPr>
      </w:pPr>
    </w:p>
    <w:p w14:paraId="57D14FAC" w14:textId="77777777" w:rsidR="00515117" w:rsidRPr="001F4D32" w:rsidRDefault="003631E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14:paraId="13EA67EF" w14:textId="77777777" w:rsidR="00B70CA1" w:rsidRPr="001F4D32" w:rsidRDefault="00B70CA1" w:rsidP="00443CD8">
      <w:pPr>
        <w:pStyle w:val="Prrafodelista"/>
        <w:ind w:left="0"/>
        <w:rPr>
          <w:rFonts w:ascii="Arial" w:hAnsi="Arial" w:cs="Arial"/>
          <w:sz w:val="18"/>
          <w:szCs w:val="18"/>
        </w:rPr>
      </w:pPr>
    </w:p>
    <w:p w14:paraId="22A1E543"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37E4FFFA" w14:textId="77777777" w:rsidR="00B70CA1" w:rsidRPr="001F4D32" w:rsidRDefault="00B70CA1" w:rsidP="00443CD8">
      <w:pPr>
        <w:tabs>
          <w:tab w:val="left" w:pos="567"/>
        </w:tabs>
        <w:suppressAutoHyphens w:val="0"/>
        <w:jc w:val="both"/>
        <w:rPr>
          <w:rFonts w:ascii="Arial" w:hAnsi="Arial" w:cs="Arial"/>
          <w:sz w:val="18"/>
          <w:szCs w:val="18"/>
        </w:rPr>
      </w:pPr>
    </w:p>
    <w:p w14:paraId="673CDBFB"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24D014EF" w14:textId="77777777" w:rsidR="00B70CA1" w:rsidRPr="001F4D32" w:rsidRDefault="00B70CA1" w:rsidP="00443CD8">
      <w:pPr>
        <w:pStyle w:val="Prrafodelista"/>
        <w:tabs>
          <w:tab w:val="left" w:pos="567"/>
        </w:tabs>
        <w:ind w:left="0"/>
        <w:jc w:val="both"/>
        <w:rPr>
          <w:rFonts w:ascii="Arial" w:hAnsi="Arial" w:cs="Arial"/>
          <w:sz w:val="18"/>
          <w:szCs w:val="18"/>
        </w:rPr>
      </w:pPr>
    </w:p>
    <w:p w14:paraId="5DBFEC1D"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26D205D4" w14:textId="77777777" w:rsidR="00B70CA1" w:rsidRPr="001F4D32" w:rsidRDefault="00B70CA1" w:rsidP="00443CD8">
      <w:pPr>
        <w:jc w:val="both"/>
        <w:rPr>
          <w:rFonts w:ascii="Arial" w:hAnsi="Arial" w:cs="Arial"/>
          <w:sz w:val="18"/>
          <w:szCs w:val="18"/>
        </w:rPr>
      </w:pPr>
    </w:p>
    <w:p w14:paraId="62366211" w14:textId="77777777" w:rsidR="00B70CA1" w:rsidRPr="009807D4" w:rsidRDefault="009807D4" w:rsidP="00BE0AFA">
      <w:pPr>
        <w:pStyle w:val="Prrafodelista"/>
        <w:numPr>
          <w:ilvl w:val="0"/>
          <w:numId w:val="4"/>
        </w:numPr>
        <w:rPr>
          <w:rFonts w:ascii="Arial" w:hAnsi="Arial" w:cs="Arial"/>
          <w:sz w:val="18"/>
          <w:szCs w:val="18"/>
        </w:rPr>
      </w:pPr>
      <w:r w:rsidRPr="009807D4">
        <w:rPr>
          <w:rFonts w:ascii="Arial" w:hAnsi="Arial" w:cs="Arial"/>
          <w:sz w:val="18"/>
          <w:szCs w:val="18"/>
        </w:rPr>
        <w:t>Cuando el licitante se encuentre en alguno de los supuestos establecidos en los artículos 50 y 60 penúltimo párrafo de la Ley.</w:t>
      </w:r>
    </w:p>
    <w:p w14:paraId="5B5D0E06" w14:textId="77777777" w:rsidR="001D306F" w:rsidRPr="001F4D32" w:rsidRDefault="001D306F" w:rsidP="00443CD8">
      <w:pPr>
        <w:jc w:val="both"/>
        <w:rPr>
          <w:rFonts w:ascii="Arial" w:hAnsi="Arial" w:cs="Arial"/>
          <w:sz w:val="18"/>
          <w:szCs w:val="18"/>
        </w:rPr>
      </w:pPr>
    </w:p>
    <w:p w14:paraId="1BEFF2F2" w14:textId="77777777" w:rsidR="001D306F" w:rsidRPr="001F4D32"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5F47DD91" w14:textId="77777777" w:rsidR="001D306F" w:rsidRPr="001F4D32" w:rsidRDefault="001D306F" w:rsidP="00443CD8">
      <w:pPr>
        <w:jc w:val="both"/>
        <w:rPr>
          <w:rFonts w:ascii="Arial" w:hAnsi="Arial" w:cs="Arial"/>
          <w:sz w:val="18"/>
          <w:szCs w:val="18"/>
        </w:rPr>
      </w:pPr>
    </w:p>
    <w:p w14:paraId="630BF198" w14:textId="77777777" w:rsidR="009807D4"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5C403FF7" w14:textId="77777777" w:rsidR="009807D4" w:rsidRPr="009807D4" w:rsidRDefault="009807D4" w:rsidP="009807D4">
      <w:pPr>
        <w:pStyle w:val="Prrafodelista"/>
        <w:rPr>
          <w:rFonts w:ascii="Arial" w:hAnsi="Arial" w:cs="Arial"/>
          <w:sz w:val="18"/>
          <w:szCs w:val="18"/>
        </w:rPr>
      </w:pPr>
    </w:p>
    <w:p w14:paraId="27E2C837"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Cuando presente más de una p</w:t>
      </w:r>
      <w:r>
        <w:rPr>
          <w:rFonts w:ascii="Arial" w:hAnsi="Arial" w:cs="Arial"/>
          <w:sz w:val="18"/>
          <w:szCs w:val="18"/>
        </w:rPr>
        <w:t>ropuesta para la misma partida.</w:t>
      </w:r>
    </w:p>
    <w:p w14:paraId="4227A585" w14:textId="77777777" w:rsidR="009807D4" w:rsidRPr="009807D4" w:rsidRDefault="009807D4" w:rsidP="009807D4">
      <w:pPr>
        <w:pStyle w:val="Prrafodelista"/>
        <w:rPr>
          <w:rFonts w:ascii="Arial" w:hAnsi="Arial" w:cs="Arial"/>
          <w:sz w:val="18"/>
          <w:szCs w:val="18"/>
        </w:rPr>
      </w:pPr>
    </w:p>
    <w:p w14:paraId="0605BA5C"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Que presente documentación no legible.</w:t>
      </w:r>
    </w:p>
    <w:p w14:paraId="62535E31" w14:textId="77777777" w:rsidR="00BA6544" w:rsidRPr="00BA6544" w:rsidRDefault="00BA6544" w:rsidP="00BA6544">
      <w:pPr>
        <w:pStyle w:val="Prrafodelista"/>
        <w:rPr>
          <w:rFonts w:ascii="Arial" w:hAnsi="Arial" w:cs="Arial"/>
          <w:sz w:val="18"/>
          <w:szCs w:val="18"/>
        </w:rPr>
      </w:pPr>
    </w:p>
    <w:p w14:paraId="4A9D8696" w14:textId="31DEC598" w:rsidR="00BA6544" w:rsidRPr="00BA6544" w:rsidRDefault="00BA6544" w:rsidP="00BA6544">
      <w:pPr>
        <w:pStyle w:val="Prrafodelista"/>
        <w:numPr>
          <w:ilvl w:val="0"/>
          <w:numId w:val="4"/>
        </w:numPr>
        <w:rPr>
          <w:rFonts w:ascii="Arial" w:hAnsi="Arial" w:cs="Arial"/>
          <w:sz w:val="18"/>
          <w:szCs w:val="18"/>
          <w:u w:val="single"/>
        </w:rPr>
      </w:pPr>
      <w:r w:rsidRPr="00BA6544">
        <w:rPr>
          <w:rFonts w:ascii="Arial" w:hAnsi="Arial" w:cs="Arial"/>
          <w:sz w:val="18"/>
          <w:szCs w:val="18"/>
        </w:rPr>
        <w:t xml:space="preserve">Será causal de desechamiento, que el participante no capture la información solicitada en la partida económica por la cual participa en la sección requerimientos económicos del expediente electrónico de </w:t>
      </w:r>
      <w:r w:rsidRPr="00BA6544">
        <w:rPr>
          <w:rFonts w:ascii="Arial" w:hAnsi="Arial" w:cs="Arial"/>
          <w:sz w:val="18"/>
          <w:szCs w:val="18"/>
          <w:u w:val="single"/>
        </w:rPr>
        <w:t xml:space="preserve">PLATAFORMA INTEGRAL </w:t>
      </w:r>
      <w:r>
        <w:rPr>
          <w:rFonts w:ascii="Arial" w:hAnsi="Arial" w:cs="Arial"/>
          <w:sz w:val="18"/>
          <w:szCs w:val="18"/>
          <w:u w:val="single"/>
        </w:rPr>
        <w:t>COMPRANET</w:t>
      </w:r>
    </w:p>
    <w:p w14:paraId="1B441389" w14:textId="77777777" w:rsidR="009807D4" w:rsidRPr="009807D4" w:rsidRDefault="009807D4" w:rsidP="009807D4">
      <w:pPr>
        <w:jc w:val="both"/>
        <w:rPr>
          <w:rFonts w:ascii="Arial" w:hAnsi="Arial" w:cs="Arial"/>
          <w:sz w:val="18"/>
          <w:szCs w:val="18"/>
        </w:rPr>
      </w:pPr>
    </w:p>
    <w:p w14:paraId="1DAE1CA1"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LUGAR</w:t>
      </w:r>
      <w:r w:rsidR="003222CE">
        <w:rPr>
          <w:rFonts w:ascii="Arial" w:hAnsi="Arial" w:cs="Arial"/>
          <w:b/>
          <w:bCs/>
          <w:sz w:val="18"/>
          <w:szCs w:val="18"/>
        </w:rPr>
        <w:t xml:space="preserve"> Y</w:t>
      </w:r>
      <w:r w:rsidR="00AA5464" w:rsidRPr="001F4D32">
        <w:rPr>
          <w:rFonts w:ascii="Arial" w:hAnsi="Arial" w:cs="Arial"/>
          <w:b/>
          <w:bCs/>
          <w:sz w:val="18"/>
          <w:szCs w:val="18"/>
        </w:rPr>
        <w:t xml:space="preserve"> CONDICIONES DE </w:t>
      </w:r>
      <w:r w:rsidR="003222CE">
        <w:rPr>
          <w:rFonts w:ascii="Arial" w:hAnsi="Arial" w:cs="Arial"/>
          <w:b/>
          <w:bCs/>
          <w:sz w:val="18"/>
          <w:szCs w:val="18"/>
        </w:rPr>
        <w:t>LA PRESTACION DE LOS SERVICIOS</w:t>
      </w:r>
      <w:r w:rsidR="00AA5464" w:rsidRPr="001F4D32">
        <w:rPr>
          <w:rFonts w:ascii="Arial" w:hAnsi="Arial" w:cs="Arial"/>
          <w:b/>
          <w:bCs/>
          <w:sz w:val="18"/>
          <w:szCs w:val="18"/>
        </w:rPr>
        <w:t>.</w:t>
      </w:r>
    </w:p>
    <w:p w14:paraId="3B8D0642" w14:textId="77777777" w:rsidR="00AA5464" w:rsidRPr="001F4D32" w:rsidRDefault="00AA5464" w:rsidP="00443CD8">
      <w:pPr>
        <w:rPr>
          <w:rFonts w:ascii="Arial" w:hAnsi="Arial" w:cs="Arial"/>
          <w:sz w:val="18"/>
          <w:szCs w:val="18"/>
        </w:rPr>
      </w:pPr>
    </w:p>
    <w:p w14:paraId="2C35ED8A" w14:textId="77777777" w:rsid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bookmarkStart w:id="7" w:name="_Toc462062989"/>
      <w:r w:rsidRPr="003222CE">
        <w:rPr>
          <w:rFonts w:ascii="Arial" w:hAnsi="Arial" w:cs="Arial"/>
          <w:bCs/>
          <w:sz w:val="18"/>
          <w:szCs w:val="18"/>
          <w:lang w:val="es-MX" w:eastAsia="es-MX"/>
        </w:rPr>
        <w:t xml:space="preserve">Los servicios deberán ser brindados durante la vigencia del contrato en las Unidades del Órgano de Operación Administrativa Desconcentrada Estatal Jalisco señaladas en el Anexo 16 Directorio de Unidades, conforme a las especificaciones establecidas en el </w:t>
      </w:r>
      <w:r w:rsidR="0020381D">
        <w:rPr>
          <w:rFonts w:ascii="Arial" w:hAnsi="Arial" w:cs="Arial"/>
          <w:b/>
          <w:sz w:val="18"/>
          <w:szCs w:val="18"/>
        </w:rPr>
        <w:t>Anexo 1</w:t>
      </w:r>
      <w:r w:rsidRPr="003222CE">
        <w:rPr>
          <w:rFonts w:ascii="Arial" w:hAnsi="Arial" w:cs="Arial"/>
          <w:b/>
          <w:sz w:val="18"/>
          <w:szCs w:val="18"/>
        </w:rPr>
        <w:t xml:space="preserve"> </w:t>
      </w:r>
      <w:r w:rsidRPr="003222CE">
        <w:rPr>
          <w:rFonts w:ascii="Arial" w:hAnsi="Arial" w:cs="Arial"/>
          <w:bCs/>
          <w:sz w:val="18"/>
          <w:szCs w:val="18"/>
        </w:rPr>
        <w:t>y</w:t>
      </w:r>
      <w:r w:rsidRPr="003222CE">
        <w:rPr>
          <w:rFonts w:ascii="Arial" w:hAnsi="Arial" w:cs="Arial"/>
          <w:b/>
          <w:sz w:val="18"/>
          <w:szCs w:val="18"/>
        </w:rPr>
        <w:t xml:space="preserve"> Anexo 16</w:t>
      </w:r>
      <w:r w:rsidRPr="003222CE">
        <w:rPr>
          <w:rFonts w:ascii="Arial" w:hAnsi="Arial" w:cs="Arial"/>
          <w:b/>
          <w:bCs/>
          <w:sz w:val="18"/>
          <w:szCs w:val="18"/>
          <w:lang w:val="es-MX" w:eastAsia="es-MX"/>
        </w:rPr>
        <w:t>.</w:t>
      </w:r>
    </w:p>
    <w:p w14:paraId="070EAB60" w14:textId="77777777" w:rsidR="00C1764C" w:rsidRPr="003222CE" w:rsidRDefault="00C1764C"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BE69FA0"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9868475"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
          <w:bCs/>
          <w:sz w:val="18"/>
          <w:szCs w:val="18"/>
          <w:lang w:val="es-MX" w:eastAsia="es-MX"/>
        </w:rPr>
        <w:t>Condiciones de la Prestación del Servicio</w:t>
      </w:r>
    </w:p>
    <w:p w14:paraId="4894535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Cs/>
          <w:sz w:val="18"/>
          <w:szCs w:val="18"/>
          <w:lang w:val="es-MX" w:eastAsia="es-MX"/>
        </w:rPr>
        <w:t xml:space="preserve">El servicio deberá ser brindado en cada una de las Unidades que integran el </w:t>
      </w:r>
      <w:r w:rsidRPr="003222CE">
        <w:rPr>
          <w:rFonts w:ascii="Arial" w:hAnsi="Arial" w:cs="Arial"/>
          <w:b/>
          <w:bCs/>
          <w:sz w:val="18"/>
          <w:szCs w:val="18"/>
          <w:lang w:val="es-MX" w:eastAsia="es-MX"/>
        </w:rPr>
        <w:t>Anexo número 16 Directorio de Unidades</w:t>
      </w:r>
      <w:r w:rsidRPr="003222CE">
        <w:rPr>
          <w:rFonts w:ascii="Arial" w:hAnsi="Arial" w:cs="Arial"/>
          <w:kern w:val="1"/>
          <w:sz w:val="18"/>
          <w:szCs w:val="18"/>
        </w:rPr>
        <w:t xml:space="preserve">, </w:t>
      </w:r>
      <w:r w:rsidRPr="003222CE">
        <w:rPr>
          <w:rFonts w:ascii="Arial" w:hAnsi="Arial" w:cs="Arial"/>
          <w:bCs/>
          <w:sz w:val="18"/>
          <w:szCs w:val="18"/>
          <w:lang w:val="es-MX" w:eastAsia="es-MX"/>
        </w:rPr>
        <w:t xml:space="preserve">de conformidad a las especificaciones y conceptos establecidos en el </w:t>
      </w:r>
      <w:r w:rsidRPr="003222CE">
        <w:rPr>
          <w:rFonts w:ascii="Arial" w:hAnsi="Arial" w:cs="Arial"/>
          <w:b/>
          <w:sz w:val="18"/>
          <w:szCs w:val="18"/>
        </w:rPr>
        <w:t>Anexo 1, Anexo Técnico</w:t>
      </w:r>
      <w:r w:rsidRPr="003222CE">
        <w:rPr>
          <w:rFonts w:ascii="Arial" w:hAnsi="Arial" w:cs="Arial"/>
          <w:sz w:val="18"/>
          <w:szCs w:val="18"/>
        </w:rPr>
        <w:t xml:space="preserve"> </w:t>
      </w:r>
    </w:p>
    <w:bookmarkEnd w:id="7"/>
    <w:p w14:paraId="7D4E44C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prestación del servicio se realizará en comunicación directa con el personal de la oficina de suministro y/o el área de embarques y el Administrador del Contrato.</w:t>
      </w:r>
    </w:p>
    <w:p w14:paraId="3EB2C45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B23234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deberá contar con la infraestructura y personal técnico especializado en el ramo, para la ejecución del servicio.</w:t>
      </w:r>
    </w:p>
    <w:p w14:paraId="3E0D6DA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749D9F90" w14:textId="5AA460BD"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El instituto requiere contratar el “Servicio de Recolección y Distribución de Bienes Terapéuticos y No Terapéuticos” mediante vehículos de Carga Seca, Carga Refrigerada y Motocicleta par</w:t>
      </w:r>
      <w:r w:rsidR="001E37F0">
        <w:rPr>
          <w:rFonts w:ascii="Arial" w:hAnsi="Arial" w:cs="Arial"/>
          <w:sz w:val="18"/>
          <w:szCs w:val="16"/>
          <w:lang w:eastAsia="es-ES"/>
        </w:rPr>
        <w:t>a el ejercicio 2025</w:t>
      </w:r>
      <w:r w:rsidRPr="00AB717D">
        <w:rPr>
          <w:rFonts w:ascii="Arial" w:hAnsi="Arial" w:cs="Arial"/>
          <w:sz w:val="18"/>
          <w:szCs w:val="16"/>
          <w:lang w:eastAsia="es-ES"/>
        </w:rPr>
        <w:t xml:space="preserve">, así como el “Servicio de </w:t>
      </w:r>
      <w:r w:rsidRPr="00AB717D">
        <w:rPr>
          <w:rFonts w:ascii="Arial" w:hAnsi="Arial" w:cs="Arial"/>
          <w:sz w:val="18"/>
          <w:szCs w:val="16"/>
          <w:lang w:eastAsia="es-ES"/>
        </w:rPr>
        <w:lastRenderedPageBreak/>
        <w:t>personal responsable para la carga y descarga de los vehículos institucionales, así como para las maniobras dentro del alm</w:t>
      </w:r>
      <w:r w:rsidR="001E37F0">
        <w:rPr>
          <w:rFonts w:ascii="Arial" w:hAnsi="Arial" w:cs="Arial"/>
          <w:sz w:val="18"/>
          <w:szCs w:val="16"/>
          <w:lang w:eastAsia="es-ES"/>
        </w:rPr>
        <w:t>acén delegacional Ejercicio 2025</w:t>
      </w:r>
      <w:r w:rsidRPr="00AB717D">
        <w:rPr>
          <w:rFonts w:ascii="Arial" w:hAnsi="Arial" w:cs="Arial"/>
          <w:sz w:val="18"/>
          <w:szCs w:val="16"/>
          <w:lang w:eastAsia="es-ES"/>
        </w:rPr>
        <w:t>, así como el aseguramiento de los bienes, hasta que estos sean recibidos en el destino de conformidad por el Instituto.</w:t>
      </w:r>
    </w:p>
    <w:p w14:paraId="5DFF47A1" w14:textId="36C375E9"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La entrega de los bienes que se transporten será realizada por el proveedor dentro del Estado de Jalisco, a las Unidades Médicas y Administrativas, conforme las que se relacionan en el caso del Servicio d</w:t>
      </w:r>
      <w:r w:rsidR="001E37F0">
        <w:rPr>
          <w:rFonts w:ascii="Arial" w:hAnsi="Arial" w:cs="Arial"/>
          <w:sz w:val="18"/>
          <w:szCs w:val="16"/>
          <w:lang w:eastAsia="es-ES"/>
        </w:rPr>
        <w:t>e Fletes en los Anexos Número 16</w:t>
      </w:r>
      <w:r w:rsidRPr="00AB717D">
        <w:rPr>
          <w:rFonts w:ascii="Arial" w:hAnsi="Arial" w:cs="Arial"/>
          <w:sz w:val="18"/>
          <w:szCs w:val="16"/>
          <w:lang w:eastAsia="es-ES"/>
        </w:rPr>
        <w:t>, conforme a las rutas se establecerán de acuerdo a las necesidades de carga, vinculando los lugares de entrega inherentes a su recorrido.</w:t>
      </w:r>
    </w:p>
    <w:p w14:paraId="256BD01E"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 xml:space="preserve">El origen de la recolección de los Bienes será preferentemente el Almacén Delegacional de Jalisco, en Periférico Sur No. 8000 Col. Santa Maria Tequepexpan, Tlaquepaque, Jalisco. </w:t>
      </w:r>
    </w:p>
    <w:p w14:paraId="341BE691"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 xml:space="preserve">Salvo los casos que los bienes se ubiquen en otra sede almacenaría y que le Instituto requiera la Recolección, para esta contratación se establecen también como origen: </w:t>
      </w:r>
    </w:p>
    <w:p w14:paraId="2D691015"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ALMACEN DE PROGRAMAS ESPECIALES Y RED DE FRIO   VALLEJO:</w:t>
      </w:r>
      <w:r w:rsidRPr="00AB717D">
        <w:rPr>
          <w:rFonts w:ascii="Arial" w:hAnsi="Arial" w:cs="Arial"/>
          <w:sz w:val="18"/>
          <w:szCs w:val="16"/>
          <w:lang w:eastAsia="es-ES"/>
        </w:rPr>
        <w:tab/>
        <w:t>Ubicado en Calzada Vallejo 675 Col. Magdalena de las Salinas, C.P. 07760, Ciudad de México</w:t>
      </w:r>
    </w:p>
    <w:p w14:paraId="329AD371"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 xml:space="preserve">ALMACEN DE PROGRAMAS ESPECIALES Y RED DE FRIO PONIENTE: </w:t>
      </w:r>
      <w:r w:rsidRPr="00AB717D">
        <w:rPr>
          <w:rFonts w:ascii="Arial" w:hAnsi="Arial" w:cs="Arial"/>
          <w:sz w:val="18"/>
          <w:szCs w:val="16"/>
          <w:lang w:eastAsia="es-ES"/>
        </w:rPr>
        <w:tab/>
        <w:t>Ubicado en Poniente 146 no. 825, Col Industrial Vallejo, Alcaldía Azcapotzalco C.P. 02300</w:t>
      </w:r>
    </w:p>
    <w:p w14:paraId="78AE5968"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ALMACEN DE REPRODUCCIONES GRAFICAS</w:t>
      </w:r>
      <w:r w:rsidRPr="00AB717D">
        <w:rPr>
          <w:rFonts w:ascii="Arial" w:hAnsi="Arial" w:cs="Arial"/>
          <w:sz w:val="18"/>
          <w:szCs w:val="16"/>
          <w:lang w:eastAsia="es-ES"/>
        </w:rPr>
        <w:tab/>
        <w:t>Planta, ubicado en: Calzada del Hueso No 300, Conjunto Villa Coapa, Colonia: Ex Hacienda Coapa, Delegación Tlalpan, C.P. 14310</w:t>
      </w:r>
    </w:p>
    <w:p w14:paraId="53A8F64C" w14:textId="77777777" w:rsidR="00AB717D" w:rsidRPr="00AB717D" w:rsidRDefault="00AB717D" w:rsidP="00AB717D">
      <w:pPr>
        <w:pStyle w:val="Prrafodelista"/>
        <w:numPr>
          <w:ilvl w:val="0"/>
          <w:numId w:val="34"/>
        </w:numPr>
        <w:suppressAutoHyphens w:val="0"/>
        <w:spacing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O cualquiera de los puntos establecido en el Anexo Número 16)</w:t>
      </w:r>
    </w:p>
    <w:p w14:paraId="13FDA3D8"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Adicionalmente por necesidades del Instituto, el proveedor deberá considerar que podrá cambiar el lugar de origen y/o de entrega de los bienes dentro de la misma Delegación o fuera de esta, haciendo los ajustes correspondientes en función del kilometraje recorrido.</w:t>
      </w:r>
    </w:p>
    <w:p w14:paraId="04834DF8"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Por situación de necesidad o urgencia en la entrega de los insumos, y en el caso de que el proveedor se vea obligado a salir de su ruta natural de entrega, se tomará en cuenta el kilometraje de desviación de su ruta normal de destino.</w:t>
      </w:r>
    </w:p>
    <w:p w14:paraId="3C52D4EC"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Los vehículos que estén cargados con la mercancía, y que por razones de horario no puedan entregarse el mismo día, estos deberán de permanecer en las Instalaciones de la Coordinación, hasta el momento de su salida.</w:t>
      </w:r>
    </w:p>
    <w:p w14:paraId="50BF338E"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Cabe resaltar que mientras no se cumpla con las condiciones de la prestación del servicio establecidas en las presentes bases, el Instituto no dará por aceptado el servicio, y el proveedor se hará acreedor a la sanción o pena convencional que corresponda.</w:t>
      </w:r>
    </w:p>
    <w:p w14:paraId="5229B5E9"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Durante la prestación del servicio, éste estará sujeto a una verificación visual aleatoria, con objeto de revisar que se cumpla con las condiciones requeridas en la presente licitación. Todos los vehículos se mantendrán siempre limpios y en buen estado de conservación. La unidad debe observar que las condiciones físicas del vehículo (puertas, empaques, llantas, pintura en general) y el estado de limpieza general, sea la misma que se ofertó inicialmente. Esto se hará constar de manera semanal, mediante bitácora que implemente “EL PROVEEDOR” por cada uno de los vehículos y en donde se asiente las acciones de mantenimiento y limpieza que se efectúen en el mismo, la cual será presentada los días lunes al responsable sanitario del almacén delegacional para su verificación.</w:t>
      </w:r>
    </w:p>
    <w:p w14:paraId="253497FE" w14:textId="431178A8" w:rsidR="00AB717D" w:rsidRPr="007375DC"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7375DC">
        <w:rPr>
          <w:rFonts w:ascii="Arial" w:hAnsi="Arial" w:cs="Arial"/>
          <w:sz w:val="18"/>
          <w:szCs w:val="16"/>
          <w:lang w:eastAsia="es-ES"/>
        </w:rPr>
        <w:t xml:space="preserve">A fin de documentar el mantenimiento preventivo otorgado a las unidades que presten el servicio de fletes, de las partidas 8 al 10 (ocho al diez), será necesario que el proveedor del servicio presente en los </w:t>
      </w:r>
      <w:r w:rsidR="007375DC" w:rsidRPr="007375DC">
        <w:rPr>
          <w:rFonts w:ascii="Arial" w:hAnsi="Arial" w:cs="Arial"/>
          <w:sz w:val="18"/>
          <w:szCs w:val="16"/>
          <w:lang w:eastAsia="es-ES"/>
        </w:rPr>
        <w:t>primeros 5 días hábiles de cada mes constancia de mantenimiento realizado a los vehículos.</w:t>
      </w:r>
    </w:p>
    <w:p w14:paraId="6DB7B7C6"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Constancia del mantenimiento mecánico (afinación y puntos de seguridad) efectuado a cada unidad.</w:t>
      </w:r>
    </w:p>
    <w:p w14:paraId="3C12123A"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Constancia del mantenimiento del sistema eléctrico.</w:t>
      </w:r>
    </w:p>
    <w:p w14:paraId="1C52191C"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Para el caso de los vehículos que presten el servicio de traslado refrigerado, se requiere adicionalmente:</w:t>
      </w:r>
    </w:p>
    <w:p w14:paraId="1499F914"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Constancia de los mantenimientos o revisión mecánico reciente que avale el buen estado y funcionamiento del sistema de refrigeración del vehículo.</w:t>
      </w:r>
    </w:p>
    <w:p w14:paraId="71F526B1"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Así mismo, en el caso de haya presentado documentación que concluya su vigencia en fecha previa al término del contrato, el proveedor deberá actualizar al instituto dicho documento al termito del trámite para su actualización.</w:t>
      </w:r>
    </w:p>
    <w:p w14:paraId="64DA3781" w14:textId="77777777" w:rsidR="00AB717D" w:rsidRPr="00AB717D" w:rsidRDefault="00AB717D" w:rsidP="00AB717D">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En el caso, de que por necesidad o urgencia de contar con los insumos, y en el caso de que el proveedor se vea obligado a salir de su ruta natural, se tomará en cuenta el kilometraje de desviación.</w:t>
      </w:r>
    </w:p>
    <w:p w14:paraId="632180FE" w14:textId="7FAEEBEB" w:rsidR="00AA18E4" w:rsidRDefault="00AA18E4" w:rsidP="00AB717D">
      <w:pPr>
        <w:suppressAutoHyphens w:val="0"/>
        <w:ind w:right="333"/>
        <w:jc w:val="both"/>
        <w:rPr>
          <w:rFonts w:ascii="Arial" w:hAnsi="Arial" w:cs="Arial"/>
          <w:sz w:val="18"/>
          <w:szCs w:val="18"/>
        </w:rPr>
      </w:pPr>
    </w:p>
    <w:p w14:paraId="12CC6496"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463B7A40" w14:textId="77777777" w:rsidR="00AA5464" w:rsidRPr="001F4D32" w:rsidRDefault="00AA5464" w:rsidP="00443CD8">
      <w:pPr>
        <w:tabs>
          <w:tab w:val="left" w:pos="426"/>
        </w:tabs>
        <w:jc w:val="both"/>
        <w:rPr>
          <w:rFonts w:ascii="Arial" w:hAnsi="Arial" w:cs="Arial"/>
          <w:b/>
          <w:bCs/>
          <w:sz w:val="18"/>
          <w:szCs w:val="18"/>
        </w:rPr>
      </w:pPr>
    </w:p>
    <w:p w14:paraId="72CDC61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3222CE">
        <w:rPr>
          <w:rFonts w:ascii="Arial" w:hAnsi="Arial" w:cs="Arial"/>
          <w:bCs/>
          <w:kern w:val="1"/>
          <w:sz w:val="18"/>
          <w:szCs w:val="18"/>
        </w:rPr>
        <w:lastRenderedPageBreak/>
        <w:t xml:space="preserve">Para la </w:t>
      </w:r>
      <w:r w:rsidRPr="003222CE">
        <w:rPr>
          <w:rFonts w:ascii="Arial" w:hAnsi="Arial" w:cs="Arial"/>
          <w:b/>
          <w:sz w:val="18"/>
          <w:szCs w:val="18"/>
        </w:rPr>
        <w:t>Anexo 1, Anexo Técnico</w:t>
      </w:r>
      <w:r w:rsidRPr="003222CE">
        <w:rPr>
          <w:rFonts w:ascii="Arial" w:hAnsi="Arial" w:cs="Arial"/>
          <w:sz w:val="18"/>
          <w:szCs w:val="18"/>
        </w:rPr>
        <w:t xml:space="preserve"> </w:t>
      </w:r>
      <w:r w:rsidRPr="003222CE">
        <w:rPr>
          <w:rFonts w:ascii="Arial" w:hAnsi="Arial" w:cs="Arial"/>
          <w:bCs/>
          <w:kern w:val="1"/>
          <w:sz w:val="18"/>
          <w:szCs w:val="18"/>
        </w:rPr>
        <w:t xml:space="preserve">el proveedor adjudicado deberá presentar CTV´S </w:t>
      </w:r>
      <w:r w:rsidRPr="003222CE">
        <w:rPr>
          <w:rFonts w:ascii="Arial" w:hAnsi="Arial" w:cs="Arial"/>
          <w:b/>
          <w:kern w:val="1"/>
          <w:sz w:val="18"/>
          <w:szCs w:val="18"/>
        </w:rPr>
        <w:t>Anexo 1</w:t>
      </w:r>
      <w:r w:rsidR="00753EBE">
        <w:rPr>
          <w:rFonts w:ascii="Arial" w:hAnsi="Arial" w:cs="Arial"/>
          <w:b/>
          <w:kern w:val="1"/>
          <w:sz w:val="18"/>
          <w:szCs w:val="18"/>
        </w:rPr>
        <w:t>5</w:t>
      </w:r>
      <w:r w:rsidRPr="003222CE">
        <w:rPr>
          <w:rFonts w:ascii="Arial" w:hAnsi="Arial" w:cs="Arial"/>
          <w:bCs/>
          <w:kern w:val="1"/>
          <w:sz w:val="18"/>
          <w:szCs w:val="18"/>
        </w:rPr>
        <w:t xml:space="preserve"> y factura al Jefe de Oficina de Suministro o encargado de Embarques, Administrador de contrato, en la que identifique la prestación del servicio realizado, la cual será devuelta de conformidad con firma y sello para su trámite de pago.</w:t>
      </w:r>
    </w:p>
    <w:p w14:paraId="5B3515DA"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E9440B6"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3222CE">
        <w:rPr>
          <w:rFonts w:ascii="Arial" w:hAnsi="Arial" w:cs="Arial"/>
          <w:kern w:val="1"/>
          <w:sz w:val="18"/>
          <w:szCs w:val="18"/>
        </w:rPr>
        <w:t>El pago se efectuará en pesos mexicanos, dentro de los 20 días naturales posteriores a la entrega por parte del proveedor de los siguientes documentos:</w:t>
      </w:r>
    </w:p>
    <w:p w14:paraId="38834AE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FDD5005" w14:textId="16CD3884"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Representación impresa del comprobante fiscal digital por internet (CFDI) que reúna los requisitos fiscales respectivos, </w:t>
      </w:r>
      <w:r w:rsidR="005761E2">
        <w:rPr>
          <w:rFonts w:ascii="Arial" w:hAnsi="Arial" w:cs="Arial"/>
          <w:sz w:val="18"/>
          <w:szCs w:val="18"/>
        </w:rPr>
        <w:t>nombre, cargo y firma</w:t>
      </w:r>
      <w:r w:rsidRPr="003222CE">
        <w:rPr>
          <w:rFonts w:ascii="Arial" w:hAnsi="Arial" w:cs="Arial"/>
          <w:sz w:val="18"/>
          <w:szCs w:val="18"/>
        </w:rPr>
        <w:t xml:space="preserve"> </w:t>
      </w:r>
      <w:r w:rsidR="005761E2">
        <w:rPr>
          <w:rFonts w:ascii="Arial" w:hAnsi="Arial" w:cs="Arial"/>
          <w:sz w:val="18"/>
          <w:szCs w:val="18"/>
        </w:rPr>
        <w:t>d</w:t>
      </w:r>
      <w:r w:rsidRPr="003222CE">
        <w:rPr>
          <w:rFonts w:ascii="Arial" w:hAnsi="Arial" w:cs="Arial"/>
          <w:sz w:val="18"/>
          <w:szCs w:val="18"/>
        </w:rPr>
        <w:t>el Administrador del contrato, en la que se indique el servicio prestado, numero de proveedor, el número de contrato, numero de fianza y nombre de la afianzadora, C.T.V. debidamente requisitada y opiniones de cumplimiento de obligaciones fiscales (IMSS)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14:paraId="085389F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E07A69"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Deberá expedir sus comprobantes fiscales digitales en el esquema de facturación electrónica, con las especificaciones normadas por el servicio de administración tributaria (SAT) a nombre del instituto mexicano del seguro social.</w:t>
      </w:r>
    </w:p>
    <w:p w14:paraId="49C4D20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EBA461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14:paraId="6B208BC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A9ED81C"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1AD5986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F44159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1FCEC7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F095E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En caso de que el proveedor presente su factura con errores o deficiencias, el plazo de pago se ajustará en términos de los artículos 89 y 90 del reglamento de la ley de adquisiciones, arrendamientos y servicios del sector público.</w:t>
      </w:r>
    </w:p>
    <w:p w14:paraId="45871E8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BAA765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Cumplirá con la inscripción de sus trabajadores en el régimen obligatorio del seguro social, así como con el pago de las cuotas obrero patronales a que haya lugar, conforme a lo dispuesto en la ley del seguro social, “el instituto”, podrá verificar en cualquier momento el cumplimiento de dicha obligación.</w:t>
      </w:r>
    </w:p>
    <w:p w14:paraId="058A868E"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E58A9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1A775B32"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FF23D57" w14:textId="77777777" w:rsid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El pago de la prestación del servicio quedará condicionado proporcionalmente al pago que “el proveedor” deba efectuar por concepto de penas convencionales por atraso.</w:t>
      </w:r>
    </w:p>
    <w:p w14:paraId="2FA4F7DF" w14:textId="77777777" w:rsidR="00885C80" w:rsidRDefault="00885C80"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6C5F176" w14:textId="77777777" w:rsidR="00885C80" w:rsidRDefault="00885C80"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8B52528"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El CFDI que reúna los requisitos fiscales respectivos, en la que se indique los bienes o servicios entregados firmada por el administrador del contrato, número de contrato, número de fianza, nombre de la afianzadora, copia de la fianza, opinión de cumplimiento en obligaciones en materia de seguridad social (IMSS), positiva y vigente; obligándose el proveedor a entregar toda la documentación, en el Departamento  de presupuesto, contabilidad y erogaciones, ubicado en Belisario Domínguez  No. 1000, Colonia Independencia, en Guadalajara, Jalisco, en días hábiles de lunes a viernes y en horario de 8:00 a 13:00 horas.</w:t>
      </w:r>
    </w:p>
    <w:p w14:paraId="485F3271"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071EFAC3"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A86B8EC"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2D710469"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3C2FF58"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4ACAAC95"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C4BB342"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5F28D0BA"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BDC6309"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En caso de que, al licitante, presente su factura con errores o deficiencias, el plazo de pago se ajustará en términos del artículo 90 del reglamento.</w:t>
      </w:r>
    </w:p>
    <w:p w14:paraId="10D02697"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C652BED"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El instituto efectuara invariablemente el pago de los bienes adquiridos a través del esquema electrónico Intrabancario que el Instituto tiene en operación, con las instituciones bancarias siguientes: Banamex, S.A., BBVA Bancomer,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7052D7FF"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535349E"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5530694A"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D441832"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Anexo a la solicitud de pago electrónico (intrabancario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7861079C"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D6DD685"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39CB870E"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008FCA7"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03D160F9"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281DCD1"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Si el  licitante, celebra contrato de cesión de derechos de cobro, deberá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1B0105C9" w14:textId="77777777" w:rsidR="00885C80" w:rsidRPr="00885C80"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96427F3" w14:textId="1147AAEB" w:rsidR="00885C80" w:rsidRPr="003222C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885C80">
        <w:rPr>
          <w:rFonts w:ascii="Arial" w:hAnsi="Arial" w:cs="Arial"/>
          <w:sz w:val="18"/>
          <w:szCs w:val="18"/>
        </w:rPr>
        <w:t>El pago de los bienes quedará condicionado proporcionalmente al pago que el licitante, deba efectuar por concepto de penas convencionales por atraso.</w:t>
      </w:r>
    </w:p>
    <w:p w14:paraId="3B282AF1" w14:textId="77777777" w:rsidR="00C65E18" w:rsidRPr="001F4D32" w:rsidRDefault="00C65E18" w:rsidP="00443CD8">
      <w:pPr>
        <w:jc w:val="both"/>
        <w:rPr>
          <w:rFonts w:ascii="Arial" w:hAnsi="Arial" w:cs="Arial"/>
          <w:sz w:val="18"/>
          <w:szCs w:val="18"/>
        </w:rPr>
      </w:pPr>
    </w:p>
    <w:p w14:paraId="0F042E9A"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2E7C95A0" w14:textId="77777777" w:rsidR="00AA5464" w:rsidRPr="001F4D32" w:rsidRDefault="00AA5464" w:rsidP="00443CD8">
      <w:pPr>
        <w:jc w:val="both"/>
        <w:rPr>
          <w:rFonts w:ascii="Arial" w:hAnsi="Arial" w:cs="Arial"/>
          <w:b/>
          <w:bCs/>
          <w:sz w:val="18"/>
          <w:szCs w:val="18"/>
          <w:lang w:val="es-ES_tradnl"/>
        </w:rPr>
      </w:pPr>
    </w:p>
    <w:p w14:paraId="7C84E021"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 xml:space="preserve">Las propuestas y el pago de los </w:t>
      </w:r>
      <w:r w:rsidR="003222CE">
        <w:rPr>
          <w:rFonts w:ascii="Arial" w:hAnsi="Arial" w:cs="Arial"/>
          <w:sz w:val="18"/>
          <w:szCs w:val="18"/>
        </w:rPr>
        <w:t>servicios</w:t>
      </w:r>
      <w:r w:rsidRPr="001F4D32">
        <w:rPr>
          <w:rFonts w:ascii="Arial" w:hAnsi="Arial" w:cs="Arial"/>
          <w:sz w:val="18"/>
          <w:szCs w:val="18"/>
        </w:rPr>
        <w:t xml:space="preserve"> se realizarán en pesos mexicanos a dos decimales.</w:t>
      </w:r>
    </w:p>
    <w:p w14:paraId="10975D5C" w14:textId="77777777" w:rsidR="00C65E18" w:rsidRPr="001F4D32" w:rsidRDefault="00C65E18" w:rsidP="00443CD8">
      <w:pPr>
        <w:jc w:val="both"/>
        <w:rPr>
          <w:rFonts w:ascii="Arial" w:hAnsi="Arial" w:cs="Arial"/>
          <w:sz w:val="18"/>
          <w:szCs w:val="18"/>
        </w:rPr>
      </w:pPr>
    </w:p>
    <w:p w14:paraId="19E54035"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14:paraId="0ADCE40F" w14:textId="77777777" w:rsidR="00AA5464" w:rsidRPr="001F4D32" w:rsidRDefault="00AA5464" w:rsidP="00443CD8">
      <w:pPr>
        <w:tabs>
          <w:tab w:val="left" w:pos="-284"/>
          <w:tab w:val="left" w:pos="9498"/>
        </w:tabs>
        <w:jc w:val="both"/>
        <w:rPr>
          <w:rFonts w:ascii="Arial" w:hAnsi="Arial" w:cs="Arial"/>
          <w:sz w:val="18"/>
          <w:szCs w:val="18"/>
        </w:rPr>
      </w:pPr>
    </w:p>
    <w:p w14:paraId="5725CCC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8" w:name="_DV_M234"/>
      <w:bookmarkEnd w:id="8"/>
      <w:r w:rsidRPr="001F4D32">
        <w:rPr>
          <w:rFonts w:ascii="Arial" w:hAnsi="Arial" w:cs="Arial"/>
          <w:sz w:val="18"/>
          <w:szCs w:val="18"/>
        </w:rPr>
        <w:t>, serán pagados por el proveedor</w:t>
      </w:r>
      <w:bookmarkStart w:id="9" w:name="_DV_C248"/>
      <w:r w:rsidRPr="001F4D32">
        <w:rPr>
          <w:rStyle w:val="DeltaViewInsertion"/>
          <w:rFonts w:ascii="Arial" w:hAnsi="Arial" w:cs="Arial"/>
          <w:color w:val="auto"/>
          <w:sz w:val="18"/>
          <w:szCs w:val="18"/>
        </w:rPr>
        <w:t xml:space="preserve"> conforme a la legislación aplicable en la materia</w:t>
      </w:r>
      <w:bookmarkStart w:id="10" w:name="_DV_M235"/>
      <w:bookmarkEnd w:id="9"/>
      <w:bookmarkEnd w:id="10"/>
      <w:r w:rsidRPr="001F4D32">
        <w:rPr>
          <w:rFonts w:ascii="Arial" w:hAnsi="Arial" w:cs="Arial"/>
          <w:sz w:val="18"/>
          <w:szCs w:val="18"/>
        </w:rPr>
        <w:t>.</w:t>
      </w:r>
    </w:p>
    <w:p w14:paraId="602D79AE" w14:textId="77777777" w:rsidR="00AA5464" w:rsidRPr="001F4D32" w:rsidRDefault="00AA5464" w:rsidP="00443CD8">
      <w:pPr>
        <w:jc w:val="both"/>
        <w:rPr>
          <w:rFonts w:ascii="Arial" w:hAnsi="Arial" w:cs="Arial"/>
          <w:sz w:val="18"/>
          <w:szCs w:val="18"/>
        </w:rPr>
      </w:pPr>
    </w:p>
    <w:p w14:paraId="4BA1F96D" w14:textId="77777777" w:rsidR="00AA5464" w:rsidRPr="001F4D32" w:rsidRDefault="00AA5464" w:rsidP="00443CD8">
      <w:pPr>
        <w:tabs>
          <w:tab w:val="left" w:pos="-284"/>
          <w:tab w:val="left" w:pos="9498"/>
        </w:tabs>
        <w:jc w:val="both"/>
        <w:rPr>
          <w:rFonts w:ascii="Arial" w:hAnsi="Arial" w:cs="Arial"/>
          <w:sz w:val="18"/>
          <w:szCs w:val="18"/>
        </w:rPr>
      </w:pPr>
      <w:bookmarkStart w:id="11" w:name="_DV_M236"/>
      <w:bookmarkEnd w:id="11"/>
      <w:r w:rsidRPr="001F4D32">
        <w:rPr>
          <w:rFonts w:ascii="Arial" w:hAnsi="Arial" w:cs="Arial"/>
          <w:sz w:val="18"/>
          <w:szCs w:val="18"/>
        </w:rPr>
        <w:t>El Instituto sólo cubrirá el Impuesto al Valor Agregado de acuerdo a lo establecido en las disposiciones legales vigentes en la materia.</w:t>
      </w:r>
    </w:p>
    <w:p w14:paraId="1FEAB60C" w14:textId="77777777" w:rsidR="008B7CAD" w:rsidRPr="001F4D32" w:rsidRDefault="008B7CAD" w:rsidP="00443CD8">
      <w:pPr>
        <w:tabs>
          <w:tab w:val="left" w:pos="-284"/>
          <w:tab w:val="left" w:pos="9498"/>
        </w:tabs>
        <w:jc w:val="both"/>
        <w:rPr>
          <w:rFonts w:ascii="Arial" w:hAnsi="Arial" w:cs="Arial"/>
          <w:sz w:val="18"/>
          <w:szCs w:val="18"/>
        </w:rPr>
      </w:pPr>
    </w:p>
    <w:p w14:paraId="0A56AFF9"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3AA98D1E" w14:textId="77777777" w:rsidR="00AA5464" w:rsidRPr="001F4D32" w:rsidRDefault="00AA5464" w:rsidP="00443CD8">
      <w:pPr>
        <w:tabs>
          <w:tab w:val="left" w:pos="426"/>
        </w:tabs>
        <w:jc w:val="both"/>
        <w:rPr>
          <w:rFonts w:ascii="Arial" w:hAnsi="Arial" w:cs="Arial"/>
          <w:bCs/>
          <w:sz w:val="18"/>
          <w:szCs w:val="18"/>
        </w:rPr>
      </w:pPr>
    </w:p>
    <w:p w14:paraId="15979171"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lastRenderedPageBreak/>
        <w:t>Por tratarse de un procedimiento de contratación realizado de conformidad con lo previsto en el artículo 26 Bis, fracción II de la LAASSP, el acto de Fallo se dará a conocer a través de C</w:t>
      </w:r>
      <w:r w:rsidR="008F5D0F" w:rsidRPr="001F4D32">
        <w:rPr>
          <w:rFonts w:ascii="Arial" w:hAnsi="Arial" w:cs="Arial"/>
          <w:bCs/>
          <w:sz w:val="18"/>
          <w:szCs w:val="18"/>
        </w:rPr>
        <w:t>ompraNet</w:t>
      </w:r>
      <w:r w:rsidRPr="001F4D32">
        <w:rPr>
          <w:rFonts w:ascii="Arial" w:hAnsi="Arial" w:cs="Arial"/>
          <w:bCs/>
          <w:sz w:val="18"/>
          <w:szCs w:val="18"/>
        </w:rPr>
        <w:t>, a los licitantes que se hayan</w:t>
      </w:r>
      <w:r w:rsidR="003222CE">
        <w:rPr>
          <w:rFonts w:ascii="Arial" w:hAnsi="Arial" w:cs="Arial"/>
          <w:bCs/>
          <w:sz w:val="18"/>
          <w:szCs w:val="18"/>
        </w:rPr>
        <w:t xml:space="preserve"> registrado en el mismo sistema</w:t>
      </w:r>
      <w:r w:rsidRPr="001F4D32">
        <w:rPr>
          <w:rFonts w:ascii="Arial" w:hAnsi="Arial" w:cs="Arial"/>
          <w:bCs/>
          <w:sz w:val="18"/>
          <w:szCs w:val="18"/>
        </w:rPr>
        <w:t>.</w:t>
      </w:r>
    </w:p>
    <w:p w14:paraId="72B351D9" w14:textId="77777777" w:rsidR="00AA5464" w:rsidRPr="001F4D32" w:rsidRDefault="00AA5464" w:rsidP="00443CD8">
      <w:pPr>
        <w:tabs>
          <w:tab w:val="left" w:pos="426"/>
        </w:tabs>
        <w:jc w:val="both"/>
        <w:rPr>
          <w:rFonts w:ascii="Arial" w:hAnsi="Arial" w:cs="Arial"/>
          <w:bCs/>
          <w:sz w:val="18"/>
          <w:szCs w:val="18"/>
        </w:rPr>
      </w:pPr>
    </w:p>
    <w:p w14:paraId="6457DBB4"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19947B8F" w14:textId="77777777" w:rsidR="00AA5464" w:rsidRPr="001F4D32" w:rsidRDefault="00AA5464" w:rsidP="00443CD8">
      <w:pPr>
        <w:tabs>
          <w:tab w:val="left" w:pos="852"/>
        </w:tabs>
        <w:jc w:val="both"/>
        <w:rPr>
          <w:rFonts w:ascii="Arial" w:hAnsi="Arial" w:cs="Arial"/>
          <w:bCs/>
          <w:sz w:val="18"/>
          <w:szCs w:val="18"/>
        </w:rPr>
      </w:pPr>
    </w:p>
    <w:p w14:paraId="7054D764"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01D80B3F" w14:textId="77777777" w:rsidR="00AA5464" w:rsidRPr="001F4D32" w:rsidRDefault="00AA5464" w:rsidP="00443CD8">
      <w:pPr>
        <w:jc w:val="both"/>
        <w:rPr>
          <w:rFonts w:ascii="Arial" w:hAnsi="Arial" w:cs="Arial"/>
          <w:sz w:val="18"/>
          <w:szCs w:val="18"/>
        </w:rPr>
      </w:pPr>
    </w:p>
    <w:p w14:paraId="5834235C"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633D7875" w14:textId="77777777" w:rsidR="00AA5464" w:rsidRPr="001F4D32" w:rsidRDefault="00AA5464" w:rsidP="00443CD8">
      <w:pPr>
        <w:jc w:val="both"/>
        <w:rPr>
          <w:rFonts w:ascii="Arial" w:hAnsi="Arial" w:cs="Arial"/>
          <w:sz w:val="18"/>
          <w:szCs w:val="18"/>
        </w:rPr>
      </w:pPr>
    </w:p>
    <w:p w14:paraId="484310E5"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4FEC0CB6" w14:textId="77777777" w:rsidR="00963213" w:rsidRPr="001F4D32" w:rsidRDefault="00963213" w:rsidP="00443CD8">
      <w:pPr>
        <w:jc w:val="both"/>
        <w:rPr>
          <w:rFonts w:ascii="Arial" w:hAnsi="Arial" w:cs="Arial"/>
          <w:b/>
          <w:sz w:val="18"/>
          <w:szCs w:val="18"/>
        </w:rPr>
      </w:pPr>
    </w:p>
    <w:p w14:paraId="2DB0950F"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6A532C59" w14:textId="77777777" w:rsidR="00515117" w:rsidRPr="001F4D32" w:rsidRDefault="00515117" w:rsidP="00443CD8">
      <w:pPr>
        <w:jc w:val="both"/>
        <w:rPr>
          <w:rFonts w:ascii="Arial" w:hAnsi="Arial" w:cs="Arial"/>
          <w:b/>
          <w:sz w:val="18"/>
          <w:szCs w:val="18"/>
        </w:rPr>
      </w:pPr>
    </w:p>
    <w:p w14:paraId="13D9529D"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Con fundamento en el artículo 29, fracción XVI de la LAASSP, se adjunta como </w:t>
      </w:r>
      <w:r w:rsidRPr="00E850E7">
        <w:rPr>
          <w:rFonts w:ascii="Arial" w:hAnsi="Arial" w:cs="Arial"/>
          <w:b/>
          <w:kern w:val="1"/>
          <w:sz w:val="18"/>
          <w:szCs w:val="18"/>
        </w:rPr>
        <w:t>Anexo Número 11 (once)</w:t>
      </w:r>
      <w:r w:rsidRPr="00E850E7">
        <w:rPr>
          <w:rFonts w:ascii="Arial" w:hAnsi="Arial" w:cs="Arial"/>
          <w:kern w:val="1"/>
          <w:sz w:val="18"/>
          <w:szCs w:val="18"/>
        </w:rPr>
        <w:t>, el modelo del contrato  abierto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13430351"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0CE2E95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14:paraId="781E307A"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936A6EA" w14:textId="77777777" w:rsid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Las cantidades a que hace referencia </w:t>
      </w:r>
      <w:r w:rsidRPr="00E850E7">
        <w:rPr>
          <w:rFonts w:ascii="Arial" w:hAnsi="Arial" w:cs="Arial"/>
          <w:bCs/>
          <w:sz w:val="18"/>
          <w:szCs w:val="18"/>
        </w:rPr>
        <w:t xml:space="preserve">el Anexo Técnico </w:t>
      </w:r>
      <w:r w:rsidRPr="00E850E7">
        <w:rPr>
          <w:rFonts w:ascii="Arial" w:hAnsi="Arial" w:cs="Arial"/>
          <w:kern w:val="1"/>
          <w:sz w:val="18"/>
          <w:szCs w:val="18"/>
        </w:rPr>
        <w:t>son estadísticas de consumo, por lo que en términos del artículo 47 de la Ley de Adquisiciones, Arrendamientos y servicios del Sector Publico, se celebrará contrato abierto por montos mínimos y máximos.</w:t>
      </w:r>
    </w:p>
    <w:p w14:paraId="00AE3CBF"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75D27C8"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0BCBE692" w14:textId="77777777" w:rsidR="00515117" w:rsidRPr="001F4D32" w:rsidRDefault="00515117" w:rsidP="00443CD8">
      <w:pPr>
        <w:jc w:val="both"/>
        <w:rPr>
          <w:rFonts w:ascii="Arial" w:hAnsi="Arial" w:cs="Arial"/>
          <w:b/>
          <w:sz w:val="18"/>
          <w:szCs w:val="18"/>
        </w:rPr>
      </w:pPr>
    </w:p>
    <w:p w14:paraId="285935D9" w14:textId="67422252" w:rsidR="002F0012" w:rsidRPr="001F4D32" w:rsidRDefault="00515117" w:rsidP="00443CD8">
      <w:pPr>
        <w:jc w:val="both"/>
        <w:rPr>
          <w:rFonts w:ascii="Arial" w:hAnsi="Arial" w:cs="Arial"/>
          <w:sz w:val="18"/>
          <w:szCs w:val="18"/>
        </w:rPr>
      </w:pPr>
      <w:r w:rsidRPr="001F4D32">
        <w:rPr>
          <w:rFonts w:ascii="Arial" w:hAnsi="Arial" w:cs="Arial"/>
          <w:sz w:val="18"/>
          <w:szCs w:val="18"/>
        </w:rPr>
        <w:t xml:space="preserve">El (los) contrato(s) que, en su caso, sea(n) formalizado(s) con motivo de este procedimiento de contratación será(n) de carácter </w:t>
      </w:r>
      <w:r w:rsidR="002F0012" w:rsidRPr="001F4D32">
        <w:rPr>
          <w:rFonts w:ascii="Arial" w:hAnsi="Arial" w:cs="Arial"/>
          <w:sz w:val="18"/>
          <w:szCs w:val="18"/>
        </w:rPr>
        <w:t xml:space="preserve">anual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será</w:t>
      </w:r>
      <w:r w:rsidR="009E48FA">
        <w:rPr>
          <w:rFonts w:ascii="Arial" w:hAnsi="Arial" w:cs="Arial"/>
          <w:sz w:val="18"/>
          <w:szCs w:val="18"/>
        </w:rPr>
        <w:t xml:space="preserve"> a partir </w:t>
      </w:r>
      <w:r w:rsidR="00D70E53">
        <w:rPr>
          <w:rFonts w:ascii="Arial" w:hAnsi="Arial" w:cs="Arial"/>
          <w:sz w:val="18"/>
          <w:szCs w:val="18"/>
        </w:rPr>
        <w:t xml:space="preserve">01  de Febrero al </w:t>
      </w:r>
      <w:r w:rsidR="00433730" w:rsidRPr="001F4D32">
        <w:rPr>
          <w:rFonts w:ascii="Arial" w:hAnsi="Arial" w:cs="Arial"/>
          <w:sz w:val="18"/>
          <w:szCs w:val="18"/>
        </w:rPr>
        <w:t>31 de diciembre de 202</w:t>
      </w:r>
      <w:r w:rsidR="009E48FA">
        <w:rPr>
          <w:rFonts w:ascii="Arial" w:hAnsi="Arial" w:cs="Arial"/>
          <w:sz w:val="18"/>
          <w:szCs w:val="18"/>
        </w:rPr>
        <w:t>5</w:t>
      </w:r>
      <w:r w:rsidR="004479C7" w:rsidRPr="001F4D32">
        <w:rPr>
          <w:rFonts w:ascii="Arial" w:hAnsi="Arial" w:cs="Arial"/>
          <w:sz w:val="18"/>
          <w:szCs w:val="18"/>
        </w:rPr>
        <w:t>.</w:t>
      </w:r>
    </w:p>
    <w:p w14:paraId="01739243" w14:textId="77777777" w:rsidR="00515117" w:rsidRPr="001F4D32" w:rsidRDefault="00515117" w:rsidP="00443CD8">
      <w:pPr>
        <w:rPr>
          <w:rFonts w:ascii="Arial" w:hAnsi="Arial" w:cs="Arial"/>
          <w:sz w:val="18"/>
          <w:szCs w:val="18"/>
        </w:rPr>
      </w:pPr>
    </w:p>
    <w:p w14:paraId="49BED24E"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3222CE">
        <w:rPr>
          <w:rFonts w:ascii="Arial" w:hAnsi="Arial" w:cs="Arial"/>
          <w:b/>
          <w:sz w:val="18"/>
          <w:szCs w:val="18"/>
        </w:rPr>
        <w:t xml:space="preserve"> </w:t>
      </w:r>
      <w:r w:rsidR="00515117" w:rsidRPr="001F4D32">
        <w:rPr>
          <w:rFonts w:ascii="Arial" w:hAnsi="Arial" w:cs="Arial"/>
          <w:b/>
          <w:bCs/>
          <w:sz w:val="18"/>
          <w:szCs w:val="18"/>
        </w:rPr>
        <w:t>FIRMA DEL CONTRATO:</w:t>
      </w:r>
    </w:p>
    <w:p w14:paraId="3896DC7E" w14:textId="77777777" w:rsidR="00515117" w:rsidRPr="001F4D32" w:rsidRDefault="003222CE" w:rsidP="00443CD8">
      <w:pPr>
        <w:jc w:val="both"/>
        <w:rPr>
          <w:rFonts w:ascii="Arial" w:hAnsi="Arial" w:cs="Arial"/>
          <w:sz w:val="18"/>
          <w:szCs w:val="18"/>
        </w:rPr>
      </w:pPr>
      <w:r>
        <w:rPr>
          <w:rFonts w:ascii="Arial" w:hAnsi="Arial" w:cs="Arial"/>
          <w:sz w:val="18"/>
          <w:szCs w:val="18"/>
        </w:rPr>
        <w:t xml:space="preserve"> </w:t>
      </w:r>
    </w:p>
    <w:p w14:paraId="0E95B122"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1FB91349" w14:textId="77777777" w:rsidR="00A95282" w:rsidRPr="001F4D32" w:rsidRDefault="00A95282" w:rsidP="00443CD8">
      <w:pPr>
        <w:jc w:val="both"/>
        <w:rPr>
          <w:rFonts w:ascii="Arial" w:hAnsi="Arial" w:cs="Arial"/>
          <w:color w:val="FF0000"/>
          <w:sz w:val="18"/>
          <w:szCs w:val="18"/>
        </w:rPr>
      </w:pPr>
    </w:p>
    <w:p w14:paraId="1A259843" w14:textId="2C3ABACF"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 xml:space="preserve">Si el (los) licitante (s) a quien se le hubiere (n) adjudicado contrato, por causas imputables a él, no formaliza el mismo en la fecha señalada en el párrafo anterior, se estará a lo previsto en el segundo párrafo del artículo 46 de la LAASSP y, se dará aviso a la Secretaria </w:t>
      </w:r>
      <w:r w:rsidR="000E6988">
        <w:rPr>
          <w:rFonts w:ascii="Arial" w:hAnsi="Arial" w:cs="Arial"/>
          <w:sz w:val="18"/>
          <w:szCs w:val="18"/>
        </w:rPr>
        <w:t>Anticorrupción y Buen Gobierno (SABG</w:t>
      </w:r>
      <w:r w:rsidRPr="001F4D32">
        <w:rPr>
          <w:rFonts w:ascii="Arial" w:hAnsi="Arial" w:cs="Arial"/>
          <w:sz w:val="18"/>
          <w:szCs w:val="18"/>
        </w:rPr>
        <w:t>),  para que resuelva lo procedente en términos del artículo 59 de la LAASSP.</w:t>
      </w:r>
    </w:p>
    <w:p w14:paraId="2F4EF36B"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02DD28BD"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79709E78"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707C4A32"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6B374098"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1B5FEBB"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14:paraId="7DFA1AFB" w14:textId="77777777" w:rsidR="00E27290" w:rsidRPr="001F4D32" w:rsidRDefault="00E27290" w:rsidP="00443CD8">
      <w:pPr>
        <w:pStyle w:val="NormalWeb"/>
        <w:spacing w:before="0" w:after="0"/>
        <w:rPr>
          <w:rFonts w:ascii="Arial" w:eastAsia="Times New Roman" w:hAnsi="Arial" w:cs="Arial"/>
          <w:b/>
          <w:sz w:val="18"/>
          <w:szCs w:val="18"/>
        </w:rPr>
      </w:pPr>
    </w:p>
    <w:p w14:paraId="7EEA0139"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723DD33A" w14:textId="77777777" w:rsidR="00E92A1E" w:rsidRDefault="00E92A1E" w:rsidP="00443CD8">
      <w:pPr>
        <w:tabs>
          <w:tab w:val="left" w:pos="-284"/>
          <w:tab w:val="left" w:pos="9498"/>
        </w:tabs>
        <w:jc w:val="both"/>
        <w:rPr>
          <w:rFonts w:ascii="Arial" w:eastAsia="Arial Unicode MS" w:hAnsi="Arial" w:cs="Arial"/>
          <w:bCs/>
          <w:iCs/>
          <w:sz w:val="18"/>
          <w:szCs w:val="18"/>
        </w:rPr>
      </w:pPr>
    </w:p>
    <w:p w14:paraId="48DD4B16"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6C965DEF" w14:textId="77777777" w:rsidR="002114E5" w:rsidRPr="001F4D32" w:rsidRDefault="002114E5" w:rsidP="00443CD8">
      <w:pPr>
        <w:tabs>
          <w:tab w:val="left" w:pos="-284"/>
          <w:tab w:val="left" w:pos="9498"/>
        </w:tabs>
        <w:jc w:val="both"/>
        <w:rPr>
          <w:rFonts w:ascii="Arial" w:hAnsi="Arial" w:cs="Arial"/>
          <w:b/>
          <w:sz w:val="18"/>
          <w:szCs w:val="18"/>
        </w:rPr>
      </w:pPr>
    </w:p>
    <w:p w14:paraId="5F9E9CF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62F7EB52" w14:textId="77777777" w:rsidR="002114E5" w:rsidRPr="001F4D32" w:rsidRDefault="002114E5" w:rsidP="00443CD8">
      <w:pPr>
        <w:jc w:val="both"/>
        <w:rPr>
          <w:rFonts w:ascii="Arial" w:hAnsi="Arial" w:cs="Arial"/>
          <w:sz w:val="18"/>
          <w:szCs w:val="18"/>
        </w:rPr>
      </w:pPr>
    </w:p>
    <w:p w14:paraId="5C0B88D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418DC16D" w14:textId="77777777" w:rsidR="002114E5" w:rsidRPr="001F4D32" w:rsidRDefault="002114E5" w:rsidP="00443CD8">
      <w:pPr>
        <w:jc w:val="both"/>
        <w:rPr>
          <w:rFonts w:ascii="Arial" w:hAnsi="Arial" w:cs="Arial"/>
          <w:sz w:val="18"/>
          <w:szCs w:val="18"/>
        </w:rPr>
      </w:pPr>
    </w:p>
    <w:p w14:paraId="76424F3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68E59192" w14:textId="77777777" w:rsidR="002114E5" w:rsidRPr="001F4D32" w:rsidRDefault="002114E5" w:rsidP="00443CD8">
      <w:pPr>
        <w:jc w:val="both"/>
        <w:rPr>
          <w:rFonts w:ascii="Arial" w:hAnsi="Arial" w:cs="Arial"/>
          <w:sz w:val="18"/>
          <w:szCs w:val="18"/>
        </w:rPr>
      </w:pPr>
    </w:p>
    <w:p w14:paraId="4A0E8ED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2B8AB12A" w14:textId="77777777" w:rsidR="002114E5" w:rsidRPr="001F4D32" w:rsidRDefault="002114E5" w:rsidP="00443CD8">
      <w:pPr>
        <w:jc w:val="both"/>
        <w:rPr>
          <w:rFonts w:ascii="Arial" w:hAnsi="Arial" w:cs="Arial"/>
          <w:sz w:val="18"/>
          <w:szCs w:val="18"/>
        </w:rPr>
      </w:pPr>
    </w:p>
    <w:p w14:paraId="02BB50AF"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6712F46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5D381C45" w14:textId="77777777" w:rsidR="002114E5" w:rsidRPr="001F4D32" w:rsidRDefault="002114E5" w:rsidP="00443CD8">
      <w:pPr>
        <w:jc w:val="both"/>
        <w:rPr>
          <w:rFonts w:ascii="Arial" w:hAnsi="Arial" w:cs="Arial"/>
          <w:b/>
          <w:i/>
          <w:sz w:val="18"/>
          <w:szCs w:val="18"/>
          <w:u w:val="single"/>
        </w:rPr>
      </w:pPr>
    </w:p>
    <w:p w14:paraId="4CA15AA8"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651FC5D5" w14:textId="77777777" w:rsidR="002114E5" w:rsidRPr="001F4D32" w:rsidRDefault="002114E5" w:rsidP="00443CD8">
      <w:pPr>
        <w:jc w:val="both"/>
        <w:rPr>
          <w:rFonts w:ascii="Arial" w:hAnsi="Arial" w:cs="Arial"/>
          <w:b/>
          <w:sz w:val="18"/>
          <w:szCs w:val="18"/>
        </w:rPr>
      </w:pPr>
    </w:p>
    <w:p w14:paraId="0EF55E50"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762FE60C" w14:textId="77777777" w:rsidR="002114E5" w:rsidRPr="001F4D32" w:rsidRDefault="002114E5" w:rsidP="00443CD8">
      <w:pPr>
        <w:jc w:val="both"/>
        <w:rPr>
          <w:rFonts w:ascii="Arial" w:hAnsi="Arial" w:cs="Arial"/>
          <w:b/>
          <w:sz w:val="18"/>
          <w:szCs w:val="18"/>
        </w:rPr>
      </w:pPr>
    </w:p>
    <w:p w14:paraId="26994309"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E850E7">
        <w:rPr>
          <w:rFonts w:ascii="Arial" w:hAnsi="Arial" w:cs="Arial"/>
          <w:b/>
          <w:bCs/>
          <w:sz w:val="18"/>
          <w:szCs w:val="18"/>
        </w:rPr>
        <w:t>12</w:t>
      </w:r>
      <w:r w:rsidRPr="001F4D32">
        <w:rPr>
          <w:rFonts w:ascii="Arial" w:hAnsi="Arial" w:cs="Arial"/>
          <w:b/>
          <w:bCs/>
          <w:sz w:val="18"/>
          <w:szCs w:val="18"/>
        </w:rPr>
        <w:t xml:space="preserve"> (</w:t>
      </w:r>
      <w:r w:rsidR="00E850E7">
        <w:rPr>
          <w:rFonts w:ascii="Arial" w:hAnsi="Arial" w:cs="Arial"/>
          <w:b/>
          <w:bCs/>
          <w:sz w:val="18"/>
          <w:szCs w:val="18"/>
        </w:rPr>
        <w:t>DOCE</w:t>
      </w:r>
      <w:r w:rsidRPr="001F4D32">
        <w:rPr>
          <w:rFonts w:ascii="Arial" w:hAnsi="Arial" w:cs="Arial"/>
          <w:b/>
          <w:bCs/>
          <w:sz w:val="18"/>
          <w:szCs w:val="18"/>
        </w:rPr>
        <w:t>)</w:t>
      </w:r>
      <w:r w:rsidRPr="001F4D32">
        <w:rPr>
          <w:rFonts w:ascii="Arial" w:hAnsi="Arial" w:cs="Arial"/>
          <w:bCs/>
          <w:sz w:val="18"/>
          <w:szCs w:val="18"/>
        </w:rPr>
        <w:t xml:space="preserve">. </w:t>
      </w:r>
    </w:p>
    <w:p w14:paraId="60AD80AA" w14:textId="77777777" w:rsidR="003B10E7" w:rsidRPr="001F4D32" w:rsidRDefault="003B10E7" w:rsidP="00443CD8">
      <w:pPr>
        <w:jc w:val="both"/>
        <w:rPr>
          <w:rFonts w:ascii="Arial" w:hAnsi="Arial" w:cs="Arial"/>
          <w:bCs/>
          <w:sz w:val="18"/>
          <w:szCs w:val="18"/>
        </w:rPr>
      </w:pPr>
    </w:p>
    <w:p w14:paraId="7B2DF623"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D488AA3" w14:textId="77777777" w:rsidR="002114E5" w:rsidRPr="001F4D32" w:rsidRDefault="002114E5" w:rsidP="00443CD8">
      <w:pPr>
        <w:jc w:val="both"/>
        <w:rPr>
          <w:rFonts w:ascii="Arial" w:hAnsi="Arial" w:cs="Arial"/>
          <w:bCs/>
          <w:sz w:val="18"/>
          <w:szCs w:val="18"/>
          <w:lang w:val="es-ES_tradnl"/>
        </w:rPr>
      </w:pPr>
    </w:p>
    <w:p w14:paraId="52FB54AC" w14:textId="77777777" w:rsidR="0075589F" w:rsidRDefault="002114E5" w:rsidP="0075589F">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14:paraId="0CD57703" w14:textId="77777777" w:rsidR="005E66C5" w:rsidRDefault="005E66C5" w:rsidP="0075589F">
      <w:pPr>
        <w:jc w:val="both"/>
        <w:rPr>
          <w:rFonts w:ascii="Arial" w:hAnsi="Arial" w:cs="Arial"/>
          <w:sz w:val="18"/>
          <w:szCs w:val="18"/>
        </w:rPr>
      </w:pPr>
    </w:p>
    <w:p w14:paraId="599AF6FB" w14:textId="77777777" w:rsidR="005E66C5" w:rsidRPr="005E66C5" w:rsidRDefault="005E66C5" w:rsidP="005E66C5">
      <w:pPr>
        <w:pStyle w:val="Prrafodelista"/>
        <w:ind w:left="284" w:hanging="284"/>
        <w:jc w:val="both"/>
        <w:rPr>
          <w:rFonts w:ascii="Arial" w:hAnsi="Arial" w:cs="Arial"/>
          <w:b/>
          <w:sz w:val="18"/>
          <w:szCs w:val="16"/>
        </w:rPr>
      </w:pPr>
      <w:r w:rsidRPr="005E66C5">
        <w:rPr>
          <w:rFonts w:ascii="Arial" w:hAnsi="Arial" w:cs="Arial"/>
          <w:b/>
          <w:sz w:val="18"/>
          <w:szCs w:val="16"/>
        </w:rPr>
        <w:t>GARANTÍA DE LA PRESTACION DEL SERVICIO</w:t>
      </w:r>
    </w:p>
    <w:p w14:paraId="2901F133" w14:textId="072B5558" w:rsidR="005E66C5" w:rsidRPr="005E66C5" w:rsidRDefault="005E66C5" w:rsidP="005E66C5">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5E66C5">
        <w:rPr>
          <w:rFonts w:ascii="Arial" w:hAnsi="Arial" w:cs="Arial"/>
          <w:sz w:val="18"/>
          <w:szCs w:val="16"/>
          <w:lang w:eastAsia="es-ES"/>
        </w:rPr>
        <w:t>El participante, en su propuesta técnica, deberá presentar escrito bajo protesta de decir verdad donde el proveedor del servicio, se compromete a realizar la entrega de los bienes hasta la unidad que corresponda, en su totalidad, y en las mismas condiciones que le fueron entregadas en el almacén origen, haciéndose responsable de los mismos en el traslado, y que de sufrir daños o perjuicios, el Instituto podrá realizar el cobro del importe total de los insumos al precio</w:t>
      </w:r>
      <w:r w:rsidR="00D70E53" w:rsidRPr="005E66C5">
        <w:rPr>
          <w:rFonts w:ascii="Arial" w:hAnsi="Arial" w:cs="Arial"/>
          <w:sz w:val="18"/>
          <w:szCs w:val="16"/>
          <w:lang w:eastAsia="es-ES"/>
        </w:rPr>
        <w:t xml:space="preserve"> </w:t>
      </w:r>
      <w:r w:rsidR="00D70E53">
        <w:rPr>
          <w:rFonts w:ascii="Arial" w:hAnsi="Arial" w:cs="Arial"/>
          <w:sz w:val="18"/>
          <w:szCs w:val="16"/>
          <w:lang w:eastAsia="es-ES"/>
        </w:rPr>
        <w:t xml:space="preserve">documentado (remisión) </w:t>
      </w:r>
      <w:r w:rsidRPr="005E66C5">
        <w:rPr>
          <w:rFonts w:ascii="Arial" w:hAnsi="Arial" w:cs="Arial"/>
          <w:sz w:val="18"/>
          <w:szCs w:val="16"/>
          <w:lang w:eastAsia="es-ES"/>
        </w:rPr>
        <w:t>a la fecha del cobro.</w:t>
      </w:r>
    </w:p>
    <w:p w14:paraId="676FC379" w14:textId="77777777" w:rsidR="005E66C5" w:rsidRPr="005E66C5" w:rsidRDefault="005E66C5" w:rsidP="005E66C5">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5E66C5">
        <w:rPr>
          <w:rFonts w:ascii="Arial" w:hAnsi="Arial" w:cs="Arial"/>
          <w:sz w:val="18"/>
          <w:szCs w:val="16"/>
          <w:lang w:eastAsia="es-ES"/>
        </w:rPr>
        <w:t>Cualquier afectación de los bienes transportados en vehículos de su propiedad, como resultado de negligencia, falta de mantenimiento, en el caso de carga refrigerada, fallas en sistema Refrigeración Dual, sistema termograficador, así como de mecánica en general, se obliga a cubrir de igual forma a “El Instituto”, el costo de los bienes afectados, en términos de lo señalado en el párrafo que antecede.</w:t>
      </w:r>
    </w:p>
    <w:p w14:paraId="45AAE0F5" w14:textId="77777777" w:rsidR="005E66C5" w:rsidRPr="005E66C5" w:rsidRDefault="005E66C5" w:rsidP="005E66C5">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5E66C5">
        <w:rPr>
          <w:rFonts w:ascii="Arial" w:hAnsi="Arial" w:cs="Arial"/>
          <w:sz w:val="18"/>
          <w:szCs w:val="16"/>
          <w:lang w:eastAsia="es-ES"/>
        </w:rPr>
        <w:t>Todos los gastos que se generen con motivo de la falta de entrega de los insumos en las unidades asignadas correrán por cuenta del proveedor, previa notificación del IMSS.</w:t>
      </w:r>
    </w:p>
    <w:p w14:paraId="4784F557" w14:textId="77777777" w:rsidR="005E66C5" w:rsidRPr="005E66C5" w:rsidRDefault="005E66C5" w:rsidP="005E66C5">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5E66C5">
        <w:rPr>
          <w:rFonts w:ascii="Arial" w:hAnsi="Arial" w:cs="Arial"/>
          <w:sz w:val="18"/>
          <w:szCs w:val="16"/>
          <w:lang w:eastAsia="es-ES"/>
        </w:rPr>
        <w:lastRenderedPageBreak/>
        <w:t>El proveedor se obliga a responder por cuenta y riesgo de los daños y/o perjuicios que, por inobservancia o negligencia de su parte, llegue a causar al Instituto y/o a terceros.</w:t>
      </w:r>
    </w:p>
    <w:p w14:paraId="52C4D861" w14:textId="77777777" w:rsidR="005E66C5" w:rsidRPr="005E66C5" w:rsidRDefault="005E66C5" w:rsidP="005E66C5">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5E66C5">
        <w:rPr>
          <w:rFonts w:ascii="Arial" w:hAnsi="Arial" w:cs="Arial"/>
          <w:sz w:val="18"/>
          <w:szCs w:val="16"/>
          <w:lang w:eastAsia="es-ES"/>
        </w:rPr>
        <w:t>Lo anterior de acuerdo al punto 5.5.3 de las Políticas, Bases y Lineamientos en Materia de Adquisiciones, Arrendamientos y Servicios del Instituto Mexicano del Seguro Social, y en apego a los puntos 7.8, 7.21, 7.22, 7.23, 7.24, 7.48 y 7.49 de la Norma que Establece las Disposiciones Generales para la Administración y operación de Almacenes en el Instituto Mexicano del Seguro Social.</w:t>
      </w:r>
    </w:p>
    <w:p w14:paraId="64ADEFE8" w14:textId="4029E315" w:rsidR="005E66C5" w:rsidRPr="005E66C5" w:rsidRDefault="005E66C5" w:rsidP="005E66C5">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5E66C5">
        <w:rPr>
          <w:rFonts w:ascii="Arial" w:hAnsi="Arial" w:cs="Arial"/>
          <w:sz w:val="18"/>
          <w:szCs w:val="16"/>
          <w:lang w:eastAsia="es-ES"/>
        </w:rPr>
        <w:t>Para la presentación de la propuesta económica, el proveedor deberá ofertar conforme a los Anexos 14, conforme a la(s) partida(s) que desee ofertar, siendo por número de unidades de reparto en Zona Metropolitana, Kilometraje en Zona Foránea, y por Costo por recolección en la Ciudad de México</w:t>
      </w:r>
    </w:p>
    <w:p w14:paraId="0EEC32F0" w14:textId="2CB1053B" w:rsidR="0075589F" w:rsidRPr="005E66C5" w:rsidRDefault="005E66C5" w:rsidP="0075589F">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5E66C5">
        <w:rPr>
          <w:rFonts w:ascii="Arial" w:hAnsi="Arial" w:cs="Arial"/>
          <w:sz w:val="18"/>
          <w:szCs w:val="16"/>
          <w:lang w:eastAsia="es-ES"/>
        </w:rPr>
        <w:t>DESCRIPCIÓN AMPLIA Y DETALLADA DE LOS VEHÍCULOS Y/O DEL SERVICIO SOLICITADO, DE LAS PARTIDAS 1, 2, 3, 4, 5, 6, 7. 8, 9, 10, 11</w:t>
      </w:r>
    </w:p>
    <w:p w14:paraId="5BD4E0B6" w14:textId="207EA928" w:rsidR="002114E5" w:rsidRPr="00885C80" w:rsidRDefault="0075589F" w:rsidP="00443CD8">
      <w:pPr>
        <w:jc w:val="both"/>
        <w:rPr>
          <w:rFonts w:ascii="Arial" w:hAnsi="Arial" w:cs="Arial"/>
          <w:sz w:val="18"/>
          <w:szCs w:val="18"/>
        </w:rPr>
      </w:pPr>
      <w:r w:rsidRPr="0075589F">
        <w:rPr>
          <w:rFonts w:ascii="Arial" w:hAnsi="Arial" w:cs="Arial"/>
          <w:b/>
          <w:sz w:val="18"/>
          <w:szCs w:val="18"/>
        </w:rPr>
        <w:t>15.2</w:t>
      </w:r>
      <w:r>
        <w:rPr>
          <w:rFonts w:ascii="Arial" w:hAnsi="Arial" w:cs="Arial"/>
          <w:sz w:val="18"/>
          <w:szCs w:val="18"/>
        </w:rPr>
        <w:t xml:space="preserve"> </w:t>
      </w:r>
      <w:r w:rsidRPr="0075589F">
        <w:rPr>
          <w:rFonts w:ascii="Arial" w:hAnsi="Arial" w:cs="Arial"/>
          <w:b/>
          <w:sz w:val="18"/>
          <w:szCs w:val="18"/>
        </w:rPr>
        <w:tab/>
        <w:t>PENAS CONVENCIONALES.</w:t>
      </w:r>
    </w:p>
    <w:p w14:paraId="314168CD" w14:textId="77777777" w:rsidR="00AB717D" w:rsidRPr="00AB717D" w:rsidRDefault="00AB717D" w:rsidP="00AB717D">
      <w:pPr>
        <w:autoSpaceDE w:val="0"/>
        <w:autoSpaceDN w:val="0"/>
        <w:ind w:right="-120"/>
        <w:jc w:val="both"/>
        <w:rPr>
          <w:rFonts w:ascii="Arial" w:hAnsi="Arial" w:cs="Arial"/>
          <w:bCs/>
          <w:sz w:val="18"/>
          <w:szCs w:val="18"/>
          <w:lang w:eastAsia="es-ES"/>
        </w:rPr>
      </w:pPr>
      <w:r w:rsidRPr="00AB717D">
        <w:rPr>
          <w:rFonts w:ascii="Arial" w:hAnsi="Arial" w:cs="Arial"/>
          <w:bCs/>
          <w:sz w:val="18"/>
          <w:szCs w:val="18"/>
          <w:lang w:eastAsia="es-ES"/>
        </w:rPr>
        <w:t>•</w:t>
      </w:r>
      <w:r w:rsidRPr="00AB717D">
        <w:rPr>
          <w:rFonts w:ascii="Arial" w:hAnsi="Arial" w:cs="Arial"/>
          <w:bCs/>
          <w:sz w:val="18"/>
          <w:szCs w:val="18"/>
          <w:lang w:eastAsia="es-ES"/>
        </w:rPr>
        <w:tab/>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1% (uno por ciento), por cada día de atraso, calculadas sobre el valor del servicio o concepto incumplido y sin considerar el impuesto al valor agregado.</w:t>
      </w:r>
    </w:p>
    <w:p w14:paraId="355E3D9D" w14:textId="34B5B13A" w:rsidR="00AB717D" w:rsidRPr="00AB717D" w:rsidRDefault="00AB717D" w:rsidP="00AB717D">
      <w:pPr>
        <w:autoSpaceDE w:val="0"/>
        <w:autoSpaceDN w:val="0"/>
        <w:ind w:right="-120"/>
        <w:jc w:val="both"/>
        <w:rPr>
          <w:rFonts w:ascii="Arial" w:hAnsi="Arial" w:cs="Arial"/>
          <w:bCs/>
          <w:sz w:val="18"/>
          <w:szCs w:val="18"/>
          <w:lang w:eastAsia="es-ES"/>
        </w:rPr>
      </w:pPr>
      <w:r w:rsidRPr="00AB717D">
        <w:rPr>
          <w:rFonts w:ascii="Arial" w:hAnsi="Arial" w:cs="Arial"/>
          <w:bCs/>
          <w:sz w:val="18"/>
          <w:szCs w:val="18"/>
          <w:lang w:eastAsia="es-ES"/>
        </w:rPr>
        <w:t>•</w:t>
      </w:r>
      <w:r w:rsidRPr="00AB717D">
        <w:rPr>
          <w:rFonts w:ascii="Arial" w:hAnsi="Arial" w:cs="Arial"/>
          <w:bCs/>
          <w:sz w:val="18"/>
          <w:szCs w:val="18"/>
          <w:lang w:eastAsia="es-ES"/>
        </w:rPr>
        <w:tab/>
        <w:t>Cuando existan incumplimientos en la fecha pactada para la prestación del servicio contratado, es decir cuando no exista la disponibilidad del vehícul</w:t>
      </w:r>
      <w:r w:rsidR="005E66C5">
        <w:rPr>
          <w:rFonts w:ascii="Arial" w:hAnsi="Arial" w:cs="Arial"/>
          <w:bCs/>
          <w:sz w:val="18"/>
          <w:szCs w:val="18"/>
          <w:lang w:eastAsia="es-ES"/>
        </w:rPr>
        <w:t>o requerido</w:t>
      </w:r>
      <w:r w:rsidR="007375DC">
        <w:rPr>
          <w:rFonts w:ascii="Arial" w:hAnsi="Arial" w:cs="Arial"/>
          <w:bCs/>
          <w:sz w:val="18"/>
          <w:szCs w:val="18"/>
          <w:lang w:eastAsia="es-ES"/>
        </w:rPr>
        <w:t xml:space="preserve"> en la fecha pactada</w:t>
      </w:r>
      <w:r w:rsidR="005E66C5">
        <w:rPr>
          <w:rFonts w:ascii="Arial" w:hAnsi="Arial" w:cs="Arial"/>
          <w:bCs/>
          <w:sz w:val="18"/>
          <w:szCs w:val="18"/>
          <w:lang w:eastAsia="es-ES"/>
        </w:rPr>
        <w:t>, la cual será del 1% (uno</w:t>
      </w:r>
      <w:r w:rsidRPr="00AB717D">
        <w:rPr>
          <w:rFonts w:ascii="Arial" w:hAnsi="Arial" w:cs="Arial"/>
          <w:bCs/>
          <w:sz w:val="18"/>
          <w:szCs w:val="18"/>
          <w:lang w:eastAsia="es-ES"/>
        </w:rPr>
        <w:t xml:space="preserve"> por ciento), calculadas sobre el valor del servicio o ruta a realizar o concepto incumplido</w:t>
      </w:r>
      <w:r w:rsidR="0056511C">
        <w:rPr>
          <w:rFonts w:ascii="Arial" w:hAnsi="Arial" w:cs="Arial"/>
          <w:bCs/>
          <w:sz w:val="18"/>
          <w:szCs w:val="18"/>
          <w:lang w:eastAsia="es-ES"/>
        </w:rPr>
        <w:t xml:space="preserve"> </w:t>
      </w:r>
      <w:r w:rsidRPr="00AB717D">
        <w:rPr>
          <w:rFonts w:ascii="Arial" w:hAnsi="Arial" w:cs="Arial"/>
          <w:bCs/>
          <w:sz w:val="18"/>
          <w:szCs w:val="18"/>
          <w:lang w:eastAsia="es-ES"/>
        </w:rPr>
        <w:t>y sin considerar el impuesto al valor agregado y de manera proporcional al importe de la garantía de cumplimiento que corresponda a la partida que se trate. La suma de las penas convencionales no deberá exceder el importe de dicha garantía.</w:t>
      </w:r>
    </w:p>
    <w:p w14:paraId="7B6E9243" w14:textId="63B19F03" w:rsidR="00AB717D" w:rsidRPr="00AB717D" w:rsidRDefault="00AB717D" w:rsidP="00AB717D">
      <w:pPr>
        <w:autoSpaceDE w:val="0"/>
        <w:autoSpaceDN w:val="0"/>
        <w:ind w:right="-120"/>
        <w:jc w:val="both"/>
        <w:rPr>
          <w:rFonts w:ascii="Arial" w:hAnsi="Arial" w:cs="Arial"/>
          <w:bCs/>
          <w:sz w:val="18"/>
          <w:szCs w:val="18"/>
          <w:lang w:eastAsia="es-ES"/>
        </w:rPr>
      </w:pPr>
      <w:r w:rsidRPr="00AB717D">
        <w:rPr>
          <w:rFonts w:ascii="Arial" w:hAnsi="Arial" w:cs="Arial"/>
          <w:bCs/>
          <w:sz w:val="18"/>
          <w:szCs w:val="18"/>
          <w:lang w:eastAsia="es-ES"/>
        </w:rPr>
        <w:t>•</w:t>
      </w:r>
      <w:r w:rsidRPr="00AB717D">
        <w:rPr>
          <w:rFonts w:ascii="Arial" w:hAnsi="Arial" w:cs="Arial"/>
          <w:bCs/>
          <w:sz w:val="18"/>
          <w:szCs w:val="18"/>
          <w:lang w:eastAsia="es-ES"/>
        </w:rPr>
        <w:tab/>
        <w:t>Cuando se incumpla con la solicitud de vehículo por parte del encargado de Embarques representante del Instituto Mexicano del Seguro Social en un periodo de 30 min. posterior a la solicitud y no ser presentado,</w:t>
      </w:r>
      <w:r w:rsidR="0056511C">
        <w:rPr>
          <w:rFonts w:ascii="Arial" w:hAnsi="Arial" w:cs="Arial"/>
          <w:bCs/>
          <w:sz w:val="18"/>
          <w:szCs w:val="18"/>
          <w:lang w:eastAsia="es-ES"/>
        </w:rPr>
        <w:t xml:space="preserve"> se aplicará la deducción del 1% (uno</w:t>
      </w:r>
      <w:r w:rsidRPr="00AB717D">
        <w:rPr>
          <w:rFonts w:ascii="Arial" w:hAnsi="Arial" w:cs="Arial"/>
          <w:bCs/>
          <w:sz w:val="18"/>
          <w:szCs w:val="18"/>
          <w:lang w:eastAsia="es-ES"/>
        </w:rPr>
        <w:t xml:space="preserve"> por ciento) sobre el valor del servicio incumplido.</w:t>
      </w:r>
    </w:p>
    <w:p w14:paraId="5BEE1990" w14:textId="77777777" w:rsidR="00AB717D" w:rsidRPr="00AB717D" w:rsidRDefault="00AB717D" w:rsidP="00AB717D">
      <w:pPr>
        <w:autoSpaceDE w:val="0"/>
        <w:autoSpaceDN w:val="0"/>
        <w:ind w:right="-120"/>
        <w:jc w:val="both"/>
        <w:rPr>
          <w:rFonts w:ascii="Arial" w:hAnsi="Arial" w:cs="Arial"/>
          <w:bCs/>
          <w:sz w:val="18"/>
          <w:szCs w:val="18"/>
          <w:lang w:eastAsia="es-ES"/>
        </w:rPr>
      </w:pPr>
      <w:r w:rsidRPr="00AB717D">
        <w:rPr>
          <w:rFonts w:ascii="Arial" w:hAnsi="Arial" w:cs="Arial"/>
          <w:bCs/>
          <w:sz w:val="18"/>
          <w:szCs w:val="18"/>
          <w:lang w:eastAsia="es-ES"/>
        </w:rPr>
        <w:t>•</w:t>
      </w:r>
      <w:r w:rsidRPr="00AB717D">
        <w:rPr>
          <w:rFonts w:ascii="Arial" w:hAnsi="Arial" w:cs="Arial"/>
          <w:bCs/>
          <w:sz w:val="18"/>
          <w:szCs w:val="18"/>
          <w:lang w:eastAsia="es-ES"/>
        </w:rPr>
        <w:tab/>
        <w:t>El proveedor quedará obligado ante el Instituto a responder de los defectos, vicios ocultos y calidad de los servicios, así como de cualquier otra responsabilidad en que hubiere incurrido en los términos señalados en el contrato respectivo y en la legislación aplicable. Es decir, cuando los bienes no se entreguen a entera satisfacción, el proveedor deberá recuperar el bien, o pagar lo equivalente al valor comercial del mismo.</w:t>
      </w:r>
    </w:p>
    <w:p w14:paraId="585781A7" w14:textId="77777777" w:rsidR="00AB717D" w:rsidRPr="00AB717D" w:rsidRDefault="00AB717D" w:rsidP="00AB717D">
      <w:pPr>
        <w:autoSpaceDE w:val="0"/>
        <w:autoSpaceDN w:val="0"/>
        <w:ind w:right="-120"/>
        <w:jc w:val="both"/>
        <w:rPr>
          <w:rFonts w:ascii="Arial" w:hAnsi="Arial" w:cs="Arial"/>
          <w:bCs/>
          <w:sz w:val="18"/>
          <w:szCs w:val="18"/>
          <w:lang w:eastAsia="es-ES"/>
        </w:rPr>
      </w:pPr>
      <w:r w:rsidRPr="00AB717D">
        <w:rPr>
          <w:rFonts w:ascii="Arial" w:hAnsi="Arial" w:cs="Arial"/>
          <w:bCs/>
          <w:sz w:val="18"/>
          <w:szCs w:val="18"/>
          <w:lang w:eastAsia="es-ES"/>
        </w:rPr>
        <w:t>•</w:t>
      </w:r>
      <w:r w:rsidRPr="00AB717D">
        <w:rPr>
          <w:rFonts w:ascii="Arial" w:hAnsi="Arial" w:cs="Arial"/>
          <w:bCs/>
          <w:sz w:val="18"/>
          <w:szCs w:val="18"/>
          <w:lang w:eastAsia="es-ES"/>
        </w:rPr>
        <w:tab/>
        <w:t xml:space="preserve">Las penas convencionales que le sean aplicadas a los licitantes se harán de su conocimiento vía correo electrónico. </w:t>
      </w:r>
    </w:p>
    <w:p w14:paraId="3015C36D" w14:textId="1611F08C" w:rsidR="00AB717D" w:rsidRPr="00AB717D" w:rsidRDefault="00AB717D" w:rsidP="00AB717D">
      <w:pPr>
        <w:autoSpaceDE w:val="0"/>
        <w:autoSpaceDN w:val="0"/>
        <w:ind w:right="-120"/>
        <w:jc w:val="both"/>
        <w:rPr>
          <w:rFonts w:ascii="Arial" w:hAnsi="Arial" w:cs="Arial"/>
          <w:bCs/>
          <w:sz w:val="18"/>
          <w:szCs w:val="18"/>
          <w:lang w:eastAsia="es-ES"/>
        </w:rPr>
      </w:pPr>
      <w:r w:rsidRPr="00AB717D">
        <w:rPr>
          <w:rFonts w:ascii="Arial" w:hAnsi="Arial" w:cs="Arial"/>
          <w:bCs/>
          <w:sz w:val="18"/>
          <w:szCs w:val="18"/>
          <w:lang w:eastAsia="es-ES"/>
        </w:rPr>
        <w:t>•</w:t>
      </w:r>
      <w:r w:rsidRPr="00AB717D">
        <w:rPr>
          <w:rFonts w:ascii="Arial" w:hAnsi="Arial" w:cs="Arial"/>
          <w:bCs/>
          <w:sz w:val="18"/>
          <w:szCs w:val="18"/>
          <w:lang w:eastAsia="es-ES"/>
        </w:rPr>
        <w:tab/>
        <w:t>El área usuaria será la responsable de informar al área contratante referente a cualquier causa de incumplimiento motivado en algun</w:t>
      </w:r>
      <w:r w:rsidR="00D70E53">
        <w:rPr>
          <w:rFonts w:ascii="Arial" w:hAnsi="Arial" w:cs="Arial"/>
          <w:bCs/>
          <w:sz w:val="18"/>
          <w:szCs w:val="18"/>
          <w:lang w:eastAsia="es-ES"/>
        </w:rPr>
        <w:t>o de los puntos de este numeral, para la aplicación  de las peas incumplidas  por el prestador del servicio.</w:t>
      </w:r>
    </w:p>
    <w:p w14:paraId="4DF70BAE" w14:textId="77777777" w:rsidR="00AB717D" w:rsidRPr="00AB717D" w:rsidRDefault="00AB717D" w:rsidP="00AB717D">
      <w:pPr>
        <w:autoSpaceDE w:val="0"/>
        <w:autoSpaceDN w:val="0"/>
        <w:ind w:right="-120"/>
        <w:jc w:val="both"/>
        <w:rPr>
          <w:rFonts w:ascii="Arial" w:hAnsi="Arial" w:cs="Arial"/>
          <w:bCs/>
          <w:sz w:val="18"/>
          <w:szCs w:val="18"/>
          <w:lang w:eastAsia="es-ES"/>
        </w:rPr>
      </w:pPr>
      <w:r w:rsidRPr="00AB717D">
        <w:rPr>
          <w:rFonts w:ascii="Arial" w:hAnsi="Arial" w:cs="Arial"/>
          <w:bCs/>
          <w:sz w:val="18"/>
          <w:szCs w:val="18"/>
          <w:lang w:eastAsia="es-ES"/>
        </w:rPr>
        <w:t>•</w:t>
      </w:r>
      <w:r w:rsidRPr="00AB717D">
        <w:rPr>
          <w:rFonts w:ascii="Arial" w:hAnsi="Arial" w:cs="Arial"/>
          <w:bCs/>
          <w:sz w:val="18"/>
          <w:szCs w:val="18"/>
          <w:lang w:eastAsia="es-ES"/>
        </w:rPr>
        <w:tab/>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1987FF4F" w14:textId="77777777" w:rsidR="00AB717D" w:rsidRPr="00AB717D" w:rsidRDefault="00AB717D" w:rsidP="00AB717D">
      <w:pPr>
        <w:autoSpaceDE w:val="0"/>
        <w:autoSpaceDN w:val="0"/>
        <w:ind w:right="-120"/>
        <w:jc w:val="both"/>
        <w:rPr>
          <w:rFonts w:ascii="Arial" w:hAnsi="Arial" w:cs="Arial"/>
          <w:bCs/>
          <w:sz w:val="18"/>
          <w:szCs w:val="18"/>
          <w:lang w:eastAsia="es-ES"/>
        </w:rPr>
      </w:pPr>
      <w:r w:rsidRPr="00AB717D">
        <w:rPr>
          <w:rFonts w:ascii="Arial" w:hAnsi="Arial" w:cs="Arial"/>
          <w:bCs/>
          <w:sz w:val="18"/>
          <w:szCs w:val="18"/>
          <w:lang w:eastAsia="es-ES"/>
        </w:rPr>
        <w:t>•</w:t>
      </w:r>
      <w:r w:rsidRPr="00AB717D">
        <w:rPr>
          <w:rFonts w:ascii="Arial" w:hAnsi="Arial" w:cs="Arial"/>
          <w:bCs/>
          <w:sz w:val="18"/>
          <w:szCs w:val="18"/>
          <w:lang w:eastAsia="es-ES"/>
        </w:rPr>
        <w:tab/>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14:paraId="115A3F29" w14:textId="77777777" w:rsidR="00AB717D" w:rsidRPr="00AB717D" w:rsidRDefault="00AB717D" w:rsidP="00AB717D">
      <w:pPr>
        <w:autoSpaceDE w:val="0"/>
        <w:autoSpaceDN w:val="0"/>
        <w:ind w:right="-120"/>
        <w:jc w:val="both"/>
        <w:rPr>
          <w:rFonts w:ascii="Arial" w:hAnsi="Arial" w:cs="Arial"/>
          <w:bCs/>
          <w:sz w:val="18"/>
          <w:szCs w:val="18"/>
          <w:lang w:eastAsia="es-ES"/>
        </w:rPr>
      </w:pPr>
      <w:r w:rsidRPr="00AB717D">
        <w:rPr>
          <w:rFonts w:ascii="Arial" w:hAnsi="Arial" w:cs="Arial"/>
          <w:bCs/>
          <w:sz w:val="18"/>
          <w:szCs w:val="18"/>
          <w:lang w:eastAsia="es-ES"/>
        </w:rPr>
        <w:t>•</w:t>
      </w:r>
      <w:r w:rsidRPr="00AB717D">
        <w:rPr>
          <w:rFonts w:ascii="Arial" w:hAnsi="Arial" w:cs="Arial"/>
          <w:bCs/>
          <w:sz w:val="18"/>
          <w:szCs w:val="18"/>
          <w:lang w:eastAsia="es-ES"/>
        </w:rPr>
        <w:tab/>
        <w:t>Conforme a lo previsto en el artículo 96 del reglamento de la Ley de Adquisiciones, Arrendamientos y Servicios del Sector Público, en ningún caso se aceptará la estipulación de penas convencionales, ni intereses moratorios a cargo de “el Instituto”.</w:t>
      </w:r>
    </w:p>
    <w:p w14:paraId="1DBFF989" w14:textId="68625789" w:rsidR="00D576AA" w:rsidRDefault="00D576AA" w:rsidP="00AB717D">
      <w:pPr>
        <w:autoSpaceDE w:val="0"/>
        <w:autoSpaceDN w:val="0"/>
        <w:ind w:right="-120"/>
        <w:jc w:val="both"/>
        <w:rPr>
          <w:rFonts w:ascii="Arial" w:hAnsi="Arial" w:cs="Arial"/>
          <w:bCs/>
          <w:sz w:val="18"/>
          <w:szCs w:val="18"/>
          <w:lang w:eastAsia="es-ES"/>
        </w:rPr>
      </w:pPr>
    </w:p>
    <w:p w14:paraId="5A960AA1" w14:textId="77777777" w:rsidR="0056511C" w:rsidRDefault="0056511C" w:rsidP="00AB717D">
      <w:pPr>
        <w:autoSpaceDE w:val="0"/>
        <w:autoSpaceDN w:val="0"/>
        <w:ind w:right="-120"/>
        <w:jc w:val="both"/>
        <w:rPr>
          <w:rFonts w:ascii="Arial" w:hAnsi="Arial" w:cs="Arial"/>
          <w:bCs/>
          <w:sz w:val="18"/>
          <w:szCs w:val="18"/>
          <w:lang w:eastAsia="es-ES"/>
        </w:rPr>
      </w:pPr>
    </w:p>
    <w:p w14:paraId="549A87ED" w14:textId="751ECF5A" w:rsidR="004D6E0B" w:rsidRPr="005761E2" w:rsidRDefault="004D6E0B" w:rsidP="004D6E0B">
      <w:pPr>
        <w:pStyle w:val="Prrafodelista"/>
        <w:keepNext/>
        <w:numPr>
          <w:ilvl w:val="1"/>
          <w:numId w:val="36"/>
        </w:numPr>
        <w:tabs>
          <w:tab w:val="left" w:pos="0"/>
        </w:tabs>
        <w:ind w:left="247"/>
        <w:jc w:val="both"/>
        <w:outlineLvl w:val="1"/>
        <w:rPr>
          <w:rFonts w:ascii="Arial" w:hAnsi="Arial" w:cs="Arial"/>
          <w:b/>
          <w:bCs/>
          <w:sz w:val="18"/>
          <w:szCs w:val="18"/>
          <w:lang w:val="es-MX"/>
        </w:rPr>
      </w:pPr>
      <w:r>
        <w:rPr>
          <w:rFonts w:ascii="Arial" w:hAnsi="Arial" w:cs="Arial"/>
          <w:b/>
          <w:bCs/>
          <w:sz w:val="18"/>
          <w:szCs w:val="18"/>
          <w:lang w:val="es-MX"/>
        </w:rPr>
        <w:t xml:space="preserve">  DEDUCTIVAS </w:t>
      </w:r>
    </w:p>
    <w:p w14:paraId="475D64E4" w14:textId="1FC517A9" w:rsidR="004D6E0B" w:rsidRPr="00AB717D" w:rsidRDefault="004D6E0B" w:rsidP="004D6E0B">
      <w:pPr>
        <w:pStyle w:val="Prrafodelista"/>
        <w:ind w:left="284"/>
        <w:jc w:val="both"/>
        <w:rPr>
          <w:rFonts w:ascii="Arial" w:hAnsi="Arial" w:cs="Arial"/>
          <w:sz w:val="18"/>
          <w:szCs w:val="16"/>
          <w:lang w:eastAsia="es-ES"/>
        </w:rPr>
      </w:pPr>
      <w:r w:rsidRPr="00AB717D">
        <w:rPr>
          <w:rFonts w:ascii="Arial" w:hAnsi="Arial" w:cs="Arial"/>
          <w:kern w:val="1"/>
          <w:sz w:val="20"/>
          <w:szCs w:val="18"/>
        </w:rPr>
        <w:t xml:space="preserve"> </w:t>
      </w:r>
      <w:r w:rsidRPr="00AB717D">
        <w:rPr>
          <w:rFonts w:ascii="Arial" w:hAnsi="Arial" w:cs="Arial"/>
          <w:sz w:val="18"/>
          <w:szCs w:val="16"/>
          <w:lang w:eastAsia="es-ES"/>
        </w:rPr>
        <w:t xml:space="preserve">De conformidad con lo establecido en el artículo 53 </w:t>
      </w:r>
      <w:r>
        <w:rPr>
          <w:rFonts w:ascii="Arial" w:hAnsi="Arial" w:cs="Arial"/>
          <w:sz w:val="18"/>
          <w:szCs w:val="16"/>
          <w:lang w:eastAsia="es-ES"/>
        </w:rPr>
        <w:t xml:space="preserve">Bis </w:t>
      </w:r>
      <w:r w:rsidRPr="00AB717D">
        <w:rPr>
          <w:rFonts w:ascii="Arial" w:hAnsi="Arial" w:cs="Arial"/>
          <w:sz w:val="18"/>
          <w:szCs w:val="16"/>
          <w:lang w:eastAsia="es-ES"/>
        </w:rPr>
        <w:t xml:space="preserve">de la ley de adquisiciones, arrendamientos y servicios del sector público, “EL INSTITUTO” aplicará deductivas a “EL PROVEEDOR”, cuando se determine incumplimiento en el servicio contratado, </w:t>
      </w:r>
      <w:r w:rsidR="00D70E53">
        <w:rPr>
          <w:rFonts w:ascii="Arial" w:hAnsi="Arial" w:cs="Arial"/>
          <w:sz w:val="18"/>
          <w:szCs w:val="16"/>
          <w:lang w:eastAsia="es-ES"/>
        </w:rPr>
        <w:t xml:space="preserve"> 1% </w:t>
      </w:r>
      <w:r w:rsidRPr="00AB717D">
        <w:rPr>
          <w:rFonts w:ascii="Arial" w:hAnsi="Arial" w:cs="Arial"/>
          <w:sz w:val="18"/>
          <w:szCs w:val="16"/>
          <w:lang w:eastAsia="es-ES"/>
        </w:rPr>
        <w:t>calculadas sobre el valor del servicio</w:t>
      </w:r>
      <w:r>
        <w:rPr>
          <w:rFonts w:ascii="Arial" w:hAnsi="Arial" w:cs="Arial"/>
          <w:sz w:val="18"/>
          <w:szCs w:val="16"/>
          <w:lang w:eastAsia="es-ES"/>
        </w:rPr>
        <w:t xml:space="preserve"> incumplido</w:t>
      </w:r>
      <w:r w:rsidRPr="00AB717D">
        <w:rPr>
          <w:rFonts w:ascii="Arial" w:hAnsi="Arial" w:cs="Arial"/>
          <w:sz w:val="18"/>
          <w:szCs w:val="16"/>
          <w:lang w:eastAsia="es-ES"/>
        </w:rPr>
        <w:t xml:space="preserve"> y sin considerar el impuesto al valor agregado, en el supuesto siguiente:</w:t>
      </w:r>
    </w:p>
    <w:p w14:paraId="64F457D7" w14:textId="2A76EEA5" w:rsidR="004D6E0B" w:rsidRPr="00AB717D" w:rsidRDefault="004D6E0B" w:rsidP="004D6E0B">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Cuando el proveedor no realice la entrega al último día hábil del periodo de contratación, el Reporte de constancia de Mantenimiento en el (los) mes</w:t>
      </w:r>
      <w:r>
        <w:rPr>
          <w:rFonts w:ascii="Arial" w:hAnsi="Arial" w:cs="Arial"/>
          <w:sz w:val="18"/>
          <w:szCs w:val="16"/>
          <w:lang w:eastAsia="es-ES"/>
        </w:rPr>
        <w:t xml:space="preserve">(es) </w:t>
      </w:r>
      <w:r w:rsidR="00D70E53" w:rsidRPr="00D70E53">
        <w:rPr>
          <w:rFonts w:ascii="Arial" w:hAnsi="Arial" w:cs="Arial"/>
          <w:sz w:val="18"/>
          <w:szCs w:val="16"/>
          <w:lang w:eastAsia="es-ES"/>
        </w:rPr>
        <w:t>que realice los mantenimientos de los vehículos durante el ejercicio del contrato</w:t>
      </w:r>
      <w:r w:rsidR="00D70E53">
        <w:rPr>
          <w:rFonts w:ascii="Arial" w:hAnsi="Arial" w:cs="Arial"/>
          <w:sz w:val="18"/>
          <w:szCs w:val="16"/>
          <w:lang w:eastAsia="es-ES"/>
        </w:rPr>
        <w:t xml:space="preserve"> </w:t>
      </w:r>
      <w:r>
        <w:rPr>
          <w:rFonts w:ascii="Arial" w:hAnsi="Arial" w:cs="Arial"/>
          <w:sz w:val="18"/>
          <w:szCs w:val="16"/>
          <w:lang w:eastAsia="es-ES"/>
        </w:rPr>
        <w:t xml:space="preserve"> 2025</w:t>
      </w:r>
      <w:r w:rsidRPr="00AB717D">
        <w:rPr>
          <w:rFonts w:ascii="Arial" w:hAnsi="Arial" w:cs="Arial"/>
          <w:sz w:val="18"/>
          <w:szCs w:val="16"/>
          <w:lang w:eastAsia="es-ES"/>
        </w:rPr>
        <w:t>, que garantice que todos los vehículos incluidos en el contrato se encuentran en un programa de mantenimiento continúo. Será del 1% (Un punto por ciento), calculado sobre el valor de los servicios otorgados por el(los) vehículo(s) no reportado(s), en el mes que deberá entregarse dicho reporte.</w:t>
      </w:r>
    </w:p>
    <w:p w14:paraId="0CDACB38" w14:textId="77777777" w:rsidR="004D6E0B" w:rsidRPr="00AB717D" w:rsidRDefault="004D6E0B" w:rsidP="004D6E0B">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Cuando el proveedor no presente, la bitácora semanal de la limpieza de los vehículos, la cual deberá entregarse los días lunes a la responsable sanitaria, para su verificación y firma de conformidad. Será 1% (Uno punto por ciento), de los servicios prestados del vehículo y de la semana que no presente la bitácora mencionada.</w:t>
      </w:r>
    </w:p>
    <w:p w14:paraId="40B2DD57" w14:textId="77777777" w:rsidR="004D6E0B" w:rsidRPr="00AB717D" w:rsidRDefault="004D6E0B" w:rsidP="004D6E0B">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lastRenderedPageBreak/>
        <w:t>Cuando en la inspección física que se realice de los vehículos, se identifique anomalías que pongan en riesgo los insumos o no garantice la entrega oportuna de los mismos. Será 1% (Uno punto por ciento), del servicio que se deje de prestar por las condiciones del vehículo.</w:t>
      </w:r>
    </w:p>
    <w:p w14:paraId="28E21CB6" w14:textId="77777777" w:rsidR="004D6E0B" w:rsidRPr="00AB717D" w:rsidRDefault="004D6E0B" w:rsidP="004D6E0B">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Cuando los insumos al momento de la recepción en los puntos de entrega se identifiquen que sufrieron algún daño o anomalía, deberá aplicarse el valor de mercado del insumo y/o que no sea entregado a la unidad destino.</w:t>
      </w:r>
    </w:p>
    <w:p w14:paraId="05743E40" w14:textId="77777777" w:rsidR="004D6E0B" w:rsidRPr="00AB717D" w:rsidRDefault="004D6E0B" w:rsidP="004D6E0B">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Cuando el personal que preste el servicio de Fletes, Motos o de Maniobras no presente el uniforme o el gafete que lo identifique como trabajador del “EL PROVEEDOR” del servicio, se aplicará el 1% (Uno punto por ciento), por los servicios que preste el día que no lo porte.</w:t>
      </w:r>
    </w:p>
    <w:p w14:paraId="5784BF57" w14:textId="77777777" w:rsidR="004D6E0B" w:rsidRPr="00AB717D" w:rsidRDefault="004D6E0B" w:rsidP="004D6E0B">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La suma de las deductivas no deberá exceder el importe de la garantía del contrato.</w:t>
      </w:r>
    </w:p>
    <w:p w14:paraId="1AAD5F40" w14:textId="77777777" w:rsidR="004D6E0B" w:rsidRPr="00AB717D" w:rsidRDefault="004D6E0B" w:rsidP="004D6E0B">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El administrador del presente contrato será el encargado de determinar, calcular, y solicitar la comunicación a “EL PROVEEDOR”, de los incumplimientos y/o las deductivas; así como solicitar el registro o captura y corroborar que se encuentre en el sistema PREI MILLENIUM la aplicación de las deductivas, objeto del instrumento jurídico que se derive del proceso del presente requerimiento.</w:t>
      </w:r>
    </w:p>
    <w:p w14:paraId="4922AACA" w14:textId="4B747695" w:rsidR="0056511C" w:rsidRPr="004D6E0B" w:rsidRDefault="004D6E0B" w:rsidP="004D6E0B">
      <w:pPr>
        <w:pStyle w:val="Prrafodelista"/>
        <w:numPr>
          <w:ilvl w:val="0"/>
          <w:numId w:val="34"/>
        </w:numPr>
        <w:suppressAutoHyphens w:val="0"/>
        <w:spacing w:after="200" w:line="276" w:lineRule="auto"/>
        <w:ind w:left="284" w:hanging="284"/>
        <w:contextualSpacing/>
        <w:jc w:val="both"/>
        <w:rPr>
          <w:rFonts w:ascii="Arial" w:hAnsi="Arial" w:cs="Arial"/>
          <w:sz w:val="18"/>
          <w:szCs w:val="16"/>
          <w:lang w:eastAsia="es-ES"/>
        </w:rPr>
      </w:pPr>
      <w:r w:rsidRPr="00AB717D">
        <w:rPr>
          <w:rFonts w:ascii="Arial" w:hAnsi="Arial" w:cs="Arial"/>
          <w:sz w:val="18"/>
          <w:szCs w:val="16"/>
          <w:lang w:eastAsia="es-ES"/>
        </w:rPr>
        <w:t>"EL INSTITUTO” descontará las cantidades que resulten de aplicar la deductiva, sobre los pagos que deba cubrir "EL PROVEEDOR”. Por lo tanto "EL PROVEEDOR” autoriza a descontar las cantidades que resulten de aplicar las deductivas señaladas en los párrafos anteriores, sobre los pagos que a este deba cubrirle a "EL INSTITUTO”.</w:t>
      </w:r>
    </w:p>
    <w:p w14:paraId="009283F8" w14:textId="77777777" w:rsidR="00AB717D" w:rsidRPr="001F4D32" w:rsidRDefault="00AB717D" w:rsidP="00AB717D">
      <w:pPr>
        <w:autoSpaceDE w:val="0"/>
        <w:autoSpaceDN w:val="0"/>
        <w:ind w:right="-120"/>
        <w:jc w:val="both"/>
        <w:rPr>
          <w:rFonts w:ascii="Arial" w:hAnsi="Arial" w:cs="Arial"/>
          <w:bCs/>
          <w:sz w:val="18"/>
          <w:szCs w:val="18"/>
          <w:lang w:eastAsia="es-ES"/>
        </w:rPr>
      </w:pPr>
    </w:p>
    <w:p w14:paraId="68D4B603" w14:textId="77777777" w:rsidR="00DC2A57" w:rsidRPr="001F4D32" w:rsidRDefault="00DC2A57" w:rsidP="00BE0AFA">
      <w:pPr>
        <w:pStyle w:val="Prrafodelista"/>
        <w:keepNext/>
        <w:numPr>
          <w:ilvl w:val="1"/>
          <w:numId w:val="8"/>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4357889A" w14:textId="77777777" w:rsidR="00DC2A57" w:rsidRPr="001F4D32" w:rsidRDefault="00DC2A57" w:rsidP="00443CD8">
      <w:pPr>
        <w:jc w:val="both"/>
        <w:rPr>
          <w:rFonts w:ascii="Arial" w:hAnsi="Arial" w:cs="Arial"/>
          <w:kern w:val="1"/>
          <w:sz w:val="18"/>
          <w:szCs w:val="18"/>
          <w:lang w:val="es-ES_tradnl"/>
        </w:rPr>
      </w:pPr>
    </w:p>
    <w:p w14:paraId="10204AEC" w14:textId="11F1DAEF" w:rsidR="00DC2A57"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w:t>
      </w:r>
      <w:r w:rsidR="000E6988">
        <w:rPr>
          <w:rFonts w:ascii="Arial" w:hAnsi="Arial" w:cs="Arial"/>
          <w:sz w:val="18"/>
          <w:szCs w:val="18"/>
        </w:rPr>
        <w:t xml:space="preserve"> Anticorrupción y Buen Gobierno</w:t>
      </w:r>
      <w:r w:rsidRPr="001F4D32">
        <w:rPr>
          <w:rFonts w:ascii="Arial" w:hAnsi="Arial" w:cs="Arial"/>
          <w:sz w:val="18"/>
          <w:szCs w:val="18"/>
        </w:rPr>
        <w:t>.</w:t>
      </w:r>
    </w:p>
    <w:p w14:paraId="41E70472" w14:textId="77777777" w:rsidR="00E850E7" w:rsidRPr="005761E2" w:rsidRDefault="00E850E7" w:rsidP="005761E2">
      <w:pPr>
        <w:pStyle w:val="Prrafodelista"/>
        <w:keepNext/>
        <w:tabs>
          <w:tab w:val="left" w:pos="0"/>
        </w:tabs>
        <w:ind w:left="709"/>
        <w:jc w:val="both"/>
        <w:outlineLvl w:val="1"/>
        <w:rPr>
          <w:rFonts w:ascii="Arial" w:hAnsi="Arial" w:cs="Arial"/>
          <w:b/>
          <w:bCs/>
          <w:sz w:val="18"/>
          <w:szCs w:val="18"/>
          <w:lang w:val="es-MX"/>
        </w:rPr>
      </w:pPr>
    </w:p>
    <w:p w14:paraId="6974A70F" w14:textId="23A6D018" w:rsidR="0075589F" w:rsidRDefault="0075589F" w:rsidP="009E48FA">
      <w:pPr>
        <w:jc w:val="both"/>
        <w:rPr>
          <w:rFonts w:ascii="Arial" w:hAnsi="Arial" w:cs="Arial"/>
          <w:kern w:val="1"/>
          <w:sz w:val="18"/>
          <w:szCs w:val="18"/>
        </w:rPr>
      </w:pPr>
    </w:p>
    <w:p w14:paraId="1ECED5B0" w14:textId="77777777" w:rsidR="0075589F" w:rsidRPr="00E850E7" w:rsidRDefault="0075589F" w:rsidP="0075589F">
      <w:pPr>
        <w:jc w:val="both"/>
        <w:rPr>
          <w:rFonts w:ascii="Arial" w:hAnsi="Arial" w:cs="Arial"/>
          <w:b/>
          <w:sz w:val="18"/>
          <w:szCs w:val="18"/>
        </w:rPr>
      </w:pPr>
    </w:p>
    <w:p w14:paraId="7FE8826C"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15E06000" w14:textId="77777777" w:rsidR="002114E5" w:rsidRPr="001F4D32" w:rsidRDefault="002114E5" w:rsidP="00443CD8">
      <w:pPr>
        <w:jc w:val="both"/>
        <w:rPr>
          <w:rFonts w:ascii="Arial" w:hAnsi="Arial" w:cs="Arial"/>
          <w:sz w:val="18"/>
          <w:szCs w:val="18"/>
        </w:rPr>
      </w:pPr>
    </w:p>
    <w:p w14:paraId="5BCF8FBA" w14:textId="178467E8"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0E6988" w:rsidRPr="001F4D32">
        <w:rPr>
          <w:rFonts w:ascii="Arial" w:hAnsi="Arial" w:cs="Arial"/>
          <w:sz w:val="18"/>
          <w:szCs w:val="18"/>
        </w:rPr>
        <w:t>Secretaria</w:t>
      </w:r>
      <w:r w:rsidR="000E6988">
        <w:rPr>
          <w:rFonts w:ascii="Arial" w:hAnsi="Arial" w:cs="Arial"/>
          <w:sz w:val="18"/>
          <w:szCs w:val="18"/>
        </w:rPr>
        <w:t xml:space="preserve"> Anticorrupción y Buen Gobierno</w:t>
      </w:r>
      <w:r w:rsidR="000E6988" w:rsidRPr="001F4D32">
        <w:rPr>
          <w:rFonts w:ascii="Arial" w:hAnsi="Arial" w:cs="Arial"/>
          <w:sz w:val="18"/>
          <w:szCs w:val="18"/>
        </w:rPr>
        <w:t xml:space="preserve"> </w:t>
      </w:r>
      <w:r w:rsidRPr="001F4D32">
        <w:rPr>
          <w:rFonts w:ascii="Arial" w:hAnsi="Arial" w:cs="Arial"/>
          <w:sz w:val="18"/>
          <w:szCs w:val="18"/>
        </w:rPr>
        <w:t xml:space="preserve">o el </w:t>
      </w:r>
      <w:r w:rsidR="003B10E7" w:rsidRPr="001F4D32">
        <w:rPr>
          <w:rFonts w:ascii="Arial" w:hAnsi="Arial" w:cs="Arial"/>
          <w:sz w:val="18"/>
          <w:szCs w:val="18"/>
        </w:rPr>
        <w:t>Órgano Interno de Control</w:t>
      </w:r>
      <w:r w:rsidRPr="001F4D32">
        <w:rPr>
          <w:rFonts w:ascii="Arial" w:hAnsi="Arial" w:cs="Arial"/>
          <w:sz w:val="18"/>
          <w:szCs w:val="18"/>
        </w:rPr>
        <w:t xml:space="preserve"> </w:t>
      </w:r>
      <w:r w:rsidR="000E6988">
        <w:rPr>
          <w:rFonts w:ascii="Arial" w:hAnsi="Arial" w:cs="Arial"/>
          <w:sz w:val="18"/>
          <w:szCs w:val="18"/>
        </w:rPr>
        <w:t xml:space="preserve">Especifico </w:t>
      </w:r>
      <w:r w:rsidRPr="001F4D32">
        <w:rPr>
          <w:rFonts w:ascii="Arial" w:hAnsi="Arial" w:cs="Arial"/>
          <w:sz w:val="18"/>
          <w:szCs w:val="18"/>
        </w:rPr>
        <w:t xml:space="preserve">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44C9C775" w14:textId="77777777" w:rsidR="002114E5" w:rsidRPr="001F4D32" w:rsidRDefault="002114E5" w:rsidP="00443CD8">
      <w:pPr>
        <w:jc w:val="both"/>
        <w:rPr>
          <w:rFonts w:ascii="Arial" w:hAnsi="Arial" w:cs="Arial"/>
          <w:sz w:val="18"/>
          <w:szCs w:val="18"/>
        </w:rPr>
      </w:pPr>
    </w:p>
    <w:p w14:paraId="0BF5BB22" w14:textId="23E09843"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 xml:space="preserve">La </w:t>
      </w:r>
      <w:r w:rsidR="000E6988" w:rsidRPr="001F4D32">
        <w:rPr>
          <w:rFonts w:ascii="Arial" w:hAnsi="Arial" w:cs="Arial"/>
          <w:sz w:val="18"/>
          <w:szCs w:val="18"/>
        </w:rPr>
        <w:t>Secretaria</w:t>
      </w:r>
      <w:r w:rsidR="000E6988">
        <w:rPr>
          <w:rFonts w:ascii="Arial" w:hAnsi="Arial" w:cs="Arial"/>
          <w:sz w:val="18"/>
          <w:szCs w:val="18"/>
        </w:rPr>
        <w:t xml:space="preserve"> Anticorrupción y Buen Gobierno</w:t>
      </w:r>
      <w:r w:rsidR="000E6988" w:rsidRPr="001F4D32">
        <w:rPr>
          <w:rFonts w:ascii="Arial" w:hAnsi="Arial" w:cs="Arial"/>
          <w:sz w:val="18"/>
          <w:szCs w:val="18"/>
        </w:rPr>
        <w:t xml:space="preserve"> </w:t>
      </w:r>
      <w:r w:rsidR="003B10E7" w:rsidRPr="001F4D32">
        <w:rPr>
          <w:rFonts w:ascii="Arial" w:hAnsi="Arial" w:cs="Arial"/>
          <w:sz w:val="18"/>
          <w:szCs w:val="18"/>
        </w:rPr>
        <w:t>o el Órgano Interno de Control</w:t>
      </w:r>
      <w:r w:rsidR="000E6988" w:rsidRPr="000E6988">
        <w:t xml:space="preserve"> </w:t>
      </w:r>
      <w:r w:rsidR="000E6988" w:rsidRPr="000E6988">
        <w:rPr>
          <w:rFonts w:ascii="Arial" w:hAnsi="Arial" w:cs="Arial"/>
          <w:sz w:val="18"/>
          <w:szCs w:val="18"/>
        </w:rPr>
        <w:t>Especifico</w:t>
      </w:r>
      <w:r w:rsidRPr="001F4D32">
        <w:rPr>
          <w:rFonts w:ascii="Arial" w:hAnsi="Arial" w:cs="Arial"/>
          <w:sz w:val="18"/>
          <w:szCs w:val="18"/>
        </w:rPr>
        <w:t>, lo que se deberá hacer del conocimiento a los licitantes por escrito.</w:t>
      </w:r>
    </w:p>
    <w:p w14:paraId="6D18C2D8" w14:textId="77777777" w:rsidR="008B7CAD" w:rsidRPr="001F4D32" w:rsidRDefault="008B7CAD" w:rsidP="00443CD8">
      <w:pPr>
        <w:tabs>
          <w:tab w:val="left" w:pos="426"/>
        </w:tabs>
        <w:jc w:val="both"/>
        <w:rPr>
          <w:rFonts w:ascii="Arial" w:hAnsi="Arial" w:cs="Arial"/>
          <w:b/>
          <w:sz w:val="18"/>
          <w:szCs w:val="18"/>
        </w:rPr>
      </w:pPr>
      <w:bookmarkStart w:id="12" w:name="_Toc21340007"/>
      <w:bookmarkStart w:id="13" w:name="_Toc185934509"/>
      <w:bookmarkStart w:id="14" w:name="_Toc236738615"/>
    </w:p>
    <w:p w14:paraId="69F7BAD9"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12"/>
      <w:r w:rsidRPr="001F4D32">
        <w:rPr>
          <w:rFonts w:ascii="Arial" w:hAnsi="Arial" w:cs="Arial"/>
          <w:b/>
          <w:sz w:val="18"/>
          <w:szCs w:val="18"/>
        </w:rPr>
        <w:t>CANCELACIÓN DE LA LICITACIÓN, CLAVE(S) O CONCEPTOS INCLUIDOS EN ÉSTA(S).</w:t>
      </w:r>
      <w:bookmarkEnd w:id="13"/>
      <w:bookmarkEnd w:id="14"/>
    </w:p>
    <w:p w14:paraId="5FC803B4" w14:textId="77777777" w:rsidR="002114E5" w:rsidRPr="001F4D32" w:rsidRDefault="002114E5" w:rsidP="00443CD8">
      <w:pPr>
        <w:jc w:val="both"/>
        <w:rPr>
          <w:rFonts w:ascii="Arial" w:hAnsi="Arial" w:cs="Arial"/>
          <w:sz w:val="18"/>
          <w:szCs w:val="18"/>
        </w:rPr>
      </w:pPr>
    </w:p>
    <w:p w14:paraId="1742E74F" w14:textId="77777777" w:rsidR="002114E5" w:rsidRPr="001F4D32" w:rsidRDefault="002114E5" w:rsidP="00443CD8">
      <w:pPr>
        <w:jc w:val="both"/>
        <w:rPr>
          <w:rFonts w:ascii="Arial" w:hAnsi="Arial" w:cs="Arial"/>
          <w:sz w:val="18"/>
          <w:szCs w:val="18"/>
        </w:rPr>
      </w:pPr>
      <w:bookmarkStart w:id="15"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7CB09025" w14:textId="77777777" w:rsidR="002114E5" w:rsidRPr="001F4D32" w:rsidRDefault="002114E5" w:rsidP="00443CD8">
      <w:pPr>
        <w:jc w:val="both"/>
        <w:rPr>
          <w:rFonts w:ascii="Arial" w:hAnsi="Arial" w:cs="Arial"/>
          <w:sz w:val="18"/>
          <w:szCs w:val="18"/>
        </w:rPr>
      </w:pPr>
    </w:p>
    <w:p w14:paraId="1C96E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637AAEFE" w14:textId="77777777" w:rsidR="000B5596" w:rsidRPr="001F4D32" w:rsidRDefault="000B5596" w:rsidP="00443CD8">
      <w:pPr>
        <w:jc w:val="both"/>
        <w:rPr>
          <w:rFonts w:ascii="Arial" w:hAnsi="Arial" w:cs="Arial"/>
          <w:sz w:val="18"/>
          <w:szCs w:val="18"/>
        </w:rPr>
      </w:pPr>
    </w:p>
    <w:p w14:paraId="74983637" w14:textId="77777777" w:rsidR="002114E5" w:rsidRPr="001F4D32" w:rsidRDefault="002114E5" w:rsidP="00443CD8">
      <w:pPr>
        <w:tabs>
          <w:tab w:val="left" w:pos="426"/>
        </w:tabs>
        <w:jc w:val="both"/>
        <w:rPr>
          <w:rFonts w:ascii="Arial" w:hAnsi="Arial" w:cs="Arial"/>
          <w:b/>
          <w:sz w:val="18"/>
          <w:szCs w:val="18"/>
        </w:rPr>
      </w:pPr>
      <w:bookmarkStart w:id="16" w:name="_Toc48545761"/>
      <w:bookmarkStart w:id="17" w:name="_Toc153874251"/>
      <w:bookmarkStart w:id="18" w:name="_Toc185934510"/>
      <w:bookmarkStart w:id="19" w:name="_Toc236738616"/>
      <w:bookmarkEnd w:id="15"/>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6"/>
      <w:bookmarkEnd w:id="17"/>
      <w:bookmarkEnd w:id="18"/>
      <w:bookmarkEnd w:id="19"/>
      <w:r w:rsidRPr="001F4D32">
        <w:rPr>
          <w:rFonts w:ascii="Arial" w:hAnsi="Arial" w:cs="Arial"/>
          <w:b/>
          <w:sz w:val="18"/>
          <w:szCs w:val="18"/>
        </w:rPr>
        <w:t>.</w:t>
      </w:r>
    </w:p>
    <w:p w14:paraId="0E64C40F" w14:textId="77777777" w:rsidR="00516F71" w:rsidRPr="001F4D32" w:rsidRDefault="00516F71" w:rsidP="00443CD8">
      <w:pPr>
        <w:jc w:val="both"/>
        <w:rPr>
          <w:rFonts w:ascii="Arial" w:hAnsi="Arial" w:cs="Arial"/>
          <w:sz w:val="18"/>
          <w:szCs w:val="18"/>
        </w:rPr>
      </w:pPr>
    </w:p>
    <w:p w14:paraId="4AC23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14:paraId="1716CFDB" w14:textId="77777777" w:rsidR="002114E5" w:rsidRPr="001F4D32" w:rsidRDefault="002114E5" w:rsidP="00443CD8">
      <w:pPr>
        <w:jc w:val="both"/>
        <w:rPr>
          <w:rFonts w:ascii="Arial" w:hAnsi="Arial" w:cs="Arial"/>
          <w:sz w:val="18"/>
          <w:szCs w:val="18"/>
        </w:rPr>
      </w:pPr>
    </w:p>
    <w:p w14:paraId="6130C91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27A06575" w14:textId="77777777" w:rsidR="002114E5" w:rsidRPr="001F4D32" w:rsidRDefault="002114E5" w:rsidP="00443CD8">
      <w:pPr>
        <w:jc w:val="both"/>
        <w:rPr>
          <w:rFonts w:ascii="Arial" w:hAnsi="Arial" w:cs="Arial"/>
          <w:sz w:val="18"/>
          <w:szCs w:val="18"/>
        </w:rPr>
      </w:pPr>
    </w:p>
    <w:p w14:paraId="4F61000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574A4A0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5805FD2D"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78CE8801" w14:textId="77777777" w:rsidR="00D611D2" w:rsidRPr="001F4D32" w:rsidRDefault="00D611D2" w:rsidP="00443CD8">
      <w:pPr>
        <w:jc w:val="both"/>
        <w:rPr>
          <w:rFonts w:ascii="Arial" w:hAnsi="Arial" w:cs="Arial"/>
          <w:sz w:val="18"/>
          <w:szCs w:val="18"/>
          <w:lang w:val="es-MX" w:eastAsia="en-US"/>
        </w:rPr>
      </w:pPr>
    </w:p>
    <w:p w14:paraId="26447458"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2B300FB0" w14:textId="77777777" w:rsidR="00943D60" w:rsidRPr="001F4D32" w:rsidRDefault="00943D60" w:rsidP="00443CD8">
      <w:pPr>
        <w:jc w:val="both"/>
        <w:rPr>
          <w:rFonts w:ascii="Arial" w:hAnsi="Arial" w:cs="Arial"/>
          <w:b/>
          <w:sz w:val="18"/>
          <w:szCs w:val="18"/>
        </w:rPr>
      </w:pPr>
    </w:p>
    <w:p w14:paraId="6DD6A3DC"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5E590F5A" w14:textId="77777777" w:rsidR="00515117" w:rsidRPr="001F4D32" w:rsidRDefault="00515117" w:rsidP="00443CD8">
      <w:pPr>
        <w:jc w:val="both"/>
        <w:rPr>
          <w:rFonts w:ascii="Arial" w:hAnsi="Arial" w:cs="Arial"/>
          <w:b/>
          <w:bCs/>
          <w:i/>
          <w:sz w:val="18"/>
          <w:szCs w:val="18"/>
          <w:lang w:val="es-ES_tradnl"/>
        </w:rPr>
      </w:pPr>
    </w:p>
    <w:p w14:paraId="19AEE735" w14:textId="7718E261"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w:t>
      </w:r>
      <w:r w:rsidR="000E6988">
        <w:rPr>
          <w:rFonts w:ascii="Arial" w:hAnsi="Arial" w:cs="Arial"/>
          <w:sz w:val="18"/>
          <w:szCs w:val="18"/>
        </w:rPr>
        <w:t xml:space="preserve"> </w:t>
      </w:r>
      <w:r w:rsidR="000E6988" w:rsidRPr="000E6988">
        <w:rPr>
          <w:rFonts w:ascii="Arial" w:hAnsi="Arial" w:cs="Arial"/>
          <w:sz w:val="18"/>
          <w:szCs w:val="18"/>
        </w:rPr>
        <w:t>Especifico</w:t>
      </w:r>
      <w:r w:rsidR="00F20EDF" w:rsidRPr="001F4D32">
        <w:rPr>
          <w:rFonts w:ascii="Arial" w:hAnsi="Arial" w:cs="Arial"/>
          <w:sz w:val="18"/>
          <w:szCs w:val="18"/>
        </w:rPr>
        <w:t xml:space="preserve">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5"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5E8AB3A" w14:textId="77777777" w:rsidR="00515117" w:rsidRPr="001F4D32" w:rsidRDefault="00515117" w:rsidP="00443CD8">
      <w:pPr>
        <w:pStyle w:val="TextoCar"/>
        <w:spacing w:after="40" w:line="240" w:lineRule="auto"/>
        <w:ind w:firstLine="0"/>
        <w:rPr>
          <w:rFonts w:cs="Arial"/>
          <w:szCs w:val="18"/>
        </w:rPr>
      </w:pPr>
    </w:p>
    <w:p w14:paraId="29FDBB25"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0601439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798A1CAA"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427AA3C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14:paraId="75EA43F0" w14:textId="77777777" w:rsidR="000B5596" w:rsidRPr="001F4D32" w:rsidRDefault="000B5596" w:rsidP="00443CD8">
      <w:pPr>
        <w:jc w:val="both"/>
        <w:rPr>
          <w:rFonts w:ascii="Arial" w:hAnsi="Arial" w:cs="Arial"/>
          <w:sz w:val="18"/>
          <w:szCs w:val="18"/>
        </w:rPr>
      </w:pPr>
    </w:p>
    <w:p w14:paraId="373D39EF" w14:textId="77777777"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14:paraId="42E46775" w14:textId="77777777" w:rsidR="003B10E7" w:rsidRPr="001F4D32" w:rsidRDefault="003B10E7" w:rsidP="003B10E7">
      <w:pPr>
        <w:jc w:val="both"/>
        <w:rPr>
          <w:rFonts w:ascii="Arial" w:hAnsi="Arial" w:cs="Arial"/>
          <w:b/>
          <w:bCs/>
          <w:sz w:val="18"/>
          <w:szCs w:val="18"/>
          <w:lang w:val="es-ES_tradnl"/>
        </w:rPr>
      </w:pPr>
    </w:p>
    <w:p w14:paraId="4F61C0FB" w14:textId="5BD5916B"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w:t>
      </w:r>
      <w:r w:rsidR="000E6988" w:rsidRPr="001F4D32">
        <w:rPr>
          <w:rFonts w:ascii="Arial" w:hAnsi="Arial" w:cs="Arial"/>
          <w:sz w:val="18"/>
          <w:szCs w:val="18"/>
        </w:rPr>
        <w:t>Secretaria</w:t>
      </w:r>
      <w:r w:rsidR="000E6988">
        <w:rPr>
          <w:rFonts w:ascii="Arial" w:hAnsi="Arial" w:cs="Arial"/>
          <w:sz w:val="18"/>
          <w:szCs w:val="18"/>
        </w:rPr>
        <w:t xml:space="preserve"> Anticorrupción y Buen Gobierno</w:t>
      </w:r>
      <w:r w:rsidR="000E6988" w:rsidRPr="001F4D32">
        <w:rPr>
          <w:rFonts w:ascii="Arial" w:hAnsi="Arial" w:cs="Arial"/>
          <w:sz w:val="18"/>
          <w:szCs w:val="18"/>
        </w:rPr>
        <w:t xml:space="preserve"> </w:t>
      </w:r>
      <w:r w:rsidRPr="001F4D32">
        <w:rPr>
          <w:rFonts w:ascii="Arial" w:hAnsi="Arial" w:cs="Arial"/>
          <w:sz w:val="18"/>
          <w:szCs w:val="18"/>
        </w:rPr>
        <w:t>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74352FFA"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377E7F02"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D35039">
        <w:rPr>
          <w:rFonts w:ascii="Arial" w:hAnsi="Arial" w:cs="Arial"/>
          <w:b/>
          <w:sz w:val="18"/>
          <w:szCs w:val="18"/>
        </w:rPr>
        <w:t>10</w:t>
      </w:r>
      <w:r w:rsidRPr="001F4D32">
        <w:rPr>
          <w:rFonts w:ascii="Arial" w:hAnsi="Arial" w:cs="Arial"/>
          <w:b/>
          <w:sz w:val="18"/>
          <w:szCs w:val="18"/>
        </w:rPr>
        <w:t xml:space="preserve"> (</w:t>
      </w:r>
      <w:r w:rsidR="00D35039">
        <w:rPr>
          <w:rFonts w:ascii="Arial" w:hAnsi="Arial" w:cs="Arial"/>
          <w:b/>
          <w:sz w:val="18"/>
          <w:szCs w:val="18"/>
        </w:rPr>
        <w:t>DIEZ</w:t>
      </w:r>
      <w:r w:rsidRPr="001F4D32">
        <w:rPr>
          <w:rFonts w:ascii="Arial" w:hAnsi="Arial" w:cs="Arial"/>
          <w:b/>
          <w:sz w:val="18"/>
          <w:szCs w:val="18"/>
        </w:rPr>
        <w:t>)</w:t>
      </w:r>
      <w:r w:rsidRPr="001F4D32">
        <w:rPr>
          <w:rFonts w:ascii="Arial" w:hAnsi="Arial" w:cs="Arial"/>
          <w:sz w:val="18"/>
          <w:szCs w:val="18"/>
        </w:rPr>
        <w:t xml:space="preserve"> de la presente convocatoria.</w:t>
      </w:r>
    </w:p>
    <w:p w14:paraId="0ADB4CDE"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A208BA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6D9A8FE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8FBC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7DD4A735" w14:textId="77777777" w:rsidR="00885C80" w:rsidRPr="00885C80" w:rsidRDefault="00885C80" w:rsidP="00885C80">
      <w:pPr>
        <w:suppressAutoHyphens w:val="0"/>
        <w:autoSpaceDE w:val="0"/>
        <w:autoSpaceDN w:val="0"/>
        <w:adjustRightInd w:val="0"/>
        <w:rPr>
          <w:rFonts w:ascii="Noto Sans" w:hAnsi="Noto Sans" w:cs="Noto Sans"/>
          <w:color w:val="000000"/>
          <w:szCs w:val="24"/>
          <w:lang w:val="es-MX" w:eastAsia="es-MX"/>
        </w:rPr>
      </w:pPr>
    </w:p>
    <w:p w14:paraId="621F9D47" w14:textId="77777777" w:rsidR="00885C80" w:rsidRPr="00885C80" w:rsidRDefault="00885C80" w:rsidP="00885C80">
      <w:pPr>
        <w:suppressAutoHyphens w:val="0"/>
        <w:autoSpaceDE w:val="0"/>
        <w:autoSpaceDN w:val="0"/>
        <w:adjustRightInd w:val="0"/>
        <w:rPr>
          <w:rFonts w:ascii="Noto Sans" w:hAnsi="Noto Sans" w:cs="Noto Sans"/>
          <w:color w:val="000000"/>
          <w:sz w:val="18"/>
          <w:szCs w:val="18"/>
          <w:u w:val="single"/>
          <w:lang w:val="es-MX" w:eastAsia="es-MX"/>
        </w:rPr>
      </w:pPr>
      <w:r w:rsidRPr="00885C80">
        <w:rPr>
          <w:rFonts w:ascii="Noto Sans" w:hAnsi="Noto Sans" w:cs="Noto Sans"/>
          <w:color w:val="000000"/>
          <w:sz w:val="18"/>
          <w:szCs w:val="18"/>
          <w:u w:val="single"/>
          <w:lang w:val="es-MX" w:eastAsia="es-MX"/>
        </w:rPr>
        <w:t xml:space="preserve">https://manifiesto.buengobierno.gob.mx/SMP-web/loginPage.jsf </w:t>
      </w:r>
    </w:p>
    <w:p w14:paraId="362C2BEA" w14:textId="77777777" w:rsidR="00885C80" w:rsidRPr="001F4D32" w:rsidRDefault="00885C80"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1D86DA8"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76F3B380"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E3A1DCC" w14:textId="77777777" w:rsidR="009D785B" w:rsidRDefault="009D785B" w:rsidP="00443CD8">
      <w:pPr>
        <w:jc w:val="both"/>
        <w:rPr>
          <w:rFonts w:ascii="Arial" w:hAnsi="Arial" w:cs="Arial"/>
          <w:b/>
          <w:sz w:val="18"/>
          <w:szCs w:val="18"/>
        </w:rPr>
      </w:pPr>
    </w:p>
    <w:p w14:paraId="155312F2" w14:textId="77777777" w:rsidR="000E6988" w:rsidRPr="00536719" w:rsidRDefault="000E6988" w:rsidP="000E6988">
      <w:pPr>
        <w:rPr>
          <w:rFonts w:ascii="Arial" w:eastAsia="Arial" w:hAnsi="Arial" w:cs="Arial"/>
          <w:b/>
          <w:sz w:val="20"/>
        </w:rPr>
      </w:pPr>
      <w:r w:rsidRPr="00536719">
        <w:rPr>
          <w:rFonts w:ascii="Arial" w:eastAsia="Arial" w:hAnsi="Arial" w:cs="Arial"/>
          <w:b/>
          <w:sz w:val="20"/>
        </w:rPr>
        <w:t>Operación del Registro de Proveedores para la Integridad ante el Instituto Mexicano del Seguro Social (REPIIMSS)</w:t>
      </w:r>
    </w:p>
    <w:p w14:paraId="2F0A95D9" w14:textId="77777777" w:rsidR="000E6988" w:rsidRPr="00282D04" w:rsidRDefault="000E6988" w:rsidP="000E6988">
      <w:pPr>
        <w:jc w:val="both"/>
        <w:rPr>
          <w:rFonts w:ascii="Arial" w:eastAsia="Arial" w:hAnsi="Arial" w:cs="Arial"/>
          <w:sz w:val="18"/>
        </w:rPr>
      </w:pPr>
      <w:r w:rsidRPr="00282D04">
        <w:rPr>
          <w:rFonts w:ascii="Arial" w:eastAsia="Arial" w:hAnsi="Arial" w:cs="Arial"/>
          <w:sz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442367B2" w14:textId="77777777" w:rsidR="000E6988" w:rsidRPr="00282D04" w:rsidRDefault="000E6988" w:rsidP="000E6988">
      <w:pPr>
        <w:jc w:val="both"/>
        <w:rPr>
          <w:rFonts w:ascii="Arial" w:eastAsia="Arial" w:hAnsi="Arial" w:cs="Arial"/>
          <w:sz w:val="18"/>
        </w:rPr>
      </w:pPr>
      <w:r w:rsidRPr="00282D04">
        <w:rPr>
          <w:rFonts w:ascii="Arial" w:eastAsia="Arial" w:hAnsi="Arial" w:cs="Arial"/>
          <w:sz w:val="18"/>
        </w:rPr>
        <w:t xml:space="preserve"> </w:t>
      </w:r>
    </w:p>
    <w:p w14:paraId="1D4DE48B" w14:textId="77777777" w:rsidR="000E6988" w:rsidRPr="00282D04" w:rsidRDefault="000E6988" w:rsidP="000E6988">
      <w:pPr>
        <w:jc w:val="both"/>
        <w:rPr>
          <w:rFonts w:ascii="Arial" w:eastAsia="Arial" w:hAnsi="Arial" w:cs="Arial"/>
          <w:sz w:val="18"/>
          <w:u w:val="single"/>
        </w:rPr>
      </w:pPr>
      <w:r w:rsidRPr="00282D04">
        <w:rPr>
          <w:rFonts w:ascii="Arial" w:eastAsia="Arial" w:hAnsi="Arial" w:cs="Arial"/>
          <w:sz w:val="18"/>
          <w:u w:val="single"/>
        </w:rPr>
        <w:t>www.dof.gob.mx/2024/IMSS/manual_de_operacion_del_registro_de_proveedores_para_la_integridad_ante_el_imss.pdf</w:t>
      </w:r>
    </w:p>
    <w:p w14:paraId="43DFA39E" w14:textId="77777777" w:rsidR="000E6988" w:rsidRDefault="000E6988" w:rsidP="00443CD8">
      <w:pPr>
        <w:jc w:val="both"/>
        <w:rPr>
          <w:rFonts w:ascii="Arial" w:hAnsi="Arial" w:cs="Arial"/>
          <w:b/>
          <w:sz w:val="18"/>
          <w:szCs w:val="18"/>
        </w:rPr>
      </w:pPr>
    </w:p>
    <w:p w14:paraId="3E1DBFB3" w14:textId="77777777" w:rsidR="00885C80" w:rsidRDefault="00885C80" w:rsidP="00885C80">
      <w:pPr>
        <w:pStyle w:val="Default"/>
        <w:rPr>
          <w:sz w:val="18"/>
          <w:szCs w:val="18"/>
        </w:rPr>
      </w:pPr>
      <w:r>
        <w:rPr>
          <w:sz w:val="18"/>
          <w:szCs w:val="18"/>
        </w:rPr>
        <w:t xml:space="preserve">Dirección electrónica del registro: </w:t>
      </w:r>
      <w:r w:rsidRPr="007D61A1">
        <w:rPr>
          <w:sz w:val="18"/>
          <w:szCs w:val="18"/>
          <w:u w:val="single"/>
        </w:rPr>
        <w:t>https://padron.buengobierno.gob.mx/</w:t>
      </w:r>
      <w:r>
        <w:rPr>
          <w:sz w:val="18"/>
          <w:szCs w:val="18"/>
        </w:rPr>
        <w:t xml:space="preserve"> </w:t>
      </w:r>
    </w:p>
    <w:p w14:paraId="1650163D" w14:textId="77777777" w:rsidR="00885C80" w:rsidRDefault="00885C80" w:rsidP="00885C80">
      <w:pPr>
        <w:pStyle w:val="Default"/>
        <w:rPr>
          <w:sz w:val="18"/>
          <w:szCs w:val="18"/>
        </w:rPr>
      </w:pPr>
      <w:r>
        <w:rPr>
          <w:sz w:val="18"/>
          <w:szCs w:val="18"/>
        </w:rPr>
        <w:t xml:space="preserve">liga de la guía para el registro: </w:t>
      </w:r>
      <w:r w:rsidRPr="007D61A1">
        <w:rPr>
          <w:sz w:val="18"/>
          <w:szCs w:val="18"/>
          <w:u w:val="single"/>
        </w:rPr>
        <w:t>https://padron.funcionpublica.gob.mx/wp-content/uploads/2024/08/Guia-de-registro-al-Padron-de-Integridad-Empresarial-2024-V8_compressed-1.pdf</w:t>
      </w:r>
      <w:r>
        <w:rPr>
          <w:sz w:val="18"/>
          <w:szCs w:val="18"/>
        </w:rPr>
        <w:t xml:space="preserve"> </w:t>
      </w:r>
    </w:p>
    <w:p w14:paraId="16961552" w14:textId="77777777" w:rsidR="001D0863" w:rsidRDefault="001D0863" w:rsidP="00443CD8">
      <w:pPr>
        <w:jc w:val="both"/>
        <w:rPr>
          <w:rFonts w:ascii="Arial" w:hAnsi="Arial" w:cs="Arial"/>
          <w:b/>
          <w:sz w:val="18"/>
          <w:szCs w:val="18"/>
        </w:rPr>
      </w:pPr>
    </w:p>
    <w:p w14:paraId="71E1A4E6" w14:textId="77777777" w:rsidR="00885C80" w:rsidRDefault="00885C80" w:rsidP="00443CD8">
      <w:pPr>
        <w:jc w:val="both"/>
        <w:rPr>
          <w:rFonts w:ascii="Arial" w:hAnsi="Arial" w:cs="Arial"/>
          <w:b/>
          <w:sz w:val="18"/>
          <w:szCs w:val="18"/>
        </w:rPr>
      </w:pPr>
    </w:p>
    <w:p w14:paraId="16BCA828" w14:textId="77777777" w:rsidR="001D0863" w:rsidRPr="001F4D32" w:rsidRDefault="001D0863" w:rsidP="00443CD8">
      <w:pPr>
        <w:jc w:val="both"/>
        <w:rPr>
          <w:rFonts w:ascii="Arial" w:hAnsi="Arial" w:cs="Arial"/>
          <w:b/>
          <w:sz w:val="18"/>
          <w:szCs w:val="18"/>
        </w:rPr>
      </w:pPr>
    </w:p>
    <w:p w14:paraId="5E8BD74D" w14:textId="77777777" w:rsidR="009D785B" w:rsidRPr="001D0863" w:rsidRDefault="009D785B" w:rsidP="00443CD8">
      <w:pPr>
        <w:jc w:val="both"/>
        <w:rPr>
          <w:rFonts w:ascii="Arial" w:hAnsi="Arial" w:cs="Arial"/>
          <w:sz w:val="20"/>
          <w:szCs w:val="18"/>
          <w:u w:val="single"/>
        </w:rPr>
      </w:pPr>
      <w:r w:rsidRPr="001D0863">
        <w:rPr>
          <w:rFonts w:ascii="Arial" w:hAnsi="Arial" w:cs="Arial"/>
          <w:b/>
          <w:sz w:val="20"/>
          <w:szCs w:val="18"/>
          <w:u w:val="single"/>
        </w:rPr>
        <w:lastRenderedPageBreak/>
        <w:t>ANEXOS</w:t>
      </w:r>
      <w:r w:rsidR="001D0863">
        <w:rPr>
          <w:rFonts w:ascii="Arial" w:hAnsi="Arial" w:cs="Arial"/>
          <w:b/>
          <w:sz w:val="20"/>
          <w:szCs w:val="18"/>
          <w:u w:val="single"/>
        </w:rPr>
        <w:t>:</w:t>
      </w:r>
    </w:p>
    <w:p w14:paraId="35CF9DD5"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78E6CDB1" w14:textId="77777777" w:rsidR="00D35039" w:rsidRPr="00D35039" w:rsidRDefault="00D35039" w:rsidP="00D35039"/>
    <w:p w14:paraId="496DECEC"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01</w:t>
      </w:r>
    </w:p>
    <w:p w14:paraId="1926E9B0"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TÉCNICO</w:t>
      </w:r>
    </w:p>
    <w:p w14:paraId="04DFB126" w14:textId="77777777" w:rsidR="00D35039" w:rsidRPr="00D35039" w:rsidRDefault="00D35039" w:rsidP="00D35039">
      <w:pPr>
        <w:jc w:val="both"/>
        <w:rPr>
          <w:rFonts w:ascii="Arial" w:hAnsi="Arial" w:cs="Arial"/>
          <w:sz w:val="18"/>
          <w:szCs w:val="18"/>
        </w:rPr>
      </w:pPr>
    </w:p>
    <w:p w14:paraId="149BB8BA" w14:textId="77777777" w:rsidR="00D35039" w:rsidRPr="00A811C6" w:rsidRDefault="00D35039" w:rsidP="00D35039">
      <w:pPr>
        <w:jc w:val="both"/>
        <w:rPr>
          <w:rFonts w:ascii="Arial" w:hAnsi="Arial" w:cs="Arial"/>
          <w:b/>
          <w:sz w:val="18"/>
          <w:szCs w:val="18"/>
        </w:rPr>
      </w:pPr>
      <w:r w:rsidRPr="00A811C6">
        <w:rPr>
          <w:rFonts w:ascii="Arial" w:hAnsi="Arial" w:cs="Arial"/>
          <w:b/>
          <w:sz w:val="18"/>
          <w:szCs w:val="18"/>
        </w:rPr>
        <w:t>PARA LA CONTRATACION DEL(LOS) SERVICIO(S)</w:t>
      </w:r>
    </w:p>
    <w:p w14:paraId="350A7AB5" w14:textId="7D14D57E" w:rsidR="001D0863" w:rsidRDefault="0067087D" w:rsidP="00D35039">
      <w:pPr>
        <w:jc w:val="both"/>
        <w:rPr>
          <w:rFonts w:ascii="Arial" w:hAnsi="Arial" w:cs="Arial"/>
          <w:b/>
          <w:sz w:val="18"/>
          <w:szCs w:val="18"/>
        </w:rPr>
      </w:pPr>
      <w:r>
        <w:rPr>
          <w:rFonts w:ascii="Arial" w:hAnsi="Arial" w:cs="Arial"/>
          <w:b/>
          <w:sz w:val="18"/>
          <w:szCs w:val="18"/>
        </w:rPr>
        <w:t>PARA EL EJERCICIO 2025</w:t>
      </w:r>
    </w:p>
    <w:p w14:paraId="6E124200" w14:textId="77777777" w:rsidR="00261C9F" w:rsidRPr="00FB33F6" w:rsidRDefault="00261C9F" w:rsidP="00261C9F">
      <w:pPr>
        <w:autoSpaceDE w:val="0"/>
        <w:autoSpaceDN w:val="0"/>
        <w:adjustRightInd w:val="0"/>
        <w:jc w:val="both"/>
        <w:rPr>
          <w:rFonts w:ascii="Montserrat Medium" w:hAnsi="Montserrat Medium" w:cs="Arial"/>
          <w:b/>
          <w:sz w:val="18"/>
        </w:rPr>
      </w:pPr>
    </w:p>
    <w:p w14:paraId="30082DFE" w14:textId="0CCA8F79" w:rsidR="0067087D" w:rsidRPr="00EA1788" w:rsidRDefault="0067087D" w:rsidP="0067087D">
      <w:pPr>
        <w:autoSpaceDE w:val="0"/>
        <w:autoSpaceDN w:val="0"/>
        <w:adjustRightInd w:val="0"/>
        <w:jc w:val="both"/>
        <w:rPr>
          <w:rFonts w:ascii="Montserrat" w:hAnsi="Montserrat" w:cs="Arial"/>
          <w:bCs/>
          <w:sz w:val="15"/>
          <w:szCs w:val="15"/>
        </w:rPr>
      </w:pPr>
      <w:r w:rsidRPr="00EA1788">
        <w:rPr>
          <w:rFonts w:ascii="Montserrat" w:hAnsi="Montserrat" w:cs="Arial"/>
          <w:bCs/>
          <w:sz w:val="15"/>
          <w:szCs w:val="15"/>
        </w:rPr>
        <w:t>Los participantes” deberán contar con la infraestructura y personal técnico especializado en el ramo, para la ejecución y supervisión del servicio, a fin de prestar el servicio.</w:t>
      </w:r>
    </w:p>
    <w:p w14:paraId="44D92AD6" w14:textId="77777777" w:rsidR="0067087D" w:rsidRPr="00EA1788" w:rsidRDefault="0067087D" w:rsidP="0067087D">
      <w:pPr>
        <w:autoSpaceDE w:val="0"/>
        <w:autoSpaceDN w:val="0"/>
        <w:adjustRightInd w:val="0"/>
        <w:jc w:val="both"/>
        <w:rPr>
          <w:rFonts w:ascii="Montserrat" w:hAnsi="Montserrat" w:cs="Arial"/>
          <w:bCs/>
          <w:sz w:val="15"/>
          <w:szCs w:val="15"/>
        </w:rPr>
      </w:pPr>
    </w:p>
    <w:p w14:paraId="5A4D2B1B" w14:textId="77777777" w:rsidR="0067087D" w:rsidRPr="00EA1788" w:rsidRDefault="0067087D" w:rsidP="0067087D">
      <w:pPr>
        <w:autoSpaceDE w:val="0"/>
        <w:autoSpaceDN w:val="0"/>
        <w:adjustRightInd w:val="0"/>
        <w:jc w:val="both"/>
        <w:rPr>
          <w:rFonts w:ascii="Montserrat" w:hAnsi="Montserrat"/>
          <w:bCs/>
          <w:sz w:val="15"/>
          <w:szCs w:val="15"/>
        </w:rPr>
      </w:pPr>
      <w:r w:rsidRPr="00EA1788">
        <w:rPr>
          <w:rFonts w:ascii="Montserrat" w:hAnsi="Montserrat"/>
          <w:bCs/>
          <w:sz w:val="15"/>
          <w:szCs w:val="15"/>
        </w:rPr>
        <w:t>Escrito mediante el cual el licitante especifique su experiencia en el ramo del transporte, relacionando clientes a los que ha proporcionado el servicio en forma similar al que está proponiendo al IMSS.</w:t>
      </w:r>
    </w:p>
    <w:p w14:paraId="5D7BA311" w14:textId="77777777" w:rsidR="0067087D" w:rsidRPr="00EA1788" w:rsidRDefault="0067087D" w:rsidP="0067087D">
      <w:pPr>
        <w:autoSpaceDE w:val="0"/>
        <w:autoSpaceDN w:val="0"/>
        <w:adjustRightInd w:val="0"/>
        <w:jc w:val="both"/>
        <w:rPr>
          <w:rFonts w:ascii="Montserrat" w:hAnsi="Montserrat" w:cs="Arial"/>
          <w:bCs/>
          <w:sz w:val="9"/>
          <w:szCs w:val="9"/>
        </w:rPr>
      </w:pPr>
    </w:p>
    <w:p w14:paraId="6B2BB178" w14:textId="77777777" w:rsidR="0067087D" w:rsidRPr="00EA1788" w:rsidRDefault="0067087D" w:rsidP="0067087D">
      <w:pPr>
        <w:autoSpaceDE w:val="0"/>
        <w:autoSpaceDN w:val="0"/>
        <w:adjustRightInd w:val="0"/>
        <w:jc w:val="both"/>
        <w:rPr>
          <w:rFonts w:ascii="Montserrat" w:hAnsi="Montserrat" w:cs="Arial"/>
          <w:bCs/>
          <w:sz w:val="15"/>
          <w:szCs w:val="15"/>
        </w:rPr>
      </w:pPr>
      <w:r w:rsidRPr="00EA1788">
        <w:rPr>
          <w:rFonts w:ascii="Montserrat" w:hAnsi="Montserrat" w:cs="Arial"/>
          <w:bCs/>
          <w:sz w:val="15"/>
          <w:szCs w:val="15"/>
        </w:rPr>
        <w:t>Escrito donde garantice que cuenta con los medios, personal y capacidad instalada suficiente para respaldar el servicio que propone al IMSS.</w:t>
      </w:r>
    </w:p>
    <w:p w14:paraId="064430D3" w14:textId="77777777" w:rsidR="0067087D" w:rsidRPr="00EA1788" w:rsidRDefault="0067087D" w:rsidP="0067087D">
      <w:pPr>
        <w:autoSpaceDE w:val="0"/>
        <w:autoSpaceDN w:val="0"/>
        <w:adjustRightInd w:val="0"/>
        <w:jc w:val="both"/>
        <w:rPr>
          <w:rFonts w:ascii="Montserrat" w:hAnsi="Montserrat" w:cs="Arial"/>
          <w:bCs/>
          <w:sz w:val="15"/>
          <w:szCs w:val="15"/>
        </w:rPr>
      </w:pPr>
    </w:p>
    <w:p w14:paraId="0111B53F" w14:textId="77777777" w:rsidR="0067087D" w:rsidRPr="00EA1788" w:rsidRDefault="0067087D" w:rsidP="0067087D">
      <w:pPr>
        <w:autoSpaceDE w:val="0"/>
        <w:autoSpaceDN w:val="0"/>
        <w:adjustRightInd w:val="0"/>
        <w:jc w:val="both"/>
        <w:rPr>
          <w:rFonts w:ascii="Montserrat" w:hAnsi="Montserrat" w:cs="Arial"/>
          <w:b/>
          <w:sz w:val="15"/>
          <w:szCs w:val="15"/>
        </w:rPr>
      </w:pPr>
      <w:r w:rsidRPr="00EA1788">
        <w:rPr>
          <w:rFonts w:ascii="Montserrat" w:hAnsi="Montserrat" w:cs="Arial"/>
          <w:b/>
          <w:sz w:val="15"/>
          <w:szCs w:val="15"/>
        </w:rPr>
        <w:t>TIPO DE ABASTECIMIENTO.</w:t>
      </w:r>
    </w:p>
    <w:p w14:paraId="1F62D3E8" w14:textId="77777777" w:rsidR="0067087D" w:rsidRPr="00EA1788" w:rsidRDefault="0067087D" w:rsidP="0067087D">
      <w:pPr>
        <w:autoSpaceDE w:val="0"/>
        <w:autoSpaceDN w:val="0"/>
        <w:adjustRightInd w:val="0"/>
        <w:jc w:val="both"/>
        <w:rPr>
          <w:rFonts w:ascii="Montserrat" w:hAnsi="Montserrat" w:cs="Arial"/>
          <w:bCs/>
          <w:sz w:val="15"/>
          <w:szCs w:val="15"/>
        </w:rPr>
      </w:pPr>
      <w:bookmarkStart w:id="20" w:name="_Hlk157841535"/>
      <w:r w:rsidRPr="00EA1788">
        <w:rPr>
          <w:rFonts w:ascii="Montserrat" w:hAnsi="Montserrat" w:cs="Arial"/>
          <w:bCs/>
          <w:sz w:val="15"/>
          <w:szCs w:val="15"/>
        </w:rPr>
        <w:t>El tipo de abastecimiento para la presente licitación será una sola fuente de abasto por las partidas solicitadas</w:t>
      </w:r>
      <w:bookmarkEnd w:id="20"/>
      <w:r w:rsidRPr="00EA1788">
        <w:rPr>
          <w:rFonts w:ascii="Montserrat" w:hAnsi="Montserrat" w:cs="Arial"/>
          <w:bCs/>
          <w:sz w:val="15"/>
          <w:szCs w:val="15"/>
        </w:rPr>
        <w:t>.</w:t>
      </w:r>
    </w:p>
    <w:p w14:paraId="2D683098" w14:textId="77777777" w:rsidR="0067087D" w:rsidRPr="00EA1788" w:rsidRDefault="0067087D" w:rsidP="0067087D">
      <w:pPr>
        <w:pStyle w:val="Prrafodelista"/>
        <w:autoSpaceDE w:val="0"/>
        <w:autoSpaceDN w:val="0"/>
        <w:adjustRightInd w:val="0"/>
        <w:ind w:left="0"/>
        <w:jc w:val="both"/>
        <w:rPr>
          <w:rFonts w:ascii="Montserrat Medium" w:hAnsi="Montserrat Medium"/>
          <w:bCs/>
          <w:sz w:val="15"/>
          <w:szCs w:val="15"/>
        </w:rPr>
      </w:pPr>
    </w:p>
    <w:p w14:paraId="111CF6E0" w14:textId="77777777" w:rsidR="0067087D" w:rsidRPr="00EA1788" w:rsidRDefault="0067087D" w:rsidP="0067087D">
      <w:pPr>
        <w:pStyle w:val="Prrafodelista"/>
        <w:numPr>
          <w:ilvl w:val="0"/>
          <w:numId w:val="21"/>
        </w:numPr>
        <w:suppressAutoHyphens w:val="0"/>
        <w:ind w:left="0" w:firstLine="0"/>
        <w:contextualSpacing/>
        <w:jc w:val="both"/>
        <w:rPr>
          <w:rFonts w:ascii="Montserrat Medium" w:hAnsi="Montserrat Medium"/>
          <w:b/>
          <w:sz w:val="15"/>
          <w:szCs w:val="15"/>
          <w:u w:val="single"/>
        </w:rPr>
      </w:pPr>
      <w:r w:rsidRPr="00EA1788">
        <w:rPr>
          <w:rFonts w:ascii="Montserrat Medium" w:hAnsi="Montserrat Medium"/>
          <w:b/>
          <w:sz w:val="15"/>
          <w:szCs w:val="15"/>
          <w:u w:val="single"/>
        </w:rPr>
        <w:t>CARACTERISTICAS GENERALES:</w:t>
      </w:r>
    </w:p>
    <w:p w14:paraId="1F379B53" w14:textId="77777777" w:rsidR="0067087D" w:rsidRPr="00EA1788" w:rsidRDefault="0067087D" w:rsidP="0067087D">
      <w:pPr>
        <w:jc w:val="both"/>
        <w:rPr>
          <w:rFonts w:ascii="Montserrat Medium" w:hAnsi="Montserrat Medium" w:cs="Arial"/>
          <w:sz w:val="15"/>
          <w:szCs w:val="15"/>
        </w:rPr>
      </w:pPr>
    </w:p>
    <w:p w14:paraId="334E73DE" w14:textId="77777777" w:rsidR="0067087D" w:rsidRPr="00EA1788" w:rsidRDefault="0067087D" w:rsidP="0067087D">
      <w:pPr>
        <w:pStyle w:val="Prrafodelista"/>
        <w:numPr>
          <w:ilvl w:val="0"/>
          <w:numId w:val="20"/>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lang w:val="es-ES_tradnl"/>
        </w:rPr>
        <w:t xml:space="preserve">La sede de la prestación del servicio será </w:t>
      </w:r>
      <w:r w:rsidRPr="00EA1788">
        <w:rPr>
          <w:rFonts w:ascii="Montserrat Medium" w:hAnsi="Montserrat Medium"/>
          <w:sz w:val="15"/>
          <w:szCs w:val="15"/>
        </w:rPr>
        <w:t>la Coordinación de Abastecimiento y Equipamiento, ubicada en Periférico Sur No. 8000 Col. Santa Maria Tequepexpan, Tlaquepaque, Jalisco.</w:t>
      </w:r>
    </w:p>
    <w:p w14:paraId="63BFCA06" w14:textId="77777777" w:rsidR="0067087D" w:rsidRPr="00EA1788" w:rsidRDefault="0067087D" w:rsidP="0067087D">
      <w:pPr>
        <w:pStyle w:val="Prrafodelista"/>
        <w:numPr>
          <w:ilvl w:val="0"/>
          <w:numId w:val="20"/>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El servicio será coordinado por el Área de Embarques, dependiente de la Oficina de Suministros adscrita al Departamento de Suministros y Control del Abasto, adscrita a la Coordinación de Abastecimiento y Equipamiento.</w:t>
      </w:r>
    </w:p>
    <w:p w14:paraId="4FB63D7B" w14:textId="77777777" w:rsidR="0067087D" w:rsidRPr="00EA1788" w:rsidRDefault="0067087D" w:rsidP="0067087D">
      <w:pPr>
        <w:pStyle w:val="Prrafodelista"/>
        <w:numPr>
          <w:ilvl w:val="1"/>
          <w:numId w:val="20"/>
        </w:numPr>
        <w:suppressAutoHyphens w:val="0"/>
        <w:ind w:left="284" w:hanging="284"/>
        <w:contextualSpacing/>
        <w:jc w:val="both"/>
        <w:rPr>
          <w:rFonts w:ascii="Montserrat Medium" w:hAnsi="Montserrat Medium"/>
          <w:sz w:val="15"/>
          <w:szCs w:val="15"/>
        </w:rPr>
      </w:pPr>
      <w:r w:rsidRPr="00EA1788">
        <w:rPr>
          <w:rFonts w:ascii="Montserrat Medium" w:hAnsi="Montserrat Medium"/>
          <w:b/>
          <w:sz w:val="15"/>
          <w:szCs w:val="15"/>
        </w:rPr>
        <w:t>FLETES:</w:t>
      </w:r>
      <w:r w:rsidRPr="00EA1788">
        <w:rPr>
          <w:rFonts w:ascii="Montserrat Medium" w:hAnsi="Montserrat Medium"/>
          <w:sz w:val="15"/>
          <w:szCs w:val="15"/>
        </w:rPr>
        <w:t xml:space="preserve"> El participante deberá de dotar una persona que, por parte de la empresa, coordine a su personal.</w:t>
      </w:r>
    </w:p>
    <w:p w14:paraId="3D7B1CCB" w14:textId="77777777" w:rsidR="0067087D" w:rsidRPr="00EA1788" w:rsidRDefault="0067087D" w:rsidP="0067087D">
      <w:pPr>
        <w:pStyle w:val="Prrafodelista"/>
        <w:numPr>
          <w:ilvl w:val="0"/>
          <w:numId w:val="20"/>
        </w:numPr>
        <w:suppressAutoHyphens w:val="0"/>
        <w:ind w:left="284" w:hanging="284"/>
        <w:contextualSpacing/>
        <w:jc w:val="both"/>
        <w:rPr>
          <w:rFonts w:ascii="Montserrat Medium" w:hAnsi="Montserrat Medium"/>
          <w:sz w:val="15"/>
          <w:szCs w:val="15"/>
          <w:lang w:eastAsia="es-ES"/>
        </w:rPr>
      </w:pPr>
      <w:r w:rsidRPr="00EA1788">
        <w:rPr>
          <w:rFonts w:ascii="Montserrat Medium" w:hAnsi="Montserrat Medium"/>
          <w:sz w:val="15"/>
          <w:szCs w:val="15"/>
          <w:lang w:eastAsia="es-ES"/>
        </w:rPr>
        <w:t xml:space="preserve">El servicio deberá prestarse en un horario de: </w:t>
      </w:r>
    </w:p>
    <w:p w14:paraId="370C6B11" w14:textId="59CCDE19" w:rsidR="0067087D" w:rsidRPr="00EA1788" w:rsidRDefault="0067087D" w:rsidP="0067087D">
      <w:pPr>
        <w:pStyle w:val="Prrafodelista"/>
        <w:numPr>
          <w:ilvl w:val="1"/>
          <w:numId w:val="20"/>
        </w:numPr>
        <w:suppressAutoHyphens w:val="0"/>
        <w:ind w:left="284" w:hanging="284"/>
        <w:contextualSpacing/>
        <w:jc w:val="both"/>
        <w:rPr>
          <w:rFonts w:ascii="Montserrat Medium" w:hAnsi="Montserrat Medium"/>
          <w:sz w:val="15"/>
          <w:szCs w:val="15"/>
          <w:lang w:eastAsia="es-ES"/>
        </w:rPr>
      </w:pPr>
      <w:r w:rsidRPr="00EA1788">
        <w:rPr>
          <w:rFonts w:ascii="Montserrat Medium" w:hAnsi="Montserrat Medium"/>
          <w:b/>
          <w:sz w:val="15"/>
          <w:szCs w:val="15"/>
          <w:lang w:eastAsia="es-ES"/>
        </w:rPr>
        <w:t>FLETES:</w:t>
      </w:r>
      <w:r w:rsidRPr="00EA1788">
        <w:rPr>
          <w:rFonts w:ascii="Montserrat Medium" w:hAnsi="Montserrat Medium"/>
          <w:sz w:val="15"/>
          <w:szCs w:val="15"/>
          <w:lang w:eastAsia="es-ES"/>
        </w:rPr>
        <w:t xml:space="preserve"> Lunes a Sábado de 08:00 a 20:00 hora</w:t>
      </w:r>
      <w:r>
        <w:rPr>
          <w:rFonts w:ascii="Montserrat Medium" w:hAnsi="Montserrat Medium"/>
          <w:sz w:val="15"/>
          <w:szCs w:val="15"/>
          <w:lang w:eastAsia="es-ES"/>
        </w:rPr>
        <w:t>s</w:t>
      </w:r>
      <w:r w:rsidRPr="00EA1788">
        <w:rPr>
          <w:rFonts w:ascii="Montserrat Medium" w:hAnsi="Montserrat Medium"/>
          <w:sz w:val="15"/>
          <w:szCs w:val="15"/>
          <w:lang w:eastAsia="es-ES"/>
        </w:rPr>
        <w:t>.</w:t>
      </w:r>
    </w:p>
    <w:p w14:paraId="71717D28" w14:textId="6C2777D5" w:rsidR="0067087D" w:rsidRPr="00EA1788" w:rsidRDefault="0067087D" w:rsidP="0067087D">
      <w:pPr>
        <w:pStyle w:val="Prrafodelista"/>
        <w:numPr>
          <w:ilvl w:val="0"/>
          <w:numId w:val="20"/>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 xml:space="preserve">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w:t>
      </w:r>
      <w:r w:rsidR="009D6BB5" w:rsidRPr="00EA1788">
        <w:rPr>
          <w:rFonts w:ascii="Montserrat Medium" w:hAnsi="Montserrat Medium"/>
          <w:sz w:val="15"/>
          <w:szCs w:val="15"/>
        </w:rPr>
        <w:t>ser</w:t>
      </w:r>
      <w:r w:rsidRPr="00EA1788">
        <w:rPr>
          <w:rFonts w:ascii="Montserrat Medium" w:hAnsi="Montserrat Medium"/>
          <w:sz w:val="15"/>
          <w:szCs w:val="15"/>
        </w:rPr>
        <w:t xml:space="preserve"> remitido al Departamento de Suministros y Control del Abasto, una vez que haya sido adjudicado el servicio.</w:t>
      </w:r>
    </w:p>
    <w:p w14:paraId="29DB620A" w14:textId="77777777" w:rsidR="0067087D" w:rsidRDefault="0067087D" w:rsidP="0067087D">
      <w:pPr>
        <w:pStyle w:val="Prrafodelista"/>
        <w:numPr>
          <w:ilvl w:val="0"/>
          <w:numId w:val="20"/>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Así mismo, deberá contar con uniforme con el logotipo de la empresa.</w:t>
      </w:r>
    </w:p>
    <w:p w14:paraId="334F5E65" w14:textId="77777777" w:rsidR="008E75DC" w:rsidRPr="00EA1788" w:rsidRDefault="008E75DC" w:rsidP="008E75DC">
      <w:pPr>
        <w:pStyle w:val="Prrafodelista"/>
        <w:numPr>
          <w:ilvl w:val="0"/>
          <w:numId w:val="20"/>
        </w:numPr>
        <w:suppressAutoHyphens w:val="0"/>
        <w:spacing w:after="200" w:line="276" w:lineRule="auto"/>
        <w:ind w:left="284" w:hanging="284"/>
        <w:contextualSpacing/>
        <w:jc w:val="both"/>
        <w:rPr>
          <w:rFonts w:ascii="Montserrat Medium" w:hAnsi="Montserrat Medium"/>
          <w:sz w:val="15"/>
          <w:szCs w:val="15"/>
        </w:rPr>
      </w:pPr>
      <w:r w:rsidRPr="00EA1788">
        <w:rPr>
          <w:rFonts w:ascii="Montserrat Medium" w:hAnsi="Montserrat Medium"/>
          <w:sz w:val="15"/>
          <w:szCs w:val="15"/>
        </w:rPr>
        <w:t xml:space="preserve">Documento expedido por agencia o taller especializado que describa las condiciones mecánicas y de carrocería aptas para la prestación del servicio durante su vigencia, en caso del retiro del alguno de los vehículos por más de 72 hrs. deberá de notificar la inclusión del vehículo sustituto para así garantizar la plantilla en su totalidad de la partida. </w:t>
      </w:r>
    </w:p>
    <w:p w14:paraId="41F233B0" w14:textId="77777777" w:rsidR="008E75DC" w:rsidRPr="00EA1788" w:rsidRDefault="008E75DC" w:rsidP="008E75DC">
      <w:pPr>
        <w:pStyle w:val="Prrafodelista"/>
        <w:numPr>
          <w:ilvl w:val="0"/>
          <w:numId w:val="20"/>
        </w:numPr>
        <w:suppressAutoHyphens w:val="0"/>
        <w:spacing w:after="200" w:line="276" w:lineRule="auto"/>
        <w:ind w:left="284" w:hanging="284"/>
        <w:contextualSpacing/>
        <w:jc w:val="both"/>
        <w:rPr>
          <w:rFonts w:ascii="Montserrat Medium" w:hAnsi="Montserrat Medium"/>
          <w:sz w:val="15"/>
          <w:szCs w:val="15"/>
        </w:rPr>
      </w:pPr>
      <w:r w:rsidRPr="00EA1788">
        <w:rPr>
          <w:rFonts w:ascii="Montserrat Medium" w:hAnsi="Montserrat Medium"/>
          <w:sz w:val="15"/>
          <w:szCs w:val="15"/>
        </w:rPr>
        <w:t>Constancia o certificado mecánico que avale el buen estado y funcionamiento de los vehículos de su propuesta, que no sea mayor a 3 meses previos a la presentación de su propuesta.</w:t>
      </w:r>
    </w:p>
    <w:p w14:paraId="5FCD974A" w14:textId="77777777" w:rsidR="008E75DC" w:rsidRPr="00EA1788" w:rsidRDefault="008E75DC" w:rsidP="008E75DC">
      <w:pPr>
        <w:pStyle w:val="Prrafodelista"/>
        <w:numPr>
          <w:ilvl w:val="0"/>
          <w:numId w:val="20"/>
        </w:numPr>
        <w:suppressAutoHyphens w:val="0"/>
        <w:spacing w:after="200" w:line="276" w:lineRule="auto"/>
        <w:ind w:left="284" w:hanging="284"/>
        <w:contextualSpacing/>
        <w:jc w:val="both"/>
        <w:rPr>
          <w:rFonts w:ascii="Montserrat Medium" w:hAnsi="Montserrat Medium"/>
          <w:sz w:val="15"/>
          <w:szCs w:val="15"/>
        </w:rPr>
      </w:pPr>
      <w:r w:rsidRPr="00EA1788">
        <w:rPr>
          <w:rFonts w:ascii="Montserrat Medium" w:hAnsi="Montserrat Medium"/>
          <w:sz w:val="15"/>
          <w:szCs w:val="15"/>
        </w:rPr>
        <w:t>Factura original (escáner a color) del vehículo a nombre del licitante, o el endoso correspondiente con sello de pago de impuesto a la ley de hacienda del estado de Jalisco en su artículo 1 inciso c) y a la norma oficial mexicana NOM-122-SCFI-2010 de prácticas comerciales y elementos normativos para la consignación y/o comercialización de vehículos usados.</w:t>
      </w:r>
    </w:p>
    <w:p w14:paraId="6755BF44" w14:textId="77777777" w:rsidR="008E75DC" w:rsidRPr="00EA1788" w:rsidRDefault="008E75DC" w:rsidP="008E75DC">
      <w:pPr>
        <w:pStyle w:val="Prrafodelista"/>
        <w:numPr>
          <w:ilvl w:val="0"/>
          <w:numId w:val="20"/>
        </w:numPr>
        <w:suppressAutoHyphens w:val="0"/>
        <w:spacing w:after="200" w:line="276" w:lineRule="auto"/>
        <w:ind w:left="284" w:hanging="284"/>
        <w:contextualSpacing/>
        <w:jc w:val="both"/>
        <w:rPr>
          <w:rFonts w:ascii="Montserrat Medium" w:hAnsi="Montserrat Medium"/>
          <w:sz w:val="15"/>
          <w:szCs w:val="15"/>
        </w:rPr>
      </w:pPr>
      <w:r w:rsidRPr="00EA1788">
        <w:rPr>
          <w:rFonts w:ascii="Montserrat Medium" w:hAnsi="Montserrat Medium"/>
          <w:sz w:val="15"/>
          <w:szCs w:val="15"/>
        </w:rPr>
        <w:t>Original (escáner a color) de la póliza del seguro vigente de la flotilla a nombre del licitante que incluya en su propuesta.</w:t>
      </w:r>
    </w:p>
    <w:p w14:paraId="7D88630F" w14:textId="77777777" w:rsidR="008E75DC" w:rsidRPr="00EA1788" w:rsidRDefault="008E75DC" w:rsidP="008E75DC">
      <w:pPr>
        <w:pStyle w:val="Prrafodelista"/>
        <w:numPr>
          <w:ilvl w:val="0"/>
          <w:numId w:val="20"/>
        </w:numPr>
        <w:suppressAutoHyphens w:val="0"/>
        <w:spacing w:after="200" w:line="276" w:lineRule="auto"/>
        <w:ind w:left="284" w:hanging="284"/>
        <w:contextualSpacing/>
        <w:jc w:val="both"/>
        <w:rPr>
          <w:rFonts w:ascii="Montserrat Medium" w:hAnsi="Montserrat Medium"/>
          <w:sz w:val="15"/>
          <w:szCs w:val="15"/>
        </w:rPr>
      </w:pPr>
      <w:r w:rsidRPr="00EA1788">
        <w:rPr>
          <w:rFonts w:ascii="Montserrat Medium" w:hAnsi="Montserrat Medium"/>
          <w:sz w:val="15"/>
          <w:szCs w:val="15"/>
        </w:rPr>
        <w:t>Pago del refrendo y tarjeta de circulación vigente a la apertura de la propuesta y durante la prestación del servicio, por cada vehículo que se incluya en su propuesta, a nombre del licitante.</w:t>
      </w:r>
    </w:p>
    <w:p w14:paraId="4BD7E27F" w14:textId="77777777" w:rsidR="008E75DC" w:rsidRPr="00EA1788" w:rsidRDefault="008E75DC" w:rsidP="008E75DC">
      <w:pPr>
        <w:pStyle w:val="Prrafodelista"/>
        <w:numPr>
          <w:ilvl w:val="0"/>
          <w:numId w:val="20"/>
        </w:numPr>
        <w:suppressAutoHyphens w:val="0"/>
        <w:spacing w:after="200" w:line="276" w:lineRule="auto"/>
        <w:ind w:left="284" w:hanging="284"/>
        <w:contextualSpacing/>
        <w:jc w:val="both"/>
        <w:rPr>
          <w:rFonts w:ascii="Montserrat Medium" w:hAnsi="Montserrat Medium"/>
          <w:sz w:val="15"/>
          <w:szCs w:val="15"/>
        </w:rPr>
      </w:pPr>
      <w:r w:rsidRPr="00EA1788">
        <w:rPr>
          <w:rFonts w:ascii="Montserrat Medium" w:hAnsi="Montserrat Medium"/>
          <w:sz w:val="15"/>
          <w:szCs w:val="15"/>
        </w:rPr>
        <w:t>Licencia de Chofer vigente, y su actualización a la apertura de propuestas y durante la prestación del servicio, de cada uno de los choferes que se integran en la propuesta por cada vehículo.</w:t>
      </w:r>
    </w:p>
    <w:p w14:paraId="5DFE3132" w14:textId="77777777" w:rsidR="008E75DC" w:rsidRPr="00EA1788" w:rsidRDefault="008E75DC" w:rsidP="008E75DC">
      <w:pPr>
        <w:pStyle w:val="Prrafodelista"/>
        <w:numPr>
          <w:ilvl w:val="0"/>
          <w:numId w:val="20"/>
        </w:numPr>
        <w:suppressAutoHyphens w:val="0"/>
        <w:spacing w:after="200" w:line="276" w:lineRule="auto"/>
        <w:ind w:left="284" w:hanging="284"/>
        <w:contextualSpacing/>
        <w:jc w:val="both"/>
        <w:rPr>
          <w:rFonts w:ascii="Montserrat Medium" w:hAnsi="Montserrat Medium"/>
          <w:sz w:val="15"/>
          <w:szCs w:val="15"/>
        </w:rPr>
      </w:pPr>
      <w:r w:rsidRPr="00EA1788">
        <w:rPr>
          <w:rFonts w:ascii="Montserrat Medium" w:hAnsi="Montserrat Medium"/>
          <w:sz w:val="15"/>
          <w:szCs w:val="15"/>
        </w:rPr>
        <w:t>Escrito bajo protesta de decir verdad donde el proveedor del servicio, se compromete a realizar la entrega de los bienes hasta la unidad que corresponda, en su totalidad, y en las mismas condiciones que le fueron entregadas en el almacén origen.</w:t>
      </w:r>
    </w:p>
    <w:p w14:paraId="5C2103D5" w14:textId="77777777" w:rsidR="008E75DC" w:rsidRPr="008E106C" w:rsidRDefault="008E75DC" w:rsidP="008E75DC">
      <w:pPr>
        <w:pStyle w:val="Prrafodelista"/>
        <w:numPr>
          <w:ilvl w:val="0"/>
          <w:numId w:val="20"/>
        </w:numPr>
        <w:ind w:left="303"/>
        <w:rPr>
          <w:rFonts w:ascii="Montserrat Medium" w:hAnsi="Montserrat Medium"/>
          <w:sz w:val="15"/>
          <w:szCs w:val="15"/>
        </w:rPr>
      </w:pPr>
      <w:r w:rsidRPr="008E106C">
        <w:rPr>
          <w:rFonts w:ascii="Montserrat Medium" w:hAnsi="Montserrat Medium"/>
          <w:sz w:val="15"/>
          <w:szCs w:val="15"/>
        </w:rPr>
        <w:t>Escrito mediante el cual el licitante especifique su experiencia en el ramo del transporte, relacionando clientes a los que ha proporcionado el servicio en forma similar al que está proponiendo al IMSS.</w:t>
      </w:r>
    </w:p>
    <w:p w14:paraId="59E77EA7" w14:textId="77777777" w:rsidR="008E75DC" w:rsidRPr="008E106C" w:rsidRDefault="008E75DC" w:rsidP="008E75DC">
      <w:pPr>
        <w:pStyle w:val="Prrafodelista"/>
        <w:numPr>
          <w:ilvl w:val="0"/>
          <w:numId w:val="20"/>
        </w:numPr>
        <w:suppressAutoHyphens w:val="0"/>
        <w:spacing w:after="200" w:line="276" w:lineRule="auto"/>
        <w:ind w:left="303"/>
        <w:contextualSpacing/>
        <w:jc w:val="both"/>
        <w:rPr>
          <w:rFonts w:ascii="Montserrat Medium" w:hAnsi="Montserrat Medium"/>
          <w:sz w:val="15"/>
          <w:szCs w:val="15"/>
        </w:rPr>
      </w:pPr>
      <w:r w:rsidRPr="008E106C">
        <w:rPr>
          <w:rFonts w:ascii="Montserrat Medium" w:hAnsi="Montserrat Medium"/>
          <w:sz w:val="15"/>
          <w:szCs w:val="15"/>
        </w:rPr>
        <w:t>Escrito aceptando las entregas de los bienes, objeto del proceso de licitación, de acuerdo a los destinos, direcciones y tiempos que establezcan los anexos del contrato correspondiente.</w:t>
      </w:r>
    </w:p>
    <w:p w14:paraId="0FFBAFF9" w14:textId="77777777" w:rsidR="008E75DC" w:rsidRPr="008E106C" w:rsidRDefault="008E75DC" w:rsidP="008E75DC">
      <w:pPr>
        <w:pStyle w:val="Prrafodelista"/>
        <w:numPr>
          <w:ilvl w:val="0"/>
          <w:numId w:val="20"/>
        </w:numPr>
        <w:suppressAutoHyphens w:val="0"/>
        <w:spacing w:after="200" w:line="276" w:lineRule="auto"/>
        <w:ind w:left="303"/>
        <w:contextualSpacing/>
        <w:jc w:val="both"/>
        <w:rPr>
          <w:rFonts w:ascii="Montserrat Medium" w:hAnsi="Montserrat Medium"/>
          <w:sz w:val="15"/>
          <w:szCs w:val="15"/>
        </w:rPr>
      </w:pPr>
      <w:r w:rsidRPr="008E106C">
        <w:rPr>
          <w:rFonts w:ascii="Montserrat Medium" w:hAnsi="Montserrat Medium"/>
          <w:sz w:val="15"/>
          <w:szCs w:val="15"/>
        </w:rPr>
        <w:t>Escrito donde garantice que cuenta con los medios, personal y capacidad instalada suficiente para respaldar el servicio que propone al IMSS.</w:t>
      </w:r>
    </w:p>
    <w:p w14:paraId="22CE1BF7" w14:textId="77777777" w:rsidR="008E75DC" w:rsidRDefault="008E75DC" w:rsidP="008E75DC">
      <w:pPr>
        <w:pStyle w:val="Prrafodelista"/>
        <w:numPr>
          <w:ilvl w:val="0"/>
          <w:numId w:val="20"/>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 xml:space="preserve">Deberá presentar 5 fotos nítidas frontal, posterior, laterales e interior de la caja de carga de cada vehículo, donde se pueda verificar que el vehículo propuesto cumple con todas las especificaciones solicitadas. </w:t>
      </w:r>
    </w:p>
    <w:p w14:paraId="5813A347" w14:textId="77777777" w:rsidR="008E75DC" w:rsidRPr="008E106C" w:rsidRDefault="008E75DC" w:rsidP="008E75DC">
      <w:pPr>
        <w:pStyle w:val="Prrafodelista"/>
        <w:ind w:left="720"/>
        <w:rPr>
          <w:rFonts w:ascii="Montserrat Medium" w:hAnsi="Montserrat Medium"/>
          <w:sz w:val="15"/>
          <w:szCs w:val="15"/>
        </w:rPr>
      </w:pPr>
    </w:p>
    <w:p w14:paraId="39EAFE59" w14:textId="77777777" w:rsidR="008E75DC" w:rsidRPr="00EA1788" w:rsidRDefault="008E75DC" w:rsidP="008E75DC">
      <w:pPr>
        <w:pStyle w:val="Prrafodelista"/>
        <w:suppressAutoHyphens w:val="0"/>
        <w:ind w:left="284"/>
        <w:contextualSpacing/>
        <w:jc w:val="both"/>
        <w:rPr>
          <w:rFonts w:ascii="Montserrat Medium" w:hAnsi="Montserrat Medium"/>
          <w:sz w:val="15"/>
          <w:szCs w:val="15"/>
        </w:rPr>
      </w:pPr>
    </w:p>
    <w:p w14:paraId="7CE49911" w14:textId="77777777" w:rsidR="0067087D" w:rsidRPr="004D6E0B" w:rsidRDefault="0067087D" w:rsidP="0067087D">
      <w:pPr>
        <w:pStyle w:val="Prrafodelista"/>
        <w:numPr>
          <w:ilvl w:val="0"/>
          <w:numId w:val="20"/>
        </w:numPr>
        <w:suppressAutoHyphens w:val="0"/>
        <w:spacing w:after="200" w:line="276" w:lineRule="auto"/>
        <w:ind w:left="284" w:hanging="284"/>
        <w:contextualSpacing/>
        <w:jc w:val="both"/>
        <w:rPr>
          <w:rFonts w:ascii="Montserrat Medium" w:hAnsi="Montserrat Medium"/>
          <w:sz w:val="15"/>
          <w:szCs w:val="15"/>
        </w:rPr>
      </w:pPr>
      <w:r w:rsidRPr="004D6E0B">
        <w:rPr>
          <w:rFonts w:ascii="Montserrat Medium" w:hAnsi="Montserrat Medium"/>
          <w:sz w:val="15"/>
          <w:szCs w:val="15"/>
        </w:rPr>
        <w:lastRenderedPageBreak/>
        <w:t>Copia simple del Certificado de Verificación vehicular (aprobatoria) de cada uno de los vehículos de su propuesta del licitante.</w:t>
      </w:r>
    </w:p>
    <w:p w14:paraId="19F7E73C" w14:textId="77777777" w:rsidR="0067087D" w:rsidRPr="00EA1788" w:rsidRDefault="0067087D" w:rsidP="0067087D">
      <w:pPr>
        <w:pStyle w:val="Prrafodelista"/>
        <w:autoSpaceDE w:val="0"/>
        <w:autoSpaceDN w:val="0"/>
        <w:adjustRightInd w:val="0"/>
        <w:ind w:left="0"/>
        <w:jc w:val="both"/>
        <w:rPr>
          <w:rFonts w:ascii="Montserrat Medium" w:hAnsi="Montserrat Medium"/>
          <w:b/>
          <w:sz w:val="15"/>
          <w:szCs w:val="15"/>
          <w:lang w:val="es-ES_tradnl"/>
        </w:rPr>
      </w:pPr>
    </w:p>
    <w:p w14:paraId="566EA9D5" w14:textId="77777777" w:rsidR="0067087D" w:rsidRPr="00EA1788" w:rsidRDefault="0067087D" w:rsidP="0067087D">
      <w:pPr>
        <w:pStyle w:val="Prrafodelista"/>
        <w:numPr>
          <w:ilvl w:val="0"/>
          <w:numId w:val="21"/>
        </w:numPr>
        <w:suppressAutoHyphens w:val="0"/>
        <w:autoSpaceDE w:val="0"/>
        <w:autoSpaceDN w:val="0"/>
        <w:adjustRightInd w:val="0"/>
        <w:ind w:left="0" w:firstLine="0"/>
        <w:contextualSpacing/>
        <w:jc w:val="both"/>
        <w:rPr>
          <w:rFonts w:ascii="Montserrat Medium" w:hAnsi="Montserrat Medium"/>
          <w:b/>
          <w:sz w:val="15"/>
          <w:szCs w:val="15"/>
          <w:lang w:val="es-ES_tradnl"/>
        </w:rPr>
      </w:pPr>
      <w:r w:rsidRPr="00EA1788">
        <w:rPr>
          <w:rFonts w:ascii="Montserrat Medium" w:hAnsi="Montserrat Medium"/>
          <w:b/>
          <w:sz w:val="15"/>
          <w:szCs w:val="15"/>
          <w:lang w:val="es-ES_tradnl"/>
        </w:rPr>
        <w:t>Vehículos de carga Seca y de Refrigeración, con destino dentro y fuera del Estado de Jalisco:</w:t>
      </w:r>
    </w:p>
    <w:p w14:paraId="6E7643B1" w14:textId="77777777" w:rsidR="0067087D" w:rsidRPr="00EA1788" w:rsidRDefault="0067087D" w:rsidP="0067087D">
      <w:pPr>
        <w:pStyle w:val="Prrafodelista"/>
        <w:autoSpaceDE w:val="0"/>
        <w:autoSpaceDN w:val="0"/>
        <w:adjustRightInd w:val="0"/>
        <w:ind w:left="0"/>
        <w:jc w:val="both"/>
        <w:rPr>
          <w:rFonts w:ascii="Montserrat Medium" w:hAnsi="Montserrat Medium"/>
          <w:sz w:val="15"/>
          <w:szCs w:val="15"/>
        </w:rPr>
      </w:pPr>
    </w:p>
    <w:p w14:paraId="4A0FCC0B" w14:textId="77777777" w:rsidR="0067087D" w:rsidRPr="00EA1788" w:rsidRDefault="0067087D" w:rsidP="0067087D">
      <w:pPr>
        <w:pStyle w:val="Prrafodelista"/>
        <w:autoSpaceDE w:val="0"/>
        <w:autoSpaceDN w:val="0"/>
        <w:adjustRightInd w:val="0"/>
        <w:ind w:left="0"/>
        <w:jc w:val="both"/>
        <w:rPr>
          <w:rFonts w:ascii="Montserrat Medium" w:hAnsi="Montserrat Medium"/>
          <w:sz w:val="15"/>
          <w:szCs w:val="15"/>
        </w:rPr>
      </w:pPr>
      <w:r w:rsidRPr="00EA1788">
        <w:rPr>
          <w:rFonts w:ascii="Montserrat Medium" w:hAnsi="Montserrat Medium"/>
          <w:sz w:val="15"/>
          <w:szCs w:val="15"/>
        </w:rPr>
        <w:t xml:space="preserve">El Órgano de Operación Administrativa Desconcentrada en Jalisco, requiere para la distribución de los insumos terapéuticos y no terapéuticas vehículos de carga pesada, para la entrega de insumos a las más de </w:t>
      </w:r>
      <w:r w:rsidRPr="00EA1788">
        <w:rPr>
          <w:rFonts w:ascii="Montserrat Medium" w:hAnsi="Montserrat Medium"/>
          <w:b/>
          <w:sz w:val="15"/>
          <w:szCs w:val="15"/>
        </w:rPr>
        <w:t>170 destinos</w:t>
      </w:r>
      <w:r w:rsidRPr="00EA1788">
        <w:rPr>
          <w:rFonts w:ascii="Montserrat Medium" w:hAnsi="Montserrat Medium"/>
          <w:sz w:val="15"/>
          <w:szCs w:val="15"/>
        </w:rPr>
        <w:t xml:space="preserve"> de unidades médicas y no médicas dentro del Estado de Jalisco, así mismo, y derivado las estrategias implementadas durante el 2021 por parte del área normativa, relativas  a la realización de Traspasos entre los Órganos de Operación Administrativa Desconcentrada  (OOAD), implementadas para el fortalecimiento de los niveles de Abasto en las mismas, se determina solicitar el servicio de recolección y entrega dentro y fuera del estado de Jalisco, conforme a las siguientes características:</w:t>
      </w:r>
    </w:p>
    <w:p w14:paraId="5B13ADD1" w14:textId="77777777" w:rsidR="0067087D" w:rsidRPr="00EA1788" w:rsidRDefault="0067087D" w:rsidP="0067087D">
      <w:pPr>
        <w:autoSpaceDE w:val="0"/>
        <w:autoSpaceDN w:val="0"/>
        <w:adjustRightInd w:val="0"/>
        <w:jc w:val="both"/>
        <w:rPr>
          <w:rFonts w:ascii="Montserrat Medium" w:hAnsi="Montserrat Medium"/>
          <w:b/>
          <w:sz w:val="15"/>
          <w:szCs w:val="15"/>
          <w:lang w:val="es-MX"/>
        </w:rPr>
      </w:pPr>
    </w:p>
    <w:tbl>
      <w:tblPr>
        <w:tblW w:w="0" w:type="auto"/>
        <w:tblCellMar>
          <w:left w:w="70" w:type="dxa"/>
          <w:right w:w="70" w:type="dxa"/>
        </w:tblCellMar>
        <w:tblLook w:val="04A0" w:firstRow="1" w:lastRow="0" w:firstColumn="1" w:lastColumn="0" w:noHBand="0" w:noVBand="1"/>
      </w:tblPr>
      <w:tblGrid>
        <w:gridCol w:w="873"/>
        <w:gridCol w:w="649"/>
        <w:gridCol w:w="1574"/>
        <w:gridCol w:w="1257"/>
        <w:gridCol w:w="1743"/>
        <w:gridCol w:w="1149"/>
        <w:gridCol w:w="1286"/>
        <w:gridCol w:w="1297"/>
      </w:tblGrid>
      <w:tr w:rsidR="0067087D" w:rsidRPr="00EA1788" w14:paraId="2172638A" w14:textId="77777777" w:rsidTr="00AB717D">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01361" w14:textId="77777777" w:rsidR="0067087D" w:rsidRPr="00EA1788" w:rsidRDefault="0067087D" w:rsidP="00AB717D">
            <w:pPr>
              <w:jc w:val="center"/>
              <w:rPr>
                <w:rFonts w:ascii="Arial" w:hAnsi="Arial" w:cs="Arial"/>
                <w:b/>
                <w:bCs/>
                <w:color w:val="000000"/>
                <w:sz w:val="15"/>
                <w:szCs w:val="15"/>
                <w:lang w:val="es-MX" w:eastAsia="es-MX"/>
              </w:rPr>
            </w:pPr>
            <w:bookmarkStart w:id="21" w:name="_Hlk157833722"/>
            <w:r w:rsidRPr="00EA1788">
              <w:rPr>
                <w:rFonts w:ascii="Arial" w:hAnsi="Arial" w:cs="Arial"/>
                <w:b/>
                <w:bCs/>
                <w:color w:val="000000"/>
                <w:sz w:val="15"/>
                <w:szCs w:val="15"/>
                <w:lang w:val="es-MX" w:eastAsia="es-MX"/>
              </w:rPr>
              <w:t>CUENTA PREI</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F42BA9"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Partida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3BA773"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CARACTERISTICAS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938AF9"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TIPO DE VEHICULOS</w:t>
            </w:r>
          </w:p>
        </w:tc>
        <w:tc>
          <w:tcPr>
            <w:tcW w:w="17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471BAC"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Destino</w:t>
            </w:r>
          </w:p>
        </w:tc>
        <w:tc>
          <w:tcPr>
            <w:tcW w:w="114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FD5397"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CANTIDAD VEHICULOS REQUERIDOS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7CA8A9"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IMPORTE MINIMO CON IVA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5F4F4F"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IMPORTE MAXIMO CON IVA</w:t>
            </w:r>
          </w:p>
        </w:tc>
      </w:tr>
      <w:tr w:rsidR="0067087D" w:rsidRPr="00EA1788" w14:paraId="09632559" w14:textId="77777777" w:rsidTr="00AB717D">
        <w:trPr>
          <w:trHeight w:val="283"/>
        </w:trPr>
        <w:tc>
          <w:tcPr>
            <w:tcW w:w="0" w:type="auto"/>
            <w:tcBorders>
              <w:top w:val="nil"/>
              <w:left w:val="single" w:sz="4" w:space="0" w:color="auto"/>
              <w:bottom w:val="single" w:sz="4" w:space="0" w:color="auto"/>
              <w:right w:val="single" w:sz="4" w:space="0" w:color="auto"/>
            </w:tcBorders>
            <w:shd w:val="clear" w:color="auto" w:fill="auto"/>
            <w:vAlign w:val="center"/>
          </w:tcPr>
          <w:p w14:paraId="3C6176CE"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tcPr>
          <w:p w14:paraId="0217963B"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w:t>
            </w:r>
          </w:p>
        </w:tc>
        <w:tc>
          <w:tcPr>
            <w:tcW w:w="0" w:type="auto"/>
            <w:tcBorders>
              <w:top w:val="nil"/>
              <w:left w:val="nil"/>
              <w:bottom w:val="single" w:sz="4" w:space="0" w:color="auto"/>
              <w:right w:val="single" w:sz="4" w:space="0" w:color="auto"/>
            </w:tcBorders>
            <w:shd w:val="clear" w:color="auto" w:fill="auto"/>
            <w:vAlign w:val="center"/>
          </w:tcPr>
          <w:p w14:paraId="5DEAFD4B"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 TONELADA</w:t>
            </w:r>
          </w:p>
        </w:tc>
        <w:tc>
          <w:tcPr>
            <w:tcW w:w="0" w:type="auto"/>
            <w:tcBorders>
              <w:top w:val="nil"/>
              <w:left w:val="nil"/>
              <w:bottom w:val="single" w:sz="4" w:space="0" w:color="auto"/>
              <w:right w:val="single" w:sz="4" w:space="0" w:color="auto"/>
            </w:tcBorders>
            <w:shd w:val="clear" w:color="auto" w:fill="auto"/>
            <w:vAlign w:val="center"/>
          </w:tcPr>
          <w:p w14:paraId="1B04185E"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CAJA SECA</w:t>
            </w:r>
          </w:p>
        </w:tc>
        <w:tc>
          <w:tcPr>
            <w:tcW w:w="1743" w:type="dxa"/>
            <w:tcBorders>
              <w:top w:val="nil"/>
              <w:left w:val="nil"/>
              <w:bottom w:val="single" w:sz="4" w:space="0" w:color="auto"/>
              <w:right w:val="single" w:sz="4" w:space="0" w:color="auto"/>
            </w:tcBorders>
            <w:shd w:val="clear" w:color="auto" w:fill="auto"/>
            <w:vAlign w:val="center"/>
          </w:tcPr>
          <w:p w14:paraId="07278AC5"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Jalisco</w:t>
            </w:r>
          </w:p>
        </w:tc>
        <w:tc>
          <w:tcPr>
            <w:tcW w:w="1147" w:type="dxa"/>
            <w:tcBorders>
              <w:top w:val="nil"/>
              <w:left w:val="nil"/>
              <w:bottom w:val="single" w:sz="4" w:space="0" w:color="auto"/>
              <w:right w:val="single" w:sz="4" w:space="0" w:color="auto"/>
            </w:tcBorders>
            <w:shd w:val="clear" w:color="auto" w:fill="auto"/>
            <w:vAlign w:val="center"/>
          </w:tcPr>
          <w:p w14:paraId="13035906"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w:t>
            </w:r>
          </w:p>
        </w:tc>
        <w:tc>
          <w:tcPr>
            <w:tcW w:w="0" w:type="auto"/>
            <w:tcBorders>
              <w:top w:val="nil"/>
              <w:left w:val="nil"/>
              <w:bottom w:val="single" w:sz="4" w:space="0" w:color="auto"/>
              <w:right w:val="single" w:sz="4" w:space="0" w:color="auto"/>
            </w:tcBorders>
            <w:shd w:val="clear" w:color="auto" w:fill="auto"/>
            <w:noWrap/>
            <w:vAlign w:val="center"/>
          </w:tcPr>
          <w:p w14:paraId="027AEA2A"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$295,360.00</w:t>
            </w:r>
          </w:p>
        </w:tc>
        <w:tc>
          <w:tcPr>
            <w:tcW w:w="0" w:type="auto"/>
            <w:tcBorders>
              <w:top w:val="nil"/>
              <w:left w:val="nil"/>
              <w:bottom w:val="single" w:sz="4" w:space="0" w:color="auto"/>
              <w:right w:val="single" w:sz="4" w:space="0" w:color="auto"/>
            </w:tcBorders>
            <w:shd w:val="clear" w:color="auto" w:fill="auto"/>
            <w:noWrap/>
            <w:vAlign w:val="center"/>
          </w:tcPr>
          <w:p w14:paraId="4075FC77"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$738,400.00</w:t>
            </w:r>
          </w:p>
        </w:tc>
      </w:tr>
      <w:tr w:rsidR="0067087D" w:rsidRPr="00EA1788" w14:paraId="68BB116F" w14:textId="77777777" w:rsidTr="00AB717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9C6FB8"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7B76BC02"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15179496"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44ABFBB5"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CAJA SECA</w:t>
            </w:r>
          </w:p>
        </w:tc>
        <w:tc>
          <w:tcPr>
            <w:tcW w:w="1743" w:type="dxa"/>
            <w:tcBorders>
              <w:top w:val="nil"/>
              <w:left w:val="nil"/>
              <w:bottom w:val="single" w:sz="4" w:space="0" w:color="auto"/>
              <w:right w:val="single" w:sz="4" w:space="0" w:color="auto"/>
            </w:tcBorders>
            <w:shd w:val="clear" w:color="auto" w:fill="auto"/>
            <w:vAlign w:val="center"/>
            <w:hideMark/>
          </w:tcPr>
          <w:p w14:paraId="14E437F5"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Jalisco</w:t>
            </w:r>
          </w:p>
        </w:tc>
        <w:tc>
          <w:tcPr>
            <w:tcW w:w="1147" w:type="dxa"/>
            <w:tcBorders>
              <w:top w:val="nil"/>
              <w:left w:val="nil"/>
              <w:bottom w:val="single" w:sz="4" w:space="0" w:color="auto"/>
              <w:right w:val="single" w:sz="4" w:space="0" w:color="auto"/>
            </w:tcBorders>
            <w:shd w:val="clear" w:color="auto" w:fill="auto"/>
            <w:vAlign w:val="center"/>
            <w:hideMark/>
          </w:tcPr>
          <w:p w14:paraId="12436662"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14</w:t>
            </w:r>
          </w:p>
        </w:tc>
        <w:tc>
          <w:tcPr>
            <w:tcW w:w="0" w:type="auto"/>
            <w:tcBorders>
              <w:top w:val="nil"/>
              <w:left w:val="nil"/>
              <w:bottom w:val="single" w:sz="4" w:space="0" w:color="auto"/>
              <w:right w:val="single" w:sz="4" w:space="0" w:color="auto"/>
            </w:tcBorders>
            <w:shd w:val="clear" w:color="auto" w:fill="auto"/>
            <w:noWrap/>
            <w:vAlign w:val="center"/>
          </w:tcPr>
          <w:p w14:paraId="3EBB6FCE"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$1,993,680.00</w:t>
            </w:r>
          </w:p>
        </w:tc>
        <w:tc>
          <w:tcPr>
            <w:tcW w:w="0" w:type="auto"/>
            <w:tcBorders>
              <w:top w:val="nil"/>
              <w:left w:val="nil"/>
              <w:bottom w:val="single" w:sz="4" w:space="0" w:color="auto"/>
              <w:right w:val="single" w:sz="4" w:space="0" w:color="auto"/>
            </w:tcBorders>
            <w:shd w:val="clear" w:color="auto" w:fill="auto"/>
            <w:noWrap/>
            <w:vAlign w:val="center"/>
          </w:tcPr>
          <w:p w14:paraId="37BD0023"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$4,984,200.00</w:t>
            </w:r>
          </w:p>
        </w:tc>
      </w:tr>
      <w:tr w:rsidR="0067087D" w:rsidRPr="00EA1788" w14:paraId="26404129" w14:textId="77777777" w:rsidTr="00AB717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98BD8B"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5DAC5EC0"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38BBE343"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1B0A5051"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CAJA SECA</w:t>
            </w:r>
          </w:p>
        </w:tc>
        <w:tc>
          <w:tcPr>
            <w:tcW w:w="1743" w:type="dxa"/>
            <w:tcBorders>
              <w:top w:val="nil"/>
              <w:left w:val="nil"/>
              <w:bottom w:val="single" w:sz="4" w:space="0" w:color="auto"/>
              <w:right w:val="single" w:sz="4" w:space="0" w:color="auto"/>
            </w:tcBorders>
            <w:shd w:val="clear" w:color="auto" w:fill="auto"/>
            <w:vAlign w:val="center"/>
            <w:hideMark/>
          </w:tcPr>
          <w:p w14:paraId="75B7F822"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Jalisco</w:t>
            </w:r>
          </w:p>
        </w:tc>
        <w:tc>
          <w:tcPr>
            <w:tcW w:w="1147" w:type="dxa"/>
            <w:tcBorders>
              <w:top w:val="nil"/>
              <w:left w:val="nil"/>
              <w:bottom w:val="single" w:sz="4" w:space="0" w:color="auto"/>
              <w:right w:val="single" w:sz="4" w:space="0" w:color="auto"/>
            </w:tcBorders>
            <w:shd w:val="clear" w:color="auto" w:fill="auto"/>
            <w:vAlign w:val="center"/>
            <w:hideMark/>
          </w:tcPr>
          <w:p w14:paraId="2DB71FD9"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5</w:t>
            </w:r>
          </w:p>
        </w:tc>
        <w:tc>
          <w:tcPr>
            <w:tcW w:w="0" w:type="auto"/>
            <w:tcBorders>
              <w:top w:val="nil"/>
              <w:left w:val="nil"/>
              <w:bottom w:val="single" w:sz="4" w:space="0" w:color="auto"/>
              <w:right w:val="single" w:sz="4" w:space="0" w:color="auto"/>
            </w:tcBorders>
            <w:shd w:val="clear" w:color="auto" w:fill="auto"/>
            <w:noWrap/>
            <w:vAlign w:val="center"/>
          </w:tcPr>
          <w:p w14:paraId="654D8618"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$2,362,880.00</w:t>
            </w:r>
          </w:p>
        </w:tc>
        <w:tc>
          <w:tcPr>
            <w:tcW w:w="0" w:type="auto"/>
            <w:tcBorders>
              <w:top w:val="nil"/>
              <w:left w:val="nil"/>
              <w:bottom w:val="single" w:sz="4" w:space="0" w:color="auto"/>
              <w:right w:val="single" w:sz="4" w:space="0" w:color="auto"/>
            </w:tcBorders>
            <w:shd w:val="clear" w:color="auto" w:fill="auto"/>
            <w:noWrap/>
            <w:vAlign w:val="center"/>
          </w:tcPr>
          <w:p w14:paraId="6A1E44BF"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$5,907,200.00</w:t>
            </w:r>
          </w:p>
        </w:tc>
      </w:tr>
      <w:tr w:rsidR="0067087D" w:rsidRPr="00EA1788" w14:paraId="7FAF5074" w14:textId="77777777" w:rsidTr="00AB717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07958"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50BE855"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24DCC3AC"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20 TONELADA</w:t>
            </w:r>
          </w:p>
        </w:tc>
        <w:tc>
          <w:tcPr>
            <w:tcW w:w="0" w:type="auto"/>
            <w:tcBorders>
              <w:top w:val="nil"/>
              <w:left w:val="nil"/>
              <w:bottom w:val="single" w:sz="4" w:space="0" w:color="auto"/>
              <w:right w:val="single" w:sz="4" w:space="0" w:color="auto"/>
            </w:tcBorders>
            <w:shd w:val="clear" w:color="auto" w:fill="auto"/>
            <w:vAlign w:val="center"/>
            <w:hideMark/>
          </w:tcPr>
          <w:p w14:paraId="444B5934"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CAJA SECA</w:t>
            </w:r>
          </w:p>
        </w:tc>
        <w:tc>
          <w:tcPr>
            <w:tcW w:w="1743" w:type="dxa"/>
            <w:tcBorders>
              <w:top w:val="nil"/>
              <w:left w:val="nil"/>
              <w:bottom w:val="single" w:sz="4" w:space="0" w:color="auto"/>
              <w:right w:val="single" w:sz="4" w:space="0" w:color="auto"/>
            </w:tcBorders>
            <w:shd w:val="clear" w:color="auto" w:fill="auto"/>
            <w:vAlign w:val="center"/>
            <w:hideMark/>
          </w:tcPr>
          <w:p w14:paraId="19A9F0D1"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Fuera del Estado</w:t>
            </w:r>
          </w:p>
        </w:tc>
        <w:tc>
          <w:tcPr>
            <w:tcW w:w="1147" w:type="dxa"/>
            <w:tcBorders>
              <w:top w:val="nil"/>
              <w:left w:val="nil"/>
              <w:bottom w:val="single" w:sz="4" w:space="0" w:color="auto"/>
              <w:right w:val="single" w:sz="4" w:space="0" w:color="auto"/>
            </w:tcBorders>
            <w:shd w:val="clear" w:color="auto" w:fill="auto"/>
            <w:vAlign w:val="center"/>
            <w:hideMark/>
          </w:tcPr>
          <w:p w14:paraId="27883BFF"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2</w:t>
            </w:r>
          </w:p>
        </w:tc>
        <w:tc>
          <w:tcPr>
            <w:tcW w:w="0" w:type="auto"/>
            <w:tcBorders>
              <w:top w:val="nil"/>
              <w:left w:val="nil"/>
              <w:bottom w:val="single" w:sz="4" w:space="0" w:color="auto"/>
              <w:right w:val="single" w:sz="4" w:space="0" w:color="auto"/>
            </w:tcBorders>
            <w:shd w:val="clear" w:color="auto" w:fill="auto"/>
            <w:noWrap/>
            <w:vAlign w:val="center"/>
          </w:tcPr>
          <w:p w14:paraId="307276B6"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$221,520.00</w:t>
            </w:r>
          </w:p>
        </w:tc>
        <w:tc>
          <w:tcPr>
            <w:tcW w:w="0" w:type="auto"/>
            <w:tcBorders>
              <w:top w:val="nil"/>
              <w:left w:val="nil"/>
              <w:bottom w:val="single" w:sz="4" w:space="0" w:color="auto"/>
              <w:right w:val="single" w:sz="4" w:space="0" w:color="auto"/>
            </w:tcBorders>
            <w:shd w:val="clear" w:color="auto" w:fill="auto"/>
            <w:noWrap/>
            <w:vAlign w:val="center"/>
          </w:tcPr>
          <w:p w14:paraId="3240EC20"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$553,800.00</w:t>
            </w:r>
          </w:p>
        </w:tc>
      </w:tr>
      <w:tr w:rsidR="0067087D" w:rsidRPr="00EA1788" w14:paraId="702BB09A" w14:textId="77777777" w:rsidTr="00AB717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AE6143"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53D60933"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552BDCC4"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0EC132FB"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CAJA SECA</w:t>
            </w:r>
          </w:p>
        </w:tc>
        <w:tc>
          <w:tcPr>
            <w:tcW w:w="1743" w:type="dxa"/>
            <w:tcBorders>
              <w:top w:val="nil"/>
              <w:left w:val="nil"/>
              <w:bottom w:val="single" w:sz="4" w:space="0" w:color="auto"/>
              <w:right w:val="single" w:sz="4" w:space="0" w:color="auto"/>
            </w:tcBorders>
            <w:shd w:val="clear" w:color="auto" w:fill="auto"/>
            <w:vAlign w:val="center"/>
            <w:hideMark/>
          </w:tcPr>
          <w:p w14:paraId="24CD909E"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Fuera del Estado</w:t>
            </w:r>
          </w:p>
        </w:tc>
        <w:tc>
          <w:tcPr>
            <w:tcW w:w="1147" w:type="dxa"/>
            <w:tcBorders>
              <w:top w:val="nil"/>
              <w:left w:val="nil"/>
              <w:bottom w:val="single" w:sz="4" w:space="0" w:color="auto"/>
              <w:right w:val="single" w:sz="4" w:space="0" w:color="auto"/>
            </w:tcBorders>
            <w:shd w:val="clear" w:color="auto" w:fill="auto"/>
            <w:vAlign w:val="center"/>
            <w:hideMark/>
          </w:tcPr>
          <w:p w14:paraId="7D31B12C"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7666D287"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$110,760.00</w:t>
            </w:r>
          </w:p>
        </w:tc>
        <w:tc>
          <w:tcPr>
            <w:tcW w:w="0" w:type="auto"/>
            <w:tcBorders>
              <w:top w:val="nil"/>
              <w:left w:val="nil"/>
              <w:bottom w:val="single" w:sz="4" w:space="0" w:color="auto"/>
              <w:right w:val="single" w:sz="4" w:space="0" w:color="auto"/>
            </w:tcBorders>
            <w:shd w:val="clear" w:color="auto" w:fill="auto"/>
            <w:noWrap/>
            <w:vAlign w:val="center"/>
          </w:tcPr>
          <w:p w14:paraId="61A77476"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$276,900.00</w:t>
            </w:r>
          </w:p>
        </w:tc>
      </w:tr>
      <w:tr w:rsidR="0067087D" w:rsidRPr="00EA1788" w14:paraId="12158970" w14:textId="77777777" w:rsidTr="00AB717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22E6B3"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70F94A73"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26AA0D6C"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64D1B496"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CAJA SECA</w:t>
            </w:r>
          </w:p>
        </w:tc>
        <w:tc>
          <w:tcPr>
            <w:tcW w:w="1743" w:type="dxa"/>
            <w:tcBorders>
              <w:top w:val="nil"/>
              <w:left w:val="nil"/>
              <w:bottom w:val="single" w:sz="4" w:space="0" w:color="auto"/>
              <w:right w:val="single" w:sz="4" w:space="0" w:color="auto"/>
            </w:tcBorders>
            <w:shd w:val="clear" w:color="auto" w:fill="auto"/>
            <w:vAlign w:val="center"/>
            <w:hideMark/>
          </w:tcPr>
          <w:p w14:paraId="5C09BBDA"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Fuera del Estado</w:t>
            </w:r>
          </w:p>
        </w:tc>
        <w:tc>
          <w:tcPr>
            <w:tcW w:w="1147" w:type="dxa"/>
            <w:tcBorders>
              <w:top w:val="nil"/>
              <w:left w:val="nil"/>
              <w:bottom w:val="single" w:sz="4" w:space="0" w:color="auto"/>
              <w:right w:val="single" w:sz="4" w:space="0" w:color="auto"/>
            </w:tcBorders>
            <w:shd w:val="clear" w:color="auto" w:fill="auto"/>
            <w:vAlign w:val="center"/>
            <w:hideMark/>
          </w:tcPr>
          <w:p w14:paraId="7C788078"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2</w:t>
            </w:r>
          </w:p>
        </w:tc>
        <w:tc>
          <w:tcPr>
            <w:tcW w:w="0" w:type="auto"/>
            <w:tcBorders>
              <w:top w:val="nil"/>
              <w:left w:val="nil"/>
              <w:bottom w:val="single" w:sz="4" w:space="0" w:color="auto"/>
              <w:right w:val="single" w:sz="4" w:space="0" w:color="auto"/>
            </w:tcBorders>
            <w:shd w:val="clear" w:color="auto" w:fill="auto"/>
            <w:noWrap/>
            <w:vAlign w:val="center"/>
          </w:tcPr>
          <w:p w14:paraId="35E57979"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$387,660.00</w:t>
            </w:r>
          </w:p>
        </w:tc>
        <w:tc>
          <w:tcPr>
            <w:tcW w:w="0" w:type="auto"/>
            <w:tcBorders>
              <w:top w:val="nil"/>
              <w:left w:val="nil"/>
              <w:bottom w:val="single" w:sz="4" w:space="0" w:color="auto"/>
              <w:right w:val="single" w:sz="4" w:space="0" w:color="auto"/>
            </w:tcBorders>
            <w:shd w:val="clear" w:color="auto" w:fill="auto"/>
            <w:noWrap/>
            <w:vAlign w:val="center"/>
          </w:tcPr>
          <w:p w14:paraId="3F71F6CA"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$969,150.00</w:t>
            </w:r>
          </w:p>
        </w:tc>
      </w:tr>
      <w:tr w:rsidR="0067087D" w:rsidRPr="00EA1788" w14:paraId="245E31BD" w14:textId="77777777" w:rsidTr="00AB717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6504C"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27835FCF"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75FF46C3"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5D4A9A61"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CAJA SECA</w:t>
            </w:r>
          </w:p>
        </w:tc>
        <w:tc>
          <w:tcPr>
            <w:tcW w:w="1743" w:type="dxa"/>
            <w:tcBorders>
              <w:top w:val="nil"/>
              <w:left w:val="nil"/>
              <w:bottom w:val="single" w:sz="4" w:space="0" w:color="auto"/>
              <w:right w:val="single" w:sz="4" w:space="0" w:color="auto"/>
            </w:tcBorders>
            <w:shd w:val="clear" w:color="auto" w:fill="auto"/>
            <w:vAlign w:val="center"/>
            <w:hideMark/>
          </w:tcPr>
          <w:p w14:paraId="121158AD"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Fuera del Estado</w:t>
            </w:r>
          </w:p>
        </w:tc>
        <w:tc>
          <w:tcPr>
            <w:tcW w:w="1147" w:type="dxa"/>
            <w:tcBorders>
              <w:top w:val="nil"/>
              <w:left w:val="nil"/>
              <w:bottom w:val="single" w:sz="4" w:space="0" w:color="auto"/>
              <w:right w:val="single" w:sz="4" w:space="0" w:color="auto"/>
            </w:tcBorders>
            <w:shd w:val="clear" w:color="auto" w:fill="auto"/>
            <w:vAlign w:val="center"/>
            <w:hideMark/>
          </w:tcPr>
          <w:p w14:paraId="3E83ABBB"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5C5FF854"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$387,660.00</w:t>
            </w:r>
          </w:p>
        </w:tc>
        <w:tc>
          <w:tcPr>
            <w:tcW w:w="0" w:type="auto"/>
            <w:tcBorders>
              <w:top w:val="nil"/>
              <w:left w:val="nil"/>
              <w:bottom w:val="single" w:sz="4" w:space="0" w:color="auto"/>
              <w:right w:val="single" w:sz="4" w:space="0" w:color="auto"/>
            </w:tcBorders>
            <w:shd w:val="clear" w:color="auto" w:fill="auto"/>
            <w:noWrap/>
            <w:vAlign w:val="center"/>
          </w:tcPr>
          <w:p w14:paraId="68C68EB9"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$969,150.00</w:t>
            </w:r>
          </w:p>
        </w:tc>
      </w:tr>
      <w:tr w:rsidR="0067087D" w:rsidRPr="00EA1788" w14:paraId="48C7B825" w14:textId="77777777" w:rsidTr="00AB717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6F407"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BEC9E9D"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7F8DC05A"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7C193C4B"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THERMOKING</w:t>
            </w:r>
          </w:p>
        </w:tc>
        <w:tc>
          <w:tcPr>
            <w:tcW w:w="1743" w:type="dxa"/>
            <w:tcBorders>
              <w:top w:val="nil"/>
              <w:left w:val="nil"/>
              <w:bottom w:val="single" w:sz="4" w:space="0" w:color="auto"/>
              <w:right w:val="single" w:sz="4" w:space="0" w:color="auto"/>
            </w:tcBorders>
            <w:shd w:val="clear" w:color="auto" w:fill="auto"/>
            <w:vAlign w:val="center"/>
            <w:hideMark/>
          </w:tcPr>
          <w:p w14:paraId="6F2B1655"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Jalisco</w:t>
            </w:r>
          </w:p>
        </w:tc>
        <w:tc>
          <w:tcPr>
            <w:tcW w:w="1147" w:type="dxa"/>
            <w:tcBorders>
              <w:top w:val="nil"/>
              <w:left w:val="nil"/>
              <w:bottom w:val="single" w:sz="4" w:space="0" w:color="auto"/>
              <w:right w:val="single" w:sz="4" w:space="0" w:color="auto"/>
            </w:tcBorders>
            <w:shd w:val="clear" w:color="auto" w:fill="auto"/>
            <w:vAlign w:val="center"/>
            <w:hideMark/>
          </w:tcPr>
          <w:p w14:paraId="6304BC47"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3</w:t>
            </w:r>
          </w:p>
        </w:tc>
        <w:tc>
          <w:tcPr>
            <w:tcW w:w="0" w:type="auto"/>
            <w:tcBorders>
              <w:top w:val="nil"/>
              <w:left w:val="nil"/>
              <w:bottom w:val="single" w:sz="4" w:space="0" w:color="auto"/>
              <w:right w:val="single" w:sz="4" w:space="0" w:color="auto"/>
            </w:tcBorders>
            <w:shd w:val="clear" w:color="auto" w:fill="auto"/>
            <w:noWrap/>
            <w:vAlign w:val="center"/>
          </w:tcPr>
          <w:p w14:paraId="47B7E44E"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$886,080.00</w:t>
            </w:r>
          </w:p>
        </w:tc>
        <w:tc>
          <w:tcPr>
            <w:tcW w:w="0" w:type="auto"/>
            <w:tcBorders>
              <w:top w:val="nil"/>
              <w:left w:val="nil"/>
              <w:bottom w:val="single" w:sz="4" w:space="0" w:color="auto"/>
              <w:right w:val="single" w:sz="4" w:space="0" w:color="auto"/>
            </w:tcBorders>
            <w:shd w:val="clear" w:color="auto" w:fill="auto"/>
            <w:noWrap/>
            <w:vAlign w:val="center"/>
          </w:tcPr>
          <w:p w14:paraId="74BE6F7B"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$2,215,200.00</w:t>
            </w:r>
          </w:p>
        </w:tc>
      </w:tr>
      <w:tr w:rsidR="0067087D" w:rsidRPr="00EA1788" w14:paraId="7F89B861" w14:textId="77777777" w:rsidTr="00AB717D">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F04406"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0C6E7931"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052C0C92"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05EAE042"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THERMOKING</w:t>
            </w:r>
          </w:p>
        </w:tc>
        <w:tc>
          <w:tcPr>
            <w:tcW w:w="1743" w:type="dxa"/>
            <w:tcBorders>
              <w:top w:val="nil"/>
              <w:left w:val="nil"/>
              <w:bottom w:val="single" w:sz="4" w:space="0" w:color="auto"/>
              <w:right w:val="single" w:sz="4" w:space="0" w:color="auto"/>
            </w:tcBorders>
            <w:shd w:val="clear" w:color="auto" w:fill="auto"/>
            <w:vAlign w:val="center"/>
            <w:hideMark/>
          </w:tcPr>
          <w:p w14:paraId="1EAA05B1"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Fuera del Estado</w:t>
            </w:r>
          </w:p>
        </w:tc>
        <w:tc>
          <w:tcPr>
            <w:tcW w:w="1147" w:type="dxa"/>
            <w:tcBorders>
              <w:top w:val="nil"/>
              <w:left w:val="nil"/>
              <w:bottom w:val="single" w:sz="4" w:space="0" w:color="auto"/>
              <w:right w:val="single" w:sz="4" w:space="0" w:color="auto"/>
            </w:tcBorders>
            <w:shd w:val="clear" w:color="auto" w:fill="auto"/>
            <w:vAlign w:val="center"/>
            <w:hideMark/>
          </w:tcPr>
          <w:p w14:paraId="7BA9163D"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20C7122E"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$590,720.00</w:t>
            </w:r>
          </w:p>
        </w:tc>
        <w:tc>
          <w:tcPr>
            <w:tcW w:w="0" w:type="auto"/>
            <w:tcBorders>
              <w:top w:val="nil"/>
              <w:left w:val="nil"/>
              <w:bottom w:val="single" w:sz="4" w:space="0" w:color="auto"/>
              <w:right w:val="single" w:sz="4" w:space="0" w:color="auto"/>
            </w:tcBorders>
            <w:shd w:val="clear" w:color="auto" w:fill="auto"/>
            <w:noWrap/>
            <w:vAlign w:val="center"/>
          </w:tcPr>
          <w:p w14:paraId="10113778"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$1,476,800.00</w:t>
            </w:r>
          </w:p>
        </w:tc>
      </w:tr>
      <w:tr w:rsidR="0067087D" w:rsidRPr="00EA1788" w14:paraId="223CEBAD" w14:textId="77777777" w:rsidTr="00AB717D">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734D82"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42062415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716033"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84548D"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3 TONELADA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AC7EC2"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THERMOKING</w:t>
            </w:r>
          </w:p>
        </w:tc>
        <w:tc>
          <w:tcPr>
            <w:tcW w:w="1743" w:type="dxa"/>
            <w:tcBorders>
              <w:top w:val="single" w:sz="4" w:space="0" w:color="auto"/>
              <w:left w:val="nil"/>
              <w:bottom w:val="single" w:sz="4" w:space="0" w:color="auto"/>
              <w:right w:val="single" w:sz="4" w:space="0" w:color="auto"/>
            </w:tcBorders>
            <w:shd w:val="clear" w:color="auto" w:fill="auto"/>
            <w:vAlign w:val="center"/>
            <w:hideMark/>
          </w:tcPr>
          <w:p w14:paraId="3A87DB01"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Fuera del Estado</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08E97907" w14:textId="77777777" w:rsidR="0067087D" w:rsidRPr="00EA1788" w:rsidRDefault="0067087D" w:rsidP="00AB717D">
            <w:pPr>
              <w:jc w:val="center"/>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D4B5D7"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$147,680.00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50F111" w14:textId="77777777" w:rsidR="0067087D" w:rsidRPr="00EA1788" w:rsidRDefault="0067087D" w:rsidP="00AB717D">
            <w:pPr>
              <w:jc w:val="right"/>
              <w:rPr>
                <w:rFonts w:ascii="Arial" w:hAnsi="Arial" w:cs="Arial"/>
                <w:b/>
                <w:bCs/>
                <w:color w:val="000000"/>
                <w:sz w:val="15"/>
                <w:szCs w:val="15"/>
                <w:lang w:val="es-MX" w:eastAsia="es-MX"/>
              </w:rPr>
            </w:pPr>
            <w:r w:rsidRPr="00EA1788">
              <w:rPr>
                <w:rFonts w:ascii="Arial" w:hAnsi="Arial" w:cs="Arial"/>
                <w:b/>
                <w:bCs/>
                <w:color w:val="000000"/>
                <w:sz w:val="15"/>
                <w:szCs w:val="15"/>
                <w:lang w:val="es-MX" w:eastAsia="es-MX"/>
              </w:rPr>
              <w:t>$369,200.00</w:t>
            </w:r>
          </w:p>
        </w:tc>
      </w:tr>
      <w:bookmarkEnd w:id="21"/>
    </w:tbl>
    <w:p w14:paraId="1629FECD" w14:textId="77777777" w:rsidR="0067087D" w:rsidRPr="00EA1788" w:rsidRDefault="0067087D" w:rsidP="0067087D">
      <w:pPr>
        <w:autoSpaceDE w:val="0"/>
        <w:autoSpaceDN w:val="0"/>
        <w:adjustRightInd w:val="0"/>
        <w:jc w:val="both"/>
        <w:rPr>
          <w:rFonts w:ascii="Montserrat Medium" w:hAnsi="Montserrat Medium" w:cs="Arial"/>
          <w:sz w:val="15"/>
          <w:szCs w:val="15"/>
          <w:lang w:val="es-MX"/>
        </w:rPr>
      </w:pPr>
    </w:p>
    <w:p w14:paraId="6420C5BA" w14:textId="77777777" w:rsidR="0067087D" w:rsidRPr="00EA1788" w:rsidRDefault="0067087D" w:rsidP="0067087D">
      <w:pPr>
        <w:autoSpaceDE w:val="0"/>
        <w:autoSpaceDN w:val="0"/>
        <w:adjustRightInd w:val="0"/>
        <w:jc w:val="both"/>
        <w:rPr>
          <w:rFonts w:ascii="Montserrat Medium" w:hAnsi="Montserrat Medium" w:cs="Arial"/>
          <w:sz w:val="15"/>
          <w:szCs w:val="15"/>
        </w:rPr>
      </w:pPr>
      <w:r w:rsidRPr="00EA1788">
        <w:rPr>
          <w:rFonts w:ascii="Montserrat Medium" w:hAnsi="Montserrat Medium" w:cs="Arial"/>
          <w:sz w:val="15"/>
          <w:szCs w:val="15"/>
        </w:rPr>
        <w:t>El origen de la recolección de Bienes será principalmente en el Almacén Delegacional de Jalisco ubicado en Periférico Sur no, 8000 colonia Santa María Tequepexpan en Tlaquepaque, Jalisco, pudiendo establecerse otro punto de recolección de insumos dependiente de las necesidades del propio Instituto.</w:t>
      </w:r>
    </w:p>
    <w:p w14:paraId="584E66CE" w14:textId="77777777" w:rsidR="0067087D" w:rsidRPr="00EA1788" w:rsidRDefault="0067087D" w:rsidP="0067087D">
      <w:pPr>
        <w:autoSpaceDE w:val="0"/>
        <w:autoSpaceDN w:val="0"/>
        <w:adjustRightInd w:val="0"/>
        <w:jc w:val="both"/>
        <w:rPr>
          <w:rFonts w:ascii="Montserrat Medium" w:hAnsi="Montserrat Medium" w:cs="Arial"/>
          <w:sz w:val="15"/>
          <w:szCs w:val="15"/>
        </w:rPr>
      </w:pPr>
    </w:p>
    <w:p w14:paraId="52CADECD" w14:textId="77777777" w:rsidR="0067087D" w:rsidRPr="00EA1788" w:rsidRDefault="0067087D" w:rsidP="0067087D">
      <w:pPr>
        <w:pStyle w:val="Prrafodelista"/>
        <w:numPr>
          <w:ilvl w:val="0"/>
          <w:numId w:val="20"/>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 xml:space="preserve">Considerando que el envío de los insumos se realizará desde el Almacén delegacional, dependiente de la Coordinación de Abastecimiento y Equipamiento, los puntos de entrega o destino se enlistan conforme  a 3 tipos de entregas: </w:t>
      </w:r>
    </w:p>
    <w:p w14:paraId="4BD242E0" w14:textId="77777777" w:rsidR="0067087D" w:rsidRPr="00EA1788" w:rsidRDefault="0067087D" w:rsidP="0067087D">
      <w:pPr>
        <w:pStyle w:val="Prrafodelista"/>
        <w:numPr>
          <w:ilvl w:val="1"/>
          <w:numId w:val="20"/>
        </w:numPr>
        <w:suppressAutoHyphens w:val="0"/>
        <w:ind w:left="284" w:hanging="284"/>
        <w:contextualSpacing/>
        <w:jc w:val="both"/>
        <w:rPr>
          <w:rFonts w:ascii="Montserrat Medium" w:hAnsi="Montserrat Medium"/>
          <w:b/>
          <w:sz w:val="15"/>
          <w:szCs w:val="15"/>
        </w:rPr>
      </w:pPr>
      <w:r w:rsidRPr="00EA1788">
        <w:rPr>
          <w:rFonts w:ascii="Montserrat Medium" w:hAnsi="Montserrat Medium"/>
          <w:b/>
          <w:sz w:val="15"/>
          <w:szCs w:val="15"/>
        </w:rPr>
        <w:t>Dentro del Estado de Jalisco:</w:t>
      </w:r>
    </w:p>
    <w:p w14:paraId="5C5C747F" w14:textId="48C4E0D1" w:rsidR="0067087D" w:rsidRPr="00EA1788" w:rsidRDefault="0067087D" w:rsidP="0067087D">
      <w:pPr>
        <w:pStyle w:val="Prrafodelista"/>
        <w:numPr>
          <w:ilvl w:val="1"/>
          <w:numId w:val="20"/>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 xml:space="preserve">Unidades Médicas y No Médicas dentro de </w:t>
      </w:r>
      <w:r w:rsidR="00EE51D6">
        <w:rPr>
          <w:rFonts w:ascii="Montserrat Medium" w:hAnsi="Montserrat Medium"/>
          <w:sz w:val="15"/>
          <w:szCs w:val="15"/>
        </w:rPr>
        <w:t>la Zona Metropolitana (Anexo 16</w:t>
      </w:r>
      <w:r w:rsidRPr="00EA1788">
        <w:rPr>
          <w:rFonts w:ascii="Montserrat Medium" w:hAnsi="Montserrat Medium"/>
          <w:sz w:val="15"/>
          <w:szCs w:val="15"/>
        </w:rPr>
        <w:t xml:space="preserve">) </w:t>
      </w:r>
    </w:p>
    <w:p w14:paraId="61EE2645" w14:textId="366A93C4" w:rsidR="0067087D" w:rsidRPr="00EA1788" w:rsidRDefault="0067087D" w:rsidP="0067087D">
      <w:pPr>
        <w:pStyle w:val="Prrafodelista"/>
        <w:numPr>
          <w:ilvl w:val="1"/>
          <w:numId w:val="20"/>
        </w:numPr>
        <w:suppressAutoHyphens w:val="0"/>
        <w:ind w:left="284" w:hanging="284"/>
        <w:contextualSpacing/>
        <w:jc w:val="both"/>
        <w:rPr>
          <w:rFonts w:ascii="Montserrat Medium" w:hAnsi="Montserrat Medium"/>
          <w:sz w:val="15"/>
          <w:szCs w:val="15"/>
          <w:lang w:val="pt-PT"/>
        </w:rPr>
      </w:pPr>
      <w:r w:rsidRPr="00EA1788">
        <w:rPr>
          <w:rFonts w:ascii="Montserrat Medium" w:hAnsi="Montserrat Medium"/>
          <w:sz w:val="15"/>
          <w:szCs w:val="15"/>
          <w:lang w:val="pt-PT"/>
        </w:rPr>
        <w:t>Zona Forá</w:t>
      </w:r>
      <w:r w:rsidR="00EE51D6">
        <w:rPr>
          <w:rFonts w:ascii="Montserrat Medium" w:hAnsi="Montserrat Medium"/>
          <w:sz w:val="15"/>
          <w:szCs w:val="15"/>
          <w:lang w:val="pt-PT"/>
        </w:rPr>
        <w:t>nea dentro de Jalisco (Anexo 16</w:t>
      </w:r>
      <w:r w:rsidRPr="00EA1788">
        <w:rPr>
          <w:rFonts w:ascii="Montserrat Medium" w:hAnsi="Montserrat Medium"/>
          <w:sz w:val="15"/>
          <w:szCs w:val="15"/>
          <w:lang w:val="pt-PT"/>
        </w:rPr>
        <w:t xml:space="preserve">), </w:t>
      </w:r>
    </w:p>
    <w:p w14:paraId="083F01C2" w14:textId="77777777" w:rsidR="0067087D" w:rsidRPr="00EA1788" w:rsidRDefault="0067087D" w:rsidP="0067087D">
      <w:pPr>
        <w:pStyle w:val="Prrafodelista"/>
        <w:numPr>
          <w:ilvl w:val="1"/>
          <w:numId w:val="20"/>
        </w:numPr>
        <w:suppressAutoHyphens w:val="0"/>
        <w:ind w:left="284" w:hanging="284"/>
        <w:contextualSpacing/>
        <w:jc w:val="both"/>
        <w:rPr>
          <w:rFonts w:ascii="Montserrat Medium" w:hAnsi="Montserrat Medium"/>
          <w:b/>
          <w:sz w:val="15"/>
          <w:szCs w:val="15"/>
        </w:rPr>
      </w:pPr>
      <w:r w:rsidRPr="00EA1788">
        <w:rPr>
          <w:rFonts w:ascii="Montserrat Medium" w:hAnsi="Montserrat Medium"/>
          <w:b/>
          <w:sz w:val="15"/>
          <w:szCs w:val="15"/>
        </w:rPr>
        <w:t>Fuera del Estado de Jalisco:</w:t>
      </w:r>
    </w:p>
    <w:p w14:paraId="74331709" w14:textId="77777777" w:rsidR="0067087D" w:rsidRPr="00EA1788" w:rsidRDefault="0067087D" w:rsidP="0067087D">
      <w:pPr>
        <w:pStyle w:val="Prrafodelista"/>
        <w:numPr>
          <w:ilvl w:val="1"/>
          <w:numId w:val="20"/>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Poblaciones en donde se ubican Almacenes delegacionales, así como las Unidades Médicas de Alta Especialidad (Anexo 2 C), de cada una de las entidades que integran el IMSS,  en estas podrá realizarse la Recolección y/o entrega de insumos terapéuticos y  no terapéuticos, conforme a las estrategias establecidas por la Coordinación de Control del Abasto (Normativo Central)</w:t>
      </w:r>
    </w:p>
    <w:p w14:paraId="6707B0E0" w14:textId="77777777" w:rsidR="0067087D" w:rsidRPr="00EA1788" w:rsidRDefault="0067087D" w:rsidP="0067087D">
      <w:pPr>
        <w:pStyle w:val="Prrafodelista"/>
        <w:numPr>
          <w:ilvl w:val="0"/>
          <w:numId w:val="20"/>
        </w:numPr>
        <w:suppressAutoHyphens w:val="0"/>
        <w:autoSpaceDE w:val="0"/>
        <w:autoSpaceDN w:val="0"/>
        <w:adjustRightInd w:val="0"/>
        <w:ind w:left="284" w:hanging="284"/>
        <w:contextualSpacing/>
        <w:jc w:val="both"/>
        <w:rPr>
          <w:rFonts w:ascii="Montserrat Medium" w:hAnsi="Montserrat Medium"/>
          <w:sz w:val="15"/>
          <w:szCs w:val="15"/>
        </w:rPr>
      </w:pPr>
      <w:r w:rsidRPr="00EA1788">
        <w:rPr>
          <w:rFonts w:ascii="Montserrat Medium" w:hAnsi="Montserrat Medium"/>
          <w:sz w:val="15"/>
          <w:szCs w:val="15"/>
        </w:rPr>
        <w:t xml:space="preserve">Es importante señalar, que de acuerdo a las necesidades, el Instituto podrá cambiar el lugar de origen y/o entrega de los bienes dentro o fuera del Estado, derivado de las necesidades que presente el servicio. </w:t>
      </w:r>
    </w:p>
    <w:p w14:paraId="2D195DEA" w14:textId="77777777" w:rsidR="0067087D" w:rsidRPr="00EA1788" w:rsidRDefault="0067087D" w:rsidP="0067087D">
      <w:pPr>
        <w:ind w:left="284" w:hanging="284"/>
        <w:jc w:val="both"/>
        <w:rPr>
          <w:rFonts w:ascii="Montserrat Medium" w:hAnsi="Montserrat Medium" w:cs="Arial"/>
          <w:sz w:val="15"/>
          <w:szCs w:val="15"/>
        </w:rPr>
      </w:pPr>
    </w:p>
    <w:p w14:paraId="413499FF" w14:textId="77777777" w:rsidR="0067087D" w:rsidRPr="00EA1788" w:rsidRDefault="0067087D" w:rsidP="0067087D">
      <w:pPr>
        <w:ind w:left="284" w:hanging="284"/>
        <w:jc w:val="both"/>
        <w:rPr>
          <w:rFonts w:ascii="Montserrat Medium" w:hAnsi="Montserrat Medium" w:cs="Arial"/>
          <w:sz w:val="15"/>
          <w:szCs w:val="15"/>
        </w:rPr>
      </w:pPr>
      <w:r w:rsidRPr="00EA1788">
        <w:rPr>
          <w:rFonts w:ascii="Montserrat Medium" w:hAnsi="Montserrat Medium" w:cs="Arial"/>
          <w:sz w:val="15"/>
          <w:szCs w:val="15"/>
        </w:rPr>
        <w:t>Los vehículos requeridos por el Instituto deberán cumplir con las siguientes características:</w:t>
      </w:r>
    </w:p>
    <w:p w14:paraId="1A04AA20" w14:textId="77777777" w:rsidR="0067087D" w:rsidRPr="00EA1788" w:rsidRDefault="0067087D" w:rsidP="0067087D">
      <w:pPr>
        <w:ind w:left="284" w:hanging="284"/>
        <w:jc w:val="both"/>
        <w:rPr>
          <w:rFonts w:ascii="Montserrat Medium" w:hAnsi="Montserrat Medium" w:cs="Arial"/>
          <w:b/>
          <w:sz w:val="15"/>
          <w:szCs w:val="15"/>
          <w:u w:val="single"/>
        </w:rPr>
      </w:pPr>
    </w:p>
    <w:p w14:paraId="3FFF42F9" w14:textId="77777777" w:rsidR="0067087D" w:rsidRPr="00EA1788" w:rsidRDefault="0067087D" w:rsidP="0067087D">
      <w:pPr>
        <w:pStyle w:val="Texto0"/>
        <w:numPr>
          <w:ilvl w:val="0"/>
          <w:numId w:val="24"/>
        </w:numPr>
        <w:suppressAutoHyphens w:val="0"/>
        <w:spacing w:after="0" w:line="240" w:lineRule="auto"/>
        <w:ind w:left="284" w:hanging="284"/>
        <w:rPr>
          <w:rFonts w:ascii="Montserrat Medium" w:hAnsi="Montserrat Medium"/>
          <w:sz w:val="15"/>
          <w:szCs w:val="15"/>
        </w:rPr>
      </w:pPr>
      <w:r w:rsidRPr="00EA1788">
        <w:rPr>
          <w:rFonts w:ascii="Montserrat Medium" w:hAnsi="Montserrat Medium"/>
          <w:sz w:val="15"/>
          <w:szCs w:val="15"/>
        </w:rPr>
        <w:t xml:space="preserve">El </w:t>
      </w:r>
      <w:r w:rsidRPr="00EA1788">
        <w:rPr>
          <w:rFonts w:ascii="Montserrat Medium" w:hAnsi="Montserrat Medium"/>
          <w:b/>
          <w:sz w:val="15"/>
          <w:szCs w:val="15"/>
          <w:u w:val="single"/>
        </w:rPr>
        <w:t>modelo de los vehículos requeridos</w:t>
      </w:r>
      <w:r w:rsidRPr="00EA1788">
        <w:rPr>
          <w:rFonts w:ascii="Montserrat Medium" w:hAnsi="Montserrat Medium"/>
          <w:sz w:val="15"/>
          <w:szCs w:val="15"/>
        </w:rPr>
        <w:t xml:space="preserve"> por el Instituto, deberá ser del año </w:t>
      </w:r>
      <w:r w:rsidRPr="00EA1788">
        <w:rPr>
          <w:rFonts w:ascii="Montserrat Medium" w:hAnsi="Montserrat Medium"/>
          <w:b/>
          <w:sz w:val="15"/>
          <w:szCs w:val="15"/>
          <w:u w:val="single"/>
        </w:rPr>
        <w:t>2014 en adelante</w:t>
      </w:r>
      <w:r w:rsidRPr="00EA1788">
        <w:rPr>
          <w:rFonts w:ascii="Montserrat Medium" w:hAnsi="Montserrat Medium"/>
          <w:sz w:val="15"/>
          <w:szCs w:val="15"/>
        </w:rPr>
        <w:t>, esto para garantizar la eficiente prestación del servicio, lo cual deberá ser sustentado con la factura del vehículo a nombre del licitante.</w:t>
      </w:r>
    </w:p>
    <w:p w14:paraId="3EB930E2" w14:textId="6BB8A5F2" w:rsidR="0067087D" w:rsidRPr="00EA1788" w:rsidRDefault="0067087D" w:rsidP="0067087D">
      <w:pPr>
        <w:pStyle w:val="Texto0"/>
        <w:numPr>
          <w:ilvl w:val="0"/>
          <w:numId w:val="24"/>
        </w:numPr>
        <w:suppressAutoHyphens w:val="0"/>
        <w:spacing w:after="0" w:line="240" w:lineRule="auto"/>
        <w:ind w:left="284" w:hanging="284"/>
        <w:rPr>
          <w:rFonts w:ascii="Montserrat Medium" w:hAnsi="Montserrat Medium"/>
          <w:sz w:val="15"/>
          <w:szCs w:val="15"/>
        </w:rPr>
      </w:pPr>
      <w:r w:rsidRPr="00EA1788">
        <w:rPr>
          <w:rFonts w:ascii="Montserrat Medium" w:hAnsi="Montserrat Medium"/>
          <w:sz w:val="15"/>
          <w:szCs w:val="15"/>
        </w:rPr>
        <w:t xml:space="preserve">Así mismo, el proveedor adjudicado, deberá presentar, durante la vigencia de su contrato, del periodo </w:t>
      </w:r>
      <w:r w:rsidR="00D70E53">
        <w:rPr>
          <w:rFonts w:ascii="Montserrat Medium" w:hAnsi="Montserrat Medium"/>
          <w:b/>
          <w:bCs/>
          <w:sz w:val="15"/>
          <w:szCs w:val="15"/>
        </w:rPr>
        <w:t xml:space="preserve">01 DE FEBRERO AL </w:t>
      </w:r>
      <w:r w:rsidRPr="00EA1788">
        <w:rPr>
          <w:rFonts w:ascii="Montserrat Medium" w:hAnsi="Montserrat Medium"/>
          <w:b/>
          <w:bCs/>
          <w:sz w:val="15"/>
          <w:szCs w:val="15"/>
        </w:rPr>
        <w:t xml:space="preserve"> 31 de diciembre ejercicio 2025</w:t>
      </w:r>
      <w:r w:rsidRPr="00EA1788">
        <w:rPr>
          <w:rFonts w:ascii="Montserrat Medium" w:hAnsi="Montserrat Medium"/>
          <w:sz w:val="15"/>
          <w:szCs w:val="15"/>
        </w:rPr>
        <w:t xml:space="preserve"> para el cual en los primeros 5 días hábiles posterior al mes a reportar, de que los vehículos se encuentran dentro un programa de mantenimiento continuo, entregando reporte de los vehículos que se les aplico mantenimiento.</w:t>
      </w:r>
    </w:p>
    <w:p w14:paraId="6195338E" w14:textId="77777777" w:rsidR="0067087D" w:rsidRPr="00EA1788" w:rsidRDefault="0067087D" w:rsidP="0067087D">
      <w:pPr>
        <w:pStyle w:val="Texto0"/>
        <w:numPr>
          <w:ilvl w:val="0"/>
          <w:numId w:val="24"/>
        </w:numPr>
        <w:suppressAutoHyphens w:val="0"/>
        <w:spacing w:after="0" w:line="240" w:lineRule="auto"/>
        <w:ind w:left="284" w:hanging="284"/>
        <w:rPr>
          <w:rFonts w:ascii="Montserrat Medium" w:hAnsi="Montserrat Medium"/>
          <w:sz w:val="15"/>
          <w:szCs w:val="15"/>
        </w:rPr>
      </w:pPr>
      <w:r w:rsidRPr="00EA1788">
        <w:rPr>
          <w:rFonts w:ascii="Montserrat Medium" w:hAnsi="Montserrat Medium"/>
          <w:sz w:val="15"/>
          <w:szCs w:val="15"/>
        </w:rPr>
        <w:t xml:space="preserve">En caso de no ser del modelo solicitado, deberá presentar Constancia emitida por el Taller mecánico que realizó las modificaciones al vehículo para su actualización. </w:t>
      </w:r>
    </w:p>
    <w:p w14:paraId="33E7A62E" w14:textId="77777777" w:rsidR="0067087D" w:rsidRPr="00EA1788" w:rsidRDefault="0067087D" w:rsidP="0067087D">
      <w:pPr>
        <w:pStyle w:val="Prrafodelista"/>
        <w:numPr>
          <w:ilvl w:val="0"/>
          <w:numId w:val="24"/>
        </w:numPr>
        <w:suppressAutoHyphens w:val="0"/>
        <w:ind w:left="284" w:hanging="284"/>
        <w:contextualSpacing/>
        <w:jc w:val="both"/>
        <w:rPr>
          <w:rFonts w:ascii="Montserrat Medium" w:hAnsi="Montserrat Medium"/>
          <w:b/>
          <w:sz w:val="15"/>
          <w:szCs w:val="15"/>
          <w:u w:val="single"/>
        </w:rPr>
      </w:pPr>
      <w:r w:rsidRPr="00EA1788">
        <w:rPr>
          <w:rFonts w:ascii="Montserrat Medium" w:hAnsi="Montserrat Medium"/>
          <w:sz w:val="15"/>
          <w:szCs w:val="15"/>
        </w:rPr>
        <w:t>Constancia o certificado mecánico reciente que avale el buen estado y funcionamiento de los vehículos (en seco y de refrigeración).</w:t>
      </w:r>
    </w:p>
    <w:p w14:paraId="58DEF326" w14:textId="77777777" w:rsidR="0067087D" w:rsidRPr="00EA1788" w:rsidRDefault="0067087D" w:rsidP="0067087D">
      <w:pPr>
        <w:pStyle w:val="Prrafodelista"/>
        <w:numPr>
          <w:ilvl w:val="0"/>
          <w:numId w:val="24"/>
        </w:numPr>
        <w:suppressAutoHyphens w:val="0"/>
        <w:spacing w:after="200" w:line="276" w:lineRule="auto"/>
        <w:ind w:left="284" w:hanging="284"/>
        <w:contextualSpacing/>
        <w:jc w:val="both"/>
        <w:rPr>
          <w:rFonts w:ascii="Montserrat Medium" w:hAnsi="Montserrat Medium"/>
          <w:bCs/>
          <w:sz w:val="15"/>
          <w:szCs w:val="15"/>
        </w:rPr>
      </w:pPr>
      <w:bookmarkStart w:id="22" w:name="_Hlk182890023"/>
      <w:r w:rsidRPr="00EA1788">
        <w:rPr>
          <w:rFonts w:ascii="Montserrat Medium" w:hAnsi="Montserrat Medium"/>
          <w:bCs/>
          <w:sz w:val="15"/>
          <w:szCs w:val="15"/>
        </w:rPr>
        <w:lastRenderedPageBreak/>
        <w:t xml:space="preserve">Documento expedido por agencia o taller especializado que describa las condiciones mecánicas y de carrocería aptas para la prestación del servicio durante su vigencia, en caso del retiro del alguno de los vehículos por más de 72 hrs. deberá de notificar la inclusión del vehículo sustituto para así garantizar la plantilla en su totalidad de la partida. </w:t>
      </w:r>
    </w:p>
    <w:p w14:paraId="7C22DABC" w14:textId="77777777" w:rsidR="0067087D" w:rsidRPr="00EA1788" w:rsidRDefault="0067087D" w:rsidP="0067087D">
      <w:pPr>
        <w:pStyle w:val="Prrafodelista"/>
        <w:numPr>
          <w:ilvl w:val="0"/>
          <w:numId w:val="24"/>
        </w:numPr>
        <w:suppressAutoHyphens w:val="0"/>
        <w:ind w:left="284" w:hanging="284"/>
        <w:contextualSpacing/>
        <w:jc w:val="both"/>
        <w:rPr>
          <w:rFonts w:ascii="Montserrat Medium" w:hAnsi="Montserrat Medium"/>
          <w:bCs/>
          <w:sz w:val="15"/>
          <w:szCs w:val="15"/>
        </w:rPr>
      </w:pPr>
      <w:r w:rsidRPr="00EA1788">
        <w:rPr>
          <w:rFonts w:ascii="Montserrat Medium" w:hAnsi="Montserrat Medium"/>
          <w:bCs/>
          <w:sz w:val="15"/>
          <w:szCs w:val="15"/>
        </w:rPr>
        <w:t>Constancia o certificado mecánico que avale el buen estado y funcionamiento de los vehículos de su propuesta, que no sea mayor a 3 meses previos a la presentación de su propuesta.</w:t>
      </w:r>
      <w:bookmarkEnd w:id="22"/>
    </w:p>
    <w:p w14:paraId="602E47A5" w14:textId="77777777" w:rsidR="0067087D" w:rsidRPr="00EA1788" w:rsidRDefault="0067087D" w:rsidP="0067087D">
      <w:pPr>
        <w:pStyle w:val="Prrafodelista"/>
        <w:numPr>
          <w:ilvl w:val="0"/>
          <w:numId w:val="24"/>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La Caja del vehículo debe ser cerrada e impermeable.</w:t>
      </w:r>
    </w:p>
    <w:p w14:paraId="6A7F6DC4" w14:textId="77777777" w:rsidR="0067087D" w:rsidRPr="00EA1788" w:rsidRDefault="0067087D" w:rsidP="0067087D">
      <w:pPr>
        <w:pStyle w:val="Prrafodelista"/>
        <w:numPr>
          <w:ilvl w:val="0"/>
          <w:numId w:val="24"/>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El Acceso a la caja solo debe ser por la parte de atrás.</w:t>
      </w:r>
    </w:p>
    <w:p w14:paraId="35A2D677" w14:textId="77777777" w:rsidR="0067087D" w:rsidRPr="00EA1788" w:rsidRDefault="0067087D" w:rsidP="0067087D">
      <w:pPr>
        <w:pStyle w:val="Prrafodelista"/>
        <w:numPr>
          <w:ilvl w:val="0"/>
          <w:numId w:val="24"/>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En las puertas traseras deben tener el herraje necesario para colocar un candado inviolable con número para asegurar que la carga no fue manipulada.</w:t>
      </w:r>
    </w:p>
    <w:p w14:paraId="430A5A0A" w14:textId="77777777" w:rsidR="0067087D" w:rsidRPr="00EA1788" w:rsidRDefault="0067087D" w:rsidP="0067087D">
      <w:pPr>
        <w:pStyle w:val="Prrafodelista"/>
        <w:numPr>
          <w:ilvl w:val="0"/>
          <w:numId w:val="24"/>
        </w:numPr>
        <w:suppressAutoHyphens w:val="0"/>
        <w:ind w:left="284" w:hanging="284"/>
        <w:contextualSpacing/>
        <w:jc w:val="both"/>
        <w:rPr>
          <w:rFonts w:ascii="Montserrat Medium" w:hAnsi="Montserrat Medium"/>
          <w:sz w:val="15"/>
          <w:szCs w:val="15"/>
        </w:rPr>
      </w:pPr>
      <w:bookmarkStart w:id="23" w:name="_Hlk182890356"/>
      <w:bookmarkStart w:id="24" w:name="_Hlk182889990"/>
      <w:r w:rsidRPr="00EA1788">
        <w:rPr>
          <w:rFonts w:ascii="Montserrat Medium" w:hAnsi="Montserrat Medium"/>
          <w:sz w:val="15"/>
          <w:szCs w:val="15"/>
        </w:rPr>
        <w:t>Deberá de contar en la caja de carga cerrada e impermeable cámara de grabación al fondo de la misma, para la verificación de carga y descarga de los bienes en todo momento</w:t>
      </w:r>
      <w:bookmarkEnd w:id="23"/>
      <w:r w:rsidRPr="00EA1788">
        <w:rPr>
          <w:rFonts w:ascii="Montserrat Medium" w:hAnsi="Montserrat Medium"/>
          <w:sz w:val="15"/>
          <w:szCs w:val="15"/>
        </w:rPr>
        <w:t>.</w:t>
      </w:r>
      <w:bookmarkEnd w:id="24"/>
    </w:p>
    <w:p w14:paraId="7F2CFE0E" w14:textId="77777777" w:rsidR="0067087D" w:rsidRPr="00EA1788" w:rsidRDefault="0067087D" w:rsidP="0067087D">
      <w:pPr>
        <w:ind w:left="284" w:hanging="284"/>
        <w:jc w:val="both"/>
        <w:rPr>
          <w:rFonts w:ascii="Montserrat Medium" w:hAnsi="Montserrat Medium" w:cs="Arial"/>
          <w:b/>
          <w:sz w:val="15"/>
          <w:szCs w:val="15"/>
          <w:u w:val="single"/>
        </w:rPr>
      </w:pPr>
    </w:p>
    <w:p w14:paraId="7C1B69C6" w14:textId="77777777" w:rsidR="0067087D" w:rsidRPr="00EA1788" w:rsidRDefault="0067087D" w:rsidP="0067087D">
      <w:pPr>
        <w:pStyle w:val="Prrafodelista"/>
        <w:tabs>
          <w:tab w:val="left" w:pos="0"/>
        </w:tabs>
        <w:ind w:left="284" w:hanging="284"/>
        <w:jc w:val="both"/>
        <w:rPr>
          <w:rFonts w:ascii="Montserrat Medium" w:hAnsi="Montserrat Medium"/>
          <w:b/>
          <w:sz w:val="15"/>
          <w:szCs w:val="15"/>
          <w:lang w:val="es-ES_tradnl"/>
        </w:rPr>
      </w:pPr>
      <w:r w:rsidRPr="00EA1788">
        <w:rPr>
          <w:rFonts w:ascii="Montserrat Medium" w:hAnsi="Montserrat Medium"/>
          <w:b/>
          <w:sz w:val="15"/>
          <w:szCs w:val="15"/>
          <w:lang w:val="es-ES_tradnl"/>
        </w:rPr>
        <w:t>Documentación requerida (toda la documentación solicitada deberá ser legible):</w:t>
      </w:r>
    </w:p>
    <w:p w14:paraId="42B5D986" w14:textId="77777777" w:rsidR="0067087D" w:rsidRPr="00EA1788" w:rsidRDefault="0067087D" w:rsidP="0067087D">
      <w:pPr>
        <w:pStyle w:val="Prrafodelista"/>
        <w:numPr>
          <w:ilvl w:val="0"/>
          <w:numId w:val="26"/>
        </w:numPr>
        <w:tabs>
          <w:tab w:val="left" w:pos="0"/>
        </w:tabs>
        <w:suppressAutoHyphens w:val="0"/>
        <w:spacing w:after="200" w:line="276" w:lineRule="auto"/>
        <w:ind w:left="284" w:hanging="284"/>
        <w:contextualSpacing/>
        <w:jc w:val="both"/>
        <w:rPr>
          <w:rFonts w:ascii="Montserrat Medium" w:hAnsi="Montserrat Medium"/>
          <w:sz w:val="15"/>
          <w:szCs w:val="15"/>
          <w:lang w:val="es-ES_tradnl"/>
        </w:rPr>
      </w:pPr>
      <w:r w:rsidRPr="00EA1788">
        <w:rPr>
          <w:rFonts w:ascii="Montserrat Medium" w:hAnsi="Montserrat Medium"/>
          <w:sz w:val="15"/>
          <w:szCs w:val="15"/>
          <w:lang w:val="es-ES_tradnl"/>
        </w:rPr>
        <w:t xml:space="preserve">Documento expedido por agencia o taller especializado que describa las condiciones mecánicas y de carrocería aptas para la prestación del servicio durante su vigencia, en caso del retiro de alguno de los vehículos por más de 72 hrs. deberá de notificar la inclusión del vehículo sustituto para así garantizar la plantilla en su totalidad de la partida. </w:t>
      </w:r>
    </w:p>
    <w:p w14:paraId="5566C89D" w14:textId="77777777" w:rsidR="0067087D" w:rsidRPr="00EA1788" w:rsidRDefault="0067087D" w:rsidP="0067087D">
      <w:pPr>
        <w:pStyle w:val="Prrafodelista"/>
        <w:numPr>
          <w:ilvl w:val="0"/>
          <w:numId w:val="26"/>
        </w:numPr>
        <w:tabs>
          <w:tab w:val="left" w:pos="0"/>
        </w:tabs>
        <w:suppressAutoHyphens w:val="0"/>
        <w:spacing w:after="200" w:line="276" w:lineRule="auto"/>
        <w:ind w:left="284" w:hanging="284"/>
        <w:contextualSpacing/>
        <w:jc w:val="both"/>
        <w:rPr>
          <w:rFonts w:ascii="Montserrat Medium" w:hAnsi="Montserrat Medium"/>
          <w:sz w:val="15"/>
          <w:szCs w:val="15"/>
          <w:lang w:val="es-ES_tradnl"/>
        </w:rPr>
      </w:pPr>
      <w:r w:rsidRPr="00EA1788">
        <w:rPr>
          <w:rFonts w:ascii="Montserrat Medium" w:hAnsi="Montserrat Medium"/>
          <w:sz w:val="15"/>
          <w:szCs w:val="15"/>
          <w:lang w:val="es-ES_tradnl"/>
        </w:rPr>
        <w:t>Constancia o certificado mecánico que avale el buen estado y funcionamiento de los vehículos de su propuesta, que no sea mayor a 3 meses previos a la presentación de su propuesta.</w:t>
      </w:r>
    </w:p>
    <w:p w14:paraId="632B0E31" w14:textId="57289840" w:rsidR="0067087D" w:rsidRPr="00EA1788" w:rsidRDefault="0067087D" w:rsidP="0067087D">
      <w:pPr>
        <w:pStyle w:val="Prrafodelista"/>
        <w:numPr>
          <w:ilvl w:val="0"/>
          <w:numId w:val="26"/>
        </w:numPr>
        <w:tabs>
          <w:tab w:val="left" w:pos="0"/>
        </w:tabs>
        <w:suppressAutoHyphens w:val="0"/>
        <w:spacing w:after="200" w:line="276" w:lineRule="auto"/>
        <w:ind w:left="284" w:hanging="284"/>
        <w:contextualSpacing/>
        <w:jc w:val="both"/>
        <w:rPr>
          <w:rFonts w:ascii="Montserrat Medium" w:hAnsi="Montserrat Medium"/>
          <w:sz w:val="15"/>
          <w:szCs w:val="15"/>
          <w:lang w:val="es-ES_tradnl"/>
        </w:rPr>
      </w:pPr>
      <w:r w:rsidRPr="00EA1788">
        <w:rPr>
          <w:rFonts w:ascii="Montserrat Medium" w:hAnsi="Montserrat Medium"/>
          <w:sz w:val="15"/>
          <w:szCs w:val="15"/>
          <w:lang w:val="es-ES_tradnl"/>
        </w:rPr>
        <w:t xml:space="preserve">Factura original (escáner a color) del vehículo a nombre del licitante, o el endoso correspondiente con sello de pago de impuesto a la ley de hacienda del estado de </w:t>
      </w:r>
      <w:r w:rsidR="00C60B4D" w:rsidRPr="00EA1788">
        <w:rPr>
          <w:rFonts w:ascii="Montserrat Medium" w:hAnsi="Montserrat Medium"/>
          <w:sz w:val="15"/>
          <w:szCs w:val="15"/>
          <w:lang w:val="es-ES_tradnl"/>
        </w:rPr>
        <w:t>Jalisco</w:t>
      </w:r>
      <w:r w:rsidRPr="00EA1788">
        <w:rPr>
          <w:rFonts w:ascii="Montserrat Medium" w:hAnsi="Montserrat Medium"/>
          <w:sz w:val="15"/>
          <w:szCs w:val="15"/>
          <w:lang w:val="es-ES_tradnl"/>
        </w:rPr>
        <w:t xml:space="preserve"> en su artículo 1 inciso c) y a la norma oficial mexicana NOM-122-SCFI-2010 de prácticas comerciales y elementos normativos para la consignación y/o comercialización de vehículos usados.</w:t>
      </w:r>
    </w:p>
    <w:p w14:paraId="05CC61DE" w14:textId="77777777" w:rsidR="0067087D" w:rsidRPr="00EA1788" w:rsidRDefault="0067087D" w:rsidP="0067087D">
      <w:pPr>
        <w:pStyle w:val="Prrafodelista"/>
        <w:numPr>
          <w:ilvl w:val="0"/>
          <w:numId w:val="26"/>
        </w:numPr>
        <w:tabs>
          <w:tab w:val="left" w:pos="0"/>
        </w:tabs>
        <w:suppressAutoHyphens w:val="0"/>
        <w:spacing w:after="200" w:line="276" w:lineRule="auto"/>
        <w:ind w:left="284" w:hanging="284"/>
        <w:contextualSpacing/>
        <w:jc w:val="both"/>
        <w:rPr>
          <w:rFonts w:ascii="Montserrat Medium" w:hAnsi="Montserrat Medium"/>
          <w:sz w:val="15"/>
          <w:szCs w:val="15"/>
          <w:lang w:val="es-ES_tradnl"/>
        </w:rPr>
      </w:pPr>
      <w:r w:rsidRPr="00EA1788">
        <w:rPr>
          <w:rFonts w:ascii="Montserrat Medium" w:hAnsi="Montserrat Medium"/>
          <w:sz w:val="15"/>
          <w:szCs w:val="15"/>
          <w:lang w:val="es-ES_tradnl"/>
        </w:rPr>
        <w:t>Original (escáner a color) de la póliza del seguro vigente de la flotilla a nombre del licitante que incluya en su propuesta.</w:t>
      </w:r>
    </w:p>
    <w:p w14:paraId="0CD342FD" w14:textId="77777777" w:rsidR="0067087D" w:rsidRPr="00EA1788" w:rsidRDefault="0067087D" w:rsidP="0067087D">
      <w:pPr>
        <w:pStyle w:val="Prrafodelista"/>
        <w:numPr>
          <w:ilvl w:val="0"/>
          <w:numId w:val="26"/>
        </w:numPr>
        <w:tabs>
          <w:tab w:val="left" w:pos="0"/>
        </w:tabs>
        <w:suppressAutoHyphens w:val="0"/>
        <w:spacing w:after="200" w:line="276" w:lineRule="auto"/>
        <w:ind w:left="284" w:hanging="284"/>
        <w:contextualSpacing/>
        <w:jc w:val="both"/>
        <w:rPr>
          <w:rFonts w:ascii="Montserrat Medium" w:hAnsi="Montserrat Medium"/>
          <w:sz w:val="15"/>
          <w:szCs w:val="15"/>
          <w:lang w:val="es-ES_tradnl"/>
        </w:rPr>
      </w:pPr>
      <w:r w:rsidRPr="00EA1788">
        <w:rPr>
          <w:rFonts w:ascii="Montserrat Medium" w:hAnsi="Montserrat Medium"/>
          <w:sz w:val="15"/>
          <w:szCs w:val="15"/>
          <w:lang w:val="es-ES_tradnl"/>
        </w:rPr>
        <w:t>Pago del refrendo y tarjeta de circulación vigente a la apertura de la propuesta y durante la prestación del servicio, por cada vehículo que se incluya en su propuesta, a nombre del licitante.</w:t>
      </w:r>
    </w:p>
    <w:p w14:paraId="1FBDA660" w14:textId="77777777" w:rsidR="0067087D" w:rsidRPr="00EA1788" w:rsidRDefault="0067087D" w:rsidP="0067087D">
      <w:pPr>
        <w:pStyle w:val="Prrafodelista"/>
        <w:numPr>
          <w:ilvl w:val="0"/>
          <w:numId w:val="26"/>
        </w:numPr>
        <w:tabs>
          <w:tab w:val="left" w:pos="0"/>
        </w:tabs>
        <w:suppressAutoHyphens w:val="0"/>
        <w:ind w:left="284" w:hanging="294"/>
        <w:contextualSpacing/>
        <w:jc w:val="both"/>
        <w:rPr>
          <w:rFonts w:ascii="Montserrat Medium" w:hAnsi="Montserrat Medium"/>
          <w:sz w:val="15"/>
          <w:szCs w:val="15"/>
          <w:lang w:val="es-ES_tradnl"/>
        </w:rPr>
      </w:pPr>
      <w:r w:rsidRPr="00EA1788">
        <w:rPr>
          <w:rFonts w:ascii="Montserrat Medium" w:hAnsi="Montserrat Medium"/>
          <w:sz w:val="15"/>
          <w:szCs w:val="15"/>
          <w:lang w:val="es-ES_tradnl"/>
        </w:rPr>
        <w:t>Licencia de Chofer vigente, y su actualización a la apertura de propuestas y durante la prestación del servicio, de cada uno de los choferes que se integran en la propuesta por cada vehículo.</w:t>
      </w:r>
    </w:p>
    <w:p w14:paraId="49A468C5" w14:textId="77777777" w:rsidR="0067087D" w:rsidRPr="00EA1788" w:rsidRDefault="0067087D" w:rsidP="0067087D">
      <w:pPr>
        <w:pStyle w:val="Prrafodelista"/>
        <w:numPr>
          <w:ilvl w:val="0"/>
          <w:numId w:val="26"/>
        </w:numPr>
        <w:tabs>
          <w:tab w:val="left" w:pos="0"/>
        </w:tabs>
        <w:suppressAutoHyphens w:val="0"/>
        <w:ind w:left="284" w:hanging="284"/>
        <w:contextualSpacing/>
        <w:jc w:val="both"/>
        <w:rPr>
          <w:rFonts w:ascii="Montserrat Medium" w:hAnsi="Montserrat Medium"/>
          <w:sz w:val="15"/>
          <w:szCs w:val="15"/>
          <w:lang w:val="es-ES_tradnl"/>
        </w:rPr>
      </w:pPr>
      <w:r w:rsidRPr="00EA1788">
        <w:rPr>
          <w:rFonts w:ascii="Montserrat Medium" w:hAnsi="Montserrat Medium"/>
          <w:sz w:val="15"/>
          <w:szCs w:val="15"/>
        </w:rPr>
        <w:t>Escrito bajo protesta de decir verdad donde el proveedor del servicio, se compromete a realizar la entrega de los bienes hasta la unidad que corresponda, en su totalidad, y en las mismas condiciones que le fueron entregadas en el almacén origen.</w:t>
      </w:r>
    </w:p>
    <w:p w14:paraId="43543ABD" w14:textId="77777777" w:rsidR="0067087D" w:rsidRPr="00EA1788" w:rsidRDefault="0067087D" w:rsidP="0067087D">
      <w:pPr>
        <w:pStyle w:val="Prrafodelista"/>
        <w:numPr>
          <w:ilvl w:val="0"/>
          <w:numId w:val="26"/>
        </w:numPr>
        <w:tabs>
          <w:tab w:val="left" w:pos="0"/>
        </w:tabs>
        <w:suppressAutoHyphens w:val="0"/>
        <w:ind w:left="284" w:hanging="284"/>
        <w:contextualSpacing/>
        <w:jc w:val="both"/>
        <w:rPr>
          <w:rFonts w:ascii="Montserrat Medium" w:hAnsi="Montserrat Medium"/>
          <w:sz w:val="15"/>
          <w:szCs w:val="15"/>
          <w:lang w:val="es-ES_tradnl"/>
        </w:rPr>
      </w:pPr>
      <w:r w:rsidRPr="00EA1788">
        <w:rPr>
          <w:rFonts w:ascii="Montserrat Medium" w:hAnsi="Montserrat Medium"/>
          <w:sz w:val="15"/>
          <w:szCs w:val="15"/>
          <w:lang w:val="es-ES_tradnl"/>
        </w:rPr>
        <w:t>Deberá presentar 5 fotos nítidas de cada vehículo, donde se pueda verificar que el vehículo propuesto cumple con todas las especificaciones solicitadas.</w:t>
      </w:r>
    </w:p>
    <w:p w14:paraId="115E3117" w14:textId="77777777" w:rsidR="0067087D" w:rsidRPr="00EA1788" w:rsidRDefault="0067087D" w:rsidP="0067087D">
      <w:pPr>
        <w:ind w:left="284" w:hanging="284"/>
        <w:jc w:val="both"/>
        <w:rPr>
          <w:rFonts w:ascii="Montserrat Medium" w:hAnsi="Montserrat Medium" w:cs="Arial"/>
          <w:b/>
          <w:sz w:val="15"/>
          <w:szCs w:val="15"/>
          <w:u w:val="single"/>
        </w:rPr>
      </w:pPr>
    </w:p>
    <w:p w14:paraId="6DB63FD7" w14:textId="1F3ADB9F"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p>
    <w:p w14:paraId="03BBFB51" w14:textId="77777777" w:rsidR="00261C9F" w:rsidRPr="00C863EE" w:rsidRDefault="00261C9F" w:rsidP="00261C9F">
      <w:pPr>
        <w:jc w:val="both"/>
        <w:rPr>
          <w:rFonts w:ascii="Montserrat Medium" w:hAnsi="Montserrat Medium" w:cs="Arial"/>
          <w:b/>
          <w:sz w:val="16"/>
          <w:szCs w:val="16"/>
          <w:u w:val="single"/>
        </w:rPr>
      </w:pPr>
    </w:p>
    <w:p w14:paraId="5DA50E97" w14:textId="77777777" w:rsidR="00261C9F" w:rsidRPr="00C863EE" w:rsidRDefault="00261C9F" w:rsidP="00261C9F">
      <w:pPr>
        <w:jc w:val="both"/>
        <w:rPr>
          <w:rFonts w:ascii="Montserrat Medium" w:hAnsi="Montserrat Medium" w:cs="Arial"/>
          <w:sz w:val="16"/>
          <w:szCs w:val="16"/>
          <w:u w:val="single"/>
        </w:rPr>
      </w:pPr>
      <w:r w:rsidRPr="00C863EE">
        <w:rPr>
          <w:rFonts w:ascii="Montserrat Medium" w:hAnsi="Montserrat Medium" w:cs="Arial"/>
          <w:b/>
          <w:sz w:val="16"/>
          <w:szCs w:val="16"/>
          <w:u w:val="single"/>
        </w:rPr>
        <w:t>PARA CARGA REFRIGERADA, PARTIDAS 8, 9, 10, adicionalmente deberá presentar:</w:t>
      </w:r>
    </w:p>
    <w:p w14:paraId="202DB197" w14:textId="77777777" w:rsidR="00261C9F" w:rsidRPr="00C863EE" w:rsidRDefault="00261C9F" w:rsidP="00261C9F">
      <w:pPr>
        <w:ind w:left="418"/>
        <w:jc w:val="both"/>
        <w:rPr>
          <w:rFonts w:ascii="Montserrat Medium" w:hAnsi="Montserrat Medium" w:cs="Arial"/>
          <w:sz w:val="16"/>
          <w:szCs w:val="16"/>
        </w:rPr>
      </w:pPr>
    </w:p>
    <w:p w14:paraId="782A63C1" w14:textId="37B86DD5" w:rsidR="0067087D" w:rsidRPr="00EA1788" w:rsidRDefault="0067087D" w:rsidP="0067087D">
      <w:pPr>
        <w:pStyle w:val="Prrafodelista"/>
        <w:numPr>
          <w:ilvl w:val="0"/>
          <w:numId w:val="23"/>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En el caso de los vehículos para el servicio de la Red de Frío, es importante que se considere lo establecido en la “Norma para el manejo de Medicamentos y demás insumos para la salud en la red de frio del Instituto Mexicano del Seguro Social”, emitida</w:t>
      </w:r>
      <w:r>
        <w:rPr>
          <w:rFonts w:ascii="Montserrat Medium" w:hAnsi="Montserrat Medium"/>
          <w:sz w:val="15"/>
          <w:szCs w:val="15"/>
        </w:rPr>
        <w:t xml:space="preserve"> el 22 de abril del 2021</w:t>
      </w:r>
      <w:r w:rsidRPr="00EA1788">
        <w:rPr>
          <w:rFonts w:ascii="Montserrat Medium" w:hAnsi="Montserrat Medium"/>
          <w:sz w:val="15"/>
          <w:szCs w:val="15"/>
        </w:rPr>
        <w:t xml:space="preserve">, en la cual se señala, en su Apéndice C, inciso b), que “La antigüedad preferente del vehículo será de 5 años con respecto al año de la licitación, sin embargo, en caso de contar con unidades de mayor antigüedad deberán demostrar que cuentan con un programa de mantenimiento continuo y evidencias del cumplimiento de operación en los rangos de +2°C a +8°C del sistema de refrigeración”. Por lo anterior, el proveedor que resulte adjudicado, deberá presentar documentación que certifique y garantice que los vehículos cuentan con dicho programa. </w:t>
      </w:r>
    </w:p>
    <w:p w14:paraId="0D41E9C3" w14:textId="77777777" w:rsidR="0067087D" w:rsidRPr="00EA1788" w:rsidRDefault="0067087D" w:rsidP="0067087D">
      <w:pPr>
        <w:pStyle w:val="Prrafodelista"/>
        <w:ind w:left="284"/>
        <w:jc w:val="both"/>
        <w:rPr>
          <w:rFonts w:ascii="Montserrat Medium" w:hAnsi="Montserrat Medium"/>
          <w:sz w:val="9"/>
          <w:szCs w:val="9"/>
        </w:rPr>
      </w:pPr>
    </w:p>
    <w:p w14:paraId="34B1A10D" w14:textId="77777777" w:rsidR="0067087D" w:rsidRPr="00EA1788" w:rsidRDefault="0067087D" w:rsidP="0067087D">
      <w:pPr>
        <w:pStyle w:val="Prrafodelista"/>
        <w:numPr>
          <w:ilvl w:val="0"/>
          <w:numId w:val="23"/>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Sistema de Refrigeración Dual. Accionamiento automotriz y eléctrico.  El sistema de refrigeración debe tener doble opción de funcionamiento tanto  para actuar con la fuerza del motor  durante el periodo de transporte, así como, la posibilidad de conectar con el sistema a la Red de suministro eléctrico cuando el vehículo es estacionado. Deberá mantener el rango de temperatura entre los 2°C a 8°C.</w:t>
      </w:r>
    </w:p>
    <w:p w14:paraId="1D7C46F1" w14:textId="77777777" w:rsidR="0067087D" w:rsidRPr="00EA1788" w:rsidRDefault="0067087D" w:rsidP="0067087D">
      <w:pPr>
        <w:jc w:val="both"/>
        <w:rPr>
          <w:rFonts w:ascii="Montserrat Medium" w:hAnsi="Montserrat Medium"/>
          <w:sz w:val="9"/>
          <w:szCs w:val="9"/>
        </w:rPr>
      </w:pPr>
    </w:p>
    <w:p w14:paraId="43BA4F83" w14:textId="77777777" w:rsidR="0067087D" w:rsidRPr="00EA1788" w:rsidRDefault="0067087D" w:rsidP="0067087D">
      <w:pPr>
        <w:pStyle w:val="Prrafodelista"/>
        <w:numPr>
          <w:ilvl w:val="0"/>
          <w:numId w:val="23"/>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Debe contar con un termómetro o “Panel de control de Temperatura”, instalada en el “panel de la cabina”, preferentemente con un sistema de alarma contra Altas o Bajas temperaturas, que advierta al conductor o responsable del transporte, si los insumos están siendo expuestos a variación del rango normado de temperatura por posibles fallos en el sistema de refrigeración.</w:t>
      </w:r>
    </w:p>
    <w:p w14:paraId="5D8924C3" w14:textId="77777777" w:rsidR="0067087D" w:rsidRPr="00EA1788" w:rsidRDefault="0067087D" w:rsidP="0067087D">
      <w:pPr>
        <w:pStyle w:val="Prrafodelista"/>
        <w:numPr>
          <w:ilvl w:val="0"/>
          <w:numId w:val="23"/>
        </w:numPr>
        <w:suppressAutoHyphens w:val="0"/>
        <w:ind w:left="284" w:hanging="284"/>
        <w:contextualSpacing/>
        <w:rPr>
          <w:rFonts w:ascii="Montserrat Medium" w:hAnsi="Montserrat Medium"/>
          <w:sz w:val="15"/>
          <w:szCs w:val="15"/>
        </w:rPr>
      </w:pPr>
      <w:r w:rsidRPr="00EA1788">
        <w:rPr>
          <w:rFonts w:ascii="Montserrat Medium" w:hAnsi="Montserrat Medium"/>
          <w:sz w:val="15"/>
          <w:szCs w:val="15"/>
        </w:rPr>
        <w:t>Debe contar con un sistema termograficador del sistema de enfriamiento, o Control de Temperatura por tarjeta gráfica o descarga en computadora, que permita llevar un registro físico o electrónico de las temperaturas a las que estuvieron expuestas los insumo durante el trayecto</w:t>
      </w:r>
    </w:p>
    <w:p w14:paraId="71543450" w14:textId="77777777" w:rsidR="0067087D" w:rsidRPr="00EA1788" w:rsidRDefault="0067087D" w:rsidP="0067087D">
      <w:pPr>
        <w:pStyle w:val="Prrafodelista"/>
        <w:ind w:left="284"/>
        <w:rPr>
          <w:rFonts w:ascii="Montserrat Medium" w:hAnsi="Montserrat Medium"/>
          <w:sz w:val="9"/>
          <w:szCs w:val="9"/>
        </w:rPr>
      </w:pPr>
    </w:p>
    <w:p w14:paraId="4667DB58" w14:textId="77777777" w:rsidR="0067087D" w:rsidRPr="00EA1788" w:rsidRDefault="0067087D" w:rsidP="0067087D">
      <w:pPr>
        <w:pStyle w:val="Prrafodelista"/>
        <w:numPr>
          <w:ilvl w:val="0"/>
          <w:numId w:val="23"/>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Caja cerrada herméticamente e impermeable con las siguientes características:</w:t>
      </w:r>
    </w:p>
    <w:p w14:paraId="1956A998" w14:textId="77777777" w:rsidR="0067087D" w:rsidRPr="00EA1788" w:rsidRDefault="0067087D" w:rsidP="0067087D">
      <w:pPr>
        <w:jc w:val="both"/>
        <w:rPr>
          <w:rFonts w:ascii="Montserrat Medium" w:hAnsi="Montserrat Medium"/>
          <w:sz w:val="9"/>
          <w:szCs w:val="9"/>
        </w:rPr>
      </w:pPr>
    </w:p>
    <w:p w14:paraId="2CB4F1E7" w14:textId="3270BA98" w:rsidR="0067087D" w:rsidRPr="00EA1788" w:rsidRDefault="0067087D" w:rsidP="0067087D">
      <w:pPr>
        <w:numPr>
          <w:ilvl w:val="0"/>
          <w:numId w:val="22"/>
        </w:numPr>
        <w:suppressAutoHyphens w:val="0"/>
        <w:ind w:left="284" w:hanging="284"/>
        <w:jc w:val="both"/>
        <w:rPr>
          <w:rFonts w:ascii="Montserrat Medium" w:hAnsi="Montserrat Medium" w:cs="Arial"/>
          <w:sz w:val="15"/>
          <w:szCs w:val="15"/>
        </w:rPr>
      </w:pPr>
      <w:r w:rsidRPr="00EA1788">
        <w:rPr>
          <w:rFonts w:ascii="Montserrat Medium" w:hAnsi="Montserrat Medium" w:cs="Arial"/>
          <w:sz w:val="15"/>
          <w:szCs w:val="15"/>
        </w:rPr>
        <w:t xml:space="preserve">Caja refrigerada con paredes, techo y pisos insulados, con una capa mínimo de </w:t>
      </w:r>
      <w:r w:rsidR="00C60B4D">
        <w:rPr>
          <w:rFonts w:ascii="Montserrat Medium" w:hAnsi="Montserrat Medium" w:cs="Arial"/>
          <w:sz w:val="15"/>
          <w:szCs w:val="15"/>
        </w:rPr>
        <w:t>8 a 10 cm</w:t>
      </w:r>
      <w:r w:rsidRPr="00EA1788">
        <w:rPr>
          <w:rFonts w:ascii="Montserrat Medium" w:hAnsi="Montserrat Medium" w:cs="Arial"/>
          <w:sz w:val="15"/>
          <w:szCs w:val="15"/>
        </w:rPr>
        <w:t>. de espesor.</w:t>
      </w:r>
    </w:p>
    <w:p w14:paraId="34B101E9" w14:textId="51D645C4" w:rsidR="0067087D" w:rsidRPr="00EA1788" w:rsidRDefault="0067087D" w:rsidP="0067087D">
      <w:pPr>
        <w:numPr>
          <w:ilvl w:val="0"/>
          <w:numId w:val="22"/>
        </w:numPr>
        <w:suppressAutoHyphens w:val="0"/>
        <w:ind w:left="284" w:hanging="284"/>
        <w:jc w:val="both"/>
        <w:rPr>
          <w:rFonts w:ascii="Montserrat Medium" w:hAnsi="Montserrat Medium" w:cs="Arial"/>
          <w:sz w:val="15"/>
          <w:szCs w:val="15"/>
        </w:rPr>
      </w:pPr>
      <w:r w:rsidRPr="00EA1788">
        <w:rPr>
          <w:rFonts w:ascii="Montserrat Medium" w:hAnsi="Montserrat Medium" w:cs="Arial"/>
          <w:sz w:val="15"/>
          <w:szCs w:val="15"/>
        </w:rPr>
        <w:t>Cortinas hawaianas</w:t>
      </w:r>
      <w:r w:rsidR="00EE51D6">
        <w:rPr>
          <w:rFonts w:ascii="Montserrat Medium" w:hAnsi="Montserrat Medium" w:cs="Arial"/>
          <w:sz w:val="15"/>
          <w:szCs w:val="15"/>
        </w:rPr>
        <w:t>,</w:t>
      </w:r>
      <w:r w:rsidRPr="00EA1788">
        <w:rPr>
          <w:rFonts w:ascii="Montserrat Medium" w:hAnsi="Montserrat Medium" w:cs="Arial"/>
          <w:sz w:val="15"/>
          <w:szCs w:val="15"/>
        </w:rPr>
        <w:t xml:space="preserve"> Corredizas al frente de la caja o mampara.</w:t>
      </w:r>
    </w:p>
    <w:p w14:paraId="05A31D11" w14:textId="77777777" w:rsidR="0067087D" w:rsidRPr="00EA1788" w:rsidRDefault="0067087D" w:rsidP="0067087D">
      <w:pPr>
        <w:numPr>
          <w:ilvl w:val="0"/>
          <w:numId w:val="22"/>
        </w:numPr>
        <w:suppressAutoHyphens w:val="0"/>
        <w:ind w:left="284" w:hanging="284"/>
        <w:jc w:val="both"/>
        <w:rPr>
          <w:rFonts w:ascii="Montserrat Medium" w:hAnsi="Montserrat Medium" w:cs="Arial"/>
          <w:sz w:val="15"/>
          <w:szCs w:val="15"/>
        </w:rPr>
      </w:pPr>
      <w:r w:rsidRPr="00EA1788">
        <w:rPr>
          <w:rFonts w:ascii="Montserrat Medium" w:hAnsi="Montserrat Medium" w:cs="Arial"/>
          <w:sz w:val="15"/>
          <w:szCs w:val="15"/>
        </w:rPr>
        <w:lastRenderedPageBreak/>
        <w:t>Escurrideros en el piso.</w:t>
      </w:r>
    </w:p>
    <w:p w14:paraId="5D9ECB59" w14:textId="77777777" w:rsidR="0067087D" w:rsidRPr="00EA1788" w:rsidRDefault="0067087D" w:rsidP="0067087D">
      <w:pPr>
        <w:numPr>
          <w:ilvl w:val="0"/>
          <w:numId w:val="22"/>
        </w:numPr>
        <w:suppressAutoHyphens w:val="0"/>
        <w:ind w:left="284" w:hanging="284"/>
        <w:jc w:val="both"/>
        <w:rPr>
          <w:rFonts w:ascii="Montserrat Medium" w:hAnsi="Montserrat Medium" w:cs="Arial"/>
          <w:sz w:val="15"/>
          <w:szCs w:val="15"/>
        </w:rPr>
      </w:pPr>
      <w:r w:rsidRPr="00EA1788">
        <w:rPr>
          <w:rFonts w:ascii="Montserrat Medium" w:hAnsi="Montserrat Medium" w:cs="Arial"/>
          <w:sz w:val="15"/>
          <w:szCs w:val="15"/>
        </w:rPr>
        <w:t>Termómetro y alarma sonora en el exterior de la caja, ubicado en lugar visible de la cabina del conductor para su monitoreo.</w:t>
      </w:r>
    </w:p>
    <w:p w14:paraId="2FEBFBAF" w14:textId="77777777" w:rsidR="0067087D" w:rsidRPr="00EA1788" w:rsidRDefault="0067087D" w:rsidP="0067087D">
      <w:pPr>
        <w:numPr>
          <w:ilvl w:val="0"/>
          <w:numId w:val="22"/>
        </w:numPr>
        <w:suppressAutoHyphens w:val="0"/>
        <w:ind w:left="284" w:hanging="284"/>
        <w:jc w:val="both"/>
        <w:rPr>
          <w:rFonts w:ascii="Montserrat Medium" w:hAnsi="Montserrat Medium" w:cs="Arial"/>
          <w:sz w:val="15"/>
          <w:szCs w:val="15"/>
        </w:rPr>
      </w:pPr>
      <w:r w:rsidRPr="00EA1788">
        <w:rPr>
          <w:rFonts w:ascii="Montserrat Medium" w:hAnsi="Montserrat Medium" w:cs="Arial"/>
          <w:sz w:val="15"/>
          <w:szCs w:val="15"/>
        </w:rPr>
        <w:t>Monitor de temperatura (termograficador) electrónico para control de temperatura adherido al interior de la caja.</w:t>
      </w:r>
    </w:p>
    <w:p w14:paraId="0B234710" w14:textId="77777777" w:rsidR="0067087D" w:rsidRPr="00EA1788" w:rsidRDefault="0067087D" w:rsidP="0067087D">
      <w:pPr>
        <w:pStyle w:val="Prrafodelista"/>
        <w:numPr>
          <w:ilvl w:val="0"/>
          <w:numId w:val="23"/>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Conexión en estado de espera para corriente de 127 voltios.</w:t>
      </w:r>
    </w:p>
    <w:p w14:paraId="6369E629" w14:textId="77777777" w:rsidR="0067087D" w:rsidRPr="00EA1788" w:rsidRDefault="0067087D" w:rsidP="0067087D">
      <w:pPr>
        <w:pStyle w:val="Prrafodelista"/>
        <w:numPr>
          <w:ilvl w:val="0"/>
          <w:numId w:val="23"/>
        </w:numPr>
        <w:suppressAutoHyphens w:val="0"/>
        <w:ind w:left="284" w:hanging="284"/>
        <w:contextualSpacing/>
        <w:jc w:val="both"/>
        <w:rPr>
          <w:rFonts w:ascii="Montserrat Medium" w:hAnsi="Montserrat Medium"/>
          <w:sz w:val="15"/>
          <w:szCs w:val="15"/>
        </w:rPr>
      </w:pPr>
      <w:r w:rsidRPr="00EA1788">
        <w:rPr>
          <w:rFonts w:ascii="Montserrat Medium" w:hAnsi="Montserrat Medium"/>
          <w:sz w:val="15"/>
          <w:szCs w:val="15"/>
        </w:rPr>
        <w:t>Deberá de contar en la caja de carga cerrada e impermeable cámara de grabación al fondo de la misma, para la verificación de carga y descarga de los bienes en todo momento.</w:t>
      </w:r>
    </w:p>
    <w:p w14:paraId="42B2F95E" w14:textId="77777777" w:rsidR="00261C9F" w:rsidRPr="00C863EE" w:rsidRDefault="00261C9F" w:rsidP="00261C9F">
      <w:pPr>
        <w:pStyle w:val="Prrafodelista"/>
        <w:tabs>
          <w:tab w:val="left" w:pos="0"/>
          <w:tab w:val="left" w:pos="615"/>
          <w:tab w:val="left" w:pos="1752"/>
          <w:tab w:val="left" w:pos="2312"/>
          <w:tab w:val="left" w:pos="2872"/>
        </w:tabs>
        <w:ind w:left="1080"/>
        <w:jc w:val="both"/>
        <w:rPr>
          <w:rFonts w:ascii="Montserrat Medium" w:hAnsi="Montserrat Medium"/>
          <w:sz w:val="16"/>
          <w:szCs w:val="16"/>
          <w:lang w:val="es-ES_tradnl"/>
        </w:rPr>
      </w:pPr>
    </w:p>
    <w:p w14:paraId="67155D7E" w14:textId="77777777" w:rsidR="00261C9F" w:rsidRPr="00C863EE" w:rsidRDefault="00261C9F" w:rsidP="00261C9F">
      <w:pPr>
        <w:pStyle w:val="Prrafodelista"/>
        <w:tabs>
          <w:tab w:val="left" w:pos="0"/>
        </w:tabs>
        <w:jc w:val="both"/>
        <w:rPr>
          <w:rFonts w:ascii="Montserrat Medium" w:hAnsi="Montserrat Medium"/>
          <w:b/>
          <w:sz w:val="16"/>
          <w:szCs w:val="16"/>
          <w:lang w:val="es-ES_tradnl"/>
        </w:rPr>
      </w:pPr>
      <w:r w:rsidRPr="00C863EE">
        <w:rPr>
          <w:rFonts w:ascii="Montserrat Medium" w:hAnsi="Montserrat Medium"/>
          <w:b/>
          <w:sz w:val="16"/>
          <w:szCs w:val="16"/>
          <w:u w:val="single"/>
          <w:lang w:val="es-ES_tradnl"/>
        </w:rPr>
        <w:t>Documentación requerida (toda la documentación solicitada deberá ser legible</w:t>
      </w:r>
      <w:r w:rsidRPr="00C863EE">
        <w:rPr>
          <w:rFonts w:ascii="Montserrat Medium" w:hAnsi="Montserrat Medium"/>
          <w:b/>
          <w:sz w:val="16"/>
          <w:szCs w:val="16"/>
          <w:lang w:val="es-ES_tradnl"/>
        </w:rPr>
        <w:t>):</w:t>
      </w:r>
    </w:p>
    <w:p w14:paraId="39B09C84"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 xml:space="preserve">Documento emitido por empresa especializada en mantenimiento de equipo de refrigeración, </w:t>
      </w:r>
      <w:r w:rsidRPr="00C863EE">
        <w:rPr>
          <w:rFonts w:ascii="Montserrat Medium" w:hAnsi="Montserrat Medium"/>
          <w:sz w:val="16"/>
          <w:szCs w:val="16"/>
        </w:rPr>
        <w:t>Constancia o certificado mecánico, que avale el buen estado y funcionamiento del sistema de refrigeración y los</w:t>
      </w:r>
      <w:r w:rsidRPr="00C863EE">
        <w:rPr>
          <w:rFonts w:ascii="Montserrat Medium" w:hAnsi="Montserrat Medium"/>
          <w:sz w:val="16"/>
          <w:szCs w:val="16"/>
          <w:lang w:val="es-ES_tradnl"/>
        </w:rPr>
        <w:t xml:space="preserve"> equipos instalados </w:t>
      </w:r>
      <w:r w:rsidRPr="00C863EE">
        <w:rPr>
          <w:rFonts w:ascii="Montserrat Medium" w:hAnsi="Montserrat Medium"/>
          <w:sz w:val="16"/>
          <w:szCs w:val="16"/>
        </w:rPr>
        <w:t xml:space="preserve">del vehículo, que no sea mayor a 3 meses anteriores a la presentación de su propuesta. </w:t>
      </w:r>
    </w:p>
    <w:p w14:paraId="47714374" w14:textId="109CC3BF"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Certificado de la calibraci</w:t>
      </w:r>
      <w:r w:rsidRPr="00C863EE">
        <w:rPr>
          <w:rFonts w:ascii="Montserrat Medium" w:hAnsi="Montserrat Medium" w:cs="Montserrat"/>
          <w:sz w:val="16"/>
          <w:szCs w:val="16"/>
        </w:rPr>
        <w:t>ó</w:t>
      </w:r>
      <w:r w:rsidRPr="00C863EE">
        <w:rPr>
          <w:rFonts w:ascii="Montserrat Medium" w:hAnsi="Montserrat Medium"/>
          <w:sz w:val="16"/>
          <w:szCs w:val="16"/>
        </w:rPr>
        <w:t>n y verificaci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del sistema termograficador del sistema de enfriamiento, por un Laboratorio de calibración acreditado con fecha máxima de un año con respecto al año de la licitación. </w:t>
      </w:r>
    </w:p>
    <w:p w14:paraId="5F358843"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Presentar Calificaci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 la unidad refrigerada, Certificación de los sistemas de medición de temperatura por una empresa con registro ante la EMA, </w:t>
      </w:r>
      <w:r w:rsidRPr="00C863EE">
        <w:rPr>
          <w:rFonts w:ascii="Montserrat Medium" w:hAnsi="Montserrat Medium"/>
          <w:sz w:val="16"/>
          <w:szCs w:val="16"/>
          <w:lang w:val="es-ES_tradnl"/>
        </w:rPr>
        <w:t>tanto del Termómetro o Panel de control de temperatura, como del sistema termograficador</w:t>
      </w:r>
      <w:r w:rsidRPr="00C863EE">
        <w:rPr>
          <w:rFonts w:ascii="Montserrat Medium" w:hAnsi="Montserrat Medium"/>
          <w:sz w:val="16"/>
          <w:szCs w:val="16"/>
        </w:rPr>
        <w:t>, y reporte anual del estado validado en el que se encuentran el sistema de refrigeración de cada vehículo ofertado.</w:t>
      </w:r>
    </w:p>
    <w:p w14:paraId="23B96B5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mediante el cual el licitante especifique su experiencia en el ramo del transporte, relacionando clientes a los que ha proporcionado el servicio en forma similar al que está proponiendo al IMSS.</w:t>
      </w:r>
    </w:p>
    <w:p w14:paraId="1B581C96"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aceptando las entregas de los bienes de la red de frío, objeto del proceso de licitación, de acuerdo a los destinos, direcciones y tiempos que establezcan los anexos del contrato correspondiente.</w:t>
      </w:r>
    </w:p>
    <w:p w14:paraId="1E4D6582"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Escrito donde garantice que cuenta con los medios, personal y capacidad instalada suficiente para respaldar el servicio que propone al IMSS. </w:t>
      </w:r>
    </w:p>
    <w:p w14:paraId="1A3BFCD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del licitante por el que se garantiza el suministro, de acuerdo a las condiciones que solicita el IMSS, así como a la normatividad estipulada por la Secretaría de Comunicaciones y Transportes.</w:t>
      </w:r>
    </w:p>
    <w:p w14:paraId="0A5FFBC2" w14:textId="77777777" w:rsidR="00261C9F" w:rsidRPr="00C863EE" w:rsidRDefault="00261C9F" w:rsidP="00D4380C">
      <w:pPr>
        <w:pStyle w:val="Prrafodelista"/>
        <w:numPr>
          <w:ilvl w:val="0"/>
          <w:numId w:val="27"/>
        </w:numPr>
        <w:tabs>
          <w:tab w:val="left" w:pos="0"/>
          <w:tab w:val="left" w:pos="615"/>
          <w:tab w:val="left" w:pos="1752"/>
          <w:tab w:val="left" w:pos="2312"/>
          <w:tab w:val="left" w:pos="2872"/>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1F49FCAC"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746F18FD" w14:textId="77777777" w:rsidR="00261C9F" w:rsidRPr="00C863EE" w:rsidRDefault="00261C9F" w:rsidP="00261C9F">
      <w:pPr>
        <w:pStyle w:val="Texto0"/>
        <w:spacing w:after="0" w:line="240" w:lineRule="auto"/>
        <w:ind w:left="851" w:firstLine="0"/>
        <w:rPr>
          <w:rFonts w:ascii="Montserrat Medium" w:hAnsi="Montserrat Medium"/>
          <w:sz w:val="16"/>
          <w:szCs w:val="16"/>
        </w:rPr>
      </w:pPr>
      <w:r w:rsidRPr="00C863EE">
        <w:rPr>
          <w:rFonts w:ascii="Montserrat Medium" w:hAnsi="Montserrat Medium"/>
          <w:sz w:val="16"/>
          <w:szCs w:val="16"/>
        </w:rPr>
        <w:t>El proveedor será responsable de sustituir de manera inmediata los vehículos que sufrieran alguna falla durante los traslados, situación por la cual deberá contar con los recursos de reserva para cubrir estas eventualidades.</w:t>
      </w:r>
    </w:p>
    <w:p w14:paraId="651E9F30" w14:textId="77777777" w:rsidR="00261C9F" w:rsidRPr="00C863EE" w:rsidRDefault="00261C9F" w:rsidP="00261C9F">
      <w:pPr>
        <w:autoSpaceDE w:val="0"/>
        <w:autoSpaceDN w:val="0"/>
        <w:adjustRightInd w:val="0"/>
        <w:ind w:left="851"/>
        <w:jc w:val="both"/>
        <w:rPr>
          <w:rFonts w:ascii="Montserrat Medium" w:hAnsi="Montserrat Medium" w:cs="Arial"/>
          <w:sz w:val="16"/>
          <w:szCs w:val="16"/>
          <w:lang w:val="es-MX"/>
        </w:rPr>
      </w:pPr>
    </w:p>
    <w:p w14:paraId="62CDE940" w14:textId="77777777" w:rsidR="00261C9F" w:rsidRPr="00C863EE" w:rsidRDefault="00261C9F" w:rsidP="00261C9F">
      <w:pPr>
        <w:autoSpaceDE w:val="0"/>
        <w:autoSpaceDN w:val="0"/>
        <w:adjustRightInd w:val="0"/>
        <w:ind w:left="851"/>
        <w:jc w:val="both"/>
        <w:rPr>
          <w:rFonts w:ascii="Montserrat Medium" w:hAnsi="Montserrat Medium" w:cs="Arial"/>
          <w:b/>
          <w:sz w:val="16"/>
          <w:szCs w:val="16"/>
          <w:u w:val="single"/>
        </w:rPr>
      </w:pPr>
      <w:r w:rsidRPr="00C863EE">
        <w:rPr>
          <w:rFonts w:ascii="Montserrat Medium" w:hAnsi="Montserrat Medium" w:cs="Arial"/>
          <w:sz w:val="16"/>
          <w:szCs w:val="16"/>
        </w:rPr>
        <w:t>Los vehículos que estén cargados con la mercancía, y que por razones de horario u otros no puedan entregarse el mismo día, estos deberán permanecer en las instalaciones de la Coordinación de Abastecimiento y Equipamiento hasta el momento de su salida.</w:t>
      </w:r>
    </w:p>
    <w:p w14:paraId="107A1CE9"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37B3D642" w14:textId="77777777" w:rsidR="00261C9F" w:rsidRPr="00C863EE"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 xml:space="preserve">Cabe resaltar que mientras no se cumpla con las condiciones de la prestación </w:t>
      </w:r>
      <w:bookmarkStart w:id="25" w:name="_GoBack"/>
      <w:bookmarkEnd w:id="25"/>
      <w:r w:rsidRPr="00C863EE">
        <w:rPr>
          <w:rFonts w:ascii="Montserrat Medium" w:hAnsi="Montserrat Medium" w:cs="Arial"/>
          <w:sz w:val="16"/>
          <w:szCs w:val="16"/>
        </w:rPr>
        <w:t>del servicio establecidas en el presente requerimiento, el Instituto no dará por aceptado el servicio, y el proveedor se hará acreedor a la sanción o pena convencional que corresponda.</w:t>
      </w:r>
    </w:p>
    <w:p w14:paraId="092F83FD" w14:textId="77777777" w:rsidR="00261C9F" w:rsidRPr="00C863EE" w:rsidRDefault="00261C9F" w:rsidP="00261C9F">
      <w:pPr>
        <w:ind w:left="851" w:right="12"/>
        <w:jc w:val="both"/>
        <w:rPr>
          <w:rFonts w:ascii="Montserrat Medium" w:hAnsi="Montserrat Medium" w:cs="Arial"/>
          <w:sz w:val="16"/>
          <w:szCs w:val="16"/>
        </w:rPr>
      </w:pPr>
    </w:p>
    <w:p w14:paraId="7EE7247F" w14:textId="77777777" w:rsidR="00261C9F"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Durante la prestación del servicio, el proveedor estará sujeto a una verificación visual aleatoria, con objeto de revisar que se cumpla con las condiciones requeridas en la presente licitación. La unidad debe observar que las condiciones físicas</w:t>
      </w:r>
      <w:r w:rsidRPr="00A35A0F">
        <w:rPr>
          <w:rFonts w:ascii="Montserrat Medium" w:hAnsi="Montserrat Medium" w:cs="Arial"/>
          <w:sz w:val="16"/>
          <w:szCs w:val="16"/>
        </w:rPr>
        <w:t xml:space="preserve"> del vehículo (puertas, empaques, llantas, pintura en general) y el estado de limpieza general, sea la misma que se ofertó inicialmente. Se deberá establecer una bitácora por cada vehículo en la cual se registre la realización de limpieza externa e interna, la cual será sancionada por el Responsable Sanitario por lo menos una vez por semana.</w:t>
      </w:r>
    </w:p>
    <w:p w14:paraId="54193E16" w14:textId="77777777" w:rsidR="009E3793" w:rsidRDefault="009E3793" w:rsidP="00261C9F">
      <w:pPr>
        <w:ind w:left="851" w:right="12"/>
        <w:jc w:val="both"/>
        <w:rPr>
          <w:rFonts w:ascii="Montserrat Medium" w:hAnsi="Montserrat Medium" w:cs="Arial"/>
          <w:sz w:val="16"/>
          <w:szCs w:val="16"/>
        </w:rPr>
      </w:pPr>
    </w:p>
    <w:p w14:paraId="07E637F0" w14:textId="77777777" w:rsidR="009E3793" w:rsidRPr="009E3793" w:rsidRDefault="009E3793" w:rsidP="009E3793">
      <w:pPr>
        <w:ind w:left="851" w:right="12"/>
        <w:jc w:val="both"/>
        <w:rPr>
          <w:rFonts w:ascii="Montserrat Medium" w:hAnsi="Montserrat Medium" w:cs="Arial"/>
          <w:b/>
          <w:sz w:val="16"/>
          <w:szCs w:val="16"/>
          <w:u w:val="single"/>
        </w:rPr>
      </w:pPr>
      <w:r w:rsidRPr="009E3793">
        <w:rPr>
          <w:rFonts w:ascii="Montserrat Medium" w:hAnsi="Montserrat Medium" w:cs="Arial"/>
          <w:b/>
          <w:sz w:val="16"/>
          <w:szCs w:val="16"/>
          <w:u w:val="single"/>
        </w:rPr>
        <w:t>Para los vehículos de carga refrigerada:</w:t>
      </w:r>
    </w:p>
    <w:p w14:paraId="25FC94A8" w14:textId="77777777" w:rsidR="009E3793" w:rsidRPr="009E3793" w:rsidRDefault="009E3793" w:rsidP="009E3793">
      <w:pPr>
        <w:ind w:left="851" w:right="12"/>
        <w:jc w:val="both"/>
        <w:rPr>
          <w:rFonts w:ascii="Montserrat Medium" w:hAnsi="Montserrat Medium" w:cs="Arial"/>
          <w:sz w:val="16"/>
          <w:szCs w:val="16"/>
        </w:rPr>
      </w:pPr>
      <w:r w:rsidRPr="009E3793">
        <w:rPr>
          <w:rFonts w:ascii="Montserrat Medium" w:hAnsi="Montserrat Medium" w:cs="Arial"/>
          <w:sz w:val="16"/>
          <w:szCs w:val="16"/>
        </w:rPr>
        <w:t>•</w:t>
      </w:r>
      <w:r w:rsidRPr="009E3793">
        <w:rPr>
          <w:rFonts w:ascii="Montserrat Medium" w:hAnsi="Montserrat Medium" w:cs="Arial"/>
          <w:sz w:val="16"/>
          <w:szCs w:val="16"/>
        </w:rPr>
        <w:tab/>
        <w:t>El (los) proveedor(es), deberá(n) transportar los bienes que le sean confiados para su traslado, apegándose a los tiempos de recorrido, en el caso de recorridos menores a 400 km, deberá realizarlo dentro de un periodo de 24 horas para entregas foráneas. Para entregas locales deberán ser el mismo día de la recepción de los bienes a transportar. No se reconocerá pago alguno por recorridos vacíos.</w:t>
      </w:r>
    </w:p>
    <w:p w14:paraId="65DFB9C9" w14:textId="77777777" w:rsidR="009E3793" w:rsidRPr="009E3793" w:rsidRDefault="009E3793" w:rsidP="009E3793">
      <w:pPr>
        <w:ind w:left="851" w:right="12"/>
        <w:jc w:val="both"/>
        <w:rPr>
          <w:rFonts w:ascii="Montserrat Medium" w:hAnsi="Montserrat Medium" w:cs="Arial"/>
          <w:sz w:val="16"/>
          <w:szCs w:val="16"/>
        </w:rPr>
      </w:pPr>
      <w:r w:rsidRPr="009E3793">
        <w:rPr>
          <w:rFonts w:ascii="Montserrat Medium" w:hAnsi="Montserrat Medium" w:cs="Arial"/>
          <w:sz w:val="16"/>
          <w:szCs w:val="16"/>
        </w:rPr>
        <w:t>•</w:t>
      </w:r>
      <w:r w:rsidRPr="009E3793">
        <w:rPr>
          <w:rFonts w:ascii="Montserrat Medium" w:hAnsi="Montserrat Medium" w:cs="Arial"/>
          <w:sz w:val="16"/>
          <w:szCs w:val="16"/>
        </w:rPr>
        <w:tab/>
        <w:t>El (los) proveedor(es), acredita(n) el cumplimiento del servicio a través del C.T.V. (Control de Tráfico Vehicular), Anexo No. 19 (DIECINUEVE) en original y copia, obtendrá el sello de la Unidad Almacenaría que amparan los bienes, en esta última obtendrá el sello de la Unidad Almacenaría que reciba los bienes, así como de las remisiones entregadas a las personas que directamente realicen la recepción de dichos bienes.</w:t>
      </w:r>
    </w:p>
    <w:p w14:paraId="52E73C2B" w14:textId="4D078F93" w:rsidR="009E3793" w:rsidRPr="009E3793" w:rsidRDefault="009E3793" w:rsidP="009E3793">
      <w:pPr>
        <w:ind w:left="851" w:right="12"/>
        <w:jc w:val="both"/>
        <w:rPr>
          <w:rFonts w:ascii="Montserrat Medium" w:hAnsi="Montserrat Medium" w:cs="Arial"/>
          <w:sz w:val="16"/>
          <w:szCs w:val="16"/>
        </w:rPr>
      </w:pPr>
      <w:r w:rsidRPr="009E3793">
        <w:rPr>
          <w:rFonts w:ascii="Montserrat Medium" w:hAnsi="Montserrat Medium" w:cs="Arial"/>
          <w:sz w:val="16"/>
          <w:szCs w:val="16"/>
        </w:rPr>
        <w:lastRenderedPageBreak/>
        <w:t>•</w:t>
      </w:r>
      <w:r w:rsidRPr="009E3793">
        <w:rPr>
          <w:rFonts w:ascii="Montserrat Medium" w:hAnsi="Montserrat Medium" w:cs="Arial"/>
          <w:sz w:val="16"/>
          <w:szCs w:val="16"/>
        </w:rPr>
        <w:tab/>
        <w:t>En la factura invariablemente se hará referencia al número y fecha de Contrato celebrado, el número de C.T.V</w:t>
      </w:r>
      <w:r w:rsidR="004D6E0B">
        <w:rPr>
          <w:rFonts w:ascii="Montserrat Medium" w:hAnsi="Montserrat Medium" w:cs="Arial"/>
          <w:sz w:val="16"/>
          <w:szCs w:val="16"/>
        </w:rPr>
        <w:t>. (Control de Tráfico Vehicular</w:t>
      </w:r>
      <w:r w:rsidRPr="009E3793">
        <w:rPr>
          <w:rFonts w:ascii="Montserrat Medium" w:hAnsi="Montserrat Medium" w:cs="Arial"/>
          <w:sz w:val="16"/>
          <w:szCs w:val="16"/>
        </w:rPr>
        <w:t xml:space="preserve">, </w:t>
      </w:r>
      <w:r w:rsidR="004D6E0B">
        <w:rPr>
          <w:rFonts w:ascii="Montserrat Medium" w:hAnsi="Montserrat Medium" w:cs="Arial"/>
          <w:sz w:val="16"/>
          <w:szCs w:val="16"/>
        </w:rPr>
        <w:t>anexo No. 1</w:t>
      </w:r>
      <w:r w:rsidR="00D70E53">
        <w:rPr>
          <w:rFonts w:ascii="Montserrat Medium" w:hAnsi="Montserrat Medium" w:cs="Arial"/>
          <w:sz w:val="16"/>
          <w:szCs w:val="16"/>
        </w:rPr>
        <w:t>5</w:t>
      </w:r>
      <w:r w:rsidR="004D6E0B">
        <w:rPr>
          <w:rFonts w:ascii="Montserrat Medium" w:hAnsi="Montserrat Medium" w:cs="Arial"/>
          <w:sz w:val="16"/>
          <w:szCs w:val="16"/>
        </w:rPr>
        <w:t>)</w:t>
      </w:r>
      <w:r w:rsidRPr="009E3793">
        <w:rPr>
          <w:rFonts w:ascii="Montserrat Medium" w:hAnsi="Montserrat Medium" w:cs="Arial"/>
          <w:sz w:val="16"/>
          <w:szCs w:val="16"/>
        </w:rPr>
        <w:t xml:space="preserve">  el destino, la descripción de los bienes entregados, entre otros datos requeridos.</w:t>
      </w:r>
    </w:p>
    <w:p w14:paraId="0BFC29E5" w14:textId="77777777" w:rsidR="009E3793" w:rsidRPr="009E3793" w:rsidRDefault="009E3793" w:rsidP="009E3793">
      <w:pPr>
        <w:ind w:left="851" w:right="12"/>
        <w:jc w:val="both"/>
        <w:rPr>
          <w:rFonts w:ascii="Montserrat Medium" w:hAnsi="Montserrat Medium" w:cs="Arial"/>
          <w:sz w:val="16"/>
          <w:szCs w:val="16"/>
        </w:rPr>
      </w:pPr>
      <w:r w:rsidRPr="009E3793">
        <w:rPr>
          <w:rFonts w:ascii="Montserrat Medium" w:hAnsi="Montserrat Medium" w:cs="Arial"/>
          <w:sz w:val="16"/>
          <w:szCs w:val="16"/>
        </w:rPr>
        <w:t>•</w:t>
      </w:r>
      <w:r w:rsidRPr="009E3793">
        <w:rPr>
          <w:rFonts w:ascii="Montserrat Medium" w:hAnsi="Montserrat Medium" w:cs="Arial"/>
          <w:sz w:val="16"/>
          <w:szCs w:val="16"/>
        </w:rPr>
        <w:tab/>
        <w:t>El proveedor se obliga a entregar la totalidad de los bienes en el lugar de destino en las mismas condiciones en que los recibió por parte del Almacén.</w:t>
      </w:r>
    </w:p>
    <w:p w14:paraId="63DFFBB9" w14:textId="77777777" w:rsidR="009E3793" w:rsidRPr="009E3793" w:rsidRDefault="009E3793" w:rsidP="009E3793">
      <w:pPr>
        <w:ind w:left="851" w:right="12"/>
        <w:jc w:val="both"/>
        <w:rPr>
          <w:rFonts w:ascii="Montserrat Medium" w:hAnsi="Montserrat Medium" w:cs="Arial"/>
          <w:sz w:val="16"/>
          <w:szCs w:val="16"/>
        </w:rPr>
      </w:pPr>
      <w:r w:rsidRPr="009E3793">
        <w:rPr>
          <w:rFonts w:ascii="Montserrat Medium" w:hAnsi="Montserrat Medium" w:cs="Arial"/>
          <w:sz w:val="16"/>
          <w:szCs w:val="16"/>
        </w:rPr>
        <w:t>•</w:t>
      </w:r>
      <w:r w:rsidRPr="009E3793">
        <w:rPr>
          <w:rFonts w:ascii="Montserrat Medium" w:hAnsi="Montserrat Medium" w:cs="Arial"/>
          <w:sz w:val="16"/>
          <w:szCs w:val="16"/>
        </w:rPr>
        <w:tab/>
        <w:t>Para las Partidas 8, 9, 10 cualquier afectación de los bienes transportados en vehículos de su propiedad, como resultado de negligencia, falta de mantenimiento, en el caso de carga refrigerada, fallas en sistema Refrigeración Dual, sistema termograficador, así como de mecánica en general, se obliga a cubrir de igual forma a “El Instituto”, el costo de los bienes afectados, en términos de lo señalado en el párrafo que antecede.</w:t>
      </w:r>
    </w:p>
    <w:p w14:paraId="676FBF76" w14:textId="22C8D7A1" w:rsidR="009E3793" w:rsidRPr="00A35A0F" w:rsidRDefault="009E3793" w:rsidP="009E3793">
      <w:pPr>
        <w:ind w:left="851" w:right="12"/>
        <w:jc w:val="both"/>
        <w:rPr>
          <w:rFonts w:ascii="Montserrat Medium" w:hAnsi="Montserrat Medium" w:cs="Arial"/>
          <w:sz w:val="16"/>
          <w:szCs w:val="16"/>
        </w:rPr>
      </w:pPr>
      <w:r w:rsidRPr="009E3793">
        <w:rPr>
          <w:rFonts w:ascii="Montserrat Medium" w:hAnsi="Montserrat Medium" w:cs="Arial"/>
          <w:sz w:val="16"/>
          <w:szCs w:val="16"/>
        </w:rPr>
        <w:t>•</w:t>
      </w:r>
      <w:r w:rsidRPr="009E3793">
        <w:rPr>
          <w:rFonts w:ascii="Montserrat Medium" w:hAnsi="Montserrat Medium" w:cs="Arial"/>
          <w:sz w:val="16"/>
          <w:szCs w:val="16"/>
        </w:rPr>
        <w:tab/>
        <w:t>El Instituto a través del área usuaria podrá en cualquier momento supervisar las obligaciones contraídas por el (los) proveedor(es), conforme a lo pactado en el (los) contrato(s).</w:t>
      </w:r>
    </w:p>
    <w:p w14:paraId="0470270F" w14:textId="77777777" w:rsidR="00261C9F" w:rsidRPr="00FB33F6" w:rsidRDefault="00261C9F" w:rsidP="00261C9F">
      <w:pPr>
        <w:pStyle w:val="Prrafodelista"/>
        <w:autoSpaceDE w:val="0"/>
        <w:autoSpaceDN w:val="0"/>
        <w:adjustRightInd w:val="0"/>
        <w:ind w:left="284"/>
        <w:jc w:val="both"/>
        <w:rPr>
          <w:rFonts w:ascii="Montserrat Medium" w:hAnsi="Montserrat Medium"/>
          <w:b/>
          <w:sz w:val="18"/>
          <w:lang w:val="es-ES_tradnl"/>
        </w:rPr>
      </w:pPr>
    </w:p>
    <w:p w14:paraId="5D9714EF" w14:textId="77777777" w:rsidR="00261C9F" w:rsidRPr="00FB33F6" w:rsidRDefault="00261C9F" w:rsidP="00D4380C">
      <w:pPr>
        <w:pStyle w:val="Prrafodelista"/>
        <w:numPr>
          <w:ilvl w:val="0"/>
          <w:numId w:val="18"/>
        </w:numPr>
        <w:suppressAutoHyphens w:val="0"/>
        <w:autoSpaceDE w:val="0"/>
        <w:autoSpaceDN w:val="0"/>
        <w:adjustRightInd w:val="0"/>
        <w:contextualSpacing/>
        <w:jc w:val="both"/>
        <w:rPr>
          <w:rFonts w:ascii="Montserrat Medium" w:hAnsi="Montserrat Medium"/>
          <w:b/>
          <w:sz w:val="18"/>
        </w:rPr>
      </w:pPr>
      <w:r w:rsidRPr="00FB33F6">
        <w:rPr>
          <w:rFonts w:ascii="Montserrat Medium" w:hAnsi="Montserrat Medium"/>
          <w:b/>
          <w:sz w:val="18"/>
        </w:rPr>
        <w:t>NORMATIVIDAD APLICABLE A LOS SERVICIOS REQUERIDOS:</w:t>
      </w:r>
    </w:p>
    <w:p w14:paraId="080AEE4B" w14:textId="77777777" w:rsidR="00261C9F" w:rsidRPr="00FB33F6" w:rsidRDefault="00261C9F" w:rsidP="00261C9F">
      <w:pPr>
        <w:pStyle w:val="Prrafodelista"/>
        <w:autoSpaceDE w:val="0"/>
        <w:autoSpaceDN w:val="0"/>
        <w:adjustRightInd w:val="0"/>
        <w:ind w:left="1004"/>
        <w:jc w:val="both"/>
        <w:rPr>
          <w:rFonts w:ascii="Montserrat Medium" w:hAnsi="Montserrat Medium"/>
          <w:sz w:val="18"/>
        </w:rPr>
      </w:pPr>
    </w:p>
    <w:p w14:paraId="26646214" w14:textId="77777777" w:rsidR="00261C9F" w:rsidRPr="00EE51D6" w:rsidRDefault="00261C9F" w:rsidP="00D4380C">
      <w:pPr>
        <w:pStyle w:val="Prrafodelista"/>
        <w:numPr>
          <w:ilvl w:val="0"/>
          <w:numId w:val="19"/>
        </w:numPr>
        <w:suppressAutoHyphens w:val="0"/>
        <w:autoSpaceDE w:val="0"/>
        <w:autoSpaceDN w:val="0"/>
        <w:adjustRightInd w:val="0"/>
        <w:ind w:left="284"/>
        <w:contextualSpacing/>
        <w:jc w:val="both"/>
        <w:rPr>
          <w:rFonts w:ascii="Montserrat Medium" w:hAnsi="Montserrat Medium"/>
          <w:b/>
          <w:sz w:val="18"/>
        </w:rPr>
      </w:pPr>
      <w:r w:rsidRPr="009579E6">
        <w:rPr>
          <w:rFonts w:ascii="Montserrat Medium" w:hAnsi="Montserrat Medium"/>
          <w:b/>
          <w:sz w:val="18"/>
        </w:rPr>
        <w:t>Transporte Refrigerado</w:t>
      </w:r>
      <w:r w:rsidRPr="009579E6">
        <w:rPr>
          <w:rFonts w:ascii="Montserrat Medium" w:hAnsi="Montserrat Medium"/>
          <w:sz w:val="18"/>
        </w:rPr>
        <w:t xml:space="preserve">: </w:t>
      </w:r>
      <w:r w:rsidRPr="00033A63">
        <w:rPr>
          <w:rFonts w:ascii="Montserrat Medium" w:hAnsi="Montserrat Medium"/>
          <w:b/>
          <w:sz w:val="18"/>
          <w:u w:val="single"/>
        </w:rPr>
        <w:t>Norma</w:t>
      </w:r>
      <w:r w:rsidR="00033A63" w:rsidRPr="00033A63">
        <w:rPr>
          <w:rFonts w:ascii="Montserrat Medium" w:hAnsi="Montserrat Medium"/>
          <w:b/>
          <w:sz w:val="18"/>
          <w:u w:val="single"/>
        </w:rPr>
        <w:t xml:space="preserve"> 1000-B01-028</w:t>
      </w:r>
      <w:r w:rsidR="00033A63">
        <w:rPr>
          <w:rFonts w:ascii="Montserrat Medium" w:hAnsi="Montserrat Medium"/>
          <w:sz w:val="18"/>
        </w:rPr>
        <w:t>: Norma</w:t>
      </w:r>
      <w:r w:rsidRPr="009579E6">
        <w:rPr>
          <w:rFonts w:ascii="Montserrat Medium" w:hAnsi="Montserrat Medium"/>
          <w:sz w:val="18"/>
        </w:rPr>
        <w:t xml:space="preserve"> para el manejo de Medicamentos y demás insumos para la salud en la red de frio del Instituto Mexicano del Seguro Social”,</w:t>
      </w:r>
    </w:p>
    <w:p w14:paraId="243F3E6E" w14:textId="30FFD219" w:rsidR="00EE51D6" w:rsidRPr="006F7E08" w:rsidRDefault="00EE51D6" w:rsidP="00EE51D6">
      <w:pPr>
        <w:suppressAutoHyphens w:val="0"/>
        <w:autoSpaceDE w:val="0"/>
        <w:autoSpaceDN w:val="0"/>
        <w:adjustRightInd w:val="0"/>
        <w:ind w:left="-76"/>
        <w:contextualSpacing/>
        <w:jc w:val="both"/>
        <w:rPr>
          <w:rFonts w:ascii="Montserrat Medium" w:hAnsi="Montserrat Medium"/>
          <w:b/>
          <w:sz w:val="18"/>
        </w:rPr>
      </w:pPr>
      <w:r w:rsidRPr="006F7E08">
        <w:rPr>
          <w:rFonts w:ascii="Montserrat Medium" w:hAnsi="Montserrat Medium"/>
          <w:b/>
          <w:sz w:val="18"/>
        </w:rPr>
        <w:t>C) REQUISITOS DEL OPERADOR DEL VEHICULO</w:t>
      </w:r>
    </w:p>
    <w:p w14:paraId="5850DB74" w14:textId="0A09AA96" w:rsidR="00EE51D6" w:rsidRPr="006F7E08" w:rsidRDefault="00EE51D6" w:rsidP="00EE51D6">
      <w:pPr>
        <w:suppressAutoHyphens w:val="0"/>
        <w:autoSpaceDE w:val="0"/>
        <w:autoSpaceDN w:val="0"/>
        <w:adjustRightInd w:val="0"/>
        <w:ind w:left="-76"/>
        <w:contextualSpacing/>
        <w:jc w:val="both"/>
        <w:rPr>
          <w:rFonts w:ascii="Montserrat Medium" w:hAnsi="Montserrat Medium"/>
          <w:b/>
          <w:sz w:val="18"/>
        </w:rPr>
      </w:pPr>
      <w:r w:rsidRPr="006F7E08">
        <w:rPr>
          <w:rFonts w:ascii="Montserrat Medium" w:hAnsi="Montserrat Medium"/>
          <w:b/>
          <w:sz w:val="18"/>
        </w:rPr>
        <w:t>1. El responsable sanitario deberá verificar que el chofer que conduce el vehiculo tiene conocimiento para el manejo y transporte de insumos para la salud de la red de frio en los siguientes temas:</w:t>
      </w:r>
    </w:p>
    <w:p w14:paraId="6663EEBE" w14:textId="712A74AC" w:rsidR="00EE51D6" w:rsidRPr="006F7E08" w:rsidRDefault="00EE51D6" w:rsidP="00EE51D6">
      <w:pPr>
        <w:suppressAutoHyphens w:val="0"/>
        <w:autoSpaceDE w:val="0"/>
        <w:autoSpaceDN w:val="0"/>
        <w:adjustRightInd w:val="0"/>
        <w:ind w:left="-76"/>
        <w:contextualSpacing/>
        <w:jc w:val="both"/>
        <w:rPr>
          <w:rFonts w:ascii="Montserrat Medium" w:hAnsi="Montserrat Medium"/>
          <w:sz w:val="18"/>
        </w:rPr>
      </w:pPr>
      <w:r w:rsidRPr="006F7E08">
        <w:rPr>
          <w:rFonts w:ascii="Montserrat Medium" w:hAnsi="Montserrat Medium"/>
          <w:sz w:val="18"/>
        </w:rPr>
        <w:t>-condiciones de refrigeración</w:t>
      </w:r>
    </w:p>
    <w:p w14:paraId="5D1D6331" w14:textId="317DA0DC" w:rsidR="00EE51D6" w:rsidRPr="006F7E08" w:rsidRDefault="00EE51D6" w:rsidP="00EE51D6">
      <w:pPr>
        <w:suppressAutoHyphens w:val="0"/>
        <w:autoSpaceDE w:val="0"/>
        <w:autoSpaceDN w:val="0"/>
        <w:adjustRightInd w:val="0"/>
        <w:ind w:left="-76"/>
        <w:contextualSpacing/>
        <w:jc w:val="both"/>
        <w:rPr>
          <w:rFonts w:ascii="Montserrat Medium" w:hAnsi="Montserrat Medium"/>
          <w:sz w:val="18"/>
        </w:rPr>
      </w:pPr>
      <w:r w:rsidRPr="006F7E08">
        <w:rPr>
          <w:rFonts w:ascii="Montserrat Medium" w:hAnsi="Montserrat Medium"/>
          <w:sz w:val="18"/>
        </w:rPr>
        <w:t>-condiciones de congelación</w:t>
      </w:r>
    </w:p>
    <w:p w14:paraId="04CAD76F" w14:textId="1C6D353F" w:rsidR="00EE51D6" w:rsidRPr="006F7E08" w:rsidRDefault="00EE51D6" w:rsidP="00EE51D6">
      <w:pPr>
        <w:suppressAutoHyphens w:val="0"/>
        <w:autoSpaceDE w:val="0"/>
        <w:autoSpaceDN w:val="0"/>
        <w:adjustRightInd w:val="0"/>
        <w:ind w:left="-76"/>
        <w:contextualSpacing/>
        <w:jc w:val="both"/>
        <w:rPr>
          <w:rFonts w:ascii="Montserrat Medium" w:hAnsi="Montserrat Medium"/>
          <w:sz w:val="18"/>
        </w:rPr>
      </w:pPr>
      <w:r w:rsidRPr="006F7E08">
        <w:rPr>
          <w:rFonts w:ascii="Montserrat Medium" w:hAnsi="Montserrat Medium"/>
          <w:sz w:val="18"/>
        </w:rPr>
        <w:t>-vigilar la temperatura del vehículo y realizar el registro manual de esta, si es necesario</w:t>
      </w:r>
    </w:p>
    <w:p w14:paraId="3B90E2B3" w14:textId="40860ABB" w:rsidR="00EE51D6" w:rsidRPr="00EE51D6" w:rsidRDefault="00EE51D6" w:rsidP="00EE51D6">
      <w:pPr>
        <w:suppressAutoHyphens w:val="0"/>
        <w:autoSpaceDE w:val="0"/>
        <w:autoSpaceDN w:val="0"/>
        <w:adjustRightInd w:val="0"/>
        <w:ind w:left="-76"/>
        <w:contextualSpacing/>
        <w:jc w:val="both"/>
        <w:rPr>
          <w:rFonts w:ascii="Montserrat Medium" w:hAnsi="Montserrat Medium"/>
          <w:sz w:val="18"/>
        </w:rPr>
      </w:pPr>
      <w:r w:rsidRPr="006F7E08">
        <w:rPr>
          <w:rFonts w:ascii="Montserrat Medium" w:hAnsi="Montserrat Medium"/>
          <w:sz w:val="18"/>
        </w:rPr>
        <w:t>- acciones en caso de un accidente de red frio durante el trayecto (aviso al responsable de las unidades de almacenamiento de origen y destino)</w:t>
      </w:r>
    </w:p>
    <w:p w14:paraId="741360E5" w14:textId="77777777" w:rsidR="001D0863" w:rsidRDefault="001D0863" w:rsidP="00261C9F">
      <w:pPr>
        <w:jc w:val="both"/>
        <w:rPr>
          <w:rFonts w:ascii="Arial" w:hAnsi="Arial" w:cs="Arial"/>
          <w:b/>
          <w:sz w:val="18"/>
          <w:szCs w:val="18"/>
        </w:rPr>
      </w:pPr>
    </w:p>
    <w:p w14:paraId="267923E9" w14:textId="77777777" w:rsidR="001D0863" w:rsidRDefault="001D0863" w:rsidP="00D35039">
      <w:pPr>
        <w:jc w:val="both"/>
        <w:rPr>
          <w:rFonts w:ascii="Arial" w:hAnsi="Arial" w:cs="Arial"/>
          <w:b/>
          <w:sz w:val="18"/>
          <w:szCs w:val="18"/>
        </w:rPr>
      </w:pPr>
    </w:p>
    <w:p w14:paraId="106358B8" w14:textId="77777777" w:rsidR="001D0863" w:rsidRDefault="001D0863" w:rsidP="00D35039">
      <w:pPr>
        <w:jc w:val="both"/>
        <w:rPr>
          <w:rFonts w:ascii="Arial" w:hAnsi="Arial" w:cs="Arial"/>
          <w:b/>
          <w:sz w:val="18"/>
          <w:szCs w:val="18"/>
        </w:rPr>
      </w:pPr>
    </w:p>
    <w:p w14:paraId="4E4F51BA" w14:textId="77777777" w:rsidR="00261C9F" w:rsidRPr="00261C9F" w:rsidRDefault="00261C9F" w:rsidP="00261C9F">
      <w:pPr>
        <w:pStyle w:val="Prrafodelista"/>
        <w:autoSpaceDE w:val="0"/>
        <w:autoSpaceDN w:val="0"/>
        <w:adjustRightInd w:val="0"/>
        <w:ind w:left="227"/>
        <w:jc w:val="both"/>
        <w:rPr>
          <w:rFonts w:ascii="Montserrat Medium" w:hAnsi="Montserrat Medium"/>
          <w:b/>
          <w:sz w:val="20"/>
          <w:lang w:val="es-ES_tradnl"/>
        </w:rPr>
      </w:pPr>
      <w:r w:rsidRPr="00261C9F">
        <w:rPr>
          <w:rFonts w:ascii="Montserrat Medium" w:hAnsi="Montserrat Medium"/>
          <w:b/>
          <w:sz w:val="20"/>
          <w:lang w:val="es-ES_tradnl"/>
        </w:rPr>
        <w:t>ANEXO 01  PA</w:t>
      </w:r>
      <w:r>
        <w:rPr>
          <w:rFonts w:ascii="Montserrat Medium" w:hAnsi="Montserrat Medium"/>
          <w:b/>
          <w:sz w:val="20"/>
          <w:lang w:val="es-ES_tradnl"/>
        </w:rPr>
        <w:t>R</w:t>
      </w:r>
      <w:r w:rsidRPr="00261C9F">
        <w:rPr>
          <w:rFonts w:ascii="Montserrat Medium" w:hAnsi="Montserrat Medium"/>
          <w:b/>
          <w:sz w:val="20"/>
          <w:lang w:val="es-ES_tradnl"/>
        </w:rPr>
        <w:t>TIDA 11:</w:t>
      </w:r>
    </w:p>
    <w:p w14:paraId="53FF1FF7" w14:textId="77777777" w:rsidR="00261C9F" w:rsidRPr="00261C9F" w:rsidRDefault="00261C9F" w:rsidP="00261C9F">
      <w:pPr>
        <w:pStyle w:val="Prrafodelista"/>
        <w:autoSpaceDE w:val="0"/>
        <w:autoSpaceDN w:val="0"/>
        <w:adjustRightInd w:val="0"/>
        <w:ind w:left="227"/>
        <w:jc w:val="both"/>
        <w:rPr>
          <w:rFonts w:ascii="Montserrat Medium" w:hAnsi="Montserrat Medium"/>
          <w:b/>
          <w:sz w:val="20"/>
        </w:rPr>
      </w:pPr>
      <w:r w:rsidRPr="00261C9F">
        <w:rPr>
          <w:rFonts w:ascii="Montserrat Medium" w:hAnsi="Montserrat Medium"/>
          <w:b/>
          <w:sz w:val="20"/>
        </w:rPr>
        <w:t>Descripción amplia y detallada de los vehículos y/o del servicio solicitados:</w:t>
      </w:r>
    </w:p>
    <w:p w14:paraId="7D7A26EF" w14:textId="77777777" w:rsidR="00261C9F" w:rsidRPr="00FB33F6" w:rsidRDefault="00261C9F" w:rsidP="00261C9F">
      <w:pPr>
        <w:pStyle w:val="Prrafodelista"/>
        <w:autoSpaceDE w:val="0"/>
        <w:autoSpaceDN w:val="0"/>
        <w:adjustRightInd w:val="0"/>
        <w:ind w:left="1004"/>
        <w:jc w:val="both"/>
        <w:rPr>
          <w:rFonts w:ascii="Montserrat Medium" w:hAnsi="Montserrat Medium"/>
          <w:b/>
          <w:sz w:val="18"/>
        </w:rPr>
      </w:pPr>
    </w:p>
    <w:p w14:paraId="05C80220" w14:textId="77777777" w:rsidR="00BA0079" w:rsidRPr="00B87AD9" w:rsidRDefault="00BA0079" w:rsidP="00BA0079">
      <w:pPr>
        <w:pStyle w:val="Prrafodelista"/>
        <w:numPr>
          <w:ilvl w:val="0"/>
          <w:numId w:val="21"/>
        </w:numPr>
        <w:suppressAutoHyphens w:val="0"/>
        <w:spacing w:after="200" w:line="276" w:lineRule="auto"/>
        <w:contextualSpacing/>
        <w:jc w:val="both"/>
        <w:rPr>
          <w:rFonts w:ascii="Montserrat Medium" w:hAnsi="Montserrat Medium"/>
          <w:b/>
          <w:sz w:val="17"/>
          <w:szCs w:val="17"/>
          <w:u w:val="single"/>
        </w:rPr>
      </w:pPr>
      <w:r w:rsidRPr="00B87AD9">
        <w:rPr>
          <w:rFonts w:ascii="Montserrat Medium" w:hAnsi="Montserrat Medium"/>
          <w:b/>
          <w:sz w:val="17"/>
          <w:szCs w:val="17"/>
          <w:u w:val="single"/>
        </w:rPr>
        <w:t>CARACTERISTICAS GENERALES:</w:t>
      </w:r>
    </w:p>
    <w:p w14:paraId="65062817" w14:textId="77777777" w:rsidR="00BA0079" w:rsidRPr="00B87AD9" w:rsidRDefault="00BA0079" w:rsidP="00BA0079">
      <w:pPr>
        <w:jc w:val="both"/>
        <w:rPr>
          <w:rFonts w:ascii="Montserrat Medium" w:hAnsi="Montserrat Medium" w:cs="Arial"/>
          <w:sz w:val="17"/>
          <w:szCs w:val="17"/>
        </w:rPr>
      </w:pPr>
    </w:p>
    <w:p w14:paraId="383CE97A" w14:textId="77777777" w:rsidR="00BA0079" w:rsidRPr="00B87AD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lang w:val="es-ES_tradnl"/>
        </w:rPr>
        <w:t xml:space="preserve">La sede de la prestación del servicio será </w:t>
      </w:r>
      <w:r w:rsidRPr="00B87AD9">
        <w:rPr>
          <w:rFonts w:ascii="Montserrat Medium" w:hAnsi="Montserrat Medium"/>
          <w:sz w:val="17"/>
          <w:szCs w:val="17"/>
        </w:rPr>
        <w:t>la Coordinación de Abastecimiento y Equipamiento, ubicada en Periférico Sur No. 8000 Col. Santa Maria Tequepexpan, Tlaquepaque, Jalisco.</w:t>
      </w:r>
    </w:p>
    <w:p w14:paraId="13D5AF1C" w14:textId="77777777" w:rsidR="00BA0079" w:rsidRPr="00B87AD9" w:rsidRDefault="00BA0079" w:rsidP="00BA0079">
      <w:pPr>
        <w:pStyle w:val="Prrafodelista"/>
        <w:jc w:val="both"/>
        <w:rPr>
          <w:rFonts w:ascii="Montserrat Medium" w:hAnsi="Montserrat Medium"/>
          <w:sz w:val="17"/>
          <w:szCs w:val="17"/>
        </w:rPr>
      </w:pPr>
    </w:p>
    <w:p w14:paraId="07AB8B15" w14:textId="77777777" w:rsidR="00BA0079" w:rsidRPr="00B87AD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t>El servicio será coordinado por el Área de Embarques, dependiente de la Oficina de Suministros adscrita al Departamento de Suministros y Control del Abasto, adscrita a la Coordinación de Abastecimiento y Equipamiento.</w:t>
      </w:r>
    </w:p>
    <w:p w14:paraId="5B036A29" w14:textId="77777777" w:rsidR="00BA0079" w:rsidRPr="00B87AD9" w:rsidRDefault="00BA0079" w:rsidP="00BA0079">
      <w:pPr>
        <w:jc w:val="both"/>
        <w:rPr>
          <w:rFonts w:ascii="Montserrat Medium" w:hAnsi="Montserrat Medium"/>
          <w:sz w:val="17"/>
          <w:szCs w:val="17"/>
        </w:rPr>
      </w:pPr>
    </w:p>
    <w:p w14:paraId="2D0C9650" w14:textId="77777777" w:rsidR="00BA0079" w:rsidRPr="00B87AD9" w:rsidRDefault="00BA0079" w:rsidP="00BA0079">
      <w:pPr>
        <w:pStyle w:val="Prrafodelista"/>
        <w:numPr>
          <w:ilvl w:val="1"/>
          <w:numId w:val="20"/>
        </w:numPr>
        <w:suppressAutoHyphens w:val="0"/>
        <w:spacing w:after="200" w:line="276" w:lineRule="auto"/>
        <w:contextualSpacing/>
        <w:jc w:val="both"/>
        <w:rPr>
          <w:rFonts w:ascii="Montserrat Medium" w:hAnsi="Montserrat Medium"/>
          <w:sz w:val="17"/>
          <w:szCs w:val="17"/>
        </w:rPr>
      </w:pPr>
      <w:r w:rsidRPr="00B87AD9">
        <w:rPr>
          <w:rFonts w:ascii="Montserrat Medium" w:hAnsi="Montserrat Medium"/>
          <w:b/>
          <w:sz w:val="17"/>
          <w:szCs w:val="17"/>
        </w:rPr>
        <w:t>MOTOS:</w:t>
      </w:r>
      <w:r w:rsidRPr="00B87AD9">
        <w:rPr>
          <w:rFonts w:ascii="Montserrat Medium" w:hAnsi="Montserrat Medium"/>
          <w:sz w:val="17"/>
          <w:szCs w:val="17"/>
        </w:rPr>
        <w:t xml:space="preserve"> se llevará una bitácora de control diario del personal que otorga el servicio.</w:t>
      </w:r>
    </w:p>
    <w:p w14:paraId="372B8CFF" w14:textId="13E16144" w:rsidR="00BA0079" w:rsidRPr="00BA0079" w:rsidRDefault="00BA0079" w:rsidP="00BA0079">
      <w:pPr>
        <w:pStyle w:val="Prrafodelista"/>
        <w:numPr>
          <w:ilvl w:val="0"/>
          <w:numId w:val="20"/>
        </w:numPr>
        <w:suppressAutoHyphens w:val="0"/>
        <w:spacing w:after="200" w:line="276" w:lineRule="auto"/>
        <w:contextualSpacing/>
        <w:jc w:val="both"/>
        <w:rPr>
          <w:rFonts w:ascii="Montserrat Medium" w:hAnsi="Montserrat Medium"/>
          <w:sz w:val="17"/>
          <w:szCs w:val="17"/>
          <w:lang w:eastAsia="es-ES"/>
        </w:rPr>
      </w:pPr>
      <w:r w:rsidRPr="00B87AD9">
        <w:rPr>
          <w:rFonts w:ascii="Montserrat Medium" w:hAnsi="Montserrat Medium"/>
          <w:sz w:val="17"/>
          <w:szCs w:val="17"/>
          <w:lang w:eastAsia="es-ES"/>
        </w:rPr>
        <w:t>El servicio deberá prestarse en un horario de:</w:t>
      </w:r>
    </w:p>
    <w:p w14:paraId="79C75673" w14:textId="7D8B4CE1" w:rsidR="00BA0079" w:rsidRPr="00BA0079" w:rsidRDefault="00BA0079" w:rsidP="00BA0079">
      <w:pPr>
        <w:pStyle w:val="Prrafodelista"/>
        <w:numPr>
          <w:ilvl w:val="1"/>
          <w:numId w:val="20"/>
        </w:numPr>
        <w:suppressAutoHyphens w:val="0"/>
        <w:spacing w:after="200" w:line="276" w:lineRule="auto"/>
        <w:contextualSpacing/>
        <w:jc w:val="both"/>
        <w:rPr>
          <w:rFonts w:ascii="Montserrat Medium" w:hAnsi="Montserrat Medium"/>
          <w:sz w:val="17"/>
          <w:szCs w:val="17"/>
          <w:lang w:eastAsia="es-ES"/>
        </w:rPr>
      </w:pPr>
      <w:r w:rsidRPr="00B87AD9">
        <w:rPr>
          <w:rFonts w:ascii="Montserrat Medium" w:hAnsi="Montserrat Medium"/>
          <w:b/>
          <w:sz w:val="17"/>
          <w:szCs w:val="17"/>
          <w:lang w:eastAsia="es-ES"/>
        </w:rPr>
        <w:t>MOTOS:</w:t>
      </w:r>
      <w:r w:rsidRPr="00B87AD9">
        <w:rPr>
          <w:rFonts w:ascii="Montserrat Medium" w:hAnsi="Montserrat Medium"/>
          <w:sz w:val="17"/>
          <w:szCs w:val="17"/>
          <w:lang w:eastAsia="es-ES"/>
        </w:rPr>
        <w:t xml:space="preserve"> Lunes a Viernes 08:00 a 18:00 horas, exceptuando días festivos.</w:t>
      </w:r>
    </w:p>
    <w:p w14:paraId="6F4C781B" w14:textId="77777777" w:rsidR="00BA0079" w:rsidRPr="00B87AD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ser remitido al Departamento de Suministros y Control del Abasto, una vez que haya sido adjudicado el servicio.</w:t>
      </w:r>
    </w:p>
    <w:p w14:paraId="63A8873D" w14:textId="77777777" w:rsidR="00BA0079" w:rsidRPr="00B87AD9" w:rsidRDefault="00BA0079" w:rsidP="00BA0079">
      <w:pPr>
        <w:jc w:val="both"/>
        <w:rPr>
          <w:rFonts w:ascii="Montserrat Medium" w:hAnsi="Montserrat Medium"/>
          <w:sz w:val="17"/>
          <w:szCs w:val="17"/>
        </w:rPr>
      </w:pPr>
    </w:p>
    <w:p w14:paraId="53590A7F" w14:textId="77777777" w:rsidR="00BA007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t>Así mismo, deberá contar con uniforme con el logotipo de la empresa.</w:t>
      </w:r>
    </w:p>
    <w:p w14:paraId="78B8C57B" w14:textId="77777777" w:rsidR="009D6BB5" w:rsidRPr="009D6BB5" w:rsidRDefault="009D6BB5" w:rsidP="009D6BB5">
      <w:pPr>
        <w:pStyle w:val="Prrafodelista"/>
        <w:rPr>
          <w:rFonts w:ascii="Montserrat Medium" w:hAnsi="Montserrat Medium"/>
          <w:sz w:val="17"/>
          <w:szCs w:val="17"/>
        </w:rPr>
      </w:pPr>
    </w:p>
    <w:p w14:paraId="4A2B4311" w14:textId="6DA1B3D0" w:rsidR="009D6BB5" w:rsidRPr="009D6BB5" w:rsidRDefault="009D6BB5" w:rsidP="009D6BB5">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lastRenderedPageBreak/>
        <w:t>El licitante adjudicado deberá de proporcionar al personal a cargo de la entrega de los bienes y durante la instalaciones de la Coordinación de Abastecimiento y Equipamiento, deberá portar cubre bocas, guantes, gel Anti-bacterial; con el propósito de disminuir el riesgo de contagio por virus SARS-CoV2.</w:t>
      </w:r>
    </w:p>
    <w:p w14:paraId="32E8ACA8" w14:textId="77777777" w:rsidR="00BA0079" w:rsidRPr="00B87AD9" w:rsidRDefault="00BA0079" w:rsidP="00BA0079">
      <w:pPr>
        <w:jc w:val="both"/>
        <w:rPr>
          <w:rFonts w:ascii="Montserrat Medium" w:hAnsi="Montserrat Medium"/>
          <w:sz w:val="17"/>
          <w:szCs w:val="17"/>
        </w:rPr>
      </w:pPr>
    </w:p>
    <w:p w14:paraId="23347B14" w14:textId="77777777" w:rsidR="00BA0079" w:rsidRPr="00B87AD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t>Factura original (escáner a color) del vehículo a nombre del licitante, o el endoso correspondiente con sello de pago de impuesto a la ley de hacienda del estado de Jalisco en su artículo 1 inciso c) y a la norma oficial mexicana NOM-122-SCFI-2010 de prácticas comerciales y elementos normativos para la consignación y/o comercialización de vehículos usados..</w:t>
      </w:r>
    </w:p>
    <w:p w14:paraId="2F628423" w14:textId="77777777" w:rsidR="00BA0079" w:rsidRPr="00B87AD9" w:rsidRDefault="00BA0079" w:rsidP="00BA0079">
      <w:pPr>
        <w:jc w:val="both"/>
        <w:rPr>
          <w:rFonts w:ascii="Montserrat Medium" w:hAnsi="Montserrat Medium"/>
          <w:sz w:val="17"/>
          <w:szCs w:val="17"/>
        </w:rPr>
      </w:pPr>
    </w:p>
    <w:p w14:paraId="7173EC55" w14:textId="77777777" w:rsidR="00BA0079" w:rsidRPr="00B87AD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lang w:val="es-ES_tradnl"/>
        </w:rPr>
        <w:t>Original (escáner a color) de la póliza del seguro vigente de la flotilla a nombre del licitante que incluya en su propuesta</w:t>
      </w:r>
      <w:r w:rsidRPr="00B87AD9">
        <w:rPr>
          <w:rFonts w:ascii="Montserrat Medium" w:hAnsi="Montserrat Medium"/>
          <w:sz w:val="17"/>
          <w:szCs w:val="17"/>
        </w:rPr>
        <w:t>.</w:t>
      </w:r>
    </w:p>
    <w:p w14:paraId="073E6CDF" w14:textId="77777777" w:rsidR="00BA0079" w:rsidRPr="00B87AD9" w:rsidRDefault="00BA0079" w:rsidP="00BA0079">
      <w:pPr>
        <w:jc w:val="both"/>
        <w:rPr>
          <w:rFonts w:ascii="Montserrat Medium" w:hAnsi="Montserrat Medium"/>
          <w:sz w:val="17"/>
          <w:szCs w:val="17"/>
        </w:rPr>
      </w:pPr>
    </w:p>
    <w:p w14:paraId="00E36163" w14:textId="77777777" w:rsidR="00BA0079" w:rsidRPr="00B87AD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t>Pago del refrendo y tarjeta de circulación vigente a la apertura de la propuesta y durante la prestación del servicio, por cada vehículo que se incluya en su propuesta, a nombre del licitante.</w:t>
      </w:r>
    </w:p>
    <w:p w14:paraId="2E1BB32F" w14:textId="77777777" w:rsidR="00BA0079" w:rsidRPr="00B87AD9" w:rsidRDefault="00BA0079" w:rsidP="00BA0079">
      <w:pPr>
        <w:jc w:val="both"/>
        <w:rPr>
          <w:rFonts w:ascii="Montserrat Medium" w:hAnsi="Montserrat Medium"/>
          <w:sz w:val="17"/>
          <w:szCs w:val="17"/>
        </w:rPr>
      </w:pPr>
    </w:p>
    <w:p w14:paraId="77B5EFF5" w14:textId="77777777" w:rsidR="00BA0079" w:rsidRPr="00B87AD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t>Licencia de Chofer vigente, y su actualización a la apertura de propuestas y durante la prestación del servicio, de cada uno de los choferes que se integran en la propuesta por cada vehículo.</w:t>
      </w:r>
    </w:p>
    <w:p w14:paraId="19C38633" w14:textId="77777777" w:rsidR="00BA0079" w:rsidRPr="00B87AD9" w:rsidRDefault="00BA0079" w:rsidP="00BA0079">
      <w:pPr>
        <w:jc w:val="both"/>
        <w:rPr>
          <w:rFonts w:ascii="Montserrat Medium" w:hAnsi="Montserrat Medium"/>
          <w:sz w:val="17"/>
          <w:szCs w:val="17"/>
        </w:rPr>
      </w:pPr>
    </w:p>
    <w:p w14:paraId="7D001BE1" w14:textId="77777777" w:rsidR="00BA0079" w:rsidRPr="00B87AD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t>Copia simple del Certificado de Verificación vehicular (aprobatoria) de cada uno de los vehículos de su propuesta del licitante.</w:t>
      </w:r>
    </w:p>
    <w:p w14:paraId="083A8047" w14:textId="77777777" w:rsidR="00BA0079" w:rsidRPr="00B87AD9" w:rsidRDefault="00BA0079" w:rsidP="00BA0079">
      <w:pPr>
        <w:jc w:val="both"/>
        <w:rPr>
          <w:rFonts w:ascii="Montserrat Medium" w:hAnsi="Montserrat Medium"/>
          <w:sz w:val="17"/>
          <w:szCs w:val="17"/>
        </w:rPr>
      </w:pPr>
    </w:p>
    <w:p w14:paraId="4757C8E2" w14:textId="654429AF" w:rsidR="00BA0079" w:rsidRPr="00B87AD9" w:rsidRDefault="00BA0079" w:rsidP="00BA0079">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t xml:space="preserve">Documento expedido por agencia o taller especializado que describa las condiciones mecánicas aptas para la prestación del servicio durante su </w:t>
      </w:r>
      <w:r w:rsidR="00C60B4D">
        <w:rPr>
          <w:rFonts w:ascii="Montserrat Medium" w:hAnsi="Montserrat Medium"/>
          <w:sz w:val="17"/>
          <w:szCs w:val="17"/>
        </w:rPr>
        <w:t>vigencia, en caso del retiro de</w:t>
      </w:r>
      <w:r w:rsidRPr="00B87AD9">
        <w:rPr>
          <w:rFonts w:ascii="Montserrat Medium" w:hAnsi="Montserrat Medium"/>
          <w:sz w:val="17"/>
          <w:szCs w:val="17"/>
        </w:rPr>
        <w:t xml:space="preserve"> alguna de las motocicletas por más de 72 horas. deberá de notificar la inclusión de la motocicleta sustituta para así garantizar la plantilla en su totalidad de la partida. </w:t>
      </w:r>
    </w:p>
    <w:p w14:paraId="7466180A" w14:textId="77777777" w:rsidR="00BA0079" w:rsidRPr="00B87AD9" w:rsidRDefault="00BA0079" w:rsidP="00BA0079">
      <w:pPr>
        <w:autoSpaceDE w:val="0"/>
        <w:autoSpaceDN w:val="0"/>
        <w:adjustRightInd w:val="0"/>
        <w:jc w:val="both"/>
        <w:rPr>
          <w:rFonts w:ascii="Montserrat Medium" w:hAnsi="Montserrat Medium"/>
          <w:b/>
          <w:sz w:val="17"/>
          <w:szCs w:val="17"/>
        </w:rPr>
      </w:pPr>
    </w:p>
    <w:p w14:paraId="0BB53105" w14:textId="77777777" w:rsidR="00BA0079" w:rsidRPr="00B87AD9" w:rsidRDefault="00BA0079" w:rsidP="00BA0079">
      <w:pPr>
        <w:pStyle w:val="Prrafodelista"/>
        <w:numPr>
          <w:ilvl w:val="0"/>
          <w:numId w:val="21"/>
        </w:numPr>
        <w:suppressAutoHyphens w:val="0"/>
        <w:autoSpaceDE w:val="0"/>
        <w:autoSpaceDN w:val="0"/>
        <w:adjustRightInd w:val="0"/>
        <w:spacing w:after="200" w:line="276" w:lineRule="auto"/>
        <w:contextualSpacing/>
        <w:jc w:val="both"/>
        <w:rPr>
          <w:rFonts w:ascii="Montserrat Medium" w:hAnsi="Montserrat Medium"/>
          <w:b/>
          <w:sz w:val="17"/>
          <w:szCs w:val="17"/>
          <w:lang w:val="es-ES_tradnl"/>
        </w:rPr>
      </w:pPr>
      <w:r w:rsidRPr="00B87AD9">
        <w:rPr>
          <w:rFonts w:ascii="Montserrat Medium" w:hAnsi="Montserrat Medium"/>
          <w:b/>
          <w:sz w:val="17"/>
          <w:szCs w:val="17"/>
          <w:lang w:val="es-ES_tradnl"/>
        </w:rPr>
        <w:t>Motocicletas:</w:t>
      </w:r>
    </w:p>
    <w:tbl>
      <w:tblPr>
        <w:tblW w:w="5000" w:type="pct"/>
        <w:tblCellMar>
          <w:left w:w="70" w:type="dxa"/>
          <w:right w:w="70" w:type="dxa"/>
        </w:tblCellMar>
        <w:tblLook w:val="04A0" w:firstRow="1" w:lastRow="0" w:firstColumn="1" w:lastColumn="0" w:noHBand="0" w:noVBand="1"/>
      </w:tblPr>
      <w:tblGrid>
        <w:gridCol w:w="985"/>
        <w:gridCol w:w="991"/>
        <w:gridCol w:w="1765"/>
        <w:gridCol w:w="1315"/>
        <w:gridCol w:w="985"/>
        <w:gridCol w:w="1095"/>
        <w:gridCol w:w="1348"/>
        <w:gridCol w:w="1344"/>
      </w:tblGrid>
      <w:tr w:rsidR="00BA0079" w:rsidRPr="00B87AD9" w14:paraId="632099C6" w14:textId="77777777" w:rsidTr="00AB717D">
        <w:trPr>
          <w:trHeight w:val="20"/>
        </w:trPr>
        <w:tc>
          <w:tcPr>
            <w:tcW w:w="1039" w:type="pct"/>
            <w:gridSpan w:val="2"/>
            <w:tcBorders>
              <w:top w:val="nil"/>
              <w:left w:val="nil"/>
              <w:bottom w:val="nil"/>
              <w:right w:val="nil"/>
            </w:tcBorders>
            <w:shd w:val="clear" w:color="auto" w:fill="auto"/>
            <w:noWrap/>
            <w:vAlign w:val="center"/>
            <w:hideMark/>
          </w:tcPr>
          <w:p w14:paraId="41264A2F" w14:textId="77777777" w:rsidR="00BA0079" w:rsidRPr="00B87AD9" w:rsidRDefault="00BA0079" w:rsidP="00AB717D">
            <w:pPr>
              <w:rPr>
                <w:rFonts w:ascii="Calibri" w:hAnsi="Calibri" w:cs="Calibri"/>
                <w:b/>
                <w:bCs/>
                <w:color w:val="000000"/>
                <w:sz w:val="17"/>
                <w:szCs w:val="17"/>
                <w:lang w:val="es-MX" w:eastAsia="es-MX"/>
              </w:rPr>
            </w:pPr>
            <w:r w:rsidRPr="00B87AD9">
              <w:rPr>
                <w:rFonts w:ascii="Arial" w:hAnsi="Arial" w:cs="Arial"/>
                <w:b/>
                <w:bCs/>
                <w:color w:val="000000"/>
                <w:sz w:val="17"/>
                <w:szCs w:val="17"/>
                <w:lang w:eastAsia="es-MX"/>
              </w:rPr>
              <w:t>MOTOS</w:t>
            </w:r>
          </w:p>
        </w:tc>
        <w:tc>
          <w:tcPr>
            <w:tcW w:w="781" w:type="pct"/>
            <w:tcBorders>
              <w:top w:val="nil"/>
              <w:left w:val="nil"/>
              <w:bottom w:val="nil"/>
              <w:right w:val="nil"/>
            </w:tcBorders>
            <w:shd w:val="clear" w:color="auto" w:fill="auto"/>
            <w:noWrap/>
            <w:vAlign w:val="center"/>
            <w:hideMark/>
          </w:tcPr>
          <w:p w14:paraId="74F8BDD8" w14:textId="77777777" w:rsidR="00BA0079" w:rsidRPr="00B87AD9" w:rsidRDefault="00BA0079" w:rsidP="00AB717D">
            <w:pPr>
              <w:rPr>
                <w:rFonts w:ascii="Calibri" w:hAnsi="Calibri" w:cs="Calibri"/>
                <w:b/>
                <w:bCs/>
                <w:color w:val="000000"/>
                <w:sz w:val="17"/>
                <w:szCs w:val="17"/>
                <w:lang w:val="es-MX" w:eastAsia="es-MX"/>
              </w:rPr>
            </w:pPr>
          </w:p>
        </w:tc>
        <w:tc>
          <w:tcPr>
            <w:tcW w:w="686" w:type="pct"/>
            <w:tcBorders>
              <w:top w:val="nil"/>
              <w:left w:val="nil"/>
              <w:bottom w:val="nil"/>
              <w:right w:val="nil"/>
            </w:tcBorders>
            <w:shd w:val="clear" w:color="auto" w:fill="auto"/>
            <w:noWrap/>
            <w:vAlign w:val="center"/>
            <w:hideMark/>
          </w:tcPr>
          <w:p w14:paraId="05980055" w14:textId="77777777" w:rsidR="00BA0079" w:rsidRPr="00B87AD9" w:rsidRDefault="00BA0079" w:rsidP="00AB717D">
            <w:pPr>
              <w:rPr>
                <w:sz w:val="17"/>
                <w:szCs w:val="17"/>
                <w:lang w:val="es-MX" w:eastAsia="es-MX"/>
              </w:rPr>
            </w:pPr>
          </w:p>
        </w:tc>
        <w:tc>
          <w:tcPr>
            <w:tcW w:w="518" w:type="pct"/>
            <w:tcBorders>
              <w:top w:val="nil"/>
              <w:left w:val="nil"/>
              <w:bottom w:val="nil"/>
              <w:right w:val="nil"/>
            </w:tcBorders>
            <w:shd w:val="clear" w:color="auto" w:fill="auto"/>
            <w:noWrap/>
            <w:vAlign w:val="center"/>
            <w:hideMark/>
          </w:tcPr>
          <w:p w14:paraId="33516FE8" w14:textId="77777777" w:rsidR="00BA0079" w:rsidRPr="00B87AD9" w:rsidRDefault="00BA0079" w:rsidP="00AB717D">
            <w:pPr>
              <w:rPr>
                <w:sz w:val="17"/>
                <w:szCs w:val="17"/>
                <w:lang w:val="es-MX" w:eastAsia="es-MX"/>
              </w:rPr>
            </w:pPr>
          </w:p>
        </w:tc>
        <w:tc>
          <w:tcPr>
            <w:tcW w:w="574" w:type="pct"/>
            <w:tcBorders>
              <w:top w:val="nil"/>
              <w:left w:val="nil"/>
              <w:bottom w:val="nil"/>
              <w:right w:val="nil"/>
            </w:tcBorders>
            <w:shd w:val="clear" w:color="auto" w:fill="auto"/>
            <w:noWrap/>
            <w:vAlign w:val="center"/>
            <w:hideMark/>
          </w:tcPr>
          <w:p w14:paraId="563EE581" w14:textId="77777777" w:rsidR="00BA0079" w:rsidRPr="00B87AD9" w:rsidRDefault="00BA0079" w:rsidP="00AB717D">
            <w:pPr>
              <w:rPr>
                <w:sz w:val="17"/>
                <w:szCs w:val="17"/>
                <w:lang w:val="es-MX" w:eastAsia="es-MX"/>
              </w:rPr>
            </w:pPr>
          </w:p>
        </w:tc>
        <w:tc>
          <w:tcPr>
            <w:tcW w:w="702" w:type="pct"/>
            <w:tcBorders>
              <w:top w:val="nil"/>
              <w:left w:val="nil"/>
              <w:bottom w:val="nil"/>
              <w:right w:val="nil"/>
            </w:tcBorders>
            <w:shd w:val="clear" w:color="auto" w:fill="auto"/>
            <w:noWrap/>
            <w:vAlign w:val="center"/>
            <w:hideMark/>
          </w:tcPr>
          <w:p w14:paraId="45F777FB" w14:textId="77777777" w:rsidR="00BA0079" w:rsidRPr="00B87AD9" w:rsidRDefault="00BA0079" w:rsidP="00AB717D">
            <w:pPr>
              <w:rPr>
                <w:sz w:val="17"/>
                <w:szCs w:val="17"/>
                <w:lang w:val="es-MX" w:eastAsia="es-MX"/>
              </w:rPr>
            </w:pPr>
          </w:p>
        </w:tc>
        <w:tc>
          <w:tcPr>
            <w:tcW w:w="700" w:type="pct"/>
            <w:tcBorders>
              <w:top w:val="nil"/>
              <w:left w:val="nil"/>
              <w:bottom w:val="nil"/>
              <w:right w:val="nil"/>
            </w:tcBorders>
            <w:shd w:val="clear" w:color="auto" w:fill="auto"/>
            <w:noWrap/>
            <w:vAlign w:val="center"/>
            <w:hideMark/>
          </w:tcPr>
          <w:p w14:paraId="41C2A429" w14:textId="77777777" w:rsidR="00BA0079" w:rsidRPr="00B87AD9" w:rsidRDefault="00BA0079" w:rsidP="00AB717D">
            <w:pPr>
              <w:rPr>
                <w:sz w:val="17"/>
                <w:szCs w:val="17"/>
                <w:lang w:val="es-MX" w:eastAsia="es-MX"/>
              </w:rPr>
            </w:pPr>
          </w:p>
        </w:tc>
      </w:tr>
      <w:tr w:rsidR="00BA0079" w:rsidRPr="00B87AD9" w14:paraId="4C4FBF85" w14:textId="77777777" w:rsidTr="00AB717D">
        <w:trPr>
          <w:trHeight w:val="20"/>
        </w:trPr>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B83BCF"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CUENTA PREI</w:t>
            </w:r>
          </w:p>
        </w:tc>
        <w:tc>
          <w:tcPr>
            <w:tcW w:w="5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DB7034"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Partida</w:t>
            </w:r>
          </w:p>
        </w:tc>
        <w:tc>
          <w:tcPr>
            <w:tcW w:w="7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6C6C69"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CARACTERISTICAS</w:t>
            </w:r>
          </w:p>
        </w:tc>
        <w:tc>
          <w:tcPr>
            <w:tcW w:w="6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87B2BC"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TIPO DE VEHICULOS</w:t>
            </w:r>
          </w:p>
        </w:tc>
        <w:tc>
          <w:tcPr>
            <w:tcW w:w="51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E0D827"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Destino</w:t>
            </w:r>
          </w:p>
        </w:tc>
        <w:tc>
          <w:tcPr>
            <w:tcW w:w="5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D0FB68"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CANTIDAD MOTOS</w:t>
            </w:r>
          </w:p>
        </w:tc>
        <w:tc>
          <w:tcPr>
            <w:tcW w:w="7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4970D7"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IMPORTE MINIMO CON IVA</w:t>
            </w:r>
          </w:p>
        </w:tc>
        <w:tc>
          <w:tcPr>
            <w:tcW w:w="7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7ABA74"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IMPORTE MAXIMO CON IVA</w:t>
            </w:r>
          </w:p>
        </w:tc>
      </w:tr>
      <w:tr w:rsidR="00BA0079" w:rsidRPr="00B87AD9" w14:paraId="03B6C87C" w14:textId="77777777" w:rsidTr="00AB717D">
        <w:trPr>
          <w:trHeight w:val="319"/>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2A7320D1" w14:textId="77777777" w:rsidR="00BA0079" w:rsidRPr="00B87AD9" w:rsidRDefault="00BA0079" w:rsidP="00AB717D">
            <w:pPr>
              <w:jc w:val="center"/>
              <w:rPr>
                <w:rFonts w:ascii="Arial" w:hAnsi="Arial" w:cs="Arial"/>
                <w:color w:val="000000"/>
                <w:sz w:val="17"/>
                <w:szCs w:val="17"/>
                <w:lang w:val="es-MX" w:eastAsia="es-MX"/>
              </w:rPr>
            </w:pPr>
            <w:r w:rsidRPr="00B87AD9">
              <w:rPr>
                <w:rFonts w:ascii="Arial" w:hAnsi="Arial" w:cs="Arial"/>
                <w:color w:val="000000"/>
                <w:sz w:val="17"/>
                <w:szCs w:val="17"/>
                <w:lang w:val="es-MX" w:eastAsia="es-MX"/>
              </w:rPr>
              <w:t>42062415</w:t>
            </w:r>
          </w:p>
        </w:tc>
        <w:tc>
          <w:tcPr>
            <w:tcW w:w="521" w:type="pct"/>
            <w:tcBorders>
              <w:top w:val="nil"/>
              <w:left w:val="nil"/>
              <w:bottom w:val="single" w:sz="4" w:space="0" w:color="auto"/>
              <w:right w:val="single" w:sz="4" w:space="0" w:color="auto"/>
            </w:tcBorders>
            <w:shd w:val="clear" w:color="auto" w:fill="auto"/>
            <w:vAlign w:val="center"/>
            <w:hideMark/>
          </w:tcPr>
          <w:p w14:paraId="1DBEC10D" w14:textId="77777777" w:rsidR="00BA0079" w:rsidRPr="00B87AD9" w:rsidRDefault="00BA0079" w:rsidP="00AB717D">
            <w:pPr>
              <w:jc w:val="center"/>
              <w:rPr>
                <w:rFonts w:ascii="Arial" w:hAnsi="Arial" w:cs="Arial"/>
                <w:color w:val="000000"/>
                <w:sz w:val="17"/>
                <w:szCs w:val="17"/>
                <w:lang w:val="es-MX" w:eastAsia="es-MX"/>
              </w:rPr>
            </w:pPr>
            <w:r w:rsidRPr="00B87AD9">
              <w:rPr>
                <w:rFonts w:ascii="Arial" w:hAnsi="Arial" w:cs="Arial"/>
                <w:color w:val="000000"/>
                <w:sz w:val="17"/>
                <w:szCs w:val="17"/>
                <w:lang w:val="es-MX" w:eastAsia="es-MX"/>
              </w:rPr>
              <w:t>11</w:t>
            </w:r>
          </w:p>
        </w:tc>
        <w:tc>
          <w:tcPr>
            <w:tcW w:w="781" w:type="pct"/>
            <w:tcBorders>
              <w:top w:val="nil"/>
              <w:left w:val="nil"/>
              <w:bottom w:val="single" w:sz="4" w:space="0" w:color="auto"/>
              <w:right w:val="single" w:sz="4" w:space="0" w:color="auto"/>
            </w:tcBorders>
            <w:shd w:val="clear" w:color="auto" w:fill="auto"/>
            <w:vAlign w:val="center"/>
            <w:hideMark/>
          </w:tcPr>
          <w:p w14:paraId="3A00E25F" w14:textId="77777777" w:rsidR="00BA0079" w:rsidRPr="00B87AD9" w:rsidRDefault="00BA0079" w:rsidP="00AB717D">
            <w:pPr>
              <w:jc w:val="center"/>
              <w:rPr>
                <w:rFonts w:ascii="Arial" w:hAnsi="Arial" w:cs="Arial"/>
                <w:color w:val="000000"/>
                <w:sz w:val="17"/>
                <w:szCs w:val="17"/>
                <w:lang w:val="es-MX" w:eastAsia="es-MX"/>
              </w:rPr>
            </w:pPr>
            <w:r w:rsidRPr="00B87AD9">
              <w:rPr>
                <w:rFonts w:ascii="Arial" w:hAnsi="Arial" w:cs="Arial"/>
                <w:color w:val="000000"/>
                <w:sz w:val="17"/>
                <w:szCs w:val="17"/>
                <w:lang w:val="es-MX" w:eastAsia="es-MX"/>
              </w:rPr>
              <w:t>MOTOCICLETAS</w:t>
            </w:r>
          </w:p>
        </w:tc>
        <w:tc>
          <w:tcPr>
            <w:tcW w:w="686" w:type="pct"/>
            <w:tcBorders>
              <w:top w:val="nil"/>
              <w:left w:val="nil"/>
              <w:bottom w:val="single" w:sz="4" w:space="0" w:color="auto"/>
              <w:right w:val="single" w:sz="4" w:space="0" w:color="auto"/>
            </w:tcBorders>
            <w:shd w:val="clear" w:color="auto" w:fill="auto"/>
            <w:vAlign w:val="center"/>
            <w:hideMark/>
          </w:tcPr>
          <w:p w14:paraId="4EF91766" w14:textId="77777777" w:rsidR="00BA0079" w:rsidRPr="00B87AD9" w:rsidRDefault="00BA0079" w:rsidP="00AB717D">
            <w:pPr>
              <w:jc w:val="center"/>
              <w:rPr>
                <w:rFonts w:ascii="Arial" w:hAnsi="Arial" w:cs="Arial"/>
                <w:color w:val="000000"/>
                <w:sz w:val="17"/>
                <w:szCs w:val="17"/>
                <w:lang w:val="es-MX" w:eastAsia="es-MX"/>
              </w:rPr>
            </w:pPr>
            <w:r w:rsidRPr="00B87AD9">
              <w:rPr>
                <w:rFonts w:ascii="Arial" w:hAnsi="Arial" w:cs="Arial"/>
                <w:color w:val="000000"/>
                <w:sz w:val="17"/>
                <w:szCs w:val="17"/>
                <w:lang w:val="es-MX" w:eastAsia="es-MX"/>
              </w:rPr>
              <w:t>MOTO</w:t>
            </w:r>
          </w:p>
        </w:tc>
        <w:tc>
          <w:tcPr>
            <w:tcW w:w="518" w:type="pct"/>
            <w:tcBorders>
              <w:top w:val="nil"/>
              <w:left w:val="nil"/>
              <w:bottom w:val="single" w:sz="4" w:space="0" w:color="auto"/>
              <w:right w:val="single" w:sz="4" w:space="0" w:color="auto"/>
            </w:tcBorders>
            <w:shd w:val="clear" w:color="auto" w:fill="auto"/>
            <w:vAlign w:val="center"/>
            <w:hideMark/>
          </w:tcPr>
          <w:p w14:paraId="4503896F" w14:textId="77777777" w:rsidR="00BA0079" w:rsidRPr="00B87AD9" w:rsidRDefault="00BA0079" w:rsidP="00AB717D">
            <w:pPr>
              <w:jc w:val="center"/>
              <w:rPr>
                <w:rFonts w:ascii="Arial" w:hAnsi="Arial" w:cs="Arial"/>
                <w:color w:val="000000"/>
                <w:sz w:val="17"/>
                <w:szCs w:val="17"/>
                <w:lang w:val="es-MX" w:eastAsia="es-MX"/>
              </w:rPr>
            </w:pPr>
            <w:r w:rsidRPr="00B87AD9">
              <w:rPr>
                <w:rFonts w:ascii="Arial" w:hAnsi="Arial" w:cs="Arial"/>
                <w:color w:val="000000"/>
                <w:sz w:val="17"/>
                <w:szCs w:val="17"/>
                <w:lang w:val="es-MX" w:eastAsia="es-MX"/>
              </w:rPr>
              <w:t>Jalisco</w:t>
            </w:r>
          </w:p>
        </w:tc>
        <w:tc>
          <w:tcPr>
            <w:tcW w:w="574" w:type="pct"/>
            <w:tcBorders>
              <w:top w:val="nil"/>
              <w:left w:val="nil"/>
              <w:bottom w:val="single" w:sz="4" w:space="0" w:color="auto"/>
              <w:right w:val="single" w:sz="4" w:space="0" w:color="auto"/>
            </w:tcBorders>
            <w:shd w:val="clear" w:color="auto" w:fill="auto"/>
            <w:vAlign w:val="center"/>
            <w:hideMark/>
          </w:tcPr>
          <w:p w14:paraId="33BC37F3" w14:textId="77777777" w:rsidR="00BA0079" w:rsidRPr="00B87AD9" w:rsidRDefault="00BA0079" w:rsidP="00AB717D">
            <w:pPr>
              <w:jc w:val="center"/>
              <w:rPr>
                <w:rFonts w:ascii="Arial" w:hAnsi="Arial" w:cs="Arial"/>
                <w:color w:val="000000"/>
                <w:sz w:val="17"/>
                <w:szCs w:val="17"/>
                <w:lang w:val="es-MX" w:eastAsia="es-MX"/>
              </w:rPr>
            </w:pPr>
            <w:r w:rsidRPr="00B87AD9">
              <w:rPr>
                <w:rFonts w:ascii="Arial" w:hAnsi="Arial" w:cs="Arial"/>
                <w:color w:val="000000"/>
                <w:sz w:val="17"/>
                <w:szCs w:val="17"/>
                <w:lang w:val="es-MX" w:eastAsia="es-MX"/>
              </w:rPr>
              <w:t>6</w:t>
            </w:r>
          </w:p>
        </w:tc>
        <w:tc>
          <w:tcPr>
            <w:tcW w:w="702" w:type="pct"/>
            <w:tcBorders>
              <w:top w:val="nil"/>
              <w:left w:val="nil"/>
              <w:bottom w:val="single" w:sz="4" w:space="0" w:color="auto"/>
              <w:right w:val="single" w:sz="4" w:space="0" w:color="auto"/>
            </w:tcBorders>
            <w:shd w:val="clear" w:color="auto" w:fill="auto"/>
            <w:noWrap/>
            <w:vAlign w:val="center"/>
            <w:hideMark/>
          </w:tcPr>
          <w:p w14:paraId="56BB29D6" w14:textId="77777777" w:rsidR="00BA0079" w:rsidRPr="00B87AD9" w:rsidRDefault="00BA0079" w:rsidP="00AB717D">
            <w:pPr>
              <w:jc w:val="center"/>
              <w:rPr>
                <w:rFonts w:ascii="Arial" w:hAnsi="Arial" w:cs="Arial"/>
                <w:color w:val="000000"/>
                <w:sz w:val="17"/>
                <w:szCs w:val="17"/>
                <w:lang w:val="es-MX" w:eastAsia="es-MX"/>
              </w:rPr>
            </w:pPr>
            <w:r w:rsidRPr="00B87AD9">
              <w:rPr>
                <w:rFonts w:ascii="Arial" w:hAnsi="Arial" w:cs="Arial"/>
                <w:color w:val="000000"/>
                <w:sz w:val="17"/>
                <w:szCs w:val="17"/>
                <w:lang w:val="es-MX" w:eastAsia="es-MX"/>
              </w:rPr>
              <w:t>$880,000.32</w:t>
            </w:r>
          </w:p>
        </w:tc>
        <w:tc>
          <w:tcPr>
            <w:tcW w:w="700" w:type="pct"/>
            <w:tcBorders>
              <w:top w:val="nil"/>
              <w:left w:val="nil"/>
              <w:bottom w:val="single" w:sz="4" w:space="0" w:color="auto"/>
              <w:right w:val="single" w:sz="4" w:space="0" w:color="auto"/>
            </w:tcBorders>
            <w:shd w:val="clear" w:color="auto" w:fill="auto"/>
            <w:noWrap/>
            <w:vAlign w:val="center"/>
            <w:hideMark/>
          </w:tcPr>
          <w:p w14:paraId="6540D84C" w14:textId="77777777" w:rsidR="00BA0079" w:rsidRPr="00B87AD9" w:rsidRDefault="00BA0079" w:rsidP="00AB717D">
            <w:pPr>
              <w:jc w:val="center"/>
              <w:rPr>
                <w:rFonts w:ascii="Arial" w:hAnsi="Arial" w:cs="Arial"/>
                <w:color w:val="000000"/>
                <w:sz w:val="17"/>
                <w:szCs w:val="17"/>
                <w:lang w:val="es-MX" w:eastAsia="es-MX"/>
              </w:rPr>
            </w:pPr>
            <w:r w:rsidRPr="00B87AD9">
              <w:rPr>
                <w:rFonts w:ascii="Arial" w:hAnsi="Arial" w:cs="Arial"/>
                <w:color w:val="000000"/>
                <w:sz w:val="17"/>
                <w:szCs w:val="17"/>
                <w:lang w:val="es-MX" w:eastAsia="es-MX"/>
              </w:rPr>
              <w:t>$2,200,000.80</w:t>
            </w:r>
          </w:p>
        </w:tc>
      </w:tr>
      <w:tr w:rsidR="00BA0079" w:rsidRPr="00B87AD9" w14:paraId="0B571696" w14:textId="77777777" w:rsidTr="00AB717D">
        <w:trPr>
          <w:trHeight w:val="277"/>
        </w:trPr>
        <w:tc>
          <w:tcPr>
            <w:tcW w:w="518" w:type="pct"/>
            <w:tcBorders>
              <w:top w:val="nil"/>
              <w:left w:val="nil"/>
              <w:bottom w:val="nil"/>
              <w:right w:val="nil"/>
            </w:tcBorders>
            <w:shd w:val="clear" w:color="auto" w:fill="auto"/>
            <w:vAlign w:val="center"/>
            <w:hideMark/>
          </w:tcPr>
          <w:p w14:paraId="1635ED9A" w14:textId="77777777" w:rsidR="00BA0079" w:rsidRPr="00B87AD9" w:rsidRDefault="00BA0079" w:rsidP="00AB717D">
            <w:pPr>
              <w:jc w:val="right"/>
              <w:rPr>
                <w:rFonts w:ascii="Calibri" w:hAnsi="Calibri" w:cs="Calibri"/>
                <w:color w:val="000000"/>
                <w:sz w:val="17"/>
                <w:szCs w:val="17"/>
                <w:lang w:val="es-MX" w:eastAsia="es-MX"/>
              </w:rPr>
            </w:pPr>
          </w:p>
        </w:tc>
        <w:tc>
          <w:tcPr>
            <w:tcW w:w="521" w:type="pct"/>
            <w:tcBorders>
              <w:top w:val="nil"/>
              <w:left w:val="nil"/>
              <w:bottom w:val="nil"/>
              <w:right w:val="nil"/>
            </w:tcBorders>
            <w:shd w:val="clear" w:color="auto" w:fill="auto"/>
            <w:vAlign w:val="center"/>
            <w:hideMark/>
          </w:tcPr>
          <w:p w14:paraId="2DE8FB66" w14:textId="77777777" w:rsidR="00BA0079" w:rsidRPr="00B87AD9" w:rsidRDefault="00BA0079" w:rsidP="00AB717D">
            <w:pPr>
              <w:jc w:val="center"/>
              <w:rPr>
                <w:sz w:val="17"/>
                <w:szCs w:val="17"/>
                <w:lang w:val="es-MX" w:eastAsia="es-MX"/>
              </w:rPr>
            </w:pPr>
          </w:p>
        </w:tc>
        <w:tc>
          <w:tcPr>
            <w:tcW w:w="781" w:type="pct"/>
            <w:tcBorders>
              <w:top w:val="nil"/>
              <w:left w:val="nil"/>
              <w:bottom w:val="nil"/>
              <w:right w:val="nil"/>
            </w:tcBorders>
            <w:shd w:val="clear" w:color="auto" w:fill="auto"/>
            <w:noWrap/>
            <w:vAlign w:val="center"/>
            <w:hideMark/>
          </w:tcPr>
          <w:p w14:paraId="5E013259" w14:textId="77777777" w:rsidR="00BA0079" w:rsidRPr="00B87AD9" w:rsidRDefault="00BA0079" w:rsidP="00AB717D">
            <w:pPr>
              <w:jc w:val="center"/>
              <w:rPr>
                <w:sz w:val="17"/>
                <w:szCs w:val="17"/>
                <w:lang w:val="es-MX" w:eastAsia="es-MX"/>
              </w:rPr>
            </w:pPr>
          </w:p>
        </w:tc>
        <w:tc>
          <w:tcPr>
            <w:tcW w:w="686" w:type="pct"/>
            <w:tcBorders>
              <w:top w:val="nil"/>
              <w:left w:val="nil"/>
              <w:bottom w:val="nil"/>
              <w:right w:val="nil"/>
            </w:tcBorders>
            <w:shd w:val="clear" w:color="auto" w:fill="auto"/>
            <w:vAlign w:val="center"/>
            <w:hideMark/>
          </w:tcPr>
          <w:p w14:paraId="6EF5664F" w14:textId="77777777" w:rsidR="00BA0079" w:rsidRPr="00B87AD9" w:rsidRDefault="00BA0079" w:rsidP="00AB717D">
            <w:pPr>
              <w:rPr>
                <w:sz w:val="17"/>
                <w:szCs w:val="17"/>
                <w:lang w:val="es-MX" w:eastAsia="es-MX"/>
              </w:rPr>
            </w:pPr>
          </w:p>
        </w:tc>
        <w:tc>
          <w:tcPr>
            <w:tcW w:w="518" w:type="pct"/>
            <w:tcBorders>
              <w:top w:val="nil"/>
              <w:left w:val="single" w:sz="4" w:space="0" w:color="auto"/>
              <w:bottom w:val="single" w:sz="4" w:space="0" w:color="auto"/>
              <w:right w:val="single" w:sz="4" w:space="0" w:color="auto"/>
            </w:tcBorders>
            <w:shd w:val="clear" w:color="auto" w:fill="auto"/>
            <w:vAlign w:val="center"/>
            <w:hideMark/>
          </w:tcPr>
          <w:p w14:paraId="5762C6B4"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TOTAL</w:t>
            </w:r>
          </w:p>
        </w:tc>
        <w:tc>
          <w:tcPr>
            <w:tcW w:w="574" w:type="pct"/>
            <w:tcBorders>
              <w:top w:val="nil"/>
              <w:left w:val="nil"/>
              <w:bottom w:val="single" w:sz="4" w:space="0" w:color="auto"/>
              <w:right w:val="single" w:sz="4" w:space="0" w:color="auto"/>
            </w:tcBorders>
            <w:shd w:val="clear" w:color="auto" w:fill="auto"/>
            <w:vAlign w:val="center"/>
            <w:hideMark/>
          </w:tcPr>
          <w:p w14:paraId="036DD7B6" w14:textId="77777777" w:rsidR="00BA0079" w:rsidRPr="00B87AD9" w:rsidRDefault="00BA0079" w:rsidP="00AB717D">
            <w:pPr>
              <w:jc w:val="center"/>
              <w:rPr>
                <w:rFonts w:ascii="Arial" w:hAnsi="Arial" w:cs="Arial"/>
                <w:b/>
                <w:bCs/>
                <w:color w:val="000000"/>
                <w:sz w:val="17"/>
                <w:szCs w:val="17"/>
                <w:lang w:val="es-MX" w:eastAsia="es-MX"/>
              </w:rPr>
            </w:pPr>
            <w:r w:rsidRPr="00B87AD9">
              <w:rPr>
                <w:rFonts w:ascii="Arial" w:hAnsi="Arial" w:cs="Arial"/>
                <w:b/>
                <w:bCs/>
                <w:color w:val="000000"/>
                <w:sz w:val="17"/>
                <w:szCs w:val="17"/>
                <w:lang w:val="es-MX" w:eastAsia="es-MX"/>
              </w:rPr>
              <w:t>6</w:t>
            </w:r>
          </w:p>
        </w:tc>
        <w:tc>
          <w:tcPr>
            <w:tcW w:w="702" w:type="pct"/>
            <w:tcBorders>
              <w:top w:val="nil"/>
              <w:left w:val="nil"/>
              <w:bottom w:val="single" w:sz="4" w:space="0" w:color="auto"/>
              <w:right w:val="single" w:sz="4" w:space="0" w:color="auto"/>
            </w:tcBorders>
            <w:shd w:val="clear" w:color="auto" w:fill="auto"/>
            <w:noWrap/>
            <w:vAlign w:val="center"/>
            <w:hideMark/>
          </w:tcPr>
          <w:p w14:paraId="27F91F4F" w14:textId="77777777" w:rsidR="00BA0079" w:rsidRPr="00B87AD9" w:rsidRDefault="00BA0079" w:rsidP="00AB717D">
            <w:pPr>
              <w:jc w:val="center"/>
              <w:rPr>
                <w:rFonts w:ascii="Arial" w:hAnsi="Arial" w:cs="Arial"/>
                <w:b/>
                <w:color w:val="000000"/>
                <w:sz w:val="17"/>
                <w:szCs w:val="17"/>
                <w:lang w:val="es-MX" w:eastAsia="es-MX"/>
              </w:rPr>
            </w:pPr>
            <w:r w:rsidRPr="00B87AD9">
              <w:rPr>
                <w:rFonts w:ascii="Arial" w:hAnsi="Arial" w:cs="Arial"/>
                <w:b/>
                <w:color w:val="000000"/>
                <w:sz w:val="17"/>
                <w:szCs w:val="17"/>
                <w:lang w:val="es-MX" w:eastAsia="es-MX"/>
              </w:rPr>
              <w:t>$880,000.32</w:t>
            </w:r>
          </w:p>
        </w:tc>
        <w:tc>
          <w:tcPr>
            <w:tcW w:w="700" w:type="pct"/>
            <w:tcBorders>
              <w:top w:val="nil"/>
              <w:left w:val="nil"/>
              <w:bottom w:val="single" w:sz="4" w:space="0" w:color="auto"/>
              <w:right w:val="single" w:sz="4" w:space="0" w:color="auto"/>
            </w:tcBorders>
            <w:shd w:val="clear" w:color="auto" w:fill="auto"/>
            <w:noWrap/>
            <w:vAlign w:val="center"/>
            <w:hideMark/>
          </w:tcPr>
          <w:p w14:paraId="1B32EA66" w14:textId="77777777" w:rsidR="00BA0079" w:rsidRPr="00B87AD9" w:rsidRDefault="00BA0079" w:rsidP="00AB717D">
            <w:pPr>
              <w:jc w:val="center"/>
              <w:rPr>
                <w:rFonts w:ascii="Arial" w:hAnsi="Arial" w:cs="Arial"/>
                <w:b/>
                <w:color w:val="000000"/>
                <w:sz w:val="17"/>
                <w:szCs w:val="17"/>
                <w:lang w:val="es-MX" w:eastAsia="es-MX"/>
              </w:rPr>
            </w:pPr>
            <w:r w:rsidRPr="00B87AD9">
              <w:rPr>
                <w:rFonts w:ascii="Arial" w:hAnsi="Arial" w:cs="Arial"/>
                <w:b/>
                <w:color w:val="000000"/>
                <w:sz w:val="17"/>
                <w:szCs w:val="17"/>
                <w:lang w:val="es-MX" w:eastAsia="es-MX"/>
              </w:rPr>
              <w:t>$2,200,000.80</w:t>
            </w:r>
          </w:p>
        </w:tc>
      </w:tr>
    </w:tbl>
    <w:p w14:paraId="270A2F91" w14:textId="77777777" w:rsidR="00BA0079" w:rsidRPr="00B87AD9" w:rsidRDefault="00BA0079" w:rsidP="00BA0079">
      <w:pPr>
        <w:autoSpaceDE w:val="0"/>
        <w:autoSpaceDN w:val="0"/>
        <w:adjustRightInd w:val="0"/>
        <w:jc w:val="both"/>
        <w:rPr>
          <w:rFonts w:ascii="Montserrat Medium" w:hAnsi="Montserrat Medium"/>
          <w:b/>
          <w:sz w:val="17"/>
          <w:szCs w:val="17"/>
        </w:rPr>
      </w:pPr>
    </w:p>
    <w:p w14:paraId="4CCF948F" w14:textId="20DDCB36"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El servicio se realizará a las Unidades Médicas y no Médicas del Órgano de Operación Administrativa Desconcentrada en J</w:t>
      </w:r>
      <w:r w:rsidR="004D6E0B">
        <w:rPr>
          <w:rFonts w:ascii="Montserrat Medium" w:hAnsi="Montserrat Medium"/>
          <w:sz w:val="17"/>
          <w:szCs w:val="17"/>
        </w:rPr>
        <w:t>alisco señaladas en el anexo 16</w:t>
      </w:r>
      <w:r w:rsidRPr="00B87AD9">
        <w:rPr>
          <w:rFonts w:ascii="Montserrat Medium" w:hAnsi="Montserrat Medium"/>
          <w:sz w:val="17"/>
          <w:szCs w:val="17"/>
        </w:rPr>
        <w:t>.</w:t>
      </w:r>
    </w:p>
    <w:p w14:paraId="52830558" w14:textId="77777777"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El servicio de envío deberá prestarse de 08:00 a 18:00 horas de lunes a viernes, exceptuando días festivos.</w:t>
      </w:r>
    </w:p>
    <w:p w14:paraId="0770E12E" w14:textId="179410A0"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 xml:space="preserve">Motocicletas de </w:t>
      </w:r>
      <w:r w:rsidRPr="00B87AD9">
        <w:rPr>
          <w:rFonts w:ascii="Montserrat Medium" w:hAnsi="Montserrat Medium"/>
          <w:b/>
          <w:sz w:val="17"/>
          <w:szCs w:val="17"/>
        </w:rPr>
        <w:t>modelo 2017</w:t>
      </w:r>
      <w:r w:rsidRPr="00B87AD9">
        <w:rPr>
          <w:rFonts w:ascii="Montserrat Medium" w:hAnsi="Montserrat Medium"/>
          <w:sz w:val="17"/>
          <w:szCs w:val="17"/>
        </w:rPr>
        <w:t xml:space="preserve"> en adelante, lo cual deberá ser sustentado con la factura del vehículo a nombre del licitante o el endoso correspondiente con sello de pago de impuesto a la ley de hacienda del estado de Jalisco en su artículo 1 inciso c) y a la norma oficial mexicana NOM-122-SCFI-2010 de prácticas comerciales y elementos normativos para la consignación y/o comercialización de vehículos usados.</w:t>
      </w:r>
    </w:p>
    <w:p w14:paraId="107B5DE2" w14:textId="77777777"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Deberá enviar tarjeta de circulación vigente para cada vehículo propuesto a nombre del licitante.</w:t>
      </w:r>
    </w:p>
    <w:p w14:paraId="67CD551B" w14:textId="77777777"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Capacidad de carga mínima de peso de 40 kg y de volumen 0.064 m</w:t>
      </w:r>
      <w:r w:rsidRPr="00B87AD9">
        <w:rPr>
          <w:rFonts w:ascii="Montserrat Medium" w:hAnsi="Montserrat Medium"/>
          <w:sz w:val="17"/>
          <w:szCs w:val="17"/>
          <w:vertAlign w:val="superscript"/>
        </w:rPr>
        <w:t>3</w:t>
      </w:r>
      <w:r w:rsidRPr="00B87AD9">
        <w:rPr>
          <w:rFonts w:ascii="Montserrat Medium" w:hAnsi="Montserrat Medium"/>
          <w:sz w:val="17"/>
          <w:szCs w:val="17"/>
        </w:rPr>
        <w:t xml:space="preserve"> (40cms x 40cms x 40 cms).</w:t>
      </w:r>
    </w:p>
    <w:p w14:paraId="4B46DAE1" w14:textId="77777777"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 xml:space="preserve">Seguro para la carga, mínimo de $20,000.00. </w:t>
      </w:r>
    </w:p>
    <w:p w14:paraId="7847BD0E" w14:textId="77777777"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Seguro para daños a terceros y responsabilidad civil.</w:t>
      </w:r>
    </w:p>
    <w:p w14:paraId="732CC1B0" w14:textId="77777777"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Uso obligatorio de sistemas de protección, para los trabajadores, requeridos por la Secretaría de Vialidad del Estado de Jalisco.</w:t>
      </w:r>
    </w:p>
    <w:p w14:paraId="170F63AB" w14:textId="77777777"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Cada uno de los trabajadores que la empresa asigne para proporcionar el servicio deberá contar con Licencia de Manejo de Motocicleta vigente por el periodo del Contrato.</w:t>
      </w:r>
    </w:p>
    <w:p w14:paraId="446F4BCC" w14:textId="77777777"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t>Medio de comunicación y localización (GPS) vía remota, con los motociclistas.</w:t>
      </w:r>
    </w:p>
    <w:p w14:paraId="7CBB9F2E" w14:textId="77777777" w:rsidR="00BA0079" w:rsidRPr="00B87AD9" w:rsidRDefault="00BA0079" w:rsidP="00BA0079">
      <w:pPr>
        <w:pStyle w:val="Texto0"/>
        <w:numPr>
          <w:ilvl w:val="0"/>
          <w:numId w:val="25"/>
        </w:numPr>
        <w:suppressAutoHyphens w:val="0"/>
        <w:spacing w:after="60" w:line="226" w:lineRule="exact"/>
        <w:ind w:left="851" w:hanging="425"/>
        <w:rPr>
          <w:rFonts w:ascii="Montserrat Medium" w:hAnsi="Montserrat Medium"/>
          <w:sz w:val="17"/>
          <w:szCs w:val="17"/>
        </w:rPr>
      </w:pPr>
      <w:r w:rsidRPr="00B87AD9">
        <w:rPr>
          <w:rFonts w:ascii="Montserrat Medium" w:hAnsi="Montserrat Medium"/>
          <w:sz w:val="17"/>
          <w:szCs w:val="17"/>
        </w:rPr>
        <w:lastRenderedPageBreak/>
        <w:t>El proveedor será responsable de sustituir de manera inmediata los vehículos que sufrieran alguna falla durante los traslados, situación por la cual deberá contar con los recursos de reserva para cubrir estas eventualidades.</w:t>
      </w:r>
    </w:p>
    <w:p w14:paraId="44D6B241" w14:textId="77777777" w:rsidR="00BA0079" w:rsidRPr="00B87AD9" w:rsidRDefault="00BA0079" w:rsidP="00BA0079">
      <w:pPr>
        <w:pStyle w:val="Prrafodelista"/>
        <w:numPr>
          <w:ilvl w:val="0"/>
          <w:numId w:val="25"/>
        </w:numPr>
        <w:suppressAutoHyphens w:val="0"/>
        <w:ind w:left="851"/>
        <w:contextualSpacing/>
        <w:jc w:val="both"/>
        <w:rPr>
          <w:rFonts w:ascii="Montserrat Medium" w:hAnsi="Montserrat Medium"/>
          <w:sz w:val="17"/>
          <w:szCs w:val="17"/>
        </w:rPr>
      </w:pPr>
      <w:r w:rsidRPr="00B87AD9">
        <w:rPr>
          <w:rFonts w:ascii="Montserrat Medium" w:hAnsi="Montserrat Medium"/>
          <w:sz w:val="17"/>
          <w:szCs w:val="17"/>
        </w:rPr>
        <w:t>El proveedor acreditará el cumplimiento del servicio a través de registro de asistencia del personal, mediante relación que contenga número de placas, nombre completo, fecha y firma, conforme al Anexo 21, al momento de que se presenten a otorgar el servicio, mismas que estará disponible en el Área de Almacenaje para su control.</w:t>
      </w:r>
    </w:p>
    <w:p w14:paraId="7B813BE8" w14:textId="77777777" w:rsidR="00BA0079" w:rsidRPr="00B87AD9" w:rsidRDefault="00BA0079" w:rsidP="00BA0079">
      <w:pPr>
        <w:pStyle w:val="Texto0"/>
        <w:numPr>
          <w:ilvl w:val="0"/>
          <w:numId w:val="25"/>
        </w:numPr>
        <w:suppressAutoHyphens w:val="0"/>
        <w:spacing w:after="60" w:line="226" w:lineRule="exact"/>
        <w:ind w:left="851"/>
        <w:rPr>
          <w:rFonts w:ascii="Montserrat Medium" w:hAnsi="Montserrat Medium"/>
          <w:sz w:val="17"/>
          <w:szCs w:val="17"/>
        </w:rPr>
      </w:pPr>
      <w:r w:rsidRPr="00B87AD9">
        <w:rPr>
          <w:rFonts w:ascii="Montserrat Medium" w:hAnsi="Montserrat Medium"/>
          <w:sz w:val="17"/>
          <w:szCs w:val="17"/>
        </w:rPr>
        <w:t>El encargado del área de embarques proporcionará al motociclista el Control de Tráfico Vehicular (CTV)  Anexo 19 y remisión Anexo 20 en los que se consignen las características del envío.</w:t>
      </w:r>
    </w:p>
    <w:p w14:paraId="27E41A62" w14:textId="77777777" w:rsidR="00BA0079" w:rsidRPr="00B87AD9" w:rsidRDefault="00BA0079" w:rsidP="00BA0079">
      <w:pPr>
        <w:pStyle w:val="Texto0"/>
        <w:numPr>
          <w:ilvl w:val="0"/>
          <w:numId w:val="25"/>
        </w:numPr>
        <w:suppressAutoHyphens w:val="0"/>
        <w:spacing w:after="60" w:line="226" w:lineRule="exact"/>
        <w:ind w:left="851"/>
        <w:rPr>
          <w:rFonts w:ascii="Montserrat Medium" w:hAnsi="Montserrat Medium"/>
          <w:sz w:val="17"/>
          <w:szCs w:val="17"/>
        </w:rPr>
      </w:pPr>
      <w:r w:rsidRPr="00B87AD9">
        <w:rPr>
          <w:rFonts w:ascii="Montserrat Medium" w:hAnsi="Montserrat Medium"/>
          <w:sz w:val="17"/>
          <w:szCs w:val="17"/>
        </w:rPr>
        <w:t xml:space="preserve">El motociclista deberá recabar en la unidad de servicio (destino) el acuse de recibo en el CTV Anexo 5  y remisión Anexo 6 correspondiente, el cual debe contener Nombre, Matricula, categoría, sello de recibido con fecha y hora de recepción del envío </w:t>
      </w:r>
    </w:p>
    <w:p w14:paraId="74D4F90A" w14:textId="77777777" w:rsidR="00BA0079" w:rsidRPr="00B87AD9" w:rsidRDefault="00BA0079" w:rsidP="00BA0079">
      <w:pPr>
        <w:pStyle w:val="Texto0"/>
        <w:numPr>
          <w:ilvl w:val="0"/>
          <w:numId w:val="25"/>
        </w:numPr>
        <w:suppressAutoHyphens w:val="0"/>
        <w:spacing w:after="60" w:line="226" w:lineRule="exact"/>
        <w:ind w:left="851"/>
        <w:rPr>
          <w:rFonts w:ascii="Montserrat Medium" w:hAnsi="Montserrat Medium"/>
          <w:sz w:val="17"/>
          <w:szCs w:val="17"/>
        </w:rPr>
      </w:pPr>
      <w:r w:rsidRPr="00B87AD9">
        <w:rPr>
          <w:rFonts w:ascii="Montserrat Medium" w:hAnsi="Montserrat Medium"/>
          <w:sz w:val="17"/>
          <w:szCs w:val="17"/>
        </w:rPr>
        <w:t>Posterior a la entrega del envío la unidad deberá concentrarse en la CAE en un tiempo máximo de 40 minutos.</w:t>
      </w:r>
    </w:p>
    <w:p w14:paraId="2962F3DD" w14:textId="77777777" w:rsidR="00BA0079" w:rsidRPr="00B87AD9" w:rsidRDefault="00BA0079" w:rsidP="00BA0079">
      <w:pPr>
        <w:autoSpaceDE w:val="0"/>
        <w:autoSpaceDN w:val="0"/>
        <w:adjustRightInd w:val="0"/>
        <w:jc w:val="both"/>
        <w:rPr>
          <w:rFonts w:ascii="Montserrat Medium" w:hAnsi="Montserrat Medium"/>
          <w:b/>
          <w:sz w:val="17"/>
          <w:szCs w:val="17"/>
          <w:lang w:val="es-MX"/>
        </w:rPr>
      </w:pPr>
    </w:p>
    <w:p w14:paraId="5432293F" w14:textId="77777777" w:rsidR="00BA0079" w:rsidRPr="00B87AD9" w:rsidRDefault="00BA0079" w:rsidP="00BA0079">
      <w:pPr>
        <w:tabs>
          <w:tab w:val="left" w:pos="0"/>
        </w:tabs>
        <w:ind w:left="975"/>
        <w:jc w:val="both"/>
        <w:rPr>
          <w:rFonts w:ascii="Montserrat Medium" w:hAnsi="Montserrat Medium"/>
          <w:b/>
          <w:sz w:val="17"/>
          <w:szCs w:val="17"/>
        </w:rPr>
      </w:pPr>
      <w:r w:rsidRPr="00B87AD9">
        <w:rPr>
          <w:rFonts w:ascii="Montserrat Medium" w:hAnsi="Montserrat Medium"/>
          <w:b/>
          <w:sz w:val="17"/>
          <w:szCs w:val="17"/>
          <w:u w:val="single"/>
        </w:rPr>
        <w:t xml:space="preserve">Requisitos y Documentación </w:t>
      </w:r>
      <w:r w:rsidRPr="00B87AD9">
        <w:rPr>
          <w:rFonts w:ascii="Montserrat Medium" w:hAnsi="Montserrat Medium"/>
          <w:b/>
          <w:sz w:val="17"/>
          <w:szCs w:val="17"/>
        </w:rPr>
        <w:t>requerida (toda la documentación solicitada deberá ser legible):</w:t>
      </w:r>
    </w:p>
    <w:p w14:paraId="23652610" w14:textId="77777777" w:rsidR="00BA0079" w:rsidRPr="00B87AD9" w:rsidRDefault="00BA0079" w:rsidP="00BA0079">
      <w:pPr>
        <w:tabs>
          <w:tab w:val="left" w:pos="0"/>
        </w:tabs>
        <w:ind w:left="975"/>
        <w:jc w:val="both"/>
        <w:rPr>
          <w:rFonts w:ascii="Montserrat Medium" w:hAnsi="Montserrat Medium"/>
          <w:b/>
          <w:sz w:val="17"/>
          <w:szCs w:val="17"/>
        </w:rPr>
      </w:pPr>
    </w:p>
    <w:p w14:paraId="7A71F4EC" w14:textId="5CB7C057" w:rsidR="00BA0079" w:rsidRPr="00B87AD9" w:rsidRDefault="00BA0079" w:rsidP="00BA0079">
      <w:pPr>
        <w:pStyle w:val="Prrafodelista"/>
        <w:numPr>
          <w:ilvl w:val="0"/>
          <w:numId w:val="28"/>
        </w:numPr>
        <w:suppressAutoHyphens w:val="0"/>
        <w:spacing w:after="200" w:line="276" w:lineRule="auto"/>
        <w:contextualSpacing/>
        <w:jc w:val="both"/>
        <w:rPr>
          <w:rFonts w:ascii="Montserrat Medium" w:hAnsi="Montserrat Medium"/>
          <w:sz w:val="17"/>
          <w:szCs w:val="17"/>
          <w:lang w:val="es-ES_tradnl"/>
        </w:rPr>
      </w:pPr>
      <w:r w:rsidRPr="00B87AD9">
        <w:rPr>
          <w:rFonts w:ascii="Montserrat Medium" w:hAnsi="Montserrat Medium"/>
          <w:sz w:val="17"/>
          <w:szCs w:val="17"/>
          <w:lang w:val="es-ES_tradnl"/>
        </w:rPr>
        <w:t xml:space="preserve">Factura original (escáner a color) del vehículo a nombre del licitante, o el endoso correspondiente con sello de pago de impuesto a la ley de hacienda del estado de </w:t>
      </w:r>
      <w:r w:rsidR="00C60B4D" w:rsidRPr="00B87AD9">
        <w:rPr>
          <w:rFonts w:ascii="Montserrat Medium" w:hAnsi="Montserrat Medium"/>
          <w:sz w:val="17"/>
          <w:szCs w:val="17"/>
          <w:lang w:val="es-ES_tradnl"/>
        </w:rPr>
        <w:t>Jalisco</w:t>
      </w:r>
      <w:r w:rsidRPr="00B87AD9">
        <w:rPr>
          <w:rFonts w:ascii="Montserrat Medium" w:hAnsi="Montserrat Medium"/>
          <w:sz w:val="17"/>
          <w:szCs w:val="17"/>
          <w:lang w:val="es-ES_tradnl"/>
        </w:rPr>
        <w:t xml:space="preserve"> en su artículo 1 inciso c) y a la norma oficial mexicana NOM-122-SCFI-2010 de prácticas comerciales y elementos normativos para la consignación y/o comercialización de vehículos usados.</w:t>
      </w:r>
    </w:p>
    <w:p w14:paraId="00CDFC06" w14:textId="77777777" w:rsidR="00BA0079" w:rsidRPr="00B87AD9" w:rsidRDefault="00BA0079" w:rsidP="00BA0079">
      <w:pPr>
        <w:pStyle w:val="Prrafodelista"/>
        <w:numPr>
          <w:ilvl w:val="0"/>
          <w:numId w:val="28"/>
        </w:numPr>
        <w:suppressAutoHyphens w:val="0"/>
        <w:spacing w:after="200" w:line="276" w:lineRule="auto"/>
        <w:contextualSpacing/>
        <w:jc w:val="both"/>
        <w:rPr>
          <w:rFonts w:ascii="Montserrat Medium" w:hAnsi="Montserrat Medium"/>
          <w:sz w:val="17"/>
          <w:szCs w:val="17"/>
          <w:lang w:val="es-ES_tradnl"/>
        </w:rPr>
      </w:pPr>
      <w:r w:rsidRPr="00B87AD9">
        <w:rPr>
          <w:rFonts w:ascii="Montserrat Medium" w:hAnsi="Montserrat Medium"/>
          <w:sz w:val="17"/>
          <w:szCs w:val="17"/>
          <w:lang w:val="es-ES_tradnl"/>
        </w:rPr>
        <w:t>Pago del refrendo y tarjeta de circulación vigente a la apertura de la propuesta y durante la prestación del servicio, por cada motocicleta que se incluya en su propuesta, a nombre del licitante.</w:t>
      </w:r>
    </w:p>
    <w:p w14:paraId="794A1013" w14:textId="77777777" w:rsidR="00BA0079" w:rsidRPr="00B87AD9" w:rsidRDefault="00BA0079" w:rsidP="00BA0079">
      <w:pPr>
        <w:pStyle w:val="Prrafodelista"/>
        <w:numPr>
          <w:ilvl w:val="0"/>
          <w:numId w:val="28"/>
        </w:numPr>
        <w:suppressAutoHyphens w:val="0"/>
        <w:spacing w:after="200" w:line="276" w:lineRule="auto"/>
        <w:contextualSpacing/>
        <w:jc w:val="both"/>
        <w:rPr>
          <w:rFonts w:ascii="Montserrat Medium" w:hAnsi="Montserrat Medium"/>
          <w:sz w:val="17"/>
          <w:szCs w:val="17"/>
          <w:lang w:val="es-ES_tradnl"/>
        </w:rPr>
      </w:pPr>
      <w:r w:rsidRPr="00B87AD9">
        <w:rPr>
          <w:rFonts w:ascii="Montserrat Medium" w:hAnsi="Montserrat Medium"/>
          <w:sz w:val="17"/>
          <w:szCs w:val="17"/>
          <w:lang w:val="es-ES_tradnl"/>
        </w:rPr>
        <w:t>Seguro para daños a terceros y responsabilidad civil.</w:t>
      </w:r>
    </w:p>
    <w:p w14:paraId="295794F4" w14:textId="77777777" w:rsidR="00BA0079" w:rsidRPr="00B87AD9" w:rsidRDefault="00BA0079" w:rsidP="00BA0079">
      <w:pPr>
        <w:pStyle w:val="Prrafodelista"/>
        <w:numPr>
          <w:ilvl w:val="0"/>
          <w:numId w:val="28"/>
        </w:numPr>
        <w:suppressAutoHyphens w:val="0"/>
        <w:spacing w:after="200" w:line="276" w:lineRule="auto"/>
        <w:contextualSpacing/>
        <w:jc w:val="both"/>
        <w:rPr>
          <w:rFonts w:ascii="Montserrat Medium" w:hAnsi="Montserrat Medium"/>
          <w:sz w:val="17"/>
          <w:szCs w:val="17"/>
          <w:lang w:val="es-ES_tradnl"/>
        </w:rPr>
      </w:pPr>
      <w:r w:rsidRPr="00B87AD9">
        <w:rPr>
          <w:rFonts w:ascii="Montserrat Medium" w:hAnsi="Montserrat Medium"/>
          <w:sz w:val="17"/>
          <w:szCs w:val="17"/>
          <w:lang w:val="es-ES_tradnl"/>
        </w:rPr>
        <w:t>Medio de comunicación vía remota con los motociclistas.</w:t>
      </w:r>
    </w:p>
    <w:p w14:paraId="1FFA10CF" w14:textId="77777777" w:rsidR="00BA0079" w:rsidRPr="00B87AD9" w:rsidRDefault="00BA0079" w:rsidP="00BA0079">
      <w:pPr>
        <w:pStyle w:val="Prrafodelista"/>
        <w:numPr>
          <w:ilvl w:val="0"/>
          <w:numId w:val="28"/>
        </w:numPr>
        <w:suppressAutoHyphens w:val="0"/>
        <w:spacing w:after="200" w:line="276" w:lineRule="auto"/>
        <w:contextualSpacing/>
        <w:jc w:val="both"/>
        <w:rPr>
          <w:rFonts w:ascii="Montserrat Medium" w:hAnsi="Montserrat Medium"/>
          <w:sz w:val="17"/>
          <w:szCs w:val="17"/>
          <w:lang w:val="es-ES_tradnl"/>
        </w:rPr>
      </w:pPr>
      <w:r w:rsidRPr="00B87AD9">
        <w:rPr>
          <w:rFonts w:ascii="Montserrat Medium" w:hAnsi="Montserrat Medium"/>
          <w:sz w:val="17"/>
          <w:szCs w:val="17"/>
          <w:lang w:val="es-ES_tradnl"/>
        </w:rPr>
        <w:t>Uso obligatorio de sistemas de protección, para los trabajadores, requeridos por la Secretaría de Vialidad del Estado de Jalisco.</w:t>
      </w:r>
    </w:p>
    <w:p w14:paraId="5763A991" w14:textId="77777777" w:rsidR="00BA0079" w:rsidRPr="00B87AD9" w:rsidRDefault="00BA0079" w:rsidP="00BA0079">
      <w:pPr>
        <w:pStyle w:val="Prrafodelista"/>
        <w:numPr>
          <w:ilvl w:val="0"/>
          <w:numId w:val="28"/>
        </w:numPr>
        <w:suppressAutoHyphens w:val="0"/>
        <w:spacing w:after="200" w:line="276" w:lineRule="auto"/>
        <w:contextualSpacing/>
        <w:jc w:val="both"/>
        <w:rPr>
          <w:rFonts w:ascii="Montserrat Medium" w:hAnsi="Montserrat Medium"/>
          <w:sz w:val="17"/>
          <w:szCs w:val="17"/>
          <w:lang w:val="es-ES_tradnl"/>
        </w:rPr>
      </w:pPr>
      <w:r w:rsidRPr="00B87AD9">
        <w:rPr>
          <w:rFonts w:ascii="Montserrat Medium" w:hAnsi="Montserrat Medium"/>
          <w:sz w:val="17"/>
          <w:szCs w:val="17"/>
          <w:lang w:val="es-ES_tradnl"/>
        </w:rPr>
        <w:t>Cada uno de los trabajadores que la empresa asigne para proporcionar el servicio deberá contar con Licencia de Manejo de Motocicleta vigente por el periodo del Contrato, deberá presentar copia simple de las licencias de choferes al menos del  mismo número de motos que oferte.</w:t>
      </w:r>
    </w:p>
    <w:p w14:paraId="256D0DBF" w14:textId="77777777" w:rsidR="00BA0079" w:rsidRPr="00B87AD9" w:rsidRDefault="00BA0079" w:rsidP="00BA0079">
      <w:pPr>
        <w:pStyle w:val="Prrafodelista"/>
        <w:numPr>
          <w:ilvl w:val="0"/>
          <w:numId w:val="28"/>
        </w:numPr>
        <w:suppressAutoHyphens w:val="0"/>
        <w:spacing w:after="200" w:line="276" w:lineRule="auto"/>
        <w:contextualSpacing/>
        <w:jc w:val="both"/>
        <w:rPr>
          <w:rFonts w:ascii="Montserrat Medium" w:hAnsi="Montserrat Medium"/>
          <w:sz w:val="17"/>
          <w:szCs w:val="17"/>
          <w:lang w:val="es-ES_tradnl"/>
        </w:rPr>
      </w:pPr>
      <w:r w:rsidRPr="00B87AD9">
        <w:rPr>
          <w:rFonts w:ascii="Montserrat Medium" w:hAnsi="Montserrat Medium"/>
          <w:sz w:val="17"/>
          <w:szCs w:val="17"/>
          <w:lang w:val="es-ES_tradnl"/>
        </w:rPr>
        <w:t>El proveedor será responsable de sustituir de manera inmediata los vehículos que sufrieran alguna falla durante los traslados, situación por la cual deberá contar con los recursos de reserva para cubrir estas eventualidades.</w:t>
      </w:r>
    </w:p>
    <w:p w14:paraId="63B52BB5" w14:textId="77777777" w:rsidR="00BA0079" w:rsidRPr="00B87AD9" w:rsidRDefault="00BA0079" w:rsidP="00BA0079">
      <w:pPr>
        <w:pStyle w:val="Prrafodelista"/>
        <w:numPr>
          <w:ilvl w:val="0"/>
          <w:numId w:val="28"/>
        </w:numPr>
        <w:suppressAutoHyphens w:val="0"/>
        <w:spacing w:after="200" w:line="276" w:lineRule="auto"/>
        <w:contextualSpacing/>
        <w:jc w:val="both"/>
        <w:rPr>
          <w:rFonts w:ascii="Montserrat Medium" w:hAnsi="Montserrat Medium" w:cs="Calibri"/>
          <w:sz w:val="17"/>
          <w:szCs w:val="17"/>
        </w:rPr>
      </w:pPr>
      <w:r w:rsidRPr="00B87AD9">
        <w:rPr>
          <w:rFonts w:ascii="Montserrat Medium" w:hAnsi="Montserrat Medium"/>
          <w:sz w:val="17"/>
          <w:szCs w:val="17"/>
          <w:lang w:val="es-ES_tradnl"/>
        </w:rPr>
        <w:t>Posterior a la entrega del envío la unidad, el operador deberá concentrarse en la CAE en un tiempo máximo de 40 minutos.</w:t>
      </w:r>
    </w:p>
    <w:p w14:paraId="385A97FF" w14:textId="77777777" w:rsidR="00BA0079" w:rsidRPr="00B87AD9" w:rsidRDefault="00BA0079" w:rsidP="00BA0079">
      <w:pPr>
        <w:pStyle w:val="Prrafodelista"/>
        <w:numPr>
          <w:ilvl w:val="0"/>
          <w:numId w:val="28"/>
        </w:numPr>
        <w:suppressAutoHyphens w:val="0"/>
        <w:spacing w:after="200" w:line="276" w:lineRule="auto"/>
        <w:contextualSpacing/>
        <w:jc w:val="both"/>
        <w:rPr>
          <w:rFonts w:ascii="Montserrat Medium" w:hAnsi="Montserrat Medium" w:cs="Calibri"/>
          <w:sz w:val="17"/>
          <w:szCs w:val="17"/>
        </w:rPr>
      </w:pPr>
      <w:r w:rsidRPr="00B87AD9">
        <w:rPr>
          <w:rFonts w:ascii="Montserrat Medium" w:hAnsi="Montserrat Medium"/>
          <w:sz w:val="17"/>
          <w:szCs w:val="17"/>
          <w:u w:val="single"/>
        </w:rPr>
        <w:t>Escrito bajo protesta de decir verdad donde el proveedor del servicio, se compromete a realizar la entrega de los biene</w:t>
      </w:r>
      <w:r w:rsidRPr="00B87AD9">
        <w:rPr>
          <w:rFonts w:ascii="Montserrat Medium" w:hAnsi="Montserrat Medium"/>
          <w:sz w:val="17"/>
          <w:szCs w:val="17"/>
        </w:rPr>
        <w:t>s hasta la unidad que corresponda, en su totalidad, y en las mismas condiciones que le fueron entregadas en el almacén origen</w:t>
      </w:r>
    </w:p>
    <w:p w14:paraId="0685D1EE" w14:textId="77777777" w:rsidR="00BA0079" w:rsidRPr="002F6EB6" w:rsidRDefault="00BA0079" w:rsidP="00BA0079">
      <w:pPr>
        <w:autoSpaceDE w:val="0"/>
        <w:autoSpaceDN w:val="0"/>
        <w:adjustRightInd w:val="0"/>
        <w:ind w:left="851"/>
        <w:jc w:val="both"/>
        <w:rPr>
          <w:rFonts w:ascii="Montserrat Medium" w:hAnsi="Montserrat Medium" w:cs="Arial"/>
          <w:sz w:val="17"/>
          <w:szCs w:val="17"/>
        </w:rPr>
      </w:pPr>
      <w:r w:rsidRPr="00B87AD9">
        <w:rPr>
          <w:rFonts w:ascii="Montserrat Medium" w:hAnsi="Montserrat Medium" w:cs="Arial"/>
          <w:sz w:val="17"/>
          <w:szCs w:val="17"/>
        </w:rPr>
        <w:t>Cualquier condición estipulada por el proveedor licitante, fuera de las condiciones establecidas, no aplicarán para la contratación.</w:t>
      </w:r>
    </w:p>
    <w:p w14:paraId="40D6A6C1" w14:textId="77777777" w:rsidR="00BA0079" w:rsidRDefault="00BA0079" w:rsidP="00D35039">
      <w:pPr>
        <w:jc w:val="both"/>
        <w:rPr>
          <w:rFonts w:ascii="Arial" w:hAnsi="Arial" w:cs="Arial"/>
          <w:b/>
          <w:sz w:val="18"/>
          <w:szCs w:val="18"/>
        </w:rPr>
      </w:pPr>
    </w:p>
    <w:p w14:paraId="2D0B2740" w14:textId="77777777" w:rsidR="00261C9F" w:rsidRPr="00221162" w:rsidRDefault="00261C9F" w:rsidP="00261C9F">
      <w:pPr>
        <w:pStyle w:val="Prrafodelista"/>
        <w:autoSpaceDE w:val="0"/>
        <w:autoSpaceDN w:val="0"/>
        <w:adjustRightInd w:val="0"/>
        <w:ind w:left="567"/>
        <w:rPr>
          <w:rFonts w:ascii="Montserrat Medium" w:hAnsi="Montserrat Medium"/>
          <w:b/>
          <w:szCs w:val="28"/>
          <w:lang w:val="es-ES_tradnl"/>
        </w:rPr>
      </w:pPr>
      <w:r w:rsidRPr="00221162">
        <w:rPr>
          <w:rFonts w:ascii="Montserrat Medium" w:hAnsi="Montserrat Medium"/>
          <w:b/>
          <w:szCs w:val="28"/>
          <w:lang w:val="es-ES_tradnl"/>
        </w:rPr>
        <w:t>ANEXO 01</w:t>
      </w:r>
      <w:r>
        <w:rPr>
          <w:rFonts w:ascii="Montserrat Medium" w:hAnsi="Montserrat Medium"/>
          <w:b/>
          <w:szCs w:val="28"/>
          <w:lang w:val="es-ES_tradnl"/>
        </w:rPr>
        <w:t xml:space="preserve"> PARTIDA 12:</w:t>
      </w:r>
    </w:p>
    <w:p w14:paraId="1FED9F9D" w14:textId="77777777" w:rsidR="00261C9F" w:rsidRPr="00FB33F6" w:rsidRDefault="00261C9F" w:rsidP="00261C9F">
      <w:pPr>
        <w:pStyle w:val="Prrafodelista"/>
        <w:autoSpaceDE w:val="0"/>
        <w:autoSpaceDN w:val="0"/>
        <w:adjustRightInd w:val="0"/>
        <w:ind w:left="567"/>
        <w:rPr>
          <w:rFonts w:ascii="Montserrat Medium" w:hAnsi="Montserrat Medium"/>
          <w:b/>
          <w:sz w:val="18"/>
        </w:rPr>
      </w:pPr>
      <w:r w:rsidRPr="00FB33F6">
        <w:rPr>
          <w:rFonts w:ascii="Montserrat Medium" w:hAnsi="Montserrat Medium"/>
          <w:b/>
          <w:sz w:val="18"/>
        </w:rPr>
        <w:t>Descripción amplia y detallada de los servicio</w:t>
      </w:r>
      <w:r w:rsidR="00380DB7">
        <w:rPr>
          <w:rFonts w:ascii="Montserrat Medium" w:hAnsi="Montserrat Medium"/>
          <w:b/>
          <w:sz w:val="18"/>
        </w:rPr>
        <w:t>s</w:t>
      </w:r>
      <w:r w:rsidRPr="00FB33F6">
        <w:rPr>
          <w:rFonts w:ascii="Montserrat Medium" w:hAnsi="Montserrat Medium"/>
          <w:b/>
          <w:sz w:val="18"/>
        </w:rPr>
        <w:t xml:space="preserve"> solicitados:</w:t>
      </w:r>
    </w:p>
    <w:p w14:paraId="7A1109F2" w14:textId="77777777" w:rsidR="00261C9F" w:rsidRPr="00FB33F6" w:rsidRDefault="00261C9F" w:rsidP="00261C9F">
      <w:pPr>
        <w:pStyle w:val="Prrafodelista"/>
        <w:autoSpaceDE w:val="0"/>
        <w:autoSpaceDN w:val="0"/>
        <w:adjustRightInd w:val="0"/>
        <w:ind w:left="1004"/>
        <w:jc w:val="both"/>
        <w:rPr>
          <w:rFonts w:ascii="Montserrat Medium" w:hAnsi="Montserrat Medium"/>
          <w:b/>
          <w:sz w:val="18"/>
        </w:rPr>
      </w:pPr>
    </w:p>
    <w:p w14:paraId="7AB786CA" w14:textId="77777777" w:rsidR="00261C9F" w:rsidRPr="00261C9F" w:rsidRDefault="00261C9F" w:rsidP="00D4380C">
      <w:pPr>
        <w:pStyle w:val="Prrafodelista"/>
        <w:numPr>
          <w:ilvl w:val="0"/>
          <w:numId w:val="21"/>
        </w:numPr>
        <w:suppressAutoHyphens w:val="0"/>
        <w:spacing w:after="200" w:line="276" w:lineRule="auto"/>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6DBAF99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lang w:val="es-ES_tradnl"/>
        </w:rPr>
        <w:t xml:space="preserve">La sede de la prestación del servicio será </w:t>
      </w:r>
      <w:r w:rsidRPr="00FB33F6">
        <w:rPr>
          <w:rFonts w:ascii="Montserrat Medium" w:hAnsi="Montserrat Medium"/>
          <w:sz w:val="18"/>
        </w:rPr>
        <w:t>la Coordinación de Abastecimiento y Equipamiento, ubicada en Periférico Sur No. 8000 Col. Santa Maria Tequepexpan, Tlaquepaque, Jalisco.</w:t>
      </w:r>
    </w:p>
    <w:p w14:paraId="390588E5"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Pr>
          <w:rFonts w:ascii="Montserrat Medium" w:hAnsi="Montserrat Medium"/>
          <w:sz w:val="18"/>
        </w:rPr>
        <w:lastRenderedPageBreak/>
        <w:t>El servicio ser</w:t>
      </w:r>
      <w:r w:rsidRPr="00FB33F6">
        <w:rPr>
          <w:rFonts w:ascii="Montserrat Medium" w:hAnsi="Montserrat Medium"/>
          <w:sz w:val="18"/>
        </w:rPr>
        <w:t xml:space="preserve"> coordinado por el Área de Embarques, dependiente de la Oficina de Suministros adscrita al Departamento de Suministros y Control del Abasto, adscrita a la Coordinación de Abastecimiento y Equipamiento.</w:t>
      </w:r>
    </w:p>
    <w:p w14:paraId="246182D9" w14:textId="77777777" w:rsidR="00261C9F" w:rsidRDefault="00261C9F" w:rsidP="00D4380C">
      <w:pPr>
        <w:pStyle w:val="Prrafodelista"/>
        <w:numPr>
          <w:ilvl w:val="1"/>
          <w:numId w:val="20"/>
        </w:numPr>
        <w:suppressAutoHyphens w:val="0"/>
        <w:contextualSpacing/>
        <w:jc w:val="both"/>
        <w:rPr>
          <w:rFonts w:ascii="Montserrat Medium" w:hAnsi="Montserrat Medium"/>
          <w:sz w:val="18"/>
        </w:rPr>
      </w:pPr>
      <w:r w:rsidRPr="00FB33F6">
        <w:rPr>
          <w:rFonts w:ascii="Montserrat Medium" w:hAnsi="Montserrat Medium"/>
          <w:b/>
          <w:sz w:val="18"/>
        </w:rPr>
        <w:t>MANIOBRAS</w:t>
      </w:r>
      <w:r w:rsidRPr="00FB33F6">
        <w:rPr>
          <w:rFonts w:ascii="Montserrat Medium" w:hAnsi="Montserrat Medium"/>
          <w:sz w:val="18"/>
        </w:rPr>
        <w:t>: se llevará una bitácora de control de asistencia</w:t>
      </w:r>
    </w:p>
    <w:p w14:paraId="4BE58783" w14:textId="77777777" w:rsidR="00261C9F" w:rsidRPr="006523A4" w:rsidRDefault="00261C9F" w:rsidP="00261C9F">
      <w:pPr>
        <w:jc w:val="both"/>
        <w:rPr>
          <w:rFonts w:ascii="Montserrat Medium" w:hAnsi="Montserrat Medium"/>
          <w:sz w:val="18"/>
        </w:rPr>
      </w:pPr>
    </w:p>
    <w:p w14:paraId="3F8C8DC6" w14:textId="77777777" w:rsidR="00261C9F" w:rsidRPr="00FB33F6" w:rsidRDefault="00261C9F" w:rsidP="00D4380C">
      <w:pPr>
        <w:pStyle w:val="Prrafodelista"/>
        <w:numPr>
          <w:ilvl w:val="0"/>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sz w:val="18"/>
          <w:lang w:eastAsia="es-ES"/>
        </w:rPr>
        <w:t>El servicio deberá prestarse en un horario de:</w:t>
      </w:r>
    </w:p>
    <w:p w14:paraId="0E27AEF6" w14:textId="77777777" w:rsidR="00261C9F" w:rsidRDefault="00261C9F" w:rsidP="00D4380C">
      <w:pPr>
        <w:pStyle w:val="Prrafodelista"/>
        <w:numPr>
          <w:ilvl w:val="1"/>
          <w:numId w:val="20"/>
        </w:numPr>
        <w:suppressAutoHyphens w:val="0"/>
        <w:spacing w:line="276" w:lineRule="auto"/>
        <w:contextualSpacing/>
        <w:jc w:val="both"/>
        <w:rPr>
          <w:rFonts w:ascii="Montserrat Medium" w:hAnsi="Montserrat Medium"/>
          <w:sz w:val="18"/>
          <w:lang w:eastAsia="es-ES"/>
        </w:rPr>
      </w:pPr>
      <w:r w:rsidRPr="00FB33F6">
        <w:rPr>
          <w:rFonts w:ascii="Montserrat Medium" w:hAnsi="Montserrat Medium"/>
          <w:b/>
          <w:sz w:val="18"/>
          <w:lang w:eastAsia="es-ES"/>
        </w:rPr>
        <w:t>MANIOBRAS:</w:t>
      </w:r>
      <w:r w:rsidRPr="00FB33F6">
        <w:rPr>
          <w:rFonts w:ascii="Montserrat Medium" w:hAnsi="Montserrat Medium"/>
          <w:sz w:val="18"/>
          <w:lang w:eastAsia="es-ES"/>
        </w:rPr>
        <w:t xml:space="preserve"> Lunes a Viernes 08:00 a 16:00 horas, exceptuando días festivos.</w:t>
      </w:r>
    </w:p>
    <w:p w14:paraId="236FD887" w14:textId="77777777" w:rsidR="00261C9F" w:rsidRPr="006523A4" w:rsidRDefault="00261C9F" w:rsidP="00261C9F">
      <w:pPr>
        <w:jc w:val="both"/>
        <w:rPr>
          <w:rFonts w:ascii="Montserrat Medium" w:hAnsi="Montserrat Medium"/>
          <w:sz w:val="18"/>
          <w:lang w:eastAsia="es-ES"/>
        </w:rPr>
      </w:pPr>
    </w:p>
    <w:p w14:paraId="14D27F9F"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w:t>
      </w:r>
      <w:r>
        <w:rPr>
          <w:rFonts w:ascii="Montserrat Medium" w:hAnsi="Montserrat Medium"/>
          <w:sz w:val="18"/>
        </w:rPr>
        <w:t>r</w:t>
      </w:r>
      <w:r w:rsidRPr="00FB33F6">
        <w:rPr>
          <w:rFonts w:ascii="Montserrat Medium" w:hAnsi="Montserrat Medium"/>
          <w:sz w:val="18"/>
        </w:rPr>
        <w:t xml:space="preserve"> remitido al Departamento de Suministros y Control del Abasto, una vez que haya sido adjudicado el servicio.</w:t>
      </w:r>
    </w:p>
    <w:p w14:paraId="3E3B538B" w14:textId="77777777" w:rsidR="009D6BB5" w:rsidRDefault="009D6BB5" w:rsidP="009D6BB5">
      <w:pPr>
        <w:pStyle w:val="Prrafodelista"/>
        <w:suppressAutoHyphens w:val="0"/>
        <w:ind w:left="720"/>
        <w:contextualSpacing/>
        <w:jc w:val="both"/>
        <w:rPr>
          <w:rFonts w:ascii="Montserrat Medium" w:hAnsi="Montserrat Medium"/>
          <w:sz w:val="18"/>
        </w:rPr>
      </w:pPr>
    </w:p>
    <w:p w14:paraId="6F7C2F8A" w14:textId="6EFC1E7B" w:rsidR="009D6BB5" w:rsidRPr="009D6BB5" w:rsidRDefault="009D6BB5" w:rsidP="009D6BB5">
      <w:pPr>
        <w:pStyle w:val="Prrafodelista"/>
        <w:numPr>
          <w:ilvl w:val="0"/>
          <w:numId w:val="20"/>
        </w:numPr>
        <w:suppressAutoHyphens w:val="0"/>
        <w:contextualSpacing/>
        <w:jc w:val="both"/>
        <w:rPr>
          <w:rFonts w:ascii="Montserrat Medium" w:hAnsi="Montserrat Medium"/>
          <w:sz w:val="17"/>
          <w:szCs w:val="17"/>
        </w:rPr>
      </w:pPr>
      <w:r w:rsidRPr="00B87AD9">
        <w:rPr>
          <w:rFonts w:ascii="Montserrat Medium" w:hAnsi="Montserrat Medium"/>
          <w:sz w:val="17"/>
          <w:szCs w:val="17"/>
        </w:rPr>
        <w:t>El licitante adjudicado deberá de proporcionar al personal a cargo de la entrega de los bienes y durante la instalaciones de la Coordinación de Abastecimiento y Equipamiento, deberá portar cubre bocas, guantes, gel Anti-bacterial; con el propósito de disminuir el riesgo de contagio por virus SARS-CoV2.</w:t>
      </w:r>
    </w:p>
    <w:p w14:paraId="6A76C2A9" w14:textId="77777777" w:rsidR="00261C9F" w:rsidRPr="006523A4" w:rsidRDefault="00261C9F" w:rsidP="00261C9F">
      <w:pPr>
        <w:jc w:val="both"/>
        <w:rPr>
          <w:rFonts w:ascii="Montserrat Medium" w:hAnsi="Montserrat Medium"/>
          <w:sz w:val="18"/>
        </w:rPr>
      </w:pPr>
    </w:p>
    <w:p w14:paraId="6916CDAB" w14:textId="77777777" w:rsidR="00261C9F" w:rsidRPr="00867B62" w:rsidRDefault="00261C9F" w:rsidP="00D4380C">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Así mismo, deberá contar con uniforme con el logotipo de la empresa.</w:t>
      </w:r>
    </w:p>
    <w:p w14:paraId="58A617CA" w14:textId="77777777" w:rsidR="00261C9F" w:rsidRDefault="00261C9F" w:rsidP="00261C9F">
      <w:pPr>
        <w:autoSpaceDE w:val="0"/>
        <w:autoSpaceDN w:val="0"/>
        <w:adjustRightInd w:val="0"/>
        <w:jc w:val="both"/>
        <w:rPr>
          <w:rFonts w:ascii="Montserrat Medium" w:hAnsi="Montserrat Medium"/>
          <w:b/>
          <w:sz w:val="18"/>
        </w:rPr>
      </w:pPr>
    </w:p>
    <w:p w14:paraId="76EB8F0D" w14:textId="77777777" w:rsidR="00261C9F" w:rsidRPr="00FB33F6" w:rsidRDefault="00261C9F" w:rsidP="00D4380C">
      <w:pPr>
        <w:pStyle w:val="Prrafodelista"/>
        <w:numPr>
          <w:ilvl w:val="0"/>
          <w:numId w:val="21"/>
        </w:numPr>
        <w:suppressAutoHyphens w:val="0"/>
        <w:autoSpaceDE w:val="0"/>
        <w:autoSpaceDN w:val="0"/>
        <w:adjustRightInd w:val="0"/>
        <w:spacing w:after="200" w:line="276" w:lineRule="auto"/>
        <w:contextualSpacing/>
        <w:jc w:val="both"/>
        <w:rPr>
          <w:rFonts w:ascii="Montserrat Medium" w:hAnsi="Montserrat Medium"/>
          <w:b/>
          <w:sz w:val="18"/>
          <w:lang w:val="es-ES_tradnl"/>
        </w:rPr>
      </w:pPr>
      <w:r w:rsidRPr="00FB33F6">
        <w:rPr>
          <w:rFonts w:ascii="Montserrat Medium" w:hAnsi="Montserrat Medium"/>
          <w:b/>
          <w:sz w:val="18"/>
          <w:lang w:val="es-ES_tradnl"/>
        </w:rPr>
        <w:t>Maniobras:</w:t>
      </w:r>
    </w:p>
    <w:tbl>
      <w:tblPr>
        <w:tblW w:w="5000" w:type="pct"/>
        <w:tblCellMar>
          <w:left w:w="70" w:type="dxa"/>
          <w:right w:w="70" w:type="dxa"/>
        </w:tblCellMar>
        <w:tblLook w:val="04A0" w:firstRow="1" w:lastRow="0" w:firstColumn="1" w:lastColumn="0" w:noHBand="0" w:noVBand="1"/>
      </w:tblPr>
      <w:tblGrid>
        <w:gridCol w:w="1019"/>
        <w:gridCol w:w="1018"/>
        <w:gridCol w:w="1537"/>
        <w:gridCol w:w="1348"/>
        <w:gridCol w:w="1018"/>
        <w:gridCol w:w="1128"/>
        <w:gridCol w:w="1380"/>
        <w:gridCol w:w="1380"/>
      </w:tblGrid>
      <w:tr w:rsidR="00261C9F" w:rsidRPr="000E02A5" w14:paraId="1C8DE6AD" w14:textId="77777777" w:rsidTr="00994AD2">
        <w:trPr>
          <w:trHeight w:val="20"/>
        </w:trPr>
        <w:tc>
          <w:tcPr>
            <w:tcW w:w="518"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45DBCA6D"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14:paraId="1BF1963C"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782" w:type="pct"/>
            <w:tcBorders>
              <w:top w:val="single" w:sz="4" w:space="0" w:color="auto"/>
              <w:left w:val="nil"/>
              <w:bottom w:val="single" w:sz="4" w:space="0" w:color="auto"/>
              <w:right w:val="single" w:sz="4" w:space="0" w:color="auto"/>
            </w:tcBorders>
            <w:shd w:val="clear" w:color="000000" w:fill="8DB4E2"/>
            <w:vAlign w:val="center"/>
            <w:hideMark/>
          </w:tcPr>
          <w:p w14:paraId="1E1D3F16"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86" w:type="pct"/>
            <w:tcBorders>
              <w:top w:val="single" w:sz="4" w:space="0" w:color="auto"/>
              <w:left w:val="nil"/>
              <w:bottom w:val="single" w:sz="4" w:space="0" w:color="auto"/>
              <w:right w:val="single" w:sz="4" w:space="0" w:color="auto"/>
            </w:tcBorders>
            <w:shd w:val="clear" w:color="000000" w:fill="8DB4E2"/>
            <w:vAlign w:val="center"/>
            <w:hideMark/>
          </w:tcPr>
          <w:p w14:paraId="6309E6D0"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14:paraId="0DE89FC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574" w:type="pct"/>
            <w:tcBorders>
              <w:top w:val="single" w:sz="4" w:space="0" w:color="auto"/>
              <w:left w:val="nil"/>
              <w:bottom w:val="single" w:sz="4" w:space="0" w:color="auto"/>
              <w:right w:val="single" w:sz="4" w:space="0" w:color="auto"/>
            </w:tcBorders>
            <w:shd w:val="clear" w:color="000000" w:fill="8DB4E2"/>
            <w:vAlign w:val="center"/>
            <w:hideMark/>
          </w:tcPr>
          <w:p w14:paraId="3045F2C1"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14:paraId="067E93B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14:paraId="40F54612"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C60B4D" w:rsidRPr="000E02A5" w14:paraId="6FE3C9CD" w14:textId="77777777" w:rsidTr="00994AD2">
        <w:trPr>
          <w:trHeight w:val="377"/>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0AD72EED" w14:textId="77777777" w:rsidR="00C60B4D" w:rsidRPr="000E02A5" w:rsidRDefault="00C60B4D"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42062401</w:t>
            </w:r>
          </w:p>
        </w:tc>
        <w:tc>
          <w:tcPr>
            <w:tcW w:w="518" w:type="pct"/>
            <w:tcBorders>
              <w:top w:val="nil"/>
              <w:left w:val="nil"/>
              <w:bottom w:val="single" w:sz="4" w:space="0" w:color="auto"/>
              <w:right w:val="single" w:sz="4" w:space="0" w:color="auto"/>
            </w:tcBorders>
            <w:shd w:val="clear" w:color="auto" w:fill="auto"/>
            <w:vAlign w:val="center"/>
            <w:hideMark/>
          </w:tcPr>
          <w:p w14:paraId="7C2FF6C9" w14:textId="77777777" w:rsidR="00C60B4D" w:rsidRPr="000E02A5" w:rsidRDefault="00C60B4D"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12</w:t>
            </w:r>
          </w:p>
        </w:tc>
        <w:tc>
          <w:tcPr>
            <w:tcW w:w="782" w:type="pct"/>
            <w:tcBorders>
              <w:top w:val="nil"/>
              <w:left w:val="nil"/>
              <w:bottom w:val="single" w:sz="4" w:space="0" w:color="auto"/>
              <w:right w:val="single" w:sz="4" w:space="0" w:color="auto"/>
            </w:tcBorders>
            <w:shd w:val="clear" w:color="auto" w:fill="auto"/>
            <w:vAlign w:val="center"/>
            <w:hideMark/>
          </w:tcPr>
          <w:p w14:paraId="571B822B" w14:textId="77777777" w:rsidR="00C60B4D" w:rsidRPr="000E02A5" w:rsidRDefault="00C60B4D"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 DE MANIOBRAS</w:t>
            </w:r>
          </w:p>
        </w:tc>
        <w:tc>
          <w:tcPr>
            <w:tcW w:w="686" w:type="pct"/>
            <w:tcBorders>
              <w:top w:val="nil"/>
              <w:left w:val="nil"/>
              <w:bottom w:val="single" w:sz="4" w:space="0" w:color="auto"/>
              <w:right w:val="single" w:sz="4" w:space="0" w:color="auto"/>
            </w:tcBorders>
            <w:shd w:val="clear" w:color="auto" w:fill="auto"/>
            <w:vAlign w:val="center"/>
            <w:hideMark/>
          </w:tcPr>
          <w:p w14:paraId="555D7CEB" w14:textId="77777777" w:rsidR="00C60B4D" w:rsidRPr="000E02A5" w:rsidRDefault="00C60B4D"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w:t>
            </w:r>
          </w:p>
        </w:tc>
        <w:tc>
          <w:tcPr>
            <w:tcW w:w="518" w:type="pct"/>
            <w:tcBorders>
              <w:top w:val="nil"/>
              <w:left w:val="nil"/>
              <w:bottom w:val="single" w:sz="4" w:space="0" w:color="auto"/>
              <w:right w:val="single" w:sz="4" w:space="0" w:color="auto"/>
            </w:tcBorders>
            <w:shd w:val="clear" w:color="auto" w:fill="auto"/>
            <w:vAlign w:val="center"/>
            <w:hideMark/>
          </w:tcPr>
          <w:p w14:paraId="7E8E2047" w14:textId="77777777" w:rsidR="00C60B4D" w:rsidRPr="000E02A5" w:rsidRDefault="00C60B4D"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Jalisco</w:t>
            </w:r>
          </w:p>
        </w:tc>
        <w:tc>
          <w:tcPr>
            <w:tcW w:w="574" w:type="pct"/>
            <w:tcBorders>
              <w:top w:val="nil"/>
              <w:left w:val="nil"/>
              <w:bottom w:val="single" w:sz="4" w:space="0" w:color="auto"/>
              <w:right w:val="single" w:sz="4" w:space="0" w:color="auto"/>
            </w:tcBorders>
            <w:shd w:val="clear" w:color="auto" w:fill="auto"/>
            <w:vAlign w:val="center"/>
            <w:hideMark/>
          </w:tcPr>
          <w:p w14:paraId="2D794CFD" w14:textId="77777777" w:rsidR="00C60B4D" w:rsidRPr="00F61CF1" w:rsidRDefault="00C60B4D" w:rsidP="00994AD2">
            <w:pPr>
              <w:jc w:val="center"/>
              <w:rPr>
                <w:rFonts w:ascii="Arial" w:hAnsi="Arial" w:cs="Arial"/>
                <w:color w:val="000000"/>
                <w:sz w:val="16"/>
                <w:szCs w:val="16"/>
                <w:lang w:val="es-MX" w:eastAsia="es-MX"/>
              </w:rPr>
            </w:pPr>
            <w:r w:rsidRPr="00F61CF1">
              <w:rPr>
                <w:rFonts w:ascii="Arial" w:hAnsi="Arial" w:cs="Arial"/>
                <w:color w:val="000000"/>
                <w:sz w:val="16"/>
                <w:szCs w:val="16"/>
                <w:lang w:val="es-MX" w:eastAsia="es-MX"/>
              </w:rPr>
              <w:t>12</w:t>
            </w:r>
          </w:p>
        </w:tc>
        <w:tc>
          <w:tcPr>
            <w:tcW w:w="702" w:type="pct"/>
            <w:tcBorders>
              <w:top w:val="nil"/>
              <w:left w:val="nil"/>
              <w:bottom w:val="single" w:sz="4" w:space="0" w:color="auto"/>
              <w:right w:val="single" w:sz="4" w:space="0" w:color="auto"/>
            </w:tcBorders>
            <w:shd w:val="clear" w:color="auto" w:fill="auto"/>
            <w:noWrap/>
            <w:vAlign w:val="center"/>
            <w:hideMark/>
          </w:tcPr>
          <w:p w14:paraId="218B4FDE" w14:textId="2BC6FA1C" w:rsidR="00C60B4D" w:rsidRPr="00F61CF1" w:rsidRDefault="00C60B4D" w:rsidP="00994AD2">
            <w:pPr>
              <w:jc w:val="right"/>
              <w:rPr>
                <w:rFonts w:ascii="Arial" w:hAnsi="Arial" w:cs="Arial"/>
                <w:color w:val="000000"/>
                <w:sz w:val="16"/>
                <w:szCs w:val="16"/>
                <w:lang w:val="es-MX" w:eastAsia="es-MX"/>
              </w:rPr>
            </w:pPr>
            <w:r w:rsidRPr="00EA1788">
              <w:rPr>
                <w:rFonts w:ascii="Arial" w:hAnsi="Arial" w:cs="Arial"/>
                <w:color w:val="000000"/>
                <w:sz w:val="15"/>
                <w:szCs w:val="15"/>
                <w:lang w:val="es-MX" w:eastAsia="es-MX"/>
              </w:rPr>
              <w:t>$883,975.68</w:t>
            </w:r>
          </w:p>
        </w:tc>
        <w:tc>
          <w:tcPr>
            <w:tcW w:w="702" w:type="pct"/>
            <w:tcBorders>
              <w:top w:val="nil"/>
              <w:left w:val="nil"/>
              <w:bottom w:val="single" w:sz="4" w:space="0" w:color="auto"/>
              <w:right w:val="single" w:sz="4" w:space="0" w:color="auto"/>
            </w:tcBorders>
            <w:shd w:val="clear" w:color="auto" w:fill="auto"/>
            <w:noWrap/>
            <w:vAlign w:val="center"/>
            <w:hideMark/>
          </w:tcPr>
          <w:p w14:paraId="7883B5D6" w14:textId="436E4F4A" w:rsidR="00C60B4D" w:rsidRPr="00F61CF1" w:rsidRDefault="00C60B4D" w:rsidP="00994AD2">
            <w:pPr>
              <w:jc w:val="right"/>
              <w:rPr>
                <w:rFonts w:ascii="Arial" w:hAnsi="Arial" w:cs="Arial"/>
                <w:color w:val="000000"/>
                <w:sz w:val="16"/>
                <w:szCs w:val="16"/>
                <w:lang w:val="es-MX" w:eastAsia="es-MX"/>
              </w:rPr>
            </w:pPr>
            <w:r w:rsidRPr="00EA1788">
              <w:rPr>
                <w:rFonts w:ascii="Arial" w:hAnsi="Arial" w:cs="Arial"/>
                <w:color w:val="000000"/>
                <w:sz w:val="15"/>
                <w:szCs w:val="15"/>
                <w:lang w:val="es-MX" w:eastAsia="es-MX"/>
              </w:rPr>
              <w:t>$2,209,939.20</w:t>
            </w:r>
          </w:p>
        </w:tc>
      </w:tr>
      <w:tr w:rsidR="00C60B4D" w:rsidRPr="000E02A5" w14:paraId="10C7C5F8" w14:textId="77777777" w:rsidTr="00994AD2">
        <w:trPr>
          <w:trHeight w:val="272"/>
        </w:trPr>
        <w:tc>
          <w:tcPr>
            <w:tcW w:w="518" w:type="pct"/>
            <w:tcBorders>
              <w:top w:val="nil"/>
              <w:left w:val="nil"/>
              <w:bottom w:val="nil"/>
              <w:right w:val="nil"/>
            </w:tcBorders>
            <w:shd w:val="clear" w:color="auto" w:fill="auto"/>
            <w:vAlign w:val="center"/>
            <w:hideMark/>
          </w:tcPr>
          <w:p w14:paraId="10C1AF71" w14:textId="77777777" w:rsidR="00C60B4D" w:rsidRPr="000E02A5" w:rsidRDefault="00C60B4D" w:rsidP="00994AD2">
            <w:pPr>
              <w:jc w:val="right"/>
              <w:rPr>
                <w:rFonts w:ascii="Calibri" w:hAnsi="Calibri" w:cs="Calibri"/>
                <w:color w:val="000000"/>
                <w:sz w:val="14"/>
                <w:szCs w:val="14"/>
                <w:lang w:val="es-MX" w:eastAsia="es-MX"/>
              </w:rPr>
            </w:pPr>
          </w:p>
        </w:tc>
        <w:tc>
          <w:tcPr>
            <w:tcW w:w="518" w:type="pct"/>
            <w:tcBorders>
              <w:top w:val="nil"/>
              <w:left w:val="nil"/>
              <w:bottom w:val="nil"/>
              <w:right w:val="nil"/>
            </w:tcBorders>
            <w:shd w:val="clear" w:color="auto" w:fill="auto"/>
            <w:vAlign w:val="center"/>
            <w:hideMark/>
          </w:tcPr>
          <w:p w14:paraId="7174402A" w14:textId="77777777" w:rsidR="00C60B4D" w:rsidRPr="000E02A5" w:rsidRDefault="00C60B4D" w:rsidP="00994AD2">
            <w:pPr>
              <w:jc w:val="center"/>
              <w:rPr>
                <w:sz w:val="14"/>
                <w:szCs w:val="14"/>
                <w:lang w:val="es-MX" w:eastAsia="es-MX"/>
              </w:rPr>
            </w:pPr>
          </w:p>
        </w:tc>
        <w:tc>
          <w:tcPr>
            <w:tcW w:w="782" w:type="pct"/>
            <w:tcBorders>
              <w:top w:val="nil"/>
              <w:left w:val="nil"/>
              <w:bottom w:val="nil"/>
              <w:right w:val="nil"/>
            </w:tcBorders>
            <w:shd w:val="clear" w:color="auto" w:fill="auto"/>
            <w:noWrap/>
            <w:vAlign w:val="center"/>
            <w:hideMark/>
          </w:tcPr>
          <w:p w14:paraId="13CE7B5B" w14:textId="77777777" w:rsidR="00C60B4D" w:rsidRPr="000E02A5" w:rsidRDefault="00C60B4D" w:rsidP="00994AD2">
            <w:pPr>
              <w:jc w:val="center"/>
              <w:rPr>
                <w:sz w:val="14"/>
                <w:szCs w:val="14"/>
                <w:lang w:val="es-MX" w:eastAsia="es-MX"/>
              </w:rPr>
            </w:pPr>
          </w:p>
        </w:tc>
        <w:tc>
          <w:tcPr>
            <w:tcW w:w="686" w:type="pct"/>
            <w:tcBorders>
              <w:top w:val="nil"/>
              <w:left w:val="nil"/>
              <w:bottom w:val="nil"/>
              <w:right w:val="nil"/>
            </w:tcBorders>
            <w:shd w:val="clear" w:color="auto" w:fill="auto"/>
            <w:vAlign w:val="center"/>
            <w:hideMark/>
          </w:tcPr>
          <w:p w14:paraId="735EFB57" w14:textId="77777777" w:rsidR="00C60B4D" w:rsidRPr="000E02A5" w:rsidRDefault="00C60B4D" w:rsidP="00994AD2">
            <w:pPr>
              <w:rPr>
                <w:sz w:val="14"/>
                <w:szCs w:val="14"/>
                <w:lang w:val="es-MX" w:eastAsia="es-MX"/>
              </w:rPr>
            </w:pPr>
          </w:p>
        </w:tc>
        <w:tc>
          <w:tcPr>
            <w:tcW w:w="518" w:type="pct"/>
            <w:tcBorders>
              <w:top w:val="nil"/>
              <w:left w:val="single" w:sz="4" w:space="0" w:color="auto"/>
              <w:bottom w:val="single" w:sz="4" w:space="0" w:color="auto"/>
              <w:right w:val="single" w:sz="4" w:space="0" w:color="auto"/>
            </w:tcBorders>
            <w:shd w:val="clear" w:color="auto" w:fill="auto"/>
            <w:vAlign w:val="center"/>
            <w:hideMark/>
          </w:tcPr>
          <w:p w14:paraId="1DDD3C08" w14:textId="77777777" w:rsidR="00C60B4D" w:rsidRPr="000E02A5" w:rsidRDefault="00C60B4D"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TOTAL</w:t>
            </w:r>
          </w:p>
        </w:tc>
        <w:tc>
          <w:tcPr>
            <w:tcW w:w="574" w:type="pct"/>
            <w:tcBorders>
              <w:top w:val="nil"/>
              <w:left w:val="nil"/>
              <w:bottom w:val="single" w:sz="4" w:space="0" w:color="auto"/>
              <w:right w:val="single" w:sz="4" w:space="0" w:color="auto"/>
            </w:tcBorders>
            <w:shd w:val="clear" w:color="auto" w:fill="auto"/>
            <w:vAlign w:val="center"/>
            <w:hideMark/>
          </w:tcPr>
          <w:p w14:paraId="4B54C976" w14:textId="77777777" w:rsidR="00C60B4D" w:rsidRPr="000E02A5" w:rsidRDefault="00C60B4D" w:rsidP="00994AD2">
            <w:pPr>
              <w:jc w:val="center"/>
              <w:rPr>
                <w:rFonts w:ascii="Arial" w:hAnsi="Arial" w:cs="Arial"/>
                <w:b/>
                <w:bCs/>
                <w:color w:val="000000"/>
                <w:sz w:val="14"/>
                <w:szCs w:val="14"/>
                <w:lang w:val="es-MX" w:eastAsia="es-MX"/>
              </w:rPr>
            </w:pPr>
            <w:r w:rsidRPr="00F61CF1">
              <w:rPr>
                <w:rFonts w:ascii="Arial" w:hAnsi="Arial" w:cs="Arial"/>
                <w:color w:val="000000"/>
                <w:sz w:val="16"/>
                <w:szCs w:val="16"/>
                <w:lang w:val="es-MX" w:eastAsia="es-MX"/>
              </w:rPr>
              <w:t>12</w:t>
            </w:r>
          </w:p>
        </w:tc>
        <w:tc>
          <w:tcPr>
            <w:tcW w:w="702" w:type="pct"/>
            <w:tcBorders>
              <w:top w:val="nil"/>
              <w:left w:val="nil"/>
              <w:bottom w:val="single" w:sz="4" w:space="0" w:color="auto"/>
              <w:right w:val="single" w:sz="4" w:space="0" w:color="auto"/>
            </w:tcBorders>
            <w:shd w:val="clear" w:color="auto" w:fill="auto"/>
            <w:noWrap/>
            <w:vAlign w:val="center"/>
            <w:hideMark/>
          </w:tcPr>
          <w:p w14:paraId="0EC18372" w14:textId="31F8C19B" w:rsidR="00C60B4D" w:rsidRPr="00F61CF1" w:rsidRDefault="00C60B4D" w:rsidP="00994AD2">
            <w:pPr>
              <w:jc w:val="right"/>
              <w:rPr>
                <w:rFonts w:ascii="Arial" w:hAnsi="Arial" w:cs="Arial"/>
                <w:b/>
                <w:bCs/>
                <w:color w:val="000000"/>
                <w:sz w:val="16"/>
                <w:szCs w:val="16"/>
                <w:lang w:val="es-MX" w:eastAsia="es-MX"/>
              </w:rPr>
            </w:pPr>
            <w:r w:rsidRPr="00EA1788">
              <w:rPr>
                <w:rFonts w:ascii="Arial" w:hAnsi="Arial" w:cs="Arial"/>
                <w:b/>
                <w:bCs/>
                <w:color w:val="000000"/>
                <w:sz w:val="15"/>
                <w:szCs w:val="15"/>
                <w:lang w:val="es-MX" w:eastAsia="es-MX"/>
              </w:rPr>
              <w:t>$883,975.68</w:t>
            </w:r>
          </w:p>
        </w:tc>
        <w:tc>
          <w:tcPr>
            <w:tcW w:w="702" w:type="pct"/>
            <w:tcBorders>
              <w:top w:val="nil"/>
              <w:left w:val="nil"/>
              <w:bottom w:val="single" w:sz="4" w:space="0" w:color="auto"/>
              <w:right w:val="single" w:sz="4" w:space="0" w:color="auto"/>
            </w:tcBorders>
            <w:shd w:val="clear" w:color="auto" w:fill="auto"/>
            <w:noWrap/>
            <w:vAlign w:val="center"/>
            <w:hideMark/>
          </w:tcPr>
          <w:p w14:paraId="30DC5C25" w14:textId="30493AA3" w:rsidR="00C60B4D" w:rsidRPr="00F61CF1" w:rsidRDefault="00C60B4D" w:rsidP="00994AD2">
            <w:pPr>
              <w:jc w:val="right"/>
              <w:rPr>
                <w:rFonts w:ascii="Arial" w:hAnsi="Arial" w:cs="Arial"/>
                <w:b/>
                <w:bCs/>
                <w:color w:val="000000"/>
                <w:sz w:val="16"/>
                <w:szCs w:val="16"/>
                <w:lang w:val="es-MX" w:eastAsia="es-MX"/>
              </w:rPr>
            </w:pPr>
            <w:r w:rsidRPr="00EA1788">
              <w:rPr>
                <w:rFonts w:ascii="Arial" w:hAnsi="Arial" w:cs="Arial"/>
                <w:b/>
                <w:bCs/>
                <w:color w:val="000000"/>
                <w:sz w:val="15"/>
                <w:szCs w:val="15"/>
                <w:lang w:val="es-MX" w:eastAsia="es-MX"/>
              </w:rPr>
              <w:t>$2,209,939.20</w:t>
            </w:r>
          </w:p>
        </w:tc>
      </w:tr>
    </w:tbl>
    <w:p w14:paraId="5B027C5B" w14:textId="77777777" w:rsidR="00261C9F" w:rsidRPr="00FB33F6" w:rsidRDefault="00261C9F" w:rsidP="00261C9F">
      <w:pPr>
        <w:jc w:val="both"/>
        <w:rPr>
          <w:rFonts w:ascii="Montserrat Medium" w:hAnsi="Montserrat Medium"/>
          <w:b/>
          <w:sz w:val="18"/>
        </w:rPr>
      </w:pPr>
      <w:r w:rsidRPr="00FB33F6">
        <w:rPr>
          <w:rFonts w:ascii="Montserrat Medium" w:hAnsi="Montserrat Medium"/>
          <w:b/>
          <w:sz w:val="18"/>
        </w:rPr>
        <w:t>Para el servicio de Maniobras</w:t>
      </w:r>
    </w:p>
    <w:p w14:paraId="096990EB" w14:textId="77777777" w:rsidR="00261C9F" w:rsidRPr="00FB33F6" w:rsidRDefault="00261C9F" w:rsidP="00261C9F">
      <w:pPr>
        <w:jc w:val="both"/>
        <w:rPr>
          <w:rFonts w:ascii="Montserrat Medium" w:hAnsi="Montserrat Medium"/>
          <w:b/>
          <w:sz w:val="18"/>
        </w:rPr>
      </w:pPr>
    </w:p>
    <w:p w14:paraId="31E94364"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Escrito bajo protesta de decir verdad donde especifique que el servicio ofertado cumple con lo solicitado por el Instituto.</w:t>
      </w:r>
    </w:p>
    <w:p w14:paraId="5CCB19C2"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Adjuntar copia simple de la identificación oficial del personal, con la intención de verificar que se está contratando mayores de edad.</w:t>
      </w:r>
    </w:p>
    <w:p w14:paraId="76A81DC9"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 importante señalar que las maniobras a las que se refiere el servicio son de carga y descarga de material con peso, y entrega en unidades médicas y administrativas, por lo que el personal deberá ser adecuado para brindar el servicio.</w:t>
      </w:r>
    </w:p>
    <w:p w14:paraId="2A8BA0F5" w14:textId="77777777" w:rsidR="001D0863" w:rsidRDefault="001D0863" w:rsidP="00D35039">
      <w:pPr>
        <w:jc w:val="both"/>
        <w:rPr>
          <w:rFonts w:ascii="Arial" w:hAnsi="Arial" w:cs="Arial"/>
          <w:b/>
          <w:sz w:val="18"/>
          <w:szCs w:val="18"/>
        </w:rPr>
      </w:pPr>
    </w:p>
    <w:p w14:paraId="49AA9113" w14:textId="77777777" w:rsidR="001D0863" w:rsidRDefault="001D0863" w:rsidP="00D35039">
      <w:pPr>
        <w:jc w:val="both"/>
        <w:rPr>
          <w:rFonts w:ascii="Arial" w:hAnsi="Arial" w:cs="Arial"/>
          <w:b/>
          <w:sz w:val="18"/>
          <w:szCs w:val="18"/>
        </w:rPr>
      </w:pPr>
    </w:p>
    <w:p w14:paraId="2F8C56FA" w14:textId="77777777" w:rsidR="001D0863" w:rsidRDefault="001D0863" w:rsidP="00D35039">
      <w:pPr>
        <w:jc w:val="both"/>
        <w:rPr>
          <w:rFonts w:ascii="Arial" w:hAnsi="Arial" w:cs="Arial"/>
          <w:b/>
          <w:sz w:val="18"/>
          <w:szCs w:val="18"/>
        </w:rPr>
      </w:pPr>
    </w:p>
    <w:p w14:paraId="35F17CD4" w14:textId="77777777" w:rsidR="001D0863" w:rsidRDefault="001D0863" w:rsidP="00D35039">
      <w:pPr>
        <w:jc w:val="both"/>
        <w:rPr>
          <w:rFonts w:ascii="Arial" w:hAnsi="Arial" w:cs="Arial"/>
          <w:b/>
          <w:sz w:val="18"/>
          <w:szCs w:val="18"/>
        </w:rPr>
      </w:pPr>
    </w:p>
    <w:p w14:paraId="0C4E99D9" w14:textId="77777777" w:rsidR="001D0863" w:rsidRDefault="001D0863" w:rsidP="00D35039">
      <w:pPr>
        <w:jc w:val="both"/>
        <w:rPr>
          <w:rFonts w:ascii="Arial" w:hAnsi="Arial" w:cs="Arial"/>
          <w:b/>
          <w:sz w:val="18"/>
          <w:szCs w:val="18"/>
        </w:rPr>
      </w:pPr>
    </w:p>
    <w:p w14:paraId="4C6B0620" w14:textId="77777777" w:rsidR="00D35039" w:rsidRPr="00D35039" w:rsidRDefault="00D35039" w:rsidP="00D35039">
      <w:pPr>
        <w:jc w:val="both"/>
        <w:rPr>
          <w:rFonts w:ascii="Arial" w:hAnsi="Arial" w:cs="Arial"/>
          <w:sz w:val="18"/>
          <w:szCs w:val="18"/>
        </w:rPr>
      </w:pPr>
    </w:p>
    <w:p w14:paraId="40D6DB1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02</w:t>
      </w:r>
    </w:p>
    <w:p w14:paraId="0DA080B7"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(PERSONALIDAD Y FACULTADES)</w:t>
      </w:r>
    </w:p>
    <w:p w14:paraId="6176A127" w14:textId="77777777" w:rsidR="00D35039" w:rsidRPr="00D35039" w:rsidRDefault="00D35039" w:rsidP="00D35039">
      <w:pPr>
        <w:jc w:val="both"/>
        <w:rPr>
          <w:rFonts w:ascii="Arial" w:hAnsi="Arial" w:cs="Arial"/>
          <w:sz w:val="18"/>
          <w:szCs w:val="18"/>
        </w:rPr>
      </w:pPr>
    </w:p>
    <w:p w14:paraId="1F1149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541A37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229C6A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B5EE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299025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19F79984" w14:textId="77777777" w:rsidR="00D35039" w:rsidRPr="00D35039" w:rsidRDefault="00D35039" w:rsidP="00D35039">
      <w:pPr>
        <w:jc w:val="both"/>
        <w:rPr>
          <w:rFonts w:ascii="Arial" w:hAnsi="Arial" w:cs="Arial"/>
          <w:sz w:val="18"/>
          <w:szCs w:val="18"/>
        </w:rPr>
      </w:pPr>
    </w:p>
    <w:p w14:paraId="4AC9202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________(nombre)             , manifiesto bajo protesta a decir verdad, que los datos aquí asentados son ciertos, así como que cuento con facultades suficientes para suscribir las proposiciones en la presente CONVOCATORIA Pública Nacional Numero _____________________, a nombre y representación de: ___(persona física o moral)___.</w:t>
      </w:r>
    </w:p>
    <w:p w14:paraId="20E3C27A" w14:textId="77777777" w:rsidR="00D35039" w:rsidRPr="00D35039" w:rsidRDefault="00D35039" w:rsidP="00D35039">
      <w:pPr>
        <w:jc w:val="both"/>
        <w:rPr>
          <w:rFonts w:ascii="Arial" w:hAnsi="Arial" w:cs="Arial"/>
          <w:sz w:val="18"/>
          <w:szCs w:val="18"/>
        </w:rPr>
      </w:pPr>
    </w:p>
    <w:p w14:paraId="5CA886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CONVOCATORIA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D35039" w:rsidRPr="00D35039" w14:paraId="15F26AA8" w14:textId="77777777" w:rsidTr="00A811C6">
        <w:trPr>
          <w:trHeight w:val="4055"/>
        </w:trPr>
        <w:tc>
          <w:tcPr>
            <w:tcW w:w="9809" w:type="dxa"/>
            <w:tcBorders>
              <w:top w:val="single" w:sz="4" w:space="0" w:color="000000"/>
              <w:left w:val="single" w:sz="4" w:space="0" w:color="000000"/>
              <w:bottom w:val="single" w:sz="4" w:space="0" w:color="000000"/>
              <w:right w:val="single" w:sz="4" w:space="0" w:color="000000"/>
            </w:tcBorders>
          </w:tcPr>
          <w:p w14:paraId="483448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Registro Federal de Contribuyentes:</w:t>
            </w:r>
          </w:p>
          <w:p w14:paraId="18C7A5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Domicilio.- Los datos aquí registrados corresponderán al del domicilio fiscal del proveedor o prestador de servicios)</w:t>
            </w:r>
          </w:p>
          <w:p w14:paraId="3E37D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Calle y número:</w:t>
            </w:r>
          </w:p>
          <w:p w14:paraId="7EFAA3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Colonia:                                                    Delegación o Municipio:</w:t>
            </w:r>
          </w:p>
          <w:p w14:paraId="705C52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Código Postal:                                          Entidad federativa:</w:t>
            </w:r>
          </w:p>
          <w:p w14:paraId="20CD6B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Teléfonos:                                                Fax:</w:t>
            </w:r>
          </w:p>
          <w:p w14:paraId="039A26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Correo electrónico:</w:t>
            </w:r>
          </w:p>
          <w:p w14:paraId="4BB228E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 de la escritura pública en la que consta su acta constitutiva:                Fecha             Duración              </w:t>
            </w:r>
          </w:p>
          <w:p w14:paraId="0CD7BC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p w14:paraId="4B5ABBC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Relación de socios o asociados.-</w:t>
            </w:r>
          </w:p>
          <w:p w14:paraId="72E37C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Apellido Paterno:                                    Apellido Materno:                           Nombre(s):</w:t>
            </w:r>
          </w:p>
          <w:p w14:paraId="1C3833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 del objeto social:</w:t>
            </w:r>
          </w:p>
          <w:p w14:paraId="331C53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Reformas al acta constitutiva:</w:t>
            </w:r>
          </w:p>
          <w:p w14:paraId="60B83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tc>
      </w:tr>
    </w:tbl>
    <w:p w14:paraId="0FF25E17" w14:textId="77777777" w:rsidR="00D35039" w:rsidRPr="00D35039" w:rsidRDefault="00D35039" w:rsidP="00D35039">
      <w:pPr>
        <w:jc w:val="both"/>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D35039" w:rsidRPr="00D35039" w14:paraId="009067B9" w14:textId="77777777" w:rsidTr="00A811C6">
        <w:tc>
          <w:tcPr>
            <w:tcW w:w="9958" w:type="dxa"/>
            <w:tcBorders>
              <w:top w:val="single" w:sz="4" w:space="0" w:color="000000"/>
              <w:left w:val="single" w:sz="4" w:space="0" w:color="000000"/>
              <w:bottom w:val="single" w:sz="4" w:space="0" w:color="000000"/>
              <w:right w:val="single" w:sz="4" w:space="0" w:color="000000"/>
            </w:tcBorders>
          </w:tcPr>
          <w:p w14:paraId="60104E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del apoderado o representante:</w:t>
            </w:r>
          </w:p>
          <w:p w14:paraId="6CA1776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Datos del documento mediante el cual acredita su personalidad y facultades.-</w:t>
            </w:r>
          </w:p>
          <w:p w14:paraId="096E3C2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Escritura pública número:                                           Fecha:</w:t>
            </w:r>
          </w:p>
          <w:p w14:paraId="650766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p w14:paraId="67E613B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tc>
      </w:tr>
    </w:tbl>
    <w:p w14:paraId="3EE7D5CF" w14:textId="77777777" w:rsidR="00D35039" w:rsidRPr="00D35039" w:rsidRDefault="00D35039" w:rsidP="00D35039">
      <w:pPr>
        <w:jc w:val="both"/>
        <w:rPr>
          <w:rFonts w:ascii="Arial" w:hAnsi="Arial" w:cs="Arial"/>
          <w:sz w:val="18"/>
          <w:szCs w:val="18"/>
        </w:rPr>
      </w:pPr>
    </w:p>
    <w:p w14:paraId="5F02497B" w14:textId="77777777" w:rsidR="00D35039" w:rsidRPr="00D35039" w:rsidRDefault="00D35039" w:rsidP="00D35039">
      <w:pPr>
        <w:jc w:val="both"/>
        <w:rPr>
          <w:rFonts w:ascii="Arial" w:hAnsi="Arial" w:cs="Arial"/>
          <w:sz w:val="18"/>
          <w:szCs w:val="18"/>
        </w:rPr>
      </w:pPr>
    </w:p>
    <w:p w14:paraId="75C9CC7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6212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B230E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Protesto lo necesario</w:t>
      </w:r>
    </w:p>
    <w:p w14:paraId="4AF48C6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w:t>
      </w:r>
    </w:p>
    <w:p w14:paraId="22BA3B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5D99F95E"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No 03</w:t>
      </w:r>
    </w:p>
    <w:p w14:paraId="7700782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MODELO DE CONVENIO DE PARTICIPACIÓN CONJUNTA</w:t>
      </w:r>
    </w:p>
    <w:p w14:paraId="680EEE7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DF84AE" w14:textId="77777777" w:rsidR="00D35039" w:rsidRPr="00D35039" w:rsidRDefault="00D35039" w:rsidP="00D35039">
      <w:pPr>
        <w:jc w:val="both"/>
        <w:rPr>
          <w:rFonts w:ascii="Arial" w:hAnsi="Arial" w:cs="Arial"/>
          <w:sz w:val="18"/>
          <w:szCs w:val="18"/>
        </w:rPr>
      </w:pPr>
    </w:p>
    <w:p w14:paraId="5CF1D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 DECLARA QUE:</w:t>
      </w:r>
    </w:p>
    <w:p w14:paraId="43CCBE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1.1.1</w:t>
      </w:r>
      <w:r w:rsidRPr="00D35039">
        <w:rPr>
          <w:rFonts w:ascii="Arial" w:hAnsi="Arial" w:cs="Arial"/>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0B4C7A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____ (SI/NO) HA TENIDO REFORMAS Y MODIFICACIONES.</w:t>
      </w:r>
    </w:p>
    <w:p w14:paraId="525D4B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601BFB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C840C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_____________.</w:t>
      </w:r>
    </w:p>
    <w:p w14:paraId="60D0AF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40F3A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EB4D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b/>
        <w:t>EL DOMICILIO DEL REPRESENTANTE LEGAL ES EL UBICADO EN ______________.</w:t>
      </w:r>
    </w:p>
    <w:p w14:paraId="03F9390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0B0EB5C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1.1.5</w:t>
      </w:r>
      <w:r w:rsidRPr="00D35039">
        <w:rPr>
          <w:rFonts w:ascii="Arial" w:hAnsi="Arial" w:cs="Arial"/>
          <w:sz w:val="18"/>
          <w:szCs w:val="18"/>
        </w:rPr>
        <w:tab/>
        <w:t>SEÑALA COMO DOMICILIO LEGAL PARA TODOS LOS EFECTOS QUE DERIVEN DEL PRESENTE CONVENIO, EL UBICADO EN:</w:t>
      </w:r>
    </w:p>
    <w:p w14:paraId="4E60C8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w:t>
      </w:r>
      <w:r w:rsidRPr="00D35039">
        <w:rPr>
          <w:rFonts w:ascii="Arial" w:hAnsi="Arial" w:cs="Arial"/>
          <w:sz w:val="18"/>
          <w:szCs w:val="18"/>
        </w:rPr>
        <w:tab/>
        <w:t>“EL PARTICIPANTE B”, DECLARA QUE:</w:t>
      </w:r>
    </w:p>
    <w:p w14:paraId="7205E4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2.1.1</w:t>
      </w:r>
      <w:r w:rsidRPr="00D35039">
        <w:rPr>
          <w:rFonts w:ascii="Arial" w:hAnsi="Arial" w:cs="Arial"/>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724A0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 (SI/NO) HA TENIDO REFORMAS Y MODIFICACIONES.</w:t>
      </w:r>
    </w:p>
    <w:p w14:paraId="033765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7F3EB0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318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w:t>
      </w:r>
    </w:p>
    <w:p w14:paraId="751674D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798CB8B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6980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DOMICILIO DE SU REPRESENTANTE LEGAL ES EL UBICADO EN _____.</w:t>
      </w:r>
    </w:p>
    <w:p w14:paraId="327862A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4F6DB66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2.1.5</w:t>
      </w:r>
      <w:r w:rsidRPr="00D35039">
        <w:rPr>
          <w:rFonts w:ascii="Arial" w:hAnsi="Arial" w:cs="Arial"/>
          <w:sz w:val="18"/>
          <w:szCs w:val="18"/>
        </w:rPr>
        <w:tab/>
        <w:t>SEÑALA COMO DOMICILIO LEGAL PARA TODOS LOS EFECTOS QUE DERIVEN DEL PRESENTE CONVENIO, EL UBICADO EN: ___________________________</w:t>
      </w:r>
    </w:p>
    <w:p w14:paraId="3EFA579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(MENCIONAR E IDENTIFICAR A CUÁNTOS INTEGRANTES CONFORMAN LA PARTICIPACIÓN CONJUNTA PARA LA PRESENTACIÓN DE PROPOSICIONES).</w:t>
      </w:r>
    </w:p>
    <w:p w14:paraId="24FE35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“LAS PARTES” DECLARAN QUE:</w:t>
      </w:r>
    </w:p>
    <w:p w14:paraId="475A82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CONOCEN LOS REQUISITOS Y CONDICIONES ESTIPULADAS EN LAS BASES DE LA CONVOCATORIA ____________.</w:t>
      </w:r>
    </w:p>
    <w:p w14:paraId="763FD0A8" w14:textId="77777777" w:rsidR="00D35039" w:rsidRPr="00D35039" w:rsidRDefault="00D35039" w:rsidP="00D35039">
      <w:pPr>
        <w:jc w:val="both"/>
        <w:rPr>
          <w:rFonts w:ascii="Arial" w:hAnsi="Arial" w:cs="Arial"/>
          <w:sz w:val="18"/>
          <w:szCs w:val="18"/>
        </w:rPr>
      </w:pPr>
    </w:p>
    <w:p w14:paraId="0934A99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3.1.2</w:t>
      </w:r>
      <w:r w:rsidRPr="00D35039">
        <w:rPr>
          <w:rFonts w:ascii="Arial" w:hAnsi="Arial" w:cs="Arial"/>
          <w:sz w:val="18"/>
          <w:szCs w:val="18"/>
        </w:rPr>
        <w:tab/>
        <w:t>MANIFIESTAN SU CONFORMIDAD EN FORMALIZAR EL PRESENTE CONVENIO, CON EL OBJETO DE PARTICIPAR CONJUNTAMENTE EN LA CONVOCATORIA, PRESENTANDO PROPOSICIÓN TÉCNICA Y ECONÓMICA, CUMPLIENDO CON LO ESTABLECIDO EN LAS BASES DE LA CONVOCATORIA Y CON LO DISPUESTO EN LOS ARTÍCULOS 34, DE LA LEY DE ADQUISICIONES, ARRENDAMIENTOS Y SERVICIOS DEL SECTOR PÚBLICO Y 44  DE SU REGLAMENTO.</w:t>
      </w:r>
    </w:p>
    <w:p w14:paraId="445B5A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EXPUESTO LO ANTERIOR, LAS PARTES OTORGAN LAS SIGUIENTES:</w:t>
      </w:r>
    </w:p>
    <w:p w14:paraId="7FA8ED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CLÁUSULAS</w:t>
      </w:r>
    </w:p>
    <w:p w14:paraId="0EAC228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PRIMERA.-</w:t>
      </w:r>
      <w:r w:rsidRPr="00D35039">
        <w:rPr>
          <w:rFonts w:ascii="Arial" w:hAnsi="Arial" w:cs="Arial"/>
          <w:sz w:val="18"/>
          <w:szCs w:val="18"/>
        </w:rPr>
        <w:tab/>
        <w:t>OBJETO.- “PARTICIPACIÓN CONJUNTA”.</w:t>
      </w:r>
    </w:p>
    <w:p w14:paraId="7CB5D64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66EA73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PARTICIPANTE “A”: (DESCRIBIR LA PARTE QUE SE OBLIGA A SUMINISTRAR).</w:t>
      </w:r>
    </w:p>
    <w:p w14:paraId="4B56479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(CADA UNO DE LOS INTEGRANTES QUE CONFORMAN LA PARTICIPACIÓN CONJUNTA PARA LA PRESENTACIÓN DE PROPOSICIONES DEBERÁ DESCRIBIR LA PARTE QUE SE OBLIGA A ENTREGAR).</w:t>
      </w:r>
    </w:p>
    <w:p w14:paraId="48050D9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SEGUNDA.-</w:t>
      </w:r>
      <w:r w:rsidRPr="00D35039">
        <w:rPr>
          <w:rFonts w:ascii="Arial" w:hAnsi="Arial" w:cs="Arial"/>
          <w:sz w:val="18"/>
          <w:szCs w:val="18"/>
        </w:rPr>
        <w:tab/>
        <w:t>REPRESENTANTE COMÚN Y OBLIGADO SOLIDARIO.</w:t>
      </w:r>
    </w:p>
    <w:p w14:paraId="04E6903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PARTES“ACEPTAN EXPRESAMENTE EN DESIGNAR COMO REPRESENTANTE COMÚN AL ____________, A TRAVÉS DEL PRESENTE INSTRUMENTO, OTORGÁNDOLE PODER AMPLIO Y SUFICIENTE, PARA ATENDER TODO LO RELACIONADO CON LAS PROPOSICIONES TÉCNICA Y ECONÓMICA EN EL PROCEDIMIENTO DE CONVOCATORIA, ASÍ COMO PARA SUSCRIBIR DICHAS PROPOSICIONES.</w:t>
      </w:r>
    </w:p>
    <w:p w14:paraId="1C36DF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02A003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TERCERA.- </w:t>
      </w:r>
      <w:r w:rsidRPr="00D35039">
        <w:rPr>
          <w:rFonts w:ascii="Arial" w:hAnsi="Arial" w:cs="Arial"/>
          <w:sz w:val="18"/>
          <w:szCs w:val="18"/>
        </w:rPr>
        <w:tab/>
        <w:t>DEL COBRO DE LAS FACTURAS.</w:t>
      </w:r>
    </w:p>
    <w:p w14:paraId="6656B3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CONVOCATORIA PÚBLICA ____________ NÚMERO ______.</w:t>
      </w:r>
    </w:p>
    <w:p w14:paraId="273671D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CUARTA.- </w:t>
      </w:r>
      <w:r w:rsidRPr="00D35039">
        <w:rPr>
          <w:rFonts w:ascii="Arial" w:hAnsi="Arial" w:cs="Arial"/>
          <w:sz w:val="18"/>
          <w:szCs w:val="18"/>
        </w:rPr>
        <w:tab/>
        <w:t>VIGENCIA.</w:t>
      </w:r>
    </w:p>
    <w:p w14:paraId="6EBB515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232BC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QUINTA.-</w:t>
      </w:r>
      <w:r w:rsidRPr="00D35039">
        <w:rPr>
          <w:rFonts w:ascii="Arial" w:hAnsi="Arial" w:cs="Arial"/>
          <w:sz w:val="18"/>
          <w:szCs w:val="18"/>
        </w:rPr>
        <w:tab/>
        <w:t>OBLIGACIONES.</w:t>
      </w:r>
    </w:p>
    <w:p w14:paraId="620EDD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6F62D34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LEÍDO QUE FUE EL PRESENTE CONVENIO POR “LAS PARTES” Y ENTERADOS DE SU ALCANCE Y EFECTOS LEGALES, ACEPTANDO QUE NO EXISTIÓ ERROR, DOLO, VIOLENCIA O MALA FE, LO RATIFICAN Y FIRMAN, DE CONFORMIDAD EN LA _________, EL DÍA ___________ DE _________ DE 20___.</w:t>
      </w:r>
    </w:p>
    <w:p w14:paraId="3D515DFC" w14:textId="77777777" w:rsidR="00D35039" w:rsidRPr="00D35039" w:rsidRDefault="00D35039" w:rsidP="00D35039">
      <w:pPr>
        <w:jc w:val="both"/>
        <w:rPr>
          <w:rFonts w:ascii="Arial" w:hAnsi="Arial"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35039" w:rsidRPr="00D35039" w14:paraId="0CF8C945" w14:textId="77777777" w:rsidTr="00A811C6">
        <w:tc>
          <w:tcPr>
            <w:tcW w:w="3600" w:type="dxa"/>
            <w:tcBorders>
              <w:bottom w:val="single" w:sz="4" w:space="0" w:color="000000"/>
            </w:tcBorders>
          </w:tcPr>
          <w:p w14:paraId="758F4F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w:t>
            </w:r>
          </w:p>
        </w:tc>
        <w:tc>
          <w:tcPr>
            <w:tcW w:w="720" w:type="dxa"/>
          </w:tcPr>
          <w:p w14:paraId="15F39CB2" w14:textId="77777777" w:rsidR="00D35039" w:rsidRPr="00D35039" w:rsidRDefault="00D35039" w:rsidP="00D35039">
            <w:pPr>
              <w:jc w:val="both"/>
              <w:rPr>
                <w:rFonts w:ascii="Arial" w:hAnsi="Arial" w:cs="Arial"/>
                <w:sz w:val="18"/>
                <w:szCs w:val="18"/>
              </w:rPr>
            </w:pPr>
          </w:p>
          <w:p w14:paraId="3DCF1CA0" w14:textId="77777777" w:rsidR="00D35039" w:rsidRPr="00D35039" w:rsidRDefault="00D35039" w:rsidP="00D35039">
            <w:pPr>
              <w:jc w:val="both"/>
              <w:rPr>
                <w:rFonts w:ascii="Arial" w:hAnsi="Arial" w:cs="Arial"/>
                <w:sz w:val="18"/>
                <w:szCs w:val="18"/>
              </w:rPr>
            </w:pPr>
          </w:p>
          <w:p w14:paraId="4D89F64C" w14:textId="77777777" w:rsidR="00D35039" w:rsidRPr="00D35039" w:rsidRDefault="00D35039" w:rsidP="00D35039">
            <w:pPr>
              <w:jc w:val="both"/>
              <w:rPr>
                <w:rFonts w:ascii="Arial" w:hAnsi="Arial" w:cs="Arial"/>
                <w:sz w:val="18"/>
                <w:szCs w:val="18"/>
              </w:rPr>
            </w:pPr>
          </w:p>
        </w:tc>
        <w:tc>
          <w:tcPr>
            <w:tcW w:w="3240" w:type="dxa"/>
            <w:tcBorders>
              <w:bottom w:val="single" w:sz="4" w:space="0" w:color="000000"/>
            </w:tcBorders>
          </w:tcPr>
          <w:p w14:paraId="40BAA9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“EL PARTICIPANTE B”</w:t>
            </w:r>
          </w:p>
          <w:p w14:paraId="53F584E9" w14:textId="77777777" w:rsidR="00D35039" w:rsidRPr="00D35039" w:rsidRDefault="00D35039" w:rsidP="00D35039">
            <w:pPr>
              <w:jc w:val="both"/>
              <w:rPr>
                <w:rFonts w:ascii="Arial" w:hAnsi="Arial" w:cs="Arial"/>
                <w:sz w:val="18"/>
                <w:szCs w:val="18"/>
              </w:rPr>
            </w:pPr>
          </w:p>
        </w:tc>
      </w:tr>
      <w:tr w:rsidR="00D35039" w:rsidRPr="00D35039" w14:paraId="6095EEF4" w14:textId="77777777" w:rsidTr="00A811C6">
        <w:tc>
          <w:tcPr>
            <w:tcW w:w="3600" w:type="dxa"/>
            <w:tcBorders>
              <w:top w:val="single" w:sz="4" w:space="0" w:color="000000"/>
            </w:tcBorders>
          </w:tcPr>
          <w:p w14:paraId="3F4E21C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CARGO</w:t>
            </w:r>
          </w:p>
          <w:p w14:paraId="337199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c>
          <w:tcPr>
            <w:tcW w:w="720" w:type="dxa"/>
          </w:tcPr>
          <w:p w14:paraId="2823E372" w14:textId="77777777" w:rsidR="00D35039" w:rsidRPr="00D35039" w:rsidRDefault="00D35039" w:rsidP="00D35039">
            <w:pPr>
              <w:jc w:val="both"/>
              <w:rPr>
                <w:rFonts w:ascii="Arial" w:hAnsi="Arial" w:cs="Arial"/>
                <w:sz w:val="18"/>
                <w:szCs w:val="18"/>
              </w:rPr>
            </w:pPr>
          </w:p>
        </w:tc>
        <w:tc>
          <w:tcPr>
            <w:tcW w:w="3240" w:type="dxa"/>
            <w:tcBorders>
              <w:top w:val="single" w:sz="4" w:space="0" w:color="000000"/>
            </w:tcBorders>
          </w:tcPr>
          <w:p w14:paraId="03D942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CARGO </w:t>
            </w:r>
          </w:p>
          <w:p w14:paraId="40DC5A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r>
    </w:tbl>
    <w:p w14:paraId="72FCE25A" w14:textId="77777777" w:rsidR="00D35039" w:rsidRPr="00D35039" w:rsidRDefault="00D35039" w:rsidP="00D35039">
      <w:pPr>
        <w:jc w:val="both"/>
        <w:rPr>
          <w:rFonts w:ascii="Arial" w:hAnsi="Arial" w:cs="Arial"/>
          <w:sz w:val="18"/>
          <w:szCs w:val="18"/>
        </w:rPr>
      </w:pPr>
    </w:p>
    <w:p w14:paraId="6A847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7C0F3C9" w14:textId="77777777" w:rsidR="00D35039" w:rsidRPr="000B4734" w:rsidRDefault="00D35039" w:rsidP="000B4734">
      <w:pPr>
        <w:jc w:val="center"/>
        <w:rPr>
          <w:rFonts w:ascii="Arial" w:hAnsi="Arial" w:cs="Arial"/>
          <w:b/>
          <w:sz w:val="18"/>
          <w:szCs w:val="18"/>
        </w:rPr>
      </w:pPr>
    </w:p>
    <w:p w14:paraId="40556AF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04</w:t>
      </w:r>
    </w:p>
    <w:p w14:paraId="27F48262" w14:textId="77777777" w:rsidR="00D35039" w:rsidRPr="00D35039" w:rsidRDefault="00D35039" w:rsidP="00D35039">
      <w:pPr>
        <w:jc w:val="both"/>
        <w:rPr>
          <w:rFonts w:ascii="Arial" w:hAnsi="Arial" w:cs="Arial"/>
          <w:sz w:val="18"/>
          <w:szCs w:val="18"/>
        </w:rPr>
      </w:pPr>
    </w:p>
    <w:p w14:paraId="6A3AB37B" w14:textId="77777777" w:rsidR="00D35039" w:rsidRPr="00D35039" w:rsidRDefault="00D35039" w:rsidP="00D35039">
      <w:pPr>
        <w:jc w:val="both"/>
        <w:rPr>
          <w:rFonts w:ascii="Arial" w:hAnsi="Arial" w:cs="Arial"/>
          <w:sz w:val="18"/>
          <w:szCs w:val="18"/>
        </w:rPr>
      </w:pPr>
    </w:p>
    <w:p w14:paraId="69045344" w14:textId="77777777" w:rsidR="00D35039" w:rsidRPr="00D35039" w:rsidRDefault="00D35039" w:rsidP="00D35039">
      <w:pPr>
        <w:jc w:val="both"/>
        <w:rPr>
          <w:rFonts w:ascii="Arial" w:hAnsi="Arial" w:cs="Arial"/>
          <w:sz w:val="18"/>
          <w:szCs w:val="18"/>
        </w:rPr>
      </w:pPr>
    </w:p>
    <w:p w14:paraId="65FB52E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75A7999D" w14:textId="77777777" w:rsidR="00D35039" w:rsidRPr="00D35039" w:rsidRDefault="00D35039" w:rsidP="00D35039">
      <w:pPr>
        <w:jc w:val="both"/>
        <w:rPr>
          <w:rFonts w:ascii="Arial" w:hAnsi="Arial" w:cs="Arial"/>
          <w:sz w:val="18"/>
          <w:szCs w:val="18"/>
        </w:rPr>
      </w:pPr>
    </w:p>
    <w:p w14:paraId="39BD235B" w14:textId="77777777" w:rsidR="00D35039" w:rsidRPr="00D35039" w:rsidRDefault="00D35039" w:rsidP="00D35039">
      <w:pPr>
        <w:jc w:val="both"/>
        <w:rPr>
          <w:rFonts w:ascii="Arial" w:hAnsi="Arial" w:cs="Arial"/>
          <w:sz w:val="18"/>
          <w:szCs w:val="18"/>
        </w:rPr>
      </w:pPr>
    </w:p>
    <w:p w14:paraId="280235B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7D2C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1407D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47D740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BD94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69B67873" w14:textId="77777777" w:rsidR="00D35039" w:rsidRPr="00D35039" w:rsidRDefault="00D35039" w:rsidP="00D35039">
      <w:pPr>
        <w:jc w:val="both"/>
        <w:rPr>
          <w:rFonts w:ascii="Arial" w:hAnsi="Arial" w:cs="Arial"/>
          <w:sz w:val="18"/>
          <w:szCs w:val="18"/>
        </w:rPr>
      </w:pPr>
    </w:p>
    <w:p w14:paraId="1837B7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2C87C700" w14:textId="77777777" w:rsidR="00D35039" w:rsidRPr="00D35039" w:rsidRDefault="00D35039" w:rsidP="00D35039">
      <w:pPr>
        <w:jc w:val="both"/>
        <w:rPr>
          <w:rFonts w:ascii="Arial" w:hAnsi="Arial" w:cs="Arial"/>
          <w:sz w:val="18"/>
          <w:szCs w:val="18"/>
        </w:rPr>
      </w:pPr>
    </w:p>
    <w:p w14:paraId="6FEA1D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NO SE ENCUENTRA EN NINGUNO DE LOS SUPUESTOS DEL ARTÍCULO 50 Y 60, PENÚLTIMO PÁRRAFO, DE LA LEY DE ADQUISICIONES, ARRENDAMIENTOS Y SERVICIOS DEL SECTOR PÚBLICO.</w:t>
      </w:r>
    </w:p>
    <w:p w14:paraId="037A6A75" w14:textId="77777777" w:rsidR="00D35039" w:rsidRPr="00D35039" w:rsidRDefault="00D35039" w:rsidP="00D35039">
      <w:pPr>
        <w:jc w:val="both"/>
        <w:rPr>
          <w:rFonts w:ascii="Arial" w:hAnsi="Arial" w:cs="Arial"/>
          <w:sz w:val="18"/>
          <w:szCs w:val="18"/>
        </w:rPr>
      </w:pPr>
    </w:p>
    <w:p w14:paraId="0A52AB67" w14:textId="77777777" w:rsidR="00D35039" w:rsidRPr="00D35039" w:rsidRDefault="00D35039" w:rsidP="00D35039">
      <w:pPr>
        <w:jc w:val="both"/>
        <w:rPr>
          <w:rFonts w:ascii="Arial" w:hAnsi="Arial" w:cs="Arial"/>
          <w:sz w:val="18"/>
          <w:szCs w:val="18"/>
        </w:rPr>
      </w:pPr>
    </w:p>
    <w:p w14:paraId="208637EE" w14:textId="77777777" w:rsidR="00D35039" w:rsidRPr="00D35039" w:rsidRDefault="00D35039" w:rsidP="00D35039">
      <w:pPr>
        <w:jc w:val="both"/>
        <w:rPr>
          <w:rFonts w:ascii="Arial" w:hAnsi="Arial" w:cs="Arial"/>
          <w:sz w:val="18"/>
          <w:szCs w:val="18"/>
        </w:rPr>
      </w:pPr>
    </w:p>
    <w:p w14:paraId="581C7110" w14:textId="77777777" w:rsidR="00D35039" w:rsidRPr="00D35039" w:rsidRDefault="00D35039" w:rsidP="00D35039">
      <w:pPr>
        <w:jc w:val="both"/>
        <w:rPr>
          <w:rFonts w:ascii="Arial" w:hAnsi="Arial" w:cs="Arial"/>
          <w:sz w:val="18"/>
          <w:szCs w:val="18"/>
        </w:rPr>
      </w:pPr>
    </w:p>
    <w:p w14:paraId="562A57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3160C21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8035994" w14:textId="77777777" w:rsidR="00D35039" w:rsidRPr="00D35039" w:rsidRDefault="00D35039" w:rsidP="00D35039">
      <w:pPr>
        <w:jc w:val="both"/>
        <w:rPr>
          <w:rFonts w:ascii="Arial" w:hAnsi="Arial" w:cs="Arial"/>
          <w:sz w:val="18"/>
          <w:szCs w:val="18"/>
        </w:rPr>
      </w:pPr>
    </w:p>
    <w:p w14:paraId="63905F7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4AAB31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13A4696C" w14:textId="77777777" w:rsidR="00D35039" w:rsidRPr="000B4734" w:rsidRDefault="00D35039" w:rsidP="000B4734">
      <w:pPr>
        <w:jc w:val="center"/>
        <w:rPr>
          <w:rFonts w:ascii="Arial" w:hAnsi="Arial" w:cs="Arial"/>
          <w:b/>
          <w:sz w:val="18"/>
          <w:szCs w:val="18"/>
        </w:rPr>
      </w:pPr>
    </w:p>
    <w:p w14:paraId="256D0A56" w14:textId="77777777" w:rsidR="00D35039" w:rsidRPr="000B4734" w:rsidRDefault="00D35039" w:rsidP="000B4734">
      <w:pPr>
        <w:jc w:val="center"/>
        <w:rPr>
          <w:rFonts w:ascii="Arial" w:hAnsi="Arial" w:cs="Arial"/>
          <w:b/>
          <w:sz w:val="18"/>
          <w:szCs w:val="18"/>
        </w:rPr>
      </w:pPr>
    </w:p>
    <w:p w14:paraId="63323E4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05</w:t>
      </w:r>
    </w:p>
    <w:p w14:paraId="198B72F3" w14:textId="77777777" w:rsidR="00D35039" w:rsidRPr="00D35039" w:rsidRDefault="00D35039" w:rsidP="00D35039">
      <w:pPr>
        <w:jc w:val="both"/>
        <w:rPr>
          <w:rFonts w:ascii="Arial" w:hAnsi="Arial" w:cs="Arial"/>
          <w:sz w:val="18"/>
          <w:szCs w:val="18"/>
        </w:rPr>
      </w:pPr>
    </w:p>
    <w:p w14:paraId="15C58941" w14:textId="77777777" w:rsidR="00D35039" w:rsidRPr="00D35039" w:rsidRDefault="00D35039" w:rsidP="00D35039">
      <w:pPr>
        <w:jc w:val="both"/>
        <w:rPr>
          <w:rFonts w:ascii="Arial" w:hAnsi="Arial" w:cs="Arial"/>
          <w:sz w:val="18"/>
          <w:szCs w:val="18"/>
        </w:rPr>
      </w:pPr>
    </w:p>
    <w:p w14:paraId="562F4633" w14:textId="77777777" w:rsidR="00D35039" w:rsidRPr="00D35039" w:rsidRDefault="00D35039" w:rsidP="00D35039">
      <w:pPr>
        <w:jc w:val="both"/>
        <w:rPr>
          <w:rFonts w:ascii="Arial" w:hAnsi="Arial" w:cs="Arial"/>
          <w:sz w:val="18"/>
          <w:szCs w:val="18"/>
        </w:rPr>
      </w:pPr>
    </w:p>
    <w:p w14:paraId="6EA4E6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4720EE6D" w14:textId="77777777" w:rsidR="00D35039" w:rsidRPr="00D35039" w:rsidRDefault="00D35039" w:rsidP="00D35039">
      <w:pPr>
        <w:jc w:val="both"/>
        <w:rPr>
          <w:rFonts w:ascii="Arial" w:hAnsi="Arial" w:cs="Arial"/>
          <w:sz w:val="18"/>
          <w:szCs w:val="18"/>
        </w:rPr>
      </w:pPr>
    </w:p>
    <w:p w14:paraId="55679D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031798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3B4E1D2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EC261B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22B07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7D5A7B9" w14:textId="77777777" w:rsidR="00D35039" w:rsidRPr="00D35039" w:rsidRDefault="00D35039" w:rsidP="00D35039">
      <w:pPr>
        <w:jc w:val="both"/>
        <w:rPr>
          <w:rFonts w:ascii="Arial" w:hAnsi="Arial" w:cs="Arial"/>
          <w:sz w:val="18"/>
          <w:szCs w:val="18"/>
        </w:rPr>
      </w:pPr>
    </w:p>
    <w:p w14:paraId="2A901C8E" w14:textId="77777777" w:rsidR="00D35039" w:rsidRPr="00D35039" w:rsidRDefault="00D35039" w:rsidP="00D35039">
      <w:pPr>
        <w:jc w:val="both"/>
        <w:rPr>
          <w:rFonts w:ascii="Arial" w:hAnsi="Arial" w:cs="Arial"/>
          <w:sz w:val="18"/>
          <w:szCs w:val="18"/>
        </w:rPr>
      </w:pPr>
    </w:p>
    <w:p w14:paraId="75A43DD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 MANIFIESTO BAJO PROTESTA DE DECIR VERDAD LO SIGUIENTE:</w:t>
      </w:r>
    </w:p>
    <w:p w14:paraId="38E53B2C" w14:textId="77777777" w:rsidR="00D35039" w:rsidRPr="00D35039" w:rsidRDefault="00D35039" w:rsidP="00D35039">
      <w:pPr>
        <w:jc w:val="both"/>
        <w:rPr>
          <w:rFonts w:ascii="Arial" w:hAnsi="Arial" w:cs="Arial"/>
          <w:sz w:val="18"/>
          <w:szCs w:val="18"/>
        </w:rPr>
      </w:pPr>
    </w:p>
    <w:p w14:paraId="4D1BC75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3DBB7C4C" w14:textId="77777777" w:rsidR="00D35039" w:rsidRPr="00D35039" w:rsidRDefault="00D35039" w:rsidP="00D35039">
      <w:pPr>
        <w:jc w:val="both"/>
        <w:rPr>
          <w:rFonts w:ascii="Arial" w:hAnsi="Arial" w:cs="Arial"/>
          <w:sz w:val="18"/>
          <w:szCs w:val="18"/>
        </w:rPr>
      </w:pPr>
    </w:p>
    <w:p w14:paraId="5C9C36B7" w14:textId="77777777" w:rsidR="00D35039" w:rsidRPr="00D35039" w:rsidRDefault="00D35039" w:rsidP="00D35039">
      <w:pPr>
        <w:jc w:val="both"/>
        <w:rPr>
          <w:rFonts w:ascii="Arial" w:hAnsi="Arial" w:cs="Arial"/>
          <w:sz w:val="18"/>
          <w:szCs w:val="18"/>
        </w:rPr>
      </w:pPr>
    </w:p>
    <w:p w14:paraId="6FEBF2C7" w14:textId="77777777" w:rsidR="00D35039" w:rsidRPr="00D35039" w:rsidRDefault="00D35039" w:rsidP="00D35039">
      <w:pPr>
        <w:jc w:val="both"/>
        <w:rPr>
          <w:rFonts w:ascii="Arial" w:hAnsi="Arial" w:cs="Arial"/>
          <w:sz w:val="18"/>
          <w:szCs w:val="18"/>
        </w:rPr>
      </w:pPr>
    </w:p>
    <w:p w14:paraId="49CDB680" w14:textId="77777777" w:rsidR="00D35039" w:rsidRPr="00D35039" w:rsidRDefault="00D35039" w:rsidP="00D35039">
      <w:pPr>
        <w:jc w:val="both"/>
        <w:rPr>
          <w:rFonts w:ascii="Arial" w:hAnsi="Arial" w:cs="Arial"/>
          <w:sz w:val="18"/>
          <w:szCs w:val="18"/>
        </w:rPr>
      </w:pPr>
    </w:p>
    <w:p w14:paraId="73DF303A" w14:textId="77777777" w:rsidR="00D35039" w:rsidRPr="00D35039" w:rsidRDefault="00D35039" w:rsidP="00D35039">
      <w:pPr>
        <w:jc w:val="both"/>
        <w:rPr>
          <w:rFonts w:ascii="Arial" w:hAnsi="Arial" w:cs="Arial"/>
          <w:sz w:val="18"/>
          <w:szCs w:val="18"/>
        </w:rPr>
      </w:pPr>
    </w:p>
    <w:p w14:paraId="544A1835" w14:textId="77777777" w:rsidR="00D35039" w:rsidRPr="00D35039" w:rsidRDefault="00D35039" w:rsidP="00D35039">
      <w:pPr>
        <w:jc w:val="both"/>
        <w:rPr>
          <w:rFonts w:ascii="Arial" w:hAnsi="Arial" w:cs="Arial"/>
          <w:sz w:val="18"/>
          <w:szCs w:val="18"/>
        </w:rPr>
      </w:pPr>
    </w:p>
    <w:p w14:paraId="398F7BE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FIRMA)  </w:t>
      </w:r>
    </w:p>
    <w:p w14:paraId="50910DC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7CB7D36" w14:textId="77777777" w:rsidR="00D35039" w:rsidRPr="00D35039" w:rsidRDefault="00D35039" w:rsidP="00D35039">
      <w:pPr>
        <w:jc w:val="both"/>
        <w:rPr>
          <w:rFonts w:ascii="Arial" w:hAnsi="Arial" w:cs="Arial"/>
          <w:sz w:val="18"/>
          <w:szCs w:val="18"/>
        </w:rPr>
      </w:pPr>
    </w:p>
    <w:p w14:paraId="048F779B"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(PAPEL MEMBRETADO DE LA EMPRESA O LICITANTE)</w:t>
      </w:r>
    </w:p>
    <w:p w14:paraId="0EEC39DF" w14:textId="77777777" w:rsidR="00D35039" w:rsidRPr="000B4734" w:rsidRDefault="00D35039" w:rsidP="000B4734">
      <w:pPr>
        <w:jc w:val="center"/>
        <w:rPr>
          <w:rFonts w:ascii="Arial" w:hAnsi="Arial" w:cs="Arial"/>
          <w:b/>
          <w:sz w:val="18"/>
          <w:szCs w:val="18"/>
        </w:rPr>
      </w:pPr>
    </w:p>
    <w:p w14:paraId="1774DB35" w14:textId="77777777" w:rsidR="00D35039" w:rsidRPr="000B4734" w:rsidRDefault="00D35039" w:rsidP="000B4734">
      <w:pPr>
        <w:jc w:val="center"/>
        <w:rPr>
          <w:rFonts w:ascii="Arial" w:hAnsi="Arial" w:cs="Arial"/>
          <w:b/>
          <w:sz w:val="18"/>
          <w:szCs w:val="18"/>
        </w:rPr>
      </w:pPr>
    </w:p>
    <w:p w14:paraId="790A46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06</w:t>
      </w:r>
    </w:p>
    <w:p w14:paraId="1A497D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QUE DEBERÁ PRESENTAR EL LICITANTE PARA DAR CUMPLIMIENTO AL ARTÍCULO 35 DE SU REGLAMENTO VIGENTE (NACIONALIDAD MEXICANA)</w:t>
      </w:r>
    </w:p>
    <w:p w14:paraId="106A49EE" w14:textId="77777777" w:rsidR="00D35039" w:rsidRPr="00D35039" w:rsidRDefault="00D35039" w:rsidP="00D35039">
      <w:pPr>
        <w:jc w:val="both"/>
        <w:rPr>
          <w:rFonts w:ascii="Arial" w:hAnsi="Arial" w:cs="Arial"/>
          <w:sz w:val="18"/>
          <w:szCs w:val="18"/>
        </w:rPr>
      </w:pPr>
    </w:p>
    <w:p w14:paraId="58A2E9C1" w14:textId="77777777" w:rsidR="00D35039" w:rsidRPr="00D35039" w:rsidRDefault="00D35039" w:rsidP="00D35039">
      <w:pPr>
        <w:jc w:val="both"/>
        <w:rPr>
          <w:rFonts w:ascii="Arial" w:hAnsi="Arial" w:cs="Arial"/>
          <w:sz w:val="18"/>
          <w:szCs w:val="18"/>
        </w:rPr>
      </w:pPr>
    </w:p>
    <w:p w14:paraId="7CEE77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635B8F5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4A97AC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37CAB3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64A1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132E7F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9E753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A6BACF7" w14:textId="77777777" w:rsidR="00D35039" w:rsidRPr="00D35039" w:rsidRDefault="00D35039" w:rsidP="00D35039">
      <w:pPr>
        <w:jc w:val="both"/>
        <w:rPr>
          <w:rFonts w:ascii="Arial" w:hAnsi="Arial" w:cs="Arial"/>
          <w:sz w:val="18"/>
          <w:szCs w:val="18"/>
        </w:rPr>
      </w:pPr>
    </w:p>
    <w:p w14:paraId="4FD75346" w14:textId="77777777" w:rsidR="00D35039" w:rsidRPr="00D35039" w:rsidRDefault="00D35039" w:rsidP="00D35039">
      <w:pPr>
        <w:jc w:val="both"/>
        <w:rPr>
          <w:rFonts w:ascii="Arial" w:hAnsi="Arial" w:cs="Arial"/>
          <w:sz w:val="18"/>
          <w:szCs w:val="18"/>
        </w:rPr>
      </w:pPr>
    </w:p>
    <w:p w14:paraId="12A292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PARTICIPA A TRAVÉS DE LA PROPOSICIÓN QUE SE CONTIENE EN EL PRESENTE SOBRE Y, DE CONFORMIDAD CON LO PREVISTO EN LOS ARTÍCULOS 35 DEL REGLAMENTO DE LA LEY DE ADQUISICIONES, ARRENDAMIENTOS Y SERVICIOS DEL SECTOR PUBLICO.</w:t>
      </w:r>
    </w:p>
    <w:p w14:paraId="01DDEBB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39A7BA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MANIFIESTA QUE ES DE NACIONALIDAD MEXICANA.</w:t>
      </w:r>
    </w:p>
    <w:p w14:paraId="72A781E6" w14:textId="77777777" w:rsidR="00D35039" w:rsidRPr="00D35039" w:rsidRDefault="00D35039" w:rsidP="00D35039">
      <w:pPr>
        <w:jc w:val="both"/>
        <w:rPr>
          <w:rFonts w:ascii="Arial" w:hAnsi="Arial" w:cs="Arial"/>
          <w:sz w:val="18"/>
          <w:szCs w:val="18"/>
        </w:rPr>
      </w:pPr>
    </w:p>
    <w:p w14:paraId="1F2F3C08" w14:textId="77777777" w:rsidR="00D35039" w:rsidRPr="00D35039" w:rsidRDefault="00D35039" w:rsidP="00D35039">
      <w:pPr>
        <w:jc w:val="both"/>
        <w:rPr>
          <w:rFonts w:ascii="Arial" w:hAnsi="Arial" w:cs="Arial"/>
          <w:sz w:val="18"/>
          <w:szCs w:val="18"/>
        </w:rPr>
      </w:pPr>
    </w:p>
    <w:p w14:paraId="721ED2E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238DB326" w14:textId="77777777" w:rsidR="00D35039" w:rsidRPr="00D35039" w:rsidRDefault="00D35039" w:rsidP="00D35039">
      <w:pPr>
        <w:jc w:val="both"/>
        <w:rPr>
          <w:rFonts w:ascii="Arial" w:hAnsi="Arial" w:cs="Arial"/>
          <w:sz w:val="18"/>
          <w:szCs w:val="18"/>
        </w:rPr>
      </w:pPr>
    </w:p>
    <w:p w14:paraId="0E1E7A5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42493F84"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ANEXO NÚMERO 07 (SIETE)</w:t>
      </w:r>
    </w:p>
    <w:p w14:paraId="0F167CD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(PAPEL MEMBRETADO DE LA EMPRESA O LICITANTE)</w:t>
      </w:r>
    </w:p>
    <w:p w14:paraId="6CC07F20" w14:textId="77777777" w:rsidR="00D35039" w:rsidRPr="000B4734" w:rsidRDefault="00D35039" w:rsidP="000B4734">
      <w:pPr>
        <w:jc w:val="center"/>
        <w:rPr>
          <w:rFonts w:ascii="Arial" w:hAnsi="Arial" w:cs="Arial"/>
          <w:b/>
          <w:sz w:val="18"/>
          <w:szCs w:val="18"/>
        </w:rPr>
      </w:pPr>
    </w:p>
    <w:p w14:paraId="2FD9D6DA" w14:textId="77777777" w:rsidR="00D35039" w:rsidRPr="000B4734" w:rsidRDefault="00D35039" w:rsidP="000B4734">
      <w:pPr>
        <w:jc w:val="center"/>
        <w:rPr>
          <w:rFonts w:ascii="Arial" w:hAnsi="Arial" w:cs="Arial"/>
          <w:b/>
          <w:sz w:val="18"/>
          <w:szCs w:val="18"/>
        </w:rPr>
      </w:pPr>
    </w:p>
    <w:p w14:paraId="53143625"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manifestación, BAJO PROTESTA DE DECIR VERDAD, de la estratificación DE MICRO, PEQUEÑA O MEDIANA EMPRESA (MIPYMES)</w:t>
      </w:r>
    </w:p>
    <w:p w14:paraId="496E182F" w14:textId="77777777" w:rsidR="00D35039" w:rsidRPr="000B4734" w:rsidRDefault="00D35039" w:rsidP="000B4734">
      <w:pPr>
        <w:jc w:val="center"/>
        <w:rPr>
          <w:rFonts w:ascii="Arial" w:hAnsi="Arial" w:cs="Arial"/>
          <w:b/>
          <w:sz w:val="18"/>
          <w:szCs w:val="18"/>
        </w:rPr>
      </w:pPr>
    </w:p>
    <w:p w14:paraId="1FA2AEC0" w14:textId="77777777" w:rsidR="00D35039" w:rsidRPr="000B4734" w:rsidRDefault="00D35039" w:rsidP="000B4734">
      <w:pPr>
        <w:jc w:val="center"/>
        <w:rPr>
          <w:rFonts w:ascii="Arial" w:hAnsi="Arial" w:cs="Arial"/>
          <w:b/>
          <w:sz w:val="18"/>
          <w:szCs w:val="18"/>
        </w:rPr>
      </w:pPr>
    </w:p>
    <w:p w14:paraId="3F16AFE7" w14:textId="77777777" w:rsidR="00D35039" w:rsidRPr="000B4734" w:rsidRDefault="00D35039" w:rsidP="000B4734">
      <w:pPr>
        <w:jc w:val="center"/>
        <w:rPr>
          <w:rFonts w:ascii="Arial" w:hAnsi="Arial" w:cs="Arial"/>
          <w:b/>
          <w:sz w:val="18"/>
          <w:szCs w:val="18"/>
        </w:rPr>
      </w:pPr>
    </w:p>
    <w:p w14:paraId="6466F4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 de __________ de _______   (1)</w:t>
      </w:r>
    </w:p>
    <w:p w14:paraId="5CC1AC6D" w14:textId="77777777" w:rsidR="00D35039" w:rsidRPr="00D35039" w:rsidRDefault="00D35039" w:rsidP="00D35039">
      <w:pPr>
        <w:jc w:val="both"/>
        <w:rPr>
          <w:rFonts w:ascii="Arial" w:hAnsi="Arial" w:cs="Arial"/>
          <w:sz w:val="18"/>
          <w:szCs w:val="18"/>
        </w:rPr>
      </w:pPr>
    </w:p>
    <w:p w14:paraId="0D00C990" w14:textId="77777777" w:rsidR="00D35039" w:rsidRPr="00D35039" w:rsidRDefault="00D35039" w:rsidP="00D35039">
      <w:pPr>
        <w:jc w:val="both"/>
        <w:rPr>
          <w:rFonts w:ascii="Arial" w:hAnsi="Arial" w:cs="Arial"/>
          <w:sz w:val="18"/>
          <w:szCs w:val="18"/>
        </w:rPr>
      </w:pPr>
    </w:p>
    <w:p w14:paraId="7241455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 (2)________</w:t>
      </w:r>
    </w:p>
    <w:p w14:paraId="4D0F1F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 r e s e n t e.</w:t>
      </w:r>
    </w:p>
    <w:p w14:paraId="58460660" w14:textId="77777777" w:rsidR="00D35039" w:rsidRPr="00D35039" w:rsidRDefault="00D35039" w:rsidP="00D35039">
      <w:pPr>
        <w:jc w:val="both"/>
        <w:rPr>
          <w:rFonts w:ascii="Arial" w:hAnsi="Arial" w:cs="Arial"/>
          <w:sz w:val="18"/>
          <w:szCs w:val="18"/>
        </w:rPr>
      </w:pPr>
    </w:p>
    <w:p w14:paraId="116F67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Me refiero al procedimiento de _________(3)________ No. ________(4) _______ en el que mi representada, la empresa_________(5)________, participa a través de la presente proposición.</w:t>
      </w:r>
    </w:p>
    <w:p w14:paraId="79DC65F8" w14:textId="77777777" w:rsidR="00D35039" w:rsidRPr="00D35039" w:rsidRDefault="00D35039" w:rsidP="00D35039">
      <w:pPr>
        <w:jc w:val="both"/>
        <w:rPr>
          <w:rFonts w:ascii="Arial" w:hAnsi="Arial" w:cs="Arial"/>
          <w:sz w:val="18"/>
          <w:szCs w:val="18"/>
        </w:rPr>
      </w:pPr>
    </w:p>
    <w:p w14:paraId="1740D47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D24300D" w14:textId="77777777" w:rsidR="00D35039" w:rsidRPr="00D35039" w:rsidRDefault="00D35039" w:rsidP="00D35039">
      <w:pPr>
        <w:jc w:val="both"/>
        <w:rPr>
          <w:rFonts w:ascii="Arial" w:hAnsi="Arial" w:cs="Arial"/>
          <w:sz w:val="18"/>
          <w:szCs w:val="18"/>
        </w:rPr>
      </w:pPr>
    </w:p>
    <w:p w14:paraId="6054337E" w14:textId="77777777" w:rsidR="00D35039" w:rsidRPr="00D35039" w:rsidRDefault="00D35039" w:rsidP="00D35039">
      <w:pPr>
        <w:jc w:val="both"/>
        <w:rPr>
          <w:rFonts w:ascii="Arial" w:hAnsi="Arial" w:cs="Arial"/>
          <w:sz w:val="18"/>
          <w:szCs w:val="18"/>
        </w:rPr>
      </w:pPr>
    </w:p>
    <w:p w14:paraId="194861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 Responsabilidades Administrativas y demás disposiciones aplicables.</w:t>
      </w:r>
    </w:p>
    <w:p w14:paraId="08D65D2B" w14:textId="77777777" w:rsidR="00D35039" w:rsidRPr="00D35039" w:rsidRDefault="00D35039" w:rsidP="00D35039">
      <w:pPr>
        <w:jc w:val="both"/>
        <w:rPr>
          <w:rFonts w:ascii="Arial" w:hAnsi="Arial" w:cs="Arial"/>
          <w:sz w:val="18"/>
          <w:szCs w:val="18"/>
        </w:rPr>
      </w:pPr>
    </w:p>
    <w:p w14:paraId="22C101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 T E N T A M E N T E</w:t>
      </w:r>
    </w:p>
    <w:p w14:paraId="6171E49C" w14:textId="77777777" w:rsidR="00D35039" w:rsidRPr="00D35039" w:rsidRDefault="00D35039" w:rsidP="00D35039">
      <w:pPr>
        <w:jc w:val="both"/>
        <w:rPr>
          <w:rFonts w:ascii="Arial" w:hAnsi="Arial" w:cs="Arial"/>
          <w:sz w:val="18"/>
          <w:szCs w:val="18"/>
        </w:rPr>
      </w:pPr>
    </w:p>
    <w:p w14:paraId="695C26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___________(9)____________</w:t>
      </w:r>
    </w:p>
    <w:p w14:paraId="0F431F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1D20D9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045BD74" w14:textId="77777777" w:rsidR="00D35039" w:rsidRPr="00D35039" w:rsidRDefault="00D35039" w:rsidP="00D35039">
      <w:pPr>
        <w:jc w:val="both"/>
        <w:rPr>
          <w:rFonts w:ascii="Arial" w:hAnsi="Arial" w:cs="Arial"/>
          <w:sz w:val="18"/>
          <w:szCs w:val="18"/>
        </w:rPr>
      </w:pPr>
    </w:p>
    <w:p w14:paraId="5E81C176" w14:textId="77777777" w:rsidR="00D35039" w:rsidRPr="00D35039" w:rsidRDefault="00D35039" w:rsidP="00D35039">
      <w:pPr>
        <w:jc w:val="both"/>
        <w:rPr>
          <w:rFonts w:ascii="Arial" w:hAnsi="Arial" w:cs="Arial"/>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42"/>
        <w:gridCol w:w="1714"/>
        <w:gridCol w:w="7280"/>
        <w:gridCol w:w="146"/>
      </w:tblGrid>
      <w:tr w:rsidR="00D35039" w:rsidRPr="00D35039" w14:paraId="63165F53" w14:textId="77777777" w:rsidTr="00A811C6">
        <w:trPr>
          <w:trHeight w:val="118"/>
        </w:trPr>
        <w:tc>
          <w:tcPr>
            <w:tcW w:w="59" w:type="pct"/>
            <w:tcBorders>
              <w:top w:val="single" w:sz="18" w:space="0" w:color="auto"/>
              <w:left w:val="single" w:sz="18" w:space="0" w:color="auto"/>
              <w:bottom w:val="nil"/>
              <w:right w:val="nil"/>
            </w:tcBorders>
            <w:shd w:val="pct25" w:color="auto" w:fill="auto"/>
          </w:tcPr>
          <w:p w14:paraId="32E7C028" w14:textId="77777777" w:rsidR="00D35039" w:rsidRPr="00D35039" w:rsidRDefault="00D35039" w:rsidP="00D35039">
            <w:pPr>
              <w:jc w:val="both"/>
              <w:rPr>
                <w:rFonts w:ascii="Arial" w:hAnsi="Arial" w:cs="Arial"/>
                <w:sz w:val="18"/>
                <w:szCs w:val="18"/>
              </w:rPr>
            </w:pPr>
          </w:p>
        </w:tc>
        <w:tc>
          <w:tcPr>
            <w:tcW w:w="285" w:type="pct"/>
            <w:tcBorders>
              <w:top w:val="single" w:sz="18" w:space="0" w:color="auto"/>
              <w:left w:val="nil"/>
              <w:bottom w:val="nil"/>
              <w:right w:val="nil"/>
            </w:tcBorders>
            <w:shd w:val="pct25" w:color="auto" w:fill="auto"/>
          </w:tcPr>
          <w:p w14:paraId="7FC394C5" w14:textId="77777777" w:rsidR="00D35039" w:rsidRPr="00D35039" w:rsidRDefault="00D35039" w:rsidP="00D35039">
            <w:pPr>
              <w:jc w:val="both"/>
              <w:rPr>
                <w:rFonts w:ascii="Arial" w:hAnsi="Arial" w:cs="Arial"/>
                <w:sz w:val="18"/>
                <w:szCs w:val="18"/>
              </w:rPr>
            </w:pPr>
          </w:p>
        </w:tc>
        <w:tc>
          <w:tcPr>
            <w:tcW w:w="881" w:type="pct"/>
            <w:tcBorders>
              <w:top w:val="single" w:sz="18" w:space="0" w:color="auto"/>
              <w:left w:val="nil"/>
              <w:bottom w:val="nil"/>
              <w:right w:val="nil"/>
            </w:tcBorders>
            <w:shd w:val="pct25" w:color="auto" w:fill="auto"/>
          </w:tcPr>
          <w:p w14:paraId="0D2F4C65" w14:textId="77777777" w:rsidR="00D35039" w:rsidRPr="00D35039" w:rsidRDefault="00D35039" w:rsidP="00D35039">
            <w:pPr>
              <w:jc w:val="both"/>
              <w:rPr>
                <w:rFonts w:ascii="Arial" w:hAnsi="Arial" w:cs="Arial"/>
                <w:sz w:val="18"/>
                <w:szCs w:val="18"/>
              </w:rPr>
            </w:pPr>
          </w:p>
        </w:tc>
        <w:tc>
          <w:tcPr>
            <w:tcW w:w="3713" w:type="pct"/>
            <w:tcBorders>
              <w:top w:val="single" w:sz="18" w:space="0" w:color="auto"/>
              <w:left w:val="nil"/>
              <w:bottom w:val="nil"/>
              <w:right w:val="nil"/>
            </w:tcBorders>
            <w:shd w:val="pct25" w:color="auto" w:fill="auto"/>
          </w:tcPr>
          <w:p w14:paraId="6A9277DC" w14:textId="77777777" w:rsidR="00D35039" w:rsidRPr="00D35039" w:rsidRDefault="00D35039" w:rsidP="00D35039">
            <w:pPr>
              <w:jc w:val="both"/>
              <w:rPr>
                <w:rFonts w:ascii="Arial" w:hAnsi="Arial" w:cs="Arial"/>
                <w:sz w:val="18"/>
                <w:szCs w:val="18"/>
              </w:rPr>
            </w:pPr>
          </w:p>
        </w:tc>
        <w:tc>
          <w:tcPr>
            <w:tcW w:w="62" w:type="pct"/>
            <w:tcBorders>
              <w:top w:val="single" w:sz="18" w:space="0" w:color="auto"/>
              <w:left w:val="nil"/>
              <w:bottom w:val="nil"/>
              <w:right w:val="single" w:sz="18" w:space="0" w:color="auto"/>
            </w:tcBorders>
            <w:shd w:val="pct25" w:color="auto" w:fill="auto"/>
          </w:tcPr>
          <w:p w14:paraId="100D2378" w14:textId="77777777" w:rsidR="00D35039" w:rsidRPr="00D35039" w:rsidRDefault="00D35039" w:rsidP="00D35039">
            <w:pPr>
              <w:jc w:val="both"/>
              <w:rPr>
                <w:rFonts w:ascii="Arial" w:hAnsi="Arial" w:cs="Arial"/>
                <w:sz w:val="18"/>
                <w:szCs w:val="18"/>
              </w:rPr>
            </w:pPr>
          </w:p>
        </w:tc>
      </w:tr>
      <w:tr w:rsidR="00D35039" w:rsidRPr="00D35039" w14:paraId="294C624F" w14:textId="77777777" w:rsidTr="00A811C6">
        <w:trPr>
          <w:trHeight w:val="686"/>
        </w:trPr>
        <w:tc>
          <w:tcPr>
            <w:tcW w:w="59" w:type="pct"/>
            <w:tcBorders>
              <w:top w:val="nil"/>
              <w:left w:val="single" w:sz="18" w:space="0" w:color="auto"/>
              <w:bottom w:val="nil"/>
              <w:right w:val="nil"/>
            </w:tcBorders>
            <w:shd w:val="pct25" w:color="auto" w:fill="auto"/>
          </w:tcPr>
          <w:p w14:paraId="6C53DDD9" w14:textId="77777777" w:rsidR="00D35039" w:rsidRPr="00D35039" w:rsidRDefault="00D35039" w:rsidP="00D35039">
            <w:pPr>
              <w:jc w:val="both"/>
              <w:rPr>
                <w:rFonts w:ascii="Arial" w:hAnsi="Arial" w:cs="Arial"/>
                <w:sz w:val="18"/>
                <w:szCs w:val="18"/>
              </w:rPr>
            </w:pPr>
          </w:p>
        </w:tc>
        <w:tc>
          <w:tcPr>
            <w:tcW w:w="285" w:type="pct"/>
            <w:tcBorders>
              <w:top w:val="nil"/>
              <w:left w:val="nil"/>
              <w:bottom w:val="nil"/>
              <w:right w:val="nil"/>
            </w:tcBorders>
            <w:shd w:val="pct25" w:color="auto" w:fill="auto"/>
            <w:vAlign w:val="center"/>
          </w:tcPr>
          <w:p w14:paraId="6872C0D8" w14:textId="77777777" w:rsidR="00D35039" w:rsidRPr="00D35039" w:rsidRDefault="00D35039" w:rsidP="00D35039">
            <w:pPr>
              <w:jc w:val="both"/>
              <w:rPr>
                <w:rFonts w:ascii="Arial" w:hAnsi="Arial" w:cs="Arial"/>
                <w:sz w:val="18"/>
                <w:szCs w:val="18"/>
              </w:rPr>
            </w:pPr>
          </w:p>
        </w:tc>
        <w:tc>
          <w:tcPr>
            <w:tcW w:w="881" w:type="pct"/>
            <w:tcBorders>
              <w:top w:val="nil"/>
              <w:left w:val="nil"/>
              <w:bottom w:val="nil"/>
              <w:right w:val="nil"/>
            </w:tcBorders>
            <w:shd w:val="pct25" w:color="auto" w:fill="auto"/>
            <w:vAlign w:val="center"/>
            <w:hideMark/>
          </w:tcPr>
          <w:p w14:paraId="155D17C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FO-CON-14</w:t>
            </w:r>
          </w:p>
        </w:tc>
        <w:tc>
          <w:tcPr>
            <w:tcW w:w="3713" w:type="pct"/>
            <w:tcBorders>
              <w:top w:val="nil"/>
              <w:left w:val="nil"/>
              <w:bottom w:val="nil"/>
              <w:right w:val="nil"/>
            </w:tcBorders>
            <w:shd w:val="pct25" w:color="auto" w:fill="auto"/>
            <w:vAlign w:val="center"/>
            <w:hideMark/>
          </w:tcPr>
          <w:p w14:paraId="2F660A0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Estratificación de las Micro, Pequeña o Mediana Empresa (Mipymes)</w:t>
            </w:r>
          </w:p>
        </w:tc>
        <w:tc>
          <w:tcPr>
            <w:tcW w:w="62" w:type="pct"/>
            <w:tcBorders>
              <w:top w:val="nil"/>
              <w:left w:val="nil"/>
              <w:bottom w:val="nil"/>
              <w:right w:val="single" w:sz="18" w:space="0" w:color="auto"/>
            </w:tcBorders>
            <w:shd w:val="pct25" w:color="auto" w:fill="auto"/>
          </w:tcPr>
          <w:p w14:paraId="789C8FFA" w14:textId="77777777" w:rsidR="00D35039" w:rsidRPr="00D35039" w:rsidRDefault="00D35039" w:rsidP="00D35039">
            <w:pPr>
              <w:jc w:val="both"/>
              <w:rPr>
                <w:rFonts w:ascii="Arial" w:hAnsi="Arial" w:cs="Arial"/>
                <w:sz w:val="18"/>
                <w:szCs w:val="18"/>
              </w:rPr>
            </w:pPr>
          </w:p>
        </w:tc>
      </w:tr>
      <w:tr w:rsidR="00D35039" w:rsidRPr="00D35039" w14:paraId="3F6E6055" w14:textId="77777777" w:rsidTr="00A811C6">
        <w:trPr>
          <w:trHeight w:val="87"/>
        </w:trPr>
        <w:tc>
          <w:tcPr>
            <w:tcW w:w="59" w:type="pct"/>
            <w:tcBorders>
              <w:top w:val="nil"/>
              <w:left w:val="single" w:sz="18" w:space="0" w:color="auto"/>
              <w:bottom w:val="nil"/>
              <w:right w:val="nil"/>
            </w:tcBorders>
            <w:shd w:val="pct25" w:color="auto" w:fill="auto"/>
          </w:tcPr>
          <w:p w14:paraId="7264272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tcPr>
          <w:p w14:paraId="073F9EDA" w14:textId="77777777" w:rsidR="00D35039" w:rsidRPr="00D35039" w:rsidRDefault="00D35039" w:rsidP="00D35039">
            <w:pPr>
              <w:jc w:val="both"/>
              <w:rPr>
                <w:rFonts w:ascii="Arial" w:hAnsi="Arial" w:cs="Arial"/>
                <w:sz w:val="18"/>
                <w:szCs w:val="18"/>
              </w:rPr>
            </w:pPr>
          </w:p>
        </w:tc>
        <w:tc>
          <w:tcPr>
            <w:tcW w:w="62" w:type="pct"/>
            <w:tcBorders>
              <w:top w:val="nil"/>
              <w:left w:val="nil"/>
              <w:bottom w:val="nil"/>
              <w:right w:val="single" w:sz="18" w:space="0" w:color="auto"/>
            </w:tcBorders>
            <w:shd w:val="pct25" w:color="auto" w:fill="auto"/>
          </w:tcPr>
          <w:p w14:paraId="2EBDB8FC" w14:textId="77777777" w:rsidR="00D35039" w:rsidRPr="00D35039" w:rsidRDefault="00D35039" w:rsidP="00D35039">
            <w:pPr>
              <w:jc w:val="both"/>
              <w:rPr>
                <w:rFonts w:ascii="Arial" w:hAnsi="Arial" w:cs="Arial"/>
                <w:sz w:val="18"/>
                <w:szCs w:val="18"/>
              </w:rPr>
            </w:pPr>
          </w:p>
        </w:tc>
      </w:tr>
      <w:tr w:rsidR="00D35039" w:rsidRPr="00D35039" w14:paraId="3A1092D6" w14:textId="77777777" w:rsidTr="00A811C6">
        <w:trPr>
          <w:trHeight w:val="367"/>
        </w:trPr>
        <w:tc>
          <w:tcPr>
            <w:tcW w:w="59" w:type="pct"/>
            <w:tcBorders>
              <w:top w:val="nil"/>
              <w:left w:val="single" w:sz="18" w:space="0" w:color="auto"/>
              <w:bottom w:val="nil"/>
              <w:right w:val="nil"/>
            </w:tcBorders>
            <w:shd w:val="pct25" w:color="auto" w:fill="auto"/>
          </w:tcPr>
          <w:p w14:paraId="08726CF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8CB93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w:t>
            </w:r>
          </w:p>
        </w:tc>
        <w:tc>
          <w:tcPr>
            <w:tcW w:w="62" w:type="pct"/>
            <w:tcBorders>
              <w:top w:val="nil"/>
              <w:left w:val="nil"/>
              <w:bottom w:val="nil"/>
              <w:right w:val="single" w:sz="18" w:space="0" w:color="auto"/>
            </w:tcBorders>
            <w:shd w:val="pct25" w:color="auto" w:fill="auto"/>
          </w:tcPr>
          <w:p w14:paraId="24DFD58F" w14:textId="77777777" w:rsidR="00D35039" w:rsidRPr="00D35039" w:rsidRDefault="00D35039" w:rsidP="00D35039">
            <w:pPr>
              <w:jc w:val="both"/>
              <w:rPr>
                <w:rFonts w:ascii="Arial" w:hAnsi="Arial" w:cs="Arial"/>
                <w:sz w:val="18"/>
                <w:szCs w:val="18"/>
              </w:rPr>
            </w:pPr>
          </w:p>
        </w:tc>
      </w:tr>
      <w:tr w:rsidR="00D35039" w:rsidRPr="00D35039" w14:paraId="1400E280" w14:textId="77777777" w:rsidTr="00A811C6">
        <w:trPr>
          <w:trHeight w:val="558"/>
        </w:trPr>
        <w:tc>
          <w:tcPr>
            <w:tcW w:w="59" w:type="pct"/>
            <w:tcBorders>
              <w:top w:val="nil"/>
              <w:left w:val="single" w:sz="18" w:space="0" w:color="auto"/>
              <w:bottom w:val="nil"/>
              <w:right w:val="nil"/>
            </w:tcBorders>
            <w:shd w:val="pct25" w:color="auto" w:fill="auto"/>
          </w:tcPr>
          <w:p w14:paraId="28DDE4F3"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tcPr>
          <w:p w14:paraId="63A503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Formato para que los participantes manifiesten, bajo protesta de decir verdad, la estratificación que les corresponde como Mipymes, de conformidad con el Acuerdo de Estratificación de las Mipymes, publicado en el Diario Oficial de la Federación el 30 de junio de 2009.</w:t>
            </w:r>
          </w:p>
        </w:tc>
        <w:tc>
          <w:tcPr>
            <w:tcW w:w="62" w:type="pct"/>
            <w:tcBorders>
              <w:top w:val="nil"/>
              <w:left w:val="nil"/>
              <w:bottom w:val="nil"/>
              <w:right w:val="single" w:sz="18" w:space="0" w:color="auto"/>
            </w:tcBorders>
            <w:shd w:val="pct25" w:color="auto" w:fill="auto"/>
          </w:tcPr>
          <w:p w14:paraId="4C848C22" w14:textId="77777777" w:rsidR="00D35039" w:rsidRPr="00D35039" w:rsidRDefault="00D35039" w:rsidP="00D35039">
            <w:pPr>
              <w:jc w:val="both"/>
              <w:rPr>
                <w:rFonts w:ascii="Arial" w:hAnsi="Arial" w:cs="Arial"/>
                <w:sz w:val="18"/>
                <w:szCs w:val="18"/>
              </w:rPr>
            </w:pPr>
          </w:p>
        </w:tc>
      </w:tr>
      <w:tr w:rsidR="00D35039" w:rsidRPr="00D35039" w14:paraId="42D66434" w14:textId="77777777" w:rsidTr="00A811C6">
        <w:trPr>
          <w:trHeight w:val="371"/>
        </w:trPr>
        <w:tc>
          <w:tcPr>
            <w:tcW w:w="59" w:type="pct"/>
            <w:tcBorders>
              <w:top w:val="nil"/>
              <w:left w:val="single" w:sz="18" w:space="0" w:color="auto"/>
              <w:bottom w:val="nil"/>
              <w:right w:val="nil"/>
            </w:tcBorders>
            <w:shd w:val="pct25" w:color="auto" w:fill="auto"/>
          </w:tcPr>
          <w:p w14:paraId="00FDFC6E"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AC9B6B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Instructivo de llenado</w:t>
            </w:r>
          </w:p>
        </w:tc>
        <w:tc>
          <w:tcPr>
            <w:tcW w:w="62" w:type="pct"/>
            <w:tcBorders>
              <w:top w:val="nil"/>
              <w:left w:val="nil"/>
              <w:bottom w:val="nil"/>
              <w:right w:val="single" w:sz="18" w:space="0" w:color="auto"/>
            </w:tcBorders>
            <w:shd w:val="pct25" w:color="auto" w:fill="auto"/>
          </w:tcPr>
          <w:p w14:paraId="17737183" w14:textId="77777777" w:rsidR="00D35039" w:rsidRPr="00D35039" w:rsidRDefault="00D35039" w:rsidP="00D35039">
            <w:pPr>
              <w:jc w:val="both"/>
              <w:rPr>
                <w:rFonts w:ascii="Arial" w:hAnsi="Arial" w:cs="Arial"/>
                <w:sz w:val="18"/>
                <w:szCs w:val="18"/>
              </w:rPr>
            </w:pPr>
          </w:p>
        </w:tc>
      </w:tr>
      <w:tr w:rsidR="00D35039" w:rsidRPr="00D35039" w14:paraId="22E38306" w14:textId="77777777" w:rsidTr="00A811C6">
        <w:trPr>
          <w:trHeight w:val="2498"/>
        </w:trPr>
        <w:tc>
          <w:tcPr>
            <w:tcW w:w="59" w:type="pct"/>
            <w:tcBorders>
              <w:top w:val="nil"/>
              <w:left w:val="single" w:sz="18" w:space="0" w:color="auto"/>
              <w:bottom w:val="single" w:sz="18" w:space="0" w:color="auto"/>
              <w:right w:val="nil"/>
            </w:tcBorders>
            <w:shd w:val="pct25" w:color="auto" w:fill="auto"/>
          </w:tcPr>
          <w:p w14:paraId="35CEE42A"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single" w:sz="18" w:space="0" w:color="auto"/>
              <w:right w:val="nil"/>
            </w:tcBorders>
            <w:shd w:val="pct25" w:color="auto" w:fill="auto"/>
          </w:tcPr>
          <w:p w14:paraId="5D13E3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Llenar los campos conforme aplique tomando en cuenta los rangos previstos en el Acuerdo antes mencionado.</w:t>
            </w:r>
          </w:p>
          <w:p w14:paraId="5EFDCB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Señalar la fecha de suscripción del documento.</w:t>
            </w:r>
          </w:p>
          <w:p w14:paraId="497A64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de la convocante.</w:t>
            </w:r>
          </w:p>
          <w:p w14:paraId="776FD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Precisar el procedimiento de contratación de que se trate (licitación pública o CONVOCATORIA a  ).</w:t>
            </w:r>
          </w:p>
          <w:p w14:paraId="18653B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Indicar el número de procedimiento de contratación asignado por CompraNet.</w:t>
            </w:r>
          </w:p>
          <w:p w14:paraId="7EBB59B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razón social o denominación del licitante.</w:t>
            </w:r>
          </w:p>
          <w:p w14:paraId="746D7E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Indicar el Registro Federal de Contribuyentes del licitante.</w:t>
            </w:r>
          </w:p>
          <w:p w14:paraId="278E3CE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D35039">
                <w:rPr>
                  <w:rFonts w:ascii="Arial" w:hAnsi="Arial" w:cs="Arial"/>
                  <w:sz w:val="18"/>
                  <w:szCs w:val="18"/>
                </w:rPr>
                <w:t>http://www.comprasdegobierno.gob.mx/calculadora</w:t>
              </w:r>
            </w:hyperlink>
          </w:p>
          <w:p w14:paraId="16C3E2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“Trabajadores”, utilizar el total de los trabajadores con los que cuenta la empresa a la fecha de la emisión de la manifestación.</w:t>
            </w:r>
          </w:p>
          <w:p w14:paraId="73D928F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“ventas anuales”, utilizar los datos conforme al reporte de su ejercicio fiscal correspondiente a la última declaración anual de impuestos federales, expresados en millones de pesos.</w:t>
            </w:r>
          </w:p>
          <w:p w14:paraId="6D05E2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tamaño de la empresa (Micro, Pequeña o Mediana), conforme al resultado de la operación señalada en el numeral anterior. </w:t>
            </w:r>
          </w:p>
          <w:p w14:paraId="15CB4C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333C144C" w14:textId="77777777" w:rsidR="00D35039" w:rsidRPr="00D35039" w:rsidRDefault="00D35039" w:rsidP="00D35039">
            <w:pPr>
              <w:jc w:val="both"/>
              <w:rPr>
                <w:rFonts w:ascii="Arial" w:hAnsi="Arial" w:cs="Arial"/>
                <w:sz w:val="18"/>
                <w:szCs w:val="18"/>
              </w:rPr>
            </w:pPr>
          </w:p>
        </w:tc>
      </w:tr>
    </w:tbl>
    <w:p w14:paraId="0D2647BD" w14:textId="77777777" w:rsidR="00D35039" w:rsidRPr="00D35039" w:rsidRDefault="00D35039" w:rsidP="00D35039">
      <w:pPr>
        <w:jc w:val="both"/>
        <w:rPr>
          <w:rFonts w:ascii="Arial" w:hAnsi="Arial" w:cs="Arial"/>
          <w:sz w:val="18"/>
          <w:szCs w:val="18"/>
        </w:rPr>
      </w:pPr>
    </w:p>
    <w:p w14:paraId="109AC6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1CCC2F1B" w14:textId="77777777" w:rsidR="00D35039" w:rsidRPr="00D35039" w:rsidRDefault="00D35039" w:rsidP="00D35039">
      <w:pPr>
        <w:jc w:val="both"/>
        <w:rPr>
          <w:rFonts w:ascii="Arial" w:hAnsi="Arial" w:cs="Arial"/>
          <w:sz w:val="18"/>
          <w:szCs w:val="18"/>
        </w:rPr>
      </w:pPr>
    </w:p>
    <w:p w14:paraId="6037ED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Administrador</w:t>
      </w:r>
    </w:p>
    <w:p w14:paraId="5C98BD8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6AAADFB8" w14:textId="77777777" w:rsidR="00D35039" w:rsidRPr="00D35039" w:rsidRDefault="00D35039" w:rsidP="00D35039">
      <w:pPr>
        <w:jc w:val="both"/>
        <w:rPr>
          <w:rFonts w:ascii="Arial" w:hAnsi="Arial" w:cs="Arial"/>
          <w:sz w:val="18"/>
          <w:szCs w:val="18"/>
        </w:rPr>
      </w:pPr>
    </w:p>
    <w:p w14:paraId="3855783A" w14:textId="77777777" w:rsidR="00D35039" w:rsidRPr="00D35039" w:rsidRDefault="00D35039" w:rsidP="00D35039">
      <w:pPr>
        <w:jc w:val="both"/>
        <w:rPr>
          <w:rFonts w:ascii="Arial" w:hAnsi="Arial" w:cs="Arial"/>
          <w:sz w:val="18"/>
          <w:szCs w:val="18"/>
        </w:rPr>
      </w:pPr>
    </w:p>
    <w:p w14:paraId="41F20F8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08.</w:t>
      </w:r>
    </w:p>
    <w:p w14:paraId="7E4997C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DE CARTA RELATIVA DERECHOS DE AUTOR</w:t>
      </w:r>
    </w:p>
    <w:p w14:paraId="6851D922" w14:textId="77777777" w:rsidR="00D35039" w:rsidRPr="00D35039" w:rsidRDefault="00D35039" w:rsidP="00D35039">
      <w:pPr>
        <w:jc w:val="both"/>
        <w:rPr>
          <w:rFonts w:ascii="Arial" w:hAnsi="Arial" w:cs="Arial"/>
          <w:sz w:val="18"/>
          <w:szCs w:val="18"/>
        </w:rPr>
      </w:pPr>
    </w:p>
    <w:p w14:paraId="2703CDC9" w14:textId="77777777" w:rsidR="00D35039" w:rsidRPr="00D35039" w:rsidRDefault="00D35039" w:rsidP="00D35039">
      <w:pPr>
        <w:jc w:val="both"/>
        <w:rPr>
          <w:rFonts w:ascii="Arial" w:hAnsi="Arial" w:cs="Arial"/>
          <w:sz w:val="18"/>
          <w:szCs w:val="18"/>
        </w:rPr>
      </w:pPr>
    </w:p>
    <w:p w14:paraId="57FA691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C9E85BA" w14:textId="77777777" w:rsidR="00D35039" w:rsidRPr="00D35039" w:rsidRDefault="00D35039" w:rsidP="00D35039">
      <w:pPr>
        <w:jc w:val="both"/>
        <w:rPr>
          <w:rFonts w:ascii="Arial" w:hAnsi="Arial" w:cs="Arial"/>
          <w:sz w:val="18"/>
          <w:szCs w:val="18"/>
        </w:rPr>
      </w:pPr>
    </w:p>
    <w:p w14:paraId="287CF9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D78AD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99859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64A059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69B14B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6774052" w14:textId="77777777" w:rsidR="00D35039" w:rsidRPr="00D35039" w:rsidRDefault="00D35039" w:rsidP="00D35039">
      <w:pPr>
        <w:jc w:val="both"/>
        <w:rPr>
          <w:rFonts w:ascii="Arial" w:hAnsi="Arial" w:cs="Arial"/>
          <w:sz w:val="18"/>
          <w:szCs w:val="18"/>
        </w:rPr>
      </w:pPr>
    </w:p>
    <w:p w14:paraId="17EB6355" w14:textId="77777777" w:rsidR="00D35039" w:rsidRPr="00D35039" w:rsidRDefault="00D35039" w:rsidP="00D35039">
      <w:pPr>
        <w:jc w:val="both"/>
        <w:rPr>
          <w:rFonts w:ascii="Arial" w:hAnsi="Arial" w:cs="Arial"/>
          <w:sz w:val="18"/>
          <w:szCs w:val="18"/>
        </w:rPr>
      </w:pPr>
    </w:p>
    <w:p w14:paraId="3C4E69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(_______________NOMBRE____________) BAJO PROTESTA DE DECIR VERDAD, EN MI CARÁCTER DE REPRESENTANTE LEGAL DE LA EMPRESA ______________________________, DECLARO LO SIGUIENTE:</w:t>
      </w:r>
    </w:p>
    <w:p w14:paraId="2738FBB9" w14:textId="77777777" w:rsidR="00D35039" w:rsidRPr="00D35039" w:rsidRDefault="00D35039" w:rsidP="00D35039">
      <w:pPr>
        <w:jc w:val="both"/>
        <w:rPr>
          <w:rFonts w:ascii="Arial" w:hAnsi="Arial" w:cs="Arial"/>
          <w:sz w:val="18"/>
          <w:szCs w:val="18"/>
        </w:rPr>
      </w:pPr>
    </w:p>
    <w:p w14:paraId="501DB4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236BB">
        <w:rPr>
          <w:rFonts w:ascii="Arial" w:hAnsi="Arial" w:cs="Arial"/>
          <w:sz w:val="18"/>
          <w:szCs w:val="18"/>
        </w:rPr>
        <w:t xml:space="preserve"> </w:t>
      </w:r>
    </w:p>
    <w:p w14:paraId="1EB30EAA" w14:textId="77777777" w:rsidR="00D35039" w:rsidRPr="00D35039" w:rsidRDefault="00D35039" w:rsidP="00D35039">
      <w:pPr>
        <w:jc w:val="both"/>
        <w:rPr>
          <w:rFonts w:ascii="Arial" w:hAnsi="Arial" w:cs="Arial"/>
          <w:sz w:val="18"/>
          <w:szCs w:val="18"/>
        </w:rPr>
      </w:pPr>
    </w:p>
    <w:p w14:paraId="5646616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POR LO ANTERIOR, MANIFIESTO EN ESTE ACTO, QUE NO SE ENCUENTRA EN NINGUNO DE LOS SUPUESTOS DE INFRACCIÓN A LA </w:t>
      </w:r>
      <w:r w:rsidR="005236BB">
        <w:rPr>
          <w:rFonts w:ascii="Arial" w:hAnsi="Arial" w:cs="Arial"/>
          <w:sz w:val="18"/>
          <w:szCs w:val="18"/>
        </w:rPr>
        <w:t xml:space="preserve"> </w:t>
      </w:r>
      <w:r w:rsidR="005236BB" w:rsidRPr="005236BB">
        <w:rPr>
          <w:rFonts w:ascii="Arial" w:hAnsi="Arial" w:cs="Arial"/>
          <w:sz w:val="18"/>
          <w:szCs w:val="18"/>
        </w:rPr>
        <w:t>LEY FEDERAL DE PROTECCIÓN A LA PROPIEDAD INDUSTRIAL</w:t>
      </w:r>
    </w:p>
    <w:p w14:paraId="65149259" w14:textId="77777777" w:rsidR="00D35039" w:rsidRPr="00D35039" w:rsidRDefault="00D35039" w:rsidP="00D35039">
      <w:pPr>
        <w:jc w:val="both"/>
        <w:rPr>
          <w:rFonts w:ascii="Arial" w:hAnsi="Arial" w:cs="Arial"/>
          <w:sz w:val="18"/>
          <w:szCs w:val="18"/>
        </w:rPr>
      </w:pPr>
    </w:p>
    <w:p w14:paraId="613F54E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55A9AD7C" w14:textId="77777777" w:rsidR="00D35039" w:rsidRPr="00D35039" w:rsidRDefault="00D35039" w:rsidP="00D35039">
      <w:pPr>
        <w:jc w:val="both"/>
        <w:rPr>
          <w:rFonts w:ascii="Arial" w:hAnsi="Arial" w:cs="Arial"/>
          <w:sz w:val="18"/>
          <w:szCs w:val="18"/>
        </w:rPr>
      </w:pPr>
    </w:p>
    <w:p w14:paraId="69716063" w14:textId="77777777" w:rsidR="00D35039" w:rsidRPr="00D35039" w:rsidRDefault="00D35039" w:rsidP="00D35039">
      <w:pPr>
        <w:jc w:val="both"/>
        <w:rPr>
          <w:rFonts w:ascii="Arial" w:hAnsi="Arial" w:cs="Arial"/>
          <w:sz w:val="18"/>
          <w:szCs w:val="18"/>
        </w:rPr>
      </w:pPr>
    </w:p>
    <w:p w14:paraId="3D8B96D9" w14:textId="77777777" w:rsidR="00D35039" w:rsidRPr="00D35039" w:rsidRDefault="00D35039" w:rsidP="00D35039">
      <w:pPr>
        <w:jc w:val="both"/>
        <w:rPr>
          <w:rFonts w:ascii="Arial" w:hAnsi="Arial" w:cs="Arial"/>
          <w:sz w:val="18"/>
          <w:szCs w:val="18"/>
        </w:rPr>
      </w:pPr>
    </w:p>
    <w:p w14:paraId="2F26D75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00206D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770F6D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25EFAC9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76BBFE6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NUMERO 9 (NUEVE)</w:t>
      </w:r>
    </w:p>
    <w:p w14:paraId="251AC8EC" w14:textId="77777777" w:rsidR="00D35039" w:rsidRPr="000B4734" w:rsidRDefault="00D35039" w:rsidP="000B4734">
      <w:pPr>
        <w:jc w:val="center"/>
        <w:rPr>
          <w:rFonts w:ascii="Arial" w:hAnsi="Arial" w:cs="Arial"/>
          <w:b/>
          <w:sz w:val="18"/>
          <w:szCs w:val="18"/>
        </w:rPr>
      </w:pPr>
    </w:p>
    <w:p w14:paraId="0F9ADEF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DE PROTESTA DE DECIR VERDAD, QUE DE RESULTAR GANADO</w:t>
      </w:r>
      <w:r w:rsidR="001D0863">
        <w:rPr>
          <w:rFonts w:ascii="Arial" w:hAnsi="Arial" w:cs="Arial"/>
          <w:b/>
          <w:sz w:val="18"/>
          <w:szCs w:val="18"/>
        </w:rPr>
        <w:t>R CONTARA CON NUMERO TELEFÓNICO</w:t>
      </w:r>
    </w:p>
    <w:p w14:paraId="4368DD1C" w14:textId="77777777" w:rsidR="00D35039" w:rsidRPr="000B4734" w:rsidRDefault="00D35039" w:rsidP="000B4734">
      <w:pPr>
        <w:jc w:val="center"/>
        <w:rPr>
          <w:rFonts w:ascii="Arial" w:hAnsi="Arial" w:cs="Arial"/>
          <w:b/>
          <w:sz w:val="18"/>
          <w:szCs w:val="18"/>
        </w:rPr>
      </w:pPr>
    </w:p>
    <w:p w14:paraId="28F74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2A4EFDA" w14:textId="77777777" w:rsidR="00D35039" w:rsidRPr="00D35039" w:rsidRDefault="00D35039" w:rsidP="00D35039">
      <w:pPr>
        <w:jc w:val="both"/>
        <w:rPr>
          <w:rFonts w:ascii="Arial" w:hAnsi="Arial" w:cs="Arial"/>
          <w:sz w:val="18"/>
          <w:szCs w:val="18"/>
        </w:rPr>
      </w:pPr>
    </w:p>
    <w:p w14:paraId="7C923FC1" w14:textId="77777777" w:rsidR="00D35039" w:rsidRPr="00D35039" w:rsidRDefault="00D35039" w:rsidP="00D35039">
      <w:pPr>
        <w:jc w:val="both"/>
        <w:rPr>
          <w:rFonts w:ascii="Arial" w:hAnsi="Arial" w:cs="Arial"/>
          <w:sz w:val="18"/>
          <w:szCs w:val="18"/>
        </w:rPr>
      </w:pPr>
    </w:p>
    <w:p w14:paraId="11A4CCD9" w14:textId="77777777" w:rsidR="00D35039" w:rsidRPr="00D35039" w:rsidRDefault="00D35039" w:rsidP="00D35039">
      <w:pPr>
        <w:jc w:val="both"/>
        <w:rPr>
          <w:rFonts w:ascii="Arial" w:hAnsi="Arial" w:cs="Arial"/>
          <w:sz w:val="18"/>
          <w:szCs w:val="18"/>
        </w:rPr>
      </w:pPr>
    </w:p>
    <w:p w14:paraId="7A534C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68AB39D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0BD60D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2DCDC3C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9DD419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482A78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205512A3" w14:textId="77777777" w:rsidR="00D35039" w:rsidRPr="00D35039" w:rsidRDefault="00D35039" w:rsidP="00D35039">
      <w:pPr>
        <w:jc w:val="both"/>
        <w:rPr>
          <w:rFonts w:ascii="Arial" w:hAnsi="Arial" w:cs="Arial"/>
          <w:sz w:val="18"/>
          <w:szCs w:val="18"/>
        </w:rPr>
      </w:pPr>
    </w:p>
    <w:p w14:paraId="7AB8B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1C789772" w14:textId="77777777" w:rsidR="00D35039" w:rsidRPr="00D35039" w:rsidRDefault="00D35039" w:rsidP="00D35039">
      <w:pPr>
        <w:jc w:val="both"/>
        <w:rPr>
          <w:rFonts w:ascii="Arial" w:hAnsi="Arial" w:cs="Arial"/>
          <w:sz w:val="18"/>
          <w:szCs w:val="18"/>
        </w:rPr>
      </w:pPr>
    </w:p>
    <w:p w14:paraId="5956AF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6DA05F10" w14:textId="77777777" w:rsidR="00D35039" w:rsidRPr="00D35039" w:rsidRDefault="00D35039" w:rsidP="00D35039">
      <w:pPr>
        <w:jc w:val="both"/>
        <w:rPr>
          <w:rFonts w:ascii="Arial" w:hAnsi="Arial" w:cs="Arial"/>
          <w:sz w:val="18"/>
          <w:szCs w:val="18"/>
        </w:rPr>
      </w:pPr>
    </w:p>
    <w:p w14:paraId="3C6BE99D" w14:textId="77777777" w:rsidR="00D35039" w:rsidRPr="00D35039" w:rsidRDefault="00D35039" w:rsidP="00D35039">
      <w:pPr>
        <w:jc w:val="both"/>
        <w:rPr>
          <w:rFonts w:ascii="Arial" w:hAnsi="Arial" w:cs="Arial"/>
          <w:sz w:val="18"/>
          <w:szCs w:val="18"/>
        </w:rPr>
      </w:pPr>
    </w:p>
    <w:p w14:paraId="12EE0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51C8A402" w14:textId="77777777" w:rsidR="00D35039" w:rsidRPr="00D35039" w:rsidRDefault="00D35039" w:rsidP="00D35039">
      <w:pPr>
        <w:jc w:val="both"/>
        <w:rPr>
          <w:rFonts w:ascii="Arial" w:hAnsi="Arial" w:cs="Arial"/>
          <w:sz w:val="18"/>
          <w:szCs w:val="18"/>
        </w:rPr>
      </w:pPr>
    </w:p>
    <w:p w14:paraId="1948D4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1A0132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AEC8C54"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NÚMERO 10 (DIEZ)</w:t>
      </w:r>
    </w:p>
    <w:p w14:paraId="1FD04DC8"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INFORMACIÓN RESERVADA Y CONFIDENCIAL</w:t>
      </w:r>
    </w:p>
    <w:p w14:paraId="1544AE47" w14:textId="77777777" w:rsidR="00D35039" w:rsidRPr="00D35039" w:rsidRDefault="00D35039" w:rsidP="00D35039">
      <w:pPr>
        <w:jc w:val="both"/>
        <w:rPr>
          <w:rFonts w:ascii="Arial" w:hAnsi="Arial" w:cs="Arial"/>
          <w:sz w:val="18"/>
          <w:szCs w:val="18"/>
        </w:rPr>
      </w:pPr>
    </w:p>
    <w:p w14:paraId="06DE8B4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PREFERENTEMENTE EN PAPEL MEMBRETADO DEL PARTICIPANTE.</w:t>
      </w:r>
    </w:p>
    <w:p w14:paraId="2290C53B" w14:textId="77777777" w:rsidR="00D35039" w:rsidRPr="00D35039" w:rsidRDefault="00D35039" w:rsidP="00D35039">
      <w:pPr>
        <w:jc w:val="both"/>
        <w:rPr>
          <w:rFonts w:ascii="Arial" w:hAnsi="Arial" w:cs="Arial"/>
          <w:sz w:val="18"/>
          <w:szCs w:val="18"/>
        </w:rPr>
      </w:pPr>
    </w:p>
    <w:p w14:paraId="26EB3E0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 a _____ de ___________________ del 20___.</w:t>
      </w:r>
    </w:p>
    <w:p w14:paraId="29B6707A" w14:textId="77777777" w:rsidR="00D35039" w:rsidRPr="00D35039" w:rsidRDefault="00D35039" w:rsidP="00D35039">
      <w:pPr>
        <w:jc w:val="both"/>
        <w:rPr>
          <w:rFonts w:ascii="Arial" w:hAnsi="Arial" w:cs="Arial"/>
          <w:sz w:val="18"/>
          <w:szCs w:val="18"/>
        </w:rPr>
      </w:pPr>
    </w:p>
    <w:p w14:paraId="5705B011" w14:textId="77777777" w:rsidR="00D35039" w:rsidRPr="00D35039" w:rsidRDefault="00D35039" w:rsidP="00D35039">
      <w:pPr>
        <w:jc w:val="both"/>
        <w:rPr>
          <w:rFonts w:ascii="Arial" w:hAnsi="Arial" w:cs="Arial"/>
          <w:sz w:val="18"/>
          <w:szCs w:val="18"/>
        </w:rPr>
      </w:pPr>
    </w:p>
    <w:p w14:paraId="10405B6A" w14:textId="77777777" w:rsidR="00D35039" w:rsidRPr="00D35039" w:rsidRDefault="00D35039" w:rsidP="00D35039">
      <w:pPr>
        <w:jc w:val="both"/>
        <w:rPr>
          <w:rFonts w:ascii="Arial" w:hAnsi="Arial" w:cs="Arial"/>
          <w:sz w:val="18"/>
          <w:szCs w:val="18"/>
        </w:rPr>
      </w:pPr>
    </w:p>
    <w:p w14:paraId="0FFF9F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CA2D2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649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32B68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F9158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5EB99A2" w14:textId="77777777" w:rsidR="00D35039" w:rsidRPr="00D35039" w:rsidRDefault="00D35039" w:rsidP="00D35039">
      <w:pPr>
        <w:jc w:val="both"/>
        <w:rPr>
          <w:rFonts w:ascii="Arial" w:hAnsi="Arial" w:cs="Arial"/>
          <w:sz w:val="18"/>
          <w:szCs w:val="18"/>
        </w:rPr>
      </w:pPr>
    </w:p>
    <w:p w14:paraId="3A71843D" w14:textId="77777777" w:rsidR="00D35039" w:rsidRPr="00D35039" w:rsidRDefault="00D35039" w:rsidP="00D35039">
      <w:pPr>
        <w:jc w:val="both"/>
        <w:rPr>
          <w:rFonts w:ascii="Arial" w:hAnsi="Arial" w:cs="Arial"/>
          <w:sz w:val="18"/>
          <w:szCs w:val="18"/>
        </w:rPr>
      </w:pPr>
    </w:p>
    <w:p w14:paraId="2FEAEE54" w14:textId="77777777" w:rsidR="00D35039" w:rsidRPr="00D35039" w:rsidRDefault="00D35039" w:rsidP="00D35039">
      <w:pPr>
        <w:jc w:val="both"/>
        <w:rPr>
          <w:rFonts w:ascii="Arial" w:hAnsi="Arial" w:cs="Arial"/>
          <w:sz w:val="18"/>
          <w:szCs w:val="18"/>
        </w:rPr>
      </w:pPr>
    </w:p>
    <w:p w14:paraId="62C5E20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5C7C4A3B" w14:textId="77C993AE"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 informa que para los efectos establecidos en los artículos 110, 113 y 117 de la Ley Federal de Transparencia y Acceso a la Información Pública y los correlativos al Reglamento de la Ley Federal de Transparencia y Acceso a la Información Pública </w:t>
      </w:r>
      <w:r w:rsidR="004D6E0B">
        <w:rPr>
          <w:rFonts w:ascii="Arial" w:hAnsi="Arial" w:cs="Arial"/>
          <w:sz w:val="18"/>
          <w:szCs w:val="18"/>
        </w:rPr>
        <w:t xml:space="preserve">Gubernamental </w:t>
      </w:r>
      <w:r w:rsidRPr="00D35039">
        <w:rPr>
          <w:rFonts w:ascii="Arial" w:hAnsi="Arial" w:cs="Arial"/>
          <w:sz w:val="18"/>
          <w:szCs w:val="18"/>
        </w:rPr>
        <w:t>y de los Lineamientos Generales para la Clasificación y Desclasificación de la Información de las Dependencias y Entidades de la Administración Pública Federal, la siguiente documentación es de naturaleza confidencial:</w:t>
      </w:r>
    </w:p>
    <w:p w14:paraId="27389BA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41B8A7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40330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96BE2AD" w14:textId="77777777" w:rsidR="00D35039" w:rsidRPr="00D35039" w:rsidRDefault="00D35039" w:rsidP="00D35039">
      <w:pPr>
        <w:jc w:val="both"/>
        <w:rPr>
          <w:rFonts w:ascii="Arial" w:hAnsi="Arial" w:cs="Arial"/>
          <w:sz w:val="18"/>
          <w:szCs w:val="18"/>
        </w:rPr>
      </w:pPr>
    </w:p>
    <w:p w14:paraId="6AE3EE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CASO DE QUE SE CONSIDERE QUE NINGÚN DOCUMENTO DE LOS QUE SE ENTREGAN EN LA PROPOSICIÓN ES DE NATURALEZA CONFIDENCIAL DEBERÁ SEÑALARSE LA REDACCIÓN SIGUIENTE.)</w:t>
      </w:r>
    </w:p>
    <w:p w14:paraId="4534FA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ninguno de los documentos que se entregan en nuestra proposición es de naturaleza confidencial para los efectos de Ley Federal de Transparencia y Acceso a la Información Pública</w:t>
      </w:r>
    </w:p>
    <w:p w14:paraId="1C745B88" w14:textId="77777777" w:rsidR="00D35039" w:rsidRPr="00D35039" w:rsidRDefault="00D35039" w:rsidP="00D35039">
      <w:pPr>
        <w:jc w:val="both"/>
        <w:rPr>
          <w:rFonts w:ascii="Arial" w:hAnsi="Arial" w:cs="Arial"/>
          <w:sz w:val="18"/>
          <w:szCs w:val="18"/>
        </w:rPr>
      </w:pPr>
    </w:p>
    <w:p w14:paraId="36E84347" w14:textId="77777777" w:rsidR="00D35039" w:rsidRPr="00D35039" w:rsidRDefault="00D35039" w:rsidP="00D35039">
      <w:pPr>
        <w:jc w:val="both"/>
        <w:rPr>
          <w:rFonts w:ascii="Arial" w:hAnsi="Arial" w:cs="Arial"/>
          <w:sz w:val="18"/>
          <w:szCs w:val="18"/>
        </w:rPr>
      </w:pPr>
    </w:p>
    <w:p w14:paraId="0769D0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(UTILIZAR ÚNICAMENTE EL PÁRRAFO QUE CORRESPONDA)</w:t>
      </w:r>
    </w:p>
    <w:p w14:paraId="0173E383" w14:textId="77777777" w:rsidR="00D35039" w:rsidRPr="00D35039" w:rsidRDefault="00D35039" w:rsidP="00D35039">
      <w:pPr>
        <w:jc w:val="both"/>
        <w:rPr>
          <w:rFonts w:ascii="Arial" w:hAnsi="Arial" w:cs="Arial"/>
          <w:sz w:val="18"/>
          <w:szCs w:val="18"/>
        </w:rPr>
      </w:pPr>
    </w:p>
    <w:p w14:paraId="55EBC3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_______________________________________________</w:t>
      </w:r>
    </w:p>
    <w:p w14:paraId="50CA07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 DE LA PERSONA FACULTADA LEGALMENTE</w:t>
      </w:r>
    </w:p>
    <w:p w14:paraId="719AB27E" w14:textId="77777777" w:rsidR="00D35039" w:rsidRPr="00D35039" w:rsidRDefault="00D35039" w:rsidP="00D35039">
      <w:pPr>
        <w:jc w:val="both"/>
        <w:rPr>
          <w:rFonts w:ascii="Arial" w:hAnsi="Arial" w:cs="Arial"/>
          <w:sz w:val="18"/>
          <w:szCs w:val="18"/>
        </w:rPr>
      </w:pPr>
    </w:p>
    <w:p w14:paraId="56BE763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63CB2D1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048CF1B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11</w:t>
      </w:r>
    </w:p>
    <w:p w14:paraId="2E22D693" w14:textId="77777777" w:rsidR="00D35039" w:rsidRPr="000B4734" w:rsidRDefault="00D35039" w:rsidP="000B4734">
      <w:pPr>
        <w:jc w:val="center"/>
        <w:rPr>
          <w:rFonts w:ascii="Arial" w:hAnsi="Arial" w:cs="Arial"/>
          <w:b/>
          <w:sz w:val="18"/>
          <w:szCs w:val="18"/>
        </w:rPr>
      </w:pPr>
    </w:p>
    <w:p w14:paraId="098E82FF" w14:textId="77777777" w:rsidR="00D35039" w:rsidRDefault="00D35039" w:rsidP="000B4734">
      <w:pPr>
        <w:jc w:val="center"/>
        <w:rPr>
          <w:rFonts w:ascii="Arial" w:hAnsi="Arial" w:cs="Arial"/>
          <w:b/>
          <w:sz w:val="18"/>
          <w:szCs w:val="18"/>
        </w:rPr>
      </w:pPr>
      <w:r w:rsidRPr="000B4734">
        <w:rPr>
          <w:rFonts w:ascii="Arial" w:hAnsi="Arial" w:cs="Arial"/>
          <w:b/>
          <w:sz w:val="18"/>
          <w:szCs w:val="18"/>
        </w:rPr>
        <w:t>FORMATO DE CONTRATO DE PRESTACIÓN DE SERVICIOS</w:t>
      </w:r>
    </w:p>
    <w:p w14:paraId="3B442FF4" w14:textId="77777777" w:rsidR="007962CB" w:rsidRPr="000B4734" w:rsidRDefault="007962CB" w:rsidP="000B4734">
      <w:pPr>
        <w:jc w:val="center"/>
        <w:rPr>
          <w:rFonts w:ascii="Arial" w:hAnsi="Arial" w:cs="Arial"/>
          <w:b/>
          <w:sz w:val="18"/>
          <w:szCs w:val="18"/>
        </w:rPr>
      </w:pPr>
    </w:p>
    <w:p w14:paraId="41F069C6" w14:textId="77777777" w:rsidR="001D0863" w:rsidRPr="00987EA7" w:rsidRDefault="001D0863" w:rsidP="001D0863">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3F16AB5E" w14:textId="77777777" w:rsidR="001D0863" w:rsidRPr="00987EA7" w:rsidRDefault="001D0863" w:rsidP="001D0863">
      <w:pPr>
        <w:jc w:val="center"/>
        <w:rPr>
          <w:rFonts w:ascii="Arial" w:hAnsi="Arial" w:cs="Arial"/>
        </w:rPr>
      </w:pPr>
      <w:r w:rsidRPr="00987EA7">
        <w:rPr>
          <w:rFonts w:ascii="Arial" w:hAnsi="Arial" w:cs="Arial"/>
          <w:b/>
          <w:sz w:val="16"/>
          <w:szCs w:val="16"/>
        </w:rPr>
        <w:t>DECLARACIONES</w:t>
      </w:r>
    </w:p>
    <w:p w14:paraId="63B91834"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4EE261AD"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DC9FB1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28B1B77C" w14:textId="77777777" w:rsidR="001D0863" w:rsidRPr="00987EA7" w:rsidRDefault="001D0863" w:rsidP="001D0863">
      <w:pPr>
        <w:widowControl w:val="0"/>
        <w:tabs>
          <w:tab w:val="left" w:pos="426"/>
        </w:tabs>
        <w:ind w:left="426" w:hanging="426"/>
        <w:jc w:val="both"/>
        <w:rPr>
          <w:rFonts w:ascii="Arial" w:hAnsi="Arial" w:cs="Arial"/>
          <w:b/>
          <w:bCs/>
          <w:sz w:val="16"/>
          <w:szCs w:val="16"/>
        </w:rPr>
      </w:pPr>
    </w:p>
    <w:p w14:paraId="44D8D0A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4CC8C6B8" w14:textId="77777777" w:rsidR="001D0863" w:rsidRPr="00987EA7" w:rsidRDefault="001D0863" w:rsidP="001D0863">
      <w:pPr>
        <w:ind w:left="426" w:hanging="426"/>
        <w:jc w:val="both"/>
        <w:rPr>
          <w:rFonts w:ascii="Arial" w:hAnsi="Arial" w:cs="Arial"/>
          <w:sz w:val="16"/>
          <w:szCs w:val="16"/>
        </w:rPr>
      </w:pPr>
    </w:p>
    <w:p w14:paraId="4D7C61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37C690B4" w14:textId="77777777" w:rsidR="001D0863" w:rsidRPr="00987EA7" w:rsidRDefault="001D0863" w:rsidP="001D0863">
      <w:pPr>
        <w:ind w:left="426" w:hanging="426"/>
        <w:jc w:val="both"/>
        <w:rPr>
          <w:rFonts w:ascii="Arial" w:hAnsi="Arial" w:cs="Arial"/>
          <w:sz w:val="16"/>
          <w:szCs w:val="16"/>
        </w:rPr>
      </w:pPr>
    </w:p>
    <w:p w14:paraId="57AA12AB" w14:textId="77777777" w:rsidR="001D0863" w:rsidRPr="00987EA7" w:rsidRDefault="001D0863" w:rsidP="001D0863">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329B1CB0" w14:textId="77777777" w:rsidR="001D0863" w:rsidRPr="00987EA7" w:rsidRDefault="001D0863" w:rsidP="001D0863">
      <w:pPr>
        <w:ind w:left="426"/>
        <w:jc w:val="both"/>
        <w:rPr>
          <w:rFonts w:ascii="Arial" w:hAnsi="Arial" w:cs="Arial"/>
          <w:b/>
          <w:sz w:val="16"/>
          <w:szCs w:val="16"/>
          <w:u w:val="single"/>
        </w:rPr>
      </w:pPr>
    </w:p>
    <w:p w14:paraId="03A85B5E" w14:textId="77777777" w:rsidR="001D0863" w:rsidRPr="00987EA7" w:rsidRDefault="001D0863" w:rsidP="001D0863">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6CC5C6F0" w14:textId="77777777" w:rsidR="001D0863" w:rsidRPr="00987EA7" w:rsidRDefault="001D0863" w:rsidP="001D0863">
      <w:pPr>
        <w:ind w:left="426" w:hanging="426"/>
        <w:jc w:val="both"/>
        <w:rPr>
          <w:rFonts w:ascii="Arial" w:hAnsi="Arial" w:cs="Arial"/>
          <w:sz w:val="16"/>
          <w:szCs w:val="16"/>
        </w:rPr>
      </w:pPr>
    </w:p>
    <w:p w14:paraId="7A6DE25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64902473" w14:textId="77777777" w:rsidR="001D0863" w:rsidRPr="00987EA7" w:rsidRDefault="001D0863" w:rsidP="001D0863">
      <w:pPr>
        <w:jc w:val="both"/>
        <w:rPr>
          <w:rFonts w:ascii="Arial" w:hAnsi="Arial" w:cs="Arial"/>
          <w:sz w:val="16"/>
          <w:szCs w:val="16"/>
        </w:rPr>
      </w:pPr>
    </w:p>
    <w:p w14:paraId="08D346B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de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2C4BB1E5" w14:textId="77777777" w:rsidR="001D0863" w:rsidRPr="00987EA7" w:rsidRDefault="001D0863" w:rsidP="001D0863">
      <w:pPr>
        <w:ind w:left="426" w:hanging="426"/>
        <w:jc w:val="both"/>
        <w:rPr>
          <w:rFonts w:ascii="Arial" w:hAnsi="Arial" w:cs="Arial"/>
          <w:sz w:val="16"/>
          <w:szCs w:val="16"/>
        </w:rPr>
      </w:pPr>
    </w:p>
    <w:p w14:paraId="6EF45D81"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el contrato es Plurianual, mostrar el siguiente Texto:</w:t>
      </w:r>
    </w:p>
    <w:p w14:paraId="2FB40A5C" w14:textId="77777777" w:rsidR="001D0863" w:rsidRPr="00987EA7" w:rsidRDefault="001D0863" w:rsidP="001D0863">
      <w:pPr>
        <w:ind w:left="426" w:hanging="426"/>
        <w:jc w:val="both"/>
        <w:rPr>
          <w:rFonts w:ascii="Arial" w:hAnsi="Arial" w:cs="Arial"/>
          <w:b/>
          <w:sz w:val="16"/>
          <w:szCs w:val="16"/>
          <w:u w:val="single"/>
        </w:rPr>
      </w:pPr>
    </w:p>
    <w:p w14:paraId="28FE45DD"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DCAEBFA" w14:textId="77777777" w:rsidR="001D0863" w:rsidRPr="00987EA7" w:rsidRDefault="001D0863" w:rsidP="001D0863">
      <w:pPr>
        <w:ind w:left="426"/>
        <w:jc w:val="both"/>
        <w:rPr>
          <w:rFonts w:ascii="Arial" w:hAnsi="Arial" w:cs="Arial"/>
          <w:sz w:val="16"/>
          <w:szCs w:val="16"/>
        </w:rPr>
      </w:pPr>
    </w:p>
    <w:p w14:paraId="2CCBB49B"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1DDC6F89" w14:textId="77777777" w:rsidR="001D0863" w:rsidRPr="00987EA7" w:rsidRDefault="001D0863" w:rsidP="001D0863">
      <w:pPr>
        <w:ind w:left="426"/>
        <w:jc w:val="both"/>
        <w:rPr>
          <w:rFonts w:ascii="Arial" w:hAnsi="Arial" w:cs="Arial"/>
          <w:b/>
          <w:sz w:val="16"/>
          <w:szCs w:val="16"/>
          <w:u w:val="single"/>
        </w:rPr>
      </w:pPr>
    </w:p>
    <w:p w14:paraId="2CAF8A5A"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655B5F48" w14:textId="77777777" w:rsidR="001D0863" w:rsidRPr="00987EA7" w:rsidRDefault="001D0863" w:rsidP="001D0863">
      <w:pPr>
        <w:ind w:left="426"/>
        <w:jc w:val="both"/>
        <w:rPr>
          <w:rFonts w:ascii="Arial" w:hAnsi="Arial" w:cs="Arial"/>
          <w:sz w:val="16"/>
          <w:szCs w:val="16"/>
        </w:rPr>
      </w:pPr>
    </w:p>
    <w:p w14:paraId="7D633D05"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6328F049" w14:textId="77777777" w:rsidR="001D0863" w:rsidRPr="00987EA7" w:rsidRDefault="001D0863" w:rsidP="001D0863">
      <w:pPr>
        <w:tabs>
          <w:tab w:val="left" w:pos="426"/>
        </w:tabs>
        <w:ind w:left="426" w:hanging="426"/>
        <w:jc w:val="both"/>
        <w:rPr>
          <w:rFonts w:ascii="Arial" w:hAnsi="Arial" w:cs="Arial"/>
          <w:caps/>
          <w:sz w:val="16"/>
          <w:szCs w:val="16"/>
        </w:rPr>
      </w:pPr>
    </w:p>
    <w:p w14:paraId="349709F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21655232"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70F145E" w14:textId="77777777" w:rsidR="001D0863" w:rsidRPr="00987EA7" w:rsidRDefault="001D0863" w:rsidP="001D0863">
      <w:pPr>
        <w:ind w:left="426" w:hanging="426"/>
        <w:jc w:val="both"/>
        <w:rPr>
          <w:rFonts w:ascii="Arial" w:hAnsi="Arial" w:cs="Arial"/>
        </w:rPr>
      </w:pPr>
      <w:r w:rsidRPr="00987EA7">
        <w:rPr>
          <w:rFonts w:ascii="Arial" w:hAnsi="Arial" w:cs="Arial"/>
          <w:sz w:val="16"/>
          <w:szCs w:val="16"/>
        </w:rPr>
        <w:t>(En caso de que se aplique reducción de garantía de cumplimiento)</w:t>
      </w:r>
    </w:p>
    <w:p w14:paraId="288D2993" w14:textId="77777777" w:rsidR="001D0863" w:rsidRPr="00987EA7" w:rsidRDefault="001D0863" w:rsidP="001D0863">
      <w:pPr>
        <w:ind w:left="426" w:hanging="426"/>
        <w:jc w:val="both"/>
        <w:rPr>
          <w:rFonts w:ascii="Arial" w:hAnsi="Arial" w:cs="Arial"/>
          <w:sz w:val="16"/>
          <w:szCs w:val="16"/>
        </w:rPr>
      </w:pPr>
    </w:p>
    <w:p w14:paraId="4A80B48F"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469BA8B7"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CA45B5B"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28519AF6" w14:textId="77777777" w:rsidR="001D0863" w:rsidRPr="00987EA7" w:rsidRDefault="001D0863" w:rsidP="001D0863">
      <w:pPr>
        <w:tabs>
          <w:tab w:val="left" w:pos="426"/>
        </w:tabs>
        <w:jc w:val="both"/>
        <w:rPr>
          <w:rFonts w:ascii="Arial" w:hAnsi="Arial" w:cs="Arial"/>
          <w:b/>
          <w:sz w:val="16"/>
          <w:szCs w:val="16"/>
        </w:rPr>
      </w:pPr>
    </w:p>
    <w:p w14:paraId="5DB28E3B"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2607567C" w14:textId="77777777" w:rsidR="001D0863" w:rsidRPr="00987EA7" w:rsidRDefault="001D0863" w:rsidP="001D0863">
      <w:pPr>
        <w:tabs>
          <w:tab w:val="left" w:pos="426"/>
        </w:tabs>
        <w:jc w:val="both"/>
        <w:rPr>
          <w:rFonts w:ascii="Arial" w:hAnsi="Arial" w:cs="Arial"/>
          <w:b/>
          <w:sz w:val="16"/>
          <w:szCs w:val="16"/>
          <w:u w:val="single"/>
        </w:rPr>
      </w:pPr>
    </w:p>
    <w:p w14:paraId="028D9FD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0E3A28A5"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835E921"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 xml:space="preserve">de nacionalidad _____________lo que acredita con el acta de nacimiento ___________________ (en el caso de personas extranjeras describir el documento)__________________, expedida por ___________________. </w:t>
      </w:r>
    </w:p>
    <w:p w14:paraId="773D87C1" w14:textId="77777777" w:rsidR="001D0863" w:rsidRPr="00987EA7" w:rsidRDefault="001D0863" w:rsidP="001D0863">
      <w:pPr>
        <w:widowControl w:val="0"/>
        <w:tabs>
          <w:tab w:val="left" w:pos="426"/>
        </w:tabs>
        <w:ind w:left="426" w:hanging="426"/>
        <w:jc w:val="both"/>
        <w:rPr>
          <w:rFonts w:ascii="Arial" w:hAnsi="Arial" w:cs="Arial"/>
          <w:b/>
          <w:sz w:val="16"/>
          <w:szCs w:val="16"/>
        </w:rPr>
      </w:pPr>
    </w:p>
    <w:p w14:paraId="0E8DDF1E"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3B539DE"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0A79EDC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02A426D8"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E72D26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5FDCFFF"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352144AD" w14:textId="77777777" w:rsidR="001D0863" w:rsidRPr="00987EA7" w:rsidRDefault="001D0863" w:rsidP="001D0863">
      <w:pPr>
        <w:widowControl w:val="0"/>
        <w:tabs>
          <w:tab w:val="left" w:pos="426"/>
        </w:tabs>
        <w:jc w:val="both"/>
        <w:rPr>
          <w:rFonts w:ascii="Arial" w:hAnsi="Arial" w:cs="Arial"/>
          <w:sz w:val="16"/>
          <w:szCs w:val="16"/>
        </w:rPr>
      </w:pPr>
    </w:p>
    <w:p w14:paraId="58546EEC"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3A3037E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6DDE03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68EFF133"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8053374"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5A93C1A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1782B2E"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A1D80EB" w14:textId="77777777" w:rsidR="001D0863" w:rsidRPr="00987EA7" w:rsidRDefault="001D0863" w:rsidP="001D0863">
      <w:pPr>
        <w:widowControl w:val="0"/>
        <w:ind w:left="426" w:hanging="426"/>
        <w:jc w:val="both"/>
        <w:rPr>
          <w:rFonts w:ascii="Arial" w:hAnsi="Arial" w:cs="Arial"/>
          <w:sz w:val="16"/>
          <w:szCs w:val="16"/>
        </w:rPr>
      </w:pPr>
    </w:p>
    <w:p w14:paraId="48E77EED"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73FD35D7" w14:textId="77777777" w:rsidR="001D0863" w:rsidRPr="00987EA7" w:rsidRDefault="001D0863" w:rsidP="001D0863">
      <w:pPr>
        <w:jc w:val="both"/>
        <w:rPr>
          <w:rFonts w:ascii="Arial" w:hAnsi="Arial" w:cs="Arial"/>
          <w:sz w:val="16"/>
          <w:szCs w:val="16"/>
        </w:rPr>
      </w:pPr>
    </w:p>
    <w:p w14:paraId="540780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3EEAD041" w14:textId="77777777" w:rsidR="001D0863" w:rsidRPr="00987EA7" w:rsidRDefault="001D0863" w:rsidP="001D0863">
      <w:pPr>
        <w:jc w:val="both"/>
        <w:rPr>
          <w:rFonts w:ascii="Arial" w:hAnsi="Arial" w:cs="Arial"/>
          <w:b/>
          <w:sz w:val="16"/>
          <w:szCs w:val="16"/>
        </w:rPr>
      </w:pPr>
    </w:p>
    <w:p w14:paraId="51442F9E"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FE3B0B7" w14:textId="77777777" w:rsidR="001D0863" w:rsidRPr="00987EA7" w:rsidRDefault="001D0863" w:rsidP="001D0863">
      <w:pPr>
        <w:jc w:val="both"/>
        <w:rPr>
          <w:rFonts w:ascii="Arial" w:hAnsi="Arial" w:cs="Arial"/>
          <w:sz w:val="16"/>
          <w:szCs w:val="16"/>
        </w:rPr>
      </w:pPr>
    </w:p>
    <w:p w14:paraId="1CFF4109" w14:textId="77777777" w:rsidR="001D0863" w:rsidRPr="00987EA7" w:rsidRDefault="001D0863" w:rsidP="001D0863">
      <w:pPr>
        <w:pStyle w:val="Prrafodelista"/>
        <w:jc w:val="center"/>
      </w:pPr>
      <w:r w:rsidRPr="00987EA7">
        <w:rPr>
          <w:b/>
          <w:sz w:val="16"/>
          <w:szCs w:val="16"/>
        </w:rPr>
        <w:t>CLÁUSULAS</w:t>
      </w:r>
    </w:p>
    <w:p w14:paraId="076EC6F9"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3FD3E39F" w14:textId="77777777" w:rsidR="001D0863" w:rsidRPr="00987EA7" w:rsidRDefault="001D0863" w:rsidP="001D0863">
      <w:pPr>
        <w:ind w:right="51"/>
        <w:jc w:val="both"/>
        <w:rPr>
          <w:rFonts w:ascii="Arial" w:hAnsi="Arial" w:cs="Arial"/>
          <w:b/>
          <w:sz w:val="16"/>
          <w:szCs w:val="16"/>
          <w:lang w:eastAsia="es-MX"/>
        </w:rPr>
      </w:pPr>
    </w:p>
    <w:p w14:paraId="3ED0283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52A2F369" w14:textId="77777777" w:rsidR="001D0863" w:rsidRPr="00987EA7" w:rsidRDefault="001D0863" w:rsidP="001D0863">
      <w:pPr>
        <w:ind w:right="51"/>
        <w:jc w:val="both"/>
        <w:rPr>
          <w:rFonts w:ascii="Arial" w:hAnsi="Arial" w:cs="Arial"/>
          <w:sz w:val="16"/>
          <w:szCs w:val="16"/>
        </w:rPr>
      </w:pPr>
    </w:p>
    <w:p w14:paraId="5060D68A" w14:textId="77777777" w:rsidR="001D0863" w:rsidRPr="00987EA7" w:rsidRDefault="001D0863" w:rsidP="001D0863">
      <w:pPr>
        <w:jc w:val="both"/>
        <w:rPr>
          <w:rFonts w:ascii="Arial" w:hAnsi="Arial" w:cs="Arial"/>
        </w:rPr>
      </w:pPr>
      <w:r w:rsidRPr="00987EA7">
        <w:rPr>
          <w:rFonts w:ascii="Arial" w:hAnsi="Arial" w:cs="Arial"/>
          <w:b/>
          <w:sz w:val="16"/>
          <w:szCs w:val="16"/>
        </w:rPr>
        <w:t xml:space="preserve">SEGUNDA. MONTO DEL CONTRATO </w:t>
      </w:r>
    </w:p>
    <w:p w14:paraId="2E134C58" w14:textId="77777777" w:rsidR="001D0863" w:rsidRPr="00987EA7" w:rsidRDefault="001D0863" w:rsidP="001D0863">
      <w:pPr>
        <w:jc w:val="both"/>
        <w:rPr>
          <w:rFonts w:ascii="Arial" w:hAnsi="Arial" w:cs="Arial"/>
          <w:b/>
          <w:sz w:val="16"/>
          <w:szCs w:val="16"/>
        </w:rPr>
      </w:pPr>
    </w:p>
    <w:p w14:paraId="35648823"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6CC77B15" w14:textId="77777777" w:rsidR="001D0863" w:rsidRPr="00987EA7" w:rsidRDefault="001D0863" w:rsidP="001D0863">
      <w:pPr>
        <w:ind w:right="51"/>
        <w:jc w:val="both"/>
        <w:rPr>
          <w:rFonts w:ascii="Arial" w:hAnsi="Arial" w:cs="Arial"/>
          <w:sz w:val="16"/>
          <w:szCs w:val="16"/>
          <w:u w:val="single"/>
        </w:rPr>
      </w:pPr>
    </w:p>
    <w:p w14:paraId="3BC9C2B3"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463F206C" w14:textId="77777777" w:rsidR="001D0863" w:rsidRPr="00987EA7" w:rsidRDefault="001D0863" w:rsidP="001D0863">
      <w:pPr>
        <w:autoSpaceDE w:val="0"/>
        <w:jc w:val="both"/>
        <w:rPr>
          <w:rFonts w:ascii="Arial" w:eastAsia="Cambria" w:hAnsi="Arial" w:cs="Arial"/>
          <w:sz w:val="16"/>
          <w:szCs w:val="16"/>
        </w:rPr>
      </w:pPr>
    </w:p>
    <w:p w14:paraId="7ECBAF70" w14:textId="77777777" w:rsidR="001D0863" w:rsidRPr="00987EA7" w:rsidRDefault="001D0863" w:rsidP="001D0863">
      <w:pPr>
        <w:ind w:right="51"/>
        <w:jc w:val="both"/>
        <w:rPr>
          <w:rFonts w:ascii="Arial" w:eastAsia="Cambria" w:hAnsi="Arial" w:cs="Arial"/>
          <w:sz w:val="16"/>
          <w:szCs w:val="16"/>
        </w:rPr>
      </w:pPr>
    </w:p>
    <w:p w14:paraId="67166494"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14:paraId="611D7C92" w14:textId="77777777" w:rsidR="001D0863" w:rsidRPr="00987EA7" w:rsidRDefault="001D0863" w:rsidP="001D0863">
      <w:pPr>
        <w:ind w:right="51"/>
        <w:jc w:val="both"/>
        <w:rPr>
          <w:rFonts w:ascii="Arial" w:hAnsi="Arial" w:cs="Arial"/>
          <w:sz w:val="16"/>
          <w:szCs w:val="16"/>
          <w:u w:val="single"/>
        </w:rPr>
      </w:pPr>
    </w:p>
    <w:p w14:paraId="4340E21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2B2DE877" w14:textId="77777777" w:rsidR="001D0863" w:rsidRPr="00987EA7" w:rsidRDefault="001D0863" w:rsidP="001D0863">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1D0863" w:rsidRPr="00987EA7" w14:paraId="29502E58" w14:textId="77777777" w:rsidTr="001D0863">
        <w:tc>
          <w:tcPr>
            <w:tcW w:w="2972" w:type="dxa"/>
            <w:tcBorders>
              <w:top w:val="single" w:sz="4" w:space="0" w:color="000000"/>
              <w:left w:val="single" w:sz="4" w:space="0" w:color="000000"/>
              <w:bottom w:val="single" w:sz="4" w:space="0" w:color="000000"/>
            </w:tcBorders>
            <w:shd w:val="clear" w:color="auto" w:fill="auto"/>
          </w:tcPr>
          <w:p w14:paraId="1B3BF6D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66799F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2EC96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con impuestos</w:t>
            </w:r>
          </w:p>
        </w:tc>
      </w:tr>
      <w:tr w:rsidR="001D0863" w:rsidRPr="00987EA7" w14:paraId="20EAF91E" w14:textId="77777777" w:rsidTr="001D0863">
        <w:tc>
          <w:tcPr>
            <w:tcW w:w="2972" w:type="dxa"/>
            <w:tcBorders>
              <w:top w:val="single" w:sz="4" w:space="0" w:color="000000"/>
              <w:left w:val="single" w:sz="4" w:space="0" w:color="000000"/>
              <w:bottom w:val="single" w:sz="4" w:space="0" w:color="000000"/>
            </w:tcBorders>
            <w:shd w:val="clear" w:color="auto" w:fill="auto"/>
          </w:tcPr>
          <w:p w14:paraId="040EBC4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445A1FF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088888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1D0863" w:rsidRPr="00987EA7" w14:paraId="02F8EAE0" w14:textId="77777777" w:rsidTr="001D0863">
        <w:tc>
          <w:tcPr>
            <w:tcW w:w="2972" w:type="dxa"/>
            <w:tcBorders>
              <w:top w:val="single" w:sz="4" w:space="0" w:color="000000"/>
              <w:left w:val="single" w:sz="4" w:space="0" w:color="000000"/>
              <w:bottom w:val="single" w:sz="4" w:space="0" w:color="000000"/>
            </w:tcBorders>
            <w:shd w:val="clear" w:color="auto" w:fill="auto"/>
          </w:tcPr>
          <w:p w14:paraId="7163A55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16CB430B" w14:textId="77777777" w:rsidR="001D0863" w:rsidRPr="00987EA7" w:rsidRDefault="001D0863" w:rsidP="001D0863">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ED7AC47"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58F5068F" w14:textId="77777777" w:rsidTr="001D0863">
        <w:tc>
          <w:tcPr>
            <w:tcW w:w="2972" w:type="dxa"/>
            <w:tcBorders>
              <w:top w:val="single" w:sz="4" w:space="0" w:color="000000"/>
            </w:tcBorders>
            <w:shd w:val="clear" w:color="auto" w:fill="auto"/>
          </w:tcPr>
          <w:p w14:paraId="22574701"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094BAA9D"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6DD0AD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4B0987D8" w14:textId="77777777" w:rsidR="001D0863" w:rsidRPr="00987EA7" w:rsidRDefault="001D0863" w:rsidP="001D0863">
      <w:pPr>
        <w:ind w:right="51"/>
        <w:jc w:val="both"/>
        <w:rPr>
          <w:rFonts w:ascii="Arial" w:hAnsi="Arial" w:cs="Arial"/>
          <w:sz w:val="16"/>
          <w:szCs w:val="16"/>
        </w:rPr>
      </w:pPr>
    </w:p>
    <w:p w14:paraId="47AD58E3"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037DA20" w14:textId="77777777" w:rsidR="001D0863" w:rsidRPr="00987EA7" w:rsidRDefault="001D0863" w:rsidP="001D0863">
      <w:pPr>
        <w:ind w:right="51"/>
        <w:jc w:val="both"/>
        <w:rPr>
          <w:rFonts w:ascii="Arial" w:eastAsia="Cambria" w:hAnsi="Arial" w:cs="Arial"/>
          <w:sz w:val="16"/>
          <w:szCs w:val="16"/>
        </w:rPr>
      </w:pPr>
    </w:p>
    <w:p w14:paraId="59B7D969"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7D1C7E89" w14:textId="77777777" w:rsidR="001D0863" w:rsidRPr="00987EA7" w:rsidRDefault="001D0863" w:rsidP="001D0863">
      <w:pPr>
        <w:ind w:right="51"/>
        <w:jc w:val="both"/>
        <w:rPr>
          <w:rFonts w:ascii="Arial" w:eastAsia="Cambria" w:hAnsi="Arial" w:cs="Arial"/>
          <w:sz w:val="16"/>
          <w:szCs w:val="16"/>
        </w:rPr>
      </w:pPr>
    </w:p>
    <w:p w14:paraId="492F5577" w14:textId="77777777" w:rsidR="001D0863" w:rsidRPr="00987EA7" w:rsidRDefault="001D0863" w:rsidP="001D0863">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14:paraId="37EE8E46" w14:textId="77777777" w:rsidR="001D0863" w:rsidRPr="00987EA7" w:rsidRDefault="001D0863" w:rsidP="001D0863">
      <w:pPr>
        <w:ind w:right="51"/>
        <w:jc w:val="both"/>
        <w:rPr>
          <w:rFonts w:ascii="Arial" w:hAnsi="Arial" w:cs="Arial"/>
          <w:sz w:val="16"/>
          <w:szCs w:val="16"/>
        </w:rPr>
      </w:pPr>
    </w:p>
    <w:p w14:paraId="55D4D75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615507A1" w14:textId="77777777" w:rsidR="001D0863" w:rsidRPr="00987EA7" w:rsidRDefault="001D0863" w:rsidP="001D0863">
      <w:pPr>
        <w:ind w:right="51"/>
        <w:jc w:val="both"/>
        <w:rPr>
          <w:rFonts w:ascii="Arial" w:hAnsi="Arial" w:cs="Arial"/>
          <w:sz w:val="16"/>
          <w:szCs w:val="16"/>
        </w:rPr>
      </w:pPr>
    </w:p>
    <w:p w14:paraId="1612971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623AFA89" w14:textId="77777777" w:rsidR="001D0863" w:rsidRPr="00987EA7" w:rsidRDefault="001D0863" w:rsidP="001D0863">
      <w:pPr>
        <w:ind w:right="51"/>
        <w:jc w:val="both"/>
        <w:rPr>
          <w:rFonts w:ascii="Arial" w:hAnsi="Arial" w:cs="Arial"/>
          <w:sz w:val="16"/>
          <w:szCs w:val="16"/>
        </w:rPr>
      </w:pPr>
    </w:p>
    <w:p w14:paraId="0BAA47EB"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E95B64C" w14:textId="77777777" w:rsidR="001D0863" w:rsidRPr="00987EA7" w:rsidRDefault="001D0863" w:rsidP="001D0863">
      <w:pPr>
        <w:autoSpaceDE w:val="0"/>
        <w:jc w:val="both"/>
        <w:rPr>
          <w:rFonts w:ascii="Arial" w:eastAsia="Cambria" w:hAnsi="Arial" w:cs="Arial"/>
          <w:sz w:val="16"/>
          <w:szCs w:val="16"/>
        </w:rPr>
      </w:pPr>
    </w:p>
    <w:p w14:paraId="707F56BA"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602F0498" w14:textId="77777777" w:rsidR="001D0863" w:rsidRPr="00987EA7" w:rsidRDefault="001D0863" w:rsidP="001D0863">
      <w:pPr>
        <w:ind w:right="51"/>
        <w:jc w:val="both"/>
        <w:rPr>
          <w:rFonts w:ascii="Arial" w:hAnsi="Arial" w:cs="Arial"/>
          <w:sz w:val="16"/>
          <w:szCs w:val="16"/>
        </w:rPr>
      </w:pPr>
    </w:p>
    <w:p w14:paraId="06D0322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7C1FFFF0" w14:textId="77777777" w:rsidR="001D0863" w:rsidRPr="00987EA7" w:rsidRDefault="001D0863" w:rsidP="001D0863">
      <w:pPr>
        <w:ind w:right="51"/>
        <w:jc w:val="both"/>
        <w:rPr>
          <w:rFonts w:ascii="Arial" w:eastAsia="Cambria" w:hAnsi="Arial" w:cs="Arial"/>
          <w:sz w:val="16"/>
          <w:szCs w:val="16"/>
        </w:rPr>
      </w:pPr>
    </w:p>
    <w:p w14:paraId="72AAA63A"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17B7EBA5" w14:textId="77777777" w:rsidR="001D0863" w:rsidRPr="00987EA7" w:rsidRDefault="001D0863" w:rsidP="001D0863">
      <w:pPr>
        <w:ind w:right="51"/>
        <w:jc w:val="both"/>
        <w:rPr>
          <w:rFonts w:ascii="Arial" w:hAnsi="Arial" w:cs="Arial"/>
          <w:sz w:val="16"/>
          <w:szCs w:val="16"/>
        </w:rPr>
      </w:pPr>
    </w:p>
    <w:p w14:paraId="05D7D410"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43EF295A" w14:textId="77777777" w:rsidR="001D0863" w:rsidRPr="00987EA7" w:rsidRDefault="001D0863" w:rsidP="001D0863">
      <w:pPr>
        <w:ind w:right="51"/>
        <w:jc w:val="both"/>
        <w:rPr>
          <w:rFonts w:ascii="Arial" w:hAnsi="Arial" w:cs="Arial"/>
          <w:b/>
          <w:sz w:val="16"/>
          <w:szCs w:val="16"/>
        </w:rPr>
      </w:pPr>
    </w:p>
    <w:p w14:paraId="49123CBC"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5BB0C65F" w14:textId="77777777" w:rsidR="001D0863" w:rsidRPr="00987EA7" w:rsidRDefault="001D0863" w:rsidP="001D0863">
      <w:pPr>
        <w:ind w:right="51"/>
        <w:jc w:val="both"/>
        <w:rPr>
          <w:rFonts w:ascii="Arial" w:hAnsi="Arial" w:cs="Arial"/>
          <w:sz w:val="16"/>
          <w:szCs w:val="16"/>
        </w:rPr>
      </w:pPr>
    </w:p>
    <w:p w14:paraId="27B70E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34BB7085" w14:textId="77777777" w:rsidR="001D0863" w:rsidRPr="00987EA7" w:rsidRDefault="001D0863" w:rsidP="001D0863">
      <w:pPr>
        <w:autoSpaceDE w:val="0"/>
        <w:jc w:val="both"/>
        <w:rPr>
          <w:rFonts w:ascii="Arial" w:eastAsia="Cambria" w:hAnsi="Arial" w:cs="Arial"/>
          <w:sz w:val="16"/>
          <w:szCs w:val="16"/>
        </w:rPr>
      </w:pPr>
    </w:p>
    <w:p w14:paraId="15D87E74"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2D77DD57" w14:textId="77777777" w:rsidR="001D0863" w:rsidRPr="00987EA7" w:rsidRDefault="001D0863" w:rsidP="001D0863">
      <w:pPr>
        <w:ind w:right="51"/>
        <w:jc w:val="both"/>
        <w:rPr>
          <w:rFonts w:ascii="Arial" w:hAnsi="Arial" w:cs="Arial"/>
          <w:sz w:val="16"/>
          <w:szCs w:val="16"/>
        </w:rPr>
      </w:pPr>
    </w:p>
    <w:p w14:paraId="6A732B18"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5F49256A" w14:textId="77777777" w:rsidR="001D0863" w:rsidRPr="00987EA7" w:rsidRDefault="001D0863" w:rsidP="001D0863">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142D2A5A" w14:textId="77777777" w:rsidR="001D0863" w:rsidRPr="00987EA7" w:rsidRDefault="001D0863" w:rsidP="001D0863">
      <w:pPr>
        <w:autoSpaceDE w:val="0"/>
        <w:jc w:val="both"/>
        <w:rPr>
          <w:rFonts w:ascii="Arial" w:eastAsia="Cambria" w:hAnsi="Arial" w:cs="Arial"/>
          <w:sz w:val="16"/>
          <w:szCs w:val="16"/>
        </w:rPr>
      </w:pPr>
    </w:p>
    <w:p w14:paraId="23BE862E" w14:textId="77777777" w:rsidR="001D0863" w:rsidRPr="00987EA7" w:rsidRDefault="001D0863" w:rsidP="001D0863">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5F2E5120" w14:textId="77777777" w:rsidR="001D0863" w:rsidRPr="00987EA7" w:rsidRDefault="001D0863" w:rsidP="001D0863">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1D0863" w:rsidRPr="00987EA7" w14:paraId="1913BFE9" w14:textId="77777777" w:rsidTr="001D0863">
        <w:trPr>
          <w:trHeight w:val="249"/>
        </w:trPr>
        <w:tc>
          <w:tcPr>
            <w:tcW w:w="3112" w:type="dxa"/>
            <w:tcBorders>
              <w:top w:val="single" w:sz="4" w:space="0" w:color="000000"/>
              <w:left w:val="single" w:sz="4" w:space="0" w:color="000000"/>
              <w:bottom w:val="single" w:sz="4" w:space="0" w:color="000000"/>
            </w:tcBorders>
            <w:shd w:val="clear" w:color="auto" w:fill="auto"/>
          </w:tcPr>
          <w:p w14:paraId="0EEB1E3B"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6CF37C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3FFD824"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máximo</w:t>
            </w:r>
          </w:p>
        </w:tc>
      </w:tr>
      <w:tr w:rsidR="001D0863" w:rsidRPr="00987EA7" w14:paraId="7E4A25D4" w14:textId="77777777" w:rsidTr="001D0863">
        <w:trPr>
          <w:trHeight w:val="1158"/>
        </w:trPr>
        <w:tc>
          <w:tcPr>
            <w:tcW w:w="3112" w:type="dxa"/>
            <w:tcBorders>
              <w:top w:val="single" w:sz="4" w:space="0" w:color="000000"/>
              <w:left w:val="single" w:sz="4" w:space="0" w:color="000000"/>
              <w:bottom w:val="single" w:sz="4" w:space="0" w:color="000000"/>
            </w:tcBorders>
            <w:shd w:val="clear" w:color="auto" w:fill="auto"/>
          </w:tcPr>
          <w:p w14:paraId="25B61787"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55B14D44"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0DEDFE8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1D0863" w:rsidRPr="00987EA7" w14:paraId="2A95819C" w14:textId="77777777" w:rsidTr="001D0863">
        <w:trPr>
          <w:trHeight w:val="738"/>
        </w:trPr>
        <w:tc>
          <w:tcPr>
            <w:tcW w:w="3112" w:type="dxa"/>
            <w:tcBorders>
              <w:top w:val="single" w:sz="4" w:space="0" w:color="000000"/>
              <w:left w:val="single" w:sz="4" w:space="0" w:color="000000"/>
              <w:bottom w:val="single" w:sz="4" w:space="0" w:color="000000"/>
            </w:tcBorders>
            <w:shd w:val="clear" w:color="auto" w:fill="auto"/>
          </w:tcPr>
          <w:p w14:paraId="7D9A3D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lastRenderedPageBreak/>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212FE7E2" w14:textId="77777777" w:rsidR="001D0863" w:rsidRPr="00987EA7" w:rsidRDefault="001D0863" w:rsidP="001D0863">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5DF8246"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6BB2D6E8" w14:textId="77777777" w:rsidTr="001D0863">
        <w:trPr>
          <w:trHeight w:val="249"/>
        </w:trPr>
        <w:tc>
          <w:tcPr>
            <w:tcW w:w="3112" w:type="dxa"/>
            <w:tcBorders>
              <w:top w:val="single" w:sz="4" w:space="0" w:color="000000"/>
            </w:tcBorders>
            <w:shd w:val="clear" w:color="auto" w:fill="auto"/>
          </w:tcPr>
          <w:p w14:paraId="449A10C4"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658219E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B287F92"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46EB7E70" w14:textId="77777777" w:rsidR="001D0863" w:rsidRPr="00987EA7" w:rsidRDefault="001D0863" w:rsidP="001D0863">
      <w:pPr>
        <w:ind w:right="51"/>
        <w:jc w:val="both"/>
        <w:rPr>
          <w:rFonts w:ascii="Arial" w:hAnsi="Arial" w:cs="Arial"/>
          <w:sz w:val="16"/>
          <w:szCs w:val="16"/>
        </w:rPr>
      </w:pPr>
    </w:p>
    <w:p w14:paraId="535E67C7"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7C01602" w14:textId="77777777" w:rsidR="001D0863" w:rsidRPr="00987EA7" w:rsidRDefault="001D0863" w:rsidP="001D0863">
      <w:pPr>
        <w:ind w:right="51"/>
        <w:jc w:val="both"/>
        <w:rPr>
          <w:rFonts w:ascii="Arial" w:eastAsia="Cambria" w:hAnsi="Arial" w:cs="Arial"/>
          <w:sz w:val="16"/>
          <w:szCs w:val="16"/>
        </w:rPr>
      </w:pPr>
    </w:p>
    <w:p w14:paraId="4F1926F6"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12F89C36" w14:textId="77777777" w:rsidR="001D0863" w:rsidRPr="00987EA7" w:rsidRDefault="001D0863" w:rsidP="001D0863">
      <w:pPr>
        <w:ind w:right="51"/>
        <w:jc w:val="both"/>
        <w:rPr>
          <w:rFonts w:ascii="Arial" w:hAnsi="Arial" w:cs="Arial"/>
          <w:sz w:val="16"/>
          <w:szCs w:val="16"/>
        </w:rPr>
      </w:pPr>
    </w:p>
    <w:p w14:paraId="668D8C3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5F4940EB" w14:textId="77777777" w:rsidR="001D0863" w:rsidRPr="00987EA7" w:rsidRDefault="001D0863" w:rsidP="001D0863">
      <w:pPr>
        <w:ind w:right="51"/>
        <w:jc w:val="both"/>
        <w:rPr>
          <w:rFonts w:ascii="Arial" w:hAnsi="Arial" w:cs="Arial"/>
          <w:sz w:val="16"/>
          <w:szCs w:val="16"/>
        </w:rPr>
      </w:pPr>
    </w:p>
    <w:p w14:paraId="184C6BE3" w14:textId="77777777" w:rsidR="001D0863" w:rsidRPr="00987EA7" w:rsidRDefault="001D0863" w:rsidP="001D0863">
      <w:pPr>
        <w:ind w:right="51"/>
        <w:jc w:val="both"/>
        <w:rPr>
          <w:rFonts w:ascii="Arial" w:hAnsi="Arial" w:cs="Arial"/>
        </w:rPr>
      </w:pPr>
      <w:r w:rsidRPr="00987EA7">
        <w:rPr>
          <w:rFonts w:ascii="Arial" w:hAnsi="Arial" w:cs="Arial"/>
          <w:sz w:val="16"/>
          <w:szCs w:val="16"/>
        </w:rPr>
        <w:t>Indicar el(los) precio(s) unitario(s):</w:t>
      </w:r>
    </w:p>
    <w:p w14:paraId="46D3A840" w14:textId="77777777" w:rsidR="001D0863" w:rsidRPr="00987EA7" w:rsidRDefault="001D0863" w:rsidP="001D0863">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40EA6F59" w14:textId="77777777" w:rsidR="001D0863" w:rsidRPr="00987EA7" w:rsidRDefault="001D0863" w:rsidP="001D0863">
      <w:pPr>
        <w:ind w:right="51"/>
        <w:jc w:val="both"/>
        <w:rPr>
          <w:rFonts w:ascii="Arial" w:hAnsi="Arial" w:cs="Arial"/>
          <w:sz w:val="16"/>
          <w:szCs w:val="16"/>
        </w:rPr>
      </w:pPr>
    </w:p>
    <w:p w14:paraId="7CBE89D6"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34BAD526" w14:textId="77777777" w:rsidR="001D0863" w:rsidRPr="00987EA7" w:rsidRDefault="001D0863" w:rsidP="001D0863">
      <w:pPr>
        <w:ind w:right="51"/>
        <w:jc w:val="both"/>
        <w:rPr>
          <w:rFonts w:ascii="Arial" w:hAnsi="Arial" w:cs="Arial"/>
          <w:sz w:val="16"/>
          <w:szCs w:val="16"/>
        </w:rPr>
      </w:pPr>
    </w:p>
    <w:p w14:paraId="7E8FD6C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6F2EED60" w14:textId="77777777" w:rsidR="001D0863" w:rsidRPr="00987EA7" w:rsidRDefault="001D0863" w:rsidP="001D0863">
      <w:pPr>
        <w:ind w:right="51"/>
        <w:jc w:val="both"/>
        <w:rPr>
          <w:rFonts w:ascii="Arial" w:hAnsi="Arial" w:cs="Arial"/>
          <w:sz w:val="16"/>
          <w:szCs w:val="16"/>
        </w:rPr>
      </w:pPr>
    </w:p>
    <w:p w14:paraId="7655637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4D7076E" w14:textId="77777777" w:rsidR="001D0863" w:rsidRPr="00987EA7" w:rsidRDefault="001D0863" w:rsidP="001D0863">
      <w:pPr>
        <w:ind w:right="51"/>
        <w:jc w:val="both"/>
        <w:rPr>
          <w:rFonts w:ascii="Arial" w:hAnsi="Arial" w:cs="Arial"/>
          <w:sz w:val="16"/>
          <w:szCs w:val="16"/>
        </w:rPr>
      </w:pPr>
    </w:p>
    <w:p w14:paraId="0844F06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57C6CF3E" w14:textId="77777777" w:rsidR="001D0863" w:rsidRPr="00987EA7" w:rsidRDefault="001D0863" w:rsidP="001D0863">
      <w:pPr>
        <w:ind w:right="51"/>
        <w:jc w:val="both"/>
        <w:rPr>
          <w:rFonts w:ascii="Arial" w:hAnsi="Arial" w:cs="Arial"/>
          <w:sz w:val="16"/>
          <w:szCs w:val="16"/>
        </w:rPr>
      </w:pPr>
    </w:p>
    <w:p w14:paraId="0109701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21DF1C7" w14:textId="77777777" w:rsidR="001D0863" w:rsidRPr="00987EA7" w:rsidRDefault="001D0863" w:rsidP="001D0863">
      <w:pPr>
        <w:ind w:right="51"/>
        <w:jc w:val="both"/>
        <w:rPr>
          <w:rFonts w:ascii="Arial" w:hAnsi="Arial" w:cs="Arial"/>
          <w:sz w:val="16"/>
          <w:szCs w:val="16"/>
        </w:rPr>
      </w:pPr>
    </w:p>
    <w:p w14:paraId="31D14DD1"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45A306CB" w14:textId="77777777" w:rsidR="001D0863" w:rsidRPr="00987EA7" w:rsidRDefault="001D0863" w:rsidP="001D0863">
      <w:pPr>
        <w:ind w:right="51"/>
        <w:jc w:val="both"/>
        <w:rPr>
          <w:rFonts w:ascii="Arial" w:hAnsi="Arial" w:cs="Arial"/>
          <w:sz w:val="16"/>
          <w:szCs w:val="16"/>
        </w:rPr>
      </w:pPr>
    </w:p>
    <w:p w14:paraId="1A4878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6947AA7F" w14:textId="77777777" w:rsidR="001D0863" w:rsidRPr="00987EA7" w:rsidRDefault="001D0863" w:rsidP="001D0863">
      <w:pPr>
        <w:ind w:right="51"/>
        <w:jc w:val="both"/>
        <w:rPr>
          <w:rFonts w:ascii="Arial" w:hAnsi="Arial" w:cs="Arial"/>
          <w:sz w:val="16"/>
          <w:szCs w:val="16"/>
        </w:rPr>
      </w:pPr>
    </w:p>
    <w:p w14:paraId="7D64C251"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TERCERA. ANTICIPO. </w:t>
      </w:r>
    </w:p>
    <w:p w14:paraId="1D7FAB1E" w14:textId="77777777" w:rsidR="001D0863" w:rsidRPr="00987EA7" w:rsidRDefault="001D0863" w:rsidP="001D0863">
      <w:pPr>
        <w:widowControl w:val="0"/>
        <w:jc w:val="both"/>
        <w:rPr>
          <w:rFonts w:ascii="Arial" w:hAnsi="Arial" w:cs="Arial"/>
          <w:b/>
          <w:sz w:val="16"/>
          <w:szCs w:val="16"/>
        </w:rPr>
      </w:pPr>
    </w:p>
    <w:p w14:paraId="45D463F5"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000B817A" w14:textId="77777777" w:rsidR="001D0863" w:rsidRPr="00987EA7" w:rsidRDefault="001D0863" w:rsidP="001D0863">
      <w:pPr>
        <w:widowControl w:val="0"/>
        <w:jc w:val="both"/>
        <w:rPr>
          <w:rFonts w:ascii="Arial" w:hAnsi="Arial" w:cs="Arial"/>
          <w:b/>
          <w:sz w:val="16"/>
          <w:szCs w:val="16"/>
          <w:u w:val="single"/>
        </w:rPr>
      </w:pPr>
    </w:p>
    <w:p w14:paraId="5472E622"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56F384C3" w14:textId="77777777" w:rsidR="001D0863" w:rsidRPr="00987EA7" w:rsidRDefault="001D0863" w:rsidP="001D0863">
      <w:pPr>
        <w:widowControl w:val="0"/>
        <w:jc w:val="both"/>
        <w:rPr>
          <w:rFonts w:ascii="Arial" w:hAnsi="Arial" w:cs="Arial"/>
          <w:b/>
          <w:sz w:val="16"/>
          <w:szCs w:val="16"/>
        </w:rPr>
      </w:pPr>
    </w:p>
    <w:p w14:paraId="57390F38"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4309C424" w14:textId="77777777" w:rsidR="001D0863" w:rsidRPr="00987EA7" w:rsidRDefault="001D0863" w:rsidP="001D0863">
      <w:pPr>
        <w:pStyle w:val="Texto0"/>
        <w:spacing w:after="0" w:line="240" w:lineRule="auto"/>
        <w:ind w:firstLine="0"/>
        <w:rPr>
          <w:rFonts w:cs="Arial"/>
          <w:b/>
          <w:bCs/>
          <w:sz w:val="16"/>
          <w:szCs w:val="16"/>
          <w:u w:val="single"/>
        </w:rPr>
      </w:pPr>
    </w:p>
    <w:p w14:paraId="68B6690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38E8041D" w14:textId="77777777" w:rsidR="001D0863" w:rsidRPr="00987EA7" w:rsidRDefault="001D0863" w:rsidP="001D0863">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1D0863" w:rsidRPr="00987EA7" w14:paraId="7575A0D8" w14:textId="77777777" w:rsidTr="001D0863">
        <w:tc>
          <w:tcPr>
            <w:tcW w:w="4697" w:type="dxa"/>
            <w:tcBorders>
              <w:top w:val="single" w:sz="4" w:space="0" w:color="000000"/>
              <w:left w:val="single" w:sz="4" w:space="0" w:color="000000"/>
              <w:bottom w:val="single" w:sz="4" w:space="0" w:color="000000"/>
            </w:tcBorders>
            <w:shd w:val="clear" w:color="auto" w:fill="auto"/>
          </w:tcPr>
          <w:p w14:paraId="37F2ACD2"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73DCB76C"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FECHA A OTORGAR ANTICIPO</w:t>
            </w:r>
          </w:p>
        </w:tc>
      </w:tr>
      <w:tr w:rsidR="001D0863" w:rsidRPr="00987EA7" w14:paraId="11123F99" w14:textId="77777777" w:rsidTr="001D0863">
        <w:tc>
          <w:tcPr>
            <w:tcW w:w="4697" w:type="dxa"/>
            <w:tcBorders>
              <w:top w:val="single" w:sz="4" w:space="0" w:color="000000"/>
              <w:left w:val="single" w:sz="4" w:space="0" w:color="000000"/>
              <w:bottom w:val="single" w:sz="4" w:space="0" w:color="000000"/>
            </w:tcBorders>
            <w:shd w:val="clear" w:color="auto" w:fill="auto"/>
          </w:tcPr>
          <w:p w14:paraId="3CA86CFD"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469FCC1"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1D0863" w:rsidRPr="00987EA7" w14:paraId="4FA2B3B0" w14:textId="77777777" w:rsidTr="001D0863">
        <w:tc>
          <w:tcPr>
            <w:tcW w:w="4697" w:type="dxa"/>
            <w:tcBorders>
              <w:top w:val="single" w:sz="4" w:space="0" w:color="000000"/>
              <w:left w:val="single" w:sz="4" w:space="0" w:color="000000"/>
              <w:bottom w:val="single" w:sz="4" w:space="0" w:color="000000"/>
            </w:tcBorders>
            <w:shd w:val="clear" w:color="auto" w:fill="auto"/>
          </w:tcPr>
          <w:p w14:paraId="041E8F00"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360B23E" w14:textId="77777777" w:rsidR="001D0863" w:rsidRPr="00987EA7" w:rsidRDefault="001D0863" w:rsidP="001D0863">
            <w:pPr>
              <w:snapToGrid w:val="0"/>
              <w:ind w:right="51"/>
              <w:jc w:val="both"/>
              <w:rPr>
                <w:rFonts w:ascii="Arial" w:eastAsia="Cambria" w:hAnsi="Arial" w:cs="Arial"/>
                <w:sz w:val="16"/>
                <w:szCs w:val="16"/>
                <w:lang w:val="es-MX"/>
              </w:rPr>
            </w:pPr>
          </w:p>
        </w:tc>
      </w:tr>
    </w:tbl>
    <w:p w14:paraId="2FD44580" w14:textId="77777777" w:rsidR="001D0863" w:rsidRPr="00987EA7" w:rsidRDefault="001D0863" w:rsidP="001D0863">
      <w:pPr>
        <w:pStyle w:val="Texto0"/>
        <w:spacing w:after="0" w:line="240" w:lineRule="auto"/>
        <w:ind w:firstLine="0"/>
        <w:rPr>
          <w:rFonts w:cs="Arial"/>
          <w:sz w:val="16"/>
          <w:szCs w:val="16"/>
        </w:rPr>
      </w:pPr>
    </w:p>
    <w:p w14:paraId="7D7AFBD0" w14:textId="77777777" w:rsidR="001D0863" w:rsidRPr="00987EA7" w:rsidRDefault="001D0863" w:rsidP="001D0863">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721B633B" w14:textId="77777777" w:rsidR="001D0863" w:rsidRPr="00987EA7" w:rsidRDefault="001D0863" w:rsidP="001D0863">
      <w:pPr>
        <w:widowControl w:val="0"/>
        <w:jc w:val="both"/>
        <w:rPr>
          <w:rFonts w:ascii="Arial" w:hAnsi="Arial" w:cs="Arial"/>
          <w:b/>
          <w:sz w:val="16"/>
          <w:szCs w:val="16"/>
          <w:lang w:eastAsia="es-ES"/>
        </w:rPr>
      </w:pPr>
    </w:p>
    <w:p w14:paraId="1FBAB443"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CUARTA. FORMA Y LUGAR DE PAGO. </w:t>
      </w:r>
    </w:p>
    <w:p w14:paraId="58A2427C" w14:textId="77777777" w:rsidR="001D0863" w:rsidRPr="00987EA7" w:rsidRDefault="001D0863" w:rsidP="001D0863">
      <w:pPr>
        <w:widowControl w:val="0"/>
        <w:jc w:val="both"/>
        <w:rPr>
          <w:rFonts w:ascii="Arial" w:hAnsi="Arial" w:cs="Arial"/>
          <w:b/>
          <w:sz w:val="16"/>
          <w:szCs w:val="16"/>
        </w:rPr>
      </w:pPr>
    </w:p>
    <w:p w14:paraId="63DD6836"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3FF3BF4D" w14:textId="77777777" w:rsidR="001D0863" w:rsidRPr="00987EA7" w:rsidRDefault="001D0863" w:rsidP="001D0863">
      <w:pPr>
        <w:autoSpaceDE w:val="0"/>
        <w:jc w:val="both"/>
        <w:rPr>
          <w:rFonts w:ascii="Arial" w:eastAsia="Cambria" w:hAnsi="Arial" w:cs="Arial"/>
          <w:sz w:val="16"/>
          <w:szCs w:val="16"/>
        </w:rPr>
      </w:pPr>
    </w:p>
    <w:p w14:paraId="04FEC518"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3CDBCE36" w14:textId="77777777" w:rsidR="001D0863" w:rsidRPr="00987EA7" w:rsidRDefault="001D0863" w:rsidP="001D0863">
      <w:pPr>
        <w:jc w:val="both"/>
        <w:rPr>
          <w:rFonts w:ascii="Arial" w:hAnsi="Arial" w:cs="Arial"/>
          <w:strike/>
          <w:sz w:val="16"/>
          <w:szCs w:val="16"/>
        </w:rPr>
      </w:pPr>
    </w:p>
    <w:p w14:paraId="5782B2B3"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C0E6900" w14:textId="77777777" w:rsidR="001D0863" w:rsidRPr="00987EA7" w:rsidRDefault="001D0863" w:rsidP="001D0863">
      <w:pPr>
        <w:widowControl w:val="0"/>
        <w:jc w:val="both"/>
        <w:rPr>
          <w:rFonts w:ascii="Arial" w:hAnsi="Arial" w:cs="Arial"/>
          <w:sz w:val="16"/>
          <w:szCs w:val="16"/>
        </w:rPr>
      </w:pPr>
    </w:p>
    <w:p w14:paraId="5FDEF506" w14:textId="77777777" w:rsidR="001D0863" w:rsidRPr="00987EA7" w:rsidRDefault="001D0863" w:rsidP="001D0863">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076AC0B9" w14:textId="77777777" w:rsidR="001D0863" w:rsidRPr="00987EA7" w:rsidRDefault="001D0863" w:rsidP="001D0863">
      <w:pPr>
        <w:widowControl w:val="0"/>
        <w:jc w:val="both"/>
        <w:rPr>
          <w:rFonts w:ascii="Arial" w:hAnsi="Arial" w:cs="Arial"/>
          <w:sz w:val="16"/>
          <w:szCs w:val="16"/>
        </w:rPr>
      </w:pPr>
    </w:p>
    <w:p w14:paraId="25702F02" w14:textId="77777777" w:rsidR="001D0863" w:rsidRPr="00987EA7" w:rsidRDefault="001D0863" w:rsidP="001D0863">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5BC8233C" w14:textId="77777777" w:rsidR="001D0863" w:rsidRPr="00987EA7" w:rsidRDefault="001D0863" w:rsidP="001D0863">
      <w:pPr>
        <w:widowControl w:val="0"/>
        <w:jc w:val="both"/>
        <w:rPr>
          <w:rFonts w:ascii="Arial" w:hAnsi="Arial" w:cs="Arial"/>
          <w:sz w:val="16"/>
          <w:szCs w:val="16"/>
        </w:rPr>
      </w:pPr>
    </w:p>
    <w:p w14:paraId="27FCA7E3"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22C1894E" w14:textId="77777777" w:rsidR="001D0863" w:rsidRPr="00987EA7" w:rsidRDefault="001D0863" w:rsidP="001D0863">
      <w:pPr>
        <w:jc w:val="both"/>
        <w:rPr>
          <w:rFonts w:ascii="Arial" w:hAnsi="Arial" w:cs="Arial"/>
          <w:sz w:val="16"/>
          <w:szCs w:val="16"/>
          <w:u w:val="single"/>
        </w:rPr>
      </w:pPr>
    </w:p>
    <w:p w14:paraId="75BD4701" w14:textId="77777777" w:rsidR="001D0863" w:rsidRPr="00987EA7" w:rsidRDefault="001D0863" w:rsidP="001D0863">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7959F11D" w14:textId="77777777" w:rsidR="001D0863" w:rsidRPr="00987EA7" w:rsidRDefault="001D0863" w:rsidP="001D0863">
      <w:pPr>
        <w:widowControl w:val="0"/>
        <w:jc w:val="both"/>
        <w:rPr>
          <w:rFonts w:ascii="Arial" w:hAnsi="Arial" w:cs="Arial"/>
          <w:sz w:val="16"/>
          <w:szCs w:val="16"/>
        </w:rPr>
      </w:pPr>
    </w:p>
    <w:p w14:paraId="0A83DA34" w14:textId="77777777" w:rsidR="001D0863" w:rsidRPr="00987EA7" w:rsidRDefault="001D0863" w:rsidP="001D0863">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7F56A952" w14:textId="77777777" w:rsidR="001D0863" w:rsidRPr="00987EA7" w:rsidRDefault="001D0863" w:rsidP="001D0863">
      <w:pPr>
        <w:overflowPunct w:val="0"/>
        <w:autoSpaceDE w:val="0"/>
        <w:jc w:val="both"/>
        <w:textAlignment w:val="baseline"/>
        <w:rPr>
          <w:rFonts w:ascii="Arial" w:hAnsi="Arial" w:cs="Arial"/>
          <w:sz w:val="16"/>
          <w:szCs w:val="16"/>
        </w:rPr>
      </w:pPr>
    </w:p>
    <w:p w14:paraId="3AAAA3FA"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3F618AF5" w14:textId="77777777" w:rsidR="001D0863" w:rsidRPr="00987EA7" w:rsidRDefault="001D0863" w:rsidP="001D0863">
      <w:pPr>
        <w:jc w:val="both"/>
        <w:rPr>
          <w:rFonts w:ascii="Arial" w:hAnsi="Arial" w:cs="Arial"/>
          <w:sz w:val="16"/>
          <w:szCs w:val="16"/>
        </w:rPr>
      </w:pPr>
    </w:p>
    <w:p w14:paraId="1C1CAA61" w14:textId="77777777" w:rsidR="001D0863" w:rsidRPr="00987EA7" w:rsidRDefault="001D0863" w:rsidP="001D0863">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12C108C2" w14:textId="77777777" w:rsidR="001D0863" w:rsidRPr="00987EA7" w:rsidRDefault="001D0863" w:rsidP="001D0863">
      <w:pPr>
        <w:jc w:val="both"/>
        <w:rPr>
          <w:rFonts w:ascii="Arial" w:hAnsi="Arial" w:cs="Arial"/>
          <w:b/>
          <w:sz w:val="16"/>
          <w:szCs w:val="16"/>
        </w:rPr>
      </w:pPr>
    </w:p>
    <w:p w14:paraId="1279B2D3"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61CE12E8" w14:textId="77777777" w:rsidR="001D0863" w:rsidRPr="00987EA7" w:rsidRDefault="001D0863" w:rsidP="001D0863">
      <w:pPr>
        <w:jc w:val="both"/>
        <w:rPr>
          <w:rFonts w:ascii="Arial" w:hAnsi="Arial" w:cs="Arial"/>
          <w:sz w:val="16"/>
          <w:szCs w:val="16"/>
        </w:rPr>
      </w:pPr>
    </w:p>
    <w:p w14:paraId="39B82859"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68F09E8B" w14:textId="77777777" w:rsidR="001D0863" w:rsidRPr="00987EA7" w:rsidRDefault="001D0863" w:rsidP="001D0863">
      <w:pPr>
        <w:pStyle w:val="Texto0"/>
        <w:spacing w:after="0" w:line="240" w:lineRule="auto"/>
        <w:ind w:firstLine="0"/>
        <w:rPr>
          <w:rFonts w:cs="Arial"/>
          <w:sz w:val="16"/>
          <w:szCs w:val="16"/>
          <w:lang w:eastAsia="es-ES"/>
        </w:rPr>
      </w:pPr>
    </w:p>
    <w:p w14:paraId="71FF2DE2" w14:textId="77777777" w:rsidR="001D0863" w:rsidRPr="00987EA7" w:rsidRDefault="001D0863" w:rsidP="001D0863">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65902CD0" w14:textId="77777777" w:rsidR="001D0863" w:rsidRPr="00987EA7" w:rsidRDefault="001D0863" w:rsidP="001D0863">
      <w:pPr>
        <w:pStyle w:val="Texto0"/>
        <w:spacing w:after="0" w:line="240" w:lineRule="auto"/>
        <w:ind w:firstLine="0"/>
        <w:rPr>
          <w:rFonts w:cs="Arial"/>
          <w:sz w:val="16"/>
          <w:szCs w:val="16"/>
          <w:lang w:eastAsia="es-ES"/>
        </w:rPr>
      </w:pPr>
    </w:p>
    <w:p w14:paraId="67140F3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0797864C" w14:textId="77777777" w:rsidR="001D0863" w:rsidRPr="00987EA7" w:rsidRDefault="001D0863" w:rsidP="001D0863">
      <w:pPr>
        <w:ind w:right="51"/>
        <w:jc w:val="both"/>
        <w:rPr>
          <w:rFonts w:ascii="Arial" w:hAnsi="Arial" w:cs="Arial"/>
          <w:sz w:val="16"/>
          <w:szCs w:val="16"/>
        </w:rPr>
      </w:pPr>
    </w:p>
    <w:p w14:paraId="5B07CDA0" w14:textId="77777777" w:rsidR="001D0863" w:rsidRPr="00987EA7" w:rsidRDefault="001D0863" w:rsidP="001D0863">
      <w:pPr>
        <w:ind w:right="51"/>
        <w:jc w:val="both"/>
        <w:rPr>
          <w:rFonts w:ascii="Arial" w:hAnsi="Arial" w:cs="Arial"/>
        </w:rPr>
      </w:pPr>
      <w:r w:rsidRPr="00987EA7">
        <w:rPr>
          <w:rFonts w:ascii="Arial" w:hAnsi="Arial" w:cs="Arial"/>
          <w:b/>
          <w:sz w:val="16"/>
          <w:szCs w:val="16"/>
        </w:rPr>
        <w:t>QUINTA. LUGAR, PLAZOS Y CONDICIONES DE LA PRESTACIÓN DE LOS SERVICIOS.</w:t>
      </w:r>
    </w:p>
    <w:p w14:paraId="55685FEB" w14:textId="77777777" w:rsidR="001D0863" w:rsidRPr="00987EA7" w:rsidRDefault="001D0863" w:rsidP="001D0863">
      <w:pPr>
        <w:ind w:right="51"/>
        <w:jc w:val="both"/>
        <w:rPr>
          <w:rFonts w:ascii="Arial" w:hAnsi="Arial" w:cs="Arial"/>
          <w:b/>
          <w:sz w:val="16"/>
          <w:szCs w:val="16"/>
        </w:rPr>
      </w:pPr>
    </w:p>
    <w:p w14:paraId="2034B0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206AFC26" w14:textId="77777777" w:rsidR="001D0863" w:rsidRPr="00987EA7" w:rsidRDefault="001D0863" w:rsidP="001D0863">
      <w:pPr>
        <w:ind w:right="51"/>
        <w:jc w:val="both"/>
        <w:rPr>
          <w:rFonts w:ascii="Arial" w:eastAsia="Calibri" w:hAnsi="Arial" w:cs="Arial"/>
          <w:sz w:val="16"/>
          <w:szCs w:val="16"/>
        </w:rPr>
      </w:pPr>
    </w:p>
    <w:p w14:paraId="4357F7B9"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r w:rsidRPr="00987EA7">
        <w:rPr>
          <w:rFonts w:ascii="Arial" w:eastAsia="Calibri" w:hAnsi="Arial" w:cs="Arial"/>
          <w:sz w:val="16"/>
          <w:szCs w:val="16"/>
          <w:u w:val="single"/>
        </w:rPr>
        <w:t>_(establecer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20C75DB5" w14:textId="77777777" w:rsidR="001D0863" w:rsidRPr="00987EA7" w:rsidRDefault="001D0863" w:rsidP="001D0863">
      <w:pPr>
        <w:jc w:val="both"/>
        <w:rPr>
          <w:rFonts w:ascii="Arial" w:eastAsia="Calibri" w:hAnsi="Arial" w:cs="Arial"/>
          <w:sz w:val="16"/>
          <w:szCs w:val="16"/>
        </w:rPr>
      </w:pPr>
    </w:p>
    <w:p w14:paraId="1B62B901"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de_________para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35602372" w14:textId="77777777" w:rsidR="001D0863" w:rsidRPr="00987EA7" w:rsidRDefault="001D0863" w:rsidP="001D0863">
      <w:pPr>
        <w:ind w:right="51"/>
        <w:jc w:val="both"/>
        <w:rPr>
          <w:rFonts w:ascii="Arial" w:eastAsia="Calibri" w:hAnsi="Arial" w:cs="Arial"/>
          <w:sz w:val="16"/>
          <w:szCs w:val="16"/>
        </w:rPr>
      </w:pPr>
    </w:p>
    <w:p w14:paraId="443C9C36" w14:textId="77777777" w:rsidR="001D0863" w:rsidRPr="00987EA7" w:rsidRDefault="001D0863" w:rsidP="001D0863">
      <w:pPr>
        <w:jc w:val="both"/>
        <w:rPr>
          <w:rFonts w:ascii="Arial" w:hAnsi="Arial" w:cs="Arial"/>
        </w:rPr>
      </w:pPr>
      <w:r w:rsidRPr="00987EA7">
        <w:rPr>
          <w:rFonts w:ascii="Arial" w:hAnsi="Arial" w:cs="Arial"/>
          <w:b/>
          <w:sz w:val="16"/>
          <w:szCs w:val="16"/>
        </w:rPr>
        <w:t>SEXTA. VIGENCIA</w:t>
      </w:r>
    </w:p>
    <w:p w14:paraId="6441AE9D" w14:textId="77777777" w:rsidR="001D0863" w:rsidRPr="00987EA7" w:rsidRDefault="001D0863" w:rsidP="001D0863">
      <w:pPr>
        <w:jc w:val="both"/>
        <w:rPr>
          <w:rFonts w:ascii="Arial" w:hAnsi="Arial" w:cs="Arial"/>
          <w:b/>
          <w:sz w:val="16"/>
          <w:szCs w:val="16"/>
        </w:rPr>
      </w:pPr>
    </w:p>
    <w:p w14:paraId="46D4A58F"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66E047B2" w14:textId="77777777" w:rsidR="001D0863" w:rsidRPr="00987EA7" w:rsidRDefault="001D0863" w:rsidP="001D0863">
      <w:pPr>
        <w:ind w:right="51"/>
        <w:jc w:val="both"/>
        <w:rPr>
          <w:rFonts w:ascii="Arial" w:hAnsi="Arial" w:cs="Arial"/>
          <w:sz w:val="16"/>
          <w:szCs w:val="16"/>
        </w:rPr>
      </w:pPr>
    </w:p>
    <w:p w14:paraId="452B7552" w14:textId="77777777" w:rsidR="001D0863" w:rsidRPr="00987EA7" w:rsidRDefault="001D0863" w:rsidP="001D0863">
      <w:pPr>
        <w:jc w:val="both"/>
        <w:rPr>
          <w:rFonts w:ascii="Arial" w:hAnsi="Arial" w:cs="Arial"/>
        </w:rPr>
      </w:pPr>
      <w:r w:rsidRPr="00987EA7">
        <w:rPr>
          <w:rFonts w:ascii="Arial" w:hAnsi="Arial" w:cs="Arial"/>
          <w:b/>
          <w:sz w:val="16"/>
          <w:szCs w:val="16"/>
        </w:rPr>
        <w:t>SÉPTIMA. MODIFICACIONES DEL CONTRATO.</w:t>
      </w:r>
    </w:p>
    <w:p w14:paraId="2F4095B8" w14:textId="77777777" w:rsidR="001D0863" w:rsidRPr="00987EA7" w:rsidRDefault="001D0863" w:rsidP="001D0863">
      <w:pPr>
        <w:jc w:val="both"/>
        <w:rPr>
          <w:rFonts w:ascii="Arial" w:hAnsi="Arial" w:cs="Arial"/>
          <w:sz w:val="16"/>
          <w:szCs w:val="16"/>
        </w:rPr>
      </w:pPr>
    </w:p>
    <w:p w14:paraId="5BBC7FE5"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9835C0A" w14:textId="77777777" w:rsidR="001D0863" w:rsidRPr="00987EA7" w:rsidRDefault="001D0863" w:rsidP="001D0863">
      <w:pPr>
        <w:jc w:val="both"/>
        <w:rPr>
          <w:rFonts w:ascii="Arial" w:hAnsi="Arial" w:cs="Arial"/>
          <w:sz w:val="16"/>
          <w:szCs w:val="16"/>
        </w:rPr>
      </w:pPr>
    </w:p>
    <w:p w14:paraId="6F6EE264" w14:textId="77777777" w:rsidR="001D0863" w:rsidRPr="00987EA7" w:rsidRDefault="001D0863" w:rsidP="001D0863">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0BF012B6" w14:textId="77777777" w:rsidR="001D0863" w:rsidRPr="00987EA7" w:rsidRDefault="001D0863" w:rsidP="001D0863">
      <w:pPr>
        <w:jc w:val="both"/>
        <w:rPr>
          <w:rFonts w:ascii="Arial" w:hAnsi="Arial" w:cs="Arial"/>
          <w:sz w:val="16"/>
          <w:szCs w:val="16"/>
        </w:rPr>
      </w:pPr>
    </w:p>
    <w:p w14:paraId="140A97AD" w14:textId="77777777" w:rsidR="001D0863" w:rsidRPr="00987EA7" w:rsidRDefault="001D0863" w:rsidP="001D0863">
      <w:pPr>
        <w:jc w:val="both"/>
        <w:rPr>
          <w:rFonts w:ascii="Arial" w:hAnsi="Arial" w:cs="Arial"/>
        </w:rPr>
      </w:pPr>
      <w:r w:rsidRPr="00987EA7">
        <w:rPr>
          <w:rFonts w:ascii="Arial" w:hAnsi="Arial" w:cs="Arial"/>
          <w:sz w:val="16"/>
          <w:szCs w:val="16"/>
        </w:rPr>
        <w:lastRenderedPageBreak/>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75698D3A" w14:textId="77777777" w:rsidR="001D0863" w:rsidRPr="00987EA7" w:rsidRDefault="001D0863" w:rsidP="001D0863">
      <w:pPr>
        <w:jc w:val="both"/>
        <w:rPr>
          <w:rFonts w:ascii="Arial" w:hAnsi="Arial" w:cs="Arial"/>
          <w:sz w:val="16"/>
          <w:szCs w:val="16"/>
        </w:rPr>
      </w:pPr>
    </w:p>
    <w:p w14:paraId="6D5BF1E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7B5C83FB" w14:textId="77777777" w:rsidR="001D0863" w:rsidRPr="00987EA7" w:rsidRDefault="001D0863" w:rsidP="001D0863">
      <w:pPr>
        <w:jc w:val="both"/>
        <w:rPr>
          <w:rFonts w:ascii="Arial" w:hAnsi="Arial" w:cs="Arial"/>
          <w:sz w:val="16"/>
          <w:szCs w:val="16"/>
          <w:lang w:eastAsia="es-ES"/>
        </w:rPr>
      </w:pPr>
    </w:p>
    <w:p w14:paraId="27403CA1"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6662BD7C" w14:textId="77777777" w:rsidR="001D0863" w:rsidRPr="00987EA7" w:rsidRDefault="001D0863" w:rsidP="001D0863">
      <w:pPr>
        <w:ind w:right="51"/>
        <w:jc w:val="both"/>
        <w:rPr>
          <w:rFonts w:ascii="Arial" w:hAnsi="Arial" w:cs="Arial"/>
          <w:sz w:val="16"/>
          <w:szCs w:val="16"/>
        </w:rPr>
      </w:pPr>
    </w:p>
    <w:p w14:paraId="750C2572"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6E0579BA" w14:textId="77777777" w:rsidR="001D0863" w:rsidRPr="00987EA7" w:rsidRDefault="001D0863" w:rsidP="001D0863">
      <w:pPr>
        <w:ind w:right="51"/>
        <w:jc w:val="both"/>
        <w:rPr>
          <w:rFonts w:ascii="Arial" w:hAnsi="Arial" w:cs="Arial"/>
          <w:bCs/>
          <w:sz w:val="16"/>
          <w:szCs w:val="16"/>
        </w:rPr>
      </w:pPr>
    </w:p>
    <w:p w14:paraId="631BC363" w14:textId="77777777" w:rsidR="001D0863" w:rsidRPr="00987EA7" w:rsidRDefault="001D0863" w:rsidP="001D0863">
      <w:pPr>
        <w:jc w:val="both"/>
        <w:rPr>
          <w:rFonts w:ascii="Arial" w:hAnsi="Arial" w:cs="Arial"/>
        </w:rPr>
      </w:pPr>
      <w:r w:rsidRPr="00987EA7">
        <w:rPr>
          <w:rFonts w:ascii="Arial" w:hAnsi="Arial" w:cs="Arial"/>
          <w:b/>
          <w:sz w:val="16"/>
          <w:szCs w:val="16"/>
        </w:rPr>
        <w:t>OCTAVA. GARANTÍA DE LOS SERVICIOS</w:t>
      </w:r>
    </w:p>
    <w:p w14:paraId="3B239FAE" w14:textId="77777777" w:rsidR="001D0863" w:rsidRPr="00987EA7" w:rsidRDefault="001D0863" w:rsidP="001D0863">
      <w:pPr>
        <w:jc w:val="both"/>
        <w:rPr>
          <w:rFonts w:ascii="Arial" w:hAnsi="Arial" w:cs="Arial"/>
          <w:b/>
          <w:sz w:val="16"/>
          <w:szCs w:val="16"/>
        </w:rPr>
      </w:pPr>
    </w:p>
    <w:p w14:paraId="60B1B39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1C42CE52" w14:textId="77777777" w:rsidR="001D0863" w:rsidRPr="00987EA7" w:rsidRDefault="001D0863" w:rsidP="001D0863">
      <w:pPr>
        <w:jc w:val="both"/>
        <w:rPr>
          <w:rFonts w:ascii="Arial" w:hAnsi="Arial" w:cs="Arial"/>
          <w:sz w:val="16"/>
          <w:szCs w:val="16"/>
        </w:rPr>
      </w:pPr>
    </w:p>
    <w:p w14:paraId="49F1D0F1" w14:textId="77777777" w:rsidR="001D0863" w:rsidRPr="00987EA7" w:rsidRDefault="001D0863" w:rsidP="001D0863">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5CE98D62" w14:textId="77777777" w:rsidR="001D0863" w:rsidRPr="00987EA7" w:rsidRDefault="001D0863" w:rsidP="001D0863">
      <w:pPr>
        <w:jc w:val="both"/>
        <w:rPr>
          <w:rFonts w:ascii="Arial" w:hAnsi="Arial" w:cs="Arial"/>
          <w:sz w:val="16"/>
          <w:szCs w:val="16"/>
        </w:rPr>
      </w:pPr>
    </w:p>
    <w:p w14:paraId="06E1CEA8"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1FC1C5A5" w14:textId="77777777" w:rsidR="001D0863" w:rsidRPr="00987EA7" w:rsidRDefault="001D0863" w:rsidP="001D0863">
      <w:pPr>
        <w:jc w:val="both"/>
        <w:rPr>
          <w:rFonts w:ascii="Arial" w:hAnsi="Arial" w:cs="Arial"/>
          <w:sz w:val="16"/>
          <w:szCs w:val="16"/>
        </w:rPr>
      </w:pPr>
    </w:p>
    <w:p w14:paraId="67C810C6"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013860DD" w14:textId="77777777" w:rsidR="001D0863" w:rsidRPr="00987EA7" w:rsidRDefault="001D0863" w:rsidP="001D0863">
      <w:pPr>
        <w:ind w:right="51"/>
        <w:jc w:val="both"/>
        <w:rPr>
          <w:rFonts w:ascii="Arial" w:hAnsi="Arial" w:cs="Arial"/>
          <w:sz w:val="16"/>
          <w:szCs w:val="16"/>
        </w:rPr>
      </w:pPr>
    </w:p>
    <w:p w14:paraId="6AE8A519"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NOVENA. GARANTÍA(S) </w:t>
      </w:r>
    </w:p>
    <w:p w14:paraId="7A128D5E" w14:textId="77777777" w:rsidR="001D0863" w:rsidRPr="00987EA7" w:rsidRDefault="001D0863" w:rsidP="001D0863">
      <w:pPr>
        <w:ind w:right="51"/>
        <w:jc w:val="both"/>
        <w:rPr>
          <w:rFonts w:ascii="Arial" w:hAnsi="Arial" w:cs="Arial"/>
          <w:b/>
          <w:sz w:val="16"/>
          <w:szCs w:val="16"/>
        </w:rPr>
      </w:pPr>
    </w:p>
    <w:p w14:paraId="34C63A12" w14:textId="77777777" w:rsidR="001D0863" w:rsidRPr="00987EA7" w:rsidRDefault="001D0863" w:rsidP="00D4380C">
      <w:pPr>
        <w:pStyle w:val="Prrafodelista"/>
        <w:numPr>
          <w:ilvl w:val="0"/>
          <w:numId w:val="32"/>
        </w:numPr>
        <w:tabs>
          <w:tab w:val="clear" w:pos="360"/>
          <w:tab w:val="left" w:pos="0"/>
        </w:tabs>
        <w:ind w:left="720"/>
        <w:contextualSpacing/>
        <w:jc w:val="both"/>
      </w:pPr>
      <w:r w:rsidRPr="00987EA7">
        <w:rPr>
          <w:b/>
          <w:sz w:val="16"/>
          <w:szCs w:val="16"/>
        </w:rPr>
        <w:t>CUMPLIMIENTO DEL CONTRATO.</w:t>
      </w:r>
    </w:p>
    <w:p w14:paraId="33AEA62C" w14:textId="77777777" w:rsidR="001D0863" w:rsidRPr="00987EA7" w:rsidRDefault="001D0863" w:rsidP="001D0863">
      <w:pPr>
        <w:tabs>
          <w:tab w:val="left" w:pos="0"/>
        </w:tabs>
        <w:jc w:val="both"/>
        <w:rPr>
          <w:rFonts w:ascii="Arial" w:hAnsi="Arial" w:cs="Arial"/>
          <w:sz w:val="16"/>
          <w:szCs w:val="16"/>
        </w:rPr>
      </w:pPr>
    </w:p>
    <w:p w14:paraId="4E29B376"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30D688AA" w14:textId="77777777" w:rsidR="001D0863" w:rsidRPr="00987EA7" w:rsidRDefault="001D0863" w:rsidP="001D0863">
      <w:pPr>
        <w:tabs>
          <w:tab w:val="left" w:pos="0"/>
        </w:tabs>
        <w:jc w:val="both"/>
        <w:rPr>
          <w:rFonts w:ascii="Arial" w:hAnsi="Arial" w:cs="Arial"/>
          <w:sz w:val="16"/>
          <w:szCs w:val="16"/>
        </w:rPr>
      </w:pPr>
    </w:p>
    <w:p w14:paraId="3145B095" w14:textId="77777777" w:rsidR="001D0863" w:rsidRPr="00987EA7" w:rsidRDefault="001D0863" w:rsidP="001D0863">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se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59942143" w14:textId="77777777" w:rsidR="001D0863" w:rsidRPr="00987EA7" w:rsidRDefault="001D0863" w:rsidP="001D0863">
      <w:pPr>
        <w:jc w:val="both"/>
        <w:rPr>
          <w:rFonts w:ascii="Arial" w:hAnsi="Arial" w:cs="Arial"/>
          <w:sz w:val="16"/>
          <w:szCs w:val="16"/>
        </w:rPr>
      </w:pPr>
    </w:p>
    <w:p w14:paraId="22CCFF14"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2D625FC9" w14:textId="77777777" w:rsidR="001D0863" w:rsidRPr="00987EA7" w:rsidRDefault="001D0863" w:rsidP="001D0863">
      <w:pPr>
        <w:pStyle w:val="Texto0"/>
        <w:spacing w:after="0" w:line="240" w:lineRule="auto"/>
        <w:ind w:firstLine="0"/>
        <w:rPr>
          <w:rFonts w:cs="Arial"/>
          <w:sz w:val="16"/>
          <w:szCs w:val="16"/>
          <w:lang w:eastAsia="es-ES"/>
        </w:rPr>
      </w:pPr>
    </w:p>
    <w:p w14:paraId="32015A5E"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8F49266" w14:textId="77777777" w:rsidR="001D0863" w:rsidRPr="00987EA7" w:rsidRDefault="001D0863" w:rsidP="001D0863">
      <w:pPr>
        <w:jc w:val="both"/>
        <w:rPr>
          <w:rFonts w:ascii="Arial" w:hAnsi="Arial" w:cs="Arial"/>
          <w:sz w:val="16"/>
          <w:szCs w:val="16"/>
        </w:rPr>
      </w:pPr>
    </w:p>
    <w:p w14:paraId="59A1537B" w14:textId="77777777" w:rsidR="001D0863" w:rsidRPr="00987EA7" w:rsidRDefault="001D0863" w:rsidP="001D0863">
      <w:pPr>
        <w:jc w:val="both"/>
        <w:rPr>
          <w:rFonts w:ascii="Arial" w:hAnsi="Arial" w:cs="Arial"/>
          <w:sz w:val="16"/>
          <w:szCs w:val="16"/>
        </w:rPr>
      </w:pPr>
    </w:p>
    <w:p w14:paraId="1D0C7C6A"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030DA31D" w14:textId="77777777" w:rsidR="001D0863" w:rsidRPr="00987EA7" w:rsidRDefault="001D0863" w:rsidP="001D0863">
      <w:pPr>
        <w:ind w:right="51"/>
        <w:jc w:val="both"/>
        <w:rPr>
          <w:rFonts w:ascii="Arial" w:hAnsi="Arial" w:cs="Arial"/>
          <w:sz w:val="16"/>
          <w:szCs w:val="16"/>
        </w:rPr>
      </w:pPr>
    </w:p>
    <w:p w14:paraId="3D373048" w14:textId="573FFEE1" w:rsidR="001D0863" w:rsidRPr="00987EA7" w:rsidRDefault="001D0863" w:rsidP="001D0863">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w:t>
      </w:r>
      <w:r w:rsidR="000E6988" w:rsidRPr="000E6988">
        <w:t xml:space="preserve"> </w:t>
      </w:r>
      <w:r w:rsidR="000E6988" w:rsidRPr="000E6988">
        <w:rPr>
          <w:rFonts w:ascii="Arial" w:hAnsi="Arial" w:cs="Arial"/>
          <w:bCs/>
          <w:sz w:val="16"/>
          <w:szCs w:val="16"/>
        </w:rPr>
        <w:t>Especifico</w:t>
      </w:r>
      <w:r w:rsidR="000E6988">
        <w:rPr>
          <w:rFonts w:ascii="Arial" w:hAnsi="Arial" w:cs="Arial"/>
          <w:bCs/>
          <w:sz w:val="16"/>
          <w:szCs w:val="16"/>
        </w:rPr>
        <w:t xml:space="preserve"> </w:t>
      </w:r>
      <w:r w:rsidRPr="00987EA7">
        <w:rPr>
          <w:rFonts w:ascii="Arial" w:hAnsi="Arial" w:cs="Arial"/>
          <w:bCs/>
          <w:sz w:val="16"/>
          <w:szCs w:val="16"/>
        </w:rPr>
        <w:t xml:space="preserve"> para que proceda en el ámbito de sus facultades.</w:t>
      </w:r>
    </w:p>
    <w:p w14:paraId="0943FC19" w14:textId="77777777" w:rsidR="001D0863" w:rsidRPr="00987EA7" w:rsidRDefault="001D0863" w:rsidP="001D0863">
      <w:pPr>
        <w:jc w:val="both"/>
        <w:rPr>
          <w:rFonts w:ascii="Arial" w:hAnsi="Arial" w:cs="Arial"/>
          <w:bCs/>
          <w:sz w:val="16"/>
          <w:szCs w:val="16"/>
        </w:rPr>
      </w:pPr>
    </w:p>
    <w:p w14:paraId="102B0F92"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5F010843" w14:textId="77777777" w:rsidR="001D0863" w:rsidRPr="00987EA7" w:rsidRDefault="001D0863" w:rsidP="001D0863">
      <w:pPr>
        <w:jc w:val="both"/>
        <w:rPr>
          <w:rFonts w:ascii="Arial" w:hAnsi="Arial" w:cs="Arial"/>
          <w:bCs/>
          <w:sz w:val="16"/>
          <w:szCs w:val="16"/>
        </w:rPr>
      </w:pPr>
    </w:p>
    <w:p w14:paraId="45A6E355"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w:t>
      </w:r>
      <w:r w:rsidRPr="00987EA7">
        <w:rPr>
          <w:rFonts w:ascii="Arial" w:hAnsi="Arial" w:cs="Arial"/>
          <w:sz w:val="16"/>
          <w:szCs w:val="16"/>
        </w:rPr>
        <w:lastRenderedPageBreak/>
        <w:t xml:space="preserve">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2E6C0A6C" w14:textId="77777777" w:rsidR="001D0863" w:rsidRPr="00987EA7" w:rsidRDefault="001D0863" w:rsidP="001D0863">
      <w:pPr>
        <w:jc w:val="both"/>
        <w:rPr>
          <w:rFonts w:ascii="Arial" w:hAnsi="Arial" w:cs="Arial"/>
          <w:sz w:val="16"/>
          <w:szCs w:val="16"/>
        </w:rPr>
      </w:pPr>
    </w:p>
    <w:p w14:paraId="01D8A33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6EF9F727" w14:textId="77777777" w:rsidR="001D0863" w:rsidRPr="00987EA7" w:rsidRDefault="001D0863" w:rsidP="001D0863">
      <w:pPr>
        <w:jc w:val="both"/>
        <w:rPr>
          <w:rFonts w:ascii="Arial" w:hAnsi="Arial" w:cs="Arial"/>
          <w:sz w:val="16"/>
          <w:szCs w:val="16"/>
          <w:lang w:eastAsia="es-ES"/>
        </w:rPr>
      </w:pPr>
    </w:p>
    <w:p w14:paraId="068B774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2F6B9CC3" w14:textId="77777777" w:rsidR="001D0863" w:rsidRPr="00987EA7" w:rsidRDefault="001D0863" w:rsidP="001D0863">
      <w:pPr>
        <w:pStyle w:val="Texto0"/>
        <w:spacing w:after="0" w:line="240" w:lineRule="auto"/>
        <w:ind w:firstLine="0"/>
        <w:rPr>
          <w:rFonts w:cs="Arial"/>
          <w:b/>
          <w:sz w:val="16"/>
          <w:szCs w:val="16"/>
        </w:rPr>
      </w:pPr>
    </w:p>
    <w:p w14:paraId="4E69A0A2" w14:textId="77777777" w:rsidR="001D0863" w:rsidRPr="00987EA7" w:rsidRDefault="001D0863" w:rsidP="001D0863">
      <w:pPr>
        <w:pStyle w:val="Texto0"/>
        <w:spacing w:after="0" w:line="240" w:lineRule="auto"/>
        <w:ind w:firstLine="0"/>
        <w:rPr>
          <w:rFonts w:cs="Arial"/>
          <w:b/>
          <w:sz w:val="16"/>
          <w:szCs w:val="16"/>
        </w:rPr>
      </w:pPr>
    </w:p>
    <w:p w14:paraId="45443EBE" w14:textId="77777777" w:rsidR="001D0863" w:rsidRPr="00987EA7" w:rsidRDefault="001D0863" w:rsidP="001D0863">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6627DB55" w14:textId="77777777" w:rsidR="001D0863" w:rsidRPr="00987EA7" w:rsidRDefault="001D0863" w:rsidP="001D0863">
      <w:pPr>
        <w:pStyle w:val="Texto0"/>
        <w:spacing w:after="0" w:line="240" w:lineRule="auto"/>
        <w:ind w:firstLine="0"/>
        <w:rPr>
          <w:rFonts w:cs="Arial"/>
          <w:b/>
          <w:sz w:val="16"/>
          <w:szCs w:val="16"/>
        </w:rPr>
      </w:pPr>
    </w:p>
    <w:p w14:paraId="221643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B2FA1C9" w14:textId="77777777" w:rsidR="001D0863" w:rsidRPr="00987EA7" w:rsidRDefault="001D0863" w:rsidP="001D0863">
      <w:pPr>
        <w:autoSpaceDE w:val="0"/>
        <w:jc w:val="both"/>
        <w:rPr>
          <w:rFonts w:ascii="Arial" w:hAnsi="Arial" w:cs="Arial"/>
          <w:sz w:val="16"/>
          <w:szCs w:val="16"/>
        </w:rPr>
      </w:pPr>
    </w:p>
    <w:p w14:paraId="7D5E769B"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2BF9094D" w14:textId="77777777" w:rsidR="001D0863" w:rsidRPr="00987EA7" w:rsidRDefault="001D0863" w:rsidP="001D0863">
      <w:pPr>
        <w:autoSpaceDE w:val="0"/>
        <w:jc w:val="both"/>
        <w:rPr>
          <w:rFonts w:ascii="Arial" w:hAnsi="Arial" w:cs="Arial"/>
          <w:sz w:val="16"/>
          <w:szCs w:val="16"/>
        </w:rPr>
      </w:pPr>
    </w:p>
    <w:p w14:paraId="0BE6A585"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2A688AED" w14:textId="77777777" w:rsidR="001D0863" w:rsidRPr="00987EA7" w:rsidRDefault="001D0863" w:rsidP="001D0863">
      <w:pPr>
        <w:ind w:right="51"/>
        <w:jc w:val="both"/>
        <w:rPr>
          <w:rFonts w:ascii="Arial" w:hAnsi="Arial" w:cs="Arial"/>
          <w:sz w:val="16"/>
          <w:szCs w:val="16"/>
        </w:rPr>
      </w:pPr>
    </w:p>
    <w:p w14:paraId="07A67500"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OTORGAR ANTICIPO, MOSTRAR LO SIGUIENTE</w:t>
      </w:r>
    </w:p>
    <w:p w14:paraId="17E33EBE" w14:textId="77777777" w:rsidR="001D0863" w:rsidRPr="00987EA7" w:rsidRDefault="001D0863" w:rsidP="001D0863">
      <w:pPr>
        <w:pStyle w:val="Prrafodelista"/>
        <w:ind w:right="51"/>
        <w:jc w:val="both"/>
        <w:rPr>
          <w:sz w:val="16"/>
          <w:szCs w:val="16"/>
        </w:rPr>
      </w:pPr>
    </w:p>
    <w:p w14:paraId="03EACC47" w14:textId="77777777" w:rsidR="001D0863" w:rsidRPr="00987EA7" w:rsidRDefault="001D0863" w:rsidP="00D4380C">
      <w:pPr>
        <w:pStyle w:val="Prrafodelista"/>
        <w:numPr>
          <w:ilvl w:val="0"/>
          <w:numId w:val="32"/>
        </w:numPr>
        <w:tabs>
          <w:tab w:val="clear" w:pos="360"/>
          <w:tab w:val="num" w:pos="0"/>
        </w:tabs>
        <w:ind w:left="720" w:right="51"/>
        <w:contextualSpacing/>
        <w:jc w:val="both"/>
      </w:pPr>
      <w:r w:rsidRPr="00987EA7">
        <w:rPr>
          <w:sz w:val="16"/>
          <w:szCs w:val="16"/>
        </w:rPr>
        <w:t>DEL ANTICIPO</w:t>
      </w:r>
    </w:p>
    <w:p w14:paraId="61AB7D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0B017DC4" w14:textId="77777777" w:rsidR="001D0863" w:rsidRPr="00987EA7" w:rsidRDefault="001D0863" w:rsidP="001D0863">
      <w:pPr>
        <w:ind w:right="51"/>
        <w:jc w:val="both"/>
        <w:rPr>
          <w:rFonts w:ascii="Arial" w:hAnsi="Arial" w:cs="Arial"/>
          <w:sz w:val="16"/>
          <w:szCs w:val="16"/>
        </w:rPr>
      </w:pPr>
    </w:p>
    <w:p w14:paraId="53427DD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38E2F022" w14:textId="77777777" w:rsidR="001D0863" w:rsidRPr="00987EA7" w:rsidRDefault="001D0863" w:rsidP="001D0863">
      <w:pPr>
        <w:ind w:right="51"/>
        <w:jc w:val="both"/>
        <w:rPr>
          <w:rFonts w:ascii="Arial" w:hAnsi="Arial" w:cs="Arial"/>
          <w:sz w:val="16"/>
          <w:szCs w:val="16"/>
        </w:rPr>
      </w:pPr>
    </w:p>
    <w:p w14:paraId="75231D51" w14:textId="77777777" w:rsidR="001D0863" w:rsidRPr="00987EA7" w:rsidRDefault="001D0863" w:rsidP="001D0863">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5F28ABE1" w14:textId="77777777" w:rsidR="001D0863" w:rsidRPr="00987EA7" w:rsidRDefault="001D0863" w:rsidP="001D0863">
      <w:pPr>
        <w:ind w:right="51"/>
        <w:jc w:val="both"/>
        <w:rPr>
          <w:rFonts w:ascii="Arial" w:hAnsi="Arial" w:cs="Arial"/>
          <w:sz w:val="16"/>
          <w:szCs w:val="16"/>
        </w:rPr>
      </w:pPr>
    </w:p>
    <w:p w14:paraId="3656AF8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3698B140" w14:textId="77777777" w:rsidR="001D0863" w:rsidRPr="00987EA7" w:rsidRDefault="001D0863" w:rsidP="001D0863">
      <w:pPr>
        <w:ind w:right="51"/>
        <w:jc w:val="both"/>
        <w:rPr>
          <w:rFonts w:ascii="Arial" w:hAnsi="Arial" w:cs="Arial"/>
          <w:sz w:val="16"/>
          <w:szCs w:val="16"/>
        </w:rPr>
      </w:pPr>
    </w:p>
    <w:p w14:paraId="1AD4AA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6BA1EBA6" w14:textId="77777777" w:rsidR="001D0863" w:rsidRPr="00987EA7" w:rsidRDefault="001D0863" w:rsidP="001D0863">
      <w:pPr>
        <w:tabs>
          <w:tab w:val="left" w:pos="2520"/>
        </w:tabs>
        <w:jc w:val="both"/>
        <w:rPr>
          <w:rFonts w:ascii="Arial" w:hAnsi="Arial" w:cs="Arial"/>
          <w:b/>
          <w:sz w:val="16"/>
          <w:szCs w:val="16"/>
        </w:rPr>
      </w:pPr>
    </w:p>
    <w:p w14:paraId="3DDA3C5C"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784A7567" w14:textId="77777777" w:rsidR="001D0863" w:rsidRPr="00987EA7" w:rsidRDefault="001D0863" w:rsidP="001D0863">
      <w:pPr>
        <w:ind w:right="-1"/>
        <w:jc w:val="both"/>
        <w:rPr>
          <w:rFonts w:ascii="Arial" w:hAnsi="Arial" w:cs="Arial"/>
          <w:b/>
          <w:sz w:val="16"/>
          <w:szCs w:val="16"/>
        </w:rPr>
      </w:pPr>
    </w:p>
    <w:p w14:paraId="5B86E46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14:paraId="60F54A83"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Cumplir con las especificaciones técnicas, de calidad y demás condiciones establecidas en el presente contrato y sus respectivos anexos.</w:t>
      </w:r>
    </w:p>
    <w:p w14:paraId="3D387089"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14:paraId="394215A8" w14:textId="0E28AED7" w:rsidR="001D0863" w:rsidRPr="00987EA7" w:rsidRDefault="001D0863" w:rsidP="00A34310">
      <w:pPr>
        <w:pStyle w:val="Prrafodelista"/>
        <w:numPr>
          <w:ilvl w:val="0"/>
          <w:numId w:val="31"/>
        </w:numPr>
        <w:contextualSpacing/>
        <w:jc w:val="both"/>
      </w:pPr>
      <w:r w:rsidRPr="00987EA7">
        <w:rPr>
          <w:sz w:val="16"/>
          <w:szCs w:val="16"/>
        </w:rPr>
        <w:t xml:space="preserve">Proporcionar la información que le sea requerida por la </w:t>
      </w:r>
      <w:r w:rsidR="000E6988" w:rsidRPr="000E6988">
        <w:rPr>
          <w:sz w:val="16"/>
          <w:szCs w:val="16"/>
        </w:rPr>
        <w:t>Secretaria Anticorrupción y Buen Gobierno</w:t>
      </w:r>
      <w:r w:rsidR="000E6988">
        <w:rPr>
          <w:sz w:val="16"/>
          <w:szCs w:val="16"/>
        </w:rPr>
        <w:t xml:space="preserve"> </w:t>
      </w:r>
      <w:r w:rsidRPr="00987EA7">
        <w:rPr>
          <w:sz w:val="16"/>
          <w:szCs w:val="16"/>
        </w:rPr>
        <w:t xml:space="preserve"> y el Órgano Interno de Control</w:t>
      </w:r>
      <w:r w:rsidR="00A34310">
        <w:rPr>
          <w:sz w:val="16"/>
          <w:szCs w:val="16"/>
        </w:rPr>
        <w:t xml:space="preserve"> </w:t>
      </w:r>
      <w:r w:rsidR="00A34310" w:rsidRPr="00A34310">
        <w:rPr>
          <w:sz w:val="16"/>
          <w:szCs w:val="16"/>
        </w:rPr>
        <w:t>Especifico</w:t>
      </w:r>
      <w:r w:rsidRPr="00987EA7">
        <w:rPr>
          <w:sz w:val="16"/>
          <w:szCs w:val="16"/>
        </w:rPr>
        <w:t xml:space="preserve">, de conformidad con el artículo 107 del Reglamento de la </w:t>
      </w:r>
      <w:r w:rsidRPr="00987EA7">
        <w:rPr>
          <w:b/>
          <w:sz w:val="16"/>
          <w:szCs w:val="16"/>
        </w:rPr>
        <w:t>“LAASSP”</w:t>
      </w:r>
      <w:r w:rsidRPr="00987EA7">
        <w:rPr>
          <w:sz w:val="16"/>
          <w:szCs w:val="16"/>
        </w:rPr>
        <w:t>.</w:t>
      </w:r>
    </w:p>
    <w:p w14:paraId="3745985C" w14:textId="77777777" w:rsidR="001D0863" w:rsidRDefault="001D0863" w:rsidP="001D0863">
      <w:pPr>
        <w:ind w:right="51"/>
        <w:jc w:val="both"/>
        <w:rPr>
          <w:rFonts w:ascii="Arial" w:hAnsi="Arial" w:cs="Arial"/>
          <w:b/>
          <w:sz w:val="16"/>
          <w:szCs w:val="16"/>
        </w:rPr>
      </w:pPr>
    </w:p>
    <w:p w14:paraId="03F2E275"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14:paraId="17E65E99" w14:textId="77777777" w:rsidR="001D0863" w:rsidRPr="00987EA7" w:rsidRDefault="001D0863" w:rsidP="001D0863">
      <w:pPr>
        <w:ind w:right="51"/>
        <w:jc w:val="both"/>
        <w:rPr>
          <w:rFonts w:ascii="Arial" w:hAnsi="Arial" w:cs="Arial"/>
          <w:b/>
          <w:sz w:val="16"/>
          <w:szCs w:val="16"/>
        </w:rPr>
      </w:pPr>
    </w:p>
    <w:p w14:paraId="7BC7E0FB"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14:paraId="3E0EEF60" w14:textId="77777777" w:rsidR="001D0863" w:rsidRPr="00987EA7" w:rsidRDefault="001D0863" w:rsidP="001D0863">
      <w:pPr>
        <w:pStyle w:val="Prrafodelista"/>
        <w:ind w:right="51"/>
        <w:jc w:val="both"/>
        <w:rPr>
          <w:sz w:val="16"/>
          <w:szCs w:val="16"/>
        </w:rPr>
      </w:pPr>
    </w:p>
    <w:p w14:paraId="5E0208D2"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Realizar el pago correspondiente en tiempo y forma.</w:t>
      </w:r>
    </w:p>
    <w:p w14:paraId="0F193D0E" w14:textId="77777777" w:rsidR="001D0863" w:rsidRPr="00987EA7" w:rsidRDefault="001D0863" w:rsidP="001D0863">
      <w:pPr>
        <w:pStyle w:val="Prrafodelista"/>
        <w:rPr>
          <w:sz w:val="16"/>
          <w:szCs w:val="16"/>
        </w:rPr>
      </w:pPr>
    </w:p>
    <w:p w14:paraId="5647F09E" w14:textId="77777777" w:rsidR="001D0863" w:rsidRPr="00987EA7" w:rsidRDefault="001D0863" w:rsidP="001D0863">
      <w:pPr>
        <w:pStyle w:val="Prrafodelista"/>
      </w:pPr>
      <w:r w:rsidRPr="00987EA7">
        <w:rPr>
          <w:sz w:val="16"/>
          <w:szCs w:val="16"/>
        </w:rPr>
        <w:t>El siguiente párrafo aparecerá siempre que haya existido garantía de cumplimiento.</w:t>
      </w:r>
    </w:p>
    <w:p w14:paraId="20E6AF86"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b/>
          <w:bCs/>
          <w:sz w:val="16"/>
          <w:szCs w:val="16"/>
        </w:rPr>
        <w:lastRenderedPageBreak/>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CE85E27" w14:textId="77777777" w:rsidR="001D0863" w:rsidRDefault="001D0863" w:rsidP="001D0863">
      <w:pPr>
        <w:tabs>
          <w:tab w:val="left" w:pos="2160"/>
        </w:tabs>
        <w:jc w:val="both"/>
        <w:rPr>
          <w:rFonts w:ascii="Arial" w:hAnsi="Arial" w:cs="Arial"/>
          <w:b/>
          <w:sz w:val="16"/>
          <w:szCs w:val="16"/>
        </w:rPr>
      </w:pPr>
    </w:p>
    <w:p w14:paraId="0970DA09" w14:textId="77777777" w:rsidR="001D0863" w:rsidRPr="00987EA7" w:rsidRDefault="001D0863" w:rsidP="001D0863">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496932E8" w14:textId="77777777" w:rsidR="001D0863" w:rsidRPr="00987EA7" w:rsidRDefault="001D0863" w:rsidP="001D0863">
      <w:pPr>
        <w:tabs>
          <w:tab w:val="left" w:pos="2160"/>
        </w:tabs>
        <w:jc w:val="both"/>
        <w:rPr>
          <w:rFonts w:ascii="Arial" w:hAnsi="Arial" w:cs="Arial"/>
          <w:b/>
          <w:sz w:val="16"/>
          <w:szCs w:val="16"/>
          <w:lang w:eastAsia="es-MX"/>
        </w:rPr>
      </w:pPr>
    </w:p>
    <w:p w14:paraId="63D2CB7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28D5791E" w14:textId="77777777" w:rsidR="001D0863" w:rsidRPr="00987EA7" w:rsidRDefault="001D0863" w:rsidP="001D0863">
      <w:pPr>
        <w:tabs>
          <w:tab w:val="left" w:pos="2340"/>
        </w:tabs>
        <w:jc w:val="both"/>
        <w:rPr>
          <w:rFonts w:ascii="Arial" w:hAnsi="Arial" w:cs="Arial"/>
          <w:sz w:val="16"/>
          <w:szCs w:val="16"/>
        </w:rPr>
      </w:pPr>
    </w:p>
    <w:p w14:paraId="20942D4C" w14:textId="77777777" w:rsidR="001D0863" w:rsidRPr="00987EA7" w:rsidRDefault="001D0863" w:rsidP="001D0863">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6F9A7554" w14:textId="77777777" w:rsidR="001D0863" w:rsidRPr="00987EA7" w:rsidRDefault="001D0863" w:rsidP="001D0863">
      <w:pPr>
        <w:tabs>
          <w:tab w:val="left" w:pos="2340"/>
        </w:tabs>
        <w:jc w:val="both"/>
        <w:rPr>
          <w:rFonts w:ascii="Arial" w:eastAsia="Calibri" w:hAnsi="Arial" w:cs="Arial"/>
          <w:sz w:val="16"/>
          <w:szCs w:val="16"/>
        </w:rPr>
      </w:pPr>
    </w:p>
    <w:p w14:paraId="1394049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3081C07F" w14:textId="77777777" w:rsidR="001D0863" w:rsidRPr="00987EA7" w:rsidRDefault="001D0863" w:rsidP="001D0863">
      <w:pPr>
        <w:tabs>
          <w:tab w:val="left" w:pos="2340"/>
        </w:tabs>
        <w:jc w:val="both"/>
        <w:rPr>
          <w:rFonts w:ascii="Arial" w:eastAsia="Calibri" w:hAnsi="Arial" w:cs="Arial"/>
          <w:sz w:val="16"/>
          <w:szCs w:val="16"/>
        </w:rPr>
      </w:pPr>
    </w:p>
    <w:p w14:paraId="7CC28A38"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4E3D8E7D" w14:textId="77777777" w:rsidR="001D0863" w:rsidRPr="00987EA7" w:rsidRDefault="001D0863" w:rsidP="001D0863">
      <w:pPr>
        <w:jc w:val="both"/>
        <w:rPr>
          <w:rFonts w:ascii="Arial" w:hAnsi="Arial" w:cs="Arial"/>
          <w:b/>
          <w:sz w:val="16"/>
          <w:szCs w:val="16"/>
          <w:lang w:eastAsia="es-MX"/>
        </w:rPr>
      </w:pPr>
    </w:p>
    <w:p w14:paraId="2A902CE6" w14:textId="77777777" w:rsidR="001D0863" w:rsidRPr="00987EA7" w:rsidRDefault="001D0863" w:rsidP="001D0863">
      <w:pPr>
        <w:jc w:val="both"/>
        <w:rPr>
          <w:rFonts w:ascii="Arial" w:hAnsi="Arial" w:cs="Arial"/>
        </w:rPr>
      </w:pPr>
      <w:r w:rsidRPr="00987EA7">
        <w:rPr>
          <w:rFonts w:ascii="Arial" w:hAnsi="Arial" w:cs="Arial"/>
          <w:b/>
          <w:sz w:val="16"/>
          <w:szCs w:val="16"/>
        </w:rPr>
        <w:t>CUANDO SE REQUIERA LA APLICACIÓN DE DEDUCCIONES</w:t>
      </w:r>
    </w:p>
    <w:p w14:paraId="78174513" w14:textId="77777777" w:rsidR="001D0863" w:rsidRPr="00987EA7" w:rsidRDefault="001D0863" w:rsidP="001D0863">
      <w:pPr>
        <w:jc w:val="both"/>
        <w:rPr>
          <w:rFonts w:ascii="Arial" w:hAnsi="Arial" w:cs="Arial"/>
          <w:b/>
          <w:sz w:val="16"/>
          <w:szCs w:val="16"/>
          <w:lang w:eastAsia="es-MX"/>
        </w:rPr>
      </w:pPr>
    </w:p>
    <w:p w14:paraId="2FC1DBB8" w14:textId="77777777" w:rsidR="001D0863" w:rsidRPr="00987EA7" w:rsidRDefault="001D0863" w:rsidP="001D0863">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3B16F863" w14:textId="77777777" w:rsidR="001D0863" w:rsidRPr="00987EA7" w:rsidRDefault="001D0863" w:rsidP="001D0863">
      <w:pPr>
        <w:jc w:val="both"/>
        <w:rPr>
          <w:rFonts w:ascii="Arial" w:hAnsi="Arial" w:cs="Arial"/>
          <w:b/>
          <w:sz w:val="16"/>
          <w:szCs w:val="16"/>
          <w:lang w:eastAsia="es-MX"/>
        </w:rPr>
      </w:pPr>
    </w:p>
    <w:p w14:paraId="7B43BFEF"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71272916"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0660152D" w14:textId="77777777" w:rsidR="001D0863" w:rsidRPr="00987EA7" w:rsidRDefault="001D0863" w:rsidP="001D0863">
      <w:pPr>
        <w:jc w:val="both"/>
        <w:rPr>
          <w:rFonts w:ascii="Arial" w:hAnsi="Arial" w:cs="Arial"/>
          <w:spacing w:val="-2"/>
          <w:sz w:val="16"/>
          <w:szCs w:val="16"/>
        </w:rPr>
      </w:pPr>
    </w:p>
    <w:p w14:paraId="2F190D48"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6F1F43E4"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14:paraId="1D7C7FA3" w14:textId="77777777" w:rsidR="001D0863" w:rsidRPr="00987EA7" w:rsidRDefault="001D0863" w:rsidP="001D0863">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4C3942CB" w14:textId="77777777" w:rsidR="001D0863" w:rsidRPr="00987EA7" w:rsidRDefault="001D0863" w:rsidP="001D0863">
      <w:pPr>
        <w:autoSpaceDE w:val="0"/>
        <w:jc w:val="both"/>
        <w:rPr>
          <w:rFonts w:ascii="Arial" w:hAnsi="Arial" w:cs="Arial"/>
          <w:b/>
          <w:sz w:val="16"/>
          <w:szCs w:val="16"/>
          <w:lang w:eastAsia="es-MX"/>
        </w:rPr>
      </w:pPr>
    </w:p>
    <w:p w14:paraId="4BC43086"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w:t>
      </w:r>
      <w:r w:rsidRPr="00987EA7">
        <w:rPr>
          <w:rFonts w:ascii="Arial" w:hAnsi="Arial" w:cs="Arial"/>
          <w:bCs/>
          <w:spacing w:val="-2"/>
          <w:sz w:val="16"/>
          <w:szCs w:val="16"/>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rPr>
        <w:t xml:space="preserve">incurra en </w:t>
      </w:r>
      <w:r w:rsidRPr="00987EA7">
        <w:rPr>
          <w:rFonts w:ascii="Arial" w:hAnsi="Arial" w:cs="Arial"/>
          <w:sz w:val="16"/>
          <w:szCs w:val="16"/>
        </w:rPr>
        <w:t>atraso en el cumplimiento conforme a lo pactado</w:t>
      </w:r>
      <w:r w:rsidRPr="00987EA7">
        <w:rPr>
          <w:rFonts w:ascii="Arial" w:hAnsi="Arial" w:cs="Arial"/>
          <w:bCs/>
          <w:spacing w:val="-2"/>
          <w:sz w:val="16"/>
          <w:szCs w:val="16"/>
        </w:rPr>
        <w:t xml:space="preserve"> </w:t>
      </w:r>
      <w:r w:rsidRPr="00987EA7">
        <w:rPr>
          <w:rFonts w:ascii="Arial" w:hAnsi="Arial" w:cs="Arial"/>
          <w:sz w:val="16"/>
          <w:szCs w:val="16"/>
        </w:rPr>
        <w:t>para la prestación de los servicios, objeto del</w:t>
      </w:r>
      <w:r w:rsidRPr="00987EA7">
        <w:rPr>
          <w:rFonts w:ascii="Arial" w:hAnsi="Arial" w:cs="Arial"/>
          <w:bCs/>
          <w:spacing w:val="-2"/>
          <w:sz w:val="16"/>
          <w:szCs w:val="16"/>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rPr>
        <w:t xml:space="preserve"> </w:t>
      </w:r>
      <w:r w:rsidRPr="00987EA7">
        <w:rPr>
          <w:rFonts w:ascii="Arial" w:hAnsi="Arial" w:cs="Arial"/>
          <w:bCs/>
          <w:spacing w:val="-2"/>
          <w:sz w:val="16"/>
          <w:szCs w:val="16"/>
          <w:u w:val="single"/>
        </w:rPr>
        <w:t>(COLOCAR PORCENTAJE DE PENA CONVENCIONAL</w:t>
      </w:r>
      <w:r w:rsidRPr="00987EA7">
        <w:rPr>
          <w:rFonts w:ascii="Arial" w:hAnsi="Arial" w:cs="Arial"/>
          <w:bCs/>
          <w:spacing w:val="-2"/>
          <w:sz w:val="16"/>
          <w:szCs w:val="16"/>
        </w:rPr>
        <w:t>)</w:t>
      </w:r>
      <w:r w:rsidRPr="00987EA7">
        <w:rPr>
          <w:rFonts w:ascii="Arial" w:hAnsi="Arial" w:cs="Arial"/>
          <w:b/>
          <w:bCs/>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rPr>
        <w:t xml:space="preserve">por cada </w:t>
      </w:r>
      <w:r w:rsidRPr="00987EA7">
        <w:rPr>
          <w:rFonts w:ascii="Arial" w:hAnsi="Arial" w:cs="Arial"/>
          <w:b/>
          <w:bCs/>
          <w:spacing w:val="-2"/>
          <w:sz w:val="16"/>
          <w:szCs w:val="16"/>
          <w:u w:val="single"/>
        </w:rPr>
        <w:t>(calcular periodicidad de pena)</w:t>
      </w:r>
      <w:r w:rsidRPr="00987EA7">
        <w:rPr>
          <w:rFonts w:ascii="Arial" w:hAnsi="Arial" w:cs="Arial"/>
          <w:bCs/>
          <w:spacing w:val="-2"/>
          <w:sz w:val="16"/>
          <w:szCs w:val="16"/>
        </w:rPr>
        <w:t xml:space="preserve"> de atraso sobre la parte de los servicios no prestados, de conformidad con </w:t>
      </w:r>
      <w:r w:rsidRPr="00987EA7">
        <w:rPr>
          <w:rFonts w:ascii="Arial" w:hAnsi="Arial" w:cs="Arial"/>
          <w:sz w:val="16"/>
          <w:szCs w:val="16"/>
        </w:rPr>
        <w:t>este instrumento legal</w:t>
      </w:r>
      <w:r w:rsidRPr="00987EA7">
        <w:rPr>
          <w:rFonts w:ascii="Arial" w:hAnsi="Arial" w:cs="Arial"/>
          <w:bCs/>
          <w:spacing w:val="-2"/>
          <w:sz w:val="16"/>
          <w:szCs w:val="16"/>
        </w:rPr>
        <w:t xml:space="preserve"> </w:t>
      </w:r>
      <w:r w:rsidRPr="00987EA7">
        <w:rPr>
          <w:rFonts w:ascii="Arial" w:hAnsi="Arial" w:cs="Arial"/>
          <w:sz w:val="16"/>
          <w:szCs w:val="16"/>
        </w:rPr>
        <w:t>y sus respectivos anexos.</w:t>
      </w:r>
    </w:p>
    <w:p w14:paraId="40866929" w14:textId="77777777" w:rsidR="001D0863" w:rsidRPr="00987EA7" w:rsidRDefault="001D0863" w:rsidP="001D0863">
      <w:pPr>
        <w:jc w:val="both"/>
        <w:rPr>
          <w:rFonts w:ascii="Arial" w:hAnsi="Arial" w:cs="Arial"/>
          <w:bCs/>
          <w:spacing w:val="-2"/>
          <w:sz w:val="16"/>
          <w:szCs w:val="16"/>
        </w:rPr>
      </w:pPr>
    </w:p>
    <w:p w14:paraId="7F7D139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14:paraId="7C66B0C5" w14:textId="77777777" w:rsidR="001D0863" w:rsidRPr="00987EA7" w:rsidRDefault="001D0863" w:rsidP="001D0863">
      <w:pPr>
        <w:jc w:val="both"/>
        <w:rPr>
          <w:rFonts w:ascii="Arial" w:hAnsi="Arial" w:cs="Arial"/>
          <w:sz w:val="16"/>
          <w:szCs w:val="16"/>
        </w:rPr>
      </w:pPr>
    </w:p>
    <w:p w14:paraId="0A987912"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66952A0" w14:textId="77777777" w:rsidR="001D0863" w:rsidRPr="00987EA7" w:rsidRDefault="001D0863" w:rsidP="001D0863">
      <w:pPr>
        <w:jc w:val="both"/>
        <w:rPr>
          <w:rFonts w:ascii="Arial" w:hAnsi="Arial" w:cs="Arial"/>
          <w:sz w:val="16"/>
          <w:szCs w:val="16"/>
        </w:rPr>
      </w:pPr>
    </w:p>
    <w:p w14:paraId="6193889C"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(DPA´s),</w:t>
      </w:r>
      <w:r w:rsidRPr="00987EA7">
        <w:rPr>
          <w:rFonts w:ascii="Arial" w:hAnsi="Arial" w:cs="Arial"/>
          <w:sz w:val="16"/>
          <w:szCs w:val="16"/>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3ECA342" w14:textId="77777777" w:rsidR="001D0863" w:rsidRPr="00987EA7" w:rsidRDefault="001D0863" w:rsidP="001D0863">
      <w:pPr>
        <w:tabs>
          <w:tab w:val="left" w:pos="708"/>
        </w:tabs>
        <w:jc w:val="both"/>
        <w:rPr>
          <w:rFonts w:ascii="Arial" w:hAnsi="Arial" w:cs="Arial"/>
          <w:sz w:val="16"/>
          <w:szCs w:val="16"/>
        </w:rPr>
      </w:pPr>
    </w:p>
    <w:p w14:paraId="58400BF8"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2C17FFA3" w14:textId="77777777" w:rsidR="001D0863" w:rsidRPr="00987EA7" w:rsidRDefault="001D0863" w:rsidP="001D0863">
      <w:pPr>
        <w:pStyle w:val="Texto0"/>
        <w:spacing w:after="0" w:line="240" w:lineRule="auto"/>
        <w:ind w:firstLine="0"/>
        <w:rPr>
          <w:rFonts w:eastAsia="Calibri" w:cs="Arial"/>
          <w:spacing w:val="-2"/>
          <w:sz w:val="16"/>
          <w:szCs w:val="16"/>
          <w:lang w:eastAsia="en-US"/>
        </w:rPr>
      </w:pPr>
    </w:p>
    <w:p w14:paraId="2FB6E230"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xml:space="preserve">, el monto máximo de las penas convencionales por atraso que se puede aplicar, será del 20% (veinte por ciento) del monto </w:t>
      </w:r>
      <w:r w:rsidRPr="00987EA7">
        <w:rPr>
          <w:rFonts w:ascii="Arial" w:hAnsi="Arial" w:cs="Arial"/>
          <w:sz w:val="16"/>
          <w:szCs w:val="16"/>
        </w:rPr>
        <w:lastRenderedPageBreak/>
        <w:t>de los servicios prestados fuera de la fecha convenida, de conformidad con lo establecido en el tercer párrafo del artículo 96 del Reglamento de la Ley de Adquisiciones, Arrendamientos y Servicios del Sector Público.</w:t>
      </w:r>
    </w:p>
    <w:p w14:paraId="16101A57" w14:textId="77777777" w:rsidR="001D0863" w:rsidRPr="00987EA7" w:rsidRDefault="001D0863" w:rsidP="001D0863">
      <w:pPr>
        <w:autoSpaceDE w:val="0"/>
        <w:jc w:val="both"/>
        <w:rPr>
          <w:rFonts w:ascii="Arial" w:hAnsi="Arial" w:cs="Arial"/>
          <w:sz w:val="16"/>
          <w:szCs w:val="16"/>
        </w:rPr>
      </w:pPr>
    </w:p>
    <w:p w14:paraId="02CF395A" w14:textId="77777777" w:rsidR="001D0863" w:rsidRPr="00987EA7" w:rsidRDefault="001D0863" w:rsidP="001D0863">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2D7D895" w14:textId="77777777" w:rsidR="001D0863" w:rsidRPr="00987EA7" w:rsidRDefault="001D0863" w:rsidP="001D0863">
      <w:pPr>
        <w:autoSpaceDE w:val="0"/>
        <w:jc w:val="both"/>
        <w:rPr>
          <w:rFonts w:ascii="Arial" w:hAnsi="Arial" w:cs="Arial"/>
          <w:sz w:val="16"/>
          <w:szCs w:val="16"/>
        </w:rPr>
      </w:pPr>
    </w:p>
    <w:p w14:paraId="0D9CB064" w14:textId="77777777" w:rsidR="001D0863" w:rsidRPr="00987EA7" w:rsidRDefault="001D0863" w:rsidP="001D0863">
      <w:pPr>
        <w:pStyle w:val="Texto0"/>
        <w:spacing w:after="0" w:line="240" w:lineRule="auto"/>
        <w:ind w:firstLine="0"/>
        <w:rPr>
          <w:rFonts w:eastAsia="Calibri" w:cs="Arial"/>
          <w:sz w:val="16"/>
          <w:szCs w:val="16"/>
          <w:lang w:eastAsia="en-US"/>
        </w:rPr>
      </w:pPr>
    </w:p>
    <w:p w14:paraId="4F2791CB"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3C10EBB1" w14:textId="77777777" w:rsidR="001D0863" w:rsidRPr="00987EA7" w:rsidRDefault="001D0863" w:rsidP="001D0863">
      <w:pPr>
        <w:pStyle w:val="Texto0"/>
        <w:spacing w:after="0" w:line="240" w:lineRule="auto"/>
        <w:ind w:firstLine="0"/>
        <w:rPr>
          <w:rFonts w:cs="Arial"/>
          <w:b/>
          <w:sz w:val="16"/>
          <w:szCs w:val="16"/>
        </w:rPr>
      </w:pPr>
    </w:p>
    <w:p w14:paraId="702EC20F" w14:textId="77777777" w:rsidR="001D0863" w:rsidRPr="00987EA7" w:rsidRDefault="001D0863" w:rsidP="001D0863">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4CD7B4B5" w14:textId="77777777" w:rsidR="001D0863" w:rsidRPr="00987EA7" w:rsidRDefault="001D0863" w:rsidP="001D0863">
      <w:pPr>
        <w:pStyle w:val="Texto0"/>
        <w:spacing w:after="0" w:line="240" w:lineRule="auto"/>
        <w:ind w:firstLine="0"/>
        <w:rPr>
          <w:rFonts w:eastAsia="Calibri" w:cs="Arial"/>
          <w:sz w:val="16"/>
          <w:szCs w:val="16"/>
          <w:lang w:eastAsia="en-US"/>
        </w:rPr>
      </w:pPr>
    </w:p>
    <w:p w14:paraId="0A3C55F4"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47BA2F15" w14:textId="77777777" w:rsidR="001D0863" w:rsidRPr="00987EA7" w:rsidRDefault="001D0863" w:rsidP="001D0863">
      <w:pPr>
        <w:ind w:right="51"/>
        <w:jc w:val="both"/>
        <w:rPr>
          <w:rFonts w:ascii="Arial" w:eastAsia="Calibri" w:hAnsi="Arial" w:cs="Arial"/>
          <w:b/>
          <w:sz w:val="16"/>
          <w:szCs w:val="16"/>
        </w:rPr>
      </w:pPr>
    </w:p>
    <w:p w14:paraId="4CAD105F"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NO SE SELECCIONE EL CHECK DE SEGURO</w:t>
      </w:r>
    </w:p>
    <w:p w14:paraId="2659DAE3" w14:textId="77777777" w:rsidR="001D0863" w:rsidRPr="00987EA7" w:rsidRDefault="001D0863" w:rsidP="001D0863">
      <w:pPr>
        <w:ind w:right="51"/>
        <w:jc w:val="both"/>
        <w:rPr>
          <w:rFonts w:ascii="Arial" w:hAnsi="Arial" w:cs="Arial"/>
          <w:b/>
          <w:sz w:val="16"/>
          <w:szCs w:val="16"/>
        </w:rPr>
      </w:pPr>
    </w:p>
    <w:p w14:paraId="602F1027"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088B9245" w14:textId="77777777" w:rsidR="001D0863" w:rsidRPr="00987EA7" w:rsidRDefault="001D0863" w:rsidP="001D0863">
      <w:pPr>
        <w:ind w:right="51"/>
        <w:jc w:val="both"/>
        <w:rPr>
          <w:rFonts w:ascii="Arial" w:hAnsi="Arial" w:cs="Arial"/>
          <w:sz w:val="16"/>
          <w:szCs w:val="16"/>
        </w:rPr>
      </w:pPr>
    </w:p>
    <w:p w14:paraId="6D771C55"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0D86DCB9" w14:textId="77777777" w:rsidR="001D0863" w:rsidRPr="00987EA7" w:rsidRDefault="001D0863" w:rsidP="001D0863">
      <w:pPr>
        <w:ind w:right="51"/>
        <w:jc w:val="both"/>
        <w:rPr>
          <w:rFonts w:ascii="Arial" w:hAnsi="Arial" w:cs="Arial"/>
          <w:sz w:val="16"/>
          <w:szCs w:val="16"/>
        </w:rPr>
      </w:pPr>
    </w:p>
    <w:p w14:paraId="09CE51CB"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4B248F25" w14:textId="77777777" w:rsidR="001D0863" w:rsidRPr="00987EA7" w:rsidRDefault="001D0863" w:rsidP="001D0863">
      <w:pPr>
        <w:ind w:right="51"/>
        <w:jc w:val="both"/>
        <w:rPr>
          <w:rFonts w:ascii="Arial" w:hAnsi="Arial" w:cs="Arial"/>
          <w:sz w:val="16"/>
          <w:szCs w:val="16"/>
        </w:rPr>
      </w:pPr>
    </w:p>
    <w:p w14:paraId="54945356" w14:textId="77777777" w:rsidR="001D0863" w:rsidRPr="00987EA7" w:rsidRDefault="001D0863" w:rsidP="001D0863">
      <w:pPr>
        <w:ind w:right="51"/>
        <w:jc w:val="both"/>
        <w:rPr>
          <w:rFonts w:ascii="Arial" w:hAnsi="Arial" w:cs="Arial"/>
        </w:rPr>
      </w:pPr>
      <w:r w:rsidRPr="00987EA7">
        <w:rPr>
          <w:rFonts w:ascii="Arial" w:hAnsi="Arial" w:cs="Arial"/>
          <w:sz w:val="16"/>
          <w:szCs w:val="16"/>
        </w:rPr>
        <w:t>La póliza deberá contener las siguientes coberturas:</w:t>
      </w:r>
    </w:p>
    <w:p w14:paraId="594DDC5D" w14:textId="77777777" w:rsidR="001D0863" w:rsidRPr="00987EA7" w:rsidRDefault="001D0863" w:rsidP="001D0863">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1B0BB8A0" w14:textId="77777777" w:rsidR="001D0863" w:rsidRPr="00987EA7" w:rsidRDefault="001D0863" w:rsidP="001D0863">
      <w:pPr>
        <w:ind w:right="51"/>
        <w:jc w:val="both"/>
        <w:rPr>
          <w:rFonts w:ascii="Arial" w:hAnsi="Arial" w:cs="Arial"/>
          <w:sz w:val="16"/>
          <w:szCs w:val="16"/>
        </w:rPr>
      </w:pPr>
    </w:p>
    <w:p w14:paraId="2BB687A0" w14:textId="77777777" w:rsidR="001D0863" w:rsidRPr="00987EA7" w:rsidRDefault="001D0863" w:rsidP="001D0863">
      <w:pPr>
        <w:jc w:val="both"/>
        <w:rPr>
          <w:rFonts w:ascii="Arial" w:hAnsi="Arial" w:cs="Arial"/>
        </w:rPr>
      </w:pPr>
      <w:r w:rsidRPr="00987EA7">
        <w:rPr>
          <w:rFonts w:ascii="Arial" w:eastAsia="Calibri" w:hAnsi="Arial" w:cs="Arial"/>
          <w:b/>
          <w:sz w:val="16"/>
          <w:szCs w:val="16"/>
        </w:rPr>
        <w:t>DÉCIMA SÉPTIMA. TRANSPORTE</w:t>
      </w:r>
    </w:p>
    <w:p w14:paraId="147DD321" w14:textId="77777777" w:rsidR="001D0863" w:rsidRPr="00987EA7" w:rsidRDefault="001D0863" w:rsidP="001D0863">
      <w:pPr>
        <w:jc w:val="both"/>
        <w:rPr>
          <w:rFonts w:ascii="Arial" w:eastAsia="Calibri" w:hAnsi="Arial" w:cs="Arial"/>
          <w:sz w:val="16"/>
          <w:szCs w:val="16"/>
        </w:rPr>
      </w:pPr>
    </w:p>
    <w:p w14:paraId="3A194FD6" w14:textId="77777777" w:rsidR="001D0863" w:rsidRPr="00987EA7" w:rsidRDefault="001D0863" w:rsidP="001D0863">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78189D14" w14:textId="77777777" w:rsidR="001D0863" w:rsidRPr="00987EA7" w:rsidRDefault="001D0863" w:rsidP="001D0863">
      <w:pPr>
        <w:ind w:right="51"/>
        <w:jc w:val="both"/>
        <w:rPr>
          <w:rFonts w:ascii="Arial" w:hAnsi="Arial" w:cs="Arial"/>
          <w:sz w:val="16"/>
          <w:szCs w:val="16"/>
        </w:rPr>
      </w:pPr>
    </w:p>
    <w:p w14:paraId="634F0E63" w14:textId="77777777" w:rsidR="001D0863" w:rsidRPr="00987EA7" w:rsidRDefault="001D0863" w:rsidP="001D0863">
      <w:pPr>
        <w:jc w:val="both"/>
        <w:rPr>
          <w:rFonts w:ascii="Arial" w:hAnsi="Arial" w:cs="Arial"/>
        </w:rPr>
      </w:pPr>
      <w:r w:rsidRPr="00987EA7">
        <w:rPr>
          <w:rFonts w:ascii="Arial" w:hAnsi="Arial" w:cs="Arial"/>
          <w:b/>
          <w:sz w:val="16"/>
          <w:szCs w:val="16"/>
        </w:rPr>
        <w:t>DÉCIMA OCTAVA. IMPUESTOS Y DERECHOS</w:t>
      </w:r>
    </w:p>
    <w:p w14:paraId="6AE7CB32" w14:textId="77777777" w:rsidR="001D0863" w:rsidRPr="00987EA7" w:rsidRDefault="001D0863" w:rsidP="001D0863">
      <w:pPr>
        <w:jc w:val="both"/>
        <w:rPr>
          <w:rFonts w:ascii="Arial" w:hAnsi="Arial" w:cs="Arial"/>
          <w:sz w:val="16"/>
          <w:szCs w:val="16"/>
        </w:rPr>
      </w:pPr>
    </w:p>
    <w:p w14:paraId="596B383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157B9E6" w14:textId="77777777" w:rsidR="001D0863" w:rsidRPr="00987EA7" w:rsidRDefault="001D0863" w:rsidP="001D0863">
      <w:pPr>
        <w:ind w:right="51"/>
        <w:jc w:val="both"/>
        <w:rPr>
          <w:rFonts w:ascii="Arial" w:hAnsi="Arial" w:cs="Arial"/>
          <w:b/>
          <w:sz w:val="16"/>
          <w:szCs w:val="16"/>
        </w:rPr>
      </w:pPr>
    </w:p>
    <w:p w14:paraId="1D8356F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52AC143A" w14:textId="77777777" w:rsidR="001D0863" w:rsidRPr="00987EA7" w:rsidRDefault="001D0863" w:rsidP="001D0863">
      <w:pPr>
        <w:ind w:right="51"/>
        <w:jc w:val="both"/>
        <w:rPr>
          <w:rFonts w:ascii="Arial" w:hAnsi="Arial" w:cs="Arial"/>
          <w:sz w:val="16"/>
          <w:szCs w:val="16"/>
        </w:rPr>
      </w:pPr>
    </w:p>
    <w:p w14:paraId="2E90D9E3"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0603AF56" w14:textId="77777777" w:rsidR="001D0863" w:rsidRPr="00987EA7" w:rsidRDefault="001D0863" w:rsidP="001D0863">
      <w:pPr>
        <w:tabs>
          <w:tab w:val="left" w:pos="2340"/>
        </w:tabs>
        <w:jc w:val="both"/>
        <w:rPr>
          <w:rFonts w:ascii="Arial" w:hAnsi="Arial" w:cs="Arial"/>
          <w:b/>
          <w:sz w:val="16"/>
          <w:szCs w:val="16"/>
        </w:rPr>
      </w:pPr>
    </w:p>
    <w:p w14:paraId="566A2FD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2BAFEE9" w14:textId="77777777" w:rsidR="001D0863" w:rsidRPr="00987EA7" w:rsidRDefault="001D0863" w:rsidP="001D0863">
      <w:pPr>
        <w:ind w:right="51"/>
        <w:jc w:val="both"/>
        <w:rPr>
          <w:rFonts w:ascii="Arial" w:hAnsi="Arial" w:cs="Arial"/>
          <w:sz w:val="16"/>
          <w:szCs w:val="16"/>
        </w:rPr>
      </w:pPr>
    </w:p>
    <w:p w14:paraId="1AD21161"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VIGÉSIMA. DERECHOS DE AUTOR, PATENTES Y/O MARCAS</w:t>
      </w:r>
    </w:p>
    <w:p w14:paraId="07F17CD3" w14:textId="77777777" w:rsidR="001D0863" w:rsidRPr="00987EA7" w:rsidRDefault="001D0863" w:rsidP="001D0863">
      <w:pPr>
        <w:tabs>
          <w:tab w:val="left" w:pos="2340"/>
        </w:tabs>
        <w:jc w:val="both"/>
        <w:rPr>
          <w:rFonts w:ascii="Arial" w:hAnsi="Arial" w:cs="Arial"/>
          <w:sz w:val="16"/>
          <w:szCs w:val="16"/>
        </w:rPr>
      </w:pPr>
    </w:p>
    <w:p w14:paraId="564E622C"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181922AE" w14:textId="77777777" w:rsidR="001D0863" w:rsidRPr="00987EA7" w:rsidRDefault="001D0863" w:rsidP="001D0863">
      <w:pPr>
        <w:tabs>
          <w:tab w:val="left" w:pos="2340"/>
        </w:tabs>
        <w:jc w:val="both"/>
        <w:rPr>
          <w:rFonts w:ascii="Arial" w:hAnsi="Arial" w:cs="Arial"/>
          <w:sz w:val="16"/>
          <w:szCs w:val="16"/>
        </w:rPr>
      </w:pPr>
    </w:p>
    <w:p w14:paraId="175427E2" w14:textId="77777777" w:rsidR="001D0863" w:rsidRPr="00987EA7" w:rsidRDefault="001D0863" w:rsidP="001D0863">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128AC532" w14:textId="77777777" w:rsidR="001D0863" w:rsidRPr="00987EA7" w:rsidRDefault="001D0863" w:rsidP="001D0863">
      <w:pPr>
        <w:tabs>
          <w:tab w:val="left" w:pos="2340"/>
        </w:tabs>
        <w:jc w:val="both"/>
        <w:rPr>
          <w:rFonts w:ascii="Arial" w:hAnsi="Arial" w:cs="Arial"/>
          <w:sz w:val="16"/>
          <w:szCs w:val="16"/>
        </w:rPr>
      </w:pPr>
    </w:p>
    <w:p w14:paraId="70BBDC9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72097280" w14:textId="77777777" w:rsidR="001D0863" w:rsidRPr="00987EA7" w:rsidRDefault="001D0863" w:rsidP="001D0863">
      <w:pPr>
        <w:tabs>
          <w:tab w:val="left" w:pos="2340"/>
        </w:tabs>
        <w:jc w:val="both"/>
        <w:rPr>
          <w:rFonts w:ascii="Arial" w:hAnsi="Arial" w:cs="Arial"/>
          <w:sz w:val="16"/>
          <w:szCs w:val="16"/>
        </w:rPr>
      </w:pPr>
    </w:p>
    <w:p w14:paraId="6F7A91C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4C388F09" w14:textId="77777777" w:rsidR="001D0863" w:rsidRPr="00987EA7" w:rsidRDefault="001D0863" w:rsidP="001D0863">
      <w:pPr>
        <w:tabs>
          <w:tab w:val="center" w:pos="567"/>
        </w:tabs>
        <w:autoSpaceDE w:val="0"/>
        <w:ind w:right="48"/>
        <w:jc w:val="both"/>
        <w:rPr>
          <w:rFonts w:ascii="Arial" w:hAnsi="Arial" w:cs="Arial"/>
          <w:b/>
          <w:bCs/>
          <w:sz w:val="16"/>
          <w:szCs w:val="16"/>
        </w:rPr>
      </w:pPr>
    </w:p>
    <w:p w14:paraId="30D4283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174E39" w14:textId="77777777" w:rsidR="001D0863" w:rsidRPr="00987EA7" w:rsidRDefault="001D0863" w:rsidP="001D0863">
      <w:pPr>
        <w:jc w:val="both"/>
        <w:rPr>
          <w:rFonts w:ascii="Arial" w:hAnsi="Arial" w:cs="Arial"/>
          <w:b/>
          <w:bCs/>
          <w:sz w:val="16"/>
          <w:szCs w:val="16"/>
        </w:rPr>
      </w:pPr>
    </w:p>
    <w:p w14:paraId="5720B9CC"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1D849FD4" w14:textId="77777777" w:rsidR="001D0863" w:rsidRPr="00987EA7" w:rsidRDefault="001D0863" w:rsidP="001D0863">
      <w:pPr>
        <w:jc w:val="both"/>
        <w:rPr>
          <w:rFonts w:ascii="Arial" w:hAnsi="Arial" w:cs="Arial"/>
          <w:sz w:val="16"/>
          <w:szCs w:val="16"/>
        </w:rPr>
      </w:pPr>
    </w:p>
    <w:p w14:paraId="03F43DE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4BF71E4E" w14:textId="77777777" w:rsidR="001D0863" w:rsidRPr="00987EA7" w:rsidRDefault="001D0863" w:rsidP="001D0863">
      <w:pPr>
        <w:tabs>
          <w:tab w:val="center" w:pos="567"/>
        </w:tabs>
        <w:autoSpaceDE w:val="0"/>
        <w:ind w:right="48"/>
        <w:jc w:val="both"/>
        <w:rPr>
          <w:rFonts w:ascii="Arial" w:hAnsi="Arial" w:cs="Arial"/>
          <w:sz w:val="16"/>
          <w:szCs w:val="16"/>
        </w:rPr>
      </w:pPr>
    </w:p>
    <w:p w14:paraId="6252854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12D0DB8D" w14:textId="77777777" w:rsidR="001D0863" w:rsidRPr="00987EA7" w:rsidRDefault="001D0863" w:rsidP="001D0863">
      <w:pPr>
        <w:tabs>
          <w:tab w:val="center" w:pos="567"/>
        </w:tabs>
        <w:autoSpaceDE w:val="0"/>
        <w:ind w:right="48"/>
        <w:jc w:val="both"/>
        <w:rPr>
          <w:rFonts w:ascii="Arial" w:hAnsi="Arial" w:cs="Arial"/>
          <w:sz w:val="16"/>
          <w:szCs w:val="16"/>
        </w:rPr>
      </w:pPr>
    </w:p>
    <w:p w14:paraId="71837E5F"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C93EDA8" w14:textId="77777777" w:rsidR="001D0863" w:rsidRPr="00987EA7" w:rsidRDefault="001D0863" w:rsidP="001D0863">
      <w:pPr>
        <w:jc w:val="both"/>
        <w:rPr>
          <w:rFonts w:ascii="Arial" w:hAnsi="Arial" w:cs="Arial"/>
          <w:b/>
          <w:sz w:val="16"/>
          <w:szCs w:val="16"/>
          <w:lang w:eastAsia="es-MX"/>
        </w:rPr>
      </w:pPr>
    </w:p>
    <w:p w14:paraId="32113CA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14:paraId="5A504E05"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55CE0BFA"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5CAE60D1" w14:textId="77777777" w:rsidR="001D0863" w:rsidRPr="00987EA7" w:rsidRDefault="001D0863" w:rsidP="001D0863">
      <w:pPr>
        <w:jc w:val="both"/>
        <w:rPr>
          <w:rFonts w:ascii="Arial" w:hAnsi="Arial" w:cs="Arial"/>
          <w:bCs/>
          <w:sz w:val="16"/>
          <w:szCs w:val="16"/>
        </w:rPr>
      </w:pPr>
    </w:p>
    <w:p w14:paraId="28C51A74"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TERCERA. TERMINACIÓN ANTICIPADA DEL CONTRATO</w:t>
      </w:r>
    </w:p>
    <w:p w14:paraId="2C949687" w14:textId="77777777" w:rsidR="001D0863" w:rsidRPr="00987EA7" w:rsidRDefault="001D0863" w:rsidP="001D0863">
      <w:pPr>
        <w:jc w:val="both"/>
        <w:rPr>
          <w:rFonts w:ascii="Arial" w:hAnsi="Arial" w:cs="Arial"/>
          <w:sz w:val="16"/>
          <w:szCs w:val="16"/>
          <w:lang w:eastAsia="es-MX"/>
        </w:rPr>
      </w:pPr>
    </w:p>
    <w:p w14:paraId="5B5F9055" w14:textId="01D357B2"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o se determine la nulidad total o parcial de los actos que dieron origen al presente contrato, con motivo de la resolución de una inconformidad o intervención de oficio, emitida por la </w:t>
      </w:r>
      <w:r w:rsidR="000E6988">
        <w:rPr>
          <w:rFonts w:ascii="Arial" w:hAnsi="Arial" w:cs="Arial"/>
          <w:bCs/>
          <w:sz w:val="16"/>
          <w:szCs w:val="16"/>
        </w:rPr>
        <w:t xml:space="preserve"> </w:t>
      </w:r>
      <w:r w:rsidR="000E6988" w:rsidRPr="000E6988">
        <w:rPr>
          <w:rFonts w:ascii="Arial" w:hAnsi="Arial" w:cs="Arial"/>
          <w:bCs/>
          <w:sz w:val="16"/>
          <w:szCs w:val="16"/>
        </w:rPr>
        <w:t>Secretaria Anticorrupción y Buen Gobierno</w:t>
      </w:r>
      <w:r w:rsidRPr="00987EA7">
        <w:rPr>
          <w:rFonts w:ascii="Arial" w:hAnsi="Arial" w:cs="Arial"/>
          <w:bCs/>
          <w:sz w:val="16"/>
          <w:szCs w:val="16"/>
        </w:rPr>
        <w:t>,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7C30FE2B" w14:textId="77777777" w:rsidR="001D0863" w:rsidRPr="00987EA7" w:rsidRDefault="001D0863" w:rsidP="001D0863">
      <w:pPr>
        <w:tabs>
          <w:tab w:val="center" w:pos="567"/>
        </w:tabs>
        <w:autoSpaceDE w:val="0"/>
        <w:ind w:right="48"/>
        <w:jc w:val="both"/>
        <w:rPr>
          <w:rFonts w:ascii="Arial" w:hAnsi="Arial" w:cs="Arial"/>
          <w:bCs/>
          <w:sz w:val="16"/>
          <w:szCs w:val="16"/>
        </w:rPr>
      </w:pPr>
    </w:p>
    <w:p w14:paraId="7E93AA08"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1EF0333"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495A6C9B" w14:textId="77777777" w:rsidR="001D0863" w:rsidRPr="00987EA7" w:rsidRDefault="001D0863" w:rsidP="001D0863">
      <w:pPr>
        <w:ind w:right="51"/>
        <w:jc w:val="both"/>
        <w:rPr>
          <w:rFonts w:ascii="Arial" w:hAnsi="Arial" w:cs="Arial"/>
        </w:rPr>
      </w:pPr>
      <w:r w:rsidRPr="00987EA7">
        <w:rPr>
          <w:rFonts w:ascii="Arial" w:hAnsi="Arial" w:cs="Arial"/>
          <w:b/>
          <w:sz w:val="16"/>
          <w:szCs w:val="16"/>
          <w:lang w:eastAsia="es-MX"/>
        </w:rPr>
        <w:t>VIGÉSIMA CUARTA. RESCISIÓN</w:t>
      </w:r>
    </w:p>
    <w:p w14:paraId="2D054F2D" w14:textId="77777777" w:rsidR="001D0863" w:rsidRPr="00987EA7" w:rsidRDefault="001D0863" w:rsidP="001D0863">
      <w:pPr>
        <w:ind w:right="51"/>
        <w:jc w:val="both"/>
        <w:rPr>
          <w:rFonts w:ascii="Arial" w:hAnsi="Arial" w:cs="Arial"/>
          <w:sz w:val="16"/>
          <w:szCs w:val="16"/>
        </w:rPr>
      </w:pPr>
    </w:p>
    <w:p w14:paraId="3FBB4C29"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0F65A06E" w14:textId="77777777" w:rsidR="001D0863" w:rsidRPr="00987EA7" w:rsidRDefault="001D0863" w:rsidP="001D0863">
      <w:pPr>
        <w:ind w:right="51"/>
        <w:jc w:val="both"/>
        <w:rPr>
          <w:rFonts w:ascii="Arial" w:hAnsi="Arial" w:cs="Arial"/>
          <w:sz w:val="16"/>
          <w:szCs w:val="16"/>
        </w:rPr>
      </w:pPr>
    </w:p>
    <w:p w14:paraId="48C86624"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La contravención a los términos pactados para la prestación de los servicios, establecidos en el presente contrato</w:t>
      </w:r>
      <w:r w:rsidRPr="00987EA7">
        <w:rPr>
          <w:b/>
          <w:sz w:val="16"/>
          <w:szCs w:val="16"/>
        </w:rPr>
        <w:t>.</w:t>
      </w:r>
    </w:p>
    <w:p w14:paraId="4B03462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transfiere en todo o en parte las obligaciones que deriven del presente contrato a un tercero ajeno a la relación contractual.</w:t>
      </w:r>
    </w:p>
    <w:p w14:paraId="57A7F0AE"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14:paraId="60C93639"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suspende total o parcialmente y sin causa justificada la prestación de los servicios del presente contrato.</w:t>
      </w:r>
    </w:p>
    <w:p w14:paraId="223221F1" w14:textId="77777777" w:rsidR="001D0863" w:rsidRPr="00987EA7" w:rsidRDefault="001D0863" w:rsidP="00D4380C">
      <w:pPr>
        <w:pStyle w:val="Prrafodelista"/>
        <w:numPr>
          <w:ilvl w:val="0"/>
          <w:numId w:val="33"/>
        </w:numPr>
        <w:tabs>
          <w:tab w:val="clear" w:pos="720"/>
          <w:tab w:val="num" w:pos="0"/>
        </w:tabs>
        <w:ind w:left="567" w:hanging="283"/>
        <w:contextualSpacing/>
        <w:jc w:val="both"/>
      </w:pPr>
      <w:r w:rsidRPr="00987EA7">
        <w:rPr>
          <w:sz w:val="16"/>
          <w:szCs w:val="16"/>
        </w:rPr>
        <w:t>Si no se realiza la prestación de los servicios en tiempo y forma conforme a lo establecido en el presente contrato y sus respectivos anexos.</w:t>
      </w:r>
    </w:p>
    <w:p w14:paraId="784CF057"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proporciona a los Órganos de Fiscalización, la información que le sea requerida con motivo de las auditorías, visitas e inspecciones que realicen.</w:t>
      </w:r>
    </w:p>
    <w:p w14:paraId="3AAD38F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es declarado en concurso mercantil, o por cualquier otra causa distinta o análoga que afecte su patrimonio.</w:t>
      </w:r>
    </w:p>
    <w:p w14:paraId="226FED4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entrega dentro de los 10 (diez) días naturales siguientes a la fecha de firma del presente contrato, la garantía de cumplimiento del mismo.</w:t>
      </w:r>
    </w:p>
    <w:p w14:paraId="3AEF369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060EA26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rPr>
        <w:t xml:space="preserve"> en los términos de lo dispuesto en la CLÁUSULA VIGÉSIMA PRIMERA DE CONFIDENCIALIDAD Y PROTECCIÓN DE DATOS PERSONALES del presente instrumento jurídico;</w:t>
      </w:r>
    </w:p>
    <w:p w14:paraId="7A7988A2"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Si se comprueba la falsedad de alguna manifestación, información o documentación proporcionada para efecto del presente contrato;</w:t>
      </w:r>
    </w:p>
    <w:p w14:paraId="237B9DAC"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lastRenderedPageBreak/>
        <w:t xml:space="preserve">En general, 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14:paraId="585C9BD6"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Cuando </w:t>
      </w:r>
      <w:r w:rsidRPr="00987EA7">
        <w:rPr>
          <w:b/>
          <w:bCs/>
          <w:sz w:val="16"/>
          <w:szCs w:val="16"/>
        </w:rPr>
        <w:t>7.1</w:t>
      </w:r>
      <w:r w:rsidRPr="00987EA7">
        <w:rPr>
          <w:b/>
          <w:sz w:val="16"/>
          <w:szCs w:val="16"/>
        </w:rPr>
        <w:t xml:space="preserve"> “EL PROVEEDOR”</w:t>
      </w:r>
      <w:r w:rsidRPr="00987EA7">
        <w:rPr>
          <w:sz w:val="16"/>
          <w:szCs w:val="16"/>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rPr>
        <w:t>;</w:t>
      </w:r>
    </w:p>
    <w:p w14:paraId="73D33E1A"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14:paraId="0A0251BA" w14:textId="77777777" w:rsidR="001D0863" w:rsidRPr="00987EA7" w:rsidRDefault="001D0863" w:rsidP="001D0863">
      <w:pPr>
        <w:ind w:right="51"/>
        <w:jc w:val="both"/>
        <w:rPr>
          <w:rFonts w:ascii="Arial" w:hAnsi="Arial" w:cs="Arial"/>
          <w:sz w:val="16"/>
          <w:szCs w:val="16"/>
        </w:rPr>
      </w:pPr>
    </w:p>
    <w:p w14:paraId="1605FDCD"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EE661E8" w14:textId="77777777" w:rsidR="001D0863" w:rsidRPr="00987EA7" w:rsidRDefault="001D0863" w:rsidP="001D0863">
      <w:pPr>
        <w:ind w:right="-1"/>
        <w:jc w:val="both"/>
        <w:rPr>
          <w:rFonts w:ascii="Arial" w:hAnsi="Arial" w:cs="Arial"/>
          <w:sz w:val="16"/>
          <w:szCs w:val="16"/>
        </w:rPr>
      </w:pPr>
    </w:p>
    <w:p w14:paraId="67470993"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2B4735D4" w14:textId="77777777" w:rsidR="001D0863" w:rsidRPr="00987EA7" w:rsidRDefault="001D0863" w:rsidP="001D0863">
      <w:pPr>
        <w:tabs>
          <w:tab w:val="left" w:pos="2700"/>
        </w:tabs>
        <w:ind w:right="-1"/>
        <w:jc w:val="both"/>
        <w:rPr>
          <w:rFonts w:ascii="Arial" w:hAnsi="Arial" w:cs="Arial"/>
          <w:b/>
          <w:sz w:val="16"/>
          <w:szCs w:val="16"/>
        </w:rPr>
      </w:pPr>
    </w:p>
    <w:p w14:paraId="65E8CF4B"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F6562D0" w14:textId="77777777" w:rsidR="001D0863" w:rsidRPr="00987EA7" w:rsidRDefault="001D0863" w:rsidP="001D0863">
      <w:pPr>
        <w:tabs>
          <w:tab w:val="left" w:pos="2700"/>
        </w:tabs>
        <w:ind w:right="-1"/>
        <w:jc w:val="both"/>
        <w:rPr>
          <w:rFonts w:ascii="Arial" w:hAnsi="Arial" w:cs="Arial"/>
          <w:sz w:val="16"/>
          <w:szCs w:val="16"/>
        </w:rPr>
      </w:pPr>
    </w:p>
    <w:p w14:paraId="5F8C94F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2F3C7611" w14:textId="77777777" w:rsidR="001D0863" w:rsidRPr="00987EA7" w:rsidRDefault="001D0863" w:rsidP="001D0863">
      <w:pPr>
        <w:tabs>
          <w:tab w:val="left" w:pos="2700"/>
        </w:tabs>
        <w:ind w:right="-1"/>
        <w:jc w:val="both"/>
        <w:rPr>
          <w:rFonts w:ascii="Arial" w:hAnsi="Arial" w:cs="Arial"/>
          <w:sz w:val="16"/>
          <w:szCs w:val="16"/>
        </w:rPr>
      </w:pPr>
    </w:p>
    <w:p w14:paraId="3D8A40F1"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7BEA446D" w14:textId="77777777" w:rsidR="001D0863" w:rsidRPr="00987EA7" w:rsidRDefault="001D0863" w:rsidP="001D0863">
      <w:pPr>
        <w:tabs>
          <w:tab w:val="left" w:pos="2700"/>
        </w:tabs>
        <w:ind w:right="-1"/>
        <w:jc w:val="both"/>
        <w:rPr>
          <w:rFonts w:ascii="Arial" w:hAnsi="Arial" w:cs="Arial"/>
          <w:sz w:val="16"/>
          <w:szCs w:val="16"/>
        </w:rPr>
      </w:pPr>
    </w:p>
    <w:p w14:paraId="654FF27F"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716D75D" w14:textId="77777777" w:rsidR="001D0863" w:rsidRPr="00987EA7" w:rsidRDefault="001D0863" w:rsidP="001D0863">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5250F3D5"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06A7258C" w14:textId="77777777" w:rsidR="001D0863" w:rsidRPr="00987EA7" w:rsidRDefault="001D0863" w:rsidP="001D0863">
      <w:pPr>
        <w:tabs>
          <w:tab w:val="left" w:pos="2700"/>
        </w:tabs>
        <w:ind w:right="-1"/>
        <w:jc w:val="both"/>
        <w:rPr>
          <w:rFonts w:ascii="Arial" w:hAnsi="Arial" w:cs="Arial"/>
          <w:sz w:val="16"/>
          <w:szCs w:val="16"/>
        </w:rPr>
      </w:pPr>
    </w:p>
    <w:p w14:paraId="5558264D"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31C24BE3" w14:textId="77777777" w:rsidR="001D0863" w:rsidRPr="00987EA7" w:rsidRDefault="001D0863" w:rsidP="001D0863">
      <w:pPr>
        <w:tabs>
          <w:tab w:val="left" w:pos="2700"/>
        </w:tabs>
        <w:ind w:right="-1"/>
        <w:jc w:val="both"/>
        <w:rPr>
          <w:rFonts w:ascii="Arial" w:hAnsi="Arial" w:cs="Arial"/>
          <w:sz w:val="16"/>
          <w:szCs w:val="16"/>
        </w:rPr>
      </w:pPr>
    </w:p>
    <w:p w14:paraId="05E61D3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67FC2B23" w14:textId="77777777" w:rsidR="001D0863" w:rsidRPr="00987EA7" w:rsidRDefault="001D0863" w:rsidP="001D0863">
      <w:pPr>
        <w:tabs>
          <w:tab w:val="left" w:pos="2700"/>
        </w:tabs>
        <w:ind w:right="-1"/>
        <w:jc w:val="both"/>
        <w:rPr>
          <w:rFonts w:ascii="Arial" w:hAnsi="Arial" w:cs="Arial"/>
          <w:sz w:val="16"/>
          <w:szCs w:val="16"/>
        </w:rPr>
      </w:pPr>
    </w:p>
    <w:p w14:paraId="500FBB3A"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68E6DED" w14:textId="77777777" w:rsidR="001D0863" w:rsidRPr="00987EA7" w:rsidRDefault="001D0863" w:rsidP="001D0863">
      <w:pPr>
        <w:jc w:val="both"/>
        <w:rPr>
          <w:rFonts w:ascii="Arial" w:hAnsi="Arial" w:cs="Arial"/>
          <w:sz w:val="16"/>
          <w:szCs w:val="16"/>
        </w:rPr>
      </w:pPr>
    </w:p>
    <w:p w14:paraId="211BC603"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QUINTA. RELACIÓN Y EXCLUSIÓN LABORAL</w:t>
      </w:r>
    </w:p>
    <w:p w14:paraId="41881B4F" w14:textId="77777777" w:rsidR="001D0863" w:rsidRPr="00987EA7" w:rsidRDefault="001D0863" w:rsidP="001D0863">
      <w:pPr>
        <w:jc w:val="both"/>
        <w:rPr>
          <w:rFonts w:ascii="Arial" w:hAnsi="Arial" w:cs="Arial"/>
          <w:sz w:val="16"/>
          <w:szCs w:val="16"/>
          <w:lang w:eastAsia="es-MX"/>
        </w:rPr>
      </w:pPr>
    </w:p>
    <w:p w14:paraId="1D8C84B6"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2CBF9E2" w14:textId="77777777" w:rsidR="001D0863" w:rsidRPr="00987EA7" w:rsidRDefault="001D0863" w:rsidP="001D0863">
      <w:pPr>
        <w:pStyle w:val="Textoindependiente"/>
        <w:tabs>
          <w:tab w:val="center" w:pos="567"/>
        </w:tabs>
        <w:ind w:left="284" w:right="423"/>
        <w:rPr>
          <w:rFonts w:ascii="Arial" w:hAnsi="Arial" w:cs="Arial"/>
          <w:sz w:val="16"/>
          <w:szCs w:val="16"/>
        </w:rPr>
      </w:pPr>
    </w:p>
    <w:p w14:paraId="563E1CAE"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7DF274A"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36F300D3"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2373684F" w14:textId="77777777" w:rsidR="001D0863" w:rsidRPr="00987EA7" w:rsidRDefault="001D0863" w:rsidP="001D0863">
      <w:pPr>
        <w:ind w:right="51"/>
        <w:jc w:val="both"/>
        <w:rPr>
          <w:rFonts w:ascii="Arial" w:hAnsi="Arial" w:cs="Arial"/>
          <w:sz w:val="16"/>
          <w:szCs w:val="16"/>
        </w:rPr>
      </w:pPr>
    </w:p>
    <w:p w14:paraId="1D756762"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SEXTA. DISCREPANCIAS</w:t>
      </w:r>
    </w:p>
    <w:p w14:paraId="3C0BD56C" w14:textId="77777777" w:rsidR="001D0863" w:rsidRPr="00987EA7" w:rsidRDefault="001D0863" w:rsidP="001D0863">
      <w:pPr>
        <w:ind w:right="51"/>
        <w:jc w:val="both"/>
        <w:rPr>
          <w:rFonts w:ascii="Arial" w:hAnsi="Arial" w:cs="Arial"/>
        </w:rPr>
      </w:pPr>
      <w:r w:rsidRPr="00987EA7">
        <w:rPr>
          <w:rFonts w:ascii="Arial" w:hAnsi="Arial" w:cs="Arial"/>
          <w:b/>
          <w:sz w:val="16"/>
          <w:szCs w:val="16"/>
        </w:rPr>
        <w:lastRenderedPageBreak/>
        <w:t xml:space="preserve">“LAS PARTES” </w:t>
      </w:r>
      <w:r w:rsidRPr="00987EA7">
        <w:rPr>
          <w:rFonts w:ascii="Arial" w:hAnsi="Arial" w:cs="Arial"/>
          <w:sz w:val="16"/>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987EA7">
        <w:rPr>
          <w:rFonts w:ascii="Arial" w:hAnsi="Arial" w:cs="Arial"/>
          <w:b/>
          <w:bCs/>
          <w:sz w:val="16"/>
          <w:szCs w:val="16"/>
        </w:rPr>
        <w:t>“LAASSP”</w:t>
      </w:r>
      <w:r w:rsidRPr="00987EA7">
        <w:rPr>
          <w:rFonts w:ascii="Arial" w:hAnsi="Arial" w:cs="Arial"/>
          <w:sz w:val="16"/>
          <w:szCs w:val="16"/>
        </w:rPr>
        <w:t>.</w:t>
      </w:r>
    </w:p>
    <w:p w14:paraId="2D075A44" w14:textId="77777777" w:rsidR="001D0863" w:rsidRPr="00987EA7" w:rsidRDefault="001D0863" w:rsidP="001D0863">
      <w:pPr>
        <w:ind w:right="51"/>
        <w:jc w:val="both"/>
        <w:rPr>
          <w:rFonts w:ascii="Arial" w:hAnsi="Arial" w:cs="Arial"/>
          <w:sz w:val="16"/>
          <w:szCs w:val="16"/>
        </w:rPr>
      </w:pPr>
    </w:p>
    <w:p w14:paraId="0E1EA7DE"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SÉPTIMA. CONCILIACIÓN.</w:t>
      </w:r>
    </w:p>
    <w:p w14:paraId="491A95DD"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w:t>
      </w:r>
      <w:r w:rsidRPr="00987EA7">
        <w:rPr>
          <w:rFonts w:ascii="Arial" w:eastAsia="Cambria" w:hAnsi="Arial" w:cs="Arial"/>
          <w:sz w:val="16"/>
          <w:szCs w:val="16"/>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BF40B31" w14:textId="77777777" w:rsidR="001D0863" w:rsidRPr="00987EA7" w:rsidRDefault="001D0863" w:rsidP="001D0863">
      <w:pPr>
        <w:tabs>
          <w:tab w:val="left" w:pos="2520"/>
        </w:tabs>
        <w:jc w:val="both"/>
        <w:rPr>
          <w:rFonts w:ascii="Arial" w:eastAsia="Cambria" w:hAnsi="Arial" w:cs="Arial"/>
          <w:sz w:val="16"/>
          <w:szCs w:val="16"/>
        </w:rPr>
      </w:pPr>
    </w:p>
    <w:p w14:paraId="7C5E0A59"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OCTAVA. DOMICILIOS</w:t>
      </w:r>
    </w:p>
    <w:p w14:paraId="3EBFF756"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señalan como sus domicilios legales para todos los efectos a que haya lugar y que se relacionan en el presente </w:t>
      </w:r>
      <w:r w:rsidRPr="00987EA7">
        <w:rPr>
          <w:rFonts w:ascii="Arial" w:eastAsia="Cambria" w:hAnsi="Arial" w:cs="Arial"/>
          <w:sz w:val="16"/>
          <w:szCs w:val="16"/>
        </w:rPr>
        <w:t>contrato</w:t>
      </w:r>
      <w:r w:rsidRPr="00987EA7">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5807395"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0BDF1710"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88484ED" w14:textId="77777777" w:rsidR="001D0863" w:rsidRPr="00987EA7" w:rsidRDefault="001D0863" w:rsidP="001D0863">
      <w:pPr>
        <w:shd w:val="clear" w:color="auto" w:fill="FFFFFF"/>
        <w:jc w:val="both"/>
        <w:textAlignment w:val="baseline"/>
        <w:rPr>
          <w:rFonts w:ascii="Arial" w:hAnsi="Arial" w:cs="Arial"/>
          <w:b/>
          <w:sz w:val="16"/>
          <w:szCs w:val="16"/>
          <w:lang w:eastAsia="es-MX"/>
        </w:rPr>
      </w:pPr>
    </w:p>
    <w:p w14:paraId="5EEC2FD8"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TRIGÉSIMA. JURISDICCIÓN</w:t>
      </w:r>
    </w:p>
    <w:p w14:paraId="25F450B4"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rPr>
        <w:t>en la Ciudad de México, renunciando expresamente al fuero que pudiera corresponderles en razón de su domicilio actual o futuro.</w:t>
      </w:r>
    </w:p>
    <w:p w14:paraId="28C8DE10" w14:textId="77777777" w:rsidR="001D0863" w:rsidRPr="00987EA7" w:rsidRDefault="001D0863" w:rsidP="001D0863">
      <w:pPr>
        <w:shd w:val="clear" w:color="auto" w:fill="FFFFFF"/>
        <w:jc w:val="both"/>
        <w:rPr>
          <w:rFonts w:ascii="Arial" w:hAnsi="Arial" w:cs="Arial"/>
          <w:b/>
          <w:sz w:val="16"/>
          <w:szCs w:val="16"/>
          <w:lang w:eastAsia="es-MX"/>
        </w:rPr>
      </w:pPr>
    </w:p>
    <w:p w14:paraId="3CFBC908" w14:textId="77777777" w:rsidR="001D0863" w:rsidRPr="00987EA7" w:rsidRDefault="001D0863" w:rsidP="001D0863">
      <w:pPr>
        <w:pStyle w:val="Prrafodelista"/>
        <w:jc w:val="center"/>
      </w:pPr>
      <w:r w:rsidRPr="00987EA7">
        <w:rPr>
          <w:b/>
          <w:sz w:val="16"/>
          <w:szCs w:val="16"/>
        </w:rPr>
        <w:t>FIRMANTES O SUSCRIPCIÓN.</w:t>
      </w:r>
    </w:p>
    <w:p w14:paraId="225BFABF" w14:textId="77777777" w:rsidR="001D0863" w:rsidRPr="00987EA7" w:rsidRDefault="001D0863" w:rsidP="001D0863">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3DAF25C3" w14:textId="77777777" w:rsidR="001D0863" w:rsidRPr="00987EA7" w:rsidRDefault="001D0863" w:rsidP="001D0863">
      <w:pPr>
        <w:tabs>
          <w:tab w:val="left" w:pos="2520"/>
        </w:tabs>
        <w:jc w:val="both"/>
        <w:rPr>
          <w:rFonts w:ascii="Arial" w:hAnsi="Arial" w:cs="Arial"/>
          <w:sz w:val="16"/>
          <w:szCs w:val="16"/>
        </w:rPr>
      </w:pPr>
    </w:p>
    <w:p w14:paraId="03488269" w14:textId="77777777" w:rsidR="001D0863" w:rsidRPr="00987EA7" w:rsidRDefault="001D0863" w:rsidP="001D0863">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0FBF9E16" w14:textId="77777777" w:rsidR="001D0863" w:rsidRPr="00987EA7" w:rsidRDefault="001D0863" w:rsidP="001D0863">
      <w:pPr>
        <w:jc w:val="both"/>
        <w:rPr>
          <w:rFonts w:ascii="Arial" w:hAnsi="Arial" w:cs="Arial"/>
          <w:b/>
          <w:sz w:val="16"/>
          <w:szCs w:val="16"/>
          <w:u w:val="single"/>
        </w:rPr>
      </w:pPr>
    </w:p>
    <w:p w14:paraId="45205E5A"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05D0818F" w14:textId="77777777" w:rsidR="001D0863" w:rsidRPr="00987EA7" w:rsidRDefault="001D0863" w:rsidP="001D0863">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1D0863" w:rsidRPr="00987EA7" w14:paraId="0512ED7F" w14:textId="77777777" w:rsidTr="001D0863">
        <w:trPr>
          <w:trHeight w:val="162"/>
        </w:trPr>
        <w:tc>
          <w:tcPr>
            <w:tcW w:w="3426" w:type="dxa"/>
            <w:tcBorders>
              <w:top w:val="single" w:sz="4" w:space="0" w:color="000000"/>
              <w:left w:val="single" w:sz="4" w:space="0" w:color="000000"/>
              <w:bottom w:val="single" w:sz="4" w:space="0" w:color="000000"/>
            </w:tcBorders>
            <w:shd w:val="clear" w:color="auto" w:fill="auto"/>
          </w:tcPr>
          <w:p w14:paraId="2B06FCC7" w14:textId="77777777" w:rsidR="001D0863" w:rsidRPr="00987EA7" w:rsidRDefault="001D0863" w:rsidP="001D0863">
            <w:pPr>
              <w:snapToGrid w:val="0"/>
              <w:jc w:val="center"/>
              <w:rPr>
                <w:rFonts w:ascii="Arial" w:eastAsia="Cambria" w:hAnsi="Arial" w:cs="Arial"/>
                <w:b/>
                <w:sz w:val="16"/>
                <w:szCs w:val="16"/>
                <w:lang w:val="es-MX"/>
              </w:rPr>
            </w:pPr>
          </w:p>
          <w:p w14:paraId="461C301D"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3458" w:type="dxa"/>
            <w:tcBorders>
              <w:top w:val="single" w:sz="4" w:space="0" w:color="000000"/>
              <w:left w:val="single" w:sz="4" w:space="0" w:color="000000"/>
              <w:bottom w:val="single" w:sz="4" w:space="0" w:color="000000"/>
            </w:tcBorders>
            <w:shd w:val="clear" w:color="auto" w:fill="auto"/>
          </w:tcPr>
          <w:p w14:paraId="426EAFDD" w14:textId="77777777" w:rsidR="001D0863" w:rsidRPr="00987EA7" w:rsidRDefault="001D0863" w:rsidP="001D0863">
            <w:pPr>
              <w:snapToGrid w:val="0"/>
              <w:jc w:val="center"/>
              <w:rPr>
                <w:rFonts w:ascii="Arial" w:eastAsia="Cambria" w:hAnsi="Arial" w:cs="Arial"/>
                <w:b/>
                <w:sz w:val="16"/>
                <w:szCs w:val="16"/>
                <w:lang w:val="es-MX"/>
              </w:rPr>
            </w:pPr>
          </w:p>
          <w:p w14:paraId="2B5D7745"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B55E92" w14:textId="77777777" w:rsidR="001D0863" w:rsidRPr="00987EA7" w:rsidRDefault="001D0863" w:rsidP="001D0863">
            <w:pPr>
              <w:snapToGrid w:val="0"/>
              <w:jc w:val="center"/>
              <w:rPr>
                <w:rFonts w:ascii="Arial" w:eastAsia="Cambria" w:hAnsi="Arial" w:cs="Arial"/>
                <w:b/>
                <w:sz w:val="16"/>
                <w:szCs w:val="16"/>
                <w:lang w:val="es-MX"/>
              </w:rPr>
            </w:pPr>
          </w:p>
          <w:p w14:paraId="37F9CBF9"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393F9951" w14:textId="77777777" w:rsidTr="001D0863">
        <w:tc>
          <w:tcPr>
            <w:tcW w:w="3426" w:type="dxa"/>
            <w:tcBorders>
              <w:top w:val="single" w:sz="4" w:space="0" w:color="000000"/>
              <w:left w:val="single" w:sz="4" w:space="0" w:color="000000"/>
              <w:bottom w:val="single" w:sz="4" w:space="0" w:color="000000"/>
            </w:tcBorders>
            <w:shd w:val="clear" w:color="auto" w:fill="auto"/>
          </w:tcPr>
          <w:p w14:paraId="422DD30A"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7305FF6C" w14:textId="77777777" w:rsidR="001D0863" w:rsidRPr="00987EA7" w:rsidRDefault="001D0863" w:rsidP="001D0863">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4824B57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43517669" w14:textId="77777777" w:rsidR="001D0863" w:rsidRPr="00987EA7" w:rsidRDefault="001D0863" w:rsidP="001D0863">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738632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1D0863" w:rsidRPr="00987EA7" w14:paraId="275E5D66" w14:textId="77777777" w:rsidTr="001D0863">
        <w:trPr>
          <w:trHeight w:val="501"/>
        </w:trPr>
        <w:tc>
          <w:tcPr>
            <w:tcW w:w="3426" w:type="dxa"/>
            <w:tcBorders>
              <w:top w:val="single" w:sz="4" w:space="0" w:color="000000"/>
              <w:left w:val="single" w:sz="4" w:space="0" w:color="000000"/>
              <w:bottom w:val="single" w:sz="4" w:space="0" w:color="000000"/>
            </w:tcBorders>
            <w:shd w:val="clear" w:color="auto" w:fill="auto"/>
          </w:tcPr>
          <w:p w14:paraId="57E99855" w14:textId="77777777" w:rsidR="001D0863" w:rsidRPr="00987EA7" w:rsidRDefault="001D0863" w:rsidP="001D0863">
            <w:pPr>
              <w:snapToGrid w:val="0"/>
              <w:jc w:val="center"/>
              <w:rPr>
                <w:rFonts w:ascii="Arial" w:eastAsia="Cambria" w:hAnsi="Arial" w:cs="Arial"/>
                <w:b/>
                <w:sz w:val="16"/>
                <w:szCs w:val="16"/>
                <w:lang w:val="es-MX"/>
              </w:rPr>
            </w:pPr>
          </w:p>
          <w:p w14:paraId="3785E1E7"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tc>
        <w:tc>
          <w:tcPr>
            <w:tcW w:w="3458" w:type="dxa"/>
            <w:tcBorders>
              <w:top w:val="single" w:sz="4" w:space="0" w:color="000000"/>
              <w:left w:val="single" w:sz="4" w:space="0" w:color="000000"/>
              <w:bottom w:val="single" w:sz="4" w:space="0" w:color="000000"/>
            </w:tcBorders>
            <w:shd w:val="clear" w:color="auto" w:fill="auto"/>
          </w:tcPr>
          <w:p w14:paraId="26381969" w14:textId="77777777" w:rsidR="001D0863" w:rsidRPr="00987EA7" w:rsidRDefault="001D0863" w:rsidP="001D0863">
            <w:pPr>
              <w:snapToGrid w:val="0"/>
              <w:jc w:val="center"/>
              <w:rPr>
                <w:rFonts w:ascii="Arial" w:eastAsia="Cambria" w:hAnsi="Arial" w:cs="Arial"/>
                <w:b/>
                <w:sz w:val="16"/>
                <w:szCs w:val="16"/>
                <w:lang w:val="es-MX"/>
              </w:rPr>
            </w:pPr>
          </w:p>
          <w:p w14:paraId="5133975A" w14:textId="77777777" w:rsidR="001D0863" w:rsidRPr="002D04AA" w:rsidRDefault="001D0863" w:rsidP="001D0863">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w:t>
            </w:r>
            <w:r>
              <w:rPr>
                <w:rFonts w:ascii="Arial" w:eastAsia="Cambria" w:hAnsi="Arial" w:cs="Arial"/>
                <w:sz w:val="16"/>
                <w:szCs w:val="16"/>
                <w:u w:val="single"/>
                <w:lang w:val="es-MX"/>
              </w:rPr>
              <w:t>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42391A" w14:textId="77777777" w:rsidR="001D0863" w:rsidRPr="00987EA7" w:rsidRDefault="001D0863" w:rsidP="001D0863">
            <w:pPr>
              <w:snapToGrid w:val="0"/>
              <w:jc w:val="center"/>
              <w:rPr>
                <w:rFonts w:ascii="Arial" w:eastAsia="Cambria" w:hAnsi="Arial" w:cs="Arial"/>
                <w:b/>
                <w:sz w:val="16"/>
                <w:szCs w:val="16"/>
                <w:lang w:val="es-MX"/>
              </w:rPr>
            </w:pPr>
          </w:p>
          <w:p w14:paraId="5E95796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tc>
      </w:tr>
      <w:tr w:rsidR="001D0863" w:rsidRPr="00987EA7" w14:paraId="41376875" w14:textId="77777777" w:rsidTr="001D0863">
        <w:trPr>
          <w:trHeight w:val="186"/>
        </w:trPr>
        <w:tc>
          <w:tcPr>
            <w:tcW w:w="3426" w:type="dxa"/>
            <w:tcBorders>
              <w:top w:val="single" w:sz="4" w:space="0" w:color="000000"/>
              <w:left w:val="single" w:sz="4" w:space="0" w:color="000000"/>
              <w:bottom w:val="single" w:sz="4" w:space="0" w:color="000000"/>
            </w:tcBorders>
            <w:shd w:val="clear" w:color="auto" w:fill="auto"/>
          </w:tcPr>
          <w:p w14:paraId="6A31DFC1" w14:textId="77777777" w:rsidR="001D0863" w:rsidRPr="00987EA7" w:rsidRDefault="001D0863" w:rsidP="001D0863">
            <w:pPr>
              <w:snapToGrid w:val="0"/>
              <w:jc w:val="center"/>
              <w:rPr>
                <w:rFonts w:ascii="Arial" w:eastAsia="Cambria" w:hAnsi="Arial" w:cs="Arial"/>
                <w:b/>
                <w:sz w:val="16"/>
                <w:szCs w:val="16"/>
                <w:lang w:val="es-MX"/>
              </w:rPr>
            </w:pPr>
          </w:p>
          <w:p w14:paraId="1661D6D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tc>
        <w:tc>
          <w:tcPr>
            <w:tcW w:w="3458" w:type="dxa"/>
            <w:tcBorders>
              <w:top w:val="single" w:sz="4" w:space="0" w:color="000000"/>
              <w:left w:val="single" w:sz="4" w:space="0" w:color="000000"/>
              <w:bottom w:val="single" w:sz="4" w:space="0" w:color="000000"/>
            </w:tcBorders>
            <w:shd w:val="clear" w:color="auto" w:fill="auto"/>
          </w:tcPr>
          <w:p w14:paraId="427AD263" w14:textId="77777777" w:rsidR="001D0863" w:rsidRPr="00987EA7" w:rsidRDefault="001D0863" w:rsidP="001D0863">
            <w:pPr>
              <w:snapToGrid w:val="0"/>
              <w:jc w:val="center"/>
              <w:rPr>
                <w:rFonts w:ascii="Arial" w:eastAsia="Cambria" w:hAnsi="Arial" w:cs="Arial"/>
                <w:b/>
                <w:sz w:val="16"/>
                <w:szCs w:val="16"/>
                <w:lang w:val="es-MX"/>
              </w:rPr>
            </w:pPr>
          </w:p>
          <w:p w14:paraId="7CE5FE39"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56BDE1" w14:textId="77777777" w:rsidR="001D0863" w:rsidRPr="00987EA7" w:rsidRDefault="001D0863" w:rsidP="001D0863">
            <w:pPr>
              <w:snapToGrid w:val="0"/>
              <w:jc w:val="center"/>
              <w:rPr>
                <w:rFonts w:ascii="Arial" w:eastAsia="Cambria" w:hAnsi="Arial" w:cs="Arial"/>
                <w:b/>
                <w:sz w:val="16"/>
                <w:szCs w:val="16"/>
                <w:lang w:val="es-MX"/>
              </w:rPr>
            </w:pPr>
          </w:p>
          <w:p w14:paraId="00BF2D3F"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w:t>
            </w:r>
          </w:p>
        </w:tc>
      </w:tr>
      <w:tr w:rsidR="001D0863" w:rsidRPr="00987EA7" w14:paraId="72FCA3F1" w14:textId="77777777" w:rsidTr="001D0863">
        <w:tc>
          <w:tcPr>
            <w:tcW w:w="3426" w:type="dxa"/>
            <w:tcBorders>
              <w:top w:val="single" w:sz="4" w:space="0" w:color="000000"/>
              <w:left w:val="single" w:sz="4" w:space="0" w:color="000000"/>
              <w:bottom w:val="single" w:sz="4" w:space="0" w:color="000000"/>
            </w:tcBorders>
            <w:shd w:val="clear" w:color="auto" w:fill="auto"/>
          </w:tcPr>
          <w:p w14:paraId="05AF2E8B" w14:textId="77777777" w:rsidR="001D0863" w:rsidRPr="00987EA7" w:rsidRDefault="001D0863" w:rsidP="001D0863">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C9947DD" w14:textId="77777777" w:rsidR="001D0863" w:rsidRPr="00987EA7" w:rsidRDefault="001D0863" w:rsidP="001D0863">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F66BA10" w14:textId="77777777" w:rsidR="001D0863" w:rsidRPr="00987EA7" w:rsidRDefault="001D0863" w:rsidP="001D0863">
            <w:pPr>
              <w:snapToGrid w:val="0"/>
              <w:jc w:val="center"/>
              <w:rPr>
                <w:rFonts w:ascii="Arial" w:eastAsia="Cambria" w:hAnsi="Arial" w:cs="Arial"/>
                <w:b/>
                <w:sz w:val="16"/>
                <w:szCs w:val="16"/>
                <w:lang w:val="es-MX"/>
              </w:rPr>
            </w:pPr>
          </w:p>
        </w:tc>
      </w:tr>
    </w:tbl>
    <w:p w14:paraId="612A543A" w14:textId="77777777" w:rsidR="001D0863" w:rsidRPr="00987EA7" w:rsidRDefault="001D0863" w:rsidP="001D0863">
      <w:pPr>
        <w:jc w:val="center"/>
        <w:rPr>
          <w:rFonts w:ascii="Arial" w:hAnsi="Arial" w:cs="Arial"/>
          <w:b/>
          <w:sz w:val="16"/>
          <w:szCs w:val="16"/>
        </w:rPr>
      </w:pPr>
    </w:p>
    <w:p w14:paraId="2FEE22B1"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5DB5B02C" w14:textId="77777777" w:rsidR="001D0863" w:rsidRPr="00987EA7" w:rsidRDefault="001D0863" w:rsidP="001D0863">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tbl>
      <w:tblPr>
        <w:tblW w:w="0" w:type="auto"/>
        <w:tblInd w:w="-5" w:type="dxa"/>
        <w:tblLayout w:type="fixed"/>
        <w:tblLook w:val="0000" w:firstRow="0" w:lastRow="0" w:firstColumn="0" w:lastColumn="0" w:noHBand="0" w:noVBand="0"/>
      </w:tblPr>
      <w:tblGrid>
        <w:gridCol w:w="4631"/>
        <w:gridCol w:w="4773"/>
      </w:tblGrid>
      <w:tr w:rsidR="001D0863" w:rsidRPr="00987EA7" w14:paraId="1EA2F5C7" w14:textId="77777777" w:rsidTr="001D0863">
        <w:tc>
          <w:tcPr>
            <w:tcW w:w="4631" w:type="dxa"/>
            <w:tcBorders>
              <w:top w:val="single" w:sz="4" w:space="0" w:color="000000"/>
              <w:left w:val="single" w:sz="4" w:space="0" w:color="000000"/>
              <w:bottom w:val="single" w:sz="4" w:space="0" w:color="000000"/>
            </w:tcBorders>
            <w:shd w:val="clear" w:color="auto" w:fill="auto"/>
          </w:tcPr>
          <w:p w14:paraId="1E3479F4" w14:textId="77777777" w:rsidR="001D0863" w:rsidRPr="00987EA7" w:rsidRDefault="001D0863" w:rsidP="001D0863">
            <w:pPr>
              <w:snapToGrid w:val="0"/>
              <w:jc w:val="center"/>
              <w:rPr>
                <w:rFonts w:ascii="Arial" w:eastAsia="Cambria" w:hAnsi="Arial" w:cs="Arial"/>
                <w:b/>
                <w:sz w:val="16"/>
                <w:szCs w:val="16"/>
                <w:lang w:val="es-MX"/>
              </w:rPr>
            </w:pPr>
          </w:p>
          <w:p w14:paraId="5E3743AE"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92C5357" w14:textId="77777777" w:rsidR="001D0863" w:rsidRPr="00987EA7" w:rsidRDefault="001D0863" w:rsidP="001D0863">
            <w:pPr>
              <w:snapToGrid w:val="0"/>
              <w:jc w:val="center"/>
              <w:rPr>
                <w:rFonts w:ascii="Arial" w:eastAsia="Cambria" w:hAnsi="Arial" w:cs="Arial"/>
                <w:b/>
                <w:sz w:val="16"/>
                <w:szCs w:val="16"/>
                <w:lang w:val="es-MX"/>
              </w:rPr>
            </w:pPr>
          </w:p>
          <w:p w14:paraId="0485DE04"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69865F94" w14:textId="77777777" w:rsidTr="001D0863">
        <w:trPr>
          <w:trHeight w:val="64"/>
        </w:trPr>
        <w:tc>
          <w:tcPr>
            <w:tcW w:w="4631" w:type="dxa"/>
            <w:tcBorders>
              <w:top w:val="single" w:sz="4" w:space="0" w:color="000000"/>
              <w:left w:val="single" w:sz="4" w:space="0" w:color="000000"/>
              <w:bottom w:val="single" w:sz="4" w:space="0" w:color="000000"/>
            </w:tcBorders>
            <w:shd w:val="clear" w:color="auto" w:fill="auto"/>
          </w:tcPr>
          <w:p w14:paraId="6CBBA137" w14:textId="77777777" w:rsidR="001D0863" w:rsidRPr="00987EA7" w:rsidRDefault="001D0863" w:rsidP="001D0863">
            <w:pPr>
              <w:snapToGrid w:val="0"/>
              <w:jc w:val="center"/>
              <w:rPr>
                <w:rFonts w:ascii="Arial" w:eastAsia="Cambria" w:hAnsi="Arial" w:cs="Arial"/>
                <w:b/>
                <w:sz w:val="16"/>
                <w:szCs w:val="16"/>
                <w:lang w:val="es-MX"/>
              </w:rPr>
            </w:pPr>
          </w:p>
          <w:p w14:paraId="7524B795"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1CA3D208" w14:textId="77777777" w:rsidR="001D0863" w:rsidRPr="00987EA7" w:rsidRDefault="001D0863" w:rsidP="001D0863">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3BD3CF8" w14:textId="77777777" w:rsidR="001D0863" w:rsidRPr="00987EA7" w:rsidRDefault="001D0863" w:rsidP="001D0863">
            <w:pPr>
              <w:snapToGrid w:val="0"/>
              <w:jc w:val="center"/>
              <w:rPr>
                <w:rFonts w:ascii="Arial" w:eastAsia="Cambria" w:hAnsi="Arial" w:cs="Arial"/>
                <w:b/>
                <w:sz w:val="16"/>
                <w:szCs w:val="16"/>
                <w:lang w:val="es-MX"/>
              </w:rPr>
            </w:pPr>
          </w:p>
          <w:p w14:paraId="1DD8DB8D"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236B6174" w14:textId="77777777" w:rsidR="001D0863" w:rsidRPr="00987EA7" w:rsidRDefault="001D0863" w:rsidP="001D0863">
            <w:pPr>
              <w:jc w:val="center"/>
              <w:rPr>
                <w:rFonts w:ascii="Arial" w:eastAsia="Cambria" w:hAnsi="Arial" w:cs="Arial"/>
                <w:b/>
                <w:sz w:val="16"/>
                <w:szCs w:val="16"/>
                <w:u w:val="single"/>
                <w:lang w:val="es-MX"/>
              </w:rPr>
            </w:pPr>
          </w:p>
        </w:tc>
      </w:tr>
    </w:tbl>
    <w:p w14:paraId="630D92B2" w14:textId="77777777" w:rsidR="001D0863" w:rsidRDefault="001D0863" w:rsidP="001D0863"/>
    <w:p w14:paraId="1AC1A004" w14:textId="77777777" w:rsidR="001D0863" w:rsidRDefault="001D0863" w:rsidP="000B4734">
      <w:pPr>
        <w:jc w:val="center"/>
        <w:rPr>
          <w:rFonts w:ascii="Arial" w:hAnsi="Arial" w:cs="Arial"/>
          <w:b/>
          <w:sz w:val="18"/>
          <w:szCs w:val="18"/>
        </w:rPr>
      </w:pPr>
    </w:p>
    <w:p w14:paraId="11247BC5" w14:textId="77777777" w:rsidR="001D0863" w:rsidRDefault="001D0863" w:rsidP="000B4734">
      <w:pPr>
        <w:jc w:val="center"/>
        <w:rPr>
          <w:rFonts w:ascii="Arial" w:hAnsi="Arial" w:cs="Arial"/>
          <w:b/>
          <w:sz w:val="18"/>
          <w:szCs w:val="18"/>
        </w:rPr>
      </w:pPr>
    </w:p>
    <w:p w14:paraId="3FACDE87" w14:textId="77777777" w:rsidR="001D0863" w:rsidRDefault="001D0863" w:rsidP="000B4734">
      <w:pPr>
        <w:jc w:val="center"/>
        <w:rPr>
          <w:rFonts w:ascii="Arial" w:hAnsi="Arial" w:cs="Arial"/>
          <w:b/>
          <w:sz w:val="18"/>
          <w:szCs w:val="18"/>
        </w:rPr>
      </w:pPr>
    </w:p>
    <w:p w14:paraId="65E1B017" w14:textId="77777777" w:rsidR="001D0863" w:rsidRDefault="001D0863" w:rsidP="000B4734">
      <w:pPr>
        <w:jc w:val="center"/>
        <w:rPr>
          <w:rFonts w:ascii="Arial" w:hAnsi="Arial" w:cs="Arial"/>
          <w:b/>
          <w:sz w:val="18"/>
          <w:szCs w:val="18"/>
        </w:rPr>
      </w:pPr>
    </w:p>
    <w:p w14:paraId="1E2D5466" w14:textId="77777777" w:rsidR="001D0863" w:rsidRDefault="001D0863" w:rsidP="000B4734">
      <w:pPr>
        <w:jc w:val="center"/>
        <w:rPr>
          <w:rFonts w:ascii="Arial" w:hAnsi="Arial" w:cs="Arial"/>
          <w:b/>
          <w:sz w:val="18"/>
          <w:szCs w:val="18"/>
        </w:rPr>
      </w:pPr>
    </w:p>
    <w:p w14:paraId="4C0B9210" w14:textId="77777777" w:rsidR="001D0863" w:rsidRDefault="001D0863" w:rsidP="000B4734">
      <w:pPr>
        <w:jc w:val="center"/>
        <w:rPr>
          <w:rFonts w:ascii="Arial" w:hAnsi="Arial" w:cs="Arial"/>
          <w:b/>
          <w:sz w:val="18"/>
          <w:szCs w:val="18"/>
        </w:rPr>
      </w:pPr>
    </w:p>
    <w:p w14:paraId="72EF54D0" w14:textId="77777777" w:rsidR="001D0863" w:rsidRDefault="001D0863" w:rsidP="000B4734">
      <w:pPr>
        <w:jc w:val="center"/>
        <w:rPr>
          <w:rFonts w:ascii="Arial" w:hAnsi="Arial" w:cs="Arial"/>
          <w:b/>
          <w:sz w:val="18"/>
          <w:szCs w:val="18"/>
        </w:rPr>
      </w:pPr>
    </w:p>
    <w:p w14:paraId="6295AA12" w14:textId="77777777" w:rsidR="001D0863" w:rsidRDefault="001D0863" w:rsidP="000B4734">
      <w:pPr>
        <w:jc w:val="center"/>
        <w:rPr>
          <w:rFonts w:ascii="Arial" w:hAnsi="Arial" w:cs="Arial"/>
          <w:b/>
          <w:sz w:val="18"/>
          <w:szCs w:val="18"/>
        </w:rPr>
      </w:pPr>
    </w:p>
    <w:p w14:paraId="22AA4DC8" w14:textId="77777777" w:rsidR="001D0863" w:rsidRDefault="001D0863" w:rsidP="000B4734">
      <w:pPr>
        <w:jc w:val="center"/>
        <w:rPr>
          <w:rFonts w:ascii="Arial" w:hAnsi="Arial" w:cs="Arial"/>
          <w:b/>
          <w:sz w:val="18"/>
          <w:szCs w:val="18"/>
        </w:rPr>
      </w:pPr>
    </w:p>
    <w:p w14:paraId="7A76B1F1" w14:textId="77777777" w:rsidR="001D0863" w:rsidRDefault="001D0863" w:rsidP="000B4734">
      <w:pPr>
        <w:jc w:val="center"/>
        <w:rPr>
          <w:rFonts w:ascii="Arial" w:hAnsi="Arial" w:cs="Arial"/>
          <w:b/>
          <w:sz w:val="18"/>
          <w:szCs w:val="18"/>
        </w:rPr>
      </w:pPr>
    </w:p>
    <w:p w14:paraId="369564E9"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12</w:t>
      </w:r>
    </w:p>
    <w:p w14:paraId="1C4D09F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FIANZA DE CUMPLIMIENTO DE CONTRATO</w:t>
      </w:r>
    </w:p>
    <w:p w14:paraId="528377CF" w14:textId="77777777" w:rsidR="00D35039" w:rsidRDefault="00D35039" w:rsidP="00D35039">
      <w:pPr>
        <w:jc w:val="both"/>
        <w:rPr>
          <w:rFonts w:ascii="Arial" w:hAnsi="Arial" w:cs="Arial"/>
          <w:sz w:val="18"/>
          <w:szCs w:val="18"/>
        </w:rPr>
      </w:pPr>
    </w:p>
    <w:p w14:paraId="18981373" w14:textId="77777777" w:rsidR="001D0863" w:rsidRPr="002D04AA" w:rsidRDefault="001D0863" w:rsidP="001D0863">
      <w:pPr>
        <w:pStyle w:val="Default"/>
        <w:jc w:val="both"/>
        <w:rPr>
          <w:sz w:val="18"/>
          <w:szCs w:val="18"/>
        </w:rPr>
      </w:pPr>
      <w:r w:rsidRPr="002D04AA">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1D2ECEB0" w14:textId="77777777" w:rsidR="001D0863" w:rsidRPr="002D04AA" w:rsidRDefault="001D0863" w:rsidP="001D0863">
      <w:pPr>
        <w:pStyle w:val="Default"/>
        <w:jc w:val="both"/>
        <w:rPr>
          <w:sz w:val="18"/>
          <w:szCs w:val="18"/>
        </w:rPr>
      </w:pPr>
      <w:r w:rsidRPr="002D04AA">
        <w:rPr>
          <w:b/>
          <w:bCs/>
          <w:sz w:val="18"/>
          <w:szCs w:val="18"/>
        </w:rPr>
        <w:t xml:space="preserve">(Afianzadora o Aseguradora) </w:t>
      </w:r>
    </w:p>
    <w:p w14:paraId="27BBFA59" w14:textId="77777777" w:rsidR="001D0863" w:rsidRPr="002D04AA" w:rsidRDefault="001D0863" w:rsidP="001D0863">
      <w:pPr>
        <w:pStyle w:val="Default"/>
        <w:jc w:val="both"/>
        <w:rPr>
          <w:sz w:val="18"/>
          <w:szCs w:val="18"/>
        </w:rPr>
      </w:pPr>
      <w:r w:rsidRPr="002D04AA">
        <w:rPr>
          <w:b/>
          <w:bCs/>
          <w:sz w:val="18"/>
          <w:szCs w:val="18"/>
        </w:rPr>
        <w:t xml:space="preserve">Denominación social: __________. </w:t>
      </w:r>
      <w:r w:rsidRPr="002D04AA">
        <w:rPr>
          <w:sz w:val="18"/>
          <w:szCs w:val="18"/>
        </w:rPr>
        <w:t xml:space="preserve">en lo sucesivo (la "Afianzadora" o la "Aseguradora") </w:t>
      </w:r>
    </w:p>
    <w:p w14:paraId="717FFBF3" w14:textId="77777777" w:rsidR="001D0863" w:rsidRPr="002D04AA" w:rsidRDefault="001D0863" w:rsidP="001D0863">
      <w:pPr>
        <w:pStyle w:val="Default"/>
        <w:jc w:val="both"/>
        <w:rPr>
          <w:sz w:val="18"/>
          <w:szCs w:val="18"/>
        </w:rPr>
      </w:pPr>
      <w:r w:rsidRPr="002D04AA">
        <w:rPr>
          <w:b/>
          <w:bCs/>
          <w:sz w:val="18"/>
          <w:szCs w:val="18"/>
        </w:rPr>
        <w:t xml:space="preserve">Domicilio: __________________. </w:t>
      </w:r>
    </w:p>
    <w:p w14:paraId="55F18E64" w14:textId="77777777" w:rsidR="001D0863" w:rsidRPr="002D04AA" w:rsidRDefault="001D0863" w:rsidP="001D0863">
      <w:pPr>
        <w:pStyle w:val="Default"/>
        <w:jc w:val="both"/>
        <w:rPr>
          <w:sz w:val="18"/>
          <w:szCs w:val="18"/>
        </w:rPr>
      </w:pPr>
      <w:r w:rsidRPr="002D04AA">
        <w:rPr>
          <w:b/>
          <w:bCs/>
          <w:sz w:val="18"/>
          <w:szCs w:val="18"/>
        </w:rPr>
        <w:t xml:space="preserve">Autorización del Gobierno Federal para operar: _________ </w:t>
      </w:r>
      <w:r w:rsidRPr="002D04AA">
        <w:rPr>
          <w:sz w:val="18"/>
          <w:szCs w:val="18"/>
        </w:rPr>
        <w:t xml:space="preserve">(Número de oficio y fecha) </w:t>
      </w:r>
    </w:p>
    <w:p w14:paraId="2EF06892" w14:textId="77777777" w:rsidR="001D0863" w:rsidRPr="002D04AA" w:rsidRDefault="001D0863" w:rsidP="001D0863">
      <w:pPr>
        <w:pStyle w:val="Default"/>
        <w:jc w:val="both"/>
        <w:rPr>
          <w:sz w:val="18"/>
          <w:szCs w:val="18"/>
        </w:rPr>
      </w:pPr>
      <w:r w:rsidRPr="002D04AA">
        <w:rPr>
          <w:b/>
          <w:bCs/>
          <w:sz w:val="18"/>
          <w:szCs w:val="18"/>
        </w:rPr>
        <w:t xml:space="preserve">Beneficiaria: </w:t>
      </w:r>
      <w:r w:rsidRPr="002D04AA">
        <w:rPr>
          <w:sz w:val="18"/>
          <w:szCs w:val="18"/>
        </w:rPr>
        <w:t xml:space="preserve">Instituto Mexicano del Seguro Social, en lo sucesivo "la Beneficiaria". </w:t>
      </w:r>
    </w:p>
    <w:p w14:paraId="57E88580" w14:textId="77777777" w:rsidR="001D0863" w:rsidRPr="002D04AA" w:rsidRDefault="001D0863" w:rsidP="001D0863">
      <w:pPr>
        <w:pStyle w:val="Default"/>
        <w:jc w:val="both"/>
        <w:rPr>
          <w:sz w:val="18"/>
          <w:szCs w:val="18"/>
        </w:rPr>
      </w:pPr>
      <w:r w:rsidRPr="002D04AA">
        <w:rPr>
          <w:b/>
          <w:bCs/>
          <w:sz w:val="18"/>
          <w:szCs w:val="18"/>
        </w:rPr>
        <w:t xml:space="preserve">Domicilio: </w:t>
      </w:r>
      <w:r w:rsidRPr="002D04AA">
        <w:rPr>
          <w:sz w:val="18"/>
          <w:szCs w:val="18"/>
        </w:rPr>
        <w:t xml:space="preserve">Belisario Domínguez No. 1000, colonia Independencia, Sector Libertad, C.P. 44340, Guadalajara, Jalisco </w:t>
      </w:r>
    </w:p>
    <w:p w14:paraId="0E565EE3" w14:textId="77777777" w:rsidR="001D0863" w:rsidRPr="002D04AA" w:rsidRDefault="001D0863" w:rsidP="001D0863">
      <w:pPr>
        <w:pStyle w:val="Default"/>
        <w:jc w:val="both"/>
        <w:rPr>
          <w:sz w:val="18"/>
          <w:szCs w:val="18"/>
        </w:rPr>
      </w:pPr>
      <w:r w:rsidRPr="002D04AA">
        <w:rPr>
          <w:sz w:val="18"/>
          <w:szCs w:val="18"/>
        </w:rPr>
        <w:t xml:space="preserve">El medio electrónico, por el cual se pueda enviar la fianza a "la Contratante" y a "la Beneficiaria": </w:t>
      </w:r>
      <w:hyperlink r:id="rId17" w:history="1">
        <w:r w:rsidRPr="002D04AA">
          <w:rPr>
            <w:rStyle w:val="Hipervnculo"/>
            <w:sz w:val="18"/>
            <w:szCs w:val="18"/>
          </w:rPr>
          <w:t>mayra.gaucin@imss.gob.mx</w:t>
        </w:r>
      </w:hyperlink>
      <w:r w:rsidRPr="002D04AA">
        <w:rPr>
          <w:sz w:val="18"/>
          <w:szCs w:val="18"/>
        </w:rPr>
        <w:t xml:space="preserve">; </w:t>
      </w:r>
      <w:hyperlink r:id="rId18" w:history="1">
        <w:r w:rsidRPr="002D04AA">
          <w:rPr>
            <w:rStyle w:val="Hipervnculo"/>
            <w:sz w:val="18"/>
            <w:szCs w:val="18"/>
          </w:rPr>
          <w:t>adrian.hermosillo@imss.gob.mx</w:t>
        </w:r>
      </w:hyperlink>
      <w:r w:rsidRPr="002D04AA">
        <w:rPr>
          <w:sz w:val="18"/>
          <w:szCs w:val="18"/>
        </w:rPr>
        <w:t xml:space="preserve">; </w:t>
      </w:r>
      <w:hyperlink r:id="rId19" w:history="1">
        <w:r w:rsidRPr="002D04AA">
          <w:rPr>
            <w:rStyle w:val="Hipervnculo"/>
            <w:sz w:val="18"/>
            <w:szCs w:val="18"/>
          </w:rPr>
          <w:t>norma.garciaca@imss.gob.mx</w:t>
        </w:r>
      </w:hyperlink>
      <w:r w:rsidRPr="002D04AA">
        <w:rPr>
          <w:sz w:val="18"/>
          <w:szCs w:val="18"/>
        </w:rPr>
        <w:t xml:space="preserve">  </w:t>
      </w:r>
    </w:p>
    <w:p w14:paraId="2282E6B6" w14:textId="77777777" w:rsidR="001D0863" w:rsidRPr="002D04AA" w:rsidRDefault="001D0863" w:rsidP="001D0863">
      <w:pPr>
        <w:pStyle w:val="Default"/>
        <w:jc w:val="both"/>
        <w:rPr>
          <w:sz w:val="18"/>
          <w:szCs w:val="18"/>
        </w:rPr>
      </w:pPr>
      <w:r w:rsidRPr="002D04AA">
        <w:rPr>
          <w:b/>
          <w:bCs/>
          <w:sz w:val="18"/>
          <w:szCs w:val="18"/>
        </w:rPr>
        <w:t xml:space="preserve">Fiado (s): </w:t>
      </w:r>
      <w:r w:rsidRPr="002D04AA">
        <w:rPr>
          <w:sz w:val="18"/>
          <w:szCs w:val="18"/>
        </w:rPr>
        <w:t xml:space="preserve">(En caso de proposición conjunta, el nombre y datos de cada uno de ellos) </w:t>
      </w:r>
    </w:p>
    <w:p w14:paraId="12D98918" w14:textId="77777777" w:rsidR="001D0863" w:rsidRPr="002D04AA" w:rsidRDefault="001D0863" w:rsidP="001D0863">
      <w:pPr>
        <w:pStyle w:val="Default"/>
        <w:jc w:val="both"/>
        <w:rPr>
          <w:sz w:val="18"/>
          <w:szCs w:val="18"/>
        </w:rPr>
      </w:pPr>
      <w:r w:rsidRPr="002D04AA">
        <w:rPr>
          <w:b/>
          <w:bCs/>
          <w:sz w:val="18"/>
          <w:szCs w:val="18"/>
        </w:rPr>
        <w:t xml:space="preserve">Nombre o denominación social: _____________________________. </w:t>
      </w:r>
    </w:p>
    <w:p w14:paraId="3E6D214E" w14:textId="77777777" w:rsidR="001D0863" w:rsidRPr="002D04AA" w:rsidRDefault="001D0863" w:rsidP="001D0863">
      <w:pPr>
        <w:pStyle w:val="Default"/>
        <w:jc w:val="both"/>
        <w:rPr>
          <w:sz w:val="18"/>
          <w:szCs w:val="18"/>
        </w:rPr>
      </w:pPr>
      <w:r w:rsidRPr="002D04AA">
        <w:rPr>
          <w:b/>
          <w:bCs/>
          <w:sz w:val="18"/>
          <w:szCs w:val="18"/>
        </w:rPr>
        <w:t xml:space="preserve">RFC: __________. </w:t>
      </w:r>
    </w:p>
    <w:p w14:paraId="7BA38107" w14:textId="77777777" w:rsidR="001D0863" w:rsidRPr="002D04AA" w:rsidRDefault="001D0863" w:rsidP="001D0863">
      <w:pPr>
        <w:pStyle w:val="Default"/>
        <w:jc w:val="both"/>
        <w:rPr>
          <w:sz w:val="18"/>
          <w:szCs w:val="18"/>
        </w:rPr>
      </w:pPr>
      <w:r w:rsidRPr="002D04AA">
        <w:rPr>
          <w:b/>
          <w:bCs/>
          <w:sz w:val="18"/>
          <w:szCs w:val="18"/>
        </w:rPr>
        <w:t xml:space="preserve">Domicilio: _____________________________. </w:t>
      </w:r>
      <w:r w:rsidRPr="002D04AA">
        <w:rPr>
          <w:sz w:val="18"/>
          <w:szCs w:val="18"/>
        </w:rPr>
        <w:t xml:space="preserve">(El mismo que aparezca en el contrato principal) </w:t>
      </w:r>
    </w:p>
    <w:p w14:paraId="4A99E5A0" w14:textId="77777777" w:rsidR="001D0863" w:rsidRPr="002D04AA" w:rsidRDefault="001D0863" w:rsidP="001D0863">
      <w:pPr>
        <w:pStyle w:val="Default"/>
        <w:jc w:val="both"/>
        <w:rPr>
          <w:sz w:val="18"/>
          <w:szCs w:val="18"/>
        </w:rPr>
      </w:pPr>
      <w:r w:rsidRPr="002D04AA">
        <w:rPr>
          <w:b/>
          <w:bCs/>
          <w:sz w:val="18"/>
          <w:szCs w:val="18"/>
        </w:rPr>
        <w:t xml:space="preserve">Datos de la póliza: </w:t>
      </w:r>
    </w:p>
    <w:p w14:paraId="0D0AFD2D" w14:textId="77777777" w:rsidR="001D0863" w:rsidRPr="002D04AA" w:rsidRDefault="001D0863" w:rsidP="001D0863">
      <w:pPr>
        <w:pStyle w:val="Default"/>
        <w:jc w:val="both"/>
        <w:rPr>
          <w:sz w:val="18"/>
          <w:szCs w:val="18"/>
        </w:rPr>
      </w:pPr>
      <w:r w:rsidRPr="002D04AA">
        <w:rPr>
          <w:b/>
          <w:bCs/>
          <w:sz w:val="18"/>
          <w:szCs w:val="18"/>
        </w:rPr>
        <w:t xml:space="preserve">Número: _________________________. </w:t>
      </w:r>
      <w:r w:rsidRPr="002D04AA">
        <w:rPr>
          <w:sz w:val="18"/>
          <w:szCs w:val="18"/>
        </w:rPr>
        <w:t xml:space="preserve">(Número asignado por la "Afianzadora" o la "Aseguradora") </w:t>
      </w:r>
    </w:p>
    <w:p w14:paraId="799F56D9" w14:textId="77777777" w:rsidR="001D0863" w:rsidRPr="002D04AA" w:rsidRDefault="001D0863" w:rsidP="001D0863">
      <w:pPr>
        <w:pStyle w:val="Default"/>
        <w:jc w:val="both"/>
        <w:rPr>
          <w:sz w:val="18"/>
          <w:szCs w:val="18"/>
        </w:rPr>
      </w:pPr>
      <w:r w:rsidRPr="002D04AA">
        <w:rPr>
          <w:b/>
          <w:bCs/>
          <w:sz w:val="18"/>
          <w:szCs w:val="18"/>
        </w:rPr>
        <w:t xml:space="preserve">Monto Afianzado: _________________. </w:t>
      </w:r>
      <w:r w:rsidRPr="002D04AA">
        <w:rPr>
          <w:sz w:val="18"/>
          <w:szCs w:val="18"/>
        </w:rPr>
        <w:t xml:space="preserve">(Con letra y número, sin incluir el Impuesto al Valor Agregado). </w:t>
      </w:r>
    </w:p>
    <w:p w14:paraId="70D3C92D" w14:textId="77777777" w:rsidR="001D0863" w:rsidRPr="002D04AA" w:rsidRDefault="001D0863" w:rsidP="001D0863">
      <w:pPr>
        <w:pStyle w:val="Default"/>
        <w:jc w:val="both"/>
        <w:rPr>
          <w:sz w:val="18"/>
          <w:szCs w:val="18"/>
        </w:rPr>
      </w:pPr>
      <w:r w:rsidRPr="002D04AA">
        <w:rPr>
          <w:b/>
          <w:bCs/>
          <w:sz w:val="18"/>
          <w:szCs w:val="18"/>
        </w:rPr>
        <w:t xml:space="preserve">Moneda: _________. </w:t>
      </w:r>
    </w:p>
    <w:p w14:paraId="07D9B76A" w14:textId="77777777" w:rsidR="001D0863" w:rsidRPr="002D04AA" w:rsidRDefault="001D0863" w:rsidP="001D0863">
      <w:pPr>
        <w:pStyle w:val="Default"/>
        <w:jc w:val="both"/>
        <w:rPr>
          <w:sz w:val="18"/>
          <w:szCs w:val="18"/>
        </w:rPr>
      </w:pPr>
      <w:r w:rsidRPr="002D04AA">
        <w:rPr>
          <w:b/>
          <w:bCs/>
          <w:sz w:val="18"/>
          <w:szCs w:val="18"/>
        </w:rPr>
        <w:t xml:space="preserve">Fecha de expedición: ______________. </w:t>
      </w:r>
    </w:p>
    <w:p w14:paraId="465E1EEC" w14:textId="77777777" w:rsidR="001D0863" w:rsidRPr="002D04AA" w:rsidRDefault="001D0863" w:rsidP="001D0863">
      <w:pPr>
        <w:pStyle w:val="Default"/>
        <w:jc w:val="both"/>
        <w:rPr>
          <w:sz w:val="18"/>
          <w:szCs w:val="18"/>
        </w:rPr>
      </w:pPr>
      <w:r w:rsidRPr="002D04AA">
        <w:rPr>
          <w:b/>
          <w:bCs/>
          <w:sz w:val="18"/>
          <w:szCs w:val="18"/>
        </w:rPr>
        <w:t>Obligación garantizada</w:t>
      </w:r>
      <w:r w:rsidRPr="002D04AA">
        <w:rPr>
          <w:sz w:val="18"/>
          <w:szCs w:val="18"/>
        </w:rPr>
        <w:t xml:space="preserve">: El cumplimiento de las obligaciones estipuladas en el contrato en los términos de la Cláusula PRIMERA de la presente póliza de fianza. </w:t>
      </w:r>
    </w:p>
    <w:p w14:paraId="23D50D2B" w14:textId="77777777" w:rsidR="001D0863" w:rsidRPr="002D04AA" w:rsidRDefault="001D0863" w:rsidP="001D0863">
      <w:pPr>
        <w:pStyle w:val="Default"/>
        <w:jc w:val="both"/>
        <w:rPr>
          <w:sz w:val="18"/>
          <w:szCs w:val="18"/>
        </w:rPr>
      </w:pPr>
      <w:r w:rsidRPr="002D04AA">
        <w:rPr>
          <w:b/>
          <w:bCs/>
          <w:sz w:val="18"/>
          <w:szCs w:val="18"/>
        </w:rPr>
        <w:t>Naturaleza de las Obligaciones</w:t>
      </w:r>
      <w:r w:rsidRPr="002D04AA">
        <w:rPr>
          <w:sz w:val="18"/>
          <w:szCs w:val="18"/>
        </w:rPr>
        <w:t xml:space="preserve">: ____ (Divisible o Indivisible, de conformidad con lo estipulado en el contrato). </w:t>
      </w:r>
    </w:p>
    <w:p w14:paraId="3F66DE66"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Divisible </w:t>
      </w:r>
      <w:r w:rsidRPr="002D04AA">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86EB63C"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Indivisible </w:t>
      </w:r>
      <w:r w:rsidRPr="002D04AA">
        <w:rPr>
          <w:sz w:val="18"/>
          <w:szCs w:val="18"/>
        </w:rPr>
        <w:t xml:space="preserve">aplicará el siguiente texto: La obligación garantizada será indivisible y en caso de presentarse algún incumplimiento se hará efectiva por el monto total de las obligaciones garantizadas. </w:t>
      </w:r>
    </w:p>
    <w:p w14:paraId="7A520B10" w14:textId="77777777" w:rsidR="001D0863" w:rsidRPr="002D04AA" w:rsidRDefault="001D0863" w:rsidP="001D0863">
      <w:pPr>
        <w:pStyle w:val="Default"/>
        <w:jc w:val="both"/>
        <w:rPr>
          <w:sz w:val="18"/>
          <w:szCs w:val="18"/>
        </w:rPr>
      </w:pPr>
      <w:r w:rsidRPr="002D04AA">
        <w:rPr>
          <w:b/>
          <w:bCs/>
          <w:sz w:val="18"/>
          <w:szCs w:val="18"/>
        </w:rPr>
        <w:t xml:space="preserve">Datos del contrato o pedido, en lo sucesivo el "Contrato": </w:t>
      </w:r>
    </w:p>
    <w:p w14:paraId="387F5AE6" w14:textId="77777777" w:rsidR="001D0863" w:rsidRPr="002D04AA" w:rsidRDefault="001D0863" w:rsidP="001D0863">
      <w:pPr>
        <w:pStyle w:val="Default"/>
        <w:jc w:val="both"/>
        <w:rPr>
          <w:sz w:val="18"/>
          <w:szCs w:val="18"/>
        </w:rPr>
      </w:pPr>
      <w:r w:rsidRPr="002D04AA">
        <w:rPr>
          <w:b/>
          <w:bCs/>
          <w:sz w:val="18"/>
          <w:szCs w:val="18"/>
        </w:rPr>
        <w:t xml:space="preserve">Número asignado por "la Contratante": _________________. </w:t>
      </w:r>
    </w:p>
    <w:p w14:paraId="08CF0D96" w14:textId="77777777" w:rsidR="001D0863" w:rsidRPr="002D04AA" w:rsidRDefault="001D0863" w:rsidP="001D0863">
      <w:pPr>
        <w:pStyle w:val="Default"/>
        <w:jc w:val="both"/>
        <w:rPr>
          <w:sz w:val="18"/>
          <w:szCs w:val="18"/>
        </w:rPr>
      </w:pPr>
      <w:r w:rsidRPr="002D04AA">
        <w:rPr>
          <w:b/>
          <w:bCs/>
          <w:sz w:val="18"/>
          <w:szCs w:val="18"/>
        </w:rPr>
        <w:t xml:space="preserve">Objeto: __________________________________________. </w:t>
      </w:r>
    </w:p>
    <w:p w14:paraId="0A48F9C7" w14:textId="77777777" w:rsidR="001D0863" w:rsidRPr="002D04AA" w:rsidRDefault="001D0863" w:rsidP="001D0863">
      <w:pPr>
        <w:pStyle w:val="Default"/>
        <w:jc w:val="both"/>
        <w:rPr>
          <w:sz w:val="18"/>
          <w:szCs w:val="18"/>
        </w:rPr>
      </w:pPr>
      <w:r w:rsidRPr="002D04AA">
        <w:rPr>
          <w:b/>
          <w:bCs/>
          <w:sz w:val="18"/>
          <w:szCs w:val="18"/>
        </w:rPr>
        <w:t>Monto del Contrato: (</w:t>
      </w:r>
      <w:r w:rsidRPr="002D04AA">
        <w:rPr>
          <w:sz w:val="18"/>
          <w:szCs w:val="18"/>
        </w:rPr>
        <w:t xml:space="preserve">Con número y letra, sin el Impuesto al Valor Agregado) </w:t>
      </w:r>
    </w:p>
    <w:p w14:paraId="2CA3094E" w14:textId="77777777" w:rsidR="001D0863" w:rsidRPr="002D04AA" w:rsidRDefault="001D0863" w:rsidP="001D0863">
      <w:pPr>
        <w:pStyle w:val="Default"/>
        <w:jc w:val="both"/>
        <w:rPr>
          <w:sz w:val="18"/>
          <w:szCs w:val="18"/>
        </w:rPr>
      </w:pPr>
      <w:r w:rsidRPr="002D04AA">
        <w:rPr>
          <w:b/>
          <w:bCs/>
          <w:sz w:val="18"/>
          <w:szCs w:val="18"/>
        </w:rPr>
        <w:t xml:space="preserve">Moneda: _________________________________________. </w:t>
      </w:r>
    </w:p>
    <w:p w14:paraId="05A8D027" w14:textId="77777777" w:rsidR="001D0863" w:rsidRPr="002D04AA" w:rsidRDefault="001D0863" w:rsidP="001D0863">
      <w:pPr>
        <w:pStyle w:val="Default"/>
        <w:jc w:val="both"/>
        <w:rPr>
          <w:sz w:val="18"/>
          <w:szCs w:val="18"/>
        </w:rPr>
      </w:pPr>
      <w:r w:rsidRPr="002D04AA">
        <w:rPr>
          <w:b/>
          <w:bCs/>
          <w:sz w:val="18"/>
          <w:szCs w:val="18"/>
        </w:rPr>
        <w:t xml:space="preserve">Fecha de suscripción: ______________________________. </w:t>
      </w:r>
    </w:p>
    <w:p w14:paraId="38462157" w14:textId="77777777" w:rsidR="001D0863" w:rsidRPr="002D04AA" w:rsidRDefault="001D0863" w:rsidP="001D0863">
      <w:pPr>
        <w:pStyle w:val="Default"/>
        <w:jc w:val="both"/>
        <w:rPr>
          <w:sz w:val="18"/>
          <w:szCs w:val="18"/>
        </w:rPr>
      </w:pPr>
      <w:r w:rsidRPr="002D04AA">
        <w:rPr>
          <w:b/>
          <w:bCs/>
          <w:sz w:val="18"/>
          <w:szCs w:val="18"/>
        </w:rPr>
        <w:t xml:space="preserve">Tipo: </w:t>
      </w:r>
      <w:r w:rsidRPr="002D04AA">
        <w:rPr>
          <w:sz w:val="18"/>
          <w:szCs w:val="18"/>
        </w:rPr>
        <w:t xml:space="preserve">(Adquisiciones, Arrendamientos, Servicios, Obra Pública o servicios relacionados con la misma). </w:t>
      </w:r>
    </w:p>
    <w:p w14:paraId="7579D0C8" w14:textId="77777777" w:rsidR="001D0863" w:rsidRPr="002D04AA" w:rsidRDefault="001D0863" w:rsidP="001D0863">
      <w:pPr>
        <w:pStyle w:val="Default"/>
        <w:jc w:val="both"/>
        <w:rPr>
          <w:sz w:val="18"/>
          <w:szCs w:val="18"/>
        </w:rPr>
      </w:pPr>
      <w:r w:rsidRPr="002D04AA">
        <w:rPr>
          <w:b/>
          <w:bCs/>
          <w:sz w:val="18"/>
          <w:szCs w:val="18"/>
        </w:rPr>
        <w:t xml:space="preserve">Obligación contractual para la garantía de cumplimiento: </w:t>
      </w:r>
      <w:r w:rsidRPr="002D04AA">
        <w:rPr>
          <w:sz w:val="18"/>
          <w:szCs w:val="18"/>
        </w:rPr>
        <w:t xml:space="preserve">(Divisible o Indivisible, de conformidad con lo estipulado en el contrato) </w:t>
      </w:r>
    </w:p>
    <w:p w14:paraId="5D4B821D" w14:textId="77777777" w:rsidR="001D0863" w:rsidRPr="002D04AA" w:rsidRDefault="001D0863" w:rsidP="001D0863">
      <w:pPr>
        <w:pStyle w:val="Default"/>
        <w:jc w:val="both"/>
        <w:rPr>
          <w:sz w:val="18"/>
          <w:szCs w:val="18"/>
        </w:rPr>
      </w:pPr>
      <w:r w:rsidRPr="002D04AA">
        <w:rPr>
          <w:b/>
          <w:bCs/>
          <w:sz w:val="18"/>
          <w:szCs w:val="18"/>
        </w:rPr>
        <w:t xml:space="preserve">Procedimiento al que se sujetará la presente póliza de fianza para hacerla efectiva: </w:t>
      </w:r>
      <w:r w:rsidRPr="002D04AA">
        <w:rPr>
          <w:sz w:val="18"/>
          <w:szCs w:val="18"/>
        </w:rPr>
        <w:t xml:space="preserve">El previsto en el artículo 279 de la Ley de Instituciones de Seguros y de Fianzas. </w:t>
      </w:r>
    </w:p>
    <w:p w14:paraId="34CB7D4F" w14:textId="77777777" w:rsidR="001D0863" w:rsidRPr="002D04AA" w:rsidRDefault="001D0863" w:rsidP="001D0863">
      <w:pPr>
        <w:pStyle w:val="Default"/>
        <w:jc w:val="both"/>
        <w:rPr>
          <w:sz w:val="18"/>
          <w:szCs w:val="18"/>
        </w:rPr>
      </w:pPr>
      <w:r w:rsidRPr="002D04AA">
        <w:rPr>
          <w:b/>
          <w:bCs/>
          <w:sz w:val="18"/>
          <w:szCs w:val="18"/>
        </w:rPr>
        <w:t xml:space="preserve">Competencia y Jurisdicción: </w:t>
      </w:r>
      <w:r w:rsidRPr="002D04AA">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D931351" w14:textId="77777777" w:rsidR="001D0863" w:rsidRPr="002D04AA" w:rsidRDefault="001D0863" w:rsidP="001D0863">
      <w:pPr>
        <w:pStyle w:val="Default"/>
        <w:jc w:val="both"/>
        <w:rPr>
          <w:sz w:val="18"/>
          <w:szCs w:val="18"/>
        </w:rPr>
      </w:pPr>
      <w:r w:rsidRPr="002D04AA">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0E58FF8B" w14:textId="77777777" w:rsidR="001D0863" w:rsidRPr="002D04AA" w:rsidRDefault="001D0863" w:rsidP="001D0863">
      <w:pPr>
        <w:pStyle w:val="Default"/>
        <w:jc w:val="both"/>
        <w:rPr>
          <w:sz w:val="18"/>
          <w:szCs w:val="18"/>
        </w:rPr>
      </w:pPr>
      <w:r w:rsidRPr="002D04AA">
        <w:rPr>
          <w:sz w:val="18"/>
          <w:szCs w:val="18"/>
        </w:rPr>
        <w:t xml:space="preserve">Validación de la fianza en el portal de internet, dirección electrónica www.amig.org.mx </w:t>
      </w:r>
    </w:p>
    <w:p w14:paraId="07502761" w14:textId="77777777" w:rsidR="001D0863" w:rsidRPr="002D04AA" w:rsidRDefault="001D0863" w:rsidP="001D0863">
      <w:pPr>
        <w:pStyle w:val="Default"/>
        <w:jc w:val="both"/>
        <w:rPr>
          <w:sz w:val="18"/>
          <w:szCs w:val="18"/>
        </w:rPr>
      </w:pPr>
      <w:r w:rsidRPr="002D04AA">
        <w:rPr>
          <w:sz w:val="18"/>
          <w:szCs w:val="18"/>
        </w:rPr>
        <w:t>(Nombre del representante de la Afianzadora o Aseguradora)_______</w:t>
      </w:r>
    </w:p>
    <w:p w14:paraId="29036A57" w14:textId="77777777" w:rsidR="001D0863" w:rsidRPr="002D04AA" w:rsidRDefault="001D0863" w:rsidP="001D0863">
      <w:pPr>
        <w:pStyle w:val="Default"/>
        <w:pageBreakBefore/>
        <w:jc w:val="both"/>
        <w:rPr>
          <w:sz w:val="18"/>
          <w:szCs w:val="18"/>
        </w:rPr>
      </w:pPr>
      <w:r w:rsidRPr="002D04AA">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031344A1" w14:textId="77777777" w:rsidR="001D0863" w:rsidRPr="002D04AA" w:rsidRDefault="001D0863" w:rsidP="001D0863">
      <w:pPr>
        <w:pStyle w:val="Default"/>
        <w:jc w:val="both"/>
        <w:rPr>
          <w:sz w:val="18"/>
          <w:szCs w:val="18"/>
        </w:rPr>
      </w:pPr>
      <w:r w:rsidRPr="002D04AA">
        <w:rPr>
          <w:b/>
          <w:bCs/>
          <w:sz w:val="18"/>
          <w:szCs w:val="18"/>
        </w:rPr>
        <w:t xml:space="preserve">PRIMERA. - OBLIGACIÓN GARANTIZADA. </w:t>
      </w:r>
    </w:p>
    <w:p w14:paraId="153C90BC" w14:textId="77777777" w:rsidR="001D0863" w:rsidRPr="002D04AA" w:rsidRDefault="001D0863" w:rsidP="001D0863">
      <w:pPr>
        <w:pStyle w:val="Default"/>
        <w:jc w:val="both"/>
        <w:rPr>
          <w:sz w:val="18"/>
          <w:szCs w:val="18"/>
        </w:rPr>
      </w:pPr>
      <w:r w:rsidRPr="002D04AA">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F893146" w14:textId="77777777" w:rsidR="001D0863" w:rsidRPr="002D04AA" w:rsidRDefault="001D0863" w:rsidP="001D0863">
      <w:pPr>
        <w:pStyle w:val="Default"/>
        <w:jc w:val="both"/>
        <w:rPr>
          <w:sz w:val="18"/>
          <w:szCs w:val="18"/>
        </w:rPr>
      </w:pPr>
      <w:r w:rsidRPr="002D04AA">
        <w:rPr>
          <w:b/>
          <w:bCs/>
          <w:sz w:val="18"/>
          <w:szCs w:val="18"/>
        </w:rPr>
        <w:t xml:space="preserve">SEGUNDA. - MONTO AFIANZADO. </w:t>
      </w:r>
    </w:p>
    <w:p w14:paraId="5D342504" w14:textId="77777777" w:rsidR="001D0863" w:rsidRPr="002D04AA" w:rsidRDefault="001D0863" w:rsidP="001D0863">
      <w:pPr>
        <w:pStyle w:val="Default"/>
        <w:jc w:val="both"/>
        <w:rPr>
          <w:sz w:val="18"/>
          <w:szCs w:val="18"/>
        </w:rPr>
      </w:pPr>
      <w:r w:rsidRPr="002D04AA">
        <w:rPr>
          <w:sz w:val="18"/>
          <w:szCs w:val="18"/>
        </w:rPr>
        <w:t>(La "Afianzadora" o la "Aseguradora"), se compromete a pagar a la Beneficiaria, hasta el monto de esta póliza, que es ___________(</w:t>
      </w:r>
      <w:r w:rsidRPr="002D04AA">
        <w:rPr>
          <w:b/>
          <w:color w:val="auto"/>
          <w:sz w:val="18"/>
          <w:szCs w:val="18"/>
        </w:rPr>
        <w:t>con número y letra sin incluir el Impuesto al Valor Agregado</w:t>
      </w:r>
      <w:r w:rsidRPr="002D04AA">
        <w:rPr>
          <w:sz w:val="18"/>
          <w:szCs w:val="18"/>
        </w:rPr>
        <w:t xml:space="preserve">) que representa el 10% (diez por ciento) del valor del "Contrato". </w:t>
      </w:r>
    </w:p>
    <w:p w14:paraId="347CFB72" w14:textId="77777777" w:rsidR="001D0863" w:rsidRPr="002D04AA" w:rsidRDefault="001D0863" w:rsidP="001D0863">
      <w:pPr>
        <w:pStyle w:val="Default"/>
        <w:jc w:val="both"/>
        <w:rPr>
          <w:sz w:val="18"/>
          <w:szCs w:val="18"/>
        </w:rPr>
      </w:pPr>
      <w:r w:rsidRPr="002D04AA">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9C71AF5" w14:textId="77777777" w:rsidR="001D0863" w:rsidRPr="002D04AA" w:rsidRDefault="001D0863" w:rsidP="001D0863">
      <w:pPr>
        <w:pStyle w:val="Default"/>
        <w:jc w:val="both"/>
        <w:rPr>
          <w:sz w:val="18"/>
          <w:szCs w:val="18"/>
        </w:rPr>
      </w:pPr>
      <w:r w:rsidRPr="002D04AA">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2661FAFA"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7E617B9" w14:textId="77777777" w:rsidR="001D0863" w:rsidRPr="002D04AA" w:rsidRDefault="001D0863" w:rsidP="001D0863">
      <w:pPr>
        <w:pStyle w:val="Default"/>
        <w:jc w:val="both"/>
        <w:rPr>
          <w:sz w:val="18"/>
          <w:szCs w:val="18"/>
        </w:rPr>
      </w:pPr>
      <w:r w:rsidRPr="002D04AA">
        <w:rPr>
          <w:b/>
          <w:bCs/>
          <w:sz w:val="18"/>
          <w:szCs w:val="18"/>
        </w:rPr>
        <w:t xml:space="preserve">TERCERA. - INDEMNIZACIÓN POR MORA. </w:t>
      </w:r>
    </w:p>
    <w:p w14:paraId="7128D1F2" w14:textId="77777777" w:rsidR="001D0863" w:rsidRPr="002D04AA" w:rsidRDefault="001D0863" w:rsidP="001D0863">
      <w:pPr>
        <w:pStyle w:val="Default"/>
        <w:jc w:val="both"/>
        <w:rPr>
          <w:sz w:val="18"/>
          <w:szCs w:val="18"/>
        </w:rPr>
      </w:pPr>
      <w:r w:rsidRPr="002D04AA">
        <w:rPr>
          <w:sz w:val="18"/>
          <w:szCs w:val="18"/>
        </w:rPr>
        <w:t xml:space="preserve">(La "Afianzadora" o la "Aseguradora"), se obliga a pagar la indemnización por mora que en su caso proceda de conformidad con el artículo 283 de la Ley de Instituciones de Seguros y de Fianzas. </w:t>
      </w:r>
    </w:p>
    <w:p w14:paraId="460B2487" w14:textId="77777777" w:rsidR="001D0863" w:rsidRPr="002D04AA" w:rsidRDefault="001D0863" w:rsidP="001D0863">
      <w:pPr>
        <w:pStyle w:val="Default"/>
        <w:jc w:val="both"/>
        <w:rPr>
          <w:sz w:val="18"/>
          <w:szCs w:val="18"/>
        </w:rPr>
      </w:pPr>
      <w:r w:rsidRPr="002D04AA">
        <w:rPr>
          <w:b/>
          <w:bCs/>
          <w:sz w:val="18"/>
          <w:szCs w:val="18"/>
        </w:rPr>
        <w:t xml:space="preserve">CUARTA. - VIGENCIA. </w:t>
      </w:r>
    </w:p>
    <w:p w14:paraId="3485335F" w14:textId="77777777" w:rsidR="001D0863" w:rsidRPr="002D04AA" w:rsidRDefault="001D0863" w:rsidP="001D0863">
      <w:pPr>
        <w:pStyle w:val="Default"/>
        <w:jc w:val="both"/>
        <w:rPr>
          <w:sz w:val="18"/>
          <w:szCs w:val="18"/>
        </w:rPr>
      </w:pPr>
      <w:r w:rsidRPr="002D04AA">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510A5AA"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2D04AA">
        <w:rPr>
          <w:b/>
          <w:sz w:val="18"/>
          <w:szCs w:val="18"/>
        </w:rPr>
        <w:t>nombre del proveedor, prestador de servicio, etc</w:t>
      </w:r>
      <w:r w:rsidRPr="002D04AA">
        <w:rPr>
          <w:sz w:val="18"/>
          <w:szCs w:val="18"/>
        </w:rPr>
        <w:t>.), la rescisión del instrumento jurídico.</w:t>
      </w:r>
    </w:p>
    <w:p w14:paraId="1AB06904" w14:textId="77777777" w:rsidR="001D0863" w:rsidRPr="002D04AA" w:rsidRDefault="001D0863" w:rsidP="001D0863">
      <w:pPr>
        <w:pStyle w:val="Default"/>
        <w:jc w:val="both"/>
        <w:rPr>
          <w:sz w:val="18"/>
          <w:szCs w:val="18"/>
        </w:rPr>
      </w:pPr>
      <w:r w:rsidRPr="002D04AA">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CB97479" w14:textId="77777777" w:rsidR="001D0863" w:rsidRPr="002D04AA" w:rsidRDefault="001D0863" w:rsidP="001D0863">
      <w:pPr>
        <w:pStyle w:val="Default"/>
        <w:jc w:val="both"/>
        <w:rPr>
          <w:sz w:val="18"/>
          <w:szCs w:val="18"/>
        </w:rPr>
      </w:pPr>
      <w:r w:rsidRPr="002D04AA">
        <w:rPr>
          <w:sz w:val="18"/>
          <w:szCs w:val="18"/>
        </w:rPr>
        <w:t xml:space="preserve">De esta forma la vigencia de la fianza no podrá acotarse en razón del plazo establecido para cumplir la o las obligaciones contractuales. </w:t>
      </w:r>
    </w:p>
    <w:p w14:paraId="71B644BC" w14:textId="77777777" w:rsidR="001D0863" w:rsidRPr="002D04AA" w:rsidRDefault="001D0863" w:rsidP="001D0863">
      <w:pPr>
        <w:pStyle w:val="Default"/>
        <w:jc w:val="both"/>
        <w:rPr>
          <w:sz w:val="18"/>
          <w:szCs w:val="18"/>
        </w:rPr>
      </w:pPr>
      <w:r w:rsidRPr="002D04AA">
        <w:rPr>
          <w:b/>
          <w:bCs/>
          <w:sz w:val="18"/>
          <w:szCs w:val="18"/>
        </w:rPr>
        <w:t xml:space="preserve">QUINTA. - PRÓRROGAS, ESPERAS O AMPLIACIÓN AL PLAZO DEL CONTRATO. </w:t>
      </w:r>
    </w:p>
    <w:p w14:paraId="7877C705" w14:textId="77777777" w:rsidR="001D0863" w:rsidRPr="002D04AA" w:rsidRDefault="001D0863" w:rsidP="001D0863">
      <w:pPr>
        <w:pStyle w:val="Default"/>
        <w:jc w:val="both"/>
        <w:rPr>
          <w:sz w:val="18"/>
          <w:szCs w:val="18"/>
        </w:rPr>
      </w:pPr>
      <w:r w:rsidRPr="002D04AA">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61B0C38"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6B08E7E" w14:textId="77777777" w:rsidR="001D0863" w:rsidRPr="002D04AA" w:rsidRDefault="001D0863" w:rsidP="001D0863">
      <w:pPr>
        <w:pStyle w:val="Default"/>
        <w:jc w:val="both"/>
        <w:rPr>
          <w:sz w:val="18"/>
          <w:szCs w:val="18"/>
        </w:rPr>
      </w:pPr>
      <w:r w:rsidRPr="002D04AA">
        <w:rPr>
          <w:b/>
          <w:bCs/>
          <w:sz w:val="18"/>
          <w:szCs w:val="18"/>
        </w:rPr>
        <w:t xml:space="preserve">SEXTA. - SUPUESTOS DE SUSPENSIÓN. </w:t>
      </w:r>
    </w:p>
    <w:p w14:paraId="6E5762EB" w14:textId="77777777" w:rsidR="001D0863" w:rsidRPr="002D04AA" w:rsidRDefault="001D0863" w:rsidP="001D0863">
      <w:pPr>
        <w:pStyle w:val="Default"/>
        <w:jc w:val="both"/>
        <w:rPr>
          <w:sz w:val="18"/>
          <w:szCs w:val="18"/>
        </w:rPr>
      </w:pPr>
      <w:r w:rsidRPr="002D04AA">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297AC7FC" w14:textId="77777777" w:rsidR="001D0863" w:rsidRPr="002D04AA" w:rsidRDefault="001D0863" w:rsidP="001D0863">
      <w:pPr>
        <w:pStyle w:val="Default"/>
        <w:pageBreakBefore/>
        <w:jc w:val="both"/>
        <w:rPr>
          <w:sz w:val="18"/>
          <w:szCs w:val="18"/>
        </w:rPr>
      </w:pPr>
      <w:r w:rsidRPr="002D04AA">
        <w:rPr>
          <w:sz w:val="18"/>
          <w:szCs w:val="18"/>
        </w:rPr>
        <w:lastRenderedPageBreak/>
        <w:t xml:space="preserve">de Instituciones de Seguros y de Fianzas, para lo cual bastará que el fiado exhiba a (la "Afianzadora o a la Aseguradora") dichos documentos expedidos por "la Contratante". </w:t>
      </w:r>
    </w:p>
    <w:p w14:paraId="6656D6B3" w14:textId="77777777" w:rsidR="001D0863" w:rsidRPr="002D04AA" w:rsidRDefault="001D0863" w:rsidP="001D0863">
      <w:pPr>
        <w:pStyle w:val="Default"/>
        <w:jc w:val="both"/>
        <w:rPr>
          <w:sz w:val="18"/>
          <w:szCs w:val="18"/>
        </w:rPr>
      </w:pPr>
      <w:r w:rsidRPr="002D04AA">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2C778E29" w14:textId="77777777" w:rsidR="001D0863" w:rsidRPr="002D04AA" w:rsidRDefault="001D0863" w:rsidP="001D0863">
      <w:pPr>
        <w:pStyle w:val="Default"/>
        <w:jc w:val="both"/>
        <w:rPr>
          <w:sz w:val="18"/>
          <w:szCs w:val="18"/>
        </w:rPr>
      </w:pPr>
      <w:r w:rsidRPr="002D04AA">
        <w:rPr>
          <w:b/>
          <w:bCs/>
          <w:sz w:val="18"/>
          <w:szCs w:val="18"/>
        </w:rPr>
        <w:t xml:space="preserve">SÉPTIMA. - SUBJUDICIDAD. </w:t>
      </w:r>
    </w:p>
    <w:p w14:paraId="01957B69" w14:textId="77777777" w:rsidR="001D0863" w:rsidRPr="002D04AA" w:rsidRDefault="001D0863" w:rsidP="001D0863">
      <w:pPr>
        <w:pStyle w:val="Default"/>
        <w:jc w:val="both"/>
        <w:rPr>
          <w:sz w:val="18"/>
          <w:szCs w:val="18"/>
        </w:rPr>
      </w:pPr>
      <w:r w:rsidRPr="002D04AA">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5EAC2DAE" w14:textId="77777777" w:rsidR="001D0863" w:rsidRPr="002D04AA" w:rsidRDefault="001D0863" w:rsidP="001D0863">
      <w:pPr>
        <w:pStyle w:val="Default"/>
        <w:jc w:val="both"/>
        <w:rPr>
          <w:sz w:val="18"/>
          <w:szCs w:val="18"/>
        </w:rPr>
      </w:pPr>
      <w:r w:rsidRPr="002D04AA">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E615172" w14:textId="77777777" w:rsidR="001D0863" w:rsidRPr="002D04AA" w:rsidRDefault="001D0863" w:rsidP="001D0863">
      <w:pPr>
        <w:pStyle w:val="Default"/>
        <w:jc w:val="both"/>
        <w:rPr>
          <w:sz w:val="18"/>
          <w:szCs w:val="18"/>
        </w:rPr>
      </w:pPr>
      <w:r w:rsidRPr="002D04AA">
        <w:rPr>
          <w:b/>
          <w:bCs/>
          <w:sz w:val="18"/>
          <w:szCs w:val="18"/>
        </w:rPr>
        <w:t xml:space="preserve">OCTAVA. - COAFIANZAMIENTO O YUXTAPOSICIÓN DE GARANTÍAS. </w:t>
      </w:r>
    </w:p>
    <w:p w14:paraId="467E2A33" w14:textId="77777777" w:rsidR="001D0863" w:rsidRPr="002D04AA" w:rsidRDefault="001D0863" w:rsidP="001D0863">
      <w:pPr>
        <w:pStyle w:val="Default"/>
        <w:jc w:val="both"/>
        <w:rPr>
          <w:sz w:val="18"/>
          <w:szCs w:val="18"/>
        </w:rPr>
      </w:pPr>
      <w:r w:rsidRPr="002D04AA">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7125D1AC" w14:textId="77777777" w:rsidR="001D0863" w:rsidRPr="002D04AA" w:rsidRDefault="001D0863" w:rsidP="001D0863">
      <w:pPr>
        <w:pStyle w:val="Default"/>
        <w:jc w:val="both"/>
        <w:rPr>
          <w:sz w:val="18"/>
          <w:szCs w:val="18"/>
        </w:rPr>
      </w:pPr>
      <w:r w:rsidRPr="002D04AA">
        <w:rPr>
          <w:b/>
          <w:bCs/>
          <w:sz w:val="18"/>
          <w:szCs w:val="18"/>
        </w:rPr>
        <w:t xml:space="preserve">NOVENA. - CANCELACIÓN DE LA FIANZA. </w:t>
      </w:r>
    </w:p>
    <w:p w14:paraId="52E9A9F2" w14:textId="77777777" w:rsidR="001D0863" w:rsidRPr="002D04AA" w:rsidRDefault="001D0863" w:rsidP="001D0863">
      <w:pPr>
        <w:pStyle w:val="Default"/>
        <w:jc w:val="both"/>
        <w:rPr>
          <w:sz w:val="18"/>
          <w:szCs w:val="18"/>
        </w:rPr>
      </w:pPr>
      <w:r w:rsidRPr="002D04AA">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929897F" w14:textId="77777777" w:rsidR="001D0863" w:rsidRPr="002D04AA" w:rsidRDefault="001D0863" w:rsidP="001D0863">
      <w:pPr>
        <w:pStyle w:val="Default"/>
        <w:jc w:val="both"/>
        <w:rPr>
          <w:sz w:val="18"/>
          <w:szCs w:val="18"/>
        </w:rPr>
      </w:pPr>
      <w:r w:rsidRPr="002D04AA">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98CAC25" w14:textId="77777777" w:rsidR="001D0863" w:rsidRPr="002D04AA" w:rsidRDefault="001D0863" w:rsidP="001D0863">
      <w:pPr>
        <w:pStyle w:val="Default"/>
        <w:jc w:val="both"/>
        <w:rPr>
          <w:sz w:val="18"/>
          <w:szCs w:val="18"/>
        </w:rPr>
      </w:pPr>
      <w:r w:rsidRPr="002D04AA">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4B4ED92" w14:textId="77777777" w:rsidR="001D0863" w:rsidRPr="002D04AA" w:rsidRDefault="001D0863" w:rsidP="001D0863">
      <w:pPr>
        <w:pStyle w:val="Default"/>
        <w:jc w:val="both"/>
        <w:rPr>
          <w:sz w:val="18"/>
          <w:szCs w:val="18"/>
        </w:rPr>
      </w:pPr>
      <w:r w:rsidRPr="002D04AA">
        <w:rPr>
          <w:b/>
          <w:bCs/>
          <w:sz w:val="18"/>
          <w:szCs w:val="18"/>
        </w:rPr>
        <w:t xml:space="preserve">DÉCIMA. - PROCEDIMIENTOS. </w:t>
      </w:r>
    </w:p>
    <w:p w14:paraId="4C0AC3B1"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someterse al procedimiento previsto en el artículo 279 de la Ley de Instituciones de Seguros y de Fianzas para hacer efectiva la fianza. </w:t>
      </w:r>
    </w:p>
    <w:p w14:paraId="54024C58" w14:textId="77777777" w:rsidR="001D0863" w:rsidRPr="002D04AA" w:rsidRDefault="001D0863" w:rsidP="001D0863">
      <w:pPr>
        <w:pStyle w:val="Default"/>
        <w:jc w:val="both"/>
        <w:rPr>
          <w:sz w:val="18"/>
          <w:szCs w:val="18"/>
        </w:rPr>
      </w:pPr>
      <w:r w:rsidRPr="002D04AA">
        <w:rPr>
          <w:b/>
          <w:bCs/>
          <w:sz w:val="18"/>
          <w:szCs w:val="18"/>
        </w:rPr>
        <w:t xml:space="preserve">DÉCIMA PRIMERA. -RECLAMACIÓN </w:t>
      </w:r>
    </w:p>
    <w:p w14:paraId="7737AD26" w14:textId="77777777" w:rsidR="001D0863" w:rsidRPr="002D04AA" w:rsidRDefault="001D0863" w:rsidP="001D0863">
      <w:pPr>
        <w:pStyle w:val="Default"/>
        <w:jc w:val="both"/>
        <w:rPr>
          <w:sz w:val="18"/>
          <w:szCs w:val="18"/>
        </w:rPr>
      </w:pPr>
      <w:r w:rsidRPr="002D04AA">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DFA7B33"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2D04AA">
        <w:rPr>
          <w:b/>
          <w:sz w:val="18"/>
          <w:szCs w:val="18"/>
        </w:rPr>
        <w:t>proveedor, prestador de servicio, etc</w:t>
      </w:r>
      <w:r w:rsidRPr="002D04AA">
        <w:rPr>
          <w:sz w:val="18"/>
          <w:szCs w:val="18"/>
        </w:rPr>
        <w:t>.), la rescisión del instrumento jurídico</w:t>
      </w:r>
    </w:p>
    <w:p w14:paraId="7D5518AF" w14:textId="77777777" w:rsidR="001D0863" w:rsidRPr="002D04AA" w:rsidRDefault="001D0863" w:rsidP="001D0863">
      <w:pPr>
        <w:pStyle w:val="Default"/>
        <w:jc w:val="both"/>
        <w:rPr>
          <w:sz w:val="18"/>
          <w:szCs w:val="18"/>
        </w:rPr>
      </w:pPr>
      <w:r w:rsidRPr="002D04AA">
        <w:rPr>
          <w:b/>
          <w:bCs/>
          <w:sz w:val="18"/>
          <w:szCs w:val="18"/>
        </w:rPr>
        <w:t xml:space="preserve">DÉCIMA SEGUNDA. - DISPOSICIONES APLICABLES. </w:t>
      </w:r>
    </w:p>
    <w:p w14:paraId="44A0E484" w14:textId="77777777" w:rsidR="001D0863" w:rsidRPr="00350E54" w:rsidRDefault="001D0863" w:rsidP="001D0863">
      <w:pPr>
        <w:pStyle w:val="Default"/>
        <w:jc w:val="both"/>
        <w:rPr>
          <w:sz w:val="18"/>
          <w:szCs w:val="18"/>
        </w:rPr>
      </w:pPr>
      <w:r w:rsidRPr="002D04AA">
        <w:rPr>
          <w:sz w:val="18"/>
          <w:szCs w:val="18"/>
        </w:rPr>
        <w:t>Será aplicable a esta póliza, en lo no previsto por la Ley de Instituciones de Seguros y de Fianzas la legislación mercantil y a falta de disposición expresa el Código Civil Federal.</w:t>
      </w:r>
    </w:p>
    <w:p w14:paraId="6B6B6801" w14:textId="77777777" w:rsidR="001D0863" w:rsidRPr="002D04AA" w:rsidRDefault="001D0863" w:rsidP="001D0863">
      <w:pPr>
        <w:rPr>
          <w:rFonts w:ascii="Montserrat" w:hAnsi="Montserrat" w:cs="Arial"/>
          <w:b/>
          <w:sz w:val="18"/>
          <w:szCs w:val="18"/>
          <w:lang w:val="es-MX"/>
        </w:rPr>
      </w:pPr>
    </w:p>
    <w:p w14:paraId="1281D638" w14:textId="77777777" w:rsidR="001D0863" w:rsidRDefault="001D0863" w:rsidP="00D35039">
      <w:pPr>
        <w:jc w:val="both"/>
        <w:rPr>
          <w:rFonts w:ascii="Arial" w:hAnsi="Arial" w:cs="Arial"/>
          <w:sz w:val="18"/>
          <w:szCs w:val="18"/>
        </w:rPr>
      </w:pPr>
    </w:p>
    <w:p w14:paraId="1A03CC88" w14:textId="77777777" w:rsidR="001D0863" w:rsidRDefault="001D0863" w:rsidP="00D35039">
      <w:pPr>
        <w:jc w:val="both"/>
        <w:rPr>
          <w:rFonts w:ascii="Arial" w:hAnsi="Arial" w:cs="Arial"/>
          <w:sz w:val="18"/>
          <w:szCs w:val="18"/>
        </w:rPr>
      </w:pPr>
    </w:p>
    <w:p w14:paraId="1ECA3B00" w14:textId="77777777" w:rsidR="001D0863" w:rsidRDefault="001D0863" w:rsidP="00D35039">
      <w:pPr>
        <w:jc w:val="both"/>
        <w:rPr>
          <w:rFonts w:ascii="Arial" w:hAnsi="Arial" w:cs="Arial"/>
          <w:sz w:val="18"/>
          <w:szCs w:val="18"/>
        </w:rPr>
      </w:pPr>
    </w:p>
    <w:p w14:paraId="4F462E50" w14:textId="77777777" w:rsidR="001D0863" w:rsidRDefault="001D0863" w:rsidP="00D35039">
      <w:pPr>
        <w:jc w:val="both"/>
        <w:rPr>
          <w:rFonts w:ascii="Arial" w:hAnsi="Arial" w:cs="Arial"/>
          <w:sz w:val="18"/>
          <w:szCs w:val="18"/>
        </w:rPr>
      </w:pPr>
    </w:p>
    <w:p w14:paraId="526B9F8F" w14:textId="77777777" w:rsidR="001D0863" w:rsidRDefault="001D0863" w:rsidP="00D35039">
      <w:pPr>
        <w:jc w:val="both"/>
        <w:rPr>
          <w:rFonts w:ascii="Arial" w:hAnsi="Arial" w:cs="Arial"/>
          <w:sz w:val="18"/>
          <w:szCs w:val="18"/>
        </w:rPr>
      </w:pPr>
    </w:p>
    <w:p w14:paraId="05D50B64" w14:textId="77777777" w:rsidR="001D0863" w:rsidRDefault="001D0863" w:rsidP="00D35039">
      <w:pPr>
        <w:jc w:val="both"/>
        <w:rPr>
          <w:rFonts w:ascii="Arial" w:hAnsi="Arial" w:cs="Arial"/>
          <w:sz w:val="18"/>
          <w:szCs w:val="18"/>
        </w:rPr>
      </w:pPr>
    </w:p>
    <w:p w14:paraId="5922B805" w14:textId="77777777" w:rsidR="001D0863" w:rsidRDefault="001D0863" w:rsidP="00D35039">
      <w:pPr>
        <w:jc w:val="both"/>
        <w:rPr>
          <w:rFonts w:ascii="Arial" w:hAnsi="Arial" w:cs="Arial"/>
          <w:sz w:val="18"/>
          <w:szCs w:val="18"/>
        </w:rPr>
      </w:pPr>
    </w:p>
    <w:p w14:paraId="23FA769A" w14:textId="77777777" w:rsidR="001D0863" w:rsidRDefault="001D0863" w:rsidP="00D35039">
      <w:pPr>
        <w:jc w:val="both"/>
        <w:rPr>
          <w:rFonts w:ascii="Arial" w:hAnsi="Arial" w:cs="Arial"/>
          <w:sz w:val="18"/>
          <w:szCs w:val="18"/>
        </w:rPr>
      </w:pPr>
    </w:p>
    <w:p w14:paraId="5AA4C32B" w14:textId="77777777" w:rsidR="001D0863" w:rsidRDefault="001D0863" w:rsidP="00D35039">
      <w:pPr>
        <w:jc w:val="both"/>
        <w:rPr>
          <w:rFonts w:ascii="Arial" w:hAnsi="Arial" w:cs="Arial"/>
          <w:sz w:val="18"/>
          <w:szCs w:val="18"/>
        </w:rPr>
      </w:pPr>
    </w:p>
    <w:p w14:paraId="7DE01E8F" w14:textId="77777777" w:rsidR="001D0863" w:rsidRDefault="001D0863" w:rsidP="00D35039">
      <w:pPr>
        <w:jc w:val="both"/>
        <w:rPr>
          <w:rFonts w:ascii="Arial" w:hAnsi="Arial" w:cs="Arial"/>
          <w:sz w:val="18"/>
          <w:szCs w:val="18"/>
        </w:rPr>
      </w:pPr>
    </w:p>
    <w:p w14:paraId="1A016144" w14:textId="77777777" w:rsidR="001D0863" w:rsidRDefault="001D0863" w:rsidP="00D35039">
      <w:pPr>
        <w:jc w:val="both"/>
        <w:rPr>
          <w:rFonts w:ascii="Arial" w:hAnsi="Arial" w:cs="Arial"/>
          <w:sz w:val="18"/>
          <w:szCs w:val="18"/>
        </w:rPr>
      </w:pPr>
    </w:p>
    <w:p w14:paraId="41FD375C" w14:textId="77777777" w:rsidR="001D0863" w:rsidRDefault="001D0863" w:rsidP="00D35039">
      <w:pPr>
        <w:jc w:val="both"/>
        <w:rPr>
          <w:rFonts w:ascii="Arial" w:hAnsi="Arial" w:cs="Arial"/>
          <w:sz w:val="18"/>
          <w:szCs w:val="18"/>
        </w:rPr>
      </w:pPr>
    </w:p>
    <w:p w14:paraId="2A418D1B" w14:textId="77777777" w:rsidR="001D0863" w:rsidRDefault="001D0863" w:rsidP="00D35039">
      <w:pPr>
        <w:jc w:val="both"/>
        <w:rPr>
          <w:rFonts w:ascii="Arial" w:hAnsi="Arial" w:cs="Arial"/>
          <w:sz w:val="18"/>
          <w:szCs w:val="18"/>
        </w:rPr>
      </w:pPr>
    </w:p>
    <w:p w14:paraId="2FCEFFA1" w14:textId="77777777" w:rsidR="001D0863" w:rsidRDefault="001D0863" w:rsidP="00D35039">
      <w:pPr>
        <w:jc w:val="both"/>
        <w:rPr>
          <w:rFonts w:ascii="Arial" w:hAnsi="Arial" w:cs="Arial"/>
          <w:sz w:val="18"/>
          <w:szCs w:val="18"/>
        </w:rPr>
      </w:pPr>
    </w:p>
    <w:p w14:paraId="33318D85" w14:textId="77777777" w:rsidR="001D0863" w:rsidRDefault="001D0863" w:rsidP="00D35039">
      <w:pPr>
        <w:jc w:val="both"/>
        <w:rPr>
          <w:rFonts w:ascii="Arial" w:hAnsi="Arial" w:cs="Arial"/>
          <w:sz w:val="18"/>
          <w:szCs w:val="18"/>
        </w:rPr>
      </w:pPr>
    </w:p>
    <w:p w14:paraId="0F0EEC7B" w14:textId="77777777" w:rsidR="001D0863" w:rsidRPr="00D35039" w:rsidRDefault="001D0863" w:rsidP="00D35039">
      <w:pPr>
        <w:jc w:val="both"/>
        <w:rPr>
          <w:rFonts w:ascii="Arial" w:hAnsi="Arial" w:cs="Arial"/>
          <w:sz w:val="18"/>
          <w:szCs w:val="18"/>
        </w:rPr>
      </w:pPr>
    </w:p>
    <w:p w14:paraId="4A92D0E6"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lastRenderedPageBreak/>
        <w:t>ANEXO NUMERO 13</w:t>
      </w:r>
    </w:p>
    <w:p w14:paraId="7D64D374"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RELACIÓN DE ENTREGA DE DOCUMENTACIÓN.</w:t>
      </w:r>
    </w:p>
    <w:p w14:paraId="201109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__________________________________</w:t>
      </w:r>
    </w:p>
    <w:p w14:paraId="48A326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CONVOCATORIA A   No.: _________________________</w:t>
      </w:r>
    </w:p>
    <w:p w14:paraId="3609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______________________________________________________________</w:t>
      </w:r>
    </w:p>
    <w:p w14:paraId="1CA37A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POR MEDIO DE SU REPRESENTANTE __________________________________________</w:t>
      </w:r>
    </w:p>
    <w:p w14:paraId="46A02EE9" w14:textId="77777777" w:rsidR="00D35039" w:rsidRPr="00D35039" w:rsidRDefault="00D35039" w:rsidP="00D35039">
      <w:pPr>
        <w:jc w:val="both"/>
        <w:rPr>
          <w:rFonts w:ascii="Arial" w:hAnsi="Arial" w:cs="Arial"/>
          <w:sz w:val="18"/>
          <w:szCs w:val="18"/>
        </w:rPr>
      </w:pPr>
    </w:p>
    <w:p w14:paraId="0A347E6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ACREDITACIÓN DE LA EXISTENCIA LEGAL Y PERSONALIDAD JURÍDICA DEL PARTICIPANTE.</w:t>
      </w:r>
    </w:p>
    <w:tbl>
      <w:tblPr>
        <w:tblW w:w="5253" w:type="pct"/>
        <w:tblInd w:w="-497" w:type="dxa"/>
        <w:tblCellMar>
          <w:left w:w="70" w:type="dxa"/>
          <w:right w:w="70" w:type="dxa"/>
        </w:tblCellMar>
        <w:tblLook w:val="0000" w:firstRow="0" w:lastRow="0" w:firstColumn="0" w:lastColumn="0" w:noHBand="0" w:noVBand="0"/>
      </w:tblPr>
      <w:tblGrid>
        <w:gridCol w:w="7421"/>
        <w:gridCol w:w="1524"/>
        <w:gridCol w:w="684"/>
        <w:gridCol w:w="696"/>
      </w:tblGrid>
      <w:tr w:rsidR="00D35039" w:rsidRPr="007A6974" w14:paraId="4AF20103" w14:textId="77777777" w:rsidTr="007A6974">
        <w:tc>
          <w:tcPr>
            <w:tcW w:w="3594" w:type="pct"/>
            <w:tcBorders>
              <w:top w:val="single" w:sz="4" w:space="0" w:color="000000"/>
              <w:left w:val="single" w:sz="4" w:space="0" w:color="000000"/>
              <w:bottom w:val="single" w:sz="4" w:space="0" w:color="000000"/>
            </w:tcBorders>
            <w:shd w:val="clear" w:color="auto" w:fill="D9D9D9"/>
            <w:vAlign w:val="center"/>
          </w:tcPr>
          <w:p w14:paraId="1AE131FF"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ab/>
              <w:t>DOCUMENTO SOLICITADO</w:t>
            </w:r>
          </w:p>
        </w:tc>
        <w:tc>
          <w:tcPr>
            <w:tcW w:w="738" w:type="pct"/>
            <w:tcBorders>
              <w:top w:val="single" w:sz="4" w:space="0" w:color="000000"/>
              <w:left w:val="single" w:sz="4" w:space="0" w:color="000000"/>
              <w:bottom w:val="single" w:sz="4" w:space="0" w:color="000000"/>
            </w:tcBorders>
            <w:shd w:val="clear" w:color="auto" w:fill="D9D9D9"/>
            <w:vAlign w:val="center"/>
          </w:tcPr>
          <w:p w14:paraId="4C47C68C"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PUNTO EN EL QUE SE SOLICITA</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98CA9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PRESENTADO</w:t>
            </w:r>
          </w:p>
          <w:p w14:paraId="189FF11F"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SI          NO</w:t>
            </w:r>
          </w:p>
        </w:tc>
      </w:tr>
      <w:tr w:rsidR="00D35039" w:rsidRPr="007A6974" w14:paraId="78E192EB" w14:textId="77777777" w:rsidTr="007A6974">
        <w:tc>
          <w:tcPr>
            <w:tcW w:w="3594" w:type="pct"/>
            <w:tcBorders>
              <w:top w:val="single" w:sz="4" w:space="0" w:color="000000"/>
              <w:left w:val="single" w:sz="4" w:space="0" w:color="000000"/>
              <w:bottom w:val="single" w:sz="4" w:space="0" w:color="000000"/>
            </w:tcBorders>
          </w:tcPr>
          <w:p w14:paraId="411DA642" w14:textId="77777777" w:rsidR="00D35039" w:rsidRPr="007A6974" w:rsidRDefault="00AB3F9D" w:rsidP="00D35039">
            <w:pPr>
              <w:jc w:val="both"/>
              <w:rPr>
                <w:rFonts w:ascii="Arial" w:hAnsi="Arial" w:cs="Arial"/>
                <w:sz w:val="16"/>
                <w:szCs w:val="18"/>
              </w:rPr>
            </w:pPr>
            <w:r w:rsidRPr="007A6974">
              <w:rPr>
                <w:rFonts w:ascii="Arial" w:hAnsi="Arial" w:cs="Arial"/>
                <w:sz w:val="16"/>
                <w:szCs w:val="18"/>
              </w:rPr>
              <w:t>El participante deberá acreditar su existencia legal y personalidad jurídica entregando un escrito en el que su firmante manifieste, bajo protesta de decir verdad, que cuenta con facultades suficientes para comprometerse por si o por su representada</w:t>
            </w:r>
            <w:r w:rsidR="00D35039" w:rsidRPr="007A6974">
              <w:rPr>
                <w:rFonts w:ascii="Arial" w:hAnsi="Arial" w:cs="Arial"/>
                <w:b/>
                <w:sz w:val="16"/>
                <w:szCs w:val="18"/>
              </w:rPr>
              <w:t>.</w:t>
            </w:r>
            <w:r w:rsidRPr="007A6974">
              <w:rPr>
                <w:rFonts w:ascii="Arial" w:hAnsi="Arial" w:cs="Arial"/>
                <w:b/>
                <w:sz w:val="16"/>
                <w:szCs w:val="18"/>
              </w:rPr>
              <w:t xml:space="preserve"> Anexo Número 02 (dos)</w:t>
            </w:r>
          </w:p>
        </w:tc>
        <w:tc>
          <w:tcPr>
            <w:tcW w:w="738" w:type="pct"/>
            <w:tcBorders>
              <w:top w:val="single" w:sz="4" w:space="0" w:color="000000"/>
              <w:left w:val="single" w:sz="4" w:space="0" w:color="000000"/>
              <w:bottom w:val="single" w:sz="4" w:space="0" w:color="000000"/>
            </w:tcBorders>
            <w:vAlign w:val="center"/>
          </w:tcPr>
          <w:p w14:paraId="29800779" w14:textId="77777777" w:rsidR="00D35039" w:rsidRPr="007A6974" w:rsidRDefault="00D35039" w:rsidP="00AB3F9D">
            <w:pPr>
              <w:jc w:val="both"/>
              <w:rPr>
                <w:rFonts w:ascii="Arial" w:hAnsi="Arial" w:cs="Arial"/>
                <w:sz w:val="16"/>
                <w:szCs w:val="18"/>
              </w:rPr>
            </w:pPr>
            <w:r w:rsidRPr="007A6974">
              <w:rPr>
                <w:rFonts w:ascii="Arial" w:hAnsi="Arial" w:cs="Arial"/>
                <w:sz w:val="16"/>
                <w:szCs w:val="18"/>
              </w:rPr>
              <w:t>7</w:t>
            </w:r>
            <w:r w:rsidR="00AB3F9D" w:rsidRPr="007A6974">
              <w:rPr>
                <w:rFonts w:ascii="Arial" w:hAnsi="Arial" w:cs="Arial"/>
                <w:sz w:val="16"/>
                <w:szCs w:val="18"/>
              </w:rPr>
              <w:t>.1</w:t>
            </w:r>
          </w:p>
        </w:tc>
        <w:tc>
          <w:tcPr>
            <w:tcW w:w="331" w:type="pct"/>
            <w:tcBorders>
              <w:top w:val="single" w:sz="4" w:space="0" w:color="000000"/>
              <w:left w:val="single" w:sz="4" w:space="0" w:color="000000"/>
              <w:bottom w:val="single" w:sz="4" w:space="0" w:color="000000"/>
            </w:tcBorders>
          </w:tcPr>
          <w:p w14:paraId="2FAB6A1A" w14:textId="77777777" w:rsidR="00D35039" w:rsidRPr="007A6974" w:rsidRDefault="00D35039" w:rsidP="00D35039">
            <w:pPr>
              <w:jc w:val="both"/>
              <w:rPr>
                <w:rFonts w:ascii="Arial" w:hAnsi="Arial" w:cs="Arial"/>
                <w:sz w:val="16"/>
                <w:szCs w:val="18"/>
              </w:rPr>
            </w:pPr>
          </w:p>
        </w:tc>
        <w:tc>
          <w:tcPr>
            <w:tcW w:w="338" w:type="pct"/>
            <w:tcBorders>
              <w:top w:val="single" w:sz="4" w:space="0" w:color="000000"/>
              <w:left w:val="single" w:sz="4" w:space="0" w:color="000000"/>
              <w:bottom w:val="single" w:sz="4" w:space="0" w:color="000000"/>
              <w:right w:val="single" w:sz="4" w:space="0" w:color="000000"/>
            </w:tcBorders>
          </w:tcPr>
          <w:p w14:paraId="5E122350" w14:textId="77777777" w:rsidR="00D35039" w:rsidRPr="007A6974" w:rsidRDefault="00D35039" w:rsidP="00D35039">
            <w:pPr>
              <w:jc w:val="both"/>
              <w:rPr>
                <w:rFonts w:ascii="Arial" w:hAnsi="Arial" w:cs="Arial"/>
                <w:sz w:val="16"/>
                <w:szCs w:val="18"/>
              </w:rPr>
            </w:pPr>
          </w:p>
        </w:tc>
      </w:tr>
    </w:tbl>
    <w:p w14:paraId="00CE3FEE" w14:textId="77777777" w:rsidR="00D35039" w:rsidRPr="00D35039" w:rsidRDefault="00D35039" w:rsidP="00D35039">
      <w:pPr>
        <w:jc w:val="both"/>
        <w:rPr>
          <w:rFonts w:ascii="Arial" w:hAnsi="Arial" w:cs="Arial"/>
          <w:sz w:val="18"/>
          <w:szCs w:val="18"/>
        </w:rPr>
      </w:pPr>
    </w:p>
    <w:tbl>
      <w:tblPr>
        <w:tblW w:w="5253" w:type="pct"/>
        <w:tblInd w:w="-497" w:type="dxa"/>
        <w:tblLayout w:type="fixed"/>
        <w:tblCellMar>
          <w:left w:w="70" w:type="dxa"/>
          <w:right w:w="70" w:type="dxa"/>
        </w:tblCellMar>
        <w:tblLook w:val="0000" w:firstRow="0" w:lastRow="0" w:firstColumn="0" w:lastColumn="0" w:noHBand="0" w:noVBand="0"/>
      </w:tblPr>
      <w:tblGrid>
        <w:gridCol w:w="7452"/>
        <w:gridCol w:w="1578"/>
        <w:gridCol w:w="574"/>
        <w:gridCol w:w="721"/>
      </w:tblGrid>
      <w:tr w:rsidR="00D35039" w:rsidRPr="007A6974" w14:paraId="5F8BFB1C" w14:textId="77777777" w:rsidTr="007A6974">
        <w:trPr>
          <w:tblHeader/>
        </w:trPr>
        <w:tc>
          <w:tcPr>
            <w:tcW w:w="3609" w:type="pct"/>
            <w:tcBorders>
              <w:top w:val="single" w:sz="4" w:space="0" w:color="000000"/>
              <w:left w:val="single" w:sz="4" w:space="0" w:color="000000"/>
              <w:bottom w:val="single" w:sz="4" w:space="0" w:color="000000"/>
            </w:tcBorders>
            <w:shd w:val="clear" w:color="auto" w:fill="D9D9D9"/>
            <w:vAlign w:val="center"/>
          </w:tcPr>
          <w:p w14:paraId="0377390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DOCUMENTO SOLICITADO</w:t>
            </w:r>
          </w:p>
        </w:tc>
        <w:tc>
          <w:tcPr>
            <w:tcW w:w="764" w:type="pct"/>
            <w:tcBorders>
              <w:top w:val="single" w:sz="4" w:space="0" w:color="000000"/>
              <w:left w:val="single" w:sz="4" w:space="0" w:color="000000"/>
              <w:bottom w:val="single" w:sz="4" w:space="0" w:color="000000"/>
            </w:tcBorders>
            <w:shd w:val="clear" w:color="auto" w:fill="D9D9D9"/>
            <w:vAlign w:val="center"/>
          </w:tcPr>
          <w:p w14:paraId="0FD25693"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PUNTO EN EL QUE SE SOLICITA</w:t>
            </w:r>
          </w:p>
        </w:tc>
        <w:tc>
          <w:tcPr>
            <w:tcW w:w="627"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4FEC67"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PRESENTADO</w:t>
            </w:r>
          </w:p>
          <w:p w14:paraId="7C2CD8F4"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SI             NO</w:t>
            </w:r>
          </w:p>
        </w:tc>
      </w:tr>
      <w:tr w:rsidR="00D35039" w:rsidRPr="007A6974" w14:paraId="38646D95" w14:textId="77777777" w:rsidTr="007A6974">
        <w:tc>
          <w:tcPr>
            <w:tcW w:w="3609" w:type="pct"/>
            <w:tcBorders>
              <w:top w:val="single" w:sz="4" w:space="0" w:color="000000"/>
              <w:left w:val="single" w:sz="4" w:space="0" w:color="000000"/>
              <w:bottom w:val="single" w:sz="4" w:space="0" w:color="000000"/>
            </w:tcBorders>
          </w:tcPr>
          <w:p w14:paraId="182D57F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7A6974">
              <w:rPr>
                <w:rFonts w:ascii="Arial" w:hAnsi="Arial" w:cs="Arial"/>
                <w:b/>
                <w:sz w:val="16"/>
                <w:szCs w:val="18"/>
              </w:rPr>
              <w:t>Anexo Número 04 (cuatro)</w:t>
            </w:r>
            <w:r w:rsidRPr="007A6974">
              <w:rPr>
                <w:rFonts w:ascii="Arial" w:hAnsi="Arial" w:cs="Arial"/>
                <w:sz w:val="16"/>
                <w:szCs w:val="18"/>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1E9341D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a)</w:t>
            </w:r>
          </w:p>
        </w:tc>
        <w:tc>
          <w:tcPr>
            <w:tcW w:w="278" w:type="pct"/>
            <w:tcBorders>
              <w:top w:val="single" w:sz="4" w:space="0" w:color="000000"/>
              <w:left w:val="single" w:sz="4" w:space="0" w:color="000000"/>
              <w:bottom w:val="single" w:sz="4" w:space="0" w:color="000000"/>
            </w:tcBorders>
          </w:tcPr>
          <w:p w14:paraId="1251C307"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5B3A8ED" w14:textId="77777777" w:rsidR="00D35039" w:rsidRPr="007A6974" w:rsidRDefault="00D35039" w:rsidP="00D35039">
            <w:pPr>
              <w:jc w:val="both"/>
              <w:rPr>
                <w:rFonts w:ascii="Arial" w:hAnsi="Arial" w:cs="Arial"/>
                <w:sz w:val="16"/>
                <w:szCs w:val="18"/>
              </w:rPr>
            </w:pPr>
          </w:p>
        </w:tc>
      </w:tr>
      <w:tr w:rsidR="00D35039" w:rsidRPr="007A6974" w14:paraId="4D4FA6B0" w14:textId="77777777" w:rsidTr="007A6974">
        <w:tc>
          <w:tcPr>
            <w:tcW w:w="3609" w:type="pct"/>
            <w:tcBorders>
              <w:top w:val="single" w:sz="4" w:space="0" w:color="000000"/>
              <w:left w:val="single" w:sz="4" w:space="0" w:color="000000"/>
              <w:bottom w:val="single" w:sz="4" w:space="0" w:color="000000"/>
            </w:tcBorders>
          </w:tcPr>
          <w:p w14:paraId="7FCCACAA"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7A6974">
              <w:rPr>
                <w:rFonts w:ascii="Arial" w:hAnsi="Arial" w:cs="Arial"/>
                <w:b/>
                <w:sz w:val="16"/>
                <w:szCs w:val="18"/>
              </w:rPr>
              <w:t>Anexo Número 05 (cinco)</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vAlign w:val="center"/>
          </w:tcPr>
          <w:p w14:paraId="6A08F72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b)</w:t>
            </w:r>
          </w:p>
        </w:tc>
        <w:tc>
          <w:tcPr>
            <w:tcW w:w="278" w:type="pct"/>
            <w:tcBorders>
              <w:top w:val="single" w:sz="4" w:space="0" w:color="000000"/>
              <w:left w:val="single" w:sz="4" w:space="0" w:color="000000"/>
              <w:bottom w:val="single" w:sz="4" w:space="0" w:color="000000"/>
            </w:tcBorders>
          </w:tcPr>
          <w:p w14:paraId="74FEAE0B"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967C724" w14:textId="77777777" w:rsidR="00D35039" w:rsidRPr="007A6974" w:rsidRDefault="00D35039" w:rsidP="00D35039">
            <w:pPr>
              <w:jc w:val="both"/>
              <w:rPr>
                <w:rFonts w:ascii="Arial" w:hAnsi="Arial" w:cs="Arial"/>
                <w:sz w:val="16"/>
                <w:szCs w:val="18"/>
              </w:rPr>
            </w:pPr>
          </w:p>
        </w:tc>
      </w:tr>
      <w:tr w:rsidR="00D35039" w:rsidRPr="007A6974" w14:paraId="5B6593A3" w14:textId="77777777" w:rsidTr="007A6974">
        <w:tc>
          <w:tcPr>
            <w:tcW w:w="3609" w:type="pct"/>
            <w:tcBorders>
              <w:top w:val="single" w:sz="4" w:space="0" w:color="000000"/>
              <w:left w:val="single" w:sz="4" w:space="0" w:color="000000"/>
              <w:bottom w:val="single" w:sz="4" w:space="0" w:color="000000"/>
            </w:tcBorders>
          </w:tcPr>
          <w:p w14:paraId="03BA9C63"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Conforme al artículo 35 del Reglamento de la Ley, escrito bajo protesta de decir verdad, a través del cual el Participante manifieste que es de nacionalidad mexicana. </w:t>
            </w:r>
            <w:r w:rsidRPr="007A6974">
              <w:rPr>
                <w:rFonts w:ascii="Arial" w:hAnsi="Arial" w:cs="Arial"/>
                <w:b/>
                <w:sz w:val="16"/>
                <w:szCs w:val="18"/>
              </w:rPr>
              <w:t>Anexo Número 06 (seis),</w:t>
            </w:r>
            <w:r w:rsidRPr="007A6974">
              <w:rPr>
                <w:rFonts w:ascii="Arial" w:hAnsi="Arial" w:cs="Arial"/>
                <w:sz w:val="16"/>
                <w:szCs w:val="18"/>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290E2B67"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c)</w:t>
            </w:r>
          </w:p>
        </w:tc>
        <w:tc>
          <w:tcPr>
            <w:tcW w:w="278" w:type="pct"/>
            <w:tcBorders>
              <w:top w:val="single" w:sz="4" w:space="0" w:color="000000"/>
              <w:left w:val="single" w:sz="4" w:space="0" w:color="000000"/>
              <w:bottom w:val="single" w:sz="4" w:space="0" w:color="000000"/>
            </w:tcBorders>
          </w:tcPr>
          <w:p w14:paraId="1FA3D30E"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AE4823F" w14:textId="77777777" w:rsidR="00D35039" w:rsidRPr="007A6974" w:rsidRDefault="00D35039" w:rsidP="00D35039">
            <w:pPr>
              <w:jc w:val="both"/>
              <w:rPr>
                <w:rFonts w:ascii="Arial" w:hAnsi="Arial" w:cs="Arial"/>
                <w:sz w:val="16"/>
                <w:szCs w:val="18"/>
              </w:rPr>
            </w:pPr>
          </w:p>
        </w:tc>
      </w:tr>
      <w:tr w:rsidR="00D35039" w:rsidRPr="007A6974" w14:paraId="4CFEFE44" w14:textId="77777777" w:rsidTr="007A6974">
        <w:tc>
          <w:tcPr>
            <w:tcW w:w="3609" w:type="pct"/>
            <w:tcBorders>
              <w:top w:val="single" w:sz="4" w:space="0" w:color="000000"/>
              <w:left w:val="single" w:sz="4" w:space="0" w:color="000000"/>
              <w:bottom w:val="single" w:sz="4" w:space="0" w:color="000000"/>
            </w:tcBorders>
          </w:tcPr>
          <w:p w14:paraId="62DDABA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7A6974">
              <w:rPr>
                <w:rFonts w:ascii="Arial" w:hAnsi="Arial" w:cs="Arial"/>
                <w:b/>
                <w:sz w:val="16"/>
                <w:szCs w:val="18"/>
              </w:rPr>
              <w:t>Anexo Número 07 (siete)</w:t>
            </w:r>
            <w:r w:rsidRPr="007A6974">
              <w:rPr>
                <w:rFonts w:ascii="Arial" w:hAnsi="Arial" w:cs="Arial"/>
                <w:sz w:val="16"/>
                <w:szCs w:val="18"/>
              </w:rPr>
              <w:t>, del presente convocatoria.</w:t>
            </w:r>
          </w:p>
        </w:tc>
        <w:tc>
          <w:tcPr>
            <w:tcW w:w="764" w:type="pct"/>
            <w:tcBorders>
              <w:top w:val="single" w:sz="4" w:space="0" w:color="000000"/>
              <w:left w:val="single" w:sz="4" w:space="0" w:color="000000"/>
              <w:bottom w:val="single" w:sz="4" w:space="0" w:color="000000"/>
            </w:tcBorders>
            <w:vAlign w:val="center"/>
          </w:tcPr>
          <w:p w14:paraId="6D0F24E5"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d)</w:t>
            </w:r>
          </w:p>
        </w:tc>
        <w:tc>
          <w:tcPr>
            <w:tcW w:w="278" w:type="pct"/>
            <w:tcBorders>
              <w:top w:val="single" w:sz="4" w:space="0" w:color="000000"/>
              <w:left w:val="single" w:sz="4" w:space="0" w:color="000000"/>
              <w:bottom w:val="single" w:sz="4" w:space="0" w:color="000000"/>
            </w:tcBorders>
          </w:tcPr>
          <w:p w14:paraId="79074F5D"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87C8B76" w14:textId="77777777" w:rsidR="00D35039" w:rsidRPr="007A6974" w:rsidRDefault="00D35039" w:rsidP="00D35039">
            <w:pPr>
              <w:jc w:val="both"/>
              <w:rPr>
                <w:rFonts w:ascii="Arial" w:hAnsi="Arial" w:cs="Arial"/>
                <w:sz w:val="16"/>
                <w:szCs w:val="18"/>
              </w:rPr>
            </w:pPr>
          </w:p>
        </w:tc>
      </w:tr>
      <w:tr w:rsidR="00D35039" w:rsidRPr="007A6974" w14:paraId="6D167F3F" w14:textId="77777777" w:rsidTr="007A6974">
        <w:tc>
          <w:tcPr>
            <w:tcW w:w="3609" w:type="pct"/>
            <w:tcBorders>
              <w:top w:val="single" w:sz="4" w:space="0" w:color="000000"/>
              <w:left w:val="single" w:sz="4" w:space="0" w:color="000000"/>
              <w:bottom w:val="single" w:sz="4" w:space="0" w:color="000000"/>
            </w:tcBorders>
          </w:tcPr>
          <w:p w14:paraId="6D6D4CB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7A6974">
              <w:rPr>
                <w:rFonts w:ascii="Arial" w:hAnsi="Arial" w:cs="Arial"/>
                <w:b/>
                <w:sz w:val="16"/>
                <w:szCs w:val="18"/>
              </w:rPr>
              <w:t>Anexo No. 08 (ocho)</w:t>
            </w:r>
            <w:r w:rsidRPr="007A6974">
              <w:rPr>
                <w:rFonts w:ascii="Arial" w:hAnsi="Arial" w:cs="Arial"/>
                <w:sz w:val="16"/>
                <w:szCs w:val="18"/>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15251CC4"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e)</w:t>
            </w:r>
          </w:p>
        </w:tc>
        <w:tc>
          <w:tcPr>
            <w:tcW w:w="278" w:type="pct"/>
            <w:tcBorders>
              <w:top w:val="single" w:sz="4" w:space="0" w:color="000000"/>
              <w:left w:val="single" w:sz="4" w:space="0" w:color="000000"/>
              <w:bottom w:val="single" w:sz="4" w:space="0" w:color="000000"/>
            </w:tcBorders>
          </w:tcPr>
          <w:p w14:paraId="4BCD50A9"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E9C4BD9" w14:textId="77777777" w:rsidR="00D35039" w:rsidRPr="007A6974" w:rsidRDefault="00D35039" w:rsidP="00D35039">
            <w:pPr>
              <w:jc w:val="both"/>
              <w:rPr>
                <w:rFonts w:ascii="Arial" w:hAnsi="Arial" w:cs="Arial"/>
                <w:sz w:val="16"/>
                <w:szCs w:val="18"/>
              </w:rPr>
            </w:pPr>
          </w:p>
        </w:tc>
      </w:tr>
      <w:tr w:rsidR="00D35039" w:rsidRPr="007A6974" w14:paraId="7BD0214C" w14:textId="77777777" w:rsidTr="007A6974">
        <w:tc>
          <w:tcPr>
            <w:tcW w:w="3609" w:type="pct"/>
            <w:tcBorders>
              <w:top w:val="single" w:sz="4" w:space="0" w:color="000000"/>
              <w:left w:val="single" w:sz="4" w:space="0" w:color="000000"/>
              <w:bottom w:val="single" w:sz="4" w:space="0" w:color="000000"/>
            </w:tcBorders>
          </w:tcPr>
          <w:p w14:paraId="131C95AA"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Escrito libre bajo protesta de decir verdad, que conoce la Ley de Adquisiciones, Arrendamientos y Servicios del Sector Público; su Reglamento y las presentes condiciones de contratación.</w:t>
            </w:r>
          </w:p>
        </w:tc>
        <w:tc>
          <w:tcPr>
            <w:tcW w:w="764" w:type="pct"/>
            <w:tcBorders>
              <w:top w:val="single" w:sz="4" w:space="0" w:color="000000"/>
              <w:left w:val="single" w:sz="4" w:space="0" w:color="000000"/>
              <w:bottom w:val="single" w:sz="4" w:space="0" w:color="000000"/>
            </w:tcBorders>
            <w:vAlign w:val="center"/>
          </w:tcPr>
          <w:p w14:paraId="4AA6655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f)</w:t>
            </w:r>
          </w:p>
        </w:tc>
        <w:tc>
          <w:tcPr>
            <w:tcW w:w="278" w:type="pct"/>
            <w:tcBorders>
              <w:top w:val="single" w:sz="4" w:space="0" w:color="000000"/>
              <w:left w:val="single" w:sz="4" w:space="0" w:color="000000"/>
              <w:bottom w:val="single" w:sz="4" w:space="0" w:color="000000"/>
            </w:tcBorders>
          </w:tcPr>
          <w:p w14:paraId="6C897DA2"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71A5AC4E" w14:textId="77777777" w:rsidR="00D35039" w:rsidRPr="007A6974" w:rsidRDefault="00D35039" w:rsidP="00D35039">
            <w:pPr>
              <w:jc w:val="both"/>
              <w:rPr>
                <w:rFonts w:ascii="Arial" w:hAnsi="Arial" w:cs="Arial"/>
                <w:sz w:val="16"/>
                <w:szCs w:val="18"/>
              </w:rPr>
            </w:pPr>
          </w:p>
        </w:tc>
      </w:tr>
      <w:tr w:rsidR="00D35039" w:rsidRPr="007A6974" w14:paraId="666EC5C9" w14:textId="77777777" w:rsidTr="007A6974">
        <w:tc>
          <w:tcPr>
            <w:tcW w:w="3609" w:type="pct"/>
            <w:tcBorders>
              <w:top w:val="single" w:sz="4" w:space="0" w:color="000000"/>
              <w:left w:val="single" w:sz="4" w:space="0" w:color="000000"/>
              <w:bottom w:val="single" w:sz="4" w:space="0" w:color="000000"/>
            </w:tcBorders>
          </w:tcPr>
          <w:p w14:paraId="7A9A4F46"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Escrito libre bajo protesta de decir verdad, que cuenta con los siguientes registros:</w:t>
            </w:r>
          </w:p>
          <w:p w14:paraId="0CE03B93" w14:textId="77777777" w:rsidR="00D35039" w:rsidRPr="007A6974" w:rsidRDefault="00D35039" w:rsidP="00D35039">
            <w:pPr>
              <w:jc w:val="both"/>
              <w:rPr>
                <w:rFonts w:ascii="Arial" w:hAnsi="Arial" w:cs="Arial"/>
                <w:sz w:val="16"/>
                <w:szCs w:val="18"/>
              </w:rPr>
            </w:pPr>
          </w:p>
          <w:p w14:paraId="115A35B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Registro Federal de Contribuyentes</w:t>
            </w:r>
          </w:p>
          <w:p w14:paraId="4CCB99FA"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Registro Patronal IMSS</w:t>
            </w:r>
          </w:p>
          <w:p w14:paraId="39DEE642"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Registro INFONAVIT.</w:t>
            </w:r>
          </w:p>
          <w:p w14:paraId="37345508" w14:textId="77777777" w:rsidR="00D35039" w:rsidRPr="007A6974" w:rsidRDefault="00D35039" w:rsidP="00D35039">
            <w:pPr>
              <w:jc w:val="both"/>
              <w:rPr>
                <w:rFonts w:ascii="Arial" w:hAnsi="Arial" w:cs="Arial"/>
                <w:sz w:val="16"/>
                <w:szCs w:val="18"/>
              </w:rPr>
            </w:pPr>
          </w:p>
        </w:tc>
        <w:tc>
          <w:tcPr>
            <w:tcW w:w="764" w:type="pct"/>
            <w:tcBorders>
              <w:top w:val="single" w:sz="4" w:space="0" w:color="000000"/>
              <w:left w:val="single" w:sz="4" w:space="0" w:color="000000"/>
              <w:bottom w:val="single" w:sz="4" w:space="0" w:color="000000"/>
            </w:tcBorders>
            <w:vAlign w:val="center"/>
          </w:tcPr>
          <w:p w14:paraId="6DAEF2B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g)</w:t>
            </w:r>
          </w:p>
        </w:tc>
        <w:tc>
          <w:tcPr>
            <w:tcW w:w="278" w:type="pct"/>
            <w:tcBorders>
              <w:top w:val="single" w:sz="4" w:space="0" w:color="000000"/>
              <w:left w:val="single" w:sz="4" w:space="0" w:color="000000"/>
              <w:bottom w:val="single" w:sz="4" w:space="0" w:color="000000"/>
            </w:tcBorders>
          </w:tcPr>
          <w:p w14:paraId="6BA14185"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45B87A0" w14:textId="77777777" w:rsidR="00D35039" w:rsidRPr="007A6974" w:rsidRDefault="00D35039" w:rsidP="00D35039">
            <w:pPr>
              <w:jc w:val="both"/>
              <w:rPr>
                <w:rFonts w:ascii="Arial" w:hAnsi="Arial" w:cs="Arial"/>
                <w:sz w:val="16"/>
                <w:szCs w:val="18"/>
              </w:rPr>
            </w:pPr>
          </w:p>
        </w:tc>
      </w:tr>
      <w:tr w:rsidR="003770F6" w:rsidRPr="007A6974" w14:paraId="5A67F32F" w14:textId="77777777" w:rsidTr="007A6974">
        <w:tc>
          <w:tcPr>
            <w:tcW w:w="3609" w:type="pct"/>
            <w:tcBorders>
              <w:top w:val="single" w:sz="4" w:space="0" w:color="000000"/>
              <w:left w:val="single" w:sz="4" w:space="0" w:color="000000"/>
              <w:bottom w:val="single" w:sz="4" w:space="0" w:color="000000"/>
            </w:tcBorders>
          </w:tcPr>
          <w:p w14:paraId="42A6A6DB"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A6974">
              <w:rPr>
                <w:rFonts w:ascii="Arial" w:hAnsi="Arial" w:cs="Arial"/>
                <w:b/>
                <w:sz w:val="16"/>
                <w:szCs w:val="18"/>
              </w:rPr>
              <w:t>Anexo Número 03 (tres)</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tcPr>
          <w:p w14:paraId="0E5BFC8C"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h)</w:t>
            </w:r>
          </w:p>
        </w:tc>
        <w:tc>
          <w:tcPr>
            <w:tcW w:w="278" w:type="pct"/>
            <w:tcBorders>
              <w:top w:val="single" w:sz="4" w:space="0" w:color="000000"/>
              <w:left w:val="single" w:sz="4" w:space="0" w:color="000000"/>
              <w:bottom w:val="single" w:sz="4" w:space="0" w:color="000000"/>
            </w:tcBorders>
          </w:tcPr>
          <w:p w14:paraId="79F44A4B"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BD30B5F" w14:textId="77777777" w:rsidR="003770F6" w:rsidRPr="007A6974" w:rsidRDefault="003770F6" w:rsidP="00D35039">
            <w:pPr>
              <w:jc w:val="both"/>
              <w:rPr>
                <w:rFonts w:ascii="Arial" w:hAnsi="Arial" w:cs="Arial"/>
                <w:sz w:val="16"/>
                <w:szCs w:val="18"/>
              </w:rPr>
            </w:pPr>
          </w:p>
        </w:tc>
      </w:tr>
      <w:tr w:rsidR="003770F6" w:rsidRPr="007A6974" w14:paraId="666AA3FC" w14:textId="77777777" w:rsidTr="007A6974">
        <w:tc>
          <w:tcPr>
            <w:tcW w:w="3609" w:type="pct"/>
            <w:tcBorders>
              <w:top w:val="single" w:sz="4" w:space="0" w:color="000000"/>
              <w:left w:val="single" w:sz="4" w:space="0" w:color="000000"/>
              <w:bottom w:val="single" w:sz="4" w:space="0" w:color="000000"/>
            </w:tcBorders>
          </w:tcPr>
          <w:p w14:paraId="60E92A57"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Los participantes, deberán presentar como requisito de participación </w:t>
            </w:r>
            <w:r w:rsidRPr="007A6974">
              <w:rPr>
                <w:rFonts w:ascii="Arial" w:hAnsi="Arial" w:cs="Arial"/>
                <w:b/>
                <w:sz w:val="16"/>
                <w:szCs w:val="18"/>
              </w:rPr>
              <w:t>“Opinión del cumplimiento de Obligaciones en Materia de Seguridad Social”</w:t>
            </w:r>
            <w:r w:rsidRPr="007A6974">
              <w:rPr>
                <w:rFonts w:ascii="Arial" w:hAnsi="Arial" w:cs="Arial"/>
                <w:sz w:val="16"/>
                <w:szCs w:val="18"/>
              </w:rPr>
              <w:t xml:space="preserve"> positiva y vigente</w:t>
            </w:r>
          </w:p>
        </w:tc>
        <w:tc>
          <w:tcPr>
            <w:tcW w:w="764" w:type="pct"/>
            <w:tcBorders>
              <w:top w:val="single" w:sz="4" w:space="0" w:color="000000"/>
              <w:left w:val="single" w:sz="4" w:space="0" w:color="000000"/>
              <w:bottom w:val="single" w:sz="4" w:space="0" w:color="000000"/>
            </w:tcBorders>
            <w:vAlign w:val="center"/>
          </w:tcPr>
          <w:p w14:paraId="6C0A2465"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i)</w:t>
            </w:r>
          </w:p>
        </w:tc>
        <w:tc>
          <w:tcPr>
            <w:tcW w:w="278" w:type="pct"/>
            <w:tcBorders>
              <w:top w:val="single" w:sz="4" w:space="0" w:color="000000"/>
              <w:left w:val="single" w:sz="4" w:space="0" w:color="000000"/>
              <w:bottom w:val="single" w:sz="4" w:space="0" w:color="000000"/>
            </w:tcBorders>
          </w:tcPr>
          <w:p w14:paraId="5C2319E5"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9A552E9" w14:textId="77777777" w:rsidR="003770F6" w:rsidRPr="007A6974" w:rsidRDefault="003770F6" w:rsidP="00D35039">
            <w:pPr>
              <w:jc w:val="both"/>
              <w:rPr>
                <w:rFonts w:ascii="Arial" w:hAnsi="Arial" w:cs="Arial"/>
                <w:sz w:val="16"/>
                <w:szCs w:val="18"/>
              </w:rPr>
            </w:pPr>
          </w:p>
        </w:tc>
      </w:tr>
      <w:tr w:rsidR="003770F6" w:rsidRPr="007A6974" w14:paraId="6D91EFF3" w14:textId="77777777" w:rsidTr="007A6974">
        <w:tc>
          <w:tcPr>
            <w:tcW w:w="3609" w:type="pct"/>
            <w:tcBorders>
              <w:top w:val="single" w:sz="4" w:space="0" w:color="000000"/>
              <w:left w:val="single" w:sz="4" w:space="0" w:color="000000"/>
              <w:bottom w:val="single" w:sz="4" w:space="0" w:color="000000"/>
            </w:tcBorders>
          </w:tcPr>
          <w:p w14:paraId="2421F79B"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Los participantes, deberán presentar como requisito de participación </w:t>
            </w:r>
            <w:r w:rsidRPr="007A6974">
              <w:rPr>
                <w:rFonts w:ascii="Arial" w:hAnsi="Arial" w:cs="Arial"/>
                <w:b/>
                <w:sz w:val="16"/>
                <w:szCs w:val="18"/>
              </w:rPr>
              <w:t>“Opinión del cumplimiento de sus Obligaciones Fiscales ante el SAT”</w:t>
            </w:r>
            <w:r w:rsidRPr="007A6974">
              <w:rPr>
                <w:rFonts w:ascii="Arial" w:hAnsi="Arial" w:cs="Arial"/>
                <w:sz w:val="16"/>
                <w:szCs w:val="18"/>
              </w:rPr>
              <w:t xml:space="preserve"> positiva y vigente</w:t>
            </w:r>
          </w:p>
        </w:tc>
        <w:tc>
          <w:tcPr>
            <w:tcW w:w="764" w:type="pct"/>
            <w:tcBorders>
              <w:top w:val="single" w:sz="4" w:space="0" w:color="000000"/>
              <w:left w:val="single" w:sz="4" w:space="0" w:color="000000"/>
              <w:bottom w:val="single" w:sz="4" w:space="0" w:color="000000"/>
            </w:tcBorders>
            <w:vAlign w:val="center"/>
          </w:tcPr>
          <w:p w14:paraId="4624AEDA"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j)</w:t>
            </w:r>
          </w:p>
        </w:tc>
        <w:tc>
          <w:tcPr>
            <w:tcW w:w="278" w:type="pct"/>
            <w:tcBorders>
              <w:top w:val="single" w:sz="4" w:space="0" w:color="000000"/>
              <w:left w:val="single" w:sz="4" w:space="0" w:color="000000"/>
              <w:bottom w:val="single" w:sz="4" w:space="0" w:color="000000"/>
            </w:tcBorders>
          </w:tcPr>
          <w:p w14:paraId="0854CE38"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3877F8D6" w14:textId="77777777" w:rsidR="003770F6" w:rsidRPr="007A6974" w:rsidRDefault="003770F6" w:rsidP="00D35039">
            <w:pPr>
              <w:jc w:val="both"/>
              <w:rPr>
                <w:rFonts w:ascii="Arial" w:hAnsi="Arial" w:cs="Arial"/>
                <w:sz w:val="16"/>
                <w:szCs w:val="18"/>
              </w:rPr>
            </w:pPr>
          </w:p>
        </w:tc>
      </w:tr>
      <w:tr w:rsidR="003770F6" w:rsidRPr="007A6974" w14:paraId="33C83876" w14:textId="77777777" w:rsidTr="007A6974">
        <w:tc>
          <w:tcPr>
            <w:tcW w:w="3609" w:type="pct"/>
            <w:tcBorders>
              <w:top w:val="single" w:sz="4" w:space="0" w:color="000000"/>
              <w:left w:val="single" w:sz="4" w:space="0" w:color="000000"/>
              <w:bottom w:val="single" w:sz="4" w:space="0" w:color="000000"/>
            </w:tcBorders>
          </w:tcPr>
          <w:p w14:paraId="12AF1EB0" w14:textId="77777777" w:rsidR="003770F6" w:rsidRPr="007A6974" w:rsidRDefault="003770F6" w:rsidP="00043858">
            <w:pPr>
              <w:jc w:val="both"/>
              <w:rPr>
                <w:rFonts w:ascii="Arial" w:hAnsi="Arial" w:cs="Arial"/>
                <w:sz w:val="16"/>
                <w:szCs w:val="18"/>
              </w:rPr>
            </w:pPr>
            <w:r w:rsidRPr="007A6974">
              <w:rPr>
                <w:rFonts w:ascii="Arial" w:hAnsi="Arial" w:cs="Arial"/>
                <w:b/>
                <w:sz w:val="16"/>
                <w:szCs w:val="18"/>
              </w:rPr>
              <w:t>Constancia de situación fiscal emitida por el  INFONAVIT</w:t>
            </w:r>
            <w:r w:rsidRPr="007A6974">
              <w:rPr>
                <w:rFonts w:ascii="Arial" w:hAnsi="Arial" w:cs="Arial"/>
                <w:sz w:val="16"/>
                <w:szCs w:val="18"/>
              </w:rPr>
              <w:t xml:space="preserve">, con fundamento en el artículo 16 fracción XIX de la Ley del Instituto del Fondo Nacional de la Vivienda para los trabajadores, mediante resolución RCA-5789-01/17, publicado  en el DOF el 25 de enero del 2017.  </w:t>
            </w:r>
          </w:p>
        </w:tc>
        <w:tc>
          <w:tcPr>
            <w:tcW w:w="764" w:type="pct"/>
            <w:tcBorders>
              <w:top w:val="single" w:sz="4" w:space="0" w:color="000000"/>
              <w:left w:val="single" w:sz="4" w:space="0" w:color="000000"/>
              <w:bottom w:val="single" w:sz="4" w:space="0" w:color="000000"/>
            </w:tcBorders>
            <w:vAlign w:val="center"/>
          </w:tcPr>
          <w:p w14:paraId="6338FE82"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k)</w:t>
            </w:r>
          </w:p>
        </w:tc>
        <w:tc>
          <w:tcPr>
            <w:tcW w:w="278" w:type="pct"/>
            <w:tcBorders>
              <w:top w:val="single" w:sz="4" w:space="0" w:color="000000"/>
              <w:left w:val="single" w:sz="4" w:space="0" w:color="000000"/>
              <w:bottom w:val="single" w:sz="4" w:space="0" w:color="000000"/>
            </w:tcBorders>
          </w:tcPr>
          <w:p w14:paraId="1C88A063"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07DC3AA" w14:textId="77777777" w:rsidR="003770F6" w:rsidRPr="007A6974" w:rsidRDefault="003770F6" w:rsidP="00D35039">
            <w:pPr>
              <w:jc w:val="both"/>
              <w:rPr>
                <w:rFonts w:ascii="Arial" w:hAnsi="Arial" w:cs="Arial"/>
                <w:sz w:val="16"/>
                <w:szCs w:val="18"/>
              </w:rPr>
            </w:pPr>
          </w:p>
        </w:tc>
      </w:tr>
      <w:tr w:rsidR="003770F6" w:rsidRPr="007A6974" w14:paraId="6BD81A57" w14:textId="77777777" w:rsidTr="007A6974">
        <w:tc>
          <w:tcPr>
            <w:tcW w:w="3609" w:type="pct"/>
            <w:tcBorders>
              <w:top w:val="single" w:sz="4" w:space="0" w:color="000000"/>
              <w:left w:val="single" w:sz="4" w:space="0" w:color="000000"/>
              <w:bottom w:val="single" w:sz="4" w:space="0" w:color="000000"/>
            </w:tcBorders>
          </w:tcPr>
          <w:p w14:paraId="232AC955"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Carta bajo protesta de decir verdad, que de resultar ganador contara con el servicio del número telefónico de servicio urgente las 24 horas, para garantizar la continuidad ante cualquier eventualidad. </w:t>
            </w:r>
            <w:r w:rsidRPr="007A6974">
              <w:rPr>
                <w:rFonts w:ascii="Arial" w:hAnsi="Arial" w:cs="Arial"/>
                <w:b/>
                <w:sz w:val="16"/>
                <w:szCs w:val="18"/>
              </w:rPr>
              <w:t>Anexo Numero 09 (nueve)</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vAlign w:val="center"/>
          </w:tcPr>
          <w:p w14:paraId="3B7A79C7"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l)</w:t>
            </w:r>
          </w:p>
        </w:tc>
        <w:tc>
          <w:tcPr>
            <w:tcW w:w="278" w:type="pct"/>
            <w:tcBorders>
              <w:top w:val="single" w:sz="4" w:space="0" w:color="000000"/>
              <w:left w:val="single" w:sz="4" w:space="0" w:color="000000"/>
              <w:bottom w:val="single" w:sz="4" w:space="0" w:color="000000"/>
            </w:tcBorders>
          </w:tcPr>
          <w:p w14:paraId="649E8E19"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31BE47E0" w14:textId="77777777" w:rsidR="003770F6" w:rsidRPr="007A6974" w:rsidRDefault="003770F6" w:rsidP="00D35039">
            <w:pPr>
              <w:jc w:val="both"/>
              <w:rPr>
                <w:rFonts w:ascii="Arial" w:hAnsi="Arial" w:cs="Arial"/>
                <w:sz w:val="16"/>
                <w:szCs w:val="18"/>
              </w:rPr>
            </w:pPr>
          </w:p>
        </w:tc>
      </w:tr>
      <w:tr w:rsidR="003770F6" w:rsidRPr="007A6974" w14:paraId="1EB7F122" w14:textId="77777777" w:rsidTr="007A6974">
        <w:tc>
          <w:tcPr>
            <w:tcW w:w="3609" w:type="pct"/>
            <w:tcBorders>
              <w:top w:val="single" w:sz="4" w:space="0" w:color="000000"/>
              <w:left w:val="single" w:sz="4" w:space="0" w:color="000000"/>
              <w:bottom w:val="single" w:sz="4" w:space="0" w:color="000000"/>
            </w:tcBorders>
          </w:tcPr>
          <w:p w14:paraId="5C775DC3"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764" w:type="pct"/>
            <w:tcBorders>
              <w:top w:val="single" w:sz="4" w:space="0" w:color="000000"/>
              <w:left w:val="single" w:sz="4" w:space="0" w:color="000000"/>
              <w:bottom w:val="single" w:sz="4" w:space="0" w:color="000000"/>
            </w:tcBorders>
            <w:vAlign w:val="center"/>
          </w:tcPr>
          <w:p w14:paraId="6A54D9E1"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m)</w:t>
            </w:r>
          </w:p>
        </w:tc>
        <w:tc>
          <w:tcPr>
            <w:tcW w:w="278" w:type="pct"/>
            <w:tcBorders>
              <w:top w:val="single" w:sz="4" w:space="0" w:color="000000"/>
              <w:left w:val="single" w:sz="4" w:space="0" w:color="000000"/>
              <w:bottom w:val="single" w:sz="4" w:space="0" w:color="000000"/>
            </w:tcBorders>
          </w:tcPr>
          <w:p w14:paraId="543776FC"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EDC911D" w14:textId="77777777" w:rsidR="003770F6" w:rsidRPr="007A6974" w:rsidRDefault="003770F6" w:rsidP="00D35039">
            <w:pPr>
              <w:jc w:val="both"/>
              <w:rPr>
                <w:rFonts w:ascii="Arial" w:hAnsi="Arial" w:cs="Arial"/>
                <w:sz w:val="16"/>
                <w:szCs w:val="18"/>
              </w:rPr>
            </w:pPr>
          </w:p>
        </w:tc>
      </w:tr>
      <w:tr w:rsidR="003770F6" w:rsidRPr="007A6974" w14:paraId="0F8C31B6" w14:textId="77777777" w:rsidTr="007A6974">
        <w:tc>
          <w:tcPr>
            <w:tcW w:w="3609" w:type="pct"/>
            <w:tcBorders>
              <w:top w:val="single" w:sz="4" w:space="0" w:color="000000"/>
              <w:left w:val="single" w:sz="4" w:space="0" w:color="000000"/>
              <w:bottom w:val="single" w:sz="4" w:space="0" w:color="000000"/>
            </w:tcBorders>
          </w:tcPr>
          <w:p w14:paraId="11AA78E6"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Escrito libre y bajo protesta de decir verdad de que cuenta con la experiencia, infraestructura técnica, humana, material, financiera y administrativa suficiente para proporcionar los bienes, en forma continua y permanente. </w:t>
            </w:r>
          </w:p>
        </w:tc>
        <w:tc>
          <w:tcPr>
            <w:tcW w:w="764" w:type="pct"/>
            <w:tcBorders>
              <w:top w:val="single" w:sz="4" w:space="0" w:color="000000"/>
              <w:left w:val="single" w:sz="4" w:space="0" w:color="000000"/>
              <w:bottom w:val="single" w:sz="4" w:space="0" w:color="000000"/>
            </w:tcBorders>
            <w:vAlign w:val="center"/>
          </w:tcPr>
          <w:p w14:paraId="53ECD756"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n)</w:t>
            </w:r>
          </w:p>
        </w:tc>
        <w:tc>
          <w:tcPr>
            <w:tcW w:w="278" w:type="pct"/>
            <w:tcBorders>
              <w:top w:val="single" w:sz="4" w:space="0" w:color="000000"/>
              <w:left w:val="single" w:sz="4" w:space="0" w:color="000000"/>
              <w:bottom w:val="single" w:sz="4" w:space="0" w:color="000000"/>
            </w:tcBorders>
          </w:tcPr>
          <w:p w14:paraId="400DD888"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E38AE86" w14:textId="77777777" w:rsidR="003770F6" w:rsidRPr="007A6974" w:rsidRDefault="003770F6" w:rsidP="00D35039">
            <w:pPr>
              <w:jc w:val="both"/>
              <w:rPr>
                <w:rFonts w:ascii="Arial" w:hAnsi="Arial" w:cs="Arial"/>
                <w:sz w:val="16"/>
                <w:szCs w:val="18"/>
              </w:rPr>
            </w:pPr>
          </w:p>
        </w:tc>
      </w:tr>
      <w:tr w:rsidR="003770F6" w:rsidRPr="007A6974" w14:paraId="1140470A" w14:textId="77777777" w:rsidTr="007A6974">
        <w:tc>
          <w:tcPr>
            <w:tcW w:w="3609" w:type="pct"/>
            <w:tcBorders>
              <w:top w:val="single" w:sz="4" w:space="0" w:color="000000"/>
              <w:left w:val="single" w:sz="4" w:space="0" w:color="000000"/>
              <w:bottom w:val="single" w:sz="4" w:space="0" w:color="000000"/>
            </w:tcBorders>
          </w:tcPr>
          <w:p w14:paraId="105BBD4E"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Copia simple de los documentos indicados en el numeral </w:t>
            </w:r>
            <w:r w:rsidRPr="007A6974">
              <w:rPr>
                <w:rFonts w:ascii="Arial" w:hAnsi="Arial" w:cs="Arial"/>
                <w:b/>
                <w:sz w:val="16"/>
                <w:szCs w:val="18"/>
              </w:rPr>
              <w:t>2.2</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vAlign w:val="center"/>
          </w:tcPr>
          <w:p w14:paraId="2A7A16EE"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o)</w:t>
            </w:r>
          </w:p>
        </w:tc>
        <w:tc>
          <w:tcPr>
            <w:tcW w:w="278" w:type="pct"/>
            <w:tcBorders>
              <w:top w:val="single" w:sz="4" w:space="0" w:color="000000"/>
              <w:left w:val="single" w:sz="4" w:space="0" w:color="000000"/>
              <w:bottom w:val="single" w:sz="4" w:space="0" w:color="000000"/>
            </w:tcBorders>
          </w:tcPr>
          <w:p w14:paraId="28CE67C7"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170036E" w14:textId="77777777" w:rsidR="003770F6" w:rsidRPr="007A6974" w:rsidRDefault="003770F6" w:rsidP="00D35039">
            <w:pPr>
              <w:jc w:val="both"/>
              <w:rPr>
                <w:rFonts w:ascii="Arial" w:hAnsi="Arial" w:cs="Arial"/>
                <w:sz w:val="16"/>
                <w:szCs w:val="18"/>
              </w:rPr>
            </w:pPr>
          </w:p>
        </w:tc>
      </w:tr>
      <w:tr w:rsidR="003770F6" w:rsidRPr="007A6974" w14:paraId="1CE981F2" w14:textId="77777777" w:rsidTr="007A6974">
        <w:tc>
          <w:tcPr>
            <w:tcW w:w="3609" w:type="pct"/>
            <w:tcBorders>
              <w:top w:val="single" w:sz="4" w:space="0" w:color="000000"/>
              <w:left w:val="single" w:sz="4" w:space="0" w:color="000000"/>
              <w:bottom w:val="single" w:sz="4" w:space="0" w:color="000000"/>
            </w:tcBorders>
          </w:tcPr>
          <w:p w14:paraId="69F20753"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lastRenderedPageBreak/>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764" w:type="pct"/>
            <w:tcBorders>
              <w:top w:val="single" w:sz="4" w:space="0" w:color="000000"/>
              <w:left w:val="single" w:sz="4" w:space="0" w:color="000000"/>
              <w:bottom w:val="single" w:sz="4" w:space="0" w:color="000000"/>
            </w:tcBorders>
            <w:vAlign w:val="center"/>
          </w:tcPr>
          <w:p w14:paraId="050FD9F1"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p)</w:t>
            </w:r>
          </w:p>
        </w:tc>
        <w:tc>
          <w:tcPr>
            <w:tcW w:w="278" w:type="pct"/>
            <w:tcBorders>
              <w:top w:val="single" w:sz="4" w:space="0" w:color="000000"/>
              <w:left w:val="single" w:sz="4" w:space="0" w:color="000000"/>
              <w:bottom w:val="single" w:sz="4" w:space="0" w:color="000000"/>
            </w:tcBorders>
          </w:tcPr>
          <w:p w14:paraId="4C289D69"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D2B9B16" w14:textId="77777777" w:rsidR="003770F6" w:rsidRPr="007A6974" w:rsidRDefault="003770F6" w:rsidP="00D35039">
            <w:pPr>
              <w:jc w:val="both"/>
              <w:rPr>
                <w:rFonts w:ascii="Arial" w:hAnsi="Arial" w:cs="Arial"/>
                <w:sz w:val="16"/>
                <w:szCs w:val="18"/>
              </w:rPr>
            </w:pPr>
          </w:p>
        </w:tc>
      </w:tr>
      <w:tr w:rsidR="003770F6" w:rsidRPr="007A6974" w14:paraId="0EF746D4" w14:textId="77777777" w:rsidTr="007A6974">
        <w:tc>
          <w:tcPr>
            <w:tcW w:w="3609" w:type="pct"/>
            <w:tcBorders>
              <w:top w:val="single" w:sz="4" w:space="0" w:color="000000"/>
              <w:left w:val="single" w:sz="4" w:space="0" w:color="000000"/>
              <w:bottom w:val="single" w:sz="4" w:space="0" w:color="000000"/>
            </w:tcBorders>
            <w:shd w:val="clear" w:color="auto" w:fill="auto"/>
          </w:tcPr>
          <w:p w14:paraId="452AEA6B"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La proposición técnica deberá contener Descripción amplia y detallada del objeto de la licitación ofertado, cumpliendo estrictamente con lo señalado en Anexo 1, Anexo Técnico PARTIDA 1, PARTIDA 2, PARTIDA 3, mismas que se encuentran adjuntas a la presente convocatoria.</w:t>
            </w:r>
          </w:p>
        </w:tc>
        <w:tc>
          <w:tcPr>
            <w:tcW w:w="764" w:type="pct"/>
            <w:tcBorders>
              <w:top w:val="single" w:sz="4" w:space="0" w:color="000000"/>
              <w:left w:val="single" w:sz="4" w:space="0" w:color="000000"/>
              <w:bottom w:val="single" w:sz="4" w:space="0" w:color="000000"/>
            </w:tcBorders>
            <w:vAlign w:val="center"/>
          </w:tcPr>
          <w:p w14:paraId="1A6FEBFB"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q)</w:t>
            </w:r>
          </w:p>
        </w:tc>
        <w:tc>
          <w:tcPr>
            <w:tcW w:w="278" w:type="pct"/>
            <w:tcBorders>
              <w:top w:val="single" w:sz="4" w:space="0" w:color="000000"/>
              <w:left w:val="single" w:sz="4" w:space="0" w:color="000000"/>
              <w:bottom w:val="single" w:sz="4" w:space="0" w:color="000000"/>
            </w:tcBorders>
          </w:tcPr>
          <w:p w14:paraId="52BCBF3E"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E019D2B" w14:textId="77777777" w:rsidR="003770F6" w:rsidRPr="007A6974" w:rsidRDefault="003770F6" w:rsidP="00D35039">
            <w:pPr>
              <w:jc w:val="both"/>
              <w:rPr>
                <w:rFonts w:ascii="Arial" w:hAnsi="Arial" w:cs="Arial"/>
                <w:sz w:val="16"/>
                <w:szCs w:val="18"/>
              </w:rPr>
            </w:pPr>
          </w:p>
        </w:tc>
      </w:tr>
      <w:tr w:rsidR="003770F6" w:rsidRPr="007A6974" w14:paraId="3FDC3D46" w14:textId="77777777" w:rsidTr="007A6974">
        <w:tc>
          <w:tcPr>
            <w:tcW w:w="3609" w:type="pct"/>
            <w:tcBorders>
              <w:top w:val="single" w:sz="4" w:space="0" w:color="000000"/>
              <w:left w:val="single" w:sz="4" w:space="0" w:color="000000"/>
              <w:bottom w:val="single" w:sz="4" w:space="0" w:color="000000"/>
            </w:tcBorders>
            <w:shd w:val="clear" w:color="auto" w:fill="auto"/>
          </w:tcPr>
          <w:p w14:paraId="3F64DC14"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Escrito libre y bajo protesta en el que el licitante proporcione un correo donde el instituto podrá notificar a licitante adjudicado.</w:t>
            </w:r>
          </w:p>
        </w:tc>
        <w:tc>
          <w:tcPr>
            <w:tcW w:w="764" w:type="pct"/>
            <w:tcBorders>
              <w:top w:val="single" w:sz="4" w:space="0" w:color="000000"/>
              <w:left w:val="single" w:sz="4" w:space="0" w:color="000000"/>
              <w:bottom w:val="single" w:sz="4" w:space="0" w:color="000000"/>
            </w:tcBorders>
            <w:vAlign w:val="center"/>
          </w:tcPr>
          <w:p w14:paraId="1B5BB36D"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r)</w:t>
            </w:r>
          </w:p>
        </w:tc>
        <w:tc>
          <w:tcPr>
            <w:tcW w:w="278" w:type="pct"/>
            <w:tcBorders>
              <w:top w:val="single" w:sz="4" w:space="0" w:color="000000"/>
              <w:left w:val="single" w:sz="4" w:space="0" w:color="000000"/>
              <w:bottom w:val="single" w:sz="4" w:space="0" w:color="000000"/>
            </w:tcBorders>
          </w:tcPr>
          <w:p w14:paraId="27FF0D01"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7EA29FDF" w14:textId="77777777" w:rsidR="003770F6" w:rsidRPr="007A6974" w:rsidRDefault="003770F6" w:rsidP="00D35039">
            <w:pPr>
              <w:jc w:val="both"/>
              <w:rPr>
                <w:rFonts w:ascii="Arial" w:hAnsi="Arial" w:cs="Arial"/>
                <w:sz w:val="16"/>
                <w:szCs w:val="18"/>
              </w:rPr>
            </w:pPr>
          </w:p>
        </w:tc>
      </w:tr>
      <w:tr w:rsidR="003770F6" w:rsidRPr="007A6974" w14:paraId="435C7DE6" w14:textId="77777777" w:rsidTr="007A6974">
        <w:tc>
          <w:tcPr>
            <w:tcW w:w="3609" w:type="pct"/>
            <w:tcBorders>
              <w:top w:val="single" w:sz="4" w:space="0" w:color="000000"/>
              <w:left w:val="single" w:sz="4" w:space="0" w:color="000000"/>
              <w:bottom w:val="single" w:sz="4" w:space="0" w:color="000000"/>
            </w:tcBorders>
            <w:shd w:val="clear" w:color="auto" w:fill="auto"/>
          </w:tcPr>
          <w:p w14:paraId="7F278BA7"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Documentación que demuestre la capacidad técnica del licitante, sea persona moral o persona física</w:t>
            </w:r>
          </w:p>
        </w:tc>
        <w:tc>
          <w:tcPr>
            <w:tcW w:w="764" w:type="pct"/>
            <w:tcBorders>
              <w:top w:val="single" w:sz="4" w:space="0" w:color="000000"/>
              <w:left w:val="single" w:sz="4" w:space="0" w:color="000000"/>
              <w:bottom w:val="single" w:sz="4" w:space="0" w:color="000000"/>
            </w:tcBorders>
            <w:vAlign w:val="center"/>
          </w:tcPr>
          <w:p w14:paraId="2B259515"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s)</w:t>
            </w:r>
          </w:p>
        </w:tc>
        <w:tc>
          <w:tcPr>
            <w:tcW w:w="278" w:type="pct"/>
            <w:tcBorders>
              <w:top w:val="single" w:sz="4" w:space="0" w:color="000000"/>
              <w:left w:val="single" w:sz="4" w:space="0" w:color="000000"/>
              <w:bottom w:val="single" w:sz="4" w:space="0" w:color="000000"/>
            </w:tcBorders>
          </w:tcPr>
          <w:p w14:paraId="5BD51394"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85D0383" w14:textId="77777777" w:rsidR="003770F6" w:rsidRPr="007A6974" w:rsidRDefault="003770F6" w:rsidP="00D35039">
            <w:pPr>
              <w:jc w:val="both"/>
              <w:rPr>
                <w:rFonts w:ascii="Arial" w:hAnsi="Arial" w:cs="Arial"/>
                <w:sz w:val="16"/>
                <w:szCs w:val="18"/>
              </w:rPr>
            </w:pPr>
          </w:p>
        </w:tc>
      </w:tr>
    </w:tbl>
    <w:p w14:paraId="4E56BB11" w14:textId="77777777" w:rsidR="00D35039" w:rsidRPr="00D35039" w:rsidRDefault="00D35039" w:rsidP="00D35039">
      <w:pPr>
        <w:jc w:val="both"/>
        <w:rPr>
          <w:rFonts w:ascii="Arial" w:hAnsi="Arial" w:cs="Arial"/>
          <w:sz w:val="18"/>
          <w:szCs w:val="18"/>
        </w:rPr>
      </w:pPr>
    </w:p>
    <w:p w14:paraId="70536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PROPOSICIÓN ECONÓMICA</w:t>
      </w:r>
    </w:p>
    <w:tbl>
      <w:tblPr>
        <w:tblW w:w="5253" w:type="pct"/>
        <w:tblInd w:w="-497" w:type="dxa"/>
        <w:tblLayout w:type="fixed"/>
        <w:tblCellMar>
          <w:left w:w="70" w:type="dxa"/>
          <w:right w:w="70" w:type="dxa"/>
        </w:tblCellMar>
        <w:tblLook w:val="0000" w:firstRow="0" w:lastRow="0" w:firstColumn="0" w:lastColumn="0" w:noHBand="0" w:noVBand="0"/>
      </w:tblPr>
      <w:tblGrid>
        <w:gridCol w:w="7374"/>
        <w:gridCol w:w="1699"/>
        <w:gridCol w:w="566"/>
        <w:gridCol w:w="686"/>
      </w:tblGrid>
      <w:tr w:rsidR="00D35039" w:rsidRPr="00D35039" w14:paraId="7689ADE7" w14:textId="77777777" w:rsidTr="007A6974">
        <w:tc>
          <w:tcPr>
            <w:tcW w:w="3570" w:type="pct"/>
            <w:tcBorders>
              <w:top w:val="single" w:sz="4" w:space="0" w:color="000000"/>
              <w:left w:val="single" w:sz="4" w:space="0" w:color="000000"/>
              <w:bottom w:val="single" w:sz="4" w:space="0" w:color="000000"/>
            </w:tcBorders>
            <w:shd w:val="clear" w:color="auto" w:fill="D9D9D9"/>
          </w:tcPr>
          <w:p w14:paraId="4A5E3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23" w:type="pct"/>
            <w:tcBorders>
              <w:top w:val="single" w:sz="4" w:space="0" w:color="000000"/>
              <w:left w:val="single" w:sz="4" w:space="0" w:color="000000"/>
              <w:bottom w:val="single" w:sz="4" w:space="0" w:color="000000"/>
            </w:tcBorders>
            <w:shd w:val="clear" w:color="auto" w:fill="D9D9D9"/>
          </w:tcPr>
          <w:p w14:paraId="1A6B998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9D9D9"/>
          </w:tcPr>
          <w:p w14:paraId="2CEE70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5253DE7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263D2AAE" w14:textId="77777777" w:rsidTr="007A6974">
        <w:tc>
          <w:tcPr>
            <w:tcW w:w="3570" w:type="pct"/>
            <w:tcBorders>
              <w:top w:val="single" w:sz="4" w:space="0" w:color="000000"/>
              <w:left w:val="single" w:sz="4" w:space="0" w:color="000000"/>
              <w:bottom w:val="single" w:sz="4" w:space="0" w:color="000000"/>
            </w:tcBorders>
          </w:tcPr>
          <w:p w14:paraId="1AE16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La propuesta económica, deberá contener la cotización de los bienes ofertados, precio unitario, subtotal, el importe total, desglosando el IVA, indicando el importe total de cada uno de los bienes, deberá elaborarse en pesos mexicanos, a 2 (dos) decimales, conforme al </w:t>
            </w:r>
            <w:r w:rsidRPr="00AB23CA">
              <w:rPr>
                <w:rFonts w:ascii="Arial" w:hAnsi="Arial" w:cs="Arial"/>
                <w:b/>
                <w:sz w:val="18"/>
                <w:szCs w:val="18"/>
              </w:rPr>
              <w:t>Anexo Número 14 (catorce)</w:t>
            </w:r>
            <w:r w:rsidRPr="00D35039">
              <w:rPr>
                <w:rFonts w:ascii="Arial" w:hAnsi="Arial" w:cs="Arial"/>
                <w:sz w:val="18"/>
                <w:szCs w:val="18"/>
              </w:rPr>
              <w:t xml:space="preserve"> pudiendo apoyarse del Anexo Técnico. </w:t>
            </w:r>
          </w:p>
        </w:tc>
        <w:tc>
          <w:tcPr>
            <w:tcW w:w="823" w:type="pct"/>
            <w:tcBorders>
              <w:top w:val="single" w:sz="4" w:space="0" w:color="000000"/>
              <w:left w:val="single" w:sz="4" w:space="0" w:color="000000"/>
              <w:bottom w:val="single" w:sz="4" w:space="0" w:color="000000"/>
            </w:tcBorders>
            <w:vAlign w:val="center"/>
          </w:tcPr>
          <w:p w14:paraId="5408D00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6.2 frac. I</w:t>
            </w:r>
          </w:p>
        </w:tc>
        <w:tc>
          <w:tcPr>
            <w:tcW w:w="274" w:type="pct"/>
            <w:tcBorders>
              <w:top w:val="single" w:sz="4" w:space="0" w:color="000000"/>
              <w:left w:val="single" w:sz="4" w:space="0" w:color="000000"/>
              <w:bottom w:val="single" w:sz="4" w:space="0" w:color="000000"/>
            </w:tcBorders>
          </w:tcPr>
          <w:p w14:paraId="7120E073"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154F820F" w14:textId="77777777" w:rsidR="00D35039" w:rsidRPr="00D35039" w:rsidRDefault="00D35039" w:rsidP="00D35039">
            <w:pPr>
              <w:jc w:val="both"/>
              <w:rPr>
                <w:rFonts w:ascii="Arial" w:hAnsi="Arial" w:cs="Arial"/>
                <w:sz w:val="18"/>
                <w:szCs w:val="18"/>
              </w:rPr>
            </w:pPr>
          </w:p>
        </w:tc>
      </w:tr>
    </w:tbl>
    <w:p w14:paraId="139B15A7" w14:textId="77777777" w:rsidR="00D35039" w:rsidRPr="00D35039" w:rsidRDefault="00D35039" w:rsidP="00D35039">
      <w:pPr>
        <w:jc w:val="both"/>
        <w:rPr>
          <w:rFonts w:ascii="Arial" w:hAnsi="Arial" w:cs="Arial"/>
          <w:sz w:val="18"/>
          <w:szCs w:val="18"/>
        </w:rPr>
      </w:pPr>
    </w:p>
    <w:p w14:paraId="3F9A633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DOCUMENTACIÓN COMPLEMENTARIA</w:t>
      </w:r>
    </w:p>
    <w:tbl>
      <w:tblPr>
        <w:tblW w:w="5253" w:type="pct"/>
        <w:tblInd w:w="-497" w:type="dxa"/>
        <w:tblLayout w:type="fixed"/>
        <w:tblCellMar>
          <w:left w:w="70" w:type="dxa"/>
          <w:right w:w="70" w:type="dxa"/>
        </w:tblCellMar>
        <w:tblLook w:val="0000" w:firstRow="0" w:lastRow="0" w:firstColumn="0" w:lastColumn="0" w:noHBand="0" w:noVBand="0"/>
      </w:tblPr>
      <w:tblGrid>
        <w:gridCol w:w="7374"/>
        <w:gridCol w:w="1699"/>
        <w:gridCol w:w="566"/>
        <w:gridCol w:w="686"/>
      </w:tblGrid>
      <w:tr w:rsidR="00D35039" w:rsidRPr="00D35039" w14:paraId="7D7BBC3A" w14:textId="77777777" w:rsidTr="007A6974">
        <w:trPr>
          <w:tblHeader/>
        </w:trPr>
        <w:tc>
          <w:tcPr>
            <w:tcW w:w="3570" w:type="pct"/>
            <w:tcBorders>
              <w:top w:val="single" w:sz="4" w:space="0" w:color="000000"/>
              <w:left w:val="single" w:sz="4" w:space="0" w:color="000000"/>
              <w:bottom w:val="single" w:sz="4" w:space="0" w:color="000000"/>
            </w:tcBorders>
            <w:shd w:val="clear" w:color="auto" w:fill="D9D9D9"/>
          </w:tcPr>
          <w:p w14:paraId="20DDDE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23" w:type="pct"/>
            <w:tcBorders>
              <w:top w:val="single" w:sz="4" w:space="0" w:color="000000"/>
              <w:left w:val="single" w:sz="4" w:space="0" w:color="000000"/>
              <w:bottom w:val="single" w:sz="4" w:space="0" w:color="000000"/>
            </w:tcBorders>
            <w:shd w:val="clear" w:color="auto" w:fill="D9D9D9"/>
          </w:tcPr>
          <w:p w14:paraId="7AA01A1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9D9D9"/>
          </w:tcPr>
          <w:p w14:paraId="6B16C1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62FF76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61173BFC" w14:textId="77777777" w:rsidTr="007A6974">
        <w:tc>
          <w:tcPr>
            <w:tcW w:w="3570" w:type="pct"/>
            <w:tcBorders>
              <w:top w:val="single" w:sz="4" w:space="0" w:color="000000"/>
              <w:left w:val="single" w:sz="4" w:space="0" w:color="000000"/>
              <w:bottom w:val="single" w:sz="4" w:space="0" w:color="000000"/>
            </w:tcBorders>
          </w:tcPr>
          <w:p w14:paraId="0EF0EF6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23" w:type="pct"/>
            <w:tcBorders>
              <w:top w:val="single" w:sz="4" w:space="0" w:color="000000"/>
              <w:left w:val="single" w:sz="4" w:space="0" w:color="000000"/>
              <w:bottom w:val="single" w:sz="4" w:space="0" w:color="000000"/>
            </w:tcBorders>
            <w:vAlign w:val="center"/>
          </w:tcPr>
          <w:p w14:paraId="4C1D70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w:t>
            </w:r>
          </w:p>
        </w:tc>
        <w:tc>
          <w:tcPr>
            <w:tcW w:w="274" w:type="pct"/>
            <w:tcBorders>
              <w:top w:val="single" w:sz="4" w:space="0" w:color="000000"/>
              <w:left w:val="single" w:sz="4" w:space="0" w:color="000000"/>
              <w:bottom w:val="single" w:sz="4" w:space="0" w:color="000000"/>
            </w:tcBorders>
          </w:tcPr>
          <w:p w14:paraId="206550CE"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69D9BC3C" w14:textId="77777777" w:rsidR="00D35039" w:rsidRPr="00D35039" w:rsidRDefault="00D35039" w:rsidP="00D35039">
            <w:pPr>
              <w:jc w:val="both"/>
              <w:rPr>
                <w:rFonts w:ascii="Arial" w:hAnsi="Arial" w:cs="Arial"/>
                <w:sz w:val="18"/>
                <w:szCs w:val="18"/>
              </w:rPr>
            </w:pPr>
          </w:p>
        </w:tc>
      </w:tr>
      <w:tr w:rsidR="00D35039" w:rsidRPr="00D35039" w14:paraId="43937760" w14:textId="77777777" w:rsidTr="007A6974">
        <w:trPr>
          <w:trHeight w:val="807"/>
        </w:trPr>
        <w:tc>
          <w:tcPr>
            <w:tcW w:w="3570" w:type="pct"/>
            <w:tcBorders>
              <w:top w:val="single" w:sz="4" w:space="0" w:color="000000"/>
              <w:left w:val="single" w:sz="4" w:space="0" w:color="000000"/>
              <w:bottom w:val="single" w:sz="4" w:space="0" w:color="000000"/>
            </w:tcBorders>
          </w:tcPr>
          <w:p w14:paraId="53652BDB" w14:textId="77777777" w:rsidR="00D35039" w:rsidRPr="00D35039" w:rsidRDefault="00D35039" w:rsidP="00D35039">
            <w:pPr>
              <w:jc w:val="both"/>
              <w:rPr>
                <w:rFonts w:ascii="Arial" w:hAnsi="Arial" w:cs="Arial"/>
                <w:sz w:val="18"/>
                <w:szCs w:val="18"/>
              </w:rPr>
            </w:pPr>
            <w:r w:rsidRPr="00AB23CA">
              <w:rPr>
                <w:rFonts w:ascii="Arial" w:hAnsi="Arial" w:cs="Arial"/>
                <w:b/>
                <w:sz w:val="18"/>
                <w:szCs w:val="18"/>
              </w:rPr>
              <w:t>Anexo Número 13 (trece)</w:t>
            </w:r>
            <w:r w:rsidRPr="00D35039">
              <w:rPr>
                <w:rFonts w:ascii="Arial" w:hAnsi="Arial" w:cs="Arial"/>
                <w:sz w:val="18"/>
                <w:szCs w:val="18"/>
              </w:rPr>
              <w:t>, el cual forma parte del presente Oficio de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23" w:type="pct"/>
            <w:tcBorders>
              <w:top w:val="single" w:sz="4" w:space="0" w:color="000000"/>
              <w:left w:val="single" w:sz="4" w:space="0" w:color="000000"/>
              <w:bottom w:val="single" w:sz="4" w:space="0" w:color="000000"/>
            </w:tcBorders>
            <w:vAlign w:val="center"/>
          </w:tcPr>
          <w:p w14:paraId="6B504D5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II</w:t>
            </w:r>
          </w:p>
        </w:tc>
        <w:tc>
          <w:tcPr>
            <w:tcW w:w="274" w:type="pct"/>
            <w:tcBorders>
              <w:top w:val="single" w:sz="4" w:space="0" w:color="000000"/>
              <w:left w:val="single" w:sz="4" w:space="0" w:color="000000"/>
              <w:bottom w:val="single" w:sz="4" w:space="0" w:color="000000"/>
            </w:tcBorders>
          </w:tcPr>
          <w:p w14:paraId="02B317B0"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2BA066C6" w14:textId="77777777" w:rsidR="00D35039" w:rsidRPr="00D35039" w:rsidRDefault="00D35039" w:rsidP="00D35039">
            <w:pPr>
              <w:jc w:val="both"/>
              <w:rPr>
                <w:rFonts w:ascii="Arial" w:hAnsi="Arial" w:cs="Arial"/>
                <w:sz w:val="18"/>
                <w:szCs w:val="18"/>
              </w:rPr>
            </w:pPr>
          </w:p>
        </w:tc>
      </w:tr>
      <w:tr w:rsidR="00D35039" w:rsidRPr="00D35039" w14:paraId="05E3A721" w14:textId="77777777" w:rsidTr="007A6974">
        <w:trPr>
          <w:trHeight w:val="717"/>
        </w:trPr>
        <w:tc>
          <w:tcPr>
            <w:tcW w:w="3570" w:type="pct"/>
            <w:tcBorders>
              <w:top w:val="single" w:sz="4" w:space="0" w:color="000000"/>
              <w:left w:val="single" w:sz="4" w:space="0" w:color="000000"/>
              <w:bottom w:val="single" w:sz="4" w:space="0" w:color="000000"/>
            </w:tcBorders>
            <w:vAlign w:val="center"/>
          </w:tcPr>
          <w:p w14:paraId="0B57664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Copia de comprobante de domicilio no mayor a 3 meses.</w:t>
            </w:r>
          </w:p>
        </w:tc>
        <w:tc>
          <w:tcPr>
            <w:tcW w:w="823" w:type="pct"/>
            <w:tcBorders>
              <w:top w:val="single" w:sz="4" w:space="0" w:color="000000"/>
              <w:left w:val="single" w:sz="4" w:space="0" w:color="000000"/>
              <w:bottom w:val="single" w:sz="4" w:space="0" w:color="000000"/>
            </w:tcBorders>
            <w:vAlign w:val="center"/>
          </w:tcPr>
          <w:p w14:paraId="32FAB7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III</w:t>
            </w:r>
          </w:p>
        </w:tc>
        <w:tc>
          <w:tcPr>
            <w:tcW w:w="274" w:type="pct"/>
            <w:tcBorders>
              <w:top w:val="single" w:sz="4" w:space="0" w:color="000000"/>
              <w:left w:val="single" w:sz="4" w:space="0" w:color="000000"/>
              <w:bottom w:val="single" w:sz="4" w:space="0" w:color="000000"/>
            </w:tcBorders>
          </w:tcPr>
          <w:p w14:paraId="57564608"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23C98AEF" w14:textId="77777777" w:rsidR="00D35039" w:rsidRPr="00D35039" w:rsidRDefault="00D35039" w:rsidP="00D35039">
            <w:pPr>
              <w:jc w:val="both"/>
              <w:rPr>
                <w:rFonts w:ascii="Arial" w:hAnsi="Arial" w:cs="Arial"/>
                <w:sz w:val="18"/>
                <w:szCs w:val="18"/>
              </w:rPr>
            </w:pPr>
          </w:p>
        </w:tc>
      </w:tr>
      <w:tr w:rsidR="00D35039" w:rsidRPr="00D35039" w14:paraId="30F85643" w14:textId="77777777" w:rsidTr="007A6974">
        <w:trPr>
          <w:trHeight w:val="699"/>
        </w:trPr>
        <w:tc>
          <w:tcPr>
            <w:tcW w:w="3570" w:type="pct"/>
            <w:tcBorders>
              <w:top w:val="single" w:sz="4" w:space="0" w:color="000000"/>
              <w:left w:val="single" w:sz="4" w:space="0" w:color="000000"/>
              <w:bottom w:val="single" w:sz="4" w:space="0" w:color="000000"/>
            </w:tcBorders>
            <w:vAlign w:val="center"/>
          </w:tcPr>
          <w:p w14:paraId="098F483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tc>
        <w:tc>
          <w:tcPr>
            <w:tcW w:w="823" w:type="pct"/>
            <w:tcBorders>
              <w:top w:val="single" w:sz="4" w:space="0" w:color="000000"/>
              <w:left w:val="single" w:sz="4" w:space="0" w:color="000000"/>
              <w:bottom w:val="single" w:sz="4" w:space="0" w:color="000000"/>
            </w:tcBorders>
            <w:vAlign w:val="center"/>
          </w:tcPr>
          <w:p w14:paraId="58D2852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IV</w:t>
            </w:r>
          </w:p>
        </w:tc>
        <w:tc>
          <w:tcPr>
            <w:tcW w:w="274" w:type="pct"/>
            <w:tcBorders>
              <w:top w:val="single" w:sz="4" w:space="0" w:color="000000"/>
              <w:left w:val="single" w:sz="4" w:space="0" w:color="000000"/>
              <w:bottom w:val="single" w:sz="4" w:space="0" w:color="000000"/>
            </w:tcBorders>
          </w:tcPr>
          <w:p w14:paraId="1F4A1556"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78214F9E" w14:textId="77777777" w:rsidR="00D35039" w:rsidRPr="00D35039" w:rsidRDefault="00D35039" w:rsidP="00D35039">
            <w:pPr>
              <w:jc w:val="both"/>
              <w:rPr>
                <w:rFonts w:ascii="Arial" w:hAnsi="Arial" w:cs="Arial"/>
                <w:sz w:val="18"/>
                <w:szCs w:val="18"/>
              </w:rPr>
            </w:pPr>
          </w:p>
        </w:tc>
      </w:tr>
      <w:tr w:rsidR="00D35039" w:rsidRPr="00D35039" w14:paraId="5C6B41DB" w14:textId="77777777" w:rsidTr="007A6974">
        <w:trPr>
          <w:trHeight w:val="842"/>
        </w:trPr>
        <w:tc>
          <w:tcPr>
            <w:tcW w:w="3570" w:type="pct"/>
            <w:tcBorders>
              <w:top w:val="single" w:sz="4" w:space="0" w:color="000000"/>
              <w:left w:val="single" w:sz="4" w:space="0" w:color="000000"/>
              <w:bottom w:val="single" w:sz="4" w:space="0" w:color="000000"/>
            </w:tcBorders>
            <w:vAlign w:val="center"/>
          </w:tcPr>
          <w:p w14:paraId="421217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El participante deberá otorgar su consentimiento de manera expresa, por escrito o cualquier medio de autenticación, para el caso de que terceras personas accedan a dichos datos. Pudiendo utilizar el </w:t>
            </w:r>
            <w:r w:rsidRPr="00AB23CA">
              <w:rPr>
                <w:rFonts w:ascii="Arial" w:hAnsi="Arial" w:cs="Arial"/>
                <w:b/>
                <w:sz w:val="18"/>
                <w:szCs w:val="18"/>
              </w:rPr>
              <w:t>Anexo No. 10 (diez)</w:t>
            </w:r>
          </w:p>
        </w:tc>
        <w:tc>
          <w:tcPr>
            <w:tcW w:w="823" w:type="pct"/>
            <w:tcBorders>
              <w:top w:val="single" w:sz="4" w:space="0" w:color="000000"/>
              <w:left w:val="single" w:sz="4" w:space="0" w:color="000000"/>
              <w:bottom w:val="single" w:sz="4" w:space="0" w:color="000000"/>
            </w:tcBorders>
            <w:vAlign w:val="center"/>
          </w:tcPr>
          <w:p w14:paraId="4B1DE2BF" w14:textId="77777777" w:rsidR="00D35039" w:rsidRPr="00D35039" w:rsidRDefault="00AB23CA" w:rsidP="00D35039">
            <w:pPr>
              <w:jc w:val="both"/>
              <w:rPr>
                <w:rFonts w:ascii="Arial" w:hAnsi="Arial" w:cs="Arial"/>
                <w:sz w:val="18"/>
                <w:szCs w:val="18"/>
              </w:rPr>
            </w:pPr>
            <w:r>
              <w:rPr>
                <w:rFonts w:ascii="Arial" w:hAnsi="Arial" w:cs="Arial"/>
                <w:sz w:val="18"/>
                <w:szCs w:val="18"/>
              </w:rPr>
              <w:t>21</w:t>
            </w:r>
          </w:p>
        </w:tc>
        <w:tc>
          <w:tcPr>
            <w:tcW w:w="274" w:type="pct"/>
            <w:tcBorders>
              <w:top w:val="single" w:sz="4" w:space="0" w:color="000000"/>
              <w:left w:val="single" w:sz="4" w:space="0" w:color="000000"/>
              <w:bottom w:val="single" w:sz="4" w:space="0" w:color="000000"/>
            </w:tcBorders>
          </w:tcPr>
          <w:p w14:paraId="54909C84"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4AD159B5" w14:textId="77777777" w:rsidR="00D35039" w:rsidRPr="00D35039" w:rsidRDefault="00D35039" w:rsidP="00D35039">
            <w:pPr>
              <w:jc w:val="both"/>
              <w:rPr>
                <w:rFonts w:ascii="Arial" w:hAnsi="Arial" w:cs="Arial"/>
                <w:sz w:val="18"/>
                <w:szCs w:val="18"/>
              </w:rPr>
            </w:pPr>
          </w:p>
        </w:tc>
      </w:tr>
    </w:tbl>
    <w:p w14:paraId="19CA44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FC128CD" w14:textId="77777777" w:rsidR="00753EBE" w:rsidRDefault="00D35039" w:rsidP="00753EBE">
      <w:pPr>
        <w:jc w:val="center"/>
        <w:rPr>
          <w:rFonts w:ascii="Arial" w:hAnsi="Arial" w:cs="Arial"/>
          <w:b/>
          <w:sz w:val="18"/>
          <w:szCs w:val="18"/>
        </w:rPr>
      </w:pPr>
      <w:r w:rsidRPr="00753EBE">
        <w:rPr>
          <w:rFonts w:ascii="Arial" w:hAnsi="Arial" w:cs="Arial"/>
          <w:b/>
          <w:sz w:val="18"/>
          <w:szCs w:val="18"/>
        </w:rPr>
        <w:lastRenderedPageBreak/>
        <w:t xml:space="preserve">ANEXO 14 </w:t>
      </w:r>
    </w:p>
    <w:p w14:paraId="3047421A" w14:textId="77777777" w:rsidR="00D35039" w:rsidRPr="00753EBE" w:rsidRDefault="00D35039" w:rsidP="00753EBE">
      <w:pPr>
        <w:jc w:val="center"/>
        <w:rPr>
          <w:rFonts w:ascii="Arial" w:hAnsi="Arial" w:cs="Arial"/>
          <w:b/>
          <w:sz w:val="18"/>
          <w:szCs w:val="18"/>
        </w:rPr>
      </w:pPr>
      <w:r w:rsidRPr="00753EBE">
        <w:rPr>
          <w:rFonts w:ascii="Arial" w:hAnsi="Arial" w:cs="Arial"/>
          <w:b/>
          <w:sz w:val="18"/>
          <w:szCs w:val="18"/>
        </w:rPr>
        <w:t>PROPUESTA ECONOMICA</w:t>
      </w:r>
    </w:p>
    <w:p w14:paraId="38BF9C37"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1, 2, 3</w:t>
      </w:r>
    </w:p>
    <w:p w14:paraId="29D8A95F"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5E2E535A"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7E66E9C"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32408720"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23EF0E52" w14:textId="77777777" w:rsidTr="00744332">
        <w:tc>
          <w:tcPr>
            <w:tcW w:w="7019" w:type="dxa"/>
            <w:gridSpan w:val="3"/>
            <w:tcBorders>
              <w:top w:val="single" w:sz="6" w:space="0" w:color="auto"/>
              <w:left w:val="single" w:sz="6" w:space="0" w:color="auto"/>
              <w:right w:val="single" w:sz="4" w:space="0" w:color="auto"/>
            </w:tcBorders>
          </w:tcPr>
          <w:p w14:paraId="708CB1E3"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60913472"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3D95D14E"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378B79A6"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7CC6A6C0"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6BF7FE98" w14:textId="77777777" w:rsidR="00744332" w:rsidRPr="009F1473" w:rsidRDefault="00744332" w:rsidP="00744332">
            <w:pPr>
              <w:ind w:left="708" w:hanging="708"/>
              <w:jc w:val="center"/>
              <w:rPr>
                <w:rFonts w:ascii="Arial" w:hAnsi="Arial" w:cs="Arial"/>
                <w:sz w:val="18"/>
                <w:szCs w:val="18"/>
              </w:rPr>
            </w:pPr>
          </w:p>
        </w:tc>
      </w:tr>
      <w:tr w:rsidR="00744332" w:rsidRPr="009F1473" w14:paraId="5452A93A" w14:textId="77777777" w:rsidTr="00744332">
        <w:trPr>
          <w:trHeight w:val="270"/>
        </w:trPr>
        <w:tc>
          <w:tcPr>
            <w:tcW w:w="10800" w:type="dxa"/>
            <w:gridSpan w:val="6"/>
            <w:tcBorders>
              <w:left w:val="single" w:sz="6" w:space="0" w:color="auto"/>
              <w:right w:val="single" w:sz="6" w:space="0" w:color="auto"/>
            </w:tcBorders>
          </w:tcPr>
          <w:p w14:paraId="2505386E" w14:textId="77777777" w:rsidR="00744332" w:rsidRPr="009F1473" w:rsidRDefault="00744332" w:rsidP="00744332">
            <w:pPr>
              <w:ind w:left="708" w:hanging="708"/>
              <w:rPr>
                <w:rFonts w:ascii="Arial" w:hAnsi="Arial" w:cs="Arial"/>
                <w:sz w:val="18"/>
                <w:szCs w:val="18"/>
              </w:rPr>
            </w:pPr>
          </w:p>
        </w:tc>
      </w:tr>
      <w:tr w:rsidR="00744332" w:rsidRPr="009F1473" w14:paraId="7F8E738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02330B0A"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7B3B207F"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265AAC3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1CB38EF7"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16F3EECC"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271CC447"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5A2AC2A"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6CE464F6"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2F806D0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1021806"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030"/>
        <w:gridCol w:w="2790"/>
        <w:gridCol w:w="3260"/>
        <w:gridCol w:w="2693"/>
      </w:tblGrid>
      <w:tr w:rsidR="00744332" w:rsidRPr="00B650AB" w14:paraId="0D2E4218"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04BF7" w14:textId="77777777" w:rsidR="00744332" w:rsidRPr="00B650AB" w:rsidRDefault="00744332" w:rsidP="00744332">
            <w:pPr>
              <w:jc w:val="center"/>
              <w:rPr>
                <w:rFonts w:ascii="Arial" w:hAnsi="Arial" w:cs="Arial"/>
                <w:b/>
                <w:bCs/>
                <w:color w:val="000000"/>
                <w:sz w:val="18"/>
                <w:szCs w:val="14"/>
                <w:lang w:val="es-MX" w:eastAsia="es-MX"/>
              </w:rPr>
            </w:pPr>
            <w:r w:rsidRPr="00B650AB">
              <w:rPr>
                <w:rFonts w:ascii="Arial" w:hAnsi="Arial" w:cs="Arial"/>
                <w:b/>
                <w:bCs/>
                <w:color w:val="000000"/>
                <w:sz w:val="18"/>
                <w:szCs w:val="14"/>
                <w:lang w:val="es-MX" w:eastAsia="es-MX"/>
              </w:rPr>
              <w:t>Destino</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14EF58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Jalisco</w:t>
            </w:r>
          </w:p>
        </w:tc>
      </w:tr>
      <w:tr w:rsidR="00744332" w:rsidRPr="00B650AB" w14:paraId="545310A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AA4479"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TIPO DE VEHICULOS</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911A0D0"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CAJA SECA</w:t>
            </w:r>
          </w:p>
        </w:tc>
      </w:tr>
      <w:tr w:rsidR="00744332" w:rsidRPr="00B650AB" w14:paraId="3A28D447"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B275E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Partida</w:t>
            </w:r>
          </w:p>
        </w:tc>
        <w:tc>
          <w:tcPr>
            <w:tcW w:w="2790" w:type="dxa"/>
            <w:tcBorders>
              <w:top w:val="nil"/>
              <w:left w:val="nil"/>
              <w:bottom w:val="single" w:sz="4" w:space="0" w:color="auto"/>
              <w:right w:val="single" w:sz="4" w:space="0" w:color="auto"/>
            </w:tcBorders>
            <w:shd w:val="clear" w:color="auto" w:fill="D9D9D9" w:themeFill="background1" w:themeFillShade="D9"/>
            <w:vAlign w:val="center"/>
            <w:hideMark/>
          </w:tcPr>
          <w:p w14:paraId="0662620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0757A67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2</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48993F9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w:t>
            </w:r>
          </w:p>
        </w:tc>
      </w:tr>
      <w:tr w:rsidR="00744332" w:rsidRPr="00B650AB" w14:paraId="4AD71862"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647485"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CARACTERISTICAS</w:t>
            </w:r>
          </w:p>
        </w:tc>
        <w:tc>
          <w:tcPr>
            <w:tcW w:w="2790" w:type="dxa"/>
            <w:tcBorders>
              <w:top w:val="nil"/>
              <w:left w:val="nil"/>
              <w:bottom w:val="single" w:sz="4" w:space="0" w:color="auto"/>
              <w:right w:val="single" w:sz="4" w:space="0" w:color="auto"/>
            </w:tcBorders>
            <w:shd w:val="clear" w:color="auto" w:fill="D9D9D9" w:themeFill="background1" w:themeFillShade="D9"/>
            <w:vAlign w:val="center"/>
            <w:hideMark/>
          </w:tcPr>
          <w:p w14:paraId="67D6EC27"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 TONELADA</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3B2E8C34"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 TONELADA</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03C5804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8 TONELADA</w:t>
            </w:r>
          </w:p>
        </w:tc>
      </w:tr>
      <w:tr w:rsidR="00744332" w:rsidRPr="00B650AB" w14:paraId="0561E97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CF335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CANTIDAD VEHICULOS REQUERIDOS</w:t>
            </w:r>
          </w:p>
        </w:tc>
        <w:tc>
          <w:tcPr>
            <w:tcW w:w="2790" w:type="dxa"/>
            <w:tcBorders>
              <w:top w:val="nil"/>
              <w:left w:val="nil"/>
              <w:bottom w:val="single" w:sz="4" w:space="0" w:color="auto"/>
              <w:right w:val="single" w:sz="4" w:space="0" w:color="auto"/>
            </w:tcBorders>
            <w:shd w:val="clear" w:color="auto" w:fill="auto"/>
            <w:vAlign w:val="center"/>
            <w:hideMark/>
          </w:tcPr>
          <w:p w14:paraId="7FF1F60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4</w:t>
            </w:r>
          </w:p>
        </w:tc>
        <w:tc>
          <w:tcPr>
            <w:tcW w:w="3260" w:type="dxa"/>
            <w:tcBorders>
              <w:top w:val="nil"/>
              <w:left w:val="nil"/>
              <w:bottom w:val="single" w:sz="4" w:space="0" w:color="auto"/>
              <w:right w:val="single" w:sz="4" w:space="0" w:color="auto"/>
            </w:tcBorders>
            <w:shd w:val="clear" w:color="auto" w:fill="auto"/>
            <w:vAlign w:val="center"/>
            <w:hideMark/>
          </w:tcPr>
          <w:p w14:paraId="0078982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r>
              <w:rPr>
                <w:rFonts w:ascii="Arial" w:hAnsi="Arial" w:cs="Arial"/>
                <w:b/>
                <w:bCs/>
                <w:color w:val="000000"/>
                <w:sz w:val="18"/>
                <w:szCs w:val="18"/>
                <w:lang w:val="es-MX" w:eastAsia="es-MX"/>
              </w:rPr>
              <w:t>8</w:t>
            </w:r>
          </w:p>
        </w:tc>
        <w:tc>
          <w:tcPr>
            <w:tcW w:w="2693" w:type="dxa"/>
            <w:tcBorders>
              <w:top w:val="nil"/>
              <w:left w:val="nil"/>
              <w:bottom w:val="single" w:sz="4" w:space="0" w:color="auto"/>
              <w:right w:val="single" w:sz="4" w:space="0" w:color="auto"/>
            </w:tcBorders>
            <w:shd w:val="clear" w:color="auto" w:fill="auto"/>
            <w:vAlign w:val="center"/>
            <w:hideMark/>
          </w:tcPr>
          <w:p w14:paraId="2D71E4C3" w14:textId="77777777" w:rsidR="00744332" w:rsidRPr="00B650AB"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6</w:t>
            </w:r>
          </w:p>
        </w:tc>
      </w:tr>
      <w:tr w:rsidR="00744332" w:rsidRPr="00B650AB" w14:paraId="26E48AB5" w14:textId="77777777" w:rsidTr="00744332">
        <w:trPr>
          <w:trHeight w:val="20"/>
        </w:trPr>
        <w:tc>
          <w:tcPr>
            <w:tcW w:w="2030" w:type="dxa"/>
            <w:tcBorders>
              <w:top w:val="nil"/>
              <w:left w:val="single" w:sz="4" w:space="0" w:color="auto"/>
              <w:bottom w:val="nil"/>
              <w:right w:val="nil"/>
            </w:tcBorders>
            <w:shd w:val="clear" w:color="auto" w:fill="D9D9D9" w:themeFill="background1" w:themeFillShade="D9"/>
            <w:vAlign w:val="center"/>
            <w:hideMark/>
          </w:tcPr>
          <w:p w14:paraId="1845D99A"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ZONA METROPOLITANA</w:t>
            </w:r>
            <w:r w:rsidRPr="00B650AB">
              <w:rPr>
                <w:rFonts w:ascii="Arial" w:hAnsi="Arial" w:cs="Arial"/>
                <w:b/>
                <w:bCs/>
                <w:color w:val="000000"/>
                <w:sz w:val="14"/>
                <w:szCs w:val="14"/>
                <w:lang w:val="es-MX" w:eastAsia="es-MX"/>
              </w:rPr>
              <w:br/>
              <w:t>TARIFA FIJA (RADIO</w:t>
            </w:r>
            <w:r>
              <w:rPr>
                <w:rFonts w:ascii="Arial" w:hAnsi="Arial" w:cs="Arial"/>
                <w:b/>
                <w:bCs/>
                <w:color w:val="000000"/>
                <w:sz w:val="14"/>
                <w:szCs w:val="14"/>
                <w:lang w:val="es-MX" w:eastAsia="es-MX"/>
              </w:rPr>
              <w:t xml:space="preserve"> </w:t>
            </w:r>
            <w:r w:rsidRPr="00B650AB">
              <w:rPr>
                <w:rFonts w:ascii="Arial" w:hAnsi="Arial" w:cs="Arial"/>
                <w:b/>
                <w:bCs/>
                <w:color w:val="000000"/>
                <w:sz w:val="14"/>
                <w:szCs w:val="14"/>
                <w:lang w:val="es-MX" w:eastAsia="es-MX"/>
              </w:rPr>
              <w:t xml:space="preserve">50 Km.)  </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14:paraId="4AB9AB9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FF8C2B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552DC92"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r>
      <w:tr w:rsidR="00744332" w:rsidRPr="00B650AB" w14:paraId="7A6179C0"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A080A" w14:textId="77777777" w:rsidR="00744332" w:rsidRPr="00B650AB" w:rsidRDefault="00744332" w:rsidP="00744332">
            <w:pPr>
              <w:rPr>
                <w:rFonts w:ascii="Arial" w:hAnsi="Arial" w:cs="Arial"/>
                <w:b/>
                <w:bCs/>
                <w:color w:val="000000"/>
                <w:sz w:val="12"/>
                <w:szCs w:val="14"/>
                <w:lang w:val="es-MX" w:eastAsia="es-MX"/>
              </w:rPr>
            </w:pPr>
            <w:r w:rsidRPr="00B650AB">
              <w:rPr>
                <w:rFonts w:ascii="Arial" w:hAnsi="Arial" w:cs="Arial"/>
                <w:b/>
                <w:bCs/>
                <w:color w:val="000000"/>
                <w:sz w:val="18"/>
                <w:szCs w:val="18"/>
                <w:lang w:eastAsia="es-MX"/>
              </w:rPr>
              <w:t>COSTO REPARTO</w:t>
            </w:r>
          </w:p>
        </w:tc>
        <w:tc>
          <w:tcPr>
            <w:tcW w:w="8743" w:type="dxa"/>
            <w:gridSpan w:val="3"/>
            <w:tcBorders>
              <w:top w:val="nil"/>
              <w:left w:val="nil"/>
              <w:bottom w:val="single" w:sz="4" w:space="0" w:color="auto"/>
              <w:right w:val="nil"/>
            </w:tcBorders>
            <w:shd w:val="clear" w:color="auto" w:fill="D9D9D9" w:themeFill="background1" w:themeFillShade="D9"/>
            <w:vAlign w:val="center"/>
            <w:hideMark/>
          </w:tcPr>
          <w:p w14:paraId="1E0329A6"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6"/>
                <w:szCs w:val="14"/>
                <w:lang w:eastAsia="es-MX"/>
              </w:rPr>
              <w:t>REPARTO EN  ZONA METROPOLITANA UNIDADES MEDICAS O ADMINISTRTIVAS</w:t>
            </w:r>
          </w:p>
        </w:tc>
      </w:tr>
      <w:tr w:rsidR="00744332" w:rsidRPr="00B650AB" w14:paraId="4EB967C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888C0A7"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3 UNIDADES</w:t>
            </w:r>
          </w:p>
        </w:tc>
        <w:tc>
          <w:tcPr>
            <w:tcW w:w="2790" w:type="dxa"/>
            <w:tcBorders>
              <w:top w:val="nil"/>
              <w:left w:val="nil"/>
              <w:bottom w:val="single" w:sz="4" w:space="0" w:color="auto"/>
              <w:right w:val="single" w:sz="4" w:space="0" w:color="auto"/>
            </w:tcBorders>
            <w:shd w:val="clear" w:color="auto" w:fill="auto"/>
            <w:vAlign w:val="center"/>
            <w:hideMark/>
          </w:tcPr>
          <w:p w14:paraId="01536A9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82BCA03"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2F1BBA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2EE69A3F"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9CE791C"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5 UNIDADES</w:t>
            </w:r>
          </w:p>
        </w:tc>
        <w:tc>
          <w:tcPr>
            <w:tcW w:w="2790" w:type="dxa"/>
            <w:tcBorders>
              <w:top w:val="nil"/>
              <w:left w:val="nil"/>
              <w:bottom w:val="single" w:sz="4" w:space="0" w:color="auto"/>
              <w:right w:val="single" w:sz="4" w:space="0" w:color="auto"/>
            </w:tcBorders>
            <w:shd w:val="clear" w:color="auto" w:fill="auto"/>
            <w:vAlign w:val="center"/>
            <w:hideMark/>
          </w:tcPr>
          <w:p w14:paraId="4108F5C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0FC9752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3EA083A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E2B49A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FB825CC"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7 UNIDADES </w:t>
            </w:r>
          </w:p>
        </w:tc>
        <w:tc>
          <w:tcPr>
            <w:tcW w:w="2790" w:type="dxa"/>
            <w:tcBorders>
              <w:top w:val="nil"/>
              <w:left w:val="nil"/>
              <w:bottom w:val="single" w:sz="4" w:space="0" w:color="auto"/>
              <w:right w:val="single" w:sz="4" w:space="0" w:color="auto"/>
            </w:tcBorders>
            <w:shd w:val="clear" w:color="auto" w:fill="auto"/>
            <w:vAlign w:val="center"/>
            <w:hideMark/>
          </w:tcPr>
          <w:p w14:paraId="368EE4D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22ECFA5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84DDD2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0A86D98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DB4CBE8"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9 UNIDADES</w:t>
            </w:r>
          </w:p>
        </w:tc>
        <w:tc>
          <w:tcPr>
            <w:tcW w:w="2790" w:type="dxa"/>
            <w:tcBorders>
              <w:top w:val="nil"/>
              <w:left w:val="nil"/>
              <w:bottom w:val="single" w:sz="4" w:space="0" w:color="auto"/>
              <w:right w:val="single" w:sz="4" w:space="0" w:color="auto"/>
            </w:tcBorders>
            <w:shd w:val="clear" w:color="auto" w:fill="auto"/>
            <w:vAlign w:val="center"/>
            <w:hideMark/>
          </w:tcPr>
          <w:p w14:paraId="5BFF470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B54461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B11877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4D039E4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72545FE4"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11 UNIDADES </w:t>
            </w:r>
          </w:p>
        </w:tc>
        <w:tc>
          <w:tcPr>
            <w:tcW w:w="2790" w:type="dxa"/>
            <w:tcBorders>
              <w:top w:val="nil"/>
              <w:left w:val="nil"/>
              <w:bottom w:val="single" w:sz="4" w:space="0" w:color="auto"/>
              <w:right w:val="single" w:sz="4" w:space="0" w:color="auto"/>
            </w:tcBorders>
            <w:shd w:val="clear" w:color="auto" w:fill="auto"/>
            <w:vAlign w:val="center"/>
            <w:hideMark/>
          </w:tcPr>
          <w:p w14:paraId="29EFA91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36833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853AC3E"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8D63FBD"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DB6515"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eastAsia="es-MX"/>
              </w:rPr>
              <w:t>FORÁNEA</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1C189F4" w14:textId="77777777" w:rsidR="00744332" w:rsidRPr="00B650AB"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 xml:space="preserve">Dentro del estado de Jalisco            </w:t>
            </w:r>
            <w:r w:rsidRPr="00B650AB">
              <w:rPr>
                <w:rFonts w:ascii="Arial" w:hAnsi="Arial" w:cs="Arial"/>
                <w:b/>
                <w:bCs/>
                <w:color w:val="000000"/>
                <w:sz w:val="18"/>
                <w:szCs w:val="18"/>
                <w:lang w:eastAsia="es-MX"/>
              </w:rPr>
              <w:t>DETERMINAR  COSTO POR KILÓMETRO RECORRIDO:</w:t>
            </w:r>
          </w:p>
        </w:tc>
      </w:tr>
      <w:tr w:rsidR="00744332" w:rsidRPr="00B650AB" w14:paraId="45CCF49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58174B"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51 A 100 KMS.</w:t>
            </w:r>
          </w:p>
        </w:tc>
        <w:tc>
          <w:tcPr>
            <w:tcW w:w="2790" w:type="dxa"/>
            <w:tcBorders>
              <w:top w:val="nil"/>
              <w:left w:val="nil"/>
              <w:bottom w:val="single" w:sz="4" w:space="0" w:color="auto"/>
              <w:right w:val="single" w:sz="4" w:space="0" w:color="auto"/>
            </w:tcBorders>
            <w:shd w:val="clear" w:color="auto" w:fill="auto"/>
            <w:vAlign w:val="center"/>
            <w:hideMark/>
          </w:tcPr>
          <w:p w14:paraId="048265B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9853D0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7821E3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41CF79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62CF7CC6"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101 A 150 KMS.</w:t>
            </w:r>
          </w:p>
        </w:tc>
        <w:tc>
          <w:tcPr>
            <w:tcW w:w="2790" w:type="dxa"/>
            <w:tcBorders>
              <w:top w:val="nil"/>
              <w:left w:val="nil"/>
              <w:bottom w:val="single" w:sz="4" w:space="0" w:color="auto"/>
              <w:right w:val="single" w:sz="4" w:space="0" w:color="auto"/>
            </w:tcBorders>
            <w:shd w:val="clear" w:color="auto" w:fill="auto"/>
            <w:vAlign w:val="center"/>
            <w:hideMark/>
          </w:tcPr>
          <w:p w14:paraId="4CF29BCF"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25032E9"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9BDDEE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4A00426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6544E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151 A 200 KMS</w:t>
            </w:r>
          </w:p>
        </w:tc>
        <w:tc>
          <w:tcPr>
            <w:tcW w:w="2790" w:type="dxa"/>
            <w:tcBorders>
              <w:top w:val="nil"/>
              <w:left w:val="nil"/>
              <w:bottom w:val="single" w:sz="4" w:space="0" w:color="auto"/>
              <w:right w:val="single" w:sz="4" w:space="0" w:color="auto"/>
            </w:tcBorders>
            <w:shd w:val="clear" w:color="auto" w:fill="auto"/>
            <w:vAlign w:val="center"/>
            <w:hideMark/>
          </w:tcPr>
          <w:p w14:paraId="3B6699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2BC90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CCCDB2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2048931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70158F2"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201 A 250 KMS</w:t>
            </w:r>
          </w:p>
        </w:tc>
        <w:tc>
          <w:tcPr>
            <w:tcW w:w="2790" w:type="dxa"/>
            <w:tcBorders>
              <w:top w:val="nil"/>
              <w:left w:val="nil"/>
              <w:bottom w:val="single" w:sz="4" w:space="0" w:color="auto"/>
              <w:right w:val="single" w:sz="4" w:space="0" w:color="auto"/>
            </w:tcBorders>
            <w:shd w:val="clear" w:color="auto" w:fill="auto"/>
            <w:vAlign w:val="center"/>
            <w:hideMark/>
          </w:tcPr>
          <w:p w14:paraId="59BDED5E"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648047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3E12B5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B134D2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B3F447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251 A 300 KMS</w:t>
            </w:r>
          </w:p>
        </w:tc>
        <w:tc>
          <w:tcPr>
            <w:tcW w:w="2790" w:type="dxa"/>
            <w:tcBorders>
              <w:top w:val="nil"/>
              <w:left w:val="nil"/>
              <w:bottom w:val="single" w:sz="4" w:space="0" w:color="auto"/>
              <w:right w:val="single" w:sz="4" w:space="0" w:color="auto"/>
            </w:tcBorders>
            <w:shd w:val="clear" w:color="auto" w:fill="auto"/>
            <w:vAlign w:val="center"/>
            <w:hideMark/>
          </w:tcPr>
          <w:p w14:paraId="6531D5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3EACEB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209BFE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024BBD41"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E834A93"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301 A 350 KMS</w:t>
            </w:r>
          </w:p>
        </w:tc>
        <w:tc>
          <w:tcPr>
            <w:tcW w:w="2790" w:type="dxa"/>
            <w:tcBorders>
              <w:top w:val="nil"/>
              <w:left w:val="nil"/>
              <w:bottom w:val="single" w:sz="4" w:space="0" w:color="auto"/>
              <w:right w:val="single" w:sz="4" w:space="0" w:color="auto"/>
            </w:tcBorders>
            <w:shd w:val="clear" w:color="auto" w:fill="auto"/>
            <w:vAlign w:val="center"/>
            <w:hideMark/>
          </w:tcPr>
          <w:p w14:paraId="6DD0C3D7"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CF5F22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0257EDD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EB910D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A814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351 A 400 KMS</w:t>
            </w:r>
          </w:p>
        </w:tc>
        <w:tc>
          <w:tcPr>
            <w:tcW w:w="2790" w:type="dxa"/>
            <w:tcBorders>
              <w:top w:val="nil"/>
              <w:left w:val="nil"/>
              <w:bottom w:val="single" w:sz="4" w:space="0" w:color="auto"/>
              <w:right w:val="single" w:sz="4" w:space="0" w:color="auto"/>
            </w:tcBorders>
            <w:shd w:val="clear" w:color="auto" w:fill="auto"/>
            <w:vAlign w:val="center"/>
            <w:hideMark/>
          </w:tcPr>
          <w:p w14:paraId="013775F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7B4C3C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CC723E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2E8BF36"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CC8ADC0"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401 EN ADELANTE</w:t>
            </w:r>
          </w:p>
        </w:tc>
        <w:tc>
          <w:tcPr>
            <w:tcW w:w="2790" w:type="dxa"/>
            <w:tcBorders>
              <w:top w:val="nil"/>
              <w:left w:val="nil"/>
              <w:bottom w:val="single" w:sz="4" w:space="0" w:color="auto"/>
              <w:right w:val="single" w:sz="4" w:space="0" w:color="auto"/>
            </w:tcBorders>
            <w:shd w:val="clear" w:color="auto" w:fill="auto"/>
            <w:vAlign w:val="center"/>
            <w:hideMark/>
          </w:tcPr>
          <w:p w14:paraId="59BE72E5"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A4A945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A2A46B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bl>
    <w:p w14:paraId="15FC72CE" w14:textId="77777777" w:rsidR="00744332" w:rsidRPr="00E611B2" w:rsidRDefault="00744332" w:rsidP="00744332">
      <w:pPr>
        <w:numPr>
          <w:ilvl w:val="12"/>
          <w:numId w:val="0"/>
        </w:numPr>
        <w:ind w:left="708" w:hanging="708"/>
        <w:rPr>
          <w:rFonts w:ascii="Arial" w:hAnsi="Arial" w:cs="Arial"/>
          <w:sz w:val="8"/>
          <w:szCs w:val="8"/>
        </w:rPr>
      </w:pPr>
    </w:p>
    <w:p w14:paraId="10CD09CD" w14:textId="77777777" w:rsidR="00744332" w:rsidRDefault="00744332" w:rsidP="00744332">
      <w:pPr>
        <w:rPr>
          <w:rFonts w:ascii="Arial" w:hAnsi="Arial" w:cs="Arial"/>
          <w:sz w:val="18"/>
          <w:szCs w:val="18"/>
        </w:rPr>
      </w:pPr>
    </w:p>
    <w:p w14:paraId="24FDC375" w14:textId="77777777" w:rsidR="00744332" w:rsidRDefault="00744332" w:rsidP="00744332">
      <w:pPr>
        <w:rPr>
          <w:rFonts w:ascii="Arial" w:hAnsi="Arial" w:cs="Arial"/>
          <w:sz w:val="18"/>
          <w:szCs w:val="18"/>
        </w:rPr>
      </w:pPr>
    </w:p>
    <w:p w14:paraId="36402C02" w14:textId="77777777" w:rsidR="00744332" w:rsidRDefault="00744332" w:rsidP="00744332">
      <w:pPr>
        <w:rPr>
          <w:rFonts w:ascii="Arial" w:hAnsi="Arial" w:cs="Arial"/>
          <w:sz w:val="18"/>
          <w:szCs w:val="18"/>
        </w:rPr>
      </w:pPr>
    </w:p>
    <w:p w14:paraId="56E50DA9"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C49EA6E" w14:textId="77777777" w:rsidR="00744332" w:rsidRDefault="00744332" w:rsidP="00744332">
      <w:pPr>
        <w:rPr>
          <w:rFonts w:ascii="Arial" w:hAnsi="Arial" w:cs="Arial"/>
          <w:sz w:val="18"/>
          <w:szCs w:val="18"/>
        </w:rPr>
      </w:pPr>
    </w:p>
    <w:p w14:paraId="2AB3563A" w14:textId="77777777" w:rsidR="00744332" w:rsidRDefault="00744332" w:rsidP="00744332">
      <w:pPr>
        <w:rPr>
          <w:rFonts w:ascii="Arial" w:hAnsi="Arial" w:cs="Arial"/>
          <w:sz w:val="18"/>
          <w:szCs w:val="18"/>
        </w:rPr>
      </w:pPr>
      <w:r>
        <w:rPr>
          <w:rFonts w:ascii="Arial" w:hAnsi="Arial" w:cs="Arial"/>
          <w:sz w:val="18"/>
          <w:szCs w:val="18"/>
        </w:rPr>
        <w:br w:type="page"/>
      </w:r>
    </w:p>
    <w:p w14:paraId="3CFFC7DC"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3BA32621" w14:textId="77777777" w:rsidR="00744332" w:rsidRPr="00744332"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7CFA8658"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8</w:t>
      </w:r>
    </w:p>
    <w:p w14:paraId="3200CD50"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F8027C3"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63D14CE7"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282489F"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321ADE" w14:paraId="5EAD4D9B" w14:textId="77777777" w:rsidTr="00744332">
        <w:tc>
          <w:tcPr>
            <w:tcW w:w="7019" w:type="dxa"/>
            <w:gridSpan w:val="3"/>
            <w:tcBorders>
              <w:top w:val="single" w:sz="6" w:space="0" w:color="auto"/>
              <w:left w:val="single" w:sz="6" w:space="0" w:color="auto"/>
              <w:right w:val="single" w:sz="4" w:space="0" w:color="auto"/>
            </w:tcBorders>
          </w:tcPr>
          <w:p w14:paraId="7B28BB13"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 NOMBRE DEL LICITANTE_________________________________  FECHA</w:t>
            </w:r>
          </w:p>
          <w:p w14:paraId="649DB466"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111E877F"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5B40CFD4"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071D6CC"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AÑO</w:t>
            </w:r>
          </w:p>
          <w:p w14:paraId="0A4A47B3" w14:textId="77777777" w:rsidR="00744332" w:rsidRPr="00321ADE" w:rsidRDefault="00744332" w:rsidP="00744332">
            <w:pPr>
              <w:ind w:left="708" w:hanging="708"/>
              <w:jc w:val="center"/>
              <w:rPr>
                <w:rFonts w:ascii="Arial" w:hAnsi="Arial" w:cs="Arial"/>
                <w:sz w:val="18"/>
                <w:szCs w:val="18"/>
              </w:rPr>
            </w:pPr>
          </w:p>
        </w:tc>
      </w:tr>
      <w:tr w:rsidR="00744332" w:rsidRPr="00321ADE" w14:paraId="0F0745D9" w14:textId="77777777" w:rsidTr="00744332">
        <w:trPr>
          <w:trHeight w:val="270"/>
        </w:trPr>
        <w:tc>
          <w:tcPr>
            <w:tcW w:w="10800" w:type="dxa"/>
            <w:gridSpan w:val="6"/>
            <w:tcBorders>
              <w:left w:val="single" w:sz="6" w:space="0" w:color="auto"/>
              <w:right w:val="single" w:sz="6" w:space="0" w:color="auto"/>
            </w:tcBorders>
          </w:tcPr>
          <w:p w14:paraId="39871A43" w14:textId="77777777" w:rsidR="00744332" w:rsidRPr="00321ADE" w:rsidRDefault="00744332" w:rsidP="00744332">
            <w:pPr>
              <w:ind w:left="708" w:hanging="708"/>
              <w:rPr>
                <w:rFonts w:ascii="Arial" w:hAnsi="Arial" w:cs="Arial"/>
                <w:sz w:val="18"/>
                <w:szCs w:val="18"/>
              </w:rPr>
            </w:pPr>
          </w:p>
        </w:tc>
      </w:tr>
      <w:tr w:rsidR="00744332" w:rsidRPr="00321ADE" w14:paraId="60C6C5C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50F5094" w14:textId="77777777" w:rsidR="00744332" w:rsidRPr="00321ADE" w:rsidRDefault="00744332" w:rsidP="00744332">
            <w:pPr>
              <w:ind w:left="708" w:hanging="708"/>
              <w:rPr>
                <w:rFonts w:ascii="Arial" w:hAnsi="Arial" w:cs="Arial"/>
                <w:b/>
                <w:sz w:val="18"/>
                <w:szCs w:val="18"/>
              </w:rPr>
            </w:pPr>
            <w:r w:rsidRPr="00321ADE">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79300D3" w14:textId="77777777" w:rsidR="00744332" w:rsidRPr="00321ADE" w:rsidRDefault="00744332" w:rsidP="00744332">
            <w:pPr>
              <w:ind w:left="708" w:hanging="708"/>
              <w:rPr>
                <w:rFonts w:ascii="Arial" w:hAnsi="Arial" w:cs="Arial"/>
                <w:i/>
                <w:sz w:val="18"/>
                <w:szCs w:val="18"/>
              </w:rPr>
            </w:pPr>
            <w:r w:rsidRPr="00321ADE">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3D938E4C"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DOMICILIO</w:t>
            </w:r>
          </w:p>
        </w:tc>
      </w:tr>
      <w:tr w:rsidR="00744332" w:rsidRPr="00321ADE" w14:paraId="5B41176D"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449F8BFD" w14:textId="77777777" w:rsidR="00744332" w:rsidRPr="00321ADE"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37CA3111" w14:textId="77777777" w:rsidR="00744332" w:rsidRPr="00321ADE"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62C92FF1" w14:textId="77777777" w:rsidR="00744332" w:rsidRPr="00321ADE" w:rsidRDefault="00744332" w:rsidP="00744332">
            <w:pPr>
              <w:pStyle w:val="Encabezado"/>
              <w:tabs>
                <w:tab w:val="left" w:pos="708"/>
              </w:tabs>
              <w:ind w:left="708" w:hanging="708"/>
              <w:jc w:val="center"/>
              <w:rPr>
                <w:b/>
                <w:sz w:val="18"/>
                <w:szCs w:val="18"/>
              </w:rPr>
            </w:pPr>
          </w:p>
        </w:tc>
      </w:tr>
      <w:tr w:rsidR="00744332" w:rsidRPr="00321ADE" w14:paraId="2909825E"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6B2C997F"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ESTRACTIFICACION:                MICRO(  )                 PEQUEÑA(  )               MEDIANA(  )            GRANDE (    )</w:t>
            </w:r>
          </w:p>
        </w:tc>
      </w:tr>
    </w:tbl>
    <w:p w14:paraId="6CDB12E8" w14:textId="77777777" w:rsidR="00744332" w:rsidRDefault="00744332" w:rsidP="00744332">
      <w:pPr>
        <w:numPr>
          <w:ilvl w:val="12"/>
          <w:numId w:val="0"/>
        </w:numPr>
        <w:ind w:left="708" w:hanging="708"/>
        <w:rPr>
          <w:rFonts w:ascii="Arial" w:hAnsi="Arial" w:cs="Arial"/>
          <w:sz w:val="18"/>
          <w:szCs w:val="18"/>
        </w:rPr>
      </w:pPr>
    </w:p>
    <w:p w14:paraId="2B71486A" w14:textId="77777777" w:rsidR="00744332" w:rsidRDefault="00744332" w:rsidP="00744332">
      <w:pPr>
        <w:numPr>
          <w:ilvl w:val="12"/>
          <w:numId w:val="0"/>
        </w:numPr>
        <w:ind w:left="708" w:hanging="708"/>
        <w:rPr>
          <w:rFonts w:ascii="Arial" w:hAnsi="Arial" w:cs="Arial"/>
          <w:sz w:val="18"/>
          <w:szCs w:val="18"/>
        </w:rPr>
      </w:pPr>
    </w:p>
    <w:tbl>
      <w:tblPr>
        <w:tblW w:w="10591" w:type="dxa"/>
        <w:tblInd w:w="55" w:type="dxa"/>
        <w:tblCellMar>
          <w:left w:w="70" w:type="dxa"/>
          <w:right w:w="70" w:type="dxa"/>
        </w:tblCellMar>
        <w:tblLook w:val="04A0" w:firstRow="1" w:lastRow="0" w:firstColumn="1" w:lastColumn="0" w:noHBand="0" w:noVBand="1"/>
      </w:tblPr>
      <w:tblGrid>
        <w:gridCol w:w="1536"/>
        <w:gridCol w:w="322"/>
        <w:gridCol w:w="1539"/>
        <w:gridCol w:w="1370"/>
        <w:gridCol w:w="351"/>
        <w:gridCol w:w="160"/>
        <w:gridCol w:w="290"/>
        <w:gridCol w:w="1621"/>
        <w:gridCol w:w="2891"/>
        <w:gridCol w:w="511"/>
      </w:tblGrid>
      <w:tr w:rsidR="00744332" w:rsidRPr="00544F63" w14:paraId="2F502BA8" w14:textId="77777777" w:rsidTr="00744332">
        <w:trPr>
          <w:gridAfter w:val="1"/>
          <w:wAfter w:w="511" w:type="dxa"/>
          <w:trHeight w:val="868"/>
        </w:trPr>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3E758"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Partida</w:t>
            </w:r>
          </w:p>
        </w:tc>
        <w:tc>
          <w:tcPr>
            <w:tcW w:w="186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EF6D5"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CARACTERISTICAS</w:t>
            </w:r>
          </w:p>
        </w:tc>
        <w:tc>
          <w:tcPr>
            <w:tcW w:w="13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50176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TIPO DE VEHICULOS</w:t>
            </w:r>
          </w:p>
        </w:tc>
        <w:tc>
          <w:tcPr>
            <w:tcW w:w="80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9DC17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Destino</w:t>
            </w:r>
          </w:p>
        </w:tc>
        <w:tc>
          <w:tcPr>
            <w:tcW w:w="45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1331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CANTIDAD VEHICULOS REQUERIDOS</w:t>
            </w:r>
          </w:p>
        </w:tc>
      </w:tr>
      <w:tr w:rsidR="00744332" w:rsidRPr="00544F63" w14:paraId="1BE893E8" w14:textId="77777777" w:rsidTr="00744332">
        <w:trPr>
          <w:gridAfter w:val="1"/>
          <w:wAfter w:w="511" w:type="dxa"/>
          <w:trHeight w:val="495"/>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31A7AB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8</w:t>
            </w:r>
          </w:p>
        </w:tc>
        <w:tc>
          <w:tcPr>
            <w:tcW w:w="1861" w:type="dxa"/>
            <w:gridSpan w:val="2"/>
            <w:tcBorders>
              <w:top w:val="nil"/>
              <w:left w:val="nil"/>
              <w:bottom w:val="single" w:sz="4" w:space="0" w:color="auto"/>
              <w:right w:val="single" w:sz="4" w:space="0" w:color="auto"/>
            </w:tcBorders>
            <w:shd w:val="clear" w:color="auto" w:fill="auto"/>
            <w:vAlign w:val="center"/>
            <w:hideMark/>
          </w:tcPr>
          <w:p w14:paraId="085C64A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1 TONELADA</w:t>
            </w:r>
          </w:p>
        </w:tc>
        <w:tc>
          <w:tcPr>
            <w:tcW w:w="1370" w:type="dxa"/>
            <w:tcBorders>
              <w:top w:val="nil"/>
              <w:left w:val="nil"/>
              <w:bottom w:val="single" w:sz="4" w:space="0" w:color="auto"/>
              <w:right w:val="single" w:sz="4" w:space="0" w:color="auto"/>
            </w:tcBorders>
            <w:shd w:val="clear" w:color="auto" w:fill="auto"/>
            <w:vAlign w:val="center"/>
            <w:hideMark/>
          </w:tcPr>
          <w:p w14:paraId="5B8D604F"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THERMOKING</w:t>
            </w:r>
          </w:p>
        </w:tc>
        <w:tc>
          <w:tcPr>
            <w:tcW w:w="801" w:type="dxa"/>
            <w:gridSpan w:val="3"/>
            <w:tcBorders>
              <w:top w:val="nil"/>
              <w:left w:val="nil"/>
              <w:bottom w:val="single" w:sz="4" w:space="0" w:color="auto"/>
              <w:right w:val="single" w:sz="4" w:space="0" w:color="auto"/>
            </w:tcBorders>
            <w:shd w:val="clear" w:color="auto" w:fill="auto"/>
            <w:vAlign w:val="center"/>
            <w:hideMark/>
          </w:tcPr>
          <w:p w14:paraId="59B49F2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Jalisco</w:t>
            </w:r>
          </w:p>
        </w:tc>
        <w:tc>
          <w:tcPr>
            <w:tcW w:w="4512" w:type="dxa"/>
            <w:gridSpan w:val="2"/>
            <w:tcBorders>
              <w:top w:val="nil"/>
              <w:left w:val="nil"/>
              <w:bottom w:val="single" w:sz="4" w:space="0" w:color="auto"/>
              <w:right w:val="single" w:sz="4" w:space="0" w:color="auto"/>
            </w:tcBorders>
            <w:shd w:val="clear" w:color="auto" w:fill="auto"/>
            <w:vAlign w:val="center"/>
            <w:hideMark/>
          </w:tcPr>
          <w:p w14:paraId="014A5697"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3</w:t>
            </w:r>
          </w:p>
        </w:tc>
      </w:tr>
      <w:tr w:rsidR="00744332" w:rsidRPr="00544F63" w14:paraId="6F1900B3" w14:textId="77777777" w:rsidTr="00744332">
        <w:trPr>
          <w:gridAfter w:val="1"/>
          <w:wAfter w:w="511" w:type="dxa"/>
          <w:trHeight w:val="180"/>
        </w:trPr>
        <w:tc>
          <w:tcPr>
            <w:tcW w:w="1536" w:type="dxa"/>
            <w:tcBorders>
              <w:top w:val="nil"/>
              <w:left w:val="nil"/>
              <w:bottom w:val="single" w:sz="4" w:space="0" w:color="auto"/>
              <w:right w:val="nil"/>
            </w:tcBorders>
            <w:shd w:val="clear" w:color="auto" w:fill="auto"/>
            <w:noWrap/>
            <w:vAlign w:val="bottom"/>
            <w:hideMark/>
          </w:tcPr>
          <w:p w14:paraId="447EF5D6" w14:textId="77777777" w:rsidR="00744332" w:rsidRPr="00544F63" w:rsidRDefault="00744332" w:rsidP="00744332">
            <w:pPr>
              <w:rPr>
                <w:rFonts w:ascii="Calibri" w:hAnsi="Calibri"/>
                <w:color w:val="000000"/>
                <w:sz w:val="22"/>
                <w:szCs w:val="22"/>
                <w:lang w:val="es-MX" w:eastAsia="es-MX"/>
              </w:rPr>
            </w:pPr>
          </w:p>
        </w:tc>
        <w:tc>
          <w:tcPr>
            <w:tcW w:w="1861" w:type="dxa"/>
            <w:gridSpan w:val="2"/>
            <w:tcBorders>
              <w:top w:val="nil"/>
              <w:left w:val="nil"/>
              <w:bottom w:val="single" w:sz="4" w:space="0" w:color="auto"/>
              <w:right w:val="nil"/>
            </w:tcBorders>
            <w:shd w:val="clear" w:color="auto" w:fill="auto"/>
            <w:noWrap/>
            <w:vAlign w:val="bottom"/>
            <w:hideMark/>
          </w:tcPr>
          <w:p w14:paraId="55A9EDD1" w14:textId="77777777" w:rsidR="00744332" w:rsidRPr="00544F63" w:rsidRDefault="00744332" w:rsidP="00744332">
            <w:pPr>
              <w:rPr>
                <w:rFonts w:ascii="Calibri" w:hAnsi="Calibri"/>
                <w:color w:val="000000"/>
                <w:sz w:val="22"/>
                <w:szCs w:val="22"/>
                <w:lang w:val="es-MX" w:eastAsia="es-MX"/>
              </w:rPr>
            </w:pPr>
          </w:p>
        </w:tc>
        <w:tc>
          <w:tcPr>
            <w:tcW w:w="1370" w:type="dxa"/>
            <w:tcBorders>
              <w:top w:val="nil"/>
              <w:left w:val="nil"/>
              <w:bottom w:val="single" w:sz="4" w:space="0" w:color="auto"/>
              <w:right w:val="nil"/>
            </w:tcBorders>
            <w:shd w:val="clear" w:color="auto" w:fill="auto"/>
            <w:noWrap/>
            <w:vAlign w:val="bottom"/>
            <w:hideMark/>
          </w:tcPr>
          <w:p w14:paraId="73154FA0" w14:textId="77777777" w:rsidR="00744332" w:rsidRPr="00544F63" w:rsidRDefault="00744332" w:rsidP="00744332">
            <w:pPr>
              <w:rPr>
                <w:rFonts w:ascii="Calibri" w:hAnsi="Calibri"/>
                <w:color w:val="000000"/>
                <w:sz w:val="22"/>
                <w:szCs w:val="22"/>
                <w:lang w:val="es-MX" w:eastAsia="es-MX"/>
              </w:rPr>
            </w:pPr>
          </w:p>
        </w:tc>
        <w:tc>
          <w:tcPr>
            <w:tcW w:w="801" w:type="dxa"/>
            <w:gridSpan w:val="3"/>
            <w:tcBorders>
              <w:top w:val="nil"/>
              <w:left w:val="nil"/>
              <w:bottom w:val="single" w:sz="4" w:space="0" w:color="auto"/>
              <w:right w:val="nil"/>
            </w:tcBorders>
            <w:shd w:val="clear" w:color="auto" w:fill="auto"/>
            <w:noWrap/>
            <w:vAlign w:val="bottom"/>
            <w:hideMark/>
          </w:tcPr>
          <w:p w14:paraId="139CB220" w14:textId="77777777" w:rsidR="00744332" w:rsidRPr="00544F63" w:rsidRDefault="00744332" w:rsidP="00744332">
            <w:pPr>
              <w:rPr>
                <w:rFonts w:ascii="Calibri" w:hAnsi="Calibri"/>
                <w:color w:val="000000"/>
                <w:sz w:val="22"/>
                <w:szCs w:val="22"/>
                <w:lang w:val="es-MX" w:eastAsia="es-MX"/>
              </w:rPr>
            </w:pPr>
          </w:p>
        </w:tc>
        <w:tc>
          <w:tcPr>
            <w:tcW w:w="4512" w:type="dxa"/>
            <w:gridSpan w:val="2"/>
            <w:tcBorders>
              <w:top w:val="nil"/>
              <w:left w:val="nil"/>
              <w:bottom w:val="single" w:sz="4" w:space="0" w:color="auto"/>
              <w:right w:val="nil"/>
            </w:tcBorders>
            <w:shd w:val="clear" w:color="auto" w:fill="auto"/>
            <w:noWrap/>
            <w:vAlign w:val="bottom"/>
            <w:hideMark/>
          </w:tcPr>
          <w:p w14:paraId="7D6A38FB" w14:textId="77777777" w:rsidR="00744332" w:rsidRPr="00544F63" w:rsidRDefault="00744332" w:rsidP="00744332">
            <w:pPr>
              <w:rPr>
                <w:rFonts w:ascii="Calibri" w:hAnsi="Calibri"/>
                <w:color w:val="000000"/>
                <w:sz w:val="22"/>
                <w:szCs w:val="22"/>
                <w:lang w:val="es-MX" w:eastAsia="es-MX"/>
              </w:rPr>
            </w:pPr>
          </w:p>
        </w:tc>
      </w:tr>
      <w:tr w:rsidR="00744332" w:rsidRPr="00544F63" w14:paraId="348B60CE" w14:textId="77777777" w:rsidTr="00744332">
        <w:trPr>
          <w:gridAfter w:val="1"/>
          <w:wAfter w:w="511" w:type="dxa"/>
          <w:trHeight w:val="765"/>
        </w:trPr>
        <w:tc>
          <w:tcPr>
            <w:tcW w:w="47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CB54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ZONA METROPOLITANA</w:t>
            </w:r>
            <w:r w:rsidRPr="00544F63">
              <w:rPr>
                <w:rFonts w:ascii="Arial" w:hAnsi="Arial" w:cs="Arial"/>
                <w:b/>
                <w:bCs/>
                <w:color w:val="000000"/>
                <w:sz w:val="18"/>
                <w:szCs w:val="18"/>
                <w:lang w:val="es-MX" w:eastAsia="es-MX"/>
              </w:rPr>
              <w:br/>
              <w:t xml:space="preserve">DETERMINAR POR TARIFA FIJA </w:t>
            </w:r>
            <w:r w:rsidRPr="00544F63">
              <w:rPr>
                <w:rFonts w:ascii="Arial" w:hAnsi="Arial" w:cs="Arial"/>
                <w:b/>
                <w:bCs/>
                <w:color w:val="000000"/>
                <w:sz w:val="18"/>
                <w:szCs w:val="18"/>
                <w:lang w:val="es-MX" w:eastAsia="es-MX"/>
              </w:rPr>
              <w:br/>
              <w:t xml:space="preserve">(RADIO DE 50 Km. Zona Metropolitana)  </w:t>
            </w:r>
          </w:p>
        </w:tc>
        <w:tc>
          <w:tcPr>
            <w:tcW w:w="53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0283EA"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 </w:t>
            </w:r>
          </w:p>
        </w:tc>
      </w:tr>
      <w:tr w:rsidR="00744332" w:rsidRPr="00544F63" w14:paraId="01F10253" w14:textId="77777777" w:rsidTr="00744332">
        <w:trPr>
          <w:trHeight w:val="235"/>
        </w:trPr>
        <w:tc>
          <w:tcPr>
            <w:tcW w:w="1858" w:type="dxa"/>
            <w:gridSpan w:val="2"/>
            <w:tcBorders>
              <w:top w:val="nil"/>
              <w:left w:val="nil"/>
              <w:bottom w:val="nil"/>
              <w:right w:val="nil"/>
            </w:tcBorders>
            <w:shd w:val="clear" w:color="auto" w:fill="auto"/>
            <w:noWrap/>
            <w:vAlign w:val="bottom"/>
            <w:hideMark/>
          </w:tcPr>
          <w:p w14:paraId="620D8C89"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CD54B79" w14:textId="77777777" w:rsidR="00744332" w:rsidRPr="00544F63" w:rsidRDefault="00744332" w:rsidP="00744332">
            <w:pPr>
              <w:rPr>
                <w:rFonts w:ascii="Calibri" w:hAnsi="Calibri"/>
                <w:color w:val="000000"/>
                <w:sz w:val="22"/>
                <w:szCs w:val="22"/>
                <w:lang w:val="es-MX" w:eastAsia="es-MX"/>
              </w:rPr>
            </w:pPr>
          </w:p>
        </w:tc>
        <w:tc>
          <w:tcPr>
            <w:tcW w:w="160" w:type="dxa"/>
            <w:tcBorders>
              <w:top w:val="nil"/>
              <w:left w:val="nil"/>
              <w:bottom w:val="nil"/>
              <w:right w:val="nil"/>
            </w:tcBorders>
            <w:shd w:val="clear" w:color="auto" w:fill="auto"/>
            <w:noWrap/>
            <w:vAlign w:val="bottom"/>
            <w:hideMark/>
          </w:tcPr>
          <w:p w14:paraId="5DBD236B" w14:textId="77777777" w:rsidR="00744332" w:rsidRPr="00544F63" w:rsidRDefault="00744332" w:rsidP="00744332">
            <w:pPr>
              <w:rPr>
                <w:rFonts w:ascii="Calibri" w:hAnsi="Calibri"/>
                <w:color w:val="000000"/>
                <w:sz w:val="22"/>
                <w:szCs w:val="22"/>
                <w:lang w:val="es-MX" w:eastAsia="es-MX"/>
              </w:rPr>
            </w:pPr>
          </w:p>
        </w:tc>
        <w:tc>
          <w:tcPr>
            <w:tcW w:w="1911" w:type="dxa"/>
            <w:gridSpan w:val="2"/>
            <w:tcBorders>
              <w:top w:val="nil"/>
              <w:left w:val="nil"/>
              <w:bottom w:val="nil"/>
              <w:right w:val="nil"/>
            </w:tcBorders>
            <w:shd w:val="clear" w:color="auto" w:fill="auto"/>
            <w:noWrap/>
            <w:vAlign w:val="bottom"/>
            <w:hideMark/>
          </w:tcPr>
          <w:p w14:paraId="3C049E22" w14:textId="77777777" w:rsidR="00744332" w:rsidRPr="00544F63" w:rsidRDefault="00744332" w:rsidP="00744332">
            <w:pPr>
              <w:rPr>
                <w:rFonts w:ascii="Calibri" w:hAnsi="Calibri"/>
                <w:color w:val="000000"/>
                <w:sz w:val="22"/>
                <w:szCs w:val="22"/>
                <w:lang w:val="es-MX" w:eastAsia="es-MX"/>
              </w:rPr>
            </w:pPr>
          </w:p>
        </w:tc>
        <w:tc>
          <w:tcPr>
            <w:tcW w:w="3402" w:type="dxa"/>
            <w:gridSpan w:val="2"/>
            <w:tcBorders>
              <w:top w:val="nil"/>
              <w:left w:val="nil"/>
              <w:bottom w:val="nil"/>
              <w:right w:val="nil"/>
            </w:tcBorders>
            <w:shd w:val="clear" w:color="auto" w:fill="auto"/>
            <w:noWrap/>
            <w:vAlign w:val="bottom"/>
            <w:hideMark/>
          </w:tcPr>
          <w:p w14:paraId="18334529" w14:textId="77777777" w:rsidR="00744332" w:rsidRPr="00544F63" w:rsidRDefault="00744332" w:rsidP="00744332">
            <w:pPr>
              <w:rPr>
                <w:rFonts w:ascii="Calibri" w:hAnsi="Calibri"/>
                <w:color w:val="000000"/>
                <w:sz w:val="22"/>
                <w:szCs w:val="22"/>
                <w:lang w:val="es-MX" w:eastAsia="es-MX"/>
              </w:rPr>
            </w:pPr>
          </w:p>
        </w:tc>
      </w:tr>
      <w:tr w:rsidR="00744332" w:rsidRPr="00544F63" w14:paraId="577DD8DF" w14:textId="77777777" w:rsidTr="00744332">
        <w:trPr>
          <w:gridAfter w:val="1"/>
          <w:wAfter w:w="511" w:type="dxa"/>
          <w:trHeight w:val="895"/>
        </w:trPr>
        <w:tc>
          <w:tcPr>
            <w:tcW w:w="18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2E81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COSTO REPARTO</w:t>
            </w:r>
          </w:p>
          <w:p w14:paraId="22BFA90F" w14:textId="77777777" w:rsidR="00744332" w:rsidRPr="00544F63" w:rsidRDefault="00744332" w:rsidP="00744332">
            <w:pPr>
              <w:rPr>
                <w:rFonts w:ascii="Arial" w:hAnsi="Arial" w:cs="Arial"/>
                <w:b/>
                <w:bCs/>
                <w:color w:val="000000"/>
                <w:sz w:val="16"/>
                <w:szCs w:val="16"/>
                <w:lang w:val="es-MX" w:eastAsia="es-MX"/>
              </w:rPr>
            </w:pPr>
          </w:p>
        </w:tc>
        <w:tc>
          <w:tcPr>
            <w:tcW w:w="326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C56CFB"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6"/>
                <w:szCs w:val="16"/>
                <w:lang w:eastAsia="es-MX"/>
              </w:rPr>
              <w:t>REPARTO EN  ZONA METROPOLITANA  A UNIDADES MEDICAS O ADMINISTRTIVAS :</w:t>
            </w:r>
          </w:p>
        </w:tc>
        <w:tc>
          <w:tcPr>
            <w:tcW w:w="207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F2AC6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FORÁNEA</w:t>
            </w:r>
          </w:p>
          <w:p w14:paraId="3DCDCA3C"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Dentro del estado de Jalisco</w:t>
            </w:r>
          </w:p>
        </w:tc>
        <w:tc>
          <w:tcPr>
            <w:tcW w:w="28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D4243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eastAsia="es-MX"/>
              </w:rPr>
              <w:t>DETERMINAR  COSTO POR KILÓMETRO RECORRIDO:</w:t>
            </w:r>
          </w:p>
        </w:tc>
      </w:tr>
      <w:tr w:rsidR="00744332" w:rsidRPr="00544F63" w14:paraId="0DE16CFE" w14:textId="77777777" w:rsidTr="00744332">
        <w:trPr>
          <w:gridAfter w:val="1"/>
          <w:wAfter w:w="511" w:type="dxa"/>
          <w:trHeight w:val="46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1F5D821"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3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1F7119CB"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0F7563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51 A 100 KMS.</w:t>
            </w:r>
          </w:p>
        </w:tc>
        <w:tc>
          <w:tcPr>
            <w:tcW w:w="2891" w:type="dxa"/>
            <w:tcBorders>
              <w:top w:val="nil"/>
              <w:left w:val="nil"/>
              <w:bottom w:val="single" w:sz="4" w:space="0" w:color="auto"/>
              <w:right w:val="single" w:sz="4" w:space="0" w:color="auto"/>
            </w:tcBorders>
            <w:shd w:val="clear" w:color="auto" w:fill="auto"/>
            <w:vAlign w:val="center"/>
            <w:hideMark/>
          </w:tcPr>
          <w:p w14:paraId="3BB445AA"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2A1B82C"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C1F04C6"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5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D06D1C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39A9D14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101 A 150 KMS.</w:t>
            </w:r>
          </w:p>
        </w:tc>
        <w:tc>
          <w:tcPr>
            <w:tcW w:w="2891" w:type="dxa"/>
            <w:tcBorders>
              <w:top w:val="nil"/>
              <w:left w:val="nil"/>
              <w:bottom w:val="single" w:sz="4" w:space="0" w:color="auto"/>
              <w:right w:val="single" w:sz="4" w:space="0" w:color="auto"/>
            </w:tcBorders>
            <w:shd w:val="clear" w:color="auto" w:fill="auto"/>
            <w:vAlign w:val="center"/>
            <w:hideMark/>
          </w:tcPr>
          <w:p w14:paraId="42CF37F0"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0E1B96E"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31233C7D"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7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2FD44C5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7E81AA00"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151 A 200 KMS</w:t>
            </w:r>
          </w:p>
        </w:tc>
        <w:tc>
          <w:tcPr>
            <w:tcW w:w="2891" w:type="dxa"/>
            <w:tcBorders>
              <w:top w:val="nil"/>
              <w:left w:val="nil"/>
              <w:bottom w:val="single" w:sz="4" w:space="0" w:color="auto"/>
              <w:right w:val="single" w:sz="4" w:space="0" w:color="auto"/>
            </w:tcBorders>
            <w:shd w:val="clear" w:color="auto" w:fill="auto"/>
            <w:vAlign w:val="center"/>
            <w:hideMark/>
          </w:tcPr>
          <w:p w14:paraId="4F63C0A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77801E5" w14:textId="77777777" w:rsidTr="00744332">
        <w:trPr>
          <w:gridAfter w:val="1"/>
          <w:wAfter w:w="511" w:type="dxa"/>
          <w:trHeight w:val="37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2E937B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9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AFEE62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4FCFBCC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201 A 250 KMS</w:t>
            </w:r>
          </w:p>
        </w:tc>
        <w:tc>
          <w:tcPr>
            <w:tcW w:w="2891" w:type="dxa"/>
            <w:tcBorders>
              <w:top w:val="nil"/>
              <w:left w:val="nil"/>
              <w:bottom w:val="single" w:sz="4" w:space="0" w:color="auto"/>
              <w:right w:val="single" w:sz="4" w:space="0" w:color="auto"/>
            </w:tcBorders>
            <w:shd w:val="clear" w:color="auto" w:fill="auto"/>
            <w:vAlign w:val="center"/>
            <w:hideMark/>
          </w:tcPr>
          <w:p w14:paraId="6F8B20D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1D2D5D4"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61ED78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11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6E3E06F5"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C9DE175"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251 A 300 KMS</w:t>
            </w:r>
          </w:p>
        </w:tc>
        <w:tc>
          <w:tcPr>
            <w:tcW w:w="2891" w:type="dxa"/>
            <w:tcBorders>
              <w:top w:val="nil"/>
              <w:left w:val="nil"/>
              <w:bottom w:val="single" w:sz="4" w:space="0" w:color="auto"/>
              <w:right w:val="single" w:sz="4" w:space="0" w:color="auto"/>
            </w:tcBorders>
            <w:shd w:val="clear" w:color="auto" w:fill="auto"/>
            <w:vAlign w:val="center"/>
            <w:hideMark/>
          </w:tcPr>
          <w:p w14:paraId="2FDF3A7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16244FC1"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3061DD64"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57701B9"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89D91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301 A 350 KMS</w:t>
            </w:r>
          </w:p>
        </w:tc>
        <w:tc>
          <w:tcPr>
            <w:tcW w:w="2891" w:type="dxa"/>
            <w:tcBorders>
              <w:top w:val="nil"/>
              <w:left w:val="nil"/>
              <w:bottom w:val="single" w:sz="4" w:space="0" w:color="auto"/>
              <w:right w:val="single" w:sz="4" w:space="0" w:color="auto"/>
            </w:tcBorders>
            <w:shd w:val="clear" w:color="auto" w:fill="auto"/>
            <w:vAlign w:val="center"/>
            <w:hideMark/>
          </w:tcPr>
          <w:p w14:paraId="105B359C"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497DFEC"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0A146DCB"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4CC4AD95"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4406B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351 A 400 KMS</w:t>
            </w:r>
          </w:p>
        </w:tc>
        <w:tc>
          <w:tcPr>
            <w:tcW w:w="2891" w:type="dxa"/>
            <w:tcBorders>
              <w:top w:val="nil"/>
              <w:left w:val="nil"/>
              <w:bottom w:val="single" w:sz="4" w:space="0" w:color="auto"/>
              <w:right w:val="single" w:sz="4" w:space="0" w:color="auto"/>
            </w:tcBorders>
            <w:shd w:val="clear" w:color="auto" w:fill="auto"/>
            <w:vAlign w:val="center"/>
            <w:hideMark/>
          </w:tcPr>
          <w:p w14:paraId="3CC38A27"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07F20DA"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41762DD6"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6DC9410F"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D1BFE1"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401 EN ADELANTE</w:t>
            </w:r>
          </w:p>
        </w:tc>
        <w:tc>
          <w:tcPr>
            <w:tcW w:w="2891" w:type="dxa"/>
            <w:tcBorders>
              <w:top w:val="nil"/>
              <w:left w:val="nil"/>
              <w:bottom w:val="single" w:sz="4" w:space="0" w:color="auto"/>
              <w:right w:val="single" w:sz="4" w:space="0" w:color="auto"/>
            </w:tcBorders>
            <w:shd w:val="clear" w:color="auto" w:fill="auto"/>
            <w:vAlign w:val="center"/>
            <w:hideMark/>
          </w:tcPr>
          <w:p w14:paraId="75BAF61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bl>
    <w:p w14:paraId="481C1F0A" w14:textId="77777777" w:rsidR="00744332" w:rsidRDefault="00744332" w:rsidP="00744332">
      <w:pPr>
        <w:numPr>
          <w:ilvl w:val="12"/>
          <w:numId w:val="0"/>
        </w:numPr>
        <w:ind w:left="708" w:hanging="708"/>
        <w:rPr>
          <w:rFonts w:ascii="Arial" w:hAnsi="Arial" w:cs="Arial"/>
          <w:sz w:val="18"/>
          <w:szCs w:val="18"/>
        </w:rPr>
      </w:pPr>
    </w:p>
    <w:p w14:paraId="79DFA649" w14:textId="77777777" w:rsidR="00744332" w:rsidRDefault="00744332" w:rsidP="00744332">
      <w:pPr>
        <w:numPr>
          <w:ilvl w:val="12"/>
          <w:numId w:val="0"/>
        </w:numPr>
        <w:ind w:left="708" w:hanging="708"/>
        <w:rPr>
          <w:rFonts w:ascii="Arial" w:hAnsi="Arial" w:cs="Arial"/>
          <w:sz w:val="18"/>
          <w:szCs w:val="18"/>
        </w:rPr>
      </w:pPr>
    </w:p>
    <w:p w14:paraId="13FB2EB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63AECA2" w14:textId="77777777" w:rsidR="00744332" w:rsidRDefault="00744332" w:rsidP="00744332">
      <w:pPr>
        <w:numPr>
          <w:ilvl w:val="12"/>
          <w:numId w:val="0"/>
        </w:numPr>
        <w:ind w:left="708" w:hanging="708"/>
        <w:rPr>
          <w:rFonts w:ascii="Arial" w:hAnsi="Arial" w:cs="Arial"/>
          <w:sz w:val="18"/>
          <w:szCs w:val="18"/>
        </w:rPr>
      </w:pPr>
    </w:p>
    <w:p w14:paraId="3D94BC66" w14:textId="77777777" w:rsidR="00744332" w:rsidRDefault="00744332" w:rsidP="00744332">
      <w:pPr>
        <w:rPr>
          <w:rFonts w:ascii="Arial" w:hAnsi="Arial" w:cs="Arial"/>
          <w:sz w:val="18"/>
          <w:szCs w:val="18"/>
        </w:rPr>
      </w:pPr>
      <w:r>
        <w:rPr>
          <w:rFonts w:ascii="Arial" w:hAnsi="Arial" w:cs="Arial"/>
          <w:sz w:val="18"/>
          <w:szCs w:val="18"/>
        </w:rPr>
        <w:br w:type="page"/>
      </w:r>
    </w:p>
    <w:p w14:paraId="0E0C5BB7" w14:textId="77777777" w:rsidR="00D35039" w:rsidRPr="00D35039" w:rsidRDefault="00D35039" w:rsidP="00D35039">
      <w:pPr>
        <w:jc w:val="both"/>
        <w:rPr>
          <w:rFonts w:ascii="Arial" w:hAnsi="Arial" w:cs="Arial"/>
          <w:sz w:val="18"/>
          <w:szCs w:val="18"/>
        </w:rPr>
      </w:pPr>
    </w:p>
    <w:p w14:paraId="0B2739F9" w14:textId="77777777" w:rsidR="00744332" w:rsidRDefault="00744332" w:rsidP="00744332">
      <w:pPr>
        <w:jc w:val="center"/>
        <w:rPr>
          <w:rFonts w:ascii="Arial" w:hAnsi="Arial" w:cs="Arial"/>
          <w:b/>
          <w:sz w:val="18"/>
          <w:szCs w:val="18"/>
        </w:rPr>
      </w:pPr>
      <w:r w:rsidRPr="00753EBE">
        <w:rPr>
          <w:rFonts w:ascii="Arial" w:hAnsi="Arial" w:cs="Arial"/>
          <w:b/>
          <w:sz w:val="18"/>
          <w:szCs w:val="18"/>
        </w:rPr>
        <w:t xml:space="preserve">ANEXO 14 </w:t>
      </w:r>
    </w:p>
    <w:p w14:paraId="7AE7CBA9" w14:textId="77777777" w:rsidR="00744332" w:rsidRPr="00753EBE"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297D1A2B" w14:textId="77777777" w:rsidR="00D35039" w:rsidRDefault="00D35039" w:rsidP="00D35039">
      <w:pPr>
        <w:jc w:val="both"/>
        <w:rPr>
          <w:rFonts w:ascii="Arial" w:hAnsi="Arial" w:cs="Arial"/>
          <w:sz w:val="18"/>
          <w:szCs w:val="18"/>
        </w:rPr>
      </w:pPr>
    </w:p>
    <w:p w14:paraId="3F619C31" w14:textId="77777777" w:rsidR="00744332" w:rsidRPr="004C0F17" w:rsidRDefault="00744332" w:rsidP="00744332">
      <w:pPr>
        <w:autoSpaceDE w:val="0"/>
        <w:autoSpaceDN w:val="0"/>
        <w:adjustRightInd w:val="0"/>
        <w:jc w:val="center"/>
        <w:rPr>
          <w:rFonts w:ascii="Montserrat" w:hAnsi="Montserrat" w:cs="Arial"/>
          <w:b/>
          <w:sz w:val="22"/>
          <w:szCs w:val="22"/>
        </w:rPr>
      </w:pPr>
      <w:r w:rsidRPr="004C0F17">
        <w:rPr>
          <w:rFonts w:ascii="Montserrat" w:hAnsi="Montserrat" w:cs="Arial"/>
          <w:b/>
          <w:sz w:val="22"/>
          <w:szCs w:val="22"/>
        </w:rPr>
        <w:t>PARTIDAS</w:t>
      </w:r>
      <w:r>
        <w:rPr>
          <w:rFonts w:ascii="Montserrat" w:hAnsi="Montserrat" w:cs="Arial"/>
          <w:b/>
          <w:sz w:val="22"/>
          <w:szCs w:val="22"/>
        </w:rPr>
        <w:t xml:space="preserve"> </w:t>
      </w:r>
      <w:r w:rsidRPr="004C0F17">
        <w:rPr>
          <w:rFonts w:ascii="Montserrat" w:hAnsi="Montserrat" w:cs="Arial"/>
          <w:b/>
          <w:sz w:val="22"/>
          <w:szCs w:val="22"/>
        </w:rPr>
        <w:t xml:space="preserve"> 4, 5, 6, 7, 9, 10</w:t>
      </w:r>
    </w:p>
    <w:p w14:paraId="1EB1E2F6" w14:textId="77777777" w:rsidR="00744332" w:rsidRPr="004C0F17" w:rsidRDefault="00744332" w:rsidP="00744332">
      <w:pPr>
        <w:autoSpaceDE w:val="0"/>
        <w:autoSpaceDN w:val="0"/>
        <w:adjustRightInd w:val="0"/>
        <w:jc w:val="center"/>
        <w:rPr>
          <w:rFonts w:ascii="Arial" w:hAnsi="Arial" w:cs="Arial"/>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70104E0"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295CC512"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D24EE33"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4C0F17" w14:paraId="043865E9" w14:textId="77777777" w:rsidTr="00744332">
        <w:tc>
          <w:tcPr>
            <w:tcW w:w="7019" w:type="dxa"/>
            <w:gridSpan w:val="3"/>
            <w:tcBorders>
              <w:top w:val="single" w:sz="6" w:space="0" w:color="auto"/>
              <w:left w:val="single" w:sz="6" w:space="0" w:color="auto"/>
              <w:right w:val="single" w:sz="4" w:space="0" w:color="auto"/>
            </w:tcBorders>
          </w:tcPr>
          <w:p w14:paraId="7CD2F8C9"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 NOMBRE DEL LICITANTE_________________________________  FECHA</w:t>
            </w:r>
          </w:p>
          <w:p w14:paraId="449F2431"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283C384E"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2948CD46"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8F7AE19"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AÑO</w:t>
            </w:r>
          </w:p>
          <w:p w14:paraId="00DEF3B7" w14:textId="77777777" w:rsidR="00744332" w:rsidRPr="004C0F17" w:rsidRDefault="00744332" w:rsidP="00744332">
            <w:pPr>
              <w:ind w:left="708" w:hanging="708"/>
              <w:jc w:val="center"/>
              <w:rPr>
                <w:rFonts w:ascii="Arial" w:hAnsi="Arial" w:cs="Arial"/>
                <w:sz w:val="18"/>
                <w:szCs w:val="18"/>
              </w:rPr>
            </w:pPr>
          </w:p>
        </w:tc>
      </w:tr>
      <w:tr w:rsidR="00744332" w:rsidRPr="004C0F17" w14:paraId="5C118543" w14:textId="77777777" w:rsidTr="00744332">
        <w:trPr>
          <w:trHeight w:val="270"/>
        </w:trPr>
        <w:tc>
          <w:tcPr>
            <w:tcW w:w="10800" w:type="dxa"/>
            <w:gridSpan w:val="6"/>
            <w:tcBorders>
              <w:left w:val="single" w:sz="6" w:space="0" w:color="auto"/>
              <w:right w:val="single" w:sz="6" w:space="0" w:color="auto"/>
            </w:tcBorders>
          </w:tcPr>
          <w:p w14:paraId="02AA587E" w14:textId="77777777" w:rsidR="00744332" w:rsidRPr="004C0F17" w:rsidRDefault="00744332" w:rsidP="00744332">
            <w:pPr>
              <w:ind w:left="708" w:hanging="708"/>
              <w:rPr>
                <w:rFonts w:ascii="Arial" w:hAnsi="Arial" w:cs="Arial"/>
                <w:sz w:val="18"/>
                <w:szCs w:val="18"/>
              </w:rPr>
            </w:pPr>
          </w:p>
        </w:tc>
      </w:tr>
      <w:tr w:rsidR="00744332" w:rsidRPr="004C0F17" w14:paraId="757F1CB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73251B5" w14:textId="77777777" w:rsidR="00744332" w:rsidRPr="004C0F17" w:rsidRDefault="00744332" w:rsidP="00744332">
            <w:pPr>
              <w:ind w:left="708" w:hanging="708"/>
              <w:rPr>
                <w:rFonts w:ascii="Arial" w:hAnsi="Arial" w:cs="Arial"/>
                <w:b/>
                <w:sz w:val="18"/>
                <w:szCs w:val="18"/>
              </w:rPr>
            </w:pPr>
            <w:r w:rsidRPr="004C0F17">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0755728" w14:textId="77777777" w:rsidR="00744332" w:rsidRPr="004C0F17" w:rsidRDefault="00744332" w:rsidP="00744332">
            <w:pPr>
              <w:ind w:left="708" w:hanging="708"/>
              <w:rPr>
                <w:rFonts w:ascii="Arial" w:hAnsi="Arial" w:cs="Arial"/>
                <w:i/>
                <w:sz w:val="18"/>
                <w:szCs w:val="18"/>
              </w:rPr>
            </w:pPr>
            <w:r w:rsidRPr="004C0F17">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409D8188"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DOMICILIO</w:t>
            </w:r>
          </w:p>
        </w:tc>
      </w:tr>
      <w:tr w:rsidR="00744332" w:rsidRPr="004C0F17" w14:paraId="2977C10E"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287E72CD" w14:textId="77777777" w:rsidR="00744332" w:rsidRPr="004C0F17"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1606EAEE" w14:textId="77777777" w:rsidR="00744332" w:rsidRPr="004C0F17"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226F78BD" w14:textId="77777777" w:rsidR="00744332" w:rsidRPr="004C0F17" w:rsidRDefault="00744332" w:rsidP="00744332">
            <w:pPr>
              <w:pStyle w:val="Encabezado"/>
              <w:tabs>
                <w:tab w:val="left" w:pos="708"/>
              </w:tabs>
              <w:ind w:left="708" w:hanging="708"/>
              <w:jc w:val="center"/>
              <w:rPr>
                <w:b/>
                <w:sz w:val="18"/>
                <w:szCs w:val="18"/>
              </w:rPr>
            </w:pPr>
          </w:p>
        </w:tc>
      </w:tr>
      <w:tr w:rsidR="00744332" w:rsidRPr="004C0F17" w14:paraId="1BC94E68"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7235FA1E"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ESTRACTIFICACION:                MICRO(  )                 PEQUEÑA(  )               MEDIANA(  )            GRANDE (    )</w:t>
            </w:r>
          </w:p>
        </w:tc>
      </w:tr>
    </w:tbl>
    <w:p w14:paraId="14D1A8DA"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977"/>
        <w:gridCol w:w="1299"/>
        <w:gridCol w:w="1299"/>
        <w:gridCol w:w="1300"/>
        <w:gridCol w:w="1299"/>
        <w:gridCol w:w="1299"/>
        <w:gridCol w:w="1300"/>
      </w:tblGrid>
      <w:tr w:rsidR="00744332" w:rsidRPr="00056B50" w14:paraId="043F01D9" w14:textId="77777777" w:rsidTr="00744332">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7681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Destino</w:t>
            </w:r>
          </w:p>
        </w:tc>
        <w:tc>
          <w:tcPr>
            <w:tcW w:w="7796"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7143B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Fuera del Estado</w:t>
            </w:r>
          </w:p>
        </w:tc>
      </w:tr>
      <w:tr w:rsidR="00744332" w:rsidRPr="00056B50" w14:paraId="7A1E205C"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3690D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TIPO DE VEHICULOS</w:t>
            </w:r>
          </w:p>
        </w:tc>
        <w:tc>
          <w:tcPr>
            <w:tcW w:w="519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5E512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CAJA SECA</w:t>
            </w:r>
          </w:p>
        </w:tc>
        <w:tc>
          <w:tcPr>
            <w:tcW w:w="259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55B497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THERMOKING</w:t>
            </w:r>
          </w:p>
        </w:tc>
      </w:tr>
      <w:tr w:rsidR="00744332" w:rsidRPr="00056B50" w14:paraId="41E67959"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CC6A39" w14:textId="77777777" w:rsidR="00744332" w:rsidRPr="00056B50"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PARTIDA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6D13EFD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4</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30E4CA92"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5</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43C172F"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6</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20523F3E"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7</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E50E6D9"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9</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0B4C495"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10</w:t>
            </w:r>
          </w:p>
        </w:tc>
      </w:tr>
      <w:tr w:rsidR="00744332" w:rsidRPr="00056B50" w14:paraId="2A41A078"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CA106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CARACTERISTICAS</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7FE49E7A"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20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0A0A4B6"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8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2DDB8D4B"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AC8526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20E552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0AE5BAF3"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r>
      <w:tr w:rsidR="00744332" w:rsidRPr="00056B50" w14:paraId="7CB9E5EA"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B5EB2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CANTIDAD VEHICULOS REQUERIDOS</w:t>
            </w:r>
          </w:p>
        </w:tc>
        <w:tc>
          <w:tcPr>
            <w:tcW w:w="1299" w:type="dxa"/>
            <w:tcBorders>
              <w:top w:val="nil"/>
              <w:left w:val="nil"/>
              <w:bottom w:val="single" w:sz="4" w:space="0" w:color="auto"/>
              <w:right w:val="single" w:sz="4" w:space="0" w:color="auto"/>
            </w:tcBorders>
            <w:shd w:val="clear" w:color="auto" w:fill="auto"/>
            <w:vAlign w:val="center"/>
            <w:hideMark/>
          </w:tcPr>
          <w:p w14:paraId="080BA6B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420789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361FD2FD"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7DEE15C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299" w:type="dxa"/>
            <w:tcBorders>
              <w:top w:val="nil"/>
              <w:left w:val="nil"/>
              <w:bottom w:val="single" w:sz="4" w:space="0" w:color="auto"/>
              <w:right w:val="single" w:sz="4" w:space="0" w:color="auto"/>
            </w:tcBorders>
            <w:shd w:val="clear" w:color="auto" w:fill="auto"/>
            <w:vAlign w:val="center"/>
            <w:hideMark/>
          </w:tcPr>
          <w:p w14:paraId="31C5E29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0F925B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r>
      <w:tr w:rsidR="00744332" w:rsidRPr="00056B50" w14:paraId="004E67C5"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B636D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LOCALIDAD DESTINO</w:t>
            </w:r>
          </w:p>
        </w:tc>
        <w:tc>
          <w:tcPr>
            <w:tcW w:w="7796"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61F706" w14:textId="77777777" w:rsidR="00744332" w:rsidRPr="00056B50" w:rsidRDefault="00744332" w:rsidP="00744332">
            <w:pPr>
              <w:jc w:val="cente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2B35F6"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AEF98B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Acapulco, Guerrero</w:t>
            </w:r>
          </w:p>
        </w:tc>
        <w:tc>
          <w:tcPr>
            <w:tcW w:w="1299" w:type="dxa"/>
            <w:tcBorders>
              <w:top w:val="nil"/>
              <w:left w:val="nil"/>
              <w:bottom w:val="single" w:sz="4" w:space="0" w:color="auto"/>
              <w:right w:val="single" w:sz="4" w:space="0" w:color="auto"/>
            </w:tcBorders>
            <w:shd w:val="clear" w:color="auto" w:fill="auto"/>
            <w:noWrap/>
            <w:vAlign w:val="bottom"/>
            <w:hideMark/>
          </w:tcPr>
          <w:p w14:paraId="34C2FF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16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E39A0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3CA0AF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1397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9E2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B3E89F5"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EC1C98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Aguascalientes, Aguascalientes.</w:t>
            </w:r>
          </w:p>
        </w:tc>
        <w:tc>
          <w:tcPr>
            <w:tcW w:w="1299" w:type="dxa"/>
            <w:tcBorders>
              <w:top w:val="nil"/>
              <w:left w:val="nil"/>
              <w:bottom w:val="single" w:sz="4" w:space="0" w:color="auto"/>
              <w:right w:val="single" w:sz="4" w:space="0" w:color="auto"/>
            </w:tcBorders>
            <w:shd w:val="clear" w:color="auto" w:fill="auto"/>
            <w:noWrap/>
            <w:vAlign w:val="bottom"/>
            <w:hideMark/>
          </w:tcPr>
          <w:p w14:paraId="0B5D0B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8ED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D84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4126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5ED75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8CC3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7DE93D2"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93F562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Campeche, Campeche</w:t>
            </w:r>
          </w:p>
        </w:tc>
        <w:tc>
          <w:tcPr>
            <w:tcW w:w="1299" w:type="dxa"/>
            <w:tcBorders>
              <w:top w:val="nil"/>
              <w:left w:val="nil"/>
              <w:bottom w:val="single" w:sz="4" w:space="0" w:color="auto"/>
              <w:right w:val="single" w:sz="4" w:space="0" w:color="auto"/>
            </w:tcBorders>
            <w:shd w:val="clear" w:color="auto" w:fill="auto"/>
            <w:noWrap/>
            <w:vAlign w:val="bottom"/>
            <w:hideMark/>
          </w:tcPr>
          <w:p w14:paraId="2DD890A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31130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B3E9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A16A9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7219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CEA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EBB09A4"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0D9987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Chetumal, Quintana Roo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6BAB10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326E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4A08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41ECC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24A15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4EA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653FDC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86DAA54"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Centro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22C12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CEF5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B479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3B1293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867C2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566B0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64041A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F3B6AC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Norte</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57CF4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5AD0A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72B2B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D3E69F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E7453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AE21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C1E8F1F"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A231309"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Sur</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E9E0D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7F4B5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90F0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5419C7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11D3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9A50E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BC8DB1"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B6574E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Vallejo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17C5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14BA33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C25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48E0C9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55A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F212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9DB8DA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794AD4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Victoria, Tamaulipas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DC908F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9A2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949F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F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050792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45264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46D6C9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6D6EBAE"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Colima, Colima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E1C572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47CD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D9A13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FA3D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2702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A301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F9EE2A"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4EB3D9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Cuernavaca, Morelos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FA76D5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19F95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7E956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368FB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F34771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C865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007F4E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332914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Culiacán, Sinaloa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5FC50B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BB098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E6A07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AA711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5B447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65D9AC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C4B61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C4AFA4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Durango</w:t>
            </w:r>
            <w:r>
              <w:rPr>
                <w:rFonts w:ascii="Arial" w:hAnsi="Arial" w:cs="Arial"/>
                <w:color w:val="000000"/>
                <w:sz w:val="18"/>
                <w:szCs w:val="18"/>
                <w:lang w:val="es-MX" w:eastAsia="es-MX"/>
              </w:rPr>
              <w:t xml:space="preserve">, </w:t>
            </w:r>
            <w:r w:rsidRPr="00056B50">
              <w:rPr>
                <w:rFonts w:ascii="Arial" w:hAnsi="Arial" w:cs="Arial"/>
                <w:color w:val="000000"/>
                <w:sz w:val="18"/>
                <w:szCs w:val="18"/>
                <w:lang w:val="es-MX" w:eastAsia="es-MX"/>
              </w:rPr>
              <w:t>Durango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6FCC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316AD1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FA4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38F82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C944C6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44D92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766FA3"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2EFA9C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C.M.N.O.  Guadalajara Jalisco.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F5209E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95269B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9AF3F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248C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C23C4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3AA27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84F1869"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9A5AEF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La Paz,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435D8D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CBFF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D066A3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A260E7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10675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DA64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5057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D6842A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León, Guanajuato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3D281B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DC85E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AD452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7D54B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927C06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0E0E8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E8387D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6040E46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Mérida, Yucatán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4886C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C7FB4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FF55D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DEA5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76494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3C9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36FC45B"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6FFF0B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Mexicali,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C194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45BDF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A939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09C73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2BCE6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984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19E3F2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1CC980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Monterrey, Nuevo León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0F0E42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DE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FA5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C8D5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C046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6C4B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96DB67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EEA531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Morelia, Michoacán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E82D7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8A6A0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3870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311A7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D16D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627D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2440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0FE7FD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Oaxaca, Oaxaca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E7B88A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35C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71D0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F6246D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439D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4FB9F8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486718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DC7B65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Obregón, Sonora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1ABEC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BA80DD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2913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7EF5FB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37D4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AEC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8FDE5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4BE293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Pachuca, Hidalgo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060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6B38A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D928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0258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304E81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786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46F19E"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F56BBBF"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Puebla, Puebla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D6D569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6A0C92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5100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B7DF5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30085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BC9FB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E14E5B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6AFE33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Querétaro, Querétaro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AD4E6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7A5F54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BF64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732C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67290A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424AD3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4F6EBA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BCE70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Saltillo,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F70F8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81C1CD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8B39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3066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CA05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4F79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00C486A"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FBACF1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San Luis Potosí, San Luis Potosí</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CA871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25EFF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B7318F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92885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8530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A9F44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91AB5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42EC7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lastRenderedPageBreak/>
              <w:t>Tapachula,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C7579A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C8C3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E102C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7FF5A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0FF57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CC381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2884226"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E671D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Tepic, Nayarit</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E912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6F88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D1E5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8532F1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437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51E34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D8C362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05EB09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Tlaxcala, Tlaxcala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BA8F28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B6C4F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54023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B025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9F56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BC65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E74539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706666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Toluca, Estado de México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B93A7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A9685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96084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C7F9A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C1A3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8E69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F144413"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FB72B4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Torreón,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10547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29B606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DCD73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DF93F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3BB86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1D38A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A20E8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7847714"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Tuxtla Gutierrez,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FD8FC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25BAA3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DF9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7A084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9B949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FF2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4DCD36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B75B20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Veracruz,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D3C46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C67D71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3461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9433F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9BA97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C0D5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25EAA4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6A7B1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Villahermosa, Tabasco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A56F7D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6F82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EE186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2A1DC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C51B4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B477A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9021F99"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04B7BF5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Xalapa,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8331F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C3F09C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965FF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90B87F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A6B0F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4FD09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F8EE0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1831C4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Zacatecas, Zacatecas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DDFC4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C76C98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1DC9D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5D5CE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6EF6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3B4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bl>
    <w:p w14:paraId="7738C326" w14:textId="77777777" w:rsidR="00744332" w:rsidRDefault="00744332" w:rsidP="00744332">
      <w:pPr>
        <w:rPr>
          <w:rFonts w:ascii="Arial" w:hAnsi="Arial" w:cs="Arial"/>
          <w:sz w:val="18"/>
          <w:szCs w:val="18"/>
        </w:rPr>
      </w:pPr>
    </w:p>
    <w:p w14:paraId="57A38A5B" w14:textId="77777777" w:rsidR="00744332" w:rsidRPr="00B75182" w:rsidRDefault="00744332" w:rsidP="00744332">
      <w:pPr>
        <w:rPr>
          <w:rFonts w:ascii="Arial" w:hAnsi="Arial" w:cs="Arial"/>
          <w:b/>
          <w:sz w:val="16"/>
          <w:szCs w:val="18"/>
        </w:rPr>
      </w:pPr>
      <w:r w:rsidRPr="00B75182">
        <w:rPr>
          <w:rFonts w:ascii="Arial" w:hAnsi="Arial" w:cs="Arial"/>
          <w:b/>
          <w:sz w:val="16"/>
          <w:szCs w:val="18"/>
        </w:rPr>
        <w:t>LOS PRECIOS OFERTADOS SON FIJOS A PARTIR DE LA RECEPCIÓN DE LAS PROPUESTAS Y DURANTE LA VIGENCIA DEL CONTRATO.</w:t>
      </w:r>
    </w:p>
    <w:p w14:paraId="37FFA125" w14:textId="77777777" w:rsidR="00744332" w:rsidRDefault="00744332" w:rsidP="00744332">
      <w:pPr>
        <w:pStyle w:val="Piedepgina"/>
        <w:rPr>
          <w:rFonts w:ascii="Arial" w:hAnsi="Arial" w:cs="Arial"/>
          <w:sz w:val="18"/>
          <w:szCs w:val="18"/>
        </w:rPr>
      </w:pPr>
    </w:p>
    <w:p w14:paraId="64D5EB58" w14:textId="77777777" w:rsidR="00744332" w:rsidRDefault="00744332" w:rsidP="00744332">
      <w:pPr>
        <w:pStyle w:val="Piedepgina"/>
        <w:rPr>
          <w:rFonts w:ascii="Arial" w:hAnsi="Arial" w:cs="Arial"/>
          <w:sz w:val="18"/>
          <w:szCs w:val="18"/>
        </w:rPr>
      </w:pPr>
    </w:p>
    <w:p w14:paraId="7DB2862D" w14:textId="77777777" w:rsidR="00744332" w:rsidRDefault="00744332" w:rsidP="00744332">
      <w:pPr>
        <w:pStyle w:val="Piedepgina"/>
        <w:rPr>
          <w:rFonts w:ascii="Arial" w:hAnsi="Arial" w:cs="Arial"/>
          <w:sz w:val="18"/>
          <w:szCs w:val="18"/>
        </w:rPr>
      </w:pPr>
    </w:p>
    <w:p w14:paraId="44D26C2D" w14:textId="77777777" w:rsidR="00744332" w:rsidRDefault="00744332" w:rsidP="00744332">
      <w:pPr>
        <w:pStyle w:val="Piedepgina"/>
        <w:rPr>
          <w:rFonts w:ascii="Arial" w:hAnsi="Arial" w:cs="Arial"/>
          <w:sz w:val="18"/>
          <w:szCs w:val="18"/>
        </w:rPr>
      </w:pPr>
    </w:p>
    <w:p w14:paraId="578CCFB1" w14:textId="77777777" w:rsidR="00744332" w:rsidRDefault="00744332" w:rsidP="00744332">
      <w:pPr>
        <w:pStyle w:val="Piedepgina"/>
        <w:rPr>
          <w:rFonts w:ascii="Arial" w:hAnsi="Arial" w:cs="Arial"/>
          <w:sz w:val="18"/>
          <w:szCs w:val="18"/>
        </w:rPr>
      </w:pPr>
    </w:p>
    <w:p w14:paraId="50088EDE" w14:textId="77777777" w:rsidR="00744332" w:rsidRDefault="00744332" w:rsidP="00744332">
      <w:pPr>
        <w:pStyle w:val="Piedepgina"/>
        <w:rPr>
          <w:rFonts w:ascii="Arial" w:hAnsi="Arial" w:cs="Arial"/>
          <w:sz w:val="18"/>
          <w:szCs w:val="18"/>
        </w:rPr>
      </w:pPr>
    </w:p>
    <w:p w14:paraId="735DC51E" w14:textId="77777777" w:rsidR="00744332" w:rsidRDefault="00744332" w:rsidP="00744332">
      <w:pPr>
        <w:pStyle w:val="Piedepgina"/>
        <w:rPr>
          <w:rFonts w:ascii="Arial" w:hAnsi="Arial" w:cs="Arial"/>
          <w:sz w:val="18"/>
          <w:szCs w:val="18"/>
        </w:rPr>
      </w:pPr>
    </w:p>
    <w:p w14:paraId="6F60145E" w14:textId="77777777" w:rsidR="00744332" w:rsidRDefault="00744332" w:rsidP="00744332">
      <w:pPr>
        <w:pStyle w:val="Piedepgina"/>
        <w:rPr>
          <w:rFonts w:ascii="Arial" w:hAnsi="Arial" w:cs="Arial"/>
          <w:sz w:val="18"/>
          <w:szCs w:val="18"/>
        </w:rPr>
      </w:pPr>
    </w:p>
    <w:p w14:paraId="53FA5FBF"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737F721" w14:textId="77777777" w:rsidR="00744332" w:rsidRDefault="00744332" w:rsidP="00744332">
      <w:pPr>
        <w:rPr>
          <w:rFonts w:ascii="Century Gothic" w:hAnsi="Century Gothic" w:cs="Arial"/>
          <w:b/>
          <w:sz w:val="18"/>
          <w:szCs w:val="18"/>
        </w:rPr>
      </w:pPr>
      <w:r>
        <w:rPr>
          <w:rFonts w:ascii="Century Gothic" w:hAnsi="Century Gothic"/>
          <w:i/>
          <w:sz w:val="18"/>
          <w:szCs w:val="18"/>
        </w:rPr>
        <w:br w:type="page"/>
      </w:r>
    </w:p>
    <w:p w14:paraId="49109789"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1C9247DA" w14:textId="77777777" w:rsidR="00744332" w:rsidRPr="00744332"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32DB2AF2"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1</w:t>
      </w:r>
      <w:r>
        <w:rPr>
          <w:rFonts w:ascii="Montserrat" w:hAnsi="Montserrat" w:cs="Arial"/>
          <w:b/>
          <w:sz w:val="22"/>
          <w:szCs w:val="22"/>
        </w:rPr>
        <w:t>1</w:t>
      </w:r>
    </w:p>
    <w:p w14:paraId="1D0B5AF6"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2DD8BF68"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57AD4910"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6F33D564"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5F59C682" w14:textId="77777777" w:rsidTr="00744332">
        <w:tc>
          <w:tcPr>
            <w:tcW w:w="7019" w:type="dxa"/>
            <w:gridSpan w:val="3"/>
            <w:tcBorders>
              <w:top w:val="single" w:sz="6" w:space="0" w:color="auto"/>
              <w:left w:val="single" w:sz="6" w:space="0" w:color="auto"/>
              <w:right w:val="single" w:sz="4" w:space="0" w:color="auto"/>
            </w:tcBorders>
          </w:tcPr>
          <w:p w14:paraId="328E4AA6"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17D29CBF"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05D40815"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3246C60D"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028B1F1"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143F66DC" w14:textId="77777777" w:rsidR="00744332" w:rsidRPr="009F1473" w:rsidRDefault="00744332" w:rsidP="00744332">
            <w:pPr>
              <w:ind w:left="708" w:hanging="708"/>
              <w:jc w:val="center"/>
              <w:rPr>
                <w:rFonts w:ascii="Arial" w:hAnsi="Arial" w:cs="Arial"/>
                <w:sz w:val="18"/>
                <w:szCs w:val="18"/>
              </w:rPr>
            </w:pPr>
          </w:p>
        </w:tc>
      </w:tr>
      <w:tr w:rsidR="00744332" w:rsidRPr="009F1473" w14:paraId="2463CED4" w14:textId="77777777" w:rsidTr="00744332">
        <w:trPr>
          <w:trHeight w:val="270"/>
        </w:trPr>
        <w:tc>
          <w:tcPr>
            <w:tcW w:w="10800" w:type="dxa"/>
            <w:gridSpan w:val="6"/>
            <w:tcBorders>
              <w:left w:val="single" w:sz="6" w:space="0" w:color="auto"/>
              <w:right w:val="single" w:sz="6" w:space="0" w:color="auto"/>
            </w:tcBorders>
          </w:tcPr>
          <w:p w14:paraId="12215919" w14:textId="77777777" w:rsidR="00744332" w:rsidRPr="009F1473" w:rsidRDefault="00744332" w:rsidP="00744332">
            <w:pPr>
              <w:ind w:left="708" w:hanging="708"/>
              <w:rPr>
                <w:rFonts w:ascii="Arial" w:hAnsi="Arial" w:cs="Arial"/>
                <w:sz w:val="18"/>
                <w:szCs w:val="18"/>
              </w:rPr>
            </w:pPr>
          </w:p>
        </w:tc>
      </w:tr>
      <w:tr w:rsidR="00744332" w:rsidRPr="009F1473" w14:paraId="1F665E3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4025E14"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09DFEE8D"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6ECF3D0F"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6E15FFBF"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353A1251"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0FDD8432"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402532AD"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10599B2A"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5D01279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58A247AA" w14:textId="77777777" w:rsidR="00744332" w:rsidRDefault="00744332" w:rsidP="00744332">
      <w:pPr>
        <w:numPr>
          <w:ilvl w:val="12"/>
          <w:numId w:val="0"/>
        </w:numPr>
        <w:ind w:left="708" w:hanging="708"/>
        <w:rPr>
          <w:rFonts w:ascii="Arial" w:hAnsi="Arial" w:cs="Arial"/>
          <w:sz w:val="18"/>
          <w:szCs w:val="18"/>
        </w:rPr>
      </w:pPr>
    </w:p>
    <w:p w14:paraId="64A42171" w14:textId="77777777" w:rsidR="00744332" w:rsidRDefault="00744332" w:rsidP="00744332">
      <w:pPr>
        <w:numPr>
          <w:ilvl w:val="12"/>
          <w:numId w:val="0"/>
        </w:numPr>
        <w:ind w:left="708" w:hanging="708"/>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958"/>
        <w:gridCol w:w="2217"/>
        <w:gridCol w:w="2235"/>
        <w:gridCol w:w="949"/>
        <w:gridCol w:w="969"/>
        <w:gridCol w:w="2500"/>
      </w:tblGrid>
      <w:tr w:rsidR="00744332" w:rsidRPr="00544F63" w14:paraId="32AB921C" w14:textId="77777777" w:rsidTr="00744332">
        <w:trPr>
          <w:trHeight w:val="20"/>
        </w:trPr>
        <w:tc>
          <w:tcPr>
            <w:tcW w:w="4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3E058"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Partida</w:t>
            </w:r>
          </w:p>
        </w:tc>
        <w:tc>
          <w:tcPr>
            <w:tcW w:w="11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E23FD9"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TIPO DE VEHICULOS</w:t>
            </w:r>
          </w:p>
        </w:tc>
        <w:tc>
          <w:tcPr>
            <w:tcW w:w="11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B8444B"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Destino</w:t>
            </w:r>
          </w:p>
        </w:tc>
        <w:tc>
          <w:tcPr>
            <w:tcW w:w="48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620D0A1"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MIN</w:t>
            </w:r>
          </w:p>
        </w:tc>
        <w:tc>
          <w:tcPr>
            <w:tcW w:w="49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3F09317"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MAX</w:t>
            </w:r>
          </w:p>
        </w:tc>
        <w:tc>
          <w:tcPr>
            <w:tcW w:w="12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F47DB0E" w14:textId="77777777" w:rsidR="00744332"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Costo por día por servicio por vehículo</w:t>
            </w:r>
          </w:p>
        </w:tc>
      </w:tr>
      <w:tr w:rsidR="00744332" w:rsidRPr="00544F63" w14:paraId="4A2A899E" w14:textId="77777777" w:rsidTr="00744332">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7B1116E8"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11</w:t>
            </w:r>
          </w:p>
        </w:tc>
        <w:tc>
          <w:tcPr>
            <w:tcW w:w="1128" w:type="pct"/>
            <w:tcBorders>
              <w:top w:val="nil"/>
              <w:left w:val="nil"/>
              <w:bottom w:val="single" w:sz="4" w:space="0" w:color="auto"/>
              <w:right w:val="single" w:sz="4" w:space="0" w:color="auto"/>
            </w:tcBorders>
            <w:shd w:val="clear" w:color="auto" w:fill="auto"/>
            <w:vAlign w:val="center"/>
            <w:hideMark/>
          </w:tcPr>
          <w:p w14:paraId="59A8C135"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MOTOCICLETA</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14:paraId="3A090311" w14:textId="77777777" w:rsidR="00744332"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ZONA</w:t>
            </w:r>
          </w:p>
          <w:p w14:paraId="06C783D6"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METROPOLITANA</w:t>
            </w:r>
          </w:p>
        </w:tc>
        <w:tc>
          <w:tcPr>
            <w:tcW w:w="483" w:type="pct"/>
            <w:tcBorders>
              <w:top w:val="single" w:sz="4" w:space="0" w:color="auto"/>
              <w:left w:val="nil"/>
              <w:bottom w:val="single" w:sz="4" w:space="0" w:color="auto"/>
              <w:right w:val="single" w:sz="4" w:space="0" w:color="auto"/>
            </w:tcBorders>
            <w:shd w:val="clear" w:color="auto" w:fill="auto"/>
            <w:vAlign w:val="center"/>
          </w:tcPr>
          <w:p w14:paraId="2F19685C"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4</w:t>
            </w:r>
          </w:p>
        </w:tc>
        <w:tc>
          <w:tcPr>
            <w:tcW w:w="493" w:type="pct"/>
            <w:tcBorders>
              <w:top w:val="single" w:sz="4" w:space="0" w:color="auto"/>
              <w:left w:val="nil"/>
              <w:bottom w:val="single" w:sz="4" w:space="0" w:color="auto"/>
              <w:right w:val="single" w:sz="4" w:space="0" w:color="auto"/>
            </w:tcBorders>
            <w:shd w:val="clear" w:color="auto" w:fill="auto"/>
            <w:vAlign w:val="center"/>
          </w:tcPr>
          <w:p w14:paraId="7CC54D10"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6</w:t>
            </w:r>
          </w:p>
        </w:tc>
        <w:tc>
          <w:tcPr>
            <w:tcW w:w="1272" w:type="pct"/>
            <w:tcBorders>
              <w:top w:val="single" w:sz="4" w:space="0" w:color="auto"/>
              <w:left w:val="nil"/>
              <w:bottom w:val="single" w:sz="4" w:space="0" w:color="auto"/>
              <w:right w:val="single" w:sz="4" w:space="0" w:color="auto"/>
            </w:tcBorders>
            <w:vAlign w:val="center"/>
          </w:tcPr>
          <w:p w14:paraId="382A4F21" w14:textId="77777777" w:rsidR="00744332" w:rsidRDefault="00744332" w:rsidP="00744332">
            <w:pPr>
              <w:jc w:val="center"/>
              <w:rPr>
                <w:rFonts w:ascii="Arial" w:hAnsi="Arial" w:cs="Arial"/>
                <w:b/>
                <w:bCs/>
                <w:color w:val="000000"/>
                <w:sz w:val="18"/>
                <w:szCs w:val="18"/>
                <w:lang w:val="es-MX" w:eastAsia="es-MX"/>
              </w:rPr>
            </w:pPr>
          </w:p>
        </w:tc>
      </w:tr>
    </w:tbl>
    <w:p w14:paraId="5CEE4A10" w14:textId="77777777" w:rsidR="00744332" w:rsidRDefault="00744332" w:rsidP="00744332">
      <w:pPr>
        <w:autoSpaceDE w:val="0"/>
        <w:autoSpaceDN w:val="0"/>
        <w:adjustRightInd w:val="0"/>
        <w:jc w:val="center"/>
        <w:rPr>
          <w:rFonts w:ascii="Montserrat" w:hAnsi="Montserrat" w:cs="Arial"/>
          <w:b/>
          <w:sz w:val="18"/>
          <w:szCs w:val="18"/>
        </w:rPr>
      </w:pPr>
    </w:p>
    <w:p w14:paraId="3C9C3595" w14:textId="77777777" w:rsidR="00744332" w:rsidRDefault="00744332" w:rsidP="00744332">
      <w:pPr>
        <w:autoSpaceDE w:val="0"/>
        <w:autoSpaceDN w:val="0"/>
        <w:adjustRightInd w:val="0"/>
        <w:jc w:val="center"/>
        <w:rPr>
          <w:rFonts w:ascii="Montserrat" w:hAnsi="Montserrat" w:cs="Arial"/>
          <w:b/>
          <w:sz w:val="18"/>
          <w:szCs w:val="18"/>
        </w:rPr>
      </w:pPr>
    </w:p>
    <w:p w14:paraId="4FC072F0" w14:textId="77777777" w:rsidR="00744332" w:rsidRDefault="00744332" w:rsidP="00744332">
      <w:pPr>
        <w:autoSpaceDE w:val="0"/>
        <w:autoSpaceDN w:val="0"/>
        <w:adjustRightInd w:val="0"/>
        <w:jc w:val="center"/>
        <w:rPr>
          <w:rFonts w:ascii="Montserrat" w:hAnsi="Montserrat" w:cs="Arial"/>
          <w:b/>
          <w:sz w:val="18"/>
          <w:szCs w:val="18"/>
        </w:rPr>
      </w:pPr>
    </w:p>
    <w:tbl>
      <w:tblPr>
        <w:tblW w:w="5377" w:type="dxa"/>
        <w:tblInd w:w="55" w:type="dxa"/>
        <w:tblCellMar>
          <w:left w:w="70" w:type="dxa"/>
          <w:right w:w="70" w:type="dxa"/>
        </w:tblCellMar>
        <w:tblLook w:val="04A0" w:firstRow="1" w:lastRow="0" w:firstColumn="1" w:lastColumn="0" w:noHBand="0" w:noVBand="1"/>
      </w:tblPr>
      <w:tblGrid>
        <w:gridCol w:w="1952"/>
        <w:gridCol w:w="3425"/>
      </w:tblGrid>
      <w:tr w:rsidR="00744332" w:rsidRPr="00544F63" w14:paraId="00D5C132" w14:textId="77777777" w:rsidTr="00744332">
        <w:trPr>
          <w:trHeight w:val="20"/>
        </w:trPr>
        <w:tc>
          <w:tcPr>
            <w:tcW w:w="1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64AEA" w14:textId="77777777" w:rsidR="00744332" w:rsidRPr="00D64592" w:rsidRDefault="00744332" w:rsidP="00744332">
            <w:pPr>
              <w:jc w:val="center"/>
              <w:rPr>
                <w:rFonts w:ascii="Arial" w:hAnsi="Arial" w:cs="Arial"/>
                <w:b/>
                <w:bCs/>
                <w:color w:val="000000"/>
                <w:sz w:val="16"/>
                <w:szCs w:val="16"/>
                <w:lang w:val="es-MX" w:eastAsia="es-MX"/>
              </w:rPr>
            </w:pPr>
            <w:r w:rsidRPr="00D64592">
              <w:rPr>
                <w:rFonts w:ascii="Arial" w:hAnsi="Arial" w:cs="Arial"/>
                <w:b/>
                <w:bCs/>
                <w:color w:val="000000"/>
                <w:sz w:val="16"/>
                <w:szCs w:val="16"/>
                <w:lang w:eastAsia="es-MX"/>
              </w:rPr>
              <w:t>COSTO REPARTO</w:t>
            </w:r>
          </w:p>
        </w:tc>
        <w:tc>
          <w:tcPr>
            <w:tcW w:w="34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74B1CB" w14:textId="77777777" w:rsidR="00744332" w:rsidRPr="00D64592" w:rsidRDefault="00744332" w:rsidP="00744332">
            <w:pPr>
              <w:jc w:val="center"/>
              <w:rPr>
                <w:rFonts w:ascii="Arial" w:hAnsi="Arial" w:cs="Arial"/>
                <w:b/>
                <w:bCs/>
                <w:color w:val="000000"/>
                <w:sz w:val="16"/>
                <w:szCs w:val="16"/>
                <w:lang w:val="es-MX" w:eastAsia="es-MX"/>
              </w:rPr>
            </w:pPr>
            <w:r w:rsidRPr="00D64592">
              <w:rPr>
                <w:rFonts w:ascii="Arial" w:hAnsi="Arial" w:cs="Arial"/>
                <w:b/>
                <w:bCs/>
                <w:color w:val="000000"/>
                <w:sz w:val="16"/>
                <w:szCs w:val="16"/>
                <w:lang w:eastAsia="es-MX"/>
              </w:rPr>
              <w:t>REPARTO EN ZONA METROPOLITANA A UNIDADES MEDICAS O ADMINISTRTIVAS:</w:t>
            </w:r>
          </w:p>
        </w:tc>
      </w:tr>
      <w:tr w:rsidR="00744332" w:rsidRPr="00544F63" w14:paraId="00319C0C"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236145CD"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3 UNIDADES</w:t>
            </w:r>
          </w:p>
        </w:tc>
        <w:tc>
          <w:tcPr>
            <w:tcW w:w="3425" w:type="dxa"/>
            <w:tcBorders>
              <w:top w:val="nil"/>
              <w:left w:val="nil"/>
              <w:bottom w:val="single" w:sz="4" w:space="0" w:color="auto"/>
              <w:right w:val="single" w:sz="4" w:space="0" w:color="auto"/>
            </w:tcBorders>
            <w:shd w:val="clear" w:color="auto" w:fill="auto"/>
            <w:vAlign w:val="center"/>
            <w:hideMark/>
          </w:tcPr>
          <w:p w14:paraId="65BF8A82"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DECB652"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0A3C2911"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5 UNIDADES</w:t>
            </w:r>
          </w:p>
        </w:tc>
        <w:tc>
          <w:tcPr>
            <w:tcW w:w="3425" w:type="dxa"/>
            <w:tcBorders>
              <w:top w:val="nil"/>
              <w:left w:val="nil"/>
              <w:bottom w:val="single" w:sz="4" w:space="0" w:color="auto"/>
              <w:right w:val="single" w:sz="4" w:space="0" w:color="auto"/>
            </w:tcBorders>
            <w:shd w:val="clear" w:color="auto" w:fill="auto"/>
            <w:vAlign w:val="center"/>
            <w:hideMark/>
          </w:tcPr>
          <w:p w14:paraId="4100273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1663BC8"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3D1B3A6F"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7 UNIDADES </w:t>
            </w:r>
          </w:p>
        </w:tc>
        <w:tc>
          <w:tcPr>
            <w:tcW w:w="3425" w:type="dxa"/>
            <w:tcBorders>
              <w:top w:val="nil"/>
              <w:left w:val="nil"/>
              <w:bottom w:val="single" w:sz="4" w:space="0" w:color="auto"/>
              <w:right w:val="single" w:sz="4" w:space="0" w:color="auto"/>
            </w:tcBorders>
            <w:shd w:val="clear" w:color="auto" w:fill="auto"/>
            <w:vAlign w:val="center"/>
            <w:hideMark/>
          </w:tcPr>
          <w:p w14:paraId="589D9B9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9DEDC09"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3A103848"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9 UNIDADES</w:t>
            </w:r>
          </w:p>
        </w:tc>
        <w:tc>
          <w:tcPr>
            <w:tcW w:w="3425" w:type="dxa"/>
            <w:tcBorders>
              <w:top w:val="nil"/>
              <w:left w:val="nil"/>
              <w:bottom w:val="single" w:sz="4" w:space="0" w:color="auto"/>
              <w:right w:val="single" w:sz="4" w:space="0" w:color="auto"/>
            </w:tcBorders>
            <w:shd w:val="clear" w:color="auto" w:fill="auto"/>
            <w:vAlign w:val="center"/>
            <w:hideMark/>
          </w:tcPr>
          <w:p w14:paraId="1B4BE6B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08B1B617"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05AC3225"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11 UNIDADES </w:t>
            </w:r>
          </w:p>
        </w:tc>
        <w:tc>
          <w:tcPr>
            <w:tcW w:w="3425" w:type="dxa"/>
            <w:tcBorders>
              <w:top w:val="nil"/>
              <w:left w:val="nil"/>
              <w:bottom w:val="single" w:sz="4" w:space="0" w:color="auto"/>
              <w:right w:val="single" w:sz="4" w:space="0" w:color="auto"/>
            </w:tcBorders>
            <w:shd w:val="clear" w:color="auto" w:fill="auto"/>
            <w:vAlign w:val="center"/>
            <w:hideMark/>
          </w:tcPr>
          <w:p w14:paraId="3A0C65FF"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bl>
    <w:p w14:paraId="24A34AA7" w14:textId="77777777" w:rsidR="00744332" w:rsidRDefault="00744332" w:rsidP="00744332">
      <w:pPr>
        <w:autoSpaceDE w:val="0"/>
        <w:autoSpaceDN w:val="0"/>
        <w:adjustRightInd w:val="0"/>
        <w:jc w:val="center"/>
        <w:rPr>
          <w:rFonts w:ascii="Montserrat" w:hAnsi="Montserrat" w:cs="Arial"/>
          <w:b/>
          <w:sz w:val="18"/>
          <w:szCs w:val="18"/>
        </w:rPr>
      </w:pPr>
    </w:p>
    <w:p w14:paraId="2773A849" w14:textId="77777777" w:rsidR="00753EBE" w:rsidRDefault="00753EBE" w:rsidP="00744332">
      <w:pPr>
        <w:jc w:val="center"/>
        <w:rPr>
          <w:rFonts w:ascii="Arial" w:hAnsi="Arial" w:cs="Arial"/>
          <w:sz w:val="18"/>
          <w:szCs w:val="18"/>
        </w:rPr>
      </w:pPr>
    </w:p>
    <w:p w14:paraId="1B0BB42A" w14:textId="77777777" w:rsidR="00753EBE" w:rsidRDefault="00753EBE" w:rsidP="00D35039">
      <w:pPr>
        <w:jc w:val="both"/>
        <w:rPr>
          <w:rFonts w:ascii="Arial" w:hAnsi="Arial" w:cs="Arial"/>
          <w:sz w:val="18"/>
          <w:szCs w:val="18"/>
        </w:rPr>
      </w:pPr>
    </w:p>
    <w:p w14:paraId="2B0B7937" w14:textId="77777777" w:rsidR="00753EBE" w:rsidRDefault="00753EBE" w:rsidP="00D35039">
      <w:pPr>
        <w:jc w:val="both"/>
        <w:rPr>
          <w:rFonts w:ascii="Arial" w:hAnsi="Arial" w:cs="Arial"/>
          <w:sz w:val="18"/>
          <w:szCs w:val="18"/>
        </w:rPr>
      </w:pPr>
    </w:p>
    <w:p w14:paraId="7235F12B" w14:textId="77777777" w:rsidR="00753EBE" w:rsidRDefault="00753EBE" w:rsidP="00D35039">
      <w:pPr>
        <w:jc w:val="both"/>
        <w:rPr>
          <w:rFonts w:ascii="Arial" w:hAnsi="Arial" w:cs="Arial"/>
          <w:sz w:val="18"/>
          <w:szCs w:val="18"/>
        </w:rPr>
      </w:pPr>
    </w:p>
    <w:p w14:paraId="1A71F5AF" w14:textId="77777777" w:rsidR="00753EBE" w:rsidRDefault="00753EBE" w:rsidP="00D35039">
      <w:pPr>
        <w:jc w:val="both"/>
        <w:rPr>
          <w:rFonts w:ascii="Arial" w:hAnsi="Arial" w:cs="Arial"/>
          <w:sz w:val="18"/>
          <w:szCs w:val="18"/>
        </w:rPr>
      </w:pPr>
    </w:p>
    <w:p w14:paraId="20EB062E" w14:textId="77777777" w:rsidR="00753EBE" w:rsidRDefault="00753EBE" w:rsidP="00D35039">
      <w:pPr>
        <w:jc w:val="both"/>
        <w:rPr>
          <w:rFonts w:ascii="Arial" w:hAnsi="Arial" w:cs="Arial"/>
          <w:sz w:val="18"/>
          <w:szCs w:val="18"/>
        </w:rPr>
      </w:pPr>
    </w:p>
    <w:p w14:paraId="7358D0C0" w14:textId="77777777" w:rsidR="00753EBE" w:rsidRDefault="00753EBE" w:rsidP="00D35039">
      <w:pPr>
        <w:jc w:val="both"/>
        <w:rPr>
          <w:rFonts w:ascii="Arial" w:hAnsi="Arial" w:cs="Arial"/>
          <w:sz w:val="18"/>
          <w:szCs w:val="18"/>
        </w:rPr>
      </w:pPr>
    </w:p>
    <w:p w14:paraId="314D3EE0" w14:textId="77777777" w:rsidR="00753EBE" w:rsidRDefault="00753EBE" w:rsidP="00D35039">
      <w:pPr>
        <w:jc w:val="both"/>
        <w:rPr>
          <w:rFonts w:ascii="Arial" w:hAnsi="Arial" w:cs="Arial"/>
          <w:sz w:val="18"/>
          <w:szCs w:val="18"/>
        </w:rPr>
      </w:pPr>
    </w:p>
    <w:p w14:paraId="7B71EB37" w14:textId="77777777" w:rsidR="00753EBE" w:rsidRDefault="00753EBE" w:rsidP="00D35039">
      <w:pPr>
        <w:jc w:val="both"/>
        <w:rPr>
          <w:rFonts w:ascii="Arial" w:hAnsi="Arial" w:cs="Arial"/>
          <w:sz w:val="18"/>
          <w:szCs w:val="18"/>
        </w:rPr>
      </w:pPr>
    </w:p>
    <w:p w14:paraId="5C59A6FF" w14:textId="77777777" w:rsidR="00753EBE" w:rsidRDefault="00753EBE" w:rsidP="00D35039">
      <w:pPr>
        <w:jc w:val="both"/>
        <w:rPr>
          <w:rFonts w:ascii="Arial" w:hAnsi="Arial" w:cs="Arial"/>
          <w:sz w:val="18"/>
          <w:szCs w:val="18"/>
        </w:rPr>
      </w:pPr>
    </w:p>
    <w:p w14:paraId="766874F4" w14:textId="77777777" w:rsidR="00753EBE" w:rsidRDefault="00753EBE" w:rsidP="00D35039">
      <w:pPr>
        <w:jc w:val="both"/>
        <w:rPr>
          <w:rFonts w:ascii="Arial" w:hAnsi="Arial" w:cs="Arial"/>
          <w:sz w:val="18"/>
          <w:szCs w:val="18"/>
        </w:rPr>
      </w:pPr>
    </w:p>
    <w:p w14:paraId="205B9932" w14:textId="77777777" w:rsidR="00753EBE" w:rsidRDefault="00753EBE" w:rsidP="00D35039">
      <w:pPr>
        <w:jc w:val="both"/>
        <w:rPr>
          <w:rFonts w:ascii="Arial" w:hAnsi="Arial" w:cs="Arial"/>
          <w:sz w:val="18"/>
          <w:szCs w:val="18"/>
        </w:rPr>
      </w:pPr>
    </w:p>
    <w:p w14:paraId="7510E402" w14:textId="77777777" w:rsidR="00753EBE" w:rsidRDefault="00753EBE" w:rsidP="00D35039">
      <w:pPr>
        <w:jc w:val="both"/>
        <w:rPr>
          <w:rFonts w:ascii="Arial" w:hAnsi="Arial" w:cs="Arial"/>
          <w:sz w:val="18"/>
          <w:szCs w:val="18"/>
        </w:rPr>
      </w:pPr>
    </w:p>
    <w:p w14:paraId="2408208E" w14:textId="77777777" w:rsidR="00753EBE" w:rsidRDefault="00753EBE" w:rsidP="00D35039">
      <w:pPr>
        <w:jc w:val="both"/>
        <w:rPr>
          <w:rFonts w:ascii="Arial" w:hAnsi="Arial" w:cs="Arial"/>
          <w:sz w:val="18"/>
          <w:szCs w:val="18"/>
        </w:rPr>
      </w:pPr>
    </w:p>
    <w:p w14:paraId="66D5BCED" w14:textId="77777777" w:rsidR="00753EBE" w:rsidRDefault="00753EBE" w:rsidP="00D35039">
      <w:pPr>
        <w:jc w:val="both"/>
        <w:rPr>
          <w:rFonts w:ascii="Arial" w:hAnsi="Arial" w:cs="Arial"/>
          <w:sz w:val="18"/>
          <w:szCs w:val="18"/>
        </w:rPr>
      </w:pPr>
    </w:p>
    <w:p w14:paraId="30BDCC08" w14:textId="77777777" w:rsidR="00753EBE" w:rsidRDefault="00753EBE" w:rsidP="00D35039">
      <w:pPr>
        <w:jc w:val="both"/>
        <w:rPr>
          <w:rFonts w:ascii="Arial" w:hAnsi="Arial" w:cs="Arial"/>
          <w:sz w:val="18"/>
          <w:szCs w:val="18"/>
        </w:rPr>
      </w:pPr>
    </w:p>
    <w:p w14:paraId="7C491303" w14:textId="77777777" w:rsidR="00753EBE" w:rsidRPr="00D35039" w:rsidRDefault="00753EBE" w:rsidP="00D35039">
      <w:pPr>
        <w:jc w:val="both"/>
        <w:rPr>
          <w:rFonts w:ascii="Arial" w:hAnsi="Arial" w:cs="Arial"/>
          <w:sz w:val="18"/>
          <w:szCs w:val="18"/>
        </w:rPr>
      </w:pPr>
    </w:p>
    <w:p w14:paraId="1A6B5E91" w14:textId="77777777" w:rsidR="00D35039" w:rsidRPr="00D35039" w:rsidRDefault="00D35039" w:rsidP="00D35039">
      <w:pPr>
        <w:jc w:val="both"/>
        <w:rPr>
          <w:rFonts w:ascii="Arial" w:hAnsi="Arial" w:cs="Arial"/>
          <w:sz w:val="18"/>
          <w:szCs w:val="18"/>
        </w:rPr>
      </w:pPr>
    </w:p>
    <w:p w14:paraId="2417998C" w14:textId="77777777" w:rsidR="00D35039" w:rsidRPr="00D35039" w:rsidRDefault="00D35039" w:rsidP="00D35039">
      <w:pPr>
        <w:jc w:val="both"/>
        <w:rPr>
          <w:rFonts w:ascii="Arial" w:hAnsi="Arial" w:cs="Arial"/>
          <w:sz w:val="18"/>
          <w:szCs w:val="18"/>
        </w:rPr>
      </w:pPr>
    </w:p>
    <w:p w14:paraId="386A6487" w14:textId="77777777" w:rsidR="00D35039" w:rsidRDefault="00D35039" w:rsidP="00D35039">
      <w:pPr>
        <w:jc w:val="both"/>
        <w:rPr>
          <w:rFonts w:ascii="Arial" w:hAnsi="Arial" w:cs="Arial"/>
          <w:sz w:val="18"/>
          <w:szCs w:val="18"/>
        </w:rPr>
      </w:pPr>
    </w:p>
    <w:p w14:paraId="649F729F" w14:textId="77777777" w:rsidR="00744332" w:rsidRDefault="00744332" w:rsidP="00D35039">
      <w:pPr>
        <w:jc w:val="both"/>
        <w:rPr>
          <w:rFonts w:ascii="Arial" w:hAnsi="Arial" w:cs="Arial"/>
          <w:sz w:val="18"/>
          <w:szCs w:val="18"/>
        </w:rPr>
      </w:pPr>
    </w:p>
    <w:p w14:paraId="53FD26F6" w14:textId="77777777" w:rsidR="00744332" w:rsidRDefault="00744332" w:rsidP="00D35039">
      <w:pPr>
        <w:jc w:val="both"/>
        <w:rPr>
          <w:rFonts w:ascii="Arial" w:hAnsi="Arial" w:cs="Arial"/>
          <w:sz w:val="18"/>
          <w:szCs w:val="18"/>
        </w:rPr>
      </w:pPr>
    </w:p>
    <w:p w14:paraId="31CC861B" w14:textId="77777777" w:rsidR="00744332" w:rsidRDefault="00744332" w:rsidP="00D35039">
      <w:pPr>
        <w:jc w:val="both"/>
        <w:rPr>
          <w:rFonts w:ascii="Arial" w:hAnsi="Arial" w:cs="Arial"/>
          <w:sz w:val="18"/>
          <w:szCs w:val="18"/>
        </w:rPr>
      </w:pPr>
    </w:p>
    <w:p w14:paraId="0E419261" w14:textId="77777777" w:rsidR="00744332" w:rsidRDefault="00744332" w:rsidP="00D35039">
      <w:pPr>
        <w:jc w:val="both"/>
        <w:rPr>
          <w:rFonts w:ascii="Arial" w:hAnsi="Arial" w:cs="Arial"/>
          <w:sz w:val="18"/>
          <w:szCs w:val="18"/>
        </w:rPr>
      </w:pPr>
    </w:p>
    <w:p w14:paraId="04993B2E" w14:textId="77777777" w:rsidR="00744332" w:rsidRDefault="00744332" w:rsidP="00D35039">
      <w:pPr>
        <w:jc w:val="both"/>
        <w:rPr>
          <w:rFonts w:ascii="Arial" w:hAnsi="Arial" w:cs="Arial"/>
          <w:sz w:val="18"/>
          <w:szCs w:val="18"/>
        </w:rPr>
      </w:pPr>
    </w:p>
    <w:p w14:paraId="05800013" w14:textId="77777777" w:rsidR="00744332" w:rsidRDefault="00744332" w:rsidP="00D35039">
      <w:pPr>
        <w:jc w:val="both"/>
        <w:rPr>
          <w:rFonts w:ascii="Arial" w:hAnsi="Arial" w:cs="Arial"/>
          <w:sz w:val="18"/>
          <w:szCs w:val="18"/>
        </w:rPr>
      </w:pPr>
    </w:p>
    <w:p w14:paraId="1A8F7A66" w14:textId="77777777" w:rsidR="00744332" w:rsidRDefault="00744332" w:rsidP="00D35039">
      <w:pPr>
        <w:jc w:val="both"/>
        <w:rPr>
          <w:rFonts w:ascii="Arial" w:hAnsi="Arial" w:cs="Arial"/>
          <w:sz w:val="18"/>
          <w:szCs w:val="18"/>
        </w:rPr>
      </w:pPr>
    </w:p>
    <w:p w14:paraId="0D5755F4" w14:textId="77777777" w:rsidR="00744332" w:rsidRDefault="00744332" w:rsidP="00D35039">
      <w:pPr>
        <w:jc w:val="both"/>
        <w:rPr>
          <w:rFonts w:ascii="Arial" w:hAnsi="Arial" w:cs="Arial"/>
          <w:sz w:val="18"/>
          <w:szCs w:val="18"/>
        </w:rPr>
      </w:pPr>
    </w:p>
    <w:p w14:paraId="6A891C46" w14:textId="77777777" w:rsidR="00744332" w:rsidRDefault="00744332" w:rsidP="00D35039">
      <w:pPr>
        <w:jc w:val="both"/>
        <w:rPr>
          <w:rFonts w:ascii="Arial" w:hAnsi="Arial" w:cs="Arial"/>
          <w:sz w:val="18"/>
          <w:szCs w:val="18"/>
        </w:rPr>
      </w:pPr>
    </w:p>
    <w:p w14:paraId="290E90D5" w14:textId="77777777" w:rsidR="00744332" w:rsidRDefault="00744332" w:rsidP="00D35039">
      <w:pPr>
        <w:jc w:val="both"/>
        <w:rPr>
          <w:rFonts w:ascii="Arial" w:hAnsi="Arial" w:cs="Arial"/>
          <w:sz w:val="18"/>
          <w:szCs w:val="18"/>
        </w:rPr>
      </w:pPr>
    </w:p>
    <w:p w14:paraId="2ED70855"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0A676D43" w14:textId="77777777" w:rsidR="00744332" w:rsidRPr="00753EBE"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3CD768A6"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1</w:t>
      </w:r>
      <w:r>
        <w:rPr>
          <w:rFonts w:ascii="Montserrat" w:hAnsi="Montserrat" w:cs="Arial"/>
          <w:b/>
          <w:sz w:val="22"/>
          <w:szCs w:val="22"/>
        </w:rPr>
        <w:t>2</w:t>
      </w:r>
    </w:p>
    <w:p w14:paraId="2ED682D2"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2D6AC5F1"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66575F2"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7438804B"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5F23157D" w14:textId="77777777" w:rsidTr="00744332">
        <w:tc>
          <w:tcPr>
            <w:tcW w:w="7019" w:type="dxa"/>
            <w:gridSpan w:val="3"/>
            <w:tcBorders>
              <w:top w:val="single" w:sz="6" w:space="0" w:color="auto"/>
              <w:left w:val="single" w:sz="6" w:space="0" w:color="auto"/>
              <w:right w:val="single" w:sz="4" w:space="0" w:color="auto"/>
            </w:tcBorders>
          </w:tcPr>
          <w:p w14:paraId="369EC3F8"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03D0CB5A"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7C15EF64"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708DDC44"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0D48102C"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20A11804" w14:textId="77777777" w:rsidR="00744332" w:rsidRPr="009F1473" w:rsidRDefault="00744332" w:rsidP="00744332">
            <w:pPr>
              <w:ind w:left="708" w:hanging="708"/>
              <w:jc w:val="center"/>
              <w:rPr>
                <w:rFonts w:ascii="Arial" w:hAnsi="Arial" w:cs="Arial"/>
                <w:sz w:val="18"/>
                <w:szCs w:val="18"/>
              </w:rPr>
            </w:pPr>
          </w:p>
        </w:tc>
      </w:tr>
      <w:tr w:rsidR="00744332" w:rsidRPr="009F1473" w14:paraId="69528B93" w14:textId="77777777" w:rsidTr="00744332">
        <w:trPr>
          <w:trHeight w:val="270"/>
        </w:trPr>
        <w:tc>
          <w:tcPr>
            <w:tcW w:w="10800" w:type="dxa"/>
            <w:gridSpan w:val="6"/>
            <w:tcBorders>
              <w:left w:val="single" w:sz="6" w:space="0" w:color="auto"/>
              <w:right w:val="single" w:sz="6" w:space="0" w:color="auto"/>
            </w:tcBorders>
          </w:tcPr>
          <w:p w14:paraId="5FFC338D" w14:textId="77777777" w:rsidR="00744332" w:rsidRPr="009F1473" w:rsidRDefault="00744332" w:rsidP="00744332">
            <w:pPr>
              <w:ind w:left="708" w:hanging="708"/>
              <w:rPr>
                <w:rFonts w:ascii="Arial" w:hAnsi="Arial" w:cs="Arial"/>
                <w:sz w:val="18"/>
                <w:szCs w:val="18"/>
              </w:rPr>
            </w:pPr>
          </w:p>
        </w:tc>
      </w:tr>
      <w:tr w:rsidR="00744332" w:rsidRPr="009F1473" w14:paraId="62CFC59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1EC18110"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0081038E"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70720FA9"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023A500B"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57DD5A79"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61E4BB82"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EFA451E"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0A6D3AC7"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121D55B2"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B7495C0" w14:textId="77777777" w:rsidR="00744332" w:rsidRDefault="00744332" w:rsidP="00744332">
      <w:pPr>
        <w:numPr>
          <w:ilvl w:val="12"/>
          <w:numId w:val="0"/>
        </w:numPr>
        <w:ind w:left="708" w:hanging="708"/>
        <w:rPr>
          <w:rFonts w:ascii="Arial" w:hAnsi="Arial" w:cs="Arial"/>
          <w:sz w:val="18"/>
          <w:szCs w:val="18"/>
        </w:rPr>
      </w:pPr>
    </w:p>
    <w:p w14:paraId="62A195BA" w14:textId="77777777" w:rsidR="00744332" w:rsidRDefault="00744332" w:rsidP="00744332">
      <w:pPr>
        <w:numPr>
          <w:ilvl w:val="12"/>
          <w:numId w:val="0"/>
        </w:numPr>
        <w:ind w:left="708" w:hanging="708"/>
        <w:rPr>
          <w:rFonts w:ascii="Arial" w:hAnsi="Arial" w:cs="Arial"/>
          <w:sz w:val="18"/>
          <w:szCs w:val="18"/>
        </w:rPr>
      </w:pPr>
    </w:p>
    <w:p w14:paraId="6BF9FC80" w14:textId="77777777" w:rsidR="00744332" w:rsidRDefault="00744332" w:rsidP="00744332">
      <w:pPr>
        <w:numPr>
          <w:ilvl w:val="12"/>
          <w:numId w:val="0"/>
        </w:numPr>
        <w:ind w:left="708" w:hanging="708"/>
        <w:rPr>
          <w:rFonts w:ascii="Arial" w:hAnsi="Arial" w:cs="Arial"/>
          <w:sz w:val="18"/>
          <w:szCs w:val="18"/>
        </w:rPr>
      </w:pPr>
    </w:p>
    <w:p w14:paraId="7058A4F8" w14:textId="77777777" w:rsidR="00744332" w:rsidRPr="00E611B2" w:rsidRDefault="00744332" w:rsidP="00744332">
      <w:pPr>
        <w:numPr>
          <w:ilvl w:val="12"/>
          <w:numId w:val="0"/>
        </w:numPr>
        <w:ind w:left="708" w:hanging="708"/>
        <w:rPr>
          <w:rFonts w:ascii="Arial" w:hAnsi="Arial" w:cs="Arial"/>
          <w:sz w:val="8"/>
          <w:szCs w:val="8"/>
        </w:rPr>
      </w:pPr>
    </w:p>
    <w:tbl>
      <w:tblPr>
        <w:tblW w:w="5243" w:type="pct"/>
        <w:tblInd w:w="-497" w:type="dxa"/>
        <w:tblCellMar>
          <w:left w:w="70" w:type="dxa"/>
          <w:right w:w="70" w:type="dxa"/>
        </w:tblCellMar>
        <w:tblLook w:val="04A0" w:firstRow="1" w:lastRow="0" w:firstColumn="1" w:lastColumn="0" w:noHBand="0" w:noVBand="1"/>
      </w:tblPr>
      <w:tblGrid>
        <w:gridCol w:w="1825"/>
        <w:gridCol w:w="2034"/>
        <w:gridCol w:w="1783"/>
        <w:gridCol w:w="1346"/>
        <w:gridCol w:w="1492"/>
        <w:gridCol w:w="1826"/>
      </w:tblGrid>
      <w:tr w:rsidR="00744332" w:rsidRPr="000E02A5" w14:paraId="5C8E2988" w14:textId="77777777" w:rsidTr="00744332">
        <w:trPr>
          <w:trHeight w:val="20"/>
        </w:trPr>
        <w:tc>
          <w:tcPr>
            <w:tcW w:w="8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DC2A5"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Partida</w:t>
            </w:r>
          </w:p>
        </w:tc>
        <w:tc>
          <w:tcPr>
            <w:tcW w:w="9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E0F3DA"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CARACTERISTICAS</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F7F013"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TIPO DE VEHICULOS</w:t>
            </w:r>
          </w:p>
        </w:tc>
        <w:tc>
          <w:tcPr>
            <w:tcW w:w="6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C1E8BD"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Destino</w:t>
            </w:r>
          </w:p>
        </w:tc>
        <w:tc>
          <w:tcPr>
            <w:tcW w:w="72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0A5A5A"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CANTIDAD PERSONAS</w:t>
            </w:r>
          </w:p>
        </w:tc>
        <w:tc>
          <w:tcPr>
            <w:tcW w:w="8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38F14F"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IMPORTE CON IVA</w:t>
            </w:r>
          </w:p>
        </w:tc>
      </w:tr>
      <w:tr w:rsidR="00744332" w:rsidRPr="00F61CF1" w14:paraId="6C3F7541" w14:textId="77777777" w:rsidTr="00744332">
        <w:trPr>
          <w:trHeight w:val="640"/>
        </w:trPr>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C2B55"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12</w:t>
            </w:r>
          </w:p>
        </w:tc>
        <w:tc>
          <w:tcPr>
            <w:tcW w:w="987" w:type="pct"/>
            <w:tcBorders>
              <w:top w:val="nil"/>
              <w:left w:val="nil"/>
              <w:bottom w:val="single" w:sz="4" w:space="0" w:color="auto"/>
              <w:right w:val="single" w:sz="4" w:space="0" w:color="auto"/>
            </w:tcBorders>
            <w:shd w:val="clear" w:color="auto" w:fill="auto"/>
            <w:vAlign w:val="center"/>
            <w:hideMark/>
          </w:tcPr>
          <w:p w14:paraId="1D774F6C"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PERSONAL DE MANIOBRAS</w:t>
            </w:r>
          </w:p>
        </w:tc>
        <w:tc>
          <w:tcPr>
            <w:tcW w:w="865" w:type="pct"/>
            <w:tcBorders>
              <w:top w:val="nil"/>
              <w:left w:val="nil"/>
              <w:bottom w:val="single" w:sz="4" w:space="0" w:color="auto"/>
              <w:right w:val="single" w:sz="4" w:space="0" w:color="auto"/>
            </w:tcBorders>
            <w:shd w:val="clear" w:color="auto" w:fill="auto"/>
            <w:vAlign w:val="center"/>
            <w:hideMark/>
          </w:tcPr>
          <w:p w14:paraId="052E9929"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PERSONAL</w:t>
            </w:r>
          </w:p>
        </w:tc>
        <w:tc>
          <w:tcPr>
            <w:tcW w:w="653" w:type="pct"/>
            <w:tcBorders>
              <w:top w:val="nil"/>
              <w:left w:val="nil"/>
              <w:bottom w:val="single" w:sz="4" w:space="0" w:color="auto"/>
              <w:right w:val="single" w:sz="4" w:space="0" w:color="auto"/>
            </w:tcBorders>
            <w:shd w:val="clear" w:color="auto" w:fill="auto"/>
            <w:vAlign w:val="center"/>
            <w:hideMark/>
          </w:tcPr>
          <w:p w14:paraId="67B672D7"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Jalisco</w:t>
            </w:r>
          </w:p>
        </w:tc>
        <w:tc>
          <w:tcPr>
            <w:tcW w:w="724" w:type="pct"/>
            <w:tcBorders>
              <w:top w:val="nil"/>
              <w:left w:val="nil"/>
              <w:bottom w:val="single" w:sz="4" w:space="0" w:color="auto"/>
              <w:right w:val="single" w:sz="4" w:space="0" w:color="auto"/>
            </w:tcBorders>
            <w:shd w:val="clear" w:color="auto" w:fill="auto"/>
            <w:vAlign w:val="center"/>
            <w:hideMark/>
          </w:tcPr>
          <w:p w14:paraId="5D607DBE"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12</w:t>
            </w:r>
          </w:p>
        </w:tc>
        <w:tc>
          <w:tcPr>
            <w:tcW w:w="886" w:type="pct"/>
            <w:tcBorders>
              <w:top w:val="nil"/>
              <w:left w:val="nil"/>
              <w:bottom w:val="single" w:sz="4" w:space="0" w:color="auto"/>
              <w:right w:val="single" w:sz="4" w:space="0" w:color="auto"/>
            </w:tcBorders>
            <w:shd w:val="clear" w:color="auto" w:fill="auto"/>
            <w:noWrap/>
            <w:vAlign w:val="center"/>
          </w:tcPr>
          <w:p w14:paraId="59C4C17B" w14:textId="77777777" w:rsidR="00744332" w:rsidRPr="006A0544" w:rsidRDefault="00744332" w:rsidP="00744332">
            <w:pPr>
              <w:jc w:val="right"/>
              <w:rPr>
                <w:rFonts w:ascii="Arial" w:hAnsi="Arial" w:cs="Arial"/>
                <w:color w:val="000000"/>
                <w:sz w:val="18"/>
                <w:szCs w:val="18"/>
                <w:lang w:val="es-MX" w:eastAsia="es-MX"/>
              </w:rPr>
            </w:pPr>
          </w:p>
        </w:tc>
      </w:tr>
      <w:tr w:rsidR="00744332" w:rsidRPr="00F61CF1" w14:paraId="1DF21566" w14:textId="77777777" w:rsidTr="00744332">
        <w:trPr>
          <w:trHeight w:val="422"/>
        </w:trPr>
        <w:tc>
          <w:tcPr>
            <w:tcW w:w="885" w:type="pct"/>
            <w:tcBorders>
              <w:top w:val="nil"/>
              <w:left w:val="nil"/>
              <w:bottom w:val="nil"/>
              <w:right w:val="nil"/>
            </w:tcBorders>
            <w:shd w:val="clear" w:color="auto" w:fill="auto"/>
            <w:vAlign w:val="center"/>
            <w:hideMark/>
          </w:tcPr>
          <w:p w14:paraId="59823C31" w14:textId="77777777" w:rsidR="00744332" w:rsidRPr="006A0544" w:rsidRDefault="00744332" w:rsidP="00744332">
            <w:pPr>
              <w:jc w:val="center"/>
              <w:rPr>
                <w:sz w:val="18"/>
                <w:szCs w:val="18"/>
                <w:lang w:val="es-MX" w:eastAsia="es-MX"/>
              </w:rPr>
            </w:pPr>
          </w:p>
        </w:tc>
        <w:tc>
          <w:tcPr>
            <w:tcW w:w="987" w:type="pct"/>
            <w:tcBorders>
              <w:top w:val="nil"/>
              <w:left w:val="nil"/>
              <w:bottom w:val="nil"/>
              <w:right w:val="nil"/>
            </w:tcBorders>
            <w:shd w:val="clear" w:color="auto" w:fill="auto"/>
            <w:noWrap/>
            <w:vAlign w:val="center"/>
            <w:hideMark/>
          </w:tcPr>
          <w:p w14:paraId="744C0E1F" w14:textId="77777777" w:rsidR="00744332" w:rsidRPr="006A0544" w:rsidRDefault="00744332" w:rsidP="00744332">
            <w:pPr>
              <w:jc w:val="center"/>
              <w:rPr>
                <w:sz w:val="18"/>
                <w:szCs w:val="18"/>
                <w:lang w:val="es-MX" w:eastAsia="es-MX"/>
              </w:rPr>
            </w:pPr>
          </w:p>
        </w:tc>
        <w:tc>
          <w:tcPr>
            <w:tcW w:w="865" w:type="pct"/>
            <w:tcBorders>
              <w:top w:val="nil"/>
              <w:left w:val="nil"/>
              <w:bottom w:val="nil"/>
              <w:right w:val="nil"/>
            </w:tcBorders>
            <w:shd w:val="clear" w:color="auto" w:fill="auto"/>
            <w:vAlign w:val="center"/>
            <w:hideMark/>
          </w:tcPr>
          <w:p w14:paraId="24C6B1CD" w14:textId="77777777" w:rsidR="00744332" w:rsidRPr="006A0544" w:rsidRDefault="00744332" w:rsidP="00744332">
            <w:pPr>
              <w:rPr>
                <w:sz w:val="18"/>
                <w:szCs w:val="18"/>
                <w:lang w:val="es-MX" w:eastAsia="es-MX"/>
              </w:rPr>
            </w:pPr>
          </w:p>
        </w:tc>
        <w:tc>
          <w:tcPr>
            <w:tcW w:w="653" w:type="pct"/>
            <w:tcBorders>
              <w:top w:val="nil"/>
              <w:left w:val="single" w:sz="4" w:space="0" w:color="auto"/>
              <w:bottom w:val="single" w:sz="4" w:space="0" w:color="auto"/>
              <w:right w:val="single" w:sz="4" w:space="0" w:color="auto"/>
            </w:tcBorders>
            <w:shd w:val="clear" w:color="auto" w:fill="auto"/>
            <w:vAlign w:val="center"/>
            <w:hideMark/>
          </w:tcPr>
          <w:p w14:paraId="759FC6BB"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TOTAL</w:t>
            </w:r>
          </w:p>
        </w:tc>
        <w:tc>
          <w:tcPr>
            <w:tcW w:w="724" w:type="pct"/>
            <w:tcBorders>
              <w:top w:val="nil"/>
              <w:left w:val="nil"/>
              <w:bottom w:val="single" w:sz="4" w:space="0" w:color="auto"/>
              <w:right w:val="single" w:sz="4" w:space="0" w:color="auto"/>
            </w:tcBorders>
            <w:shd w:val="clear" w:color="auto" w:fill="auto"/>
            <w:vAlign w:val="center"/>
            <w:hideMark/>
          </w:tcPr>
          <w:p w14:paraId="0D97FC28"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color w:val="000000"/>
                <w:sz w:val="18"/>
                <w:szCs w:val="18"/>
                <w:lang w:val="es-MX" w:eastAsia="es-MX"/>
              </w:rPr>
              <w:t>12</w:t>
            </w:r>
          </w:p>
        </w:tc>
        <w:tc>
          <w:tcPr>
            <w:tcW w:w="886" w:type="pct"/>
            <w:tcBorders>
              <w:top w:val="nil"/>
              <w:left w:val="nil"/>
              <w:bottom w:val="single" w:sz="4" w:space="0" w:color="auto"/>
              <w:right w:val="single" w:sz="4" w:space="0" w:color="auto"/>
            </w:tcBorders>
            <w:shd w:val="clear" w:color="auto" w:fill="auto"/>
            <w:noWrap/>
            <w:vAlign w:val="center"/>
          </w:tcPr>
          <w:p w14:paraId="1AB146B4" w14:textId="77777777" w:rsidR="00744332" w:rsidRPr="006A0544" w:rsidRDefault="00744332" w:rsidP="00744332">
            <w:pPr>
              <w:jc w:val="right"/>
              <w:rPr>
                <w:rFonts w:ascii="Arial" w:hAnsi="Arial" w:cs="Arial"/>
                <w:b/>
                <w:bCs/>
                <w:color w:val="000000"/>
                <w:sz w:val="18"/>
                <w:szCs w:val="18"/>
                <w:lang w:val="es-MX" w:eastAsia="es-MX"/>
              </w:rPr>
            </w:pPr>
          </w:p>
        </w:tc>
      </w:tr>
    </w:tbl>
    <w:p w14:paraId="6B2BB1C2" w14:textId="77777777" w:rsidR="00744332" w:rsidRDefault="00744332" w:rsidP="00744332">
      <w:pPr>
        <w:rPr>
          <w:rFonts w:ascii="Arial" w:hAnsi="Arial" w:cs="Arial"/>
          <w:sz w:val="18"/>
          <w:szCs w:val="18"/>
        </w:rPr>
      </w:pPr>
    </w:p>
    <w:p w14:paraId="064F592A" w14:textId="77777777" w:rsidR="00744332" w:rsidRDefault="00744332" w:rsidP="00744332">
      <w:pPr>
        <w:rPr>
          <w:rFonts w:ascii="Arial" w:hAnsi="Arial" w:cs="Arial"/>
          <w:sz w:val="18"/>
          <w:szCs w:val="18"/>
        </w:rPr>
      </w:pPr>
    </w:p>
    <w:p w14:paraId="2D1C5323" w14:textId="77777777" w:rsidR="00744332" w:rsidRDefault="00744332" w:rsidP="00744332">
      <w:pPr>
        <w:rPr>
          <w:rFonts w:ascii="Arial" w:hAnsi="Arial" w:cs="Arial"/>
          <w:sz w:val="18"/>
          <w:szCs w:val="18"/>
        </w:rPr>
      </w:pPr>
    </w:p>
    <w:p w14:paraId="32AE260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5DF4C85B" w14:textId="77777777" w:rsidR="00744332" w:rsidRDefault="00744332" w:rsidP="00744332">
      <w:pPr>
        <w:rPr>
          <w:rFonts w:ascii="Arial" w:hAnsi="Arial" w:cs="Arial"/>
          <w:sz w:val="18"/>
          <w:szCs w:val="18"/>
        </w:rPr>
      </w:pPr>
    </w:p>
    <w:p w14:paraId="12B73CA7" w14:textId="77777777" w:rsidR="00744332" w:rsidRDefault="00744332" w:rsidP="00D35039">
      <w:pPr>
        <w:jc w:val="both"/>
        <w:rPr>
          <w:rFonts w:ascii="Arial" w:hAnsi="Arial" w:cs="Arial"/>
          <w:sz w:val="18"/>
          <w:szCs w:val="18"/>
        </w:rPr>
      </w:pPr>
    </w:p>
    <w:p w14:paraId="1A9E943C" w14:textId="77777777" w:rsidR="00744332" w:rsidRDefault="00744332" w:rsidP="00D35039">
      <w:pPr>
        <w:jc w:val="both"/>
        <w:rPr>
          <w:rFonts w:ascii="Arial" w:hAnsi="Arial" w:cs="Arial"/>
          <w:sz w:val="18"/>
          <w:szCs w:val="18"/>
        </w:rPr>
      </w:pPr>
    </w:p>
    <w:p w14:paraId="50A972CD" w14:textId="77777777" w:rsidR="00744332" w:rsidRDefault="00744332" w:rsidP="00D35039">
      <w:pPr>
        <w:jc w:val="both"/>
        <w:rPr>
          <w:rFonts w:ascii="Arial" w:hAnsi="Arial" w:cs="Arial"/>
          <w:sz w:val="18"/>
          <w:szCs w:val="18"/>
        </w:rPr>
      </w:pPr>
    </w:p>
    <w:p w14:paraId="0FA5F45F" w14:textId="77777777" w:rsidR="00744332" w:rsidRDefault="00744332" w:rsidP="00D35039">
      <w:pPr>
        <w:jc w:val="both"/>
        <w:rPr>
          <w:rFonts w:ascii="Arial" w:hAnsi="Arial" w:cs="Arial"/>
          <w:sz w:val="18"/>
          <w:szCs w:val="18"/>
        </w:rPr>
      </w:pPr>
    </w:p>
    <w:p w14:paraId="6C9CA871" w14:textId="77777777" w:rsidR="00744332" w:rsidRDefault="00744332" w:rsidP="00D35039">
      <w:pPr>
        <w:jc w:val="both"/>
        <w:rPr>
          <w:rFonts w:ascii="Arial" w:hAnsi="Arial" w:cs="Arial"/>
          <w:sz w:val="18"/>
          <w:szCs w:val="18"/>
        </w:rPr>
      </w:pPr>
    </w:p>
    <w:p w14:paraId="50F6DF46" w14:textId="77777777" w:rsidR="00744332" w:rsidRDefault="00744332" w:rsidP="00D35039">
      <w:pPr>
        <w:jc w:val="both"/>
        <w:rPr>
          <w:rFonts w:ascii="Arial" w:hAnsi="Arial" w:cs="Arial"/>
          <w:sz w:val="18"/>
          <w:szCs w:val="18"/>
        </w:rPr>
      </w:pPr>
    </w:p>
    <w:p w14:paraId="29E073BF" w14:textId="77777777" w:rsidR="00744332" w:rsidRDefault="00744332" w:rsidP="00D35039">
      <w:pPr>
        <w:jc w:val="both"/>
        <w:rPr>
          <w:rFonts w:ascii="Arial" w:hAnsi="Arial" w:cs="Arial"/>
          <w:sz w:val="18"/>
          <w:szCs w:val="18"/>
        </w:rPr>
      </w:pPr>
    </w:p>
    <w:p w14:paraId="22C52EC5" w14:textId="77777777" w:rsidR="00744332" w:rsidRDefault="00744332" w:rsidP="00D35039">
      <w:pPr>
        <w:jc w:val="both"/>
        <w:rPr>
          <w:rFonts w:ascii="Arial" w:hAnsi="Arial" w:cs="Arial"/>
          <w:sz w:val="18"/>
          <w:szCs w:val="18"/>
        </w:rPr>
      </w:pPr>
    </w:p>
    <w:p w14:paraId="01A000E1" w14:textId="77777777" w:rsidR="00744332" w:rsidRDefault="00744332" w:rsidP="00D35039">
      <w:pPr>
        <w:jc w:val="both"/>
        <w:rPr>
          <w:rFonts w:ascii="Arial" w:hAnsi="Arial" w:cs="Arial"/>
          <w:sz w:val="18"/>
          <w:szCs w:val="18"/>
        </w:rPr>
      </w:pPr>
    </w:p>
    <w:p w14:paraId="724E6BE3" w14:textId="77777777" w:rsidR="00744332" w:rsidRDefault="00744332" w:rsidP="00D35039">
      <w:pPr>
        <w:jc w:val="both"/>
        <w:rPr>
          <w:rFonts w:ascii="Arial" w:hAnsi="Arial" w:cs="Arial"/>
          <w:sz w:val="18"/>
          <w:szCs w:val="18"/>
        </w:rPr>
      </w:pPr>
    </w:p>
    <w:p w14:paraId="458DCD7D" w14:textId="77777777" w:rsidR="00744332" w:rsidRDefault="00744332" w:rsidP="00D35039">
      <w:pPr>
        <w:jc w:val="both"/>
        <w:rPr>
          <w:rFonts w:ascii="Arial" w:hAnsi="Arial" w:cs="Arial"/>
          <w:sz w:val="18"/>
          <w:szCs w:val="18"/>
        </w:rPr>
      </w:pPr>
    </w:p>
    <w:p w14:paraId="6C111AAF" w14:textId="77777777" w:rsidR="00744332" w:rsidRDefault="00744332" w:rsidP="00D35039">
      <w:pPr>
        <w:jc w:val="both"/>
        <w:rPr>
          <w:rFonts w:ascii="Arial" w:hAnsi="Arial" w:cs="Arial"/>
          <w:sz w:val="18"/>
          <w:szCs w:val="18"/>
        </w:rPr>
      </w:pPr>
    </w:p>
    <w:p w14:paraId="6739A974" w14:textId="77777777" w:rsidR="00744332" w:rsidRDefault="00744332" w:rsidP="00D35039">
      <w:pPr>
        <w:jc w:val="both"/>
        <w:rPr>
          <w:rFonts w:ascii="Arial" w:hAnsi="Arial" w:cs="Arial"/>
          <w:sz w:val="18"/>
          <w:szCs w:val="18"/>
        </w:rPr>
      </w:pPr>
    </w:p>
    <w:p w14:paraId="2A26A6FA" w14:textId="77777777" w:rsidR="00744332" w:rsidRDefault="00744332" w:rsidP="00D35039">
      <w:pPr>
        <w:jc w:val="both"/>
        <w:rPr>
          <w:rFonts w:ascii="Arial" w:hAnsi="Arial" w:cs="Arial"/>
          <w:sz w:val="18"/>
          <w:szCs w:val="18"/>
        </w:rPr>
      </w:pPr>
    </w:p>
    <w:p w14:paraId="27E08483" w14:textId="77777777" w:rsidR="00744332" w:rsidRDefault="00744332" w:rsidP="00D35039">
      <w:pPr>
        <w:jc w:val="both"/>
        <w:rPr>
          <w:rFonts w:ascii="Arial" w:hAnsi="Arial" w:cs="Arial"/>
          <w:sz w:val="18"/>
          <w:szCs w:val="18"/>
        </w:rPr>
      </w:pPr>
    </w:p>
    <w:p w14:paraId="6B485833" w14:textId="77777777" w:rsidR="00744332" w:rsidRDefault="00744332" w:rsidP="00D35039">
      <w:pPr>
        <w:jc w:val="both"/>
        <w:rPr>
          <w:rFonts w:ascii="Arial" w:hAnsi="Arial" w:cs="Arial"/>
          <w:sz w:val="18"/>
          <w:szCs w:val="18"/>
        </w:rPr>
      </w:pPr>
    </w:p>
    <w:p w14:paraId="516C88B9" w14:textId="77777777" w:rsidR="00744332" w:rsidRDefault="00744332" w:rsidP="00D35039">
      <w:pPr>
        <w:jc w:val="both"/>
        <w:rPr>
          <w:rFonts w:ascii="Arial" w:hAnsi="Arial" w:cs="Arial"/>
          <w:sz w:val="18"/>
          <w:szCs w:val="18"/>
        </w:rPr>
      </w:pPr>
    </w:p>
    <w:p w14:paraId="4BC60623" w14:textId="77777777" w:rsidR="00744332" w:rsidRDefault="00744332" w:rsidP="00D35039">
      <w:pPr>
        <w:jc w:val="both"/>
        <w:rPr>
          <w:rFonts w:ascii="Arial" w:hAnsi="Arial" w:cs="Arial"/>
          <w:sz w:val="18"/>
          <w:szCs w:val="18"/>
        </w:rPr>
      </w:pPr>
    </w:p>
    <w:p w14:paraId="06E639E5" w14:textId="77777777" w:rsidR="00744332" w:rsidRDefault="00744332" w:rsidP="00D35039">
      <w:pPr>
        <w:jc w:val="both"/>
        <w:rPr>
          <w:rFonts w:ascii="Arial" w:hAnsi="Arial" w:cs="Arial"/>
          <w:sz w:val="18"/>
          <w:szCs w:val="18"/>
        </w:rPr>
      </w:pPr>
    </w:p>
    <w:p w14:paraId="4947BD1D" w14:textId="77777777" w:rsidR="00744332" w:rsidRDefault="00744332" w:rsidP="00D35039">
      <w:pPr>
        <w:jc w:val="both"/>
        <w:rPr>
          <w:rFonts w:ascii="Arial" w:hAnsi="Arial" w:cs="Arial"/>
          <w:sz w:val="18"/>
          <w:szCs w:val="18"/>
        </w:rPr>
      </w:pPr>
    </w:p>
    <w:p w14:paraId="602EE0D8" w14:textId="77777777" w:rsidR="00744332" w:rsidRDefault="00744332" w:rsidP="00D35039">
      <w:pPr>
        <w:jc w:val="both"/>
        <w:rPr>
          <w:rFonts w:ascii="Arial" w:hAnsi="Arial" w:cs="Arial"/>
          <w:sz w:val="18"/>
          <w:szCs w:val="18"/>
        </w:rPr>
      </w:pPr>
    </w:p>
    <w:p w14:paraId="01749A1C" w14:textId="77777777" w:rsidR="00744332" w:rsidRDefault="00744332" w:rsidP="00D35039">
      <w:pPr>
        <w:jc w:val="both"/>
        <w:rPr>
          <w:rFonts w:ascii="Arial" w:hAnsi="Arial" w:cs="Arial"/>
          <w:sz w:val="18"/>
          <w:szCs w:val="18"/>
        </w:rPr>
      </w:pPr>
    </w:p>
    <w:p w14:paraId="7148DD44" w14:textId="77777777" w:rsidR="00744332" w:rsidRDefault="00744332" w:rsidP="00D35039">
      <w:pPr>
        <w:jc w:val="both"/>
        <w:rPr>
          <w:rFonts w:ascii="Arial" w:hAnsi="Arial" w:cs="Arial"/>
          <w:sz w:val="18"/>
          <w:szCs w:val="18"/>
        </w:rPr>
      </w:pPr>
    </w:p>
    <w:p w14:paraId="135D6348" w14:textId="77777777" w:rsidR="00744332" w:rsidRDefault="00744332" w:rsidP="00D35039">
      <w:pPr>
        <w:jc w:val="both"/>
        <w:rPr>
          <w:rFonts w:ascii="Arial" w:hAnsi="Arial" w:cs="Arial"/>
          <w:sz w:val="18"/>
          <w:szCs w:val="18"/>
        </w:rPr>
      </w:pPr>
    </w:p>
    <w:p w14:paraId="00B67DA1" w14:textId="77777777" w:rsidR="00744332" w:rsidRDefault="00744332" w:rsidP="00D35039">
      <w:pPr>
        <w:jc w:val="both"/>
        <w:rPr>
          <w:rFonts w:ascii="Arial" w:hAnsi="Arial" w:cs="Arial"/>
          <w:sz w:val="18"/>
          <w:szCs w:val="18"/>
        </w:rPr>
      </w:pPr>
    </w:p>
    <w:p w14:paraId="73FE2D00" w14:textId="77777777" w:rsidR="00744332" w:rsidRDefault="00744332" w:rsidP="00D35039">
      <w:pPr>
        <w:jc w:val="both"/>
        <w:rPr>
          <w:rFonts w:ascii="Arial" w:hAnsi="Arial" w:cs="Arial"/>
          <w:sz w:val="18"/>
          <w:szCs w:val="18"/>
        </w:rPr>
      </w:pPr>
    </w:p>
    <w:p w14:paraId="79115CF2" w14:textId="77777777" w:rsidR="00744332" w:rsidRDefault="00744332" w:rsidP="00D35039">
      <w:pPr>
        <w:jc w:val="both"/>
        <w:rPr>
          <w:rFonts w:ascii="Arial" w:hAnsi="Arial" w:cs="Arial"/>
          <w:sz w:val="18"/>
          <w:szCs w:val="18"/>
        </w:rPr>
      </w:pPr>
    </w:p>
    <w:p w14:paraId="2A27B6B6" w14:textId="77777777" w:rsidR="00744332" w:rsidRDefault="00744332" w:rsidP="00D35039">
      <w:pPr>
        <w:jc w:val="both"/>
        <w:rPr>
          <w:rFonts w:ascii="Arial" w:hAnsi="Arial" w:cs="Arial"/>
          <w:sz w:val="18"/>
          <w:szCs w:val="18"/>
        </w:rPr>
      </w:pPr>
    </w:p>
    <w:p w14:paraId="50993544" w14:textId="77777777" w:rsidR="00744332" w:rsidRDefault="00744332" w:rsidP="00D35039">
      <w:pPr>
        <w:jc w:val="both"/>
        <w:rPr>
          <w:rFonts w:ascii="Arial" w:hAnsi="Arial" w:cs="Arial"/>
          <w:sz w:val="18"/>
          <w:szCs w:val="18"/>
        </w:rPr>
      </w:pPr>
    </w:p>
    <w:p w14:paraId="209D40AE" w14:textId="77777777" w:rsidR="00744332" w:rsidRDefault="00744332" w:rsidP="00D35039">
      <w:pPr>
        <w:jc w:val="both"/>
        <w:rPr>
          <w:rFonts w:ascii="Arial" w:hAnsi="Arial" w:cs="Arial"/>
          <w:sz w:val="18"/>
          <w:szCs w:val="18"/>
        </w:rPr>
      </w:pPr>
    </w:p>
    <w:p w14:paraId="4BC717EB" w14:textId="77777777" w:rsidR="00744332" w:rsidRPr="00D35039" w:rsidRDefault="00744332" w:rsidP="00D35039">
      <w:pPr>
        <w:jc w:val="both"/>
        <w:rPr>
          <w:rFonts w:ascii="Arial" w:hAnsi="Arial" w:cs="Arial"/>
          <w:sz w:val="18"/>
          <w:szCs w:val="18"/>
        </w:rPr>
      </w:pPr>
    </w:p>
    <w:p w14:paraId="2FED81DE" w14:textId="77777777" w:rsidR="00D35039" w:rsidRPr="00D35039" w:rsidRDefault="00D35039" w:rsidP="00D35039">
      <w:pPr>
        <w:jc w:val="both"/>
        <w:rPr>
          <w:rFonts w:ascii="Arial" w:hAnsi="Arial" w:cs="Arial"/>
          <w:sz w:val="18"/>
          <w:szCs w:val="18"/>
        </w:rPr>
      </w:pPr>
    </w:p>
    <w:p w14:paraId="459BDFEA" w14:textId="77777777" w:rsidR="00D35039" w:rsidRPr="00D35039" w:rsidRDefault="00D35039" w:rsidP="00D35039">
      <w:pPr>
        <w:jc w:val="both"/>
        <w:rPr>
          <w:rFonts w:ascii="Arial" w:hAnsi="Arial" w:cs="Arial"/>
          <w:b/>
          <w:sz w:val="18"/>
          <w:szCs w:val="18"/>
        </w:rPr>
      </w:pPr>
    </w:p>
    <w:p w14:paraId="07E9EBAD" w14:textId="77777777" w:rsidR="00D35039" w:rsidRPr="00753EBE" w:rsidRDefault="00D35039" w:rsidP="00D35039">
      <w:pPr>
        <w:jc w:val="center"/>
        <w:rPr>
          <w:rFonts w:ascii="Arial" w:hAnsi="Arial" w:cs="Arial"/>
          <w:b/>
          <w:sz w:val="18"/>
          <w:szCs w:val="18"/>
        </w:rPr>
      </w:pPr>
      <w:r w:rsidRPr="00753EBE">
        <w:rPr>
          <w:rFonts w:ascii="Arial" w:hAnsi="Arial" w:cs="Arial"/>
          <w:b/>
          <w:sz w:val="18"/>
          <w:szCs w:val="18"/>
        </w:rPr>
        <w:lastRenderedPageBreak/>
        <w:t>ANEXOS NUMERO 1</w:t>
      </w:r>
      <w:r w:rsidR="00753EBE" w:rsidRPr="00753EBE">
        <w:rPr>
          <w:rFonts w:ascii="Arial" w:hAnsi="Arial" w:cs="Arial"/>
          <w:b/>
          <w:sz w:val="18"/>
          <w:szCs w:val="18"/>
        </w:rPr>
        <w:t>5</w:t>
      </w:r>
    </w:p>
    <w:p w14:paraId="34031341" w14:textId="77777777" w:rsidR="00753EBE" w:rsidRPr="00C547BA" w:rsidRDefault="00C547BA" w:rsidP="00D35039">
      <w:pPr>
        <w:jc w:val="center"/>
        <w:rPr>
          <w:rFonts w:ascii="Arial" w:hAnsi="Arial" w:cs="Arial"/>
          <w:b/>
          <w:sz w:val="18"/>
          <w:szCs w:val="18"/>
        </w:rPr>
      </w:pPr>
      <w:r w:rsidRPr="00C547BA">
        <w:rPr>
          <w:rFonts w:ascii="Arial" w:hAnsi="Arial" w:cs="Arial"/>
          <w:b/>
          <w:sz w:val="18"/>
          <w:szCs w:val="18"/>
        </w:rPr>
        <w:t>PARTIDAS 1, 2, 3, 4, 5, 6, 7, 8, 9, 10 Y 11</w:t>
      </w:r>
    </w:p>
    <w:p w14:paraId="7506826C"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C.T.V.</w:t>
      </w:r>
    </w:p>
    <w:p w14:paraId="15C652F6"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Control de Tráfico Vehicular</w:t>
      </w:r>
    </w:p>
    <w:p w14:paraId="7469663B" w14:textId="77777777" w:rsidR="00753EBE" w:rsidRPr="00D35039" w:rsidRDefault="00753EBE" w:rsidP="00753EBE">
      <w:pPr>
        <w:jc w:val="center"/>
        <w:rPr>
          <w:rFonts w:ascii="Arial" w:hAnsi="Arial" w:cs="Arial"/>
          <w:b/>
          <w:sz w:val="18"/>
          <w:szCs w:val="18"/>
        </w:rPr>
      </w:pPr>
    </w:p>
    <w:p w14:paraId="0A83CE7D"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PARA LA CONTRATACION DEL(LOS) SERVICIO(S)</w:t>
      </w:r>
    </w:p>
    <w:p w14:paraId="7D9537FF" w14:textId="2A90941A" w:rsidR="00753EBE" w:rsidRPr="00D35039" w:rsidRDefault="001E37F0" w:rsidP="00753EBE">
      <w:pPr>
        <w:jc w:val="center"/>
        <w:rPr>
          <w:rFonts w:ascii="Arial" w:hAnsi="Arial" w:cs="Arial"/>
          <w:b/>
          <w:sz w:val="18"/>
          <w:szCs w:val="18"/>
        </w:rPr>
      </w:pPr>
      <w:r>
        <w:rPr>
          <w:rFonts w:ascii="Arial" w:hAnsi="Arial" w:cs="Arial"/>
          <w:b/>
          <w:sz w:val="18"/>
          <w:szCs w:val="18"/>
        </w:rPr>
        <w:t>PARA EL EJERCICIO 2025</w:t>
      </w:r>
      <w:r w:rsidR="00753EBE" w:rsidRPr="00D35039">
        <w:rPr>
          <w:rFonts w:ascii="Arial" w:hAnsi="Arial" w:cs="Arial"/>
          <w:b/>
          <w:sz w:val="18"/>
          <w:szCs w:val="18"/>
        </w:rPr>
        <w:t>.</w:t>
      </w:r>
    </w:p>
    <w:p w14:paraId="60922061" w14:textId="77777777" w:rsidR="00753EBE" w:rsidRPr="00D35039" w:rsidRDefault="00753EBE" w:rsidP="00753EBE">
      <w:pPr>
        <w:jc w:val="center"/>
        <w:rPr>
          <w:rFonts w:ascii="Arial" w:hAnsi="Arial" w:cs="Arial"/>
          <w:b/>
          <w:sz w:val="18"/>
          <w:szCs w:val="18"/>
        </w:rPr>
      </w:pPr>
    </w:p>
    <w:p w14:paraId="60F1150F" w14:textId="77777777" w:rsidR="00753EBE" w:rsidRPr="00D35039" w:rsidRDefault="00753EBE" w:rsidP="00753EBE">
      <w:pPr>
        <w:jc w:val="center"/>
        <w:rPr>
          <w:rFonts w:ascii="Arial" w:hAnsi="Arial" w:cs="Arial"/>
          <w:b/>
          <w:sz w:val="18"/>
          <w:szCs w:val="18"/>
        </w:rPr>
      </w:pPr>
    </w:p>
    <w:p w14:paraId="1BC1C8E7" w14:textId="77777777" w:rsidR="00753EBE" w:rsidRPr="00D35039" w:rsidRDefault="00753EBE" w:rsidP="00753EBE">
      <w:pPr>
        <w:jc w:val="both"/>
        <w:rPr>
          <w:rFonts w:ascii="Arial" w:hAnsi="Arial" w:cs="Arial"/>
          <w:sz w:val="18"/>
          <w:szCs w:val="18"/>
        </w:rPr>
      </w:pPr>
    </w:p>
    <w:p w14:paraId="74450155" w14:textId="77777777" w:rsidR="00753EBE" w:rsidRPr="00D35039" w:rsidRDefault="00753EBE" w:rsidP="00753EBE">
      <w:pPr>
        <w:jc w:val="both"/>
        <w:rPr>
          <w:rFonts w:ascii="Arial" w:hAnsi="Arial" w:cs="Arial"/>
          <w:sz w:val="18"/>
          <w:szCs w:val="18"/>
        </w:rPr>
      </w:pPr>
      <w:r w:rsidRPr="00D35039">
        <w:rPr>
          <w:rFonts w:ascii="Arial" w:hAnsi="Arial" w:cs="Arial"/>
          <w:noProof/>
          <w:sz w:val="18"/>
          <w:szCs w:val="18"/>
          <w:lang w:val="es-MX" w:eastAsia="es-MX"/>
        </w:rPr>
        <w:drawing>
          <wp:inline distT="0" distB="0" distL="0" distR="0" wp14:anchorId="78CDFD76" wp14:editId="11817F7F">
            <wp:extent cx="6044565" cy="509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4565" cy="5094605"/>
                    </a:xfrm>
                    <a:prstGeom prst="rect">
                      <a:avLst/>
                    </a:prstGeom>
                    <a:noFill/>
                    <a:ln>
                      <a:noFill/>
                    </a:ln>
                  </pic:spPr>
                </pic:pic>
              </a:graphicData>
            </a:graphic>
          </wp:inline>
        </w:drawing>
      </w:r>
    </w:p>
    <w:p w14:paraId="16511BA8" w14:textId="77777777" w:rsidR="00753EBE" w:rsidRPr="00D35039" w:rsidRDefault="00753EBE" w:rsidP="00753EBE">
      <w:pPr>
        <w:jc w:val="both"/>
        <w:rPr>
          <w:rFonts w:ascii="Arial" w:hAnsi="Arial" w:cs="Arial"/>
          <w:sz w:val="18"/>
          <w:szCs w:val="18"/>
        </w:rPr>
      </w:pPr>
    </w:p>
    <w:p w14:paraId="409EC696" w14:textId="77777777" w:rsidR="00753EBE" w:rsidRDefault="00753EBE" w:rsidP="00D35039">
      <w:pPr>
        <w:jc w:val="center"/>
        <w:rPr>
          <w:rFonts w:ascii="Arial" w:hAnsi="Arial" w:cs="Arial"/>
          <w:b/>
          <w:sz w:val="18"/>
          <w:szCs w:val="18"/>
          <w:highlight w:val="yellow"/>
        </w:rPr>
      </w:pPr>
    </w:p>
    <w:p w14:paraId="26353811" w14:textId="77777777" w:rsidR="00753EBE" w:rsidRDefault="00753EBE" w:rsidP="00D35039">
      <w:pPr>
        <w:jc w:val="center"/>
        <w:rPr>
          <w:rFonts w:ascii="Arial" w:hAnsi="Arial" w:cs="Arial"/>
          <w:b/>
          <w:sz w:val="18"/>
          <w:szCs w:val="18"/>
          <w:highlight w:val="yellow"/>
        </w:rPr>
      </w:pPr>
    </w:p>
    <w:p w14:paraId="62B4BA44" w14:textId="77777777" w:rsidR="00753EBE" w:rsidRDefault="00753EBE" w:rsidP="00D35039">
      <w:pPr>
        <w:jc w:val="center"/>
        <w:rPr>
          <w:rFonts w:ascii="Arial" w:hAnsi="Arial" w:cs="Arial"/>
          <w:b/>
          <w:sz w:val="18"/>
          <w:szCs w:val="18"/>
          <w:highlight w:val="yellow"/>
        </w:rPr>
      </w:pPr>
    </w:p>
    <w:p w14:paraId="4A5AB797" w14:textId="77777777" w:rsidR="00753EBE" w:rsidRDefault="00753EBE" w:rsidP="00D35039">
      <w:pPr>
        <w:jc w:val="center"/>
        <w:rPr>
          <w:rFonts w:ascii="Arial" w:hAnsi="Arial" w:cs="Arial"/>
          <w:b/>
          <w:sz w:val="18"/>
          <w:szCs w:val="18"/>
          <w:highlight w:val="yellow"/>
        </w:rPr>
      </w:pPr>
    </w:p>
    <w:p w14:paraId="1542037C" w14:textId="77777777" w:rsidR="00753EBE" w:rsidRDefault="00753EBE" w:rsidP="00D35039">
      <w:pPr>
        <w:jc w:val="center"/>
        <w:rPr>
          <w:rFonts w:ascii="Arial" w:hAnsi="Arial" w:cs="Arial"/>
          <w:b/>
          <w:sz w:val="18"/>
          <w:szCs w:val="18"/>
          <w:highlight w:val="yellow"/>
        </w:rPr>
      </w:pPr>
    </w:p>
    <w:p w14:paraId="208C678B" w14:textId="77777777" w:rsidR="00753EBE" w:rsidRDefault="00753EBE" w:rsidP="00D35039">
      <w:pPr>
        <w:jc w:val="center"/>
        <w:rPr>
          <w:rFonts w:ascii="Arial" w:hAnsi="Arial" w:cs="Arial"/>
          <w:b/>
          <w:sz w:val="18"/>
          <w:szCs w:val="18"/>
          <w:highlight w:val="yellow"/>
        </w:rPr>
      </w:pPr>
    </w:p>
    <w:p w14:paraId="456CFB83" w14:textId="77777777" w:rsidR="00753EBE" w:rsidRDefault="00753EBE" w:rsidP="00D35039">
      <w:pPr>
        <w:jc w:val="center"/>
        <w:rPr>
          <w:rFonts w:ascii="Arial" w:hAnsi="Arial" w:cs="Arial"/>
          <w:b/>
          <w:sz w:val="18"/>
          <w:szCs w:val="18"/>
          <w:highlight w:val="yellow"/>
        </w:rPr>
      </w:pPr>
    </w:p>
    <w:p w14:paraId="00F9BD64" w14:textId="77777777" w:rsidR="00753EBE" w:rsidRDefault="00753EBE" w:rsidP="00D35039">
      <w:pPr>
        <w:jc w:val="center"/>
        <w:rPr>
          <w:rFonts w:ascii="Arial" w:hAnsi="Arial" w:cs="Arial"/>
          <w:b/>
          <w:sz w:val="18"/>
          <w:szCs w:val="18"/>
          <w:highlight w:val="yellow"/>
        </w:rPr>
      </w:pPr>
    </w:p>
    <w:p w14:paraId="07E34EEB" w14:textId="77777777" w:rsidR="00753EBE" w:rsidRDefault="00753EBE" w:rsidP="00D35039">
      <w:pPr>
        <w:jc w:val="center"/>
        <w:rPr>
          <w:rFonts w:ascii="Arial" w:hAnsi="Arial" w:cs="Arial"/>
          <w:b/>
          <w:sz w:val="18"/>
          <w:szCs w:val="18"/>
          <w:highlight w:val="yellow"/>
        </w:rPr>
      </w:pPr>
    </w:p>
    <w:p w14:paraId="36573995" w14:textId="77777777" w:rsidR="00753EBE" w:rsidRPr="00D35039" w:rsidRDefault="00753EBE" w:rsidP="00D35039">
      <w:pPr>
        <w:jc w:val="center"/>
        <w:rPr>
          <w:rFonts w:ascii="Arial" w:hAnsi="Arial" w:cs="Arial"/>
          <w:b/>
          <w:sz w:val="18"/>
          <w:szCs w:val="18"/>
          <w:highlight w:val="yellow"/>
        </w:rPr>
      </w:pPr>
    </w:p>
    <w:p w14:paraId="4B48CE8D" w14:textId="77777777" w:rsidR="00D35039" w:rsidRPr="00D35039" w:rsidRDefault="00D35039" w:rsidP="00D35039">
      <w:pPr>
        <w:jc w:val="both"/>
        <w:rPr>
          <w:rFonts w:ascii="Arial" w:hAnsi="Arial" w:cs="Arial"/>
          <w:sz w:val="18"/>
          <w:szCs w:val="18"/>
        </w:rPr>
      </w:pPr>
    </w:p>
    <w:p w14:paraId="4328C90B" w14:textId="77777777" w:rsidR="00C547BA" w:rsidRPr="004E04B9" w:rsidRDefault="00C547BA" w:rsidP="00C547BA">
      <w:pPr>
        <w:jc w:val="center"/>
        <w:rPr>
          <w:rFonts w:ascii="Arial" w:hAnsi="Arial" w:cs="Arial"/>
          <w:b/>
          <w:sz w:val="22"/>
          <w:szCs w:val="22"/>
          <w:lang w:val="es-MX" w:eastAsia="es-ES"/>
        </w:rPr>
      </w:pPr>
      <w:r>
        <w:rPr>
          <w:rFonts w:ascii="Arial" w:hAnsi="Arial" w:cs="Arial"/>
          <w:b/>
          <w:sz w:val="18"/>
          <w:szCs w:val="18"/>
        </w:rPr>
        <w:t xml:space="preserve"> </w:t>
      </w:r>
      <w:r w:rsidRPr="004E04B9">
        <w:rPr>
          <w:rFonts w:ascii="Arial" w:hAnsi="Arial" w:cs="Arial"/>
          <w:b/>
          <w:sz w:val="22"/>
          <w:szCs w:val="22"/>
          <w:lang w:val="es-MX" w:eastAsia="es-ES"/>
        </w:rPr>
        <w:t>ANEXO 16 RUTAS ZONA METROPOLITANA</w:t>
      </w:r>
    </w:p>
    <w:p w14:paraId="0EB59253"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lastRenderedPageBreak/>
        <w:t>LUGARES DE ENTREGA QUE SE ENCUENTRAN DENTRO DE LA ZONA METROPOLITANA DE GUADALAJARA</w:t>
      </w:r>
    </w:p>
    <w:p w14:paraId="66BB4022"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 2, 3, 8</w:t>
      </w:r>
    </w:p>
    <w:p w14:paraId="38984B3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50502248"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58A6847"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69CF49D3"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0FFF72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3FFCF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w:t>
            </w:r>
          </w:p>
        </w:tc>
        <w:tc>
          <w:tcPr>
            <w:tcW w:w="7097" w:type="dxa"/>
            <w:tcBorders>
              <w:top w:val="nil"/>
              <w:left w:val="nil"/>
              <w:bottom w:val="single" w:sz="4" w:space="0" w:color="auto"/>
              <w:right w:val="single" w:sz="8" w:space="0" w:color="auto"/>
            </w:tcBorders>
            <w:vAlign w:val="bottom"/>
          </w:tcPr>
          <w:p w14:paraId="0AD7B3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No. 1000,  C.P. 44100 Guadalajara, Jal.</w:t>
            </w:r>
          </w:p>
        </w:tc>
      </w:tr>
      <w:tr w:rsidR="00C547BA" w:rsidRPr="00C547BA" w14:paraId="2CDBB5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DD06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w:t>
            </w:r>
          </w:p>
        </w:tc>
        <w:tc>
          <w:tcPr>
            <w:tcW w:w="7097" w:type="dxa"/>
            <w:tcBorders>
              <w:top w:val="nil"/>
              <w:left w:val="nil"/>
              <w:bottom w:val="single" w:sz="4" w:space="0" w:color="auto"/>
              <w:right w:val="single" w:sz="8" w:space="0" w:color="auto"/>
            </w:tcBorders>
            <w:vAlign w:val="bottom"/>
          </w:tcPr>
          <w:p w14:paraId="1B587DB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Jesús García # 1480  S.H. Guadalajara, Jalisco  C.P. 44600</w:t>
            </w:r>
          </w:p>
        </w:tc>
      </w:tr>
      <w:tr w:rsidR="00C547BA" w:rsidRPr="00C547BA" w14:paraId="3B2B18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3CA83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w:t>
            </w:r>
          </w:p>
        </w:tc>
        <w:tc>
          <w:tcPr>
            <w:tcW w:w="7097" w:type="dxa"/>
            <w:tcBorders>
              <w:top w:val="nil"/>
              <w:left w:val="nil"/>
              <w:bottom w:val="single" w:sz="4" w:space="0" w:color="auto"/>
              <w:right w:val="single" w:sz="8" w:space="0" w:color="auto"/>
            </w:tcBorders>
            <w:vAlign w:val="bottom"/>
          </w:tcPr>
          <w:p w14:paraId="0B363F6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 Domínguez # 815  Guadalajara, Jalisco  C.P. 44340</w:t>
            </w:r>
          </w:p>
        </w:tc>
      </w:tr>
      <w:tr w:rsidR="00C547BA" w:rsidRPr="00C547BA" w14:paraId="6AE493D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C938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w:t>
            </w:r>
          </w:p>
        </w:tc>
        <w:tc>
          <w:tcPr>
            <w:tcW w:w="7097" w:type="dxa"/>
            <w:tcBorders>
              <w:top w:val="nil"/>
              <w:left w:val="nil"/>
              <w:bottom w:val="single" w:sz="4" w:space="0" w:color="auto"/>
              <w:right w:val="single" w:sz="8" w:space="0" w:color="auto"/>
            </w:tcBorders>
            <w:vAlign w:val="bottom"/>
          </w:tcPr>
          <w:p w14:paraId="1D94A7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Fidel Velazquez # 1531  Atemajac del Valle   C.P. 44220</w:t>
            </w:r>
          </w:p>
        </w:tc>
      </w:tr>
      <w:tr w:rsidR="00C547BA" w:rsidRPr="00C547BA" w14:paraId="295F622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0873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w:t>
            </w:r>
          </w:p>
        </w:tc>
        <w:tc>
          <w:tcPr>
            <w:tcW w:w="7097" w:type="dxa"/>
            <w:tcBorders>
              <w:top w:val="nil"/>
              <w:left w:val="nil"/>
              <w:bottom w:val="single" w:sz="4" w:space="0" w:color="auto"/>
              <w:right w:val="single" w:sz="8" w:space="0" w:color="auto"/>
            </w:tcBorders>
          </w:tcPr>
          <w:p w14:paraId="054E56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Calle 700 # 788 El Salto, Jalisco.   C.P. 45680</w:t>
            </w:r>
          </w:p>
        </w:tc>
      </w:tr>
      <w:tr w:rsidR="00C547BA" w:rsidRPr="00C547BA" w14:paraId="54334B3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45DE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w:t>
            </w:r>
          </w:p>
        </w:tc>
        <w:tc>
          <w:tcPr>
            <w:tcW w:w="7097" w:type="dxa"/>
            <w:tcBorders>
              <w:top w:val="nil"/>
              <w:left w:val="nil"/>
              <w:bottom w:val="single" w:sz="4" w:space="0" w:color="auto"/>
              <w:right w:val="single" w:sz="8" w:space="0" w:color="auto"/>
            </w:tcBorders>
            <w:vAlign w:val="bottom"/>
          </w:tcPr>
          <w:p w14:paraId="5266FE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Imperio Sur # 18 S.H. Fábrica la Experiencia Guadalajara, Jalisco C.P. 45142</w:t>
            </w:r>
          </w:p>
        </w:tc>
      </w:tr>
      <w:tr w:rsidR="00C547BA" w:rsidRPr="00C547BA" w14:paraId="16A26E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DA330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14</w:t>
            </w:r>
          </w:p>
        </w:tc>
        <w:tc>
          <w:tcPr>
            <w:tcW w:w="7097" w:type="dxa"/>
            <w:tcBorders>
              <w:top w:val="nil"/>
              <w:left w:val="nil"/>
              <w:bottom w:val="single" w:sz="4" w:space="0" w:color="auto"/>
              <w:right w:val="single" w:sz="8" w:space="0" w:color="auto"/>
            </w:tcBorders>
            <w:vAlign w:val="bottom"/>
          </w:tcPr>
          <w:p w14:paraId="23E4ABE0" w14:textId="77777777" w:rsidR="00C547BA" w:rsidRPr="00C547BA" w:rsidRDefault="00C547BA" w:rsidP="00C547BA">
            <w:pPr>
              <w:ind w:right="-228"/>
              <w:jc w:val="both"/>
              <w:rPr>
                <w:rFonts w:ascii="Arial" w:hAnsi="Arial" w:cs="Arial"/>
                <w:sz w:val="16"/>
                <w:szCs w:val="18"/>
                <w:lang w:val="es-MX" w:eastAsia="es-ES"/>
              </w:rPr>
            </w:pPr>
            <w:r w:rsidRPr="00C547BA">
              <w:rPr>
                <w:rFonts w:ascii="Arial" w:hAnsi="Arial" w:cs="Arial"/>
                <w:sz w:val="16"/>
                <w:szCs w:val="18"/>
                <w:lang w:val="es-MX" w:eastAsia="es-ES"/>
              </w:rPr>
              <w:t>Av. revolución no. 2735, col. jardines de la paz, cp. 44860, Guadalajara, jal.</w:t>
            </w:r>
          </w:p>
        </w:tc>
      </w:tr>
      <w:tr w:rsidR="00C547BA" w:rsidRPr="00C547BA" w14:paraId="7B11AB9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72C1A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34</w:t>
            </w:r>
          </w:p>
        </w:tc>
        <w:tc>
          <w:tcPr>
            <w:tcW w:w="7097" w:type="dxa"/>
            <w:tcBorders>
              <w:top w:val="nil"/>
              <w:left w:val="nil"/>
              <w:bottom w:val="single" w:sz="4" w:space="0" w:color="auto"/>
              <w:right w:val="single" w:sz="8" w:space="0" w:color="auto"/>
            </w:tcBorders>
            <w:vAlign w:val="bottom"/>
          </w:tcPr>
          <w:p w14:paraId="7D7B379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López de Legazpi No. 1937, Fraccionamiento 18 de Marzo, Guadalajara, Jalisco </w:t>
            </w:r>
          </w:p>
        </w:tc>
      </w:tr>
      <w:tr w:rsidR="00C547BA" w:rsidRPr="00C547BA" w14:paraId="2A61A88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FF0E8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39</w:t>
            </w:r>
          </w:p>
        </w:tc>
        <w:tc>
          <w:tcPr>
            <w:tcW w:w="7097" w:type="dxa"/>
            <w:tcBorders>
              <w:top w:val="nil"/>
              <w:left w:val="nil"/>
              <w:bottom w:val="single" w:sz="4" w:space="0" w:color="auto"/>
              <w:right w:val="single" w:sz="8" w:space="0" w:color="auto"/>
            </w:tcBorders>
            <w:vAlign w:val="bottom"/>
          </w:tcPr>
          <w:p w14:paraId="08150B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 Michel No. 3340, Esq. Lázaro Cárdenas,  Glorieta "El Álamo" Tlaquepaque, Jal.     </w:t>
            </w:r>
          </w:p>
        </w:tc>
      </w:tr>
      <w:tr w:rsidR="00C547BA" w:rsidRPr="00C547BA" w14:paraId="671D100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8C2B2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45</w:t>
            </w:r>
          </w:p>
        </w:tc>
        <w:tc>
          <w:tcPr>
            <w:tcW w:w="7097" w:type="dxa"/>
            <w:tcBorders>
              <w:top w:val="nil"/>
              <w:left w:val="nil"/>
              <w:bottom w:val="single" w:sz="4" w:space="0" w:color="auto"/>
              <w:right w:val="single" w:sz="8" w:space="0" w:color="auto"/>
            </w:tcBorders>
            <w:vAlign w:val="bottom"/>
          </w:tcPr>
          <w:p w14:paraId="3F60294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Felipe No. 1014, Sector Hidalgo, Guadalajara, Jalisco</w:t>
            </w:r>
          </w:p>
        </w:tc>
      </w:tr>
      <w:tr w:rsidR="00C547BA" w:rsidRPr="00C547BA" w14:paraId="3A1CAD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FC474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46</w:t>
            </w:r>
          </w:p>
        </w:tc>
        <w:tc>
          <w:tcPr>
            <w:tcW w:w="7097" w:type="dxa"/>
            <w:tcBorders>
              <w:top w:val="nil"/>
              <w:left w:val="nil"/>
              <w:bottom w:val="single" w:sz="4" w:space="0" w:color="auto"/>
              <w:right w:val="single" w:sz="8" w:space="0" w:color="auto"/>
            </w:tcBorders>
            <w:vAlign w:val="bottom"/>
          </w:tcPr>
          <w:p w14:paraId="4946BF1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Lázaro Cardenas No. 2036, Sector Juárez, Guadalajara, Jalisco.</w:t>
            </w:r>
          </w:p>
        </w:tc>
      </w:tr>
      <w:tr w:rsidR="00C547BA" w:rsidRPr="00C547BA" w14:paraId="2D772F7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94ABEC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47</w:t>
            </w:r>
          </w:p>
        </w:tc>
        <w:tc>
          <w:tcPr>
            <w:tcW w:w="7097" w:type="dxa"/>
            <w:tcBorders>
              <w:top w:val="nil"/>
              <w:left w:val="nil"/>
              <w:bottom w:val="single" w:sz="4" w:space="0" w:color="auto"/>
              <w:right w:val="single" w:sz="8" w:space="0" w:color="auto"/>
            </w:tcBorders>
            <w:vAlign w:val="bottom"/>
          </w:tcPr>
          <w:p w14:paraId="4387027C"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Juárez No. 330, Zapotlanejo, Jalisco</w:t>
            </w:r>
          </w:p>
        </w:tc>
      </w:tr>
      <w:tr w:rsidR="00C547BA" w:rsidRPr="00C547BA" w14:paraId="4AC6F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6552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48</w:t>
            </w:r>
          </w:p>
        </w:tc>
        <w:tc>
          <w:tcPr>
            <w:tcW w:w="7097" w:type="dxa"/>
            <w:tcBorders>
              <w:top w:val="nil"/>
              <w:left w:val="nil"/>
              <w:bottom w:val="single" w:sz="4" w:space="0" w:color="auto"/>
              <w:right w:val="single" w:sz="8" w:space="0" w:color="auto"/>
            </w:tcBorders>
            <w:vAlign w:val="bottom"/>
          </w:tcPr>
          <w:p w14:paraId="5A24A4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Oblatos # 2208, Guadalajara, Jalisco C.P. 44720</w:t>
            </w:r>
          </w:p>
        </w:tc>
      </w:tr>
      <w:tr w:rsidR="00C547BA" w:rsidRPr="00C547BA" w14:paraId="5EBF840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A0D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49</w:t>
            </w:r>
          </w:p>
        </w:tc>
        <w:tc>
          <w:tcPr>
            <w:tcW w:w="7097" w:type="dxa"/>
            <w:tcBorders>
              <w:top w:val="nil"/>
              <w:left w:val="nil"/>
              <w:bottom w:val="single" w:sz="4" w:space="0" w:color="auto"/>
              <w:right w:val="single" w:sz="8" w:space="0" w:color="auto"/>
            </w:tcBorders>
            <w:vAlign w:val="bottom"/>
          </w:tcPr>
          <w:p w14:paraId="472482E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Cuitlahuac # 769  S.R., Guadalajara, Jalisco C.P. 44450</w:t>
            </w:r>
          </w:p>
        </w:tc>
      </w:tr>
      <w:tr w:rsidR="00C547BA" w:rsidRPr="00C547BA" w14:paraId="6C235D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806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51</w:t>
            </w:r>
          </w:p>
        </w:tc>
        <w:tc>
          <w:tcPr>
            <w:tcW w:w="7097" w:type="dxa"/>
            <w:tcBorders>
              <w:top w:val="nil"/>
              <w:left w:val="nil"/>
              <w:bottom w:val="single" w:sz="4" w:space="0" w:color="auto"/>
              <w:right w:val="single" w:sz="8" w:space="0" w:color="auto"/>
            </w:tcBorders>
            <w:vAlign w:val="bottom"/>
          </w:tcPr>
          <w:p w14:paraId="245501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Magisterio # 1425 S.H., Guadalajara, Jalisco C.P. 44260</w:t>
            </w:r>
          </w:p>
        </w:tc>
      </w:tr>
      <w:tr w:rsidR="00C547BA" w:rsidRPr="00C547BA" w14:paraId="676E45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C4015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52</w:t>
            </w:r>
          </w:p>
        </w:tc>
        <w:tc>
          <w:tcPr>
            <w:tcW w:w="7097" w:type="dxa"/>
            <w:tcBorders>
              <w:top w:val="nil"/>
              <w:left w:val="nil"/>
              <w:bottom w:val="single" w:sz="4" w:space="0" w:color="auto"/>
              <w:right w:val="single" w:sz="8" w:space="0" w:color="auto"/>
            </w:tcBorders>
            <w:vAlign w:val="bottom"/>
          </w:tcPr>
          <w:p w14:paraId="3174C31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Boulevard García barragán 1596, Olímpica, cp. 44440, Guadalajara, Jalisco.</w:t>
            </w:r>
          </w:p>
        </w:tc>
      </w:tr>
      <w:tr w:rsidR="00C547BA" w:rsidRPr="00C547BA" w14:paraId="6525FD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6EB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No- 53</w:t>
            </w:r>
          </w:p>
        </w:tc>
        <w:tc>
          <w:tcPr>
            <w:tcW w:w="7097" w:type="dxa"/>
            <w:tcBorders>
              <w:top w:val="nil"/>
              <w:left w:val="nil"/>
              <w:bottom w:val="single" w:sz="4" w:space="0" w:color="auto"/>
              <w:right w:val="single" w:sz="8" w:space="0" w:color="auto"/>
            </w:tcBorders>
            <w:vAlign w:val="bottom"/>
          </w:tcPr>
          <w:p w14:paraId="0DA3EF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150,  Zapopan, Jalisco C.P. 45100</w:t>
            </w:r>
          </w:p>
        </w:tc>
      </w:tr>
      <w:tr w:rsidR="00C547BA" w:rsidRPr="00C547BA" w14:paraId="1E26AE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73235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54</w:t>
            </w:r>
          </w:p>
        </w:tc>
        <w:tc>
          <w:tcPr>
            <w:tcW w:w="7097" w:type="dxa"/>
            <w:tcBorders>
              <w:top w:val="nil"/>
              <w:left w:val="nil"/>
              <w:bottom w:val="single" w:sz="4" w:space="0" w:color="auto"/>
              <w:right w:val="single" w:sz="8" w:space="0" w:color="auto"/>
            </w:tcBorders>
            <w:vAlign w:val="bottom"/>
          </w:tcPr>
          <w:p w14:paraId="452100C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V. Guerrero # 875, Col. La Soledad, Tlaquepaque, Jal., C.P. 45525</w:t>
            </w:r>
          </w:p>
        </w:tc>
      </w:tr>
      <w:tr w:rsidR="00C547BA" w:rsidRPr="00C547BA" w14:paraId="51489A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09DB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55</w:t>
            </w:r>
          </w:p>
        </w:tc>
        <w:tc>
          <w:tcPr>
            <w:tcW w:w="7097" w:type="dxa"/>
            <w:tcBorders>
              <w:top w:val="nil"/>
              <w:left w:val="nil"/>
              <w:bottom w:val="single" w:sz="4" w:space="0" w:color="auto"/>
              <w:right w:val="single" w:sz="8" w:space="0" w:color="auto"/>
            </w:tcBorders>
            <w:vAlign w:val="bottom"/>
          </w:tcPr>
          <w:p w14:paraId="0E32E35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Niños Héroes # 2232, Guadalajara, Jalisco C.P. 44160</w:t>
            </w:r>
          </w:p>
        </w:tc>
      </w:tr>
      <w:tr w:rsidR="00C547BA" w:rsidRPr="00C547BA" w14:paraId="5B15ED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5C4A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59</w:t>
            </w:r>
          </w:p>
        </w:tc>
        <w:tc>
          <w:tcPr>
            <w:tcW w:w="7097" w:type="dxa"/>
            <w:tcBorders>
              <w:top w:val="nil"/>
              <w:left w:val="nil"/>
              <w:bottom w:val="single" w:sz="4" w:space="0" w:color="auto"/>
              <w:right w:val="single" w:sz="8" w:space="0" w:color="auto"/>
            </w:tcBorders>
            <w:vAlign w:val="bottom"/>
          </w:tcPr>
          <w:p w14:paraId="14A362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Lerdo de Tejada Número 57 A, Tlajomulco de Zuñiga, Jalisco</w:t>
            </w:r>
          </w:p>
        </w:tc>
      </w:tr>
      <w:tr w:rsidR="00C547BA" w:rsidRPr="00C547BA" w14:paraId="4CE8418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950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78</w:t>
            </w:r>
          </w:p>
        </w:tc>
        <w:tc>
          <w:tcPr>
            <w:tcW w:w="7097" w:type="dxa"/>
            <w:tcBorders>
              <w:top w:val="nil"/>
              <w:left w:val="nil"/>
              <w:bottom w:val="single" w:sz="4" w:space="0" w:color="auto"/>
              <w:right w:val="single" w:sz="8" w:space="0" w:color="auto"/>
            </w:tcBorders>
            <w:vAlign w:val="bottom"/>
          </w:tcPr>
          <w:p w14:paraId="78C8DD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San Jacinto # 588   S.R., Col. San Rafael,  Guadalajara, Jal.   C.P. 44810</w:t>
            </w:r>
          </w:p>
        </w:tc>
      </w:tr>
      <w:tr w:rsidR="00C547BA" w:rsidRPr="00C547BA" w14:paraId="2336D2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262F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79</w:t>
            </w:r>
          </w:p>
        </w:tc>
        <w:tc>
          <w:tcPr>
            <w:tcW w:w="7097" w:type="dxa"/>
            <w:tcBorders>
              <w:top w:val="nil"/>
              <w:left w:val="nil"/>
              <w:bottom w:val="single" w:sz="4" w:space="0" w:color="auto"/>
              <w:right w:val="single" w:sz="8" w:space="0" w:color="auto"/>
            </w:tcBorders>
            <w:vAlign w:val="bottom"/>
          </w:tcPr>
          <w:p w14:paraId="250A9D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Privada Veracruz # 1215, Guadalajara, Jalisco C.P. 44270</w:t>
            </w:r>
          </w:p>
        </w:tc>
      </w:tr>
      <w:tr w:rsidR="00C547BA" w:rsidRPr="00C547BA" w14:paraId="71C36B7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94605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88</w:t>
            </w:r>
          </w:p>
        </w:tc>
        <w:tc>
          <w:tcPr>
            <w:tcW w:w="7097" w:type="dxa"/>
            <w:tcBorders>
              <w:top w:val="nil"/>
              <w:left w:val="nil"/>
              <w:bottom w:val="single" w:sz="4" w:space="0" w:color="auto"/>
              <w:right w:val="single" w:sz="8" w:space="0" w:color="auto"/>
            </w:tcBorders>
            <w:vAlign w:val="bottom"/>
          </w:tcPr>
          <w:p w14:paraId="5E4AAC5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Torres Bodett No. 3090, esq. Isla Zanzibar, Col. El Sauz, Guadalajara, Jalisco </w:t>
            </w:r>
          </w:p>
        </w:tc>
      </w:tr>
      <w:tr w:rsidR="00C547BA" w:rsidRPr="00C547BA" w14:paraId="01CFAE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FE7B7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89</w:t>
            </w:r>
          </w:p>
        </w:tc>
        <w:tc>
          <w:tcPr>
            <w:tcW w:w="7097" w:type="dxa"/>
            <w:tcBorders>
              <w:top w:val="nil"/>
              <w:left w:val="nil"/>
              <w:bottom w:val="single" w:sz="4" w:space="0" w:color="auto"/>
              <w:right w:val="single" w:sz="8" w:space="0" w:color="auto"/>
            </w:tcBorders>
            <w:vAlign w:val="bottom"/>
          </w:tcPr>
          <w:p w14:paraId="6DD43A5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Washington  No. 1988, Guadalajara, Jalisco</w:t>
            </w:r>
          </w:p>
        </w:tc>
      </w:tr>
      <w:tr w:rsidR="00C547BA" w:rsidRPr="00C547BA" w14:paraId="60B98B5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755A9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91</w:t>
            </w:r>
          </w:p>
        </w:tc>
        <w:tc>
          <w:tcPr>
            <w:tcW w:w="7097" w:type="dxa"/>
            <w:tcBorders>
              <w:top w:val="nil"/>
              <w:left w:val="nil"/>
              <w:bottom w:val="single" w:sz="4" w:space="0" w:color="auto"/>
              <w:right w:val="single" w:sz="8" w:space="0" w:color="auto"/>
            </w:tcBorders>
            <w:vAlign w:val="bottom"/>
          </w:tcPr>
          <w:p w14:paraId="4C547F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Cerezo # 1476Col. Del Fresno, Guadalajara, Jalisco C.P. 44999</w:t>
            </w:r>
          </w:p>
        </w:tc>
      </w:tr>
      <w:tr w:rsidR="00C547BA" w:rsidRPr="00C547BA" w14:paraId="41538E1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2344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92</w:t>
            </w:r>
          </w:p>
        </w:tc>
        <w:tc>
          <w:tcPr>
            <w:tcW w:w="7097" w:type="dxa"/>
            <w:tcBorders>
              <w:top w:val="nil"/>
              <w:left w:val="nil"/>
              <w:bottom w:val="single" w:sz="4" w:space="0" w:color="auto"/>
              <w:right w:val="single" w:sz="8" w:space="0" w:color="auto"/>
            </w:tcBorders>
            <w:vAlign w:val="bottom"/>
          </w:tcPr>
          <w:p w14:paraId="6906B4D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Gobernador Curiel # 4218, Col. Miravalle, Guadalajara, Jalisco C.P. 44990</w:t>
            </w:r>
          </w:p>
        </w:tc>
      </w:tr>
      <w:tr w:rsidR="00C547BA" w:rsidRPr="00C547BA" w14:paraId="4B1D45F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7FE6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93</w:t>
            </w:r>
          </w:p>
        </w:tc>
        <w:tc>
          <w:tcPr>
            <w:tcW w:w="7097" w:type="dxa"/>
            <w:tcBorders>
              <w:top w:val="nil"/>
              <w:left w:val="nil"/>
              <w:bottom w:val="single" w:sz="4" w:space="0" w:color="auto"/>
              <w:right w:val="single" w:sz="8" w:space="0" w:color="auto"/>
            </w:tcBorders>
            <w:vAlign w:val="bottom"/>
          </w:tcPr>
          <w:p w14:paraId="6EC308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121, Tonalá, Jalisco C.P. 45400</w:t>
            </w:r>
          </w:p>
        </w:tc>
      </w:tr>
      <w:tr w:rsidR="00C547BA" w:rsidRPr="00C547BA" w14:paraId="1B63A2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1207BF"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H.G.R. No. 110</w:t>
            </w:r>
          </w:p>
        </w:tc>
        <w:tc>
          <w:tcPr>
            <w:tcW w:w="7097" w:type="dxa"/>
            <w:tcBorders>
              <w:top w:val="nil"/>
              <w:left w:val="nil"/>
              <w:bottom w:val="single" w:sz="4" w:space="0" w:color="auto"/>
              <w:right w:val="single" w:sz="8" w:space="0" w:color="auto"/>
            </w:tcBorders>
            <w:vAlign w:val="bottom"/>
          </w:tcPr>
          <w:p w14:paraId="77BFFD4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Circunv. Oblatos # 2208,  Guadalajara, Jalisco C.P. 44700</w:t>
            </w:r>
          </w:p>
        </w:tc>
      </w:tr>
      <w:tr w:rsidR="00C547BA" w:rsidRPr="00C547BA" w14:paraId="3FE344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6838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171 “LAS AGUILAS”</w:t>
            </w:r>
          </w:p>
        </w:tc>
        <w:tc>
          <w:tcPr>
            <w:tcW w:w="7097" w:type="dxa"/>
            <w:tcBorders>
              <w:top w:val="nil"/>
              <w:left w:val="nil"/>
              <w:bottom w:val="single" w:sz="4" w:space="0" w:color="auto"/>
              <w:right w:val="single" w:sz="8" w:space="0" w:color="auto"/>
            </w:tcBorders>
            <w:vAlign w:val="bottom"/>
          </w:tcPr>
          <w:p w14:paraId="31525DB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López Mateos Sur # 3436,  Zapopan, Jalisco 45070</w:t>
            </w:r>
          </w:p>
        </w:tc>
      </w:tr>
      <w:tr w:rsidR="00C547BA" w:rsidRPr="00C547BA" w14:paraId="58B2DD3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CCC789B" w14:textId="77777777" w:rsidR="00C547BA" w:rsidRPr="00C547BA" w:rsidRDefault="00C547BA" w:rsidP="00C547BA">
            <w:pPr>
              <w:rPr>
                <w:rFonts w:ascii="Arial" w:hAnsi="Arial" w:cs="Arial"/>
                <w:b/>
                <w:bCs/>
                <w:sz w:val="16"/>
                <w:szCs w:val="18"/>
                <w:lang w:val="pt-PT"/>
              </w:rPr>
            </w:pPr>
            <w:r w:rsidRPr="00C547BA">
              <w:rPr>
                <w:rFonts w:ascii="Arial" w:hAnsi="Arial" w:cs="Arial"/>
                <w:b/>
                <w:bCs/>
                <w:sz w:val="16"/>
                <w:szCs w:val="18"/>
                <w:lang w:val="pt-PT"/>
              </w:rPr>
              <w:t>U.M.F. No. 178 AVENIDA GUADALUPE”</w:t>
            </w:r>
          </w:p>
        </w:tc>
        <w:tc>
          <w:tcPr>
            <w:tcW w:w="7097" w:type="dxa"/>
            <w:tcBorders>
              <w:top w:val="nil"/>
              <w:left w:val="nil"/>
              <w:bottom w:val="single" w:sz="4" w:space="0" w:color="auto"/>
              <w:right w:val="single" w:sz="8" w:space="0" w:color="auto"/>
            </w:tcBorders>
            <w:shd w:val="clear" w:color="auto" w:fill="FFFFFF" w:themeFill="background1"/>
            <w:vAlign w:val="bottom"/>
          </w:tcPr>
          <w:p w14:paraId="1B3B9AEB"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Av. Guadalupe No. 6215 Colonia Residencial, Plaza Guadalupe, Zapopan, Jalisco C.P. 45030</w:t>
            </w:r>
          </w:p>
        </w:tc>
      </w:tr>
      <w:tr w:rsidR="00C547BA" w:rsidRPr="00C547BA" w14:paraId="118DA4DB"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0DDA1D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182  Tesistan</w:t>
            </w:r>
          </w:p>
        </w:tc>
        <w:tc>
          <w:tcPr>
            <w:tcW w:w="7097" w:type="dxa"/>
            <w:tcBorders>
              <w:top w:val="nil"/>
              <w:left w:val="nil"/>
              <w:bottom w:val="single" w:sz="4" w:space="0" w:color="auto"/>
              <w:right w:val="single" w:sz="8" w:space="0" w:color="auto"/>
            </w:tcBorders>
            <w:shd w:val="clear" w:color="auto" w:fill="FFFFFF" w:themeFill="background1"/>
            <w:vAlign w:val="bottom"/>
          </w:tcPr>
          <w:p w14:paraId="319739B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Los Duraznos No. 21, Fracc. Las Palomas, Tesistan, Jalisco</w:t>
            </w:r>
          </w:p>
        </w:tc>
      </w:tr>
      <w:tr w:rsidR="00C547BA" w:rsidRPr="00C547BA" w14:paraId="38DFAA3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1FA1F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39F14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Av. Juárez No. 663, Fracc. Prados de Coyula, Tonalá, Jalisco</w:t>
            </w:r>
          </w:p>
        </w:tc>
      </w:tr>
      <w:tr w:rsidR="00C547BA" w:rsidRPr="00C547BA" w14:paraId="01AA675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7791B9E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2C95960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eastAsia="es-ES"/>
              </w:rPr>
              <w:t>Belisario Domínguez No. 2035, Guadalajara, Jalisco</w:t>
            </w:r>
          </w:p>
        </w:tc>
      </w:tr>
      <w:tr w:rsidR="00C547BA" w:rsidRPr="00C547BA" w14:paraId="0FE9954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4B1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38A43D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55 Zapopan, Jalisco  C.P. 45130</w:t>
            </w:r>
          </w:p>
        </w:tc>
      </w:tr>
      <w:tr w:rsidR="00C547BA" w:rsidRPr="00C547BA" w14:paraId="5D8677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106AC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03DD58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Dr. Atl # 553 esq. Monte Parnaso, Guadalajara, Jalisco    44340</w:t>
            </w:r>
          </w:p>
        </w:tc>
      </w:tr>
      <w:tr w:rsidR="00C547BA" w:rsidRPr="00C547BA" w14:paraId="43ECE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AC18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0732D39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568C0C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68BB2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PLANTA DE LAVADO</w:t>
            </w:r>
          </w:p>
        </w:tc>
        <w:tc>
          <w:tcPr>
            <w:tcW w:w="7097" w:type="dxa"/>
            <w:tcBorders>
              <w:top w:val="nil"/>
              <w:left w:val="nil"/>
              <w:bottom w:val="single" w:sz="4" w:space="0" w:color="auto"/>
              <w:right w:val="single" w:sz="8" w:space="0" w:color="auto"/>
            </w:tcBorders>
            <w:vAlign w:val="bottom"/>
          </w:tcPr>
          <w:p w14:paraId="13E1BFE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3074D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BD40C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ESCUELA DE ENFERMERIA</w:t>
            </w:r>
          </w:p>
        </w:tc>
        <w:tc>
          <w:tcPr>
            <w:tcW w:w="7097" w:type="dxa"/>
            <w:tcBorders>
              <w:top w:val="nil"/>
              <w:left w:val="nil"/>
              <w:bottom w:val="single" w:sz="4" w:space="0" w:color="auto"/>
              <w:right w:val="single" w:sz="8" w:space="0" w:color="auto"/>
            </w:tcBorders>
          </w:tcPr>
          <w:p w14:paraId="586B890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51826B2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7134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VELATORIO </w:t>
            </w:r>
          </w:p>
        </w:tc>
        <w:tc>
          <w:tcPr>
            <w:tcW w:w="7097" w:type="dxa"/>
            <w:tcBorders>
              <w:top w:val="nil"/>
              <w:left w:val="nil"/>
              <w:bottom w:val="single" w:sz="4" w:space="0" w:color="auto"/>
              <w:right w:val="single" w:sz="8" w:space="0" w:color="auto"/>
            </w:tcBorders>
          </w:tcPr>
          <w:p w14:paraId="4AFC70D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 Paz No. 1788, Guadalajara, Jalisco</w:t>
            </w:r>
          </w:p>
        </w:tc>
      </w:tr>
      <w:tr w:rsidR="00C547BA" w:rsidRPr="00C547BA" w14:paraId="16CC7F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54CE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CMN</w:t>
            </w:r>
          </w:p>
        </w:tc>
        <w:tc>
          <w:tcPr>
            <w:tcW w:w="7097" w:type="dxa"/>
            <w:tcBorders>
              <w:top w:val="nil"/>
              <w:left w:val="nil"/>
              <w:bottom w:val="single" w:sz="4" w:space="0" w:color="auto"/>
              <w:right w:val="single" w:sz="8" w:space="0" w:color="auto"/>
            </w:tcBorders>
            <w:vAlign w:val="bottom"/>
          </w:tcPr>
          <w:p w14:paraId="37857B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Guadalajara, Jalisco</w:t>
            </w:r>
          </w:p>
        </w:tc>
      </w:tr>
      <w:tr w:rsidR="00C547BA" w:rsidRPr="00C547BA" w14:paraId="46D475A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E37A276"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TIENDA DEL CAMPESINO</w:t>
            </w:r>
          </w:p>
        </w:tc>
        <w:tc>
          <w:tcPr>
            <w:tcW w:w="7097" w:type="dxa"/>
            <w:tcBorders>
              <w:top w:val="nil"/>
              <w:left w:val="nil"/>
              <w:bottom w:val="single" w:sz="4" w:space="0" w:color="auto"/>
              <w:right w:val="single" w:sz="8" w:space="0" w:color="auto"/>
            </w:tcBorders>
            <w:vAlign w:val="bottom"/>
          </w:tcPr>
          <w:p w14:paraId="77605C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y 16 de Septiembre C.P. 44100,  Guadalajara, Jal.</w:t>
            </w:r>
          </w:p>
        </w:tc>
      </w:tr>
      <w:tr w:rsidR="00C547BA" w:rsidRPr="00C547BA" w14:paraId="697FAB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B200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TELECOMUNICACIONES</w:t>
            </w:r>
          </w:p>
        </w:tc>
        <w:tc>
          <w:tcPr>
            <w:tcW w:w="7097" w:type="dxa"/>
            <w:tcBorders>
              <w:top w:val="nil"/>
              <w:left w:val="nil"/>
              <w:bottom w:val="single" w:sz="4" w:space="0" w:color="auto"/>
              <w:right w:val="single" w:sz="8" w:space="0" w:color="auto"/>
            </w:tcBorders>
            <w:vAlign w:val="bottom"/>
          </w:tcPr>
          <w:p w14:paraId="4AD1B0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595E073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7ED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33B247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131, Tonalá, Jalisco  C.P. 45400</w:t>
            </w:r>
          </w:p>
        </w:tc>
      </w:tr>
      <w:tr w:rsidR="00C547BA" w:rsidRPr="00C547BA" w14:paraId="4EDA046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4866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JUAREZ</w:t>
            </w:r>
          </w:p>
        </w:tc>
        <w:tc>
          <w:tcPr>
            <w:tcW w:w="7097" w:type="dxa"/>
            <w:tcBorders>
              <w:top w:val="nil"/>
              <w:left w:val="nil"/>
              <w:bottom w:val="single" w:sz="4" w:space="0" w:color="auto"/>
              <w:right w:val="single" w:sz="8" w:space="0" w:color="auto"/>
            </w:tcBorders>
            <w:vAlign w:val="bottom"/>
          </w:tcPr>
          <w:p w14:paraId="7F8C926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868, Guadalajara, Jalisco</w:t>
            </w:r>
          </w:p>
        </w:tc>
      </w:tr>
      <w:tr w:rsidR="00C547BA" w:rsidRPr="00C547BA" w14:paraId="43D8751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E72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HIDALGO</w:t>
            </w:r>
          </w:p>
        </w:tc>
        <w:tc>
          <w:tcPr>
            <w:tcW w:w="7097" w:type="dxa"/>
            <w:tcBorders>
              <w:top w:val="nil"/>
              <w:left w:val="nil"/>
              <w:bottom w:val="single" w:sz="4" w:space="0" w:color="auto"/>
              <w:right w:val="single" w:sz="8" w:space="0" w:color="auto"/>
            </w:tcBorders>
            <w:vAlign w:val="bottom"/>
          </w:tcPr>
          <w:p w14:paraId="6B695B1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Avila Camacho No. 1096</w:t>
            </w:r>
          </w:p>
        </w:tc>
      </w:tr>
      <w:tr w:rsidR="00C547BA" w:rsidRPr="00C547BA" w14:paraId="1646E3A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11F2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REFORMA LIB</w:t>
            </w:r>
          </w:p>
        </w:tc>
        <w:tc>
          <w:tcPr>
            <w:tcW w:w="7097" w:type="dxa"/>
            <w:tcBorders>
              <w:top w:val="nil"/>
              <w:left w:val="nil"/>
              <w:bottom w:val="single" w:sz="4" w:space="0" w:color="auto"/>
              <w:right w:val="single" w:sz="8" w:space="0" w:color="auto"/>
            </w:tcBorders>
            <w:vAlign w:val="bottom"/>
          </w:tcPr>
          <w:p w14:paraId="65840F2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7178887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9746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C.A.O.</w:t>
            </w:r>
          </w:p>
        </w:tc>
        <w:tc>
          <w:tcPr>
            <w:tcW w:w="7097" w:type="dxa"/>
            <w:tcBorders>
              <w:top w:val="nil"/>
              <w:left w:val="nil"/>
              <w:bottom w:val="single" w:sz="4" w:space="0" w:color="auto"/>
              <w:right w:val="single" w:sz="8" w:space="0" w:color="auto"/>
            </w:tcBorders>
            <w:vAlign w:val="bottom"/>
          </w:tcPr>
          <w:p w14:paraId="1E745F4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Análco No. 204,  S.R., Guadalajara, Jalisco</w:t>
            </w:r>
          </w:p>
        </w:tc>
      </w:tr>
      <w:tr w:rsidR="00C547BA" w:rsidRPr="00C547BA" w14:paraId="4700AE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188E0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w:t>
            </w:r>
          </w:p>
        </w:tc>
        <w:tc>
          <w:tcPr>
            <w:tcW w:w="7097" w:type="dxa"/>
            <w:tcBorders>
              <w:top w:val="nil"/>
              <w:left w:val="nil"/>
              <w:bottom w:val="single" w:sz="4" w:space="0" w:color="auto"/>
              <w:right w:val="single" w:sz="8" w:space="0" w:color="auto"/>
            </w:tcBorders>
            <w:vAlign w:val="bottom"/>
          </w:tcPr>
          <w:p w14:paraId="210E91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Santa Mónica No. 1050, Guadalajara, Jalisco</w:t>
            </w:r>
          </w:p>
        </w:tc>
      </w:tr>
      <w:tr w:rsidR="00C547BA" w:rsidRPr="00C547BA" w14:paraId="5DCE677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29AA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02</w:t>
            </w:r>
          </w:p>
        </w:tc>
        <w:tc>
          <w:tcPr>
            <w:tcW w:w="7097" w:type="dxa"/>
            <w:tcBorders>
              <w:top w:val="nil"/>
              <w:left w:val="nil"/>
              <w:bottom w:val="single" w:sz="4" w:space="0" w:color="auto"/>
              <w:right w:val="single" w:sz="8" w:space="0" w:color="auto"/>
            </w:tcBorders>
            <w:vAlign w:val="bottom"/>
          </w:tcPr>
          <w:p w14:paraId="598BA88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Basilio Badillo No. 667, Guadalajara, Jalisco</w:t>
            </w:r>
          </w:p>
        </w:tc>
      </w:tr>
      <w:tr w:rsidR="00C547BA" w:rsidRPr="00C547BA" w14:paraId="5C0B05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42F9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03</w:t>
            </w:r>
          </w:p>
        </w:tc>
        <w:tc>
          <w:tcPr>
            <w:tcW w:w="7097" w:type="dxa"/>
            <w:tcBorders>
              <w:top w:val="nil"/>
              <w:left w:val="nil"/>
              <w:bottom w:val="single" w:sz="4" w:space="0" w:color="auto"/>
              <w:right w:val="single" w:sz="8" w:space="0" w:color="auto"/>
            </w:tcBorders>
            <w:vAlign w:val="bottom"/>
          </w:tcPr>
          <w:p w14:paraId="6881F11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Felipe Ángeles No. 709, Guadalajara, Jalisco</w:t>
            </w:r>
          </w:p>
        </w:tc>
      </w:tr>
      <w:tr w:rsidR="00C547BA" w:rsidRPr="00C547BA" w14:paraId="1C0E51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E3B8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04</w:t>
            </w:r>
          </w:p>
        </w:tc>
        <w:tc>
          <w:tcPr>
            <w:tcW w:w="7097" w:type="dxa"/>
            <w:tcBorders>
              <w:top w:val="nil"/>
              <w:left w:val="nil"/>
              <w:bottom w:val="single" w:sz="4" w:space="0" w:color="auto"/>
              <w:right w:val="single" w:sz="8" w:space="0" w:color="auto"/>
            </w:tcBorders>
            <w:vAlign w:val="bottom"/>
          </w:tcPr>
          <w:p w14:paraId="141C484C"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Calle del Sol No. 2909</w:t>
            </w:r>
          </w:p>
        </w:tc>
      </w:tr>
      <w:tr w:rsidR="00C547BA" w:rsidRPr="00C547BA" w14:paraId="4365F9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65A0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05</w:t>
            </w:r>
          </w:p>
        </w:tc>
        <w:tc>
          <w:tcPr>
            <w:tcW w:w="7097" w:type="dxa"/>
            <w:tcBorders>
              <w:top w:val="nil"/>
              <w:left w:val="nil"/>
              <w:bottom w:val="single" w:sz="4" w:space="0" w:color="auto"/>
              <w:right w:val="single" w:sz="8" w:space="0" w:color="auto"/>
            </w:tcBorders>
            <w:vAlign w:val="bottom"/>
          </w:tcPr>
          <w:p w14:paraId="11C4BBD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Vallarta No. 2240 Guadalajara, Jalisco</w:t>
            </w:r>
          </w:p>
        </w:tc>
      </w:tr>
      <w:tr w:rsidR="00C547BA" w:rsidRPr="00C547BA" w14:paraId="007708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2CDB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SEG. SOCIAL</w:t>
            </w:r>
          </w:p>
        </w:tc>
        <w:tc>
          <w:tcPr>
            <w:tcW w:w="7097" w:type="dxa"/>
            <w:tcBorders>
              <w:top w:val="nil"/>
              <w:left w:val="nil"/>
              <w:bottom w:val="single" w:sz="4" w:space="0" w:color="auto"/>
              <w:right w:val="single" w:sz="8" w:space="0" w:color="auto"/>
            </w:tcBorders>
            <w:vAlign w:val="bottom"/>
          </w:tcPr>
          <w:p w14:paraId="65F844D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No. 868, Guadalajara, Jalisco</w:t>
            </w:r>
          </w:p>
        </w:tc>
      </w:tr>
      <w:tr w:rsidR="00C547BA" w:rsidRPr="00C547BA" w14:paraId="42B4AC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82DA5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43FFADA0"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Rio Nilo 470 Tlaquepaque Jalisco</w:t>
            </w:r>
          </w:p>
        </w:tc>
      </w:tr>
      <w:tr w:rsidR="00C547BA" w:rsidRPr="00C547BA" w14:paraId="6E6A946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85C51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 DR. JUAN I. MENCHACA</w:t>
            </w:r>
          </w:p>
        </w:tc>
        <w:tc>
          <w:tcPr>
            <w:tcW w:w="7097" w:type="dxa"/>
            <w:tcBorders>
              <w:top w:val="nil"/>
              <w:left w:val="nil"/>
              <w:bottom w:val="single" w:sz="4" w:space="0" w:color="auto"/>
              <w:right w:val="single" w:sz="4" w:space="0" w:color="auto"/>
            </w:tcBorders>
            <w:vAlign w:val="bottom"/>
          </w:tcPr>
          <w:p w14:paraId="78ABB5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Coronado No. 423, Guadalajara, Jalisco</w:t>
            </w:r>
          </w:p>
        </w:tc>
      </w:tr>
      <w:tr w:rsidR="00C547BA" w:rsidRPr="00C547BA" w14:paraId="2C567C3D"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9CCE55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lastRenderedPageBreak/>
              <w:t xml:space="preserve">LABORATORIO DE CITOLOGIA </w:t>
            </w:r>
          </w:p>
        </w:tc>
        <w:tc>
          <w:tcPr>
            <w:tcW w:w="7097" w:type="dxa"/>
            <w:tcBorders>
              <w:top w:val="nil"/>
              <w:left w:val="nil"/>
              <w:bottom w:val="single" w:sz="4" w:space="0" w:color="auto"/>
              <w:right w:val="single" w:sz="4" w:space="0" w:color="auto"/>
            </w:tcBorders>
            <w:vAlign w:val="bottom"/>
          </w:tcPr>
          <w:p w14:paraId="148779C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Circunvalación No. 553, Guadalajara, Jalisco</w:t>
            </w:r>
          </w:p>
        </w:tc>
      </w:tr>
      <w:tr w:rsidR="00C547BA" w:rsidRPr="00C547BA" w14:paraId="348748A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CE900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FORMACION PROF</w:t>
            </w:r>
          </w:p>
        </w:tc>
        <w:tc>
          <w:tcPr>
            <w:tcW w:w="7097" w:type="dxa"/>
            <w:tcBorders>
              <w:top w:val="nil"/>
              <w:left w:val="nil"/>
              <w:bottom w:val="single" w:sz="4" w:space="0" w:color="auto"/>
              <w:right w:val="single" w:sz="4" w:space="0" w:color="auto"/>
            </w:tcBorders>
            <w:vAlign w:val="bottom"/>
          </w:tcPr>
          <w:p w14:paraId="61C743F7" w14:textId="77777777" w:rsidR="00C547BA" w:rsidRPr="00C547BA" w:rsidRDefault="00C547BA" w:rsidP="00C547BA">
            <w:pPr>
              <w:jc w:val="both"/>
              <w:rPr>
                <w:rFonts w:ascii="Arial" w:hAnsi="Arial" w:cs="Arial"/>
                <w:bCs/>
                <w:sz w:val="16"/>
                <w:lang w:val="es-MX" w:eastAsia="es-ES"/>
              </w:rPr>
            </w:pPr>
            <w:r w:rsidRPr="00C547BA">
              <w:rPr>
                <w:rFonts w:ascii="Arial" w:hAnsi="Arial" w:cs="Arial"/>
                <w:sz w:val="16"/>
                <w:szCs w:val="18"/>
                <w:lang w:val="es-MX"/>
              </w:rPr>
              <w:t>Calzada Independencia No. 580, Guadalajara, Jalisco</w:t>
            </w:r>
          </w:p>
        </w:tc>
      </w:tr>
      <w:tr w:rsidR="00C547BA" w:rsidRPr="00C547BA" w14:paraId="1E1D48C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4FAF40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COORD. REG. DE ABASTEC</w:t>
            </w:r>
          </w:p>
        </w:tc>
        <w:tc>
          <w:tcPr>
            <w:tcW w:w="7097" w:type="dxa"/>
            <w:tcBorders>
              <w:top w:val="nil"/>
              <w:left w:val="nil"/>
              <w:bottom w:val="single" w:sz="4" w:space="0" w:color="auto"/>
              <w:right w:val="single" w:sz="4" w:space="0" w:color="auto"/>
            </w:tcBorders>
            <w:vAlign w:val="bottom"/>
          </w:tcPr>
          <w:p w14:paraId="6A7178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Periférico Sur No. 8000, Tlaquepaque, Jalisco</w:t>
            </w:r>
          </w:p>
        </w:tc>
      </w:tr>
      <w:tr w:rsidR="00C547BA" w:rsidRPr="00C547BA" w14:paraId="2950F3E6"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47E6EC8"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A.D.G. CALZADA</w:t>
            </w:r>
          </w:p>
        </w:tc>
        <w:tc>
          <w:tcPr>
            <w:tcW w:w="7097" w:type="dxa"/>
            <w:tcBorders>
              <w:top w:val="nil"/>
              <w:left w:val="nil"/>
              <w:bottom w:val="single" w:sz="4" w:space="0" w:color="auto"/>
              <w:right w:val="single" w:sz="4" w:space="0" w:color="auto"/>
            </w:tcBorders>
            <w:vAlign w:val="bottom"/>
          </w:tcPr>
          <w:p w14:paraId="616CE318"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1000, Guadalajara, Jalisco</w:t>
            </w:r>
          </w:p>
        </w:tc>
      </w:tr>
      <w:tr w:rsidR="00C547BA" w:rsidRPr="00C547BA" w14:paraId="5739BF6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1A992C7"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01709611"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1001, Guadalajara, Jalisco</w:t>
            </w:r>
          </w:p>
        </w:tc>
      </w:tr>
      <w:tr w:rsidR="00C547BA" w:rsidRPr="00C547BA" w14:paraId="18B068BE"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5D6F9E5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DE TRANSPORTES</w:t>
            </w:r>
          </w:p>
        </w:tc>
        <w:tc>
          <w:tcPr>
            <w:tcW w:w="7097" w:type="dxa"/>
            <w:tcBorders>
              <w:top w:val="nil"/>
              <w:left w:val="nil"/>
              <w:bottom w:val="single" w:sz="4" w:space="0" w:color="auto"/>
              <w:right w:val="single" w:sz="4" w:space="0" w:color="auto"/>
            </w:tcBorders>
            <w:vAlign w:val="bottom"/>
          </w:tcPr>
          <w:p w14:paraId="1E1B4EF2"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Dr. Quevedo y Zubieta No. 555, Guadalajara, Jalisco</w:t>
            </w:r>
          </w:p>
        </w:tc>
      </w:tr>
      <w:tr w:rsidR="00C547BA" w:rsidRPr="00C547BA" w14:paraId="3B4F389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2AEF7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DEPTO. DE SISTEMATIZACION</w:t>
            </w:r>
          </w:p>
        </w:tc>
        <w:tc>
          <w:tcPr>
            <w:tcW w:w="7097" w:type="dxa"/>
            <w:tcBorders>
              <w:top w:val="nil"/>
              <w:left w:val="nil"/>
              <w:bottom w:val="single" w:sz="4" w:space="0" w:color="auto"/>
              <w:right w:val="single" w:sz="4" w:space="0" w:color="auto"/>
            </w:tcBorders>
            <w:vAlign w:val="bottom"/>
          </w:tcPr>
          <w:p w14:paraId="4D651E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1001, Guadalajara, Jalisco</w:t>
            </w:r>
          </w:p>
        </w:tc>
      </w:tr>
      <w:tr w:rsidR="00C547BA" w:rsidRPr="00C547BA" w14:paraId="3575CF6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939CB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APOYO TECNICO OCCTE.</w:t>
            </w:r>
          </w:p>
        </w:tc>
        <w:tc>
          <w:tcPr>
            <w:tcW w:w="7097" w:type="dxa"/>
            <w:tcBorders>
              <w:top w:val="nil"/>
              <w:left w:val="nil"/>
              <w:bottom w:val="single" w:sz="4" w:space="0" w:color="auto"/>
              <w:right w:val="single" w:sz="4" w:space="0" w:color="auto"/>
            </w:tcBorders>
            <w:vAlign w:val="bottom"/>
          </w:tcPr>
          <w:p w14:paraId="692E6F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2CD60808"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3A1EF8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766F748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556, Guadalajara, Jalisco</w:t>
            </w:r>
          </w:p>
        </w:tc>
      </w:tr>
      <w:tr w:rsidR="00C547BA" w:rsidRPr="00C547BA" w14:paraId="14FD0DB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9FEDC2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JEFATURA SERVICIOS ADMINISTRATIVOS</w:t>
            </w:r>
          </w:p>
        </w:tc>
        <w:tc>
          <w:tcPr>
            <w:tcW w:w="7097" w:type="dxa"/>
            <w:tcBorders>
              <w:top w:val="nil"/>
              <w:left w:val="nil"/>
              <w:bottom w:val="single" w:sz="4" w:space="0" w:color="auto"/>
              <w:right w:val="single" w:sz="4" w:space="0" w:color="auto"/>
            </w:tcBorders>
            <w:vAlign w:val="bottom"/>
          </w:tcPr>
          <w:p w14:paraId="31513F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y Sierra Morena, Guadalajara, Jalisco</w:t>
            </w:r>
          </w:p>
        </w:tc>
      </w:tr>
    </w:tbl>
    <w:p w14:paraId="4B0378D3" w14:textId="77777777" w:rsidR="00C547BA" w:rsidRDefault="00C547BA" w:rsidP="00C547BA">
      <w:pPr>
        <w:jc w:val="center"/>
        <w:rPr>
          <w:rFonts w:ascii="Arial" w:hAnsi="Arial" w:cs="Arial"/>
          <w:b/>
          <w:sz w:val="18"/>
          <w:szCs w:val="18"/>
          <w:lang w:val="es-MX" w:eastAsia="es-ES"/>
        </w:rPr>
      </w:pPr>
    </w:p>
    <w:p w14:paraId="5F3F0699" w14:textId="77777777" w:rsidR="00C547BA" w:rsidRDefault="00C547BA" w:rsidP="00C547BA">
      <w:pPr>
        <w:jc w:val="center"/>
        <w:rPr>
          <w:rFonts w:ascii="Arial" w:hAnsi="Arial" w:cs="Arial"/>
          <w:b/>
          <w:sz w:val="18"/>
          <w:szCs w:val="18"/>
          <w:lang w:val="es-MX" w:eastAsia="es-ES"/>
        </w:rPr>
      </w:pPr>
    </w:p>
    <w:p w14:paraId="0FED1485"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1538EC3D"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3CBA34C"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76446ADB"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39C44201"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 2, 3, 8</w:t>
      </w:r>
    </w:p>
    <w:p w14:paraId="3924F050"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4CE163DA"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5923FFA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5512CA2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20AA31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C072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5AF3477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0E3A91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1F55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622559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Fray Bernardo Cossin No. 768, C.P. 47410,Colonia Tepeyac, Lagos de Moreno, Jalisco</w:t>
            </w:r>
          </w:p>
        </w:tc>
      </w:tr>
      <w:tr w:rsidR="00C547BA" w:rsidRPr="00C547BA" w14:paraId="6A97F8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F51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0F7730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Colon No 699 Cd. Guzman,  Jalisco</w:t>
            </w:r>
          </w:p>
        </w:tc>
      </w:tr>
      <w:tr w:rsidR="00C547BA" w:rsidRPr="00C547BA" w14:paraId="218A6C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2219C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2E44D4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Sixto Gorjon No. 223, Tequila, Jalisco</w:t>
            </w:r>
          </w:p>
        </w:tc>
      </w:tr>
      <w:tr w:rsidR="00C547BA" w:rsidRPr="00C547BA" w14:paraId="13692DA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66D55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3B6E596B"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Nebulosa No. 10, Amatitán, Jalisco</w:t>
            </w:r>
          </w:p>
        </w:tc>
      </w:tr>
      <w:tr w:rsidR="00C547BA" w:rsidRPr="00C547BA" w14:paraId="23D186F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09E4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27813B6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1B0EC4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3448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48DB2B0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Prolongación Álvaro Obregón S/N, Pihuamo, Jalisco</w:t>
            </w:r>
          </w:p>
        </w:tc>
      </w:tr>
      <w:tr w:rsidR="00C547BA" w:rsidRPr="00C547BA" w14:paraId="0FD790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8E65A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11DE14F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5C9E308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DC4F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2DE8F2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258 Tecalitlán, Jalisco</w:t>
            </w:r>
          </w:p>
        </w:tc>
      </w:tr>
      <w:tr w:rsidR="00C547BA" w:rsidRPr="00C547BA" w14:paraId="435494D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BB9C3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609B5D3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01 Atenquique, Jalisco</w:t>
            </w:r>
          </w:p>
        </w:tc>
      </w:tr>
      <w:tr w:rsidR="00C547BA" w:rsidRPr="00C547BA" w14:paraId="48DF86F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E0133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154D130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5E904F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48F3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03BF57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7C4625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569AD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527F64A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8FAFEA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A1E50B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680BD51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13A039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07BC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03CE124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Adolfo Ruiz Cortines Número 150, Atotonilco, Jalisco</w:t>
            </w:r>
          </w:p>
        </w:tc>
      </w:tr>
      <w:tr w:rsidR="00C547BA" w:rsidRPr="00C547BA" w14:paraId="491C7A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DD4C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8D11B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4249CE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4820F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6CA99F1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67F682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491B8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55059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600C3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B26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5C95207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0F5A2C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E24F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5B19FF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FE274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172AC5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774A7E7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Alvaro Obregón No. 125, Casimiro Castillo, Jalisco</w:t>
            </w:r>
          </w:p>
        </w:tc>
      </w:tr>
      <w:tr w:rsidR="00C547BA" w:rsidRPr="00C547BA" w14:paraId="7FD243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9DE6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1D91DC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344,  Estipac, Jalisco</w:t>
            </w:r>
          </w:p>
        </w:tc>
      </w:tr>
      <w:tr w:rsidR="00C547BA" w:rsidRPr="00C547BA" w14:paraId="7B7B8D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70A6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3CB80A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432AFB4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E348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23565C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 Mercado No. 262,  Ahualulco, Jalisco</w:t>
            </w:r>
          </w:p>
        </w:tc>
      </w:tr>
      <w:tr w:rsidR="00C547BA" w:rsidRPr="00C547BA" w14:paraId="31EEF4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F788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4D46D8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00389A1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7339E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52541F1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094D5EB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7CC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4C58E4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009C184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836AB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6467E3D4"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7B57D2F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B4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AB6A1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4D6C6E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45BB4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552D7E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508FEE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E444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772E917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5A1F34C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531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79129D08"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1º de Mayo No. 695, las delicias cp. 48450, Tomatlán,  Jalisco</w:t>
            </w:r>
          </w:p>
        </w:tc>
      </w:tr>
      <w:tr w:rsidR="00C547BA" w:rsidRPr="00C547BA" w14:paraId="05E2FE2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381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55ADC17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Alvaro Obregón No. 405, Arandas, Jalisco</w:t>
            </w:r>
          </w:p>
        </w:tc>
      </w:tr>
      <w:tr w:rsidR="00C547BA" w:rsidRPr="00C547BA" w14:paraId="0EB75A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3D839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02EE65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063AB6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242D4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25E967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Ramon Corona No. 56, Acatlán de Juárez, Jalisco</w:t>
            </w:r>
          </w:p>
        </w:tc>
      </w:tr>
      <w:tr w:rsidR="00C547BA" w:rsidRPr="00C547BA" w14:paraId="2659C57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56714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2E7700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Fco. Zarabia Número 314, Ixtlahuacan del Rió, Jalisco</w:t>
            </w:r>
          </w:p>
        </w:tc>
      </w:tr>
      <w:tr w:rsidR="00C547BA" w:rsidRPr="00C547BA" w14:paraId="24AB63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F990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D2AF950"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44B0991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1805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5AA345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Ignacio Zaragoza No. 73, Colotlán, Jalisco</w:t>
            </w:r>
          </w:p>
        </w:tc>
      </w:tr>
      <w:tr w:rsidR="00C547BA" w:rsidRPr="00C547BA" w14:paraId="273F958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ED601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3E8C4B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y Xicotenclatl Sin Número, Mazamitla, Jalisco</w:t>
            </w:r>
          </w:p>
        </w:tc>
      </w:tr>
      <w:tr w:rsidR="00C547BA" w:rsidRPr="00C547BA" w14:paraId="45ADD87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57E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3FDABDB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7DCAE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575C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67713A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5E05C7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47C2F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750F10D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49CF18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D17FA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661B8BC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Carretera  a Cd. Guzman No. 45, Techaluta, Jalisco</w:t>
            </w:r>
          </w:p>
        </w:tc>
      </w:tr>
      <w:tr w:rsidR="00C547BA" w:rsidRPr="00C547BA" w14:paraId="54E5C6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F1AF1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5AD5BDF8"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Jesus Jimenez No. 3, centro cp. 47930, Ayotlán, Jalisco,</w:t>
            </w:r>
          </w:p>
        </w:tc>
      </w:tr>
      <w:tr w:rsidR="00C547BA" w:rsidRPr="00C547BA" w14:paraId="7B9E48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EB13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0E4B58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Degollado Sur No. 24, Tototlán, Jalisco</w:t>
            </w:r>
          </w:p>
        </w:tc>
      </w:tr>
      <w:tr w:rsidR="00C547BA" w:rsidRPr="00C547BA" w14:paraId="6F1B4F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2447B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184020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11C9EB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B552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1818FD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Ocampo y Puebla, C.P. 46500, Etzatlan, Jalisco</w:t>
            </w:r>
          </w:p>
        </w:tc>
      </w:tr>
      <w:tr w:rsidR="00C547BA" w:rsidRPr="00C547BA" w14:paraId="6117F1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6842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5CDE8EC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6C95FC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8EF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7C1C81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6EF5115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F7A1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46F638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Elías Nandino No. 83, Cocúla, Jalisco</w:t>
            </w:r>
          </w:p>
        </w:tc>
      </w:tr>
      <w:tr w:rsidR="00C547BA" w:rsidRPr="00C547BA" w14:paraId="13781A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6D8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7DC897E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21F813A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8BB03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66F361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7120575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17BE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3AF8AD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496, Tecolotlán, Jalisco.</w:t>
            </w:r>
          </w:p>
        </w:tc>
      </w:tr>
      <w:tr w:rsidR="00C547BA" w:rsidRPr="00C547BA" w14:paraId="5FC1D1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C3EDD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77890CE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Guerrero No. 100, Teocuitatlán, Jalisco</w:t>
            </w:r>
          </w:p>
        </w:tc>
      </w:tr>
      <w:tr w:rsidR="00C547BA" w:rsidRPr="00C547BA" w14:paraId="744BC0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9080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27A4B1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López Mateos No. 20, Zacoalco de Torres, Jalisco</w:t>
            </w:r>
          </w:p>
        </w:tc>
      </w:tr>
      <w:tr w:rsidR="00C547BA" w:rsidRPr="00C547BA" w14:paraId="468DE0E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91DEC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2BF73A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Primero de Mayo S/N Esq. Constitución, CP 48970, Cihuatlán, Jalisco</w:t>
            </w:r>
          </w:p>
        </w:tc>
      </w:tr>
      <w:tr w:rsidR="00C547BA" w:rsidRPr="00C547BA" w14:paraId="1EC3757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FADC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81</w:t>
            </w:r>
          </w:p>
        </w:tc>
        <w:tc>
          <w:tcPr>
            <w:tcW w:w="7097" w:type="dxa"/>
            <w:tcBorders>
              <w:top w:val="nil"/>
              <w:left w:val="nil"/>
              <w:bottom w:val="single" w:sz="4" w:space="0" w:color="auto"/>
              <w:right w:val="single" w:sz="8" w:space="0" w:color="auto"/>
            </w:tcBorders>
            <w:vAlign w:val="bottom"/>
          </w:tcPr>
          <w:p w14:paraId="71EFFCD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43279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7EE47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E10BC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2C9D046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AA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83</w:t>
            </w:r>
          </w:p>
        </w:tc>
        <w:tc>
          <w:tcPr>
            <w:tcW w:w="7097" w:type="dxa"/>
            <w:tcBorders>
              <w:top w:val="nil"/>
              <w:left w:val="nil"/>
              <w:bottom w:val="single" w:sz="4" w:space="0" w:color="auto"/>
              <w:right w:val="single" w:sz="8" w:space="0" w:color="auto"/>
            </w:tcBorders>
            <w:vAlign w:val="bottom"/>
          </w:tcPr>
          <w:p w14:paraId="1BDA9BF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6F09B8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BDCDF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84</w:t>
            </w:r>
          </w:p>
        </w:tc>
        <w:tc>
          <w:tcPr>
            <w:tcW w:w="7097" w:type="dxa"/>
            <w:tcBorders>
              <w:top w:val="nil"/>
              <w:left w:val="nil"/>
              <w:bottom w:val="single" w:sz="4" w:space="0" w:color="auto"/>
              <w:right w:val="single" w:sz="8" w:space="0" w:color="auto"/>
            </w:tcBorders>
            <w:vAlign w:val="bottom"/>
          </w:tcPr>
          <w:p w14:paraId="72923B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Coronel Jose DE Bazarte No. 226, CP 47270, Encarnación de Diaz, Jalisco</w:t>
            </w:r>
          </w:p>
        </w:tc>
      </w:tr>
      <w:tr w:rsidR="00C547BA" w:rsidRPr="00C547BA" w14:paraId="6E3429B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07D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3EB62E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Rio Soto la Marina No. 42, Jalostotitlán, Jalisco</w:t>
            </w:r>
          </w:p>
        </w:tc>
      </w:tr>
      <w:tr w:rsidR="00C547BA" w:rsidRPr="00C547BA" w14:paraId="55A05E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30707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7756BD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56CE4E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6234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4680D092"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1B0F2423" w14:textId="77777777" w:rsidTr="00C547BA">
        <w:trPr>
          <w:trHeight w:val="170"/>
        </w:trPr>
        <w:tc>
          <w:tcPr>
            <w:tcW w:w="2978" w:type="dxa"/>
            <w:tcBorders>
              <w:top w:val="nil"/>
              <w:left w:val="single" w:sz="8" w:space="0" w:color="auto"/>
              <w:bottom w:val="single" w:sz="4" w:space="0" w:color="auto"/>
              <w:right w:val="single" w:sz="4" w:space="0" w:color="auto"/>
            </w:tcBorders>
          </w:tcPr>
          <w:p w14:paraId="43AB24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17B523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Allende # 97, Yahualica, Jalisco.   C.P. 47300</w:t>
            </w:r>
          </w:p>
        </w:tc>
      </w:tr>
      <w:tr w:rsidR="00C547BA" w:rsidRPr="00C547BA" w14:paraId="7FC1AFF0" w14:textId="77777777" w:rsidTr="00C547BA">
        <w:trPr>
          <w:trHeight w:val="170"/>
        </w:trPr>
        <w:tc>
          <w:tcPr>
            <w:tcW w:w="2978" w:type="dxa"/>
            <w:tcBorders>
              <w:top w:val="nil"/>
              <w:left w:val="single" w:sz="8" w:space="0" w:color="auto"/>
              <w:bottom w:val="single" w:sz="4" w:space="0" w:color="auto"/>
              <w:right w:val="single" w:sz="4" w:space="0" w:color="auto"/>
            </w:tcBorders>
          </w:tcPr>
          <w:p w14:paraId="2EEA07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633B94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Lázaro Cárdenas No. 32, Poncitlán, Jalisco C.P. 45950</w:t>
            </w:r>
          </w:p>
        </w:tc>
      </w:tr>
      <w:tr w:rsidR="00C547BA" w:rsidRPr="00C547BA" w14:paraId="07AD2C0E" w14:textId="77777777" w:rsidTr="00C547BA">
        <w:trPr>
          <w:trHeight w:val="170"/>
        </w:trPr>
        <w:tc>
          <w:tcPr>
            <w:tcW w:w="2978" w:type="dxa"/>
            <w:tcBorders>
              <w:top w:val="nil"/>
              <w:left w:val="single" w:sz="8" w:space="0" w:color="auto"/>
              <w:bottom w:val="single" w:sz="4" w:space="0" w:color="auto"/>
              <w:right w:val="single" w:sz="4" w:space="0" w:color="auto"/>
            </w:tcBorders>
          </w:tcPr>
          <w:p w14:paraId="448787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E5395F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1FB86F89" w14:textId="77777777" w:rsidTr="00C547BA">
        <w:trPr>
          <w:trHeight w:val="170"/>
        </w:trPr>
        <w:tc>
          <w:tcPr>
            <w:tcW w:w="2978" w:type="dxa"/>
            <w:tcBorders>
              <w:top w:val="nil"/>
              <w:left w:val="single" w:sz="8" w:space="0" w:color="auto"/>
              <w:bottom w:val="single" w:sz="4" w:space="0" w:color="auto"/>
              <w:right w:val="single" w:sz="4" w:space="0" w:color="auto"/>
            </w:tcBorders>
          </w:tcPr>
          <w:p w14:paraId="197FCA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567D4B2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 Avila Camacho # 234, Magdalena, Jalisco  C.P. 46470</w:t>
            </w:r>
          </w:p>
        </w:tc>
      </w:tr>
      <w:tr w:rsidR="00C547BA" w:rsidRPr="00C547BA" w14:paraId="6A9C2242" w14:textId="77777777" w:rsidTr="00C547BA">
        <w:trPr>
          <w:trHeight w:val="170"/>
        </w:trPr>
        <w:tc>
          <w:tcPr>
            <w:tcW w:w="2978" w:type="dxa"/>
            <w:tcBorders>
              <w:top w:val="nil"/>
              <w:left w:val="single" w:sz="8" w:space="0" w:color="auto"/>
              <w:bottom w:val="single" w:sz="4" w:space="0" w:color="auto"/>
              <w:right w:val="single" w:sz="4" w:space="0" w:color="auto"/>
            </w:tcBorders>
          </w:tcPr>
          <w:p w14:paraId="019B8AE1"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472B7E6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 185, Teuchitlán, Jalisco   C.P. 46760</w:t>
            </w:r>
          </w:p>
        </w:tc>
      </w:tr>
      <w:tr w:rsidR="00C547BA" w:rsidRPr="00C547BA" w14:paraId="72C26FCF" w14:textId="77777777" w:rsidTr="00C547BA">
        <w:trPr>
          <w:trHeight w:val="170"/>
        </w:trPr>
        <w:tc>
          <w:tcPr>
            <w:tcW w:w="2978" w:type="dxa"/>
            <w:tcBorders>
              <w:top w:val="nil"/>
              <w:left w:val="single" w:sz="8" w:space="0" w:color="auto"/>
              <w:bottom w:val="single" w:sz="4" w:space="0" w:color="auto"/>
              <w:right w:val="single" w:sz="4" w:space="0" w:color="auto"/>
            </w:tcBorders>
          </w:tcPr>
          <w:p w14:paraId="02DB2D2D"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No.100 “JAMAY”</w:t>
            </w:r>
          </w:p>
        </w:tc>
        <w:tc>
          <w:tcPr>
            <w:tcW w:w="7097" w:type="dxa"/>
            <w:tcBorders>
              <w:top w:val="nil"/>
              <w:left w:val="nil"/>
              <w:bottom w:val="single" w:sz="4" w:space="0" w:color="auto"/>
              <w:right w:val="single" w:sz="8" w:space="0" w:color="auto"/>
            </w:tcBorders>
          </w:tcPr>
          <w:p w14:paraId="2D60B9BE" w14:textId="77777777" w:rsidR="00C547BA" w:rsidRPr="00C547BA" w:rsidRDefault="00C547BA" w:rsidP="00C547BA">
            <w:pPr>
              <w:jc w:val="both"/>
              <w:rPr>
                <w:rFonts w:ascii="Arial" w:hAnsi="Arial" w:cs="Arial"/>
                <w:sz w:val="16"/>
                <w:szCs w:val="18"/>
                <w:lang w:val="en-US" w:eastAsia="es-ES"/>
              </w:rPr>
            </w:pPr>
            <w:r w:rsidRPr="00C547BA">
              <w:rPr>
                <w:rFonts w:ascii="Arial" w:hAnsi="Arial" w:cs="Arial"/>
                <w:sz w:val="16"/>
                <w:szCs w:val="18"/>
                <w:lang w:val="en-US"/>
              </w:rPr>
              <w:t>Negrete # 129,  Jamay, Jalisco   C.P. 47901</w:t>
            </w:r>
          </w:p>
        </w:tc>
      </w:tr>
      <w:tr w:rsidR="00C547BA" w:rsidRPr="00C547BA" w14:paraId="0105F644" w14:textId="77777777" w:rsidTr="00C547BA">
        <w:trPr>
          <w:trHeight w:val="170"/>
        </w:trPr>
        <w:tc>
          <w:tcPr>
            <w:tcW w:w="2978" w:type="dxa"/>
            <w:tcBorders>
              <w:top w:val="nil"/>
              <w:left w:val="single" w:sz="8" w:space="0" w:color="auto"/>
              <w:bottom w:val="single" w:sz="4" w:space="0" w:color="auto"/>
              <w:right w:val="single" w:sz="4" w:space="0" w:color="auto"/>
            </w:tcBorders>
          </w:tcPr>
          <w:p w14:paraId="28485B7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7AEA13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B3106C4" w14:textId="77777777" w:rsidTr="00C547BA">
        <w:trPr>
          <w:trHeight w:val="170"/>
        </w:trPr>
        <w:tc>
          <w:tcPr>
            <w:tcW w:w="2978" w:type="dxa"/>
            <w:tcBorders>
              <w:top w:val="nil"/>
              <w:left w:val="single" w:sz="8" w:space="0" w:color="auto"/>
              <w:bottom w:val="single" w:sz="4" w:space="0" w:color="auto"/>
              <w:right w:val="single" w:sz="4" w:space="0" w:color="auto"/>
            </w:tcBorders>
          </w:tcPr>
          <w:p w14:paraId="5CC54613"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No.114 “GOMEZ FARIAS” </w:t>
            </w:r>
          </w:p>
        </w:tc>
        <w:tc>
          <w:tcPr>
            <w:tcW w:w="7097" w:type="dxa"/>
            <w:tcBorders>
              <w:top w:val="nil"/>
              <w:left w:val="nil"/>
              <w:bottom w:val="single" w:sz="4" w:space="0" w:color="auto"/>
              <w:right w:val="single" w:sz="8" w:space="0" w:color="auto"/>
            </w:tcBorders>
          </w:tcPr>
          <w:p w14:paraId="171E29A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733C679E" w14:textId="77777777" w:rsidTr="00C547BA">
        <w:trPr>
          <w:trHeight w:val="170"/>
        </w:trPr>
        <w:tc>
          <w:tcPr>
            <w:tcW w:w="2978" w:type="dxa"/>
            <w:tcBorders>
              <w:top w:val="nil"/>
              <w:left w:val="single" w:sz="8" w:space="0" w:color="auto"/>
              <w:bottom w:val="single" w:sz="4" w:space="0" w:color="auto"/>
              <w:right w:val="single" w:sz="4" w:space="0" w:color="auto"/>
            </w:tcBorders>
          </w:tcPr>
          <w:p w14:paraId="22DD8D42"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2880E0C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Pablo Rodriguez No. 1309 Acatic, Jalisco C.P. 45470</w:t>
            </w:r>
          </w:p>
        </w:tc>
      </w:tr>
      <w:tr w:rsidR="00C547BA" w:rsidRPr="00C547BA" w14:paraId="52D76FC9" w14:textId="77777777" w:rsidTr="00C547BA">
        <w:trPr>
          <w:trHeight w:val="170"/>
        </w:trPr>
        <w:tc>
          <w:tcPr>
            <w:tcW w:w="2978" w:type="dxa"/>
            <w:tcBorders>
              <w:top w:val="nil"/>
              <w:left w:val="single" w:sz="8" w:space="0" w:color="auto"/>
              <w:bottom w:val="single" w:sz="4" w:space="0" w:color="auto"/>
              <w:right w:val="single" w:sz="4" w:space="0" w:color="auto"/>
            </w:tcBorders>
          </w:tcPr>
          <w:p w14:paraId="6F60081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52243A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301B7BBB" w14:textId="77777777" w:rsidTr="00C547BA">
        <w:trPr>
          <w:trHeight w:val="170"/>
        </w:trPr>
        <w:tc>
          <w:tcPr>
            <w:tcW w:w="2978" w:type="dxa"/>
            <w:tcBorders>
              <w:top w:val="nil"/>
              <w:left w:val="single" w:sz="8" w:space="0" w:color="auto"/>
              <w:bottom w:val="single" w:sz="4" w:space="0" w:color="auto"/>
              <w:right w:val="single" w:sz="4" w:space="0" w:color="auto"/>
            </w:tcBorders>
          </w:tcPr>
          <w:p w14:paraId="2DE863C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747FF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Zaragoza # 109, Mpio. San Julián, Jalisco</w:t>
            </w:r>
          </w:p>
        </w:tc>
      </w:tr>
      <w:tr w:rsidR="00C547BA" w:rsidRPr="00C547BA" w14:paraId="18151ED5" w14:textId="77777777" w:rsidTr="00C547BA">
        <w:trPr>
          <w:trHeight w:val="170"/>
        </w:trPr>
        <w:tc>
          <w:tcPr>
            <w:tcW w:w="2978" w:type="dxa"/>
            <w:tcBorders>
              <w:top w:val="nil"/>
              <w:left w:val="single" w:sz="8" w:space="0" w:color="auto"/>
              <w:bottom w:val="single" w:sz="4" w:space="0" w:color="auto"/>
              <w:right w:val="single" w:sz="4" w:space="0" w:color="auto"/>
            </w:tcBorders>
          </w:tcPr>
          <w:p w14:paraId="2966879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5D6C20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2C62735E" w14:textId="77777777" w:rsidTr="00C547BA">
        <w:trPr>
          <w:trHeight w:val="170"/>
        </w:trPr>
        <w:tc>
          <w:tcPr>
            <w:tcW w:w="2978" w:type="dxa"/>
            <w:tcBorders>
              <w:top w:val="nil"/>
              <w:left w:val="single" w:sz="8" w:space="0" w:color="auto"/>
              <w:bottom w:val="single" w:sz="4" w:space="0" w:color="auto"/>
              <w:right w:val="single" w:sz="4" w:space="0" w:color="auto"/>
            </w:tcBorders>
          </w:tcPr>
          <w:p w14:paraId="7D4CA2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7FEFC4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6B942C73" w14:textId="77777777" w:rsidTr="00C547BA">
        <w:trPr>
          <w:trHeight w:val="170"/>
        </w:trPr>
        <w:tc>
          <w:tcPr>
            <w:tcW w:w="2978" w:type="dxa"/>
            <w:tcBorders>
              <w:top w:val="nil"/>
              <w:left w:val="single" w:sz="8" w:space="0" w:color="auto"/>
              <w:bottom w:val="single" w:sz="4" w:space="0" w:color="auto"/>
              <w:right w:val="single" w:sz="4" w:space="0" w:color="auto"/>
            </w:tcBorders>
          </w:tcPr>
          <w:p w14:paraId="57F0AA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46D16E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490A4C92" w14:textId="77777777" w:rsidTr="00C547BA">
        <w:trPr>
          <w:trHeight w:val="170"/>
        </w:trPr>
        <w:tc>
          <w:tcPr>
            <w:tcW w:w="2978" w:type="dxa"/>
            <w:tcBorders>
              <w:top w:val="nil"/>
              <w:left w:val="single" w:sz="8" w:space="0" w:color="auto"/>
              <w:bottom w:val="single" w:sz="4" w:space="0" w:color="auto"/>
              <w:right w:val="single" w:sz="4" w:space="0" w:color="auto"/>
            </w:tcBorders>
          </w:tcPr>
          <w:p w14:paraId="2E7A154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U.M.F. NO. 159 “ JESÚS MARIA”</w:t>
            </w:r>
          </w:p>
        </w:tc>
        <w:tc>
          <w:tcPr>
            <w:tcW w:w="7097" w:type="dxa"/>
            <w:tcBorders>
              <w:top w:val="nil"/>
              <w:left w:val="nil"/>
              <w:bottom w:val="single" w:sz="4" w:space="0" w:color="auto"/>
              <w:right w:val="single" w:sz="8" w:space="0" w:color="auto"/>
            </w:tcBorders>
          </w:tcPr>
          <w:p w14:paraId="1C8F85B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7C451AB1" w14:textId="77777777" w:rsidTr="00C547BA">
        <w:trPr>
          <w:trHeight w:val="170"/>
        </w:trPr>
        <w:tc>
          <w:tcPr>
            <w:tcW w:w="2978" w:type="dxa"/>
            <w:tcBorders>
              <w:top w:val="nil"/>
              <w:left w:val="single" w:sz="8" w:space="0" w:color="auto"/>
              <w:bottom w:val="single" w:sz="4" w:space="0" w:color="auto"/>
              <w:right w:val="single" w:sz="4" w:space="0" w:color="auto"/>
            </w:tcBorders>
          </w:tcPr>
          <w:p w14:paraId="2B285DA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469C7BC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1368E4A2" w14:textId="77777777" w:rsidTr="00C547BA">
        <w:trPr>
          <w:trHeight w:val="170"/>
        </w:trPr>
        <w:tc>
          <w:tcPr>
            <w:tcW w:w="2978" w:type="dxa"/>
            <w:tcBorders>
              <w:top w:val="nil"/>
              <w:left w:val="single" w:sz="8" w:space="0" w:color="auto"/>
              <w:bottom w:val="single" w:sz="4" w:space="0" w:color="auto"/>
              <w:right w:val="single" w:sz="4" w:space="0" w:color="auto"/>
            </w:tcBorders>
          </w:tcPr>
          <w:p w14:paraId="021DE83F"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No.162 “MELAQUE”</w:t>
            </w:r>
          </w:p>
        </w:tc>
        <w:tc>
          <w:tcPr>
            <w:tcW w:w="7097" w:type="dxa"/>
            <w:tcBorders>
              <w:top w:val="nil"/>
              <w:left w:val="nil"/>
              <w:bottom w:val="single" w:sz="4" w:space="0" w:color="auto"/>
              <w:right w:val="single" w:sz="8" w:space="0" w:color="auto"/>
            </w:tcBorders>
          </w:tcPr>
          <w:p w14:paraId="50637ABF"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Camino Antiguo a Barra de Navidad No. 80, Meláque, Jalisco</w:t>
            </w:r>
          </w:p>
        </w:tc>
      </w:tr>
      <w:tr w:rsidR="00C547BA" w:rsidRPr="00C547BA" w14:paraId="6B4BB4E7" w14:textId="77777777" w:rsidTr="00C547BA">
        <w:trPr>
          <w:trHeight w:val="170"/>
        </w:trPr>
        <w:tc>
          <w:tcPr>
            <w:tcW w:w="2978" w:type="dxa"/>
            <w:tcBorders>
              <w:top w:val="nil"/>
              <w:left w:val="single" w:sz="8" w:space="0" w:color="auto"/>
              <w:bottom w:val="single" w:sz="4" w:space="0" w:color="auto"/>
              <w:right w:val="single" w:sz="4" w:space="0" w:color="auto"/>
            </w:tcBorders>
          </w:tcPr>
          <w:p w14:paraId="3A17CCE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3E1CA0A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526F91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7EF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7857915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2C0A3077" w14:textId="77777777" w:rsidTr="00C547BA">
        <w:trPr>
          <w:trHeight w:val="170"/>
        </w:trPr>
        <w:tc>
          <w:tcPr>
            <w:tcW w:w="2978" w:type="dxa"/>
            <w:tcBorders>
              <w:top w:val="nil"/>
              <w:left w:val="single" w:sz="8" w:space="0" w:color="auto"/>
              <w:bottom w:val="single" w:sz="4" w:space="0" w:color="auto"/>
              <w:right w:val="single" w:sz="4" w:space="0" w:color="auto"/>
            </w:tcBorders>
          </w:tcPr>
          <w:p w14:paraId="1D2A956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05B280F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015C8564" w14:textId="77777777" w:rsidTr="00C547BA">
        <w:trPr>
          <w:trHeight w:val="170"/>
        </w:trPr>
        <w:tc>
          <w:tcPr>
            <w:tcW w:w="2978" w:type="dxa"/>
            <w:tcBorders>
              <w:top w:val="nil"/>
              <w:left w:val="single" w:sz="8" w:space="0" w:color="auto"/>
              <w:bottom w:val="single" w:sz="4" w:space="0" w:color="auto"/>
              <w:right w:val="single" w:sz="4" w:space="0" w:color="auto"/>
            </w:tcBorders>
          </w:tcPr>
          <w:p w14:paraId="1DF209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6965CC5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6AEAF9FB" w14:textId="77777777" w:rsidTr="00C547BA">
        <w:trPr>
          <w:trHeight w:val="170"/>
        </w:trPr>
        <w:tc>
          <w:tcPr>
            <w:tcW w:w="2978" w:type="dxa"/>
            <w:tcBorders>
              <w:top w:val="nil"/>
              <w:left w:val="single" w:sz="8" w:space="0" w:color="auto"/>
              <w:bottom w:val="single" w:sz="4" w:space="0" w:color="auto"/>
              <w:right w:val="single" w:sz="4" w:space="0" w:color="auto"/>
            </w:tcBorders>
          </w:tcPr>
          <w:p w14:paraId="5575FCC2"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No.170 “ARAMARA”</w:t>
            </w:r>
          </w:p>
        </w:tc>
        <w:tc>
          <w:tcPr>
            <w:tcW w:w="7097" w:type="dxa"/>
            <w:tcBorders>
              <w:top w:val="nil"/>
              <w:left w:val="nil"/>
              <w:bottom w:val="single" w:sz="4" w:space="0" w:color="auto"/>
              <w:right w:val="single" w:sz="8" w:space="0" w:color="auto"/>
            </w:tcBorders>
          </w:tcPr>
          <w:p w14:paraId="2A6E777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Pacífico y Mar de Cortés No. 526, C.P. 48312, Palmar de  Aramara de Pto. Vallarta, Jalisco</w:t>
            </w:r>
          </w:p>
        </w:tc>
      </w:tr>
      <w:tr w:rsidR="00C547BA" w:rsidRPr="00C547BA" w14:paraId="3142ADA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38510E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32E5B44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69FC4BE5"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60D1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1EF9A35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Sagitario No. 206, Col. Palmar del Progreso, Pto. Vallarta, Jalisco</w:t>
            </w:r>
          </w:p>
        </w:tc>
      </w:tr>
      <w:tr w:rsidR="00C547BA" w:rsidRPr="00C547BA" w14:paraId="017795A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0EF883BC"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6EE27A3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41A7AEC9"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3B503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UMF No. 181 Ixtlahuacán de los Membrillos</w:t>
            </w:r>
          </w:p>
        </w:tc>
        <w:tc>
          <w:tcPr>
            <w:tcW w:w="7097" w:type="dxa"/>
            <w:tcBorders>
              <w:top w:val="nil"/>
              <w:left w:val="nil"/>
              <w:bottom w:val="single" w:sz="4" w:space="0" w:color="auto"/>
              <w:right w:val="single" w:sz="8" w:space="0" w:color="auto"/>
            </w:tcBorders>
            <w:shd w:val="clear" w:color="auto" w:fill="FFFFFF" w:themeFill="background1"/>
          </w:tcPr>
          <w:p w14:paraId="324CA6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Paseo de los Sabinos No. 1c.p., cp. 45870, Ixtlahuacan de los Membrillos, Jalisco,</w:t>
            </w:r>
          </w:p>
        </w:tc>
      </w:tr>
      <w:tr w:rsidR="00C547BA" w:rsidRPr="00C547BA" w14:paraId="63980722"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8E924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031F51F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BE7424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A56891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D6B4E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76176B9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E5C23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6592C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Federico del Toto, Cd. Guzman, Jalisco</w:t>
            </w:r>
          </w:p>
        </w:tc>
      </w:tr>
      <w:tr w:rsidR="00C547BA" w:rsidRPr="00C547BA" w14:paraId="632CB03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B875A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12A8721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757795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47231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6BF3725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2BEF370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B709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3F4A8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04474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1E7C3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1390ACD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05CDC1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340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424901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CF5F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735A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015C02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Lateral Blvd. Francisco Medina, Puerto Vallarta, Jalisco</w:t>
            </w:r>
          </w:p>
        </w:tc>
      </w:tr>
      <w:tr w:rsidR="00C547BA" w:rsidRPr="00C547BA" w14:paraId="2B0506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A247B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2BA66F35"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085E92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D3F94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310E304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Colon No 699, Cd. Guzman, Jalisco</w:t>
            </w:r>
          </w:p>
        </w:tc>
      </w:tr>
      <w:tr w:rsidR="00C547BA" w:rsidRPr="00C547BA" w14:paraId="5FED97F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F168F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0F8E44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2648A05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EC71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61B98C4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77D47F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3B39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3A1FFA5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4433EA5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38AA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4EFC682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1FB698F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B30852"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6D52E20A"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3702143D"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3B15FA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5263D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65CF382E" w14:textId="77777777" w:rsidR="00C547BA" w:rsidRDefault="00C547BA" w:rsidP="00C547BA">
      <w:pPr>
        <w:rPr>
          <w:rFonts w:ascii="Arial" w:hAnsi="Arial" w:cs="Arial"/>
          <w:b/>
          <w:sz w:val="18"/>
          <w:szCs w:val="18"/>
          <w:lang w:val="es-MX" w:eastAsia="es-ES"/>
        </w:rPr>
      </w:pPr>
    </w:p>
    <w:p w14:paraId="59AB3C9D" w14:textId="77777777" w:rsidR="00C547BA" w:rsidRDefault="00C547BA" w:rsidP="00C547BA">
      <w:pPr>
        <w:rPr>
          <w:rFonts w:ascii="Arial" w:hAnsi="Arial" w:cs="Arial"/>
          <w:b/>
          <w:sz w:val="18"/>
          <w:szCs w:val="18"/>
          <w:lang w:val="es-MX" w:eastAsia="es-ES"/>
        </w:rPr>
      </w:pPr>
    </w:p>
    <w:p w14:paraId="19412F33" w14:textId="77777777" w:rsidR="00C547BA" w:rsidRDefault="00C547BA" w:rsidP="00C547BA">
      <w:pPr>
        <w:rPr>
          <w:rFonts w:ascii="Arial" w:hAnsi="Arial" w:cs="Arial"/>
          <w:b/>
          <w:sz w:val="18"/>
          <w:szCs w:val="18"/>
          <w:lang w:val="es-MX" w:eastAsia="es-ES"/>
        </w:rPr>
      </w:pPr>
    </w:p>
    <w:p w14:paraId="74BC7B09" w14:textId="77777777" w:rsidR="00C547BA" w:rsidRDefault="00C547BA" w:rsidP="00C547BA">
      <w:pPr>
        <w:rPr>
          <w:rFonts w:ascii="Arial" w:hAnsi="Arial" w:cs="Arial"/>
          <w:b/>
          <w:sz w:val="18"/>
          <w:szCs w:val="18"/>
          <w:lang w:val="es-MX" w:eastAsia="es-ES"/>
        </w:rPr>
      </w:pPr>
    </w:p>
    <w:p w14:paraId="7DC8FB5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25FD243" w14:textId="77777777" w:rsidR="00C547BA" w:rsidRDefault="00C547BA" w:rsidP="00C547BA">
      <w:pPr>
        <w:rPr>
          <w:rFonts w:ascii="Arial" w:hAnsi="Arial" w:cs="Arial"/>
          <w:b/>
          <w:sz w:val="18"/>
          <w:szCs w:val="18"/>
          <w:lang w:val="es-MX" w:eastAsia="es-ES"/>
        </w:rPr>
      </w:pPr>
    </w:p>
    <w:p w14:paraId="51122616" w14:textId="77777777" w:rsidR="00E72072" w:rsidRPr="00D35039" w:rsidRDefault="00E72072" w:rsidP="00E72072">
      <w:pPr>
        <w:jc w:val="center"/>
        <w:rPr>
          <w:rFonts w:ascii="Arial" w:hAnsi="Arial" w:cs="Arial"/>
          <w:sz w:val="18"/>
          <w:szCs w:val="18"/>
        </w:rPr>
      </w:pPr>
    </w:p>
    <w:p w14:paraId="404BFA5A" w14:textId="77777777" w:rsidR="00E72072" w:rsidRDefault="00E72072" w:rsidP="00E72072">
      <w:pPr>
        <w:jc w:val="center"/>
        <w:rPr>
          <w:rFonts w:ascii="Arial" w:hAnsi="Arial" w:cs="Arial"/>
          <w:b/>
          <w:sz w:val="22"/>
          <w:szCs w:val="22"/>
          <w:lang w:val="pt-PT" w:eastAsia="es-ES"/>
        </w:rPr>
      </w:pPr>
    </w:p>
    <w:p w14:paraId="3DD018CD" w14:textId="77777777" w:rsidR="00E72072" w:rsidRPr="00E72072" w:rsidRDefault="00E72072" w:rsidP="00E72072">
      <w:pPr>
        <w:jc w:val="center"/>
        <w:rPr>
          <w:rFonts w:ascii="Arial" w:hAnsi="Arial" w:cs="Arial"/>
          <w:b/>
          <w:sz w:val="18"/>
          <w:szCs w:val="18"/>
          <w:lang w:val="es-MX" w:eastAsia="es-ES"/>
        </w:rPr>
      </w:pPr>
    </w:p>
    <w:p w14:paraId="73543C99" w14:textId="77777777" w:rsidR="00E72072" w:rsidRPr="00E72072" w:rsidRDefault="00E72072" w:rsidP="00E72072">
      <w:pPr>
        <w:jc w:val="center"/>
        <w:rPr>
          <w:rFonts w:ascii="Arial" w:hAnsi="Arial" w:cs="Arial"/>
          <w:b/>
          <w:sz w:val="18"/>
          <w:szCs w:val="18"/>
          <w:lang w:val="es-MX" w:eastAsia="es-ES"/>
        </w:rPr>
      </w:pPr>
    </w:p>
    <w:p w14:paraId="01A5A868" w14:textId="77777777" w:rsidR="00E72072" w:rsidRPr="00E72072" w:rsidRDefault="00E72072" w:rsidP="00E72072">
      <w:pPr>
        <w:jc w:val="center"/>
        <w:rPr>
          <w:rFonts w:ascii="Arial" w:hAnsi="Arial" w:cs="Arial"/>
          <w:b/>
          <w:sz w:val="18"/>
          <w:szCs w:val="18"/>
          <w:lang w:val="es-MX" w:eastAsia="es-ES"/>
        </w:rPr>
      </w:pPr>
    </w:p>
    <w:p w14:paraId="4B3A43C5" w14:textId="77777777" w:rsidR="00C547BA" w:rsidRDefault="00C547BA" w:rsidP="00C547BA">
      <w:pPr>
        <w:jc w:val="center"/>
        <w:rPr>
          <w:rFonts w:ascii="Arial" w:hAnsi="Arial" w:cs="Arial"/>
          <w:b/>
          <w:sz w:val="22"/>
          <w:szCs w:val="22"/>
          <w:lang w:val="es-MX" w:eastAsia="es-ES"/>
        </w:rPr>
      </w:pPr>
      <w:r w:rsidRPr="005F4883">
        <w:rPr>
          <w:rFonts w:ascii="Arial" w:hAnsi="Arial" w:cs="Arial"/>
          <w:b/>
          <w:sz w:val="22"/>
          <w:szCs w:val="22"/>
          <w:lang w:val="es-MX" w:eastAsia="es-ES"/>
        </w:rPr>
        <w:t>ANEXO 16</w:t>
      </w:r>
    </w:p>
    <w:p w14:paraId="1546B9EE"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PUNTOS AL INTERIOR DE LA REPÚBLICA</w:t>
      </w:r>
    </w:p>
    <w:p w14:paraId="5557AAD6"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LUGARES DE RECOLECCIÓN Y ENTREGA FUERA DEL ESTADO DE JALISCO.</w:t>
      </w:r>
    </w:p>
    <w:p w14:paraId="1F41C99B" w14:textId="77777777" w:rsidR="00C547BA" w:rsidRPr="005F4883" w:rsidRDefault="00C547BA" w:rsidP="00C547BA">
      <w:pPr>
        <w:rPr>
          <w:rFonts w:ascii="Arial" w:hAnsi="Arial" w:cs="Arial"/>
          <w:b/>
          <w:sz w:val="14"/>
          <w:szCs w:val="14"/>
          <w:lang w:val="es-MX" w:eastAsia="es-ES"/>
        </w:rPr>
      </w:pPr>
    </w:p>
    <w:p w14:paraId="39E00E6F" w14:textId="77777777" w:rsidR="00C547BA" w:rsidRDefault="00C547BA" w:rsidP="00C547BA">
      <w:pPr>
        <w:rPr>
          <w:rFonts w:ascii="Arial" w:hAnsi="Arial" w:cs="Arial"/>
          <w:b/>
          <w:sz w:val="18"/>
          <w:szCs w:val="18"/>
          <w:lang w:val="es-MX"/>
        </w:rPr>
      </w:pPr>
      <w:r>
        <w:rPr>
          <w:rFonts w:ascii="Arial" w:hAnsi="Arial" w:cs="Arial"/>
          <w:b/>
          <w:sz w:val="18"/>
          <w:szCs w:val="18"/>
          <w:lang w:val="es-MX"/>
        </w:rPr>
        <w:t>Por necesidades de la institución, el proveedor deberá considerar que el Instituto puede solicitar la entrega en algún otro destino, como los siguientes:</w:t>
      </w:r>
    </w:p>
    <w:p w14:paraId="63968AF8" w14:textId="77777777" w:rsidR="00C547BA" w:rsidRPr="005F4883" w:rsidRDefault="00C547BA" w:rsidP="00C547BA">
      <w:pPr>
        <w:rPr>
          <w:rFonts w:ascii="Arial" w:hAnsi="Arial" w:cs="Arial"/>
          <w:b/>
          <w:sz w:val="14"/>
          <w:szCs w:val="14"/>
          <w:lang w:val="es-MX"/>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804"/>
      </w:tblGrid>
      <w:tr w:rsidR="00C547BA" w:rsidRPr="00580366" w14:paraId="35E49C59" w14:textId="77777777" w:rsidTr="00C547BA">
        <w:trPr>
          <w:trHeight w:val="20"/>
          <w:tblHeader/>
        </w:trPr>
        <w:tc>
          <w:tcPr>
            <w:tcW w:w="9654" w:type="dxa"/>
            <w:gridSpan w:val="2"/>
            <w:shd w:val="clear" w:color="000000" w:fill="D9D9D9"/>
            <w:vAlign w:val="center"/>
            <w:hideMark/>
          </w:tcPr>
          <w:p w14:paraId="215E3359" w14:textId="77777777" w:rsidR="00C547BA" w:rsidRPr="00580366" w:rsidRDefault="00C547BA" w:rsidP="00C547BA">
            <w:pPr>
              <w:jc w:val="center"/>
              <w:rPr>
                <w:rFonts w:ascii="Arial" w:hAnsi="Arial" w:cs="Arial"/>
                <w:b/>
                <w:bCs/>
                <w:color w:val="000000"/>
                <w:sz w:val="15"/>
                <w:szCs w:val="15"/>
                <w:lang w:val="es-MX" w:eastAsia="es-MX"/>
              </w:rPr>
            </w:pPr>
            <w:r w:rsidRPr="00580366">
              <w:rPr>
                <w:rFonts w:ascii="Arial" w:hAnsi="Arial" w:cs="Arial"/>
                <w:b/>
                <w:bCs/>
                <w:color w:val="000000"/>
                <w:sz w:val="15"/>
                <w:szCs w:val="15"/>
                <w:lang w:val="es-MX" w:eastAsia="es-MX"/>
              </w:rPr>
              <w:t>ALMACENES DELEGACIONALES O DE UMAE</w:t>
            </w:r>
          </w:p>
        </w:tc>
      </w:tr>
      <w:tr w:rsidR="00C547BA" w:rsidRPr="00580366" w14:paraId="7F4B06DE" w14:textId="77777777" w:rsidTr="00C547BA">
        <w:trPr>
          <w:trHeight w:val="20"/>
          <w:tblHeader/>
        </w:trPr>
        <w:tc>
          <w:tcPr>
            <w:tcW w:w="2850" w:type="dxa"/>
            <w:shd w:val="clear" w:color="000000" w:fill="D9D9D9"/>
            <w:noWrap/>
            <w:vAlign w:val="center"/>
            <w:hideMark/>
          </w:tcPr>
          <w:p w14:paraId="1E4ED2F5"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LOCALIDAD</w:t>
            </w:r>
          </w:p>
        </w:tc>
        <w:tc>
          <w:tcPr>
            <w:tcW w:w="6804" w:type="dxa"/>
            <w:shd w:val="clear" w:color="000000" w:fill="D9D9D9"/>
            <w:noWrap/>
            <w:vAlign w:val="center"/>
            <w:hideMark/>
          </w:tcPr>
          <w:p w14:paraId="50FFC590"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PUNTO DE RECOLECCION Y/O ENTREGA</w:t>
            </w:r>
          </w:p>
        </w:tc>
      </w:tr>
      <w:tr w:rsidR="00C547BA" w:rsidRPr="00580366" w14:paraId="5ED6D431" w14:textId="77777777" w:rsidTr="00C547BA">
        <w:trPr>
          <w:trHeight w:val="20"/>
        </w:trPr>
        <w:tc>
          <w:tcPr>
            <w:tcW w:w="2850" w:type="dxa"/>
            <w:shd w:val="clear" w:color="auto" w:fill="auto"/>
            <w:vAlign w:val="center"/>
            <w:hideMark/>
          </w:tcPr>
          <w:p w14:paraId="7C535F8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Acapulco, Guerrero</w:t>
            </w:r>
          </w:p>
        </w:tc>
        <w:tc>
          <w:tcPr>
            <w:tcW w:w="6804" w:type="dxa"/>
            <w:shd w:val="clear" w:color="auto" w:fill="auto"/>
            <w:vAlign w:val="center"/>
            <w:hideMark/>
          </w:tcPr>
          <w:p w14:paraId="2584484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GUERRERO</w:t>
            </w:r>
          </w:p>
        </w:tc>
      </w:tr>
      <w:tr w:rsidR="00C547BA" w:rsidRPr="00580366" w14:paraId="3BFF1A9C" w14:textId="77777777" w:rsidTr="00C547BA">
        <w:trPr>
          <w:trHeight w:val="20"/>
        </w:trPr>
        <w:tc>
          <w:tcPr>
            <w:tcW w:w="2850" w:type="dxa"/>
            <w:shd w:val="clear" w:color="auto" w:fill="auto"/>
            <w:vAlign w:val="center"/>
            <w:hideMark/>
          </w:tcPr>
          <w:p w14:paraId="72973F4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Aguascalientes, Aguascalientes.</w:t>
            </w:r>
          </w:p>
        </w:tc>
        <w:tc>
          <w:tcPr>
            <w:tcW w:w="6804" w:type="dxa"/>
            <w:shd w:val="clear" w:color="auto" w:fill="auto"/>
            <w:vAlign w:val="center"/>
            <w:hideMark/>
          </w:tcPr>
          <w:p w14:paraId="2F6475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AGUSCALIENTES</w:t>
            </w:r>
          </w:p>
        </w:tc>
      </w:tr>
      <w:tr w:rsidR="00C547BA" w:rsidRPr="00580366" w14:paraId="170914F8" w14:textId="77777777" w:rsidTr="00C547BA">
        <w:trPr>
          <w:trHeight w:val="20"/>
        </w:trPr>
        <w:tc>
          <w:tcPr>
            <w:tcW w:w="2850" w:type="dxa"/>
            <w:shd w:val="clear" w:color="auto" w:fill="auto"/>
            <w:vAlign w:val="center"/>
            <w:hideMark/>
          </w:tcPr>
          <w:p w14:paraId="44ACB1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Campeche, Campeche</w:t>
            </w:r>
          </w:p>
        </w:tc>
        <w:tc>
          <w:tcPr>
            <w:tcW w:w="6804" w:type="dxa"/>
            <w:shd w:val="clear" w:color="auto" w:fill="auto"/>
            <w:vAlign w:val="center"/>
            <w:hideMark/>
          </w:tcPr>
          <w:p w14:paraId="302F0615"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CAMPECHE</w:t>
            </w:r>
          </w:p>
        </w:tc>
      </w:tr>
      <w:tr w:rsidR="00C547BA" w:rsidRPr="00580366" w14:paraId="584E6CA3" w14:textId="77777777" w:rsidTr="00C547BA">
        <w:trPr>
          <w:trHeight w:val="20"/>
        </w:trPr>
        <w:tc>
          <w:tcPr>
            <w:tcW w:w="2850" w:type="dxa"/>
            <w:shd w:val="clear" w:color="auto" w:fill="auto"/>
            <w:vAlign w:val="center"/>
            <w:hideMark/>
          </w:tcPr>
          <w:p w14:paraId="527630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Chetumal, Quintana Roo</w:t>
            </w:r>
          </w:p>
        </w:tc>
        <w:tc>
          <w:tcPr>
            <w:tcW w:w="6804" w:type="dxa"/>
            <w:shd w:val="clear" w:color="auto" w:fill="auto"/>
            <w:vAlign w:val="center"/>
            <w:hideMark/>
          </w:tcPr>
          <w:p w14:paraId="1B3195D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QUINTANA ROO</w:t>
            </w:r>
          </w:p>
        </w:tc>
      </w:tr>
      <w:tr w:rsidR="00C547BA" w:rsidRPr="00CD18EC" w14:paraId="68808674" w14:textId="77777777" w:rsidTr="00C547BA">
        <w:trPr>
          <w:trHeight w:val="20"/>
        </w:trPr>
        <w:tc>
          <w:tcPr>
            <w:tcW w:w="2850" w:type="dxa"/>
            <w:shd w:val="clear" w:color="auto" w:fill="auto"/>
            <w:vAlign w:val="center"/>
            <w:hideMark/>
          </w:tcPr>
          <w:p w14:paraId="53AA9C0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32FB6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CARDIOLOGIA CMN SXXI</w:t>
            </w:r>
          </w:p>
        </w:tc>
      </w:tr>
      <w:tr w:rsidR="00C547BA" w:rsidRPr="00CD18EC" w14:paraId="58FE98CF" w14:textId="77777777" w:rsidTr="00C547BA">
        <w:trPr>
          <w:trHeight w:val="20"/>
        </w:trPr>
        <w:tc>
          <w:tcPr>
            <w:tcW w:w="2850" w:type="dxa"/>
            <w:shd w:val="clear" w:color="auto" w:fill="auto"/>
            <w:vAlign w:val="center"/>
            <w:hideMark/>
          </w:tcPr>
          <w:p w14:paraId="25B30E6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613C1500"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 SXXI</w:t>
            </w:r>
          </w:p>
        </w:tc>
      </w:tr>
      <w:tr w:rsidR="00C547BA" w:rsidRPr="00580366" w14:paraId="5D8FEAE8" w14:textId="77777777" w:rsidTr="00C547BA">
        <w:trPr>
          <w:trHeight w:val="20"/>
        </w:trPr>
        <w:tc>
          <w:tcPr>
            <w:tcW w:w="2850" w:type="dxa"/>
            <w:shd w:val="clear" w:color="auto" w:fill="auto"/>
            <w:vAlign w:val="center"/>
            <w:hideMark/>
          </w:tcPr>
          <w:p w14:paraId="3A39280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3DC22EF3"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ONCOLOGÍA CMN SXXI</w:t>
            </w:r>
          </w:p>
        </w:tc>
      </w:tr>
      <w:tr w:rsidR="00C547BA" w:rsidRPr="00580366" w14:paraId="169AF52D" w14:textId="77777777" w:rsidTr="00C547BA">
        <w:trPr>
          <w:trHeight w:val="20"/>
        </w:trPr>
        <w:tc>
          <w:tcPr>
            <w:tcW w:w="2850" w:type="dxa"/>
            <w:shd w:val="clear" w:color="auto" w:fill="auto"/>
            <w:vAlign w:val="center"/>
            <w:hideMark/>
          </w:tcPr>
          <w:p w14:paraId="75339CD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8141C9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PEDIATRÍA CMN SXXI </w:t>
            </w:r>
          </w:p>
        </w:tc>
      </w:tr>
      <w:tr w:rsidR="00C547BA" w:rsidRPr="00580366" w14:paraId="10D5163B" w14:textId="77777777" w:rsidTr="00C547BA">
        <w:trPr>
          <w:trHeight w:val="20"/>
        </w:trPr>
        <w:tc>
          <w:tcPr>
            <w:tcW w:w="2850" w:type="dxa"/>
            <w:shd w:val="clear" w:color="auto" w:fill="auto"/>
            <w:vAlign w:val="center"/>
            <w:hideMark/>
          </w:tcPr>
          <w:p w14:paraId="51BC8B0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Norte</w:t>
            </w:r>
          </w:p>
        </w:tc>
        <w:tc>
          <w:tcPr>
            <w:tcW w:w="6804" w:type="dxa"/>
            <w:shd w:val="clear" w:color="auto" w:fill="auto"/>
            <w:vAlign w:val="center"/>
            <w:hideMark/>
          </w:tcPr>
          <w:p w14:paraId="492E508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LOMAS VERDES</w:t>
            </w:r>
          </w:p>
        </w:tc>
      </w:tr>
      <w:tr w:rsidR="00C547BA" w:rsidRPr="00580366" w14:paraId="6495A11F" w14:textId="77777777" w:rsidTr="00C547BA">
        <w:trPr>
          <w:trHeight w:val="20"/>
        </w:trPr>
        <w:tc>
          <w:tcPr>
            <w:tcW w:w="2850" w:type="dxa"/>
            <w:shd w:val="clear" w:color="auto" w:fill="auto"/>
            <w:vAlign w:val="center"/>
            <w:hideMark/>
          </w:tcPr>
          <w:p w14:paraId="59C2833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630A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REPRODUCCIONES GRAFICAS</w:t>
            </w:r>
          </w:p>
        </w:tc>
      </w:tr>
      <w:tr w:rsidR="00C547BA" w:rsidRPr="00580366" w14:paraId="0C01F3D3" w14:textId="77777777" w:rsidTr="00C547BA">
        <w:trPr>
          <w:trHeight w:val="20"/>
        </w:trPr>
        <w:tc>
          <w:tcPr>
            <w:tcW w:w="2850" w:type="dxa"/>
            <w:shd w:val="clear" w:color="auto" w:fill="auto"/>
            <w:vAlign w:val="center"/>
            <w:hideMark/>
          </w:tcPr>
          <w:p w14:paraId="5B5320B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F1BE3E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 xml:space="preserve">UMAE HOSPITAL DE GINECO 4 </w:t>
            </w:r>
          </w:p>
        </w:tc>
      </w:tr>
      <w:tr w:rsidR="00C547BA" w:rsidRPr="00580366" w14:paraId="19543E54" w14:textId="77777777" w:rsidTr="00C547BA">
        <w:trPr>
          <w:trHeight w:val="20"/>
        </w:trPr>
        <w:tc>
          <w:tcPr>
            <w:tcW w:w="2850" w:type="dxa"/>
            <w:shd w:val="clear" w:color="auto" w:fill="auto"/>
            <w:vAlign w:val="center"/>
            <w:hideMark/>
          </w:tcPr>
          <w:p w14:paraId="41F3AB4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BFDF95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VALLEJO</w:t>
            </w:r>
          </w:p>
        </w:tc>
      </w:tr>
      <w:tr w:rsidR="00C547BA" w:rsidRPr="00580366" w14:paraId="366E33EA" w14:textId="77777777" w:rsidTr="00C547BA">
        <w:trPr>
          <w:trHeight w:val="20"/>
        </w:trPr>
        <w:tc>
          <w:tcPr>
            <w:tcW w:w="2850" w:type="dxa"/>
            <w:shd w:val="clear" w:color="auto" w:fill="auto"/>
            <w:vAlign w:val="center"/>
            <w:hideMark/>
          </w:tcPr>
          <w:p w14:paraId="4FE7D25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0B7C30F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PONIENTE</w:t>
            </w:r>
          </w:p>
        </w:tc>
      </w:tr>
      <w:tr w:rsidR="00C547BA" w:rsidRPr="00580366" w14:paraId="34BC2541" w14:textId="77777777" w:rsidTr="00C547BA">
        <w:trPr>
          <w:trHeight w:val="20"/>
        </w:trPr>
        <w:tc>
          <w:tcPr>
            <w:tcW w:w="2850" w:type="dxa"/>
            <w:shd w:val="clear" w:color="auto" w:fill="auto"/>
            <w:vAlign w:val="center"/>
            <w:hideMark/>
          </w:tcPr>
          <w:p w14:paraId="3CCA71D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D7E638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NORTE</w:t>
            </w:r>
          </w:p>
        </w:tc>
      </w:tr>
      <w:tr w:rsidR="00C547BA" w:rsidRPr="00580366" w14:paraId="4AE0B6E6" w14:textId="77777777" w:rsidTr="00C547BA">
        <w:trPr>
          <w:trHeight w:val="20"/>
        </w:trPr>
        <w:tc>
          <w:tcPr>
            <w:tcW w:w="2850" w:type="dxa"/>
            <w:shd w:val="clear" w:color="auto" w:fill="auto"/>
            <w:vAlign w:val="center"/>
            <w:hideMark/>
          </w:tcPr>
          <w:p w14:paraId="30EDFCD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5098FD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SUR</w:t>
            </w:r>
          </w:p>
        </w:tc>
      </w:tr>
      <w:tr w:rsidR="00C547BA" w:rsidRPr="00580366" w14:paraId="54DC75E5" w14:textId="77777777" w:rsidTr="00C547BA">
        <w:trPr>
          <w:trHeight w:val="20"/>
        </w:trPr>
        <w:tc>
          <w:tcPr>
            <w:tcW w:w="2850" w:type="dxa"/>
            <w:shd w:val="clear" w:color="auto" w:fill="auto"/>
            <w:vAlign w:val="center"/>
            <w:hideMark/>
          </w:tcPr>
          <w:p w14:paraId="29D5767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7D2D7B3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ORIENTE</w:t>
            </w:r>
          </w:p>
        </w:tc>
      </w:tr>
      <w:tr w:rsidR="00C547BA" w:rsidRPr="00580366" w14:paraId="353B3C9B" w14:textId="77777777" w:rsidTr="00C547BA">
        <w:trPr>
          <w:trHeight w:val="20"/>
        </w:trPr>
        <w:tc>
          <w:tcPr>
            <w:tcW w:w="2850" w:type="dxa"/>
            <w:shd w:val="clear" w:color="auto" w:fill="auto"/>
            <w:vAlign w:val="center"/>
            <w:hideMark/>
          </w:tcPr>
          <w:p w14:paraId="28A3C3B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D97D7B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GINECO OBSTETRICÍA N°3 CMN LA RAZA</w:t>
            </w:r>
          </w:p>
        </w:tc>
      </w:tr>
      <w:tr w:rsidR="00C547BA" w:rsidRPr="00580366" w14:paraId="02E2AEDA" w14:textId="77777777" w:rsidTr="00C547BA">
        <w:trPr>
          <w:trHeight w:val="20"/>
        </w:trPr>
        <w:tc>
          <w:tcPr>
            <w:tcW w:w="2850" w:type="dxa"/>
            <w:shd w:val="clear" w:color="auto" w:fill="auto"/>
            <w:vAlign w:val="center"/>
            <w:hideMark/>
          </w:tcPr>
          <w:p w14:paraId="3C90D7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1BB4D1D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INFECTOLOGÍA DR. GAUDENCIO GONZÁLEZ GARZA CMN LA RAZA</w:t>
            </w:r>
          </w:p>
        </w:tc>
      </w:tr>
      <w:tr w:rsidR="00C547BA" w:rsidRPr="00580366" w14:paraId="6F947492" w14:textId="77777777" w:rsidTr="00C547BA">
        <w:trPr>
          <w:trHeight w:val="20"/>
        </w:trPr>
        <w:tc>
          <w:tcPr>
            <w:tcW w:w="2850" w:type="dxa"/>
            <w:shd w:val="clear" w:color="auto" w:fill="auto"/>
            <w:vAlign w:val="center"/>
            <w:hideMark/>
          </w:tcPr>
          <w:p w14:paraId="4D5A85D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4CD35C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ORTOPEDÍA Y TRAUMATOLOGIA</w:t>
            </w:r>
          </w:p>
        </w:tc>
      </w:tr>
      <w:tr w:rsidR="00C547BA" w:rsidRPr="00580366" w14:paraId="2DBD36E3" w14:textId="77777777" w:rsidTr="00C547BA">
        <w:trPr>
          <w:trHeight w:val="20"/>
        </w:trPr>
        <w:tc>
          <w:tcPr>
            <w:tcW w:w="2850" w:type="dxa"/>
            <w:shd w:val="clear" w:color="auto" w:fill="auto"/>
            <w:vAlign w:val="center"/>
            <w:hideMark/>
          </w:tcPr>
          <w:p w14:paraId="2D48F31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62A34C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GENERAL DR. GAUDENCIO GONZÁLEZ GARZA CMN LA RAZA</w:t>
            </w:r>
          </w:p>
        </w:tc>
      </w:tr>
      <w:tr w:rsidR="00C547BA" w:rsidRPr="00580366" w14:paraId="4DE8EF6A" w14:textId="77777777" w:rsidTr="00C547BA">
        <w:trPr>
          <w:trHeight w:val="20"/>
        </w:trPr>
        <w:tc>
          <w:tcPr>
            <w:tcW w:w="2850" w:type="dxa"/>
            <w:shd w:val="clear" w:color="auto" w:fill="auto"/>
            <w:vAlign w:val="center"/>
            <w:hideMark/>
          </w:tcPr>
          <w:p w14:paraId="4EEF5EA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Ciudad Victoria, Tamaulipas</w:t>
            </w:r>
          </w:p>
        </w:tc>
        <w:tc>
          <w:tcPr>
            <w:tcW w:w="6804" w:type="dxa"/>
            <w:shd w:val="clear" w:color="auto" w:fill="auto"/>
            <w:vAlign w:val="center"/>
            <w:hideMark/>
          </w:tcPr>
          <w:p w14:paraId="500E413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TAMAULIPAS</w:t>
            </w:r>
          </w:p>
        </w:tc>
      </w:tr>
      <w:tr w:rsidR="00C547BA" w:rsidRPr="00580366" w14:paraId="1D2FD258" w14:textId="77777777" w:rsidTr="00C547BA">
        <w:trPr>
          <w:trHeight w:val="20"/>
        </w:trPr>
        <w:tc>
          <w:tcPr>
            <w:tcW w:w="2850" w:type="dxa"/>
            <w:shd w:val="clear" w:color="auto" w:fill="auto"/>
            <w:vAlign w:val="center"/>
            <w:hideMark/>
          </w:tcPr>
          <w:p w14:paraId="7C3588D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Colima, Colima</w:t>
            </w:r>
          </w:p>
        </w:tc>
        <w:tc>
          <w:tcPr>
            <w:tcW w:w="6804" w:type="dxa"/>
            <w:shd w:val="clear" w:color="auto" w:fill="auto"/>
            <w:vAlign w:val="center"/>
            <w:hideMark/>
          </w:tcPr>
          <w:p w14:paraId="2CCF064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COLIMA</w:t>
            </w:r>
          </w:p>
        </w:tc>
      </w:tr>
      <w:tr w:rsidR="00C547BA" w:rsidRPr="00580366" w14:paraId="204099BE" w14:textId="77777777" w:rsidTr="00C547BA">
        <w:trPr>
          <w:trHeight w:val="20"/>
        </w:trPr>
        <w:tc>
          <w:tcPr>
            <w:tcW w:w="2850" w:type="dxa"/>
            <w:shd w:val="clear" w:color="auto" w:fill="auto"/>
            <w:vAlign w:val="center"/>
            <w:hideMark/>
          </w:tcPr>
          <w:p w14:paraId="4EA52E9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Cuernavaca, Morelos</w:t>
            </w:r>
          </w:p>
        </w:tc>
        <w:tc>
          <w:tcPr>
            <w:tcW w:w="6804" w:type="dxa"/>
            <w:shd w:val="clear" w:color="auto" w:fill="auto"/>
            <w:vAlign w:val="center"/>
            <w:hideMark/>
          </w:tcPr>
          <w:p w14:paraId="31F85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MORELOS</w:t>
            </w:r>
          </w:p>
        </w:tc>
      </w:tr>
      <w:tr w:rsidR="00C547BA" w:rsidRPr="00580366" w14:paraId="0D20AB25" w14:textId="77777777" w:rsidTr="00C547BA">
        <w:trPr>
          <w:trHeight w:val="20"/>
        </w:trPr>
        <w:tc>
          <w:tcPr>
            <w:tcW w:w="2850" w:type="dxa"/>
            <w:shd w:val="clear" w:color="auto" w:fill="auto"/>
            <w:vAlign w:val="center"/>
            <w:hideMark/>
          </w:tcPr>
          <w:p w14:paraId="6956E1D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Culiacán, Sinaloa</w:t>
            </w:r>
          </w:p>
        </w:tc>
        <w:tc>
          <w:tcPr>
            <w:tcW w:w="6804" w:type="dxa"/>
            <w:shd w:val="clear" w:color="auto" w:fill="auto"/>
            <w:vAlign w:val="center"/>
            <w:hideMark/>
          </w:tcPr>
          <w:p w14:paraId="4523E54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SINALOA</w:t>
            </w:r>
          </w:p>
        </w:tc>
      </w:tr>
      <w:tr w:rsidR="00C547BA" w:rsidRPr="00580366" w14:paraId="4A580016" w14:textId="77777777" w:rsidTr="00C547BA">
        <w:trPr>
          <w:trHeight w:val="20"/>
        </w:trPr>
        <w:tc>
          <w:tcPr>
            <w:tcW w:w="2850" w:type="dxa"/>
            <w:shd w:val="clear" w:color="auto" w:fill="auto"/>
            <w:vAlign w:val="center"/>
            <w:hideMark/>
          </w:tcPr>
          <w:p w14:paraId="39525A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Durango, Durango</w:t>
            </w:r>
          </w:p>
        </w:tc>
        <w:tc>
          <w:tcPr>
            <w:tcW w:w="6804" w:type="dxa"/>
            <w:shd w:val="clear" w:color="auto" w:fill="auto"/>
            <w:vAlign w:val="center"/>
            <w:hideMark/>
          </w:tcPr>
          <w:p w14:paraId="276E379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DURANGO</w:t>
            </w:r>
          </w:p>
        </w:tc>
      </w:tr>
      <w:tr w:rsidR="00C547BA" w:rsidRPr="00580366" w14:paraId="43223E96" w14:textId="77777777" w:rsidTr="00C547BA">
        <w:trPr>
          <w:trHeight w:val="20"/>
        </w:trPr>
        <w:tc>
          <w:tcPr>
            <w:tcW w:w="2850" w:type="dxa"/>
            <w:shd w:val="clear" w:color="auto" w:fill="auto"/>
            <w:vAlign w:val="center"/>
            <w:hideMark/>
          </w:tcPr>
          <w:p w14:paraId="2D08307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2E385BB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JALISCO</w:t>
            </w:r>
          </w:p>
        </w:tc>
      </w:tr>
      <w:tr w:rsidR="00C547BA" w:rsidRPr="00580366" w14:paraId="7E2E83E8" w14:textId="77777777" w:rsidTr="00C547BA">
        <w:trPr>
          <w:trHeight w:val="20"/>
        </w:trPr>
        <w:tc>
          <w:tcPr>
            <w:tcW w:w="2850" w:type="dxa"/>
            <w:shd w:val="clear" w:color="auto" w:fill="auto"/>
            <w:vAlign w:val="center"/>
            <w:hideMark/>
          </w:tcPr>
          <w:p w14:paraId="13C7DD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758B5AF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 OBSTETRICIA JALISCO</w:t>
            </w:r>
          </w:p>
        </w:tc>
      </w:tr>
      <w:tr w:rsidR="00C547BA" w:rsidRPr="00580366" w14:paraId="15AD9E8C" w14:textId="77777777" w:rsidTr="00C547BA">
        <w:trPr>
          <w:trHeight w:val="20"/>
        </w:trPr>
        <w:tc>
          <w:tcPr>
            <w:tcW w:w="2850" w:type="dxa"/>
            <w:shd w:val="clear" w:color="auto" w:fill="auto"/>
            <w:vAlign w:val="center"/>
            <w:hideMark/>
          </w:tcPr>
          <w:p w14:paraId="59875FF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3979EE0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PEDIATRIA JALISCO</w:t>
            </w:r>
          </w:p>
        </w:tc>
      </w:tr>
      <w:tr w:rsidR="00C547BA" w:rsidRPr="00580366" w14:paraId="4FBB3C8E" w14:textId="77777777" w:rsidTr="00C547BA">
        <w:trPr>
          <w:trHeight w:val="20"/>
        </w:trPr>
        <w:tc>
          <w:tcPr>
            <w:tcW w:w="2850" w:type="dxa"/>
            <w:shd w:val="clear" w:color="auto" w:fill="auto"/>
            <w:vAlign w:val="center"/>
            <w:hideMark/>
          </w:tcPr>
          <w:p w14:paraId="40A81B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La Paz, Baja California</w:t>
            </w:r>
          </w:p>
        </w:tc>
        <w:tc>
          <w:tcPr>
            <w:tcW w:w="6804" w:type="dxa"/>
            <w:shd w:val="clear" w:color="auto" w:fill="auto"/>
            <w:vAlign w:val="center"/>
            <w:hideMark/>
          </w:tcPr>
          <w:p w14:paraId="0C23AD4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SUR</w:t>
            </w:r>
          </w:p>
        </w:tc>
      </w:tr>
      <w:tr w:rsidR="00C547BA" w:rsidRPr="00580366" w14:paraId="444D7634" w14:textId="77777777" w:rsidTr="00C547BA">
        <w:trPr>
          <w:trHeight w:val="20"/>
        </w:trPr>
        <w:tc>
          <w:tcPr>
            <w:tcW w:w="2850" w:type="dxa"/>
            <w:shd w:val="clear" w:color="auto" w:fill="auto"/>
            <w:vAlign w:val="center"/>
            <w:hideMark/>
          </w:tcPr>
          <w:p w14:paraId="5D0F038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24073A1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GUANAJUATO</w:t>
            </w:r>
          </w:p>
        </w:tc>
      </w:tr>
      <w:tr w:rsidR="00C547BA" w:rsidRPr="00580366" w14:paraId="7576E850" w14:textId="77777777" w:rsidTr="00C547BA">
        <w:trPr>
          <w:trHeight w:val="20"/>
        </w:trPr>
        <w:tc>
          <w:tcPr>
            <w:tcW w:w="2850" w:type="dxa"/>
            <w:shd w:val="clear" w:color="auto" w:fill="auto"/>
            <w:vAlign w:val="center"/>
            <w:hideMark/>
          </w:tcPr>
          <w:p w14:paraId="6ABC728B"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5A832D8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GUANAJUATO</w:t>
            </w:r>
          </w:p>
        </w:tc>
      </w:tr>
      <w:tr w:rsidR="00C547BA" w:rsidRPr="00580366" w14:paraId="5DB3DC68" w14:textId="77777777" w:rsidTr="00C547BA">
        <w:trPr>
          <w:trHeight w:val="20"/>
        </w:trPr>
        <w:tc>
          <w:tcPr>
            <w:tcW w:w="2850" w:type="dxa"/>
            <w:shd w:val="clear" w:color="auto" w:fill="auto"/>
            <w:vAlign w:val="center"/>
            <w:hideMark/>
          </w:tcPr>
          <w:p w14:paraId="6DBB357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41FE8E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GINECO-PEDIATRIA GUANAJUATO</w:t>
            </w:r>
          </w:p>
        </w:tc>
      </w:tr>
      <w:tr w:rsidR="00C547BA" w:rsidRPr="00CD18EC" w14:paraId="29D42FE7" w14:textId="77777777" w:rsidTr="00C547BA">
        <w:trPr>
          <w:trHeight w:val="20"/>
        </w:trPr>
        <w:tc>
          <w:tcPr>
            <w:tcW w:w="2850" w:type="dxa"/>
            <w:shd w:val="clear" w:color="auto" w:fill="auto"/>
            <w:vAlign w:val="center"/>
            <w:hideMark/>
          </w:tcPr>
          <w:p w14:paraId="581B7B0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314B1E3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1 CMN</w:t>
            </w:r>
          </w:p>
        </w:tc>
      </w:tr>
      <w:tr w:rsidR="00C547BA" w:rsidRPr="00580366" w14:paraId="2A6A0D01" w14:textId="77777777" w:rsidTr="00C547BA">
        <w:trPr>
          <w:trHeight w:val="20"/>
        </w:trPr>
        <w:tc>
          <w:tcPr>
            <w:tcW w:w="2850" w:type="dxa"/>
            <w:shd w:val="clear" w:color="auto" w:fill="auto"/>
            <w:vAlign w:val="center"/>
            <w:hideMark/>
          </w:tcPr>
          <w:p w14:paraId="4C3E82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1527941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YUCATÁN</w:t>
            </w:r>
          </w:p>
        </w:tc>
      </w:tr>
      <w:tr w:rsidR="00C547BA" w:rsidRPr="00580366" w14:paraId="67E0A8B5" w14:textId="77777777" w:rsidTr="00C547BA">
        <w:trPr>
          <w:trHeight w:val="20"/>
        </w:trPr>
        <w:tc>
          <w:tcPr>
            <w:tcW w:w="2850" w:type="dxa"/>
            <w:shd w:val="clear" w:color="auto" w:fill="auto"/>
            <w:vAlign w:val="center"/>
            <w:hideMark/>
          </w:tcPr>
          <w:p w14:paraId="4181AB7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Mexicali, Baja California</w:t>
            </w:r>
          </w:p>
        </w:tc>
        <w:tc>
          <w:tcPr>
            <w:tcW w:w="6804" w:type="dxa"/>
            <w:shd w:val="clear" w:color="auto" w:fill="auto"/>
            <w:vAlign w:val="center"/>
            <w:hideMark/>
          </w:tcPr>
          <w:p w14:paraId="269CC93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NORTE</w:t>
            </w:r>
          </w:p>
        </w:tc>
      </w:tr>
      <w:tr w:rsidR="00C547BA" w:rsidRPr="00580366" w14:paraId="1AB4C645" w14:textId="77777777" w:rsidTr="00C547BA">
        <w:trPr>
          <w:trHeight w:val="20"/>
        </w:trPr>
        <w:tc>
          <w:tcPr>
            <w:tcW w:w="2850" w:type="dxa"/>
            <w:shd w:val="clear" w:color="auto" w:fill="auto"/>
            <w:vAlign w:val="center"/>
            <w:hideMark/>
          </w:tcPr>
          <w:p w14:paraId="30B5248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304679A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NUEVO LEÓN</w:t>
            </w:r>
          </w:p>
        </w:tc>
      </w:tr>
      <w:tr w:rsidR="00C547BA" w:rsidRPr="00CD18EC" w14:paraId="598FD920" w14:textId="77777777" w:rsidTr="00C547BA">
        <w:trPr>
          <w:trHeight w:val="20"/>
        </w:trPr>
        <w:tc>
          <w:tcPr>
            <w:tcW w:w="2850" w:type="dxa"/>
            <w:shd w:val="clear" w:color="auto" w:fill="auto"/>
            <w:vAlign w:val="center"/>
            <w:hideMark/>
          </w:tcPr>
          <w:p w14:paraId="2427020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0786CDB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CARDIOLOGÍA N° 34 </w:t>
            </w:r>
          </w:p>
        </w:tc>
      </w:tr>
      <w:tr w:rsidR="00C547BA" w:rsidRPr="00CD18EC" w14:paraId="182B52F5" w14:textId="77777777" w:rsidTr="00C547BA">
        <w:trPr>
          <w:trHeight w:val="20"/>
        </w:trPr>
        <w:tc>
          <w:tcPr>
            <w:tcW w:w="2850" w:type="dxa"/>
            <w:shd w:val="clear" w:color="auto" w:fill="auto"/>
            <w:vAlign w:val="center"/>
            <w:hideMark/>
          </w:tcPr>
          <w:p w14:paraId="7E89781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ACFFD0A"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25 CMN NOROESTE</w:t>
            </w:r>
          </w:p>
        </w:tc>
      </w:tr>
      <w:tr w:rsidR="00C547BA" w:rsidRPr="00CD18EC" w14:paraId="548A6676" w14:textId="77777777" w:rsidTr="00C547BA">
        <w:trPr>
          <w:trHeight w:val="20"/>
        </w:trPr>
        <w:tc>
          <w:tcPr>
            <w:tcW w:w="2850" w:type="dxa"/>
            <w:shd w:val="clear" w:color="auto" w:fill="auto"/>
            <w:vAlign w:val="center"/>
            <w:hideMark/>
          </w:tcPr>
          <w:p w14:paraId="511A514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9ABF2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GINECO OBSTETRICÍA N° 23 </w:t>
            </w:r>
          </w:p>
        </w:tc>
      </w:tr>
      <w:tr w:rsidR="00C547BA" w:rsidRPr="00580366" w14:paraId="1F6DA4D8" w14:textId="77777777" w:rsidTr="00C547BA">
        <w:trPr>
          <w:trHeight w:val="20"/>
        </w:trPr>
        <w:tc>
          <w:tcPr>
            <w:tcW w:w="2850" w:type="dxa"/>
            <w:shd w:val="clear" w:color="auto" w:fill="auto"/>
            <w:vAlign w:val="center"/>
            <w:hideMark/>
          </w:tcPr>
          <w:p w14:paraId="5C89A7F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27FC91A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N° 21 </w:t>
            </w:r>
          </w:p>
        </w:tc>
      </w:tr>
      <w:tr w:rsidR="00C547BA" w:rsidRPr="00580366" w14:paraId="034F830E" w14:textId="77777777" w:rsidTr="00C547BA">
        <w:trPr>
          <w:trHeight w:val="20"/>
        </w:trPr>
        <w:tc>
          <w:tcPr>
            <w:tcW w:w="2850" w:type="dxa"/>
            <w:shd w:val="clear" w:color="auto" w:fill="auto"/>
            <w:vAlign w:val="center"/>
            <w:hideMark/>
          </w:tcPr>
          <w:p w14:paraId="4C59A3C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Morelia, Michoacán</w:t>
            </w:r>
          </w:p>
        </w:tc>
        <w:tc>
          <w:tcPr>
            <w:tcW w:w="6804" w:type="dxa"/>
            <w:shd w:val="clear" w:color="auto" w:fill="auto"/>
            <w:vAlign w:val="center"/>
            <w:hideMark/>
          </w:tcPr>
          <w:p w14:paraId="25ECAA5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MICHOACAN</w:t>
            </w:r>
          </w:p>
        </w:tc>
      </w:tr>
      <w:tr w:rsidR="00C547BA" w:rsidRPr="00580366" w14:paraId="6B1ED0C2" w14:textId="77777777" w:rsidTr="00C547BA">
        <w:trPr>
          <w:trHeight w:val="20"/>
        </w:trPr>
        <w:tc>
          <w:tcPr>
            <w:tcW w:w="2850" w:type="dxa"/>
            <w:shd w:val="clear" w:color="auto" w:fill="auto"/>
            <w:vAlign w:val="center"/>
            <w:hideMark/>
          </w:tcPr>
          <w:p w14:paraId="1C63737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Oaxaca, Oaxaca</w:t>
            </w:r>
          </w:p>
        </w:tc>
        <w:tc>
          <w:tcPr>
            <w:tcW w:w="6804" w:type="dxa"/>
            <w:shd w:val="clear" w:color="auto" w:fill="auto"/>
            <w:vAlign w:val="center"/>
            <w:hideMark/>
          </w:tcPr>
          <w:p w14:paraId="2E50C19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OAXACA</w:t>
            </w:r>
          </w:p>
        </w:tc>
      </w:tr>
      <w:tr w:rsidR="00C547BA" w:rsidRPr="00580366" w14:paraId="4793579A" w14:textId="77777777" w:rsidTr="00C547BA">
        <w:trPr>
          <w:trHeight w:val="20"/>
        </w:trPr>
        <w:tc>
          <w:tcPr>
            <w:tcW w:w="2850" w:type="dxa"/>
            <w:shd w:val="clear" w:color="auto" w:fill="auto"/>
            <w:vAlign w:val="center"/>
            <w:hideMark/>
          </w:tcPr>
          <w:p w14:paraId="183B90B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402ADDF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SONORA</w:t>
            </w:r>
          </w:p>
        </w:tc>
      </w:tr>
      <w:tr w:rsidR="00C547BA" w:rsidRPr="00CD18EC" w14:paraId="7F0F75E9" w14:textId="77777777" w:rsidTr="00C547BA">
        <w:trPr>
          <w:trHeight w:val="20"/>
        </w:trPr>
        <w:tc>
          <w:tcPr>
            <w:tcW w:w="2850" w:type="dxa"/>
            <w:shd w:val="clear" w:color="auto" w:fill="auto"/>
            <w:vAlign w:val="center"/>
            <w:hideMark/>
          </w:tcPr>
          <w:p w14:paraId="7A94923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30BA8866"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 CMN NOROESTE</w:t>
            </w:r>
          </w:p>
        </w:tc>
      </w:tr>
      <w:tr w:rsidR="00C547BA" w:rsidRPr="00580366" w14:paraId="114AE10B" w14:textId="77777777" w:rsidTr="00C547BA">
        <w:trPr>
          <w:trHeight w:val="20"/>
        </w:trPr>
        <w:tc>
          <w:tcPr>
            <w:tcW w:w="2850" w:type="dxa"/>
            <w:shd w:val="clear" w:color="auto" w:fill="auto"/>
            <w:vAlign w:val="center"/>
            <w:hideMark/>
          </w:tcPr>
          <w:p w14:paraId="0F2B69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Pachuca, Hidalgo</w:t>
            </w:r>
          </w:p>
        </w:tc>
        <w:tc>
          <w:tcPr>
            <w:tcW w:w="6804" w:type="dxa"/>
            <w:shd w:val="clear" w:color="auto" w:fill="auto"/>
            <w:vAlign w:val="center"/>
            <w:hideMark/>
          </w:tcPr>
          <w:p w14:paraId="0F6ADA7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HIDALGO</w:t>
            </w:r>
          </w:p>
        </w:tc>
      </w:tr>
      <w:tr w:rsidR="00C547BA" w:rsidRPr="00580366" w14:paraId="48BA2C1A" w14:textId="77777777" w:rsidTr="00C547BA">
        <w:trPr>
          <w:trHeight w:val="20"/>
        </w:trPr>
        <w:tc>
          <w:tcPr>
            <w:tcW w:w="2850" w:type="dxa"/>
            <w:shd w:val="clear" w:color="auto" w:fill="auto"/>
            <w:vAlign w:val="center"/>
            <w:hideMark/>
          </w:tcPr>
          <w:p w14:paraId="00A81B1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C25299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PUEBLA</w:t>
            </w:r>
          </w:p>
        </w:tc>
      </w:tr>
      <w:tr w:rsidR="00C547BA" w:rsidRPr="00CD18EC" w14:paraId="59911C7E" w14:textId="77777777" w:rsidTr="00C547BA">
        <w:trPr>
          <w:trHeight w:val="20"/>
        </w:trPr>
        <w:tc>
          <w:tcPr>
            <w:tcW w:w="2850" w:type="dxa"/>
            <w:shd w:val="clear" w:color="auto" w:fill="auto"/>
            <w:vAlign w:val="center"/>
            <w:hideMark/>
          </w:tcPr>
          <w:p w14:paraId="293AAC0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AE54B9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w:t>
            </w:r>
          </w:p>
        </w:tc>
      </w:tr>
      <w:tr w:rsidR="00C547BA" w:rsidRPr="00580366" w14:paraId="4D65A2AC" w14:textId="77777777" w:rsidTr="00C547BA">
        <w:trPr>
          <w:trHeight w:val="20"/>
        </w:trPr>
        <w:tc>
          <w:tcPr>
            <w:tcW w:w="2850" w:type="dxa"/>
            <w:shd w:val="clear" w:color="auto" w:fill="auto"/>
            <w:vAlign w:val="center"/>
            <w:hideMark/>
          </w:tcPr>
          <w:p w14:paraId="2EFF02A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Puebla, Puebla</w:t>
            </w:r>
          </w:p>
        </w:tc>
        <w:tc>
          <w:tcPr>
            <w:tcW w:w="6804" w:type="dxa"/>
            <w:shd w:val="clear" w:color="auto" w:fill="auto"/>
            <w:vAlign w:val="center"/>
            <w:hideMark/>
          </w:tcPr>
          <w:p w14:paraId="0815F50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w:t>
            </w:r>
          </w:p>
        </w:tc>
      </w:tr>
      <w:tr w:rsidR="00C547BA" w:rsidRPr="00580366" w14:paraId="735A0693" w14:textId="77777777" w:rsidTr="00C547BA">
        <w:trPr>
          <w:trHeight w:val="20"/>
        </w:trPr>
        <w:tc>
          <w:tcPr>
            <w:tcW w:w="2850" w:type="dxa"/>
            <w:shd w:val="clear" w:color="auto" w:fill="auto"/>
            <w:vAlign w:val="center"/>
            <w:hideMark/>
          </w:tcPr>
          <w:p w14:paraId="4F1E82D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Querétaro, Querétaro</w:t>
            </w:r>
          </w:p>
        </w:tc>
        <w:tc>
          <w:tcPr>
            <w:tcW w:w="6804" w:type="dxa"/>
            <w:shd w:val="clear" w:color="auto" w:fill="auto"/>
            <w:vAlign w:val="center"/>
            <w:hideMark/>
          </w:tcPr>
          <w:p w14:paraId="608F451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QURÉTARO</w:t>
            </w:r>
          </w:p>
        </w:tc>
      </w:tr>
      <w:tr w:rsidR="00C547BA" w:rsidRPr="00580366" w14:paraId="7361B2EB" w14:textId="77777777" w:rsidTr="00C547BA">
        <w:trPr>
          <w:trHeight w:val="20"/>
        </w:trPr>
        <w:tc>
          <w:tcPr>
            <w:tcW w:w="2850" w:type="dxa"/>
            <w:shd w:val="clear" w:color="auto" w:fill="auto"/>
            <w:vAlign w:val="center"/>
            <w:hideMark/>
          </w:tcPr>
          <w:p w14:paraId="5FBB2E5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Saltillo, Coahuila</w:t>
            </w:r>
          </w:p>
        </w:tc>
        <w:tc>
          <w:tcPr>
            <w:tcW w:w="6804" w:type="dxa"/>
            <w:shd w:val="clear" w:color="auto" w:fill="auto"/>
            <w:vAlign w:val="center"/>
            <w:hideMark/>
          </w:tcPr>
          <w:p w14:paraId="2AED79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COAHUILA</w:t>
            </w:r>
          </w:p>
        </w:tc>
      </w:tr>
      <w:tr w:rsidR="00C547BA" w:rsidRPr="00580366" w14:paraId="61E99E2F" w14:textId="77777777" w:rsidTr="00C547BA">
        <w:trPr>
          <w:trHeight w:val="20"/>
        </w:trPr>
        <w:tc>
          <w:tcPr>
            <w:tcW w:w="2850" w:type="dxa"/>
            <w:shd w:val="clear" w:color="auto" w:fill="auto"/>
            <w:vAlign w:val="center"/>
            <w:hideMark/>
          </w:tcPr>
          <w:p w14:paraId="0619CFB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San Luis Potosí, San Luis Potosí</w:t>
            </w:r>
          </w:p>
        </w:tc>
        <w:tc>
          <w:tcPr>
            <w:tcW w:w="6804" w:type="dxa"/>
            <w:shd w:val="clear" w:color="auto" w:fill="auto"/>
            <w:vAlign w:val="center"/>
            <w:hideMark/>
          </w:tcPr>
          <w:p w14:paraId="274374E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SAN LUIS POTOSI</w:t>
            </w:r>
          </w:p>
        </w:tc>
      </w:tr>
      <w:tr w:rsidR="00C547BA" w:rsidRPr="00580366" w14:paraId="617261BB" w14:textId="77777777" w:rsidTr="00C547BA">
        <w:trPr>
          <w:trHeight w:val="20"/>
        </w:trPr>
        <w:tc>
          <w:tcPr>
            <w:tcW w:w="2850" w:type="dxa"/>
            <w:shd w:val="clear" w:color="auto" w:fill="auto"/>
            <w:vAlign w:val="center"/>
            <w:hideMark/>
          </w:tcPr>
          <w:p w14:paraId="5A66551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Tapachula, Chiapas</w:t>
            </w:r>
          </w:p>
        </w:tc>
        <w:tc>
          <w:tcPr>
            <w:tcW w:w="6804" w:type="dxa"/>
            <w:shd w:val="clear" w:color="auto" w:fill="auto"/>
            <w:vAlign w:val="center"/>
            <w:hideMark/>
          </w:tcPr>
          <w:p w14:paraId="22DBB31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7872B2FC" w14:textId="77777777" w:rsidTr="00C547BA">
        <w:trPr>
          <w:trHeight w:val="20"/>
        </w:trPr>
        <w:tc>
          <w:tcPr>
            <w:tcW w:w="2850" w:type="dxa"/>
            <w:shd w:val="clear" w:color="auto" w:fill="auto"/>
            <w:vAlign w:val="center"/>
            <w:hideMark/>
          </w:tcPr>
          <w:p w14:paraId="7C1C1D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Tepic, Nayarit</w:t>
            </w:r>
          </w:p>
        </w:tc>
        <w:tc>
          <w:tcPr>
            <w:tcW w:w="6804" w:type="dxa"/>
            <w:shd w:val="clear" w:color="auto" w:fill="auto"/>
            <w:vAlign w:val="center"/>
            <w:hideMark/>
          </w:tcPr>
          <w:p w14:paraId="5DAE07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NAYARIT</w:t>
            </w:r>
          </w:p>
        </w:tc>
      </w:tr>
      <w:tr w:rsidR="00C547BA" w:rsidRPr="00580366" w14:paraId="6D9B7609" w14:textId="77777777" w:rsidTr="00C547BA">
        <w:trPr>
          <w:trHeight w:val="20"/>
        </w:trPr>
        <w:tc>
          <w:tcPr>
            <w:tcW w:w="2850" w:type="dxa"/>
            <w:shd w:val="clear" w:color="auto" w:fill="auto"/>
            <w:vAlign w:val="center"/>
            <w:hideMark/>
          </w:tcPr>
          <w:p w14:paraId="63496DF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Tlaxcala, Tlaxcala</w:t>
            </w:r>
          </w:p>
        </w:tc>
        <w:tc>
          <w:tcPr>
            <w:tcW w:w="6804" w:type="dxa"/>
            <w:shd w:val="clear" w:color="auto" w:fill="auto"/>
            <w:vAlign w:val="center"/>
            <w:hideMark/>
          </w:tcPr>
          <w:p w14:paraId="130CD03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TLAXCALA</w:t>
            </w:r>
          </w:p>
        </w:tc>
      </w:tr>
      <w:tr w:rsidR="00C547BA" w:rsidRPr="00580366" w14:paraId="73E6E715" w14:textId="77777777" w:rsidTr="00C547BA">
        <w:trPr>
          <w:trHeight w:val="20"/>
        </w:trPr>
        <w:tc>
          <w:tcPr>
            <w:tcW w:w="2850" w:type="dxa"/>
            <w:shd w:val="clear" w:color="auto" w:fill="auto"/>
            <w:vAlign w:val="center"/>
            <w:hideMark/>
          </w:tcPr>
          <w:p w14:paraId="000C24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Toluca, Estado de México</w:t>
            </w:r>
          </w:p>
        </w:tc>
        <w:tc>
          <w:tcPr>
            <w:tcW w:w="6804" w:type="dxa"/>
            <w:shd w:val="clear" w:color="auto" w:fill="auto"/>
            <w:vAlign w:val="center"/>
            <w:hideMark/>
          </w:tcPr>
          <w:p w14:paraId="6CEA4F0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PONIENTE</w:t>
            </w:r>
          </w:p>
        </w:tc>
      </w:tr>
      <w:tr w:rsidR="00C547BA" w:rsidRPr="00580366" w14:paraId="6408A89C" w14:textId="77777777" w:rsidTr="00C547BA">
        <w:trPr>
          <w:trHeight w:val="20"/>
        </w:trPr>
        <w:tc>
          <w:tcPr>
            <w:tcW w:w="2850" w:type="dxa"/>
            <w:shd w:val="clear" w:color="auto" w:fill="auto"/>
            <w:vAlign w:val="center"/>
            <w:hideMark/>
          </w:tcPr>
          <w:p w14:paraId="7C3BFDF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48A2DB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COAHUILA</w:t>
            </w:r>
          </w:p>
        </w:tc>
      </w:tr>
      <w:tr w:rsidR="00C547BA" w:rsidRPr="00CD18EC" w14:paraId="485D4158" w14:textId="77777777" w:rsidTr="00C547BA">
        <w:trPr>
          <w:trHeight w:val="20"/>
        </w:trPr>
        <w:tc>
          <w:tcPr>
            <w:tcW w:w="2850" w:type="dxa"/>
            <w:shd w:val="clear" w:color="auto" w:fill="auto"/>
            <w:vAlign w:val="center"/>
            <w:hideMark/>
          </w:tcPr>
          <w:p w14:paraId="3B394E6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08278B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71 </w:t>
            </w:r>
          </w:p>
        </w:tc>
      </w:tr>
      <w:tr w:rsidR="00C547BA" w:rsidRPr="00580366" w14:paraId="2DC44A68" w14:textId="77777777" w:rsidTr="00C547BA">
        <w:trPr>
          <w:trHeight w:val="20"/>
        </w:trPr>
        <w:tc>
          <w:tcPr>
            <w:tcW w:w="2850" w:type="dxa"/>
            <w:shd w:val="clear" w:color="auto" w:fill="auto"/>
            <w:vAlign w:val="center"/>
            <w:hideMark/>
          </w:tcPr>
          <w:p w14:paraId="3CA0B06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Tuxtla Gutierrez, Chiapas</w:t>
            </w:r>
          </w:p>
        </w:tc>
        <w:tc>
          <w:tcPr>
            <w:tcW w:w="6804" w:type="dxa"/>
            <w:shd w:val="clear" w:color="auto" w:fill="auto"/>
            <w:vAlign w:val="center"/>
            <w:hideMark/>
          </w:tcPr>
          <w:p w14:paraId="7B9C145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09B0448F" w14:textId="77777777" w:rsidTr="00C547BA">
        <w:trPr>
          <w:trHeight w:val="20"/>
        </w:trPr>
        <w:tc>
          <w:tcPr>
            <w:tcW w:w="2850" w:type="dxa"/>
            <w:shd w:val="clear" w:color="auto" w:fill="auto"/>
            <w:vAlign w:val="center"/>
            <w:hideMark/>
          </w:tcPr>
          <w:p w14:paraId="5E674FA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lastRenderedPageBreak/>
              <w:t>Veracruz, Veracruz</w:t>
            </w:r>
          </w:p>
        </w:tc>
        <w:tc>
          <w:tcPr>
            <w:tcW w:w="6804" w:type="dxa"/>
            <w:shd w:val="clear" w:color="auto" w:fill="auto"/>
            <w:vAlign w:val="center"/>
            <w:hideMark/>
          </w:tcPr>
          <w:p w14:paraId="3C6855C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SUR</w:t>
            </w:r>
          </w:p>
        </w:tc>
      </w:tr>
      <w:tr w:rsidR="00C547BA" w:rsidRPr="00580366" w14:paraId="21A27DA3" w14:textId="77777777" w:rsidTr="00C547BA">
        <w:trPr>
          <w:trHeight w:val="20"/>
        </w:trPr>
        <w:tc>
          <w:tcPr>
            <w:tcW w:w="2850" w:type="dxa"/>
            <w:shd w:val="clear" w:color="auto" w:fill="auto"/>
            <w:vAlign w:val="center"/>
            <w:hideMark/>
          </w:tcPr>
          <w:p w14:paraId="4A42E66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Villahermosa, Tabasco</w:t>
            </w:r>
          </w:p>
        </w:tc>
        <w:tc>
          <w:tcPr>
            <w:tcW w:w="6804" w:type="dxa"/>
            <w:shd w:val="clear" w:color="auto" w:fill="auto"/>
            <w:vAlign w:val="center"/>
            <w:hideMark/>
          </w:tcPr>
          <w:p w14:paraId="038F0A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TABASCO</w:t>
            </w:r>
          </w:p>
        </w:tc>
      </w:tr>
      <w:tr w:rsidR="00C547BA" w:rsidRPr="00CD18EC" w14:paraId="21BAEAD4" w14:textId="77777777" w:rsidTr="00C547BA">
        <w:trPr>
          <w:trHeight w:val="20"/>
        </w:trPr>
        <w:tc>
          <w:tcPr>
            <w:tcW w:w="2850" w:type="dxa"/>
            <w:shd w:val="clear" w:color="auto" w:fill="auto"/>
            <w:vAlign w:val="center"/>
            <w:hideMark/>
          </w:tcPr>
          <w:p w14:paraId="71BAACC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182607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ESPECIALIDADES N°14 CMN</w:t>
            </w:r>
          </w:p>
        </w:tc>
      </w:tr>
      <w:tr w:rsidR="00C547BA" w:rsidRPr="00580366" w14:paraId="0D045A7E" w14:textId="77777777" w:rsidTr="00C547BA">
        <w:trPr>
          <w:trHeight w:val="20"/>
        </w:trPr>
        <w:tc>
          <w:tcPr>
            <w:tcW w:w="2850" w:type="dxa"/>
            <w:shd w:val="clear" w:color="auto" w:fill="auto"/>
            <w:vAlign w:val="center"/>
            <w:hideMark/>
          </w:tcPr>
          <w:p w14:paraId="1ACF92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83B7B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NORTE</w:t>
            </w:r>
          </w:p>
        </w:tc>
      </w:tr>
      <w:tr w:rsidR="00C547BA" w:rsidRPr="00580366" w14:paraId="260F4E96" w14:textId="77777777" w:rsidTr="00C547BA">
        <w:trPr>
          <w:trHeight w:val="20"/>
        </w:trPr>
        <w:tc>
          <w:tcPr>
            <w:tcW w:w="2850" w:type="dxa"/>
            <w:shd w:val="clear" w:color="auto" w:fill="auto"/>
            <w:vAlign w:val="center"/>
            <w:hideMark/>
          </w:tcPr>
          <w:p w14:paraId="7B10418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Zacatecas, Zacatecas</w:t>
            </w:r>
          </w:p>
        </w:tc>
        <w:tc>
          <w:tcPr>
            <w:tcW w:w="6804" w:type="dxa"/>
            <w:shd w:val="clear" w:color="auto" w:fill="auto"/>
            <w:vAlign w:val="center"/>
            <w:hideMark/>
          </w:tcPr>
          <w:p w14:paraId="39AFBDC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ZACATECAS</w:t>
            </w:r>
          </w:p>
        </w:tc>
      </w:tr>
    </w:tbl>
    <w:p w14:paraId="3446902F" w14:textId="77777777" w:rsidR="00C547BA" w:rsidRDefault="00C547BA" w:rsidP="00C547BA">
      <w:pPr>
        <w:rPr>
          <w:rFonts w:ascii="Arial" w:hAnsi="Arial" w:cs="Arial"/>
          <w:b/>
          <w:sz w:val="18"/>
          <w:szCs w:val="18"/>
          <w:lang w:val="es-MX"/>
        </w:rPr>
      </w:pPr>
    </w:p>
    <w:p w14:paraId="12161DB0" w14:textId="77777777" w:rsidR="00C547BA" w:rsidRDefault="00C547BA" w:rsidP="00C547BA">
      <w:pPr>
        <w:rPr>
          <w:rFonts w:ascii="Arial" w:hAnsi="Arial" w:cs="Arial"/>
          <w:b/>
          <w:sz w:val="18"/>
          <w:szCs w:val="18"/>
          <w:lang w:val="es-MX"/>
        </w:rPr>
      </w:pPr>
    </w:p>
    <w:p w14:paraId="757DAEC5" w14:textId="77777777" w:rsidR="00C547BA" w:rsidRDefault="00C547BA" w:rsidP="00C547BA">
      <w:pPr>
        <w:rPr>
          <w:rFonts w:ascii="Arial" w:hAnsi="Arial" w:cs="Arial"/>
          <w:b/>
          <w:sz w:val="18"/>
          <w:szCs w:val="18"/>
          <w:lang w:val="es-MX"/>
        </w:rPr>
      </w:pPr>
    </w:p>
    <w:p w14:paraId="71A6A07E" w14:textId="77777777" w:rsidR="00C547BA" w:rsidRDefault="00C547BA" w:rsidP="00C547BA">
      <w:pPr>
        <w:rPr>
          <w:rFonts w:ascii="Arial" w:hAnsi="Arial" w:cs="Arial"/>
          <w:b/>
          <w:sz w:val="18"/>
          <w:szCs w:val="18"/>
          <w:lang w:val="es-MX"/>
        </w:rPr>
      </w:pPr>
    </w:p>
    <w:p w14:paraId="2067F564" w14:textId="77777777" w:rsidR="00C547BA" w:rsidRDefault="00C547BA" w:rsidP="00C547BA">
      <w:pPr>
        <w:rPr>
          <w:rFonts w:ascii="Arial" w:hAnsi="Arial" w:cs="Arial"/>
          <w:b/>
          <w:sz w:val="18"/>
          <w:szCs w:val="18"/>
          <w:lang w:val="es-MX"/>
        </w:rPr>
      </w:pPr>
    </w:p>
    <w:p w14:paraId="4F3DBB4B" w14:textId="77777777" w:rsidR="00C547BA" w:rsidRDefault="00C547BA" w:rsidP="00C547BA">
      <w:pPr>
        <w:rPr>
          <w:rFonts w:ascii="Arial" w:hAnsi="Arial" w:cs="Arial"/>
          <w:b/>
          <w:sz w:val="18"/>
          <w:szCs w:val="18"/>
          <w:lang w:val="es-MX"/>
        </w:rPr>
      </w:pPr>
    </w:p>
    <w:p w14:paraId="0E470E68" w14:textId="77777777" w:rsidR="00C547BA" w:rsidRDefault="00C547BA" w:rsidP="00C547BA">
      <w:pPr>
        <w:rPr>
          <w:rFonts w:ascii="Arial" w:hAnsi="Arial" w:cs="Arial"/>
          <w:b/>
          <w:sz w:val="18"/>
          <w:szCs w:val="18"/>
          <w:lang w:val="es-MX"/>
        </w:rPr>
      </w:pPr>
    </w:p>
    <w:p w14:paraId="57005D4F"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4087C03" w14:textId="77777777" w:rsidR="00C547BA" w:rsidRDefault="00C547BA" w:rsidP="00C547BA">
      <w:pPr>
        <w:rPr>
          <w:rFonts w:ascii="Arial" w:hAnsi="Arial" w:cs="Arial"/>
          <w:b/>
          <w:sz w:val="18"/>
          <w:szCs w:val="18"/>
          <w:lang w:val="es-MX"/>
        </w:rPr>
      </w:pPr>
    </w:p>
    <w:p w14:paraId="148A508A" w14:textId="77777777" w:rsidR="00E72072" w:rsidRPr="00E72072" w:rsidRDefault="00E72072" w:rsidP="00E72072">
      <w:pPr>
        <w:jc w:val="center"/>
        <w:rPr>
          <w:rFonts w:ascii="Arial" w:hAnsi="Arial" w:cs="Arial"/>
          <w:b/>
          <w:sz w:val="18"/>
          <w:szCs w:val="18"/>
          <w:lang w:val="es-MX" w:eastAsia="es-ES"/>
        </w:rPr>
      </w:pPr>
    </w:p>
    <w:p w14:paraId="1940829F" w14:textId="77777777" w:rsidR="00E72072" w:rsidRDefault="00E72072" w:rsidP="00D35039">
      <w:pPr>
        <w:jc w:val="both"/>
        <w:rPr>
          <w:rFonts w:ascii="Arial" w:hAnsi="Arial" w:cs="Arial"/>
          <w:b/>
          <w:sz w:val="18"/>
          <w:szCs w:val="18"/>
          <w:lang w:val="es-MX"/>
        </w:rPr>
      </w:pPr>
    </w:p>
    <w:p w14:paraId="5ADFC1FC" w14:textId="77777777" w:rsidR="00C547BA" w:rsidRDefault="00C547BA" w:rsidP="00D35039">
      <w:pPr>
        <w:jc w:val="both"/>
        <w:rPr>
          <w:rFonts w:ascii="Arial" w:hAnsi="Arial" w:cs="Arial"/>
          <w:b/>
          <w:sz w:val="18"/>
          <w:szCs w:val="18"/>
          <w:lang w:val="es-MX"/>
        </w:rPr>
      </w:pPr>
    </w:p>
    <w:p w14:paraId="5521D18A" w14:textId="77777777" w:rsidR="00C547BA" w:rsidRDefault="00C547BA" w:rsidP="00D35039">
      <w:pPr>
        <w:jc w:val="both"/>
        <w:rPr>
          <w:rFonts w:ascii="Arial" w:hAnsi="Arial" w:cs="Arial"/>
          <w:b/>
          <w:sz w:val="18"/>
          <w:szCs w:val="18"/>
          <w:lang w:val="es-MX"/>
        </w:rPr>
      </w:pPr>
    </w:p>
    <w:p w14:paraId="0D7071AE" w14:textId="77777777" w:rsidR="00C547BA" w:rsidRDefault="00C547BA" w:rsidP="00D35039">
      <w:pPr>
        <w:jc w:val="both"/>
        <w:rPr>
          <w:rFonts w:ascii="Arial" w:hAnsi="Arial" w:cs="Arial"/>
          <w:b/>
          <w:sz w:val="18"/>
          <w:szCs w:val="18"/>
          <w:lang w:val="es-MX"/>
        </w:rPr>
      </w:pPr>
    </w:p>
    <w:p w14:paraId="2DC5CBD2" w14:textId="77777777" w:rsidR="00C547BA" w:rsidRDefault="00C547BA" w:rsidP="00D35039">
      <w:pPr>
        <w:jc w:val="both"/>
        <w:rPr>
          <w:rFonts w:ascii="Arial" w:hAnsi="Arial" w:cs="Arial"/>
          <w:b/>
          <w:sz w:val="18"/>
          <w:szCs w:val="18"/>
          <w:lang w:val="es-MX"/>
        </w:rPr>
      </w:pPr>
    </w:p>
    <w:p w14:paraId="18290631" w14:textId="77777777" w:rsidR="00C547BA" w:rsidRDefault="00C547BA" w:rsidP="00D35039">
      <w:pPr>
        <w:jc w:val="both"/>
        <w:rPr>
          <w:rFonts w:ascii="Arial" w:hAnsi="Arial" w:cs="Arial"/>
          <w:b/>
          <w:sz w:val="18"/>
          <w:szCs w:val="18"/>
          <w:lang w:val="es-MX"/>
        </w:rPr>
      </w:pPr>
    </w:p>
    <w:p w14:paraId="78DF438A"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ANEXO 16 RUTAS ZONA METROPOLITANA</w:t>
      </w:r>
    </w:p>
    <w:p w14:paraId="282EF8C0"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2D099BB8"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w:t>
      </w:r>
      <w:r>
        <w:rPr>
          <w:rFonts w:ascii="Arial" w:hAnsi="Arial" w:cs="Arial"/>
          <w:b/>
          <w:sz w:val="22"/>
          <w:szCs w:val="22"/>
          <w:lang w:val="es-MX" w:eastAsia="es-ES"/>
        </w:rPr>
        <w:t>1</w:t>
      </w:r>
    </w:p>
    <w:p w14:paraId="64A79DA2"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12C7FCB6"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0D574E1C"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695C3E1E"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731C8E6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D3696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w:t>
            </w:r>
          </w:p>
        </w:tc>
        <w:tc>
          <w:tcPr>
            <w:tcW w:w="7097" w:type="dxa"/>
            <w:tcBorders>
              <w:top w:val="nil"/>
              <w:left w:val="nil"/>
              <w:bottom w:val="single" w:sz="4" w:space="0" w:color="auto"/>
              <w:right w:val="single" w:sz="8" w:space="0" w:color="auto"/>
            </w:tcBorders>
            <w:vAlign w:val="bottom"/>
          </w:tcPr>
          <w:p w14:paraId="523C6C8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No. 1000,  C.P. 44100 Guadalajara, Jal.</w:t>
            </w:r>
          </w:p>
        </w:tc>
      </w:tr>
      <w:tr w:rsidR="00C547BA" w:rsidRPr="00C547BA" w14:paraId="0AF1765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8FB59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w:t>
            </w:r>
          </w:p>
        </w:tc>
        <w:tc>
          <w:tcPr>
            <w:tcW w:w="7097" w:type="dxa"/>
            <w:tcBorders>
              <w:top w:val="nil"/>
              <w:left w:val="nil"/>
              <w:bottom w:val="single" w:sz="4" w:space="0" w:color="auto"/>
              <w:right w:val="single" w:sz="8" w:space="0" w:color="auto"/>
            </w:tcBorders>
            <w:vAlign w:val="bottom"/>
          </w:tcPr>
          <w:p w14:paraId="093680A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Jesús García # 1480  S.H. Guadalajara, Jalisco  C.P. 44600</w:t>
            </w:r>
          </w:p>
        </w:tc>
      </w:tr>
      <w:tr w:rsidR="00C547BA" w:rsidRPr="00C547BA" w14:paraId="48E5A47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5661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w:t>
            </w:r>
          </w:p>
        </w:tc>
        <w:tc>
          <w:tcPr>
            <w:tcW w:w="7097" w:type="dxa"/>
            <w:tcBorders>
              <w:top w:val="nil"/>
              <w:left w:val="nil"/>
              <w:bottom w:val="single" w:sz="4" w:space="0" w:color="auto"/>
              <w:right w:val="single" w:sz="8" w:space="0" w:color="auto"/>
            </w:tcBorders>
            <w:vAlign w:val="bottom"/>
          </w:tcPr>
          <w:p w14:paraId="48D5B09F"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 Domínguez # 815  Guadalajara, Jalisco  C.P. 44340</w:t>
            </w:r>
          </w:p>
        </w:tc>
      </w:tr>
      <w:tr w:rsidR="00C547BA" w:rsidRPr="00C547BA" w14:paraId="7324724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CE462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w:t>
            </w:r>
          </w:p>
        </w:tc>
        <w:tc>
          <w:tcPr>
            <w:tcW w:w="7097" w:type="dxa"/>
            <w:tcBorders>
              <w:top w:val="nil"/>
              <w:left w:val="nil"/>
              <w:bottom w:val="single" w:sz="4" w:space="0" w:color="auto"/>
              <w:right w:val="single" w:sz="8" w:space="0" w:color="auto"/>
            </w:tcBorders>
            <w:vAlign w:val="bottom"/>
          </w:tcPr>
          <w:p w14:paraId="50AC0AB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Fidel Velazquez # 1531  Atemajac del Valle   C.P. 44220</w:t>
            </w:r>
          </w:p>
        </w:tc>
      </w:tr>
      <w:tr w:rsidR="00C547BA" w:rsidRPr="00C547BA" w14:paraId="2EC67A5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40555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w:t>
            </w:r>
          </w:p>
        </w:tc>
        <w:tc>
          <w:tcPr>
            <w:tcW w:w="7097" w:type="dxa"/>
            <w:tcBorders>
              <w:top w:val="nil"/>
              <w:left w:val="nil"/>
              <w:bottom w:val="single" w:sz="4" w:space="0" w:color="auto"/>
              <w:right w:val="single" w:sz="8" w:space="0" w:color="auto"/>
            </w:tcBorders>
          </w:tcPr>
          <w:p w14:paraId="371800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Calle 700 # 788 El Salto, Jalisco.   C.P. 45680</w:t>
            </w:r>
          </w:p>
        </w:tc>
      </w:tr>
      <w:tr w:rsidR="00C547BA" w:rsidRPr="00C547BA" w14:paraId="488C0BF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512FD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w:t>
            </w:r>
          </w:p>
        </w:tc>
        <w:tc>
          <w:tcPr>
            <w:tcW w:w="7097" w:type="dxa"/>
            <w:tcBorders>
              <w:top w:val="nil"/>
              <w:left w:val="nil"/>
              <w:bottom w:val="single" w:sz="4" w:space="0" w:color="auto"/>
              <w:right w:val="single" w:sz="8" w:space="0" w:color="auto"/>
            </w:tcBorders>
            <w:vAlign w:val="bottom"/>
          </w:tcPr>
          <w:p w14:paraId="38A5B7E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Imperio Sur # 18 S.H. Fábrica la Experiencia Guadalajara, Jalisco C.P. 45142</w:t>
            </w:r>
          </w:p>
        </w:tc>
      </w:tr>
      <w:tr w:rsidR="00C547BA" w:rsidRPr="00C547BA" w14:paraId="5E5698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FB45C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14</w:t>
            </w:r>
          </w:p>
        </w:tc>
        <w:tc>
          <w:tcPr>
            <w:tcW w:w="7097" w:type="dxa"/>
            <w:tcBorders>
              <w:top w:val="nil"/>
              <w:left w:val="nil"/>
              <w:bottom w:val="single" w:sz="4" w:space="0" w:color="auto"/>
              <w:right w:val="single" w:sz="8" w:space="0" w:color="auto"/>
            </w:tcBorders>
            <w:vAlign w:val="bottom"/>
          </w:tcPr>
          <w:p w14:paraId="054C61F5" w14:textId="77777777" w:rsidR="00C547BA" w:rsidRPr="00C547BA" w:rsidRDefault="00C547BA" w:rsidP="00C547BA">
            <w:pPr>
              <w:ind w:right="-228"/>
              <w:jc w:val="both"/>
              <w:rPr>
                <w:rFonts w:ascii="Arial" w:hAnsi="Arial" w:cs="Arial"/>
                <w:sz w:val="16"/>
                <w:szCs w:val="18"/>
                <w:lang w:val="es-MX" w:eastAsia="es-ES"/>
              </w:rPr>
            </w:pPr>
            <w:r w:rsidRPr="00C547BA">
              <w:rPr>
                <w:rFonts w:ascii="Arial" w:hAnsi="Arial" w:cs="Arial"/>
                <w:sz w:val="16"/>
                <w:szCs w:val="18"/>
                <w:lang w:val="es-MX" w:eastAsia="es-ES"/>
              </w:rPr>
              <w:t>Av. revolución no. 2735, col. jardines de la paz, cp. 44860, Guadalajara, jal.</w:t>
            </w:r>
          </w:p>
        </w:tc>
      </w:tr>
      <w:tr w:rsidR="00C547BA" w:rsidRPr="00C547BA" w14:paraId="2BF6817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B33649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34</w:t>
            </w:r>
          </w:p>
        </w:tc>
        <w:tc>
          <w:tcPr>
            <w:tcW w:w="7097" w:type="dxa"/>
            <w:tcBorders>
              <w:top w:val="nil"/>
              <w:left w:val="nil"/>
              <w:bottom w:val="single" w:sz="4" w:space="0" w:color="auto"/>
              <w:right w:val="single" w:sz="8" w:space="0" w:color="auto"/>
            </w:tcBorders>
            <w:vAlign w:val="bottom"/>
          </w:tcPr>
          <w:p w14:paraId="3DA632C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López de Legazpi No. 1937, Fraccionamiento 18 de Marzo, Guadalajara, Jalisco </w:t>
            </w:r>
          </w:p>
        </w:tc>
      </w:tr>
      <w:tr w:rsidR="00C547BA" w:rsidRPr="00C547BA" w14:paraId="1075F52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AD17A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39</w:t>
            </w:r>
          </w:p>
        </w:tc>
        <w:tc>
          <w:tcPr>
            <w:tcW w:w="7097" w:type="dxa"/>
            <w:tcBorders>
              <w:top w:val="nil"/>
              <w:left w:val="nil"/>
              <w:bottom w:val="single" w:sz="4" w:space="0" w:color="auto"/>
              <w:right w:val="single" w:sz="8" w:space="0" w:color="auto"/>
            </w:tcBorders>
            <w:vAlign w:val="bottom"/>
          </w:tcPr>
          <w:p w14:paraId="41485F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 Michel No. 3340, Esq. Lázaro Cárdenas,  Glorieta "El Álamo" Tlaquepaque, Jal.     </w:t>
            </w:r>
          </w:p>
        </w:tc>
      </w:tr>
      <w:tr w:rsidR="00C547BA" w:rsidRPr="00C547BA" w14:paraId="12FB63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84A27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45</w:t>
            </w:r>
          </w:p>
        </w:tc>
        <w:tc>
          <w:tcPr>
            <w:tcW w:w="7097" w:type="dxa"/>
            <w:tcBorders>
              <w:top w:val="nil"/>
              <w:left w:val="nil"/>
              <w:bottom w:val="single" w:sz="4" w:space="0" w:color="auto"/>
              <w:right w:val="single" w:sz="8" w:space="0" w:color="auto"/>
            </w:tcBorders>
            <w:vAlign w:val="bottom"/>
          </w:tcPr>
          <w:p w14:paraId="6FD9D63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Felipe No. 1014, Sector Hidalgo, Guadalajara, Jalisco</w:t>
            </w:r>
          </w:p>
        </w:tc>
      </w:tr>
      <w:tr w:rsidR="00C547BA" w:rsidRPr="00C547BA" w14:paraId="39D0EBF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12F1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46</w:t>
            </w:r>
          </w:p>
        </w:tc>
        <w:tc>
          <w:tcPr>
            <w:tcW w:w="7097" w:type="dxa"/>
            <w:tcBorders>
              <w:top w:val="nil"/>
              <w:left w:val="nil"/>
              <w:bottom w:val="single" w:sz="4" w:space="0" w:color="auto"/>
              <w:right w:val="single" w:sz="8" w:space="0" w:color="auto"/>
            </w:tcBorders>
            <w:vAlign w:val="bottom"/>
          </w:tcPr>
          <w:p w14:paraId="5EBAA82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Lázaro Cardenas No. 2036, Sector Juárez, Guadalajara, Jalisco.</w:t>
            </w:r>
          </w:p>
        </w:tc>
      </w:tr>
      <w:tr w:rsidR="00C547BA" w:rsidRPr="00C547BA" w14:paraId="4A77E0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F8D40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47</w:t>
            </w:r>
          </w:p>
        </w:tc>
        <w:tc>
          <w:tcPr>
            <w:tcW w:w="7097" w:type="dxa"/>
            <w:tcBorders>
              <w:top w:val="nil"/>
              <w:left w:val="nil"/>
              <w:bottom w:val="single" w:sz="4" w:space="0" w:color="auto"/>
              <w:right w:val="single" w:sz="8" w:space="0" w:color="auto"/>
            </w:tcBorders>
            <w:vAlign w:val="bottom"/>
          </w:tcPr>
          <w:p w14:paraId="4AEB931F"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Juárez No. 330, Zapotlanejo, Jalisco</w:t>
            </w:r>
          </w:p>
        </w:tc>
      </w:tr>
      <w:tr w:rsidR="00C547BA" w:rsidRPr="00C547BA" w14:paraId="4A91A9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DA6F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48</w:t>
            </w:r>
          </w:p>
        </w:tc>
        <w:tc>
          <w:tcPr>
            <w:tcW w:w="7097" w:type="dxa"/>
            <w:tcBorders>
              <w:top w:val="nil"/>
              <w:left w:val="nil"/>
              <w:bottom w:val="single" w:sz="4" w:space="0" w:color="auto"/>
              <w:right w:val="single" w:sz="8" w:space="0" w:color="auto"/>
            </w:tcBorders>
            <w:vAlign w:val="bottom"/>
          </w:tcPr>
          <w:p w14:paraId="1DF7E8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Oblatos # 2208, Guadalajara, Jalisco C.P. 44720</w:t>
            </w:r>
          </w:p>
        </w:tc>
      </w:tr>
      <w:tr w:rsidR="00C547BA" w:rsidRPr="00C547BA" w14:paraId="2E6ED44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277B0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49</w:t>
            </w:r>
          </w:p>
        </w:tc>
        <w:tc>
          <w:tcPr>
            <w:tcW w:w="7097" w:type="dxa"/>
            <w:tcBorders>
              <w:top w:val="nil"/>
              <w:left w:val="nil"/>
              <w:bottom w:val="single" w:sz="4" w:space="0" w:color="auto"/>
              <w:right w:val="single" w:sz="8" w:space="0" w:color="auto"/>
            </w:tcBorders>
            <w:vAlign w:val="bottom"/>
          </w:tcPr>
          <w:p w14:paraId="72A7E7A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Cuitlahuac # 769  S.R., Guadalajara, Jalisco C.P. 44450</w:t>
            </w:r>
          </w:p>
        </w:tc>
      </w:tr>
      <w:tr w:rsidR="00C547BA" w:rsidRPr="00C547BA" w14:paraId="235B6D0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D25CC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51</w:t>
            </w:r>
          </w:p>
        </w:tc>
        <w:tc>
          <w:tcPr>
            <w:tcW w:w="7097" w:type="dxa"/>
            <w:tcBorders>
              <w:top w:val="nil"/>
              <w:left w:val="nil"/>
              <w:bottom w:val="single" w:sz="4" w:space="0" w:color="auto"/>
              <w:right w:val="single" w:sz="8" w:space="0" w:color="auto"/>
            </w:tcBorders>
            <w:vAlign w:val="bottom"/>
          </w:tcPr>
          <w:p w14:paraId="5D3DB5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Magisterio # 1425 S.H., Guadalajara, Jalisco C.P. 44260</w:t>
            </w:r>
          </w:p>
        </w:tc>
      </w:tr>
      <w:tr w:rsidR="00C547BA" w:rsidRPr="00C547BA" w14:paraId="539CFA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71EF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52</w:t>
            </w:r>
          </w:p>
        </w:tc>
        <w:tc>
          <w:tcPr>
            <w:tcW w:w="7097" w:type="dxa"/>
            <w:tcBorders>
              <w:top w:val="nil"/>
              <w:left w:val="nil"/>
              <w:bottom w:val="single" w:sz="4" w:space="0" w:color="auto"/>
              <w:right w:val="single" w:sz="8" w:space="0" w:color="auto"/>
            </w:tcBorders>
            <w:vAlign w:val="bottom"/>
          </w:tcPr>
          <w:p w14:paraId="7F073C3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Boulevard García barragán 1596, Olímpica, cp. 44440, Guadalajara, Jalisco.</w:t>
            </w:r>
          </w:p>
        </w:tc>
      </w:tr>
      <w:tr w:rsidR="00C547BA" w:rsidRPr="00C547BA" w14:paraId="4EC0D71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83FB3D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No- 53</w:t>
            </w:r>
          </w:p>
        </w:tc>
        <w:tc>
          <w:tcPr>
            <w:tcW w:w="7097" w:type="dxa"/>
            <w:tcBorders>
              <w:top w:val="nil"/>
              <w:left w:val="nil"/>
              <w:bottom w:val="single" w:sz="4" w:space="0" w:color="auto"/>
              <w:right w:val="single" w:sz="8" w:space="0" w:color="auto"/>
            </w:tcBorders>
            <w:vAlign w:val="bottom"/>
          </w:tcPr>
          <w:p w14:paraId="4EE1FD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150,  Zapopan, Jalisco C.P. 45100</w:t>
            </w:r>
          </w:p>
        </w:tc>
      </w:tr>
      <w:tr w:rsidR="00C547BA" w:rsidRPr="00C547BA" w14:paraId="2DF4C6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70830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54</w:t>
            </w:r>
          </w:p>
        </w:tc>
        <w:tc>
          <w:tcPr>
            <w:tcW w:w="7097" w:type="dxa"/>
            <w:tcBorders>
              <w:top w:val="nil"/>
              <w:left w:val="nil"/>
              <w:bottom w:val="single" w:sz="4" w:space="0" w:color="auto"/>
              <w:right w:val="single" w:sz="8" w:space="0" w:color="auto"/>
            </w:tcBorders>
            <w:vAlign w:val="bottom"/>
          </w:tcPr>
          <w:p w14:paraId="7041F8D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V. Guerrero # 875, Col. La Soledad, Tlaquepaque, Jal., C.P. 45525</w:t>
            </w:r>
          </w:p>
        </w:tc>
      </w:tr>
      <w:tr w:rsidR="00C547BA" w:rsidRPr="00C547BA" w14:paraId="340D091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2748C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55</w:t>
            </w:r>
          </w:p>
        </w:tc>
        <w:tc>
          <w:tcPr>
            <w:tcW w:w="7097" w:type="dxa"/>
            <w:tcBorders>
              <w:top w:val="nil"/>
              <w:left w:val="nil"/>
              <w:bottom w:val="single" w:sz="4" w:space="0" w:color="auto"/>
              <w:right w:val="single" w:sz="8" w:space="0" w:color="auto"/>
            </w:tcBorders>
            <w:vAlign w:val="bottom"/>
          </w:tcPr>
          <w:p w14:paraId="6C37CEF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Niños Héroes # 2232, Guadalajara, Jalisco C.P. 44160</w:t>
            </w:r>
          </w:p>
        </w:tc>
      </w:tr>
      <w:tr w:rsidR="00C547BA" w:rsidRPr="00C547BA" w14:paraId="7F0A338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22AC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59</w:t>
            </w:r>
          </w:p>
        </w:tc>
        <w:tc>
          <w:tcPr>
            <w:tcW w:w="7097" w:type="dxa"/>
            <w:tcBorders>
              <w:top w:val="nil"/>
              <w:left w:val="nil"/>
              <w:bottom w:val="single" w:sz="4" w:space="0" w:color="auto"/>
              <w:right w:val="single" w:sz="8" w:space="0" w:color="auto"/>
            </w:tcBorders>
            <w:vAlign w:val="bottom"/>
          </w:tcPr>
          <w:p w14:paraId="14398E0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Lerdo de Tejada Número 57 A, Tlajomulco de Zuñiga, Jalisco</w:t>
            </w:r>
          </w:p>
        </w:tc>
      </w:tr>
      <w:tr w:rsidR="00C547BA" w:rsidRPr="00C547BA" w14:paraId="1999742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688AF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78</w:t>
            </w:r>
          </w:p>
        </w:tc>
        <w:tc>
          <w:tcPr>
            <w:tcW w:w="7097" w:type="dxa"/>
            <w:tcBorders>
              <w:top w:val="nil"/>
              <w:left w:val="nil"/>
              <w:bottom w:val="single" w:sz="4" w:space="0" w:color="auto"/>
              <w:right w:val="single" w:sz="8" w:space="0" w:color="auto"/>
            </w:tcBorders>
            <w:vAlign w:val="bottom"/>
          </w:tcPr>
          <w:p w14:paraId="56A8823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San Jacinto # 588   S.R., Col. San Rafael,  Guadalajara, Jal.   C.P. 44810</w:t>
            </w:r>
          </w:p>
        </w:tc>
      </w:tr>
      <w:tr w:rsidR="00C547BA" w:rsidRPr="00C547BA" w14:paraId="0A4AE6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F0A61D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79</w:t>
            </w:r>
          </w:p>
        </w:tc>
        <w:tc>
          <w:tcPr>
            <w:tcW w:w="7097" w:type="dxa"/>
            <w:tcBorders>
              <w:top w:val="nil"/>
              <w:left w:val="nil"/>
              <w:bottom w:val="single" w:sz="4" w:space="0" w:color="auto"/>
              <w:right w:val="single" w:sz="8" w:space="0" w:color="auto"/>
            </w:tcBorders>
            <w:vAlign w:val="bottom"/>
          </w:tcPr>
          <w:p w14:paraId="3C57AB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Privada Veracruz # 1215, Guadalajara, Jalisco C.P. 44270</w:t>
            </w:r>
          </w:p>
        </w:tc>
      </w:tr>
      <w:tr w:rsidR="00C547BA" w:rsidRPr="00C547BA" w14:paraId="53603C5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7694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88</w:t>
            </w:r>
          </w:p>
        </w:tc>
        <w:tc>
          <w:tcPr>
            <w:tcW w:w="7097" w:type="dxa"/>
            <w:tcBorders>
              <w:top w:val="nil"/>
              <w:left w:val="nil"/>
              <w:bottom w:val="single" w:sz="4" w:space="0" w:color="auto"/>
              <w:right w:val="single" w:sz="8" w:space="0" w:color="auto"/>
            </w:tcBorders>
            <w:vAlign w:val="bottom"/>
          </w:tcPr>
          <w:p w14:paraId="3E18AAE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Torres Bodett No. 3090, esq. Isla Zanzibar, Col. El Sauz, Guadalajara, Jalisco </w:t>
            </w:r>
          </w:p>
        </w:tc>
      </w:tr>
      <w:tr w:rsidR="00C547BA" w:rsidRPr="00C547BA" w14:paraId="0CED5E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F80E8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89</w:t>
            </w:r>
          </w:p>
        </w:tc>
        <w:tc>
          <w:tcPr>
            <w:tcW w:w="7097" w:type="dxa"/>
            <w:tcBorders>
              <w:top w:val="nil"/>
              <w:left w:val="nil"/>
              <w:bottom w:val="single" w:sz="4" w:space="0" w:color="auto"/>
              <w:right w:val="single" w:sz="8" w:space="0" w:color="auto"/>
            </w:tcBorders>
            <w:vAlign w:val="bottom"/>
          </w:tcPr>
          <w:p w14:paraId="205235F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Washington  No. 1988, Guadalajara, Jalisco</w:t>
            </w:r>
          </w:p>
        </w:tc>
      </w:tr>
      <w:tr w:rsidR="00C547BA" w:rsidRPr="00C547BA" w14:paraId="64E6C1D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9544A2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91</w:t>
            </w:r>
          </w:p>
        </w:tc>
        <w:tc>
          <w:tcPr>
            <w:tcW w:w="7097" w:type="dxa"/>
            <w:tcBorders>
              <w:top w:val="nil"/>
              <w:left w:val="nil"/>
              <w:bottom w:val="single" w:sz="4" w:space="0" w:color="auto"/>
              <w:right w:val="single" w:sz="8" w:space="0" w:color="auto"/>
            </w:tcBorders>
            <w:vAlign w:val="bottom"/>
          </w:tcPr>
          <w:p w14:paraId="01AD00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Cerezo # 1476Col. Del Fresno, Guadalajara, Jalisco C.P. 44999</w:t>
            </w:r>
          </w:p>
        </w:tc>
      </w:tr>
      <w:tr w:rsidR="00C547BA" w:rsidRPr="00C547BA" w14:paraId="676BE0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3A64E6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92</w:t>
            </w:r>
          </w:p>
        </w:tc>
        <w:tc>
          <w:tcPr>
            <w:tcW w:w="7097" w:type="dxa"/>
            <w:tcBorders>
              <w:top w:val="nil"/>
              <w:left w:val="nil"/>
              <w:bottom w:val="single" w:sz="4" w:space="0" w:color="auto"/>
              <w:right w:val="single" w:sz="8" w:space="0" w:color="auto"/>
            </w:tcBorders>
            <w:vAlign w:val="bottom"/>
          </w:tcPr>
          <w:p w14:paraId="1E1A062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Gobernador Curiel # 4218, Col. Miravalle, Guadalajara, Jalisco C.P. 44990</w:t>
            </w:r>
          </w:p>
        </w:tc>
      </w:tr>
      <w:tr w:rsidR="00C547BA" w:rsidRPr="00C547BA" w14:paraId="3DCD22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09E431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93</w:t>
            </w:r>
          </w:p>
        </w:tc>
        <w:tc>
          <w:tcPr>
            <w:tcW w:w="7097" w:type="dxa"/>
            <w:tcBorders>
              <w:top w:val="nil"/>
              <w:left w:val="nil"/>
              <w:bottom w:val="single" w:sz="4" w:space="0" w:color="auto"/>
              <w:right w:val="single" w:sz="8" w:space="0" w:color="auto"/>
            </w:tcBorders>
            <w:vAlign w:val="bottom"/>
          </w:tcPr>
          <w:p w14:paraId="427FD9A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121, Tonalá, Jalisco C.P. 45400</w:t>
            </w:r>
          </w:p>
        </w:tc>
      </w:tr>
      <w:tr w:rsidR="00C547BA" w:rsidRPr="00C547BA" w14:paraId="362B99E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B9EB40"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H.G.R. No. 110</w:t>
            </w:r>
          </w:p>
        </w:tc>
        <w:tc>
          <w:tcPr>
            <w:tcW w:w="7097" w:type="dxa"/>
            <w:tcBorders>
              <w:top w:val="nil"/>
              <w:left w:val="nil"/>
              <w:bottom w:val="single" w:sz="4" w:space="0" w:color="auto"/>
              <w:right w:val="single" w:sz="8" w:space="0" w:color="auto"/>
            </w:tcBorders>
            <w:vAlign w:val="bottom"/>
          </w:tcPr>
          <w:p w14:paraId="5482BA2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Circunv. Oblatos # 2208,  Guadalajara, Jalisco C.P. 44700</w:t>
            </w:r>
          </w:p>
        </w:tc>
      </w:tr>
      <w:tr w:rsidR="00C547BA" w:rsidRPr="00C547BA" w14:paraId="1F93EF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BCCEF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171 “LAS AGUILAS”</w:t>
            </w:r>
          </w:p>
        </w:tc>
        <w:tc>
          <w:tcPr>
            <w:tcW w:w="7097" w:type="dxa"/>
            <w:tcBorders>
              <w:top w:val="nil"/>
              <w:left w:val="nil"/>
              <w:bottom w:val="single" w:sz="4" w:space="0" w:color="auto"/>
              <w:right w:val="single" w:sz="8" w:space="0" w:color="auto"/>
            </w:tcBorders>
            <w:vAlign w:val="bottom"/>
          </w:tcPr>
          <w:p w14:paraId="035CF0F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López Mateos Sur # 3436,  Zapopan, Jalisco 45070</w:t>
            </w:r>
          </w:p>
        </w:tc>
      </w:tr>
      <w:tr w:rsidR="00C547BA" w:rsidRPr="00C547BA" w14:paraId="4B13AA1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96318F7" w14:textId="77777777" w:rsidR="00C547BA" w:rsidRPr="00C547BA" w:rsidRDefault="00C547BA" w:rsidP="00C547BA">
            <w:pPr>
              <w:rPr>
                <w:rFonts w:ascii="Arial" w:hAnsi="Arial" w:cs="Arial"/>
                <w:b/>
                <w:bCs/>
                <w:sz w:val="16"/>
                <w:szCs w:val="18"/>
                <w:lang w:val="pt-PT"/>
              </w:rPr>
            </w:pPr>
            <w:r w:rsidRPr="00C547BA">
              <w:rPr>
                <w:rFonts w:ascii="Arial" w:hAnsi="Arial" w:cs="Arial"/>
                <w:b/>
                <w:bCs/>
                <w:sz w:val="16"/>
                <w:szCs w:val="18"/>
                <w:lang w:val="pt-PT"/>
              </w:rPr>
              <w:t>U.M.F. No. 178 AVENIDA GUADALUPE”</w:t>
            </w:r>
          </w:p>
        </w:tc>
        <w:tc>
          <w:tcPr>
            <w:tcW w:w="7097" w:type="dxa"/>
            <w:tcBorders>
              <w:top w:val="nil"/>
              <w:left w:val="nil"/>
              <w:bottom w:val="single" w:sz="4" w:space="0" w:color="auto"/>
              <w:right w:val="single" w:sz="8" w:space="0" w:color="auto"/>
            </w:tcBorders>
            <w:shd w:val="clear" w:color="auto" w:fill="FFFFFF" w:themeFill="background1"/>
            <w:vAlign w:val="bottom"/>
          </w:tcPr>
          <w:p w14:paraId="39C16385"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Av. Guadalupe No. 6215 Colonia Residencial, Plaza Guadalupe, Zapopan, Jalisco C.P. 45030</w:t>
            </w:r>
          </w:p>
        </w:tc>
      </w:tr>
      <w:tr w:rsidR="00C547BA" w:rsidRPr="00C547BA" w14:paraId="0A1B2E6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C71778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182  Tesistan</w:t>
            </w:r>
          </w:p>
        </w:tc>
        <w:tc>
          <w:tcPr>
            <w:tcW w:w="7097" w:type="dxa"/>
            <w:tcBorders>
              <w:top w:val="nil"/>
              <w:left w:val="nil"/>
              <w:bottom w:val="single" w:sz="4" w:space="0" w:color="auto"/>
              <w:right w:val="single" w:sz="8" w:space="0" w:color="auto"/>
            </w:tcBorders>
            <w:shd w:val="clear" w:color="auto" w:fill="FFFFFF" w:themeFill="background1"/>
            <w:vAlign w:val="bottom"/>
          </w:tcPr>
          <w:p w14:paraId="3803F0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Los Duraznos No. 21, Fracc. Las Palomas, Tesistan, Jalisco</w:t>
            </w:r>
          </w:p>
        </w:tc>
      </w:tr>
      <w:tr w:rsidR="00C547BA" w:rsidRPr="00C547BA" w14:paraId="221247C0"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FD00F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BF5DC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Av. Juárez No. 663, Fracc. Prados de Coyula, Tonalá, Jalisco</w:t>
            </w:r>
          </w:p>
        </w:tc>
      </w:tr>
      <w:tr w:rsidR="00C547BA" w:rsidRPr="00C547BA" w14:paraId="30B6F99E"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3257644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5DAF7F64"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eastAsia="es-ES"/>
              </w:rPr>
              <w:t>Belisario Domínguez No. 2035, Guadalajara, Jalisco</w:t>
            </w:r>
          </w:p>
        </w:tc>
      </w:tr>
      <w:tr w:rsidR="00C547BA" w:rsidRPr="00C547BA" w14:paraId="32A492B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92F7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CENTRO COMUNITARIO DE SALUD </w:t>
            </w:r>
            <w:r w:rsidRPr="00C547BA">
              <w:rPr>
                <w:rFonts w:ascii="Arial" w:hAnsi="Arial" w:cs="Arial"/>
                <w:b/>
                <w:bCs/>
                <w:sz w:val="16"/>
                <w:szCs w:val="18"/>
                <w:lang w:val="es-MX"/>
              </w:rPr>
              <w:lastRenderedPageBreak/>
              <w:t>MENTAL:</w:t>
            </w:r>
          </w:p>
        </w:tc>
        <w:tc>
          <w:tcPr>
            <w:tcW w:w="7097" w:type="dxa"/>
            <w:tcBorders>
              <w:top w:val="nil"/>
              <w:left w:val="nil"/>
              <w:bottom w:val="single" w:sz="4" w:space="0" w:color="auto"/>
              <w:right w:val="single" w:sz="8" w:space="0" w:color="auto"/>
            </w:tcBorders>
            <w:vAlign w:val="bottom"/>
          </w:tcPr>
          <w:p w14:paraId="7F2E69F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lastRenderedPageBreak/>
              <w:t>Av. Laureles # 55 Zapopan, Jalisco  C.P. 45130</w:t>
            </w:r>
          </w:p>
        </w:tc>
      </w:tr>
      <w:tr w:rsidR="00C547BA" w:rsidRPr="00C547BA" w14:paraId="238A889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DF3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COORDINACION DE SALUD PUBLICA:</w:t>
            </w:r>
          </w:p>
        </w:tc>
        <w:tc>
          <w:tcPr>
            <w:tcW w:w="7097" w:type="dxa"/>
            <w:tcBorders>
              <w:top w:val="nil"/>
              <w:left w:val="nil"/>
              <w:bottom w:val="single" w:sz="4" w:space="0" w:color="auto"/>
              <w:right w:val="single" w:sz="8" w:space="0" w:color="auto"/>
            </w:tcBorders>
            <w:vAlign w:val="bottom"/>
          </w:tcPr>
          <w:p w14:paraId="3CA511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Dr. Atl # 553 esq. Monte Parnaso, Guadalajara, Jalisco    44340</w:t>
            </w:r>
          </w:p>
        </w:tc>
      </w:tr>
      <w:tr w:rsidR="00C547BA" w:rsidRPr="00C547BA" w14:paraId="64BAF4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4A7D7C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060E115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63F36E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5580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PLANTA DE LAVADO</w:t>
            </w:r>
          </w:p>
        </w:tc>
        <w:tc>
          <w:tcPr>
            <w:tcW w:w="7097" w:type="dxa"/>
            <w:tcBorders>
              <w:top w:val="nil"/>
              <w:left w:val="nil"/>
              <w:bottom w:val="single" w:sz="4" w:space="0" w:color="auto"/>
              <w:right w:val="single" w:sz="8" w:space="0" w:color="auto"/>
            </w:tcBorders>
            <w:vAlign w:val="bottom"/>
          </w:tcPr>
          <w:p w14:paraId="3228D8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69BC5B7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F2C49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ESCUELA DE ENFERMERIA</w:t>
            </w:r>
          </w:p>
        </w:tc>
        <w:tc>
          <w:tcPr>
            <w:tcW w:w="7097" w:type="dxa"/>
            <w:tcBorders>
              <w:top w:val="nil"/>
              <w:left w:val="nil"/>
              <w:bottom w:val="single" w:sz="4" w:space="0" w:color="auto"/>
              <w:right w:val="single" w:sz="8" w:space="0" w:color="auto"/>
            </w:tcBorders>
          </w:tcPr>
          <w:p w14:paraId="586D0742"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053AF2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0E0B6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VELATORIO </w:t>
            </w:r>
          </w:p>
        </w:tc>
        <w:tc>
          <w:tcPr>
            <w:tcW w:w="7097" w:type="dxa"/>
            <w:tcBorders>
              <w:top w:val="nil"/>
              <w:left w:val="nil"/>
              <w:bottom w:val="single" w:sz="4" w:space="0" w:color="auto"/>
              <w:right w:val="single" w:sz="8" w:space="0" w:color="auto"/>
            </w:tcBorders>
          </w:tcPr>
          <w:p w14:paraId="07D804C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 Paz No. 1788, Guadalajara, Jalisco</w:t>
            </w:r>
          </w:p>
        </w:tc>
      </w:tr>
      <w:tr w:rsidR="00C547BA" w:rsidRPr="00C547BA" w14:paraId="18BC7B8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6F12F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CMN</w:t>
            </w:r>
          </w:p>
        </w:tc>
        <w:tc>
          <w:tcPr>
            <w:tcW w:w="7097" w:type="dxa"/>
            <w:tcBorders>
              <w:top w:val="nil"/>
              <w:left w:val="nil"/>
              <w:bottom w:val="single" w:sz="4" w:space="0" w:color="auto"/>
              <w:right w:val="single" w:sz="8" w:space="0" w:color="auto"/>
            </w:tcBorders>
            <w:vAlign w:val="bottom"/>
          </w:tcPr>
          <w:p w14:paraId="5D36C1F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Guadalajara, Jalisco</w:t>
            </w:r>
          </w:p>
        </w:tc>
      </w:tr>
      <w:tr w:rsidR="00C547BA" w:rsidRPr="00C547BA" w14:paraId="37F85D6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1DB8625"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TIENDA DEL CAMPESINO</w:t>
            </w:r>
          </w:p>
        </w:tc>
        <w:tc>
          <w:tcPr>
            <w:tcW w:w="7097" w:type="dxa"/>
            <w:tcBorders>
              <w:top w:val="nil"/>
              <w:left w:val="nil"/>
              <w:bottom w:val="single" w:sz="4" w:space="0" w:color="auto"/>
              <w:right w:val="single" w:sz="8" w:space="0" w:color="auto"/>
            </w:tcBorders>
            <w:vAlign w:val="bottom"/>
          </w:tcPr>
          <w:p w14:paraId="2DB5F1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y 16 de Septiembre C.P. 44100,  Guadalajara, Jal.</w:t>
            </w:r>
          </w:p>
        </w:tc>
      </w:tr>
      <w:tr w:rsidR="00C547BA" w:rsidRPr="00C547BA" w14:paraId="461EEA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2477E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TELECOMUNICACIONES</w:t>
            </w:r>
          </w:p>
        </w:tc>
        <w:tc>
          <w:tcPr>
            <w:tcW w:w="7097" w:type="dxa"/>
            <w:tcBorders>
              <w:top w:val="nil"/>
              <w:left w:val="nil"/>
              <w:bottom w:val="single" w:sz="4" w:space="0" w:color="auto"/>
              <w:right w:val="single" w:sz="8" w:space="0" w:color="auto"/>
            </w:tcBorders>
            <w:vAlign w:val="bottom"/>
          </w:tcPr>
          <w:p w14:paraId="6819F02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2315FC2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104A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2AF5644F"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131, Tonalá, Jalisco  C.P. 45400</w:t>
            </w:r>
          </w:p>
        </w:tc>
      </w:tr>
      <w:tr w:rsidR="00C547BA" w:rsidRPr="00C547BA" w14:paraId="7D820B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D77024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JUAREZ</w:t>
            </w:r>
          </w:p>
        </w:tc>
        <w:tc>
          <w:tcPr>
            <w:tcW w:w="7097" w:type="dxa"/>
            <w:tcBorders>
              <w:top w:val="nil"/>
              <w:left w:val="nil"/>
              <w:bottom w:val="single" w:sz="4" w:space="0" w:color="auto"/>
              <w:right w:val="single" w:sz="8" w:space="0" w:color="auto"/>
            </w:tcBorders>
            <w:vAlign w:val="bottom"/>
          </w:tcPr>
          <w:p w14:paraId="799FAB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868, Guadalajara, Jalisco</w:t>
            </w:r>
          </w:p>
        </w:tc>
      </w:tr>
      <w:tr w:rsidR="00C547BA" w:rsidRPr="00C547BA" w14:paraId="774A68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0350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HIDALGO</w:t>
            </w:r>
          </w:p>
        </w:tc>
        <w:tc>
          <w:tcPr>
            <w:tcW w:w="7097" w:type="dxa"/>
            <w:tcBorders>
              <w:top w:val="nil"/>
              <w:left w:val="nil"/>
              <w:bottom w:val="single" w:sz="4" w:space="0" w:color="auto"/>
              <w:right w:val="single" w:sz="8" w:space="0" w:color="auto"/>
            </w:tcBorders>
            <w:vAlign w:val="bottom"/>
          </w:tcPr>
          <w:p w14:paraId="77223B5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Avila Camacho No. 1096</w:t>
            </w:r>
          </w:p>
        </w:tc>
      </w:tr>
      <w:tr w:rsidR="00C547BA" w:rsidRPr="00C547BA" w14:paraId="62D4714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C8FF0C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REFORMA LIB</w:t>
            </w:r>
          </w:p>
        </w:tc>
        <w:tc>
          <w:tcPr>
            <w:tcW w:w="7097" w:type="dxa"/>
            <w:tcBorders>
              <w:top w:val="nil"/>
              <w:left w:val="nil"/>
              <w:bottom w:val="single" w:sz="4" w:space="0" w:color="auto"/>
              <w:right w:val="single" w:sz="8" w:space="0" w:color="auto"/>
            </w:tcBorders>
            <w:vAlign w:val="bottom"/>
          </w:tcPr>
          <w:p w14:paraId="3914823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558879D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B0B00A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C.A.O.</w:t>
            </w:r>
          </w:p>
        </w:tc>
        <w:tc>
          <w:tcPr>
            <w:tcW w:w="7097" w:type="dxa"/>
            <w:tcBorders>
              <w:top w:val="nil"/>
              <w:left w:val="nil"/>
              <w:bottom w:val="single" w:sz="4" w:space="0" w:color="auto"/>
              <w:right w:val="single" w:sz="8" w:space="0" w:color="auto"/>
            </w:tcBorders>
            <w:vAlign w:val="bottom"/>
          </w:tcPr>
          <w:p w14:paraId="40248ED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Análco No. 204,  S.R., Guadalajara, Jalisco</w:t>
            </w:r>
          </w:p>
        </w:tc>
      </w:tr>
      <w:tr w:rsidR="00C547BA" w:rsidRPr="00C547BA" w14:paraId="1D2EE6C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FB7F0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w:t>
            </w:r>
          </w:p>
        </w:tc>
        <w:tc>
          <w:tcPr>
            <w:tcW w:w="7097" w:type="dxa"/>
            <w:tcBorders>
              <w:top w:val="nil"/>
              <w:left w:val="nil"/>
              <w:bottom w:val="single" w:sz="4" w:space="0" w:color="auto"/>
              <w:right w:val="single" w:sz="8" w:space="0" w:color="auto"/>
            </w:tcBorders>
            <w:vAlign w:val="bottom"/>
          </w:tcPr>
          <w:p w14:paraId="7E83B1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Santa Mónica No. 1050, Guadalajara, Jalisco</w:t>
            </w:r>
          </w:p>
        </w:tc>
      </w:tr>
      <w:tr w:rsidR="00C547BA" w:rsidRPr="00C547BA" w14:paraId="6D5F7A2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58252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02</w:t>
            </w:r>
          </w:p>
        </w:tc>
        <w:tc>
          <w:tcPr>
            <w:tcW w:w="7097" w:type="dxa"/>
            <w:tcBorders>
              <w:top w:val="nil"/>
              <w:left w:val="nil"/>
              <w:bottom w:val="single" w:sz="4" w:space="0" w:color="auto"/>
              <w:right w:val="single" w:sz="8" w:space="0" w:color="auto"/>
            </w:tcBorders>
            <w:vAlign w:val="bottom"/>
          </w:tcPr>
          <w:p w14:paraId="6F96203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Basilio Badillo No. 667, Guadalajara, Jalisco</w:t>
            </w:r>
          </w:p>
        </w:tc>
      </w:tr>
      <w:tr w:rsidR="00C547BA" w:rsidRPr="00C547BA" w14:paraId="2C46DA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2DF35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03</w:t>
            </w:r>
          </w:p>
        </w:tc>
        <w:tc>
          <w:tcPr>
            <w:tcW w:w="7097" w:type="dxa"/>
            <w:tcBorders>
              <w:top w:val="nil"/>
              <w:left w:val="nil"/>
              <w:bottom w:val="single" w:sz="4" w:space="0" w:color="auto"/>
              <w:right w:val="single" w:sz="8" w:space="0" w:color="auto"/>
            </w:tcBorders>
            <w:vAlign w:val="bottom"/>
          </w:tcPr>
          <w:p w14:paraId="4816C315"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Felipe Ángeles No. 709, Guadalajara, Jalisco</w:t>
            </w:r>
          </w:p>
        </w:tc>
      </w:tr>
      <w:tr w:rsidR="00C547BA" w:rsidRPr="00C547BA" w14:paraId="5D42C31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536FB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04</w:t>
            </w:r>
          </w:p>
        </w:tc>
        <w:tc>
          <w:tcPr>
            <w:tcW w:w="7097" w:type="dxa"/>
            <w:tcBorders>
              <w:top w:val="nil"/>
              <w:left w:val="nil"/>
              <w:bottom w:val="single" w:sz="4" w:space="0" w:color="auto"/>
              <w:right w:val="single" w:sz="8" w:space="0" w:color="auto"/>
            </w:tcBorders>
            <w:vAlign w:val="bottom"/>
          </w:tcPr>
          <w:p w14:paraId="1957ED99"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Calle del Sol No. 2909</w:t>
            </w:r>
          </w:p>
        </w:tc>
      </w:tr>
      <w:tr w:rsidR="00C547BA" w:rsidRPr="00C547BA" w14:paraId="67457E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544737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05</w:t>
            </w:r>
          </w:p>
        </w:tc>
        <w:tc>
          <w:tcPr>
            <w:tcW w:w="7097" w:type="dxa"/>
            <w:tcBorders>
              <w:top w:val="nil"/>
              <w:left w:val="nil"/>
              <w:bottom w:val="single" w:sz="4" w:space="0" w:color="auto"/>
              <w:right w:val="single" w:sz="8" w:space="0" w:color="auto"/>
            </w:tcBorders>
            <w:vAlign w:val="bottom"/>
          </w:tcPr>
          <w:p w14:paraId="0E0EC26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Vallarta No. 2240 Guadalajara, Jalisco</w:t>
            </w:r>
          </w:p>
        </w:tc>
      </w:tr>
      <w:tr w:rsidR="00C547BA" w:rsidRPr="00C547BA" w14:paraId="491D367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1009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SEG. SOCIAL</w:t>
            </w:r>
          </w:p>
        </w:tc>
        <w:tc>
          <w:tcPr>
            <w:tcW w:w="7097" w:type="dxa"/>
            <w:tcBorders>
              <w:top w:val="nil"/>
              <w:left w:val="nil"/>
              <w:bottom w:val="single" w:sz="4" w:space="0" w:color="auto"/>
              <w:right w:val="single" w:sz="8" w:space="0" w:color="auto"/>
            </w:tcBorders>
            <w:vAlign w:val="bottom"/>
          </w:tcPr>
          <w:p w14:paraId="324CD89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No. 868, Guadalajara, Jalisco</w:t>
            </w:r>
          </w:p>
        </w:tc>
      </w:tr>
      <w:tr w:rsidR="00C547BA" w:rsidRPr="00C547BA" w14:paraId="2D410B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BFAD35"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54647749"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Rio Nilo 470 Tlaquepaque Jalisco</w:t>
            </w:r>
          </w:p>
        </w:tc>
      </w:tr>
      <w:tr w:rsidR="00C547BA" w:rsidRPr="00C547BA" w14:paraId="3FE220E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336BCC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 DR. JUAN I. MENCHACA</w:t>
            </w:r>
          </w:p>
        </w:tc>
        <w:tc>
          <w:tcPr>
            <w:tcW w:w="7097" w:type="dxa"/>
            <w:tcBorders>
              <w:top w:val="nil"/>
              <w:left w:val="nil"/>
              <w:bottom w:val="single" w:sz="4" w:space="0" w:color="auto"/>
              <w:right w:val="single" w:sz="4" w:space="0" w:color="auto"/>
            </w:tcBorders>
            <w:vAlign w:val="bottom"/>
          </w:tcPr>
          <w:p w14:paraId="4993A3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Coronado No. 423, Guadalajara, Jalisco</w:t>
            </w:r>
          </w:p>
        </w:tc>
      </w:tr>
      <w:tr w:rsidR="00C547BA" w:rsidRPr="00C547BA" w14:paraId="2755180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1152432"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031A69A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Circunvalación No. 553, Guadalajara, Jalisco</w:t>
            </w:r>
          </w:p>
        </w:tc>
      </w:tr>
      <w:tr w:rsidR="00C547BA" w:rsidRPr="00C547BA" w14:paraId="18F3466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688440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FORMACION PROF</w:t>
            </w:r>
          </w:p>
        </w:tc>
        <w:tc>
          <w:tcPr>
            <w:tcW w:w="7097" w:type="dxa"/>
            <w:tcBorders>
              <w:top w:val="nil"/>
              <w:left w:val="nil"/>
              <w:bottom w:val="single" w:sz="4" w:space="0" w:color="auto"/>
              <w:right w:val="single" w:sz="4" w:space="0" w:color="auto"/>
            </w:tcBorders>
            <w:vAlign w:val="bottom"/>
          </w:tcPr>
          <w:p w14:paraId="34A78057" w14:textId="77777777" w:rsidR="00C547BA" w:rsidRPr="00C547BA" w:rsidRDefault="00C547BA" w:rsidP="00C547BA">
            <w:pPr>
              <w:jc w:val="both"/>
              <w:rPr>
                <w:rFonts w:ascii="Arial" w:hAnsi="Arial" w:cs="Arial"/>
                <w:bCs/>
                <w:sz w:val="16"/>
                <w:lang w:val="es-MX" w:eastAsia="es-ES"/>
              </w:rPr>
            </w:pPr>
            <w:r w:rsidRPr="00C547BA">
              <w:rPr>
                <w:rFonts w:ascii="Arial" w:hAnsi="Arial" w:cs="Arial"/>
                <w:sz w:val="16"/>
                <w:szCs w:val="18"/>
                <w:lang w:val="es-MX"/>
              </w:rPr>
              <w:t>Calzada Independencia No. 580, Guadalajara, Jalisco</w:t>
            </w:r>
          </w:p>
        </w:tc>
      </w:tr>
      <w:tr w:rsidR="00C547BA" w:rsidRPr="00C547BA" w14:paraId="47EBAE2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7DF9044"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COORD. REG. DE ABASTEC</w:t>
            </w:r>
          </w:p>
        </w:tc>
        <w:tc>
          <w:tcPr>
            <w:tcW w:w="7097" w:type="dxa"/>
            <w:tcBorders>
              <w:top w:val="nil"/>
              <w:left w:val="nil"/>
              <w:bottom w:val="single" w:sz="4" w:space="0" w:color="auto"/>
              <w:right w:val="single" w:sz="4" w:space="0" w:color="auto"/>
            </w:tcBorders>
            <w:vAlign w:val="bottom"/>
          </w:tcPr>
          <w:p w14:paraId="66AE4DC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Periférico Sur No. 8000, Tlaquepaque, Jalisco</w:t>
            </w:r>
          </w:p>
        </w:tc>
      </w:tr>
      <w:tr w:rsidR="00C547BA" w:rsidRPr="00C547BA" w14:paraId="532B2273"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3784F199"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A.D.G. CALZADA</w:t>
            </w:r>
          </w:p>
        </w:tc>
        <w:tc>
          <w:tcPr>
            <w:tcW w:w="7097" w:type="dxa"/>
            <w:tcBorders>
              <w:top w:val="nil"/>
              <w:left w:val="nil"/>
              <w:bottom w:val="single" w:sz="4" w:space="0" w:color="auto"/>
              <w:right w:val="single" w:sz="4" w:space="0" w:color="auto"/>
            </w:tcBorders>
            <w:vAlign w:val="bottom"/>
          </w:tcPr>
          <w:p w14:paraId="023555D9"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1000, Guadalajara, Jalisco</w:t>
            </w:r>
          </w:p>
        </w:tc>
      </w:tr>
      <w:tr w:rsidR="00C547BA" w:rsidRPr="00C547BA" w14:paraId="47B8232D"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38D56D99"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6EDA4C90"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1001, Guadalajara, Jalisco</w:t>
            </w:r>
          </w:p>
        </w:tc>
      </w:tr>
      <w:tr w:rsidR="00C547BA" w:rsidRPr="00C547BA" w14:paraId="72AFF3F9"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7E2A60B7"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DE TRANSPORTES</w:t>
            </w:r>
          </w:p>
        </w:tc>
        <w:tc>
          <w:tcPr>
            <w:tcW w:w="7097" w:type="dxa"/>
            <w:tcBorders>
              <w:top w:val="nil"/>
              <w:left w:val="nil"/>
              <w:bottom w:val="single" w:sz="4" w:space="0" w:color="auto"/>
              <w:right w:val="single" w:sz="4" w:space="0" w:color="auto"/>
            </w:tcBorders>
            <w:vAlign w:val="bottom"/>
          </w:tcPr>
          <w:p w14:paraId="3ACD57D9"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Dr. Quevedo y Zubieta No. 555, Guadalajara, Jalisco</w:t>
            </w:r>
          </w:p>
        </w:tc>
      </w:tr>
      <w:tr w:rsidR="00C547BA" w:rsidRPr="00C547BA" w14:paraId="6CCD6C4A"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32F96F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DEPTO. DE SISTEMATIZACION</w:t>
            </w:r>
          </w:p>
        </w:tc>
        <w:tc>
          <w:tcPr>
            <w:tcW w:w="7097" w:type="dxa"/>
            <w:tcBorders>
              <w:top w:val="nil"/>
              <w:left w:val="nil"/>
              <w:bottom w:val="single" w:sz="4" w:space="0" w:color="auto"/>
              <w:right w:val="single" w:sz="4" w:space="0" w:color="auto"/>
            </w:tcBorders>
            <w:vAlign w:val="bottom"/>
          </w:tcPr>
          <w:p w14:paraId="33C02162"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1001, Guadalajara, Jalisco</w:t>
            </w:r>
          </w:p>
        </w:tc>
      </w:tr>
      <w:tr w:rsidR="00C547BA" w:rsidRPr="00C547BA" w14:paraId="2355ACEA"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1FC03BD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APOYO TECNICO OCCTE.</w:t>
            </w:r>
          </w:p>
        </w:tc>
        <w:tc>
          <w:tcPr>
            <w:tcW w:w="7097" w:type="dxa"/>
            <w:tcBorders>
              <w:top w:val="nil"/>
              <w:left w:val="nil"/>
              <w:bottom w:val="single" w:sz="4" w:space="0" w:color="auto"/>
              <w:right w:val="single" w:sz="4" w:space="0" w:color="auto"/>
            </w:tcBorders>
            <w:vAlign w:val="bottom"/>
          </w:tcPr>
          <w:p w14:paraId="2CC52CD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692CDABE"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8D7561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680D817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556, Guadalajara, Jalisco</w:t>
            </w:r>
          </w:p>
        </w:tc>
      </w:tr>
      <w:tr w:rsidR="00C547BA" w:rsidRPr="00C547BA" w14:paraId="0350FCEF"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78D098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JEFATURA SERVICIOS ADMINISTRATIVOS</w:t>
            </w:r>
          </w:p>
        </w:tc>
        <w:tc>
          <w:tcPr>
            <w:tcW w:w="7097" w:type="dxa"/>
            <w:tcBorders>
              <w:top w:val="nil"/>
              <w:left w:val="nil"/>
              <w:bottom w:val="single" w:sz="4" w:space="0" w:color="auto"/>
              <w:right w:val="single" w:sz="4" w:space="0" w:color="auto"/>
            </w:tcBorders>
            <w:vAlign w:val="bottom"/>
          </w:tcPr>
          <w:p w14:paraId="7574223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y Sierra Morena, Guadalajara, Jalisco</w:t>
            </w:r>
          </w:p>
        </w:tc>
      </w:tr>
    </w:tbl>
    <w:p w14:paraId="550420C9" w14:textId="77777777" w:rsidR="00C547BA" w:rsidRDefault="00C547BA" w:rsidP="00C547BA">
      <w:pPr>
        <w:jc w:val="center"/>
        <w:rPr>
          <w:rFonts w:ascii="Arial" w:hAnsi="Arial" w:cs="Arial"/>
          <w:b/>
          <w:sz w:val="18"/>
          <w:szCs w:val="18"/>
          <w:lang w:val="es-MX" w:eastAsia="es-ES"/>
        </w:rPr>
      </w:pPr>
    </w:p>
    <w:p w14:paraId="1A6A8F33" w14:textId="77777777" w:rsidR="00C547BA" w:rsidRDefault="00C547BA" w:rsidP="00C547BA">
      <w:pPr>
        <w:jc w:val="center"/>
        <w:rPr>
          <w:rFonts w:ascii="Arial" w:hAnsi="Arial" w:cs="Arial"/>
          <w:b/>
          <w:sz w:val="18"/>
          <w:szCs w:val="18"/>
          <w:lang w:val="es-MX" w:eastAsia="es-ES"/>
        </w:rPr>
      </w:pPr>
    </w:p>
    <w:p w14:paraId="05044949" w14:textId="77777777" w:rsidR="00C547BA" w:rsidRDefault="00C547BA" w:rsidP="00C547BA">
      <w:pPr>
        <w:jc w:val="center"/>
        <w:rPr>
          <w:rFonts w:ascii="Arial" w:hAnsi="Arial" w:cs="Arial"/>
          <w:b/>
          <w:sz w:val="18"/>
          <w:szCs w:val="18"/>
          <w:lang w:val="es-MX" w:eastAsia="es-ES"/>
        </w:rPr>
      </w:pPr>
    </w:p>
    <w:p w14:paraId="107C1A03"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03FEAA2D" w14:textId="77777777" w:rsidR="00C547BA" w:rsidRDefault="00C547BA" w:rsidP="00D35039">
      <w:pPr>
        <w:jc w:val="both"/>
        <w:rPr>
          <w:rFonts w:ascii="Arial" w:hAnsi="Arial" w:cs="Arial"/>
          <w:b/>
          <w:sz w:val="18"/>
          <w:szCs w:val="18"/>
          <w:lang w:val="es-MX"/>
        </w:rPr>
      </w:pPr>
    </w:p>
    <w:p w14:paraId="5BD345F4" w14:textId="77777777" w:rsidR="00C547BA" w:rsidRDefault="00C547BA" w:rsidP="00D35039">
      <w:pPr>
        <w:jc w:val="both"/>
        <w:rPr>
          <w:rFonts w:ascii="Arial" w:hAnsi="Arial" w:cs="Arial"/>
          <w:b/>
          <w:sz w:val="18"/>
          <w:szCs w:val="18"/>
          <w:lang w:val="es-MX"/>
        </w:rPr>
      </w:pPr>
    </w:p>
    <w:p w14:paraId="532F9807" w14:textId="77777777" w:rsidR="00C547BA" w:rsidRDefault="00C547BA" w:rsidP="00D35039">
      <w:pPr>
        <w:jc w:val="both"/>
        <w:rPr>
          <w:rFonts w:ascii="Arial" w:hAnsi="Arial" w:cs="Arial"/>
          <w:b/>
          <w:sz w:val="18"/>
          <w:szCs w:val="18"/>
          <w:lang w:val="es-MX"/>
        </w:rPr>
      </w:pPr>
    </w:p>
    <w:p w14:paraId="63E81E15" w14:textId="77777777" w:rsidR="00C547BA" w:rsidRDefault="00C547BA" w:rsidP="00D35039">
      <w:pPr>
        <w:jc w:val="both"/>
        <w:rPr>
          <w:rFonts w:ascii="Arial" w:hAnsi="Arial" w:cs="Arial"/>
          <w:b/>
          <w:sz w:val="18"/>
          <w:szCs w:val="18"/>
          <w:lang w:val="es-MX"/>
        </w:rPr>
      </w:pPr>
    </w:p>
    <w:p w14:paraId="5AD6E7CA" w14:textId="77777777" w:rsidR="00C547BA" w:rsidRDefault="00C547BA" w:rsidP="00D35039">
      <w:pPr>
        <w:jc w:val="both"/>
        <w:rPr>
          <w:rFonts w:ascii="Arial" w:hAnsi="Arial" w:cs="Arial"/>
          <w:b/>
          <w:sz w:val="18"/>
          <w:szCs w:val="18"/>
          <w:lang w:val="es-MX"/>
        </w:rPr>
      </w:pPr>
    </w:p>
    <w:p w14:paraId="01871A43" w14:textId="77777777" w:rsidR="00C547BA" w:rsidRDefault="00C547BA" w:rsidP="00D35039">
      <w:pPr>
        <w:jc w:val="both"/>
        <w:rPr>
          <w:rFonts w:ascii="Arial" w:hAnsi="Arial" w:cs="Arial"/>
          <w:b/>
          <w:sz w:val="18"/>
          <w:szCs w:val="18"/>
          <w:lang w:val="es-MX"/>
        </w:rPr>
      </w:pPr>
    </w:p>
    <w:p w14:paraId="370722B4"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ANEXO 16 RUTAS ZONA METROPOLITANA</w:t>
      </w:r>
    </w:p>
    <w:p w14:paraId="27CB2D3C"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38930D92"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w:t>
      </w:r>
      <w:r>
        <w:rPr>
          <w:rFonts w:ascii="Arial" w:hAnsi="Arial" w:cs="Arial"/>
          <w:b/>
          <w:sz w:val="22"/>
          <w:szCs w:val="22"/>
          <w:lang w:val="es-MX" w:eastAsia="es-ES"/>
        </w:rPr>
        <w:t>2</w:t>
      </w:r>
    </w:p>
    <w:p w14:paraId="7C7C6B6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9379D2" w14:paraId="18E9BFF5" w14:textId="77777777" w:rsidTr="00C547BA">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C317F06" w14:textId="77777777" w:rsidR="00C547BA" w:rsidRPr="009379D2" w:rsidRDefault="00C547BA" w:rsidP="00C547BA">
            <w:pPr>
              <w:jc w:val="center"/>
              <w:rPr>
                <w:rFonts w:ascii="Arial" w:hAnsi="Arial" w:cs="Arial"/>
                <w:b/>
                <w:bCs/>
                <w:sz w:val="18"/>
                <w:szCs w:val="18"/>
                <w:lang w:val="es-MX" w:eastAsia="es-ES"/>
              </w:rPr>
            </w:pPr>
            <w:r w:rsidRPr="009379D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21E2E7F7" w14:textId="77777777" w:rsidR="00C547BA" w:rsidRPr="009379D2" w:rsidRDefault="00C547BA" w:rsidP="00C547BA">
            <w:pPr>
              <w:jc w:val="center"/>
              <w:rPr>
                <w:rFonts w:ascii="Arial" w:hAnsi="Arial" w:cs="Arial"/>
                <w:b/>
                <w:bCs/>
                <w:sz w:val="18"/>
                <w:szCs w:val="18"/>
                <w:lang w:val="es-MX" w:eastAsia="es-ES"/>
              </w:rPr>
            </w:pPr>
            <w:r w:rsidRPr="009379D2">
              <w:rPr>
                <w:rFonts w:ascii="Arial" w:hAnsi="Arial" w:cs="Arial"/>
                <w:b/>
                <w:bCs/>
                <w:sz w:val="18"/>
                <w:szCs w:val="18"/>
                <w:lang w:val="es-MX"/>
              </w:rPr>
              <w:t>D O M I C I L I O</w:t>
            </w:r>
          </w:p>
        </w:tc>
      </w:tr>
      <w:tr w:rsidR="00C547BA" w:rsidRPr="009379D2" w14:paraId="247E2F2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A75C99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w:t>
            </w:r>
          </w:p>
        </w:tc>
        <w:tc>
          <w:tcPr>
            <w:tcW w:w="7097" w:type="dxa"/>
            <w:tcBorders>
              <w:top w:val="nil"/>
              <w:left w:val="nil"/>
              <w:bottom w:val="single" w:sz="4" w:space="0" w:color="auto"/>
              <w:right w:val="single" w:sz="8" w:space="0" w:color="auto"/>
            </w:tcBorders>
            <w:vAlign w:val="bottom"/>
          </w:tcPr>
          <w:p w14:paraId="73C34014"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del Campesino No. 1000,  C.P. 44100 Guadalajara, Jal.</w:t>
            </w:r>
          </w:p>
        </w:tc>
      </w:tr>
      <w:tr w:rsidR="00C547BA" w:rsidRPr="009379D2" w14:paraId="3D6C56A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7E30C89"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No.- 2</w:t>
            </w:r>
          </w:p>
        </w:tc>
        <w:tc>
          <w:tcPr>
            <w:tcW w:w="7097" w:type="dxa"/>
            <w:tcBorders>
              <w:top w:val="nil"/>
              <w:left w:val="nil"/>
              <w:bottom w:val="single" w:sz="4" w:space="0" w:color="auto"/>
              <w:right w:val="single" w:sz="8" w:space="0" w:color="auto"/>
            </w:tcBorders>
            <w:vAlign w:val="bottom"/>
          </w:tcPr>
          <w:p w14:paraId="7C64ADC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Jesús García # 1480  S.H. Guadalajara, Jalisco  C.P. 44600</w:t>
            </w:r>
          </w:p>
        </w:tc>
      </w:tr>
      <w:tr w:rsidR="00C547BA" w:rsidRPr="005C32BE" w14:paraId="5011C61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0445182"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w:t>
            </w:r>
          </w:p>
        </w:tc>
        <w:tc>
          <w:tcPr>
            <w:tcW w:w="7097" w:type="dxa"/>
            <w:tcBorders>
              <w:top w:val="nil"/>
              <w:left w:val="nil"/>
              <w:bottom w:val="single" w:sz="4" w:space="0" w:color="auto"/>
              <w:right w:val="single" w:sz="8" w:space="0" w:color="auto"/>
            </w:tcBorders>
            <w:vAlign w:val="bottom"/>
          </w:tcPr>
          <w:p w14:paraId="57F794BC"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B. Domínguez # 815  Guadalajara, Jalisco  C.P. 44340</w:t>
            </w:r>
          </w:p>
        </w:tc>
      </w:tr>
      <w:tr w:rsidR="00C547BA" w:rsidRPr="009379D2" w14:paraId="0E01065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4E947C1"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w:t>
            </w:r>
          </w:p>
        </w:tc>
        <w:tc>
          <w:tcPr>
            <w:tcW w:w="7097" w:type="dxa"/>
            <w:tcBorders>
              <w:top w:val="nil"/>
              <w:left w:val="nil"/>
              <w:bottom w:val="single" w:sz="4" w:space="0" w:color="auto"/>
              <w:right w:val="single" w:sz="8" w:space="0" w:color="auto"/>
            </w:tcBorders>
            <w:vAlign w:val="bottom"/>
          </w:tcPr>
          <w:p w14:paraId="1472AA6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Fidel Velazquez # 1531  Atemajac del Valle   C.P. 44220</w:t>
            </w:r>
          </w:p>
        </w:tc>
      </w:tr>
      <w:tr w:rsidR="00C547BA" w:rsidRPr="009379D2" w14:paraId="304CDB5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85D2347"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w:t>
            </w:r>
          </w:p>
        </w:tc>
        <w:tc>
          <w:tcPr>
            <w:tcW w:w="7097" w:type="dxa"/>
            <w:tcBorders>
              <w:top w:val="nil"/>
              <w:left w:val="nil"/>
              <w:bottom w:val="single" w:sz="4" w:space="0" w:color="auto"/>
              <w:right w:val="single" w:sz="8" w:space="0" w:color="auto"/>
            </w:tcBorders>
          </w:tcPr>
          <w:p w14:paraId="081F354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Calle 700 # 788 El Salto, Jalisco.   C.P. 45680</w:t>
            </w:r>
          </w:p>
        </w:tc>
      </w:tr>
      <w:tr w:rsidR="00C547BA" w:rsidRPr="009379D2" w14:paraId="20E3074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F883317"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w:t>
            </w:r>
          </w:p>
        </w:tc>
        <w:tc>
          <w:tcPr>
            <w:tcW w:w="7097" w:type="dxa"/>
            <w:tcBorders>
              <w:top w:val="nil"/>
              <w:left w:val="nil"/>
              <w:bottom w:val="single" w:sz="4" w:space="0" w:color="auto"/>
              <w:right w:val="single" w:sz="8" w:space="0" w:color="auto"/>
            </w:tcBorders>
            <w:vAlign w:val="bottom"/>
          </w:tcPr>
          <w:p w14:paraId="771CA496"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Imperio Sur # 18 S.H. Fábrica la Experiencia Guadalajara, Jalisco C.P. 45142</w:t>
            </w:r>
          </w:p>
        </w:tc>
      </w:tr>
      <w:tr w:rsidR="00C547BA" w:rsidRPr="009379D2" w14:paraId="0C4A910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09B0124"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14</w:t>
            </w:r>
          </w:p>
        </w:tc>
        <w:tc>
          <w:tcPr>
            <w:tcW w:w="7097" w:type="dxa"/>
            <w:tcBorders>
              <w:top w:val="nil"/>
              <w:left w:val="nil"/>
              <w:bottom w:val="single" w:sz="4" w:space="0" w:color="auto"/>
              <w:right w:val="single" w:sz="8" w:space="0" w:color="auto"/>
            </w:tcBorders>
            <w:vAlign w:val="bottom"/>
          </w:tcPr>
          <w:p w14:paraId="15878D75" w14:textId="77777777" w:rsidR="00C547BA" w:rsidRPr="009379D2" w:rsidRDefault="00C547BA" w:rsidP="00C547BA">
            <w:pPr>
              <w:ind w:right="-228"/>
              <w:jc w:val="both"/>
              <w:rPr>
                <w:rFonts w:ascii="Arial" w:hAnsi="Arial" w:cs="Arial"/>
                <w:sz w:val="18"/>
                <w:szCs w:val="18"/>
                <w:lang w:val="es-MX" w:eastAsia="es-ES"/>
              </w:rPr>
            </w:pPr>
            <w:r w:rsidRPr="009379D2">
              <w:rPr>
                <w:rFonts w:ascii="Arial" w:hAnsi="Arial" w:cs="Arial"/>
                <w:sz w:val="18"/>
                <w:szCs w:val="18"/>
                <w:lang w:val="es-MX" w:eastAsia="es-ES"/>
              </w:rPr>
              <w:t>Av. revolución no. 2735, col. jardines de la paz, cp. 44860, Guadalajara, jal.</w:t>
            </w:r>
          </w:p>
        </w:tc>
      </w:tr>
      <w:tr w:rsidR="00C547BA" w:rsidRPr="009379D2" w14:paraId="3F63C85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3A9A27D"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lastRenderedPageBreak/>
              <w:t xml:space="preserve">U.M.F. </w:t>
            </w:r>
            <w:r w:rsidRPr="009379D2">
              <w:rPr>
                <w:rFonts w:ascii="Arial" w:hAnsi="Arial" w:cs="Arial"/>
                <w:b/>
                <w:bCs/>
                <w:sz w:val="18"/>
                <w:szCs w:val="18"/>
                <w:lang w:val="es-MX"/>
              </w:rPr>
              <w:t>No. 34</w:t>
            </w:r>
          </w:p>
        </w:tc>
        <w:tc>
          <w:tcPr>
            <w:tcW w:w="7097" w:type="dxa"/>
            <w:tcBorders>
              <w:top w:val="nil"/>
              <w:left w:val="nil"/>
              <w:bottom w:val="single" w:sz="4" w:space="0" w:color="auto"/>
              <w:right w:val="single" w:sz="8" w:space="0" w:color="auto"/>
            </w:tcBorders>
            <w:vAlign w:val="bottom"/>
          </w:tcPr>
          <w:p w14:paraId="3DCB680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López de Legazpi No. 1937, Fraccionamiento 18 de Marzo, Guadalajara, Jalisco </w:t>
            </w:r>
          </w:p>
        </w:tc>
      </w:tr>
      <w:tr w:rsidR="00C547BA" w:rsidRPr="009379D2" w14:paraId="78DC1E8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209709E"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39</w:t>
            </w:r>
          </w:p>
        </w:tc>
        <w:tc>
          <w:tcPr>
            <w:tcW w:w="7097" w:type="dxa"/>
            <w:tcBorders>
              <w:top w:val="nil"/>
              <w:left w:val="nil"/>
              <w:bottom w:val="single" w:sz="4" w:space="0" w:color="auto"/>
              <w:right w:val="single" w:sz="8" w:space="0" w:color="auto"/>
            </w:tcBorders>
            <w:vAlign w:val="bottom"/>
          </w:tcPr>
          <w:p w14:paraId="6F325462"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R. Michel No. 3340, Esq. Lázaro Cárdenas,  Glorieta "El Álamo" Tlaquepaque, Jal.     </w:t>
            </w:r>
          </w:p>
        </w:tc>
      </w:tr>
      <w:tr w:rsidR="00C547BA" w:rsidRPr="009379D2" w14:paraId="5B5D7EC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F8BDC50"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45</w:t>
            </w:r>
          </w:p>
        </w:tc>
        <w:tc>
          <w:tcPr>
            <w:tcW w:w="7097" w:type="dxa"/>
            <w:tcBorders>
              <w:top w:val="nil"/>
              <w:left w:val="nil"/>
              <w:bottom w:val="single" w:sz="4" w:space="0" w:color="auto"/>
              <w:right w:val="single" w:sz="8" w:space="0" w:color="auto"/>
            </w:tcBorders>
            <w:vAlign w:val="bottom"/>
          </w:tcPr>
          <w:p w14:paraId="238FB69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San Felipe No. 1014, Sector Hidalgo, Guadalajara, Jalisco</w:t>
            </w:r>
          </w:p>
        </w:tc>
      </w:tr>
      <w:tr w:rsidR="00C547BA" w:rsidRPr="009379D2" w14:paraId="397365C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CD6492D"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46</w:t>
            </w:r>
          </w:p>
        </w:tc>
        <w:tc>
          <w:tcPr>
            <w:tcW w:w="7097" w:type="dxa"/>
            <w:tcBorders>
              <w:top w:val="nil"/>
              <w:left w:val="nil"/>
              <w:bottom w:val="single" w:sz="4" w:space="0" w:color="auto"/>
              <w:right w:val="single" w:sz="8" w:space="0" w:color="auto"/>
            </w:tcBorders>
            <w:vAlign w:val="bottom"/>
          </w:tcPr>
          <w:p w14:paraId="33C220D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Lázaro Cardenas No. 2036, Sector Juárez, Guadalajara, Jalisco.</w:t>
            </w:r>
          </w:p>
        </w:tc>
      </w:tr>
      <w:tr w:rsidR="00C547BA" w:rsidRPr="005C32BE" w14:paraId="7E55ABF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B142C3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47</w:t>
            </w:r>
          </w:p>
        </w:tc>
        <w:tc>
          <w:tcPr>
            <w:tcW w:w="7097" w:type="dxa"/>
            <w:tcBorders>
              <w:top w:val="nil"/>
              <w:left w:val="nil"/>
              <w:bottom w:val="single" w:sz="4" w:space="0" w:color="auto"/>
              <w:right w:val="single" w:sz="8" w:space="0" w:color="auto"/>
            </w:tcBorders>
            <w:vAlign w:val="bottom"/>
          </w:tcPr>
          <w:p w14:paraId="6FF0A778"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Juárez No. 330, Zapotlanejo, Jalisco</w:t>
            </w:r>
          </w:p>
        </w:tc>
      </w:tr>
      <w:tr w:rsidR="00C547BA" w:rsidRPr="009379D2" w14:paraId="25E15B7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7B308DC"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48</w:t>
            </w:r>
          </w:p>
        </w:tc>
        <w:tc>
          <w:tcPr>
            <w:tcW w:w="7097" w:type="dxa"/>
            <w:tcBorders>
              <w:top w:val="nil"/>
              <w:left w:val="nil"/>
              <w:bottom w:val="single" w:sz="4" w:space="0" w:color="auto"/>
              <w:right w:val="single" w:sz="8" w:space="0" w:color="auto"/>
            </w:tcBorders>
            <w:vAlign w:val="bottom"/>
          </w:tcPr>
          <w:p w14:paraId="6A67A99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Circunvalación Oblatos # 2208, Guadalajara, Jalisco C.P. 44720</w:t>
            </w:r>
          </w:p>
        </w:tc>
      </w:tr>
      <w:tr w:rsidR="00C547BA" w:rsidRPr="009379D2" w14:paraId="04EAB43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7E059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49</w:t>
            </w:r>
          </w:p>
        </w:tc>
        <w:tc>
          <w:tcPr>
            <w:tcW w:w="7097" w:type="dxa"/>
            <w:tcBorders>
              <w:top w:val="nil"/>
              <w:left w:val="nil"/>
              <w:bottom w:val="single" w:sz="4" w:space="0" w:color="auto"/>
              <w:right w:val="single" w:sz="8" w:space="0" w:color="auto"/>
            </w:tcBorders>
            <w:vAlign w:val="bottom"/>
          </w:tcPr>
          <w:p w14:paraId="6AA9889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Cuitlahuac # 769  S.R., Guadalajara, Jalisco C.P. 44450</w:t>
            </w:r>
          </w:p>
        </w:tc>
      </w:tr>
      <w:tr w:rsidR="00C547BA" w:rsidRPr="009379D2" w14:paraId="5E0BB00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B0FAEBE"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51</w:t>
            </w:r>
          </w:p>
        </w:tc>
        <w:tc>
          <w:tcPr>
            <w:tcW w:w="7097" w:type="dxa"/>
            <w:tcBorders>
              <w:top w:val="nil"/>
              <w:left w:val="nil"/>
              <w:bottom w:val="single" w:sz="4" w:space="0" w:color="auto"/>
              <w:right w:val="single" w:sz="8" w:space="0" w:color="auto"/>
            </w:tcBorders>
            <w:vAlign w:val="bottom"/>
          </w:tcPr>
          <w:p w14:paraId="63AF7AE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Magisterio # 1425 S.H., Guadalajara, Jalisco C.P. 44260</w:t>
            </w:r>
          </w:p>
        </w:tc>
      </w:tr>
      <w:tr w:rsidR="00C547BA" w:rsidRPr="009379D2" w14:paraId="13F77B7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16C3BBC"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52</w:t>
            </w:r>
          </w:p>
        </w:tc>
        <w:tc>
          <w:tcPr>
            <w:tcW w:w="7097" w:type="dxa"/>
            <w:tcBorders>
              <w:top w:val="nil"/>
              <w:left w:val="nil"/>
              <w:bottom w:val="single" w:sz="4" w:space="0" w:color="auto"/>
              <w:right w:val="single" w:sz="8" w:space="0" w:color="auto"/>
            </w:tcBorders>
            <w:vAlign w:val="bottom"/>
          </w:tcPr>
          <w:p w14:paraId="303C4A34"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Boulevard García barragán 1596, Olímpica, cp. 44440, Guadalajara, Jalisco.</w:t>
            </w:r>
          </w:p>
        </w:tc>
      </w:tr>
      <w:tr w:rsidR="00C547BA" w:rsidRPr="009379D2" w14:paraId="1BE7750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8496482"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No- 53</w:t>
            </w:r>
          </w:p>
        </w:tc>
        <w:tc>
          <w:tcPr>
            <w:tcW w:w="7097" w:type="dxa"/>
            <w:tcBorders>
              <w:top w:val="nil"/>
              <w:left w:val="nil"/>
              <w:bottom w:val="single" w:sz="4" w:space="0" w:color="auto"/>
              <w:right w:val="single" w:sz="8" w:space="0" w:color="auto"/>
            </w:tcBorders>
            <w:vAlign w:val="bottom"/>
          </w:tcPr>
          <w:p w14:paraId="52A1953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Laureles # 150,  Zapopan, Jalisco C.P. 45100</w:t>
            </w:r>
          </w:p>
        </w:tc>
      </w:tr>
      <w:tr w:rsidR="00C547BA" w:rsidRPr="009379D2" w14:paraId="53A3728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982701B"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54</w:t>
            </w:r>
          </w:p>
        </w:tc>
        <w:tc>
          <w:tcPr>
            <w:tcW w:w="7097" w:type="dxa"/>
            <w:tcBorders>
              <w:top w:val="nil"/>
              <w:left w:val="nil"/>
              <w:bottom w:val="single" w:sz="4" w:space="0" w:color="auto"/>
              <w:right w:val="single" w:sz="8" w:space="0" w:color="auto"/>
            </w:tcBorders>
            <w:vAlign w:val="bottom"/>
          </w:tcPr>
          <w:p w14:paraId="3C13835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V. Guerrero # 875, Col. La Soledad, Tlaquepaque, Jal., C.P. 45525</w:t>
            </w:r>
          </w:p>
        </w:tc>
      </w:tr>
      <w:tr w:rsidR="00C547BA" w:rsidRPr="009379D2" w14:paraId="53F9FF2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06DACE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55</w:t>
            </w:r>
          </w:p>
        </w:tc>
        <w:tc>
          <w:tcPr>
            <w:tcW w:w="7097" w:type="dxa"/>
            <w:tcBorders>
              <w:top w:val="nil"/>
              <w:left w:val="nil"/>
              <w:bottom w:val="single" w:sz="4" w:space="0" w:color="auto"/>
              <w:right w:val="single" w:sz="8" w:space="0" w:color="auto"/>
            </w:tcBorders>
            <w:vAlign w:val="bottom"/>
          </w:tcPr>
          <w:p w14:paraId="4A8E665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Niños Héroes # 2232, Guadalajara, Jalisco C.P. 44160</w:t>
            </w:r>
          </w:p>
        </w:tc>
      </w:tr>
      <w:tr w:rsidR="00C547BA" w:rsidRPr="009379D2" w14:paraId="30C8DCC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8BFA28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59</w:t>
            </w:r>
          </w:p>
        </w:tc>
        <w:tc>
          <w:tcPr>
            <w:tcW w:w="7097" w:type="dxa"/>
            <w:tcBorders>
              <w:top w:val="nil"/>
              <w:left w:val="nil"/>
              <w:bottom w:val="single" w:sz="4" w:space="0" w:color="auto"/>
              <w:right w:val="single" w:sz="8" w:space="0" w:color="auto"/>
            </w:tcBorders>
            <w:vAlign w:val="bottom"/>
          </w:tcPr>
          <w:p w14:paraId="2ACA5FC5"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Lerdo de Tejada Número 57 A, Tlajomulco de Zuñiga, Jalisco</w:t>
            </w:r>
          </w:p>
        </w:tc>
      </w:tr>
      <w:tr w:rsidR="00C547BA" w:rsidRPr="009379D2" w14:paraId="3F57686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4CAEB2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78</w:t>
            </w:r>
          </w:p>
        </w:tc>
        <w:tc>
          <w:tcPr>
            <w:tcW w:w="7097" w:type="dxa"/>
            <w:tcBorders>
              <w:top w:val="nil"/>
              <w:left w:val="nil"/>
              <w:bottom w:val="single" w:sz="4" w:space="0" w:color="auto"/>
              <w:right w:val="single" w:sz="8" w:space="0" w:color="auto"/>
            </w:tcBorders>
            <w:vAlign w:val="bottom"/>
          </w:tcPr>
          <w:p w14:paraId="17AC12B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San Jacinto # 588   S.R., Col. San Rafael,  Guadalajara, Jal.   C.P. 44810</w:t>
            </w:r>
          </w:p>
        </w:tc>
      </w:tr>
      <w:tr w:rsidR="00C547BA" w:rsidRPr="009379D2" w14:paraId="185958D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74DE4EF"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79</w:t>
            </w:r>
          </w:p>
        </w:tc>
        <w:tc>
          <w:tcPr>
            <w:tcW w:w="7097" w:type="dxa"/>
            <w:tcBorders>
              <w:top w:val="nil"/>
              <w:left w:val="nil"/>
              <w:bottom w:val="single" w:sz="4" w:space="0" w:color="auto"/>
              <w:right w:val="single" w:sz="8" w:space="0" w:color="auto"/>
            </w:tcBorders>
            <w:vAlign w:val="bottom"/>
          </w:tcPr>
          <w:p w14:paraId="2254554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Privada Veracruz # 1215, Guadalajara, Jalisco C.P. 44270</w:t>
            </w:r>
          </w:p>
        </w:tc>
      </w:tr>
      <w:tr w:rsidR="00C547BA" w:rsidRPr="009379D2" w14:paraId="75B5B9C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6B12EB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88</w:t>
            </w:r>
          </w:p>
        </w:tc>
        <w:tc>
          <w:tcPr>
            <w:tcW w:w="7097" w:type="dxa"/>
            <w:tcBorders>
              <w:top w:val="nil"/>
              <w:left w:val="nil"/>
              <w:bottom w:val="single" w:sz="4" w:space="0" w:color="auto"/>
              <w:right w:val="single" w:sz="8" w:space="0" w:color="auto"/>
            </w:tcBorders>
            <w:vAlign w:val="bottom"/>
          </w:tcPr>
          <w:p w14:paraId="465994F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Torres Bodett No. 3090, esq. Isla Zanzibar, Col. El Sauz, Guadalajara, Jalisco </w:t>
            </w:r>
          </w:p>
        </w:tc>
      </w:tr>
      <w:tr w:rsidR="00C547BA" w:rsidRPr="009379D2" w14:paraId="732DE98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7A5CC0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89</w:t>
            </w:r>
          </w:p>
        </w:tc>
        <w:tc>
          <w:tcPr>
            <w:tcW w:w="7097" w:type="dxa"/>
            <w:tcBorders>
              <w:top w:val="nil"/>
              <w:left w:val="nil"/>
              <w:bottom w:val="single" w:sz="4" w:space="0" w:color="auto"/>
              <w:right w:val="single" w:sz="8" w:space="0" w:color="auto"/>
            </w:tcBorders>
            <w:vAlign w:val="bottom"/>
          </w:tcPr>
          <w:p w14:paraId="0E9131B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Washington  No. 1988, Guadalajara, Jalisco</w:t>
            </w:r>
          </w:p>
        </w:tc>
      </w:tr>
      <w:tr w:rsidR="00C547BA" w:rsidRPr="009379D2" w14:paraId="67033FC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36530B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91</w:t>
            </w:r>
          </w:p>
        </w:tc>
        <w:tc>
          <w:tcPr>
            <w:tcW w:w="7097" w:type="dxa"/>
            <w:tcBorders>
              <w:top w:val="nil"/>
              <w:left w:val="nil"/>
              <w:bottom w:val="single" w:sz="4" w:space="0" w:color="auto"/>
              <w:right w:val="single" w:sz="8" w:space="0" w:color="auto"/>
            </w:tcBorders>
            <w:vAlign w:val="bottom"/>
          </w:tcPr>
          <w:p w14:paraId="1C0AD7B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Cerezo # 1476Col. Del Fresno, Guadalajara, Jalisco C.P. 44999</w:t>
            </w:r>
          </w:p>
        </w:tc>
      </w:tr>
      <w:tr w:rsidR="00C547BA" w:rsidRPr="009379D2" w14:paraId="03E55C3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2B2B87F"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92</w:t>
            </w:r>
          </w:p>
        </w:tc>
        <w:tc>
          <w:tcPr>
            <w:tcW w:w="7097" w:type="dxa"/>
            <w:tcBorders>
              <w:top w:val="nil"/>
              <w:left w:val="nil"/>
              <w:bottom w:val="single" w:sz="4" w:space="0" w:color="auto"/>
              <w:right w:val="single" w:sz="8" w:space="0" w:color="auto"/>
            </w:tcBorders>
            <w:vAlign w:val="bottom"/>
          </w:tcPr>
          <w:p w14:paraId="1D5C95A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Gobernador Curiel # 4218, Col. Miravalle, Guadalajara, Jalisco C.P. 44990</w:t>
            </w:r>
          </w:p>
        </w:tc>
      </w:tr>
      <w:tr w:rsidR="00C547BA" w:rsidRPr="005C32BE" w14:paraId="43D4B04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10F9E3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93</w:t>
            </w:r>
          </w:p>
        </w:tc>
        <w:tc>
          <w:tcPr>
            <w:tcW w:w="7097" w:type="dxa"/>
            <w:tcBorders>
              <w:top w:val="nil"/>
              <w:left w:val="nil"/>
              <w:bottom w:val="single" w:sz="4" w:space="0" w:color="auto"/>
              <w:right w:val="single" w:sz="8" w:space="0" w:color="auto"/>
            </w:tcBorders>
            <w:vAlign w:val="bottom"/>
          </w:tcPr>
          <w:p w14:paraId="1F34B371"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Tonalá # 121, Tonalá, Jalisco C.P. 45400</w:t>
            </w:r>
          </w:p>
        </w:tc>
      </w:tr>
      <w:tr w:rsidR="00C547BA" w:rsidRPr="009379D2" w14:paraId="04DF357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7B2613" w14:textId="77777777" w:rsidR="00C547BA" w:rsidRPr="009379D2" w:rsidRDefault="00C547BA" w:rsidP="00C547BA">
            <w:pPr>
              <w:rPr>
                <w:rFonts w:ascii="Arial" w:hAnsi="Arial" w:cs="Arial"/>
                <w:b/>
                <w:bCs/>
                <w:sz w:val="18"/>
                <w:szCs w:val="18"/>
                <w:lang w:val="en-US" w:eastAsia="es-ES"/>
              </w:rPr>
            </w:pPr>
            <w:r>
              <w:rPr>
                <w:rFonts w:ascii="Arial" w:hAnsi="Arial" w:cs="Arial"/>
                <w:b/>
                <w:bCs/>
                <w:sz w:val="18"/>
                <w:szCs w:val="18"/>
                <w:lang w:val="es-MX"/>
              </w:rPr>
              <w:t xml:space="preserve">H.G.R. </w:t>
            </w:r>
            <w:r w:rsidRPr="009379D2">
              <w:rPr>
                <w:rFonts w:ascii="Arial" w:hAnsi="Arial" w:cs="Arial"/>
                <w:b/>
                <w:bCs/>
                <w:sz w:val="18"/>
                <w:szCs w:val="18"/>
                <w:lang w:val="es-MX"/>
              </w:rPr>
              <w:t>No. 110</w:t>
            </w:r>
          </w:p>
        </w:tc>
        <w:tc>
          <w:tcPr>
            <w:tcW w:w="7097" w:type="dxa"/>
            <w:tcBorders>
              <w:top w:val="nil"/>
              <w:left w:val="nil"/>
              <w:bottom w:val="single" w:sz="4" w:space="0" w:color="auto"/>
              <w:right w:val="single" w:sz="8" w:space="0" w:color="auto"/>
            </w:tcBorders>
            <w:vAlign w:val="bottom"/>
          </w:tcPr>
          <w:p w14:paraId="7C708D07"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Circunv. Oblatos # 2208,  Guadalajara, Jalisco C.P. 44700</w:t>
            </w:r>
          </w:p>
        </w:tc>
      </w:tr>
      <w:tr w:rsidR="00C547BA" w:rsidRPr="009379D2" w14:paraId="5E50A81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213BE47"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U.M.F.  No. 171 “LAS AGUILAS”</w:t>
            </w:r>
          </w:p>
        </w:tc>
        <w:tc>
          <w:tcPr>
            <w:tcW w:w="7097" w:type="dxa"/>
            <w:tcBorders>
              <w:top w:val="nil"/>
              <w:left w:val="nil"/>
              <w:bottom w:val="single" w:sz="4" w:space="0" w:color="auto"/>
              <w:right w:val="single" w:sz="8" w:space="0" w:color="auto"/>
            </w:tcBorders>
            <w:vAlign w:val="bottom"/>
          </w:tcPr>
          <w:p w14:paraId="4A77504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López Mateos Sur # 3436,  Zapopan, Jalisco 45070</w:t>
            </w:r>
          </w:p>
        </w:tc>
      </w:tr>
      <w:tr w:rsidR="00C547BA" w:rsidRPr="009379D2" w14:paraId="792DA8A0"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74E40F7" w14:textId="77777777" w:rsidR="00C547BA" w:rsidRPr="00A17AE4" w:rsidRDefault="00C547BA" w:rsidP="00C547BA">
            <w:pPr>
              <w:rPr>
                <w:rFonts w:ascii="Arial" w:hAnsi="Arial" w:cs="Arial"/>
                <w:b/>
                <w:bCs/>
                <w:sz w:val="18"/>
                <w:szCs w:val="18"/>
                <w:lang w:val="pt-PT"/>
              </w:rPr>
            </w:pPr>
            <w:r w:rsidRPr="00A17AE4">
              <w:rPr>
                <w:rFonts w:ascii="Arial" w:hAnsi="Arial" w:cs="Arial"/>
                <w:b/>
                <w:bCs/>
                <w:sz w:val="18"/>
                <w:szCs w:val="18"/>
                <w:lang w:val="pt-PT"/>
              </w:rPr>
              <w:t>U.M.F. No. 178 AVENIDA GUADALUPE”</w:t>
            </w:r>
          </w:p>
        </w:tc>
        <w:tc>
          <w:tcPr>
            <w:tcW w:w="7097" w:type="dxa"/>
            <w:tcBorders>
              <w:top w:val="nil"/>
              <w:left w:val="nil"/>
              <w:bottom w:val="single" w:sz="4" w:space="0" w:color="auto"/>
              <w:right w:val="single" w:sz="8" w:space="0" w:color="auto"/>
            </w:tcBorders>
            <w:shd w:val="clear" w:color="auto" w:fill="FFFFFF" w:themeFill="background1"/>
            <w:vAlign w:val="bottom"/>
          </w:tcPr>
          <w:p w14:paraId="701F3B2A"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Av. Guadalupe No. 6215 Colonia Residencial, Plaza Guadalupe, Zapopan, Jalisco C.P. 45030</w:t>
            </w:r>
          </w:p>
        </w:tc>
      </w:tr>
      <w:tr w:rsidR="00C547BA" w:rsidRPr="009379D2" w14:paraId="0256C969"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7AAF16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U.M.F No. 182  Tesistan</w:t>
            </w:r>
          </w:p>
        </w:tc>
        <w:tc>
          <w:tcPr>
            <w:tcW w:w="7097" w:type="dxa"/>
            <w:tcBorders>
              <w:top w:val="nil"/>
              <w:left w:val="nil"/>
              <w:bottom w:val="single" w:sz="4" w:space="0" w:color="auto"/>
              <w:right w:val="single" w:sz="8" w:space="0" w:color="auto"/>
            </w:tcBorders>
            <w:shd w:val="clear" w:color="auto" w:fill="FFFFFF" w:themeFill="background1"/>
            <w:vAlign w:val="bottom"/>
          </w:tcPr>
          <w:p w14:paraId="23FB7F7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eastAsia="es-ES"/>
              </w:rPr>
              <w:t>Los Duraznos No. 21, Fracc. Las Palomas, Tesistan, Jalisco</w:t>
            </w:r>
          </w:p>
        </w:tc>
      </w:tr>
      <w:tr w:rsidR="00C547BA" w:rsidRPr="009379D2" w14:paraId="71D4AA49"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679834E"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0EAF3017"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eastAsia="es-ES"/>
              </w:rPr>
              <w:t>Av. Juárez No. 663, Fracc. Prados de Coyula, Tonalá, Jalisco</w:t>
            </w:r>
          </w:p>
        </w:tc>
      </w:tr>
      <w:tr w:rsidR="00C547BA" w:rsidRPr="005C32BE" w14:paraId="2355F7FD"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6959AC0"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345E5E57"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eastAsia="es-ES"/>
              </w:rPr>
              <w:t>Belisario Domínguez No. 2035, Guadalajara, Jalisco</w:t>
            </w:r>
          </w:p>
        </w:tc>
      </w:tr>
      <w:tr w:rsidR="00C547BA" w:rsidRPr="009379D2" w14:paraId="5EBD7B9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4176A3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0152C0D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Laureles # 55 Zapopan, Jalisco  C.P. 45130</w:t>
            </w:r>
          </w:p>
        </w:tc>
      </w:tr>
      <w:tr w:rsidR="00C547BA" w:rsidRPr="009379D2" w14:paraId="42F57C9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63ADDC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3B5B91C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Circunvalación Dr. Atl # 553 esq. Monte Parnaso, Guadalajara, Jalisco    44340</w:t>
            </w:r>
          </w:p>
        </w:tc>
      </w:tr>
      <w:tr w:rsidR="00C547BA" w:rsidRPr="009379D2" w14:paraId="37363E0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EBA07F2"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21CFAD4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C547BA" w:rsidRPr="009379D2" w14:paraId="6615356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6F65ADA"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PLANTA DE LAVADO</w:t>
            </w:r>
          </w:p>
        </w:tc>
        <w:tc>
          <w:tcPr>
            <w:tcW w:w="7097" w:type="dxa"/>
            <w:tcBorders>
              <w:top w:val="nil"/>
              <w:left w:val="nil"/>
              <w:bottom w:val="single" w:sz="4" w:space="0" w:color="auto"/>
              <w:right w:val="single" w:sz="8" w:space="0" w:color="auto"/>
            </w:tcBorders>
            <w:vAlign w:val="bottom"/>
          </w:tcPr>
          <w:p w14:paraId="24081B8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C547BA" w:rsidRPr="009379D2" w14:paraId="16391BA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6AE9A11"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ESCUELA DE ENFERMERIA</w:t>
            </w:r>
          </w:p>
        </w:tc>
        <w:tc>
          <w:tcPr>
            <w:tcW w:w="7097" w:type="dxa"/>
            <w:tcBorders>
              <w:top w:val="nil"/>
              <w:left w:val="nil"/>
              <w:bottom w:val="single" w:sz="4" w:space="0" w:color="auto"/>
              <w:right w:val="single" w:sz="8" w:space="0" w:color="auto"/>
            </w:tcBorders>
          </w:tcPr>
          <w:p w14:paraId="03595C5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Calzada Independencia No. 580, Guadalajara, Jalisco</w:t>
            </w:r>
          </w:p>
        </w:tc>
      </w:tr>
      <w:tr w:rsidR="00C547BA" w:rsidRPr="009379D2" w14:paraId="319F915E"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7E599AD"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VELATORIO </w:t>
            </w:r>
          </w:p>
        </w:tc>
        <w:tc>
          <w:tcPr>
            <w:tcW w:w="7097" w:type="dxa"/>
            <w:tcBorders>
              <w:top w:val="nil"/>
              <w:left w:val="nil"/>
              <w:bottom w:val="single" w:sz="4" w:space="0" w:color="auto"/>
              <w:right w:val="single" w:sz="8" w:space="0" w:color="auto"/>
            </w:tcBorders>
          </w:tcPr>
          <w:p w14:paraId="2E453F7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 Paz No. 1788, Guadalajara, Jalisco</w:t>
            </w:r>
          </w:p>
        </w:tc>
      </w:tr>
      <w:tr w:rsidR="00C547BA" w:rsidRPr="009379D2" w14:paraId="59FACF4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98894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TIENDA CMN</w:t>
            </w:r>
          </w:p>
        </w:tc>
        <w:tc>
          <w:tcPr>
            <w:tcW w:w="7097" w:type="dxa"/>
            <w:tcBorders>
              <w:top w:val="nil"/>
              <w:left w:val="nil"/>
              <w:bottom w:val="single" w:sz="4" w:space="0" w:color="auto"/>
              <w:right w:val="single" w:sz="8" w:space="0" w:color="auto"/>
            </w:tcBorders>
            <w:vAlign w:val="bottom"/>
          </w:tcPr>
          <w:p w14:paraId="63D76998"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Guadalajara, Jalisco</w:t>
            </w:r>
          </w:p>
        </w:tc>
      </w:tr>
      <w:tr w:rsidR="00C547BA" w:rsidRPr="009379D2" w14:paraId="0AD65AD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5EE8F38" w14:textId="77777777" w:rsidR="00C547BA" w:rsidRPr="009379D2" w:rsidRDefault="00C547BA" w:rsidP="00C547BA">
            <w:pPr>
              <w:rPr>
                <w:rFonts w:ascii="Arial" w:hAnsi="Arial" w:cs="Arial"/>
                <w:b/>
                <w:bCs/>
                <w:sz w:val="18"/>
                <w:szCs w:val="18"/>
                <w:lang w:val="en-US" w:eastAsia="es-ES"/>
              </w:rPr>
            </w:pPr>
            <w:r w:rsidRPr="009379D2">
              <w:rPr>
                <w:rFonts w:ascii="Arial" w:hAnsi="Arial" w:cs="Arial"/>
                <w:b/>
                <w:bCs/>
                <w:sz w:val="18"/>
                <w:szCs w:val="18"/>
                <w:lang w:val="es-MX"/>
              </w:rPr>
              <w:t>TIENDA DEL CAMPESINO</w:t>
            </w:r>
          </w:p>
        </w:tc>
        <w:tc>
          <w:tcPr>
            <w:tcW w:w="7097" w:type="dxa"/>
            <w:tcBorders>
              <w:top w:val="nil"/>
              <w:left w:val="nil"/>
              <w:bottom w:val="single" w:sz="4" w:space="0" w:color="auto"/>
              <w:right w:val="single" w:sz="8" w:space="0" w:color="auto"/>
            </w:tcBorders>
            <w:vAlign w:val="bottom"/>
          </w:tcPr>
          <w:p w14:paraId="2BF90234"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del Campesino y 16 de Septiembre C.P. 44100,  Guadalajara, Jal.</w:t>
            </w:r>
          </w:p>
        </w:tc>
      </w:tr>
      <w:tr w:rsidR="00C547BA" w:rsidRPr="009379D2" w14:paraId="32FFE2B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C678454"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OFNA. TELECOMUNICACIONES</w:t>
            </w:r>
          </w:p>
        </w:tc>
        <w:tc>
          <w:tcPr>
            <w:tcW w:w="7097" w:type="dxa"/>
            <w:tcBorders>
              <w:top w:val="nil"/>
              <w:left w:val="nil"/>
              <w:bottom w:val="single" w:sz="4" w:space="0" w:color="auto"/>
              <w:right w:val="single" w:sz="8" w:space="0" w:color="auto"/>
            </w:tcBorders>
            <w:vAlign w:val="bottom"/>
          </w:tcPr>
          <w:p w14:paraId="0A4C7A6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C547BA" w:rsidRPr="005C32BE" w14:paraId="22AA307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DA9232E"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7CB764FD"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Tonalá # 131, Tonalá, Jalisco  C.P. 45400</w:t>
            </w:r>
          </w:p>
        </w:tc>
      </w:tr>
      <w:tr w:rsidR="00C547BA" w:rsidRPr="009379D2" w14:paraId="27F37F2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61287D1"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JUAREZ</w:t>
            </w:r>
          </w:p>
        </w:tc>
        <w:tc>
          <w:tcPr>
            <w:tcW w:w="7097" w:type="dxa"/>
            <w:tcBorders>
              <w:top w:val="nil"/>
              <w:left w:val="nil"/>
              <w:bottom w:val="single" w:sz="4" w:space="0" w:color="auto"/>
              <w:right w:val="single" w:sz="8" w:space="0" w:color="auto"/>
            </w:tcBorders>
            <w:vAlign w:val="bottom"/>
          </w:tcPr>
          <w:p w14:paraId="3FF1526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16 de Septiembre. 868, Guadalajara, Jalisco</w:t>
            </w:r>
          </w:p>
        </w:tc>
      </w:tr>
      <w:tr w:rsidR="00C547BA" w:rsidRPr="009379D2" w14:paraId="09A14FE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361E26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HIDALGO</w:t>
            </w:r>
          </w:p>
        </w:tc>
        <w:tc>
          <w:tcPr>
            <w:tcW w:w="7097" w:type="dxa"/>
            <w:tcBorders>
              <w:top w:val="nil"/>
              <w:left w:val="nil"/>
              <w:bottom w:val="single" w:sz="4" w:space="0" w:color="auto"/>
              <w:right w:val="single" w:sz="8" w:space="0" w:color="auto"/>
            </w:tcBorders>
            <w:vAlign w:val="bottom"/>
          </w:tcPr>
          <w:p w14:paraId="1D38084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Avila Camacho No. 1096</w:t>
            </w:r>
          </w:p>
        </w:tc>
      </w:tr>
      <w:tr w:rsidR="00C547BA" w:rsidRPr="009379D2" w14:paraId="0038681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C8208F0"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REFORMA LIB</w:t>
            </w:r>
          </w:p>
        </w:tc>
        <w:tc>
          <w:tcPr>
            <w:tcW w:w="7097" w:type="dxa"/>
            <w:tcBorders>
              <w:top w:val="nil"/>
              <w:left w:val="nil"/>
              <w:bottom w:val="single" w:sz="4" w:space="0" w:color="auto"/>
              <w:right w:val="single" w:sz="8" w:space="0" w:color="auto"/>
            </w:tcBorders>
            <w:vAlign w:val="bottom"/>
          </w:tcPr>
          <w:p w14:paraId="739D9A6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Independencia No. 580, Guadalajara, Jalisco</w:t>
            </w:r>
          </w:p>
        </w:tc>
      </w:tr>
      <w:tr w:rsidR="00C547BA" w:rsidRPr="009379D2" w14:paraId="1D3890C1"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EFED12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C.A.O.</w:t>
            </w:r>
          </w:p>
        </w:tc>
        <w:tc>
          <w:tcPr>
            <w:tcW w:w="7097" w:type="dxa"/>
            <w:tcBorders>
              <w:top w:val="nil"/>
              <w:left w:val="nil"/>
              <w:bottom w:val="single" w:sz="4" w:space="0" w:color="auto"/>
              <w:right w:val="single" w:sz="8" w:space="0" w:color="auto"/>
            </w:tcBorders>
            <w:vAlign w:val="bottom"/>
          </w:tcPr>
          <w:p w14:paraId="60AB0DA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Análco No. 204,  S.R., Guadalajara, Jalisco</w:t>
            </w:r>
          </w:p>
        </w:tc>
      </w:tr>
      <w:tr w:rsidR="00C547BA" w:rsidRPr="009379D2" w14:paraId="74CF2EB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E15FF2D"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lastRenderedPageBreak/>
              <w:t>GUARDERIA 01</w:t>
            </w:r>
          </w:p>
        </w:tc>
        <w:tc>
          <w:tcPr>
            <w:tcW w:w="7097" w:type="dxa"/>
            <w:tcBorders>
              <w:top w:val="nil"/>
              <w:left w:val="nil"/>
              <w:bottom w:val="single" w:sz="4" w:space="0" w:color="auto"/>
              <w:right w:val="single" w:sz="8" w:space="0" w:color="auto"/>
            </w:tcBorders>
            <w:vAlign w:val="bottom"/>
          </w:tcPr>
          <w:p w14:paraId="4CEB2AA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Santa Mónica No. 1050, Guadalajara, Jalisco</w:t>
            </w:r>
          </w:p>
        </w:tc>
      </w:tr>
      <w:tr w:rsidR="00C547BA" w:rsidRPr="009379D2" w14:paraId="5656045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B3F0BB9"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02</w:t>
            </w:r>
          </w:p>
        </w:tc>
        <w:tc>
          <w:tcPr>
            <w:tcW w:w="7097" w:type="dxa"/>
            <w:tcBorders>
              <w:top w:val="nil"/>
              <w:left w:val="nil"/>
              <w:bottom w:val="single" w:sz="4" w:space="0" w:color="auto"/>
              <w:right w:val="single" w:sz="8" w:space="0" w:color="auto"/>
            </w:tcBorders>
            <w:vAlign w:val="bottom"/>
          </w:tcPr>
          <w:p w14:paraId="4CB1A6B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Basilio Badillo No. 667, Guadalajara, Jalisco</w:t>
            </w:r>
          </w:p>
        </w:tc>
      </w:tr>
      <w:tr w:rsidR="00C547BA" w:rsidRPr="009379D2" w14:paraId="3BF7905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CF13E1F"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03</w:t>
            </w:r>
          </w:p>
        </w:tc>
        <w:tc>
          <w:tcPr>
            <w:tcW w:w="7097" w:type="dxa"/>
            <w:tcBorders>
              <w:top w:val="nil"/>
              <w:left w:val="nil"/>
              <w:bottom w:val="single" w:sz="4" w:space="0" w:color="auto"/>
              <w:right w:val="single" w:sz="8" w:space="0" w:color="auto"/>
            </w:tcBorders>
            <w:vAlign w:val="bottom"/>
          </w:tcPr>
          <w:p w14:paraId="0DE8EDC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Felipe Ángeles No. 709, Guadalajara, Jalisco</w:t>
            </w:r>
          </w:p>
        </w:tc>
      </w:tr>
      <w:tr w:rsidR="00C547BA" w:rsidRPr="009379D2" w14:paraId="4F794B2B"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3691C4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04</w:t>
            </w:r>
          </w:p>
        </w:tc>
        <w:tc>
          <w:tcPr>
            <w:tcW w:w="7097" w:type="dxa"/>
            <w:tcBorders>
              <w:top w:val="nil"/>
              <w:left w:val="nil"/>
              <w:bottom w:val="single" w:sz="4" w:space="0" w:color="auto"/>
              <w:right w:val="single" w:sz="8" w:space="0" w:color="auto"/>
            </w:tcBorders>
            <w:vAlign w:val="bottom"/>
          </w:tcPr>
          <w:p w14:paraId="126F360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Calle del Sol No. 2909</w:t>
            </w:r>
          </w:p>
        </w:tc>
      </w:tr>
      <w:tr w:rsidR="00C547BA" w:rsidRPr="009379D2" w14:paraId="6D958B9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B457E2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05</w:t>
            </w:r>
          </w:p>
        </w:tc>
        <w:tc>
          <w:tcPr>
            <w:tcW w:w="7097" w:type="dxa"/>
            <w:tcBorders>
              <w:top w:val="nil"/>
              <w:left w:val="nil"/>
              <w:bottom w:val="single" w:sz="4" w:space="0" w:color="auto"/>
              <w:right w:val="single" w:sz="8" w:space="0" w:color="auto"/>
            </w:tcBorders>
            <w:vAlign w:val="bottom"/>
          </w:tcPr>
          <w:p w14:paraId="340637C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Vallarta No. 2240 Guadalajara, Jalisco</w:t>
            </w:r>
          </w:p>
        </w:tc>
      </w:tr>
      <w:tr w:rsidR="00C547BA" w:rsidRPr="009379D2" w14:paraId="45BB4FB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D197E65"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DE SEG. SOCIAL</w:t>
            </w:r>
          </w:p>
        </w:tc>
        <w:tc>
          <w:tcPr>
            <w:tcW w:w="7097" w:type="dxa"/>
            <w:tcBorders>
              <w:top w:val="nil"/>
              <w:left w:val="nil"/>
              <w:bottom w:val="single" w:sz="4" w:space="0" w:color="auto"/>
              <w:right w:val="single" w:sz="8" w:space="0" w:color="auto"/>
            </w:tcBorders>
            <w:vAlign w:val="bottom"/>
          </w:tcPr>
          <w:p w14:paraId="7612AE72"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16 de Septiembre No. 868, Guadalajara, Jalisco</w:t>
            </w:r>
          </w:p>
        </w:tc>
      </w:tr>
      <w:tr w:rsidR="00C547BA" w:rsidRPr="009379D2" w14:paraId="5315349E"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DEED71C" w14:textId="77777777" w:rsidR="00C547BA" w:rsidRPr="00A17AE4" w:rsidRDefault="00C547BA" w:rsidP="00C547BA">
            <w:pPr>
              <w:rPr>
                <w:rFonts w:ascii="Arial" w:hAnsi="Arial" w:cs="Arial"/>
                <w:b/>
                <w:bCs/>
                <w:sz w:val="18"/>
                <w:szCs w:val="18"/>
                <w:lang w:val="pt-PT" w:eastAsia="es-ES"/>
              </w:rPr>
            </w:pPr>
            <w:r w:rsidRPr="00A17AE4">
              <w:rPr>
                <w:rFonts w:ascii="Arial" w:hAnsi="Arial" w:cs="Arial"/>
                <w:b/>
                <w:bCs/>
                <w:sz w:val="18"/>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0EBF11A9"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Rio Nilo 470 Tlaquepaque Jalisco</w:t>
            </w:r>
          </w:p>
        </w:tc>
      </w:tr>
      <w:tr w:rsidR="00C547BA" w:rsidRPr="009379D2" w14:paraId="5BE5990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6F908263"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 DR. JUAN I. MENCHACA</w:t>
            </w:r>
          </w:p>
        </w:tc>
        <w:tc>
          <w:tcPr>
            <w:tcW w:w="7097" w:type="dxa"/>
            <w:tcBorders>
              <w:top w:val="nil"/>
              <w:left w:val="nil"/>
              <w:bottom w:val="single" w:sz="4" w:space="0" w:color="auto"/>
              <w:right w:val="single" w:sz="4" w:space="0" w:color="auto"/>
            </w:tcBorders>
            <w:vAlign w:val="bottom"/>
          </w:tcPr>
          <w:p w14:paraId="15E70CE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General Coronado No. 423, Guadalajara, Jalisco</w:t>
            </w:r>
          </w:p>
        </w:tc>
      </w:tr>
      <w:tr w:rsidR="00C547BA" w:rsidRPr="009379D2" w14:paraId="7C011AC4"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122DAA52"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7CEBC568"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Circunvalación No. 553, Guadalajara, Jalisco</w:t>
            </w:r>
          </w:p>
        </w:tc>
      </w:tr>
      <w:tr w:rsidR="00C547BA" w:rsidRPr="009379D2" w14:paraId="00C7AD59"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516CD84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DE FORMACION PROF</w:t>
            </w:r>
          </w:p>
        </w:tc>
        <w:tc>
          <w:tcPr>
            <w:tcW w:w="7097" w:type="dxa"/>
            <w:tcBorders>
              <w:top w:val="nil"/>
              <w:left w:val="nil"/>
              <w:bottom w:val="single" w:sz="4" w:space="0" w:color="auto"/>
              <w:right w:val="single" w:sz="4" w:space="0" w:color="auto"/>
            </w:tcBorders>
            <w:vAlign w:val="bottom"/>
          </w:tcPr>
          <w:p w14:paraId="57B2C8A1" w14:textId="77777777" w:rsidR="00C547BA" w:rsidRPr="009379D2" w:rsidRDefault="00C547BA" w:rsidP="00C547BA">
            <w:pPr>
              <w:jc w:val="both"/>
              <w:rPr>
                <w:rFonts w:ascii="Arial" w:hAnsi="Arial" w:cs="Arial"/>
                <w:bCs/>
                <w:sz w:val="20"/>
                <w:lang w:val="es-MX" w:eastAsia="es-ES"/>
              </w:rPr>
            </w:pPr>
            <w:r w:rsidRPr="009379D2">
              <w:rPr>
                <w:rFonts w:ascii="Arial" w:hAnsi="Arial" w:cs="Arial"/>
                <w:sz w:val="18"/>
                <w:szCs w:val="18"/>
                <w:lang w:val="es-MX"/>
              </w:rPr>
              <w:t>Calzada Independencia No. 580, Guadalajara, Jalisco</w:t>
            </w:r>
          </w:p>
        </w:tc>
      </w:tr>
      <w:tr w:rsidR="00C547BA" w:rsidRPr="009379D2" w14:paraId="70F3208C"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0751CF2E"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COORD. REG. DE ABASTEC</w:t>
            </w:r>
          </w:p>
        </w:tc>
        <w:tc>
          <w:tcPr>
            <w:tcW w:w="7097" w:type="dxa"/>
            <w:tcBorders>
              <w:top w:val="nil"/>
              <w:left w:val="nil"/>
              <w:bottom w:val="single" w:sz="4" w:space="0" w:color="auto"/>
              <w:right w:val="single" w:sz="4" w:space="0" w:color="auto"/>
            </w:tcBorders>
            <w:vAlign w:val="bottom"/>
          </w:tcPr>
          <w:p w14:paraId="6885D2C1"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Periférico Sur No. 8000, Tlaquepaque, Jalisco</w:t>
            </w:r>
          </w:p>
        </w:tc>
      </w:tr>
      <w:tr w:rsidR="00C547BA" w:rsidRPr="005C32BE" w14:paraId="572F84F7"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3A3488B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A.D.G. CALZADA</w:t>
            </w:r>
          </w:p>
        </w:tc>
        <w:tc>
          <w:tcPr>
            <w:tcW w:w="7097" w:type="dxa"/>
            <w:tcBorders>
              <w:top w:val="nil"/>
              <w:left w:val="nil"/>
              <w:bottom w:val="single" w:sz="4" w:space="0" w:color="auto"/>
              <w:right w:val="single" w:sz="4" w:space="0" w:color="auto"/>
            </w:tcBorders>
            <w:vAlign w:val="bottom"/>
          </w:tcPr>
          <w:p w14:paraId="0C6D4653" w14:textId="77777777" w:rsidR="00C547BA" w:rsidRPr="00A17AE4" w:rsidRDefault="00C547BA" w:rsidP="00C547BA">
            <w:pPr>
              <w:jc w:val="both"/>
              <w:rPr>
                <w:rFonts w:ascii="Arial" w:hAnsi="Arial" w:cs="Arial"/>
                <w:sz w:val="18"/>
                <w:szCs w:val="18"/>
                <w:lang w:val="pt-PT"/>
              </w:rPr>
            </w:pPr>
            <w:r w:rsidRPr="00A17AE4">
              <w:rPr>
                <w:rFonts w:ascii="Arial" w:hAnsi="Arial" w:cs="Arial"/>
                <w:sz w:val="18"/>
                <w:szCs w:val="18"/>
                <w:lang w:val="pt-PT"/>
              </w:rPr>
              <w:t>Belisario Domínguez No. 1000, Guadalajara, Jalisco</w:t>
            </w:r>
          </w:p>
        </w:tc>
      </w:tr>
      <w:tr w:rsidR="00C547BA" w:rsidRPr="005C32BE" w14:paraId="1A32E97B"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550CD50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6854D9C3" w14:textId="77777777" w:rsidR="00C547BA" w:rsidRPr="00A17AE4" w:rsidRDefault="00C547BA" w:rsidP="00C547BA">
            <w:pPr>
              <w:jc w:val="both"/>
              <w:rPr>
                <w:rFonts w:ascii="Arial" w:hAnsi="Arial" w:cs="Arial"/>
                <w:sz w:val="18"/>
                <w:szCs w:val="18"/>
                <w:lang w:val="pt-PT"/>
              </w:rPr>
            </w:pPr>
            <w:r w:rsidRPr="00A17AE4">
              <w:rPr>
                <w:rFonts w:ascii="Arial" w:hAnsi="Arial" w:cs="Arial"/>
                <w:sz w:val="18"/>
                <w:szCs w:val="18"/>
                <w:lang w:val="pt-PT"/>
              </w:rPr>
              <w:t>Belisario Domínguez No. 1001, Guadalajara, Jalisco</w:t>
            </w:r>
          </w:p>
        </w:tc>
      </w:tr>
      <w:tr w:rsidR="00C547BA" w:rsidRPr="009379D2" w14:paraId="09BD36DE"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2E33CCC8"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OFNA. DE TRANSPORTES</w:t>
            </w:r>
          </w:p>
        </w:tc>
        <w:tc>
          <w:tcPr>
            <w:tcW w:w="7097" w:type="dxa"/>
            <w:tcBorders>
              <w:top w:val="nil"/>
              <w:left w:val="nil"/>
              <w:bottom w:val="single" w:sz="4" w:space="0" w:color="auto"/>
              <w:right w:val="single" w:sz="4" w:space="0" w:color="auto"/>
            </w:tcBorders>
            <w:vAlign w:val="bottom"/>
          </w:tcPr>
          <w:p w14:paraId="1443D7DF"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Dr. Quevedo y Zubieta No. 555, Guadalajara, Jalisco</w:t>
            </w:r>
          </w:p>
        </w:tc>
      </w:tr>
      <w:tr w:rsidR="00C547BA" w:rsidRPr="005C32BE" w14:paraId="26610BF2"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3AEEA69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DEPTO. DE SISTEMATIZACION</w:t>
            </w:r>
          </w:p>
        </w:tc>
        <w:tc>
          <w:tcPr>
            <w:tcW w:w="7097" w:type="dxa"/>
            <w:tcBorders>
              <w:top w:val="nil"/>
              <w:left w:val="nil"/>
              <w:bottom w:val="single" w:sz="4" w:space="0" w:color="auto"/>
              <w:right w:val="single" w:sz="4" w:space="0" w:color="auto"/>
            </w:tcBorders>
            <w:vAlign w:val="bottom"/>
          </w:tcPr>
          <w:p w14:paraId="707A7ED8"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Belisario Domínguez No. 1001, Guadalajara, Jalisco</w:t>
            </w:r>
          </w:p>
        </w:tc>
      </w:tr>
      <w:tr w:rsidR="00C547BA" w:rsidRPr="009379D2" w14:paraId="726459E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741416E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APOYO TECNICO OCCTE.</w:t>
            </w:r>
          </w:p>
        </w:tc>
        <w:tc>
          <w:tcPr>
            <w:tcW w:w="7097" w:type="dxa"/>
            <w:tcBorders>
              <w:top w:val="nil"/>
              <w:left w:val="nil"/>
              <w:bottom w:val="single" w:sz="4" w:space="0" w:color="auto"/>
              <w:right w:val="single" w:sz="4" w:space="0" w:color="auto"/>
            </w:tcBorders>
            <w:vAlign w:val="bottom"/>
          </w:tcPr>
          <w:p w14:paraId="41BFB3D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C547BA" w:rsidRPr="009379D2" w14:paraId="1623ACB9"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0EDB238F"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07EFD0A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556, Guadalajara, Jalisco</w:t>
            </w:r>
          </w:p>
        </w:tc>
      </w:tr>
      <w:tr w:rsidR="00C547BA" w:rsidRPr="009379D2" w14:paraId="66005C4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71A5EED3"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JEFATURA</w:t>
            </w:r>
            <w:r>
              <w:rPr>
                <w:rFonts w:ascii="Arial" w:hAnsi="Arial" w:cs="Arial"/>
                <w:b/>
                <w:bCs/>
                <w:sz w:val="18"/>
                <w:szCs w:val="18"/>
                <w:lang w:val="es-MX"/>
              </w:rPr>
              <w:t xml:space="preserve"> </w:t>
            </w:r>
            <w:r w:rsidRPr="009379D2">
              <w:rPr>
                <w:rFonts w:ascii="Arial" w:hAnsi="Arial" w:cs="Arial"/>
                <w:b/>
                <w:bCs/>
                <w:sz w:val="18"/>
                <w:szCs w:val="18"/>
                <w:lang w:val="es-MX"/>
              </w:rPr>
              <w:t>S</w:t>
            </w:r>
            <w:r>
              <w:rPr>
                <w:rFonts w:ascii="Arial" w:hAnsi="Arial" w:cs="Arial"/>
                <w:b/>
                <w:bCs/>
                <w:sz w:val="18"/>
                <w:szCs w:val="18"/>
                <w:lang w:val="es-MX"/>
              </w:rPr>
              <w:t>ERVICIOS ADMINISTRATIVOS</w:t>
            </w:r>
          </w:p>
        </w:tc>
        <w:tc>
          <w:tcPr>
            <w:tcW w:w="7097" w:type="dxa"/>
            <w:tcBorders>
              <w:top w:val="nil"/>
              <w:left w:val="nil"/>
              <w:bottom w:val="single" w:sz="4" w:space="0" w:color="auto"/>
              <w:right w:val="single" w:sz="4" w:space="0" w:color="auto"/>
            </w:tcBorders>
            <w:vAlign w:val="bottom"/>
          </w:tcPr>
          <w:p w14:paraId="05C808A5"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y Sierra Morena, Guadalajara, Jalisco</w:t>
            </w:r>
          </w:p>
        </w:tc>
      </w:tr>
    </w:tbl>
    <w:p w14:paraId="36E22FA5" w14:textId="77777777" w:rsidR="00C547BA" w:rsidRDefault="00C547BA" w:rsidP="00C547BA">
      <w:pPr>
        <w:jc w:val="center"/>
        <w:rPr>
          <w:rFonts w:ascii="Arial" w:hAnsi="Arial" w:cs="Arial"/>
          <w:b/>
          <w:sz w:val="18"/>
          <w:szCs w:val="18"/>
          <w:lang w:val="es-MX" w:eastAsia="es-ES"/>
        </w:rPr>
      </w:pPr>
    </w:p>
    <w:p w14:paraId="1E4AAAD4" w14:textId="77777777" w:rsidR="00C547BA" w:rsidRDefault="00C547BA" w:rsidP="00C547BA">
      <w:pPr>
        <w:jc w:val="center"/>
        <w:rPr>
          <w:rFonts w:ascii="Arial" w:hAnsi="Arial" w:cs="Arial"/>
          <w:b/>
          <w:sz w:val="18"/>
          <w:szCs w:val="18"/>
          <w:lang w:val="es-MX" w:eastAsia="es-ES"/>
        </w:rPr>
      </w:pPr>
    </w:p>
    <w:p w14:paraId="31885158"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55A57E00"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8DFA875"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474E5DE8"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2475591C"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 xml:space="preserve">PARTIDA </w:t>
      </w:r>
      <w:r>
        <w:rPr>
          <w:rFonts w:ascii="Arial" w:hAnsi="Arial" w:cs="Arial"/>
          <w:b/>
          <w:sz w:val="22"/>
          <w:szCs w:val="22"/>
          <w:lang w:val="es-MX" w:eastAsia="es-ES"/>
        </w:rPr>
        <w:t>12</w:t>
      </w:r>
    </w:p>
    <w:p w14:paraId="44E85A1E"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248DA602"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0D60DA9"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4ED6E14A"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470E35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26513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7E05ED6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70D9694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CDEAC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BB599C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Fray Bernardo Cossin No. 768, C.P. 47410,Colonia Tepeyac, Lagos de Moreno, Jalisco</w:t>
            </w:r>
          </w:p>
        </w:tc>
      </w:tr>
      <w:tr w:rsidR="00C547BA" w:rsidRPr="00C547BA" w14:paraId="7421BD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A94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7B4A801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Colon No 699 Cd. Guzman,  Jalisco</w:t>
            </w:r>
          </w:p>
        </w:tc>
      </w:tr>
      <w:tr w:rsidR="00C547BA" w:rsidRPr="00C547BA" w14:paraId="41E3B9B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76EB2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6628AF8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Sixto Gorjon No. 223, Tequila, Jalisco</w:t>
            </w:r>
          </w:p>
        </w:tc>
      </w:tr>
      <w:tr w:rsidR="00C547BA" w:rsidRPr="00C547BA" w14:paraId="4096282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59A2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01AC0DB2"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Nebulosa No. 10, Amatitán, Jalisco</w:t>
            </w:r>
          </w:p>
        </w:tc>
      </w:tr>
      <w:tr w:rsidR="00C547BA" w:rsidRPr="00C547BA" w14:paraId="5C7CFA2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8E31E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791CAF46"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37FB8B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958F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21AAFEB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Prolongación Álvaro Obregón S/N, Pihuamo, Jalisco</w:t>
            </w:r>
          </w:p>
        </w:tc>
      </w:tr>
      <w:tr w:rsidR="00C547BA" w:rsidRPr="00C547BA" w14:paraId="19CC5C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82FFE7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7441C26A"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4ADBBEB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0AA41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43450B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258 Tecalitlán, Jalisco</w:t>
            </w:r>
          </w:p>
        </w:tc>
      </w:tr>
      <w:tr w:rsidR="00C547BA" w:rsidRPr="00C547BA" w14:paraId="0461BBC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B3102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5232DD5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01 Atenquique, Jalisco</w:t>
            </w:r>
          </w:p>
        </w:tc>
      </w:tr>
      <w:tr w:rsidR="00C547BA" w:rsidRPr="00C547BA" w14:paraId="386FF8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46CA59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471980D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32D717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AB2AC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5395BF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11866D5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9D14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2524D83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4C2F6D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1CDDD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077814C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40B9E32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68414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7417663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Adolfo Ruiz Cortines Número 150, Atotonilco, Jalisco</w:t>
            </w:r>
          </w:p>
        </w:tc>
      </w:tr>
      <w:tr w:rsidR="00C547BA" w:rsidRPr="00C547BA" w14:paraId="2E458C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64C94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2E24A3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6D5DA5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3A3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7DF64FB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A7160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B186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18C324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1CEB8E1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A9C5DB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0BC4EE0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54131B4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B7714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7F82B2D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501AEA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C0B19E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50EED22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Alvaro Obregón No. 125, Casimiro Castillo, Jalisco</w:t>
            </w:r>
          </w:p>
        </w:tc>
      </w:tr>
      <w:tr w:rsidR="00C547BA" w:rsidRPr="00C547BA" w14:paraId="686A5A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9576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6CDFFFE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344,  Estipac, Jalisco</w:t>
            </w:r>
          </w:p>
        </w:tc>
      </w:tr>
      <w:tr w:rsidR="00C547BA" w:rsidRPr="00C547BA" w14:paraId="05C337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294D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72A02B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30E308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28F6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1786FE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 Mercado No. 262,  Ahualulco, Jalisco</w:t>
            </w:r>
          </w:p>
        </w:tc>
      </w:tr>
      <w:tr w:rsidR="00C547BA" w:rsidRPr="00C547BA" w14:paraId="3452066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D086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24C8542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3D9E1D8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CBB4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26E1C061"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7B185C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5DFD1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26753FA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457B39C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909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76D431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0A6563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64C8D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C79740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56DAF9E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D49F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232B80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439325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B14A8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1185582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05FAC8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2224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5BDB45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1º de Mayo No. 695, las delicias cp. 48450, Tomatlán,  Jalisco</w:t>
            </w:r>
          </w:p>
        </w:tc>
      </w:tr>
      <w:tr w:rsidR="00C547BA" w:rsidRPr="00C547BA" w14:paraId="111B92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E3788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3193E09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Alvaro Obregón No. 405, Arandas, Jalisco</w:t>
            </w:r>
          </w:p>
        </w:tc>
      </w:tr>
      <w:tr w:rsidR="00C547BA" w:rsidRPr="00C547BA" w14:paraId="3E705BF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D1986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28CF941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185224E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85F6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695C631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Ramon Corona No. 56, Acatlán de Juárez, Jalisco</w:t>
            </w:r>
          </w:p>
        </w:tc>
      </w:tr>
      <w:tr w:rsidR="00C547BA" w:rsidRPr="00C547BA" w14:paraId="1A0F09A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25F5B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3F361D4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Fco. Zarabia Número 314, Ixtlahuacan del Rió, Jalisco</w:t>
            </w:r>
          </w:p>
        </w:tc>
      </w:tr>
      <w:tr w:rsidR="00C547BA" w:rsidRPr="00C547BA" w14:paraId="66AEF9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F267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7774C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39F624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AF39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1A40908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Ignacio Zaragoza No. 73, Colotlán, Jalisco</w:t>
            </w:r>
          </w:p>
        </w:tc>
      </w:tr>
      <w:tr w:rsidR="00C547BA" w:rsidRPr="00C547BA" w14:paraId="4A81F94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2D0D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1142CB6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y Xicotenclatl Sin Número, Mazamitla, Jalisco</w:t>
            </w:r>
          </w:p>
        </w:tc>
      </w:tr>
      <w:tr w:rsidR="00C547BA" w:rsidRPr="00C547BA" w14:paraId="33F24C6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44B7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2241089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569BA8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6A38A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130C36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7D82DE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C8BD7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0BD4CB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340057F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924EF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27EC6C3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Carretera  a Cd. Guzman No. 45, Techaluta, Jalisco</w:t>
            </w:r>
          </w:p>
        </w:tc>
      </w:tr>
      <w:tr w:rsidR="00C547BA" w:rsidRPr="00C547BA" w14:paraId="3F2629D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3A89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3CC726BE"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Jesus Jimenez No. 3, centro cp. 47930, Ayotlán, Jalisco,</w:t>
            </w:r>
          </w:p>
        </w:tc>
      </w:tr>
      <w:tr w:rsidR="00C547BA" w:rsidRPr="00C547BA" w14:paraId="5985203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62080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17EC264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Degollado Sur No. 24, Tototlán, Jalisco</w:t>
            </w:r>
          </w:p>
        </w:tc>
      </w:tr>
      <w:tr w:rsidR="00C547BA" w:rsidRPr="00C547BA" w14:paraId="31CAE05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3302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36F00A6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3A8671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F0E21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6C209F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Ocampo y Puebla, C.P. 46500, Etzatlan, Jalisco</w:t>
            </w:r>
          </w:p>
        </w:tc>
      </w:tr>
      <w:tr w:rsidR="00C547BA" w:rsidRPr="00C547BA" w14:paraId="56FFCF4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C24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01EC081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75A94C9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C0682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2667C2C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27CDC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EC7B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5D552DE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Elías Nandino No. 83, Cocúla, Jalisco</w:t>
            </w:r>
          </w:p>
        </w:tc>
      </w:tr>
      <w:tr w:rsidR="00C547BA" w:rsidRPr="00C547BA" w14:paraId="2FBE90C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603E7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3349C2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3E28E7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47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774F742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295328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5143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42A75A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496, Tecolotlán, Jalisco.</w:t>
            </w:r>
          </w:p>
        </w:tc>
      </w:tr>
      <w:tr w:rsidR="00C547BA" w:rsidRPr="00C547BA" w14:paraId="753785C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4332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0B0260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Guerrero No. 100, Teocuitatlán, Jalisco</w:t>
            </w:r>
          </w:p>
        </w:tc>
      </w:tr>
      <w:tr w:rsidR="00C547BA" w:rsidRPr="00C547BA" w14:paraId="432ACAE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152E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3DAA23C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López Mateos No. 20, Zacoalco de Torres, Jalisco</w:t>
            </w:r>
          </w:p>
        </w:tc>
      </w:tr>
      <w:tr w:rsidR="00C547BA" w:rsidRPr="00C547BA" w14:paraId="2AC21F3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B5E7D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6C8AFAB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Primero de Mayo S/N Esq. Constitución, CP 48970, Cihuatlán, Jalisco</w:t>
            </w:r>
          </w:p>
        </w:tc>
      </w:tr>
      <w:tr w:rsidR="00C547BA" w:rsidRPr="00C547BA" w14:paraId="1F901C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56DA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81</w:t>
            </w:r>
          </w:p>
        </w:tc>
        <w:tc>
          <w:tcPr>
            <w:tcW w:w="7097" w:type="dxa"/>
            <w:tcBorders>
              <w:top w:val="nil"/>
              <w:left w:val="nil"/>
              <w:bottom w:val="single" w:sz="4" w:space="0" w:color="auto"/>
              <w:right w:val="single" w:sz="8" w:space="0" w:color="auto"/>
            </w:tcBorders>
            <w:vAlign w:val="bottom"/>
          </w:tcPr>
          <w:p w14:paraId="40BCA1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511186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AFF93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7F79B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3D1D75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6A4BE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83</w:t>
            </w:r>
          </w:p>
        </w:tc>
        <w:tc>
          <w:tcPr>
            <w:tcW w:w="7097" w:type="dxa"/>
            <w:tcBorders>
              <w:top w:val="nil"/>
              <w:left w:val="nil"/>
              <w:bottom w:val="single" w:sz="4" w:space="0" w:color="auto"/>
              <w:right w:val="single" w:sz="8" w:space="0" w:color="auto"/>
            </w:tcBorders>
            <w:vAlign w:val="bottom"/>
          </w:tcPr>
          <w:p w14:paraId="10EF084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1392E28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2F4E3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84</w:t>
            </w:r>
          </w:p>
        </w:tc>
        <w:tc>
          <w:tcPr>
            <w:tcW w:w="7097" w:type="dxa"/>
            <w:tcBorders>
              <w:top w:val="nil"/>
              <w:left w:val="nil"/>
              <w:bottom w:val="single" w:sz="4" w:space="0" w:color="auto"/>
              <w:right w:val="single" w:sz="8" w:space="0" w:color="auto"/>
            </w:tcBorders>
            <w:vAlign w:val="bottom"/>
          </w:tcPr>
          <w:p w14:paraId="67D939F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Coronel Jose DE Bazarte No. 226, CP 47270, Encarnación de Diaz, Jalisco</w:t>
            </w:r>
          </w:p>
        </w:tc>
      </w:tr>
      <w:tr w:rsidR="00C547BA" w:rsidRPr="00C547BA" w14:paraId="5D89F5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09F8D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6A9B293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Rio Soto la Marina No. 42, Jalostotitlán, Jalisco</w:t>
            </w:r>
          </w:p>
        </w:tc>
      </w:tr>
      <w:tr w:rsidR="00C547BA" w:rsidRPr="00C547BA" w14:paraId="3170AD1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A208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332BC6A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7CE919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D1C9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6E2E2FB5"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7793C1B4" w14:textId="77777777" w:rsidTr="00C547BA">
        <w:trPr>
          <w:trHeight w:val="170"/>
        </w:trPr>
        <w:tc>
          <w:tcPr>
            <w:tcW w:w="2978" w:type="dxa"/>
            <w:tcBorders>
              <w:top w:val="nil"/>
              <w:left w:val="single" w:sz="8" w:space="0" w:color="auto"/>
              <w:bottom w:val="single" w:sz="4" w:space="0" w:color="auto"/>
              <w:right w:val="single" w:sz="4" w:space="0" w:color="auto"/>
            </w:tcBorders>
          </w:tcPr>
          <w:p w14:paraId="158BFE6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36ABCA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Allende # 97, Yahualica, Jalisco.   C.P. 47300</w:t>
            </w:r>
          </w:p>
        </w:tc>
      </w:tr>
      <w:tr w:rsidR="00C547BA" w:rsidRPr="00C547BA" w14:paraId="1E685B40" w14:textId="77777777" w:rsidTr="00C547BA">
        <w:trPr>
          <w:trHeight w:val="170"/>
        </w:trPr>
        <w:tc>
          <w:tcPr>
            <w:tcW w:w="2978" w:type="dxa"/>
            <w:tcBorders>
              <w:top w:val="nil"/>
              <w:left w:val="single" w:sz="8" w:space="0" w:color="auto"/>
              <w:bottom w:val="single" w:sz="4" w:space="0" w:color="auto"/>
              <w:right w:val="single" w:sz="4" w:space="0" w:color="auto"/>
            </w:tcBorders>
          </w:tcPr>
          <w:p w14:paraId="7A7B02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5C21F9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Lázaro Cárdenas No. 32, Poncitlán, Jalisco C.P. 45950</w:t>
            </w:r>
          </w:p>
        </w:tc>
      </w:tr>
      <w:tr w:rsidR="00C547BA" w:rsidRPr="00C547BA" w14:paraId="68E3222E" w14:textId="77777777" w:rsidTr="00C547BA">
        <w:trPr>
          <w:trHeight w:val="170"/>
        </w:trPr>
        <w:tc>
          <w:tcPr>
            <w:tcW w:w="2978" w:type="dxa"/>
            <w:tcBorders>
              <w:top w:val="nil"/>
              <w:left w:val="single" w:sz="8" w:space="0" w:color="auto"/>
              <w:bottom w:val="single" w:sz="4" w:space="0" w:color="auto"/>
              <w:right w:val="single" w:sz="4" w:space="0" w:color="auto"/>
            </w:tcBorders>
          </w:tcPr>
          <w:p w14:paraId="248160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25BDAB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08F9E0E0" w14:textId="77777777" w:rsidTr="00C547BA">
        <w:trPr>
          <w:trHeight w:val="170"/>
        </w:trPr>
        <w:tc>
          <w:tcPr>
            <w:tcW w:w="2978" w:type="dxa"/>
            <w:tcBorders>
              <w:top w:val="nil"/>
              <w:left w:val="single" w:sz="8" w:space="0" w:color="auto"/>
              <w:bottom w:val="single" w:sz="4" w:space="0" w:color="auto"/>
              <w:right w:val="single" w:sz="4" w:space="0" w:color="auto"/>
            </w:tcBorders>
          </w:tcPr>
          <w:p w14:paraId="6CA32E4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4B33456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 Avila Camacho # 234, Magdalena, Jalisco  C.P. 46470</w:t>
            </w:r>
          </w:p>
        </w:tc>
      </w:tr>
      <w:tr w:rsidR="00C547BA" w:rsidRPr="00C547BA" w14:paraId="370F067C" w14:textId="77777777" w:rsidTr="00C547BA">
        <w:trPr>
          <w:trHeight w:val="170"/>
        </w:trPr>
        <w:tc>
          <w:tcPr>
            <w:tcW w:w="2978" w:type="dxa"/>
            <w:tcBorders>
              <w:top w:val="nil"/>
              <w:left w:val="single" w:sz="8" w:space="0" w:color="auto"/>
              <w:bottom w:val="single" w:sz="4" w:space="0" w:color="auto"/>
              <w:right w:val="single" w:sz="4" w:space="0" w:color="auto"/>
            </w:tcBorders>
          </w:tcPr>
          <w:p w14:paraId="7534B927"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02B00DD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 185, Teuchitlán, Jalisco   C.P. 46760</w:t>
            </w:r>
          </w:p>
        </w:tc>
      </w:tr>
      <w:tr w:rsidR="00C547BA" w:rsidRPr="00C547BA" w14:paraId="195446F9" w14:textId="77777777" w:rsidTr="00C547BA">
        <w:trPr>
          <w:trHeight w:val="170"/>
        </w:trPr>
        <w:tc>
          <w:tcPr>
            <w:tcW w:w="2978" w:type="dxa"/>
            <w:tcBorders>
              <w:top w:val="nil"/>
              <w:left w:val="single" w:sz="8" w:space="0" w:color="auto"/>
              <w:bottom w:val="single" w:sz="4" w:space="0" w:color="auto"/>
              <w:right w:val="single" w:sz="4" w:space="0" w:color="auto"/>
            </w:tcBorders>
          </w:tcPr>
          <w:p w14:paraId="56788AAE"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No.100 “JAMAY”</w:t>
            </w:r>
          </w:p>
        </w:tc>
        <w:tc>
          <w:tcPr>
            <w:tcW w:w="7097" w:type="dxa"/>
            <w:tcBorders>
              <w:top w:val="nil"/>
              <w:left w:val="nil"/>
              <w:bottom w:val="single" w:sz="4" w:space="0" w:color="auto"/>
              <w:right w:val="single" w:sz="8" w:space="0" w:color="auto"/>
            </w:tcBorders>
          </w:tcPr>
          <w:p w14:paraId="696D1890" w14:textId="77777777" w:rsidR="00C547BA" w:rsidRPr="00C547BA" w:rsidRDefault="00C547BA" w:rsidP="00C547BA">
            <w:pPr>
              <w:jc w:val="both"/>
              <w:rPr>
                <w:rFonts w:ascii="Arial" w:hAnsi="Arial" w:cs="Arial"/>
                <w:sz w:val="16"/>
                <w:szCs w:val="18"/>
                <w:lang w:val="en-US" w:eastAsia="es-ES"/>
              </w:rPr>
            </w:pPr>
            <w:r w:rsidRPr="00C547BA">
              <w:rPr>
                <w:rFonts w:ascii="Arial" w:hAnsi="Arial" w:cs="Arial"/>
                <w:sz w:val="16"/>
                <w:szCs w:val="18"/>
                <w:lang w:val="en-US"/>
              </w:rPr>
              <w:t>Negrete # 129,  Jamay, Jalisco   C.P. 47901</w:t>
            </w:r>
          </w:p>
        </w:tc>
      </w:tr>
      <w:tr w:rsidR="00C547BA" w:rsidRPr="00C547BA" w14:paraId="7D56AB2C" w14:textId="77777777" w:rsidTr="00C547BA">
        <w:trPr>
          <w:trHeight w:val="170"/>
        </w:trPr>
        <w:tc>
          <w:tcPr>
            <w:tcW w:w="2978" w:type="dxa"/>
            <w:tcBorders>
              <w:top w:val="nil"/>
              <w:left w:val="single" w:sz="8" w:space="0" w:color="auto"/>
              <w:bottom w:val="single" w:sz="4" w:space="0" w:color="auto"/>
              <w:right w:val="single" w:sz="4" w:space="0" w:color="auto"/>
            </w:tcBorders>
          </w:tcPr>
          <w:p w14:paraId="51337F3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3FA3789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FD11593" w14:textId="77777777" w:rsidTr="00C547BA">
        <w:trPr>
          <w:trHeight w:val="170"/>
        </w:trPr>
        <w:tc>
          <w:tcPr>
            <w:tcW w:w="2978" w:type="dxa"/>
            <w:tcBorders>
              <w:top w:val="nil"/>
              <w:left w:val="single" w:sz="8" w:space="0" w:color="auto"/>
              <w:bottom w:val="single" w:sz="4" w:space="0" w:color="auto"/>
              <w:right w:val="single" w:sz="4" w:space="0" w:color="auto"/>
            </w:tcBorders>
          </w:tcPr>
          <w:p w14:paraId="00F1A129"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No.114 “GOMEZ FARIAS” </w:t>
            </w:r>
          </w:p>
        </w:tc>
        <w:tc>
          <w:tcPr>
            <w:tcW w:w="7097" w:type="dxa"/>
            <w:tcBorders>
              <w:top w:val="nil"/>
              <w:left w:val="nil"/>
              <w:bottom w:val="single" w:sz="4" w:space="0" w:color="auto"/>
              <w:right w:val="single" w:sz="8" w:space="0" w:color="auto"/>
            </w:tcBorders>
          </w:tcPr>
          <w:p w14:paraId="50C0643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3B8F1697" w14:textId="77777777" w:rsidTr="00C547BA">
        <w:trPr>
          <w:trHeight w:val="170"/>
        </w:trPr>
        <w:tc>
          <w:tcPr>
            <w:tcW w:w="2978" w:type="dxa"/>
            <w:tcBorders>
              <w:top w:val="nil"/>
              <w:left w:val="single" w:sz="8" w:space="0" w:color="auto"/>
              <w:bottom w:val="single" w:sz="4" w:space="0" w:color="auto"/>
              <w:right w:val="single" w:sz="4" w:space="0" w:color="auto"/>
            </w:tcBorders>
          </w:tcPr>
          <w:p w14:paraId="1335A94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0CABF2D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Pablo Rodriguez No. 1309 Acatic, Jalisco C.P. 45470</w:t>
            </w:r>
          </w:p>
        </w:tc>
      </w:tr>
      <w:tr w:rsidR="00C547BA" w:rsidRPr="00C547BA" w14:paraId="0DCD3AA9" w14:textId="77777777" w:rsidTr="00C547BA">
        <w:trPr>
          <w:trHeight w:val="170"/>
        </w:trPr>
        <w:tc>
          <w:tcPr>
            <w:tcW w:w="2978" w:type="dxa"/>
            <w:tcBorders>
              <w:top w:val="nil"/>
              <w:left w:val="single" w:sz="8" w:space="0" w:color="auto"/>
              <w:bottom w:val="single" w:sz="4" w:space="0" w:color="auto"/>
              <w:right w:val="single" w:sz="4" w:space="0" w:color="auto"/>
            </w:tcBorders>
          </w:tcPr>
          <w:p w14:paraId="7B62707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0A80E49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0733AA17" w14:textId="77777777" w:rsidTr="00C547BA">
        <w:trPr>
          <w:trHeight w:val="170"/>
        </w:trPr>
        <w:tc>
          <w:tcPr>
            <w:tcW w:w="2978" w:type="dxa"/>
            <w:tcBorders>
              <w:top w:val="nil"/>
              <w:left w:val="single" w:sz="8" w:space="0" w:color="auto"/>
              <w:bottom w:val="single" w:sz="4" w:space="0" w:color="auto"/>
              <w:right w:val="single" w:sz="4" w:space="0" w:color="auto"/>
            </w:tcBorders>
          </w:tcPr>
          <w:p w14:paraId="155030C6"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06BEB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Zaragoza # 109, Mpio. San Julián, Jalisco</w:t>
            </w:r>
          </w:p>
        </w:tc>
      </w:tr>
      <w:tr w:rsidR="00C547BA" w:rsidRPr="00C547BA" w14:paraId="28C61E9C" w14:textId="77777777" w:rsidTr="00C547BA">
        <w:trPr>
          <w:trHeight w:val="170"/>
        </w:trPr>
        <w:tc>
          <w:tcPr>
            <w:tcW w:w="2978" w:type="dxa"/>
            <w:tcBorders>
              <w:top w:val="nil"/>
              <w:left w:val="single" w:sz="8" w:space="0" w:color="auto"/>
              <w:bottom w:val="single" w:sz="4" w:space="0" w:color="auto"/>
              <w:right w:val="single" w:sz="4" w:space="0" w:color="auto"/>
            </w:tcBorders>
          </w:tcPr>
          <w:p w14:paraId="6410E0A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7686B47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5AF65411" w14:textId="77777777" w:rsidTr="00C547BA">
        <w:trPr>
          <w:trHeight w:val="170"/>
        </w:trPr>
        <w:tc>
          <w:tcPr>
            <w:tcW w:w="2978" w:type="dxa"/>
            <w:tcBorders>
              <w:top w:val="nil"/>
              <w:left w:val="single" w:sz="8" w:space="0" w:color="auto"/>
              <w:bottom w:val="single" w:sz="4" w:space="0" w:color="auto"/>
              <w:right w:val="single" w:sz="4" w:space="0" w:color="auto"/>
            </w:tcBorders>
          </w:tcPr>
          <w:p w14:paraId="539117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003A63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2C0D46DE" w14:textId="77777777" w:rsidTr="00C547BA">
        <w:trPr>
          <w:trHeight w:val="170"/>
        </w:trPr>
        <w:tc>
          <w:tcPr>
            <w:tcW w:w="2978" w:type="dxa"/>
            <w:tcBorders>
              <w:top w:val="nil"/>
              <w:left w:val="single" w:sz="8" w:space="0" w:color="auto"/>
              <w:bottom w:val="single" w:sz="4" w:space="0" w:color="auto"/>
              <w:right w:val="single" w:sz="4" w:space="0" w:color="auto"/>
            </w:tcBorders>
          </w:tcPr>
          <w:p w14:paraId="3703FD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2F1DFA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76A5C252" w14:textId="77777777" w:rsidTr="00C547BA">
        <w:trPr>
          <w:trHeight w:val="170"/>
        </w:trPr>
        <w:tc>
          <w:tcPr>
            <w:tcW w:w="2978" w:type="dxa"/>
            <w:tcBorders>
              <w:top w:val="nil"/>
              <w:left w:val="single" w:sz="8" w:space="0" w:color="auto"/>
              <w:bottom w:val="single" w:sz="4" w:space="0" w:color="auto"/>
              <w:right w:val="single" w:sz="4" w:space="0" w:color="auto"/>
            </w:tcBorders>
          </w:tcPr>
          <w:p w14:paraId="14647D34"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U.M.F. NO. 159 “ JESÚS MARIA”</w:t>
            </w:r>
          </w:p>
        </w:tc>
        <w:tc>
          <w:tcPr>
            <w:tcW w:w="7097" w:type="dxa"/>
            <w:tcBorders>
              <w:top w:val="nil"/>
              <w:left w:val="nil"/>
              <w:bottom w:val="single" w:sz="4" w:space="0" w:color="auto"/>
              <w:right w:val="single" w:sz="8" w:space="0" w:color="auto"/>
            </w:tcBorders>
          </w:tcPr>
          <w:p w14:paraId="6E240376"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0C5FC994" w14:textId="77777777" w:rsidTr="00C547BA">
        <w:trPr>
          <w:trHeight w:val="170"/>
        </w:trPr>
        <w:tc>
          <w:tcPr>
            <w:tcW w:w="2978" w:type="dxa"/>
            <w:tcBorders>
              <w:top w:val="nil"/>
              <w:left w:val="single" w:sz="8" w:space="0" w:color="auto"/>
              <w:bottom w:val="single" w:sz="4" w:space="0" w:color="auto"/>
              <w:right w:val="single" w:sz="4" w:space="0" w:color="auto"/>
            </w:tcBorders>
          </w:tcPr>
          <w:p w14:paraId="501CB8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78E88C6A"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7745928E" w14:textId="77777777" w:rsidTr="00C547BA">
        <w:trPr>
          <w:trHeight w:val="170"/>
        </w:trPr>
        <w:tc>
          <w:tcPr>
            <w:tcW w:w="2978" w:type="dxa"/>
            <w:tcBorders>
              <w:top w:val="nil"/>
              <w:left w:val="single" w:sz="8" w:space="0" w:color="auto"/>
              <w:bottom w:val="single" w:sz="4" w:space="0" w:color="auto"/>
              <w:right w:val="single" w:sz="4" w:space="0" w:color="auto"/>
            </w:tcBorders>
          </w:tcPr>
          <w:p w14:paraId="51C4EB09"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No.162 “MELAQUE”</w:t>
            </w:r>
          </w:p>
        </w:tc>
        <w:tc>
          <w:tcPr>
            <w:tcW w:w="7097" w:type="dxa"/>
            <w:tcBorders>
              <w:top w:val="nil"/>
              <w:left w:val="nil"/>
              <w:bottom w:val="single" w:sz="4" w:space="0" w:color="auto"/>
              <w:right w:val="single" w:sz="8" w:space="0" w:color="auto"/>
            </w:tcBorders>
          </w:tcPr>
          <w:p w14:paraId="0A79A1E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Camino Antiguo a Barra de Navidad No. 80, Meláque, Jalisco</w:t>
            </w:r>
          </w:p>
        </w:tc>
      </w:tr>
      <w:tr w:rsidR="00C547BA" w:rsidRPr="00C547BA" w14:paraId="7F6F5E69" w14:textId="77777777" w:rsidTr="00C547BA">
        <w:trPr>
          <w:trHeight w:val="170"/>
        </w:trPr>
        <w:tc>
          <w:tcPr>
            <w:tcW w:w="2978" w:type="dxa"/>
            <w:tcBorders>
              <w:top w:val="nil"/>
              <w:left w:val="single" w:sz="8" w:space="0" w:color="auto"/>
              <w:bottom w:val="single" w:sz="4" w:space="0" w:color="auto"/>
              <w:right w:val="single" w:sz="4" w:space="0" w:color="auto"/>
            </w:tcBorders>
          </w:tcPr>
          <w:p w14:paraId="431437C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79AD10E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7E7B083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85EE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23152D6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3CE295BE" w14:textId="77777777" w:rsidTr="00C547BA">
        <w:trPr>
          <w:trHeight w:val="170"/>
        </w:trPr>
        <w:tc>
          <w:tcPr>
            <w:tcW w:w="2978" w:type="dxa"/>
            <w:tcBorders>
              <w:top w:val="nil"/>
              <w:left w:val="single" w:sz="8" w:space="0" w:color="auto"/>
              <w:bottom w:val="single" w:sz="4" w:space="0" w:color="auto"/>
              <w:right w:val="single" w:sz="4" w:space="0" w:color="auto"/>
            </w:tcBorders>
          </w:tcPr>
          <w:p w14:paraId="50F6998B"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1F6D3DA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6C9FF1DD" w14:textId="77777777" w:rsidTr="00C547BA">
        <w:trPr>
          <w:trHeight w:val="170"/>
        </w:trPr>
        <w:tc>
          <w:tcPr>
            <w:tcW w:w="2978" w:type="dxa"/>
            <w:tcBorders>
              <w:top w:val="nil"/>
              <w:left w:val="single" w:sz="8" w:space="0" w:color="auto"/>
              <w:bottom w:val="single" w:sz="4" w:space="0" w:color="auto"/>
              <w:right w:val="single" w:sz="4" w:space="0" w:color="auto"/>
            </w:tcBorders>
          </w:tcPr>
          <w:p w14:paraId="5B9779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5D24ECD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4E0CA70C" w14:textId="77777777" w:rsidTr="00C547BA">
        <w:trPr>
          <w:trHeight w:val="170"/>
        </w:trPr>
        <w:tc>
          <w:tcPr>
            <w:tcW w:w="2978" w:type="dxa"/>
            <w:tcBorders>
              <w:top w:val="nil"/>
              <w:left w:val="single" w:sz="8" w:space="0" w:color="auto"/>
              <w:bottom w:val="single" w:sz="4" w:space="0" w:color="auto"/>
              <w:right w:val="single" w:sz="4" w:space="0" w:color="auto"/>
            </w:tcBorders>
          </w:tcPr>
          <w:p w14:paraId="4F0E96BB"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U. M. F. No.170 “ARAMARA”</w:t>
            </w:r>
          </w:p>
        </w:tc>
        <w:tc>
          <w:tcPr>
            <w:tcW w:w="7097" w:type="dxa"/>
            <w:tcBorders>
              <w:top w:val="nil"/>
              <w:left w:val="nil"/>
              <w:bottom w:val="single" w:sz="4" w:space="0" w:color="auto"/>
              <w:right w:val="single" w:sz="8" w:space="0" w:color="auto"/>
            </w:tcBorders>
          </w:tcPr>
          <w:p w14:paraId="7DB9700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Pacífico y Mar de Cortés No. 526, C.P. 48312, Palmar de  Aramara de Pto. Vallarta, Jalisco</w:t>
            </w:r>
          </w:p>
        </w:tc>
      </w:tr>
      <w:tr w:rsidR="00C547BA" w:rsidRPr="00C547BA" w14:paraId="32FEA12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67148CE"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5302F1A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12D24FC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D7992E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6C04E5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Sagitario No. 206, Col. Palmar del Progreso, Pto. Vallarta, Jalisco</w:t>
            </w:r>
          </w:p>
        </w:tc>
      </w:tr>
      <w:tr w:rsidR="00C547BA" w:rsidRPr="00C547BA" w14:paraId="187B0E3D"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294B34E0"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453835F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3BD09840"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43DDF4E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UMF No. 181 Ixtlahuacán de los Membrillos</w:t>
            </w:r>
          </w:p>
        </w:tc>
        <w:tc>
          <w:tcPr>
            <w:tcW w:w="7097" w:type="dxa"/>
            <w:tcBorders>
              <w:top w:val="nil"/>
              <w:left w:val="nil"/>
              <w:bottom w:val="single" w:sz="4" w:space="0" w:color="auto"/>
              <w:right w:val="single" w:sz="8" w:space="0" w:color="auto"/>
            </w:tcBorders>
            <w:shd w:val="clear" w:color="auto" w:fill="FFFFFF" w:themeFill="background1"/>
          </w:tcPr>
          <w:p w14:paraId="35092B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Paseo de los Sabinos No. 1c.p., cp. 45870, Ixtlahuacan de los Membrillos, Jalisco,</w:t>
            </w:r>
          </w:p>
        </w:tc>
      </w:tr>
      <w:tr w:rsidR="00C547BA" w:rsidRPr="00C547BA" w14:paraId="02DE02D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C6D9B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23F1809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2FCE9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A1F7C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EA7E5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3A2B12C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B9017A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1E931E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Federico del Toto, Cd. Guzman, Jalisco</w:t>
            </w:r>
          </w:p>
        </w:tc>
      </w:tr>
      <w:tr w:rsidR="00C547BA" w:rsidRPr="00C547BA" w14:paraId="3538A7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17B28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0CC679B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1BC3E8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976B01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394EB6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07EB11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B70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955B41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20BF4C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17B7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08E0C5A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797EE66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BA77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7F8056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BAAC6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459365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3D85668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Lateral Blvd. Francisco Medina, Puerto Vallarta, Jalisco</w:t>
            </w:r>
          </w:p>
        </w:tc>
      </w:tr>
      <w:tr w:rsidR="00C547BA" w:rsidRPr="00C547BA" w14:paraId="4C1029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175763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0245D52F"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3F26D4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12A4D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1D4A1C2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Colon No 699, Cd. Guzman, Jalisco</w:t>
            </w:r>
          </w:p>
        </w:tc>
      </w:tr>
      <w:tr w:rsidR="00C547BA" w:rsidRPr="00C547BA" w14:paraId="5CDF07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FAFD4F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2789647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4FAA42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6AD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139B80D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2E324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D24B2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0B9A01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7F3145C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156D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601ACCD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0D49D1C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4E8576"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7F62D31C"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0402A9C8"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6402B6C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72A120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75380E35" w14:textId="77777777" w:rsidR="00C547BA" w:rsidRDefault="00C547BA" w:rsidP="00C547BA">
      <w:pPr>
        <w:rPr>
          <w:rFonts w:ascii="Arial" w:hAnsi="Arial" w:cs="Arial"/>
          <w:b/>
          <w:sz w:val="18"/>
          <w:szCs w:val="18"/>
          <w:lang w:val="es-MX" w:eastAsia="es-ES"/>
        </w:rPr>
      </w:pPr>
    </w:p>
    <w:p w14:paraId="0285FC12" w14:textId="77777777" w:rsidR="00C547BA" w:rsidRDefault="00C547BA" w:rsidP="00C547BA">
      <w:pPr>
        <w:rPr>
          <w:rFonts w:ascii="Arial" w:hAnsi="Arial" w:cs="Arial"/>
          <w:b/>
          <w:sz w:val="18"/>
          <w:szCs w:val="18"/>
          <w:lang w:val="es-MX" w:eastAsia="es-ES"/>
        </w:rPr>
      </w:pPr>
    </w:p>
    <w:p w14:paraId="6923F8E8" w14:textId="77777777" w:rsidR="00C547BA" w:rsidRDefault="00C547BA" w:rsidP="00C547BA">
      <w:pPr>
        <w:rPr>
          <w:rFonts w:ascii="Arial" w:hAnsi="Arial" w:cs="Arial"/>
          <w:b/>
          <w:sz w:val="18"/>
          <w:szCs w:val="18"/>
          <w:lang w:val="es-MX" w:eastAsia="es-ES"/>
        </w:rPr>
      </w:pPr>
    </w:p>
    <w:p w14:paraId="2410C93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3304AAF6" w14:textId="77777777" w:rsidR="00C547BA" w:rsidRDefault="00C547BA" w:rsidP="00C547BA">
      <w:pPr>
        <w:rPr>
          <w:rFonts w:ascii="Arial" w:hAnsi="Arial" w:cs="Arial"/>
          <w:b/>
          <w:sz w:val="18"/>
          <w:szCs w:val="18"/>
          <w:lang w:val="es-MX" w:eastAsia="es-ES"/>
        </w:rPr>
      </w:pPr>
    </w:p>
    <w:p w14:paraId="551F60A1" w14:textId="77777777" w:rsidR="00C547BA" w:rsidRDefault="00C547BA" w:rsidP="00D35039">
      <w:pPr>
        <w:jc w:val="both"/>
        <w:rPr>
          <w:rFonts w:ascii="Arial" w:hAnsi="Arial" w:cs="Arial"/>
          <w:b/>
          <w:sz w:val="18"/>
          <w:szCs w:val="18"/>
          <w:lang w:val="es-MX"/>
        </w:rPr>
      </w:pPr>
    </w:p>
    <w:p w14:paraId="2FCAE259" w14:textId="77777777" w:rsidR="00C547BA" w:rsidRDefault="00C547BA" w:rsidP="00D35039">
      <w:pPr>
        <w:jc w:val="both"/>
        <w:rPr>
          <w:rFonts w:ascii="Arial" w:hAnsi="Arial" w:cs="Arial"/>
          <w:b/>
          <w:sz w:val="18"/>
          <w:szCs w:val="18"/>
          <w:lang w:val="es-MX"/>
        </w:rPr>
      </w:pPr>
    </w:p>
    <w:p w14:paraId="155A2C5A" w14:textId="77777777" w:rsidR="00C547BA" w:rsidRDefault="00C547BA" w:rsidP="00D35039">
      <w:pPr>
        <w:jc w:val="both"/>
        <w:rPr>
          <w:rFonts w:ascii="Arial" w:hAnsi="Arial" w:cs="Arial"/>
          <w:b/>
          <w:sz w:val="18"/>
          <w:szCs w:val="18"/>
          <w:lang w:val="es-MX"/>
        </w:rPr>
      </w:pPr>
    </w:p>
    <w:p w14:paraId="3F643F21" w14:textId="77777777" w:rsidR="00C547BA" w:rsidRDefault="00C547BA" w:rsidP="00D35039">
      <w:pPr>
        <w:jc w:val="both"/>
        <w:rPr>
          <w:rFonts w:ascii="Arial" w:hAnsi="Arial" w:cs="Arial"/>
          <w:b/>
          <w:sz w:val="18"/>
          <w:szCs w:val="18"/>
          <w:lang w:val="es-MX"/>
        </w:rPr>
      </w:pPr>
    </w:p>
    <w:p w14:paraId="03D6A4F1" w14:textId="77777777" w:rsidR="00C547BA" w:rsidRDefault="00C547BA" w:rsidP="00D35039">
      <w:pPr>
        <w:jc w:val="both"/>
        <w:rPr>
          <w:rFonts w:ascii="Arial" w:hAnsi="Arial" w:cs="Arial"/>
          <w:b/>
          <w:sz w:val="18"/>
          <w:szCs w:val="18"/>
          <w:lang w:val="es-MX"/>
        </w:rPr>
      </w:pPr>
    </w:p>
    <w:p w14:paraId="5C825DC2" w14:textId="77777777" w:rsidR="00C547BA" w:rsidRDefault="00C547BA" w:rsidP="00D35039">
      <w:pPr>
        <w:jc w:val="both"/>
        <w:rPr>
          <w:rFonts w:ascii="Arial" w:hAnsi="Arial" w:cs="Arial"/>
          <w:b/>
          <w:sz w:val="18"/>
          <w:szCs w:val="18"/>
          <w:lang w:val="es-MX"/>
        </w:rPr>
      </w:pPr>
    </w:p>
    <w:p w14:paraId="1053BBC3" w14:textId="77777777" w:rsidR="004C5D92" w:rsidRDefault="004C5D92" w:rsidP="00D35039">
      <w:pPr>
        <w:jc w:val="both"/>
        <w:rPr>
          <w:rFonts w:ascii="Arial" w:hAnsi="Arial" w:cs="Arial"/>
          <w:sz w:val="18"/>
          <w:szCs w:val="18"/>
          <w:lang w:val="es-MX"/>
        </w:rPr>
      </w:pPr>
    </w:p>
    <w:p w14:paraId="7756EAF9" w14:textId="77777777" w:rsidR="004C5D92" w:rsidRDefault="004C5D92" w:rsidP="00D35039">
      <w:pPr>
        <w:jc w:val="both"/>
        <w:rPr>
          <w:rFonts w:ascii="Arial" w:hAnsi="Arial" w:cs="Arial"/>
          <w:sz w:val="18"/>
          <w:szCs w:val="18"/>
          <w:lang w:val="es-MX"/>
        </w:rPr>
      </w:pPr>
    </w:p>
    <w:p w14:paraId="5C814911" w14:textId="77777777" w:rsidR="004C5D92" w:rsidRDefault="004C5D92" w:rsidP="00D35039">
      <w:pPr>
        <w:jc w:val="both"/>
        <w:rPr>
          <w:rFonts w:ascii="Arial" w:hAnsi="Arial" w:cs="Arial"/>
          <w:sz w:val="18"/>
          <w:szCs w:val="18"/>
          <w:lang w:val="es-MX"/>
        </w:rPr>
      </w:pPr>
    </w:p>
    <w:p w14:paraId="66DCFFB1" w14:textId="77777777" w:rsidR="004C5D92" w:rsidRDefault="004C5D92" w:rsidP="00D35039">
      <w:pPr>
        <w:jc w:val="both"/>
        <w:rPr>
          <w:rFonts w:ascii="Arial" w:hAnsi="Arial" w:cs="Arial"/>
          <w:sz w:val="18"/>
          <w:szCs w:val="18"/>
          <w:lang w:val="es-MX"/>
        </w:rPr>
      </w:pPr>
    </w:p>
    <w:p w14:paraId="474A266E" w14:textId="77777777" w:rsidR="004C5D92" w:rsidRPr="004C5D92" w:rsidRDefault="004C5D92" w:rsidP="00D35039">
      <w:pPr>
        <w:jc w:val="both"/>
        <w:rPr>
          <w:rFonts w:ascii="Arial" w:hAnsi="Arial" w:cs="Arial"/>
          <w:b/>
          <w:sz w:val="18"/>
          <w:szCs w:val="18"/>
          <w:lang w:val="es-MX"/>
        </w:rPr>
      </w:pPr>
    </w:p>
    <w:p w14:paraId="02B130D7" w14:textId="77777777" w:rsidR="004C5D92" w:rsidRPr="004C5D92" w:rsidRDefault="004C5D92" w:rsidP="004C5D92">
      <w:pPr>
        <w:jc w:val="center"/>
        <w:rPr>
          <w:rFonts w:ascii="Arial" w:hAnsi="Arial" w:cs="Arial"/>
          <w:b/>
          <w:sz w:val="18"/>
          <w:szCs w:val="18"/>
          <w:lang w:val="es-MX"/>
        </w:rPr>
      </w:pPr>
      <w:r w:rsidRPr="004C5D92">
        <w:rPr>
          <w:rFonts w:ascii="Arial" w:hAnsi="Arial" w:cs="Arial"/>
          <w:b/>
          <w:sz w:val="18"/>
          <w:szCs w:val="18"/>
          <w:lang w:val="es-MX"/>
        </w:rPr>
        <w:t>ANEXO 17</w:t>
      </w:r>
    </w:p>
    <w:p w14:paraId="62AB6AA4" w14:textId="77777777" w:rsidR="00C547BA" w:rsidRPr="00C547BA" w:rsidRDefault="00C547BA" w:rsidP="00C547BA">
      <w:pPr>
        <w:jc w:val="center"/>
        <w:rPr>
          <w:rFonts w:ascii="Arial" w:hAnsi="Arial" w:cs="Arial"/>
          <w:b/>
          <w:sz w:val="18"/>
          <w:szCs w:val="18"/>
        </w:rPr>
      </w:pPr>
      <w:r w:rsidRPr="00C547BA">
        <w:rPr>
          <w:rFonts w:ascii="Arial" w:hAnsi="Arial" w:cs="Arial"/>
          <w:b/>
          <w:sz w:val="18"/>
          <w:szCs w:val="18"/>
        </w:rPr>
        <w:t>PARTIDAS 1, 2, 3, 4, 5, 6, 7, 8, 9, 10 Y 11</w:t>
      </w:r>
    </w:p>
    <w:p w14:paraId="6526FACF" w14:textId="77777777" w:rsidR="004C5D92" w:rsidRPr="004C5D92" w:rsidRDefault="004C5D92" w:rsidP="004C5D92">
      <w:pPr>
        <w:jc w:val="center"/>
        <w:rPr>
          <w:rFonts w:ascii="Arial" w:hAnsi="Arial" w:cs="Arial"/>
          <w:b/>
          <w:sz w:val="18"/>
          <w:szCs w:val="18"/>
          <w:lang w:val="es-MX"/>
        </w:rPr>
      </w:pPr>
    </w:p>
    <w:p w14:paraId="2370B0E4"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REMISION DOCUMENTO DE LA DESCRIPCION DE LOS BIENES TRASLADADOS</w:t>
      </w:r>
    </w:p>
    <w:p w14:paraId="353EDE90" w14:textId="77777777" w:rsidR="004C5D92" w:rsidRPr="004C5D92" w:rsidRDefault="004C5D92" w:rsidP="004C5D92">
      <w:pPr>
        <w:spacing w:after="120"/>
        <w:ind w:left="9072" w:right="16" w:hanging="9072"/>
        <w:jc w:val="center"/>
        <w:rPr>
          <w:rFonts w:ascii="Arial" w:hAnsi="Arial" w:cs="Arial"/>
          <w:b/>
          <w:sz w:val="18"/>
          <w:szCs w:val="18"/>
        </w:rPr>
      </w:pPr>
    </w:p>
    <w:p w14:paraId="47ED1BF2"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(EJEMPLO)</w:t>
      </w:r>
    </w:p>
    <w:p w14:paraId="6E55E063" w14:textId="77777777" w:rsidR="004C5D92" w:rsidRDefault="004C5D92" w:rsidP="004C5D92">
      <w:pPr>
        <w:jc w:val="center"/>
        <w:rPr>
          <w:rFonts w:ascii="Arial" w:hAnsi="Arial" w:cs="Arial"/>
          <w:b/>
          <w:sz w:val="18"/>
          <w:szCs w:val="18"/>
        </w:rPr>
      </w:pPr>
      <w:r w:rsidRPr="0089678F">
        <w:rPr>
          <w:rFonts w:ascii="Arial" w:hAnsi="Arial" w:cs="Arial"/>
          <w:noProof/>
          <w:lang w:val="es-MX" w:eastAsia="es-MX"/>
        </w:rPr>
        <w:drawing>
          <wp:inline distT="0" distB="0" distL="0" distR="0" wp14:anchorId="3004E6B5" wp14:editId="471370BD">
            <wp:extent cx="5958988" cy="3085106"/>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59274" cy="3085254"/>
                    </a:xfrm>
                    <a:prstGeom prst="rect">
                      <a:avLst/>
                    </a:prstGeom>
                  </pic:spPr>
                </pic:pic>
              </a:graphicData>
            </a:graphic>
          </wp:inline>
        </w:drawing>
      </w:r>
    </w:p>
    <w:p w14:paraId="6F8E2F1F" w14:textId="77777777" w:rsidR="00C547BA" w:rsidRDefault="00C547BA" w:rsidP="004C5D92">
      <w:pPr>
        <w:jc w:val="center"/>
        <w:rPr>
          <w:rFonts w:ascii="Arial" w:hAnsi="Arial" w:cs="Arial"/>
          <w:b/>
          <w:sz w:val="18"/>
          <w:szCs w:val="18"/>
        </w:rPr>
      </w:pPr>
    </w:p>
    <w:p w14:paraId="3CB2AD86" w14:textId="77777777" w:rsidR="00C547BA" w:rsidRDefault="00C547BA" w:rsidP="004C5D92">
      <w:pPr>
        <w:jc w:val="center"/>
        <w:rPr>
          <w:rFonts w:ascii="Arial" w:hAnsi="Arial" w:cs="Arial"/>
          <w:b/>
          <w:sz w:val="18"/>
          <w:szCs w:val="18"/>
        </w:rPr>
      </w:pPr>
    </w:p>
    <w:p w14:paraId="2DB7D1DC" w14:textId="77777777" w:rsidR="00C547BA" w:rsidRDefault="00C547BA" w:rsidP="004C5D92">
      <w:pPr>
        <w:jc w:val="center"/>
        <w:rPr>
          <w:rFonts w:ascii="Arial" w:hAnsi="Arial" w:cs="Arial"/>
          <w:b/>
          <w:sz w:val="18"/>
          <w:szCs w:val="18"/>
        </w:rPr>
      </w:pPr>
    </w:p>
    <w:p w14:paraId="7FFAB923" w14:textId="77777777" w:rsidR="00C547BA" w:rsidRDefault="00C547BA" w:rsidP="004C5D92">
      <w:pPr>
        <w:jc w:val="center"/>
        <w:rPr>
          <w:rFonts w:ascii="Arial" w:hAnsi="Arial" w:cs="Arial"/>
          <w:b/>
          <w:sz w:val="18"/>
          <w:szCs w:val="18"/>
        </w:rPr>
      </w:pPr>
    </w:p>
    <w:p w14:paraId="509D7A36" w14:textId="77777777" w:rsidR="00C547BA" w:rsidRDefault="00C547BA" w:rsidP="004C5D92">
      <w:pPr>
        <w:jc w:val="center"/>
        <w:rPr>
          <w:rFonts w:ascii="Arial" w:hAnsi="Arial" w:cs="Arial"/>
          <w:b/>
          <w:sz w:val="18"/>
          <w:szCs w:val="18"/>
        </w:rPr>
      </w:pPr>
    </w:p>
    <w:p w14:paraId="44664541" w14:textId="77777777" w:rsidR="00C547BA" w:rsidRDefault="00C547BA" w:rsidP="004C5D92">
      <w:pPr>
        <w:jc w:val="center"/>
        <w:rPr>
          <w:rFonts w:ascii="Arial" w:hAnsi="Arial" w:cs="Arial"/>
          <w:b/>
          <w:sz w:val="18"/>
          <w:szCs w:val="18"/>
        </w:rPr>
      </w:pPr>
    </w:p>
    <w:p w14:paraId="227BAE13" w14:textId="77777777" w:rsidR="00C547BA" w:rsidRDefault="00C547BA" w:rsidP="004C5D92">
      <w:pPr>
        <w:jc w:val="center"/>
        <w:rPr>
          <w:rFonts w:ascii="Arial" w:hAnsi="Arial" w:cs="Arial"/>
          <w:b/>
          <w:sz w:val="18"/>
          <w:szCs w:val="18"/>
        </w:rPr>
      </w:pPr>
    </w:p>
    <w:p w14:paraId="7DD1D21C" w14:textId="77777777" w:rsidR="00C547BA" w:rsidRDefault="00C547BA" w:rsidP="004C5D92">
      <w:pPr>
        <w:jc w:val="center"/>
        <w:rPr>
          <w:rFonts w:ascii="Arial" w:hAnsi="Arial" w:cs="Arial"/>
          <w:b/>
          <w:sz w:val="18"/>
          <w:szCs w:val="18"/>
        </w:rPr>
      </w:pPr>
    </w:p>
    <w:p w14:paraId="757679C0" w14:textId="77777777" w:rsidR="00C547BA" w:rsidRDefault="00C547BA" w:rsidP="004C5D92">
      <w:pPr>
        <w:jc w:val="center"/>
        <w:rPr>
          <w:rFonts w:ascii="Arial" w:hAnsi="Arial" w:cs="Arial"/>
          <w:b/>
          <w:sz w:val="18"/>
          <w:szCs w:val="18"/>
        </w:rPr>
      </w:pPr>
    </w:p>
    <w:p w14:paraId="5D29A512" w14:textId="77777777" w:rsidR="00C547BA" w:rsidRDefault="00C547BA" w:rsidP="004C5D92">
      <w:pPr>
        <w:jc w:val="center"/>
        <w:rPr>
          <w:rFonts w:ascii="Arial" w:hAnsi="Arial" w:cs="Arial"/>
          <w:b/>
          <w:sz w:val="18"/>
          <w:szCs w:val="18"/>
        </w:rPr>
      </w:pPr>
    </w:p>
    <w:p w14:paraId="21AE9A27" w14:textId="77777777" w:rsidR="00C547BA" w:rsidRDefault="00C547BA" w:rsidP="004C5D92">
      <w:pPr>
        <w:jc w:val="center"/>
        <w:rPr>
          <w:rFonts w:ascii="Arial" w:hAnsi="Arial" w:cs="Arial"/>
          <w:b/>
          <w:sz w:val="18"/>
          <w:szCs w:val="18"/>
        </w:rPr>
      </w:pPr>
    </w:p>
    <w:p w14:paraId="425C9240" w14:textId="77777777" w:rsidR="00C547BA" w:rsidRDefault="00C547BA" w:rsidP="004C5D92">
      <w:pPr>
        <w:jc w:val="center"/>
        <w:rPr>
          <w:rFonts w:ascii="Arial" w:hAnsi="Arial" w:cs="Arial"/>
          <w:b/>
          <w:sz w:val="18"/>
          <w:szCs w:val="18"/>
        </w:rPr>
      </w:pPr>
    </w:p>
    <w:p w14:paraId="7463710C" w14:textId="77777777" w:rsidR="00C547BA" w:rsidRDefault="00C547BA" w:rsidP="004C5D92">
      <w:pPr>
        <w:jc w:val="center"/>
        <w:rPr>
          <w:rFonts w:ascii="Arial" w:hAnsi="Arial" w:cs="Arial"/>
          <w:b/>
          <w:sz w:val="18"/>
          <w:szCs w:val="18"/>
        </w:rPr>
      </w:pPr>
    </w:p>
    <w:p w14:paraId="25F4C45C" w14:textId="77777777" w:rsidR="00C547BA" w:rsidRDefault="00C547BA" w:rsidP="004C5D92">
      <w:pPr>
        <w:jc w:val="center"/>
        <w:rPr>
          <w:rFonts w:ascii="Arial" w:hAnsi="Arial" w:cs="Arial"/>
          <w:b/>
          <w:sz w:val="18"/>
          <w:szCs w:val="18"/>
        </w:rPr>
      </w:pPr>
    </w:p>
    <w:p w14:paraId="3A1DBF96" w14:textId="77777777" w:rsidR="00C547BA" w:rsidRDefault="00C547BA" w:rsidP="004C5D92">
      <w:pPr>
        <w:jc w:val="center"/>
        <w:rPr>
          <w:rFonts w:ascii="Arial" w:hAnsi="Arial" w:cs="Arial"/>
          <w:b/>
          <w:sz w:val="18"/>
          <w:szCs w:val="18"/>
        </w:rPr>
      </w:pPr>
    </w:p>
    <w:p w14:paraId="224B9FE1" w14:textId="77777777" w:rsidR="00C547BA" w:rsidRDefault="00C547BA" w:rsidP="004C5D92">
      <w:pPr>
        <w:jc w:val="center"/>
        <w:rPr>
          <w:rFonts w:ascii="Arial" w:hAnsi="Arial" w:cs="Arial"/>
          <w:b/>
          <w:sz w:val="18"/>
          <w:szCs w:val="18"/>
        </w:rPr>
      </w:pPr>
    </w:p>
    <w:p w14:paraId="4A415208" w14:textId="77777777" w:rsidR="00C547BA" w:rsidRDefault="00C547BA" w:rsidP="004C5D92">
      <w:pPr>
        <w:jc w:val="center"/>
        <w:rPr>
          <w:rFonts w:ascii="Arial" w:hAnsi="Arial" w:cs="Arial"/>
          <w:b/>
          <w:sz w:val="18"/>
          <w:szCs w:val="18"/>
        </w:rPr>
      </w:pPr>
    </w:p>
    <w:p w14:paraId="46F4C7D6" w14:textId="77777777" w:rsidR="00C547BA" w:rsidRDefault="00C547BA" w:rsidP="004C5D92">
      <w:pPr>
        <w:jc w:val="center"/>
        <w:rPr>
          <w:rFonts w:ascii="Arial" w:hAnsi="Arial" w:cs="Arial"/>
          <w:b/>
          <w:sz w:val="18"/>
          <w:szCs w:val="18"/>
        </w:rPr>
      </w:pPr>
    </w:p>
    <w:p w14:paraId="37A328CC" w14:textId="77777777" w:rsidR="00C547BA" w:rsidRDefault="00C547BA" w:rsidP="004C5D92">
      <w:pPr>
        <w:jc w:val="center"/>
        <w:rPr>
          <w:rFonts w:ascii="Arial" w:hAnsi="Arial" w:cs="Arial"/>
          <w:b/>
          <w:sz w:val="18"/>
          <w:szCs w:val="18"/>
        </w:rPr>
      </w:pPr>
    </w:p>
    <w:p w14:paraId="0960DB9A" w14:textId="77777777" w:rsidR="00C547BA" w:rsidRDefault="00C547BA" w:rsidP="004C5D92">
      <w:pPr>
        <w:jc w:val="center"/>
        <w:rPr>
          <w:rFonts w:ascii="Arial" w:hAnsi="Arial" w:cs="Arial"/>
          <w:b/>
          <w:sz w:val="18"/>
          <w:szCs w:val="18"/>
        </w:rPr>
      </w:pPr>
    </w:p>
    <w:p w14:paraId="63D54CFA" w14:textId="77777777" w:rsidR="00C547BA" w:rsidRDefault="00C547BA" w:rsidP="004C5D92">
      <w:pPr>
        <w:jc w:val="center"/>
        <w:rPr>
          <w:rFonts w:ascii="Arial" w:hAnsi="Arial" w:cs="Arial"/>
          <w:b/>
          <w:sz w:val="18"/>
          <w:szCs w:val="18"/>
        </w:rPr>
      </w:pPr>
    </w:p>
    <w:p w14:paraId="08F70F34" w14:textId="77777777" w:rsidR="00C547BA" w:rsidRDefault="00C547BA" w:rsidP="004C5D92">
      <w:pPr>
        <w:jc w:val="center"/>
        <w:rPr>
          <w:rFonts w:ascii="Arial" w:hAnsi="Arial" w:cs="Arial"/>
          <w:b/>
          <w:sz w:val="18"/>
          <w:szCs w:val="18"/>
        </w:rPr>
      </w:pPr>
    </w:p>
    <w:p w14:paraId="090F0573" w14:textId="77777777" w:rsidR="00C547BA" w:rsidRDefault="00C547BA" w:rsidP="004C5D92">
      <w:pPr>
        <w:jc w:val="center"/>
        <w:rPr>
          <w:rFonts w:ascii="Arial" w:hAnsi="Arial" w:cs="Arial"/>
          <w:b/>
          <w:sz w:val="18"/>
          <w:szCs w:val="18"/>
        </w:rPr>
      </w:pPr>
    </w:p>
    <w:p w14:paraId="2050D22A" w14:textId="77777777" w:rsidR="00C547BA" w:rsidRDefault="00C547BA" w:rsidP="004C5D92">
      <w:pPr>
        <w:jc w:val="center"/>
        <w:rPr>
          <w:rFonts w:ascii="Arial" w:hAnsi="Arial" w:cs="Arial"/>
          <w:b/>
          <w:sz w:val="18"/>
          <w:szCs w:val="18"/>
        </w:rPr>
      </w:pPr>
    </w:p>
    <w:p w14:paraId="579B5060" w14:textId="77777777" w:rsidR="003E6FDB" w:rsidRDefault="003E6FDB" w:rsidP="003E6FDB">
      <w:pPr>
        <w:jc w:val="center"/>
        <w:rPr>
          <w:rFonts w:ascii="Arial" w:hAnsi="Arial" w:cs="Arial"/>
          <w:b/>
          <w:sz w:val="28"/>
          <w:szCs w:val="28"/>
        </w:rPr>
      </w:pPr>
      <w:r w:rsidRPr="005B4E89">
        <w:rPr>
          <w:rFonts w:ascii="Arial" w:hAnsi="Arial" w:cs="Arial"/>
          <w:b/>
          <w:sz w:val="28"/>
          <w:szCs w:val="28"/>
        </w:rPr>
        <w:lastRenderedPageBreak/>
        <w:t xml:space="preserve">ANEXO </w:t>
      </w:r>
      <w:r>
        <w:rPr>
          <w:rFonts w:ascii="Arial" w:hAnsi="Arial" w:cs="Arial"/>
          <w:b/>
          <w:sz w:val="28"/>
          <w:szCs w:val="28"/>
        </w:rPr>
        <w:t>18</w:t>
      </w:r>
    </w:p>
    <w:p w14:paraId="7C6758C6" w14:textId="77777777" w:rsidR="003E6FDB" w:rsidRPr="005B4E89" w:rsidRDefault="003E6FDB" w:rsidP="003E6FDB">
      <w:pPr>
        <w:jc w:val="center"/>
        <w:rPr>
          <w:rFonts w:ascii="Arial" w:hAnsi="Arial" w:cs="Arial"/>
          <w:sz w:val="28"/>
          <w:szCs w:val="28"/>
        </w:rPr>
      </w:pPr>
      <w:r>
        <w:rPr>
          <w:rFonts w:ascii="Arial" w:hAnsi="Arial" w:cs="Arial"/>
          <w:b/>
          <w:sz w:val="28"/>
          <w:szCs w:val="28"/>
        </w:rPr>
        <w:t>PARTIDA 11</w:t>
      </w:r>
    </w:p>
    <w:p w14:paraId="23C5A555" w14:textId="77777777" w:rsidR="003E6FDB" w:rsidRPr="0089678F" w:rsidRDefault="003E6FDB" w:rsidP="003E6FDB">
      <w:pPr>
        <w:spacing w:after="120"/>
        <w:ind w:left="-142"/>
        <w:jc w:val="center"/>
        <w:rPr>
          <w:rFonts w:ascii="Arial" w:hAnsi="Arial" w:cs="Arial"/>
          <w:b/>
          <w:sz w:val="22"/>
          <w:szCs w:val="22"/>
        </w:rPr>
      </w:pPr>
      <w:r w:rsidRPr="0089678F">
        <w:rPr>
          <w:rFonts w:ascii="Arial" w:hAnsi="Arial" w:cs="Arial"/>
          <w:b/>
          <w:sz w:val="22"/>
          <w:szCs w:val="22"/>
        </w:rPr>
        <w:t>LISTA DE ASISTENCIA DEL PERSONAL QUE PRESTA EL SERVICIO DE MOTOS</w:t>
      </w:r>
    </w:p>
    <w:tbl>
      <w:tblPr>
        <w:tblW w:w="9654" w:type="dxa"/>
        <w:tblInd w:w="55" w:type="dxa"/>
        <w:tblLayout w:type="fixed"/>
        <w:tblCellMar>
          <w:left w:w="70" w:type="dxa"/>
          <w:right w:w="70" w:type="dxa"/>
        </w:tblCellMar>
        <w:tblLook w:val="04A0" w:firstRow="1" w:lastRow="0" w:firstColumn="1" w:lastColumn="0" w:noHBand="0" w:noVBand="1"/>
      </w:tblPr>
      <w:tblGrid>
        <w:gridCol w:w="1495"/>
        <w:gridCol w:w="1214"/>
        <w:gridCol w:w="3685"/>
        <w:gridCol w:w="3260"/>
      </w:tblGrid>
      <w:tr w:rsidR="003E6FDB" w:rsidRPr="005B4E89" w14:paraId="74556D8C" w14:textId="77777777" w:rsidTr="00994AD2">
        <w:trPr>
          <w:trHeight w:val="340"/>
        </w:trPr>
        <w:tc>
          <w:tcPr>
            <w:tcW w:w="6394" w:type="dxa"/>
            <w:gridSpan w:val="3"/>
            <w:tcBorders>
              <w:top w:val="single" w:sz="8" w:space="0" w:color="auto"/>
              <w:left w:val="single" w:sz="8" w:space="0" w:color="auto"/>
              <w:bottom w:val="nil"/>
              <w:right w:val="single" w:sz="8" w:space="0" w:color="000000"/>
            </w:tcBorders>
            <w:shd w:val="clear" w:color="auto" w:fill="D9D9D9" w:themeFill="background1" w:themeFillShade="D9"/>
            <w:vAlign w:val="center"/>
          </w:tcPr>
          <w:p w14:paraId="70647C07"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REGISTRO DE ASISTENCIA DIARIA DE MOTOCICLISTAS 202</w:t>
            </w:r>
            <w:r>
              <w:rPr>
                <w:rFonts w:ascii="Arial" w:hAnsi="Arial" w:cs="Arial"/>
                <w:b/>
                <w:bCs/>
                <w:color w:val="000000"/>
                <w:sz w:val="18"/>
                <w:szCs w:val="18"/>
                <w:lang w:eastAsia="es-MX"/>
              </w:rPr>
              <w:t>2</w:t>
            </w:r>
          </w:p>
        </w:tc>
        <w:tc>
          <w:tcPr>
            <w:tcW w:w="3260" w:type="dxa"/>
            <w:tcBorders>
              <w:top w:val="single" w:sz="8" w:space="0" w:color="auto"/>
              <w:left w:val="single" w:sz="8" w:space="0" w:color="auto"/>
              <w:bottom w:val="nil"/>
              <w:right w:val="single" w:sz="8" w:space="0" w:color="000000"/>
            </w:tcBorders>
            <w:shd w:val="clear" w:color="auto" w:fill="D9D9D9" w:themeFill="background1" w:themeFillShade="D9"/>
            <w:vAlign w:val="center"/>
          </w:tcPr>
          <w:p w14:paraId="59F703B0"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FECHA:</w:t>
            </w:r>
          </w:p>
        </w:tc>
      </w:tr>
      <w:tr w:rsidR="003E6FDB" w:rsidRPr="005B4E89" w14:paraId="45E8DDB7" w14:textId="77777777" w:rsidTr="00994AD2">
        <w:trPr>
          <w:trHeight w:val="20"/>
        </w:trPr>
        <w:tc>
          <w:tcPr>
            <w:tcW w:w="149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C58824F"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PLACAS REGISTRADAS</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8BBA49"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765518"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NOMBRE CHOFER</w:t>
            </w:r>
          </w:p>
        </w:tc>
        <w:tc>
          <w:tcPr>
            <w:tcW w:w="326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5FAB33A3"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FIRMA</w:t>
            </w:r>
          </w:p>
        </w:tc>
      </w:tr>
      <w:tr w:rsidR="003E6FDB" w:rsidRPr="0089678F" w14:paraId="44359F69"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118E85BB"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23AD1F04"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438BAC40"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605BFE3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FF2C2DC"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583167E5"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7A6B937B"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0C05C6FB"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54AF30D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6BC5A55"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7F2A68AE"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18FED798"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03A1A9C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6BFAFCAD"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96D41C4"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52E22E7E"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4A1E79C8"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0E32B79D"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ABAC03A"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B75F205"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6F80EE17"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403AEC28"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2F82817D"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CAE72C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E8171A8"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46D2665C"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10ADA846"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711D388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090E8E9A"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2FD52BB" w14:textId="77777777" w:rsidTr="00994AD2">
        <w:trPr>
          <w:trHeight w:val="525"/>
        </w:trPr>
        <w:tc>
          <w:tcPr>
            <w:tcW w:w="1495" w:type="dxa"/>
            <w:tcBorders>
              <w:top w:val="nil"/>
              <w:left w:val="single" w:sz="8" w:space="0" w:color="auto"/>
              <w:bottom w:val="nil"/>
              <w:right w:val="single" w:sz="4" w:space="0" w:color="auto"/>
            </w:tcBorders>
            <w:noWrap/>
            <w:vAlign w:val="center"/>
          </w:tcPr>
          <w:p w14:paraId="16F1E6FE"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59375126"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nil"/>
              <w:right w:val="single" w:sz="4" w:space="0" w:color="auto"/>
            </w:tcBorders>
            <w:noWrap/>
            <w:vAlign w:val="center"/>
            <w:hideMark/>
          </w:tcPr>
          <w:p w14:paraId="3A310575"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nil"/>
              <w:right w:val="single" w:sz="8" w:space="0" w:color="auto"/>
            </w:tcBorders>
            <w:noWrap/>
            <w:vAlign w:val="center"/>
            <w:hideMark/>
          </w:tcPr>
          <w:p w14:paraId="05AB2D81"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FA7FFCB" w14:textId="77777777" w:rsidTr="00994AD2">
        <w:trPr>
          <w:trHeight w:val="525"/>
        </w:trPr>
        <w:tc>
          <w:tcPr>
            <w:tcW w:w="1495" w:type="dxa"/>
            <w:tcBorders>
              <w:top w:val="single" w:sz="4" w:space="0" w:color="auto"/>
              <w:left w:val="single" w:sz="8" w:space="0" w:color="auto"/>
              <w:bottom w:val="single" w:sz="4" w:space="0" w:color="auto"/>
              <w:right w:val="single" w:sz="4" w:space="0" w:color="auto"/>
            </w:tcBorders>
            <w:noWrap/>
            <w:vAlign w:val="center"/>
          </w:tcPr>
          <w:p w14:paraId="1B5B9180"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22E98C81" w14:textId="77777777" w:rsidR="003E6FDB" w:rsidRPr="0089678F" w:rsidRDefault="003E6FDB" w:rsidP="00994AD2">
            <w:pPr>
              <w:rPr>
                <w:rFonts w:ascii="Arial" w:hAnsi="Arial" w:cs="Arial"/>
                <w:color w:val="000000"/>
                <w:sz w:val="22"/>
                <w:szCs w:val="22"/>
                <w:lang w:eastAsia="es-MX"/>
              </w:rPr>
            </w:pPr>
          </w:p>
        </w:tc>
        <w:tc>
          <w:tcPr>
            <w:tcW w:w="3685" w:type="dxa"/>
            <w:tcBorders>
              <w:top w:val="single" w:sz="4" w:space="0" w:color="auto"/>
              <w:left w:val="single" w:sz="4" w:space="0" w:color="auto"/>
              <w:bottom w:val="single" w:sz="4" w:space="0" w:color="auto"/>
              <w:right w:val="single" w:sz="4" w:space="0" w:color="auto"/>
            </w:tcBorders>
            <w:noWrap/>
            <w:vAlign w:val="center"/>
            <w:hideMark/>
          </w:tcPr>
          <w:p w14:paraId="74C002C2"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single" w:sz="4" w:space="0" w:color="auto"/>
              <w:left w:val="nil"/>
              <w:bottom w:val="single" w:sz="4" w:space="0" w:color="auto"/>
              <w:right w:val="single" w:sz="8" w:space="0" w:color="auto"/>
            </w:tcBorders>
            <w:noWrap/>
            <w:vAlign w:val="center"/>
            <w:hideMark/>
          </w:tcPr>
          <w:p w14:paraId="0536BAC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4A810066"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0B0CDBA0"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07524A8B"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7B02598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2432C374"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F540A95"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51F918ED"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5C3E2E10"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587A003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5B67271A"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28E21B44"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7626AC73"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44B2AC11"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157FDE6C"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65848B55"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bl>
    <w:p w14:paraId="053CBBF3" w14:textId="77777777" w:rsidR="00C547BA" w:rsidRDefault="00C547BA" w:rsidP="004C5D92">
      <w:pPr>
        <w:jc w:val="center"/>
        <w:rPr>
          <w:rFonts w:ascii="Arial" w:hAnsi="Arial" w:cs="Arial"/>
          <w:b/>
          <w:sz w:val="18"/>
          <w:szCs w:val="18"/>
        </w:rPr>
      </w:pPr>
    </w:p>
    <w:p w14:paraId="06030E41" w14:textId="77777777" w:rsidR="003E6FDB" w:rsidRDefault="003E6FDB" w:rsidP="004C5D92">
      <w:pPr>
        <w:jc w:val="center"/>
        <w:rPr>
          <w:rFonts w:ascii="Arial" w:hAnsi="Arial" w:cs="Arial"/>
          <w:b/>
          <w:sz w:val="18"/>
          <w:szCs w:val="18"/>
        </w:rPr>
      </w:pPr>
    </w:p>
    <w:p w14:paraId="3E469733" w14:textId="77777777" w:rsidR="003E6FDB" w:rsidRDefault="003E6FDB" w:rsidP="004C5D92">
      <w:pPr>
        <w:jc w:val="center"/>
        <w:rPr>
          <w:rFonts w:ascii="Arial" w:hAnsi="Arial" w:cs="Arial"/>
          <w:b/>
          <w:sz w:val="18"/>
          <w:szCs w:val="18"/>
        </w:rPr>
      </w:pPr>
    </w:p>
    <w:p w14:paraId="35235339" w14:textId="77777777" w:rsidR="003E6FDB" w:rsidRDefault="003E6FDB" w:rsidP="004C5D92">
      <w:pPr>
        <w:jc w:val="center"/>
        <w:rPr>
          <w:rFonts w:ascii="Arial" w:hAnsi="Arial" w:cs="Arial"/>
          <w:b/>
          <w:sz w:val="18"/>
          <w:szCs w:val="18"/>
        </w:rPr>
      </w:pPr>
    </w:p>
    <w:p w14:paraId="273C876D" w14:textId="77777777" w:rsidR="003E6FDB" w:rsidRDefault="003E6FDB" w:rsidP="004C5D92">
      <w:pPr>
        <w:jc w:val="center"/>
        <w:rPr>
          <w:rFonts w:ascii="Arial" w:hAnsi="Arial" w:cs="Arial"/>
          <w:b/>
          <w:sz w:val="18"/>
          <w:szCs w:val="18"/>
        </w:rPr>
      </w:pPr>
    </w:p>
    <w:p w14:paraId="582432A5" w14:textId="77777777" w:rsidR="003E6FDB" w:rsidRDefault="003E6FDB" w:rsidP="004C5D92">
      <w:pPr>
        <w:jc w:val="center"/>
        <w:rPr>
          <w:rFonts w:ascii="Arial" w:hAnsi="Arial" w:cs="Arial"/>
          <w:b/>
          <w:sz w:val="18"/>
          <w:szCs w:val="18"/>
        </w:rPr>
      </w:pPr>
    </w:p>
    <w:p w14:paraId="7FB7B9CE" w14:textId="77777777" w:rsidR="003E6FDB" w:rsidRDefault="003E6FDB" w:rsidP="004C5D92">
      <w:pPr>
        <w:jc w:val="center"/>
        <w:rPr>
          <w:rFonts w:ascii="Arial" w:hAnsi="Arial" w:cs="Arial"/>
          <w:b/>
          <w:sz w:val="18"/>
          <w:szCs w:val="18"/>
        </w:rPr>
      </w:pPr>
    </w:p>
    <w:p w14:paraId="46601A2F" w14:textId="77777777" w:rsidR="003E6FDB" w:rsidRDefault="003E6FDB" w:rsidP="004C5D92">
      <w:pPr>
        <w:jc w:val="center"/>
        <w:rPr>
          <w:rFonts w:ascii="Arial" w:hAnsi="Arial" w:cs="Arial"/>
          <w:b/>
          <w:sz w:val="18"/>
          <w:szCs w:val="18"/>
        </w:rPr>
      </w:pPr>
    </w:p>
    <w:p w14:paraId="6FD94AC6" w14:textId="77777777" w:rsidR="003E6FDB" w:rsidRDefault="003E6FDB" w:rsidP="004C5D92">
      <w:pPr>
        <w:jc w:val="center"/>
        <w:rPr>
          <w:rFonts w:ascii="Arial" w:hAnsi="Arial" w:cs="Arial"/>
          <w:b/>
          <w:sz w:val="18"/>
          <w:szCs w:val="18"/>
        </w:rPr>
      </w:pPr>
    </w:p>
    <w:p w14:paraId="7E1675A1" w14:textId="77777777" w:rsidR="003E6FDB" w:rsidRDefault="003E6FDB" w:rsidP="004C5D92">
      <w:pPr>
        <w:jc w:val="center"/>
        <w:rPr>
          <w:rFonts w:ascii="Arial" w:hAnsi="Arial" w:cs="Arial"/>
          <w:b/>
          <w:sz w:val="18"/>
          <w:szCs w:val="18"/>
        </w:rPr>
      </w:pPr>
    </w:p>
    <w:p w14:paraId="3EAB8A50" w14:textId="77777777" w:rsidR="003E6FDB" w:rsidRDefault="003E6FDB" w:rsidP="004C5D92">
      <w:pPr>
        <w:jc w:val="center"/>
        <w:rPr>
          <w:rFonts w:ascii="Arial" w:hAnsi="Arial" w:cs="Arial"/>
          <w:b/>
          <w:sz w:val="18"/>
          <w:szCs w:val="18"/>
        </w:rPr>
      </w:pPr>
    </w:p>
    <w:p w14:paraId="55E5FD65" w14:textId="77777777" w:rsidR="003E6FDB" w:rsidRDefault="003E6FDB" w:rsidP="004C5D92">
      <w:pPr>
        <w:jc w:val="center"/>
        <w:rPr>
          <w:rFonts w:ascii="Arial" w:hAnsi="Arial" w:cs="Arial"/>
          <w:b/>
          <w:sz w:val="18"/>
          <w:szCs w:val="18"/>
        </w:rPr>
      </w:pPr>
    </w:p>
    <w:p w14:paraId="7336FFD4" w14:textId="77777777" w:rsidR="003E6FDB" w:rsidRDefault="003E6FDB" w:rsidP="004C5D92">
      <w:pPr>
        <w:jc w:val="center"/>
        <w:rPr>
          <w:rFonts w:ascii="Arial" w:hAnsi="Arial" w:cs="Arial"/>
          <w:b/>
          <w:sz w:val="18"/>
          <w:szCs w:val="18"/>
        </w:rPr>
      </w:pPr>
    </w:p>
    <w:p w14:paraId="200156B0" w14:textId="77777777" w:rsidR="003E6FDB" w:rsidRDefault="003E6FDB" w:rsidP="004C5D92">
      <w:pPr>
        <w:jc w:val="center"/>
        <w:rPr>
          <w:rFonts w:ascii="Arial" w:hAnsi="Arial" w:cs="Arial"/>
          <w:b/>
          <w:sz w:val="18"/>
          <w:szCs w:val="18"/>
        </w:rPr>
      </w:pPr>
    </w:p>
    <w:p w14:paraId="6E675C5A" w14:textId="77777777" w:rsidR="003E6FDB" w:rsidRDefault="003E6FDB" w:rsidP="004C5D92">
      <w:pPr>
        <w:jc w:val="center"/>
        <w:rPr>
          <w:rFonts w:ascii="Arial" w:hAnsi="Arial" w:cs="Arial"/>
          <w:b/>
          <w:sz w:val="18"/>
          <w:szCs w:val="18"/>
        </w:rPr>
      </w:pPr>
    </w:p>
    <w:p w14:paraId="0E4ECE4D" w14:textId="77777777" w:rsidR="003E6FDB" w:rsidRDefault="003E6FDB" w:rsidP="004C5D92">
      <w:pPr>
        <w:jc w:val="center"/>
        <w:rPr>
          <w:rFonts w:ascii="Arial" w:hAnsi="Arial" w:cs="Arial"/>
          <w:b/>
          <w:sz w:val="18"/>
          <w:szCs w:val="18"/>
        </w:rPr>
      </w:pPr>
    </w:p>
    <w:p w14:paraId="004D1F24" w14:textId="77777777" w:rsidR="003E6FDB" w:rsidRDefault="003E6FDB" w:rsidP="004C5D92">
      <w:pPr>
        <w:jc w:val="center"/>
        <w:rPr>
          <w:rFonts w:ascii="Arial" w:hAnsi="Arial" w:cs="Arial"/>
          <w:b/>
          <w:sz w:val="18"/>
          <w:szCs w:val="18"/>
        </w:rPr>
      </w:pPr>
    </w:p>
    <w:p w14:paraId="29B06047" w14:textId="77777777" w:rsidR="003E6FDB" w:rsidRDefault="003E6FDB" w:rsidP="004C5D92">
      <w:pPr>
        <w:jc w:val="center"/>
        <w:rPr>
          <w:rFonts w:ascii="Arial" w:hAnsi="Arial" w:cs="Arial"/>
          <w:b/>
          <w:sz w:val="18"/>
          <w:szCs w:val="18"/>
        </w:rPr>
      </w:pPr>
    </w:p>
    <w:p w14:paraId="6E6A401C" w14:textId="77777777" w:rsidR="003E6FDB" w:rsidRDefault="003E6FDB" w:rsidP="004C5D92">
      <w:pPr>
        <w:jc w:val="center"/>
        <w:rPr>
          <w:rFonts w:ascii="Arial" w:hAnsi="Arial" w:cs="Arial"/>
          <w:b/>
          <w:sz w:val="18"/>
          <w:szCs w:val="18"/>
        </w:rPr>
      </w:pPr>
    </w:p>
    <w:p w14:paraId="7D2A62DC" w14:textId="77777777" w:rsidR="003E6FDB" w:rsidRDefault="003E6FDB" w:rsidP="004C5D92">
      <w:pPr>
        <w:jc w:val="center"/>
        <w:rPr>
          <w:rFonts w:ascii="Arial" w:hAnsi="Arial" w:cs="Arial"/>
          <w:b/>
          <w:sz w:val="18"/>
          <w:szCs w:val="18"/>
        </w:rPr>
      </w:pPr>
    </w:p>
    <w:p w14:paraId="5E1F9951" w14:textId="77777777" w:rsidR="003E6FDB" w:rsidRDefault="003E6FDB" w:rsidP="004C5D92">
      <w:pPr>
        <w:jc w:val="center"/>
        <w:rPr>
          <w:rFonts w:ascii="Arial" w:hAnsi="Arial" w:cs="Arial"/>
          <w:b/>
          <w:sz w:val="18"/>
          <w:szCs w:val="18"/>
        </w:rPr>
      </w:pPr>
    </w:p>
    <w:p w14:paraId="7D499AF4" w14:textId="77777777" w:rsidR="003E6FDB" w:rsidRDefault="003E6FDB" w:rsidP="004C5D92">
      <w:pPr>
        <w:jc w:val="center"/>
        <w:rPr>
          <w:rFonts w:ascii="Arial" w:hAnsi="Arial" w:cs="Arial"/>
          <w:b/>
          <w:sz w:val="18"/>
          <w:szCs w:val="18"/>
        </w:rPr>
      </w:pPr>
    </w:p>
    <w:p w14:paraId="0BCA7D60" w14:textId="77777777" w:rsidR="003E6FDB" w:rsidRDefault="003E6FDB" w:rsidP="004C5D92">
      <w:pPr>
        <w:jc w:val="center"/>
        <w:rPr>
          <w:rFonts w:ascii="Arial" w:hAnsi="Arial" w:cs="Arial"/>
          <w:b/>
          <w:sz w:val="18"/>
          <w:szCs w:val="18"/>
        </w:rPr>
      </w:pPr>
    </w:p>
    <w:p w14:paraId="723893BA" w14:textId="77777777" w:rsidR="003E6FDB" w:rsidRDefault="003E6FDB" w:rsidP="004C5D92">
      <w:pPr>
        <w:jc w:val="center"/>
        <w:rPr>
          <w:rFonts w:ascii="Arial" w:hAnsi="Arial" w:cs="Arial"/>
          <w:b/>
          <w:sz w:val="18"/>
          <w:szCs w:val="18"/>
        </w:rPr>
      </w:pPr>
    </w:p>
    <w:p w14:paraId="7F884E30" w14:textId="77777777" w:rsidR="003E6FDB" w:rsidRDefault="003E6FDB" w:rsidP="003E6FDB">
      <w:pPr>
        <w:jc w:val="center"/>
        <w:rPr>
          <w:rFonts w:ascii="Arial" w:hAnsi="Arial" w:cs="Arial"/>
          <w:b/>
          <w:sz w:val="28"/>
          <w:szCs w:val="28"/>
        </w:rPr>
      </w:pPr>
      <w:r w:rsidRPr="005B4E89">
        <w:rPr>
          <w:rFonts w:ascii="Arial" w:hAnsi="Arial" w:cs="Arial"/>
          <w:b/>
          <w:sz w:val="28"/>
          <w:szCs w:val="28"/>
        </w:rPr>
        <w:lastRenderedPageBreak/>
        <w:t xml:space="preserve">ANEXO </w:t>
      </w:r>
      <w:r>
        <w:rPr>
          <w:rFonts w:ascii="Arial" w:hAnsi="Arial" w:cs="Arial"/>
          <w:b/>
          <w:sz w:val="28"/>
          <w:szCs w:val="28"/>
        </w:rPr>
        <w:t>19</w:t>
      </w:r>
    </w:p>
    <w:p w14:paraId="2B2C7EF3" w14:textId="77777777" w:rsidR="003E6FDB" w:rsidRPr="005B4E89" w:rsidRDefault="003E6FDB" w:rsidP="003E6FDB">
      <w:pPr>
        <w:jc w:val="center"/>
        <w:rPr>
          <w:rFonts w:ascii="Arial" w:hAnsi="Arial" w:cs="Arial"/>
          <w:sz w:val="28"/>
          <w:szCs w:val="28"/>
        </w:rPr>
      </w:pPr>
      <w:r>
        <w:rPr>
          <w:rFonts w:ascii="Arial" w:hAnsi="Arial" w:cs="Arial"/>
          <w:b/>
          <w:sz w:val="28"/>
          <w:szCs w:val="28"/>
        </w:rPr>
        <w:t>PARTIDA 12</w:t>
      </w:r>
    </w:p>
    <w:p w14:paraId="650EFF53" w14:textId="77777777" w:rsidR="003E6FDB" w:rsidRPr="0089678F" w:rsidRDefault="003E6FDB" w:rsidP="003E6FDB">
      <w:pPr>
        <w:spacing w:after="120"/>
        <w:ind w:left="-142"/>
        <w:jc w:val="center"/>
        <w:rPr>
          <w:rFonts w:ascii="Arial" w:hAnsi="Arial" w:cs="Arial"/>
          <w:b/>
          <w:sz w:val="22"/>
          <w:szCs w:val="22"/>
        </w:rPr>
      </w:pPr>
      <w:r w:rsidRPr="0089678F">
        <w:rPr>
          <w:rFonts w:ascii="Arial" w:hAnsi="Arial" w:cs="Arial"/>
          <w:b/>
          <w:sz w:val="22"/>
          <w:szCs w:val="22"/>
        </w:rPr>
        <w:t xml:space="preserve">LISTA DE ASISTENCIA DEL </w:t>
      </w:r>
      <w:r w:rsidRPr="00446561">
        <w:rPr>
          <w:rFonts w:ascii="Arial" w:hAnsi="Arial" w:cs="Arial"/>
          <w:b/>
          <w:sz w:val="22"/>
          <w:szCs w:val="22"/>
        </w:rPr>
        <w:t>PERSONAL PARA LA REALIZACIÓN DE CARGA Y DESCARGA DE LOS VEHÍCULOS PARA EMBARQUE, ASÍ COMO PARA LAS MANIOBRAS EN EL ALMACÉN Y ANDEN DEL ALMACÉN</w:t>
      </w:r>
    </w:p>
    <w:tbl>
      <w:tblPr>
        <w:tblW w:w="9654" w:type="dxa"/>
        <w:tblInd w:w="55" w:type="dxa"/>
        <w:tblLayout w:type="fixed"/>
        <w:tblCellMar>
          <w:left w:w="70" w:type="dxa"/>
          <w:right w:w="70" w:type="dxa"/>
        </w:tblCellMar>
        <w:tblLook w:val="04A0" w:firstRow="1" w:lastRow="0" w:firstColumn="1" w:lastColumn="0" w:noHBand="0" w:noVBand="1"/>
      </w:tblPr>
      <w:tblGrid>
        <w:gridCol w:w="3479"/>
        <w:gridCol w:w="1418"/>
        <w:gridCol w:w="1497"/>
        <w:gridCol w:w="3260"/>
      </w:tblGrid>
      <w:tr w:rsidR="003E6FDB" w:rsidRPr="005B4E89" w14:paraId="732CC0FC" w14:textId="77777777" w:rsidTr="00994AD2">
        <w:trPr>
          <w:trHeight w:val="340"/>
        </w:trPr>
        <w:tc>
          <w:tcPr>
            <w:tcW w:w="6394" w:type="dxa"/>
            <w:gridSpan w:val="3"/>
            <w:tcBorders>
              <w:top w:val="single" w:sz="8" w:space="0" w:color="auto"/>
              <w:left w:val="single" w:sz="8" w:space="0" w:color="auto"/>
              <w:bottom w:val="nil"/>
              <w:right w:val="single" w:sz="8" w:space="0" w:color="000000"/>
            </w:tcBorders>
            <w:shd w:val="clear" w:color="auto" w:fill="D9D9D9" w:themeFill="background1" w:themeFillShade="D9"/>
            <w:vAlign w:val="center"/>
          </w:tcPr>
          <w:p w14:paraId="0B660532"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 xml:space="preserve">REGISTRO DE ASISTENCIA DIARIA </w:t>
            </w:r>
            <w:r>
              <w:rPr>
                <w:rFonts w:ascii="Arial" w:hAnsi="Arial" w:cs="Arial"/>
                <w:b/>
                <w:bCs/>
                <w:color w:val="000000"/>
                <w:sz w:val="18"/>
                <w:szCs w:val="18"/>
                <w:lang w:eastAsia="es-MX"/>
              </w:rPr>
              <w:t>PERSONAL</w:t>
            </w:r>
          </w:p>
        </w:tc>
        <w:tc>
          <w:tcPr>
            <w:tcW w:w="3260" w:type="dxa"/>
            <w:tcBorders>
              <w:top w:val="single" w:sz="8" w:space="0" w:color="auto"/>
              <w:left w:val="single" w:sz="8" w:space="0" w:color="auto"/>
              <w:bottom w:val="nil"/>
              <w:right w:val="single" w:sz="8" w:space="0" w:color="000000"/>
            </w:tcBorders>
            <w:shd w:val="clear" w:color="auto" w:fill="D9D9D9" w:themeFill="background1" w:themeFillShade="D9"/>
            <w:vAlign w:val="center"/>
          </w:tcPr>
          <w:p w14:paraId="63E2142C"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FECHA:</w:t>
            </w:r>
          </w:p>
        </w:tc>
      </w:tr>
      <w:tr w:rsidR="003E6FDB" w:rsidRPr="005B4E89" w14:paraId="22827E9C" w14:textId="77777777" w:rsidTr="00994AD2">
        <w:trPr>
          <w:trHeight w:val="20"/>
        </w:trPr>
        <w:tc>
          <w:tcPr>
            <w:tcW w:w="3479"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6F47E0F" w14:textId="77777777" w:rsidR="003E6FDB" w:rsidRPr="005B4E89" w:rsidRDefault="003E6FDB" w:rsidP="00994AD2">
            <w:pPr>
              <w:jc w:val="center"/>
              <w:rPr>
                <w:rFonts w:ascii="Arial" w:hAnsi="Arial" w:cs="Arial"/>
                <w:b/>
                <w:bCs/>
                <w:color w:val="000000"/>
                <w:sz w:val="18"/>
                <w:szCs w:val="18"/>
                <w:lang w:eastAsia="es-MX"/>
              </w:rPr>
            </w:pPr>
            <w:r>
              <w:rPr>
                <w:rFonts w:ascii="Arial" w:hAnsi="Arial" w:cs="Arial"/>
                <w:b/>
                <w:bCs/>
                <w:color w:val="000000"/>
                <w:sz w:val="18"/>
                <w:szCs w:val="18"/>
                <w:lang w:eastAsia="es-MX"/>
              </w:rPr>
              <w:t>NOMBRE</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94B853"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1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702ECE"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326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5AC068D4"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FIRMA</w:t>
            </w:r>
          </w:p>
        </w:tc>
      </w:tr>
      <w:tr w:rsidR="003E6FDB" w:rsidRPr="0089678F" w14:paraId="418B5364"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033FE83D"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45BD1D2A"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0314A62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A372B7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2234850"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190B0809"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573FF98A"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4C550CC8"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75D832D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0D6480A"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1E99CF40"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0DB087D9"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48583FC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7C93E572"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9D6E31D"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47968AC3"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75564097"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08F8D45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CF6242E"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4FA2FDC"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3D38050"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43EE606B"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2AF5BD2B"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066DB5C"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C45B42D"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3D0B0A27"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6B913E20"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E09482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0522348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237AD06" w14:textId="77777777" w:rsidTr="00994AD2">
        <w:trPr>
          <w:trHeight w:val="525"/>
        </w:trPr>
        <w:tc>
          <w:tcPr>
            <w:tcW w:w="3479" w:type="dxa"/>
            <w:tcBorders>
              <w:top w:val="nil"/>
              <w:left w:val="single" w:sz="8" w:space="0" w:color="auto"/>
              <w:bottom w:val="nil"/>
              <w:right w:val="single" w:sz="4" w:space="0" w:color="auto"/>
            </w:tcBorders>
            <w:noWrap/>
            <w:vAlign w:val="center"/>
          </w:tcPr>
          <w:p w14:paraId="691DDE5D"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39E88295"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nil"/>
              <w:right w:val="single" w:sz="4" w:space="0" w:color="auto"/>
            </w:tcBorders>
            <w:noWrap/>
            <w:vAlign w:val="center"/>
            <w:hideMark/>
          </w:tcPr>
          <w:p w14:paraId="27E65E14"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nil"/>
              <w:right w:val="single" w:sz="8" w:space="0" w:color="auto"/>
            </w:tcBorders>
            <w:noWrap/>
            <w:vAlign w:val="center"/>
            <w:hideMark/>
          </w:tcPr>
          <w:p w14:paraId="4BB3F7D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39D712E7" w14:textId="77777777" w:rsidTr="00994AD2">
        <w:trPr>
          <w:trHeight w:val="525"/>
        </w:trPr>
        <w:tc>
          <w:tcPr>
            <w:tcW w:w="3479" w:type="dxa"/>
            <w:tcBorders>
              <w:top w:val="single" w:sz="4" w:space="0" w:color="auto"/>
              <w:left w:val="single" w:sz="8" w:space="0" w:color="auto"/>
              <w:bottom w:val="single" w:sz="4" w:space="0" w:color="auto"/>
              <w:right w:val="single" w:sz="4" w:space="0" w:color="auto"/>
            </w:tcBorders>
            <w:noWrap/>
            <w:vAlign w:val="center"/>
          </w:tcPr>
          <w:p w14:paraId="3CF5A8AE"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3754EB76" w14:textId="77777777" w:rsidR="003E6FDB" w:rsidRPr="0089678F" w:rsidRDefault="003E6FDB" w:rsidP="00994AD2">
            <w:pPr>
              <w:rPr>
                <w:rFonts w:ascii="Arial" w:hAnsi="Arial" w:cs="Arial"/>
                <w:color w:val="000000"/>
                <w:sz w:val="22"/>
                <w:szCs w:val="22"/>
                <w:lang w:eastAsia="es-MX"/>
              </w:rPr>
            </w:pP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FD9D5F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single" w:sz="4" w:space="0" w:color="auto"/>
              <w:left w:val="nil"/>
              <w:bottom w:val="single" w:sz="4" w:space="0" w:color="auto"/>
              <w:right w:val="single" w:sz="8" w:space="0" w:color="auto"/>
            </w:tcBorders>
            <w:noWrap/>
            <w:vAlign w:val="center"/>
            <w:hideMark/>
          </w:tcPr>
          <w:p w14:paraId="72F19B1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F4DF379"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0AFCEA15"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23ACEA04"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B9A72B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2F30D451"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D180479"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C82772B"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6422A388"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1FE87C70"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4FA9AF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385D4502"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D704A68"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07E35752"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79988AE"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181D554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bl>
    <w:p w14:paraId="6D2D2AC0" w14:textId="77777777" w:rsidR="003E6FDB" w:rsidRPr="004C5D92" w:rsidRDefault="003E6FDB" w:rsidP="004C5D92">
      <w:pPr>
        <w:jc w:val="center"/>
        <w:rPr>
          <w:rFonts w:ascii="Arial" w:hAnsi="Arial" w:cs="Arial"/>
          <w:b/>
          <w:sz w:val="18"/>
          <w:szCs w:val="18"/>
        </w:rPr>
      </w:pPr>
    </w:p>
    <w:sectPr w:rsidR="003E6FDB" w:rsidRPr="004C5D92" w:rsidSect="004B35EC">
      <w:headerReference w:type="default" r:id="rId22"/>
      <w:footerReference w:type="even" r:id="rId23"/>
      <w:footerReference w:type="default" r:id="rId24"/>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65027" w14:textId="77777777" w:rsidR="0048239E" w:rsidRDefault="0048239E">
      <w:r>
        <w:separator/>
      </w:r>
    </w:p>
  </w:endnote>
  <w:endnote w:type="continuationSeparator" w:id="0">
    <w:p w14:paraId="10AEAF2A" w14:textId="77777777" w:rsidR="0048239E" w:rsidRDefault="0048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oberana Sans">
    <w:altName w:val="Calibri"/>
    <w:charset w:val="00"/>
    <w:family w:val="modern"/>
    <w:pitch w:val="variable"/>
    <w:sig w:usb0="800000AF" w:usb1="4000204B" w:usb2="00000000" w:usb3="00000000" w:csb0="00000001" w:csb1="00000000"/>
  </w:font>
  <w:font w:name="Montserrat Medium">
    <w:panose1 w:val="00000600000000000000"/>
    <w:charset w:val="00"/>
    <w:family w:val="modern"/>
    <w:notTrueType/>
    <w:pitch w:val="variable"/>
    <w:sig w:usb0="2000020F" w:usb1="00000003" w:usb2="00000000" w:usb3="00000000" w:csb0="00000197"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DA037" w14:textId="77777777" w:rsidR="00D03CF1" w:rsidRDefault="00D03CF1"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183CE9" w14:textId="77777777" w:rsidR="00D03CF1" w:rsidRDefault="00D03C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08B79" w14:textId="5D773C8F" w:rsidR="00D03CF1" w:rsidRDefault="00124CE5" w:rsidP="004B35EC">
    <w:pPr>
      <w:pStyle w:val="Piedepgina"/>
      <w:ind w:right="360"/>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3012243E" wp14:editId="425B2AA4">
          <wp:simplePos x="0" y="0"/>
          <wp:positionH relativeFrom="column">
            <wp:posOffset>-262255</wp:posOffset>
          </wp:positionH>
          <wp:positionV relativeFrom="paragraph">
            <wp:posOffset>109220</wp:posOffset>
          </wp:positionV>
          <wp:extent cx="6534150" cy="852805"/>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790" t="90172" r="20693" b="838"/>
                  <a:stretch/>
                </pic:blipFill>
                <pic:spPr bwMode="auto">
                  <a:xfrm>
                    <a:off x="0" y="0"/>
                    <a:ext cx="6534150"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CF1">
      <w:rPr>
        <w:rFonts w:ascii="Eras Medium ITC" w:hAnsi="Eras Medium ITC"/>
        <w:noProof/>
        <w:sz w:val="16"/>
        <w:szCs w:val="16"/>
        <w:lang w:val="es-MX" w:eastAsia="es-MX"/>
      </w:rPr>
      <w:drawing>
        <wp:anchor distT="0" distB="0" distL="114300" distR="114300" simplePos="0" relativeHeight="251658752" behindDoc="1" locked="0" layoutInCell="1" allowOverlap="1" wp14:anchorId="02957307" wp14:editId="3A6A97CE">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CF1" w:rsidRPr="003301A4">
      <w:rPr>
        <w:rFonts w:ascii="Eras Medium ITC" w:hAnsi="Eras Medium ITC"/>
        <w:sz w:val="16"/>
        <w:szCs w:val="16"/>
      </w:rPr>
      <w:t xml:space="preserve">                                                                                                          Página </w:t>
    </w:r>
    <w:r w:rsidR="00D03CF1" w:rsidRPr="003301A4">
      <w:rPr>
        <w:rFonts w:ascii="Eras Medium ITC" w:hAnsi="Eras Medium ITC"/>
        <w:sz w:val="16"/>
        <w:szCs w:val="16"/>
      </w:rPr>
      <w:fldChar w:fldCharType="begin"/>
    </w:r>
    <w:r w:rsidR="00D03CF1" w:rsidRPr="003301A4">
      <w:rPr>
        <w:rFonts w:ascii="Eras Medium ITC" w:hAnsi="Eras Medium ITC"/>
        <w:sz w:val="16"/>
        <w:szCs w:val="16"/>
      </w:rPr>
      <w:instrText xml:space="preserve"> PAGE </w:instrText>
    </w:r>
    <w:r w:rsidR="00D03CF1" w:rsidRPr="003301A4">
      <w:rPr>
        <w:rFonts w:ascii="Eras Medium ITC" w:hAnsi="Eras Medium ITC"/>
        <w:sz w:val="16"/>
        <w:szCs w:val="16"/>
      </w:rPr>
      <w:fldChar w:fldCharType="separate"/>
    </w:r>
    <w:r w:rsidR="006F7E08">
      <w:rPr>
        <w:rFonts w:ascii="Eras Medium ITC" w:hAnsi="Eras Medium ITC"/>
        <w:noProof/>
        <w:sz w:val="16"/>
        <w:szCs w:val="16"/>
      </w:rPr>
      <w:t>35</w:t>
    </w:r>
    <w:r w:rsidR="00D03CF1" w:rsidRPr="003301A4">
      <w:rPr>
        <w:rFonts w:ascii="Eras Medium ITC" w:hAnsi="Eras Medium ITC"/>
        <w:sz w:val="16"/>
        <w:szCs w:val="16"/>
      </w:rPr>
      <w:fldChar w:fldCharType="end"/>
    </w:r>
    <w:r w:rsidR="00D03CF1" w:rsidRPr="003301A4">
      <w:rPr>
        <w:rFonts w:ascii="Eras Medium ITC" w:hAnsi="Eras Medium ITC"/>
        <w:sz w:val="16"/>
        <w:szCs w:val="16"/>
      </w:rPr>
      <w:t xml:space="preserve"> de </w:t>
    </w:r>
    <w:r w:rsidR="00D03CF1" w:rsidRPr="003301A4">
      <w:rPr>
        <w:rFonts w:ascii="Eras Medium ITC" w:hAnsi="Eras Medium ITC"/>
        <w:sz w:val="16"/>
        <w:szCs w:val="16"/>
      </w:rPr>
      <w:fldChar w:fldCharType="begin"/>
    </w:r>
    <w:r w:rsidR="00D03CF1" w:rsidRPr="003301A4">
      <w:rPr>
        <w:rFonts w:ascii="Eras Medium ITC" w:hAnsi="Eras Medium ITC"/>
        <w:sz w:val="16"/>
        <w:szCs w:val="16"/>
      </w:rPr>
      <w:instrText xml:space="preserve"> NUMPAGES </w:instrText>
    </w:r>
    <w:r w:rsidR="00D03CF1" w:rsidRPr="003301A4">
      <w:rPr>
        <w:rFonts w:ascii="Eras Medium ITC" w:hAnsi="Eras Medium ITC"/>
        <w:sz w:val="16"/>
        <w:szCs w:val="16"/>
      </w:rPr>
      <w:fldChar w:fldCharType="separate"/>
    </w:r>
    <w:r w:rsidR="006F7E08">
      <w:rPr>
        <w:rFonts w:ascii="Eras Medium ITC" w:hAnsi="Eras Medium ITC"/>
        <w:noProof/>
        <w:sz w:val="16"/>
        <w:szCs w:val="16"/>
      </w:rPr>
      <w:t>84</w:t>
    </w:r>
    <w:r w:rsidR="00D03CF1" w:rsidRPr="003301A4">
      <w:rPr>
        <w:rFonts w:ascii="Eras Medium ITC" w:hAnsi="Eras Medium ITC"/>
        <w:sz w:val="16"/>
        <w:szCs w:val="16"/>
      </w:rPr>
      <w:fldChar w:fldCharType="end"/>
    </w:r>
  </w:p>
  <w:p w14:paraId="7B37A52F" w14:textId="77777777" w:rsidR="00124CE5" w:rsidRDefault="00124CE5" w:rsidP="004B35EC">
    <w:pPr>
      <w:pStyle w:val="Piedepgina"/>
      <w:ind w:right="360"/>
      <w:rPr>
        <w:noProof/>
        <w:lang w:val="es-MX" w:eastAsia="es-MX"/>
      </w:rPr>
    </w:pPr>
  </w:p>
  <w:p w14:paraId="5F8AAA5A" w14:textId="3094F491" w:rsidR="00D03CF1" w:rsidRDefault="00D03CF1" w:rsidP="004B35EC">
    <w:pPr>
      <w:pStyle w:val="Piedepgina"/>
      <w:ind w:right="360"/>
      <w:rPr>
        <w:rFonts w:ascii="Montserrat" w:hAnsi="Montserrat"/>
        <w:b/>
        <w:color w:val="B79A5E"/>
        <w:sz w:val="12"/>
        <w:szCs w:val="12"/>
      </w:rPr>
    </w:pPr>
  </w:p>
  <w:p w14:paraId="65B62532" w14:textId="6720B0B4" w:rsidR="00D03CF1" w:rsidRPr="004B35EC" w:rsidRDefault="00D03CF1"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1F156C6B" wp14:editId="13ECFBDF">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058759EE" wp14:editId="3491B09D">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43156DE" wp14:editId="03DE68B4">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80879" w14:textId="77777777" w:rsidR="0048239E" w:rsidRDefault="0048239E">
      <w:r>
        <w:separator/>
      </w:r>
    </w:p>
  </w:footnote>
  <w:footnote w:type="continuationSeparator" w:id="0">
    <w:p w14:paraId="1E929866" w14:textId="77777777" w:rsidR="0048239E" w:rsidRDefault="00482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D03CF1" w:rsidRPr="00443CD8" w14:paraId="4506A81F" w14:textId="77777777" w:rsidTr="00443CD8">
      <w:trPr>
        <w:trHeight w:val="722"/>
      </w:trPr>
      <w:tc>
        <w:tcPr>
          <w:tcW w:w="4962" w:type="dxa"/>
          <w:vAlign w:val="center"/>
        </w:tcPr>
        <w:p w14:paraId="2ECCA7D9" w14:textId="301585CB" w:rsidR="00D03CF1" w:rsidRPr="00443CD8" w:rsidRDefault="00124CE5"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65920" behindDoc="1" locked="0" layoutInCell="1" allowOverlap="1" wp14:anchorId="44BA7EAF" wp14:editId="7410C6A8">
                <wp:simplePos x="0" y="0"/>
                <wp:positionH relativeFrom="column">
                  <wp:posOffset>-248920</wp:posOffset>
                </wp:positionH>
                <wp:positionV relativeFrom="paragraph">
                  <wp:posOffset>-85090</wp:posOffset>
                </wp:positionV>
                <wp:extent cx="3665220" cy="493395"/>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44" w:type="dxa"/>
          <w:vAlign w:val="center"/>
        </w:tcPr>
        <w:p w14:paraId="7C4FF463" w14:textId="77777777" w:rsidR="00D03CF1" w:rsidRPr="00443CD8" w:rsidRDefault="00D03CF1" w:rsidP="00443CD8">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LICITACION PUBLICA NACIONAL</w:t>
          </w:r>
        </w:p>
        <w:p w14:paraId="225F81E3" w14:textId="7990C4F1" w:rsidR="00D03CF1" w:rsidRPr="00443CD8" w:rsidRDefault="00D03CF1" w:rsidP="003065EF">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sidR="008F12AC">
            <w:rPr>
              <w:rFonts w:ascii="Century Gothic" w:hAnsi="Century Gothic" w:cs="Arial"/>
              <w:b/>
              <w:sz w:val="16"/>
              <w:szCs w:val="16"/>
              <w:lang w:val="es-AR" w:eastAsia="es-ES"/>
            </w:rPr>
            <w:t>N-19</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5</w:t>
          </w:r>
        </w:p>
      </w:tc>
    </w:tr>
  </w:tbl>
  <w:p w14:paraId="2B6C921E" w14:textId="77777777" w:rsidR="00D03CF1" w:rsidRPr="00443CD8" w:rsidRDefault="00D03CF1"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3">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5">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7">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8">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19">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4">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3">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3E801D1"/>
    <w:multiLevelType w:val="hybridMultilevel"/>
    <w:tmpl w:val="83D29E9E"/>
    <w:lvl w:ilvl="0" w:tplc="8E6A029E">
      <w:start w:val="1"/>
      <w:numFmt w:val="decimal"/>
      <w:lvlText w:val="%1."/>
      <w:lvlJc w:val="left"/>
      <w:pPr>
        <w:ind w:left="720" w:hanging="360"/>
      </w:pPr>
      <w:rPr>
        <w:rFonts w:hint="default"/>
        <w:b w:val="0"/>
      </w:rPr>
    </w:lvl>
    <w:lvl w:ilvl="1" w:tplc="F0827146">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4873EAF"/>
    <w:multiLevelType w:val="multilevel"/>
    <w:tmpl w:val="157A5C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2">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3">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28354152"/>
    <w:multiLevelType w:val="hybridMultilevel"/>
    <w:tmpl w:val="66A655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8BC676A"/>
    <w:multiLevelType w:val="multilevel"/>
    <w:tmpl w:val="43DEF24C"/>
    <w:lvl w:ilvl="0">
      <w:start w:val="1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6">
    <w:nsid w:val="2B0E648B"/>
    <w:multiLevelType w:val="hybridMultilevel"/>
    <w:tmpl w:val="70143CC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ED85F40"/>
    <w:multiLevelType w:val="hybridMultilevel"/>
    <w:tmpl w:val="CE343754"/>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9">
    <w:nsid w:val="2F410B66"/>
    <w:multiLevelType w:val="hybridMultilevel"/>
    <w:tmpl w:val="096E0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4">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5">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7">
    <w:nsid w:val="479E3C7E"/>
    <w:multiLevelType w:val="hybridMultilevel"/>
    <w:tmpl w:val="D94A9B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A0264A2"/>
    <w:multiLevelType w:val="hybridMultilevel"/>
    <w:tmpl w:val="C46AC1BA"/>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59">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12D74FA"/>
    <w:multiLevelType w:val="hybridMultilevel"/>
    <w:tmpl w:val="5CB27BA0"/>
    <w:lvl w:ilvl="0" w:tplc="2154E5CC">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nsid w:val="57867C5B"/>
    <w:multiLevelType w:val="hybridMultilevel"/>
    <w:tmpl w:val="054EDFAA"/>
    <w:lvl w:ilvl="0" w:tplc="080A000F">
      <w:start w:val="1"/>
      <w:numFmt w:val="decimal"/>
      <w:lvlText w:val="%1."/>
      <w:lvlJc w:val="left"/>
      <w:pPr>
        <w:ind w:left="1335" w:hanging="360"/>
      </w:pPr>
    </w:lvl>
    <w:lvl w:ilvl="1" w:tplc="080A0019" w:tentative="1">
      <w:start w:val="1"/>
      <w:numFmt w:val="lowerLetter"/>
      <w:lvlText w:val="%2."/>
      <w:lvlJc w:val="left"/>
      <w:pPr>
        <w:ind w:left="2055" w:hanging="360"/>
      </w:pPr>
    </w:lvl>
    <w:lvl w:ilvl="2" w:tplc="080A001B" w:tentative="1">
      <w:start w:val="1"/>
      <w:numFmt w:val="lowerRoman"/>
      <w:lvlText w:val="%3."/>
      <w:lvlJc w:val="right"/>
      <w:pPr>
        <w:ind w:left="2775" w:hanging="180"/>
      </w:pPr>
    </w:lvl>
    <w:lvl w:ilvl="3" w:tplc="080A000F" w:tentative="1">
      <w:start w:val="1"/>
      <w:numFmt w:val="decimal"/>
      <w:lvlText w:val="%4."/>
      <w:lvlJc w:val="left"/>
      <w:pPr>
        <w:ind w:left="3495" w:hanging="360"/>
      </w:pPr>
    </w:lvl>
    <w:lvl w:ilvl="4" w:tplc="080A0019" w:tentative="1">
      <w:start w:val="1"/>
      <w:numFmt w:val="lowerLetter"/>
      <w:lvlText w:val="%5."/>
      <w:lvlJc w:val="left"/>
      <w:pPr>
        <w:ind w:left="4215" w:hanging="360"/>
      </w:pPr>
    </w:lvl>
    <w:lvl w:ilvl="5" w:tplc="080A001B" w:tentative="1">
      <w:start w:val="1"/>
      <w:numFmt w:val="lowerRoman"/>
      <w:lvlText w:val="%6."/>
      <w:lvlJc w:val="right"/>
      <w:pPr>
        <w:ind w:left="4935" w:hanging="180"/>
      </w:pPr>
    </w:lvl>
    <w:lvl w:ilvl="6" w:tplc="080A000F" w:tentative="1">
      <w:start w:val="1"/>
      <w:numFmt w:val="decimal"/>
      <w:lvlText w:val="%7."/>
      <w:lvlJc w:val="left"/>
      <w:pPr>
        <w:ind w:left="5655" w:hanging="360"/>
      </w:pPr>
    </w:lvl>
    <w:lvl w:ilvl="7" w:tplc="080A0019" w:tentative="1">
      <w:start w:val="1"/>
      <w:numFmt w:val="lowerLetter"/>
      <w:lvlText w:val="%8."/>
      <w:lvlJc w:val="left"/>
      <w:pPr>
        <w:ind w:left="6375" w:hanging="360"/>
      </w:pPr>
    </w:lvl>
    <w:lvl w:ilvl="8" w:tplc="080A001B" w:tentative="1">
      <w:start w:val="1"/>
      <w:numFmt w:val="lowerRoman"/>
      <w:lvlText w:val="%9."/>
      <w:lvlJc w:val="right"/>
      <w:pPr>
        <w:ind w:left="7095" w:hanging="180"/>
      </w:pPr>
    </w:lvl>
  </w:abstractNum>
  <w:abstractNum w:abstractNumId="64">
    <w:nsid w:val="5E2624BB"/>
    <w:multiLevelType w:val="hybridMultilevel"/>
    <w:tmpl w:val="BF325F2E"/>
    <w:lvl w:ilvl="0" w:tplc="0C0A0001">
      <w:start w:val="1"/>
      <w:numFmt w:val="bullet"/>
      <w:lvlText w:val=""/>
      <w:lvlJc w:val="left"/>
      <w:pPr>
        <w:tabs>
          <w:tab w:val="num" w:pos="1138"/>
        </w:tabs>
        <w:ind w:left="1138" w:hanging="360"/>
      </w:pPr>
      <w:rPr>
        <w:rFonts w:ascii="Symbol" w:hAnsi="Symbol" w:hint="default"/>
      </w:rPr>
    </w:lvl>
    <w:lvl w:ilvl="1" w:tplc="0C0A0003">
      <w:start w:val="1"/>
      <w:numFmt w:val="bullet"/>
      <w:lvlText w:val="o"/>
      <w:lvlJc w:val="left"/>
      <w:pPr>
        <w:tabs>
          <w:tab w:val="num" w:pos="1858"/>
        </w:tabs>
        <w:ind w:left="1858" w:hanging="360"/>
      </w:pPr>
      <w:rPr>
        <w:rFonts w:ascii="Courier New" w:hAnsi="Courier New" w:cs="Courier New" w:hint="default"/>
      </w:rPr>
    </w:lvl>
    <w:lvl w:ilvl="2" w:tplc="0C0A0005">
      <w:start w:val="1"/>
      <w:numFmt w:val="bullet"/>
      <w:lvlText w:val=""/>
      <w:lvlJc w:val="left"/>
      <w:pPr>
        <w:tabs>
          <w:tab w:val="num" w:pos="2578"/>
        </w:tabs>
        <w:ind w:left="2578" w:hanging="360"/>
      </w:pPr>
      <w:rPr>
        <w:rFonts w:ascii="Wingdings" w:hAnsi="Wingdings" w:hint="default"/>
      </w:rPr>
    </w:lvl>
    <w:lvl w:ilvl="3" w:tplc="0C0A0001">
      <w:start w:val="1"/>
      <w:numFmt w:val="bullet"/>
      <w:lvlText w:val=""/>
      <w:lvlJc w:val="left"/>
      <w:pPr>
        <w:tabs>
          <w:tab w:val="num" w:pos="3298"/>
        </w:tabs>
        <w:ind w:left="3298" w:hanging="360"/>
      </w:pPr>
      <w:rPr>
        <w:rFonts w:ascii="Symbol" w:hAnsi="Symbol" w:hint="default"/>
      </w:rPr>
    </w:lvl>
    <w:lvl w:ilvl="4" w:tplc="0C0A0003">
      <w:start w:val="1"/>
      <w:numFmt w:val="bullet"/>
      <w:lvlText w:val="o"/>
      <w:lvlJc w:val="left"/>
      <w:pPr>
        <w:tabs>
          <w:tab w:val="num" w:pos="4018"/>
        </w:tabs>
        <w:ind w:left="4018" w:hanging="360"/>
      </w:pPr>
      <w:rPr>
        <w:rFonts w:ascii="Courier New" w:hAnsi="Courier New" w:cs="Courier New" w:hint="default"/>
      </w:rPr>
    </w:lvl>
    <w:lvl w:ilvl="5" w:tplc="0C0A0005">
      <w:start w:val="1"/>
      <w:numFmt w:val="bullet"/>
      <w:lvlText w:val=""/>
      <w:lvlJc w:val="left"/>
      <w:pPr>
        <w:tabs>
          <w:tab w:val="num" w:pos="4738"/>
        </w:tabs>
        <w:ind w:left="4738" w:hanging="360"/>
      </w:pPr>
      <w:rPr>
        <w:rFonts w:ascii="Wingdings" w:hAnsi="Wingdings" w:hint="default"/>
      </w:rPr>
    </w:lvl>
    <w:lvl w:ilvl="6" w:tplc="0C0A0001">
      <w:start w:val="1"/>
      <w:numFmt w:val="bullet"/>
      <w:lvlText w:val=""/>
      <w:lvlJc w:val="left"/>
      <w:pPr>
        <w:tabs>
          <w:tab w:val="num" w:pos="5458"/>
        </w:tabs>
        <w:ind w:left="5458" w:hanging="360"/>
      </w:pPr>
      <w:rPr>
        <w:rFonts w:ascii="Symbol" w:hAnsi="Symbol" w:hint="default"/>
      </w:rPr>
    </w:lvl>
    <w:lvl w:ilvl="7" w:tplc="0C0A0003">
      <w:start w:val="1"/>
      <w:numFmt w:val="bullet"/>
      <w:lvlText w:val="o"/>
      <w:lvlJc w:val="left"/>
      <w:pPr>
        <w:tabs>
          <w:tab w:val="num" w:pos="6178"/>
        </w:tabs>
        <w:ind w:left="6178" w:hanging="360"/>
      </w:pPr>
      <w:rPr>
        <w:rFonts w:ascii="Courier New" w:hAnsi="Courier New" w:cs="Courier New" w:hint="default"/>
      </w:rPr>
    </w:lvl>
    <w:lvl w:ilvl="8" w:tplc="0C0A0005">
      <w:start w:val="1"/>
      <w:numFmt w:val="bullet"/>
      <w:lvlText w:val=""/>
      <w:lvlJc w:val="left"/>
      <w:pPr>
        <w:tabs>
          <w:tab w:val="num" w:pos="6898"/>
        </w:tabs>
        <w:ind w:left="6898" w:hanging="360"/>
      </w:pPr>
      <w:rPr>
        <w:rFonts w:ascii="Wingdings" w:hAnsi="Wingdings" w:hint="default"/>
      </w:rPr>
    </w:lvl>
  </w:abstractNum>
  <w:abstractNum w:abstractNumId="65">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1315E29"/>
    <w:multiLevelType w:val="hybridMultilevel"/>
    <w:tmpl w:val="EC7288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8">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9">
    <w:nsid w:val="71CA2B6E"/>
    <w:multiLevelType w:val="hybridMultilevel"/>
    <w:tmpl w:val="2B6AD100"/>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0">
    <w:nsid w:val="72AF012B"/>
    <w:multiLevelType w:val="hybridMultilevel"/>
    <w:tmpl w:val="12546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2"/>
  </w:num>
  <w:num w:numId="2">
    <w:abstractNumId w:val="68"/>
  </w:num>
  <w:num w:numId="3">
    <w:abstractNumId w:val="34"/>
  </w:num>
  <w:num w:numId="4">
    <w:abstractNumId w:val="47"/>
  </w:num>
  <w:num w:numId="5">
    <w:abstractNumId w:val="56"/>
  </w:num>
  <w:num w:numId="6">
    <w:abstractNumId w:val="51"/>
  </w:num>
  <w:num w:numId="7">
    <w:abstractNumId w:val="39"/>
  </w:num>
  <w:num w:numId="8">
    <w:abstractNumId w:val="42"/>
  </w:num>
  <w:num w:numId="9">
    <w:abstractNumId w:val="40"/>
  </w:num>
  <w:num w:numId="10">
    <w:abstractNumId w:val="71"/>
  </w:num>
  <w:num w:numId="11">
    <w:abstractNumId w:val="65"/>
  </w:num>
  <w:num w:numId="12">
    <w:abstractNumId w:val="27"/>
  </w:num>
  <w:num w:numId="13">
    <w:abstractNumId w:val="43"/>
  </w:num>
  <w:num w:numId="14">
    <w:abstractNumId w:val="59"/>
  </w:num>
  <w:num w:numId="15">
    <w:abstractNumId w:val="36"/>
  </w:num>
  <w:num w:numId="16">
    <w:abstractNumId w:val="72"/>
  </w:num>
  <w:num w:numId="17">
    <w:abstractNumId w:val="73"/>
  </w:num>
  <w:num w:numId="18">
    <w:abstractNumId w:val="69"/>
  </w:num>
  <w:num w:numId="19">
    <w:abstractNumId w:val="58"/>
  </w:num>
  <w:num w:numId="20">
    <w:abstractNumId w:val="46"/>
  </w:num>
  <w:num w:numId="21">
    <w:abstractNumId w:val="66"/>
  </w:num>
  <w:num w:numId="22">
    <w:abstractNumId w:val="64"/>
  </w:num>
  <w:num w:numId="23">
    <w:abstractNumId w:val="49"/>
  </w:num>
  <w:num w:numId="24">
    <w:abstractNumId w:val="35"/>
  </w:num>
  <w:num w:numId="25">
    <w:abstractNumId w:val="57"/>
  </w:num>
  <w:num w:numId="26">
    <w:abstractNumId w:val="44"/>
  </w:num>
  <w:num w:numId="27">
    <w:abstractNumId w:val="62"/>
  </w:num>
  <w:num w:numId="28">
    <w:abstractNumId w:val="63"/>
  </w:num>
  <w:num w:numId="29">
    <w:abstractNumId w:val="70"/>
  </w:num>
  <w:num w:numId="30">
    <w:abstractNumId w:val="29"/>
  </w:num>
  <w:num w:numId="31">
    <w:abstractNumId w:val="21"/>
  </w:num>
  <w:num w:numId="32">
    <w:abstractNumId w:val="20"/>
  </w:num>
  <w:num w:numId="33">
    <w:abstractNumId w:val="25"/>
  </w:num>
  <w:num w:numId="34">
    <w:abstractNumId w:val="48"/>
  </w:num>
  <w:num w:numId="35">
    <w:abstractNumId w:val="38"/>
  </w:num>
  <w:num w:numId="36">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51CC"/>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04D3"/>
    <w:rsid w:val="00032580"/>
    <w:rsid w:val="00032692"/>
    <w:rsid w:val="00033A63"/>
    <w:rsid w:val="00035AE0"/>
    <w:rsid w:val="00035EAB"/>
    <w:rsid w:val="000369EB"/>
    <w:rsid w:val="00037CD0"/>
    <w:rsid w:val="00040714"/>
    <w:rsid w:val="00043858"/>
    <w:rsid w:val="00043DD5"/>
    <w:rsid w:val="00045BAA"/>
    <w:rsid w:val="00046E27"/>
    <w:rsid w:val="00047939"/>
    <w:rsid w:val="00047CB9"/>
    <w:rsid w:val="00055143"/>
    <w:rsid w:val="00055356"/>
    <w:rsid w:val="00055822"/>
    <w:rsid w:val="00056F57"/>
    <w:rsid w:val="00057284"/>
    <w:rsid w:val="0005775A"/>
    <w:rsid w:val="0006074D"/>
    <w:rsid w:val="00061C9B"/>
    <w:rsid w:val="00061EAE"/>
    <w:rsid w:val="00065068"/>
    <w:rsid w:val="00066693"/>
    <w:rsid w:val="00070E94"/>
    <w:rsid w:val="000711D3"/>
    <w:rsid w:val="0007156B"/>
    <w:rsid w:val="00073D27"/>
    <w:rsid w:val="000749B8"/>
    <w:rsid w:val="0007551F"/>
    <w:rsid w:val="000764C6"/>
    <w:rsid w:val="00077928"/>
    <w:rsid w:val="00080083"/>
    <w:rsid w:val="000818EB"/>
    <w:rsid w:val="00081F05"/>
    <w:rsid w:val="000839A0"/>
    <w:rsid w:val="00084FC5"/>
    <w:rsid w:val="000861DE"/>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4734"/>
    <w:rsid w:val="000B5596"/>
    <w:rsid w:val="000B6634"/>
    <w:rsid w:val="000B739B"/>
    <w:rsid w:val="000B799E"/>
    <w:rsid w:val="000C1098"/>
    <w:rsid w:val="000C2C19"/>
    <w:rsid w:val="000C6147"/>
    <w:rsid w:val="000C6258"/>
    <w:rsid w:val="000D31C0"/>
    <w:rsid w:val="000D40D8"/>
    <w:rsid w:val="000D68BD"/>
    <w:rsid w:val="000D70D7"/>
    <w:rsid w:val="000D7A5A"/>
    <w:rsid w:val="000E09CC"/>
    <w:rsid w:val="000E1EFB"/>
    <w:rsid w:val="000E300C"/>
    <w:rsid w:val="000E53A5"/>
    <w:rsid w:val="000E6988"/>
    <w:rsid w:val="000E799A"/>
    <w:rsid w:val="000E7D36"/>
    <w:rsid w:val="000F00FB"/>
    <w:rsid w:val="000F0787"/>
    <w:rsid w:val="000F1E64"/>
    <w:rsid w:val="000F7158"/>
    <w:rsid w:val="000F7CF5"/>
    <w:rsid w:val="00101F6C"/>
    <w:rsid w:val="00102322"/>
    <w:rsid w:val="00104FEB"/>
    <w:rsid w:val="00106F8C"/>
    <w:rsid w:val="00110C45"/>
    <w:rsid w:val="0011261C"/>
    <w:rsid w:val="00112920"/>
    <w:rsid w:val="00112C6B"/>
    <w:rsid w:val="00114B1A"/>
    <w:rsid w:val="00122373"/>
    <w:rsid w:val="00122FC8"/>
    <w:rsid w:val="0012379E"/>
    <w:rsid w:val="00124CE5"/>
    <w:rsid w:val="001269F7"/>
    <w:rsid w:val="00127D53"/>
    <w:rsid w:val="00131806"/>
    <w:rsid w:val="001324C8"/>
    <w:rsid w:val="00134ADA"/>
    <w:rsid w:val="00135799"/>
    <w:rsid w:val="00136E2B"/>
    <w:rsid w:val="00137733"/>
    <w:rsid w:val="00147DC3"/>
    <w:rsid w:val="00152B90"/>
    <w:rsid w:val="001553A9"/>
    <w:rsid w:val="00155D69"/>
    <w:rsid w:val="00155F06"/>
    <w:rsid w:val="001607F5"/>
    <w:rsid w:val="00161C00"/>
    <w:rsid w:val="001621C5"/>
    <w:rsid w:val="00162E7C"/>
    <w:rsid w:val="0016368E"/>
    <w:rsid w:val="00167171"/>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863"/>
    <w:rsid w:val="001D0BF2"/>
    <w:rsid w:val="001D173A"/>
    <w:rsid w:val="001D1DD9"/>
    <w:rsid w:val="001D22C1"/>
    <w:rsid w:val="001D2A82"/>
    <w:rsid w:val="001D306F"/>
    <w:rsid w:val="001D319F"/>
    <w:rsid w:val="001D67DD"/>
    <w:rsid w:val="001E1236"/>
    <w:rsid w:val="001E28D0"/>
    <w:rsid w:val="001E34A9"/>
    <w:rsid w:val="001E37F0"/>
    <w:rsid w:val="001E53FC"/>
    <w:rsid w:val="001E7B40"/>
    <w:rsid w:val="001F164E"/>
    <w:rsid w:val="001F21FC"/>
    <w:rsid w:val="001F286A"/>
    <w:rsid w:val="001F4D32"/>
    <w:rsid w:val="001F5B21"/>
    <w:rsid w:val="001F6375"/>
    <w:rsid w:val="002000A1"/>
    <w:rsid w:val="00200D40"/>
    <w:rsid w:val="00200F3D"/>
    <w:rsid w:val="00201360"/>
    <w:rsid w:val="0020381D"/>
    <w:rsid w:val="00203AF7"/>
    <w:rsid w:val="00210AB4"/>
    <w:rsid w:val="002114E5"/>
    <w:rsid w:val="0021158F"/>
    <w:rsid w:val="002122E9"/>
    <w:rsid w:val="00215ECD"/>
    <w:rsid w:val="00217BAD"/>
    <w:rsid w:val="00217C91"/>
    <w:rsid w:val="00222067"/>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1C9F"/>
    <w:rsid w:val="002676DE"/>
    <w:rsid w:val="00267D00"/>
    <w:rsid w:val="002707F8"/>
    <w:rsid w:val="00270D28"/>
    <w:rsid w:val="0028027E"/>
    <w:rsid w:val="00280BB0"/>
    <w:rsid w:val="002813BB"/>
    <w:rsid w:val="00282182"/>
    <w:rsid w:val="002824ED"/>
    <w:rsid w:val="00284C03"/>
    <w:rsid w:val="002904F7"/>
    <w:rsid w:val="002913EA"/>
    <w:rsid w:val="00293FBB"/>
    <w:rsid w:val="00294733"/>
    <w:rsid w:val="002A229B"/>
    <w:rsid w:val="002A2C01"/>
    <w:rsid w:val="002A40B1"/>
    <w:rsid w:val="002A45EE"/>
    <w:rsid w:val="002A52E7"/>
    <w:rsid w:val="002A5D94"/>
    <w:rsid w:val="002B0989"/>
    <w:rsid w:val="002B21C2"/>
    <w:rsid w:val="002B2682"/>
    <w:rsid w:val="002B2BAF"/>
    <w:rsid w:val="002C06E7"/>
    <w:rsid w:val="002C1026"/>
    <w:rsid w:val="002C274E"/>
    <w:rsid w:val="002C3AA9"/>
    <w:rsid w:val="002C430A"/>
    <w:rsid w:val="002C510E"/>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5EF"/>
    <w:rsid w:val="00306D02"/>
    <w:rsid w:val="00306D4D"/>
    <w:rsid w:val="00311407"/>
    <w:rsid w:val="00312116"/>
    <w:rsid w:val="00313437"/>
    <w:rsid w:val="0031687B"/>
    <w:rsid w:val="00317474"/>
    <w:rsid w:val="003222CE"/>
    <w:rsid w:val="00322C4F"/>
    <w:rsid w:val="00324311"/>
    <w:rsid w:val="003301A4"/>
    <w:rsid w:val="00330600"/>
    <w:rsid w:val="00330EDA"/>
    <w:rsid w:val="00334BF1"/>
    <w:rsid w:val="00336631"/>
    <w:rsid w:val="00344005"/>
    <w:rsid w:val="00347561"/>
    <w:rsid w:val="00347E1D"/>
    <w:rsid w:val="00347F72"/>
    <w:rsid w:val="00351BFE"/>
    <w:rsid w:val="00353EB6"/>
    <w:rsid w:val="00354CEE"/>
    <w:rsid w:val="003578A1"/>
    <w:rsid w:val="0036023C"/>
    <w:rsid w:val="00361155"/>
    <w:rsid w:val="00361CEA"/>
    <w:rsid w:val="003631EF"/>
    <w:rsid w:val="00364C44"/>
    <w:rsid w:val="0036717E"/>
    <w:rsid w:val="00367B27"/>
    <w:rsid w:val="00367FA8"/>
    <w:rsid w:val="00370171"/>
    <w:rsid w:val="00370FDD"/>
    <w:rsid w:val="003710F4"/>
    <w:rsid w:val="003720FF"/>
    <w:rsid w:val="003770F6"/>
    <w:rsid w:val="00380DB7"/>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AF8"/>
    <w:rsid w:val="003B7F57"/>
    <w:rsid w:val="003C038B"/>
    <w:rsid w:val="003C0CEC"/>
    <w:rsid w:val="003C38C2"/>
    <w:rsid w:val="003C690C"/>
    <w:rsid w:val="003C7706"/>
    <w:rsid w:val="003D1032"/>
    <w:rsid w:val="003D179D"/>
    <w:rsid w:val="003D2CB3"/>
    <w:rsid w:val="003D45A1"/>
    <w:rsid w:val="003D73D5"/>
    <w:rsid w:val="003E3481"/>
    <w:rsid w:val="003E3E82"/>
    <w:rsid w:val="003E6DCA"/>
    <w:rsid w:val="003E6FDB"/>
    <w:rsid w:val="003F1276"/>
    <w:rsid w:val="003F6267"/>
    <w:rsid w:val="003F773B"/>
    <w:rsid w:val="0040028D"/>
    <w:rsid w:val="00401FB4"/>
    <w:rsid w:val="004059C1"/>
    <w:rsid w:val="00406266"/>
    <w:rsid w:val="0040687A"/>
    <w:rsid w:val="004069B5"/>
    <w:rsid w:val="0040720A"/>
    <w:rsid w:val="00407A9C"/>
    <w:rsid w:val="00407D33"/>
    <w:rsid w:val="004149A7"/>
    <w:rsid w:val="00414BAB"/>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E1E"/>
    <w:rsid w:val="004549F6"/>
    <w:rsid w:val="00456EF1"/>
    <w:rsid w:val="004570A5"/>
    <w:rsid w:val="0045715B"/>
    <w:rsid w:val="00462FCC"/>
    <w:rsid w:val="00470F20"/>
    <w:rsid w:val="0047275F"/>
    <w:rsid w:val="004741EF"/>
    <w:rsid w:val="004754BA"/>
    <w:rsid w:val="00476E93"/>
    <w:rsid w:val="004802BC"/>
    <w:rsid w:val="0048033D"/>
    <w:rsid w:val="00481382"/>
    <w:rsid w:val="00481EC2"/>
    <w:rsid w:val="0048239E"/>
    <w:rsid w:val="00484EEB"/>
    <w:rsid w:val="0048581F"/>
    <w:rsid w:val="00486077"/>
    <w:rsid w:val="0048654C"/>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6837"/>
    <w:rsid w:val="004B7787"/>
    <w:rsid w:val="004C08C9"/>
    <w:rsid w:val="004C294E"/>
    <w:rsid w:val="004C3C81"/>
    <w:rsid w:val="004C5D92"/>
    <w:rsid w:val="004D044B"/>
    <w:rsid w:val="004D4072"/>
    <w:rsid w:val="004D4E10"/>
    <w:rsid w:val="004D6E0B"/>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695"/>
    <w:rsid w:val="00512BA0"/>
    <w:rsid w:val="00513817"/>
    <w:rsid w:val="00515117"/>
    <w:rsid w:val="00515D6B"/>
    <w:rsid w:val="00515FB0"/>
    <w:rsid w:val="00516F71"/>
    <w:rsid w:val="005236BB"/>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E9C"/>
    <w:rsid w:val="00564F79"/>
    <w:rsid w:val="0056511C"/>
    <w:rsid w:val="00567038"/>
    <w:rsid w:val="005674BB"/>
    <w:rsid w:val="0057103F"/>
    <w:rsid w:val="00575E26"/>
    <w:rsid w:val="005761E2"/>
    <w:rsid w:val="00576919"/>
    <w:rsid w:val="0057739C"/>
    <w:rsid w:val="00581ECD"/>
    <w:rsid w:val="00581FE8"/>
    <w:rsid w:val="005825FB"/>
    <w:rsid w:val="00582924"/>
    <w:rsid w:val="00587252"/>
    <w:rsid w:val="00587FEC"/>
    <w:rsid w:val="00590B25"/>
    <w:rsid w:val="00591786"/>
    <w:rsid w:val="00591AD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9FD"/>
    <w:rsid w:val="005D4FE3"/>
    <w:rsid w:val="005D6E4B"/>
    <w:rsid w:val="005E19FC"/>
    <w:rsid w:val="005E1CA6"/>
    <w:rsid w:val="005E2B3F"/>
    <w:rsid w:val="005E4748"/>
    <w:rsid w:val="005E5984"/>
    <w:rsid w:val="005E66C5"/>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4181"/>
    <w:rsid w:val="00615C0F"/>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5FED"/>
    <w:rsid w:val="00657810"/>
    <w:rsid w:val="00660CBE"/>
    <w:rsid w:val="006628FA"/>
    <w:rsid w:val="00664665"/>
    <w:rsid w:val="00664E3F"/>
    <w:rsid w:val="006667A8"/>
    <w:rsid w:val="006668EC"/>
    <w:rsid w:val="0067087D"/>
    <w:rsid w:val="006717D6"/>
    <w:rsid w:val="00684658"/>
    <w:rsid w:val="00684CF7"/>
    <w:rsid w:val="00685917"/>
    <w:rsid w:val="0068677E"/>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4926"/>
    <w:rsid w:val="006C68F5"/>
    <w:rsid w:val="006D2BEE"/>
    <w:rsid w:val="006D421A"/>
    <w:rsid w:val="006D52BF"/>
    <w:rsid w:val="006E3B6D"/>
    <w:rsid w:val="006E3EC6"/>
    <w:rsid w:val="006E5FB1"/>
    <w:rsid w:val="006E5FD8"/>
    <w:rsid w:val="006F051F"/>
    <w:rsid w:val="006F0E44"/>
    <w:rsid w:val="006F5BBC"/>
    <w:rsid w:val="006F5ED5"/>
    <w:rsid w:val="006F7E08"/>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3DEA"/>
    <w:rsid w:val="007244FD"/>
    <w:rsid w:val="007261C8"/>
    <w:rsid w:val="007314BE"/>
    <w:rsid w:val="007316FB"/>
    <w:rsid w:val="00731EEF"/>
    <w:rsid w:val="007354C9"/>
    <w:rsid w:val="00736E20"/>
    <w:rsid w:val="007375DC"/>
    <w:rsid w:val="00741095"/>
    <w:rsid w:val="00741288"/>
    <w:rsid w:val="00741B11"/>
    <w:rsid w:val="00744332"/>
    <w:rsid w:val="00746B1E"/>
    <w:rsid w:val="00751299"/>
    <w:rsid w:val="0075341D"/>
    <w:rsid w:val="0075372F"/>
    <w:rsid w:val="0075389E"/>
    <w:rsid w:val="00753EBE"/>
    <w:rsid w:val="007550A0"/>
    <w:rsid w:val="0075589F"/>
    <w:rsid w:val="00761608"/>
    <w:rsid w:val="0076291E"/>
    <w:rsid w:val="00763772"/>
    <w:rsid w:val="00764B6F"/>
    <w:rsid w:val="00765F1A"/>
    <w:rsid w:val="007665A1"/>
    <w:rsid w:val="00767614"/>
    <w:rsid w:val="00767BDC"/>
    <w:rsid w:val="00773FA5"/>
    <w:rsid w:val="00775F2F"/>
    <w:rsid w:val="00776760"/>
    <w:rsid w:val="00777DE5"/>
    <w:rsid w:val="00780499"/>
    <w:rsid w:val="0078296E"/>
    <w:rsid w:val="00782D56"/>
    <w:rsid w:val="007832A0"/>
    <w:rsid w:val="0078373A"/>
    <w:rsid w:val="00785F02"/>
    <w:rsid w:val="007869DC"/>
    <w:rsid w:val="00787D3E"/>
    <w:rsid w:val="00790462"/>
    <w:rsid w:val="00790509"/>
    <w:rsid w:val="0079179F"/>
    <w:rsid w:val="007962CB"/>
    <w:rsid w:val="00797785"/>
    <w:rsid w:val="00797D04"/>
    <w:rsid w:val="007A2535"/>
    <w:rsid w:val="007A6974"/>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1BEE"/>
    <w:rsid w:val="00832D69"/>
    <w:rsid w:val="008333F4"/>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5C80"/>
    <w:rsid w:val="008864C8"/>
    <w:rsid w:val="00887E9D"/>
    <w:rsid w:val="00891329"/>
    <w:rsid w:val="00893D09"/>
    <w:rsid w:val="00893FA7"/>
    <w:rsid w:val="00894790"/>
    <w:rsid w:val="00896C72"/>
    <w:rsid w:val="008A1CB6"/>
    <w:rsid w:val="008A386E"/>
    <w:rsid w:val="008A4206"/>
    <w:rsid w:val="008A60BD"/>
    <w:rsid w:val="008A6D49"/>
    <w:rsid w:val="008B0CA2"/>
    <w:rsid w:val="008B108A"/>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106C"/>
    <w:rsid w:val="008E4EE3"/>
    <w:rsid w:val="008E5527"/>
    <w:rsid w:val="008E5B68"/>
    <w:rsid w:val="008E6B05"/>
    <w:rsid w:val="008E6D96"/>
    <w:rsid w:val="008E75DC"/>
    <w:rsid w:val="008F117B"/>
    <w:rsid w:val="008F12AC"/>
    <w:rsid w:val="008F12C0"/>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586"/>
    <w:rsid w:val="00936FAE"/>
    <w:rsid w:val="00937A07"/>
    <w:rsid w:val="00940A3C"/>
    <w:rsid w:val="00943085"/>
    <w:rsid w:val="00943A67"/>
    <w:rsid w:val="00943D60"/>
    <w:rsid w:val="009448D9"/>
    <w:rsid w:val="00947E28"/>
    <w:rsid w:val="00951185"/>
    <w:rsid w:val="00952F92"/>
    <w:rsid w:val="00953FB6"/>
    <w:rsid w:val="00955DAE"/>
    <w:rsid w:val="00960759"/>
    <w:rsid w:val="0096100F"/>
    <w:rsid w:val="00963213"/>
    <w:rsid w:val="00964899"/>
    <w:rsid w:val="0097209E"/>
    <w:rsid w:val="00976430"/>
    <w:rsid w:val="009807D4"/>
    <w:rsid w:val="009814F0"/>
    <w:rsid w:val="0098178B"/>
    <w:rsid w:val="0098220B"/>
    <w:rsid w:val="0098262B"/>
    <w:rsid w:val="0098358A"/>
    <w:rsid w:val="00987142"/>
    <w:rsid w:val="00992B92"/>
    <w:rsid w:val="00994AD2"/>
    <w:rsid w:val="0099703D"/>
    <w:rsid w:val="009A09C3"/>
    <w:rsid w:val="009A0F12"/>
    <w:rsid w:val="009A1243"/>
    <w:rsid w:val="009A141F"/>
    <w:rsid w:val="009A65B4"/>
    <w:rsid w:val="009A6A64"/>
    <w:rsid w:val="009A7F56"/>
    <w:rsid w:val="009B2490"/>
    <w:rsid w:val="009B50C4"/>
    <w:rsid w:val="009B6A0C"/>
    <w:rsid w:val="009B7DF7"/>
    <w:rsid w:val="009C2A56"/>
    <w:rsid w:val="009C4057"/>
    <w:rsid w:val="009C7C6B"/>
    <w:rsid w:val="009D02B3"/>
    <w:rsid w:val="009D0767"/>
    <w:rsid w:val="009D17D1"/>
    <w:rsid w:val="009D18DF"/>
    <w:rsid w:val="009D1E6A"/>
    <w:rsid w:val="009D215E"/>
    <w:rsid w:val="009D2205"/>
    <w:rsid w:val="009D4C6E"/>
    <w:rsid w:val="009D5961"/>
    <w:rsid w:val="009D6274"/>
    <w:rsid w:val="009D6BB5"/>
    <w:rsid w:val="009D73EF"/>
    <w:rsid w:val="009D785B"/>
    <w:rsid w:val="009E09CA"/>
    <w:rsid w:val="009E14D7"/>
    <w:rsid w:val="009E3793"/>
    <w:rsid w:val="009E48FA"/>
    <w:rsid w:val="009E5DC4"/>
    <w:rsid w:val="009F06F5"/>
    <w:rsid w:val="009F1718"/>
    <w:rsid w:val="009F3845"/>
    <w:rsid w:val="009F61FC"/>
    <w:rsid w:val="009F64F9"/>
    <w:rsid w:val="009F68ED"/>
    <w:rsid w:val="009F7304"/>
    <w:rsid w:val="00A10D71"/>
    <w:rsid w:val="00A11E93"/>
    <w:rsid w:val="00A13866"/>
    <w:rsid w:val="00A14122"/>
    <w:rsid w:val="00A15B71"/>
    <w:rsid w:val="00A1622A"/>
    <w:rsid w:val="00A17856"/>
    <w:rsid w:val="00A213A8"/>
    <w:rsid w:val="00A225AD"/>
    <w:rsid w:val="00A23B07"/>
    <w:rsid w:val="00A3059A"/>
    <w:rsid w:val="00A328D7"/>
    <w:rsid w:val="00A34310"/>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7616B"/>
    <w:rsid w:val="00A811C6"/>
    <w:rsid w:val="00A839E9"/>
    <w:rsid w:val="00A918A5"/>
    <w:rsid w:val="00A926F2"/>
    <w:rsid w:val="00A9285C"/>
    <w:rsid w:val="00A93820"/>
    <w:rsid w:val="00A9445B"/>
    <w:rsid w:val="00A949C2"/>
    <w:rsid w:val="00A95282"/>
    <w:rsid w:val="00A9660A"/>
    <w:rsid w:val="00AA05E3"/>
    <w:rsid w:val="00AA18E4"/>
    <w:rsid w:val="00AA23A3"/>
    <w:rsid w:val="00AA289B"/>
    <w:rsid w:val="00AA2D2B"/>
    <w:rsid w:val="00AA3260"/>
    <w:rsid w:val="00AA461A"/>
    <w:rsid w:val="00AA4D1E"/>
    <w:rsid w:val="00AA5464"/>
    <w:rsid w:val="00AA5BA9"/>
    <w:rsid w:val="00AA6E0F"/>
    <w:rsid w:val="00AB0087"/>
    <w:rsid w:val="00AB0478"/>
    <w:rsid w:val="00AB04B3"/>
    <w:rsid w:val="00AB1146"/>
    <w:rsid w:val="00AB23CA"/>
    <w:rsid w:val="00AB270D"/>
    <w:rsid w:val="00AB3F9D"/>
    <w:rsid w:val="00AB717D"/>
    <w:rsid w:val="00AB7691"/>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327B"/>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6D8B"/>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2799"/>
    <w:rsid w:val="00B93AA8"/>
    <w:rsid w:val="00B96840"/>
    <w:rsid w:val="00B97ECE"/>
    <w:rsid w:val="00BA0079"/>
    <w:rsid w:val="00BA2679"/>
    <w:rsid w:val="00BA3291"/>
    <w:rsid w:val="00BA63AB"/>
    <w:rsid w:val="00BA654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5E17"/>
    <w:rsid w:val="00BD6502"/>
    <w:rsid w:val="00BE0AFA"/>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64C"/>
    <w:rsid w:val="00C17875"/>
    <w:rsid w:val="00C210E5"/>
    <w:rsid w:val="00C2236B"/>
    <w:rsid w:val="00C230CA"/>
    <w:rsid w:val="00C23A00"/>
    <w:rsid w:val="00C23DEC"/>
    <w:rsid w:val="00C2530F"/>
    <w:rsid w:val="00C25AAA"/>
    <w:rsid w:val="00C261A9"/>
    <w:rsid w:val="00C30F79"/>
    <w:rsid w:val="00C31176"/>
    <w:rsid w:val="00C3367F"/>
    <w:rsid w:val="00C342B5"/>
    <w:rsid w:val="00C40E84"/>
    <w:rsid w:val="00C46D64"/>
    <w:rsid w:val="00C46E2F"/>
    <w:rsid w:val="00C5000D"/>
    <w:rsid w:val="00C547BA"/>
    <w:rsid w:val="00C57340"/>
    <w:rsid w:val="00C57879"/>
    <w:rsid w:val="00C60337"/>
    <w:rsid w:val="00C60B4D"/>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36F7"/>
    <w:rsid w:val="00C96049"/>
    <w:rsid w:val="00C96120"/>
    <w:rsid w:val="00C97D48"/>
    <w:rsid w:val="00CA0D95"/>
    <w:rsid w:val="00CA10BF"/>
    <w:rsid w:val="00CA1FC9"/>
    <w:rsid w:val="00CA24A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6D9E"/>
    <w:rsid w:val="00CC792E"/>
    <w:rsid w:val="00CD05C9"/>
    <w:rsid w:val="00CD0836"/>
    <w:rsid w:val="00CD1573"/>
    <w:rsid w:val="00CD476C"/>
    <w:rsid w:val="00CD57AF"/>
    <w:rsid w:val="00CD5DD5"/>
    <w:rsid w:val="00CD5EBC"/>
    <w:rsid w:val="00CD7849"/>
    <w:rsid w:val="00CE04C5"/>
    <w:rsid w:val="00CE2CA7"/>
    <w:rsid w:val="00CE3285"/>
    <w:rsid w:val="00CE6930"/>
    <w:rsid w:val="00CF0D6D"/>
    <w:rsid w:val="00CF556D"/>
    <w:rsid w:val="00D013F2"/>
    <w:rsid w:val="00D03CF1"/>
    <w:rsid w:val="00D05DB0"/>
    <w:rsid w:val="00D0684B"/>
    <w:rsid w:val="00D131E1"/>
    <w:rsid w:val="00D1392C"/>
    <w:rsid w:val="00D17687"/>
    <w:rsid w:val="00D25247"/>
    <w:rsid w:val="00D30C7B"/>
    <w:rsid w:val="00D35039"/>
    <w:rsid w:val="00D3627E"/>
    <w:rsid w:val="00D365BA"/>
    <w:rsid w:val="00D42142"/>
    <w:rsid w:val="00D4380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70E5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DE6"/>
    <w:rsid w:val="00DE110B"/>
    <w:rsid w:val="00DE1907"/>
    <w:rsid w:val="00DE364F"/>
    <w:rsid w:val="00DE373C"/>
    <w:rsid w:val="00DE3F57"/>
    <w:rsid w:val="00DE45AC"/>
    <w:rsid w:val="00DF0161"/>
    <w:rsid w:val="00DF2264"/>
    <w:rsid w:val="00E02526"/>
    <w:rsid w:val="00E05BBE"/>
    <w:rsid w:val="00E078A0"/>
    <w:rsid w:val="00E10016"/>
    <w:rsid w:val="00E11958"/>
    <w:rsid w:val="00E14889"/>
    <w:rsid w:val="00E16895"/>
    <w:rsid w:val="00E20745"/>
    <w:rsid w:val="00E20A7B"/>
    <w:rsid w:val="00E20EEF"/>
    <w:rsid w:val="00E2120B"/>
    <w:rsid w:val="00E22B62"/>
    <w:rsid w:val="00E23EAA"/>
    <w:rsid w:val="00E25EB9"/>
    <w:rsid w:val="00E27290"/>
    <w:rsid w:val="00E2774A"/>
    <w:rsid w:val="00E30ADB"/>
    <w:rsid w:val="00E30B86"/>
    <w:rsid w:val="00E3105B"/>
    <w:rsid w:val="00E323B7"/>
    <w:rsid w:val="00E3248D"/>
    <w:rsid w:val="00E33A17"/>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2072"/>
    <w:rsid w:val="00E73567"/>
    <w:rsid w:val="00E77637"/>
    <w:rsid w:val="00E80C5D"/>
    <w:rsid w:val="00E80E22"/>
    <w:rsid w:val="00E8381A"/>
    <w:rsid w:val="00E850E7"/>
    <w:rsid w:val="00E8728B"/>
    <w:rsid w:val="00E90121"/>
    <w:rsid w:val="00E90860"/>
    <w:rsid w:val="00E91B89"/>
    <w:rsid w:val="00E92A1E"/>
    <w:rsid w:val="00E93EA8"/>
    <w:rsid w:val="00E94A76"/>
    <w:rsid w:val="00E95CDC"/>
    <w:rsid w:val="00E9717B"/>
    <w:rsid w:val="00E9775F"/>
    <w:rsid w:val="00EA1F81"/>
    <w:rsid w:val="00EA5AAC"/>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3B8B"/>
    <w:rsid w:val="00EE51D6"/>
    <w:rsid w:val="00EE55CF"/>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3866"/>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C1481"/>
    <w:rsid w:val="00FC23B6"/>
    <w:rsid w:val="00FC2780"/>
    <w:rsid w:val="00FC321E"/>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B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77478588">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adrian.hermosillo@imss.gob.m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mayra.gaucin@imss.gob.m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norma.garciaca@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91D7229-44A1-4C47-B38E-7AEFDCC0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42550</Words>
  <Characters>234028</Characters>
  <Application>Microsoft Office Word</Application>
  <DocSecurity>0</DocSecurity>
  <Lines>1950</Lines>
  <Paragraphs>552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276026</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2</cp:revision>
  <cp:lastPrinted>2024-01-15T15:31:00Z</cp:lastPrinted>
  <dcterms:created xsi:type="dcterms:W3CDTF">2025-01-03T19:22:00Z</dcterms:created>
  <dcterms:modified xsi:type="dcterms:W3CDTF">2025-01-03T19:22:00Z</dcterms:modified>
</cp:coreProperties>
</file>