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727875">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4AA7D51F"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w:t>
      </w:r>
      <w:r w:rsidRPr="00727875">
        <w:rPr>
          <w:rFonts w:asciiTheme="minorHAnsi" w:hAnsiTheme="minorHAnsi" w:cs="Tahoma"/>
          <w:b/>
          <w:sz w:val="20"/>
        </w:rPr>
        <w:t>N-</w:t>
      </w:r>
      <w:r w:rsidR="00C65778">
        <w:rPr>
          <w:rFonts w:asciiTheme="minorHAnsi" w:hAnsiTheme="minorHAnsi" w:cs="Tahoma"/>
          <w:b/>
          <w:sz w:val="20"/>
        </w:rPr>
        <w:t>17</w:t>
      </w:r>
      <w:r w:rsidRPr="001171DE">
        <w:rPr>
          <w:rFonts w:asciiTheme="minorHAnsi" w:hAnsiTheme="minorHAnsi" w:cs="Tahoma"/>
          <w:b/>
          <w:sz w:val="20"/>
        </w:rPr>
        <w:t>-202</w:t>
      </w:r>
      <w:r w:rsidR="00994604">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17366B90" w14:textId="3D388052" w:rsidR="00605F6F" w:rsidRPr="00603EB2" w:rsidRDefault="00603EB2" w:rsidP="00603EB2">
      <w:pPr>
        <w:jc w:val="center"/>
        <w:rPr>
          <w:rFonts w:asciiTheme="minorHAnsi" w:hAnsiTheme="minorHAnsi" w:cs="Tahoma"/>
          <w:b/>
          <w:sz w:val="20"/>
        </w:rPr>
      </w:pPr>
      <w:r w:rsidRPr="00603EB2">
        <w:rPr>
          <w:rFonts w:asciiTheme="minorHAnsi" w:hAnsiTheme="minorHAnsi" w:cs="Tahoma"/>
          <w:b/>
          <w:sz w:val="20"/>
        </w:rPr>
        <w:t>SERVICIO DE SUMINISTRO DE DIESE</w:t>
      </w:r>
      <w:r w:rsidR="005A4E46">
        <w:rPr>
          <w:rFonts w:asciiTheme="minorHAnsi" w:hAnsiTheme="minorHAnsi" w:cs="Tahoma"/>
          <w:b/>
          <w:sz w:val="20"/>
        </w:rPr>
        <w:t>L INDUSTRIAL BAJO AZUFRE (DIBA)</w:t>
      </w:r>
      <w:r>
        <w:rPr>
          <w:rFonts w:asciiTheme="minorHAnsi" w:hAnsiTheme="minorHAnsi" w:cs="Tahoma"/>
          <w:b/>
          <w:sz w:val="20"/>
        </w:rPr>
        <w:t xml:space="preserve"> PARA EL EJERCICIO 2025</w:t>
      </w:r>
    </w:p>
    <w:p w14:paraId="6B85F52D" w14:textId="77777777" w:rsidR="00B147F6" w:rsidRDefault="00B147F6"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632283E" w14:textId="77777777" w:rsidR="00566456" w:rsidRDefault="00566456" w:rsidP="00605F6F">
      <w:pPr>
        <w:jc w:val="center"/>
        <w:rPr>
          <w:rFonts w:asciiTheme="minorHAnsi" w:hAnsiTheme="minorHAnsi" w:cs="Tahoma"/>
          <w:b/>
          <w:bCs/>
          <w:sz w:val="20"/>
        </w:rPr>
      </w:pPr>
    </w:p>
    <w:p w14:paraId="0D57E75D" w14:textId="77777777" w:rsidR="00603EB2" w:rsidRDefault="00603EB2" w:rsidP="00605F6F">
      <w:pPr>
        <w:jc w:val="cente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lastRenderedPageBreak/>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211D6E2F" w14:textId="3B9F92B2" w:rsidR="00605F6F" w:rsidRPr="001171DE" w:rsidRDefault="00605F6F" w:rsidP="00605F6F">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603EB2" w:rsidRPr="00603EB2">
        <w:rPr>
          <w:rFonts w:asciiTheme="minorHAnsi" w:hAnsiTheme="minorHAnsi" w:cs="Tahoma"/>
          <w:b/>
          <w:sz w:val="20"/>
        </w:rPr>
        <w:t>SERVICIO DE SUMINISTRO DE DIESE</w:t>
      </w:r>
      <w:r w:rsidR="005A4E46">
        <w:rPr>
          <w:rFonts w:asciiTheme="minorHAnsi" w:hAnsiTheme="minorHAnsi" w:cs="Tahoma"/>
          <w:b/>
          <w:sz w:val="20"/>
        </w:rPr>
        <w:t>L INDUSTRIAL BAJO AZUFRE (DIBA)</w:t>
      </w:r>
      <w:r w:rsidR="00603EB2" w:rsidRPr="00603EB2">
        <w:rPr>
          <w:rFonts w:asciiTheme="minorHAnsi" w:hAnsiTheme="minorHAnsi" w:cs="Tahoma"/>
          <w:b/>
          <w:sz w:val="20"/>
        </w:rPr>
        <w:t xml:space="preserve"> PARA EL EJERCICIO 2025</w:t>
      </w:r>
    </w:p>
    <w:p w14:paraId="0118B394" w14:textId="77777777" w:rsidR="00605F6F" w:rsidRPr="001171DE" w:rsidRDefault="00605F6F" w:rsidP="00605F6F">
      <w:pPr>
        <w:jc w:val="both"/>
        <w:rPr>
          <w:rFonts w:asciiTheme="minorHAnsi" w:hAnsiTheme="minorHAnsi" w:cs="Tahoma"/>
          <w:sz w:val="20"/>
        </w:rPr>
      </w:pP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24CE32BC" w14:textId="77777777" w:rsidR="00AF26E2" w:rsidRDefault="00AF26E2" w:rsidP="00C60DE3">
      <w:pPr>
        <w:rPr>
          <w:rFonts w:asciiTheme="minorHAnsi" w:hAnsiTheme="minorHAnsi" w:cs="Tahoma"/>
          <w:b/>
          <w:sz w:val="20"/>
          <w:lang w:val="es-MX"/>
        </w:rPr>
      </w:pPr>
    </w:p>
    <w:p w14:paraId="64137D19" w14:textId="77777777" w:rsidR="00DC7A5A" w:rsidRDefault="00DC7A5A" w:rsidP="00C60DE3">
      <w:pPr>
        <w:rPr>
          <w:rFonts w:asciiTheme="minorHAnsi" w:hAnsiTheme="minorHAnsi" w:cs="Tahoma"/>
          <w:b/>
          <w:sz w:val="20"/>
          <w:lang w:val="es-MX"/>
        </w:rPr>
      </w:pPr>
    </w:p>
    <w:p w14:paraId="64979D92" w14:textId="77777777" w:rsidR="00603EB2" w:rsidRDefault="00603EB2" w:rsidP="00C60DE3">
      <w:pPr>
        <w:rPr>
          <w:rFonts w:asciiTheme="minorHAnsi" w:hAnsiTheme="minorHAnsi" w:cs="Tahoma"/>
          <w:b/>
          <w:sz w:val="20"/>
          <w:lang w:val="es-MX"/>
        </w:rPr>
      </w:pPr>
    </w:p>
    <w:p w14:paraId="2784CAEC" w14:textId="77777777" w:rsidR="00603EB2" w:rsidRDefault="00603EB2"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0E49DDD7" w14:textId="29B805CB" w:rsidR="008175ED" w:rsidRPr="007F47CF" w:rsidRDefault="008175ED" w:rsidP="007F47CF">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Pr>
          <w:rFonts w:asciiTheme="minorHAnsi" w:hAnsiTheme="minorHAnsi"/>
          <w:b/>
          <w:sz w:val="20"/>
          <w:lang w:val="es-MX" w:eastAsia="en-US"/>
        </w:rPr>
        <w:t>CRE</w:t>
      </w:r>
      <w:r w:rsidRPr="008175ED">
        <w:rPr>
          <w:rFonts w:asciiTheme="minorHAnsi" w:eastAsiaTheme="minorHAnsi" w:hAnsiTheme="minorHAnsi"/>
          <w:b/>
          <w:sz w:val="20"/>
          <w:lang w:val="es-MX" w:eastAsia="en-US"/>
        </w:rPr>
        <w:t>:</w:t>
      </w:r>
      <w:r w:rsidR="00F30081">
        <w:rPr>
          <w:rFonts w:asciiTheme="minorHAnsi" w:eastAsiaTheme="minorHAnsi" w:hAnsiTheme="minorHAnsi"/>
          <w:sz w:val="20"/>
          <w:lang w:val="es-MX" w:eastAsia="en-US"/>
        </w:rPr>
        <w:t xml:space="preserve"> C</w:t>
      </w:r>
      <w:r w:rsidRPr="008175ED">
        <w:rPr>
          <w:rFonts w:asciiTheme="minorHAnsi" w:eastAsiaTheme="minorHAnsi" w:hAnsiTheme="minorHAnsi"/>
          <w:sz w:val="20"/>
          <w:lang w:val="es-MX" w:eastAsia="en-US"/>
        </w:rPr>
        <w:t>omisió</w:t>
      </w:r>
      <w:r w:rsidR="00F30081">
        <w:rPr>
          <w:rFonts w:asciiTheme="minorHAnsi" w:hAnsiTheme="minorHAnsi"/>
          <w:sz w:val="20"/>
          <w:lang w:val="es-MX" w:eastAsia="en-US"/>
        </w:rPr>
        <w:t>n R</w:t>
      </w:r>
      <w:r w:rsidR="007F47CF">
        <w:rPr>
          <w:rFonts w:asciiTheme="minorHAnsi" w:hAnsiTheme="minorHAnsi"/>
          <w:sz w:val="20"/>
          <w:lang w:val="es-MX" w:eastAsia="en-US"/>
        </w:rPr>
        <w:t xml:space="preserve">eguladora de </w:t>
      </w:r>
      <w:r w:rsidR="00F30081">
        <w:rPr>
          <w:rFonts w:asciiTheme="minorHAnsi" w:hAnsiTheme="minorHAnsi"/>
          <w:sz w:val="20"/>
          <w:lang w:val="es-MX" w:eastAsia="en-US"/>
        </w:rPr>
        <w:t>E</w:t>
      </w:r>
      <w:r w:rsidR="007F47CF">
        <w:rPr>
          <w:rFonts w:asciiTheme="minorHAnsi" w:hAnsiTheme="minorHAnsi"/>
          <w:sz w:val="20"/>
          <w:lang w:val="es-MX" w:eastAsia="en-US"/>
        </w:rPr>
        <w:t>nergía.</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lastRenderedPageBreak/>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0DE152CA" w14:textId="32158DD6"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D8006A" w:rsidRPr="00E672EB">
        <w:rPr>
          <w:rFonts w:asciiTheme="minorHAnsi" w:hAnsiTheme="minorHAnsi" w:cs="Tahoma"/>
          <w:b/>
          <w:sz w:val="20"/>
        </w:rPr>
        <w:t>SABG</w:t>
      </w:r>
      <w:r w:rsidR="00D8006A" w:rsidRPr="00D110E8">
        <w:rPr>
          <w:rFonts w:asciiTheme="minorHAnsi" w:hAnsiTheme="minorHAnsi" w:cs="Tahoma"/>
          <w:bCs/>
          <w:sz w:val="20"/>
        </w:rPr>
        <w:t xml:space="preserve"> </w:t>
      </w:r>
      <w:r w:rsidRPr="00D110E8">
        <w:rPr>
          <w:rFonts w:asciiTheme="minorHAnsi" w:hAnsiTheme="minorHAnsi" w:cs="Tahoma"/>
          <w:bCs/>
          <w:sz w:val="20"/>
        </w:rPr>
        <w:t xml:space="preserve">que permite a los licitantes, así como al área adquirente, </w:t>
      </w:r>
      <w:r w:rsidRPr="00D110E8">
        <w:rPr>
          <w:rFonts w:asciiTheme="minorHAnsi" w:hAnsiTheme="minorHAnsi" w:cs="Tahoma"/>
          <w:bCs/>
          <w:sz w:val="20"/>
        </w:rPr>
        <w:lastRenderedPageBreak/>
        <w:t>enviar y recibir información por medios remotos de comunicación electrónica, así como generar para cada licitación pública un mecanismo de seguridad que garantice la confidencialidad de las prop</w:t>
      </w:r>
      <w:r w:rsidR="00AA747A">
        <w:rPr>
          <w:rFonts w:asciiTheme="minorHAnsi" w:hAnsiTheme="minorHAnsi" w:cs="Tahoma"/>
          <w:bCs/>
          <w:sz w:val="20"/>
        </w:rPr>
        <w:t>osiciones</w:t>
      </w:r>
      <w:r w:rsidRPr="00D110E8">
        <w:rPr>
          <w:rFonts w:asciiTheme="minorHAnsi" w:hAnsiTheme="minorHAnsi" w:cs="Tahoma"/>
          <w:bCs/>
          <w:sz w:val="20"/>
        </w:rPr>
        <w:t xml:space="preserve"> 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0398C023" w14:textId="77777777" w:rsidR="00E672EB" w:rsidRDefault="00E672EB"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E672EB">
        <w:rPr>
          <w:rFonts w:asciiTheme="minorHAnsi" w:hAnsiTheme="minorHAnsi" w:cs="Tahoma"/>
          <w:b/>
          <w:sz w:val="20"/>
        </w:rPr>
        <w:t xml:space="preserve">SABG: </w:t>
      </w:r>
      <w:r w:rsidRPr="000D268E">
        <w:rPr>
          <w:rFonts w:asciiTheme="minorHAnsi" w:hAnsiTheme="minorHAnsi" w:cs="Tahoma"/>
          <w:sz w:val="20"/>
        </w:rPr>
        <w:t>Secretaría Anticorrupción y Buen Gobierno</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672D4B16" w:rsidR="00FE77D3" w:rsidRPr="001171DE" w:rsidRDefault="00877E61"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p>
    <w:p w14:paraId="14B47A6D" w14:textId="73CB8663" w:rsidR="00B147F6" w:rsidRPr="001171DE" w:rsidRDefault="00603EB2" w:rsidP="00FE77D3">
      <w:pPr>
        <w:jc w:val="both"/>
        <w:rPr>
          <w:rFonts w:asciiTheme="minorHAnsi" w:hAnsiTheme="minorHAnsi" w:cs="Arial"/>
          <w:b/>
          <w:bCs/>
          <w:sz w:val="20"/>
        </w:rPr>
      </w:pPr>
      <w:r w:rsidRPr="00603EB2">
        <w:rPr>
          <w:rFonts w:asciiTheme="minorHAnsi" w:hAnsiTheme="minorHAnsi" w:cs="Arial"/>
          <w:b/>
          <w:bCs/>
          <w:sz w:val="20"/>
        </w:rPr>
        <w:t xml:space="preserve">SERVICIO DE SUMINISTRO DE DIESEL INDUSTRIAL </w:t>
      </w:r>
      <w:r w:rsidR="005A4E46">
        <w:rPr>
          <w:rFonts w:asciiTheme="minorHAnsi" w:hAnsiTheme="minorHAnsi" w:cs="Arial"/>
          <w:b/>
          <w:bCs/>
          <w:sz w:val="20"/>
        </w:rPr>
        <w:t>BAJO AZUFRE (DIBA)</w:t>
      </w:r>
      <w:r w:rsidRPr="00603EB2">
        <w:rPr>
          <w:rFonts w:asciiTheme="minorHAnsi" w:hAnsiTheme="minorHAnsi" w:cs="Arial"/>
          <w:b/>
          <w:bCs/>
          <w:sz w:val="20"/>
        </w:rPr>
        <w:t xml:space="preserve"> PARA EL EJERCICIO 2025</w:t>
      </w:r>
    </w:p>
    <w:p w14:paraId="655FA63A" w14:textId="77777777" w:rsidR="00603EB2" w:rsidRDefault="00603EB2" w:rsidP="00FE77D3">
      <w:pPr>
        <w:jc w:val="both"/>
        <w:rPr>
          <w:rFonts w:asciiTheme="minorHAnsi" w:hAnsiTheme="minorHAnsi" w:cs="Arial"/>
          <w:b/>
          <w:bCs/>
          <w:sz w:val="20"/>
        </w:rPr>
      </w:pPr>
    </w:p>
    <w:p w14:paraId="30AA11BF" w14:textId="75F79D59"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654B46" w:rsidRPr="00654B46">
        <w:rPr>
          <w:rFonts w:asciiTheme="minorHAnsi" w:hAnsiTheme="minorHAnsi" w:cs="Arial"/>
          <w:sz w:val="20"/>
        </w:rPr>
        <w:t>261000</w:t>
      </w:r>
      <w:r w:rsidR="00603EB2">
        <w:rPr>
          <w:rFonts w:asciiTheme="minorHAnsi" w:hAnsiTheme="minorHAnsi" w:cs="Arial"/>
          <w:sz w:val="20"/>
        </w:rPr>
        <w:t>3</w:t>
      </w:r>
      <w:r w:rsidR="00654B46" w:rsidRPr="00654B46">
        <w:rPr>
          <w:rFonts w:asciiTheme="minorHAnsi" w:hAnsiTheme="minorHAnsi" w:cs="Arial"/>
          <w:sz w:val="20"/>
        </w:rPr>
        <w:t>0</w:t>
      </w:r>
      <w:r w:rsidR="0042649A" w:rsidRPr="00654B46">
        <w:rPr>
          <w:rFonts w:asciiTheme="minorHAnsi" w:hAnsiTheme="minorHAnsi" w:cs="Arial"/>
          <w:sz w:val="20"/>
        </w:rPr>
        <w:t xml:space="preserve"> </w:t>
      </w:r>
      <w:r w:rsidR="00603EB2">
        <w:rPr>
          <w:rFonts w:asciiTheme="minorHAnsi" w:hAnsiTheme="minorHAnsi" w:cs="Arial"/>
          <w:sz w:val="20"/>
        </w:rPr>
        <w:t>DIESEL (SUMINISTRO)</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179199AF"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AA747A">
        <w:rPr>
          <w:rFonts w:asciiTheme="minorHAnsi" w:hAnsiTheme="minorHAnsi" w:cs="Arial"/>
          <w:sz w:val="20"/>
          <w:u w:val="single"/>
          <w:lang w:val="es-MX" w:eastAsia="es-MX"/>
        </w:rPr>
        <w:t xml:space="preserve">OSICION </w:t>
      </w:r>
      <w:r w:rsidRPr="001171DE">
        <w:rPr>
          <w:rFonts w:asciiTheme="minorHAnsi" w:hAnsiTheme="minorHAnsi" w:cs="Arial"/>
          <w:sz w:val="20"/>
          <w:u w:val="single"/>
          <w:lang w:val="es-MX" w:eastAsia="es-MX"/>
        </w:rPr>
        <w:t>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349E8CF0" w:rsidR="008804FE" w:rsidRPr="001171DE" w:rsidRDefault="008804FE" w:rsidP="008804FE">
      <w:pPr>
        <w:jc w:val="both"/>
        <w:rPr>
          <w:rFonts w:asciiTheme="minorHAnsi" w:hAnsiTheme="minorHAnsi" w:cs="Arial"/>
          <w:b/>
          <w:sz w:val="20"/>
          <w:lang w:val="es-ES_tradnl"/>
        </w:rPr>
      </w:pPr>
      <w:r w:rsidRPr="001171DE">
        <w:rPr>
          <w:rFonts w:asciiTheme="minorHAnsi" w:hAnsiTheme="minorHAnsi" w:cs="Arial"/>
          <w:b/>
          <w:sz w:val="20"/>
          <w:lang w:val="es-ES_tradnl"/>
        </w:rPr>
        <w:t>1.2</w:t>
      </w:r>
      <w:r w:rsidR="00AE0A08">
        <w:rPr>
          <w:rFonts w:asciiTheme="minorHAnsi" w:hAnsiTheme="minorHAnsi" w:cs="Arial"/>
          <w:b/>
          <w:sz w:val="20"/>
          <w:lang w:val="es-ES_tradnl"/>
        </w:rPr>
        <w:t xml:space="preserve"> </w:t>
      </w:r>
      <w:r w:rsidRPr="001171DE">
        <w:rPr>
          <w:rFonts w:asciiTheme="minorHAnsi" w:hAnsiTheme="minorHAnsi" w:cs="Arial"/>
          <w:b/>
          <w:sz w:val="20"/>
          <w:lang w:val="es-ES_tradnl"/>
        </w:rPr>
        <w:t>DISPONIBILIDAD PRESUPUESTARIA.</w:t>
      </w:r>
    </w:p>
    <w:p w14:paraId="2FAADEB3" w14:textId="056D163D"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AE0A08">
        <w:rPr>
          <w:rFonts w:asciiTheme="minorHAnsi" w:hAnsiTheme="minorHAnsi" w:cs="Arial"/>
          <w:sz w:val="20"/>
        </w:rPr>
        <w:t>la aprobación del</w:t>
      </w:r>
      <w:r w:rsidRPr="001171DE">
        <w:rPr>
          <w:rFonts w:asciiTheme="minorHAnsi" w:hAnsiTheme="minorHAnsi" w:cs="Arial"/>
          <w:sz w:val="20"/>
        </w:rPr>
        <w:t xml:space="preserve">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w:t>
      </w:r>
      <w:r w:rsidR="00AE0A08">
        <w:rPr>
          <w:rFonts w:asciiTheme="minorHAnsi" w:hAnsiTheme="minorHAnsi" w:cs="Arial"/>
          <w:sz w:val="20"/>
        </w:rPr>
        <w:t xml:space="preserve">uto Mexicano del Seguro Social </w:t>
      </w:r>
      <w:r w:rsidR="001506AE" w:rsidRPr="001171DE">
        <w:rPr>
          <w:rFonts w:asciiTheme="minorHAnsi" w:hAnsiTheme="minorHAnsi" w:cs="Arial"/>
          <w:sz w:val="20"/>
        </w:rPr>
        <w:t>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50618E56"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w:t>
      </w:r>
      <w:r w:rsidR="00603EB2">
        <w:rPr>
          <w:rFonts w:asciiTheme="minorHAnsi" w:hAnsiTheme="minorHAnsi" w:cs="Arial"/>
          <w:sz w:val="20"/>
          <w:lang w:val="es-ES_tradnl"/>
        </w:rPr>
        <w:t xml:space="preserve">certificado </w:t>
      </w:r>
      <w:r w:rsidRPr="001171DE">
        <w:rPr>
          <w:rFonts w:asciiTheme="minorHAnsi" w:hAnsiTheme="minorHAnsi" w:cs="Arial"/>
          <w:sz w:val="20"/>
          <w:lang w:val="es-ES_tradnl"/>
        </w:rPr>
        <w:t xml:space="preserve">de disponibilidad presupuestal No. </w:t>
      </w:r>
      <w:r w:rsidR="004C7DAF" w:rsidRPr="000D268E">
        <w:rPr>
          <w:rFonts w:asciiTheme="minorHAnsi" w:hAnsiTheme="minorHAnsi" w:cs="Arial"/>
          <w:b/>
          <w:sz w:val="20"/>
          <w:lang w:val="es-ES_tradnl"/>
        </w:rPr>
        <w:t>0000</w:t>
      </w:r>
      <w:r w:rsidR="00B83998" w:rsidRPr="000D268E">
        <w:rPr>
          <w:rFonts w:asciiTheme="minorHAnsi" w:hAnsiTheme="minorHAnsi" w:cs="Arial"/>
          <w:b/>
          <w:sz w:val="20"/>
          <w:lang w:val="es-ES_tradnl"/>
        </w:rPr>
        <w:t>0</w:t>
      </w:r>
      <w:r w:rsidR="00E672EB" w:rsidRPr="000D268E">
        <w:rPr>
          <w:rFonts w:asciiTheme="minorHAnsi" w:hAnsiTheme="minorHAnsi" w:cs="Arial"/>
          <w:b/>
          <w:sz w:val="20"/>
          <w:lang w:val="es-ES_tradnl"/>
        </w:rPr>
        <w:t>50</w:t>
      </w:r>
      <w:r w:rsidR="000D268E" w:rsidRPr="000D268E">
        <w:rPr>
          <w:rFonts w:asciiTheme="minorHAnsi" w:hAnsiTheme="minorHAnsi" w:cs="Arial"/>
          <w:b/>
          <w:sz w:val="20"/>
          <w:lang w:val="es-ES_tradnl"/>
        </w:rPr>
        <w:t>8</w:t>
      </w:r>
      <w:r w:rsidR="00603EB2">
        <w:rPr>
          <w:rFonts w:asciiTheme="minorHAnsi" w:hAnsiTheme="minorHAnsi" w:cs="Arial"/>
          <w:b/>
          <w:sz w:val="20"/>
          <w:lang w:val="es-ES_tradnl"/>
        </w:rPr>
        <w:t>51</w:t>
      </w:r>
      <w:r w:rsidRPr="000D268E">
        <w:rPr>
          <w:rFonts w:asciiTheme="minorHAnsi" w:hAnsiTheme="minorHAnsi" w:cs="Arial"/>
          <w:b/>
          <w:sz w:val="20"/>
          <w:lang w:val="es-ES_tradnl"/>
        </w:rPr>
        <w:t>-202</w:t>
      </w:r>
      <w:r w:rsidR="00B83998" w:rsidRPr="000D268E">
        <w:rPr>
          <w:rFonts w:asciiTheme="minorHAnsi" w:hAnsiTheme="minorHAnsi" w:cs="Arial"/>
          <w:b/>
          <w:sz w:val="20"/>
          <w:lang w:val="es-ES_tradnl"/>
        </w:rPr>
        <w:t>5</w:t>
      </w:r>
      <w:r w:rsidRPr="001171DE">
        <w:rPr>
          <w:rFonts w:asciiTheme="minorHAnsi" w:hAnsiTheme="minorHAnsi" w:cs="Arial"/>
          <w:sz w:val="20"/>
          <w:lang w:val="es-ES_tradnl"/>
        </w:rPr>
        <w:t xml:space="preserve"> </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1858D289" w14:textId="5A27C722" w:rsidR="00311C37" w:rsidRDefault="007B4A0E" w:rsidP="008804FE">
      <w:pPr>
        <w:jc w:val="both"/>
        <w:rPr>
          <w:rFonts w:asciiTheme="minorHAnsi" w:hAnsiTheme="minorHAnsi" w:cs="Arial"/>
          <w:sz w:val="20"/>
        </w:rPr>
      </w:pPr>
      <w:r w:rsidRPr="00603EB2">
        <w:rPr>
          <w:rFonts w:asciiTheme="minorHAnsi" w:hAnsiTheme="minorHAnsi" w:cs="Arial"/>
          <w:sz w:val="20"/>
        </w:rPr>
        <w:t xml:space="preserve">El Instituto Mexicano del Seguro Social, para el desarrollo de sus actividades cotidianas requiere contar con el </w:t>
      </w:r>
      <w:r w:rsidR="00603EB2" w:rsidRPr="00603EB2">
        <w:rPr>
          <w:rFonts w:asciiTheme="minorHAnsi" w:eastAsia="Calibri" w:hAnsiTheme="minorHAnsi" w:cs="Arial"/>
          <w:b/>
          <w:color w:val="000000"/>
          <w:sz w:val="20"/>
          <w:lang w:val="es-MX"/>
        </w:rPr>
        <w:t xml:space="preserve">SERVICIO DE SUMINISTRO DE COMBUSTIBLE DIÉSEL INDUSTRIAL BAJO AZUFRE (DIBA) </w:t>
      </w:r>
      <w:r w:rsidR="00603EB2" w:rsidRPr="00603EB2">
        <w:rPr>
          <w:rFonts w:asciiTheme="minorHAnsi" w:eastAsia="Calibri" w:hAnsiTheme="minorHAnsi" w:cs="Arial"/>
          <w:color w:val="000000"/>
          <w:sz w:val="20"/>
          <w:lang w:val="es-MX"/>
        </w:rPr>
        <w:t xml:space="preserve">(unidad de medida litros) para maquinaria de las unidades médicas y no médicas en el OOAD estatal </w:t>
      </w:r>
      <w:r w:rsidR="00603EB2">
        <w:rPr>
          <w:rFonts w:asciiTheme="minorHAnsi" w:eastAsia="Calibri" w:hAnsiTheme="minorHAnsi" w:cs="Arial"/>
          <w:color w:val="000000"/>
          <w:sz w:val="20"/>
          <w:lang w:val="es-MX"/>
        </w:rPr>
        <w:t>en Jalisco,</w:t>
      </w:r>
      <w:r w:rsidR="00603EB2" w:rsidRPr="00603EB2">
        <w:rPr>
          <w:rFonts w:asciiTheme="minorHAnsi" w:eastAsia="Calibri" w:hAnsiTheme="minorHAnsi" w:cs="Arial"/>
          <w:color w:val="000000"/>
          <w:sz w:val="20"/>
          <w:lang w:val="es-MX"/>
        </w:rPr>
        <w:t xml:space="preserve"> para el ejercicio 2025</w:t>
      </w:r>
      <w:r w:rsidR="00603EB2">
        <w:rPr>
          <w:rFonts w:asciiTheme="minorHAnsi" w:hAnsiTheme="minorHAnsi" w:cs="Arial"/>
          <w:sz w:val="20"/>
        </w:rPr>
        <w:t xml:space="preserve"> </w:t>
      </w:r>
      <w:r w:rsidRPr="00685A86">
        <w:rPr>
          <w:rFonts w:asciiTheme="minorHAnsi" w:hAnsiTheme="minorHAnsi" w:cs="Arial"/>
          <w:sz w:val="20"/>
        </w:rPr>
        <w:t>en las Unidades relacionad</w:t>
      </w:r>
      <w:r w:rsidR="00685A86" w:rsidRPr="00685A86">
        <w:rPr>
          <w:rFonts w:asciiTheme="minorHAnsi" w:hAnsiTheme="minorHAnsi" w:cs="Arial"/>
          <w:sz w:val="20"/>
        </w:rPr>
        <w:t>a</w:t>
      </w:r>
      <w:r w:rsidRPr="00685A86">
        <w:rPr>
          <w:rFonts w:asciiTheme="minorHAnsi" w:hAnsiTheme="minorHAnsi" w:cs="Arial"/>
          <w:sz w:val="20"/>
        </w:rPr>
        <w:t xml:space="preserve">s en el </w:t>
      </w:r>
      <w:r w:rsidR="00685A86" w:rsidRPr="00685A86">
        <w:rPr>
          <w:rFonts w:asciiTheme="minorHAnsi" w:hAnsiTheme="minorHAnsi" w:cs="Arial"/>
          <w:b/>
          <w:sz w:val="20"/>
        </w:rPr>
        <w:t>ANEXO NÚMERO 02 (DOS)</w:t>
      </w:r>
      <w:r w:rsidR="00685A86" w:rsidRPr="00685A86">
        <w:rPr>
          <w:rFonts w:asciiTheme="minorHAnsi" w:hAnsiTheme="minorHAnsi" w:cs="Arial"/>
          <w:sz w:val="20"/>
        </w:rPr>
        <w:t xml:space="preserve"> </w:t>
      </w:r>
      <w:r w:rsidRPr="007B4A0E">
        <w:rPr>
          <w:rFonts w:asciiTheme="minorHAnsi" w:hAnsiTheme="minorHAnsi" w:cs="Arial"/>
          <w:sz w:val="20"/>
        </w:rPr>
        <w:t>el</w:t>
      </w:r>
      <w:r>
        <w:rPr>
          <w:rFonts w:asciiTheme="minorHAnsi" w:hAnsiTheme="minorHAnsi" w:cs="Arial"/>
          <w:sz w:val="20"/>
        </w:rPr>
        <w:t xml:space="preserve"> cual forma parte integrante de Las presentes bases</w:t>
      </w:r>
      <w:r w:rsidR="00685A86">
        <w:rPr>
          <w:rFonts w:asciiTheme="minorHAnsi" w:hAnsiTheme="minorHAnsi" w:cs="Arial"/>
          <w:sz w:val="20"/>
        </w:rPr>
        <w:t>.</w:t>
      </w:r>
    </w:p>
    <w:p w14:paraId="63A4FDC5" w14:textId="77777777" w:rsidR="007B4A0E" w:rsidRDefault="007B4A0E" w:rsidP="008804FE">
      <w:pPr>
        <w:jc w:val="both"/>
        <w:rPr>
          <w:rFonts w:asciiTheme="minorHAnsi" w:hAnsiTheme="minorHAnsi" w:cs="Arial"/>
          <w:sz w:val="20"/>
        </w:rPr>
      </w:pPr>
    </w:p>
    <w:p w14:paraId="6BE5C990" w14:textId="19096448"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La descripción amplia y detallada del servicio a contratar,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77777777"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detallada los servicios solicitados:</w:t>
      </w:r>
    </w:p>
    <w:p w14:paraId="2DA5F7B5" w14:textId="77777777" w:rsidR="00964F12" w:rsidRDefault="00964F12" w:rsidP="008804FE">
      <w:pPr>
        <w:jc w:val="both"/>
        <w:rPr>
          <w:rFonts w:asciiTheme="minorHAnsi" w:hAnsiTheme="minorHAnsi" w:cs="Arial"/>
          <w:b/>
          <w:sz w:val="20"/>
        </w:rPr>
      </w:pPr>
    </w:p>
    <w:p w14:paraId="53E7CC6C" w14:textId="02526FD2" w:rsidR="008804FE" w:rsidRPr="00184A6F" w:rsidRDefault="008804FE" w:rsidP="008804FE">
      <w:pPr>
        <w:jc w:val="both"/>
        <w:rPr>
          <w:rFonts w:asciiTheme="minorHAnsi" w:hAnsiTheme="minorHAnsi" w:cs="Arial"/>
          <w:b/>
          <w:sz w:val="20"/>
        </w:rPr>
      </w:pPr>
      <w:r w:rsidRPr="00184A6F">
        <w:rPr>
          <w:rFonts w:asciiTheme="minorHAnsi" w:hAnsiTheme="minorHAnsi" w:cs="Arial"/>
          <w:b/>
          <w:sz w:val="20"/>
        </w:rPr>
        <w:t>2.</w:t>
      </w:r>
      <w:r w:rsidR="00311C37" w:rsidRPr="00184A6F">
        <w:rPr>
          <w:rFonts w:asciiTheme="minorHAnsi" w:hAnsiTheme="minorHAnsi" w:cs="Arial"/>
          <w:b/>
          <w:sz w:val="20"/>
        </w:rPr>
        <w:t>1</w:t>
      </w:r>
      <w:r w:rsidRPr="00184A6F">
        <w:rPr>
          <w:rFonts w:asciiTheme="minorHAnsi" w:hAnsiTheme="minorHAnsi" w:cs="Arial"/>
          <w:b/>
          <w:sz w:val="20"/>
        </w:rPr>
        <w:t xml:space="preserve">  LICENCIAS, AUTORIZACIONES Y PERMISOS.</w:t>
      </w:r>
    </w:p>
    <w:p w14:paraId="7E9A3EC5" w14:textId="6070C3C2" w:rsidR="008804FE" w:rsidRDefault="008804FE" w:rsidP="008804FE">
      <w:pPr>
        <w:jc w:val="both"/>
        <w:rPr>
          <w:rFonts w:asciiTheme="minorHAnsi" w:hAnsiTheme="minorHAnsi" w:cs="Arial"/>
          <w:sz w:val="20"/>
        </w:rPr>
      </w:pPr>
      <w:r w:rsidRPr="00184A6F">
        <w:rPr>
          <w:rFonts w:asciiTheme="minorHAnsi" w:hAnsiTheme="minorHAnsi" w:cs="Arial"/>
          <w:sz w:val="20"/>
        </w:rPr>
        <w:t>El licitante deberá ac</w:t>
      </w:r>
      <w:r w:rsidR="003D7B2A">
        <w:rPr>
          <w:rFonts w:asciiTheme="minorHAnsi" w:hAnsiTheme="minorHAnsi" w:cs="Arial"/>
          <w:sz w:val="20"/>
        </w:rPr>
        <w:t xml:space="preserve">ompañar a su </w:t>
      </w:r>
      <w:r w:rsidR="00AA747A">
        <w:rPr>
          <w:rFonts w:asciiTheme="minorHAnsi" w:hAnsiTheme="minorHAnsi" w:cs="Arial"/>
          <w:sz w:val="20"/>
        </w:rPr>
        <w:t>proposición</w:t>
      </w:r>
      <w:r w:rsidR="003D7B2A">
        <w:rPr>
          <w:rFonts w:asciiTheme="minorHAnsi" w:hAnsiTheme="minorHAnsi" w:cs="Arial"/>
          <w:sz w:val="20"/>
        </w:rPr>
        <w:t xml:space="preserve"> técnica</w:t>
      </w:r>
      <w:r w:rsidRPr="00184A6F">
        <w:rPr>
          <w:rFonts w:asciiTheme="minorHAnsi" w:hAnsiTheme="minorHAnsi" w:cs="Arial"/>
          <w:sz w:val="20"/>
        </w:rPr>
        <w:t>, la documentación que a continuación se señala:</w:t>
      </w:r>
    </w:p>
    <w:p w14:paraId="77363ACF" w14:textId="77777777" w:rsidR="00603EB2" w:rsidRPr="00184A6F" w:rsidRDefault="00603EB2" w:rsidP="00603EB2">
      <w:pPr>
        <w:jc w:val="both"/>
        <w:rPr>
          <w:rFonts w:asciiTheme="minorHAnsi" w:hAnsiTheme="minorHAnsi" w:cs="Arial"/>
          <w:sz w:val="20"/>
        </w:rPr>
      </w:pPr>
    </w:p>
    <w:p w14:paraId="4113DB0F" w14:textId="77777777" w:rsidR="00603EB2" w:rsidRPr="00603EB2" w:rsidRDefault="00603EB2" w:rsidP="00307CF1">
      <w:pPr>
        <w:pStyle w:val="Sinespaciado"/>
        <w:numPr>
          <w:ilvl w:val="0"/>
          <w:numId w:val="56"/>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Licencia Municipal Vigente, o permiso de funcionamiento vigente del uso de suelo, expedida(s) por el Gobierno Federal, Estatal y/o Municipal del lugar donde se encuentre localizada la ubicación del licitante. Esto para contar con la </w:t>
      </w:r>
      <w:r w:rsidRPr="00603EB2">
        <w:rPr>
          <w:rFonts w:asciiTheme="minorHAnsi" w:hAnsiTheme="minorHAnsi"/>
          <w:sz w:val="20"/>
          <w:szCs w:val="20"/>
          <w:lang w:val="es-MX" w:eastAsia="en-US"/>
        </w:rPr>
        <w:lastRenderedPageBreak/>
        <w:t>certeza de que el participante licitante se encuentre debidamente establecido y realice el cumplimiento de sus obligaciones municipales.</w:t>
      </w:r>
    </w:p>
    <w:p w14:paraId="31C798C7" w14:textId="77777777" w:rsidR="00603EB2" w:rsidRPr="00603EB2" w:rsidRDefault="00603EB2" w:rsidP="00307CF1">
      <w:pPr>
        <w:pStyle w:val="Sinespaciado"/>
        <w:numPr>
          <w:ilvl w:val="0"/>
          <w:numId w:val="56"/>
        </w:numPr>
        <w:jc w:val="both"/>
        <w:rPr>
          <w:rFonts w:asciiTheme="minorHAnsi" w:hAnsiTheme="minorHAnsi"/>
          <w:sz w:val="20"/>
          <w:szCs w:val="20"/>
          <w:lang w:val="es-MX" w:eastAsia="en-US"/>
        </w:rPr>
      </w:pPr>
      <w:r w:rsidRPr="00603EB2">
        <w:rPr>
          <w:rFonts w:asciiTheme="minorHAnsi" w:hAnsiTheme="minorHAnsi"/>
          <w:sz w:val="20"/>
          <w:szCs w:val="20"/>
          <w:lang w:val="es-MX" w:eastAsia="en-US"/>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Instituto Mexicano de Seguro Social para garantizar la continuidad ante cualquier eventualidad.</w:t>
      </w:r>
    </w:p>
    <w:p w14:paraId="513CEB53" w14:textId="2A79ABB4" w:rsidR="00603EB2" w:rsidRPr="00603EB2" w:rsidRDefault="00603EB2" w:rsidP="00307CF1">
      <w:pPr>
        <w:pStyle w:val="Sinespaciado"/>
        <w:numPr>
          <w:ilvl w:val="0"/>
          <w:numId w:val="56"/>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Escrito “Bajo Protesta de Decir Verdad”, en el que el licitante manifiesta que los precios que se presentan en su </w:t>
      </w:r>
      <w:r w:rsidR="00AA747A">
        <w:rPr>
          <w:rFonts w:asciiTheme="minorHAnsi" w:hAnsiTheme="minorHAnsi"/>
          <w:sz w:val="20"/>
          <w:szCs w:val="20"/>
          <w:lang w:val="es-MX" w:eastAsia="en-US"/>
        </w:rPr>
        <w:t xml:space="preserve">proposición </w:t>
      </w:r>
      <w:r w:rsidRPr="00603EB2">
        <w:rPr>
          <w:rFonts w:asciiTheme="minorHAnsi" w:hAnsiTheme="minorHAnsi"/>
          <w:sz w:val="20"/>
          <w:szCs w:val="20"/>
          <w:lang w:val="es-MX" w:eastAsia="en-US"/>
        </w:rPr>
        <w:t>económica no se cotizan en condiciones de prácticas desleales de comercio Nacional en su modalidad de discriminación de precios o subsidios.</w:t>
      </w:r>
    </w:p>
    <w:p w14:paraId="291CB19C" w14:textId="77777777" w:rsidR="00603EB2" w:rsidRPr="00603EB2" w:rsidRDefault="00603EB2" w:rsidP="00307CF1">
      <w:pPr>
        <w:pStyle w:val="Sinespaciado"/>
        <w:numPr>
          <w:ilvl w:val="0"/>
          <w:numId w:val="56"/>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Escrito libre y bajo protesta de decir verdad de que cuenta con la experiencia, infraestructura técnica, humana, material, financiera y administrativa suficiente para proporcionar el servicio, en forma continua y permanente. </w:t>
      </w:r>
    </w:p>
    <w:p w14:paraId="5B3C53BA" w14:textId="0D23DE0A" w:rsidR="00603EB2" w:rsidRDefault="00603EB2" w:rsidP="00307CF1">
      <w:pPr>
        <w:pStyle w:val="Sinespaciado"/>
        <w:numPr>
          <w:ilvl w:val="0"/>
          <w:numId w:val="56"/>
        </w:numPr>
        <w:jc w:val="both"/>
        <w:rPr>
          <w:rFonts w:asciiTheme="minorHAnsi" w:hAnsiTheme="minorHAnsi"/>
          <w:sz w:val="20"/>
          <w:szCs w:val="20"/>
          <w:lang w:val="es-MX" w:eastAsia="en-US"/>
        </w:rPr>
      </w:pPr>
      <w:r w:rsidRPr="00603EB2">
        <w:rPr>
          <w:rFonts w:asciiTheme="minorHAnsi" w:hAnsiTheme="minorHAnsi"/>
          <w:sz w:val="20"/>
          <w:szCs w:val="20"/>
          <w:lang w:val="es-MX" w:eastAsia="en-US"/>
        </w:rPr>
        <w:t>Documentación que demuestre la capacidad técnica del licitante, sea persona moral o persona física; la cual se integra por:</w:t>
      </w:r>
    </w:p>
    <w:p w14:paraId="2D596C7B" w14:textId="77777777" w:rsidR="00603EB2" w:rsidRPr="00603EB2" w:rsidRDefault="00603EB2" w:rsidP="00603EB2">
      <w:pPr>
        <w:pStyle w:val="Sinespaciado"/>
        <w:ind w:left="720"/>
        <w:jc w:val="both"/>
        <w:rPr>
          <w:rFonts w:asciiTheme="minorHAnsi" w:hAnsiTheme="minorHAnsi"/>
          <w:sz w:val="20"/>
          <w:szCs w:val="20"/>
          <w:lang w:val="es-MX" w:eastAsia="en-US"/>
        </w:rPr>
      </w:pPr>
    </w:p>
    <w:p w14:paraId="3464FFE1" w14:textId="77777777" w:rsidR="00603EB2" w:rsidRPr="00603EB2"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Curriculum de su Empresa y Relación de Contratos Vigentes, y/o ejecutados en el último año relacionado con el servicio en los que participara, anexando fotocopia simple de la caratula y del acta de finiquito del mismo. </w:t>
      </w:r>
    </w:p>
    <w:p w14:paraId="21B93780" w14:textId="77777777" w:rsidR="00603EB2" w:rsidRPr="00603EB2"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t>Relación y Curriculum de cada uno de su personal técnico encargado de la supervisión con relación al servicio en los que participe.</w:t>
      </w:r>
    </w:p>
    <w:p w14:paraId="4E7B0C6D" w14:textId="3768321B" w:rsidR="00250336"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t>Relación de la maquinaria y/o el equipo que utilizara durante la vigencia del contrato de servicio, objeto de esta licitación.</w:t>
      </w:r>
    </w:p>
    <w:p w14:paraId="33570B4E" w14:textId="77777777" w:rsidR="00603EB2" w:rsidRPr="00603EB2" w:rsidRDefault="00603EB2" w:rsidP="00603EB2">
      <w:pPr>
        <w:pStyle w:val="Sinespaciado"/>
        <w:ind w:left="1080"/>
        <w:jc w:val="both"/>
        <w:rPr>
          <w:rFonts w:asciiTheme="minorHAnsi" w:hAnsiTheme="minorHAnsi"/>
          <w:sz w:val="20"/>
          <w:szCs w:val="20"/>
          <w:lang w:val="es-MX" w:eastAsia="en-US"/>
        </w:rPr>
      </w:pPr>
    </w:p>
    <w:p w14:paraId="380F2C8B" w14:textId="1B7D2807"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250336">
        <w:rPr>
          <w:rFonts w:asciiTheme="minorHAnsi" w:hAnsiTheme="minorHAnsi" w:cs="Arial"/>
          <w:b/>
          <w:sz w:val="20"/>
        </w:rPr>
        <w:t>.</w:t>
      </w:r>
    </w:p>
    <w:p w14:paraId="7F7BAED6" w14:textId="49A20E15" w:rsidR="00F47F04" w:rsidRDefault="00184A6F" w:rsidP="008804FE">
      <w:pPr>
        <w:jc w:val="both"/>
        <w:rPr>
          <w:rFonts w:ascii="Calibri" w:eastAsia="Calibri" w:hAnsi="Calibri" w:cs="Cambria"/>
          <w:sz w:val="20"/>
        </w:rPr>
      </w:pPr>
      <w:r w:rsidRPr="00184A6F">
        <w:rPr>
          <w:rFonts w:ascii="Calibri" w:eastAsia="Calibri" w:hAnsi="Calibri" w:cs="Cambria"/>
          <w:sz w:val="20"/>
        </w:rPr>
        <w:t xml:space="preserve">Las cantidades mínimas y máximas deben ser consideradas solo como estadística de consumo, ya que el Instituto realizara contrato abierto por montos mínimos y máximos </w:t>
      </w:r>
      <w:r w:rsidR="00603EB2">
        <w:rPr>
          <w:rFonts w:ascii="Calibri" w:eastAsia="Calibri" w:hAnsi="Calibri" w:cs="Cambria"/>
          <w:sz w:val="20"/>
        </w:rPr>
        <w:t xml:space="preserve">(a precios variables) </w:t>
      </w:r>
      <w:r w:rsidRPr="00184A6F">
        <w:rPr>
          <w:rFonts w:ascii="Calibri" w:eastAsia="Calibri" w:hAnsi="Calibri" w:cs="Cambria"/>
          <w:sz w:val="20"/>
        </w:rPr>
        <w:t>en apego al artículo 47 de la Ley de Adquisiciones, Arrendamientos y Servicios del Sector Público</w:t>
      </w:r>
      <w:r>
        <w:rPr>
          <w:rFonts w:ascii="Calibri" w:eastAsia="Calibri" w:hAnsi="Calibri" w:cs="Cambria"/>
          <w:sz w:val="20"/>
        </w:rPr>
        <w:t>.</w:t>
      </w:r>
    </w:p>
    <w:p w14:paraId="118D53E2" w14:textId="77777777" w:rsidR="00184A6F" w:rsidRDefault="00184A6F" w:rsidP="008804FE">
      <w:pPr>
        <w:jc w:val="both"/>
        <w:rPr>
          <w:rFonts w:ascii="Calibri" w:eastAsia="Calibri" w:hAnsi="Calibri" w:cs="Cambria"/>
          <w:sz w:val="20"/>
        </w:rPr>
      </w:pPr>
    </w:p>
    <w:p w14:paraId="75D7BFFE" w14:textId="44FAD20A" w:rsidR="00184A6F" w:rsidRDefault="00184A6F" w:rsidP="008804FE">
      <w:pPr>
        <w:jc w:val="both"/>
        <w:rPr>
          <w:rFonts w:ascii="Calibri" w:eastAsia="Calibri" w:hAnsi="Calibri" w:cs="Cambria"/>
          <w:sz w:val="20"/>
        </w:rPr>
      </w:pPr>
      <w:r w:rsidRPr="00184A6F">
        <w:rPr>
          <w:rFonts w:ascii="Calibri" w:eastAsia="Calibri" w:hAnsi="Calibri" w:cs="Cambria"/>
          <w:sz w:val="20"/>
        </w:rPr>
        <w:t xml:space="preserve">Se deberá de dar servicio al 100% de las unidades contempladas de acuerdo con el </w:t>
      </w:r>
      <w:r w:rsidR="00685A86" w:rsidRPr="00685A86">
        <w:rPr>
          <w:rFonts w:ascii="Calibri" w:eastAsia="Calibri" w:hAnsi="Calibri" w:cs="Cambria"/>
          <w:b/>
          <w:sz w:val="20"/>
        </w:rPr>
        <w:t>ANEXO NÚMERO 02 (DOS)</w:t>
      </w:r>
    </w:p>
    <w:p w14:paraId="523BAF91" w14:textId="77777777" w:rsidR="00184A6F" w:rsidRPr="001171DE" w:rsidRDefault="00184A6F" w:rsidP="008804FE">
      <w:pPr>
        <w:jc w:val="both"/>
        <w:rPr>
          <w:rFonts w:asciiTheme="minorHAnsi" w:hAnsiTheme="minorHAnsi" w:cs="Arial"/>
          <w:sz w:val="20"/>
        </w:rPr>
      </w:pPr>
    </w:p>
    <w:p w14:paraId="46EF42A0" w14:textId="2B754F97" w:rsidR="008804FE" w:rsidRPr="001171DE" w:rsidRDefault="00126959" w:rsidP="008804FE">
      <w:pPr>
        <w:jc w:val="both"/>
        <w:rPr>
          <w:rFonts w:asciiTheme="minorHAnsi" w:hAnsiTheme="minorHAnsi" w:cs="Arial"/>
          <w:b/>
          <w:sz w:val="20"/>
        </w:rPr>
      </w:pPr>
      <w:r>
        <w:rPr>
          <w:rFonts w:asciiTheme="minorHAnsi" w:hAnsiTheme="minorHAnsi" w:cs="Arial"/>
          <w:b/>
          <w:sz w:val="20"/>
        </w:rPr>
        <w:t>3.1.</w:t>
      </w:r>
      <w:r>
        <w:rPr>
          <w:rFonts w:asciiTheme="minorHAnsi" w:hAnsiTheme="minorHAnsi" w:cs="Arial"/>
          <w:b/>
          <w:sz w:val="20"/>
        </w:rPr>
        <w:tab/>
        <w:t>TIPO DE ABASTECIMIENTO</w:t>
      </w:r>
      <w:r w:rsidR="00250336">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w:t>
      </w:r>
      <w:r w:rsidR="00831E0B" w:rsidRPr="00685A86">
        <w:rPr>
          <w:rFonts w:asciiTheme="minorHAnsi" w:hAnsiTheme="minorHAnsi" w:cs="Arial"/>
          <w:b/>
          <w:sz w:val="20"/>
        </w:rPr>
        <w:t>UNA SOLA</w:t>
      </w:r>
      <w:r w:rsidR="00831E0B" w:rsidRPr="00831E0B">
        <w:rPr>
          <w:rFonts w:asciiTheme="minorHAnsi" w:hAnsiTheme="minorHAnsi" w:cs="Arial"/>
          <w:sz w:val="20"/>
        </w:rPr>
        <w:t xml:space="preserve"> fuente de abasto. </w:t>
      </w:r>
    </w:p>
    <w:p w14:paraId="0F4FDCC8" w14:textId="77777777" w:rsidR="00D27CDF" w:rsidRDefault="00D27CDF" w:rsidP="008804FE">
      <w:pPr>
        <w:jc w:val="both"/>
        <w:rPr>
          <w:rFonts w:asciiTheme="minorHAnsi" w:hAnsiTheme="minorHAnsi" w:cs="Arial"/>
          <w:b/>
          <w:sz w:val="20"/>
        </w:rPr>
      </w:pPr>
    </w:p>
    <w:p w14:paraId="635A74EE" w14:textId="77777777" w:rsidR="008804FE" w:rsidRDefault="008804FE" w:rsidP="008804FE">
      <w:pPr>
        <w:jc w:val="both"/>
        <w:rPr>
          <w:rFonts w:asciiTheme="minorHAnsi" w:hAnsiTheme="minorHAnsi" w:cs="Arial"/>
          <w:b/>
          <w:sz w:val="20"/>
        </w:rPr>
      </w:pPr>
      <w:r w:rsidRPr="001171DE">
        <w:rPr>
          <w:rFonts w:asciiTheme="minorHAnsi" w:hAnsiTheme="minorHAnsi" w:cs="Arial"/>
          <w:b/>
          <w:sz w:val="20"/>
        </w:rPr>
        <w:t>3.2.</w:t>
      </w:r>
      <w:r w:rsidRPr="001171DE">
        <w:rPr>
          <w:rFonts w:asciiTheme="minorHAnsi" w:hAnsiTheme="minorHAnsi" w:cs="Arial"/>
          <w:b/>
          <w:sz w:val="20"/>
        </w:rPr>
        <w:tab/>
        <w:t>FECHA, HORA Y DOMICILIO DE LOS EVENTOS; MEDIOS Y EN SU CASO, REDUCCION DE PLAZO PARA LA PRESENTACION DE LAS PROPOSICIONES.</w:t>
      </w:r>
    </w:p>
    <w:p w14:paraId="2AA62A9D" w14:textId="77777777" w:rsidR="00126959" w:rsidRPr="001171DE"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3"/>
        <w:gridCol w:w="1548"/>
        <w:gridCol w:w="5381"/>
      </w:tblGrid>
      <w:tr w:rsidR="00BB7FCE" w14:paraId="74C8F6E7" w14:textId="77777777" w:rsidTr="00BB7FCE">
        <w:trPr>
          <w:trHeight w:val="300"/>
        </w:trPr>
        <w:tc>
          <w:tcPr>
            <w:tcW w:w="87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FAADFEC" w14:textId="77777777" w:rsidR="00BB7FCE" w:rsidRDefault="00BB7FC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auto" w:fill="A6A6A6"/>
            <w:vAlign w:val="center"/>
            <w:hideMark/>
          </w:tcPr>
          <w:p w14:paraId="295D1C61" w14:textId="77777777" w:rsidR="00BB7FCE" w:rsidRDefault="00BB7FC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auto" w:fill="A6A6A6"/>
            <w:vAlign w:val="center"/>
            <w:hideMark/>
          </w:tcPr>
          <w:p w14:paraId="74167F31" w14:textId="77777777" w:rsidR="00BB7FCE" w:rsidRDefault="00BB7FC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auto" w:fill="A6A6A6"/>
            <w:vAlign w:val="center"/>
            <w:hideMark/>
          </w:tcPr>
          <w:p w14:paraId="1E1A5F5B" w14:textId="77777777" w:rsidR="00BB7FCE" w:rsidRDefault="00BB7FCE">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ES_tradnl" w:eastAsia="es-MX"/>
              </w:rPr>
              <w:t>L U G A R</w:t>
            </w:r>
          </w:p>
        </w:tc>
      </w:tr>
      <w:tr w:rsidR="00BB7FCE" w14:paraId="184AA2FA" w14:textId="77777777" w:rsidTr="00BB7FCE">
        <w:trPr>
          <w:trHeight w:val="367"/>
        </w:trPr>
        <w:tc>
          <w:tcPr>
            <w:tcW w:w="870" w:type="pct"/>
            <w:tcBorders>
              <w:top w:val="nil"/>
              <w:left w:val="single" w:sz="4" w:space="0" w:color="auto"/>
              <w:bottom w:val="single" w:sz="4" w:space="0" w:color="auto"/>
              <w:right w:val="single" w:sz="4" w:space="0" w:color="auto"/>
            </w:tcBorders>
            <w:vAlign w:val="center"/>
            <w:hideMark/>
          </w:tcPr>
          <w:p w14:paraId="5CB4FBBF"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vAlign w:val="center"/>
            <w:hideMark/>
          </w:tcPr>
          <w:p w14:paraId="262AA3BB"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07 DE ENERO DE 2025</w:t>
            </w:r>
          </w:p>
        </w:tc>
        <w:tc>
          <w:tcPr>
            <w:tcW w:w="2546" w:type="pct"/>
            <w:tcBorders>
              <w:top w:val="nil"/>
              <w:left w:val="nil"/>
              <w:bottom w:val="single" w:sz="4" w:space="0" w:color="auto"/>
              <w:right w:val="single" w:sz="4" w:space="0" w:color="auto"/>
            </w:tcBorders>
            <w:noWrap/>
            <w:vAlign w:val="center"/>
            <w:hideMark/>
          </w:tcPr>
          <w:p w14:paraId="4CD81280"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www.dof.gob.mx</w:t>
            </w:r>
          </w:p>
        </w:tc>
      </w:tr>
      <w:tr w:rsidR="00BB7FCE" w14:paraId="53F1A3B8" w14:textId="77777777" w:rsidTr="00BB7FCE">
        <w:trPr>
          <w:trHeight w:val="400"/>
        </w:trPr>
        <w:tc>
          <w:tcPr>
            <w:tcW w:w="870" w:type="pct"/>
            <w:tcBorders>
              <w:top w:val="nil"/>
              <w:left w:val="single" w:sz="4" w:space="0" w:color="auto"/>
              <w:bottom w:val="single" w:sz="4" w:space="0" w:color="auto"/>
              <w:right w:val="single" w:sz="4" w:space="0" w:color="auto"/>
            </w:tcBorders>
            <w:vAlign w:val="center"/>
            <w:hideMark/>
          </w:tcPr>
          <w:p w14:paraId="025B0892" w14:textId="6953C6A8"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PUBLICACIÓN DE LA CONVOCATORIA</w:t>
            </w:r>
            <w:r w:rsidR="004C4A72">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vAlign w:val="center"/>
            <w:hideMark/>
          </w:tcPr>
          <w:p w14:paraId="796481E8"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03 DE ENERO DE 2025</w:t>
            </w:r>
          </w:p>
        </w:tc>
        <w:tc>
          <w:tcPr>
            <w:tcW w:w="2546" w:type="pct"/>
            <w:vMerge w:val="restart"/>
            <w:tcBorders>
              <w:top w:val="nil"/>
              <w:left w:val="single" w:sz="4" w:space="0" w:color="auto"/>
              <w:bottom w:val="single" w:sz="4" w:space="0" w:color="auto"/>
              <w:right w:val="single" w:sz="4" w:space="0" w:color="auto"/>
            </w:tcBorders>
            <w:vAlign w:val="center"/>
            <w:hideMark/>
          </w:tcPr>
          <w:p w14:paraId="1FD89C51"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BB7FCE" w14:paraId="5D52ABC5" w14:textId="77777777" w:rsidTr="00BB7FCE">
        <w:trPr>
          <w:trHeight w:val="675"/>
        </w:trPr>
        <w:tc>
          <w:tcPr>
            <w:tcW w:w="870" w:type="pct"/>
            <w:tcBorders>
              <w:top w:val="nil"/>
              <w:left w:val="single" w:sz="4" w:space="0" w:color="auto"/>
              <w:bottom w:val="single" w:sz="4" w:space="0" w:color="auto"/>
              <w:right w:val="single" w:sz="4" w:space="0" w:color="auto"/>
            </w:tcBorders>
            <w:vAlign w:val="center"/>
            <w:hideMark/>
          </w:tcPr>
          <w:p w14:paraId="7822B0F1"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vAlign w:val="center"/>
            <w:hideMark/>
          </w:tcPr>
          <w:p w14:paraId="65EB0B5A"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14 DE ENERO DE 2025</w:t>
            </w:r>
          </w:p>
        </w:tc>
        <w:tc>
          <w:tcPr>
            <w:tcW w:w="732" w:type="pct"/>
            <w:tcBorders>
              <w:top w:val="nil"/>
              <w:left w:val="nil"/>
              <w:bottom w:val="single" w:sz="4" w:space="0" w:color="auto"/>
              <w:right w:val="single" w:sz="4" w:space="0" w:color="auto"/>
            </w:tcBorders>
            <w:vAlign w:val="center"/>
            <w:hideMark/>
          </w:tcPr>
          <w:p w14:paraId="051F7B01" w14:textId="1D15281C"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10:00 HRS.</w:t>
            </w:r>
          </w:p>
        </w:tc>
        <w:tc>
          <w:tcPr>
            <w:tcW w:w="0" w:type="auto"/>
            <w:vMerge/>
            <w:tcBorders>
              <w:top w:val="nil"/>
              <w:left w:val="single" w:sz="4" w:space="0" w:color="auto"/>
              <w:bottom w:val="single" w:sz="4" w:space="0" w:color="auto"/>
              <w:right w:val="single" w:sz="4" w:space="0" w:color="auto"/>
            </w:tcBorders>
            <w:vAlign w:val="center"/>
            <w:hideMark/>
          </w:tcPr>
          <w:p w14:paraId="23BE79C8" w14:textId="77777777" w:rsidR="00BB7FCE" w:rsidRDefault="00BB7FCE">
            <w:pPr>
              <w:suppressAutoHyphens w:val="0"/>
              <w:rPr>
                <w:rFonts w:ascii="Calibri" w:hAnsi="Calibri"/>
                <w:color w:val="000000"/>
                <w:sz w:val="16"/>
                <w:szCs w:val="16"/>
                <w:lang w:val="es-MX" w:eastAsia="es-MX"/>
              </w:rPr>
            </w:pPr>
          </w:p>
        </w:tc>
      </w:tr>
      <w:tr w:rsidR="00BB7FCE" w14:paraId="41053645" w14:textId="77777777" w:rsidTr="00BB7FCE">
        <w:trPr>
          <w:trHeight w:val="675"/>
        </w:trPr>
        <w:tc>
          <w:tcPr>
            <w:tcW w:w="870" w:type="pct"/>
            <w:tcBorders>
              <w:top w:val="nil"/>
              <w:left w:val="single" w:sz="4" w:space="0" w:color="auto"/>
              <w:bottom w:val="single" w:sz="4" w:space="0" w:color="auto"/>
              <w:right w:val="single" w:sz="4" w:space="0" w:color="auto"/>
            </w:tcBorders>
            <w:vAlign w:val="center"/>
            <w:hideMark/>
          </w:tcPr>
          <w:p w14:paraId="479494A9"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vAlign w:val="center"/>
            <w:hideMark/>
          </w:tcPr>
          <w:p w14:paraId="2A17E70C"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21 DE ENERO DE 2025</w:t>
            </w:r>
          </w:p>
        </w:tc>
        <w:tc>
          <w:tcPr>
            <w:tcW w:w="732" w:type="pct"/>
            <w:tcBorders>
              <w:top w:val="nil"/>
              <w:left w:val="nil"/>
              <w:bottom w:val="single" w:sz="4" w:space="0" w:color="auto"/>
              <w:right w:val="single" w:sz="4" w:space="0" w:color="auto"/>
            </w:tcBorders>
            <w:vAlign w:val="center"/>
            <w:hideMark/>
          </w:tcPr>
          <w:p w14:paraId="72076E0E" w14:textId="1E059748" w:rsidR="00BB7FCE" w:rsidRDefault="00BB7FCE" w:rsidP="00877E61">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877E61">
              <w:rPr>
                <w:rFonts w:ascii="Calibri" w:hAnsi="Calibri"/>
                <w:color w:val="000000"/>
                <w:sz w:val="16"/>
                <w:szCs w:val="16"/>
                <w:lang w:val="es-ES_tradnl" w:eastAsia="es-MX"/>
              </w:rPr>
              <w:t>4</w:t>
            </w:r>
            <w:r>
              <w:rPr>
                <w:rFonts w:ascii="Calibri" w:hAnsi="Calibri"/>
                <w:color w:val="000000"/>
                <w:sz w:val="16"/>
                <w:szCs w:val="16"/>
                <w:lang w:val="es-ES_tradnl" w:eastAsia="es-MX"/>
              </w:rPr>
              <w:t>:00 HRS.</w:t>
            </w:r>
          </w:p>
        </w:tc>
        <w:tc>
          <w:tcPr>
            <w:tcW w:w="0" w:type="auto"/>
            <w:vMerge/>
            <w:tcBorders>
              <w:top w:val="nil"/>
              <w:left w:val="single" w:sz="4" w:space="0" w:color="auto"/>
              <w:bottom w:val="single" w:sz="4" w:space="0" w:color="auto"/>
              <w:right w:val="single" w:sz="4" w:space="0" w:color="auto"/>
            </w:tcBorders>
            <w:vAlign w:val="center"/>
            <w:hideMark/>
          </w:tcPr>
          <w:p w14:paraId="2215FFDB" w14:textId="77777777" w:rsidR="00BB7FCE" w:rsidRDefault="00BB7FCE">
            <w:pPr>
              <w:suppressAutoHyphens w:val="0"/>
              <w:rPr>
                <w:rFonts w:ascii="Calibri" w:hAnsi="Calibri"/>
                <w:color w:val="000000"/>
                <w:sz w:val="16"/>
                <w:szCs w:val="16"/>
                <w:lang w:val="es-MX" w:eastAsia="es-MX"/>
              </w:rPr>
            </w:pPr>
          </w:p>
        </w:tc>
      </w:tr>
      <w:tr w:rsidR="00BB7FCE" w14:paraId="01D2B375" w14:textId="77777777" w:rsidTr="00BB7FCE">
        <w:trPr>
          <w:trHeight w:val="300"/>
        </w:trPr>
        <w:tc>
          <w:tcPr>
            <w:tcW w:w="870" w:type="pct"/>
            <w:tcBorders>
              <w:top w:val="nil"/>
              <w:left w:val="single" w:sz="4" w:space="0" w:color="auto"/>
              <w:bottom w:val="single" w:sz="4" w:space="0" w:color="auto"/>
              <w:right w:val="single" w:sz="4" w:space="0" w:color="auto"/>
            </w:tcBorders>
            <w:vAlign w:val="center"/>
            <w:hideMark/>
          </w:tcPr>
          <w:p w14:paraId="7FFFDA5E"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vAlign w:val="center"/>
            <w:hideMark/>
          </w:tcPr>
          <w:p w14:paraId="1569382B" w14:textId="4E616AC2" w:rsidR="00BB7FCE" w:rsidRDefault="00BB7FCE" w:rsidP="00877E61">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w:t>
            </w:r>
            <w:r w:rsidR="00877E61">
              <w:rPr>
                <w:rFonts w:ascii="Calibri" w:hAnsi="Calibri"/>
                <w:color w:val="000000"/>
                <w:sz w:val="16"/>
                <w:szCs w:val="16"/>
                <w:lang w:val="es-ES_tradnl" w:eastAsia="es-MX"/>
              </w:rPr>
              <w:t>7</w:t>
            </w:r>
            <w:r>
              <w:rPr>
                <w:rFonts w:ascii="Calibri" w:hAnsi="Calibri"/>
                <w:color w:val="000000"/>
                <w:sz w:val="16"/>
                <w:szCs w:val="16"/>
                <w:lang w:val="es-ES_tradnl" w:eastAsia="es-MX"/>
              </w:rPr>
              <w:t xml:space="preserve"> DE ENERO DE 2025</w:t>
            </w:r>
          </w:p>
        </w:tc>
        <w:tc>
          <w:tcPr>
            <w:tcW w:w="732" w:type="pct"/>
            <w:tcBorders>
              <w:top w:val="nil"/>
              <w:left w:val="nil"/>
              <w:bottom w:val="single" w:sz="4" w:space="0" w:color="auto"/>
              <w:right w:val="single" w:sz="4" w:space="0" w:color="auto"/>
            </w:tcBorders>
            <w:vAlign w:val="center"/>
            <w:hideMark/>
          </w:tcPr>
          <w:p w14:paraId="009C9261" w14:textId="41AC01F9" w:rsidR="00BB7FCE" w:rsidRDefault="00BB7FCE" w:rsidP="00877E61">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877E61">
              <w:rPr>
                <w:rFonts w:ascii="Calibri" w:hAnsi="Calibri"/>
                <w:color w:val="000000"/>
                <w:sz w:val="16"/>
                <w:szCs w:val="16"/>
                <w:lang w:val="es-ES_tradnl" w:eastAsia="es-MX"/>
              </w:rPr>
              <w:t>5</w:t>
            </w:r>
            <w:r>
              <w:rPr>
                <w:rFonts w:ascii="Calibri" w:hAnsi="Calibri"/>
                <w:color w:val="000000"/>
                <w:sz w:val="16"/>
                <w:szCs w:val="16"/>
                <w:lang w:val="es-ES_tradnl" w:eastAsia="es-MX"/>
              </w:rPr>
              <w:t>:00 HRS.</w:t>
            </w:r>
          </w:p>
        </w:tc>
        <w:tc>
          <w:tcPr>
            <w:tcW w:w="0" w:type="auto"/>
            <w:vMerge/>
            <w:tcBorders>
              <w:top w:val="nil"/>
              <w:left w:val="single" w:sz="4" w:space="0" w:color="auto"/>
              <w:bottom w:val="single" w:sz="4" w:space="0" w:color="auto"/>
              <w:right w:val="single" w:sz="4" w:space="0" w:color="auto"/>
            </w:tcBorders>
            <w:vAlign w:val="center"/>
            <w:hideMark/>
          </w:tcPr>
          <w:p w14:paraId="11A85507" w14:textId="77777777" w:rsidR="00BB7FCE" w:rsidRDefault="00BB7FCE">
            <w:pPr>
              <w:suppressAutoHyphens w:val="0"/>
              <w:rPr>
                <w:rFonts w:ascii="Calibri" w:hAnsi="Calibri"/>
                <w:color w:val="000000"/>
                <w:sz w:val="16"/>
                <w:szCs w:val="16"/>
                <w:lang w:val="es-MX" w:eastAsia="es-MX"/>
              </w:rPr>
            </w:pPr>
          </w:p>
        </w:tc>
      </w:tr>
      <w:tr w:rsidR="00BB7FCE" w14:paraId="2E618BD0" w14:textId="77777777" w:rsidTr="00BB7FCE">
        <w:trPr>
          <w:trHeight w:val="842"/>
        </w:trPr>
        <w:tc>
          <w:tcPr>
            <w:tcW w:w="870" w:type="pct"/>
            <w:tcBorders>
              <w:top w:val="nil"/>
              <w:left w:val="single" w:sz="4" w:space="0" w:color="auto"/>
              <w:bottom w:val="single" w:sz="4" w:space="0" w:color="auto"/>
              <w:right w:val="single" w:sz="4" w:space="0" w:color="auto"/>
            </w:tcBorders>
            <w:vAlign w:val="center"/>
            <w:hideMark/>
          </w:tcPr>
          <w:p w14:paraId="0B3B3A2E"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vAlign w:val="center"/>
            <w:hideMark/>
          </w:tcPr>
          <w:p w14:paraId="7A33A80D"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vAlign w:val="center"/>
            <w:hideMark/>
          </w:tcPr>
          <w:p w14:paraId="2AC2EFCA"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vAlign w:val="center"/>
            <w:hideMark/>
          </w:tcPr>
          <w:p w14:paraId="1375EF14"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BB7FCE" w14:paraId="1D50A8E3" w14:textId="77777777" w:rsidTr="00BB7FCE">
        <w:trPr>
          <w:trHeight w:val="300"/>
        </w:trPr>
        <w:tc>
          <w:tcPr>
            <w:tcW w:w="870" w:type="pct"/>
            <w:tcBorders>
              <w:top w:val="nil"/>
              <w:left w:val="single" w:sz="4" w:space="0" w:color="auto"/>
              <w:bottom w:val="single" w:sz="4" w:space="0" w:color="auto"/>
              <w:right w:val="single" w:sz="4" w:space="0" w:color="auto"/>
            </w:tcBorders>
            <w:vAlign w:val="center"/>
            <w:hideMark/>
          </w:tcPr>
          <w:p w14:paraId="6F3D7138"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vAlign w:val="center"/>
            <w:hideMark/>
          </w:tcPr>
          <w:p w14:paraId="232D5633"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NO</w:t>
            </w:r>
          </w:p>
        </w:tc>
      </w:tr>
      <w:tr w:rsidR="00BB7FCE" w14:paraId="4BE2E4B7" w14:textId="77777777" w:rsidTr="00877E61">
        <w:trPr>
          <w:trHeight w:val="300"/>
        </w:trPr>
        <w:tc>
          <w:tcPr>
            <w:tcW w:w="870" w:type="pct"/>
            <w:tcBorders>
              <w:top w:val="nil"/>
              <w:left w:val="single" w:sz="4" w:space="0" w:color="auto"/>
              <w:bottom w:val="single" w:sz="4" w:space="0" w:color="auto"/>
              <w:right w:val="single" w:sz="4" w:space="0" w:color="auto"/>
            </w:tcBorders>
            <w:vAlign w:val="center"/>
            <w:hideMark/>
          </w:tcPr>
          <w:p w14:paraId="3A6BD572"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vAlign w:val="center"/>
            <w:hideMark/>
          </w:tcPr>
          <w:p w14:paraId="55E84D1B"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ELECTRÓNICA, NACIONAL (ARTÍCULO 26 BIS, FRACCIÓN II, Y 28 FRACCIÓN I DE LA LAASSP)</w:t>
            </w:r>
          </w:p>
        </w:tc>
      </w:tr>
      <w:tr w:rsidR="00BB7FCE" w14:paraId="6584A544" w14:textId="77777777" w:rsidTr="00877E61">
        <w:trPr>
          <w:trHeight w:val="675"/>
        </w:trPr>
        <w:tc>
          <w:tcPr>
            <w:tcW w:w="870" w:type="pct"/>
            <w:tcBorders>
              <w:top w:val="single" w:sz="4" w:space="0" w:color="auto"/>
              <w:left w:val="single" w:sz="4" w:space="0" w:color="auto"/>
              <w:bottom w:val="single" w:sz="4" w:space="0" w:color="auto"/>
              <w:right w:val="single" w:sz="4" w:space="0" w:color="auto"/>
            </w:tcBorders>
            <w:vAlign w:val="center"/>
            <w:hideMark/>
          </w:tcPr>
          <w:p w14:paraId="5A6D2D80"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lastRenderedPageBreak/>
              <w:t>FORMA DE PRESENTACIÓN DE LAS PROPOSICIONES.</w:t>
            </w:r>
          </w:p>
        </w:tc>
        <w:tc>
          <w:tcPr>
            <w:tcW w:w="4130" w:type="pct"/>
            <w:gridSpan w:val="3"/>
            <w:tcBorders>
              <w:top w:val="single" w:sz="4" w:space="0" w:color="auto"/>
              <w:left w:val="nil"/>
              <w:bottom w:val="single" w:sz="4" w:space="0" w:color="auto"/>
              <w:right w:val="single" w:sz="4" w:space="0" w:color="auto"/>
            </w:tcBorders>
            <w:vAlign w:val="center"/>
            <w:hideMark/>
          </w:tcPr>
          <w:p w14:paraId="29776C5B" w14:textId="77777777" w:rsidR="00BB7FCE" w:rsidRDefault="00BB7FC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ELECTRÓNICA (ARTÍCULO 26 BIS, FRACCIÓN II, DE LA LAASSP)</w:t>
            </w:r>
          </w:p>
        </w:tc>
      </w:tr>
    </w:tbl>
    <w:p w14:paraId="7D02419F" w14:textId="77777777" w:rsidR="007229BE" w:rsidRPr="001171DE" w:rsidRDefault="007229BE" w:rsidP="008804FE">
      <w:pPr>
        <w:spacing w:line="192" w:lineRule="exact"/>
        <w:jc w:val="both"/>
        <w:rPr>
          <w:rFonts w:asciiTheme="minorHAnsi" w:hAnsiTheme="minorHAnsi" w:cs="Arial"/>
          <w:b/>
          <w:sz w:val="20"/>
        </w:rPr>
      </w:pPr>
    </w:p>
    <w:p w14:paraId="4F89AA4E" w14:textId="77777777" w:rsidR="00184A6F" w:rsidRDefault="00184A6F" w:rsidP="001E3765">
      <w:pPr>
        <w:jc w:val="both"/>
        <w:rPr>
          <w:rFonts w:asciiTheme="minorHAnsi" w:hAnsiTheme="minorHAnsi"/>
          <w:b/>
          <w:bCs/>
          <w:sz w:val="20"/>
          <w:lang w:val="es-MX"/>
        </w:rPr>
      </w:pPr>
    </w:p>
    <w:p w14:paraId="5A9C7383" w14:textId="440E94DF" w:rsidR="001E3765" w:rsidRPr="001171DE" w:rsidRDefault="001E3765" w:rsidP="001E3765">
      <w:pPr>
        <w:jc w:val="both"/>
        <w:rPr>
          <w:rStyle w:val="Hipervnculo"/>
          <w:rFonts w:asciiTheme="minorHAnsi" w:hAnsiTheme="minorHAnsi"/>
          <w:sz w:val="20"/>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00877E61" w:rsidRPr="00877E61">
        <w:rPr>
          <w:rFonts w:asciiTheme="minorHAnsi" w:hAnsiTheme="minorHAnsi"/>
          <w:sz w:val="20"/>
        </w:rPr>
        <w:t>https://compranet.funcionpublica.gob.mx/</w:t>
      </w:r>
    </w:p>
    <w:p w14:paraId="3F084115" w14:textId="77777777" w:rsidR="007229BE" w:rsidRPr="001171DE" w:rsidRDefault="007229BE" w:rsidP="008804FE">
      <w:pPr>
        <w:spacing w:line="192" w:lineRule="exact"/>
        <w:jc w:val="both"/>
        <w:rPr>
          <w:rFonts w:asciiTheme="minorHAnsi" w:hAnsiTheme="minorHAnsi" w:cs="Arial"/>
          <w:b/>
          <w:sz w:val="20"/>
        </w:rPr>
      </w:pPr>
    </w:p>
    <w:p w14:paraId="3AB589F6" w14:textId="0291B330"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250336">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7E71FFEE" w14:textId="77777777" w:rsidR="00877E61" w:rsidRDefault="00877E61" w:rsidP="00126959">
      <w:pPr>
        <w:pStyle w:val="Prrafodelista"/>
        <w:tabs>
          <w:tab w:val="left" w:pos="426"/>
        </w:tabs>
        <w:ind w:left="0"/>
        <w:jc w:val="both"/>
        <w:rPr>
          <w:rFonts w:asciiTheme="minorHAnsi" w:hAnsiTheme="minorHAnsi" w:cs="Arial"/>
          <w:b/>
          <w:bCs/>
          <w:sz w:val="20"/>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lastRenderedPageBreak/>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307CF1">
      <w:pPr>
        <w:pStyle w:val="Prrafodelista"/>
        <w:numPr>
          <w:ilvl w:val="0"/>
          <w:numId w:val="14"/>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14BFD547" w:rsidR="00455659" w:rsidRPr="00126959" w:rsidRDefault="00455659" w:rsidP="00307CF1">
      <w:pPr>
        <w:pStyle w:val="Prrafodelista"/>
        <w:numPr>
          <w:ilvl w:val="0"/>
          <w:numId w:val="14"/>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D8006A" w:rsidRPr="00E672EB">
        <w:rPr>
          <w:rFonts w:asciiTheme="minorHAnsi" w:hAnsiTheme="minorHAnsi" w:cs="Tahoma"/>
          <w:b/>
          <w:sz w:val="20"/>
        </w:rPr>
        <w:t>SABG</w:t>
      </w:r>
      <w:r w:rsidRPr="00126959">
        <w:rPr>
          <w:rFonts w:asciiTheme="minorHAnsi" w:hAnsiTheme="minorHAnsi" w:cs="Arial"/>
          <w:bCs/>
          <w:sz w:val="20"/>
        </w:rPr>
        <w:t xml:space="preserve"> o de la convocante, no sea posible abrir los archivos que contengan las prop</w:t>
      </w:r>
      <w:r w:rsidR="00AA747A">
        <w:rPr>
          <w:rFonts w:asciiTheme="minorHAnsi" w:hAnsiTheme="minorHAnsi" w:cs="Arial"/>
          <w:bCs/>
          <w:sz w:val="20"/>
        </w:rPr>
        <w:t xml:space="preserve">osiciones </w:t>
      </w:r>
      <w:r w:rsidRPr="00126959">
        <w:rPr>
          <w:rFonts w:asciiTheme="minorHAnsi" w:hAnsiTheme="minorHAnsi" w:cs="Arial"/>
          <w:bCs/>
          <w:sz w:val="20"/>
        </w:rPr>
        <w:t>enviadas por medios remotos de comunicación electrónica, el acto se reanudará a partir de que se restablezcan las condiciones que dieron origen a la interrupción.</w:t>
      </w:r>
    </w:p>
    <w:p w14:paraId="266A9527" w14:textId="34AD1AE4" w:rsidR="00455659" w:rsidRPr="00126959" w:rsidRDefault="00455659" w:rsidP="00307CF1">
      <w:pPr>
        <w:numPr>
          <w:ilvl w:val="0"/>
          <w:numId w:val="5"/>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0BA69757" w:rsidR="00455659" w:rsidRPr="001171DE" w:rsidRDefault="00455659" w:rsidP="00307CF1">
      <w:pPr>
        <w:numPr>
          <w:ilvl w:val="0"/>
          <w:numId w:val="5"/>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No obstante, la convocante intentará abrir los archivos más de una vez en presencia del representante del Órgano Interno de Contro</w:t>
      </w:r>
      <w:r w:rsidR="004C4A72">
        <w:rPr>
          <w:rFonts w:asciiTheme="minorHAnsi" w:hAnsiTheme="minorHAnsi" w:cs="Tahoma"/>
          <w:b/>
          <w:bCs/>
          <w:sz w:val="20"/>
          <w:lang w:eastAsia="es-MX"/>
        </w:rPr>
        <w:t xml:space="preserve">l </w:t>
      </w:r>
      <w:r w:rsidR="004C4A72" w:rsidRPr="00D110E8">
        <w:rPr>
          <w:rFonts w:asciiTheme="minorHAnsi" w:hAnsiTheme="minorHAnsi" w:cs="Tahoma"/>
          <w:sz w:val="20"/>
          <w:lang w:eastAsia="es-MX"/>
        </w:rPr>
        <w:t>Especifico en el Instituto Mexicano del Seguro Social</w:t>
      </w:r>
      <w:r w:rsidRPr="001171DE">
        <w:rPr>
          <w:rFonts w:asciiTheme="minorHAnsi" w:hAnsiTheme="minorHAnsi" w:cs="Arial"/>
          <w:bCs/>
          <w:sz w:val="20"/>
        </w:rPr>
        <w:t>,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6558A618" w:rsidR="00455659" w:rsidRPr="001171DE" w:rsidRDefault="00AE0A08" w:rsidP="00AE0A08">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307CF1">
      <w:pPr>
        <w:pStyle w:val="Sinespaciado"/>
        <w:numPr>
          <w:ilvl w:val="0"/>
          <w:numId w:val="54"/>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307CF1">
      <w:pPr>
        <w:pStyle w:val="Sinespaciado"/>
        <w:numPr>
          <w:ilvl w:val="0"/>
          <w:numId w:val="54"/>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307CF1">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lastRenderedPageBreak/>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307CF1">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307CF1">
      <w:pPr>
        <w:pStyle w:val="Sinespaciado"/>
        <w:numPr>
          <w:ilvl w:val="0"/>
          <w:numId w:val="54"/>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1171DE" w:rsidRDefault="00455659" w:rsidP="00455659">
      <w:pPr>
        <w:ind w:left="1276" w:hanging="283"/>
        <w:jc w:val="both"/>
        <w:rPr>
          <w:rFonts w:asciiTheme="minorHAnsi" w:hAnsiTheme="minorHAnsi" w:cs="Arial"/>
          <w:bCs/>
          <w:sz w:val="20"/>
        </w:rPr>
      </w:pPr>
    </w:p>
    <w:p w14:paraId="4E230051" w14:textId="78F50826" w:rsidR="008804FE" w:rsidRPr="001171DE" w:rsidRDefault="00250336"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QUIENES DESEEN PARTICIPAR EN LA LICITACIÓN, RELATIVO A LA PROPOSICIÓN TÉCNICA</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6A41DFB2" w14:textId="77777777" w:rsidR="004C317B" w:rsidRPr="004C317B" w:rsidRDefault="004C317B" w:rsidP="004C317B">
      <w:pPr>
        <w:pStyle w:val="Prrafodelista"/>
        <w:numPr>
          <w:ilvl w:val="0"/>
          <w:numId w:val="40"/>
        </w:numPr>
        <w:rPr>
          <w:rFonts w:asciiTheme="minorHAnsi" w:eastAsia="Calibri" w:hAnsiTheme="minorHAnsi" w:cs="Cambria"/>
          <w:sz w:val="20"/>
        </w:rPr>
      </w:pPr>
      <w:r w:rsidRPr="004C317B">
        <w:rPr>
          <w:rFonts w:asciiTheme="minorHAnsi" w:eastAsia="Calibri" w:hAnsiTheme="minorHAnsi" w:cs="Cambria"/>
          <w:sz w:val="20"/>
        </w:rPr>
        <w:t>Escrito libre bajo protesta de decir verdad, que conoce la Ley de Adquisiciones, Arrendamientos y Servicios del Sector Publico, su Reglamento y la convocatoria.</w:t>
      </w:r>
      <w:bookmarkStart w:id="0" w:name="_GoBack"/>
      <w:bookmarkEnd w:id="0"/>
    </w:p>
    <w:p w14:paraId="3298F14E" w14:textId="2BEAEA77" w:rsidR="00455659" w:rsidRPr="00920377" w:rsidRDefault="00455659"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0B1E3FAF" w:rsidR="00920377" w:rsidRPr="00920377" w:rsidRDefault="00920377"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AA747A" w:rsidRPr="00920377">
        <w:rPr>
          <w:rFonts w:asciiTheme="minorHAnsi" w:hAnsiTheme="minorHAnsi"/>
          <w:sz w:val="20"/>
          <w:szCs w:val="20"/>
        </w:rPr>
        <w:t>prop</w:t>
      </w:r>
      <w:r w:rsidR="00AA747A">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2AA1C057" w:rsidR="00920377" w:rsidRPr="00920377" w:rsidRDefault="00B97E1B"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AA747A" w:rsidRPr="00920377">
        <w:rPr>
          <w:rFonts w:asciiTheme="minorHAnsi" w:hAnsiTheme="minorHAnsi"/>
          <w:sz w:val="20"/>
          <w:szCs w:val="20"/>
        </w:rPr>
        <w:t>prop</w:t>
      </w:r>
      <w:r w:rsidR="00AA747A">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8023796" w:rsidR="00544D86" w:rsidRPr="00920377" w:rsidRDefault="00920377"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AA747A" w:rsidRPr="00920377">
        <w:rPr>
          <w:rFonts w:asciiTheme="minorHAnsi" w:hAnsiTheme="minorHAnsi"/>
          <w:sz w:val="20"/>
          <w:szCs w:val="20"/>
        </w:rPr>
        <w:t>prop</w:t>
      </w:r>
      <w:r w:rsidR="00AA747A">
        <w:rPr>
          <w:rFonts w:asciiTheme="minorHAnsi" w:hAnsiTheme="minorHAnsi"/>
          <w:sz w:val="20"/>
          <w:szCs w:val="20"/>
        </w:rPr>
        <w:t xml:space="preserve">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202711E5" w:rsidR="00D94770" w:rsidRPr="00920377" w:rsidRDefault="00E4647E" w:rsidP="00307CF1">
      <w:pPr>
        <w:pStyle w:val="Sinespaciado"/>
        <w:numPr>
          <w:ilvl w:val="0"/>
          <w:numId w:val="40"/>
        </w:numPr>
        <w:jc w:val="both"/>
        <w:rPr>
          <w:rFonts w:asciiTheme="minorHAnsi" w:hAnsiTheme="minorHAnsi"/>
          <w:sz w:val="20"/>
          <w:szCs w:val="20"/>
        </w:rPr>
      </w:pPr>
      <w:r>
        <w:rPr>
          <w:rFonts w:asciiTheme="minorHAnsi" w:hAnsiTheme="minorHAnsi"/>
          <w:sz w:val="20"/>
          <w:szCs w:val="20"/>
        </w:rPr>
        <w:t>Copia de acta constitutiva</w:t>
      </w:r>
      <w:r w:rsidR="00544D86" w:rsidRPr="00920377">
        <w:rPr>
          <w:rFonts w:asciiTheme="minorHAnsi" w:hAnsiTheme="minorHAnsi"/>
          <w:sz w:val="20"/>
          <w:szCs w:val="20"/>
        </w:rPr>
        <w:t xml:space="preserve">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lastRenderedPageBreak/>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307CF1">
      <w:pPr>
        <w:pStyle w:val="Sinespaciado"/>
        <w:numPr>
          <w:ilvl w:val="0"/>
          <w:numId w:val="40"/>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75793EE8"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307CF1">
      <w:pPr>
        <w:numPr>
          <w:ilvl w:val="0"/>
          <w:numId w:val="41"/>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307CF1">
      <w:pPr>
        <w:numPr>
          <w:ilvl w:val="0"/>
          <w:numId w:val="41"/>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70BE0E04" w14:textId="64E46F2A" w:rsidR="00455659" w:rsidRPr="006D4D8A" w:rsidRDefault="00455659" w:rsidP="00307CF1">
      <w:pPr>
        <w:numPr>
          <w:ilvl w:val="0"/>
          <w:numId w:val="41"/>
        </w:numPr>
        <w:jc w:val="both"/>
        <w:rPr>
          <w:rFonts w:asciiTheme="minorHAnsi" w:hAnsiTheme="minorHAnsi" w:cs="Arial"/>
          <w:sz w:val="20"/>
        </w:rPr>
      </w:pPr>
      <w:r w:rsidRPr="00D8006A">
        <w:rPr>
          <w:rFonts w:asciiTheme="minorHAnsi" w:hAnsiTheme="minorHAnsi" w:cs="Arial"/>
          <w:sz w:val="20"/>
        </w:rPr>
        <w:t>En las proposiciones enviadas a través de medios remotos de comunicación electrónica, en sustitución de la firma autógrafa, se emplearán los medios de identificación electrónica que establezca la</w:t>
      </w:r>
      <w:r w:rsidR="00D8006A" w:rsidRPr="00D8006A">
        <w:rPr>
          <w:rFonts w:asciiTheme="minorHAnsi" w:hAnsiTheme="minorHAnsi" w:cs="Tahoma"/>
          <w:b/>
          <w:sz w:val="20"/>
        </w:rPr>
        <w:t xml:space="preserve"> SABG</w:t>
      </w:r>
    </w:p>
    <w:p w14:paraId="734E9CA0" w14:textId="77777777" w:rsidR="006D4D8A" w:rsidRPr="00D8006A" w:rsidRDefault="006D4D8A" w:rsidP="006D4D8A">
      <w:pPr>
        <w:ind w:left="720"/>
        <w:jc w:val="both"/>
        <w:rPr>
          <w:rFonts w:asciiTheme="minorHAnsi" w:hAnsiTheme="minorHAnsi" w:cs="Arial"/>
          <w:sz w:val="20"/>
        </w:rPr>
      </w:pPr>
    </w:p>
    <w:p w14:paraId="3AEB76BF" w14:textId="4104B60D" w:rsidR="00455659" w:rsidRDefault="001127ED" w:rsidP="001127ED">
      <w:pPr>
        <w:rPr>
          <w:rFonts w:asciiTheme="minorHAnsi" w:hAnsiTheme="minorHAnsi" w:cs="Arial"/>
          <w:b/>
          <w:bCs/>
          <w:sz w:val="20"/>
        </w:rPr>
      </w:pPr>
      <w:r>
        <w:rPr>
          <w:rFonts w:asciiTheme="minorHAnsi" w:hAnsiTheme="minorHAnsi" w:cs="Arial"/>
          <w:b/>
          <w:bCs/>
          <w:sz w:val="20"/>
        </w:rPr>
        <w:t>6.1</w:t>
      </w:r>
      <w:r w:rsidR="00AE0A08">
        <w:rPr>
          <w:rFonts w:asciiTheme="minorHAnsi" w:hAnsiTheme="minorHAnsi" w:cs="Arial"/>
          <w:b/>
          <w:bCs/>
          <w:sz w:val="20"/>
        </w:rPr>
        <w:t xml:space="preserve"> </w:t>
      </w:r>
      <w:r>
        <w:rPr>
          <w:rFonts w:asciiTheme="minorHAnsi" w:hAnsiTheme="minorHAnsi" w:cs="Arial"/>
          <w:b/>
          <w:bCs/>
          <w:sz w:val="20"/>
        </w:rPr>
        <w:t>DOCUMENTACIÓN COMPLEMENTARIA</w:t>
      </w:r>
      <w:r w:rsidR="00250336">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307CF1">
      <w:pPr>
        <w:pStyle w:val="Prrafodelista"/>
        <w:numPr>
          <w:ilvl w:val="0"/>
          <w:numId w:val="42"/>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45182B7" w14:textId="116153AC" w:rsidR="00CA4C86" w:rsidRDefault="00455659" w:rsidP="00307CF1">
      <w:pPr>
        <w:pStyle w:val="Prrafodelista"/>
        <w:numPr>
          <w:ilvl w:val="0"/>
          <w:numId w:val="42"/>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29DB8A75" w14:textId="77777777" w:rsidR="006D4D8A" w:rsidRPr="00603EB2" w:rsidRDefault="006D4D8A" w:rsidP="006D4D8A">
      <w:pPr>
        <w:pStyle w:val="Prrafodelista"/>
        <w:ind w:left="720"/>
        <w:jc w:val="both"/>
        <w:rPr>
          <w:rFonts w:asciiTheme="minorHAnsi" w:hAnsiTheme="minorHAnsi" w:cs="Arial"/>
          <w:sz w:val="20"/>
        </w:rPr>
      </w:pPr>
    </w:p>
    <w:p w14:paraId="7E3CD255" w14:textId="50B48E2F" w:rsidR="00455659" w:rsidRDefault="00250336"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0C78F48E" w14:textId="77777777" w:rsidR="00603EB2" w:rsidRDefault="00603EB2" w:rsidP="00455659">
      <w:pPr>
        <w:jc w:val="both"/>
        <w:rPr>
          <w:rFonts w:asciiTheme="minorHAnsi" w:hAnsiTheme="minorHAnsi" w:cs="Arial"/>
          <w:sz w:val="20"/>
        </w:rPr>
      </w:pPr>
    </w:p>
    <w:p w14:paraId="174AB5D8" w14:textId="77777777" w:rsidR="00603EB2" w:rsidRPr="00603EB2" w:rsidRDefault="00603EB2" w:rsidP="00307CF1">
      <w:pPr>
        <w:pStyle w:val="Sinespaciado"/>
        <w:numPr>
          <w:ilvl w:val="0"/>
          <w:numId w:val="58"/>
        </w:numPr>
        <w:jc w:val="both"/>
        <w:rPr>
          <w:rFonts w:asciiTheme="minorHAnsi" w:hAnsiTheme="minorHAnsi"/>
          <w:sz w:val="20"/>
          <w:szCs w:val="20"/>
          <w:lang w:val="es-MX" w:eastAsia="en-US"/>
        </w:rPr>
      </w:pPr>
      <w:r w:rsidRPr="00603EB2">
        <w:rPr>
          <w:rFonts w:asciiTheme="minorHAnsi" w:hAnsiTheme="minorHAnsi"/>
          <w:sz w:val="20"/>
          <w:szCs w:val="20"/>
          <w:lang w:val="es-MX" w:eastAsia="en-US"/>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82ED32C" w14:textId="77777777" w:rsidR="00603EB2" w:rsidRPr="00603EB2" w:rsidRDefault="00603EB2" w:rsidP="00307CF1">
      <w:pPr>
        <w:pStyle w:val="Sinespaciado"/>
        <w:numPr>
          <w:ilvl w:val="0"/>
          <w:numId w:val="58"/>
        </w:numPr>
        <w:jc w:val="both"/>
        <w:rPr>
          <w:rFonts w:asciiTheme="minorHAnsi" w:hAnsiTheme="minorHAnsi"/>
          <w:sz w:val="20"/>
          <w:szCs w:val="20"/>
          <w:lang w:val="es-MX" w:eastAsia="en-US"/>
        </w:rPr>
      </w:pPr>
      <w:r w:rsidRPr="00603EB2">
        <w:rPr>
          <w:rFonts w:asciiTheme="minorHAnsi" w:hAnsiTheme="minorHAnsi"/>
          <w:sz w:val="20"/>
          <w:szCs w:val="20"/>
          <w:lang w:val="es-MX" w:eastAsia="en-US"/>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Instituto Mexicano de Seguro Social para garantizar la continuidad ante cualquier eventualidad.</w:t>
      </w:r>
    </w:p>
    <w:p w14:paraId="2767FF33" w14:textId="290B4794" w:rsidR="00603EB2" w:rsidRPr="00603EB2" w:rsidRDefault="00603EB2" w:rsidP="00307CF1">
      <w:pPr>
        <w:pStyle w:val="Sinespaciado"/>
        <w:numPr>
          <w:ilvl w:val="0"/>
          <w:numId w:val="58"/>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Escrito “Bajo Protesta de Decir Verdad”, en el que el licitante manifiesta que los precios que se presentan en su </w:t>
      </w:r>
      <w:r w:rsidR="00AA747A" w:rsidRPr="00603EB2">
        <w:rPr>
          <w:rFonts w:asciiTheme="minorHAnsi" w:hAnsiTheme="minorHAnsi"/>
          <w:sz w:val="20"/>
          <w:szCs w:val="20"/>
          <w:lang w:val="es-MX" w:eastAsia="en-US"/>
        </w:rPr>
        <w:t>prop</w:t>
      </w:r>
      <w:r w:rsidR="00AA747A">
        <w:rPr>
          <w:rFonts w:asciiTheme="minorHAnsi" w:hAnsiTheme="minorHAnsi"/>
          <w:sz w:val="20"/>
          <w:szCs w:val="20"/>
          <w:lang w:val="es-MX" w:eastAsia="en-US"/>
        </w:rPr>
        <w:t>osición</w:t>
      </w:r>
      <w:r w:rsidRPr="00603EB2">
        <w:rPr>
          <w:rFonts w:asciiTheme="minorHAnsi" w:hAnsiTheme="minorHAnsi"/>
          <w:sz w:val="20"/>
          <w:szCs w:val="20"/>
          <w:lang w:val="es-MX" w:eastAsia="en-US"/>
        </w:rPr>
        <w:t xml:space="preserve"> económica no se cotizan en condiciones de prácticas desleales de comercio Nacional en su modalidad de discriminación de precios o subsidios.</w:t>
      </w:r>
    </w:p>
    <w:p w14:paraId="5BB6148D" w14:textId="77777777" w:rsidR="00603EB2" w:rsidRPr="00603EB2" w:rsidRDefault="00603EB2" w:rsidP="00307CF1">
      <w:pPr>
        <w:pStyle w:val="Sinespaciado"/>
        <w:numPr>
          <w:ilvl w:val="0"/>
          <w:numId w:val="58"/>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Escrito libre y bajo protesta de decir verdad de que cuenta con la experiencia, infraestructura técnica, humana, material, financiera y administrativa suficiente para proporcionar el servicio, en forma continua y permanente. </w:t>
      </w:r>
    </w:p>
    <w:p w14:paraId="733F5AEF" w14:textId="77777777" w:rsidR="00603EB2" w:rsidRDefault="00603EB2" w:rsidP="00307CF1">
      <w:pPr>
        <w:pStyle w:val="Sinespaciado"/>
        <w:numPr>
          <w:ilvl w:val="0"/>
          <w:numId w:val="58"/>
        </w:numPr>
        <w:jc w:val="both"/>
        <w:rPr>
          <w:rFonts w:asciiTheme="minorHAnsi" w:hAnsiTheme="minorHAnsi"/>
          <w:sz w:val="20"/>
          <w:szCs w:val="20"/>
          <w:lang w:val="es-MX" w:eastAsia="en-US"/>
        </w:rPr>
      </w:pPr>
      <w:r w:rsidRPr="00603EB2">
        <w:rPr>
          <w:rFonts w:asciiTheme="minorHAnsi" w:hAnsiTheme="minorHAnsi"/>
          <w:sz w:val="20"/>
          <w:szCs w:val="20"/>
          <w:lang w:val="es-MX" w:eastAsia="en-US"/>
        </w:rPr>
        <w:t>Documentación que demuestre la capacidad técnica del licitante, sea persona moral o persona física; la cual se integra por:</w:t>
      </w:r>
    </w:p>
    <w:p w14:paraId="60906A60" w14:textId="77777777" w:rsidR="00603EB2" w:rsidRPr="00603EB2" w:rsidRDefault="00603EB2" w:rsidP="00603EB2">
      <w:pPr>
        <w:pStyle w:val="Sinespaciado"/>
        <w:ind w:left="720"/>
        <w:jc w:val="both"/>
        <w:rPr>
          <w:rFonts w:asciiTheme="minorHAnsi" w:hAnsiTheme="minorHAnsi"/>
          <w:sz w:val="20"/>
          <w:szCs w:val="20"/>
          <w:lang w:val="es-MX" w:eastAsia="en-US"/>
        </w:rPr>
      </w:pPr>
    </w:p>
    <w:p w14:paraId="1F4DBFEA" w14:textId="77777777" w:rsidR="00603EB2" w:rsidRPr="00603EB2"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t xml:space="preserve">Curriculum de su Empresa y Relación de Contratos Vigentes, y/o ejecutados en el último año relacionado con el servicio en los que participara, anexando fotocopia simple de la caratula y del acta de finiquito del mismo. </w:t>
      </w:r>
    </w:p>
    <w:p w14:paraId="04C84216" w14:textId="77777777" w:rsidR="00603EB2" w:rsidRPr="00603EB2"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t>Relación y Curriculum de cada uno de su personal técnico encargado de la supervisión con relación al servicio en los que participe.</w:t>
      </w:r>
    </w:p>
    <w:p w14:paraId="119C03D0" w14:textId="77777777" w:rsidR="00603EB2" w:rsidRDefault="00603EB2" w:rsidP="00307CF1">
      <w:pPr>
        <w:pStyle w:val="Sinespaciado"/>
        <w:numPr>
          <w:ilvl w:val="0"/>
          <w:numId w:val="57"/>
        </w:numPr>
        <w:jc w:val="both"/>
        <w:rPr>
          <w:rFonts w:asciiTheme="minorHAnsi" w:hAnsiTheme="minorHAnsi"/>
          <w:sz w:val="20"/>
          <w:szCs w:val="20"/>
          <w:lang w:val="es-MX" w:eastAsia="en-US"/>
        </w:rPr>
      </w:pPr>
      <w:r w:rsidRPr="00603EB2">
        <w:rPr>
          <w:rFonts w:asciiTheme="minorHAnsi" w:hAnsiTheme="minorHAnsi"/>
          <w:sz w:val="20"/>
          <w:szCs w:val="20"/>
          <w:lang w:val="es-MX" w:eastAsia="en-US"/>
        </w:rPr>
        <w:lastRenderedPageBreak/>
        <w:t>Relación de la maquinaria y/o el equipo que utilizara durante la vigencia del contrato de servicio, objeto de esta licitación.</w:t>
      </w:r>
    </w:p>
    <w:p w14:paraId="76745441" w14:textId="77777777" w:rsidR="00877E61" w:rsidRDefault="00877E61" w:rsidP="00455659">
      <w:pPr>
        <w:jc w:val="both"/>
        <w:rPr>
          <w:rFonts w:asciiTheme="minorHAnsi" w:hAnsiTheme="minorHAnsi" w:cs="Arial"/>
          <w:b/>
          <w:bCs/>
          <w:sz w:val="20"/>
        </w:rPr>
      </w:pPr>
    </w:p>
    <w:p w14:paraId="637701DC" w14:textId="6AA265BC" w:rsidR="00455659" w:rsidRPr="00C60DE3" w:rsidRDefault="00455659" w:rsidP="00455659">
      <w:pPr>
        <w:jc w:val="both"/>
        <w:rPr>
          <w:rFonts w:asciiTheme="minorHAnsi" w:hAnsiTheme="minorHAnsi" w:cs="Arial"/>
          <w:bCs/>
          <w:sz w:val="20"/>
        </w:rPr>
      </w:pPr>
      <w:r w:rsidRPr="00C60DE3">
        <w:rPr>
          <w:rFonts w:asciiTheme="minorHAnsi" w:hAnsiTheme="minorHAnsi" w:cs="Arial"/>
          <w:b/>
          <w:bCs/>
          <w:sz w:val="20"/>
        </w:rPr>
        <w:t>6.3.</w:t>
      </w:r>
      <w:r w:rsidRPr="00C60DE3">
        <w:rPr>
          <w:rFonts w:asciiTheme="minorHAnsi" w:hAnsiTheme="minorHAnsi" w:cs="Arial"/>
          <w:b/>
          <w:bCs/>
          <w:sz w:val="20"/>
        </w:rPr>
        <w:tab/>
        <w:t>PROPOSICION ECONÓMICA</w:t>
      </w:r>
    </w:p>
    <w:p w14:paraId="7B215F16" w14:textId="373BC14D" w:rsidR="00455659"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0D268E">
        <w:rPr>
          <w:rFonts w:asciiTheme="minorHAnsi" w:hAnsiTheme="minorHAnsi" w:cs="Arial"/>
          <w:b/>
          <w:sz w:val="20"/>
        </w:rPr>
        <w:t xml:space="preserve"> NÚMERO</w:t>
      </w:r>
      <w:r w:rsidR="001127ED" w:rsidRPr="00C60DE3">
        <w:rPr>
          <w:rFonts w:asciiTheme="minorHAnsi" w:hAnsiTheme="minorHAnsi" w:cs="Arial"/>
          <w:b/>
          <w:sz w:val="20"/>
        </w:rPr>
        <w:t xml:space="preserve">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3BBB62A0" w14:textId="77777777" w:rsidR="008B4681" w:rsidRDefault="008B4681" w:rsidP="00455659">
      <w:pPr>
        <w:jc w:val="both"/>
        <w:rPr>
          <w:rFonts w:asciiTheme="minorHAnsi" w:hAnsiTheme="minorHAnsi" w:cs="Arial"/>
          <w:sz w:val="20"/>
        </w:rPr>
      </w:pPr>
    </w:p>
    <w:p w14:paraId="1EC35816" w14:textId="6D8D85B4" w:rsidR="008B4681" w:rsidRPr="001171DE" w:rsidRDefault="008B4681" w:rsidP="00455659">
      <w:pPr>
        <w:jc w:val="both"/>
        <w:rPr>
          <w:rFonts w:asciiTheme="minorHAnsi" w:hAnsiTheme="minorHAnsi" w:cs="Arial"/>
          <w:sz w:val="20"/>
        </w:rPr>
      </w:pPr>
      <w:r>
        <w:rPr>
          <w:rFonts w:asciiTheme="minorHAnsi" w:hAnsiTheme="minorHAnsi" w:cs="Arial"/>
          <w:sz w:val="20"/>
        </w:rPr>
        <w:t xml:space="preserve">Las cantidades Mínimas y Máximas requeridas que se señalan, deberán de tomarse en cuenta de manera enunciativa </w:t>
      </w:r>
      <w:r w:rsidR="00DC7A5A">
        <w:rPr>
          <w:rFonts w:asciiTheme="minorHAnsi" w:hAnsiTheme="minorHAnsi" w:cs="Arial"/>
          <w:sz w:val="20"/>
        </w:rPr>
        <w:t>más</w:t>
      </w:r>
      <w:r>
        <w:rPr>
          <w:rFonts w:asciiTheme="minorHAnsi" w:hAnsiTheme="minorHAnsi" w:cs="Arial"/>
          <w:sz w:val="20"/>
        </w:rPr>
        <w:t xml:space="preserve"> no limitativa</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46C73F15" w:rsidR="00455659" w:rsidRPr="001171DE" w:rsidRDefault="00225CCD" w:rsidP="00455659">
      <w:pPr>
        <w:jc w:val="both"/>
        <w:rPr>
          <w:rFonts w:asciiTheme="minorHAnsi" w:hAnsiTheme="minorHAnsi" w:cs="Arial"/>
          <w:sz w:val="20"/>
        </w:rPr>
      </w:pPr>
      <w:r w:rsidRPr="00225CCD">
        <w:rPr>
          <w:rFonts w:asciiTheme="minorHAnsi" w:hAnsiTheme="minorHAnsi" w:cs="Arial"/>
          <w:sz w:val="20"/>
        </w:rPr>
        <w:t>El descuento ofertado</w:t>
      </w:r>
      <w:r w:rsidR="00455659" w:rsidRPr="00225CCD">
        <w:rPr>
          <w:rFonts w:asciiTheme="minorHAnsi" w:hAnsiTheme="minorHAnsi" w:cs="Arial"/>
          <w:sz w:val="20"/>
        </w:rPr>
        <w:t xml:space="preserve"> </w:t>
      </w:r>
      <w:r w:rsidRPr="00225CCD">
        <w:rPr>
          <w:rFonts w:asciiTheme="minorHAnsi" w:hAnsiTheme="minorHAnsi" w:cs="Arial"/>
          <w:sz w:val="20"/>
        </w:rPr>
        <w:t>por los licitantes, permanecerá  fijo</w:t>
      </w:r>
      <w:r w:rsidR="00455659" w:rsidRPr="00225CCD">
        <w:rPr>
          <w:rFonts w:asciiTheme="minorHAnsi" w:hAnsiTheme="minorHAnsi" w:cs="Arial"/>
          <w:sz w:val="20"/>
        </w:rPr>
        <w:t xml:space="preserve"> durante la vigencia del contrato.</w:t>
      </w:r>
      <w:r w:rsidR="00455659" w:rsidRPr="001171DE">
        <w:rPr>
          <w:rFonts w:asciiTheme="minorHAnsi" w:hAnsiTheme="minorHAnsi" w:cs="Arial"/>
          <w:sz w:val="20"/>
        </w:rPr>
        <w:t xml:space="preserve">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019A67C" w14:textId="77777777" w:rsidR="007F47CF" w:rsidRDefault="007F47CF" w:rsidP="00455659">
      <w:pPr>
        <w:jc w:val="both"/>
        <w:rPr>
          <w:rFonts w:asciiTheme="minorHAnsi" w:hAnsiTheme="minorHAnsi" w:cs="Arial"/>
          <w:sz w:val="20"/>
        </w:rPr>
      </w:pPr>
    </w:p>
    <w:p w14:paraId="0CB1F285" w14:textId="77777777" w:rsidR="007F47CF" w:rsidRPr="007F47CF" w:rsidRDefault="007F47CF" w:rsidP="007F47CF">
      <w:pPr>
        <w:pStyle w:val="Sinespaciado"/>
        <w:jc w:val="both"/>
        <w:rPr>
          <w:rFonts w:asciiTheme="minorHAnsi" w:hAnsiTheme="minorHAnsi"/>
          <w:sz w:val="20"/>
          <w:szCs w:val="20"/>
          <w:lang w:val="es-ES_tradnl" w:eastAsia="en-US"/>
        </w:rPr>
      </w:pPr>
      <w:r w:rsidRPr="007F47CF">
        <w:rPr>
          <w:rFonts w:asciiTheme="minorHAnsi" w:hAnsiTheme="minorHAnsi"/>
          <w:b/>
          <w:sz w:val="20"/>
          <w:szCs w:val="20"/>
          <w:lang w:val="es-ES_tradnl" w:eastAsia="en-US"/>
        </w:rPr>
        <w:t xml:space="preserve">“EL LICITANTE” </w:t>
      </w:r>
      <w:r w:rsidRPr="007F47CF">
        <w:rPr>
          <w:rFonts w:asciiTheme="minorHAnsi" w:hAnsiTheme="minorHAnsi"/>
          <w:sz w:val="20"/>
          <w:szCs w:val="20"/>
          <w:lang w:val="es-ES_tradnl" w:eastAsia="en-US"/>
        </w:rPr>
        <w:t>deberá de considerar lo siguiente:</w:t>
      </w:r>
    </w:p>
    <w:p w14:paraId="21B18F64" w14:textId="77777777" w:rsidR="007F47CF" w:rsidRPr="007F47CF" w:rsidRDefault="007F47CF" w:rsidP="007F47CF">
      <w:pPr>
        <w:pStyle w:val="Sinespaciado"/>
        <w:jc w:val="both"/>
        <w:rPr>
          <w:rFonts w:asciiTheme="minorHAnsi" w:hAnsiTheme="minorHAnsi"/>
          <w:sz w:val="20"/>
          <w:szCs w:val="20"/>
          <w:lang w:val="es-ES_tradnl" w:eastAsia="en-US"/>
        </w:rPr>
      </w:pPr>
    </w:p>
    <w:p w14:paraId="33D6B636" w14:textId="77777777" w:rsidR="007F47CF" w:rsidRPr="007F47CF" w:rsidRDefault="007F47CF" w:rsidP="007F47CF">
      <w:pPr>
        <w:pStyle w:val="Sinespaciado"/>
        <w:jc w:val="both"/>
        <w:rPr>
          <w:rFonts w:asciiTheme="minorHAnsi" w:hAnsiTheme="minorHAnsi"/>
          <w:sz w:val="20"/>
          <w:szCs w:val="20"/>
          <w:lang w:val="es-ES_tradnl" w:eastAsia="en-US"/>
        </w:rPr>
      </w:pPr>
      <w:r w:rsidRPr="007F47CF">
        <w:rPr>
          <w:rFonts w:asciiTheme="minorHAnsi" w:hAnsiTheme="minorHAnsi"/>
          <w:b/>
          <w:sz w:val="20"/>
          <w:szCs w:val="20"/>
          <w:lang w:val="es-ES_tradnl" w:eastAsia="en-US"/>
        </w:rPr>
        <w:t xml:space="preserve">“EL INSTITUTO” </w:t>
      </w:r>
      <w:r w:rsidRPr="007F47CF">
        <w:rPr>
          <w:rFonts w:asciiTheme="minorHAnsi" w:hAnsiTheme="minorHAnsi"/>
          <w:sz w:val="20"/>
          <w:szCs w:val="20"/>
          <w:lang w:val="es-ES_tradnl" w:eastAsia="en-US"/>
        </w:rPr>
        <w:t>aceptara las variaciones de precio que se publique en la comisión reguladora de energía (CRE) tomando en  consideración el precio promedio publicado el mes inmediato anterior al día del suministro del servicio, reiterando que esta comisión publica los precios ofertados por los proveedores; aplicando el descuento ofertado por el proveedor, siempre siendo menor al precio promedio publicado, a efecto de brindarle las mejores condiciones para el Órgano de Operación Administrativa Desconcentrada Estatal Jalisco.</w:t>
      </w:r>
    </w:p>
    <w:p w14:paraId="4F190903" w14:textId="77777777" w:rsidR="007F47CF" w:rsidRPr="007F47CF" w:rsidRDefault="007F47CF" w:rsidP="007F47CF">
      <w:pPr>
        <w:pStyle w:val="Sinespaciado"/>
        <w:jc w:val="both"/>
        <w:rPr>
          <w:rFonts w:asciiTheme="minorHAnsi" w:hAnsiTheme="minorHAnsi"/>
          <w:sz w:val="20"/>
          <w:szCs w:val="20"/>
          <w:lang w:val="es-ES_tradnl" w:eastAsia="en-US"/>
        </w:rPr>
      </w:pPr>
    </w:p>
    <w:p w14:paraId="0E7B984D" w14:textId="0C1468AB" w:rsidR="007F47CF" w:rsidRPr="007F47CF" w:rsidRDefault="007F47CF" w:rsidP="007F47CF">
      <w:pPr>
        <w:pStyle w:val="Sinespaciado"/>
        <w:jc w:val="both"/>
        <w:rPr>
          <w:rFonts w:asciiTheme="minorHAnsi" w:hAnsiTheme="minorHAnsi"/>
          <w:b/>
          <w:sz w:val="20"/>
          <w:szCs w:val="20"/>
          <w:lang w:val="es-MX" w:eastAsia="en-US"/>
        </w:rPr>
      </w:pPr>
      <w:r w:rsidRPr="007F47CF">
        <w:rPr>
          <w:rFonts w:asciiTheme="minorHAnsi" w:hAnsiTheme="minorHAnsi"/>
          <w:sz w:val="20"/>
          <w:szCs w:val="20"/>
          <w:lang w:val="es-MX" w:eastAsia="en-US"/>
        </w:rPr>
        <w:t xml:space="preserve">Se tomará como base los precios publicados por la comisión reguladora de energía (CRE) en la página electrónica </w:t>
      </w:r>
      <w:r w:rsidRPr="007F47CF">
        <w:rPr>
          <w:rFonts w:asciiTheme="minorHAnsi" w:hAnsiTheme="minorHAnsi"/>
          <w:b/>
          <w:sz w:val="20"/>
          <w:szCs w:val="20"/>
          <w:lang w:val="es-MX" w:eastAsia="en-US"/>
        </w:rPr>
        <w:t xml:space="preserve">https://www.gob.mx/cre/articulos/precios-vigentes-de-gasolinas-y-diesel </w:t>
      </w:r>
    </w:p>
    <w:p w14:paraId="368E7E24" w14:textId="77777777" w:rsidR="007F47CF" w:rsidRPr="007F47CF" w:rsidRDefault="007F47CF" w:rsidP="007F47CF">
      <w:pPr>
        <w:pStyle w:val="Sinespaciado"/>
        <w:jc w:val="both"/>
        <w:rPr>
          <w:rFonts w:asciiTheme="minorHAnsi" w:hAnsiTheme="minorHAnsi"/>
          <w:b/>
          <w:sz w:val="20"/>
          <w:szCs w:val="20"/>
          <w:lang w:val="es-MX" w:eastAsia="en-US"/>
        </w:rPr>
      </w:pPr>
    </w:p>
    <w:p w14:paraId="1389FF73" w14:textId="2A130DD2" w:rsidR="007F47CF" w:rsidRPr="007F47CF" w:rsidRDefault="007F47CF" w:rsidP="007F47CF">
      <w:pPr>
        <w:pStyle w:val="Sinespaciado"/>
        <w:jc w:val="both"/>
        <w:rPr>
          <w:rFonts w:asciiTheme="minorHAnsi" w:hAnsiTheme="minorHAnsi"/>
          <w:sz w:val="20"/>
          <w:szCs w:val="20"/>
          <w:lang w:val="es-MX" w:eastAsia="en-US"/>
        </w:rPr>
      </w:pPr>
      <w:r w:rsidRPr="007F47CF">
        <w:rPr>
          <w:rFonts w:asciiTheme="minorHAnsi" w:hAnsiTheme="minorHAnsi"/>
          <w:sz w:val="20"/>
          <w:szCs w:val="20"/>
          <w:lang w:val="es-MX" w:eastAsia="en-US"/>
        </w:rPr>
        <w:t>Durante la vigencia del contrato, “</w:t>
      </w:r>
      <w:r w:rsidRPr="007F47CF">
        <w:rPr>
          <w:rFonts w:asciiTheme="minorHAnsi" w:hAnsiTheme="minorHAnsi"/>
          <w:b/>
          <w:sz w:val="20"/>
          <w:szCs w:val="20"/>
          <w:lang w:val="es-MX" w:eastAsia="en-US"/>
        </w:rPr>
        <w:t xml:space="preserve">EL PROVEEDOR” </w:t>
      </w:r>
      <w:r w:rsidRPr="007F47CF">
        <w:rPr>
          <w:rFonts w:asciiTheme="minorHAnsi" w:hAnsiTheme="minorHAnsi"/>
          <w:sz w:val="20"/>
          <w:szCs w:val="20"/>
          <w:lang w:val="es-MX" w:eastAsia="en-US"/>
        </w:rPr>
        <w:t xml:space="preserve">para efecto de cobro a </w:t>
      </w:r>
      <w:r w:rsidRPr="007F47CF">
        <w:rPr>
          <w:rFonts w:asciiTheme="minorHAnsi" w:hAnsiTheme="minorHAnsi"/>
          <w:b/>
          <w:sz w:val="20"/>
          <w:szCs w:val="20"/>
          <w:lang w:val="es-MX" w:eastAsia="en-US"/>
        </w:rPr>
        <w:t xml:space="preserve">“EL INSTITUTO” </w:t>
      </w:r>
      <w:r w:rsidRPr="007F47CF">
        <w:rPr>
          <w:rFonts w:asciiTheme="minorHAnsi" w:hAnsiTheme="minorHAnsi"/>
          <w:sz w:val="20"/>
          <w:szCs w:val="20"/>
          <w:lang w:val="es-MX" w:eastAsia="en-US"/>
        </w:rPr>
        <w:t xml:space="preserve">tomara como base el precio promedio por litros, del cual resulte de lo publicado por la comisión reguladora de energía (C.R.E.), se le aplicara el descuento ofertado por </w:t>
      </w:r>
      <w:r w:rsidRPr="007F47CF">
        <w:rPr>
          <w:rFonts w:asciiTheme="minorHAnsi" w:hAnsiTheme="minorHAnsi"/>
          <w:b/>
          <w:sz w:val="20"/>
          <w:szCs w:val="20"/>
          <w:lang w:val="es-MX" w:eastAsia="en-US"/>
        </w:rPr>
        <w:t>“EL PROVEEDOR”</w:t>
      </w:r>
      <w:r w:rsidRPr="007F47CF">
        <w:rPr>
          <w:rFonts w:asciiTheme="minorHAnsi" w:hAnsiTheme="minorHAnsi"/>
          <w:sz w:val="20"/>
          <w:szCs w:val="20"/>
          <w:lang w:val="es-MX" w:eastAsia="en-US"/>
        </w:rPr>
        <w:t xml:space="preserve"> dejando como resultado el precio final del día para cobro correspondiente al día del surtido, a efecto  de garantizar que el precio represente las mejores condiciones para </w:t>
      </w:r>
      <w:r w:rsidRPr="007F47CF">
        <w:rPr>
          <w:rFonts w:asciiTheme="minorHAnsi" w:hAnsiTheme="minorHAnsi"/>
          <w:b/>
          <w:sz w:val="20"/>
          <w:szCs w:val="20"/>
          <w:lang w:val="es-MX" w:eastAsia="en-US"/>
        </w:rPr>
        <w:t>“EL INSTITUTO”</w:t>
      </w:r>
    </w:p>
    <w:p w14:paraId="6EF0458B" w14:textId="77777777" w:rsidR="00603EB2" w:rsidRDefault="00603EB2" w:rsidP="00455659">
      <w:pPr>
        <w:jc w:val="both"/>
        <w:rPr>
          <w:rFonts w:asciiTheme="minorHAnsi" w:hAnsiTheme="minorHAnsi" w:cs="Arial"/>
          <w:sz w:val="20"/>
        </w:rPr>
      </w:pPr>
    </w:p>
    <w:p w14:paraId="17BD64E3" w14:textId="002CA278" w:rsidR="008804FE" w:rsidRPr="00603EB2" w:rsidRDefault="00603EB2" w:rsidP="00603EB2">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 xml:space="preserve">SE SOLICITA A LOS </w:t>
      </w:r>
      <w:r w:rsidR="004A6D36">
        <w:rPr>
          <w:rFonts w:asciiTheme="minorHAnsi" w:eastAsiaTheme="minorHAnsi" w:hAnsiTheme="minorHAnsi" w:cs="Arial"/>
          <w:b/>
          <w:bCs/>
          <w:sz w:val="20"/>
          <w:szCs w:val="22"/>
          <w:lang w:val="es-MX" w:eastAsia="en-US"/>
        </w:rPr>
        <w:t>LICITANTES</w:t>
      </w:r>
      <w:r w:rsidRPr="00A247DE">
        <w:rPr>
          <w:rFonts w:asciiTheme="minorHAnsi" w:eastAsiaTheme="minorHAnsi" w:hAnsiTheme="minorHAnsi" w:cs="Arial"/>
          <w:b/>
          <w:bCs/>
          <w:sz w:val="20"/>
          <w:szCs w:val="22"/>
          <w:lang w:val="es-MX" w:eastAsia="en-US"/>
        </w:rPr>
        <w:t>, ENVIAR SU PROPOSICIÓN EN PDF Y EXCEL (EDITABLE)</w:t>
      </w:r>
    </w:p>
    <w:p w14:paraId="20D5EC49" w14:textId="03B14DE7" w:rsidR="001127ED" w:rsidRPr="00964F12" w:rsidRDefault="00AE0A08"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060E7080" w:rsidR="008804FE" w:rsidRPr="001171DE" w:rsidRDefault="00AE0A08"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1BF06BFA"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00AE0A08">
        <w:rPr>
          <w:rFonts w:asciiTheme="minorHAnsi" w:hAnsiTheme="minorHAnsi" w:cs="Arial"/>
          <w:b/>
          <w:sz w:val="20"/>
        </w:rPr>
        <w:t xml:space="preserve"> </w:t>
      </w:r>
      <w:r w:rsidRPr="001171DE">
        <w:rPr>
          <w:rFonts w:asciiTheme="minorHAnsi" w:hAnsiTheme="minorHAnsi" w:cs="Arial"/>
          <w:b/>
          <w:sz w:val="20"/>
        </w:rPr>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307CF1">
      <w:pPr>
        <w:pStyle w:val="Sinespaciado"/>
        <w:numPr>
          <w:ilvl w:val="0"/>
          <w:numId w:val="55"/>
        </w:numPr>
        <w:jc w:val="both"/>
        <w:rPr>
          <w:rFonts w:ascii="Calibri" w:hAnsi="Calibri"/>
          <w:sz w:val="20"/>
          <w:szCs w:val="20"/>
        </w:rPr>
      </w:pPr>
      <w:r w:rsidRPr="001127ED">
        <w:rPr>
          <w:rFonts w:ascii="Calibri" w:hAnsi="Calibri"/>
          <w:sz w:val="20"/>
          <w:szCs w:val="20"/>
        </w:rPr>
        <w:t xml:space="preserve">Del licitante: Registro Federal de Contribuyentes, nombre y domicilio, correo electrónico, así como en su caso, de su apoderado o representante. Tratándose de personas morales, además se señalará la descripción del objeto social de la </w:t>
      </w:r>
      <w:r w:rsidRPr="001127ED">
        <w:rPr>
          <w:rFonts w:ascii="Calibri" w:hAnsi="Calibri"/>
          <w:sz w:val="20"/>
          <w:szCs w:val="20"/>
        </w:rPr>
        <w:lastRenderedPageBreak/>
        <w:t>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307CF1">
      <w:pPr>
        <w:pStyle w:val="Sinespaciado"/>
        <w:numPr>
          <w:ilvl w:val="0"/>
          <w:numId w:val="55"/>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716B0B2B" w:rsidR="00FF5D29" w:rsidRPr="001171DE" w:rsidRDefault="00FF5D29" w:rsidP="00FF5D29">
      <w:pPr>
        <w:jc w:val="both"/>
        <w:rPr>
          <w:rFonts w:asciiTheme="minorHAnsi" w:hAnsiTheme="minorHAnsi" w:cs="Arial"/>
          <w:b/>
          <w:sz w:val="20"/>
        </w:rPr>
      </w:pPr>
      <w:r w:rsidRPr="001171DE">
        <w:rPr>
          <w:rFonts w:asciiTheme="minorHAnsi" w:hAnsiTheme="minorHAnsi" w:cs="Arial"/>
          <w:b/>
          <w:sz w:val="20"/>
        </w:rPr>
        <w:t>7.3</w:t>
      </w:r>
      <w:r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307CF1">
      <w:pPr>
        <w:numPr>
          <w:ilvl w:val="0"/>
          <w:numId w:val="4"/>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307CF1">
      <w:pPr>
        <w:numPr>
          <w:ilvl w:val="0"/>
          <w:numId w:val="4"/>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307CF1">
      <w:pPr>
        <w:numPr>
          <w:ilvl w:val="0"/>
          <w:numId w:val="7"/>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307CF1">
      <w:pPr>
        <w:numPr>
          <w:ilvl w:val="0"/>
          <w:numId w:val="7"/>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307CF1">
      <w:pPr>
        <w:numPr>
          <w:ilvl w:val="0"/>
          <w:numId w:val="7"/>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307CF1">
      <w:pPr>
        <w:numPr>
          <w:ilvl w:val="0"/>
          <w:numId w:val="7"/>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23FCED86" w:rsidR="008804FE" w:rsidRPr="001171DE" w:rsidRDefault="00F6792B"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77777777" w:rsidR="00C0321A" w:rsidRPr="008D1934" w:rsidRDefault="00C0321A" w:rsidP="00C0321A">
      <w:pPr>
        <w:keepNext/>
        <w:ind w:left="576" w:hanging="576"/>
        <w:outlineLvl w:val="1"/>
        <w:rPr>
          <w:rFonts w:asciiTheme="minorHAnsi" w:hAnsiTheme="minorHAnsi" w:cs="Arial"/>
          <w:b/>
          <w:sz w:val="20"/>
        </w:rPr>
      </w:pPr>
      <w:bookmarkStart w:id="1" w:name="_Toc122602680"/>
      <w:r w:rsidRPr="008D1934">
        <w:rPr>
          <w:rFonts w:asciiTheme="minorHAnsi" w:hAnsiTheme="minorHAnsi" w:cs="Arial"/>
          <w:b/>
          <w:sz w:val="20"/>
        </w:rPr>
        <w:t>8.1 CUMPLIMIENTO DE OBLIGACIONES FISCALES</w:t>
      </w:r>
      <w:bookmarkEnd w:id="1"/>
    </w:p>
    <w:p w14:paraId="5E33CA22" w14:textId="77777777" w:rsidR="00C0321A" w:rsidRPr="008D1934" w:rsidRDefault="00C0321A" w:rsidP="00C0321A">
      <w:pPr>
        <w:jc w:val="both"/>
        <w:rPr>
          <w:rFonts w:asciiTheme="minorHAnsi" w:hAnsiTheme="minorHAnsi" w:cs="Arial"/>
          <w:sz w:val="20"/>
        </w:rPr>
      </w:pPr>
      <w:r w:rsidRPr="00AE0A08">
        <w:rPr>
          <w:rFonts w:asciiTheme="minorHAnsi" w:hAnsiTheme="minorHAnsi" w:cs="Arial"/>
          <w:b/>
          <w:sz w:val="20"/>
        </w:rPr>
        <w:t>“EL INSTITUTO”</w:t>
      </w:r>
      <w:r w:rsidRPr="008D1934">
        <w:rPr>
          <w:rFonts w:asciiTheme="minorHAnsi" w:hAnsiTheme="minorHAnsi" w:cs="Arial"/>
          <w:sz w:val="20"/>
        </w:rPr>
        <w:t xml:space="preserve">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17597E59"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AA747A" w:rsidRPr="008D1934">
        <w:rPr>
          <w:rFonts w:asciiTheme="minorHAnsi" w:hAnsiTheme="minorHAnsi" w:cs="Arial"/>
          <w:sz w:val="20"/>
        </w:rPr>
        <w:t>prop</w:t>
      </w:r>
      <w:r w:rsidR="00AA747A">
        <w:rPr>
          <w:rFonts w:asciiTheme="minorHAnsi" w:hAnsiTheme="minorHAnsi" w:cs="Arial"/>
          <w:sz w:val="20"/>
        </w:rPr>
        <w:t>osición</w:t>
      </w:r>
      <w:r w:rsidRPr="008D1934">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0021DDFD"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AA747A">
        <w:rPr>
          <w:rFonts w:asciiTheme="minorHAnsi" w:hAnsiTheme="minorHAnsi" w:cs="Arial"/>
          <w:sz w:val="20"/>
        </w:rPr>
        <w:t>osiciones</w:t>
      </w:r>
      <w:r w:rsidRPr="008D1934">
        <w:rPr>
          <w:rFonts w:asciiTheme="minorHAnsi" w:hAnsiTheme="minorHAnsi" w:cs="Arial"/>
          <w:sz w:val="20"/>
        </w:rPr>
        <w:t xml:space="preserve"> conjuntas previstas en el artículo 34 de la Ley, los participantes, deberán presentar la “Opinión del cumplimiento de obligaciones fiscales” por cada uno de los obligados en dicha </w:t>
      </w:r>
      <w:r w:rsidR="00AA747A" w:rsidRPr="008D1934">
        <w:rPr>
          <w:rFonts w:asciiTheme="minorHAnsi" w:hAnsiTheme="minorHAnsi" w:cs="Arial"/>
          <w:sz w:val="20"/>
        </w:rPr>
        <w:t>prop</w:t>
      </w:r>
      <w:r w:rsidR="00AA747A">
        <w:rPr>
          <w:rFonts w:asciiTheme="minorHAnsi" w:hAnsiTheme="minorHAnsi" w:cs="Arial"/>
          <w:sz w:val="20"/>
        </w:rPr>
        <w:t>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700002F3"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D8006A" w:rsidRPr="00E672EB">
        <w:rPr>
          <w:rFonts w:asciiTheme="minorHAnsi" w:hAnsiTheme="minorHAnsi" w:cs="Tahoma"/>
          <w:b/>
          <w:sz w:val="20"/>
        </w:rPr>
        <w:t>SABG</w:t>
      </w:r>
      <w:r w:rsidR="00D8006A" w:rsidRPr="008D1934">
        <w:rPr>
          <w:rFonts w:asciiTheme="minorHAnsi" w:hAnsiTheme="minorHAnsi" w:cs="Arial"/>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3930FEAE" w:rsidR="00C0321A" w:rsidRPr="008D1934" w:rsidRDefault="00C0321A" w:rsidP="00C0321A">
      <w:pPr>
        <w:keepNext/>
        <w:tabs>
          <w:tab w:val="left" w:pos="0"/>
        </w:tabs>
        <w:outlineLvl w:val="1"/>
        <w:rPr>
          <w:rFonts w:asciiTheme="minorHAnsi" w:hAnsiTheme="minorHAnsi" w:cs="Arial"/>
          <w:b/>
          <w:sz w:val="20"/>
        </w:rPr>
      </w:pPr>
      <w:bookmarkStart w:id="2" w:name="_Toc462062977"/>
      <w:bookmarkStart w:id="3" w:name="_Toc122602681"/>
      <w:r w:rsidRPr="008D1934">
        <w:rPr>
          <w:rFonts w:asciiTheme="minorHAnsi" w:hAnsiTheme="minorHAnsi" w:cs="Arial"/>
          <w:b/>
          <w:sz w:val="20"/>
        </w:rPr>
        <w:t>8.2 OPINIÓN DE CUMPLIMIENTO DE OBLIGACIONES FISCALES EN MATERIA DE SEGURIDAD SOCIAL</w:t>
      </w:r>
      <w:bookmarkEnd w:id="2"/>
      <w:bookmarkEnd w:id="3"/>
      <w:r w:rsidR="00F6792B">
        <w:rPr>
          <w:rFonts w:asciiTheme="minorHAnsi" w:hAnsiTheme="minorHAnsi" w:cs="Arial"/>
          <w:b/>
          <w:sz w:val="20"/>
        </w:rPr>
        <w:t>.</w:t>
      </w:r>
    </w:p>
    <w:p w14:paraId="3775664F" w14:textId="77777777" w:rsidR="00C0321A" w:rsidRPr="008D1934" w:rsidRDefault="00C0321A" w:rsidP="00C0321A">
      <w:pPr>
        <w:jc w:val="both"/>
        <w:rPr>
          <w:rFonts w:asciiTheme="minorHAnsi" w:hAnsiTheme="minorHAnsi" w:cs="Arial"/>
          <w:sz w:val="20"/>
        </w:rPr>
      </w:pPr>
      <w:r w:rsidRPr="00AE0A08">
        <w:rPr>
          <w:rFonts w:asciiTheme="minorHAnsi" w:hAnsiTheme="minorHAnsi" w:cs="Arial"/>
          <w:b/>
          <w:sz w:val="20"/>
        </w:rPr>
        <w:t>“EL INSTITUTO”</w:t>
      </w:r>
      <w:r w:rsidRPr="008D1934">
        <w:rPr>
          <w:rFonts w:asciiTheme="minorHAnsi" w:hAnsiTheme="minorHAnsi" w:cs="Arial"/>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57E8CF95"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AA747A">
        <w:rPr>
          <w:rFonts w:asciiTheme="minorHAnsi" w:hAnsiTheme="minorHAnsi" w:cs="Arial"/>
          <w:sz w:val="20"/>
        </w:rPr>
        <w:t>osiciones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w:t>
      </w:r>
      <w:r w:rsidR="00AA747A">
        <w:rPr>
          <w:rFonts w:asciiTheme="minorHAnsi" w:hAnsiTheme="minorHAnsi" w:cs="Arial"/>
          <w:sz w:val="20"/>
        </w:rPr>
        <w:t>osiciones</w:t>
      </w:r>
      <w:r w:rsidRPr="008D1934">
        <w:rPr>
          <w:rFonts w:asciiTheme="minorHAnsi" w:hAnsiTheme="minorHAnsi" w:cs="Arial"/>
          <w:sz w:val="20"/>
        </w:rPr>
        <w:t xml:space="preserve">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307CF1">
      <w:pPr>
        <w:numPr>
          <w:ilvl w:val="0"/>
          <w:numId w:val="15"/>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307CF1">
      <w:pPr>
        <w:numPr>
          <w:ilvl w:val="0"/>
          <w:numId w:val="15"/>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307CF1">
      <w:pPr>
        <w:numPr>
          <w:ilvl w:val="0"/>
          <w:numId w:val="15"/>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307CF1">
      <w:pPr>
        <w:numPr>
          <w:ilvl w:val="0"/>
          <w:numId w:val="16"/>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307CF1">
      <w:pPr>
        <w:numPr>
          <w:ilvl w:val="0"/>
          <w:numId w:val="17"/>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307CF1">
      <w:pPr>
        <w:numPr>
          <w:ilvl w:val="0"/>
          <w:numId w:val="26"/>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307CF1">
      <w:pPr>
        <w:numPr>
          <w:ilvl w:val="0"/>
          <w:numId w:val="26"/>
        </w:numPr>
        <w:jc w:val="both"/>
        <w:rPr>
          <w:rFonts w:asciiTheme="minorHAnsi" w:hAnsiTheme="minorHAnsi" w:cs="Arial"/>
          <w:sz w:val="20"/>
        </w:rPr>
      </w:pPr>
      <w:r w:rsidRPr="008D1934">
        <w:rPr>
          <w:rFonts w:asciiTheme="minorHAnsi" w:hAnsiTheme="minorHAnsi" w:cs="Arial"/>
          <w:sz w:val="20"/>
        </w:rPr>
        <w:lastRenderedPageBreak/>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307CF1">
      <w:pPr>
        <w:numPr>
          <w:ilvl w:val="0"/>
          <w:numId w:val="26"/>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307CF1">
      <w:pPr>
        <w:numPr>
          <w:ilvl w:val="0"/>
          <w:numId w:val="26"/>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307CF1">
      <w:pPr>
        <w:numPr>
          <w:ilvl w:val="0"/>
          <w:numId w:val="25"/>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307CF1">
      <w:pPr>
        <w:numPr>
          <w:ilvl w:val="0"/>
          <w:numId w:val="25"/>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307CF1">
      <w:pPr>
        <w:numPr>
          <w:ilvl w:val="0"/>
          <w:numId w:val="25"/>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307CF1">
      <w:pPr>
        <w:numPr>
          <w:ilvl w:val="0"/>
          <w:numId w:val="24"/>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307CF1">
      <w:pPr>
        <w:numPr>
          <w:ilvl w:val="0"/>
          <w:numId w:val="24"/>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307CF1">
      <w:pPr>
        <w:numPr>
          <w:ilvl w:val="0"/>
          <w:numId w:val="24"/>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67D1391F" w14:textId="77777777" w:rsidR="00877E61" w:rsidRDefault="00877E61" w:rsidP="00C0321A">
      <w:pPr>
        <w:jc w:val="both"/>
        <w:rPr>
          <w:rFonts w:asciiTheme="minorHAnsi" w:hAnsiTheme="minorHAnsi" w:cs="Arial"/>
          <w:sz w:val="20"/>
        </w:rPr>
      </w:pPr>
    </w:p>
    <w:p w14:paraId="60894FAC" w14:textId="77777777" w:rsidR="00877E61" w:rsidRDefault="00877E61"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307CF1">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307CF1">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307CF1">
      <w:pPr>
        <w:numPr>
          <w:ilvl w:val="0"/>
          <w:numId w:val="23"/>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307CF1">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Pr="008D1934" w:rsidRDefault="00C0321A" w:rsidP="00C0321A">
      <w:pPr>
        <w:jc w:val="both"/>
        <w:rPr>
          <w:rFonts w:asciiTheme="minorHAnsi" w:hAnsiTheme="minorHAnsi" w:cs="Arial"/>
          <w:sz w:val="20"/>
        </w:rPr>
      </w:pPr>
    </w:p>
    <w:p w14:paraId="4983F8FF"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307CF1">
      <w:pPr>
        <w:numPr>
          <w:ilvl w:val="0"/>
          <w:numId w:val="18"/>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307CF1">
      <w:pPr>
        <w:numPr>
          <w:ilvl w:val="0"/>
          <w:numId w:val="19"/>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307CF1">
      <w:pPr>
        <w:numPr>
          <w:ilvl w:val="0"/>
          <w:numId w:val="19"/>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307CF1">
      <w:pPr>
        <w:numPr>
          <w:ilvl w:val="0"/>
          <w:numId w:val="19"/>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307CF1">
      <w:pPr>
        <w:numPr>
          <w:ilvl w:val="0"/>
          <w:numId w:val="19"/>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307CF1">
      <w:pPr>
        <w:numPr>
          <w:ilvl w:val="0"/>
          <w:numId w:val="19"/>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307CF1">
      <w:pPr>
        <w:numPr>
          <w:ilvl w:val="0"/>
          <w:numId w:val="20"/>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307CF1">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307CF1">
      <w:pPr>
        <w:numPr>
          <w:ilvl w:val="0"/>
          <w:numId w:val="20"/>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307CF1">
      <w:pPr>
        <w:numPr>
          <w:ilvl w:val="0"/>
          <w:numId w:val="20"/>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307CF1">
      <w:pPr>
        <w:numPr>
          <w:ilvl w:val="0"/>
          <w:numId w:val="20"/>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307CF1">
      <w:pPr>
        <w:numPr>
          <w:ilvl w:val="0"/>
          <w:numId w:val="21"/>
        </w:numPr>
        <w:jc w:val="both"/>
        <w:rPr>
          <w:rFonts w:asciiTheme="minorHAnsi" w:hAnsiTheme="minorHAnsi" w:cs="Arial"/>
          <w:sz w:val="20"/>
        </w:rPr>
      </w:pPr>
      <w:r w:rsidRPr="008D1934">
        <w:rPr>
          <w:rFonts w:asciiTheme="minorHAnsi" w:hAnsiTheme="minorHAnsi" w:cs="Arial"/>
          <w:sz w:val="20"/>
        </w:rPr>
        <w:lastRenderedPageBreak/>
        <w:t xml:space="preserve">Ingresar al Buzón IMSS, por la página electrónica de del Instituto (www.IMSS.gob.mx/buzonIMSS), a través del medio de autenticación correspondiente. </w:t>
      </w:r>
    </w:p>
    <w:p w14:paraId="189D0334" w14:textId="77777777" w:rsidR="00C0321A" w:rsidRPr="008D1934" w:rsidRDefault="00C0321A" w:rsidP="00307CF1">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307CF1">
      <w:pPr>
        <w:numPr>
          <w:ilvl w:val="0"/>
          <w:numId w:val="21"/>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307CF1">
      <w:pPr>
        <w:numPr>
          <w:ilvl w:val="0"/>
          <w:numId w:val="21"/>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307CF1">
      <w:pPr>
        <w:numPr>
          <w:ilvl w:val="0"/>
          <w:numId w:val="21"/>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307CF1">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1E6B3EF9" w14:textId="77777777" w:rsidR="00C0321A" w:rsidRPr="008D1934" w:rsidRDefault="00C0321A"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4" w:name="_Toc122602682"/>
    </w:p>
    <w:p w14:paraId="2136FC5E" w14:textId="77777777" w:rsidR="00C0321A" w:rsidRPr="008D1934" w:rsidRDefault="00C0321A" w:rsidP="00C0321A">
      <w:pPr>
        <w:rPr>
          <w:rFonts w:asciiTheme="minorHAnsi" w:hAnsiTheme="minorHAnsi"/>
          <w:b/>
          <w:sz w:val="20"/>
        </w:rPr>
      </w:pPr>
      <w:r w:rsidRPr="008D1934">
        <w:rPr>
          <w:rFonts w:asciiTheme="minorHAnsi" w:hAnsiTheme="minorHAnsi"/>
          <w:b/>
          <w:sz w:val="20"/>
        </w:rPr>
        <w:lastRenderedPageBreak/>
        <w:t>8.3 REGLAS PARA LA OBTENCIÓN DE LA CONSTANCIA DE SITUACIÓN FISCAL EN MATERIA DE APORTACIONES PATRONALES Y ENTERO DE DESCUENTOS.</w:t>
      </w:r>
      <w:bookmarkEnd w:id="4"/>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307CF1">
      <w:pPr>
        <w:numPr>
          <w:ilvl w:val="0"/>
          <w:numId w:val="27"/>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307CF1">
      <w:pPr>
        <w:numPr>
          <w:ilvl w:val="0"/>
          <w:numId w:val="27"/>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307CF1">
      <w:pPr>
        <w:numPr>
          <w:ilvl w:val="0"/>
          <w:numId w:val="27"/>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307CF1">
      <w:pPr>
        <w:numPr>
          <w:ilvl w:val="0"/>
          <w:numId w:val="27"/>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307CF1">
      <w:pPr>
        <w:numPr>
          <w:ilvl w:val="0"/>
          <w:numId w:val="27"/>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756612E6" w14:textId="77777777" w:rsidR="00C0321A" w:rsidRPr="008D1934" w:rsidRDefault="00C0321A"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307CF1">
      <w:pPr>
        <w:numPr>
          <w:ilvl w:val="0"/>
          <w:numId w:val="28"/>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307CF1">
      <w:pPr>
        <w:numPr>
          <w:ilvl w:val="0"/>
          <w:numId w:val="28"/>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307CF1">
      <w:pPr>
        <w:numPr>
          <w:ilvl w:val="0"/>
          <w:numId w:val="28"/>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307CF1">
      <w:pPr>
        <w:numPr>
          <w:ilvl w:val="0"/>
          <w:numId w:val="28"/>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061083EB" w14:textId="77777777" w:rsidR="00CA4C86" w:rsidRDefault="00CA4C86" w:rsidP="00603EB2">
      <w:pPr>
        <w:jc w:val="both"/>
        <w:rPr>
          <w:rFonts w:asciiTheme="minorHAnsi" w:hAnsiTheme="minorHAnsi" w:cs="Arial"/>
          <w:b/>
          <w:color w:val="000000"/>
          <w:sz w:val="20"/>
        </w:rPr>
      </w:pPr>
    </w:p>
    <w:p w14:paraId="3E1DA338" w14:textId="77777777" w:rsidR="00603EB2" w:rsidRPr="00341A33" w:rsidRDefault="00603EB2" w:rsidP="00603EB2">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120B653A"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w:t>
      </w:r>
      <w:r>
        <w:rPr>
          <w:rFonts w:asciiTheme="minorHAnsi" w:eastAsia="MS Mincho" w:hAnsiTheme="minorHAnsi" w:cs="Arial"/>
          <w:sz w:val="20"/>
          <w:lang w:val="es-ES_tradnl" w:eastAsia="zh-CN"/>
        </w:rPr>
        <w:t xml:space="preserve">conforme a lo solicitado en los puntos </w:t>
      </w:r>
      <w:r w:rsidRPr="000A3CB1">
        <w:rPr>
          <w:rFonts w:asciiTheme="minorHAnsi" w:eastAsia="MS Mincho" w:hAnsiTheme="minorHAnsi" w:cs="Arial"/>
          <w:sz w:val="20"/>
          <w:lang w:val="es-ES_tradnl" w:eastAsia="zh-CN"/>
        </w:rPr>
        <w:t>2.1, 5.1, 6, 6.1, 6.2, 6.3, 7.1, 7.2 y sus anexos</w:t>
      </w:r>
      <w:r>
        <w:rPr>
          <w:rFonts w:asciiTheme="minorHAnsi" w:eastAsia="MS Mincho" w:hAnsiTheme="minorHAnsi" w:cs="Arial"/>
          <w:sz w:val="20"/>
          <w:lang w:val="es-ES_tradnl" w:eastAsia="zh-CN"/>
        </w:rPr>
        <w:t>,</w:t>
      </w:r>
      <w:r w:rsidRPr="000A3CB1">
        <w:rPr>
          <w:rFonts w:asciiTheme="minorHAnsi" w:eastAsia="MS Mincho" w:hAnsiTheme="minorHAnsi" w:cs="Arial"/>
          <w:sz w:val="20"/>
          <w:lang w:val="es-ES_tradnl" w:eastAsia="zh-CN"/>
        </w:rPr>
        <w:t xml:space="preserve"> </w:t>
      </w:r>
      <w:r w:rsidRPr="00341A33">
        <w:rPr>
          <w:rFonts w:asciiTheme="minorHAnsi" w:eastAsia="MS Mincho" w:hAnsiTheme="minorHAnsi" w:cs="Arial"/>
          <w:sz w:val="20"/>
          <w:lang w:val="es-ES_tradnl" w:eastAsia="zh-CN"/>
        </w:rPr>
        <w:t>observando para ello lo previsto en el artículo 36 en lo relativo al criterio binario y 36 Bis, fracción II, de la LAASSP.</w:t>
      </w:r>
    </w:p>
    <w:p w14:paraId="5A37194B" w14:textId="77777777" w:rsidR="00603EB2" w:rsidRPr="00341A33" w:rsidRDefault="00603EB2" w:rsidP="00603EB2">
      <w:pPr>
        <w:jc w:val="both"/>
        <w:rPr>
          <w:rFonts w:asciiTheme="minorHAnsi" w:eastAsia="MS Mincho" w:hAnsiTheme="minorHAnsi" w:cs="Arial"/>
          <w:sz w:val="20"/>
          <w:lang w:val="es-ES_tradnl" w:eastAsia="zh-CN"/>
        </w:rPr>
      </w:pPr>
    </w:p>
    <w:p w14:paraId="0ED22711"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2F318255" w14:textId="77777777" w:rsidR="00603EB2" w:rsidRPr="00341A33" w:rsidRDefault="00603EB2" w:rsidP="00603EB2">
      <w:pPr>
        <w:jc w:val="both"/>
        <w:rPr>
          <w:rFonts w:asciiTheme="minorHAnsi" w:eastAsia="MS Mincho" w:hAnsiTheme="minorHAnsi" w:cs="Arial"/>
          <w:sz w:val="20"/>
          <w:lang w:val="es-ES_tradnl" w:eastAsia="zh-CN"/>
        </w:rPr>
      </w:pPr>
    </w:p>
    <w:p w14:paraId="1961B17A"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lastRenderedPageBreak/>
        <w:t>Se comprobará que las condiciones legales, técnicas y económicas requeridas contengan la información, documentación y requisitos de la presente Convocatoria, la(s) Junta(s) de Aclaraciones y sus anexos, ello de conformidad al artículo 36 de la LAASSP</w:t>
      </w:r>
    </w:p>
    <w:p w14:paraId="53E24A72" w14:textId="77777777" w:rsidR="00603EB2" w:rsidRPr="00341A33" w:rsidRDefault="00603EB2" w:rsidP="00603EB2">
      <w:pPr>
        <w:jc w:val="both"/>
        <w:rPr>
          <w:rFonts w:asciiTheme="minorHAnsi" w:eastAsia="MS Mincho" w:hAnsiTheme="minorHAnsi" w:cs="Arial"/>
          <w:sz w:val="20"/>
          <w:lang w:val="es-ES_tradnl" w:eastAsia="zh-CN"/>
        </w:rPr>
      </w:pPr>
    </w:p>
    <w:p w14:paraId="2B4EC8F0"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87F6AA5" w14:textId="77777777" w:rsidR="00603EB2" w:rsidRPr="00341A33" w:rsidRDefault="00603EB2" w:rsidP="00603EB2">
      <w:pPr>
        <w:jc w:val="both"/>
        <w:rPr>
          <w:rFonts w:asciiTheme="minorHAnsi" w:eastAsia="MS Mincho" w:hAnsiTheme="minorHAnsi" w:cs="Arial"/>
          <w:sz w:val="20"/>
          <w:lang w:val="es-ES_tradnl" w:eastAsia="zh-CN"/>
        </w:rPr>
      </w:pPr>
    </w:p>
    <w:p w14:paraId="1B2AEC0C"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8AE535D" w14:textId="77777777" w:rsidR="00603EB2" w:rsidRPr="00341A33" w:rsidRDefault="00603EB2" w:rsidP="00603EB2">
      <w:pPr>
        <w:jc w:val="both"/>
        <w:rPr>
          <w:rFonts w:asciiTheme="minorHAnsi" w:eastAsia="MS Mincho" w:hAnsiTheme="minorHAnsi" w:cs="Arial"/>
          <w:sz w:val="20"/>
          <w:lang w:val="es-ES_tradnl" w:eastAsia="zh-CN"/>
        </w:rPr>
      </w:pPr>
    </w:p>
    <w:p w14:paraId="32C0E9CF"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w:t>
      </w:r>
      <w:r>
        <w:rPr>
          <w:rFonts w:asciiTheme="minorHAnsi" w:eastAsia="MS Mincho" w:hAnsiTheme="minorHAnsi" w:cs="Arial"/>
          <w:sz w:val="20"/>
          <w:lang w:val="es-ES_tradnl" w:eastAsia="zh-CN"/>
        </w:rPr>
        <w:t>uando no cotice la totalidad de los bienes requeridos</w:t>
      </w:r>
      <w:r w:rsidRPr="00341A33">
        <w:rPr>
          <w:rFonts w:asciiTheme="minorHAnsi" w:eastAsia="MS Mincho" w:hAnsiTheme="minorHAnsi" w:cs="Arial"/>
          <w:sz w:val="20"/>
          <w:lang w:val="es-ES_tradnl" w:eastAsia="zh-CN"/>
        </w:rPr>
        <w:t>.</w:t>
      </w:r>
    </w:p>
    <w:p w14:paraId="2DD66791" w14:textId="77777777" w:rsidR="00603EB2" w:rsidRPr="00341A33" w:rsidRDefault="00603EB2" w:rsidP="00603EB2">
      <w:pPr>
        <w:jc w:val="both"/>
        <w:rPr>
          <w:rFonts w:asciiTheme="minorHAnsi" w:eastAsia="MS Mincho" w:hAnsiTheme="minorHAnsi" w:cs="Arial"/>
          <w:sz w:val="20"/>
          <w:lang w:val="es-ES_tradnl" w:eastAsia="zh-CN"/>
        </w:rPr>
      </w:pPr>
    </w:p>
    <w:p w14:paraId="154FF674"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w:t>
      </w:r>
      <w:r>
        <w:rPr>
          <w:rFonts w:asciiTheme="minorHAnsi" w:eastAsia="MS Mincho" w:hAnsiTheme="minorHAnsi" w:cs="Arial"/>
          <w:sz w:val="20"/>
          <w:lang w:val="es-ES_tradnl" w:eastAsia="zh-CN"/>
        </w:rPr>
        <w:t xml:space="preserve">los bienes </w:t>
      </w:r>
      <w:r w:rsidRPr="00341A33">
        <w:rPr>
          <w:rFonts w:asciiTheme="minorHAnsi" w:eastAsia="MS Mincho" w:hAnsiTheme="minorHAnsi" w:cs="Arial"/>
          <w:sz w:val="20"/>
          <w:lang w:val="es-ES_tradnl" w:eastAsia="zh-CN"/>
        </w:rPr>
        <w:t>ofertado</w:t>
      </w:r>
      <w:r>
        <w:rPr>
          <w:rFonts w:asciiTheme="minorHAnsi" w:eastAsia="MS Mincho" w:hAnsiTheme="minorHAnsi" w:cs="Arial"/>
          <w:sz w:val="20"/>
          <w:lang w:val="es-ES_tradnl" w:eastAsia="zh-CN"/>
        </w:rPr>
        <w:t>s</w:t>
      </w:r>
      <w:r w:rsidRPr="00341A33">
        <w:rPr>
          <w:rFonts w:asciiTheme="minorHAnsi" w:eastAsia="MS Mincho" w:hAnsiTheme="minorHAnsi" w:cs="Arial"/>
          <w:sz w:val="20"/>
          <w:lang w:val="es-ES_tradnl" w:eastAsia="zh-CN"/>
        </w:rPr>
        <w:t xml:space="preserve"> se apegue</w:t>
      </w:r>
      <w:r>
        <w:rPr>
          <w:rFonts w:asciiTheme="minorHAnsi" w:eastAsia="MS Mincho" w:hAnsiTheme="minorHAnsi" w:cs="Arial"/>
          <w:sz w:val="20"/>
          <w:lang w:val="es-ES_tradnl" w:eastAsia="zh-CN"/>
        </w:rPr>
        <w:t>n</w:t>
      </w:r>
      <w:r w:rsidRPr="00341A33">
        <w:rPr>
          <w:rFonts w:asciiTheme="minorHAnsi" w:eastAsia="MS Mincho" w:hAnsiTheme="minorHAnsi" w:cs="Arial"/>
          <w:sz w:val="20"/>
          <w:lang w:val="es-ES_tradnl" w:eastAsia="zh-CN"/>
        </w:rPr>
        <w:t xml:space="preserve"> a la descripción establecida en </w:t>
      </w:r>
      <w:r>
        <w:rPr>
          <w:rFonts w:asciiTheme="minorHAnsi" w:eastAsia="MS Mincho" w:hAnsiTheme="minorHAnsi" w:cs="Arial"/>
          <w:sz w:val="20"/>
          <w:lang w:val="es-ES_tradnl" w:eastAsia="zh-CN"/>
        </w:rPr>
        <w:t>el</w:t>
      </w:r>
      <w:r w:rsidRPr="00341A33">
        <w:rPr>
          <w:rFonts w:asciiTheme="minorHAnsi" w:eastAsia="MS Mincho" w:hAnsiTheme="minorHAnsi" w:cs="Arial"/>
          <w:sz w:val="20"/>
          <w:lang w:val="es-ES_tradnl" w:eastAsia="zh-CN"/>
        </w:rPr>
        <w:t xml:space="preserve"> </w:t>
      </w:r>
      <w:r w:rsidRPr="00341A33">
        <w:rPr>
          <w:rFonts w:asciiTheme="minorHAnsi" w:eastAsia="MS Mincho" w:hAnsiTheme="minorHAnsi" w:cs="Arial"/>
          <w:b/>
          <w:sz w:val="20"/>
          <w:lang w:val="es-ES_tradnl" w:eastAsia="zh-CN"/>
        </w:rPr>
        <w:t>ANEXO NÚMERO 0</w:t>
      </w:r>
      <w:r>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37AE6C46" w14:textId="77777777" w:rsidR="00603EB2" w:rsidRPr="00341A33" w:rsidRDefault="00603EB2" w:rsidP="00603EB2">
      <w:pPr>
        <w:jc w:val="both"/>
        <w:rPr>
          <w:rFonts w:asciiTheme="minorHAnsi" w:eastAsia="MS Mincho" w:hAnsiTheme="minorHAnsi" w:cs="Arial"/>
          <w:sz w:val="20"/>
          <w:lang w:val="es-ES_tradnl" w:eastAsia="zh-CN"/>
        </w:rPr>
      </w:pPr>
    </w:p>
    <w:p w14:paraId="397C92BF" w14:textId="77777777" w:rsidR="00603EB2" w:rsidRPr="00341A33" w:rsidRDefault="00603EB2" w:rsidP="00603EB2">
      <w:pPr>
        <w:ind w:left="284" w:hanging="284"/>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9.1</w:t>
      </w:r>
      <w:r>
        <w:rPr>
          <w:rFonts w:asciiTheme="minorHAnsi" w:eastAsia="MS Mincho" w:hAnsiTheme="minorHAnsi" w:cs="Arial"/>
          <w:b/>
          <w:sz w:val="20"/>
          <w:lang w:val="es-ES_tradnl" w:eastAsia="zh-CN"/>
        </w:rPr>
        <w:t xml:space="preserve"> </w:t>
      </w:r>
      <w:r w:rsidRPr="00341A33">
        <w:rPr>
          <w:rFonts w:asciiTheme="minorHAnsi" w:eastAsia="MS Mincho" w:hAnsiTheme="minorHAnsi" w:cs="Arial"/>
          <w:b/>
          <w:sz w:val="20"/>
          <w:lang w:val="es-ES_tradnl" w:eastAsia="zh-CN"/>
        </w:rPr>
        <w:t>EVALUACIÓN DE LAS PROPOSICIONES TÉCNICAS - ECONOMICAS</w:t>
      </w:r>
    </w:p>
    <w:p w14:paraId="7B1670A4"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6EC39D1" w14:textId="77777777" w:rsidR="00603EB2" w:rsidRPr="00341A33" w:rsidRDefault="00603EB2" w:rsidP="00603EB2">
      <w:pPr>
        <w:jc w:val="both"/>
        <w:rPr>
          <w:rFonts w:asciiTheme="minorHAnsi" w:eastAsia="MS Mincho" w:hAnsiTheme="minorHAnsi" w:cs="Arial"/>
          <w:sz w:val="20"/>
          <w:lang w:val="es-ES_tradnl" w:eastAsia="zh-CN"/>
        </w:rPr>
      </w:pPr>
    </w:p>
    <w:p w14:paraId="4F72D2AD" w14:textId="4FE7EE7B"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de las prop</w:t>
      </w:r>
      <w:r w:rsidR="00AA747A">
        <w:rPr>
          <w:rFonts w:asciiTheme="minorHAnsi" w:eastAsia="MS Mincho" w:hAnsiTheme="minorHAnsi" w:cs="Arial"/>
          <w:sz w:val="20"/>
          <w:lang w:val="es-ES_tradnl" w:eastAsia="zh-CN"/>
        </w:rPr>
        <w:t xml:space="preserve">osiciones </w:t>
      </w:r>
      <w:r w:rsidRPr="00341A33">
        <w:rPr>
          <w:rFonts w:asciiTheme="minorHAnsi" w:eastAsia="MS Mincho" w:hAnsiTheme="minorHAnsi" w:cs="Arial"/>
          <w:sz w:val="20"/>
          <w:lang w:val="es-ES_tradnl" w:eastAsia="zh-CN"/>
        </w:rPr>
        <w:t xml:space="preserve">técnicas será realizada, verificando que la documentación presentada por el licitante, cumpla con los requisitos señalados en los </w:t>
      </w:r>
      <w:r w:rsidRPr="0037175B">
        <w:rPr>
          <w:rFonts w:asciiTheme="minorHAnsi" w:eastAsia="MS Mincho" w:hAnsiTheme="minorHAnsi" w:cs="Arial"/>
          <w:sz w:val="20"/>
          <w:lang w:val="es-ES_tradnl" w:eastAsia="zh-CN"/>
        </w:rPr>
        <w:t>numerales 2.1, 5.1, 6, 6.1, 6.2, 6.3</w:t>
      </w:r>
      <w:r>
        <w:rPr>
          <w:rFonts w:asciiTheme="minorHAnsi" w:eastAsia="MS Mincho" w:hAnsiTheme="minorHAnsi" w:cs="Arial"/>
          <w:sz w:val="20"/>
          <w:lang w:val="es-ES_tradnl" w:eastAsia="zh-CN"/>
        </w:rPr>
        <w:t>, 7.1, 7.2</w:t>
      </w:r>
      <w:r w:rsidRPr="0037175B">
        <w:rPr>
          <w:rFonts w:asciiTheme="minorHAnsi" w:eastAsia="MS Mincho" w:hAnsiTheme="minorHAnsi" w:cs="Arial"/>
          <w:sz w:val="20"/>
          <w:lang w:val="es-ES_tradnl" w:eastAsia="zh-CN"/>
        </w:rPr>
        <w:t xml:space="preserve"> y</w:t>
      </w:r>
      <w:r w:rsidRPr="00341A33">
        <w:rPr>
          <w:rFonts w:asciiTheme="minorHAnsi" w:eastAsia="MS Mincho" w:hAnsiTheme="minorHAnsi" w:cs="Arial"/>
          <w:sz w:val="20"/>
          <w:lang w:val="es-ES_tradnl" w:eastAsia="zh-CN"/>
        </w:rPr>
        <w:t xml:space="preserve"> sus anexos, así como los que se deriven del acto de la(s) Junta(s) de Aclaraciones y, que con motivo de dicho incumplimiento se afecte la solvencia de la </w:t>
      </w:r>
      <w:r w:rsidR="00AA747A">
        <w:rPr>
          <w:rFonts w:asciiTheme="minorHAnsi" w:eastAsia="MS Mincho" w:hAnsiTheme="minorHAnsi" w:cs="Arial"/>
          <w:sz w:val="20"/>
          <w:lang w:val="es-ES_tradnl" w:eastAsia="zh-CN"/>
        </w:rPr>
        <w:t>proposición.</w:t>
      </w:r>
    </w:p>
    <w:p w14:paraId="03092931" w14:textId="77777777" w:rsidR="00603EB2" w:rsidRPr="00341A33" w:rsidRDefault="00603EB2" w:rsidP="00603EB2">
      <w:pPr>
        <w:jc w:val="both"/>
        <w:rPr>
          <w:rFonts w:asciiTheme="minorHAnsi" w:eastAsia="MS Mincho" w:hAnsiTheme="minorHAnsi" w:cs="Arial"/>
          <w:sz w:val="20"/>
          <w:lang w:val="es-ES_tradnl" w:eastAsia="zh-CN"/>
        </w:rPr>
      </w:pPr>
    </w:p>
    <w:p w14:paraId="117DF753" w14:textId="77777777" w:rsidR="00603EB2" w:rsidRPr="00341A33" w:rsidRDefault="00603EB2" w:rsidP="00603EB2">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2885D950" w14:textId="77777777" w:rsidR="00603EB2" w:rsidRPr="00341A33" w:rsidRDefault="00603EB2" w:rsidP="00603EB2">
      <w:pPr>
        <w:jc w:val="both"/>
        <w:rPr>
          <w:rFonts w:asciiTheme="minorHAnsi" w:eastAsia="MS Mincho" w:hAnsiTheme="minorHAnsi" w:cs="Arial"/>
          <w:sz w:val="20"/>
          <w:lang w:val="es-ES_tradnl" w:eastAsia="zh-CN"/>
        </w:rPr>
      </w:pPr>
    </w:p>
    <w:p w14:paraId="31EE9859" w14:textId="77777777"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29575058" w14:textId="77777777"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documentalmente que el </w:t>
      </w:r>
      <w:r>
        <w:rPr>
          <w:rFonts w:asciiTheme="minorHAnsi" w:eastAsia="MS Mincho" w:hAnsiTheme="minorHAnsi" w:cs="Arial"/>
          <w:sz w:val="20"/>
          <w:lang w:val="es-ES_tradnl" w:eastAsia="zh-CN"/>
        </w:rPr>
        <w:t>bien</w:t>
      </w:r>
      <w:r w:rsidRPr="00341A33">
        <w:rPr>
          <w:rFonts w:asciiTheme="minorHAnsi" w:eastAsia="MS Mincho" w:hAnsiTheme="minorHAnsi" w:cs="Arial"/>
          <w:sz w:val="20"/>
          <w:lang w:val="es-ES_tradnl" w:eastAsia="zh-CN"/>
        </w:rPr>
        <w:t xml:space="preserve">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5B21AC9" w14:textId="77777777" w:rsidR="00603EB2" w:rsidRPr="00341A33" w:rsidRDefault="00603EB2" w:rsidP="00307CF1">
      <w:pPr>
        <w:numPr>
          <w:ilvl w:val="0"/>
          <w:numId w:val="59"/>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CBA4A30" w14:textId="77777777"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 xml:space="preserve">Se verificará el cumplimiento de la proposición, conforme a los requisitos establecidos en el </w:t>
      </w:r>
      <w:r w:rsidRPr="009A3354">
        <w:rPr>
          <w:rFonts w:asciiTheme="minorHAnsi" w:eastAsia="MS Mincho" w:hAnsiTheme="minorHAnsi" w:cs="Arial"/>
          <w:sz w:val="20"/>
          <w:lang w:val="es-MX" w:eastAsia="zh-CN"/>
        </w:rPr>
        <w:t>2.1, 5.1, 6, 6.1, 6.2, 6.3, 7.1, 7.2 y sus anexos</w:t>
      </w:r>
      <w:r w:rsidRPr="00341A33">
        <w:rPr>
          <w:rFonts w:asciiTheme="minorHAnsi" w:eastAsia="MS Mincho" w:hAnsiTheme="minorHAnsi" w:cs="Arial"/>
          <w:sz w:val="20"/>
          <w:lang w:val="es-MX" w:eastAsia="zh-CN"/>
        </w:rPr>
        <w:t>, de las bases de esta Convocatoria.</w:t>
      </w:r>
    </w:p>
    <w:p w14:paraId="41BD03FB" w14:textId="77777777" w:rsidR="00603EB2" w:rsidRPr="00341A33" w:rsidRDefault="00603EB2" w:rsidP="00307CF1">
      <w:pPr>
        <w:numPr>
          <w:ilvl w:val="0"/>
          <w:numId w:val="59"/>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 xml:space="preserve">La evaluación se hará sobre la descripción del </w:t>
      </w:r>
      <w:r>
        <w:rPr>
          <w:rFonts w:asciiTheme="minorHAnsi" w:eastAsia="Arial Unicode MS" w:hAnsiTheme="minorHAnsi" w:cs="Arial"/>
          <w:sz w:val="20"/>
          <w:lang w:val="es-ES_tradnl" w:eastAsia="zh-CN"/>
        </w:rPr>
        <w:t>bien</w:t>
      </w:r>
      <w:r w:rsidRPr="00341A33">
        <w:rPr>
          <w:rFonts w:asciiTheme="minorHAnsi" w:eastAsia="Arial Unicode MS" w:hAnsiTheme="minorHAnsi" w:cs="Arial"/>
          <w:sz w:val="20"/>
          <w:lang w:val="es-ES_tradnl" w:eastAsia="zh-CN"/>
        </w:rPr>
        <w:t xml:space="preserve"> que corresponda al Requerimiento, de acuerdo a la descripción y características de la misma.</w:t>
      </w:r>
    </w:p>
    <w:p w14:paraId="0B4E876F" w14:textId="77777777"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w:t>
      </w:r>
      <w:r>
        <w:rPr>
          <w:rFonts w:asciiTheme="minorHAnsi" w:eastAsia="MS Mincho" w:hAnsiTheme="minorHAnsi" w:cs="Arial"/>
          <w:sz w:val="20"/>
          <w:lang w:val="es-ES_tradnl" w:eastAsia="zh-CN"/>
        </w:rPr>
        <w:t>bienes</w:t>
      </w:r>
      <w:r w:rsidRPr="00341A33">
        <w:rPr>
          <w:rFonts w:asciiTheme="minorHAnsi" w:eastAsia="MS Mincho" w:hAnsiTheme="minorHAnsi" w:cs="Arial"/>
          <w:sz w:val="20"/>
          <w:lang w:val="es-ES_tradnl" w:eastAsia="zh-CN"/>
        </w:rPr>
        <w:t xml:space="preserve">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Pr>
          <w:rFonts w:asciiTheme="minorHAnsi" w:eastAsia="MS Mincho" w:hAnsiTheme="minorHAnsi" w:cs="Arial"/>
          <w:b/>
          <w:sz w:val="20"/>
          <w:lang w:val="es-ES_tradnl" w:eastAsia="zh-CN"/>
        </w:rPr>
        <w:t xml:space="preserve">07 </w:t>
      </w:r>
      <w:r w:rsidRPr="00341A33">
        <w:rPr>
          <w:rFonts w:asciiTheme="minorHAnsi" w:eastAsia="MS Mincho" w:hAnsiTheme="minorHAnsi" w:cs="Arial"/>
          <w:b/>
          <w:sz w:val="20"/>
          <w:lang w:val="es-ES_tradnl" w:eastAsia="zh-CN"/>
        </w:rPr>
        <w:t>(</w:t>
      </w:r>
      <w:r>
        <w:rPr>
          <w:rFonts w:asciiTheme="minorHAnsi" w:eastAsia="MS Mincho" w:hAnsiTheme="minorHAnsi" w:cs="Arial"/>
          <w:b/>
          <w:sz w:val="20"/>
          <w:lang w:val="es-ES_tradnl" w:eastAsia="zh-CN"/>
        </w:rPr>
        <w:t>SIETE</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las presentes bases.</w:t>
      </w:r>
    </w:p>
    <w:p w14:paraId="5EAE593B" w14:textId="77777777"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61A21734" w14:textId="272E988B" w:rsidR="00603EB2" w:rsidRPr="00341A33" w:rsidRDefault="00603EB2" w:rsidP="00307CF1">
      <w:pPr>
        <w:numPr>
          <w:ilvl w:val="0"/>
          <w:numId w:val="59"/>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AA747A" w:rsidRPr="00341A33">
        <w:rPr>
          <w:rFonts w:asciiTheme="minorHAnsi" w:eastAsia="MS Mincho" w:hAnsiTheme="minorHAnsi" w:cs="Arial"/>
          <w:sz w:val="20"/>
          <w:lang w:val="es-ES_tradnl" w:eastAsia="zh-CN"/>
        </w:rPr>
        <w:t>prop</w:t>
      </w:r>
      <w:r w:rsidR="00AA747A">
        <w:rPr>
          <w:rFonts w:asciiTheme="minorHAnsi" w:eastAsia="MS Mincho" w:hAnsiTheme="minorHAnsi" w:cs="Arial"/>
          <w:sz w:val="20"/>
          <w:lang w:val="es-ES_tradnl" w:eastAsia="zh-CN"/>
        </w:rPr>
        <w:t>osición</w:t>
      </w:r>
      <w:r w:rsidRPr="00341A33">
        <w:rPr>
          <w:rFonts w:asciiTheme="minorHAnsi" w:eastAsia="MS Mincho" w:hAnsiTheme="minorHAnsi" w:cs="Arial"/>
          <w:sz w:val="20"/>
          <w:lang w:val="es-ES_tradnl" w:eastAsia="zh-CN"/>
        </w:rPr>
        <w:t>, se desechará(n) la(s) partida(s) que sea(n) afectada(s) por el error.</w:t>
      </w:r>
    </w:p>
    <w:p w14:paraId="22611FE0" w14:textId="77777777" w:rsidR="00603EB2" w:rsidRPr="00CD2252" w:rsidRDefault="00603EB2" w:rsidP="00603EB2">
      <w:pPr>
        <w:tabs>
          <w:tab w:val="left" w:pos="1575"/>
        </w:tabs>
        <w:jc w:val="both"/>
        <w:rPr>
          <w:rFonts w:asciiTheme="minorHAnsi" w:hAnsiTheme="minorHAnsi" w:cs="Arial"/>
          <w:b/>
          <w:sz w:val="20"/>
        </w:rPr>
      </w:pPr>
    </w:p>
    <w:p w14:paraId="0310A321" w14:textId="77777777" w:rsidR="00603EB2" w:rsidRPr="00CD2252" w:rsidRDefault="00603EB2" w:rsidP="00603EB2">
      <w:pPr>
        <w:ind w:left="284" w:hanging="284"/>
        <w:jc w:val="both"/>
        <w:rPr>
          <w:rFonts w:asciiTheme="minorHAnsi" w:hAnsiTheme="minorHAnsi" w:cs="Arial"/>
          <w:b/>
          <w:color w:val="000000"/>
          <w:sz w:val="20"/>
        </w:rPr>
      </w:pPr>
      <w:r w:rsidRPr="00CD2252">
        <w:rPr>
          <w:rFonts w:asciiTheme="minorHAnsi" w:hAnsiTheme="minorHAnsi" w:cs="Arial"/>
          <w:b/>
          <w:color w:val="000000"/>
          <w:sz w:val="20"/>
        </w:rPr>
        <w:t>9.2</w:t>
      </w:r>
      <w:r>
        <w:rPr>
          <w:rFonts w:asciiTheme="minorHAnsi" w:hAnsiTheme="minorHAnsi" w:cs="Arial"/>
          <w:b/>
          <w:color w:val="000000"/>
          <w:sz w:val="20"/>
        </w:rPr>
        <w:t xml:space="preserve"> </w:t>
      </w:r>
      <w:r w:rsidRPr="00CD2252">
        <w:rPr>
          <w:rFonts w:asciiTheme="minorHAnsi" w:hAnsiTheme="minorHAnsi" w:cs="Arial"/>
          <w:b/>
          <w:color w:val="000000"/>
          <w:sz w:val="20"/>
        </w:rPr>
        <w:t>CRITERIOS DE ADJUDICACIÓN DE LOS CONTRATOS.</w:t>
      </w:r>
    </w:p>
    <w:p w14:paraId="304ED8CB" w14:textId="7F060C46" w:rsidR="00603EB2" w:rsidRPr="00CD2252" w:rsidRDefault="00603EB2" w:rsidP="00603EB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Pr>
          <w:rFonts w:asciiTheme="minorHAnsi" w:hAnsiTheme="minorHAnsi" w:cs="Arial"/>
          <w:b/>
          <w:bCs/>
          <w:sz w:val="20"/>
          <w:lang w:val="es-ES_tradnl" w:eastAsia="es-ES"/>
        </w:rPr>
        <w:t>CON BASE AL ARTICULO 29</w:t>
      </w:r>
      <w:r w:rsidRPr="00CD2252">
        <w:rPr>
          <w:rFonts w:asciiTheme="minorHAnsi" w:hAnsiTheme="minorHAnsi" w:cs="Arial"/>
          <w:b/>
          <w:bCs/>
          <w:sz w:val="20"/>
          <w:lang w:val="es-ES_tradnl" w:eastAsia="es-ES"/>
        </w:rPr>
        <w:t xml:space="preserve"> FRACCION XIII, Y ARTICULO 36 DE LA LAASSP, EL CRITERIO QUE SE UTILIZARÁ COMO MÉTODO PARA EVALUAR LAS PROP</w:t>
      </w:r>
      <w:r w:rsidR="00AA747A">
        <w:rPr>
          <w:rFonts w:asciiTheme="minorHAnsi" w:hAnsiTheme="minorHAnsi" w:cs="Arial"/>
          <w:b/>
          <w:bCs/>
          <w:sz w:val="20"/>
          <w:lang w:val="es-ES_tradnl" w:eastAsia="es-ES"/>
        </w:rPr>
        <w:t>OSICIONES</w:t>
      </w:r>
      <w:r w:rsidRPr="00CD2252">
        <w:rPr>
          <w:rFonts w:asciiTheme="minorHAnsi" w:hAnsiTheme="minorHAnsi" w:cs="Arial"/>
          <w:b/>
          <w:bCs/>
          <w:sz w:val="20"/>
          <w:lang w:val="es-ES_tradnl" w:eastAsia="es-ES"/>
        </w:rPr>
        <w:t xml:space="preserve">, SERÁ EL METODO </w:t>
      </w:r>
      <w:r>
        <w:rPr>
          <w:rFonts w:asciiTheme="minorHAnsi" w:hAnsiTheme="minorHAnsi" w:cs="Arial"/>
          <w:b/>
          <w:bCs/>
          <w:sz w:val="20"/>
          <w:lang w:val="es-ES_tradnl" w:eastAsia="es-ES"/>
        </w:rPr>
        <w:t>BINARIO.</w:t>
      </w:r>
    </w:p>
    <w:p w14:paraId="5BDFB93E" w14:textId="77777777" w:rsidR="00603EB2" w:rsidRPr="00CD2252" w:rsidRDefault="00603EB2" w:rsidP="00603EB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30D253AB" w14:textId="77777777" w:rsidR="00603EB2" w:rsidRPr="00CD2252" w:rsidRDefault="00603EB2" w:rsidP="00603EB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0FE0A04A" w14:textId="77777777" w:rsidR="00603EB2" w:rsidRPr="00CD2252" w:rsidRDefault="00603EB2" w:rsidP="00603EB2">
      <w:pPr>
        <w:jc w:val="both"/>
        <w:rPr>
          <w:rFonts w:asciiTheme="minorHAnsi" w:hAnsiTheme="minorHAnsi" w:cs="Tahoma"/>
          <w:sz w:val="20"/>
        </w:rPr>
      </w:pPr>
    </w:p>
    <w:p w14:paraId="3771F034" w14:textId="77777777" w:rsidR="00603EB2" w:rsidRPr="00CD2252" w:rsidRDefault="00603EB2" w:rsidP="00603EB2">
      <w:pPr>
        <w:jc w:val="both"/>
        <w:rPr>
          <w:rFonts w:asciiTheme="minorHAnsi" w:hAnsiTheme="minorHAnsi" w:cs="Tahoma"/>
          <w:sz w:val="20"/>
        </w:rPr>
      </w:pPr>
      <w:r w:rsidRPr="00CD2252">
        <w:rPr>
          <w:rFonts w:asciiTheme="minorHAnsi" w:hAnsiTheme="minorHAnsi" w:cs="Tahoma"/>
          <w:sz w:val="20"/>
        </w:rPr>
        <w:lastRenderedPageBreak/>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2918D302" w14:textId="77777777" w:rsidR="00603EB2" w:rsidRPr="00CD2252" w:rsidRDefault="00603EB2" w:rsidP="00603EB2">
      <w:pPr>
        <w:jc w:val="both"/>
        <w:rPr>
          <w:rFonts w:asciiTheme="minorHAnsi" w:hAnsiTheme="minorHAnsi" w:cs="Tahoma"/>
          <w:sz w:val="20"/>
        </w:rPr>
      </w:pPr>
    </w:p>
    <w:p w14:paraId="3863BE95" w14:textId="77777777" w:rsidR="00603EB2" w:rsidRPr="00CD2252" w:rsidRDefault="00603EB2" w:rsidP="00603EB2">
      <w:pPr>
        <w:jc w:val="both"/>
        <w:rPr>
          <w:rFonts w:asciiTheme="minorHAnsi" w:hAnsiTheme="minorHAnsi" w:cs="Tahoma"/>
          <w:sz w:val="20"/>
        </w:rPr>
      </w:pPr>
      <w:r>
        <w:rPr>
          <w:rFonts w:asciiTheme="minorHAnsi" w:hAnsiTheme="minorHAnsi" w:cs="Tahoma"/>
          <w:sz w:val="20"/>
        </w:rPr>
        <w:t>T</w:t>
      </w:r>
      <w:r w:rsidRPr="00CD2252">
        <w:rPr>
          <w:rFonts w:asciiTheme="minorHAnsi" w:hAnsiTheme="minorHAnsi" w:cs="Tahoma"/>
          <w:sz w:val="20"/>
        </w:rPr>
        <w: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65931F36" w14:textId="77777777" w:rsidR="00603EB2" w:rsidRPr="00CD2252" w:rsidRDefault="00603EB2" w:rsidP="00603EB2">
      <w:pPr>
        <w:jc w:val="both"/>
        <w:rPr>
          <w:rFonts w:asciiTheme="minorHAnsi" w:hAnsiTheme="minorHAnsi" w:cs="Tahoma"/>
          <w:sz w:val="20"/>
        </w:rPr>
      </w:pPr>
    </w:p>
    <w:p w14:paraId="58214696" w14:textId="77777777" w:rsidR="00603EB2" w:rsidRPr="00CD2252" w:rsidRDefault="00603EB2" w:rsidP="00603EB2">
      <w:pPr>
        <w:jc w:val="both"/>
        <w:rPr>
          <w:rFonts w:asciiTheme="minorHAnsi" w:hAnsiTheme="minorHAnsi" w:cs="Tahoma"/>
          <w:sz w:val="20"/>
          <w:u w:val="single"/>
        </w:rPr>
      </w:pPr>
      <w:r w:rsidRPr="00CD2252">
        <w:rPr>
          <w:rFonts w:asciiTheme="minorHAnsi" w:hAnsiTheme="minorHAnsi" w:cs="Tahoma"/>
          <w:sz w:val="20"/>
          <w:u w:val="single"/>
        </w:rPr>
        <w:t xml:space="preserve">No se considerarán las proposiciones, cuando no cotice la totalidad de </w:t>
      </w:r>
      <w:r>
        <w:rPr>
          <w:rFonts w:asciiTheme="minorHAnsi" w:hAnsiTheme="minorHAnsi" w:cs="Tahoma"/>
          <w:sz w:val="20"/>
          <w:u w:val="single"/>
        </w:rPr>
        <w:t>los bienes requeridos</w:t>
      </w:r>
      <w:r w:rsidRPr="00CD2252">
        <w:rPr>
          <w:rFonts w:asciiTheme="minorHAnsi" w:hAnsiTheme="minorHAnsi" w:cs="Tahoma"/>
          <w:sz w:val="20"/>
          <w:u w:val="single"/>
        </w:rPr>
        <w:t>.</w:t>
      </w:r>
    </w:p>
    <w:p w14:paraId="0F9DDEE2" w14:textId="77777777" w:rsidR="00603EB2" w:rsidRPr="00CD2252" w:rsidRDefault="00603EB2" w:rsidP="00603EB2">
      <w:pPr>
        <w:jc w:val="both"/>
        <w:rPr>
          <w:rFonts w:asciiTheme="minorHAnsi" w:hAnsiTheme="minorHAnsi" w:cs="Tahoma"/>
          <w:sz w:val="20"/>
          <w:u w:val="single"/>
        </w:rPr>
      </w:pPr>
    </w:p>
    <w:p w14:paraId="367C3747" w14:textId="77777777" w:rsidR="00603EB2" w:rsidRPr="00CD2252" w:rsidRDefault="00603EB2" w:rsidP="00603EB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56617AF4" w14:textId="77777777" w:rsidR="00603EB2" w:rsidRPr="00CD2252" w:rsidRDefault="00603EB2" w:rsidP="00603EB2">
      <w:pPr>
        <w:jc w:val="both"/>
        <w:rPr>
          <w:rFonts w:asciiTheme="minorHAnsi" w:hAnsiTheme="minorHAnsi"/>
          <w:sz w:val="20"/>
        </w:rPr>
      </w:pPr>
    </w:p>
    <w:p w14:paraId="74B6CC83" w14:textId="77777777" w:rsidR="00603EB2" w:rsidRPr="00CD2252" w:rsidRDefault="00603EB2" w:rsidP="00603EB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23D0B0AF" w14:textId="77777777" w:rsidR="00603EB2" w:rsidRPr="00CD2252" w:rsidRDefault="00603EB2" w:rsidP="00603EB2">
      <w:pPr>
        <w:ind w:left="-284"/>
        <w:jc w:val="both"/>
        <w:rPr>
          <w:rFonts w:asciiTheme="minorHAnsi" w:hAnsiTheme="minorHAnsi"/>
          <w:sz w:val="20"/>
        </w:rPr>
      </w:pPr>
      <w:r w:rsidRPr="00CD2252">
        <w:rPr>
          <w:rFonts w:asciiTheme="minorHAnsi" w:hAnsiTheme="minorHAnsi"/>
          <w:sz w:val="20"/>
        </w:rPr>
        <w:t xml:space="preserve"> </w:t>
      </w:r>
    </w:p>
    <w:p w14:paraId="1816DD0D" w14:textId="2FBB04DE" w:rsidR="00603EB2" w:rsidRPr="00CD2252" w:rsidRDefault="00603EB2" w:rsidP="00603EB2">
      <w:pPr>
        <w:jc w:val="both"/>
        <w:rPr>
          <w:rFonts w:asciiTheme="minorHAnsi" w:hAnsiTheme="minorHAnsi"/>
          <w:sz w:val="20"/>
        </w:rPr>
      </w:pPr>
      <w:r w:rsidRPr="00CD2252">
        <w:rPr>
          <w:rFonts w:asciiTheme="minorHAnsi" w:hAnsiTheme="minorHAnsi"/>
          <w:sz w:val="20"/>
        </w:rPr>
        <w:t xml:space="preserve">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w:t>
      </w:r>
      <w:r w:rsidR="00AA747A" w:rsidRPr="00CD2252">
        <w:rPr>
          <w:rFonts w:asciiTheme="minorHAnsi" w:hAnsiTheme="minorHAnsi"/>
          <w:sz w:val="20"/>
        </w:rPr>
        <w:t>prop</w:t>
      </w:r>
      <w:r w:rsidR="00AA747A">
        <w:rPr>
          <w:rFonts w:asciiTheme="minorHAnsi" w:hAnsiTheme="minorHAnsi"/>
          <w:sz w:val="20"/>
        </w:rPr>
        <w:t>osición</w:t>
      </w:r>
      <w:r w:rsidRPr="00CD2252">
        <w:rPr>
          <w:rFonts w:asciiTheme="minorHAnsi" w:hAnsiTheme="minorHAnsi"/>
          <w:sz w:val="20"/>
        </w:rPr>
        <w:t xml:space="preserve"> económica, siempre y cuando esta resulte conveniente. Los precios ofertados que se encuentren por debajo del precio conveniente, podrán ser desechados por la convocante.</w:t>
      </w:r>
    </w:p>
    <w:p w14:paraId="402B0D65" w14:textId="77777777" w:rsidR="00603EB2" w:rsidRPr="00CD2252" w:rsidRDefault="00603EB2" w:rsidP="00603EB2">
      <w:pPr>
        <w:ind w:left="-284"/>
        <w:jc w:val="both"/>
        <w:rPr>
          <w:rFonts w:asciiTheme="minorHAnsi" w:hAnsiTheme="minorHAnsi"/>
          <w:sz w:val="20"/>
        </w:rPr>
      </w:pPr>
    </w:p>
    <w:p w14:paraId="4EADB515" w14:textId="77777777" w:rsidR="00603EB2" w:rsidRPr="00CD2252" w:rsidRDefault="00603EB2" w:rsidP="00603EB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7908B4DA" w14:textId="77777777" w:rsidR="00603EB2" w:rsidRPr="00CD2252" w:rsidRDefault="00603EB2" w:rsidP="00603EB2">
      <w:pPr>
        <w:ind w:left="-284"/>
        <w:jc w:val="both"/>
        <w:rPr>
          <w:rFonts w:asciiTheme="minorHAnsi" w:hAnsiTheme="minorHAnsi"/>
          <w:sz w:val="20"/>
        </w:rPr>
      </w:pPr>
      <w:r w:rsidRPr="00CD2252">
        <w:rPr>
          <w:rFonts w:asciiTheme="minorHAnsi" w:hAnsiTheme="minorHAnsi"/>
          <w:sz w:val="20"/>
        </w:rPr>
        <w:t xml:space="preserve"> </w:t>
      </w:r>
    </w:p>
    <w:p w14:paraId="5E0F014F" w14:textId="77777777" w:rsidR="00603EB2" w:rsidRPr="00CD2252" w:rsidRDefault="00603EB2" w:rsidP="00603EB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00B2261E" w14:textId="77777777" w:rsidR="00603EB2" w:rsidRPr="00CD2252" w:rsidRDefault="00603EB2" w:rsidP="00603EB2">
      <w:pPr>
        <w:ind w:left="-284"/>
        <w:jc w:val="both"/>
        <w:rPr>
          <w:rFonts w:asciiTheme="minorHAnsi" w:hAnsiTheme="minorHAnsi"/>
          <w:sz w:val="20"/>
        </w:rPr>
      </w:pPr>
    </w:p>
    <w:p w14:paraId="4D6D0E63" w14:textId="77777777" w:rsidR="00603EB2" w:rsidRPr="00CD2252" w:rsidRDefault="00603EB2" w:rsidP="00603EB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Pr="00E672EB">
        <w:rPr>
          <w:rFonts w:asciiTheme="minorHAnsi" w:hAnsiTheme="minorHAnsi" w:cs="Tahoma"/>
          <w:b/>
          <w:sz w:val="20"/>
        </w:rPr>
        <w:t>SABG</w:t>
      </w:r>
      <w:r w:rsidRPr="00CD2252">
        <w:rPr>
          <w:rFonts w:asciiTheme="minorHAnsi" w:hAnsiTheme="minorHAnsi"/>
          <w:sz w:val="20"/>
        </w:rPr>
        <w:t>.</w:t>
      </w:r>
    </w:p>
    <w:p w14:paraId="352095BF" w14:textId="77777777" w:rsidR="00603EB2" w:rsidRDefault="00603EB2" w:rsidP="00603EB2">
      <w:pPr>
        <w:jc w:val="both"/>
        <w:rPr>
          <w:rFonts w:asciiTheme="minorHAnsi" w:hAnsiTheme="minorHAnsi" w:cs="Arial"/>
          <w:b/>
          <w:color w:val="000000"/>
          <w:sz w:val="20"/>
        </w:rPr>
      </w:pPr>
    </w:p>
    <w:p w14:paraId="4B49A323" w14:textId="00EB253B" w:rsidR="0041064E" w:rsidRPr="00C103E7" w:rsidRDefault="00F6792B"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4E70F79E" w:rsidR="0041064E" w:rsidRPr="00CD2252" w:rsidRDefault="0041064E" w:rsidP="00307CF1">
      <w:pPr>
        <w:pStyle w:val="Sinespaciado"/>
        <w:numPr>
          <w:ilvl w:val="0"/>
          <w:numId w:val="29"/>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C31BA7" w:rsidRPr="00C31BA7">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307CF1">
      <w:pPr>
        <w:pStyle w:val="Sinespaciado"/>
        <w:numPr>
          <w:ilvl w:val="0"/>
          <w:numId w:val="29"/>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307CF1">
      <w:pPr>
        <w:pStyle w:val="Sinespaciado"/>
        <w:numPr>
          <w:ilvl w:val="0"/>
          <w:numId w:val="29"/>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307CF1">
      <w:pPr>
        <w:pStyle w:val="Sinespaciado"/>
        <w:numPr>
          <w:ilvl w:val="0"/>
          <w:numId w:val="29"/>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307CF1">
      <w:pPr>
        <w:pStyle w:val="Sinespaciado"/>
        <w:numPr>
          <w:ilvl w:val="0"/>
          <w:numId w:val="29"/>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0C2D50DA" w14:textId="77777777" w:rsidR="009808D9" w:rsidRDefault="009808D9" w:rsidP="008804FE">
      <w:pPr>
        <w:tabs>
          <w:tab w:val="left" w:pos="426"/>
        </w:tabs>
        <w:jc w:val="both"/>
        <w:rPr>
          <w:rFonts w:asciiTheme="minorHAnsi" w:hAnsiTheme="minorHAnsi" w:cs="Arial"/>
          <w:b/>
          <w:bCs/>
          <w:sz w:val="20"/>
        </w:rPr>
      </w:pPr>
    </w:p>
    <w:p w14:paraId="099E8F1B" w14:textId="3A0F8D4A" w:rsidR="008804FE" w:rsidRPr="001171DE" w:rsidRDefault="00F6792B" w:rsidP="008804FE">
      <w:pPr>
        <w:tabs>
          <w:tab w:val="left" w:pos="426"/>
        </w:tabs>
        <w:jc w:val="both"/>
        <w:rPr>
          <w:rFonts w:asciiTheme="minorHAnsi" w:hAnsiTheme="minorHAnsi" w:cs="Arial"/>
          <w:b/>
          <w:bCs/>
          <w:sz w:val="20"/>
        </w:rPr>
      </w:pPr>
      <w:r>
        <w:rPr>
          <w:rFonts w:asciiTheme="minorHAnsi" w:hAnsiTheme="minorHAnsi" w:cs="Arial"/>
          <w:b/>
          <w:bCs/>
          <w:sz w:val="20"/>
        </w:rPr>
        <w:t>11. COMUNICACIÓN DEL FALLO.</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lastRenderedPageBreak/>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307CF1">
      <w:pPr>
        <w:pStyle w:val="Prrafodelista"/>
        <w:numPr>
          <w:ilvl w:val="0"/>
          <w:numId w:val="30"/>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307CF1">
      <w:pPr>
        <w:pStyle w:val="Prrafodelista"/>
        <w:numPr>
          <w:ilvl w:val="0"/>
          <w:numId w:val="30"/>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49BCC75B" w14:textId="4CD7189E" w:rsidR="008804FE" w:rsidRPr="001171DE" w:rsidRDefault="00F6792B"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4E9487DE" w14:textId="77777777" w:rsidR="00EE11E5" w:rsidRDefault="00EE11E5" w:rsidP="003839AB">
      <w:pPr>
        <w:jc w:val="both"/>
        <w:rPr>
          <w:rFonts w:asciiTheme="minorHAnsi" w:hAnsiTheme="minorHAnsi" w:cs="Arial"/>
          <w:bCs/>
          <w:sz w:val="20"/>
          <w:lang w:val="es-ES_tradnl"/>
        </w:rPr>
      </w:pPr>
      <w:r w:rsidRPr="00EE11E5">
        <w:rPr>
          <w:rFonts w:asciiTheme="minorHAnsi" w:hAnsiTheme="minorHAnsi" w:cs="Arial"/>
          <w:bCs/>
          <w:sz w:val="20"/>
          <w:lang w:val="es-ES_tradnl"/>
        </w:rPr>
        <w:t xml:space="preserve">De conformidad con lo establecido en el artículo 53 de la Ley de Adquisiciones, Arrendamientos y Servicios del Sector Público, </w:t>
      </w:r>
      <w:r w:rsidRPr="00EE11E5">
        <w:rPr>
          <w:rFonts w:asciiTheme="minorHAnsi" w:hAnsiTheme="minorHAnsi" w:cs="Arial"/>
          <w:b/>
          <w:bCs/>
          <w:sz w:val="20"/>
          <w:lang w:val="es-ES_tradnl"/>
        </w:rPr>
        <w:t>“EL INSTITUTO”</w:t>
      </w:r>
      <w:r w:rsidRPr="00EE11E5">
        <w:rPr>
          <w:rFonts w:asciiTheme="minorHAnsi" w:hAnsiTheme="minorHAnsi" w:cs="Arial"/>
          <w:bCs/>
          <w:sz w:val="20"/>
          <w:lang w:val="es-ES_tradnl"/>
        </w:rPr>
        <w:t xml:space="preserve"> aplicara penas convencionales a </w:t>
      </w:r>
      <w:r w:rsidRPr="00EE11E5">
        <w:rPr>
          <w:rFonts w:asciiTheme="minorHAnsi" w:hAnsiTheme="minorHAnsi" w:cs="Arial"/>
          <w:b/>
          <w:bCs/>
          <w:sz w:val="20"/>
          <w:lang w:val="es-ES_tradnl"/>
        </w:rPr>
        <w:t>“EL PROVEEDOR”</w:t>
      </w:r>
      <w:r w:rsidRPr="00EE11E5">
        <w:rPr>
          <w:rFonts w:asciiTheme="minorHAnsi" w:hAnsiTheme="minorHAnsi" w:cs="Arial"/>
          <w:bCs/>
          <w:sz w:val="20"/>
          <w:lang w:val="es-ES_tradnl"/>
        </w:rPr>
        <w:t>, cuando existan incumplimientos en la fecha pactada para la prestación d</w:t>
      </w:r>
      <w:r>
        <w:rPr>
          <w:rFonts w:asciiTheme="minorHAnsi" w:hAnsiTheme="minorHAnsi" w:cs="Arial"/>
          <w:bCs/>
          <w:sz w:val="20"/>
          <w:lang w:val="es-ES_tradnl"/>
        </w:rPr>
        <w:t xml:space="preserve">el servicio contratado, </w:t>
      </w:r>
      <w:r w:rsidRPr="00EE11E5">
        <w:rPr>
          <w:rFonts w:asciiTheme="minorHAnsi" w:hAnsiTheme="minorHAnsi" w:cs="Arial"/>
          <w:bCs/>
          <w:sz w:val="20"/>
          <w:lang w:val="es-ES_tradnl"/>
        </w:rPr>
        <w:t xml:space="preserve">la cual será del 1.00% (uno por ciento), se calculará por cada día de incumplimiento, hasta un máximo de 10 (diez) días naturales, de acuerdo con el porcentaje de penalización establecido, aplicando el valor de los bienes suministrados con atraso y de manera proporcional al importe de la garantía de cumplimiento. </w:t>
      </w:r>
    </w:p>
    <w:p w14:paraId="679A66B3" w14:textId="77777777" w:rsidR="00EE11E5" w:rsidRDefault="00EE11E5" w:rsidP="003839AB">
      <w:pPr>
        <w:jc w:val="both"/>
        <w:rPr>
          <w:rFonts w:asciiTheme="minorHAnsi" w:hAnsiTheme="minorHAnsi" w:cs="Arial"/>
          <w:bCs/>
          <w:sz w:val="20"/>
          <w:lang w:val="es-ES_tradnl"/>
        </w:rPr>
      </w:pPr>
    </w:p>
    <w:p w14:paraId="56AA8D4B" w14:textId="332D3015" w:rsidR="00C36C61" w:rsidRDefault="00EE11E5" w:rsidP="003839AB">
      <w:pPr>
        <w:jc w:val="both"/>
        <w:rPr>
          <w:rFonts w:asciiTheme="minorHAnsi" w:hAnsiTheme="minorHAnsi" w:cs="Arial"/>
          <w:bCs/>
          <w:sz w:val="20"/>
          <w:lang w:val="es-ES_tradnl"/>
        </w:rPr>
      </w:pPr>
      <w:r w:rsidRPr="00EE11E5">
        <w:rPr>
          <w:rFonts w:asciiTheme="minorHAnsi" w:hAnsiTheme="minorHAnsi" w:cs="Arial"/>
          <w:bCs/>
          <w:sz w:val="20"/>
          <w:lang w:val="es-ES_tradnl"/>
        </w:rPr>
        <w:t>La suma de las penas convencionales no deberá exceder el importe de dicha garantía.</w:t>
      </w:r>
    </w:p>
    <w:p w14:paraId="6E06671D" w14:textId="77777777" w:rsidR="00EE11E5" w:rsidRDefault="00EE11E5" w:rsidP="003839AB">
      <w:pPr>
        <w:jc w:val="both"/>
        <w:rPr>
          <w:rFonts w:asciiTheme="minorHAnsi" w:hAnsiTheme="minorHAnsi" w:cs="Arial"/>
          <w:bCs/>
          <w:sz w:val="20"/>
          <w:lang w:val="es-ES_tradnl"/>
        </w:rPr>
      </w:pPr>
    </w:p>
    <w:p w14:paraId="11ADE978" w14:textId="7BEB701B" w:rsidR="008804FE" w:rsidRPr="001171DE" w:rsidRDefault="00F6792B" w:rsidP="008804FE">
      <w:pPr>
        <w:jc w:val="both"/>
        <w:rPr>
          <w:rFonts w:asciiTheme="minorHAnsi" w:hAnsiTheme="minorHAnsi" w:cs="Arial"/>
          <w:b/>
          <w:sz w:val="20"/>
        </w:rPr>
      </w:pPr>
      <w:r>
        <w:rPr>
          <w:rFonts w:asciiTheme="minorHAnsi" w:hAnsiTheme="minorHAnsi" w:cs="Arial"/>
          <w:b/>
          <w:sz w:val="20"/>
        </w:rPr>
        <w:t xml:space="preserve">13. </w:t>
      </w:r>
      <w:r w:rsidR="008804FE" w:rsidRPr="001171DE">
        <w:rPr>
          <w:rFonts w:asciiTheme="minorHAnsi" w:hAnsiTheme="minorHAnsi" w:cs="Arial"/>
          <w:b/>
          <w:sz w:val="20"/>
        </w:rPr>
        <w:t xml:space="preserve">MODELO DE CONTRATO. </w:t>
      </w:r>
    </w:p>
    <w:p w14:paraId="203BCE2A" w14:textId="2962CF66"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C31BA7">
        <w:rPr>
          <w:rFonts w:asciiTheme="minorHAnsi" w:hAnsiTheme="minorHAnsi" w:cs="Arial"/>
          <w:b/>
          <w:sz w:val="20"/>
        </w:rPr>
        <w:t>9</w:t>
      </w:r>
      <w:r w:rsidR="00C103E7" w:rsidRPr="001171DE">
        <w:rPr>
          <w:rFonts w:asciiTheme="minorHAnsi" w:hAnsiTheme="minorHAnsi" w:cs="Arial"/>
          <w:b/>
          <w:sz w:val="20"/>
        </w:rPr>
        <w:t xml:space="preserve"> (</w:t>
      </w:r>
      <w:r w:rsidR="00C31BA7">
        <w:rPr>
          <w:rFonts w:asciiTheme="minorHAnsi" w:hAnsiTheme="minorHAnsi" w:cs="Arial"/>
          <w:b/>
          <w:sz w:val="20"/>
        </w:rPr>
        <w:t>NUEVE</w:t>
      </w:r>
      <w:r w:rsidR="00C103E7" w:rsidRPr="001171DE">
        <w:rPr>
          <w:rFonts w:asciiTheme="minorHAnsi" w:hAnsiTheme="minorHAnsi" w:cs="Arial"/>
          <w:b/>
          <w:sz w:val="20"/>
        </w:rPr>
        <w:t>)</w:t>
      </w:r>
      <w:r w:rsidR="00C103E7" w:rsidRPr="001171DE">
        <w:rPr>
          <w:rFonts w:asciiTheme="minorHAnsi" w:hAnsiTheme="minorHAnsi" w:cs="Arial"/>
          <w:sz w:val="20"/>
        </w:rPr>
        <w:t>,</w:t>
      </w:r>
      <w:r w:rsidR="00EE11E5">
        <w:rPr>
          <w:rFonts w:asciiTheme="minorHAnsi" w:hAnsiTheme="minorHAnsi" w:cs="Arial"/>
          <w:sz w:val="20"/>
        </w:rPr>
        <w:t xml:space="preserve"> </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14517B">
        <w:rPr>
          <w:rFonts w:asciiTheme="minorHAnsi" w:hAnsiTheme="minorHAnsi" w:cs="Arial"/>
          <w:sz w:val="20"/>
        </w:rPr>
        <w:t xml:space="preserve"> cada uno de los servicios que </w:t>
      </w:r>
      <w:r w:rsidRPr="001171DE">
        <w:rPr>
          <w:rFonts w:asciiTheme="minorHAnsi" w:hAnsiTheme="minorHAnsi" w:cs="Arial"/>
          <w:sz w:val="20"/>
        </w:rPr>
        <w:t>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4B2B589E" w14:textId="77777777" w:rsidR="00225CCD" w:rsidRPr="00225CCD" w:rsidRDefault="00B331B8" w:rsidP="00225CCD">
      <w:pPr>
        <w:jc w:val="both"/>
        <w:rPr>
          <w:rFonts w:asciiTheme="minorHAnsi" w:hAnsiTheme="minorHAnsi" w:cs="Arial"/>
          <w:bCs/>
          <w:sz w:val="20"/>
        </w:rPr>
      </w:pPr>
      <w:r w:rsidRPr="00225CCD">
        <w:rPr>
          <w:rFonts w:asciiTheme="minorHAnsi" w:hAnsiTheme="minorHAnsi" w:cs="Arial"/>
          <w:sz w:val="20"/>
        </w:rPr>
        <w:t xml:space="preserve">Se celebrara un contrato abierto por montos mínimos y máximos, a precios unitarios </w:t>
      </w:r>
      <w:r w:rsidR="00EE11E5" w:rsidRPr="00225CCD">
        <w:rPr>
          <w:rFonts w:asciiTheme="minorHAnsi" w:hAnsiTheme="minorHAnsi" w:cs="Arial"/>
          <w:sz w:val="20"/>
        </w:rPr>
        <w:t>variables.</w:t>
      </w:r>
      <w:r w:rsidR="00225CCD" w:rsidRPr="00225CCD">
        <w:rPr>
          <w:rFonts w:asciiTheme="minorHAnsi" w:hAnsiTheme="minorHAnsi" w:cs="Arial"/>
          <w:bCs/>
          <w:sz w:val="20"/>
        </w:rPr>
        <w:t xml:space="preserve"> </w:t>
      </w:r>
    </w:p>
    <w:p w14:paraId="0E42F168" w14:textId="77777777" w:rsidR="00225CCD" w:rsidRPr="00225CCD" w:rsidRDefault="00225CCD" w:rsidP="00225CCD">
      <w:pPr>
        <w:jc w:val="both"/>
        <w:rPr>
          <w:rFonts w:asciiTheme="minorHAnsi" w:hAnsiTheme="minorHAnsi" w:cs="Arial"/>
          <w:bCs/>
          <w:sz w:val="20"/>
        </w:rPr>
      </w:pPr>
    </w:p>
    <w:p w14:paraId="0CDB56E7" w14:textId="222FE46D" w:rsidR="008804FE" w:rsidRDefault="00225CCD" w:rsidP="008804FE">
      <w:pPr>
        <w:jc w:val="both"/>
        <w:rPr>
          <w:rFonts w:asciiTheme="minorHAnsi" w:hAnsiTheme="minorHAnsi" w:cs="Arial"/>
          <w:bCs/>
          <w:sz w:val="20"/>
        </w:rPr>
      </w:pPr>
      <w:r w:rsidRPr="00225CCD">
        <w:rPr>
          <w:rFonts w:asciiTheme="minorHAnsi" w:hAnsiTheme="minorHAnsi" w:cs="Arial"/>
          <w:bCs/>
          <w:sz w:val="20"/>
        </w:rPr>
        <w:t>El descuento ofertado será fijo durante la vigencia del contrato.</w:t>
      </w:r>
    </w:p>
    <w:p w14:paraId="16F9D945" w14:textId="77777777" w:rsidR="00225CCD" w:rsidRPr="00225CCD" w:rsidRDefault="00225CCD" w:rsidP="008804FE">
      <w:pPr>
        <w:jc w:val="both"/>
        <w:rPr>
          <w:rFonts w:asciiTheme="minorHAnsi" w:hAnsiTheme="minorHAnsi" w:cs="Arial"/>
          <w:bCs/>
          <w:sz w:val="20"/>
        </w:rPr>
      </w:pPr>
    </w:p>
    <w:p w14:paraId="55A18E6B" w14:textId="6501EF49" w:rsidR="008804FE" w:rsidRPr="001171DE" w:rsidRDefault="00F6792B"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53607FBF"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EE11E5" w:rsidRPr="00EE11E5">
        <w:rPr>
          <w:rFonts w:asciiTheme="minorHAnsi" w:hAnsiTheme="minorHAnsi" w:cs="Arial"/>
          <w:b/>
          <w:sz w:val="20"/>
        </w:rPr>
        <w:t>del día siguiente a partir de la firma del contrato al 31 de diciembre de 2025.</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26AFFA51"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D8006A">
        <w:rPr>
          <w:rFonts w:asciiTheme="minorHAnsi" w:hAnsiTheme="minorHAnsi" w:cs="Arial"/>
          <w:sz w:val="20"/>
        </w:rPr>
        <w:t>Anticorrupción y Buen Gobierno</w:t>
      </w:r>
      <w:r w:rsidRPr="001171DE">
        <w:rPr>
          <w:rFonts w:asciiTheme="minorHAnsi" w:hAnsiTheme="minorHAnsi" w:cs="Arial"/>
          <w:sz w:val="20"/>
        </w:rPr>
        <w:t xml:space="preserve"> (</w:t>
      </w:r>
      <w:r w:rsidR="00D8006A" w:rsidRPr="00E672EB">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307CF1">
      <w:pPr>
        <w:numPr>
          <w:ilvl w:val="1"/>
          <w:numId w:val="6"/>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77777777"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w:t>
      </w:r>
      <w:r w:rsidRPr="001171DE">
        <w:rPr>
          <w:rFonts w:asciiTheme="minorHAnsi" w:hAnsiTheme="minorHAnsi" w:cs="Arial"/>
          <w:sz w:val="20"/>
        </w:rPr>
        <w:lastRenderedPageBreak/>
        <w:t>total o parcial de los actos que dieron origen al presente instrumento jurídico, con motivo de la resolución de una inconformidad emitida por la Secretaría de la Función Pública.</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495D9381" w14:textId="77777777" w:rsidR="004A6D36" w:rsidRDefault="004A6D36" w:rsidP="008804FE">
      <w:pPr>
        <w:jc w:val="both"/>
        <w:rPr>
          <w:rFonts w:asciiTheme="minorHAnsi" w:hAnsiTheme="minorHAnsi" w:cs="Arial"/>
          <w:b/>
          <w:color w:val="000000"/>
          <w:sz w:val="20"/>
        </w:rPr>
      </w:pPr>
    </w:p>
    <w:p w14:paraId="4A67AB7A" w14:textId="0E82F81E" w:rsidR="008804FE" w:rsidRPr="001171DE" w:rsidRDefault="00F6792B"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307CF1">
      <w:pPr>
        <w:pStyle w:val="Sinespaciado"/>
        <w:numPr>
          <w:ilvl w:val="0"/>
          <w:numId w:val="39"/>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307CF1">
      <w:pPr>
        <w:pStyle w:val="Sinespaciado"/>
        <w:numPr>
          <w:ilvl w:val="0"/>
          <w:numId w:val="39"/>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777564AB" w14:textId="77777777" w:rsidR="004C4A72" w:rsidRDefault="00307B59" w:rsidP="008F49CA">
      <w:pPr>
        <w:pStyle w:val="Sinespaciado"/>
        <w:numPr>
          <w:ilvl w:val="0"/>
          <w:numId w:val="39"/>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398FA51E" w14:textId="77777777" w:rsidR="004C4A72" w:rsidRDefault="004C4A72" w:rsidP="004C4A72">
      <w:pPr>
        <w:pStyle w:val="Sinespaciado"/>
        <w:ind w:left="720"/>
        <w:jc w:val="both"/>
        <w:rPr>
          <w:rFonts w:ascii="Calibri" w:hAnsi="Calibri"/>
          <w:sz w:val="20"/>
          <w:szCs w:val="20"/>
        </w:rPr>
      </w:pPr>
    </w:p>
    <w:p w14:paraId="26FB309D" w14:textId="6DA3F080" w:rsidR="00F94375" w:rsidRPr="004C4A72" w:rsidRDefault="008F49CA" w:rsidP="004C4A72">
      <w:pPr>
        <w:pStyle w:val="Sinespaciado"/>
        <w:jc w:val="both"/>
        <w:rPr>
          <w:rFonts w:ascii="Calibri" w:hAnsi="Calibri"/>
          <w:sz w:val="20"/>
          <w:szCs w:val="20"/>
        </w:rPr>
      </w:pPr>
      <w:r w:rsidRPr="004C4A72">
        <w:rPr>
          <w:rFonts w:asciiTheme="minorHAnsi" w:hAnsiTheme="minorHAnsi" w:cs="Arial"/>
          <w:b/>
          <w:color w:val="000000"/>
          <w:sz w:val="20"/>
        </w:rPr>
        <w:t xml:space="preserve">13.5 </w:t>
      </w:r>
      <w:r w:rsidR="00F94375" w:rsidRPr="004C4A72">
        <w:rPr>
          <w:rFonts w:asciiTheme="minorHAnsi" w:hAnsiTheme="minorHAnsi" w:cs="Arial"/>
          <w:b/>
          <w:color w:val="000000"/>
          <w:sz w:val="20"/>
        </w:rPr>
        <w:t>CAUSAS DE RESCI</w:t>
      </w:r>
      <w:r w:rsidR="000971C3" w:rsidRPr="004C4A72">
        <w:rPr>
          <w:rFonts w:asciiTheme="minorHAnsi" w:hAnsiTheme="minorHAnsi" w:cs="Arial"/>
          <w:b/>
          <w:color w:val="000000"/>
          <w:sz w:val="20"/>
        </w:rPr>
        <w:t>SI</w:t>
      </w:r>
      <w:r w:rsidR="00F6792B" w:rsidRPr="004C4A72">
        <w:rPr>
          <w:rFonts w:asciiTheme="minorHAnsi" w:hAnsiTheme="minorHAnsi" w:cs="Arial"/>
          <w:b/>
          <w:color w:val="000000"/>
          <w:sz w:val="20"/>
        </w:rPr>
        <w:t>ON ADMINISTRATIVA DEL CONTRATO.</w:t>
      </w:r>
    </w:p>
    <w:p w14:paraId="0B661700" w14:textId="77777777" w:rsidR="004C4A72" w:rsidRPr="001171DE" w:rsidRDefault="004C4A72" w:rsidP="004C4A72">
      <w:pPr>
        <w:jc w:val="both"/>
        <w:rPr>
          <w:rFonts w:asciiTheme="minorHAnsi" w:hAnsiTheme="minorHAnsi" w:cs="Arial"/>
          <w:sz w:val="20"/>
        </w:rPr>
      </w:pPr>
      <w:r w:rsidRPr="001171DE">
        <w:rPr>
          <w:rFonts w:asciiTheme="minorHAnsi" w:hAnsiTheme="minorHAnsi" w:cs="Arial"/>
          <w:sz w:val="20"/>
        </w:rPr>
        <w:t>El Instituto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668D178A" w14:textId="77777777" w:rsidR="004C4A72" w:rsidRPr="001171DE" w:rsidRDefault="004C4A72" w:rsidP="004C4A72">
      <w:pPr>
        <w:jc w:val="both"/>
        <w:rPr>
          <w:rFonts w:asciiTheme="minorHAnsi" w:hAnsiTheme="minorHAnsi" w:cs="Arial"/>
          <w:sz w:val="20"/>
        </w:rPr>
      </w:pPr>
    </w:p>
    <w:p w14:paraId="4DCD0058"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4C93096F"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3FDDBC85"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Cuando se incumpla total o parcialmente con cualesquiera de la</w:t>
      </w:r>
      <w:r>
        <w:rPr>
          <w:rFonts w:ascii="Calibri" w:hAnsi="Calibri"/>
          <w:sz w:val="20"/>
          <w:szCs w:val="20"/>
        </w:rPr>
        <w:t>s obligaciones establecidas en</w:t>
      </w:r>
      <w:r w:rsidRPr="00A825EC">
        <w:rPr>
          <w:rFonts w:ascii="Calibri" w:hAnsi="Calibri"/>
          <w:sz w:val="20"/>
          <w:szCs w:val="20"/>
        </w:rPr>
        <w:t xml:space="preserve"> la presente convocatoria y sus anexos.</w:t>
      </w:r>
    </w:p>
    <w:p w14:paraId="389601F3"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Cuando se compruebe que el licitante haya prestado el servicio con alcances o características distintas a las pactadas en la presente convocatoria.</w:t>
      </w:r>
    </w:p>
    <w:p w14:paraId="6DD593A0"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358D64DA" w14:textId="77777777" w:rsidR="004C4A72" w:rsidRPr="00A825EC"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0C62BF43" w14:textId="77777777" w:rsidR="004C4A72" w:rsidRDefault="004C4A72" w:rsidP="004C4A72">
      <w:pPr>
        <w:pStyle w:val="Sinespaciado"/>
        <w:numPr>
          <w:ilvl w:val="0"/>
          <w:numId w:val="66"/>
        </w:numPr>
        <w:jc w:val="both"/>
        <w:rPr>
          <w:rFonts w:ascii="Calibri" w:hAnsi="Calibri"/>
          <w:sz w:val="20"/>
          <w:szCs w:val="20"/>
        </w:rPr>
      </w:pPr>
      <w:r w:rsidRPr="00A825EC">
        <w:rPr>
          <w:rFonts w:ascii="Calibri" w:hAnsi="Calibri"/>
          <w:sz w:val="20"/>
          <w:szCs w:val="20"/>
        </w:rPr>
        <w:t>En el supuesto de que la comisión federal de competencia, de acuerdo a sus facultades, notifique a el Instituto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03A63A01"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r w:rsidR="00F6792B">
        <w:rPr>
          <w:rFonts w:asciiTheme="minorHAnsi" w:hAnsiTheme="minorHAnsi" w:cs="Arial"/>
          <w:b/>
          <w:sz w:val="20"/>
        </w:rPr>
        <w:t>.</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307CF1">
      <w:pPr>
        <w:pStyle w:val="Sinespaciado"/>
        <w:numPr>
          <w:ilvl w:val="0"/>
          <w:numId w:val="34"/>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307CF1">
      <w:pPr>
        <w:pStyle w:val="Sinespaciado"/>
        <w:numPr>
          <w:ilvl w:val="0"/>
          <w:numId w:val="34"/>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307CF1">
      <w:pPr>
        <w:pStyle w:val="Sinespaciado"/>
        <w:numPr>
          <w:ilvl w:val="0"/>
          <w:numId w:val="34"/>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312EE104"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 xml:space="preserve">se deberá formular un finiquito en el que se hagan constar los pagos que, en su caso, deba efectuar el instituto por concepto de los </w:t>
      </w:r>
      <w:r w:rsidR="00AA7EC7">
        <w:rPr>
          <w:rFonts w:asciiTheme="minorHAnsi" w:hAnsiTheme="minorHAnsi" w:cs="Arial"/>
          <w:sz w:val="20"/>
        </w:rPr>
        <w:t>servicios</w:t>
      </w:r>
      <w:r w:rsidRPr="001171DE">
        <w:rPr>
          <w:rFonts w:asciiTheme="minorHAnsi" w:hAnsiTheme="minorHAnsi" w:cs="Arial"/>
          <w:sz w:val="20"/>
        </w:rPr>
        <w:t xml:space="preserve">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1F3687B6"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 xml:space="preserve">el licitante entrega los </w:t>
      </w:r>
      <w:r w:rsidR="00AA7EC7">
        <w:rPr>
          <w:rFonts w:asciiTheme="minorHAnsi" w:hAnsiTheme="minorHAnsi" w:cs="Arial"/>
          <w:sz w:val="20"/>
        </w:rPr>
        <w:t>servicios</w:t>
      </w:r>
      <w:r w:rsidRPr="001171DE">
        <w:rPr>
          <w:rFonts w:asciiTheme="minorHAnsi" w:hAnsiTheme="minorHAnsi" w:cs="Arial"/>
          <w:sz w:val="20"/>
        </w:rPr>
        <w:t>,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 xml:space="preserve">por escrito, de que continúa vigente </w:t>
      </w:r>
      <w:r w:rsidR="00AA7EC7">
        <w:rPr>
          <w:rFonts w:asciiTheme="minorHAnsi" w:hAnsiTheme="minorHAnsi" w:cs="Arial"/>
          <w:sz w:val="20"/>
        </w:rPr>
        <w:t>la necesidad de contar con los servicios</w:t>
      </w:r>
      <w:r w:rsidRPr="001171DE">
        <w:rPr>
          <w:rFonts w:asciiTheme="minorHAnsi" w:hAnsiTheme="minorHAnsi" w:cs="Arial"/>
          <w:sz w:val="20"/>
        </w:rPr>
        <w:t xml:space="preserve">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00076978" w14:textId="77777777" w:rsidR="003839AB" w:rsidRDefault="003839AB" w:rsidP="003839AB">
      <w:pPr>
        <w:ind w:left="-142" w:right="-92"/>
        <w:jc w:val="both"/>
        <w:rPr>
          <w:rFonts w:asciiTheme="minorHAnsi" w:hAnsiTheme="minorHAnsi" w:cs="Arial"/>
          <w:sz w:val="20"/>
        </w:rPr>
      </w:pPr>
    </w:p>
    <w:p w14:paraId="37400DDB" w14:textId="15650774" w:rsidR="00A825EC" w:rsidRDefault="00F6792B" w:rsidP="00A825EC">
      <w:pPr>
        <w:ind w:left="-142" w:right="-92"/>
        <w:jc w:val="both"/>
        <w:rPr>
          <w:rFonts w:asciiTheme="minorHAnsi" w:hAnsiTheme="minorHAnsi" w:cs="Arial"/>
          <w:b/>
          <w:sz w:val="20"/>
        </w:rPr>
      </w:pPr>
      <w:r>
        <w:rPr>
          <w:rFonts w:asciiTheme="minorHAnsi" w:hAnsiTheme="minorHAnsi" w:cs="Arial"/>
          <w:b/>
          <w:sz w:val="20"/>
        </w:rPr>
        <w:t xml:space="preserve">14. </w:t>
      </w:r>
      <w:r w:rsidR="008804FE" w:rsidRPr="001171DE">
        <w:rPr>
          <w:rFonts w:asciiTheme="minorHAnsi" w:hAnsiTheme="minorHAnsi" w:cs="Arial"/>
          <w:b/>
          <w:sz w:val="20"/>
        </w:rPr>
        <w:t>GARAN</w:t>
      </w:r>
      <w:r w:rsidR="00A10453">
        <w:rPr>
          <w:rFonts w:asciiTheme="minorHAnsi" w:hAnsiTheme="minorHAnsi" w:cs="Arial"/>
          <w:b/>
          <w:sz w:val="20"/>
        </w:rPr>
        <w:t>TÍA DE CUMPLIMIENTO DE CONTRATO</w:t>
      </w:r>
      <w:r>
        <w:rPr>
          <w:rFonts w:asciiTheme="minorHAnsi" w:hAnsiTheme="minorHAnsi" w:cs="Arial"/>
          <w:b/>
          <w:sz w:val="20"/>
        </w:rPr>
        <w:t>.</w:t>
      </w:r>
    </w:p>
    <w:p w14:paraId="19DF726E" w14:textId="477FAE1A"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5" w:name="Anexo_12_Back"/>
      <w:r w:rsidRPr="00A825EC">
        <w:rPr>
          <w:rFonts w:asciiTheme="minorHAnsi" w:hAnsiTheme="minorHAnsi" w:cs="Tahoma"/>
          <w:b/>
          <w:sz w:val="20"/>
        </w:rPr>
        <w:t>ANEXO NÚMERO 1</w:t>
      </w:r>
      <w:r w:rsidR="00C31BA7">
        <w:rPr>
          <w:rFonts w:asciiTheme="minorHAnsi" w:hAnsiTheme="minorHAnsi" w:cs="Tahoma"/>
          <w:b/>
          <w:sz w:val="20"/>
        </w:rPr>
        <w:t>0</w:t>
      </w:r>
      <w:r w:rsidRPr="00A825EC">
        <w:rPr>
          <w:rFonts w:asciiTheme="minorHAnsi" w:hAnsiTheme="minorHAnsi" w:cs="Tahoma"/>
          <w:b/>
          <w:sz w:val="20"/>
        </w:rPr>
        <w:t xml:space="preserve"> (D</w:t>
      </w:r>
      <w:r w:rsidR="00C31BA7">
        <w:rPr>
          <w:rFonts w:asciiTheme="minorHAnsi" w:hAnsiTheme="minorHAnsi" w:cs="Tahoma"/>
          <w:b/>
          <w:sz w:val="20"/>
        </w:rPr>
        <w:t>IEZ</w:t>
      </w:r>
      <w:r w:rsidRPr="00A825EC">
        <w:rPr>
          <w:rFonts w:asciiTheme="minorHAnsi" w:hAnsiTheme="minorHAnsi" w:cs="Tahoma"/>
          <w:b/>
          <w:sz w:val="20"/>
        </w:rPr>
        <w:t>)</w:t>
      </w:r>
      <w:bookmarkEnd w:id="5"/>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307CF1">
      <w:pPr>
        <w:pStyle w:val="Sinespaciado"/>
        <w:numPr>
          <w:ilvl w:val="0"/>
          <w:numId w:val="31"/>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307CF1">
      <w:pPr>
        <w:pStyle w:val="Sinespaciado"/>
        <w:numPr>
          <w:ilvl w:val="0"/>
          <w:numId w:val="31"/>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307CF1">
      <w:pPr>
        <w:pStyle w:val="Sinespaciado"/>
        <w:numPr>
          <w:ilvl w:val="0"/>
          <w:numId w:val="31"/>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307CF1">
      <w:pPr>
        <w:pStyle w:val="Sinespaciado"/>
        <w:numPr>
          <w:ilvl w:val="0"/>
          <w:numId w:val="31"/>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w:t>
      </w:r>
      <w:r w:rsidRPr="001171DE">
        <w:rPr>
          <w:rFonts w:asciiTheme="minorHAnsi" w:hAnsiTheme="minorHAnsi" w:cs="Arial"/>
          <w:lang w:val="es-MX"/>
        </w:rPr>
        <w:lastRenderedPageBreak/>
        <w:t xml:space="preserve">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5656E7AC" w:rsidR="00F94375" w:rsidRPr="00A10453" w:rsidRDefault="00F94375" w:rsidP="00307CF1">
      <w:pPr>
        <w:pStyle w:val="Sinespaciado"/>
        <w:numPr>
          <w:ilvl w:val="0"/>
          <w:numId w:val="32"/>
        </w:numPr>
        <w:rPr>
          <w:rFonts w:ascii="Calibri" w:hAnsi="Calibri"/>
          <w:b/>
          <w:sz w:val="20"/>
          <w:szCs w:val="20"/>
        </w:rPr>
      </w:pPr>
      <w:r w:rsidRPr="00A10453">
        <w:rPr>
          <w:rFonts w:ascii="Calibri" w:hAnsi="Calibri"/>
          <w:sz w:val="20"/>
          <w:szCs w:val="20"/>
        </w:rPr>
        <w:t xml:space="preserve">La garantía deberá expedirse a  nombre del </w:t>
      </w:r>
      <w:r w:rsidR="00590C64" w:rsidRPr="00A10453">
        <w:rPr>
          <w:rFonts w:ascii="Calibri" w:hAnsi="Calibri"/>
          <w:sz w:val="20"/>
          <w:szCs w:val="20"/>
        </w:rPr>
        <w:t>INSTITUTO MEXICANO DEL SEGURO SOCIAL</w:t>
      </w:r>
      <w:r w:rsidRPr="00A10453">
        <w:rPr>
          <w:rFonts w:ascii="Calibri" w:hAnsi="Calibri"/>
          <w:sz w:val="20"/>
          <w:szCs w:val="20"/>
        </w:rPr>
        <w:t>.</w:t>
      </w:r>
    </w:p>
    <w:p w14:paraId="60759039" w14:textId="77777777" w:rsidR="00F94375" w:rsidRPr="00A10453" w:rsidRDefault="00F94375" w:rsidP="00307CF1">
      <w:pPr>
        <w:pStyle w:val="Sinespaciado"/>
        <w:numPr>
          <w:ilvl w:val="0"/>
          <w:numId w:val="32"/>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307CF1">
      <w:pPr>
        <w:pStyle w:val="Sinespaciado"/>
        <w:numPr>
          <w:ilvl w:val="0"/>
          <w:numId w:val="32"/>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2A7E14B7" w:rsidR="00F94375" w:rsidRPr="001171DE" w:rsidRDefault="00F6792B"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14.1</w:t>
      </w:r>
      <w:r w:rsidR="00F94375" w:rsidRPr="001171DE">
        <w:rPr>
          <w:rFonts w:asciiTheme="minorHAnsi" w:hAnsiTheme="minorHAnsi" w:cs="Arial"/>
          <w:b/>
          <w:color w:val="000000" w:themeColor="text1"/>
          <w:sz w:val="20"/>
          <w:lang w:val="es-MX"/>
        </w:rPr>
        <w:t xml:space="preserve"> EJECUCION DE LA POLIZA DE CUMPLIMIENTO</w:t>
      </w:r>
      <w:r>
        <w:rPr>
          <w:rFonts w:asciiTheme="minorHAnsi" w:hAnsiTheme="minorHAnsi" w:cs="Arial"/>
          <w:b/>
          <w:color w:val="000000" w:themeColor="text1"/>
          <w:sz w:val="20"/>
          <w:lang w:val="es-MX"/>
        </w:rPr>
        <w:t>.</w:t>
      </w:r>
    </w:p>
    <w:p w14:paraId="4406FEB5" w14:textId="77777777" w:rsidR="00F94375" w:rsidRPr="001171DE" w:rsidRDefault="00F94375" w:rsidP="00F94375">
      <w:pPr>
        <w:jc w:val="both"/>
        <w:rPr>
          <w:rFonts w:asciiTheme="minorHAnsi" w:hAnsiTheme="minorHAnsi" w:cs="Arial"/>
          <w:bCs/>
          <w:sz w:val="20"/>
        </w:rPr>
      </w:pPr>
      <w:r w:rsidRPr="001171DE">
        <w:rPr>
          <w:rFonts w:asciiTheme="minorHAnsi" w:hAnsiTheme="minorHAnsi" w:cs="Arial"/>
          <w:bCs/>
          <w:sz w:val="20"/>
        </w:rPr>
        <w:t>El Instituto 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307CF1">
      <w:pPr>
        <w:pStyle w:val="Sinespaciado"/>
        <w:numPr>
          <w:ilvl w:val="0"/>
          <w:numId w:val="33"/>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77777777" w:rsidR="00F94375" w:rsidRPr="00A10453" w:rsidRDefault="00F94375" w:rsidP="00307CF1">
      <w:pPr>
        <w:pStyle w:val="Sinespaciado"/>
        <w:numPr>
          <w:ilvl w:val="0"/>
          <w:numId w:val="33"/>
        </w:numPr>
        <w:rPr>
          <w:rFonts w:ascii="Calibri" w:hAnsi="Calibri"/>
          <w:sz w:val="20"/>
          <w:szCs w:val="20"/>
        </w:rPr>
      </w:pPr>
      <w:r w:rsidRPr="00A10453">
        <w:rPr>
          <w:rFonts w:ascii="Calibri" w:hAnsi="Calibri"/>
          <w:sz w:val="20"/>
          <w:szCs w:val="20"/>
        </w:rPr>
        <w:t>Durante la vigencia de este contrato se detecten deficiencias, fallas o calidad inferior a la propuesta, de los bienes solicitados.</w:t>
      </w:r>
    </w:p>
    <w:p w14:paraId="2585BB45" w14:textId="77777777" w:rsidR="00F94375" w:rsidRPr="00A10453" w:rsidRDefault="00F94375" w:rsidP="00307CF1">
      <w:pPr>
        <w:pStyle w:val="Sinespaciado"/>
        <w:numPr>
          <w:ilvl w:val="0"/>
          <w:numId w:val="33"/>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6D5DDBD4" w14:textId="387AEC72" w:rsidR="008804FE" w:rsidRPr="001171DE" w:rsidRDefault="00F6792B" w:rsidP="008804FE">
      <w:pPr>
        <w:jc w:val="both"/>
        <w:rPr>
          <w:rFonts w:asciiTheme="minorHAnsi" w:hAnsiTheme="minorHAnsi" w:cs="Arial"/>
          <w:b/>
          <w:bCs/>
          <w:sz w:val="20"/>
          <w:lang w:val="es-ES_tradnl"/>
        </w:rPr>
      </w:pPr>
      <w:r>
        <w:rPr>
          <w:rFonts w:asciiTheme="minorHAnsi" w:hAnsiTheme="minorHAnsi" w:cs="Arial"/>
          <w:b/>
          <w:bCs/>
          <w:sz w:val="20"/>
          <w:lang w:val="es-ES_tradnl"/>
        </w:rPr>
        <w:t>15.</w:t>
      </w:r>
      <w:r w:rsidR="008804FE" w:rsidRPr="001171DE">
        <w:rPr>
          <w:rFonts w:asciiTheme="minorHAnsi" w:hAnsiTheme="minorHAnsi" w:cs="Arial"/>
          <w:b/>
          <w:bCs/>
          <w:sz w:val="20"/>
          <w:lang w:val="es-ES_tradnl"/>
        </w:rPr>
        <w:t xml:space="preserve"> INCONFORMIDADES.</w:t>
      </w:r>
    </w:p>
    <w:p w14:paraId="2CAF08D6" w14:textId="1108904B"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Órgano Interno de Control </w:t>
      </w:r>
      <w:r w:rsidR="004C4A72">
        <w:rPr>
          <w:rFonts w:asciiTheme="minorHAnsi" w:hAnsiTheme="minorHAnsi" w:cs="Arial"/>
          <w:sz w:val="20"/>
        </w:rPr>
        <w:t xml:space="preserve">Especifico </w:t>
      </w:r>
      <w:r w:rsidRPr="001171DE">
        <w:rPr>
          <w:rFonts w:asciiTheme="minorHAnsi" w:hAnsiTheme="minorHAnsi" w:cs="Arial"/>
          <w:sz w:val="20"/>
        </w:rPr>
        <w:t xml:space="preserve">en el Instituto Mexicano de Seguro Social (IMSS), 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 xml:space="preserve">por actos del procedimiento de contratación que contravengan las disposiciones que </w:t>
      </w:r>
      <w:r w:rsidRPr="001171DE">
        <w:rPr>
          <w:rFonts w:asciiTheme="minorHAnsi" w:hAnsiTheme="minorHAnsi" w:cs="Arial"/>
          <w:sz w:val="20"/>
        </w:rPr>
        <w:lastRenderedPageBreak/>
        <w:t>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1A3DBD4" w14:textId="12E7D185" w:rsidR="008804FE" w:rsidRDefault="00F6792B" w:rsidP="008804FE">
      <w:pPr>
        <w:jc w:val="both"/>
        <w:rPr>
          <w:rFonts w:asciiTheme="minorHAnsi" w:hAnsiTheme="minorHAnsi" w:cs="Arial"/>
          <w:b/>
          <w:sz w:val="20"/>
        </w:rPr>
      </w:pPr>
      <w:r>
        <w:rPr>
          <w:rFonts w:asciiTheme="minorHAnsi" w:hAnsiTheme="minorHAnsi" w:cs="Arial"/>
          <w:b/>
          <w:sz w:val="20"/>
        </w:rPr>
        <w:t>16.</w:t>
      </w:r>
      <w:r w:rsidR="008804FE" w:rsidRPr="001171DE">
        <w:rPr>
          <w:rFonts w:asciiTheme="minorHAnsi" w:hAnsiTheme="minorHAnsi" w:cs="Arial"/>
          <w:b/>
          <w:sz w:val="20"/>
        </w:rPr>
        <w:t xml:space="preserve"> PLAZO, LUGAR, CONDICIONES DE LA PRESTACION DEL SERVICIO.</w:t>
      </w:r>
    </w:p>
    <w:p w14:paraId="2B18340F" w14:textId="1E792112" w:rsidR="0041064E" w:rsidRPr="00966C02" w:rsidRDefault="00EB58D8" w:rsidP="00EB58D8">
      <w:pPr>
        <w:ind w:right="12"/>
        <w:jc w:val="both"/>
        <w:rPr>
          <w:rFonts w:asciiTheme="minorHAnsi" w:hAnsiTheme="minorHAnsi" w:cs="Arial"/>
          <w:b/>
          <w:sz w:val="20"/>
        </w:rPr>
      </w:pPr>
      <w:r w:rsidRPr="00966C02">
        <w:rPr>
          <w:rFonts w:asciiTheme="minorHAnsi" w:hAnsiTheme="minorHAnsi" w:cs="Arial"/>
          <w:sz w:val="20"/>
        </w:rPr>
        <w:t xml:space="preserve">La prestación del servicio será </w:t>
      </w:r>
      <w:r w:rsidR="00966C02" w:rsidRPr="00966C02">
        <w:rPr>
          <w:rFonts w:asciiTheme="minorHAnsi" w:hAnsiTheme="minorHAnsi" w:cs="Arial"/>
          <w:b/>
          <w:sz w:val="20"/>
        </w:rPr>
        <w:t>del día siguiente a partir de la firma del contrato al 31 de diciembre de 2025.</w:t>
      </w:r>
    </w:p>
    <w:p w14:paraId="61CBB57D" w14:textId="77777777" w:rsidR="00966C02" w:rsidRPr="00966C02" w:rsidRDefault="00966C02" w:rsidP="00EB58D8">
      <w:pPr>
        <w:ind w:right="12"/>
        <w:jc w:val="both"/>
        <w:rPr>
          <w:rFonts w:asciiTheme="minorHAnsi" w:hAnsiTheme="minorHAnsi" w:cs="Arial"/>
          <w:sz w:val="20"/>
        </w:rPr>
      </w:pPr>
    </w:p>
    <w:p w14:paraId="43319FC9" w14:textId="356428B9" w:rsidR="00966C02" w:rsidRPr="00966C02" w:rsidRDefault="00966C02" w:rsidP="00966C02">
      <w:pPr>
        <w:suppressAutoHyphens w:val="0"/>
        <w:jc w:val="both"/>
        <w:rPr>
          <w:rFonts w:asciiTheme="minorHAnsi" w:eastAsiaTheme="minorEastAsia" w:hAnsiTheme="minorHAnsi" w:cs="Arial"/>
          <w:b/>
          <w:sz w:val="20"/>
          <w:lang w:val="es-ES_tradnl" w:eastAsia="en-US"/>
        </w:rPr>
      </w:pPr>
      <w:r w:rsidRPr="00966C02">
        <w:rPr>
          <w:rFonts w:asciiTheme="minorHAnsi" w:eastAsiaTheme="minorEastAsia" w:hAnsiTheme="minorHAnsi" w:cs="Arial"/>
          <w:sz w:val="20"/>
          <w:lang w:val="es-ES_tradnl" w:eastAsia="en-US"/>
        </w:rPr>
        <w:t xml:space="preserve">El servicio deberá ser brindado  durante la vigencia del contrato en las unidades del OOAD Estatal en Jalisco señaladas en el </w:t>
      </w:r>
      <w:r w:rsidRPr="00966C02">
        <w:rPr>
          <w:rFonts w:asciiTheme="minorHAnsi" w:eastAsiaTheme="minorEastAsia" w:hAnsiTheme="minorHAnsi" w:cs="Arial"/>
          <w:b/>
          <w:sz w:val="20"/>
          <w:lang w:val="es-ES_tradnl" w:eastAsia="en-US"/>
        </w:rPr>
        <w:t xml:space="preserve">ANEXO NUMERO 02 (DOS) </w:t>
      </w:r>
      <w:r w:rsidRPr="00966C02">
        <w:rPr>
          <w:rFonts w:asciiTheme="minorHAnsi" w:eastAsiaTheme="minorEastAsia" w:hAnsiTheme="minorHAnsi" w:cs="Arial"/>
          <w:sz w:val="20"/>
          <w:lang w:val="es-ES_tradnl" w:eastAsia="en-US"/>
        </w:rPr>
        <w:t xml:space="preserve">El proveedor se obliga a prestar el servicio de transporte y suministro de combustible Diésel para maquinaria directamente en los tanques de almacenamiento de las unidades del Instituto que se indican en el </w:t>
      </w:r>
      <w:r w:rsidRPr="00966C02">
        <w:rPr>
          <w:rFonts w:asciiTheme="minorHAnsi" w:eastAsiaTheme="minorEastAsia" w:hAnsiTheme="minorHAnsi" w:cs="Arial"/>
          <w:b/>
          <w:sz w:val="20"/>
          <w:lang w:val="es-ES_tradnl" w:eastAsia="en-US"/>
        </w:rPr>
        <w:t>ANEXO NUMERO 02 (DOS)</w:t>
      </w:r>
    </w:p>
    <w:p w14:paraId="27F670BA" w14:textId="77777777" w:rsidR="00966C02" w:rsidRPr="00741DB5" w:rsidRDefault="00966C02" w:rsidP="00EB58D8">
      <w:pPr>
        <w:ind w:right="12"/>
        <w:jc w:val="both"/>
        <w:rPr>
          <w:rFonts w:asciiTheme="minorHAnsi" w:hAnsiTheme="minorHAnsi" w:cs="Arial"/>
          <w:sz w:val="20"/>
        </w:rPr>
      </w:pPr>
    </w:p>
    <w:p w14:paraId="2C99A560" w14:textId="48CBCDBB" w:rsidR="00656628" w:rsidRPr="00741DB5" w:rsidRDefault="00F6792B" w:rsidP="00F0333D">
      <w:pPr>
        <w:tabs>
          <w:tab w:val="left" w:pos="-284"/>
          <w:tab w:val="left" w:pos="9498"/>
        </w:tabs>
        <w:jc w:val="both"/>
        <w:rPr>
          <w:rFonts w:asciiTheme="minorHAnsi" w:hAnsiTheme="minorHAnsi" w:cs="Arial"/>
          <w:b/>
          <w:sz w:val="20"/>
        </w:rPr>
      </w:pPr>
      <w:r>
        <w:rPr>
          <w:rFonts w:asciiTheme="minorHAnsi" w:hAnsiTheme="minorHAnsi" w:cs="Arial"/>
          <w:b/>
          <w:sz w:val="20"/>
        </w:rPr>
        <w:t>16.1</w:t>
      </w:r>
      <w:r w:rsidR="008804FE" w:rsidRPr="00741DB5">
        <w:rPr>
          <w:rFonts w:asciiTheme="minorHAnsi" w:hAnsiTheme="minorHAnsi" w:cs="Arial"/>
          <w:b/>
          <w:sz w:val="20"/>
        </w:rPr>
        <w:t xml:space="preserve"> CONDICIONE</w:t>
      </w:r>
      <w:r>
        <w:rPr>
          <w:rFonts w:asciiTheme="minorHAnsi" w:hAnsiTheme="minorHAnsi" w:cs="Arial"/>
          <w:b/>
          <w:sz w:val="20"/>
        </w:rPr>
        <w:t>S DE LA PRESTACION DEL SERVICIO.</w:t>
      </w:r>
    </w:p>
    <w:p w14:paraId="333A1840" w14:textId="5EB89605" w:rsidR="00966C02" w:rsidRDefault="00DD0095" w:rsidP="00966C02">
      <w:pPr>
        <w:pStyle w:val="Sinespaciado"/>
        <w:jc w:val="both"/>
        <w:rPr>
          <w:rFonts w:asciiTheme="minorHAnsi" w:hAnsiTheme="minorHAnsi"/>
          <w:sz w:val="20"/>
          <w:szCs w:val="20"/>
          <w:lang w:val="es-MX" w:eastAsia="en-US"/>
        </w:rPr>
      </w:pPr>
      <w:r w:rsidRPr="00DD0095">
        <w:rPr>
          <w:rFonts w:asciiTheme="minorHAnsi" w:hAnsiTheme="minorHAnsi"/>
          <w:sz w:val="20"/>
          <w:szCs w:val="20"/>
          <w:lang w:val="es-MX" w:eastAsia="en-US"/>
        </w:rPr>
        <w:t>Las entregas de combustible Diésel para maquinaria se harán de acuerdo a las necesidades de cada unidad y se realizara la solicitud a los correos electrónicos ileana.castaneda@imss.gob.mx,</w:t>
      </w:r>
      <w:r>
        <w:rPr>
          <w:rFonts w:asciiTheme="minorHAnsi" w:hAnsiTheme="minorHAnsi"/>
          <w:sz w:val="20"/>
          <w:szCs w:val="20"/>
          <w:lang w:val="es-MX" w:eastAsia="en-US"/>
        </w:rPr>
        <w:t xml:space="preserve"> </w:t>
      </w:r>
      <w:r w:rsidRPr="00DD0095">
        <w:rPr>
          <w:rFonts w:asciiTheme="minorHAnsi" w:hAnsiTheme="minorHAnsi"/>
          <w:sz w:val="20"/>
          <w:szCs w:val="20"/>
          <w:lang w:val="es-MX" w:eastAsia="en-US"/>
        </w:rPr>
        <w:t>francisco.ponceh@imss.gob.mx.</w:t>
      </w:r>
    </w:p>
    <w:p w14:paraId="32C82F8D" w14:textId="77777777" w:rsidR="00DD0095" w:rsidRPr="00966C02" w:rsidRDefault="00DD0095" w:rsidP="00966C02">
      <w:pPr>
        <w:pStyle w:val="Sinespaciado"/>
        <w:jc w:val="both"/>
        <w:rPr>
          <w:rFonts w:asciiTheme="minorHAnsi" w:hAnsiTheme="minorHAnsi"/>
          <w:sz w:val="20"/>
          <w:szCs w:val="20"/>
          <w:lang w:val="es-MX" w:eastAsia="en-US"/>
        </w:rPr>
      </w:pPr>
    </w:p>
    <w:p w14:paraId="56C1238B" w14:textId="6DA6B560"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El tiempo de respuesta para re</w:t>
      </w:r>
      <w:r>
        <w:rPr>
          <w:rFonts w:asciiTheme="minorHAnsi" w:hAnsiTheme="minorHAnsi"/>
          <w:sz w:val="20"/>
          <w:szCs w:val="20"/>
          <w:lang w:val="es-MX" w:eastAsia="en-US"/>
        </w:rPr>
        <w:t xml:space="preserve">alizar el suministro de Diésel </w:t>
      </w:r>
      <w:r w:rsidRPr="00966C02">
        <w:rPr>
          <w:rFonts w:asciiTheme="minorHAnsi" w:hAnsiTheme="minorHAnsi"/>
          <w:sz w:val="20"/>
          <w:szCs w:val="20"/>
          <w:lang w:val="es-MX" w:eastAsia="en-US"/>
        </w:rPr>
        <w:t>no deberá exceder de 24 horas contadas a partir del momento en que sea realizada la solicitud en los medios que se establezcan para ello ya sea vía telefónica o mediante o correo electrónico.</w:t>
      </w:r>
      <w:r w:rsidRPr="00966C02">
        <w:rPr>
          <w:rFonts w:asciiTheme="minorHAnsi" w:hAnsiTheme="minorHAnsi"/>
          <w:sz w:val="20"/>
          <w:szCs w:val="20"/>
          <w:lang w:val="es-MX" w:eastAsia="en-US"/>
        </w:rPr>
        <w:cr/>
      </w:r>
    </w:p>
    <w:p w14:paraId="49A22F06" w14:textId="36DBB765"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 xml:space="preserve">El servicio deberá realizarse durante todo el año, incluyendo sábados, domingos </w:t>
      </w:r>
      <w:r>
        <w:rPr>
          <w:rFonts w:asciiTheme="minorHAnsi" w:hAnsiTheme="minorHAnsi"/>
          <w:sz w:val="20"/>
          <w:szCs w:val="20"/>
          <w:lang w:val="es-MX" w:eastAsia="en-US"/>
        </w:rPr>
        <w:t xml:space="preserve">y días festivos de preferencia </w:t>
      </w:r>
      <w:r w:rsidRPr="00966C02">
        <w:rPr>
          <w:rFonts w:asciiTheme="minorHAnsi" w:hAnsiTheme="minorHAnsi"/>
          <w:sz w:val="20"/>
          <w:szCs w:val="20"/>
          <w:lang w:val="es-MX" w:eastAsia="en-US"/>
        </w:rPr>
        <w:t>en horarios de 7:00a 19:00  horas.</w:t>
      </w:r>
    </w:p>
    <w:p w14:paraId="6DF2D20B" w14:textId="77777777" w:rsidR="00966C02" w:rsidRPr="00966C02" w:rsidRDefault="00966C02" w:rsidP="00966C02">
      <w:pPr>
        <w:pStyle w:val="Sinespaciado"/>
        <w:jc w:val="both"/>
        <w:rPr>
          <w:rFonts w:asciiTheme="minorHAnsi" w:hAnsiTheme="minorHAnsi"/>
          <w:sz w:val="20"/>
          <w:szCs w:val="20"/>
          <w:lang w:val="es-MX" w:eastAsia="en-US"/>
        </w:rPr>
      </w:pPr>
    </w:p>
    <w:p w14:paraId="1770DA2C" w14:textId="79856A00"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La programación del servicio se realizara en comunicación directa con el Jefe de Conservación.</w:t>
      </w:r>
    </w:p>
    <w:p w14:paraId="1829C919" w14:textId="77777777" w:rsidR="00966C02" w:rsidRPr="00966C02" w:rsidRDefault="00966C02" w:rsidP="00966C02">
      <w:pPr>
        <w:pStyle w:val="Sinespaciado"/>
        <w:jc w:val="both"/>
        <w:rPr>
          <w:rFonts w:asciiTheme="minorHAnsi" w:hAnsiTheme="minorHAnsi"/>
          <w:sz w:val="20"/>
          <w:szCs w:val="20"/>
          <w:lang w:val="es-MX" w:eastAsia="en-US"/>
        </w:rPr>
      </w:pPr>
    </w:p>
    <w:p w14:paraId="161482BA" w14:textId="7718F8F4"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La (s) unidad(es) se encuentra en operación y el proveedor se deberá de coordinar con el Jefe de Servicios Generales, Conservación y/o Administrador de la  Unidad para la prestación del servicio.</w:t>
      </w:r>
    </w:p>
    <w:p w14:paraId="2BE7DE5B" w14:textId="77777777" w:rsidR="00966C02" w:rsidRPr="00966C02" w:rsidRDefault="00966C02" w:rsidP="00966C02">
      <w:pPr>
        <w:pStyle w:val="Sinespaciado"/>
        <w:jc w:val="both"/>
        <w:rPr>
          <w:rFonts w:asciiTheme="minorHAnsi" w:hAnsiTheme="minorHAnsi"/>
          <w:sz w:val="20"/>
          <w:szCs w:val="20"/>
          <w:lang w:val="es-MX" w:eastAsia="en-US"/>
        </w:rPr>
      </w:pPr>
    </w:p>
    <w:p w14:paraId="794A1927" w14:textId="7D802CE4"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b/>
          <w:sz w:val="20"/>
          <w:szCs w:val="20"/>
          <w:lang w:val="es-MX" w:eastAsia="en-US"/>
        </w:rPr>
        <w:t>“EL PROVEEDOR”</w:t>
      </w:r>
      <w:r w:rsidRPr="00966C02">
        <w:rPr>
          <w:rFonts w:asciiTheme="minorHAnsi" w:hAnsiTheme="minorHAnsi"/>
          <w:sz w:val="20"/>
          <w:szCs w:val="20"/>
          <w:lang w:val="es-MX" w:eastAsia="en-US"/>
        </w:rPr>
        <w:t xml:space="preserve"> que resulte adjudicado, será responsable civilmente por la negligencia, impericia o dolo en que incurra personalmente o por los trabajadores a su servicio, por lo que se obliga a indemnizar a </w:t>
      </w:r>
      <w:r w:rsidRPr="00966C02">
        <w:rPr>
          <w:rFonts w:asciiTheme="minorHAnsi" w:hAnsiTheme="minorHAnsi"/>
          <w:b/>
          <w:sz w:val="20"/>
          <w:szCs w:val="20"/>
          <w:lang w:val="es-MX" w:eastAsia="en-US"/>
        </w:rPr>
        <w:t>“EL INSTITUTO”</w:t>
      </w:r>
      <w:r w:rsidRPr="00966C02">
        <w:rPr>
          <w:rFonts w:asciiTheme="minorHAnsi" w:hAnsiTheme="minorHAnsi"/>
          <w:sz w:val="20"/>
          <w:szCs w:val="20"/>
          <w:lang w:val="es-MX" w:eastAsia="en-US"/>
        </w:rPr>
        <w:t xml:space="preserve"> de los daños y perjuicios que le ocasione</w:t>
      </w:r>
      <w:r>
        <w:rPr>
          <w:rFonts w:asciiTheme="minorHAnsi" w:hAnsiTheme="minorHAnsi"/>
          <w:sz w:val="20"/>
          <w:szCs w:val="20"/>
          <w:lang w:val="es-MX" w:eastAsia="en-US"/>
        </w:rPr>
        <w:t>.</w:t>
      </w:r>
    </w:p>
    <w:p w14:paraId="2AB3F40A" w14:textId="77777777" w:rsidR="00966C02" w:rsidRPr="00966C02" w:rsidRDefault="00966C02" w:rsidP="00966C02">
      <w:pPr>
        <w:pStyle w:val="Sinespaciado"/>
        <w:jc w:val="both"/>
        <w:rPr>
          <w:rFonts w:asciiTheme="minorHAnsi" w:hAnsiTheme="minorHAnsi"/>
          <w:sz w:val="20"/>
          <w:szCs w:val="20"/>
          <w:lang w:val="es-MX" w:eastAsia="en-US"/>
        </w:rPr>
      </w:pPr>
    </w:p>
    <w:p w14:paraId="54A5FBAC" w14:textId="4DD21756"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 xml:space="preserve">Las partes convienen en que </w:t>
      </w:r>
      <w:r w:rsidRPr="00966C02">
        <w:rPr>
          <w:rFonts w:asciiTheme="minorHAnsi" w:hAnsiTheme="minorHAnsi"/>
          <w:b/>
          <w:sz w:val="20"/>
          <w:szCs w:val="20"/>
          <w:lang w:val="es-MX" w:eastAsia="en-US"/>
        </w:rPr>
        <w:t>“EL INSTITUTO”</w:t>
      </w:r>
      <w:r w:rsidRPr="00966C02">
        <w:rPr>
          <w:rFonts w:asciiTheme="minorHAnsi" w:hAnsiTheme="minorHAnsi"/>
          <w:sz w:val="20"/>
          <w:szCs w:val="20"/>
          <w:lang w:val="es-MX" w:eastAsia="en-US"/>
        </w:rPr>
        <w:t xml:space="preserve"> no adquiere ninguna obligación de carácter laboral para con “</w:t>
      </w:r>
      <w:r w:rsidRPr="00966C02">
        <w:rPr>
          <w:rFonts w:asciiTheme="minorHAnsi" w:hAnsiTheme="minorHAnsi"/>
          <w:b/>
          <w:sz w:val="20"/>
          <w:szCs w:val="20"/>
          <w:lang w:val="es-MX" w:eastAsia="en-US"/>
        </w:rPr>
        <w:t>EL PROVEEDOR”</w:t>
      </w:r>
      <w:r w:rsidRPr="00966C02">
        <w:rPr>
          <w:rFonts w:asciiTheme="minorHAnsi" w:hAnsiTheme="minorHAnsi"/>
          <w:sz w:val="20"/>
          <w:szCs w:val="20"/>
          <w:lang w:val="es-MX" w:eastAsia="en-US"/>
        </w:rPr>
        <w:t xml:space="preserve"> ni para con los trabajadores que el mismo contrate para la realización de los servicios objeto de la presente licitación, toda vez que dicho personal depende exclusivamente de “</w:t>
      </w:r>
      <w:r w:rsidRPr="00966C02">
        <w:rPr>
          <w:rFonts w:asciiTheme="minorHAnsi" w:hAnsiTheme="minorHAnsi"/>
          <w:b/>
          <w:sz w:val="20"/>
          <w:szCs w:val="20"/>
          <w:lang w:val="es-MX" w:eastAsia="en-US"/>
        </w:rPr>
        <w:t>EL PROVEEDOR”</w:t>
      </w:r>
      <w:r w:rsidRPr="00966C02">
        <w:rPr>
          <w:rFonts w:asciiTheme="minorHAnsi" w:hAnsiTheme="minorHAnsi"/>
          <w:sz w:val="20"/>
          <w:szCs w:val="20"/>
          <w:lang w:val="es-MX" w:eastAsia="en-US"/>
        </w:rPr>
        <w:t xml:space="preserve"> siendo por tanto a cargo de éste todas las responsabilidades provenientes de los servicios del personal que le auxilie, y que no sea puesto a su disposición por </w:t>
      </w:r>
      <w:r w:rsidRPr="00966C02">
        <w:rPr>
          <w:rFonts w:asciiTheme="minorHAnsi" w:hAnsiTheme="minorHAnsi"/>
          <w:b/>
          <w:sz w:val="20"/>
          <w:szCs w:val="20"/>
          <w:lang w:val="es-MX" w:eastAsia="en-US"/>
        </w:rPr>
        <w:t>“EL INSTITUTO”</w:t>
      </w:r>
    </w:p>
    <w:p w14:paraId="7EB4DFBB" w14:textId="77777777" w:rsidR="00966C02" w:rsidRPr="00966C02" w:rsidRDefault="00966C02" w:rsidP="00966C02">
      <w:pPr>
        <w:pStyle w:val="Sinespaciado"/>
        <w:jc w:val="both"/>
        <w:rPr>
          <w:rFonts w:asciiTheme="minorHAnsi" w:hAnsiTheme="minorHAnsi"/>
          <w:sz w:val="20"/>
          <w:szCs w:val="20"/>
          <w:lang w:val="es-MX" w:eastAsia="en-US"/>
        </w:rPr>
      </w:pPr>
    </w:p>
    <w:p w14:paraId="7BF7F880" w14:textId="78D8BFA8"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 xml:space="preserve">Por lo anterior, no se le considerará a </w:t>
      </w:r>
      <w:r w:rsidRPr="00966C02">
        <w:rPr>
          <w:rFonts w:asciiTheme="minorHAnsi" w:hAnsiTheme="minorHAnsi"/>
          <w:b/>
          <w:sz w:val="20"/>
          <w:szCs w:val="20"/>
          <w:lang w:val="es-MX" w:eastAsia="en-US"/>
        </w:rPr>
        <w:t>“EL INSTITUTO”</w:t>
      </w:r>
      <w:r w:rsidRPr="00966C02">
        <w:rPr>
          <w:rFonts w:asciiTheme="minorHAnsi" w:hAnsiTheme="minorHAnsi"/>
          <w:sz w:val="20"/>
          <w:szCs w:val="20"/>
          <w:lang w:val="es-MX" w:eastAsia="en-US"/>
        </w:rPr>
        <w:t xml:space="preserve"> como patrón, ni aun substituto, y </w:t>
      </w:r>
      <w:r w:rsidRPr="00966C02">
        <w:rPr>
          <w:rFonts w:asciiTheme="minorHAnsi" w:hAnsiTheme="minorHAnsi"/>
          <w:b/>
          <w:sz w:val="20"/>
          <w:szCs w:val="20"/>
          <w:lang w:val="es-MX" w:eastAsia="en-US"/>
        </w:rPr>
        <w:t>“EL PROVEEDOR”</w:t>
      </w:r>
      <w:r w:rsidRPr="00966C02">
        <w:rPr>
          <w:rFonts w:asciiTheme="minorHAnsi" w:hAnsiTheme="minorHAnsi"/>
          <w:sz w:val="20"/>
          <w:szCs w:val="20"/>
          <w:lang w:val="es-MX" w:eastAsia="en-US"/>
        </w:rPr>
        <w:t xml:space="preserve"> expresamente lo exime de cualquier responsabilidad de carácter civil, fiscal, de seguridad social o de otra especie, que en su caso pudiera llegar a generarse.</w:t>
      </w:r>
    </w:p>
    <w:p w14:paraId="7305322B" w14:textId="77777777" w:rsidR="00966C02" w:rsidRPr="00966C02" w:rsidRDefault="00966C02" w:rsidP="00966C02">
      <w:pPr>
        <w:pStyle w:val="Sinespaciado"/>
        <w:jc w:val="both"/>
        <w:rPr>
          <w:rFonts w:asciiTheme="minorHAnsi" w:hAnsiTheme="minorHAnsi"/>
          <w:sz w:val="20"/>
          <w:szCs w:val="20"/>
          <w:lang w:val="es-MX" w:eastAsia="en-US"/>
        </w:rPr>
      </w:pPr>
    </w:p>
    <w:p w14:paraId="29629C93" w14:textId="2C93B4E4"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b/>
          <w:sz w:val="20"/>
          <w:szCs w:val="20"/>
          <w:lang w:val="es-MX" w:eastAsia="en-US"/>
        </w:rPr>
        <w:t>“EL PROVEEDOR”</w:t>
      </w:r>
      <w:r w:rsidRPr="00966C02">
        <w:rPr>
          <w:rFonts w:asciiTheme="minorHAnsi" w:hAnsiTheme="minorHAnsi"/>
          <w:sz w:val="20"/>
          <w:szCs w:val="20"/>
          <w:lang w:val="es-MX" w:eastAsia="en-US"/>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966C02">
        <w:rPr>
          <w:rFonts w:asciiTheme="minorHAnsi" w:hAnsiTheme="minorHAnsi"/>
          <w:b/>
          <w:sz w:val="20"/>
          <w:szCs w:val="20"/>
          <w:lang w:val="es-MX" w:eastAsia="en-US"/>
        </w:rPr>
        <w:t>“EL INSTITUTO”.</w:t>
      </w:r>
      <w:r w:rsidRPr="00966C02">
        <w:rPr>
          <w:rFonts w:asciiTheme="minorHAnsi" w:hAnsiTheme="minorHAnsi"/>
          <w:sz w:val="20"/>
          <w:szCs w:val="20"/>
          <w:lang w:val="es-MX" w:eastAsia="en-US"/>
        </w:rPr>
        <w:t xml:space="preserve"> </w:t>
      </w:r>
    </w:p>
    <w:p w14:paraId="471D7E1B" w14:textId="77777777" w:rsidR="00966C02" w:rsidRPr="00966C02" w:rsidRDefault="00966C02" w:rsidP="00966C02">
      <w:pPr>
        <w:pStyle w:val="Sinespaciado"/>
        <w:jc w:val="both"/>
        <w:rPr>
          <w:rFonts w:asciiTheme="minorHAnsi" w:hAnsiTheme="minorHAnsi"/>
          <w:sz w:val="20"/>
          <w:szCs w:val="20"/>
          <w:lang w:val="es-MX" w:eastAsia="en-US"/>
        </w:rPr>
      </w:pPr>
    </w:p>
    <w:p w14:paraId="517BAF52" w14:textId="6F159B19"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Durante la prestación del servicio, éste estará sujeto a una verificación visual aleatoria, con objeto de revisar que se cumpla con las condiciones requeridas en la presente licitación.</w:t>
      </w:r>
    </w:p>
    <w:p w14:paraId="1101AAA5" w14:textId="77777777" w:rsidR="00966C02" w:rsidRPr="00966C02" w:rsidRDefault="00966C02" w:rsidP="00966C02">
      <w:pPr>
        <w:pStyle w:val="Sinespaciado"/>
        <w:jc w:val="both"/>
        <w:rPr>
          <w:rFonts w:asciiTheme="minorHAnsi" w:hAnsiTheme="minorHAnsi"/>
          <w:sz w:val="20"/>
          <w:szCs w:val="20"/>
          <w:lang w:val="es-MX" w:eastAsia="en-US"/>
        </w:rPr>
      </w:pPr>
    </w:p>
    <w:p w14:paraId="07FC24DB" w14:textId="283377CE" w:rsidR="00966C02" w:rsidRPr="00966C02" w:rsidRDefault="00966C02" w:rsidP="00966C02">
      <w:pPr>
        <w:pStyle w:val="Sinespaciado"/>
        <w:jc w:val="both"/>
        <w:rPr>
          <w:rFonts w:asciiTheme="minorHAnsi" w:hAnsiTheme="minorHAnsi"/>
          <w:sz w:val="20"/>
          <w:szCs w:val="20"/>
          <w:lang w:val="es-MX" w:eastAsia="en-US"/>
        </w:rPr>
      </w:pPr>
      <w:r w:rsidRPr="00966C02">
        <w:rPr>
          <w:rFonts w:asciiTheme="minorHAnsi" w:hAnsiTheme="minorHAnsi"/>
          <w:sz w:val="20"/>
          <w:szCs w:val="20"/>
          <w:lang w:val="es-MX" w:eastAsia="en-US"/>
        </w:rPr>
        <w:t>Cabe resaltar que mientras no se cumpla  con las condiciones de la prestación del servicio  establecidas en las presentes bases, el Instituto no  dará por aceptado el servicio.</w:t>
      </w:r>
    </w:p>
    <w:p w14:paraId="6F1E9FC6" w14:textId="77777777" w:rsidR="00966C02" w:rsidRPr="00966C02" w:rsidRDefault="00966C02" w:rsidP="00966C02">
      <w:pPr>
        <w:pStyle w:val="Sinespaciado"/>
        <w:jc w:val="both"/>
        <w:rPr>
          <w:rFonts w:asciiTheme="minorHAnsi" w:hAnsiTheme="minorHAnsi"/>
          <w:sz w:val="20"/>
          <w:szCs w:val="20"/>
          <w:lang w:val="es-MX" w:eastAsia="en-US"/>
        </w:rPr>
      </w:pPr>
    </w:p>
    <w:p w14:paraId="379647D8" w14:textId="5E49C05C" w:rsidR="00136F2A" w:rsidRDefault="00966C02" w:rsidP="00966C02">
      <w:pPr>
        <w:pStyle w:val="Sinespaciado"/>
        <w:jc w:val="both"/>
        <w:rPr>
          <w:rFonts w:asciiTheme="minorHAnsi" w:hAnsiTheme="minorHAnsi"/>
          <w:sz w:val="20"/>
          <w:szCs w:val="20"/>
          <w:lang w:val="es-MX" w:eastAsia="en-US"/>
        </w:rPr>
      </w:pPr>
      <w:r>
        <w:rPr>
          <w:rFonts w:asciiTheme="minorHAnsi" w:hAnsiTheme="minorHAnsi"/>
          <w:b/>
          <w:sz w:val="20"/>
          <w:szCs w:val="20"/>
          <w:lang w:val="es-MX" w:eastAsia="en-US"/>
        </w:rPr>
        <w:t>“</w:t>
      </w:r>
      <w:r w:rsidRPr="00966C02">
        <w:rPr>
          <w:rFonts w:asciiTheme="minorHAnsi" w:hAnsiTheme="minorHAnsi"/>
          <w:b/>
          <w:sz w:val="20"/>
          <w:szCs w:val="20"/>
          <w:lang w:val="es-MX" w:eastAsia="en-US"/>
        </w:rPr>
        <w:t>EL PROVEEDOR</w:t>
      </w:r>
      <w:r>
        <w:rPr>
          <w:rFonts w:asciiTheme="minorHAnsi" w:hAnsiTheme="minorHAnsi"/>
          <w:b/>
          <w:sz w:val="20"/>
          <w:szCs w:val="20"/>
          <w:lang w:val="es-MX" w:eastAsia="en-US"/>
        </w:rPr>
        <w:t>”</w:t>
      </w:r>
      <w:r w:rsidRPr="00966C02">
        <w:rPr>
          <w:rFonts w:asciiTheme="minorHAnsi" w:hAnsiTheme="minorHAnsi"/>
          <w:sz w:val="20"/>
          <w:szCs w:val="20"/>
          <w:lang w:val="es-MX" w:eastAsia="en-US"/>
        </w:rPr>
        <w:t xml:space="preserve"> deberá de rendir un informe mensual </w:t>
      </w:r>
      <w:r w:rsidRPr="007F47CF">
        <w:rPr>
          <w:rFonts w:asciiTheme="minorHAnsi" w:hAnsiTheme="minorHAnsi"/>
          <w:b/>
          <w:sz w:val="20"/>
          <w:szCs w:val="20"/>
          <w:lang w:val="es-MX" w:eastAsia="en-US"/>
        </w:rPr>
        <w:t>ANEXO NUMERO 0</w:t>
      </w:r>
      <w:r w:rsidR="007F47CF" w:rsidRPr="007F47CF">
        <w:rPr>
          <w:rFonts w:asciiTheme="minorHAnsi" w:hAnsiTheme="minorHAnsi"/>
          <w:b/>
          <w:sz w:val="20"/>
          <w:szCs w:val="20"/>
          <w:lang w:val="es-MX" w:eastAsia="en-US"/>
        </w:rPr>
        <w:t>3</w:t>
      </w:r>
      <w:r w:rsidRPr="007F47CF">
        <w:rPr>
          <w:rFonts w:asciiTheme="minorHAnsi" w:hAnsiTheme="minorHAnsi"/>
          <w:b/>
          <w:sz w:val="20"/>
          <w:szCs w:val="20"/>
          <w:lang w:val="es-MX" w:eastAsia="en-US"/>
        </w:rPr>
        <w:t xml:space="preserve"> (</w:t>
      </w:r>
      <w:r w:rsidR="007F47CF" w:rsidRPr="007F47CF">
        <w:rPr>
          <w:rFonts w:asciiTheme="minorHAnsi" w:hAnsiTheme="minorHAnsi"/>
          <w:b/>
          <w:sz w:val="20"/>
          <w:szCs w:val="20"/>
          <w:lang w:val="es-MX" w:eastAsia="en-US"/>
        </w:rPr>
        <w:t>TRES</w:t>
      </w:r>
      <w:r w:rsidRPr="007F47CF">
        <w:rPr>
          <w:rFonts w:asciiTheme="minorHAnsi" w:hAnsiTheme="minorHAnsi"/>
          <w:b/>
          <w:sz w:val="20"/>
          <w:szCs w:val="20"/>
          <w:lang w:val="es-MX" w:eastAsia="en-US"/>
        </w:rPr>
        <w:t>)</w:t>
      </w:r>
      <w:r w:rsidRPr="007F47CF">
        <w:rPr>
          <w:rFonts w:asciiTheme="minorHAnsi" w:hAnsiTheme="minorHAnsi"/>
          <w:sz w:val="20"/>
          <w:szCs w:val="20"/>
          <w:lang w:val="es-MX" w:eastAsia="en-US"/>
        </w:rPr>
        <w:t xml:space="preserve"> que</w:t>
      </w:r>
      <w:r w:rsidRPr="00966C02">
        <w:rPr>
          <w:rFonts w:asciiTheme="minorHAnsi" w:hAnsiTheme="minorHAnsi"/>
          <w:sz w:val="20"/>
          <w:szCs w:val="20"/>
          <w:lang w:val="es-MX" w:eastAsia="en-US"/>
        </w:rPr>
        <w:t xml:space="preserve"> incluya el nombre de las unidad  que se indican en el </w:t>
      </w:r>
      <w:r w:rsidR="009014A7" w:rsidRPr="008357DA">
        <w:rPr>
          <w:rFonts w:asciiTheme="minorHAnsi" w:hAnsiTheme="minorHAnsi"/>
          <w:b/>
          <w:sz w:val="20"/>
          <w:szCs w:val="20"/>
          <w:lang w:val="es-MX" w:eastAsia="en-US"/>
        </w:rPr>
        <w:t>ANEXO NUMERO 02 (DOS)</w:t>
      </w:r>
      <w:r w:rsidRPr="008357DA">
        <w:rPr>
          <w:rFonts w:asciiTheme="minorHAnsi" w:hAnsiTheme="minorHAnsi"/>
          <w:sz w:val="20"/>
          <w:szCs w:val="20"/>
          <w:lang w:val="es-MX" w:eastAsia="en-US"/>
        </w:rPr>
        <w:t>, así como</w:t>
      </w:r>
      <w:r w:rsidRPr="00966C02">
        <w:rPr>
          <w:rFonts w:asciiTheme="minorHAnsi" w:hAnsiTheme="minorHAnsi"/>
          <w:sz w:val="20"/>
          <w:szCs w:val="20"/>
          <w:lang w:val="es-MX" w:eastAsia="en-US"/>
        </w:rPr>
        <w:t xml:space="preserve"> la cantidad de litros y e</w:t>
      </w:r>
      <w:r w:rsidR="009014A7">
        <w:rPr>
          <w:rFonts w:asciiTheme="minorHAnsi" w:hAnsiTheme="minorHAnsi"/>
          <w:sz w:val="20"/>
          <w:szCs w:val="20"/>
          <w:lang w:val="es-MX" w:eastAsia="en-US"/>
        </w:rPr>
        <w:t xml:space="preserve">n importe del </w:t>
      </w:r>
      <w:r w:rsidRPr="00966C02">
        <w:rPr>
          <w:rFonts w:asciiTheme="minorHAnsi" w:hAnsiTheme="minorHAnsi"/>
          <w:sz w:val="20"/>
          <w:szCs w:val="20"/>
          <w:lang w:val="es-MX" w:eastAsia="en-US"/>
        </w:rPr>
        <w:t>suministro de diésel industrial bajo azufre (DIBA), el cual deb</w:t>
      </w:r>
      <w:r>
        <w:rPr>
          <w:rFonts w:asciiTheme="minorHAnsi" w:hAnsiTheme="minorHAnsi"/>
          <w:sz w:val="20"/>
          <w:szCs w:val="20"/>
          <w:lang w:val="es-MX" w:eastAsia="en-US"/>
        </w:rPr>
        <w:t>erá ser remitido en archivo de E</w:t>
      </w:r>
      <w:r w:rsidRPr="00966C02">
        <w:rPr>
          <w:rFonts w:asciiTheme="minorHAnsi" w:hAnsiTheme="minorHAnsi"/>
          <w:sz w:val="20"/>
          <w:szCs w:val="20"/>
          <w:lang w:val="es-MX" w:eastAsia="en-US"/>
        </w:rPr>
        <w:t>xcel al correo ileana.castaneda@imss.gob.m</w:t>
      </w:r>
      <w:r>
        <w:rPr>
          <w:rFonts w:asciiTheme="minorHAnsi" w:hAnsiTheme="minorHAnsi"/>
          <w:sz w:val="20"/>
          <w:szCs w:val="20"/>
          <w:lang w:val="es-MX" w:eastAsia="en-US"/>
        </w:rPr>
        <w:t>x</w:t>
      </w:r>
      <w:r w:rsidRPr="00966C02">
        <w:rPr>
          <w:rFonts w:asciiTheme="minorHAnsi" w:hAnsiTheme="minorHAnsi"/>
          <w:sz w:val="20"/>
          <w:szCs w:val="20"/>
          <w:lang w:val="es-MX" w:eastAsia="en-US"/>
        </w:rPr>
        <w:t xml:space="preserve"> dentro de los primeros 10 días</w:t>
      </w:r>
      <w:r w:rsidR="00AA7EC7">
        <w:rPr>
          <w:rFonts w:asciiTheme="minorHAnsi" w:hAnsiTheme="minorHAnsi"/>
          <w:sz w:val="20"/>
          <w:szCs w:val="20"/>
          <w:lang w:val="es-MX" w:eastAsia="en-US"/>
        </w:rPr>
        <w:t xml:space="preserve"> naturales </w:t>
      </w:r>
      <w:r w:rsidRPr="00966C02">
        <w:rPr>
          <w:rFonts w:asciiTheme="minorHAnsi" w:hAnsiTheme="minorHAnsi"/>
          <w:sz w:val="20"/>
          <w:szCs w:val="20"/>
          <w:lang w:val="es-MX" w:eastAsia="en-US"/>
        </w:rPr>
        <w:t>de cada mes.</w:t>
      </w:r>
    </w:p>
    <w:p w14:paraId="3BEB929E" w14:textId="77777777" w:rsidR="00CB1AB7" w:rsidRDefault="00CB1AB7" w:rsidP="008175ED">
      <w:pPr>
        <w:pStyle w:val="Sinespaciado"/>
        <w:jc w:val="both"/>
        <w:rPr>
          <w:rFonts w:asciiTheme="minorHAnsi" w:hAnsiTheme="minorHAnsi"/>
          <w:sz w:val="20"/>
          <w:szCs w:val="20"/>
          <w:lang w:val="es-ES_tradnl" w:eastAsia="en-US"/>
        </w:rPr>
      </w:pPr>
    </w:p>
    <w:p w14:paraId="32880A97" w14:textId="593C55CD" w:rsidR="00CB1AB7" w:rsidRPr="00690D13" w:rsidRDefault="007F47CF" w:rsidP="00690D13">
      <w:pPr>
        <w:pStyle w:val="Sinespaciado"/>
        <w:jc w:val="both"/>
        <w:rPr>
          <w:rFonts w:asciiTheme="minorHAnsi" w:hAnsiTheme="minorHAnsi"/>
          <w:b/>
          <w:sz w:val="20"/>
          <w:szCs w:val="20"/>
          <w:lang w:val="es-MX" w:eastAsia="en-US"/>
        </w:rPr>
      </w:pPr>
      <w:r>
        <w:rPr>
          <w:rFonts w:asciiTheme="minorHAnsi" w:hAnsiTheme="minorHAnsi"/>
          <w:b/>
          <w:sz w:val="20"/>
          <w:szCs w:val="20"/>
          <w:lang w:val="es-MX" w:eastAsia="en-US"/>
        </w:rPr>
        <w:t>16.2</w:t>
      </w:r>
      <w:r w:rsidR="00690D13" w:rsidRPr="00690D13">
        <w:rPr>
          <w:rFonts w:asciiTheme="minorHAnsi" w:hAnsiTheme="minorHAnsi"/>
          <w:b/>
          <w:sz w:val="20"/>
          <w:szCs w:val="20"/>
          <w:lang w:val="es-MX" w:eastAsia="en-US"/>
        </w:rPr>
        <w:t xml:space="preserve"> </w:t>
      </w:r>
      <w:r w:rsidR="00CB1AB7" w:rsidRPr="00690D13">
        <w:rPr>
          <w:rFonts w:asciiTheme="minorHAnsi" w:hAnsiTheme="minorHAnsi"/>
          <w:b/>
          <w:sz w:val="20"/>
          <w:szCs w:val="20"/>
          <w:lang w:val="es-MX" w:eastAsia="en-US"/>
        </w:rPr>
        <w:t>SUPERVISIÓN</w:t>
      </w:r>
      <w:r w:rsidR="00690D13">
        <w:rPr>
          <w:rFonts w:asciiTheme="minorHAnsi" w:hAnsiTheme="minorHAnsi"/>
          <w:b/>
          <w:sz w:val="20"/>
          <w:szCs w:val="20"/>
          <w:lang w:val="es-MX" w:eastAsia="en-US"/>
        </w:rPr>
        <w:t>.</w:t>
      </w:r>
    </w:p>
    <w:p w14:paraId="5764985B" w14:textId="3BC52064" w:rsidR="00CB1AB7" w:rsidRPr="00690D13" w:rsidRDefault="00CB1AB7" w:rsidP="00690D13">
      <w:pPr>
        <w:pStyle w:val="Sinespaciado"/>
        <w:jc w:val="both"/>
        <w:rPr>
          <w:rFonts w:asciiTheme="minorHAnsi" w:hAnsiTheme="minorHAnsi"/>
          <w:sz w:val="20"/>
          <w:szCs w:val="20"/>
          <w:lang w:val="es-ES_tradnl" w:eastAsia="en-US"/>
        </w:rPr>
      </w:pPr>
      <w:r w:rsidRPr="00690D13">
        <w:rPr>
          <w:rFonts w:asciiTheme="minorHAnsi" w:eastAsiaTheme="minorEastAsia" w:hAnsiTheme="minorHAnsi"/>
          <w:sz w:val="20"/>
          <w:szCs w:val="20"/>
          <w:lang w:val="es-ES_tradnl" w:eastAsia="en-US"/>
        </w:rPr>
        <w:t xml:space="preserve">Las partes convienen que </w:t>
      </w:r>
      <w:r w:rsidRPr="00690D13">
        <w:rPr>
          <w:rFonts w:asciiTheme="minorHAnsi" w:eastAsiaTheme="minorEastAsia" w:hAnsiTheme="minorHAnsi"/>
          <w:b/>
          <w:sz w:val="20"/>
          <w:szCs w:val="20"/>
          <w:lang w:val="es-ES_tradnl" w:eastAsia="en-US"/>
        </w:rPr>
        <w:t>“EL INSTITUTO”</w:t>
      </w:r>
      <w:r w:rsidRPr="00690D13">
        <w:rPr>
          <w:rFonts w:asciiTheme="minorHAnsi" w:eastAsiaTheme="minorEastAsia" w:hAnsiTheme="minorHAnsi"/>
          <w:sz w:val="20"/>
          <w:szCs w:val="20"/>
          <w:lang w:val="es-ES_tradnl" w:eastAsia="en-US"/>
        </w:rPr>
        <w:t xml:space="preserve"> por conducto del administrador del contrato o de quien éste designe, en cualquier momento y sin aviso alguno, podrá llevar a cabo la supervisión del serv</w:t>
      </w:r>
      <w:r w:rsidR="00690D13">
        <w:rPr>
          <w:rFonts w:asciiTheme="minorHAnsi" w:eastAsiaTheme="minorEastAsia" w:hAnsiTheme="minorHAnsi"/>
          <w:sz w:val="20"/>
          <w:szCs w:val="20"/>
          <w:lang w:val="es-ES_tradnl" w:eastAsia="en-US"/>
        </w:rPr>
        <w:t xml:space="preserve">icio que otorgue </w:t>
      </w:r>
      <w:r w:rsidR="00690D13" w:rsidRPr="00690D13">
        <w:rPr>
          <w:rFonts w:asciiTheme="minorHAnsi" w:eastAsiaTheme="minorEastAsia" w:hAnsiTheme="minorHAnsi"/>
          <w:b/>
          <w:sz w:val="20"/>
          <w:szCs w:val="20"/>
          <w:lang w:val="es-ES_tradnl" w:eastAsia="en-US"/>
        </w:rPr>
        <w:t>“EL PROVEEDOR”</w:t>
      </w:r>
      <w:r w:rsidRPr="00690D13">
        <w:rPr>
          <w:rFonts w:asciiTheme="minorHAnsi" w:eastAsiaTheme="minorEastAsia" w:hAnsiTheme="minorHAnsi"/>
          <w:sz w:val="20"/>
          <w:szCs w:val="20"/>
          <w:lang w:val="es-ES_tradnl" w:eastAsia="en-US"/>
        </w:rPr>
        <w:t xml:space="preserve"> con el objeto de verificar el estricto cumplimiento del mismo, bajo las condiciones técnicas requeridas; por lo que </w:t>
      </w:r>
      <w:r w:rsidRPr="00690D13">
        <w:rPr>
          <w:rFonts w:asciiTheme="minorHAnsi" w:eastAsiaTheme="minorEastAsia" w:hAnsiTheme="minorHAnsi"/>
          <w:b/>
          <w:sz w:val="20"/>
          <w:szCs w:val="20"/>
          <w:lang w:val="es-ES_tradnl" w:eastAsia="en-US"/>
        </w:rPr>
        <w:t>“EL PROVEEDOR”</w:t>
      </w:r>
      <w:r w:rsidRPr="00690D13">
        <w:rPr>
          <w:rFonts w:asciiTheme="minorHAnsi" w:eastAsiaTheme="minorEastAsia" w:hAnsiTheme="minorHAnsi"/>
          <w:sz w:val="20"/>
          <w:szCs w:val="20"/>
          <w:lang w:val="es-ES_tradnl" w:eastAsia="en-US"/>
        </w:rPr>
        <w:t xml:space="preserve"> se obliga a permitir la revisión del personal designado para tal fin, en el momento de la prestación del servicio y se elaborará acta circunstanciada de los resultados que se obtengan</w:t>
      </w:r>
    </w:p>
    <w:p w14:paraId="4935B68C" w14:textId="77777777" w:rsidR="00CB1AB7" w:rsidRPr="00690D13" w:rsidRDefault="00CB1AB7" w:rsidP="00690D13">
      <w:pPr>
        <w:pStyle w:val="Sinespaciado"/>
        <w:jc w:val="both"/>
        <w:rPr>
          <w:rFonts w:asciiTheme="minorHAnsi" w:hAnsiTheme="minorHAnsi"/>
          <w:sz w:val="20"/>
          <w:szCs w:val="20"/>
          <w:lang w:val="es-ES_tradnl" w:eastAsia="en-US"/>
        </w:rPr>
      </w:pPr>
    </w:p>
    <w:p w14:paraId="0E05CB71" w14:textId="7711DD3B" w:rsidR="00CB1AB7" w:rsidRPr="00690D13" w:rsidRDefault="00690D13" w:rsidP="00690D13">
      <w:pPr>
        <w:pStyle w:val="Sinespaciado"/>
        <w:jc w:val="both"/>
        <w:rPr>
          <w:rFonts w:asciiTheme="minorHAnsi" w:hAnsiTheme="minorHAnsi"/>
          <w:b/>
          <w:sz w:val="20"/>
          <w:szCs w:val="20"/>
          <w:lang w:val="es-MX" w:eastAsia="en-US"/>
        </w:rPr>
      </w:pPr>
      <w:r w:rsidRPr="00690D13">
        <w:rPr>
          <w:rFonts w:asciiTheme="minorHAnsi" w:hAnsiTheme="minorHAnsi"/>
          <w:b/>
          <w:sz w:val="20"/>
          <w:szCs w:val="20"/>
          <w:lang w:val="es-MX" w:eastAsia="en-US"/>
        </w:rPr>
        <w:t>16.</w:t>
      </w:r>
      <w:r w:rsidR="007F47CF">
        <w:rPr>
          <w:rFonts w:asciiTheme="minorHAnsi" w:hAnsiTheme="minorHAnsi"/>
          <w:b/>
          <w:sz w:val="20"/>
          <w:szCs w:val="20"/>
          <w:lang w:val="es-MX" w:eastAsia="en-US"/>
        </w:rPr>
        <w:t>3</w:t>
      </w:r>
      <w:r w:rsidR="00CB1AB7" w:rsidRPr="00690D13">
        <w:rPr>
          <w:rFonts w:asciiTheme="minorHAnsi" w:hAnsiTheme="minorHAnsi"/>
          <w:b/>
          <w:sz w:val="20"/>
          <w:szCs w:val="20"/>
          <w:lang w:val="es-MX" w:eastAsia="en-US"/>
        </w:rPr>
        <w:t xml:space="preserve"> COMUNICACIÓN ENTRE LAS PARTES</w:t>
      </w:r>
      <w:r>
        <w:rPr>
          <w:rFonts w:asciiTheme="minorHAnsi" w:hAnsiTheme="minorHAnsi"/>
          <w:b/>
          <w:sz w:val="20"/>
          <w:szCs w:val="20"/>
          <w:lang w:val="es-MX" w:eastAsia="en-US"/>
        </w:rPr>
        <w:t>.</w:t>
      </w:r>
    </w:p>
    <w:p w14:paraId="0F5A7550" w14:textId="699CC0D9" w:rsidR="00CB1AB7" w:rsidRPr="00690D13" w:rsidRDefault="00CB1AB7" w:rsidP="00690D13">
      <w:pPr>
        <w:pStyle w:val="Sinespaciado"/>
        <w:jc w:val="both"/>
        <w:rPr>
          <w:rFonts w:asciiTheme="minorHAnsi" w:eastAsiaTheme="minorEastAsia" w:hAnsiTheme="minorHAnsi"/>
          <w:color w:val="0563C1"/>
          <w:sz w:val="20"/>
          <w:szCs w:val="20"/>
          <w:u w:val="single"/>
          <w:lang w:val="es-ES_tradnl" w:eastAsia="en-US"/>
        </w:rPr>
      </w:pPr>
      <w:r w:rsidRPr="00690D13">
        <w:rPr>
          <w:rFonts w:asciiTheme="minorHAnsi" w:eastAsiaTheme="minorEastAsia" w:hAnsiTheme="minorHAnsi"/>
          <w:sz w:val="20"/>
          <w:szCs w:val="20"/>
          <w:lang w:val="es-ES_tradnl" w:eastAsia="en-US"/>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w:t>
      </w:r>
      <w:r w:rsidRPr="00690D13">
        <w:rPr>
          <w:rFonts w:asciiTheme="minorHAnsi" w:eastAsiaTheme="minorEastAsia" w:hAnsiTheme="minorHAnsi"/>
          <w:sz w:val="20"/>
          <w:szCs w:val="20"/>
          <w:u w:val="single"/>
          <w:lang w:val="es-ES_tradnl" w:eastAsia="en-US"/>
        </w:rPr>
        <w:t>http://www.gob.mx/sfp/documentos/protocolo-de-actuacion-en-materia-de-contrataciones-publicas-otorgamiento-y-prorroga-de-licencias-permisos-autorizaciones-y-concesiones-97983</w:t>
      </w:r>
    </w:p>
    <w:p w14:paraId="2CA8EA62" w14:textId="77777777" w:rsidR="00CB1AB7" w:rsidRPr="00690D13" w:rsidRDefault="00CB1AB7" w:rsidP="00690D13">
      <w:pPr>
        <w:pStyle w:val="Sinespaciado"/>
        <w:jc w:val="both"/>
        <w:rPr>
          <w:rFonts w:asciiTheme="minorHAnsi" w:hAnsiTheme="minorHAnsi"/>
          <w:sz w:val="20"/>
          <w:szCs w:val="20"/>
          <w:lang w:val="es-ES_tradnl" w:eastAsia="en-US"/>
        </w:rPr>
      </w:pPr>
    </w:p>
    <w:p w14:paraId="4536A14A" w14:textId="416FD07A" w:rsidR="00690D13" w:rsidRPr="00690D13" w:rsidRDefault="00690D13" w:rsidP="00690D13">
      <w:pPr>
        <w:pStyle w:val="Sinespaciado"/>
        <w:jc w:val="both"/>
        <w:rPr>
          <w:rFonts w:asciiTheme="minorHAnsi" w:hAnsiTheme="minorHAnsi"/>
          <w:b/>
          <w:sz w:val="20"/>
          <w:szCs w:val="20"/>
          <w:lang w:val="es-MX" w:eastAsia="en-US"/>
        </w:rPr>
      </w:pPr>
      <w:r w:rsidRPr="00690D13">
        <w:rPr>
          <w:rFonts w:asciiTheme="minorHAnsi" w:hAnsiTheme="minorHAnsi"/>
          <w:b/>
          <w:sz w:val="20"/>
          <w:szCs w:val="20"/>
          <w:lang w:val="es-MX" w:eastAsia="en-US"/>
        </w:rPr>
        <w:t>16.</w:t>
      </w:r>
      <w:r w:rsidR="007F47CF">
        <w:rPr>
          <w:rFonts w:asciiTheme="minorHAnsi" w:hAnsiTheme="minorHAnsi"/>
          <w:b/>
          <w:sz w:val="20"/>
          <w:szCs w:val="20"/>
          <w:lang w:val="es-MX" w:eastAsia="en-US"/>
        </w:rPr>
        <w:t>4</w:t>
      </w:r>
      <w:r w:rsidRPr="00690D13">
        <w:rPr>
          <w:rFonts w:asciiTheme="minorHAnsi" w:hAnsiTheme="minorHAnsi"/>
          <w:b/>
          <w:sz w:val="20"/>
          <w:szCs w:val="20"/>
          <w:lang w:val="es-MX" w:eastAsia="en-US"/>
        </w:rPr>
        <w:t xml:space="preserve"> ADMINISTRACIÓN DEL CONTRATO</w:t>
      </w:r>
      <w:r>
        <w:rPr>
          <w:rFonts w:asciiTheme="minorHAnsi" w:hAnsiTheme="minorHAnsi"/>
          <w:b/>
          <w:sz w:val="20"/>
          <w:szCs w:val="20"/>
          <w:lang w:val="es-MX" w:eastAsia="en-US"/>
        </w:rPr>
        <w:t>.</w:t>
      </w:r>
    </w:p>
    <w:p w14:paraId="4BF1673E" w14:textId="5FCACEC4" w:rsidR="00690D13" w:rsidRPr="00690D13" w:rsidRDefault="00690D13" w:rsidP="00690D13">
      <w:pPr>
        <w:pStyle w:val="Sinespaciado"/>
        <w:jc w:val="both"/>
        <w:rPr>
          <w:rFonts w:asciiTheme="minorHAnsi" w:eastAsiaTheme="minorEastAsia" w:hAnsiTheme="minorHAnsi"/>
          <w:sz w:val="20"/>
          <w:szCs w:val="20"/>
          <w:lang w:val="es-ES_tradnl" w:eastAsia="en-US"/>
        </w:rPr>
      </w:pPr>
      <w:r w:rsidRPr="00690D13">
        <w:rPr>
          <w:rFonts w:asciiTheme="minorHAnsi" w:eastAsiaTheme="minorEastAsia" w:hAnsiTheme="minorHAnsi"/>
          <w:sz w:val="20"/>
          <w:szCs w:val="20"/>
          <w:lang w:val="es-ES_tradnl" w:eastAsia="en-US"/>
        </w:rPr>
        <w:t xml:space="preserve">Para el presente procedimiento la formalización de los contratos y administración, de acuerdo a los </w:t>
      </w:r>
      <w:proofErr w:type="spellStart"/>
      <w:r w:rsidRPr="00690D13">
        <w:rPr>
          <w:rFonts w:asciiTheme="minorHAnsi" w:eastAsiaTheme="minorEastAsia" w:hAnsiTheme="minorHAnsi"/>
          <w:sz w:val="20"/>
          <w:szCs w:val="20"/>
          <w:lang w:val="es-ES_tradnl" w:eastAsia="en-US"/>
        </w:rPr>
        <w:t>Po</w:t>
      </w:r>
      <w:r>
        <w:rPr>
          <w:rFonts w:asciiTheme="minorHAnsi" w:eastAsiaTheme="minorEastAsia" w:hAnsiTheme="minorHAnsi"/>
          <w:sz w:val="20"/>
          <w:szCs w:val="20"/>
          <w:lang w:val="es-ES_tradnl" w:eastAsia="en-US"/>
        </w:rPr>
        <w:t>ba</w:t>
      </w:r>
      <w:r w:rsidRPr="00690D13">
        <w:rPr>
          <w:rFonts w:asciiTheme="minorHAnsi" w:eastAsiaTheme="minorEastAsia" w:hAnsiTheme="minorHAnsi"/>
          <w:sz w:val="20"/>
          <w:szCs w:val="20"/>
          <w:lang w:val="es-ES_tradnl" w:eastAsia="en-US"/>
        </w:rPr>
        <w:t>lines</w:t>
      </w:r>
      <w:proofErr w:type="spellEnd"/>
      <w:r w:rsidRPr="00690D13">
        <w:rPr>
          <w:rFonts w:asciiTheme="minorHAnsi" w:eastAsiaTheme="minorEastAsia" w:hAnsiTheme="minorHAnsi"/>
          <w:sz w:val="20"/>
          <w:szCs w:val="20"/>
          <w:lang w:val="es-ES_tradnl" w:eastAsia="en-US"/>
        </w:rPr>
        <w:t xml:space="preserve"> apartado 5.3.15 será el Titular de la Jefatura de Servicios Administrativos el Administrador del </w:t>
      </w:r>
      <w:r>
        <w:rPr>
          <w:rFonts w:asciiTheme="minorHAnsi" w:eastAsiaTheme="minorEastAsia" w:hAnsiTheme="minorHAnsi"/>
          <w:sz w:val="20"/>
          <w:szCs w:val="20"/>
          <w:lang w:val="es-ES_tradnl" w:eastAsia="en-US"/>
        </w:rPr>
        <w:t>contrato</w:t>
      </w:r>
      <w:r w:rsidRPr="00690D13">
        <w:rPr>
          <w:rFonts w:asciiTheme="minorHAnsi" w:eastAsiaTheme="minorEastAsia" w:hAnsiTheme="minorHAnsi"/>
          <w:sz w:val="20"/>
          <w:szCs w:val="20"/>
          <w:lang w:val="es-ES_tradnl" w:eastAsia="en-US"/>
        </w:rPr>
        <w:t xml:space="preserve"> o quien designe con nivel inmediato inferior, quienes serán los cuales son los responsables de verificar el cumplimiento de las obligaciones contractuales, como es la prestación del servicio,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w:t>
      </w:r>
    </w:p>
    <w:p w14:paraId="78249688" w14:textId="77777777" w:rsidR="00656628" w:rsidRPr="00741DB5" w:rsidRDefault="00656628" w:rsidP="009D7EC8">
      <w:pPr>
        <w:pStyle w:val="Listaconvietas"/>
        <w:numPr>
          <w:ilvl w:val="0"/>
          <w:numId w:val="0"/>
        </w:numPr>
        <w:tabs>
          <w:tab w:val="left" w:pos="708"/>
        </w:tabs>
        <w:jc w:val="both"/>
        <w:rPr>
          <w:rFonts w:cs="Arial"/>
          <w:sz w:val="20"/>
          <w:szCs w:val="20"/>
        </w:rPr>
      </w:pPr>
    </w:p>
    <w:p w14:paraId="5FDF30D0" w14:textId="3236D39E" w:rsidR="008804FE" w:rsidRPr="00741DB5" w:rsidRDefault="003717A7" w:rsidP="008804FE">
      <w:pPr>
        <w:jc w:val="both"/>
        <w:rPr>
          <w:rFonts w:asciiTheme="minorHAnsi" w:hAnsiTheme="minorHAnsi" w:cs="Arial"/>
          <w:b/>
          <w:sz w:val="20"/>
        </w:rPr>
      </w:pPr>
      <w:r w:rsidRPr="00741DB5">
        <w:rPr>
          <w:rFonts w:asciiTheme="minorHAnsi" w:hAnsiTheme="minorHAnsi" w:cs="Arial"/>
          <w:b/>
          <w:sz w:val="20"/>
        </w:rPr>
        <w:t xml:space="preserve">17. </w:t>
      </w:r>
      <w:r w:rsidR="008804FE" w:rsidRPr="00741DB5">
        <w:rPr>
          <w:rFonts w:asciiTheme="minorHAnsi" w:hAnsiTheme="minorHAnsi" w:cs="Arial"/>
          <w:b/>
          <w:sz w:val="20"/>
        </w:rPr>
        <w:t>PAGOS</w:t>
      </w:r>
      <w:r w:rsidR="00F6792B">
        <w:rPr>
          <w:rFonts w:asciiTheme="minorHAnsi" w:hAnsiTheme="minorHAnsi" w:cs="Arial"/>
          <w:b/>
          <w:sz w:val="20"/>
        </w:rPr>
        <w:t>.</w:t>
      </w:r>
    </w:p>
    <w:p w14:paraId="5B3329BB"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se efectuará en pesos mexicanos por la prestación del servicio, a los 20 días naturales posteriores a la entrega por parte del proveedor, de los siguientes documentos: </w:t>
      </w:r>
    </w:p>
    <w:p w14:paraId="54D4C8F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7837B472"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8357DA">
        <w:rPr>
          <w:rFonts w:asciiTheme="minorHAnsi" w:hAnsiTheme="minorHAnsi" w:cs="Arial"/>
          <w:sz w:val="20"/>
          <w:lang w:eastAsia="es-ES"/>
        </w:rPr>
        <w:t xml:space="preserve">Representación impresa del comprobante fiscal digital por internet (CFDI) que reúna los requisitos fiscales respectivos, </w:t>
      </w:r>
      <w:r w:rsidR="00F74EF6" w:rsidRPr="008357DA">
        <w:rPr>
          <w:rFonts w:asciiTheme="minorHAnsi" w:hAnsiTheme="minorHAnsi" w:cs="Arial"/>
          <w:sz w:val="20"/>
          <w:lang w:eastAsia="es-ES"/>
        </w:rPr>
        <w:t>deberá contener el nombre, cargo y firma de autorización del</w:t>
      </w:r>
      <w:r w:rsidRPr="008357DA">
        <w:rPr>
          <w:rFonts w:asciiTheme="minorHAnsi" w:hAnsiTheme="minorHAnsi" w:cs="Arial"/>
          <w:sz w:val="20"/>
          <w:lang w:eastAsia="es-ES"/>
        </w:rPr>
        <w:t xml:space="preserve"> Administrador del contrato, en la que indique </w:t>
      </w:r>
      <w:r w:rsidR="0021473A" w:rsidRPr="008357DA">
        <w:rPr>
          <w:rFonts w:asciiTheme="minorHAnsi" w:hAnsiTheme="minorHAnsi" w:cs="Arial"/>
          <w:sz w:val="20"/>
          <w:lang w:eastAsia="es-ES"/>
        </w:rPr>
        <w:t xml:space="preserve">los bienes </w:t>
      </w:r>
      <w:r w:rsidR="00B9113D" w:rsidRPr="008357DA">
        <w:rPr>
          <w:rFonts w:asciiTheme="minorHAnsi" w:hAnsiTheme="minorHAnsi" w:cs="Arial"/>
          <w:sz w:val="20"/>
          <w:lang w:eastAsia="es-ES"/>
        </w:rPr>
        <w:t>y/</w:t>
      </w:r>
      <w:r w:rsidR="0021473A" w:rsidRPr="008357DA">
        <w:rPr>
          <w:rFonts w:asciiTheme="minorHAnsi" w:hAnsiTheme="minorHAnsi" w:cs="Arial"/>
          <w:sz w:val="20"/>
          <w:lang w:eastAsia="es-ES"/>
        </w:rPr>
        <w:t>o servicios</w:t>
      </w:r>
      <w:r w:rsidRPr="008357DA">
        <w:rPr>
          <w:rFonts w:asciiTheme="minorHAnsi" w:hAnsiTheme="minorHAnsi" w:cs="Arial"/>
          <w:sz w:val="20"/>
          <w:lang w:eastAsia="es-ES"/>
        </w:rPr>
        <w:t xml:space="preserve"> </w:t>
      </w:r>
      <w:r w:rsidR="00B9113D" w:rsidRPr="008357DA">
        <w:rPr>
          <w:rFonts w:asciiTheme="minorHAnsi" w:hAnsiTheme="minorHAnsi" w:cs="Arial"/>
          <w:sz w:val="20"/>
          <w:lang w:eastAsia="es-ES"/>
        </w:rPr>
        <w:t>entregados y/o prestados</w:t>
      </w:r>
      <w:r w:rsidRPr="008357DA">
        <w:rPr>
          <w:rFonts w:asciiTheme="minorHAnsi" w:hAnsiTheme="minorHAnsi" w:cs="Arial"/>
          <w:sz w:val="20"/>
          <w:lang w:eastAsia="es-ES"/>
        </w:rPr>
        <w:t>, número de proveedor, número de contrato,</w:t>
      </w:r>
      <w:r w:rsidR="0021473A" w:rsidRPr="008357DA">
        <w:rPr>
          <w:rFonts w:asciiTheme="minorHAnsi" w:hAnsiTheme="minorHAnsi" w:cs="Arial"/>
          <w:sz w:val="20"/>
          <w:lang w:eastAsia="es-ES"/>
        </w:rPr>
        <w:t xml:space="preserve"> numero de ID pedido-recepción,</w:t>
      </w:r>
      <w:r w:rsidRPr="008357DA">
        <w:rPr>
          <w:rFonts w:asciiTheme="minorHAnsi" w:hAnsiTheme="minorHAnsi" w:cs="Arial"/>
          <w:sz w:val="20"/>
          <w:lang w:eastAsia="es-ES"/>
        </w:rPr>
        <w:t xml:space="preserve"> número de fianza y</w:t>
      </w:r>
      <w:r w:rsidR="00B331B8" w:rsidRPr="008357DA">
        <w:rPr>
          <w:rFonts w:asciiTheme="minorHAnsi" w:hAnsiTheme="minorHAnsi" w:cs="Arial"/>
          <w:sz w:val="20"/>
          <w:lang w:eastAsia="es-ES"/>
        </w:rPr>
        <w:t xml:space="preserve"> d</w:t>
      </w:r>
      <w:r w:rsidR="00D8315F" w:rsidRPr="008357DA">
        <w:rPr>
          <w:rFonts w:asciiTheme="minorHAnsi" w:hAnsiTheme="minorHAnsi" w:cs="Arial"/>
          <w:sz w:val="20"/>
          <w:lang w:eastAsia="es-ES"/>
        </w:rPr>
        <w:t>enominación de la afianzadora</w:t>
      </w:r>
      <w:r w:rsidR="00D8315F" w:rsidRPr="008357DA">
        <w:rPr>
          <w:rFonts w:asciiTheme="minorHAnsi" w:eastAsia="Calibri" w:hAnsiTheme="minorHAnsi" w:cs="Arial"/>
          <w:sz w:val="20"/>
        </w:rPr>
        <w:t>, así mismo deberá entreg</w:t>
      </w:r>
      <w:r w:rsidR="008357DA" w:rsidRPr="008357DA">
        <w:rPr>
          <w:rFonts w:asciiTheme="minorHAnsi" w:eastAsia="Calibri" w:hAnsiTheme="minorHAnsi" w:cs="Arial"/>
          <w:sz w:val="20"/>
        </w:rPr>
        <w:t>ar documento que avale la entrega del servicio</w:t>
      </w:r>
      <w:r w:rsidR="00D8315F" w:rsidRPr="008357DA">
        <w:rPr>
          <w:rFonts w:asciiTheme="minorHAnsi" w:eastAsia="Calibri" w:hAnsiTheme="minorHAnsi" w:cs="Arial"/>
          <w:sz w:val="20"/>
        </w:rPr>
        <w:t xml:space="preserve">, con </w:t>
      </w:r>
      <w:r w:rsidR="00454FF2" w:rsidRPr="008357DA">
        <w:rPr>
          <w:rFonts w:asciiTheme="minorHAnsi" w:eastAsia="Calibri" w:hAnsiTheme="minorHAnsi" w:cs="Arial"/>
          <w:sz w:val="20"/>
        </w:rPr>
        <w:t>el sello del área de la Unidad donde se recibió el servicio</w:t>
      </w:r>
      <w:r w:rsidR="00D8315F" w:rsidRPr="008357DA">
        <w:rPr>
          <w:rFonts w:asciiTheme="minorHAnsi" w:eastAsia="Calibri" w:hAnsiTheme="minorHAnsi" w:cs="Arial"/>
          <w:sz w:val="20"/>
        </w:rPr>
        <w:t xml:space="preserve"> firmada por </w:t>
      </w:r>
      <w:r w:rsidR="00D8315F" w:rsidRPr="00780EEA">
        <w:rPr>
          <w:rFonts w:asciiTheme="minorHAnsi" w:eastAsia="Calibri" w:hAnsiTheme="minorHAnsi" w:cs="Arial"/>
          <w:sz w:val="20"/>
        </w:rPr>
        <w:t>el</w:t>
      </w:r>
      <w:r w:rsidR="0021473A" w:rsidRPr="00780EEA">
        <w:rPr>
          <w:rFonts w:asciiTheme="minorHAnsi" w:eastAsia="Calibri" w:hAnsiTheme="minorHAnsi" w:cs="Arial"/>
          <w:sz w:val="20"/>
        </w:rPr>
        <w:t xml:space="preserve"> </w:t>
      </w:r>
      <w:r w:rsidR="008357DA" w:rsidRPr="00780EEA">
        <w:rPr>
          <w:rFonts w:asciiTheme="minorHAnsi" w:eastAsia="Calibri" w:hAnsiTheme="minorHAnsi" w:cs="Arial"/>
          <w:sz w:val="20"/>
        </w:rPr>
        <w:t>Administrador, o el</w:t>
      </w:r>
      <w:r w:rsidR="00D8315F" w:rsidRPr="00780EEA">
        <w:rPr>
          <w:rFonts w:asciiTheme="minorHAnsi" w:eastAsia="Calibri" w:hAnsiTheme="minorHAnsi" w:cs="Arial"/>
          <w:sz w:val="20"/>
        </w:rPr>
        <w:t xml:space="preserve"> Jefe </w:t>
      </w:r>
      <w:r w:rsidR="009014A7" w:rsidRPr="00780EEA">
        <w:rPr>
          <w:rFonts w:asciiTheme="minorHAnsi" w:eastAsia="Calibri" w:hAnsiTheme="minorHAnsi" w:cs="Arial"/>
          <w:sz w:val="20"/>
        </w:rPr>
        <w:t xml:space="preserve">de Servicios Generales, </w:t>
      </w:r>
      <w:r w:rsidR="008357DA" w:rsidRPr="00780EEA">
        <w:rPr>
          <w:rFonts w:asciiTheme="minorHAnsi" w:eastAsia="Calibri" w:hAnsiTheme="minorHAnsi" w:cs="Arial"/>
          <w:sz w:val="20"/>
        </w:rPr>
        <w:t xml:space="preserve">o el </w:t>
      </w:r>
      <w:r w:rsidR="009014A7" w:rsidRPr="00780EEA">
        <w:rPr>
          <w:rFonts w:asciiTheme="minorHAnsi" w:eastAsia="Calibri" w:hAnsiTheme="minorHAnsi" w:cs="Arial"/>
          <w:sz w:val="20"/>
        </w:rPr>
        <w:t xml:space="preserve">Jefe de </w:t>
      </w:r>
      <w:r w:rsidR="00D8315F" w:rsidRPr="00780EEA">
        <w:rPr>
          <w:rFonts w:asciiTheme="minorHAnsi" w:eastAsia="Calibri" w:hAnsiTheme="minorHAnsi" w:cs="Arial"/>
          <w:sz w:val="20"/>
        </w:rPr>
        <w:t>Conservación (en caso de no contar con ninguno de los anteriores será el Director de la Unidad</w:t>
      </w:r>
      <w:r w:rsidR="0021473A" w:rsidRPr="00780EEA">
        <w:rPr>
          <w:rFonts w:asciiTheme="minorHAnsi" w:eastAsia="Calibri" w:hAnsiTheme="minorHAnsi" w:cs="Arial"/>
          <w:sz w:val="20"/>
        </w:rPr>
        <w:t>)</w:t>
      </w:r>
      <w:r w:rsidR="009014A7" w:rsidRPr="00780EEA">
        <w:rPr>
          <w:rFonts w:asciiTheme="minorHAnsi" w:hAnsiTheme="minorHAnsi" w:cs="Arial"/>
          <w:sz w:val="20"/>
          <w:lang w:eastAsia="es-ES"/>
        </w:rPr>
        <w:t xml:space="preserve"> </w:t>
      </w:r>
      <w:r w:rsidRPr="00780EEA">
        <w:rPr>
          <w:rFonts w:asciiTheme="minorHAnsi" w:hAnsiTheme="minorHAnsi" w:cs="Arial"/>
          <w:sz w:val="20"/>
          <w:lang w:eastAsia="es-ES"/>
        </w:rPr>
        <w:t>opinión</w:t>
      </w:r>
      <w:r w:rsidRPr="00A32F5C">
        <w:rPr>
          <w:rFonts w:asciiTheme="minorHAnsi" w:hAnsiTheme="minorHAnsi" w:cs="Arial"/>
          <w:sz w:val="20"/>
          <w:lang w:eastAsia="es-ES"/>
        </w:rPr>
        <w:t xml:space="preserve"> de cumplimiento de obligaciones fiscales, en materia de seguridad social positiva y vigente, </w:t>
      </w:r>
      <w:r w:rsidR="00454FF2">
        <w:rPr>
          <w:rFonts w:asciiTheme="minorHAnsi" w:hAnsiTheme="minorHAnsi" w:cs="Arial"/>
          <w:sz w:val="20"/>
          <w:lang w:eastAsia="es-ES"/>
        </w:rPr>
        <w:t>documentación que deberá ser entregada</w:t>
      </w:r>
      <w:r w:rsidRPr="00A32F5C">
        <w:rPr>
          <w:rFonts w:asciiTheme="minorHAnsi" w:hAnsiTheme="minorHAnsi" w:cs="Arial"/>
          <w:sz w:val="20"/>
          <w:lang w:eastAsia="es-ES"/>
        </w:rPr>
        <w:t xml:space="preserve"> para</w:t>
      </w:r>
      <w:r w:rsidRPr="00D8315F">
        <w:rPr>
          <w:rFonts w:asciiTheme="minorHAnsi" w:hAnsiTheme="minorHAnsi" w:cs="Arial"/>
          <w:sz w:val="20"/>
          <w:lang w:eastAsia="es-ES"/>
        </w:rPr>
        <w:t xml:space="preserve">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6B13F04A" w14:textId="77777777" w:rsidR="002353E1" w:rsidRDefault="002353E1" w:rsidP="007C1C29">
      <w:pPr>
        <w:tabs>
          <w:tab w:val="left" w:pos="-284"/>
          <w:tab w:val="left" w:pos="5054"/>
          <w:tab w:val="left" w:pos="9498"/>
        </w:tabs>
        <w:spacing w:before="20" w:after="20"/>
        <w:jc w:val="both"/>
        <w:rPr>
          <w:rFonts w:asciiTheme="minorHAnsi" w:hAnsiTheme="minorHAnsi" w:cs="Arial"/>
          <w:sz w:val="20"/>
          <w:lang w:eastAsia="es-ES"/>
        </w:rPr>
      </w:pPr>
    </w:p>
    <w:p w14:paraId="5D9B20AC" w14:textId="77777777" w:rsidR="002353E1" w:rsidRDefault="002353E1" w:rsidP="002353E1">
      <w:pPr>
        <w:pStyle w:val="Sinespaciado"/>
        <w:jc w:val="both"/>
        <w:rPr>
          <w:rFonts w:asciiTheme="minorHAnsi" w:hAnsiTheme="minorHAnsi"/>
          <w:sz w:val="20"/>
          <w:szCs w:val="20"/>
          <w:lang w:val="es-ES_tradnl" w:eastAsia="en-US"/>
        </w:rPr>
      </w:pPr>
      <w:r>
        <w:rPr>
          <w:rFonts w:asciiTheme="minorHAnsi" w:hAnsiTheme="minorHAnsi"/>
          <w:b/>
          <w:sz w:val="20"/>
          <w:szCs w:val="20"/>
          <w:lang w:val="es-ES_tradnl" w:eastAsia="en-US"/>
        </w:rPr>
        <w:t>“</w:t>
      </w:r>
      <w:r w:rsidRPr="008175ED">
        <w:rPr>
          <w:rFonts w:asciiTheme="minorHAnsi" w:hAnsiTheme="minorHAnsi"/>
          <w:b/>
          <w:sz w:val="20"/>
          <w:szCs w:val="20"/>
          <w:lang w:val="es-ES_tradnl" w:eastAsia="en-US"/>
        </w:rPr>
        <w:t>EL INSTITUTO</w:t>
      </w:r>
      <w:r>
        <w:rPr>
          <w:rFonts w:asciiTheme="minorHAnsi" w:hAnsiTheme="minorHAnsi"/>
          <w:b/>
          <w:sz w:val="20"/>
          <w:szCs w:val="20"/>
          <w:lang w:val="es-ES_tradnl" w:eastAsia="en-US"/>
        </w:rPr>
        <w:t>”</w:t>
      </w:r>
      <w:r w:rsidRPr="008175ED">
        <w:rPr>
          <w:rFonts w:asciiTheme="minorHAnsi" w:hAnsiTheme="minorHAnsi"/>
          <w:b/>
          <w:sz w:val="20"/>
          <w:szCs w:val="20"/>
          <w:lang w:val="es-ES_tradnl" w:eastAsia="en-US"/>
        </w:rPr>
        <w:t xml:space="preserve"> </w:t>
      </w:r>
      <w:r w:rsidRPr="008175ED">
        <w:rPr>
          <w:rFonts w:asciiTheme="minorHAnsi" w:hAnsiTheme="minorHAnsi"/>
          <w:sz w:val="20"/>
          <w:szCs w:val="20"/>
          <w:lang w:val="es-ES_tradnl" w:eastAsia="en-US"/>
        </w:rPr>
        <w:t>aceptara las variaciones de precio que se publique en la comisi</w:t>
      </w:r>
      <w:r>
        <w:rPr>
          <w:rFonts w:asciiTheme="minorHAnsi" w:hAnsiTheme="minorHAnsi"/>
          <w:sz w:val="20"/>
          <w:szCs w:val="20"/>
          <w:lang w:val="es-ES_tradnl" w:eastAsia="en-US"/>
        </w:rPr>
        <w:t xml:space="preserve">ón reguladora de energía (CRE) </w:t>
      </w:r>
      <w:r w:rsidRPr="008175ED">
        <w:rPr>
          <w:rFonts w:asciiTheme="minorHAnsi" w:hAnsiTheme="minorHAnsi"/>
          <w:sz w:val="20"/>
          <w:szCs w:val="20"/>
          <w:lang w:val="es-ES_tradnl" w:eastAsia="en-US"/>
        </w:rPr>
        <w:t>tomando en  consideración el precio promedio publicado el mes inmediato anterior al día del suministro del servicio, reiterando que esta comisión publica los precios ofertados por los proveedores; aplicando el descuento ofertado por el proveedor, siempre siendo menor al precio promedio publicado, a efecto de brindarle las mejores condiciones para el Órgano de Operación Administrativa Desconcentrada Estatal Jalisco.</w:t>
      </w:r>
    </w:p>
    <w:p w14:paraId="23414FC3" w14:textId="77777777" w:rsidR="002353E1" w:rsidRPr="004A6D36" w:rsidRDefault="002353E1" w:rsidP="002353E1">
      <w:pPr>
        <w:pStyle w:val="Sinespaciado"/>
        <w:jc w:val="both"/>
        <w:rPr>
          <w:rFonts w:asciiTheme="minorHAnsi" w:hAnsiTheme="minorHAnsi"/>
          <w:sz w:val="20"/>
          <w:szCs w:val="20"/>
          <w:lang w:val="es-ES_tradnl" w:eastAsia="en-US"/>
        </w:rPr>
      </w:pPr>
    </w:p>
    <w:p w14:paraId="1B9DA730" w14:textId="1ABFDFA6" w:rsidR="002353E1" w:rsidRPr="004A6D36" w:rsidRDefault="002353E1" w:rsidP="002353E1">
      <w:pPr>
        <w:pStyle w:val="Sinespaciado"/>
        <w:jc w:val="both"/>
        <w:rPr>
          <w:rFonts w:asciiTheme="minorHAnsi" w:hAnsiTheme="minorHAnsi"/>
          <w:b/>
          <w:sz w:val="20"/>
          <w:szCs w:val="20"/>
          <w:lang w:val="es-MX" w:eastAsia="en-US"/>
        </w:rPr>
      </w:pPr>
      <w:r w:rsidRPr="004A6D36">
        <w:rPr>
          <w:rFonts w:asciiTheme="minorHAnsi" w:hAnsiTheme="minorHAnsi"/>
          <w:sz w:val="20"/>
          <w:szCs w:val="20"/>
          <w:lang w:val="es-MX" w:eastAsia="en-US"/>
        </w:rPr>
        <w:lastRenderedPageBreak/>
        <w:t xml:space="preserve">Se tomará como base los precios publicados por la comisión reguladora de energía (CRE) en la página electrónica </w:t>
      </w:r>
      <w:r w:rsidRPr="004A6D36">
        <w:rPr>
          <w:rFonts w:asciiTheme="minorHAnsi" w:hAnsiTheme="minorHAnsi"/>
          <w:b/>
          <w:sz w:val="20"/>
          <w:szCs w:val="20"/>
          <w:lang w:val="es-MX" w:eastAsia="en-US"/>
        </w:rPr>
        <w:t xml:space="preserve">https://www.gob.mx/cre/articulos/precios-vigentes-de-gasolinas-y-diesel </w:t>
      </w:r>
    </w:p>
    <w:p w14:paraId="0A238A86" w14:textId="77777777" w:rsidR="002353E1" w:rsidRDefault="002353E1" w:rsidP="002353E1">
      <w:pPr>
        <w:pStyle w:val="Sinespaciado"/>
        <w:jc w:val="both"/>
        <w:rPr>
          <w:rFonts w:asciiTheme="minorHAnsi" w:hAnsiTheme="minorHAnsi"/>
          <w:b/>
          <w:sz w:val="20"/>
          <w:szCs w:val="20"/>
          <w:lang w:val="es-MX" w:eastAsia="en-US"/>
        </w:rPr>
      </w:pPr>
    </w:p>
    <w:p w14:paraId="1085DEFF" w14:textId="77777777" w:rsidR="002353E1" w:rsidRDefault="002353E1" w:rsidP="002353E1">
      <w:pPr>
        <w:pStyle w:val="Sinespaciado"/>
        <w:jc w:val="both"/>
        <w:rPr>
          <w:rFonts w:asciiTheme="minorHAnsi" w:hAnsiTheme="minorHAnsi"/>
          <w:sz w:val="20"/>
          <w:szCs w:val="20"/>
          <w:lang w:val="es-MX" w:eastAsia="en-US"/>
        </w:rPr>
      </w:pPr>
      <w:r w:rsidRPr="008175ED">
        <w:rPr>
          <w:rFonts w:asciiTheme="minorHAnsi" w:hAnsiTheme="minorHAnsi"/>
          <w:sz w:val="20"/>
          <w:szCs w:val="20"/>
          <w:lang w:val="es-MX" w:eastAsia="en-US"/>
        </w:rPr>
        <w:t xml:space="preserve">Durante la vigencia del contrato, </w:t>
      </w:r>
      <w:r>
        <w:rPr>
          <w:rFonts w:asciiTheme="minorHAnsi" w:hAnsiTheme="minorHAnsi"/>
          <w:sz w:val="20"/>
          <w:szCs w:val="20"/>
          <w:lang w:val="es-MX" w:eastAsia="en-US"/>
        </w:rPr>
        <w:t>“</w:t>
      </w:r>
      <w:r w:rsidRPr="008175ED">
        <w:rPr>
          <w:rFonts w:asciiTheme="minorHAnsi" w:hAnsiTheme="minorHAnsi"/>
          <w:b/>
          <w:sz w:val="20"/>
          <w:szCs w:val="20"/>
          <w:lang w:val="es-MX" w:eastAsia="en-US"/>
        </w:rPr>
        <w:t>EL PROVEEDOR</w:t>
      </w:r>
      <w:r>
        <w:rPr>
          <w:rFonts w:asciiTheme="minorHAnsi" w:hAnsiTheme="minorHAnsi"/>
          <w:b/>
          <w:sz w:val="20"/>
          <w:szCs w:val="20"/>
          <w:lang w:val="es-MX" w:eastAsia="en-US"/>
        </w:rPr>
        <w:t>”</w:t>
      </w:r>
      <w:r w:rsidRPr="008175ED">
        <w:rPr>
          <w:rFonts w:asciiTheme="minorHAnsi" w:hAnsiTheme="minorHAnsi"/>
          <w:b/>
          <w:sz w:val="20"/>
          <w:szCs w:val="20"/>
          <w:lang w:val="es-MX" w:eastAsia="en-US"/>
        </w:rPr>
        <w:t xml:space="preserve"> </w:t>
      </w:r>
      <w:r>
        <w:rPr>
          <w:rFonts w:asciiTheme="minorHAnsi" w:hAnsiTheme="minorHAnsi"/>
          <w:sz w:val="20"/>
          <w:szCs w:val="20"/>
          <w:lang w:val="es-MX" w:eastAsia="en-US"/>
        </w:rPr>
        <w:t>para efecto de cobro a</w:t>
      </w:r>
      <w:r w:rsidRPr="008175ED">
        <w:rPr>
          <w:rFonts w:asciiTheme="minorHAnsi" w:hAnsiTheme="minorHAnsi"/>
          <w:sz w:val="20"/>
          <w:szCs w:val="20"/>
          <w:lang w:val="es-MX" w:eastAsia="en-US"/>
        </w:rPr>
        <w:t xml:space="preserve"> </w:t>
      </w:r>
      <w:r>
        <w:rPr>
          <w:rFonts w:asciiTheme="minorHAnsi" w:hAnsiTheme="minorHAnsi"/>
          <w:b/>
          <w:sz w:val="20"/>
          <w:szCs w:val="20"/>
          <w:lang w:val="es-MX" w:eastAsia="en-US"/>
        </w:rPr>
        <w:t>“EL</w:t>
      </w:r>
      <w:r w:rsidRPr="008175ED">
        <w:rPr>
          <w:rFonts w:asciiTheme="minorHAnsi" w:hAnsiTheme="minorHAnsi"/>
          <w:b/>
          <w:sz w:val="20"/>
          <w:szCs w:val="20"/>
          <w:lang w:val="es-MX" w:eastAsia="en-US"/>
        </w:rPr>
        <w:t xml:space="preserve"> INSTITUTO</w:t>
      </w:r>
      <w:r>
        <w:rPr>
          <w:rFonts w:asciiTheme="minorHAnsi" w:hAnsiTheme="minorHAnsi"/>
          <w:b/>
          <w:sz w:val="20"/>
          <w:szCs w:val="20"/>
          <w:lang w:val="es-MX" w:eastAsia="en-US"/>
        </w:rPr>
        <w:t>”</w:t>
      </w:r>
      <w:r w:rsidRPr="008175ED">
        <w:rPr>
          <w:rFonts w:asciiTheme="minorHAnsi" w:hAnsiTheme="minorHAnsi"/>
          <w:b/>
          <w:sz w:val="20"/>
          <w:szCs w:val="20"/>
          <w:lang w:val="es-MX" w:eastAsia="en-US"/>
        </w:rPr>
        <w:t xml:space="preserve"> </w:t>
      </w:r>
      <w:r w:rsidRPr="008175ED">
        <w:rPr>
          <w:rFonts w:asciiTheme="minorHAnsi" w:hAnsiTheme="minorHAnsi"/>
          <w:sz w:val="20"/>
          <w:szCs w:val="20"/>
          <w:lang w:val="es-MX" w:eastAsia="en-US"/>
        </w:rPr>
        <w:t xml:space="preserve">tomara como base el precio promedio por litros, del cual resulte de lo publicado por la comisión reguladora de energía (C.R.E.), se le aplicara el descuento ofertado por </w:t>
      </w:r>
      <w:r w:rsidRPr="008175ED">
        <w:rPr>
          <w:rFonts w:asciiTheme="minorHAnsi" w:hAnsiTheme="minorHAnsi"/>
          <w:b/>
          <w:sz w:val="20"/>
          <w:szCs w:val="20"/>
          <w:lang w:val="es-MX" w:eastAsia="en-US"/>
        </w:rPr>
        <w:t>“EL PROVEEDOR”</w:t>
      </w:r>
      <w:r>
        <w:rPr>
          <w:rFonts w:asciiTheme="minorHAnsi" w:hAnsiTheme="minorHAnsi"/>
          <w:sz w:val="20"/>
          <w:szCs w:val="20"/>
          <w:lang w:val="es-MX" w:eastAsia="en-US"/>
        </w:rPr>
        <w:t xml:space="preserve"> </w:t>
      </w:r>
      <w:r w:rsidRPr="008175ED">
        <w:rPr>
          <w:rFonts w:asciiTheme="minorHAnsi" w:hAnsiTheme="minorHAnsi"/>
          <w:sz w:val="20"/>
          <w:szCs w:val="20"/>
          <w:lang w:val="es-MX" w:eastAsia="en-US"/>
        </w:rPr>
        <w:t>dejando como resultado el precio final del día para cobro correspondiente al día del surtido, a efecto  de garantizar que el precio represente las mejores condiciones para el Instituto.</w:t>
      </w:r>
    </w:p>
    <w:p w14:paraId="16F6AE12"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534A6436" w14:textId="0DFEA41B" w:rsid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Para cuestiones de validación </w:t>
      </w:r>
      <w:r w:rsidRPr="00B331B8">
        <w:rPr>
          <w:rFonts w:asciiTheme="minorHAnsi" w:hAnsiTheme="minorHAnsi" w:cs="Arial"/>
          <w:sz w:val="20"/>
          <w:lang w:eastAsia="es-ES"/>
        </w:rPr>
        <w:t>de la factura deberá de presentar al Administrador del contrato el documento que avale la ent</w:t>
      </w:r>
      <w:r>
        <w:rPr>
          <w:rFonts w:asciiTheme="minorHAnsi" w:hAnsiTheme="minorHAnsi" w:cs="Arial"/>
          <w:sz w:val="20"/>
          <w:lang w:eastAsia="es-ES"/>
        </w:rPr>
        <w:t>rega del servicio, sellado por</w:t>
      </w:r>
      <w:r w:rsidRPr="00B331B8">
        <w:rPr>
          <w:rFonts w:asciiTheme="minorHAnsi" w:hAnsiTheme="minorHAnsi" w:cs="Arial"/>
          <w:sz w:val="20"/>
          <w:lang w:eastAsia="es-ES"/>
        </w:rPr>
        <w:t xml:space="preserve"> </w:t>
      </w:r>
      <w:r>
        <w:rPr>
          <w:rFonts w:asciiTheme="minorHAnsi" w:hAnsiTheme="minorHAnsi" w:cs="Arial"/>
          <w:sz w:val="20"/>
          <w:lang w:eastAsia="es-ES"/>
        </w:rPr>
        <w:t>la unidad perteneciente al IMSS</w:t>
      </w:r>
      <w:r w:rsidRPr="00B331B8">
        <w:rPr>
          <w:rFonts w:asciiTheme="minorHAnsi" w:hAnsiTheme="minorHAnsi" w:cs="Arial"/>
          <w:sz w:val="20"/>
          <w:lang w:eastAsia="es-ES"/>
        </w:rPr>
        <w:t xml:space="preserve"> en la que se entregó este</w:t>
      </w:r>
      <w:r>
        <w:rPr>
          <w:rFonts w:asciiTheme="minorHAnsi" w:hAnsiTheme="minorHAnsi" w:cs="Arial"/>
          <w:sz w:val="20"/>
          <w:lang w:eastAsia="es-ES"/>
        </w:rPr>
        <w:t>,</w:t>
      </w:r>
      <w:r w:rsidRPr="00B331B8">
        <w:rPr>
          <w:rFonts w:asciiTheme="minorHAnsi" w:hAnsiTheme="minorHAnsi" w:cs="Arial"/>
          <w:sz w:val="20"/>
          <w:lang w:eastAsia="es-ES"/>
        </w:rPr>
        <w:t xml:space="preserve"> firmado por el Jefe de Servicios Generales o Jefe de Conservación o el Administrador (en caso de no contar con ningún de los anteriores será el Director de la Unidad.</w:t>
      </w:r>
    </w:p>
    <w:p w14:paraId="51372473" w14:textId="77777777" w:rsidR="002E7750" w:rsidRPr="007C1C29" w:rsidRDefault="002E7750"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6F871355" w:rsidR="007C1C29" w:rsidRPr="007C1C29" w:rsidRDefault="00CB1AB7" w:rsidP="007C1C29">
      <w:pPr>
        <w:tabs>
          <w:tab w:val="left" w:pos="-284"/>
          <w:tab w:val="left" w:pos="5054"/>
          <w:tab w:val="left" w:pos="9498"/>
        </w:tabs>
        <w:spacing w:before="20" w:after="20"/>
        <w:jc w:val="both"/>
        <w:rPr>
          <w:rFonts w:asciiTheme="minorHAnsi" w:hAnsiTheme="minorHAnsi" w:cs="Arial"/>
          <w:sz w:val="20"/>
          <w:lang w:eastAsia="es-ES"/>
        </w:rPr>
      </w:pPr>
      <w:r w:rsidRPr="00CB1AB7">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C23D20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7C1C29">
        <w:rPr>
          <w:rFonts w:asciiTheme="minorHAnsi" w:hAnsiTheme="minorHAnsi" w:cs="Arial"/>
          <w:sz w:val="20"/>
          <w:lang w:eastAsia="es-ES"/>
        </w:rPr>
        <w:t>xml</w:t>
      </w:r>
      <w:proofErr w:type="spellEnd"/>
      <w:r w:rsidRPr="007C1C29">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0944C83B" w:rsidR="007C1C29" w:rsidRPr="007C1C29" w:rsidRDefault="00454FF2" w:rsidP="007C1C29">
      <w:pPr>
        <w:tabs>
          <w:tab w:val="left" w:pos="-284"/>
          <w:tab w:val="left" w:pos="5054"/>
          <w:tab w:val="left" w:pos="9498"/>
        </w:tabs>
        <w:spacing w:before="20" w:after="20"/>
        <w:jc w:val="both"/>
        <w:rPr>
          <w:rFonts w:asciiTheme="minorHAnsi" w:hAnsiTheme="minorHAnsi" w:cs="Arial"/>
          <w:sz w:val="20"/>
          <w:lang w:eastAsia="es-ES"/>
        </w:rPr>
      </w:pPr>
      <w:r w:rsidRPr="00454FF2">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se obliga a no cancelar ante el SAT los comprobantes fiscales digitales por internet (CFDI) a favor de </w:t>
      </w:r>
      <w:r w:rsidRPr="00454FF2">
        <w:rPr>
          <w:rFonts w:asciiTheme="minorHAnsi" w:hAnsiTheme="minorHAnsi" w:cs="Arial"/>
          <w:b/>
          <w:sz w:val="20"/>
          <w:lang w:eastAsia="es-ES"/>
        </w:rPr>
        <w:t>“EL INSTITUTO”</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77777777"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Instituto efectuara invariablemente el pago de los servicios prestados a través del esquema electrónico interbancario que el IMSS tiene en operación, con las instituciones bancarias siguientes: Banamex, S.A., BBVA, Banorte, S.A. y </w:t>
      </w:r>
      <w:proofErr w:type="spellStart"/>
      <w:r w:rsidRPr="007C1C29">
        <w:rPr>
          <w:rFonts w:asciiTheme="minorHAnsi" w:hAnsiTheme="minorHAnsi" w:cs="Arial"/>
          <w:sz w:val="20"/>
          <w:lang w:eastAsia="es-ES"/>
        </w:rPr>
        <w:t>Scotiabank</w:t>
      </w:r>
      <w:proofErr w:type="spellEnd"/>
      <w:r w:rsidRPr="007C1C29">
        <w:rPr>
          <w:rFonts w:asciiTheme="minorHAnsi" w:hAnsiTheme="minorHAnsi" w:cs="Arial"/>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577E5B8" w14:textId="77777777" w:rsidR="00C31BA7" w:rsidRPr="007C1C29" w:rsidRDefault="00C31BA7" w:rsidP="007C1C29">
      <w:pPr>
        <w:tabs>
          <w:tab w:val="left" w:pos="-284"/>
          <w:tab w:val="left" w:pos="5054"/>
          <w:tab w:val="left" w:pos="9498"/>
        </w:tabs>
        <w:spacing w:before="20" w:after="20"/>
        <w:jc w:val="both"/>
        <w:rPr>
          <w:rFonts w:asciiTheme="minorHAnsi" w:hAnsiTheme="minorHAnsi" w:cs="Arial"/>
          <w:sz w:val="20"/>
          <w:lang w:eastAsia="es-ES"/>
        </w:rPr>
      </w:pPr>
    </w:p>
    <w:p w14:paraId="2B3F1092" w14:textId="68EBE00D"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w:t>
      </w:r>
      <w:r w:rsidR="00454FF2">
        <w:rPr>
          <w:rFonts w:asciiTheme="minorHAnsi" w:hAnsiTheme="minorHAnsi" w:cs="Arial"/>
          <w:sz w:val="20"/>
          <w:lang w:eastAsia="es-ES"/>
        </w:rPr>
        <w:t xml:space="preserve">n el mecanismo establecido por </w:t>
      </w:r>
      <w:r w:rsidRPr="007C1C29">
        <w:rPr>
          <w:rFonts w:asciiTheme="minorHAnsi" w:hAnsiTheme="minorHAnsi" w:cs="Arial"/>
          <w:sz w:val="20"/>
          <w:lang w:eastAsia="es-ES"/>
        </w:rPr>
        <w:t>CECOBAN.</w:t>
      </w:r>
    </w:p>
    <w:p w14:paraId="2D6B75C0"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E910FE2" w14:textId="26C448DA"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E1B0F5D"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1F2960D1"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56E9B21" w14:textId="147224F5" w:rsidR="00C4284E"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lastRenderedPageBreak/>
        <w:t>El pago de los servicios quedará condicionado proporcionalmente al pago que el proveedor deba efectuar por concepto de penas convencionales.</w:t>
      </w:r>
    </w:p>
    <w:p w14:paraId="29E76E7A" w14:textId="77777777" w:rsidR="007C1C2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8251F05"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66121D">
        <w:rPr>
          <w:rFonts w:asciiTheme="minorHAnsi" w:hAnsiTheme="minorHAnsi"/>
          <w:b/>
          <w:sz w:val="20"/>
          <w:szCs w:val="20"/>
          <w:lang w:val="es-ES_tradnl"/>
        </w:rPr>
        <w:t>.</w:t>
      </w:r>
    </w:p>
    <w:p w14:paraId="48D2D81D" w14:textId="1273349F" w:rsidR="007C1C29" w:rsidRPr="007C1C29" w:rsidRDefault="00136F2A" w:rsidP="007C1C29">
      <w:pPr>
        <w:pStyle w:val="xmsonormal"/>
        <w:rPr>
          <w:rFonts w:asciiTheme="minorHAnsi" w:hAnsiTheme="minorHAnsi"/>
          <w:sz w:val="20"/>
          <w:szCs w:val="20"/>
          <w:lang w:val="es-ES"/>
        </w:rPr>
      </w:pPr>
      <w:r>
        <w:rPr>
          <w:rFonts w:asciiTheme="minorHAnsi" w:hAnsiTheme="minorHAnsi"/>
          <w:sz w:val="20"/>
          <w:szCs w:val="20"/>
          <w:lang w:val="es-ES"/>
        </w:rPr>
        <w:t>E</w:t>
      </w:r>
      <w:r w:rsidR="007C1C29" w:rsidRPr="007C1C29">
        <w:rPr>
          <w:rFonts w:asciiTheme="minorHAnsi" w:hAnsiTheme="minorHAnsi"/>
          <w:sz w:val="20"/>
          <w:szCs w:val="20"/>
          <w:lang w:val="es-ES"/>
        </w:rPr>
        <w:t xml:space="preserve">l pago de los servicios se </w:t>
      </w:r>
      <w:r w:rsidRPr="007C1C29">
        <w:rPr>
          <w:rFonts w:asciiTheme="minorHAnsi" w:hAnsiTheme="minorHAnsi"/>
          <w:sz w:val="20"/>
          <w:szCs w:val="20"/>
          <w:lang w:val="es-ES"/>
        </w:rPr>
        <w:t>realizará</w:t>
      </w:r>
      <w:r>
        <w:rPr>
          <w:rFonts w:asciiTheme="minorHAnsi" w:hAnsiTheme="minorHAnsi"/>
          <w:sz w:val="20"/>
          <w:szCs w:val="20"/>
          <w:lang w:val="es-ES"/>
        </w:rPr>
        <w:t>n</w:t>
      </w:r>
      <w:r w:rsidR="007C1C29" w:rsidRPr="007C1C29">
        <w:rPr>
          <w:rFonts w:asciiTheme="minorHAnsi" w:hAnsiTheme="minorHAnsi"/>
          <w:sz w:val="20"/>
          <w:szCs w:val="20"/>
          <w:lang w:val="es-ES"/>
        </w:rPr>
        <w:t xml:space="preserve">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6323BC96" w:rsidR="008804FE" w:rsidRPr="001171DE" w:rsidRDefault="00A32F5C" w:rsidP="008804FE">
      <w:pPr>
        <w:jc w:val="both"/>
        <w:rPr>
          <w:rFonts w:asciiTheme="minorHAnsi" w:hAnsiTheme="minorHAnsi" w:cs="Arial"/>
          <w:b/>
          <w:sz w:val="20"/>
        </w:rPr>
      </w:pPr>
      <w:r>
        <w:rPr>
          <w:rFonts w:asciiTheme="minorHAnsi" w:hAnsiTheme="minorHAnsi" w:cs="Arial"/>
          <w:b/>
          <w:sz w:val="20"/>
        </w:rPr>
        <w:t>18.</w:t>
      </w:r>
      <w:r w:rsidR="008804FE" w:rsidRPr="001171DE">
        <w:rPr>
          <w:rFonts w:asciiTheme="minorHAnsi" w:hAnsiTheme="minorHAnsi" w:cs="Arial"/>
          <w:b/>
          <w:sz w:val="20"/>
        </w:rPr>
        <w:t xml:space="preserve"> IMPUESTOS Y DERECHOS</w:t>
      </w:r>
      <w:r w:rsidR="0066121D">
        <w:rPr>
          <w:rFonts w:asciiTheme="minorHAnsi" w:hAnsiTheme="minorHAnsi" w:cs="Arial"/>
          <w:b/>
          <w:sz w:val="20"/>
        </w:rPr>
        <w:t>.</w:t>
      </w:r>
    </w:p>
    <w:p w14:paraId="154223A9" w14:textId="77777777" w:rsidR="007C1C29" w:rsidRPr="007C1C29" w:rsidRDefault="007C1C29" w:rsidP="00A32F5C">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6" w:name="_DV_C248"/>
      <w:r w:rsidRPr="007C1C29">
        <w:rPr>
          <w:rFonts w:asciiTheme="minorHAnsi" w:hAnsiTheme="minorHAnsi"/>
          <w:sz w:val="20"/>
          <w:szCs w:val="20"/>
          <w:lang w:val="es-ES"/>
        </w:rPr>
        <w:t xml:space="preserve"> conforme a la legislación aplicable en la materia</w:t>
      </w:r>
      <w:bookmarkStart w:id="7" w:name="_DV_M235"/>
      <w:bookmarkEnd w:id="6"/>
      <w:bookmarkEnd w:id="7"/>
      <w:r w:rsidRPr="007C1C29">
        <w:rPr>
          <w:rFonts w:asciiTheme="minorHAnsi" w:hAnsiTheme="minorHAnsi"/>
          <w:sz w:val="20"/>
          <w:szCs w:val="20"/>
          <w:lang w:val="es-ES"/>
        </w:rPr>
        <w:t>.</w:t>
      </w:r>
    </w:p>
    <w:p w14:paraId="255ECF41" w14:textId="77777777" w:rsidR="007C1C29" w:rsidRPr="007C1C29" w:rsidRDefault="007C1C29" w:rsidP="00A32F5C">
      <w:pPr>
        <w:pStyle w:val="xmsonormal"/>
        <w:jc w:val="both"/>
        <w:rPr>
          <w:rFonts w:asciiTheme="minorHAnsi" w:hAnsiTheme="minorHAnsi"/>
          <w:sz w:val="20"/>
          <w:szCs w:val="20"/>
          <w:lang w:val="es-ES"/>
        </w:rPr>
      </w:pPr>
    </w:p>
    <w:p w14:paraId="4141C7AE" w14:textId="77777777" w:rsidR="007C1C29" w:rsidRPr="007C1C29" w:rsidRDefault="007C1C29" w:rsidP="00A32F5C">
      <w:pPr>
        <w:pStyle w:val="xmsonormal"/>
        <w:jc w:val="both"/>
        <w:rPr>
          <w:rFonts w:asciiTheme="minorHAnsi" w:hAnsiTheme="minorHAnsi"/>
          <w:sz w:val="20"/>
          <w:szCs w:val="20"/>
          <w:lang w:val="es-ES"/>
        </w:rPr>
      </w:pPr>
      <w:bookmarkStart w:id="8" w:name="_DV_M236"/>
      <w:bookmarkEnd w:id="8"/>
      <w:r w:rsidRPr="007C1C29">
        <w:rPr>
          <w:rFonts w:asciiTheme="minorHAnsi" w:hAnsiTheme="minorHAnsi"/>
          <w:sz w:val="20"/>
          <w:szCs w:val="20"/>
          <w:lang w:val="es-ES"/>
        </w:rPr>
        <w:t>El Instituto 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208A56D0" w:rsidR="00037ED4" w:rsidRPr="001171DE" w:rsidRDefault="00A32F5C"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462C17AF" w14:textId="77777777" w:rsidR="00302387" w:rsidRPr="001171DE" w:rsidRDefault="00302387" w:rsidP="008804FE">
      <w:pPr>
        <w:ind w:left="360"/>
        <w:jc w:val="both"/>
        <w:rPr>
          <w:rFonts w:asciiTheme="minorHAnsi" w:hAnsiTheme="minorHAnsi" w:cs="Arial"/>
          <w:sz w:val="20"/>
        </w:rPr>
      </w:pPr>
    </w:p>
    <w:p w14:paraId="3283CB94" w14:textId="77777777" w:rsidR="0066121D" w:rsidRPr="0066121D" w:rsidRDefault="00704B04" w:rsidP="0066121D">
      <w:pPr>
        <w:pStyle w:val="Sinespaciado"/>
        <w:rPr>
          <w:rFonts w:asciiTheme="minorHAnsi" w:hAnsiTheme="minorHAnsi"/>
          <w:b/>
          <w:sz w:val="20"/>
          <w:szCs w:val="20"/>
        </w:rPr>
      </w:pPr>
      <w:r w:rsidRPr="0066121D">
        <w:rPr>
          <w:rFonts w:asciiTheme="minorHAnsi" w:hAnsiTheme="minorHAnsi"/>
          <w:b/>
          <w:sz w:val="20"/>
          <w:szCs w:val="20"/>
        </w:rPr>
        <w:t>20. MANIFIESTO DE VÍNCULOS Y POSIBLES CONFLICTOS DE INTERÉS.</w:t>
      </w:r>
    </w:p>
    <w:p w14:paraId="11864388" w14:textId="0525B42D" w:rsidR="00E65792" w:rsidRDefault="00E65792" w:rsidP="00D8006A">
      <w:pPr>
        <w:pStyle w:val="Sinespaciado"/>
        <w:jc w:val="both"/>
        <w:rPr>
          <w:rFonts w:asciiTheme="minorHAnsi" w:hAnsiTheme="minorHAnsi"/>
          <w:sz w:val="20"/>
          <w:szCs w:val="20"/>
        </w:rPr>
      </w:pPr>
      <w:r w:rsidRPr="0066121D">
        <w:rPr>
          <w:rFonts w:asciiTheme="minorHAnsi" w:hAnsiTheme="minorHAnsi"/>
          <w:sz w:val="20"/>
          <w:szCs w:val="20"/>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74A2EFD" w14:textId="77777777" w:rsidR="0066121D" w:rsidRPr="0066121D" w:rsidRDefault="0066121D" w:rsidP="0066121D">
      <w:pPr>
        <w:pStyle w:val="Sinespaciado"/>
        <w:rPr>
          <w:rFonts w:asciiTheme="minorHAnsi" w:hAnsiTheme="minorHAnsi"/>
          <w:sz w:val="20"/>
          <w:szCs w:val="20"/>
        </w:rPr>
      </w:pPr>
    </w:p>
    <w:p w14:paraId="66D96D87"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30DECE61"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877E61" w:rsidRPr="00877E61">
        <w:rPr>
          <w:rFonts w:asciiTheme="minorHAnsi" w:hAnsiTheme="minorHAnsi" w:cs="Arial"/>
          <w:b/>
          <w:sz w:val="20"/>
        </w:rPr>
        <w:t>ANEXO NÚMERO 14 (CATORCE)</w:t>
      </w:r>
      <w:r w:rsidR="00877E61" w:rsidRPr="001171DE">
        <w:rPr>
          <w:rFonts w:asciiTheme="minorHAnsi" w:hAnsiTheme="minorHAnsi" w:cs="Arial"/>
          <w:sz w:val="20"/>
        </w:rPr>
        <w:t xml:space="preserve"> </w:t>
      </w:r>
      <w:r w:rsidRPr="001171DE">
        <w:rPr>
          <w:rFonts w:asciiTheme="minorHAnsi" w:hAnsiTheme="minorHAnsi" w:cs="Arial"/>
          <w:sz w:val="20"/>
        </w:rPr>
        <w:t>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3F246B7C" w14:textId="77777777" w:rsidR="00B94950" w:rsidRPr="00B94950" w:rsidRDefault="00B94950" w:rsidP="00B94950">
      <w:pPr>
        <w:suppressAutoHyphens w:val="0"/>
        <w:autoSpaceDE w:val="0"/>
        <w:autoSpaceDN w:val="0"/>
        <w:adjustRightInd w:val="0"/>
        <w:rPr>
          <w:rFonts w:asciiTheme="minorHAnsi" w:hAnsiTheme="minorHAnsi" w:cs="Noto Sans"/>
          <w:color w:val="000000"/>
          <w:sz w:val="20"/>
          <w:lang w:val="es-MX" w:eastAsia="es-MX"/>
        </w:rPr>
      </w:pPr>
    </w:p>
    <w:p w14:paraId="733C5AEC" w14:textId="77777777" w:rsidR="00B94950" w:rsidRPr="00B94950" w:rsidRDefault="00B94950" w:rsidP="00B94950">
      <w:pPr>
        <w:suppressAutoHyphens w:val="0"/>
        <w:autoSpaceDE w:val="0"/>
        <w:autoSpaceDN w:val="0"/>
        <w:adjustRightInd w:val="0"/>
        <w:rPr>
          <w:rFonts w:asciiTheme="minorHAnsi" w:hAnsiTheme="minorHAnsi" w:cs="Noto Sans"/>
          <w:color w:val="000000"/>
          <w:sz w:val="20"/>
          <w:lang w:val="es-MX" w:eastAsia="es-MX"/>
        </w:rPr>
      </w:pPr>
      <w:r w:rsidRPr="00B94950">
        <w:rPr>
          <w:rFonts w:asciiTheme="minorHAnsi" w:hAnsiTheme="minorHAnsi" w:cs="Noto Sans"/>
          <w:color w:val="000000"/>
          <w:sz w:val="20"/>
          <w:lang w:val="es-MX" w:eastAsia="es-MX"/>
        </w:rPr>
        <w:t xml:space="preserve">https://manifiesto.buengobierno.gob.mx/SMP-web/loginPage.jsf </w:t>
      </w:r>
    </w:p>
    <w:p w14:paraId="737593F5"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63536D00" w14:textId="77777777" w:rsidR="003C18A7" w:rsidRDefault="003C18A7" w:rsidP="003C18A7">
      <w:pPr>
        <w:jc w:val="both"/>
        <w:rPr>
          <w:rFonts w:asciiTheme="minorHAnsi" w:hAnsiTheme="minorHAnsi" w:cs="Arial"/>
          <w:sz w:val="20"/>
        </w:rPr>
      </w:pPr>
    </w:p>
    <w:p w14:paraId="09755CC8" w14:textId="77777777" w:rsidR="00D74DB0" w:rsidRPr="00143C6B" w:rsidRDefault="00D74DB0" w:rsidP="00D74DB0">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76751E33" w14:textId="77777777" w:rsidR="00D74DB0" w:rsidRPr="00143C6B" w:rsidRDefault="00D74DB0" w:rsidP="00D74DB0">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5557886E" w14:textId="77777777" w:rsidR="000D0CB7" w:rsidRDefault="000D0CB7" w:rsidP="000D0CB7">
      <w:pPr>
        <w:pStyle w:val="Sinespaciado"/>
        <w:rPr>
          <w:szCs w:val="20"/>
          <w:lang w:eastAsia="es-MX"/>
        </w:rPr>
      </w:pPr>
    </w:p>
    <w:p w14:paraId="17A78BB7" w14:textId="5DB3C9F4" w:rsidR="000D0CB7" w:rsidRPr="000D0CB7" w:rsidRDefault="000D0CB7" w:rsidP="000D0CB7">
      <w:pPr>
        <w:pStyle w:val="Sinespaciado"/>
        <w:rPr>
          <w:szCs w:val="20"/>
        </w:rPr>
      </w:pPr>
      <w:r w:rsidRPr="000D0CB7">
        <w:rPr>
          <w:rFonts w:asciiTheme="minorHAnsi" w:hAnsiTheme="minorHAnsi" w:cs="Noto Sans"/>
          <w:color w:val="000000"/>
          <w:sz w:val="20"/>
          <w:szCs w:val="20"/>
          <w:lang w:val="es-MX" w:eastAsia="es-MX"/>
        </w:rPr>
        <w:t xml:space="preserve">https://padron.buengobierno.gob.mx/ </w:t>
      </w:r>
    </w:p>
    <w:p w14:paraId="66C36C16" w14:textId="77777777" w:rsidR="000D0CB7" w:rsidRPr="000D0CB7" w:rsidRDefault="000D0CB7" w:rsidP="000D0CB7">
      <w:pPr>
        <w:suppressAutoHyphens w:val="0"/>
        <w:autoSpaceDE w:val="0"/>
        <w:autoSpaceDN w:val="0"/>
        <w:adjustRightInd w:val="0"/>
        <w:rPr>
          <w:rFonts w:asciiTheme="minorHAnsi" w:hAnsiTheme="minorHAnsi" w:cs="Noto Sans"/>
          <w:color w:val="000000"/>
          <w:sz w:val="20"/>
          <w:lang w:val="es-MX" w:eastAsia="es-MX"/>
        </w:rPr>
      </w:pPr>
    </w:p>
    <w:p w14:paraId="69E893B3" w14:textId="0F0B16D1" w:rsidR="000D0CB7" w:rsidRPr="000D0CB7" w:rsidRDefault="000D0CB7" w:rsidP="000D0CB7">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Guía para el registro:</w:t>
      </w:r>
    </w:p>
    <w:p w14:paraId="715055C9" w14:textId="0AFFB68E" w:rsidR="000D0CB7" w:rsidRPr="000D0CB7" w:rsidRDefault="000D0CB7" w:rsidP="000D0CB7">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12897730" w14:textId="77777777" w:rsidR="003C18A7" w:rsidRDefault="003C18A7" w:rsidP="003C18A7">
      <w:pPr>
        <w:jc w:val="both"/>
        <w:rPr>
          <w:rFonts w:asciiTheme="minorHAnsi" w:hAnsiTheme="minorHAnsi" w:cs="Arial"/>
          <w:sz w:val="20"/>
        </w:rPr>
      </w:pPr>
    </w:p>
    <w:p w14:paraId="5A43AF8B" w14:textId="77777777" w:rsidR="00741DB5" w:rsidRDefault="00741DB5" w:rsidP="003C18A7">
      <w:pPr>
        <w:jc w:val="center"/>
        <w:rPr>
          <w:rFonts w:asciiTheme="minorHAnsi" w:hAnsiTheme="minorHAnsi" w:cs="Arial"/>
          <w:b/>
          <w:sz w:val="20"/>
          <w:highlight w:val="cyan"/>
        </w:rPr>
      </w:pPr>
    </w:p>
    <w:p w14:paraId="59551843" w14:textId="77777777" w:rsidR="00780EEA" w:rsidRDefault="00780EEA" w:rsidP="003C18A7">
      <w:pPr>
        <w:jc w:val="center"/>
        <w:rPr>
          <w:rFonts w:asciiTheme="minorHAnsi" w:hAnsiTheme="minorHAnsi" w:cs="Arial"/>
          <w:b/>
          <w:sz w:val="20"/>
          <w:highlight w:val="cyan"/>
        </w:rPr>
      </w:pPr>
    </w:p>
    <w:p w14:paraId="3090B821" w14:textId="77777777" w:rsidR="00780EEA" w:rsidRDefault="00780EEA" w:rsidP="003C18A7">
      <w:pPr>
        <w:jc w:val="center"/>
        <w:rPr>
          <w:rFonts w:asciiTheme="minorHAnsi" w:hAnsiTheme="minorHAnsi" w:cs="Arial"/>
          <w:b/>
          <w:sz w:val="20"/>
          <w:highlight w:val="cyan"/>
        </w:rPr>
      </w:pPr>
    </w:p>
    <w:p w14:paraId="3AF49225" w14:textId="77777777" w:rsidR="00780EEA" w:rsidRDefault="00780EEA" w:rsidP="003C18A7">
      <w:pPr>
        <w:jc w:val="center"/>
        <w:rPr>
          <w:rFonts w:asciiTheme="minorHAnsi" w:hAnsiTheme="minorHAnsi" w:cs="Arial"/>
          <w:b/>
          <w:sz w:val="20"/>
          <w:highlight w:val="cyan"/>
        </w:rPr>
      </w:pPr>
    </w:p>
    <w:p w14:paraId="53976C35" w14:textId="77777777" w:rsidR="00780EEA" w:rsidRDefault="00780EEA" w:rsidP="003C18A7">
      <w:pPr>
        <w:jc w:val="center"/>
        <w:rPr>
          <w:rFonts w:asciiTheme="minorHAnsi" w:hAnsiTheme="minorHAnsi" w:cs="Arial"/>
          <w:b/>
          <w:sz w:val="20"/>
          <w:highlight w:val="cyan"/>
        </w:rPr>
      </w:pPr>
    </w:p>
    <w:p w14:paraId="731F1421" w14:textId="77777777" w:rsidR="00780EEA" w:rsidRDefault="00780EEA" w:rsidP="003C18A7">
      <w:pPr>
        <w:jc w:val="center"/>
        <w:rPr>
          <w:rFonts w:asciiTheme="minorHAnsi" w:hAnsiTheme="minorHAnsi" w:cs="Arial"/>
          <w:b/>
          <w:sz w:val="20"/>
          <w:highlight w:val="cyan"/>
        </w:rPr>
      </w:pPr>
    </w:p>
    <w:p w14:paraId="0A541EE4" w14:textId="77777777" w:rsidR="00780EEA" w:rsidRDefault="00780EEA" w:rsidP="003C18A7">
      <w:pPr>
        <w:jc w:val="center"/>
        <w:rPr>
          <w:rFonts w:asciiTheme="minorHAnsi" w:hAnsiTheme="minorHAnsi" w:cs="Arial"/>
          <w:b/>
          <w:sz w:val="20"/>
          <w:highlight w:val="cyan"/>
        </w:rPr>
      </w:pPr>
    </w:p>
    <w:p w14:paraId="5831CFB1" w14:textId="77777777" w:rsidR="00780EEA" w:rsidRDefault="00780EEA" w:rsidP="003C18A7">
      <w:pPr>
        <w:jc w:val="center"/>
        <w:rPr>
          <w:rFonts w:asciiTheme="minorHAnsi" w:hAnsiTheme="minorHAnsi" w:cs="Arial"/>
          <w:b/>
          <w:sz w:val="20"/>
          <w:highlight w:val="cyan"/>
        </w:rPr>
      </w:pPr>
    </w:p>
    <w:p w14:paraId="09F9A25B" w14:textId="77777777" w:rsidR="00780EEA" w:rsidRDefault="00780EEA" w:rsidP="003C18A7">
      <w:pPr>
        <w:jc w:val="center"/>
        <w:rPr>
          <w:rFonts w:asciiTheme="minorHAnsi" w:hAnsiTheme="minorHAnsi" w:cs="Arial"/>
          <w:b/>
          <w:sz w:val="20"/>
          <w:highlight w:val="cyan"/>
        </w:rPr>
      </w:pPr>
    </w:p>
    <w:p w14:paraId="48D6237F" w14:textId="77777777" w:rsidR="00780EEA" w:rsidRDefault="00780EEA" w:rsidP="003C18A7">
      <w:pPr>
        <w:jc w:val="center"/>
        <w:rPr>
          <w:rFonts w:asciiTheme="minorHAnsi" w:hAnsiTheme="minorHAnsi" w:cs="Arial"/>
          <w:b/>
          <w:sz w:val="20"/>
          <w:highlight w:val="cyan"/>
        </w:rPr>
      </w:pPr>
    </w:p>
    <w:p w14:paraId="5A1C9FF1" w14:textId="77777777" w:rsidR="00780EEA" w:rsidRDefault="00780EEA" w:rsidP="003C18A7">
      <w:pPr>
        <w:jc w:val="center"/>
        <w:rPr>
          <w:rFonts w:asciiTheme="minorHAnsi" w:hAnsiTheme="minorHAnsi" w:cs="Arial"/>
          <w:b/>
          <w:sz w:val="20"/>
          <w:highlight w:val="cyan"/>
        </w:rPr>
      </w:pPr>
    </w:p>
    <w:p w14:paraId="1730D478" w14:textId="77777777" w:rsidR="00780EEA" w:rsidRDefault="00780EEA" w:rsidP="003C18A7">
      <w:pPr>
        <w:jc w:val="center"/>
        <w:rPr>
          <w:rFonts w:asciiTheme="minorHAnsi" w:hAnsiTheme="minorHAnsi" w:cs="Arial"/>
          <w:b/>
          <w:sz w:val="20"/>
          <w:highlight w:val="cyan"/>
        </w:rPr>
      </w:pPr>
    </w:p>
    <w:p w14:paraId="4753B2FF" w14:textId="77777777" w:rsidR="00780EEA" w:rsidRDefault="00780EEA" w:rsidP="003C18A7">
      <w:pPr>
        <w:jc w:val="center"/>
        <w:rPr>
          <w:rFonts w:asciiTheme="minorHAnsi" w:hAnsiTheme="minorHAnsi" w:cs="Arial"/>
          <w:b/>
          <w:sz w:val="20"/>
          <w:highlight w:val="cyan"/>
        </w:rPr>
      </w:pPr>
    </w:p>
    <w:p w14:paraId="7106AB56" w14:textId="77777777" w:rsidR="00780EEA" w:rsidRDefault="00780EEA" w:rsidP="003C18A7">
      <w:pPr>
        <w:jc w:val="center"/>
        <w:rPr>
          <w:rFonts w:asciiTheme="minorHAnsi" w:hAnsiTheme="minorHAnsi" w:cs="Arial"/>
          <w:b/>
          <w:sz w:val="20"/>
          <w:highlight w:val="cyan"/>
        </w:rPr>
      </w:pPr>
    </w:p>
    <w:p w14:paraId="27E8061E" w14:textId="77777777" w:rsidR="00780EEA" w:rsidRDefault="00780EEA" w:rsidP="003C18A7">
      <w:pPr>
        <w:jc w:val="center"/>
        <w:rPr>
          <w:rFonts w:asciiTheme="minorHAnsi" w:hAnsiTheme="minorHAnsi" w:cs="Arial"/>
          <w:b/>
          <w:sz w:val="20"/>
          <w:highlight w:val="cyan"/>
        </w:rPr>
      </w:pPr>
    </w:p>
    <w:p w14:paraId="0B3F7AC1" w14:textId="77777777" w:rsidR="00780EEA" w:rsidRDefault="00780EEA" w:rsidP="003C18A7">
      <w:pPr>
        <w:jc w:val="center"/>
        <w:rPr>
          <w:rFonts w:asciiTheme="minorHAnsi" w:hAnsiTheme="minorHAnsi" w:cs="Arial"/>
          <w:b/>
          <w:sz w:val="20"/>
          <w:highlight w:val="cyan"/>
        </w:rPr>
      </w:pPr>
    </w:p>
    <w:p w14:paraId="1D54E707" w14:textId="77777777" w:rsidR="00780EEA" w:rsidRDefault="00780EEA" w:rsidP="003C18A7">
      <w:pPr>
        <w:jc w:val="center"/>
        <w:rPr>
          <w:rFonts w:asciiTheme="minorHAnsi" w:hAnsiTheme="minorHAnsi" w:cs="Arial"/>
          <w:b/>
          <w:sz w:val="20"/>
          <w:highlight w:val="cyan"/>
        </w:rPr>
      </w:pPr>
    </w:p>
    <w:p w14:paraId="5D2FB1C3" w14:textId="77777777" w:rsidR="00780EEA" w:rsidRDefault="00780EEA" w:rsidP="003C18A7">
      <w:pPr>
        <w:jc w:val="center"/>
        <w:rPr>
          <w:rFonts w:asciiTheme="minorHAnsi" w:hAnsiTheme="minorHAnsi" w:cs="Arial"/>
          <w:b/>
          <w:sz w:val="20"/>
          <w:highlight w:val="cyan"/>
        </w:rPr>
      </w:pPr>
    </w:p>
    <w:p w14:paraId="09C364DA" w14:textId="77777777" w:rsidR="00780EEA" w:rsidRDefault="00780EEA" w:rsidP="003C18A7">
      <w:pPr>
        <w:jc w:val="center"/>
        <w:rPr>
          <w:rFonts w:asciiTheme="minorHAnsi" w:hAnsiTheme="minorHAnsi" w:cs="Arial"/>
          <w:b/>
          <w:sz w:val="20"/>
          <w:highlight w:val="cyan"/>
        </w:rPr>
      </w:pPr>
    </w:p>
    <w:p w14:paraId="2800BEF6" w14:textId="77777777" w:rsidR="00780EEA" w:rsidRDefault="00780EEA" w:rsidP="003C18A7">
      <w:pPr>
        <w:jc w:val="center"/>
        <w:rPr>
          <w:rFonts w:asciiTheme="minorHAnsi" w:hAnsiTheme="minorHAnsi" w:cs="Arial"/>
          <w:b/>
          <w:sz w:val="20"/>
          <w:highlight w:val="cyan"/>
        </w:rPr>
      </w:pPr>
    </w:p>
    <w:p w14:paraId="3FAAACF2" w14:textId="77777777" w:rsidR="00780EEA" w:rsidRDefault="00780EEA" w:rsidP="003C18A7">
      <w:pPr>
        <w:jc w:val="center"/>
        <w:rPr>
          <w:rFonts w:asciiTheme="minorHAnsi" w:hAnsiTheme="minorHAnsi" w:cs="Arial"/>
          <w:b/>
          <w:sz w:val="20"/>
          <w:highlight w:val="cyan"/>
        </w:rPr>
      </w:pPr>
    </w:p>
    <w:p w14:paraId="11B9A7FE" w14:textId="77777777" w:rsidR="00780EEA" w:rsidRDefault="00780EEA" w:rsidP="003C18A7">
      <w:pPr>
        <w:jc w:val="center"/>
        <w:rPr>
          <w:rFonts w:asciiTheme="minorHAnsi" w:hAnsiTheme="minorHAnsi" w:cs="Arial"/>
          <w:b/>
          <w:sz w:val="20"/>
          <w:highlight w:val="cyan"/>
        </w:rPr>
      </w:pPr>
    </w:p>
    <w:p w14:paraId="1A6E7A37" w14:textId="77777777" w:rsidR="00780EEA" w:rsidRDefault="00780EEA" w:rsidP="003C18A7">
      <w:pPr>
        <w:jc w:val="center"/>
        <w:rPr>
          <w:rFonts w:asciiTheme="minorHAnsi" w:hAnsiTheme="minorHAnsi" w:cs="Arial"/>
          <w:b/>
          <w:sz w:val="20"/>
          <w:highlight w:val="cyan"/>
        </w:rPr>
      </w:pPr>
    </w:p>
    <w:p w14:paraId="1B5359A3" w14:textId="77777777" w:rsidR="00780EEA" w:rsidRDefault="00780EEA" w:rsidP="003C18A7">
      <w:pPr>
        <w:jc w:val="center"/>
        <w:rPr>
          <w:rFonts w:asciiTheme="minorHAnsi" w:hAnsiTheme="minorHAnsi" w:cs="Arial"/>
          <w:b/>
          <w:sz w:val="20"/>
          <w:highlight w:val="cyan"/>
        </w:rPr>
      </w:pPr>
    </w:p>
    <w:p w14:paraId="67A28AE5" w14:textId="77777777" w:rsidR="00780EEA" w:rsidRDefault="00780EEA" w:rsidP="003C18A7">
      <w:pPr>
        <w:jc w:val="center"/>
        <w:rPr>
          <w:rFonts w:asciiTheme="minorHAnsi" w:hAnsiTheme="minorHAnsi" w:cs="Arial"/>
          <w:b/>
          <w:sz w:val="20"/>
          <w:highlight w:val="cyan"/>
        </w:rPr>
      </w:pPr>
    </w:p>
    <w:p w14:paraId="61B7545F" w14:textId="77777777" w:rsidR="00780EEA" w:rsidRDefault="00780EEA" w:rsidP="003C18A7">
      <w:pPr>
        <w:jc w:val="center"/>
        <w:rPr>
          <w:rFonts w:asciiTheme="minorHAnsi" w:hAnsiTheme="minorHAnsi" w:cs="Arial"/>
          <w:b/>
          <w:sz w:val="20"/>
          <w:highlight w:val="cyan"/>
        </w:rPr>
      </w:pPr>
    </w:p>
    <w:p w14:paraId="512CB0E7" w14:textId="77777777" w:rsidR="00780EEA" w:rsidRDefault="00780EEA" w:rsidP="003C18A7">
      <w:pPr>
        <w:jc w:val="center"/>
        <w:rPr>
          <w:rFonts w:asciiTheme="minorHAnsi" w:hAnsiTheme="minorHAnsi" w:cs="Arial"/>
          <w:b/>
          <w:sz w:val="20"/>
          <w:highlight w:val="cyan"/>
        </w:rPr>
      </w:pPr>
    </w:p>
    <w:p w14:paraId="3A8B7971" w14:textId="77777777" w:rsidR="00780EEA" w:rsidRDefault="00780EEA" w:rsidP="003C18A7">
      <w:pPr>
        <w:jc w:val="center"/>
        <w:rPr>
          <w:rFonts w:asciiTheme="minorHAnsi" w:hAnsiTheme="minorHAnsi" w:cs="Arial"/>
          <w:b/>
          <w:sz w:val="20"/>
          <w:highlight w:val="cyan"/>
        </w:rPr>
      </w:pPr>
    </w:p>
    <w:p w14:paraId="13BEB0A1" w14:textId="77777777" w:rsidR="00780EEA" w:rsidRDefault="00780EEA" w:rsidP="003C18A7">
      <w:pPr>
        <w:jc w:val="center"/>
        <w:rPr>
          <w:rFonts w:asciiTheme="minorHAnsi" w:hAnsiTheme="minorHAnsi" w:cs="Arial"/>
          <w:b/>
          <w:sz w:val="20"/>
          <w:highlight w:val="cyan"/>
        </w:rPr>
      </w:pPr>
    </w:p>
    <w:p w14:paraId="158ADC65" w14:textId="77777777" w:rsidR="00780EEA" w:rsidRDefault="00780EEA" w:rsidP="003C18A7">
      <w:pPr>
        <w:jc w:val="center"/>
        <w:rPr>
          <w:rFonts w:asciiTheme="minorHAnsi" w:hAnsiTheme="minorHAnsi" w:cs="Arial"/>
          <w:b/>
          <w:sz w:val="20"/>
          <w:highlight w:val="cyan"/>
        </w:rPr>
      </w:pPr>
    </w:p>
    <w:p w14:paraId="0B35C23F" w14:textId="77777777" w:rsidR="00780EEA" w:rsidRDefault="00780EEA" w:rsidP="003C18A7">
      <w:pPr>
        <w:jc w:val="center"/>
        <w:rPr>
          <w:rFonts w:asciiTheme="minorHAnsi" w:hAnsiTheme="minorHAnsi" w:cs="Arial"/>
          <w:b/>
          <w:sz w:val="20"/>
          <w:highlight w:val="cyan"/>
        </w:rPr>
      </w:pPr>
    </w:p>
    <w:p w14:paraId="28699D2A" w14:textId="77777777" w:rsidR="00780EEA" w:rsidRDefault="00780EEA" w:rsidP="003C18A7">
      <w:pPr>
        <w:jc w:val="center"/>
        <w:rPr>
          <w:rFonts w:asciiTheme="minorHAnsi" w:hAnsiTheme="minorHAnsi" w:cs="Arial"/>
          <w:b/>
          <w:sz w:val="20"/>
          <w:highlight w:val="cyan"/>
        </w:rPr>
      </w:pPr>
    </w:p>
    <w:p w14:paraId="76BF2986" w14:textId="77777777" w:rsidR="00780EEA" w:rsidRDefault="00780EEA" w:rsidP="003C18A7">
      <w:pPr>
        <w:jc w:val="center"/>
        <w:rPr>
          <w:rFonts w:asciiTheme="minorHAnsi" w:hAnsiTheme="minorHAnsi" w:cs="Arial"/>
          <w:b/>
          <w:sz w:val="20"/>
          <w:highlight w:val="cyan"/>
        </w:rPr>
      </w:pPr>
    </w:p>
    <w:p w14:paraId="1EA8EEA5" w14:textId="77777777" w:rsidR="00780EEA" w:rsidRDefault="00780EEA" w:rsidP="003C18A7">
      <w:pPr>
        <w:jc w:val="center"/>
        <w:rPr>
          <w:rFonts w:asciiTheme="minorHAnsi" w:hAnsiTheme="minorHAnsi" w:cs="Arial"/>
          <w:b/>
          <w:sz w:val="20"/>
          <w:highlight w:val="cyan"/>
        </w:rPr>
      </w:pPr>
    </w:p>
    <w:p w14:paraId="51D7F83F" w14:textId="77777777" w:rsidR="00780EEA" w:rsidRDefault="00780EEA" w:rsidP="003C18A7">
      <w:pPr>
        <w:jc w:val="center"/>
        <w:rPr>
          <w:rFonts w:asciiTheme="minorHAnsi" w:hAnsiTheme="minorHAnsi" w:cs="Arial"/>
          <w:b/>
          <w:sz w:val="20"/>
          <w:highlight w:val="cyan"/>
        </w:rPr>
      </w:pPr>
    </w:p>
    <w:p w14:paraId="655B6D97" w14:textId="77777777" w:rsidR="00780EEA" w:rsidRDefault="00780EEA" w:rsidP="003C18A7">
      <w:pPr>
        <w:jc w:val="center"/>
        <w:rPr>
          <w:rFonts w:asciiTheme="minorHAnsi" w:hAnsiTheme="minorHAnsi" w:cs="Arial"/>
          <w:b/>
          <w:sz w:val="20"/>
          <w:highlight w:val="cyan"/>
        </w:rPr>
      </w:pPr>
    </w:p>
    <w:p w14:paraId="7F88187D" w14:textId="77777777" w:rsidR="00780EEA" w:rsidRDefault="00780EEA" w:rsidP="003C18A7">
      <w:pPr>
        <w:jc w:val="center"/>
        <w:rPr>
          <w:rFonts w:asciiTheme="minorHAnsi" w:hAnsiTheme="minorHAnsi" w:cs="Arial"/>
          <w:b/>
          <w:sz w:val="20"/>
          <w:highlight w:val="cyan"/>
        </w:rPr>
      </w:pPr>
    </w:p>
    <w:p w14:paraId="23205D10" w14:textId="77777777" w:rsidR="00780EEA" w:rsidRDefault="00780EEA" w:rsidP="003C18A7">
      <w:pPr>
        <w:jc w:val="center"/>
        <w:rPr>
          <w:rFonts w:asciiTheme="minorHAnsi" w:hAnsiTheme="minorHAnsi" w:cs="Arial"/>
          <w:b/>
          <w:sz w:val="20"/>
          <w:highlight w:val="cyan"/>
        </w:rPr>
      </w:pPr>
    </w:p>
    <w:p w14:paraId="2B9EE6C9" w14:textId="77777777" w:rsidR="00780EEA" w:rsidRDefault="00780EEA" w:rsidP="003C18A7">
      <w:pPr>
        <w:jc w:val="center"/>
        <w:rPr>
          <w:rFonts w:asciiTheme="minorHAnsi" w:hAnsiTheme="minorHAnsi" w:cs="Arial"/>
          <w:b/>
          <w:sz w:val="20"/>
          <w:highlight w:val="cyan"/>
        </w:rPr>
      </w:pPr>
    </w:p>
    <w:p w14:paraId="0A087ACC" w14:textId="77777777" w:rsidR="00780EEA" w:rsidRDefault="00780EEA" w:rsidP="003C18A7">
      <w:pPr>
        <w:jc w:val="center"/>
        <w:rPr>
          <w:rFonts w:asciiTheme="minorHAnsi" w:hAnsiTheme="minorHAnsi" w:cs="Arial"/>
          <w:b/>
          <w:sz w:val="20"/>
          <w:highlight w:val="cyan"/>
        </w:rPr>
      </w:pPr>
    </w:p>
    <w:p w14:paraId="5ECA70BB" w14:textId="77777777" w:rsidR="0074544D" w:rsidRPr="0035279B" w:rsidRDefault="0074544D" w:rsidP="000071DA">
      <w:pPr>
        <w:rPr>
          <w:rFonts w:asciiTheme="minorHAnsi" w:hAnsiTheme="minorHAnsi" w:cs="Arial"/>
          <w:b/>
          <w:sz w:val="20"/>
        </w:rPr>
      </w:pPr>
    </w:p>
    <w:p w14:paraId="1CA3E403" w14:textId="77777777" w:rsidR="007F47CF" w:rsidRDefault="007F47CF" w:rsidP="00914989">
      <w:pPr>
        <w:jc w:val="center"/>
        <w:rPr>
          <w:rFonts w:asciiTheme="minorHAnsi" w:hAnsiTheme="minorHAnsi" w:cs="Arial"/>
          <w:b/>
          <w:sz w:val="20"/>
        </w:rPr>
      </w:pPr>
    </w:p>
    <w:p w14:paraId="2EECB72D" w14:textId="77777777" w:rsidR="007F47CF" w:rsidRDefault="007F47CF" w:rsidP="00334A90">
      <w:pPr>
        <w:rPr>
          <w:rFonts w:asciiTheme="minorHAnsi" w:hAnsiTheme="minorHAnsi" w:cs="Arial"/>
          <w:b/>
          <w:sz w:val="20"/>
        </w:rPr>
      </w:pPr>
    </w:p>
    <w:p w14:paraId="4AE8A4EE" w14:textId="77777777" w:rsidR="00334A90" w:rsidRDefault="00334A90" w:rsidP="00334A90">
      <w:pPr>
        <w:rPr>
          <w:rFonts w:asciiTheme="minorHAnsi" w:hAnsiTheme="minorHAnsi" w:cs="Arial"/>
          <w:b/>
          <w:sz w:val="20"/>
        </w:rPr>
      </w:pPr>
    </w:p>
    <w:p w14:paraId="6EA02452" w14:textId="77777777" w:rsidR="00877E61" w:rsidRDefault="00877E61" w:rsidP="00914989">
      <w:pPr>
        <w:jc w:val="center"/>
        <w:rPr>
          <w:rFonts w:asciiTheme="minorHAnsi" w:hAnsiTheme="minorHAnsi" w:cs="Arial"/>
          <w:b/>
          <w:sz w:val="20"/>
        </w:rPr>
      </w:pPr>
    </w:p>
    <w:p w14:paraId="109E49C4" w14:textId="77777777" w:rsidR="00877E61" w:rsidRDefault="00877E61" w:rsidP="00914989">
      <w:pPr>
        <w:jc w:val="center"/>
        <w:rPr>
          <w:rFonts w:asciiTheme="minorHAnsi" w:hAnsiTheme="minorHAnsi" w:cs="Arial"/>
          <w:b/>
          <w:sz w:val="20"/>
        </w:rPr>
      </w:pPr>
    </w:p>
    <w:p w14:paraId="23808DF1" w14:textId="77777777" w:rsidR="00877E61" w:rsidRDefault="00877E61" w:rsidP="00914989">
      <w:pPr>
        <w:jc w:val="center"/>
        <w:rPr>
          <w:rFonts w:asciiTheme="minorHAnsi" w:hAnsiTheme="minorHAnsi" w:cs="Arial"/>
          <w:b/>
          <w:sz w:val="20"/>
        </w:rPr>
      </w:pPr>
    </w:p>
    <w:p w14:paraId="15D210B3" w14:textId="77777777" w:rsidR="00877E61" w:rsidRDefault="00877E61" w:rsidP="00914989">
      <w:pPr>
        <w:jc w:val="center"/>
        <w:rPr>
          <w:rFonts w:asciiTheme="minorHAnsi" w:hAnsiTheme="minorHAnsi" w:cs="Arial"/>
          <w:b/>
          <w:sz w:val="20"/>
        </w:rPr>
      </w:pPr>
    </w:p>
    <w:p w14:paraId="698EFCEC" w14:textId="13EE87E3" w:rsidR="00EB58D8" w:rsidRDefault="008804FE" w:rsidP="00914989">
      <w:pPr>
        <w:jc w:val="center"/>
        <w:rPr>
          <w:rFonts w:asciiTheme="minorHAnsi" w:hAnsiTheme="minorHAnsi" w:cs="Arial"/>
          <w:b/>
          <w:sz w:val="20"/>
        </w:rPr>
      </w:pPr>
      <w:r w:rsidRPr="0035279B">
        <w:rPr>
          <w:rFonts w:asciiTheme="minorHAnsi" w:hAnsiTheme="minorHAnsi" w:cs="Arial"/>
          <w:b/>
          <w:sz w:val="20"/>
        </w:rPr>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3105EC68" w14:textId="77777777" w:rsidR="0074544D" w:rsidRDefault="0074544D" w:rsidP="00914989">
      <w:pPr>
        <w:jc w:val="center"/>
        <w:rPr>
          <w:rFonts w:asciiTheme="minorHAnsi" w:hAnsiTheme="minorHAnsi" w:cs="Arial"/>
          <w:b/>
          <w:sz w:val="20"/>
        </w:rPr>
      </w:pPr>
    </w:p>
    <w:p w14:paraId="2D89D8EE" w14:textId="0AAC101D" w:rsidR="00EB58D8" w:rsidRPr="005A4E46" w:rsidRDefault="0074544D" w:rsidP="005A4E46">
      <w:pPr>
        <w:jc w:val="center"/>
        <w:rPr>
          <w:rFonts w:asciiTheme="minorHAnsi" w:hAnsiTheme="minorHAnsi" w:cs="Arial"/>
          <w:sz w:val="20"/>
        </w:rPr>
      </w:pPr>
      <w:r>
        <w:rPr>
          <w:rFonts w:asciiTheme="minorHAnsi" w:hAnsiTheme="minorHAnsi" w:cs="Arial"/>
          <w:b/>
          <w:sz w:val="20"/>
        </w:rPr>
        <w:t>ANEXO TECNICO</w:t>
      </w:r>
    </w:p>
    <w:p w14:paraId="0AA974AC" w14:textId="4B4B28C6" w:rsidR="00B55F41" w:rsidRPr="00613FA1" w:rsidRDefault="00B55F41" w:rsidP="0074544D">
      <w:pPr>
        <w:suppressAutoHyphens w:val="0"/>
        <w:spacing w:line="276" w:lineRule="auto"/>
        <w:contextualSpacing/>
        <w:jc w:val="center"/>
        <w:rPr>
          <w:rFonts w:asciiTheme="minorHAnsi" w:eastAsia="Calibri" w:hAnsiTheme="minorHAnsi"/>
          <w:b/>
          <w:bCs/>
          <w:sz w:val="20"/>
          <w:lang w:val="es-MX" w:eastAsia="en-US"/>
        </w:rPr>
      </w:pPr>
      <w:r w:rsidRPr="00613FA1">
        <w:rPr>
          <w:rFonts w:asciiTheme="minorHAnsi" w:eastAsia="Calibri" w:hAnsiTheme="minorHAnsi"/>
          <w:b/>
          <w:bCs/>
          <w:sz w:val="20"/>
          <w:lang w:val="es-MX" w:eastAsia="en-US"/>
        </w:rPr>
        <w:t>DESCRIPCIÓN AMPLIA Y DETALLADA DEL SERVICIO</w:t>
      </w:r>
    </w:p>
    <w:p w14:paraId="2C2A28B7" w14:textId="77777777" w:rsidR="00613FA1" w:rsidRPr="00613FA1" w:rsidRDefault="00613FA1" w:rsidP="00780EEA">
      <w:pPr>
        <w:suppressAutoHyphens w:val="0"/>
        <w:jc w:val="both"/>
        <w:rPr>
          <w:rFonts w:asciiTheme="minorHAnsi" w:eastAsiaTheme="minorEastAsia" w:hAnsiTheme="minorHAnsi" w:cs="Arial"/>
          <w:b/>
          <w:sz w:val="20"/>
          <w:lang w:val="es-ES_tradnl" w:eastAsia="en-US"/>
        </w:rPr>
      </w:pPr>
    </w:p>
    <w:p w14:paraId="13B7FFE4" w14:textId="535904E5" w:rsidR="00613FA1" w:rsidRPr="00613FA1" w:rsidRDefault="00613FA1" w:rsidP="00613FA1">
      <w:pPr>
        <w:pStyle w:val="Sinespaciado"/>
        <w:jc w:val="both"/>
        <w:rPr>
          <w:rFonts w:asciiTheme="minorHAnsi" w:hAnsiTheme="minorHAnsi"/>
          <w:sz w:val="20"/>
          <w:szCs w:val="20"/>
          <w:lang w:val="es-ES_tradnl" w:eastAsia="en-US"/>
        </w:rPr>
      </w:pPr>
      <w:r w:rsidRPr="00613FA1">
        <w:rPr>
          <w:rFonts w:asciiTheme="minorHAnsi" w:hAnsiTheme="minorHAnsi"/>
          <w:b/>
          <w:sz w:val="20"/>
          <w:szCs w:val="20"/>
          <w:lang w:val="es-ES_tradnl" w:eastAsia="en-US"/>
        </w:rPr>
        <w:t>“EL INSTITUTO”</w:t>
      </w:r>
      <w:r w:rsidRPr="00613FA1">
        <w:rPr>
          <w:rFonts w:asciiTheme="minorHAnsi" w:hAnsiTheme="minorHAnsi"/>
          <w:sz w:val="20"/>
          <w:szCs w:val="20"/>
          <w:lang w:val="es-ES_tradnl" w:eastAsia="en-US"/>
        </w:rPr>
        <w:t xml:space="preserve"> para la operación de las calderas que generan vapor de agua utilizado en los procesos de esterilización de material quirúrgico, uso de agua caliente en los baños tanto de personal y de derechohabientes, así como la entrada en operación de la planta eléctrica de emergencia, requiere de la prestación del servicio integral de Transporte y Suministro de Combustible Diésel Industrial Bajo Azufre (DIBA) para maquinaria de las unidades médicas y no médicas en el OOAD Estatal en Jalisco.</w:t>
      </w:r>
    </w:p>
    <w:p w14:paraId="217DF03C" w14:textId="77777777" w:rsidR="001A7A00" w:rsidRPr="00613FA1" w:rsidRDefault="001A7A00" w:rsidP="00613FA1">
      <w:pPr>
        <w:pStyle w:val="Sinespaciado"/>
        <w:jc w:val="both"/>
        <w:rPr>
          <w:rFonts w:asciiTheme="minorHAnsi" w:hAnsiTheme="minorHAnsi"/>
          <w:b/>
          <w:sz w:val="20"/>
          <w:szCs w:val="20"/>
        </w:rPr>
      </w:pPr>
    </w:p>
    <w:p w14:paraId="463FB71D" w14:textId="7143F5B0" w:rsidR="00780EEA" w:rsidRPr="00613FA1" w:rsidRDefault="00613FA1" w:rsidP="00613FA1">
      <w:pPr>
        <w:pStyle w:val="Sinespaciado"/>
        <w:jc w:val="both"/>
        <w:rPr>
          <w:rFonts w:asciiTheme="minorHAnsi" w:hAnsiTheme="minorHAnsi"/>
          <w:b/>
          <w:bCs/>
          <w:sz w:val="20"/>
          <w:szCs w:val="20"/>
          <w:lang w:val="es-MX"/>
        </w:rPr>
      </w:pPr>
      <w:r w:rsidRPr="00613FA1">
        <w:rPr>
          <w:rFonts w:asciiTheme="minorHAnsi" w:hAnsiTheme="minorHAnsi"/>
          <w:b/>
          <w:bCs/>
          <w:sz w:val="20"/>
          <w:szCs w:val="20"/>
          <w:lang w:val="es-MX" w:eastAsia="en-US"/>
        </w:rPr>
        <w:t>CARACTERÍSTICAS</w:t>
      </w:r>
      <w:r w:rsidRPr="00613FA1">
        <w:rPr>
          <w:rFonts w:asciiTheme="minorHAnsi" w:hAnsiTheme="minorHAnsi"/>
          <w:b/>
          <w:bCs/>
          <w:sz w:val="20"/>
          <w:szCs w:val="20"/>
          <w:lang w:val="es-MX"/>
        </w:rPr>
        <w:t xml:space="preserve"> Y SUMINISTRO DEL SERVICIO</w:t>
      </w:r>
    </w:p>
    <w:p w14:paraId="1560B6BE" w14:textId="3F11EBBD" w:rsidR="00780EEA" w:rsidRDefault="00780EEA" w:rsidP="00613FA1">
      <w:pPr>
        <w:pStyle w:val="Sinespaciado"/>
        <w:jc w:val="both"/>
        <w:rPr>
          <w:rFonts w:asciiTheme="minorHAnsi" w:hAnsiTheme="minorHAnsi"/>
          <w:b/>
          <w:sz w:val="20"/>
          <w:szCs w:val="20"/>
          <w:lang w:val="es-MX" w:eastAsia="en-US"/>
        </w:rPr>
      </w:pPr>
      <w:r w:rsidRPr="00613FA1">
        <w:rPr>
          <w:rFonts w:asciiTheme="minorHAnsi" w:hAnsiTheme="minorHAnsi"/>
          <w:sz w:val="20"/>
          <w:szCs w:val="20"/>
          <w:lang w:val="es-MX" w:eastAsia="en-US"/>
        </w:rPr>
        <w:t xml:space="preserve">El Proveedor se obliga a prestar el servicio de transporte y suministro de combustible de Diésel para maquinaria directamente en los tanques de almacenamiento de las unidades del Instituto que se indican en el </w:t>
      </w:r>
      <w:r w:rsidRPr="00613FA1">
        <w:rPr>
          <w:rFonts w:asciiTheme="minorHAnsi" w:hAnsiTheme="minorHAnsi"/>
          <w:b/>
          <w:sz w:val="20"/>
          <w:szCs w:val="20"/>
          <w:lang w:val="es-MX" w:eastAsia="en-US"/>
        </w:rPr>
        <w:t xml:space="preserve">ANEXO  </w:t>
      </w:r>
      <w:r w:rsidR="00613FA1" w:rsidRPr="00613FA1">
        <w:rPr>
          <w:rFonts w:asciiTheme="minorHAnsi" w:hAnsiTheme="minorHAnsi"/>
          <w:b/>
          <w:sz w:val="20"/>
          <w:szCs w:val="20"/>
          <w:lang w:val="es-MX" w:eastAsia="en-US"/>
        </w:rPr>
        <w:t>NUMERO 02 (DOS)</w:t>
      </w:r>
    </w:p>
    <w:p w14:paraId="573557C6" w14:textId="77777777" w:rsidR="00613FA1" w:rsidRPr="00613FA1" w:rsidRDefault="00613FA1" w:rsidP="00613FA1">
      <w:pPr>
        <w:pStyle w:val="Sinespaciado"/>
        <w:jc w:val="both"/>
        <w:rPr>
          <w:rFonts w:asciiTheme="minorHAnsi" w:hAnsiTheme="minorHAnsi"/>
          <w:b/>
          <w:sz w:val="20"/>
          <w:szCs w:val="20"/>
          <w:lang w:val="es-MX" w:eastAsia="en-US"/>
        </w:rPr>
      </w:pPr>
    </w:p>
    <w:p w14:paraId="2AE856C4" w14:textId="74869D1E" w:rsidR="00613FA1" w:rsidRDefault="00DD0095" w:rsidP="00613FA1">
      <w:pPr>
        <w:pStyle w:val="Sinespaciado"/>
        <w:jc w:val="both"/>
        <w:rPr>
          <w:rFonts w:asciiTheme="minorHAnsi" w:hAnsiTheme="minorHAnsi"/>
          <w:sz w:val="20"/>
          <w:szCs w:val="20"/>
          <w:lang w:val="es-MX" w:eastAsia="en-US"/>
        </w:rPr>
      </w:pPr>
      <w:r w:rsidRPr="00DD0095">
        <w:rPr>
          <w:rFonts w:asciiTheme="minorHAnsi" w:hAnsiTheme="minorHAnsi"/>
          <w:sz w:val="20"/>
          <w:szCs w:val="20"/>
          <w:lang w:val="es-MX" w:eastAsia="en-US"/>
        </w:rPr>
        <w:t>Las entregas de combustible Diésel para maquinaria se harán de acuerdo a las necesidades de cada unidad y se realizara la solicitud a los correos electrónicos ileana.castaneda@imss.gob.mx, francisco.ponceh@imss.gob.mx.</w:t>
      </w:r>
    </w:p>
    <w:p w14:paraId="46DD52F7" w14:textId="77777777" w:rsidR="00DD0095" w:rsidRPr="00613FA1" w:rsidRDefault="00DD0095" w:rsidP="00613FA1">
      <w:pPr>
        <w:pStyle w:val="Sinespaciado"/>
        <w:jc w:val="both"/>
        <w:rPr>
          <w:rFonts w:asciiTheme="minorHAnsi" w:hAnsiTheme="minorHAnsi"/>
          <w:sz w:val="20"/>
          <w:szCs w:val="20"/>
          <w:lang w:val="es-MX" w:eastAsia="en-US"/>
        </w:rPr>
      </w:pPr>
    </w:p>
    <w:p w14:paraId="11BE4196" w14:textId="77777777" w:rsidR="00780EEA" w:rsidRDefault="00780EEA" w:rsidP="00613FA1">
      <w:pPr>
        <w:pStyle w:val="Sinespaciado"/>
        <w:jc w:val="both"/>
        <w:rPr>
          <w:rFonts w:asciiTheme="minorHAnsi" w:hAnsiTheme="minorHAnsi"/>
          <w:sz w:val="20"/>
          <w:szCs w:val="20"/>
          <w:lang w:val="es-MX" w:eastAsia="en-US"/>
        </w:rPr>
      </w:pPr>
      <w:r w:rsidRPr="00613FA1">
        <w:rPr>
          <w:rFonts w:asciiTheme="minorHAnsi" w:hAnsiTheme="minorHAnsi"/>
          <w:sz w:val="20"/>
          <w:szCs w:val="20"/>
          <w:lang w:val="es-MX" w:eastAsia="en-US"/>
        </w:rPr>
        <w:t>El tiempo de respuesta para realizar el suministro de Diésel no deberá exceder de 24 horas contados a partir del momento en que sea realizada la solicitud en los medios que se establezcan para ello, ya sea vía telefónica o mediante correo electrónico.</w:t>
      </w:r>
    </w:p>
    <w:p w14:paraId="2E557745" w14:textId="77777777" w:rsidR="00613FA1" w:rsidRPr="00613FA1" w:rsidRDefault="00613FA1" w:rsidP="00613FA1">
      <w:pPr>
        <w:pStyle w:val="Sinespaciado"/>
        <w:jc w:val="both"/>
        <w:rPr>
          <w:rFonts w:asciiTheme="minorHAnsi" w:hAnsiTheme="minorHAnsi"/>
          <w:sz w:val="20"/>
          <w:szCs w:val="20"/>
          <w:lang w:val="es-MX" w:eastAsia="en-US"/>
        </w:rPr>
      </w:pPr>
    </w:p>
    <w:p w14:paraId="4AE6C7D2" w14:textId="77777777" w:rsidR="00780EEA" w:rsidRDefault="00780EEA" w:rsidP="00613FA1">
      <w:pPr>
        <w:pStyle w:val="Sinespaciado"/>
        <w:jc w:val="both"/>
        <w:rPr>
          <w:rFonts w:asciiTheme="minorHAnsi" w:hAnsiTheme="minorHAnsi"/>
          <w:sz w:val="20"/>
          <w:szCs w:val="20"/>
          <w:lang w:val="es-MX" w:eastAsia="en-US"/>
        </w:rPr>
      </w:pPr>
      <w:r w:rsidRPr="00613FA1">
        <w:rPr>
          <w:rFonts w:asciiTheme="minorHAnsi" w:hAnsiTheme="minorHAnsi"/>
          <w:sz w:val="20"/>
          <w:szCs w:val="20"/>
          <w:lang w:val="es-MX" w:eastAsia="en-US"/>
        </w:rPr>
        <w:t>El servicio deberá realizarse durante todo el año, incluyendo sábados, domingos y días festivos de preferencia  en horarios de 7:00a 19:00  horas.</w:t>
      </w:r>
    </w:p>
    <w:p w14:paraId="1FCD5248" w14:textId="77777777" w:rsidR="00613FA1" w:rsidRPr="00613FA1" w:rsidRDefault="00613FA1" w:rsidP="00613FA1">
      <w:pPr>
        <w:pStyle w:val="Sinespaciado"/>
        <w:jc w:val="both"/>
        <w:rPr>
          <w:rFonts w:asciiTheme="minorHAnsi" w:hAnsiTheme="minorHAnsi"/>
          <w:sz w:val="20"/>
          <w:szCs w:val="20"/>
          <w:lang w:val="es-MX" w:eastAsia="en-US"/>
        </w:rPr>
      </w:pPr>
    </w:p>
    <w:p w14:paraId="7B23C9ED" w14:textId="4A38E8BD" w:rsidR="00780EEA" w:rsidRDefault="00780EEA" w:rsidP="00613FA1">
      <w:pPr>
        <w:pStyle w:val="Sinespaciado"/>
        <w:jc w:val="both"/>
        <w:rPr>
          <w:rFonts w:asciiTheme="minorHAnsi" w:hAnsiTheme="minorHAnsi"/>
          <w:sz w:val="20"/>
          <w:szCs w:val="20"/>
          <w:lang w:val="es-MX" w:eastAsia="en-US"/>
        </w:rPr>
      </w:pPr>
      <w:r w:rsidRPr="00613FA1">
        <w:rPr>
          <w:rFonts w:asciiTheme="minorHAnsi" w:hAnsiTheme="minorHAnsi"/>
          <w:sz w:val="20"/>
          <w:szCs w:val="20"/>
          <w:lang w:val="es-MX" w:eastAsia="en-US"/>
        </w:rPr>
        <w:t>Asimismo, deberá garantizar a la unidad usuaria del servicio, no esté sujeto a ningún riesgo por el inadecuado suministro de este energético.</w:t>
      </w:r>
    </w:p>
    <w:p w14:paraId="22DA612F" w14:textId="77777777" w:rsidR="00613FA1" w:rsidRPr="00613FA1" w:rsidRDefault="00613FA1" w:rsidP="00613FA1">
      <w:pPr>
        <w:pStyle w:val="Sinespaciado"/>
        <w:jc w:val="both"/>
        <w:rPr>
          <w:rFonts w:asciiTheme="minorHAnsi" w:hAnsiTheme="minorHAnsi"/>
          <w:sz w:val="20"/>
          <w:szCs w:val="20"/>
          <w:lang w:val="es-MX" w:eastAsia="en-US"/>
        </w:rPr>
      </w:pPr>
    </w:p>
    <w:p w14:paraId="270675AC" w14:textId="74387736" w:rsidR="00780EEA" w:rsidRPr="00613FA1" w:rsidRDefault="00A26841" w:rsidP="00613FA1">
      <w:pPr>
        <w:pStyle w:val="Sinespaciado"/>
        <w:jc w:val="both"/>
        <w:rPr>
          <w:rFonts w:asciiTheme="minorHAnsi" w:hAnsiTheme="minorHAnsi"/>
          <w:sz w:val="20"/>
          <w:szCs w:val="20"/>
          <w:lang w:val="es-MX" w:eastAsia="en-US"/>
        </w:rPr>
      </w:pPr>
      <w:r w:rsidRPr="00613FA1">
        <w:rPr>
          <w:rFonts w:asciiTheme="minorHAnsi" w:hAnsiTheme="minorHAnsi"/>
          <w:b/>
          <w:sz w:val="20"/>
          <w:szCs w:val="20"/>
          <w:lang w:val="es-MX" w:eastAsia="en-US"/>
        </w:rPr>
        <w:t>TRANSPORTACIÓN</w:t>
      </w:r>
    </w:p>
    <w:p w14:paraId="3DDD029A" w14:textId="51E6F332" w:rsidR="00780EEA" w:rsidRDefault="00780EEA" w:rsidP="00613FA1">
      <w:pPr>
        <w:pStyle w:val="Sinespaciado"/>
        <w:jc w:val="both"/>
        <w:rPr>
          <w:rFonts w:asciiTheme="minorHAnsi" w:hAnsiTheme="minorHAnsi"/>
          <w:b/>
          <w:sz w:val="20"/>
          <w:szCs w:val="20"/>
          <w:lang w:val="es-MX" w:eastAsia="en-US"/>
        </w:rPr>
      </w:pPr>
      <w:r w:rsidRPr="00613FA1">
        <w:rPr>
          <w:rFonts w:asciiTheme="minorHAnsi" w:hAnsiTheme="minorHAnsi"/>
          <w:sz w:val="20"/>
          <w:szCs w:val="20"/>
          <w:lang w:val="es-MX" w:eastAsia="en-US"/>
        </w:rPr>
        <w:t>El servicio de suministro del</w:t>
      </w:r>
      <w:r w:rsidRPr="00613FA1">
        <w:rPr>
          <w:rFonts w:asciiTheme="minorHAnsi" w:hAnsiTheme="minorHAnsi"/>
          <w:b/>
          <w:color w:val="000000"/>
          <w:sz w:val="20"/>
          <w:szCs w:val="20"/>
          <w:lang w:val="es-MX"/>
        </w:rPr>
        <w:t xml:space="preserve"> </w:t>
      </w:r>
      <w:r w:rsidRPr="00613FA1">
        <w:rPr>
          <w:rFonts w:asciiTheme="minorHAnsi" w:hAnsiTheme="minorHAnsi"/>
          <w:color w:val="000000"/>
          <w:sz w:val="20"/>
          <w:szCs w:val="20"/>
          <w:lang w:val="es-MX"/>
        </w:rPr>
        <w:t>Combustible Diésel Industrial Bajo Azufre (DIBA)</w:t>
      </w:r>
      <w:r w:rsidRPr="00613FA1">
        <w:rPr>
          <w:rFonts w:asciiTheme="minorHAnsi" w:hAnsiTheme="minorHAnsi"/>
          <w:b/>
          <w:color w:val="000000"/>
          <w:sz w:val="20"/>
          <w:szCs w:val="20"/>
          <w:lang w:val="es-MX"/>
        </w:rPr>
        <w:t xml:space="preserve"> </w:t>
      </w:r>
      <w:r w:rsidRPr="00613FA1">
        <w:rPr>
          <w:rFonts w:asciiTheme="minorHAnsi" w:hAnsiTheme="minorHAnsi"/>
          <w:color w:val="000000"/>
          <w:sz w:val="20"/>
          <w:szCs w:val="20"/>
          <w:lang w:val="es-MX"/>
        </w:rPr>
        <w:t>para maquinaria</w:t>
      </w:r>
      <w:r w:rsidRPr="00613FA1">
        <w:rPr>
          <w:rFonts w:asciiTheme="minorHAnsi" w:hAnsiTheme="minorHAnsi"/>
          <w:b/>
          <w:color w:val="000000"/>
          <w:sz w:val="20"/>
          <w:szCs w:val="20"/>
          <w:lang w:val="es-MX"/>
        </w:rPr>
        <w:t xml:space="preserve"> </w:t>
      </w:r>
      <w:r w:rsidRPr="00613FA1">
        <w:rPr>
          <w:rFonts w:asciiTheme="minorHAnsi" w:hAnsiTheme="minorHAnsi"/>
          <w:sz w:val="20"/>
          <w:szCs w:val="20"/>
          <w:lang w:val="es-MX" w:eastAsia="en-US"/>
        </w:rPr>
        <w:t>a fin de garantizar el abasto, será en forma continua y permanente, con la calidad, suficienc</w:t>
      </w:r>
      <w:r w:rsidR="00613FA1">
        <w:rPr>
          <w:rFonts w:asciiTheme="minorHAnsi" w:hAnsiTheme="minorHAnsi"/>
          <w:sz w:val="20"/>
          <w:szCs w:val="20"/>
          <w:lang w:val="es-MX" w:eastAsia="en-US"/>
        </w:rPr>
        <w:t>ia, oportunidad y confiabilidad,</w:t>
      </w:r>
      <w:r w:rsidRPr="00613FA1">
        <w:rPr>
          <w:rFonts w:asciiTheme="minorHAnsi" w:hAnsiTheme="minorHAnsi"/>
          <w:sz w:val="20"/>
          <w:szCs w:val="20"/>
          <w:lang w:val="es-MX" w:eastAsia="en-US"/>
        </w:rPr>
        <w:t xml:space="preserve"> con </w:t>
      </w:r>
      <w:r w:rsidR="00613FA1">
        <w:rPr>
          <w:rFonts w:asciiTheme="minorHAnsi" w:hAnsiTheme="minorHAnsi"/>
          <w:sz w:val="20"/>
          <w:szCs w:val="20"/>
          <w:lang w:val="es-MX" w:eastAsia="en-US"/>
        </w:rPr>
        <w:t>vehículos y recursos propios de</w:t>
      </w:r>
      <w:r w:rsidRPr="00613FA1">
        <w:rPr>
          <w:rFonts w:asciiTheme="minorHAnsi" w:hAnsiTheme="minorHAnsi"/>
          <w:sz w:val="20"/>
          <w:szCs w:val="20"/>
          <w:lang w:val="es-MX" w:eastAsia="en-US"/>
        </w:rPr>
        <w:t xml:space="preserve"> </w:t>
      </w:r>
      <w:r w:rsidR="00613FA1">
        <w:rPr>
          <w:rFonts w:asciiTheme="minorHAnsi" w:hAnsiTheme="minorHAnsi"/>
          <w:sz w:val="20"/>
          <w:szCs w:val="20"/>
          <w:lang w:val="es-MX" w:eastAsia="en-US"/>
        </w:rPr>
        <w:t>“</w:t>
      </w:r>
      <w:r w:rsidR="00613FA1" w:rsidRPr="00613FA1">
        <w:rPr>
          <w:rFonts w:asciiTheme="minorHAnsi" w:hAnsiTheme="minorHAnsi"/>
          <w:b/>
          <w:sz w:val="20"/>
          <w:szCs w:val="20"/>
          <w:lang w:val="es-MX" w:eastAsia="en-US"/>
        </w:rPr>
        <w:t>EL PROVEEDO</w:t>
      </w:r>
      <w:r w:rsidR="00613FA1">
        <w:rPr>
          <w:rFonts w:asciiTheme="minorHAnsi" w:hAnsiTheme="minorHAnsi"/>
          <w:b/>
          <w:sz w:val="20"/>
          <w:szCs w:val="20"/>
          <w:lang w:val="es-MX" w:eastAsia="en-US"/>
        </w:rPr>
        <w:t xml:space="preserve">R” </w:t>
      </w:r>
      <w:r w:rsidRPr="00613FA1">
        <w:rPr>
          <w:rFonts w:asciiTheme="minorHAnsi" w:hAnsiTheme="minorHAnsi"/>
          <w:sz w:val="20"/>
          <w:szCs w:val="20"/>
          <w:lang w:val="es-MX" w:eastAsia="en-US"/>
        </w:rPr>
        <w:t xml:space="preserve">en los domicilios señalados en el </w:t>
      </w:r>
      <w:r w:rsidR="00613FA1" w:rsidRPr="00613FA1">
        <w:rPr>
          <w:rFonts w:asciiTheme="minorHAnsi" w:hAnsiTheme="minorHAnsi"/>
          <w:b/>
          <w:sz w:val="20"/>
          <w:szCs w:val="20"/>
          <w:lang w:val="es-MX" w:eastAsia="en-US"/>
        </w:rPr>
        <w:t>ANEXO  NUMERO 02 (DOS)</w:t>
      </w:r>
    </w:p>
    <w:p w14:paraId="59C271C9" w14:textId="77777777" w:rsidR="00613FA1" w:rsidRPr="00613FA1" w:rsidRDefault="00613FA1" w:rsidP="00613FA1">
      <w:pPr>
        <w:pStyle w:val="Sinespaciado"/>
        <w:jc w:val="both"/>
        <w:rPr>
          <w:rFonts w:asciiTheme="minorHAnsi" w:hAnsiTheme="minorHAnsi"/>
          <w:sz w:val="20"/>
          <w:szCs w:val="20"/>
          <w:lang w:val="es-MX" w:eastAsia="en-US"/>
        </w:rPr>
      </w:pPr>
    </w:p>
    <w:p w14:paraId="62B9B3D9" w14:textId="0811BB37" w:rsidR="00780EEA" w:rsidRDefault="00780EEA" w:rsidP="00613FA1">
      <w:pPr>
        <w:pStyle w:val="Sinespaciado"/>
        <w:jc w:val="both"/>
        <w:rPr>
          <w:rFonts w:asciiTheme="minorHAnsi" w:hAnsiTheme="minorHAnsi"/>
          <w:sz w:val="20"/>
          <w:szCs w:val="20"/>
          <w:lang w:val="es-MX" w:eastAsia="en-US"/>
        </w:rPr>
      </w:pPr>
      <w:r w:rsidRPr="00613FA1">
        <w:rPr>
          <w:rFonts w:asciiTheme="minorHAnsi" w:hAnsiTheme="minorHAnsi"/>
          <w:sz w:val="20"/>
          <w:szCs w:val="20"/>
          <w:lang w:val="es-MX" w:eastAsia="en-US"/>
        </w:rPr>
        <w:t xml:space="preserve">El </w:t>
      </w:r>
      <w:r w:rsidRPr="00613FA1">
        <w:rPr>
          <w:rFonts w:asciiTheme="minorHAnsi" w:hAnsiTheme="minorHAnsi"/>
          <w:color w:val="000000"/>
          <w:sz w:val="20"/>
          <w:szCs w:val="20"/>
          <w:lang w:val="es-MX"/>
        </w:rPr>
        <w:t>Combustible Diésel Industrial Bajo Az</w:t>
      </w:r>
      <w:r w:rsidR="00613FA1">
        <w:rPr>
          <w:rFonts w:asciiTheme="minorHAnsi" w:hAnsiTheme="minorHAnsi"/>
          <w:color w:val="000000"/>
          <w:sz w:val="20"/>
          <w:szCs w:val="20"/>
          <w:lang w:val="es-MX"/>
        </w:rPr>
        <w:t xml:space="preserve">ufre </w:t>
      </w:r>
      <w:r w:rsidRPr="00613FA1">
        <w:rPr>
          <w:rFonts w:asciiTheme="minorHAnsi" w:hAnsiTheme="minorHAnsi"/>
          <w:color w:val="000000"/>
          <w:sz w:val="20"/>
          <w:szCs w:val="20"/>
          <w:lang w:val="es-MX"/>
        </w:rPr>
        <w:t xml:space="preserve">(DIBA) para maquinaria </w:t>
      </w:r>
      <w:r w:rsidRPr="00613FA1">
        <w:rPr>
          <w:rFonts w:asciiTheme="minorHAnsi" w:hAnsiTheme="minorHAnsi"/>
          <w:sz w:val="20"/>
          <w:szCs w:val="20"/>
          <w:lang w:val="es-MX" w:eastAsia="en-US"/>
        </w:rPr>
        <w:t>para su entrega en las diversas unidades deberá ser transportado en vehículos que contemplen todas las medidas de seguridad y de vialidad que dicten las autoridades de acuerdo a la normatividad vigente en la materia.</w:t>
      </w:r>
    </w:p>
    <w:p w14:paraId="6B468E64" w14:textId="77777777" w:rsidR="00DD0095" w:rsidRDefault="00DD0095" w:rsidP="00613FA1">
      <w:pPr>
        <w:pStyle w:val="Sinespaciado"/>
        <w:jc w:val="both"/>
        <w:rPr>
          <w:rFonts w:asciiTheme="minorHAnsi" w:hAnsiTheme="minorHAnsi"/>
          <w:sz w:val="20"/>
          <w:szCs w:val="20"/>
          <w:lang w:val="es-MX" w:eastAsia="en-US"/>
        </w:rPr>
      </w:pPr>
    </w:p>
    <w:p w14:paraId="0EADDEF6" w14:textId="77777777" w:rsidR="00DD0095" w:rsidRPr="00DD0095" w:rsidRDefault="00DD0095" w:rsidP="00DD0095">
      <w:pPr>
        <w:jc w:val="both"/>
        <w:rPr>
          <w:rFonts w:asciiTheme="minorHAnsi" w:hAnsiTheme="minorHAnsi"/>
          <w:b/>
          <w:bCs/>
          <w:sz w:val="20"/>
        </w:rPr>
      </w:pPr>
      <w:r w:rsidRPr="00DD0095">
        <w:rPr>
          <w:rFonts w:asciiTheme="minorHAnsi" w:hAnsiTheme="minorHAnsi"/>
          <w:b/>
          <w:bCs/>
          <w:sz w:val="20"/>
        </w:rPr>
        <w:t xml:space="preserve">NOM-016-CRE-2016, </w:t>
      </w:r>
      <w:r w:rsidRPr="00DD0095">
        <w:rPr>
          <w:rFonts w:asciiTheme="minorHAnsi" w:hAnsiTheme="minorHAnsi"/>
          <w:sz w:val="20"/>
        </w:rPr>
        <w:t>Especificaciones de calidad de los petrolíferos.</w:t>
      </w:r>
    </w:p>
    <w:p w14:paraId="3F4F2E27" w14:textId="0FEFD16D" w:rsidR="00DD0095" w:rsidRPr="00DD0095" w:rsidRDefault="00DD0095" w:rsidP="00DD0095">
      <w:pPr>
        <w:jc w:val="both"/>
        <w:rPr>
          <w:rFonts w:asciiTheme="minorHAnsi" w:hAnsiTheme="minorHAnsi"/>
          <w:sz w:val="20"/>
        </w:rPr>
      </w:pPr>
      <w:r w:rsidRPr="00DD0095">
        <w:rPr>
          <w:rFonts w:asciiTheme="minorHAnsi" w:hAnsiTheme="minorHAnsi"/>
          <w:b/>
          <w:bCs/>
          <w:sz w:val="20"/>
        </w:rPr>
        <w:t>NOM-042-SEMARNAT-2003</w:t>
      </w:r>
      <w:r w:rsidRPr="00DD0095">
        <w:rPr>
          <w:rFonts w:asciiTheme="minorHAnsi" w:hAnsiTheme="minorHAnsi" w:cs="Courier New"/>
          <w:b/>
          <w:bCs/>
          <w:sz w:val="20"/>
        </w:rPr>
        <w:t>  </w:t>
      </w:r>
      <w:r w:rsidRPr="00DD0095">
        <w:rPr>
          <w:rFonts w:asciiTheme="minorHAnsi" w:hAnsiTheme="minorHAnsi"/>
          <w:sz w:val="20"/>
        </w:rPr>
        <w:t>Que establece los límites máximos permisibles de emisión de hidrocarburos totales o no metano, monóxido de carbono, óxidos de nitrógeno y partículas provenientes del escape de los vehículos automotores nuevos cuyo peso bruto vehicular no exceda los 3,857 kilogramos, que usan gasolina, gas licuado de petróleo, gas natural y diésel, así como de las emisiones de hidrocarburos evaporativos provenientes del sistema de combustible de dichos vehículos.</w:t>
      </w:r>
    </w:p>
    <w:p w14:paraId="5BAA5D24" w14:textId="77777777" w:rsidR="00DD0095" w:rsidRPr="00DD0095" w:rsidRDefault="00DD0095" w:rsidP="00DD0095">
      <w:pPr>
        <w:jc w:val="both"/>
        <w:rPr>
          <w:rFonts w:asciiTheme="minorHAnsi" w:hAnsiTheme="minorHAnsi"/>
          <w:sz w:val="20"/>
        </w:rPr>
      </w:pPr>
      <w:r w:rsidRPr="00DD0095">
        <w:rPr>
          <w:rFonts w:asciiTheme="minorHAnsi" w:hAnsiTheme="minorHAnsi"/>
          <w:b/>
          <w:bCs/>
          <w:sz w:val="20"/>
        </w:rPr>
        <w:t>NOM-044-SEMARNAT-2006</w:t>
      </w:r>
      <w:r w:rsidRPr="00DD0095">
        <w:rPr>
          <w:rFonts w:asciiTheme="minorHAnsi" w:hAnsiTheme="minorHAnsi" w:cs="Courier New"/>
          <w:b/>
          <w:bCs/>
          <w:sz w:val="20"/>
        </w:rPr>
        <w:t> </w:t>
      </w:r>
      <w:r w:rsidRPr="00DD0095">
        <w:rPr>
          <w:rFonts w:asciiTheme="minorHAnsi" w:hAnsiTheme="minorHAnsi"/>
          <w:b/>
          <w:bCs/>
          <w:sz w:val="20"/>
        </w:rPr>
        <w:t xml:space="preserve"> </w:t>
      </w:r>
      <w:r w:rsidRPr="00DD0095">
        <w:rPr>
          <w:rFonts w:asciiTheme="minorHAnsi" w:hAnsiTheme="minorHAnsi"/>
          <w:sz w:val="20"/>
        </w:rPr>
        <w:t>Que establece los límites máximos permisibles de emisión de hidrocarburos totales o no metano, monóxido de carbono, óxidos de nitrógeno y partículas provenientes del escape de motores nuevos que usan diésel como combustible y que se utilizarán para la propulsión de vehículos automotores nuevos con peso bruto vehicular mayor a 3,857 kilogramos, así como para unidades nuevas con peso bruto vehicular mayor a 3,857 kilogramos equipadas con este tipo de motores.</w:t>
      </w:r>
    </w:p>
    <w:p w14:paraId="31C41927" w14:textId="77777777" w:rsidR="00DD0095" w:rsidRPr="00DD0095" w:rsidRDefault="00DD0095" w:rsidP="00DD0095">
      <w:pPr>
        <w:jc w:val="both"/>
        <w:rPr>
          <w:rFonts w:asciiTheme="minorHAnsi" w:hAnsiTheme="minorHAnsi"/>
          <w:b/>
          <w:bCs/>
          <w:sz w:val="20"/>
        </w:rPr>
      </w:pPr>
      <w:r w:rsidRPr="00DD0095">
        <w:rPr>
          <w:rFonts w:asciiTheme="minorHAnsi" w:hAnsiTheme="minorHAnsi"/>
          <w:b/>
          <w:bCs/>
          <w:sz w:val="20"/>
        </w:rPr>
        <w:t xml:space="preserve">NOM-045-SEMARNAT-2006 </w:t>
      </w:r>
      <w:r w:rsidRPr="00DD0095">
        <w:rPr>
          <w:rFonts w:asciiTheme="minorHAnsi" w:hAnsiTheme="minorHAnsi"/>
          <w:sz w:val="20"/>
        </w:rPr>
        <w:t>Vehículos en circulación que usan diésel como combustible.- límites máximos permisibles de opacidad, procedimiento de prueba y características técnicas del equipo de medición.</w:t>
      </w:r>
    </w:p>
    <w:p w14:paraId="4B05B64C" w14:textId="77777777" w:rsidR="00DD0095" w:rsidRPr="00DD0095" w:rsidRDefault="00DD0095" w:rsidP="00DD0095">
      <w:pPr>
        <w:jc w:val="both"/>
        <w:rPr>
          <w:rFonts w:asciiTheme="minorHAnsi" w:hAnsiTheme="minorHAnsi"/>
          <w:sz w:val="20"/>
        </w:rPr>
      </w:pPr>
      <w:r w:rsidRPr="00DD0095">
        <w:rPr>
          <w:rFonts w:asciiTheme="minorHAnsi" w:hAnsiTheme="minorHAnsi"/>
          <w:b/>
          <w:bCs/>
          <w:sz w:val="20"/>
        </w:rPr>
        <w:t>NOM-076-SEMARNAT-1995</w:t>
      </w:r>
      <w:r w:rsidRPr="00DD0095">
        <w:rPr>
          <w:rFonts w:asciiTheme="minorHAnsi" w:hAnsiTheme="minorHAnsi" w:cs="Courier New"/>
          <w:b/>
          <w:bCs/>
          <w:sz w:val="20"/>
        </w:rPr>
        <w:t> </w:t>
      </w:r>
      <w:r w:rsidRPr="00DD0095">
        <w:rPr>
          <w:rFonts w:asciiTheme="minorHAnsi" w:hAnsiTheme="minorHAnsi"/>
          <w:b/>
          <w:bCs/>
          <w:sz w:val="20"/>
        </w:rPr>
        <w:t xml:space="preserve"> </w:t>
      </w:r>
      <w:r w:rsidRPr="00DD0095">
        <w:rPr>
          <w:rFonts w:asciiTheme="minorHAnsi" w:hAnsiTheme="minorHAnsi"/>
          <w:sz w:val="20"/>
        </w:rPr>
        <w:t>Niveles máximos permisibles de emisión de hidrocarburos no quemados, monóxido de carbono y óxidos de nitrógeno provenientes del escape, así como de hidrocarburos evaporativos provenientes del sistema de combustible, que usan gasolina, gas licuado de petróleo, gas natural y otros combustibles alternos y que se utilizarán para la propulsión de vehículos automotores con peso bruto vehicular mayor de 3,857 kilogramos nuevos en planta.</w:t>
      </w:r>
    </w:p>
    <w:p w14:paraId="0CD19455" w14:textId="77777777" w:rsidR="00DD0095" w:rsidRDefault="00DD0095" w:rsidP="00613FA1">
      <w:pPr>
        <w:pStyle w:val="Sinespaciado"/>
        <w:jc w:val="both"/>
        <w:rPr>
          <w:rFonts w:asciiTheme="minorHAnsi" w:hAnsiTheme="minorHAnsi"/>
          <w:sz w:val="20"/>
          <w:szCs w:val="20"/>
          <w:lang w:val="es-MX" w:eastAsia="en-US"/>
        </w:rPr>
      </w:pPr>
    </w:p>
    <w:p w14:paraId="3DFF47A1" w14:textId="77777777" w:rsidR="00613FA1" w:rsidRPr="00613FA1" w:rsidRDefault="00613FA1" w:rsidP="00613FA1">
      <w:pPr>
        <w:pStyle w:val="Sinespaciado"/>
        <w:jc w:val="both"/>
        <w:rPr>
          <w:rFonts w:asciiTheme="minorHAnsi" w:hAnsiTheme="minorHAnsi"/>
          <w:sz w:val="20"/>
          <w:szCs w:val="20"/>
          <w:lang w:val="es-MX" w:eastAsia="en-US"/>
        </w:rPr>
      </w:pPr>
    </w:p>
    <w:p w14:paraId="093566E0" w14:textId="5D62327D" w:rsidR="00780EEA" w:rsidRDefault="00613FA1" w:rsidP="00613FA1">
      <w:pPr>
        <w:pStyle w:val="Sinespaciado"/>
        <w:jc w:val="both"/>
        <w:rPr>
          <w:rFonts w:asciiTheme="minorHAnsi" w:hAnsiTheme="minorHAnsi"/>
          <w:sz w:val="20"/>
          <w:szCs w:val="20"/>
          <w:lang w:val="es-MX" w:eastAsia="en-US"/>
        </w:rPr>
      </w:pPr>
      <w:r>
        <w:rPr>
          <w:rFonts w:asciiTheme="minorHAnsi" w:hAnsiTheme="minorHAnsi"/>
          <w:b/>
          <w:sz w:val="20"/>
          <w:szCs w:val="20"/>
          <w:lang w:val="es-MX" w:eastAsia="en-US"/>
        </w:rPr>
        <w:lastRenderedPageBreak/>
        <w:t>“</w:t>
      </w:r>
      <w:r w:rsidRPr="00613FA1">
        <w:rPr>
          <w:rFonts w:asciiTheme="minorHAnsi" w:hAnsiTheme="minorHAnsi"/>
          <w:b/>
          <w:sz w:val="20"/>
          <w:szCs w:val="20"/>
          <w:lang w:val="es-MX" w:eastAsia="en-US"/>
        </w:rPr>
        <w:t>EL PROVEEDOR</w:t>
      </w:r>
      <w:r>
        <w:rPr>
          <w:rFonts w:asciiTheme="minorHAnsi" w:hAnsiTheme="minorHAnsi"/>
          <w:b/>
          <w:sz w:val="20"/>
          <w:szCs w:val="20"/>
          <w:lang w:val="es-MX" w:eastAsia="en-US"/>
        </w:rPr>
        <w:t>”</w:t>
      </w:r>
      <w:r w:rsidRPr="00613FA1">
        <w:rPr>
          <w:rFonts w:asciiTheme="minorHAnsi" w:hAnsiTheme="minorHAnsi"/>
          <w:sz w:val="20"/>
          <w:szCs w:val="20"/>
          <w:lang w:val="es-MX" w:eastAsia="en-US"/>
        </w:rPr>
        <w:t xml:space="preserve"> </w:t>
      </w:r>
      <w:r w:rsidR="00780EEA" w:rsidRPr="00613FA1">
        <w:rPr>
          <w:rFonts w:asciiTheme="minorHAnsi" w:hAnsiTheme="minorHAnsi"/>
          <w:sz w:val="20"/>
          <w:szCs w:val="20"/>
          <w:lang w:val="es-MX" w:eastAsia="en-US"/>
        </w:rPr>
        <w:t>deberá garantizar que el personal responsable del manejo del producto y operación esté debidamente capacitado en la materia contando con las medidas de seguridad básica.</w:t>
      </w:r>
    </w:p>
    <w:p w14:paraId="2B47E601" w14:textId="77777777" w:rsidR="00613FA1" w:rsidRPr="00613FA1" w:rsidRDefault="00613FA1" w:rsidP="00613FA1">
      <w:pPr>
        <w:pStyle w:val="Sinespaciado"/>
        <w:jc w:val="both"/>
        <w:rPr>
          <w:rFonts w:asciiTheme="minorHAnsi" w:hAnsiTheme="minorHAnsi"/>
          <w:sz w:val="20"/>
          <w:szCs w:val="20"/>
          <w:lang w:val="es-MX" w:eastAsia="en-US"/>
        </w:rPr>
      </w:pPr>
    </w:p>
    <w:p w14:paraId="60B84716" w14:textId="68FFDCBB" w:rsidR="00780EEA" w:rsidRDefault="00780EEA" w:rsidP="00613FA1">
      <w:pPr>
        <w:pStyle w:val="Sinespaciado"/>
        <w:jc w:val="both"/>
        <w:rPr>
          <w:rFonts w:asciiTheme="minorHAnsi" w:hAnsiTheme="minorHAnsi"/>
          <w:sz w:val="20"/>
          <w:szCs w:val="20"/>
          <w:lang w:val="es-MX" w:eastAsia="en-US"/>
        </w:rPr>
      </w:pPr>
      <w:r w:rsidRPr="00613FA1">
        <w:rPr>
          <w:rFonts w:asciiTheme="minorHAnsi" w:hAnsiTheme="minorHAnsi"/>
          <w:sz w:val="20"/>
          <w:szCs w:val="20"/>
          <w:lang w:val="es-MX" w:eastAsia="en-US"/>
        </w:rPr>
        <w:t xml:space="preserve">Los suministros de </w:t>
      </w:r>
      <w:r w:rsidRPr="00613FA1">
        <w:rPr>
          <w:rFonts w:asciiTheme="minorHAnsi" w:hAnsiTheme="minorHAnsi"/>
          <w:color w:val="000000"/>
          <w:sz w:val="20"/>
          <w:szCs w:val="20"/>
          <w:lang w:val="es-MX"/>
        </w:rPr>
        <w:t>Combustibl</w:t>
      </w:r>
      <w:r w:rsidR="00613FA1">
        <w:rPr>
          <w:rFonts w:asciiTheme="minorHAnsi" w:hAnsiTheme="minorHAnsi"/>
          <w:color w:val="000000"/>
          <w:sz w:val="20"/>
          <w:szCs w:val="20"/>
          <w:lang w:val="es-MX"/>
        </w:rPr>
        <w:t xml:space="preserve">e Diésel Industrial Bajo Azufre </w:t>
      </w:r>
      <w:r w:rsidRPr="00613FA1">
        <w:rPr>
          <w:rFonts w:asciiTheme="minorHAnsi" w:hAnsiTheme="minorHAnsi"/>
          <w:color w:val="000000"/>
          <w:sz w:val="20"/>
          <w:szCs w:val="20"/>
          <w:lang w:val="es-MX"/>
        </w:rPr>
        <w:t>(DIBA) para maquinaria</w:t>
      </w:r>
      <w:r w:rsidRPr="00613FA1">
        <w:rPr>
          <w:rFonts w:asciiTheme="minorHAnsi" w:hAnsiTheme="minorHAnsi"/>
          <w:sz w:val="20"/>
          <w:szCs w:val="20"/>
          <w:lang w:val="es-MX" w:eastAsia="en-US"/>
        </w:rPr>
        <w:t xml:space="preserve"> que proporcione </w:t>
      </w:r>
      <w:r w:rsidR="00613FA1">
        <w:rPr>
          <w:rFonts w:asciiTheme="minorHAnsi" w:hAnsiTheme="minorHAnsi"/>
          <w:sz w:val="20"/>
          <w:szCs w:val="20"/>
          <w:lang w:val="es-MX" w:eastAsia="en-US"/>
        </w:rPr>
        <w:t>“</w:t>
      </w:r>
      <w:r w:rsidR="00613FA1" w:rsidRPr="00613FA1">
        <w:rPr>
          <w:rFonts w:asciiTheme="minorHAnsi" w:hAnsiTheme="minorHAnsi"/>
          <w:b/>
          <w:sz w:val="20"/>
          <w:szCs w:val="20"/>
          <w:lang w:val="es-MX" w:eastAsia="en-US"/>
        </w:rPr>
        <w:t>EL PROVEEDOR</w:t>
      </w:r>
      <w:r w:rsidR="00613FA1">
        <w:rPr>
          <w:rFonts w:asciiTheme="minorHAnsi" w:hAnsiTheme="minorHAnsi"/>
          <w:b/>
          <w:sz w:val="20"/>
          <w:szCs w:val="20"/>
          <w:lang w:val="es-MX" w:eastAsia="en-US"/>
        </w:rPr>
        <w:t>”</w:t>
      </w:r>
      <w:r w:rsidR="00613FA1" w:rsidRPr="00613FA1">
        <w:rPr>
          <w:rFonts w:asciiTheme="minorHAnsi" w:hAnsiTheme="minorHAnsi"/>
          <w:sz w:val="20"/>
          <w:szCs w:val="20"/>
          <w:lang w:val="es-MX" w:eastAsia="en-US"/>
        </w:rPr>
        <w:t xml:space="preserve"> </w:t>
      </w:r>
      <w:r w:rsidRPr="00613FA1">
        <w:rPr>
          <w:rFonts w:asciiTheme="minorHAnsi" w:hAnsiTheme="minorHAnsi"/>
          <w:sz w:val="20"/>
          <w:szCs w:val="20"/>
          <w:lang w:val="es-MX" w:eastAsia="en-US"/>
        </w:rPr>
        <w:t>serán su</w:t>
      </w:r>
      <w:r w:rsidR="00613FA1">
        <w:rPr>
          <w:rFonts w:asciiTheme="minorHAnsi" w:hAnsiTheme="minorHAnsi"/>
          <w:sz w:val="20"/>
          <w:szCs w:val="20"/>
          <w:lang w:val="es-MX" w:eastAsia="en-US"/>
        </w:rPr>
        <w:t xml:space="preserve">pervisados por el personal de </w:t>
      </w:r>
      <w:r w:rsidR="00613FA1" w:rsidRPr="00613FA1">
        <w:rPr>
          <w:rFonts w:asciiTheme="minorHAnsi" w:hAnsiTheme="minorHAnsi"/>
          <w:b/>
          <w:sz w:val="20"/>
          <w:szCs w:val="20"/>
          <w:lang w:val="es-MX" w:eastAsia="en-US"/>
        </w:rPr>
        <w:t>“EL INSTITUTO”</w:t>
      </w:r>
      <w:r w:rsidRPr="00613FA1">
        <w:rPr>
          <w:rFonts w:asciiTheme="minorHAnsi" w:hAnsiTheme="minorHAnsi"/>
          <w:sz w:val="20"/>
          <w:szCs w:val="20"/>
          <w:lang w:val="es-MX" w:eastAsia="en-US"/>
        </w:rPr>
        <w:t xml:space="preserve"> del inmueble que se trate con el objeto de verificar las cantidades entregadas de acuerdo a lo solicitado y constatar el porcentaje de carga de los contenedores. </w:t>
      </w:r>
    </w:p>
    <w:p w14:paraId="75C4D73E" w14:textId="77777777" w:rsidR="00613FA1" w:rsidRPr="00613FA1" w:rsidRDefault="00613FA1" w:rsidP="00613FA1">
      <w:pPr>
        <w:pStyle w:val="Sinespaciado"/>
        <w:jc w:val="both"/>
        <w:rPr>
          <w:rFonts w:asciiTheme="minorHAnsi" w:hAnsiTheme="minorHAnsi"/>
          <w:sz w:val="20"/>
          <w:szCs w:val="20"/>
          <w:lang w:val="es-MX" w:eastAsia="en-US"/>
        </w:rPr>
      </w:pPr>
    </w:p>
    <w:p w14:paraId="188BFB2D" w14:textId="3AC3E254" w:rsidR="00780EEA" w:rsidRPr="00613FA1" w:rsidRDefault="00780EEA" w:rsidP="00613FA1">
      <w:pPr>
        <w:pStyle w:val="Sinespaciado"/>
        <w:jc w:val="both"/>
        <w:rPr>
          <w:rFonts w:asciiTheme="minorHAnsi" w:hAnsiTheme="minorHAnsi"/>
          <w:color w:val="000000"/>
          <w:sz w:val="20"/>
          <w:szCs w:val="20"/>
          <w:lang w:val="es-MX"/>
        </w:rPr>
      </w:pPr>
      <w:r w:rsidRPr="00613FA1">
        <w:rPr>
          <w:rFonts w:asciiTheme="minorHAnsi" w:hAnsiTheme="minorHAnsi"/>
          <w:sz w:val="20"/>
          <w:szCs w:val="20"/>
          <w:lang w:val="es-MX" w:eastAsia="en-US"/>
        </w:rPr>
        <w:t>Las Unidades médicas y no médica solicitantes del servicio, por conducto de su Administrador,</w:t>
      </w:r>
      <w:r w:rsidR="00613FA1" w:rsidRPr="00613FA1">
        <w:rPr>
          <w:rFonts w:asciiTheme="minorHAnsi" w:hAnsiTheme="minorHAnsi"/>
          <w:sz w:val="20"/>
          <w:szCs w:val="20"/>
          <w:lang w:val="es-MX" w:eastAsia="en-US"/>
        </w:rPr>
        <w:t xml:space="preserve"> o</w:t>
      </w:r>
      <w:r w:rsidRPr="00613FA1">
        <w:rPr>
          <w:rFonts w:asciiTheme="minorHAnsi" w:hAnsiTheme="minorHAnsi"/>
          <w:sz w:val="20"/>
          <w:szCs w:val="20"/>
          <w:lang w:val="es-MX" w:eastAsia="en-US"/>
        </w:rPr>
        <w:t xml:space="preserve"> Jefe de Conservación o persona designada para esa actividad (en caso de que no existan ninguno de ellos será el Director), serán los responsables del control, recepción y registros del </w:t>
      </w:r>
      <w:r w:rsidRPr="00613FA1">
        <w:rPr>
          <w:rFonts w:asciiTheme="minorHAnsi" w:hAnsiTheme="minorHAnsi"/>
          <w:color w:val="000000"/>
          <w:sz w:val="20"/>
          <w:szCs w:val="20"/>
          <w:lang w:val="es-MX"/>
        </w:rPr>
        <w:t>Combustible Diésel Industrial Bajo Azufre (DIBA) para maquinaria.</w:t>
      </w:r>
    </w:p>
    <w:p w14:paraId="07CE75AE" w14:textId="77777777" w:rsidR="00613FA1" w:rsidRPr="00613FA1" w:rsidRDefault="00613FA1" w:rsidP="00613FA1">
      <w:pPr>
        <w:pStyle w:val="Sinespaciado"/>
        <w:jc w:val="both"/>
        <w:rPr>
          <w:rFonts w:asciiTheme="minorHAnsi" w:hAnsiTheme="minorHAnsi"/>
          <w:sz w:val="20"/>
          <w:szCs w:val="20"/>
          <w:lang w:val="es-MX" w:eastAsia="en-US"/>
        </w:rPr>
      </w:pPr>
    </w:p>
    <w:p w14:paraId="4D2F9B34" w14:textId="76ECD80A" w:rsidR="00780EEA" w:rsidRDefault="00613FA1" w:rsidP="00613FA1">
      <w:pPr>
        <w:pStyle w:val="Sinespaciado"/>
        <w:jc w:val="both"/>
        <w:rPr>
          <w:rFonts w:asciiTheme="minorHAnsi" w:hAnsiTheme="minorHAnsi"/>
          <w:sz w:val="20"/>
          <w:szCs w:val="20"/>
          <w:lang w:val="es-MX" w:eastAsia="en-US"/>
        </w:rPr>
      </w:pPr>
      <w:r>
        <w:rPr>
          <w:rFonts w:asciiTheme="minorHAnsi" w:hAnsiTheme="minorHAnsi"/>
          <w:b/>
          <w:sz w:val="20"/>
          <w:szCs w:val="20"/>
          <w:lang w:val="es-MX" w:eastAsia="en-US"/>
        </w:rPr>
        <w:t>“</w:t>
      </w:r>
      <w:r w:rsidRPr="00613FA1">
        <w:rPr>
          <w:rFonts w:asciiTheme="minorHAnsi" w:hAnsiTheme="minorHAnsi"/>
          <w:b/>
          <w:sz w:val="20"/>
          <w:szCs w:val="20"/>
          <w:lang w:val="es-MX" w:eastAsia="en-US"/>
        </w:rPr>
        <w:t>EL PROVEEDOR</w:t>
      </w:r>
      <w:r>
        <w:rPr>
          <w:rFonts w:asciiTheme="minorHAnsi" w:hAnsiTheme="minorHAnsi"/>
          <w:b/>
          <w:sz w:val="20"/>
          <w:szCs w:val="20"/>
          <w:lang w:val="es-MX" w:eastAsia="en-US"/>
        </w:rPr>
        <w:t>”</w:t>
      </w:r>
      <w:r w:rsidRPr="00613FA1">
        <w:rPr>
          <w:rFonts w:asciiTheme="minorHAnsi" w:hAnsiTheme="minorHAnsi"/>
          <w:sz w:val="20"/>
          <w:szCs w:val="20"/>
          <w:lang w:val="es-MX" w:eastAsia="en-US"/>
        </w:rPr>
        <w:t xml:space="preserve"> </w:t>
      </w:r>
      <w:r w:rsidR="00780EEA" w:rsidRPr="00613FA1">
        <w:rPr>
          <w:rFonts w:asciiTheme="minorHAnsi" w:hAnsiTheme="minorHAnsi"/>
          <w:sz w:val="20"/>
          <w:szCs w:val="20"/>
          <w:lang w:val="es-MX" w:eastAsia="en-US"/>
        </w:rPr>
        <w:t xml:space="preserve">una vez suministrado el </w:t>
      </w:r>
      <w:r w:rsidR="00780EEA" w:rsidRPr="00613FA1">
        <w:rPr>
          <w:rFonts w:asciiTheme="minorHAnsi" w:hAnsiTheme="minorHAnsi"/>
          <w:color w:val="000000"/>
          <w:sz w:val="20"/>
          <w:szCs w:val="20"/>
          <w:lang w:val="es-MX"/>
        </w:rPr>
        <w:t>Combustible Diésel Industrial Bajo Azufre (DIBA) para maquinaria</w:t>
      </w:r>
      <w:r w:rsidR="00780EEA" w:rsidRPr="00613FA1">
        <w:rPr>
          <w:rFonts w:asciiTheme="minorHAnsi" w:hAnsiTheme="minorHAnsi"/>
          <w:sz w:val="20"/>
          <w:szCs w:val="20"/>
          <w:lang w:val="es-MX" w:eastAsia="en-US"/>
        </w:rPr>
        <w:t>, entregará el comprobante de entrega y recepción del producto que ampare la cantidad de litros suministrados, procediendo a recabar firmas de las autoridades y sello de l</w:t>
      </w:r>
      <w:r>
        <w:rPr>
          <w:rFonts w:asciiTheme="minorHAnsi" w:hAnsiTheme="minorHAnsi"/>
          <w:sz w:val="20"/>
          <w:szCs w:val="20"/>
          <w:lang w:val="es-MX" w:eastAsia="en-US"/>
        </w:rPr>
        <w:t xml:space="preserve">a Unidad solicitante (Director, o </w:t>
      </w:r>
      <w:r w:rsidR="00780EEA" w:rsidRPr="00613FA1">
        <w:rPr>
          <w:rFonts w:asciiTheme="minorHAnsi" w:hAnsiTheme="minorHAnsi"/>
          <w:sz w:val="20"/>
          <w:szCs w:val="20"/>
          <w:lang w:val="es-MX" w:eastAsia="en-US"/>
        </w:rPr>
        <w:t>Administrador</w:t>
      </w:r>
      <w:r>
        <w:rPr>
          <w:rFonts w:asciiTheme="minorHAnsi" w:hAnsiTheme="minorHAnsi"/>
          <w:sz w:val="20"/>
          <w:szCs w:val="20"/>
          <w:lang w:val="es-MX" w:eastAsia="en-US"/>
        </w:rPr>
        <w:t>,</w:t>
      </w:r>
      <w:r w:rsidR="00780EEA" w:rsidRPr="00613FA1">
        <w:rPr>
          <w:rFonts w:asciiTheme="minorHAnsi" w:hAnsiTheme="minorHAnsi"/>
          <w:sz w:val="20"/>
          <w:szCs w:val="20"/>
          <w:lang w:val="es-MX" w:eastAsia="en-US"/>
        </w:rPr>
        <w:t xml:space="preserve"> o Jefe de Servicios Generales, </w:t>
      </w:r>
      <w:r>
        <w:rPr>
          <w:rFonts w:asciiTheme="minorHAnsi" w:hAnsiTheme="minorHAnsi"/>
          <w:sz w:val="20"/>
          <w:szCs w:val="20"/>
          <w:lang w:val="es-MX" w:eastAsia="en-US"/>
        </w:rPr>
        <w:t xml:space="preserve">o </w:t>
      </w:r>
      <w:r w:rsidR="00780EEA" w:rsidRPr="00613FA1">
        <w:rPr>
          <w:rFonts w:asciiTheme="minorHAnsi" w:hAnsiTheme="minorHAnsi"/>
          <w:sz w:val="20"/>
          <w:szCs w:val="20"/>
          <w:lang w:val="es-MX" w:eastAsia="en-US"/>
        </w:rPr>
        <w:t>Jefe de Conservación o personal del Instituto que se asigne para esta actividad.</w:t>
      </w:r>
    </w:p>
    <w:p w14:paraId="4F9C0006" w14:textId="77777777" w:rsidR="005A4E46" w:rsidRDefault="005A4E46" w:rsidP="00613FA1">
      <w:pPr>
        <w:pStyle w:val="Sinespaciado"/>
        <w:jc w:val="both"/>
        <w:rPr>
          <w:rFonts w:asciiTheme="minorHAnsi" w:hAnsiTheme="minorHAnsi"/>
          <w:b/>
          <w:bCs/>
          <w:sz w:val="20"/>
          <w:szCs w:val="20"/>
          <w:lang w:val="es-MX" w:eastAsia="en-US"/>
        </w:rPr>
      </w:pPr>
    </w:p>
    <w:p w14:paraId="2ADC06EF" w14:textId="5602C03C" w:rsidR="00613FA1" w:rsidRPr="00613FA1" w:rsidRDefault="00613FA1" w:rsidP="00613FA1">
      <w:pPr>
        <w:pStyle w:val="Sinespaciado"/>
        <w:jc w:val="both"/>
        <w:rPr>
          <w:rFonts w:asciiTheme="minorHAnsi" w:hAnsiTheme="minorHAnsi"/>
          <w:b/>
          <w:bCs/>
          <w:sz w:val="20"/>
          <w:szCs w:val="20"/>
          <w:lang w:val="es-MX" w:eastAsia="en-US"/>
        </w:rPr>
      </w:pPr>
      <w:r w:rsidRPr="00613FA1">
        <w:rPr>
          <w:rFonts w:asciiTheme="minorHAnsi" w:hAnsiTheme="minorHAnsi"/>
          <w:b/>
          <w:bCs/>
          <w:sz w:val="20"/>
          <w:szCs w:val="20"/>
          <w:lang w:val="es-MX" w:eastAsia="en-US"/>
        </w:rPr>
        <w:t>NORMATIVIDAD APLICABLE.</w:t>
      </w:r>
    </w:p>
    <w:p w14:paraId="67C193BD" w14:textId="008330DB" w:rsidR="00780EEA" w:rsidRPr="00613FA1" w:rsidRDefault="00780EEA" w:rsidP="00613FA1">
      <w:pPr>
        <w:pStyle w:val="Sinespaciado"/>
        <w:jc w:val="both"/>
        <w:rPr>
          <w:rFonts w:asciiTheme="minorHAnsi" w:hAnsiTheme="minorHAnsi"/>
          <w:b/>
          <w:bCs/>
          <w:sz w:val="20"/>
          <w:szCs w:val="20"/>
          <w:lang w:val="es-MX"/>
        </w:rPr>
      </w:pPr>
      <w:r w:rsidRPr="00613FA1">
        <w:rPr>
          <w:rFonts w:asciiTheme="minorHAnsi" w:hAnsiTheme="minorHAnsi"/>
          <w:bCs/>
          <w:sz w:val="20"/>
          <w:szCs w:val="20"/>
          <w:lang w:val="es-MX"/>
        </w:rPr>
        <w:t>Norma Oficial Mexicana</w:t>
      </w:r>
      <w:r w:rsidRPr="00613FA1">
        <w:rPr>
          <w:rFonts w:asciiTheme="minorHAnsi" w:hAnsiTheme="minorHAnsi"/>
          <w:b/>
          <w:bCs/>
          <w:sz w:val="20"/>
          <w:szCs w:val="20"/>
          <w:lang w:val="es-MX"/>
        </w:rPr>
        <w:t xml:space="preserve"> NOM-086-SEMANARNAT-SENER-SCFI-2005</w:t>
      </w:r>
      <w:r w:rsidR="00613FA1">
        <w:rPr>
          <w:rFonts w:asciiTheme="minorHAnsi" w:hAnsiTheme="minorHAnsi"/>
          <w:b/>
          <w:bCs/>
          <w:sz w:val="20"/>
          <w:szCs w:val="20"/>
          <w:lang w:val="es-MX"/>
        </w:rPr>
        <w:t xml:space="preserve"> </w:t>
      </w:r>
      <w:r w:rsidR="00613FA1" w:rsidRPr="00613FA1">
        <w:rPr>
          <w:rFonts w:asciiTheme="minorHAnsi" w:hAnsiTheme="minorHAnsi"/>
          <w:bCs/>
          <w:i/>
          <w:sz w:val="20"/>
          <w:szCs w:val="20"/>
          <w:lang w:val="es-MX"/>
        </w:rPr>
        <w:t>(Publicada en el D.O.F. el día 30 de enero de 2006)</w:t>
      </w:r>
      <w:r w:rsidRPr="00613FA1">
        <w:rPr>
          <w:rFonts w:asciiTheme="minorHAnsi" w:hAnsiTheme="minorHAnsi"/>
          <w:bCs/>
          <w:sz w:val="20"/>
          <w:szCs w:val="20"/>
          <w:lang w:val="es-MX"/>
        </w:rPr>
        <w:t xml:space="preserve"> Especificaciones de los combustibles fósiles para la protección ambiental.</w:t>
      </w:r>
    </w:p>
    <w:p w14:paraId="77760190" w14:textId="77777777" w:rsidR="001A7A00" w:rsidRDefault="001A7A00" w:rsidP="00B55F41">
      <w:pPr>
        <w:rPr>
          <w:rFonts w:asciiTheme="minorHAnsi" w:hAnsiTheme="minorHAnsi" w:cs="Arial"/>
          <w:b/>
          <w:sz w:val="20"/>
        </w:rPr>
      </w:pPr>
    </w:p>
    <w:p w14:paraId="2342426F" w14:textId="77777777" w:rsidR="00985CB8" w:rsidRDefault="00985CB8" w:rsidP="0061169C">
      <w:pPr>
        <w:rPr>
          <w:rFonts w:asciiTheme="minorHAnsi" w:hAnsiTheme="minorHAnsi" w:cs="Arial"/>
          <w:b/>
          <w:sz w:val="20"/>
        </w:rPr>
      </w:pPr>
    </w:p>
    <w:p w14:paraId="4A3C0600" w14:textId="77777777" w:rsidR="007F47CF" w:rsidRDefault="007F47CF" w:rsidP="00173357">
      <w:pPr>
        <w:jc w:val="center"/>
        <w:rPr>
          <w:rFonts w:asciiTheme="minorHAnsi" w:hAnsiTheme="minorHAnsi" w:cs="Arial"/>
          <w:b/>
          <w:sz w:val="20"/>
        </w:rPr>
      </w:pPr>
    </w:p>
    <w:p w14:paraId="7BBF00DE" w14:textId="77777777" w:rsidR="007F47CF" w:rsidRDefault="007F47CF" w:rsidP="00173357">
      <w:pPr>
        <w:jc w:val="center"/>
        <w:rPr>
          <w:rFonts w:asciiTheme="minorHAnsi" w:hAnsiTheme="minorHAnsi" w:cs="Arial"/>
          <w:b/>
          <w:sz w:val="20"/>
        </w:rPr>
      </w:pPr>
    </w:p>
    <w:p w14:paraId="699140CD" w14:textId="77777777" w:rsidR="007F47CF" w:rsidRDefault="007F47CF" w:rsidP="00173357">
      <w:pPr>
        <w:jc w:val="center"/>
        <w:rPr>
          <w:rFonts w:asciiTheme="minorHAnsi" w:hAnsiTheme="minorHAnsi" w:cs="Arial"/>
          <w:b/>
          <w:sz w:val="20"/>
        </w:rPr>
      </w:pPr>
    </w:p>
    <w:p w14:paraId="046FF7EE" w14:textId="77777777" w:rsidR="007F47CF" w:rsidRDefault="007F47CF" w:rsidP="00173357">
      <w:pPr>
        <w:jc w:val="center"/>
        <w:rPr>
          <w:rFonts w:asciiTheme="minorHAnsi" w:hAnsiTheme="minorHAnsi" w:cs="Arial"/>
          <w:b/>
          <w:sz w:val="20"/>
        </w:rPr>
      </w:pPr>
    </w:p>
    <w:p w14:paraId="568717D0" w14:textId="77777777" w:rsidR="007F47CF" w:rsidRDefault="007F47CF" w:rsidP="00173357">
      <w:pPr>
        <w:jc w:val="center"/>
        <w:rPr>
          <w:rFonts w:asciiTheme="minorHAnsi" w:hAnsiTheme="minorHAnsi" w:cs="Arial"/>
          <w:b/>
          <w:sz w:val="20"/>
        </w:rPr>
      </w:pPr>
    </w:p>
    <w:p w14:paraId="17A962CD" w14:textId="77777777" w:rsidR="007F47CF" w:rsidRDefault="007F47CF" w:rsidP="00173357">
      <w:pPr>
        <w:jc w:val="center"/>
        <w:rPr>
          <w:rFonts w:asciiTheme="minorHAnsi" w:hAnsiTheme="minorHAnsi" w:cs="Arial"/>
          <w:b/>
          <w:sz w:val="20"/>
        </w:rPr>
      </w:pPr>
    </w:p>
    <w:p w14:paraId="58401CF3" w14:textId="77777777" w:rsidR="007F47CF" w:rsidRDefault="007F47CF" w:rsidP="00173357">
      <w:pPr>
        <w:jc w:val="center"/>
        <w:rPr>
          <w:rFonts w:asciiTheme="minorHAnsi" w:hAnsiTheme="minorHAnsi" w:cs="Arial"/>
          <w:b/>
          <w:sz w:val="20"/>
        </w:rPr>
      </w:pPr>
    </w:p>
    <w:p w14:paraId="2EA3853F" w14:textId="77777777" w:rsidR="007F47CF" w:rsidRDefault="007F47CF" w:rsidP="00173357">
      <w:pPr>
        <w:jc w:val="center"/>
        <w:rPr>
          <w:rFonts w:asciiTheme="minorHAnsi" w:hAnsiTheme="minorHAnsi" w:cs="Arial"/>
          <w:b/>
          <w:sz w:val="20"/>
        </w:rPr>
      </w:pPr>
    </w:p>
    <w:p w14:paraId="523B9C19" w14:textId="77777777" w:rsidR="007F47CF" w:rsidRDefault="007F47CF" w:rsidP="00173357">
      <w:pPr>
        <w:jc w:val="center"/>
        <w:rPr>
          <w:rFonts w:asciiTheme="minorHAnsi" w:hAnsiTheme="minorHAnsi" w:cs="Arial"/>
          <w:b/>
          <w:sz w:val="20"/>
        </w:rPr>
      </w:pPr>
    </w:p>
    <w:p w14:paraId="53E05F98" w14:textId="77777777" w:rsidR="007F47CF" w:rsidRDefault="007F47CF" w:rsidP="00173357">
      <w:pPr>
        <w:jc w:val="center"/>
        <w:rPr>
          <w:rFonts w:asciiTheme="minorHAnsi" w:hAnsiTheme="minorHAnsi" w:cs="Arial"/>
          <w:b/>
          <w:sz w:val="20"/>
        </w:rPr>
      </w:pPr>
    </w:p>
    <w:p w14:paraId="61C0355D" w14:textId="77777777" w:rsidR="007F47CF" w:rsidRDefault="007F47CF" w:rsidP="00173357">
      <w:pPr>
        <w:jc w:val="center"/>
        <w:rPr>
          <w:rFonts w:asciiTheme="minorHAnsi" w:hAnsiTheme="minorHAnsi" w:cs="Arial"/>
          <w:b/>
          <w:sz w:val="20"/>
        </w:rPr>
      </w:pPr>
    </w:p>
    <w:p w14:paraId="25CC2740" w14:textId="77777777" w:rsidR="007F47CF" w:rsidRDefault="007F47CF" w:rsidP="00173357">
      <w:pPr>
        <w:jc w:val="center"/>
        <w:rPr>
          <w:rFonts w:asciiTheme="minorHAnsi" w:hAnsiTheme="minorHAnsi" w:cs="Arial"/>
          <w:b/>
          <w:sz w:val="20"/>
        </w:rPr>
      </w:pPr>
    </w:p>
    <w:p w14:paraId="240A7C65" w14:textId="77777777" w:rsidR="007F47CF" w:rsidRDefault="007F47CF" w:rsidP="00173357">
      <w:pPr>
        <w:jc w:val="center"/>
        <w:rPr>
          <w:rFonts w:asciiTheme="minorHAnsi" w:hAnsiTheme="minorHAnsi" w:cs="Arial"/>
          <w:b/>
          <w:sz w:val="20"/>
        </w:rPr>
      </w:pPr>
    </w:p>
    <w:p w14:paraId="415306BB" w14:textId="77777777" w:rsidR="007F47CF" w:rsidRDefault="007F47CF" w:rsidP="00173357">
      <w:pPr>
        <w:jc w:val="center"/>
        <w:rPr>
          <w:rFonts w:asciiTheme="minorHAnsi" w:hAnsiTheme="minorHAnsi" w:cs="Arial"/>
          <w:b/>
          <w:sz w:val="20"/>
        </w:rPr>
      </w:pPr>
    </w:p>
    <w:p w14:paraId="29361E2F" w14:textId="77777777" w:rsidR="007F47CF" w:rsidRDefault="007F47CF" w:rsidP="00173357">
      <w:pPr>
        <w:jc w:val="center"/>
        <w:rPr>
          <w:rFonts w:asciiTheme="minorHAnsi" w:hAnsiTheme="minorHAnsi" w:cs="Arial"/>
          <w:b/>
          <w:sz w:val="20"/>
        </w:rPr>
      </w:pPr>
    </w:p>
    <w:p w14:paraId="1C30BA48" w14:textId="77777777" w:rsidR="007F47CF" w:rsidRDefault="007F47CF" w:rsidP="00173357">
      <w:pPr>
        <w:jc w:val="center"/>
        <w:rPr>
          <w:rFonts w:asciiTheme="minorHAnsi" w:hAnsiTheme="minorHAnsi" w:cs="Arial"/>
          <w:b/>
          <w:sz w:val="20"/>
        </w:rPr>
      </w:pPr>
    </w:p>
    <w:p w14:paraId="14672165" w14:textId="77777777" w:rsidR="007F47CF" w:rsidRDefault="007F47CF" w:rsidP="00173357">
      <w:pPr>
        <w:jc w:val="center"/>
        <w:rPr>
          <w:rFonts w:asciiTheme="minorHAnsi" w:hAnsiTheme="minorHAnsi" w:cs="Arial"/>
          <w:b/>
          <w:sz w:val="20"/>
        </w:rPr>
      </w:pPr>
    </w:p>
    <w:p w14:paraId="5378CCDF" w14:textId="77777777" w:rsidR="007F47CF" w:rsidRDefault="007F47CF" w:rsidP="00173357">
      <w:pPr>
        <w:jc w:val="center"/>
        <w:rPr>
          <w:rFonts w:asciiTheme="minorHAnsi" w:hAnsiTheme="minorHAnsi" w:cs="Arial"/>
          <w:b/>
          <w:sz w:val="20"/>
        </w:rPr>
      </w:pPr>
    </w:p>
    <w:p w14:paraId="5C587528" w14:textId="77777777" w:rsidR="007F47CF" w:rsidRDefault="007F47CF" w:rsidP="00173357">
      <w:pPr>
        <w:jc w:val="center"/>
        <w:rPr>
          <w:rFonts w:asciiTheme="minorHAnsi" w:hAnsiTheme="minorHAnsi" w:cs="Arial"/>
          <w:b/>
          <w:sz w:val="20"/>
        </w:rPr>
      </w:pPr>
    </w:p>
    <w:p w14:paraId="489359D2" w14:textId="77777777" w:rsidR="007F47CF" w:rsidRDefault="007F47CF" w:rsidP="00173357">
      <w:pPr>
        <w:jc w:val="center"/>
        <w:rPr>
          <w:rFonts w:asciiTheme="minorHAnsi" w:hAnsiTheme="minorHAnsi" w:cs="Arial"/>
          <w:b/>
          <w:sz w:val="20"/>
        </w:rPr>
      </w:pPr>
    </w:p>
    <w:p w14:paraId="57E9A268" w14:textId="77777777" w:rsidR="007F47CF" w:rsidRDefault="007F47CF" w:rsidP="00173357">
      <w:pPr>
        <w:jc w:val="center"/>
        <w:rPr>
          <w:rFonts w:asciiTheme="minorHAnsi" w:hAnsiTheme="minorHAnsi" w:cs="Arial"/>
          <w:b/>
          <w:sz w:val="20"/>
        </w:rPr>
      </w:pPr>
    </w:p>
    <w:p w14:paraId="390856CF" w14:textId="77777777" w:rsidR="007F47CF" w:rsidRDefault="007F47CF" w:rsidP="00173357">
      <w:pPr>
        <w:jc w:val="center"/>
        <w:rPr>
          <w:rFonts w:asciiTheme="minorHAnsi" w:hAnsiTheme="minorHAnsi" w:cs="Arial"/>
          <w:b/>
          <w:sz w:val="20"/>
        </w:rPr>
      </w:pPr>
    </w:p>
    <w:p w14:paraId="0FF713AD" w14:textId="77777777" w:rsidR="007F47CF" w:rsidRDefault="007F47CF" w:rsidP="00173357">
      <w:pPr>
        <w:jc w:val="center"/>
        <w:rPr>
          <w:rFonts w:asciiTheme="minorHAnsi" w:hAnsiTheme="minorHAnsi" w:cs="Arial"/>
          <w:b/>
          <w:sz w:val="20"/>
        </w:rPr>
      </w:pPr>
    </w:p>
    <w:p w14:paraId="14BA8A79" w14:textId="77777777" w:rsidR="007F47CF" w:rsidRDefault="007F47CF" w:rsidP="00173357">
      <w:pPr>
        <w:jc w:val="center"/>
        <w:rPr>
          <w:rFonts w:asciiTheme="minorHAnsi" w:hAnsiTheme="minorHAnsi" w:cs="Arial"/>
          <w:b/>
          <w:sz w:val="20"/>
        </w:rPr>
      </w:pPr>
    </w:p>
    <w:p w14:paraId="535F0764" w14:textId="77777777" w:rsidR="007F47CF" w:rsidRDefault="007F47CF" w:rsidP="00173357">
      <w:pPr>
        <w:jc w:val="center"/>
        <w:rPr>
          <w:rFonts w:asciiTheme="minorHAnsi" w:hAnsiTheme="minorHAnsi" w:cs="Arial"/>
          <w:b/>
          <w:sz w:val="20"/>
        </w:rPr>
      </w:pPr>
    </w:p>
    <w:p w14:paraId="7FAB7372" w14:textId="77777777" w:rsidR="007F47CF" w:rsidRDefault="007F47CF" w:rsidP="00173357">
      <w:pPr>
        <w:jc w:val="center"/>
        <w:rPr>
          <w:rFonts w:asciiTheme="minorHAnsi" w:hAnsiTheme="minorHAnsi" w:cs="Arial"/>
          <w:b/>
          <w:sz w:val="20"/>
        </w:rPr>
      </w:pPr>
    </w:p>
    <w:p w14:paraId="6F78E0BC" w14:textId="77777777" w:rsidR="007F47CF" w:rsidRDefault="007F47CF" w:rsidP="00173357">
      <w:pPr>
        <w:jc w:val="center"/>
        <w:rPr>
          <w:rFonts w:asciiTheme="minorHAnsi" w:hAnsiTheme="minorHAnsi" w:cs="Arial"/>
          <w:b/>
          <w:sz w:val="20"/>
        </w:rPr>
      </w:pPr>
    </w:p>
    <w:p w14:paraId="0B52841C" w14:textId="77777777" w:rsidR="007F47CF" w:rsidRDefault="007F47CF" w:rsidP="00173357">
      <w:pPr>
        <w:jc w:val="center"/>
        <w:rPr>
          <w:rFonts w:asciiTheme="minorHAnsi" w:hAnsiTheme="minorHAnsi" w:cs="Arial"/>
          <w:b/>
          <w:sz w:val="20"/>
        </w:rPr>
      </w:pPr>
    </w:p>
    <w:p w14:paraId="77A2EABA" w14:textId="77777777" w:rsidR="007F47CF" w:rsidRDefault="007F47CF" w:rsidP="00173357">
      <w:pPr>
        <w:jc w:val="center"/>
        <w:rPr>
          <w:rFonts w:asciiTheme="minorHAnsi" w:hAnsiTheme="minorHAnsi" w:cs="Arial"/>
          <w:b/>
          <w:sz w:val="20"/>
        </w:rPr>
      </w:pPr>
    </w:p>
    <w:p w14:paraId="4013E97E" w14:textId="77777777" w:rsidR="007F47CF" w:rsidRDefault="007F47CF" w:rsidP="00173357">
      <w:pPr>
        <w:jc w:val="center"/>
        <w:rPr>
          <w:rFonts w:asciiTheme="minorHAnsi" w:hAnsiTheme="minorHAnsi" w:cs="Arial"/>
          <w:b/>
          <w:sz w:val="20"/>
        </w:rPr>
      </w:pPr>
    </w:p>
    <w:p w14:paraId="56F14D6E" w14:textId="77777777" w:rsidR="007F47CF" w:rsidRDefault="007F47CF" w:rsidP="00173357">
      <w:pPr>
        <w:jc w:val="center"/>
        <w:rPr>
          <w:rFonts w:asciiTheme="minorHAnsi" w:hAnsiTheme="minorHAnsi" w:cs="Arial"/>
          <w:b/>
          <w:sz w:val="20"/>
        </w:rPr>
      </w:pPr>
    </w:p>
    <w:p w14:paraId="023459D2" w14:textId="77777777" w:rsidR="007F47CF" w:rsidRDefault="007F47CF" w:rsidP="00173357">
      <w:pPr>
        <w:jc w:val="center"/>
        <w:rPr>
          <w:rFonts w:asciiTheme="minorHAnsi" w:hAnsiTheme="minorHAnsi" w:cs="Arial"/>
          <w:b/>
          <w:sz w:val="20"/>
        </w:rPr>
      </w:pPr>
    </w:p>
    <w:p w14:paraId="3AAA1A7E" w14:textId="77777777" w:rsidR="007F47CF" w:rsidRDefault="007F47CF" w:rsidP="00173357">
      <w:pPr>
        <w:jc w:val="center"/>
        <w:rPr>
          <w:rFonts w:asciiTheme="minorHAnsi" w:hAnsiTheme="minorHAnsi" w:cs="Arial"/>
          <w:b/>
          <w:sz w:val="20"/>
        </w:rPr>
      </w:pPr>
    </w:p>
    <w:p w14:paraId="45B43CF0" w14:textId="4A87BCBD" w:rsidR="00676547" w:rsidRDefault="00676547" w:rsidP="00173357">
      <w:pPr>
        <w:jc w:val="center"/>
        <w:rPr>
          <w:rFonts w:asciiTheme="minorHAnsi" w:hAnsiTheme="minorHAnsi" w:cs="Arial"/>
          <w:b/>
          <w:sz w:val="20"/>
        </w:rPr>
      </w:pPr>
      <w:r>
        <w:rPr>
          <w:rFonts w:asciiTheme="minorHAnsi" w:hAnsiTheme="minorHAnsi" w:cs="Arial"/>
          <w:b/>
          <w:sz w:val="20"/>
        </w:rPr>
        <w:lastRenderedPageBreak/>
        <w:t>ANEXO NUMERO 02 (DOS)</w:t>
      </w:r>
    </w:p>
    <w:p w14:paraId="02FEB52C" w14:textId="77777777" w:rsidR="004F7BEE" w:rsidRDefault="004F7BEE" w:rsidP="006408DE">
      <w:pPr>
        <w:jc w:val="center"/>
        <w:rPr>
          <w:rFonts w:asciiTheme="minorHAnsi" w:hAnsiTheme="minorHAnsi" w:cs="Arial"/>
          <w:b/>
          <w:sz w:val="20"/>
        </w:rPr>
      </w:pPr>
    </w:p>
    <w:p w14:paraId="6E3F4B55" w14:textId="0D39F1D2" w:rsidR="004F7BEE" w:rsidRDefault="004F7BEE" w:rsidP="006408DE">
      <w:pPr>
        <w:jc w:val="center"/>
        <w:rPr>
          <w:rFonts w:asciiTheme="minorHAnsi" w:hAnsiTheme="minorHAnsi" w:cs="Arial"/>
          <w:b/>
          <w:sz w:val="20"/>
        </w:rPr>
      </w:pPr>
      <w:r>
        <w:rPr>
          <w:rFonts w:asciiTheme="minorHAnsi" w:hAnsiTheme="minorHAnsi" w:cs="Arial"/>
          <w:b/>
          <w:sz w:val="20"/>
        </w:rPr>
        <w:t>DIRECTORIO DE UNIDADES</w:t>
      </w:r>
    </w:p>
    <w:p w14:paraId="0A8D5F13" w14:textId="77777777" w:rsidR="00900E33" w:rsidRDefault="00900E33"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389"/>
        <w:gridCol w:w="6182"/>
      </w:tblGrid>
      <w:tr w:rsidR="00877E61" w:rsidRPr="002B48C2" w14:paraId="5357FE33" w14:textId="77777777" w:rsidTr="002D3191">
        <w:trPr>
          <w:trHeight w:val="510"/>
          <w:tblHeader/>
        </w:trPr>
        <w:tc>
          <w:tcPr>
            <w:tcW w:w="207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F31CFFE" w14:textId="0DCFBD79" w:rsidR="00877E61" w:rsidRPr="002B48C2" w:rsidRDefault="00877E61" w:rsidP="002B48C2">
            <w:pPr>
              <w:suppressAutoHyphens w:val="0"/>
              <w:jc w:val="center"/>
              <w:rPr>
                <w:rFonts w:ascii="Calibri" w:hAnsi="Calibri"/>
                <w:b/>
                <w:bCs/>
                <w:color w:val="000000"/>
                <w:sz w:val="16"/>
                <w:szCs w:val="16"/>
                <w:lang w:val="es-MX" w:eastAsia="es-MX"/>
              </w:rPr>
            </w:pPr>
            <w:r w:rsidRPr="002B48C2">
              <w:rPr>
                <w:rFonts w:ascii="Calibri" w:hAnsi="Calibri"/>
                <w:b/>
                <w:bCs/>
                <w:color w:val="000000"/>
                <w:sz w:val="16"/>
                <w:szCs w:val="16"/>
                <w:lang w:val="es-MX" w:eastAsia="es-MX"/>
              </w:rPr>
              <w:t>UNIDAD</w:t>
            </w:r>
          </w:p>
        </w:tc>
        <w:tc>
          <w:tcPr>
            <w:tcW w:w="2924" w:type="pct"/>
            <w:tcBorders>
              <w:top w:val="single" w:sz="4" w:space="0" w:color="auto"/>
              <w:left w:val="nil"/>
              <w:bottom w:val="single" w:sz="4" w:space="0" w:color="auto"/>
              <w:right w:val="single" w:sz="4" w:space="0" w:color="auto"/>
            </w:tcBorders>
            <w:shd w:val="clear" w:color="000000" w:fill="A6A6A6"/>
            <w:vAlign w:val="center"/>
            <w:hideMark/>
          </w:tcPr>
          <w:p w14:paraId="05050657" w14:textId="432013A9" w:rsidR="00877E61" w:rsidRPr="002B48C2" w:rsidRDefault="00877E61" w:rsidP="002B48C2">
            <w:pPr>
              <w:suppressAutoHyphens w:val="0"/>
              <w:jc w:val="center"/>
              <w:rPr>
                <w:rFonts w:ascii="Calibri" w:hAnsi="Calibri"/>
                <w:b/>
                <w:bCs/>
                <w:color w:val="000000"/>
                <w:sz w:val="16"/>
                <w:szCs w:val="16"/>
                <w:lang w:val="es-MX" w:eastAsia="es-MX"/>
              </w:rPr>
            </w:pPr>
            <w:r w:rsidRPr="002B48C2">
              <w:rPr>
                <w:rFonts w:ascii="Calibri" w:hAnsi="Calibri"/>
                <w:b/>
                <w:bCs/>
                <w:color w:val="000000"/>
                <w:sz w:val="16"/>
                <w:szCs w:val="16"/>
                <w:lang w:val="es-MX" w:eastAsia="es-MX"/>
              </w:rPr>
              <w:t>DOMICILIOS</w:t>
            </w:r>
          </w:p>
        </w:tc>
      </w:tr>
      <w:tr w:rsidR="00877E61" w:rsidRPr="002B48C2" w14:paraId="40E96111"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1BFC14B" w14:textId="6BA8C917"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CENTRAL DE SERVICIOS </w:t>
            </w:r>
          </w:p>
        </w:tc>
        <w:tc>
          <w:tcPr>
            <w:tcW w:w="2924" w:type="pct"/>
            <w:tcBorders>
              <w:top w:val="nil"/>
              <w:left w:val="nil"/>
              <w:bottom w:val="single" w:sz="4" w:space="0" w:color="auto"/>
              <w:right w:val="single" w:sz="4" w:space="0" w:color="auto"/>
            </w:tcBorders>
            <w:shd w:val="clear" w:color="000000" w:fill="FFFFFF"/>
            <w:vAlign w:val="center"/>
            <w:hideMark/>
          </w:tcPr>
          <w:p w14:paraId="6467411F" w14:textId="2519E7BC"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DR.</w:t>
            </w:r>
            <w:r w:rsidRPr="002B48C2">
              <w:rPr>
                <w:rFonts w:ascii="Calibri" w:hAnsi="Calibri"/>
                <w:color w:val="000000"/>
                <w:sz w:val="16"/>
                <w:szCs w:val="16"/>
                <w:lang w:val="es-MX" w:eastAsia="es-MX"/>
              </w:rPr>
              <w:t>QUEVEDO Y ZUBIETA NO.555 SECTOR LIBERTAD</w:t>
            </w:r>
            <w:r>
              <w:rPr>
                <w:rFonts w:ascii="Calibri" w:hAnsi="Calibri"/>
                <w:color w:val="000000"/>
                <w:sz w:val="16"/>
                <w:szCs w:val="16"/>
                <w:lang w:val="es-MX" w:eastAsia="es-MX"/>
              </w:rPr>
              <w:t>,</w:t>
            </w:r>
            <w:r w:rsidRPr="002B48C2">
              <w:rPr>
                <w:rFonts w:ascii="Calibri" w:hAnsi="Calibri"/>
                <w:color w:val="000000"/>
                <w:sz w:val="16"/>
                <w:szCs w:val="16"/>
                <w:lang w:val="es-MX" w:eastAsia="es-MX"/>
              </w:rPr>
              <w:t xml:space="preserve"> GUADALAJARA, JALISCO.</w:t>
            </w:r>
          </w:p>
        </w:tc>
      </w:tr>
      <w:tr w:rsidR="00877E61" w:rsidRPr="002B48C2" w14:paraId="713AE3CA"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43DA676" w14:textId="16B9B36E"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HGR 045 AYALA</w:t>
            </w:r>
          </w:p>
        </w:tc>
        <w:tc>
          <w:tcPr>
            <w:tcW w:w="2924" w:type="pct"/>
            <w:tcBorders>
              <w:top w:val="nil"/>
              <w:left w:val="nil"/>
              <w:bottom w:val="single" w:sz="4" w:space="0" w:color="auto"/>
              <w:right w:val="single" w:sz="4" w:space="0" w:color="auto"/>
            </w:tcBorders>
            <w:shd w:val="clear" w:color="000000" w:fill="FFFFFF"/>
            <w:vAlign w:val="center"/>
            <w:hideMark/>
          </w:tcPr>
          <w:p w14:paraId="5C27DC2D" w14:textId="1EBE3988"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SAN FELIPE NO.</w:t>
            </w:r>
            <w:r w:rsidRPr="002B48C2">
              <w:rPr>
                <w:rFonts w:ascii="Calibri" w:hAnsi="Calibri"/>
                <w:color w:val="000000"/>
                <w:sz w:val="16"/>
                <w:szCs w:val="16"/>
                <w:lang w:val="es-MX" w:eastAsia="es-MX"/>
              </w:rPr>
              <w:t>1014 SECTOR HIDALGO,  GUADALAJARA, JALISCO</w:t>
            </w:r>
          </w:p>
        </w:tc>
      </w:tr>
      <w:tr w:rsidR="00877E61" w:rsidRPr="002B48C2" w14:paraId="5F67907E"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B41A1E8" w14:textId="3B53258D"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HGR 046 LAZARO CARDENAS</w:t>
            </w:r>
          </w:p>
        </w:tc>
        <w:tc>
          <w:tcPr>
            <w:tcW w:w="2924" w:type="pct"/>
            <w:tcBorders>
              <w:top w:val="nil"/>
              <w:left w:val="nil"/>
              <w:bottom w:val="single" w:sz="4" w:space="0" w:color="auto"/>
              <w:right w:val="single" w:sz="4" w:space="0" w:color="auto"/>
            </w:tcBorders>
            <w:shd w:val="clear" w:color="000000" w:fill="FFFFFF"/>
            <w:vAlign w:val="center"/>
            <w:hideMark/>
          </w:tcPr>
          <w:p w14:paraId="1FED4648" w14:textId="22B5863F"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 LÁZARO CÁRDENAS </w:t>
            </w:r>
            <w:r>
              <w:rPr>
                <w:rFonts w:ascii="Calibri" w:hAnsi="Calibri"/>
                <w:color w:val="000000"/>
                <w:sz w:val="16"/>
                <w:szCs w:val="16"/>
                <w:lang w:val="es-MX" w:eastAsia="es-MX"/>
              </w:rPr>
              <w:t>NO.</w:t>
            </w:r>
            <w:r w:rsidRPr="002B48C2">
              <w:rPr>
                <w:rFonts w:ascii="Calibri" w:hAnsi="Calibri"/>
                <w:color w:val="000000"/>
                <w:sz w:val="16"/>
                <w:szCs w:val="16"/>
                <w:lang w:val="es-MX" w:eastAsia="es-MX"/>
              </w:rPr>
              <w:t xml:space="preserve"> 2063 SECTOR JUÁREZ</w:t>
            </w:r>
            <w:r>
              <w:rPr>
                <w:rFonts w:ascii="Calibri" w:hAnsi="Calibri"/>
                <w:color w:val="000000"/>
                <w:sz w:val="16"/>
                <w:szCs w:val="16"/>
                <w:lang w:val="es-MX" w:eastAsia="es-MX"/>
              </w:rPr>
              <w:t>,</w:t>
            </w:r>
            <w:r w:rsidRPr="002B48C2">
              <w:rPr>
                <w:rFonts w:ascii="Calibri" w:hAnsi="Calibri"/>
                <w:color w:val="000000"/>
                <w:sz w:val="16"/>
                <w:szCs w:val="16"/>
                <w:lang w:val="es-MX" w:eastAsia="es-MX"/>
              </w:rPr>
              <w:t xml:space="preserve"> GUADALAJARA, JALISCO</w:t>
            </w:r>
          </w:p>
        </w:tc>
      </w:tr>
      <w:tr w:rsidR="00877E61" w:rsidRPr="002B48C2" w14:paraId="24D3AB74"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231F09F7" w14:textId="7441F7AB"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HGR 110 CIRC. OBLATOS</w:t>
            </w:r>
          </w:p>
        </w:tc>
        <w:tc>
          <w:tcPr>
            <w:tcW w:w="2924" w:type="pct"/>
            <w:tcBorders>
              <w:top w:val="nil"/>
              <w:left w:val="nil"/>
              <w:bottom w:val="single" w:sz="4" w:space="0" w:color="auto"/>
              <w:right w:val="single" w:sz="4" w:space="0" w:color="auto"/>
            </w:tcBorders>
            <w:shd w:val="clear" w:color="000000" w:fill="FFFFFF"/>
            <w:vAlign w:val="center"/>
            <w:hideMark/>
          </w:tcPr>
          <w:p w14:paraId="78CE1A8D" w14:textId="28EBF069"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AV. CIRCUNVALACIÓN OBLATOS NO.2208 SECTOR LIBERTAD</w:t>
            </w:r>
            <w:r>
              <w:rPr>
                <w:rFonts w:ascii="Calibri" w:hAnsi="Calibri"/>
                <w:color w:val="000000"/>
                <w:sz w:val="16"/>
                <w:szCs w:val="16"/>
                <w:lang w:val="es-MX" w:eastAsia="es-MX"/>
              </w:rPr>
              <w:t>,</w:t>
            </w:r>
            <w:r w:rsidRPr="002B48C2">
              <w:rPr>
                <w:rFonts w:ascii="Calibri" w:hAnsi="Calibri"/>
                <w:color w:val="000000"/>
                <w:sz w:val="16"/>
                <w:szCs w:val="16"/>
                <w:lang w:val="es-MX" w:eastAsia="es-MX"/>
              </w:rPr>
              <w:t xml:space="preserve"> GUADALAJARA, JALISCO</w:t>
            </w:r>
          </w:p>
        </w:tc>
      </w:tr>
      <w:tr w:rsidR="00877E61" w:rsidRPr="002B48C2" w14:paraId="24C3210B"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765471F" w14:textId="09B63A87"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HGR 180 TLAJOMULCO DE ZUÑIGA</w:t>
            </w:r>
          </w:p>
        </w:tc>
        <w:tc>
          <w:tcPr>
            <w:tcW w:w="2924" w:type="pct"/>
            <w:tcBorders>
              <w:top w:val="nil"/>
              <w:left w:val="nil"/>
              <w:bottom w:val="single" w:sz="4" w:space="0" w:color="auto"/>
              <w:right w:val="single" w:sz="4" w:space="0" w:color="auto"/>
            </w:tcBorders>
            <w:shd w:val="clear" w:color="000000" w:fill="FFFFFF"/>
            <w:vAlign w:val="center"/>
            <w:hideMark/>
          </w:tcPr>
          <w:p w14:paraId="33666321" w14:textId="7E72B798"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 xml:space="preserve">CARRETERA A </w:t>
            </w:r>
            <w:r w:rsidRPr="002B48C2">
              <w:rPr>
                <w:rFonts w:ascii="Calibri" w:hAnsi="Calibri"/>
                <w:color w:val="000000"/>
                <w:sz w:val="16"/>
                <w:szCs w:val="16"/>
                <w:lang w:val="es-MX" w:eastAsia="es-MX"/>
              </w:rPr>
              <w:t xml:space="preserve">SAN SEBASTIÁN EL GRANDE SANTA FE </w:t>
            </w:r>
            <w:r>
              <w:rPr>
                <w:rFonts w:ascii="Calibri" w:hAnsi="Calibri"/>
                <w:color w:val="000000"/>
                <w:sz w:val="16"/>
                <w:szCs w:val="16"/>
                <w:lang w:val="es-MX" w:eastAsia="es-MX"/>
              </w:rPr>
              <w:t>NO.</w:t>
            </w:r>
            <w:r w:rsidRPr="002B48C2">
              <w:rPr>
                <w:rFonts w:ascii="Calibri" w:hAnsi="Calibri"/>
                <w:color w:val="000000"/>
                <w:sz w:val="16"/>
                <w:szCs w:val="16"/>
                <w:lang w:val="es-MX" w:eastAsia="es-MX"/>
              </w:rPr>
              <w:t>1000  TLAJOMULCO JALISCO</w:t>
            </w:r>
          </w:p>
        </w:tc>
      </w:tr>
      <w:tr w:rsidR="00877E61" w:rsidRPr="002B48C2" w14:paraId="0F6C2A7A"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CD75BB7" w14:textId="24E444C5"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HGSZ 185 ARANDAS</w:t>
            </w:r>
          </w:p>
        </w:tc>
        <w:tc>
          <w:tcPr>
            <w:tcW w:w="2924" w:type="pct"/>
            <w:tcBorders>
              <w:top w:val="nil"/>
              <w:left w:val="nil"/>
              <w:bottom w:val="single" w:sz="4" w:space="0" w:color="auto"/>
              <w:right w:val="single" w:sz="4" w:space="0" w:color="auto"/>
            </w:tcBorders>
            <w:shd w:val="clear" w:color="000000" w:fill="FFFFFF"/>
            <w:vAlign w:val="center"/>
            <w:hideMark/>
          </w:tcPr>
          <w:p w14:paraId="1CE66894" w14:textId="4851A0E0"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CALLE 1ERA PONIENTE  NO. 30 FRACC. RINCONADA DE LOS VAZQUEZ</w:t>
            </w:r>
            <w:r>
              <w:rPr>
                <w:rFonts w:ascii="Calibri" w:hAnsi="Calibri"/>
                <w:color w:val="000000"/>
                <w:sz w:val="16"/>
                <w:szCs w:val="16"/>
                <w:lang w:val="es-MX" w:eastAsia="es-MX"/>
              </w:rPr>
              <w:t>, ARANDAS, JALISCO</w:t>
            </w:r>
          </w:p>
        </w:tc>
      </w:tr>
      <w:tr w:rsidR="00877E61" w:rsidRPr="002B48C2" w14:paraId="7B557A1F"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43A654E0" w14:textId="30B253C4"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HGSZMF 27 VILLA CORONA</w:t>
            </w:r>
          </w:p>
        </w:tc>
        <w:tc>
          <w:tcPr>
            <w:tcW w:w="2924" w:type="pct"/>
            <w:tcBorders>
              <w:top w:val="nil"/>
              <w:left w:val="nil"/>
              <w:bottom w:val="single" w:sz="4" w:space="0" w:color="auto"/>
              <w:right w:val="single" w:sz="4" w:space="0" w:color="auto"/>
            </w:tcBorders>
            <w:shd w:val="clear" w:color="000000" w:fill="FFFFFF"/>
            <w:vAlign w:val="center"/>
            <w:hideMark/>
          </w:tcPr>
          <w:p w14:paraId="5F12E4F3" w14:textId="6F063905"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HIDALGO </w:t>
            </w:r>
            <w:r>
              <w:rPr>
                <w:rFonts w:ascii="Calibri" w:hAnsi="Calibri"/>
                <w:color w:val="000000"/>
                <w:sz w:val="16"/>
                <w:szCs w:val="16"/>
                <w:lang w:val="es-MX" w:eastAsia="es-MX"/>
              </w:rPr>
              <w:t xml:space="preserve">NO.187 </w:t>
            </w:r>
            <w:r w:rsidRPr="002B48C2">
              <w:rPr>
                <w:rFonts w:ascii="Calibri" w:hAnsi="Calibri"/>
                <w:color w:val="000000"/>
                <w:sz w:val="16"/>
                <w:szCs w:val="16"/>
                <w:lang w:val="es-MX" w:eastAsia="es-MX"/>
              </w:rPr>
              <w:t>TIZAPANITO, CORONA CENTRO, 45730 VILLA CORONA, JAL</w:t>
            </w:r>
            <w:r>
              <w:rPr>
                <w:rFonts w:ascii="Calibri" w:hAnsi="Calibri"/>
                <w:color w:val="000000"/>
                <w:sz w:val="16"/>
                <w:szCs w:val="16"/>
                <w:lang w:val="es-MX" w:eastAsia="es-MX"/>
              </w:rPr>
              <w:t>ISCO</w:t>
            </w:r>
          </w:p>
        </w:tc>
      </w:tr>
      <w:tr w:rsidR="00877E61" w:rsidRPr="002B48C2" w14:paraId="01344E5C"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193AE0B0" w14:textId="1CFADF56"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 07 LAGOS DE MORENO</w:t>
            </w:r>
          </w:p>
        </w:tc>
        <w:tc>
          <w:tcPr>
            <w:tcW w:w="2924" w:type="pct"/>
            <w:tcBorders>
              <w:top w:val="nil"/>
              <w:left w:val="nil"/>
              <w:bottom w:val="single" w:sz="4" w:space="0" w:color="auto"/>
              <w:right w:val="single" w:sz="4" w:space="0" w:color="auto"/>
            </w:tcBorders>
            <w:shd w:val="clear" w:color="000000" w:fill="FFFFFF"/>
            <w:vAlign w:val="center"/>
            <w:hideMark/>
          </w:tcPr>
          <w:p w14:paraId="02CA894C" w14:textId="3930288C"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FRAY BERNARDINO COSSIN NO.</w:t>
            </w:r>
            <w:r w:rsidRPr="002B48C2">
              <w:rPr>
                <w:rFonts w:ascii="Calibri" w:hAnsi="Calibri"/>
                <w:color w:val="000000"/>
                <w:sz w:val="16"/>
                <w:szCs w:val="16"/>
                <w:lang w:val="es-MX" w:eastAsia="es-MX"/>
              </w:rPr>
              <w:t>768</w:t>
            </w:r>
            <w:r>
              <w:rPr>
                <w:rFonts w:ascii="Calibri" w:hAnsi="Calibri"/>
                <w:color w:val="000000"/>
                <w:sz w:val="16"/>
                <w:szCs w:val="16"/>
                <w:lang w:val="es-MX" w:eastAsia="es-MX"/>
              </w:rPr>
              <w:t xml:space="preserve"> LAGOS DE MORENO JALISCO</w:t>
            </w:r>
          </w:p>
        </w:tc>
      </w:tr>
      <w:tr w:rsidR="00877E61" w:rsidRPr="002B48C2" w14:paraId="2838D3AE"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4EAED31F" w14:textId="42D590D9"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 14 LA PAZ</w:t>
            </w:r>
          </w:p>
        </w:tc>
        <w:tc>
          <w:tcPr>
            <w:tcW w:w="2924" w:type="pct"/>
            <w:tcBorders>
              <w:top w:val="nil"/>
              <w:left w:val="nil"/>
              <w:bottom w:val="single" w:sz="4" w:space="0" w:color="auto"/>
              <w:right w:val="single" w:sz="4" w:space="0" w:color="auto"/>
            </w:tcBorders>
            <w:shd w:val="clear" w:color="000000" w:fill="FFFFFF"/>
            <w:vAlign w:val="center"/>
            <w:hideMark/>
          </w:tcPr>
          <w:p w14:paraId="23E632D7" w14:textId="76D1D149"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AV. REVOLUCIÓN  </w:t>
            </w:r>
            <w:r>
              <w:rPr>
                <w:rFonts w:ascii="Calibri" w:hAnsi="Calibri"/>
                <w:color w:val="000000"/>
                <w:sz w:val="16"/>
                <w:szCs w:val="16"/>
                <w:lang w:val="es-MX" w:eastAsia="es-MX"/>
              </w:rPr>
              <w:t xml:space="preserve">NO.2735 </w:t>
            </w:r>
            <w:r w:rsidRPr="002B48C2">
              <w:rPr>
                <w:rFonts w:ascii="Calibri" w:hAnsi="Calibri"/>
                <w:color w:val="000000"/>
                <w:sz w:val="16"/>
                <w:szCs w:val="16"/>
                <w:lang w:val="es-MX" w:eastAsia="es-MX"/>
              </w:rPr>
              <w:t>SECTOR REFORMA, GUADALAJARA, JALISCO.</w:t>
            </w:r>
          </w:p>
        </w:tc>
      </w:tr>
      <w:tr w:rsidR="00877E61" w:rsidRPr="002B48C2" w14:paraId="381FA906"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271D78A1" w14:textId="084BAAAC"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 21 TEPATITLAN</w:t>
            </w:r>
          </w:p>
        </w:tc>
        <w:tc>
          <w:tcPr>
            <w:tcW w:w="2924" w:type="pct"/>
            <w:tcBorders>
              <w:top w:val="nil"/>
              <w:left w:val="nil"/>
              <w:bottom w:val="single" w:sz="4" w:space="0" w:color="auto"/>
              <w:right w:val="single" w:sz="4" w:space="0" w:color="auto"/>
            </w:tcBorders>
            <w:shd w:val="clear" w:color="000000" w:fill="FFFFFF"/>
            <w:vAlign w:val="center"/>
            <w:hideMark/>
          </w:tcPr>
          <w:p w14:paraId="30A977BB" w14:textId="2E3C6263"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CIRCUI</w:t>
            </w:r>
            <w:r>
              <w:rPr>
                <w:rFonts w:ascii="Calibri" w:hAnsi="Calibri"/>
                <w:color w:val="000000"/>
                <w:sz w:val="16"/>
                <w:szCs w:val="16"/>
                <w:lang w:val="es-MX" w:eastAsia="es-MX"/>
              </w:rPr>
              <w:t>TO INTERIOR SS JUAN PABLO II NO.</w:t>
            </w:r>
            <w:r w:rsidRPr="002B48C2">
              <w:rPr>
                <w:rFonts w:ascii="Calibri" w:hAnsi="Calibri"/>
                <w:color w:val="000000"/>
                <w:sz w:val="16"/>
                <w:szCs w:val="16"/>
                <w:lang w:val="es-MX" w:eastAsia="es-MX"/>
              </w:rPr>
              <w:t>100</w:t>
            </w:r>
            <w:r>
              <w:rPr>
                <w:rFonts w:ascii="Calibri" w:hAnsi="Calibri"/>
                <w:color w:val="000000"/>
                <w:sz w:val="16"/>
                <w:szCs w:val="16"/>
                <w:lang w:val="es-MX" w:eastAsia="es-MX"/>
              </w:rPr>
              <w:t>, TEPATITLAN, JALISCO</w:t>
            </w:r>
          </w:p>
        </w:tc>
      </w:tr>
      <w:tr w:rsidR="00877E61" w:rsidRPr="002B48C2" w14:paraId="73537040"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1A428C4" w14:textId="5DF56871"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 89 FFCC</w:t>
            </w:r>
          </w:p>
        </w:tc>
        <w:tc>
          <w:tcPr>
            <w:tcW w:w="2924" w:type="pct"/>
            <w:tcBorders>
              <w:top w:val="nil"/>
              <w:left w:val="nil"/>
              <w:bottom w:val="single" w:sz="4" w:space="0" w:color="auto"/>
              <w:right w:val="single" w:sz="4" w:space="0" w:color="auto"/>
            </w:tcBorders>
            <w:shd w:val="clear" w:color="000000" w:fill="FFFFFF"/>
            <w:vAlign w:val="center"/>
            <w:hideMark/>
          </w:tcPr>
          <w:p w14:paraId="01BCBC07" w14:textId="050984B2"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AV. WASHINGTON NO.</w:t>
            </w:r>
            <w:r w:rsidRPr="002B48C2">
              <w:rPr>
                <w:rFonts w:ascii="Calibri" w:hAnsi="Calibri"/>
                <w:color w:val="000000"/>
                <w:sz w:val="16"/>
                <w:szCs w:val="16"/>
                <w:lang w:val="es-MX" w:eastAsia="es-MX"/>
              </w:rPr>
              <w:t>1988 SECTOR  JUÁREZ GUADALAJARA, JALISCO.</w:t>
            </w:r>
          </w:p>
        </w:tc>
      </w:tr>
      <w:tr w:rsidR="00877E61" w:rsidRPr="002B48C2" w14:paraId="0A297849"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30639E3" w14:textId="2F1A40D3"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HGZMF 06 OCOTLAN</w:t>
            </w:r>
          </w:p>
        </w:tc>
        <w:tc>
          <w:tcPr>
            <w:tcW w:w="2924" w:type="pct"/>
            <w:tcBorders>
              <w:top w:val="nil"/>
              <w:left w:val="nil"/>
              <w:bottom w:val="single" w:sz="4" w:space="0" w:color="auto"/>
              <w:right w:val="single" w:sz="4" w:space="0" w:color="auto"/>
            </w:tcBorders>
            <w:shd w:val="clear" w:color="000000" w:fill="FFFFFF"/>
            <w:vAlign w:val="center"/>
            <w:hideMark/>
          </w:tcPr>
          <w:p w14:paraId="00E7B660" w14:textId="0FBAD83A"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DELGADILLO ARAUJO NO.</w:t>
            </w:r>
            <w:r w:rsidRPr="002B48C2">
              <w:rPr>
                <w:rFonts w:ascii="Calibri" w:hAnsi="Calibri"/>
                <w:color w:val="000000"/>
                <w:sz w:val="16"/>
                <w:szCs w:val="16"/>
                <w:lang w:val="es-MX" w:eastAsia="es-MX"/>
              </w:rPr>
              <w:t>60 OCOTLÁN, JAL</w:t>
            </w:r>
            <w:r>
              <w:rPr>
                <w:rFonts w:ascii="Calibri" w:hAnsi="Calibri"/>
                <w:color w:val="000000"/>
                <w:sz w:val="16"/>
                <w:szCs w:val="16"/>
                <w:lang w:val="es-MX" w:eastAsia="es-MX"/>
              </w:rPr>
              <w:t>ISCO</w:t>
            </w:r>
          </w:p>
        </w:tc>
      </w:tr>
      <w:tr w:rsidR="00877E61" w:rsidRPr="002B48C2" w14:paraId="51977058"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3F835B3" w14:textId="19572882"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HGZMF 09 CD. GUZMAN</w:t>
            </w:r>
          </w:p>
        </w:tc>
        <w:tc>
          <w:tcPr>
            <w:tcW w:w="2924" w:type="pct"/>
            <w:tcBorders>
              <w:top w:val="nil"/>
              <w:left w:val="nil"/>
              <w:bottom w:val="single" w:sz="4" w:space="0" w:color="auto"/>
              <w:right w:val="single" w:sz="4" w:space="0" w:color="auto"/>
            </w:tcBorders>
            <w:shd w:val="clear" w:color="000000" w:fill="FFFFFF"/>
            <w:vAlign w:val="center"/>
            <w:hideMark/>
          </w:tcPr>
          <w:p w14:paraId="1431022D" w14:textId="1352085E"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COLON NO.</w:t>
            </w:r>
            <w:r w:rsidRPr="002B48C2">
              <w:rPr>
                <w:rFonts w:ascii="Calibri" w:hAnsi="Calibri"/>
                <w:color w:val="000000"/>
                <w:sz w:val="16"/>
                <w:szCs w:val="16"/>
                <w:lang w:val="es-MX" w:eastAsia="es-MX"/>
              </w:rPr>
              <w:t>699 CD. GUZMÁN, JAL</w:t>
            </w:r>
            <w:r>
              <w:rPr>
                <w:rFonts w:ascii="Calibri" w:hAnsi="Calibri"/>
                <w:color w:val="000000"/>
                <w:sz w:val="16"/>
                <w:szCs w:val="16"/>
                <w:lang w:val="es-MX" w:eastAsia="es-MX"/>
              </w:rPr>
              <w:t>ISCO</w:t>
            </w:r>
          </w:p>
        </w:tc>
      </w:tr>
      <w:tr w:rsidR="00877E61" w:rsidRPr="002B48C2" w14:paraId="4B616682"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9BDB5EA" w14:textId="29756CFF"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HGZMF 20 AUTLAN</w:t>
            </w:r>
          </w:p>
        </w:tc>
        <w:tc>
          <w:tcPr>
            <w:tcW w:w="2924" w:type="pct"/>
            <w:tcBorders>
              <w:top w:val="nil"/>
              <w:left w:val="nil"/>
              <w:bottom w:val="single" w:sz="4" w:space="0" w:color="auto"/>
              <w:right w:val="single" w:sz="4" w:space="0" w:color="auto"/>
            </w:tcBorders>
            <w:shd w:val="clear" w:color="000000" w:fill="FFFFFF"/>
            <w:vAlign w:val="center"/>
            <w:hideMark/>
          </w:tcPr>
          <w:p w14:paraId="3DF89299" w14:textId="243F13AF"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JAIME LLAMAS NO.</w:t>
            </w:r>
            <w:r w:rsidRPr="002B48C2">
              <w:rPr>
                <w:rFonts w:ascii="Calibri" w:hAnsi="Calibri"/>
                <w:color w:val="000000"/>
                <w:sz w:val="16"/>
                <w:szCs w:val="16"/>
                <w:lang w:val="es-MX" w:eastAsia="es-MX"/>
              </w:rPr>
              <w:t>5 AUTLÁN, JAL</w:t>
            </w:r>
            <w:r>
              <w:rPr>
                <w:rFonts w:ascii="Calibri" w:hAnsi="Calibri"/>
                <w:color w:val="000000"/>
                <w:sz w:val="16"/>
                <w:szCs w:val="16"/>
                <w:lang w:val="es-MX" w:eastAsia="es-MX"/>
              </w:rPr>
              <w:t>ISCO</w:t>
            </w:r>
          </w:p>
        </w:tc>
      </w:tr>
      <w:tr w:rsidR="00877E61" w:rsidRPr="002B48C2" w14:paraId="4E4700A9"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2A6556D" w14:textId="08F31E50"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HGZMF 26 TALA</w:t>
            </w:r>
          </w:p>
        </w:tc>
        <w:tc>
          <w:tcPr>
            <w:tcW w:w="2924" w:type="pct"/>
            <w:tcBorders>
              <w:top w:val="nil"/>
              <w:left w:val="nil"/>
              <w:bottom w:val="single" w:sz="4" w:space="0" w:color="auto"/>
              <w:right w:val="single" w:sz="4" w:space="0" w:color="auto"/>
            </w:tcBorders>
            <w:shd w:val="clear" w:color="000000" w:fill="FFFFFF"/>
            <w:vAlign w:val="center"/>
            <w:hideMark/>
          </w:tcPr>
          <w:p w14:paraId="72282C62" w14:textId="73D69DEB"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SIMÓN BOLÍVAR NO.</w:t>
            </w:r>
            <w:r w:rsidRPr="002B48C2">
              <w:rPr>
                <w:rFonts w:ascii="Calibri" w:hAnsi="Calibri"/>
                <w:color w:val="000000"/>
                <w:sz w:val="16"/>
                <w:szCs w:val="16"/>
                <w:lang w:val="es-MX" w:eastAsia="es-MX"/>
              </w:rPr>
              <w:t>200 TALA, JAL</w:t>
            </w:r>
            <w:r>
              <w:rPr>
                <w:rFonts w:ascii="Calibri" w:hAnsi="Calibri"/>
                <w:color w:val="000000"/>
                <w:sz w:val="16"/>
                <w:szCs w:val="16"/>
                <w:lang w:val="es-MX" w:eastAsia="es-MX"/>
              </w:rPr>
              <w:t>ISCO</w:t>
            </w:r>
          </w:p>
        </w:tc>
      </w:tr>
      <w:tr w:rsidR="00877E61" w:rsidRPr="002B48C2" w14:paraId="07C030C6"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14F13913" w14:textId="5E453EE1"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HGZMF 42 PTO. VALLARTA</w:t>
            </w:r>
          </w:p>
        </w:tc>
        <w:tc>
          <w:tcPr>
            <w:tcW w:w="2924" w:type="pct"/>
            <w:tcBorders>
              <w:top w:val="nil"/>
              <w:left w:val="nil"/>
              <w:bottom w:val="single" w:sz="4" w:space="0" w:color="auto"/>
              <w:right w:val="single" w:sz="4" w:space="0" w:color="auto"/>
            </w:tcBorders>
            <w:shd w:val="clear" w:color="000000" w:fill="FFFFFF"/>
            <w:vAlign w:val="center"/>
            <w:hideMark/>
          </w:tcPr>
          <w:p w14:paraId="0527540A" w14:textId="6FD1D03D"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BLVD. FCO. MEDINA NO.</w:t>
            </w:r>
            <w:r w:rsidRPr="002B48C2">
              <w:rPr>
                <w:rFonts w:ascii="Calibri" w:hAnsi="Calibri"/>
                <w:color w:val="000000"/>
                <w:sz w:val="16"/>
                <w:szCs w:val="16"/>
                <w:lang w:val="es-MX" w:eastAsia="es-MX"/>
              </w:rPr>
              <w:t>2066 PTO. VALLARTA, JAL</w:t>
            </w:r>
            <w:r>
              <w:rPr>
                <w:rFonts w:ascii="Calibri" w:hAnsi="Calibri"/>
                <w:color w:val="000000"/>
                <w:sz w:val="16"/>
                <w:szCs w:val="16"/>
                <w:lang w:val="es-MX" w:eastAsia="es-MX"/>
              </w:rPr>
              <w:t>ISCO</w:t>
            </w:r>
          </w:p>
        </w:tc>
      </w:tr>
      <w:tr w:rsidR="00877E61" w:rsidRPr="002B48C2" w14:paraId="0CEE61A3"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31BCB82" w14:textId="7B0F7E1F"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002 JESUS GARCIA</w:t>
            </w:r>
          </w:p>
        </w:tc>
        <w:tc>
          <w:tcPr>
            <w:tcW w:w="2924" w:type="pct"/>
            <w:tcBorders>
              <w:top w:val="nil"/>
              <w:left w:val="nil"/>
              <w:bottom w:val="single" w:sz="4" w:space="0" w:color="auto"/>
              <w:right w:val="single" w:sz="4" w:space="0" w:color="auto"/>
            </w:tcBorders>
            <w:shd w:val="clear" w:color="000000" w:fill="FFFFFF"/>
            <w:vAlign w:val="center"/>
            <w:hideMark/>
          </w:tcPr>
          <w:p w14:paraId="0C5B212E" w14:textId="094B6251"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JESUS GARCIA NO.1480 COL VILLASEÑOR, GUADALAJARA JALISCO</w:t>
            </w:r>
          </w:p>
        </w:tc>
      </w:tr>
      <w:tr w:rsidR="00877E61" w:rsidRPr="002B48C2" w14:paraId="5E95C4C6"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0244FFB" w14:textId="3273C386"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044 ARANDAS</w:t>
            </w:r>
          </w:p>
        </w:tc>
        <w:tc>
          <w:tcPr>
            <w:tcW w:w="2924" w:type="pct"/>
            <w:tcBorders>
              <w:top w:val="nil"/>
              <w:left w:val="nil"/>
              <w:bottom w:val="single" w:sz="4" w:space="0" w:color="auto"/>
              <w:right w:val="single" w:sz="4" w:space="0" w:color="auto"/>
            </w:tcBorders>
            <w:shd w:val="clear" w:color="000000" w:fill="FFFFFF"/>
            <w:vAlign w:val="center"/>
            <w:hideMark/>
          </w:tcPr>
          <w:p w14:paraId="7C1D18A3" w14:textId="649E6686"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A</w:t>
            </w:r>
            <w:r>
              <w:rPr>
                <w:rFonts w:ascii="Calibri" w:hAnsi="Calibri"/>
                <w:color w:val="000000"/>
                <w:sz w:val="16"/>
                <w:szCs w:val="16"/>
                <w:lang w:val="es-MX" w:eastAsia="es-MX"/>
              </w:rPr>
              <w:t>LVARO OBREGON NO.</w:t>
            </w:r>
            <w:r w:rsidRPr="002B48C2">
              <w:rPr>
                <w:rFonts w:ascii="Calibri" w:hAnsi="Calibri"/>
                <w:color w:val="000000"/>
                <w:sz w:val="16"/>
                <w:szCs w:val="16"/>
                <w:lang w:val="es-MX" w:eastAsia="es-MX"/>
              </w:rPr>
              <w:t>405 COL. CENTRO, ARANDAS</w:t>
            </w:r>
          </w:p>
        </w:tc>
      </w:tr>
      <w:tr w:rsidR="00877E61" w:rsidRPr="002B48C2" w14:paraId="7520D945"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2AABAF8" w14:textId="4F2525AA"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047 ZAPOTLANEJO</w:t>
            </w:r>
          </w:p>
        </w:tc>
        <w:tc>
          <w:tcPr>
            <w:tcW w:w="2924" w:type="pct"/>
            <w:tcBorders>
              <w:top w:val="nil"/>
              <w:left w:val="nil"/>
              <w:bottom w:val="single" w:sz="4" w:space="0" w:color="auto"/>
              <w:right w:val="single" w:sz="4" w:space="0" w:color="auto"/>
            </w:tcBorders>
            <w:shd w:val="clear" w:color="000000" w:fill="FFFFFF"/>
            <w:vAlign w:val="center"/>
            <w:hideMark/>
          </w:tcPr>
          <w:p w14:paraId="5AD38A2B" w14:textId="2682281F"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AV. JUAREZ</w:t>
            </w:r>
            <w:r w:rsidRPr="002B48C2">
              <w:rPr>
                <w:rFonts w:ascii="Calibri" w:hAnsi="Calibri"/>
                <w:color w:val="000000"/>
                <w:sz w:val="16"/>
                <w:szCs w:val="16"/>
                <w:lang w:val="es-MX" w:eastAsia="es-MX"/>
              </w:rPr>
              <w:t xml:space="preserve"> </w:t>
            </w:r>
            <w:r>
              <w:rPr>
                <w:rFonts w:ascii="Calibri" w:hAnsi="Calibri"/>
                <w:color w:val="000000"/>
                <w:sz w:val="16"/>
                <w:szCs w:val="16"/>
                <w:lang w:val="es-MX" w:eastAsia="es-MX"/>
              </w:rPr>
              <w:t xml:space="preserve">NO.330 </w:t>
            </w:r>
            <w:r w:rsidRPr="002B48C2">
              <w:rPr>
                <w:rFonts w:ascii="Calibri" w:hAnsi="Calibri"/>
                <w:color w:val="000000"/>
                <w:sz w:val="16"/>
                <w:szCs w:val="16"/>
                <w:lang w:val="es-MX" w:eastAsia="es-MX"/>
              </w:rPr>
              <w:t>COLONIA JARDINES DEL PARAISO, ZAPOTLANEJO</w:t>
            </w:r>
            <w:r>
              <w:rPr>
                <w:rFonts w:ascii="Calibri" w:hAnsi="Calibri"/>
                <w:color w:val="000000"/>
                <w:sz w:val="16"/>
                <w:szCs w:val="16"/>
                <w:lang w:val="es-MX" w:eastAsia="es-MX"/>
              </w:rPr>
              <w:t>, JALISCO</w:t>
            </w:r>
          </w:p>
        </w:tc>
      </w:tr>
      <w:tr w:rsidR="00877E61" w:rsidRPr="002B48C2" w14:paraId="1F5905ED"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083C2621" w14:textId="355986EE"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051 LA NORMAL</w:t>
            </w:r>
          </w:p>
        </w:tc>
        <w:tc>
          <w:tcPr>
            <w:tcW w:w="2924" w:type="pct"/>
            <w:tcBorders>
              <w:top w:val="nil"/>
              <w:left w:val="nil"/>
              <w:bottom w:val="single" w:sz="4" w:space="0" w:color="auto"/>
              <w:right w:val="single" w:sz="4" w:space="0" w:color="auto"/>
            </w:tcBorders>
            <w:shd w:val="clear" w:color="000000" w:fill="FFFFFF"/>
            <w:vAlign w:val="center"/>
            <w:hideMark/>
          </w:tcPr>
          <w:p w14:paraId="068F6F6C" w14:textId="747A9CA4"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AVENIDA MAGISTERIO </w:t>
            </w:r>
            <w:r>
              <w:rPr>
                <w:rFonts w:ascii="Calibri" w:hAnsi="Calibri"/>
                <w:color w:val="000000"/>
                <w:sz w:val="16"/>
                <w:szCs w:val="16"/>
                <w:lang w:val="es-MX" w:eastAsia="es-MX"/>
              </w:rPr>
              <w:t>NO.1425 COLONIA</w:t>
            </w:r>
            <w:r w:rsidRPr="002B48C2">
              <w:rPr>
                <w:rFonts w:ascii="Calibri" w:hAnsi="Calibri"/>
                <w:color w:val="000000"/>
                <w:sz w:val="16"/>
                <w:szCs w:val="16"/>
                <w:lang w:val="es-MX" w:eastAsia="es-MX"/>
              </w:rPr>
              <w:t xml:space="preserve"> OBSERVATORIO C.P. 44260</w:t>
            </w:r>
            <w:r>
              <w:rPr>
                <w:rFonts w:ascii="Calibri" w:hAnsi="Calibri"/>
                <w:color w:val="000000"/>
                <w:sz w:val="16"/>
                <w:szCs w:val="16"/>
                <w:lang w:val="es-MX" w:eastAsia="es-MX"/>
              </w:rPr>
              <w:t>, GUADALAJARA JALISCO</w:t>
            </w:r>
          </w:p>
        </w:tc>
      </w:tr>
      <w:tr w:rsidR="00877E61" w:rsidRPr="002B48C2" w14:paraId="12E6D551"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545213A" w14:textId="70DA6DD1"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052 MARCELINO GARCIA BARRAGAN</w:t>
            </w:r>
          </w:p>
        </w:tc>
        <w:tc>
          <w:tcPr>
            <w:tcW w:w="2924" w:type="pct"/>
            <w:tcBorders>
              <w:top w:val="nil"/>
              <w:left w:val="nil"/>
              <w:bottom w:val="single" w:sz="4" w:space="0" w:color="auto"/>
              <w:right w:val="single" w:sz="4" w:space="0" w:color="auto"/>
            </w:tcBorders>
            <w:shd w:val="clear" w:color="000000" w:fill="FFFFFF"/>
            <w:vAlign w:val="center"/>
            <w:hideMark/>
          </w:tcPr>
          <w:p w14:paraId="38187687" w14:textId="3460B860"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A</w:t>
            </w:r>
            <w:r>
              <w:rPr>
                <w:rFonts w:ascii="Calibri" w:hAnsi="Calibri"/>
                <w:color w:val="000000"/>
                <w:sz w:val="16"/>
                <w:szCs w:val="16"/>
                <w:lang w:val="es-MX" w:eastAsia="es-MX"/>
              </w:rPr>
              <w:t>V MARCELINO GARCIA BARRAGAN NO.1596 COL OLIMPICA CP.</w:t>
            </w:r>
            <w:r w:rsidRPr="002B48C2">
              <w:rPr>
                <w:rFonts w:ascii="Calibri" w:hAnsi="Calibri"/>
                <w:color w:val="000000"/>
                <w:sz w:val="16"/>
                <w:szCs w:val="16"/>
                <w:lang w:val="es-MX" w:eastAsia="es-MX"/>
              </w:rPr>
              <w:t>44430</w:t>
            </w:r>
            <w:r>
              <w:rPr>
                <w:rFonts w:ascii="Calibri" w:hAnsi="Calibri"/>
                <w:color w:val="000000"/>
                <w:sz w:val="16"/>
                <w:szCs w:val="16"/>
                <w:lang w:val="es-MX" w:eastAsia="es-MX"/>
              </w:rPr>
              <w:t xml:space="preserve"> GUADALAJARA, JALISCO</w:t>
            </w:r>
          </w:p>
        </w:tc>
      </w:tr>
      <w:tr w:rsidR="00877E61" w:rsidRPr="002B48C2" w14:paraId="0D7BD139"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C924CEB" w14:textId="0C300FF3"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168 TEPATITLAN</w:t>
            </w:r>
          </w:p>
        </w:tc>
        <w:tc>
          <w:tcPr>
            <w:tcW w:w="2924" w:type="pct"/>
            <w:tcBorders>
              <w:top w:val="nil"/>
              <w:left w:val="nil"/>
              <w:bottom w:val="single" w:sz="4" w:space="0" w:color="auto"/>
              <w:right w:val="single" w:sz="4" w:space="0" w:color="auto"/>
            </w:tcBorders>
            <w:shd w:val="clear" w:color="000000" w:fill="FFFFFF"/>
            <w:vAlign w:val="center"/>
            <w:hideMark/>
          </w:tcPr>
          <w:p w14:paraId="539DB650" w14:textId="7066D00A"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 xml:space="preserve">HIDALGO </w:t>
            </w:r>
            <w:r>
              <w:rPr>
                <w:rFonts w:ascii="Calibri" w:hAnsi="Calibri"/>
                <w:color w:val="000000"/>
                <w:sz w:val="16"/>
                <w:szCs w:val="16"/>
                <w:lang w:val="es-MX" w:eastAsia="es-MX"/>
              </w:rPr>
              <w:t>NO.</w:t>
            </w:r>
            <w:r w:rsidRPr="002B48C2">
              <w:rPr>
                <w:rFonts w:ascii="Calibri" w:hAnsi="Calibri"/>
                <w:color w:val="000000"/>
                <w:sz w:val="16"/>
                <w:szCs w:val="16"/>
                <w:lang w:val="es-MX" w:eastAsia="es-MX"/>
              </w:rPr>
              <w:t>360</w:t>
            </w:r>
            <w:r>
              <w:rPr>
                <w:rFonts w:ascii="Calibri" w:hAnsi="Calibri"/>
                <w:color w:val="000000"/>
                <w:sz w:val="16"/>
                <w:szCs w:val="16"/>
                <w:lang w:val="es-MX" w:eastAsia="es-MX"/>
              </w:rPr>
              <w:t xml:space="preserve"> COL. CENTRO</w:t>
            </w:r>
            <w:r w:rsidRPr="002B48C2">
              <w:rPr>
                <w:rFonts w:ascii="Calibri" w:hAnsi="Calibri"/>
                <w:color w:val="000000"/>
                <w:sz w:val="16"/>
                <w:szCs w:val="16"/>
                <w:lang w:val="es-MX" w:eastAsia="es-MX"/>
              </w:rPr>
              <w:t>, TEPATITLAN</w:t>
            </w:r>
            <w:r>
              <w:rPr>
                <w:rFonts w:ascii="Calibri" w:hAnsi="Calibri"/>
                <w:color w:val="000000"/>
                <w:sz w:val="16"/>
                <w:szCs w:val="16"/>
                <w:lang w:val="es-MX" w:eastAsia="es-MX"/>
              </w:rPr>
              <w:t>, JALISCO</w:t>
            </w:r>
          </w:p>
        </w:tc>
      </w:tr>
      <w:tr w:rsidR="00877E61" w:rsidRPr="002B48C2" w14:paraId="7AFC7F5F"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21624E3" w14:textId="0350D4DE"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lastRenderedPageBreak/>
              <w:t>UMF 177 LAGOS DE MORENO</w:t>
            </w:r>
          </w:p>
        </w:tc>
        <w:tc>
          <w:tcPr>
            <w:tcW w:w="2924" w:type="pct"/>
            <w:tcBorders>
              <w:top w:val="nil"/>
              <w:left w:val="nil"/>
              <w:bottom w:val="single" w:sz="4" w:space="0" w:color="auto"/>
              <w:right w:val="single" w:sz="4" w:space="0" w:color="auto"/>
            </w:tcBorders>
            <w:shd w:val="clear" w:color="000000" w:fill="FFFFFF"/>
            <w:vAlign w:val="center"/>
            <w:hideMark/>
          </w:tcPr>
          <w:p w14:paraId="0692069D" w14:textId="2C3DB2EA" w:rsidR="00877E61" w:rsidRPr="002B48C2" w:rsidRDefault="00877E61" w:rsidP="002B48C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HERNANDO DE MARTELL NO.</w:t>
            </w:r>
            <w:r w:rsidRPr="002B48C2">
              <w:rPr>
                <w:rFonts w:ascii="Calibri" w:hAnsi="Calibri"/>
                <w:color w:val="000000"/>
                <w:sz w:val="16"/>
                <w:szCs w:val="16"/>
                <w:lang w:val="es-MX" w:eastAsia="es-MX"/>
              </w:rPr>
              <w:t>65 COL. CENTRO LAGOS DE MORENO</w:t>
            </w:r>
            <w:r>
              <w:rPr>
                <w:rFonts w:ascii="Calibri" w:hAnsi="Calibri"/>
                <w:color w:val="000000"/>
                <w:sz w:val="16"/>
                <w:szCs w:val="16"/>
                <w:lang w:val="es-MX" w:eastAsia="es-MX"/>
              </w:rPr>
              <w:t>, JALISCO</w:t>
            </w:r>
          </w:p>
        </w:tc>
      </w:tr>
      <w:tr w:rsidR="00877E61" w:rsidRPr="002B48C2" w14:paraId="3DCBC6DD"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43AF62DC" w14:textId="2B8C92D8"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 178 GUADALUPE</w:t>
            </w:r>
          </w:p>
        </w:tc>
        <w:tc>
          <w:tcPr>
            <w:tcW w:w="2924" w:type="pct"/>
            <w:tcBorders>
              <w:top w:val="nil"/>
              <w:left w:val="nil"/>
              <w:bottom w:val="single" w:sz="4" w:space="0" w:color="auto"/>
              <w:right w:val="single" w:sz="4" w:space="0" w:color="auto"/>
            </w:tcBorders>
            <w:shd w:val="clear" w:color="000000" w:fill="FFFFFF"/>
            <w:vAlign w:val="center"/>
            <w:hideMark/>
          </w:tcPr>
          <w:p w14:paraId="3A707BCC" w14:textId="444CF410"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AV. GUADALU</w:t>
            </w:r>
            <w:r>
              <w:rPr>
                <w:rFonts w:ascii="Calibri" w:hAnsi="Calibri"/>
                <w:color w:val="000000"/>
                <w:sz w:val="16"/>
                <w:szCs w:val="16"/>
                <w:lang w:val="es-MX" w:eastAsia="es-MX"/>
              </w:rPr>
              <w:t>PE NO.</w:t>
            </w:r>
            <w:r w:rsidRPr="002B48C2">
              <w:rPr>
                <w:rFonts w:ascii="Calibri" w:hAnsi="Calibri"/>
                <w:color w:val="000000"/>
                <w:sz w:val="16"/>
                <w:szCs w:val="16"/>
                <w:lang w:val="es-MX" w:eastAsia="es-MX"/>
              </w:rPr>
              <w:t>6215</w:t>
            </w:r>
            <w:r>
              <w:rPr>
                <w:rFonts w:ascii="Calibri" w:hAnsi="Calibri"/>
                <w:color w:val="000000"/>
                <w:sz w:val="16"/>
                <w:szCs w:val="16"/>
                <w:lang w:val="es-MX" w:eastAsia="es-MX"/>
              </w:rPr>
              <w:t xml:space="preserve"> GUADALAJARA, JALISCO</w:t>
            </w:r>
          </w:p>
        </w:tc>
      </w:tr>
      <w:tr w:rsidR="00877E61" w:rsidRPr="002B48C2" w14:paraId="0D4AD211" w14:textId="77777777" w:rsidTr="002D3191">
        <w:trPr>
          <w:trHeight w:val="51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4D98DA83" w14:textId="3025FCE1"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UMFH 24 AMECA</w:t>
            </w:r>
          </w:p>
        </w:tc>
        <w:tc>
          <w:tcPr>
            <w:tcW w:w="2924" w:type="pct"/>
            <w:tcBorders>
              <w:top w:val="nil"/>
              <w:left w:val="nil"/>
              <w:bottom w:val="single" w:sz="4" w:space="0" w:color="auto"/>
              <w:right w:val="single" w:sz="4" w:space="0" w:color="auto"/>
            </w:tcBorders>
            <w:shd w:val="clear" w:color="000000" w:fill="FFFFFF"/>
            <w:vAlign w:val="center"/>
            <w:hideMark/>
          </w:tcPr>
          <w:p w14:paraId="7C039F57" w14:textId="46765331" w:rsidR="00877E61" w:rsidRPr="002B48C2" w:rsidRDefault="00877E61" w:rsidP="002B48C2">
            <w:pPr>
              <w:suppressAutoHyphens w:val="0"/>
              <w:jc w:val="center"/>
              <w:rPr>
                <w:rFonts w:ascii="Calibri" w:hAnsi="Calibri"/>
                <w:color w:val="000000"/>
                <w:sz w:val="16"/>
                <w:szCs w:val="16"/>
                <w:lang w:val="es-MX" w:eastAsia="es-MX"/>
              </w:rPr>
            </w:pPr>
            <w:r w:rsidRPr="002B48C2">
              <w:rPr>
                <w:rFonts w:ascii="Calibri" w:hAnsi="Calibri"/>
                <w:color w:val="000000"/>
                <w:sz w:val="16"/>
                <w:szCs w:val="16"/>
                <w:lang w:val="es-MX" w:eastAsia="es-MX"/>
              </w:rPr>
              <w:t>CAL</w:t>
            </w:r>
            <w:r>
              <w:rPr>
                <w:rFonts w:ascii="Calibri" w:hAnsi="Calibri"/>
                <w:color w:val="000000"/>
                <w:sz w:val="16"/>
                <w:szCs w:val="16"/>
                <w:lang w:val="es-MX" w:eastAsia="es-MX"/>
              </w:rPr>
              <w:t>Z. FLAVIO ROMERO DE VELAZCO NO.</w:t>
            </w:r>
            <w:r w:rsidRPr="002B48C2">
              <w:rPr>
                <w:rFonts w:ascii="Calibri" w:hAnsi="Calibri"/>
                <w:color w:val="000000"/>
                <w:sz w:val="16"/>
                <w:szCs w:val="16"/>
                <w:lang w:val="es-MX" w:eastAsia="es-MX"/>
              </w:rPr>
              <w:t>178</w:t>
            </w:r>
            <w:r>
              <w:rPr>
                <w:rFonts w:ascii="Calibri" w:hAnsi="Calibri"/>
                <w:color w:val="000000"/>
                <w:sz w:val="16"/>
                <w:szCs w:val="16"/>
                <w:lang w:val="es-MX" w:eastAsia="es-MX"/>
              </w:rPr>
              <w:t xml:space="preserve"> AMECA, JALISCO</w:t>
            </w:r>
          </w:p>
        </w:tc>
      </w:tr>
    </w:tbl>
    <w:p w14:paraId="24C54649" w14:textId="77777777" w:rsidR="004F7BEE" w:rsidRPr="00900E33" w:rsidRDefault="004F7BEE" w:rsidP="006408DE">
      <w:pPr>
        <w:jc w:val="center"/>
        <w:rPr>
          <w:rFonts w:asciiTheme="minorHAnsi" w:hAnsiTheme="minorHAnsi" w:cs="Arial"/>
          <w:b/>
          <w:sz w:val="20"/>
        </w:rPr>
      </w:pPr>
    </w:p>
    <w:p w14:paraId="5F14C6E4" w14:textId="77777777" w:rsidR="00932162" w:rsidRDefault="00932162" w:rsidP="006408DE">
      <w:pPr>
        <w:jc w:val="center"/>
        <w:rPr>
          <w:rFonts w:asciiTheme="minorHAnsi" w:hAnsiTheme="minorHAnsi" w:cs="Arial"/>
          <w:b/>
          <w:sz w:val="20"/>
        </w:rPr>
      </w:pPr>
    </w:p>
    <w:p w14:paraId="35D1E050" w14:textId="77777777" w:rsidR="00932162" w:rsidRDefault="00932162" w:rsidP="00B55F41">
      <w:pPr>
        <w:rPr>
          <w:rFonts w:asciiTheme="minorHAnsi" w:hAnsiTheme="minorHAnsi" w:cs="Arial"/>
          <w:b/>
          <w:sz w:val="20"/>
        </w:rPr>
      </w:pPr>
    </w:p>
    <w:p w14:paraId="4F971CAD" w14:textId="77777777" w:rsidR="00932162" w:rsidRDefault="00932162" w:rsidP="006408DE">
      <w:pPr>
        <w:jc w:val="center"/>
        <w:rPr>
          <w:rFonts w:asciiTheme="minorHAnsi" w:hAnsiTheme="minorHAnsi" w:cs="Arial"/>
          <w:b/>
          <w:sz w:val="20"/>
        </w:rPr>
      </w:pPr>
    </w:p>
    <w:p w14:paraId="247584CC" w14:textId="77777777" w:rsidR="00ED37A4" w:rsidRDefault="00ED37A4" w:rsidP="006408DE">
      <w:pPr>
        <w:jc w:val="center"/>
        <w:rPr>
          <w:rFonts w:asciiTheme="minorHAnsi" w:hAnsiTheme="minorHAnsi" w:cs="Arial"/>
          <w:b/>
          <w:sz w:val="20"/>
        </w:rPr>
      </w:pPr>
    </w:p>
    <w:p w14:paraId="4B7453C6" w14:textId="77777777" w:rsidR="00ED37A4" w:rsidRDefault="00ED37A4" w:rsidP="006408DE">
      <w:pPr>
        <w:jc w:val="center"/>
        <w:rPr>
          <w:rFonts w:asciiTheme="minorHAnsi" w:hAnsiTheme="minorHAnsi" w:cs="Arial"/>
          <w:b/>
          <w:sz w:val="20"/>
        </w:rPr>
      </w:pPr>
    </w:p>
    <w:p w14:paraId="48BEA3F7" w14:textId="77777777" w:rsidR="00ED37A4" w:rsidRDefault="00ED37A4" w:rsidP="006408DE">
      <w:pPr>
        <w:jc w:val="center"/>
        <w:rPr>
          <w:rFonts w:asciiTheme="minorHAnsi" w:hAnsiTheme="minorHAnsi" w:cs="Arial"/>
          <w:b/>
          <w:sz w:val="20"/>
        </w:rPr>
      </w:pPr>
    </w:p>
    <w:p w14:paraId="54A51265" w14:textId="77777777" w:rsidR="00ED37A4" w:rsidRDefault="00ED37A4" w:rsidP="006408DE">
      <w:pPr>
        <w:jc w:val="center"/>
        <w:rPr>
          <w:rFonts w:asciiTheme="minorHAnsi" w:hAnsiTheme="minorHAnsi" w:cs="Arial"/>
          <w:b/>
          <w:sz w:val="20"/>
        </w:rPr>
      </w:pPr>
    </w:p>
    <w:p w14:paraId="5BBF9A76" w14:textId="77777777" w:rsidR="00ED37A4" w:rsidRDefault="00ED37A4" w:rsidP="006408DE">
      <w:pPr>
        <w:jc w:val="center"/>
        <w:rPr>
          <w:rFonts w:asciiTheme="minorHAnsi" w:hAnsiTheme="minorHAnsi" w:cs="Arial"/>
          <w:b/>
          <w:sz w:val="20"/>
        </w:rPr>
      </w:pPr>
    </w:p>
    <w:p w14:paraId="60957EAD" w14:textId="77777777" w:rsidR="00ED37A4" w:rsidRDefault="00ED37A4" w:rsidP="006408DE">
      <w:pPr>
        <w:jc w:val="center"/>
        <w:rPr>
          <w:rFonts w:asciiTheme="minorHAnsi" w:hAnsiTheme="minorHAnsi" w:cs="Arial"/>
          <w:b/>
          <w:sz w:val="20"/>
        </w:rPr>
      </w:pPr>
    </w:p>
    <w:p w14:paraId="62299C92" w14:textId="77777777" w:rsidR="00ED37A4" w:rsidRDefault="00ED37A4" w:rsidP="006408DE">
      <w:pPr>
        <w:jc w:val="center"/>
        <w:rPr>
          <w:rFonts w:asciiTheme="minorHAnsi" w:hAnsiTheme="minorHAnsi" w:cs="Arial"/>
          <w:b/>
          <w:sz w:val="20"/>
        </w:rPr>
      </w:pPr>
    </w:p>
    <w:p w14:paraId="71687231" w14:textId="77777777" w:rsidR="00ED37A4" w:rsidRDefault="00ED37A4" w:rsidP="006408DE">
      <w:pPr>
        <w:jc w:val="center"/>
        <w:rPr>
          <w:rFonts w:asciiTheme="minorHAnsi" w:hAnsiTheme="minorHAnsi" w:cs="Arial"/>
          <w:b/>
          <w:sz w:val="20"/>
        </w:rPr>
      </w:pPr>
    </w:p>
    <w:p w14:paraId="4EF1A3E2" w14:textId="77777777" w:rsidR="00ED37A4" w:rsidRDefault="00ED37A4" w:rsidP="006408DE">
      <w:pPr>
        <w:jc w:val="center"/>
        <w:rPr>
          <w:rFonts w:asciiTheme="minorHAnsi" w:hAnsiTheme="minorHAnsi" w:cs="Arial"/>
          <w:b/>
          <w:sz w:val="20"/>
        </w:rPr>
      </w:pPr>
    </w:p>
    <w:p w14:paraId="2728E61A" w14:textId="77777777" w:rsidR="00ED37A4" w:rsidRDefault="00ED37A4" w:rsidP="006408DE">
      <w:pPr>
        <w:jc w:val="center"/>
        <w:rPr>
          <w:rFonts w:asciiTheme="minorHAnsi" w:hAnsiTheme="minorHAnsi" w:cs="Arial"/>
          <w:b/>
          <w:sz w:val="20"/>
        </w:rPr>
      </w:pPr>
    </w:p>
    <w:p w14:paraId="6710347B" w14:textId="77777777" w:rsidR="00ED37A4" w:rsidRDefault="00ED37A4" w:rsidP="006408DE">
      <w:pPr>
        <w:jc w:val="center"/>
        <w:rPr>
          <w:rFonts w:asciiTheme="minorHAnsi" w:hAnsiTheme="minorHAnsi" w:cs="Arial"/>
          <w:b/>
          <w:sz w:val="20"/>
        </w:rPr>
      </w:pPr>
    </w:p>
    <w:p w14:paraId="73BA45FF" w14:textId="77777777" w:rsidR="00ED37A4" w:rsidRDefault="00ED37A4" w:rsidP="006408DE">
      <w:pPr>
        <w:jc w:val="center"/>
        <w:rPr>
          <w:rFonts w:asciiTheme="minorHAnsi" w:hAnsiTheme="minorHAnsi" w:cs="Arial"/>
          <w:b/>
          <w:sz w:val="20"/>
        </w:rPr>
      </w:pPr>
    </w:p>
    <w:p w14:paraId="4C1C3661" w14:textId="77777777" w:rsidR="00ED37A4" w:rsidRDefault="00ED37A4" w:rsidP="006408DE">
      <w:pPr>
        <w:jc w:val="center"/>
        <w:rPr>
          <w:rFonts w:asciiTheme="minorHAnsi" w:hAnsiTheme="minorHAnsi" w:cs="Arial"/>
          <w:b/>
          <w:sz w:val="20"/>
        </w:rPr>
      </w:pPr>
    </w:p>
    <w:p w14:paraId="715F130F" w14:textId="77777777" w:rsidR="00ED37A4" w:rsidRDefault="00ED37A4" w:rsidP="006408DE">
      <w:pPr>
        <w:jc w:val="center"/>
        <w:rPr>
          <w:rFonts w:asciiTheme="minorHAnsi" w:hAnsiTheme="minorHAnsi" w:cs="Arial"/>
          <w:b/>
          <w:sz w:val="20"/>
        </w:rPr>
      </w:pPr>
    </w:p>
    <w:p w14:paraId="676B0EE6" w14:textId="77777777" w:rsidR="00ED37A4" w:rsidRDefault="00ED37A4" w:rsidP="006408DE">
      <w:pPr>
        <w:jc w:val="center"/>
        <w:rPr>
          <w:rFonts w:asciiTheme="minorHAnsi" w:hAnsiTheme="minorHAnsi" w:cs="Arial"/>
          <w:b/>
          <w:sz w:val="20"/>
        </w:rPr>
      </w:pPr>
    </w:p>
    <w:p w14:paraId="11276F7D" w14:textId="77777777" w:rsidR="00ED37A4" w:rsidRDefault="00ED37A4" w:rsidP="006408DE">
      <w:pPr>
        <w:jc w:val="center"/>
        <w:rPr>
          <w:rFonts w:asciiTheme="minorHAnsi" w:hAnsiTheme="minorHAnsi" w:cs="Arial"/>
          <w:b/>
          <w:sz w:val="20"/>
        </w:rPr>
      </w:pPr>
    </w:p>
    <w:p w14:paraId="30ECD166" w14:textId="77777777" w:rsidR="00ED37A4" w:rsidRDefault="00ED37A4" w:rsidP="006408DE">
      <w:pPr>
        <w:jc w:val="center"/>
        <w:rPr>
          <w:rFonts w:asciiTheme="minorHAnsi" w:hAnsiTheme="minorHAnsi" w:cs="Arial"/>
          <w:b/>
          <w:sz w:val="20"/>
        </w:rPr>
      </w:pPr>
    </w:p>
    <w:p w14:paraId="5A27CABD" w14:textId="77777777" w:rsidR="00173357" w:rsidRDefault="00173357" w:rsidP="006408DE">
      <w:pPr>
        <w:jc w:val="center"/>
        <w:rPr>
          <w:rFonts w:asciiTheme="minorHAnsi" w:hAnsiTheme="minorHAnsi" w:cs="Arial"/>
          <w:b/>
          <w:sz w:val="20"/>
        </w:rPr>
      </w:pPr>
    </w:p>
    <w:p w14:paraId="6BF80118" w14:textId="77777777" w:rsidR="00835829" w:rsidRDefault="00835829" w:rsidP="006408DE">
      <w:pPr>
        <w:jc w:val="center"/>
        <w:rPr>
          <w:rFonts w:asciiTheme="minorHAnsi" w:hAnsiTheme="minorHAnsi" w:cs="Arial"/>
          <w:b/>
          <w:sz w:val="20"/>
        </w:rPr>
      </w:pPr>
    </w:p>
    <w:p w14:paraId="2AC72B5E" w14:textId="77777777" w:rsidR="007F47CF" w:rsidRDefault="007F47CF" w:rsidP="006408DE">
      <w:pPr>
        <w:jc w:val="center"/>
        <w:rPr>
          <w:rFonts w:asciiTheme="minorHAnsi" w:hAnsiTheme="minorHAnsi" w:cs="Arial"/>
          <w:b/>
          <w:sz w:val="20"/>
        </w:rPr>
      </w:pPr>
    </w:p>
    <w:p w14:paraId="35D77596" w14:textId="77777777" w:rsidR="007F47CF" w:rsidRDefault="007F47CF" w:rsidP="006408DE">
      <w:pPr>
        <w:jc w:val="center"/>
        <w:rPr>
          <w:rFonts w:asciiTheme="minorHAnsi" w:hAnsiTheme="minorHAnsi" w:cs="Arial"/>
          <w:b/>
          <w:sz w:val="20"/>
        </w:rPr>
      </w:pPr>
    </w:p>
    <w:p w14:paraId="25C6DD6D" w14:textId="77777777" w:rsidR="007F47CF" w:rsidRDefault="007F47CF" w:rsidP="006408DE">
      <w:pPr>
        <w:jc w:val="center"/>
        <w:rPr>
          <w:rFonts w:asciiTheme="minorHAnsi" w:hAnsiTheme="minorHAnsi" w:cs="Arial"/>
          <w:b/>
          <w:sz w:val="20"/>
        </w:rPr>
      </w:pPr>
    </w:p>
    <w:p w14:paraId="59296195" w14:textId="77777777" w:rsidR="007F47CF" w:rsidRDefault="007F47CF" w:rsidP="006408DE">
      <w:pPr>
        <w:jc w:val="center"/>
        <w:rPr>
          <w:rFonts w:asciiTheme="minorHAnsi" w:hAnsiTheme="minorHAnsi" w:cs="Arial"/>
          <w:b/>
          <w:sz w:val="20"/>
        </w:rPr>
      </w:pPr>
    </w:p>
    <w:p w14:paraId="239179CE" w14:textId="77777777" w:rsidR="007F47CF" w:rsidRDefault="007F47CF" w:rsidP="006408DE">
      <w:pPr>
        <w:jc w:val="center"/>
        <w:rPr>
          <w:rFonts w:asciiTheme="minorHAnsi" w:hAnsiTheme="minorHAnsi" w:cs="Arial"/>
          <w:b/>
          <w:sz w:val="20"/>
        </w:rPr>
      </w:pPr>
    </w:p>
    <w:p w14:paraId="1EFAA429" w14:textId="77777777" w:rsidR="007F47CF" w:rsidRDefault="007F47CF" w:rsidP="006408DE">
      <w:pPr>
        <w:jc w:val="center"/>
        <w:rPr>
          <w:rFonts w:asciiTheme="minorHAnsi" w:hAnsiTheme="minorHAnsi" w:cs="Arial"/>
          <w:b/>
          <w:sz w:val="20"/>
        </w:rPr>
      </w:pPr>
    </w:p>
    <w:p w14:paraId="107887F2" w14:textId="77777777" w:rsidR="007F47CF" w:rsidRDefault="007F47CF" w:rsidP="006408DE">
      <w:pPr>
        <w:jc w:val="center"/>
        <w:rPr>
          <w:rFonts w:asciiTheme="minorHAnsi" w:hAnsiTheme="minorHAnsi" w:cs="Arial"/>
          <w:b/>
          <w:sz w:val="20"/>
        </w:rPr>
      </w:pPr>
    </w:p>
    <w:p w14:paraId="7B041A97" w14:textId="77777777" w:rsidR="007F47CF" w:rsidRDefault="007F47CF" w:rsidP="006408DE">
      <w:pPr>
        <w:jc w:val="center"/>
        <w:rPr>
          <w:rFonts w:asciiTheme="minorHAnsi" w:hAnsiTheme="minorHAnsi" w:cs="Arial"/>
          <w:b/>
          <w:sz w:val="20"/>
        </w:rPr>
      </w:pPr>
    </w:p>
    <w:p w14:paraId="677CFE3A" w14:textId="77777777" w:rsidR="007F47CF" w:rsidRDefault="007F47CF" w:rsidP="006408DE">
      <w:pPr>
        <w:jc w:val="center"/>
        <w:rPr>
          <w:rFonts w:asciiTheme="minorHAnsi" w:hAnsiTheme="minorHAnsi" w:cs="Arial"/>
          <w:b/>
          <w:sz w:val="20"/>
        </w:rPr>
      </w:pPr>
    </w:p>
    <w:p w14:paraId="4131DC26" w14:textId="77777777" w:rsidR="007F47CF" w:rsidRDefault="007F47CF" w:rsidP="006408DE">
      <w:pPr>
        <w:jc w:val="center"/>
        <w:rPr>
          <w:rFonts w:asciiTheme="minorHAnsi" w:hAnsiTheme="minorHAnsi" w:cs="Arial"/>
          <w:b/>
          <w:sz w:val="20"/>
        </w:rPr>
      </w:pPr>
    </w:p>
    <w:p w14:paraId="30D778EB" w14:textId="77777777" w:rsidR="007F47CF" w:rsidRDefault="007F47CF" w:rsidP="006408DE">
      <w:pPr>
        <w:jc w:val="center"/>
        <w:rPr>
          <w:rFonts w:asciiTheme="minorHAnsi" w:hAnsiTheme="minorHAnsi" w:cs="Arial"/>
          <w:b/>
          <w:sz w:val="20"/>
        </w:rPr>
      </w:pPr>
    </w:p>
    <w:p w14:paraId="5546A46A" w14:textId="77777777" w:rsidR="007F47CF" w:rsidRDefault="007F47CF" w:rsidP="006408DE">
      <w:pPr>
        <w:jc w:val="center"/>
        <w:rPr>
          <w:rFonts w:asciiTheme="minorHAnsi" w:hAnsiTheme="minorHAnsi" w:cs="Arial"/>
          <w:b/>
          <w:sz w:val="20"/>
        </w:rPr>
      </w:pPr>
    </w:p>
    <w:p w14:paraId="121E5692" w14:textId="77777777" w:rsidR="007F47CF" w:rsidRDefault="007F47CF" w:rsidP="006408DE">
      <w:pPr>
        <w:jc w:val="center"/>
        <w:rPr>
          <w:rFonts w:asciiTheme="minorHAnsi" w:hAnsiTheme="minorHAnsi" w:cs="Arial"/>
          <w:b/>
          <w:sz w:val="20"/>
        </w:rPr>
      </w:pPr>
    </w:p>
    <w:p w14:paraId="30EBCD45" w14:textId="77777777" w:rsidR="007F47CF" w:rsidRDefault="007F47CF" w:rsidP="006408DE">
      <w:pPr>
        <w:jc w:val="center"/>
        <w:rPr>
          <w:rFonts w:asciiTheme="minorHAnsi" w:hAnsiTheme="minorHAnsi" w:cs="Arial"/>
          <w:b/>
          <w:sz w:val="20"/>
        </w:rPr>
      </w:pPr>
    </w:p>
    <w:p w14:paraId="612EACAD" w14:textId="77777777" w:rsidR="007F47CF" w:rsidRDefault="007F47CF" w:rsidP="006408DE">
      <w:pPr>
        <w:jc w:val="center"/>
        <w:rPr>
          <w:rFonts w:asciiTheme="minorHAnsi" w:hAnsiTheme="minorHAnsi" w:cs="Arial"/>
          <w:b/>
          <w:sz w:val="20"/>
        </w:rPr>
      </w:pPr>
    </w:p>
    <w:p w14:paraId="56A3562B" w14:textId="77777777" w:rsidR="007F47CF" w:rsidRDefault="007F47CF" w:rsidP="006408DE">
      <w:pPr>
        <w:jc w:val="center"/>
        <w:rPr>
          <w:rFonts w:asciiTheme="minorHAnsi" w:hAnsiTheme="minorHAnsi" w:cs="Arial"/>
          <w:b/>
          <w:sz w:val="20"/>
        </w:rPr>
      </w:pPr>
    </w:p>
    <w:p w14:paraId="532D89FC" w14:textId="77777777" w:rsidR="007F47CF" w:rsidRDefault="007F47CF" w:rsidP="006408DE">
      <w:pPr>
        <w:jc w:val="center"/>
        <w:rPr>
          <w:rFonts w:asciiTheme="minorHAnsi" w:hAnsiTheme="minorHAnsi" w:cs="Arial"/>
          <w:b/>
          <w:sz w:val="20"/>
        </w:rPr>
      </w:pPr>
    </w:p>
    <w:p w14:paraId="151364A3" w14:textId="77777777" w:rsidR="007F47CF" w:rsidRDefault="007F47CF" w:rsidP="006408DE">
      <w:pPr>
        <w:jc w:val="center"/>
        <w:rPr>
          <w:rFonts w:asciiTheme="minorHAnsi" w:hAnsiTheme="minorHAnsi" w:cs="Arial"/>
          <w:b/>
          <w:sz w:val="20"/>
        </w:rPr>
      </w:pPr>
    </w:p>
    <w:p w14:paraId="24087DC2" w14:textId="77777777" w:rsidR="007F47CF" w:rsidRDefault="007F47CF" w:rsidP="006408DE">
      <w:pPr>
        <w:jc w:val="center"/>
        <w:rPr>
          <w:rFonts w:asciiTheme="minorHAnsi" w:hAnsiTheme="minorHAnsi" w:cs="Arial"/>
          <w:b/>
          <w:sz w:val="20"/>
        </w:rPr>
      </w:pPr>
    </w:p>
    <w:p w14:paraId="74CD4C52" w14:textId="77777777" w:rsidR="007F47CF" w:rsidRDefault="007F47CF" w:rsidP="006408DE">
      <w:pPr>
        <w:jc w:val="center"/>
        <w:rPr>
          <w:rFonts w:asciiTheme="minorHAnsi" w:hAnsiTheme="minorHAnsi" w:cs="Arial"/>
          <w:b/>
          <w:sz w:val="20"/>
        </w:rPr>
      </w:pPr>
    </w:p>
    <w:p w14:paraId="02F5E59F" w14:textId="77777777" w:rsidR="007F47CF" w:rsidRDefault="007F47CF" w:rsidP="006408DE">
      <w:pPr>
        <w:jc w:val="center"/>
        <w:rPr>
          <w:rFonts w:asciiTheme="minorHAnsi" w:hAnsiTheme="minorHAnsi" w:cs="Arial"/>
          <w:b/>
          <w:sz w:val="20"/>
        </w:rPr>
      </w:pPr>
    </w:p>
    <w:p w14:paraId="2E76B3BE" w14:textId="77777777" w:rsidR="007F47CF" w:rsidRDefault="007F47CF" w:rsidP="006408DE">
      <w:pPr>
        <w:jc w:val="cente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3D2011E0" w14:textId="77777777" w:rsidR="009E1A4C" w:rsidRDefault="009E1A4C" w:rsidP="006408DE">
      <w:pPr>
        <w:jc w:val="center"/>
        <w:rPr>
          <w:rFonts w:asciiTheme="minorHAnsi" w:hAnsiTheme="minorHAnsi" w:cs="Arial"/>
          <w:b/>
          <w:sz w:val="20"/>
        </w:rPr>
      </w:pPr>
    </w:p>
    <w:p w14:paraId="37767265" w14:textId="3A8558C2" w:rsidR="00676547" w:rsidRDefault="002B48C2" w:rsidP="002B48C2">
      <w:pPr>
        <w:jc w:val="center"/>
        <w:rPr>
          <w:rFonts w:asciiTheme="minorHAnsi" w:hAnsiTheme="minorHAnsi" w:cs="Arial"/>
          <w:b/>
          <w:sz w:val="20"/>
        </w:rPr>
      </w:pPr>
      <w:r w:rsidRPr="002B48C2">
        <w:rPr>
          <w:rFonts w:asciiTheme="minorHAnsi" w:hAnsiTheme="minorHAnsi" w:cs="Arial"/>
          <w:b/>
          <w:sz w:val="20"/>
        </w:rPr>
        <w:t>INFORME MENSUAL DEL  SERVICIO  INTEGRAL DE  TRANSPORTE Y SUMINISTRO DE COMBUSTIBLE DIESEL INDUSTRIAL BAJO AZUFRE  (DIVA), QUE REQUIEREN  LAS UNIDADES MÉDICAS Y ADMINISTRATIVAS QUE GENERAN LAS UNIDADES MÉDICAS Y NO MÉDICAS DEL OOAD JALISCO PARA EL EJERCICIO 2025</w:t>
      </w:r>
    </w:p>
    <w:p w14:paraId="0E09F796" w14:textId="77777777" w:rsidR="00CF1C16" w:rsidRDefault="00CF1C16" w:rsidP="005D6714">
      <w:pPr>
        <w:jc w:val="center"/>
        <w:rPr>
          <w:rFonts w:asciiTheme="minorHAnsi" w:hAnsiTheme="minorHAnsi" w:cs="Arial"/>
          <w:b/>
          <w:sz w:val="20"/>
        </w:rPr>
      </w:pPr>
    </w:p>
    <w:p w14:paraId="244EE72A" w14:textId="77777777" w:rsidR="00835829" w:rsidRDefault="00835829" w:rsidP="005D6714">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511"/>
        <w:gridCol w:w="1510"/>
        <w:gridCol w:w="1510"/>
        <w:gridCol w:w="1510"/>
        <w:gridCol w:w="1510"/>
        <w:gridCol w:w="1510"/>
        <w:gridCol w:w="1510"/>
      </w:tblGrid>
      <w:tr w:rsidR="00FF6AB6" w:rsidRPr="00FF6AB6" w14:paraId="159403CA" w14:textId="77777777" w:rsidTr="00FF6AB6">
        <w:trPr>
          <w:trHeight w:val="450"/>
        </w:trPr>
        <w:tc>
          <w:tcPr>
            <w:tcW w:w="714"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4D6F017A"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CONTRATO</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36987F63"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UNIDAD</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135BB92E"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NUMERO DE FACTURA</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40DBE6BD"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FECHA DEL SERVICIO</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4F2FB002"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LITROS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73802446"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C/U</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15FC92AF" w14:textId="77777777" w:rsidR="00FF6AB6" w:rsidRPr="00FF6AB6" w:rsidRDefault="00FF6AB6" w:rsidP="00FF6AB6">
            <w:pPr>
              <w:suppressAutoHyphens w:val="0"/>
              <w:jc w:val="center"/>
              <w:rPr>
                <w:rFonts w:ascii="Calibri" w:hAnsi="Calibri"/>
                <w:b/>
                <w:bCs/>
                <w:sz w:val="16"/>
                <w:szCs w:val="16"/>
                <w:lang w:val="es-MX" w:eastAsia="es-MX"/>
              </w:rPr>
            </w:pPr>
            <w:r w:rsidRPr="00FF6AB6">
              <w:rPr>
                <w:rFonts w:ascii="Calibri" w:hAnsi="Calibri"/>
                <w:b/>
                <w:bCs/>
                <w:sz w:val="16"/>
                <w:szCs w:val="16"/>
                <w:lang w:val="es-MX" w:eastAsia="es-MX"/>
              </w:rPr>
              <w:t xml:space="preserve"> IMPORTE </w:t>
            </w:r>
          </w:p>
        </w:tc>
      </w:tr>
      <w:tr w:rsidR="00FF6AB6" w:rsidRPr="00FF6AB6" w14:paraId="7CC1B561" w14:textId="77777777" w:rsidTr="00FF6AB6">
        <w:trPr>
          <w:trHeight w:val="300"/>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6A622968"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52DB707E"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7777953"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D76400A"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C83A622"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718952C5"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3C394966" w14:textId="77777777" w:rsidR="00FF6AB6" w:rsidRPr="00FF6AB6" w:rsidRDefault="00FF6AB6" w:rsidP="00FF6AB6">
            <w:pPr>
              <w:suppressAutoHyphens w:val="0"/>
              <w:jc w:val="center"/>
              <w:rPr>
                <w:rFonts w:ascii="Calibri" w:hAnsi="Calibri"/>
                <w:color w:val="000000"/>
                <w:sz w:val="16"/>
                <w:szCs w:val="16"/>
                <w:lang w:val="es-MX" w:eastAsia="es-MX"/>
              </w:rPr>
            </w:pPr>
            <w:r w:rsidRPr="00FF6AB6">
              <w:rPr>
                <w:rFonts w:ascii="Calibri" w:hAnsi="Calibri"/>
                <w:color w:val="000000"/>
                <w:sz w:val="16"/>
                <w:szCs w:val="16"/>
                <w:lang w:val="es-MX" w:eastAsia="es-MX"/>
              </w:rPr>
              <w:t> </w:t>
            </w:r>
          </w:p>
        </w:tc>
      </w:tr>
      <w:tr w:rsidR="00FF6AB6" w:rsidRPr="00FF6AB6" w14:paraId="62ABF0A2"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E583696"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0932E526"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008D8F51"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51BFC5DB"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5163B93"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00F8539E"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51AC8660"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 </w:t>
            </w:r>
          </w:p>
        </w:tc>
      </w:tr>
      <w:tr w:rsidR="00FF6AB6" w:rsidRPr="00FF6AB6" w14:paraId="7CE32733"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93B616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6146B21"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85ED28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8BFD438"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23D4B40"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47CA718"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D23438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1461D936"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163CB89"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C8411E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1B06BB1"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82040C9"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86256E9"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FACCDB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35D7BC3"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07AC8F94"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8D6994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BC2F629"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16A53A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718999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5CA1BC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598E29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53A466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7BB337A3"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20CDB4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245540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8B5D946"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35D5AD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F74145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33E67FE"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C2828D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5245509D"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56A6B42"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EA181B0"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4F93E6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8DC3D8D"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4322A4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38CE0C0"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E970271"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13F8237A"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326D4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1971941"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CB0B200"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1A9663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AC433DD"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40668D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4F206B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4E668C36"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175AB01"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A2E1B3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5D7866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84C847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A83DCD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FBD1D9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5252E1B"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5D71676F"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F1DDB9E"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77F1AB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2316C12"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D0BDD3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B321F0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CDD5B9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30F4FB3"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2E1008A0"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299EC42"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6097F23"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55F2F6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FAADD3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8F52314"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F4F9487"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B01C5D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r w:rsidR="00FF6AB6" w:rsidRPr="00FF6AB6" w14:paraId="2FF24A04" w14:textId="77777777" w:rsidTr="00FF6AB6">
        <w:trPr>
          <w:trHeight w:val="30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3827A017" w14:textId="77777777" w:rsidR="00FF6AB6" w:rsidRPr="00FF6AB6" w:rsidRDefault="00FF6AB6" w:rsidP="00FF6AB6">
            <w:pPr>
              <w:suppressAutoHyphens w:val="0"/>
              <w:jc w:val="center"/>
              <w:rPr>
                <w:rFonts w:ascii="Calibri" w:hAnsi="Calibri"/>
                <w:b/>
                <w:bCs/>
                <w:color w:val="000000"/>
                <w:sz w:val="16"/>
                <w:szCs w:val="16"/>
                <w:lang w:val="es-MX" w:eastAsia="es-MX"/>
              </w:rPr>
            </w:pPr>
            <w:r w:rsidRPr="00FF6AB6">
              <w:rPr>
                <w:rFonts w:ascii="Calibri" w:hAnsi="Calibri"/>
                <w:b/>
                <w:bCs/>
                <w:color w:val="000000"/>
                <w:sz w:val="16"/>
                <w:szCs w:val="16"/>
                <w:lang w:val="es-MX" w:eastAsia="es-MX"/>
              </w:rPr>
              <w:t>TOTAL LTS.</w:t>
            </w:r>
          </w:p>
        </w:tc>
        <w:tc>
          <w:tcPr>
            <w:tcW w:w="714" w:type="pct"/>
            <w:tcBorders>
              <w:top w:val="nil"/>
              <w:left w:val="nil"/>
              <w:bottom w:val="single" w:sz="4" w:space="0" w:color="auto"/>
              <w:right w:val="single" w:sz="4" w:space="0" w:color="auto"/>
            </w:tcBorders>
            <w:shd w:val="clear" w:color="auto" w:fill="auto"/>
            <w:noWrap/>
            <w:vAlign w:val="bottom"/>
            <w:hideMark/>
          </w:tcPr>
          <w:p w14:paraId="63357482"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4C39D7C"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F7D53FF"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60C2F15"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C77237A"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198DA10" w14:textId="77777777" w:rsidR="00FF6AB6" w:rsidRPr="00FF6AB6" w:rsidRDefault="00FF6AB6" w:rsidP="00FF6AB6">
            <w:pPr>
              <w:suppressAutoHyphens w:val="0"/>
              <w:rPr>
                <w:rFonts w:ascii="Calibri" w:hAnsi="Calibri"/>
                <w:color w:val="000000"/>
                <w:sz w:val="22"/>
                <w:szCs w:val="22"/>
                <w:lang w:val="es-MX" w:eastAsia="es-MX"/>
              </w:rPr>
            </w:pPr>
            <w:r w:rsidRPr="00FF6AB6">
              <w:rPr>
                <w:rFonts w:ascii="Calibri" w:hAnsi="Calibri"/>
                <w:color w:val="000000"/>
                <w:sz w:val="22"/>
                <w:szCs w:val="22"/>
                <w:lang w:val="es-MX" w:eastAsia="es-MX"/>
              </w:rPr>
              <w:t> </w:t>
            </w:r>
          </w:p>
        </w:tc>
      </w:tr>
    </w:tbl>
    <w:p w14:paraId="0206EA0A" w14:textId="77777777" w:rsidR="00835829" w:rsidRDefault="00835829" w:rsidP="005D6714">
      <w:pPr>
        <w:jc w:val="center"/>
        <w:rPr>
          <w:rFonts w:asciiTheme="minorHAnsi" w:hAnsiTheme="minorHAnsi" w:cs="Arial"/>
          <w:b/>
          <w:sz w:val="20"/>
        </w:rPr>
      </w:pPr>
    </w:p>
    <w:p w14:paraId="5E4D2273" w14:textId="77777777" w:rsidR="00835829" w:rsidRDefault="00835829" w:rsidP="005D6714">
      <w:pPr>
        <w:jc w:val="center"/>
        <w:rPr>
          <w:rFonts w:asciiTheme="minorHAnsi" w:hAnsiTheme="minorHAnsi" w:cs="Arial"/>
          <w:b/>
          <w:sz w:val="20"/>
        </w:rPr>
      </w:pPr>
    </w:p>
    <w:p w14:paraId="502F850C" w14:textId="77777777" w:rsidR="00835829" w:rsidRDefault="00835829" w:rsidP="005D6714">
      <w:pPr>
        <w:jc w:val="center"/>
        <w:rPr>
          <w:rFonts w:asciiTheme="minorHAnsi" w:hAnsiTheme="minorHAnsi" w:cs="Arial"/>
          <w:b/>
          <w:sz w:val="20"/>
        </w:rPr>
      </w:pPr>
    </w:p>
    <w:p w14:paraId="4A100416" w14:textId="77777777" w:rsidR="00835829" w:rsidRDefault="00835829" w:rsidP="005D6714">
      <w:pPr>
        <w:jc w:val="center"/>
        <w:rPr>
          <w:rFonts w:asciiTheme="minorHAnsi" w:hAnsiTheme="minorHAnsi" w:cs="Arial"/>
          <w:b/>
          <w:sz w:val="20"/>
        </w:rPr>
      </w:pPr>
    </w:p>
    <w:p w14:paraId="63799AF4" w14:textId="77777777" w:rsidR="00835829" w:rsidRDefault="00835829" w:rsidP="005D6714">
      <w:pPr>
        <w:jc w:val="center"/>
        <w:rPr>
          <w:rFonts w:asciiTheme="minorHAnsi" w:hAnsiTheme="minorHAnsi" w:cs="Arial"/>
          <w:b/>
          <w:sz w:val="20"/>
        </w:rPr>
      </w:pPr>
    </w:p>
    <w:p w14:paraId="4B3A701C" w14:textId="77777777" w:rsidR="00835829" w:rsidRDefault="00835829" w:rsidP="005D6714">
      <w:pPr>
        <w:jc w:val="center"/>
        <w:rPr>
          <w:rFonts w:asciiTheme="minorHAnsi" w:hAnsiTheme="minorHAnsi" w:cs="Arial"/>
          <w:b/>
          <w:sz w:val="20"/>
        </w:rPr>
      </w:pPr>
    </w:p>
    <w:p w14:paraId="1BEBCA79" w14:textId="77777777" w:rsidR="00835829" w:rsidRDefault="00835829" w:rsidP="005D6714">
      <w:pPr>
        <w:jc w:val="center"/>
        <w:rPr>
          <w:rFonts w:asciiTheme="minorHAnsi" w:hAnsiTheme="minorHAnsi" w:cs="Arial"/>
          <w:b/>
          <w:sz w:val="20"/>
        </w:rPr>
      </w:pPr>
    </w:p>
    <w:p w14:paraId="3FC357CD" w14:textId="77777777" w:rsidR="00835829" w:rsidRDefault="00835829" w:rsidP="005D6714">
      <w:pPr>
        <w:jc w:val="center"/>
        <w:rPr>
          <w:rFonts w:asciiTheme="minorHAnsi" w:hAnsiTheme="minorHAnsi" w:cs="Arial"/>
          <w:b/>
          <w:sz w:val="20"/>
        </w:rPr>
      </w:pPr>
    </w:p>
    <w:p w14:paraId="440C3721" w14:textId="77777777" w:rsidR="00835829" w:rsidRDefault="00835829" w:rsidP="005D6714">
      <w:pPr>
        <w:jc w:val="center"/>
        <w:rPr>
          <w:rFonts w:asciiTheme="minorHAnsi" w:hAnsiTheme="minorHAnsi" w:cs="Arial"/>
          <w:b/>
          <w:sz w:val="20"/>
        </w:rPr>
      </w:pPr>
    </w:p>
    <w:p w14:paraId="23ABB6CB" w14:textId="77777777" w:rsidR="00835829" w:rsidRDefault="00835829" w:rsidP="005D6714">
      <w:pPr>
        <w:jc w:val="center"/>
        <w:rPr>
          <w:rFonts w:asciiTheme="minorHAnsi" w:hAnsiTheme="minorHAnsi" w:cs="Arial"/>
          <w:b/>
          <w:sz w:val="20"/>
        </w:rPr>
      </w:pPr>
    </w:p>
    <w:p w14:paraId="0D90605E" w14:textId="77777777" w:rsidR="00835829" w:rsidRDefault="00835829" w:rsidP="005D6714">
      <w:pPr>
        <w:jc w:val="center"/>
        <w:rPr>
          <w:rFonts w:asciiTheme="minorHAnsi" w:hAnsiTheme="minorHAnsi" w:cs="Arial"/>
          <w:b/>
          <w:sz w:val="20"/>
        </w:rPr>
      </w:pPr>
    </w:p>
    <w:p w14:paraId="76CDA8B9" w14:textId="77777777" w:rsidR="00835829" w:rsidRDefault="00835829" w:rsidP="005D6714">
      <w:pPr>
        <w:jc w:val="center"/>
        <w:rPr>
          <w:rFonts w:asciiTheme="minorHAnsi" w:hAnsiTheme="minorHAnsi" w:cs="Arial"/>
          <w:b/>
          <w:sz w:val="20"/>
        </w:rPr>
      </w:pPr>
    </w:p>
    <w:p w14:paraId="4ACEB259" w14:textId="77777777" w:rsidR="00835829" w:rsidRDefault="00835829" w:rsidP="005D6714">
      <w:pPr>
        <w:jc w:val="center"/>
        <w:rPr>
          <w:rFonts w:asciiTheme="minorHAnsi" w:hAnsiTheme="minorHAnsi" w:cs="Arial"/>
          <w:b/>
          <w:sz w:val="20"/>
        </w:rPr>
      </w:pPr>
    </w:p>
    <w:p w14:paraId="769CE4F5" w14:textId="77777777" w:rsidR="00835829" w:rsidRDefault="00835829" w:rsidP="005D6714">
      <w:pPr>
        <w:jc w:val="center"/>
        <w:rPr>
          <w:rFonts w:asciiTheme="minorHAnsi" w:hAnsiTheme="minorHAnsi" w:cs="Arial"/>
          <w:b/>
          <w:sz w:val="20"/>
        </w:rPr>
      </w:pPr>
    </w:p>
    <w:p w14:paraId="7C088908" w14:textId="77777777" w:rsidR="00835829" w:rsidRDefault="00835829" w:rsidP="005D6714">
      <w:pPr>
        <w:jc w:val="center"/>
        <w:rPr>
          <w:rFonts w:asciiTheme="minorHAnsi" w:hAnsiTheme="minorHAnsi" w:cs="Arial"/>
          <w:b/>
          <w:sz w:val="20"/>
        </w:rPr>
      </w:pPr>
    </w:p>
    <w:p w14:paraId="6E7DE5D3" w14:textId="77777777" w:rsidR="00835829" w:rsidRDefault="00835829" w:rsidP="005D6714">
      <w:pPr>
        <w:jc w:val="center"/>
        <w:rPr>
          <w:rFonts w:asciiTheme="minorHAnsi" w:hAnsiTheme="minorHAnsi" w:cs="Arial"/>
          <w:b/>
          <w:sz w:val="20"/>
        </w:rPr>
      </w:pPr>
    </w:p>
    <w:p w14:paraId="6EE6BB79" w14:textId="77777777" w:rsidR="00835829" w:rsidRDefault="00835829" w:rsidP="005D6714">
      <w:pPr>
        <w:jc w:val="center"/>
        <w:rPr>
          <w:rFonts w:asciiTheme="minorHAnsi" w:hAnsiTheme="minorHAnsi" w:cs="Arial"/>
          <w:b/>
          <w:sz w:val="20"/>
        </w:rPr>
      </w:pPr>
    </w:p>
    <w:p w14:paraId="24B2F97C" w14:textId="77777777" w:rsidR="00835829" w:rsidRDefault="00835829" w:rsidP="005D6714">
      <w:pPr>
        <w:jc w:val="center"/>
        <w:rPr>
          <w:rFonts w:asciiTheme="minorHAnsi" w:hAnsiTheme="minorHAnsi" w:cs="Arial"/>
          <w:b/>
          <w:sz w:val="20"/>
        </w:rPr>
      </w:pPr>
    </w:p>
    <w:p w14:paraId="0119CC83" w14:textId="77777777" w:rsidR="00835829" w:rsidRDefault="00835829" w:rsidP="005D6714">
      <w:pPr>
        <w:jc w:val="center"/>
        <w:rPr>
          <w:rFonts w:asciiTheme="minorHAnsi" w:hAnsiTheme="minorHAnsi" w:cs="Arial"/>
          <w:b/>
          <w:sz w:val="20"/>
        </w:rPr>
      </w:pPr>
    </w:p>
    <w:p w14:paraId="55C7757C" w14:textId="77777777" w:rsidR="00835829" w:rsidRDefault="00835829" w:rsidP="005D6714">
      <w:pPr>
        <w:jc w:val="center"/>
        <w:rPr>
          <w:rFonts w:asciiTheme="minorHAnsi" w:hAnsiTheme="minorHAnsi" w:cs="Arial"/>
          <w:b/>
          <w:sz w:val="20"/>
        </w:rPr>
      </w:pPr>
    </w:p>
    <w:p w14:paraId="5FF30338" w14:textId="77777777" w:rsidR="00835829" w:rsidRDefault="00835829" w:rsidP="005D6714">
      <w:pPr>
        <w:jc w:val="center"/>
        <w:rPr>
          <w:rFonts w:asciiTheme="minorHAnsi" w:hAnsiTheme="minorHAnsi" w:cs="Arial"/>
          <w:b/>
          <w:sz w:val="20"/>
        </w:rPr>
      </w:pPr>
    </w:p>
    <w:p w14:paraId="08CF533D" w14:textId="77777777" w:rsidR="00835829" w:rsidRDefault="00835829" w:rsidP="005D6714">
      <w:pPr>
        <w:jc w:val="center"/>
        <w:rPr>
          <w:rFonts w:asciiTheme="minorHAnsi" w:hAnsiTheme="minorHAnsi" w:cs="Arial"/>
          <w:b/>
          <w:sz w:val="20"/>
        </w:rPr>
      </w:pPr>
    </w:p>
    <w:p w14:paraId="14B9011D" w14:textId="77777777" w:rsidR="00835829" w:rsidRDefault="00835829" w:rsidP="005D6714">
      <w:pPr>
        <w:jc w:val="center"/>
        <w:rPr>
          <w:rFonts w:asciiTheme="minorHAnsi" w:hAnsiTheme="minorHAnsi" w:cs="Arial"/>
          <w:b/>
          <w:sz w:val="20"/>
        </w:rPr>
      </w:pPr>
    </w:p>
    <w:p w14:paraId="186C609F" w14:textId="77777777" w:rsidR="00835829" w:rsidRDefault="00835829" w:rsidP="005D6714">
      <w:pPr>
        <w:jc w:val="center"/>
        <w:rPr>
          <w:rFonts w:asciiTheme="minorHAnsi" w:hAnsiTheme="minorHAnsi" w:cs="Arial"/>
          <w:b/>
          <w:sz w:val="20"/>
        </w:rPr>
      </w:pPr>
    </w:p>
    <w:p w14:paraId="10C37840" w14:textId="77777777" w:rsidR="00835829" w:rsidRDefault="00835829" w:rsidP="005D6714">
      <w:pPr>
        <w:jc w:val="center"/>
        <w:rPr>
          <w:rFonts w:asciiTheme="minorHAnsi" w:hAnsiTheme="minorHAnsi" w:cs="Arial"/>
          <w:b/>
          <w:sz w:val="20"/>
        </w:rPr>
      </w:pPr>
    </w:p>
    <w:p w14:paraId="1B278BC8" w14:textId="77777777" w:rsidR="000423C8" w:rsidRDefault="000423C8" w:rsidP="00CF1C16">
      <w:pPr>
        <w:jc w:val="center"/>
        <w:rPr>
          <w:rFonts w:asciiTheme="minorHAnsi" w:hAnsiTheme="minorHAnsi" w:cs="Arial"/>
          <w:b/>
          <w:sz w:val="20"/>
        </w:rPr>
      </w:pPr>
    </w:p>
    <w:p w14:paraId="1ADA5599" w14:textId="77777777" w:rsidR="007F47CF" w:rsidRDefault="007F47CF" w:rsidP="00CF1C16">
      <w:pPr>
        <w:jc w:val="center"/>
        <w:rPr>
          <w:rFonts w:asciiTheme="minorHAnsi" w:hAnsiTheme="minorHAnsi" w:cs="Arial"/>
          <w:b/>
          <w:sz w:val="20"/>
        </w:rPr>
      </w:pPr>
    </w:p>
    <w:p w14:paraId="45128355" w14:textId="77777777" w:rsidR="007F47CF" w:rsidRDefault="007F47CF" w:rsidP="00CF1C16">
      <w:pPr>
        <w:jc w:val="center"/>
        <w:rPr>
          <w:rFonts w:asciiTheme="minorHAnsi" w:hAnsiTheme="minorHAnsi" w:cs="Arial"/>
          <w:b/>
          <w:sz w:val="20"/>
        </w:rPr>
      </w:pPr>
    </w:p>
    <w:p w14:paraId="724528EB" w14:textId="77777777" w:rsidR="007F47CF" w:rsidRDefault="007F47CF" w:rsidP="00CF1C16">
      <w:pPr>
        <w:jc w:val="center"/>
        <w:rPr>
          <w:rFonts w:asciiTheme="minorHAnsi" w:hAnsiTheme="minorHAnsi"/>
          <w:b/>
          <w:bCs/>
          <w:sz w:val="20"/>
          <w:lang w:val="es-ES_tradnl"/>
        </w:rPr>
      </w:pPr>
    </w:p>
    <w:p w14:paraId="11142296" w14:textId="77777777" w:rsidR="00835829" w:rsidRDefault="00835829"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AB047CC"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Pr="005D6714">
        <w:rPr>
          <w:rFonts w:asciiTheme="minorHAnsi" w:hAnsiTheme="minorHAnsi"/>
          <w:sz w:val="20"/>
          <w:lang w:val="es-MX"/>
        </w:rPr>
        <w:t>“</w:t>
      </w:r>
      <w:r>
        <w:rPr>
          <w:rFonts w:asciiTheme="minorHAnsi" w:hAnsiTheme="minorHAnsi"/>
          <w:sz w:val="20"/>
          <w:lang w:val="es-MX"/>
        </w:rPr>
        <w:t xml:space="preserve"> </w:t>
      </w:r>
      <w:r w:rsidRPr="005D6714">
        <w:rPr>
          <w:rFonts w:asciiTheme="minorHAnsi" w:hAnsiTheme="minorHAnsi"/>
          <w:sz w:val="20"/>
          <w:lang w:val="es-MX"/>
        </w:rPr>
        <w:t>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4A5D461A"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667F16">
        <w:rPr>
          <w:rFonts w:asciiTheme="minorHAnsi" w:hAnsiTheme="minorHAnsi"/>
          <w:sz w:val="20"/>
          <w:lang w:val="es-MX"/>
        </w:rPr>
        <w:t>GUADALAJARA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4CD3FB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w:t>
      </w:r>
      <w:r w:rsidR="00173357">
        <w:rPr>
          <w:rFonts w:asciiTheme="minorHAnsi" w:hAnsiTheme="minorHAnsi" w:cs="Arial"/>
          <w:b/>
          <w:sz w:val="20"/>
        </w:rPr>
        <w:t>A RELATIVA AL PUNTO 6 INCISO  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0900E8B9"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REQUISITOS QUE DEBERAN CU</w:t>
      </w:r>
      <w:r w:rsidR="00173357">
        <w:rPr>
          <w:rFonts w:asciiTheme="minorHAnsi" w:hAnsiTheme="minorHAnsi" w:cs="Arial"/>
          <w:sz w:val="20"/>
        </w:rPr>
        <w:t xml:space="preserve">MPLIR LOS LICITANTES,  INCISO B </w:t>
      </w:r>
      <w:r w:rsidRPr="001171DE">
        <w:rPr>
          <w:rFonts w:asciiTheme="minorHAnsi" w:hAnsiTheme="minorHAnsi" w:cs="Arial"/>
          <w:sz w:val="20"/>
        </w:rPr>
        <w:t xml:space="preserve">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_________ DE __________ DE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623FC5CA"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3263A411"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 NO. 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22630C18"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725DB000"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7F47CF">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7F47CF">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8"/>
        <w:gridCol w:w="1843"/>
        <w:gridCol w:w="7807"/>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307CF1">
            <w:pPr>
              <w:pStyle w:val="Prrafodelista1"/>
              <w:numPr>
                <w:ilvl w:val="0"/>
                <w:numId w:val="9"/>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307CF1">
            <w:pPr>
              <w:pStyle w:val="Prrafodelista1"/>
              <w:numPr>
                <w:ilvl w:val="0"/>
                <w:numId w:val="9"/>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22BD131B"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7F47CF">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1171DE" w:rsidRDefault="008804FE"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77777777" w:rsidR="008804FE" w:rsidRPr="001171DE" w:rsidRDefault="00131B6A" w:rsidP="0087036A">
            <w:pPr>
              <w:jc w:val="center"/>
              <w:rPr>
                <w:rFonts w:asciiTheme="minorHAnsi" w:hAnsiTheme="minorHAnsi" w:cs="Arial"/>
                <w:sz w:val="20"/>
              </w:rPr>
            </w:pPr>
            <w:r w:rsidRPr="001171DE">
              <w:rPr>
                <w:rFonts w:asciiTheme="minorHAnsi" w:hAnsiTheme="minorHAnsi" w:cs="Arial"/>
                <w:b/>
                <w:sz w:val="20"/>
              </w:rPr>
              <w:t xml:space="preserve">OOAD ESTATAL </w:t>
            </w:r>
            <w:r w:rsidR="008804FE" w:rsidRPr="001171DE">
              <w:rPr>
                <w:rFonts w:asciiTheme="minorHAnsi" w:hAnsiTheme="minorHAnsi" w:cs="Arial"/>
                <w:b/>
                <w:sz w:val="20"/>
              </w:rPr>
              <w:t>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746CE0E1" w:rsidR="008804FE" w:rsidRDefault="007F47CF"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7"/>
        <w:gridCol w:w="4059"/>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6F00DA76"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117295B"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6202F453"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6728E758" w:rsidR="00501D07" w:rsidRPr="00501D07" w:rsidRDefault="00454FF2"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0D25189D" w:rsidR="00501D07" w:rsidRDefault="00454FF2" w:rsidP="001A7A00">
      <w:pPr>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____________________________</w:t>
      </w:r>
      <w:r w:rsidRPr="00501D07">
        <w:rPr>
          <w:rFonts w:asciiTheme="minorHAnsi" w:hAnsiTheme="minorHAnsi" w:cs="Tahoma"/>
          <w:sz w:val="20"/>
        </w:rPr>
        <w:t xml:space="preserve"> EMITIDA POR EL INSTITUTO A FIN DE CONTRATAR</w:t>
      </w:r>
      <w:r>
        <w:rPr>
          <w:rFonts w:asciiTheme="minorHAnsi" w:hAnsiTheme="minorHAnsi" w:cs="Tahoma"/>
          <w:b/>
          <w:sz w:val="20"/>
        </w:rPr>
        <w:t xml:space="preserve"> </w:t>
      </w:r>
      <w:r w:rsidRPr="001A7A00">
        <w:rPr>
          <w:rFonts w:asciiTheme="minorHAnsi" w:hAnsiTheme="minorHAnsi" w:cs="Tahoma"/>
          <w:sz w:val="20"/>
        </w:rPr>
        <w:t>EL</w:t>
      </w:r>
      <w:r>
        <w:rPr>
          <w:rFonts w:asciiTheme="minorHAnsi" w:hAnsiTheme="minorHAnsi" w:cs="Tahoma"/>
          <w:b/>
          <w:sz w:val="20"/>
        </w:rPr>
        <w:t xml:space="preserve"> </w:t>
      </w:r>
      <w:r w:rsidR="007F47CF" w:rsidRPr="007F47CF">
        <w:rPr>
          <w:rFonts w:asciiTheme="minorHAnsi" w:hAnsiTheme="minorHAnsi" w:cs="Tahoma"/>
          <w:b/>
          <w:sz w:val="20"/>
        </w:rPr>
        <w:t>SERVICIO DE SUMINISTRO DE DIESEL INDUSTRIAL BAJO AZUFRE (DIBA), PARA EL EJERCICIO DE 2025</w:t>
      </w:r>
      <w:r>
        <w:rPr>
          <w:rFonts w:asciiTheme="minorHAnsi" w:hAnsiTheme="minorHAnsi" w:cs="Tahoma"/>
          <w:b/>
          <w:sz w:val="20"/>
        </w:rPr>
        <w:t>,</w:t>
      </w:r>
      <w:r w:rsidRPr="00501D07">
        <w:rPr>
          <w:rFonts w:asciiTheme="minorHAnsi" w:hAnsiTheme="minorHAnsi" w:cs="Tahoma"/>
          <w:sz w:val="20"/>
        </w:rPr>
        <w:t xml:space="preserve"> A CONTINUACIÓN PRESENTAMOS A USTED NUESTRA PROP</w:t>
      </w:r>
      <w:r w:rsidR="007F47CF">
        <w:rPr>
          <w:rFonts w:asciiTheme="minorHAnsi" w:hAnsiTheme="minorHAnsi" w:cs="Tahoma"/>
          <w:sz w:val="20"/>
        </w:rPr>
        <w:t>OSICION</w:t>
      </w:r>
      <w:r w:rsidRPr="00501D07">
        <w:rPr>
          <w:rFonts w:asciiTheme="minorHAnsi" w:hAnsiTheme="minorHAnsi" w:cs="Tahoma"/>
          <w:sz w:val="20"/>
        </w:rPr>
        <w:t xml:space="preserve"> ECONÓMICA </w:t>
      </w:r>
    </w:p>
    <w:p w14:paraId="6A24B15C" w14:textId="77777777" w:rsidR="001A7A00" w:rsidRDefault="001A7A00" w:rsidP="001A7A00">
      <w:pPr>
        <w:jc w:val="both"/>
        <w:rPr>
          <w:rFonts w:asciiTheme="minorHAnsi" w:hAnsiTheme="minorHAnsi" w:cs="Tahoma"/>
          <w:sz w:val="20"/>
        </w:rPr>
      </w:pPr>
    </w:p>
    <w:p w14:paraId="1CB502B2" w14:textId="77777777" w:rsidR="001A7A00" w:rsidRPr="001A7A00" w:rsidRDefault="001A7A00" w:rsidP="001A7A00">
      <w:pPr>
        <w:jc w:val="both"/>
        <w:rPr>
          <w:rFonts w:asciiTheme="minorHAnsi" w:hAnsiTheme="minorHAnsi" w:cs="Tahoma"/>
          <w:b/>
          <w:sz w:val="20"/>
        </w:rPr>
      </w:pPr>
    </w:p>
    <w:tbl>
      <w:tblPr>
        <w:tblW w:w="5000" w:type="pct"/>
        <w:tblCellMar>
          <w:left w:w="70" w:type="dxa"/>
          <w:right w:w="70" w:type="dxa"/>
        </w:tblCellMar>
        <w:tblLook w:val="04A0" w:firstRow="1" w:lastRow="0" w:firstColumn="1" w:lastColumn="0" w:noHBand="0" w:noVBand="1"/>
      </w:tblPr>
      <w:tblGrid>
        <w:gridCol w:w="1168"/>
        <w:gridCol w:w="1166"/>
        <w:gridCol w:w="1166"/>
        <w:gridCol w:w="1241"/>
        <w:gridCol w:w="1180"/>
        <w:gridCol w:w="1159"/>
        <w:gridCol w:w="1161"/>
        <w:gridCol w:w="1165"/>
        <w:gridCol w:w="1165"/>
      </w:tblGrid>
      <w:tr w:rsidR="001A7A00" w:rsidRPr="001A7A00" w14:paraId="174CD7F9" w14:textId="77777777" w:rsidTr="00C31BA7">
        <w:trPr>
          <w:trHeight w:val="765"/>
        </w:trPr>
        <w:tc>
          <w:tcPr>
            <w:tcW w:w="552" w:type="pct"/>
            <w:tcBorders>
              <w:top w:val="single" w:sz="4" w:space="0" w:color="auto"/>
              <w:left w:val="single" w:sz="4" w:space="0" w:color="auto"/>
              <w:bottom w:val="nil"/>
              <w:right w:val="single" w:sz="4" w:space="0" w:color="auto"/>
            </w:tcBorders>
            <w:shd w:val="clear" w:color="000000" w:fill="A6A6A6"/>
            <w:noWrap/>
            <w:vAlign w:val="center"/>
            <w:hideMark/>
          </w:tcPr>
          <w:p w14:paraId="0DA5821D" w14:textId="11D7DCCB"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OOAD</w:t>
            </w:r>
          </w:p>
        </w:tc>
        <w:tc>
          <w:tcPr>
            <w:tcW w:w="551" w:type="pct"/>
            <w:tcBorders>
              <w:top w:val="single" w:sz="4" w:space="0" w:color="auto"/>
              <w:left w:val="nil"/>
              <w:bottom w:val="nil"/>
              <w:right w:val="single" w:sz="4" w:space="0" w:color="auto"/>
            </w:tcBorders>
            <w:shd w:val="clear" w:color="000000" w:fill="A6A6A6"/>
            <w:vAlign w:val="center"/>
            <w:hideMark/>
          </w:tcPr>
          <w:p w14:paraId="217D58AC" w14:textId="6305299A"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MÍNIMO LITROS</w:t>
            </w:r>
          </w:p>
        </w:tc>
        <w:tc>
          <w:tcPr>
            <w:tcW w:w="551" w:type="pct"/>
            <w:tcBorders>
              <w:top w:val="single" w:sz="4" w:space="0" w:color="auto"/>
              <w:left w:val="nil"/>
              <w:bottom w:val="nil"/>
              <w:right w:val="single" w:sz="4" w:space="0" w:color="auto"/>
            </w:tcBorders>
            <w:shd w:val="clear" w:color="000000" w:fill="A6A6A6"/>
            <w:vAlign w:val="center"/>
            <w:hideMark/>
          </w:tcPr>
          <w:p w14:paraId="60BF728F" w14:textId="76588568"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MÁXIMO LITROS</w:t>
            </w:r>
          </w:p>
        </w:tc>
        <w:tc>
          <w:tcPr>
            <w:tcW w:w="587" w:type="pct"/>
            <w:tcBorders>
              <w:top w:val="single" w:sz="4" w:space="0" w:color="auto"/>
              <w:left w:val="nil"/>
              <w:bottom w:val="nil"/>
              <w:right w:val="single" w:sz="4" w:space="0" w:color="auto"/>
            </w:tcBorders>
            <w:shd w:val="clear" w:color="000000" w:fill="A6A6A6"/>
            <w:vAlign w:val="center"/>
            <w:hideMark/>
          </w:tcPr>
          <w:p w14:paraId="2B9ABB02" w14:textId="31D77524"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PRECIO UNITARIO</w:t>
            </w:r>
          </w:p>
        </w:tc>
        <w:tc>
          <w:tcPr>
            <w:tcW w:w="558" w:type="pct"/>
            <w:tcBorders>
              <w:top w:val="single" w:sz="4" w:space="0" w:color="auto"/>
              <w:left w:val="nil"/>
              <w:bottom w:val="nil"/>
              <w:right w:val="single" w:sz="4" w:space="0" w:color="auto"/>
            </w:tcBorders>
            <w:shd w:val="clear" w:color="000000" w:fill="A6A6A6"/>
            <w:vAlign w:val="center"/>
            <w:hideMark/>
          </w:tcPr>
          <w:p w14:paraId="6A04F425" w14:textId="2487CC6F"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PORCENTAJE DE DESCUENTO</w:t>
            </w:r>
          </w:p>
        </w:tc>
        <w:tc>
          <w:tcPr>
            <w:tcW w:w="548" w:type="pct"/>
            <w:tcBorders>
              <w:top w:val="single" w:sz="4" w:space="0" w:color="auto"/>
              <w:left w:val="nil"/>
              <w:bottom w:val="nil"/>
              <w:right w:val="single" w:sz="4" w:space="0" w:color="auto"/>
            </w:tcBorders>
            <w:shd w:val="clear" w:color="000000" w:fill="A6A6A6"/>
            <w:vAlign w:val="center"/>
            <w:hideMark/>
          </w:tcPr>
          <w:p w14:paraId="5B172707" w14:textId="7575A294"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IVA</w:t>
            </w:r>
          </w:p>
        </w:tc>
        <w:tc>
          <w:tcPr>
            <w:tcW w:w="549" w:type="pct"/>
            <w:tcBorders>
              <w:top w:val="single" w:sz="4" w:space="0" w:color="auto"/>
              <w:left w:val="nil"/>
              <w:bottom w:val="nil"/>
              <w:right w:val="single" w:sz="4" w:space="0" w:color="auto"/>
            </w:tcBorders>
            <w:shd w:val="clear" w:color="000000" w:fill="A6A6A6"/>
            <w:vAlign w:val="center"/>
            <w:hideMark/>
          </w:tcPr>
          <w:p w14:paraId="22410D7D" w14:textId="1F166CD9"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TOTAL</w:t>
            </w:r>
          </w:p>
        </w:tc>
        <w:tc>
          <w:tcPr>
            <w:tcW w:w="551" w:type="pct"/>
            <w:tcBorders>
              <w:top w:val="single" w:sz="4" w:space="0" w:color="auto"/>
              <w:left w:val="nil"/>
              <w:bottom w:val="nil"/>
              <w:right w:val="single" w:sz="4" w:space="0" w:color="auto"/>
            </w:tcBorders>
            <w:shd w:val="clear" w:color="000000" w:fill="A6A6A6"/>
            <w:vAlign w:val="center"/>
            <w:hideMark/>
          </w:tcPr>
          <w:p w14:paraId="34AF3500" w14:textId="3B6369EA"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MONTO MÍNIMO IVA INCLUIDO</w:t>
            </w:r>
          </w:p>
        </w:tc>
        <w:tc>
          <w:tcPr>
            <w:tcW w:w="551" w:type="pct"/>
            <w:tcBorders>
              <w:top w:val="single" w:sz="4" w:space="0" w:color="auto"/>
              <w:left w:val="nil"/>
              <w:bottom w:val="nil"/>
              <w:right w:val="single" w:sz="4" w:space="0" w:color="auto"/>
            </w:tcBorders>
            <w:shd w:val="clear" w:color="000000" w:fill="A6A6A6"/>
            <w:vAlign w:val="center"/>
            <w:hideMark/>
          </w:tcPr>
          <w:p w14:paraId="40910A81" w14:textId="74962CFE"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MONTO MÁXIMO IVA INCLUIDO</w:t>
            </w:r>
          </w:p>
        </w:tc>
      </w:tr>
      <w:tr w:rsidR="001A7A00" w:rsidRPr="001A7A00" w14:paraId="4F961A63" w14:textId="77777777" w:rsidTr="00C31BA7">
        <w:trPr>
          <w:trHeight w:val="108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62E84" w14:textId="4CCF7D4F"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JALISCO</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5A336D98" w14:textId="381F3A5E" w:rsidR="001A7A00" w:rsidRPr="001A7A00" w:rsidRDefault="002D3191" w:rsidP="00C31BA7">
            <w:pPr>
              <w:suppressAutoHyphens w:val="0"/>
              <w:jc w:val="center"/>
              <w:rPr>
                <w:rFonts w:ascii="Calibri" w:hAnsi="Calibri"/>
                <w:b/>
                <w:bCs/>
                <w:sz w:val="16"/>
                <w:szCs w:val="16"/>
                <w:lang w:val="es-MX" w:eastAsia="es-MX"/>
              </w:rPr>
            </w:pPr>
            <w:r>
              <w:rPr>
                <w:rFonts w:ascii="Calibri" w:hAnsi="Calibri"/>
                <w:b/>
                <w:bCs/>
                <w:sz w:val="16"/>
                <w:szCs w:val="16"/>
                <w:lang w:val="es-MX" w:eastAsia="es-MX"/>
              </w:rPr>
              <w:t>85,968</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020052F0" w14:textId="5467FFA3" w:rsidR="001A7A00" w:rsidRPr="001A7A00" w:rsidRDefault="002D3191" w:rsidP="00C31BA7">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214,921</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617A782F" w14:textId="7B3031F2" w:rsidR="001A7A00" w:rsidRPr="001A7A00" w:rsidRDefault="001A7A00" w:rsidP="00C31BA7">
            <w:pPr>
              <w:suppressAutoHyphens w:val="0"/>
              <w:jc w:val="center"/>
              <w:rPr>
                <w:rFonts w:ascii="Calibri" w:hAnsi="Calibri"/>
                <w:b/>
                <w:bCs/>
                <w:color w:val="000000"/>
                <w:sz w:val="16"/>
                <w:szCs w:val="16"/>
                <w:lang w:val="es-MX" w:eastAsia="es-MX"/>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3261895B" w14:textId="02F918EA" w:rsidR="001A7A00" w:rsidRPr="001A7A00" w:rsidRDefault="001A7A00" w:rsidP="00C31BA7">
            <w:pPr>
              <w:suppressAutoHyphens w:val="0"/>
              <w:jc w:val="center"/>
              <w:rPr>
                <w:rFonts w:ascii="Calibri" w:hAnsi="Calibri"/>
                <w:b/>
                <w:bCs/>
                <w:color w:val="000000"/>
                <w:sz w:val="16"/>
                <w:szCs w:val="16"/>
                <w:lang w:val="es-MX" w:eastAsia="es-MX"/>
              </w:rPr>
            </w:pP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62DF3036" w14:textId="293D7032" w:rsidR="001A7A00" w:rsidRPr="001A7A00" w:rsidRDefault="001A7A00" w:rsidP="00C31BA7">
            <w:pPr>
              <w:suppressAutoHyphens w:val="0"/>
              <w:jc w:val="center"/>
              <w:rPr>
                <w:rFonts w:ascii="Calibri" w:hAnsi="Calibri"/>
                <w:b/>
                <w:bCs/>
                <w:color w:val="000000"/>
                <w:sz w:val="16"/>
                <w:szCs w:val="16"/>
                <w:lang w:val="es-MX" w:eastAsia="es-MX"/>
              </w:rPr>
            </w:pP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274984C0" w14:textId="350607EE" w:rsidR="001A7A00" w:rsidRPr="001A7A00" w:rsidRDefault="001A7A00" w:rsidP="00C31BA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4A767A43" w14:textId="436B172B" w:rsidR="001A7A00" w:rsidRPr="001A7A00" w:rsidRDefault="001A7A00" w:rsidP="00C31BA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3E3D453D" w14:textId="7E64A110" w:rsidR="001A7A00" w:rsidRPr="001A7A00" w:rsidRDefault="001A7A00" w:rsidP="00C31BA7">
            <w:pPr>
              <w:suppressAutoHyphens w:val="0"/>
              <w:jc w:val="center"/>
              <w:rPr>
                <w:rFonts w:ascii="Calibri" w:hAnsi="Calibri"/>
                <w:b/>
                <w:bCs/>
                <w:color w:val="000000"/>
                <w:sz w:val="16"/>
                <w:szCs w:val="16"/>
                <w:lang w:val="es-MX" w:eastAsia="es-MX"/>
              </w:rPr>
            </w:pPr>
          </w:p>
        </w:tc>
      </w:tr>
    </w:tbl>
    <w:p w14:paraId="02B20D41"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351CC6A5" w14:textId="77777777" w:rsidR="00501D07" w:rsidRDefault="00501D07" w:rsidP="00501D07">
      <w:pPr>
        <w:keepNext/>
        <w:keepLines/>
        <w:tabs>
          <w:tab w:val="left" w:pos="-284"/>
        </w:tabs>
        <w:spacing w:before="40"/>
        <w:ind w:right="51"/>
        <w:contextualSpacing/>
        <w:jc w:val="center"/>
        <w:rPr>
          <w:rFonts w:asciiTheme="minorHAnsi" w:hAnsiTheme="minorHAnsi" w:cs="Tahoma"/>
          <w:sz w:val="20"/>
        </w:rPr>
      </w:pPr>
    </w:p>
    <w:p w14:paraId="4C7F3104" w14:textId="77777777" w:rsidR="001A7A00" w:rsidRPr="00501D07" w:rsidRDefault="001A7A00"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016EC5E1"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4038076C"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4677DA55"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REPRESENTANTE LEGAL</w:t>
      </w:r>
    </w:p>
    <w:p w14:paraId="24D49743" w14:textId="77777777" w:rsidR="00D601A8" w:rsidRPr="00501D07" w:rsidRDefault="00D601A8"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37F56CAD" w14:textId="5B078E68" w:rsidR="007F47CF" w:rsidRDefault="00454FF2"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AA747A">
        <w:rPr>
          <w:rFonts w:asciiTheme="minorHAnsi" w:hAnsiTheme="minorHAnsi" w:cs="Arial"/>
          <w:bCs/>
          <w:sz w:val="20"/>
        </w:rPr>
        <w:t>OSICION</w:t>
      </w:r>
      <w:r w:rsidRPr="00501D07">
        <w:rPr>
          <w:rFonts w:asciiTheme="minorHAnsi" w:hAnsiTheme="minorHAnsi" w:cs="Arial"/>
          <w:bCs/>
          <w:sz w:val="20"/>
        </w:rPr>
        <w:t xml:space="preserve"> Y QUE </w:t>
      </w:r>
      <w:r>
        <w:rPr>
          <w:rFonts w:asciiTheme="minorHAnsi" w:hAnsiTheme="minorHAnsi" w:cs="Arial"/>
          <w:bCs/>
          <w:sz w:val="20"/>
        </w:rPr>
        <w:t>EL DESCUENTO OFERTADO</w:t>
      </w:r>
      <w:r w:rsidRPr="00501D07">
        <w:rPr>
          <w:rFonts w:asciiTheme="minorHAnsi" w:hAnsiTheme="minorHAnsi" w:cs="Arial"/>
          <w:bCs/>
          <w:sz w:val="20"/>
        </w:rPr>
        <w:t xml:space="preserve"> </w:t>
      </w:r>
      <w:r>
        <w:rPr>
          <w:rFonts w:asciiTheme="minorHAnsi" w:hAnsiTheme="minorHAnsi" w:cs="Arial"/>
          <w:bCs/>
          <w:sz w:val="20"/>
        </w:rPr>
        <w:t xml:space="preserve">ES FIJO </w:t>
      </w:r>
      <w:r w:rsidRPr="00501D07">
        <w:rPr>
          <w:rFonts w:asciiTheme="minorHAnsi" w:hAnsiTheme="minorHAnsi" w:cs="Arial"/>
          <w:bCs/>
          <w:sz w:val="20"/>
        </w:rPr>
        <w:t>DURANTE LA VIGENCIA DEL CONTRATO.</w:t>
      </w:r>
    </w:p>
    <w:p w14:paraId="6B76E97B" w14:textId="77777777" w:rsidR="007F47CF" w:rsidRDefault="007F47CF" w:rsidP="00FC30F4">
      <w:pPr>
        <w:jc w:val="both"/>
        <w:rPr>
          <w:rFonts w:asciiTheme="minorHAnsi" w:hAnsiTheme="minorHAnsi" w:cs="Arial"/>
          <w:bCs/>
          <w:sz w:val="20"/>
        </w:rPr>
      </w:pPr>
    </w:p>
    <w:p w14:paraId="4BE80C51" w14:textId="77777777" w:rsidR="007F47CF" w:rsidRPr="00603EB2" w:rsidRDefault="007F47CF" w:rsidP="007F47CF">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p>
    <w:p w14:paraId="0ABBB0CC" w14:textId="5D56F160" w:rsidR="008804FE" w:rsidRPr="00501D07" w:rsidRDefault="00454FF2" w:rsidP="00FC30F4">
      <w:pPr>
        <w:jc w:val="both"/>
        <w:rPr>
          <w:rFonts w:asciiTheme="minorHAnsi" w:hAnsiTheme="minorHAnsi" w:cs="Arial"/>
          <w:b/>
          <w:sz w:val="20"/>
          <w:u w:val="single"/>
        </w:rPr>
      </w:pPr>
      <w:r w:rsidRPr="00501D07">
        <w:rPr>
          <w:rFonts w:asciiTheme="minorHAnsi" w:hAnsiTheme="minorHAnsi" w:cs="Arial"/>
          <w:sz w:val="20"/>
        </w:rPr>
        <w:br w:type="page"/>
      </w:r>
    </w:p>
    <w:p w14:paraId="5D7A3236" w14:textId="2481F113" w:rsidR="008804FE" w:rsidRDefault="00454FF2"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0838F024" w:rsidR="008804FE" w:rsidRPr="001171DE" w:rsidRDefault="00454FF2"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2F0F36EA" w:rsidR="008804FE" w:rsidRPr="001171DE" w:rsidRDefault="00454FF2"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0CA5A699" w:rsidR="008804FE" w:rsidRPr="001171DE" w:rsidRDefault="00454FF2"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562D50FB" w:rsidR="008804FE" w:rsidRPr="001171DE" w:rsidRDefault="00454FF2"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5AFCF80B" w:rsidR="008804FE" w:rsidRPr="001171DE" w:rsidRDefault="00454FF2" w:rsidP="00105C73">
            <w:pPr>
              <w:rPr>
                <w:rFonts w:asciiTheme="minorHAnsi" w:hAnsiTheme="minorHAnsi" w:cs="Arial"/>
                <w:sz w:val="20"/>
              </w:rPr>
            </w:pPr>
            <w:r w:rsidRPr="001171DE">
              <w:rPr>
                <w:rFonts w:asciiTheme="minorHAnsi" w:hAnsiTheme="minorHAnsi" w:cs="Arial"/>
                <w:sz w:val="20"/>
              </w:rPr>
              <w:t>CALLE Y NÚMERO:</w:t>
            </w:r>
          </w:p>
          <w:p w14:paraId="60BA4144" w14:textId="545D6341"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5B9F2D5C"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71349079"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31C785E3"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1DDA5347"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9896811"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34734793"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78EDCC12"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0B14701F"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0D0071F7"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183CB89F"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063FE077" w:rsidR="008804FE" w:rsidRPr="001171DE" w:rsidRDefault="00454FF2"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2FD923B3" w:rsidR="008804FE" w:rsidRPr="001171DE" w:rsidRDefault="00454FF2"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591CD133" w:rsidR="008804FE" w:rsidRPr="001171DE" w:rsidRDefault="00454FF2"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4C969A56" w:rsidR="008804FE" w:rsidRPr="001171DE" w:rsidRDefault="00454FF2"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51B1F1E3" w:rsidR="008804FE" w:rsidRPr="001171DE" w:rsidRDefault="00454FF2"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42E73ECF"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(LUGAR Y FECHA)</w:t>
      </w:r>
    </w:p>
    <w:p w14:paraId="72A070C9" w14:textId="005C9793"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C0005A0"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3074F5E6"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F479BF">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3"/>
        <w:gridCol w:w="3552"/>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El(los) precio(s) unitario(s) del presente contrato, expresado(s) en moneda nacional </w:t>
      </w:r>
      <w:proofErr w:type="gramStart"/>
      <w:r w:rsidRPr="005D6714">
        <w:rPr>
          <w:rFonts w:asciiTheme="minorHAnsi" w:hAnsiTheme="minorHAnsi" w:cs="Arial"/>
          <w:sz w:val="20"/>
        </w:rPr>
        <w:t>es(</w:t>
      </w:r>
      <w:proofErr w:type="gramEnd"/>
      <w:r w:rsidRPr="005D6714">
        <w:rPr>
          <w:rFonts w:asciiTheme="minorHAnsi" w:hAnsiTheme="minorHAnsi" w:cs="Arial"/>
          <w:sz w:val="20"/>
        </w:rPr>
        <w:t>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89"/>
        <w:gridCol w:w="1825"/>
        <w:gridCol w:w="1284"/>
        <w:gridCol w:w="1480"/>
        <w:gridCol w:w="1335"/>
        <w:gridCol w:w="1695"/>
        <w:gridCol w:w="1339"/>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7"/>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80"/>
        <w:gridCol w:w="1816"/>
        <w:gridCol w:w="1241"/>
        <w:gridCol w:w="1310"/>
        <w:gridCol w:w="1297"/>
        <w:gridCol w:w="1310"/>
        <w:gridCol w:w="1269"/>
        <w:gridCol w:w="1324"/>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podrá ampliar la vigencia del presente instrumento, siempre y cuando, no implique incremento del monto contratado o de la cantidad del servicio, siendo </w:t>
      </w:r>
      <w:proofErr w:type="gramStart"/>
      <w:r w:rsidRPr="005D6714">
        <w:rPr>
          <w:rFonts w:asciiTheme="minorHAnsi" w:hAnsiTheme="minorHAnsi" w:cs="Arial"/>
          <w:sz w:val="20"/>
        </w:rPr>
        <w:t>necesario</w:t>
      </w:r>
      <w:proofErr w:type="gramEnd"/>
      <w:r w:rsidRPr="005D6714">
        <w:rPr>
          <w:rFonts w:asciiTheme="minorHAnsi" w:hAnsiTheme="minorHAnsi" w:cs="Arial"/>
          <w:sz w:val="20"/>
        </w:rPr>
        <w:t xml:space="preserve">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307CF1">
      <w:pPr>
        <w:numPr>
          <w:ilvl w:val="0"/>
          <w:numId w:val="13"/>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307CF1">
      <w:pPr>
        <w:numPr>
          <w:ilvl w:val="0"/>
          <w:numId w:val="13"/>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 xml:space="preserve">TESORERÍA DE LA FEDERACIÓN O DE LA </w:t>
      </w:r>
      <w:r w:rsidRPr="005D6714">
        <w:rPr>
          <w:rFonts w:asciiTheme="minorHAnsi" w:hAnsiTheme="minorHAnsi" w:cs="Arial"/>
          <w:b/>
          <w:sz w:val="20"/>
          <w:u w:val="single"/>
        </w:rPr>
        <w:lastRenderedPageBreak/>
        <w:t>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51516C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4C4A72" w:rsidRPr="00D110E8">
        <w:rPr>
          <w:rFonts w:asciiTheme="minorHAnsi" w:hAnsiTheme="minorHAnsi" w:cs="Tahoma"/>
          <w:sz w:val="20"/>
          <w:lang w:eastAsia="es-MX"/>
        </w:rPr>
        <w:t>Órgano Interno de Control Especifico en el Instituto Mexicano del Seguro Social</w:t>
      </w:r>
      <w:r w:rsidR="004C4A72" w:rsidRPr="005D6714">
        <w:rPr>
          <w:rFonts w:asciiTheme="minorHAnsi" w:hAnsiTheme="minorHAnsi" w:cs="Arial"/>
          <w:bCs/>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307CF1">
      <w:pPr>
        <w:numPr>
          <w:ilvl w:val="0"/>
          <w:numId w:val="13"/>
        </w:numPr>
        <w:suppressAutoHyphens w:val="0"/>
        <w:spacing w:line="276" w:lineRule="auto"/>
        <w:jc w:val="both"/>
        <w:rPr>
          <w:rFonts w:asciiTheme="minorHAnsi" w:hAnsiTheme="minorHAnsi" w:cs="Arial"/>
          <w:b/>
          <w:sz w:val="20"/>
        </w:rPr>
      </w:pPr>
      <w:r w:rsidRPr="005D6714">
        <w:rPr>
          <w:rFonts w:asciiTheme="minorHAnsi" w:hAnsiTheme="minorHAnsi" w:cs="Arial"/>
          <w:b/>
          <w:sz w:val="20"/>
        </w:rPr>
        <w:lastRenderedPageBreak/>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4FB4E220"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Secretaría de la Función Pública y el </w:t>
      </w:r>
      <w:r w:rsidR="004C4A72" w:rsidRPr="00D110E8">
        <w:rPr>
          <w:rFonts w:asciiTheme="minorHAnsi" w:hAnsiTheme="minorHAnsi" w:cs="Tahoma"/>
          <w:sz w:val="20"/>
          <w:lang w:eastAsia="es-MX"/>
        </w:rPr>
        <w:t>Órgano Interno de Control Especifico en el Instituto Mexicano del Seguro Social</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307CF1">
      <w:pPr>
        <w:numPr>
          <w:ilvl w:val="0"/>
          <w:numId w:val="10"/>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307CF1">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307CF1">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307CF1">
      <w:pPr>
        <w:numPr>
          <w:ilvl w:val="0"/>
          <w:numId w:val="12"/>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307CF1">
      <w:pPr>
        <w:numPr>
          <w:ilvl w:val="0"/>
          <w:numId w:val="12"/>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303D34BF"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AA747A" w:rsidRPr="005D6714">
        <w:rPr>
          <w:rFonts w:asciiTheme="minorHAnsi" w:hAnsiTheme="minorHAnsi" w:cs="Arial"/>
          <w:sz w:val="20"/>
        </w:rPr>
        <w:t>prop</w:t>
      </w:r>
      <w:r w:rsidR="00AA747A">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proofErr w:type="gramStart"/>
      <w:r w:rsidRPr="005D6714">
        <w:rPr>
          <w:rFonts w:asciiTheme="minorHAnsi" w:hAnsiTheme="minorHAnsi" w:cs="Arial"/>
          <w:b/>
          <w:bCs/>
          <w:spacing w:val="-2"/>
          <w:sz w:val="20"/>
          <w:u w:val="single"/>
        </w:rPr>
        <w:t>_(</w:t>
      </w:r>
      <w:proofErr w:type="gramEnd"/>
      <w:r w:rsidRPr="005D6714">
        <w:rPr>
          <w:rFonts w:asciiTheme="minorHAnsi" w:hAnsiTheme="minorHAnsi" w:cs="Arial"/>
          <w:b/>
          <w:bCs/>
          <w:spacing w:val="-2"/>
          <w:sz w:val="20"/>
          <w:u w:val="single"/>
        </w:rPr>
        <w:t>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w:t>
      </w:r>
      <w:r w:rsidRPr="005D6714">
        <w:rPr>
          <w:rFonts w:asciiTheme="minorHAnsi" w:hAnsiTheme="minorHAnsi" w:cs="Arial"/>
          <w:b/>
          <w:sz w:val="20"/>
        </w:rPr>
        <w:lastRenderedPageBreak/>
        <w:t>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307CF1">
      <w:pPr>
        <w:numPr>
          <w:ilvl w:val="0"/>
          <w:numId w:val="11"/>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307CF1">
      <w:pPr>
        <w:numPr>
          <w:ilvl w:val="0"/>
          <w:numId w:val="11"/>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307CF1">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307CF1">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307CF1">
      <w:pPr>
        <w:numPr>
          <w:ilvl w:val="0"/>
          <w:numId w:val="11"/>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307CF1">
      <w:pPr>
        <w:numPr>
          <w:ilvl w:val="0"/>
          <w:numId w:val="11"/>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307CF1">
      <w:pPr>
        <w:numPr>
          <w:ilvl w:val="0"/>
          <w:numId w:val="11"/>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lastRenderedPageBreak/>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307CF1">
      <w:pPr>
        <w:numPr>
          <w:ilvl w:val="0"/>
          <w:numId w:val="11"/>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307CF1">
      <w:pPr>
        <w:numPr>
          <w:ilvl w:val="0"/>
          <w:numId w:val="11"/>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w:t>
      </w:r>
      <w:r w:rsidRPr="005D6714">
        <w:rPr>
          <w:rFonts w:asciiTheme="minorHAnsi" w:hAnsiTheme="minorHAnsi" w:cs="Arial"/>
          <w:sz w:val="20"/>
        </w:rPr>
        <w:lastRenderedPageBreak/>
        <w:t>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9"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4"/>
        <w:gridCol w:w="3920"/>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49"/>
        <w:gridCol w:w="5398"/>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0131CF15" w14:textId="77777777" w:rsidR="003E2BA4" w:rsidRDefault="003E2BA4" w:rsidP="0061169C">
      <w:pPr>
        <w:rPr>
          <w:rFonts w:asciiTheme="minorHAnsi" w:hAnsiTheme="minorHAnsi" w:cs="Arial"/>
          <w:b/>
          <w:sz w:val="20"/>
        </w:rPr>
      </w:pPr>
    </w:p>
    <w:p w14:paraId="4A92BB0A" w14:textId="77777777" w:rsidR="007F47CF" w:rsidRDefault="007F47CF" w:rsidP="008804FE">
      <w:pPr>
        <w:jc w:val="center"/>
        <w:rPr>
          <w:rFonts w:asciiTheme="minorHAnsi" w:hAnsiTheme="minorHAnsi" w:cs="Arial"/>
          <w:b/>
          <w:sz w:val="20"/>
        </w:rPr>
      </w:pPr>
    </w:p>
    <w:p w14:paraId="7A1E4C5D" w14:textId="77777777" w:rsidR="007F47CF" w:rsidRDefault="007F47CF" w:rsidP="008804FE">
      <w:pPr>
        <w:jc w:val="center"/>
        <w:rPr>
          <w:rFonts w:asciiTheme="minorHAnsi" w:hAnsiTheme="minorHAnsi" w:cs="Arial"/>
          <w:b/>
          <w:sz w:val="20"/>
        </w:rPr>
      </w:pPr>
    </w:p>
    <w:p w14:paraId="776494E7" w14:textId="77777777" w:rsidR="007F47CF" w:rsidRDefault="007F47CF" w:rsidP="008804FE">
      <w:pPr>
        <w:jc w:val="center"/>
        <w:rPr>
          <w:rFonts w:asciiTheme="minorHAnsi" w:hAnsiTheme="minorHAnsi" w:cs="Arial"/>
          <w:b/>
          <w:sz w:val="20"/>
        </w:rPr>
      </w:pPr>
    </w:p>
    <w:p w14:paraId="7A0A6893" w14:textId="03BE2E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623D6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8DB3DC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DD406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2F0A422D"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CARTA RELA</w:t>
      </w:r>
      <w:r w:rsidR="00C31BA7">
        <w:rPr>
          <w:rFonts w:asciiTheme="minorHAnsi" w:hAnsiTheme="minorHAnsi" w:cs="Arial"/>
          <w:b/>
          <w:sz w:val="20"/>
        </w:rPr>
        <w:t>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7A102873"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w:t>
      </w:r>
      <w:r w:rsidR="00C31BA7">
        <w:rPr>
          <w:rFonts w:asciiTheme="minorHAnsi" w:hAnsiTheme="minorHAnsi" w:cs="Arial"/>
          <w:sz w:val="20"/>
        </w:rPr>
        <w:t xml:space="preserve"> 6. “PROP</w:t>
      </w:r>
      <w:r w:rsidR="00AA747A">
        <w:rPr>
          <w:rFonts w:asciiTheme="minorHAnsi" w:hAnsiTheme="minorHAnsi" w:cs="Arial"/>
          <w:sz w:val="20"/>
        </w:rPr>
        <w:t>OSICION</w:t>
      </w:r>
      <w:r w:rsidR="00C31BA7">
        <w:rPr>
          <w:rFonts w:asciiTheme="minorHAnsi" w:hAnsiTheme="minorHAnsi" w:cs="Arial"/>
          <w:sz w:val="20"/>
        </w:rPr>
        <w:t xml:space="preserve"> TÉCNICA”, INCISO</w:t>
      </w:r>
      <w:r w:rsidRPr="001171DE">
        <w:rPr>
          <w:rFonts w:asciiTheme="minorHAnsi" w:hAnsiTheme="minorHAnsi" w:cs="Arial"/>
          <w:sz w:val="20"/>
        </w:rPr>
        <w:t xml:space="preserve"> </w:t>
      </w:r>
      <w:r w:rsidRPr="00C31BA7">
        <w:rPr>
          <w:rFonts w:asciiTheme="minorHAnsi" w:hAnsiTheme="minorHAnsi" w:cs="Arial"/>
          <w:b/>
          <w:sz w:val="20"/>
        </w:rPr>
        <w:t>A</w:t>
      </w:r>
      <w:r w:rsidRPr="001171DE">
        <w:rPr>
          <w:rFonts w:asciiTheme="minorHAnsi" w:hAnsiTheme="minorHAnsi" w:cs="Arial"/>
          <w:sz w:val="20"/>
        </w:rPr>
        <w:t xml:space="preserve"> 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0"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0"/>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77777777" w:rsidR="00E65792" w:rsidRPr="001171DE" w:rsidRDefault="00E65792"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7BD84F9C" w:rsidR="00E65792" w:rsidRPr="001171DE" w:rsidRDefault="00454FF2"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3BFF7F05"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6F22021C"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55AF762E"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643A3C1A"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6626A0A8" w:rsidR="00E65792" w:rsidRPr="001171DE" w:rsidRDefault="00454FF2"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0D35D0CC" w:rsidR="004227F7" w:rsidRPr="001171DE" w:rsidRDefault="00454FF2"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AA747A">
        <w:rPr>
          <w:rFonts w:asciiTheme="minorHAnsi" w:hAnsiTheme="minorHAnsi" w:cs="Arial"/>
          <w:sz w:val="20"/>
          <w:lang w:val="es-MX" w:eastAsia="es-ES"/>
        </w:rPr>
        <w:t>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794BDF6"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2CB212B9"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77823786"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00D57AFC" w:rsidR="00E65792" w:rsidRPr="001171DE" w:rsidRDefault="00454FF2"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65AFF9E2" w:rsidR="00E65792" w:rsidRPr="001171DE" w:rsidRDefault="00454FF2"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5EAFEE27" w:rsidR="00E65792" w:rsidRPr="001171DE" w:rsidRDefault="00454FF2"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038ECCBD" w:rsidR="00E65792" w:rsidRPr="001171DE" w:rsidRDefault="00454FF2"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7D0A39B3" w:rsidR="00E65792" w:rsidRPr="001171DE" w:rsidRDefault="00454FF2"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3106405D" w:rsidR="00E65792" w:rsidRPr="001171DE" w:rsidRDefault="00454FF2"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ENTREGUEN EN SU PROP</w:t>
      </w:r>
      <w:r w:rsidR="00AA747A">
        <w:rPr>
          <w:rFonts w:asciiTheme="minorHAnsi" w:hAnsiTheme="minorHAnsi" w:cs="Arial"/>
          <w:sz w:val="20"/>
        </w:rPr>
        <w:t xml:space="preserve">OSICION </w:t>
      </w:r>
      <w:r w:rsidRPr="001171DE">
        <w:rPr>
          <w:rFonts w:asciiTheme="minorHAnsi" w:hAnsiTheme="minorHAnsi" w:cs="Arial"/>
          <w:sz w:val="20"/>
        </w:rPr>
        <w:t xml:space="preserve">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1EAD518E" w:rsidR="00E65792" w:rsidRPr="001171DE" w:rsidRDefault="00454FF2">
      <w:pPr>
        <w:suppressAutoHyphens w:val="0"/>
        <w:rPr>
          <w:rFonts w:asciiTheme="minorHAnsi" w:hAnsiTheme="minorHAnsi" w:cs="Arial"/>
          <w:b/>
          <w:sz w:val="20"/>
        </w:rPr>
      </w:pPr>
      <w:r w:rsidRPr="001171DE">
        <w:rPr>
          <w:rFonts w:asciiTheme="minorHAnsi" w:hAnsiTheme="minorHAnsi" w:cs="Arial"/>
          <w:b/>
          <w:sz w:val="20"/>
        </w:rPr>
        <w:br w:type="page"/>
      </w:r>
    </w:p>
    <w:p w14:paraId="11C9C1C1" w14:textId="3B99AE96" w:rsidR="0087507C" w:rsidRPr="001171DE" w:rsidRDefault="00184A01" w:rsidP="000A0276">
      <w:pPr>
        <w:suppressAutoHyphens w:val="0"/>
        <w:jc w:val="center"/>
        <w:rPr>
          <w:rFonts w:asciiTheme="minorHAnsi" w:eastAsia="MS Mincho" w:hAnsiTheme="minorHAnsi" w:cs="Tahoma"/>
          <w:b/>
          <w:sz w:val="20"/>
          <w:lang w:val="es-ES_tradnl" w:eastAsia="en-US"/>
        </w:rPr>
      </w:pPr>
      <w:hyperlink w:anchor="Anexo_11_back" w:history="1">
        <w:r w:rsidR="000A0276" w:rsidRPr="0087507C">
          <w:rPr>
            <w:rFonts w:asciiTheme="minorHAnsi" w:hAnsiTheme="minorHAnsi" w:cs="Arial"/>
            <w:b/>
            <w:sz w:val="20"/>
          </w:rPr>
          <w:t>ANEXO NÚMERO 1</w:t>
        </w:r>
        <w:r w:rsidR="000A0276">
          <w:rPr>
            <w:rFonts w:asciiTheme="minorHAnsi" w:hAnsiTheme="minorHAnsi" w:cs="Arial"/>
            <w:b/>
            <w:sz w:val="20"/>
          </w:rPr>
          <w:t>3</w:t>
        </w:r>
        <w:r w:rsidR="000A0276" w:rsidRPr="0087507C">
          <w:rPr>
            <w:rFonts w:asciiTheme="minorHAnsi" w:hAnsiTheme="minorHAnsi" w:cs="Arial"/>
            <w:b/>
            <w:sz w:val="20"/>
          </w:rPr>
          <w:t xml:space="preserve"> </w:t>
        </w:r>
        <w:r w:rsidR="000A0276">
          <w:rPr>
            <w:rFonts w:asciiTheme="minorHAnsi" w:hAnsiTheme="minorHAnsi" w:cs="Arial"/>
            <w:b/>
            <w:sz w:val="20"/>
          </w:rPr>
          <w:t>(TRECE</w:t>
        </w:r>
        <w:r w:rsidR="000A0276" w:rsidRPr="0087507C">
          <w:rPr>
            <w:rFonts w:asciiTheme="minorHAnsi" w:hAnsiTheme="minorHAnsi" w:cs="Arial"/>
            <w:b/>
            <w:sz w:val="20"/>
          </w:rPr>
          <w:t>)</w:t>
        </w:r>
      </w:hyperlink>
    </w:p>
    <w:p w14:paraId="5BB9AF7E"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29F97DD5" w:rsidR="00217684"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593F9413" w:rsidR="00044230" w:rsidRDefault="00454FF2"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364F67FA" w:rsidR="00044230"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CFA9F7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0F9C207C"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A0F6C9E"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011DDA71"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432A267"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45269B9B" w:rsidR="00044230" w:rsidRPr="001171DE" w:rsidRDefault="00454FF2" w:rsidP="00AA747A">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AA747A">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692F90E"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4046B89C" w:rsidR="00044230" w:rsidRPr="001171DE" w:rsidRDefault="00454FF2" w:rsidP="00AA747A">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AA747A">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061D1C37" w:rsidR="00044230" w:rsidRDefault="00454FF2"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6189B827" w:rsidR="00044230" w:rsidRPr="001171DE" w:rsidRDefault="00454FF2"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460A574D" w:rsidR="00044230" w:rsidRDefault="00217684"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454DD195" w:rsidR="00044230" w:rsidRPr="001171DE"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1171D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F2C28D7"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234708A6" w:rsidR="002F512D" w:rsidRDefault="00454FF2"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29534C13" w:rsidR="002F512D" w:rsidRPr="0087507C" w:rsidRDefault="00454FF2"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6816B45A" w:rsidR="002F512D" w:rsidRPr="001171DE" w:rsidRDefault="00454FF2"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68631E7E" w:rsidR="002F512D" w:rsidRPr="001171DE" w:rsidRDefault="00454FF2"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317F8909" w:rsidR="002F512D" w:rsidRPr="001171DE" w:rsidRDefault="00454FF2"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439614C0" w:rsidR="002F512D" w:rsidRPr="001171DE" w:rsidRDefault="00454FF2"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6B61E7F0" w:rsidR="002F512D" w:rsidRPr="001171DE" w:rsidRDefault="00454FF2"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2FB9D65B" w:rsidR="002F512D" w:rsidRPr="00FC5D81" w:rsidRDefault="00454FF2"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303EF8F8" w:rsidR="002F512D" w:rsidRPr="001171DE" w:rsidRDefault="00454FF2"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77875212" w:rsidR="002F512D" w:rsidRPr="001171DE" w:rsidRDefault="00454FF2" w:rsidP="002F512D">
      <w:pPr>
        <w:jc w:val="both"/>
        <w:rPr>
          <w:rFonts w:asciiTheme="minorHAnsi" w:hAnsiTheme="minorHAnsi" w:cs="Arial"/>
          <w:sz w:val="20"/>
        </w:rPr>
      </w:pPr>
      <w:r w:rsidRPr="001171DE">
        <w:rPr>
          <w:rFonts w:asciiTheme="minorHAnsi" w:hAnsiTheme="minorHAnsi" w:cs="Arial"/>
          <w:i/>
          <w:sz w:val="20"/>
        </w:rPr>
        <w:t>___ (NOMBRE DEL REPRESENTANTE LEGAL) ______,</w:t>
      </w:r>
      <w:r w:rsidRPr="001171DE">
        <w:rPr>
          <w:rFonts w:asciiTheme="minorHAnsi" w:hAnsiTheme="minorHAnsi" w:cs="Arial"/>
          <w:sz w:val="20"/>
        </w:rPr>
        <w:t xml:space="preserve"> EN MI CARÁCTER DE </w:t>
      </w:r>
      <w:r w:rsidRPr="001171DE">
        <w:rPr>
          <w:rFonts w:asciiTheme="minorHAnsi" w:hAnsiTheme="minorHAnsi" w:cs="Arial"/>
          <w:i/>
          <w:sz w:val="20"/>
        </w:rPr>
        <w:t>_______ (CARÁCTER QUE OSTENTA) __________________</w:t>
      </w:r>
      <w:r w:rsidRPr="001171DE">
        <w:rPr>
          <w:rFonts w:asciiTheme="minorHAnsi" w:hAnsiTheme="minorHAnsi" w:cs="Arial"/>
          <w:sz w:val="20"/>
        </w:rPr>
        <w:t xml:space="preserve">, DE LA </w:t>
      </w:r>
      <w:r w:rsidRPr="001171DE">
        <w:rPr>
          <w:rFonts w:asciiTheme="minorHAnsi" w:hAnsiTheme="minorHAnsi" w:cs="Arial"/>
          <w:i/>
          <w:sz w:val="20"/>
        </w:rPr>
        <w:t>________ (PERSONA MORAL) _________,</w:t>
      </w:r>
      <w:r w:rsidRPr="001171DE">
        <w:rPr>
          <w:rFonts w:asciiTheme="minorHAnsi" w:hAnsiTheme="minorHAnsi" w:cs="Arial"/>
          <w:sz w:val="20"/>
        </w:rPr>
        <w:t xml:space="preserve">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345FC7C5"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100CDCBA"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10DC263B"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3A34B6F" w:rsidR="002F512D" w:rsidRPr="001171DE" w:rsidRDefault="00454FF2"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61986504" w:rsidR="002F512D" w:rsidRPr="00FC5D81" w:rsidRDefault="00454FF2"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7107EC15" w:rsidR="002F512D" w:rsidRPr="001171DE" w:rsidRDefault="00454FF2"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5C0BDCA9" w:rsidR="002F512D" w:rsidRPr="001171DE" w:rsidRDefault="00454FF2"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061CFF07" w:rsidR="002F512D" w:rsidRPr="001171DE" w:rsidRDefault="00454FF2"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D3F479C" w14:textId="77777777" w:rsidR="00432943" w:rsidRDefault="00432943" w:rsidP="00454FF2">
      <w:pPr>
        <w:rPr>
          <w:rFonts w:asciiTheme="minorHAnsi" w:hAnsiTheme="minorHAnsi" w:cs="Arial"/>
          <w:b/>
          <w:sz w:val="20"/>
        </w:rPr>
      </w:pPr>
    </w:p>
    <w:p w14:paraId="72708782" w14:textId="77777777" w:rsidR="00454FF2" w:rsidRDefault="00454FF2" w:rsidP="00454FF2">
      <w:pPr>
        <w:rPr>
          <w:rFonts w:asciiTheme="minorHAnsi" w:hAnsiTheme="minorHAnsi" w:cs="Arial"/>
          <w:b/>
          <w:sz w:val="20"/>
        </w:rPr>
      </w:pPr>
    </w:p>
    <w:p w14:paraId="68B14B57" w14:textId="77777777" w:rsidR="007F47CF" w:rsidRDefault="007F47CF"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Default="00432943" w:rsidP="00C420D3">
      <w:pPr>
        <w:jc w:val="center"/>
        <w:rPr>
          <w:rFonts w:asciiTheme="minorHAnsi" w:hAnsiTheme="minorHAnsi" w:cs="Arial"/>
          <w:b/>
          <w:sz w:val="2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34F5B79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00281AA4">
              <w:rPr>
                <w:rFonts w:ascii="Calibri" w:hAnsi="Calibri"/>
                <w:color w:val="000000"/>
                <w:sz w:val="16"/>
                <w:szCs w:val="16"/>
                <w:lang w:eastAsia="es-MX"/>
              </w:rPr>
              <w:t xml:space="preserve"> </w:t>
            </w:r>
            <w:r w:rsidR="00281AA4" w:rsidRPr="00281AA4">
              <w:rPr>
                <w:rFonts w:ascii="Calibri" w:hAnsi="Calibri"/>
                <w:b/>
                <w:color w:val="000000"/>
                <w:sz w:val="16"/>
                <w:szCs w:val="16"/>
                <w:lang w:eastAsia="es-MX"/>
              </w:rPr>
              <w:t>ANEXO NUMERO 08 (OCHO)</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42155944" w14:textId="77777777" w:rsidR="00C420D3" w:rsidRDefault="00C420D3" w:rsidP="00432943">
      <w:pPr>
        <w:keepNext/>
        <w:tabs>
          <w:tab w:val="left" w:pos="0"/>
        </w:tabs>
        <w:outlineLvl w:val="1"/>
        <w:rPr>
          <w:rFonts w:asciiTheme="minorHAnsi" w:hAnsiTheme="minorHAnsi" w:cs="Arial"/>
          <w:b/>
          <w:sz w:val="20"/>
          <w:lang w:val="es-MX"/>
        </w:rPr>
      </w:pPr>
    </w:p>
    <w:p w14:paraId="480E62D7" w14:textId="5837E0EE" w:rsidR="00C420D3" w:rsidRDefault="00C420D3" w:rsidP="00C420D3">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p w14:paraId="0B921F82" w14:textId="77777777" w:rsidR="00432943"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20CF0252" w14:textId="77777777" w:rsidTr="00705EB1">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705EB1">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E3832B" w:rsidR="00432943" w:rsidRPr="00432943" w:rsidRDefault="004C317B" w:rsidP="00AA747A">
            <w:pPr>
              <w:suppressAutoHyphens w:val="0"/>
              <w:jc w:val="center"/>
              <w:rPr>
                <w:rFonts w:ascii="Calibri" w:hAnsi="Calibri"/>
                <w:color w:val="000000"/>
                <w:sz w:val="16"/>
                <w:szCs w:val="16"/>
                <w:lang w:val="es-MX" w:eastAsia="es-MX"/>
              </w:rPr>
            </w:pPr>
            <w:r w:rsidRPr="004C317B">
              <w:rPr>
                <w:rFonts w:ascii="Calibri" w:hAnsi="Calibri"/>
                <w:color w:val="000000"/>
                <w:sz w:val="16"/>
                <w:szCs w:val="16"/>
                <w:lang w:eastAsia="es-MX"/>
              </w:rPr>
              <w:t>ESCRITO LIBRE BAJO PROTESTA DE DECIR VERDAD, QUE CONOCE LA LEY DE ADQUISICIONES, ARRENDAMIENTOS Y SERVICIOS DEL SECTOR PUBLICO, SU REGLAMENTO Y LA CONVOCATORIA.</w:t>
            </w:r>
          </w:p>
        </w:tc>
        <w:tc>
          <w:tcPr>
            <w:tcW w:w="735" w:type="pct"/>
            <w:tcBorders>
              <w:top w:val="nil"/>
              <w:left w:val="nil"/>
              <w:bottom w:val="single" w:sz="4" w:space="0" w:color="auto"/>
              <w:right w:val="single" w:sz="4" w:space="0" w:color="auto"/>
            </w:tcBorders>
            <w:shd w:val="clear" w:color="auto" w:fill="auto"/>
            <w:vAlign w:val="center"/>
            <w:hideMark/>
          </w:tcPr>
          <w:p w14:paraId="587A157E" w14:textId="4A12CA40" w:rsidR="00432943" w:rsidRPr="00432943" w:rsidRDefault="00432943" w:rsidP="00705EB1">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705EB1">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33EDC4C4"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4624B45D"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8511230" w:rsidR="00432943" w:rsidRPr="00432943" w:rsidRDefault="00432943" w:rsidP="00AA747A">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AA747A">
              <w:rPr>
                <w:rFonts w:ascii="Calibri" w:hAnsi="Calibri"/>
                <w:color w:val="000000"/>
                <w:sz w:val="16"/>
                <w:szCs w:val="16"/>
                <w:lang w:eastAsia="es-MX"/>
              </w:rPr>
              <w:t xml:space="preserve">OSICION </w:t>
            </w:r>
            <w:r w:rsidRPr="00432943">
              <w:rPr>
                <w:rFonts w:ascii="Calibri" w:hAnsi="Calibri"/>
                <w:color w:val="000000"/>
                <w:sz w:val="16"/>
                <w:szCs w:val="16"/>
                <w:lang w:eastAsia="es-MX"/>
              </w:rPr>
              <w:t>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63547CDA"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w:t>
            </w:r>
            <w:r w:rsidR="00916ECC">
              <w:rPr>
                <w:rFonts w:ascii="Calibri" w:hAnsi="Calibri"/>
                <w:b/>
                <w:bCs/>
                <w:color w:val="000000"/>
                <w:sz w:val="16"/>
                <w:szCs w:val="16"/>
                <w:lang w:val="es-MX" w:eastAsia="es-MX"/>
              </w:rPr>
              <w:t xml:space="preserve"> 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494EE959" w:rsidR="00432943" w:rsidRPr="00432943" w:rsidRDefault="00432943" w:rsidP="00AA747A">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AA747A">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1D08DA03"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7CCDE061" w:rsidR="00432943" w:rsidRPr="00432943" w:rsidRDefault="00432943" w:rsidP="00AA747A">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AA747A">
              <w:rPr>
                <w:rFonts w:ascii="Calibri" w:hAnsi="Calibri"/>
                <w:color w:val="000000"/>
                <w:sz w:val="16"/>
                <w:szCs w:val="16"/>
                <w:lang w:eastAsia="es-MX"/>
              </w:rPr>
              <w:t>OSICION</w:t>
            </w:r>
            <w:r w:rsidRPr="00432943">
              <w:rPr>
                <w:rFonts w:ascii="Calibri" w:hAnsi="Calibri"/>
                <w:color w:val="000000"/>
                <w:sz w:val="16"/>
                <w:szCs w:val="16"/>
                <w:lang w:eastAsia="es-MX"/>
              </w:rPr>
              <w:t xml:space="preserve">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61831588"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66ECA7D5"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4206CB1E"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w:t>
            </w:r>
            <w:r w:rsidR="00705EB1">
              <w:rPr>
                <w:rFonts w:ascii="Calibri" w:hAnsi="Calibri"/>
                <w:b/>
                <w:bCs/>
                <w:color w:val="000000"/>
                <w:sz w:val="16"/>
                <w:szCs w:val="16"/>
                <w:lang w:val="es-MX" w:eastAsia="es-MX"/>
              </w:rPr>
              <w:t xml:space="preserve"> </w:t>
            </w:r>
            <w:r w:rsidR="00916ECC">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51AF56DE"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6F947FDF" w14:textId="77777777" w:rsidR="00432943" w:rsidRDefault="00432943" w:rsidP="0061169C">
      <w:pPr>
        <w:keepNext/>
        <w:tabs>
          <w:tab w:val="left" w:pos="0"/>
        </w:tabs>
        <w:outlineLvl w:val="1"/>
        <w:rPr>
          <w:rFonts w:asciiTheme="minorHAnsi" w:hAnsiTheme="minorHAnsi" w:cs="Arial"/>
          <w:b/>
          <w:sz w:val="20"/>
        </w:rPr>
      </w:pPr>
    </w:p>
    <w:p w14:paraId="595481A1" w14:textId="0B488DA1" w:rsidR="007F47CF" w:rsidRDefault="007F47CF"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Pr="001171DE">
        <w:rPr>
          <w:rFonts w:asciiTheme="minorHAnsi" w:hAnsiTheme="minorHAnsi" w:cs="Arial"/>
          <w:b/>
          <w:sz w:val="20"/>
        </w:rPr>
        <w:t xml:space="preserve">A LA PROPOSICION </w:t>
      </w:r>
      <w:r>
        <w:rPr>
          <w:rFonts w:asciiTheme="minorHAnsi" w:hAnsiTheme="minorHAnsi" w:cs="Arial"/>
          <w:b/>
          <w:sz w:val="20"/>
        </w:rPr>
        <w:t>TECNICA</w:t>
      </w:r>
    </w:p>
    <w:p w14:paraId="6533581A" w14:textId="77777777" w:rsidR="006D67C9" w:rsidRDefault="006D67C9"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7F47CF" w:rsidRPr="006D67C9" w14:paraId="23E7BD3E" w14:textId="77777777" w:rsidTr="007F47CF">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EA9A714" w14:textId="64D83114" w:rsidR="007F47CF" w:rsidRPr="006D67C9" w:rsidRDefault="006D67C9" w:rsidP="007F47CF">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D7B7D24" w14:textId="267DA2BF" w:rsidR="007F47CF" w:rsidRPr="006D67C9" w:rsidRDefault="006D67C9" w:rsidP="007F47CF">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57C7D82" w14:textId="737841FF" w:rsidR="007F47CF" w:rsidRPr="006D67C9" w:rsidRDefault="006D67C9" w:rsidP="007F47CF">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ENTREGA</w:t>
            </w:r>
          </w:p>
        </w:tc>
      </w:tr>
      <w:tr w:rsidR="007F47CF" w:rsidRPr="006D67C9" w14:paraId="2EA486C6" w14:textId="77777777" w:rsidTr="007F47CF">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0C53C546" w14:textId="77777777" w:rsidR="007F47CF" w:rsidRPr="006D67C9" w:rsidRDefault="007F47CF" w:rsidP="007F47CF">
            <w:pPr>
              <w:suppressAutoHyphens w:val="0"/>
              <w:rPr>
                <w:rFonts w:asciiTheme="minorHAnsi" w:hAnsi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4C3C86E" w14:textId="77777777" w:rsidR="007F47CF" w:rsidRPr="006D67C9" w:rsidRDefault="007F47CF" w:rsidP="007F47CF">
            <w:pPr>
              <w:suppressAutoHyphens w:val="0"/>
              <w:rPr>
                <w:rFonts w:asciiTheme="minorHAnsi" w:hAnsi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65ECC7B3" w14:textId="0592E3AF" w:rsidR="007F47CF" w:rsidRPr="006D67C9" w:rsidRDefault="006D67C9" w:rsidP="007F47CF">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7B61085" w14:textId="6DE1BD2D" w:rsidR="007F47CF" w:rsidRPr="006D67C9" w:rsidRDefault="006D67C9" w:rsidP="007F47CF">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NO</w:t>
            </w:r>
          </w:p>
        </w:tc>
      </w:tr>
      <w:tr w:rsidR="007F47CF" w:rsidRPr="006D67C9" w14:paraId="5043F9A2" w14:textId="77777777" w:rsidTr="007F47CF">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8D32634" w14:textId="1412B0DD" w:rsidR="007F47CF" w:rsidRPr="006D67C9" w:rsidRDefault="006D67C9" w:rsidP="006D67C9">
            <w:pPr>
              <w:suppressAutoHyphens w:val="0"/>
              <w:jc w:val="center"/>
              <w:rPr>
                <w:rFonts w:asciiTheme="minorHAnsi" w:hAnsiTheme="minorHAnsi"/>
                <w:color w:val="000000"/>
                <w:sz w:val="16"/>
                <w:szCs w:val="16"/>
                <w:lang w:val="es-MX" w:eastAsia="es-MX"/>
              </w:rPr>
            </w:pPr>
            <w:r w:rsidRPr="006D67C9">
              <w:rPr>
                <w:rFonts w:asciiTheme="minorHAnsi" w:hAnsiTheme="minorHAnsi"/>
                <w:color w:val="000000"/>
                <w:sz w:val="16"/>
                <w:szCs w:val="16"/>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576D95A5" w14:textId="0DF0C5BB" w:rsidR="007F47CF"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2212C56B" w14:textId="34B69A59" w:rsidR="007F47CF" w:rsidRPr="006D67C9" w:rsidRDefault="006D67C9" w:rsidP="007F47CF">
            <w:pPr>
              <w:suppressAutoHyphens w:val="0"/>
              <w:jc w:val="center"/>
              <w:rPr>
                <w:rFonts w:asciiTheme="minorHAnsi" w:hAnsiTheme="minorHAnsi"/>
                <w:color w:val="000000"/>
                <w:sz w:val="16"/>
                <w:szCs w:val="16"/>
                <w:lang w:val="es-MX" w:eastAsia="es-MX"/>
              </w:rPr>
            </w:pPr>
            <w:r w:rsidRPr="006D67C9">
              <w:rPr>
                <w:rFonts w:asciiTheme="minorHAnsi" w:hAnsiTheme="minorHAns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52C519E" w14:textId="70ADB94F" w:rsidR="007F47CF" w:rsidRPr="006D67C9" w:rsidRDefault="006D67C9" w:rsidP="007F47CF">
            <w:pPr>
              <w:suppressAutoHyphens w:val="0"/>
              <w:jc w:val="center"/>
              <w:rPr>
                <w:rFonts w:asciiTheme="minorHAnsi" w:hAnsiTheme="minorHAnsi"/>
                <w:color w:val="000000"/>
                <w:sz w:val="16"/>
                <w:szCs w:val="16"/>
                <w:lang w:val="es-MX" w:eastAsia="es-MX"/>
              </w:rPr>
            </w:pPr>
            <w:r w:rsidRPr="006D67C9">
              <w:rPr>
                <w:rFonts w:asciiTheme="minorHAnsi" w:hAnsiTheme="minorHAnsi"/>
                <w:color w:val="000000"/>
                <w:sz w:val="16"/>
                <w:szCs w:val="16"/>
                <w:lang w:val="es-MX" w:eastAsia="es-MX"/>
              </w:rPr>
              <w:t> </w:t>
            </w:r>
          </w:p>
        </w:tc>
      </w:tr>
      <w:tr w:rsidR="007F47CF" w:rsidRPr="006D67C9" w14:paraId="6EDAAEBD" w14:textId="77777777" w:rsidTr="006D67C9">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ACC9085" w14:textId="0841703C" w:rsidR="007F47CF"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color w:val="000000"/>
                <w:sz w:val="16"/>
                <w:szCs w:val="16"/>
                <w:lang w:val="es-MX" w:eastAsia="es-MX"/>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INSTITUTO MEXICANO DE SEGURO SOCIAL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hideMark/>
          </w:tcPr>
          <w:p w14:paraId="74D121E5" w14:textId="1BDAA165" w:rsidR="007F47CF"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160E3765" w14:textId="7C0F0F13" w:rsidR="007F47CF" w:rsidRPr="006D67C9" w:rsidRDefault="006D67C9" w:rsidP="007F47CF">
            <w:pPr>
              <w:suppressAutoHyphens w:val="0"/>
              <w:jc w:val="center"/>
              <w:rPr>
                <w:rFonts w:asciiTheme="minorHAnsi" w:hAnsiTheme="minorHAnsi"/>
                <w:color w:val="000000"/>
                <w:sz w:val="16"/>
                <w:szCs w:val="16"/>
                <w:lang w:val="es-MX" w:eastAsia="es-MX"/>
              </w:rPr>
            </w:pPr>
            <w:r w:rsidRPr="006D67C9">
              <w:rPr>
                <w:rFonts w:asciiTheme="minorHAnsi" w:hAnsiTheme="minorHAns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6FD211" w14:textId="00B7DBF1" w:rsidR="007F47CF" w:rsidRPr="006D67C9" w:rsidRDefault="006D67C9" w:rsidP="007F47CF">
            <w:pPr>
              <w:suppressAutoHyphens w:val="0"/>
              <w:jc w:val="center"/>
              <w:rPr>
                <w:rFonts w:asciiTheme="minorHAnsi" w:hAnsiTheme="minorHAnsi"/>
                <w:color w:val="000000"/>
                <w:sz w:val="16"/>
                <w:szCs w:val="16"/>
                <w:lang w:val="es-MX" w:eastAsia="es-MX"/>
              </w:rPr>
            </w:pPr>
            <w:r w:rsidRPr="006D67C9">
              <w:rPr>
                <w:rFonts w:asciiTheme="minorHAnsi" w:hAnsiTheme="minorHAnsi"/>
                <w:color w:val="000000"/>
                <w:sz w:val="16"/>
                <w:szCs w:val="16"/>
                <w:lang w:val="es-MX" w:eastAsia="es-MX"/>
              </w:rPr>
              <w:t> </w:t>
            </w:r>
          </w:p>
        </w:tc>
      </w:tr>
      <w:tr w:rsidR="006D67C9" w:rsidRPr="006D67C9" w14:paraId="6169A49C" w14:textId="77777777" w:rsidTr="006D67C9">
        <w:trPr>
          <w:trHeight w:val="667"/>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080D332" w14:textId="26B2E337" w:rsidR="006D67C9" w:rsidRPr="006D67C9" w:rsidRDefault="006D67C9" w:rsidP="00AA747A">
            <w:pPr>
              <w:suppressAutoHyphens w:val="0"/>
              <w:jc w:val="center"/>
              <w:rPr>
                <w:rFonts w:asciiTheme="minorHAnsi" w:hAnsiTheme="minorHAnsi"/>
                <w:b/>
                <w:bCs/>
                <w:color w:val="000000"/>
                <w:sz w:val="16"/>
                <w:szCs w:val="16"/>
                <w:lang w:val="es-MX" w:eastAsia="es-MX"/>
              </w:rPr>
            </w:pPr>
            <w:r w:rsidRPr="006D67C9">
              <w:rPr>
                <w:rFonts w:asciiTheme="minorHAnsi" w:hAnsiTheme="minorHAnsi"/>
                <w:color w:val="000000"/>
                <w:sz w:val="16"/>
                <w:szCs w:val="16"/>
                <w:lang w:val="es-MX" w:eastAsia="es-MX"/>
              </w:rPr>
              <w:t>ESCRITO “BAJO PROTESTA DE DECIR VERDAD”, EN EL QUE EL LICITANTE MANIFIESTA QUE LOS PRECIOS QUE SE PRESENTAN EN SU PROP</w:t>
            </w:r>
            <w:r w:rsidR="00AA747A">
              <w:rPr>
                <w:rFonts w:asciiTheme="minorHAnsi" w:hAnsiTheme="minorHAnsi"/>
                <w:color w:val="000000"/>
                <w:sz w:val="16"/>
                <w:szCs w:val="16"/>
                <w:lang w:val="es-MX" w:eastAsia="es-MX"/>
              </w:rPr>
              <w:t>OSICION</w:t>
            </w:r>
            <w:r w:rsidRPr="006D67C9">
              <w:rPr>
                <w:rFonts w:asciiTheme="minorHAnsi" w:hAnsiTheme="minorHAnsi"/>
                <w:color w:val="000000"/>
                <w:sz w:val="16"/>
                <w:szCs w:val="16"/>
                <w:lang w:val="es-MX" w:eastAsia="es-MX"/>
              </w:rPr>
              <w:t xml:space="preserve"> ECONÓMICA NO SE COTIZAN EN CONDICIONES DE PRÁCTICAS DESLEALES DE COMERCIO NACIONAL EN SU MODALIDAD DE DISCRIMINACIÓN DE PRECIOS O SUBSIDIOS.</w:t>
            </w:r>
          </w:p>
        </w:tc>
        <w:tc>
          <w:tcPr>
            <w:tcW w:w="735" w:type="pct"/>
            <w:tcBorders>
              <w:top w:val="single" w:sz="4" w:space="0" w:color="auto"/>
              <w:left w:val="nil"/>
              <w:bottom w:val="single" w:sz="4" w:space="0" w:color="auto"/>
              <w:right w:val="single" w:sz="4" w:space="0" w:color="auto"/>
            </w:tcBorders>
            <w:shd w:val="clear" w:color="auto" w:fill="auto"/>
            <w:vAlign w:val="center"/>
          </w:tcPr>
          <w:p w14:paraId="0932E3A8" w14:textId="691C87FE" w:rsidR="006D67C9"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6.2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00546A3E"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17C8791"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r>
      <w:tr w:rsidR="006D67C9" w:rsidRPr="006D67C9" w14:paraId="714707C5" w14:textId="77777777" w:rsidTr="006D67C9">
        <w:trPr>
          <w:trHeight w:val="704"/>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748B7BF" w14:textId="7A75E9FA" w:rsidR="006D67C9" w:rsidRPr="006D67C9" w:rsidRDefault="006D67C9" w:rsidP="006D67C9">
            <w:pPr>
              <w:pStyle w:val="Sinespaciado"/>
              <w:jc w:val="center"/>
              <w:rPr>
                <w:rFonts w:asciiTheme="minorHAnsi" w:hAnsiTheme="minorHAnsi"/>
                <w:b/>
                <w:bCs/>
                <w:color w:val="000000"/>
                <w:sz w:val="16"/>
                <w:szCs w:val="16"/>
                <w:lang w:val="es-MX" w:eastAsia="es-MX"/>
              </w:rPr>
            </w:pPr>
            <w:r w:rsidRPr="006D67C9">
              <w:rPr>
                <w:rFonts w:asciiTheme="minorHAnsi" w:hAnsiTheme="minorHAnsi"/>
                <w:color w:val="000000"/>
                <w:sz w:val="16"/>
                <w:szCs w:val="16"/>
                <w:lang w:val="es-MX" w:eastAsia="es-MX"/>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5BBDE517" w14:textId="6C29ECD6" w:rsidR="006D67C9"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6.2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F0A80DE"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70FE927F"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r>
      <w:tr w:rsidR="006D67C9" w:rsidRPr="006D67C9" w14:paraId="29743875" w14:textId="77777777" w:rsidTr="006D67C9">
        <w:trPr>
          <w:trHeight w:val="167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B8F1ED6" w14:textId="1C17B2E0" w:rsidR="006D67C9" w:rsidRPr="006D67C9" w:rsidRDefault="006D67C9" w:rsidP="006D67C9">
            <w:pPr>
              <w:pStyle w:val="Sinespaciado"/>
              <w:jc w:val="center"/>
              <w:rPr>
                <w:rFonts w:asciiTheme="minorHAnsi" w:hAnsiTheme="minorHAnsi"/>
                <w:sz w:val="16"/>
                <w:szCs w:val="16"/>
                <w:lang w:val="es-MX" w:eastAsia="en-US"/>
              </w:rPr>
            </w:pPr>
            <w:r w:rsidRPr="006D67C9">
              <w:rPr>
                <w:rFonts w:asciiTheme="minorHAnsi" w:hAnsiTheme="minorHAnsi"/>
                <w:sz w:val="16"/>
                <w:szCs w:val="16"/>
                <w:lang w:val="es-MX" w:eastAsia="en-US"/>
              </w:rPr>
              <w:t>DOCUMENTACIÓN QUE DEMUESTRE LA CAPACIDAD TÉCNICA DEL LICITANTE, SEA PERSONA MORAL O PERSONA FÍSICA; LA CUAL SE INTEGRA POR:</w:t>
            </w:r>
          </w:p>
          <w:p w14:paraId="4C9ECCB6" w14:textId="2C17C31C" w:rsidR="006D67C9" w:rsidRPr="006D67C9" w:rsidRDefault="006D67C9" w:rsidP="00636BDE">
            <w:pPr>
              <w:pStyle w:val="Sinespaciado"/>
              <w:numPr>
                <w:ilvl w:val="0"/>
                <w:numId w:val="57"/>
              </w:numPr>
              <w:jc w:val="center"/>
              <w:rPr>
                <w:rFonts w:asciiTheme="minorHAnsi" w:hAnsiTheme="minorHAnsi"/>
                <w:sz w:val="16"/>
                <w:szCs w:val="16"/>
                <w:lang w:val="es-MX" w:eastAsia="en-US"/>
              </w:rPr>
            </w:pPr>
            <w:r w:rsidRPr="006D67C9">
              <w:rPr>
                <w:rFonts w:asciiTheme="minorHAnsi" w:hAnsiTheme="minorHAnsi"/>
                <w:sz w:val="16"/>
                <w:szCs w:val="16"/>
                <w:lang w:val="es-MX" w:eastAsia="en-US"/>
              </w:rPr>
              <w:t>CURRICULUM DE SU EMPRESA Y RELACIÓN DE CONTRATOS VIGENTES, Y/O EJECUTADOS EN EL ÚLTIMO AÑO RELACIONADO CON EL SERVICIO EN LOS QUE PARTICIPARA, ANEXANDO FOTOCOPIA SIMPLE DE LA CARATULA Y DEL ACTA DE FINIQUITO DEL MISMO.</w:t>
            </w:r>
          </w:p>
          <w:p w14:paraId="03203B36" w14:textId="7E2524B9" w:rsidR="006D67C9" w:rsidRPr="006D67C9" w:rsidRDefault="006D67C9" w:rsidP="00636BDE">
            <w:pPr>
              <w:pStyle w:val="Sinespaciado"/>
              <w:numPr>
                <w:ilvl w:val="0"/>
                <w:numId w:val="57"/>
              </w:numPr>
              <w:jc w:val="center"/>
              <w:rPr>
                <w:rFonts w:asciiTheme="minorHAnsi" w:hAnsiTheme="minorHAnsi"/>
                <w:sz w:val="16"/>
                <w:szCs w:val="16"/>
                <w:lang w:val="es-MX" w:eastAsia="en-US"/>
              </w:rPr>
            </w:pPr>
            <w:r w:rsidRPr="006D67C9">
              <w:rPr>
                <w:rFonts w:asciiTheme="minorHAnsi" w:hAnsiTheme="minorHAnsi"/>
                <w:sz w:val="16"/>
                <w:szCs w:val="16"/>
                <w:lang w:val="es-MX" w:eastAsia="en-US"/>
              </w:rPr>
              <w:t>RELACIÓN Y CURRICULUM DE CADA UNO DE SU PERSONAL TÉCNICO ENCARGADO DE LA SUPERVISIÓN CON RELACIÓN AL SERVICIO EN LOS QUE PARTICIPE.</w:t>
            </w:r>
          </w:p>
          <w:p w14:paraId="54C72104" w14:textId="7D57E711" w:rsidR="006D67C9" w:rsidRPr="006D67C9" w:rsidRDefault="006D67C9" w:rsidP="00636BDE">
            <w:pPr>
              <w:pStyle w:val="Sinespaciado"/>
              <w:numPr>
                <w:ilvl w:val="0"/>
                <w:numId w:val="57"/>
              </w:numPr>
              <w:jc w:val="center"/>
              <w:rPr>
                <w:rFonts w:asciiTheme="minorHAnsi" w:hAnsiTheme="minorHAnsi"/>
                <w:sz w:val="16"/>
                <w:szCs w:val="16"/>
                <w:lang w:val="es-MX" w:eastAsia="en-US"/>
              </w:rPr>
            </w:pPr>
            <w:r w:rsidRPr="006D67C9">
              <w:rPr>
                <w:rFonts w:asciiTheme="minorHAnsi" w:hAnsiTheme="minorHAnsi"/>
                <w:sz w:val="16"/>
                <w:szCs w:val="16"/>
                <w:lang w:val="es-MX" w:eastAsia="en-US"/>
              </w:rPr>
              <w:t>RELACIÓN DE LA MAQUINARIA Y/O EL EQUIPO QUE UTILIZARA DURANTE LA VIGENCIA DEL CONTRATO DE SERVICIO, OBJETO DE ESTA LICITACIÓN.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764A893E" w14:textId="3B69EB03" w:rsidR="006D67C9" w:rsidRPr="006D67C9" w:rsidRDefault="006D67C9" w:rsidP="006D67C9">
            <w:pPr>
              <w:suppressAutoHyphens w:val="0"/>
              <w:jc w:val="center"/>
              <w:rPr>
                <w:rFonts w:asciiTheme="minorHAnsi" w:hAnsiTheme="minorHAnsi"/>
                <w:b/>
                <w:bCs/>
                <w:color w:val="000000"/>
                <w:sz w:val="16"/>
                <w:szCs w:val="16"/>
                <w:lang w:val="es-MX" w:eastAsia="es-MX"/>
              </w:rPr>
            </w:pPr>
            <w:r w:rsidRPr="006D67C9">
              <w:rPr>
                <w:rFonts w:asciiTheme="minorHAnsi" w:hAnsiTheme="minorHAnsi"/>
                <w:b/>
                <w:bCs/>
                <w:color w:val="000000"/>
                <w:sz w:val="16"/>
                <w:szCs w:val="16"/>
                <w:lang w:val="es-MX" w:eastAsia="es-MX"/>
              </w:rPr>
              <w:t>6.2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247FF3DB"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BBAD46D" w14:textId="77777777" w:rsidR="006D67C9" w:rsidRPr="006D67C9" w:rsidRDefault="006D67C9" w:rsidP="007F47CF">
            <w:pPr>
              <w:suppressAutoHyphens w:val="0"/>
              <w:jc w:val="center"/>
              <w:rPr>
                <w:rFonts w:asciiTheme="minorHAnsi" w:hAnsiTheme="minorHAnsi"/>
                <w:color w:val="000000"/>
                <w:sz w:val="16"/>
                <w:szCs w:val="16"/>
                <w:lang w:val="es-MX" w:eastAsia="es-MX"/>
              </w:rPr>
            </w:pPr>
          </w:p>
        </w:tc>
      </w:tr>
    </w:tbl>
    <w:p w14:paraId="19FDE138" w14:textId="77777777" w:rsidR="007F47CF" w:rsidRPr="006D67C9" w:rsidRDefault="007F47CF" w:rsidP="006D67C9">
      <w:pPr>
        <w:pStyle w:val="Ttulo1"/>
        <w:numPr>
          <w:ilvl w:val="0"/>
          <w:numId w:val="0"/>
        </w:numPr>
        <w:ind w:left="432"/>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3150F0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LA PROPOSICIÓN ECONÓMICA, DEBERÁ CONTENER LA COTIZACIÓN DEL SERVICIO OFERTADO, INDICANDO PRECIO UNITARIO, CONFORME AL ANEXO NÚMER</w:t>
            </w:r>
            <w:r w:rsidR="001A7A00">
              <w:rPr>
                <w:rFonts w:ascii="Calibri" w:hAnsi="Calibri"/>
                <w:color w:val="000000"/>
                <w:sz w:val="16"/>
                <w:szCs w:val="16"/>
                <w:lang w:val="es-MX" w:eastAsia="es-MX"/>
              </w:rPr>
              <w:t>O</w:t>
            </w:r>
            <w:r w:rsidRPr="00432943">
              <w:rPr>
                <w:rFonts w:ascii="Calibri" w:hAnsi="Calibri"/>
                <w:color w:val="000000"/>
                <w:sz w:val="16"/>
                <w:szCs w:val="16"/>
                <w:lang w:val="es-MX" w:eastAsia="es-MX"/>
              </w:rPr>
              <w:t xml:space="preserve">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7835E675" w14:textId="77777777" w:rsidR="00A83FED" w:rsidRPr="00A83FED" w:rsidRDefault="00A83FED" w:rsidP="00A83FED">
      <w:pPr>
        <w:keepNext/>
        <w:numPr>
          <w:ilvl w:val="1"/>
          <w:numId w:val="1"/>
        </w:numPr>
        <w:tabs>
          <w:tab w:val="left" w:pos="0"/>
          <w:tab w:val="left" w:pos="6379"/>
        </w:tabs>
        <w:suppressAutoHyphens w:val="0"/>
        <w:spacing w:after="60"/>
        <w:jc w:val="center"/>
        <w:outlineLvl w:val="1"/>
        <w:rPr>
          <w:rFonts w:asciiTheme="minorHAnsi" w:hAnsiTheme="minorHAnsi" w:cs="Arial"/>
          <w:b/>
          <w:sz w:val="20"/>
        </w:rPr>
      </w:pPr>
    </w:p>
    <w:p w14:paraId="6389C9C8" w14:textId="77777777" w:rsidR="009E1A4C" w:rsidRPr="009E1A4C" w:rsidRDefault="009E1A4C" w:rsidP="009E1A4C">
      <w:pPr>
        <w:suppressAutoHyphens w:val="0"/>
        <w:rPr>
          <w:rFonts w:asciiTheme="minorHAnsi" w:eastAsiaTheme="minorEastAsia" w:hAnsiTheme="minorHAnsi" w:cstheme="minorBidi"/>
          <w:sz w:val="16"/>
          <w:szCs w:val="16"/>
        </w:rPr>
      </w:pPr>
    </w:p>
    <w:p w14:paraId="380EDA7E" w14:textId="4D808A9B" w:rsidR="009E1A4C" w:rsidRPr="009E1A4C" w:rsidRDefault="009E1A4C" w:rsidP="009E1A4C">
      <w:pPr>
        <w:suppressAutoHyphens w:val="0"/>
        <w:jc w:val="center"/>
        <w:rPr>
          <w:rFonts w:asciiTheme="minorHAnsi" w:eastAsiaTheme="minorEastAsia" w:hAnsiTheme="minorHAnsi" w:cstheme="minorBidi"/>
          <w:szCs w:val="24"/>
        </w:rPr>
      </w:pPr>
    </w:p>
    <w:p w14:paraId="0C5C1C8F"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Fidel</w:t>
      </w:r>
    </w:p>
    <w:p w14:paraId="44C04901" w14:textId="77777777" w:rsidR="00D34F0E" w:rsidRDefault="00D34F0E" w:rsidP="00D34F0E">
      <w:pPr>
        <w:rPr>
          <w:rFonts w:ascii="Montserrat Medium" w:hAnsi="Montserrat Medium"/>
          <w:color w:val="000000"/>
          <w:szCs w:val="24"/>
        </w:rPr>
      </w:pPr>
    </w:p>
    <w:p w14:paraId="1FBD87E7"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Envío las correcciones de acuerdo a las observaciones de OIC.</w:t>
      </w:r>
    </w:p>
    <w:p w14:paraId="451368E8" w14:textId="77777777" w:rsidR="00D34F0E" w:rsidRDefault="00D34F0E" w:rsidP="00D34F0E">
      <w:pPr>
        <w:rPr>
          <w:rFonts w:ascii="Montserrat Medium" w:hAnsi="Montserrat Medium"/>
          <w:color w:val="000000"/>
          <w:szCs w:val="24"/>
        </w:rPr>
      </w:pPr>
    </w:p>
    <w:p w14:paraId="14AC6AC5"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DICE:</w:t>
      </w:r>
    </w:p>
    <w:p w14:paraId="3588BCEB" w14:textId="77777777" w:rsidR="00D34F0E" w:rsidRDefault="00D34F0E" w:rsidP="00D34F0E">
      <w:pPr>
        <w:ind w:right="12"/>
        <w:jc w:val="both"/>
        <w:rPr>
          <w:rFonts w:ascii="Calibri" w:hAnsi="Calibri"/>
          <w:sz w:val="20"/>
        </w:rPr>
      </w:pPr>
    </w:p>
    <w:p w14:paraId="59C4436F" w14:textId="77777777" w:rsidR="00D34F0E" w:rsidRDefault="00D34F0E" w:rsidP="00D34F0E">
      <w:pPr>
        <w:jc w:val="both"/>
        <w:rPr>
          <w:b/>
          <w:bCs/>
          <w:sz w:val="20"/>
        </w:rPr>
      </w:pPr>
      <w:r>
        <w:rPr>
          <w:b/>
          <w:bCs/>
          <w:sz w:val="20"/>
        </w:rPr>
        <w:t>16.1 CONDICIONES DE LA PRESTACION DEL SERVICIO.</w:t>
      </w:r>
    </w:p>
    <w:p w14:paraId="595BDEC7" w14:textId="77777777" w:rsidR="00D34F0E" w:rsidRDefault="00D34F0E" w:rsidP="00D34F0E">
      <w:pPr>
        <w:pStyle w:val="Sinespaciado"/>
        <w:jc w:val="both"/>
        <w:rPr>
          <w:rFonts w:ascii="Calibri" w:hAnsi="Calibri"/>
          <w:sz w:val="20"/>
          <w:szCs w:val="20"/>
          <w:lang w:eastAsia="en-US"/>
        </w:rPr>
      </w:pPr>
      <w:r>
        <w:rPr>
          <w:rFonts w:ascii="Calibri" w:hAnsi="Calibri"/>
          <w:lang w:eastAsia="en-US"/>
        </w:rPr>
        <w:t>Las entregas de combustible Diésel para maquinaria se harán con la periodicidad y horario establecido por cada una de las Unidades.</w:t>
      </w:r>
    </w:p>
    <w:p w14:paraId="347E4FE3" w14:textId="77777777" w:rsidR="00D34F0E" w:rsidRDefault="00D34F0E" w:rsidP="00D34F0E">
      <w:pPr>
        <w:rPr>
          <w:rFonts w:ascii="Montserrat Medium" w:hAnsi="Montserrat Medium"/>
          <w:color w:val="000000"/>
          <w:szCs w:val="24"/>
          <w:lang w:eastAsia="en-US"/>
        </w:rPr>
      </w:pPr>
    </w:p>
    <w:p w14:paraId="6CCB77E7"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DEBE DECIR:</w:t>
      </w:r>
    </w:p>
    <w:p w14:paraId="54C3BAD9" w14:textId="77777777" w:rsidR="00D34F0E" w:rsidRDefault="00D34F0E" w:rsidP="00D34F0E">
      <w:pPr>
        <w:jc w:val="both"/>
        <w:rPr>
          <w:rFonts w:ascii="Geomanist" w:hAnsi="Geomanist"/>
          <w:b/>
          <w:bCs/>
          <w:sz w:val="20"/>
        </w:rPr>
      </w:pPr>
      <w:r>
        <w:rPr>
          <w:rFonts w:ascii="Geomanist" w:hAnsi="Geomanist"/>
          <w:b/>
          <w:bCs/>
          <w:sz w:val="20"/>
        </w:rPr>
        <w:t>16.1 CONDICIONES DE LA PRESTACION DEL SERVICIO.</w:t>
      </w:r>
    </w:p>
    <w:p w14:paraId="73E40041" w14:textId="77777777" w:rsidR="00D34F0E" w:rsidRDefault="00D34F0E" w:rsidP="00D34F0E">
      <w:pPr>
        <w:pStyle w:val="Sinespaciado"/>
        <w:jc w:val="both"/>
        <w:rPr>
          <w:rFonts w:ascii="Geomanist" w:hAnsi="Geomanist"/>
          <w:sz w:val="20"/>
          <w:szCs w:val="20"/>
          <w:lang w:eastAsia="en-US"/>
        </w:rPr>
      </w:pPr>
      <w:r>
        <w:rPr>
          <w:rFonts w:ascii="Geomanist" w:hAnsi="Geomanist"/>
          <w:highlight w:val="yellow"/>
          <w:lang w:eastAsia="en-US"/>
        </w:rPr>
        <w:t xml:space="preserve">Las entregas de combustible Diésel para maquinaria se harán de acuerdo a las necesidades de cada unidad y se realizara la solicitud a los correos electrónicos </w:t>
      </w:r>
      <w:hyperlink r:id="rId15" w:history="1">
        <w:r>
          <w:rPr>
            <w:rStyle w:val="Hipervnculo"/>
            <w:rFonts w:ascii="Geomanist" w:hAnsi="Geomanist"/>
            <w:highlight w:val="yellow"/>
            <w:lang w:eastAsia="en-US"/>
          </w:rPr>
          <w:t>ileana.castaneda@imss.gob.mx</w:t>
        </w:r>
      </w:hyperlink>
      <w:r>
        <w:rPr>
          <w:rFonts w:ascii="Geomanist" w:hAnsi="Geomanist"/>
          <w:highlight w:val="yellow"/>
          <w:lang w:eastAsia="en-US"/>
        </w:rPr>
        <w:t xml:space="preserve">, </w:t>
      </w:r>
      <w:hyperlink r:id="rId16" w:history="1">
        <w:r>
          <w:rPr>
            <w:rStyle w:val="Hipervnculo"/>
            <w:rFonts w:ascii="Geomanist" w:hAnsi="Geomanist"/>
            <w:highlight w:val="yellow"/>
            <w:lang w:eastAsia="en-US"/>
          </w:rPr>
          <w:t>francisco.ponceh@imss.gob.mx</w:t>
        </w:r>
      </w:hyperlink>
      <w:r>
        <w:rPr>
          <w:rFonts w:ascii="Geomanist" w:hAnsi="Geomanist"/>
          <w:highlight w:val="yellow"/>
          <w:lang w:eastAsia="en-US"/>
        </w:rPr>
        <w:t>.</w:t>
      </w:r>
    </w:p>
    <w:p w14:paraId="0CEAAD43" w14:textId="77777777" w:rsidR="00D34F0E" w:rsidRDefault="00D34F0E" w:rsidP="00D34F0E">
      <w:pPr>
        <w:pStyle w:val="Sinespaciado"/>
        <w:jc w:val="both"/>
        <w:rPr>
          <w:rFonts w:ascii="Geomanist" w:hAnsi="Geomanist"/>
          <w:lang w:eastAsia="en-US"/>
        </w:rPr>
      </w:pPr>
    </w:p>
    <w:p w14:paraId="22058955" w14:textId="77777777" w:rsidR="00D34F0E" w:rsidRDefault="00D34F0E" w:rsidP="00D34F0E">
      <w:pPr>
        <w:rPr>
          <w:rFonts w:ascii="Montserrat Medium" w:hAnsi="Montserrat Medium"/>
          <w:color w:val="000000"/>
          <w:szCs w:val="24"/>
          <w:lang w:eastAsia="en-US"/>
        </w:rPr>
      </w:pPr>
    </w:p>
    <w:p w14:paraId="497238E0"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DICE</w:t>
      </w:r>
    </w:p>
    <w:p w14:paraId="3DFCCFA7" w14:textId="77777777" w:rsidR="00D34F0E" w:rsidRDefault="00D34F0E" w:rsidP="00D34F0E">
      <w:pPr>
        <w:pStyle w:val="Sinespaciado"/>
        <w:jc w:val="both"/>
        <w:rPr>
          <w:rFonts w:ascii="Calibri" w:hAnsi="Calibri"/>
          <w:b/>
          <w:bCs/>
          <w:sz w:val="20"/>
          <w:szCs w:val="20"/>
          <w:lang w:eastAsia="en-US"/>
        </w:rPr>
      </w:pPr>
      <w:r>
        <w:rPr>
          <w:rFonts w:ascii="Calibri" w:hAnsi="Calibri"/>
          <w:b/>
          <w:bCs/>
          <w:lang w:eastAsia="en-US"/>
        </w:rPr>
        <w:t>NORMATIVIDAD APLICABLE.</w:t>
      </w:r>
    </w:p>
    <w:p w14:paraId="26B71130" w14:textId="77777777" w:rsidR="00D34F0E" w:rsidRDefault="00D34F0E" w:rsidP="00D34F0E">
      <w:pPr>
        <w:pStyle w:val="Sinespaciado"/>
        <w:jc w:val="both"/>
        <w:rPr>
          <w:rFonts w:ascii="Calibri" w:hAnsi="Calibri"/>
          <w:b/>
          <w:bCs/>
        </w:rPr>
      </w:pPr>
      <w:r>
        <w:rPr>
          <w:rFonts w:ascii="Calibri" w:hAnsi="Calibri"/>
        </w:rPr>
        <w:t>Norma Oficial Mexicana</w:t>
      </w:r>
      <w:r>
        <w:rPr>
          <w:rFonts w:ascii="Calibri" w:hAnsi="Calibri"/>
          <w:b/>
          <w:bCs/>
        </w:rPr>
        <w:t xml:space="preserve"> NOM-086-SEMANARNAT-SENER-SCFI-2005 </w:t>
      </w:r>
      <w:r>
        <w:rPr>
          <w:rFonts w:ascii="Calibri" w:hAnsi="Calibri"/>
          <w:i/>
          <w:iCs/>
        </w:rPr>
        <w:t>(Publicada en el D.O.F. el día 30 de enero de 2006)</w:t>
      </w:r>
      <w:r>
        <w:rPr>
          <w:rFonts w:ascii="Calibri" w:hAnsi="Calibri"/>
        </w:rPr>
        <w:t xml:space="preserve"> Especificaciones de los combustibles fósiles para la protección ambiental.</w:t>
      </w:r>
    </w:p>
    <w:p w14:paraId="581B17E8" w14:textId="77777777" w:rsidR="00D34F0E" w:rsidRDefault="00D34F0E" w:rsidP="00D34F0E">
      <w:pPr>
        <w:rPr>
          <w:rFonts w:ascii="Montserrat Medium" w:hAnsi="Montserrat Medium"/>
          <w:color w:val="000000"/>
          <w:szCs w:val="24"/>
        </w:rPr>
      </w:pPr>
    </w:p>
    <w:p w14:paraId="22710556" w14:textId="77777777" w:rsidR="00D34F0E" w:rsidRDefault="00D34F0E" w:rsidP="00D34F0E">
      <w:pPr>
        <w:rPr>
          <w:rFonts w:ascii="Montserrat Medium" w:hAnsi="Montserrat Medium"/>
          <w:color w:val="000000"/>
          <w:szCs w:val="24"/>
        </w:rPr>
      </w:pPr>
      <w:r>
        <w:rPr>
          <w:rFonts w:ascii="Montserrat Medium" w:hAnsi="Montserrat Medium"/>
          <w:color w:val="000000"/>
          <w:szCs w:val="24"/>
        </w:rPr>
        <w:t>DEBE DECIR:</w:t>
      </w:r>
    </w:p>
    <w:p w14:paraId="64E676DA" w14:textId="77777777" w:rsidR="00D34F0E" w:rsidRDefault="00D34F0E" w:rsidP="00D34F0E">
      <w:pPr>
        <w:rPr>
          <w:rFonts w:ascii="Montserrat Medium" w:hAnsi="Montserrat Medium"/>
          <w:color w:val="000000"/>
          <w:szCs w:val="24"/>
        </w:rPr>
      </w:pPr>
    </w:p>
    <w:p w14:paraId="786A7563" w14:textId="77777777" w:rsidR="00D34F0E" w:rsidRDefault="00D34F0E" w:rsidP="00D34F0E">
      <w:pPr>
        <w:pStyle w:val="Sinespaciado"/>
        <w:jc w:val="both"/>
        <w:rPr>
          <w:rFonts w:ascii="Geomanist" w:hAnsi="Geomanist"/>
          <w:b/>
          <w:bCs/>
          <w:sz w:val="20"/>
          <w:szCs w:val="20"/>
          <w:lang w:eastAsia="en-US"/>
        </w:rPr>
      </w:pPr>
    </w:p>
    <w:p w14:paraId="27266242" w14:textId="77777777" w:rsidR="00D34F0E" w:rsidRDefault="00D34F0E" w:rsidP="00D34F0E">
      <w:pPr>
        <w:pStyle w:val="Sinespaciado"/>
        <w:jc w:val="both"/>
        <w:rPr>
          <w:rFonts w:ascii="Geomanist" w:hAnsi="Geomanist"/>
          <w:b/>
          <w:bCs/>
          <w:lang w:eastAsia="en-US"/>
        </w:rPr>
      </w:pPr>
      <w:r>
        <w:rPr>
          <w:rFonts w:ascii="Geomanist" w:hAnsi="Geomanist"/>
          <w:b/>
          <w:bCs/>
          <w:lang w:eastAsia="en-US"/>
        </w:rPr>
        <w:t>NORMATIVIDAD APLICABLE.</w:t>
      </w:r>
    </w:p>
    <w:p w14:paraId="06944B3B" w14:textId="77777777" w:rsidR="00D34F0E" w:rsidRDefault="00D34F0E" w:rsidP="00D34F0E">
      <w:pPr>
        <w:jc w:val="both"/>
        <w:rPr>
          <w:rFonts w:ascii="Geomanist" w:hAnsi="Geomanist"/>
          <w:b/>
          <w:bCs/>
          <w:sz w:val="20"/>
        </w:rPr>
      </w:pPr>
    </w:p>
    <w:p w14:paraId="0216D454" w14:textId="77777777" w:rsidR="00D34F0E" w:rsidRDefault="00D34F0E" w:rsidP="00D34F0E">
      <w:pPr>
        <w:jc w:val="both"/>
        <w:rPr>
          <w:rFonts w:ascii="Geomanist" w:hAnsi="Geomanist"/>
          <w:b/>
          <w:bCs/>
          <w:sz w:val="20"/>
          <w:lang w:val="es-MX" w:eastAsia="en-US"/>
        </w:rPr>
      </w:pPr>
      <w:r>
        <w:rPr>
          <w:rFonts w:ascii="Geomanist" w:hAnsi="Geomanist"/>
          <w:b/>
          <w:bCs/>
          <w:sz w:val="20"/>
        </w:rPr>
        <w:t xml:space="preserve">NOM-016-CRE-2016, </w:t>
      </w:r>
      <w:r>
        <w:rPr>
          <w:rFonts w:ascii="Geomanist" w:hAnsi="Geomanist"/>
          <w:sz w:val="20"/>
        </w:rPr>
        <w:t>Especificaciones de calidad de los petrolíferos.</w:t>
      </w:r>
    </w:p>
    <w:p w14:paraId="40DC4F57" w14:textId="77777777" w:rsidR="00D34F0E" w:rsidRDefault="00D34F0E" w:rsidP="00D34F0E">
      <w:pPr>
        <w:jc w:val="both"/>
        <w:rPr>
          <w:rFonts w:ascii="Geomanist" w:hAnsi="Geomanist"/>
          <w:sz w:val="20"/>
        </w:rPr>
      </w:pPr>
      <w:r>
        <w:rPr>
          <w:rFonts w:ascii="Geomanist" w:hAnsi="Geomanist"/>
          <w:b/>
          <w:bCs/>
          <w:sz w:val="20"/>
        </w:rPr>
        <w:t>NOM-042-SEMARNAT-2003</w:t>
      </w:r>
      <w:r>
        <w:rPr>
          <w:rFonts w:ascii="Courier New" w:hAnsi="Courier New" w:cs="Courier New"/>
          <w:b/>
          <w:bCs/>
          <w:sz w:val="20"/>
        </w:rPr>
        <w:t>  </w:t>
      </w:r>
      <w:r>
        <w:rPr>
          <w:rFonts w:ascii="Geomanist" w:hAnsi="Geomanist"/>
          <w:b/>
          <w:bCs/>
          <w:sz w:val="20"/>
        </w:rPr>
        <w:t xml:space="preserve"> </w:t>
      </w:r>
      <w:r>
        <w:rPr>
          <w:rFonts w:ascii="Geomanist" w:hAnsi="Geomanist"/>
          <w:sz w:val="20"/>
        </w:rPr>
        <w:t xml:space="preserve">Que establece los límites máximos permisibles de emisión de hidrocarburos totales o no metano, monóxido de carbono, óxidos de nitrógeno y partículas provenientes del escape de los vehículos automotores nuevos cuyo peso bruto vehicular no exceda los 3,857 kilogramos, que usan gasolina, gas licuado de petróleo, gas natural y diésel, así como de las emisiones de hidrocarburos </w:t>
      </w:r>
      <w:proofErr w:type="spellStart"/>
      <w:r>
        <w:rPr>
          <w:rFonts w:ascii="Geomanist" w:hAnsi="Geomanist"/>
          <w:sz w:val="20"/>
        </w:rPr>
        <w:t>evaporativos</w:t>
      </w:r>
      <w:proofErr w:type="spellEnd"/>
      <w:r>
        <w:rPr>
          <w:rFonts w:ascii="Geomanist" w:hAnsi="Geomanist"/>
          <w:sz w:val="20"/>
        </w:rPr>
        <w:t xml:space="preserve"> provenientes del sistema de combustible de dichos vehículos.</w:t>
      </w:r>
    </w:p>
    <w:p w14:paraId="5EDC989E" w14:textId="77777777" w:rsidR="00D34F0E" w:rsidRDefault="00D34F0E" w:rsidP="00D34F0E">
      <w:pPr>
        <w:jc w:val="both"/>
        <w:rPr>
          <w:rFonts w:ascii="Geomanist" w:hAnsi="Geomanist"/>
          <w:sz w:val="20"/>
        </w:rPr>
      </w:pPr>
      <w:r>
        <w:rPr>
          <w:rFonts w:ascii="Geomanist" w:hAnsi="Geomanist"/>
          <w:b/>
          <w:bCs/>
          <w:sz w:val="20"/>
        </w:rPr>
        <w:t>NOM-044-SEMARNAT-2006</w:t>
      </w:r>
      <w:r>
        <w:rPr>
          <w:rFonts w:ascii="Courier New" w:hAnsi="Courier New" w:cs="Courier New"/>
          <w:b/>
          <w:bCs/>
          <w:sz w:val="20"/>
        </w:rPr>
        <w:t> </w:t>
      </w:r>
      <w:r>
        <w:rPr>
          <w:rFonts w:ascii="Geomanist" w:hAnsi="Geomanist"/>
          <w:b/>
          <w:bCs/>
          <w:sz w:val="20"/>
        </w:rPr>
        <w:t xml:space="preserve"> </w:t>
      </w:r>
      <w:r>
        <w:rPr>
          <w:rFonts w:ascii="Geomanist" w:hAnsi="Geomanist"/>
          <w:sz w:val="20"/>
        </w:rPr>
        <w:t>Que establece los límites máximos permisibles de emisión de hidrocarburos totales o no metano, monóxido de carbono, óxidos de nitrógeno y partículas provenientes del escape de motores nuevos que usan diésel como combustible y que se utilizarán para la propulsión de vehículos automotores nuevos con peso bruto vehicular mayor a 3,857 kilogramos, así como para unidades nuevas con peso bruto vehicular mayor a 3,857 kilogramos equipadas con este tipo de motores.</w:t>
      </w:r>
    </w:p>
    <w:p w14:paraId="4FD7D856" w14:textId="77777777" w:rsidR="00D34F0E" w:rsidRDefault="00D34F0E" w:rsidP="00D34F0E">
      <w:pPr>
        <w:jc w:val="both"/>
        <w:rPr>
          <w:rFonts w:ascii="Geomanist" w:hAnsi="Geomanist"/>
          <w:b/>
          <w:bCs/>
          <w:sz w:val="20"/>
        </w:rPr>
      </w:pPr>
      <w:r>
        <w:rPr>
          <w:rFonts w:ascii="Geomanist" w:hAnsi="Geomanist"/>
          <w:b/>
          <w:bCs/>
          <w:sz w:val="20"/>
        </w:rPr>
        <w:lastRenderedPageBreak/>
        <w:t xml:space="preserve">NOM-045-SEMARNAT-2006 </w:t>
      </w:r>
      <w:r>
        <w:rPr>
          <w:rFonts w:ascii="Geomanist" w:hAnsi="Geomanist"/>
          <w:sz w:val="20"/>
        </w:rPr>
        <w:t>Vehículos en circulación que usan diésel como combustible.- límites máximos permisibles de opacidad, procedimiento de prueba y características técnicas del equipo de medición.</w:t>
      </w:r>
    </w:p>
    <w:p w14:paraId="26934D82" w14:textId="77777777" w:rsidR="00D34F0E" w:rsidRDefault="00D34F0E" w:rsidP="00D34F0E">
      <w:pPr>
        <w:jc w:val="both"/>
        <w:rPr>
          <w:rFonts w:ascii="Geomanist" w:hAnsi="Geomanist"/>
          <w:sz w:val="20"/>
        </w:rPr>
      </w:pPr>
      <w:r>
        <w:rPr>
          <w:rFonts w:ascii="Geomanist" w:hAnsi="Geomanist"/>
          <w:b/>
          <w:bCs/>
          <w:sz w:val="20"/>
        </w:rPr>
        <w:t>NOM-076-SEMARNAT-1995</w:t>
      </w:r>
      <w:r>
        <w:rPr>
          <w:rFonts w:ascii="Courier New" w:hAnsi="Courier New" w:cs="Courier New"/>
          <w:b/>
          <w:bCs/>
          <w:sz w:val="20"/>
        </w:rPr>
        <w:t> </w:t>
      </w:r>
      <w:r>
        <w:rPr>
          <w:rFonts w:ascii="Geomanist" w:hAnsi="Geomanist"/>
          <w:b/>
          <w:bCs/>
          <w:sz w:val="20"/>
        </w:rPr>
        <w:t xml:space="preserve"> </w:t>
      </w:r>
      <w:r>
        <w:rPr>
          <w:rFonts w:ascii="Geomanist" w:hAnsi="Geomanist"/>
          <w:sz w:val="20"/>
        </w:rPr>
        <w:t xml:space="preserve">Niveles máximos permisibles de emisión de hidrocarburos no quemados, monóxido de carbono y óxidos de nitrógeno provenientes del escape, así como de hidrocarburos </w:t>
      </w:r>
      <w:proofErr w:type="spellStart"/>
      <w:r>
        <w:rPr>
          <w:rFonts w:ascii="Geomanist" w:hAnsi="Geomanist"/>
          <w:sz w:val="20"/>
        </w:rPr>
        <w:t>evaporativos</w:t>
      </w:r>
      <w:proofErr w:type="spellEnd"/>
      <w:r>
        <w:rPr>
          <w:rFonts w:ascii="Geomanist" w:hAnsi="Geomanist"/>
          <w:sz w:val="20"/>
        </w:rPr>
        <w:t xml:space="preserve"> provenientes del sistema de combustible, que usan gasolina, gas licuado de petróleo, gas natural y otros combustibles alternos y que se utilizarán para la propulsión de vehículos automotores con peso bruto vehicular mayor de 3,857 kilogramos nuevos en planta.</w:t>
      </w:r>
    </w:p>
    <w:p w14:paraId="2CE0EFA3" w14:textId="77777777" w:rsidR="009E1A4C" w:rsidRPr="009E1A4C" w:rsidRDefault="009E1A4C" w:rsidP="009E1A4C">
      <w:pPr>
        <w:suppressAutoHyphens w:val="0"/>
        <w:jc w:val="center"/>
        <w:rPr>
          <w:rFonts w:asciiTheme="minorHAnsi" w:eastAsiaTheme="minorEastAsia" w:hAnsiTheme="minorHAnsi" w:cstheme="minorBidi"/>
          <w:szCs w:val="24"/>
        </w:rPr>
      </w:pPr>
    </w:p>
    <w:sectPr w:rsidR="009E1A4C" w:rsidRPr="009E1A4C" w:rsidSect="000D268E">
      <w:headerReference w:type="default" r:id="rId17"/>
      <w:footnotePr>
        <w:pos w:val="beneathText"/>
      </w:footnotePr>
      <w:pgSz w:w="12240" w:h="15840" w:code="1"/>
      <w:pgMar w:top="851" w:right="902"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B7529" w14:textId="77777777" w:rsidR="00184A01" w:rsidRDefault="00184A01">
      <w:r>
        <w:separator/>
      </w:r>
    </w:p>
  </w:endnote>
  <w:endnote w:type="continuationSeparator" w:id="0">
    <w:p w14:paraId="21CD1CAA" w14:textId="77777777" w:rsidR="00184A01" w:rsidRDefault="0018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Segoe UI"/>
    <w:charset w:val="00"/>
    <w:family w:val="swiss"/>
    <w:pitch w:val="variable"/>
    <w:sig w:usb0="00000001" w:usb1="400078FF" w:usb2="00000021" w:usb3="00000000" w:csb0="0000019F" w:csb1="00000000"/>
  </w:font>
  <w:font w:name="Geomanist">
    <w:panose1 w:val="02000503000000020004"/>
    <w:charset w:val="00"/>
    <w:family w:val="modern"/>
    <w:notTrueType/>
    <w:pitch w:val="variable"/>
    <w:sig w:usb0="A000002F" w:usb1="1000004A"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24D7D" w14:textId="77777777" w:rsidR="00184A01" w:rsidRDefault="00184A01">
      <w:r>
        <w:separator/>
      </w:r>
    </w:p>
  </w:footnote>
  <w:footnote w:type="continuationSeparator" w:id="0">
    <w:p w14:paraId="6CB0F4A1" w14:textId="77777777" w:rsidR="00184A01" w:rsidRDefault="00184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7E4CC5B4" w:rsidR="00C65778" w:rsidRPr="001171DE" w:rsidRDefault="00C6577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56BFBC5A">
          <wp:simplePos x="0" y="0"/>
          <wp:positionH relativeFrom="column">
            <wp:posOffset>-814070</wp:posOffset>
          </wp:positionH>
          <wp:positionV relativeFrom="paragraph">
            <wp:posOffset>-761365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C65778" w:rsidRPr="001171DE" w:rsidRDefault="00C657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03A22407" w:rsidR="00C65778" w:rsidRPr="001171DE" w:rsidRDefault="00C657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4820DEAF" w:rsidR="00C65778" w:rsidRPr="001171DE" w:rsidRDefault="00C657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17</w:t>
    </w:r>
    <w:r w:rsidRPr="001171DE">
      <w:rPr>
        <w:rFonts w:asciiTheme="minorHAnsi" w:hAnsiTheme="minorHAnsi" w:cs="Arial"/>
        <w:sz w:val="14"/>
        <w:szCs w:val="14"/>
        <w:lang w:val="es-ES_tradnl"/>
      </w:rPr>
      <w:t>-202</w:t>
    </w:r>
    <w:r>
      <w:rPr>
        <w:rFonts w:asciiTheme="minorHAnsi" w:hAnsiTheme="minorHAnsi" w:cs="Arial"/>
        <w:sz w:val="14"/>
        <w:szCs w:val="14"/>
        <w:lang w:val="es-ES_tradnl"/>
      </w:rPr>
      <w:t>5</w:t>
    </w:r>
  </w:p>
  <w:p w14:paraId="36EA21FF" w14:textId="0F09E843" w:rsidR="00C65778" w:rsidRDefault="00C657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39">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6440639"/>
    <w:multiLevelType w:val="hybridMultilevel"/>
    <w:tmpl w:val="C6AAE3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07126CCF"/>
    <w:multiLevelType w:val="hybridMultilevel"/>
    <w:tmpl w:val="A50AF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523D21"/>
    <w:multiLevelType w:val="hybridMultilevel"/>
    <w:tmpl w:val="A50AF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D167C03"/>
    <w:multiLevelType w:val="hybridMultilevel"/>
    <w:tmpl w:val="C7AE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DD15450"/>
    <w:multiLevelType w:val="hybridMultilevel"/>
    <w:tmpl w:val="16B22F6A"/>
    <w:lvl w:ilvl="0" w:tplc="3ACE7D2A">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7">
    <w:nsid w:val="2EBD3778"/>
    <w:multiLevelType w:val="hybridMultilevel"/>
    <w:tmpl w:val="50C88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9">
    <w:nsid w:val="2F5473DB"/>
    <w:multiLevelType w:val="hybridMultilevel"/>
    <w:tmpl w:val="D44851C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0">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6ED6390"/>
    <w:multiLevelType w:val="hybridMultilevel"/>
    <w:tmpl w:val="B4327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6">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1A173F5"/>
    <w:multiLevelType w:val="hybridMultilevel"/>
    <w:tmpl w:val="C428C40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nsid w:val="41EA7D5A"/>
    <w:multiLevelType w:val="hybridMultilevel"/>
    <w:tmpl w:val="81865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45D243BB"/>
    <w:multiLevelType w:val="hybridMultilevel"/>
    <w:tmpl w:val="45427F24"/>
    <w:lvl w:ilvl="0" w:tplc="E1ECAB9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8">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0">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82A006B"/>
    <w:multiLevelType w:val="hybridMultilevel"/>
    <w:tmpl w:val="841458AE"/>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7">
    <w:nsid w:val="5E1A5DCD"/>
    <w:multiLevelType w:val="hybridMultilevel"/>
    <w:tmpl w:val="83B2E232"/>
    <w:lvl w:ilvl="0" w:tplc="5D9E0D0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5F0221D3"/>
    <w:multiLevelType w:val="hybridMultilevel"/>
    <w:tmpl w:val="BA70E950"/>
    <w:lvl w:ilvl="0" w:tplc="E1ECAB9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4">
    <w:nsid w:val="6E3532FB"/>
    <w:multiLevelType w:val="hybridMultilevel"/>
    <w:tmpl w:val="1F8C8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7">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0513466"/>
    <w:multiLevelType w:val="hybridMultilevel"/>
    <w:tmpl w:val="A50AF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7D531AA5"/>
    <w:multiLevelType w:val="hybridMultilevel"/>
    <w:tmpl w:val="363E461A"/>
    <w:lvl w:ilvl="0" w:tplc="D3F0463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5">
    <w:nsid w:val="7F595786"/>
    <w:multiLevelType w:val="hybridMultilevel"/>
    <w:tmpl w:val="AA6444CC"/>
    <w:lvl w:ilvl="0" w:tplc="9538FD8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5"/>
  </w:num>
  <w:num w:numId="3">
    <w:abstractNumId w:val="0"/>
  </w:num>
  <w:num w:numId="4">
    <w:abstractNumId w:val="30"/>
  </w:num>
  <w:num w:numId="5">
    <w:abstractNumId w:val="79"/>
  </w:num>
  <w:num w:numId="6">
    <w:abstractNumId w:val="81"/>
  </w:num>
  <w:num w:numId="7">
    <w:abstractNumId w:val="78"/>
  </w:num>
  <w:num w:numId="8">
    <w:abstractNumId w:val="1"/>
  </w:num>
  <w:num w:numId="9">
    <w:abstractNumId w:val="58"/>
    <w:lvlOverride w:ilvl="0">
      <w:startOverride w:val="1"/>
    </w:lvlOverride>
    <w:lvlOverride w:ilvl="1"/>
    <w:lvlOverride w:ilvl="2"/>
    <w:lvlOverride w:ilvl="3"/>
    <w:lvlOverride w:ilvl="4"/>
    <w:lvlOverride w:ilvl="5"/>
    <w:lvlOverride w:ilvl="6"/>
    <w:lvlOverride w:ilvl="7"/>
    <w:lvlOverride w:ilvl="8"/>
  </w:num>
  <w:num w:numId="10">
    <w:abstractNumId w:val="71"/>
  </w:num>
  <w:num w:numId="11">
    <w:abstractNumId w:val="82"/>
  </w:num>
  <w:num w:numId="12">
    <w:abstractNumId w:val="95"/>
  </w:num>
  <w:num w:numId="13">
    <w:abstractNumId w:val="64"/>
  </w:num>
  <w:num w:numId="14">
    <w:abstractNumId w:val="99"/>
  </w:num>
  <w:num w:numId="15">
    <w:abstractNumId w:val="84"/>
  </w:num>
  <w:num w:numId="16">
    <w:abstractNumId w:val="70"/>
  </w:num>
  <w:num w:numId="17">
    <w:abstractNumId w:val="43"/>
  </w:num>
  <w:num w:numId="18">
    <w:abstractNumId w:val="39"/>
  </w:num>
  <w:num w:numId="19">
    <w:abstractNumId w:val="100"/>
  </w:num>
  <w:num w:numId="20">
    <w:abstractNumId w:val="37"/>
  </w:num>
  <w:num w:numId="21">
    <w:abstractNumId w:val="102"/>
  </w:num>
  <w:num w:numId="22">
    <w:abstractNumId w:val="54"/>
  </w:num>
  <w:num w:numId="23">
    <w:abstractNumId w:val="55"/>
  </w:num>
  <w:num w:numId="24">
    <w:abstractNumId w:val="72"/>
  </w:num>
  <w:num w:numId="25">
    <w:abstractNumId w:val="47"/>
  </w:num>
  <w:num w:numId="26">
    <w:abstractNumId w:val="97"/>
  </w:num>
  <w:num w:numId="27">
    <w:abstractNumId w:val="90"/>
  </w:num>
  <w:num w:numId="28">
    <w:abstractNumId w:val="42"/>
  </w:num>
  <w:num w:numId="29">
    <w:abstractNumId w:val="62"/>
  </w:num>
  <w:num w:numId="30">
    <w:abstractNumId w:val="44"/>
  </w:num>
  <w:num w:numId="31">
    <w:abstractNumId w:val="48"/>
  </w:num>
  <w:num w:numId="32">
    <w:abstractNumId w:val="60"/>
  </w:num>
  <w:num w:numId="33">
    <w:abstractNumId w:val="77"/>
  </w:num>
  <w:num w:numId="34">
    <w:abstractNumId w:val="80"/>
  </w:num>
  <w:num w:numId="35">
    <w:abstractNumId w:val="101"/>
  </w:num>
  <w:num w:numId="36">
    <w:abstractNumId w:val="53"/>
  </w:num>
  <w:num w:numId="37">
    <w:abstractNumId w:val="65"/>
  </w:num>
  <w:num w:numId="38">
    <w:abstractNumId w:val="96"/>
  </w:num>
  <w:num w:numId="39">
    <w:abstractNumId w:val="68"/>
  </w:num>
  <w:num w:numId="40">
    <w:abstractNumId w:val="67"/>
  </w:num>
  <w:num w:numId="41">
    <w:abstractNumId w:val="92"/>
  </w:num>
  <w:num w:numId="42">
    <w:abstractNumId w:val="61"/>
  </w:num>
  <w:num w:numId="43">
    <w:abstractNumId w:val="94"/>
  </w:num>
  <w:num w:numId="44">
    <w:abstractNumId w:val="51"/>
  </w:num>
  <w:num w:numId="45">
    <w:abstractNumId w:val="45"/>
  </w:num>
  <w:num w:numId="46">
    <w:abstractNumId w:val="63"/>
  </w:num>
  <w:num w:numId="47">
    <w:abstractNumId w:val="105"/>
  </w:num>
  <w:num w:numId="48">
    <w:abstractNumId w:val="103"/>
  </w:num>
  <w:num w:numId="49">
    <w:abstractNumId w:val="40"/>
  </w:num>
  <w:num w:numId="50">
    <w:abstractNumId w:val="57"/>
  </w:num>
  <w:num w:numId="51">
    <w:abstractNumId w:val="73"/>
  </w:num>
  <w:num w:numId="52">
    <w:abstractNumId w:val="86"/>
  </w:num>
  <w:num w:numId="53">
    <w:abstractNumId w:val="104"/>
  </w:num>
  <w:num w:numId="54">
    <w:abstractNumId w:val="88"/>
  </w:num>
  <w:num w:numId="55">
    <w:abstractNumId w:val="76"/>
  </w:num>
  <w:num w:numId="56">
    <w:abstractNumId w:val="87"/>
  </w:num>
  <w:num w:numId="57">
    <w:abstractNumId w:val="59"/>
  </w:num>
  <w:num w:numId="58">
    <w:abstractNumId w:val="85"/>
  </w:num>
  <w:num w:numId="59">
    <w:abstractNumId w:val="50"/>
  </w:num>
  <w:num w:numId="60">
    <w:abstractNumId w:val="56"/>
  </w:num>
  <w:num w:numId="61">
    <w:abstractNumId w:val="98"/>
  </w:num>
  <w:num w:numId="62">
    <w:abstractNumId w:val="66"/>
  </w:num>
  <w:num w:numId="63">
    <w:abstractNumId w:val="49"/>
  </w:num>
  <w:num w:numId="64">
    <w:abstractNumId w:val="41"/>
  </w:num>
  <w:num w:numId="65">
    <w:abstractNumId w:val="74"/>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1DA"/>
    <w:rsid w:val="0000726F"/>
    <w:rsid w:val="000127D0"/>
    <w:rsid w:val="0001305B"/>
    <w:rsid w:val="00013E20"/>
    <w:rsid w:val="000179AA"/>
    <w:rsid w:val="0002079B"/>
    <w:rsid w:val="00023711"/>
    <w:rsid w:val="00024CA9"/>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3C8"/>
    <w:rsid w:val="00042C46"/>
    <w:rsid w:val="00042F9F"/>
    <w:rsid w:val="00043688"/>
    <w:rsid w:val="00044230"/>
    <w:rsid w:val="00044270"/>
    <w:rsid w:val="000478B7"/>
    <w:rsid w:val="00050175"/>
    <w:rsid w:val="0005063B"/>
    <w:rsid w:val="0005173F"/>
    <w:rsid w:val="00051951"/>
    <w:rsid w:val="00053454"/>
    <w:rsid w:val="00054BBD"/>
    <w:rsid w:val="000557E3"/>
    <w:rsid w:val="00055E92"/>
    <w:rsid w:val="00061CA6"/>
    <w:rsid w:val="00063D77"/>
    <w:rsid w:val="00065ED2"/>
    <w:rsid w:val="000671CD"/>
    <w:rsid w:val="0007162C"/>
    <w:rsid w:val="00074D82"/>
    <w:rsid w:val="000763A5"/>
    <w:rsid w:val="000773A5"/>
    <w:rsid w:val="00077496"/>
    <w:rsid w:val="00083A2A"/>
    <w:rsid w:val="000843B8"/>
    <w:rsid w:val="0008521D"/>
    <w:rsid w:val="000852A1"/>
    <w:rsid w:val="0008607B"/>
    <w:rsid w:val="00086C5F"/>
    <w:rsid w:val="00087203"/>
    <w:rsid w:val="0009003C"/>
    <w:rsid w:val="00091301"/>
    <w:rsid w:val="00091D22"/>
    <w:rsid w:val="00094800"/>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69B"/>
    <w:rsid w:val="000C49DC"/>
    <w:rsid w:val="000C7521"/>
    <w:rsid w:val="000D0090"/>
    <w:rsid w:val="000D07FA"/>
    <w:rsid w:val="000D0825"/>
    <w:rsid w:val="000D0CB7"/>
    <w:rsid w:val="000D101F"/>
    <w:rsid w:val="000D1E8E"/>
    <w:rsid w:val="000D250B"/>
    <w:rsid w:val="000D268E"/>
    <w:rsid w:val="000D3903"/>
    <w:rsid w:val="000D4206"/>
    <w:rsid w:val="000D4D70"/>
    <w:rsid w:val="000D7125"/>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66EF"/>
    <w:rsid w:val="00126959"/>
    <w:rsid w:val="00127A3C"/>
    <w:rsid w:val="00130F2F"/>
    <w:rsid w:val="00131B6A"/>
    <w:rsid w:val="00132672"/>
    <w:rsid w:val="001335DF"/>
    <w:rsid w:val="00134679"/>
    <w:rsid w:val="00135184"/>
    <w:rsid w:val="00136AFE"/>
    <w:rsid w:val="00136F2A"/>
    <w:rsid w:val="00137568"/>
    <w:rsid w:val="00137888"/>
    <w:rsid w:val="00137F89"/>
    <w:rsid w:val="00141CA3"/>
    <w:rsid w:val="0014335F"/>
    <w:rsid w:val="0014517B"/>
    <w:rsid w:val="0014617C"/>
    <w:rsid w:val="0014642D"/>
    <w:rsid w:val="00147C06"/>
    <w:rsid w:val="001506AE"/>
    <w:rsid w:val="00150F54"/>
    <w:rsid w:val="00151100"/>
    <w:rsid w:val="00156657"/>
    <w:rsid w:val="00156F2B"/>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3357"/>
    <w:rsid w:val="0017414C"/>
    <w:rsid w:val="00176010"/>
    <w:rsid w:val="001767EC"/>
    <w:rsid w:val="001768C4"/>
    <w:rsid w:val="00177AC4"/>
    <w:rsid w:val="00177CFE"/>
    <w:rsid w:val="00180BCF"/>
    <w:rsid w:val="001841B6"/>
    <w:rsid w:val="00184A01"/>
    <w:rsid w:val="00184A6F"/>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A7A00"/>
    <w:rsid w:val="001B0C91"/>
    <w:rsid w:val="001B1277"/>
    <w:rsid w:val="001B2FF9"/>
    <w:rsid w:val="001B4E17"/>
    <w:rsid w:val="001B4FF2"/>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2CA"/>
    <w:rsid w:val="001F7598"/>
    <w:rsid w:val="001F7CCD"/>
    <w:rsid w:val="0020098E"/>
    <w:rsid w:val="0020172C"/>
    <w:rsid w:val="002018C8"/>
    <w:rsid w:val="002023C2"/>
    <w:rsid w:val="00203CE2"/>
    <w:rsid w:val="00204564"/>
    <w:rsid w:val="002054E2"/>
    <w:rsid w:val="00205AD3"/>
    <w:rsid w:val="0020682A"/>
    <w:rsid w:val="0020740C"/>
    <w:rsid w:val="002106B7"/>
    <w:rsid w:val="00212E53"/>
    <w:rsid w:val="00212F72"/>
    <w:rsid w:val="00213FBD"/>
    <w:rsid w:val="0021473A"/>
    <w:rsid w:val="00214EC7"/>
    <w:rsid w:val="002150A4"/>
    <w:rsid w:val="00216911"/>
    <w:rsid w:val="0021764E"/>
    <w:rsid w:val="00217684"/>
    <w:rsid w:val="002207F2"/>
    <w:rsid w:val="00222B5E"/>
    <w:rsid w:val="002232B2"/>
    <w:rsid w:val="0022360A"/>
    <w:rsid w:val="00224A97"/>
    <w:rsid w:val="00224D60"/>
    <w:rsid w:val="00225098"/>
    <w:rsid w:val="00225CCD"/>
    <w:rsid w:val="00225E7F"/>
    <w:rsid w:val="00226117"/>
    <w:rsid w:val="00231006"/>
    <w:rsid w:val="00231788"/>
    <w:rsid w:val="00232BEF"/>
    <w:rsid w:val="00232ECF"/>
    <w:rsid w:val="002339B3"/>
    <w:rsid w:val="00233EA5"/>
    <w:rsid w:val="0023414E"/>
    <w:rsid w:val="00234D10"/>
    <w:rsid w:val="002350F5"/>
    <w:rsid w:val="002353E1"/>
    <w:rsid w:val="00236AA3"/>
    <w:rsid w:val="00236C70"/>
    <w:rsid w:val="00237762"/>
    <w:rsid w:val="00241551"/>
    <w:rsid w:val="00241569"/>
    <w:rsid w:val="002433F4"/>
    <w:rsid w:val="002437A1"/>
    <w:rsid w:val="00244635"/>
    <w:rsid w:val="00245752"/>
    <w:rsid w:val="00245F1E"/>
    <w:rsid w:val="00246556"/>
    <w:rsid w:val="00250336"/>
    <w:rsid w:val="002526D0"/>
    <w:rsid w:val="00261450"/>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107D"/>
    <w:rsid w:val="00281AA4"/>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69B7"/>
    <w:rsid w:val="002A74FA"/>
    <w:rsid w:val="002B03D3"/>
    <w:rsid w:val="002B10C6"/>
    <w:rsid w:val="002B27FC"/>
    <w:rsid w:val="002B3477"/>
    <w:rsid w:val="002B34FC"/>
    <w:rsid w:val="002B48C2"/>
    <w:rsid w:val="002B4960"/>
    <w:rsid w:val="002B7A14"/>
    <w:rsid w:val="002B7A7C"/>
    <w:rsid w:val="002B7D5E"/>
    <w:rsid w:val="002C3630"/>
    <w:rsid w:val="002C3719"/>
    <w:rsid w:val="002C38C0"/>
    <w:rsid w:val="002D0154"/>
    <w:rsid w:val="002D0210"/>
    <w:rsid w:val="002D12EC"/>
    <w:rsid w:val="002D171F"/>
    <w:rsid w:val="002D29A2"/>
    <w:rsid w:val="002D3191"/>
    <w:rsid w:val="002D45EB"/>
    <w:rsid w:val="002D4CF2"/>
    <w:rsid w:val="002D59D1"/>
    <w:rsid w:val="002D5F45"/>
    <w:rsid w:val="002D75ED"/>
    <w:rsid w:val="002D7E18"/>
    <w:rsid w:val="002E001D"/>
    <w:rsid w:val="002E3803"/>
    <w:rsid w:val="002E66C3"/>
    <w:rsid w:val="002E68C7"/>
    <w:rsid w:val="002E7750"/>
    <w:rsid w:val="002F1079"/>
    <w:rsid w:val="002F37FF"/>
    <w:rsid w:val="002F4670"/>
    <w:rsid w:val="002F4A23"/>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07CF1"/>
    <w:rsid w:val="003100C9"/>
    <w:rsid w:val="00310C9A"/>
    <w:rsid w:val="00311482"/>
    <w:rsid w:val="00311891"/>
    <w:rsid w:val="00311C37"/>
    <w:rsid w:val="00311C81"/>
    <w:rsid w:val="0031217B"/>
    <w:rsid w:val="003126E4"/>
    <w:rsid w:val="003131F6"/>
    <w:rsid w:val="00316E8B"/>
    <w:rsid w:val="0032580C"/>
    <w:rsid w:val="003273C6"/>
    <w:rsid w:val="003275A4"/>
    <w:rsid w:val="0032760E"/>
    <w:rsid w:val="003325A8"/>
    <w:rsid w:val="00334A90"/>
    <w:rsid w:val="003356A7"/>
    <w:rsid w:val="0033582C"/>
    <w:rsid w:val="00337154"/>
    <w:rsid w:val="0033728A"/>
    <w:rsid w:val="00340DBB"/>
    <w:rsid w:val="0034116E"/>
    <w:rsid w:val="0034156F"/>
    <w:rsid w:val="003418D9"/>
    <w:rsid w:val="00341A33"/>
    <w:rsid w:val="003422E2"/>
    <w:rsid w:val="003422FD"/>
    <w:rsid w:val="0034258D"/>
    <w:rsid w:val="00342B30"/>
    <w:rsid w:val="00345EE0"/>
    <w:rsid w:val="003467C9"/>
    <w:rsid w:val="003473A9"/>
    <w:rsid w:val="0034797E"/>
    <w:rsid w:val="0035040F"/>
    <w:rsid w:val="00350A38"/>
    <w:rsid w:val="00350B4F"/>
    <w:rsid w:val="00352478"/>
    <w:rsid w:val="0035279B"/>
    <w:rsid w:val="00352A97"/>
    <w:rsid w:val="0035322A"/>
    <w:rsid w:val="00353E6C"/>
    <w:rsid w:val="00355B36"/>
    <w:rsid w:val="00356414"/>
    <w:rsid w:val="00357194"/>
    <w:rsid w:val="003577CC"/>
    <w:rsid w:val="00357A1A"/>
    <w:rsid w:val="00357D1D"/>
    <w:rsid w:val="00362DE8"/>
    <w:rsid w:val="00363305"/>
    <w:rsid w:val="003646AC"/>
    <w:rsid w:val="003660DB"/>
    <w:rsid w:val="003661F3"/>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D6218"/>
    <w:rsid w:val="003D6C6B"/>
    <w:rsid w:val="003D7B2A"/>
    <w:rsid w:val="003E060C"/>
    <w:rsid w:val="003E08B4"/>
    <w:rsid w:val="003E1349"/>
    <w:rsid w:val="003E25C3"/>
    <w:rsid w:val="003E28A3"/>
    <w:rsid w:val="003E2BA4"/>
    <w:rsid w:val="003E38A9"/>
    <w:rsid w:val="003E4744"/>
    <w:rsid w:val="003E5055"/>
    <w:rsid w:val="003E587E"/>
    <w:rsid w:val="003F02F6"/>
    <w:rsid w:val="003F0E0D"/>
    <w:rsid w:val="003F1B86"/>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FF2"/>
    <w:rsid w:val="00455659"/>
    <w:rsid w:val="00461725"/>
    <w:rsid w:val="00461BEE"/>
    <w:rsid w:val="0046277D"/>
    <w:rsid w:val="004627D7"/>
    <w:rsid w:val="00462882"/>
    <w:rsid w:val="00464B1A"/>
    <w:rsid w:val="00466A19"/>
    <w:rsid w:val="00467B94"/>
    <w:rsid w:val="00470CDB"/>
    <w:rsid w:val="00474C59"/>
    <w:rsid w:val="00480FE9"/>
    <w:rsid w:val="00481899"/>
    <w:rsid w:val="004823D1"/>
    <w:rsid w:val="00483024"/>
    <w:rsid w:val="004831CF"/>
    <w:rsid w:val="00483E8A"/>
    <w:rsid w:val="0048493F"/>
    <w:rsid w:val="00484955"/>
    <w:rsid w:val="00484EA0"/>
    <w:rsid w:val="004906A2"/>
    <w:rsid w:val="00491932"/>
    <w:rsid w:val="00492AC5"/>
    <w:rsid w:val="0049460D"/>
    <w:rsid w:val="0049463A"/>
    <w:rsid w:val="004946C7"/>
    <w:rsid w:val="00495E9D"/>
    <w:rsid w:val="00496B44"/>
    <w:rsid w:val="004A319B"/>
    <w:rsid w:val="004A36C5"/>
    <w:rsid w:val="004A41F5"/>
    <w:rsid w:val="004A4207"/>
    <w:rsid w:val="004A5268"/>
    <w:rsid w:val="004A52C0"/>
    <w:rsid w:val="004A6249"/>
    <w:rsid w:val="004A6D36"/>
    <w:rsid w:val="004B1343"/>
    <w:rsid w:val="004B2ADA"/>
    <w:rsid w:val="004B4C40"/>
    <w:rsid w:val="004B6860"/>
    <w:rsid w:val="004B6FC6"/>
    <w:rsid w:val="004B7370"/>
    <w:rsid w:val="004B7C4E"/>
    <w:rsid w:val="004C0B32"/>
    <w:rsid w:val="004C317B"/>
    <w:rsid w:val="004C4357"/>
    <w:rsid w:val="004C4A72"/>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4F29"/>
    <w:rsid w:val="004F685C"/>
    <w:rsid w:val="004F6A73"/>
    <w:rsid w:val="004F6B17"/>
    <w:rsid w:val="004F6BB6"/>
    <w:rsid w:val="004F6E40"/>
    <w:rsid w:val="004F79C0"/>
    <w:rsid w:val="004F7BEE"/>
    <w:rsid w:val="004F7DA3"/>
    <w:rsid w:val="005006C4"/>
    <w:rsid w:val="00501212"/>
    <w:rsid w:val="00501D07"/>
    <w:rsid w:val="00502B07"/>
    <w:rsid w:val="00502FE1"/>
    <w:rsid w:val="00507E14"/>
    <w:rsid w:val="00511920"/>
    <w:rsid w:val="00514098"/>
    <w:rsid w:val="0051462C"/>
    <w:rsid w:val="005161BF"/>
    <w:rsid w:val="0052052B"/>
    <w:rsid w:val="00523375"/>
    <w:rsid w:val="00523F0A"/>
    <w:rsid w:val="00524847"/>
    <w:rsid w:val="005249D3"/>
    <w:rsid w:val="00525224"/>
    <w:rsid w:val="005306CA"/>
    <w:rsid w:val="00530A39"/>
    <w:rsid w:val="00530D07"/>
    <w:rsid w:val="00535A8B"/>
    <w:rsid w:val="005367A3"/>
    <w:rsid w:val="00536DE6"/>
    <w:rsid w:val="00536FB6"/>
    <w:rsid w:val="005404CC"/>
    <w:rsid w:val="00540A01"/>
    <w:rsid w:val="00540AA2"/>
    <w:rsid w:val="00541604"/>
    <w:rsid w:val="00541D90"/>
    <w:rsid w:val="00542247"/>
    <w:rsid w:val="005429FB"/>
    <w:rsid w:val="005441B6"/>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CD0"/>
    <w:rsid w:val="00565FE7"/>
    <w:rsid w:val="00566456"/>
    <w:rsid w:val="0057017B"/>
    <w:rsid w:val="0057174F"/>
    <w:rsid w:val="005723EC"/>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90115"/>
    <w:rsid w:val="005904F1"/>
    <w:rsid w:val="00590C64"/>
    <w:rsid w:val="00593DF4"/>
    <w:rsid w:val="00594A7A"/>
    <w:rsid w:val="00594F5A"/>
    <w:rsid w:val="00597129"/>
    <w:rsid w:val="005A03AF"/>
    <w:rsid w:val="005A076D"/>
    <w:rsid w:val="005A323F"/>
    <w:rsid w:val="005A33F2"/>
    <w:rsid w:val="005A342F"/>
    <w:rsid w:val="005A45BF"/>
    <w:rsid w:val="005A4E46"/>
    <w:rsid w:val="005A50C3"/>
    <w:rsid w:val="005A78C6"/>
    <w:rsid w:val="005A7C36"/>
    <w:rsid w:val="005B1602"/>
    <w:rsid w:val="005B212D"/>
    <w:rsid w:val="005B265D"/>
    <w:rsid w:val="005B3094"/>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3EB2"/>
    <w:rsid w:val="006053DB"/>
    <w:rsid w:val="0060571E"/>
    <w:rsid w:val="00605F6F"/>
    <w:rsid w:val="0061169C"/>
    <w:rsid w:val="0061196C"/>
    <w:rsid w:val="00611B98"/>
    <w:rsid w:val="006123AC"/>
    <w:rsid w:val="0061260D"/>
    <w:rsid w:val="006127B6"/>
    <w:rsid w:val="006128B6"/>
    <w:rsid w:val="00613FA1"/>
    <w:rsid w:val="006141E2"/>
    <w:rsid w:val="00614E5A"/>
    <w:rsid w:val="00615AA8"/>
    <w:rsid w:val="00617253"/>
    <w:rsid w:val="0061787A"/>
    <w:rsid w:val="00617A71"/>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BDE"/>
    <w:rsid w:val="00636FC6"/>
    <w:rsid w:val="0063725A"/>
    <w:rsid w:val="006374B2"/>
    <w:rsid w:val="00640618"/>
    <w:rsid w:val="006408DE"/>
    <w:rsid w:val="00641218"/>
    <w:rsid w:val="006412EC"/>
    <w:rsid w:val="00641AF6"/>
    <w:rsid w:val="00643554"/>
    <w:rsid w:val="00645A90"/>
    <w:rsid w:val="006462F8"/>
    <w:rsid w:val="00650A00"/>
    <w:rsid w:val="0065197D"/>
    <w:rsid w:val="00653027"/>
    <w:rsid w:val="006544CA"/>
    <w:rsid w:val="00654B46"/>
    <w:rsid w:val="00655B40"/>
    <w:rsid w:val="0065658E"/>
    <w:rsid w:val="00656628"/>
    <w:rsid w:val="0066121D"/>
    <w:rsid w:val="00661EDF"/>
    <w:rsid w:val="0066253C"/>
    <w:rsid w:val="006644D5"/>
    <w:rsid w:val="00665FC8"/>
    <w:rsid w:val="006675C5"/>
    <w:rsid w:val="00667F16"/>
    <w:rsid w:val="0067012E"/>
    <w:rsid w:val="00672862"/>
    <w:rsid w:val="00675E76"/>
    <w:rsid w:val="00676547"/>
    <w:rsid w:val="0067686C"/>
    <w:rsid w:val="00677FD8"/>
    <w:rsid w:val="00680BFF"/>
    <w:rsid w:val="006832B8"/>
    <w:rsid w:val="00683FF1"/>
    <w:rsid w:val="006850D9"/>
    <w:rsid w:val="00685129"/>
    <w:rsid w:val="0068557C"/>
    <w:rsid w:val="00685A86"/>
    <w:rsid w:val="00686D11"/>
    <w:rsid w:val="00686FA1"/>
    <w:rsid w:val="00687135"/>
    <w:rsid w:val="00687784"/>
    <w:rsid w:val="006878BF"/>
    <w:rsid w:val="00687DD8"/>
    <w:rsid w:val="00687F4B"/>
    <w:rsid w:val="00690D13"/>
    <w:rsid w:val="0069225C"/>
    <w:rsid w:val="0069576A"/>
    <w:rsid w:val="006958A6"/>
    <w:rsid w:val="00696C63"/>
    <w:rsid w:val="00697982"/>
    <w:rsid w:val="006A1210"/>
    <w:rsid w:val="006A2F35"/>
    <w:rsid w:val="006A3433"/>
    <w:rsid w:val="006A3525"/>
    <w:rsid w:val="006A3DBB"/>
    <w:rsid w:val="006A44B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D064A"/>
    <w:rsid w:val="006D1284"/>
    <w:rsid w:val="006D2289"/>
    <w:rsid w:val="006D4D8A"/>
    <w:rsid w:val="006D53E7"/>
    <w:rsid w:val="006D56E8"/>
    <w:rsid w:val="006D67C9"/>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604"/>
    <w:rsid w:val="00700E10"/>
    <w:rsid w:val="00701630"/>
    <w:rsid w:val="00703E73"/>
    <w:rsid w:val="007046C4"/>
    <w:rsid w:val="00704B04"/>
    <w:rsid w:val="00704BDC"/>
    <w:rsid w:val="00705EB1"/>
    <w:rsid w:val="00711A99"/>
    <w:rsid w:val="007139BD"/>
    <w:rsid w:val="00715675"/>
    <w:rsid w:val="00715B48"/>
    <w:rsid w:val="007171B3"/>
    <w:rsid w:val="00720A15"/>
    <w:rsid w:val="00720C2F"/>
    <w:rsid w:val="007219F0"/>
    <w:rsid w:val="007229BE"/>
    <w:rsid w:val="00724609"/>
    <w:rsid w:val="00725904"/>
    <w:rsid w:val="00725B9A"/>
    <w:rsid w:val="007260DE"/>
    <w:rsid w:val="0072727C"/>
    <w:rsid w:val="00727875"/>
    <w:rsid w:val="00731CD6"/>
    <w:rsid w:val="00731D2B"/>
    <w:rsid w:val="00733996"/>
    <w:rsid w:val="00734214"/>
    <w:rsid w:val="007344C3"/>
    <w:rsid w:val="007370FA"/>
    <w:rsid w:val="00741270"/>
    <w:rsid w:val="00741DB5"/>
    <w:rsid w:val="007420C7"/>
    <w:rsid w:val="0074322E"/>
    <w:rsid w:val="00743363"/>
    <w:rsid w:val="0074532F"/>
    <w:rsid w:val="0074544D"/>
    <w:rsid w:val="007459BD"/>
    <w:rsid w:val="00747B65"/>
    <w:rsid w:val="007513D5"/>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338"/>
    <w:rsid w:val="00771743"/>
    <w:rsid w:val="007728B9"/>
    <w:rsid w:val="007729CD"/>
    <w:rsid w:val="007739C8"/>
    <w:rsid w:val="007742E0"/>
    <w:rsid w:val="007743C2"/>
    <w:rsid w:val="00775BEE"/>
    <w:rsid w:val="0077750A"/>
    <w:rsid w:val="00780EEA"/>
    <w:rsid w:val="007813A0"/>
    <w:rsid w:val="00781741"/>
    <w:rsid w:val="00781A01"/>
    <w:rsid w:val="0078358F"/>
    <w:rsid w:val="00783E98"/>
    <w:rsid w:val="00785277"/>
    <w:rsid w:val="007854C8"/>
    <w:rsid w:val="007856D1"/>
    <w:rsid w:val="00785BD9"/>
    <w:rsid w:val="00786F35"/>
    <w:rsid w:val="00787632"/>
    <w:rsid w:val="0079303A"/>
    <w:rsid w:val="007946A6"/>
    <w:rsid w:val="00794B2C"/>
    <w:rsid w:val="00794F17"/>
    <w:rsid w:val="007956A3"/>
    <w:rsid w:val="007964DD"/>
    <w:rsid w:val="00796531"/>
    <w:rsid w:val="00796D40"/>
    <w:rsid w:val="00797EC0"/>
    <w:rsid w:val="00797EE2"/>
    <w:rsid w:val="007A0F35"/>
    <w:rsid w:val="007A219B"/>
    <w:rsid w:val="007A3C4C"/>
    <w:rsid w:val="007A4F20"/>
    <w:rsid w:val="007A5BF8"/>
    <w:rsid w:val="007A67A8"/>
    <w:rsid w:val="007A78C2"/>
    <w:rsid w:val="007B1110"/>
    <w:rsid w:val="007B2356"/>
    <w:rsid w:val="007B4A0E"/>
    <w:rsid w:val="007C05A3"/>
    <w:rsid w:val="007C0B3A"/>
    <w:rsid w:val="007C0E28"/>
    <w:rsid w:val="007C1C29"/>
    <w:rsid w:val="007D0400"/>
    <w:rsid w:val="007D09B2"/>
    <w:rsid w:val="007D1FA8"/>
    <w:rsid w:val="007D6395"/>
    <w:rsid w:val="007D7F01"/>
    <w:rsid w:val="007E0AF8"/>
    <w:rsid w:val="007E1D20"/>
    <w:rsid w:val="007E258C"/>
    <w:rsid w:val="007E25F9"/>
    <w:rsid w:val="007E31F2"/>
    <w:rsid w:val="007E4420"/>
    <w:rsid w:val="007E509C"/>
    <w:rsid w:val="007E6485"/>
    <w:rsid w:val="007E6A8B"/>
    <w:rsid w:val="007E6C12"/>
    <w:rsid w:val="007E714F"/>
    <w:rsid w:val="007F036F"/>
    <w:rsid w:val="007F10CC"/>
    <w:rsid w:val="007F1762"/>
    <w:rsid w:val="007F1D44"/>
    <w:rsid w:val="007F438F"/>
    <w:rsid w:val="007F47CF"/>
    <w:rsid w:val="007F5128"/>
    <w:rsid w:val="00800EE1"/>
    <w:rsid w:val="00801636"/>
    <w:rsid w:val="008026D3"/>
    <w:rsid w:val="00803AF0"/>
    <w:rsid w:val="0080765B"/>
    <w:rsid w:val="00810BA5"/>
    <w:rsid w:val="008111E2"/>
    <w:rsid w:val="008116F3"/>
    <w:rsid w:val="00812A17"/>
    <w:rsid w:val="008133C9"/>
    <w:rsid w:val="00814EDB"/>
    <w:rsid w:val="008158D3"/>
    <w:rsid w:val="00815E77"/>
    <w:rsid w:val="0081683F"/>
    <w:rsid w:val="008175ED"/>
    <w:rsid w:val="008202DD"/>
    <w:rsid w:val="00821A5A"/>
    <w:rsid w:val="0082416F"/>
    <w:rsid w:val="008259B2"/>
    <w:rsid w:val="00831B20"/>
    <w:rsid w:val="00831E0B"/>
    <w:rsid w:val="00831FFE"/>
    <w:rsid w:val="008344F2"/>
    <w:rsid w:val="00834D9B"/>
    <w:rsid w:val="00835681"/>
    <w:rsid w:val="008357DA"/>
    <w:rsid w:val="00835829"/>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57CB1"/>
    <w:rsid w:val="00861528"/>
    <w:rsid w:val="00862731"/>
    <w:rsid w:val="0086314D"/>
    <w:rsid w:val="00863E93"/>
    <w:rsid w:val="0086566D"/>
    <w:rsid w:val="0087036A"/>
    <w:rsid w:val="00871854"/>
    <w:rsid w:val="00871CCA"/>
    <w:rsid w:val="00873930"/>
    <w:rsid w:val="00874306"/>
    <w:rsid w:val="00874D31"/>
    <w:rsid w:val="0087507C"/>
    <w:rsid w:val="00877740"/>
    <w:rsid w:val="00877E61"/>
    <w:rsid w:val="008804FE"/>
    <w:rsid w:val="008808B3"/>
    <w:rsid w:val="00881700"/>
    <w:rsid w:val="00881AF9"/>
    <w:rsid w:val="00883232"/>
    <w:rsid w:val="00883564"/>
    <w:rsid w:val="00883696"/>
    <w:rsid w:val="00884F3E"/>
    <w:rsid w:val="0088726D"/>
    <w:rsid w:val="00890100"/>
    <w:rsid w:val="00890DF5"/>
    <w:rsid w:val="008910AF"/>
    <w:rsid w:val="0089208D"/>
    <w:rsid w:val="008923FE"/>
    <w:rsid w:val="00892DB1"/>
    <w:rsid w:val="00893472"/>
    <w:rsid w:val="00894C0E"/>
    <w:rsid w:val="008958D2"/>
    <w:rsid w:val="00896C7B"/>
    <w:rsid w:val="00896E16"/>
    <w:rsid w:val="00897436"/>
    <w:rsid w:val="008A3760"/>
    <w:rsid w:val="008A3951"/>
    <w:rsid w:val="008A3A33"/>
    <w:rsid w:val="008A48CD"/>
    <w:rsid w:val="008A5294"/>
    <w:rsid w:val="008A6DB4"/>
    <w:rsid w:val="008A7DAF"/>
    <w:rsid w:val="008A7EB7"/>
    <w:rsid w:val="008B0135"/>
    <w:rsid w:val="008B1FCE"/>
    <w:rsid w:val="008B40E9"/>
    <w:rsid w:val="008B42FF"/>
    <w:rsid w:val="008B4681"/>
    <w:rsid w:val="008B5C22"/>
    <w:rsid w:val="008B6A3A"/>
    <w:rsid w:val="008B6F3F"/>
    <w:rsid w:val="008B7910"/>
    <w:rsid w:val="008C0D48"/>
    <w:rsid w:val="008C1A66"/>
    <w:rsid w:val="008C2504"/>
    <w:rsid w:val="008C4081"/>
    <w:rsid w:val="008C61D5"/>
    <w:rsid w:val="008C7BC0"/>
    <w:rsid w:val="008D0021"/>
    <w:rsid w:val="008D2050"/>
    <w:rsid w:val="008D20F2"/>
    <w:rsid w:val="008D2C47"/>
    <w:rsid w:val="008D3005"/>
    <w:rsid w:val="008D3FBC"/>
    <w:rsid w:val="008D5862"/>
    <w:rsid w:val="008D6016"/>
    <w:rsid w:val="008E07B9"/>
    <w:rsid w:val="008E2A04"/>
    <w:rsid w:val="008E445D"/>
    <w:rsid w:val="008E5607"/>
    <w:rsid w:val="008F12B3"/>
    <w:rsid w:val="008F44CE"/>
    <w:rsid w:val="008F49CA"/>
    <w:rsid w:val="008F5DB4"/>
    <w:rsid w:val="008F6692"/>
    <w:rsid w:val="00900E33"/>
    <w:rsid w:val="009014A7"/>
    <w:rsid w:val="00901917"/>
    <w:rsid w:val="00902BFF"/>
    <w:rsid w:val="00905A72"/>
    <w:rsid w:val="009079FA"/>
    <w:rsid w:val="00910D9A"/>
    <w:rsid w:val="00910F32"/>
    <w:rsid w:val="009122EB"/>
    <w:rsid w:val="00914805"/>
    <w:rsid w:val="00914989"/>
    <w:rsid w:val="00915DA9"/>
    <w:rsid w:val="009167BD"/>
    <w:rsid w:val="00916ECC"/>
    <w:rsid w:val="0091742D"/>
    <w:rsid w:val="00920377"/>
    <w:rsid w:val="0092118D"/>
    <w:rsid w:val="00921769"/>
    <w:rsid w:val="0092236E"/>
    <w:rsid w:val="009235E7"/>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6C5C"/>
    <w:rsid w:val="00957467"/>
    <w:rsid w:val="0096123E"/>
    <w:rsid w:val="0096229A"/>
    <w:rsid w:val="00962838"/>
    <w:rsid w:val="0096428E"/>
    <w:rsid w:val="00964F12"/>
    <w:rsid w:val="0096530A"/>
    <w:rsid w:val="009656C0"/>
    <w:rsid w:val="00966C02"/>
    <w:rsid w:val="00966C1E"/>
    <w:rsid w:val="009708A1"/>
    <w:rsid w:val="009714B0"/>
    <w:rsid w:val="00971D87"/>
    <w:rsid w:val="0097267A"/>
    <w:rsid w:val="009729D9"/>
    <w:rsid w:val="00972AC1"/>
    <w:rsid w:val="009737BB"/>
    <w:rsid w:val="00974526"/>
    <w:rsid w:val="0097461A"/>
    <w:rsid w:val="00974731"/>
    <w:rsid w:val="00975D91"/>
    <w:rsid w:val="00975DC8"/>
    <w:rsid w:val="00977038"/>
    <w:rsid w:val="009808D9"/>
    <w:rsid w:val="009836F8"/>
    <w:rsid w:val="0098569F"/>
    <w:rsid w:val="009857BB"/>
    <w:rsid w:val="00985CB8"/>
    <w:rsid w:val="00986AFB"/>
    <w:rsid w:val="009877D3"/>
    <w:rsid w:val="009918E2"/>
    <w:rsid w:val="0099395F"/>
    <w:rsid w:val="00994604"/>
    <w:rsid w:val="0099540E"/>
    <w:rsid w:val="00996147"/>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1A4C"/>
    <w:rsid w:val="009E4BA8"/>
    <w:rsid w:val="009E69D1"/>
    <w:rsid w:val="009F51F5"/>
    <w:rsid w:val="009F547C"/>
    <w:rsid w:val="009F5912"/>
    <w:rsid w:val="009F6D06"/>
    <w:rsid w:val="00A01771"/>
    <w:rsid w:val="00A0199E"/>
    <w:rsid w:val="00A0203E"/>
    <w:rsid w:val="00A02EE4"/>
    <w:rsid w:val="00A03C73"/>
    <w:rsid w:val="00A04D49"/>
    <w:rsid w:val="00A07C8B"/>
    <w:rsid w:val="00A10453"/>
    <w:rsid w:val="00A128D3"/>
    <w:rsid w:val="00A12B5D"/>
    <w:rsid w:val="00A2009F"/>
    <w:rsid w:val="00A2036E"/>
    <w:rsid w:val="00A21E01"/>
    <w:rsid w:val="00A22D80"/>
    <w:rsid w:val="00A22E3C"/>
    <w:rsid w:val="00A23B6A"/>
    <w:rsid w:val="00A24D37"/>
    <w:rsid w:val="00A24DAE"/>
    <w:rsid w:val="00A26841"/>
    <w:rsid w:val="00A26949"/>
    <w:rsid w:val="00A32F5C"/>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667F3"/>
    <w:rsid w:val="00A6789A"/>
    <w:rsid w:val="00A70BFB"/>
    <w:rsid w:val="00A7283C"/>
    <w:rsid w:val="00A74993"/>
    <w:rsid w:val="00A74CBC"/>
    <w:rsid w:val="00A7660E"/>
    <w:rsid w:val="00A77E78"/>
    <w:rsid w:val="00A8103F"/>
    <w:rsid w:val="00A8186B"/>
    <w:rsid w:val="00A8218F"/>
    <w:rsid w:val="00A825EC"/>
    <w:rsid w:val="00A82825"/>
    <w:rsid w:val="00A83A7A"/>
    <w:rsid w:val="00A83FED"/>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A747A"/>
    <w:rsid w:val="00AA7EC7"/>
    <w:rsid w:val="00AB2194"/>
    <w:rsid w:val="00AB2BA7"/>
    <w:rsid w:val="00AB4F8B"/>
    <w:rsid w:val="00AB718E"/>
    <w:rsid w:val="00AB7B05"/>
    <w:rsid w:val="00AB7CA2"/>
    <w:rsid w:val="00AB7D52"/>
    <w:rsid w:val="00AC01BA"/>
    <w:rsid w:val="00AC31ED"/>
    <w:rsid w:val="00AC42C8"/>
    <w:rsid w:val="00AC5E86"/>
    <w:rsid w:val="00AC65BD"/>
    <w:rsid w:val="00AD25A1"/>
    <w:rsid w:val="00AD2E61"/>
    <w:rsid w:val="00AD35E8"/>
    <w:rsid w:val="00AD489B"/>
    <w:rsid w:val="00AD5AE7"/>
    <w:rsid w:val="00AD5FC7"/>
    <w:rsid w:val="00AD7D20"/>
    <w:rsid w:val="00AE0A08"/>
    <w:rsid w:val="00AE0B32"/>
    <w:rsid w:val="00AE0CCF"/>
    <w:rsid w:val="00AE1585"/>
    <w:rsid w:val="00AE1729"/>
    <w:rsid w:val="00AE1BFC"/>
    <w:rsid w:val="00AE1C01"/>
    <w:rsid w:val="00AE27E6"/>
    <w:rsid w:val="00AE3D9C"/>
    <w:rsid w:val="00AE50A7"/>
    <w:rsid w:val="00AF26E2"/>
    <w:rsid w:val="00AF2C9A"/>
    <w:rsid w:val="00AF3134"/>
    <w:rsid w:val="00AF6005"/>
    <w:rsid w:val="00AF67E7"/>
    <w:rsid w:val="00AF7439"/>
    <w:rsid w:val="00B03E00"/>
    <w:rsid w:val="00B07A4F"/>
    <w:rsid w:val="00B07F54"/>
    <w:rsid w:val="00B12056"/>
    <w:rsid w:val="00B13DF7"/>
    <w:rsid w:val="00B13E37"/>
    <w:rsid w:val="00B147F6"/>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3C3A"/>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55F41"/>
    <w:rsid w:val="00B56686"/>
    <w:rsid w:val="00B60DF2"/>
    <w:rsid w:val="00B633EE"/>
    <w:rsid w:val="00B63899"/>
    <w:rsid w:val="00B63DB2"/>
    <w:rsid w:val="00B656D4"/>
    <w:rsid w:val="00B6607D"/>
    <w:rsid w:val="00B67216"/>
    <w:rsid w:val="00B67CF3"/>
    <w:rsid w:val="00B72AF5"/>
    <w:rsid w:val="00B738C0"/>
    <w:rsid w:val="00B752BE"/>
    <w:rsid w:val="00B76A89"/>
    <w:rsid w:val="00B76DF5"/>
    <w:rsid w:val="00B77693"/>
    <w:rsid w:val="00B77FEC"/>
    <w:rsid w:val="00B82DA5"/>
    <w:rsid w:val="00B83998"/>
    <w:rsid w:val="00B841D8"/>
    <w:rsid w:val="00B8426E"/>
    <w:rsid w:val="00B860FF"/>
    <w:rsid w:val="00B9113D"/>
    <w:rsid w:val="00B91DAC"/>
    <w:rsid w:val="00B9343D"/>
    <w:rsid w:val="00B938A1"/>
    <w:rsid w:val="00B93A17"/>
    <w:rsid w:val="00B94078"/>
    <w:rsid w:val="00B94950"/>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B7FCE"/>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4240"/>
    <w:rsid w:val="00C153E6"/>
    <w:rsid w:val="00C15B60"/>
    <w:rsid w:val="00C16E5B"/>
    <w:rsid w:val="00C17206"/>
    <w:rsid w:val="00C17A8A"/>
    <w:rsid w:val="00C20DEF"/>
    <w:rsid w:val="00C2195B"/>
    <w:rsid w:val="00C22318"/>
    <w:rsid w:val="00C233FB"/>
    <w:rsid w:val="00C24A33"/>
    <w:rsid w:val="00C25A86"/>
    <w:rsid w:val="00C262F1"/>
    <w:rsid w:val="00C270A0"/>
    <w:rsid w:val="00C27FB7"/>
    <w:rsid w:val="00C30DFD"/>
    <w:rsid w:val="00C310B3"/>
    <w:rsid w:val="00C31422"/>
    <w:rsid w:val="00C318BF"/>
    <w:rsid w:val="00C31BA7"/>
    <w:rsid w:val="00C32293"/>
    <w:rsid w:val="00C34711"/>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5778"/>
    <w:rsid w:val="00C65DC7"/>
    <w:rsid w:val="00C70BD6"/>
    <w:rsid w:val="00C70D50"/>
    <w:rsid w:val="00C71118"/>
    <w:rsid w:val="00C7182F"/>
    <w:rsid w:val="00C71F55"/>
    <w:rsid w:val="00C7279A"/>
    <w:rsid w:val="00C72E62"/>
    <w:rsid w:val="00C72F31"/>
    <w:rsid w:val="00C801FC"/>
    <w:rsid w:val="00C80585"/>
    <w:rsid w:val="00C80E88"/>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4C86"/>
    <w:rsid w:val="00CA5DCB"/>
    <w:rsid w:val="00CA66F5"/>
    <w:rsid w:val="00CB00FF"/>
    <w:rsid w:val="00CB0787"/>
    <w:rsid w:val="00CB0BB6"/>
    <w:rsid w:val="00CB1AB7"/>
    <w:rsid w:val="00CB346E"/>
    <w:rsid w:val="00CB3BAC"/>
    <w:rsid w:val="00CC136F"/>
    <w:rsid w:val="00CC22B0"/>
    <w:rsid w:val="00CC4EBF"/>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889"/>
    <w:rsid w:val="00CF5DCA"/>
    <w:rsid w:val="00D00BCC"/>
    <w:rsid w:val="00D03627"/>
    <w:rsid w:val="00D0462B"/>
    <w:rsid w:val="00D048DA"/>
    <w:rsid w:val="00D071A9"/>
    <w:rsid w:val="00D103FA"/>
    <w:rsid w:val="00D10996"/>
    <w:rsid w:val="00D110E8"/>
    <w:rsid w:val="00D11906"/>
    <w:rsid w:val="00D11F34"/>
    <w:rsid w:val="00D150E2"/>
    <w:rsid w:val="00D168ED"/>
    <w:rsid w:val="00D16E08"/>
    <w:rsid w:val="00D16FB8"/>
    <w:rsid w:val="00D17FBD"/>
    <w:rsid w:val="00D21077"/>
    <w:rsid w:val="00D224DB"/>
    <w:rsid w:val="00D2331A"/>
    <w:rsid w:val="00D243EF"/>
    <w:rsid w:val="00D2638A"/>
    <w:rsid w:val="00D275F8"/>
    <w:rsid w:val="00D27CDF"/>
    <w:rsid w:val="00D27D42"/>
    <w:rsid w:val="00D3134F"/>
    <w:rsid w:val="00D317B3"/>
    <w:rsid w:val="00D33786"/>
    <w:rsid w:val="00D33B3D"/>
    <w:rsid w:val="00D34166"/>
    <w:rsid w:val="00D34F0E"/>
    <w:rsid w:val="00D3618A"/>
    <w:rsid w:val="00D36A3D"/>
    <w:rsid w:val="00D375C4"/>
    <w:rsid w:val="00D377EE"/>
    <w:rsid w:val="00D37A9E"/>
    <w:rsid w:val="00D37C4C"/>
    <w:rsid w:val="00D37E26"/>
    <w:rsid w:val="00D40FAE"/>
    <w:rsid w:val="00D43C9A"/>
    <w:rsid w:val="00D44BF2"/>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706A9"/>
    <w:rsid w:val="00D709CB"/>
    <w:rsid w:val="00D70F4A"/>
    <w:rsid w:val="00D7165F"/>
    <w:rsid w:val="00D72D7C"/>
    <w:rsid w:val="00D730BC"/>
    <w:rsid w:val="00D7451A"/>
    <w:rsid w:val="00D74DB0"/>
    <w:rsid w:val="00D76521"/>
    <w:rsid w:val="00D766C3"/>
    <w:rsid w:val="00D76B1D"/>
    <w:rsid w:val="00D77BC8"/>
    <w:rsid w:val="00D8006A"/>
    <w:rsid w:val="00D802BF"/>
    <w:rsid w:val="00D82E86"/>
    <w:rsid w:val="00D8315F"/>
    <w:rsid w:val="00D84521"/>
    <w:rsid w:val="00D8454C"/>
    <w:rsid w:val="00D84F7F"/>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C7A5A"/>
    <w:rsid w:val="00DD0095"/>
    <w:rsid w:val="00DD0117"/>
    <w:rsid w:val="00DD02D6"/>
    <w:rsid w:val="00DD048A"/>
    <w:rsid w:val="00DD169B"/>
    <w:rsid w:val="00DD3083"/>
    <w:rsid w:val="00DD3879"/>
    <w:rsid w:val="00DD5104"/>
    <w:rsid w:val="00DD6243"/>
    <w:rsid w:val="00DD660E"/>
    <w:rsid w:val="00DD79DD"/>
    <w:rsid w:val="00DD7F26"/>
    <w:rsid w:val="00DD7FF4"/>
    <w:rsid w:val="00DE3A7D"/>
    <w:rsid w:val="00DE4A4D"/>
    <w:rsid w:val="00DE4C23"/>
    <w:rsid w:val="00DF093B"/>
    <w:rsid w:val="00DF326E"/>
    <w:rsid w:val="00DF40FE"/>
    <w:rsid w:val="00DF5212"/>
    <w:rsid w:val="00DF6A69"/>
    <w:rsid w:val="00DF717E"/>
    <w:rsid w:val="00E01773"/>
    <w:rsid w:val="00E035D6"/>
    <w:rsid w:val="00E049AF"/>
    <w:rsid w:val="00E05BF9"/>
    <w:rsid w:val="00E05D94"/>
    <w:rsid w:val="00E07084"/>
    <w:rsid w:val="00E07200"/>
    <w:rsid w:val="00E10997"/>
    <w:rsid w:val="00E12076"/>
    <w:rsid w:val="00E12660"/>
    <w:rsid w:val="00E13812"/>
    <w:rsid w:val="00E1395F"/>
    <w:rsid w:val="00E158C5"/>
    <w:rsid w:val="00E15BD9"/>
    <w:rsid w:val="00E16274"/>
    <w:rsid w:val="00E20D38"/>
    <w:rsid w:val="00E214A0"/>
    <w:rsid w:val="00E23113"/>
    <w:rsid w:val="00E23785"/>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5482"/>
    <w:rsid w:val="00E46384"/>
    <w:rsid w:val="00E4647E"/>
    <w:rsid w:val="00E46E7B"/>
    <w:rsid w:val="00E47C81"/>
    <w:rsid w:val="00E53271"/>
    <w:rsid w:val="00E535B8"/>
    <w:rsid w:val="00E568C8"/>
    <w:rsid w:val="00E56CDA"/>
    <w:rsid w:val="00E57AF9"/>
    <w:rsid w:val="00E57BB5"/>
    <w:rsid w:val="00E60468"/>
    <w:rsid w:val="00E63C99"/>
    <w:rsid w:val="00E64A90"/>
    <w:rsid w:val="00E65792"/>
    <w:rsid w:val="00E65EC4"/>
    <w:rsid w:val="00E672EB"/>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7F11"/>
    <w:rsid w:val="00E90259"/>
    <w:rsid w:val="00E91EEB"/>
    <w:rsid w:val="00E9216E"/>
    <w:rsid w:val="00E92359"/>
    <w:rsid w:val="00E96E29"/>
    <w:rsid w:val="00EA3751"/>
    <w:rsid w:val="00EA5182"/>
    <w:rsid w:val="00EA6171"/>
    <w:rsid w:val="00EA6A87"/>
    <w:rsid w:val="00EA74A6"/>
    <w:rsid w:val="00EA7ACE"/>
    <w:rsid w:val="00EB16AB"/>
    <w:rsid w:val="00EB184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2992"/>
    <w:rsid w:val="00ED37A4"/>
    <w:rsid w:val="00ED4D14"/>
    <w:rsid w:val="00ED4D51"/>
    <w:rsid w:val="00ED64DB"/>
    <w:rsid w:val="00EE0741"/>
    <w:rsid w:val="00EE101B"/>
    <w:rsid w:val="00EE11E5"/>
    <w:rsid w:val="00EE163D"/>
    <w:rsid w:val="00EE2142"/>
    <w:rsid w:val="00EE2A5E"/>
    <w:rsid w:val="00EE2BBD"/>
    <w:rsid w:val="00EE51F6"/>
    <w:rsid w:val="00EE6FFD"/>
    <w:rsid w:val="00EF1E8E"/>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0081"/>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9BF"/>
    <w:rsid w:val="00F47F04"/>
    <w:rsid w:val="00F512BB"/>
    <w:rsid w:val="00F51362"/>
    <w:rsid w:val="00F526C8"/>
    <w:rsid w:val="00F53798"/>
    <w:rsid w:val="00F53812"/>
    <w:rsid w:val="00F53DAA"/>
    <w:rsid w:val="00F551FD"/>
    <w:rsid w:val="00F56F07"/>
    <w:rsid w:val="00F60507"/>
    <w:rsid w:val="00F605A6"/>
    <w:rsid w:val="00F658B5"/>
    <w:rsid w:val="00F6792B"/>
    <w:rsid w:val="00F67B10"/>
    <w:rsid w:val="00F74EF6"/>
    <w:rsid w:val="00F76BBB"/>
    <w:rsid w:val="00F81131"/>
    <w:rsid w:val="00F82295"/>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2F5"/>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6596"/>
    <w:rsid w:val="00FE77D3"/>
    <w:rsid w:val="00FE7E28"/>
    <w:rsid w:val="00FF039F"/>
    <w:rsid w:val="00FF075E"/>
    <w:rsid w:val="00FF0B1C"/>
    <w:rsid w:val="00FF2B27"/>
    <w:rsid w:val="00FF2B3C"/>
    <w:rsid w:val="00FF2EDF"/>
    <w:rsid w:val="00FF44C1"/>
    <w:rsid w:val="00FF4DCF"/>
    <w:rsid w:val="00FF51B8"/>
    <w:rsid w:val="00FF5216"/>
    <w:rsid w:val="00FF54E7"/>
    <w:rsid w:val="00FF5D29"/>
    <w:rsid w:val="00FF6A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BC"/>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6"/>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5"/>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7"/>
      </w:numPr>
    </w:pPr>
  </w:style>
  <w:style w:type="numbering" w:customStyle="1" w:styleId="Estilo1">
    <w:name w:val="Estilo1"/>
    <w:rsid w:val="005D6714"/>
    <w:pPr>
      <w:numPr>
        <w:numId w:val="38"/>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BC"/>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6"/>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5"/>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7"/>
      </w:numPr>
    </w:pPr>
  </w:style>
  <w:style w:type="numbering" w:customStyle="1" w:styleId="Estilo1">
    <w:name w:val="Estilo1"/>
    <w:rsid w:val="005D6714"/>
    <w:pPr>
      <w:numPr>
        <w:numId w:val="38"/>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49886211">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87509476">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109684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158164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85454690">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46402194">
      <w:bodyDiv w:val="1"/>
      <w:marLeft w:val="0"/>
      <w:marRight w:val="0"/>
      <w:marTop w:val="0"/>
      <w:marBottom w:val="0"/>
      <w:divBdr>
        <w:top w:val="none" w:sz="0" w:space="0" w:color="auto"/>
        <w:left w:val="none" w:sz="0" w:space="0" w:color="auto"/>
        <w:bottom w:val="none" w:sz="0" w:space="0" w:color="auto"/>
        <w:right w:val="none" w:sz="0" w:space="0" w:color="auto"/>
      </w:divBdr>
    </w:div>
    <w:div w:id="706609693">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731009">
      <w:bodyDiv w:val="1"/>
      <w:marLeft w:val="0"/>
      <w:marRight w:val="0"/>
      <w:marTop w:val="0"/>
      <w:marBottom w:val="0"/>
      <w:divBdr>
        <w:top w:val="none" w:sz="0" w:space="0" w:color="auto"/>
        <w:left w:val="none" w:sz="0" w:space="0" w:color="auto"/>
        <w:bottom w:val="none" w:sz="0" w:space="0" w:color="auto"/>
        <w:right w:val="none" w:sz="0" w:space="0" w:color="auto"/>
      </w:divBdr>
    </w:div>
    <w:div w:id="87689645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7019261">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1627730">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83978440">
      <w:bodyDiv w:val="1"/>
      <w:marLeft w:val="0"/>
      <w:marRight w:val="0"/>
      <w:marTop w:val="0"/>
      <w:marBottom w:val="0"/>
      <w:divBdr>
        <w:top w:val="none" w:sz="0" w:space="0" w:color="auto"/>
        <w:left w:val="none" w:sz="0" w:space="0" w:color="auto"/>
        <w:bottom w:val="none" w:sz="0" w:space="0" w:color="auto"/>
        <w:right w:val="none" w:sz="0" w:space="0" w:color="auto"/>
      </w:divBdr>
    </w:div>
    <w:div w:id="119604052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08685558">
      <w:bodyDiv w:val="1"/>
      <w:marLeft w:val="0"/>
      <w:marRight w:val="0"/>
      <w:marTop w:val="0"/>
      <w:marBottom w:val="0"/>
      <w:divBdr>
        <w:top w:val="none" w:sz="0" w:space="0" w:color="auto"/>
        <w:left w:val="none" w:sz="0" w:space="0" w:color="auto"/>
        <w:bottom w:val="none" w:sz="0" w:space="0" w:color="auto"/>
        <w:right w:val="none" w:sz="0" w:space="0" w:color="auto"/>
      </w:divBdr>
    </w:div>
    <w:div w:id="1212113235">
      <w:bodyDiv w:val="1"/>
      <w:marLeft w:val="0"/>
      <w:marRight w:val="0"/>
      <w:marTop w:val="0"/>
      <w:marBottom w:val="0"/>
      <w:divBdr>
        <w:top w:val="none" w:sz="0" w:space="0" w:color="auto"/>
        <w:left w:val="none" w:sz="0" w:space="0" w:color="auto"/>
        <w:bottom w:val="none" w:sz="0" w:space="0" w:color="auto"/>
        <w:right w:val="none" w:sz="0" w:space="0" w:color="auto"/>
      </w:divBdr>
      <w:divsChild>
        <w:div w:id="1955283202">
          <w:marLeft w:val="0"/>
          <w:marRight w:val="0"/>
          <w:marTop w:val="0"/>
          <w:marBottom w:val="0"/>
          <w:divBdr>
            <w:top w:val="none" w:sz="0" w:space="0" w:color="auto"/>
            <w:left w:val="none" w:sz="0" w:space="0" w:color="auto"/>
            <w:bottom w:val="none" w:sz="0" w:space="0" w:color="auto"/>
            <w:right w:val="none" w:sz="0" w:space="0" w:color="auto"/>
          </w:divBdr>
          <w:divsChild>
            <w:div w:id="234046832">
              <w:marLeft w:val="0"/>
              <w:marRight w:val="0"/>
              <w:marTop w:val="0"/>
              <w:marBottom w:val="0"/>
              <w:divBdr>
                <w:top w:val="none" w:sz="0" w:space="0" w:color="auto"/>
                <w:left w:val="none" w:sz="0" w:space="0" w:color="auto"/>
                <w:bottom w:val="none" w:sz="0" w:space="0" w:color="auto"/>
                <w:right w:val="none" w:sz="0" w:space="0" w:color="auto"/>
              </w:divBdr>
              <w:divsChild>
                <w:div w:id="254562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247075">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07662573">
      <w:bodyDiv w:val="1"/>
      <w:marLeft w:val="0"/>
      <w:marRight w:val="0"/>
      <w:marTop w:val="0"/>
      <w:marBottom w:val="0"/>
      <w:divBdr>
        <w:top w:val="none" w:sz="0" w:space="0" w:color="auto"/>
        <w:left w:val="none" w:sz="0" w:space="0" w:color="auto"/>
        <w:bottom w:val="none" w:sz="0" w:space="0" w:color="auto"/>
        <w:right w:val="none" w:sz="0" w:space="0" w:color="auto"/>
      </w:divBdr>
    </w:div>
    <w:div w:id="130824803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6166004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8748567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3226292">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92722714">
      <w:bodyDiv w:val="1"/>
      <w:marLeft w:val="0"/>
      <w:marRight w:val="0"/>
      <w:marTop w:val="0"/>
      <w:marBottom w:val="0"/>
      <w:divBdr>
        <w:top w:val="none" w:sz="0" w:space="0" w:color="auto"/>
        <w:left w:val="none" w:sz="0" w:space="0" w:color="auto"/>
        <w:bottom w:val="none" w:sz="0" w:space="0" w:color="auto"/>
        <w:right w:val="none" w:sz="0" w:space="0" w:color="auto"/>
      </w:divBdr>
    </w:div>
    <w:div w:id="1494637263">
      <w:bodyDiv w:val="1"/>
      <w:marLeft w:val="0"/>
      <w:marRight w:val="0"/>
      <w:marTop w:val="0"/>
      <w:marBottom w:val="0"/>
      <w:divBdr>
        <w:top w:val="none" w:sz="0" w:space="0" w:color="auto"/>
        <w:left w:val="none" w:sz="0" w:space="0" w:color="auto"/>
        <w:bottom w:val="none" w:sz="0" w:space="0" w:color="auto"/>
        <w:right w:val="none" w:sz="0" w:space="0" w:color="auto"/>
      </w:divBdr>
    </w:div>
    <w:div w:id="150031578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4651993">
      <w:bodyDiv w:val="1"/>
      <w:marLeft w:val="0"/>
      <w:marRight w:val="0"/>
      <w:marTop w:val="0"/>
      <w:marBottom w:val="0"/>
      <w:divBdr>
        <w:top w:val="none" w:sz="0" w:space="0" w:color="auto"/>
        <w:left w:val="none" w:sz="0" w:space="0" w:color="auto"/>
        <w:bottom w:val="none" w:sz="0" w:space="0" w:color="auto"/>
        <w:right w:val="none" w:sz="0" w:space="0" w:color="auto"/>
      </w:divBdr>
    </w:div>
    <w:div w:id="1627084641">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8042091">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20200245">
      <w:bodyDiv w:val="1"/>
      <w:marLeft w:val="0"/>
      <w:marRight w:val="0"/>
      <w:marTop w:val="0"/>
      <w:marBottom w:val="0"/>
      <w:divBdr>
        <w:top w:val="none" w:sz="0" w:space="0" w:color="auto"/>
        <w:left w:val="none" w:sz="0" w:space="0" w:color="auto"/>
        <w:bottom w:val="none" w:sz="0" w:space="0" w:color="auto"/>
        <w:right w:val="none" w:sz="0" w:space="0" w:color="auto"/>
      </w:divBdr>
    </w:div>
    <w:div w:id="1852256761">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9078795">
      <w:bodyDiv w:val="1"/>
      <w:marLeft w:val="0"/>
      <w:marRight w:val="0"/>
      <w:marTop w:val="0"/>
      <w:marBottom w:val="0"/>
      <w:divBdr>
        <w:top w:val="none" w:sz="0" w:space="0" w:color="auto"/>
        <w:left w:val="none" w:sz="0" w:space="0" w:color="auto"/>
        <w:bottom w:val="none" w:sz="0" w:space="0" w:color="auto"/>
        <w:right w:val="none" w:sz="0" w:space="0" w:color="auto"/>
      </w:divBdr>
    </w:div>
    <w:div w:id="19599503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4397879">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rancisco.ponceh@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ileana.castaneda@imss.gob.mx" TargetMode="External"/><Relationship Id="rId10" Type="http://schemas.openxmlformats.org/officeDocument/2006/relationships/hyperlink" Target="https://upcp-compranet.hacienda.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3B6432-3052-49A8-B66F-880B78B0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72</Pages>
  <Words>33499</Words>
  <Characters>184246</Characters>
  <Application>Microsoft Office Word</Application>
  <DocSecurity>0</DocSecurity>
  <Lines>1535</Lines>
  <Paragraphs>434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217311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213</cp:revision>
  <cp:lastPrinted>2024-12-06T20:15:00Z</cp:lastPrinted>
  <dcterms:created xsi:type="dcterms:W3CDTF">2023-09-30T01:57:00Z</dcterms:created>
  <dcterms:modified xsi:type="dcterms:W3CDTF">2025-01-03T20:00:00Z</dcterms:modified>
</cp:coreProperties>
</file>