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085773EB"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w:t>
      </w:r>
      <w:r w:rsidR="00EC5DA5">
        <w:rPr>
          <w:rFonts w:ascii="Arial" w:hAnsi="Arial" w:cs="Arial"/>
          <w:b/>
          <w:sz w:val="18"/>
          <w:szCs w:val="18"/>
        </w:rPr>
        <w:t>I</w:t>
      </w:r>
      <w:r>
        <w:rPr>
          <w:rFonts w:ascii="Arial" w:hAnsi="Arial" w:cs="Arial"/>
          <w:b/>
          <w:sz w:val="18"/>
          <w:szCs w:val="18"/>
        </w:rPr>
        <w:t>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EC5DA5">
        <w:rPr>
          <w:rFonts w:ascii="Arial" w:hAnsi="Arial" w:cs="Arial"/>
          <w:b/>
          <w:sz w:val="18"/>
          <w:szCs w:val="18"/>
        </w:rPr>
        <w:t>I</w:t>
      </w:r>
      <w:r w:rsidR="005A551F" w:rsidRPr="005A551F">
        <w:rPr>
          <w:rFonts w:ascii="Arial" w:hAnsi="Arial" w:cs="Arial"/>
          <w:b/>
          <w:sz w:val="18"/>
          <w:szCs w:val="18"/>
        </w:rPr>
        <w:t>-</w:t>
      </w:r>
      <w:r w:rsidR="00A4516F">
        <w:rPr>
          <w:rFonts w:ascii="Arial" w:hAnsi="Arial" w:cs="Arial"/>
          <w:b/>
          <w:sz w:val="18"/>
          <w:szCs w:val="18"/>
        </w:rPr>
        <w:t>22</w:t>
      </w:r>
      <w:r w:rsidR="00EC5DA5">
        <w:rPr>
          <w:rFonts w:ascii="Arial" w:hAnsi="Arial" w:cs="Arial"/>
          <w:b/>
          <w:sz w:val="18"/>
          <w:szCs w:val="18"/>
        </w:rPr>
        <w:t>0</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05AAE39D"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D13764">
        <w:rPr>
          <w:rFonts w:ascii="Arial" w:hAnsi="Arial" w:cs="Arial"/>
          <w:b/>
          <w:sz w:val="18"/>
          <w:szCs w:val="18"/>
          <w:lang w:val="es-MX"/>
        </w:rPr>
        <w:t>010 MEDICAMENTOS, 040 PSICOTROPICOS</w:t>
      </w:r>
      <w:r w:rsidR="00A4516F">
        <w:rPr>
          <w:rFonts w:ascii="Arial" w:hAnsi="Arial" w:cs="Arial"/>
          <w:b/>
          <w:sz w:val="18"/>
          <w:szCs w:val="18"/>
          <w:lang w:val="es-MX"/>
        </w:rPr>
        <w:t xml:space="preserve"> Y 060 MAT. DE CURACION</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bookmarkStart w:id="0" w:name="_GoBack"/>
      <w:bookmarkEnd w:id="0"/>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18DBAC9C"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3E61C9">
        <w:rPr>
          <w:rFonts w:ascii="Arial" w:hAnsi="Arial" w:cs="Arial"/>
          <w:b/>
          <w:sz w:val="18"/>
          <w:szCs w:val="18"/>
        </w:rPr>
        <w:t>14</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B9436E">
        <w:rPr>
          <w:rFonts w:ascii="Arial" w:hAnsi="Arial" w:cs="Arial"/>
          <w:b/>
          <w:sz w:val="18"/>
          <w:szCs w:val="18"/>
        </w:rPr>
        <w:t>27</w:t>
      </w:r>
      <w:r w:rsidRPr="00AD7E8F">
        <w:rPr>
          <w:rFonts w:ascii="Arial" w:hAnsi="Arial" w:cs="Arial"/>
          <w:b/>
          <w:sz w:val="18"/>
          <w:szCs w:val="18"/>
        </w:rPr>
        <w:t xml:space="preserve"> de </w:t>
      </w:r>
      <w:r w:rsidR="00EC5DA5">
        <w:rPr>
          <w:rFonts w:ascii="Arial" w:hAnsi="Arial" w:cs="Arial"/>
          <w:b/>
          <w:sz w:val="18"/>
          <w:szCs w:val="18"/>
        </w:rPr>
        <w:t xml:space="preserve">Septiembre </w:t>
      </w:r>
      <w:r w:rsidR="00F71CCD">
        <w:rPr>
          <w:rFonts w:ascii="Arial" w:hAnsi="Arial" w:cs="Arial"/>
          <w:b/>
          <w:sz w:val="18"/>
          <w:szCs w:val="18"/>
        </w:rPr>
        <w:t>del 2024</w:t>
      </w:r>
      <w:r w:rsidRPr="00AD7E8F">
        <w:rPr>
          <w:rFonts w:ascii="Arial" w:hAnsi="Arial" w:cs="Arial"/>
          <w:b/>
          <w:sz w:val="18"/>
          <w:szCs w:val="18"/>
        </w:rPr>
        <w:t>.</w:t>
      </w:r>
    </w:p>
    <w:p w14:paraId="22FDC3C5" w14:textId="1C8745EF"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EC5DA5">
        <w:rPr>
          <w:rFonts w:ascii="Arial" w:eastAsia="MS Mincho" w:hAnsi="Arial" w:cs="Arial"/>
          <w:b/>
          <w:sz w:val="18"/>
          <w:szCs w:val="18"/>
          <w:lang w:val="es-MX"/>
        </w:rPr>
        <w:t>13</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B9436E">
        <w:rPr>
          <w:rFonts w:ascii="Arial" w:eastAsia="MS Mincho" w:hAnsi="Arial" w:cs="Arial"/>
          <w:b/>
          <w:sz w:val="18"/>
          <w:szCs w:val="18"/>
          <w:lang w:val="es-MX"/>
        </w:rPr>
        <w:t>04</w:t>
      </w:r>
      <w:r w:rsidR="00E55BE5">
        <w:rPr>
          <w:rFonts w:ascii="Arial" w:eastAsia="MS Mincho" w:hAnsi="Arial" w:cs="Arial"/>
          <w:b/>
          <w:sz w:val="18"/>
          <w:szCs w:val="18"/>
          <w:lang w:val="es-MX"/>
        </w:rPr>
        <w:t xml:space="preserve"> de </w:t>
      </w:r>
      <w:r w:rsidR="00B9436E">
        <w:rPr>
          <w:rFonts w:ascii="Arial" w:hAnsi="Arial" w:cs="Arial"/>
          <w:b/>
          <w:sz w:val="18"/>
          <w:szCs w:val="18"/>
        </w:rPr>
        <w:t xml:space="preserve">Octubre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Tequepexpan,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349" w:type="dxa"/>
        <w:tblInd w:w="-356" w:type="dxa"/>
        <w:tblLayout w:type="fixed"/>
        <w:tblCellMar>
          <w:left w:w="70" w:type="dxa"/>
          <w:right w:w="70" w:type="dxa"/>
        </w:tblCellMar>
        <w:tblLook w:val="04A0" w:firstRow="1" w:lastRow="0" w:firstColumn="1" w:lastColumn="0" w:noHBand="0" w:noVBand="1"/>
      </w:tblPr>
      <w:tblGrid>
        <w:gridCol w:w="566"/>
        <w:gridCol w:w="569"/>
        <w:gridCol w:w="567"/>
        <w:gridCol w:w="548"/>
        <w:gridCol w:w="500"/>
        <w:gridCol w:w="6826"/>
        <w:gridCol w:w="773"/>
      </w:tblGrid>
      <w:tr w:rsidR="00A4516F" w:rsidRPr="00A4516F" w14:paraId="446CB3D4" w14:textId="77777777" w:rsidTr="00A4516F">
        <w:trPr>
          <w:trHeight w:val="600"/>
          <w:tblHeader/>
        </w:trPr>
        <w:tc>
          <w:tcPr>
            <w:tcW w:w="5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9CD1CA" w14:textId="77777777" w:rsidR="00A4516F" w:rsidRPr="00A4516F" w:rsidRDefault="00A4516F" w:rsidP="00A4516F">
            <w:pPr>
              <w:jc w:val="center"/>
              <w:rPr>
                <w:rFonts w:ascii="Montserrat" w:eastAsia="Times New Roman" w:hAnsi="Montserrat" w:cs="Times New Roman"/>
                <w:b/>
                <w:bCs/>
                <w:color w:val="000000"/>
                <w:sz w:val="14"/>
                <w:szCs w:val="16"/>
                <w:lang w:val="es-MX" w:eastAsia="es-MX"/>
              </w:rPr>
            </w:pPr>
            <w:r w:rsidRPr="00A4516F">
              <w:rPr>
                <w:rFonts w:ascii="Montserrat" w:eastAsia="Times New Roman" w:hAnsi="Montserrat" w:cs="Times New Roman"/>
                <w:b/>
                <w:bCs/>
                <w:color w:val="000000"/>
                <w:sz w:val="14"/>
                <w:szCs w:val="16"/>
                <w:lang w:val="es-MX" w:eastAsia="es-MX"/>
              </w:rPr>
              <w:t>GPO</w:t>
            </w:r>
          </w:p>
        </w:tc>
        <w:tc>
          <w:tcPr>
            <w:tcW w:w="56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729209B" w14:textId="77777777" w:rsidR="00A4516F" w:rsidRPr="00A4516F" w:rsidRDefault="00A4516F" w:rsidP="00A4516F">
            <w:pPr>
              <w:jc w:val="center"/>
              <w:rPr>
                <w:rFonts w:ascii="Montserrat" w:eastAsia="Times New Roman" w:hAnsi="Montserrat" w:cs="Times New Roman"/>
                <w:b/>
                <w:bCs/>
                <w:color w:val="000000"/>
                <w:sz w:val="14"/>
                <w:szCs w:val="16"/>
                <w:lang w:val="es-MX" w:eastAsia="es-MX"/>
              </w:rPr>
            </w:pPr>
            <w:r w:rsidRPr="00A4516F">
              <w:rPr>
                <w:rFonts w:ascii="Montserrat" w:eastAsia="Times New Roman" w:hAnsi="Montserrat" w:cs="Times New Roman"/>
                <w:b/>
                <w:bCs/>
                <w:color w:val="000000"/>
                <w:sz w:val="14"/>
                <w:szCs w:val="16"/>
                <w:lang w:val="es-MX" w:eastAsia="es-MX"/>
              </w:rPr>
              <w:t>GEN</w:t>
            </w:r>
          </w:p>
        </w:tc>
        <w:tc>
          <w:tcPr>
            <w:tcW w:w="567"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FD49534" w14:textId="77777777" w:rsidR="00A4516F" w:rsidRPr="00A4516F" w:rsidRDefault="00A4516F" w:rsidP="00A4516F">
            <w:pPr>
              <w:jc w:val="center"/>
              <w:rPr>
                <w:rFonts w:ascii="Montserrat" w:eastAsia="Times New Roman" w:hAnsi="Montserrat" w:cs="Times New Roman"/>
                <w:b/>
                <w:bCs/>
                <w:color w:val="000000"/>
                <w:sz w:val="14"/>
                <w:szCs w:val="16"/>
                <w:lang w:val="es-MX" w:eastAsia="es-MX"/>
              </w:rPr>
            </w:pPr>
            <w:r w:rsidRPr="00A4516F">
              <w:rPr>
                <w:rFonts w:ascii="Montserrat" w:eastAsia="Times New Roman" w:hAnsi="Montserrat" w:cs="Times New Roman"/>
                <w:b/>
                <w:bCs/>
                <w:color w:val="000000"/>
                <w:sz w:val="14"/>
                <w:szCs w:val="16"/>
                <w:lang w:val="es-MX" w:eastAsia="es-MX"/>
              </w:rPr>
              <w:t>ESP</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296CBCE4" w14:textId="77777777" w:rsidR="00A4516F" w:rsidRPr="00A4516F" w:rsidRDefault="00A4516F" w:rsidP="00A4516F">
            <w:pPr>
              <w:jc w:val="center"/>
              <w:rPr>
                <w:rFonts w:ascii="Montserrat" w:eastAsia="Times New Roman" w:hAnsi="Montserrat" w:cs="Times New Roman"/>
                <w:b/>
                <w:bCs/>
                <w:color w:val="000000"/>
                <w:sz w:val="14"/>
                <w:szCs w:val="16"/>
                <w:lang w:val="es-MX" w:eastAsia="es-MX"/>
              </w:rPr>
            </w:pPr>
            <w:r w:rsidRPr="00A4516F">
              <w:rPr>
                <w:rFonts w:ascii="Montserrat" w:eastAsia="Times New Roman" w:hAnsi="Montserrat" w:cs="Times New Roman"/>
                <w:b/>
                <w:bCs/>
                <w:color w:val="000000"/>
                <w:sz w:val="14"/>
                <w:szCs w:val="16"/>
                <w:lang w:val="es-MX" w:eastAsia="es-MX"/>
              </w:rPr>
              <w:t>DIF</w:t>
            </w:r>
          </w:p>
        </w:tc>
        <w:tc>
          <w:tcPr>
            <w:tcW w:w="5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B9737DE" w14:textId="77777777" w:rsidR="00A4516F" w:rsidRPr="00A4516F" w:rsidRDefault="00A4516F" w:rsidP="00A4516F">
            <w:pPr>
              <w:jc w:val="center"/>
              <w:rPr>
                <w:rFonts w:ascii="Montserrat" w:eastAsia="Times New Roman" w:hAnsi="Montserrat" w:cs="Times New Roman"/>
                <w:b/>
                <w:bCs/>
                <w:color w:val="000000"/>
                <w:sz w:val="14"/>
                <w:szCs w:val="16"/>
                <w:lang w:val="es-MX" w:eastAsia="es-MX"/>
              </w:rPr>
            </w:pPr>
            <w:r w:rsidRPr="00A4516F">
              <w:rPr>
                <w:rFonts w:ascii="Montserrat" w:eastAsia="Times New Roman" w:hAnsi="Montserrat" w:cs="Times New Roman"/>
                <w:b/>
                <w:bCs/>
                <w:color w:val="000000"/>
                <w:sz w:val="14"/>
                <w:szCs w:val="16"/>
                <w:lang w:val="es-MX" w:eastAsia="es-MX"/>
              </w:rPr>
              <w:t>VAR</w:t>
            </w:r>
          </w:p>
        </w:tc>
        <w:tc>
          <w:tcPr>
            <w:tcW w:w="682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3470C9B" w14:textId="77777777" w:rsidR="00A4516F" w:rsidRPr="00A4516F" w:rsidRDefault="00A4516F" w:rsidP="00A4516F">
            <w:pPr>
              <w:jc w:val="center"/>
              <w:rPr>
                <w:rFonts w:ascii="Montserrat" w:eastAsia="Times New Roman" w:hAnsi="Montserrat" w:cs="Times New Roman"/>
                <w:b/>
                <w:bCs/>
                <w:color w:val="000000"/>
                <w:sz w:val="14"/>
                <w:szCs w:val="16"/>
                <w:lang w:val="es-MX" w:eastAsia="es-MX"/>
              </w:rPr>
            </w:pPr>
            <w:r w:rsidRPr="00A4516F">
              <w:rPr>
                <w:rFonts w:ascii="Montserrat" w:eastAsia="Times New Roman" w:hAnsi="Montserrat" w:cs="Times New Roman"/>
                <w:b/>
                <w:bCs/>
                <w:color w:val="000000"/>
                <w:sz w:val="14"/>
                <w:szCs w:val="16"/>
                <w:lang w:val="es-MX" w:eastAsia="es-MX"/>
              </w:rPr>
              <w:t>DESCRIPCIÓN</w:t>
            </w:r>
          </w:p>
        </w:tc>
        <w:tc>
          <w:tcPr>
            <w:tcW w:w="77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7BB3853" w14:textId="77777777" w:rsidR="00A4516F" w:rsidRPr="00A4516F" w:rsidRDefault="00A4516F" w:rsidP="00A4516F">
            <w:pPr>
              <w:jc w:val="center"/>
              <w:rPr>
                <w:rFonts w:ascii="Montserrat" w:eastAsia="Times New Roman" w:hAnsi="Montserrat" w:cs="Times New Roman"/>
                <w:b/>
                <w:bCs/>
                <w:sz w:val="14"/>
                <w:szCs w:val="16"/>
                <w:lang w:val="es-MX" w:eastAsia="es-MX"/>
              </w:rPr>
            </w:pPr>
            <w:r w:rsidRPr="00A4516F">
              <w:rPr>
                <w:rFonts w:ascii="Montserrat" w:eastAsia="Times New Roman" w:hAnsi="Montserrat" w:cs="Times New Roman"/>
                <w:b/>
                <w:bCs/>
                <w:sz w:val="14"/>
                <w:szCs w:val="16"/>
                <w:lang w:val="es-MX" w:eastAsia="es-MX"/>
              </w:rPr>
              <w:t>CANT REQ</w:t>
            </w:r>
          </w:p>
        </w:tc>
      </w:tr>
      <w:tr w:rsidR="00A4516F" w:rsidRPr="00A4516F" w14:paraId="5C82F884"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93B972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1E232D9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168</w:t>
            </w:r>
          </w:p>
        </w:tc>
        <w:tc>
          <w:tcPr>
            <w:tcW w:w="567" w:type="dxa"/>
            <w:tcBorders>
              <w:top w:val="nil"/>
              <w:left w:val="nil"/>
              <w:bottom w:val="single" w:sz="4" w:space="0" w:color="auto"/>
              <w:right w:val="single" w:sz="4" w:space="0" w:color="auto"/>
            </w:tcBorders>
            <w:shd w:val="clear" w:color="auto" w:fill="auto"/>
            <w:noWrap/>
            <w:vAlign w:val="center"/>
            <w:hideMark/>
          </w:tcPr>
          <w:p w14:paraId="4698624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8138</w:t>
            </w:r>
          </w:p>
        </w:tc>
        <w:tc>
          <w:tcPr>
            <w:tcW w:w="548" w:type="dxa"/>
            <w:tcBorders>
              <w:top w:val="nil"/>
              <w:left w:val="nil"/>
              <w:bottom w:val="single" w:sz="4" w:space="0" w:color="auto"/>
              <w:right w:val="single" w:sz="4" w:space="0" w:color="auto"/>
            </w:tcBorders>
            <w:shd w:val="clear" w:color="auto" w:fill="auto"/>
            <w:noWrap/>
            <w:vAlign w:val="center"/>
            <w:hideMark/>
          </w:tcPr>
          <w:p w14:paraId="5EFE292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577CEF2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6EF01B1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CANULAS. PARA TRAQUEOSTOMIA ADULTO DE CLORURO DE POLIVINILO CON BALON CURVADACINTA DE FIJACION GLOBO DE BAJA PRESION Y ALTO VOLUMEN RADIOPACA CON ENDOCANULAPLACA DE RETENCION DE LA ENDOCANULA Y GUIA DE INSERCION. ESTERIL Y DESECHABLE.DIAMETRO INTERNO: 8.0 MM +/- 0.2 MM. DIAMETRO EXTERNO: 11.3 MM +/- 0.5 MM.LONGITUD: 74 MM +/- 5 MM. PIEZA.</w:t>
            </w:r>
          </w:p>
        </w:tc>
        <w:tc>
          <w:tcPr>
            <w:tcW w:w="773" w:type="dxa"/>
            <w:tcBorders>
              <w:top w:val="nil"/>
              <w:left w:val="nil"/>
              <w:bottom w:val="single" w:sz="4" w:space="0" w:color="auto"/>
              <w:right w:val="single" w:sz="4" w:space="0" w:color="auto"/>
            </w:tcBorders>
            <w:shd w:val="clear" w:color="auto" w:fill="auto"/>
            <w:noWrap/>
            <w:vAlign w:val="center"/>
            <w:hideMark/>
          </w:tcPr>
          <w:p w14:paraId="0C4C0C5D"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w:t>
            </w:r>
          </w:p>
        </w:tc>
      </w:tr>
      <w:tr w:rsidR="00A4516F" w:rsidRPr="00A4516F" w14:paraId="6E700BC1"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784CAA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2C5F355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166</w:t>
            </w:r>
          </w:p>
        </w:tc>
        <w:tc>
          <w:tcPr>
            <w:tcW w:w="567" w:type="dxa"/>
            <w:tcBorders>
              <w:top w:val="nil"/>
              <w:left w:val="nil"/>
              <w:bottom w:val="single" w:sz="4" w:space="0" w:color="auto"/>
              <w:right w:val="single" w:sz="4" w:space="0" w:color="auto"/>
            </w:tcBorders>
            <w:shd w:val="clear" w:color="auto" w:fill="auto"/>
            <w:noWrap/>
            <w:vAlign w:val="center"/>
            <w:hideMark/>
          </w:tcPr>
          <w:p w14:paraId="5B8D5DA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0236</w:t>
            </w:r>
          </w:p>
        </w:tc>
        <w:tc>
          <w:tcPr>
            <w:tcW w:w="548" w:type="dxa"/>
            <w:tcBorders>
              <w:top w:val="nil"/>
              <w:left w:val="nil"/>
              <w:bottom w:val="single" w:sz="4" w:space="0" w:color="auto"/>
              <w:right w:val="single" w:sz="4" w:space="0" w:color="auto"/>
            </w:tcBorders>
            <w:shd w:val="clear" w:color="auto" w:fill="auto"/>
            <w:noWrap/>
            <w:vAlign w:val="center"/>
            <w:hideMark/>
          </w:tcPr>
          <w:p w14:paraId="594EF23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w:t>
            </w:r>
          </w:p>
        </w:tc>
        <w:tc>
          <w:tcPr>
            <w:tcW w:w="500" w:type="dxa"/>
            <w:tcBorders>
              <w:top w:val="nil"/>
              <w:left w:val="nil"/>
              <w:bottom w:val="single" w:sz="4" w:space="0" w:color="auto"/>
              <w:right w:val="single" w:sz="4" w:space="0" w:color="auto"/>
            </w:tcBorders>
            <w:shd w:val="clear" w:color="auto" w:fill="auto"/>
            <w:noWrap/>
            <w:vAlign w:val="center"/>
            <w:hideMark/>
          </w:tcPr>
          <w:p w14:paraId="44ADF47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6087D7E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TUBOS. ENDOTRAQUEALES SIN GLOBO. DE CLORURO DE POLIVINILO TRANSPARENTE GRADUADOSCON MARCA RADIOPACA ESTERILES Y DESECHABLES. DIAMETRO INTERNO: 3.5 MM CALIBRE</w:t>
            </w:r>
            <w:proofErr w:type="gramStart"/>
            <w:r w:rsidRPr="00A4516F">
              <w:rPr>
                <w:rFonts w:ascii="Calibri" w:eastAsia="Times New Roman" w:hAnsi="Calibri" w:cs="Times New Roman"/>
                <w:color w:val="000000"/>
                <w:sz w:val="14"/>
                <w:szCs w:val="16"/>
                <w:lang w:val="es-MX" w:eastAsia="es-MX"/>
              </w:rPr>
              <w:t>:14</w:t>
            </w:r>
            <w:proofErr w:type="gramEnd"/>
            <w:r w:rsidRPr="00A4516F">
              <w:rPr>
                <w:rFonts w:ascii="Calibri" w:eastAsia="Times New Roman" w:hAnsi="Calibri" w:cs="Times New Roman"/>
                <w:color w:val="000000"/>
                <w:sz w:val="14"/>
                <w:szCs w:val="16"/>
                <w:lang w:val="es-MX" w:eastAsia="es-MX"/>
              </w:rPr>
              <w:t xml:space="preserve"> FR. PIEZA.</w:t>
            </w:r>
          </w:p>
        </w:tc>
        <w:tc>
          <w:tcPr>
            <w:tcW w:w="773" w:type="dxa"/>
            <w:tcBorders>
              <w:top w:val="nil"/>
              <w:left w:val="nil"/>
              <w:bottom w:val="single" w:sz="4" w:space="0" w:color="auto"/>
              <w:right w:val="single" w:sz="4" w:space="0" w:color="auto"/>
            </w:tcBorders>
            <w:shd w:val="clear" w:color="auto" w:fill="auto"/>
            <w:noWrap/>
            <w:vAlign w:val="center"/>
            <w:hideMark/>
          </w:tcPr>
          <w:p w14:paraId="5671FFD2"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59</w:t>
            </w:r>
          </w:p>
        </w:tc>
      </w:tr>
      <w:tr w:rsidR="00A4516F" w:rsidRPr="00A4516F" w14:paraId="3FEA9737"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B7FDD9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53654BC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125</w:t>
            </w:r>
          </w:p>
        </w:tc>
        <w:tc>
          <w:tcPr>
            <w:tcW w:w="567" w:type="dxa"/>
            <w:tcBorders>
              <w:top w:val="nil"/>
              <w:left w:val="nil"/>
              <w:bottom w:val="single" w:sz="4" w:space="0" w:color="auto"/>
              <w:right w:val="single" w:sz="4" w:space="0" w:color="auto"/>
            </w:tcBorders>
            <w:shd w:val="clear" w:color="auto" w:fill="auto"/>
            <w:noWrap/>
            <w:vAlign w:val="center"/>
            <w:hideMark/>
          </w:tcPr>
          <w:p w14:paraId="70186A7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0228</w:t>
            </w:r>
          </w:p>
        </w:tc>
        <w:tc>
          <w:tcPr>
            <w:tcW w:w="548" w:type="dxa"/>
            <w:tcBorders>
              <w:top w:val="nil"/>
              <w:left w:val="nil"/>
              <w:bottom w:val="single" w:sz="4" w:space="0" w:color="auto"/>
              <w:right w:val="single" w:sz="4" w:space="0" w:color="auto"/>
            </w:tcBorders>
            <w:shd w:val="clear" w:color="auto" w:fill="auto"/>
            <w:noWrap/>
            <w:vAlign w:val="center"/>
            <w:hideMark/>
          </w:tcPr>
          <w:p w14:paraId="73B9C71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39170E6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448F570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BOLSAS. PARA UROCULTIVO (NIÑO). ESTERIL, DE PLASTICO GRADO MEDICO, FORMARECTANGULAR, CON CAPACIDAD DE 50 ML Y ESCALA DE 10, 20, 30 Y 50 ML, CON ORIFICIOREDONDO DE 30 MM, AREA ADHESIVA. DE 45 X 60 MM. PIEZA.</w:t>
            </w:r>
          </w:p>
        </w:tc>
        <w:tc>
          <w:tcPr>
            <w:tcW w:w="773" w:type="dxa"/>
            <w:tcBorders>
              <w:top w:val="nil"/>
              <w:left w:val="nil"/>
              <w:bottom w:val="single" w:sz="4" w:space="0" w:color="auto"/>
              <w:right w:val="single" w:sz="4" w:space="0" w:color="auto"/>
            </w:tcBorders>
            <w:shd w:val="clear" w:color="auto" w:fill="auto"/>
            <w:noWrap/>
            <w:vAlign w:val="center"/>
            <w:hideMark/>
          </w:tcPr>
          <w:p w14:paraId="4A0BC0A7"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436</w:t>
            </w:r>
          </w:p>
        </w:tc>
      </w:tr>
      <w:tr w:rsidR="00A4516F" w:rsidRPr="00A4516F" w14:paraId="57F1E377"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5B7FCF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1E6F428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274</w:t>
            </w:r>
          </w:p>
        </w:tc>
        <w:tc>
          <w:tcPr>
            <w:tcW w:w="567" w:type="dxa"/>
            <w:tcBorders>
              <w:top w:val="nil"/>
              <w:left w:val="nil"/>
              <w:bottom w:val="single" w:sz="4" w:space="0" w:color="auto"/>
              <w:right w:val="single" w:sz="4" w:space="0" w:color="auto"/>
            </w:tcBorders>
            <w:shd w:val="clear" w:color="auto" w:fill="auto"/>
            <w:noWrap/>
            <w:vAlign w:val="center"/>
            <w:hideMark/>
          </w:tcPr>
          <w:p w14:paraId="2D5714F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0516</w:t>
            </w:r>
          </w:p>
        </w:tc>
        <w:tc>
          <w:tcPr>
            <w:tcW w:w="548" w:type="dxa"/>
            <w:tcBorders>
              <w:top w:val="nil"/>
              <w:left w:val="nil"/>
              <w:bottom w:val="single" w:sz="4" w:space="0" w:color="auto"/>
              <w:right w:val="single" w:sz="4" w:space="0" w:color="auto"/>
            </w:tcBorders>
            <w:shd w:val="clear" w:color="auto" w:fill="auto"/>
            <w:noWrap/>
            <w:vAlign w:val="center"/>
            <w:hideMark/>
          </w:tcPr>
          <w:p w14:paraId="00CD551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60459CF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6826" w:type="dxa"/>
            <w:tcBorders>
              <w:top w:val="nil"/>
              <w:left w:val="nil"/>
              <w:bottom w:val="single" w:sz="4" w:space="0" w:color="auto"/>
              <w:right w:val="single" w:sz="4" w:space="0" w:color="auto"/>
            </w:tcBorders>
            <w:shd w:val="clear" w:color="auto" w:fill="auto"/>
            <w:noWrap/>
            <w:vAlign w:val="center"/>
            <w:hideMark/>
          </w:tcPr>
          <w:p w14:paraId="69A341C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CUERDAS. DE ELASTOMERO DE SILICON. DIAMETRO: 5 MM. LONGITUD: 24 CM. PIEZA.</w:t>
            </w:r>
          </w:p>
        </w:tc>
        <w:tc>
          <w:tcPr>
            <w:tcW w:w="773" w:type="dxa"/>
            <w:tcBorders>
              <w:top w:val="nil"/>
              <w:left w:val="nil"/>
              <w:bottom w:val="single" w:sz="4" w:space="0" w:color="auto"/>
              <w:right w:val="single" w:sz="4" w:space="0" w:color="auto"/>
            </w:tcBorders>
            <w:shd w:val="clear" w:color="auto" w:fill="auto"/>
            <w:noWrap/>
            <w:vAlign w:val="center"/>
            <w:hideMark/>
          </w:tcPr>
          <w:p w14:paraId="371FBF12"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w:t>
            </w:r>
          </w:p>
        </w:tc>
      </w:tr>
      <w:tr w:rsidR="00A4516F" w:rsidRPr="00A4516F" w14:paraId="3E9AE369"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5B0227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0127586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909</w:t>
            </w:r>
          </w:p>
        </w:tc>
        <w:tc>
          <w:tcPr>
            <w:tcW w:w="567" w:type="dxa"/>
            <w:tcBorders>
              <w:top w:val="nil"/>
              <w:left w:val="nil"/>
              <w:bottom w:val="single" w:sz="4" w:space="0" w:color="auto"/>
              <w:right w:val="single" w:sz="4" w:space="0" w:color="auto"/>
            </w:tcBorders>
            <w:shd w:val="clear" w:color="auto" w:fill="auto"/>
            <w:noWrap/>
            <w:vAlign w:val="center"/>
            <w:hideMark/>
          </w:tcPr>
          <w:p w14:paraId="5D77E06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5599</w:t>
            </w:r>
          </w:p>
        </w:tc>
        <w:tc>
          <w:tcPr>
            <w:tcW w:w="548" w:type="dxa"/>
            <w:tcBorders>
              <w:top w:val="nil"/>
              <w:left w:val="nil"/>
              <w:bottom w:val="single" w:sz="4" w:space="0" w:color="auto"/>
              <w:right w:val="single" w:sz="4" w:space="0" w:color="auto"/>
            </w:tcBorders>
            <w:shd w:val="clear" w:color="auto" w:fill="auto"/>
            <w:noWrap/>
            <w:vAlign w:val="center"/>
            <w:hideMark/>
          </w:tcPr>
          <w:p w14:paraId="5AE8BFF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500" w:type="dxa"/>
            <w:tcBorders>
              <w:top w:val="nil"/>
              <w:left w:val="nil"/>
              <w:bottom w:val="single" w:sz="4" w:space="0" w:color="auto"/>
              <w:right w:val="single" w:sz="4" w:space="0" w:color="auto"/>
            </w:tcBorders>
            <w:shd w:val="clear" w:color="auto" w:fill="auto"/>
            <w:noWrap/>
            <w:vAlign w:val="center"/>
            <w:hideMark/>
          </w:tcPr>
          <w:p w14:paraId="2E191EE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14C44CC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TUBOS. PARA LA TOMA Y RECOLECCION DE SANGRE POR PUNCION CAPILAR. DEPOLIPROPILENO TRANSLUCIDO, DESECHABLE, PEDIATRICO, CON EDTA DIPOTASICO COMOANTICOAGULANTE, TAPON LILA, VOLUMEN DE DRENADO 250-500 MICROLITROS. TAPONRECOLECTOR DE FLUJO. CAJA CON 200.</w:t>
            </w:r>
          </w:p>
        </w:tc>
        <w:tc>
          <w:tcPr>
            <w:tcW w:w="773" w:type="dxa"/>
            <w:tcBorders>
              <w:top w:val="nil"/>
              <w:left w:val="nil"/>
              <w:bottom w:val="single" w:sz="4" w:space="0" w:color="auto"/>
              <w:right w:val="single" w:sz="4" w:space="0" w:color="auto"/>
            </w:tcBorders>
            <w:shd w:val="clear" w:color="auto" w:fill="auto"/>
            <w:noWrap/>
            <w:vAlign w:val="center"/>
            <w:hideMark/>
          </w:tcPr>
          <w:p w14:paraId="49C25099"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29</w:t>
            </w:r>
          </w:p>
        </w:tc>
      </w:tr>
      <w:tr w:rsidR="00A4516F" w:rsidRPr="00A4516F" w14:paraId="0257D2C9"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713073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10089B2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842</w:t>
            </w:r>
          </w:p>
        </w:tc>
        <w:tc>
          <w:tcPr>
            <w:tcW w:w="567" w:type="dxa"/>
            <w:tcBorders>
              <w:top w:val="nil"/>
              <w:left w:val="nil"/>
              <w:bottom w:val="single" w:sz="4" w:space="0" w:color="auto"/>
              <w:right w:val="single" w:sz="4" w:space="0" w:color="auto"/>
            </w:tcBorders>
            <w:shd w:val="clear" w:color="auto" w:fill="auto"/>
            <w:noWrap/>
            <w:vAlign w:val="center"/>
            <w:hideMark/>
          </w:tcPr>
          <w:p w14:paraId="3535F12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0527</w:t>
            </w:r>
          </w:p>
        </w:tc>
        <w:tc>
          <w:tcPr>
            <w:tcW w:w="548" w:type="dxa"/>
            <w:tcBorders>
              <w:top w:val="nil"/>
              <w:left w:val="nil"/>
              <w:bottom w:val="single" w:sz="4" w:space="0" w:color="auto"/>
              <w:right w:val="single" w:sz="4" w:space="0" w:color="auto"/>
            </w:tcBorders>
            <w:shd w:val="clear" w:color="auto" w:fill="auto"/>
            <w:noWrap/>
            <w:vAlign w:val="center"/>
            <w:hideMark/>
          </w:tcPr>
          <w:p w14:paraId="71713CE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04</w:t>
            </w:r>
          </w:p>
        </w:tc>
        <w:tc>
          <w:tcPr>
            <w:tcW w:w="500" w:type="dxa"/>
            <w:tcBorders>
              <w:top w:val="nil"/>
              <w:left w:val="nil"/>
              <w:bottom w:val="single" w:sz="4" w:space="0" w:color="auto"/>
              <w:right w:val="single" w:sz="4" w:space="0" w:color="auto"/>
            </w:tcBorders>
            <w:shd w:val="clear" w:color="auto" w:fill="auto"/>
            <w:noWrap/>
            <w:vAlign w:val="center"/>
            <w:hideMark/>
          </w:tcPr>
          <w:p w14:paraId="203A850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000DEAA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SUTURAS. SINTETICAS NO ABSORBIBLES MONOFILAMENTO DE POLIPROPILENO CON AGUJA.LONGITUD DE LA HEBRA: 75 CM CALIBRE DE LA SUTURA: 1 CARACTERISTICAS DE LA AGUJA</w:t>
            </w:r>
            <w:proofErr w:type="gramStart"/>
            <w:r w:rsidRPr="00A4516F">
              <w:rPr>
                <w:rFonts w:ascii="Calibri" w:eastAsia="Times New Roman" w:hAnsi="Calibri" w:cs="Times New Roman"/>
                <w:color w:val="000000"/>
                <w:sz w:val="14"/>
                <w:szCs w:val="16"/>
                <w:lang w:val="es-MX" w:eastAsia="es-MX"/>
              </w:rPr>
              <w:t>:1</w:t>
            </w:r>
            <w:proofErr w:type="gramEnd"/>
            <w:r w:rsidRPr="00A4516F">
              <w:rPr>
                <w:rFonts w:ascii="Calibri" w:eastAsia="Times New Roman" w:hAnsi="Calibri" w:cs="Times New Roman"/>
                <w:color w:val="000000"/>
                <w:sz w:val="14"/>
                <w:szCs w:val="16"/>
                <w:lang w:val="es-MX" w:eastAsia="es-MX"/>
              </w:rPr>
              <w:t>/2 DE CIRCULO CORTANTE (35-37 MM). ENVASE CON 12 PIEZAS.</w:t>
            </w:r>
          </w:p>
        </w:tc>
        <w:tc>
          <w:tcPr>
            <w:tcW w:w="773" w:type="dxa"/>
            <w:tcBorders>
              <w:top w:val="nil"/>
              <w:left w:val="nil"/>
              <w:bottom w:val="single" w:sz="4" w:space="0" w:color="auto"/>
              <w:right w:val="single" w:sz="4" w:space="0" w:color="auto"/>
            </w:tcBorders>
            <w:shd w:val="clear" w:color="auto" w:fill="auto"/>
            <w:noWrap/>
            <w:vAlign w:val="center"/>
            <w:hideMark/>
          </w:tcPr>
          <w:p w14:paraId="30F000B4"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60</w:t>
            </w:r>
          </w:p>
        </w:tc>
      </w:tr>
      <w:tr w:rsidR="00A4516F" w:rsidRPr="00A4516F" w14:paraId="339D2E07"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E3E1E8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3025A25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167</w:t>
            </w:r>
          </w:p>
        </w:tc>
        <w:tc>
          <w:tcPr>
            <w:tcW w:w="567" w:type="dxa"/>
            <w:tcBorders>
              <w:top w:val="nil"/>
              <w:left w:val="nil"/>
              <w:bottom w:val="single" w:sz="4" w:space="0" w:color="auto"/>
              <w:right w:val="single" w:sz="4" w:space="0" w:color="auto"/>
            </w:tcBorders>
            <w:shd w:val="clear" w:color="auto" w:fill="auto"/>
            <w:noWrap/>
            <w:vAlign w:val="center"/>
            <w:hideMark/>
          </w:tcPr>
          <w:p w14:paraId="2ED0F1A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6935</w:t>
            </w:r>
          </w:p>
        </w:tc>
        <w:tc>
          <w:tcPr>
            <w:tcW w:w="548" w:type="dxa"/>
            <w:tcBorders>
              <w:top w:val="nil"/>
              <w:left w:val="nil"/>
              <w:bottom w:val="single" w:sz="4" w:space="0" w:color="auto"/>
              <w:right w:val="single" w:sz="4" w:space="0" w:color="auto"/>
            </w:tcBorders>
            <w:shd w:val="clear" w:color="auto" w:fill="auto"/>
            <w:noWrap/>
            <w:vAlign w:val="center"/>
            <w:hideMark/>
          </w:tcPr>
          <w:p w14:paraId="20D2EFD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57485EC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0E68D74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CANULAS. PARA TRAQUEOSTOMIA PEDIATRICA DE CLORURO DE POLIVINILO SIN GLOBORADIOPACA CON CONECTOR INCLUIDO CON ENTRADA DE 15 MM SIN ENDOCANULA CONOBTURADOR Y CINTA DE FIJACION. ESTERIL Y DESECHABLE. DIAMETRO INTERNO: 3.5 MM+/- 0.15 MM. DIAMETRO EXTERNO: 5.3 MM +/- 0.5 MM. LONGITUD: 40 MM +/- 5 MM.PIEZA.</w:t>
            </w:r>
          </w:p>
        </w:tc>
        <w:tc>
          <w:tcPr>
            <w:tcW w:w="773" w:type="dxa"/>
            <w:tcBorders>
              <w:top w:val="nil"/>
              <w:left w:val="nil"/>
              <w:bottom w:val="single" w:sz="4" w:space="0" w:color="auto"/>
              <w:right w:val="single" w:sz="4" w:space="0" w:color="auto"/>
            </w:tcBorders>
            <w:shd w:val="clear" w:color="auto" w:fill="auto"/>
            <w:noWrap/>
            <w:vAlign w:val="center"/>
            <w:hideMark/>
          </w:tcPr>
          <w:p w14:paraId="67188B19"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w:t>
            </w:r>
          </w:p>
        </w:tc>
      </w:tr>
      <w:tr w:rsidR="00A4516F" w:rsidRPr="00A4516F" w14:paraId="681EBE34"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FFB844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5F0D96E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168</w:t>
            </w:r>
          </w:p>
        </w:tc>
        <w:tc>
          <w:tcPr>
            <w:tcW w:w="567" w:type="dxa"/>
            <w:tcBorders>
              <w:top w:val="nil"/>
              <w:left w:val="nil"/>
              <w:bottom w:val="single" w:sz="4" w:space="0" w:color="auto"/>
              <w:right w:val="single" w:sz="4" w:space="0" w:color="auto"/>
            </w:tcBorders>
            <w:shd w:val="clear" w:color="auto" w:fill="auto"/>
            <w:noWrap/>
            <w:vAlign w:val="center"/>
            <w:hideMark/>
          </w:tcPr>
          <w:p w14:paraId="27637F0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3238</w:t>
            </w:r>
          </w:p>
        </w:tc>
        <w:tc>
          <w:tcPr>
            <w:tcW w:w="548" w:type="dxa"/>
            <w:tcBorders>
              <w:top w:val="nil"/>
              <w:left w:val="nil"/>
              <w:bottom w:val="single" w:sz="4" w:space="0" w:color="auto"/>
              <w:right w:val="single" w:sz="4" w:space="0" w:color="auto"/>
            </w:tcBorders>
            <w:shd w:val="clear" w:color="auto" w:fill="auto"/>
            <w:noWrap/>
            <w:vAlign w:val="center"/>
            <w:hideMark/>
          </w:tcPr>
          <w:p w14:paraId="2F0CF83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1F9B83E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2C1F8BD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SONDAS PARA DRENAJE. EN FORMA DE T. DE LATEX. TIPO: KEHR. CALIBRE. 10 FR. PIEZA.</w:t>
            </w:r>
          </w:p>
        </w:tc>
        <w:tc>
          <w:tcPr>
            <w:tcW w:w="773" w:type="dxa"/>
            <w:tcBorders>
              <w:top w:val="nil"/>
              <w:left w:val="nil"/>
              <w:bottom w:val="single" w:sz="4" w:space="0" w:color="auto"/>
              <w:right w:val="single" w:sz="4" w:space="0" w:color="auto"/>
            </w:tcBorders>
            <w:shd w:val="clear" w:color="auto" w:fill="auto"/>
            <w:noWrap/>
            <w:vAlign w:val="center"/>
            <w:hideMark/>
          </w:tcPr>
          <w:p w14:paraId="51453C14"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w:t>
            </w:r>
          </w:p>
        </w:tc>
      </w:tr>
      <w:tr w:rsidR="00A4516F" w:rsidRPr="00A4516F" w14:paraId="582BB915"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E73C32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3A12AF7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272</w:t>
            </w:r>
          </w:p>
        </w:tc>
        <w:tc>
          <w:tcPr>
            <w:tcW w:w="567" w:type="dxa"/>
            <w:tcBorders>
              <w:top w:val="nil"/>
              <w:left w:val="nil"/>
              <w:bottom w:val="single" w:sz="4" w:space="0" w:color="auto"/>
              <w:right w:val="single" w:sz="4" w:space="0" w:color="auto"/>
            </w:tcBorders>
            <w:shd w:val="clear" w:color="auto" w:fill="auto"/>
            <w:noWrap/>
            <w:vAlign w:val="center"/>
            <w:hideMark/>
          </w:tcPr>
          <w:p w14:paraId="79E1810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0047</w:t>
            </w:r>
          </w:p>
        </w:tc>
        <w:tc>
          <w:tcPr>
            <w:tcW w:w="548" w:type="dxa"/>
            <w:tcBorders>
              <w:top w:val="nil"/>
              <w:left w:val="nil"/>
              <w:bottom w:val="single" w:sz="4" w:space="0" w:color="auto"/>
              <w:right w:val="single" w:sz="4" w:space="0" w:color="auto"/>
            </w:tcBorders>
            <w:shd w:val="clear" w:color="auto" w:fill="auto"/>
            <w:noWrap/>
            <w:vAlign w:val="center"/>
            <w:hideMark/>
          </w:tcPr>
          <w:p w14:paraId="5B20CB5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142630D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182B4B5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CUCHARILLAS PARA APLICACION TOPICA DE FLUOR EN GEL, DE VINIL ATOXICO DESECHABLE</w:t>
            </w:r>
            <w:proofErr w:type="gramStart"/>
            <w:r w:rsidRPr="00A4516F">
              <w:rPr>
                <w:rFonts w:ascii="Calibri" w:eastAsia="Times New Roman" w:hAnsi="Calibri" w:cs="Times New Roman"/>
                <w:color w:val="000000"/>
                <w:sz w:val="14"/>
                <w:szCs w:val="16"/>
                <w:lang w:val="es-MX" w:eastAsia="es-MX"/>
              </w:rPr>
              <w:t>,ESTUCHE</w:t>
            </w:r>
            <w:proofErr w:type="gramEnd"/>
            <w:r w:rsidRPr="00A4516F">
              <w:rPr>
                <w:rFonts w:ascii="Calibri" w:eastAsia="Times New Roman" w:hAnsi="Calibri" w:cs="Times New Roman"/>
                <w:color w:val="000000"/>
                <w:sz w:val="14"/>
                <w:szCs w:val="16"/>
                <w:lang w:val="es-MX" w:eastAsia="es-MX"/>
              </w:rPr>
              <w:t xml:space="preserve"> QUE CONSTA DE 1 PAR PARA ADULTOS.</w:t>
            </w:r>
          </w:p>
        </w:tc>
        <w:tc>
          <w:tcPr>
            <w:tcW w:w="773" w:type="dxa"/>
            <w:tcBorders>
              <w:top w:val="nil"/>
              <w:left w:val="nil"/>
              <w:bottom w:val="single" w:sz="4" w:space="0" w:color="auto"/>
              <w:right w:val="single" w:sz="4" w:space="0" w:color="auto"/>
            </w:tcBorders>
            <w:shd w:val="clear" w:color="auto" w:fill="auto"/>
            <w:noWrap/>
            <w:vAlign w:val="center"/>
            <w:hideMark/>
          </w:tcPr>
          <w:p w14:paraId="4FF72AA4"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w:t>
            </w:r>
          </w:p>
        </w:tc>
      </w:tr>
      <w:tr w:rsidR="00A4516F" w:rsidRPr="00A4516F" w14:paraId="758EEA60"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0683CD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59F3A2C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274</w:t>
            </w:r>
          </w:p>
        </w:tc>
        <w:tc>
          <w:tcPr>
            <w:tcW w:w="567" w:type="dxa"/>
            <w:tcBorders>
              <w:top w:val="nil"/>
              <w:left w:val="nil"/>
              <w:bottom w:val="single" w:sz="4" w:space="0" w:color="auto"/>
              <w:right w:val="single" w:sz="4" w:space="0" w:color="auto"/>
            </w:tcBorders>
            <w:shd w:val="clear" w:color="auto" w:fill="auto"/>
            <w:noWrap/>
            <w:vAlign w:val="center"/>
            <w:hideMark/>
          </w:tcPr>
          <w:p w14:paraId="72B8AAD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0508</w:t>
            </w:r>
          </w:p>
        </w:tc>
        <w:tc>
          <w:tcPr>
            <w:tcW w:w="548" w:type="dxa"/>
            <w:tcBorders>
              <w:top w:val="nil"/>
              <w:left w:val="nil"/>
              <w:bottom w:val="single" w:sz="4" w:space="0" w:color="auto"/>
              <w:right w:val="single" w:sz="4" w:space="0" w:color="auto"/>
            </w:tcBorders>
            <w:shd w:val="clear" w:color="auto" w:fill="auto"/>
            <w:noWrap/>
            <w:vAlign w:val="center"/>
            <w:hideMark/>
          </w:tcPr>
          <w:p w14:paraId="317F18A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73E1A5F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6826" w:type="dxa"/>
            <w:tcBorders>
              <w:top w:val="nil"/>
              <w:left w:val="nil"/>
              <w:bottom w:val="single" w:sz="4" w:space="0" w:color="auto"/>
              <w:right w:val="single" w:sz="4" w:space="0" w:color="auto"/>
            </w:tcBorders>
            <w:shd w:val="clear" w:color="auto" w:fill="auto"/>
            <w:noWrap/>
            <w:vAlign w:val="center"/>
            <w:hideMark/>
          </w:tcPr>
          <w:p w14:paraId="32A9ED9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CUERDAS. DE ELASTOMERO DE SILICON. DIAMETRO: 4 MM. LONGITUD: 24 CM. PIEZA.</w:t>
            </w:r>
          </w:p>
        </w:tc>
        <w:tc>
          <w:tcPr>
            <w:tcW w:w="773" w:type="dxa"/>
            <w:tcBorders>
              <w:top w:val="nil"/>
              <w:left w:val="nil"/>
              <w:bottom w:val="single" w:sz="4" w:space="0" w:color="auto"/>
              <w:right w:val="single" w:sz="4" w:space="0" w:color="auto"/>
            </w:tcBorders>
            <w:shd w:val="clear" w:color="auto" w:fill="auto"/>
            <w:noWrap/>
            <w:vAlign w:val="center"/>
            <w:hideMark/>
          </w:tcPr>
          <w:p w14:paraId="3C0DB96A"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w:t>
            </w:r>
          </w:p>
        </w:tc>
      </w:tr>
      <w:tr w:rsidR="00A4516F" w:rsidRPr="00A4516F" w14:paraId="48D9EA5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6C2610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6A1148F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830</w:t>
            </w:r>
          </w:p>
        </w:tc>
        <w:tc>
          <w:tcPr>
            <w:tcW w:w="567" w:type="dxa"/>
            <w:tcBorders>
              <w:top w:val="nil"/>
              <w:left w:val="nil"/>
              <w:bottom w:val="single" w:sz="4" w:space="0" w:color="auto"/>
              <w:right w:val="single" w:sz="4" w:space="0" w:color="auto"/>
            </w:tcBorders>
            <w:shd w:val="clear" w:color="auto" w:fill="auto"/>
            <w:noWrap/>
            <w:vAlign w:val="center"/>
            <w:hideMark/>
          </w:tcPr>
          <w:p w14:paraId="342A375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7104</w:t>
            </w:r>
          </w:p>
        </w:tc>
        <w:tc>
          <w:tcPr>
            <w:tcW w:w="548" w:type="dxa"/>
            <w:tcBorders>
              <w:top w:val="nil"/>
              <w:left w:val="nil"/>
              <w:bottom w:val="single" w:sz="4" w:space="0" w:color="auto"/>
              <w:right w:val="single" w:sz="4" w:space="0" w:color="auto"/>
            </w:tcBorders>
            <w:shd w:val="clear" w:color="auto" w:fill="auto"/>
            <w:noWrap/>
            <w:vAlign w:val="center"/>
            <w:hideMark/>
          </w:tcPr>
          <w:p w14:paraId="529A53E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0592C24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6826" w:type="dxa"/>
            <w:tcBorders>
              <w:top w:val="nil"/>
              <w:left w:val="nil"/>
              <w:bottom w:val="single" w:sz="4" w:space="0" w:color="auto"/>
              <w:right w:val="single" w:sz="4" w:space="0" w:color="auto"/>
            </w:tcBorders>
            <w:shd w:val="clear" w:color="auto" w:fill="auto"/>
            <w:noWrap/>
            <w:vAlign w:val="center"/>
            <w:hideMark/>
          </w:tcPr>
          <w:p w14:paraId="6A34F2F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SONDAS. PARA YEYUNOSTOMIA ESPECIAL PARA NUTRICION A LARGO PLAZO. DESECHABLE.LONGITUD: 120 CM. CALIBRE: 14 FR. PIEZA.</w:t>
            </w:r>
          </w:p>
        </w:tc>
        <w:tc>
          <w:tcPr>
            <w:tcW w:w="773" w:type="dxa"/>
            <w:tcBorders>
              <w:top w:val="nil"/>
              <w:left w:val="nil"/>
              <w:bottom w:val="single" w:sz="4" w:space="0" w:color="auto"/>
              <w:right w:val="single" w:sz="4" w:space="0" w:color="auto"/>
            </w:tcBorders>
            <w:shd w:val="clear" w:color="auto" w:fill="auto"/>
            <w:noWrap/>
            <w:vAlign w:val="center"/>
            <w:hideMark/>
          </w:tcPr>
          <w:p w14:paraId="0C58E1C5"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4</w:t>
            </w:r>
          </w:p>
        </w:tc>
      </w:tr>
      <w:tr w:rsidR="00A4516F" w:rsidRPr="00A4516F" w14:paraId="755503DC"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B0069D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09E9539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168</w:t>
            </w:r>
          </w:p>
        </w:tc>
        <w:tc>
          <w:tcPr>
            <w:tcW w:w="567" w:type="dxa"/>
            <w:tcBorders>
              <w:top w:val="nil"/>
              <w:left w:val="nil"/>
              <w:bottom w:val="single" w:sz="4" w:space="0" w:color="auto"/>
              <w:right w:val="single" w:sz="4" w:space="0" w:color="auto"/>
            </w:tcBorders>
            <w:shd w:val="clear" w:color="auto" w:fill="auto"/>
            <w:noWrap/>
            <w:vAlign w:val="center"/>
            <w:hideMark/>
          </w:tcPr>
          <w:p w14:paraId="5737C24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2214</w:t>
            </w:r>
          </w:p>
        </w:tc>
        <w:tc>
          <w:tcPr>
            <w:tcW w:w="548" w:type="dxa"/>
            <w:tcBorders>
              <w:top w:val="nil"/>
              <w:left w:val="nil"/>
              <w:bottom w:val="single" w:sz="4" w:space="0" w:color="auto"/>
              <w:right w:val="single" w:sz="4" w:space="0" w:color="auto"/>
            </w:tcBorders>
            <w:shd w:val="clear" w:color="auto" w:fill="auto"/>
            <w:noWrap/>
            <w:vAlign w:val="center"/>
            <w:hideMark/>
          </w:tcPr>
          <w:p w14:paraId="11243CF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364475A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7B63376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TUBOS. ENDOTRAQUEALES. DE PLASTICO GRADO MEDICO, CON MARCA RADIOPACA, ESTERILES</w:t>
            </w:r>
            <w:proofErr w:type="gramStart"/>
            <w:r w:rsidRPr="00A4516F">
              <w:rPr>
                <w:rFonts w:ascii="Calibri" w:eastAsia="Times New Roman" w:hAnsi="Calibri" w:cs="Times New Roman"/>
                <w:color w:val="000000"/>
                <w:sz w:val="14"/>
                <w:szCs w:val="16"/>
                <w:lang w:val="es-MX" w:eastAsia="es-MX"/>
              </w:rPr>
              <w:t>,DESECHABLES</w:t>
            </w:r>
            <w:proofErr w:type="gramEnd"/>
            <w:r w:rsidRPr="00A4516F">
              <w:rPr>
                <w:rFonts w:ascii="Calibri" w:eastAsia="Times New Roman" w:hAnsi="Calibri" w:cs="Times New Roman"/>
                <w:color w:val="000000"/>
                <w:sz w:val="14"/>
                <w:szCs w:val="16"/>
                <w:lang w:val="es-MX" w:eastAsia="es-MX"/>
              </w:rPr>
              <w:t xml:space="preserve"> CON GLOBO DE ALTO VOLUMEN Y BAJA PRESION INCLUYE UNA VALVULA UNCONECTOR Y UNA ESCALA EN MM PARA DETERMINAR LA PROFUNDIDAD DE LA COLOCACION DELTUBO. CON ORIFICIO. TIPO: MURPHY. EMPAQUE INDIVIDUAL. DIAMETRO INTERNO: 5.5 MM.CALIBRE: 22 FR. PIEZA.</w:t>
            </w:r>
          </w:p>
        </w:tc>
        <w:tc>
          <w:tcPr>
            <w:tcW w:w="773" w:type="dxa"/>
            <w:tcBorders>
              <w:top w:val="nil"/>
              <w:left w:val="nil"/>
              <w:bottom w:val="single" w:sz="4" w:space="0" w:color="auto"/>
              <w:right w:val="single" w:sz="4" w:space="0" w:color="auto"/>
            </w:tcBorders>
            <w:shd w:val="clear" w:color="auto" w:fill="auto"/>
            <w:noWrap/>
            <w:vAlign w:val="center"/>
            <w:hideMark/>
          </w:tcPr>
          <w:p w14:paraId="285238AD"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29</w:t>
            </w:r>
          </w:p>
        </w:tc>
      </w:tr>
      <w:tr w:rsidR="00A4516F" w:rsidRPr="00A4516F" w14:paraId="00FFE43B"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98205E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6C29803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314</w:t>
            </w:r>
          </w:p>
        </w:tc>
        <w:tc>
          <w:tcPr>
            <w:tcW w:w="567" w:type="dxa"/>
            <w:tcBorders>
              <w:top w:val="nil"/>
              <w:left w:val="nil"/>
              <w:bottom w:val="single" w:sz="4" w:space="0" w:color="auto"/>
              <w:right w:val="single" w:sz="4" w:space="0" w:color="auto"/>
            </w:tcBorders>
            <w:shd w:val="clear" w:color="auto" w:fill="auto"/>
            <w:noWrap/>
            <w:vAlign w:val="center"/>
            <w:hideMark/>
          </w:tcPr>
          <w:p w14:paraId="0F282C7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0054</w:t>
            </w:r>
          </w:p>
        </w:tc>
        <w:tc>
          <w:tcPr>
            <w:tcW w:w="548" w:type="dxa"/>
            <w:tcBorders>
              <w:top w:val="nil"/>
              <w:left w:val="nil"/>
              <w:bottom w:val="single" w:sz="4" w:space="0" w:color="auto"/>
              <w:right w:val="single" w:sz="4" w:space="0" w:color="auto"/>
            </w:tcBorders>
            <w:shd w:val="clear" w:color="auto" w:fill="auto"/>
            <w:noWrap/>
            <w:vAlign w:val="center"/>
            <w:hideMark/>
          </w:tcPr>
          <w:p w14:paraId="133DFE7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4C56CD2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390A23E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EQUIPOS. PARA DRENAJE DE LA CAVIDAD PLEURAL. CON TRES CAMARAS PARA SELLO DEAGUA, SUCCION Y COLECCION DE LIQUIDOS. CON DOS VALVULAS DE SEGURIDAD DE ALTAPRESION POSITIVA Y NEGATIVA. ESTERIL Y DESECHABLE. CAPACIDAD 2100 A 2500 ML.EQUIPO.</w:t>
            </w:r>
          </w:p>
        </w:tc>
        <w:tc>
          <w:tcPr>
            <w:tcW w:w="773" w:type="dxa"/>
            <w:tcBorders>
              <w:top w:val="nil"/>
              <w:left w:val="nil"/>
              <w:bottom w:val="single" w:sz="4" w:space="0" w:color="auto"/>
              <w:right w:val="single" w:sz="4" w:space="0" w:color="auto"/>
            </w:tcBorders>
            <w:shd w:val="clear" w:color="auto" w:fill="auto"/>
            <w:noWrap/>
            <w:vAlign w:val="center"/>
            <w:hideMark/>
          </w:tcPr>
          <w:p w14:paraId="5510CFC7"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302</w:t>
            </w:r>
          </w:p>
        </w:tc>
      </w:tr>
      <w:tr w:rsidR="00A4516F" w:rsidRPr="00A4516F" w14:paraId="79480CCB"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3E3643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7588F92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167</w:t>
            </w:r>
          </w:p>
        </w:tc>
        <w:tc>
          <w:tcPr>
            <w:tcW w:w="567" w:type="dxa"/>
            <w:tcBorders>
              <w:top w:val="nil"/>
              <w:left w:val="nil"/>
              <w:bottom w:val="single" w:sz="4" w:space="0" w:color="auto"/>
              <w:right w:val="single" w:sz="4" w:space="0" w:color="auto"/>
            </w:tcBorders>
            <w:shd w:val="clear" w:color="auto" w:fill="auto"/>
            <w:noWrap/>
            <w:vAlign w:val="center"/>
            <w:hideMark/>
          </w:tcPr>
          <w:p w14:paraId="22CA80A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8089</w:t>
            </w:r>
          </w:p>
        </w:tc>
        <w:tc>
          <w:tcPr>
            <w:tcW w:w="548" w:type="dxa"/>
            <w:tcBorders>
              <w:top w:val="nil"/>
              <w:left w:val="nil"/>
              <w:bottom w:val="single" w:sz="4" w:space="0" w:color="auto"/>
              <w:right w:val="single" w:sz="4" w:space="0" w:color="auto"/>
            </w:tcBorders>
            <w:shd w:val="clear" w:color="auto" w:fill="auto"/>
            <w:noWrap/>
            <w:vAlign w:val="center"/>
            <w:hideMark/>
          </w:tcPr>
          <w:p w14:paraId="4DB6E89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7D05420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4DC3766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SONDAS PARA ALIMENTACION. DE PLASTICO TRANSPARENTE, DESECHABLE, CON UN ORIFICIOEN EL EXTREMO PROXIMAL Y OTRO EN LOS PRIMEROS 2 CM. INFANTIL LONGITUD: 38.5 CMCALIBRE. 8 FR. ESTERIL. PIEZA.</w:t>
            </w:r>
          </w:p>
        </w:tc>
        <w:tc>
          <w:tcPr>
            <w:tcW w:w="773" w:type="dxa"/>
            <w:tcBorders>
              <w:top w:val="nil"/>
              <w:left w:val="nil"/>
              <w:bottom w:val="single" w:sz="4" w:space="0" w:color="auto"/>
              <w:right w:val="single" w:sz="4" w:space="0" w:color="auto"/>
            </w:tcBorders>
            <w:shd w:val="clear" w:color="auto" w:fill="auto"/>
            <w:noWrap/>
            <w:vAlign w:val="center"/>
            <w:hideMark/>
          </w:tcPr>
          <w:p w14:paraId="5EA19E70"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6217</w:t>
            </w:r>
          </w:p>
        </w:tc>
      </w:tr>
      <w:tr w:rsidR="00A4516F" w:rsidRPr="00A4516F" w14:paraId="333CF41C"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C1FCD5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4B157DB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345</w:t>
            </w:r>
          </w:p>
        </w:tc>
        <w:tc>
          <w:tcPr>
            <w:tcW w:w="567" w:type="dxa"/>
            <w:tcBorders>
              <w:top w:val="nil"/>
              <w:left w:val="nil"/>
              <w:bottom w:val="single" w:sz="4" w:space="0" w:color="auto"/>
              <w:right w:val="single" w:sz="4" w:space="0" w:color="auto"/>
            </w:tcBorders>
            <w:shd w:val="clear" w:color="auto" w:fill="auto"/>
            <w:noWrap/>
            <w:vAlign w:val="center"/>
            <w:hideMark/>
          </w:tcPr>
          <w:p w14:paraId="128499A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2301</w:t>
            </w:r>
          </w:p>
        </w:tc>
        <w:tc>
          <w:tcPr>
            <w:tcW w:w="548" w:type="dxa"/>
            <w:tcBorders>
              <w:top w:val="nil"/>
              <w:left w:val="nil"/>
              <w:bottom w:val="single" w:sz="4" w:space="0" w:color="auto"/>
              <w:right w:val="single" w:sz="4" w:space="0" w:color="auto"/>
            </w:tcBorders>
            <w:shd w:val="clear" w:color="auto" w:fill="auto"/>
            <w:noWrap/>
            <w:vAlign w:val="center"/>
            <w:hideMark/>
          </w:tcPr>
          <w:p w14:paraId="0407F3D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04</w:t>
            </w:r>
          </w:p>
        </w:tc>
        <w:tc>
          <w:tcPr>
            <w:tcW w:w="500" w:type="dxa"/>
            <w:tcBorders>
              <w:top w:val="nil"/>
              <w:left w:val="nil"/>
              <w:bottom w:val="single" w:sz="4" w:space="0" w:color="auto"/>
              <w:right w:val="single" w:sz="4" w:space="0" w:color="auto"/>
            </w:tcBorders>
            <w:shd w:val="clear" w:color="auto" w:fill="auto"/>
            <w:noWrap/>
            <w:vAlign w:val="center"/>
            <w:hideMark/>
          </w:tcPr>
          <w:p w14:paraId="402233D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7B2C2D9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EQUIPOS. PARA HEMODIALISIS DE INSERCION EN SUBCLAVIA YUGULAR O FEMORAL DOBLELUMEN INCLUYE: - UNA CANULA. - UNA JERINGA DE 5 ML. - UNA GUIA DE ACEROINOXIDABLE. - UN CATETER DOBLE LUMEN CALIBRE DE 11 A 12 FR LONGITUD 185 A 205 MMCON OBTURADOR Y UN DILATADOR CON EXTENSIONES CURVAS. ESTERIL Y DESECHABLE. TIPO</w:t>
            </w:r>
            <w:proofErr w:type="gramStart"/>
            <w:r w:rsidRPr="00A4516F">
              <w:rPr>
                <w:rFonts w:ascii="Calibri" w:eastAsia="Times New Roman" w:hAnsi="Calibri" w:cs="Times New Roman"/>
                <w:color w:val="000000"/>
                <w:sz w:val="14"/>
                <w:szCs w:val="16"/>
                <w:lang w:val="es-MX" w:eastAsia="es-MX"/>
              </w:rPr>
              <w:t>:MAHURKAR</w:t>
            </w:r>
            <w:proofErr w:type="gramEnd"/>
            <w:r w:rsidRPr="00A4516F">
              <w:rPr>
                <w:rFonts w:ascii="Calibri" w:eastAsia="Times New Roman" w:hAnsi="Calibri" w:cs="Times New Roman"/>
                <w:color w:val="000000"/>
                <w:sz w:val="14"/>
                <w:szCs w:val="16"/>
                <w:lang w:val="es-MX" w:eastAsia="es-MX"/>
              </w:rPr>
              <w:t>. ADULTO. EQUIPO.</w:t>
            </w:r>
          </w:p>
        </w:tc>
        <w:tc>
          <w:tcPr>
            <w:tcW w:w="773" w:type="dxa"/>
            <w:tcBorders>
              <w:top w:val="nil"/>
              <w:left w:val="nil"/>
              <w:bottom w:val="single" w:sz="4" w:space="0" w:color="auto"/>
              <w:right w:val="single" w:sz="4" w:space="0" w:color="auto"/>
            </w:tcBorders>
            <w:shd w:val="clear" w:color="auto" w:fill="auto"/>
            <w:noWrap/>
            <w:vAlign w:val="center"/>
            <w:hideMark/>
          </w:tcPr>
          <w:p w14:paraId="68DE4D00"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210</w:t>
            </w:r>
          </w:p>
        </w:tc>
      </w:tr>
      <w:tr w:rsidR="00A4516F" w:rsidRPr="00A4516F" w14:paraId="136063E6"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46D9A5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3BC77A2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066</w:t>
            </w:r>
          </w:p>
        </w:tc>
        <w:tc>
          <w:tcPr>
            <w:tcW w:w="567" w:type="dxa"/>
            <w:tcBorders>
              <w:top w:val="nil"/>
              <w:left w:val="nil"/>
              <w:bottom w:val="single" w:sz="4" w:space="0" w:color="auto"/>
              <w:right w:val="single" w:sz="4" w:space="0" w:color="auto"/>
            </w:tcBorders>
            <w:shd w:val="clear" w:color="auto" w:fill="auto"/>
            <w:noWrap/>
            <w:vAlign w:val="center"/>
            <w:hideMark/>
          </w:tcPr>
          <w:p w14:paraId="6EA56BD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1052</w:t>
            </w:r>
          </w:p>
        </w:tc>
        <w:tc>
          <w:tcPr>
            <w:tcW w:w="548" w:type="dxa"/>
            <w:tcBorders>
              <w:top w:val="nil"/>
              <w:left w:val="nil"/>
              <w:bottom w:val="single" w:sz="4" w:space="0" w:color="auto"/>
              <w:right w:val="single" w:sz="4" w:space="0" w:color="auto"/>
            </w:tcBorders>
            <w:shd w:val="clear" w:color="auto" w:fill="auto"/>
            <w:noWrap/>
            <w:vAlign w:val="center"/>
            <w:hideMark/>
          </w:tcPr>
          <w:p w14:paraId="5B26790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w:t>
            </w:r>
          </w:p>
        </w:tc>
        <w:tc>
          <w:tcPr>
            <w:tcW w:w="500" w:type="dxa"/>
            <w:tcBorders>
              <w:top w:val="nil"/>
              <w:left w:val="nil"/>
              <w:bottom w:val="single" w:sz="4" w:space="0" w:color="auto"/>
              <w:right w:val="single" w:sz="4" w:space="0" w:color="auto"/>
            </w:tcBorders>
            <w:shd w:val="clear" w:color="auto" w:fill="auto"/>
            <w:noWrap/>
            <w:vAlign w:val="center"/>
            <w:hideMark/>
          </w:tcPr>
          <w:p w14:paraId="6DFF149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6DC573B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ANTISEPTICOS. SOLUCION CON GLUCONATO DE CLORHEXIDINA AL 2% P/V EN ALCOHOLISOPROPILICO AL 70% CON TINTA NARANJA O ROSA O INCOLORO CONTIENE: 3 ML. CONSOLUCION ESTERIL Y APLICADOR ESTERIL Y DESECHABLE. ENVASE.</w:t>
            </w:r>
          </w:p>
        </w:tc>
        <w:tc>
          <w:tcPr>
            <w:tcW w:w="773" w:type="dxa"/>
            <w:tcBorders>
              <w:top w:val="nil"/>
              <w:left w:val="nil"/>
              <w:bottom w:val="single" w:sz="4" w:space="0" w:color="auto"/>
              <w:right w:val="single" w:sz="4" w:space="0" w:color="auto"/>
            </w:tcBorders>
            <w:shd w:val="clear" w:color="auto" w:fill="auto"/>
            <w:noWrap/>
            <w:vAlign w:val="center"/>
            <w:hideMark/>
          </w:tcPr>
          <w:p w14:paraId="4AF425F1"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77</w:t>
            </w:r>
          </w:p>
        </w:tc>
      </w:tr>
      <w:tr w:rsidR="00A4516F" w:rsidRPr="00A4516F" w14:paraId="6F25326D"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3E51DC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37B385F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341</w:t>
            </w:r>
          </w:p>
        </w:tc>
        <w:tc>
          <w:tcPr>
            <w:tcW w:w="567" w:type="dxa"/>
            <w:tcBorders>
              <w:top w:val="nil"/>
              <w:left w:val="nil"/>
              <w:bottom w:val="single" w:sz="4" w:space="0" w:color="auto"/>
              <w:right w:val="single" w:sz="4" w:space="0" w:color="auto"/>
            </w:tcBorders>
            <w:shd w:val="clear" w:color="auto" w:fill="auto"/>
            <w:noWrap/>
            <w:vAlign w:val="center"/>
            <w:hideMark/>
          </w:tcPr>
          <w:p w14:paraId="7D26997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0333</w:t>
            </w:r>
          </w:p>
        </w:tc>
        <w:tc>
          <w:tcPr>
            <w:tcW w:w="548" w:type="dxa"/>
            <w:tcBorders>
              <w:top w:val="nil"/>
              <w:left w:val="nil"/>
              <w:bottom w:val="single" w:sz="4" w:space="0" w:color="auto"/>
              <w:right w:val="single" w:sz="4" w:space="0" w:color="auto"/>
            </w:tcBorders>
            <w:shd w:val="clear" w:color="auto" w:fill="auto"/>
            <w:noWrap/>
            <w:vAlign w:val="center"/>
            <w:hideMark/>
          </w:tcPr>
          <w:p w14:paraId="4CDA2A1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688CC51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6826" w:type="dxa"/>
            <w:tcBorders>
              <w:top w:val="nil"/>
              <w:left w:val="nil"/>
              <w:bottom w:val="single" w:sz="4" w:space="0" w:color="auto"/>
              <w:right w:val="single" w:sz="4" w:space="0" w:color="auto"/>
            </w:tcBorders>
            <w:shd w:val="clear" w:color="auto" w:fill="auto"/>
            <w:noWrap/>
            <w:vAlign w:val="center"/>
            <w:hideMark/>
          </w:tcPr>
          <w:p w14:paraId="7B71C0F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ESCOBILLONES DE ALAMBRE GALVANIZADO CON CERDAS DE NYLON O DE ORIGEN ANIMALTAMANO: MEDIANO. PIEZA.</w:t>
            </w:r>
          </w:p>
        </w:tc>
        <w:tc>
          <w:tcPr>
            <w:tcW w:w="773" w:type="dxa"/>
            <w:tcBorders>
              <w:top w:val="nil"/>
              <w:left w:val="nil"/>
              <w:bottom w:val="single" w:sz="4" w:space="0" w:color="auto"/>
              <w:right w:val="single" w:sz="4" w:space="0" w:color="auto"/>
            </w:tcBorders>
            <w:shd w:val="clear" w:color="auto" w:fill="auto"/>
            <w:noWrap/>
            <w:vAlign w:val="center"/>
            <w:hideMark/>
          </w:tcPr>
          <w:p w14:paraId="5603E997"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30</w:t>
            </w:r>
          </w:p>
        </w:tc>
      </w:tr>
      <w:tr w:rsidR="00A4516F" w:rsidRPr="00A4516F" w14:paraId="7ADD0448"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10C610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52F2424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203</w:t>
            </w:r>
          </w:p>
        </w:tc>
        <w:tc>
          <w:tcPr>
            <w:tcW w:w="567" w:type="dxa"/>
            <w:tcBorders>
              <w:top w:val="nil"/>
              <w:left w:val="nil"/>
              <w:bottom w:val="single" w:sz="4" w:space="0" w:color="auto"/>
              <w:right w:val="single" w:sz="4" w:space="0" w:color="auto"/>
            </w:tcBorders>
            <w:shd w:val="clear" w:color="auto" w:fill="auto"/>
            <w:noWrap/>
            <w:vAlign w:val="center"/>
            <w:hideMark/>
          </w:tcPr>
          <w:p w14:paraId="32E63CC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0363</w:t>
            </w:r>
          </w:p>
        </w:tc>
        <w:tc>
          <w:tcPr>
            <w:tcW w:w="548" w:type="dxa"/>
            <w:tcBorders>
              <w:top w:val="nil"/>
              <w:left w:val="nil"/>
              <w:bottom w:val="single" w:sz="4" w:space="0" w:color="auto"/>
              <w:right w:val="single" w:sz="4" w:space="0" w:color="auto"/>
            </w:tcBorders>
            <w:shd w:val="clear" w:color="auto" w:fill="auto"/>
            <w:noWrap/>
            <w:vAlign w:val="center"/>
            <w:hideMark/>
          </w:tcPr>
          <w:p w14:paraId="45B62AB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7892279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04</w:t>
            </w:r>
          </w:p>
        </w:tc>
        <w:tc>
          <w:tcPr>
            <w:tcW w:w="6826" w:type="dxa"/>
            <w:tcBorders>
              <w:top w:val="nil"/>
              <w:left w:val="nil"/>
              <w:bottom w:val="single" w:sz="4" w:space="0" w:color="auto"/>
              <w:right w:val="single" w:sz="4" w:space="0" w:color="auto"/>
            </w:tcBorders>
            <w:shd w:val="clear" w:color="auto" w:fill="auto"/>
            <w:noWrap/>
            <w:vAlign w:val="center"/>
            <w:hideMark/>
          </w:tcPr>
          <w:p w14:paraId="1A06B08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CINTAS. MICROPOROSA DE TELA NO TEJIDA UNIDIRECCIONAL DE COLOR BLANCO CONRECUBRIMIENTOS ADHESIVOS EN UNA DE SUS CARAS. LONGITUD: ANCHO: 10 MTS. 5.00 CMENVASE CON 6 ROLLOS.</w:t>
            </w:r>
          </w:p>
        </w:tc>
        <w:tc>
          <w:tcPr>
            <w:tcW w:w="773" w:type="dxa"/>
            <w:tcBorders>
              <w:top w:val="nil"/>
              <w:left w:val="nil"/>
              <w:bottom w:val="single" w:sz="4" w:space="0" w:color="auto"/>
              <w:right w:val="single" w:sz="4" w:space="0" w:color="auto"/>
            </w:tcBorders>
            <w:shd w:val="clear" w:color="auto" w:fill="auto"/>
            <w:noWrap/>
            <w:vAlign w:val="center"/>
            <w:hideMark/>
          </w:tcPr>
          <w:p w14:paraId="0DAE82CF"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51</w:t>
            </w:r>
          </w:p>
        </w:tc>
      </w:tr>
      <w:tr w:rsidR="00A4516F" w:rsidRPr="00A4516F" w14:paraId="07B30A4E"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BFA2A2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172F041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168</w:t>
            </w:r>
          </w:p>
        </w:tc>
        <w:tc>
          <w:tcPr>
            <w:tcW w:w="567" w:type="dxa"/>
            <w:tcBorders>
              <w:top w:val="nil"/>
              <w:left w:val="nil"/>
              <w:bottom w:val="single" w:sz="4" w:space="0" w:color="auto"/>
              <w:right w:val="single" w:sz="4" w:space="0" w:color="auto"/>
            </w:tcBorders>
            <w:shd w:val="clear" w:color="auto" w:fill="auto"/>
            <w:noWrap/>
            <w:vAlign w:val="center"/>
            <w:hideMark/>
          </w:tcPr>
          <w:p w14:paraId="01BCA08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6611</w:t>
            </w:r>
          </w:p>
        </w:tc>
        <w:tc>
          <w:tcPr>
            <w:tcW w:w="548" w:type="dxa"/>
            <w:tcBorders>
              <w:top w:val="nil"/>
              <w:left w:val="nil"/>
              <w:bottom w:val="single" w:sz="4" w:space="0" w:color="auto"/>
              <w:right w:val="single" w:sz="4" w:space="0" w:color="auto"/>
            </w:tcBorders>
            <w:shd w:val="clear" w:color="auto" w:fill="auto"/>
            <w:noWrap/>
            <w:vAlign w:val="center"/>
            <w:hideMark/>
          </w:tcPr>
          <w:p w14:paraId="3C66268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35E1666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23219DD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SONDA. PARA DRENAJE URINARIO DE LATEX, PUNTA REDONDA. TIPO NELATON. LONGITUD. 40CM CALIBRE 12 FR. PIEZA.</w:t>
            </w:r>
          </w:p>
        </w:tc>
        <w:tc>
          <w:tcPr>
            <w:tcW w:w="773" w:type="dxa"/>
            <w:tcBorders>
              <w:top w:val="nil"/>
              <w:left w:val="nil"/>
              <w:bottom w:val="single" w:sz="4" w:space="0" w:color="auto"/>
              <w:right w:val="single" w:sz="4" w:space="0" w:color="auto"/>
            </w:tcBorders>
            <w:shd w:val="clear" w:color="auto" w:fill="auto"/>
            <w:noWrap/>
            <w:vAlign w:val="center"/>
            <w:hideMark/>
          </w:tcPr>
          <w:p w14:paraId="5BAFF0BB"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249</w:t>
            </w:r>
          </w:p>
        </w:tc>
      </w:tr>
      <w:tr w:rsidR="00A4516F" w:rsidRPr="00A4516F" w14:paraId="4C95A299"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A9F1A0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44B6EB5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167</w:t>
            </w:r>
          </w:p>
        </w:tc>
        <w:tc>
          <w:tcPr>
            <w:tcW w:w="567" w:type="dxa"/>
            <w:tcBorders>
              <w:top w:val="nil"/>
              <w:left w:val="nil"/>
              <w:bottom w:val="single" w:sz="4" w:space="0" w:color="auto"/>
              <w:right w:val="single" w:sz="4" w:space="0" w:color="auto"/>
            </w:tcBorders>
            <w:shd w:val="clear" w:color="auto" w:fill="auto"/>
            <w:noWrap/>
            <w:vAlign w:val="center"/>
            <w:hideMark/>
          </w:tcPr>
          <w:p w14:paraId="386E5BA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0458</w:t>
            </w:r>
          </w:p>
        </w:tc>
        <w:tc>
          <w:tcPr>
            <w:tcW w:w="548" w:type="dxa"/>
            <w:tcBorders>
              <w:top w:val="nil"/>
              <w:left w:val="nil"/>
              <w:bottom w:val="single" w:sz="4" w:space="0" w:color="auto"/>
              <w:right w:val="single" w:sz="4" w:space="0" w:color="auto"/>
            </w:tcBorders>
            <w:shd w:val="clear" w:color="auto" w:fill="auto"/>
            <w:noWrap/>
            <w:vAlign w:val="center"/>
            <w:hideMark/>
          </w:tcPr>
          <w:p w14:paraId="7CBF6F6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5721E32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4A13A76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CANULAS. OROFARINGEAS. DE PLASTICO TRANSPARENTE O TRANSLUCIDO. TIPO</w:t>
            </w:r>
            <w:proofErr w:type="gramStart"/>
            <w:r w:rsidRPr="00A4516F">
              <w:rPr>
                <w:rFonts w:ascii="Calibri" w:eastAsia="Times New Roman" w:hAnsi="Calibri" w:cs="Times New Roman"/>
                <w:color w:val="000000"/>
                <w:sz w:val="14"/>
                <w:szCs w:val="16"/>
                <w:lang w:val="es-MX" w:eastAsia="es-MX"/>
              </w:rPr>
              <w:t>:GUEDEL</w:t>
            </w:r>
            <w:proofErr w:type="gramEnd"/>
            <w:r w:rsidRPr="00A4516F">
              <w:rPr>
                <w:rFonts w:ascii="Calibri" w:eastAsia="Times New Roman" w:hAnsi="Calibri" w:cs="Times New Roman"/>
                <w:color w:val="000000"/>
                <w:sz w:val="14"/>
                <w:szCs w:val="16"/>
                <w:lang w:val="es-MX" w:eastAsia="es-MX"/>
              </w:rPr>
              <w:t>/BERMAN. TAMAÑO: 0 LONGITUD: 50 MM. PIEZA.</w:t>
            </w:r>
          </w:p>
        </w:tc>
        <w:tc>
          <w:tcPr>
            <w:tcW w:w="773" w:type="dxa"/>
            <w:tcBorders>
              <w:top w:val="nil"/>
              <w:left w:val="nil"/>
              <w:bottom w:val="single" w:sz="4" w:space="0" w:color="auto"/>
              <w:right w:val="single" w:sz="4" w:space="0" w:color="auto"/>
            </w:tcBorders>
            <w:shd w:val="clear" w:color="auto" w:fill="auto"/>
            <w:noWrap/>
            <w:vAlign w:val="center"/>
            <w:hideMark/>
          </w:tcPr>
          <w:p w14:paraId="6F092321"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85</w:t>
            </w:r>
          </w:p>
        </w:tc>
      </w:tr>
      <w:tr w:rsidR="00A4516F" w:rsidRPr="00A4516F" w14:paraId="795B9CD8"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38B99E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3D9D0AD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168</w:t>
            </w:r>
          </w:p>
        </w:tc>
        <w:tc>
          <w:tcPr>
            <w:tcW w:w="567" w:type="dxa"/>
            <w:tcBorders>
              <w:top w:val="nil"/>
              <w:left w:val="nil"/>
              <w:bottom w:val="single" w:sz="4" w:space="0" w:color="auto"/>
              <w:right w:val="single" w:sz="4" w:space="0" w:color="auto"/>
            </w:tcBorders>
            <w:shd w:val="clear" w:color="auto" w:fill="auto"/>
            <w:noWrap/>
            <w:vAlign w:val="center"/>
            <w:hideMark/>
          </w:tcPr>
          <w:p w14:paraId="4CB5A99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1356</w:t>
            </w:r>
          </w:p>
        </w:tc>
        <w:tc>
          <w:tcPr>
            <w:tcW w:w="548" w:type="dxa"/>
            <w:tcBorders>
              <w:top w:val="nil"/>
              <w:left w:val="nil"/>
              <w:bottom w:val="single" w:sz="4" w:space="0" w:color="auto"/>
              <w:right w:val="single" w:sz="4" w:space="0" w:color="auto"/>
            </w:tcBorders>
            <w:shd w:val="clear" w:color="auto" w:fill="auto"/>
            <w:noWrap/>
            <w:vAlign w:val="center"/>
            <w:hideMark/>
          </w:tcPr>
          <w:p w14:paraId="70386E6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3FF16AF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2BA1936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TUBOS. ENDOTRAQUEALES. DE PLASTICO GRADO MEDICO CON MARCA RADIOPACA ESTERILESDESECHABLES CON GLOBO DE ALTO VOLUMEN Y BAJA PRESION INCLUYE UNA VALVULA UNCONECTOR Y UNA ESCALA EN MM PARA DETERMINAR LA PROFUNDIDAD DE LA COLOCACION DELTUBO. CON ORIFICIO. TIPO: MURPHY. EMPAQUE INDIVIDUAL. DIAMETRO INTERNO: 5.0 MMCALIBRE: 20 FR. PIEZA.</w:t>
            </w:r>
          </w:p>
        </w:tc>
        <w:tc>
          <w:tcPr>
            <w:tcW w:w="773" w:type="dxa"/>
            <w:tcBorders>
              <w:top w:val="nil"/>
              <w:left w:val="nil"/>
              <w:bottom w:val="single" w:sz="4" w:space="0" w:color="auto"/>
              <w:right w:val="single" w:sz="4" w:space="0" w:color="auto"/>
            </w:tcBorders>
            <w:shd w:val="clear" w:color="auto" w:fill="auto"/>
            <w:noWrap/>
            <w:vAlign w:val="center"/>
            <w:hideMark/>
          </w:tcPr>
          <w:p w14:paraId="70A15C37"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100</w:t>
            </w:r>
          </w:p>
        </w:tc>
      </w:tr>
      <w:tr w:rsidR="00A4516F" w:rsidRPr="00A4516F" w14:paraId="3DB0474C"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A9CF5D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02901E3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308</w:t>
            </w:r>
          </w:p>
        </w:tc>
        <w:tc>
          <w:tcPr>
            <w:tcW w:w="567" w:type="dxa"/>
            <w:tcBorders>
              <w:top w:val="nil"/>
              <w:left w:val="nil"/>
              <w:bottom w:val="single" w:sz="4" w:space="0" w:color="auto"/>
              <w:right w:val="single" w:sz="4" w:space="0" w:color="auto"/>
            </w:tcBorders>
            <w:shd w:val="clear" w:color="auto" w:fill="auto"/>
            <w:noWrap/>
            <w:vAlign w:val="center"/>
            <w:hideMark/>
          </w:tcPr>
          <w:p w14:paraId="6DE2CC2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0169</w:t>
            </w:r>
          </w:p>
        </w:tc>
        <w:tc>
          <w:tcPr>
            <w:tcW w:w="548" w:type="dxa"/>
            <w:tcBorders>
              <w:top w:val="nil"/>
              <w:left w:val="nil"/>
              <w:bottom w:val="single" w:sz="4" w:space="0" w:color="auto"/>
              <w:right w:val="single" w:sz="4" w:space="0" w:color="auto"/>
            </w:tcBorders>
            <w:shd w:val="clear" w:color="auto" w:fill="auto"/>
            <w:noWrap/>
            <w:vAlign w:val="center"/>
            <w:hideMark/>
          </w:tcPr>
          <w:p w14:paraId="30C0227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55F7BFB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6826" w:type="dxa"/>
            <w:tcBorders>
              <w:top w:val="nil"/>
              <w:left w:val="nil"/>
              <w:bottom w:val="single" w:sz="4" w:space="0" w:color="auto"/>
              <w:right w:val="single" w:sz="4" w:space="0" w:color="auto"/>
            </w:tcBorders>
            <w:shd w:val="clear" w:color="auto" w:fill="auto"/>
            <w:noWrap/>
            <w:vAlign w:val="center"/>
            <w:hideMark/>
          </w:tcPr>
          <w:p w14:paraId="1C83CDE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DISPOSITIVOS. INTRAUTERINO. CU 375 ESTANDAR. ANTICONCEPTIVO DE POLIETILENOESTERIL CON 375 MM2 DE COBRE CON BRAZOS LATERALES CURVADOS Y FLEXIBLES CON 5NODULOS DE RETENCION CADA UNO QUE LE DA UN ANCHO TOTAL DE 16 A 20.5 MM.FILAMENTO DE 20 A 25 CM DE LONGITUD CON TUBO INSERTOR CON TOPE CERVICAL. PIEZA.</w:t>
            </w:r>
          </w:p>
        </w:tc>
        <w:tc>
          <w:tcPr>
            <w:tcW w:w="773" w:type="dxa"/>
            <w:tcBorders>
              <w:top w:val="nil"/>
              <w:left w:val="nil"/>
              <w:bottom w:val="single" w:sz="4" w:space="0" w:color="auto"/>
              <w:right w:val="single" w:sz="4" w:space="0" w:color="auto"/>
            </w:tcBorders>
            <w:shd w:val="clear" w:color="auto" w:fill="auto"/>
            <w:noWrap/>
            <w:vAlign w:val="center"/>
            <w:hideMark/>
          </w:tcPr>
          <w:p w14:paraId="077F6772"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21</w:t>
            </w:r>
          </w:p>
        </w:tc>
      </w:tr>
      <w:tr w:rsidR="00A4516F" w:rsidRPr="00A4516F" w14:paraId="387CE4DC"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EAC020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17D5C09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168</w:t>
            </w:r>
          </w:p>
        </w:tc>
        <w:tc>
          <w:tcPr>
            <w:tcW w:w="567" w:type="dxa"/>
            <w:tcBorders>
              <w:top w:val="nil"/>
              <w:left w:val="nil"/>
              <w:bottom w:val="single" w:sz="4" w:space="0" w:color="auto"/>
              <w:right w:val="single" w:sz="4" w:space="0" w:color="auto"/>
            </w:tcBorders>
            <w:shd w:val="clear" w:color="auto" w:fill="auto"/>
            <w:noWrap/>
            <w:vAlign w:val="center"/>
            <w:hideMark/>
          </w:tcPr>
          <w:p w14:paraId="7E49839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6611</w:t>
            </w:r>
          </w:p>
        </w:tc>
        <w:tc>
          <w:tcPr>
            <w:tcW w:w="548" w:type="dxa"/>
            <w:tcBorders>
              <w:top w:val="nil"/>
              <w:left w:val="nil"/>
              <w:bottom w:val="single" w:sz="4" w:space="0" w:color="auto"/>
              <w:right w:val="single" w:sz="4" w:space="0" w:color="auto"/>
            </w:tcBorders>
            <w:shd w:val="clear" w:color="auto" w:fill="auto"/>
            <w:noWrap/>
            <w:vAlign w:val="center"/>
            <w:hideMark/>
          </w:tcPr>
          <w:p w14:paraId="65494C6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4805200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07A9814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SONDA. PARA DRENAJE URINARIO DE LATEX, PUNTA REDONDA. TIPO NELATON. LONGITUD. 40CM CALIBRE 12 FR. PIEZA.</w:t>
            </w:r>
          </w:p>
        </w:tc>
        <w:tc>
          <w:tcPr>
            <w:tcW w:w="773" w:type="dxa"/>
            <w:tcBorders>
              <w:top w:val="nil"/>
              <w:left w:val="nil"/>
              <w:bottom w:val="single" w:sz="4" w:space="0" w:color="auto"/>
              <w:right w:val="single" w:sz="4" w:space="0" w:color="auto"/>
            </w:tcBorders>
            <w:shd w:val="clear" w:color="auto" w:fill="auto"/>
            <w:noWrap/>
            <w:vAlign w:val="center"/>
            <w:hideMark/>
          </w:tcPr>
          <w:p w14:paraId="0CD091FA"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166</w:t>
            </w:r>
          </w:p>
        </w:tc>
      </w:tr>
      <w:tr w:rsidR="00A4516F" w:rsidRPr="00A4516F" w14:paraId="17F19C26"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A6498E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lastRenderedPageBreak/>
              <w:t>060</w:t>
            </w:r>
          </w:p>
        </w:tc>
        <w:tc>
          <w:tcPr>
            <w:tcW w:w="569" w:type="dxa"/>
            <w:tcBorders>
              <w:top w:val="nil"/>
              <w:left w:val="nil"/>
              <w:bottom w:val="single" w:sz="4" w:space="0" w:color="auto"/>
              <w:right w:val="single" w:sz="4" w:space="0" w:color="auto"/>
            </w:tcBorders>
            <w:shd w:val="clear" w:color="auto" w:fill="auto"/>
            <w:noWrap/>
            <w:vAlign w:val="center"/>
            <w:hideMark/>
          </w:tcPr>
          <w:p w14:paraId="704991C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830</w:t>
            </w:r>
          </w:p>
        </w:tc>
        <w:tc>
          <w:tcPr>
            <w:tcW w:w="567" w:type="dxa"/>
            <w:tcBorders>
              <w:top w:val="nil"/>
              <w:left w:val="nil"/>
              <w:bottom w:val="single" w:sz="4" w:space="0" w:color="auto"/>
              <w:right w:val="single" w:sz="4" w:space="0" w:color="auto"/>
            </w:tcBorders>
            <w:shd w:val="clear" w:color="auto" w:fill="auto"/>
            <w:noWrap/>
            <w:vAlign w:val="center"/>
            <w:hideMark/>
          </w:tcPr>
          <w:p w14:paraId="516984C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7187</w:t>
            </w:r>
          </w:p>
        </w:tc>
        <w:tc>
          <w:tcPr>
            <w:tcW w:w="548" w:type="dxa"/>
            <w:tcBorders>
              <w:top w:val="nil"/>
              <w:left w:val="nil"/>
              <w:bottom w:val="single" w:sz="4" w:space="0" w:color="auto"/>
              <w:right w:val="single" w:sz="4" w:space="0" w:color="auto"/>
            </w:tcBorders>
            <w:shd w:val="clear" w:color="auto" w:fill="auto"/>
            <w:noWrap/>
            <w:vAlign w:val="center"/>
            <w:hideMark/>
          </w:tcPr>
          <w:p w14:paraId="5817ED9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2903444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7D60148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SONDAS. SONDA PARA NUTRICION ENTERAL CON ESTILETE PUNTA DE TUNGSTENO Y GUIA DEALAMBRE CON ADAPTADOR. LONGITUD: 114 CM. CALIBRE: 12 FR. PIEZA.</w:t>
            </w:r>
          </w:p>
        </w:tc>
        <w:tc>
          <w:tcPr>
            <w:tcW w:w="773" w:type="dxa"/>
            <w:tcBorders>
              <w:top w:val="nil"/>
              <w:left w:val="nil"/>
              <w:bottom w:val="single" w:sz="4" w:space="0" w:color="auto"/>
              <w:right w:val="single" w:sz="4" w:space="0" w:color="auto"/>
            </w:tcBorders>
            <w:shd w:val="clear" w:color="auto" w:fill="auto"/>
            <w:noWrap/>
            <w:vAlign w:val="center"/>
            <w:hideMark/>
          </w:tcPr>
          <w:p w14:paraId="69FFDDEC"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4</w:t>
            </w:r>
          </w:p>
        </w:tc>
      </w:tr>
      <w:tr w:rsidR="00A4516F" w:rsidRPr="00A4516F" w14:paraId="4A8076C5"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B00297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40443F0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168</w:t>
            </w:r>
          </w:p>
        </w:tc>
        <w:tc>
          <w:tcPr>
            <w:tcW w:w="567" w:type="dxa"/>
            <w:tcBorders>
              <w:top w:val="nil"/>
              <w:left w:val="nil"/>
              <w:bottom w:val="single" w:sz="4" w:space="0" w:color="auto"/>
              <w:right w:val="single" w:sz="4" w:space="0" w:color="auto"/>
            </w:tcBorders>
            <w:shd w:val="clear" w:color="auto" w:fill="auto"/>
            <w:noWrap/>
            <w:vAlign w:val="center"/>
            <w:hideMark/>
          </w:tcPr>
          <w:p w14:paraId="1533E11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9896</w:t>
            </w:r>
          </w:p>
        </w:tc>
        <w:tc>
          <w:tcPr>
            <w:tcW w:w="548" w:type="dxa"/>
            <w:tcBorders>
              <w:top w:val="nil"/>
              <w:left w:val="nil"/>
              <w:bottom w:val="single" w:sz="4" w:space="0" w:color="auto"/>
              <w:right w:val="single" w:sz="4" w:space="0" w:color="auto"/>
            </w:tcBorders>
            <w:shd w:val="clear" w:color="auto" w:fill="auto"/>
            <w:noWrap/>
            <w:vAlign w:val="center"/>
            <w:hideMark/>
          </w:tcPr>
          <w:p w14:paraId="024F038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2C461EA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19133F7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SONDAS. GASTROINTESTINALES DESECHABLES Y CON MARCA RADIOPACA. TIPO: LEVIN.CALIBRE: 14 FR. PIEZA.</w:t>
            </w:r>
          </w:p>
        </w:tc>
        <w:tc>
          <w:tcPr>
            <w:tcW w:w="773" w:type="dxa"/>
            <w:tcBorders>
              <w:top w:val="nil"/>
              <w:left w:val="nil"/>
              <w:bottom w:val="single" w:sz="4" w:space="0" w:color="auto"/>
              <w:right w:val="single" w:sz="4" w:space="0" w:color="auto"/>
            </w:tcBorders>
            <w:shd w:val="clear" w:color="auto" w:fill="auto"/>
            <w:noWrap/>
            <w:vAlign w:val="center"/>
            <w:hideMark/>
          </w:tcPr>
          <w:p w14:paraId="1275C12C"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363</w:t>
            </w:r>
          </w:p>
        </w:tc>
      </w:tr>
      <w:tr w:rsidR="00A4516F" w:rsidRPr="00A4516F" w14:paraId="69457A05"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D594FD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2658B0A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203</w:t>
            </w:r>
          </w:p>
        </w:tc>
        <w:tc>
          <w:tcPr>
            <w:tcW w:w="567" w:type="dxa"/>
            <w:tcBorders>
              <w:top w:val="nil"/>
              <w:left w:val="nil"/>
              <w:bottom w:val="single" w:sz="4" w:space="0" w:color="auto"/>
              <w:right w:val="single" w:sz="4" w:space="0" w:color="auto"/>
            </w:tcBorders>
            <w:shd w:val="clear" w:color="auto" w:fill="auto"/>
            <w:noWrap/>
            <w:vAlign w:val="center"/>
            <w:hideMark/>
          </w:tcPr>
          <w:p w14:paraId="337D4CA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0298</w:t>
            </w:r>
          </w:p>
        </w:tc>
        <w:tc>
          <w:tcPr>
            <w:tcW w:w="548" w:type="dxa"/>
            <w:tcBorders>
              <w:top w:val="nil"/>
              <w:left w:val="nil"/>
              <w:bottom w:val="single" w:sz="4" w:space="0" w:color="auto"/>
              <w:right w:val="single" w:sz="4" w:space="0" w:color="auto"/>
            </w:tcBorders>
            <w:shd w:val="clear" w:color="auto" w:fill="auto"/>
            <w:noWrap/>
            <w:vAlign w:val="center"/>
            <w:hideMark/>
          </w:tcPr>
          <w:p w14:paraId="68F1C08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1D733D6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6906794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CINTAS. TESTIGO PARA ESTERILIZACION CON GAS DE OXIDO DE ETILENO. TAMAÑO: 18 MM X50 M. ROLLO.</w:t>
            </w:r>
          </w:p>
        </w:tc>
        <w:tc>
          <w:tcPr>
            <w:tcW w:w="773" w:type="dxa"/>
            <w:tcBorders>
              <w:top w:val="nil"/>
              <w:left w:val="nil"/>
              <w:bottom w:val="single" w:sz="4" w:space="0" w:color="auto"/>
              <w:right w:val="single" w:sz="4" w:space="0" w:color="auto"/>
            </w:tcBorders>
            <w:shd w:val="clear" w:color="auto" w:fill="auto"/>
            <w:noWrap/>
            <w:vAlign w:val="center"/>
            <w:hideMark/>
          </w:tcPr>
          <w:p w14:paraId="38672D66"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20</w:t>
            </w:r>
          </w:p>
        </w:tc>
      </w:tr>
      <w:tr w:rsidR="00A4516F" w:rsidRPr="00A4516F" w14:paraId="36724DDE"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966F51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6DD58D6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066</w:t>
            </w:r>
          </w:p>
        </w:tc>
        <w:tc>
          <w:tcPr>
            <w:tcW w:w="567" w:type="dxa"/>
            <w:tcBorders>
              <w:top w:val="nil"/>
              <w:left w:val="nil"/>
              <w:bottom w:val="single" w:sz="4" w:space="0" w:color="auto"/>
              <w:right w:val="single" w:sz="4" w:space="0" w:color="auto"/>
            </w:tcBorders>
            <w:shd w:val="clear" w:color="auto" w:fill="auto"/>
            <w:noWrap/>
            <w:vAlign w:val="center"/>
            <w:hideMark/>
          </w:tcPr>
          <w:p w14:paraId="349EBA0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1177</w:t>
            </w:r>
          </w:p>
        </w:tc>
        <w:tc>
          <w:tcPr>
            <w:tcW w:w="548" w:type="dxa"/>
            <w:tcBorders>
              <w:top w:val="nil"/>
              <w:left w:val="nil"/>
              <w:bottom w:val="single" w:sz="4" w:space="0" w:color="auto"/>
              <w:right w:val="single" w:sz="4" w:space="0" w:color="auto"/>
            </w:tcBorders>
            <w:shd w:val="clear" w:color="auto" w:fill="auto"/>
            <w:noWrap/>
            <w:vAlign w:val="center"/>
            <w:hideMark/>
          </w:tcPr>
          <w:p w14:paraId="48528F8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22582B3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2B7ED7A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ANTISEPTICO. SOLUCION ANTISEPTICA DE AMPLIO ESPECTRO; ELECTROLIZADA DESUPEROXIDACION CON PH NEUTRO CON EFECTO BACTERICIDA INDICADO COMO AUXILIAR EN ELLAVADO Y TRATAMIENTO DE INFECCIONES EN TODO TIPO DE LESIONES EN PIEL Y TEJIDOS EIRRIGACION QUIRURGICA. SOLUCION AL 0.002% DE ESPECIES ACTIVAS DE CLORO YOXIGENO. ENVASE CON 500 ML.</w:t>
            </w:r>
          </w:p>
        </w:tc>
        <w:tc>
          <w:tcPr>
            <w:tcW w:w="773" w:type="dxa"/>
            <w:tcBorders>
              <w:top w:val="nil"/>
              <w:left w:val="nil"/>
              <w:bottom w:val="single" w:sz="4" w:space="0" w:color="auto"/>
              <w:right w:val="single" w:sz="4" w:space="0" w:color="auto"/>
            </w:tcBorders>
            <w:shd w:val="clear" w:color="auto" w:fill="auto"/>
            <w:noWrap/>
            <w:vAlign w:val="center"/>
            <w:hideMark/>
          </w:tcPr>
          <w:p w14:paraId="3C236F51"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8</w:t>
            </w:r>
          </w:p>
        </w:tc>
      </w:tr>
      <w:tr w:rsidR="00A4516F" w:rsidRPr="00A4516F" w14:paraId="37B2C588"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A22168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68C689C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697</w:t>
            </w:r>
          </w:p>
        </w:tc>
        <w:tc>
          <w:tcPr>
            <w:tcW w:w="567" w:type="dxa"/>
            <w:tcBorders>
              <w:top w:val="nil"/>
              <w:left w:val="nil"/>
              <w:bottom w:val="single" w:sz="4" w:space="0" w:color="auto"/>
              <w:right w:val="single" w:sz="4" w:space="0" w:color="auto"/>
            </w:tcBorders>
            <w:shd w:val="clear" w:color="auto" w:fill="auto"/>
            <w:noWrap/>
            <w:vAlign w:val="center"/>
            <w:hideMark/>
          </w:tcPr>
          <w:p w14:paraId="239FE67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0267</w:t>
            </w:r>
          </w:p>
        </w:tc>
        <w:tc>
          <w:tcPr>
            <w:tcW w:w="548" w:type="dxa"/>
            <w:tcBorders>
              <w:top w:val="nil"/>
              <w:left w:val="nil"/>
              <w:bottom w:val="single" w:sz="4" w:space="0" w:color="auto"/>
              <w:right w:val="single" w:sz="4" w:space="0" w:color="auto"/>
            </w:tcBorders>
            <w:shd w:val="clear" w:color="auto" w:fill="auto"/>
            <w:noWrap/>
            <w:vAlign w:val="center"/>
            <w:hideMark/>
          </w:tcPr>
          <w:p w14:paraId="4858466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7D91D6F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5EF019F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PASTA O GEL CONDUCTIVA PARA ELECTROCARDIOGRAMA. ENVASE CON 120 ML.</w:t>
            </w:r>
          </w:p>
        </w:tc>
        <w:tc>
          <w:tcPr>
            <w:tcW w:w="773" w:type="dxa"/>
            <w:tcBorders>
              <w:top w:val="nil"/>
              <w:left w:val="nil"/>
              <w:bottom w:val="single" w:sz="4" w:space="0" w:color="auto"/>
              <w:right w:val="single" w:sz="4" w:space="0" w:color="auto"/>
            </w:tcBorders>
            <w:shd w:val="clear" w:color="auto" w:fill="auto"/>
            <w:noWrap/>
            <w:vAlign w:val="center"/>
            <w:hideMark/>
          </w:tcPr>
          <w:p w14:paraId="3C202185"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1043</w:t>
            </w:r>
          </w:p>
        </w:tc>
      </w:tr>
      <w:tr w:rsidR="00A4516F" w:rsidRPr="00A4516F" w14:paraId="288AFF92"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050C08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14F7F2B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031</w:t>
            </w:r>
          </w:p>
        </w:tc>
        <w:tc>
          <w:tcPr>
            <w:tcW w:w="567" w:type="dxa"/>
            <w:tcBorders>
              <w:top w:val="nil"/>
              <w:left w:val="nil"/>
              <w:bottom w:val="single" w:sz="4" w:space="0" w:color="auto"/>
              <w:right w:val="single" w:sz="4" w:space="0" w:color="auto"/>
            </w:tcBorders>
            <w:shd w:val="clear" w:color="auto" w:fill="auto"/>
            <w:noWrap/>
            <w:vAlign w:val="center"/>
            <w:hideMark/>
          </w:tcPr>
          <w:p w14:paraId="0727E66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0064</w:t>
            </w:r>
          </w:p>
        </w:tc>
        <w:tc>
          <w:tcPr>
            <w:tcW w:w="548" w:type="dxa"/>
            <w:tcBorders>
              <w:top w:val="nil"/>
              <w:left w:val="nil"/>
              <w:bottom w:val="single" w:sz="4" w:space="0" w:color="auto"/>
              <w:right w:val="single" w:sz="4" w:space="0" w:color="auto"/>
            </w:tcBorders>
            <w:shd w:val="clear" w:color="auto" w:fill="auto"/>
            <w:noWrap/>
            <w:vAlign w:val="center"/>
            <w:hideMark/>
          </w:tcPr>
          <w:p w14:paraId="20BE913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49D5299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11A889E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ADHESIVO. ADHESIVO DENTAL PARA RESINAS DIRECTAS AUTOPOLIMERIZABLE OFOTOPOLIMERIZABLE. FRASCO DE 4 ML.</w:t>
            </w:r>
          </w:p>
        </w:tc>
        <w:tc>
          <w:tcPr>
            <w:tcW w:w="773" w:type="dxa"/>
            <w:tcBorders>
              <w:top w:val="nil"/>
              <w:left w:val="nil"/>
              <w:bottom w:val="single" w:sz="4" w:space="0" w:color="auto"/>
              <w:right w:val="single" w:sz="4" w:space="0" w:color="auto"/>
            </w:tcBorders>
            <w:shd w:val="clear" w:color="auto" w:fill="auto"/>
            <w:noWrap/>
            <w:vAlign w:val="center"/>
            <w:hideMark/>
          </w:tcPr>
          <w:p w14:paraId="09C0124E"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w:t>
            </w:r>
          </w:p>
        </w:tc>
      </w:tr>
      <w:tr w:rsidR="00A4516F" w:rsidRPr="00A4516F" w14:paraId="28C7B88B"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77B579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51DBDD4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111</w:t>
            </w:r>
          </w:p>
        </w:tc>
        <w:tc>
          <w:tcPr>
            <w:tcW w:w="567" w:type="dxa"/>
            <w:tcBorders>
              <w:top w:val="nil"/>
              <w:left w:val="nil"/>
              <w:bottom w:val="single" w:sz="4" w:space="0" w:color="auto"/>
              <w:right w:val="single" w:sz="4" w:space="0" w:color="auto"/>
            </w:tcBorders>
            <w:shd w:val="clear" w:color="auto" w:fill="auto"/>
            <w:noWrap/>
            <w:vAlign w:val="center"/>
            <w:hideMark/>
          </w:tcPr>
          <w:p w14:paraId="7AC4A0D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0208</w:t>
            </w:r>
          </w:p>
        </w:tc>
        <w:tc>
          <w:tcPr>
            <w:tcW w:w="548" w:type="dxa"/>
            <w:tcBorders>
              <w:top w:val="nil"/>
              <w:left w:val="nil"/>
              <w:bottom w:val="single" w:sz="4" w:space="0" w:color="auto"/>
              <w:right w:val="single" w:sz="4" w:space="0" w:color="auto"/>
            </w:tcBorders>
            <w:shd w:val="clear" w:color="auto" w:fill="auto"/>
            <w:noWrap/>
            <w:vAlign w:val="center"/>
            <w:hideMark/>
          </w:tcPr>
          <w:p w14:paraId="645C47B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4337A35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4881865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BARNICES. DE COPAL. PARA REVESTIMIENTO DE CAVIDADES. FRASCO CON 15 ML Y FRASCOCON DISOLVENTE DE 15 ML. JUEGO.</w:t>
            </w:r>
          </w:p>
        </w:tc>
        <w:tc>
          <w:tcPr>
            <w:tcW w:w="773" w:type="dxa"/>
            <w:tcBorders>
              <w:top w:val="nil"/>
              <w:left w:val="nil"/>
              <w:bottom w:val="single" w:sz="4" w:space="0" w:color="auto"/>
              <w:right w:val="single" w:sz="4" w:space="0" w:color="auto"/>
            </w:tcBorders>
            <w:shd w:val="clear" w:color="auto" w:fill="auto"/>
            <w:noWrap/>
            <w:vAlign w:val="center"/>
            <w:hideMark/>
          </w:tcPr>
          <w:p w14:paraId="2C0A78C4"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12</w:t>
            </w:r>
          </w:p>
        </w:tc>
      </w:tr>
      <w:tr w:rsidR="00A4516F" w:rsidRPr="00A4516F" w14:paraId="0F3FFC75"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0FF6EF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32508B4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167</w:t>
            </w:r>
          </w:p>
        </w:tc>
        <w:tc>
          <w:tcPr>
            <w:tcW w:w="567" w:type="dxa"/>
            <w:tcBorders>
              <w:top w:val="nil"/>
              <w:left w:val="nil"/>
              <w:bottom w:val="single" w:sz="4" w:space="0" w:color="auto"/>
              <w:right w:val="single" w:sz="4" w:space="0" w:color="auto"/>
            </w:tcBorders>
            <w:shd w:val="clear" w:color="auto" w:fill="auto"/>
            <w:noWrap/>
            <w:vAlign w:val="center"/>
            <w:hideMark/>
          </w:tcPr>
          <w:p w14:paraId="56FB768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2124</w:t>
            </w:r>
          </w:p>
        </w:tc>
        <w:tc>
          <w:tcPr>
            <w:tcW w:w="548" w:type="dxa"/>
            <w:tcBorders>
              <w:top w:val="nil"/>
              <w:left w:val="nil"/>
              <w:bottom w:val="single" w:sz="4" w:space="0" w:color="auto"/>
              <w:right w:val="single" w:sz="4" w:space="0" w:color="auto"/>
            </w:tcBorders>
            <w:shd w:val="clear" w:color="auto" w:fill="auto"/>
            <w:noWrap/>
            <w:vAlign w:val="center"/>
            <w:hideMark/>
          </w:tcPr>
          <w:p w14:paraId="07FE4C0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41B719C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2864EFD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CATETERES PARA REGISTRO DE PRESION VENOSA, AURICULA DERECHA, PRESION ARTERIALSISTEMICA Y PULMONAR, DE PLASTICO, CON BALON DE FLOTACION, CON TERMISTOR PARAMEDIR EL GASTO CARDIACO POR TERMODILUCION. TIPO: SWANZ-GANZ. LONGITUD. 110CMALIBRE. 5 FR AURICULA IZQUIERDA. PIEZA.</w:t>
            </w:r>
          </w:p>
        </w:tc>
        <w:tc>
          <w:tcPr>
            <w:tcW w:w="773" w:type="dxa"/>
            <w:tcBorders>
              <w:top w:val="nil"/>
              <w:left w:val="nil"/>
              <w:bottom w:val="single" w:sz="4" w:space="0" w:color="auto"/>
              <w:right w:val="single" w:sz="4" w:space="0" w:color="auto"/>
            </w:tcBorders>
            <w:shd w:val="clear" w:color="auto" w:fill="auto"/>
            <w:noWrap/>
            <w:vAlign w:val="center"/>
            <w:hideMark/>
          </w:tcPr>
          <w:p w14:paraId="4350D674"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5</w:t>
            </w:r>
          </w:p>
        </w:tc>
      </w:tr>
      <w:tr w:rsidR="00A4516F" w:rsidRPr="00A4516F" w14:paraId="5FB8AC5E"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4C4BF9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2AF6C85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040</w:t>
            </w:r>
          </w:p>
        </w:tc>
        <w:tc>
          <w:tcPr>
            <w:tcW w:w="567" w:type="dxa"/>
            <w:tcBorders>
              <w:top w:val="nil"/>
              <w:left w:val="nil"/>
              <w:bottom w:val="single" w:sz="4" w:space="0" w:color="auto"/>
              <w:right w:val="single" w:sz="4" w:space="0" w:color="auto"/>
            </w:tcBorders>
            <w:shd w:val="clear" w:color="auto" w:fill="auto"/>
            <w:noWrap/>
            <w:vAlign w:val="center"/>
            <w:hideMark/>
          </w:tcPr>
          <w:p w14:paraId="58708C3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9262</w:t>
            </w:r>
          </w:p>
        </w:tc>
        <w:tc>
          <w:tcPr>
            <w:tcW w:w="548" w:type="dxa"/>
            <w:tcBorders>
              <w:top w:val="nil"/>
              <w:left w:val="nil"/>
              <w:bottom w:val="single" w:sz="4" w:space="0" w:color="auto"/>
              <w:right w:val="single" w:sz="4" w:space="0" w:color="auto"/>
            </w:tcBorders>
            <w:shd w:val="clear" w:color="auto" w:fill="auto"/>
            <w:noWrap/>
            <w:vAlign w:val="center"/>
            <w:hideMark/>
          </w:tcPr>
          <w:p w14:paraId="70BF24C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6FF3564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54226E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AGUJAS PARA BIOPSIA DE HUESO. REESTERILIZABLE. TIPO: JAMSHIDI. LONGITUD 4 CMCALIBRE 15 G. PIEZA.</w:t>
            </w:r>
          </w:p>
        </w:tc>
        <w:tc>
          <w:tcPr>
            <w:tcW w:w="773" w:type="dxa"/>
            <w:tcBorders>
              <w:top w:val="nil"/>
              <w:left w:val="nil"/>
              <w:bottom w:val="single" w:sz="4" w:space="0" w:color="auto"/>
              <w:right w:val="single" w:sz="4" w:space="0" w:color="auto"/>
            </w:tcBorders>
            <w:shd w:val="clear" w:color="auto" w:fill="auto"/>
            <w:noWrap/>
            <w:vAlign w:val="center"/>
            <w:hideMark/>
          </w:tcPr>
          <w:p w14:paraId="35DC4E68"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20</w:t>
            </w:r>
          </w:p>
        </w:tc>
      </w:tr>
      <w:tr w:rsidR="00A4516F" w:rsidRPr="00A4516F" w14:paraId="6AF9B3A0"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AB9820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49BDB48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066</w:t>
            </w:r>
          </w:p>
        </w:tc>
        <w:tc>
          <w:tcPr>
            <w:tcW w:w="567" w:type="dxa"/>
            <w:tcBorders>
              <w:top w:val="nil"/>
              <w:left w:val="nil"/>
              <w:bottom w:val="single" w:sz="4" w:space="0" w:color="auto"/>
              <w:right w:val="single" w:sz="4" w:space="0" w:color="auto"/>
            </w:tcBorders>
            <w:shd w:val="clear" w:color="auto" w:fill="auto"/>
            <w:noWrap/>
            <w:vAlign w:val="center"/>
            <w:hideMark/>
          </w:tcPr>
          <w:p w14:paraId="0DC4BB6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0773</w:t>
            </w:r>
          </w:p>
        </w:tc>
        <w:tc>
          <w:tcPr>
            <w:tcW w:w="548" w:type="dxa"/>
            <w:tcBorders>
              <w:top w:val="nil"/>
              <w:left w:val="nil"/>
              <w:bottom w:val="single" w:sz="4" w:space="0" w:color="auto"/>
              <w:right w:val="single" w:sz="4" w:space="0" w:color="auto"/>
            </w:tcBorders>
            <w:shd w:val="clear" w:color="auto" w:fill="auto"/>
            <w:noWrap/>
            <w:vAlign w:val="center"/>
            <w:hideMark/>
          </w:tcPr>
          <w:p w14:paraId="4F551B2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12</w:t>
            </w:r>
          </w:p>
        </w:tc>
        <w:tc>
          <w:tcPr>
            <w:tcW w:w="500" w:type="dxa"/>
            <w:tcBorders>
              <w:top w:val="nil"/>
              <w:left w:val="nil"/>
              <w:bottom w:val="single" w:sz="4" w:space="0" w:color="auto"/>
              <w:right w:val="single" w:sz="4" w:space="0" w:color="auto"/>
            </w:tcBorders>
            <w:shd w:val="clear" w:color="auto" w:fill="auto"/>
            <w:noWrap/>
            <w:vAlign w:val="center"/>
            <w:hideMark/>
          </w:tcPr>
          <w:p w14:paraId="0EFF99B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7EB990B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ANTISEPTICOS. ALCOHOL DESNATURALIZADO. ENVASE CON 20 LITROS.</w:t>
            </w:r>
          </w:p>
        </w:tc>
        <w:tc>
          <w:tcPr>
            <w:tcW w:w="773" w:type="dxa"/>
            <w:tcBorders>
              <w:top w:val="nil"/>
              <w:left w:val="nil"/>
              <w:bottom w:val="single" w:sz="4" w:space="0" w:color="auto"/>
              <w:right w:val="single" w:sz="4" w:space="0" w:color="auto"/>
            </w:tcBorders>
            <w:shd w:val="clear" w:color="auto" w:fill="auto"/>
            <w:noWrap/>
            <w:vAlign w:val="center"/>
            <w:hideMark/>
          </w:tcPr>
          <w:p w14:paraId="2FF1D15D"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704</w:t>
            </w:r>
          </w:p>
        </w:tc>
      </w:tr>
      <w:tr w:rsidR="00A4516F" w:rsidRPr="00A4516F" w14:paraId="6C733771"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86CEEF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5618850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233</w:t>
            </w:r>
          </w:p>
        </w:tc>
        <w:tc>
          <w:tcPr>
            <w:tcW w:w="567" w:type="dxa"/>
            <w:tcBorders>
              <w:top w:val="nil"/>
              <w:left w:val="nil"/>
              <w:bottom w:val="single" w:sz="4" w:space="0" w:color="auto"/>
              <w:right w:val="single" w:sz="4" w:space="0" w:color="auto"/>
            </w:tcBorders>
            <w:shd w:val="clear" w:color="auto" w:fill="auto"/>
            <w:noWrap/>
            <w:vAlign w:val="center"/>
            <w:hideMark/>
          </w:tcPr>
          <w:p w14:paraId="05B4045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0037</w:t>
            </w:r>
          </w:p>
        </w:tc>
        <w:tc>
          <w:tcPr>
            <w:tcW w:w="548" w:type="dxa"/>
            <w:tcBorders>
              <w:top w:val="nil"/>
              <w:left w:val="nil"/>
              <w:bottom w:val="single" w:sz="4" w:space="0" w:color="auto"/>
              <w:right w:val="single" w:sz="4" w:space="0" w:color="auto"/>
            </w:tcBorders>
            <w:shd w:val="clear" w:color="auto" w:fill="auto"/>
            <w:noWrap/>
            <w:vAlign w:val="center"/>
            <w:hideMark/>
          </w:tcPr>
          <w:p w14:paraId="6617F45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4005B34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35BB866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CONECTORES DE DOS VIAS EN (Y). DE PLASTICO, DESECHABLE. PIEZA.</w:t>
            </w:r>
          </w:p>
        </w:tc>
        <w:tc>
          <w:tcPr>
            <w:tcW w:w="773" w:type="dxa"/>
            <w:tcBorders>
              <w:top w:val="nil"/>
              <w:left w:val="nil"/>
              <w:bottom w:val="single" w:sz="4" w:space="0" w:color="auto"/>
              <w:right w:val="single" w:sz="4" w:space="0" w:color="auto"/>
            </w:tcBorders>
            <w:shd w:val="clear" w:color="auto" w:fill="auto"/>
            <w:noWrap/>
            <w:vAlign w:val="center"/>
            <w:hideMark/>
          </w:tcPr>
          <w:p w14:paraId="7621096B"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598</w:t>
            </w:r>
          </w:p>
        </w:tc>
      </w:tr>
      <w:tr w:rsidR="00A4516F" w:rsidRPr="00A4516F" w14:paraId="669A1C60"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B22E7B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251FD5C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560</w:t>
            </w:r>
          </w:p>
        </w:tc>
        <w:tc>
          <w:tcPr>
            <w:tcW w:w="567" w:type="dxa"/>
            <w:tcBorders>
              <w:top w:val="nil"/>
              <w:left w:val="nil"/>
              <w:bottom w:val="single" w:sz="4" w:space="0" w:color="auto"/>
              <w:right w:val="single" w:sz="4" w:space="0" w:color="auto"/>
            </w:tcBorders>
            <w:shd w:val="clear" w:color="auto" w:fill="auto"/>
            <w:noWrap/>
            <w:vAlign w:val="center"/>
            <w:hideMark/>
          </w:tcPr>
          <w:p w14:paraId="5158467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0145</w:t>
            </w:r>
          </w:p>
        </w:tc>
        <w:tc>
          <w:tcPr>
            <w:tcW w:w="548" w:type="dxa"/>
            <w:tcBorders>
              <w:top w:val="nil"/>
              <w:left w:val="nil"/>
              <w:bottom w:val="single" w:sz="4" w:space="0" w:color="auto"/>
              <w:right w:val="single" w:sz="4" w:space="0" w:color="auto"/>
            </w:tcBorders>
            <w:shd w:val="clear" w:color="auto" w:fill="auto"/>
            <w:noWrap/>
            <w:vAlign w:val="center"/>
            <w:hideMark/>
          </w:tcPr>
          <w:p w14:paraId="429559D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w:t>
            </w:r>
          </w:p>
        </w:tc>
        <w:tc>
          <w:tcPr>
            <w:tcW w:w="500" w:type="dxa"/>
            <w:tcBorders>
              <w:top w:val="nil"/>
              <w:left w:val="nil"/>
              <w:bottom w:val="single" w:sz="4" w:space="0" w:color="auto"/>
              <w:right w:val="single" w:sz="4" w:space="0" w:color="auto"/>
            </w:tcBorders>
            <w:shd w:val="clear" w:color="auto" w:fill="auto"/>
            <w:noWrap/>
            <w:vAlign w:val="center"/>
            <w:hideMark/>
          </w:tcPr>
          <w:p w14:paraId="76A56A6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42F083B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JERINGAS. DESECHABLE DE 3 ML. ESTERIL CON HEPARINA PARA OBTENCION DE SANGREARTERIAL CON TAPON PARA LA AGUJA Y TAPON PARA LA JERINGA. AGUJA DE 23 G X 25 MM.PIEZA.</w:t>
            </w:r>
          </w:p>
        </w:tc>
        <w:tc>
          <w:tcPr>
            <w:tcW w:w="773" w:type="dxa"/>
            <w:tcBorders>
              <w:top w:val="nil"/>
              <w:left w:val="nil"/>
              <w:bottom w:val="single" w:sz="4" w:space="0" w:color="auto"/>
              <w:right w:val="single" w:sz="4" w:space="0" w:color="auto"/>
            </w:tcBorders>
            <w:shd w:val="clear" w:color="auto" w:fill="auto"/>
            <w:noWrap/>
            <w:vAlign w:val="center"/>
            <w:hideMark/>
          </w:tcPr>
          <w:p w14:paraId="1FFA7653"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444</w:t>
            </w:r>
          </w:p>
        </w:tc>
      </w:tr>
      <w:tr w:rsidR="00A4516F" w:rsidRPr="00A4516F" w14:paraId="6FCB1880"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13F80F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3C445C4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783</w:t>
            </w:r>
          </w:p>
        </w:tc>
        <w:tc>
          <w:tcPr>
            <w:tcW w:w="567" w:type="dxa"/>
            <w:tcBorders>
              <w:top w:val="nil"/>
              <w:left w:val="nil"/>
              <w:bottom w:val="single" w:sz="4" w:space="0" w:color="auto"/>
              <w:right w:val="single" w:sz="4" w:space="0" w:color="auto"/>
            </w:tcBorders>
            <w:shd w:val="clear" w:color="auto" w:fill="auto"/>
            <w:noWrap/>
            <w:vAlign w:val="center"/>
            <w:hideMark/>
          </w:tcPr>
          <w:p w14:paraId="2593E42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1284</w:t>
            </w:r>
          </w:p>
        </w:tc>
        <w:tc>
          <w:tcPr>
            <w:tcW w:w="548" w:type="dxa"/>
            <w:tcBorders>
              <w:top w:val="nil"/>
              <w:left w:val="nil"/>
              <w:bottom w:val="single" w:sz="4" w:space="0" w:color="auto"/>
              <w:right w:val="single" w:sz="4" w:space="0" w:color="auto"/>
            </w:tcBorders>
            <w:shd w:val="clear" w:color="auto" w:fill="auto"/>
            <w:noWrap/>
            <w:vAlign w:val="center"/>
            <w:hideMark/>
          </w:tcPr>
          <w:p w14:paraId="35A3C0D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662B00A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1AC4F81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REACTIVOS Y JUEGOS DE REACTIVOS PARA PRUEBAS ESPECIFICAS. FUCSINA FENICADA DEZIEHL-NEELSEN PARA TEÑIR BACILOS ACIDO-ALCOHOL RESISTENTES. FRASCO CON 500 ML.TA.</w:t>
            </w:r>
          </w:p>
        </w:tc>
        <w:tc>
          <w:tcPr>
            <w:tcW w:w="773" w:type="dxa"/>
            <w:tcBorders>
              <w:top w:val="nil"/>
              <w:left w:val="nil"/>
              <w:bottom w:val="single" w:sz="4" w:space="0" w:color="auto"/>
              <w:right w:val="single" w:sz="4" w:space="0" w:color="auto"/>
            </w:tcBorders>
            <w:shd w:val="clear" w:color="auto" w:fill="auto"/>
            <w:noWrap/>
            <w:vAlign w:val="center"/>
            <w:hideMark/>
          </w:tcPr>
          <w:p w14:paraId="116F242A"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93</w:t>
            </w:r>
          </w:p>
        </w:tc>
      </w:tr>
      <w:tr w:rsidR="00A4516F" w:rsidRPr="00A4516F" w14:paraId="2AF20B3F"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D77DE0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5A8CE82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610</w:t>
            </w:r>
          </w:p>
        </w:tc>
        <w:tc>
          <w:tcPr>
            <w:tcW w:w="567" w:type="dxa"/>
            <w:tcBorders>
              <w:top w:val="nil"/>
              <w:left w:val="nil"/>
              <w:bottom w:val="single" w:sz="4" w:space="0" w:color="auto"/>
              <w:right w:val="single" w:sz="4" w:space="0" w:color="auto"/>
            </w:tcBorders>
            <w:shd w:val="clear" w:color="auto" w:fill="auto"/>
            <w:noWrap/>
            <w:vAlign w:val="center"/>
            <w:hideMark/>
          </w:tcPr>
          <w:p w14:paraId="6AB278C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1838</w:t>
            </w:r>
          </w:p>
        </w:tc>
        <w:tc>
          <w:tcPr>
            <w:tcW w:w="548" w:type="dxa"/>
            <w:tcBorders>
              <w:top w:val="nil"/>
              <w:left w:val="nil"/>
              <w:bottom w:val="single" w:sz="4" w:space="0" w:color="auto"/>
              <w:right w:val="single" w:sz="4" w:space="0" w:color="auto"/>
            </w:tcBorders>
            <w:shd w:val="clear" w:color="auto" w:fill="auto"/>
            <w:noWrap/>
            <w:vAlign w:val="center"/>
            <w:hideMark/>
          </w:tcPr>
          <w:p w14:paraId="5BCF6F7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500" w:type="dxa"/>
            <w:tcBorders>
              <w:top w:val="nil"/>
              <w:left w:val="nil"/>
              <w:bottom w:val="single" w:sz="4" w:space="0" w:color="auto"/>
              <w:right w:val="single" w:sz="4" w:space="0" w:color="auto"/>
            </w:tcBorders>
            <w:shd w:val="clear" w:color="auto" w:fill="auto"/>
            <w:noWrap/>
            <w:vAlign w:val="center"/>
            <w:hideMark/>
          </w:tcPr>
          <w:p w14:paraId="3FF4CD0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2D6B3FD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MEDIOS DE CULTIVO, AGAR. AGAR NICKERSON O AGAR BIGGY. PARA EL AISLAMIENTO DELEVADURAS DEL GENERO CANDIDA. FRASCO CON 450 G. TA.</w:t>
            </w:r>
          </w:p>
        </w:tc>
        <w:tc>
          <w:tcPr>
            <w:tcW w:w="773" w:type="dxa"/>
            <w:tcBorders>
              <w:top w:val="nil"/>
              <w:left w:val="nil"/>
              <w:bottom w:val="single" w:sz="4" w:space="0" w:color="auto"/>
              <w:right w:val="single" w:sz="4" w:space="0" w:color="auto"/>
            </w:tcBorders>
            <w:shd w:val="clear" w:color="auto" w:fill="auto"/>
            <w:noWrap/>
            <w:vAlign w:val="center"/>
            <w:hideMark/>
          </w:tcPr>
          <w:p w14:paraId="067E00D1"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5</w:t>
            </w:r>
          </w:p>
        </w:tc>
      </w:tr>
      <w:tr w:rsidR="00A4516F" w:rsidRPr="00A4516F" w14:paraId="6AEC166E"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2A6480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6025193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683</w:t>
            </w:r>
          </w:p>
        </w:tc>
        <w:tc>
          <w:tcPr>
            <w:tcW w:w="567" w:type="dxa"/>
            <w:tcBorders>
              <w:top w:val="nil"/>
              <w:left w:val="nil"/>
              <w:bottom w:val="single" w:sz="4" w:space="0" w:color="auto"/>
              <w:right w:val="single" w:sz="4" w:space="0" w:color="auto"/>
            </w:tcBorders>
            <w:shd w:val="clear" w:color="auto" w:fill="auto"/>
            <w:noWrap/>
            <w:vAlign w:val="center"/>
            <w:hideMark/>
          </w:tcPr>
          <w:p w14:paraId="0A453E6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0057</w:t>
            </w:r>
          </w:p>
        </w:tc>
        <w:tc>
          <w:tcPr>
            <w:tcW w:w="548" w:type="dxa"/>
            <w:tcBorders>
              <w:top w:val="nil"/>
              <w:left w:val="nil"/>
              <w:bottom w:val="single" w:sz="4" w:space="0" w:color="auto"/>
              <w:right w:val="single" w:sz="4" w:space="0" w:color="auto"/>
            </w:tcBorders>
            <w:shd w:val="clear" w:color="auto" w:fill="auto"/>
            <w:noWrap/>
            <w:vAlign w:val="center"/>
            <w:hideMark/>
          </w:tcPr>
          <w:p w14:paraId="1D78C79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3D8CFC1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w:t>
            </w:r>
          </w:p>
        </w:tc>
        <w:tc>
          <w:tcPr>
            <w:tcW w:w="6826" w:type="dxa"/>
            <w:tcBorders>
              <w:top w:val="nil"/>
              <w:left w:val="nil"/>
              <w:bottom w:val="single" w:sz="4" w:space="0" w:color="auto"/>
              <w:right w:val="single" w:sz="4" w:space="0" w:color="auto"/>
            </w:tcBorders>
            <w:shd w:val="clear" w:color="auto" w:fill="auto"/>
            <w:noWrap/>
            <w:vAlign w:val="center"/>
            <w:hideMark/>
          </w:tcPr>
          <w:p w14:paraId="64AECB5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PAÑOS. PARA EXPRIMIR AMALGAMA. DE ALGODON. FORMA CIRCULAR. ENVASE CON 100PIEZAS.</w:t>
            </w:r>
          </w:p>
        </w:tc>
        <w:tc>
          <w:tcPr>
            <w:tcW w:w="773" w:type="dxa"/>
            <w:tcBorders>
              <w:top w:val="nil"/>
              <w:left w:val="nil"/>
              <w:bottom w:val="single" w:sz="4" w:space="0" w:color="auto"/>
              <w:right w:val="single" w:sz="4" w:space="0" w:color="auto"/>
            </w:tcBorders>
            <w:shd w:val="clear" w:color="auto" w:fill="auto"/>
            <w:noWrap/>
            <w:vAlign w:val="center"/>
            <w:hideMark/>
          </w:tcPr>
          <w:p w14:paraId="20BC17DC"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17</w:t>
            </w:r>
          </w:p>
        </w:tc>
      </w:tr>
      <w:tr w:rsidR="00A4516F" w:rsidRPr="00A4516F" w14:paraId="6E92E15D"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E256D0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7CD5658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597</w:t>
            </w:r>
          </w:p>
        </w:tc>
        <w:tc>
          <w:tcPr>
            <w:tcW w:w="567" w:type="dxa"/>
            <w:tcBorders>
              <w:top w:val="nil"/>
              <w:left w:val="nil"/>
              <w:bottom w:val="single" w:sz="4" w:space="0" w:color="auto"/>
              <w:right w:val="single" w:sz="4" w:space="0" w:color="auto"/>
            </w:tcBorders>
            <w:shd w:val="clear" w:color="auto" w:fill="auto"/>
            <w:noWrap/>
            <w:vAlign w:val="center"/>
            <w:hideMark/>
          </w:tcPr>
          <w:p w14:paraId="21A6171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0037</w:t>
            </w:r>
          </w:p>
        </w:tc>
        <w:tc>
          <w:tcPr>
            <w:tcW w:w="548" w:type="dxa"/>
            <w:tcBorders>
              <w:top w:val="nil"/>
              <w:left w:val="nil"/>
              <w:bottom w:val="single" w:sz="4" w:space="0" w:color="auto"/>
              <w:right w:val="single" w:sz="4" w:space="0" w:color="auto"/>
            </w:tcBorders>
            <w:shd w:val="clear" w:color="auto" w:fill="auto"/>
            <w:noWrap/>
            <w:vAlign w:val="center"/>
            <w:hideMark/>
          </w:tcPr>
          <w:p w14:paraId="7BCF7AE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61AA012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51FBE38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RESINAS. AUTOPOLIMERIZABLES. PARA RESTAURACION DE DIENTES ANTERIORES. EPOXICAS ABASE DE CUARZO Y AGLUTINANTES. ESTUCHE CON BASE Y CATALIZADOR.</w:t>
            </w:r>
          </w:p>
        </w:tc>
        <w:tc>
          <w:tcPr>
            <w:tcW w:w="773" w:type="dxa"/>
            <w:tcBorders>
              <w:top w:val="nil"/>
              <w:left w:val="nil"/>
              <w:bottom w:val="single" w:sz="4" w:space="0" w:color="auto"/>
              <w:right w:val="single" w:sz="4" w:space="0" w:color="auto"/>
            </w:tcBorders>
            <w:shd w:val="clear" w:color="auto" w:fill="auto"/>
            <w:noWrap/>
            <w:vAlign w:val="center"/>
            <w:hideMark/>
          </w:tcPr>
          <w:p w14:paraId="4753A2A1"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65</w:t>
            </w:r>
          </w:p>
        </w:tc>
      </w:tr>
      <w:tr w:rsidR="00A4516F" w:rsidRPr="00A4516F" w14:paraId="67E15E13"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3DC95B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10673FC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074</w:t>
            </w:r>
          </w:p>
        </w:tc>
        <w:tc>
          <w:tcPr>
            <w:tcW w:w="567" w:type="dxa"/>
            <w:tcBorders>
              <w:top w:val="nil"/>
              <w:left w:val="nil"/>
              <w:bottom w:val="single" w:sz="4" w:space="0" w:color="auto"/>
              <w:right w:val="single" w:sz="4" w:space="0" w:color="auto"/>
            </w:tcBorders>
            <w:shd w:val="clear" w:color="auto" w:fill="auto"/>
            <w:noWrap/>
            <w:vAlign w:val="center"/>
            <w:hideMark/>
          </w:tcPr>
          <w:p w14:paraId="6407848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0375</w:t>
            </w:r>
          </w:p>
        </w:tc>
        <w:tc>
          <w:tcPr>
            <w:tcW w:w="548" w:type="dxa"/>
            <w:tcBorders>
              <w:top w:val="nil"/>
              <w:left w:val="nil"/>
              <w:bottom w:val="single" w:sz="4" w:space="0" w:color="auto"/>
              <w:right w:val="single" w:sz="4" w:space="0" w:color="auto"/>
            </w:tcBorders>
            <w:shd w:val="clear" w:color="auto" w:fill="auto"/>
            <w:noWrap/>
            <w:vAlign w:val="center"/>
            <w:hideMark/>
          </w:tcPr>
          <w:p w14:paraId="0F73D57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12</w:t>
            </w:r>
          </w:p>
        </w:tc>
        <w:tc>
          <w:tcPr>
            <w:tcW w:w="500" w:type="dxa"/>
            <w:tcBorders>
              <w:top w:val="nil"/>
              <w:left w:val="nil"/>
              <w:bottom w:val="single" w:sz="4" w:space="0" w:color="auto"/>
              <w:right w:val="single" w:sz="4" w:space="0" w:color="auto"/>
            </w:tcBorders>
            <w:shd w:val="clear" w:color="auto" w:fill="auto"/>
            <w:noWrap/>
            <w:vAlign w:val="center"/>
            <w:hideMark/>
          </w:tcPr>
          <w:p w14:paraId="69D1B07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2C6C9F5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SUSTANCIAS BIOLOGICAS. FEBRILES. ANTIGENOS PARA AGLUTINACION MACROSCOPICA ENPLACA O TUBO PARA EL DIAGNOSTICO SEROLOGICO EN PROCESOS INFECCIOSOS PRODUCIDOSPOR MICROORGANISMOS DE LOS GENEROS: SALMONELLA Y BRUCELLA. JUEGO COMPUESTO DE</w:t>
            </w:r>
            <w:proofErr w:type="gramStart"/>
            <w:r w:rsidRPr="00A4516F">
              <w:rPr>
                <w:rFonts w:ascii="Calibri" w:eastAsia="Times New Roman" w:hAnsi="Calibri" w:cs="Times New Roman"/>
                <w:color w:val="000000"/>
                <w:sz w:val="14"/>
                <w:szCs w:val="16"/>
                <w:lang w:val="es-MX" w:eastAsia="es-MX"/>
              </w:rPr>
              <w:t>:TIFICO</w:t>
            </w:r>
            <w:proofErr w:type="gramEnd"/>
            <w:r w:rsidRPr="00A4516F">
              <w:rPr>
                <w:rFonts w:ascii="Calibri" w:eastAsia="Times New Roman" w:hAnsi="Calibri" w:cs="Times New Roman"/>
                <w:color w:val="000000"/>
                <w:sz w:val="14"/>
                <w:szCs w:val="16"/>
                <w:lang w:val="es-MX" w:eastAsia="es-MX"/>
              </w:rPr>
              <w:t xml:space="preserve"> H. FRASCO GOTERO CON 5 ML. RTC. NOTA: (SE PUEDE SOLICITAR COMPLETO ELJUEGO CON TODOS LOS ANTIGENOS O CADA UNO POR SEPARADO).</w:t>
            </w:r>
          </w:p>
        </w:tc>
        <w:tc>
          <w:tcPr>
            <w:tcW w:w="773" w:type="dxa"/>
            <w:tcBorders>
              <w:top w:val="nil"/>
              <w:left w:val="nil"/>
              <w:bottom w:val="single" w:sz="4" w:space="0" w:color="auto"/>
              <w:right w:val="single" w:sz="4" w:space="0" w:color="auto"/>
            </w:tcBorders>
            <w:shd w:val="clear" w:color="auto" w:fill="auto"/>
            <w:noWrap/>
            <w:vAlign w:val="center"/>
            <w:hideMark/>
          </w:tcPr>
          <w:p w14:paraId="5E290CEA"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358</w:t>
            </w:r>
          </w:p>
        </w:tc>
      </w:tr>
      <w:tr w:rsidR="00A4516F" w:rsidRPr="00A4516F" w14:paraId="42BB006D"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BE2DC6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592E9C5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167</w:t>
            </w:r>
          </w:p>
        </w:tc>
        <w:tc>
          <w:tcPr>
            <w:tcW w:w="567" w:type="dxa"/>
            <w:tcBorders>
              <w:top w:val="nil"/>
              <w:left w:val="nil"/>
              <w:bottom w:val="single" w:sz="4" w:space="0" w:color="auto"/>
              <w:right w:val="single" w:sz="4" w:space="0" w:color="auto"/>
            </w:tcBorders>
            <w:shd w:val="clear" w:color="auto" w:fill="auto"/>
            <w:noWrap/>
            <w:vAlign w:val="center"/>
            <w:hideMark/>
          </w:tcPr>
          <w:p w14:paraId="6C3144B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6638</w:t>
            </w:r>
          </w:p>
        </w:tc>
        <w:tc>
          <w:tcPr>
            <w:tcW w:w="548" w:type="dxa"/>
            <w:tcBorders>
              <w:top w:val="nil"/>
              <w:left w:val="nil"/>
              <w:bottom w:val="single" w:sz="4" w:space="0" w:color="auto"/>
              <w:right w:val="single" w:sz="4" w:space="0" w:color="auto"/>
            </w:tcBorders>
            <w:shd w:val="clear" w:color="auto" w:fill="auto"/>
            <w:noWrap/>
            <w:vAlign w:val="center"/>
            <w:hideMark/>
          </w:tcPr>
          <w:p w14:paraId="3925413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12</w:t>
            </w:r>
          </w:p>
        </w:tc>
        <w:tc>
          <w:tcPr>
            <w:tcW w:w="500" w:type="dxa"/>
            <w:tcBorders>
              <w:top w:val="nil"/>
              <w:left w:val="nil"/>
              <w:bottom w:val="single" w:sz="4" w:space="0" w:color="auto"/>
              <w:right w:val="single" w:sz="4" w:space="0" w:color="auto"/>
            </w:tcBorders>
            <w:shd w:val="clear" w:color="auto" w:fill="auto"/>
            <w:noWrap/>
            <w:vAlign w:val="center"/>
            <w:hideMark/>
          </w:tcPr>
          <w:p w14:paraId="6544ECF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2043D33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CATETERES. PARA VASOS UMBILICALES. RADIOPACOS DE CLORURO DE POLIVINILO OPOLIURETANO. ESTERILES Y DESECHABLES. LONGITUD: 35 A 38 CM. CALIBRE: 3.5 FR. CONACOTACIONES A 5,10 Y 15 CM. PIEZA.</w:t>
            </w:r>
          </w:p>
        </w:tc>
        <w:tc>
          <w:tcPr>
            <w:tcW w:w="773" w:type="dxa"/>
            <w:tcBorders>
              <w:top w:val="nil"/>
              <w:left w:val="nil"/>
              <w:bottom w:val="single" w:sz="4" w:space="0" w:color="auto"/>
              <w:right w:val="single" w:sz="4" w:space="0" w:color="auto"/>
            </w:tcBorders>
            <w:shd w:val="clear" w:color="auto" w:fill="auto"/>
            <w:noWrap/>
            <w:vAlign w:val="center"/>
            <w:hideMark/>
          </w:tcPr>
          <w:p w14:paraId="6509C442"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381</w:t>
            </w:r>
          </w:p>
        </w:tc>
      </w:tr>
      <w:tr w:rsidR="00A4516F" w:rsidRPr="00A4516F" w14:paraId="111146F2"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B0C376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3EB55FA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168</w:t>
            </w:r>
          </w:p>
        </w:tc>
        <w:tc>
          <w:tcPr>
            <w:tcW w:w="567" w:type="dxa"/>
            <w:tcBorders>
              <w:top w:val="nil"/>
              <w:left w:val="nil"/>
              <w:bottom w:val="single" w:sz="4" w:space="0" w:color="auto"/>
              <w:right w:val="single" w:sz="4" w:space="0" w:color="auto"/>
            </w:tcBorders>
            <w:shd w:val="clear" w:color="auto" w:fill="auto"/>
            <w:noWrap/>
            <w:vAlign w:val="center"/>
            <w:hideMark/>
          </w:tcPr>
          <w:p w14:paraId="4F23543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2578</w:t>
            </w:r>
          </w:p>
        </w:tc>
        <w:tc>
          <w:tcPr>
            <w:tcW w:w="548" w:type="dxa"/>
            <w:tcBorders>
              <w:top w:val="nil"/>
              <w:left w:val="nil"/>
              <w:bottom w:val="single" w:sz="4" w:space="0" w:color="auto"/>
              <w:right w:val="single" w:sz="4" w:space="0" w:color="auto"/>
            </w:tcBorders>
            <w:shd w:val="clear" w:color="auto" w:fill="auto"/>
            <w:noWrap/>
            <w:vAlign w:val="center"/>
            <w:hideMark/>
          </w:tcPr>
          <w:p w14:paraId="1962DE4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00F6464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02F1D3C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TUBOS. ENDOTRAQUEALES. DE PLASTICO GRADO MEDICO CON MARCA RADIOPACA ESTERILESDESECHABLES CON GLOBO DE ALTO VOLUMEN Y BAJA PRESION INCLUYE UNA VALVULA UNCONECTOR Y UNA ESCALA EN MM PARA DETERMINAR LA PROFUNDIDAD DE LA COLOCACION DELTUBO. CON ORIFICIO. TIPO: MURPHY. EMPAQUE INDIVIDUAL. DIAMETRO INTERNO: 9.5 MM.CALIBRE: 38 FR. PIEZA.</w:t>
            </w:r>
          </w:p>
        </w:tc>
        <w:tc>
          <w:tcPr>
            <w:tcW w:w="773" w:type="dxa"/>
            <w:tcBorders>
              <w:top w:val="nil"/>
              <w:left w:val="nil"/>
              <w:bottom w:val="single" w:sz="4" w:space="0" w:color="auto"/>
              <w:right w:val="single" w:sz="4" w:space="0" w:color="auto"/>
            </w:tcBorders>
            <w:shd w:val="clear" w:color="auto" w:fill="auto"/>
            <w:noWrap/>
            <w:vAlign w:val="center"/>
            <w:hideMark/>
          </w:tcPr>
          <w:p w14:paraId="12563A8F"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210</w:t>
            </w:r>
          </w:p>
        </w:tc>
      </w:tr>
      <w:tr w:rsidR="00A4516F" w:rsidRPr="00A4516F" w14:paraId="2F5FFC93"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EDB659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21D4AEA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506</w:t>
            </w:r>
          </w:p>
        </w:tc>
        <w:tc>
          <w:tcPr>
            <w:tcW w:w="567" w:type="dxa"/>
            <w:tcBorders>
              <w:top w:val="nil"/>
              <w:left w:val="nil"/>
              <w:bottom w:val="single" w:sz="4" w:space="0" w:color="auto"/>
              <w:right w:val="single" w:sz="4" w:space="0" w:color="auto"/>
            </w:tcBorders>
            <w:shd w:val="clear" w:color="auto" w:fill="auto"/>
            <w:noWrap/>
            <w:vAlign w:val="center"/>
            <w:hideMark/>
          </w:tcPr>
          <w:p w14:paraId="773E052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1977</w:t>
            </w:r>
          </w:p>
        </w:tc>
        <w:tc>
          <w:tcPr>
            <w:tcW w:w="548" w:type="dxa"/>
            <w:tcBorders>
              <w:top w:val="nil"/>
              <w:left w:val="nil"/>
              <w:bottom w:val="single" w:sz="4" w:space="0" w:color="auto"/>
              <w:right w:val="single" w:sz="4" w:space="0" w:color="auto"/>
            </w:tcBorders>
            <w:shd w:val="clear" w:color="auto" w:fill="auto"/>
            <w:noWrap/>
            <w:vAlign w:val="center"/>
            <w:hideMark/>
          </w:tcPr>
          <w:p w14:paraId="21588EF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5D72A0C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118EF1D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INJERTOS. DE POLITETRAFLUORETILENO. RECTOS, TODOS ANILLADOS. 6 MM X 70 CM.PIEZA.</w:t>
            </w:r>
          </w:p>
        </w:tc>
        <w:tc>
          <w:tcPr>
            <w:tcW w:w="773" w:type="dxa"/>
            <w:tcBorders>
              <w:top w:val="nil"/>
              <w:left w:val="nil"/>
              <w:bottom w:val="single" w:sz="4" w:space="0" w:color="auto"/>
              <w:right w:val="single" w:sz="4" w:space="0" w:color="auto"/>
            </w:tcBorders>
            <w:shd w:val="clear" w:color="auto" w:fill="auto"/>
            <w:noWrap/>
            <w:vAlign w:val="center"/>
            <w:hideMark/>
          </w:tcPr>
          <w:p w14:paraId="33DFE4F9"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5</w:t>
            </w:r>
          </w:p>
        </w:tc>
      </w:tr>
      <w:tr w:rsidR="00A4516F" w:rsidRPr="00A4516F" w14:paraId="240D2CE0"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0695E4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3551CF1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622</w:t>
            </w:r>
          </w:p>
        </w:tc>
        <w:tc>
          <w:tcPr>
            <w:tcW w:w="567" w:type="dxa"/>
            <w:tcBorders>
              <w:top w:val="nil"/>
              <w:left w:val="nil"/>
              <w:bottom w:val="single" w:sz="4" w:space="0" w:color="auto"/>
              <w:right w:val="single" w:sz="4" w:space="0" w:color="auto"/>
            </w:tcBorders>
            <w:shd w:val="clear" w:color="auto" w:fill="auto"/>
            <w:noWrap/>
            <w:vAlign w:val="center"/>
            <w:hideMark/>
          </w:tcPr>
          <w:p w14:paraId="1E815E6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0051</w:t>
            </w:r>
          </w:p>
        </w:tc>
        <w:tc>
          <w:tcPr>
            <w:tcW w:w="548" w:type="dxa"/>
            <w:tcBorders>
              <w:top w:val="nil"/>
              <w:left w:val="nil"/>
              <w:bottom w:val="single" w:sz="4" w:space="0" w:color="auto"/>
              <w:right w:val="single" w:sz="4" w:space="0" w:color="auto"/>
            </w:tcBorders>
            <w:shd w:val="clear" w:color="auto" w:fill="auto"/>
            <w:noWrap/>
            <w:vAlign w:val="center"/>
            <w:hideMark/>
          </w:tcPr>
          <w:p w14:paraId="6410254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5A722E8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w:t>
            </w:r>
          </w:p>
        </w:tc>
        <w:tc>
          <w:tcPr>
            <w:tcW w:w="6826" w:type="dxa"/>
            <w:tcBorders>
              <w:top w:val="nil"/>
              <w:left w:val="nil"/>
              <w:bottom w:val="single" w:sz="4" w:space="0" w:color="auto"/>
              <w:right w:val="single" w:sz="4" w:space="0" w:color="auto"/>
            </w:tcBorders>
            <w:shd w:val="clear" w:color="auto" w:fill="auto"/>
            <w:noWrap/>
            <w:vAlign w:val="center"/>
            <w:hideMark/>
          </w:tcPr>
          <w:p w14:paraId="696F5A1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MATERIAL PARA IMPRESION Y ACCESORIOS. RESINA ACRILICA AUTOPOLIMERIZABLE LIQUIDA.ENVASE DE 1 LT.</w:t>
            </w:r>
          </w:p>
        </w:tc>
        <w:tc>
          <w:tcPr>
            <w:tcW w:w="773" w:type="dxa"/>
            <w:tcBorders>
              <w:top w:val="nil"/>
              <w:left w:val="nil"/>
              <w:bottom w:val="single" w:sz="4" w:space="0" w:color="auto"/>
              <w:right w:val="single" w:sz="4" w:space="0" w:color="auto"/>
            </w:tcBorders>
            <w:shd w:val="clear" w:color="auto" w:fill="auto"/>
            <w:noWrap/>
            <w:vAlign w:val="center"/>
            <w:hideMark/>
          </w:tcPr>
          <w:p w14:paraId="6FE0F468"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15</w:t>
            </w:r>
          </w:p>
        </w:tc>
      </w:tr>
      <w:tr w:rsidR="00A4516F" w:rsidRPr="00A4516F" w14:paraId="4863C54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87F40D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34E7BCD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815</w:t>
            </w:r>
          </w:p>
        </w:tc>
        <w:tc>
          <w:tcPr>
            <w:tcW w:w="567" w:type="dxa"/>
            <w:tcBorders>
              <w:top w:val="nil"/>
              <w:left w:val="nil"/>
              <w:bottom w:val="single" w:sz="4" w:space="0" w:color="auto"/>
              <w:right w:val="single" w:sz="4" w:space="0" w:color="auto"/>
            </w:tcBorders>
            <w:shd w:val="clear" w:color="auto" w:fill="auto"/>
            <w:noWrap/>
            <w:vAlign w:val="center"/>
            <w:hideMark/>
          </w:tcPr>
          <w:p w14:paraId="39456A0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0058</w:t>
            </w:r>
          </w:p>
        </w:tc>
        <w:tc>
          <w:tcPr>
            <w:tcW w:w="548" w:type="dxa"/>
            <w:tcBorders>
              <w:top w:val="nil"/>
              <w:left w:val="nil"/>
              <w:bottom w:val="single" w:sz="4" w:space="0" w:color="auto"/>
              <w:right w:val="single" w:sz="4" w:space="0" w:color="auto"/>
            </w:tcBorders>
            <w:shd w:val="clear" w:color="auto" w:fill="auto"/>
            <w:noWrap/>
            <w:vAlign w:val="center"/>
            <w:hideMark/>
          </w:tcPr>
          <w:p w14:paraId="3701CFD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13</w:t>
            </w:r>
          </w:p>
        </w:tc>
        <w:tc>
          <w:tcPr>
            <w:tcW w:w="500" w:type="dxa"/>
            <w:tcBorders>
              <w:top w:val="nil"/>
              <w:left w:val="nil"/>
              <w:bottom w:val="single" w:sz="4" w:space="0" w:color="auto"/>
              <w:right w:val="single" w:sz="4" w:space="0" w:color="auto"/>
            </w:tcBorders>
            <w:shd w:val="clear" w:color="auto" w:fill="auto"/>
            <w:noWrap/>
            <w:vAlign w:val="center"/>
            <w:hideMark/>
          </w:tcPr>
          <w:p w14:paraId="5B8FF6A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3CF716D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SELLADORES. DE FISURAS Y FOSETAS. ENVASE CON 3 ML DE BOND BASE. ENVASE CON 3 MLDE SELLADOR DE FISURAS. 2 ENVASES CON 3 ML CADA UNO CON BOND CATALIZADOR.JERINGA CON 2 ML DE GEL GRABADOR. 2 PORTAPINCELES. 10 CANULAS. 1 BLOCK DEMEZCLA. 5 POZOS DE MEZCLA. 30 PINCELES. 1 INSTRUCTIVO. ESTUCHE.</w:t>
            </w:r>
          </w:p>
        </w:tc>
        <w:tc>
          <w:tcPr>
            <w:tcW w:w="773" w:type="dxa"/>
            <w:tcBorders>
              <w:top w:val="nil"/>
              <w:left w:val="nil"/>
              <w:bottom w:val="single" w:sz="4" w:space="0" w:color="auto"/>
              <w:right w:val="single" w:sz="4" w:space="0" w:color="auto"/>
            </w:tcBorders>
            <w:shd w:val="clear" w:color="auto" w:fill="auto"/>
            <w:noWrap/>
            <w:vAlign w:val="center"/>
            <w:hideMark/>
          </w:tcPr>
          <w:p w14:paraId="6E337D88"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118</w:t>
            </w:r>
          </w:p>
        </w:tc>
      </w:tr>
      <w:tr w:rsidR="00A4516F" w:rsidRPr="00A4516F" w14:paraId="40D9EC42"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6947D8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79A06F1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830</w:t>
            </w:r>
          </w:p>
        </w:tc>
        <w:tc>
          <w:tcPr>
            <w:tcW w:w="567" w:type="dxa"/>
            <w:tcBorders>
              <w:top w:val="nil"/>
              <w:left w:val="nil"/>
              <w:bottom w:val="single" w:sz="4" w:space="0" w:color="auto"/>
              <w:right w:val="single" w:sz="4" w:space="0" w:color="auto"/>
            </w:tcBorders>
            <w:shd w:val="clear" w:color="auto" w:fill="auto"/>
            <w:noWrap/>
            <w:vAlign w:val="center"/>
            <w:hideMark/>
          </w:tcPr>
          <w:p w14:paraId="1AD3D24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7245</w:t>
            </w:r>
          </w:p>
        </w:tc>
        <w:tc>
          <w:tcPr>
            <w:tcW w:w="548" w:type="dxa"/>
            <w:tcBorders>
              <w:top w:val="nil"/>
              <w:left w:val="nil"/>
              <w:bottom w:val="single" w:sz="4" w:space="0" w:color="auto"/>
              <w:right w:val="single" w:sz="4" w:space="0" w:color="auto"/>
            </w:tcBorders>
            <w:shd w:val="clear" w:color="auto" w:fill="auto"/>
            <w:noWrap/>
            <w:vAlign w:val="center"/>
            <w:hideMark/>
          </w:tcPr>
          <w:p w14:paraId="4B35C0E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683768F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6826" w:type="dxa"/>
            <w:tcBorders>
              <w:top w:val="nil"/>
              <w:left w:val="nil"/>
              <w:bottom w:val="single" w:sz="4" w:space="0" w:color="auto"/>
              <w:right w:val="single" w:sz="4" w:space="0" w:color="auto"/>
            </w:tcBorders>
            <w:shd w:val="clear" w:color="auto" w:fill="auto"/>
            <w:noWrap/>
            <w:vAlign w:val="center"/>
            <w:hideMark/>
          </w:tcPr>
          <w:p w14:paraId="30C1B06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SONDAS. URETERALES DE ELASTOMERO DE SILICON DE 3 VIAS PARA CISTOMETRIA. CALIBRE</w:t>
            </w:r>
            <w:proofErr w:type="gramStart"/>
            <w:r w:rsidRPr="00A4516F">
              <w:rPr>
                <w:rFonts w:ascii="Calibri" w:eastAsia="Times New Roman" w:hAnsi="Calibri" w:cs="Times New Roman"/>
                <w:color w:val="000000"/>
                <w:sz w:val="14"/>
                <w:szCs w:val="16"/>
                <w:lang w:val="es-MX" w:eastAsia="es-MX"/>
              </w:rPr>
              <w:t>:18</w:t>
            </w:r>
            <w:proofErr w:type="gramEnd"/>
            <w:r w:rsidRPr="00A4516F">
              <w:rPr>
                <w:rFonts w:ascii="Calibri" w:eastAsia="Times New Roman" w:hAnsi="Calibri" w:cs="Times New Roman"/>
                <w:color w:val="000000"/>
                <w:sz w:val="14"/>
                <w:szCs w:val="16"/>
                <w:lang w:val="es-MX" w:eastAsia="es-MX"/>
              </w:rPr>
              <w:t xml:space="preserve"> FR. PIEZA.</w:t>
            </w:r>
          </w:p>
        </w:tc>
        <w:tc>
          <w:tcPr>
            <w:tcW w:w="773" w:type="dxa"/>
            <w:tcBorders>
              <w:top w:val="nil"/>
              <w:left w:val="nil"/>
              <w:bottom w:val="single" w:sz="4" w:space="0" w:color="auto"/>
              <w:right w:val="single" w:sz="4" w:space="0" w:color="auto"/>
            </w:tcBorders>
            <w:shd w:val="clear" w:color="auto" w:fill="auto"/>
            <w:noWrap/>
            <w:vAlign w:val="center"/>
            <w:hideMark/>
          </w:tcPr>
          <w:p w14:paraId="11994ADE"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9</w:t>
            </w:r>
          </w:p>
        </w:tc>
      </w:tr>
      <w:tr w:rsidR="00A4516F" w:rsidRPr="00A4516F" w14:paraId="36EB73FB"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349700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335A898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841</w:t>
            </w:r>
          </w:p>
        </w:tc>
        <w:tc>
          <w:tcPr>
            <w:tcW w:w="567" w:type="dxa"/>
            <w:tcBorders>
              <w:top w:val="nil"/>
              <w:left w:val="nil"/>
              <w:bottom w:val="single" w:sz="4" w:space="0" w:color="auto"/>
              <w:right w:val="single" w:sz="4" w:space="0" w:color="auto"/>
            </w:tcBorders>
            <w:shd w:val="clear" w:color="auto" w:fill="auto"/>
            <w:noWrap/>
            <w:vAlign w:val="center"/>
            <w:hideMark/>
          </w:tcPr>
          <w:p w14:paraId="335B4F4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2565</w:t>
            </w:r>
          </w:p>
        </w:tc>
        <w:tc>
          <w:tcPr>
            <w:tcW w:w="548" w:type="dxa"/>
            <w:tcBorders>
              <w:top w:val="nil"/>
              <w:left w:val="nil"/>
              <w:bottom w:val="single" w:sz="4" w:space="0" w:color="auto"/>
              <w:right w:val="single" w:sz="4" w:space="0" w:color="auto"/>
            </w:tcBorders>
            <w:shd w:val="clear" w:color="auto" w:fill="auto"/>
            <w:noWrap/>
            <w:vAlign w:val="center"/>
            <w:hideMark/>
          </w:tcPr>
          <w:p w14:paraId="50FDF11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39181C4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6826" w:type="dxa"/>
            <w:tcBorders>
              <w:top w:val="nil"/>
              <w:left w:val="nil"/>
              <w:bottom w:val="single" w:sz="4" w:space="0" w:color="auto"/>
              <w:right w:val="single" w:sz="4" w:space="0" w:color="auto"/>
            </w:tcBorders>
            <w:shd w:val="clear" w:color="auto" w:fill="auto"/>
            <w:noWrap/>
            <w:vAlign w:val="center"/>
            <w:hideMark/>
          </w:tcPr>
          <w:p w14:paraId="6D01F72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SUTURAS. CATGUT CROMICO CON AGUJA. LONGITUD DE LA HEBRA: 68 CM CALIBRE DE LASUTURA: 5-0 CARACTERISTICAS DE LA AGUJA: 1/2 CIRCULO AHUSADA (19-20 MM). ENVASECON 12 PIEZAS.</w:t>
            </w:r>
          </w:p>
        </w:tc>
        <w:tc>
          <w:tcPr>
            <w:tcW w:w="773" w:type="dxa"/>
            <w:tcBorders>
              <w:top w:val="nil"/>
              <w:left w:val="nil"/>
              <w:bottom w:val="single" w:sz="4" w:space="0" w:color="auto"/>
              <w:right w:val="single" w:sz="4" w:space="0" w:color="auto"/>
            </w:tcBorders>
            <w:shd w:val="clear" w:color="auto" w:fill="auto"/>
            <w:noWrap/>
            <w:vAlign w:val="center"/>
            <w:hideMark/>
          </w:tcPr>
          <w:p w14:paraId="7F7497AB"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4</w:t>
            </w:r>
          </w:p>
        </w:tc>
      </w:tr>
      <w:tr w:rsidR="00A4516F" w:rsidRPr="00A4516F" w14:paraId="7F6E56C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1CD3D9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39BFFEA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841</w:t>
            </w:r>
          </w:p>
        </w:tc>
        <w:tc>
          <w:tcPr>
            <w:tcW w:w="567" w:type="dxa"/>
            <w:tcBorders>
              <w:top w:val="nil"/>
              <w:left w:val="nil"/>
              <w:bottom w:val="single" w:sz="4" w:space="0" w:color="auto"/>
              <w:right w:val="single" w:sz="4" w:space="0" w:color="auto"/>
            </w:tcBorders>
            <w:shd w:val="clear" w:color="auto" w:fill="auto"/>
            <w:noWrap/>
            <w:vAlign w:val="center"/>
            <w:hideMark/>
          </w:tcPr>
          <w:p w14:paraId="1598323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4462</w:t>
            </w:r>
          </w:p>
        </w:tc>
        <w:tc>
          <w:tcPr>
            <w:tcW w:w="548" w:type="dxa"/>
            <w:tcBorders>
              <w:top w:val="nil"/>
              <w:left w:val="nil"/>
              <w:bottom w:val="single" w:sz="4" w:space="0" w:color="auto"/>
              <w:right w:val="single" w:sz="4" w:space="0" w:color="auto"/>
            </w:tcBorders>
            <w:shd w:val="clear" w:color="auto" w:fill="auto"/>
            <w:noWrap/>
            <w:vAlign w:val="center"/>
            <w:hideMark/>
          </w:tcPr>
          <w:p w14:paraId="0ACC578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12</w:t>
            </w:r>
          </w:p>
        </w:tc>
        <w:tc>
          <w:tcPr>
            <w:tcW w:w="500" w:type="dxa"/>
            <w:tcBorders>
              <w:top w:val="nil"/>
              <w:left w:val="nil"/>
              <w:bottom w:val="single" w:sz="4" w:space="0" w:color="auto"/>
              <w:right w:val="single" w:sz="4" w:space="0" w:color="auto"/>
            </w:tcBorders>
            <w:shd w:val="clear" w:color="auto" w:fill="auto"/>
            <w:noWrap/>
            <w:vAlign w:val="center"/>
            <w:hideMark/>
          </w:tcPr>
          <w:p w14:paraId="5C45C7A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7C0A338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SUTURAS. CATGUT CROMICO CON AGUJA. LONGITUD DE LA HEBRA: 68 A 75 CM CALIBRE DELA SUTURA: 3-0 CARACTERISTICAS DE LA AGUJA: 1/2 CIRCULO AHUSADA (25-27 MM).ENVASE CON 12 PIEZAS.</w:t>
            </w:r>
          </w:p>
        </w:tc>
        <w:tc>
          <w:tcPr>
            <w:tcW w:w="773" w:type="dxa"/>
            <w:tcBorders>
              <w:top w:val="nil"/>
              <w:left w:val="nil"/>
              <w:bottom w:val="single" w:sz="4" w:space="0" w:color="auto"/>
              <w:right w:val="single" w:sz="4" w:space="0" w:color="auto"/>
            </w:tcBorders>
            <w:shd w:val="clear" w:color="auto" w:fill="auto"/>
            <w:noWrap/>
            <w:vAlign w:val="center"/>
            <w:hideMark/>
          </w:tcPr>
          <w:p w14:paraId="2E68A428"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353</w:t>
            </w:r>
          </w:p>
        </w:tc>
      </w:tr>
      <w:tr w:rsidR="00A4516F" w:rsidRPr="00A4516F" w14:paraId="799B0ED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7046F6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070</w:t>
            </w:r>
          </w:p>
        </w:tc>
        <w:tc>
          <w:tcPr>
            <w:tcW w:w="569" w:type="dxa"/>
            <w:tcBorders>
              <w:top w:val="nil"/>
              <w:left w:val="nil"/>
              <w:bottom w:val="single" w:sz="4" w:space="0" w:color="auto"/>
              <w:right w:val="single" w:sz="4" w:space="0" w:color="auto"/>
            </w:tcBorders>
            <w:shd w:val="clear" w:color="auto" w:fill="auto"/>
            <w:noWrap/>
            <w:vAlign w:val="center"/>
            <w:hideMark/>
          </w:tcPr>
          <w:p w14:paraId="1033A61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581</w:t>
            </w:r>
          </w:p>
        </w:tc>
        <w:tc>
          <w:tcPr>
            <w:tcW w:w="567" w:type="dxa"/>
            <w:tcBorders>
              <w:top w:val="nil"/>
              <w:left w:val="nil"/>
              <w:bottom w:val="single" w:sz="4" w:space="0" w:color="auto"/>
              <w:right w:val="single" w:sz="4" w:space="0" w:color="auto"/>
            </w:tcBorders>
            <w:shd w:val="clear" w:color="auto" w:fill="auto"/>
            <w:noWrap/>
            <w:vAlign w:val="center"/>
            <w:hideMark/>
          </w:tcPr>
          <w:p w14:paraId="287816C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0117</w:t>
            </w:r>
          </w:p>
        </w:tc>
        <w:tc>
          <w:tcPr>
            <w:tcW w:w="548" w:type="dxa"/>
            <w:tcBorders>
              <w:top w:val="nil"/>
              <w:left w:val="nil"/>
              <w:bottom w:val="single" w:sz="4" w:space="0" w:color="auto"/>
              <w:right w:val="single" w:sz="4" w:space="0" w:color="auto"/>
            </w:tcBorders>
            <w:shd w:val="clear" w:color="auto" w:fill="auto"/>
            <w:noWrap/>
            <w:vAlign w:val="center"/>
            <w:hideMark/>
          </w:tcPr>
          <w:p w14:paraId="220F8AC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500" w:type="dxa"/>
            <w:tcBorders>
              <w:top w:val="nil"/>
              <w:left w:val="nil"/>
              <w:bottom w:val="single" w:sz="4" w:space="0" w:color="auto"/>
              <w:right w:val="single" w:sz="4" w:space="0" w:color="auto"/>
            </w:tcBorders>
            <w:shd w:val="clear" w:color="auto" w:fill="auto"/>
            <w:noWrap/>
            <w:vAlign w:val="center"/>
            <w:hideMark/>
          </w:tcPr>
          <w:p w14:paraId="494B684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6CED4FC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MEDIOS DE CONTRASTE. MEDIOS DE CONTRASTE HIDROSOLUBLES NO IONICOS. ENCONCENTRACION DE 300 A 320 MG I/ML IOVERSOL, IOPAMIDOL, IOHEXOL, IOPROMIDA</w:t>
            </w:r>
            <w:proofErr w:type="gramStart"/>
            <w:r w:rsidRPr="00A4516F">
              <w:rPr>
                <w:rFonts w:ascii="Calibri" w:eastAsia="Times New Roman" w:hAnsi="Calibri" w:cs="Times New Roman"/>
                <w:color w:val="000000"/>
                <w:sz w:val="14"/>
                <w:szCs w:val="16"/>
                <w:lang w:val="es-MX" w:eastAsia="es-MX"/>
              </w:rPr>
              <w:t>,IOBITRIDOL</w:t>
            </w:r>
            <w:proofErr w:type="gramEnd"/>
            <w:r w:rsidRPr="00A4516F">
              <w:rPr>
                <w:rFonts w:ascii="Calibri" w:eastAsia="Times New Roman" w:hAnsi="Calibri" w:cs="Times New Roman"/>
                <w:color w:val="000000"/>
                <w:sz w:val="14"/>
                <w:szCs w:val="16"/>
                <w:lang w:val="es-MX" w:eastAsia="es-MX"/>
              </w:rPr>
              <w:t>, IODIXANOL. FRASCO CON 100 ML.</w:t>
            </w:r>
          </w:p>
        </w:tc>
        <w:tc>
          <w:tcPr>
            <w:tcW w:w="773" w:type="dxa"/>
            <w:tcBorders>
              <w:top w:val="nil"/>
              <w:left w:val="nil"/>
              <w:bottom w:val="single" w:sz="4" w:space="0" w:color="auto"/>
              <w:right w:val="single" w:sz="4" w:space="0" w:color="auto"/>
            </w:tcBorders>
            <w:shd w:val="clear" w:color="auto" w:fill="auto"/>
            <w:noWrap/>
            <w:vAlign w:val="center"/>
            <w:hideMark/>
          </w:tcPr>
          <w:p w14:paraId="671A5E28"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1254</w:t>
            </w:r>
          </w:p>
        </w:tc>
      </w:tr>
      <w:tr w:rsidR="00A4516F" w:rsidRPr="00A4516F" w14:paraId="052AE201"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C95B7B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26B6689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018</w:t>
            </w:r>
          </w:p>
        </w:tc>
        <w:tc>
          <w:tcPr>
            <w:tcW w:w="567" w:type="dxa"/>
            <w:tcBorders>
              <w:top w:val="nil"/>
              <w:left w:val="nil"/>
              <w:bottom w:val="single" w:sz="4" w:space="0" w:color="auto"/>
              <w:right w:val="single" w:sz="4" w:space="0" w:color="auto"/>
            </w:tcBorders>
            <w:shd w:val="clear" w:color="auto" w:fill="auto"/>
            <w:noWrap/>
            <w:vAlign w:val="center"/>
            <w:hideMark/>
          </w:tcPr>
          <w:p w14:paraId="3ED617C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0101</w:t>
            </w:r>
          </w:p>
        </w:tc>
        <w:tc>
          <w:tcPr>
            <w:tcW w:w="548" w:type="dxa"/>
            <w:tcBorders>
              <w:top w:val="nil"/>
              <w:left w:val="nil"/>
              <w:bottom w:val="single" w:sz="4" w:space="0" w:color="auto"/>
              <w:right w:val="single" w:sz="4" w:space="0" w:color="auto"/>
            </w:tcBorders>
            <w:shd w:val="clear" w:color="auto" w:fill="auto"/>
            <w:noWrap/>
            <w:vAlign w:val="center"/>
            <w:hideMark/>
          </w:tcPr>
          <w:p w14:paraId="365C1C3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12</w:t>
            </w:r>
          </w:p>
        </w:tc>
        <w:tc>
          <w:tcPr>
            <w:tcW w:w="500" w:type="dxa"/>
            <w:tcBorders>
              <w:top w:val="nil"/>
              <w:left w:val="nil"/>
              <w:bottom w:val="single" w:sz="4" w:space="0" w:color="auto"/>
              <w:right w:val="single" w:sz="4" w:space="0" w:color="auto"/>
            </w:tcBorders>
            <w:shd w:val="clear" w:color="auto" w:fill="auto"/>
            <w:noWrap/>
            <w:vAlign w:val="center"/>
            <w:hideMark/>
          </w:tcPr>
          <w:p w14:paraId="06B356C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2914E03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FIJADOR. FIJADOR HIDROSOLUBLE PARA CITOLOGIA EXFOLIATIVA, EN AEROSOL. ENVASE CON250 G. TA.</w:t>
            </w:r>
          </w:p>
        </w:tc>
        <w:tc>
          <w:tcPr>
            <w:tcW w:w="773" w:type="dxa"/>
            <w:tcBorders>
              <w:top w:val="nil"/>
              <w:left w:val="nil"/>
              <w:bottom w:val="single" w:sz="4" w:space="0" w:color="auto"/>
              <w:right w:val="single" w:sz="4" w:space="0" w:color="auto"/>
            </w:tcBorders>
            <w:shd w:val="clear" w:color="auto" w:fill="auto"/>
            <w:noWrap/>
            <w:vAlign w:val="center"/>
            <w:hideMark/>
          </w:tcPr>
          <w:p w14:paraId="20EB7D19"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785</w:t>
            </w:r>
          </w:p>
        </w:tc>
      </w:tr>
      <w:tr w:rsidR="00A4516F" w:rsidRPr="00A4516F" w14:paraId="2C2E93D8"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92D037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2EEC15C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074</w:t>
            </w:r>
          </w:p>
        </w:tc>
        <w:tc>
          <w:tcPr>
            <w:tcW w:w="567" w:type="dxa"/>
            <w:tcBorders>
              <w:top w:val="nil"/>
              <w:left w:val="nil"/>
              <w:bottom w:val="single" w:sz="4" w:space="0" w:color="auto"/>
              <w:right w:val="single" w:sz="4" w:space="0" w:color="auto"/>
            </w:tcBorders>
            <w:shd w:val="clear" w:color="auto" w:fill="auto"/>
            <w:noWrap/>
            <w:vAlign w:val="center"/>
            <w:hideMark/>
          </w:tcPr>
          <w:p w14:paraId="320B2ED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0367</w:t>
            </w:r>
          </w:p>
        </w:tc>
        <w:tc>
          <w:tcPr>
            <w:tcW w:w="548" w:type="dxa"/>
            <w:tcBorders>
              <w:top w:val="nil"/>
              <w:left w:val="nil"/>
              <w:bottom w:val="single" w:sz="4" w:space="0" w:color="auto"/>
              <w:right w:val="single" w:sz="4" w:space="0" w:color="auto"/>
            </w:tcBorders>
            <w:shd w:val="clear" w:color="auto" w:fill="auto"/>
            <w:noWrap/>
            <w:vAlign w:val="center"/>
            <w:hideMark/>
          </w:tcPr>
          <w:p w14:paraId="7210712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7BD2B65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5DAA367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SUSTANCIAS BIOLOGICAS. FEBRILES. ANTIGENOS PARA AGLUTINACION MACROSCOPICA ENPLACA O TUBO PARA EL DIAGNOSTICO SEROLOGICO EN PROCESOS INFECCIOSOS PRODUCIDOSPOR MICROORGANISMOS DE LOS GENEROS: SALMONELLA Y BRUCELLA. JUEGO COMPUESTO DE</w:t>
            </w:r>
            <w:proofErr w:type="gramStart"/>
            <w:r w:rsidRPr="00A4516F">
              <w:rPr>
                <w:rFonts w:ascii="Calibri" w:eastAsia="Times New Roman" w:hAnsi="Calibri" w:cs="Times New Roman"/>
                <w:color w:val="000000"/>
                <w:sz w:val="14"/>
                <w:szCs w:val="16"/>
                <w:lang w:val="es-MX" w:eastAsia="es-MX"/>
              </w:rPr>
              <w:t>:TIFICO</w:t>
            </w:r>
            <w:proofErr w:type="gramEnd"/>
            <w:r w:rsidRPr="00A4516F">
              <w:rPr>
                <w:rFonts w:ascii="Calibri" w:eastAsia="Times New Roman" w:hAnsi="Calibri" w:cs="Times New Roman"/>
                <w:color w:val="000000"/>
                <w:sz w:val="14"/>
                <w:szCs w:val="16"/>
                <w:lang w:val="es-MX" w:eastAsia="es-MX"/>
              </w:rPr>
              <w:t xml:space="preserve"> O. FRASCO GOTERO CON 5 ML. RTC. NOTA: (SE PUEDE SOLICITAR COMPLETO ELJUEGO CON TODOS LOS ANTIGENOS O CADA UNO POR SEPARADO).</w:t>
            </w:r>
          </w:p>
        </w:tc>
        <w:tc>
          <w:tcPr>
            <w:tcW w:w="773" w:type="dxa"/>
            <w:tcBorders>
              <w:top w:val="nil"/>
              <w:left w:val="nil"/>
              <w:bottom w:val="single" w:sz="4" w:space="0" w:color="auto"/>
              <w:right w:val="single" w:sz="4" w:space="0" w:color="auto"/>
            </w:tcBorders>
            <w:shd w:val="clear" w:color="auto" w:fill="auto"/>
            <w:noWrap/>
            <w:vAlign w:val="center"/>
            <w:hideMark/>
          </w:tcPr>
          <w:p w14:paraId="65F96899"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385</w:t>
            </w:r>
          </w:p>
        </w:tc>
      </w:tr>
      <w:tr w:rsidR="00A4516F" w:rsidRPr="00A4516F" w14:paraId="14EBE4C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1EA8C4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6E144C3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382</w:t>
            </w:r>
          </w:p>
        </w:tc>
        <w:tc>
          <w:tcPr>
            <w:tcW w:w="567" w:type="dxa"/>
            <w:tcBorders>
              <w:top w:val="nil"/>
              <w:left w:val="nil"/>
              <w:bottom w:val="single" w:sz="4" w:space="0" w:color="auto"/>
              <w:right w:val="single" w:sz="4" w:space="0" w:color="auto"/>
            </w:tcBorders>
            <w:shd w:val="clear" w:color="auto" w:fill="auto"/>
            <w:noWrap/>
            <w:vAlign w:val="center"/>
            <w:hideMark/>
          </w:tcPr>
          <w:p w14:paraId="1BBCE4A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0299</w:t>
            </w:r>
          </w:p>
        </w:tc>
        <w:tc>
          <w:tcPr>
            <w:tcW w:w="548" w:type="dxa"/>
            <w:tcBorders>
              <w:top w:val="nil"/>
              <w:left w:val="nil"/>
              <w:bottom w:val="single" w:sz="4" w:space="0" w:color="auto"/>
              <w:right w:val="single" w:sz="4" w:space="0" w:color="auto"/>
            </w:tcBorders>
            <w:shd w:val="clear" w:color="auto" w:fill="auto"/>
            <w:noWrap/>
            <w:vAlign w:val="center"/>
            <w:hideMark/>
          </w:tcPr>
          <w:p w14:paraId="389D7CB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0CC6575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6826" w:type="dxa"/>
            <w:tcBorders>
              <w:top w:val="nil"/>
              <w:left w:val="nil"/>
              <w:bottom w:val="single" w:sz="4" w:space="0" w:color="auto"/>
              <w:right w:val="single" w:sz="4" w:space="0" w:color="auto"/>
            </w:tcBorders>
            <w:shd w:val="clear" w:color="auto" w:fill="auto"/>
            <w:noWrap/>
            <w:vAlign w:val="center"/>
            <w:hideMark/>
          </w:tcPr>
          <w:p w14:paraId="30117CC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ESCOBILLONES. DE CERDAS PARA LAVAR TUBOS DE ENSAYE Y FRASCOS, CON LONGITUD DE12.5CM Y LONGITUD TOTAL 20 CM. DIAMETRO 3.5 CM.</w:t>
            </w:r>
          </w:p>
        </w:tc>
        <w:tc>
          <w:tcPr>
            <w:tcW w:w="773" w:type="dxa"/>
            <w:tcBorders>
              <w:top w:val="nil"/>
              <w:left w:val="nil"/>
              <w:bottom w:val="single" w:sz="4" w:space="0" w:color="auto"/>
              <w:right w:val="single" w:sz="4" w:space="0" w:color="auto"/>
            </w:tcBorders>
            <w:shd w:val="clear" w:color="auto" w:fill="auto"/>
            <w:noWrap/>
            <w:vAlign w:val="center"/>
            <w:hideMark/>
          </w:tcPr>
          <w:p w14:paraId="29ED6FEF"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26</w:t>
            </w:r>
          </w:p>
        </w:tc>
      </w:tr>
      <w:tr w:rsidR="00A4516F" w:rsidRPr="00A4516F" w14:paraId="621CB775"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8B4DF5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lastRenderedPageBreak/>
              <w:t>080</w:t>
            </w:r>
          </w:p>
        </w:tc>
        <w:tc>
          <w:tcPr>
            <w:tcW w:w="569" w:type="dxa"/>
            <w:tcBorders>
              <w:top w:val="nil"/>
              <w:left w:val="nil"/>
              <w:bottom w:val="single" w:sz="4" w:space="0" w:color="auto"/>
              <w:right w:val="single" w:sz="4" w:space="0" w:color="auto"/>
            </w:tcBorders>
            <w:shd w:val="clear" w:color="auto" w:fill="auto"/>
            <w:noWrap/>
            <w:vAlign w:val="center"/>
            <w:hideMark/>
          </w:tcPr>
          <w:p w14:paraId="0DE9E5A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592</w:t>
            </w:r>
          </w:p>
        </w:tc>
        <w:tc>
          <w:tcPr>
            <w:tcW w:w="567" w:type="dxa"/>
            <w:tcBorders>
              <w:top w:val="nil"/>
              <w:left w:val="nil"/>
              <w:bottom w:val="single" w:sz="4" w:space="0" w:color="auto"/>
              <w:right w:val="single" w:sz="4" w:space="0" w:color="auto"/>
            </w:tcBorders>
            <w:shd w:val="clear" w:color="auto" w:fill="auto"/>
            <w:noWrap/>
            <w:vAlign w:val="center"/>
            <w:hideMark/>
          </w:tcPr>
          <w:p w14:paraId="611BFC9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0014</w:t>
            </w:r>
          </w:p>
        </w:tc>
        <w:tc>
          <w:tcPr>
            <w:tcW w:w="548" w:type="dxa"/>
            <w:tcBorders>
              <w:top w:val="nil"/>
              <w:left w:val="nil"/>
              <w:bottom w:val="single" w:sz="4" w:space="0" w:color="auto"/>
              <w:right w:val="single" w:sz="4" w:space="0" w:color="auto"/>
            </w:tcBorders>
            <w:shd w:val="clear" w:color="auto" w:fill="auto"/>
            <w:noWrap/>
            <w:vAlign w:val="center"/>
            <w:hideMark/>
          </w:tcPr>
          <w:p w14:paraId="09B67DF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10</w:t>
            </w:r>
          </w:p>
        </w:tc>
        <w:tc>
          <w:tcPr>
            <w:tcW w:w="500" w:type="dxa"/>
            <w:tcBorders>
              <w:top w:val="nil"/>
              <w:left w:val="nil"/>
              <w:bottom w:val="single" w:sz="4" w:space="0" w:color="auto"/>
              <w:right w:val="single" w:sz="4" w:space="0" w:color="auto"/>
            </w:tcBorders>
            <w:shd w:val="clear" w:color="auto" w:fill="auto"/>
            <w:noWrap/>
            <w:vAlign w:val="center"/>
            <w:hideMark/>
          </w:tcPr>
          <w:p w14:paraId="390BDE7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1761BA9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DETERGENTES PARA LAVADO DE MATERIAL DE VIDRIO, PLASTICO Y PORCELANA CONELIMINACION COMPLETA DE TRAZAS Y RESIDUOS BIODEGRADABLE NEUTRO. ENVASE CON 4LITROS.</w:t>
            </w:r>
          </w:p>
        </w:tc>
        <w:tc>
          <w:tcPr>
            <w:tcW w:w="773" w:type="dxa"/>
            <w:tcBorders>
              <w:top w:val="nil"/>
              <w:left w:val="nil"/>
              <w:bottom w:val="single" w:sz="4" w:space="0" w:color="auto"/>
              <w:right w:val="single" w:sz="4" w:space="0" w:color="auto"/>
            </w:tcBorders>
            <w:shd w:val="clear" w:color="auto" w:fill="auto"/>
            <w:noWrap/>
            <w:vAlign w:val="center"/>
            <w:hideMark/>
          </w:tcPr>
          <w:p w14:paraId="1B3F2FE2"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125</w:t>
            </w:r>
          </w:p>
        </w:tc>
      </w:tr>
      <w:tr w:rsidR="00A4516F" w:rsidRPr="00A4516F" w14:paraId="68C19968"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2B6F2D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3F8F458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610</w:t>
            </w:r>
          </w:p>
        </w:tc>
        <w:tc>
          <w:tcPr>
            <w:tcW w:w="567" w:type="dxa"/>
            <w:tcBorders>
              <w:top w:val="nil"/>
              <w:left w:val="nil"/>
              <w:bottom w:val="single" w:sz="4" w:space="0" w:color="auto"/>
              <w:right w:val="single" w:sz="4" w:space="0" w:color="auto"/>
            </w:tcBorders>
            <w:shd w:val="clear" w:color="auto" w:fill="auto"/>
            <w:noWrap/>
            <w:vAlign w:val="center"/>
            <w:hideMark/>
          </w:tcPr>
          <w:p w14:paraId="766B059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1317</w:t>
            </w:r>
          </w:p>
        </w:tc>
        <w:tc>
          <w:tcPr>
            <w:tcW w:w="548" w:type="dxa"/>
            <w:tcBorders>
              <w:top w:val="nil"/>
              <w:left w:val="nil"/>
              <w:bottom w:val="single" w:sz="4" w:space="0" w:color="auto"/>
              <w:right w:val="single" w:sz="4" w:space="0" w:color="auto"/>
            </w:tcBorders>
            <w:shd w:val="clear" w:color="auto" w:fill="auto"/>
            <w:noWrap/>
            <w:vAlign w:val="center"/>
            <w:hideMark/>
          </w:tcPr>
          <w:p w14:paraId="02C24F8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500" w:type="dxa"/>
            <w:tcBorders>
              <w:top w:val="nil"/>
              <w:left w:val="nil"/>
              <w:bottom w:val="single" w:sz="4" w:space="0" w:color="auto"/>
              <w:right w:val="single" w:sz="4" w:space="0" w:color="auto"/>
            </w:tcBorders>
            <w:shd w:val="clear" w:color="auto" w:fill="auto"/>
            <w:noWrap/>
            <w:vAlign w:val="center"/>
            <w:hideMark/>
          </w:tcPr>
          <w:p w14:paraId="737156E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5E1F3DC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MEDIOS DE CULTIVO, MEDIOS ESPECIALES. MEDIO INFUSION CEREBRO Y CORAZON. MEDIOENRIQUECIDO PARA MICROORGANISMOS CON NUMEROSOS REQUERIMIENTOS NUTRITIVOS. FRASCOCON 450 G. TA.</w:t>
            </w:r>
          </w:p>
        </w:tc>
        <w:tc>
          <w:tcPr>
            <w:tcW w:w="773" w:type="dxa"/>
            <w:tcBorders>
              <w:top w:val="nil"/>
              <w:left w:val="nil"/>
              <w:bottom w:val="single" w:sz="4" w:space="0" w:color="auto"/>
              <w:right w:val="single" w:sz="4" w:space="0" w:color="auto"/>
            </w:tcBorders>
            <w:shd w:val="clear" w:color="auto" w:fill="auto"/>
            <w:noWrap/>
            <w:vAlign w:val="center"/>
            <w:hideMark/>
          </w:tcPr>
          <w:p w14:paraId="6F92AB46"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w:t>
            </w:r>
          </w:p>
        </w:tc>
      </w:tr>
      <w:tr w:rsidR="00A4516F" w:rsidRPr="00A4516F" w14:paraId="26B41CBF"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6272A1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078658C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610</w:t>
            </w:r>
          </w:p>
        </w:tc>
        <w:tc>
          <w:tcPr>
            <w:tcW w:w="567" w:type="dxa"/>
            <w:tcBorders>
              <w:top w:val="nil"/>
              <w:left w:val="nil"/>
              <w:bottom w:val="single" w:sz="4" w:space="0" w:color="auto"/>
              <w:right w:val="single" w:sz="4" w:space="0" w:color="auto"/>
            </w:tcBorders>
            <w:shd w:val="clear" w:color="auto" w:fill="auto"/>
            <w:noWrap/>
            <w:vAlign w:val="center"/>
            <w:hideMark/>
          </w:tcPr>
          <w:p w14:paraId="4808620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1531</w:t>
            </w:r>
          </w:p>
        </w:tc>
        <w:tc>
          <w:tcPr>
            <w:tcW w:w="548" w:type="dxa"/>
            <w:tcBorders>
              <w:top w:val="nil"/>
              <w:left w:val="nil"/>
              <w:bottom w:val="single" w:sz="4" w:space="0" w:color="auto"/>
              <w:right w:val="single" w:sz="4" w:space="0" w:color="auto"/>
            </w:tcBorders>
            <w:shd w:val="clear" w:color="auto" w:fill="auto"/>
            <w:noWrap/>
            <w:vAlign w:val="center"/>
            <w:hideMark/>
          </w:tcPr>
          <w:p w14:paraId="04A6301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500" w:type="dxa"/>
            <w:tcBorders>
              <w:top w:val="nil"/>
              <w:left w:val="nil"/>
              <w:bottom w:val="single" w:sz="4" w:space="0" w:color="auto"/>
              <w:right w:val="single" w:sz="4" w:space="0" w:color="auto"/>
            </w:tcBorders>
            <w:shd w:val="clear" w:color="auto" w:fill="auto"/>
            <w:noWrap/>
            <w:vAlign w:val="center"/>
            <w:hideMark/>
          </w:tcPr>
          <w:p w14:paraId="768FB20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01ACAD6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MEDIOS DE CULTIVO, AGAR. AGAR MAC CONKEY. MEDIO SELECTIVO PARA EL AISLAMIENTO DECOLIFORMES. FRASCO CON 450 G. TA.</w:t>
            </w:r>
          </w:p>
        </w:tc>
        <w:tc>
          <w:tcPr>
            <w:tcW w:w="773" w:type="dxa"/>
            <w:tcBorders>
              <w:top w:val="nil"/>
              <w:left w:val="nil"/>
              <w:bottom w:val="single" w:sz="4" w:space="0" w:color="auto"/>
              <w:right w:val="single" w:sz="4" w:space="0" w:color="auto"/>
            </w:tcBorders>
            <w:shd w:val="clear" w:color="auto" w:fill="auto"/>
            <w:noWrap/>
            <w:vAlign w:val="center"/>
            <w:hideMark/>
          </w:tcPr>
          <w:p w14:paraId="5885F926"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5</w:t>
            </w:r>
          </w:p>
        </w:tc>
      </w:tr>
      <w:tr w:rsidR="00A4516F" w:rsidRPr="00A4516F" w14:paraId="0E0861C7"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6BF921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5E5574B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823</w:t>
            </w:r>
          </w:p>
        </w:tc>
        <w:tc>
          <w:tcPr>
            <w:tcW w:w="567" w:type="dxa"/>
            <w:tcBorders>
              <w:top w:val="nil"/>
              <w:left w:val="nil"/>
              <w:bottom w:val="single" w:sz="4" w:space="0" w:color="auto"/>
              <w:right w:val="single" w:sz="4" w:space="0" w:color="auto"/>
            </w:tcBorders>
            <w:shd w:val="clear" w:color="auto" w:fill="auto"/>
            <w:noWrap/>
            <w:vAlign w:val="center"/>
            <w:hideMark/>
          </w:tcPr>
          <w:p w14:paraId="0F6B9F4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0130</w:t>
            </w:r>
          </w:p>
        </w:tc>
        <w:tc>
          <w:tcPr>
            <w:tcW w:w="548" w:type="dxa"/>
            <w:tcBorders>
              <w:top w:val="nil"/>
              <w:left w:val="nil"/>
              <w:bottom w:val="single" w:sz="4" w:space="0" w:color="auto"/>
              <w:right w:val="single" w:sz="4" w:space="0" w:color="auto"/>
            </w:tcBorders>
            <w:shd w:val="clear" w:color="auto" w:fill="auto"/>
            <w:noWrap/>
            <w:vAlign w:val="center"/>
            <w:hideMark/>
          </w:tcPr>
          <w:p w14:paraId="2ECAE20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384E01F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23ADDE8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SOLUCIONES AMORTIGUADORAS. SOLUCION AMORTIGUADORA PARA LA TINCION DE WRIGHT.FRASCO CON 100 ML. 5 ML SE DILUYEN A UN LITRO. RTC.</w:t>
            </w:r>
          </w:p>
        </w:tc>
        <w:tc>
          <w:tcPr>
            <w:tcW w:w="773" w:type="dxa"/>
            <w:tcBorders>
              <w:top w:val="nil"/>
              <w:left w:val="nil"/>
              <w:bottom w:val="single" w:sz="4" w:space="0" w:color="auto"/>
              <w:right w:val="single" w:sz="4" w:space="0" w:color="auto"/>
            </w:tcBorders>
            <w:shd w:val="clear" w:color="auto" w:fill="auto"/>
            <w:noWrap/>
            <w:vAlign w:val="center"/>
            <w:hideMark/>
          </w:tcPr>
          <w:p w14:paraId="603FE385"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w:t>
            </w:r>
          </w:p>
        </w:tc>
      </w:tr>
      <w:tr w:rsidR="00A4516F" w:rsidRPr="00A4516F" w14:paraId="4A11D67D"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29BB77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5AD9C4C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182</w:t>
            </w:r>
          </w:p>
        </w:tc>
        <w:tc>
          <w:tcPr>
            <w:tcW w:w="567" w:type="dxa"/>
            <w:tcBorders>
              <w:top w:val="nil"/>
              <w:left w:val="nil"/>
              <w:bottom w:val="single" w:sz="4" w:space="0" w:color="auto"/>
              <w:right w:val="single" w:sz="4" w:space="0" w:color="auto"/>
            </w:tcBorders>
            <w:shd w:val="clear" w:color="auto" w:fill="auto"/>
            <w:noWrap/>
            <w:vAlign w:val="center"/>
            <w:hideMark/>
          </w:tcPr>
          <w:p w14:paraId="6F5E752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1176</w:t>
            </w:r>
          </w:p>
        </w:tc>
        <w:tc>
          <w:tcPr>
            <w:tcW w:w="548" w:type="dxa"/>
            <w:tcBorders>
              <w:top w:val="nil"/>
              <w:left w:val="nil"/>
              <w:bottom w:val="single" w:sz="4" w:space="0" w:color="auto"/>
              <w:right w:val="single" w:sz="4" w:space="0" w:color="auto"/>
            </w:tcBorders>
            <w:shd w:val="clear" w:color="auto" w:fill="auto"/>
            <w:noWrap/>
            <w:vAlign w:val="center"/>
            <w:hideMark/>
          </w:tcPr>
          <w:p w14:paraId="15C082B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1562F5D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107E8A7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 xml:space="preserve">CEMENTOS. DENTALES. DE OXIFOSFATO DE ZINC. POLVO Y </w:t>
            </w:r>
            <w:proofErr w:type="gramStart"/>
            <w:r w:rsidRPr="00A4516F">
              <w:rPr>
                <w:rFonts w:ascii="Calibri" w:eastAsia="Times New Roman" w:hAnsi="Calibri" w:cs="Times New Roman"/>
                <w:color w:val="000000"/>
                <w:sz w:val="14"/>
                <w:szCs w:val="16"/>
                <w:lang w:val="es-MX" w:eastAsia="es-MX"/>
              </w:rPr>
              <w:t>LIQUIDO</w:t>
            </w:r>
            <w:proofErr w:type="gramEnd"/>
            <w:r w:rsidRPr="00A4516F">
              <w:rPr>
                <w:rFonts w:ascii="Calibri" w:eastAsia="Times New Roman" w:hAnsi="Calibri" w:cs="Times New Roman"/>
                <w:color w:val="000000"/>
                <w:sz w:val="14"/>
                <w:szCs w:val="16"/>
                <w:lang w:val="es-MX" w:eastAsia="es-MX"/>
              </w:rPr>
              <w:t>. CAJA CON 32 G DEPOLVO Y 15 ML DE SOLVENTE. ESTUCHE.</w:t>
            </w:r>
          </w:p>
        </w:tc>
        <w:tc>
          <w:tcPr>
            <w:tcW w:w="773" w:type="dxa"/>
            <w:tcBorders>
              <w:top w:val="nil"/>
              <w:left w:val="nil"/>
              <w:bottom w:val="single" w:sz="4" w:space="0" w:color="auto"/>
              <w:right w:val="single" w:sz="4" w:space="0" w:color="auto"/>
            </w:tcBorders>
            <w:shd w:val="clear" w:color="auto" w:fill="auto"/>
            <w:noWrap/>
            <w:vAlign w:val="center"/>
            <w:hideMark/>
          </w:tcPr>
          <w:p w14:paraId="6192714F"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25</w:t>
            </w:r>
          </w:p>
        </w:tc>
      </w:tr>
      <w:tr w:rsidR="00A4516F" w:rsidRPr="00A4516F" w14:paraId="46F069E5"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95E5DB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243EFDD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167</w:t>
            </w:r>
          </w:p>
        </w:tc>
        <w:tc>
          <w:tcPr>
            <w:tcW w:w="567" w:type="dxa"/>
            <w:tcBorders>
              <w:top w:val="nil"/>
              <w:left w:val="nil"/>
              <w:bottom w:val="single" w:sz="4" w:space="0" w:color="auto"/>
              <w:right w:val="single" w:sz="4" w:space="0" w:color="auto"/>
            </w:tcBorders>
            <w:shd w:val="clear" w:color="auto" w:fill="auto"/>
            <w:noWrap/>
            <w:vAlign w:val="center"/>
            <w:hideMark/>
          </w:tcPr>
          <w:p w14:paraId="1F9C12D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8220</w:t>
            </w:r>
          </w:p>
        </w:tc>
        <w:tc>
          <w:tcPr>
            <w:tcW w:w="548" w:type="dxa"/>
            <w:tcBorders>
              <w:top w:val="nil"/>
              <w:left w:val="nil"/>
              <w:bottom w:val="single" w:sz="4" w:space="0" w:color="auto"/>
              <w:right w:val="single" w:sz="4" w:space="0" w:color="auto"/>
            </w:tcBorders>
            <w:shd w:val="clear" w:color="auto" w:fill="auto"/>
            <w:noWrap/>
            <w:vAlign w:val="center"/>
            <w:hideMark/>
          </w:tcPr>
          <w:p w14:paraId="418AB83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01CACD9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5C3E9E2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TUBOS. ENDOTRAQUEALES SIN GLOBO. DE ELASTOMERO DE SILICON TRANSPARENTE GRADUADOSCON MARCA RADIOPACA ESTERILES Y DESECHABLES. DIAMETRO INTERNO: 2.0 MM CALIBRE: 8FR. PIEZA.</w:t>
            </w:r>
          </w:p>
        </w:tc>
        <w:tc>
          <w:tcPr>
            <w:tcW w:w="773" w:type="dxa"/>
            <w:tcBorders>
              <w:top w:val="nil"/>
              <w:left w:val="nil"/>
              <w:bottom w:val="single" w:sz="4" w:space="0" w:color="auto"/>
              <w:right w:val="single" w:sz="4" w:space="0" w:color="auto"/>
            </w:tcBorders>
            <w:shd w:val="clear" w:color="auto" w:fill="auto"/>
            <w:noWrap/>
            <w:vAlign w:val="center"/>
            <w:hideMark/>
          </w:tcPr>
          <w:p w14:paraId="69463F1F"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31</w:t>
            </w:r>
          </w:p>
        </w:tc>
      </w:tr>
      <w:tr w:rsidR="00A4516F" w:rsidRPr="00A4516F" w14:paraId="03FA512F"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01B43A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00FFC9E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6FF20B3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5356</w:t>
            </w:r>
          </w:p>
        </w:tc>
        <w:tc>
          <w:tcPr>
            <w:tcW w:w="548" w:type="dxa"/>
            <w:tcBorders>
              <w:top w:val="nil"/>
              <w:left w:val="nil"/>
              <w:bottom w:val="single" w:sz="4" w:space="0" w:color="auto"/>
              <w:right w:val="single" w:sz="4" w:space="0" w:color="auto"/>
            </w:tcBorders>
            <w:shd w:val="clear" w:color="auto" w:fill="auto"/>
            <w:noWrap/>
            <w:vAlign w:val="center"/>
            <w:hideMark/>
          </w:tcPr>
          <w:p w14:paraId="33A45A4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500" w:type="dxa"/>
            <w:tcBorders>
              <w:top w:val="nil"/>
              <w:left w:val="nil"/>
              <w:bottom w:val="single" w:sz="4" w:space="0" w:color="auto"/>
              <w:right w:val="single" w:sz="4" w:space="0" w:color="auto"/>
            </w:tcBorders>
            <w:shd w:val="clear" w:color="auto" w:fill="auto"/>
            <w:noWrap/>
            <w:vAlign w:val="center"/>
            <w:hideMark/>
          </w:tcPr>
          <w:p w14:paraId="432918F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1AAF58C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PRUEBAS RAPIDAS. PRUEBA RAPIDA PARA LA DETERMINACION CUALITATIVA EN SANGRE TOTALDE ANTICUERPOS IGG POR INMUNOCROMATOGRAFIA CONTRA EL VIRUS DE LAINMUNODEFICIENCIA HUMANA TIPOS 1 Y 2. TATC. CON LOS ADITAMENTOS NECESARIOS PARASU ADQUISICION. CON SENSIBILIDAD IGUAL O SUPERIOR AL 99% Y ESPECIFICIDAD IGUAL OSUPERIOR AL 98% PARA VIH. CON EL CERTIFICADO DE EVALUACION DIAGNOSTICA DELINSTITUTO DE DIAGNOSTICO Y REFERENCIA EPIDEMIOLOGICOS, O EN SU CASO ALGUN OTROORGANISMO INTERNACIONAL COMO LA FDA, EMA O LA ORGANIZACION MUNDIAL DE LA SALUD.PIEZA.</w:t>
            </w:r>
          </w:p>
        </w:tc>
        <w:tc>
          <w:tcPr>
            <w:tcW w:w="773" w:type="dxa"/>
            <w:tcBorders>
              <w:top w:val="nil"/>
              <w:left w:val="nil"/>
              <w:bottom w:val="single" w:sz="4" w:space="0" w:color="auto"/>
              <w:right w:val="single" w:sz="4" w:space="0" w:color="auto"/>
            </w:tcBorders>
            <w:shd w:val="clear" w:color="auto" w:fill="auto"/>
            <w:noWrap/>
            <w:vAlign w:val="center"/>
            <w:hideMark/>
          </w:tcPr>
          <w:p w14:paraId="53EE9C98"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265</w:t>
            </w:r>
          </w:p>
        </w:tc>
      </w:tr>
      <w:tr w:rsidR="00A4516F" w:rsidRPr="00A4516F" w14:paraId="76A641BC"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509230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3A90E0A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889</w:t>
            </w:r>
          </w:p>
        </w:tc>
        <w:tc>
          <w:tcPr>
            <w:tcW w:w="567" w:type="dxa"/>
            <w:tcBorders>
              <w:top w:val="nil"/>
              <w:left w:val="nil"/>
              <w:bottom w:val="single" w:sz="4" w:space="0" w:color="auto"/>
              <w:right w:val="single" w:sz="4" w:space="0" w:color="auto"/>
            </w:tcBorders>
            <w:shd w:val="clear" w:color="auto" w:fill="auto"/>
            <w:noWrap/>
            <w:vAlign w:val="center"/>
            <w:hideMark/>
          </w:tcPr>
          <w:p w14:paraId="6306B00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0057</w:t>
            </w:r>
          </w:p>
        </w:tc>
        <w:tc>
          <w:tcPr>
            <w:tcW w:w="548" w:type="dxa"/>
            <w:tcBorders>
              <w:top w:val="nil"/>
              <w:left w:val="nil"/>
              <w:bottom w:val="single" w:sz="4" w:space="0" w:color="auto"/>
              <w:right w:val="single" w:sz="4" w:space="0" w:color="auto"/>
            </w:tcBorders>
            <w:shd w:val="clear" w:color="auto" w:fill="auto"/>
            <w:noWrap/>
            <w:vAlign w:val="center"/>
            <w:hideMark/>
          </w:tcPr>
          <w:p w14:paraId="129C863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19D6AFC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6826" w:type="dxa"/>
            <w:tcBorders>
              <w:top w:val="nil"/>
              <w:left w:val="nil"/>
              <w:bottom w:val="single" w:sz="4" w:space="0" w:color="auto"/>
              <w:right w:val="single" w:sz="4" w:space="0" w:color="auto"/>
            </w:tcBorders>
            <w:shd w:val="clear" w:color="auto" w:fill="auto"/>
            <w:noWrap/>
            <w:vAlign w:val="center"/>
            <w:hideMark/>
          </w:tcPr>
          <w:p w14:paraId="5C21073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TIRAS REACTIVAS. PRUEBA CUALITATIVA CON TECNICA INMUNOLOGICA O INMUNOQUIMICAPARA DETERMINAR SANGRE OCULTA EN HECES, POR MEDIO DE UNA TARJETA, CASSETE, PLACAO TIRA REACTIVA FRASCO O EQUIPO PARA 50 PRUEBAS.</w:t>
            </w:r>
          </w:p>
        </w:tc>
        <w:tc>
          <w:tcPr>
            <w:tcW w:w="773" w:type="dxa"/>
            <w:tcBorders>
              <w:top w:val="nil"/>
              <w:left w:val="nil"/>
              <w:bottom w:val="single" w:sz="4" w:space="0" w:color="auto"/>
              <w:right w:val="single" w:sz="4" w:space="0" w:color="auto"/>
            </w:tcBorders>
            <w:shd w:val="clear" w:color="auto" w:fill="auto"/>
            <w:noWrap/>
            <w:vAlign w:val="center"/>
            <w:hideMark/>
          </w:tcPr>
          <w:p w14:paraId="7A1E4767"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44</w:t>
            </w:r>
          </w:p>
        </w:tc>
      </w:tr>
      <w:tr w:rsidR="00A4516F" w:rsidRPr="00A4516F" w14:paraId="1944B9D3"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334CB4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7B68022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909</w:t>
            </w:r>
          </w:p>
        </w:tc>
        <w:tc>
          <w:tcPr>
            <w:tcW w:w="567" w:type="dxa"/>
            <w:tcBorders>
              <w:top w:val="nil"/>
              <w:left w:val="nil"/>
              <w:bottom w:val="single" w:sz="4" w:space="0" w:color="auto"/>
              <w:right w:val="single" w:sz="4" w:space="0" w:color="auto"/>
            </w:tcBorders>
            <w:shd w:val="clear" w:color="auto" w:fill="auto"/>
            <w:noWrap/>
            <w:vAlign w:val="center"/>
            <w:hideMark/>
          </w:tcPr>
          <w:p w14:paraId="60270F9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5391</w:t>
            </w:r>
          </w:p>
        </w:tc>
        <w:tc>
          <w:tcPr>
            <w:tcW w:w="548" w:type="dxa"/>
            <w:tcBorders>
              <w:top w:val="nil"/>
              <w:left w:val="nil"/>
              <w:bottom w:val="single" w:sz="4" w:space="0" w:color="auto"/>
              <w:right w:val="single" w:sz="4" w:space="0" w:color="auto"/>
            </w:tcBorders>
            <w:shd w:val="clear" w:color="auto" w:fill="auto"/>
            <w:noWrap/>
            <w:vAlign w:val="center"/>
            <w:hideMark/>
          </w:tcPr>
          <w:p w14:paraId="558F1A0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500" w:type="dxa"/>
            <w:tcBorders>
              <w:top w:val="nil"/>
              <w:left w:val="nil"/>
              <w:bottom w:val="single" w:sz="4" w:space="0" w:color="auto"/>
              <w:right w:val="single" w:sz="4" w:space="0" w:color="auto"/>
            </w:tcBorders>
            <w:shd w:val="clear" w:color="auto" w:fill="auto"/>
            <w:noWrap/>
            <w:vAlign w:val="center"/>
            <w:hideMark/>
          </w:tcPr>
          <w:p w14:paraId="6DE590F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1AF8716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TUBOS DE HULE. PARA LIGAR A LOS PACIENTES EN EL MOMENTO DE PUNCIONARLOS, DELATEX, COLOR AMBAR, DIAMETRO DE 5 MM. METRO.</w:t>
            </w:r>
          </w:p>
        </w:tc>
        <w:tc>
          <w:tcPr>
            <w:tcW w:w="773" w:type="dxa"/>
            <w:tcBorders>
              <w:top w:val="nil"/>
              <w:left w:val="nil"/>
              <w:bottom w:val="single" w:sz="4" w:space="0" w:color="auto"/>
              <w:right w:val="single" w:sz="4" w:space="0" w:color="auto"/>
            </w:tcBorders>
            <w:shd w:val="clear" w:color="auto" w:fill="auto"/>
            <w:noWrap/>
            <w:vAlign w:val="center"/>
            <w:hideMark/>
          </w:tcPr>
          <w:p w14:paraId="48239CD7"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381</w:t>
            </w:r>
          </w:p>
        </w:tc>
      </w:tr>
      <w:tr w:rsidR="00A4516F" w:rsidRPr="00A4516F" w14:paraId="7E83908C"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C99A5B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060</w:t>
            </w:r>
          </w:p>
        </w:tc>
        <w:tc>
          <w:tcPr>
            <w:tcW w:w="569" w:type="dxa"/>
            <w:tcBorders>
              <w:top w:val="nil"/>
              <w:left w:val="nil"/>
              <w:bottom w:val="single" w:sz="4" w:space="0" w:color="auto"/>
              <w:right w:val="single" w:sz="4" w:space="0" w:color="auto"/>
            </w:tcBorders>
            <w:shd w:val="clear" w:color="auto" w:fill="auto"/>
            <w:noWrap/>
            <w:vAlign w:val="center"/>
            <w:hideMark/>
          </w:tcPr>
          <w:p w14:paraId="2D7699E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167</w:t>
            </w:r>
          </w:p>
        </w:tc>
        <w:tc>
          <w:tcPr>
            <w:tcW w:w="567" w:type="dxa"/>
            <w:tcBorders>
              <w:top w:val="nil"/>
              <w:left w:val="nil"/>
              <w:bottom w:val="single" w:sz="4" w:space="0" w:color="auto"/>
              <w:right w:val="single" w:sz="4" w:space="0" w:color="auto"/>
            </w:tcBorders>
            <w:shd w:val="clear" w:color="auto" w:fill="auto"/>
            <w:noWrap/>
            <w:vAlign w:val="center"/>
            <w:hideMark/>
          </w:tcPr>
          <w:p w14:paraId="39FAC65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8766</w:t>
            </w:r>
          </w:p>
        </w:tc>
        <w:tc>
          <w:tcPr>
            <w:tcW w:w="548" w:type="dxa"/>
            <w:tcBorders>
              <w:top w:val="nil"/>
              <w:left w:val="nil"/>
              <w:bottom w:val="single" w:sz="4" w:space="0" w:color="auto"/>
              <w:right w:val="single" w:sz="4" w:space="0" w:color="auto"/>
            </w:tcBorders>
            <w:shd w:val="clear" w:color="auto" w:fill="auto"/>
            <w:noWrap/>
            <w:vAlign w:val="center"/>
            <w:hideMark/>
          </w:tcPr>
          <w:p w14:paraId="649739B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w:t>
            </w:r>
          </w:p>
        </w:tc>
        <w:tc>
          <w:tcPr>
            <w:tcW w:w="500" w:type="dxa"/>
            <w:tcBorders>
              <w:top w:val="nil"/>
              <w:left w:val="nil"/>
              <w:bottom w:val="single" w:sz="4" w:space="0" w:color="auto"/>
              <w:right w:val="single" w:sz="4" w:space="0" w:color="auto"/>
            </w:tcBorders>
            <w:shd w:val="clear" w:color="auto" w:fill="auto"/>
            <w:noWrap/>
            <w:vAlign w:val="center"/>
            <w:hideMark/>
          </w:tcPr>
          <w:p w14:paraId="188DF9F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19BB8CC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SONDAS. DE NUTRICION ENTERAL, DE POLIURETANO, RADIOPACA CON PUNTA DE TUNGSTENODE 3 G POR 114.3 CM CON GUIA METALICA, BOLSA DE PLASTICO Y UNA SONDA POR BOLSA.ESTERIL. CALIBRE: 10 FR. BOLSA.</w:t>
            </w:r>
          </w:p>
        </w:tc>
        <w:tc>
          <w:tcPr>
            <w:tcW w:w="773" w:type="dxa"/>
            <w:tcBorders>
              <w:top w:val="nil"/>
              <w:left w:val="nil"/>
              <w:bottom w:val="single" w:sz="4" w:space="0" w:color="auto"/>
              <w:right w:val="single" w:sz="4" w:space="0" w:color="auto"/>
            </w:tcBorders>
            <w:shd w:val="clear" w:color="auto" w:fill="auto"/>
            <w:noWrap/>
            <w:vAlign w:val="center"/>
            <w:hideMark/>
          </w:tcPr>
          <w:p w14:paraId="4B14F839"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10</w:t>
            </w:r>
          </w:p>
        </w:tc>
      </w:tr>
      <w:tr w:rsidR="00A4516F" w:rsidRPr="00A4516F" w14:paraId="1476A4A6"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84D560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69E923A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074</w:t>
            </w:r>
          </w:p>
        </w:tc>
        <w:tc>
          <w:tcPr>
            <w:tcW w:w="567" w:type="dxa"/>
            <w:tcBorders>
              <w:top w:val="nil"/>
              <w:left w:val="nil"/>
              <w:bottom w:val="single" w:sz="4" w:space="0" w:color="auto"/>
              <w:right w:val="single" w:sz="4" w:space="0" w:color="auto"/>
            </w:tcBorders>
            <w:shd w:val="clear" w:color="auto" w:fill="auto"/>
            <w:noWrap/>
            <w:vAlign w:val="center"/>
            <w:hideMark/>
          </w:tcPr>
          <w:p w14:paraId="300A905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1977</w:t>
            </w:r>
          </w:p>
        </w:tc>
        <w:tc>
          <w:tcPr>
            <w:tcW w:w="548" w:type="dxa"/>
            <w:tcBorders>
              <w:top w:val="nil"/>
              <w:left w:val="nil"/>
              <w:bottom w:val="single" w:sz="4" w:space="0" w:color="auto"/>
              <w:right w:val="single" w:sz="4" w:space="0" w:color="auto"/>
            </w:tcBorders>
            <w:shd w:val="clear" w:color="auto" w:fill="auto"/>
            <w:noWrap/>
            <w:vAlign w:val="center"/>
            <w:hideMark/>
          </w:tcPr>
          <w:p w14:paraId="20505A6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45A92AD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05DD328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SUSTANCIAS BIOLOGICAS. TUBERCULINA PPD. DERIVADO PROTEICO PURIFICADO RT 23 PARAINTRADERMOREACCION. CONTIENE CINCO UNIDADES DE TUBERCULINA EN CADA DECIMA DEMILILITRO RTC. FRASCO AMPULA DE 1 ML CON 10 DOSIS.</w:t>
            </w:r>
          </w:p>
        </w:tc>
        <w:tc>
          <w:tcPr>
            <w:tcW w:w="773" w:type="dxa"/>
            <w:tcBorders>
              <w:top w:val="nil"/>
              <w:left w:val="nil"/>
              <w:bottom w:val="single" w:sz="4" w:space="0" w:color="auto"/>
              <w:right w:val="single" w:sz="4" w:space="0" w:color="auto"/>
            </w:tcBorders>
            <w:shd w:val="clear" w:color="auto" w:fill="auto"/>
            <w:noWrap/>
            <w:vAlign w:val="center"/>
            <w:hideMark/>
          </w:tcPr>
          <w:p w14:paraId="11E83645"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202</w:t>
            </w:r>
          </w:p>
        </w:tc>
      </w:tr>
      <w:tr w:rsidR="00A4516F" w:rsidRPr="00A4516F" w14:paraId="65545E5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69734E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080</w:t>
            </w:r>
          </w:p>
        </w:tc>
        <w:tc>
          <w:tcPr>
            <w:tcW w:w="569" w:type="dxa"/>
            <w:tcBorders>
              <w:top w:val="nil"/>
              <w:left w:val="nil"/>
              <w:bottom w:val="single" w:sz="4" w:space="0" w:color="auto"/>
              <w:right w:val="single" w:sz="4" w:space="0" w:color="auto"/>
            </w:tcBorders>
            <w:shd w:val="clear" w:color="auto" w:fill="auto"/>
            <w:noWrap/>
            <w:vAlign w:val="center"/>
            <w:hideMark/>
          </w:tcPr>
          <w:p w14:paraId="11D4FEB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074</w:t>
            </w:r>
          </w:p>
        </w:tc>
        <w:tc>
          <w:tcPr>
            <w:tcW w:w="567" w:type="dxa"/>
            <w:tcBorders>
              <w:top w:val="nil"/>
              <w:left w:val="nil"/>
              <w:bottom w:val="single" w:sz="4" w:space="0" w:color="auto"/>
              <w:right w:val="single" w:sz="4" w:space="0" w:color="auto"/>
            </w:tcBorders>
            <w:shd w:val="clear" w:color="auto" w:fill="auto"/>
            <w:noWrap/>
            <w:vAlign w:val="center"/>
            <w:hideMark/>
          </w:tcPr>
          <w:p w14:paraId="333BD3C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1977</w:t>
            </w:r>
          </w:p>
        </w:tc>
        <w:tc>
          <w:tcPr>
            <w:tcW w:w="548" w:type="dxa"/>
            <w:tcBorders>
              <w:top w:val="nil"/>
              <w:left w:val="nil"/>
              <w:bottom w:val="single" w:sz="4" w:space="0" w:color="auto"/>
              <w:right w:val="single" w:sz="4" w:space="0" w:color="auto"/>
            </w:tcBorders>
            <w:shd w:val="clear" w:color="auto" w:fill="auto"/>
            <w:noWrap/>
            <w:vAlign w:val="center"/>
            <w:hideMark/>
          </w:tcPr>
          <w:p w14:paraId="193815F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17B07A8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6826" w:type="dxa"/>
            <w:tcBorders>
              <w:top w:val="nil"/>
              <w:left w:val="nil"/>
              <w:bottom w:val="single" w:sz="4" w:space="0" w:color="auto"/>
              <w:right w:val="single" w:sz="4" w:space="0" w:color="auto"/>
            </w:tcBorders>
            <w:shd w:val="clear" w:color="auto" w:fill="auto"/>
            <w:noWrap/>
            <w:vAlign w:val="center"/>
            <w:hideMark/>
          </w:tcPr>
          <w:p w14:paraId="685A65C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SUSTANCIAS BIOLOGICAS. TUBERCULINA PPD. DERIVADO PROTEICO PURIFICADO RT 23 PARAINTRADERMOREACCION. CONTIENE CINCO UNIDADES DE TUBERCULINA EN CADA DECIMA DEMILILITRO RTC. FRASCO AMPULA DE 1 ML CON 10 DOSIS.</w:t>
            </w:r>
          </w:p>
        </w:tc>
        <w:tc>
          <w:tcPr>
            <w:tcW w:w="773" w:type="dxa"/>
            <w:tcBorders>
              <w:top w:val="nil"/>
              <w:left w:val="nil"/>
              <w:bottom w:val="single" w:sz="4" w:space="0" w:color="auto"/>
              <w:right w:val="single" w:sz="4" w:space="0" w:color="auto"/>
            </w:tcBorders>
            <w:shd w:val="clear" w:color="auto" w:fill="auto"/>
            <w:noWrap/>
            <w:vAlign w:val="center"/>
            <w:hideMark/>
          </w:tcPr>
          <w:p w14:paraId="6EFFC5CE" w14:textId="77777777" w:rsidR="00A4516F" w:rsidRPr="00A4516F" w:rsidRDefault="00A4516F" w:rsidP="00A4516F">
            <w:pPr>
              <w:jc w:val="center"/>
              <w:rPr>
                <w:rFonts w:ascii="Calibri" w:eastAsia="Times New Roman" w:hAnsi="Calibri" w:cs="Times New Roman"/>
                <w:sz w:val="14"/>
                <w:szCs w:val="16"/>
                <w:lang w:val="es-MX" w:eastAsia="es-MX"/>
              </w:rPr>
            </w:pPr>
            <w:r w:rsidRPr="00A4516F">
              <w:rPr>
                <w:rFonts w:ascii="Calibri" w:eastAsia="Times New Roman" w:hAnsi="Calibri" w:cs="Times New Roman"/>
                <w:sz w:val="14"/>
                <w:szCs w:val="16"/>
                <w:lang w:val="es-MX" w:eastAsia="es-MX"/>
              </w:rPr>
              <w:t>45</w:t>
            </w:r>
          </w:p>
        </w:tc>
      </w:tr>
      <w:tr w:rsidR="00A4516F" w:rsidRPr="00A4516F" w14:paraId="7CF8A590"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0B49FE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5C67286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7C85B5F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0464</w:t>
            </w:r>
          </w:p>
        </w:tc>
        <w:tc>
          <w:tcPr>
            <w:tcW w:w="548" w:type="dxa"/>
            <w:tcBorders>
              <w:top w:val="nil"/>
              <w:left w:val="nil"/>
              <w:bottom w:val="single" w:sz="4" w:space="0" w:color="auto"/>
              <w:right w:val="single" w:sz="4" w:space="0" w:color="auto"/>
            </w:tcBorders>
            <w:shd w:val="clear" w:color="auto" w:fill="auto"/>
            <w:vAlign w:val="center"/>
            <w:hideMark/>
          </w:tcPr>
          <w:p w14:paraId="30A351B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048303A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312F97D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CROMOGLICATO DE SODIO SUSPENSION AEROSOL CADA INHALADOR CONTIENEN: CROMOGLICATODISODICO 560 MG ENVASE CON ESPACIADOR PARA 112 DOSIS DE 5 MG.</w:t>
            </w:r>
          </w:p>
        </w:tc>
        <w:tc>
          <w:tcPr>
            <w:tcW w:w="773" w:type="dxa"/>
            <w:tcBorders>
              <w:top w:val="nil"/>
              <w:left w:val="nil"/>
              <w:bottom w:val="single" w:sz="4" w:space="0" w:color="auto"/>
              <w:right w:val="single" w:sz="4" w:space="0" w:color="auto"/>
            </w:tcBorders>
            <w:shd w:val="clear" w:color="auto" w:fill="auto"/>
            <w:vAlign w:val="center"/>
            <w:hideMark/>
          </w:tcPr>
          <w:p w14:paraId="09E04D0D" w14:textId="00673E08"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22</w:t>
            </w:r>
          </w:p>
        </w:tc>
      </w:tr>
      <w:tr w:rsidR="00A4516F" w:rsidRPr="00A4516F" w14:paraId="6461F877"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9F48E3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66005BB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6CAB0B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0615</w:t>
            </w:r>
          </w:p>
        </w:tc>
        <w:tc>
          <w:tcPr>
            <w:tcW w:w="548" w:type="dxa"/>
            <w:tcBorders>
              <w:top w:val="nil"/>
              <w:left w:val="nil"/>
              <w:bottom w:val="single" w:sz="4" w:space="0" w:color="auto"/>
              <w:right w:val="single" w:sz="4" w:space="0" w:color="auto"/>
            </w:tcBorders>
            <w:shd w:val="clear" w:color="auto" w:fill="auto"/>
            <w:vAlign w:val="center"/>
            <w:hideMark/>
          </w:tcPr>
          <w:p w14:paraId="18E9B89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595B527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w:t>
            </w:r>
          </w:p>
        </w:tc>
        <w:tc>
          <w:tcPr>
            <w:tcW w:w="6826" w:type="dxa"/>
            <w:tcBorders>
              <w:top w:val="nil"/>
              <w:left w:val="nil"/>
              <w:bottom w:val="single" w:sz="4" w:space="0" w:color="auto"/>
              <w:right w:val="single" w:sz="4" w:space="0" w:color="auto"/>
            </w:tcBorders>
            <w:shd w:val="clear" w:color="auto" w:fill="auto"/>
            <w:noWrap/>
            <w:vAlign w:val="center"/>
            <w:hideMark/>
          </w:tcPr>
          <w:p w14:paraId="1F77A8B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DOBUTAMINA SOLUCION INYECTABLE CADA AMPOLLETA CONTIENE: CLORHIDRATO DEDOBUTAMINA EQUIVALENTE A 250 MG DE DOBUTAMINA. ENVASE CON 5 AMPOLLETAS CON 5 MLCADA UNA.</w:t>
            </w:r>
          </w:p>
        </w:tc>
        <w:tc>
          <w:tcPr>
            <w:tcW w:w="773" w:type="dxa"/>
            <w:tcBorders>
              <w:top w:val="nil"/>
              <w:left w:val="nil"/>
              <w:bottom w:val="single" w:sz="4" w:space="0" w:color="auto"/>
              <w:right w:val="single" w:sz="4" w:space="0" w:color="auto"/>
            </w:tcBorders>
            <w:shd w:val="clear" w:color="auto" w:fill="auto"/>
            <w:vAlign w:val="center"/>
            <w:hideMark/>
          </w:tcPr>
          <w:p w14:paraId="4C90A6F6" w14:textId="48CBD82D"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622</w:t>
            </w:r>
          </w:p>
        </w:tc>
      </w:tr>
      <w:tr w:rsidR="00A4516F" w:rsidRPr="00A4516F" w14:paraId="541D7954"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D85E9E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356B731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762A7B2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0811</w:t>
            </w:r>
          </w:p>
        </w:tc>
        <w:tc>
          <w:tcPr>
            <w:tcW w:w="548" w:type="dxa"/>
            <w:tcBorders>
              <w:top w:val="nil"/>
              <w:left w:val="nil"/>
              <w:bottom w:val="single" w:sz="4" w:space="0" w:color="auto"/>
              <w:right w:val="single" w:sz="4" w:space="0" w:color="auto"/>
            </w:tcBorders>
            <w:shd w:val="clear" w:color="auto" w:fill="auto"/>
            <w:vAlign w:val="center"/>
            <w:hideMark/>
          </w:tcPr>
          <w:p w14:paraId="56C3DD3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330B450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5264E00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FLUOCINOLONA CREMA CADA G CONTIENE: ACETONIDO DE FLUOCINOLONA 0.1 MG ENVASE CON20 G.</w:t>
            </w:r>
          </w:p>
        </w:tc>
        <w:tc>
          <w:tcPr>
            <w:tcW w:w="773" w:type="dxa"/>
            <w:tcBorders>
              <w:top w:val="nil"/>
              <w:left w:val="nil"/>
              <w:bottom w:val="single" w:sz="4" w:space="0" w:color="auto"/>
              <w:right w:val="single" w:sz="4" w:space="0" w:color="auto"/>
            </w:tcBorders>
            <w:shd w:val="clear" w:color="auto" w:fill="auto"/>
            <w:vAlign w:val="center"/>
            <w:hideMark/>
          </w:tcPr>
          <w:p w14:paraId="02F38AB8" w14:textId="2696EE90"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1,800</w:t>
            </w:r>
          </w:p>
        </w:tc>
      </w:tr>
      <w:tr w:rsidR="00A4516F" w:rsidRPr="00A4516F" w14:paraId="0B52C386"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9C4661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4E8DFB7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7F3EB8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1093</w:t>
            </w:r>
          </w:p>
        </w:tc>
        <w:tc>
          <w:tcPr>
            <w:tcW w:w="548" w:type="dxa"/>
            <w:tcBorders>
              <w:top w:val="nil"/>
              <w:left w:val="nil"/>
              <w:bottom w:val="single" w:sz="4" w:space="0" w:color="auto"/>
              <w:right w:val="single" w:sz="4" w:space="0" w:color="auto"/>
            </w:tcBorders>
            <w:shd w:val="clear" w:color="auto" w:fill="auto"/>
            <w:vAlign w:val="center"/>
            <w:hideMark/>
          </w:tcPr>
          <w:p w14:paraId="239F6CD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361F42E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857819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DANAZOL CAPSULA O COMPRIMIDO CADA CAPSULA O COMPRIMIDO CONTIENE: DANAZOL 100 MGENVASE CON 50 CAPSULAS O COMPRIMIDOS.</w:t>
            </w:r>
          </w:p>
        </w:tc>
        <w:tc>
          <w:tcPr>
            <w:tcW w:w="773" w:type="dxa"/>
            <w:tcBorders>
              <w:top w:val="nil"/>
              <w:left w:val="nil"/>
              <w:bottom w:val="single" w:sz="4" w:space="0" w:color="auto"/>
              <w:right w:val="single" w:sz="4" w:space="0" w:color="auto"/>
            </w:tcBorders>
            <w:shd w:val="clear" w:color="auto" w:fill="auto"/>
            <w:vAlign w:val="center"/>
            <w:hideMark/>
          </w:tcPr>
          <w:p w14:paraId="00139BF5" w14:textId="5A5F948B"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20</w:t>
            </w:r>
          </w:p>
        </w:tc>
      </w:tr>
      <w:tr w:rsidR="00A4516F" w:rsidRPr="00A4516F" w14:paraId="5593A0D2"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123A40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4F58787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1011CE9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1099</w:t>
            </w:r>
          </w:p>
        </w:tc>
        <w:tc>
          <w:tcPr>
            <w:tcW w:w="548" w:type="dxa"/>
            <w:tcBorders>
              <w:top w:val="nil"/>
              <w:left w:val="nil"/>
              <w:bottom w:val="single" w:sz="4" w:space="0" w:color="auto"/>
              <w:right w:val="single" w:sz="4" w:space="0" w:color="auto"/>
            </w:tcBorders>
            <w:shd w:val="clear" w:color="auto" w:fill="auto"/>
            <w:vAlign w:val="center"/>
            <w:hideMark/>
          </w:tcPr>
          <w:p w14:paraId="162FE2A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4617126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6826" w:type="dxa"/>
            <w:tcBorders>
              <w:top w:val="nil"/>
              <w:left w:val="nil"/>
              <w:bottom w:val="single" w:sz="4" w:space="0" w:color="auto"/>
              <w:right w:val="single" w:sz="4" w:space="0" w:color="auto"/>
            </w:tcBorders>
            <w:shd w:val="clear" w:color="auto" w:fill="auto"/>
            <w:noWrap/>
            <w:vAlign w:val="center"/>
            <w:hideMark/>
          </w:tcPr>
          <w:p w14:paraId="7E2A15A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DESMOPRESINA. TABLETA. CADA TABLETA CONTIENE: ACETATO DE DESMOPRESINA 0.2 MGEQUIVALENTE A 178 MICROGRAMOS DE DESMOPRESINA. ENVASE CON 30 TABLETAS.</w:t>
            </w:r>
          </w:p>
        </w:tc>
        <w:tc>
          <w:tcPr>
            <w:tcW w:w="773" w:type="dxa"/>
            <w:tcBorders>
              <w:top w:val="nil"/>
              <w:left w:val="nil"/>
              <w:bottom w:val="single" w:sz="4" w:space="0" w:color="auto"/>
              <w:right w:val="single" w:sz="4" w:space="0" w:color="auto"/>
            </w:tcBorders>
            <w:shd w:val="clear" w:color="auto" w:fill="auto"/>
            <w:vAlign w:val="center"/>
            <w:hideMark/>
          </w:tcPr>
          <w:p w14:paraId="2F8D2A11" w14:textId="69EEA29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88</w:t>
            </w:r>
          </w:p>
        </w:tc>
      </w:tr>
      <w:tr w:rsidR="00A4516F" w:rsidRPr="00A4516F" w14:paraId="1838A25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B8D7F8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1E62B68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4C00903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1222</w:t>
            </w:r>
          </w:p>
        </w:tc>
        <w:tc>
          <w:tcPr>
            <w:tcW w:w="548" w:type="dxa"/>
            <w:tcBorders>
              <w:top w:val="nil"/>
              <w:left w:val="nil"/>
              <w:bottom w:val="single" w:sz="4" w:space="0" w:color="auto"/>
              <w:right w:val="single" w:sz="4" w:space="0" w:color="auto"/>
            </w:tcBorders>
            <w:shd w:val="clear" w:color="auto" w:fill="auto"/>
            <w:vAlign w:val="center"/>
            <w:hideMark/>
          </w:tcPr>
          <w:p w14:paraId="4CA9528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16D059B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520DA1C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ALUMINIO SUSPENSION ORAL CADA 100 ML CONTIENEN: HIDROXIDO DE ALUMINIO 7 GENVASE CON 240 ML Y DOSIFICADOR (350 MG/5 ML).</w:t>
            </w:r>
          </w:p>
        </w:tc>
        <w:tc>
          <w:tcPr>
            <w:tcW w:w="773" w:type="dxa"/>
            <w:tcBorders>
              <w:top w:val="nil"/>
              <w:left w:val="nil"/>
              <w:bottom w:val="single" w:sz="4" w:space="0" w:color="auto"/>
              <w:right w:val="single" w:sz="4" w:space="0" w:color="auto"/>
            </w:tcBorders>
            <w:shd w:val="clear" w:color="auto" w:fill="auto"/>
            <w:vAlign w:val="center"/>
            <w:hideMark/>
          </w:tcPr>
          <w:p w14:paraId="7005591D" w14:textId="75C743AF"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7</w:t>
            </w:r>
          </w:p>
        </w:tc>
      </w:tr>
      <w:tr w:rsidR="00A4516F" w:rsidRPr="00A4516F" w14:paraId="19E3BBF2"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FB9111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09D07FC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1EC2135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1521</w:t>
            </w:r>
          </w:p>
        </w:tc>
        <w:tc>
          <w:tcPr>
            <w:tcW w:w="548" w:type="dxa"/>
            <w:tcBorders>
              <w:top w:val="nil"/>
              <w:left w:val="nil"/>
              <w:bottom w:val="single" w:sz="4" w:space="0" w:color="auto"/>
              <w:right w:val="single" w:sz="4" w:space="0" w:color="auto"/>
            </w:tcBorders>
            <w:shd w:val="clear" w:color="auto" w:fill="auto"/>
            <w:vAlign w:val="center"/>
            <w:hideMark/>
          </w:tcPr>
          <w:p w14:paraId="166DA11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06CAB69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29CABB2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CLORMADINONA TABLETA CADA TABLETA CONTIENE: ACETATO DE CLORMADINONA 2 MG ENVASECON 10 TABLETAS.</w:t>
            </w:r>
          </w:p>
        </w:tc>
        <w:tc>
          <w:tcPr>
            <w:tcW w:w="773" w:type="dxa"/>
            <w:tcBorders>
              <w:top w:val="nil"/>
              <w:left w:val="nil"/>
              <w:bottom w:val="single" w:sz="4" w:space="0" w:color="auto"/>
              <w:right w:val="single" w:sz="4" w:space="0" w:color="auto"/>
            </w:tcBorders>
            <w:shd w:val="clear" w:color="auto" w:fill="auto"/>
            <w:vAlign w:val="center"/>
            <w:hideMark/>
          </w:tcPr>
          <w:p w14:paraId="6179D4C0" w14:textId="5B164A35"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58</w:t>
            </w:r>
          </w:p>
        </w:tc>
      </w:tr>
      <w:tr w:rsidR="00A4516F" w:rsidRPr="00A4516F" w14:paraId="5EB08A6C"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0ADDF7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3963E7E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48C4377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1551</w:t>
            </w:r>
          </w:p>
        </w:tc>
        <w:tc>
          <w:tcPr>
            <w:tcW w:w="548" w:type="dxa"/>
            <w:tcBorders>
              <w:top w:val="nil"/>
              <w:left w:val="nil"/>
              <w:bottom w:val="single" w:sz="4" w:space="0" w:color="auto"/>
              <w:right w:val="single" w:sz="4" w:space="0" w:color="auto"/>
            </w:tcBorders>
            <w:shd w:val="clear" w:color="auto" w:fill="auto"/>
            <w:vAlign w:val="center"/>
            <w:hideMark/>
          </w:tcPr>
          <w:p w14:paraId="2A9008E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72B23C6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3AC3A43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ORCIPRENALINA SOLUCION INYECTABLE CADA AMPOLLETA CONTIENE: SULFATO DEORCIPRENALINA 0.5 MG ENVASE CON 3 AMPOLLETAS CON 1 ML.</w:t>
            </w:r>
          </w:p>
        </w:tc>
        <w:tc>
          <w:tcPr>
            <w:tcW w:w="773" w:type="dxa"/>
            <w:tcBorders>
              <w:top w:val="nil"/>
              <w:left w:val="nil"/>
              <w:bottom w:val="single" w:sz="4" w:space="0" w:color="auto"/>
              <w:right w:val="single" w:sz="4" w:space="0" w:color="auto"/>
            </w:tcBorders>
            <w:shd w:val="clear" w:color="auto" w:fill="auto"/>
            <w:vAlign w:val="center"/>
            <w:hideMark/>
          </w:tcPr>
          <w:p w14:paraId="7E7EB9F3" w14:textId="3B9F4CD1"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512</w:t>
            </w:r>
          </w:p>
        </w:tc>
      </w:tr>
      <w:tr w:rsidR="00A4516F" w:rsidRPr="00A4516F" w14:paraId="373CACAD"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5BB47D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6CC017E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20623BC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1591</w:t>
            </w:r>
          </w:p>
        </w:tc>
        <w:tc>
          <w:tcPr>
            <w:tcW w:w="548" w:type="dxa"/>
            <w:tcBorders>
              <w:top w:val="nil"/>
              <w:left w:val="nil"/>
              <w:bottom w:val="single" w:sz="4" w:space="0" w:color="auto"/>
              <w:right w:val="single" w:sz="4" w:space="0" w:color="auto"/>
            </w:tcBorders>
            <w:shd w:val="clear" w:color="auto" w:fill="auto"/>
            <w:vAlign w:val="center"/>
            <w:hideMark/>
          </w:tcPr>
          <w:p w14:paraId="739D38E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719D0BC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30D98F8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INMUNOGLOBULINA ANTI D SOLUCION INYECTABLE CADA FRASCO AMPULA O JERINGAPRELLENADA CONTIENE: INMUNOGLOBULINA ANTI D 0.300 MG ENVASE CON UN FRASCOAMPULA CON O SIN DILUYENTE O UNA JERINGA O UNA AMPOLLETA.</w:t>
            </w:r>
          </w:p>
        </w:tc>
        <w:tc>
          <w:tcPr>
            <w:tcW w:w="773" w:type="dxa"/>
            <w:tcBorders>
              <w:top w:val="nil"/>
              <w:left w:val="nil"/>
              <w:bottom w:val="single" w:sz="4" w:space="0" w:color="auto"/>
              <w:right w:val="single" w:sz="4" w:space="0" w:color="auto"/>
            </w:tcBorders>
            <w:shd w:val="clear" w:color="auto" w:fill="auto"/>
            <w:vAlign w:val="center"/>
            <w:hideMark/>
          </w:tcPr>
          <w:p w14:paraId="256538B1" w14:textId="25CC9E1A"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62</w:t>
            </w:r>
          </w:p>
        </w:tc>
      </w:tr>
      <w:tr w:rsidR="00A4516F" w:rsidRPr="00A4516F" w14:paraId="37979BFF"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DB9428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373A6BD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5749054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2042</w:t>
            </w:r>
          </w:p>
        </w:tc>
        <w:tc>
          <w:tcPr>
            <w:tcW w:w="548" w:type="dxa"/>
            <w:tcBorders>
              <w:top w:val="nil"/>
              <w:left w:val="nil"/>
              <w:bottom w:val="single" w:sz="4" w:space="0" w:color="auto"/>
              <w:right w:val="single" w:sz="4" w:space="0" w:color="auto"/>
            </w:tcBorders>
            <w:shd w:val="clear" w:color="auto" w:fill="auto"/>
            <w:vAlign w:val="center"/>
            <w:hideMark/>
          </w:tcPr>
          <w:p w14:paraId="275C68A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1F26E1A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31AB6C2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TINIDAZOL TABLETA CADA TABLETA CONTIENE: TINIDAZOL 500 MG ENVASE CON 8TABLETAS.</w:t>
            </w:r>
          </w:p>
        </w:tc>
        <w:tc>
          <w:tcPr>
            <w:tcW w:w="773" w:type="dxa"/>
            <w:tcBorders>
              <w:top w:val="nil"/>
              <w:left w:val="nil"/>
              <w:bottom w:val="single" w:sz="4" w:space="0" w:color="auto"/>
              <w:right w:val="single" w:sz="4" w:space="0" w:color="auto"/>
            </w:tcBorders>
            <w:shd w:val="clear" w:color="auto" w:fill="auto"/>
            <w:vAlign w:val="center"/>
            <w:hideMark/>
          </w:tcPr>
          <w:p w14:paraId="18600B20" w14:textId="0B066804"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w:t>
            </w:r>
          </w:p>
        </w:tc>
      </w:tr>
      <w:tr w:rsidR="00A4516F" w:rsidRPr="00A4516F" w14:paraId="2C8B2C1C"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E48698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4B04CBA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1206030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2409</w:t>
            </w:r>
          </w:p>
        </w:tc>
        <w:tc>
          <w:tcPr>
            <w:tcW w:w="548" w:type="dxa"/>
            <w:tcBorders>
              <w:top w:val="nil"/>
              <w:left w:val="nil"/>
              <w:bottom w:val="single" w:sz="4" w:space="0" w:color="auto"/>
              <w:right w:val="single" w:sz="4" w:space="0" w:color="auto"/>
            </w:tcBorders>
            <w:shd w:val="clear" w:color="auto" w:fill="auto"/>
            <w:vAlign w:val="center"/>
            <w:hideMark/>
          </w:tcPr>
          <w:p w14:paraId="0BAE642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3C4512B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40ECF66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RIFAMPICINA. CAPSULA, COMPRIMIDO O TABLETA RECUBIERTA. CADA CAPSULA, COMPRIMIDOO TABLETA RECUBIERTA CONTIENE: RIFAMPICINA 300 MG. ENVASE CON 1000 CAPSULAS</w:t>
            </w:r>
            <w:proofErr w:type="gramStart"/>
            <w:r w:rsidRPr="00A4516F">
              <w:rPr>
                <w:rFonts w:ascii="Calibri" w:eastAsia="Times New Roman" w:hAnsi="Calibri" w:cs="Times New Roman"/>
                <w:color w:val="000000"/>
                <w:sz w:val="14"/>
                <w:szCs w:val="16"/>
                <w:lang w:val="es-MX" w:eastAsia="es-MX"/>
              </w:rPr>
              <w:t>,COMPRIMIDOS</w:t>
            </w:r>
            <w:proofErr w:type="gramEnd"/>
            <w:r w:rsidRPr="00A4516F">
              <w:rPr>
                <w:rFonts w:ascii="Calibri" w:eastAsia="Times New Roman" w:hAnsi="Calibri" w:cs="Times New Roman"/>
                <w:color w:val="000000"/>
                <w:sz w:val="14"/>
                <w:szCs w:val="16"/>
                <w:lang w:val="es-MX" w:eastAsia="es-MX"/>
              </w:rPr>
              <w:t xml:space="preserve"> O TABLETAS RECUBIERTAS.</w:t>
            </w:r>
          </w:p>
        </w:tc>
        <w:tc>
          <w:tcPr>
            <w:tcW w:w="773" w:type="dxa"/>
            <w:tcBorders>
              <w:top w:val="nil"/>
              <w:left w:val="nil"/>
              <w:bottom w:val="single" w:sz="4" w:space="0" w:color="auto"/>
              <w:right w:val="single" w:sz="4" w:space="0" w:color="auto"/>
            </w:tcBorders>
            <w:shd w:val="clear" w:color="auto" w:fill="auto"/>
            <w:vAlign w:val="center"/>
            <w:hideMark/>
          </w:tcPr>
          <w:p w14:paraId="5DB60FDB" w14:textId="64BD8D61"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15</w:t>
            </w:r>
          </w:p>
        </w:tc>
      </w:tr>
      <w:tr w:rsidR="00A4516F" w:rsidRPr="00A4516F" w14:paraId="290D3794"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228090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04F06AF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1643D8B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2435</w:t>
            </w:r>
          </w:p>
        </w:tc>
        <w:tc>
          <w:tcPr>
            <w:tcW w:w="548" w:type="dxa"/>
            <w:tcBorders>
              <w:top w:val="nil"/>
              <w:left w:val="nil"/>
              <w:bottom w:val="single" w:sz="4" w:space="0" w:color="auto"/>
              <w:right w:val="single" w:sz="4" w:space="0" w:color="auto"/>
            </w:tcBorders>
            <w:shd w:val="clear" w:color="auto" w:fill="auto"/>
            <w:vAlign w:val="center"/>
            <w:hideMark/>
          </w:tcPr>
          <w:p w14:paraId="43DD1E7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14E7D55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1CEF3C7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BENZONATATO SUPOSITORIO CADA SUPOSITORIO CONTIENE: BENZONATATO 50 MG ENVASE CON6 SUPOSITORIOS.</w:t>
            </w:r>
          </w:p>
        </w:tc>
        <w:tc>
          <w:tcPr>
            <w:tcW w:w="773" w:type="dxa"/>
            <w:tcBorders>
              <w:top w:val="nil"/>
              <w:left w:val="nil"/>
              <w:bottom w:val="single" w:sz="4" w:space="0" w:color="auto"/>
              <w:right w:val="single" w:sz="4" w:space="0" w:color="auto"/>
            </w:tcBorders>
            <w:shd w:val="clear" w:color="auto" w:fill="auto"/>
            <w:vAlign w:val="center"/>
            <w:hideMark/>
          </w:tcPr>
          <w:p w14:paraId="20EFC2B4" w14:textId="440001A6"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18</w:t>
            </w:r>
          </w:p>
        </w:tc>
      </w:tr>
      <w:tr w:rsidR="00A4516F" w:rsidRPr="00A4516F" w14:paraId="7635B2F4"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B19E77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2BD234C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A404B2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2611</w:t>
            </w:r>
          </w:p>
        </w:tc>
        <w:tc>
          <w:tcPr>
            <w:tcW w:w="548" w:type="dxa"/>
            <w:tcBorders>
              <w:top w:val="nil"/>
              <w:left w:val="nil"/>
              <w:bottom w:val="single" w:sz="4" w:space="0" w:color="auto"/>
              <w:right w:val="single" w:sz="4" w:space="0" w:color="auto"/>
            </w:tcBorders>
            <w:shd w:val="clear" w:color="auto" w:fill="auto"/>
            <w:vAlign w:val="center"/>
            <w:hideMark/>
          </w:tcPr>
          <w:p w14:paraId="4F8FF73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610C40A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2E19965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FENITOINA SUSPENSION ORAL CADA 5 ML CONTIENEN: FENITOINA 37.5 MG ENVASE CON 120ML Y VASITO DOSIFICADOR DE 5 ML.</w:t>
            </w:r>
          </w:p>
        </w:tc>
        <w:tc>
          <w:tcPr>
            <w:tcW w:w="773" w:type="dxa"/>
            <w:tcBorders>
              <w:top w:val="nil"/>
              <w:left w:val="nil"/>
              <w:bottom w:val="single" w:sz="4" w:space="0" w:color="auto"/>
              <w:right w:val="single" w:sz="4" w:space="0" w:color="auto"/>
            </w:tcBorders>
            <w:shd w:val="clear" w:color="auto" w:fill="auto"/>
            <w:vAlign w:val="center"/>
            <w:hideMark/>
          </w:tcPr>
          <w:p w14:paraId="26AA8178" w14:textId="36FB02C6"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13</w:t>
            </w:r>
          </w:p>
        </w:tc>
      </w:tr>
      <w:tr w:rsidR="00A4516F" w:rsidRPr="00A4516F" w14:paraId="36DFFD2D"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51F3D1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1A777E5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7536810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2733</w:t>
            </w:r>
          </w:p>
        </w:tc>
        <w:tc>
          <w:tcPr>
            <w:tcW w:w="548" w:type="dxa"/>
            <w:tcBorders>
              <w:top w:val="nil"/>
              <w:left w:val="nil"/>
              <w:bottom w:val="single" w:sz="4" w:space="0" w:color="auto"/>
              <w:right w:val="single" w:sz="4" w:space="0" w:color="auto"/>
            </w:tcBorders>
            <w:shd w:val="clear" w:color="auto" w:fill="auto"/>
            <w:vAlign w:val="center"/>
            <w:hideMark/>
          </w:tcPr>
          <w:p w14:paraId="4701F1C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30A5CE6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3EB9D6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 xml:space="preserve">NUTRICION PARENTERAL. EMULSION INYECTABLE CADA 100 ML CONTIENEN: EN EL COMPARTIMIENTO DE EMULSION DE LIPIDOS AL 20% ACEITE PURIFICADO DE SOYA Y/O DE OLIVA 20.00 G. EN EL COMPARTIMIENTO DE AMINOACIDOS AL 7 % CON ELECTROLITOS: L-ALANINA 1.449 A 1.450 G. L-ARGININA 0.805 G. GLICINA 0.721 A 0.722 G. L-HISTIDINA 0.335 A0.336 G. L-ISOLEUCINA 0.420 G. L-LEUCINA 0.511 A 0.512 G. CLORHIDRATO DE L-LISINA EQUIVALENTE A 0.405 A 0.406 G DE L-LISINA L-METIONINA 0.280 G. L-FENILALANINA 0.392 G. L-PROLINA 0.475 A 0.476 G. L-SERINA 0.350 G. L-TREONINA 0.294 A 0.295 G. L-TRIPTOFANO 0.125 A 0.126 G. L-TIROSINA 0.028 G. L-VALINA 0.405 A 0.406G. ACETATO DE SODIO TRIHIDRATADO 0.515 A 0.612 G. FOSFATO DIPOTASICO 0.522 G OGLICEROFOSFATO DE SODIO PENTAHIDRATADO 0.535 G Y CLORURO DE POTASIO 0.448 G. CLORURO DE SODIO </w:t>
            </w:r>
            <w:r w:rsidRPr="00A4516F">
              <w:rPr>
                <w:rFonts w:ascii="Calibri" w:eastAsia="Times New Roman" w:hAnsi="Calibri" w:cs="Times New Roman"/>
                <w:color w:val="000000"/>
                <w:sz w:val="14"/>
                <w:szCs w:val="16"/>
                <w:lang w:val="es-MX" w:eastAsia="es-MX"/>
              </w:rPr>
              <w:lastRenderedPageBreak/>
              <w:t>0.188 G. CLORURO DE MAGNESIO HEXAHIDRATADO 0.103 A 0.112 G. EL COMPARTIMIENTO DE GLUCOSA AL 25% Y CLORURO DE CALCIO: GLUCOSA MONOHIDRATADA EQUIVALENTE A 25.00 G DEGLUCOSA ANHIDRA. CLORURO DE CALCIO DIHIDRATADO 0.066 A 0.075G. ENVASE CON BOLSA DE PLASTICO DE 2000 ML CON TRES COMPARTIMIENTOS (400 ML PARA LIPIDOS 800 ML PARA AMINOACIDOS CON ELECTROLITOS 800 ML PARA GLUCOSA CON CALCIO).</w:t>
            </w:r>
          </w:p>
        </w:tc>
        <w:tc>
          <w:tcPr>
            <w:tcW w:w="773" w:type="dxa"/>
            <w:tcBorders>
              <w:top w:val="nil"/>
              <w:left w:val="nil"/>
              <w:bottom w:val="single" w:sz="4" w:space="0" w:color="auto"/>
              <w:right w:val="single" w:sz="4" w:space="0" w:color="auto"/>
            </w:tcBorders>
            <w:shd w:val="clear" w:color="auto" w:fill="auto"/>
            <w:vAlign w:val="center"/>
            <w:hideMark/>
          </w:tcPr>
          <w:p w14:paraId="610278C5" w14:textId="446D48C8"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lastRenderedPageBreak/>
              <w:t>13</w:t>
            </w:r>
          </w:p>
        </w:tc>
      </w:tr>
      <w:tr w:rsidR="00A4516F" w:rsidRPr="00A4516F" w14:paraId="58C3FB14"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A00787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lastRenderedPageBreak/>
              <w:t>010</w:t>
            </w:r>
          </w:p>
        </w:tc>
        <w:tc>
          <w:tcPr>
            <w:tcW w:w="569" w:type="dxa"/>
            <w:tcBorders>
              <w:top w:val="nil"/>
              <w:left w:val="nil"/>
              <w:bottom w:val="single" w:sz="4" w:space="0" w:color="auto"/>
              <w:right w:val="single" w:sz="4" w:space="0" w:color="auto"/>
            </w:tcBorders>
            <w:shd w:val="clear" w:color="auto" w:fill="auto"/>
            <w:vAlign w:val="center"/>
            <w:hideMark/>
          </w:tcPr>
          <w:p w14:paraId="0F1B6F1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2A82703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3634</w:t>
            </w:r>
          </w:p>
        </w:tc>
        <w:tc>
          <w:tcPr>
            <w:tcW w:w="548" w:type="dxa"/>
            <w:tcBorders>
              <w:top w:val="nil"/>
              <w:left w:val="nil"/>
              <w:bottom w:val="single" w:sz="4" w:space="0" w:color="auto"/>
              <w:right w:val="single" w:sz="4" w:space="0" w:color="auto"/>
            </w:tcBorders>
            <w:shd w:val="clear" w:color="auto" w:fill="auto"/>
            <w:vAlign w:val="center"/>
            <w:hideMark/>
          </w:tcPr>
          <w:p w14:paraId="6918EA0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7BD6801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6826" w:type="dxa"/>
            <w:tcBorders>
              <w:top w:val="nil"/>
              <w:left w:val="nil"/>
              <w:bottom w:val="single" w:sz="4" w:space="0" w:color="auto"/>
              <w:right w:val="single" w:sz="4" w:space="0" w:color="auto"/>
            </w:tcBorders>
            <w:shd w:val="clear" w:color="auto" w:fill="auto"/>
            <w:noWrap/>
            <w:vAlign w:val="center"/>
            <w:hideMark/>
          </w:tcPr>
          <w:p w14:paraId="6EFC7D4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CLORURO DE SODIO SOLUCION INYECTABLE CADA 100 ML CONTIENEN: CLORURO DE SODIO900 MG AGUA INYECTABLE 100 ML ENVASE CON BOLSA DE 100 ML Y ADAPTADOR PARA VIAL.</w:t>
            </w:r>
          </w:p>
        </w:tc>
        <w:tc>
          <w:tcPr>
            <w:tcW w:w="773" w:type="dxa"/>
            <w:tcBorders>
              <w:top w:val="nil"/>
              <w:left w:val="nil"/>
              <w:bottom w:val="single" w:sz="4" w:space="0" w:color="auto"/>
              <w:right w:val="single" w:sz="4" w:space="0" w:color="auto"/>
            </w:tcBorders>
            <w:shd w:val="clear" w:color="auto" w:fill="auto"/>
            <w:vAlign w:val="center"/>
            <w:hideMark/>
          </w:tcPr>
          <w:p w14:paraId="675F942A" w14:textId="71DBADD2"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59,506</w:t>
            </w:r>
          </w:p>
        </w:tc>
      </w:tr>
      <w:tr w:rsidR="00A4516F" w:rsidRPr="00A4516F" w14:paraId="032E08F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18416B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73684C4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034281D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4160</w:t>
            </w:r>
          </w:p>
        </w:tc>
        <w:tc>
          <w:tcPr>
            <w:tcW w:w="548" w:type="dxa"/>
            <w:tcBorders>
              <w:top w:val="nil"/>
              <w:left w:val="nil"/>
              <w:bottom w:val="single" w:sz="4" w:space="0" w:color="auto"/>
              <w:right w:val="single" w:sz="4" w:space="0" w:color="auto"/>
            </w:tcBorders>
            <w:shd w:val="clear" w:color="auto" w:fill="auto"/>
            <w:vAlign w:val="center"/>
            <w:hideMark/>
          </w:tcPr>
          <w:p w14:paraId="297B739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000F207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5F5D11D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FLUDROCORTISONA COMPRIMIDO CADA COMPRIMIDO CONTIENE: ACETATO DE FLUDROCORTISONA0.1 MG ENVASE CON 100 COMPRIMIDOS.</w:t>
            </w:r>
          </w:p>
        </w:tc>
        <w:tc>
          <w:tcPr>
            <w:tcW w:w="773" w:type="dxa"/>
            <w:tcBorders>
              <w:top w:val="nil"/>
              <w:left w:val="nil"/>
              <w:bottom w:val="single" w:sz="4" w:space="0" w:color="auto"/>
              <w:right w:val="single" w:sz="4" w:space="0" w:color="auto"/>
            </w:tcBorders>
            <w:shd w:val="clear" w:color="auto" w:fill="auto"/>
            <w:vAlign w:val="center"/>
            <w:hideMark/>
          </w:tcPr>
          <w:p w14:paraId="1082C0E0" w14:textId="36ECF2E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w:t>
            </w:r>
          </w:p>
        </w:tc>
      </w:tr>
      <w:tr w:rsidR="00A4516F" w:rsidRPr="00A4516F" w14:paraId="66755CAF"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81B09C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60520E0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46F0F60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4289</w:t>
            </w:r>
          </w:p>
        </w:tc>
        <w:tc>
          <w:tcPr>
            <w:tcW w:w="548" w:type="dxa"/>
            <w:tcBorders>
              <w:top w:val="nil"/>
              <w:left w:val="nil"/>
              <w:bottom w:val="single" w:sz="4" w:space="0" w:color="auto"/>
              <w:right w:val="single" w:sz="4" w:space="0" w:color="auto"/>
            </w:tcBorders>
            <w:shd w:val="clear" w:color="auto" w:fill="auto"/>
            <w:vAlign w:val="center"/>
            <w:hideMark/>
          </w:tcPr>
          <w:p w14:paraId="251AB84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500" w:type="dxa"/>
            <w:tcBorders>
              <w:top w:val="nil"/>
              <w:left w:val="nil"/>
              <w:bottom w:val="single" w:sz="4" w:space="0" w:color="auto"/>
              <w:right w:val="single" w:sz="4" w:space="0" w:color="auto"/>
            </w:tcBorders>
            <w:shd w:val="clear" w:color="auto" w:fill="auto"/>
            <w:vAlign w:val="center"/>
            <w:hideMark/>
          </w:tcPr>
          <w:p w14:paraId="0D1BE71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027E184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DARUNAVIR. TABLETA. CADA TABLETA CONTIENE: DARUNAVIR 600 MG. ENVASE CON 60TABLETAS.</w:t>
            </w:r>
          </w:p>
        </w:tc>
        <w:tc>
          <w:tcPr>
            <w:tcW w:w="773" w:type="dxa"/>
            <w:tcBorders>
              <w:top w:val="nil"/>
              <w:left w:val="nil"/>
              <w:bottom w:val="single" w:sz="4" w:space="0" w:color="auto"/>
              <w:right w:val="single" w:sz="4" w:space="0" w:color="auto"/>
            </w:tcBorders>
            <w:shd w:val="clear" w:color="auto" w:fill="auto"/>
            <w:vAlign w:val="center"/>
            <w:hideMark/>
          </w:tcPr>
          <w:p w14:paraId="3A764657" w14:textId="249237F8"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52</w:t>
            </w:r>
          </w:p>
        </w:tc>
      </w:tr>
      <w:tr w:rsidR="00A4516F" w:rsidRPr="00A4516F" w14:paraId="43683230"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F7197B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03D52D4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2436DDA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4290</w:t>
            </w:r>
          </w:p>
        </w:tc>
        <w:tc>
          <w:tcPr>
            <w:tcW w:w="548" w:type="dxa"/>
            <w:tcBorders>
              <w:top w:val="nil"/>
              <w:left w:val="nil"/>
              <w:bottom w:val="single" w:sz="4" w:space="0" w:color="auto"/>
              <w:right w:val="single" w:sz="4" w:space="0" w:color="auto"/>
            </w:tcBorders>
            <w:shd w:val="clear" w:color="auto" w:fill="auto"/>
            <w:vAlign w:val="center"/>
            <w:hideMark/>
          </w:tcPr>
          <w:p w14:paraId="67E30A5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0C118DC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18796FD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LINEZOLID TABLETA CADA TABLETA CONTIENE: LINEZOLID 600 MG ENVASE CON 10TABLETAS.</w:t>
            </w:r>
          </w:p>
        </w:tc>
        <w:tc>
          <w:tcPr>
            <w:tcW w:w="773" w:type="dxa"/>
            <w:tcBorders>
              <w:top w:val="nil"/>
              <w:left w:val="nil"/>
              <w:bottom w:val="single" w:sz="4" w:space="0" w:color="auto"/>
              <w:right w:val="single" w:sz="4" w:space="0" w:color="auto"/>
            </w:tcBorders>
            <w:shd w:val="clear" w:color="auto" w:fill="auto"/>
            <w:vAlign w:val="center"/>
            <w:hideMark/>
          </w:tcPr>
          <w:p w14:paraId="05C3CBA5" w14:textId="1789F2CA"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708</w:t>
            </w:r>
          </w:p>
        </w:tc>
      </w:tr>
      <w:tr w:rsidR="00A4516F" w:rsidRPr="00A4516F" w14:paraId="722D1A26"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F5A2C9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116D457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280ED14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4294</w:t>
            </w:r>
          </w:p>
        </w:tc>
        <w:tc>
          <w:tcPr>
            <w:tcW w:w="548" w:type="dxa"/>
            <w:tcBorders>
              <w:top w:val="nil"/>
              <w:left w:val="nil"/>
              <w:bottom w:val="single" w:sz="4" w:space="0" w:color="auto"/>
              <w:right w:val="single" w:sz="4" w:space="0" w:color="auto"/>
            </w:tcBorders>
            <w:shd w:val="clear" w:color="auto" w:fill="auto"/>
            <w:vAlign w:val="center"/>
            <w:hideMark/>
          </w:tcPr>
          <w:p w14:paraId="5B80667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67E7C7D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41EB1A9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CICLOSPORINA EMULSION ORAL CADA ML CONTIENE: CICLOSPORINA MODIFICADA OCICLOSPORINA EN MICROEMULSION 100 MG ENVASE CON 50 ML Y PIPETA DOSIFICADORA.</w:t>
            </w:r>
          </w:p>
        </w:tc>
        <w:tc>
          <w:tcPr>
            <w:tcW w:w="773" w:type="dxa"/>
            <w:tcBorders>
              <w:top w:val="nil"/>
              <w:left w:val="nil"/>
              <w:bottom w:val="single" w:sz="4" w:space="0" w:color="auto"/>
              <w:right w:val="single" w:sz="4" w:space="0" w:color="auto"/>
            </w:tcBorders>
            <w:shd w:val="clear" w:color="auto" w:fill="auto"/>
            <w:vAlign w:val="center"/>
            <w:hideMark/>
          </w:tcPr>
          <w:p w14:paraId="7367DA42" w14:textId="3C3C7BF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139</w:t>
            </w:r>
          </w:p>
        </w:tc>
      </w:tr>
      <w:tr w:rsidR="00A4516F" w:rsidRPr="00A4516F" w14:paraId="156DBAAB"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7510D8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0B80D94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691C151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4306</w:t>
            </w:r>
          </w:p>
        </w:tc>
        <w:tc>
          <w:tcPr>
            <w:tcW w:w="548" w:type="dxa"/>
            <w:tcBorders>
              <w:top w:val="nil"/>
              <w:left w:val="nil"/>
              <w:bottom w:val="single" w:sz="4" w:space="0" w:color="auto"/>
              <w:right w:val="single" w:sz="4" w:space="0" w:color="auto"/>
            </w:tcBorders>
            <w:shd w:val="clear" w:color="auto" w:fill="auto"/>
            <w:vAlign w:val="center"/>
            <w:hideMark/>
          </w:tcPr>
          <w:p w14:paraId="7562ECB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6F1F6FD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2412324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CICLOSPORINA CAPSULA DE GELATINA BLANDA CADA CAPSULA CONTIENE: CICLOSPORINAMODIFICADA O CICLOSPORINA EN MICROEMULSION 25 MG ENVASE CON 50 CAPSULAS.</w:t>
            </w:r>
          </w:p>
        </w:tc>
        <w:tc>
          <w:tcPr>
            <w:tcW w:w="773" w:type="dxa"/>
            <w:tcBorders>
              <w:top w:val="nil"/>
              <w:left w:val="nil"/>
              <w:bottom w:val="single" w:sz="4" w:space="0" w:color="auto"/>
              <w:right w:val="single" w:sz="4" w:space="0" w:color="auto"/>
            </w:tcBorders>
            <w:shd w:val="clear" w:color="auto" w:fill="auto"/>
            <w:vAlign w:val="center"/>
            <w:hideMark/>
          </w:tcPr>
          <w:p w14:paraId="69204115" w14:textId="185705DD"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513</w:t>
            </w:r>
          </w:p>
        </w:tc>
      </w:tr>
      <w:tr w:rsidR="00A4516F" w:rsidRPr="00A4516F" w14:paraId="2BF52C7F"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D9EE52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43C9B10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2B994BA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4307</w:t>
            </w:r>
          </w:p>
        </w:tc>
        <w:tc>
          <w:tcPr>
            <w:tcW w:w="548" w:type="dxa"/>
            <w:tcBorders>
              <w:top w:val="nil"/>
              <w:left w:val="nil"/>
              <w:bottom w:val="single" w:sz="4" w:space="0" w:color="auto"/>
              <w:right w:val="single" w:sz="4" w:space="0" w:color="auto"/>
            </w:tcBorders>
            <w:shd w:val="clear" w:color="auto" w:fill="auto"/>
            <w:vAlign w:val="center"/>
            <w:hideMark/>
          </w:tcPr>
          <w:p w14:paraId="32F85E5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7D49436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7EAB4E3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CILOSTAZOL TABLETA CADA TABLETA CONTIENE: CILOSTAZOL 100 MG ENVASE CON 30TABLETAS.</w:t>
            </w:r>
          </w:p>
        </w:tc>
        <w:tc>
          <w:tcPr>
            <w:tcW w:w="773" w:type="dxa"/>
            <w:tcBorders>
              <w:top w:val="nil"/>
              <w:left w:val="nil"/>
              <w:bottom w:val="single" w:sz="4" w:space="0" w:color="auto"/>
              <w:right w:val="single" w:sz="4" w:space="0" w:color="auto"/>
            </w:tcBorders>
            <w:shd w:val="clear" w:color="auto" w:fill="auto"/>
            <w:vAlign w:val="center"/>
            <w:hideMark/>
          </w:tcPr>
          <w:p w14:paraId="0CE44344" w14:textId="5F1AD60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10</w:t>
            </w:r>
          </w:p>
        </w:tc>
      </w:tr>
      <w:tr w:rsidR="00A4516F" w:rsidRPr="00A4516F" w14:paraId="43781EE3"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7B8BEB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0579E76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0AFEBD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4363</w:t>
            </w:r>
          </w:p>
        </w:tc>
        <w:tc>
          <w:tcPr>
            <w:tcW w:w="548" w:type="dxa"/>
            <w:tcBorders>
              <w:top w:val="nil"/>
              <w:left w:val="nil"/>
              <w:bottom w:val="single" w:sz="4" w:space="0" w:color="auto"/>
              <w:right w:val="single" w:sz="4" w:space="0" w:color="auto"/>
            </w:tcBorders>
            <w:shd w:val="clear" w:color="auto" w:fill="auto"/>
            <w:vAlign w:val="center"/>
            <w:hideMark/>
          </w:tcPr>
          <w:p w14:paraId="67F71CC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0E18B6D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52A61A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ACETATO DE GLATIRAMER SOLUCION INYECTABLE CADA JERINGA PRELLENADA CONTIENE</w:t>
            </w:r>
            <w:proofErr w:type="gramStart"/>
            <w:r w:rsidRPr="00A4516F">
              <w:rPr>
                <w:rFonts w:ascii="Calibri" w:eastAsia="Times New Roman" w:hAnsi="Calibri" w:cs="Times New Roman"/>
                <w:color w:val="000000"/>
                <w:sz w:val="14"/>
                <w:szCs w:val="16"/>
                <w:lang w:val="es-MX" w:eastAsia="es-MX"/>
              </w:rPr>
              <w:t>:ACETATO</w:t>
            </w:r>
            <w:proofErr w:type="gramEnd"/>
            <w:r w:rsidRPr="00A4516F">
              <w:rPr>
                <w:rFonts w:ascii="Calibri" w:eastAsia="Times New Roman" w:hAnsi="Calibri" w:cs="Times New Roman"/>
                <w:color w:val="000000"/>
                <w:sz w:val="14"/>
                <w:szCs w:val="16"/>
                <w:lang w:val="es-MX" w:eastAsia="es-MX"/>
              </w:rPr>
              <w:t xml:space="preserve"> DE GLATIRAMER 20 MG ENVASE CON 28 JERINGAS PRELLENADAS (20 MG/ML CADAUNA).</w:t>
            </w:r>
          </w:p>
        </w:tc>
        <w:tc>
          <w:tcPr>
            <w:tcW w:w="773" w:type="dxa"/>
            <w:tcBorders>
              <w:top w:val="nil"/>
              <w:left w:val="nil"/>
              <w:bottom w:val="single" w:sz="4" w:space="0" w:color="auto"/>
              <w:right w:val="single" w:sz="4" w:space="0" w:color="auto"/>
            </w:tcBorders>
            <w:shd w:val="clear" w:color="auto" w:fill="auto"/>
            <w:vAlign w:val="center"/>
            <w:hideMark/>
          </w:tcPr>
          <w:p w14:paraId="25F1AC9F" w14:textId="251CD81F"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w:t>
            </w:r>
          </w:p>
        </w:tc>
      </w:tr>
      <w:tr w:rsidR="00A4516F" w:rsidRPr="00A4516F" w14:paraId="57C9DE5E"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245BD1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7874C26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2538EC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4363</w:t>
            </w:r>
          </w:p>
        </w:tc>
        <w:tc>
          <w:tcPr>
            <w:tcW w:w="548" w:type="dxa"/>
            <w:tcBorders>
              <w:top w:val="nil"/>
              <w:left w:val="nil"/>
              <w:bottom w:val="single" w:sz="4" w:space="0" w:color="auto"/>
              <w:right w:val="single" w:sz="4" w:space="0" w:color="auto"/>
            </w:tcBorders>
            <w:shd w:val="clear" w:color="auto" w:fill="auto"/>
            <w:vAlign w:val="center"/>
            <w:hideMark/>
          </w:tcPr>
          <w:p w14:paraId="4A98AD7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5E43E49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DA5EC7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ACETATO DE GLATIRAMER SOLUCION INYECTABLE CADA JERINGA PRELLENADA CONTIENE</w:t>
            </w:r>
            <w:proofErr w:type="gramStart"/>
            <w:r w:rsidRPr="00A4516F">
              <w:rPr>
                <w:rFonts w:ascii="Calibri" w:eastAsia="Times New Roman" w:hAnsi="Calibri" w:cs="Times New Roman"/>
                <w:color w:val="000000"/>
                <w:sz w:val="14"/>
                <w:szCs w:val="16"/>
                <w:lang w:val="es-MX" w:eastAsia="es-MX"/>
              </w:rPr>
              <w:t>:ACETATO</w:t>
            </w:r>
            <w:proofErr w:type="gramEnd"/>
            <w:r w:rsidRPr="00A4516F">
              <w:rPr>
                <w:rFonts w:ascii="Calibri" w:eastAsia="Times New Roman" w:hAnsi="Calibri" w:cs="Times New Roman"/>
                <w:color w:val="000000"/>
                <w:sz w:val="14"/>
                <w:szCs w:val="16"/>
                <w:lang w:val="es-MX" w:eastAsia="es-MX"/>
              </w:rPr>
              <w:t xml:space="preserve"> DE GLATIRAMER 20 MG ENVASE CON 28 JERINGAS PRELLENADAS (20 MG/ML CADAUNA).</w:t>
            </w:r>
          </w:p>
        </w:tc>
        <w:tc>
          <w:tcPr>
            <w:tcW w:w="773" w:type="dxa"/>
            <w:tcBorders>
              <w:top w:val="nil"/>
              <w:left w:val="nil"/>
              <w:bottom w:val="single" w:sz="4" w:space="0" w:color="auto"/>
              <w:right w:val="single" w:sz="4" w:space="0" w:color="auto"/>
            </w:tcBorders>
            <w:shd w:val="clear" w:color="auto" w:fill="auto"/>
            <w:vAlign w:val="center"/>
            <w:hideMark/>
          </w:tcPr>
          <w:p w14:paraId="116E83FB" w14:textId="1CA91D0E"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32</w:t>
            </w:r>
          </w:p>
        </w:tc>
      </w:tr>
      <w:tr w:rsidR="00A4516F" w:rsidRPr="00A4516F" w14:paraId="69EA6B93"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664A01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0D5EEB2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0D6EF0D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4366</w:t>
            </w:r>
          </w:p>
        </w:tc>
        <w:tc>
          <w:tcPr>
            <w:tcW w:w="548" w:type="dxa"/>
            <w:tcBorders>
              <w:top w:val="nil"/>
              <w:left w:val="nil"/>
              <w:bottom w:val="single" w:sz="4" w:space="0" w:color="auto"/>
              <w:right w:val="single" w:sz="4" w:space="0" w:color="auto"/>
            </w:tcBorders>
            <w:shd w:val="clear" w:color="auto" w:fill="auto"/>
            <w:vAlign w:val="center"/>
            <w:hideMark/>
          </w:tcPr>
          <w:p w14:paraId="7419FCC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240389F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36D034E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ELETRIPTAN TABLETA CADA TABLETA CONTIENE: BROMHIDRATO DE ELETRIPTAN EQUIVALENTEA 40 MG DE ELETRIPTAN ENVASE CON DOS TABLETAS.</w:t>
            </w:r>
          </w:p>
        </w:tc>
        <w:tc>
          <w:tcPr>
            <w:tcW w:w="773" w:type="dxa"/>
            <w:tcBorders>
              <w:top w:val="nil"/>
              <w:left w:val="nil"/>
              <w:bottom w:val="single" w:sz="4" w:space="0" w:color="auto"/>
              <w:right w:val="single" w:sz="4" w:space="0" w:color="auto"/>
            </w:tcBorders>
            <w:shd w:val="clear" w:color="auto" w:fill="auto"/>
            <w:vAlign w:val="center"/>
            <w:hideMark/>
          </w:tcPr>
          <w:p w14:paraId="6C894A0B" w14:textId="23BB5BCB"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w:t>
            </w:r>
          </w:p>
        </w:tc>
      </w:tr>
      <w:tr w:rsidR="00A4516F" w:rsidRPr="00A4516F" w14:paraId="52E7A48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12DCFA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3585018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4A99790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4437</w:t>
            </w:r>
          </w:p>
        </w:tc>
        <w:tc>
          <w:tcPr>
            <w:tcW w:w="548" w:type="dxa"/>
            <w:tcBorders>
              <w:top w:val="nil"/>
              <w:left w:val="nil"/>
              <w:bottom w:val="single" w:sz="4" w:space="0" w:color="auto"/>
              <w:right w:val="single" w:sz="4" w:space="0" w:color="auto"/>
            </w:tcBorders>
            <w:shd w:val="clear" w:color="auto" w:fill="auto"/>
            <w:vAlign w:val="center"/>
            <w:hideMark/>
          </w:tcPr>
          <w:p w14:paraId="7CC4F69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2B34815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18524D3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PALONOSETRON SOLUCION INYECTABLE CADA FRASCO AMPULA CONTIENE: CLORHIDRATO DEPALONOSETRON EQUIVALENTE A 0.25 MG DE PALONOSETRON ENVASE CON UN FRASCO AMPULACON 5 ML.</w:t>
            </w:r>
          </w:p>
        </w:tc>
        <w:tc>
          <w:tcPr>
            <w:tcW w:w="773" w:type="dxa"/>
            <w:tcBorders>
              <w:top w:val="nil"/>
              <w:left w:val="nil"/>
              <w:bottom w:val="single" w:sz="4" w:space="0" w:color="auto"/>
              <w:right w:val="single" w:sz="4" w:space="0" w:color="auto"/>
            </w:tcBorders>
            <w:shd w:val="clear" w:color="auto" w:fill="auto"/>
            <w:vAlign w:val="center"/>
            <w:hideMark/>
          </w:tcPr>
          <w:p w14:paraId="2868ADFE" w14:textId="26440B23"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223</w:t>
            </w:r>
          </w:p>
        </w:tc>
      </w:tr>
      <w:tr w:rsidR="00A4516F" w:rsidRPr="00A4516F" w14:paraId="25C0045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BA035F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6C43644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7069E06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5075</w:t>
            </w:r>
          </w:p>
        </w:tc>
        <w:tc>
          <w:tcPr>
            <w:tcW w:w="548" w:type="dxa"/>
            <w:tcBorders>
              <w:top w:val="nil"/>
              <w:left w:val="nil"/>
              <w:bottom w:val="single" w:sz="4" w:space="0" w:color="auto"/>
              <w:right w:val="single" w:sz="4" w:space="0" w:color="auto"/>
            </w:tcBorders>
            <w:shd w:val="clear" w:color="auto" w:fill="auto"/>
            <w:vAlign w:val="center"/>
            <w:hideMark/>
          </w:tcPr>
          <w:p w14:paraId="28D405D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68F0411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3FE46E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TEOFILINA ELIXIR CADA 100 ML CONTIENEN: TEOFILINA ANHIDRA 533 MG ENVASE CON 450ML Y DOSIFICADOR.</w:t>
            </w:r>
          </w:p>
        </w:tc>
        <w:tc>
          <w:tcPr>
            <w:tcW w:w="773" w:type="dxa"/>
            <w:tcBorders>
              <w:top w:val="nil"/>
              <w:left w:val="nil"/>
              <w:bottom w:val="single" w:sz="4" w:space="0" w:color="auto"/>
              <w:right w:val="single" w:sz="4" w:space="0" w:color="auto"/>
            </w:tcBorders>
            <w:shd w:val="clear" w:color="auto" w:fill="auto"/>
            <w:vAlign w:val="center"/>
            <w:hideMark/>
          </w:tcPr>
          <w:p w14:paraId="2CF3F30D" w14:textId="1CA83612"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w:t>
            </w:r>
          </w:p>
        </w:tc>
      </w:tr>
      <w:tr w:rsidR="00A4516F" w:rsidRPr="00A4516F" w14:paraId="27BE5908"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273C73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3EAF412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6462844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5223</w:t>
            </w:r>
          </w:p>
        </w:tc>
        <w:tc>
          <w:tcPr>
            <w:tcW w:w="548" w:type="dxa"/>
            <w:tcBorders>
              <w:top w:val="nil"/>
              <w:left w:val="nil"/>
              <w:bottom w:val="single" w:sz="4" w:space="0" w:color="auto"/>
              <w:right w:val="single" w:sz="4" w:space="0" w:color="auto"/>
            </w:tcBorders>
            <w:shd w:val="clear" w:color="auto" w:fill="auto"/>
            <w:vAlign w:val="center"/>
            <w:hideMark/>
          </w:tcPr>
          <w:p w14:paraId="32786F5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500" w:type="dxa"/>
            <w:tcBorders>
              <w:top w:val="nil"/>
              <w:left w:val="nil"/>
              <w:bottom w:val="single" w:sz="4" w:space="0" w:color="auto"/>
              <w:right w:val="single" w:sz="4" w:space="0" w:color="auto"/>
            </w:tcBorders>
            <w:shd w:val="clear" w:color="auto" w:fill="auto"/>
            <w:vAlign w:val="center"/>
            <w:hideMark/>
          </w:tcPr>
          <w:p w14:paraId="5154C34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04</w:t>
            </w:r>
          </w:p>
        </w:tc>
        <w:tc>
          <w:tcPr>
            <w:tcW w:w="6826" w:type="dxa"/>
            <w:tcBorders>
              <w:top w:val="nil"/>
              <w:left w:val="nil"/>
              <w:bottom w:val="single" w:sz="4" w:space="0" w:color="auto"/>
              <w:right w:val="single" w:sz="4" w:space="0" w:color="auto"/>
            </w:tcBorders>
            <w:shd w:val="clear" w:color="auto" w:fill="auto"/>
            <w:noWrap/>
            <w:vAlign w:val="center"/>
            <w:hideMark/>
          </w:tcPr>
          <w:p w14:paraId="3BD591F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PEGINTERFERON ALFA SOLUCION INYECTABLE CADA JERINGA PRECARGADA CONTIENE</w:t>
            </w:r>
            <w:proofErr w:type="gramStart"/>
            <w:r w:rsidRPr="00A4516F">
              <w:rPr>
                <w:rFonts w:ascii="Calibri" w:eastAsia="Times New Roman" w:hAnsi="Calibri" w:cs="Times New Roman"/>
                <w:color w:val="000000"/>
                <w:sz w:val="14"/>
                <w:szCs w:val="16"/>
                <w:lang w:val="es-MX" w:eastAsia="es-MX"/>
              </w:rPr>
              <w:t>:PEGINTERFERON</w:t>
            </w:r>
            <w:proofErr w:type="gramEnd"/>
            <w:r w:rsidRPr="00A4516F">
              <w:rPr>
                <w:rFonts w:ascii="Calibri" w:eastAsia="Times New Roman" w:hAnsi="Calibri" w:cs="Times New Roman"/>
                <w:color w:val="000000"/>
                <w:sz w:val="14"/>
                <w:szCs w:val="16"/>
                <w:lang w:val="es-MX" w:eastAsia="es-MX"/>
              </w:rPr>
              <w:t xml:space="preserve"> ALFA-2 A 180 MICROGRAMOS. ENVASE CON UNA JERINGA PRECARGADA DE0.5 ML.</w:t>
            </w:r>
          </w:p>
        </w:tc>
        <w:tc>
          <w:tcPr>
            <w:tcW w:w="773" w:type="dxa"/>
            <w:tcBorders>
              <w:top w:val="nil"/>
              <w:left w:val="nil"/>
              <w:bottom w:val="single" w:sz="4" w:space="0" w:color="auto"/>
              <w:right w:val="single" w:sz="4" w:space="0" w:color="auto"/>
            </w:tcBorders>
            <w:shd w:val="clear" w:color="auto" w:fill="auto"/>
            <w:vAlign w:val="center"/>
            <w:hideMark/>
          </w:tcPr>
          <w:p w14:paraId="0B4D18D5" w14:textId="358E3E89"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156</w:t>
            </w:r>
          </w:p>
        </w:tc>
      </w:tr>
      <w:tr w:rsidR="00A4516F" w:rsidRPr="00A4516F" w14:paraId="7FB1344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C6A3D7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22C56CA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0AE61BC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5236</w:t>
            </w:r>
          </w:p>
        </w:tc>
        <w:tc>
          <w:tcPr>
            <w:tcW w:w="548" w:type="dxa"/>
            <w:tcBorders>
              <w:top w:val="nil"/>
              <w:left w:val="nil"/>
              <w:bottom w:val="single" w:sz="4" w:space="0" w:color="auto"/>
              <w:right w:val="single" w:sz="4" w:space="0" w:color="auto"/>
            </w:tcBorders>
            <w:shd w:val="clear" w:color="auto" w:fill="auto"/>
            <w:vAlign w:val="center"/>
            <w:hideMark/>
          </w:tcPr>
          <w:p w14:paraId="38C3BA3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47CAC60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491C381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RANIBIZUMAB. SOLUCION INYECTABLE CADA FRASCO AMPULA CONTIENE: RANIBIZUMAB 2.3 MG ENVASE CON UN FRASCO AMPULA CON 0.23 ML (2.3 MG/0.23 ML). UNA AGUJA DE FILTROUNA AGUJA DE INYECCION Y UNA JERINGUILLA PARA INYECCION INTRAVITREA.</w:t>
            </w:r>
          </w:p>
        </w:tc>
        <w:tc>
          <w:tcPr>
            <w:tcW w:w="773" w:type="dxa"/>
            <w:tcBorders>
              <w:top w:val="nil"/>
              <w:left w:val="nil"/>
              <w:bottom w:val="single" w:sz="4" w:space="0" w:color="auto"/>
              <w:right w:val="single" w:sz="4" w:space="0" w:color="auto"/>
            </w:tcBorders>
            <w:shd w:val="clear" w:color="auto" w:fill="auto"/>
            <w:vAlign w:val="center"/>
            <w:hideMark/>
          </w:tcPr>
          <w:p w14:paraId="5AA17924" w14:textId="3CAC2284"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7</w:t>
            </w:r>
          </w:p>
        </w:tc>
      </w:tr>
      <w:tr w:rsidR="00A4516F" w:rsidRPr="00A4516F" w14:paraId="36E2F05D"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C2FEF6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65FFE0E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2464481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5295</w:t>
            </w:r>
          </w:p>
        </w:tc>
        <w:tc>
          <w:tcPr>
            <w:tcW w:w="548" w:type="dxa"/>
            <w:tcBorders>
              <w:top w:val="nil"/>
              <w:left w:val="nil"/>
              <w:bottom w:val="single" w:sz="4" w:space="0" w:color="auto"/>
              <w:right w:val="single" w:sz="4" w:space="0" w:color="auto"/>
            </w:tcBorders>
            <w:shd w:val="clear" w:color="auto" w:fill="auto"/>
            <w:vAlign w:val="center"/>
            <w:hideMark/>
          </w:tcPr>
          <w:p w14:paraId="362DDD4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500" w:type="dxa"/>
            <w:tcBorders>
              <w:top w:val="nil"/>
              <w:left w:val="nil"/>
              <w:bottom w:val="single" w:sz="4" w:space="0" w:color="auto"/>
              <w:right w:val="single" w:sz="4" w:space="0" w:color="auto"/>
            </w:tcBorders>
            <w:shd w:val="clear" w:color="auto" w:fill="auto"/>
            <w:vAlign w:val="center"/>
            <w:hideMark/>
          </w:tcPr>
          <w:p w14:paraId="188F384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496FA25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CEFEPIMA SOLUCION INYECTABLE CADA FRASCO AMPULA CONTIENE: CLORHIDRATOMONOHIDRATADO DE CEFEPIMA EQUIVALENTE A 1 G DE CEFEPIMA. ENVASE CON UN FRASCOAMPULA Y AMPOLLETA CON 10 ML DE DILUYENTE.</w:t>
            </w:r>
          </w:p>
        </w:tc>
        <w:tc>
          <w:tcPr>
            <w:tcW w:w="773" w:type="dxa"/>
            <w:tcBorders>
              <w:top w:val="nil"/>
              <w:left w:val="nil"/>
              <w:bottom w:val="single" w:sz="4" w:space="0" w:color="auto"/>
              <w:right w:val="single" w:sz="4" w:space="0" w:color="auto"/>
            </w:tcBorders>
            <w:shd w:val="clear" w:color="auto" w:fill="auto"/>
            <w:vAlign w:val="center"/>
            <w:hideMark/>
          </w:tcPr>
          <w:p w14:paraId="5AB39834" w14:textId="65D01989"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8,188</w:t>
            </w:r>
          </w:p>
        </w:tc>
      </w:tr>
      <w:tr w:rsidR="00A4516F" w:rsidRPr="00A4516F" w14:paraId="2E0B8D10"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B2BE1B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1D7F4A0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748B86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5295</w:t>
            </w:r>
          </w:p>
        </w:tc>
        <w:tc>
          <w:tcPr>
            <w:tcW w:w="548" w:type="dxa"/>
            <w:tcBorders>
              <w:top w:val="nil"/>
              <w:left w:val="nil"/>
              <w:bottom w:val="single" w:sz="4" w:space="0" w:color="auto"/>
              <w:right w:val="single" w:sz="4" w:space="0" w:color="auto"/>
            </w:tcBorders>
            <w:shd w:val="clear" w:color="auto" w:fill="auto"/>
            <w:vAlign w:val="center"/>
            <w:hideMark/>
          </w:tcPr>
          <w:p w14:paraId="7BD62B0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500" w:type="dxa"/>
            <w:tcBorders>
              <w:top w:val="nil"/>
              <w:left w:val="nil"/>
              <w:bottom w:val="single" w:sz="4" w:space="0" w:color="auto"/>
              <w:right w:val="single" w:sz="4" w:space="0" w:color="auto"/>
            </w:tcBorders>
            <w:shd w:val="clear" w:color="auto" w:fill="auto"/>
            <w:vAlign w:val="center"/>
            <w:hideMark/>
          </w:tcPr>
          <w:p w14:paraId="623E1B9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03B62EF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CEFEPIMA SOLUCION INYECTABLE CADA FRASCO AMPULA CONTIENE: CLORHIDRATOMONOHIDRATADO DE CEFEPIMA EQUIVALENTE A 1 G DE CEFEPIMA. ENVASE CON UN FRASCOAMPULA Y AMPOLLETA CON 10 ML DE DILUYENTE.</w:t>
            </w:r>
          </w:p>
        </w:tc>
        <w:tc>
          <w:tcPr>
            <w:tcW w:w="773" w:type="dxa"/>
            <w:tcBorders>
              <w:top w:val="nil"/>
              <w:left w:val="nil"/>
              <w:bottom w:val="single" w:sz="4" w:space="0" w:color="auto"/>
              <w:right w:val="single" w:sz="4" w:space="0" w:color="auto"/>
            </w:tcBorders>
            <w:shd w:val="clear" w:color="auto" w:fill="auto"/>
            <w:vAlign w:val="center"/>
            <w:hideMark/>
          </w:tcPr>
          <w:p w14:paraId="7F34F798" w14:textId="26437C2C"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1,913</w:t>
            </w:r>
          </w:p>
        </w:tc>
      </w:tr>
      <w:tr w:rsidR="00A4516F" w:rsidRPr="00A4516F" w14:paraId="53760E8F"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C2F689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11CD4C0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0BEA0E6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5325</w:t>
            </w:r>
          </w:p>
        </w:tc>
        <w:tc>
          <w:tcPr>
            <w:tcW w:w="548" w:type="dxa"/>
            <w:tcBorders>
              <w:top w:val="nil"/>
              <w:left w:val="nil"/>
              <w:bottom w:val="single" w:sz="4" w:space="0" w:color="auto"/>
              <w:right w:val="single" w:sz="4" w:space="0" w:color="auto"/>
            </w:tcBorders>
            <w:shd w:val="clear" w:color="auto" w:fill="auto"/>
            <w:vAlign w:val="center"/>
            <w:hideMark/>
          </w:tcPr>
          <w:p w14:paraId="2D37037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328CF71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4EF5DA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MARAVIROC TABLETA. CADA TABLETA CONTIENE: MARAVIROC 300 MG. ENVASE CON 60TABLETAS.</w:t>
            </w:r>
          </w:p>
        </w:tc>
        <w:tc>
          <w:tcPr>
            <w:tcW w:w="773" w:type="dxa"/>
            <w:tcBorders>
              <w:top w:val="nil"/>
              <w:left w:val="nil"/>
              <w:bottom w:val="single" w:sz="4" w:space="0" w:color="auto"/>
              <w:right w:val="single" w:sz="4" w:space="0" w:color="auto"/>
            </w:tcBorders>
            <w:shd w:val="clear" w:color="auto" w:fill="auto"/>
            <w:vAlign w:val="center"/>
            <w:hideMark/>
          </w:tcPr>
          <w:p w14:paraId="4DE7DF80" w14:textId="31240C05"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w:t>
            </w:r>
          </w:p>
        </w:tc>
      </w:tr>
      <w:tr w:rsidR="00A4516F" w:rsidRPr="00A4516F" w14:paraId="16B2E773"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31974B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329F787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2ADDE50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5325</w:t>
            </w:r>
          </w:p>
        </w:tc>
        <w:tc>
          <w:tcPr>
            <w:tcW w:w="548" w:type="dxa"/>
            <w:tcBorders>
              <w:top w:val="nil"/>
              <w:left w:val="nil"/>
              <w:bottom w:val="single" w:sz="4" w:space="0" w:color="auto"/>
              <w:right w:val="single" w:sz="4" w:space="0" w:color="auto"/>
            </w:tcBorders>
            <w:shd w:val="clear" w:color="auto" w:fill="auto"/>
            <w:vAlign w:val="center"/>
            <w:hideMark/>
          </w:tcPr>
          <w:p w14:paraId="1DA7BE9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4747958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20401A6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MARAVIROC TABLETA. CADA TABLETA CONTIENE: MARAVIROC 300 MG. ENVASE CON 60TABLETAS.</w:t>
            </w:r>
          </w:p>
        </w:tc>
        <w:tc>
          <w:tcPr>
            <w:tcW w:w="773" w:type="dxa"/>
            <w:tcBorders>
              <w:top w:val="nil"/>
              <w:left w:val="nil"/>
              <w:bottom w:val="single" w:sz="4" w:space="0" w:color="auto"/>
              <w:right w:val="single" w:sz="4" w:space="0" w:color="auto"/>
            </w:tcBorders>
            <w:shd w:val="clear" w:color="auto" w:fill="auto"/>
            <w:vAlign w:val="center"/>
            <w:hideMark/>
          </w:tcPr>
          <w:p w14:paraId="5641003C" w14:textId="1A85B93D"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w:t>
            </w:r>
          </w:p>
        </w:tc>
      </w:tr>
      <w:tr w:rsidR="00A4516F" w:rsidRPr="00A4516F" w14:paraId="63B25147"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865DE9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271979C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1761E49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5325</w:t>
            </w:r>
          </w:p>
        </w:tc>
        <w:tc>
          <w:tcPr>
            <w:tcW w:w="548" w:type="dxa"/>
            <w:tcBorders>
              <w:top w:val="nil"/>
              <w:left w:val="nil"/>
              <w:bottom w:val="single" w:sz="4" w:space="0" w:color="auto"/>
              <w:right w:val="single" w:sz="4" w:space="0" w:color="auto"/>
            </w:tcBorders>
            <w:shd w:val="clear" w:color="auto" w:fill="auto"/>
            <w:vAlign w:val="center"/>
            <w:hideMark/>
          </w:tcPr>
          <w:p w14:paraId="218A72A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575C702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1047E7C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MARAVIROC TABLETA. CADA TABLETA CONTIENE: MARAVIROC 300 MG. ENVASE CON 60TABLETAS.</w:t>
            </w:r>
          </w:p>
        </w:tc>
        <w:tc>
          <w:tcPr>
            <w:tcW w:w="773" w:type="dxa"/>
            <w:tcBorders>
              <w:top w:val="nil"/>
              <w:left w:val="nil"/>
              <w:bottom w:val="single" w:sz="4" w:space="0" w:color="auto"/>
              <w:right w:val="single" w:sz="4" w:space="0" w:color="auto"/>
            </w:tcBorders>
            <w:shd w:val="clear" w:color="auto" w:fill="auto"/>
            <w:vAlign w:val="center"/>
            <w:hideMark/>
          </w:tcPr>
          <w:p w14:paraId="3192B18E" w14:textId="471DF205"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w:t>
            </w:r>
          </w:p>
        </w:tc>
      </w:tr>
      <w:tr w:rsidR="00A4516F" w:rsidRPr="00A4516F" w14:paraId="2E706983"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AE4EF9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4BC7D1F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4BCFACD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5325</w:t>
            </w:r>
          </w:p>
        </w:tc>
        <w:tc>
          <w:tcPr>
            <w:tcW w:w="548" w:type="dxa"/>
            <w:tcBorders>
              <w:top w:val="nil"/>
              <w:left w:val="nil"/>
              <w:bottom w:val="single" w:sz="4" w:space="0" w:color="auto"/>
              <w:right w:val="single" w:sz="4" w:space="0" w:color="auto"/>
            </w:tcBorders>
            <w:shd w:val="clear" w:color="auto" w:fill="auto"/>
            <w:vAlign w:val="center"/>
            <w:hideMark/>
          </w:tcPr>
          <w:p w14:paraId="79270E2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6A56914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161164E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MARAVIROC TABLETA. CADA TABLETA CONTIENE: MARAVIROC 300 MG. ENVASE CON 60TABLETAS.</w:t>
            </w:r>
          </w:p>
        </w:tc>
        <w:tc>
          <w:tcPr>
            <w:tcW w:w="773" w:type="dxa"/>
            <w:tcBorders>
              <w:top w:val="nil"/>
              <w:left w:val="nil"/>
              <w:bottom w:val="single" w:sz="4" w:space="0" w:color="auto"/>
              <w:right w:val="single" w:sz="4" w:space="0" w:color="auto"/>
            </w:tcBorders>
            <w:shd w:val="clear" w:color="auto" w:fill="auto"/>
            <w:vAlign w:val="center"/>
            <w:hideMark/>
          </w:tcPr>
          <w:p w14:paraId="3457FC22" w14:textId="7438D2DB"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w:t>
            </w:r>
          </w:p>
        </w:tc>
      </w:tr>
      <w:tr w:rsidR="00A4516F" w:rsidRPr="00A4516F" w14:paraId="1724B90B"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98C932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10F6A48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6112829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5430</w:t>
            </w:r>
          </w:p>
        </w:tc>
        <w:tc>
          <w:tcPr>
            <w:tcW w:w="548" w:type="dxa"/>
            <w:tcBorders>
              <w:top w:val="nil"/>
              <w:left w:val="nil"/>
              <w:bottom w:val="single" w:sz="4" w:space="0" w:color="auto"/>
              <w:right w:val="single" w:sz="4" w:space="0" w:color="auto"/>
            </w:tcBorders>
            <w:shd w:val="clear" w:color="auto" w:fill="auto"/>
            <w:vAlign w:val="center"/>
            <w:hideMark/>
          </w:tcPr>
          <w:p w14:paraId="1E28D9D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203AA23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046D006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MEGESTROL TABLETA CADA TABLETA CONTIENE: ACETATO DE MEGESTROL 40 MG, ENVASE CON100 TABLETAS.</w:t>
            </w:r>
          </w:p>
        </w:tc>
        <w:tc>
          <w:tcPr>
            <w:tcW w:w="773" w:type="dxa"/>
            <w:tcBorders>
              <w:top w:val="nil"/>
              <w:left w:val="nil"/>
              <w:bottom w:val="single" w:sz="4" w:space="0" w:color="auto"/>
              <w:right w:val="single" w:sz="4" w:space="0" w:color="auto"/>
            </w:tcBorders>
            <w:shd w:val="clear" w:color="auto" w:fill="auto"/>
            <w:vAlign w:val="center"/>
            <w:hideMark/>
          </w:tcPr>
          <w:p w14:paraId="64B537A6" w14:textId="2753F26B"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w:t>
            </w:r>
          </w:p>
        </w:tc>
      </w:tr>
      <w:tr w:rsidR="00A4516F" w:rsidRPr="00A4516F" w14:paraId="2519D917"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6DB976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614B9A3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2C68F7F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5431</w:t>
            </w:r>
          </w:p>
        </w:tc>
        <w:tc>
          <w:tcPr>
            <w:tcW w:w="548" w:type="dxa"/>
            <w:tcBorders>
              <w:top w:val="nil"/>
              <w:left w:val="nil"/>
              <w:bottom w:val="single" w:sz="4" w:space="0" w:color="auto"/>
              <w:right w:val="single" w:sz="4" w:space="0" w:color="auto"/>
            </w:tcBorders>
            <w:shd w:val="clear" w:color="auto" w:fill="auto"/>
            <w:vAlign w:val="center"/>
            <w:hideMark/>
          </w:tcPr>
          <w:p w14:paraId="51FCB3F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6690D54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5D53211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LEUPRORELINA SUSPENSION INYECTABLE CADA FRASCO AMPULA CON MICROESFERASLIOFILIZADAS CONTIENE: ACETATO DE LEUPRORELINA 3.75 MG ENVASE CON UN FRASCOAMPULA Y DILUYENTE CON 2 ML Y EQUIPO PARA SU ADMINISTRACION.</w:t>
            </w:r>
          </w:p>
        </w:tc>
        <w:tc>
          <w:tcPr>
            <w:tcW w:w="773" w:type="dxa"/>
            <w:tcBorders>
              <w:top w:val="nil"/>
              <w:left w:val="nil"/>
              <w:bottom w:val="single" w:sz="4" w:space="0" w:color="auto"/>
              <w:right w:val="single" w:sz="4" w:space="0" w:color="auto"/>
            </w:tcBorders>
            <w:shd w:val="clear" w:color="auto" w:fill="auto"/>
            <w:vAlign w:val="center"/>
            <w:hideMark/>
          </w:tcPr>
          <w:p w14:paraId="59296BCF" w14:textId="2597615F"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37</w:t>
            </w:r>
          </w:p>
        </w:tc>
      </w:tr>
      <w:tr w:rsidR="00A4516F" w:rsidRPr="00A4516F" w14:paraId="38C77331"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BAA089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7519774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6D00DB2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6023</w:t>
            </w:r>
          </w:p>
        </w:tc>
        <w:tc>
          <w:tcPr>
            <w:tcW w:w="548" w:type="dxa"/>
            <w:tcBorders>
              <w:top w:val="nil"/>
              <w:left w:val="nil"/>
              <w:bottom w:val="single" w:sz="4" w:space="0" w:color="auto"/>
              <w:right w:val="single" w:sz="4" w:space="0" w:color="auto"/>
            </w:tcBorders>
            <w:shd w:val="clear" w:color="auto" w:fill="auto"/>
            <w:vAlign w:val="center"/>
            <w:hideMark/>
          </w:tcPr>
          <w:p w14:paraId="54E3EEE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4750493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E15992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FOSAPREPITANT SOLUCION INYECTABLE CADA FRASCO AMPULA CON LIOFILIZADO CONTIENE</w:t>
            </w:r>
            <w:proofErr w:type="gramStart"/>
            <w:r w:rsidRPr="00A4516F">
              <w:rPr>
                <w:rFonts w:ascii="Calibri" w:eastAsia="Times New Roman" w:hAnsi="Calibri" w:cs="Times New Roman"/>
                <w:color w:val="000000"/>
                <w:sz w:val="14"/>
                <w:szCs w:val="16"/>
                <w:lang w:val="es-MX" w:eastAsia="es-MX"/>
              </w:rPr>
              <w:t>:FOSAPREPITANT</w:t>
            </w:r>
            <w:proofErr w:type="gramEnd"/>
            <w:r w:rsidRPr="00A4516F">
              <w:rPr>
                <w:rFonts w:ascii="Calibri" w:eastAsia="Times New Roman" w:hAnsi="Calibri" w:cs="Times New Roman"/>
                <w:color w:val="000000"/>
                <w:sz w:val="14"/>
                <w:szCs w:val="16"/>
                <w:lang w:val="es-MX" w:eastAsia="es-MX"/>
              </w:rPr>
              <w:t xml:space="preserve"> DE DIMEGLUMINA EQUIVALENTE A 150 MG DE FOSAPREPITANT. ENVASE CONUN FRASCO AMPULA.</w:t>
            </w:r>
          </w:p>
        </w:tc>
        <w:tc>
          <w:tcPr>
            <w:tcW w:w="773" w:type="dxa"/>
            <w:tcBorders>
              <w:top w:val="nil"/>
              <w:left w:val="nil"/>
              <w:bottom w:val="single" w:sz="4" w:space="0" w:color="auto"/>
              <w:right w:val="single" w:sz="4" w:space="0" w:color="auto"/>
            </w:tcBorders>
            <w:shd w:val="clear" w:color="auto" w:fill="auto"/>
            <w:vAlign w:val="center"/>
            <w:hideMark/>
          </w:tcPr>
          <w:p w14:paraId="4DA11C4C" w14:textId="1A7785DE"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384</w:t>
            </w:r>
          </w:p>
        </w:tc>
      </w:tr>
      <w:tr w:rsidR="00A4516F" w:rsidRPr="00A4516F" w14:paraId="5994E678"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69AE1A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0ECF04F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6FDDD3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6023</w:t>
            </w:r>
          </w:p>
        </w:tc>
        <w:tc>
          <w:tcPr>
            <w:tcW w:w="548" w:type="dxa"/>
            <w:tcBorders>
              <w:top w:val="nil"/>
              <w:left w:val="nil"/>
              <w:bottom w:val="single" w:sz="4" w:space="0" w:color="auto"/>
              <w:right w:val="single" w:sz="4" w:space="0" w:color="auto"/>
            </w:tcBorders>
            <w:shd w:val="clear" w:color="auto" w:fill="auto"/>
            <w:vAlign w:val="center"/>
            <w:hideMark/>
          </w:tcPr>
          <w:p w14:paraId="441C088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0281025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2A42588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FOSAPREPITANT SOLUCION INYECTABLE CADA FRASCO AMPULA CON LIOFILIZADO CONTIENE</w:t>
            </w:r>
            <w:proofErr w:type="gramStart"/>
            <w:r w:rsidRPr="00A4516F">
              <w:rPr>
                <w:rFonts w:ascii="Calibri" w:eastAsia="Times New Roman" w:hAnsi="Calibri" w:cs="Times New Roman"/>
                <w:color w:val="000000"/>
                <w:sz w:val="14"/>
                <w:szCs w:val="16"/>
                <w:lang w:val="es-MX" w:eastAsia="es-MX"/>
              </w:rPr>
              <w:t>:FOSAPREPITANT</w:t>
            </w:r>
            <w:proofErr w:type="gramEnd"/>
            <w:r w:rsidRPr="00A4516F">
              <w:rPr>
                <w:rFonts w:ascii="Calibri" w:eastAsia="Times New Roman" w:hAnsi="Calibri" w:cs="Times New Roman"/>
                <w:color w:val="000000"/>
                <w:sz w:val="14"/>
                <w:szCs w:val="16"/>
                <w:lang w:val="es-MX" w:eastAsia="es-MX"/>
              </w:rPr>
              <w:t xml:space="preserve"> DE DIMEGLUMINA EQUIVALENTE A 150 MG DE FOSAPREPITANT. ENVASE CONUN FRASCO AMPULA.</w:t>
            </w:r>
          </w:p>
        </w:tc>
        <w:tc>
          <w:tcPr>
            <w:tcW w:w="773" w:type="dxa"/>
            <w:tcBorders>
              <w:top w:val="nil"/>
              <w:left w:val="nil"/>
              <w:bottom w:val="single" w:sz="4" w:space="0" w:color="auto"/>
              <w:right w:val="single" w:sz="4" w:space="0" w:color="auto"/>
            </w:tcBorders>
            <w:shd w:val="clear" w:color="auto" w:fill="auto"/>
            <w:vAlign w:val="center"/>
            <w:hideMark/>
          </w:tcPr>
          <w:p w14:paraId="4E4C20D8" w14:textId="0F2CB053"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1,172</w:t>
            </w:r>
          </w:p>
        </w:tc>
      </w:tr>
      <w:tr w:rsidR="00A4516F" w:rsidRPr="00A4516F" w14:paraId="1C361DE6"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05A67E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6751E33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4B87637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6049</w:t>
            </w:r>
          </w:p>
        </w:tc>
        <w:tc>
          <w:tcPr>
            <w:tcW w:w="548" w:type="dxa"/>
            <w:tcBorders>
              <w:top w:val="nil"/>
              <w:left w:val="nil"/>
              <w:bottom w:val="single" w:sz="4" w:space="0" w:color="auto"/>
              <w:right w:val="single" w:sz="4" w:space="0" w:color="auto"/>
            </w:tcBorders>
            <w:shd w:val="clear" w:color="auto" w:fill="auto"/>
            <w:vAlign w:val="center"/>
            <w:hideMark/>
          </w:tcPr>
          <w:p w14:paraId="23FFB0F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23339F7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0E79352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ACIDO ACETILSALICILICO SIMVASTATINA RAMIPRIL. CAPSULA CADA CAPSULA CONTIENE: ACIDO ACETILSALICILICO 100 MG SIMVASTATINA 40 MG RAMIPRIL 5 MG ENVASE CON 28 CAPSULAS.</w:t>
            </w:r>
          </w:p>
        </w:tc>
        <w:tc>
          <w:tcPr>
            <w:tcW w:w="773" w:type="dxa"/>
            <w:tcBorders>
              <w:top w:val="nil"/>
              <w:left w:val="nil"/>
              <w:bottom w:val="single" w:sz="4" w:space="0" w:color="auto"/>
              <w:right w:val="single" w:sz="4" w:space="0" w:color="auto"/>
            </w:tcBorders>
            <w:shd w:val="clear" w:color="auto" w:fill="auto"/>
            <w:vAlign w:val="center"/>
            <w:hideMark/>
          </w:tcPr>
          <w:p w14:paraId="5AF8F75A" w14:textId="66D5154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13</w:t>
            </w:r>
          </w:p>
        </w:tc>
      </w:tr>
      <w:tr w:rsidR="00A4516F" w:rsidRPr="00A4516F" w14:paraId="1C9EEA45"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325D11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3CD3B66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21094CB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7033</w:t>
            </w:r>
          </w:p>
        </w:tc>
        <w:tc>
          <w:tcPr>
            <w:tcW w:w="548" w:type="dxa"/>
            <w:tcBorders>
              <w:top w:val="nil"/>
              <w:left w:val="nil"/>
              <w:bottom w:val="single" w:sz="4" w:space="0" w:color="auto"/>
              <w:right w:val="single" w:sz="4" w:space="0" w:color="auto"/>
            </w:tcBorders>
            <w:shd w:val="clear" w:color="auto" w:fill="auto"/>
            <w:vAlign w:val="center"/>
            <w:hideMark/>
          </w:tcPr>
          <w:p w14:paraId="7CD18E6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0E51EC6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77E6E82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ACIDO TRANEXAMICO SOLUCION INYECTABLE CADA AMPOLLETA CONTIENE: ACIDO TRANEXAMICO500 MG VEHICULO C.B.P. 5ML. ENVASE CON CINCO AMPOLLETAS DE 5 ML CADA UNA.</w:t>
            </w:r>
          </w:p>
        </w:tc>
        <w:tc>
          <w:tcPr>
            <w:tcW w:w="773" w:type="dxa"/>
            <w:tcBorders>
              <w:top w:val="nil"/>
              <w:left w:val="nil"/>
              <w:bottom w:val="single" w:sz="4" w:space="0" w:color="auto"/>
              <w:right w:val="single" w:sz="4" w:space="0" w:color="auto"/>
            </w:tcBorders>
            <w:shd w:val="clear" w:color="auto" w:fill="auto"/>
            <w:vAlign w:val="center"/>
            <w:hideMark/>
          </w:tcPr>
          <w:p w14:paraId="706638D3" w14:textId="2C70CBD4"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w:t>
            </w:r>
          </w:p>
        </w:tc>
      </w:tr>
      <w:tr w:rsidR="00A4516F" w:rsidRPr="00A4516F" w14:paraId="21CF2066"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78E170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040</w:t>
            </w:r>
          </w:p>
        </w:tc>
        <w:tc>
          <w:tcPr>
            <w:tcW w:w="569" w:type="dxa"/>
            <w:tcBorders>
              <w:top w:val="nil"/>
              <w:left w:val="nil"/>
              <w:bottom w:val="single" w:sz="4" w:space="0" w:color="auto"/>
              <w:right w:val="single" w:sz="4" w:space="0" w:color="auto"/>
            </w:tcBorders>
            <w:shd w:val="clear" w:color="auto" w:fill="auto"/>
            <w:vAlign w:val="center"/>
            <w:hideMark/>
          </w:tcPr>
          <w:p w14:paraId="4116701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14D5EDB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2100</w:t>
            </w:r>
          </w:p>
        </w:tc>
        <w:tc>
          <w:tcPr>
            <w:tcW w:w="548" w:type="dxa"/>
            <w:tcBorders>
              <w:top w:val="nil"/>
              <w:left w:val="nil"/>
              <w:bottom w:val="single" w:sz="4" w:space="0" w:color="auto"/>
              <w:right w:val="single" w:sz="4" w:space="0" w:color="auto"/>
            </w:tcBorders>
            <w:shd w:val="clear" w:color="auto" w:fill="auto"/>
            <w:vAlign w:val="center"/>
            <w:hideMark/>
          </w:tcPr>
          <w:p w14:paraId="6E0CEEB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012E40D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67A3CA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BUPRENORFINA TABLETA SUBLINGUAL CADA TABLETA SUBLINGUAL CONTIENE: CLORHIDRATODE BUPRENORFINA EQUIVALENTE A 0.2 MG DE BUPRENORFINA. ENVASE CON 10 TABLETAS.</w:t>
            </w:r>
          </w:p>
        </w:tc>
        <w:tc>
          <w:tcPr>
            <w:tcW w:w="773" w:type="dxa"/>
            <w:tcBorders>
              <w:top w:val="nil"/>
              <w:left w:val="nil"/>
              <w:bottom w:val="single" w:sz="4" w:space="0" w:color="auto"/>
              <w:right w:val="single" w:sz="4" w:space="0" w:color="auto"/>
            </w:tcBorders>
            <w:shd w:val="clear" w:color="auto" w:fill="auto"/>
            <w:vAlign w:val="center"/>
            <w:hideMark/>
          </w:tcPr>
          <w:p w14:paraId="7A762750" w14:textId="38933440"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213</w:t>
            </w:r>
          </w:p>
        </w:tc>
      </w:tr>
      <w:tr w:rsidR="00A4516F" w:rsidRPr="00A4516F" w14:paraId="559667A2"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21AB81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040</w:t>
            </w:r>
          </w:p>
        </w:tc>
        <w:tc>
          <w:tcPr>
            <w:tcW w:w="569" w:type="dxa"/>
            <w:tcBorders>
              <w:top w:val="nil"/>
              <w:left w:val="nil"/>
              <w:bottom w:val="single" w:sz="4" w:space="0" w:color="auto"/>
              <w:right w:val="single" w:sz="4" w:space="0" w:color="auto"/>
            </w:tcBorders>
            <w:shd w:val="clear" w:color="auto" w:fill="auto"/>
            <w:vAlign w:val="center"/>
            <w:hideMark/>
          </w:tcPr>
          <w:p w14:paraId="7615AF7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8FA136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2107</w:t>
            </w:r>
          </w:p>
        </w:tc>
        <w:tc>
          <w:tcPr>
            <w:tcW w:w="548" w:type="dxa"/>
            <w:tcBorders>
              <w:top w:val="nil"/>
              <w:left w:val="nil"/>
              <w:bottom w:val="single" w:sz="4" w:space="0" w:color="auto"/>
              <w:right w:val="single" w:sz="4" w:space="0" w:color="auto"/>
            </w:tcBorders>
            <w:shd w:val="clear" w:color="auto" w:fill="auto"/>
            <w:vAlign w:val="center"/>
            <w:hideMark/>
          </w:tcPr>
          <w:p w14:paraId="6CC7D4F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4941496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8A9565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EFEDRINA SOLUCION INYECTABLE CADA AMPOLLETA CONTIENE: SULFATO DE EFEDRINA 50 MGENVASE CON 100 AMPOLLETAS CON 2 ML. (25 MG/ML).</w:t>
            </w:r>
          </w:p>
        </w:tc>
        <w:tc>
          <w:tcPr>
            <w:tcW w:w="773" w:type="dxa"/>
            <w:tcBorders>
              <w:top w:val="nil"/>
              <w:left w:val="nil"/>
              <w:bottom w:val="single" w:sz="4" w:space="0" w:color="auto"/>
              <w:right w:val="single" w:sz="4" w:space="0" w:color="auto"/>
            </w:tcBorders>
            <w:shd w:val="clear" w:color="auto" w:fill="auto"/>
            <w:vAlign w:val="center"/>
            <w:hideMark/>
          </w:tcPr>
          <w:p w14:paraId="43635A92" w14:textId="29EFBC4F"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13</w:t>
            </w:r>
          </w:p>
        </w:tc>
      </w:tr>
      <w:tr w:rsidR="00A4516F" w:rsidRPr="00A4516F" w14:paraId="1D55403C"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6128E7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10F0323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69C235C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0473</w:t>
            </w:r>
          </w:p>
        </w:tc>
        <w:tc>
          <w:tcPr>
            <w:tcW w:w="548" w:type="dxa"/>
            <w:tcBorders>
              <w:top w:val="nil"/>
              <w:left w:val="nil"/>
              <w:bottom w:val="single" w:sz="4" w:space="0" w:color="auto"/>
              <w:right w:val="single" w:sz="4" w:space="0" w:color="auto"/>
            </w:tcBorders>
            <w:shd w:val="clear" w:color="auto" w:fill="auto"/>
            <w:vAlign w:val="center"/>
            <w:hideMark/>
          </w:tcPr>
          <w:p w14:paraId="5A96D58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678BB1D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7532EF6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PREDNISONA TABLETA CADA TABLETA CONTIENE: PREDNISONA 50 MG ENVASE CON 20TABLETAS.</w:t>
            </w:r>
          </w:p>
        </w:tc>
        <w:tc>
          <w:tcPr>
            <w:tcW w:w="773" w:type="dxa"/>
            <w:tcBorders>
              <w:top w:val="nil"/>
              <w:left w:val="nil"/>
              <w:bottom w:val="single" w:sz="4" w:space="0" w:color="auto"/>
              <w:right w:val="single" w:sz="4" w:space="0" w:color="auto"/>
            </w:tcBorders>
            <w:shd w:val="clear" w:color="auto" w:fill="auto"/>
            <w:vAlign w:val="center"/>
            <w:hideMark/>
          </w:tcPr>
          <w:p w14:paraId="3E17423F" w14:textId="485D8F8E"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761</w:t>
            </w:r>
          </w:p>
        </w:tc>
      </w:tr>
      <w:tr w:rsidR="00A4516F" w:rsidRPr="00A4516F" w14:paraId="078C1189"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A8DED0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61CA037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1DF4171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1242</w:t>
            </w:r>
          </w:p>
        </w:tc>
        <w:tc>
          <w:tcPr>
            <w:tcW w:w="548" w:type="dxa"/>
            <w:tcBorders>
              <w:top w:val="nil"/>
              <w:left w:val="nil"/>
              <w:bottom w:val="single" w:sz="4" w:space="0" w:color="auto"/>
              <w:right w:val="single" w:sz="4" w:space="0" w:color="auto"/>
            </w:tcBorders>
            <w:shd w:val="clear" w:color="auto" w:fill="auto"/>
            <w:vAlign w:val="center"/>
            <w:hideMark/>
          </w:tcPr>
          <w:p w14:paraId="3825C66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1C397ED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4C2D52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METOCLOPRAMIDA TABLETA CADA TABLETA CONTIENE: CLORHIDRATO DE METOCLOPRAMIDA 10MG ENVASE CON 20 TABLETAS.</w:t>
            </w:r>
          </w:p>
        </w:tc>
        <w:tc>
          <w:tcPr>
            <w:tcW w:w="773" w:type="dxa"/>
            <w:tcBorders>
              <w:top w:val="nil"/>
              <w:left w:val="nil"/>
              <w:bottom w:val="single" w:sz="4" w:space="0" w:color="auto"/>
              <w:right w:val="single" w:sz="4" w:space="0" w:color="auto"/>
            </w:tcBorders>
            <w:shd w:val="clear" w:color="auto" w:fill="auto"/>
            <w:vAlign w:val="center"/>
            <w:hideMark/>
          </w:tcPr>
          <w:p w14:paraId="2177AF48" w14:textId="1BFE7072"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16,920</w:t>
            </w:r>
          </w:p>
        </w:tc>
      </w:tr>
      <w:tr w:rsidR="00A4516F" w:rsidRPr="00A4516F" w14:paraId="65D6AFE1"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38966F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lastRenderedPageBreak/>
              <w:t>010</w:t>
            </w:r>
          </w:p>
        </w:tc>
        <w:tc>
          <w:tcPr>
            <w:tcW w:w="569" w:type="dxa"/>
            <w:tcBorders>
              <w:top w:val="nil"/>
              <w:left w:val="nil"/>
              <w:bottom w:val="single" w:sz="4" w:space="0" w:color="auto"/>
              <w:right w:val="single" w:sz="4" w:space="0" w:color="auto"/>
            </w:tcBorders>
            <w:shd w:val="clear" w:color="auto" w:fill="auto"/>
            <w:vAlign w:val="center"/>
            <w:hideMark/>
          </w:tcPr>
          <w:p w14:paraId="69402CC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5E01E13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1935</w:t>
            </w:r>
          </w:p>
        </w:tc>
        <w:tc>
          <w:tcPr>
            <w:tcW w:w="548" w:type="dxa"/>
            <w:tcBorders>
              <w:top w:val="nil"/>
              <w:left w:val="nil"/>
              <w:bottom w:val="single" w:sz="4" w:space="0" w:color="auto"/>
              <w:right w:val="single" w:sz="4" w:space="0" w:color="auto"/>
            </w:tcBorders>
            <w:shd w:val="clear" w:color="auto" w:fill="auto"/>
            <w:vAlign w:val="center"/>
            <w:hideMark/>
          </w:tcPr>
          <w:p w14:paraId="0929296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0B2575D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372749E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CEFOTAXIMA SOLUCION INYECTABLE CADA FRASCO AMPULA CON POLVO CONTIENE</w:t>
            </w:r>
            <w:proofErr w:type="gramStart"/>
            <w:r w:rsidRPr="00A4516F">
              <w:rPr>
                <w:rFonts w:ascii="Calibri" w:eastAsia="Times New Roman" w:hAnsi="Calibri" w:cs="Times New Roman"/>
                <w:color w:val="000000"/>
                <w:sz w:val="14"/>
                <w:szCs w:val="16"/>
                <w:lang w:val="es-MX" w:eastAsia="es-MX"/>
              </w:rPr>
              <w:t>:CEFOTAXIMA</w:t>
            </w:r>
            <w:proofErr w:type="gramEnd"/>
            <w:r w:rsidRPr="00A4516F">
              <w:rPr>
                <w:rFonts w:ascii="Calibri" w:eastAsia="Times New Roman" w:hAnsi="Calibri" w:cs="Times New Roman"/>
                <w:color w:val="000000"/>
                <w:sz w:val="14"/>
                <w:szCs w:val="16"/>
                <w:lang w:val="es-MX" w:eastAsia="es-MX"/>
              </w:rPr>
              <w:t xml:space="preserve"> SODICA EQUIVALENTE A 1 G DE CEFOTAXIMA. ENVASE CON UN FRASCO AMPULAY 4 ML DE DILUYENTE.</w:t>
            </w:r>
          </w:p>
        </w:tc>
        <w:tc>
          <w:tcPr>
            <w:tcW w:w="773" w:type="dxa"/>
            <w:tcBorders>
              <w:top w:val="nil"/>
              <w:left w:val="nil"/>
              <w:bottom w:val="single" w:sz="4" w:space="0" w:color="auto"/>
              <w:right w:val="single" w:sz="4" w:space="0" w:color="auto"/>
            </w:tcBorders>
            <w:shd w:val="clear" w:color="auto" w:fill="auto"/>
            <w:vAlign w:val="center"/>
            <w:hideMark/>
          </w:tcPr>
          <w:p w14:paraId="794BA3C5" w14:textId="45CA419E"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29,787</w:t>
            </w:r>
          </w:p>
        </w:tc>
      </w:tr>
      <w:tr w:rsidR="00A4516F" w:rsidRPr="00A4516F" w14:paraId="28ED5933"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826398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6D7AEF3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20385A9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3022</w:t>
            </w:r>
          </w:p>
        </w:tc>
        <w:tc>
          <w:tcPr>
            <w:tcW w:w="548" w:type="dxa"/>
            <w:tcBorders>
              <w:top w:val="nil"/>
              <w:left w:val="nil"/>
              <w:bottom w:val="single" w:sz="4" w:space="0" w:color="auto"/>
              <w:right w:val="single" w:sz="4" w:space="0" w:color="auto"/>
            </w:tcBorders>
            <w:shd w:val="clear" w:color="auto" w:fill="auto"/>
            <w:vAlign w:val="center"/>
            <w:hideMark/>
          </w:tcPr>
          <w:p w14:paraId="2CF90B1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692AFA7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30D8BA1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MITOMICINA SOLUCION INYECTABLECADA FRASCO AMPULA CON POLVO CONTIENE: MITOMICINA5 MG ENVASE CON UN FRASCO AMPULA.</w:t>
            </w:r>
          </w:p>
        </w:tc>
        <w:tc>
          <w:tcPr>
            <w:tcW w:w="773" w:type="dxa"/>
            <w:tcBorders>
              <w:top w:val="nil"/>
              <w:left w:val="nil"/>
              <w:bottom w:val="single" w:sz="4" w:space="0" w:color="auto"/>
              <w:right w:val="single" w:sz="4" w:space="0" w:color="auto"/>
            </w:tcBorders>
            <w:shd w:val="clear" w:color="auto" w:fill="auto"/>
            <w:vAlign w:val="center"/>
            <w:hideMark/>
          </w:tcPr>
          <w:p w14:paraId="056904E4" w14:textId="01EF75A9"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114</w:t>
            </w:r>
          </w:p>
        </w:tc>
      </w:tr>
      <w:tr w:rsidR="00A4516F" w:rsidRPr="00A4516F" w14:paraId="393DECE1"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483C01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3D6DD00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8D399C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3022</w:t>
            </w:r>
          </w:p>
        </w:tc>
        <w:tc>
          <w:tcPr>
            <w:tcW w:w="548" w:type="dxa"/>
            <w:tcBorders>
              <w:top w:val="nil"/>
              <w:left w:val="nil"/>
              <w:bottom w:val="single" w:sz="4" w:space="0" w:color="auto"/>
              <w:right w:val="single" w:sz="4" w:space="0" w:color="auto"/>
            </w:tcBorders>
            <w:shd w:val="clear" w:color="auto" w:fill="auto"/>
            <w:vAlign w:val="center"/>
            <w:hideMark/>
          </w:tcPr>
          <w:p w14:paraId="28BF485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4D467A9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23DA801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MITOMICINA SOLUCION INYECTABLECADA FRASCO AMPULA CON POLVO CONTIENE: MITOMICINA5 MG ENVASE CON UN FRASCO AMPULA.</w:t>
            </w:r>
          </w:p>
        </w:tc>
        <w:tc>
          <w:tcPr>
            <w:tcW w:w="773" w:type="dxa"/>
            <w:tcBorders>
              <w:top w:val="nil"/>
              <w:left w:val="nil"/>
              <w:bottom w:val="single" w:sz="4" w:space="0" w:color="auto"/>
              <w:right w:val="single" w:sz="4" w:space="0" w:color="auto"/>
            </w:tcBorders>
            <w:shd w:val="clear" w:color="auto" w:fill="auto"/>
            <w:vAlign w:val="center"/>
            <w:hideMark/>
          </w:tcPr>
          <w:p w14:paraId="107024BC" w14:textId="379F382B"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147</w:t>
            </w:r>
          </w:p>
        </w:tc>
      </w:tr>
      <w:tr w:rsidR="00A4516F" w:rsidRPr="00A4516F" w14:paraId="2C238E8D"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7B5508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21DE136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5F9ADBD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3603</w:t>
            </w:r>
          </w:p>
        </w:tc>
        <w:tc>
          <w:tcPr>
            <w:tcW w:w="548" w:type="dxa"/>
            <w:tcBorders>
              <w:top w:val="nil"/>
              <w:left w:val="nil"/>
              <w:bottom w:val="single" w:sz="4" w:space="0" w:color="auto"/>
              <w:right w:val="single" w:sz="4" w:space="0" w:color="auto"/>
            </w:tcBorders>
            <w:shd w:val="clear" w:color="auto" w:fill="auto"/>
            <w:vAlign w:val="center"/>
            <w:hideMark/>
          </w:tcPr>
          <w:p w14:paraId="52EF976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4C8FFFE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4B59A85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GLUCOSA SOLUCION INYECTABLE AL 5% CADA 100 ML CONTIENEN: GLUCOSA ANHIDRA OGLUCOSA 5 G O GLUCOSA MONOHIDRATADA EQUIVALENTE A 5.0 G DE GLUCOSA ENVASE CON1 000 ML. CONTIENE: GLUCOSA 50.0 G.</w:t>
            </w:r>
          </w:p>
        </w:tc>
        <w:tc>
          <w:tcPr>
            <w:tcW w:w="773" w:type="dxa"/>
            <w:tcBorders>
              <w:top w:val="nil"/>
              <w:left w:val="nil"/>
              <w:bottom w:val="single" w:sz="4" w:space="0" w:color="auto"/>
              <w:right w:val="single" w:sz="4" w:space="0" w:color="auto"/>
            </w:tcBorders>
            <w:shd w:val="clear" w:color="auto" w:fill="auto"/>
            <w:vAlign w:val="center"/>
            <w:hideMark/>
          </w:tcPr>
          <w:p w14:paraId="499D21B9" w14:textId="4CE02B96"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7,183</w:t>
            </w:r>
          </w:p>
        </w:tc>
      </w:tr>
      <w:tr w:rsidR="00A4516F" w:rsidRPr="00A4516F" w14:paraId="1B42CAEC"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B20709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568D3C7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035627D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3633</w:t>
            </w:r>
          </w:p>
        </w:tc>
        <w:tc>
          <w:tcPr>
            <w:tcW w:w="548" w:type="dxa"/>
            <w:tcBorders>
              <w:top w:val="nil"/>
              <w:left w:val="nil"/>
              <w:bottom w:val="single" w:sz="4" w:space="0" w:color="auto"/>
              <w:right w:val="single" w:sz="4" w:space="0" w:color="auto"/>
            </w:tcBorders>
            <w:shd w:val="clear" w:color="auto" w:fill="auto"/>
            <w:vAlign w:val="center"/>
            <w:hideMark/>
          </w:tcPr>
          <w:p w14:paraId="1B43C8F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12824FE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02</w:t>
            </w:r>
          </w:p>
        </w:tc>
        <w:tc>
          <w:tcPr>
            <w:tcW w:w="6826" w:type="dxa"/>
            <w:tcBorders>
              <w:top w:val="nil"/>
              <w:left w:val="nil"/>
              <w:bottom w:val="single" w:sz="4" w:space="0" w:color="auto"/>
              <w:right w:val="single" w:sz="4" w:space="0" w:color="auto"/>
            </w:tcBorders>
            <w:shd w:val="clear" w:color="auto" w:fill="auto"/>
            <w:noWrap/>
            <w:vAlign w:val="center"/>
            <w:hideMark/>
          </w:tcPr>
          <w:p w14:paraId="2C3F268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CLORURO DE SODIO SOLUCION INYECTABLE CADA 100 ML CONTIENEN: CLORURO DE SODIO900 MG AGUA INYECTABLE 100 ML ENVASE CON BOLSA DE 50 ML Y ADAPTADOR PARA VIAL.</w:t>
            </w:r>
          </w:p>
        </w:tc>
        <w:tc>
          <w:tcPr>
            <w:tcW w:w="773" w:type="dxa"/>
            <w:tcBorders>
              <w:top w:val="nil"/>
              <w:left w:val="nil"/>
              <w:bottom w:val="single" w:sz="4" w:space="0" w:color="auto"/>
              <w:right w:val="single" w:sz="4" w:space="0" w:color="auto"/>
            </w:tcBorders>
            <w:shd w:val="clear" w:color="auto" w:fill="auto"/>
            <w:vAlign w:val="center"/>
            <w:hideMark/>
          </w:tcPr>
          <w:p w14:paraId="0DB6074D" w14:textId="2416ED59"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54,693</w:t>
            </w:r>
          </w:p>
        </w:tc>
      </w:tr>
      <w:tr w:rsidR="00A4516F" w:rsidRPr="00A4516F" w14:paraId="3DED01E4"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C6F912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0F217C9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12B454B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4254</w:t>
            </w:r>
          </w:p>
        </w:tc>
        <w:tc>
          <w:tcPr>
            <w:tcW w:w="548" w:type="dxa"/>
            <w:tcBorders>
              <w:top w:val="nil"/>
              <w:left w:val="nil"/>
              <w:bottom w:val="single" w:sz="4" w:space="0" w:color="auto"/>
              <w:right w:val="single" w:sz="4" w:space="0" w:color="auto"/>
            </w:tcBorders>
            <w:shd w:val="clear" w:color="auto" w:fill="auto"/>
            <w:vAlign w:val="center"/>
            <w:hideMark/>
          </w:tcPr>
          <w:p w14:paraId="2B21BC8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48496F2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443A70F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CEFTAZIDIMA SOLUCION INYECTABLE CADA FRASCO AMPULA CON POLVO CONTIENE</w:t>
            </w:r>
            <w:proofErr w:type="gramStart"/>
            <w:r w:rsidRPr="00A4516F">
              <w:rPr>
                <w:rFonts w:ascii="Calibri" w:eastAsia="Times New Roman" w:hAnsi="Calibri" w:cs="Times New Roman"/>
                <w:color w:val="000000"/>
                <w:sz w:val="14"/>
                <w:szCs w:val="16"/>
                <w:lang w:val="es-MX" w:eastAsia="es-MX"/>
              </w:rPr>
              <w:t>:CEFTAZIDIMA</w:t>
            </w:r>
            <w:proofErr w:type="gramEnd"/>
            <w:r w:rsidRPr="00A4516F">
              <w:rPr>
                <w:rFonts w:ascii="Calibri" w:eastAsia="Times New Roman" w:hAnsi="Calibri" w:cs="Times New Roman"/>
                <w:color w:val="000000"/>
                <w:sz w:val="14"/>
                <w:szCs w:val="16"/>
                <w:lang w:val="es-MX" w:eastAsia="es-MX"/>
              </w:rPr>
              <w:t xml:space="preserve"> PENTAHIDRATADA EQUIVALENTE A 1 G DE CEFTAZIDIMA. ENVASE CON UNFRASCO AMPULA Y 3 ML DE DILUYENTE.</w:t>
            </w:r>
          </w:p>
        </w:tc>
        <w:tc>
          <w:tcPr>
            <w:tcW w:w="773" w:type="dxa"/>
            <w:tcBorders>
              <w:top w:val="nil"/>
              <w:left w:val="nil"/>
              <w:bottom w:val="single" w:sz="4" w:space="0" w:color="auto"/>
              <w:right w:val="single" w:sz="4" w:space="0" w:color="auto"/>
            </w:tcBorders>
            <w:shd w:val="clear" w:color="auto" w:fill="auto"/>
            <w:vAlign w:val="center"/>
            <w:hideMark/>
          </w:tcPr>
          <w:p w14:paraId="110D150B" w14:textId="6B45BEF3"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14,914</w:t>
            </w:r>
          </w:p>
        </w:tc>
      </w:tr>
      <w:tr w:rsidR="00A4516F" w:rsidRPr="00A4516F" w14:paraId="68AEAA65"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86E58D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4C527E0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13BAAC0A"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4256</w:t>
            </w:r>
          </w:p>
        </w:tc>
        <w:tc>
          <w:tcPr>
            <w:tcW w:w="548" w:type="dxa"/>
            <w:tcBorders>
              <w:top w:val="nil"/>
              <w:left w:val="nil"/>
              <w:bottom w:val="single" w:sz="4" w:space="0" w:color="auto"/>
              <w:right w:val="single" w:sz="4" w:space="0" w:color="auto"/>
            </w:tcBorders>
            <w:shd w:val="clear" w:color="auto" w:fill="auto"/>
            <w:vAlign w:val="center"/>
            <w:hideMark/>
          </w:tcPr>
          <w:p w14:paraId="7B66C40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307A92C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95D1D6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TALIDOMIDA TABLETA O CAPSULA CADA TABLETA O CAPSULA CONTIENE: TALIDOMIDA 100 MGENVASE CON 50 TABLETAS O CAPSULAS.</w:t>
            </w:r>
          </w:p>
        </w:tc>
        <w:tc>
          <w:tcPr>
            <w:tcW w:w="773" w:type="dxa"/>
            <w:tcBorders>
              <w:top w:val="nil"/>
              <w:left w:val="nil"/>
              <w:bottom w:val="single" w:sz="4" w:space="0" w:color="auto"/>
              <w:right w:val="single" w:sz="4" w:space="0" w:color="auto"/>
            </w:tcBorders>
            <w:shd w:val="clear" w:color="auto" w:fill="auto"/>
            <w:vAlign w:val="center"/>
            <w:hideMark/>
          </w:tcPr>
          <w:p w14:paraId="343ECF97" w14:textId="48198FFC"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80</w:t>
            </w:r>
          </w:p>
        </w:tc>
      </w:tr>
      <w:tr w:rsidR="00A4516F" w:rsidRPr="00A4516F" w14:paraId="43EB860C"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FCBDD0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1AEB247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49E1E72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4291</w:t>
            </w:r>
          </w:p>
        </w:tc>
        <w:tc>
          <w:tcPr>
            <w:tcW w:w="548" w:type="dxa"/>
            <w:tcBorders>
              <w:top w:val="nil"/>
              <w:left w:val="nil"/>
              <w:bottom w:val="single" w:sz="4" w:space="0" w:color="auto"/>
              <w:right w:val="single" w:sz="4" w:space="0" w:color="auto"/>
            </w:tcBorders>
            <w:shd w:val="clear" w:color="auto" w:fill="auto"/>
            <w:vAlign w:val="center"/>
            <w:hideMark/>
          </w:tcPr>
          <w:p w14:paraId="7A6DB6C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5E09FAE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3FEB97F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LINEZOLID SOLUCION INYECTABLE CADA 100 ML CONTIENEN: LINEZOLID 200 MG ENVASECON BOLSA CON 300 ML.</w:t>
            </w:r>
          </w:p>
        </w:tc>
        <w:tc>
          <w:tcPr>
            <w:tcW w:w="773" w:type="dxa"/>
            <w:tcBorders>
              <w:top w:val="nil"/>
              <w:left w:val="nil"/>
              <w:bottom w:val="single" w:sz="4" w:space="0" w:color="auto"/>
              <w:right w:val="single" w:sz="4" w:space="0" w:color="auto"/>
            </w:tcBorders>
            <w:shd w:val="clear" w:color="auto" w:fill="auto"/>
            <w:vAlign w:val="center"/>
            <w:hideMark/>
          </w:tcPr>
          <w:p w14:paraId="4C326222" w14:textId="2DA45E4A"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7,198</w:t>
            </w:r>
          </w:p>
        </w:tc>
      </w:tr>
      <w:tr w:rsidR="00A4516F" w:rsidRPr="00A4516F" w14:paraId="335165E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D82501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4B46E15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793E8FE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5284</w:t>
            </w:r>
          </w:p>
        </w:tc>
        <w:tc>
          <w:tcPr>
            <w:tcW w:w="548" w:type="dxa"/>
            <w:tcBorders>
              <w:top w:val="nil"/>
              <w:left w:val="nil"/>
              <w:bottom w:val="single" w:sz="4" w:space="0" w:color="auto"/>
              <w:right w:val="single" w:sz="4" w:space="0" w:color="auto"/>
            </w:tcBorders>
            <w:shd w:val="clear" w:color="auto" w:fill="auto"/>
            <w:vAlign w:val="center"/>
            <w:hideMark/>
          </w:tcPr>
          <w:p w14:paraId="70247D7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42ED4C1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248DDC5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 xml:space="preserve">CEFEPIMA SOLUCION INYECTABLE EL FRASCO AMPULA CONTIENE: CLORHIDRATOMONOHIDRATADO DE CEFEPIMA EQUIVALENTE A 500 MG DE CEFEPIMA. ENVASE CON UNFRASCO AMPULA Y AMPOLLETA CON 5 ML DE </w:t>
            </w:r>
            <w:proofErr w:type="spellStart"/>
            <w:r w:rsidRPr="00A4516F">
              <w:rPr>
                <w:rFonts w:ascii="Calibri" w:eastAsia="Times New Roman" w:hAnsi="Calibri" w:cs="Times New Roman"/>
                <w:color w:val="000000"/>
                <w:sz w:val="14"/>
                <w:szCs w:val="16"/>
                <w:lang w:val="es-MX" w:eastAsia="es-MX"/>
              </w:rPr>
              <w:t>DILUYENTE.null</w:t>
            </w:r>
            <w:proofErr w:type="spellEnd"/>
          </w:p>
        </w:tc>
        <w:tc>
          <w:tcPr>
            <w:tcW w:w="773" w:type="dxa"/>
            <w:tcBorders>
              <w:top w:val="nil"/>
              <w:left w:val="nil"/>
              <w:bottom w:val="single" w:sz="4" w:space="0" w:color="auto"/>
              <w:right w:val="single" w:sz="4" w:space="0" w:color="auto"/>
            </w:tcBorders>
            <w:shd w:val="clear" w:color="auto" w:fill="auto"/>
            <w:vAlign w:val="center"/>
            <w:hideMark/>
          </w:tcPr>
          <w:p w14:paraId="7149B27D" w14:textId="518CCD46"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127</w:t>
            </w:r>
          </w:p>
        </w:tc>
      </w:tr>
      <w:tr w:rsidR="00A4516F" w:rsidRPr="00A4516F" w14:paraId="6510685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4BF894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5301C59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06058A5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5284</w:t>
            </w:r>
          </w:p>
        </w:tc>
        <w:tc>
          <w:tcPr>
            <w:tcW w:w="548" w:type="dxa"/>
            <w:tcBorders>
              <w:top w:val="nil"/>
              <w:left w:val="nil"/>
              <w:bottom w:val="single" w:sz="4" w:space="0" w:color="auto"/>
              <w:right w:val="single" w:sz="4" w:space="0" w:color="auto"/>
            </w:tcBorders>
            <w:shd w:val="clear" w:color="auto" w:fill="auto"/>
            <w:vAlign w:val="center"/>
            <w:hideMark/>
          </w:tcPr>
          <w:p w14:paraId="1D9A1C8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3C46365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C9FC81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 xml:space="preserve">CEFEPIMA SOLUCION INYECTABLE EL FRASCO AMPULA CONTIENE: CLORHIDRATOMONOHIDRATADO DE CEFEPIMA EQUIVALENTE A 500 MG DE CEFEPIMA. ENVASE CON UNFRASCO AMPULA Y AMPOLLETA CON 5 ML DE </w:t>
            </w:r>
            <w:proofErr w:type="spellStart"/>
            <w:r w:rsidRPr="00A4516F">
              <w:rPr>
                <w:rFonts w:ascii="Calibri" w:eastAsia="Times New Roman" w:hAnsi="Calibri" w:cs="Times New Roman"/>
                <w:color w:val="000000"/>
                <w:sz w:val="14"/>
                <w:szCs w:val="16"/>
                <w:lang w:val="es-MX" w:eastAsia="es-MX"/>
              </w:rPr>
              <w:t>DILUYENTE.null</w:t>
            </w:r>
            <w:proofErr w:type="spellEnd"/>
          </w:p>
        </w:tc>
        <w:tc>
          <w:tcPr>
            <w:tcW w:w="773" w:type="dxa"/>
            <w:tcBorders>
              <w:top w:val="nil"/>
              <w:left w:val="nil"/>
              <w:bottom w:val="single" w:sz="4" w:space="0" w:color="auto"/>
              <w:right w:val="single" w:sz="4" w:space="0" w:color="auto"/>
            </w:tcBorders>
            <w:shd w:val="clear" w:color="auto" w:fill="auto"/>
            <w:vAlign w:val="center"/>
            <w:hideMark/>
          </w:tcPr>
          <w:p w14:paraId="48CC6A22" w14:textId="5B108E51"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202</w:t>
            </w:r>
          </w:p>
        </w:tc>
      </w:tr>
      <w:tr w:rsidR="00A4516F" w:rsidRPr="00A4516F" w14:paraId="376209EC"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18021E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6BA1999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18F488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5880</w:t>
            </w:r>
          </w:p>
        </w:tc>
        <w:tc>
          <w:tcPr>
            <w:tcW w:w="548" w:type="dxa"/>
            <w:tcBorders>
              <w:top w:val="nil"/>
              <w:left w:val="nil"/>
              <w:bottom w:val="single" w:sz="4" w:space="0" w:color="auto"/>
              <w:right w:val="single" w:sz="4" w:space="0" w:color="auto"/>
            </w:tcBorders>
            <w:shd w:val="clear" w:color="auto" w:fill="auto"/>
            <w:vAlign w:val="center"/>
            <w:hideMark/>
          </w:tcPr>
          <w:p w14:paraId="60DDF58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3E21F6E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38096C6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FULVESTRANT. SOLUCION INYECTABLE. CADA JERINGA PRELLENADA CONTIENE: FULVESTRANT250 MG ENVASE CON 2 JERINGAS. PRELLENADAS CON 5 ML CADA UNA.FULVESTRANT. SOLUCION INYECTABLE. CADA JERINGA PRELLENADA CONTIENE: FULVESTRANT250 MG ENVASE CON 2 JERINGAS. PRELLENADAS CON 5 ML CADA UNA.</w:t>
            </w:r>
          </w:p>
        </w:tc>
        <w:tc>
          <w:tcPr>
            <w:tcW w:w="773" w:type="dxa"/>
            <w:tcBorders>
              <w:top w:val="nil"/>
              <w:left w:val="nil"/>
              <w:bottom w:val="single" w:sz="4" w:space="0" w:color="auto"/>
              <w:right w:val="single" w:sz="4" w:space="0" w:color="auto"/>
            </w:tcBorders>
            <w:shd w:val="clear" w:color="auto" w:fill="auto"/>
            <w:vAlign w:val="center"/>
            <w:hideMark/>
          </w:tcPr>
          <w:p w14:paraId="5C90BAFB" w14:textId="57E3F774"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9</w:t>
            </w:r>
          </w:p>
        </w:tc>
      </w:tr>
      <w:tr w:rsidR="00A4516F" w:rsidRPr="00A4516F" w14:paraId="7BC046C5"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7237B4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vAlign w:val="center"/>
            <w:hideMark/>
          </w:tcPr>
          <w:p w14:paraId="373E074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61A9DB2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6291</w:t>
            </w:r>
          </w:p>
        </w:tc>
        <w:tc>
          <w:tcPr>
            <w:tcW w:w="548" w:type="dxa"/>
            <w:tcBorders>
              <w:top w:val="nil"/>
              <w:left w:val="nil"/>
              <w:bottom w:val="single" w:sz="4" w:space="0" w:color="auto"/>
              <w:right w:val="single" w:sz="4" w:space="0" w:color="auto"/>
            </w:tcBorders>
            <w:shd w:val="clear" w:color="auto" w:fill="auto"/>
            <w:vAlign w:val="center"/>
            <w:hideMark/>
          </w:tcPr>
          <w:p w14:paraId="4C492F0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2E9DDA7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78D1CBA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CISPLATINO. SOLUCION INYECTABLE CADA FRASCO AMPULA CON LIOFILIZADO O SOLUCIONCONTIENE: CISPLATINO 50 MG. ENVASE CON UN FRASCO AMPULA.</w:t>
            </w:r>
          </w:p>
        </w:tc>
        <w:tc>
          <w:tcPr>
            <w:tcW w:w="773" w:type="dxa"/>
            <w:tcBorders>
              <w:top w:val="nil"/>
              <w:left w:val="nil"/>
              <w:bottom w:val="single" w:sz="4" w:space="0" w:color="auto"/>
              <w:right w:val="single" w:sz="4" w:space="0" w:color="auto"/>
            </w:tcBorders>
            <w:shd w:val="clear" w:color="auto" w:fill="auto"/>
            <w:vAlign w:val="center"/>
            <w:hideMark/>
          </w:tcPr>
          <w:p w14:paraId="237FDFFA" w14:textId="0D4A2A33"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2,084</w:t>
            </w:r>
          </w:p>
        </w:tc>
      </w:tr>
      <w:tr w:rsidR="00A4516F" w:rsidRPr="00A4516F" w14:paraId="2D1614CB"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A67E25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030</w:t>
            </w:r>
          </w:p>
        </w:tc>
        <w:tc>
          <w:tcPr>
            <w:tcW w:w="569" w:type="dxa"/>
            <w:tcBorders>
              <w:top w:val="nil"/>
              <w:left w:val="nil"/>
              <w:bottom w:val="single" w:sz="4" w:space="0" w:color="auto"/>
              <w:right w:val="single" w:sz="4" w:space="0" w:color="auto"/>
            </w:tcBorders>
            <w:shd w:val="clear" w:color="auto" w:fill="auto"/>
            <w:vAlign w:val="center"/>
            <w:hideMark/>
          </w:tcPr>
          <w:p w14:paraId="1E61DC8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2B55C2C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5398</w:t>
            </w:r>
          </w:p>
        </w:tc>
        <w:tc>
          <w:tcPr>
            <w:tcW w:w="548" w:type="dxa"/>
            <w:tcBorders>
              <w:top w:val="nil"/>
              <w:left w:val="nil"/>
              <w:bottom w:val="single" w:sz="4" w:space="0" w:color="auto"/>
              <w:right w:val="single" w:sz="4" w:space="0" w:color="auto"/>
            </w:tcBorders>
            <w:shd w:val="clear" w:color="auto" w:fill="auto"/>
            <w:vAlign w:val="center"/>
            <w:hideMark/>
          </w:tcPr>
          <w:p w14:paraId="141DBAF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vAlign w:val="center"/>
            <w:hideMark/>
          </w:tcPr>
          <w:p w14:paraId="539B30F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w:t>
            </w:r>
          </w:p>
        </w:tc>
        <w:tc>
          <w:tcPr>
            <w:tcW w:w="6826" w:type="dxa"/>
            <w:tcBorders>
              <w:top w:val="nil"/>
              <w:left w:val="nil"/>
              <w:bottom w:val="single" w:sz="4" w:space="0" w:color="auto"/>
              <w:right w:val="single" w:sz="4" w:space="0" w:color="auto"/>
            </w:tcBorders>
            <w:shd w:val="clear" w:color="auto" w:fill="auto"/>
            <w:noWrap/>
            <w:vAlign w:val="center"/>
            <w:hideMark/>
          </w:tcPr>
          <w:p w14:paraId="03B217E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FORMULA PARA LACTANTES CON NECESIDADES ESPECIALES DE NUTRICION A BASE DEAMINOACIDOS. POLVO. ENERGIA: 100ML 60 KCAL - 70 KCAL, ENERGIA: 100ML 250 KJ -295KJ, VITAMINAS: VITAMINA A: 100KCAL 200 U.I. O 60 MICROGRAMOS EXPRESADOS ENRETINOL - 600 U.I. O 180 MICROGRAMOS EXPRESADOS EN RETINOL, VITAMINA D: 100KCAL1 MICROGRAMOS O 40 U.I. - 2.5 MICROGRAMOS O 100 U.I., VITAMINA C (AC.ASCORBICO):100KCAL 10 MG - S.E. NSR/100 KCAL EN CASO DE PRODUCTOS EN POLVO DEBERIAPROCURARSE CONSEGUIR NSR MAS BAJO 70 MG, TIAMINA (B1): 100KCAL 60 MICROGRAMOS -S.E. NSR/100 KCAL EN CASO DE PRODUCTOS EN POLVO DEBERIA PROCURARSE CONSEGUIR NSRMAS BAJO 300 MICROGRAMOS, RIBOFLAVINA (B2): 100KCAL 80 MICROGRAMOS - S.E.NSR/100 KCAL EN CASO DE PRODUCTOS EN POLVO DEBERIA PROCURARSE CONSEGUIR NSR MASBAJO 500 MICROGRAMOS, NIACINA (B3): 100KCAL 300 MICROGRAMOS - S.E. NSR/100 KCALEN CASO DE PRODUCTOS EN POLVO DEBERIA PROCURARSE CONSEGUIR NSR MAS BAJO 1500MICROGRAMOS, PIRIDOXINA (B6): 100KCAL 35 MICROGRAMOS - S.E. NSR/100 KCAL EN CASODE PRODUCTOS EN POLVO DEBERIA PROCURARSE CONSEGUIR NSR MAS BAJO 175 MICROGRAMOS,ACIDO FOLICO (B9): 100KCAL 10 MICROGRAMOS - S.E. NSR/100 KCAL EN CASO DEPRODUCTOS EN POLVO DEBERIA PROCURARSE CONSEGUIR NSR MAS BAJO 50 MICROGRAMOS,ACIDO PANTOTENICO (B5): 100KCAL 400 MICROGRAMOS - S.E. NSR/100 KCAL EN CASO DEPRODUCTOS EN POLVO DEBERIA PROCURARSE CONSEGUIR NSR MAS BAJO 2000 MICROGRAMOS,CIANOCOBALAMINA(B12): 100KCAL 0.1 MICROGRAMOS - S.E. NSR/100 KCAL EN CASO DEPRODUCTOS EN POLVO DEBERIA PROCURARSE CONSEGUIR NSR MAS BAJO 1.5 MICROGRAMOS,BIOTINA (H):100KCAL 1.5 MICROGRAMOS - S.E. NSR/100 KCAL EN CASO DE PRODUCTOS ENPOLVO DEBERIA PROCURARSE CONSEGUIR NSR MAS BAJO 10 MICROGRAMOS, VITAMINA K1:100KCAL 4 MICROGRAMOS - S.E. NSR/100 KCAL EN CASO DE PRODUCTOS EN POLVO DEBERIAPROCURARSE CONSEGUIR NSR MAS BAJO 27 MICROGRAMOS, VITAMINA E (ALFA TOCOFEROLEQUIVALENTE): 100KCAL 0.5 MG - S.E. NSR/100 KCAL EN CASO DE PRODUCTOS EN POLVODEBERIA PROCURARSE CONSEGUIR NSR MAS BAJO 5 MG, NUTRIMENTOS INORGANICOS(MINERALES Y ELEMENTOS TRAZA): SODIO (NA): 100KCAL 20 MG - 60 MG, POTASIO(K):100KCAL 60 MG - 180 MG, CLORO (CL): 100KCAL 50 MG - 160 MG, CALCIO(CA):100KCAL 50 MG - S.E. NSR/100 KCAL 140 MG, FOSFORO (P): 100KCAL 25 MG - S.E.NSR/100 KCAL 100 MG, LA RELACION CA:P: 100KCAL 1:1 - 2:1, MAGNESIO (MG): 100KCAL5 MG - S.E. NSR/100 KCAL 15 MG, HIERRO (FE): 100KCAL 1 MG - 2 MG, COLINA:100KCAL 8 MG - S.E. NSR/100 KCAL 50 MG, MIOINOSITOL (INOSITOL): 100KCAL 4 MG -S.E. NSR/100 KCAL 40 MG, L-CARNITINA (CARNITINA): 100KCAL 1.2 MG - S.E.,TAURINA: 100KCAL 5.5 MG - 12 MG, YODO (I): 100KCAL 10 MICROGRAMOS - S.E.NSR/100KCAL 60 MICROGRAMOS, COBRE (CU): 100KCAL 35 MICROGRAMOS - S.E. NSR/100KCAL 120MICROGRAMOS, CINC (ZN): 100KCAL 0.5 MG - S.E. NSR/100 KCAL 1,5 MG, MANGANESO(MN): 100KCAL 1 MICROGRAMOS - S.E. NSR/100 KCAL 100 MICROGRAMOS, SELENIO (SE):100KCAL 1 MICROGRAMOS - S.E. NSR/100 KCAL 10 MICROGRAMOS, CROMO(CR) **: 100KCAL1.5 MICROGRAMOS - S.E. NSR/100 KCAL 10 MICROGRAMOS, MOLIBDENO(MO) **: 100KCAL1.5 MICROGRAMOS - S.E. V 10 MICROGRAMOS, NUCLEOTIDOS **:100KCAL 1.9 MG - 16 MG,FUENTE DE PROTEINA: AMINOACIDOS (PROTEINA EQUIVALENTE): 100KCAL 2.25 G - 3 G, %AMINOACIDOS LIBRES: 100KCAL MINIMO 100, CISTINA: 100KCAL 38 MG - 87 MG,HISTIDINA: 100KCAL 41 MG - 130 MG, ISOLEUCINA: 100KCAL 92 MG - 227 MG, LEUCINA:100KCAL 169 MG - 412 MG, LISINA: 100KCAL 114 MG - 268MG, METIONINA: 100KCAL 24MG - 78 MG, FENILALANINA: 100KCAL 81 MG - 169 MG, TREONINA: 100KCAL 77 MG - 206MG, TRIPTOFANO: 100KCAL 33 MG - 80 MG, VALINA: 100KCAL 90 MG - 254 MG, LIPIDOS YACIDOS GRASOS: GRASAS: 100KCAL 4.4 G - 6 GARA: 100KCAL 7 MG - S.E., DHA: 100KCAL7 MG - S.E. NSR/100 KCAL 0.5% DE LOS ACIDOS GRASOS, RELACION ARA:DHA: 100KCAL1:1 - 2:1, ACIDO LINOLEICO: 100KCAL 300 MG - S.E. NSR/100 KCAL 1400 MG, ACIDOALFA-LINOLENICO: 100KCAL 50 MG - S.E., HIDRATOS DE CARBONO: HIDRATOS DE CARBONO:100KCAL 9 G -</w:t>
            </w:r>
            <w:r w:rsidRPr="00A4516F">
              <w:rPr>
                <w:rFonts w:ascii="Calibri" w:eastAsia="Times New Roman" w:hAnsi="Calibri" w:cs="Times New Roman"/>
                <w:color w:val="000000"/>
                <w:sz w:val="14"/>
                <w:szCs w:val="16"/>
                <w:lang w:val="es-MX" w:eastAsia="es-MX"/>
              </w:rPr>
              <w:lastRenderedPageBreak/>
              <w:t>14G, DISPOSICIONES GENERALES: ESTA FORMULACION DEBERA SER LIBRE DELACTOSA(?0, 1G/100KCAL) LAS FORMULAS PARA LACTANTES CON NECESIDADES ESPECIALESDE NUTRICION QUE CONTENGAN MAS DE 1.8 G DE PROTEINAS POR CADA 100KCAL, DEBENINCREMENTAR EL CONTENIDO DE PIRIDOXINA EN AL MENOS 15 MICROGRAMOS DE PIRIDOXINAPOR CADA GRAMO DE PROTEINA ARRIBA DE DICHO VALOR. EN LA FORMULA LISTA PARA SERCONSUMIDA DE ACUERDO CON LAS INSTRUCCIONES DESCRITAS EN LA ETIQUETA. PARAMEJORAR LA CALIDAD NUTRITIVA DE LAS PROTEINAS, PODRAN AÑADIRSE AMINOACIDOSINDISPENSABLES, UNICAMENTE EN LAS CANTIDADES ESTRICTAMENTE NECESARIAS, LOSCUALES DEBEN SER EN SU FORMA NATURAL L. LA LISTA DE AMINOACIDOS SE EXPRESARA ENLA FICHA TECNICA. LA PROPORCION DE ACIDO LINOLEICO/ALFA-LINOLENICO MINIMO 5:1</w:t>
            </w:r>
            <w:proofErr w:type="gramStart"/>
            <w:r w:rsidRPr="00A4516F">
              <w:rPr>
                <w:rFonts w:ascii="Calibri" w:eastAsia="Times New Roman" w:hAnsi="Calibri" w:cs="Times New Roman"/>
                <w:color w:val="000000"/>
                <w:sz w:val="14"/>
                <w:szCs w:val="16"/>
                <w:lang w:val="es-MX" w:eastAsia="es-MX"/>
              </w:rPr>
              <w:t>,MAXIMO</w:t>
            </w:r>
            <w:proofErr w:type="gramEnd"/>
            <w:r w:rsidRPr="00A4516F">
              <w:rPr>
                <w:rFonts w:ascii="Calibri" w:eastAsia="Times New Roman" w:hAnsi="Calibri" w:cs="Times New Roman"/>
                <w:color w:val="000000"/>
                <w:sz w:val="14"/>
                <w:szCs w:val="16"/>
                <w:lang w:val="es-MX" w:eastAsia="es-MX"/>
              </w:rPr>
              <w:t xml:space="preserve"> 15:1. EL CONTENIDO DE ACIDOS GRASOS TRANS NO SERA SUPERIOR AL 3% DELCONTENIDO TOTAL DE ACIDOS GRASOS EN LAS FORMULAS PARA LACTANTES CON NECESIDADESESPECIALES DE NUTRICION. EN LAS FORMULAS PARA LACTANTES CON NECESIDADESESPECIALES DE NUTRICION SOLO PODRAN AÑADIRSE ALMIDONES NATURALMENTE EXENTOS DEGLUTEN PRECOCIDOS Y/O GELATINIZADOS HASTA UN MAXIMO DE 30% DEL CONTENIDO TOTALDE HIDRATOS DE CARBONO Y HASTA UN MAXIMO DE 2 G/100 ML. EN LAS FORMULAS PARALACTANTES CON NECESIDADES ESPECIALES DE NUTRICION DEBE EVITARSE EL USO DESACAROSA, ASI COMO LA ADICION DE FRUCTOSA COMO INGREDIENTE, SALVO CUANDO SEANECESARIO POR JUSTIFICACION TECNOLOGICA. EN LAS FORMULAS PARA LACTANTES CONNECESIDADES ESPECIALES DE NUTRICION PODRAN AÑADIRSE OTROSNUTRIMENTOS/INGREDIENTES NORMALMENTE PRESENTES EN LA LECHE MATERNA O HUMANA ENCANTIDAD SUFICIENTE CON LA FINALIDAD DE LOGRAR EL EFECTO NUTRIMENTAL OFISIOLOGICO DE ESTA, SOBRE LA BASE DE LAS CANTIDADES PRESENTES EN LA LECHEMATERNA Y PARA ASEGURARSE QUE SEA ADECUADO COMO FUENTE UNICA DE LA NUTRICION DELLACTANTE. SU IDONEIDAD E INOCUIDAD DEBE ESTAR DEMOSTRADA CIENTIFICAMENTE. SEDEBE CONTAR CON EVIDENCIA CIENTIFICA QUE DEMUESTRE LA UTILIDAD DE LOSNUTRIMENTOS/INGREDIENTES OPCIONALES QUE SE UTILICEN Y ESTAR A DISPOSICION DE LASECRETARIA CUANDO ESTA LO SOLICITE. SI SE AÑADE ACIDO DOCOSAHEXAENOICO (DHA), ELCONTENIDO DE ACIDO ARAQUIDONICO DEBE SER AL MENOS EL MISMO QUE EL DE DHA Y ELCONTENIDO DE ACIDO EICOSAPENTAENOICO (EPA) NO DEBE EXCEDER EL CONTENIDO DE DHA</w:t>
            </w:r>
            <w:proofErr w:type="gramStart"/>
            <w:r w:rsidRPr="00A4516F">
              <w:rPr>
                <w:rFonts w:ascii="Calibri" w:eastAsia="Times New Roman" w:hAnsi="Calibri" w:cs="Times New Roman"/>
                <w:color w:val="000000"/>
                <w:sz w:val="14"/>
                <w:szCs w:val="16"/>
                <w:lang w:val="es-MX" w:eastAsia="es-MX"/>
              </w:rPr>
              <w:t>.*</w:t>
            </w:r>
            <w:proofErr w:type="gramEnd"/>
            <w:r w:rsidRPr="00A4516F">
              <w:rPr>
                <w:rFonts w:ascii="Calibri" w:eastAsia="Times New Roman" w:hAnsi="Calibri" w:cs="Times New Roman"/>
                <w:color w:val="000000"/>
                <w:sz w:val="14"/>
                <w:szCs w:val="16"/>
                <w:lang w:val="es-MX" w:eastAsia="es-MX"/>
              </w:rPr>
              <w:t>* OPCIONAL. S.E. SIN ESPECIFICACION, NSR: NIVEL SUPERIOR DE REFERENCIA.PRESENTACION: ENVASE CON 400 G POLVO Y MEDIDA DOSIFICADORA.</w:t>
            </w:r>
          </w:p>
        </w:tc>
        <w:tc>
          <w:tcPr>
            <w:tcW w:w="773" w:type="dxa"/>
            <w:tcBorders>
              <w:top w:val="nil"/>
              <w:left w:val="nil"/>
              <w:bottom w:val="single" w:sz="4" w:space="0" w:color="auto"/>
              <w:right w:val="single" w:sz="4" w:space="0" w:color="auto"/>
            </w:tcBorders>
            <w:shd w:val="clear" w:color="auto" w:fill="auto"/>
            <w:vAlign w:val="center"/>
            <w:hideMark/>
          </w:tcPr>
          <w:p w14:paraId="624C884E" w14:textId="7DE31CD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lastRenderedPageBreak/>
              <w:t>37</w:t>
            </w:r>
          </w:p>
        </w:tc>
      </w:tr>
      <w:tr w:rsidR="00A4516F" w:rsidRPr="00A4516F" w14:paraId="6979C152"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3287E4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lastRenderedPageBreak/>
              <w:t>010</w:t>
            </w:r>
          </w:p>
        </w:tc>
        <w:tc>
          <w:tcPr>
            <w:tcW w:w="569" w:type="dxa"/>
            <w:tcBorders>
              <w:top w:val="nil"/>
              <w:left w:val="nil"/>
              <w:bottom w:val="single" w:sz="4" w:space="0" w:color="auto"/>
              <w:right w:val="single" w:sz="4" w:space="0" w:color="auto"/>
            </w:tcBorders>
            <w:shd w:val="clear" w:color="auto" w:fill="auto"/>
            <w:noWrap/>
            <w:vAlign w:val="center"/>
            <w:hideMark/>
          </w:tcPr>
          <w:p w14:paraId="038104B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79DDC2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0568</w:t>
            </w:r>
          </w:p>
        </w:tc>
        <w:tc>
          <w:tcPr>
            <w:tcW w:w="548" w:type="dxa"/>
            <w:tcBorders>
              <w:top w:val="nil"/>
              <w:left w:val="nil"/>
              <w:bottom w:val="single" w:sz="4" w:space="0" w:color="auto"/>
              <w:right w:val="single" w:sz="4" w:space="0" w:color="auto"/>
            </w:tcBorders>
            <w:shd w:val="clear" w:color="auto" w:fill="auto"/>
            <w:noWrap/>
            <w:vAlign w:val="center"/>
            <w:hideMark/>
          </w:tcPr>
          <w:p w14:paraId="4E13CCE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68A8F37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34900600"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DIAZOXIDO SOLUCION INYECTABLE CADA AMPOLLETA CONTIENE: DIAZOXIDO 300 MG ENVASECON UNA AMPOLLETA DE 20 ML. (15 MG/ML).</w:t>
            </w:r>
          </w:p>
        </w:tc>
        <w:tc>
          <w:tcPr>
            <w:tcW w:w="773" w:type="dxa"/>
            <w:tcBorders>
              <w:top w:val="nil"/>
              <w:left w:val="nil"/>
              <w:bottom w:val="single" w:sz="4" w:space="0" w:color="auto"/>
              <w:right w:val="single" w:sz="4" w:space="0" w:color="auto"/>
            </w:tcBorders>
            <w:shd w:val="clear" w:color="auto" w:fill="auto"/>
            <w:noWrap/>
            <w:vAlign w:val="center"/>
            <w:hideMark/>
          </w:tcPr>
          <w:p w14:paraId="14430093" w14:textId="1800FA61"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22</w:t>
            </w:r>
          </w:p>
        </w:tc>
      </w:tr>
      <w:tr w:rsidR="00A4516F" w:rsidRPr="00A4516F" w14:paraId="281B9973"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EFA504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noWrap/>
            <w:vAlign w:val="center"/>
            <w:hideMark/>
          </w:tcPr>
          <w:p w14:paraId="63E6F72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EA39B8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0861</w:t>
            </w:r>
          </w:p>
        </w:tc>
        <w:tc>
          <w:tcPr>
            <w:tcW w:w="548" w:type="dxa"/>
            <w:tcBorders>
              <w:top w:val="nil"/>
              <w:left w:val="nil"/>
              <w:bottom w:val="single" w:sz="4" w:space="0" w:color="auto"/>
              <w:right w:val="single" w:sz="4" w:space="0" w:color="auto"/>
            </w:tcBorders>
            <w:shd w:val="clear" w:color="auto" w:fill="auto"/>
            <w:noWrap/>
            <w:vAlign w:val="center"/>
            <w:hideMark/>
          </w:tcPr>
          <w:p w14:paraId="5591A0F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4EDA172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1FB6F5B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BENCILO EMULSION DERMICA CADA ML CONTIENE: BENZOATO DE BENCILO 300 MG ENVASECON 120 ML.</w:t>
            </w:r>
          </w:p>
        </w:tc>
        <w:tc>
          <w:tcPr>
            <w:tcW w:w="773" w:type="dxa"/>
            <w:tcBorders>
              <w:top w:val="nil"/>
              <w:left w:val="nil"/>
              <w:bottom w:val="single" w:sz="4" w:space="0" w:color="auto"/>
              <w:right w:val="single" w:sz="4" w:space="0" w:color="auto"/>
            </w:tcBorders>
            <w:shd w:val="clear" w:color="auto" w:fill="auto"/>
            <w:noWrap/>
            <w:vAlign w:val="center"/>
            <w:hideMark/>
          </w:tcPr>
          <w:p w14:paraId="48FCDF9E" w14:textId="18E35648"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25</w:t>
            </w:r>
          </w:p>
        </w:tc>
      </w:tr>
      <w:tr w:rsidR="00A4516F" w:rsidRPr="00A4516F" w14:paraId="2E803D1E"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5DA9D9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noWrap/>
            <w:vAlign w:val="center"/>
            <w:hideMark/>
          </w:tcPr>
          <w:p w14:paraId="6EDC179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C812FF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1081</w:t>
            </w:r>
          </w:p>
        </w:tc>
        <w:tc>
          <w:tcPr>
            <w:tcW w:w="548" w:type="dxa"/>
            <w:tcBorders>
              <w:top w:val="nil"/>
              <w:left w:val="nil"/>
              <w:bottom w:val="single" w:sz="4" w:space="0" w:color="auto"/>
              <w:right w:val="single" w:sz="4" w:space="0" w:color="auto"/>
            </w:tcBorders>
            <w:shd w:val="clear" w:color="auto" w:fill="auto"/>
            <w:noWrap/>
            <w:vAlign w:val="center"/>
            <w:hideMark/>
          </w:tcPr>
          <w:p w14:paraId="53197D7B"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500" w:type="dxa"/>
            <w:tcBorders>
              <w:top w:val="nil"/>
              <w:left w:val="nil"/>
              <w:bottom w:val="single" w:sz="4" w:space="0" w:color="auto"/>
              <w:right w:val="single" w:sz="4" w:space="0" w:color="auto"/>
            </w:tcBorders>
            <w:shd w:val="clear" w:color="auto" w:fill="auto"/>
            <w:noWrap/>
            <w:vAlign w:val="center"/>
            <w:hideMark/>
          </w:tcPr>
          <w:p w14:paraId="13EFA95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6C40E17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GONADOTROFINA CORIONICA SOLUCION INYECTABLE CADA FRASCO AMPULA O AMPOLLETA CONLIOFILIZADO CONTIENE: GONADOTROFINA CORIONICA 5 000 UI ENVASE CON 1 O 3AMPOLLETAS O FRASCOS VIALES Y 1 O 3 AMPOLLETAS CON 1 ML DE DILUYENTE</w:t>
            </w:r>
          </w:p>
        </w:tc>
        <w:tc>
          <w:tcPr>
            <w:tcW w:w="773" w:type="dxa"/>
            <w:tcBorders>
              <w:top w:val="nil"/>
              <w:left w:val="nil"/>
              <w:bottom w:val="single" w:sz="4" w:space="0" w:color="auto"/>
              <w:right w:val="single" w:sz="4" w:space="0" w:color="auto"/>
            </w:tcBorders>
            <w:shd w:val="clear" w:color="auto" w:fill="auto"/>
            <w:noWrap/>
            <w:vAlign w:val="center"/>
            <w:hideMark/>
          </w:tcPr>
          <w:p w14:paraId="1015C701" w14:textId="7B3ABBE1"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12</w:t>
            </w:r>
          </w:p>
        </w:tc>
      </w:tr>
      <w:tr w:rsidR="00A4516F" w:rsidRPr="00A4516F" w14:paraId="7C557E56"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8B573E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noWrap/>
            <w:vAlign w:val="center"/>
            <w:hideMark/>
          </w:tcPr>
          <w:p w14:paraId="342B394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9406D7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1508</w:t>
            </w:r>
          </w:p>
        </w:tc>
        <w:tc>
          <w:tcPr>
            <w:tcW w:w="548" w:type="dxa"/>
            <w:tcBorders>
              <w:top w:val="nil"/>
              <w:left w:val="nil"/>
              <w:bottom w:val="single" w:sz="4" w:space="0" w:color="auto"/>
              <w:right w:val="single" w:sz="4" w:space="0" w:color="auto"/>
            </w:tcBorders>
            <w:shd w:val="clear" w:color="auto" w:fill="auto"/>
            <w:noWrap/>
            <w:vAlign w:val="center"/>
            <w:hideMark/>
          </w:tcPr>
          <w:p w14:paraId="37B576C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479AA1C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123E632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ESTROGENOS CONJUGADOS Y MEDROXIPROGESTERONA GRAGEA CADA GRAGEA CONTIENE</w:t>
            </w:r>
            <w:proofErr w:type="gramStart"/>
            <w:r w:rsidRPr="00A4516F">
              <w:rPr>
                <w:rFonts w:ascii="Calibri" w:eastAsia="Times New Roman" w:hAnsi="Calibri" w:cs="Times New Roman"/>
                <w:color w:val="000000"/>
                <w:sz w:val="14"/>
                <w:szCs w:val="16"/>
                <w:lang w:val="es-MX" w:eastAsia="es-MX"/>
              </w:rPr>
              <w:t>:ESTROGENOS</w:t>
            </w:r>
            <w:proofErr w:type="gramEnd"/>
            <w:r w:rsidRPr="00A4516F">
              <w:rPr>
                <w:rFonts w:ascii="Calibri" w:eastAsia="Times New Roman" w:hAnsi="Calibri" w:cs="Times New Roman"/>
                <w:color w:val="000000"/>
                <w:sz w:val="14"/>
                <w:szCs w:val="16"/>
                <w:lang w:val="es-MX" w:eastAsia="es-MX"/>
              </w:rPr>
              <w:t xml:space="preserve"> CONJUGADOS DE ORIGEN EQUINO 0.625 MG ACETATO DE MEDROXIPROGESTERONA2.5 MG ENVASE CON 28 GRAGEAS.</w:t>
            </w:r>
          </w:p>
        </w:tc>
        <w:tc>
          <w:tcPr>
            <w:tcW w:w="773" w:type="dxa"/>
            <w:tcBorders>
              <w:top w:val="nil"/>
              <w:left w:val="nil"/>
              <w:bottom w:val="single" w:sz="4" w:space="0" w:color="auto"/>
              <w:right w:val="single" w:sz="4" w:space="0" w:color="auto"/>
            </w:tcBorders>
            <w:shd w:val="clear" w:color="auto" w:fill="auto"/>
            <w:noWrap/>
            <w:vAlign w:val="center"/>
            <w:hideMark/>
          </w:tcPr>
          <w:p w14:paraId="7E6ED104" w14:textId="0E56A81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w:t>
            </w:r>
          </w:p>
        </w:tc>
      </w:tr>
      <w:tr w:rsidR="00A4516F" w:rsidRPr="00A4516F" w14:paraId="287FDDE0"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6DC9B0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noWrap/>
            <w:vAlign w:val="center"/>
            <w:hideMark/>
          </w:tcPr>
          <w:p w14:paraId="083564F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370365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1956</w:t>
            </w:r>
          </w:p>
        </w:tc>
        <w:tc>
          <w:tcPr>
            <w:tcW w:w="548" w:type="dxa"/>
            <w:tcBorders>
              <w:top w:val="nil"/>
              <w:left w:val="nil"/>
              <w:bottom w:val="single" w:sz="4" w:space="0" w:color="auto"/>
              <w:right w:val="single" w:sz="4" w:space="0" w:color="auto"/>
            </w:tcBorders>
            <w:shd w:val="clear" w:color="auto" w:fill="auto"/>
            <w:noWrap/>
            <w:vAlign w:val="center"/>
            <w:hideMark/>
          </w:tcPr>
          <w:p w14:paraId="02E0BDA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500" w:type="dxa"/>
            <w:tcBorders>
              <w:top w:val="nil"/>
              <w:left w:val="nil"/>
              <w:bottom w:val="single" w:sz="4" w:space="0" w:color="auto"/>
              <w:right w:val="single" w:sz="4" w:space="0" w:color="auto"/>
            </w:tcBorders>
            <w:shd w:val="clear" w:color="auto" w:fill="auto"/>
            <w:noWrap/>
            <w:vAlign w:val="center"/>
            <w:hideMark/>
          </w:tcPr>
          <w:p w14:paraId="02D8B60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4ECB851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AMIKACINA. SOLUCION INYECTABLE. CADA AMPOLLETA O FRASCO AMPULA CONTIENE: SULFATODE AMIKACINA EQUIVALENTE A 500 MG DE AMIKACINA. ENVASE CON 2 AMPOLLETAS O FRASCOAMPULA CON 2 ML.</w:t>
            </w:r>
          </w:p>
        </w:tc>
        <w:tc>
          <w:tcPr>
            <w:tcW w:w="773" w:type="dxa"/>
            <w:tcBorders>
              <w:top w:val="nil"/>
              <w:left w:val="nil"/>
              <w:bottom w:val="single" w:sz="4" w:space="0" w:color="auto"/>
              <w:right w:val="single" w:sz="4" w:space="0" w:color="auto"/>
            </w:tcBorders>
            <w:shd w:val="clear" w:color="auto" w:fill="auto"/>
            <w:noWrap/>
            <w:vAlign w:val="center"/>
            <w:hideMark/>
          </w:tcPr>
          <w:p w14:paraId="70BD47FE" w14:textId="6CC79173"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288</w:t>
            </w:r>
          </w:p>
        </w:tc>
      </w:tr>
      <w:tr w:rsidR="00A4516F" w:rsidRPr="00A4516F" w14:paraId="3BA64A2D"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C6FA4E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noWrap/>
            <w:vAlign w:val="center"/>
            <w:hideMark/>
          </w:tcPr>
          <w:p w14:paraId="72170E0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982455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2191</w:t>
            </w:r>
          </w:p>
        </w:tc>
        <w:tc>
          <w:tcPr>
            <w:tcW w:w="548" w:type="dxa"/>
            <w:tcBorders>
              <w:top w:val="nil"/>
              <w:left w:val="nil"/>
              <w:bottom w:val="single" w:sz="4" w:space="0" w:color="auto"/>
              <w:right w:val="single" w:sz="4" w:space="0" w:color="auto"/>
            </w:tcBorders>
            <w:shd w:val="clear" w:color="auto" w:fill="auto"/>
            <w:noWrap/>
            <w:vAlign w:val="center"/>
            <w:hideMark/>
          </w:tcPr>
          <w:p w14:paraId="15ABCF6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7B3FD144"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5A4C28C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VITAMINA A. CAPSULA. CADA CAPSULA CONTIENE: VITAMINA A 50 000 UI. ENVASE CON 40CAPSULAS.</w:t>
            </w:r>
          </w:p>
        </w:tc>
        <w:tc>
          <w:tcPr>
            <w:tcW w:w="773" w:type="dxa"/>
            <w:tcBorders>
              <w:top w:val="nil"/>
              <w:left w:val="nil"/>
              <w:bottom w:val="single" w:sz="4" w:space="0" w:color="auto"/>
              <w:right w:val="single" w:sz="4" w:space="0" w:color="auto"/>
            </w:tcBorders>
            <w:shd w:val="clear" w:color="auto" w:fill="auto"/>
            <w:noWrap/>
            <w:vAlign w:val="center"/>
            <w:hideMark/>
          </w:tcPr>
          <w:p w14:paraId="36C4EC34" w14:textId="5D4F3224"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w:t>
            </w:r>
          </w:p>
        </w:tc>
      </w:tr>
      <w:tr w:rsidR="00A4516F" w:rsidRPr="00A4516F" w14:paraId="625A9AC6"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5787E88"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noWrap/>
            <w:vAlign w:val="center"/>
            <w:hideMark/>
          </w:tcPr>
          <w:p w14:paraId="2A9B0D9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965EA3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2512</w:t>
            </w:r>
          </w:p>
        </w:tc>
        <w:tc>
          <w:tcPr>
            <w:tcW w:w="548" w:type="dxa"/>
            <w:tcBorders>
              <w:top w:val="nil"/>
              <w:left w:val="nil"/>
              <w:bottom w:val="single" w:sz="4" w:space="0" w:color="auto"/>
              <w:right w:val="single" w:sz="4" w:space="0" w:color="auto"/>
            </w:tcBorders>
            <w:shd w:val="clear" w:color="auto" w:fill="auto"/>
            <w:noWrap/>
            <w:vAlign w:val="center"/>
            <w:hideMark/>
          </w:tcPr>
          <w:p w14:paraId="75D74A4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5F4A2B4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03</w:t>
            </w:r>
          </w:p>
        </w:tc>
        <w:tc>
          <w:tcPr>
            <w:tcW w:w="6826" w:type="dxa"/>
            <w:tcBorders>
              <w:top w:val="nil"/>
              <w:left w:val="nil"/>
              <w:bottom w:val="single" w:sz="4" w:space="0" w:color="auto"/>
              <w:right w:val="single" w:sz="4" w:space="0" w:color="auto"/>
            </w:tcBorders>
            <w:shd w:val="clear" w:color="auto" w:fill="auto"/>
            <w:noWrap/>
            <w:vAlign w:val="center"/>
            <w:hideMark/>
          </w:tcPr>
          <w:p w14:paraId="3B6B7C1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AMINOACIDOS CRISTALINOS SOLUCION INYECTABLE AL 10% PEDIATRICOS. CADA 100 MLCONTIENE: L- ISOLEUCINA UNIDAD: MG MINIMO: 670 MAXIMO: 820. L- LEUCINA UNIDAD</w:t>
            </w:r>
            <w:proofErr w:type="gramStart"/>
            <w:r w:rsidRPr="00A4516F">
              <w:rPr>
                <w:rFonts w:ascii="Calibri" w:eastAsia="Times New Roman" w:hAnsi="Calibri" w:cs="Times New Roman"/>
                <w:color w:val="000000"/>
                <w:sz w:val="14"/>
                <w:szCs w:val="16"/>
                <w:lang w:val="es-MX" w:eastAsia="es-MX"/>
              </w:rPr>
              <w:t>:MG</w:t>
            </w:r>
            <w:proofErr w:type="gramEnd"/>
            <w:r w:rsidRPr="00A4516F">
              <w:rPr>
                <w:rFonts w:ascii="Calibri" w:eastAsia="Times New Roman" w:hAnsi="Calibri" w:cs="Times New Roman"/>
                <w:color w:val="000000"/>
                <w:sz w:val="14"/>
                <w:szCs w:val="16"/>
                <w:lang w:val="es-MX" w:eastAsia="es-MX"/>
              </w:rPr>
              <w:t xml:space="preserve"> MINIMO: 1000 MAXIMO: 1400. L- LISINA UNIDAD: MG MINIMO: 670 MAXIMO: 1100. L-METIONINA UNIDAD: MG MINIMO: 220 MAXIMO: 340. L- FENILALANINA UNIDAD: MG MINIMO</w:t>
            </w:r>
            <w:proofErr w:type="gramStart"/>
            <w:r w:rsidRPr="00A4516F">
              <w:rPr>
                <w:rFonts w:ascii="Calibri" w:eastAsia="Times New Roman" w:hAnsi="Calibri" w:cs="Times New Roman"/>
                <w:color w:val="000000"/>
                <w:sz w:val="14"/>
                <w:szCs w:val="16"/>
                <w:lang w:val="es-MX" w:eastAsia="es-MX"/>
              </w:rPr>
              <w:t>:420</w:t>
            </w:r>
            <w:proofErr w:type="gramEnd"/>
            <w:r w:rsidRPr="00A4516F">
              <w:rPr>
                <w:rFonts w:ascii="Calibri" w:eastAsia="Times New Roman" w:hAnsi="Calibri" w:cs="Times New Roman"/>
                <w:color w:val="000000"/>
                <w:sz w:val="14"/>
                <w:szCs w:val="16"/>
                <w:lang w:val="es-MX" w:eastAsia="es-MX"/>
              </w:rPr>
              <w:t xml:space="preserve"> MAXIMO: 650. L- TREONINA UNIDAD: MG MINIMO: 370 MAXIMO: 512. L- TRIPTOFANOUNIDAD: MG MINIMO: 180 MAXIMO: 200. L- VALINA UNIDAD: MG MINIMO: 670 MAXIMO</w:t>
            </w:r>
            <w:proofErr w:type="gramStart"/>
            <w:r w:rsidRPr="00A4516F">
              <w:rPr>
                <w:rFonts w:ascii="Calibri" w:eastAsia="Times New Roman" w:hAnsi="Calibri" w:cs="Times New Roman"/>
                <w:color w:val="000000"/>
                <w:sz w:val="14"/>
                <w:szCs w:val="16"/>
                <w:lang w:val="es-MX" w:eastAsia="es-MX"/>
              </w:rPr>
              <w:t>:1230</w:t>
            </w:r>
            <w:proofErr w:type="gramEnd"/>
            <w:r w:rsidRPr="00A4516F">
              <w:rPr>
                <w:rFonts w:ascii="Calibri" w:eastAsia="Times New Roman" w:hAnsi="Calibri" w:cs="Times New Roman"/>
                <w:color w:val="000000"/>
                <w:sz w:val="14"/>
                <w:szCs w:val="16"/>
                <w:lang w:val="es-MX" w:eastAsia="es-MX"/>
              </w:rPr>
              <w:t>. L- HISTIDINA UNIDAD: MG MINIMO: 310 MAXIMO: 480. L- CISTEINA UNIDAD: MGMINIMO: 16 MAXIMO: 250. L- TIROSINA UNIDAD: MG MINIMO: 44 MAXIMO: 240. L-ALANINA UNIDAD: MG MINIMO: 540 MAXIMO: 800. L- ARGININA UNIDAD: MG MINIMO: 840MAXIMO: 1230. L- PROLINA UNIDAD: MG MINIMO: 300 MAXIMO: 820. L- SERINA UNIDAD</w:t>
            </w:r>
            <w:proofErr w:type="gramStart"/>
            <w:r w:rsidRPr="00A4516F">
              <w:rPr>
                <w:rFonts w:ascii="Calibri" w:eastAsia="Times New Roman" w:hAnsi="Calibri" w:cs="Times New Roman"/>
                <w:color w:val="000000"/>
                <w:sz w:val="14"/>
                <w:szCs w:val="16"/>
                <w:lang w:val="es-MX" w:eastAsia="es-MX"/>
              </w:rPr>
              <w:t>:MG</w:t>
            </w:r>
            <w:proofErr w:type="gramEnd"/>
            <w:r w:rsidRPr="00A4516F">
              <w:rPr>
                <w:rFonts w:ascii="Calibri" w:eastAsia="Times New Roman" w:hAnsi="Calibri" w:cs="Times New Roman"/>
                <w:color w:val="000000"/>
                <w:sz w:val="14"/>
                <w:szCs w:val="16"/>
                <w:lang w:val="es-MX" w:eastAsia="es-MX"/>
              </w:rPr>
              <w:t xml:space="preserve"> MINIMO: 380 MAXIMO: 500. GLICINA (AC. AMINOACETICO) UNIDAD: MG MINIMO: 360MAXIMO: 400. ACIDO L- ASPARTICO UNIDAD: MG MINIMO: 320 MAXIMO: 600. ACIDO L-GLUTAMICO UNIDAD: MG MINIMO: 500 MAXIMO: 1000. TAURINA UNIDAD: MG MINIMO: 25MAXIMO: 70. ORNITINA UNIDAD: MG MINIMO: 0 MAXIMO: 250. * PROSULFITO O DISULFITODE SODIO UNIDAD: MG MINIMO: 0 MAXIMO: 50. *CLORUROS UNIDAD: MMOL MINIMO: 0MAXIMO: 16. * AGUA INYECTABLE UNIDAD: ML MINIMO: 0 MAXIMO: 100. AMINOACIDOSTOTALES UNIDAD: G/L MINIMO: 98 MAXIMO: 100. NITROGENO TOTAL UNIDAD: G/L MINIMO</w:t>
            </w:r>
            <w:proofErr w:type="gramStart"/>
            <w:r w:rsidRPr="00A4516F">
              <w:rPr>
                <w:rFonts w:ascii="Calibri" w:eastAsia="Times New Roman" w:hAnsi="Calibri" w:cs="Times New Roman"/>
                <w:color w:val="000000"/>
                <w:sz w:val="14"/>
                <w:szCs w:val="16"/>
                <w:lang w:val="es-MX" w:eastAsia="es-MX"/>
              </w:rPr>
              <w:t>:15</w:t>
            </w:r>
            <w:proofErr w:type="gramEnd"/>
            <w:r w:rsidRPr="00A4516F">
              <w:rPr>
                <w:rFonts w:ascii="Calibri" w:eastAsia="Times New Roman" w:hAnsi="Calibri" w:cs="Times New Roman"/>
                <w:color w:val="000000"/>
                <w:sz w:val="14"/>
                <w:szCs w:val="16"/>
                <w:lang w:val="es-MX" w:eastAsia="es-MX"/>
              </w:rPr>
              <w:t xml:space="preserve"> MAXIMO: 15.68. *PUEDEN O NO VENIR EN LA FORMULA LO CUAL NO MODIFICA EL EFECTOTERAPEUTICO DESEADO. PRESENTACION DE 250 ML.</w:t>
            </w:r>
          </w:p>
        </w:tc>
        <w:tc>
          <w:tcPr>
            <w:tcW w:w="773" w:type="dxa"/>
            <w:tcBorders>
              <w:top w:val="nil"/>
              <w:left w:val="nil"/>
              <w:bottom w:val="single" w:sz="4" w:space="0" w:color="auto"/>
              <w:right w:val="single" w:sz="4" w:space="0" w:color="auto"/>
            </w:tcBorders>
            <w:shd w:val="clear" w:color="auto" w:fill="auto"/>
            <w:noWrap/>
            <w:vAlign w:val="center"/>
            <w:hideMark/>
          </w:tcPr>
          <w:p w14:paraId="25845FC4" w14:textId="32DFC5B8"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2,856</w:t>
            </w:r>
          </w:p>
        </w:tc>
      </w:tr>
      <w:tr w:rsidR="00A4516F" w:rsidRPr="00A4516F" w14:paraId="3D0B7B5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8F07D1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noWrap/>
            <w:vAlign w:val="center"/>
            <w:hideMark/>
          </w:tcPr>
          <w:p w14:paraId="4CFBA90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D9165C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4036</w:t>
            </w:r>
          </w:p>
        </w:tc>
        <w:tc>
          <w:tcPr>
            <w:tcW w:w="548" w:type="dxa"/>
            <w:tcBorders>
              <w:top w:val="nil"/>
              <w:left w:val="nil"/>
              <w:bottom w:val="single" w:sz="4" w:space="0" w:color="auto"/>
              <w:right w:val="single" w:sz="4" w:space="0" w:color="auto"/>
            </w:tcBorders>
            <w:shd w:val="clear" w:color="auto" w:fill="auto"/>
            <w:noWrap/>
            <w:vAlign w:val="center"/>
            <w:hideMark/>
          </w:tcPr>
          <w:p w14:paraId="7DFAB8D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169214C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7D34F0A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ETOFENAMATO SOLUCION INYECTABLE CADA AMPOLLETA CONTIENE: ETOFENAMATO 1 G ENVASECON UNA AMPOLLETA DE 2 ML.</w:t>
            </w:r>
          </w:p>
        </w:tc>
        <w:tc>
          <w:tcPr>
            <w:tcW w:w="773" w:type="dxa"/>
            <w:tcBorders>
              <w:top w:val="nil"/>
              <w:left w:val="nil"/>
              <w:bottom w:val="single" w:sz="4" w:space="0" w:color="auto"/>
              <w:right w:val="single" w:sz="4" w:space="0" w:color="auto"/>
            </w:tcBorders>
            <w:shd w:val="clear" w:color="auto" w:fill="auto"/>
            <w:noWrap/>
            <w:vAlign w:val="center"/>
            <w:hideMark/>
          </w:tcPr>
          <w:p w14:paraId="73025F35" w14:textId="1A03D41F"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2,135</w:t>
            </w:r>
          </w:p>
        </w:tc>
      </w:tr>
      <w:tr w:rsidR="00A4516F" w:rsidRPr="00A4516F" w14:paraId="416D8225"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C87F259"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noWrap/>
            <w:vAlign w:val="center"/>
            <w:hideMark/>
          </w:tcPr>
          <w:p w14:paraId="06694B8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084269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4058</w:t>
            </w:r>
          </w:p>
        </w:tc>
        <w:tc>
          <w:tcPr>
            <w:tcW w:w="548" w:type="dxa"/>
            <w:tcBorders>
              <w:top w:val="nil"/>
              <w:left w:val="nil"/>
              <w:bottom w:val="single" w:sz="4" w:space="0" w:color="auto"/>
              <w:right w:val="single" w:sz="4" w:space="0" w:color="auto"/>
            </w:tcBorders>
            <w:shd w:val="clear" w:color="auto" w:fill="auto"/>
            <w:noWrap/>
            <w:vAlign w:val="center"/>
            <w:hideMark/>
          </w:tcPr>
          <w:p w14:paraId="38C8EB1C"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w:t>
            </w:r>
          </w:p>
        </w:tc>
        <w:tc>
          <w:tcPr>
            <w:tcW w:w="500" w:type="dxa"/>
            <w:tcBorders>
              <w:top w:val="nil"/>
              <w:left w:val="nil"/>
              <w:bottom w:val="single" w:sz="4" w:space="0" w:color="auto"/>
              <w:right w:val="single" w:sz="4" w:space="0" w:color="auto"/>
            </w:tcBorders>
            <w:shd w:val="clear" w:color="auto" w:fill="auto"/>
            <w:noWrap/>
            <w:vAlign w:val="center"/>
            <w:hideMark/>
          </w:tcPr>
          <w:p w14:paraId="0EF067D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37CD6932"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SOLUCION INYECTABLE  CADA CARTUCHO DENTAL CONTIENE: CLORHIDRATO DE PRILOCAINA54 MG FELIPRESINA 0.054 UI ENVASE CON 50 CARTUCHO CON 1.8 ML.</w:t>
            </w:r>
          </w:p>
        </w:tc>
        <w:tc>
          <w:tcPr>
            <w:tcW w:w="773" w:type="dxa"/>
            <w:tcBorders>
              <w:top w:val="nil"/>
              <w:left w:val="nil"/>
              <w:bottom w:val="single" w:sz="4" w:space="0" w:color="auto"/>
              <w:right w:val="single" w:sz="4" w:space="0" w:color="auto"/>
            </w:tcBorders>
            <w:shd w:val="clear" w:color="auto" w:fill="auto"/>
            <w:noWrap/>
            <w:vAlign w:val="center"/>
            <w:hideMark/>
          </w:tcPr>
          <w:p w14:paraId="5E4969D2" w14:textId="6F5C3838"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5</w:t>
            </w:r>
          </w:p>
        </w:tc>
      </w:tr>
      <w:tr w:rsidR="00A4516F" w:rsidRPr="00A4516F" w14:paraId="457DE65A"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1268BA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noWrap/>
            <w:vAlign w:val="center"/>
            <w:hideMark/>
          </w:tcPr>
          <w:p w14:paraId="5EC840B6"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367650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4114</w:t>
            </w:r>
          </w:p>
        </w:tc>
        <w:tc>
          <w:tcPr>
            <w:tcW w:w="548" w:type="dxa"/>
            <w:tcBorders>
              <w:top w:val="nil"/>
              <w:left w:val="nil"/>
              <w:bottom w:val="single" w:sz="4" w:space="0" w:color="auto"/>
              <w:right w:val="single" w:sz="4" w:space="0" w:color="auto"/>
            </w:tcBorders>
            <w:shd w:val="clear" w:color="auto" w:fill="auto"/>
            <w:noWrap/>
            <w:vAlign w:val="center"/>
            <w:hideMark/>
          </w:tcPr>
          <w:p w14:paraId="709C82E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3F55E5CD"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5D5DD13F"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TRINITRATO DE GLICERILO SOLUCION INYECTABLE CADA FRASCO AMPULA CONTIENE:TRINITRATO DE GLICERILO 50 MG ENVASE CON UN FRASCO AMPULA DE 10 ML.</w:t>
            </w:r>
          </w:p>
        </w:tc>
        <w:tc>
          <w:tcPr>
            <w:tcW w:w="773" w:type="dxa"/>
            <w:tcBorders>
              <w:top w:val="nil"/>
              <w:left w:val="nil"/>
              <w:bottom w:val="single" w:sz="4" w:space="0" w:color="auto"/>
              <w:right w:val="single" w:sz="4" w:space="0" w:color="auto"/>
            </w:tcBorders>
            <w:shd w:val="clear" w:color="auto" w:fill="auto"/>
            <w:noWrap/>
            <w:vAlign w:val="center"/>
            <w:hideMark/>
          </w:tcPr>
          <w:p w14:paraId="73314DAD" w14:textId="68DB96EC"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3</w:t>
            </w:r>
          </w:p>
        </w:tc>
      </w:tr>
      <w:tr w:rsidR="00A4516F" w:rsidRPr="00A4516F" w14:paraId="1CFF65F5" w14:textId="77777777" w:rsidTr="00A4516F">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9FAD1F5"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010</w:t>
            </w:r>
          </w:p>
        </w:tc>
        <w:tc>
          <w:tcPr>
            <w:tcW w:w="569" w:type="dxa"/>
            <w:tcBorders>
              <w:top w:val="nil"/>
              <w:left w:val="nil"/>
              <w:bottom w:val="single" w:sz="4" w:space="0" w:color="auto"/>
              <w:right w:val="single" w:sz="4" w:space="0" w:color="auto"/>
            </w:tcBorders>
            <w:shd w:val="clear" w:color="auto" w:fill="auto"/>
            <w:noWrap/>
            <w:vAlign w:val="center"/>
            <w:hideMark/>
          </w:tcPr>
          <w:p w14:paraId="76554D83"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18B8C8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4433</w:t>
            </w:r>
          </w:p>
        </w:tc>
        <w:tc>
          <w:tcPr>
            <w:tcW w:w="548" w:type="dxa"/>
            <w:tcBorders>
              <w:top w:val="nil"/>
              <w:left w:val="nil"/>
              <w:bottom w:val="single" w:sz="4" w:space="0" w:color="auto"/>
              <w:right w:val="single" w:sz="4" w:space="0" w:color="auto"/>
            </w:tcBorders>
            <w:shd w:val="clear" w:color="auto" w:fill="auto"/>
            <w:noWrap/>
            <w:vAlign w:val="center"/>
            <w:hideMark/>
          </w:tcPr>
          <w:p w14:paraId="219C0811"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500" w:type="dxa"/>
            <w:tcBorders>
              <w:top w:val="nil"/>
              <w:left w:val="nil"/>
              <w:bottom w:val="single" w:sz="4" w:space="0" w:color="auto"/>
              <w:right w:val="single" w:sz="4" w:space="0" w:color="auto"/>
            </w:tcBorders>
            <w:shd w:val="clear" w:color="auto" w:fill="auto"/>
            <w:noWrap/>
            <w:vAlign w:val="center"/>
            <w:hideMark/>
          </w:tcPr>
          <w:p w14:paraId="79EE3DE7"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00</w:t>
            </w:r>
          </w:p>
        </w:tc>
        <w:tc>
          <w:tcPr>
            <w:tcW w:w="6826" w:type="dxa"/>
            <w:tcBorders>
              <w:top w:val="nil"/>
              <w:left w:val="nil"/>
              <w:bottom w:val="single" w:sz="4" w:space="0" w:color="auto"/>
              <w:right w:val="single" w:sz="4" w:space="0" w:color="auto"/>
            </w:tcBorders>
            <w:shd w:val="clear" w:color="auto" w:fill="auto"/>
            <w:noWrap/>
            <w:vAlign w:val="center"/>
            <w:hideMark/>
          </w:tcPr>
          <w:p w14:paraId="43C9BCEE" w14:textId="77777777"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MESNA SOLUCION INYECTABLE CADA AMPOLLETA CONTIENE: MESNA 400 MG ENVASE CON 5AMPOLLETAS CON 4 ML (100 MG/ML).</w:t>
            </w:r>
          </w:p>
        </w:tc>
        <w:tc>
          <w:tcPr>
            <w:tcW w:w="773" w:type="dxa"/>
            <w:tcBorders>
              <w:top w:val="nil"/>
              <w:left w:val="nil"/>
              <w:bottom w:val="single" w:sz="4" w:space="0" w:color="auto"/>
              <w:right w:val="single" w:sz="4" w:space="0" w:color="auto"/>
            </w:tcBorders>
            <w:shd w:val="clear" w:color="auto" w:fill="auto"/>
            <w:noWrap/>
            <w:vAlign w:val="center"/>
            <w:hideMark/>
          </w:tcPr>
          <w:p w14:paraId="2D61D399" w14:textId="014DAAB0" w:rsidR="00A4516F" w:rsidRPr="00A4516F" w:rsidRDefault="00A4516F" w:rsidP="00A4516F">
            <w:pPr>
              <w:jc w:val="center"/>
              <w:rPr>
                <w:rFonts w:ascii="Calibri" w:eastAsia="Times New Roman" w:hAnsi="Calibri" w:cs="Times New Roman"/>
                <w:color w:val="000000"/>
                <w:sz w:val="14"/>
                <w:szCs w:val="16"/>
                <w:lang w:val="es-MX" w:eastAsia="es-MX"/>
              </w:rPr>
            </w:pPr>
            <w:r w:rsidRPr="00A4516F">
              <w:rPr>
                <w:rFonts w:ascii="Calibri" w:eastAsia="Times New Roman" w:hAnsi="Calibri" w:cs="Times New Roman"/>
                <w:color w:val="000000"/>
                <w:sz w:val="14"/>
                <w:szCs w:val="16"/>
                <w:lang w:val="es-MX" w:eastAsia="es-MX"/>
              </w:rPr>
              <w:t>736</w:t>
            </w:r>
          </w:p>
        </w:tc>
      </w:tr>
    </w:tbl>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2914F85A" w:rsidR="001E70A8" w:rsidRPr="005E7098" w:rsidRDefault="001E70A8" w:rsidP="005E7098">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250591"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24885D4E" w14:textId="77777777" w:rsidR="005E7098" w:rsidRDefault="005E7098" w:rsidP="00F92190">
      <w:pPr>
        <w:rPr>
          <w:b/>
        </w:rPr>
      </w:pPr>
    </w:p>
    <w:p w14:paraId="6B407AED" w14:textId="77777777" w:rsidR="0090423C" w:rsidRDefault="0090423C" w:rsidP="00F92190">
      <w:pPr>
        <w:rPr>
          <w:b/>
        </w:rPr>
      </w:pPr>
    </w:p>
    <w:p w14:paraId="1E702D30" w14:textId="77777777" w:rsidR="005E7098" w:rsidRDefault="005E7098"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188A9E76"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A4516F">
        <w:rPr>
          <w:rFonts w:ascii="Arial" w:hAnsi="Arial" w:cs="Arial"/>
          <w:sz w:val="18"/>
          <w:szCs w:val="18"/>
          <w:lang w:val="es-MX"/>
        </w:rPr>
        <w:t>0-GYR-050GYR002-I-220</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B229F" w14:textId="77777777" w:rsidR="003F5F27" w:rsidRDefault="003F5F27" w:rsidP="00984A99">
      <w:r>
        <w:separator/>
      </w:r>
    </w:p>
  </w:endnote>
  <w:endnote w:type="continuationSeparator" w:id="0">
    <w:p w14:paraId="549BB206" w14:textId="77777777" w:rsidR="003F5F27" w:rsidRDefault="003F5F27"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Courier New"/>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22DD9" w:rsidRDefault="00522DD9"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22DD9" w:rsidRDefault="00522DD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22DD9" w:rsidRPr="001B45F5" w:rsidRDefault="00522DD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22DD9" w:rsidRPr="00984A99" w:rsidRDefault="00522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F844C" w14:textId="77777777" w:rsidR="003F5F27" w:rsidRDefault="003F5F27" w:rsidP="00984A99">
      <w:r>
        <w:separator/>
      </w:r>
    </w:p>
  </w:footnote>
  <w:footnote w:type="continuationSeparator" w:id="0">
    <w:p w14:paraId="24ECF568" w14:textId="77777777" w:rsidR="003F5F27" w:rsidRDefault="003F5F27"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22DD9" w:rsidRDefault="00522DD9"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DFFB40A"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sidR="00EC5DA5">
                            <w:rPr>
                              <w:rFonts w:ascii="Montserrat" w:hAnsi="Montserrat"/>
                              <w:sz w:val="12"/>
                              <w:szCs w:val="12"/>
                            </w:rPr>
                            <w:t>I</w:t>
                          </w:r>
                          <w:r w:rsidRPr="005A551F">
                            <w:rPr>
                              <w:rFonts w:ascii="Montserrat" w:hAnsi="Montserrat"/>
                              <w:sz w:val="12"/>
                              <w:szCs w:val="12"/>
                            </w:rPr>
                            <w:t>-</w:t>
                          </w:r>
                          <w:r w:rsidR="00A4516F">
                            <w:rPr>
                              <w:rFonts w:ascii="Montserrat" w:hAnsi="Montserrat"/>
                              <w:sz w:val="12"/>
                              <w:szCs w:val="12"/>
                            </w:rPr>
                            <w:t>22</w:t>
                          </w:r>
                          <w:r w:rsidR="00EC5DA5">
                            <w:rPr>
                              <w:rFonts w:ascii="Montserrat" w:hAnsi="Montserrat"/>
                              <w:sz w:val="12"/>
                              <w:szCs w:val="12"/>
                            </w:rPr>
                            <w:t>0</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DFFB40A"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sidR="00EC5DA5">
                      <w:rPr>
                        <w:rFonts w:ascii="Montserrat" w:hAnsi="Montserrat"/>
                        <w:sz w:val="12"/>
                        <w:szCs w:val="12"/>
                      </w:rPr>
                      <w:t>I</w:t>
                    </w:r>
                    <w:r w:rsidRPr="005A551F">
                      <w:rPr>
                        <w:rFonts w:ascii="Montserrat" w:hAnsi="Montserrat"/>
                        <w:sz w:val="12"/>
                        <w:szCs w:val="12"/>
                      </w:rPr>
                      <w:t>-</w:t>
                    </w:r>
                    <w:r w:rsidR="00A4516F">
                      <w:rPr>
                        <w:rFonts w:ascii="Montserrat" w:hAnsi="Montserrat"/>
                        <w:sz w:val="12"/>
                        <w:szCs w:val="12"/>
                      </w:rPr>
                      <w:t>22</w:t>
                    </w:r>
                    <w:r w:rsidR="00EC5DA5">
                      <w:rPr>
                        <w:rFonts w:ascii="Montserrat" w:hAnsi="Montserrat"/>
                        <w:sz w:val="12"/>
                        <w:szCs w:val="12"/>
                      </w:rPr>
                      <w:t>0</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C7C4C"/>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1F00EE"/>
    <w:rsid w:val="00201CC3"/>
    <w:rsid w:val="00212B06"/>
    <w:rsid w:val="00213C3B"/>
    <w:rsid w:val="00236A7A"/>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5EB"/>
    <w:rsid w:val="00396A03"/>
    <w:rsid w:val="003972BC"/>
    <w:rsid w:val="003A43F6"/>
    <w:rsid w:val="003B4430"/>
    <w:rsid w:val="003C31FC"/>
    <w:rsid w:val="003D5C0B"/>
    <w:rsid w:val="003E2503"/>
    <w:rsid w:val="003E61C9"/>
    <w:rsid w:val="003F50AB"/>
    <w:rsid w:val="003F5F27"/>
    <w:rsid w:val="003F7812"/>
    <w:rsid w:val="00402856"/>
    <w:rsid w:val="00413094"/>
    <w:rsid w:val="00414AC5"/>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2DD9"/>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5E9A"/>
    <w:rsid w:val="00606BA6"/>
    <w:rsid w:val="0061417D"/>
    <w:rsid w:val="0065234D"/>
    <w:rsid w:val="00654E32"/>
    <w:rsid w:val="00685A0C"/>
    <w:rsid w:val="006922A2"/>
    <w:rsid w:val="00693393"/>
    <w:rsid w:val="006B3A67"/>
    <w:rsid w:val="006B584F"/>
    <w:rsid w:val="006C2855"/>
    <w:rsid w:val="006D7C1E"/>
    <w:rsid w:val="006E3A46"/>
    <w:rsid w:val="00700D78"/>
    <w:rsid w:val="00701011"/>
    <w:rsid w:val="00701489"/>
    <w:rsid w:val="00703847"/>
    <w:rsid w:val="00706951"/>
    <w:rsid w:val="00711257"/>
    <w:rsid w:val="007227B0"/>
    <w:rsid w:val="00733FD7"/>
    <w:rsid w:val="00740508"/>
    <w:rsid w:val="00740C39"/>
    <w:rsid w:val="00743FC5"/>
    <w:rsid w:val="00753850"/>
    <w:rsid w:val="007637BD"/>
    <w:rsid w:val="0076798C"/>
    <w:rsid w:val="007734B4"/>
    <w:rsid w:val="00793210"/>
    <w:rsid w:val="00796598"/>
    <w:rsid w:val="007A5C1B"/>
    <w:rsid w:val="007B3E21"/>
    <w:rsid w:val="007C0A97"/>
    <w:rsid w:val="007C1B61"/>
    <w:rsid w:val="007C7D5D"/>
    <w:rsid w:val="007E13DE"/>
    <w:rsid w:val="007E2386"/>
    <w:rsid w:val="0081338C"/>
    <w:rsid w:val="00815BA4"/>
    <w:rsid w:val="008206E9"/>
    <w:rsid w:val="00820EB3"/>
    <w:rsid w:val="00827794"/>
    <w:rsid w:val="00846263"/>
    <w:rsid w:val="008623F9"/>
    <w:rsid w:val="00866938"/>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4516F"/>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71A7D"/>
    <w:rsid w:val="00B846C5"/>
    <w:rsid w:val="00B9436E"/>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21288"/>
    <w:rsid w:val="00C316E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13764"/>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C5DA5"/>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16201876">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30969953">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345910747">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473446690">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76401846">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25311081">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59005667">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C7D30-09EE-465E-BC03-B9A0EA58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31</Pages>
  <Words>15214</Words>
  <Characters>83679</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Gloria Aide Davila Najar</cp:lastModifiedBy>
  <cp:revision>59</cp:revision>
  <cp:lastPrinted>2024-04-22T14:40:00Z</cp:lastPrinted>
  <dcterms:created xsi:type="dcterms:W3CDTF">2023-09-14T22:37:00Z</dcterms:created>
  <dcterms:modified xsi:type="dcterms:W3CDTF">2024-09-25T23:00:00Z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