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90A" w:rsidRPr="002A7301" w:rsidRDefault="003514DA" w:rsidP="008B1816">
      <w:pPr>
        <w:jc w:val="right"/>
        <w:rPr>
          <w:rFonts w:ascii="Arial" w:hAnsi="Arial" w:cs="Arial"/>
          <w:sz w:val="16"/>
          <w:szCs w:val="16"/>
        </w:rPr>
      </w:pPr>
      <w:r w:rsidRPr="002A7301">
        <w:rPr>
          <w:rFonts w:ascii="Arial" w:hAnsi="Arial" w:cs="Arial"/>
          <w:sz w:val="16"/>
          <w:szCs w:val="16"/>
          <w:lang w:val="es-US"/>
        </w:rPr>
        <w:t xml:space="preserve"> </w:t>
      </w:r>
      <w:r w:rsidR="003A41AF" w:rsidRPr="002A7301">
        <w:rPr>
          <w:rFonts w:ascii="Arial" w:hAnsi="Arial" w:cs="Arial"/>
          <w:sz w:val="16"/>
          <w:szCs w:val="16"/>
        </w:rPr>
        <w:t xml:space="preserve">San Pedro Tlaquepaque, </w:t>
      </w:r>
      <w:r w:rsidR="00C0320F" w:rsidRPr="002A7301">
        <w:rPr>
          <w:rFonts w:ascii="Arial" w:hAnsi="Arial" w:cs="Arial"/>
          <w:sz w:val="16"/>
          <w:szCs w:val="16"/>
        </w:rPr>
        <w:t xml:space="preserve"> Jalisco</w:t>
      </w:r>
      <w:r w:rsidR="001D690A" w:rsidRPr="002A7301">
        <w:rPr>
          <w:rFonts w:ascii="Arial" w:hAnsi="Arial" w:cs="Arial"/>
          <w:sz w:val="16"/>
          <w:szCs w:val="16"/>
        </w:rPr>
        <w:t xml:space="preserve">, a  </w:t>
      </w:r>
      <w:r w:rsidR="0004520C">
        <w:rPr>
          <w:rFonts w:ascii="Arial" w:hAnsi="Arial" w:cs="Arial"/>
          <w:sz w:val="16"/>
          <w:szCs w:val="16"/>
        </w:rPr>
        <w:t>23</w:t>
      </w:r>
      <w:r w:rsidR="00E5625A" w:rsidRPr="002A7301">
        <w:rPr>
          <w:rFonts w:ascii="Arial" w:hAnsi="Arial" w:cs="Arial"/>
          <w:sz w:val="16"/>
          <w:szCs w:val="16"/>
        </w:rPr>
        <w:t xml:space="preserve"> </w:t>
      </w:r>
      <w:r w:rsidR="001D690A" w:rsidRPr="002A7301">
        <w:rPr>
          <w:rFonts w:ascii="Arial" w:hAnsi="Arial" w:cs="Arial"/>
          <w:sz w:val="16"/>
          <w:szCs w:val="16"/>
        </w:rPr>
        <w:t xml:space="preserve">de </w:t>
      </w:r>
      <w:r w:rsidR="004909D1">
        <w:rPr>
          <w:rFonts w:ascii="Arial" w:hAnsi="Arial" w:cs="Arial"/>
          <w:sz w:val="16"/>
          <w:szCs w:val="16"/>
        </w:rPr>
        <w:t>septiembre</w:t>
      </w:r>
      <w:r w:rsidR="00E5625A" w:rsidRPr="002A7301">
        <w:rPr>
          <w:rFonts w:ascii="Arial" w:hAnsi="Arial" w:cs="Arial"/>
          <w:sz w:val="16"/>
          <w:szCs w:val="16"/>
        </w:rPr>
        <w:t xml:space="preserve"> </w:t>
      </w:r>
      <w:r w:rsidR="00E42104" w:rsidRPr="002A7301">
        <w:rPr>
          <w:rFonts w:ascii="Arial" w:hAnsi="Arial" w:cs="Arial"/>
          <w:sz w:val="16"/>
          <w:szCs w:val="16"/>
        </w:rPr>
        <w:t>de 202</w:t>
      </w:r>
      <w:r w:rsidR="00384862" w:rsidRPr="002A7301">
        <w:rPr>
          <w:rFonts w:ascii="Arial" w:hAnsi="Arial" w:cs="Arial"/>
          <w:sz w:val="16"/>
          <w:szCs w:val="16"/>
        </w:rPr>
        <w:t>4</w:t>
      </w:r>
    </w:p>
    <w:p w:rsidR="00877160" w:rsidRPr="002A7301" w:rsidRDefault="00877160" w:rsidP="008B1816">
      <w:pPr>
        <w:jc w:val="both"/>
        <w:rPr>
          <w:rFonts w:ascii="Arial" w:hAnsi="Arial" w:cs="Arial"/>
          <w:b/>
          <w:bCs/>
          <w:sz w:val="16"/>
          <w:szCs w:val="16"/>
        </w:rPr>
      </w:pPr>
      <w:r w:rsidRPr="002A7301">
        <w:rPr>
          <w:rFonts w:ascii="Arial" w:hAnsi="Arial" w:cs="Arial"/>
          <w:b/>
          <w:bCs/>
          <w:sz w:val="16"/>
          <w:szCs w:val="16"/>
        </w:rPr>
        <w:t>PROVEEDORES DEL INSTITUTO</w:t>
      </w:r>
    </w:p>
    <w:p w:rsidR="00877160" w:rsidRPr="002A7301" w:rsidRDefault="00877160" w:rsidP="008B1816">
      <w:pPr>
        <w:jc w:val="both"/>
        <w:rPr>
          <w:rFonts w:ascii="Arial" w:hAnsi="Arial" w:cs="Arial"/>
          <w:b/>
          <w:bCs/>
          <w:sz w:val="16"/>
          <w:szCs w:val="16"/>
        </w:rPr>
      </w:pPr>
      <w:r w:rsidRPr="002A7301">
        <w:rPr>
          <w:rFonts w:ascii="Arial" w:hAnsi="Arial" w:cs="Arial"/>
          <w:b/>
          <w:bCs/>
          <w:sz w:val="16"/>
          <w:szCs w:val="16"/>
        </w:rPr>
        <w:t>MEXICANO DEL SEGURO SOCIAL.</w:t>
      </w:r>
    </w:p>
    <w:p w:rsidR="001522DC" w:rsidRPr="002A7301" w:rsidRDefault="001522DC" w:rsidP="008B1816">
      <w:pPr>
        <w:tabs>
          <w:tab w:val="center" w:pos="5940"/>
          <w:tab w:val="right" w:pos="8838"/>
        </w:tabs>
        <w:suppressAutoHyphens w:val="0"/>
        <w:autoSpaceDE w:val="0"/>
        <w:autoSpaceDN w:val="0"/>
        <w:jc w:val="both"/>
        <w:rPr>
          <w:rFonts w:ascii="Arial" w:hAnsi="Arial" w:cs="Arial"/>
          <w:b/>
          <w:bCs/>
          <w:sz w:val="16"/>
          <w:szCs w:val="16"/>
          <w:lang w:val="es-MX" w:eastAsia="es-ES"/>
        </w:rPr>
      </w:pPr>
    </w:p>
    <w:p w:rsidR="00B925AD" w:rsidRPr="002A7301" w:rsidRDefault="00B925AD" w:rsidP="008B1816">
      <w:pPr>
        <w:spacing w:after="120"/>
        <w:jc w:val="both"/>
        <w:rPr>
          <w:rFonts w:ascii="Arial" w:hAnsi="Arial" w:cs="Arial"/>
          <w:sz w:val="16"/>
          <w:szCs w:val="16"/>
        </w:rPr>
      </w:pPr>
      <w:r w:rsidRPr="002A7301">
        <w:rPr>
          <w:rFonts w:ascii="Arial" w:hAnsi="Arial" w:cs="Arial"/>
          <w:sz w:val="16"/>
          <w:szCs w:val="16"/>
        </w:rPr>
        <w:t xml:space="preserve">En observancia al Artículo 134, de la Constitución Política de los Estados Unidos Mexicanos, y de conformidad con </w:t>
      </w:r>
      <w:r w:rsidRPr="002A7301">
        <w:rPr>
          <w:rFonts w:ascii="Arial" w:hAnsi="Arial" w:cs="Arial"/>
          <w:bCs/>
          <w:sz w:val="16"/>
          <w:szCs w:val="16"/>
        </w:rPr>
        <w:t xml:space="preserve">los artículos 25, 26 fracción III, 26 bis fracción </w:t>
      </w:r>
      <w:r w:rsidR="00217DEC">
        <w:rPr>
          <w:rFonts w:ascii="Arial" w:hAnsi="Arial" w:cs="Arial"/>
          <w:bCs/>
          <w:sz w:val="16"/>
          <w:szCs w:val="16"/>
        </w:rPr>
        <w:t>I</w:t>
      </w:r>
      <w:r w:rsidR="004909D1">
        <w:rPr>
          <w:rFonts w:ascii="Arial" w:hAnsi="Arial" w:cs="Arial"/>
          <w:bCs/>
          <w:sz w:val="16"/>
          <w:szCs w:val="16"/>
        </w:rPr>
        <w:t>I</w:t>
      </w:r>
      <w:r w:rsidRPr="002A7301">
        <w:rPr>
          <w:rFonts w:ascii="Arial" w:hAnsi="Arial" w:cs="Arial"/>
          <w:bCs/>
          <w:sz w:val="16"/>
          <w:szCs w:val="16"/>
        </w:rPr>
        <w:t>, 28 fra</w:t>
      </w:r>
      <w:r w:rsidR="00166A52" w:rsidRPr="002A7301">
        <w:rPr>
          <w:rFonts w:ascii="Arial" w:hAnsi="Arial" w:cs="Arial"/>
          <w:bCs/>
          <w:sz w:val="16"/>
          <w:szCs w:val="16"/>
        </w:rPr>
        <w:t xml:space="preserve">cción I, </w:t>
      </w:r>
      <w:r w:rsidR="00E42104" w:rsidRPr="002A7301">
        <w:rPr>
          <w:rFonts w:ascii="Arial" w:hAnsi="Arial" w:cs="Arial"/>
          <w:bCs/>
          <w:sz w:val="16"/>
          <w:szCs w:val="16"/>
        </w:rPr>
        <w:t>42</w:t>
      </w:r>
      <w:r w:rsidR="00D521E1" w:rsidRPr="002A7301">
        <w:rPr>
          <w:rFonts w:ascii="Arial" w:hAnsi="Arial" w:cs="Arial"/>
          <w:bCs/>
          <w:sz w:val="16"/>
          <w:szCs w:val="16"/>
        </w:rPr>
        <w:t xml:space="preserve">, </w:t>
      </w:r>
      <w:r w:rsidR="00166A52" w:rsidRPr="002A7301">
        <w:rPr>
          <w:rFonts w:ascii="Arial" w:hAnsi="Arial" w:cs="Arial"/>
          <w:bCs/>
          <w:sz w:val="16"/>
          <w:szCs w:val="16"/>
        </w:rPr>
        <w:t>45, 46,</w:t>
      </w:r>
      <w:r w:rsidR="00C13E5E" w:rsidRPr="002A7301">
        <w:rPr>
          <w:rFonts w:ascii="Arial" w:hAnsi="Arial" w:cs="Arial"/>
          <w:bCs/>
          <w:sz w:val="16"/>
          <w:szCs w:val="16"/>
        </w:rPr>
        <w:t xml:space="preserve"> </w:t>
      </w:r>
      <w:r w:rsidRPr="002A7301">
        <w:rPr>
          <w:rFonts w:ascii="Arial" w:hAnsi="Arial" w:cs="Arial"/>
          <w:bCs/>
          <w:sz w:val="16"/>
          <w:szCs w:val="16"/>
          <w:lang w:val="es-US"/>
        </w:rPr>
        <w:t>48</w:t>
      </w:r>
      <w:r w:rsidR="00C13E5E" w:rsidRPr="002A7301">
        <w:rPr>
          <w:rFonts w:ascii="Arial" w:hAnsi="Arial" w:cs="Arial"/>
          <w:bCs/>
          <w:sz w:val="16"/>
          <w:szCs w:val="16"/>
          <w:lang w:val="es-US"/>
        </w:rPr>
        <w:t xml:space="preserve"> fracción II</w:t>
      </w:r>
      <w:r w:rsidRPr="002A7301">
        <w:rPr>
          <w:rFonts w:ascii="Arial" w:hAnsi="Arial" w:cs="Arial"/>
          <w:bCs/>
          <w:sz w:val="16"/>
          <w:szCs w:val="16"/>
          <w:lang w:val="es-US"/>
        </w:rPr>
        <w:t>,</w:t>
      </w:r>
      <w:r w:rsidRPr="002A7301">
        <w:rPr>
          <w:rFonts w:ascii="Arial" w:hAnsi="Arial" w:cs="Arial"/>
          <w:bCs/>
          <w:sz w:val="16"/>
          <w:szCs w:val="16"/>
        </w:rPr>
        <w:t xml:space="preserve"> 50 </w:t>
      </w:r>
      <w:r w:rsidRPr="002A7301">
        <w:rPr>
          <w:rFonts w:ascii="Arial" w:hAnsi="Arial" w:cs="Arial"/>
          <w:bCs/>
          <w:sz w:val="16"/>
          <w:szCs w:val="16"/>
          <w:lang w:val="es-US"/>
        </w:rPr>
        <w:t>y 60</w:t>
      </w:r>
      <w:r w:rsidRPr="002A7301">
        <w:rPr>
          <w:rFonts w:ascii="Arial" w:hAnsi="Arial" w:cs="Arial"/>
          <w:bCs/>
          <w:sz w:val="16"/>
          <w:szCs w:val="16"/>
        </w:rPr>
        <w:t xml:space="preserve"> de </w:t>
      </w:r>
      <w:r w:rsidRPr="002A7301">
        <w:rPr>
          <w:rFonts w:ascii="Arial" w:hAnsi="Arial" w:cs="Arial"/>
          <w:sz w:val="16"/>
          <w:szCs w:val="16"/>
        </w:rPr>
        <w:t xml:space="preserve">la Ley de Adquisiciones, Arrendamientos </w:t>
      </w:r>
      <w:r w:rsidR="000D0201" w:rsidRPr="002A7301">
        <w:rPr>
          <w:rFonts w:ascii="Arial" w:hAnsi="Arial" w:cs="Arial"/>
          <w:sz w:val="16"/>
          <w:szCs w:val="16"/>
        </w:rPr>
        <w:t>y Servicios del Sector Público (</w:t>
      </w:r>
      <w:r w:rsidR="00C13E5E" w:rsidRPr="002A7301">
        <w:rPr>
          <w:rFonts w:ascii="Arial" w:hAnsi="Arial" w:cs="Arial"/>
          <w:sz w:val="16"/>
          <w:szCs w:val="16"/>
        </w:rPr>
        <w:t xml:space="preserve">LAASSP), </w:t>
      </w:r>
      <w:r w:rsidRPr="002A7301">
        <w:rPr>
          <w:rFonts w:ascii="Arial" w:hAnsi="Arial" w:cs="Arial"/>
          <w:sz w:val="16"/>
          <w:szCs w:val="16"/>
        </w:rPr>
        <w:t>las Políticas, Bases y Lineamientos en materia de Adquisiciones, Arrendamientos</w:t>
      </w:r>
      <w:r w:rsidRPr="002A7301">
        <w:rPr>
          <w:rFonts w:ascii="Arial" w:hAnsi="Arial" w:cs="Arial"/>
          <w:bCs/>
          <w:sz w:val="16"/>
          <w:szCs w:val="16"/>
        </w:rPr>
        <w:t xml:space="preserve"> y Prestación de Servicios y demás disposiciones aplicables en la materia, </w:t>
      </w:r>
      <w:r w:rsidRPr="002A7301">
        <w:rPr>
          <w:rFonts w:ascii="Arial" w:hAnsi="Arial" w:cs="Arial"/>
          <w:sz w:val="16"/>
          <w:szCs w:val="16"/>
        </w:rPr>
        <w:t>se convoca a participar en el procedimiento de contratación como a continuación se describe:</w:t>
      </w:r>
    </w:p>
    <w:p w:rsidR="0004520C" w:rsidRDefault="0004520C" w:rsidP="008B1816">
      <w:pPr>
        <w:spacing w:after="120"/>
        <w:jc w:val="both"/>
        <w:rPr>
          <w:rFonts w:ascii="Arial" w:hAnsi="Arial" w:cs="Arial"/>
          <w:b/>
          <w:sz w:val="16"/>
          <w:szCs w:val="16"/>
          <w:lang w:val="es-MX" w:eastAsia="es-MX"/>
        </w:rPr>
      </w:pPr>
      <w:r>
        <w:rPr>
          <w:rFonts w:ascii="Arial" w:hAnsi="Arial" w:cs="Arial"/>
          <w:b/>
          <w:sz w:val="16"/>
          <w:szCs w:val="16"/>
          <w:lang w:val="es-MX" w:eastAsia="es-MX"/>
        </w:rPr>
        <w:t>C</w:t>
      </w:r>
      <w:r w:rsidRPr="0004520C">
        <w:rPr>
          <w:rFonts w:ascii="Arial" w:hAnsi="Arial" w:cs="Arial"/>
          <w:b/>
          <w:sz w:val="16"/>
          <w:szCs w:val="16"/>
          <w:lang w:val="es-MX" w:eastAsia="es-MX"/>
        </w:rPr>
        <w:t>ontratación de servicios de capacitación externa para el curso CIBERSEGURIDAD EN EL ENTORNO LABORAL</w:t>
      </w:r>
    </w:p>
    <w:p w:rsidR="00B925AD" w:rsidRPr="002A7301" w:rsidRDefault="006554BF" w:rsidP="008B1816">
      <w:pPr>
        <w:spacing w:after="120"/>
        <w:jc w:val="both"/>
        <w:rPr>
          <w:rFonts w:ascii="Arial" w:hAnsi="Arial" w:cs="Arial"/>
          <w:b/>
          <w:sz w:val="16"/>
          <w:szCs w:val="16"/>
          <w:lang w:val="es-MX" w:eastAsia="es-MX"/>
        </w:rPr>
      </w:pPr>
      <w:r w:rsidRPr="002A7301">
        <w:rPr>
          <w:rFonts w:ascii="Arial" w:hAnsi="Arial" w:cs="Arial"/>
          <w:b/>
          <w:sz w:val="16"/>
          <w:szCs w:val="16"/>
          <w:lang w:val="es-MX" w:eastAsia="es-MX"/>
        </w:rPr>
        <w:t xml:space="preserve"> </w:t>
      </w:r>
      <w:r w:rsidR="00E42104" w:rsidRPr="002A7301">
        <w:rPr>
          <w:rFonts w:ascii="Arial" w:hAnsi="Arial" w:cs="Arial"/>
          <w:b/>
          <w:sz w:val="16"/>
          <w:szCs w:val="16"/>
          <w:lang w:val="es-MX" w:eastAsia="es-MX"/>
        </w:rPr>
        <w:t>La documentación que se integre como parte de la propuesta será dirigida a:</w:t>
      </w:r>
    </w:p>
    <w:p w:rsidR="00B925AD" w:rsidRPr="002A7301" w:rsidRDefault="00B925AD" w:rsidP="008B1816">
      <w:pPr>
        <w:jc w:val="both"/>
        <w:rPr>
          <w:rFonts w:ascii="Arial" w:hAnsi="Arial" w:cs="Arial"/>
          <w:sz w:val="16"/>
          <w:szCs w:val="16"/>
          <w:lang w:val="es-MX" w:eastAsia="es-MX"/>
        </w:rPr>
      </w:pPr>
      <w:r w:rsidRPr="002A7301">
        <w:rPr>
          <w:rFonts w:ascii="Arial" w:hAnsi="Arial" w:cs="Arial"/>
          <w:sz w:val="16"/>
          <w:szCs w:val="16"/>
          <w:lang w:val="es-MX" w:eastAsia="es-MX"/>
        </w:rPr>
        <w:t>INSTITUTO MEXICANO DEL SEGURO SOCIAL</w:t>
      </w:r>
    </w:p>
    <w:p w:rsidR="00B925AD" w:rsidRPr="002A7301" w:rsidRDefault="00E42104" w:rsidP="008B1816">
      <w:pPr>
        <w:jc w:val="both"/>
        <w:rPr>
          <w:rFonts w:ascii="Arial" w:hAnsi="Arial" w:cs="Arial"/>
          <w:sz w:val="16"/>
          <w:szCs w:val="16"/>
          <w:lang w:val="es-MX" w:eastAsia="es-MX"/>
        </w:rPr>
      </w:pPr>
      <w:r w:rsidRPr="002A7301">
        <w:rPr>
          <w:rFonts w:ascii="Arial" w:hAnsi="Arial" w:cs="Arial"/>
          <w:sz w:val="16"/>
          <w:szCs w:val="16"/>
          <w:lang w:val="es-MX" w:eastAsia="es-MX"/>
        </w:rPr>
        <w:t>ÓRGANO DE OPERACIÓN ADMINISTRATIVA DESCONCENTRADA ESTATAL JALISCO</w:t>
      </w:r>
    </w:p>
    <w:p w:rsidR="00B925AD" w:rsidRPr="002A7301" w:rsidRDefault="00B925AD" w:rsidP="008B1816">
      <w:pPr>
        <w:jc w:val="both"/>
        <w:rPr>
          <w:rFonts w:ascii="Arial" w:hAnsi="Arial" w:cs="Arial"/>
          <w:sz w:val="16"/>
          <w:szCs w:val="16"/>
          <w:lang w:val="es-MX" w:eastAsia="es-MX"/>
        </w:rPr>
      </w:pPr>
      <w:r w:rsidRPr="002A7301">
        <w:rPr>
          <w:rFonts w:ascii="Arial" w:hAnsi="Arial" w:cs="Arial"/>
          <w:sz w:val="16"/>
          <w:szCs w:val="16"/>
          <w:lang w:val="es-MX" w:eastAsia="es-MX"/>
        </w:rPr>
        <w:t>JEFATURA DE SERVICIOS ADMINISTRATIVOS</w:t>
      </w:r>
    </w:p>
    <w:p w:rsidR="00B925AD" w:rsidRPr="002A7301" w:rsidRDefault="00B925AD" w:rsidP="008B1816">
      <w:pPr>
        <w:jc w:val="both"/>
        <w:rPr>
          <w:rFonts w:ascii="Arial" w:hAnsi="Arial" w:cs="Arial"/>
          <w:sz w:val="16"/>
          <w:szCs w:val="16"/>
          <w:lang w:val="es-MX" w:eastAsia="es-MX"/>
        </w:rPr>
      </w:pPr>
      <w:r w:rsidRPr="002A7301">
        <w:rPr>
          <w:rFonts w:ascii="Arial" w:hAnsi="Arial" w:cs="Arial"/>
          <w:sz w:val="16"/>
          <w:szCs w:val="16"/>
          <w:lang w:val="es-MX" w:eastAsia="es-MX"/>
        </w:rPr>
        <w:t>COORDINACIÓN DE ABASTECIMIENTO Y EQUIPAMIENTO</w:t>
      </w:r>
    </w:p>
    <w:p w:rsidR="00E42104" w:rsidRPr="002A7301" w:rsidRDefault="00E42104" w:rsidP="008B1816">
      <w:pPr>
        <w:jc w:val="both"/>
        <w:rPr>
          <w:rFonts w:ascii="Arial" w:hAnsi="Arial" w:cs="Arial"/>
          <w:sz w:val="16"/>
          <w:szCs w:val="16"/>
          <w:lang w:val="es-MX" w:eastAsia="es-MX"/>
        </w:rPr>
      </w:pPr>
    </w:p>
    <w:p w:rsidR="00B925AD" w:rsidRPr="002A7301" w:rsidRDefault="00B925AD" w:rsidP="008B1816">
      <w:pPr>
        <w:tabs>
          <w:tab w:val="left" w:pos="709"/>
        </w:tabs>
        <w:spacing w:after="120"/>
        <w:jc w:val="both"/>
        <w:rPr>
          <w:rFonts w:ascii="Arial" w:hAnsi="Arial" w:cs="Arial"/>
          <w:b/>
          <w:bCs/>
          <w:sz w:val="16"/>
          <w:szCs w:val="16"/>
        </w:rPr>
      </w:pPr>
      <w:r w:rsidRPr="002A7301">
        <w:rPr>
          <w:rFonts w:ascii="Arial" w:hAnsi="Arial" w:cs="Arial"/>
          <w:b/>
          <w:bCs/>
          <w:sz w:val="16"/>
          <w:szCs w:val="16"/>
        </w:rPr>
        <w:t>IDIOMA EN QUE PODRÁN PRESENTARSE LAS PROPOSICIONES, LOS ANEXOS TÉCNICOS Y, EN SU CASO, LOS FOLLETOS QUE SE ACOMPAÑEN.</w:t>
      </w:r>
    </w:p>
    <w:p w:rsidR="00DF6AF0" w:rsidRPr="002A7301" w:rsidRDefault="00DF6AF0" w:rsidP="008B1816">
      <w:pPr>
        <w:spacing w:after="120"/>
        <w:jc w:val="both"/>
        <w:rPr>
          <w:rFonts w:ascii="Arial" w:hAnsi="Arial" w:cs="Arial"/>
          <w:sz w:val="16"/>
          <w:szCs w:val="16"/>
        </w:rPr>
      </w:pPr>
      <w:r w:rsidRPr="002A7301">
        <w:rPr>
          <w:rFonts w:ascii="Arial" w:hAnsi="Arial" w:cs="Arial"/>
          <w:sz w:val="16"/>
          <w:szCs w:val="16"/>
        </w:rPr>
        <w:t>Las proposiciones en su caso deberán presentarse por escrito, preferentemente en papel membretado de la empresa, solo en idioma español y dirigido al área convocante.</w:t>
      </w:r>
    </w:p>
    <w:p w:rsidR="00DF6AF0" w:rsidRPr="002A7301" w:rsidRDefault="00DF6AF0" w:rsidP="008B1816">
      <w:pPr>
        <w:spacing w:after="120"/>
        <w:jc w:val="both"/>
        <w:rPr>
          <w:rFonts w:ascii="Arial" w:hAnsi="Arial" w:cs="Arial"/>
          <w:sz w:val="16"/>
          <w:szCs w:val="16"/>
        </w:rPr>
      </w:pPr>
      <w:r w:rsidRPr="002A7301">
        <w:rPr>
          <w:rFonts w:ascii="Arial" w:hAnsi="Arial" w:cs="Arial"/>
          <w:sz w:val="16"/>
          <w:szCs w:val="16"/>
        </w:rPr>
        <w:t>En caso de que se requieran anexos técnicos, folletos, catálogos y/o fotografías, instructivos o manuales de uso para corroborar las especificaciones, características y calidad de los servicios, éstos deberán presentarse en idioma español.</w:t>
      </w:r>
    </w:p>
    <w:p w:rsidR="00B925AD" w:rsidRPr="002A7301" w:rsidRDefault="006E3F46" w:rsidP="008B1816">
      <w:pPr>
        <w:spacing w:after="120"/>
        <w:jc w:val="both"/>
        <w:rPr>
          <w:rFonts w:ascii="Arial" w:hAnsi="Arial" w:cs="Arial"/>
          <w:b/>
          <w:sz w:val="16"/>
          <w:szCs w:val="16"/>
        </w:rPr>
      </w:pPr>
      <w:r w:rsidRPr="002A7301">
        <w:rPr>
          <w:rFonts w:ascii="Arial" w:hAnsi="Arial" w:cs="Arial"/>
          <w:b/>
          <w:sz w:val="16"/>
          <w:szCs w:val="16"/>
        </w:rPr>
        <w:t>DESCRIPCIÓN, UNIDAD,</w:t>
      </w:r>
      <w:r w:rsidR="00B925AD" w:rsidRPr="002A7301">
        <w:rPr>
          <w:rFonts w:ascii="Arial" w:hAnsi="Arial" w:cs="Arial"/>
          <w:b/>
          <w:sz w:val="16"/>
          <w:szCs w:val="16"/>
        </w:rPr>
        <w:t xml:space="preserve"> CANTIDAD</w:t>
      </w:r>
      <w:r w:rsidRPr="002A7301">
        <w:rPr>
          <w:rFonts w:ascii="Arial" w:hAnsi="Arial" w:cs="Arial"/>
          <w:b/>
          <w:sz w:val="16"/>
          <w:szCs w:val="16"/>
        </w:rPr>
        <w:t xml:space="preserve"> y CALIDAD</w:t>
      </w:r>
      <w:r w:rsidR="00B925AD" w:rsidRPr="002A7301">
        <w:rPr>
          <w:rFonts w:ascii="Arial" w:hAnsi="Arial" w:cs="Arial"/>
          <w:b/>
          <w:sz w:val="16"/>
          <w:szCs w:val="16"/>
        </w:rPr>
        <w:t>.</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descripción amplia y detallada de los servicios solicitados, se contempla en </w:t>
      </w:r>
      <w:r w:rsidR="00206A71" w:rsidRPr="002A7301">
        <w:rPr>
          <w:rFonts w:ascii="Arial" w:hAnsi="Arial" w:cs="Arial"/>
          <w:sz w:val="16"/>
          <w:szCs w:val="16"/>
        </w:rPr>
        <w:t xml:space="preserve">el </w:t>
      </w:r>
      <w:r w:rsidRPr="002A7301">
        <w:rPr>
          <w:rFonts w:ascii="Arial" w:hAnsi="Arial" w:cs="Arial"/>
          <w:sz w:val="16"/>
          <w:szCs w:val="16"/>
        </w:rPr>
        <w:t xml:space="preserve"> </w:t>
      </w:r>
      <w:r w:rsidRPr="002A7301">
        <w:rPr>
          <w:rFonts w:ascii="Arial" w:hAnsi="Arial" w:cs="Arial"/>
          <w:b/>
          <w:sz w:val="16"/>
          <w:szCs w:val="16"/>
        </w:rPr>
        <w:t>Anexo Número 01 (uno</w:t>
      </w:r>
      <w:r w:rsidRPr="002A7301">
        <w:rPr>
          <w:rFonts w:ascii="Arial" w:hAnsi="Arial" w:cs="Arial"/>
          <w:sz w:val="16"/>
          <w:szCs w:val="16"/>
        </w:rPr>
        <w:t>), el cual forma parte integral de esta Invitación.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participante para la presentación de sus proposiciones, deberán ajustarse estrictamente a los requisitos y especificaciones previstos en esta solicitud de cotización, describiendo en forma amplia y detallada el servicio que estén ofertando.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Las condiciones contenidas en la presente solicitud de cotización y en las proposiciones presentadas por los participantes no podrán ser negociadas en términos del artículo 26 de la Ley de Adquisiciones Arrendamientos y Servicios del Sector Público, por lo que el proveedor deberá apegarse a lo establecido en el </w:t>
      </w:r>
      <w:r w:rsidRPr="002A7301">
        <w:rPr>
          <w:rFonts w:ascii="Arial" w:hAnsi="Arial" w:cs="Arial"/>
          <w:b/>
          <w:sz w:val="16"/>
          <w:szCs w:val="16"/>
        </w:rPr>
        <w:t>anexo 1 (uno)</w:t>
      </w:r>
    </w:p>
    <w:p w:rsidR="00DF6AF0" w:rsidRDefault="00DF6AF0" w:rsidP="008B1816">
      <w:pPr>
        <w:jc w:val="both"/>
        <w:rPr>
          <w:rFonts w:ascii="Arial" w:hAnsi="Arial" w:cs="Arial"/>
          <w:sz w:val="16"/>
          <w:szCs w:val="16"/>
        </w:rPr>
      </w:pPr>
    </w:p>
    <w:tbl>
      <w:tblPr>
        <w:tblW w:w="10485" w:type="dxa"/>
        <w:tblInd w:w="107" w:type="dxa"/>
        <w:tblLayout w:type="fixed"/>
        <w:tblLook w:val="04A0" w:firstRow="1" w:lastRow="0" w:firstColumn="1" w:lastColumn="0" w:noHBand="0" w:noVBand="1"/>
      </w:tblPr>
      <w:tblGrid>
        <w:gridCol w:w="2976"/>
        <w:gridCol w:w="1984"/>
        <w:gridCol w:w="1417"/>
        <w:gridCol w:w="4108"/>
      </w:tblGrid>
      <w:tr w:rsidR="00217DEC" w:rsidRPr="005464C0" w:rsidTr="007529BE">
        <w:trPr>
          <w:trHeight w:val="151"/>
          <w:tblHeader/>
        </w:trPr>
        <w:tc>
          <w:tcPr>
            <w:tcW w:w="2978" w:type="dxa"/>
            <w:tcBorders>
              <w:top w:val="single" w:sz="4" w:space="0" w:color="000000"/>
              <w:left w:val="single" w:sz="4" w:space="0" w:color="000000"/>
              <w:bottom w:val="single" w:sz="4" w:space="0" w:color="000000"/>
              <w:right w:val="nil"/>
            </w:tcBorders>
            <w:shd w:val="clear" w:color="auto" w:fill="A6A6A6"/>
            <w:hideMark/>
          </w:tcPr>
          <w:p w:rsidR="00217DEC" w:rsidRPr="005464C0" w:rsidRDefault="00217DEC" w:rsidP="007529BE">
            <w:pPr>
              <w:spacing w:line="192" w:lineRule="atLeast"/>
              <w:jc w:val="center"/>
              <w:rPr>
                <w:rFonts w:ascii="Arial" w:hAnsi="Arial" w:cs="Arial"/>
                <w:b/>
                <w:sz w:val="18"/>
              </w:rPr>
            </w:pPr>
            <w:r w:rsidRPr="005464C0">
              <w:rPr>
                <w:rFonts w:ascii="Arial" w:hAnsi="Arial" w:cs="Arial"/>
                <w:b/>
                <w:sz w:val="18"/>
              </w:rPr>
              <w:t>E V E N T O S</w:t>
            </w:r>
          </w:p>
        </w:tc>
        <w:tc>
          <w:tcPr>
            <w:tcW w:w="1985" w:type="dxa"/>
            <w:tcBorders>
              <w:top w:val="single" w:sz="4" w:space="0" w:color="000000"/>
              <w:left w:val="single" w:sz="4" w:space="0" w:color="000000"/>
              <w:bottom w:val="single" w:sz="4" w:space="0" w:color="000000"/>
              <w:right w:val="nil"/>
            </w:tcBorders>
            <w:shd w:val="clear" w:color="auto" w:fill="A6A6A6"/>
            <w:hideMark/>
          </w:tcPr>
          <w:p w:rsidR="00217DEC" w:rsidRPr="005464C0" w:rsidRDefault="00217DEC" w:rsidP="007529BE">
            <w:pPr>
              <w:spacing w:line="192" w:lineRule="atLeast"/>
              <w:jc w:val="center"/>
              <w:rPr>
                <w:rFonts w:ascii="Arial" w:hAnsi="Arial" w:cs="Arial"/>
                <w:b/>
                <w:sz w:val="18"/>
              </w:rPr>
            </w:pPr>
            <w:r w:rsidRPr="005464C0">
              <w:rPr>
                <w:rFonts w:ascii="Arial" w:hAnsi="Arial" w:cs="Arial"/>
                <w:b/>
                <w:sz w:val="18"/>
              </w:rPr>
              <w:t>F E C H A</w:t>
            </w:r>
          </w:p>
        </w:tc>
        <w:tc>
          <w:tcPr>
            <w:tcW w:w="1418" w:type="dxa"/>
            <w:tcBorders>
              <w:top w:val="single" w:sz="4" w:space="0" w:color="000000"/>
              <w:left w:val="single" w:sz="4" w:space="0" w:color="000000"/>
              <w:bottom w:val="single" w:sz="4" w:space="0" w:color="000000"/>
              <w:right w:val="nil"/>
            </w:tcBorders>
            <w:shd w:val="clear" w:color="auto" w:fill="A6A6A6"/>
            <w:hideMark/>
          </w:tcPr>
          <w:p w:rsidR="00217DEC" w:rsidRPr="005464C0" w:rsidRDefault="00217DEC" w:rsidP="007529BE">
            <w:pPr>
              <w:snapToGrid w:val="0"/>
              <w:spacing w:line="192" w:lineRule="atLeast"/>
              <w:jc w:val="center"/>
              <w:rPr>
                <w:rFonts w:ascii="Arial" w:hAnsi="Arial" w:cs="Arial"/>
                <w:b/>
                <w:sz w:val="18"/>
              </w:rPr>
            </w:pPr>
            <w:r w:rsidRPr="005464C0">
              <w:rPr>
                <w:rFonts w:ascii="Arial" w:hAnsi="Arial" w:cs="Arial"/>
                <w:b/>
                <w:sz w:val="18"/>
              </w:rPr>
              <w:t>H O R A</w:t>
            </w:r>
          </w:p>
        </w:tc>
        <w:tc>
          <w:tcPr>
            <w:tcW w:w="4111" w:type="dxa"/>
            <w:tcBorders>
              <w:top w:val="single" w:sz="4" w:space="0" w:color="000000"/>
              <w:left w:val="single" w:sz="4" w:space="0" w:color="000000"/>
              <w:bottom w:val="single" w:sz="4" w:space="0" w:color="000000"/>
              <w:right w:val="single" w:sz="4" w:space="0" w:color="000000"/>
            </w:tcBorders>
            <w:shd w:val="clear" w:color="auto" w:fill="A6A6A6"/>
            <w:hideMark/>
          </w:tcPr>
          <w:p w:rsidR="00217DEC" w:rsidRPr="005464C0" w:rsidRDefault="00217DEC" w:rsidP="007529BE">
            <w:pPr>
              <w:snapToGrid w:val="0"/>
              <w:spacing w:line="192" w:lineRule="atLeast"/>
              <w:jc w:val="center"/>
              <w:rPr>
                <w:rFonts w:ascii="Arial" w:hAnsi="Arial" w:cs="Arial"/>
                <w:b/>
                <w:sz w:val="18"/>
              </w:rPr>
            </w:pPr>
            <w:r w:rsidRPr="005464C0">
              <w:rPr>
                <w:rFonts w:ascii="Arial" w:hAnsi="Arial" w:cs="Arial"/>
                <w:b/>
                <w:sz w:val="18"/>
              </w:rPr>
              <w:t>L U G A R</w:t>
            </w:r>
          </w:p>
        </w:tc>
      </w:tr>
      <w:tr w:rsidR="00217DEC" w:rsidRPr="005464C0" w:rsidTr="007529BE">
        <w:tc>
          <w:tcPr>
            <w:tcW w:w="2978" w:type="dxa"/>
            <w:tcBorders>
              <w:top w:val="single" w:sz="4" w:space="0" w:color="000000"/>
              <w:left w:val="single" w:sz="4" w:space="0" w:color="000000"/>
              <w:bottom w:val="single" w:sz="4" w:space="0" w:color="000000"/>
              <w:right w:val="nil"/>
            </w:tcBorders>
            <w:hideMark/>
          </w:tcPr>
          <w:p w:rsidR="00217DEC" w:rsidRPr="005464C0" w:rsidRDefault="00217DEC" w:rsidP="007529BE">
            <w:pPr>
              <w:spacing w:line="192" w:lineRule="atLeast"/>
              <w:jc w:val="both"/>
              <w:rPr>
                <w:rFonts w:ascii="Arial" w:hAnsi="Arial" w:cs="Arial"/>
                <w:sz w:val="18"/>
              </w:rPr>
            </w:pPr>
            <w:r w:rsidRPr="005464C0">
              <w:rPr>
                <w:rFonts w:ascii="Arial" w:hAnsi="Arial" w:cs="Arial"/>
                <w:sz w:val="18"/>
              </w:rPr>
              <w:t>Acto de Presentación y Apertura de Proposiciones.</w:t>
            </w:r>
          </w:p>
        </w:tc>
        <w:tc>
          <w:tcPr>
            <w:tcW w:w="1985" w:type="dxa"/>
            <w:tcBorders>
              <w:top w:val="single" w:sz="4" w:space="0" w:color="000000"/>
              <w:left w:val="single" w:sz="4" w:space="0" w:color="000000"/>
              <w:bottom w:val="single" w:sz="4" w:space="0" w:color="000000"/>
              <w:right w:val="nil"/>
            </w:tcBorders>
            <w:hideMark/>
          </w:tcPr>
          <w:p w:rsidR="00217DEC" w:rsidRPr="005464C0" w:rsidRDefault="009E612A" w:rsidP="00217DEC">
            <w:pPr>
              <w:snapToGrid w:val="0"/>
              <w:jc w:val="center"/>
              <w:rPr>
                <w:rFonts w:ascii="Arial" w:hAnsi="Arial" w:cs="Arial"/>
                <w:sz w:val="18"/>
              </w:rPr>
            </w:pPr>
            <w:r>
              <w:rPr>
                <w:rFonts w:ascii="Arial" w:hAnsi="Arial" w:cs="Arial"/>
                <w:sz w:val="18"/>
              </w:rPr>
              <w:t>26</w:t>
            </w:r>
            <w:r w:rsidR="00217DEC" w:rsidRPr="005464C0">
              <w:rPr>
                <w:rFonts w:ascii="Arial" w:hAnsi="Arial" w:cs="Arial"/>
                <w:sz w:val="18"/>
              </w:rPr>
              <w:t xml:space="preserve"> de septiembre de 2024</w:t>
            </w:r>
          </w:p>
        </w:tc>
        <w:tc>
          <w:tcPr>
            <w:tcW w:w="1418" w:type="dxa"/>
            <w:tcBorders>
              <w:top w:val="single" w:sz="4" w:space="0" w:color="000000"/>
              <w:left w:val="single" w:sz="4" w:space="0" w:color="000000"/>
              <w:bottom w:val="single" w:sz="4" w:space="0" w:color="000000"/>
              <w:right w:val="nil"/>
            </w:tcBorders>
            <w:hideMark/>
          </w:tcPr>
          <w:p w:rsidR="00217DEC" w:rsidRPr="005464C0" w:rsidRDefault="009E612A" w:rsidP="007529BE">
            <w:pPr>
              <w:snapToGrid w:val="0"/>
              <w:jc w:val="center"/>
              <w:rPr>
                <w:rFonts w:ascii="Arial" w:hAnsi="Arial" w:cs="Arial"/>
                <w:sz w:val="18"/>
              </w:rPr>
            </w:pPr>
            <w:r>
              <w:rPr>
                <w:rFonts w:ascii="Arial" w:hAnsi="Arial" w:cs="Arial"/>
                <w:sz w:val="18"/>
              </w:rPr>
              <w:t>12</w:t>
            </w:r>
            <w:r w:rsidR="00217DEC" w:rsidRPr="005464C0">
              <w:rPr>
                <w:rFonts w:ascii="Arial" w:hAnsi="Arial" w:cs="Arial"/>
                <w:sz w:val="18"/>
              </w:rPr>
              <w:t>:00 HRS.</w:t>
            </w:r>
          </w:p>
        </w:tc>
        <w:tc>
          <w:tcPr>
            <w:tcW w:w="4111" w:type="dxa"/>
            <w:vMerge w:val="restart"/>
            <w:tcBorders>
              <w:top w:val="nil"/>
              <w:left w:val="single" w:sz="4" w:space="0" w:color="000000"/>
              <w:bottom w:val="single" w:sz="4" w:space="0" w:color="000000"/>
              <w:right w:val="single" w:sz="4" w:space="0" w:color="000000"/>
            </w:tcBorders>
            <w:vAlign w:val="center"/>
            <w:hideMark/>
          </w:tcPr>
          <w:p w:rsidR="00217DEC" w:rsidRPr="005464C0" w:rsidRDefault="00217DEC" w:rsidP="007529BE">
            <w:pPr>
              <w:snapToGrid w:val="0"/>
              <w:spacing w:line="192" w:lineRule="atLeast"/>
              <w:jc w:val="center"/>
              <w:rPr>
                <w:rFonts w:ascii="Arial" w:hAnsi="Arial" w:cs="Arial"/>
                <w:bCs/>
                <w:sz w:val="18"/>
              </w:rPr>
            </w:pPr>
            <w:r w:rsidRPr="005464C0">
              <w:rPr>
                <w:rFonts w:ascii="Arial" w:hAnsi="Arial" w:cs="Arial"/>
                <w:bCs/>
                <w:sz w:val="18"/>
              </w:rPr>
              <w:t xml:space="preserve">Los actos se realizarán de conformidad con lo establecido en el artículo 26 bis, fracción segunda, a través del Sistema Electrónico de Compras Gubernamentales. </w:t>
            </w:r>
            <w:proofErr w:type="spellStart"/>
            <w:r w:rsidRPr="005464C0">
              <w:rPr>
                <w:rFonts w:ascii="Arial" w:hAnsi="Arial" w:cs="Arial"/>
                <w:bCs/>
                <w:sz w:val="18"/>
              </w:rPr>
              <w:t>CompraNet</w:t>
            </w:r>
            <w:proofErr w:type="spellEnd"/>
            <w:r w:rsidRPr="005464C0">
              <w:rPr>
                <w:rFonts w:ascii="Arial" w:hAnsi="Arial" w:cs="Arial"/>
                <w:bCs/>
                <w:sz w:val="18"/>
              </w:rPr>
              <w:t>, al tratarse una adjudicación 100% electrónica.</w:t>
            </w:r>
          </w:p>
        </w:tc>
      </w:tr>
      <w:tr w:rsidR="00217DEC" w:rsidRPr="005464C0" w:rsidTr="007529BE">
        <w:tc>
          <w:tcPr>
            <w:tcW w:w="2978" w:type="dxa"/>
            <w:tcBorders>
              <w:top w:val="single" w:sz="4" w:space="0" w:color="000000"/>
              <w:left w:val="single" w:sz="4" w:space="0" w:color="000000"/>
              <w:bottom w:val="single" w:sz="4" w:space="0" w:color="000000"/>
              <w:right w:val="nil"/>
            </w:tcBorders>
            <w:hideMark/>
          </w:tcPr>
          <w:p w:rsidR="00217DEC" w:rsidRPr="005464C0" w:rsidRDefault="00217DEC" w:rsidP="007529BE">
            <w:pPr>
              <w:spacing w:line="192" w:lineRule="atLeast"/>
              <w:jc w:val="both"/>
              <w:rPr>
                <w:rFonts w:ascii="Arial" w:hAnsi="Arial" w:cs="Arial"/>
                <w:sz w:val="18"/>
              </w:rPr>
            </w:pPr>
            <w:r w:rsidRPr="005464C0">
              <w:rPr>
                <w:rFonts w:ascii="Arial" w:hAnsi="Arial" w:cs="Arial"/>
                <w:sz w:val="18"/>
              </w:rPr>
              <w:t>Acto de Adjudicación</w:t>
            </w:r>
          </w:p>
        </w:tc>
        <w:tc>
          <w:tcPr>
            <w:tcW w:w="1985" w:type="dxa"/>
            <w:tcBorders>
              <w:top w:val="single" w:sz="4" w:space="0" w:color="000000"/>
              <w:left w:val="single" w:sz="4" w:space="0" w:color="000000"/>
              <w:bottom w:val="single" w:sz="4" w:space="0" w:color="000000"/>
              <w:right w:val="nil"/>
            </w:tcBorders>
            <w:hideMark/>
          </w:tcPr>
          <w:p w:rsidR="00217DEC" w:rsidRPr="005464C0" w:rsidRDefault="009E612A" w:rsidP="007529BE">
            <w:pPr>
              <w:snapToGrid w:val="0"/>
              <w:jc w:val="center"/>
              <w:rPr>
                <w:rFonts w:ascii="Arial" w:hAnsi="Arial" w:cs="Arial"/>
                <w:sz w:val="18"/>
              </w:rPr>
            </w:pPr>
            <w:r>
              <w:rPr>
                <w:rFonts w:ascii="Arial" w:hAnsi="Arial" w:cs="Arial"/>
                <w:sz w:val="18"/>
              </w:rPr>
              <w:t>27</w:t>
            </w:r>
            <w:r w:rsidR="00217DEC" w:rsidRPr="005464C0">
              <w:rPr>
                <w:rFonts w:ascii="Arial" w:hAnsi="Arial" w:cs="Arial"/>
                <w:sz w:val="18"/>
              </w:rPr>
              <w:t xml:space="preserve"> de septiembre de 2024</w:t>
            </w:r>
          </w:p>
        </w:tc>
        <w:tc>
          <w:tcPr>
            <w:tcW w:w="1418" w:type="dxa"/>
            <w:tcBorders>
              <w:top w:val="single" w:sz="4" w:space="0" w:color="000000"/>
              <w:left w:val="single" w:sz="4" w:space="0" w:color="000000"/>
              <w:bottom w:val="single" w:sz="4" w:space="0" w:color="000000"/>
              <w:right w:val="nil"/>
            </w:tcBorders>
            <w:hideMark/>
          </w:tcPr>
          <w:p w:rsidR="00217DEC" w:rsidRPr="005464C0" w:rsidRDefault="009E612A" w:rsidP="007529BE">
            <w:pPr>
              <w:snapToGrid w:val="0"/>
              <w:jc w:val="center"/>
              <w:rPr>
                <w:rFonts w:ascii="Arial" w:hAnsi="Arial" w:cs="Arial"/>
                <w:sz w:val="18"/>
              </w:rPr>
            </w:pPr>
            <w:r>
              <w:rPr>
                <w:rFonts w:ascii="Arial" w:hAnsi="Arial" w:cs="Arial"/>
                <w:sz w:val="18"/>
              </w:rPr>
              <w:t>15</w:t>
            </w:r>
            <w:r w:rsidR="00217DEC" w:rsidRPr="005464C0">
              <w:rPr>
                <w:rFonts w:ascii="Arial" w:hAnsi="Arial" w:cs="Arial"/>
                <w:sz w:val="18"/>
              </w:rPr>
              <w:t>:00 HRS.</w:t>
            </w:r>
          </w:p>
        </w:tc>
        <w:tc>
          <w:tcPr>
            <w:tcW w:w="4111" w:type="dxa"/>
            <w:vMerge/>
            <w:tcBorders>
              <w:top w:val="nil"/>
              <w:left w:val="single" w:sz="4" w:space="0" w:color="000000"/>
              <w:bottom w:val="single" w:sz="4" w:space="0" w:color="000000"/>
              <w:right w:val="single" w:sz="4" w:space="0" w:color="000000"/>
            </w:tcBorders>
            <w:vAlign w:val="center"/>
            <w:hideMark/>
          </w:tcPr>
          <w:p w:rsidR="00217DEC" w:rsidRPr="005464C0" w:rsidRDefault="00217DEC" w:rsidP="007529BE">
            <w:pPr>
              <w:suppressAutoHyphens w:val="0"/>
              <w:rPr>
                <w:rFonts w:ascii="Arial" w:hAnsi="Arial" w:cs="Arial"/>
                <w:bCs/>
                <w:sz w:val="18"/>
              </w:rPr>
            </w:pPr>
          </w:p>
        </w:tc>
      </w:tr>
      <w:tr w:rsidR="00217DEC" w:rsidRPr="005464C0" w:rsidTr="007529BE">
        <w:tc>
          <w:tcPr>
            <w:tcW w:w="2978" w:type="dxa"/>
            <w:tcBorders>
              <w:top w:val="single" w:sz="4" w:space="0" w:color="000000"/>
              <w:left w:val="single" w:sz="4" w:space="0" w:color="000000"/>
              <w:bottom w:val="single" w:sz="4" w:space="0" w:color="000000"/>
              <w:right w:val="nil"/>
            </w:tcBorders>
            <w:vAlign w:val="center"/>
          </w:tcPr>
          <w:p w:rsidR="00217DEC" w:rsidRPr="005464C0" w:rsidRDefault="00217DEC" w:rsidP="007529BE">
            <w:pPr>
              <w:spacing w:line="192" w:lineRule="atLeast"/>
              <w:rPr>
                <w:rFonts w:ascii="Arial" w:hAnsi="Arial" w:cs="Arial"/>
                <w:sz w:val="18"/>
              </w:rPr>
            </w:pPr>
            <w:r w:rsidRPr="005464C0">
              <w:rPr>
                <w:rFonts w:ascii="Arial" w:hAnsi="Arial" w:cs="Arial"/>
                <w:sz w:val="18"/>
              </w:rPr>
              <w:t>Firma del contrato</w:t>
            </w:r>
          </w:p>
          <w:p w:rsidR="00217DEC" w:rsidRPr="005464C0" w:rsidRDefault="00217DEC" w:rsidP="007529BE">
            <w:pPr>
              <w:spacing w:line="192" w:lineRule="atLeast"/>
              <w:rPr>
                <w:rFonts w:ascii="Arial" w:hAnsi="Arial" w:cs="Arial"/>
                <w:sz w:val="18"/>
              </w:rPr>
            </w:pPr>
          </w:p>
        </w:tc>
        <w:tc>
          <w:tcPr>
            <w:tcW w:w="1985" w:type="dxa"/>
            <w:tcBorders>
              <w:top w:val="single" w:sz="4" w:space="0" w:color="000000"/>
              <w:left w:val="single" w:sz="4" w:space="0" w:color="000000"/>
              <w:bottom w:val="single" w:sz="4" w:space="0" w:color="000000"/>
              <w:right w:val="nil"/>
            </w:tcBorders>
            <w:vAlign w:val="center"/>
            <w:hideMark/>
          </w:tcPr>
          <w:p w:rsidR="00217DEC" w:rsidRPr="005464C0" w:rsidRDefault="00217DEC" w:rsidP="007529BE">
            <w:pPr>
              <w:spacing w:line="192" w:lineRule="atLeast"/>
              <w:jc w:val="center"/>
              <w:rPr>
                <w:rFonts w:ascii="Arial" w:hAnsi="Arial" w:cs="Arial"/>
                <w:sz w:val="18"/>
              </w:rPr>
            </w:pPr>
            <w:r w:rsidRPr="005464C0">
              <w:rPr>
                <w:rFonts w:ascii="Arial" w:hAnsi="Arial" w:cs="Arial"/>
                <w:sz w:val="18"/>
              </w:rPr>
              <w:t xml:space="preserve">Dentro de los 15 días posteriores al fallo  </w:t>
            </w:r>
          </w:p>
        </w:tc>
        <w:tc>
          <w:tcPr>
            <w:tcW w:w="1418" w:type="dxa"/>
            <w:tcBorders>
              <w:top w:val="single" w:sz="4" w:space="0" w:color="000000"/>
              <w:left w:val="single" w:sz="4" w:space="0" w:color="000000"/>
              <w:bottom w:val="single" w:sz="4" w:space="0" w:color="000000"/>
              <w:right w:val="nil"/>
            </w:tcBorders>
            <w:vAlign w:val="center"/>
            <w:hideMark/>
          </w:tcPr>
          <w:p w:rsidR="00217DEC" w:rsidRPr="005464C0" w:rsidRDefault="00217DEC" w:rsidP="007529BE">
            <w:pPr>
              <w:snapToGrid w:val="0"/>
              <w:spacing w:line="192" w:lineRule="atLeast"/>
              <w:jc w:val="center"/>
              <w:rPr>
                <w:rFonts w:ascii="Arial" w:hAnsi="Arial" w:cs="Arial"/>
                <w:sz w:val="18"/>
              </w:rPr>
            </w:pPr>
            <w:r w:rsidRPr="005464C0">
              <w:rPr>
                <w:rFonts w:ascii="Arial" w:hAnsi="Arial" w:cs="Arial"/>
                <w:sz w:val="18"/>
              </w:rPr>
              <w:t xml:space="preserve">09:30 </w:t>
            </w:r>
            <w:proofErr w:type="spellStart"/>
            <w:r w:rsidRPr="005464C0">
              <w:rPr>
                <w:rFonts w:ascii="Arial" w:hAnsi="Arial" w:cs="Arial"/>
                <w:sz w:val="18"/>
              </w:rPr>
              <w:t>hrs</w:t>
            </w:r>
            <w:proofErr w:type="spellEnd"/>
            <w:r w:rsidRPr="005464C0">
              <w:rPr>
                <w:rFonts w:ascii="Arial" w:hAnsi="Arial" w:cs="Arial"/>
                <w:sz w:val="18"/>
              </w:rPr>
              <w:t xml:space="preserve"> a 15:30</w:t>
            </w:r>
          </w:p>
        </w:tc>
        <w:tc>
          <w:tcPr>
            <w:tcW w:w="4111" w:type="dxa"/>
            <w:tcBorders>
              <w:top w:val="single" w:sz="4" w:space="0" w:color="000000"/>
              <w:left w:val="single" w:sz="4" w:space="0" w:color="000000"/>
              <w:bottom w:val="single" w:sz="4" w:space="0" w:color="000000"/>
              <w:right w:val="single" w:sz="4" w:space="0" w:color="000000"/>
            </w:tcBorders>
            <w:hideMark/>
          </w:tcPr>
          <w:p w:rsidR="00217DEC" w:rsidRPr="005464C0" w:rsidRDefault="00217DEC" w:rsidP="007529BE">
            <w:pPr>
              <w:snapToGrid w:val="0"/>
              <w:spacing w:line="192" w:lineRule="atLeast"/>
              <w:jc w:val="both"/>
              <w:rPr>
                <w:rFonts w:ascii="Arial" w:hAnsi="Arial" w:cs="Arial"/>
                <w:bCs/>
                <w:sz w:val="18"/>
              </w:rPr>
            </w:pPr>
            <w:r w:rsidRPr="005464C0">
              <w:rPr>
                <w:rFonts w:ascii="Arial" w:hAnsi="Arial" w:cs="Arial"/>
                <w:bCs/>
                <w:sz w:val="18"/>
              </w:rPr>
              <w:t>En la Oficina de Contratos dependiente de la Coordinación de Abastecimiento y Equipamiento cita en Periférico Sur No. 8000, Col. Santa María Tequepexpan en San Pedro Tlaquepaque, Jalisco, C.P. 45600.</w:t>
            </w:r>
          </w:p>
        </w:tc>
      </w:tr>
      <w:tr w:rsidR="00217DEC" w:rsidRPr="005464C0" w:rsidTr="007529BE">
        <w:tc>
          <w:tcPr>
            <w:tcW w:w="2978" w:type="dxa"/>
            <w:tcBorders>
              <w:top w:val="single" w:sz="4" w:space="0" w:color="000000"/>
              <w:left w:val="single" w:sz="4" w:space="0" w:color="000000"/>
              <w:bottom w:val="single" w:sz="4" w:space="0" w:color="auto"/>
              <w:right w:val="nil"/>
            </w:tcBorders>
            <w:vAlign w:val="center"/>
            <w:hideMark/>
          </w:tcPr>
          <w:p w:rsidR="00217DEC" w:rsidRPr="005464C0" w:rsidRDefault="00217DEC" w:rsidP="007529BE">
            <w:pPr>
              <w:spacing w:line="192" w:lineRule="atLeast"/>
              <w:rPr>
                <w:rFonts w:ascii="Arial" w:hAnsi="Arial" w:cs="Arial"/>
                <w:sz w:val="18"/>
              </w:rPr>
            </w:pPr>
            <w:r w:rsidRPr="005464C0">
              <w:rPr>
                <w:rFonts w:ascii="Arial" w:hAnsi="Arial" w:cs="Arial"/>
                <w:sz w:val="18"/>
              </w:rPr>
              <w:t xml:space="preserve">Tipo de adjudicación </w:t>
            </w:r>
          </w:p>
        </w:tc>
        <w:tc>
          <w:tcPr>
            <w:tcW w:w="7514" w:type="dxa"/>
            <w:gridSpan w:val="3"/>
            <w:tcBorders>
              <w:top w:val="single" w:sz="4" w:space="0" w:color="000000"/>
              <w:left w:val="single" w:sz="4" w:space="0" w:color="000000"/>
              <w:bottom w:val="single" w:sz="4" w:space="0" w:color="auto"/>
              <w:right w:val="single" w:sz="4" w:space="0" w:color="000000"/>
            </w:tcBorders>
            <w:vAlign w:val="center"/>
            <w:hideMark/>
          </w:tcPr>
          <w:p w:rsidR="00217DEC" w:rsidRPr="005464C0" w:rsidRDefault="00217DEC" w:rsidP="007529BE">
            <w:pPr>
              <w:spacing w:line="192" w:lineRule="atLeast"/>
              <w:rPr>
                <w:rFonts w:ascii="Arial" w:hAnsi="Arial" w:cs="Arial"/>
                <w:sz w:val="18"/>
              </w:rPr>
            </w:pPr>
            <w:r w:rsidRPr="005464C0">
              <w:rPr>
                <w:rFonts w:ascii="Arial" w:hAnsi="Arial" w:cs="Arial"/>
                <w:sz w:val="18"/>
              </w:rPr>
              <w:t>Adjudicación Directa  Internacional Bajo la Cobertura de Tratados (Artículo 28, fracción II, de la LAASSP)</w:t>
            </w:r>
          </w:p>
        </w:tc>
      </w:tr>
      <w:tr w:rsidR="00217DEC" w:rsidRPr="005464C0" w:rsidTr="007529BE">
        <w:tc>
          <w:tcPr>
            <w:tcW w:w="2978" w:type="dxa"/>
            <w:tcBorders>
              <w:top w:val="single" w:sz="4" w:space="0" w:color="auto"/>
              <w:left w:val="single" w:sz="4" w:space="0" w:color="auto"/>
              <w:bottom w:val="single" w:sz="4" w:space="0" w:color="auto"/>
              <w:right w:val="nil"/>
            </w:tcBorders>
            <w:hideMark/>
          </w:tcPr>
          <w:p w:rsidR="00217DEC" w:rsidRPr="005464C0" w:rsidRDefault="00217DEC" w:rsidP="007529BE">
            <w:pPr>
              <w:snapToGrid w:val="0"/>
              <w:spacing w:line="192" w:lineRule="atLeast"/>
              <w:rPr>
                <w:rFonts w:ascii="Arial" w:hAnsi="Arial" w:cs="Arial"/>
                <w:sz w:val="18"/>
              </w:rPr>
            </w:pPr>
            <w:r w:rsidRPr="005464C0">
              <w:rPr>
                <w:rFonts w:ascii="Arial" w:hAnsi="Arial" w:cs="Arial"/>
                <w:sz w:val="18"/>
              </w:rPr>
              <w:t>Forma de Presentación de las Proposiciones.</w:t>
            </w:r>
          </w:p>
        </w:tc>
        <w:tc>
          <w:tcPr>
            <w:tcW w:w="7514" w:type="dxa"/>
            <w:gridSpan w:val="3"/>
            <w:tcBorders>
              <w:top w:val="single" w:sz="4" w:space="0" w:color="auto"/>
              <w:left w:val="single" w:sz="4" w:space="0" w:color="000000"/>
              <w:bottom w:val="single" w:sz="4" w:space="0" w:color="auto"/>
              <w:right w:val="single" w:sz="4" w:space="0" w:color="auto"/>
            </w:tcBorders>
            <w:hideMark/>
          </w:tcPr>
          <w:p w:rsidR="00217DEC" w:rsidRPr="005464C0" w:rsidRDefault="00217DEC" w:rsidP="00217DEC">
            <w:pPr>
              <w:snapToGrid w:val="0"/>
              <w:spacing w:line="192" w:lineRule="atLeast"/>
              <w:jc w:val="both"/>
              <w:rPr>
                <w:rFonts w:ascii="Arial" w:hAnsi="Arial" w:cs="Arial"/>
                <w:sz w:val="18"/>
              </w:rPr>
            </w:pPr>
            <w:r w:rsidRPr="005464C0">
              <w:rPr>
                <w:rFonts w:ascii="Arial" w:hAnsi="Arial" w:cs="Arial"/>
                <w:sz w:val="18"/>
              </w:rPr>
              <w:t>Electrónica (Artículo 26 Bis, fracción II</w:t>
            </w:r>
            <w:bookmarkStart w:id="0" w:name="_GoBack"/>
            <w:bookmarkEnd w:id="0"/>
            <w:r w:rsidRPr="005464C0">
              <w:rPr>
                <w:rFonts w:ascii="Arial" w:hAnsi="Arial" w:cs="Arial"/>
                <w:sz w:val="18"/>
              </w:rPr>
              <w:t xml:space="preserve">, y 27, de la LAASSP), </w:t>
            </w:r>
            <w:r w:rsidRPr="005464C0">
              <w:rPr>
                <w:rFonts w:ascii="Arial" w:hAnsi="Arial" w:cs="Arial"/>
                <w:b/>
                <w:sz w:val="18"/>
              </w:rPr>
              <w:t>no se reciben proposiciones a través de servicio postal o mensajería.</w:t>
            </w:r>
          </w:p>
        </w:tc>
      </w:tr>
    </w:tbl>
    <w:p w:rsidR="00217DEC" w:rsidRPr="002A7301" w:rsidRDefault="00217DEC" w:rsidP="008B1816">
      <w:pPr>
        <w:jc w:val="both"/>
        <w:rPr>
          <w:rFonts w:ascii="Arial" w:hAnsi="Arial" w:cs="Arial"/>
          <w:sz w:val="16"/>
          <w:szCs w:val="16"/>
        </w:rPr>
      </w:pPr>
    </w:p>
    <w:p w:rsidR="009F5B37" w:rsidRPr="009F5B37" w:rsidRDefault="009F5B37" w:rsidP="009F5B37">
      <w:pPr>
        <w:contextualSpacing/>
        <w:jc w:val="both"/>
        <w:rPr>
          <w:rFonts w:ascii="Montserrat" w:hAnsi="Montserrat" w:cs="Arial"/>
          <w:b/>
          <w:sz w:val="18"/>
          <w:szCs w:val="18"/>
          <w:lang w:val="es-MX" w:eastAsia="es-MX"/>
        </w:rPr>
      </w:pPr>
      <w:r w:rsidRPr="009F5B37">
        <w:rPr>
          <w:rFonts w:ascii="Montserrat" w:hAnsi="Montserrat" w:cs="Arial"/>
          <w:b/>
          <w:sz w:val="18"/>
          <w:szCs w:val="18"/>
          <w:lang w:val="es-MX" w:eastAsia="es-MX"/>
        </w:rPr>
        <w:t xml:space="preserve">LOS INTERESADOS EN PARTICIPAR EN EL PROCEDIMIENTO POR MEDIOS ELECTRÓNICOS, DEBERÁN CONTAR CON REGISTRO DE IDENTIFICACIÓN ELECTRÓNICA ANTE COMPRANET PARA SUBIR SU PROPUESTA JUNTO CON LA INFORMACIÓN SOLICITADA A TRAVES DE LA PAGINA COMPRANET </w:t>
      </w:r>
      <w:hyperlink r:id="rId9" w:history="1">
        <w:r w:rsidRPr="009F5B37">
          <w:rPr>
            <w:rStyle w:val="Hipervnculo"/>
            <w:rFonts w:ascii="Montserrat" w:hAnsi="Montserrat" w:cs="Arial"/>
            <w:b/>
            <w:sz w:val="18"/>
            <w:szCs w:val="18"/>
            <w:lang w:val="es-MX" w:eastAsia="es-MX"/>
          </w:rPr>
          <w:t>https://upcp-compranet.hacienda.gob.mx/</w:t>
        </w:r>
      </w:hyperlink>
    </w:p>
    <w:p w:rsidR="0004520C" w:rsidRPr="002A7301" w:rsidRDefault="0004520C" w:rsidP="008B1816">
      <w:pPr>
        <w:jc w:val="both"/>
        <w:rPr>
          <w:rFonts w:ascii="Arial" w:hAnsi="Arial" w:cs="Arial"/>
          <w:b/>
          <w:sz w:val="16"/>
          <w:szCs w:val="16"/>
        </w:rPr>
      </w:pPr>
    </w:p>
    <w:p w:rsidR="008B578C" w:rsidRPr="002A7301" w:rsidRDefault="008B578C" w:rsidP="008B1816">
      <w:pPr>
        <w:jc w:val="both"/>
        <w:rPr>
          <w:rFonts w:ascii="Arial" w:hAnsi="Arial" w:cs="Arial"/>
          <w:b/>
          <w:sz w:val="16"/>
          <w:szCs w:val="16"/>
        </w:rPr>
      </w:pPr>
      <w:r w:rsidRPr="002A7301">
        <w:rPr>
          <w:rFonts w:ascii="Arial" w:hAnsi="Arial" w:cs="Arial"/>
          <w:b/>
          <w:sz w:val="16"/>
          <w:szCs w:val="16"/>
        </w:rPr>
        <w:t>DOCUMENTACIÓN QUE DEBERÁ PRESENTAR</w:t>
      </w:r>
    </w:p>
    <w:p w:rsidR="00B5049D" w:rsidRPr="002A7301" w:rsidRDefault="00B5049D" w:rsidP="008B1816">
      <w:pPr>
        <w:jc w:val="both"/>
        <w:rPr>
          <w:rFonts w:ascii="Arial" w:hAnsi="Arial" w:cs="Arial"/>
          <w:b/>
          <w:sz w:val="16"/>
          <w:szCs w:val="16"/>
        </w:rPr>
      </w:pPr>
    </w:p>
    <w:p w:rsidR="00DF6AF0" w:rsidRPr="009A7861" w:rsidRDefault="00DF6AF0" w:rsidP="008B1816">
      <w:pPr>
        <w:pStyle w:val="Sangra3detindependiente1"/>
        <w:numPr>
          <w:ilvl w:val="0"/>
          <w:numId w:val="6"/>
        </w:numPr>
        <w:spacing w:after="120"/>
        <w:rPr>
          <w:sz w:val="16"/>
          <w:szCs w:val="16"/>
          <w:lang w:val="es-ES"/>
        </w:rPr>
      </w:pPr>
      <w:r w:rsidRPr="009A7861">
        <w:rPr>
          <w:bCs/>
          <w:sz w:val="16"/>
          <w:szCs w:val="16"/>
        </w:rPr>
        <w:t xml:space="preserve">Una declaración firmada en forma autógrafa por el propio </w:t>
      </w:r>
      <w:r w:rsidR="00FA62D2" w:rsidRPr="009A7861">
        <w:rPr>
          <w:bCs/>
          <w:sz w:val="16"/>
          <w:szCs w:val="16"/>
        </w:rPr>
        <w:t>participante</w:t>
      </w:r>
      <w:r w:rsidRPr="009A7861">
        <w:rPr>
          <w:bCs/>
          <w:sz w:val="16"/>
          <w:szCs w:val="16"/>
        </w:rPr>
        <w:t xml:space="preserve"> o su representante legal, por el que manifieste bajo protesta de decir verdad, no encontrarse en alguno de los supuestos establecidos por los artículos 50 y 60, penúltimo párrafo, de la LAASSP.</w:t>
      </w:r>
      <w:r w:rsidRPr="009A7861">
        <w:rPr>
          <w:sz w:val="16"/>
          <w:szCs w:val="16"/>
        </w:rPr>
        <w:t xml:space="preserve"> conforme al </w:t>
      </w:r>
      <w:r w:rsidRPr="009A7861">
        <w:rPr>
          <w:b/>
          <w:sz w:val="16"/>
          <w:szCs w:val="16"/>
          <w:lang w:val="es-ES"/>
        </w:rPr>
        <w:t>Anexo Número 4 (cuatro)</w:t>
      </w:r>
      <w:r w:rsidR="009A7861" w:rsidRPr="009A7861">
        <w:rPr>
          <w:sz w:val="16"/>
          <w:szCs w:val="16"/>
          <w:lang w:val="es-ES"/>
        </w:rPr>
        <w:t>,  de la</w:t>
      </w:r>
      <w:r w:rsidRPr="009A7861">
        <w:rPr>
          <w:sz w:val="16"/>
          <w:szCs w:val="16"/>
          <w:lang w:val="es-ES"/>
        </w:rPr>
        <w:t xml:space="preserve"> presente invitación.</w:t>
      </w:r>
    </w:p>
    <w:p w:rsidR="00DF6AF0" w:rsidRPr="009A7861" w:rsidRDefault="00DF6AF0" w:rsidP="008B1816">
      <w:pPr>
        <w:pStyle w:val="Sangra3detindependiente1"/>
        <w:numPr>
          <w:ilvl w:val="0"/>
          <w:numId w:val="6"/>
        </w:numPr>
        <w:spacing w:after="120"/>
        <w:rPr>
          <w:sz w:val="16"/>
          <w:szCs w:val="16"/>
        </w:rPr>
      </w:pPr>
      <w:r w:rsidRPr="009A7861">
        <w:rPr>
          <w:sz w:val="16"/>
          <w:szCs w:val="16"/>
        </w:rPr>
        <w:t xml:space="preserve">Escrito de declaración de integridad, a través del cual el participante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FA62D2" w:rsidRPr="009A7861">
        <w:rPr>
          <w:bCs/>
          <w:sz w:val="16"/>
          <w:szCs w:val="16"/>
        </w:rPr>
        <w:t>participantes</w:t>
      </w:r>
      <w:r w:rsidRPr="009A7861">
        <w:rPr>
          <w:sz w:val="16"/>
          <w:szCs w:val="16"/>
        </w:rPr>
        <w:t xml:space="preserve">, conforme al </w:t>
      </w:r>
      <w:r w:rsidRPr="009A7861">
        <w:rPr>
          <w:b/>
          <w:sz w:val="16"/>
          <w:szCs w:val="16"/>
          <w:lang w:val="es-ES"/>
        </w:rPr>
        <w:t>Anexo Número 5  (cinco)</w:t>
      </w:r>
      <w:r w:rsidRPr="009A7861">
        <w:rPr>
          <w:sz w:val="16"/>
          <w:szCs w:val="16"/>
          <w:lang w:val="es-ES"/>
        </w:rPr>
        <w:t>,  de las presentes invitación.</w:t>
      </w:r>
    </w:p>
    <w:p w:rsidR="00DF6AF0" w:rsidRPr="009A7861" w:rsidRDefault="00DF6AF0" w:rsidP="008B1816">
      <w:pPr>
        <w:pStyle w:val="Sangra3detindependiente1"/>
        <w:numPr>
          <w:ilvl w:val="0"/>
          <w:numId w:val="6"/>
        </w:numPr>
        <w:spacing w:after="120"/>
        <w:rPr>
          <w:sz w:val="16"/>
          <w:szCs w:val="16"/>
        </w:rPr>
      </w:pPr>
      <w:r w:rsidRPr="009A7861">
        <w:rPr>
          <w:sz w:val="16"/>
          <w:szCs w:val="16"/>
        </w:rPr>
        <w:lastRenderedPageBreak/>
        <w:t xml:space="preserve">Los </w:t>
      </w:r>
      <w:r w:rsidR="00FA62D2" w:rsidRPr="009A7861">
        <w:rPr>
          <w:bCs/>
          <w:sz w:val="16"/>
          <w:szCs w:val="16"/>
        </w:rPr>
        <w:t>participantes</w:t>
      </w:r>
      <w:r w:rsidR="00FA62D2" w:rsidRPr="009A7861">
        <w:rPr>
          <w:sz w:val="16"/>
          <w:szCs w:val="16"/>
        </w:rPr>
        <w:t xml:space="preserve"> </w:t>
      </w:r>
      <w:r w:rsidRPr="009A7861">
        <w:rPr>
          <w:sz w:val="16"/>
          <w:szCs w:val="16"/>
        </w:rPr>
        <w:t xml:space="preserve">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9A7861">
        <w:rPr>
          <w:b/>
          <w:sz w:val="16"/>
          <w:szCs w:val="16"/>
        </w:rPr>
        <w:t>Anexo Número 07 (siete)</w:t>
      </w:r>
      <w:r w:rsidRPr="009A7861">
        <w:rPr>
          <w:sz w:val="16"/>
          <w:szCs w:val="16"/>
        </w:rPr>
        <w:t>, de las presentes invitación.</w:t>
      </w:r>
    </w:p>
    <w:p w:rsidR="00DF6AF0" w:rsidRPr="009A7861" w:rsidRDefault="00DF6AF0" w:rsidP="008B1816">
      <w:pPr>
        <w:pStyle w:val="Textoindependiente"/>
        <w:numPr>
          <w:ilvl w:val="0"/>
          <w:numId w:val="6"/>
        </w:numPr>
        <w:spacing w:after="0"/>
        <w:jc w:val="both"/>
        <w:rPr>
          <w:rFonts w:ascii="Arial" w:hAnsi="Arial" w:cs="Arial"/>
          <w:sz w:val="16"/>
          <w:szCs w:val="16"/>
        </w:rPr>
      </w:pPr>
      <w:r w:rsidRPr="009A7861">
        <w:rPr>
          <w:rFonts w:ascii="Arial" w:hAnsi="Arial" w:cs="Arial"/>
          <w:sz w:val="16"/>
          <w:szCs w:val="16"/>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9A7861">
        <w:rPr>
          <w:rFonts w:ascii="Arial" w:hAnsi="Arial" w:cs="Arial"/>
          <w:b/>
          <w:sz w:val="16"/>
          <w:szCs w:val="16"/>
        </w:rPr>
        <w:t>Anexo Número 03 (tres)</w:t>
      </w:r>
      <w:r w:rsidRPr="009A7861">
        <w:rPr>
          <w:rFonts w:ascii="Arial" w:hAnsi="Arial" w:cs="Arial"/>
          <w:sz w:val="16"/>
          <w:szCs w:val="16"/>
        </w:rPr>
        <w:t>,  de las presentes invitación.</w:t>
      </w:r>
    </w:p>
    <w:p w:rsidR="00DF6AF0" w:rsidRPr="002A7301" w:rsidRDefault="00DF6AF0" w:rsidP="008B1816">
      <w:pPr>
        <w:pStyle w:val="Textoindependiente"/>
        <w:spacing w:after="0"/>
        <w:jc w:val="both"/>
        <w:rPr>
          <w:rFonts w:ascii="Arial" w:hAnsi="Arial" w:cs="Arial"/>
          <w:sz w:val="16"/>
          <w:szCs w:val="16"/>
          <w:highlight w:val="yellow"/>
        </w:rPr>
      </w:pPr>
    </w:p>
    <w:p w:rsidR="00DF6AF0" w:rsidRPr="009A7861" w:rsidRDefault="00DF6AF0" w:rsidP="008B1816">
      <w:pPr>
        <w:pStyle w:val="Textoindependiente"/>
        <w:numPr>
          <w:ilvl w:val="0"/>
          <w:numId w:val="6"/>
        </w:numPr>
        <w:spacing w:after="0"/>
        <w:jc w:val="both"/>
        <w:rPr>
          <w:rFonts w:ascii="Arial" w:hAnsi="Arial" w:cs="Arial"/>
          <w:sz w:val="16"/>
          <w:szCs w:val="16"/>
        </w:rPr>
      </w:pPr>
      <w:r w:rsidRPr="009A7861">
        <w:rPr>
          <w:rFonts w:ascii="Arial" w:hAnsi="Arial" w:cs="Arial"/>
          <w:sz w:val="16"/>
          <w:szCs w:val="16"/>
        </w:rPr>
        <w:t xml:space="preserve">Conforme al artículo 35 del Reglamento de la Ley, escrito bajo protesta de decir verdad, a través del cual el </w:t>
      </w:r>
      <w:r w:rsidR="00FA62D2" w:rsidRPr="009A7861">
        <w:rPr>
          <w:rFonts w:ascii="Arial" w:hAnsi="Arial" w:cs="Arial"/>
          <w:bCs/>
          <w:sz w:val="16"/>
          <w:szCs w:val="16"/>
        </w:rPr>
        <w:t>participante</w:t>
      </w:r>
      <w:r w:rsidR="00FA62D2" w:rsidRPr="009A7861">
        <w:rPr>
          <w:rFonts w:ascii="Arial" w:hAnsi="Arial" w:cs="Arial"/>
          <w:sz w:val="16"/>
          <w:szCs w:val="16"/>
        </w:rPr>
        <w:t xml:space="preserve"> </w:t>
      </w:r>
      <w:r w:rsidRPr="009A7861">
        <w:rPr>
          <w:rFonts w:ascii="Arial" w:hAnsi="Arial" w:cs="Arial"/>
          <w:sz w:val="16"/>
          <w:szCs w:val="16"/>
        </w:rPr>
        <w:t xml:space="preserve">manifieste que es de nacionalidad mexicana, de conformidad con el </w:t>
      </w:r>
      <w:r w:rsidRPr="009A7861">
        <w:rPr>
          <w:rFonts w:ascii="Arial" w:hAnsi="Arial" w:cs="Arial"/>
          <w:b/>
          <w:sz w:val="16"/>
          <w:szCs w:val="16"/>
        </w:rPr>
        <w:t>Anexo Numero 6 (seis)</w:t>
      </w:r>
    </w:p>
    <w:p w:rsidR="00DF6AF0" w:rsidRPr="002A7301" w:rsidRDefault="00DF6AF0" w:rsidP="008B1816">
      <w:pPr>
        <w:pStyle w:val="Textoindependiente"/>
        <w:spacing w:after="0"/>
        <w:jc w:val="both"/>
        <w:rPr>
          <w:rFonts w:ascii="Arial" w:hAnsi="Arial" w:cs="Arial"/>
          <w:sz w:val="16"/>
          <w:szCs w:val="16"/>
          <w:highlight w:val="yellow"/>
        </w:rPr>
      </w:pPr>
    </w:p>
    <w:p w:rsidR="00DF6AF0" w:rsidRPr="009A7861" w:rsidRDefault="00DF6AF0" w:rsidP="008B1816">
      <w:pPr>
        <w:pStyle w:val="Sangra3detindependiente1"/>
        <w:numPr>
          <w:ilvl w:val="0"/>
          <w:numId w:val="6"/>
        </w:numPr>
        <w:spacing w:after="120"/>
        <w:rPr>
          <w:bCs/>
          <w:sz w:val="16"/>
          <w:szCs w:val="16"/>
        </w:rPr>
      </w:pPr>
      <w:r w:rsidRPr="009A7861">
        <w:rPr>
          <w:bCs/>
          <w:sz w:val="16"/>
          <w:szCs w:val="16"/>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9A7861">
        <w:rPr>
          <w:b/>
          <w:bCs/>
          <w:sz w:val="16"/>
          <w:szCs w:val="16"/>
        </w:rPr>
        <w:t>Anexo Número 8 (ocho)</w:t>
      </w:r>
      <w:r w:rsidRPr="009A7861">
        <w:rPr>
          <w:bCs/>
          <w:sz w:val="16"/>
          <w:szCs w:val="16"/>
        </w:rPr>
        <w:t>, de la presente invitación.</w:t>
      </w:r>
    </w:p>
    <w:p w:rsidR="00DF6AF0" w:rsidRPr="009A7861" w:rsidRDefault="00DF6AF0" w:rsidP="008B1816">
      <w:pPr>
        <w:pStyle w:val="Sangra3detindependiente1"/>
        <w:numPr>
          <w:ilvl w:val="0"/>
          <w:numId w:val="6"/>
        </w:numPr>
        <w:spacing w:after="120"/>
        <w:rPr>
          <w:bCs/>
          <w:sz w:val="16"/>
          <w:szCs w:val="16"/>
        </w:rPr>
      </w:pPr>
      <w:r w:rsidRPr="009A7861">
        <w:rPr>
          <w:bCs/>
          <w:sz w:val="16"/>
          <w:szCs w:val="16"/>
        </w:rPr>
        <w:t xml:space="preserve">Carta bajo protesta de decir verdad que cuenta con el Registro Federal de Contribuyentes, Registro Patronal IMSS y Registro INFONAVIT. En el caso de que el </w:t>
      </w:r>
      <w:r w:rsidR="00FA62D2" w:rsidRPr="009A7861">
        <w:rPr>
          <w:bCs/>
          <w:sz w:val="16"/>
          <w:szCs w:val="16"/>
        </w:rPr>
        <w:t xml:space="preserve">participante </w:t>
      </w:r>
      <w:r w:rsidRPr="009A7861">
        <w:rPr>
          <w:bCs/>
          <w:sz w:val="16"/>
          <w:szCs w:val="16"/>
        </w:rPr>
        <w:t>no cuente con Registro Patronal propio, deberá celebrar Convenio de Participación Conjunta con la empresa que le proporcione el Servicios de Recursos Humanos.</w:t>
      </w:r>
    </w:p>
    <w:p w:rsidR="00DF6AF0" w:rsidRPr="009A7861" w:rsidRDefault="00DF6AF0" w:rsidP="008B1816">
      <w:pPr>
        <w:pStyle w:val="Prrafodelista"/>
        <w:numPr>
          <w:ilvl w:val="0"/>
          <w:numId w:val="6"/>
        </w:numPr>
        <w:suppressAutoHyphens w:val="0"/>
        <w:spacing w:after="200" w:line="276" w:lineRule="auto"/>
        <w:contextualSpacing/>
        <w:jc w:val="both"/>
        <w:rPr>
          <w:rFonts w:ascii="Arial" w:hAnsi="Arial" w:cs="Arial"/>
          <w:bCs/>
          <w:sz w:val="16"/>
          <w:szCs w:val="16"/>
        </w:rPr>
      </w:pPr>
      <w:r w:rsidRPr="009A7861">
        <w:rPr>
          <w:rFonts w:ascii="Arial" w:hAnsi="Arial" w:cs="Arial"/>
          <w:bCs/>
          <w:sz w:val="16"/>
          <w:szCs w:val="16"/>
        </w:rPr>
        <w:t xml:space="preserve">El </w:t>
      </w:r>
      <w:r w:rsidR="00FA62D2" w:rsidRPr="009A7861">
        <w:rPr>
          <w:rFonts w:ascii="Arial" w:hAnsi="Arial" w:cs="Arial"/>
          <w:bCs/>
          <w:sz w:val="16"/>
          <w:szCs w:val="16"/>
        </w:rPr>
        <w:t xml:space="preserve">participante </w:t>
      </w:r>
      <w:r w:rsidRPr="009A7861">
        <w:rPr>
          <w:rFonts w:ascii="Arial" w:hAnsi="Arial" w:cs="Arial"/>
          <w:bCs/>
          <w:sz w:val="16"/>
          <w:szCs w:val="16"/>
        </w:rPr>
        <w:t xml:space="preserve">deberá adjuntar a su propuesta opinión positiva y vigente de cumplimiento de sus obligaciones fiscales ante el SAT, si dicha opinión no se encuentra legible y/o el sello digital o Código QR no se puede verificar se tendrá como no presentado </w:t>
      </w:r>
    </w:p>
    <w:p w:rsidR="00206A71" w:rsidRPr="002A7301" w:rsidRDefault="00206A71" w:rsidP="008B1816">
      <w:pPr>
        <w:pStyle w:val="Prrafodelista"/>
        <w:suppressAutoHyphens w:val="0"/>
        <w:spacing w:after="200" w:line="276" w:lineRule="auto"/>
        <w:ind w:left="720"/>
        <w:contextualSpacing/>
        <w:jc w:val="both"/>
        <w:rPr>
          <w:rFonts w:ascii="Arial" w:hAnsi="Arial" w:cs="Arial"/>
          <w:bCs/>
          <w:sz w:val="16"/>
          <w:szCs w:val="16"/>
          <w:highlight w:val="yellow"/>
        </w:rPr>
      </w:pPr>
    </w:p>
    <w:p w:rsidR="00DF6AF0" w:rsidRPr="009A7861" w:rsidRDefault="00DF6AF0" w:rsidP="008B1816">
      <w:pPr>
        <w:pStyle w:val="Prrafodelista"/>
        <w:numPr>
          <w:ilvl w:val="0"/>
          <w:numId w:val="6"/>
        </w:numPr>
        <w:suppressAutoHyphens w:val="0"/>
        <w:spacing w:after="200" w:line="276" w:lineRule="auto"/>
        <w:contextualSpacing/>
        <w:jc w:val="both"/>
        <w:rPr>
          <w:rFonts w:ascii="Arial" w:hAnsi="Arial" w:cs="Arial"/>
          <w:bCs/>
          <w:sz w:val="16"/>
          <w:szCs w:val="16"/>
        </w:rPr>
      </w:pPr>
      <w:r w:rsidRPr="009A7861">
        <w:rPr>
          <w:rFonts w:ascii="Arial" w:hAnsi="Arial" w:cs="Arial"/>
          <w:bCs/>
          <w:sz w:val="16"/>
          <w:szCs w:val="16"/>
        </w:rPr>
        <w:t>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w:t>
      </w:r>
    </w:p>
    <w:p w:rsidR="00D81D3C" w:rsidRPr="002A7301" w:rsidRDefault="00D81D3C" w:rsidP="008B1816">
      <w:pPr>
        <w:pStyle w:val="Prrafodelista"/>
        <w:suppressAutoHyphens w:val="0"/>
        <w:spacing w:after="200" w:line="276" w:lineRule="auto"/>
        <w:ind w:left="720"/>
        <w:contextualSpacing/>
        <w:jc w:val="both"/>
        <w:rPr>
          <w:rFonts w:ascii="Arial" w:hAnsi="Arial" w:cs="Arial"/>
          <w:bCs/>
          <w:sz w:val="16"/>
          <w:szCs w:val="16"/>
          <w:highlight w:val="yellow"/>
        </w:rPr>
      </w:pPr>
    </w:p>
    <w:p w:rsidR="00DF6AF0" w:rsidRPr="009A7861" w:rsidRDefault="00DF6AF0" w:rsidP="008B1816">
      <w:pPr>
        <w:pStyle w:val="Prrafodelista"/>
        <w:numPr>
          <w:ilvl w:val="0"/>
          <w:numId w:val="6"/>
        </w:numPr>
        <w:jc w:val="both"/>
        <w:rPr>
          <w:rFonts w:ascii="Arial" w:hAnsi="Arial" w:cs="Arial"/>
          <w:bCs/>
          <w:sz w:val="16"/>
          <w:szCs w:val="16"/>
          <w:lang w:val="es-MX"/>
        </w:rPr>
      </w:pPr>
      <w:r w:rsidRPr="009A7861">
        <w:rPr>
          <w:rFonts w:ascii="Arial" w:hAnsi="Arial" w:cs="Arial"/>
          <w:bCs/>
          <w:sz w:val="16"/>
          <w:szCs w:val="16"/>
        </w:rPr>
        <w:t>Constancia de situación fiscal vigente y positiva, emitida por el  INFONAVIT, con fundamento en el artículo 16 fracción XIX de la Ley del Instituto del Fondo Nacional de la Vivienda para los trabajadores, mediante resolución RCA-5789-01/17, publicado  en el DOF,</w:t>
      </w:r>
      <w:r w:rsidRPr="009A7861">
        <w:rPr>
          <w:rFonts w:ascii="Arial" w:eastAsia="Cambria" w:hAnsi="Arial" w:cs="Arial"/>
          <w:sz w:val="16"/>
          <w:szCs w:val="16"/>
          <w:lang w:val="es-MX"/>
        </w:rPr>
        <w:t xml:space="preserve"> </w:t>
      </w:r>
      <w:r w:rsidRPr="009A7861">
        <w:rPr>
          <w:rFonts w:ascii="Arial" w:hAnsi="Arial" w:cs="Arial"/>
          <w:bCs/>
          <w:sz w:val="16"/>
          <w:szCs w:val="16"/>
          <w:lang w:val="es-MX"/>
        </w:rPr>
        <w:t>si dicha constancia no se encuentra legible y/o el sello digital o Código QR no se puede verificar se tendrá como no presentado.</w:t>
      </w:r>
    </w:p>
    <w:p w:rsidR="00DF6AF0" w:rsidRPr="002A7301" w:rsidRDefault="00DF6AF0" w:rsidP="008B1816">
      <w:pPr>
        <w:jc w:val="both"/>
        <w:rPr>
          <w:rFonts w:ascii="Arial" w:hAnsi="Arial" w:cs="Arial"/>
          <w:bCs/>
          <w:sz w:val="16"/>
          <w:szCs w:val="16"/>
          <w:highlight w:val="yellow"/>
        </w:rPr>
      </w:pPr>
    </w:p>
    <w:p w:rsidR="00DF6AF0" w:rsidRPr="009A7861" w:rsidRDefault="00DF6AF0" w:rsidP="008B1816">
      <w:pPr>
        <w:pStyle w:val="Prrafodelista"/>
        <w:numPr>
          <w:ilvl w:val="0"/>
          <w:numId w:val="6"/>
        </w:numPr>
        <w:jc w:val="both"/>
        <w:rPr>
          <w:rFonts w:ascii="Arial" w:hAnsi="Arial" w:cs="Arial"/>
          <w:bCs/>
          <w:sz w:val="16"/>
          <w:szCs w:val="16"/>
        </w:rPr>
      </w:pPr>
      <w:r w:rsidRPr="009A7861">
        <w:rPr>
          <w:rFonts w:ascii="Arial" w:hAnsi="Arial" w:cs="Arial"/>
          <w:bCs/>
          <w:sz w:val="16"/>
          <w:szCs w:val="16"/>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DF6AF0" w:rsidRPr="002A7301" w:rsidRDefault="00DF6AF0" w:rsidP="008B1816">
      <w:pPr>
        <w:jc w:val="both"/>
        <w:rPr>
          <w:rFonts w:ascii="Arial" w:hAnsi="Arial" w:cs="Arial"/>
          <w:bCs/>
          <w:sz w:val="16"/>
          <w:szCs w:val="16"/>
          <w:highlight w:val="yellow"/>
        </w:rPr>
      </w:pPr>
    </w:p>
    <w:p w:rsidR="00DF6AF0" w:rsidRPr="009A7861" w:rsidRDefault="00DF6AF0" w:rsidP="008B1816">
      <w:pPr>
        <w:pStyle w:val="Prrafodelista"/>
        <w:numPr>
          <w:ilvl w:val="0"/>
          <w:numId w:val="6"/>
        </w:numPr>
        <w:jc w:val="both"/>
        <w:rPr>
          <w:rFonts w:ascii="Arial" w:hAnsi="Arial" w:cs="Arial"/>
          <w:bCs/>
          <w:sz w:val="16"/>
          <w:szCs w:val="16"/>
        </w:rPr>
      </w:pPr>
      <w:r w:rsidRPr="009A7861">
        <w:rPr>
          <w:rFonts w:ascii="Arial" w:hAnsi="Arial" w:cs="Arial"/>
          <w:bCs/>
          <w:sz w:val="16"/>
          <w:szCs w:val="16"/>
        </w:rPr>
        <w:t>Escrito libre bajo protesta de decir verdad, donde manifieste que no desempeña empleo, cargo o comisión en el servicio público o en su caso, que a pesar de desempeñarlo, con la formalizac</w:t>
      </w:r>
      <w:r w:rsidR="00B5049D" w:rsidRPr="009A7861">
        <w:rPr>
          <w:rFonts w:ascii="Arial" w:hAnsi="Arial" w:cs="Arial"/>
          <w:bCs/>
          <w:sz w:val="16"/>
          <w:szCs w:val="16"/>
        </w:rPr>
        <w:t xml:space="preserve">ión de la presente Invitación </w:t>
      </w:r>
      <w:r w:rsidRPr="009A7861">
        <w:rPr>
          <w:rFonts w:ascii="Arial" w:hAnsi="Arial" w:cs="Arial"/>
          <w:bCs/>
          <w:sz w:val="16"/>
          <w:szCs w:val="16"/>
        </w:rPr>
        <w:t>no se actualiza un conflicto de interés.</w:t>
      </w:r>
    </w:p>
    <w:p w:rsidR="00DF6AF0" w:rsidRPr="002A7301" w:rsidRDefault="00DF6AF0" w:rsidP="008B1816">
      <w:pPr>
        <w:pStyle w:val="Prrafodelista"/>
        <w:ind w:left="0"/>
        <w:jc w:val="both"/>
        <w:rPr>
          <w:rFonts w:ascii="Arial" w:eastAsia="MS Mincho" w:hAnsi="Arial" w:cs="Arial"/>
          <w:bCs/>
          <w:sz w:val="16"/>
          <w:szCs w:val="16"/>
          <w:highlight w:val="yellow"/>
          <w:lang w:val="es-ES_tradnl"/>
        </w:rPr>
      </w:pPr>
    </w:p>
    <w:p w:rsidR="00DF6AF0" w:rsidRPr="009A7861" w:rsidRDefault="00DF6AF0" w:rsidP="008B1816">
      <w:pPr>
        <w:pStyle w:val="Prrafodelista"/>
        <w:numPr>
          <w:ilvl w:val="0"/>
          <w:numId w:val="6"/>
        </w:numPr>
        <w:suppressAutoHyphens w:val="0"/>
        <w:spacing w:after="200" w:line="276" w:lineRule="auto"/>
        <w:contextualSpacing/>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 xml:space="preserve">Escrito libre en el que el </w:t>
      </w:r>
      <w:r w:rsidR="00FA62D2" w:rsidRPr="009A7861">
        <w:rPr>
          <w:rFonts w:ascii="Arial" w:hAnsi="Arial" w:cs="Arial"/>
          <w:bCs/>
          <w:sz w:val="16"/>
          <w:szCs w:val="16"/>
        </w:rPr>
        <w:t>participante</w:t>
      </w:r>
      <w:r w:rsidR="00FA62D2" w:rsidRPr="009A7861">
        <w:rPr>
          <w:rFonts w:ascii="Arial" w:eastAsia="MS Mincho" w:hAnsi="Arial" w:cs="Arial"/>
          <w:bCs/>
          <w:sz w:val="16"/>
          <w:szCs w:val="16"/>
          <w:lang w:val="es-ES_tradnl"/>
        </w:rPr>
        <w:t xml:space="preserve"> </w:t>
      </w:r>
      <w:r w:rsidRPr="009A7861">
        <w:rPr>
          <w:rFonts w:ascii="Arial" w:eastAsia="MS Mincho" w:hAnsi="Arial" w:cs="Arial"/>
          <w:bCs/>
          <w:sz w:val="16"/>
          <w:szCs w:val="16"/>
          <w:lang w:val="es-ES_tradnl"/>
        </w:rPr>
        <w:t>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p w:rsidR="00DF6AF0" w:rsidRPr="002A7301" w:rsidRDefault="00DF6AF0" w:rsidP="008B1816">
      <w:pPr>
        <w:pStyle w:val="Prrafodelista"/>
        <w:ind w:left="0"/>
        <w:jc w:val="both"/>
        <w:rPr>
          <w:rFonts w:ascii="Arial" w:eastAsia="MS Mincho" w:hAnsi="Arial" w:cs="Arial"/>
          <w:bCs/>
          <w:sz w:val="16"/>
          <w:szCs w:val="16"/>
          <w:highlight w:val="yellow"/>
          <w:lang w:val="es-ES_tradnl"/>
        </w:rPr>
      </w:pPr>
    </w:p>
    <w:p w:rsidR="00DF6AF0" w:rsidRPr="009A7861" w:rsidRDefault="00DF6AF0" w:rsidP="008B1816">
      <w:pPr>
        <w:pStyle w:val="Prrafodelista"/>
        <w:numPr>
          <w:ilvl w:val="0"/>
          <w:numId w:val="6"/>
        </w:numPr>
        <w:suppressAutoHyphens w:val="0"/>
        <w:spacing w:after="200" w:line="276" w:lineRule="auto"/>
        <w:contextualSpacing/>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Escrito libre bajo protesta de decir verdad, que conoce la Ley de Adquisiciones, Arrendamientos y Servicios del Sector Público; su Reglamento y las presentes condiciones de contratación.</w:t>
      </w:r>
    </w:p>
    <w:p w:rsidR="00D81D3C" w:rsidRPr="002A7301" w:rsidRDefault="00D81D3C" w:rsidP="008B1816">
      <w:pPr>
        <w:pStyle w:val="Prrafodelista"/>
        <w:suppressAutoHyphens w:val="0"/>
        <w:spacing w:after="200" w:line="276" w:lineRule="auto"/>
        <w:ind w:left="720"/>
        <w:contextualSpacing/>
        <w:jc w:val="both"/>
        <w:rPr>
          <w:rFonts w:ascii="Arial" w:eastAsia="MS Mincho" w:hAnsi="Arial" w:cs="Arial"/>
          <w:bCs/>
          <w:sz w:val="16"/>
          <w:szCs w:val="16"/>
          <w:highlight w:val="yellow"/>
          <w:lang w:val="es-ES_tradnl"/>
        </w:rPr>
      </w:pPr>
    </w:p>
    <w:p w:rsidR="00206A71" w:rsidRPr="009A7861" w:rsidRDefault="00DF6AF0" w:rsidP="008B1816">
      <w:pPr>
        <w:pStyle w:val="Prrafodelista"/>
        <w:numPr>
          <w:ilvl w:val="0"/>
          <w:numId w:val="6"/>
        </w:numPr>
        <w:suppressAutoHyphens w:val="0"/>
        <w:spacing w:after="200" w:line="276" w:lineRule="auto"/>
        <w:contextualSpacing/>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 xml:space="preserve">La proposición técnica deberá contener Descripción amplia y detallada del objeto de la </w:t>
      </w:r>
      <w:r w:rsidR="00017BA5" w:rsidRPr="009A7861">
        <w:rPr>
          <w:rFonts w:ascii="Arial" w:eastAsia="MS Mincho" w:hAnsi="Arial" w:cs="Arial"/>
          <w:bCs/>
          <w:sz w:val="16"/>
          <w:szCs w:val="16"/>
          <w:lang w:val="es-ES_tradnl"/>
        </w:rPr>
        <w:t>invitación</w:t>
      </w:r>
      <w:r w:rsidRPr="009A7861">
        <w:rPr>
          <w:rFonts w:ascii="Arial" w:eastAsia="MS Mincho" w:hAnsi="Arial" w:cs="Arial"/>
          <w:bCs/>
          <w:sz w:val="16"/>
          <w:szCs w:val="16"/>
          <w:lang w:val="es-ES_tradnl"/>
        </w:rPr>
        <w:t xml:space="preserve"> ofertado, cumpliendo estrictamente con lo señalado en Anexo 1 adjunta a la presente invitación</w:t>
      </w:r>
    </w:p>
    <w:p w:rsidR="00206A71" w:rsidRPr="002A7301" w:rsidRDefault="00206A71" w:rsidP="008B1816">
      <w:pPr>
        <w:pStyle w:val="Prrafodelista"/>
        <w:suppressAutoHyphens w:val="0"/>
        <w:spacing w:after="200" w:line="276" w:lineRule="auto"/>
        <w:ind w:left="720"/>
        <w:contextualSpacing/>
        <w:jc w:val="both"/>
        <w:rPr>
          <w:rFonts w:ascii="Arial" w:eastAsia="MS Mincho" w:hAnsi="Arial" w:cs="Arial"/>
          <w:bCs/>
          <w:sz w:val="16"/>
          <w:szCs w:val="16"/>
          <w:highlight w:val="yellow"/>
          <w:lang w:val="es-ES_tradnl"/>
        </w:rPr>
      </w:pPr>
    </w:p>
    <w:p w:rsidR="00DF6AF0" w:rsidRPr="009A7861" w:rsidRDefault="00DF6AF0" w:rsidP="008B1816">
      <w:pPr>
        <w:pStyle w:val="Prrafodelista"/>
        <w:numPr>
          <w:ilvl w:val="0"/>
          <w:numId w:val="6"/>
        </w:numPr>
        <w:suppressAutoHyphens w:val="0"/>
        <w:spacing w:after="200" w:line="276" w:lineRule="auto"/>
        <w:contextualSpacing/>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Escrito libre y bajo protesta de decir verdad de que cuenta con la experiencia, infraestructura técnica, humana, material, financiera y administrativa suficiente para proporcionar el servicio, en forma continua y permanente</w:t>
      </w:r>
    </w:p>
    <w:p w:rsidR="00206A71" w:rsidRPr="002A7301" w:rsidRDefault="00206A71" w:rsidP="008B1816">
      <w:pPr>
        <w:pStyle w:val="Prrafodelista"/>
        <w:suppressAutoHyphens w:val="0"/>
        <w:spacing w:after="200" w:line="276" w:lineRule="auto"/>
        <w:ind w:left="720"/>
        <w:contextualSpacing/>
        <w:jc w:val="both"/>
        <w:rPr>
          <w:rFonts w:ascii="Arial" w:eastAsia="MS Mincho" w:hAnsi="Arial" w:cs="Arial"/>
          <w:bCs/>
          <w:sz w:val="16"/>
          <w:szCs w:val="16"/>
          <w:highlight w:val="yellow"/>
          <w:lang w:val="es-ES_tradnl"/>
        </w:rPr>
      </w:pPr>
    </w:p>
    <w:p w:rsidR="00DF6AF0" w:rsidRPr="009A7861" w:rsidRDefault="001B024A" w:rsidP="008B1816">
      <w:pPr>
        <w:pStyle w:val="Prrafodelista"/>
        <w:numPr>
          <w:ilvl w:val="0"/>
          <w:numId w:val="6"/>
        </w:numPr>
        <w:suppressAutoHyphens w:val="0"/>
        <w:spacing w:after="200" w:line="276" w:lineRule="auto"/>
        <w:contextualSpacing/>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 xml:space="preserve">Escrito en el que el </w:t>
      </w:r>
      <w:r w:rsidR="00FA62D2" w:rsidRPr="009A7861">
        <w:rPr>
          <w:rFonts w:ascii="Arial" w:hAnsi="Arial" w:cs="Arial"/>
          <w:bCs/>
          <w:sz w:val="16"/>
          <w:szCs w:val="16"/>
        </w:rPr>
        <w:t>participante</w:t>
      </w:r>
      <w:r w:rsidR="00FA62D2" w:rsidRPr="009A7861">
        <w:rPr>
          <w:rFonts w:ascii="Arial" w:eastAsia="MS Mincho" w:hAnsi="Arial" w:cs="Arial"/>
          <w:bCs/>
          <w:sz w:val="16"/>
          <w:szCs w:val="16"/>
          <w:lang w:val="es-ES_tradnl"/>
        </w:rPr>
        <w:t xml:space="preserve"> </w:t>
      </w:r>
      <w:r w:rsidRPr="009A7861">
        <w:rPr>
          <w:rFonts w:ascii="Arial" w:eastAsia="MS Mincho" w:hAnsi="Arial" w:cs="Arial"/>
          <w:bCs/>
          <w:sz w:val="16"/>
          <w:szCs w:val="16"/>
          <w:lang w:val="es-ES_tradnl"/>
        </w:rPr>
        <w:t xml:space="preserve">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w:t>
      </w:r>
      <w:r w:rsidR="00B934D0" w:rsidRPr="009A7861">
        <w:rPr>
          <w:rFonts w:ascii="Arial" w:eastAsia="MS Mincho" w:hAnsi="Arial" w:cs="Arial"/>
          <w:bCs/>
          <w:sz w:val="16"/>
          <w:szCs w:val="16"/>
          <w:lang w:val="es-ES_tradnl"/>
        </w:rPr>
        <w:t>09</w:t>
      </w:r>
      <w:r w:rsidR="00DF6AF0" w:rsidRPr="009A7861">
        <w:rPr>
          <w:rFonts w:ascii="Arial" w:eastAsia="MS Mincho" w:hAnsi="Arial" w:cs="Arial"/>
          <w:bCs/>
          <w:sz w:val="16"/>
          <w:szCs w:val="16"/>
          <w:lang w:val="es-ES_tradnl"/>
        </w:rPr>
        <w:t xml:space="preserve"> (Carta de autorización 32D</w:t>
      </w:r>
      <w:r w:rsidR="002E13A0" w:rsidRPr="009A7861">
        <w:rPr>
          <w:rFonts w:ascii="Arial" w:eastAsia="MS Mincho" w:hAnsi="Arial" w:cs="Arial"/>
          <w:bCs/>
          <w:sz w:val="16"/>
          <w:szCs w:val="16"/>
          <w:lang w:val="es-ES_tradnl"/>
        </w:rPr>
        <w:t>)</w:t>
      </w:r>
    </w:p>
    <w:p w:rsidR="00206A71" w:rsidRPr="002A7301" w:rsidRDefault="00206A71" w:rsidP="008B1816">
      <w:pPr>
        <w:pStyle w:val="Prrafodelista"/>
        <w:suppressAutoHyphens w:val="0"/>
        <w:spacing w:after="200" w:line="276" w:lineRule="auto"/>
        <w:ind w:left="720"/>
        <w:contextualSpacing/>
        <w:jc w:val="both"/>
        <w:rPr>
          <w:rFonts w:ascii="Arial" w:eastAsia="MS Mincho" w:hAnsi="Arial" w:cs="Arial"/>
          <w:bCs/>
          <w:sz w:val="16"/>
          <w:szCs w:val="16"/>
          <w:highlight w:val="yellow"/>
          <w:lang w:val="es-ES_tradnl"/>
        </w:rPr>
      </w:pPr>
    </w:p>
    <w:p w:rsidR="00DF6AF0" w:rsidRPr="009A7861" w:rsidRDefault="00DF6AF0"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DF6AF0" w:rsidRPr="009A7861" w:rsidRDefault="00DF6AF0"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 xml:space="preserve">Anexo Número 12 (DOCE), el cual forma parte de las presentes invitación, en el que se enumeran los documentos requeridos para participar, mismo que servirá de constancia de recepción de las proposiciones, asentándose dicha recepción en el acta respectiva, la no presentación de este documento, no será motivo de descalificación. </w:t>
      </w:r>
    </w:p>
    <w:p w:rsidR="00DF6AF0" w:rsidRPr="009A7861" w:rsidRDefault="00DF6AF0"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Copia de comprobante de domicilio no mayor a 3 meses.</w:t>
      </w:r>
    </w:p>
    <w:p w:rsidR="00DF6AF0" w:rsidRPr="009A7861" w:rsidRDefault="00DF6AF0"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lastRenderedPageBreak/>
        <w:t>Documento que acredite su nacionalidad mexicana, pudiendo ser copia simple del Acta de Nacimiento para personas físicas o Acta constitutiva en términos de la legislación mexicana para personas morales.</w:t>
      </w:r>
    </w:p>
    <w:p w:rsidR="00DF6AF0" w:rsidRPr="009A7861" w:rsidRDefault="00DF6AF0"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El participante deberá otorgar su consentimiento de manera expresa, por escrito o cualquier medio de autenticación, para el caso de que terceras personas accedan a dichos datos. Pudiendo utilizar el Anexo No. 09 (nueve)</w:t>
      </w:r>
    </w:p>
    <w:p w:rsidR="00B5049D" w:rsidRPr="009A7861" w:rsidRDefault="00B5049D"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 xml:space="preserve">Escrito en el que su firmante manifieste, bajo protesta de decir verdad, que cuenta con facultades suficientes para comprometerse por </w:t>
      </w:r>
      <w:proofErr w:type="spellStart"/>
      <w:r w:rsidRPr="009A7861">
        <w:rPr>
          <w:rFonts w:ascii="Arial" w:eastAsia="MS Mincho" w:hAnsi="Arial" w:cs="Arial"/>
          <w:bCs/>
          <w:sz w:val="16"/>
          <w:szCs w:val="16"/>
          <w:lang w:val="es-ES_tradnl"/>
        </w:rPr>
        <w:t>si</w:t>
      </w:r>
      <w:proofErr w:type="spellEnd"/>
      <w:r w:rsidRPr="009A7861">
        <w:rPr>
          <w:rFonts w:ascii="Arial" w:eastAsia="MS Mincho" w:hAnsi="Arial" w:cs="Arial"/>
          <w:bCs/>
          <w:sz w:val="16"/>
          <w:szCs w:val="16"/>
          <w:lang w:val="es-ES_tradnl"/>
        </w:rPr>
        <w:t xml:space="preserve"> o por su representada, sin que resulte necesario acreditar su personalidad jurídica.</w:t>
      </w:r>
    </w:p>
    <w:p w:rsidR="00B5049D" w:rsidRPr="009A7861" w:rsidRDefault="00B5049D"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 xml:space="preserve">El participante deberá acreditar su existencia legal y personalidad jurídica entregando un escrito en el que su firmante manifieste, bajo protesta de decir verdad, que cuenta con facultades suficientes para comprometerse por </w:t>
      </w:r>
      <w:proofErr w:type="spellStart"/>
      <w:r w:rsidRPr="009A7861">
        <w:rPr>
          <w:rFonts w:ascii="Arial" w:eastAsia="MS Mincho" w:hAnsi="Arial" w:cs="Arial"/>
          <w:bCs/>
          <w:sz w:val="16"/>
          <w:szCs w:val="16"/>
          <w:lang w:val="es-ES_tradnl"/>
        </w:rPr>
        <w:t>si</w:t>
      </w:r>
      <w:proofErr w:type="spellEnd"/>
      <w:r w:rsidRPr="009A7861">
        <w:rPr>
          <w:rFonts w:ascii="Arial" w:eastAsia="MS Mincho" w:hAnsi="Arial" w:cs="Arial"/>
          <w:bCs/>
          <w:sz w:val="16"/>
          <w:szCs w:val="16"/>
          <w:lang w:val="es-ES_tradnl"/>
        </w:rPr>
        <w:t xml:space="preserve"> o por su representada. Anexo Número 02 (dos)</w:t>
      </w:r>
    </w:p>
    <w:p w:rsidR="0006217A" w:rsidRPr="009A7861" w:rsidRDefault="0006217A" w:rsidP="008B1816">
      <w:pPr>
        <w:pStyle w:val="Prrafodelista"/>
        <w:numPr>
          <w:ilvl w:val="0"/>
          <w:numId w:val="6"/>
        </w:numPr>
        <w:suppressAutoHyphens w:val="0"/>
        <w:spacing w:after="200" w:line="276" w:lineRule="auto"/>
        <w:jc w:val="both"/>
        <w:rPr>
          <w:rFonts w:ascii="Arial" w:eastAsia="MS Mincho" w:hAnsi="Arial" w:cs="Arial"/>
          <w:bCs/>
          <w:sz w:val="16"/>
          <w:szCs w:val="16"/>
          <w:lang w:val="es-ES_tradnl"/>
        </w:rPr>
      </w:pPr>
      <w:r w:rsidRPr="009A7861">
        <w:rPr>
          <w:rFonts w:ascii="Arial" w:eastAsia="MS Mincho" w:hAnsi="Arial" w:cs="Arial"/>
          <w:bCs/>
          <w:sz w:val="16"/>
          <w:szCs w:val="16"/>
          <w:lang w:val="es-ES_tradnl"/>
        </w:rPr>
        <w:t>Constancia de Situación Fiscal</w:t>
      </w:r>
    </w:p>
    <w:p w:rsidR="00DF6AF0" w:rsidRPr="002A7301" w:rsidRDefault="00DF6AF0" w:rsidP="008B1816">
      <w:pPr>
        <w:pStyle w:val="Prrafodelista"/>
        <w:ind w:left="720"/>
        <w:jc w:val="both"/>
        <w:rPr>
          <w:rFonts w:ascii="Arial" w:hAnsi="Arial" w:cs="Arial"/>
          <w:sz w:val="16"/>
          <w:szCs w:val="16"/>
        </w:rPr>
      </w:pPr>
      <w:r w:rsidRPr="002A7301">
        <w:rPr>
          <w:rFonts w:ascii="Arial" w:hAnsi="Arial" w:cs="Arial"/>
          <w:b/>
          <w:sz w:val="16"/>
          <w:szCs w:val="16"/>
        </w:rPr>
        <w:t>En caso de que se presenten proposiciones en forma conjunta, cada una de las personas agrupadas, deberán enviar los escritos a los que se refieren este punto</w:t>
      </w:r>
      <w:r w:rsidRPr="002A7301">
        <w:rPr>
          <w:rFonts w:ascii="Arial" w:hAnsi="Arial" w:cs="Arial"/>
          <w:sz w:val="16"/>
          <w:szCs w:val="16"/>
        </w:rPr>
        <w:t xml:space="preserve">. </w:t>
      </w:r>
    </w:p>
    <w:p w:rsidR="00AD0D19" w:rsidRPr="002A7301" w:rsidRDefault="00AD0D19" w:rsidP="008B1816">
      <w:pPr>
        <w:pStyle w:val="Prrafodelista"/>
        <w:ind w:left="720"/>
        <w:jc w:val="both"/>
        <w:rPr>
          <w:rFonts w:ascii="Arial" w:hAnsi="Arial" w:cs="Arial"/>
          <w:sz w:val="16"/>
          <w:szCs w:val="16"/>
        </w:rPr>
      </w:pPr>
    </w:p>
    <w:p w:rsidR="00AD0D19" w:rsidRPr="002A7301" w:rsidRDefault="00AD0D19" w:rsidP="008B1816">
      <w:pPr>
        <w:pStyle w:val="Prrafodelista"/>
        <w:spacing w:after="120"/>
        <w:contextualSpacing/>
        <w:jc w:val="both"/>
        <w:rPr>
          <w:rFonts w:ascii="Arial" w:hAnsi="Arial" w:cs="Arial"/>
          <w:sz w:val="16"/>
          <w:szCs w:val="16"/>
          <w:lang w:val="es-ES_tradnl"/>
        </w:rPr>
      </w:pPr>
      <w:bookmarkStart w:id="1" w:name="_Toc462062984"/>
      <w:r w:rsidRPr="002A7301">
        <w:rPr>
          <w:rFonts w:ascii="Arial" w:hAnsi="Arial" w:cs="Arial"/>
          <w:sz w:val="16"/>
          <w:szCs w:val="16"/>
          <w:lang w:val="es-ES_tradnl"/>
        </w:rPr>
        <w:t xml:space="preserve">La proposición económica, deberá contener la cotización del por la totalidad del servicio,  precio unitario sin IVA del servicio propuesto de acuerdo a lo solicitado y especificado, conforme al </w:t>
      </w:r>
      <w:r w:rsidRPr="002A7301">
        <w:rPr>
          <w:rFonts w:ascii="Arial" w:hAnsi="Arial" w:cs="Arial"/>
          <w:b/>
          <w:sz w:val="16"/>
          <w:szCs w:val="16"/>
          <w:lang w:val="es-ES_tradnl"/>
        </w:rPr>
        <w:t>Anexo Número 1 (uno),</w:t>
      </w:r>
      <w:r w:rsidRPr="002A7301">
        <w:rPr>
          <w:rFonts w:ascii="Arial" w:hAnsi="Arial" w:cs="Arial"/>
          <w:sz w:val="16"/>
          <w:szCs w:val="16"/>
          <w:lang w:val="es-ES_tradnl"/>
        </w:rPr>
        <w:t xml:space="preserve"> el cual forma parte de la presente invitación. </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 xml:space="preserve">En el caso de acreditarse con calidad de MIPYME, deberá indicarlo en su propuesta económica con el llenado </w:t>
      </w:r>
      <w:r w:rsidRPr="00B43E2D">
        <w:rPr>
          <w:rFonts w:ascii="Arial" w:hAnsi="Arial" w:cs="Arial"/>
          <w:sz w:val="16"/>
          <w:szCs w:val="16"/>
          <w:lang w:val="es-ES_tradnl"/>
        </w:rPr>
        <w:t xml:space="preserve">del </w:t>
      </w:r>
      <w:r w:rsidRPr="00B43E2D">
        <w:rPr>
          <w:rFonts w:ascii="Arial" w:hAnsi="Arial" w:cs="Arial"/>
          <w:b/>
          <w:sz w:val="16"/>
          <w:szCs w:val="16"/>
          <w:lang w:val="es-ES_tradnl"/>
        </w:rPr>
        <w:t xml:space="preserve">Anexo Número </w:t>
      </w:r>
      <w:r w:rsidR="00B43E2D" w:rsidRPr="00B43E2D">
        <w:rPr>
          <w:rFonts w:ascii="Arial" w:hAnsi="Arial" w:cs="Arial"/>
          <w:b/>
          <w:sz w:val="16"/>
          <w:szCs w:val="16"/>
          <w:lang w:val="es-ES_tradnl"/>
        </w:rPr>
        <w:t>13 (trece</w:t>
      </w:r>
      <w:r w:rsidR="00F62DB4">
        <w:rPr>
          <w:rFonts w:ascii="Arial" w:hAnsi="Arial" w:cs="Arial"/>
          <w:b/>
          <w:sz w:val="16"/>
          <w:szCs w:val="16"/>
          <w:lang w:val="es-ES_tradnl"/>
        </w:rPr>
        <w:t>)</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 xml:space="preserve">Los precios ofertados por los participantes, permanecerán fijos durante la vigencia del contrato. </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El servicio objeto de esta invitación deberán cotizarse en pesos mexicanos sin incluir el IVA a 2 (dos) decimales (truncado, es decir sin redondear).</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spacing w:after="120"/>
        <w:contextualSpacing/>
        <w:jc w:val="both"/>
        <w:rPr>
          <w:rFonts w:ascii="Arial" w:hAnsi="Arial" w:cs="Arial"/>
          <w:b/>
          <w:sz w:val="16"/>
          <w:szCs w:val="16"/>
          <w:lang w:val="es-ES_tradnl"/>
        </w:rPr>
      </w:pPr>
      <w:r w:rsidRPr="002A7301">
        <w:rPr>
          <w:rFonts w:ascii="Arial" w:hAnsi="Arial" w:cs="Arial"/>
          <w:b/>
          <w:sz w:val="16"/>
          <w:szCs w:val="16"/>
          <w:lang w:val="es-ES_tradnl"/>
        </w:rPr>
        <w:t>Además de considerar los aspectos siguientes:</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I.</w:t>
      </w:r>
      <w:r w:rsidRPr="002A7301">
        <w:rPr>
          <w:rFonts w:ascii="Arial" w:hAnsi="Arial" w:cs="Arial"/>
          <w:sz w:val="16"/>
          <w:szCs w:val="16"/>
          <w:lang w:val="es-ES_tradnl"/>
        </w:rPr>
        <w:tab/>
        <w:t>Los posibles proveedores que deseen participar, sólo podrán presentar una proposición en el presente  procedimiento de contratación; iniciado el Acto de Presentación y Apertura de Proposiciones, las ya presentadas no podrán ser retiradas o dejarse sin efecto por los licitantes.</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 xml:space="preserve">II.  Las proposiciones que envíen los </w:t>
      </w:r>
      <w:r w:rsidR="00651F91" w:rsidRPr="002A7301">
        <w:rPr>
          <w:rFonts w:ascii="Arial" w:hAnsi="Arial" w:cs="Arial"/>
          <w:sz w:val="16"/>
          <w:szCs w:val="16"/>
          <w:lang w:val="es-ES_tradnl"/>
        </w:rPr>
        <w:t>participantes</w:t>
      </w:r>
      <w:r w:rsidRPr="002A7301">
        <w:rPr>
          <w:rFonts w:ascii="Arial" w:hAnsi="Arial" w:cs="Arial"/>
          <w:sz w:val="16"/>
          <w:szCs w:val="16"/>
          <w:lang w:val="es-ES_tradnl"/>
        </w:rPr>
        <w:t xml:space="preserve">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AD0D19" w:rsidRPr="002A7301" w:rsidRDefault="00AD0D19" w:rsidP="008B1816">
      <w:pPr>
        <w:pStyle w:val="Prrafodelista"/>
        <w:spacing w:after="120"/>
        <w:contextualSpacing/>
        <w:jc w:val="both"/>
        <w:rPr>
          <w:rFonts w:ascii="Arial" w:hAnsi="Arial" w:cs="Arial"/>
          <w:sz w:val="16"/>
          <w:szCs w:val="16"/>
          <w:lang w:val="es-ES_tradnl"/>
        </w:rPr>
      </w:pPr>
    </w:p>
    <w:p w:rsidR="00AD0D19" w:rsidRPr="002A7301" w:rsidRDefault="00AD0D19" w:rsidP="008B1816">
      <w:pPr>
        <w:pStyle w:val="Prrafodelista"/>
        <w:spacing w:after="120"/>
        <w:contextualSpacing/>
        <w:jc w:val="both"/>
        <w:rPr>
          <w:rFonts w:ascii="Arial" w:hAnsi="Arial" w:cs="Arial"/>
          <w:sz w:val="16"/>
          <w:szCs w:val="16"/>
          <w:lang w:val="es-ES_tradnl"/>
        </w:rPr>
      </w:pPr>
      <w:r w:rsidRPr="002A7301">
        <w:rPr>
          <w:rFonts w:ascii="Arial" w:hAnsi="Arial" w:cs="Arial"/>
          <w:sz w:val="16"/>
          <w:szCs w:val="16"/>
          <w:lang w:val="es-ES_tradnl"/>
        </w:rPr>
        <w:t xml:space="preserve">III.     En las proposiciones enviadas a través de medios remotos de comunicación electrónica, en sustitución de la firma autógrafa, se emplearán los medios de identificación electrónica  (firma digital y/o electrónica) que establezca la SFP. </w:t>
      </w:r>
    </w:p>
    <w:p w:rsidR="00AD0D19" w:rsidRPr="002A7301" w:rsidRDefault="00AD0D19" w:rsidP="008B1816">
      <w:pPr>
        <w:pStyle w:val="Prrafodelista"/>
        <w:spacing w:after="120"/>
        <w:contextualSpacing/>
        <w:jc w:val="both"/>
        <w:rPr>
          <w:rFonts w:ascii="Arial" w:hAnsi="Arial" w:cs="Arial"/>
          <w:sz w:val="16"/>
          <w:szCs w:val="16"/>
          <w:lang w:val="es-ES_tradnl"/>
        </w:rPr>
      </w:pPr>
    </w:p>
    <w:p w:rsidR="00B934D0" w:rsidRPr="002A7301" w:rsidRDefault="00AD0D19" w:rsidP="008B1816">
      <w:pPr>
        <w:pStyle w:val="Prrafodelista"/>
        <w:spacing w:after="120"/>
        <w:ind w:left="0"/>
        <w:contextualSpacing/>
        <w:jc w:val="both"/>
        <w:rPr>
          <w:rFonts w:ascii="Arial" w:hAnsi="Arial" w:cs="Arial"/>
          <w:sz w:val="16"/>
          <w:szCs w:val="16"/>
        </w:rPr>
      </w:pPr>
      <w:r w:rsidRPr="002A7301">
        <w:rPr>
          <w:rFonts w:ascii="Arial" w:hAnsi="Arial" w:cs="Arial"/>
          <w:sz w:val="16"/>
          <w:szCs w:val="16"/>
          <w:lang w:val="es-ES_tradnl"/>
        </w:rPr>
        <w:t>IV.     Cada  uno de los documentos que integren la proposición de los licitantes y aquéllos distintos a ésta, en su caso, deberán estar foliados en todas y cada una de las hojas que la conforman, de conformidad con lo previsto en el artículo 50 del Reglamento de la Ley. Para tal  efecto, se deberán numerar de manera consecutiva iniciando con la proposición técnica y económica, así como el resto de los documentos que entregue.</w:t>
      </w:r>
    </w:p>
    <w:p w:rsidR="00CB7275" w:rsidRPr="00426A20" w:rsidRDefault="00CB7275" w:rsidP="008B1816">
      <w:pPr>
        <w:pStyle w:val="Textoindependiente"/>
        <w:jc w:val="both"/>
        <w:rPr>
          <w:rFonts w:ascii="Arial" w:hAnsi="Arial" w:cs="Arial"/>
          <w:b/>
          <w:bCs/>
          <w:sz w:val="16"/>
          <w:szCs w:val="16"/>
        </w:rPr>
      </w:pPr>
      <w:r w:rsidRPr="00426A20">
        <w:rPr>
          <w:rFonts w:ascii="Arial" w:hAnsi="Arial" w:cs="Arial"/>
          <w:b/>
          <w:bCs/>
          <w:sz w:val="16"/>
          <w:szCs w:val="16"/>
        </w:rPr>
        <w:t>El proveedor deberá enviar su propuesta técnica con las siguientes características:</w:t>
      </w:r>
    </w:p>
    <w:p w:rsidR="005873C9" w:rsidRPr="00426A20" w:rsidRDefault="00426A20" w:rsidP="00426A20">
      <w:pPr>
        <w:pStyle w:val="Sinespaciado"/>
        <w:numPr>
          <w:ilvl w:val="0"/>
          <w:numId w:val="8"/>
        </w:numPr>
        <w:jc w:val="both"/>
        <w:rPr>
          <w:rFonts w:ascii="Arial" w:eastAsia="Calibri" w:hAnsi="Arial" w:cs="Arial"/>
          <w:sz w:val="16"/>
          <w:szCs w:val="16"/>
        </w:rPr>
      </w:pPr>
      <w:r w:rsidRPr="00426A20">
        <w:rPr>
          <w:rFonts w:ascii="Arial" w:eastAsia="Calibri" w:hAnsi="Arial" w:cs="Arial"/>
          <w:sz w:val="16"/>
          <w:szCs w:val="16"/>
        </w:rPr>
        <w:t>La modalidad deberá ser presencial. La capacitación se impartirá en las instalaciones del Instituto en el Centro de Investigación Educativa y Formación al Docente (CIEFD) con dirección Sierra Mojada s/n entre Sierra Morena y Salvador de Quevedo y Zubieta, Col. Independencia, C.P. 44340, Guadalajara, Jalisco.</w:t>
      </w:r>
    </w:p>
    <w:p w:rsidR="00426A20" w:rsidRPr="00426A20" w:rsidRDefault="00426A20" w:rsidP="00426A20">
      <w:pPr>
        <w:pStyle w:val="Sinespaciado"/>
        <w:numPr>
          <w:ilvl w:val="0"/>
          <w:numId w:val="8"/>
        </w:numPr>
        <w:jc w:val="both"/>
        <w:rPr>
          <w:rFonts w:ascii="Arial" w:eastAsia="Calibri" w:hAnsi="Arial" w:cs="Arial"/>
          <w:sz w:val="16"/>
          <w:szCs w:val="16"/>
        </w:rPr>
      </w:pPr>
      <w:r w:rsidRPr="00426A20">
        <w:rPr>
          <w:rFonts w:ascii="Arial" w:eastAsia="Calibri" w:hAnsi="Arial" w:cs="Arial"/>
          <w:sz w:val="16"/>
          <w:szCs w:val="16"/>
        </w:rPr>
        <w:t>El proveedor deberá de cumplir con el temario solicitado y la duración de 08:00 horas por grupo.</w:t>
      </w:r>
    </w:p>
    <w:p w:rsidR="00426A20" w:rsidRDefault="00426A20" w:rsidP="00426A20">
      <w:pPr>
        <w:pStyle w:val="Sinespaciado"/>
        <w:numPr>
          <w:ilvl w:val="0"/>
          <w:numId w:val="8"/>
        </w:numPr>
        <w:jc w:val="both"/>
        <w:rPr>
          <w:rFonts w:ascii="Arial" w:eastAsia="Calibri" w:hAnsi="Arial" w:cs="Arial"/>
          <w:sz w:val="16"/>
          <w:szCs w:val="16"/>
        </w:rPr>
      </w:pPr>
      <w:r w:rsidRPr="00426A20">
        <w:rPr>
          <w:rFonts w:ascii="Arial" w:eastAsia="Calibri" w:hAnsi="Arial" w:cs="Arial"/>
          <w:sz w:val="16"/>
          <w:szCs w:val="16"/>
        </w:rPr>
        <w:t>El proveedor deberá contemplar la entre</w:t>
      </w:r>
      <w:r>
        <w:rPr>
          <w:rFonts w:ascii="Arial" w:eastAsia="Calibri" w:hAnsi="Arial" w:cs="Arial"/>
          <w:sz w:val="16"/>
          <w:szCs w:val="16"/>
        </w:rPr>
        <w:t>g</w:t>
      </w:r>
      <w:r w:rsidRPr="00426A20">
        <w:rPr>
          <w:rFonts w:ascii="Arial" w:eastAsia="Calibri" w:hAnsi="Arial" w:cs="Arial"/>
          <w:sz w:val="16"/>
          <w:szCs w:val="16"/>
        </w:rPr>
        <w:t>a de una constancia de participación, adicional deberá entregar la constancia de habilidades laborales DC3 de la secretaria del Trabajo y Previsión Social (STPS)</w:t>
      </w:r>
    </w:p>
    <w:p w:rsidR="00E80C0D" w:rsidRPr="00426A20" w:rsidRDefault="00E80C0D" w:rsidP="00E80C0D">
      <w:pPr>
        <w:pStyle w:val="Sinespaciado"/>
        <w:numPr>
          <w:ilvl w:val="0"/>
          <w:numId w:val="8"/>
        </w:numPr>
        <w:jc w:val="both"/>
        <w:rPr>
          <w:rFonts w:ascii="Arial" w:eastAsia="Calibri" w:hAnsi="Arial" w:cs="Arial"/>
          <w:sz w:val="16"/>
          <w:szCs w:val="16"/>
        </w:rPr>
      </w:pPr>
      <w:r>
        <w:rPr>
          <w:rFonts w:ascii="Arial" w:eastAsia="Calibri" w:hAnsi="Arial" w:cs="Arial"/>
          <w:sz w:val="16"/>
          <w:szCs w:val="16"/>
        </w:rPr>
        <w:t>L</w:t>
      </w:r>
      <w:r w:rsidRPr="00E80C0D">
        <w:rPr>
          <w:rFonts w:ascii="Arial" w:eastAsia="Calibri" w:hAnsi="Arial" w:cs="Arial"/>
          <w:sz w:val="16"/>
          <w:szCs w:val="16"/>
        </w:rPr>
        <w:t>a capacitación debe de brindarse para 140 personas, divididas en 3 grupos el (primer grupo de 50 personas), (segundo grupo de 50 personas) y (tercer grupo de 40 personas)</w:t>
      </w:r>
    </w:p>
    <w:p w:rsidR="00CB7275" w:rsidRPr="002A7301" w:rsidRDefault="00CB7275" w:rsidP="008B1816">
      <w:pPr>
        <w:pStyle w:val="Sinespaciado"/>
        <w:jc w:val="both"/>
        <w:rPr>
          <w:rFonts w:ascii="Arial" w:eastAsia="Calibri" w:hAnsi="Arial" w:cs="Arial"/>
          <w:sz w:val="16"/>
          <w:szCs w:val="16"/>
        </w:rPr>
      </w:pPr>
    </w:p>
    <w:p w:rsidR="00CB7275" w:rsidRPr="00426A20" w:rsidRDefault="00CB7275" w:rsidP="008B1816">
      <w:pPr>
        <w:pStyle w:val="Textoindependiente"/>
        <w:jc w:val="both"/>
        <w:rPr>
          <w:rFonts w:ascii="Arial" w:hAnsi="Arial" w:cs="Arial"/>
          <w:b/>
          <w:bCs/>
          <w:sz w:val="16"/>
          <w:szCs w:val="16"/>
        </w:rPr>
      </w:pPr>
      <w:r w:rsidRPr="00426A20">
        <w:rPr>
          <w:rFonts w:ascii="Arial" w:hAnsi="Arial" w:cs="Arial"/>
          <w:b/>
          <w:bCs/>
          <w:sz w:val="16"/>
          <w:szCs w:val="16"/>
        </w:rPr>
        <w:t>Documentación técnica que deberá presentar el proveedor:</w:t>
      </w:r>
    </w:p>
    <w:p w:rsidR="005873C9" w:rsidRPr="00426A20" w:rsidRDefault="005873C9" w:rsidP="00B400F7">
      <w:pPr>
        <w:pStyle w:val="Prrafodelista"/>
        <w:numPr>
          <w:ilvl w:val="0"/>
          <w:numId w:val="7"/>
        </w:numPr>
        <w:spacing w:after="120"/>
        <w:contextualSpacing/>
        <w:jc w:val="both"/>
        <w:rPr>
          <w:rFonts w:ascii="Arial" w:eastAsia="Calibri" w:hAnsi="Arial" w:cs="Arial"/>
          <w:sz w:val="16"/>
          <w:szCs w:val="16"/>
          <w:lang w:val="es-MX" w:eastAsia="en-US"/>
        </w:rPr>
      </w:pPr>
      <w:r w:rsidRPr="00426A20">
        <w:rPr>
          <w:rFonts w:ascii="Arial" w:eastAsia="Calibri" w:hAnsi="Arial" w:cs="Arial"/>
          <w:sz w:val="16"/>
          <w:szCs w:val="16"/>
          <w:lang w:val="es-MX" w:eastAsia="en-US"/>
        </w:rPr>
        <w:t>Copia de autorización de la STPS como agente capacitador.</w:t>
      </w:r>
    </w:p>
    <w:p w:rsidR="005873C9" w:rsidRPr="00426A20" w:rsidRDefault="005873C9" w:rsidP="00B400F7">
      <w:pPr>
        <w:pStyle w:val="Prrafodelista"/>
        <w:numPr>
          <w:ilvl w:val="0"/>
          <w:numId w:val="7"/>
        </w:numPr>
        <w:spacing w:after="120"/>
        <w:contextualSpacing/>
        <w:jc w:val="both"/>
        <w:rPr>
          <w:rFonts w:ascii="Arial" w:eastAsia="Calibri" w:hAnsi="Arial" w:cs="Arial"/>
          <w:sz w:val="16"/>
          <w:szCs w:val="16"/>
          <w:lang w:val="es-MX" w:eastAsia="en-US"/>
        </w:rPr>
      </w:pPr>
      <w:r w:rsidRPr="00426A20">
        <w:rPr>
          <w:rFonts w:ascii="Arial" w:eastAsia="Calibri" w:hAnsi="Arial" w:cs="Arial"/>
          <w:sz w:val="16"/>
          <w:szCs w:val="16"/>
          <w:lang w:val="es-MX" w:eastAsia="en-US"/>
        </w:rPr>
        <w:t>Archivo PDF del contenido del curso.</w:t>
      </w:r>
    </w:p>
    <w:p w:rsidR="005873C9" w:rsidRPr="00426A20" w:rsidRDefault="005873C9" w:rsidP="00B400F7">
      <w:pPr>
        <w:pStyle w:val="Prrafodelista"/>
        <w:numPr>
          <w:ilvl w:val="0"/>
          <w:numId w:val="7"/>
        </w:numPr>
        <w:spacing w:after="120"/>
        <w:contextualSpacing/>
        <w:jc w:val="both"/>
        <w:rPr>
          <w:rFonts w:ascii="Arial" w:eastAsia="Calibri" w:hAnsi="Arial" w:cs="Arial"/>
          <w:sz w:val="16"/>
          <w:szCs w:val="16"/>
          <w:lang w:val="es-MX" w:eastAsia="en-US"/>
        </w:rPr>
      </w:pPr>
      <w:r w:rsidRPr="00426A20">
        <w:rPr>
          <w:rFonts w:ascii="Arial" w:eastAsia="Calibri" w:hAnsi="Arial" w:cs="Arial"/>
          <w:sz w:val="16"/>
          <w:szCs w:val="16"/>
          <w:lang w:val="es-MX" w:eastAsia="en-US"/>
        </w:rPr>
        <w:t>Constancias de participación y formato DC3.</w:t>
      </w:r>
    </w:p>
    <w:p w:rsidR="005873C9" w:rsidRPr="00426A20" w:rsidRDefault="005873C9" w:rsidP="00B400F7">
      <w:pPr>
        <w:pStyle w:val="Prrafodelista"/>
        <w:numPr>
          <w:ilvl w:val="0"/>
          <w:numId w:val="7"/>
        </w:numPr>
        <w:spacing w:after="120"/>
        <w:contextualSpacing/>
        <w:jc w:val="both"/>
        <w:rPr>
          <w:rFonts w:ascii="Arial" w:eastAsia="Calibri" w:hAnsi="Arial" w:cs="Arial"/>
          <w:sz w:val="16"/>
          <w:szCs w:val="16"/>
          <w:lang w:val="es-MX" w:eastAsia="en-US"/>
        </w:rPr>
      </w:pPr>
      <w:r w:rsidRPr="00426A20">
        <w:rPr>
          <w:rFonts w:ascii="Arial" w:eastAsia="Calibri" w:hAnsi="Arial" w:cs="Arial"/>
          <w:sz w:val="16"/>
          <w:szCs w:val="16"/>
          <w:lang w:val="es-MX" w:eastAsia="en-US"/>
        </w:rPr>
        <w:t xml:space="preserve">Propuesta económica del curso con las características mencionadas anteriormente con impuestos desglosados en papelería membretada. </w:t>
      </w:r>
    </w:p>
    <w:p w:rsidR="00CB7275" w:rsidRPr="002A7301" w:rsidRDefault="00CB7275" w:rsidP="008B1816">
      <w:pPr>
        <w:pStyle w:val="Prrafodelista"/>
        <w:spacing w:after="120"/>
        <w:ind w:left="0"/>
        <w:contextualSpacing/>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b/>
          <w:bCs/>
          <w:sz w:val="16"/>
          <w:szCs w:val="16"/>
        </w:rPr>
        <w:lastRenderedPageBreak/>
        <w:t>ACREDITACIÓN DE ENCONTRARSE AL CORRIENTE DE SUS OBLIGACIONES FISCALES.</w:t>
      </w:r>
    </w:p>
    <w:p w:rsidR="00651F91" w:rsidRPr="002A7301" w:rsidRDefault="00651F91" w:rsidP="008B1816">
      <w:pPr>
        <w:jc w:val="both"/>
        <w:rPr>
          <w:rFonts w:ascii="Arial" w:hAnsi="Arial" w:cs="Arial"/>
          <w:sz w:val="16"/>
          <w:szCs w:val="16"/>
        </w:rPr>
      </w:pPr>
      <w:r w:rsidRPr="002A7301">
        <w:rPr>
          <w:rFonts w:ascii="Arial" w:hAnsi="Arial" w:cs="Arial"/>
          <w:b/>
          <w:sz w:val="16"/>
          <w:szCs w:val="16"/>
        </w:rPr>
        <w:t>CUMPLIMIENTO DE OBLIGACIONES FISCALES:</w:t>
      </w:r>
    </w:p>
    <w:p w:rsidR="00651F91" w:rsidRPr="002A7301" w:rsidRDefault="00651F91" w:rsidP="008B1816">
      <w:pPr>
        <w:jc w:val="both"/>
        <w:rPr>
          <w:rFonts w:ascii="Arial" w:hAnsi="Arial" w:cs="Arial"/>
          <w:sz w:val="16"/>
          <w:szCs w:val="16"/>
        </w:rPr>
      </w:pPr>
      <w:r w:rsidRPr="002A7301">
        <w:rPr>
          <w:rFonts w:ascii="Arial" w:hAnsi="Arial" w:cs="Arial"/>
          <w:sz w:val="16"/>
          <w:szCs w:val="16"/>
          <w:lang w:val="es-MX"/>
        </w:rPr>
        <w:t>El Instituto no contratará servicios con los particulares que se encuentren dentro de los supuestos señalados en las fracciones I, II, III, IV, V, VI, VII y VIII del Artículo 32-D del Código Fiscal de la Federación.</w:t>
      </w:r>
    </w:p>
    <w:p w:rsidR="00651F91" w:rsidRPr="002A7301" w:rsidRDefault="00651F91" w:rsidP="008B1816">
      <w:pPr>
        <w:jc w:val="both"/>
        <w:rPr>
          <w:rFonts w:ascii="Arial" w:hAnsi="Arial" w:cs="Arial"/>
          <w:sz w:val="16"/>
          <w:szCs w:val="16"/>
        </w:rPr>
      </w:pPr>
      <w:r w:rsidRPr="002A7301">
        <w:rPr>
          <w:rFonts w:ascii="Arial" w:hAnsi="Arial" w:cs="Arial"/>
          <w:sz w:val="16"/>
          <w:szCs w:val="16"/>
        </w:rPr>
        <w:t>La “Opinión del cumplimiento de obligaciones fiscales” citada en este numeral, deberá entregarse en la presentación y apertura de proposiciones y ante la oficina de contratos de la Coordinación  de Abastecimiento y Equipamiento, sita en Periférico Sur No. 8000, Santa Maria Tequepexpan, San Pedro Tlaquepaque, Jalisco.</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 xml:space="preserve">Tratándose de las propuestas conjuntas previstas en el artículo 34 de la Ley, los Licitantes que resulten con adjudicación, deberán presentar la “Opinión del cumplimiento de obligaciones fiscales” por cada uno de los obligados en dicha propuesta  </w:t>
      </w:r>
    </w:p>
    <w:p w:rsidR="00651F91" w:rsidRPr="002A7301" w:rsidRDefault="00651F91" w:rsidP="008B1816">
      <w:pPr>
        <w:jc w:val="both"/>
        <w:rPr>
          <w:rFonts w:ascii="Arial" w:hAnsi="Arial" w:cs="Arial"/>
          <w:b/>
          <w:sz w:val="16"/>
          <w:szCs w:val="16"/>
        </w:rPr>
      </w:pPr>
    </w:p>
    <w:p w:rsidR="00651F91" w:rsidRPr="002A7301" w:rsidRDefault="00651F91" w:rsidP="008B1816">
      <w:pPr>
        <w:jc w:val="both"/>
        <w:rPr>
          <w:rFonts w:ascii="Arial" w:hAnsi="Arial" w:cs="Arial"/>
          <w:sz w:val="16"/>
          <w:szCs w:val="16"/>
        </w:rPr>
      </w:pPr>
      <w:r w:rsidRPr="002A7301">
        <w:rPr>
          <w:rFonts w:ascii="Arial" w:hAnsi="Arial" w:cs="Arial"/>
          <w:b/>
          <w:sz w:val="16"/>
          <w:szCs w:val="16"/>
        </w:rPr>
        <w:t>CUMPLIMIENTO DE OBLIGACIONES FISCALES EN MATERIA DE SEGURIDAD SOCIAL:</w:t>
      </w:r>
    </w:p>
    <w:p w:rsidR="00651F91" w:rsidRPr="002A7301" w:rsidRDefault="00651F91" w:rsidP="008B1816">
      <w:pPr>
        <w:jc w:val="both"/>
        <w:rPr>
          <w:rFonts w:ascii="Arial" w:hAnsi="Arial" w:cs="Arial"/>
          <w:sz w:val="16"/>
          <w:szCs w:val="16"/>
        </w:rPr>
      </w:pPr>
      <w:r w:rsidRPr="002A7301">
        <w:rPr>
          <w:rFonts w:ascii="Arial" w:hAnsi="Arial"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así como los Acuerdos número ACDO.AS2.HCT.270422/107.P.DIR por el que se aprobaron las Reglas de carácter general para la obtención de la opinión del cumplimiento de obligaciones fiscales en materia de seguridad social, así como su Anexo Único publicado en el Diario Oficial de la </w:t>
      </w:r>
      <w:proofErr w:type="spellStart"/>
      <w:r w:rsidRPr="002A7301">
        <w:rPr>
          <w:rFonts w:ascii="Arial" w:hAnsi="Arial" w:cs="Arial"/>
          <w:sz w:val="16"/>
          <w:szCs w:val="16"/>
        </w:rPr>
        <w:t>Federacion</w:t>
      </w:r>
      <w:proofErr w:type="spellEnd"/>
      <w:r w:rsidRPr="002A7301">
        <w:rPr>
          <w:rFonts w:ascii="Arial" w:hAnsi="Arial" w:cs="Arial"/>
          <w:sz w:val="16"/>
          <w:szCs w:val="16"/>
        </w:rPr>
        <w:t>, el 22 de septiembre de 2022 y en complemento con el ACDO.AS2.HCT.250423/106.P.DIR, emitido por Consejo Técnico del Instituto Mexicano del Seguro Social, por el que se aprobaron las Disposiciones transitorias aplicables a las Reglas de carácter general para la obtención de la opinión del cumplimiento de obligaciones fiscales en materia de seguridad social, publicadas el 22 de septiembre de 2022,  publicada en el DOF el 04 de mayo de 2023.</w:t>
      </w:r>
    </w:p>
    <w:p w:rsidR="00651F91" w:rsidRPr="002A7301" w:rsidRDefault="00651F91" w:rsidP="008B1816">
      <w:pPr>
        <w:jc w:val="both"/>
        <w:rPr>
          <w:rFonts w:ascii="Arial" w:hAnsi="Arial" w:cs="Arial"/>
          <w:sz w:val="16"/>
          <w:szCs w:val="16"/>
        </w:rPr>
      </w:pPr>
      <w:r w:rsidRPr="002A7301">
        <w:rPr>
          <w:rFonts w:ascii="Arial" w:hAnsi="Arial"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Solo podrán obtener la “opinión de cumplimiento  de obligaciones fiscales en materia de seguridad social”, los particulares que se encuentren registrados ante el Instituto y que tengan trabajadores inscritos y activos.</w:t>
      </w:r>
    </w:p>
    <w:p w:rsidR="00651F91" w:rsidRPr="002A7301" w:rsidRDefault="00651F91" w:rsidP="008B1816">
      <w:pPr>
        <w:jc w:val="both"/>
        <w:rPr>
          <w:rFonts w:ascii="Arial" w:hAnsi="Arial" w:cs="Arial"/>
          <w:sz w:val="16"/>
          <w:szCs w:val="16"/>
        </w:rPr>
      </w:pPr>
      <w:r w:rsidRPr="002A7301">
        <w:rPr>
          <w:rFonts w:ascii="Arial" w:hAnsi="Arial" w:cs="Arial"/>
          <w:sz w:val="16"/>
          <w:szCs w:val="16"/>
        </w:rPr>
        <w:t>No se podrá obtener la opinión de cumplimiento multicitada, los particulares que se encuentren en los siguientes supuestos:</w:t>
      </w:r>
    </w:p>
    <w:p w:rsidR="00651F91" w:rsidRPr="002A7301" w:rsidRDefault="00651F91" w:rsidP="00B400F7">
      <w:pPr>
        <w:numPr>
          <w:ilvl w:val="0"/>
          <w:numId w:val="12"/>
        </w:numPr>
        <w:tabs>
          <w:tab w:val="clear" w:pos="360"/>
          <w:tab w:val="num" w:pos="0"/>
        </w:tabs>
        <w:ind w:left="720"/>
        <w:jc w:val="both"/>
        <w:rPr>
          <w:rFonts w:ascii="Arial" w:hAnsi="Arial" w:cs="Arial"/>
          <w:sz w:val="16"/>
          <w:szCs w:val="16"/>
        </w:rPr>
      </w:pPr>
      <w:r w:rsidRPr="002A7301">
        <w:rPr>
          <w:rFonts w:ascii="Arial" w:hAnsi="Arial" w:cs="Arial"/>
          <w:sz w:val="16"/>
          <w:szCs w:val="16"/>
        </w:rPr>
        <w:t>No se encuentra registrado ante el Instituto, por no tener personal que sea sujeto de aseguramiento obligatorio, de conformidad con lo dispuesto por el artículo 12 de la Ley del Seguro Social,</w:t>
      </w:r>
    </w:p>
    <w:p w:rsidR="00651F91" w:rsidRPr="002A7301" w:rsidRDefault="00651F91" w:rsidP="00B400F7">
      <w:pPr>
        <w:numPr>
          <w:ilvl w:val="0"/>
          <w:numId w:val="12"/>
        </w:numPr>
        <w:tabs>
          <w:tab w:val="clear" w:pos="360"/>
          <w:tab w:val="num" w:pos="0"/>
        </w:tabs>
        <w:ind w:left="720"/>
        <w:jc w:val="both"/>
        <w:rPr>
          <w:rFonts w:ascii="Arial" w:hAnsi="Arial" w:cs="Arial"/>
          <w:sz w:val="16"/>
          <w:szCs w:val="16"/>
        </w:rPr>
      </w:pPr>
      <w:r w:rsidRPr="002A7301">
        <w:rPr>
          <w:rFonts w:ascii="Arial" w:hAnsi="Arial" w:cs="Arial"/>
          <w:sz w:val="16"/>
          <w:szCs w:val="16"/>
        </w:rPr>
        <w:t>Se encuentra registrado por no tiene trabajadores activos, o</w:t>
      </w:r>
    </w:p>
    <w:p w:rsidR="00651F91" w:rsidRPr="002A7301" w:rsidRDefault="00651F91" w:rsidP="00B400F7">
      <w:pPr>
        <w:numPr>
          <w:ilvl w:val="0"/>
          <w:numId w:val="12"/>
        </w:numPr>
        <w:tabs>
          <w:tab w:val="clear" w:pos="360"/>
          <w:tab w:val="num" w:pos="0"/>
        </w:tabs>
        <w:ind w:left="720"/>
        <w:jc w:val="both"/>
        <w:rPr>
          <w:rFonts w:ascii="Arial" w:hAnsi="Arial" w:cs="Arial"/>
          <w:sz w:val="16"/>
          <w:szCs w:val="16"/>
        </w:rPr>
      </w:pPr>
      <w:r w:rsidRPr="002A7301">
        <w:rPr>
          <w:rFonts w:ascii="Arial" w:hAnsi="Arial" w:cs="Arial"/>
          <w:sz w:val="16"/>
          <w:szCs w:val="16"/>
        </w:rPr>
        <w:t>Su registro patronal se encuentra dado de baja.</w:t>
      </w:r>
    </w:p>
    <w:p w:rsidR="00651F91" w:rsidRPr="002A7301" w:rsidRDefault="00651F91" w:rsidP="008B1816">
      <w:pPr>
        <w:ind w:left="360"/>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 xml:space="preserve">Sin embargo en el procedimiento señalado en el acuerdo ACDO.AS2.HCT.270422/107.P.DIR por el que se aprobaron las Reglas de carácter general para la obtención de la opinión del cumplimiento de obligaciones fiscales en materia de seguridad social, así como su Anexo Único publicado en el Diario Oficial de la </w:t>
      </w:r>
      <w:proofErr w:type="spellStart"/>
      <w:r w:rsidRPr="002A7301">
        <w:rPr>
          <w:rFonts w:ascii="Arial" w:hAnsi="Arial" w:cs="Arial"/>
          <w:sz w:val="16"/>
          <w:szCs w:val="16"/>
        </w:rPr>
        <w:t>Federacion</w:t>
      </w:r>
      <w:proofErr w:type="spellEnd"/>
      <w:r w:rsidRPr="002A7301">
        <w:rPr>
          <w:rFonts w:ascii="Arial" w:hAnsi="Arial" w:cs="Arial"/>
          <w:sz w:val="16"/>
          <w:szCs w:val="16"/>
        </w:rPr>
        <w:t>, el 22 de septiembre de 2022 y en complemento con el ACDO.AS2.HCT.250423/106.P.DIR por el que se aprobaron las Disposiciones transitorias aplicables a las Reglas de carácter general para la obtención de la opinión del cumplimiento de obligaciones fiscales en materia de seguridad social, publicadas el 22 de septiembre de 2022 publicada en el DOF el 04 de mayo de 2023, el particular podrá obtener un documento  emitido por el Instituto, en el que consta, que no se puede emitir la opinión de cumplimiento y se especifica el supuesto en el que se ubica el participante.</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Para considerarse que se encuentra al corriente de sus obligaciones en Materia de Seguridad Social, el participante deberá presentar.</w:t>
      </w:r>
    </w:p>
    <w:p w:rsidR="00651F91" w:rsidRPr="002A7301" w:rsidRDefault="00651F91" w:rsidP="008B1816">
      <w:pPr>
        <w:jc w:val="both"/>
        <w:rPr>
          <w:rFonts w:ascii="Arial" w:hAnsi="Arial" w:cs="Arial"/>
          <w:sz w:val="16"/>
          <w:szCs w:val="16"/>
        </w:rPr>
      </w:pPr>
    </w:p>
    <w:p w:rsidR="00651F91" w:rsidRPr="002A7301" w:rsidRDefault="00651F91" w:rsidP="00B400F7">
      <w:pPr>
        <w:numPr>
          <w:ilvl w:val="0"/>
          <w:numId w:val="11"/>
        </w:numPr>
        <w:tabs>
          <w:tab w:val="clear" w:pos="720"/>
          <w:tab w:val="num" w:pos="0"/>
        </w:tabs>
        <w:jc w:val="both"/>
        <w:rPr>
          <w:rFonts w:ascii="Arial" w:hAnsi="Arial" w:cs="Arial"/>
          <w:sz w:val="16"/>
          <w:szCs w:val="16"/>
        </w:rPr>
      </w:pPr>
      <w:r w:rsidRPr="002A7301">
        <w:rPr>
          <w:rFonts w:ascii="Arial" w:hAnsi="Arial" w:cs="Arial"/>
          <w:sz w:val="16"/>
          <w:szCs w:val="16"/>
        </w:rPr>
        <w:t>Escrito libre en el que manifieste, bajo protesta de decir verdad que no le es posible obtener la opinión, multicitada, y justifique el motivo.</w:t>
      </w:r>
    </w:p>
    <w:p w:rsidR="00651F91" w:rsidRPr="002A7301" w:rsidRDefault="00651F91" w:rsidP="00B400F7">
      <w:pPr>
        <w:numPr>
          <w:ilvl w:val="0"/>
          <w:numId w:val="11"/>
        </w:numPr>
        <w:tabs>
          <w:tab w:val="clear" w:pos="720"/>
          <w:tab w:val="num" w:pos="0"/>
        </w:tabs>
        <w:jc w:val="both"/>
        <w:rPr>
          <w:rFonts w:ascii="Arial" w:hAnsi="Arial" w:cs="Arial"/>
          <w:sz w:val="16"/>
          <w:szCs w:val="16"/>
        </w:rPr>
      </w:pPr>
      <w:r w:rsidRPr="002A7301">
        <w:rPr>
          <w:rFonts w:ascii="Arial" w:hAnsi="Arial" w:cs="Arial"/>
          <w:sz w:val="16"/>
          <w:szCs w:val="16"/>
        </w:rPr>
        <w:t>El documento emitido por este Instituto, en el que conste que no se les puede emitir la referida opinión</w:t>
      </w:r>
    </w:p>
    <w:p w:rsidR="00651F91" w:rsidRPr="002A7301" w:rsidRDefault="00651F91" w:rsidP="008B1816">
      <w:pPr>
        <w:ind w:left="720"/>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651F91" w:rsidRPr="002A7301" w:rsidRDefault="00651F91" w:rsidP="008B1816">
      <w:pPr>
        <w:jc w:val="both"/>
        <w:rPr>
          <w:rFonts w:ascii="Arial" w:hAnsi="Arial" w:cs="Arial"/>
          <w:sz w:val="16"/>
          <w:szCs w:val="16"/>
        </w:rPr>
      </w:pPr>
      <w:r w:rsidRPr="002A7301">
        <w:rPr>
          <w:rFonts w:ascii="Arial" w:hAnsi="Arial"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 los  Acuerdos número acuerdo ACDO.AS2.HCT.270422/107.P.DIR por el que se aprobaron las Reglas de carácter general para la obtención de la opinión del cumplimiento de obligaciones fiscales en materia de seguridad social, así como su Anexo Único publicado en el Diario Oficial de la </w:t>
      </w:r>
      <w:proofErr w:type="spellStart"/>
      <w:r w:rsidRPr="002A7301">
        <w:rPr>
          <w:rFonts w:ascii="Arial" w:hAnsi="Arial" w:cs="Arial"/>
          <w:sz w:val="16"/>
          <w:szCs w:val="16"/>
        </w:rPr>
        <w:t>Federacion</w:t>
      </w:r>
      <w:proofErr w:type="spellEnd"/>
      <w:r w:rsidRPr="002A7301">
        <w:rPr>
          <w:rFonts w:ascii="Arial" w:hAnsi="Arial" w:cs="Arial"/>
          <w:sz w:val="16"/>
          <w:szCs w:val="16"/>
        </w:rPr>
        <w:t>, el 22 de septiembre de 2022 y en complemento con el ACDO.AS2.HCT.250423/106.P.DIR por el que se aprobaron las Disposiciones transitorias aplicables a las Reglas de carácter general para la obtención de la opinión del cumplimiento de obligaciones fiscales en materia de seguridad social, publicadas el 22 de septiembre de 2022 publicada en el DOF el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rsidR="00651F91" w:rsidRPr="002A7301" w:rsidRDefault="00651F91" w:rsidP="008B1816">
      <w:pPr>
        <w:jc w:val="both"/>
        <w:rPr>
          <w:rFonts w:ascii="Arial" w:hAnsi="Arial" w:cs="Arial"/>
          <w:sz w:val="16"/>
          <w:szCs w:val="16"/>
        </w:rPr>
      </w:pPr>
    </w:p>
    <w:p w:rsidR="00651F91" w:rsidRPr="002A7301" w:rsidRDefault="00651F91" w:rsidP="008B1816">
      <w:pPr>
        <w:pStyle w:val="Cuerpo"/>
        <w:jc w:val="both"/>
        <w:rPr>
          <w:rFonts w:ascii="Arial" w:hAnsi="Arial" w:cs="Arial"/>
          <w:sz w:val="16"/>
          <w:szCs w:val="16"/>
        </w:rPr>
      </w:pPr>
      <w:r w:rsidRPr="002A7301">
        <w:rPr>
          <w:rFonts w:ascii="Arial" w:hAnsi="Arial" w:cs="Arial"/>
          <w:sz w:val="16"/>
          <w:szCs w:val="16"/>
        </w:rPr>
        <w:t xml:space="preserve">La opinión de cumplimiento de obligaciones en materia de seguridad social, </w:t>
      </w:r>
      <w:r w:rsidRPr="002A7301">
        <w:rPr>
          <w:rFonts w:ascii="Arial" w:eastAsia="Times New Roman" w:hAnsi="Arial" w:cs="Arial"/>
          <w:b/>
          <w:color w:val="auto"/>
          <w:sz w:val="16"/>
          <w:szCs w:val="16"/>
          <w:lang w:val="es-ES" w:eastAsia="ar-SA"/>
        </w:rPr>
        <w:t>tendrá una vigencia de 15 días naturales a partir del día de su emisión por lo cual la Opinión que presente deberá ser vigente a la fecha del acto de Apertura y Presentación de Propuestas.</w:t>
      </w:r>
    </w:p>
    <w:p w:rsidR="00651F91" w:rsidRPr="002A7301" w:rsidRDefault="00651F91" w:rsidP="008B1816">
      <w:pPr>
        <w:jc w:val="both"/>
        <w:rPr>
          <w:rFonts w:ascii="Arial" w:hAnsi="Arial" w:cs="Arial"/>
          <w:sz w:val="16"/>
          <w:szCs w:val="16"/>
        </w:rPr>
      </w:pPr>
      <w:r w:rsidRPr="002A7301">
        <w:rPr>
          <w:rFonts w:ascii="Arial" w:hAnsi="Arial" w:cs="Arial"/>
          <w:b/>
          <w:sz w:val="16"/>
          <w:szCs w:val="16"/>
        </w:rPr>
        <w:t>CUMPLIMIENTO DE SUS OBLIGACIONES EN MATERIA DE APORTACIONES PATRONALES Y ENTERO DE AMORTIZACION:</w:t>
      </w:r>
    </w:p>
    <w:p w:rsidR="00651F91" w:rsidRPr="002A7301" w:rsidRDefault="00651F91" w:rsidP="00B400F7">
      <w:pPr>
        <w:numPr>
          <w:ilvl w:val="0"/>
          <w:numId w:val="10"/>
        </w:numPr>
        <w:tabs>
          <w:tab w:val="clear" w:pos="720"/>
          <w:tab w:val="num" w:pos="0"/>
        </w:tabs>
        <w:ind w:left="709" w:hanging="349"/>
        <w:jc w:val="both"/>
        <w:rPr>
          <w:rFonts w:ascii="Arial" w:hAnsi="Arial" w:cs="Arial"/>
          <w:sz w:val="16"/>
          <w:szCs w:val="16"/>
        </w:rPr>
      </w:pPr>
      <w:r w:rsidRPr="002A7301">
        <w:rPr>
          <w:rFonts w:ascii="Arial" w:hAnsi="Arial" w:cs="Arial"/>
          <w:sz w:val="16"/>
          <w:szCs w:val="16"/>
        </w:rPr>
        <w:lastRenderedPageBreak/>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rsidR="00651F91" w:rsidRPr="002A7301" w:rsidRDefault="00651F91" w:rsidP="00B400F7">
      <w:pPr>
        <w:numPr>
          <w:ilvl w:val="0"/>
          <w:numId w:val="10"/>
        </w:numPr>
        <w:tabs>
          <w:tab w:val="clear" w:pos="720"/>
          <w:tab w:val="num" w:pos="0"/>
        </w:tabs>
        <w:ind w:left="709" w:hanging="349"/>
        <w:jc w:val="both"/>
        <w:rPr>
          <w:rFonts w:ascii="Arial" w:hAnsi="Arial" w:cs="Arial"/>
          <w:sz w:val="16"/>
          <w:szCs w:val="16"/>
        </w:rPr>
      </w:pPr>
      <w:r w:rsidRPr="002A7301">
        <w:rPr>
          <w:rFonts w:ascii="Arial" w:hAnsi="Arial" w:cs="Arial"/>
          <w:sz w:val="16"/>
          <w:szCs w:val="16"/>
        </w:rPr>
        <w:t>Igual disposición se establece para las entidades y dependencias que tengan a su cargo la aplicación de subsidios o estímulos, respecto de los particulares que tengan derecho a su otorgamiento.</w:t>
      </w:r>
    </w:p>
    <w:p w:rsidR="00651F91" w:rsidRPr="002A7301" w:rsidRDefault="00651F91" w:rsidP="00B400F7">
      <w:pPr>
        <w:numPr>
          <w:ilvl w:val="0"/>
          <w:numId w:val="10"/>
        </w:numPr>
        <w:tabs>
          <w:tab w:val="clear" w:pos="720"/>
          <w:tab w:val="num" w:pos="0"/>
        </w:tabs>
        <w:ind w:left="709" w:hanging="349"/>
        <w:jc w:val="both"/>
        <w:rPr>
          <w:rFonts w:ascii="Arial" w:hAnsi="Arial" w:cs="Arial"/>
          <w:sz w:val="16"/>
          <w:szCs w:val="16"/>
        </w:rPr>
      </w:pPr>
      <w:r w:rsidRPr="002A7301">
        <w:rPr>
          <w:rFonts w:ascii="Arial" w:hAnsi="Arial" w:cs="Arial"/>
          <w:sz w:val="16"/>
          <w:szCs w:val="16"/>
        </w:rPr>
        <w:t xml:space="preserve">Además, señala el artículo 32-D del Código Fiscal citado, los proveedores a quienes se adjudique un contrato, para poder subcontratar, deberán solicitar y entregar a la contratante la constancia de situación fiscal del </w:t>
      </w:r>
      <w:proofErr w:type="spellStart"/>
      <w:r w:rsidRPr="002A7301">
        <w:rPr>
          <w:rFonts w:ascii="Arial" w:hAnsi="Arial" w:cs="Arial"/>
          <w:sz w:val="16"/>
          <w:szCs w:val="16"/>
        </w:rPr>
        <w:t>subcontratante</w:t>
      </w:r>
      <w:proofErr w:type="spellEnd"/>
      <w:r w:rsidRPr="002A7301">
        <w:rPr>
          <w:rFonts w:ascii="Arial" w:hAnsi="Arial" w:cs="Arial"/>
          <w:sz w:val="16"/>
          <w:szCs w:val="16"/>
        </w:rPr>
        <w:t>.</w:t>
      </w:r>
    </w:p>
    <w:p w:rsidR="00651F91" w:rsidRPr="002A7301" w:rsidRDefault="00651F91" w:rsidP="00B400F7">
      <w:pPr>
        <w:numPr>
          <w:ilvl w:val="0"/>
          <w:numId w:val="10"/>
        </w:numPr>
        <w:tabs>
          <w:tab w:val="clear" w:pos="720"/>
          <w:tab w:val="num" w:pos="0"/>
        </w:tabs>
        <w:ind w:left="709" w:hanging="349"/>
        <w:jc w:val="both"/>
        <w:rPr>
          <w:rFonts w:ascii="Arial" w:hAnsi="Arial" w:cs="Arial"/>
          <w:sz w:val="16"/>
          <w:szCs w:val="16"/>
        </w:rPr>
      </w:pPr>
      <w:r w:rsidRPr="002A7301">
        <w:rPr>
          <w:rFonts w:ascii="Arial" w:hAnsi="Arial" w:cs="Arial"/>
          <w:sz w:val="16"/>
          <w:szCs w:val="16"/>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651F91" w:rsidRPr="002A7301" w:rsidRDefault="00651F91" w:rsidP="00B400F7">
      <w:pPr>
        <w:numPr>
          <w:ilvl w:val="0"/>
          <w:numId w:val="10"/>
        </w:numPr>
        <w:tabs>
          <w:tab w:val="clear" w:pos="720"/>
          <w:tab w:val="num" w:pos="0"/>
        </w:tabs>
        <w:ind w:left="709" w:hanging="349"/>
        <w:jc w:val="both"/>
        <w:rPr>
          <w:rFonts w:ascii="Arial" w:hAnsi="Arial" w:cs="Arial"/>
          <w:sz w:val="16"/>
          <w:szCs w:val="16"/>
        </w:rPr>
      </w:pPr>
      <w:r w:rsidRPr="002A7301">
        <w:rPr>
          <w:rFonts w:ascii="Arial" w:hAnsi="Arial" w:cs="Arial"/>
          <w:sz w:val="16"/>
          <w:szCs w:val="16"/>
        </w:rPr>
        <w:t>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rsidR="00651F91" w:rsidRPr="002A7301" w:rsidRDefault="00651F91" w:rsidP="00B400F7">
      <w:pPr>
        <w:numPr>
          <w:ilvl w:val="0"/>
          <w:numId w:val="10"/>
        </w:numPr>
        <w:tabs>
          <w:tab w:val="clear" w:pos="720"/>
          <w:tab w:val="num" w:pos="0"/>
        </w:tabs>
        <w:ind w:left="709" w:hanging="349"/>
        <w:jc w:val="both"/>
        <w:rPr>
          <w:rFonts w:ascii="Arial" w:hAnsi="Arial" w:cs="Arial"/>
          <w:sz w:val="16"/>
          <w:szCs w:val="16"/>
        </w:rPr>
      </w:pPr>
      <w:r w:rsidRPr="002A7301">
        <w:rPr>
          <w:rFonts w:ascii="Arial" w:hAnsi="Arial" w:cs="Arial"/>
          <w:sz w:val="16"/>
          <w:szCs w:val="16"/>
        </w:rPr>
        <w:t>Derivado de lo anterior, se emiten las siguientes “Reglas para la obtención de la constancia de situación fiscal en materia de aportaciones patrones y entero de amortizaciones”</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b/>
          <w:sz w:val="16"/>
          <w:szCs w:val="16"/>
        </w:rPr>
        <w:t>Primera.-</w:t>
      </w:r>
      <w:r w:rsidRPr="002A7301">
        <w:rPr>
          <w:rFonts w:ascii="Arial" w:hAnsi="Arial" w:cs="Arial"/>
          <w:sz w:val="16"/>
          <w:szCs w:val="16"/>
        </w:rPr>
        <w:t xml:space="preserve">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rsidR="00651F91" w:rsidRPr="002A7301" w:rsidRDefault="00651F91" w:rsidP="008B1816">
      <w:pPr>
        <w:jc w:val="both"/>
        <w:rPr>
          <w:rFonts w:ascii="Arial" w:hAnsi="Arial" w:cs="Arial"/>
          <w:sz w:val="16"/>
          <w:szCs w:val="16"/>
        </w:rPr>
      </w:pPr>
      <w:r w:rsidRPr="002A7301">
        <w:rPr>
          <w:rFonts w:ascii="Arial" w:hAnsi="Arial" w:cs="Arial"/>
          <w:b/>
          <w:sz w:val="16"/>
          <w:szCs w:val="16"/>
        </w:rPr>
        <w:t>Segunda.-</w:t>
      </w:r>
      <w:r w:rsidRPr="002A7301">
        <w:rPr>
          <w:rFonts w:ascii="Arial" w:hAnsi="Arial" w:cs="Arial"/>
          <w:sz w:val="16"/>
          <w:szCs w:val="16"/>
        </w:rPr>
        <w:t xml:space="preserve"> El INFONAVIT, a fin de emitir la constancia de situación fiscal, revisara que:</w:t>
      </w:r>
    </w:p>
    <w:p w:rsidR="00651F91" w:rsidRPr="002A7301" w:rsidRDefault="00651F91" w:rsidP="008B1816">
      <w:pPr>
        <w:jc w:val="both"/>
        <w:rPr>
          <w:rFonts w:ascii="Arial" w:hAnsi="Arial" w:cs="Arial"/>
          <w:sz w:val="16"/>
          <w:szCs w:val="16"/>
        </w:rPr>
      </w:pPr>
    </w:p>
    <w:p w:rsidR="00651F91" w:rsidRPr="002A7301" w:rsidRDefault="00651F91" w:rsidP="00B400F7">
      <w:pPr>
        <w:numPr>
          <w:ilvl w:val="0"/>
          <w:numId w:val="13"/>
        </w:numPr>
        <w:tabs>
          <w:tab w:val="clear" w:pos="375"/>
          <w:tab w:val="num" w:pos="0"/>
        </w:tabs>
        <w:ind w:left="1080" w:hanging="720"/>
        <w:jc w:val="both"/>
        <w:rPr>
          <w:rFonts w:ascii="Arial" w:hAnsi="Arial" w:cs="Arial"/>
          <w:sz w:val="16"/>
          <w:szCs w:val="16"/>
        </w:rPr>
      </w:pPr>
      <w:r w:rsidRPr="002A7301">
        <w:rPr>
          <w:rFonts w:ascii="Arial" w:hAnsi="Arial" w:cs="Arial"/>
          <w:sz w:val="16"/>
          <w:szCs w:val="16"/>
        </w:rPr>
        <w:t>La inscripción del particular solicitante ante el Instituto, en caso de estar obligado, y la vigencia del número o números de los registros patronales que le han sido asignados.</w:t>
      </w:r>
    </w:p>
    <w:p w:rsidR="00651F91" w:rsidRPr="002A7301" w:rsidRDefault="00651F91" w:rsidP="00B400F7">
      <w:pPr>
        <w:numPr>
          <w:ilvl w:val="0"/>
          <w:numId w:val="13"/>
        </w:numPr>
        <w:tabs>
          <w:tab w:val="clear" w:pos="375"/>
          <w:tab w:val="num" w:pos="0"/>
        </w:tabs>
        <w:ind w:left="1080" w:hanging="720"/>
        <w:jc w:val="both"/>
        <w:rPr>
          <w:rFonts w:ascii="Arial" w:hAnsi="Arial" w:cs="Arial"/>
          <w:sz w:val="16"/>
          <w:szCs w:val="16"/>
        </w:rPr>
      </w:pPr>
      <w:r w:rsidRPr="002A7301">
        <w:rPr>
          <w:rFonts w:ascii="Arial" w:eastAsia="Montserrat Medium" w:hAnsi="Arial" w:cs="Arial"/>
          <w:sz w:val="16"/>
          <w:szCs w:val="16"/>
        </w:rPr>
        <w:t xml:space="preserve"> </w:t>
      </w:r>
      <w:r w:rsidRPr="002A7301">
        <w:rPr>
          <w:rFonts w:ascii="Arial" w:hAnsi="Arial" w:cs="Arial"/>
          <w:sz w:val="16"/>
          <w:szCs w:val="16"/>
        </w:rPr>
        <w:t>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651F91" w:rsidRPr="002A7301" w:rsidRDefault="00651F91" w:rsidP="00B400F7">
      <w:pPr>
        <w:numPr>
          <w:ilvl w:val="0"/>
          <w:numId w:val="13"/>
        </w:numPr>
        <w:tabs>
          <w:tab w:val="clear" w:pos="375"/>
          <w:tab w:val="num" w:pos="0"/>
        </w:tabs>
        <w:ind w:left="1080" w:hanging="720"/>
        <w:jc w:val="both"/>
        <w:rPr>
          <w:rFonts w:ascii="Arial" w:hAnsi="Arial" w:cs="Arial"/>
          <w:sz w:val="16"/>
          <w:szCs w:val="16"/>
        </w:rPr>
      </w:pPr>
      <w:r w:rsidRPr="002A7301">
        <w:rPr>
          <w:rFonts w:ascii="Arial" w:hAnsi="Arial" w:cs="Arial"/>
          <w:sz w:val="16"/>
          <w:szCs w:val="16"/>
        </w:rPr>
        <w:t>Los adeudos o créditos fiscales que no se encuentren firmes.</w:t>
      </w:r>
    </w:p>
    <w:p w:rsidR="00651F91" w:rsidRPr="002A7301" w:rsidRDefault="00651F91" w:rsidP="00B400F7">
      <w:pPr>
        <w:numPr>
          <w:ilvl w:val="0"/>
          <w:numId w:val="13"/>
        </w:numPr>
        <w:tabs>
          <w:tab w:val="clear" w:pos="375"/>
          <w:tab w:val="num" w:pos="0"/>
        </w:tabs>
        <w:ind w:left="1080" w:hanging="720"/>
        <w:jc w:val="both"/>
        <w:rPr>
          <w:rFonts w:ascii="Arial" w:hAnsi="Arial" w:cs="Arial"/>
          <w:sz w:val="16"/>
          <w:szCs w:val="16"/>
        </w:rPr>
      </w:pPr>
      <w:r w:rsidRPr="002A7301">
        <w:rPr>
          <w:rFonts w:ascii="Arial" w:hAnsi="Arial" w:cs="Arial"/>
          <w:sz w:val="16"/>
          <w:szCs w:val="16"/>
        </w:rPr>
        <w:t>Las garantías que se hayan otorgado.</w:t>
      </w:r>
    </w:p>
    <w:p w:rsidR="00651F91" w:rsidRPr="002A7301" w:rsidRDefault="00651F91" w:rsidP="00B400F7">
      <w:pPr>
        <w:numPr>
          <w:ilvl w:val="0"/>
          <w:numId w:val="13"/>
        </w:numPr>
        <w:tabs>
          <w:tab w:val="clear" w:pos="375"/>
          <w:tab w:val="num" w:pos="0"/>
        </w:tabs>
        <w:ind w:left="1080" w:hanging="720"/>
        <w:jc w:val="both"/>
        <w:rPr>
          <w:rFonts w:ascii="Arial" w:hAnsi="Arial" w:cs="Arial"/>
          <w:sz w:val="16"/>
          <w:szCs w:val="16"/>
        </w:rPr>
      </w:pPr>
      <w:r w:rsidRPr="002A7301">
        <w:rPr>
          <w:rFonts w:ascii="Arial" w:hAnsi="Arial" w:cs="Arial"/>
          <w:sz w:val="16"/>
          <w:szCs w:val="16"/>
        </w:rPr>
        <w:t>Los convenios de pago que el solicitante haya celebrado con el Instituto.</w:t>
      </w:r>
    </w:p>
    <w:p w:rsidR="00651F91" w:rsidRPr="002A7301" w:rsidRDefault="00651F91" w:rsidP="008B1816">
      <w:pPr>
        <w:ind w:left="1080"/>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b/>
          <w:sz w:val="16"/>
          <w:szCs w:val="16"/>
        </w:rPr>
        <w:t>Tercera.-</w:t>
      </w:r>
      <w:r w:rsidRPr="002A7301">
        <w:rPr>
          <w:rFonts w:ascii="Arial" w:hAnsi="Arial" w:cs="Arial"/>
          <w:sz w:val="16"/>
          <w:szCs w:val="16"/>
        </w:rPr>
        <w:t xml:space="preserve">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rsidR="00651F91" w:rsidRPr="002A7301" w:rsidRDefault="00651F91" w:rsidP="008B1816">
      <w:pPr>
        <w:jc w:val="both"/>
        <w:rPr>
          <w:rFonts w:ascii="Arial" w:hAnsi="Arial" w:cs="Arial"/>
          <w:sz w:val="16"/>
          <w:szCs w:val="16"/>
        </w:rPr>
      </w:pPr>
    </w:p>
    <w:p w:rsidR="00651F91" w:rsidRPr="002A7301" w:rsidRDefault="00651F91" w:rsidP="008B1816">
      <w:pPr>
        <w:jc w:val="both"/>
        <w:rPr>
          <w:rFonts w:ascii="Arial" w:hAnsi="Arial" w:cs="Arial"/>
          <w:sz w:val="16"/>
          <w:szCs w:val="16"/>
        </w:rPr>
      </w:pPr>
      <w:r w:rsidRPr="002A7301">
        <w:rPr>
          <w:rFonts w:ascii="Arial" w:hAnsi="Arial" w:cs="Arial"/>
          <w:b/>
          <w:sz w:val="16"/>
          <w:szCs w:val="16"/>
        </w:rPr>
        <w:t>Cuarta.-</w:t>
      </w:r>
      <w:r w:rsidRPr="002A7301">
        <w:rPr>
          <w:rFonts w:ascii="Arial" w:hAnsi="Arial" w:cs="Arial"/>
          <w:sz w:val="16"/>
          <w:szCs w:val="16"/>
        </w:rPr>
        <w:t xml:space="preserve"> El INFONAVIT expedirá a los particulares los siguientes tipos de constancia de situación fiscal:</w:t>
      </w:r>
    </w:p>
    <w:p w:rsidR="00651F91" w:rsidRPr="002A7301" w:rsidRDefault="00651F91" w:rsidP="00B400F7">
      <w:pPr>
        <w:numPr>
          <w:ilvl w:val="1"/>
          <w:numId w:val="9"/>
        </w:numPr>
        <w:tabs>
          <w:tab w:val="clear" w:pos="397"/>
          <w:tab w:val="left" w:pos="539"/>
          <w:tab w:val="left" w:pos="720"/>
          <w:tab w:val="num" w:pos="757"/>
        </w:tabs>
        <w:ind w:left="757"/>
        <w:jc w:val="both"/>
        <w:rPr>
          <w:rFonts w:ascii="Arial" w:hAnsi="Arial" w:cs="Arial"/>
          <w:sz w:val="16"/>
          <w:szCs w:val="16"/>
        </w:rPr>
      </w:pPr>
      <w:r w:rsidRPr="002A7301">
        <w:rPr>
          <w:rFonts w:ascii="Arial" w:hAnsi="Arial" w:cs="Arial"/>
          <w:sz w:val="16"/>
          <w:szCs w:val="16"/>
        </w:rPr>
        <w:t>Sin adeudo o con garantía.- Cuando el particular esté inscrito ante el Instituto y al corriente en el cumplimiento de sus obligaciones fiscales, o bien contando con adeudo éste se encuentre garantizado.</w:t>
      </w:r>
    </w:p>
    <w:p w:rsidR="00651F91" w:rsidRPr="002A7301" w:rsidRDefault="00651F91" w:rsidP="00B400F7">
      <w:pPr>
        <w:numPr>
          <w:ilvl w:val="1"/>
          <w:numId w:val="9"/>
        </w:numPr>
        <w:tabs>
          <w:tab w:val="clear" w:pos="397"/>
          <w:tab w:val="left" w:pos="539"/>
          <w:tab w:val="left" w:pos="720"/>
          <w:tab w:val="num" w:pos="757"/>
        </w:tabs>
        <w:ind w:left="757"/>
        <w:jc w:val="both"/>
        <w:rPr>
          <w:rFonts w:ascii="Arial" w:hAnsi="Arial" w:cs="Arial"/>
          <w:sz w:val="16"/>
          <w:szCs w:val="16"/>
        </w:rPr>
      </w:pPr>
      <w:r w:rsidRPr="002A7301">
        <w:rPr>
          <w:rFonts w:ascii="Arial" w:hAnsi="Arial" w:cs="Arial"/>
          <w:sz w:val="16"/>
          <w:szCs w:val="16"/>
        </w:rPr>
        <w:t>Con adeudo.- Cuando el particular no esté al corriente en el cumplimiento de las obligaciones en materia de aportaciones patronales y entero de descuentos.</w:t>
      </w:r>
    </w:p>
    <w:p w:rsidR="00651F91" w:rsidRPr="002A7301" w:rsidRDefault="00651F91" w:rsidP="00B400F7">
      <w:pPr>
        <w:numPr>
          <w:ilvl w:val="1"/>
          <w:numId w:val="9"/>
        </w:numPr>
        <w:tabs>
          <w:tab w:val="clear" w:pos="397"/>
          <w:tab w:val="left" w:pos="539"/>
          <w:tab w:val="left" w:pos="720"/>
          <w:tab w:val="num" w:pos="757"/>
        </w:tabs>
        <w:ind w:left="757"/>
        <w:jc w:val="both"/>
        <w:rPr>
          <w:rFonts w:ascii="Arial" w:hAnsi="Arial" w:cs="Arial"/>
          <w:sz w:val="16"/>
          <w:szCs w:val="16"/>
        </w:rPr>
      </w:pPr>
      <w:r w:rsidRPr="002A7301">
        <w:rPr>
          <w:rFonts w:ascii="Arial" w:eastAsia="Montserrat Medium" w:hAnsi="Arial" w:cs="Arial"/>
          <w:sz w:val="16"/>
          <w:szCs w:val="16"/>
        </w:rPr>
        <w:t xml:space="preserve">   </w:t>
      </w:r>
      <w:r w:rsidRPr="002A7301">
        <w:rPr>
          <w:rFonts w:ascii="Arial" w:hAnsi="Arial" w:cs="Arial"/>
          <w:sz w:val="16"/>
          <w:szCs w:val="16"/>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651F91" w:rsidRPr="002A7301" w:rsidRDefault="00651F91" w:rsidP="00B400F7">
      <w:pPr>
        <w:numPr>
          <w:ilvl w:val="1"/>
          <w:numId w:val="9"/>
        </w:numPr>
        <w:tabs>
          <w:tab w:val="clear" w:pos="397"/>
          <w:tab w:val="left" w:pos="539"/>
          <w:tab w:val="left" w:pos="720"/>
          <w:tab w:val="num" w:pos="757"/>
        </w:tabs>
        <w:ind w:left="757"/>
        <w:jc w:val="both"/>
        <w:rPr>
          <w:rFonts w:ascii="Arial" w:hAnsi="Arial" w:cs="Arial"/>
          <w:sz w:val="16"/>
          <w:szCs w:val="16"/>
        </w:rPr>
      </w:pPr>
      <w:r w:rsidRPr="002A7301">
        <w:rPr>
          <w:rFonts w:ascii="Arial" w:hAnsi="Arial" w:cs="Arial"/>
          <w:sz w:val="16"/>
          <w:szCs w:val="16"/>
        </w:rPr>
        <w:t>Sin antecedente.- Para personas físicas o morales que no cuenten con número de registro patronal registrado ante el instituto y por tanto con trabajadores formales.</w:t>
      </w:r>
    </w:p>
    <w:p w:rsidR="00651F91" w:rsidRPr="002A7301" w:rsidRDefault="00651F91" w:rsidP="00B400F7">
      <w:pPr>
        <w:numPr>
          <w:ilvl w:val="1"/>
          <w:numId w:val="9"/>
        </w:numPr>
        <w:tabs>
          <w:tab w:val="clear" w:pos="397"/>
          <w:tab w:val="left" w:pos="539"/>
          <w:tab w:val="left" w:pos="720"/>
          <w:tab w:val="num" w:pos="757"/>
        </w:tabs>
        <w:ind w:left="757"/>
        <w:jc w:val="both"/>
        <w:rPr>
          <w:rFonts w:ascii="Arial" w:hAnsi="Arial" w:cs="Arial"/>
          <w:sz w:val="16"/>
          <w:szCs w:val="16"/>
        </w:rPr>
      </w:pP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sz w:val="16"/>
          <w:szCs w:val="16"/>
        </w:rPr>
        <w:t xml:space="preserve">Las personas físicas o morales podrán obtener las constancias de situación fiscal a que se refieren los incisos a), b) y d) en la sección correspondiente del portal institucional del INFONAVIT en internet: </w:t>
      </w:r>
      <w:hyperlink r:id="rId10" w:history="1">
        <w:r w:rsidRPr="002A7301">
          <w:rPr>
            <w:rFonts w:ascii="Arial" w:hAnsi="Arial" w:cs="Arial"/>
            <w:sz w:val="16"/>
            <w:szCs w:val="16"/>
          </w:rPr>
          <w:t>www.infonavit.org.mx</w:t>
        </w:r>
      </w:hyperlink>
      <w:r w:rsidRPr="002A7301">
        <w:rPr>
          <w:rFonts w:ascii="Arial" w:hAnsi="Arial" w:cs="Arial"/>
          <w:sz w:val="16"/>
          <w:szCs w:val="16"/>
        </w:rPr>
        <w:t>;</w:t>
      </w: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sz w:val="16"/>
          <w:szCs w:val="16"/>
        </w:rPr>
        <w:t>Las constancias a que se refiere el inciso c) serán emitidas por la autoridad fiscal del Instituto en las delegaciones regionales.</w:t>
      </w: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sz w:val="16"/>
          <w:szCs w:val="16"/>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651F91" w:rsidRPr="002A7301" w:rsidRDefault="00651F91" w:rsidP="008B1816">
      <w:pPr>
        <w:jc w:val="both"/>
        <w:rPr>
          <w:rFonts w:ascii="Arial" w:hAnsi="Arial" w:cs="Arial"/>
          <w:sz w:val="16"/>
          <w:szCs w:val="16"/>
        </w:rPr>
      </w:pP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b/>
          <w:sz w:val="16"/>
          <w:szCs w:val="16"/>
        </w:rPr>
        <w:t>Quinta.-</w:t>
      </w:r>
      <w:r w:rsidRPr="002A7301">
        <w:rPr>
          <w:rFonts w:ascii="Arial" w:hAnsi="Arial" w:cs="Arial"/>
          <w:sz w:val="16"/>
          <w:szCs w:val="16"/>
        </w:rPr>
        <w:t xml:space="preserve"> La constancia de situación fiscal que se expida tendrá una vigencia de 30 días naturales contados a partir del </w:t>
      </w:r>
      <w:proofErr w:type="spellStart"/>
      <w:r w:rsidRPr="002A7301">
        <w:rPr>
          <w:rFonts w:ascii="Arial" w:hAnsi="Arial" w:cs="Arial"/>
          <w:sz w:val="16"/>
          <w:szCs w:val="16"/>
        </w:rPr>
        <w:t>dia</w:t>
      </w:r>
      <w:proofErr w:type="spellEnd"/>
      <w:r w:rsidRPr="002A7301">
        <w:rPr>
          <w:rFonts w:ascii="Arial" w:hAnsi="Arial" w:cs="Arial"/>
          <w:sz w:val="16"/>
          <w:szCs w:val="16"/>
        </w:rPr>
        <w:t xml:space="preserve"> de su emisión.</w:t>
      </w: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sz w:val="16"/>
          <w:szCs w:val="16"/>
        </w:rPr>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172262" w:rsidRPr="002A7301" w:rsidRDefault="00172262" w:rsidP="008B1816">
      <w:pPr>
        <w:suppressAutoHyphens w:val="0"/>
        <w:spacing w:after="160" w:line="259" w:lineRule="auto"/>
        <w:contextualSpacing/>
        <w:jc w:val="both"/>
        <w:rPr>
          <w:rFonts w:ascii="Arial" w:hAnsi="Arial" w:cs="Arial"/>
          <w:sz w:val="16"/>
          <w:szCs w:val="16"/>
        </w:rPr>
      </w:pPr>
    </w:p>
    <w:p w:rsidR="00F120DC" w:rsidRPr="002A7301" w:rsidRDefault="00F120DC"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b/>
          <w:sz w:val="16"/>
          <w:szCs w:val="16"/>
        </w:rPr>
      </w:pPr>
      <w:r w:rsidRPr="002A7301">
        <w:rPr>
          <w:rFonts w:ascii="Arial" w:hAnsi="Arial" w:cs="Arial"/>
          <w:b/>
          <w:sz w:val="16"/>
          <w:szCs w:val="16"/>
        </w:rPr>
        <w:t>CONDICIONES DE PAGO.</w:t>
      </w:r>
    </w:p>
    <w:p w:rsidR="00DF6AF0" w:rsidRPr="002A7301" w:rsidRDefault="00DF6AF0"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sz w:val="16"/>
          <w:szCs w:val="16"/>
        </w:rPr>
        <w:lastRenderedPageBreak/>
        <w:t>El proveedor deberá presentar Representación impresa del comprobante fiscal digital por internet (CFDI) que reúna los requisitos fiscales respectivos, con nombre, cargo y firma po</w:t>
      </w:r>
      <w:r w:rsidR="00F35C7B">
        <w:rPr>
          <w:rFonts w:ascii="Arial" w:hAnsi="Arial" w:cs="Arial"/>
          <w:sz w:val="16"/>
          <w:szCs w:val="16"/>
        </w:rPr>
        <w:t>r el Administrador del contrato;</w:t>
      </w:r>
      <w:r w:rsidRPr="002A7301">
        <w:rPr>
          <w:rFonts w:ascii="Arial" w:hAnsi="Arial" w:cs="Arial"/>
          <w:sz w:val="16"/>
          <w:szCs w:val="16"/>
        </w:rPr>
        <w:t xml:space="preserve"> en la que se indique el servicio prestado, el número de contrato,</w:t>
      </w:r>
      <w:r w:rsidR="00F35C7B">
        <w:rPr>
          <w:rFonts w:ascii="Arial" w:hAnsi="Arial" w:cs="Arial"/>
          <w:sz w:val="16"/>
          <w:szCs w:val="16"/>
        </w:rPr>
        <w:t xml:space="preserve"> número de proveedor,</w:t>
      </w:r>
      <w:r w:rsidRPr="002A7301">
        <w:rPr>
          <w:rFonts w:ascii="Arial" w:hAnsi="Arial" w:cs="Arial"/>
          <w:sz w:val="16"/>
          <w:szCs w:val="16"/>
        </w:rPr>
        <w:t xml:space="preserve"> numero de fianza y nombre de la afianzadora, en su caso el documento que avale la prestación del servicio, sellado por el área del instituto en la</w:t>
      </w:r>
      <w:r w:rsidR="00BA05E9" w:rsidRPr="002A7301">
        <w:rPr>
          <w:rFonts w:ascii="Arial" w:hAnsi="Arial" w:cs="Arial"/>
          <w:sz w:val="16"/>
          <w:szCs w:val="16"/>
        </w:rPr>
        <w:t xml:space="preserve"> que se prestó éste, y opinión</w:t>
      </w:r>
      <w:r w:rsidRPr="002A7301">
        <w:rPr>
          <w:rFonts w:ascii="Arial" w:hAnsi="Arial" w:cs="Arial"/>
          <w:sz w:val="16"/>
          <w:szCs w:val="16"/>
        </w:rPr>
        <w:t xml:space="preserve"> de cumplimiento de obligaciones fiscales </w:t>
      </w:r>
      <w:r w:rsidR="00BA05E9" w:rsidRPr="002A7301">
        <w:rPr>
          <w:rFonts w:ascii="Arial" w:hAnsi="Arial" w:cs="Arial"/>
          <w:sz w:val="16"/>
          <w:szCs w:val="16"/>
        </w:rPr>
        <w:t>del IMSS positiva</w:t>
      </w:r>
      <w:r w:rsidRPr="002A7301">
        <w:rPr>
          <w:rFonts w:ascii="Arial" w:hAnsi="Arial" w:cs="Arial"/>
          <w:sz w:val="16"/>
          <w:szCs w:val="16"/>
        </w:rPr>
        <w:t xml:space="preserve"> y vigente, que deberán ser entregados para su pago en el Departamento de Presupuesto Contabilidad y Erogaciones del Órgano de Operación Administrativa Desconcentrada Jalisco, ubicado en Belisario Domínguez No. 1000, colonia Independencia, en Guadalajara, Jalisco, en días hábiles de lunes a viernes, en un</w:t>
      </w:r>
      <w:r w:rsidR="00F35C7B">
        <w:rPr>
          <w:rFonts w:ascii="Arial" w:hAnsi="Arial" w:cs="Arial"/>
          <w:sz w:val="16"/>
          <w:szCs w:val="16"/>
        </w:rPr>
        <w:t xml:space="preserve"> horario de 8:00 a 13:00 horas.</w:t>
      </w:r>
    </w:p>
    <w:p w:rsidR="00F35C7B" w:rsidRPr="00F35C7B" w:rsidRDefault="00F35C7B" w:rsidP="008B1816">
      <w:pPr>
        <w:jc w:val="both"/>
        <w:rPr>
          <w:rFonts w:ascii="Arial" w:hAnsi="Arial" w:cs="Arial"/>
          <w:sz w:val="16"/>
          <w:szCs w:val="16"/>
        </w:rPr>
      </w:pPr>
      <w:r w:rsidRPr="00987EA7">
        <w:rPr>
          <w:rFonts w:ascii="Arial" w:hAnsi="Arial" w:cs="Arial"/>
          <w:sz w:val="16"/>
          <w:szCs w:val="16"/>
        </w:rPr>
        <w:t>En caso de que el proveedor presente su factura con errores o deficiencias, el plazo de pago se ajustará en términos del artículo 90 del Reglamento.</w:t>
      </w:r>
    </w:p>
    <w:p w:rsidR="00F35C7B" w:rsidRPr="00987EA7" w:rsidRDefault="00F35C7B" w:rsidP="008B1816">
      <w:pPr>
        <w:tabs>
          <w:tab w:val="left" w:pos="-284"/>
          <w:tab w:val="left" w:pos="9498"/>
        </w:tabs>
        <w:ind w:left="179"/>
        <w:jc w:val="both"/>
        <w:rPr>
          <w:rFonts w:ascii="Arial" w:hAnsi="Arial" w:cs="Arial"/>
          <w:sz w:val="16"/>
          <w:szCs w:val="16"/>
        </w:rPr>
      </w:pPr>
    </w:p>
    <w:p w:rsidR="00F35C7B" w:rsidRPr="00F35C7B" w:rsidRDefault="00F35C7B" w:rsidP="008B1816">
      <w:pPr>
        <w:pStyle w:val="Prrafodelista"/>
        <w:tabs>
          <w:tab w:val="left" w:pos="-284"/>
          <w:tab w:val="left" w:pos="0"/>
          <w:tab w:val="left" w:pos="9498"/>
        </w:tabs>
        <w:ind w:left="0"/>
        <w:contextualSpacing/>
        <w:jc w:val="both"/>
        <w:rPr>
          <w:rFonts w:ascii="Arial" w:hAnsi="Arial" w:cs="Arial"/>
          <w:sz w:val="16"/>
          <w:szCs w:val="16"/>
        </w:rPr>
      </w:pPr>
      <w:r w:rsidRPr="00F35C7B">
        <w:rPr>
          <w:rFonts w:ascii="Arial" w:hAnsi="Arial" w:cs="Arial"/>
          <w:sz w:val="16"/>
          <w:szCs w:val="16"/>
        </w:rPr>
        <w:t xml:space="preserve"> El pago se efectuará en pesos mexicanos por  servicio realizado, dentro de los 20 días naturales posteriores a la entrega por parte del proveedor, de los siguientes documentos: </w:t>
      </w: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r w:rsidRPr="00987EA7">
        <w:rPr>
          <w:rFonts w:ascii="Arial" w:hAnsi="Arial" w:cs="Arial"/>
          <w:sz w:val="16"/>
          <w:szCs w:val="16"/>
        </w:rPr>
        <w:t>Original y copia de la factura (representación impresa del comprobante fiscal digital</w:t>
      </w:r>
      <w:r>
        <w:rPr>
          <w:rFonts w:ascii="Arial" w:hAnsi="Arial" w:cs="Arial"/>
          <w:sz w:val="16"/>
          <w:szCs w:val="16"/>
        </w:rPr>
        <w:t xml:space="preserve"> por internet</w:t>
      </w:r>
      <w:r w:rsidRPr="00987EA7">
        <w:rPr>
          <w:rFonts w:ascii="Arial" w:hAnsi="Arial" w:cs="Arial"/>
          <w:sz w:val="16"/>
          <w:szCs w:val="16"/>
        </w:rPr>
        <w:t>) que reúna los requisitos fiscales respectivos, en la que se indique los servicios prestados, numero de proveedor, numero de contrato, numero de fianza y denominación social de la afianzadora, misma que deberá ser entregada en el departamento  de trámite y erogaciones, copia de la fianza, nota de crédito (en su caso), mismas que deberán estar selladas y firmadas de recibido.</w:t>
      </w:r>
    </w:p>
    <w:p w:rsidR="00F35C7B" w:rsidRPr="00987EA7"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r w:rsidRPr="00987EA7">
        <w:rPr>
          <w:rFonts w:ascii="Arial" w:hAnsi="Arial" w:cs="Arial"/>
          <w:sz w:val="16"/>
          <w:szCs w:val="16"/>
        </w:rPr>
        <w:t>En caso de que el proveedor presente su factura con errores o deficiencias, el plazo de pago se ajustará en términos del artículo 90 del reglamento.</w:t>
      </w:r>
    </w:p>
    <w:p w:rsidR="00F35C7B" w:rsidRPr="00987EA7"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r w:rsidRPr="00987EA7">
        <w:rPr>
          <w:rFonts w:ascii="Arial" w:hAnsi="Arial" w:cs="Arial"/>
          <w:sz w:val="16"/>
          <w:szCs w:val="16"/>
        </w:rPr>
        <w:t>Se deberán de expedir los comprobantes fiscales digitales en el esquema de facturación electrónica, con las especificaciones normadas por el servicio de administración tributaria (SAT), a nombre del Instituto Mexicano del Seguro Social, con registro federal de contribuyentes IMS-421231-I45, domicilio en Avenida Paseo de la Reforma Numero 476, Colonia Juárez, C.P. 06600, alcaldía territorial Cuauhtémoc, Ciudad de México.</w:t>
      </w:r>
    </w:p>
    <w:p w:rsidR="00F35C7B" w:rsidRPr="00987EA7"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r w:rsidRPr="00987EA7">
        <w:rPr>
          <w:rFonts w:ascii="Arial" w:hAnsi="Arial" w:cs="Arial"/>
          <w:sz w:val="16"/>
          <w:szCs w:val="16"/>
        </w:rPr>
        <w:t>Para la validación de dichos comprobantes, se deberá cargar en internet, a través del portal de servicios a proveedores de la página del instituto, el archivo en formato XML, la validez de los mismos, será determinada durante la carga y únicamente los comprobantes validos serán procedentes de pago.</w:t>
      </w:r>
    </w:p>
    <w:p w:rsidR="00F35C7B" w:rsidRPr="00987EA7"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r w:rsidRPr="00987EA7">
        <w:rPr>
          <w:rFonts w:ascii="Arial" w:hAnsi="Arial" w:cs="Arial"/>
          <w:sz w:val="16"/>
          <w:szCs w:val="16"/>
        </w:rPr>
        <w:t>El proveedor se obliga a no cancelar ante el SAT, el comprobante fiscal digital</w:t>
      </w:r>
      <w:r>
        <w:rPr>
          <w:rFonts w:ascii="Arial" w:hAnsi="Arial" w:cs="Arial"/>
          <w:sz w:val="16"/>
          <w:szCs w:val="16"/>
        </w:rPr>
        <w:t xml:space="preserve"> por internet</w:t>
      </w:r>
      <w:r w:rsidRPr="00987EA7">
        <w:rPr>
          <w:rFonts w:ascii="Arial" w:hAnsi="Arial" w:cs="Arial"/>
          <w:sz w:val="16"/>
          <w:szCs w:val="16"/>
        </w:rPr>
        <w:t xml:space="preserve">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CFDI en su caso.</w:t>
      </w:r>
    </w:p>
    <w:p w:rsidR="00F35C7B" w:rsidRPr="00987EA7"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r w:rsidRPr="00F35C7B">
        <w:rPr>
          <w:rFonts w:ascii="Arial" w:hAnsi="Arial" w:cs="Arial"/>
          <w:sz w:val="16"/>
          <w:szCs w:val="16"/>
        </w:rPr>
        <w:t xml:space="preserve">Junto con la factura para los contratos cuyo monto sea de $300,000.00 (trescientos mil pesos 00/100 m.n.) o superior deberá adjuntar la opinión positiva y vigente del cumplimiento de sus obligaciones en materia de seguridad social, así como la constancia de situación fiscal en materia de aportaciones patronales y entero de amortizaciones.  </w:t>
      </w:r>
    </w:p>
    <w:p w:rsidR="00F35C7B" w:rsidRPr="00F35C7B" w:rsidRDefault="00F35C7B" w:rsidP="008B1816">
      <w:pPr>
        <w:tabs>
          <w:tab w:val="left" w:pos="1079"/>
          <w:tab w:val="left" w:pos="3091"/>
          <w:tab w:val="left" w:pos="10037"/>
        </w:tabs>
        <w:overflowPunct w:val="0"/>
        <w:autoSpaceDE w:val="0"/>
        <w:jc w:val="both"/>
        <w:textAlignment w:val="baseline"/>
        <w:rPr>
          <w:rFonts w:ascii="Arial" w:hAnsi="Arial" w:cs="Arial"/>
          <w:sz w:val="16"/>
          <w:szCs w:val="16"/>
        </w:rPr>
      </w:pPr>
    </w:p>
    <w:p w:rsidR="00F35C7B" w:rsidRPr="00F35C7B" w:rsidRDefault="00F35C7B" w:rsidP="008B1816">
      <w:pPr>
        <w:ind w:right="-34"/>
        <w:jc w:val="both"/>
        <w:rPr>
          <w:rFonts w:ascii="Arial" w:hAnsi="Arial" w:cs="Arial"/>
          <w:sz w:val="16"/>
          <w:szCs w:val="16"/>
        </w:rPr>
      </w:pPr>
      <w:r w:rsidRPr="00987EA7">
        <w:rPr>
          <w:rFonts w:ascii="Arial" w:hAnsi="Arial" w:cs="Arial"/>
          <w:sz w:val="16"/>
          <w:szCs w:val="16"/>
        </w:rPr>
        <w:t>En caso de que el proveedor presente su factura con errores o deficiencias, el plazo de pago se ajustará en términos de los artículos 89 y 90 del reglamento, de la LAASSP.</w:t>
      </w:r>
    </w:p>
    <w:p w:rsidR="00F35C7B" w:rsidRPr="00987EA7" w:rsidRDefault="00F35C7B" w:rsidP="008B1816">
      <w:pPr>
        <w:jc w:val="both"/>
        <w:rPr>
          <w:rFonts w:ascii="Arial" w:hAnsi="Arial" w:cs="Arial"/>
          <w:sz w:val="16"/>
          <w:szCs w:val="16"/>
        </w:rPr>
      </w:pPr>
    </w:p>
    <w:p w:rsidR="00F35C7B" w:rsidRPr="00F35C7B" w:rsidRDefault="00F35C7B" w:rsidP="008B1816">
      <w:pPr>
        <w:jc w:val="both"/>
        <w:rPr>
          <w:rFonts w:ascii="Arial" w:hAnsi="Arial" w:cs="Arial"/>
          <w:sz w:val="16"/>
          <w:szCs w:val="16"/>
        </w:rPr>
      </w:pPr>
      <w:r w:rsidRPr="00987EA7">
        <w:rPr>
          <w:rFonts w:ascii="Arial" w:hAnsi="Arial" w:cs="Arial"/>
          <w:sz w:val="16"/>
          <w:szCs w:val="16"/>
        </w:rPr>
        <w:t xml:space="preserve">El proveedor expedirá sus facturas en el esquema de facturación electrónica, la recepción de las mismas será a través del portal de servicios a proveedores y deberán ser proporcionadas en su formato </w:t>
      </w:r>
      <w:proofErr w:type="spellStart"/>
      <w:r w:rsidRPr="00987EA7">
        <w:rPr>
          <w:rFonts w:ascii="Arial" w:hAnsi="Arial" w:cs="Arial"/>
          <w:sz w:val="16"/>
          <w:szCs w:val="16"/>
        </w:rPr>
        <w:t>xml</w:t>
      </w:r>
      <w:proofErr w:type="spellEnd"/>
      <w:r w:rsidRPr="00987EA7">
        <w:rPr>
          <w:rFonts w:ascii="Arial" w:hAnsi="Arial" w:cs="Arial"/>
          <w:sz w:val="16"/>
          <w:szCs w:val="16"/>
        </w:rPr>
        <w:t xml:space="preserve">,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la representación impresa por sí misma no será sustento para pago si no se hace la carga del </w:t>
      </w:r>
      <w:proofErr w:type="spellStart"/>
      <w:r w:rsidRPr="00987EA7">
        <w:rPr>
          <w:rFonts w:ascii="Arial" w:hAnsi="Arial" w:cs="Arial"/>
          <w:sz w:val="16"/>
          <w:szCs w:val="16"/>
        </w:rPr>
        <w:t>xml</w:t>
      </w:r>
      <w:proofErr w:type="spellEnd"/>
      <w:r w:rsidRPr="00987EA7">
        <w:rPr>
          <w:rFonts w:ascii="Arial" w:hAnsi="Arial" w:cs="Arial"/>
          <w:sz w:val="16"/>
          <w:szCs w:val="16"/>
        </w:rPr>
        <w:t xml:space="preserve">, del cual se originó o si la misma no es una representación fiel de </w:t>
      </w:r>
      <w:proofErr w:type="spellStart"/>
      <w:r w:rsidRPr="00987EA7">
        <w:rPr>
          <w:rFonts w:ascii="Arial" w:hAnsi="Arial" w:cs="Arial"/>
          <w:sz w:val="16"/>
          <w:szCs w:val="16"/>
        </w:rPr>
        <w:t>xml</w:t>
      </w:r>
      <w:proofErr w:type="spellEnd"/>
      <w:r w:rsidRPr="00987EA7">
        <w:rPr>
          <w:rFonts w:ascii="Arial" w:hAnsi="Arial" w:cs="Arial"/>
          <w:sz w:val="16"/>
          <w:szCs w:val="16"/>
        </w:rPr>
        <w:t xml:space="preserve"> origen. Para cualquier duda o aclaración dirigirse a los siguientes correos y teléfonos: carlos.rebollo@imss.gob.mx; nohemi.mendoza@imss.gob.mx, 0155 52 38 27 00 ext. 18724 y ext. 18676.</w:t>
      </w:r>
    </w:p>
    <w:p w:rsidR="00F35C7B" w:rsidRPr="00F35C7B" w:rsidRDefault="00F35C7B" w:rsidP="008B1816">
      <w:pPr>
        <w:tabs>
          <w:tab w:val="left" w:pos="-284"/>
          <w:tab w:val="left" w:pos="9498"/>
        </w:tabs>
        <w:jc w:val="both"/>
        <w:rPr>
          <w:rFonts w:ascii="Arial" w:hAnsi="Arial" w:cs="Arial"/>
          <w:sz w:val="16"/>
          <w:szCs w:val="16"/>
        </w:rPr>
      </w:pPr>
    </w:p>
    <w:p w:rsidR="00F35C7B" w:rsidRPr="00F35C7B" w:rsidRDefault="00F35C7B" w:rsidP="008B1816">
      <w:pPr>
        <w:tabs>
          <w:tab w:val="left" w:pos="-284"/>
          <w:tab w:val="left" w:pos="9498"/>
        </w:tabs>
        <w:jc w:val="both"/>
        <w:rPr>
          <w:rFonts w:ascii="Arial" w:hAnsi="Arial" w:cs="Arial"/>
          <w:sz w:val="16"/>
          <w:szCs w:val="16"/>
        </w:rPr>
      </w:pPr>
      <w:r w:rsidRPr="00F35C7B">
        <w:rPr>
          <w:rFonts w:ascii="Arial" w:hAnsi="Arial" w:cs="Arial"/>
          <w:sz w:val="16"/>
          <w:szCs w:val="16"/>
        </w:rPr>
        <w:t xml:space="preserve">El instituto efectuará el pago de los servicios prestados,  a través del esquema electrónico </w:t>
      </w:r>
      <w:proofErr w:type="spellStart"/>
      <w:r w:rsidRPr="00F35C7B">
        <w:rPr>
          <w:rFonts w:ascii="Arial" w:hAnsi="Arial" w:cs="Arial"/>
          <w:sz w:val="16"/>
          <w:szCs w:val="16"/>
        </w:rPr>
        <w:t>intrabancario</w:t>
      </w:r>
      <w:proofErr w:type="spellEnd"/>
      <w:r w:rsidRPr="00F35C7B">
        <w:rPr>
          <w:rFonts w:ascii="Arial" w:hAnsi="Arial" w:cs="Arial"/>
          <w:sz w:val="16"/>
          <w:szCs w:val="16"/>
        </w:rPr>
        <w:t xml:space="preserve"> que el instituto tiene en operación, con </w:t>
      </w:r>
      <w:r w:rsidRPr="00987EA7">
        <w:rPr>
          <w:rFonts w:ascii="Arial" w:hAnsi="Arial" w:cs="Arial"/>
          <w:sz w:val="16"/>
          <w:szCs w:val="16"/>
        </w:rPr>
        <w:t>las instituciones bancarias siguientes: BANAMEX, S.A., BBVA BANCOMER, BANORTE, S.A. Y SCOTIABANK INVERLAT, s.a., para tal efecto deberá presentar en el departamento de presupuesto, contabilidad y de erogaciones, en horarios de 8:30 a 13:00 horas en  la oficina de atención a proveedores,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instituto, además de anexar en original y copia los siguientes documentos.</w:t>
      </w:r>
    </w:p>
    <w:p w:rsidR="00F35C7B" w:rsidRPr="00987EA7" w:rsidRDefault="00F35C7B" w:rsidP="008B1816">
      <w:pPr>
        <w:tabs>
          <w:tab w:val="left" w:pos="-284"/>
          <w:tab w:val="left" w:pos="9498"/>
        </w:tabs>
        <w:jc w:val="both"/>
        <w:rPr>
          <w:rFonts w:ascii="Arial" w:hAnsi="Arial" w:cs="Arial"/>
          <w:sz w:val="16"/>
          <w:szCs w:val="16"/>
        </w:rPr>
      </w:pPr>
    </w:p>
    <w:p w:rsidR="00F35C7B" w:rsidRPr="00F35C7B" w:rsidRDefault="00F35C7B" w:rsidP="008B1816">
      <w:pPr>
        <w:tabs>
          <w:tab w:val="left" w:pos="-284"/>
          <w:tab w:val="left" w:pos="9498"/>
        </w:tabs>
        <w:ind w:left="720"/>
        <w:jc w:val="both"/>
        <w:rPr>
          <w:rFonts w:ascii="Arial" w:hAnsi="Arial" w:cs="Arial"/>
          <w:sz w:val="16"/>
          <w:szCs w:val="16"/>
        </w:rPr>
      </w:pPr>
      <w:r w:rsidRPr="00987EA7">
        <w:rPr>
          <w:rFonts w:ascii="Arial" w:hAnsi="Arial" w:cs="Arial"/>
          <w:sz w:val="16"/>
          <w:szCs w:val="16"/>
        </w:rPr>
        <w:t>*Estado de cuenta no mayor a tres meses de antigüedad</w:t>
      </w:r>
    </w:p>
    <w:p w:rsidR="00F35C7B" w:rsidRPr="00F35C7B" w:rsidRDefault="00F35C7B" w:rsidP="008B1816">
      <w:pPr>
        <w:tabs>
          <w:tab w:val="left" w:pos="-284"/>
          <w:tab w:val="left" w:pos="9498"/>
        </w:tabs>
        <w:ind w:left="720"/>
        <w:jc w:val="both"/>
        <w:rPr>
          <w:rFonts w:ascii="Arial" w:hAnsi="Arial" w:cs="Arial"/>
          <w:sz w:val="16"/>
          <w:szCs w:val="16"/>
        </w:rPr>
      </w:pPr>
      <w:r w:rsidRPr="00987EA7">
        <w:rPr>
          <w:rFonts w:ascii="Arial" w:hAnsi="Arial" w:cs="Arial"/>
          <w:sz w:val="16"/>
          <w:szCs w:val="16"/>
        </w:rPr>
        <w:t>*Comprobante de Domicilio</w:t>
      </w:r>
    </w:p>
    <w:p w:rsidR="00F35C7B" w:rsidRPr="00F35C7B" w:rsidRDefault="00F35C7B" w:rsidP="008B1816">
      <w:pPr>
        <w:tabs>
          <w:tab w:val="left" w:pos="-284"/>
          <w:tab w:val="left" w:pos="9498"/>
        </w:tabs>
        <w:ind w:left="720"/>
        <w:jc w:val="both"/>
        <w:rPr>
          <w:rFonts w:ascii="Arial" w:hAnsi="Arial" w:cs="Arial"/>
          <w:sz w:val="16"/>
          <w:szCs w:val="16"/>
        </w:rPr>
      </w:pPr>
      <w:r w:rsidRPr="00987EA7">
        <w:rPr>
          <w:rFonts w:ascii="Arial" w:hAnsi="Arial" w:cs="Arial"/>
          <w:sz w:val="16"/>
          <w:szCs w:val="16"/>
        </w:rPr>
        <w:t>*Identificación Oficial (INE o Pasaporte Vigente)</w:t>
      </w:r>
    </w:p>
    <w:p w:rsidR="00F35C7B" w:rsidRPr="00F35C7B" w:rsidRDefault="00F35C7B" w:rsidP="008B1816">
      <w:pPr>
        <w:tabs>
          <w:tab w:val="left" w:pos="-284"/>
          <w:tab w:val="left" w:pos="9498"/>
        </w:tabs>
        <w:ind w:left="720"/>
        <w:jc w:val="both"/>
        <w:rPr>
          <w:rFonts w:ascii="Arial" w:hAnsi="Arial" w:cs="Arial"/>
          <w:sz w:val="16"/>
          <w:szCs w:val="16"/>
        </w:rPr>
      </w:pPr>
      <w:r w:rsidRPr="00987EA7">
        <w:rPr>
          <w:rFonts w:ascii="Arial" w:hAnsi="Arial" w:cs="Arial"/>
          <w:sz w:val="16"/>
          <w:szCs w:val="16"/>
        </w:rPr>
        <w:t>*Cedula de Identificación Fiscal (R.F.C.)</w:t>
      </w:r>
    </w:p>
    <w:p w:rsidR="00F35C7B" w:rsidRPr="00987EA7" w:rsidRDefault="00F35C7B" w:rsidP="008B1816">
      <w:pPr>
        <w:tabs>
          <w:tab w:val="left" w:pos="-284"/>
          <w:tab w:val="left" w:pos="9498"/>
        </w:tabs>
        <w:ind w:left="720"/>
        <w:jc w:val="both"/>
        <w:rPr>
          <w:rFonts w:ascii="Arial" w:hAnsi="Arial" w:cs="Arial"/>
          <w:sz w:val="16"/>
          <w:szCs w:val="16"/>
        </w:rPr>
      </w:pPr>
    </w:p>
    <w:p w:rsidR="00F35C7B" w:rsidRPr="00F35C7B" w:rsidRDefault="00F35C7B" w:rsidP="008B1816">
      <w:pPr>
        <w:tabs>
          <w:tab w:val="left" w:pos="-284"/>
          <w:tab w:val="left" w:pos="9498"/>
        </w:tabs>
        <w:jc w:val="both"/>
        <w:rPr>
          <w:rFonts w:ascii="Arial" w:hAnsi="Arial" w:cs="Arial"/>
          <w:sz w:val="16"/>
          <w:szCs w:val="16"/>
        </w:rPr>
      </w:pPr>
      <w:r w:rsidRPr="00987EA7">
        <w:rPr>
          <w:rFonts w:ascii="Arial" w:hAnsi="Arial" w:cs="Arial"/>
          <w:sz w:val="16"/>
          <w:szCs w:val="16"/>
        </w:rPr>
        <w:t>En caso de que el proveedor solicite el abono en una cuenta contratada en un banco diferente a los antes citados (</w:t>
      </w:r>
      <w:proofErr w:type="spellStart"/>
      <w:r w:rsidRPr="00987EA7">
        <w:rPr>
          <w:rFonts w:ascii="Arial" w:hAnsi="Arial" w:cs="Arial"/>
          <w:sz w:val="16"/>
          <w:szCs w:val="16"/>
        </w:rPr>
        <w:t>intrabancario</w:t>
      </w:r>
      <w:proofErr w:type="spellEnd"/>
      <w:r w:rsidRPr="00987EA7">
        <w:rPr>
          <w:rFonts w:ascii="Arial" w:hAnsi="Arial" w:cs="Arial"/>
          <w:sz w:val="16"/>
          <w:szCs w:val="16"/>
        </w:rPr>
        <w:t>), el instituto  realizará la instrucción de pago en la fecha de vencimiento del contra recibo y su aplicación se llevará a cabo al día hábil siguiente, de acuerdo con el mecanismo establecido por  CECOBAN.</w:t>
      </w:r>
    </w:p>
    <w:p w:rsidR="00F35C7B" w:rsidRPr="00F35C7B" w:rsidRDefault="00F35C7B" w:rsidP="008B1816">
      <w:pPr>
        <w:tabs>
          <w:tab w:val="left" w:pos="-284"/>
          <w:tab w:val="left" w:pos="9498"/>
        </w:tabs>
        <w:jc w:val="both"/>
        <w:rPr>
          <w:rFonts w:ascii="Arial" w:hAnsi="Arial" w:cs="Arial"/>
          <w:sz w:val="16"/>
          <w:szCs w:val="16"/>
        </w:rPr>
      </w:pPr>
      <w:r w:rsidRPr="00987EA7">
        <w:rPr>
          <w:rFonts w:ascii="Arial" w:hAnsi="Arial" w:cs="Arial"/>
          <w:sz w:val="16"/>
          <w:szCs w:val="16"/>
        </w:rPr>
        <w:t>Anexo a la solicitud de pago electrónico (</w:t>
      </w:r>
      <w:proofErr w:type="spellStart"/>
      <w:r w:rsidRPr="00987EA7">
        <w:rPr>
          <w:rFonts w:ascii="Arial" w:hAnsi="Arial" w:cs="Arial"/>
          <w:sz w:val="16"/>
          <w:szCs w:val="16"/>
        </w:rPr>
        <w:t>intrabancario</w:t>
      </w:r>
      <w:proofErr w:type="spellEnd"/>
      <w:r w:rsidRPr="00987EA7">
        <w:rPr>
          <w:rFonts w:ascii="Arial" w:hAnsi="Arial"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 devueltos en el mismo acto.</w:t>
      </w:r>
    </w:p>
    <w:p w:rsidR="00F35C7B" w:rsidRPr="00F35C7B" w:rsidRDefault="00F35C7B" w:rsidP="008B1816">
      <w:pPr>
        <w:jc w:val="both"/>
        <w:rPr>
          <w:rFonts w:ascii="Arial" w:hAnsi="Arial" w:cs="Arial"/>
          <w:sz w:val="16"/>
          <w:szCs w:val="16"/>
        </w:rPr>
      </w:pPr>
      <w:r w:rsidRPr="00987EA7">
        <w:rPr>
          <w:rFonts w:ascii="Arial" w:hAnsi="Arial" w:cs="Arial"/>
          <w:sz w:val="16"/>
          <w:szCs w:val="16"/>
        </w:rPr>
        <w:t>El proveedor durante la vigencia del contrato deberá entregar al instituto junto con la factura de cobro respectiva, la opinión de cumplimiento de obligaciones en materia de seguridad social, positiva.</w:t>
      </w:r>
    </w:p>
    <w:p w:rsidR="00F35C7B" w:rsidRPr="00987EA7" w:rsidRDefault="00F35C7B" w:rsidP="008B1816">
      <w:pPr>
        <w:ind w:left="720" w:hanging="720"/>
        <w:jc w:val="both"/>
        <w:rPr>
          <w:rFonts w:ascii="Arial" w:hAnsi="Arial" w:cs="Arial"/>
          <w:sz w:val="16"/>
          <w:szCs w:val="16"/>
        </w:rPr>
      </w:pPr>
    </w:p>
    <w:p w:rsidR="00F35C7B" w:rsidRPr="00F35C7B" w:rsidRDefault="00F35C7B" w:rsidP="008B1816">
      <w:pPr>
        <w:tabs>
          <w:tab w:val="left" w:pos="-284"/>
          <w:tab w:val="left" w:pos="9498"/>
        </w:tabs>
        <w:jc w:val="both"/>
        <w:rPr>
          <w:rFonts w:ascii="Arial" w:hAnsi="Arial" w:cs="Arial"/>
          <w:sz w:val="16"/>
          <w:szCs w:val="16"/>
        </w:rPr>
      </w:pPr>
      <w:r w:rsidRPr="00987EA7">
        <w:rPr>
          <w:rFonts w:ascii="Arial" w:hAnsi="Arial" w:cs="Arial"/>
          <w:sz w:val="16"/>
          <w:szCs w:val="16"/>
        </w:rPr>
        <w:t>El pago de los servicios quedará condicionado proporcionalmente al pago que el proveedor deba efectuar por concepto de penas convencionales por atraso.</w:t>
      </w:r>
    </w:p>
    <w:p w:rsidR="00F35C7B" w:rsidRPr="00987EA7" w:rsidRDefault="00F35C7B" w:rsidP="008B1816">
      <w:pPr>
        <w:tabs>
          <w:tab w:val="left" w:pos="-284"/>
          <w:tab w:val="left" w:pos="9498"/>
        </w:tabs>
        <w:jc w:val="both"/>
        <w:rPr>
          <w:rFonts w:ascii="Arial" w:hAnsi="Arial" w:cs="Arial"/>
          <w:sz w:val="16"/>
          <w:szCs w:val="16"/>
        </w:rPr>
      </w:pPr>
    </w:p>
    <w:p w:rsidR="00F35C7B" w:rsidRPr="00F35C7B" w:rsidRDefault="00F35C7B" w:rsidP="008B1816">
      <w:pPr>
        <w:jc w:val="both"/>
        <w:rPr>
          <w:rFonts w:ascii="Arial" w:hAnsi="Arial" w:cs="Arial"/>
          <w:sz w:val="16"/>
          <w:szCs w:val="16"/>
        </w:rPr>
      </w:pPr>
      <w:r w:rsidRPr="00987EA7">
        <w:rPr>
          <w:rFonts w:ascii="Arial" w:hAnsi="Arial" w:cs="Arial"/>
          <w:sz w:val="16"/>
          <w:szCs w:val="16"/>
        </w:rPr>
        <w:t xml:space="preserve">El proveedor acepta que previo al cobro de cualquier factura,  de conformidad con lo dispuesto en el artículo 40 B, último párrafo, de la ley del seguro social, en el supuesto de que durante la vigencia del presente contrato, se generen cuentas por liquidar a su cargo, liquidas y exigibles a </w:t>
      </w:r>
      <w:r w:rsidRPr="00987EA7">
        <w:rPr>
          <w:rFonts w:ascii="Arial" w:hAnsi="Arial" w:cs="Arial"/>
          <w:sz w:val="16"/>
          <w:szCs w:val="16"/>
        </w:rPr>
        <w:lastRenderedPageBreak/>
        <w:t>favor del instituto, le sean aplicados como descuentos en los recursos que le corresponda percibir con motivo del contrato, contra los adeudos que, en su caso tuviera por concepto de cuotas obrero patronales.</w:t>
      </w:r>
    </w:p>
    <w:p w:rsidR="00F35C7B" w:rsidRPr="00987EA7" w:rsidRDefault="00F35C7B" w:rsidP="008B1816">
      <w:pPr>
        <w:jc w:val="both"/>
        <w:rPr>
          <w:rFonts w:ascii="Arial" w:hAnsi="Arial" w:cs="Arial"/>
          <w:sz w:val="16"/>
          <w:szCs w:val="16"/>
        </w:rPr>
      </w:pPr>
    </w:p>
    <w:p w:rsidR="00F35C7B" w:rsidRPr="00F35C7B" w:rsidRDefault="00F35C7B" w:rsidP="008B1816">
      <w:pPr>
        <w:tabs>
          <w:tab w:val="left" w:pos="-284"/>
          <w:tab w:val="left" w:pos="9498"/>
        </w:tabs>
        <w:jc w:val="both"/>
        <w:rPr>
          <w:rFonts w:ascii="Arial" w:hAnsi="Arial" w:cs="Arial"/>
          <w:sz w:val="16"/>
          <w:szCs w:val="16"/>
        </w:rPr>
      </w:pPr>
      <w:r w:rsidRPr="00987EA7">
        <w:rPr>
          <w:rFonts w:ascii="Arial" w:hAnsi="Arial" w:cs="Arial"/>
          <w:sz w:val="16"/>
          <w:szCs w:val="16"/>
        </w:rPr>
        <w:t>El proveedor que entregue bienes al instituto ,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206A71" w:rsidRPr="002A7301" w:rsidRDefault="00206A7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p>
    <w:p w:rsidR="001E4830" w:rsidRPr="002A7301" w:rsidRDefault="003A41AF"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b/>
          <w:sz w:val="16"/>
          <w:szCs w:val="16"/>
          <w:u w:val="single"/>
        </w:rPr>
      </w:pPr>
      <w:r w:rsidRPr="002A7301">
        <w:rPr>
          <w:rFonts w:ascii="Arial" w:hAnsi="Arial" w:cs="Arial"/>
          <w:b/>
          <w:sz w:val="16"/>
          <w:szCs w:val="16"/>
          <w:u w:val="single"/>
        </w:rPr>
        <w:t>PLAZO Y LUGAR DE LA PRESTACIÓN DEL SERVICIO</w:t>
      </w:r>
    </w:p>
    <w:p w:rsidR="001E4830" w:rsidRPr="002A7301" w:rsidRDefault="001E4830"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sz w:val="16"/>
          <w:szCs w:val="16"/>
        </w:rPr>
        <w:t xml:space="preserve">El servicio deberá ser prestado  dentro del plazo establecido, conforme a la frecuencia </w:t>
      </w:r>
      <w:r w:rsidR="003A41AF" w:rsidRPr="002A7301">
        <w:rPr>
          <w:rFonts w:ascii="Arial" w:hAnsi="Arial" w:cs="Arial"/>
          <w:sz w:val="16"/>
          <w:szCs w:val="16"/>
        </w:rPr>
        <w:t xml:space="preserve">y especificaciones </w:t>
      </w:r>
      <w:r w:rsidRPr="002A7301">
        <w:rPr>
          <w:rFonts w:ascii="Arial" w:hAnsi="Arial" w:cs="Arial"/>
          <w:sz w:val="16"/>
          <w:szCs w:val="16"/>
        </w:rPr>
        <w:t xml:space="preserve">que </w:t>
      </w:r>
      <w:proofErr w:type="spellStart"/>
      <w:r w:rsidRPr="002A7301">
        <w:rPr>
          <w:rFonts w:ascii="Arial" w:hAnsi="Arial" w:cs="Arial"/>
          <w:sz w:val="16"/>
          <w:szCs w:val="16"/>
        </w:rPr>
        <w:t>se</w:t>
      </w:r>
      <w:proofErr w:type="spellEnd"/>
      <w:r w:rsidRPr="002A7301">
        <w:rPr>
          <w:rFonts w:ascii="Arial" w:hAnsi="Arial" w:cs="Arial"/>
          <w:sz w:val="16"/>
          <w:szCs w:val="16"/>
        </w:rPr>
        <w:t xml:space="preserve"> </w:t>
      </w:r>
      <w:r w:rsidR="003A41AF" w:rsidRPr="002A7301">
        <w:rPr>
          <w:rFonts w:ascii="Arial" w:hAnsi="Arial" w:cs="Arial"/>
          <w:sz w:val="16"/>
          <w:szCs w:val="16"/>
        </w:rPr>
        <w:t xml:space="preserve">que se indican en </w:t>
      </w:r>
      <w:r w:rsidRPr="002A7301">
        <w:rPr>
          <w:rFonts w:ascii="Arial" w:hAnsi="Arial" w:cs="Arial"/>
          <w:sz w:val="16"/>
          <w:szCs w:val="16"/>
        </w:rPr>
        <w:t xml:space="preserve">el </w:t>
      </w:r>
      <w:r w:rsidRPr="002A7301">
        <w:rPr>
          <w:rFonts w:ascii="Arial" w:hAnsi="Arial" w:cs="Arial"/>
          <w:b/>
          <w:sz w:val="16"/>
          <w:szCs w:val="16"/>
        </w:rPr>
        <w:t>anexo número 01 (uno).</w:t>
      </w:r>
    </w:p>
    <w:p w:rsidR="00384862" w:rsidRPr="002A7301" w:rsidRDefault="003A41AF"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b/>
          <w:sz w:val="16"/>
          <w:szCs w:val="16"/>
          <w:u w:val="single"/>
        </w:rPr>
        <w:t>VIGENCIA</w:t>
      </w:r>
      <w:r w:rsidR="001E4830" w:rsidRPr="002A7301">
        <w:rPr>
          <w:rFonts w:ascii="Arial" w:hAnsi="Arial" w:cs="Arial"/>
          <w:sz w:val="16"/>
          <w:szCs w:val="16"/>
        </w:rPr>
        <w:t>.</w:t>
      </w:r>
    </w:p>
    <w:p w:rsidR="00234065" w:rsidRPr="002A7301" w:rsidRDefault="001E4830"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b/>
          <w:kern w:val="1"/>
          <w:sz w:val="16"/>
          <w:szCs w:val="16"/>
        </w:rPr>
      </w:pPr>
      <w:r w:rsidRPr="002A7301">
        <w:rPr>
          <w:rFonts w:ascii="Arial" w:hAnsi="Arial" w:cs="Arial"/>
          <w:sz w:val="16"/>
          <w:szCs w:val="16"/>
        </w:rPr>
        <w:t xml:space="preserve">La vigencia del contrato será a partir del día </w:t>
      </w:r>
      <w:r w:rsidR="0004520C">
        <w:rPr>
          <w:rFonts w:ascii="Arial" w:hAnsi="Arial" w:cs="Arial"/>
          <w:b/>
          <w:kern w:val="1"/>
          <w:sz w:val="16"/>
          <w:szCs w:val="16"/>
        </w:rPr>
        <w:t>16</w:t>
      </w:r>
      <w:r w:rsidR="00DF6AF0" w:rsidRPr="002A7301">
        <w:rPr>
          <w:rFonts w:ascii="Arial" w:hAnsi="Arial" w:cs="Arial"/>
          <w:b/>
          <w:kern w:val="1"/>
          <w:sz w:val="16"/>
          <w:szCs w:val="16"/>
        </w:rPr>
        <w:t xml:space="preserve"> </w:t>
      </w:r>
      <w:r w:rsidR="00384862" w:rsidRPr="002A7301">
        <w:rPr>
          <w:rFonts w:ascii="Arial" w:hAnsi="Arial" w:cs="Arial"/>
          <w:b/>
          <w:kern w:val="1"/>
          <w:sz w:val="16"/>
          <w:szCs w:val="16"/>
        </w:rPr>
        <w:t xml:space="preserve">de </w:t>
      </w:r>
      <w:r w:rsidR="00651F91" w:rsidRPr="002A7301">
        <w:rPr>
          <w:rFonts w:ascii="Arial" w:hAnsi="Arial" w:cs="Arial"/>
          <w:b/>
          <w:kern w:val="1"/>
          <w:sz w:val="16"/>
          <w:szCs w:val="16"/>
        </w:rPr>
        <w:t>octubre</w:t>
      </w:r>
      <w:r w:rsidR="00384862" w:rsidRPr="002A7301">
        <w:rPr>
          <w:rFonts w:ascii="Arial" w:hAnsi="Arial" w:cs="Arial"/>
          <w:b/>
          <w:kern w:val="1"/>
          <w:sz w:val="16"/>
          <w:szCs w:val="16"/>
        </w:rPr>
        <w:t xml:space="preserve"> </w:t>
      </w:r>
      <w:r w:rsidR="00DF6AF0" w:rsidRPr="002A7301">
        <w:rPr>
          <w:rFonts w:ascii="Arial" w:hAnsi="Arial" w:cs="Arial"/>
          <w:b/>
          <w:kern w:val="1"/>
          <w:sz w:val="16"/>
          <w:szCs w:val="16"/>
        </w:rPr>
        <w:t xml:space="preserve">hasta el </w:t>
      </w:r>
      <w:r w:rsidR="00651F91" w:rsidRPr="002A7301">
        <w:rPr>
          <w:rFonts w:ascii="Arial" w:hAnsi="Arial" w:cs="Arial"/>
          <w:b/>
          <w:kern w:val="1"/>
          <w:sz w:val="16"/>
          <w:szCs w:val="16"/>
        </w:rPr>
        <w:t>31</w:t>
      </w:r>
      <w:r w:rsidR="00DF6AF0" w:rsidRPr="002A7301">
        <w:rPr>
          <w:rFonts w:ascii="Arial" w:hAnsi="Arial" w:cs="Arial"/>
          <w:b/>
          <w:kern w:val="1"/>
          <w:sz w:val="16"/>
          <w:szCs w:val="16"/>
        </w:rPr>
        <w:t xml:space="preserve"> de </w:t>
      </w:r>
      <w:r w:rsidR="00952ACD" w:rsidRPr="002A7301">
        <w:rPr>
          <w:rFonts w:ascii="Arial" w:hAnsi="Arial" w:cs="Arial"/>
          <w:b/>
          <w:kern w:val="1"/>
          <w:sz w:val="16"/>
          <w:szCs w:val="16"/>
        </w:rPr>
        <w:t>dici</w:t>
      </w:r>
      <w:r w:rsidR="005E2CC2" w:rsidRPr="002A7301">
        <w:rPr>
          <w:rFonts w:ascii="Arial" w:hAnsi="Arial" w:cs="Arial"/>
          <w:b/>
          <w:kern w:val="1"/>
          <w:sz w:val="16"/>
          <w:szCs w:val="16"/>
        </w:rPr>
        <w:t>embre</w:t>
      </w:r>
      <w:r w:rsidR="00DF6AF0" w:rsidRPr="002A7301">
        <w:rPr>
          <w:rFonts w:ascii="Arial" w:hAnsi="Arial" w:cs="Arial"/>
          <w:b/>
          <w:kern w:val="1"/>
          <w:sz w:val="16"/>
          <w:szCs w:val="16"/>
        </w:rPr>
        <w:t xml:space="preserve"> del 202</w:t>
      </w:r>
      <w:r w:rsidR="00384862" w:rsidRPr="002A7301">
        <w:rPr>
          <w:rFonts w:ascii="Arial" w:hAnsi="Arial" w:cs="Arial"/>
          <w:b/>
          <w:kern w:val="1"/>
          <w:sz w:val="16"/>
          <w:szCs w:val="16"/>
        </w:rPr>
        <w:t>4</w:t>
      </w:r>
      <w:r w:rsidR="00DF6AF0" w:rsidRPr="002A7301">
        <w:rPr>
          <w:rFonts w:ascii="Arial" w:hAnsi="Arial" w:cs="Arial"/>
          <w:b/>
          <w:kern w:val="1"/>
          <w:sz w:val="16"/>
          <w:szCs w:val="16"/>
        </w:rPr>
        <w:t>.</w:t>
      </w:r>
    </w:p>
    <w:p w:rsidR="00651F91" w:rsidRPr="002A7301" w:rsidRDefault="00651F91" w:rsidP="008B1816">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6"/>
          <w:szCs w:val="16"/>
        </w:rPr>
      </w:pPr>
      <w:r w:rsidRPr="002A7301">
        <w:rPr>
          <w:rFonts w:ascii="Arial" w:hAnsi="Arial" w:cs="Arial"/>
          <w:kern w:val="1"/>
          <w:sz w:val="16"/>
          <w:szCs w:val="16"/>
        </w:rPr>
        <w:t>La vigencia de prestación de los servicios será</w:t>
      </w:r>
      <w:r w:rsidRPr="002A7301">
        <w:rPr>
          <w:rFonts w:ascii="Arial" w:hAnsi="Arial" w:cs="Arial"/>
          <w:b/>
          <w:kern w:val="1"/>
          <w:sz w:val="16"/>
          <w:szCs w:val="16"/>
        </w:rPr>
        <w:t xml:space="preserve"> del </w:t>
      </w:r>
      <w:r w:rsidR="0004520C">
        <w:rPr>
          <w:rFonts w:ascii="Arial" w:hAnsi="Arial" w:cs="Arial"/>
          <w:b/>
          <w:kern w:val="1"/>
          <w:sz w:val="16"/>
          <w:szCs w:val="16"/>
        </w:rPr>
        <w:t>16</w:t>
      </w:r>
      <w:r w:rsidRPr="002A7301">
        <w:rPr>
          <w:rFonts w:ascii="Arial" w:hAnsi="Arial" w:cs="Arial"/>
          <w:b/>
          <w:kern w:val="1"/>
          <w:sz w:val="16"/>
          <w:szCs w:val="16"/>
        </w:rPr>
        <w:t xml:space="preserve"> al 1</w:t>
      </w:r>
      <w:r w:rsidR="0004520C">
        <w:rPr>
          <w:rFonts w:ascii="Arial" w:hAnsi="Arial" w:cs="Arial"/>
          <w:b/>
          <w:kern w:val="1"/>
          <w:sz w:val="16"/>
          <w:szCs w:val="16"/>
        </w:rPr>
        <w:t>8</w:t>
      </w:r>
      <w:r w:rsidRPr="002A7301">
        <w:rPr>
          <w:rFonts w:ascii="Arial" w:hAnsi="Arial" w:cs="Arial"/>
          <w:b/>
          <w:kern w:val="1"/>
          <w:sz w:val="16"/>
          <w:szCs w:val="16"/>
        </w:rPr>
        <w:t xml:space="preserve"> de octubre.</w:t>
      </w:r>
    </w:p>
    <w:bookmarkEnd w:id="1"/>
    <w:p w:rsidR="00384862" w:rsidRPr="002A7301" w:rsidRDefault="00384862" w:rsidP="008B1816">
      <w:pPr>
        <w:tabs>
          <w:tab w:val="left" w:pos="426"/>
        </w:tabs>
        <w:spacing w:after="120"/>
        <w:jc w:val="both"/>
        <w:rPr>
          <w:rFonts w:ascii="Arial" w:hAnsi="Arial" w:cs="Arial"/>
          <w:b/>
          <w:bCs/>
          <w:sz w:val="16"/>
          <w:szCs w:val="16"/>
          <w:u w:val="single"/>
        </w:rPr>
      </w:pPr>
    </w:p>
    <w:p w:rsidR="005A33F7" w:rsidRPr="002A7301" w:rsidRDefault="005A33F7" w:rsidP="008B1816">
      <w:pPr>
        <w:tabs>
          <w:tab w:val="left" w:pos="426"/>
        </w:tabs>
        <w:spacing w:after="120"/>
        <w:jc w:val="both"/>
        <w:rPr>
          <w:rFonts w:ascii="Arial" w:hAnsi="Arial" w:cs="Arial"/>
          <w:b/>
          <w:bCs/>
          <w:sz w:val="16"/>
          <w:szCs w:val="16"/>
          <w:u w:val="single"/>
        </w:rPr>
      </w:pPr>
      <w:r w:rsidRPr="002A7301">
        <w:rPr>
          <w:rFonts w:ascii="Arial" w:hAnsi="Arial" w:cs="Arial"/>
          <w:b/>
          <w:bCs/>
          <w:sz w:val="16"/>
          <w:szCs w:val="16"/>
          <w:u w:val="single"/>
        </w:rPr>
        <w:t>EN LA FIRMA DEL CONTRATO.</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Previo a la firma del contrato el participante ganador, deberá presentar original o copia certificada para su cotejo de los siguientes documentos que acrediten su existencia legal y las facultades de su representante para suscribir el contrato correspondiente, con fundamento a lo previsto en los artículos 35 fracción I y II y  48 fracción VI del Reglamento de la LAASSP.</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w:t>
      </w:r>
      <w:r w:rsidRPr="002A7301">
        <w:rPr>
          <w:rFonts w:ascii="Arial" w:hAnsi="Arial" w:cs="Arial"/>
          <w:bCs/>
          <w:sz w:val="16"/>
          <w:szCs w:val="16"/>
        </w:rPr>
        <w:tab/>
        <w:t>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así como la documentación con la que acredite tener su domicilio legal en el territorio nacional.</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w:t>
      </w:r>
      <w:r w:rsidRPr="002A7301">
        <w:rPr>
          <w:rFonts w:ascii="Arial" w:hAnsi="Arial" w:cs="Arial"/>
          <w:bCs/>
          <w:sz w:val="16"/>
          <w:szCs w:val="16"/>
        </w:rPr>
        <w:tab/>
        <w:t>En el caso de personas físicas, deberá presentar copia certificada del acta de nacimiento o, en su caso, carta de naturalización respectiva, expedida por la autoridad competente, así como la documentación con la que acredite tener su domicilio legal en el territorio nacional, copia legible de su cédula del Registro Federal de Contribuyentes, así como identificación vigente y copia simple de la misma (pasaporte, cartilla del servicio militar nacional o credencial para votar con fotografía).</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w:t>
      </w:r>
      <w:r w:rsidRPr="002A7301">
        <w:rPr>
          <w:rFonts w:ascii="Arial" w:hAnsi="Arial" w:cs="Arial"/>
          <w:bCs/>
          <w:sz w:val="16"/>
          <w:szCs w:val="16"/>
        </w:rPr>
        <w:tab/>
        <w:t>En el supuesto de que se adjudique el contrato a los participantes que presentaron una proposición conjunta, el convenio indicado en el artículo 34 párrafo III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Además de lo anterior deberá de presentar la Opinión de Cumplimiento de Obligaciones Fiscales y en materia de Seguridad Social, ambas vigentes y positivas.</w:t>
      </w:r>
    </w:p>
    <w:p w:rsidR="00384862" w:rsidRPr="002A7301" w:rsidRDefault="00384862" w:rsidP="008B1816">
      <w:pPr>
        <w:tabs>
          <w:tab w:val="left" w:pos="426"/>
        </w:tabs>
        <w:spacing w:after="120"/>
        <w:jc w:val="both"/>
        <w:rPr>
          <w:rFonts w:ascii="Arial" w:hAnsi="Arial" w:cs="Arial"/>
          <w:b/>
          <w:bCs/>
          <w:sz w:val="16"/>
          <w:szCs w:val="16"/>
        </w:rPr>
      </w:pPr>
    </w:p>
    <w:p w:rsidR="00651F91" w:rsidRPr="00F35C7B" w:rsidRDefault="00F35C7B" w:rsidP="008B1816">
      <w:pPr>
        <w:tabs>
          <w:tab w:val="left" w:pos="426"/>
        </w:tabs>
        <w:spacing w:after="120"/>
        <w:jc w:val="both"/>
        <w:rPr>
          <w:rFonts w:ascii="Arial" w:hAnsi="Arial" w:cs="Arial"/>
          <w:b/>
          <w:bCs/>
          <w:sz w:val="16"/>
          <w:szCs w:val="16"/>
          <w:u w:val="single"/>
        </w:rPr>
      </w:pPr>
      <w:r w:rsidRPr="00F35C7B">
        <w:rPr>
          <w:rFonts w:ascii="Arial" w:hAnsi="Arial" w:cs="Arial"/>
          <w:b/>
          <w:bCs/>
          <w:sz w:val="16"/>
          <w:szCs w:val="16"/>
          <w:u w:val="single"/>
        </w:rPr>
        <w:t xml:space="preserve">CRITERIO DE EVALUACIÓN DE PROPOSICIONES </w:t>
      </w:r>
    </w:p>
    <w:p w:rsidR="00234065" w:rsidRPr="002A7301" w:rsidRDefault="00651F91" w:rsidP="008B1816">
      <w:pPr>
        <w:tabs>
          <w:tab w:val="left" w:pos="426"/>
        </w:tabs>
        <w:spacing w:after="120"/>
        <w:jc w:val="both"/>
        <w:rPr>
          <w:rFonts w:ascii="Arial" w:hAnsi="Arial" w:cs="Arial"/>
          <w:bCs/>
          <w:sz w:val="16"/>
          <w:szCs w:val="16"/>
        </w:rPr>
      </w:pPr>
      <w:r w:rsidRPr="002A7301">
        <w:rPr>
          <w:rFonts w:ascii="Arial" w:hAnsi="Arial" w:cs="Arial"/>
          <w:bCs/>
          <w:sz w:val="16"/>
          <w:szCs w:val="16"/>
        </w:rPr>
        <w:t>Le informo que la evaluación será mediante criterio de evaluación binario, de conformidad con lo previsto en el artículo 134 de la Constitución Política de los Estados Unidos Mexicanos, del cual se desprende que “las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así mismo conforme a lo dispuesto en los artículos 36 de la Ley de Adquisiciones, Arrendamientos y Servicios del Sector Público y el artículo 51 de su Reglamento, así como a lo señalado en el 4.24.4 inciso c) y 4.25 inciso c) de las Políticas, Bases y Lineamientos en Materia de Adquisiciones, Arrendamientos y Servicios del Instituto Mexicano del Seguro Social, para la contratación de los servicios señalados, los requisitos de participación, no requieren de vincular las condiciones que requiere cumplir el proveedor con las características del servicio, si no que se trata de condiciones que garanticen la prestación del servicio y no la calidad del mismo, por lo que la única condición para la adjudicación será el precio.</w:t>
      </w:r>
    </w:p>
    <w:p w:rsidR="005A33F7" w:rsidRPr="002A7301" w:rsidRDefault="005A33F7" w:rsidP="008B1816">
      <w:pPr>
        <w:tabs>
          <w:tab w:val="left" w:pos="426"/>
        </w:tabs>
        <w:spacing w:after="120"/>
        <w:jc w:val="both"/>
        <w:rPr>
          <w:rFonts w:ascii="Arial" w:hAnsi="Arial" w:cs="Arial"/>
          <w:b/>
          <w:bCs/>
          <w:sz w:val="16"/>
          <w:szCs w:val="16"/>
        </w:rPr>
      </w:pPr>
      <w:r w:rsidRPr="002A7301">
        <w:rPr>
          <w:rFonts w:ascii="Arial" w:hAnsi="Arial" w:cs="Arial"/>
          <w:b/>
          <w:bCs/>
          <w:sz w:val="16"/>
          <w:szCs w:val="16"/>
        </w:rPr>
        <w:t>NO SE CONSIDERARÁN LAS PROPOSICIONES, CUANDO NO COTICE LA TOTALIDAD DE LOS CONCEPTOS DEL SERVICIO EN EL QUE PARTICIPE.</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Se verificará que incluyan la información, los documentos,  los requisitos solicitados y especificaciones técnicas de esta Solicitud de Cotización.</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En general, el cumplimiento de las propuestas conforme a los requisitos establecidos en esta  </w:t>
      </w:r>
      <w:r w:rsidR="00234065" w:rsidRPr="002A7301">
        <w:rPr>
          <w:rFonts w:ascii="Arial" w:hAnsi="Arial" w:cs="Arial"/>
          <w:sz w:val="16"/>
          <w:szCs w:val="16"/>
        </w:rPr>
        <w:t>invitación</w:t>
      </w:r>
      <w:r w:rsidRPr="002A7301">
        <w:rPr>
          <w:rFonts w:ascii="Arial" w:hAnsi="Arial" w:cs="Arial"/>
          <w:bCs/>
          <w:sz w:val="16"/>
          <w:szCs w:val="16"/>
        </w:rPr>
        <w:t>.</w:t>
      </w:r>
    </w:p>
    <w:p w:rsidR="00234065" w:rsidRPr="002A7301" w:rsidRDefault="00234065" w:rsidP="008B1816">
      <w:pPr>
        <w:tabs>
          <w:tab w:val="left" w:pos="426"/>
        </w:tabs>
        <w:spacing w:after="120"/>
        <w:jc w:val="both"/>
        <w:rPr>
          <w:rFonts w:ascii="Arial" w:hAnsi="Arial" w:cs="Arial"/>
          <w:bCs/>
          <w:sz w:val="16"/>
          <w:szCs w:val="16"/>
        </w:rPr>
      </w:pPr>
    </w:p>
    <w:p w:rsidR="005A33F7" w:rsidRPr="002A7301" w:rsidRDefault="005A33F7" w:rsidP="008B1816">
      <w:pPr>
        <w:tabs>
          <w:tab w:val="left" w:pos="426"/>
        </w:tabs>
        <w:spacing w:after="120"/>
        <w:jc w:val="both"/>
        <w:rPr>
          <w:rFonts w:ascii="Arial" w:hAnsi="Arial" w:cs="Arial"/>
          <w:b/>
          <w:bCs/>
          <w:sz w:val="16"/>
          <w:szCs w:val="16"/>
        </w:rPr>
      </w:pPr>
      <w:r w:rsidRPr="002A7301">
        <w:rPr>
          <w:rFonts w:ascii="Arial" w:hAnsi="Arial" w:cs="Arial"/>
          <w:b/>
          <w:bCs/>
          <w:sz w:val="16"/>
          <w:szCs w:val="16"/>
        </w:rPr>
        <w:t>EVALUACIÓN DE LAS PROPOSICIONES TÉCNICAS.</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Con fundamento en lo dispuesto por el artículo 36, de la LAASSP, se procederá a evaluar al menos técnicamente a las dos proposiciones cuyo precio resulte ser más bajo, de no resultar éstas solventes, se procederá a la evaluación de las que les sigan en precio.</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Para efectos de la evaluación, se tomarán en consideración los criterios siguientes: </w:t>
      </w:r>
    </w:p>
    <w:p w:rsidR="005A33F7" w:rsidRPr="00FD45A7" w:rsidRDefault="005A33F7" w:rsidP="00B400F7">
      <w:pPr>
        <w:pStyle w:val="Prrafodelista"/>
        <w:numPr>
          <w:ilvl w:val="0"/>
          <w:numId w:val="15"/>
        </w:numPr>
        <w:tabs>
          <w:tab w:val="left" w:pos="426"/>
        </w:tabs>
        <w:spacing w:after="120"/>
        <w:jc w:val="both"/>
        <w:rPr>
          <w:rFonts w:ascii="Arial" w:hAnsi="Arial" w:cs="Arial"/>
          <w:bCs/>
          <w:sz w:val="16"/>
          <w:szCs w:val="16"/>
        </w:rPr>
      </w:pPr>
      <w:r w:rsidRPr="00FD45A7">
        <w:rPr>
          <w:rFonts w:ascii="Arial" w:hAnsi="Arial" w:cs="Arial"/>
          <w:bCs/>
          <w:sz w:val="16"/>
          <w:szCs w:val="16"/>
        </w:rPr>
        <w:lastRenderedPageBreak/>
        <w:t>Se verificará que incluyan la información, los documentos y los requisitos solicitados en esta  Solicitud de Cotización.</w:t>
      </w:r>
    </w:p>
    <w:p w:rsidR="005A33F7" w:rsidRPr="00FD45A7" w:rsidRDefault="005A33F7" w:rsidP="00B400F7">
      <w:pPr>
        <w:pStyle w:val="Prrafodelista"/>
        <w:numPr>
          <w:ilvl w:val="0"/>
          <w:numId w:val="15"/>
        </w:numPr>
        <w:tabs>
          <w:tab w:val="left" w:pos="426"/>
        </w:tabs>
        <w:spacing w:after="120"/>
        <w:jc w:val="both"/>
        <w:rPr>
          <w:rFonts w:ascii="Arial" w:hAnsi="Arial" w:cs="Arial"/>
          <w:bCs/>
          <w:sz w:val="16"/>
          <w:szCs w:val="16"/>
        </w:rPr>
      </w:pPr>
      <w:r w:rsidRPr="00FD45A7">
        <w:rPr>
          <w:rFonts w:ascii="Arial" w:hAnsi="Arial" w:cs="Arial"/>
          <w:bCs/>
          <w:sz w:val="16"/>
          <w:szCs w:val="16"/>
        </w:rPr>
        <w:t>Se verificará documentalmente que los servicios ofertados, cumplan con las especificaciones técnicas y requisitos solicitados en la pr</w:t>
      </w:r>
      <w:r w:rsidR="003A41AF" w:rsidRPr="00FD45A7">
        <w:rPr>
          <w:rFonts w:ascii="Arial" w:hAnsi="Arial" w:cs="Arial"/>
          <w:bCs/>
          <w:sz w:val="16"/>
          <w:szCs w:val="16"/>
        </w:rPr>
        <w:t>esente Solicitud de Cotización.</w:t>
      </w:r>
    </w:p>
    <w:p w:rsidR="005A33F7" w:rsidRPr="00FD45A7" w:rsidRDefault="005A33F7" w:rsidP="00B400F7">
      <w:pPr>
        <w:pStyle w:val="Prrafodelista"/>
        <w:numPr>
          <w:ilvl w:val="0"/>
          <w:numId w:val="15"/>
        </w:numPr>
        <w:tabs>
          <w:tab w:val="left" w:pos="426"/>
        </w:tabs>
        <w:spacing w:after="120"/>
        <w:jc w:val="both"/>
        <w:rPr>
          <w:rFonts w:ascii="Arial" w:hAnsi="Arial" w:cs="Arial"/>
          <w:bCs/>
          <w:sz w:val="16"/>
          <w:szCs w:val="16"/>
        </w:rPr>
      </w:pPr>
      <w:r w:rsidRPr="00FD45A7">
        <w:rPr>
          <w:rFonts w:ascii="Arial" w:hAnsi="Arial" w:cs="Arial"/>
          <w:bCs/>
          <w:sz w:val="16"/>
          <w:szCs w:val="16"/>
        </w:rPr>
        <w:t>Se verificará la congruencia de los catálogos e instructivos que presenten los participantes con lo ofertado en la propuesta técnica.</w:t>
      </w:r>
    </w:p>
    <w:p w:rsidR="005A33F7" w:rsidRPr="00FD45A7" w:rsidRDefault="005A33F7" w:rsidP="00B400F7">
      <w:pPr>
        <w:pStyle w:val="Prrafodelista"/>
        <w:numPr>
          <w:ilvl w:val="0"/>
          <w:numId w:val="15"/>
        </w:numPr>
        <w:tabs>
          <w:tab w:val="left" w:pos="426"/>
        </w:tabs>
        <w:spacing w:after="120"/>
        <w:jc w:val="both"/>
        <w:rPr>
          <w:rFonts w:ascii="Arial" w:hAnsi="Arial" w:cs="Arial"/>
          <w:bCs/>
          <w:sz w:val="16"/>
          <w:szCs w:val="16"/>
        </w:rPr>
      </w:pPr>
      <w:r w:rsidRPr="00FD45A7">
        <w:rPr>
          <w:rFonts w:ascii="Arial" w:hAnsi="Arial" w:cs="Arial"/>
          <w:bCs/>
          <w:sz w:val="16"/>
          <w:szCs w:val="16"/>
        </w:rPr>
        <w:t>En general, el cumplimiento de las propuestas conforme a los requisitos establecidos en la pre</w:t>
      </w:r>
      <w:r w:rsidR="003A41AF" w:rsidRPr="00FD45A7">
        <w:rPr>
          <w:rFonts w:ascii="Arial" w:hAnsi="Arial" w:cs="Arial"/>
          <w:bCs/>
          <w:sz w:val="16"/>
          <w:szCs w:val="16"/>
        </w:rPr>
        <w:t>sente  Solicitud de Cotización.</w:t>
      </w:r>
    </w:p>
    <w:p w:rsidR="005A33F7" w:rsidRPr="00FD45A7" w:rsidRDefault="005A33F7" w:rsidP="00B400F7">
      <w:pPr>
        <w:pStyle w:val="Prrafodelista"/>
        <w:numPr>
          <w:ilvl w:val="0"/>
          <w:numId w:val="15"/>
        </w:numPr>
        <w:tabs>
          <w:tab w:val="left" w:pos="426"/>
        </w:tabs>
        <w:spacing w:after="120"/>
        <w:jc w:val="both"/>
        <w:rPr>
          <w:rFonts w:ascii="Arial" w:hAnsi="Arial" w:cs="Arial"/>
          <w:bCs/>
          <w:sz w:val="16"/>
          <w:szCs w:val="16"/>
        </w:rPr>
      </w:pPr>
      <w:r w:rsidRPr="00FD45A7">
        <w:rPr>
          <w:rFonts w:ascii="Arial" w:hAnsi="Arial" w:cs="Arial"/>
          <w:bCs/>
          <w:sz w:val="16"/>
          <w:szCs w:val="16"/>
        </w:rPr>
        <w:t>La evaluación se hará sobre la descripción del servicio que corresponda.</w:t>
      </w:r>
    </w:p>
    <w:p w:rsidR="00234065" w:rsidRPr="002A7301" w:rsidRDefault="00234065" w:rsidP="008B1816">
      <w:pPr>
        <w:tabs>
          <w:tab w:val="left" w:pos="426"/>
        </w:tabs>
        <w:spacing w:after="120"/>
        <w:jc w:val="both"/>
        <w:rPr>
          <w:rFonts w:ascii="Arial" w:hAnsi="Arial" w:cs="Arial"/>
          <w:bCs/>
          <w:sz w:val="16"/>
          <w:szCs w:val="16"/>
        </w:rPr>
      </w:pPr>
    </w:p>
    <w:p w:rsidR="005A33F7" w:rsidRPr="002A7301" w:rsidRDefault="005A33F7" w:rsidP="008B1816">
      <w:pPr>
        <w:tabs>
          <w:tab w:val="left" w:pos="426"/>
        </w:tabs>
        <w:spacing w:after="120"/>
        <w:jc w:val="both"/>
        <w:rPr>
          <w:rFonts w:ascii="Arial" w:hAnsi="Arial" w:cs="Arial"/>
          <w:b/>
          <w:bCs/>
          <w:sz w:val="16"/>
          <w:szCs w:val="16"/>
        </w:rPr>
      </w:pPr>
      <w:r w:rsidRPr="002A7301">
        <w:rPr>
          <w:rFonts w:ascii="Arial" w:hAnsi="Arial" w:cs="Arial"/>
          <w:b/>
          <w:bCs/>
          <w:sz w:val="16"/>
          <w:szCs w:val="16"/>
        </w:rPr>
        <w:t xml:space="preserve">EVALUACIÓN DE LAS PROPOSICIONES ECONÓMICAS. </w:t>
      </w:r>
    </w:p>
    <w:p w:rsidR="00436542"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Se verificará que las mismas cumplan con los requisitos solicitados en la presente Solicitud de Cotización., analizando los precios ofertados y verificando las operaciones aritméticas, con objeto de verificar el importe total del servicio ofertado, conforme a los datos contenidos en su propuesta económica </w:t>
      </w:r>
      <w:r w:rsidRPr="002A7301">
        <w:rPr>
          <w:rFonts w:ascii="Arial" w:hAnsi="Arial" w:cs="Arial"/>
          <w:b/>
          <w:bCs/>
          <w:sz w:val="16"/>
          <w:szCs w:val="16"/>
        </w:rPr>
        <w:t>Anexo Numero 1,</w:t>
      </w:r>
      <w:r w:rsidRPr="002A7301">
        <w:rPr>
          <w:rFonts w:ascii="Arial" w:hAnsi="Arial" w:cs="Arial"/>
          <w:bCs/>
          <w:sz w:val="16"/>
          <w:szCs w:val="16"/>
        </w:rPr>
        <w:t xml:space="preserve"> de las presentes bases que rigen la </w:t>
      </w:r>
      <w:r w:rsidR="00F46110" w:rsidRPr="002A7301">
        <w:rPr>
          <w:rFonts w:ascii="Arial" w:hAnsi="Arial" w:cs="Arial"/>
          <w:sz w:val="16"/>
          <w:szCs w:val="16"/>
        </w:rPr>
        <w:t>invitación</w:t>
      </w:r>
      <w:r w:rsidRPr="002A7301">
        <w:rPr>
          <w:rFonts w:ascii="Arial" w:hAnsi="Arial" w:cs="Arial"/>
          <w:bCs/>
          <w:sz w:val="16"/>
          <w:szCs w:val="16"/>
        </w:rPr>
        <w:t>;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conforme a lo establecido en el Artículo 55 del Reglamento.</w:t>
      </w:r>
    </w:p>
    <w:p w:rsidR="00234065" w:rsidRPr="002A7301" w:rsidRDefault="00234065" w:rsidP="008B1816">
      <w:pPr>
        <w:tabs>
          <w:tab w:val="left" w:pos="426"/>
        </w:tabs>
        <w:spacing w:after="120"/>
        <w:jc w:val="both"/>
        <w:rPr>
          <w:rFonts w:ascii="Arial" w:hAnsi="Arial" w:cs="Arial"/>
          <w:bCs/>
          <w:sz w:val="16"/>
          <w:szCs w:val="16"/>
        </w:rPr>
      </w:pP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
          <w:bCs/>
          <w:sz w:val="16"/>
          <w:szCs w:val="16"/>
        </w:rPr>
        <w:t>CRITERIOS DE ADJUDICACIÓN DE LOS CONTRATOS.</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El contrato será adjudicado al participante cuya oferta resulte solvente porque cumple, conforme a los criterios de evaluación establecidos, con los requisitos legales, técnicos y económicos del presente Solicitud de Cotización y que garanticen el cumplimiento de las obligaciones respectivas.</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Si resultare que dos o más proposiciones son solventes porque satisfacen la totalidad de los requerimientos solicitados por la convocante, el contrato se adjudicará a quien presente la proposición cuyo importe sea el más bajo, siempre y cuando éste resulte conveniente. Los precios ofertados que se encuentren por debajo del precio conveniente, podrán ser desechados por la convocante.</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En caso de existir igualdad de condiciones se dará preferencia a aquellas personas que integren el sector de micro, pequeñas y medianas empresas nacionales. De existir empate entre personas de dicho sector, la adjudicación se efectuará a favor del participante que resulte ganador en términos del artículo 54 del Reglamento de la LAASSP.</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De no actualizarse los supuestos del párrafo anterior, si derivado de la evaluación económica de las proposiciones, se desprende el empate en cuanto a precios ofertados por dos o más participantes, se procederá a llevar a cabo el sorteo manual por insaculación a fin de extraer el boleto del participante ganador, conforme a lo dispuesto en el artículo 54 del Reglamento de la LAASSP. </w:t>
      </w:r>
    </w:p>
    <w:p w:rsidR="00234065" w:rsidRPr="002A7301" w:rsidRDefault="00234065" w:rsidP="008B1816">
      <w:pPr>
        <w:tabs>
          <w:tab w:val="left" w:pos="426"/>
        </w:tabs>
        <w:spacing w:after="120"/>
        <w:jc w:val="both"/>
        <w:rPr>
          <w:rFonts w:ascii="Arial" w:hAnsi="Arial" w:cs="Arial"/>
          <w:bCs/>
          <w:sz w:val="16"/>
          <w:szCs w:val="16"/>
        </w:rPr>
      </w:pPr>
    </w:p>
    <w:p w:rsidR="005A33F7" w:rsidRPr="002A7301" w:rsidRDefault="005A33F7" w:rsidP="008B1816">
      <w:pPr>
        <w:tabs>
          <w:tab w:val="left" w:pos="426"/>
        </w:tabs>
        <w:spacing w:after="120"/>
        <w:jc w:val="both"/>
        <w:rPr>
          <w:rFonts w:ascii="Arial" w:hAnsi="Arial" w:cs="Arial"/>
          <w:b/>
          <w:bCs/>
          <w:sz w:val="16"/>
          <w:szCs w:val="16"/>
        </w:rPr>
      </w:pPr>
      <w:r w:rsidRPr="002A7301">
        <w:rPr>
          <w:rFonts w:ascii="Arial" w:hAnsi="Arial" w:cs="Arial"/>
          <w:b/>
          <w:bCs/>
          <w:sz w:val="16"/>
          <w:szCs w:val="16"/>
        </w:rPr>
        <w:t>COMUNICACIÓN DEL FALLO:</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Por tratarse de un procedimiento de contratación realizado de conformidad con lo previsto en el artícul</w:t>
      </w:r>
      <w:r w:rsidR="00206A71" w:rsidRPr="002A7301">
        <w:rPr>
          <w:rFonts w:ascii="Arial" w:hAnsi="Arial" w:cs="Arial"/>
          <w:bCs/>
          <w:sz w:val="16"/>
          <w:szCs w:val="16"/>
        </w:rPr>
        <w:t>o 26 Bis, fracción I</w:t>
      </w:r>
      <w:r w:rsidRPr="002A7301">
        <w:rPr>
          <w:rFonts w:ascii="Arial" w:hAnsi="Arial" w:cs="Arial"/>
          <w:bCs/>
          <w:sz w:val="16"/>
          <w:szCs w:val="16"/>
        </w:rPr>
        <w:t>I de la LAASSP, el acto de fallo se difundirá a través de COMPRANET.</w:t>
      </w:r>
    </w:p>
    <w:p w:rsidR="003A41AF"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 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w:t>
      </w:r>
      <w:r w:rsidR="003A41AF" w:rsidRPr="002A7301">
        <w:rPr>
          <w:rFonts w:ascii="Arial" w:hAnsi="Arial" w:cs="Arial"/>
          <w:bCs/>
          <w:sz w:val="16"/>
          <w:szCs w:val="16"/>
        </w:rPr>
        <w:t>.</w:t>
      </w:r>
      <w:r w:rsidRPr="002A7301">
        <w:rPr>
          <w:rFonts w:ascii="Arial" w:hAnsi="Arial" w:cs="Arial"/>
          <w:bCs/>
          <w:sz w:val="16"/>
          <w:szCs w:val="16"/>
        </w:rPr>
        <w:t xml:space="preserve"> </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Las actas del acto de presentación y apertura de proposiciones y de notificación de fallo, se pondrán al finalizar los actos en el tablero de la Coordinación Delegacional de Abastecimiento y Equipamiento, ubicada en Periférico Sur No. 8000, Colonia Santa María Tequepexpan, Tlaquepaque Jalisco, C.P. 45600, por un término no menor a 5 días hábiles.</w:t>
      </w:r>
    </w:p>
    <w:p w:rsidR="00234065"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Asimismo, se difundirá un ejemplar de dichas actas en COMPRANET.</w:t>
      </w:r>
    </w:p>
    <w:p w:rsidR="00234065" w:rsidRPr="002A7301" w:rsidRDefault="00234065" w:rsidP="008B1816">
      <w:pPr>
        <w:tabs>
          <w:tab w:val="left" w:pos="426"/>
        </w:tabs>
        <w:spacing w:after="120"/>
        <w:jc w:val="both"/>
        <w:rPr>
          <w:rFonts w:ascii="Arial" w:hAnsi="Arial" w:cs="Arial"/>
          <w:bCs/>
          <w:sz w:val="16"/>
          <w:szCs w:val="16"/>
        </w:rPr>
      </w:pPr>
    </w:p>
    <w:p w:rsidR="005A33F7" w:rsidRPr="002A7301" w:rsidRDefault="005A33F7" w:rsidP="008B1816">
      <w:pPr>
        <w:tabs>
          <w:tab w:val="left" w:pos="426"/>
        </w:tabs>
        <w:spacing w:after="120"/>
        <w:jc w:val="both"/>
        <w:rPr>
          <w:rFonts w:ascii="Arial" w:hAnsi="Arial" w:cs="Arial"/>
          <w:b/>
          <w:bCs/>
          <w:sz w:val="16"/>
          <w:szCs w:val="16"/>
        </w:rPr>
      </w:pPr>
      <w:r w:rsidRPr="002A7301">
        <w:rPr>
          <w:rFonts w:ascii="Arial" w:hAnsi="Arial" w:cs="Arial"/>
          <w:b/>
          <w:bCs/>
          <w:sz w:val="16"/>
          <w:szCs w:val="16"/>
        </w:rPr>
        <w:t>FIRMA DEL CONTRATO:</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Con fundamento en el artículo </w:t>
      </w:r>
      <w:r w:rsidR="0043763D" w:rsidRPr="002A7301">
        <w:rPr>
          <w:rFonts w:ascii="Arial" w:hAnsi="Arial" w:cs="Arial"/>
          <w:bCs/>
          <w:sz w:val="16"/>
          <w:szCs w:val="16"/>
        </w:rPr>
        <w:t xml:space="preserve">46 de la LAASSP, el contrato quedará </w:t>
      </w:r>
      <w:proofErr w:type="gramStart"/>
      <w:r w:rsidR="0043763D" w:rsidRPr="002A7301">
        <w:rPr>
          <w:rFonts w:ascii="Arial" w:hAnsi="Arial" w:cs="Arial"/>
          <w:bCs/>
          <w:sz w:val="16"/>
          <w:szCs w:val="16"/>
        </w:rPr>
        <w:t>establecida</w:t>
      </w:r>
      <w:proofErr w:type="gramEnd"/>
      <w:r w:rsidR="0043763D" w:rsidRPr="002A7301">
        <w:rPr>
          <w:rFonts w:ascii="Arial" w:hAnsi="Arial" w:cs="Arial"/>
          <w:bCs/>
          <w:sz w:val="16"/>
          <w:szCs w:val="16"/>
        </w:rPr>
        <w:t xml:space="preserve"> en el acta de fall</w:t>
      </w:r>
      <w:r w:rsidRPr="002A7301">
        <w:rPr>
          <w:rFonts w:ascii="Arial" w:hAnsi="Arial" w:cs="Arial"/>
          <w:bCs/>
          <w:sz w:val="16"/>
          <w:szCs w:val="16"/>
        </w:rPr>
        <w:t>o.</w:t>
      </w:r>
    </w:p>
    <w:p w:rsidR="00234065" w:rsidRPr="002A7301" w:rsidRDefault="00234065" w:rsidP="008B1816">
      <w:pPr>
        <w:jc w:val="both"/>
        <w:rPr>
          <w:rFonts w:ascii="Arial" w:eastAsia="Arial" w:hAnsi="Arial" w:cs="Arial"/>
          <w:sz w:val="16"/>
          <w:szCs w:val="16"/>
        </w:rPr>
      </w:pPr>
      <w:r w:rsidRPr="002A7301">
        <w:rPr>
          <w:rFonts w:ascii="Arial" w:eastAsia="Arial" w:hAnsi="Arial" w:cs="Arial"/>
          <w:sz w:val="16"/>
          <w:szCs w:val="16"/>
        </w:rPr>
        <w:t xml:space="preserve">Si el </w:t>
      </w:r>
      <w:r w:rsidR="00FA62D2" w:rsidRPr="002A7301">
        <w:rPr>
          <w:rFonts w:ascii="Arial" w:hAnsi="Arial" w:cs="Arial"/>
          <w:bCs/>
          <w:sz w:val="16"/>
          <w:szCs w:val="16"/>
        </w:rPr>
        <w:t>participante</w:t>
      </w:r>
      <w:r w:rsidR="00FA62D2" w:rsidRPr="002A7301">
        <w:rPr>
          <w:rFonts w:ascii="Arial" w:eastAsia="Arial" w:hAnsi="Arial" w:cs="Arial"/>
          <w:sz w:val="16"/>
          <w:szCs w:val="16"/>
        </w:rPr>
        <w:t xml:space="preserve"> </w:t>
      </w:r>
      <w:r w:rsidRPr="002A7301">
        <w:rPr>
          <w:rFonts w:ascii="Arial" w:eastAsia="Arial" w:hAnsi="Arial" w:cs="Arial"/>
          <w:sz w:val="16"/>
          <w:szCs w:val="16"/>
        </w:rPr>
        <w:t>a quien se le hubiere adjudicado el  contrato, por causas imputables a él, no formaliza el mismo en la fecha señalada en el párrafo anterior, se estará a lo previsto en el segundo párrafo del artículo 46 de la Ley y, se dará aviso a la Secretaria de la Función Pública para que resuelva lo procedente en términos de los artículos 59 y 60 de la Ley.</w:t>
      </w:r>
      <w:r w:rsidRPr="002A7301">
        <w:rPr>
          <w:rFonts w:ascii="Arial" w:eastAsia="Arial" w:hAnsi="Arial" w:cs="Arial"/>
          <w:sz w:val="16"/>
          <w:szCs w:val="16"/>
        </w:rPr>
        <w:br/>
      </w:r>
    </w:p>
    <w:p w:rsidR="005A33F7" w:rsidRPr="002A7301" w:rsidRDefault="00234065" w:rsidP="008B1816">
      <w:pPr>
        <w:tabs>
          <w:tab w:val="left" w:pos="426"/>
        </w:tabs>
        <w:spacing w:after="120"/>
        <w:jc w:val="both"/>
        <w:rPr>
          <w:rFonts w:ascii="Arial" w:hAnsi="Arial" w:cs="Arial"/>
          <w:b/>
          <w:bCs/>
          <w:sz w:val="16"/>
          <w:szCs w:val="16"/>
        </w:rPr>
      </w:pPr>
      <w:r w:rsidRPr="002A7301">
        <w:rPr>
          <w:rFonts w:ascii="Arial" w:hAnsi="Arial" w:cs="Arial"/>
          <w:b/>
          <w:bCs/>
          <w:sz w:val="16"/>
          <w:szCs w:val="16"/>
        </w:rPr>
        <w:t xml:space="preserve"> </w:t>
      </w:r>
      <w:r w:rsidR="005A33F7" w:rsidRPr="002A7301">
        <w:rPr>
          <w:rFonts w:ascii="Arial" w:hAnsi="Arial" w:cs="Arial"/>
          <w:b/>
          <w:bCs/>
          <w:sz w:val="16"/>
          <w:szCs w:val="16"/>
        </w:rPr>
        <w:t>GARANTÍA DE CUMPLIMIENTO DE CONTRATO.</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“El Administrador del Contrato solicitara en un término no mayor a treinta días naturales posteriores a la verificación del cumplimiento o terminación de vigencia del contrato la cancelación de la garantía al Área Contratante.”</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lastRenderedPageBreak/>
        <w:t>Esta garantía deberá presentarse a más tardar, dentro de los diez días naturales siguientes a la fecha de firma del contrato, en términos del artículo 48 de la ley.</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Asimismo, en la póliza de fianza deberá asentarse lo siguiente:</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A).</w:t>
      </w:r>
      <w:r w:rsidRPr="002A7301">
        <w:rPr>
          <w:rFonts w:ascii="Arial" w:hAnsi="Arial" w:cs="Arial"/>
          <w:bCs/>
          <w:sz w:val="16"/>
          <w:szCs w:val="16"/>
        </w:rPr>
        <w:tab/>
        <w:t>Que la fianza se otorga atendiendo a todas las estipulaciones contenidas en el contrato.</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B).</w:t>
      </w:r>
      <w:r w:rsidRPr="002A7301">
        <w:rPr>
          <w:rFonts w:ascii="Arial" w:hAnsi="Arial" w:cs="Arial"/>
          <w:bCs/>
          <w:sz w:val="16"/>
          <w:szCs w:val="16"/>
        </w:rPr>
        <w:tab/>
        <w:t>Que para cancelar la fianza, será requisito contar con la constancia de cumplimiento total de las obligaciones contractuales.</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C).</w:t>
      </w:r>
      <w:r w:rsidRPr="002A7301">
        <w:rPr>
          <w:rFonts w:ascii="Arial" w:hAnsi="Arial" w:cs="Arial"/>
          <w:bCs/>
          <w:sz w:val="16"/>
          <w:szCs w:val="16"/>
        </w:rPr>
        <w:tab/>
        <w:t>Que la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y</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D).</w:t>
      </w:r>
      <w:r w:rsidRPr="002A7301">
        <w:rPr>
          <w:rFonts w:ascii="Arial" w:hAnsi="Arial" w:cs="Arial"/>
          <w:bCs/>
          <w:sz w:val="16"/>
          <w:szCs w:val="16"/>
        </w:rPr>
        <w:tab/>
        <w:t>Que la afianzadora acepta expresamente someterse a los procedimientos de ejecución previstos en la ley de instituciones de seguros y de fianzas para la efectividad de las fianzas, aun para el caso de que proceda el cobro de indemnización de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La fianza de garantía se hará efectiva, en su caso por el monto total de la obligación garantizada; en caso de que por las características de los servicios prestados, estos no puedan funcionar o ser utilizados por el área solicitante de los servicios prestados, por estar incompletos, la garantía siempre se hará efectiva por el monto total de la obligación garantizada.</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En caso de discrepancia entre el contenido de la presente convocatoria y el contrato, prevalecerá lo establecido en la convocatoria, así como el resultado de las Juntas de Aclaraciones.</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Una vez que el proveedor cumpla sus obligaciones derivadas de este contrato a satisfacción del instituto, el área contratante (departamento de conservación y servicios generales) procederá a extender la constancia de cumplimiento para que el proveedor inicie el trámite de cancelación de la garantía de cumplimiento, para lo cual “el proveedor” solicitara por escrito la cancelación de la garantía de cumplimiento. </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El área contratante, mediante oficio deberá solicitar al administrador del contrato, ratifique si “el proveedor” cumplió con las obligaciones contractuales establecidas en el presente contrato, solicitándole que exprese por escrito en un término no mayor a 30 días naturales, si el proveedor ha cumplido, en tiempo y forma, y a entera satisfacción de “el instituto” con la totalidad de las obligaciones contraídas en el contrato y/o sus convenios.   </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El área contratante, informará a “el proveedor” la determinación del administrador del contrato.</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Dicha póliza de garantía de cumplimiento del contrato será devuelta a “el proveedor” una vez que “el instituto” le otorgue autorización por escrito, para que éste pueda solicitar a la afianzadora correspondiente la cancelación de la fianza, autorización que se entregará a “el proveedor”, siempre que demuestre haber cumplido con la totalidad de las obligaciones adquiridas por virtud de la presente convocatoria.</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En el supuesto de que el monto del contrato adjudicado sea igual o menor a 900 unidad de medida y actualización (UMA), el proveedor podrá presentar la garantía de cumplimiento de las obligaciones estipuladas en el contrato, mediante fianza o cheque certificado o de caja, depósito de dinero constituido a través de certificado o billete de depósito de dinero expedido por institución de crédito autorizada o depósito de dinero ante el Instituto, por un importe equivalente al 10% (diez por ciento) del monto máximo del contrato, sin considerar el impuesto al valor agregado a favor de “el Instituto”, para lo cual se deberá seguir el procedimiento siguiente:</w:t>
      </w:r>
    </w:p>
    <w:p w:rsidR="002A7301" w:rsidRPr="002A7301" w:rsidRDefault="002A7301" w:rsidP="008B1816">
      <w:pPr>
        <w:tabs>
          <w:tab w:val="left" w:pos="426"/>
        </w:tabs>
        <w:spacing w:after="120"/>
        <w:jc w:val="both"/>
        <w:rPr>
          <w:rFonts w:ascii="Arial" w:hAnsi="Arial" w:cs="Arial"/>
          <w:bCs/>
          <w:sz w:val="16"/>
          <w:szCs w:val="16"/>
        </w:rPr>
      </w:pP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w:t>
      </w:r>
      <w:r w:rsidRPr="002A7301">
        <w:rPr>
          <w:rFonts w:ascii="Arial" w:hAnsi="Arial" w:cs="Arial"/>
          <w:bCs/>
          <w:sz w:val="16"/>
          <w:szCs w:val="16"/>
        </w:rPr>
        <w:tab/>
        <w:t>La garantía deberá expedirse a  nombre del instituto mexicano del seguro social.</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w:t>
      </w:r>
      <w:r w:rsidRPr="002A7301">
        <w:rPr>
          <w:rFonts w:ascii="Arial" w:hAnsi="Arial" w:cs="Arial"/>
          <w:bCs/>
          <w:sz w:val="16"/>
          <w:szCs w:val="16"/>
        </w:rPr>
        <w:tab/>
        <w:t xml:space="preserve">Dicha garantía deberá de ser resguardado en  la oficina de contratos sita en Periférico Sur No. 8000 Colonia Santa Maria Tequepexpan, en Tlaquepaque, Jalisco, </w:t>
      </w:r>
      <w:proofErr w:type="spellStart"/>
      <w:r w:rsidRPr="002A7301">
        <w:rPr>
          <w:rFonts w:ascii="Arial" w:hAnsi="Arial" w:cs="Arial"/>
          <w:bCs/>
          <w:sz w:val="16"/>
          <w:szCs w:val="16"/>
        </w:rPr>
        <w:t>c.p.</w:t>
      </w:r>
      <w:proofErr w:type="spellEnd"/>
      <w:r w:rsidRPr="002A7301">
        <w:rPr>
          <w:rFonts w:ascii="Arial" w:hAnsi="Arial" w:cs="Arial"/>
          <w:bCs/>
          <w:sz w:val="16"/>
          <w:szCs w:val="16"/>
        </w:rPr>
        <w:t xml:space="preserve"> 45600.</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w:t>
      </w:r>
      <w:r w:rsidRPr="002A7301">
        <w:rPr>
          <w:rFonts w:ascii="Arial" w:hAnsi="Arial" w:cs="Arial"/>
          <w:bCs/>
          <w:sz w:val="16"/>
          <w:szCs w:val="16"/>
        </w:rPr>
        <w:tab/>
        <w:t>El documento correspondiente será devuelto a más tardar el segundo día hábil posterior a que “el instituto” constate el cumplimiento del contrato.</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Se entenderá que el servicio prestado a entera satisfacción del Instituto, cuando cuente con la documentación soporte debidamente firmada y sellada por los administradores del contrato.</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Asimismo, El Proveedor se obliga a que en caso de que el instrumento jurídico que derive se modifique en los términos y condiciones previstos en el mismo, entregarán a la firma del convenio modificatorio respectivo, el endoso de ampliación de monto y/o vigencia que garantice el cumplimiento de las obligaciones contraídas en éste.</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De conformidad con el artículo 81 fracción II del Reglamento de la Ley de Adquisiciones, Arrendamientos y Servicios del Sector Público, la aplicación de las garantías de cumplimiento del contrato se aplicarán de manera proporcional al monto de las obligaciones incumplidas, es decir la garantía será divisible y se ejecutará en razón de los bienes o servicios que no sean entregados  a entera satisfacción del Instituto.</w:t>
      </w:r>
    </w:p>
    <w:p w:rsidR="002A7301" w:rsidRPr="002A7301" w:rsidRDefault="002A7301" w:rsidP="00B400F7">
      <w:pPr>
        <w:pStyle w:val="Prrafodelista"/>
        <w:numPr>
          <w:ilvl w:val="0"/>
          <w:numId w:val="14"/>
        </w:numPr>
        <w:tabs>
          <w:tab w:val="left" w:pos="426"/>
        </w:tabs>
        <w:spacing w:after="120"/>
        <w:jc w:val="both"/>
        <w:rPr>
          <w:rFonts w:ascii="Arial" w:hAnsi="Arial" w:cs="Arial"/>
          <w:bCs/>
          <w:sz w:val="16"/>
          <w:szCs w:val="16"/>
        </w:rPr>
      </w:pPr>
      <w:r w:rsidRPr="002A7301">
        <w:rPr>
          <w:rFonts w:ascii="Arial" w:hAnsi="Arial" w:cs="Arial"/>
          <w:bCs/>
          <w:sz w:val="16"/>
          <w:szCs w:val="16"/>
        </w:rPr>
        <w:t>La garantía deberá expedirse a  nombre del Instituto mexicano del seguro social.</w:t>
      </w:r>
    </w:p>
    <w:p w:rsidR="002A7301" w:rsidRPr="002A7301" w:rsidRDefault="002A7301" w:rsidP="00B400F7">
      <w:pPr>
        <w:pStyle w:val="Prrafodelista"/>
        <w:numPr>
          <w:ilvl w:val="0"/>
          <w:numId w:val="14"/>
        </w:numPr>
        <w:tabs>
          <w:tab w:val="left" w:pos="426"/>
        </w:tabs>
        <w:spacing w:after="120"/>
        <w:jc w:val="both"/>
        <w:rPr>
          <w:rFonts w:ascii="Arial" w:hAnsi="Arial" w:cs="Arial"/>
          <w:bCs/>
          <w:sz w:val="16"/>
          <w:szCs w:val="16"/>
        </w:rPr>
      </w:pPr>
      <w:r w:rsidRPr="002A7301">
        <w:rPr>
          <w:rFonts w:ascii="Arial" w:hAnsi="Arial" w:cs="Arial"/>
          <w:bCs/>
          <w:sz w:val="16"/>
          <w:szCs w:val="16"/>
        </w:rPr>
        <w:t xml:space="preserve">Dicha garantía deberá de ser resguardado en  la oficina de contratos sita en periférico sur no. 8000 colonia santa maría Tequepexpan, San Pedro Tlaquepaque, Jalisco, C.P. 45600. </w:t>
      </w:r>
    </w:p>
    <w:p w:rsidR="002A7301" w:rsidRPr="002A7301" w:rsidRDefault="002A7301" w:rsidP="00B400F7">
      <w:pPr>
        <w:pStyle w:val="Prrafodelista"/>
        <w:numPr>
          <w:ilvl w:val="0"/>
          <w:numId w:val="14"/>
        </w:numPr>
        <w:tabs>
          <w:tab w:val="left" w:pos="426"/>
        </w:tabs>
        <w:spacing w:after="120"/>
        <w:jc w:val="both"/>
        <w:rPr>
          <w:rFonts w:ascii="Arial" w:hAnsi="Arial" w:cs="Arial"/>
          <w:bCs/>
          <w:sz w:val="16"/>
          <w:szCs w:val="16"/>
        </w:rPr>
      </w:pPr>
      <w:r w:rsidRPr="002A7301">
        <w:rPr>
          <w:rFonts w:ascii="Arial" w:hAnsi="Arial" w:cs="Arial"/>
          <w:bCs/>
          <w:sz w:val="16"/>
          <w:szCs w:val="16"/>
        </w:rPr>
        <w:t>El documento correspondiente será devuelto a más tardar el segundo día hábil posterior a que “el Instituto” constate el cumplimiento del contrato.</w:t>
      </w:r>
    </w:p>
    <w:p w:rsid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w:t>
      </w:r>
    </w:p>
    <w:p w:rsidR="002A7301" w:rsidRPr="00FD45A7" w:rsidRDefault="00FD45A7" w:rsidP="008B1816">
      <w:pPr>
        <w:tabs>
          <w:tab w:val="left" w:pos="426"/>
        </w:tabs>
        <w:spacing w:after="120"/>
        <w:jc w:val="both"/>
        <w:rPr>
          <w:rFonts w:ascii="Arial" w:hAnsi="Arial" w:cs="Arial"/>
          <w:b/>
          <w:bCs/>
          <w:sz w:val="16"/>
          <w:szCs w:val="16"/>
          <w:u w:val="single"/>
        </w:rPr>
      </w:pPr>
      <w:r w:rsidRPr="00FD45A7">
        <w:rPr>
          <w:rFonts w:ascii="Arial" w:hAnsi="Arial" w:cs="Arial"/>
          <w:b/>
          <w:bCs/>
          <w:sz w:val="16"/>
          <w:szCs w:val="16"/>
          <w:u w:val="single"/>
        </w:rPr>
        <w:lastRenderedPageBreak/>
        <w:t xml:space="preserve">PENAS CONVENCIONALES Y DEDUCCIONES </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Establecido en el artículo 53 de la Ley de Adquisiciones, Arrendamientos y Servicios del Sector Público, “el instituto” aplicara penas convencionales a “el proveedor”, cuando existan incumplimientos en la fecha pactada para la prestación del servicio, la cual será del 2.5% (dos punto cinco por ciento), por cada día de atraso, calculadas sobre el valor del servicio o concepto incumplido y sin considerar el impuesto al valor agregado.</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La pena convencional por atraso, se calculara por cada día de incumplimiento hasta un máximo de 4 días naturales, de acuerdo con el porcentaje de penalización establecido, aplicado al valor del  servicio prestado con atraso y de manera proporcional al importe de la garantía de cumplimiento que corresponda a la partida que se trate. La suma de las penas convencionales no deberá exceder el importe de dicha garantía.</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 xml:space="preserve">El administrador del presente contrato será el encargado de determinar, calcular y notificar a “el proveedor” las penas convencionales; así como de vigilar el registro o captura y validar en el sistema PREI </w:t>
      </w:r>
      <w:proofErr w:type="spellStart"/>
      <w:r w:rsidRPr="002A7301">
        <w:rPr>
          <w:rFonts w:ascii="Arial" w:hAnsi="Arial" w:cs="Arial"/>
          <w:bCs/>
          <w:sz w:val="16"/>
          <w:szCs w:val="16"/>
        </w:rPr>
        <w:t>Millenium</w:t>
      </w:r>
      <w:proofErr w:type="spellEnd"/>
      <w:r w:rsidRPr="002A7301">
        <w:rPr>
          <w:rFonts w:ascii="Arial" w:hAnsi="Arial" w:cs="Arial"/>
          <w:bCs/>
          <w:sz w:val="16"/>
          <w:szCs w:val="16"/>
        </w:rPr>
        <w:t xml:space="preserve">. </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“El instituto” descontará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Para autorizar el pago de los servicios, previamente “el proveedor” tiene que haber cubierto las penas convencionales aplicadas conforme a lo dispuesto en el contrato. El administrador del contrato será el responsable de verificar que se cumpla esta obligación, dentro de los 5 días hábiles, siguientes a la conclusión del incumplimiento, la aplicación de las penas convencionales, objeto del presente instrumento jurídico, y comunicar los incumplimientos.</w:t>
      </w:r>
    </w:p>
    <w:p w:rsidR="002A7301"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Conforme a lo previsto en el artículo 96 del reglamento de la ley de adquisiciones, arrendamientos y servicios del sector público, en ningún caso se aceptará la estipulación de penas convencionales, ni intereses moratorios a cargo de “el instituto”.</w:t>
      </w:r>
    </w:p>
    <w:p w:rsidR="00234065" w:rsidRPr="002A7301" w:rsidRDefault="002A7301" w:rsidP="008B1816">
      <w:pPr>
        <w:tabs>
          <w:tab w:val="left" w:pos="426"/>
        </w:tabs>
        <w:spacing w:after="120"/>
        <w:jc w:val="both"/>
        <w:rPr>
          <w:rFonts w:ascii="Arial" w:hAnsi="Arial" w:cs="Arial"/>
          <w:bCs/>
          <w:sz w:val="16"/>
          <w:szCs w:val="16"/>
        </w:rPr>
      </w:pPr>
      <w:r w:rsidRPr="002A7301">
        <w:rPr>
          <w:rFonts w:ascii="Arial" w:hAnsi="Arial" w:cs="Arial"/>
          <w:bCs/>
          <w:sz w:val="16"/>
          <w:szCs w:val="16"/>
        </w:rPr>
        <w:t>Las penas convencionales que le sean aplicadas al proveedor se harán de su conocimiento vía correo electrónico.</w:t>
      </w:r>
    </w:p>
    <w:p w:rsidR="005A33F7" w:rsidRPr="00FD45A7" w:rsidRDefault="005A33F7" w:rsidP="008B1816">
      <w:pPr>
        <w:tabs>
          <w:tab w:val="left" w:pos="426"/>
        </w:tabs>
        <w:spacing w:after="120"/>
        <w:jc w:val="both"/>
        <w:rPr>
          <w:rFonts w:ascii="Arial" w:hAnsi="Arial" w:cs="Arial"/>
          <w:b/>
          <w:bCs/>
          <w:sz w:val="16"/>
          <w:szCs w:val="16"/>
          <w:u w:val="single"/>
        </w:rPr>
      </w:pPr>
      <w:r w:rsidRPr="00FD45A7">
        <w:rPr>
          <w:rFonts w:ascii="Arial" w:hAnsi="Arial" w:cs="Arial"/>
          <w:b/>
          <w:bCs/>
          <w:sz w:val="16"/>
          <w:szCs w:val="16"/>
          <w:u w:val="single"/>
        </w:rPr>
        <w:t>RESPONSABILIDAD</w:t>
      </w:r>
    </w:p>
    <w:p w:rsidR="005A33F7"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rsidR="00234065" w:rsidRPr="002A7301" w:rsidRDefault="005A33F7" w:rsidP="008B1816">
      <w:pPr>
        <w:tabs>
          <w:tab w:val="left" w:pos="426"/>
        </w:tabs>
        <w:spacing w:after="120"/>
        <w:jc w:val="both"/>
        <w:rPr>
          <w:rFonts w:ascii="Arial" w:hAnsi="Arial" w:cs="Arial"/>
          <w:bCs/>
          <w:sz w:val="16"/>
          <w:szCs w:val="16"/>
        </w:rPr>
      </w:pPr>
      <w:r w:rsidRPr="002A7301">
        <w:rPr>
          <w:rFonts w:ascii="Arial" w:hAnsi="Arial" w:cs="Arial"/>
          <w:bCs/>
          <w:sz w:val="16"/>
          <w:szCs w:val="16"/>
        </w:rPr>
        <w:t>Conforme a lo previsto en el artículo 107 del reglamento de la ley de adquisiciones, arrendamientos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rsidR="00FD45A7" w:rsidRPr="00FD45A7" w:rsidRDefault="00FD45A7" w:rsidP="008B1816">
      <w:pPr>
        <w:jc w:val="both"/>
        <w:rPr>
          <w:rFonts w:ascii="Arial" w:hAnsi="Arial" w:cs="Arial"/>
          <w:b/>
          <w:sz w:val="16"/>
          <w:szCs w:val="16"/>
          <w:u w:val="single"/>
        </w:rPr>
      </w:pPr>
      <w:r w:rsidRPr="00FD45A7">
        <w:rPr>
          <w:rFonts w:ascii="Arial" w:hAnsi="Arial" w:cs="Arial"/>
          <w:b/>
          <w:sz w:val="16"/>
          <w:szCs w:val="16"/>
          <w:u w:val="single"/>
        </w:rPr>
        <w:t>TERMINACIÓN ANTICIPADA</w:t>
      </w:r>
    </w:p>
    <w:p w:rsidR="00FD45A7" w:rsidRPr="00987EA7" w:rsidRDefault="00FD45A7" w:rsidP="008B1816">
      <w:pPr>
        <w:tabs>
          <w:tab w:val="left" w:pos="-142"/>
          <w:tab w:val="left" w:pos="1134"/>
        </w:tabs>
        <w:ind w:right="-93"/>
        <w:jc w:val="both"/>
        <w:rPr>
          <w:rFonts w:ascii="Arial" w:hAnsi="Arial" w:cs="Arial"/>
        </w:rPr>
      </w:pPr>
      <w:r w:rsidRPr="00987EA7">
        <w:rPr>
          <w:rFonts w:ascii="Arial" w:hAnsi="Arial" w:cs="Arial"/>
          <w:sz w:val="16"/>
          <w:szCs w:val="16"/>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FD45A7" w:rsidRPr="00987EA7" w:rsidRDefault="00FD45A7" w:rsidP="008B1816">
      <w:pPr>
        <w:tabs>
          <w:tab w:val="left" w:pos="-142"/>
          <w:tab w:val="left" w:pos="1134"/>
        </w:tabs>
        <w:ind w:right="-93"/>
        <w:jc w:val="both"/>
        <w:rPr>
          <w:rFonts w:ascii="Arial" w:hAnsi="Arial" w:cs="Arial"/>
          <w:sz w:val="16"/>
          <w:szCs w:val="16"/>
        </w:rPr>
      </w:pPr>
    </w:p>
    <w:p w:rsidR="00FD45A7" w:rsidRPr="00987EA7" w:rsidRDefault="00FD45A7" w:rsidP="008B1816">
      <w:pPr>
        <w:jc w:val="both"/>
        <w:rPr>
          <w:rFonts w:ascii="Arial" w:hAnsi="Arial" w:cs="Arial"/>
        </w:rPr>
      </w:pPr>
      <w:r w:rsidRPr="00987EA7">
        <w:rPr>
          <w:rFonts w:ascii="Arial" w:hAnsi="Arial" w:cs="Arial"/>
          <w:sz w:val="16"/>
          <w:szCs w:val="16"/>
        </w:rPr>
        <w:t xml:space="preserve">En estos casos el Instituto reembolsará </w:t>
      </w:r>
      <w:proofErr w:type="gramStart"/>
      <w:r w:rsidRPr="00987EA7">
        <w:rPr>
          <w:rFonts w:ascii="Arial" w:hAnsi="Arial" w:cs="Arial"/>
          <w:sz w:val="16"/>
          <w:szCs w:val="16"/>
        </w:rPr>
        <w:t>a el</w:t>
      </w:r>
      <w:proofErr w:type="gramEnd"/>
      <w:r w:rsidRPr="00987EA7">
        <w:rPr>
          <w:rFonts w:ascii="Arial" w:hAnsi="Arial" w:cs="Arial"/>
          <w:sz w:val="16"/>
          <w:szCs w:val="16"/>
        </w:rPr>
        <w:t xml:space="preserve"> proveedor los gastos no recuperables en que haya incurrido, siempre que estos sean razonables, estén comprobados y se relacionen directamente con el presente instrumento jurídico.</w:t>
      </w:r>
    </w:p>
    <w:p w:rsidR="00FD45A7" w:rsidRPr="00987EA7" w:rsidRDefault="00FD45A7" w:rsidP="008B1816">
      <w:pPr>
        <w:jc w:val="both"/>
        <w:rPr>
          <w:rFonts w:ascii="Arial" w:hAnsi="Arial" w:cs="Arial"/>
          <w:b/>
          <w:sz w:val="16"/>
          <w:szCs w:val="16"/>
        </w:rPr>
      </w:pPr>
    </w:p>
    <w:p w:rsidR="00FD45A7" w:rsidRPr="00FD45A7" w:rsidRDefault="00FD45A7" w:rsidP="008B1816">
      <w:pPr>
        <w:jc w:val="both"/>
        <w:rPr>
          <w:rFonts w:ascii="Arial" w:hAnsi="Arial" w:cs="Arial"/>
          <w:u w:val="single"/>
        </w:rPr>
      </w:pPr>
      <w:r w:rsidRPr="00FD45A7">
        <w:rPr>
          <w:rFonts w:ascii="Arial" w:hAnsi="Arial" w:cs="Arial"/>
          <w:b/>
          <w:sz w:val="16"/>
          <w:szCs w:val="16"/>
          <w:u w:val="single"/>
        </w:rPr>
        <w:t>SUSPENSIÓN DE LA ADJUDICACION</w:t>
      </w:r>
    </w:p>
    <w:p w:rsidR="00FD45A7" w:rsidRPr="00987EA7" w:rsidRDefault="00FD45A7" w:rsidP="008B1816">
      <w:pPr>
        <w:jc w:val="both"/>
        <w:rPr>
          <w:rFonts w:ascii="Arial" w:hAnsi="Arial" w:cs="Arial"/>
        </w:rPr>
      </w:pPr>
      <w:r w:rsidRPr="00987EA7">
        <w:rPr>
          <w:rFonts w:ascii="Arial" w:hAnsi="Arial" w:cs="Arial"/>
          <w:sz w:val="16"/>
          <w:szCs w:val="16"/>
        </w:rPr>
        <w:t xml:space="preserve">La SFP o el OIC con base en sus atribuciones, podrán suspender la presente </w:t>
      </w:r>
      <w:proofErr w:type="spellStart"/>
      <w:r>
        <w:rPr>
          <w:rFonts w:ascii="Arial" w:hAnsi="Arial" w:cs="Arial"/>
          <w:sz w:val="16"/>
          <w:szCs w:val="16"/>
        </w:rPr>
        <w:t>adjudicacion</w:t>
      </w:r>
      <w:proofErr w:type="spellEnd"/>
      <w:r w:rsidRPr="00987EA7">
        <w:rPr>
          <w:rFonts w:ascii="Arial" w:hAnsi="Arial" w:cs="Arial"/>
          <w:sz w:val="16"/>
          <w:szCs w:val="16"/>
        </w:rPr>
        <w:t xml:space="preserve"> al dar trámite a alguna inconformidad o realizar las investigaciones que conforme a sus facultades resulte pertinente.</w:t>
      </w:r>
    </w:p>
    <w:p w:rsidR="00FD45A7" w:rsidRPr="00987EA7" w:rsidRDefault="00FD45A7" w:rsidP="008B1816">
      <w:pPr>
        <w:jc w:val="both"/>
        <w:rPr>
          <w:rFonts w:ascii="Arial" w:hAnsi="Arial" w:cs="Arial"/>
          <w:sz w:val="16"/>
          <w:szCs w:val="16"/>
        </w:rPr>
      </w:pPr>
    </w:p>
    <w:p w:rsidR="00FD45A7" w:rsidRPr="00987EA7" w:rsidRDefault="00FD45A7" w:rsidP="008B1816">
      <w:pPr>
        <w:jc w:val="both"/>
        <w:rPr>
          <w:rFonts w:ascii="Arial" w:hAnsi="Arial" w:cs="Arial"/>
        </w:rPr>
      </w:pPr>
      <w:r w:rsidRPr="00987EA7">
        <w:rPr>
          <w:rFonts w:ascii="Arial" w:hAnsi="Arial" w:cs="Arial"/>
          <w:sz w:val="16"/>
          <w:szCs w:val="16"/>
        </w:rPr>
        <w:t>El procedimiento se reanudará en los términos de la orden o resolución que emita la SFP o el OIC, lo que se deberá hacer del conocimiento a los licitantes por escrito.</w:t>
      </w:r>
    </w:p>
    <w:p w:rsidR="00FD45A7" w:rsidRPr="00987EA7" w:rsidRDefault="00FD45A7" w:rsidP="008B1816">
      <w:pPr>
        <w:tabs>
          <w:tab w:val="left" w:pos="426"/>
        </w:tabs>
        <w:jc w:val="both"/>
        <w:rPr>
          <w:rFonts w:ascii="Arial" w:hAnsi="Arial" w:cs="Arial"/>
          <w:b/>
          <w:sz w:val="16"/>
          <w:szCs w:val="16"/>
        </w:rPr>
      </w:pPr>
    </w:p>
    <w:p w:rsidR="00FD45A7" w:rsidRPr="00FD45A7" w:rsidRDefault="00FD45A7" w:rsidP="008B1816">
      <w:pPr>
        <w:tabs>
          <w:tab w:val="left" w:pos="426"/>
        </w:tabs>
        <w:jc w:val="both"/>
        <w:rPr>
          <w:rFonts w:ascii="Arial" w:hAnsi="Arial" w:cs="Arial"/>
          <w:u w:val="single"/>
        </w:rPr>
      </w:pPr>
      <w:r w:rsidRPr="00FD45A7">
        <w:rPr>
          <w:rFonts w:ascii="Arial" w:hAnsi="Arial" w:cs="Arial"/>
          <w:b/>
          <w:sz w:val="16"/>
          <w:szCs w:val="16"/>
          <w:u w:val="single"/>
        </w:rPr>
        <w:t>CANCELACIÓN DE LA ADJUDICACION SERVICIOS(S) O CONCEPTOS INCLUIDOS EN ÉSTA(S).</w:t>
      </w:r>
    </w:p>
    <w:p w:rsidR="00FD45A7" w:rsidRPr="00987EA7" w:rsidRDefault="00FD45A7" w:rsidP="008B1816">
      <w:pPr>
        <w:tabs>
          <w:tab w:val="left" w:pos="1025"/>
        </w:tabs>
        <w:jc w:val="both"/>
        <w:rPr>
          <w:rFonts w:ascii="Arial" w:hAnsi="Arial" w:cs="Arial"/>
        </w:rPr>
      </w:pPr>
      <w:r w:rsidRPr="00987EA7">
        <w:rPr>
          <w:rFonts w:ascii="Arial" w:hAnsi="Arial" w:cs="Arial"/>
          <w:sz w:val="16"/>
          <w:szCs w:val="16"/>
        </w:rPr>
        <w:t xml:space="preserve">La Convocante podrá cancelar una </w:t>
      </w:r>
      <w:proofErr w:type="spellStart"/>
      <w:r>
        <w:rPr>
          <w:rFonts w:ascii="Arial" w:hAnsi="Arial" w:cs="Arial"/>
          <w:sz w:val="16"/>
          <w:szCs w:val="16"/>
        </w:rPr>
        <w:t>adjudicacion</w:t>
      </w:r>
      <w:proofErr w:type="spellEnd"/>
      <w:r w:rsidRPr="00987EA7">
        <w:rPr>
          <w:rFonts w:ascii="Arial" w:hAnsi="Arial" w:cs="Arial"/>
          <w:sz w:val="16"/>
          <w:szCs w:val="16"/>
        </w:rPr>
        <w:t>, servicio(s)  o conceptos incluidos en ésta(s) por caso fortuito o fuerza mayor. De igual manera se podrá cancelar cuando existan circunstancias debidamente justificadas que provoquen la</w:t>
      </w:r>
      <w:r w:rsidRPr="00987EA7">
        <w:rPr>
          <w:rFonts w:ascii="Arial" w:hAnsi="Arial" w:cs="Arial"/>
          <w:b/>
          <w:sz w:val="16"/>
          <w:szCs w:val="16"/>
        </w:rPr>
        <w:t xml:space="preserve"> </w:t>
      </w:r>
      <w:r w:rsidRPr="00987EA7">
        <w:rPr>
          <w:rFonts w:ascii="Arial" w:hAnsi="Arial" w:cs="Arial"/>
          <w:sz w:val="16"/>
          <w:szCs w:val="16"/>
        </w:rPr>
        <w:t>extinción de la necesidad, y que de continuarse con el procedimiento de contratación se pudiera ocasionar un daño o perjuicio al Instituto.</w:t>
      </w:r>
    </w:p>
    <w:p w:rsidR="00FD45A7" w:rsidRPr="00987EA7" w:rsidRDefault="00FD45A7" w:rsidP="008B1816">
      <w:pPr>
        <w:jc w:val="both"/>
        <w:rPr>
          <w:rFonts w:ascii="Arial" w:hAnsi="Arial" w:cs="Arial"/>
        </w:rPr>
      </w:pPr>
      <w:r w:rsidRPr="00987EA7">
        <w:rPr>
          <w:rFonts w:ascii="Arial" w:hAnsi="Arial" w:cs="Arial"/>
          <w:sz w:val="16"/>
          <w:szCs w:val="16"/>
        </w:rPr>
        <w:t xml:space="preserve">La determinación de dar por cancelada la </w:t>
      </w:r>
      <w:proofErr w:type="spellStart"/>
      <w:r>
        <w:rPr>
          <w:rFonts w:ascii="Arial" w:hAnsi="Arial" w:cs="Arial"/>
          <w:sz w:val="16"/>
          <w:szCs w:val="16"/>
        </w:rPr>
        <w:t>adjudicacion</w:t>
      </w:r>
      <w:proofErr w:type="spellEnd"/>
      <w:r w:rsidRPr="00987EA7">
        <w:rPr>
          <w:rFonts w:ascii="Arial" w:hAnsi="Arial" w:cs="Arial"/>
          <w:sz w:val="16"/>
          <w:szCs w:val="16"/>
        </w:rPr>
        <w:t>, servicio(s) o conceptos incluidos en ésta(s), deberá precisar el acontecimiento que motiva la decisión, la cual se hará del conocimiento de los Licitantes.</w:t>
      </w:r>
    </w:p>
    <w:p w:rsidR="00FD45A7" w:rsidRPr="00987EA7" w:rsidRDefault="00FD45A7" w:rsidP="008B1816">
      <w:pPr>
        <w:tabs>
          <w:tab w:val="left" w:pos="426"/>
        </w:tabs>
        <w:jc w:val="both"/>
        <w:rPr>
          <w:rFonts w:ascii="Arial" w:hAnsi="Arial" w:cs="Arial"/>
          <w:b/>
          <w:sz w:val="16"/>
          <w:szCs w:val="16"/>
        </w:rPr>
      </w:pPr>
    </w:p>
    <w:p w:rsidR="00FD45A7" w:rsidRPr="00FD45A7" w:rsidRDefault="00FD45A7" w:rsidP="008B1816">
      <w:pPr>
        <w:tabs>
          <w:tab w:val="left" w:pos="426"/>
        </w:tabs>
        <w:jc w:val="both"/>
        <w:rPr>
          <w:rFonts w:ascii="Arial" w:hAnsi="Arial" w:cs="Arial"/>
          <w:u w:val="single"/>
        </w:rPr>
      </w:pPr>
      <w:r w:rsidRPr="00FD45A7">
        <w:rPr>
          <w:rFonts w:ascii="Arial" w:hAnsi="Arial" w:cs="Arial"/>
          <w:b/>
          <w:sz w:val="16"/>
          <w:szCs w:val="16"/>
          <w:u w:val="single"/>
        </w:rPr>
        <w:t>DECLARAR DESIERTA LA ADJUDICACION.</w:t>
      </w:r>
    </w:p>
    <w:p w:rsidR="00FD45A7" w:rsidRPr="00987EA7" w:rsidRDefault="00FD45A7" w:rsidP="008B1816">
      <w:pPr>
        <w:jc w:val="both"/>
        <w:rPr>
          <w:rFonts w:ascii="Arial" w:hAnsi="Arial" w:cs="Arial"/>
        </w:rPr>
      </w:pPr>
      <w:r w:rsidRPr="00987EA7">
        <w:rPr>
          <w:rFonts w:ascii="Arial" w:hAnsi="Arial" w:cs="Arial"/>
          <w:sz w:val="16"/>
          <w:szCs w:val="16"/>
        </w:rPr>
        <w:t xml:space="preserve">De conformidad a lo establecido en los artículos 38 de la LAASSP y 58 de su Reglamento, la Convocante, procederá a declarar desierta la </w:t>
      </w:r>
      <w:r>
        <w:rPr>
          <w:rFonts w:ascii="Arial" w:hAnsi="Arial" w:cs="Arial"/>
          <w:sz w:val="16"/>
          <w:szCs w:val="16"/>
        </w:rPr>
        <w:t>adjudicación</w:t>
      </w:r>
      <w:r w:rsidRPr="00987EA7">
        <w:rPr>
          <w:rFonts w:ascii="Arial" w:hAnsi="Arial" w:cs="Arial"/>
          <w:sz w:val="16"/>
          <w:szCs w:val="16"/>
        </w:rPr>
        <w:t>, cuando:</w:t>
      </w:r>
    </w:p>
    <w:p w:rsidR="00FD45A7" w:rsidRPr="00987EA7" w:rsidRDefault="00FD45A7" w:rsidP="008B1816">
      <w:pPr>
        <w:jc w:val="both"/>
        <w:rPr>
          <w:rFonts w:ascii="Arial" w:hAnsi="Arial" w:cs="Arial"/>
          <w:sz w:val="16"/>
          <w:szCs w:val="16"/>
        </w:rPr>
      </w:pPr>
    </w:p>
    <w:p w:rsidR="00FD45A7" w:rsidRPr="00987EA7" w:rsidRDefault="00FD45A7" w:rsidP="008B1816">
      <w:pPr>
        <w:jc w:val="both"/>
        <w:rPr>
          <w:rFonts w:ascii="Arial" w:hAnsi="Arial" w:cs="Arial"/>
        </w:rPr>
      </w:pPr>
      <w:r w:rsidRPr="00987EA7">
        <w:rPr>
          <w:rFonts w:ascii="Arial" w:hAnsi="Arial" w:cs="Arial"/>
          <w:sz w:val="16"/>
          <w:szCs w:val="16"/>
        </w:rPr>
        <w:t>No se presenten proposiciones en el Acto de Presentación y Apertura de Proposiciones.</w:t>
      </w:r>
    </w:p>
    <w:p w:rsidR="00FD45A7" w:rsidRPr="00987EA7" w:rsidRDefault="00FD45A7" w:rsidP="008B1816">
      <w:pPr>
        <w:jc w:val="both"/>
        <w:rPr>
          <w:rFonts w:ascii="Arial" w:hAnsi="Arial" w:cs="Arial"/>
          <w:sz w:val="16"/>
          <w:szCs w:val="16"/>
        </w:rPr>
      </w:pPr>
    </w:p>
    <w:p w:rsidR="00FD45A7" w:rsidRPr="00987EA7" w:rsidRDefault="00FD45A7" w:rsidP="008B1816">
      <w:pPr>
        <w:jc w:val="both"/>
        <w:rPr>
          <w:rFonts w:ascii="Arial" w:hAnsi="Arial" w:cs="Arial"/>
        </w:rPr>
      </w:pPr>
      <w:r w:rsidRPr="00987EA7">
        <w:rPr>
          <w:rFonts w:ascii="Arial" w:hAnsi="Arial" w:cs="Arial"/>
          <w:sz w:val="16"/>
          <w:szCs w:val="16"/>
        </w:rPr>
        <w:t xml:space="preserve">Las proposiciones presentadas no reúnan los requisitos de la Convocatoria a la </w:t>
      </w:r>
      <w:r>
        <w:rPr>
          <w:rFonts w:ascii="Arial" w:hAnsi="Arial" w:cs="Arial"/>
          <w:sz w:val="16"/>
          <w:szCs w:val="16"/>
        </w:rPr>
        <w:t>Adjudicación</w:t>
      </w:r>
      <w:r w:rsidRPr="00987EA7">
        <w:rPr>
          <w:rFonts w:ascii="Arial" w:hAnsi="Arial" w:cs="Arial"/>
          <w:sz w:val="16"/>
          <w:szCs w:val="16"/>
        </w:rPr>
        <w:t>.</w:t>
      </w:r>
    </w:p>
    <w:p w:rsidR="00FD45A7" w:rsidRPr="00987EA7" w:rsidRDefault="00FD45A7" w:rsidP="008B1816">
      <w:pPr>
        <w:jc w:val="both"/>
        <w:rPr>
          <w:rFonts w:ascii="Arial" w:hAnsi="Arial" w:cs="Arial"/>
        </w:rPr>
      </w:pPr>
      <w:r w:rsidRPr="00987EA7">
        <w:rPr>
          <w:rFonts w:ascii="Arial" w:hAnsi="Arial" w:cs="Arial"/>
          <w:sz w:val="16"/>
          <w:szCs w:val="16"/>
        </w:rPr>
        <w:t>Los precios no fueran aceptables, conforme a la investigación de mercado realizada por el Instituto.</w:t>
      </w:r>
      <w:r w:rsidRPr="00987EA7">
        <w:rPr>
          <w:rFonts w:ascii="Arial" w:hAnsi="Arial" w:cs="Arial"/>
          <w:b/>
          <w:bCs/>
          <w:sz w:val="16"/>
          <w:szCs w:val="16"/>
        </w:rPr>
        <w:t xml:space="preserve"> </w:t>
      </w:r>
    </w:p>
    <w:p w:rsidR="00FD45A7" w:rsidRPr="00987EA7" w:rsidRDefault="00FD45A7" w:rsidP="008B1816">
      <w:pPr>
        <w:jc w:val="both"/>
        <w:rPr>
          <w:rFonts w:ascii="Arial" w:hAnsi="Arial" w:cs="Arial"/>
          <w:b/>
          <w:bCs/>
          <w:sz w:val="16"/>
          <w:szCs w:val="16"/>
        </w:rPr>
      </w:pPr>
    </w:p>
    <w:p w:rsidR="00FD45A7" w:rsidRPr="00FD45A7" w:rsidRDefault="00FD45A7" w:rsidP="008B1816">
      <w:pPr>
        <w:jc w:val="both"/>
        <w:rPr>
          <w:rFonts w:ascii="Arial" w:hAnsi="Arial" w:cs="Arial"/>
          <w:u w:val="single"/>
        </w:rPr>
      </w:pPr>
      <w:r w:rsidRPr="00FD45A7">
        <w:rPr>
          <w:rFonts w:ascii="Arial" w:hAnsi="Arial" w:cs="Arial"/>
          <w:b/>
          <w:bCs/>
          <w:sz w:val="16"/>
          <w:szCs w:val="16"/>
          <w:u w:val="single"/>
          <w:lang w:val="es-MX"/>
        </w:rPr>
        <w:t>SITUACIONES NO PREVISTAS EN LA CONVOCATORIA.</w:t>
      </w:r>
    </w:p>
    <w:p w:rsidR="00FD45A7" w:rsidRPr="00987EA7" w:rsidRDefault="00FD45A7" w:rsidP="008B1816">
      <w:pPr>
        <w:jc w:val="both"/>
        <w:rPr>
          <w:rFonts w:ascii="Arial" w:hAnsi="Arial" w:cs="Arial"/>
        </w:rPr>
      </w:pPr>
      <w:r w:rsidRPr="00987EA7">
        <w:rPr>
          <w:rFonts w:ascii="Arial" w:hAnsi="Arial" w:cs="Arial"/>
          <w:sz w:val="16"/>
          <w:szCs w:val="16"/>
          <w:lang w:val="es-MX"/>
        </w:rPr>
        <w:t xml:space="preserve">Para cualquier situación que no esté prevista en la presente </w:t>
      </w:r>
      <w:r w:rsidRPr="00987EA7">
        <w:rPr>
          <w:rFonts w:ascii="Arial" w:hAnsi="Arial" w:cs="Arial"/>
          <w:sz w:val="16"/>
          <w:szCs w:val="16"/>
        </w:rPr>
        <w:t>convocatoria</w:t>
      </w:r>
      <w:r w:rsidRPr="00987EA7">
        <w:rPr>
          <w:rFonts w:ascii="Arial" w:hAnsi="Arial" w:cs="Arial"/>
          <w:sz w:val="16"/>
          <w:szCs w:val="16"/>
          <w:lang w:val="es-MX"/>
        </w:rPr>
        <w:t>, se aplicará lo establecido en la Ley y su Reglamento y, en su caso, la opinión de las autoridades competentes</w:t>
      </w:r>
    </w:p>
    <w:p w:rsidR="00FD45A7" w:rsidRDefault="00FD45A7" w:rsidP="008B1816">
      <w:pPr>
        <w:jc w:val="both"/>
        <w:rPr>
          <w:rFonts w:ascii="Arial" w:hAnsi="Arial" w:cs="Arial"/>
          <w:b/>
          <w:bCs/>
          <w:sz w:val="16"/>
          <w:szCs w:val="16"/>
          <w:lang w:val="es-MX"/>
        </w:rPr>
      </w:pPr>
    </w:p>
    <w:p w:rsidR="00FD45A7" w:rsidRPr="00FD45A7" w:rsidRDefault="00FD45A7" w:rsidP="008B1816">
      <w:pPr>
        <w:jc w:val="both"/>
        <w:rPr>
          <w:rFonts w:ascii="Arial" w:hAnsi="Arial" w:cs="Arial"/>
          <w:u w:val="single"/>
        </w:rPr>
      </w:pPr>
      <w:r w:rsidRPr="00FD45A7">
        <w:rPr>
          <w:rFonts w:ascii="Arial" w:hAnsi="Arial" w:cs="Arial"/>
          <w:b/>
          <w:bCs/>
          <w:sz w:val="16"/>
          <w:szCs w:val="16"/>
          <w:u w:val="single"/>
          <w:lang w:val="es-MX"/>
        </w:rPr>
        <w:lastRenderedPageBreak/>
        <w:t xml:space="preserve"> INCONFORMIDADES.</w:t>
      </w:r>
    </w:p>
    <w:p w:rsidR="00FD45A7" w:rsidRPr="00987EA7" w:rsidRDefault="00FD45A7" w:rsidP="008B1816">
      <w:pPr>
        <w:jc w:val="both"/>
        <w:rPr>
          <w:rFonts w:ascii="Arial" w:hAnsi="Arial" w:cs="Arial"/>
        </w:rPr>
      </w:pPr>
      <w:r w:rsidRPr="00987EA7">
        <w:rPr>
          <w:rFonts w:ascii="Arial" w:hAnsi="Arial" w:cs="Arial"/>
          <w:sz w:val="16"/>
          <w:szCs w:val="16"/>
          <w:lang w:val="es-MX"/>
        </w:rPr>
        <w:t xml:space="preserve">De conformidad con lo dispuesto en artículo 66 de la LAASSP, los licitantes podrán interponer inconformidad ante el Órgano Interno de Control en el Instituto Mexicano de Seguro Social (IMSS), o a través de la dirección de: </w:t>
      </w:r>
      <w:hyperlink r:id="rId11" w:history="1">
        <w:r w:rsidRPr="00D60F5E">
          <w:rPr>
            <w:rStyle w:val="Hipervnculo"/>
            <w:rFonts w:ascii="Arial" w:hAnsi="Arial" w:cs="Arial"/>
            <w:sz w:val="16"/>
            <w:szCs w:val="16"/>
            <w:lang w:val="es-MX"/>
          </w:rPr>
          <w:t>cnet_inconformidades@hacienda.gob.mx</w:t>
        </w:r>
      </w:hyperlink>
      <w:r>
        <w:rPr>
          <w:rFonts w:ascii="Arial" w:hAnsi="Arial" w:cs="Arial"/>
          <w:sz w:val="16"/>
          <w:szCs w:val="16"/>
          <w:lang w:val="es-MX"/>
        </w:rPr>
        <w:t xml:space="preserve"> </w:t>
      </w:r>
      <w:r w:rsidRPr="00987EA7">
        <w:rPr>
          <w:rFonts w:ascii="Arial" w:hAnsi="Arial" w:cs="Arial"/>
          <w:sz w:val="16"/>
          <w:szCs w:val="16"/>
          <w:lang w:val="es-MX"/>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FD45A7" w:rsidRPr="00987EA7" w:rsidRDefault="00FD45A7" w:rsidP="008B1816">
      <w:pPr>
        <w:jc w:val="both"/>
        <w:rPr>
          <w:rFonts w:ascii="Arial" w:hAnsi="Arial" w:cs="Arial"/>
          <w:sz w:val="16"/>
          <w:szCs w:val="16"/>
          <w:lang w:val="es-MX"/>
        </w:rPr>
      </w:pPr>
    </w:p>
    <w:p w:rsidR="00FD45A7" w:rsidRPr="00987EA7" w:rsidRDefault="00FD45A7" w:rsidP="008B1816">
      <w:pPr>
        <w:jc w:val="both"/>
        <w:rPr>
          <w:rFonts w:ascii="Arial" w:hAnsi="Arial" w:cs="Arial"/>
        </w:rPr>
      </w:pPr>
      <w:r w:rsidRPr="00987EA7">
        <w:rPr>
          <w:rFonts w:ascii="Arial" w:hAnsi="Arial" w:cs="Arial"/>
          <w:sz w:val="16"/>
          <w:szCs w:val="16"/>
          <w:lang w:val="es-MX"/>
        </w:rPr>
        <w:t xml:space="preserve">Av. Revolución número 1586, </w:t>
      </w:r>
    </w:p>
    <w:p w:rsidR="00FD45A7" w:rsidRPr="00987EA7" w:rsidRDefault="00FD45A7" w:rsidP="008B1816">
      <w:pPr>
        <w:jc w:val="both"/>
        <w:rPr>
          <w:rFonts w:ascii="Arial" w:hAnsi="Arial" w:cs="Arial"/>
        </w:rPr>
      </w:pPr>
      <w:r w:rsidRPr="00987EA7">
        <w:rPr>
          <w:rFonts w:ascii="Arial" w:hAnsi="Arial" w:cs="Arial"/>
          <w:sz w:val="16"/>
          <w:szCs w:val="16"/>
          <w:lang w:val="es-MX"/>
        </w:rPr>
        <w:t xml:space="preserve">Colonia San </w:t>
      </w:r>
      <w:proofErr w:type="spellStart"/>
      <w:r w:rsidRPr="00987EA7">
        <w:rPr>
          <w:rFonts w:ascii="Arial" w:hAnsi="Arial" w:cs="Arial"/>
          <w:sz w:val="16"/>
          <w:szCs w:val="16"/>
          <w:lang w:val="es-MX"/>
        </w:rPr>
        <w:t>Angel</w:t>
      </w:r>
      <w:proofErr w:type="spellEnd"/>
      <w:r w:rsidRPr="00987EA7">
        <w:rPr>
          <w:rFonts w:ascii="Arial" w:hAnsi="Arial" w:cs="Arial"/>
          <w:sz w:val="16"/>
          <w:szCs w:val="16"/>
          <w:lang w:val="es-MX"/>
        </w:rPr>
        <w:t xml:space="preserve">, </w:t>
      </w:r>
    </w:p>
    <w:p w:rsidR="00FD45A7" w:rsidRPr="00987EA7" w:rsidRDefault="00FD45A7" w:rsidP="008B1816">
      <w:pPr>
        <w:jc w:val="both"/>
        <w:rPr>
          <w:rFonts w:ascii="Arial" w:hAnsi="Arial" w:cs="Arial"/>
        </w:rPr>
      </w:pPr>
      <w:r w:rsidRPr="00987EA7">
        <w:rPr>
          <w:rFonts w:ascii="Arial" w:hAnsi="Arial" w:cs="Arial"/>
          <w:sz w:val="16"/>
          <w:szCs w:val="16"/>
          <w:lang w:val="es-MX"/>
        </w:rPr>
        <w:t xml:space="preserve">Alcandía Álvaro Obregón,   C.P. 01000, </w:t>
      </w:r>
    </w:p>
    <w:p w:rsidR="00FD45A7" w:rsidRPr="00987EA7" w:rsidRDefault="00FD45A7" w:rsidP="008B1816">
      <w:pPr>
        <w:jc w:val="both"/>
        <w:rPr>
          <w:rFonts w:ascii="Arial" w:hAnsi="Arial" w:cs="Arial"/>
        </w:rPr>
      </w:pPr>
      <w:r w:rsidRPr="00987EA7">
        <w:rPr>
          <w:rFonts w:ascii="Arial" w:hAnsi="Arial" w:cs="Arial"/>
          <w:sz w:val="16"/>
          <w:szCs w:val="16"/>
          <w:lang w:val="es-MX"/>
        </w:rPr>
        <w:t>Ciudad de México</w:t>
      </w:r>
    </w:p>
    <w:p w:rsidR="00FD45A7" w:rsidRPr="00987EA7" w:rsidRDefault="00FD45A7" w:rsidP="008B1816">
      <w:pPr>
        <w:jc w:val="both"/>
        <w:rPr>
          <w:rFonts w:ascii="Arial" w:hAnsi="Arial" w:cs="Arial"/>
          <w:sz w:val="16"/>
          <w:szCs w:val="16"/>
          <w:lang w:val="es-MX"/>
        </w:rPr>
      </w:pPr>
    </w:p>
    <w:p w:rsidR="00FD45A7" w:rsidRPr="00FD45A7" w:rsidRDefault="00FD45A7" w:rsidP="008B1816">
      <w:pPr>
        <w:jc w:val="both"/>
        <w:rPr>
          <w:rFonts w:ascii="Arial" w:hAnsi="Arial" w:cs="Arial"/>
          <w:u w:val="single"/>
        </w:rPr>
      </w:pPr>
      <w:r w:rsidRPr="00FD45A7">
        <w:rPr>
          <w:rFonts w:ascii="Arial" w:hAnsi="Arial" w:cs="Arial"/>
          <w:b/>
          <w:bCs/>
          <w:sz w:val="16"/>
          <w:szCs w:val="16"/>
          <w:u w:val="single"/>
          <w:lang w:val="es-MX"/>
        </w:rPr>
        <w:t xml:space="preserve"> INFORMACIÓN RESERVADA Y CONFIDENCIAL.</w:t>
      </w:r>
    </w:p>
    <w:p w:rsidR="00FD45A7" w:rsidRPr="00987EA7" w:rsidRDefault="00FD45A7" w:rsidP="008B1816">
      <w:pPr>
        <w:jc w:val="both"/>
        <w:rPr>
          <w:rFonts w:ascii="Arial" w:hAnsi="Arial" w:cs="Arial"/>
        </w:rPr>
      </w:pPr>
      <w:r w:rsidRPr="00987EA7">
        <w:rPr>
          <w:rFonts w:ascii="Arial" w:hAnsi="Arial" w:cs="Arial"/>
          <w:sz w:val="16"/>
          <w:szCs w:val="16"/>
          <w:lang w:val="es-MX"/>
        </w:rPr>
        <w:t xml:space="preserve">Se hace del conocimiento del licitante, que en términos de lo dispuesto por los artículos 110, 113, fracciones I, II y II, y 117 de la </w:t>
      </w:r>
      <w:r w:rsidRPr="00811A6A">
        <w:rPr>
          <w:rFonts w:ascii="Arial" w:hAnsi="Arial" w:cs="Arial"/>
          <w:sz w:val="16"/>
          <w:szCs w:val="16"/>
          <w:lang w:val="es-MX"/>
        </w:rPr>
        <w:t xml:space="preserve">Ley Federal </w:t>
      </w:r>
      <w:r>
        <w:rPr>
          <w:rFonts w:ascii="Arial" w:hAnsi="Arial" w:cs="Arial"/>
          <w:sz w:val="16"/>
          <w:szCs w:val="16"/>
          <w:lang w:val="es-MX"/>
        </w:rPr>
        <w:t>d</w:t>
      </w:r>
      <w:r w:rsidRPr="00811A6A">
        <w:rPr>
          <w:rFonts w:ascii="Arial" w:hAnsi="Arial" w:cs="Arial"/>
          <w:sz w:val="16"/>
          <w:szCs w:val="16"/>
          <w:lang w:val="es-MX"/>
        </w:rPr>
        <w:t xml:space="preserve">e Transparencia </w:t>
      </w:r>
      <w:r>
        <w:rPr>
          <w:rFonts w:ascii="Arial" w:hAnsi="Arial" w:cs="Arial"/>
          <w:sz w:val="16"/>
          <w:szCs w:val="16"/>
          <w:lang w:val="es-MX"/>
        </w:rPr>
        <w:t>y</w:t>
      </w:r>
      <w:r w:rsidRPr="00811A6A">
        <w:rPr>
          <w:rFonts w:ascii="Arial" w:hAnsi="Arial" w:cs="Arial"/>
          <w:sz w:val="16"/>
          <w:szCs w:val="16"/>
          <w:lang w:val="es-MX"/>
        </w:rPr>
        <w:t xml:space="preserve"> Acceso </w:t>
      </w:r>
      <w:r>
        <w:rPr>
          <w:rFonts w:ascii="Arial" w:hAnsi="Arial" w:cs="Arial"/>
          <w:sz w:val="16"/>
          <w:szCs w:val="16"/>
          <w:lang w:val="es-MX"/>
        </w:rPr>
        <w:t>a</w:t>
      </w:r>
      <w:r w:rsidRPr="00811A6A">
        <w:rPr>
          <w:rFonts w:ascii="Arial" w:hAnsi="Arial" w:cs="Arial"/>
          <w:sz w:val="16"/>
          <w:szCs w:val="16"/>
          <w:lang w:val="es-MX"/>
        </w:rPr>
        <w:t xml:space="preserve"> La Información Pública Gubernamental </w:t>
      </w:r>
      <w:r w:rsidRPr="00987EA7">
        <w:rPr>
          <w:rFonts w:ascii="Arial" w:hAnsi="Arial" w:cs="Arial"/>
          <w:sz w:val="16"/>
          <w:szCs w:val="16"/>
          <w:lang w:val="es-MX"/>
        </w:rPr>
        <w:t xml:space="preserve">y 38 del Reglamento de la </w:t>
      </w:r>
      <w:r w:rsidRPr="00811A6A">
        <w:rPr>
          <w:rFonts w:ascii="Arial" w:hAnsi="Arial" w:cs="Arial"/>
          <w:sz w:val="16"/>
          <w:szCs w:val="16"/>
          <w:lang w:val="es-MX"/>
        </w:rPr>
        <w:t xml:space="preserve">Ley Federal </w:t>
      </w:r>
      <w:r>
        <w:rPr>
          <w:rFonts w:ascii="Arial" w:hAnsi="Arial" w:cs="Arial"/>
          <w:sz w:val="16"/>
          <w:szCs w:val="16"/>
          <w:lang w:val="es-MX"/>
        </w:rPr>
        <w:t>d</w:t>
      </w:r>
      <w:r w:rsidRPr="00811A6A">
        <w:rPr>
          <w:rFonts w:ascii="Arial" w:hAnsi="Arial" w:cs="Arial"/>
          <w:sz w:val="16"/>
          <w:szCs w:val="16"/>
          <w:lang w:val="es-MX"/>
        </w:rPr>
        <w:t xml:space="preserve">e Transparencia </w:t>
      </w:r>
      <w:r>
        <w:rPr>
          <w:rFonts w:ascii="Arial" w:hAnsi="Arial" w:cs="Arial"/>
          <w:sz w:val="16"/>
          <w:szCs w:val="16"/>
          <w:lang w:val="es-MX"/>
        </w:rPr>
        <w:t>y</w:t>
      </w:r>
      <w:r w:rsidRPr="00811A6A">
        <w:rPr>
          <w:rFonts w:ascii="Arial" w:hAnsi="Arial" w:cs="Arial"/>
          <w:sz w:val="16"/>
          <w:szCs w:val="16"/>
          <w:lang w:val="es-MX"/>
        </w:rPr>
        <w:t xml:space="preserve"> Acceso </w:t>
      </w:r>
      <w:r>
        <w:rPr>
          <w:rFonts w:ascii="Arial" w:hAnsi="Arial" w:cs="Arial"/>
          <w:sz w:val="16"/>
          <w:szCs w:val="16"/>
          <w:lang w:val="es-MX"/>
        </w:rPr>
        <w:t>a</w:t>
      </w:r>
      <w:r w:rsidRPr="00811A6A">
        <w:rPr>
          <w:rFonts w:ascii="Arial" w:hAnsi="Arial" w:cs="Arial"/>
          <w:sz w:val="16"/>
          <w:szCs w:val="16"/>
          <w:lang w:val="es-MX"/>
        </w:rPr>
        <w:t xml:space="preserve"> </w:t>
      </w:r>
      <w:r>
        <w:rPr>
          <w:rFonts w:ascii="Arial" w:hAnsi="Arial" w:cs="Arial"/>
          <w:sz w:val="16"/>
          <w:szCs w:val="16"/>
          <w:lang w:val="es-MX"/>
        </w:rPr>
        <w:t>l</w:t>
      </w:r>
      <w:r w:rsidRPr="00811A6A">
        <w:rPr>
          <w:rFonts w:ascii="Arial" w:hAnsi="Arial" w:cs="Arial"/>
          <w:sz w:val="16"/>
          <w:szCs w:val="16"/>
          <w:lang w:val="es-MX"/>
        </w:rPr>
        <w:t>a In</w:t>
      </w:r>
      <w:r>
        <w:rPr>
          <w:rFonts w:ascii="Arial" w:hAnsi="Arial" w:cs="Arial"/>
          <w:sz w:val="16"/>
          <w:szCs w:val="16"/>
          <w:lang w:val="es-MX"/>
        </w:rPr>
        <w:t>formación Pública Gubernamental</w:t>
      </w:r>
      <w:r w:rsidRPr="00987EA7">
        <w:rPr>
          <w:rFonts w:ascii="Arial" w:hAnsi="Arial" w:cs="Arial"/>
          <w:sz w:val="16"/>
          <w:szCs w:val="16"/>
          <w:lang w:val="es-MX"/>
        </w:rPr>
        <w:t>,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987EA7">
        <w:rPr>
          <w:rFonts w:ascii="Arial" w:hAnsi="Arial" w:cs="Arial"/>
          <w:b/>
          <w:sz w:val="16"/>
          <w:szCs w:val="16"/>
          <w:lang w:val="es-MX"/>
        </w:rPr>
        <w:t xml:space="preserve"> Anexo Número 15 (quince).</w:t>
      </w:r>
    </w:p>
    <w:p w:rsidR="00FD45A7" w:rsidRPr="00987EA7" w:rsidRDefault="00FD45A7" w:rsidP="008B1816">
      <w:pPr>
        <w:jc w:val="both"/>
        <w:rPr>
          <w:rFonts w:ascii="Arial" w:hAnsi="Arial" w:cs="Arial"/>
          <w:b/>
          <w:sz w:val="16"/>
          <w:szCs w:val="16"/>
          <w:lang w:val="es-MX"/>
        </w:rPr>
      </w:pPr>
    </w:p>
    <w:p w:rsidR="00FD45A7" w:rsidRPr="00FD45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u w:val="single"/>
        </w:rPr>
      </w:pPr>
      <w:r w:rsidRPr="00FD45A7">
        <w:rPr>
          <w:rFonts w:ascii="Arial" w:hAnsi="Arial" w:cs="Arial"/>
          <w:b/>
          <w:kern w:val="2"/>
          <w:sz w:val="16"/>
          <w:szCs w:val="16"/>
          <w:u w:val="single"/>
          <w:lang w:val="es-MX"/>
        </w:rPr>
        <w:t>MANIFIESTO DE VÍNCULOS Y POSIBLES CONFLICTOS DE INTERÉS.</w:t>
      </w: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rPr>
      </w:pPr>
      <w:r w:rsidRPr="00987EA7">
        <w:rPr>
          <w:rFonts w:ascii="Arial" w:hAnsi="Arial" w:cs="Arial"/>
          <w:sz w:val="16"/>
          <w:szCs w:val="16"/>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rPr>
      </w:pPr>
      <w:r w:rsidRPr="00987EA7">
        <w:rPr>
          <w:rFonts w:ascii="Arial" w:hAnsi="Arial" w:cs="Arial"/>
          <w:sz w:val="16"/>
          <w:szCs w:val="16"/>
          <w:lang w:val="es-MX"/>
        </w:rPr>
        <w:t xml:space="preserve">Los datos personales que se recaben con motivo del contacto con particulares serán protegidos. </w:t>
      </w: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rPr>
      </w:pPr>
      <w:r w:rsidRPr="00987EA7">
        <w:rPr>
          <w:rFonts w:ascii="Arial" w:hAnsi="Arial" w:cs="Arial"/>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rPr>
      </w:pPr>
      <w:r w:rsidRPr="00987EA7">
        <w:rPr>
          <w:rFonts w:ascii="Arial" w:hAnsi="Arial" w:cs="Arial"/>
          <w:sz w:val="16"/>
          <w:szCs w:val="16"/>
          <w:lang w:val="es-MX"/>
        </w:rPr>
        <w:t>Todos los licitantes que participen en el procedimiento de contratación podrán presentar un manifiesto de sus vínculos y relaciones con servidores públicos de alto nivel y con los que intervienen en el procedimiento de compra.</w:t>
      </w: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rPr>
      </w:pPr>
      <w:r w:rsidRPr="00987EA7">
        <w:rPr>
          <w:rFonts w:ascii="Arial" w:hAnsi="Arial" w:cs="Arial"/>
          <w:sz w:val="16"/>
          <w:szCs w:val="16"/>
          <w:lang w:val="es-MX"/>
        </w:rPr>
        <w:t>Para estar en posibilidad de realizar el manifiesto deberá de acceder de manera directa al sistema del manifiesto de los particulares, en la siguiente dirección electrónica:</w:t>
      </w:r>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p>
    <w:p w:rsidR="00FD45A7" w:rsidRPr="00987EA7" w:rsidRDefault="00D15013"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hyperlink r:id="rId12" w:history="1">
        <w:r w:rsidR="00FD45A7" w:rsidRPr="00987EA7">
          <w:rPr>
            <w:rStyle w:val="Hipervnculo"/>
            <w:rFonts w:ascii="Arial" w:hAnsi="Arial" w:cs="Arial"/>
            <w:sz w:val="16"/>
            <w:szCs w:val="16"/>
            <w:lang w:val="es-MX"/>
          </w:rPr>
          <w:t>https://manifiesto.funcionpublica.gob.mx/SMP-web/xhtml/loginPage.jsf</w:t>
        </w:r>
      </w:hyperlink>
    </w:p>
    <w:p w:rsidR="00FD45A7" w:rsidRPr="00987EA7" w:rsidRDefault="00FD45A7" w:rsidP="008B1816">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6"/>
          <w:lang w:val="es-MX"/>
        </w:rPr>
      </w:pPr>
    </w:p>
    <w:p w:rsidR="00FD45A7" w:rsidRPr="00987EA7" w:rsidRDefault="00FD45A7" w:rsidP="008B1816">
      <w:pPr>
        <w:jc w:val="both"/>
        <w:rPr>
          <w:rFonts w:ascii="Arial" w:hAnsi="Arial" w:cs="Arial"/>
        </w:rPr>
      </w:pPr>
      <w:r w:rsidRPr="00987EA7">
        <w:rPr>
          <w:rFonts w:ascii="Arial" w:hAnsi="Arial" w:cs="Arial"/>
          <w:sz w:val="16"/>
          <w:szCs w:val="16"/>
          <w:lang w:val="es-MX"/>
        </w:rPr>
        <w:t>En la ventana del navegador en donde encontraran la página de inicio del Sistema del Manifiesto de los Particulares.</w:t>
      </w:r>
    </w:p>
    <w:p w:rsidR="006B5C14" w:rsidRDefault="006B5C14" w:rsidP="008B1816">
      <w:pPr>
        <w:jc w:val="center"/>
        <w:rPr>
          <w:rFonts w:ascii="Arial" w:hAnsi="Arial" w:cs="Arial"/>
          <w:b/>
          <w:sz w:val="16"/>
          <w:szCs w:val="16"/>
        </w:rPr>
      </w:pPr>
      <w:r>
        <w:rPr>
          <w:rFonts w:ascii="Arial" w:hAnsi="Arial" w:cs="Arial"/>
          <w:b/>
          <w:sz w:val="16"/>
          <w:szCs w:val="16"/>
        </w:rPr>
        <w:br w:type="page"/>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lastRenderedPageBreak/>
        <w:t>ANEXO No. 01  (UNO)</w:t>
      </w:r>
    </w:p>
    <w:p w:rsidR="00B7641B" w:rsidRPr="002A7301" w:rsidRDefault="00B7641B" w:rsidP="008B1816">
      <w:pPr>
        <w:jc w:val="center"/>
        <w:rPr>
          <w:rFonts w:ascii="Arial" w:hAnsi="Arial" w:cs="Arial"/>
          <w:b/>
          <w:sz w:val="16"/>
          <w:szCs w:val="16"/>
        </w:rPr>
      </w:pPr>
    </w:p>
    <w:p w:rsidR="00B7641B" w:rsidRPr="002A7301" w:rsidRDefault="00B7641B" w:rsidP="008B1816">
      <w:pPr>
        <w:jc w:val="center"/>
        <w:rPr>
          <w:rFonts w:ascii="Arial" w:hAnsi="Arial" w:cs="Arial"/>
          <w:b/>
          <w:sz w:val="16"/>
          <w:szCs w:val="16"/>
        </w:rPr>
      </w:pPr>
      <w:r w:rsidRPr="002A7301">
        <w:rPr>
          <w:rFonts w:ascii="Arial" w:hAnsi="Arial" w:cs="Arial"/>
          <w:b/>
          <w:sz w:val="16"/>
          <w:szCs w:val="16"/>
        </w:rPr>
        <w:t>Anexo técnico</w:t>
      </w:r>
    </w:p>
    <w:p w:rsidR="00B7641B" w:rsidRPr="002A7301" w:rsidRDefault="00B7641B" w:rsidP="008B1816">
      <w:pPr>
        <w:jc w:val="both"/>
        <w:rPr>
          <w:rFonts w:ascii="Arial" w:hAnsi="Arial" w:cs="Arial"/>
          <w:b/>
          <w:sz w:val="16"/>
          <w:szCs w:val="16"/>
        </w:rPr>
      </w:pPr>
    </w:p>
    <w:tbl>
      <w:tblPr>
        <w:tblW w:w="7664" w:type="dxa"/>
        <w:jc w:val="center"/>
        <w:tblCellMar>
          <w:left w:w="70" w:type="dxa"/>
          <w:right w:w="70" w:type="dxa"/>
        </w:tblCellMar>
        <w:tblLook w:val="04A0" w:firstRow="1" w:lastRow="0" w:firstColumn="1" w:lastColumn="0" w:noHBand="0" w:noVBand="1"/>
      </w:tblPr>
      <w:tblGrid>
        <w:gridCol w:w="1443"/>
        <w:gridCol w:w="2839"/>
        <w:gridCol w:w="1227"/>
        <w:gridCol w:w="1100"/>
        <w:gridCol w:w="1055"/>
      </w:tblGrid>
      <w:tr w:rsidR="0004520C" w:rsidRPr="00FB2634" w:rsidTr="0004520C">
        <w:trPr>
          <w:trHeight w:val="421"/>
          <w:jc w:val="center"/>
        </w:trPr>
        <w:tc>
          <w:tcPr>
            <w:tcW w:w="1443" w:type="dxa"/>
            <w:tcBorders>
              <w:top w:val="single" w:sz="8" w:space="0" w:color="auto"/>
              <w:left w:val="nil"/>
              <w:bottom w:val="single" w:sz="4" w:space="0" w:color="auto"/>
              <w:right w:val="single" w:sz="8" w:space="0" w:color="auto"/>
            </w:tcBorders>
            <w:shd w:val="clear" w:color="000000" w:fill="000000"/>
            <w:vAlign w:val="center"/>
            <w:hideMark/>
          </w:tcPr>
          <w:p w:rsidR="0004520C" w:rsidRPr="00F23A4C" w:rsidRDefault="0004520C" w:rsidP="0004520C">
            <w:pPr>
              <w:jc w:val="center"/>
              <w:rPr>
                <w:rFonts w:ascii="Montserrat" w:hAnsi="Montserrat"/>
                <w:color w:val="FFFFFF"/>
                <w:sz w:val="16"/>
                <w:szCs w:val="16"/>
                <w:lang w:val="es-MX" w:eastAsia="es-MX"/>
              </w:rPr>
            </w:pPr>
            <w:r>
              <w:rPr>
                <w:rFonts w:ascii="Montserrat" w:hAnsi="Montserrat"/>
                <w:color w:val="FFFFFF"/>
                <w:sz w:val="16"/>
                <w:szCs w:val="16"/>
                <w:lang w:eastAsia="es-MX"/>
              </w:rPr>
              <w:t>FOLIO SIAP</w:t>
            </w:r>
          </w:p>
        </w:tc>
        <w:tc>
          <w:tcPr>
            <w:tcW w:w="2839" w:type="dxa"/>
            <w:tcBorders>
              <w:top w:val="single" w:sz="8" w:space="0" w:color="auto"/>
              <w:left w:val="nil"/>
              <w:bottom w:val="single" w:sz="4" w:space="0" w:color="auto"/>
              <w:right w:val="single" w:sz="8" w:space="0" w:color="auto"/>
            </w:tcBorders>
            <w:shd w:val="clear" w:color="000000" w:fill="000000"/>
            <w:vAlign w:val="center"/>
            <w:hideMark/>
          </w:tcPr>
          <w:p w:rsidR="0004520C" w:rsidRPr="00F23A4C" w:rsidRDefault="0004520C" w:rsidP="0004520C">
            <w:pPr>
              <w:jc w:val="center"/>
              <w:rPr>
                <w:rFonts w:ascii="Montserrat" w:hAnsi="Montserrat"/>
                <w:color w:val="FFFFFF"/>
                <w:sz w:val="16"/>
                <w:szCs w:val="16"/>
                <w:lang w:val="es-MX" w:eastAsia="es-MX"/>
              </w:rPr>
            </w:pPr>
            <w:r w:rsidRPr="00F23A4C">
              <w:rPr>
                <w:rFonts w:ascii="Montserrat" w:hAnsi="Montserrat"/>
                <w:color w:val="FFFFFF"/>
                <w:sz w:val="16"/>
                <w:szCs w:val="16"/>
                <w:lang w:eastAsia="es-MX"/>
              </w:rPr>
              <w:t>CONCEPTO</w:t>
            </w:r>
          </w:p>
        </w:tc>
        <w:tc>
          <w:tcPr>
            <w:tcW w:w="1227" w:type="dxa"/>
            <w:tcBorders>
              <w:top w:val="single" w:sz="8" w:space="0" w:color="auto"/>
              <w:left w:val="nil"/>
              <w:bottom w:val="single" w:sz="4" w:space="0" w:color="auto"/>
              <w:right w:val="single" w:sz="8" w:space="0" w:color="auto"/>
            </w:tcBorders>
            <w:shd w:val="clear" w:color="000000" w:fill="000000"/>
            <w:vAlign w:val="center"/>
            <w:hideMark/>
          </w:tcPr>
          <w:p w:rsidR="0004520C" w:rsidRPr="00F23A4C" w:rsidRDefault="0004520C" w:rsidP="0004520C">
            <w:pPr>
              <w:jc w:val="center"/>
              <w:rPr>
                <w:rFonts w:ascii="Montserrat" w:hAnsi="Montserrat"/>
                <w:color w:val="FFFFFF"/>
                <w:sz w:val="16"/>
                <w:szCs w:val="16"/>
                <w:lang w:val="es-MX" w:eastAsia="es-MX"/>
              </w:rPr>
            </w:pPr>
            <w:r w:rsidRPr="00F23A4C">
              <w:rPr>
                <w:rFonts w:ascii="Montserrat" w:hAnsi="Montserrat"/>
                <w:color w:val="FFFFFF"/>
                <w:sz w:val="16"/>
                <w:szCs w:val="16"/>
                <w:lang w:eastAsia="es-MX"/>
              </w:rPr>
              <w:t>FECHAS</w:t>
            </w:r>
          </w:p>
        </w:tc>
        <w:tc>
          <w:tcPr>
            <w:tcW w:w="1100" w:type="dxa"/>
            <w:tcBorders>
              <w:top w:val="single" w:sz="8" w:space="0" w:color="auto"/>
              <w:left w:val="nil"/>
              <w:bottom w:val="single" w:sz="4" w:space="0" w:color="auto"/>
              <w:right w:val="single" w:sz="8" w:space="0" w:color="auto"/>
            </w:tcBorders>
            <w:shd w:val="clear" w:color="000000" w:fill="000000"/>
            <w:vAlign w:val="center"/>
            <w:hideMark/>
          </w:tcPr>
          <w:p w:rsidR="0004520C" w:rsidRPr="00F23A4C" w:rsidRDefault="0004520C" w:rsidP="0004520C">
            <w:pPr>
              <w:jc w:val="center"/>
              <w:rPr>
                <w:rFonts w:ascii="Montserrat" w:hAnsi="Montserrat"/>
                <w:color w:val="FFFFFF"/>
                <w:sz w:val="16"/>
                <w:szCs w:val="16"/>
                <w:lang w:val="es-MX" w:eastAsia="es-MX"/>
              </w:rPr>
            </w:pPr>
            <w:r w:rsidRPr="00F23A4C">
              <w:rPr>
                <w:rFonts w:ascii="Montserrat" w:hAnsi="Montserrat"/>
                <w:color w:val="FFFFFF"/>
                <w:sz w:val="16"/>
                <w:szCs w:val="16"/>
                <w:lang w:val="es-MX" w:eastAsia="es-MX"/>
              </w:rPr>
              <w:t>HORARIO</w:t>
            </w:r>
          </w:p>
        </w:tc>
        <w:tc>
          <w:tcPr>
            <w:tcW w:w="1055" w:type="dxa"/>
            <w:tcBorders>
              <w:top w:val="single" w:sz="8" w:space="0" w:color="auto"/>
              <w:left w:val="nil"/>
              <w:bottom w:val="single" w:sz="4" w:space="0" w:color="auto"/>
              <w:right w:val="single" w:sz="8" w:space="0" w:color="auto"/>
            </w:tcBorders>
            <w:shd w:val="clear" w:color="000000" w:fill="000000"/>
            <w:vAlign w:val="center"/>
            <w:hideMark/>
          </w:tcPr>
          <w:p w:rsidR="0004520C" w:rsidRPr="00F23A4C" w:rsidRDefault="0004520C" w:rsidP="0004520C">
            <w:pPr>
              <w:jc w:val="center"/>
              <w:rPr>
                <w:rFonts w:ascii="Montserrat" w:hAnsi="Montserrat"/>
                <w:color w:val="FFFFFF"/>
                <w:sz w:val="16"/>
                <w:szCs w:val="16"/>
                <w:lang w:val="es-MX" w:eastAsia="es-MX"/>
              </w:rPr>
            </w:pPr>
            <w:r w:rsidRPr="00F23A4C">
              <w:rPr>
                <w:rFonts w:ascii="Montserrat" w:hAnsi="Montserrat"/>
                <w:color w:val="FFFFFF"/>
                <w:sz w:val="16"/>
                <w:szCs w:val="16"/>
                <w:lang w:eastAsia="es-MX"/>
              </w:rPr>
              <w:t>NO. DE PERSONAS</w:t>
            </w:r>
          </w:p>
        </w:tc>
      </w:tr>
      <w:tr w:rsidR="0004520C" w:rsidRPr="00FB2634" w:rsidTr="0004520C">
        <w:trPr>
          <w:trHeight w:val="582"/>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20C" w:rsidRPr="00F23A4C" w:rsidRDefault="0004520C" w:rsidP="0004520C">
            <w:pPr>
              <w:jc w:val="center"/>
              <w:rPr>
                <w:rFonts w:ascii="Montserrat" w:hAnsi="Montserrat"/>
                <w:color w:val="000000"/>
                <w:sz w:val="16"/>
                <w:szCs w:val="16"/>
                <w:lang w:val="es-MX" w:eastAsia="es-MX"/>
              </w:rPr>
            </w:pPr>
            <w:r w:rsidRPr="008B70ED">
              <w:rPr>
                <w:rFonts w:ascii="Montserrat" w:hAnsi="Montserrat"/>
                <w:sz w:val="16"/>
                <w:szCs w:val="16"/>
              </w:rPr>
              <w:t>147601002</w:t>
            </w:r>
            <w:r>
              <w:rPr>
                <w:rFonts w:ascii="Montserrat" w:hAnsi="Montserrat"/>
                <w:sz w:val="16"/>
                <w:szCs w:val="16"/>
              </w:rPr>
              <w:t>4</w:t>
            </w:r>
            <w:r w:rsidRPr="008B70ED">
              <w:rPr>
                <w:rFonts w:ascii="Montserrat" w:hAnsi="Montserrat"/>
                <w:sz w:val="16"/>
                <w:szCs w:val="16"/>
              </w:rPr>
              <w:t>0001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20C" w:rsidRPr="00F23A4C" w:rsidRDefault="0004520C" w:rsidP="0004520C">
            <w:pPr>
              <w:jc w:val="center"/>
              <w:rPr>
                <w:rFonts w:ascii="Montserrat" w:hAnsi="Montserrat"/>
                <w:color w:val="000000"/>
                <w:sz w:val="16"/>
                <w:szCs w:val="16"/>
                <w:lang w:val="es-MX" w:eastAsia="es-MX"/>
              </w:rPr>
            </w:pPr>
            <w:r>
              <w:rPr>
                <w:rFonts w:ascii="Montserrat" w:hAnsi="Montserrat"/>
                <w:color w:val="000000"/>
                <w:sz w:val="16"/>
                <w:szCs w:val="16"/>
                <w:lang w:eastAsia="es-MX"/>
              </w:rPr>
              <w:t>CIBERSEGURIDAD EN EL ENTORNO LABORAL</w:t>
            </w:r>
            <w:r w:rsidRPr="00F23A4C">
              <w:rPr>
                <w:rFonts w:ascii="Montserrat" w:hAnsi="Montserrat"/>
                <w:color w:val="000000"/>
                <w:sz w:val="16"/>
                <w:szCs w:val="16"/>
                <w:lang w:eastAsia="es-MX"/>
              </w:rPr>
              <w:t xml:space="preserve"> </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20C" w:rsidRPr="00F23A4C" w:rsidRDefault="0004520C" w:rsidP="0004520C">
            <w:pPr>
              <w:jc w:val="center"/>
              <w:rPr>
                <w:rFonts w:ascii="Montserrat" w:hAnsi="Montserrat"/>
                <w:color w:val="000000"/>
                <w:sz w:val="16"/>
                <w:szCs w:val="16"/>
                <w:lang w:val="es-MX" w:eastAsia="es-MX"/>
              </w:rPr>
            </w:pPr>
            <w:r>
              <w:rPr>
                <w:rFonts w:ascii="Montserrat" w:hAnsi="Montserrat"/>
                <w:color w:val="000000"/>
                <w:sz w:val="16"/>
                <w:szCs w:val="16"/>
                <w:lang w:val="es-MX" w:eastAsia="es-MX"/>
              </w:rPr>
              <w:t>16, 17</w:t>
            </w:r>
            <w:r w:rsidRPr="00F23A4C">
              <w:rPr>
                <w:rFonts w:ascii="Montserrat" w:hAnsi="Montserrat"/>
                <w:color w:val="000000"/>
                <w:sz w:val="16"/>
                <w:szCs w:val="16"/>
                <w:lang w:val="es-MX" w:eastAsia="es-MX"/>
              </w:rPr>
              <w:t xml:space="preserve"> </w:t>
            </w:r>
            <w:r>
              <w:rPr>
                <w:rFonts w:ascii="Montserrat" w:hAnsi="Montserrat"/>
                <w:color w:val="000000"/>
                <w:sz w:val="16"/>
                <w:szCs w:val="16"/>
                <w:lang w:val="es-MX" w:eastAsia="es-MX"/>
              </w:rPr>
              <w:t xml:space="preserve">y </w:t>
            </w:r>
            <w:r w:rsidRPr="00F23A4C">
              <w:rPr>
                <w:rFonts w:ascii="Montserrat" w:hAnsi="Montserrat"/>
                <w:color w:val="000000"/>
                <w:sz w:val="16"/>
                <w:szCs w:val="16"/>
                <w:lang w:val="es-MX" w:eastAsia="es-MX"/>
              </w:rPr>
              <w:t xml:space="preserve">18 de </w:t>
            </w:r>
            <w:r>
              <w:rPr>
                <w:rFonts w:ascii="Montserrat" w:hAnsi="Montserrat"/>
                <w:color w:val="000000"/>
                <w:sz w:val="16"/>
                <w:szCs w:val="16"/>
                <w:lang w:val="es-MX" w:eastAsia="es-MX"/>
              </w:rPr>
              <w:t>octubre</w:t>
            </w:r>
            <w:r w:rsidRPr="00F23A4C">
              <w:rPr>
                <w:rFonts w:ascii="Montserrat" w:hAnsi="Montserrat"/>
                <w:color w:val="000000"/>
                <w:sz w:val="16"/>
                <w:szCs w:val="16"/>
                <w:lang w:val="es-MX" w:eastAsia="es-MX"/>
              </w:rPr>
              <w:t xml:space="preserve"> de 202</w:t>
            </w:r>
            <w:r>
              <w:rPr>
                <w:rFonts w:ascii="Montserrat" w:hAnsi="Montserrat"/>
                <w:color w:val="000000"/>
                <w:sz w:val="16"/>
                <w:szCs w:val="16"/>
                <w:lang w:val="es-MX" w:eastAsia="es-MX"/>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20C" w:rsidRPr="00F23A4C" w:rsidRDefault="0004520C" w:rsidP="0004520C">
            <w:pPr>
              <w:jc w:val="center"/>
              <w:rPr>
                <w:rFonts w:ascii="Montserrat" w:hAnsi="Montserrat"/>
                <w:color w:val="000000"/>
                <w:sz w:val="16"/>
                <w:szCs w:val="16"/>
                <w:lang w:val="es-MX" w:eastAsia="es-MX"/>
              </w:rPr>
            </w:pPr>
            <w:r w:rsidRPr="00F23A4C">
              <w:rPr>
                <w:rFonts w:ascii="Montserrat" w:hAnsi="Montserrat"/>
                <w:color w:val="000000"/>
                <w:sz w:val="16"/>
                <w:szCs w:val="16"/>
                <w:lang w:val="es-MX" w:eastAsia="es-MX"/>
              </w:rPr>
              <w:t>8 a 16 horas</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20C" w:rsidRPr="00F23A4C" w:rsidRDefault="0004520C" w:rsidP="0004520C">
            <w:pPr>
              <w:jc w:val="center"/>
              <w:rPr>
                <w:rFonts w:ascii="Montserrat" w:hAnsi="Montserrat"/>
                <w:color w:val="000000"/>
                <w:sz w:val="16"/>
                <w:szCs w:val="16"/>
                <w:lang w:val="es-MX" w:eastAsia="es-MX"/>
              </w:rPr>
            </w:pPr>
            <w:r>
              <w:rPr>
                <w:rFonts w:ascii="Montserrat" w:hAnsi="Montserrat"/>
                <w:color w:val="000000"/>
                <w:sz w:val="16"/>
                <w:szCs w:val="16"/>
                <w:lang w:val="es-MX" w:eastAsia="es-MX"/>
              </w:rPr>
              <w:t>140</w:t>
            </w:r>
          </w:p>
        </w:tc>
      </w:tr>
    </w:tbl>
    <w:p w:rsidR="0004520C" w:rsidRPr="002815D1" w:rsidRDefault="0004520C" w:rsidP="0004520C">
      <w:pPr>
        <w:ind w:right="15" w:firstLine="708"/>
        <w:jc w:val="both"/>
        <w:rPr>
          <w:rFonts w:ascii="Montserrat" w:hAnsi="Montserrat"/>
          <w:sz w:val="20"/>
        </w:rPr>
      </w:pPr>
    </w:p>
    <w:p w:rsidR="0004520C" w:rsidRPr="0004520C" w:rsidRDefault="0004520C" w:rsidP="0004520C">
      <w:pPr>
        <w:ind w:right="15"/>
        <w:jc w:val="center"/>
        <w:rPr>
          <w:rFonts w:ascii="Montserrat" w:hAnsi="Montserrat"/>
          <w:b/>
          <w:sz w:val="28"/>
          <w:szCs w:val="22"/>
        </w:rPr>
      </w:pPr>
      <w:r w:rsidRPr="0004520C">
        <w:rPr>
          <w:rFonts w:ascii="Montserrat" w:hAnsi="Montserrat"/>
          <w:b/>
          <w:sz w:val="28"/>
          <w:szCs w:val="22"/>
        </w:rPr>
        <w:t>Temario del Curso Propuesto:</w:t>
      </w:r>
    </w:p>
    <w:p w:rsidR="0004520C" w:rsidRPr="00D85D7E" w:rsidRDefault="0004520C" w:rsidP="0004520C">
      <w:pPr>
        <w:ind w:right="15"/>
        <w:jc w:val="both"/>
        <w:rPr>
          <w:rFonts w:ascii="Montserrat" w:hAnsi="Montserrat"/>
          <w:sz w:val="22"/>
          <w:szCs w:val="22"/>
        </w:rPr>
      </w:pPr>
    </w:p>
    <w:p w:rsidR="0004520C" w:rsidRPr="00D85D7E" w:rsidRDefault="0004520C" w:rsidP="0004520C">
      <w:pPr>
        <w:ind w:right="15"/>
        <w:jc w:val="both"/>
        <w:rPr>
          <w:rFonts w:ascii="Montserrat" w:hAnsi="Montserrat"/>
          <w:sz w:val="22"/>
          <w:szCs w:val="22"/>
          <w:u w:val="single"/>
        </w:rPr>
      </w:pPr>
      <w:r w:rsidRPr="00D85D7E">
        <w:rPr>
          <w:rFonts w:ascii="Montserrat" w:hAnsi="Montserrat" w:cstheme="minorHAnsi"/>
          <w:b/>
          <w:bCs/>
          <w:color w:val="000000" w:themeColor="text1"/>
          <w:sz w:val="22"/>
          <w:szCs w:val="22"/>
          <w:u w:val="single"/>
        </w:rPr>
        <w:t xml:space="preserve">Manejo de Información en la Nube </w:t>
      </w:r>
      <w:proofErr w:type="spellStart"/>
      <w:r w:rsidRPr="00D85D7E">
        <w:rPr>
          <w:rFonts w:ascii="Montserrat" w:hAnsi="Montserrat" w:cstheme="minorHAnsi"/>
          <w:b/>
          <w:bCs/>
          <w:color w:val="000000" w:themeColor="text1"/>
          <w:sz w:val="22"/>
          <w:szCs w:val="22"/>
          <w:u w:val="single"/>
        </w:rPr>
        <w:t>One</w:t>
      </w:r>
      <w:proofErr w:type="spellEnd"/>
      <w:r w:rsidRPr="00D85D7E">
        <w:rPr>
          <w:rFonts w:ascii="Montserrat" w:hAnsi="Montserrat" w:cstheme="minorHAnsi"/>
          <w:b/>
          <w:bCs/>
          <w:color w:val="000000" w:themeColor="text1"/>
          <w:sz w:val="22"/>
          <w:szCs w:val="22"/>
          <w:u w:val="single"/>
        </w:rPr>
        <w:t xml:space="preserve"> Drive</w:t>
      </w:r>
    </w:p>
    <w:p w:rsidR="0004520C" w:rsidRPr="00D85D7E" w:rsidRDefault="0004520C" w:rsidP="0004520C">
      <w:pPr>
        <w:ind w:right="15"/>
        <w:jc w:val="both"/>
        <w:rPr>
          <w:rFonts w:ascii="Montserrat" w:hAnsi="Montserrat"/>
          <w:sz w:val="22"/>
          <w:szCs w:val="22"/>
        </w:rPr>
      </w:pPr>
    </w:p>
    <w:p w:rsidR="0004520C" w:rsidRPr="00D85D7E" w:rsidRDefault="0004520C" w:rsidP="00B400F7">
      <w:pPr>
        <w:pStyle w:val="Prrafodelista"/>
        <w:numPr>
          <w:ilvl w:val="0"/>
          <w:numId w:val="17"/>
        </w:numPr>
        <w:suppressAutoHyphens w:val="0"/>
        <w:contextualSpacing/>
        <w:rPr>
          <w:rFonts w:ascii="Montserrat" w:hAnsi="Montserrat"/>
          <w:b/>
          <w:bCs/>
          <w:sz w:val="22"/>
          <w:szCs w:val="22"/>
        </w:rPr>
      </w:pPr>
      <w:r w:rsidRPr="00D85D7E">
        <w:rPr>
          <w:rFonts w:ascii="Montserrat" w:hAnsi="Montserrat"/>
          <w:b/>
          <w:bCs/>
          <w:sz w:val="22"/>
          <w:szCs w:val="22"/>
        </w:rPr>
        <w:t xml:space="preserve">Introducción a Microsoft </w:t>
      </w:r>
      <w:proofErr w:type="spellStart"/>
      <w:r w:rsidRPr="00D85D7E">
        <w:rPr>
          <w:rFonts w:ascii="Montserrat" w:hAnsi="Montserrat"/>
          <w:b/>
          <w:bCs/>
          <w:sz w:val="22"/>
          <w:szCs w:val="22"/>
        </w:rPr>
        <w:t>OneDrive</w:t>
      </w:r>
      <w:proofErr w:type="spellEnd"/>
    </w:p>
    <w:p w:rsidR="0004520C" w:rsidRPr="00D85D7E" w:rsidRDefault="0004520C" w:rsidP="00B400F7">
      <w:pPr>
        <w:numPr>
          <w:ilvl w:val="0"/>
          <w:numId w:val="16"/>
        </w:numPr>
        <w:suppressAutoHyphens w:val="0"/>
        <w:rPr>
          <w:rFonts w:ascii="Montserrat" w:hAnsi="Montserrat"/>
          <w:sz w:val="22"/>
          <w:szCs w:val="22"/>
        </w:rPr>
      </w:pPr>
      <w:r w:rsidRPr="00D85D7E">
        <w:rPr>
          <w:rFonts w:ascii="Montserrat" w:hAnsi="Montserrat"/>
          <w:sz w:val="22"/>
          <w:szCs w:val="22"/>
        </w:rPr>
        <w:t xml:space="preserve">¿Qué es Microsoft </w:t>
      </w:r>
      <w:proofErr w:type="spellStart"/>
      <w:r w:rsidRPr="00D85D7E">
        <w:rPr>
          <w:rFonts w:ascii="Montserrat" w:hAnsi="Montserrat"/>
          <w:sz w:val="22"/>
          <w:szCs w:val="22"/>
        </w:rPr>
        <w:t>OneDrive</w:t>
      </w:r>
      <w:proofErr w:type="spellEnd"/>
      <w:r w:rsidRPr="00D85D7E">
        <w:rPr>
          <w:rFonts w:ascii="Montserrat" w:hAnsi="Montserrat"/>
          <w:sz w:val="22"/>
          <w:szCs w:val="22"/>
        </w:rPr>
        <w:t>?</w:t>
      </w:r>
    </w:p>
    <w:p w:rsidR="0004520C" w:rsidRPr="00D85D7E" w:rsidRDefault="0004520C" w:rsidP="00B400F7">
      <w:pPr>
        <w:numPr>
          <w:ilvl w:val="0"/>
          <w:numId w:val="16"/>
        </w:numPr>
        <w:suppressAutoHyphens w:val="0"/>
        <w:rPr>
          <w:rFonts w:ascii="Montserrat" w:hAnsi="Montserrat"/>
          <w:sz w:val="22"/>
          <w:szCs w:val="22"/>
        </w:rPr>
      </w:pPr>
      <w:r w:rsidRPr="00D85D7E">
        <w:rPr>
          <w:rFonts w:ascii="Montserrat" w:hAnsi="Montserrat"/>
          <w:sz w:val="22"/>
          <w:szCs w:val="22"/>
        </w:rPr>
        <w:t>Beneficios de utilizar la nube para el almacenamiento de información.</w:t>
      </w:r>
    </w:p>
    <w:p w:rsidR="0004520C" w:rsidRPr="00D85D7E" w:rsidRDefault="0004520C" w:rsidP="00B400F7">
      <w:pPr>
        <w:numPr>
          <w:ilvl w:val="0"/>
          <w:numId w:val="16"/>
        </w:numPr>
        <w:suppressAutoHyphens w:val="0"/>
        <w:rPr>
          <w:rFonts w:ascii="Montserrat" w:hAnsi="Montserrat"/>
          <w:sz w:val="22"/>
          <w:szCs w:val="22"/>
          <w:lang w:val="en-US"/>
        </w:rPr>
      </w:pPr>
      <w:proofErr w:type="spellStart"/>
      <w:r w:rsidRPr="00D85D7E">
        <w:rPr>
          <w:rFonts w:ascii="Montserrat" w:hAnsi="Montserrat"/>
          <w:sz w:val="22"/>
          <w:szCs w:val="22"/>
          <w:lang w:val="en-US"/>
        </w:rPr>
        <w:t>Diferencias</w:t>
      </w:r>
      <w:proofErr w:type="spellEnd"/>
      <w:r w:rsidRPr="00D85D7E">
        <w:rPr>
          <w:rFonts w:ascii="Montserrat" w:hAnsi="Montserrat"/>
          <w:sz w:val="22"/>
          <w:szCs w:val="22"/>
          <w:lang w:val="en-US"/>
        </w:rPr>
        <w:t xml:space="preserve"> entre </w:t>
      </w:r>
      <w:proofErr w:type="spellStart"/>
      <w:r w:rsidRPr="00D85D7E">
        <w:rPr>
          <w:rFonts w:ascii="Montserrat" w:hAnsi="Montserrat"/>
          <w:sz w:val="22"/>
          <w:szCs w:val="22"/>
          <w:lang w:val="en-US"/>
        </w:rPr>
        <w:t>OneDrive</w:t>
      </w:r>
      <w:proofErr w:type="spellEnd"/>
      <w:r w:rsidRPr="00D85D7E">
        <w:rPr>
          <w:rFonts w:ascii="Montserrat" w:hAnsi="Montserrat"/>
          <w:sz w:val="22"/>
          <w:szCs w:val="22"/>
          <w:lang w:val="en-US"/>
        </w:rPr>
        <w:t xml:space="preserve"> personal y </w:t>
      </w:r>
      <w:proofErr w:type="spellStart"/>
      <w:r w:rsidRPr="00D85D7E">
        <w:rPr>
          <w:rFonts w:ascii="Montserrat" w:hAnsi="Montserrat"/>
          <w:sz w:val="22"/>
          <w:szCs w:val="22"/>
          <w:lang w:val="en-US"/>
        </w:rPr>
        <w:t>OneDrive</w:t>
      </w:r>
      <w:proofErr w:type="spellEnd"/>
      <w:r w:rsidRPr="00D85D7E">
        <w:rPr>
          <w:rFonts w:ascii="Montserrat" w:hAnsi="Montserrat"/>
          <w:sz w:val="22"/>
          <w:szCs w:val="22"/>
          <w:lang w:val="en-US"/>
        </w:rPr>
        <w:t xml:space="preserve"> for Business.</w:t>
      </w:r>
    </w:p>
    <w:p w:rsidR="0004520C" w:rsidRPr="00D85D7E" w:rsidRDefault="0004520C" w:rsidP="0004520C">
      <w:pPr>
        <w:ind w:right="15"/>
        <w:jc w:val="both"/>
        <w:rPr>
          <w:rFonts w:ascii="Montserrat" w:hAnsi="Montserrat"/>
          <w:sz w:val="22"/>
          <w:szCs w:val="22"/>
          <w:lang w:val="en-US"/>
        </w:rPr>
      </w:pPr>
    </w:p>
    <w:p w:rsidR="0004520C" w:rsidRPr="00D85D7E" w:rsidRDefault="0004520C" w:rsidP="00B400F7">
      <w:pPr>
        <w:pStyle w:val="Prrafodelista"/>
        <w:numPr>
          <w:ilvl w:val="0"/>
          <w:numId w:val="17"/>
        </w:numPr>
        <w:suppressAutoHyphens w:val="0"/>
        <w:spacing w:line="259" w:lineRule="auto"/>
        <w:contextualSpacing/>
        <w:rPr>
          <w:rFonts w:ascii="Montserrat" w:hAnsi="Montserrat"/>
          <w:b/>
          <w:bCs/>
          <w:sz w:val="22"/>
          <w:szCs w:val="22"/>
        </w:rPr>
      </w:pPr>
      <w:r w:rsidRPr="00D85D7E">
        <w:rPr>
          <w:rFonts w:ascii="Montserrat" w:hAnsi="Montserrat"/>
          <w:b/>
          <w:bCs/>
          <w:sz w:val="22"/>
          <w:szCs w:val="22"/>
        </w:rPr>
        <w:t>Almacenamiento y Organización de Archivos</w:t>
      </w:r>
    </w:p>
    <w:p w:rsidR="0004520C" w:rsidRPr="00D85D7E" w:rsidRDefault="0004520C" w:rsidP="00B400F7">
      <w:pPr>
        <w:numPr>
          <w:ilvl w:val="0"/>
          <w:numId w:val="18"/>
        </w:numPr>
        <w:suppressAutoHyphens w:val="0"/>
        <w:rPr>
          <w:rFonts w:ascii="Montserrat" w:hAnsi="Montserrat"/>
          <w:sz w:val="22"/>
          <w:szCs w:val="22"/>
        </w:rPr>
      </w:pPr>
      <w:r w:rsidRPr="00D85D7E">
        <w:rPr>
          <w:rFonts w:ascii="Montserrat" w:hAnsi="Montserrat"/>
          <w:sz w:val="22"/>
          <w:szCs w:val="22"/>
        </w:rPr>
        <w:t>Crear, cargar y organizar archivos y carpetas.</w:t>
      </w:r>
    </w:p>
    <w:p w:rsidR="0004520C" w:rsidRPr="00D85D7E" w:rsidRDefault="0004520C" w:rsidP="00B400F7">
      <w:pPr>
        <w:numPr>
          <w:ilvl w:val="0"/>
          <w:numId w:val="18"/>
        </w:numPr>
        <w:suppressAutoHyphens w:val="0"/>
        <w:rPr>
          <w:rFonts w:ascii="Montserrat" w:hAnsi="Montserrat"/>
          <w:sz w:val="22"/>
          <w:szCs w:val="22"/>
        </w:rPr>
      </w:pPr>
      <w:r w:rsidRPr="00D85D7E">
        <w:rPr>
          <w:rFonts w:ascii="Montserrat" w:hAnsi="Montserrat"/>
          <w:sz w:val="22"/>
          <w:szCs w:val="22"/>
        </w:rPr>
        <w:t>Uso de la función de búsqueda para encontrar archivos rápidamente.</w:t>
      </w:r>
    </w:p>
    <w:p w:rsidR="0004520C" w:rsidRPr="00D85D7E" w:rsidRDefault="0004520C" w:rsidP="0004520C">
      <w:pPr>
        <w:ind w:right="15" w:firstLine="708"/>
        <w:jc w:val="both"/>
        <w:rPr>
          <w:rFonts w:ascii="Montserrat" w:hAnsi="Montserrat"/>
          <w:sz w:val="22"/>
          <w:szCs w:val="22"/>
        </w:rPr>
      </w:pPr>
      <w:r w:rsidRPr="00D85D7E">
        <w:rPr>
          <w:rFonts w:ascii="Montserrat" w:hAnsi="Montserrat"/>
          <w:sz w:val="22"/>
          <w:szCs w:val="22"/>
        </w:rPr>
        <w:t>Etiquetado y clasificación de documentos.</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B400F7">
      <w:pPr>
        <w:pStyle w:val="Prrafodelista"/>
        <w:numPr>
          <w:ilvl w:val="0"/>
          <w:numId w:val="17"/>
        </w:numPr>
        <w:suppressAutoHyphens w:val="0"/>
        <w:contextualSpacing/>
        <w:rPr>
          <w:rFonts w:ascii="Montserrat" w:hAnsi="Montserrat"/>
          <w:sz w:val="22"/>
          <w:szCs w:val="22"/>
        </w:rPr>
      </w:pPr>
      <w:r w:rsidRPr="00D85D7E">
        <w:rPr>
          <w:rFonts w:ascii="Montserrat" w:hAnsi="Montserrat"/>
          <w:b/>
          <w:bCs/>
          <w:sz w:val="22"/>
          <w:szCs w:val="22"/>
        </w:rPr>
        <w:t>Sincronización y Acceso a Archivos</w:t>
      </w:r>
    </w:p>
    <w:p w:rsidR="0004520C" w:rsidRPr="00D85D7E" w:rsidRDefault="0004520C" w:rsidP="00B400F7">
      <w:pPr>
        <w:numPr>
          <w:ilvl w:val="0"/>
          <w:numId w:val="19"/>
        </w:numPr>
        <w:suppressAutoHyphens w:val="0"/>
        <w:rPr>
          <w:rFonts w:ascii="Montserrat" w:hAnsi="Montserrat"/>
          <w:sz w:val="22"/>
          <w:szCs w:val="22"/>
        </w:rPr>
      </w:pPr>
      <w:r w:rsidRPr="00D85D7E">
        <w:rPr>
          <w:rFonts w:ascii="Montserrat" w:hAnsi="Montserrat"/>
          <w:sz w:val="22"/>
          <w:szCs w:val="22"/>
        </w:rPr>
        <w:t>Sincronización automática entre dispositivos.</w:t>
      </w:r>
    </w:p>
    <w:p w:rsidR="0004520C" w:rsidRPr="00D85D7E" w:rsidRDefault="0004520C" w:rsidP="00B400F7">
      <w:pPr>
        <w:numPr>
          <w:ilvl w:val="0"/>
          <w:numId w:val="19"/>
        </w:numPr>
        <w:suppressAutoHyphens w:val="0"/>
        <w:rPr>
          <w:rFonts w:ascii="Montserrat" w:hAnsi="Montserrat"/>
          <w:sz w:val="22"/>
          <w:szCs w:val="22"/>
        </w:rPr>
      </w:pPr>
      <w:r w:rsidRPr="00D85D7E">
        <w:rPr>
          <w:rFonts w:ascii="Montserrat" w:hAnsi="Montserrat"/>
          <w:sz w:val="22"/>
          <w:szCs w:val="22"/>
        </w:rPr>
        <w:t>Acceso a archivos sin conexión y uso de archivos a demanda.</w:t>
      </w:r>
    </w:p>
    <w:p w:rsidR="0004520C" w:rsidRPr="00D85D7E" w:rsidRDefault="0004520C" w:rsidP="0004520C">
      <w:pPr>
        <w:ind w:left="708"/>
        <w:rPr>
          <w:rFonts w:ascii="Montserrat" w:hAnsi="Montserrat"/>
          <w:sz w:val="22"/>
          <w:szCs w:val="22"/>
        </w:rPr>
      </w:pPr>
      <w:r w:rsidRPr="00D85D7E">
        <w:rPr>
          <w:rFonts w:ascii="Montserrat" w:hAnsi="Montserrat"/>
          <w:sz w:val="22"/>
          <w:szCs w:val="22"/>
        </w:rPr>
        <w:br/>
      </w:r>
      <w:r w:rsidRPr="00D85D7E">
        <w:rPr>
          <w:rFonts w:ascii="Montserrat" w:hAnsi="Montserrat"/>
          <w:b/>
          <w:bCs/>
          <w:sz w:val="22"/>
          <w:szCs w:val="22"/>
        </w:rPr>
        <w:t>4. Colaboración en Tiempo Real</w:t>
      </w:r>
    </w:p>
    <w:p w:rsidR="0004520C" w:rsidRPr="00D85D7E" w:rsidRDefault="0004520C" w:rsidP="00B400F7">
      <w:pPr>
        <w:numPr>
          <w:ilvl w:val="0"/>
          <w:numId w:val="20"/>
        </w:numPr>
        <w:suppressAutoHyphens w:val="0"/>
        <w:rPr>
          <w:rFonts w:ascii="Montserrat" w:hAnsi="Montserrat"/>
          <w:sz w:val="22"/>
          <w:szCs w:val="22"/>
        </w:rPr>
      </w:pPr>
      <w:r w:rsidRPr="00D85D7E">
        <w:rPr>
          <w:rFonts w:ascii="Montserrat" w:hAnsi="Montserrat"/>
          <w:sz w:val="22"/>
          <w:szCs w:val="22"/>
        </w:rPr>
        <w:t>Compartir archivos y carpetas con otros usuarios.</w:t>
      </w:r>
    </w:p>
    <w:p w:rsidR="0004520C" w:rsidRPr="00D85D7E" w:rsidRDefault="0004520C" w:rsidP="00B400F7">
      <w:pPr>
        <w:numPr>
          <w:ilvl w:val="0"/>
          <w:numId w:val="20"/>
        </w:numPr>
        <w:suppressAutoHyphens w:val="0"/>
        <w:rPr>
          <w:rFonts w:ascii="Montserrat" w:hAnsi="Montserrat"/>
          <w:sz w:val="22"/>
          <w:szCs w:val="22"/>
        </w:rPr>
      </w:pPr>
      <w:r w:rsidRPr="00D85D7E">
        <w:rPr>
          <w:rFonts w:ascii="Montserrat" w:hAnsi="Montserrat"/>
          <w:sz w:val="22"/>
          <w:szCs w:val="22"/>
        </w:rPr>
        <w:t>Configuración de permisos de acceso y edición.</w:t>
      </w:r>
    </w:p>
    <w:p w:rsidR="0004520C" w:rsidRPr="00D85D7E" w:rsidRDefault="0004520C" w:rsidP="00B400F7">
      <w:pPr>
        <w:numPr>
          <w:ilvl w:val="0"/>
          <w:numId w:val="20"/>
        </w:numPr>
        <w:suppressAutoHyphens w:val="0"/>
        <w:rPr>
          <w:rFonts w:ascii="Montserrat" w:hAnsi="Montserrat"/>
          <w:sz w:val="22"/>
          <w:szCs w:val="22"/>
        </w:rPr>
      </w:pPr>
      <w:r w:rsidRPr="00D85D7E">
        <w:rPr>
          <w:rFonts w:ascii="Montserrat" w:hAnsi="Montserrat"/>
          <w:sz w:val="22"/>
          <w:szCs w:val="22"/>
        </w:rPr>
        <w:t>Colaboración en documentos en tiempo real con Office Online.</w:t>
      </w:r>
    </w:p>
    <w:p w:rsidR="0004520C" w:rsidRPr="00D85D7E" w:rsidRDefault="0004520C" w:rsidP="0004520C">
      <w:pPr>
        <w:rPr>
          <w:rFonts w:ascii="Montserrat" w:hAnsi="Montserrat"/>
          <w:sz w:val="22"/>
          <w:szCs w:val="22"/>
        </w:rPr>
      </w:pPr>
    </w:p>
    <w:p w:rsidR="0004520C" w:rsidRPr="00D85D7E" w:rsidRDefault="0004520C" w:rsidP="0004520C">
      <w:pPr>
        <w:ind w:firstLine="708"/>
        <w:rPr>
          <w:rFonts w:ascii="Montserrat" w:hAnsi="Montserrat"/>
          <w:sz w:val="22"/>
          <w:szCs w:val="22"/>
        </w:rPr>
      </w:pPr>
      <w:r w:rsidRPr="00D85D7E">
        <w:rPr>
          <w:rFonts w:ascii="Montserrat" w:hAnsi="Montserrat"/>
          <w:b/>
          <w:bCs/>
          <w:sz w:val="22"/>
          <w:szCs w:val="22"/>
        </w:rPr>
        <w:t>5. Gestión y Recuperación de Archivos</w:t>
      </w:r>
    </w:p>
    <w:p w:rsidR="0004520C" w:rsidRPr="00D85D7E" w:rsidRDefault="0004520C" w:rsidP="00B400F7">
      <w:pPr>
        <w:numPr>
          <w:ilvl w:val="0"/>
          <w:numId w:val="21"/>
        </w:numPr>
        <w:suppressAutoHyphens w:val="0"/>
        <w:rPr>
          <w:rFonts w:ascii="Montserrat" w:hAnsi="Montserrat"/>
          <w:sz w:val="22"/>
          <w:szCs w:val="22"/>
        </w:rPr>
      </w:pPr>
      <w:r w:rsidRPr="00D85D7E">
        <w:rPr>
          <w:rFonts w:ascii="Montserrat" w:hAnsi="Montserrat"/>
          <w:sz w:val="22"/>
          <w:szCs w:val="22"/>
        </w:rPr>
        <w:t>Recuperación de versiones anteriores de documentos.</w:t>
      </w:r>
    </w:p>
    <w:p w:rsidR="0004520C" w:rsidRPr="00D85D7E" w:rsidRDefault="0004520C" w:rsidP="00B400F7">
      <w:pPr>
        <w:numPr>
          <w:ilvl w:val="0"/>
          <w:numId w:val="21"/>
        </w:numPr>
        <w:suppressAutoHyphens w:val="0"/>
        <w:rPr>
          <w:rFonts w:ascii="Montserrat" w:hAnsi="Montserrat"/>
          <w:sz w:val="22"/>
          <w:szCs w:val="22"/>
        </w:rPr>
      </w:pPr>
      <w:r w:rsidRPr="00D85D7E">
        <w:rPr>
          <w:rFonts w:ascii="Montserrat" w:hAnsi="Montserrat"/>
          <w:sz w:val="22"/>
          <w:szCs w:val="22"/>
        </w:rPr>
        <w:t>Uso de la papelera de reciclaje y recuperación de archivos eliminados.</w:t>
      </w:r>
    </w:p>
    <w:p w:rsidR="0004520C" w:rsidRPr="00D85D7E" w:rsidRDefault="0004520C" w:rsidP="00B400F7">
      <w:pPr>
        <w:pStyle w:val="Prrafodelista"/>
        <w:numPr>
          <w:ilvl w:val="1"/>
          <w:numId w:val="21"/>
        </w:numPr>
        <w:suppressAutoHyphens w:val="0"/>
        <w:ind w:left="709"/>
        <w:contextualSpacing/>
        <w:rPr>
          <w:rFonts w:ascii="Montserrat" w:hAnsi="Montserrat"/>
          <w:sz w:val="22"/>
          <w:szCs w:val="22"/>
        </w:rPr>
      </w:pPr>
      <w:r w:rsidRPr="00D85D7E">
        <w:rPr>
          <w:rFonts w:ascii="Montserrat" w:hAnsi="Montserrat"/>
          <w:sz w:val="22"/>
          <w:szCs w:val="22"/>
        </w:rPr>
        <w:t>Manejo de archivos encriptados y protegidos.</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ind w:firstLine="708"/>
        <w:rPr>
          <w:rFonts w:ascii="Montserrat" w:hAnsi="Montserrat"/>
          <w:sz w:val="22"/>
          <w:szCs w:val="22"/>
        </w:rPr>
      </w:pPr>
      <w:r w:rsidRPr="00D85D7E">
        <w:rPr>
          <w:rFonts w:ascii="Montserrat" w:hAnsi="Montserrat"/>
          <w:b/>
          <w:bCs/>
          <w:sz w:val="22"/>
          <w:szCs w:val="22"/>
        </w:rPr>
        <w:t xml:space="preserve">6. Seguridad y Privacidad en </w:t>
      </w:r>
      <w:proofErr w:type="spellStart"/>
      <w:r w:rsidRPr="00D85D7E">
        <w:rPr>
          <w:rFonts w:ascii="Montserrat" w:hAnsi="Montserrat"/>
          <w:b/>
          <w:bCs/>
          <w:sz w:val="22"/>
          <w:szCs w:val="22"/>
        </w:rPr>
        <w:t>OneDrive</w:t>
      </w:r>
      <w:proofErr w:type="spellEnd"/>
    </w:p>
    <w:p w:rsidR="0004520C" w:rsidRPr="00D85D7E" w:rsidRDefault="0004520C" w:rsidP="00B400F7">
      <w:pPr>
        <w:numPr>
          <w:ilvl w:val="0"/>
          <w:numId w:val="22"/>
        </w:numPr>
        <w:suppressAutoHyphens w:val="0"/>
        <w:rPr>
          <w:rFonts w:ascii="Montserrat" w:hAnsi="Montserrat"/>
          <w:sz w:val="22"/>
          <w:szCs w:val="22"/>
        </w:rPr>
      </w:pPr>
      <w:r w:rsidRPr="00D85D7E">
        <w:rPr>
          <w:rFonts w:ascii="Montserrat" w:hAnsi="Montserrat"/>
          <w:sz w:val="22"/>
          <w:szCs w:val="22"/>
        </w:rPr>
        <w:t>Protección de datos y encriptación en la nube.</w:t>
      </w:r>
    </w:p>
    <w:p w:rsidR="0004520C" w:rsidRPr="00D85D7E" w:rsidRDefault="0004520C" w:rsidP="00B400F7">
      <w:pPr>
        <w:numPr>
          <w:ilvl w:val="0"/>
          <w:numId w:val="22"/>
        </w:numPr>
        <w:suppressAutoHyphens w:val="0"/>
        <w:rPr>
          <w:rFonts w:ascii="Montserrat" w:hAnsi="Montserrat"/>
          <w:sz w:val="22"/>
          <w:szCs w:val="22"/>
        </w:rPr>
      </w:pPr>
      <w:r w:rsidRPr="00D85D7E">
        <w:rPr>
          <w:rFonts w:ascii="Montserrat" w:hAnsi="Montserrat"/>
          <w:sz w:val="22"/>
          <w:szCs w:val="22"/>
        </w:rPr>
        <w:t xml:space="preserve">Configuración de autenticación </w:t>
      </w:r>
      <w:proofErr w:type="spellStart"/>
      <w:r w:rsidRPr="00D85D7E">
        <w:rPr>
          <w:rFonts w:ascii="Montserrat" w:hAnsi="Montserrat"/>
          <w:sz w:val="22"/>
          <w:szCs w:val="22"/>
        </w:rPr>
        <w:t>multifactor</w:t>
      </w:r>
      <w:proofErr w:type="spellEnd"/>
      <w:r w:rsidRPr="00D85D7E">
        <w:rPr>
          <w:rFonts w:ascii="Montserrat" w:hAnsi="Montserrat"/>
          <w:sz w:val="22"/>
          <w:szCs w:val="22"/>
        </w:rPr>
        <w:t xml:space="preserve"> (MFA).</w:t>
      </w:r>
    </w:p>
    <w:p w:rsidR="0004520C" w:rsidRPr="00D85D7E" w:rsidRDefault="0004520C" w:rsidP="00B400F7">
      <w:pPr>
        <w:numPr>
          <w:ilvl w:val="0"/>
          <w:numId w:val="22"/>
        </w:numPr>
        <w:suppressAutoHyphens w:val="0"/>
        <w:rPr>
          <w:rFonts w:ascii="Montserrat" w:hAnsi="Montserrat"/>
          <w:sz w:val="22"/>
          <w:szCs w:val="22"/>
        </w:rPr>
      </w:pPr>
      <w:r w:rsidRPr="00D85D7E">
        <w:rPr>
          <w:rFonts w:ascii="Montserrat" w:hAnsi="Montserrat"/>
          <w:sz w:val="22"/>
          <w:szCs w:val="22"/>
        </w:rPr>
        <w:t>Estrategias para proteger la información sensible.</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ind w:firstLine="708"/>
        <w:rPr>
          <w:rFonts w:ascii="Montserrat" w:hAnsi="Montserrat"/>
          <w:sz w:val="22"/>
          <w:szCs w:val="22"/>
        </w:rPr>
      </w:pPr>
      <w:r w:rsidRPr="00D85D7E">
        <w:rPr>
          <w:rFonts w:ascii="Montserrat" w:hAnsi="Montserrat"/>
          <w:b/>
          <w:bCs/>
          <w:sz w:val="22"/>
          <w:szCs w:val="22"/>
        </w:rPr>
        <w:t>7. Integración con Otras Herramientas de Microsoft</w:t>
      </w:r>
    </w:p>
    <w:p w:rsidR="0004520C" w:rsidRPr="00D85D7E" w:rsidRDefault="0004520C" w:rsidP="00B400F7">
      <w:pPr>
        <w:numPr>
          <w:ilvl w:val="0"/>
          <w:numId w:val="23"/>
        </w:numPr>
        <w:suppressAutoHyphens w:val="0"/>
        <w:spacing w:after="160" w:line="278" w:lineRule="auto"/>
        <w:rPr>
          <w:rFonts w:ascii="Montserrat" w:hAnsi="Montserrat"/>
          <w:sz w:val="22"/>
          <w:szCs w:val="22"/>
          <w:lang w:val="en-US"/>
        </w:rPr>
      </w:pPr>
      <w:proofErr w:type="spellStart"/>
      <w:r w:rsidRPr="00D85D7E">
        <w:rPr>
          <w:rFonts w:ascii="Montserrat" w:hAnsi="Montserrat"/>
          <w:sz w:val="22"/>
          <w:szCs w:val="22"/>
          <w:lang w:val="en-US"/>
        </w:rPr>
        <w:t>Integracion</w:t>
      </w:r>
      <w:proofErr w:type="spellEnd"/>
      <w:r w:rsidRPr="00D85D7E">
        <w:rPr>
          <w:rFonts w:ascii="Montserrat" w:hAnsi="Montserrat"/>
          <w:sz w:val="22"/>
          <w:szCs w:val="22"/>
          <w:lang w:val="en-US"/>
        </w:rPr>
        <w:t xml:space="preserve"> con Microsoft Teams, SharePoint y Outlook.</w:t>
      </w:r>
    </w:p>
    <w:p w:rsidR="0004520C" w:rsidRPr="00D85D7E" w:rsidRDefault="0004520C" w:rsidP="0004520C">
      <w:pPr>
        <w:ind w:right="15"/>
        <w:jc w:val="both"/>
        <w:rPr>
          <w:rFonts w:ascii="Montserrat" w:hAnsi="Montserrat"/>
          <w:sz w:val="22"/>
          <w:szCs w:val="22"/>
          <w:u w:val="single"/>
        </w:rPr>
      </w:pPr>
      <w:r w:rsidRPr="00D85D7E">
        <w:rPr>
          <w:rFonts w:ascii="Montserrat" w:hAnsi="Montserrat" w:cstheme="minorHAnsi"/>
          <w:b/>
          <w:bCs/>
          <w:color w:val="000000" w:themeColor="text1"/>
          <w:sz w:val="22"/>
          <w:szCs w:val="22"/>
          <w:u w:val="single"/>
        </w:rPr>
        <w:lastRenderedPageBreak/>
        <w:t>Herramientas Colaborativas con Microsoft TEAMS</w:t>
      </w:r>
    </w:p>
    <w:p w:rsidR="0004520C" w:rsidRPr="00D85D7E" w:rsidRDefault="0004520C" w:rsidP="0004520C">
      <w:pPr>
        <w:ind w:right="15"/>
        <w:jc w:val="both"/>
        <w:rPr>
          <w:rFonts w:ascii="Montserrat" w:eastAsiaTheme="minorHAnsi" w:hAnsi="Montserrat"/>
          <w:sz w:val="22"/>
          <w:szCs w:val="22"/>
          <w:lang w:val="es-MX"/>
        </w:rPr>
      </w:pPr>
    </w:p>
    <w:p w:rsidR="0004520C" w:rsidRPr="00D85D7E" w:rsidRDefault="0004520C" w:rsidP="0004520C">
      <w:pPr>
        <w:ind w:left="720"/>
        <w:rPr>
          <w:rFonts w:ascii="Montserrat" w:hAnsi="Montserrat"/>
          <w:b/>
          <w:bCs/>
          <w:sz w:val="22"/>
          <w:szCs w:val="22"/>
        </w:rPr>
      </w:pPr>
      <w:r w:rsidRPr="00D85D7E">
        <w:rPr>
          <w:rFonts w:ascii="Montserrat" w:hAnsi="Montserrat"/>
          <w:b/>
          <w:bCs/>
          <w:sz w:val="22"/>
          <w:szCs w:val="22"/>
        </w:rPr>
        <w:t xml:space="preserve">Módulo 1: Introducción a Microsoft </w:t>
      </w:r>
      <w:proofErr w:type="spellStart"/>
      <w:r w:rsidRPr="00D85D7E">
        <w:rPr>
          <w:rFonts w:ascii="Montserrat" w:hAnsi="Montserrat"/>
          <w:b/>
          <w:bCs/>
          <w:sz w:val="22"/>
          <w:szCs w:val="22"/>
        </w:rPr>
        <w:t>Teams</w:t>
      </w:r>
      <w:proofErr w:type="spellEnd"/>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 xml:space="preserve">¿Qué es Microsoft </w:t>
      </w:r>
      <w:proofErr w:type="spellStart"/>
      <w:r w:rsidRPr="00D85D7E">
        <w:rPr>
          <w:rFonts w:ascii="Montserrat" w:hAnsi="Montserrat"/>
          <w:sz w:val="22"/>
          <w:szCs w:val="22"/>
        </w:rPr>
        <w:t>Teams</w:t>
      </w:r>
      <w:proofErr w:type="spellEnd"/>
      <w:r w:rsidRPr="00D85D7E">
        <w:rPr>
          <w:rFonts w:ascii="Montserrat" w:hAnsi="Montserrat"/>
          <w:sz w:val="22"/>
          <w:szCs w:val="22"/>
        </w:rPr>
        <w:t>?</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Importancia de las herramientas colaborativas en el entorno laboral.</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Visión general de la interfaz y sus componentes clave.</w:t>
      </w:r>
    </w:p>
    <w:p w:rsidR="0004520C" w:rsidRPr="00D85D7E" w:rsidRDefault="0004520C" w:rsidP="0004520C">
      <w:pPr>
        <w:ind w:right="15"/>
        <w:jc w:val="both"/>
        <w:rPr>
          <w:rFonts w:ascii="Montserrat" w:eastAsiaTheme="minorHAnsi" w:hAnsi="Montserrat"/>
          <w:sz w:val="22"/>
          <w:szCs w:val="22"/>
          <w:lang w:val="es-MX"/>
        </w:rPr>
      </w:pPr>
    </w:p>
    <w:p w:rsidR="0004520C" w:rsidRPr="00D85D7E" w:rsidRDefault="0004520C" w:rsidP="0004520C">
      <w:pPr>
        <w:ind w:left="720"/>
        <w:rPr>
          <w:rFonts w:ascii="Montserrat" w:hAnsi="Montserrat"/>
          <w:b/>
          <w:bCs/>
          <w:sz w:val="22"/>
          <w:szCs w:val="22"/>
        </w:rPr>
      </w:pPr>
      <w:r w:rsidRPr="00D85D7E">
        <w:rPr>
          <w:rFonts w:ascii="Montserrat" w:hAnsi="Montserrat"/>
          <w:b/>
          <w:bCs/>
          <w:sz w:val="22"/>
          <w:szCs w:val="22"/>
        </w:rPr>
        <w:t xml:space="preserve">Módulo 2: Comunicación Efectiva en Microsoft </w:t>
      </w:r>
      <w:proofErr w:type="spellStart"/>
      <w:r w:rsidRPr="00D85D7E">
        <w:rPr>
          <w:rFonts w:ascii="Montserrat" w:hAnsi="Montserrat"/>
          <w:b/>
          <w:bCs/>
          <w:sz w:val="22"/>
          <w:szCs w:val="22"/>
        </w:rPr>
        <w:t>Teams</w:t>
      </w:r>
      <w:proofErr w:type="spellEnd"/>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Uso de chats individuales y grupales.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Configuración de notificaciones para una comunicación eficiente.</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Integración de Outlook para la gestión de correos y eventos.</w:t>
      </w:r>
    </w:p>
    <w:p w:rsidR="0004520C" w:rsidRPr="00D85D7E" w:rsidRDefault="0004520C" w:rsidP="0004520C">
      <w:pPr>
        <w:ind w:right="15"/>
        <w:jc w:val="both"/>
        <w:rPr>
          <w:rFonts w:ascii="Montserrat" w:eastAsiaTheme="minorHAnsi" w:hAnsi="Montserrat"/>
          <w:sz w:val="22"/>
          <w:szCs w:val="22"/>
          <w:lang w:val="es-MX"/>
        </w:rPr>
      </w:pPr>
    </w:p>
    <w:p w:rsidR="0004520C" w:rsidRPr="00D85D7E" w:rsidRDefault="0004520C" w:rsidP="0004520C">
      <w:pPr>
        <w:ind w:left="720"/>
        <w:rPr>
          <w:rFonts w:ascii="Montserrat" w:hAnsi="Montserrat"/>
          <w:b/>
          <w:bCs/>
          <w:sz w:val="22"/>
          <w:szCs w:val="22"/>
        </w:rPr>
      </w:pPr>
      <w:r w:rsidRPr="00D85D7E">
        <w:rPr>
          <w:rFonts w:ascii="Montserrat" w:hAnsi="Montserrat"/>
          <w:b/>
          <w:bCs/>
          <w:sz w:val="22"/>
          <w:szCs w:val="22"/>
        </w:rPr>
        <w:t>Módulo 3: Organización de Equipos y Canales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Creación y gestión de equipos y canales.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Tipos de canales: estándar y privados.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Mejores prácticas para la estructura y organización de equipos.</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ind w:left="720"/>
        <w:rPr>
          <w:rFonts w:ascii="Montserrat" w:hAnsi="Montserrat"/>
          <w:b/>
          <w:bCs/>
          <w:sz w:val="22"/>
          <w:szCs w:val="22"/>
        </w:rPr>
      </w:pPr>
      <w:r w:rsidRPr="00D85D7E">
        <w:rPr>
          <w:rFonts w:ascii="Montserrat" w:hAnsi="Montserrat"/>
          <w:b/>
          <w:bCs/>
          <w:sz w:val="22"/>
          <w:szCs w:val="22"/>
        </w:rPr>
        <w:t>Módulo 4: Colaboración en Documentos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 xml:space="preserve">Almacenamiento y acceso a archivos en </w:t>
      </w:r>
      <w:proofErr w:type="spellStart"/>
      <w:r w:rsidRPr="00D85D7E">
        <w:rPr>
          <w:rFonts w:ascii="Montserrat" w:hAnsi="Montserrat"/>
          <w:sz w:val="22"/>
          <w:szCs w:val="22"/>
        </w:rPr>
        <w:t>Teams</w:t>
      </w:r>
      <w:proofErr w:type="spellEnd"/>
      <w:r w:rsidRPr="00D85D7E">
        <w:rPr>
          <w:rFonts w:ascii="Montserrat" w:hAnsi="Montserrat"/>
          <w:sz w:val="22"/>
          <w:szCs w:val="22"/>
        </w:rPr>
        <w:t>.</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Coautoría en tiempo real en documentos de Word, Excel y PowerPoint.</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Uso de OneNote y otras herramientas integradas para la colaboración.</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ind w:left="720"/>
        <w:rPr>
          <w:rFonts w:ascii="Montserrat" w:hAnsi="Montserrat"/>
          <w:b/>
          <w:bCs/>
          <w:sz w:val="22"/>
          <w:szCs w:val="22"/>
        </w:rPr>
      </w:pPr>
      <w:r w:rsidRPr="00D85D7E">
        <w:rPr>
          <w:rFonts w:ascii="Montserrat" w:hAnsi="Montserrat"/>
          <w:b/>
          <w:bCs/>
          <w:sz w:val="22"/>
          <w:szCs w:val="22"/>
        </w:rPr>
        <w:t>Módulo 5: Reuniones y Videoconferencias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Planificación y organización de reuniones.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Uso de funciones avanzadas: grabación, subtítulos en vivo y notas compartidas.</w:t>
      </w:r>
    </w:p>
    <w:p w:rsidR="0004520C" w:rsidRPr="00D85D7E" w:rsidRDefault="0004520C" w:rsidP="00B400F7">
      <w:pPr>
        <w:pStyle w:val="Prrafodelista"/>
        <w:numPr>
          <w:ilvl w:val="0"/>
          <w:numId w:val="23"/>
        </w:numPr>
        <w:suppressAutoHyphens w:val="0"/>
        <w:ind w:right="15"/>
        <w:contextualSpacing/>
        <w:jc w:val="both"/>
        <w:rPr>
          <w:rFonts w:ascii="Montserrat" w:hAnsi="Montserrat"/>
          <w:sz w:val="22"/>
          <w:szCs w:val="22"/>
        </w:rPr>
      </w:pPr>
      <w:r w:rsidRPr="00D85D7E">
        <w:rPr>
          <w:rFonts w:ascii="Montserrat" w:hAnsi="Montserrat"/>
          <w:sz w:val="22"/>
          <w:szCs w:val="22"/>
        </w:rPr>
        <w:t>Integración con otras herramientas de videoconferencia.</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ind w:left="720"/>
        <w:rPr>
          <w:rFonts w:ascii="Montserrat" w:hAnsi="Montserrat"/>
          <w:b/>
          <w:bCs/>
          <w:sz w:val="22"/>
          <w:szCs w:val="22"/>
        </w:rPr>
      </w:pPr>
      <w:r w:rsidRPr="00D85D7E">
        <w:rPr>
          <w:rFonts w:ascii="Montserrat" w:hAnsi="Montserrat"/>
          <w:b/>
          <w:bCs/>
          <w:sz w:val="22"/>
          <w:szCs w:val="22"/>
        </w:rPr>
        <w:t xml:space="preserve">Módulo 6: Tareas y Proyectos en Microsoft </w:t>
      </w:r>
      <w:proofErr w:type="spellStart"/>
      <w:r w:rsidRPr="00D85D7E">
        <w:rPr>
          <w:rFonts w:ascii="Montserrat" w:hAnsi="Montserrat"/>
          <w:b/>
          <w:bCs/>
          <w:sz w:val="22"/>
          <w:szCs w:val="22"/>
        </w:rPr>
        <w:t>Teams</w:t>
      </w:r>
      <w:proofErr w:type="spellEnd"/>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 xml:space="preserve">Creación y asignación de tareas con Microsoft </w:t>
      </w:r>
      <w:proofErr w:type="spellStart"/>
      <w:r w:rsidRPr="00D85D7E">
        <w:rPr>
          <w:rFonts w:ascii="Montserrat" w:hAnsi="Montserrat"/>
          <w:sz w:val="22"/>
          <w:szCs w:val="22"/>
        </w:rPr>
        <w:t>Planner</w:t>
      </w:r>
      <w:proofErr w:type="spellEnd"/>
      <w:r w:rsidRPr="00D85D7E">
        <w:rPr>
          <w:rFonts w:ascii="Montserrat" w:hAnsi="Montserrat"/>
          <w:sz w:val="22"/>
          <w:szCs w:val="22"/>
        </w:rPr>
        <w:t>.</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Seguimiento del progreso de proyectos.</w:t>
      </w:r>
    </w:p>
    <w:p w:rsidR="0004520C" w:rsidRPr="00D85D7E" w:rsidRDefault="0004520C" w:rsidP="00B400F7">
      <w:pPr>
        <w:numPr>
          <w:ilvl w:val="0"/>
          <w:numId w:val="23"/>
        </w:numPr>
        <w:suppressAutoHyphens w:val="0"/>
        <w:rPr>
          <w:rFonts w:ascii="Montserrat" w:hAnsi="Montserrat"/>
          <w:sz w:val="22"/>
          <w:szCs w:val="22"/>
        </w:rPr>
      </w:pPr>
      <w:r w:rsidRPr="00D85D7E">
        <w:rPr>
          <w:rFonts w:ascii="Montserrat" w:hAnsi="Montserrat"/>
          <w:sz w:val="22"/>
          <w:szCs w:val="22"/>
        </w:rPr>
        <w:t>Uso de aplicaciones de terceros para la gestión de proyectos.</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ind w:right="15"/>
        <w:jc w:val="both"/>
        <w:rPr>
          <w:rFonts w:ascii="Montserrat" w:eastAsiaTheme="minorHAnsi" w:hAnsi="Montserrat"/>
          <w:sz w:val="22"/>
          <w:szCs w:val="22"/>
          <w:lang w:val="es-MX"/>
        </w:rPr>
      </w:pPr>
      <w:r w:rsidRPr="00D85D7E">
        <w:rPr>
          <w:rFonts w:ascii="Montserrat" w:hAnsi="Montserrat" w:cstheme="minorHAnsi"/>
          <w:b/>
          <w:bCs/>
          <w:color w:val="000000" w:themeColor="text1"/>
          <w:sz w:val="22"/>
          <w:szCs w:val="22"/>
          <w:u w:val="single"/>
        </w:rPr>
        <w:t>Administración del Tiempo OUTLOOK</w:t>
      </w:r>
    </w:p>
    <w:p w:rsidR="0004520C" w:rsidRPr="00D85D7E" w:rsidRDefault="0004520C" w:rsidP="0004520C">
      <w:pPr>
        <w:ind w:right="15" w:firstLine="708"/>
        <w:jc w:val="both"/>
        <w:rPr>
          <w:rFonts w:ascii="Montserrat" w:hAnsi="Montserrat"/>
          <w:b/>
          <w:bCs/>
          <w:sz w:val="22"/>
          <w:szCs w:val="22"/>
        </w:rPr>
      </w:pPr>
    </w:p>
    <w:p w:rsidR="0004520C" w:rsidRPr="00D85D7E" w:rsidRDefault="0004520C" w:rsidP="0004520C">
      <w:pPr>
        <w:shd w:val="clear" w:color="auto" w:fill="FEFEFF"/>
        <w:ind w:firstLine="708"/>
        <w:rPr>
          <w:rFonts w:ascii="Montserrat" w:hAnsi="Montserrat"/>
          <w:b/>
          <w:bCs/>
          <w:sz w:val="22"/>
          <w:szCs w:val="22"/>
        </w:rPr>
      </w:pPr>
      <w:r w:rsidRPr="00D85D7E">
        <w:rPr>
          <w:rFonts w:ascii="Montserrat" w:hAnsi="Montserrat"/>
          <w:b/>
          <w:bCs/>
          <w:sz w:val="22"/>
          <w:szCs w:val="22"/>
        </w:rPr>
        <w:t>Administración del tiempo</w:t>
      </w:r>
    </w:p>
    <w:p w:rsidR="0004520C" w:rsidRPr="00D85D7E" w:rsidRDefault="0004520C" w:rsidP="00B400F7">
      <w:pPr>
        <w:pStyle w:val="Prrafodelista"/>
        <w:numPr>
          <w:ilvl w:val="1"/>
          <w:numId w:val="25"/>
        </w:numPr>
        <w:shd w:val="clear" w:color="auto" w:fill="FEFEFF"/>
        <w:suppressAutoHyphens w:val="0"/>
        <w:ind w:left="709"/>
        <w:contextualSpacing/>
        <w:rPr>
          <w:rFonts w:ascii="Montserrat" w:hAnsi="Montserrat"/>
          <w:sz w:val="22"/>
          <w:szCs w:val="22"/>
        </w:rPr>
      </w:pPr>
      <w:r w:rsidRPr="00D85D7E">
        <w:rPr>
          <w:rFonts w:ascii="Montserrat" w:hAnsi="Montserrat"/>
          <w:sz w:val="22"/>
          <w:szCs w:val="22"/>
        </w:rPr>
        <w:t>Eventos</w:t>
      </w:r>
    </w:p>
    <w:p w:rsidR="0004520C" w:rsidRPr="00D85D7E" w:rsidRDefault="0004520C" w:rsidP="00B400F7">
      <w:pPr>
        <w:pStyle w:val="Prrafodelista"/>
        <w:numPr>
          <w:ilvl w:val="1"/>
          <w:numId w:val="25"/>
        </w:numPr>
        <w:shd w:val="clear" w:color="auto" w:fill="FEFEFF"/>
        <w:suppressAutoHyphens w:val="0"/>
        <w:ind w:left="709"/>
        <w:contextualSpacing/>
        <w:rPr>
          <w:rFonts w:ascii="Montserrat" w:hAnsi="Montserrat"/>
          <w:sz w:val="22"/>
          <w:szCs w:val="22"/>
        </w:rPr>
      </w:pPr>
      <w:r w:rsidRPr="00D85D7E">
        <w:rPr>
          <w:rFonts w:ascii="Montserrat" w:hAnsi="Montserrat"/>
          <w:sz w:val="22"/>
          <w:szCs w:val="22"/>
        </w:rPr>
        <w:t>Proceso de administración del tiempo</w:t>
      </w:r>
    </w:p>
    <w:p w:rsidR="0004520C" w:rsidRPr="00D85D7E" w:rsidRDefault="0004520C" w:rsidP="00B400F7">
      <w:pPr>
        <w:pStyle w:val="Prrafodelista"/>
        <w:numPr>
          <w:ilvl w:val="1"/>
          <w:numId w:val="25"/>
        </w:numPr>
        <w:shd w:val="clear" w:color="auto" w:fill="FEFEFF"/>
        <w:suppressAutoHyphens w:val="0"/>
        <w:ind w:left="709"/>
        <w:contextualSpacing/>
        <w:rPr>
          <w:rFonts w:ascii="Montserrat" w:hAnsi="Montserrat"/>
          <w:sz w:val="22"/>
          <w:szCs w:val="22"/>
        </w:rPr>
      </w:pPr>
      <w:r w:rsidRPr="00D85D7E">
        <w:rPr>
          <w:rFonts w:ascii="Montserrat" w:hAnsi="Montserrat"/>
          <w:sz w:val="22"/>
          <w:szCs w:val="22"/>
        </w:rPr>
        <w:t>Técnicas de administración de tareas</w:t>
      </w:r>
    </w:p>
    <w:p w:rsidR="0004520C" w:rsidRPr="00D85D7E" w:rsidRDefault="0004520C" w:rsidP="00B400F7">
      <w:pPr>
        <w:pStyle w:val="Prrafodelista"/>
        <w:numPr>
          <w:ilvl w:val="0"/>
          <w:numId w:val="24"/>
        </w:numPr>
        <w:shd w:val="clear" w:color="auto" w:fill="FEFEFF"/>
        <w:suppressAutoHyphens w:val="0"/>
        <w:ind w:left="709"/>
        <w:contextualSpacing/>
        <w:rPr>
          <w:rFonts w:ascii="Montserrat" w:hAnsi="Montserrat"/>
          <w:sz w:val="22"/>
          <w:szCs w:val="22"/>
        </w:rPr>
      </w:pPr>
      <w:r w:rsidRPr="00D85D7E">
        <w:rPr>
          <w:rFonts w:ascii="Montserrat" w:hAnsi="Montserrat"/>
          <w:sz w:val="22"/>
          <w:szCs w:val="22"/>
        </w:rPr>
        <w:tab/>
        <w:t>¿Qué es Outlook?</w:t>
      </w:r>
    </w:p>
    <w:p w:rsidR="0004520C" w:rsidRPr="00D85D7E" w:rsidRDefault="0004520C" w:rsidP="00B400F7">
      <w:pPr>
        <w:pStyle w:val="Prrafodelista"/>
        <w:numPr>
          <w:ilvl w:val="0"/>
          <w:numId w:val="24"/>
        </w:numPr>
        <w:shd w:val="clear" w:color="auto" w:fill="FEFEFF"/>
        <w:suppressAutoHyphens w:val="0"/>
        <w:ind w:left="709"/>
        <w:contextualSpacing/>
        <w:rPr>
          <w:rFonts w:ascii="Montserrat" w:hAnsi="Montserrat"/>
          <w:sz w:val="22"/>
          <w:szCs w:val="22"/>
        </w:rPr>
      </w:pPr>
      <w:r w:rsidRPr="00D85D7E">
        <w:rPr>
          <w:rFonts w:ascii="Montserrat" w:hAnsi="Montserrat"/>
          <w:sz w:val="22"/>
          <w:szCs w:val="22"/>
        </w:rPr>
        <w:t>¿Para qué sirve Microsoft Outlook?</w:t>
      </w:r>
    </w:p>
    <w:p w:rsidR="0004520C" w:rsidRPr="00D85D7E" w:rsidRDefault="0004520C" w:rsidP="00B400F7">
      <w:pPr>
        <w:pStyle w:val="Prrafodelista"/>
        <w:numPr>
          <w:ilvl w:val="0"/>
          <w:numId w:val="24"/>
        </w:numPr>
        <w:shd w:val="clear" w:color="auto" w:fill="FEFEFF"/>
        <w:suppressAutoHyphens w:val="0"/>
        <w:spacing w:after="160" w:line="259" w:lineRule="auto"/>
        <w:ind w:left="709"/>
        <w:contextualSpacing/>
        <w:rPr>
          <w:rFonts w:ascii="Montserrat" w:hAnsi="Montserrat"/>
          <w:sz w:val="22"/>
          <w:szCs w:val="22"/>
        </w:rPr>
      </w:pPr>
      <w:r w:rsidRPr="00D85D7E">
        <w:rPr>
          <w:rFonts w:ascii="Montserrat" w:hAnsi="Montserrat"/>
          <w:sz w:val="22"/>
          <w:szCs w:val="22"/>
        </w:rPr>
        <w:t>¿Cómo funciona Outlook?</w:t>
      </w:r>
    </w:p>
    <w:p w:rsidR="0004520C" w:rsidRPr="00D85D7E" w:rsidRDefault="0004520C" w:rsidP="00B400F7">
      <w:pPr>
        <w:pStyle w:val="Prrafodelista"/>
        <w:numPr>
          <w:ilvl w:val="0"/>
          <w:numId w:val="24"/>
        </w:numPr>
        <w:shd w:val="clear" w:color="auto" w:fill="FEFEFF"/>
        <w:suppressAutoHyphens w:val="0"/>
        <w:spacing w:after="160" w:line="259" w:lineRule="auto"/>
        <w:ind w:left="709"/>
        <w:contextualSpacing/>
        <w:rPr>
          <w:rFonts w:ascii="Montserrat" w:hAnsi="Montserrat"/>
          <w:sz w:val="22"/>
          <w:szCs w:val="22"/>
        </w:rPr>
      </w:pPr>
      <w:r w:rsidRPr="00D85D7E">
        <w:rPr>
          <w:rFonts w:ascii="Montserrat" w:hAnsi="Montserrat"/>
          <w:sz w:val="22"/>
          <w:szCs w:val="22"/>
        </w:rPr>
        <w:t>Componentes de Microsoft Outlook</w:t>
      </w:r>
    </w:p>
    <w:p w:rsidR="0004520C" w:rsidRPr="00D85D7E" w:rsidRDefault="0004520C" w:rsidP="00B400F7">
      <w:pPr>
        <w:pStyle w:val="Prrafodelista"/>
        <w:numPr>
          <w:ilvl w:val="0"/>
          <w:numId w:val="24"/>
        </w:numPr>
        <w:shd w:val="clear" w:color="auto" w:fill="FEFEFF"/>
        <w:suppressAutoHyphens w:val="0"/>
        <w:spacing w:after="160" w:line="259" w:lineRule="auto"/>
        <w:ind w:left="709"/>
        <w:contextualSpacing/>
        <w:rPr>
          <w:rFonts w:ascii="Montserrat" w:hAnsi="Montserrat"/>
          <w:sz w:val="22"/>
          <w:szCs w:val="22"/>
        </w:rPr>
      </w:pPr>
      <w:r w:rsidRPr="00D85D7E">
        <w:rPr>
          <w:rFonts w:ascii="Montserrat" w:hAnsi="Montserrat"/>
          <w:sz w:val="22"/>
          <w:szCs w:val="22"/>
        </w:rPr>
        <w:t>Configuración de Outlook</w:t>
      </w:r>
    </w:p>
    <w:p w:rsidR="0004520C" w:rsidRPr="00D85D7E" w:rsidRDefault="0004520C" w:rsidP="00B400F7">
      <w:pPr>
        <w:pStyle w:val="Prrafodelista"/>
        <w:numPr>
          <w:ilvl w:val="0"/>
          <w:numId w:val="24"/>
        </w:numPr>
        <w:shd w:val="clear" w:color="auto" w:fill="FEFEFF"/>
        <w:suppressAutoHyphens w:val="0"/>
        <w:spacing w:after="160" w:line="259" w:lineRule="auto"/>
        <w:ind w:left="709"/>
        <w:contextualSpacing/>
        <w:rPr>
          <w:rFonts w:ascii="Montserrat" w:hAnsi="Montserrat"/>
          <w:sz w:val="22"/>
          <w:szCs w:val="22"/>
        </w:rPr>
      </w:pPr>
      <w:r w:rsidRPr="00D85D7E">
        <w:rPr>
          <w:rFonts w:ascii="Montserrat" w:hAnsi="Montserrat"/>
          <w:sz w:val="22"/>
          <w:szCs w:val="22"/>
        </w:rPr>
        <w:lastRenderedPageBreak/>
        <w:t>Exchange</w:t>
      </w:r>
    </w:p>
    <w:p w:rsidR="0004520C" w:rsidRPr="00D85D7E" w:rsidRDefault="0004520C" w:rsidP="00B400F7">
      <w:pPr>
        <w:pStyle w:val="Prrafodelista"/>
        <w:numPr>
          <w:ilvl w:val="0"/>
          <w:numId w:val="24"/>
        </w:numPr>
        <w:shd w:val="clear" w:color="auto" w:fill="FEFEFF"/>
        <w:suppressAutoHyphens w:val="0"/>
        <w:spacing w:after="160" w:line="259" w:lineRule="auto"/>
        <w:ind w:left="709"/>
        <w:contextualSpacing/>
        <w:rPr>
          <w:rFonts w:ascii="Montserrat" w:hAnsi="Montserrat"/>
          <w:sz w:val="22"/>
          <w:szCs w:val="22"/>
        </w:rPr>
      </w:pPr>
      <w:r w:rsidRPr="00D85D7E">
        <w:rPr>
          <w:rFonts w:ascii="Montserrat" w:hAnsi="Montserrat"/>
          <w:sz w:val="22"/>
          <w:szCs w:val="22"/>
        </w:rPr>
        <w:t>Ventana Outlook</w:t>
      </w:r>
    </w:p>
    <w:p w:rsidR="0004520C" w:rsidRPr="00D85D7E" w:rsidRDefault="0004520C" w:rsidP="00B400F7">
      <w:pPr>
        <w:pStyle w:val="Prrafodelista"/>
        <w:numPr>
          <w:ilvl w:val="0"/>
          <w:numId w:val="24"/>
        </w:numPr>
        <w:suppressAutoHyphens w:val="0"/>
        <w:spacing w:after="160" w:line="259" w:lineRule="auto"/>
        <w:ind w:left="709" w:right="15"/>
        <w:contextualSpacing/>
        <w:jc w:val="both"/>
        <w:rPr>
          <w:rFonts w:ascii="Montserrat" w:hAnsi="Montserrat"/>
          <w:sz w:val="22"/>
          <w:szCs w:val="22"/>
        </w:rPr>
      </w:pPr>
      <w:r w:rsidRPr="00D85D7E">
        <w:rPr>
          <w:rFonts w:ascii="Montserrat" w:hAnsi="Montserrat"/>
          <w:sz w:val="22"/>
          <w:szCs w:val="22"/>
        </w:rPr>
        <w:t>Barra de Ítems</w:t>
      </w:r>
    </w:p>
    <w:p w:rsidR="0004520C" w:rsidRPr="00D85D7E" w:rsidRDefault="0004520C" w:rsidP="0004520C">
      <w:pPr>
        <w:pStyle w:val="Prrafodelista"/>
        <w:shd w:val="clear" w:color="auto" w:fill="FEFEFF"/>
        <w:spacing w:after="200" w:line="300" w:lineRule="atLeast"/>
        <w:rPr>
          <w:rFonts w:ascii="Montserrat" w:hAnsi="Montserrat"/>
          <w:b/>
          <w:bCs/>
          <w:sz w:val="22"/>
          <w:szCs w:val="22"/>
        </w:rPr>
      </w:pPr>
    </w:p>
    <w:p w:rsidR="0004520C" w:rsidRPr="00D85D7E" w:rsidRDefault="0004520C" w:rsidP="0004520C">
      <w:pPr>
        <w:pStyle w:val="Prrafodelista"/>
        <w:shd w:val="clear" w:color="auto" w:fill="FEFEFF"/>
        <w:rPr>
          <w:rFonts w:ascii="Montserrat" w:hAnsi="Montserrat"/>
          <w:b/>
          <w:bCs/>
          <w:sz w:val="22"/>
          <w:szCs w:val="22"/>
        </w:rPr>
      </w:pPr>
      <w:r w:rsidRPr="00D85D7E">
        <w:rPr>
          <w:rFonts w:ascii="Montserrat" w:hAnsi="Montserrat"/>
          <w:b/>
          <w:bCs/>
          <w:sz w:val="22"/>
          <w:szCs w:val="22"/>
        </w:rPr>
        <w:t>8.1 Mail</w:t>
      </w:r>
    </w:p>
    <w:p w:rsidR="0004520C" w:rsidRPr="00D85D7E" w:rsidRDefault="0004520C" w:rsidP="00B400F7">
      <w:pPr>
        <w:pStyle w:val="Prrafodelista"/>
        <w:numPr>
          <w:ilvl w:val="0"/>
          <w:numId w:val="26"/>
        </w:numPr>
        <w:shd w:val="clear" w:color="auto" w:fill="FEFEFF"/>
        <w:suppressAutoHyphens w:val="0"/>
        <w:spacing w:after="160" w:line="259" w:lineRule="auto"/>
        <w:contextualSpacing/>
        <w:rPr>
          <w:rFonts w:ascii="Montserrat" w:hAnsi="Montserrat"/>
          <w:sz w:val="22"/>
          <w:szCs w:val="22"/>
        </w:rPr>
      </w:pPr>
      <w:r w:rsidRPr="00D85D7E">
        <w:rPr>
          <w:rFonts w:ascii="Montserrat" w:hAnsi="Montserrat"/>
          <w:sz w:val="22"/>
          <w:szCs w:val="22"/>
        </w:rPr>
        <w:t>Redactar un E-Mail</w:t>
      </w:r>
    </w:p>
    <w:p w:rsidR="0004520C" w:rsidRPr="00D85D7E" w:rsidRDefault="0004520C" w:rsidP="00B400F7">
      <w:pPr>
        <w:pStyle w:val="Prrafodelista"/>
        <w:numPr>
          <w:ilvl w:val="0"/>
          <w:numId w:val="26"/>
        </w:numPr>
        <w:shd w:val="clear" w:color="auto" w:fill="FEFEFF"/>
        <w:suppressAutoHyphens w:val="0"/>
        <w:spacing w:after="160" w:line="259" w:lineRule="auto"/>
        <w:contextualSpacing/>
        <w:rPr>
          <w:rFonts w:ascii="Montserrat" w:hAnsi="Montserrat"/>
          <w:sz w:val="22"/>
          <w:szCs w:val="22"/>
        </w:rPr>
      </w:pPr>
      <w:r w:rsidRPr="00D85D7E">
        <w:rPr>
          <w:rFonts w:ascii="Montserrat" w:hAnsi="Montserrat"/>
          <w:sz w:val="22"/>
          <w:szCs w:val="22"/>
        </w:rPr>
        <w:t>Reglas</w:t>
      </w:r>
    </w:p>
    <w:p w:rsidR="0004520C" w:rsidRPr="00D85D7E" w:rsidRDefault="0004520C" w:rsidP="00B400F7">
      <w:pPr>
        <w:pStyle w:val="Prrafodelista"/>
        <w:numPr>
          <w:ilvl w:val="0"/>
          <w:numId w:val="26"/>
        </w:numPr>
        <w:shd w:val="clear" w:color="auto" w:fill="FEFEFF"/>
        <w:suppressAutoHyphens w:val="0"/>
        <w:spacing w:after="160" w:line="259" w:lineRule="auto"/>
        <w:contextualSpacing/>
        <w:rPr>
          <w:rFonts w:ascii="Montserrat" w:hAnsi="Montserrat"/>
          <w:sz w:val="22"/>
          <w:szCs w:val="22"/>
        </w:rPr>
      </w:pPr>
      <w:r w:rsidRPr="00D85D7E">
        <w:rPr>
          <w:rFonts w:ascii="Montserrat" w:hAnsi="Montserrat"/>
          <w:sz w:val="22"/>
          <w:szCs w:val="22"/>
        </w:rPr>
        <w:t>Firmas electrónicas</w:t>
      </w:r>
    </w:p>
    <w:p w:rsidR="0004520C" w:rsidRPr="00D85D7E" w:rsidRDefault="0004520C" w:rsidP="0004520C">
      <w:pPr>
        <w:pStyle w:val="Prrafodelista"/>
        <w:shd w:val="clear" w:color="auto" w:fill="FEFEFF"/>
        <w:spacing w:after="200" w:line="300" w:lineRule="atLeast"/>
        <w:ind w:left="709"/>
        <w:rPr>
          <w:rFonts w:ascii="Montserrat" w:hAnsi="Montserrat"/>
          <w:b/>
          <w:bCs/>
          <w:sz w:val="22"/>
          <w:szCs w:val="22"/>
        </w:rPr>
      </w:pPr>
      <w:r w:rsidRPr="00D85D7E">
        <w:rPr>
          <w:rFonts w:ascii="Montserrat" w:hAnsi="Montserrat"/>
          <w:b/>
          <w:bCs/>
          <w:sz w:val="22"/>
          <w:szCs w:val="22"/>
        </w:rPr>
        <w:t>8.2 Calendario</w:t>
      </w:r>
    </w:p>
    <w:p w:rsidR="0004520C" w:rsidRPr="00D85D7E" w:rsidRDefault="0004520C" w:rsidP="00B400F7">
      <w:pPr>
        <w:pStyle w:val="Prrafodelista"/>
        <w:numPr>
          <w:ilvl w:val="1"/>
          <w:numId w:val="26"/>
        </w:numPr>
        <w:shd w:val="clear" w:color="auto" w:fill="FEFEFF"/>
        <w:suppressAutoHyphens w:val="0"/>
        <w:spacing w:after="160"/>
        <w:ind w:left="709"/>
        <w:contextualSpacing/>
        <w:rPr>
          <w:rFonts w:ascii="Montserrat" w:hAnsi="Montserrat"/>
          <w:sz w:val="22"/>
          <w:szCs w:val="22"/>
        </w:rPr>
      </w:pPr>
      <w:r w:rsidRPr="00D85D7E">
        <w:rPr>
          <w:rFonts w:ascii="Montserrat" w:hAnsi="Montserrat"/>
          <w:sz w:val="22"/>
          <w:szCs w:val="22"/>
        </w:rPr>
        <w:t>Vista calendario</w:t>
      </w:r>
    </w:p>
    <w:p w:rsidR="0004520C" w:rsidRPr="00D85D7E" w:rsidRDefault="0004520C" w:rsidP="00B400F7">
      <w:pPr>
        <w:pStyle w:val="Prrafodelista"/>
        <w:numPr>
          <w:ilvl w:val="1"/>
          <w:numId w:val="26"/>
        </w:numPr>
        <w:shd w:val="clear" w:color="auto" w:fill="FEFEFF"/>
        <w:suppressAutoHyphens w:val="0"/>
        <w:spacing w:after="160"/>
        <w:ind w:left="709"/>
        <w:contextualSpacing/>
        <w:rPr>
          <w:rFonts w:ascii="Montserrat" w:hAnsi="Montserrat"/>
          <w:sz w:val="22"/>
          <w:szCs w:val="22"/>
        </w:rPr>
      </w:pPr>
      <w:r w:rsidRPr="00D85D7E">
        <w:rPr>
          <w:rFonts w:ascii="Montserrat" w:hAnsi="Montserrat"/>
          <w:sz w:val="22"/>
          <w:szCs w:val="22"/>
        </w:rPr>
        <w:t xml:space="preserve">Crear una cita </w:t>
      </w:r>
    </w:p>
    <w:p w:rsidR="0004520C" w:rsidRPr="00D85D7E" w:rsidRDefault="0004520C" w:rsidP="00B400F7">
      <w:pPr>
        <w:pStyle w:val="Prrafodelista"/>
        <w:numPr>
          <w:ilvl w:val="1"/>
          <w:numId w:val="26"/>
        </w:numPr>
        <w:shd w:val="clear" w:color="auto" w:fill="FEFEFF"/>
        <w:suppressAutoHyphens w:val="0"/>
        <w:spacing w:after="160"/>
        <w:ind w:left="709"/>
        <w:contextualSpacing/>
        <w:rPr>
          <w:rFonts w:ascii="Montserrat" w:hAnsi="Montserrat"/>
          <w:sz w:val="22"/>
          <w:szCs w:val="22"/>
        </w:rPr>
      </w:pPr>
      <w:r w:rsidRPr="00D85D7E">
        <w:rPr>
          <w:rFonts w:ascii="Montserrat" w:hAnsi="Montserrat"/>
          <w:sz w:val="22"/>
          <w:szCs w:val="22"/>
        </w:rPr>
        <w:t xml:space="preserve">Manejo de juntas </w:t>
      </w:r>
    </w:p>
    <w:p w:rsidR="0004520C" w:rsidRPr="00D85D7E" w:rsidRDefault="0004520C" w:rsidP="0004520C">
      <w:pPr>
        <w:pStyle w:val="Prrafodelista"/>
        <w:shd w:val="clear" w:color="auto" w:fill="FEFEFF"/>
        <w:spacing w:after="200" w:line="300" w:lineRule="atLeast"/>
        <w:rPr>
          <w:rFonts w:ascii="Montserrat" w:hAnsi="Montserrat"/>
          <w:b/>
          <w:bCs/>
          <w:sz w:val="22"/>
          <w:szCs w:val="22"/>
        </w:rPr>
      </w:pPr>
    </w:p>
    <w:p w:rsidR="0004520C" w:rsidRPr="00D85D7E" w:rsidRDefault="0004520C" w:rsidP="0004520C">
      <w:pPr>
        <w:pStyle w:val="Prrafodelista"/>
        <w:shd w:val="clear" w:color="auto" w:fill="FEFEFF"/>
        <w:rPr>
          <w:rFonts w:ascii="Montserrat" w:hAnsi="Montserrat"/>
          <w:b/>
          <w:bCs/>
          <w:sz w:val="22"/>
          <w:szCs w:val="22"/>
        </w:rPr>
      </w:pPr>
      <w:r w:rsidRPr="00D85D7E">
        <w:rPr>
          <w:rFonts w:ascii="Montserrat" w:hAnsi="Montserrat"/>
          <w:b/>
          <w:bCs/>
          <w:sz w:val="22"/>
          <w:szCs w:val="22"/>
        </w:rPr>
        <w:t>8.3 Contactos</w:t>
      </w:r>
    </w:p>
    <w:p w:rsidR="0004520C" w:rsidRPr="00D85D7E" w:rsidRDefault="0004520C" w:rsidP="00B400F7">
      <w:pPr>
        <w:pStyle w:val="Prrafodelista"/>
        <w:numPr>
          <w:ilvl w:val="0"/>
          <w:numId w:val="27"/>
        </w:numPr>
        <w:shd w:val="clear" w:color="auto" w:fill="FEFEFF"/>
        <w:suppressAutoHyphens w:val="0"/>
        <w:contextualSpacing/>
        <w:rPr>
          <w:rFonts w:ascii="Montserrat" w:hAnsi="Montserrat"/>
          <w:sz w:val="22"/>
          <w:szCs w:val="22"/>
        </w:rPr>
      </w:pPr>
      <w:r w:rsidRPr="00D85D7E">
        <w:rPr>
          <w:rFonts w:ascii="Montserrat" w:hAnsi="Montserrat"/>
          <w:sz w:val="22"/>
          <w:szCs w:val="22"/>
        </w:rPr>
        <w:t>Crear un contacto</w:t>
      </w:r>
    </w:p>
    <w:p w:rsidR="0004520C" w:rsidRPr="00D85D7E" w:rsidRDefault="0004520C" w:rsidP="00B400F7">
      <w:pPr>
        <w:pStyle w:val="Prrafodelista"/>
        <w:numPr>
          <w:ilvl w:val="0"/>
          <w:numId w:val="27"/>
        </w:numPr>
        <w:shd w:val="clear" w:color="auto" w:fill="FEFEFF"/>
        <w:suppressAutoHyphens w:val="0"/>
        <w:contextualSpacing/>
        <w:rPr>
          <w:rFonts w:ascii="Montserrat" w:hAnsi="Montserrat"/>
          <w:sz w:val="22"/>
          <w:szCs w:val="22"/>
        </w:rPr>
      </w:pPr>
      <w:r w:rsidRPr="00D85D7E">
        <w:rPr>
          <w:rFonts w:ascii="Montserrat" w:hAnsi="Montserrat"/>
          <w:sz w:val="22"/>
          <w:szCs w:val="22"/>
        </w:rPr>
        <w:t xml:space="preserve">Crear una lista de distribución </w:t>
      </w:r>
    </w:p>
    <w:p w:rsidR="0004520C" w:rsidRPr="00D85D7E" w:rsidRDefault="0004520C" w:rsidP="00B400F7">
      <w:pPr>
        <w:pStyle w:val="Prrafodelista"/>
        <w:numPr>
          <w:ilvl w:val="0"/>
          <w:numId w:val="27"/>
        </w:numPr>
        <w:shd w:val="clear" w:color="auto" w:fill="FEFEFF"/>
        <w:suppressAutoHyphens w:val="0"/>
        <w:contextualSpacing/>
        <w:rPr>
          <w:rFonts w:ascii="Montserrat" w:hAnsi="Montserrat"/>
          <w:sz w:val="22"/>
          <w:szCs w:val="22"/>
        </w:rPr>
      </w:pPr>
      <w:r w:rsidRPr="00D85D7E">
        <w:rPr>
          <w:rFonts w:ascii="Montserrat" w:hAnsi="Montserrat"/>
          <w:sz w:val="22"/>
          <w:szCs w:val="22"/>
        </w:rPr>
        <w:t xml:space="preserve">Enviar un contacto o lista de distribución </w:t>
      </w:r>
    </w:p>
    <w:p w:rsidR="0004520C" w:rsidRPr="00D85D7E" w:rsidRDefault="0004520C" w:rsidP="0004520C">
      <w:pPr>
        <w:ind w:right="15" w:firstLine="708"/>
        <w:jc w:val="both"/>
        <w:rPr>
          <w:rFonts w:ascii="Montserrat" w:eastAsiaTheme="minorHAnsi" w:hAnsi="Montserrat"/>
          <w:sz w:val="22"/>
          <w:szCs w:val="22"/>
          <w:lang w:val="es-MX"/>
        </w:rPr>
      </w:pPr>
    </w:p>
    <w:p w:rsidR="0004520C" w:rsidRPr="00D85D7E" w:rsidRDefault="0004520C" w:rsidP="0004520C">
      <w:pPr>
        <w:pStyle w:val="Prrafodelista"/>
        <w:shd w:val="clear" w:color="auto" w:fill="FEFEFF"/>
        <w:rPr>
          <w:rFonts w:ascii="Montserrat" w:hAnsi="Montserrat"/>
          <w:b/>
          <w:bCs/>
          <w:sz w:val="22"/>
          <w:szCs w:val="22"/>
        </w:rPr>
      </w:pPr>
      <w:r w:rsidRPr="00D85D7E">
        <w:rPr>
          <w:rFonts w:ascii="Montserrat" w:hAnsi="Montserrat"/>
          <w:b/>
          <w:bCs/>
          <w:sz w:val="22"/>
          <w:szCs w:val="22"/>
        </w:rPr>
        <w:t>8.4 Tareas</w:t>
      </w:r>
    </w:p>
    <w:p w:rsidR="0004520C" w:rsidRDefault="0004520C" w:rsidP="00B400F7">
      <w:pPr>
        <w:pStyle w:val="Prrafodelista"/>
        <w:numPr>
          <w:ilvl w:val="0"/>
          <w:numId w:val="27"/>
        </w:numPr>
        <w:suppressAutoHyphens w:val="0"/>
        <w:spacing w:after="160" w:line="259" w:lineRule="auto"/>
        <w:ind w:right="15"/>
        <w:contextualSpacing/>
        <w:jc w:val="both"/>
        <w:rPr>
          <w:rFonts w:ascii="Montserrat" w:hAnsi="Montserrat"/>
          <w:sz w:val="22"/>
          <w:szCs w:val="22"/>
        </w:rPr>
      </w:pPr>
      <w:r w:rsidRPr="00D85D7E">
        <w:rPr>
          <w:rFonts w:ascii="Montserrat" w:hAnsi="Montserrat"/>
          <w:sz w:val="22"/>
          <w:szCs w:val="22"/>
        </w:rPr>
        <w:t>Asignar/aceptar una tarea</w:t>
      </w:r>
    </w:p>
    <w:p w:rsidR="00426A20" w:rsidRPr="00426A20" w:rsidRDefault="00426A20" w:rsidP="00426A20">
      <w:pPr>
        <w:pStyle w:val="Textoindependiente"/>
        <w:jc w:val="both"/>
        <w:rPr>
          <w:rFonts w:ascii="Montserrat" w:hAnsi="Montserrat" w:cs="Arial"/>
          <w:b/>
          <w:bCs/>
          <w:sz w:val="22"/>
          <w:szCs w:val="22"/>
        </w:rPr>
      </w:pPr>
      <w:r w:rsidRPr="00426A20">
        <w:rPr>
          <w:rFonts w:ascii="Montserrat" w:hAnsi="Montserrat" w:cs="Arial"/>
          <w:b/>
          <w:bCs/>
          <w:sz w:val="22"/>
          <w:szCs w:val="22"/>
        </w:rPr>
        <w:t>El proveedor deberá enviar su propuesta técnica con las siguientes características:</w:t>
      </w:r>
    </w:p>
    <w:p w:rsidR="00426A20" w:rsidRPr="00426A20" w:rsidRDefault="00426A20" w:rsidP="00426A20">
      <w:pPr>
        <w:pStyle w:val="Sinespaciado"/>
        <w:numPr>
          <w:ilvl w:val="0"/>
          <w:numId w:val="8"/>
        </w:numPr>
        <w:jc w:val="both"/>
        <w:rPr>
          <w:rFonts w:ascii="Montserrat" w:eastAsia="Calibri" w:hAnsi="Montserrat" w:cs="Arial"/>
        </w:rPr>
      </w:pPr>
      <w:r w:rsidRPr="00426A20">
        <w:rPr>
          <w:rFonts w:ascii="Montserrat" w:eastAsia="Calibri" w:hAnsi="Montserrat" w:cs="Arial"/>
        </w:rPr>
        <w:t>La modalidad deberá ser presencial. La capacitación se impartirá en las instalaciones del Instituto en el Centro de Investigación Educativa y Formación al Docente (CIEFD) con dirección Sierra Mojada s/n entre Sierra Morena y Salvador de Quevedo y Zubieta, Col. Independencia, C.P. 44340, Guadalajara, Jalisco.</w:t>
      </w:r>
    </w:p>
    <w:p w:rsidR="00426A20" w:rsidRPr="00426A20" w:rsidRDefault="00426A20" w:rsidP="00426A20">
      <w:pPr>
        <w:pStyle w:val="Sinespaciado"/>
        <w:numPr>
          <w:ilvl w:val="0"/>
          <w:numId w:val="8"/>
        </w:numPr>
        <w:jc w:val="both"/>
        <w:rPr>
          <w:rFonts w:ascii="Montserrat" w:eastAsia="Calibri" w:hAnsi="Montserrat" w:cs="Arial"/>
        </w:rPr>
      </w:pPr>
      <w:r w:rsidRPr="00426A20">
        <w:rPr>
          <w:rFonts w:ascii="Montserrat" w:eastAsia="Calibri" w:hAnsi="Montserrat" w:cs="Arial"/>
        </w:rPr>
        <w:t>El proveedor deberá de cumplir con el temario solicitado y la duración de 08:00 horas por grupo.</w:t>
      </w:r>
    </w:p>
    <w:p w:rsidR="00426A20" w:rsidRDefault="00426A20" w:rsidP="00426A20">
      <w:pPr>
        <w:pStyle w:val="Sinespaciado"/>
        <w:numPr>
          <w:ilvl w:val="0"/>
          <w:numId w:val="8"/>
        </w:numPr>
        <w:jc w:val="both"/>
        <w:rPr>
          <w:rFonts w:ascii="Montserrat" w:eastAsia="Calibri" w:hAnsi="Montserrat" w:cs="Arial"/>
        </w:rPr>
      </w:pPr>
      <w:r w:rsidRPr="00426A20">
        <w:rPr>
          <w:rFonts w:ascii="Montserrat" w:eastAsia="Calibri" w:hAnsi="Montserrat" w:cs="Arial"/>
        </w:rPr>
        <w:t>El proveedor deberá contemplar la entrega de una constancia de participación, adicional deberá entregar la constancia de habilidades laborales DC3 de la secretaria del Trabajo y Previsión Social (STPS)</w:t>
      </w:r>
    </w:p>
    <w:p w:rsidR="00E80C0D" w:rsidRPr="00426A20" w:rsidRDefault="00E80C0D" w:rsidP="00426A20">
      <w:pPr>
        <w:pStyle w:val="Sinespaciado"/>
        <w:numPr>
          <w:ilvl w:val="0"/>
          <w:numId w:val="8"/>
        </w:numPr>
        <w:jc w:val="both"/>
        <w:rPr>
          <w:rFonts w:ascii="Montserrat" w:eastAsia="Calibri" w:hAnsi="Montserrat" w:cs="Arial"/>
        </w:rPr>
      </w:pPr>
      <w:r>
        <w:rPr>
          <w:rFonts w:ascii="Montserrat" w:hAnsi="Montserrat"/>
        </w:rPr>
        <w:t>La capacitación debe de brindarse para 140 personas, divididas en 3 grupos el (primer grupo de 50 personas), (segundo grupo de 50 personas) y (tercer grupo de 40 personas)</w:t>
      </w:r>
    </w:p>
    <w:p w:rsidR="00426A20" w:rsidRPr="00426A20" w:rsidRDefault="00426A20" w:rsidP="00426A20">
      <w:pPr>
        <w:pStyle w:val="Sinespaciado"/>
        <w:jc w:val="both"/>
        <w:rPr>
          <w:rFonts w:ascii="Montserrat" w:eastAsia="Calibri" w:hAnsi="Montserrat" w:cs="Arial"/>
        </w:rPr>
      </w:pPr>
    </w:p>
    <w:p w:rsidR="00426A20" w:rsidRPr="00426A20" w:rsidRDefault="00426A20" w:rsidP="00426A20">
      <w:pPr>
        <w:pStyle w:val="Textoindependiente"/>
        <w:jc w:val="both"/>
        <w:rPr>
          <w:rFonts w:ascii="Montserrat" w:hAnsi="Montserrat" w:cs="Arial"/>
          <w:b/>
          <w:bCs/>
          <w:sz w:val="22"/>
          <w:szCs w:val="22"/>
        </w:rPr>
      </w:pPr>
      <w:r w:rsidRPr="00426A20">
        <w:rPr>
          <w:rFonts w:ascii="Montserrat" w:hAnsi="Montserrat" w:cs="Arial"/>
          <w:b/>
          <w:bCs/>
          <w:sz w:val="22"/>
          <w:szCs w:val="22"/>
        </w:rPr>
        <w:t>Documentación técnica que deberá presentar el proveedor:</w:t>
      </w:r>
    </w:p>
    <w:p w:rsidR="00426A20" w:rsidRPr="00426A20" w:rsidRDefault="00426A20" w:rsidP="00426A20">
      <w:pPr>
        <w:pStyle w:val="Prrafodelista"/>
        <w:numPr>
          <w:ilvl w:val="0"/>
          <w:numId w:val="7"/>
        </w:numPr>
        <w:spacing w:after="120"/>
        <w:contextualSpacing/>
        <w:jc w:val="both"/>
        <w:rPr>
          <w:rFonts w:ascii="Montserrat" w:eastAsia="Calibri" w:hAnsi="Montserrat" w:cs="Arial"/>
          <w:sz w:val="22"/>
          <w:szCs w:val="22"/>
          <w:lang w:val="es-MX" w:eastAsia="en-US"/>
        </w:rPr>
      </w:pPr>
      <w:r w:rsidRPr="00426A20">
        <w:rPr>
          <w:rFonts w:ascii="Montserrat" w:eastAsia="Calibri" w:hAnsi="Montserrat" w:cs="Arial"/>
          <w:sz w:val="22"/>
          <w:szCs w:val="22"/>
          <w:lang w:val="es-MX" w:eastAsia="en-US"/>
        </w:rPr>
        <w:t>Copia de autorización de la STPS como agente capacitador.</w:t>
      </w:r>
    </w:p>
    <w:p w:rsidR="00426A20" w:rsidRPr="00426A20" w:rsidRDefault="00426A20" w:rsidP="00426A20">
      <w:pPr>
        <w:pStyle w:val="Prrafodelista"/>
        <w:numPr>
          <w:ilvl w:val="0"/>
          <w:numId w:val="7"/>
        </w:numPr>
        <w:spacing w:after="120"/>
        <w:contextualSpacing/>
        <w:jc w:val="both"/>
        <w:rPr>
          <w:rFonts w:ascii="Montserrat" w:eastAsia="Calibri" w:hAnsi="Montserrat" w:cs="Arial"/>
          <w:sz w:val="22"/>
          <w:szCs w:val="22"/>
          <w:lang w:val="es-MX" w:eastAsia="en-US"/>
        </w:rPr>
      </w:pPr>
      <w:r w:rsidRPr="00426A20">
        <w:rPr>
          <w:rFonts w:ascii="Montserrat" w:eastAsia="Calibri" w:hAnsi="Montserrat" w:cs="Arial"/>
          <w:sz w:val="22"/>
          <w:szCs w:val="22"/>
          <w:lang w:val="es-MX" w:eastAsia="en-US"/>
        </w:rPr>
        <w:t>Archivo PDF del contenido del curso.</w:t>
      </w:r>
    </w:p>
    <w:p w:rsidR="00426A20" w:rsidRPr="00426A20" w:rsidRDefault="00426A20" w:rsidP="00426A20">
      <w:pPr>
        <w:pStyle w:val="Prrafodelista"/>
        <w:numPr>
          <w:ilvl w:val="0"/>
          <w:numId w:val="7"/>
        </w:numPr>
        <w:spacing w:after="120"/>
        <w:contextualSpacing/>
        <w:jc w:val="both"/>
        <w:rPr>
          <w:rFonts w:ascii="Montserrat" w:eastAsia="Calibri" w:hAnsi="Montserrat" w:cs="Arial"/>
          <w:sz w:val="22"/>
          <w:szCs w:val="22"/>
          <w:lang w:val="es-MX" w:eastAsia="en-US"/>
        </w:rPr>
      </w:pPr>
      <w:r w:rsidRPr="00426A20">
        <w:rPr>
          <w:rFonts w:ascii="Montserrat" w:eastAsia="Calibri" w:hAnsi="Montserrat" w:cs="Arial"/>
          <w:sz w:val="22"/>
          <w:szCs w:val="22"/>
          <w:lang w:val="es-MX" w:eastAsia="en-US"/>
        </w:rPr>
        <w:t>Constancias de participación y formato DC3.</w:t>
      </w:r>
    </w:p>
    <w:p w:rsidR="00426A20" w:rsidRPr="00426A20" w:rsidRDefault="00426A20" w:rsidP="00426A20">
      <w:pPr>
        <w:pStyle w:val="Prrafodelista"/>
        <w:numPr>
          <w:ilvl w:val="0"/>
          <w:numId w:val="7"/>
        </w:numPr>
        <w:spacing w:after="120"/>
        <w:contextualSpacing/>
        <w:jc w:val="both"/>
        <w:rPr>
          <w:rFonts w:ascii="Montserrat" w:eastAsia="Calibri" w:hAnsi="Montserrat" w:cs="Arial"/>
          <w:sz w:val="22"/>
          <w:szCs w:val="22"/>
          <w:lang w:val="es-MX" w:eastAsia="en-US"/>
        </w:rPr>
      </w:pPr>
      <w:r w:rsidRPr="00426A20">
        <w:rPr>
          <w:rFonts w:ascii="Montserrat" w:eastAsia="Calibri" w:hAnsi="Montserrat" w:cs="Arial"/>
          <w:sz w:val="22"/>
          <w:szCs w:val="22"/>
          <w:lang w:val="es-MX" w:eastAsia="en-US"/>
        </w:rPr>
        <w:t xml:space="preserve">Propuesta económica del curso con las características mencionadas anteriormente con impuestos desglosados en papelería membretada. </w:t>
      </w:r>
    </w:p>
    <w:p w:rsidR="00426A20" w:rsidRPr="00426A20" w:rsidRDefault="00426A20" w:rsidP="00426A20">
      <w:pPr>
        <w:suppressAutoHyphens w:val="0"/>
        <w:spacing w:after="160" w:line="259" w:lineRule="auto"/>
        <w:ind w:right="15"/>
        <w:contextualSpacing/>
        <w:jc w:val="both"/>
        <w:rPr>
          <w:rFonts w:ascii="Montserrat" w:hAnsi="Montserrat"/>
          <w:sz w:val="22"/>
          <w:szCs w:val="22"/>
        </w:rPr>
      </w:pPr>
    </w:p>
    <w:p w:rsidR="005E4D40" w:rsidRPr="002A7301" w:rsidRDefault="005E4D40" w:rsidP="008B1816">
      <w:pPr>
        <w:jc w:val="both"/>
        <w:rPr>
          <w:rFonts w:ascii="Arial" w:hAnsi="Arial" w:cs="Arial"/>
          <w:b/>
          <w:sz w:val="16"/>
          <w:szCs w:val="16"/>
        </w:rPr>
      </w:pPr>
    </w:p>
    <w:p w:rsidR="00DF6AF0" w:rsidRPr="002A7301" w:rsidRDefault="00D41532" w:rsidP="00426A20">
      <w:pPr>
        <w:suppressAutoHyphens w:val="0"/>
        <w:jc w:val="center"/>
        <w:rPr>
          <w:rFonts w:ascii="Arial" w:hAnsi="Arial" w:cs="Arial"/>
          <w:b/>
          <w:sz w:val="16"/>
          <w:szCs w:val="16"/>
        </w:rPr>
      </w:pPr>
      <w:r w:rsidRPr="002A7301">
        <w:rPr>
          <w:rFonts w:ascii="Arial" w:hAnsi="Arial" w:cs="Arial"/>
          <w:b/>
          <w:sz w:val="16"/>
          <w:szCs w:val="16"/>
        </w:rPr>
        <w:br w:type="page"/>
      </w:r>
      <w:r w:rsidR="00DF6AF0" w:rsidRPr="002A7301">
        <w:rPr>
          <w:rFonts w:ascii="Arial" w:hAnsi="Arial" w:cs="Arial"/>
          <w:b/>
          <w:sz w:val="16"/>
          <w:szCs w:val="16"/>
        </w:rPr>
        <w:lastRenderedPageBreak/>
        <w:t>ANEXO No 02 (DOS)</w:t>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(PERSONALIDAD Y FACULTADES)</w:t>
      </w:r>
    </w:p>
    <w:p w:rsidR="00DF6AF0" w:rsidRPr="002A7301" w:rsidRDefault="00DF6AF0" w:rsidP="008B1816">
      <w:pPr>
        <w:jc w:val="center"/>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INSTITUTO MEXICANO DEL SEGURO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ÓRGANO DE OPERACIÓN ADMINISTRATIVA DESCONCENTRADA ESTATAL JALISCO</w:t>
      </w:r>
    </w:p>
    <w:p w:rsidR="00DF6AF0" w:rsidRPr="002A7301" w:rsidRDefault="00DF6AF0" w:rsidP="008B1816">
      <w:pPr>
        <w:jc w:val="both"/>
        <w:rPr>
          <w:rFonts w:ascii="Arial" w:hAnsi="Arial" w:cs="Arial"/>
          <w:sz w:val="16"/>
          <w:szCs w:val="16"/>
        </w:rPr>
      </w:pPr>
      <w:r w:rsidRPr="002A7301">
        <w:rPr>
          <w:rFonts w:ascii="Arial" w:hAnsi="Arial" w:cs="Arial"/>
          <w:sz w:val="16"/>
          <w:szCs w:val="16"/>
        </w:rPr>
        <w:t>JEFATURA DE SERVICIOS ADMINISTRATIVOS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COORDINACIÓN DE ABASTECIMIENTO Y EQUIPAMIENTO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PRESENTE: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________(nombre)             , manifiesto bajo protesta a decir verdad, que los datos aquí asentados son ciertos, así como que cuento con facultades suficientes para suscribir las proposiciones en la presente Invitación a </w:t>
      </w:r>
      <w:r w:rsidR="00A52B6E" w:rsidRPr="002A7301">
        <w:rPr>
          <w:rFonts w:ascii="Arial" w:hAnsi="Arial" w:cs="Arial"/>
          <w:sz w:val="16"/>
          <w:szCs w:val="16"/>
        </w:rPr>
        <w:t>Adjudicación Directa</w:t>
      </w:r>
      <w:r w:rsidRPr="002A7301">
        <w:rPr>
          <w:rFonts w:ascii="Arial" w:hAnsi="Arial" w:cs="Arial"/>
          <w:sz w:val="16"/>
          <w:szCs w:val="16"/>
        </w:rPr>
        <w:t xml:space="preserve"> Numero _____________________, a nombre y representación de: ___(persona física o moral)___.</w:t>
      </w:r>
    </w:p>
    <w:p w:rsidR="00DF6AF0" w:rsidRPr="002A7301" w:rsidRDefault="00DF6AF0" w:rsidP="008B1816">
      <w:pPr>
        <w:jc w:val="both"/>
        <w:rPr>
          <w:rFonts w:ascii="Arial" w:hAnsi="Arial" w:cs="Arial"/>
          <w:sz w:val="16"/>
          <w:szCs w:val="16"/>
        </w:rPr>
      </w:pPr>
    </w:p>
    <w:p w:rsidR="00DF6AF0" w:rsidRPr="002A7301" w:rsidRDefault="00B5049D" w:rsidP="008B1816">
      <w:pPr>
        <w:jc w:val="both"/>
        <w:rPr>
          <w:rFonts w:ascii="Arial" w:hAnsi="Arial" w:cs="Arial"/>
          <w:sz w:val="16"/>
          <w:szCs w:val="16"/>
        </w:rPr>
      </w:pPr>
      <w:r w:rsidRPr="002A7301">
        <w:rPr>
          <w:rFonts w:ascii="Arial" w:hAnsi="Arial" w:cs="Arial"/>
          <w:sz w:val="16"/>
          <w:szCs w:val="16"/>
        </w:rPr>
        <w:t>INVITACION</w:t>
      </w:r>
      <w:r w:rsidR="00DF6AF0" w:rsidRPr="002A7301">
        <w:rPr>
          <w:rFonts w:ascii="Arial" w:hAnsi="Arial" w:cs="Arial"/>
          <w:sz w:val="16"/>
          <w:szCs w:val="16"/>
        </w:rPr>
        <w:t xml:space="preserve"> A </w:t>
      </w:r>
      <w:r w:rsidRPr="002A7301">
        <w:rPr>
          <w:rFonts w:ascii="Arial" w:hAnsi="Arial" w:cs="Arial"/>
          <w:sz w:val="16"/>
          <w:szCs w:val="16"/>
        </w:rPr>
        <w:t>ADJUDICACIÓN</w:t>
      </w:r>
      <w:r w:rsidR="00DF6AF0" w:rsidRPr="002A7301">
        <w:rPr>
          <w:rFonts w:ascii="Arial" w:hAnsi="Arial" w:cs="Arial"/>
          <w:sz w:val="16"/>
          <w:szCs w:val="16"/>
        </w:rPr>
        <w:t xml:space="preserve"> No.  </w:t>
      </w:r>
    </w:p>
    <w:tbl>
      <w:tblPr>
        <w:tblW w:w="0" w:type="auto"/>
        <w:tblInd w:w="70" w:type="dxa"/>
        <w:tblLayout w:type="fixed"/>
        <w:tblCellMar>
          <w:left w:w="70" w:type="dxa"/>
          <w:right w:w="70" w:type="dxa"/>
        </w:tblCellMar>
        <w:tblLook w:val="0000" w:firstRow="0" w:lastRow="0" w:firstColumn="0" w:lastColumn="0" w:noHBand="0" w:noVBand="0"/>
      </w:tblPr>
      <w:tblGrid>
        <w:gridCol w:w="9809"/>
      </w:tblGrid>
      <w:tr w:rsidR="00DF6AF0" w:rsidRPr="002A7301" w:rsidTr="00D81D3C">
        <w:trPr>
          <w:trHeight w:val="4055"/>
        </w:trPr>
        <w:tc>
          <w:tcPr>
            <w:tcW w:w="9809" w:type="dxa"/>
            <w:tcBorders>
              <w:top w:val="single" w:sz="4" w:space="0" w:color="000000"/>
              <w:left w:val="single" w:sz="4" w:space="0" w:color="000000"/>
              <w:bottom w:val="single" w:sz="4" w:space="0" w:color="000000"/>
              <w:right w:val="single" w:sz="4" w:space="0" w:color="000000"/>
            </w:tcBorders>
          </w:tcPr>
          <w:p w:rsidR="00DF6AF0" w:rsidRPr="002A7301" w:rsidRDefault="00DF6AF0" w:rsidP="008B1816">
            <w:pPr>
              <w:jc w:val="both"/>
              <w:rPr>
                <w:rFonts w:ascii="Arial" w:hAnsi="Arial" w:cs="Arial"/>
                <w:sz w:val="16"/>
                <w:szCs w:val="16"/>
              </w:rPr>
            </w:pPr>
            <w:r w:rsidRPr="002A7301">
              <w:rPr>
                <w:rFonts w:ascii="Arial" w:hAnsi="Arial" w:cs="Arial"/>
                <w:sz w:val="16"/>
                <w:szCs w:val="16"/>
              </w:rPr>
              <w:t>Registro Federal de Contribuyentes:</w:t>
            </w:r>
          </w:p>
          <w:p w:rsidR="00DF6AF0" w:rsidRPr="002A7301" w:rsidRDefault="00DF6AF0" w:rsidP="008B1816">
            <w:pPr>
              <w:jc w:val="both"/>
              <w:rPr>
                <w:rFonts w:ascii="Arial" w:hAnsi="Arial" w:cs="Arial"/>
                <w:sz w:val="16"/>
                <w:szCs w:val="16"/>
              </w:rPr>
            </w:pPr>
            <w:r w:rsidRPr="002A7301">
              <w:rPr>
                <w:rFonts w:ascii="Arial" w:hAnsi="Arial" w:cs="Arial"/>
                <w:sz w:val="16"/>
                <w:szCs w:val="16"/>
              </w:rPr>
              <w:t>Domicilio.- Los datos aquí registrados corresponderán al del domicilio fiscal del proveedor o prestador de servicios)</w:t>
            </w:r>
          </w:p>
          <w:p w:rsidR="00DF6AF0" w:rsidRPr="002A7301" w:rsidRDefault="00DF6AF0" w:rsidP="008B1816">
            <w:pPr>
              <w:jc w:val="both"/>
              <w:rPr>
                <w:rFonts w:ascii="Arial" w:hAnsi="Arial" w:cs="Arial"/>
                <w:sz w:val="16"/>
                <w:szCs w:val="16"/>
              </w:rPr>
            </w:pPr>
            <w:r w:rsidRPr="002A7301">
              <w:rPr>
                <w:rFonts w:ascii="Arial" w:hAnsi="Arial" w:cs="Arial"/>
                <w:sz w:val="16"/>
                <w:szCs w:val="16"/>
              </w:rPr>
              <w:t>Calle y número:</w:t>
            </w:r>
          </w:p>
          <w:p w:rsidR="00DF6AF0" w:rsidRPr="002A7301" w:rsidRDefault="00DF6AF0" w:rsidP="008B1816">
            <w:pPr>
              <w:jc w:val="both"/>
              <w:rPr>
                <w:rFonts w:ascii="Arial" w:hAnsi="Arial" w:cs="Arial"/>
                <w:sz w:val="16"/>
                <w:szCs w:val="16"/>
              </w:rPr>
            </w:pPr>
            <w:r w:rsidRPr="002A7301">
              <w:rPr>
                <w:rFonts w:ascii="Arial" w:hAnsi="Arial" w:cs="Arial"/>
                <w:sz w:val="16"/>
                <w:szCs w:val="16"/>
              </w:rPr>
              <w:t>Colonia:                                                    Delegación o Municipio:</w:t>
            </w:r>
          </w:p>
          <w:p w:rsidR="00DF6AF0" w:rsidRPr="002A7301" w:rsidRDefault="00DF6AF0" w:rsidP="008B1816">
            <w:pPr>
              <w:jc w:val="both"/>
              <w:rPr>
                <w:rFonts w:ascii="Arial" w:hAnsi="Arial" w:cs="Arial"/>
                <w:sz w:val="16"/>
                <w:szCs w:val="16"/>
              </w:rPr>
            </w:pPr>
            <w:r w:rsidRPr="002A7301">
              <w:rPr>
                <w:rFonts w:ascii="Arial" w:hAnsi="Arial" w:cs="Arial"/>
                <w:sz w:val="16"/>
                <w:szCs w:val="16"/>
              </w:rPr>
              <w:t>Código Postal:                                          Entidad federativa:</w:t>
            </w:r>
          </w:p>
          <w:p w:rsidR="00DF6AF0" w:rsidRPr="002A7301" w:rsidRDefault="00DF6AF0" w:rsidP="008B1816">
            <w:pPr>
              <w:jc w:val="both"/>
              <w:rPr>
                <w:rFonts w:ascii="Arial" w:hAnsi="Arial" w:cs="Arial"/>
                <w:sz w:val="16"/>
                <w:szCs w:val="16"/>
              </w:rPr>
            </w:pPr>
            <w:r w:rsidRPr="002A7301">
              <w:rPr>
                <w:rFonts w:ascii="Arial" w:hAnsi="Arial" w:cs="Arial"/>
                <w:sz w:val="16"/>
                <w:szCs w:val="16"/>
              </w:rPr>
              <w:t>Teléfonos:                                                Fax:</w:t>
            </w:r>
          </w:p>
          <w:p w:rsidR="00DF6AF0" w:rsidRPr="002A7301" w:rsidRDefault="00DF6AF0" w:rsidP="008B1816">
            <w:pPr>
              <w:jc w:val="both"/>
              <w:rPr>
                <w:rFonts w:ascii="Arial" w:hAnsi="Arial" w:cs="Arial"/>
                <w:sz w:val="16"/>
                <w:szCs w:val="16"/>
              </w:rPr>
            </w:pPr>
            <w:r w:rsidRPr="002A7301">
              <w:rPr>
                <w:rFonts w:ascii="Arial" w:hAnsi="Arial" w:cs="Arial"/>
                <w:sz w:val="16"/>
                <w:szCs w:val="16"/>
              </w:rPr>
              <w:t>Correo electrónico:</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 de la escritura pública en la que consta su acta constitutiva:                Fecha             Duración              </w:t>
            </w:r>
          </w:p>
          <w:p w:rsidR="00DF6AF0" w:rsidRPr="002A7301" w:rsidRDefault="00DF6AF0" w:rsidP="008B1816">
            <w:pPr>
              <w:jc w:val="both"/>
              <w:rPr>
                <w:rFonts w:ascii="Arial" w:hAnsi="Arial" w:cs="Arial"/>
                <w:sz w:val="16"/>
                <w:szCs w:val="16"/>
              </w:rPr>
            </w:pPr>
            <w:r w:rsidRPr="002A7301">
              <w:rPr>
                <w:rFonts w:ascii="Arial" w:hAnsi="Arial" w:cs="Arial"/>
                <w:sz w:val="16"/>
                <w:szCs w:val="16"/>
              </w:rPr>
              <w:t>Nombre, número y lugar del Notario Público ante el cual se protocolizó la misma:</w:t>
            </w:r>
          </w:p>
          <w:p w:rsidR="00DF6AF0" w:rsidRPr="002A7301" w:rsidRDefault="00DF6AF0" w:rsidP="008B1816">
            <w:pPr>
              <w:jc w:val="both"/>
              <w:rPr>
                <w:rFonts w:ascii="Arial" w:hAnsi="Arial" w:cs="Arial"/>
                <w:sz w:val="16"/>
                <w:szCs w:val="16"/>
              </w:rPr>
            </w:pPr>
            <w:r w:rsidRPr="002A7301">
              <w:rPr>
                <w:rFonts w:ascii="Arial" w:hAnsi="Arial" w:cs="Arial"/>
                <w:sz w:val="16"/>
                <w:szCs w:val="16"/>
              </w:rPr>
              <w:t>Relación de socios o asociados.-</w:t>
            </w:r>
          </w:p>
          <w:p w:rsidR="00DF6AF0" w:rsidRPr="002A7301" w:rsidRDefault="00DF6AF0" w:rsidP="008B1816">
            <w:pPr>
              <w:jc w:val="both"/>
              <w:rPr>
                <w:rFonts w:ascii="Arial" w:hAnsi="Arial" w:cs="Arial"/>
                <w:sz w:val="16"/>
                <w:szCs w:val="16"/>
              </w:rPr>
            </w:pPr>
            <w:r w:rsidRPr="002A7301">
              <w:rPr>
                <w:rFonts w:ascii="Arial" w:hAnsi="Arial" w:cs="Arial"/>
                <w:sz w:val="16"/>
                <w:szCs w:val="16"/>
              </w:rPr>
              <w:t>Apellido Paterno:                                    Apellido Materno:                           Nombre(s):</w:t>
            </w:r>
          </w:p>
          <w:p w:rsidR="00DF6AF0" w:rsidRPr="002A7301" w:rsidRDefault="00DF6AF0" w:rsidP="008B1816">
            <w:pPr>
              <w:jc w:val="both"/>
              <w:rPr>
                <w:rFonts w:ascii="Arial" w:hAnsi="Arial" w:cs="Arial"/>
                <w:sz w:val="16"/>
                <w:szCs w:val="16"/>
              </w:rPr>
            </w:pPr>
            <w:r w:rsidRPr="002A7301">
              <w:rPr>
                <w:rFonts w:ascii="Arial" w:hAnsi="Arial" w:cs="Arial"/>
                <w:sz w:val="16"/>
                <w:szCs w:val="16"/>
              </w:rPr>
              <w:t>Descripción del objeto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Reformas al acta constitutiva:</w:t>
            </w:r>
          </w:p>
          <w:p w:rsidR="00DF6AF0" w:rsidRPr="002A7301" w:rsidRDefault="00DF6AF0" w:rsidP="008B1816">
            <w:pPr>
              <w:jc w:val="both"/>
              <w:rPr>
                <w:rFonts w:ascii="Arial" w:hAnsi="Arial" w:cs="Arial"/>
                <w:sz w:val="16"/>
                <w:szCs w:val="16"/>
              </w:rPr>
            </w:pPr>
            <w:r w:rsidRPr="002A7301">
              <w:rPr>
                <w:rFonts w:ascii="Arial" w:hAnsi="Arial" w:cs="Arial"/>
                <w:sz w:val="16"/>
                <w:szCs w:val="16"/>
              </w:rPr>
              <w:t>Fecha y datos de inscripción en el Registro Público correspondiente.</w:t>
            </w:r>
          </w:p>
        </w:tc>
      </w:tr>
    </w:tbl>
    <w:p w:rsidR="00DF6AF0" w:rsidRPr="002A7301" w:rsidRDefault="00DF6AF0" w:rsidP="008B1816">
      <w:pPr>
        <w:jc w:val="both"/>
        <w:rPr>
          <w:rFonts w:ascii="Arial" w:hAnsi="Arial"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958"/>
      </w:tblGrid>
      <w:tr w:rsidR="00DF6AF0" w:rsidRPr="002A7301" w:rsidTr="00D81D3C">
        <w:tc>
          <w:tcPr>
            <w:tcW w:w="9958" w:type="dxa"/>
            <w:tcBorders>
              <w:top w:val="single" w:sz="4" w:space="0" w:color="000000"/>
              <w:left w:val="single" w:sz="4" w:space="0" w:color="000000"/>
              <w:bottom w:val="single" w:sz="4" w:space="0" w:color="000000"/>
              <w:right w:val="single" w:sz="4" w:space="0" w:color="000000"/>
            </w:tcBorders>
          </w:tcPr>
          <w:p w:rsidR="00DF6AF0" w:rsidRPr="002A7301" w:rsidRDefault="00DF6AF0" w:rsidP="008B1816">
            <w:pPr>
              <w:jc w:val="both"/>
              <w:rPr>
                <w:rFonts w:ascii="Arial" w:hAnsi="Arial" w:cs="Arial"/>
                <w:sz w:val="16"/>
                <w:szCs w:val="16"/>
              </w:rPr>
            </w:pPr>
            <w:r w:rsidRPr="002A7301">
              <w:rPr>
                <w:rFonts w:ascii="Arial" w:hAnsi="Arial" w:cs="Arial"/>
                <w:sz w:val="16"/>
                <w:szCs w:val="16"/>
              </w:rPr>
              <w:t>Nombre del apoderado o representante:</w:t>
            </w:r>
          </w:p>
          <w:p w:rsidR="00DF6AF0" w:rsidRPr="002A7301" w:rsidRDefault="00DF6AF0" w:rsidP="008B1816">
            <w:pPr>
              <w:jc w:val="both"/>
              <w:rPr>
                <w:rFonts w:ascii="Arial" w:hAnsi="Arial" w:cs="Arial"/>
                <w:sz w:val="16"/>
                <w:szCs w:val="16"/>
              </w:rPr>
            </w:pPr>
            <w:r w:rsidRPr="002A7301">
              <w:rPr>
                <w:rFonts w:ascii="Arial" w:hAnsi="Arial" w:cs="Arial"/>
                <w:sz w:val="16"/>
                <w:szCs w:val="16"/>
              </w:rPr>
              <w:t>Datos del documento mediante el cual acredita su personalidad y facultades.-</w:t>
            </w:r>
          </w:p>
          <w:p w:rsidR="00DF6AF0" w:rsidRPr="002A7301" w:rsidRDefault="00DF6AF0" w:rsidP="008B1816">
            <w:pPr>
              <w:jc w:val="both"/>
              <w:rPr>
                <w:rFonts w:ascii="Arial" w:hAnsi="Arial" w:cs="Arial"/>
                <w:sz w:val="16"/>
                <w:szCs w:val="16"/>
              </w:rPr>
            </w:pPr>
            <w:r w:rsidRPr="002A7301">
              <w:rPr>
                <w:rFonts w:ascii="Arial" w:hAnsi="Arial" w:cs="Arial"/>
                <w:sz w:val="16"/>
                <w:szCs w:val="16"/>
              </w:rPr>
              <w:t>Escritura pública número:                                           Fecha:</w:t>
            </w:r>
          </w:p>
          <w:p w:rsidR="00DF6AF0" w:rsidRPr="002A7301" w:rsidRDefault="00DF6AF0" w:rsidP="008B1816">
            <w:pPr>
              <w:jc w:val="both"/>
              <w:rPr>
                <w:rFonts w:ascii="Arial" w:hAnsi="Arial" w:cs="Arial"/>
                <w:sz w:val="16"/>
                <w:szCs w:val="16"/>
              </w:rPr>
            </w:pPr>
            <w:r w:rsidRPr="002A7301">
              <w:rPr>
                <w:rFonts w:ascii="Arial" w:hAnsi="Arial" w:cs="Arial"/>
                <w:sz w:val="16"/>
                <w:szCs w:val="16"/>
              </w:rPr>
              <w:t>Fecha y datos de inscripción en el Registro Público correspondiente</w:t>
            </w:r>
          </w:p>
          <w:p w:rsidR="00DF6AF0" w:rsidRPr="002A7301" w:rsidRDefault="00DF6AF0" w:rsidP="008B1816">
            <w:pPr>
              <w:jc w:val="both"/>
              <w:rPr>
                <w:rFonts w:ascii="Arial" w:hAnsi="Arial" w:cs="Arial"/>
                <w:sz w:val="16"/>
                <w:szCs w:val="16"/>
              </w:rPr>
            </w:pPr>
            <w:r w:rsidRPr="002A7301">
              <w:rPr>
                <w:rFonts w:ascii="Arial" w:hAnsi="Arial" w:cs="Arial"/>
                <w:sz w:val="16"/>
                <w:szCs w:val="16"/>
              </w:rPr>
              <w:t>Nombre, número y lugar del Notario Público ante el cual se protocolizó la misma:</w:t>
            </w: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DF6AF0" w:rsidRPr="002A7301" w:rsidRDefault="00DF6AF0" w:rsidP="008B1816">
      <w:pPr>
        <w:jc w:val="both"/>
        <w:rPr>
          <w:rFonts w:ascii="Arial" w:hAnsi="Arial" w:cs="Arial"/>
          <w:sz w:val="16"/>
          <w:szCs w:val="16"/>
        </w:rPr>
      </w:pPr>
      <w:r w:rsidRPr="002A7301">
        <w:rPr>
          <w:rFonts w:ascii="Arial" w:hAnsi="Arial" w:cs="Arial"/>
          <w:sz w:val="16"/>
          <w:szCs w:val="16"/>
        </w:rPr>
        <w:t>(Lugar y fecha)</w:t>
      </w:r>
    </w:p>
    <w:p w:rsidR="00DF6AF0" w:rsidRPr="002A7301" w:rsidRDefault="00DF6AF0" w:rsidP="008B1816">
      <w:pPr>
        <w:jc w:val="both"/>
        <w:rPr>
          <w:rFonts w:ascii="Arial" w:hAnsi="Arial" w:cs="Arial"/>
          <w:sz w:val="16"/>
          <w:szCs w:val="16"/>
        </w:rPr>
      </w:pPr>
      <w:r w:rsidRPr="002A7301">
        <w:rPr>
          <w:rFonts w:ascii="Arial" w:hAnsi="Arial" w:cs="Arial"/>
          <w:sz w:val="16"/>
          <w:szCs w:val="16"/>
        </w:rPr>
        <w:t>Protesto lo necesario</w:t>
      </w:r>
    </w:p>
    <w:p w:rsidR="00DF6AF0" w:rsidRPr="002A7301" w:rsidRDefault="00DF6AF0" w:rsidP="008B1816">
      <w:pPr>
        <w:jc w:val="both"/>
        <w:rPr>
          <w:rFonts w:ascii="Arial" w:hAnsi="Arial" w:cs="Arial"/>
          <w:sz w:val="16"/>
          <w:szCs w:val="16"/>
        </w:rPr>
      </w:pPr>
      <w:r w:rsidRPr="002A7301">
        <w:rPr>
          <w:rFonts w:ascii="Arial" w:hAnsi="Arial" w:cs="Arial"/>
          <w:sz w:val="16"/>
          <w:szCs w:val="16"/>
        </w:rPr>
        <w:t>(Nombre y firma)</w:t>
      </w:r>
    </w:p>
    <w:p w:rsidR="00DF6AF0" w:rsidRPr="002A7301" w:rsidRDefault="00DF6AF0" w:rsidP="008B1816">
      <w:pPr>
        <w:jc w:val="center"/>
        <w:rPr>
          <w:rFonts w:ascii="Arial" w:hAnsi="Arial" w:cs="Arial"/>
          <w:b/>
          <w:sz w:val="16"/>
          <w:szCs w:val="16"/>
        </w:rPr>
      </w:pPr>
      <w:r w:rsidRPr="002A7301">
        <w:rPr>
          <w:rFonts w:ascii="Arial" w:hAnsi="Arial" w:cs="Arial"/>
          <w:sz w:val="16"/>
          <w:szCs w:val="16"/>
        </w:rPr>
        <w:br w:type="page"/>
      </w:r>
      <w:r w:rsidRPr="002A7301">
        <w:rPr>
          <w:rFonts w:ascii="Arial" w:hAnsi="Arial" w:cs="Arial"/>
          <w:b/>
          <w:sz w:val="16"/>
          <w:szCs w:val="16"/>
        </w:rPr>
        <w:lastRenderedPageBreak/>
        <w:t xml:space="preserve">(PAPEL MEMBRETADO DE LA EMPRESA O </w:t>
      </w:r>
      <w:r w:rsidR="00FA62D2" w:rsidRPr="002A7301">
        <w:rPr>
          <w:rFonts w:ascii="Arial" w:hAnsi="Arial" w:cs="Arial"/>
          <w:b/>
          <w:sz w:val="16"/>
          <w:szCs w:val="16"/>
        </w:rPr>
        <w:t>PARTICIPANTE</w:t>
      </w:r>
      <w:r w:rsidRPr="002A7301">
        <w:rPr>
          <w:rFonts w:ascii="Arial" w:hAnsi="Arial" w:cs="Arial"/>
          <w:b/>
          <w:sz w:val="16"/>
          <w:szCs w:val="16"/>
        </w:rPr>
        <w:t>)</w:t>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ANEXO No 03 (TRES)</w:t>
      </w:r>
    </w:p>
    <w:p w:rsidR="00DF6AF0" w:rsidRPr="002A7301" w:rsidRDefault="00DF6AF0" w:rsidP="008B1816">
      <w:pPr>
        <w:jc w:val="both"/>
        <w:rPr>
          <w:rFonts w:ascii="Arial" w:hAnsi="Arial" w:cs="Arial"/>
          <w:sz w:val="16"/>
          <w:szCs w:val="16"/>
        </w:rPr>
      </w:pPr>
      <w:r w:rsidRPr="002A7301">
        <w:rPr>
          <w:rFonts w:ascii="Arial" w:hAnsi="Arial" w:cs="Arial"/>
          <w:sz w:val="16"/>
          <w:szCs w:val="16"/>
        </w:rPr>
        <w:t>MODELO DE CONVENIO DE PARTICIPACIÓN CONJUNTA</w:t>
      </w:r>
    </w:p>
    <w:p w:rsidR="00DF6AF0" w:rsidRPr="002A7301" w:rsidRDefault="00DF6AF0" w:rsidP="008B1816">
      <w:pPr>
        <w:jc w:val="both"/>
        <w:rPr>
          <w:rFonts w:ascii="Arial" w:hAnsi="Arial" w:cs="Arial"/>
          <w:sz w:val="16"/>
          <w:szCs w:val="16"/>
        </w:rPr>
      </w:pPr>
      <w:r w:rsidRPr="002A7301">
        <w:rPr>
          <w:rFonts w:ascii="Arial" w:hAnsi="Arial" w:cs="Arial"/>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PARTICIPANTE A”, DECLARA QUE:</w:t>
      </w:r>
    </w:p>
    <w:p w:rsidR="00DF6AF0" w:rsidRPr="002A7301" w:rsidRDefault="00DF6AF0" w:rsidP="008B1816">
      <w:pPr>
        <w:jc w:val="both"/>
        <w:rPr>
          <w:rFonts w:ascii="Arial" w:hAnsi="Arial" w:cs="Arial"/>
          <w:sz w:val="16"/>
          <w:szCs w:val="16"/>
        </w:rPr>
      </w:pPr>
      <w:r w:rsidRPr="002A7301">
        <w:rPr>
          <w:rFonts w:ascii="Arial" w:hAnsi="Arial" w:cs="Arial"/>
          <w:sz w:val="16"/>
          <w:szCs w:val="16"/>
        </w:rPr>
        <w:t>1.1.1</w:t>
      </w:r>
      <w:r w:rsidRPr="002A7301">
        <w:rPr>
          <w:rFonts w:ascii="Arial" w:hAnsi="Arial" w:cs="Arial"/>
          <w:sz w:val="16"/>
          <w:szCs w:val="16"/>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EL ACTA CONSTITUTIVA DE LA SOCIEDAD ____ (SI/NO) HA TENIDO REFORMAS Y MODIFICACIONES.</w:t>
      </w:r>
    </w:p>
    <w:p w:rsidR="00DF6AF0" w:rsidRPr="002A7301" w:rsidRDefault="00DF6AF0" w:rsidP="008B1816">
      <w:pPr>
        <w:jc w:val="both"/>
        <w:rPr>
          <w:rFonts w:ascii="Arial" w:hAnsi="Arial" w:cs="Arial"/>
          <w:sz w:val="16"/>
          <w:szCs w:val="16"/>
        </w:rPr>
      </w:pPr>
      <w:r w:rsidRPr="002A7301">
        <w:rPr>
          <w:rFonts w:ascii="Arial" w:hAnsi="Arial" w:cs="Arial"/>
          <w:sz w:val="16"/>
          <w:szCs w:val="16"/>
        </w:rPr>
        <w:t>Nota: En su caso, se deberán relacionar las escrituras en que consten las reformas o modificaciones de la sociedad.</w:t>
      </w:r>
    </w:p>
    <w:p w:rsidR="00DF6AF0" w:rsidRPr="002A7301" w:rsidRDefault="00DF6AF0" w:rsidP="008B1816">
      <w:pPr>
        <w:jc w:val="both"/>
        <w:rPr>
          <w:rFonts w:ascii="Arial" w:hAnsi="Arial" w:cs="Arial"/>
          <w:sz w:val="16"/>
          <w:szCs w:val="16"/>
        </w:rPr>
      </w:pPr>
      <w:r w:rsidRPr="002A7301">
        <w:rPr>
          <w:rFonts w:ascii="Arial" w:hAnsi="Arial" w:cs="Arial"/>
          <w:sz w:val="16"/>
          <w:szCs w:val="16"/>
        </w:rPr>
        <w:t>LOS NOMBRES DE SUS SOCIOS SON:</w:t>
      </w: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_____________________ CON REGISTRO FEDERAL DE CONTRIBUYENTES _____________.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1.1.2</w:t>
      </w:r>
      <w:r w:rsidRPr="002A7301">
        <w:rPr>
          <w:rFonts w:ascii="Arial" w:hAnsi="Arial" w:cs="Arial"/>
          <w:sz w:val="16"/>
          <w:szCs w:val="16"/>
        </w:rPr>
        <w:tab/>
        <w:t>TIENE LOS SIGUIENTES REGISTROS OFICIALES: REGISTRO FEDERAL DE CONTRIBUYENTES NÚMERO __________ Y REGISTRO PATRONAL ANTE EL INSTITUTO MEXICANO DEL SEGURO SOCIAL NÚMERO 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1.1.3</w:t>
      </w:r>
      <w:r w:rsidRPr="002A7301">
        <w:rPr>
          <w:rFonts w:ascii="Arial" w:hAnsi="Arial" w:cs="Arial"/>
          <w:sz w:val="16"/>
          <w:szCs w:val="16"/>
        </w:rPr>
        <w:tab/>
        <w:t>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DF6AF0" w:rsidRPr="002A7301" w:rsidRDefault="00DF6AF0" w:rsidP="008B1816">
      <w:pPr>
        <w:jc w:val="both"/>
        <w:rPr>
          <w:rFonts w:ascii="Arial" w:hAnsi="Arial" w:cs="Arial"/>
          <w:sz w:val="16"/>
          <w:szCs w:val="16"/>
        </w:rPr>
      </w:pPr>
      <w:r w:rsidRPr="002A7301">
        <w:rPr>
          <w:rFonts w:ascii="Arial" w:hAnsi="Arial" w:cs="Arial"/>
          <w:sz w:val="16"/>
          <w:szCs w:val="16"/>
        </w:rPr>
        <w:tab/>
        <w:t>EL DOMICILIO DEL REPRESENTANTE LEGAL ES EL UBICADO EN ______________.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1.1.4</w:t>
      </w:r>
      <w:r w:rsidRPr="002A7301">
        <w:rPr>
          <w:rFonts w:ascii="Arial" w:hAnsi="Arial" w:cs="Arial"/>
          <w:sz w:val="16"/>
          <w:szCs w:val="16"/>
        </w:rPr>
        <w:tab/>
        <w:t>SU OBJETO SOCIAL, ENTRE OTROS CORRESPONDE A: ___________; POR LO QUE CUENTA CON LOS RECURSOS FINANCIEROS, TÉCNICOS, ADMINISTRATIVOS Y HUMANOS PARA OBLIGARSE, EN LOS TÉRMINOS Y CONDICIONES QUE SE ESTIPULAN EN EL PRESENTE CONVENIO.</w:t>
      </w:r>
    </w:p>
    <w:p w:rsidR="00DF6AF0" w:rsidRPr="002A7301" w:rsidRDefault="00DF6AF0" w:rsidP="008B1816">
      <w:pPr>
        <w:jc w:val="both"/>
        <w:rPr>
          <w:rFonts w:ascii="Arial" w:hAnsi="Arial" w:cs="Arial"/>
          <w:sz w:val="16"/>
          <w:szCs w:val="16"/>
        </w:rPr>
      </w:pPr>
      <w:r w:rsidRPr="002A7301">
        <w:rPr>
          <w:rFonts w:ascii="Arial" w:hAnsi="Arial" w:cs="Arial"/>
          <w:sz w:val="16"/>
          <w:szCs w:val="16"/>
        </w:rPr>
        <w:t>1.1.5</w:t>
      </w:r>
      <w:r w:rsidRPr="002A7301">
        <w:rPr>
          <w:rFonts w:ascii="Arial" w:hAnsi="Arial" w:cs="Arial"/>
          <w:sz w:val="16"/>
          <w:szCs w:val="16"/>
        </w:rPr>
        <w:tab/>
        <w:t>SEÑALA COMO DOMICILIO LEGAL PARA TODOS LOS EFECTOS QUE DERIVEN DEL PRESENTE CONVENIO, EL UBICADO EN:</w:t>
      </w:r>
    </w:p>
    <w:p w:rsidR="00DF6AF0" w:rsidRPr="002A7301" w:rsidRDefault="00DF6AF0" w:rsidP="008B1816">
      <w:pPr>
        <w:jc w:val="both"/>
        <w:rPr>
          <w:rFonts w:ascii="Arial" w:hAnsi="Arial" w:cs="Arial"/>
          <w:sz w:val="16"/>
          <w:szCs w:val="16"/>
        </w:rPr>
      </w:pPr>
      <w:r w:rsidRPr="002A7301">
        <w:rPr>
          <w:rFonts w:ascii="Arial" w:hAnsi="Arial" w:cs="Arial"/>
          <w:sz w:val="16"/>
          <w:szCs w:val="16"/>
        </w:rPr>
        <w:t>2.1</w:t>
      </w:r>
      <w:r w:rsidRPr="002A7301">
        <w:rPr>
          <w:rFonts w:ascii="Arial" w:hAnsi="Arial" w:cs="Arial"/>
          <w:sz w:val="16"/>
          <w:szCs w:val="16"/>
        </w:rPr>
        <w:tab/>
        <w:t>“EL PARTICIPANTE B”, DECLARA QUE:</w:t>
      </w:r>
    </w:p>
    <w:p w:rsidR="00DF6AF0" w:rsidRPr="002A7301" w:rsidRDefault="00DF6AF0" w:rsidP="008B1816">
      <w:pPr>
        <w:jc w:val="both"/>
        <w:rPr>
          <w:rFonts w:ascii="Arial" w:hAnsi="Arial" w:cs="Arial"/>
          <w:sz w:val="16"/>
          <w:szCs w:val="16"/>
        </w:rPr>
      </w:pPr>
      <w:r w:rsidRPr="002A7301">
        <w:rPr>
          <w:rFonts w:ascii="Arial" w:hAnsi="Arial" w:cs="Arial"/>
          <w:sz w:val="16"/>
          <w:szCs w:val="16"/>
        </w:rPr>
        <w:t>2.1.1</w:t>
      </w:r>
      <w:r w:rsidRPr="002A7301">
        <w:rPr>
          <w:rFonts w:ascii="Arial" w:hAnsi="Arial" w:cs="Arial"/>
          <w:sz w:val="16"/>
          <w:szCs w:val="16"/>
        </w:rPr>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EL ACTA CONSTITUTIVA DE LA SOCIEDAD __ (SI/NO) HA TENIDO REFORMAS Y MODIFICACIONES.</w:t>
      </w:r>
    </w:p>
    <w:p w:rsidR="00DF6AF0" w:rsidRPr="002A7301" w:rsidRDefault="00DF6AF0" w:rsidP="008B1816">
      <w:pPr>
        <w:jc w:val="both"/>
        <w:rPr>
          <w:rFonts w:ascii="Arial" w:hAnsi="Arial" w:cs="Arial"/>
          <w:sz w:val="16"/>
          <w:szCs w:val="16"/>
        </w:rPr>
      </w:pPr>
      <w:r w:rsidRPr="002A7301">
        <w:rPr>
          <w:rFonts w:ascii="Arial" w:hAnsi="Arial" w:cs="Arial"/>
          <w:sz w:val="16"/>
          <w:szCs w:val="16"/>
        </w:rPr>
        <w:t>Nota: En su caso, se deberán relacionar las escrituras en que consten las reformas o modificaciones de la sociedad.</w:t>
      </w:r>
    </w:p>
    <w:p w:rsidR="00DF6AF0" w:rsidRPr="002A7301" w:rsidRDefault="00DF6AF0" w:rsidP="008B1816">
      <w:pPr>
        <w:jc w:val="both"/>
        <w:rPr>
          <w:rFonts w:ascii="Arial" w:hAnsi="Arial" w:cs="Arial"/>
          <w:sz w:val="16"/>
          <w:szCs w:val="16"/>
        </w:rPr>
      </w:pPr>
      <w:r w:rsidRPr="002A7301">
        <w:rPr>
          <w:rFonts w:ascii="Arial" w:hAnsi="Arial" w:cs="Arial"/>
          <w:sz w:val="16"/>
          <w:szCs w:val="16"/>
        </w:rPr>
        <w:t>LOS NOMBRES DE SUS SOCIOS SON:</w:t>
      </w: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_____________________ CON REGISTRO FEDERAL DE CONTRIBUYENTES 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2.1.2</w:t>
      </w:r>
      <w:r w:rsidRPr="002A7301">
        <w:rPr>
          <w:rFonts w:ascii="Arial" w:hAnsi="Arial" w:cs="Arial"/>
          <w:sz w:val="16"/>
          <w:szCs w:val="16"/>
        </w:rPr>
        <w:tab/>
        <w:t>TIENE LOS SIGUIENTES REGISTROS OFICIALES: REGISTRO FEDERAL DE CONTRIBUYENTES NÚMERO __________ Y REGISTRO PATRONAL ANTE EL INSTITUTO MEXICANO DEL SEGURO SOCIAL NÚMERO 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2.1.3</w:t>
      </w:r>
      <w:r w:rsidRPr="002A7301">
        <w:rPr>
          <w:rFonts w:ascii="Arial" w:hAnsi="Arial" w:cs="Arial"/>
          <w:sz w:val="16"/>
          <w:szCs w:val="16"/>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DF6AF0" w:rsidRPr="002A7301" w:rsidRDefault="00DF6AF0" w:rsidP="008B1816">
      <w:pPr>
        <w:jc w:val="both"/>
        <w:rPr>
          <w:rFonts w:ascii="Arial" w:hAnsi="Arial" w:cs="Arial"/>
          <w:sz w:val="16"/>
          <w:szCs w:val="16"/>
        </w:rPr>
      </w:pPr>
      <w:r w:rsidRPr="002A7301">
        <w:rPr>
          <w:rFonts w:ascii="Arial" w:hAnsi="Arial" w:cs="Arial"/>
          <w:sz w:val="16"/>
          <w:szCs w:val="16"/>
        </w:rPr>
        <w:t>EL DOMICILIO DE SU REPRESENTANTE LEGAL ES EL UBICADO EN 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2.1.4</w:t>
      </w:r>
      <w:r w:rsidRPr="002A7301">
        <w:rPr>
          <w:rFonts w:ascii="Arial" w:hAnsi="Arial" w:cs="Arial"/>
          <w:sz w:val="16"/>
          <w:szCs w:val="16"/>
        </w:rPr>
        <w:tab/>
        <w:t>SU OBJETO SOCIAL, ENTRE OTROS CORRESPONDE A: ___________; POR LO QUE CUENTA CON LOS RECURSOS FINANCIEROS, TÉCNICOS, ADMINISTRATIVOS Y HUMANOS PARA OBLIGARSE, EN LOS TÉRMINOS Y CONDICIONES QUE SE ESTIPULAN EN EL PRESENTE CONVENIO.</w:t>
      </w:r>
    </w:p>
    <w:p w:rsidR="00DF6AF0" w:rsidRPr="002A7301" w:rsidRDefault="00DF6AF0" w:rsidP="008B1816">
      <w:pPr>
        <w:jc w:val="both"/>
        <w:rPr>
          <w:rFonts w:ascii="Arial" w:hAnsi="Arial" w:cs="Arial"/>
          <w:sz w:val="16"/>
          <w:szCs w:val="16"/>
        </w:rPr>
      </w:pPr>
      <w:r w:rsidRPr="002A7301">
        <w:rPr>
          <w:rFonts w:ascii="Arial" w:hAnsi="Arial" w:cs="Arial"/>
          <w:sz w:val="16"/>
          <w:szCs w:val="16"/>
        </w:rPr>
        <w:t>2.1.5</w:t>
      </w:r>
      <w:r w:rsidRPr="002A7301">
        <w:rPr>
          <w:rFonts w:ascii="Arial" w:hAnsi="Arial" w:cs="Arial"/>
          <w:sz w:val="16"/>
          <w:szCs w:val="16"/>
        </w:rPr>
        <w:tab/>
        <w:t>SEÑALA COMO DOMICILIO LEGAL PARA TODOS LOS EFECTOS QUE DERIVEN DEL PRESENTE CONVENIO, EL UBICADO EN: ___________________________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(MENCIONAR E IDENTIFICAR A CUÁNTOS INTEGRANTES CONFORMAN LA PARTICIPACIÓN CONJUNTA PARA LA PRESENTACIÓN DE PROPOSICIONES).</w:t>
      </w: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DECLARAN QUE:</w:t>
      </w:r>
    </w:p>
    <w:p w:rsidR="00DF6AF0" w:rsidRPr="002A7301" w:rsidRDefault="00DF6AF0" w:rsidP="008B1816">
      <w:pPr>
        <w:jc w:val="both"/>
        <w:rPr>
          <w:rFonts w:ascii="Arial" w:hAnsi="Arial" w:cs="Arial"/>
          <w:sz w:val="16"/>
          <w:szCs w:val="16"/>
        </w:rPr>
      </w:pPr>
      <w:r w:rsidRPr="002A7301">
        <w:rPr>
          <w:rFonts w:ascii="Arial" w:hAnsi="Arial" w:cs="Arial"/>
          <w:sz w:val="16"/>
          <w:szCs w:val="16"/>
        </w:rPr>
        <w:t>CONOCEN LOS REQUISITOS Y CONDICIONES ESTIPULADAS EN LAS BASES DE LA CONVOCATORIA 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3.1.2</w:t>
      </w:r>
      <w:r w:rsidRPr="002A7301">
        <w:rPr>
          <w:rFonts w:ascii="Arial" w:hAnsi="Arial" w:cs="Arial"/>
          <w:sz w:val="16"/>
          <w:szCs w:val="16"/>
        </w:rPr>
        <w:tab/>
        <w:t>MANIFIESTAN SU CONFORMIDAD EN FORMALIZAR EL PRESENTE CONVENIO, CON EL OBJETO DE PARTICIPAR CONJUNTAMENTE EN LA CONVOCATORIA, PRESENTANDO PROPOSICIÓN TÉCNICA Y ECONÓMICA, CUMPLIENDO CON LO ESTABLECIDO EN LAS BASES DE LA CONVOCATORIA Y CON LO DISPUESTO EN LOS ARTÍCULOS 34, DE LA LEY DE ADQUISICIONES, ARRENDAMIENTOS Y SERVICIOS DEL SECTOR PÚBLICO Y 44  DE SU REGLAMENTO.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EXPUESTO LO ANTERIOR, LAS PARTES OTORGAN LAS SIGUIENTES:</w:t>
      </w:r>
    </w:p>
    <w:p w:rsidR="00DF6AF0" w:rsidRPr="002A7301" w:rsidRDefault="00DF6AF0" w:rsidP="008B1816">
      <w:pPr>
        <w:jc w:val="both"/>
        <w:rPr>
          <w:rFonts w:ascii="Arial" w:hAnsi="Arial" w:cs="Arial"/>
          <w:sz w:val="16"/>
          <w:szCs w:val="16"/>
        </w:rPr>
      </w:pPr>
      <w:r w:rsidRPr="002A7301">
        <w:rPr>
          <w:rFonts w:ascii="Arial" w:hAnsi="Arial" w:cs="Arial"/>
          <w:sz w:val="16"/>
          <w:szCs w:val="16"/>
        </w:rPr>
        <w:t>CLÁUSULAS</w:t>
      </w:r>
    </w:p>
    <w:p w:rsidR="00DF6AF0" w:rsidRPr="002A7301" w:rsidRDefault="00DF6AF0" w:rsidP="008B1816">
      <w:pPr>
        <w:jc w:val="both"/>
        <w:rPr>
          <w:rFonts w:ascii="Arial" w:hAnsi="Arial" w:cs="Arial"/>
          <w:sz w:val="16"/>
          <w:szCs w:val="16"/>
        </w:rPr>
      </w:pPr>
      <w:r w:rsidRPr="002A7301">
        <w:rPr>
          <w:rFonts w:ascii="Arial" w:hAnsi="Arial" w:cs="Arial"/>
          <w:sz w:val="16"/>
          <w:szCs w:val="16"/>
        </w:rPr>
        <w:t>PRIMERA.-</w:t>
      </w:r>
      <w:r w:rsidRPr="002A7301">
        <w:rPr>
          <w:rFonts w:ascii="Arial" w:hAnsi="Arial" w:cs="Arial"/>
          <w:sz w:val="16"/>
          <w:szCs w:val="16"/>
        </w:rPr>
        <w:tab/>
        <w:t>OBJETO.- “PARTICIPACIÓN CONJUNTA”.</w:t>
      </w: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rsidR="00DF6AF0" w:rsidRPr="002A7301" w:rsidRDefault="00DF6AF0" w:rsidP="008B1816">
      <w:pPr>
        <w:jc w:val="both"/>
        <w:rPr>
          <w:rFonts w:ascii="Arial" w:hAnsi="Arial" w:cs="Arial"/>
          <w:sz w:val="16"/>
          <w:szCs w:val="16"/>
        </w:rPr>
      </w:pPr>
      <w:r w:rsidRPr="002A7301">
        <w:rPr>
          <w:rFonts w:ascii="Arial" w:hAnsi="Arial" w:cs="Arial"/>
          <w:sz w:val="16"/>
          <w:szCs w:val="16"/>
        </w:rPr>
        <w:t>PARTICIPANTE “A”: (DESCRIBIR LA PARTE QUE SE OBLIGA A SUMINISTRAR).</w:t>
      </w: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(CADA UNO DE LOS INTEGRANTES QUE CONFORMAN LA PARTICIPACIÓN CONJUNTA PARA LA PRESENTACIÓN DE PROPOSICIONES DEBERÁ DESCRIBIR LA PARTE QUE SE OBLIGA A ENTREGAR).</w:t>
      </w:r>
    </w:p>
    <w:p w:rsidR="00DF6AF0" w:rsidRPr="002A7301" w:rsidRDefault="00DF6AF0" w:rsidP="008B1816">
      <w:pPr>
        <w:jc w:val="both"/>
        <w:rPr>
          <w:rFonts w:ascii="Arial" w:hAnsi="Arial" w:cs="Arial"/>
          <w:sz w:val="16"/>
          <w:szCs w:val="16"/>
        </w:rPr>
      </w:pPr>
      <w:r w:rsidRPr="002A7301">
        <w:rPr>
          <w:rFonts w:ascii="Arial" w:hAnsi="Arial" w:cs="Arial"/>
          <w:sz w:val="16"/>
          <w:szCs w:val="16"/>
        </w:rPr>
        <w:t>SEGUNDA.-</w:t>
      </w:r>
      <w:r w:rsidRPr="002A7301">
        <w:rPr>
          <w:rFonts w:ascii="Arial" w:hAnsi="Arial" w:cs="Arial"/>
          <w:sz w:val="16"/>
          <w:szCs w:val="16"/>
        </w:rPr>
        <w:tab/>
        <w:t>REPRESENTANTE COMÚN Y OBLIGADO SOLIDARIO.</w:t>
      </w: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PARTES“ACEPTAN EXPRESAMENTE EN DESIGNAR COMO REPRESENTANTE COMÚN AL ____________, A TRAVÉS DEL PRESENTE INSTRUMENTO, OTORGÁNDOLE PODER AMPLIO Y SUFICIENTE, PARA ATENDER TODO LO RELACIONADO CON LAS PROPOSICIONES TÉCNICA Y ECONÓMICA EN EL PROCEDIMIENTO DE CONVOCATORIA, ASÍ COMO PARA SUSCRIBIR DICHAS PROPOSICIONES.</w:t>
      </w:r>
    </w:p>
    <w:p w:rsidR="00DF6AF0" w:rsidRPr="002A7301" w:rsidRDefault="00DF6AF0" w:rsidP="008B1816">
      <w:pPr>
        <w:jc w:val="both"/>
        <w:rPr>
          <w:rFonts w:ascii="Arial" w:hAnsi="Arial" w:cs="Arial"/>
          <w:sz w:val="16"/>
          <w:szCs w:val="16"/>
        </w:rPr>
      </w:pPr>
      <w:r w:rsidRPr="002A7301">
        <w:rPr>
          <w:rFonts w:ascii="Arial" w:hAnsi="Arial"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TERCERA.- </w:t>
      </w:r>
      <w:r w:rsidRPr="002A7301">
        <w:rPr>
          <w:rFonts w:ascii="Arial" w:hAnsi="Arial" w:cs="Arial"/>
          <w:sz w:val="16"/>
          <w:szCs w:val="16"/>
        </w:rPr>
        <w:tab/>
        <w:t>DEL COBRO DE LAS FACTURAS.</w:t>
      </w: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CONVIENEN EXPRESAMENTE, QUE “EL PARTICIPANTE____ (LOS PARTICIPANTES, DEBERÁN INDICAR CUÁL DE ELLOS ESTARÁ FACULTADO PARA REALIZAR EL COBRO), PARA EFECTUAR EL COBRO DE LAS FACTURAS RELATIVAS AL SERVICIO QUE SE PRESTE AL IMSS, CON MOTIVO DEL CONTRATO QUE SE DERIVE DE LA CONVOCATORIA PÚBLICA ____________ NÚMERO 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CUARTA.- </w:t>
      </w:r>
      <w:r w:rsidRPr="002A7301">
        <w:rPr>
          <w:rFonts w:ascii="Arial" w:hAnsi="Arial" w:cs="Arial"/>
          <w:sz w:val="16"/>
          <w:szCs w:val="16"/>
        </w:rPr>
        <w:tab/>
        <w:t>VIGENCIA.</w:t>
      </w: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w:t>
      </w:r>
      <w:proofErr w:type="gramStart"/>
      <w:r w:rsidRPr="002A7301">
        <w:rPr>
          <w:rFonts w:ascii="Arial" w:hAnsi="Arial" w:cs="Arial"/>
          <w:sz w:val="16"/>
          <w:szCs w:val="16"/>
        </w:rPr>
        <w:t>“ CONVIENEN</w:t>
      </w:r>
      <w:proofErr w:type="gramEnd"/>
      <w:r w:rsidRPr="002A7301">
        <w:rPr>
          <w:rFonts w:ascii="Arial" w:hAnsi="Arial" w:cs="Arial"/>
          <w:sz w:val="16"/>
          <w:szCs w:val="16"/>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rsidR="00DF6AF0" w:rsidRPr="002A7301" w:rsidRDefault="00DF6AF0" w:rsidP="008B1816">
      <w:pPr>
        <w:jc w:val="both"/>
        <w:rPr>
          <w:rFonts w:ascii="Arial" w:hAnsi="Arial" w:cs="Arial"/>
          <w:sz w:val="16"/>
          <w:szCs w:val="16"/>
        </w:rPr>
      </w:pPr>
      <w:r w:rsidRPr="002A7301">
        <w:rPr>
          <w:rFonts w:ascii="Arial" w:hAnsi="Arial" w:cs="Arial"/>
          <w:sz w:val="16"/>
          <w:szCs w:val="16"/>
        </w:rPr>
        <w:t>QUINTA.-</w:t>
      </w:r>
      <w:r w:rsidRPr="002A7301">
        <w:rPr>
          <w:rFonts w:ascii="Arial" w:hAnsi="Arial" w:cs="Arial"/>
          <w:sz w:val="16"/>
          <w:szCs w:val="16"/>
        </w:rPr>
        <w:tab/>
        <w:t>OBLIGACIONES.</w:t>
      </w: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LEÍDO QUE FUE EL PRESENTE CONVENIO POR “LAS PARTES” Y ENTERADOS DE SU ALCANCE Y EFECTOS LEGALES, ACEPTANDO QUE NO EXISTIÓ ERROR, DOLO, VIOLENCIA O MALA FE, LO RATIFICAN Y FIRMAN, DE CONFORMIDAD EN LA _________, EL DÍA ___________ DE _________ </w:t>
      </w:r>
      <w:proofErr w:type="spellStart"/>
      <w:r w:rsidRPr="002A7301">
        <w:rPr>
          <w:rFonts w:ascii="Arial" w:hAnsi="Arial" w:cs="Arial"/>
          <w:sz w:val="16"/>
          <w:szCs w:val="16"/>
        </w:rPr>
        <w:t>DE</w:t>
      </w:r>
      <w:proofErr w:type="spellEnd"/>
      <w:r w:rsidRPr="002A7301">
        <w:rPr>
          <w:rFonts w:ascii="Arial" w:hAnsi="Arial" w:cs="Arial"/>
          <w:sz w:val="16"/>
          <w:szCs w:val="16"/>
        </w:rPr>
        <w:t xml:space="preserve"> 20___.</w:t>
      </w:r>
    </w:p>
    <w:p w:rsidR="00DF6AF0" w:rsidRPr="002A7301" w:rsidRDefault="00DF6AF0" w:rsidP="008B1816">
      <w:pPr>
        <w:jc w:val="both"/>
        <w:rPr>
          <w:rFonts w:ascii="Arial" w:hAnsi="Arial" w:cs="Arial"/>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DF6AF0" w:rsidRPr="002A7301" w:rsidTr="00D81D3C">
        <w:tc>
          <w:tcPr>
            <w:tcW w:w="3600" w:type="dxa"/>
            <w:tcBorders>
              <w:bottom w:val="single" w:sz="4" w:space="0" w:color="000000"/>
            </w:tcBorders>
          </w:tcPr>
          <w:p w:rsidR="00DF6AF0" w:rsidRPr="002A7301" w:rsidRDefault="00DF6AF0" w:rsidP="008B1816">
            <w:pPr>
              <w:jc w:val="both"/>
              <w:rPr>
                <w:rFonts w:ascii="Arial" w:hAnsi="Arial" w:cs="Arial"/>
                <w:sz w:val="16"/>
                <w:szCs w:val="16"/>
              </w:rPr>
            </w:pPr>
            <w:r w:rsidRPr="002A7301">
              <w:rPr>
                <w:rFonts w:ascii="Arial" w:hAnsi="Arial" w:cs="Arial"/>
                <w:sz w:val="16"/>
                <w:szCs w:val="16"/>
              </w:rPr>
              <w:t>“EL PARTICIPANTE A”</w:t>
            </w:r>
          </w:p>
        </w:tc>
        <w:tc>
          <w:tcPr>
            <w:tcW w:w="720" w:type="dxa"/>
          </w:tcPr>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tc>
        <w:tc>
          <w:tcPr>
            <w:tcW w:w="3240" w:type="dxa"/>
            <w:tcBorders>
              <w:bottom w:val="single" w:sz="4" w:space="0" w:color="000000"/>
            </w:tcBorders>
          </w:tcPr>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“EL PARTICIPANTE B”</w:t>
            </w:r>
          </w:p>
          <w:p w:rsidR="00DF6AF0" w:rsidRPr="002A7301" w:rsidRDefault="00DF6AF0" w:rsidP="008B1816">
            <w:pPr>
              <w:jc w:val="both"/>
              <w:rPr>
                <w:rFonts w:ascii="Arial" w:hAnsi="Arial" w:cs="Arial"/>
                <w:sz w:val="16"/>
                <w:szCs w:val="16"/>
              </w:rPr>
            </w:pPr>
          </w:p>
        </w:tc>
      </w:tr>
      <w:tr w:rsidR="00DF6AF0" w:rsidRPr="002A7301" w:rsidTr="00D81D3C">
        <w:tc>
          <w:tcPr>
            <w:tcW w:w="3600" w:type="dxa"/>
            <w:tcBorders>
              <w:top w:val="single" w:sz="4" w:space="0" w:color="000000"/>
            </w:tcBorders>
          </w:tcPr>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NOMBRE Y CARGO</w:t>
            </w:r>
          </w:p>
          <w:p w:rsidR="00DF6AF0" w:rsidRPr="002A7301" w:rsidRDefault="00DF6AF0" w:rsidP="008B1816">
            <w:pPr>
              <w:jc w:val="both"/>
              <w:rPr>
                <w:rFonts w:ascii="Arial" w:hAnsi="Arial" w:cs="Arial"/>
                <w:sz w:val="16"/>
                <w:szCs w:val="16"/>
              </w:rPr>
            </w:pPr>
            <w:r w:rsidRPr="002A7301">
              <w:rPr>
                <w:rFonts w:ascii="Arial" w:hAnsi="Arial" w:cs="Arial"/>
                <w:sz w:val="16"/>
                <w:szCs w:val="16"/>
              </w:rPr>
              <w:t>DEL APODERADO LEGAL</w:t>
            </w:r>
          </w:p>
        </w:tc>
        <w:tc>
          <w:tcPr>
            <w:tcW w:w="720" w:type="dxa"/>
          </w:tcPr>
          <w:p w:rsidR="00DF6AF0" w:rsidRPr="002A7301" w:rsidRDefault="00DF6AF0" w:rsidP="008B1816">
            <w:pPr>
              <w:jc w:val="both"/>
              <w:rPr>
                <w:rFonts w:ascii="Arial" w:hAnsi="Arial" w:cs="Arial"/>
                <w:sz w:val="16"/>
                <w:szCs w:val="16"/>
              </w:rPr>
            </w:pPr>
          </w:p>
        </w:tc>
        <w:tc>
          <w:tcPr>
            <w:tcW w:w="3240" w:type="dxa"/>
            <w:tcBorders>
              <w:top w:val="single" w:sz="4" w:space="0" w:color="000000"/>
            </w:tcBorders>
          </w:tcPr>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NOMBRE Y CARGO </w:t>
            </w:r>
          </w:p>
          <w:p w:rsidR="00DF6AF0" w:rsidRPr="002A7301" w:rsidRDefault="00DF6AF0" w:rsidP="008B1816">
            <w:pPr>
              <w:jc w:val="both"/>
              <w:rPr>
                <w:rFonts w:ascii="Arial" w:hAnsi="Arial" w:cs="Arial"/>
                <w:sz w:val="16"/>
                <w:szCs w:val="16"/>
              </w:rPr>
            </w:pPr>
            <w:r w:rsidRPr="002A7301">
              <w:rPr>
                <w:rFonts w:ascii="Arial" w:hAnsi="Arial" w:cs="Arial"/>
                <w:sz w:val="16"/>
                <w:szCs w:val="16"/>
              </w:rPr>
              <w:t>DEL APODERADO LEGAL</w:t>
            </w: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b/>
          <w:sz w:val="16"/>
          <w:szCs w:val="16"/>
        </w:rPr>
      </w:pPr>
      <w:r w:rsidRPr="002A7301">
        <w:rPr>
          <w:rFonts w:ascii="Arial" w:hAnsi="Arial" w:cs="Arial"/>
          <w:b/>
          <w:sz w:val="16"/>
          <w:szCs w:val="16"/>
        </w:rPr>
        <w:t xml:space="preserve">(PAPEL MEMBRETADO DE LA EMPRESA O </w:t>
      </w:r>
      <w:r w:rsidR="00FA62D2" w:rsidRPr="002A7301">
        <w:rPr>
          <w:rFonts w:ascii="Arial" w:hAnsi="Arial" w:cs="Arial"/>
          <w:b/>
          <w:sz w:val="16"/>
          <w:szCs w:val="16"/>
        </w:rPr>
        <w:t>PARTICIPANTE</w:t>
      </w:r>
      <w:r w:rsidRPr="002A7301">
        <w:rPr>
          <w:rFonts w:ascii="Arial" w:hAnsi="Arial" w:cs="Arial"/>
          <w:b/>
          <w:sz w:val="16"/>
          <w:szCs w:val="16"/>
        </w:rPr>
        <w:t>)</w:t>
      </w:r>
    </w:p>
    <w:p w:rsidR="00DF6AF0" w:rsidRPr="002A7301" w:rsidRDefault="00DF6AF0" w:rsidP="008B1816">
      <w:pPr>
        <w:jc w:val="both"/>
        <w:rPr>
          <w:rFonts w:ascii="Arial" w:hAnsi="Arial" w:cs="Arial"/>
          <w:b/>
          <w:sz w:val="16"/>
          <w:szCs w:val="16"/>
        </w:rPr>
      </w:pPr>
    </w:p>
    <w:p w:rsidR="00384862" w:rsidRPr="002A7301" w:rsidRDefault="00384862" w:rsidP="008B1816">
      <w:pPr>
        <w:suppressAutoHyphens w:val="0"/>
        <w:jc w:val="both"/>
        <w:rPr>
          <w:rFonts w:ascii="Arial" w:hAnsi="Arial" w:cs="Arial"/>
          <w:b/>
          <w:sz w:val="16"/>
          <w:szCs w:val="16"/>
        </w:rPr>
      </w:pPr>
      <w:r w:rsidRPr="002A7301">
        <w:rPr>
          <w:rFonts w:ascii="Arial" w:hAnsi="Arial" w:cs="Arial"/>
          <w:b/>
          <w:sz w:val="16"/>
          <w:szCs w:val="16"/>
        </w:rPr>
        <w:br w:type="page"/>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lastRenderedPageBreak/>
        <w:t>ANEXO No. 04 (CUATRO)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LUGAR Y FECHA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INSTITUTO MEXICANO DEL SEGURO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ÓRGANO DE OPERACIÓN ADMINISTRATIVA DESCONCENTRADA ESTATAL JALISCO</w:t>
      </w:r>
    </w:p>
    <w:p w:rsidR="00DF6AF0" w:rsidRPr="002A7301" w:rsidRDefault="00DF6AF0" w:rsidP="008B1816">
      <w:pPr>
        <w:jc w:val="both"/>
        <w:rPr>
          <w:rFonts w:ascii="Arial" w:hAnsi="Arial" w:cs="Arial"/>
          <w:sz w:val="16"/>
          <w:szCs w:val="16"/>
        </w:rPr>
      </w:pPr>
      <w:r w:rsidRPr="002A7301">
        <w:rPr>
          <w:rFonts w:ascii="Arial" w:hAnsi="Arial" w:cs="Arial"/>
          <w:sz w:val="16"/>
          <w:szCs w:val="16"/>
        </w:rPr>
        <w:t>JEFATURA DE SERVICIOS ADMINISTRATIVOS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COORDINACIÓN DE ABASTECIMIENTO Y EQUIPAMIENTO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PRESENTE: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MANIFIESTO BAJO PROTESTA DE DECIR VERDAD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QUE MI REPRESENTADA NO SE ENCUENTRA EN NINGUNO DE LOS SUPUESTOS DEL ARTÍCULO 50 Y 60, PENÚLTIMO PÁRRAFO, DE LA LEY DE ADQUISICIONES, ARRENDAMIENTOS Y SERVICIOS DEL SECTOR PÚBLICO.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(NOMBRE Y FIRMA)  </w:t>
      </w:r>
    </w:p>
    <w:p w:rsidR="00DF6AF0" w:rsidRPr="002A7301" w:rsidRDefault="00DF6AF0" w:rsidP="008B1816">
      <w:pPr>
        <w:jc w:val="both"/>
        <w:rPr>
          <w:rFonts w:ascii="Arial" w:hAnsi="Arial" w:cs="Arial"/>
          <w:sz w:val="16"/>
          <w:szCs w:val="16"/>
        </w:rPr>
      </w:pPr>
      <w:r w:rsidRPr="002A7301">
        <w:rPr>
          <w:rFonts w:ascii="Arial" w:hAnsi="Arial" w:cs="Arial"/>
          <w:sz w:val="16"/>
          <w:szCs w:val="16"/>
        </w:rPr>
        <w:t>(DEL REPRESENTANTE LEGAL).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br w:type="page"/>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lastRenderedPageBreak/>
        <w:t xml:space="preserve">(PAPEL MEMBRETADO DE LA EMPRESA O </w:t>
      </w:r>
      <w:r w:rsidR="00FA62D2" w:rsidRPr="002A7301">
        <w:rPr>
          <w:rFonts w:ascii="Arial" w:hAnsi="Arial" w:cs="Arial"/>
          <w:b/>
          <w:sz w:val="16"/>
          <w:szCs w:val="16"/>
        </w:rPr>
        <w:t>PARTICIPANTE</w:t>
      </w:r>
      <w:r w:rsidRPr="002A7301">
        <w:rPr>
          <w:rFonts w:ascii="Arial" w:hAnsi="Arial" w:cs="Arial"/>
          <w:b/>
          <w:sz w:val="16"/>
          <w:szCs w:val="16"/>
        </w:rPr>
        <w:t>)</w:t>
      </w:r>
    </w:p>
    <w:p w:rsidR="00DF6AF0" w:rsidRPr="002A7301" w:rsidRDefault="00DF6AF0" w:rsidP="008B1816">
      <w:pPr>
        <w:jc w:val="center"/>
        <w:rPr>
          <w:rFonts w:ascii="Arial" w:hAnsi="Arial" w:cs="Arial"/>
          <w:b/>
          <w:sz w:val="16"/>
          <w:szCs w:val="16"/>
        </w:rPr>
      </w:pP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ANEXO No 05 (CINCO)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LUGAR Y FECHA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INSTITUTO MEXICANO DEL SEGURO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ÓRGANO DE OPERACIÓN ADMINISTRATIVA DESCONCENTRADA ESTATAL JALISCO</w:t>
      </w:r>
    </w:p>
    <w:p w:rsidR="00DF6AF0" w:rsidRPr="002A7301" w:rsidRDefault="00DF6AF0" w:rsidP="008B1816">
      <w:pPr>
        <w:jc w:val="both"/>
        <w:rPr>
          <w:rFonts w:ascii="Arial" w:hAnsi="Arial" w:cs="Arial"/>
          <w:sz w:val="16"/>
          <w:szCs w:val="16"/>
        </w:rPr>
      </w:pPr>
      <w:r w:rsidRPr="002A7301">
        <w:rPr>
          <w:rFonts w:ascii="Arial" w:hAnsi="Arial" w:cs="Arial"/>
          <w:sz w:val="16"/>
          <w:szCs w:val="16"/>
        </w:rPr>
        <w:t>JEFATURA DE SERVICIOS ADMINISTRATIVOS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COORDINACIÓN DE ABASTECIMIENTO Y EQUIPAMIENTO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PRESENTE: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 MANIFIESTO BAJO PROTESTA DE DECIR VERDAD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QUE POR SI MISMO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(NOMBRE Y FIRMA)  </w:t>
      </w:r>
    </w:p>
    <w:p w:rsidR="00DF6AF0" w:rsidRPr="002A7301" w:rsidRDefault="00DF6AF0" w:rsidP="008B1816">
      <w:pPr>
        <w:jc w:val="both"/>
        <w:rPr>
          <w:rFonts w:ascii="Arial" w:hAnsi="Arial" w:cs="Arial"/>
          <w:sz w:val="16"/>
          <w:szCs w:val="16"/>
        </w:rPr>
      </w:pPr>
      <w:r w:rsidRPr="002A7301">
        <w:rPr>
          <w:rFonts w:ascii="Arial" w:hAnsi="Arial" w:cs="Arial"/>
          <w:sz w:val="16"/>
          <w:szCs w:val="16"/>
        </w:rPr>
        <w:t>(DEL REPRESENTANTE LEGAL).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br w:type="page"/>
      </w:r>
      <w:r w:rsidRPr="002A7301">
        <w:rPr>
          <w:rFonts w:ascii="Arial" w:hAnsi="Arial" w:cs="Arial"/>
          <w:sz w:val="16"/>
          <w:szCs w:val="16"/>
        </w:rPr>
        <w:lastRenderedPageBreak/>
        <w:t xml:space="preserve">(PAPEL MEMBRETADO DE LA EMPRESA O </w:t>
      </w:r>
      <w:r w:rsidR="00FA62D2" w:rsidRPr="002A7301">
        <w:rPr>
          <w:rFonts w:ascii="Arial" w:hAnsi="Arial" w:cs="Arial"/>
          <w:sz w:val="16"/>
          <w:szCs w:val="16"/>
        </w:rPr>
        <w:t>PARTICIPANTE</w:t>
      </w:r>
      <w:r w:rsidRPr="002A7301">
        <w:rPr>
          <w:rFonts w:ascii="Arial" w:hAnsi="Arial" w:cs="Arial"/>
          <w:sz w:val="16"/>
          <w:szCs w:val="16"/>
        </w:rPr>
        <w:t>)</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ANEXO No 06 (SEIS)</w:t>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 xml:space="preserve">FORMATO PARA LA MANIFESTACIÓN QUE DEBERÁ PRESENTAR EL </w:t>
      </w:r>
      <w:r w:rsidR="00FA62D2" w:rsidRPr="002A7301">
        <w:rPr>
          <w:rFonts w:ascii="Arial" w:hAnsi="Arial" w:cs="Arial"/>
          <w:b/>
          <w:sz w:val="16"/>
          <w:szCs w:val="16"/>
        </w:rPr>
        <w:t>PARTICIPANTE</w:t>
      </w:r>
      <w:r w:rsidRPr="002A7301">
        <w:rPr>
          <w:rFonts w:ascii="Arial" w:hAnsi="Arial" w:cs="Arial"/>
          <w:b/>
          <w:sz w:val="16"/>
          <w:szCs w:val="16"/>
        </w:rPr>
        <w:t xml:space="preserve"> PARA DAR CUMPLIMIENTO AL ARTÍCULO 35 DE SU REGLAMENTO VIGENTE (NACIONALIDAD MEXICANA)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LUGAR Y FECHA</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w:t>
      </w:r>
    </w:p>
    <w:p w:rsidR="00DF6AF0" w:rsidRPr="002A7301" w:rsidRDefault="00DF6AF0" w:rsidP="008B1816">
      <w:pPr>
        <w:jc w:val="both"/>
        <w:rPr>
          <w:rFonts w:ascii="Arial" w:hAnsi="Arial" w:cs="Arial"/>
          <w:sz w:val="16"/>
          <w:szCs w:val="16"/>
        </w:rPr>
      </w:pPr>
      <w:r w:rsidRPr="002A7301">
        <w:rPr>
          <w:rFonts w:ascii="Arial" w:hAnsi="Arial" w:cs="Arial"/>
          <w:sz w:val="16"/>
          <w:szCs w:val="16"/>
        </w:rPr>
        <w:t>INSTITUTO MEXICANO DEL SEGURO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ÓRGANO DE OPERACIÓN ADMINISTRATIVA DESCONCENTRADA ESTATAL JALISCO</w:t>
      </w:r>
    </w:p>
    <w:p w:rsidR="00DF6AF0" w:rsidRPr="002A7301" w:rsidRDefault="00DF6AF0" w:rsidP="008B1816">
      <w:pPr>
        <w:jc w:val="both"/>
        <w:rPr>
          <w:rFonts w:ascii="Arial" w:hAnsi="Arial" w:cs="Arial"/>
          <w:sz w:val="16"/>
          <w:szCs w:val="16"/>
        </w:rPr>
      </w:pPr>
      <w:r w:rsidRPr="002A7301">
        <w:rPr>
          <w:rFonts w:ascii="Arial" w:hAnsi="Arial" w:cs="Arial"/>
          <w:sz w:val="16"/>
          <w:szCs w:val="16"/>
        </w:rPr>
        <w:t>JEFATURA DE SERVICIOS ADMINISTRATIVOS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COORDINACIÓN DE ABASTECIMIENTO Y EQUIPAMIENTO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PRESENTE: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w:t>
      </w:r>
    </w:p>
    <w:p w:rsidR="00DF6AF0" w:rsidRPr="002A7301" w:rsidRDefault="00DF6AF0" w:rsidP="008B1816">
      <w:pPr>
        <w:jc w:val="both"/>
        <w:rPr>
          <w:rFonts w:ascii="Arial" w:hAnsi="Arial" w:cs="Arial"/>
          <w:sz w:val="16"/>
          <w:szCs w:val="16"/>
        </w:rPr>
      </w:pPr>
      <w:r w:rsidRPr="002A7301">
        <w:rPr>
          <w:rFonts w:ascii="Arial" w:hAnsi="Arial" w:cs="Arial"/>
          <w:sz w:val="16"/>
          <w:szCs w:val="16"/>
        </w:rPr>
        <w:t>QUE MI REPRESENTADA MANIFIESTA QUE ES DE NACIONALIDAD MEXICANA.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ATENTAMENTE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REPRESENTANTE LEGAL DE LA EMPRESA</w:t>
      </w:r>
    </w:p>
    <w:p w:rsidR="00123D5D" w:rsidRPr="002A7301" w:rsidRDefault="00DF6AF0" w:rsidP="008B1816">
      <w:pPr>
        <w:jc w:val="both"/>
        <w:rPr>
          <w:rFonts w:ascii="Arial" w:hAnsi="Arial" w:cs="Arial"/>
          <w:sz w:val="16"/>
          <w:szCs w:val="16"/>
        </w:rPr>
      </w:pPr>
      <w:r w:rsidRPr="002A7301">
        <w:rPr>
          <w:rFonts w:ascii="Arial" w:hAnsi="Arial" w:cs="Arial"/>
          <w:sz w:val="16"/>
          <w:szCs w:val="16"/>
        </w:rPr>
        <w:br w:type="page"/>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lastRenderedPageBreak/>
        <w:t>ANEXO NÚMERO 07 (SIETE)</w:t>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 xml:space="preserve">(PAPEL MEMBRETADO DE LA EMPRESA O </w:t>
      </w:r>
      <w:r w:rsidR="00FA62D2" w:rsidRPr="002A7301">
        <w:rPr>
          <w:rFonts w:ascii="Arial" w:hAnsi="Arial" w:cs="Arial"/>
          <w:b/>
          <w:sz w:val="16"/>
          <w:szCs w:val="16"/>
        </w:rPr>
        <w:t>PARTICIPANTE</w:t>
      </w:r>
      <w:r w:rsidRPr="002A7301">
        <w:rPr>
          <w:rFonts w:ascii="Arial" w:hAnsi="Arial" w:cs="Arial"/>
          <w:b/>
          <w:sz w:val="16"/>
          <w:szCs w:val="16"/>
        </w:rPr>
        <w:t>)</w:t>
      </w:r>
    </w:p>
    <w:p w:rsidR="00DF6AF0" w:rsidRPr="002A7301" w:rsidRDefault="00DF6AF0" w:rsidP="008B1816">
      <w:pPr>
        <w:jc w:val="both"/>
        <w:rPr>
          <w:rFonts w:ascii="Arial" w:hAnsi="Arial" w:cs="Arial"/>
          <w:b/>
          <w:sz w:val="16"/>
          <w:szCs w:val="16"/>
        </w:rPr>
      </w:pPr>
    </w:p>
    <w:p w:rsidR="00DF6AF0" w:rsidRPr="002A7301" w:rsidRDefault="00DF6AF0" w:rsidP="008B1816">
      <w:pPr>
        <w:jc w:val="both"/>
        <w:rPr>
          <w:rFonts w:ascii="Arial" w:hAnsi="Arial" w:cs="Arial"/>
          <w:sz w:val="16"/>
          <w:szCs w:val="16"/>
        </w:rPr>
      </w:pPr>
    </w:p>
    <w:p w:rsidR="00DF6AF0" w:rsidRPr="002A7301" w:rsidRDefault="00123D5D" w:rsidP="008B1816">
      <w:pPr>
        <w:jc w:val="both"/>
        <w:rPr>
          <w:rFonts w:ascii="Arial" w:hAnsi="Arial" w:cs="Arial"/>
          <w:sz w:val="16"/>
          <w:szCs w:val="16"/>
        </w:rPr>
      </w:pPr>
      <w:r w:rsidRPr="002A7301">
        <w:rPr>
          <w:rFonts w:ascii="Arial" w:hAnsi="Arial" w:cs="Arial"/>
          <w:sz w:val="16"/>
          <w:szCs w:val="16"/>
        </w:rPr>
        <w:t>MANIFIESTO</w:t>
      </w:r>
      <w:r w:rsidR="00DF6AF0" w:rsidRPr="002A7301">
        <w:rPr>
          <w:rFonts w:ascii="Arial" w:hAnsi="Arial" w:cs="Arial"/>
          <w:sz w:val="16"/>
          <w:szCs w:val="16"/>
        </w:rPr>
        <w:t>, BAJO PROTESTA DE DECIR VERDAD, de la estratificación DE MICRO, PEQUEÑA O MEDIANA EMPRESA (MIPYMES)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_________ </w:t>
      </w:r>
      <w:proofErr w:type="gramStart"/>
      <w:r w:rsidRPr="002A7301">
        <w:rPr>
          <w:rFonts w:ascii="Arial" w:hAnsi="Arial" w:cs="Arial"/>
          <w:sz w:val="16"/>
          <w:szCs w:val="16"/>
        </w:rPr>
        <w:t>de</w:t>
      </w:r>
      <w:proofErr w:type="gramEnd"/>
      <w:r w:rsidRPr="002A7301">
        <w:rPr>
          <w:rFonts w:ascii="Arial" w:hAnsi="Arial" w:cs="Arial"/>
          <w:sz w:val="16"/>
          <w:szCs w:val="16"/>
        </w:rPr>
        <w:t xml:space="preserve"> __________ </w:t>
      </w:r>
      <w:proofErr w:type="spellStart"/>
      <w:r w:rsidRPr="002A7301">
        <w:rPr>
          <w:rFonts w:ascii="Arial" w:hAnsi="Arial" w:cs="Arial"/>
          <w:sz w:val="16"/>
          <w:szCs w:val="16"/>
        </w:rPr>
        <w:t>de</w:t>
      </w:r>
      <w:proofErr w:type="spellEnd"/>
      <w:r w:rsidRPr="002A7301">
        <w:rPr>
          <w:rFonts w:ascii="Arial" w:hAnsi="Arial" w:cs="Arial"/>
          <w:sz w:val="16"/>
          <w:szCs w:val="16"/>
        </w:rPr>
        <w:t xml:space="preserve"> _______   (1)</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 (2</w:t>
      </w:r>
      <w:proofErr w:type="gramStart"/>
      <w:r w:rsidRPr="002A7301">
        <w:rPr>
          <w:rFonts w:ascii="Arial" w:hAnsi="Arial" w:cs="Arial"/>
          <w:sz w:val="16"/>
          <w:szCs w:val="16"/>
        </w:rPr>
        <w:t>)_</w:t>
      </w:r>
      <w:proofErr w:type="gramEnd"/>
      <w:r w:rsidRPr="002A7301">
        <w:rPr>
          <w:rFonts w:ascii="Arial" w:hAnsi="Arial" w:cs="Arial"/>
          <w:sz w:val="16"/>
          <w:szCs w:val="16"/>
        </w:rPr>
        <w:t>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P r e s e n t 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Me refiero al procedimiento de ________</w:t>
      </w:r>
      <w:proofErr w:type="gramStart"/>
      <w:r w:rsidRPr="002A7301">
        <w:rPr>
          <w:rFonts w:ascii="Arial" w:hAnsi="Arial" w:cs="Arial"/>
          <w:sz w:val="16"/>
          <w:szCs w:val="16"/>
        </w:rPr>
        <w:t>_(</w:t>
      </w:r>
      <w:proofErr w:type="gramEnd"/>
      <w:r w:rsidRPr="002A7301">
        <w:rPr>
          <w:rFonts w:ascii="Arial" w:hAnsi="Arial" w:cs="Arial"/>
          <w:sz w:val="16"/>
          <w:szCs w:val="16"/>
        </w:rPr>
        <w:t>3)________ No. _______</w:t>
      </w:r>
      <w:proofErr w:type="gramStart"/>
      <w:r w:rsidRPr="002A7301">
        <w:rPr>
          <w:rFonts w:ascii="Arial" w:hAnsi="Arial" w:cs="Arial"/>
          <w:sz w:val="16"/>
          <w:szCs w:val="16"/>
        </w:rPr>
        <w:t>_(</w:t>
      </w:r>
      <w:proofErr w:type="gramEnd"/>
      <w:r w:rsidRPr="002A7301">
        <w:rPr>
          <w:rFonts w:ascii="Arial" w:hAnsi="Arial" w:cs="Arial"/>
          <w:sz w:val="16"/>
          <w:szCs w:val="16"/>
        </w:rPr>
        <w:t>4) _______ en el que mi representada, la empresa_________(5)________, participa a través de la presente proposición.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y demás disposiciones aplicables.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 T E N T A M E N T 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w:t>
      </w:r>
      <w:proofErr w:type="gramStart"/>
      <w:r w:rsidRPr="002A7301">
        <w:rPr>
          <w:rFonts w:ascii="Arial" w:hAnsi="Arial" w:cs="Arial"/>
          <w:sz w:val="16"/>
          <w:szCs w:val="16"/>
        </w:rPr>
        <w:t>_(</w:t>
      </w:r>
      <w:proofErr w:type="gramEnd"/>
      <w:r w:rsidRPr="002A7301">
        <w:rPr>
          <w:rFonts w:ascii="Arial" w:hAnsi="Arial" w:cs="Arial"/>
          <w:sz w:val="16"/>
          <w:szCs w:val="16"/>
        </w:rPr>
        <w:t>9)____________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br w:type="page"/>
      </w:r>
      <w:r w:rsidRPr="002A7301">
        <w:rPr>
          <w:rFonts w:ascii="Arial" w:hAnsi="Arial" w:cs="Arial"/>
          <w:sz w:val="16"/>
          <w:szCs w:val="16"/>
        </w:rPr>
        <w:lastRenderedPageBreak/>
        <w:t>INSTRUCTIVO PARA EL LLENADO DEL FORMATO PARA LA MANIFESTACIÓN QUE DEBERÁN PRESENTAR LOS PARTICIPANTES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600"/>
        <w:gridCol w:w="1877"/>
        <w:gridCol w:w="7944"/>
        <w:gridCol w:w="146"/>
      </w:tblGrid>
      <w:tr w:rsidR="00DF6AF0" w:rsidRPr="002A7301" w:rsidTr="00D81D3C">
        <w:trPr>
          <w:trHeight w:val="118"/>
        </w:trPr>
        <w:tc>
          <w:tcPr>
            <w:tcW w:w="59" w:type="pct"/>
            <w:tcBorders>
              <w:top w:val="single" w:sz="18" w:space="0" w:color="auto"/>
              <w:left w:val="single" w:sz="18" w:space="0" w:color="auto"/>
              <w:bottom w:val="nil"/>
              <w:right w:val="nil"/>
            </w:tcBorders>
            <w:shd w:val="pct25" w:color="auto" w:fill="auto"/>
          </w:tcPr>
          <w:p w:rsidR="00DF6AF0" w:rsidRPr="002A7301" w:rsidRDefault="00DF6AF0" w:rsidP="008B1816">
            <w:pPr>
              <w:jc w:val="both"/>
              <w:rPr>
                <w:rFonts w:ascii="Arial" w:hAnsi="Arial" w:cs="Arial"/>
                <w:sz w:val="16"/>
                <w:szCs w:val="16"/>
              </w:rPr>
            </w:pPr>
          </w:p>
        </w:tc>
        <w:tc>
          <w:tcPr>
            <w:tcW w:w="285" w:type="pct"/>
            <w:tcBorders>
              <w:top w:val="single" w:sz="18" w:space="0" w:color="auto"/>
              <w:left w:val="nil"/>
              <w:bottom w:val="nil"/>
              <w:right w:val="nil"/>
            </w:tcBorders>
            <w:shd w:val="pct25" w:color="auto" w:fill="auto"/>
          </w:tcPr>
          <w:p w:rsidR="00DF6AF0" w:rsidRPr="002A7301" w:rsidRDefault="00DF6AF0" w:rsidP="008B1816">
            <w:pPr>
              <w:jc w:val="both"/>
              <w:rPr>
                <w:rFonts w:ascii="Arial" w:hAnsi="Arial" w:cs="Arial"/>
                <w:sz w:val="16"/>
                <w:szCs w:val="16"/>
              </w:rPr>
            </w:pPr>
          </w:p>
        </w:tc>
        <w:tc>
          <w:tcPr>
            <w:tcW w:w="881" w:type="pct"/>
            <w:tcBorders>
              <w:top w:val="single" w:sz="18" w:space="0" w:color="auto"/>
              <w:left w:val="nil"/>
              <w:bottom w:val="nil"/>
              <w:right w:val="nil"/>
            </w:tcBorders>
            <w:shd w:val="pct25" w:color="auto" w:fill="auto"/>
          </w:tcPr>
          <w:p w:rsidR="00DF6AF0" w:rsidRPr="002A7301" w:rsidRDefault="00DF6AF0" w:rsidP="008B1816">
            <w:pPr>
              <w:jc w:val="both"/>
              <w:rPr>
                <w:rFonts w:ascii="Arial" w:hAnsi="Arial" w:cs="Arial"/>
                <w:sz w:val="16"/>
                <w:szCs w:val="16"/>
              </w:rPr>
            </w:pPr>
          </w:p>
        </w:tc>
        <w:tc>
          <w:tcPr>
            <w:tcW w:w="3713" w:type="pct"/>
            <w:tcBorders>
              <w:top w:val="single" w:sz="18" w:space="0" w:color="auto"/>
              <w:left w:val="nil"/>
              <w:bottom w:val="nil"/>
              <w:right w:val="nil"/>
            </w:tcBorders>
            <w:shd w:val="pct25" w:color="auto" w:fill="auto"/>
          </w:tcPr>
          <w:p w:rsidR="00DF6AF0" w:rsidRPr="002A7301" w:rsidRDefault="00DF6AF0" w:rsidP="008B1816">
            <w:pPr>
              <w:jc w:val="both"/>
              <w:rPr>
                <w:rFonts w:ascii="Arial" w:hAnsi="Arial" w:cs="Arial"/>
                <w:sz w:val="16"/>
                <w:szCs w:val="16"/>
              </w:rPr>
            </w:pPr>
          </w:p>
        </w:tc>
        <w:tc>
          <w:tcPr>
            <w:tcW w:w="62" w:type="pct"/>
            <w:tcBorders>
              <w:top w:val="single" w:sz="18" w:space="0" w:color="auto"/>
              <w:left w:val="nil"/>
              <w:bottom w:val="nil"/>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r w:rsidR="00DF6AF0" w:rsidRPr="002A7301" w:rsidTr="00D81D3C">
        <w:trPr>
          <w:trHeight w:val="686"/>
        </w:trPr>
        <w:tc>
          <w:tcPr>
            <w:tcW w:w="59" w:type="pct"/>
            <w:tcBorders>
              <w:top w:val="nil"/>
              <w:left w:val="single" w:sz="18" w:space="0" w:color="auto"/>
              <w:bottom w:val="nil"/>
              <w:right w:val="nil"/>
            </w:tcBorders>
            <w:shd w:val="pct25" w:color="auto" w:fill="auto"/>
          </w:tcPr>
          <w:p w:rsidR="00DF6AF0" w:rsidRPr="002A7301" w:rsidRDefault="00DF6AF0" w:rsidP="008B1816">
            <w:pPr>
              <w:jc w:val="both"/>
              <w:rPr>
                <w:rFonts w:ascii="Arial" w:hAnsi="Arial" w:cs="Arial"/>
                <w:sz w:val="16"/>
                <w:szCs w:val="16"/>
              </w:rPr>
            </w:pPr>
          </w:p>
        </w:tc>
        <w:tc>
          <w:tcPr>
            <w:tcW w:w="285" w:type="pct"/>
            <w:tcBorders>
              <w:top w:val="nil"/>
              <w:left w:val="nil"/>
              <w:bottom w:val="nil"/>
              <w:right w:val="nil"/>
            </w:tcBorders>
            <w:shd w:val="pct25" w:color="auto" w:fill="auto"/>
            <w:vAlign w:val="center"/>
          </w:tcPr>
          <w:p w:rsidR="00DF6AF0" w:rsidRPr="002A7301" w:rsidRDefault="00DF6AF0" w:rsidP="008B1816">
            <w:pPr>
              <w:jc w:val="both"/>
              <w:rPr>
                <w:rFonts w:ascii="Arial" w:hAnsi="Arial" w:cs="Arial"/>
                <w:sz w:val="16"/>
                <w:szCs w:val="16"/>
              </w:rPr>
            </w:pPr>
          </w:p>
        </w:tc>
        <w:tc>
          <w:tcPr>
            <w:tcW w:w="881" w:type="pct"/>
            <w:tcBorders>
              <w:top w:val="nil"/>
              <w:left w:val="nil"/>
              <w:bottom w:val="nil"/>
              <w:right w:val="nil"/>
            </w:tcBorders>
            <w:shd w:val="pct25" w:color="auto" w:fill="auto"/>
            <w:vAlign w:val="center"/>
            <w:hideMark/>
          </w:tcPr>
          <w:p w:rsidR="00DF6AF0" w:rsidRPr="002A7301" w:rsidRDefault="00DF6AF0" w:rsidP="008B1816">
            <w:pPr>
              <w:jc w:val="both"/>
              <w:rPr>
                <w:rFonts w:ascii="Arial" w:hAnsi="Arial" w:cs="Arial"/>
                <w:sz w:val="16"/>
                <w:szCs w:val="16"/>
              </w:rPr>
            </w:pPr>
            <w:r w:rsidRPr="002A7301">
              <w:rPr>
                <w:rFonts w:ascii="Arial" w:hAnsi="Arial" w:cs="Arial"/>
                <w:sz w:val="16"/>
                <w:szCs w:val="16"/>
              </w:rPr>
              <w:t>FO-CON-14</w:t>
            </w:r>
          </w:p>
        </w:tc>
        <w:tc>
          <w:tcPr>
            <w:tcW w:w="3713" w:type="pct"/>
            <w:tcBorders>
              <w:top w:val="nil"/>
              <w:left w:val="nil"/>
              <w:bottom w:val="nil"/>
              <w:right w:val="nil"/>
            </w:tcBorders>
            <w:shd w:val="pct25" w:color="auto" w:fill="auto"/>
            <w:vAlign w:val="center"/>
            <w:hideMark/>
          </w:tcPr>
          <w:p w:rsidR="00DF6AF0" w:rsidRPr="002A7301" w:rsidRDefault="00DF6AF0" w:rsidP="008B1816">
            <w:pPr>
              <w:jc w:val="both"/>
              <w:rPr>
                <w:rFonts w:ascii="Arial" w:hAnsi="Arial" w:cs="Arial"/>
                <w:sz w:val="16"/>
                <w:szCs w:val="16"/>
              </w:rPr>
            </w:pPr>
            <w:r w:rsidRPr="002A7301">
              <w:rPr>
                <w:rFonts w:ascii="Arial" w:hAnsi="Arial" w:cs="Arial"/>
                <w:sz w:val="16"/>
                <w:szCs w:val="16"/>
              </w:rPr>
              <w:t>Estratificación de las Micro, Pequeña o Mediana Empresa (</w:t>
            </w:r>
            <w:proofErr w:type="spellStart"/>
            <w:r w:rsidRPr="002A7301">
              <w:rPr>
                <w:rFonts w:ascii="Arial" w:hAnsi="Arial" w:cs="Arial"/>
                <w:sz w:val="16"/>
                <w:szCs w:val="16"/>
              </w:rPr>
              <w:t>Mipymes</w:t>
            </w:r>
            <w:proofErr w:type="spellEnd"/>
            <w:r w:rsidRPr="002A7301">
              <w:rPr>
                <w:rFonts w:ascii="Arial" w:hAnsi="Arial" w:cs="Arial"/>
                <w:sz w:val="16"/>
                <w:szCs w:val="16"/>
              </w:rPr>
              <w:t>)</w:t>
            </w:r>
          </w:p>
        </w:tc>
        <w:tc>
          <w:tcPr>
            <w:tcW w:w="62" w:type="pct"/>
            <w:tcBorders>
              <w:top w:val="nil"/>
              <w:left w:val="nil"/>
              <w:bottom w:val="nil"/>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r w:rsidR="00DF6AF0" w:rsidRPr="002A7301" w:rsidTr="00D81D3C">
        <w:trPr>
          <w:trHeight w:val="87"/>
        </w:trPr>
        <w:tc>
          <w:tcPr>
            <w:tcW w:w="59" w:type="pct"/>
            <w:tcBorders>
              <w:top w:val="nil"/>
              <w:left w:val="single" w:sz="18" w:space="0" w:color="auto"/>
              <w:bottom w:val="nil"/>
              <w:right w:val="nil"/>
            </w:tcBorders>
            <w:shd w:val="pct25" w:color="auto" w:fill="auto"/>
          </w:tcPr>
          <w:p w:rsidR="00DF6AF0" w:rsidRPr="002A7301" w:rsidRDefault="00DF6AF0" w:rsidP="008B1816">
            <w:pPr>
              <w:jc w:val="both"/>
              <w:rPr>
                <w:rFonts w:ascii="Arial" w:hAnsi="Arial" w:cs="Arial"/>
                <w:sz w:val="16"/>
                <w:szCs w:val="16"/>
              </w:rPr>
            </w:pPr>
          </w:p>
        </w:tc>
        <w:tc>
          <w:tcPr>
            <w:tcW w:w="4879" w:type="pct"/>
            <w:gridSpan w:val="3"/>
            <w:tcBorders>
              <w:top w:val="nil"/>
              <w:left w:val="nil"/>
              <w:bottom w:val="nil"/>
              <w:right w:val="nil"/>
            </w:tcBorders>
            <w:shd w:val="pct25" w:color="auto" w:fill="auto"/>
            <w:vAlign w:val="center"/>
          </w:tcPr>
          <w:p w:rsidR="00DF6AF0" w:rsidRPr="002A7301" w:rsidRDefault="00DF6AF0" w:rsidP="008B1816">
            <w:pPr>
              <w:jc w:val="both"/>
              <w:rPr>
                <w:rFonts w:ascii="Arial" w:hAnsi="Arial" w:cs="Arial"/>
                <w:sz w:val="16"/>
                <w:szCs w:val="16"/>
              </w:rPr>
            </w:pPr>
          </w:p>
        </w:tc>
        <w:tc>
          <w:tcPr>
            <w:tcW w:w="62" w:type="pct"/>
            <w:tcBorders>
              <w:top w:val="nil"/>
              <w:left w:val="nil"/>
              <w:bottom w:val="nil"/>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r w:rsidR="00DF6AF0" w:rsidRPr="002A7301" w:rsidTr="00D81D3C">
        <w:trPr>
          <w:trHeight w:val="367"/>
        </w:trPr>
        <w:tc>
          <w:tcPr>
            <w:tcW w:w="59" w:type="pct"/>
            <w:tcBorders>
              <w:top w:val="nil"/>
              <w:left w:val="single" w:sz="18" w:space="0" w:color="auto"/>
              <w:bottom w:val="nil"/>
              <w:right w:val="nil"/>
            </w:tcBorders>
            <w:shd w:val="pct25" w:color="auto" w:fill="auto"/>
          </w:tcPr>
          <w:p w:rsidR="00DF6AF0" w:rsidRPr="002A7301" w:rsidRDefault="00DF6AF0" w:rsidP="008B1816">
            <w:pPr>
              <w:jc w:val="both"/>
              <w:rPr>
                <w:rFonts w:ascii="Arial" w:hAnsi="Arial" w:cs="Arial"/>
                <w:sz w:val="16"/>
                <w:szCs w:val="16"/>
              </w:rPr>
            </w:pPr>
          </w:p>
        </w:tc>
        <w:tc>
          <w:tcPr>
            <w:tcW w:w="4879" w:type="pct"/>
            <w:gridSpan w:val="3"/>
            <w:tcBorders>
              <w:top w:val="nil"/>
              <w:left w:val="nil"/>
              <w:bottom w:val="nil"/>
              <w:right w:val="nil"/>
            </w:tcBorders>
            <w:shd w:val="pct25" w:color="auto" w:fill="auto"/>
            <w:vAlign w:val="center"/>
            <w:hideMark/>
          </w:tcPr>
          <w:p w:rsidR="00DF6AF0" w:rsidRPr="002A7301" w:rsidRDefault="00DF6AF0" w:rsidP="008B1816">
            <w:pPr>
              <w:jc w:val="both"/>
              <w:rPr>
                <w:rFonts w:ascii="Arial" w:hAnsi="Arial" w:cs="Arial"/>
                <w:sz w:val="16"/>
                <w:szCs w:val="16"/>
              </w:rPr>
            </w:pPr>
            <w:r w:rsidRPr="002A7301">
              <w:rPr>
                <w:rFonts w:ascii="Arial" w:hAnsi="Arial" w:cs="Arial"/>
                <w:sz w:val="16"/>
                <w:szCs w:val="16"/>
              </w:rPr>
              <w:t>Descripción</w:t>
            </w:r>
          </w:p>
        </w:tc>
        <w:tc>
          <w:tcPr>
            <w:tcW w:w="62" w:type="pct"/>
            <w:tcBorders>
              <w:top w:val="nil"/>
              <w:left w:val="nil"/>
              <w:bottom w:val="nil"/>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r w:rsidR="00DF6AF0" w:rsidRPr="002A7301" w:rsidTr="00D81D3C">
        <w:trPr>
          <w:trHeight w:val="558"/>
        </w:trPr>
        <w:tc>
          <w:tcPr>
            <w:tcW w:w="59" w:type="pct"/>
            <w:tcBorders>
              <w:top w:val="nil"/>
              <w:left w:val="single" w:sz="18" w:space="0" w:color="auto"/>
              <w:bottom w:val="nil"/>
              <w:right w:val="nil"/>
            </w:tcBorders>
            <w:shd w:val="pct25" w:color="auto" w:fill="auto"/>
          </w:tcPr>
          <w:p w:rsidR="00DF6AF0" w:rsidRPr="002A7301" w:rsidRDefault="00DF6AF0" w:rsidP="008B1816">
            <w:pPr>
              <w:jc w:val="both"/>
              <w:rPr>
                <w:rFonts w:ascii="Arial" w:hAnsi="Arial" w:cs="Arial"/>
                <w:sz w:val="16"/>
                <w:szCs w:val="16"/>
              </w:rPr>
            </w:pPr>
          </w:p>
        </w:tc>
        <w:tc>
          <w:tcPr>
            <w:tcW w:w="4879" w:type="pct"/>
            <w:gridSpan w:val="3"/>
            <w:tcBorders>
              <w:top w:val="nil"/>
              <w:left w:val="nil"/>
              <w:bottom w:val="nil"/>
              <w:right w:val="nil"/>
            </w:tcBorders>
            <w:shd w:val="pct25" w:color="auto" w:fill="auto"/>
          </w:tcPr>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Formato para que los participantes manifiesten, bajo protesta de decir verdad, la estratificación que les corresponde como </w:t>
            </w:r>
            <w:proofErr w:type="spellStart"/>
            <w:r w:rsidRPr="002A7301">
              <w:rPr>
                <w:rFonts w:ascii="Arial" w:hAnsi="Arial" w:cs="Arial"/>
                <w:sz w:val="16"/>
                <w:szCs w:val="16"/>
              </w:rPr>
              <w:t>Mipymes</w:t>
            </w:r>
            <w:proofErr w:type="spellEnd"/>
            <w:r w:rsidRPr="002A7301">
              <w:rPr>
                <w:rFonts w:ascii="Arial" w:hAnsi="Arial" w:cs="Arial"/>
                <w:sz w:val="16"/>
                <w:szCs w:val="16"/>
              </w:rPr>
              <w:t xml:space="preserve">, de conformidad con el Acuerdo de Estratificación de las </w:t>
            </w:r>
            <w:proofErr w:type="spellStart"/>
            <w:r w:rsidRPr="002A7301">
              <w:rPr>
                <w:rFonts w:ascii="Arial" w:hAnsi="Arial" w:cs="Arial"/>
                <w:sz w:val="16"/>
                <w:szCs w:val="16"/>
              </w:rPr>
              <w:t>Mipymes</w:t>
            </w:r>
            <w:proofErr w:type="spellEnd"/>
            <w:r w:rsidRPr="002A7301">
              <w:rPr>
                <w:rFonts w:ascii="Arial" w:hAnsi="Arial" w:cs="Arial"/>
                <w:sz w:val="16"/>
                <w:szCs w:val="16"/>
              </w:rPr>
              <w:t>, publicado en el Diario Oficial de la Federación el 30 de junio de 2009.</w:t>
            </w:r>
          </w:p>
        </w:tc>
        <w:tc>
          <w:tcPr>
            <w:tcW w:w="62" w:type="pct"/>
            <w:tcBorders>
              <w:top w:val="nil"/>
              <w:left w:val="nil"/>
              <w:bottom w:val="nil"/>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r w:rsidR="00DF6AF0" w:rsidRPr="002A7301" w:rsidTr="00D81D3C">
        <w:trPr>
          <w:trHeight w:val="371"/>
        </w:trPr>
        <w:tc>
          <w:tcPr>
            <w:tcW w:w="59" w:type="pct"/>
            <w:tcBorders>
              <w:top w:val="nil"/>
              <w:left w:val="single" w:sz="18" w:space="0" w:color="auto"/>
              <w:bottom w:val="nil"/>
              <w:right w:val="nil"/>
            </w:tcBorders>
            <w:shd w:val="pct25" w:color="auto" w:fill="auto"/>
          </w:tcPr>
          <w:p w:rsidR="00DF6AF0" w:rsidRPr="002A7301" w:rsidRDefault="00DF6AF0" w:rsidP="008B1816">
            <w:pPr>
              <w:jc w:val="both"/>
              <w:rPr>
                <w:rFonts w:ascii="Arial" w:hAnsi="Arial" w:cs="Arial"/>
                <w:sz w:val="16"/>
                <w:szCs w:val="16"/>
              </w:rPr>
            </w:pPr>
          </w:p>
        </w:tc>
        <w:tc>
          <w:tcPr>
            <w:tcW w:w="4879" w:type="pct"/>
            <w:gridSpan w:val="3"/>
            <w:tcBorders>
              <w:top w:val="nil"/>
              <w:left w:val="nil"/>
              <w:bottom w:val="nil"/>
              <w:right w:val="nil"/>
            </w:tcBorders>
            <w:shd w:val="pct25" w:color="auto" w:fill="auto"/>
            <w:vAlign w:val="center"/>
            <w:hideMark/>
          </w:tcPr>
          <w:p w:rsidR="00DF6AF0" w:rsidRPr="002A7301" w:rsidRDefault="00DF6AF0" w:rsidP="008B1816">
            <w:pPr>
              <w:jc w:val="both"/>
              <w:rPr>
                <w:rFonts w:ascii="Arial" w:hAnsi="Arial" w:cs="Arial"/>
                <w:sz w:val="16"/>
                <w:szCs w:val="16"/>
              </w:rPr>
            </w:pPr>
            <w:r w:rsidRPr="002A7301">
              <w:rPr>
                <w:rFonts w:ascii="Arial" w:hAnsi="Arial" w:cs="Arial"/>
                <w:sz w:val="16"/>
                <w:szCs w:val="16"/>
              </w:rPr>
              <w:t>Instructivo de llenado</w:t>
            </w:r>
          </w:p>
        </w:tc>
        <w:tc>
          <w:tcPr>
            <w:tcW w:w="62" w:type="pct"/>
            <w:tcBorders>
              <w:top w:val="nil"/>
              <w:left w:val="nil"/>
              <w:bottom w:val="nil"/>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r w:rsidR="00DF6AF0" w:rsidRPr="002A7301" w:rsidTr="00D81D3C">
        <w:trPr>
          <w:trHeight w:val="2498"/>
        </w:trPr>
        <w:tc>
          <w:tcPr>
            <w:tcW w:w="59" w:type="pct"/>
            <w:tcBorders>
              <w:top w:val="nil"/>
              <w:left w:val="single" w:sz="18" w:space="0" w:color="auto"/>
              <w:bottom w:val="single" w:sz="18" w:space="0" w:color="auto"/>
              <w:right w:val="nil"/>
            </w:tcBorders>
            <w:shd w:val="pct25" w:color="auto" w:fill="auto"/>
          </w:tcPr>
          <w:p w:rsidR="00DF6AF0" w:rsidRPr="002A7301" w:rsidRDefault="00DF6AF0" w:rsidP="008B1816">
            <w:pPr>
              <w:jc w:val="both"/>
              <w:rPr>
                <w:rFonts w:ascii="Arial" w:hAnsi="Arial" w:cs="Arial"/>
                <w:sz w:val="16"/>
                <w:szCs w:val="16"/>
              </w:rPr>
            </w:pPr>
          </w:p>
        </w:tc>
        <w:tc>
          <w:tcPr>
            <w:tcW w:w="4879" w:type="pct"/>
            <w:gridSpan w:val="3"/>
            <w:tcBorders>
              <w:top w:val="nil"/>
              <w:left w:val="nil"/>
              <w:bottom w:val="single" w:sz="18" w:space="0" w:color="auto"/>
              <w:right w:val="nil"/>
            </w:tcBorders>
            <w:shd w:val="pct25" w:color="auto" w:fill="auto"/>
          </w:tcPr>
          <w:p w:rsidR="00DF6AF0" w:rsidRPr="002A7301" w:rsidRDefault="00DF6AF0" w:rsidP="008B1816">
            <w:pPr>
              <w:jc w:val="both"/>
              <w:rPr>
                <w:rFonts w:ascii="Arial" w:hAnsi="Arial" w:cs="Arial"/>
                <w:sz w:val="16"/>
                <w:szCs w:val="16"/>
              </w:rPr>
            </w:pPr>
            <w:r w:rsidRPr="002A7301">
              <w:rPr>
                <w:rFonts w:ascii="Arial" w:hAnsi="Arial" w:cs="Arial"/>
                <w:sz w:val="16"/>
                <w:szCs w:val="16"/>
              </w:rPr>
              <w:t>Llenar los campos conforme aplique tomando en cuenta los rangos previstos en el Acuerdo antes mencionado.</w:t>
            </w:r>
          </w:p>
          <w:p w:rsidR="00DF6AF0" w:rsidRPr="002A7301" w:rsidRDefault="00DF6AF0" w:rsidP="008B1816">
            <w:pPr>
              <w:jc w:val="both"/>
              <w:rPr>
                <w:rFonts w:ascii="Arial" w:hAnsi="Arial" w:cs="Arial"/>
                <w:sz w:val="16"/>
                <w:szCs w:val="16"/>
              </w:rPr>
            </w:pPr>
            <w:r w:rsidRPr="002A7301">
              <w:rPr>
                <w:rFonts w:ascii="Arial" w:hAnsi="Arial" w:cs="Arial"/>
                <w:sz w:val="16"/>
                <w:szCs w:val="16"/>
              </w:rPr>
              <w:t>Señalar la fecha de suscripción del documento.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Anotar el nombre de la convocante.</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Precisar el procedimiento de contratación de que se trate (licitación pública o CONVOCATORIA </w:t>
            </w:r>
            <w:proofErr w:type="gramStart"/>
            <w:r w:rsidRPr="002A7301">
              <w:rPr>
                <w:rFonts w:ascii="Arial" w:hAnsi="Arial" w:cs="Arial"/>
                <w:sz w:val="16"/>
                <w:szCs w:val="16"/>
              </w:rPr>
              <w:t>a  )</w:t>
            </w:r>
            <w:proofErr w:type="gramEnd"/>
            <w:r w:rsidRPr="002A7301">
              <w:rPr>
                <w:rFonts w:ascii="Arial" w:hAnsi="Arial" w:cs="Arial"/>
                <w:sz w:val="16"/>
                <w:szCs w:val="16"/>
              </w:rPr>
              <w:t>.</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Indicar el número de procedimiento de contratación asignado por </w:t>
            </w:r>
            <w:proofErr w:type="spellStart"/>
            <w:r w:rsidRPr="002A7301">
              <w:rPr>
                <w:rFonts w:ascii="Arial" w:hAnsi="Arial" w:cs="Arial"/>
                <w:sz w:val="16"/>
                <w:szCs w:val="16"/>
              </w:rPr>
              <w:t>CompraNet</w:t>
            </w:r>
            <w:proofErr w:type="spellEnd"/>
            <w:r w:rsidRPr="002A7301">
              <w:rPr>
                <w:rFonts w:ascii="Arial" w:hAnsi="Arial" w:cs="Arial"/>
                <w:sz w:val="16"/>
                <w:szCs w:val="16"/>
              </w:rPr>
              <w:t>.</w:t>
            </w:r>
          </w:p>
          <w:p w:rsidR="00DF6AF0" w:rsidRPr="002A7301" w:rsidRDefault="00DF6AF0" w:rsidP="008B1816">
            <w:pPr>
              <w:jc w:val="both"/>
              <w:rPr>
                <w:rFonts w:ascii="Arial" w:hAnsi="Arial" w:cs="Arial"/>
                <w:sz w:val="16"/>
                <w:szCs w:val="16"/>
              </w:rPr>
            </w:pPr>
            <w:r w:rsidRPr="002A7301">
              <w:rPr>
                <w:rFonts w:ascii="Arial" w:hAnsi="Arial" w:cs="Arial"/>
                <w:sz w:val="16"/>
                <w:szCs w:val="16"/>
              </w:rPr>
              <w:t>Anotar el nombre, razón social o denominación del licitante.</w:t>
            </w:r>
          </w:p>
          <w:p w:rsidR="00DF6AF0" w:rsidRPr="002A7301" w:rsidRDefault="00DF6AF0" w:rsidP="008B1816">
            <w:pPr>
              <w:jc w:val="both"/>
              <w:rPr>
                <w:rFonts w:ascii="Arial" w:hAnsi="Arial" w:cs="Arial"/>
                <w:sz w:val="16"/>
                <w:szCs w:val="16"/>
              </w:rPr>
            </w:pPr>
            <w:r w:rsidRPr="002A7301">
              <w:rPr>
                <w:rFonts w:ascii="Arial" w:hAnsi="Arial" w:cs="Arial"/>
                <w:sz w:val="16"/>
                <w:szCs w:val="16"/>
              </w:rPr>
              <w:t>Indicar el Registro Federal de Contribuyentes del licitante.</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3" w:history="1">
              <w:r w:rsidRPr="002A7301">
                <w:rPr>
                  <w:rFonts w:ascii="Arial" w:hAnsi="Arial" w:cs="Arial"/>
                  <w:sz w:val="16"/>
                  <w:szCs w:val="16"/>
                </w:rPr>
                <w:t>http://www.comprasdegobierno.gob.mx/calculadora</w:t>
              </w:r>
            </w:hyperlink>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concepto “Trabajadores”, utilizar el total de los trabajadores con los que cuenta la empresa a la fecha de la emisión de la manifestación.</w:t>
            </w: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concepto “ventas anuales”, utilizar los datos conforme al reporte de su ejercicio fiscal correspondiente a la última declaración anual de impuestos federales, expresados en millones de pesos.</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Señalar el tamaño de la empresa (Micro, Pequeña o Mediana), conforme al resultado de la operación señalada en el numeral anterior. </w:t>
            </w:r>
          </w:p>
          <w:p w:rsidR="00DF6AF0" w:rsidRPr="002A7301" w:rsidRDefault="00DF6AF0" w:rsidP="008B1816">
            <w:pPr>
              <w:jc w:val="both"/>
              <w:rPr>
                <w:rFonts w:ascii="Arial" w:hAnsi="Arial" w:cs="Arial"/>
                <w:sz w:val="16"/>
                <w:szCs w:val="16"/>
              </w:rPr>
            </w:pPr>
            <w:r w:rsidRPr="002A7301">
              <w:rPr>
                <w:rFonts w:ascii="Arial" w:hAnsi="Arial" w:cs="Arial"/>
                <w:sz w:val="16"/>
                <w:szCs w:val="16"/>
              </w:rPr>
              <w:t>Anotar el nombre y firma del apoderado o representante legal del licitante.</w:t>
            </w:r>
          </w:p>
        </w:tc>
        <w:tc>
          <w:tcPr>
            <w:tcW w:w="62" w:type="pct"/>
            <w:tcBorders>
              <w:top w:val="nil"/>
              <w:left w:val="nil"/>
              <w:bottom w:val="single" w:sz="18" w:space="0" w:color="auto"/>
              <w:right w:val="single" w:sz="18" w:space="0" w:color="auto"/>
            </w:tcBorders>
            <w:shd w:val="pct25" w:color="auto" w:fill="auto"/>
          </w:tcPr>
          <w:p w:rsidR="00DF6AF0" w:rsidRPr="002A7301" w:rsidRDefault="00DF6AF0" w:rsidP="008B1816">
            <w:pPr>
              <w:jc w:val="both"/>
              <w:rPr>
                <w:rFonts w:ascii="Arial" w:hAnsi="Arial" w:cs="Arial"/>
                <w:sz w:val="16"/>
                <w:szCs w:val="16"/>
              </w:rPr>
            </w:pP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Atentamente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Administrador</w:t>
      </w:r>
    </w:p>
    <w:p w:rsidR="00DF6AF0" w:rsidRPr="002A7301" w:rsidRDefault="00DF6AF0" w:rsidP="008B1816">
      <w:pPr>
        <w:jc w:val="both"/>
        <w:rPr>
          <w:rFonts w:ascii="Arial" w:hAnsi="Arial" w:cs="Arial"/>
          <w:sz w:val="16"/>
          <w:szCs w:val="16"/>
        </w:rPr>
      </w:pPr>
      <w:r w:rsidRPr="002A7301">
        <w:rPr>
          <w:rFonts w:ascii="Arial" w:hAnsi="Arial" w:cs="Arial"/>
          <w:sz w:val="16"/>
          <w:szCs w:val="16"/>
        </w:rPr>
        <w:br w:type="page"/>
      </w:r>
    </w:p>
    <w:p w:rsidR="00DF6AF0" w:rsidRPr="002A7301" w:rsidRDefault="00DF6AF0" w:rsidP="008B1816">
      <w:pPr>
        <w:jc w:val="center"/>
        <w:rPr>
          <w:rFonts w:ascii="Arial" w:hAnsi="Arial" w:cs="Arial"/>
          <w:sz w:val="16"/>
          <w:szCs w:val="16"/>
        </w:rPr>
      </w:pPr>
      <w:r w:rsidRPr="002A7301">
        <w:rPr>
          <w:rFonts w:ascii="Arial" w:hAnsi="Arial" w:cs="Arial"/>
          <w:sz w:val="16"/>
          <w:szCs w:val="16"/>
        </w:rPr>
        <w:lastRenderedPageBreak/>
        <w:t xml:space="preserve">(PAPEL MEMBRETADO DE LA EMPRESA O </w:t>
      </w:r>
      <w:r w:rsidR="00FA62D2" w:rsidRPr="002A7301">
        <w:rPr>
          <w:rFonts w:ascii="Arial" w:hAnsi="Arial" w:cs="Arial"/>
          <w:sz w:val="16"/>
          <w:szCs w:val="16"/>
        </w:rPr>
        <w:t>PARTICIPANTE</w:t>
      </w:r>
      <w:r w:rsidRPr="002A7301">
        <w:rPr>
          <w:rFonts w:ascii="Arial" w:hAnsi="Arial" w:cs="Arial"/>
          <w:sz w:val="16"/>
          <w:szCs w:val="16"/>
        </w:rPr>
        <w:t>)</w:t>
      </w:r>
    </w:p>
    <w:p w:rsidR="00DF6AF0" w:rsidRPr="002A7301" w:rsidRDefault="00DF6AF0" w:rsidP="008B1816">
      <w:pPr>
        <w:jc w:val="center"/>
        <w:rPr>
          <w:rFonts w:ascii="Arial" w:hAnsi="Arial" w:cs="Arial"/>
          <w:sz w:val="16"/>
          <w:szCs w:val="16"/>
        </w:rPr>
      </w:pPr>
    </w:p>
    <w:p w:rsidR="00DF6AF0" w:rsidRPr="002A7301" w:rsidRDefault="00DF6AF0" w:rsidP="008B1816">
      <w:pPr>
        <w:jc w:val="center"/>
        <w:rPr>
          <w:rFonts w:ascii="Arial" w:hAnsi="Arial" w:cs="Arial"/>
          <w:sz w:val="16"/>
          <w:szCs w:val="16"/>
        </w:rPr>
      </w:pP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ANEXO No 08 (OCHO)</w:t>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FORMATO DE CARTA RELATIVA DERECHOS DE AUTOR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LUGAR Y FECHA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INSTITUTO MEXICANO DEL SEGURO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ÓRGANO DE OPERACIÓN ADMINISTRATIVA DESCONCENTRADA ESTATAL JALISCO</w:t>
      </w:r>
    </w:p>
    <w:p w:rsidR="00DF6AF0" w:rsidRPr="002A7301" w:rsidRDefault="00DF6AF0" w:rsidP="008B1816">
      <w:pPr>
        <w:jc w:val="both"/>
        <w:rPr>
          <w:rFonts w:ascii="Arial" w:hAnsi="Arial" w:cs="Arial"/>
          <w:sz w:val="16"/>
          <w:szCs w:val="16"/>
        </w:rPr>
      </w:pPr>
      <w:r w:rsidRPr="002A7301">
        <w:rPr>
          <w:rFonts w:ascii="Arial" w:hAnsi="Arial" w:cs="Arial"/>
          <w:sz w:val="16"/>
          <w:szCs w:val="16"/>
        </w:rPr>
        <w:t>JEFATURA DE SERVICIOS ADMINISTRATIVOS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COORDINACIÓN DE ABASTECIMIENTO Y EQUIPAMIENTO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PRESENTE: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(_______________NOMBRE____________) BAJO PROTESTA DE DECIR VERDAD, EN MI CARÁCTER DE REPRESENTANTE LEGAL DE LA EMPRESA ______________________________, DECLARO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MI CARÁCTER DE REPRESENTANTE LEGAL DE __________________________________, DECLARO QUE MI REPRESENTADA SE OBLIGA A RESPONDER POR LOS DAÑOS Y/O PERJUICIOS QUE PUDIERA CAUSAR AL INSTITUTO Y/O A TERCEROS, SI CON MOTIVO DE LA ENTREGA DE LOS SERVICIOS ADQUIRIDOS SE VIOLAN DERECHOS DE AUTOR, DE PATENTES Y/O MARCAS U OTRO DERECHOS DE PROPIEDAD INDUSTRIAL O INTELECTUAL A NIVEL NACIONAL O INTERNACIONAL.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POR LO ANTERIOR, MANIFIESTO EN ESTE ACTO, QUE NO SE ENCUENTRA EN NINGUNO DE LOS SUPUESTOS DE INFRACCIÓN A LA LEY FEDERAL DE DERECHOS DE AUTOR, NI A LA LEY DE LA PROPIEDAD INDUSTRIAL.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(NOMBRE Y FIRMA)  </w:t>
      </w:r>
    </w:p>
    <w:p w:rsidR="00DF6AF0" w:rsidRPr="002A7301" w:rsidRDefault="00DF6AF0" w:rsidP="008B1816">
      <w:pPr>
        <w:jc w:val="both"/>
        <w:rPr>
          <w:rFonts w:ascii="Arial" w:hAnsi="Arial" w:cs="Arial"/>
          <w:sz w:val="16"/>
          <w:szCs w:val="16"/>
        </w:rPr>
      </w:pPr>
      <w:r w:rsidRPr="002A7301">
        <w:rPr>
          <w:rFonts w:ascii="Arial" w:hAnsi="Arial" w:cs="Arial"/>
          <w:sz w:val="16"/>
          <w:szCs w:val="16"/>
        </w:rPr>
        <w:t>(DEL REPRESENTANTE LEGAL).</w:t>
      </w:r>
    </w:p>
    <w:p w:rsidR="00DF6AF0" w:rsidRPr="002A7301" w:rsidRDefault="00DF6AF0" w:rsidP="008B1816">
      <w:pPr>
        <w:jc w:val="both"/>
        <w:rPr>
          <w:rFonts w:ascii="Arial" w:hAnsi="Arial" w:cs="Arial"/>
          <w:sz w:val="16"/>
          <w:szCs w:val="16"/>
        </w:rPr>
      </w:pPr>
      <w:r w:rsidRPr="002A7301">
        <w:rPr>
          <w:rFonts w:ascii="Arial" w:hAnsi="Arial" w:cs="Arial"/>
          <w:sz w:val="16"/>
          <w:szCs w:val="16"/>
        </w:rPr>
        <w:br w:type="page"/>
      </w:r>
    </w:p>
    <w:p w:rsidR="00DF6AF0" w:rsidRPr="002A7301" w:rsidRDefault="00DF6AF0" w:rsidP="008B1816">
      <w:pPr>
        <w:jc w:val="both"/>
        <w:rPr>
          <w:rFonts w:ascii="Arial" w:hAnsi="Arial" w:cs="Arial"/>
          <w:b/>
          <w:sz w:val="16"/>
          <w:szCs w:val="16"/>
        </w:rPr>
      </w:pP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ANEXO NÚMERO 09 (NUEVE)</w:t>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INFORMACIÓN RESERVADA Y CONFIDENCIAL</w:t>
      </w:r>
    </w:p>
    <w:p w:rsidR="00DF6AF0" w:rsidRPr="002A7301" w:rsidRDefault="00DF6AF0" w:rsidP="008B1816">
      <w:pPr>
        <w:jc w:val="center"/>
        <w:rPr>
          <w:rFonts w:ascii="Arial" w:hAnsi="Arial" w:cs="Arial"/>
          <w:sz w:val="16"/>
          <w:szCs w:val="16"/>
        </w:rPr>
      </w:pPr>
    </w:p>
    <w:p w:rsidR="00DF6AF0" w:rsidRPr="002A7301" w:rsidRDefault="00DF6AF0" w:rsidP="008B1816">
      <w:pPr>
        <w:jc w:val="center"/>
        <w:rPr>
          <w:rFonts w:ascii="Arial" w:hAnsi="Arial" w:cs="Arial"/>
          <w:sz w:val="16"/>
          <w:szCs w:val="16"/>
        </w:rPr>
      </w:pPr>
      <w:r w:rsidRPr="002A7301">
        <w:rPr>
          <w:rFonts w:ascii="Arial" w:hAnsi="Arial" w:cs="Arial"/>
          <w:sz w:val="16"/>
          <w:szCs w:val="16"/>
        </w:rPr>
        <w:t>PREFERENTEMENTE EN PAPEL MEMBRETADO DEL PARTICIPANTE.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Lugar y Fecha., a _____ de ___________________ del 20___.</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INSTITUTO MEXICANO DEL SEGURO SOCIAL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ÓRGANO DE OPERACIÓN ADMINISTRATIVA DESCONCENTRADA ESTATAL JALISCO</w:t>
      </w:r>
    </w:p>
    <w:p w:rsidR="00DF6AF0" w:rsidRPr="002A7301" w:rsidRDefault="00DF6AF0" w:rsidP="008B1816">
      <w:pPr>
        <w:jc w:val="both"/>
        <w:rPr>
          <w:rFonts w:ascii="Arial" w:hAnsi="Arial" w:cs="Arial"/>
          <w:sz w:val="16"/>
          <w:szCs w:val="16"/>
        </w:rPr>
      </w:pPr>
      <w:r w:rsidRPr="002A7301">
        <w:rPr>
          <w:rFonts w:ascii="Arial" w:hAnsi="Arial" w:cs="Arial"/>
          <w:sz w:val="16"/>
          <w:szCs w:val="16"/>
        </w:rPr>
        <w:t>JEFATURA DE SERVICIOS ADMINISTRATIVOS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COORDINACIÓN DE ABASTECIMIENTO Y EQUIPAMIENTO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PRESENTE: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(Nombre)     , en mi carácter de _________________________, de la empresa denominada (nombre, denominación o razón social de quien otorga el poder) indico por medio de la presente que los documentos contenidos en mi Propuesta y proporcionada a la Convocante.</w:t>
      </w:r>
    </w:p>
    <w:p w:rsidR="00DF6AF0" w:rsidRPr="002A7301" w:rsidRDefault="00DF6AF0" w:rsidP="008B1816">
      <w:pPr>
        <w:jc w:val="both"/>
        <w:rPr>
          <w:rFonts w:ascii="Arial" w:hAnsi="Arial" w:cs="Arial"/>
          <w:sz w:val="16"/>
          <w:szCs w:val="16"/>
        </w:rPr>
      </w:pPr>
      <w:r w:rsidRPr="002A7301">
        <w:rPr>
          <w:rFonts w:ascii="Arial" w:hAnsi="Arial" w:cs="Arial"/>
          <w:sz w:val="16"/>
          <w:szCs w:val="16"/>
        </w:rPr>
        <w:t>Se informa que para los efectos establecidos en los artículos 110, 113 y 117 de la Ley Federal de Transparencia y Acceso a la Información Pública y los correlativos al Reglamento de la Ley Federal de Transparencia y Acceso a la Información Pública Gubernamental y de los Lineamientos Generales para la Clasificación y Desclasificación de la Información de las Dependencias y Entidades de la Administración Pública Federal, la siguiente documentación es de naturaleza confidencial:</w:t>
      </w: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______________________________________________.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______________________________________________.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______________________________________________.</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QUE SE CONSIDERE QUE NINGÚN DOCUMENTO DE LOS QUE SE ENTREGAN EN LA PROPOSICIÓN ES DE NATURALEZA CONFIDENCIAL DEBERÁ SEÑALARSE LA REDACCIÓN SIGUIENTE.)</w:t>
      </w:r>
    </w:p>
    <w:p w:rsidR="00DF6AF0" w:rsidRPr="002A7301" w:rsidRDefault="00DF6AF0" w:rsidP="008B1816">
      <w:pPr>
        <w:jc w:val="both"/>
        <w:rPr>
          <w:rFonts w:ascii="Arial" w:hAnsi="Arial" w:cs="Arial"/>
          <w:sz w:val="16"/>
          <w:szCs w:val="16"/>
        </w:rPr>
      </w:pPr>
      <w:r w:rsidRPr="002A7301">
        <w:rPr>
          <w:rFonts w:ascii="Arial" w:hAnsi="Arial" w:cs="Arial"/>
          <w:sz w:val="16"/>
          <w:szCs w:val="16"/>
        </w:rPr>
        <w:t>Se informa que ninguno de los documentos que se entregan en nuestra proposición es de naturaleza confidencial para los efectos de Ley Federal de Transparencia y Acceso a la Información Pública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(UTILIZAR ÚNICAMENTE EL PÁRRAFO QUE CORRESPONDA)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_______________________________________________</w:t>
      </w:r>
    </w:p>
    <w:p w:rsidR="00DF6AF0" w:rsidRPr="002A7301" w:rsidRDefault="00DF6AF0" w:rsidP="008B1816">
      <w:pPr>
        <w:jc w:val="both"/>
        <w:rPr>
          <w:rFonts w:ascii="Arial" w:hAnsi="Arial" w:cs="Arial"/>
          <w:sz w:val="16"/>
          <w:szCs w:val="16"/>
        </w:rPr>
      </w:pPr>
      <w:r w:rsidRPr="002A7301">
        <w:rPr>
          <w:rFonts w:ascii="Arial" w:hAnsi="Arial" w:cs="Arial"/>
          <w:sz w:val="16"/>
          <w:szCs w:val="16"/>
        </w:rPr>
        <w:t>NOMBRE Y FIRMA DE LA PERSONA FACULTADA LEGALMENTE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rsidR="00DF6AF0" w:rsidRPr="002A7301" w:rsidRDefault="00DF6AF0" w:rsidP="008B1816">
      <w:pPr>
        <w:jc w:val="both"/>
        <w:rPr>
          <w:rFonts w:ascii="Arial" w:hAnsi="Arial" w:cs="Arial"/>
          <w:sz w:val="16"/>
          <w:szCs w:val="16"/>
        </w:rPr>
      </w:pPr>
      <w:r w:rsidRPr="002A7301">
        <w:rPr>
          <w:rFonts w:ascii="Arial" w:hAnsi="Arial" w:cs="Arial"/>
          <w:sz w:val="16"/>
          <w:szCs w:val="16"/>
        </w:rPr>
        <w:br w:type="page"/>
      </w:r>
    </w:p>
    <w:p w:rsidR="00DF6AF0" w:rsidRPr="002A7301" w:rsidRDefault="00DF6AF0" w:rsidP="008B1816">
      <w:pPr>
        <w:jc w:val="center"/>
        <w:rPr>
          <w:rFonts w:ascii="Arial" w:hAnsi="Arial" w:cs="Arial"/>
          <w:b/>
          <w:sz w:val="16"/>
          <w:szCs w:val="16"/>
        </w:rPr>
      </w:pPr>
      <w:r w:rsidRPr="002A7301">
        <w:rPr>
          <w:rFonts w:ascii="Arial" w:hAnsi="Arial" w:cs="Arial"/>
          <w:b/>
          <w:sz w:val="16"/>
          <w:szCs w:val="16"/>
        </w:rPr>
        <w:lastRenderedPageBreak/>
        <w:t>ANEXO NUMERO 10 (DIEZ)</w:t>
      </w:r>
    </w:p>
    <w:p w:rsidR="00DF6AF0" w:rsidRPr="002A7301" w:rsidRDefault="00DF6AF0" w:rsidP="008B1816">
      <w:pPr>
        <w:jc w:val="center"/>
        <w:rPr>
          <w:rFonts w:ascii="Arial" w:hAnsi="Arial" w:cs="Arial"/>
          <w:b/>
          <w:sz w:val="16"/>
          <w:szCs w:val="16"/>
        </w:rPr>
      </w:pP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FORMATO DE CONTRATO DE PRESTACIÓN DE SERVICIOS</w:t>
      </w:r>
    </w:p>
    <w:p w:rsidR="00DF6AF0" w:rsidRPr="002A7301" w:rsidRDefault="00DF6AF0" w:rsidP="008B1816">
      <w:pPr>
        <w:jc w:val="center"/>
        <w:rPr>
          <w:rFonts w:ascii="Arial" w:hAnsi="Arial" w:cs="Arial"/>
          <w:sz w:val="16"/>
          <w:szCs w:val="16"/>
        </w:rPr>
      </w:pPr>
      <w:r w:rsidRPr="002A7301">
        <w:rPr>
          <w:rFonts w:ascii="Arial" w:hAnsi="Arial" w:cs="Arial"/>
          <w:sz w:val="16"/>
          <w:szCs w:val="16"/>
        </w:rPr>
        <w:t>ESTE FORMATO CORRESPONDE A UN MODELO DE CONTRATO EL CUAL SE ADECUARA A LAS BASES DE LA PRESENTE CONVOCATORIA.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CONTRATO 1 (ABIERTO O CERRADO) 2 PARA LA PRESTACIÓN DE SERVICIOS DE 3 ($</w:t>
      </w:r>
      <w:proofErr w:type="spellStart"/>
      <w:r w:rsidRPr="002A7301">
        <w:rPr>
          <w:rFonts w:ascii="Arial" w:hAnsi="Arial" w:cs="Arial"/>
          <w:sz w:val="16"/>
          <w:szCs w:val="16"/>
        </w:rPr>
        <w:t>DescripciónCategoria</w:t>
      </w:r>
      <w:proofErr w:type="spellEnd"/>
      <w:r w:rsidRPr="002A7301">
        <w:rPr>
          <w:rFonts w:ascii="Arial" w:hAnsi="Arial" w:cs="Arial"/>
          <w:sz w:val="16"/>
          <w:szCs w:val="16"/>
        </w:rPr>
        <w:t>) QUE CELEBRAN, POR UNA PARTE, EL EJECUTIVO FEDERAL POR CONDUCTO DE LA 4 (NOMBRE DE LA DEPENDENCIA O ENTIDAD), REPRESENTADA POR 5 (NOMBRE DEL REPRESENTANTE DE LA DEPENDENCIA O ENTIDAD), EN SU CARÁCTER DE 6 (SEÑALAR CARGO DEL REPRESENTANTE), EN ADELANTE 6.1 “LA DEPENDENCIA O ENTIDAD” Y, POR LA OTRA, 7 (NOMBRE DE LA PERSONA FÍSICA O RAZON SOCIAL DE LA MORAL), (SI ES CONJUNTA MENCIONAR EL NOMBRE DE CADA UNO DE ELLOS) EN LO SUCESIVO 7.1 “EL PROVEEDOR”, Solo si el proveedor es persona moral mostrar el siguiente texto8 REPRESENTADA POR (NOMBRE DEL REPRESENTANTE DE LA PERSONA FÍSICA O MORAL), EN SU CARÁCTER DE (señalar en su caso el carácter del representante: APODERADO, REPRESENTANTE LEGAL, ADMINISTRADOR ÚNICO o PRESIDENTE DEL CONSEJO DE ADMINISTRACIÓN), (MENCIONAR CADA UNO DE LOS REPRESENTANTES DE LAS PERSONAS QUE DE MANERA CONJUNTA FORMALIZAN EL CONTRATO) A QUIENES DE MANERA CONJUNTA SE LES DENOMINARÁ “LAS PARTES”, AL TENOR DE LAS DECLARACIONES Y CLÁUSULAS SIGUIENTES: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DECLARACIONES</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1. </w:t>
      </w:r>
      <w:r w:rsidRPr="002A7301">
        <w:rPr>
          <w:rFonts w:ascii="Arial" w:hAnsi="Arial" w:cs="Arial"/>
          <w:sz w:val="16"/>
          <w:szCs w:val="16"/>
        </w:rPr>
        <w:tab/>
        <w:t xml:space="preserve">6.1 “LA DEPENDENCIA O ENTIDAD” declara que: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1.1</w:t>
      </w:r>
      <w:r w:rsidRPr="002A7301">
        <w:rPr>
          <w:rFonts w:ascii="Arial" w:hAnsi="Arial" w:cs="Arial"/>
          <w:sz w:val="16"/>
          <w:szCs w:val="16"/>
        </w:rPr>
        <w:tab/>
        <w:t xml:space="preserve">9 Es una 6.1 “LA DEPENDENCIA O ENTIDAD” de la Administración Pública Federal, de conformidad con ______ (ordenamiento jurídico en los que se regule su existencia, cuya competencia y atribuciones se señalan en ___ (ordenamiento jurídico en los que se regulen sus atribuciones y competencias) __.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1.2</w:t>
      </w:r>
      <w:r w:rsidRPr="002A7301">
        <w:rPr>
          <w:rFonts w:ascii="Arial" w:hAnsi="Arial" w:cs="Arial"/>
          <w:sz w:val="16"/>
          <w:szCs w:val="16"/>
        </w:rPr>
        <w:tab/>
        <w:t>10Conforme a lo dispuesto por ___ (ordenamiento jurídico en los que se regulen sus facultades o instrumento notarial en el que se le otorga las facultades), el C. 5 (NOMBRE DEL O LA REPRESENTANTE DE LA DEPENDENCIA O ENTIDAD), 6 (SEÑALAR CARGO DEL O LA REPRESENTANTE), es un servidor público adscrito a la misma que cuenta con facultades legales para celebrar el presente contrato, quien podrá ser sustituido en cualquier momento en su cargo o funciones, sin que por ello, sea necesario celebrar un convenio modificatorio.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1.3 11 De conformidad con ____(ordenamiento jurídico en los que se regulen sus facultades)__ suscribe el presente instrumento el C. 12 (NOMBRE DEL ADMINISTRADOR DEL CONTRATO), 13 (SEÑALAR CARGO DEL ADMINISTRADOR DEL CONTRATO), con R.F.C 14 Colocar RFC),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7.1 “EL PROVEEDOR” para los efectos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de requerir que el instrumento jurídico sea firmado por más servidores públicos, se deberá agregar la siguiente declaración tantas veces firmantes sean añadidos.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I.4</w:t>
      </w:r>
      <w:r w:rsidRPr="002A7301">
        <w:rPr>
          <w:rFonts w:ascii="Arial" w:hAnsi="Arial" w:cs="Arial"/>
          <w:sz w:val="16"/>
          <w:szCs w:val="16"/>
        </w:rPr>
        <w:tab/>
        <w:t>15 De conformidad con ___</w:t>
      </w:r>
      <w:proofErr w:type="gramStart"/>
      <w:r w:rsidRPr="002A7301">
        <w:rPr>
          <w:rFonts w:ascii="Arial" w:hAnsi="Arial" w:cs="Arial"/>
          <w:sz w:val="16"/>
          <w:szCs w:val="16"/>
        </w:rPr>
        <w:t>_(</w:t>
      </w:r>
      <w:proofErr w:type="gramEnd"/>
      <w:r w:rsidRPr="002A7301">
        <w:rPr>
          <w:rFonts w:ascii="Arial" w:hAnsi="Arial" w:cs="Arial"/>
          <w:sz w:val="16"/>
          <w:szCs w:val="16"/>
        </w:rPr>
        <w:t>ordenamiento jurídico en los que se regulen sus facultades)__ suscribe el presente instrumento el C. 16 (NOMBRE DEL FIRMANTE X), 17 (SEÑALAR CARGO DEL FIRMANTE X), R.F.C 18 (Colocar RFC DEL FIRMANTE X) 19, facultado para __(colocar facultades y participación en el contrato)__.</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1.5</w:t>
      </w:r>
      <w:r w:rsidRPr="002A7301">
        <w:rPr>
          <w:rFonts w:ascii="Arial" w:hAnsi="Arial" w:cs="Arial"/>
          <w:sz w:val="16"/>
          <w:szCs w:val="16"/>
        </w:rPr>
        <w:tab/>
        <w:t>La adjudicación del presente contrato se realizó mediante el procedimiento de 20 (TIPO DE PROCEDIMIENTO) 21 (COLOCAR MEDIO DEL PROCEDIMIENTO) de carácter 22(COLOCAR EL CARÁCTER DEL PROCEDIMIENTO), al amparo de lo establecido en los artículos 134 de la Constitución Política de los Estados Unidos Mexicanos; 23(FUNDAMENTO) de la Ley de Adquisiciones, Arrendamientos y Servicios del Sector Público, “LAASSP”, y (ARTÍCULOS) de su Reglamento.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1.6</w:t>
      </w:r>
      <w:r w:rsidRPr="002A7301">
        <w:rPr>
          <w:rFonts w:ascii="Arial" w:hAnsi="Arial" w:cs="Arial"/>
          <w:sz w:val="16"/>
          <w:szCs w:val="16"/>
        </w:rPr>
        <w:tab/>
        <w:t xml:space="preserve">6.1 “LA DEPENDENCIA O ENTIDAD” cuenta con suficiencia presupuestaria otorgada mediante 24 (NUMERO DE SUFICIENCIA PRESUPUESTARIA) con folio de autorización 25 (FOLIO AUTORIZACIÓN SP) 26, de fecha ___ de _______ </w:t>
      </w:r>
      <w:proofErr w:type="spellStart"/>
      <w:r w:rsidRPr="002A7301">
        <w:rPr>
          <w:rFonts w:ascii="Arial" w:hAnsi="Arial" w:cs="Arial"/>
          <w:sz w:val="16"/>
          <w:szCs w:val="16"/>
        </w:rPr>
        <w:t>de</w:t>
      </w:r>
      <w:proofErr w:type="spellEnd"/>
      <w:r w:rsidRPr="002A7301">
        <w:rPr>
          <w:rFonts w:ascii="Arial" w:hAnsi="Arial" w:cs="Arial"/>
          <w:sz w:val="16"/>
          <w:szCs w:val="16"/>
        </w:rPr>
        <w:t xml:space="preserve"> ______, emitido por la _____________________.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el contrato es Plurianual, mostrar el siguiente Texto: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27En caso de que se trate de un contrato plurianual, se deberá consignar el oficio de autorización de la SHCP en términos del artículo 50 de la Ley Federal de Presupuesto y Responsabilidad Hacendaria y su Reglamento.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la contratación es previa a la autorización de su presupuesto, conforme al artículo 25, párrafo segundo de la LAASSP (anticipada) mostrar el siguiente Texto: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28En caso de que se trate de una contratación cuya vigencia inicie en el ejercicio fiscal siguiente de aquél en que se formalizan, se deberá consignar el oficio de autorización de la SHCP en términos de los artículos 35 de la Ley Federal de Presupuesto y Responsabilidad Hacendaria y 146 de su Reglamento.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1.7</w:t>
      </w:r>
      <w:r w:rsidRPr="002A7301">
        <w:rPr>
          <w:rFonts w:ascii="Arial" w:hAnsi="Arial" w:cs="Arial"/>
          <w:sz w:val="16"/>
          <w:szCs w:val="16"/>
        </w:rPr>
        <w:tab/>
        <w:t>Para efectos fiscales las Autoridades Hacendarias le han asignado el Registro Federal de Contribuyentes N° 29 (RFC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1.8</w:t>
      </w:r>
      <w:r w:rsidRPr="002A7301">
        <w:rPr>
          <w:rFonts w:ascii="Arial" w:hAnsi="Arial" w:cs="Arial"/>
          <w:sz w:val="16"/>
          <w:szCs w:val="16"/>
        </w:rPr>
        <w:tab/>
        <w:t>30 Tiene establecido su domicilio en ________________________________________ mismo que señala para los fines y efectos legales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que se aplique reducción de garantía de cumplimiento)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1.9</w:t>
      </w:r>
      <w:r w:rsidRPr="002A7301">
        <w:rPr>
          <w:rFonts w:ascii="Arial" w:hAnsi="Arial" w:cs="Arial"/>
          <w:sz w:val="16"/>
          <w:szCs w:val="16"/>
        </w:rPr>
        <w:tab/>
        <w:t>31De la revisión al historial de cumplimiento favorable de 7.1 “EL PROVEEDOR” en el Registro Único de Proveedores, del cual se advierte que cuenta con _____ puntos (el puntaje mínimo debe ser de 80 puntos), con base en el historial en materia de contrataciones y su cumplimiento de los últimos cinco años, esta 6.1 “LA DEPENDENCIA O ENTIDAD” considera que (establecer los motivos por los cuales resulta procedente la reducción del monto de la garantía), es procedente efectuar la reducción del monto de la garantía por un porcentaje de ____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Cuando la proposición ganadora haya sido presentada en forma conjunta por varias personas, las declaraciones se deberán formular por cada uno de ellos (artículo 44 del Reglamento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es persona Física, mostrar los dos párrafos siguientes: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w:t>
      </w:r>
      <w:r w:rsidRPr="002A7301">
        <w:rPr>
          <w:rFonts w:ascii="Arial" w:hAnsi="Arial" w:cs="Arial"/>
          <w:sz w:val="16"/>
          <w:szCs w:val="16"/>
        </w:rPr>
        <w:tab/>
        <w:t>7.1 “EL PROVEEDOR” 32declara que: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2.1</w:t>
      </w:r>
      <w:r w:rsidRPr="002A7301">
        <w:rPr>
          <w:rFonts w:ascii="Arial" w:hAnsi="Arial" w:cs="Arial"/>
          <w:sz w:val="16"/>
          <w:szCs w:val="16"/>
        </w:rPr>
        <w:tab/>
        <w:t>Es una persona 33 (FÍSICA), 34 de nacionalidad _____________lo que acredita con el acta de nacimiento ___________________ (en el caso de personas extranjeras describir el documento</w:t>
      </w:r>
      <w:proofErr w:type="gramStart"/>
      <w:r w:rsidRPr="002A7301">
        <w:rPr>
          <w:rFonts w:ascii="Arial" w:hAnsi="Arial" w:cs="Arial"/>
          <w:sz w:val="16"/>
          <w:szCs w:val="16"/>
        </w:rPr>
        <w:t>)_</w:t>
      </w:r>
      <w:proofErr w:type="gramEnd"/>
      <w:r w:rsidRPr="002A7301">
        <w:rPr>
          <w:rFonts w:ascii="Arial" w:hAnsi="Arial" w:cs="Arial"/>
          <w:sz w:val="16"/>
          <w:szCs w:val="16"/>
        </w:rPr>
        <w:t xml:space="preserve">_________________, expedida por ___________________.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es persona Moral, mostrar los dos párrafos siguientes: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w:t>
      </w:r>
      <w:r w:rsidRPr="002A7301">
        <w:rPr>
          <w:rFonts w:ascii="Arial" w:hAnsi="Arial" w:cs="Arial"/>
          <w:sz w:val="16"/>
          <w:szCs w:val="16"/>
        </w:rPr>
        <w:tab/>
        <w:t>7.1 “EL PROVEEDOR” 35, por conducto de su representante declara que: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2.1</w:t>
      </w:r>
      <w:r w:rsidRPr="002A7301">
        <w:rPr>
          <w:rFonts w:ascii="Arial" w:hAnsi="Arial" w:cs="Arial"/>
          <w:sz w:val="16"/>
          <w:szCs w:val="16"/>
        </w:rPr>
        <w:tab/>
        <w:t>Es una persona 33 MORAL 36 legalmente constituida mediante ________________ (Describir el instrumento público que le dan origen y en su caso las modificaciones que se hubieran realizado), denominada 7 (NOMBRE O RAZÓN SOCIAL), cuyo objeto social es, entre otros, 37 (OBJETO SOCIAL).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2.2</w:t>
      </w:r>
      <w:r w:rsidRPr="002A7301">
        <w:rPr>
          <w:rFonts w:ascii="Arial" w:hAnsi="Arial" w:cs="Arial"/>
          <w:sz w:val="16"/>
          <w:szCs w:val="16"/>
        </w:rPr>
        <w:tab/>
        <w:t>38La o el C. (NOMBRE DEL REPRESENTANTE LEGAL),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2.3</w:t>
      </w:r>
      <w:r w:rsidRPr="002A7301">
        <w:rPr>
          <w:rFonts w:ascii="Arial" w:hAnsi="Arial" w:cs="Arial"/>
          <w:sz w:val="16"/>
          <w:szCs w:val="16"/>
        </w:rPr>
        <w:tab/>
        <w:t>Reúne las condiciones técnicas, jurídicas y económicas, y cuenta con la organización y elementos necesarios para su cumplimiento.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2.4</w:t>
      </w:r>
      <w:r w:rsidRPr="002A7301">
        <w:rPr>
          <w:rFonts w:ascii="Arial" w:hAnsi="Arial" w:cs="Arial"/>
          <w:sz w:val="16"/>
          <w:szCs w:val="16"/>
        </w:rPr>
        <w:tab/>
        <w:t>Cuenta con su Registro Federal de Contribuyentes 39 (RFC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2.5</w:t>
      </w:r>
      <w:r w:rsidRPr="002A7301">
        <w:rPr>
          <w:rFonts w:ascii="Arial" w:hAnsi="Arial"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2.6</w:t>
      </w:r>
      <w:r w:rsidRPr="002A7301">
        <w:rPr>
          <w:rFonts w:ascii="Arial" w:hAnsi="Arial" w:cs="Arial"/>
          <w:sz w:val="16"/>
          <w:szCs w:val="16"/>
        </w:rPr>
        <w:tab/>
        <w:t>Señala como su domicilio para todos los efectos legales el ubicado en 40 (DOMICILIO FISCAL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3.</w:t>
      </w:r>
      <w:r w:rsidRPr="002A7301">
        <w:rPr>
          <w:rFonts w:ascii="Arial" w:hAnsi="Arial" w:cs="Arial"/>
          <w:sz w:val="16"/>
          <w:szCs w:val="16"/>
        </w:rPr>
        <w:tab/>
        <w:t>De “LAS PARTES”: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3.1</w:t>
      </w:r>
      <w:r w:rsidRPr="002A7301">
        <w:rPr>
          <w:rFonts w:ascii="Arial" w:hAnsi="Arial"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CLÁUSULAS</w:t>
      </w:r>
    </w:p>
    <w:p w:rsidR="00DF6AF0" w:rsidRPr="002A7301" w:rsidRDefault="00DF6AF0" w:rsidP="008B1816">
      <w:pPr>
        <w:jc w:val="both"/>
        <w:rPr>
          <w:rFonts w:ascii="Arial" w:hAnsi="Arial" w:cs="Arial"/>
          <w:sz w:val="16"/>
          <w:szCs w:val="16"/>
        </w:rPr>
      </w:pPr>
      <w:r w:rsidRPr="002A7301">
        <w:rPr>
          <w:rFonts w:ascii="Arial" w:hAnsi="Arial" w:cs="Arial"/>
          <w:sz w:val="16"/>
          <w:szCs w:val="16"/>
        </w:rPr>
        <w:t>PRIMERA. OBJETO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acepta y se obliga a proporcionar a 6.1 “LA DEPENDENCIA O ENTIDAD” la prestación del servicio de, 3 ($</w:t>
      </w:r>
      <w:proofErr w:type="spellStart"/>
      <w:r w:rsidRPr="002A7301">
        <w:rPr>
          <w:rFonts w:ascii="Arial" w:hAnsi="Arial" w:cs="Arial"/>
          <w:sz w:val="16"/>
          <w:szCs w:val="16"/>
        </w:rPr>
        <w:t>DescripciónCategoria</w:t>
      </w:r>
      <w:proofErr w:type="spellEnd"/>
      <w:r w:rsidRPr="002A7301">
        <w:rPr>
          <w:rFonts w:ascii="Arial" w:hAnsi="Arial" w:cs="Arial"/>
          <w:sz w:val="16"/>
          <w:szCs w:val="16"/>
        </w:rPr>
        <w:t xml:space="preserve">), en los términos y condiciones establecidos en este contrato y sus anexos (NUMERAR Y DESCRIBIR LOS ANEXOS) </w:t>
      </w:r>
      <w:r w:rsidRPr="002A7301">
        <w:rPr>
          <w:rFonts w:ascii="Arial" w:eastAsia="Cambria" w:hAnsi="Arial" w:cs="Arial"/>
          <w:sz w:val="16"/>
          <w:szCs w:val="16"/>
        </w:rPr>
        <w:t xml:space="preserve">que forman parte integrante del mismo.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SEGUNDA. MONTO DEL CONTRATO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TRATÁNDOSE DE CONTRATO CERRADO Y ANUAL, MOSTRAR EL SIGUIENTE PÁRRAFO: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 xml:space="preserve">6.1 “LA DEPENDENCIA O ENTIDAD” </w:t>
      </w:r>
      <w:r w:rsidRPr="002A7301">
        <w:rPr>
          <w:rFonts w:ascii="Arial" w:eastAsia="Cambria" w:hAnsi="Arial" w:cs="Arial"/>
          <w:sz w:val="16"/>
          <w:szCs w:val="16"/>
        </w:rPr>
        <w:t xml:space="preserve">pagará a </w:t>
      </w:r>
      <w:r w:rsidRPr="002A7301">
        <w:rPr>
          <w:rFonts w:ascii="Arial" w:hAnsi="Arial" w:cs="Arial"/>
          <w:sz w:val="16"/>
          <w:szCs w:val="16"/>
        </w:rPr>
        <w:t>7.1 “EL PROVEEDOR”</w:t>
      </w:r>
      <w:r w:rsidRPr="002A7301">
        <w:rPr>
          <w:rFonts w:ascii="Arial" w:eastAsia="Cambria" w:hAnsi="Arial" w:cs="Arial"/>
          <w:sz w:val="16"/>
          <w:szCs w:val="16"/>
        </w:rPr>
        <w:t xml:space="preserve"> como contraprestación por los servicios objeto de este contrato, la cantidad de 41 $(MONTO TOTAL DEL CONTRATO SIN IMPUESTOS) más impuestos que asciende a 42($Impuestos), que hace un total </w:t>
      </w:r>
      <w:r w:rsidRPr="002A7301">
        <w:rPr>
          <w:rFonts w:ascii="Arial" w:hAnsi="Arial" w:cs="Arial"/>
          <w:sz w:val="16"/>
          <w:szCs w:val="16"/>
        </w:rPr>
        <w:t>de</w:t>
      </w:r>
      <w:r w:rsidRPr="002A7301">
        <w:rPr>
          <w:rFonts w:ascii="Arial" w:eastAsia="Cambria" w:hAnsi="Arial" w:cs="Arial"/>
          <w:sz w:val="16"/>
          <w:szCs w:val="16"/>
        </w:rPr>
        <w:t xml:space="preserve"> 43</w:t>
      </w:r>
      <w:r w:rsidRPr="002A7301">
        <w:rPr>
          <w:rFonts w:ascii="Arial" w:hAnsi="Arial" w:cs="Arial"/>
          <w:sz w:val="16"/>
          <w:szCs w:val="16"/>
        </w:rPr>
        <w:t xml:space="preserve"> (MONTO TOTAL con impuestos)</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EN CASO DE SER CERRADO Y PLURIANUAL, MOSTRAR LA TABLA Y LOS DOS PÁRRAFOS SIGUIENTES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 xml:space="preserve">6.1 “LA DEPENDENCIA O ENTIDAD” </w:t>
      </w:r>
      <w:r w:rsidRPr="002A7301">
        <w:rPr>
          <w:rFonts w:ascii="Arial" w:eastAsia="Cambria" w:hAnsi="Arial" w:cs="Arial"/>
          <w:sz w:val="16"/>
          <w:szCs w:val="16"/>
        </w:rPr>
        <w:t xml:space="preserve">conviene con </w:t>
      </w:r>
      <w:r w:rsidRPr="002A7301">
        <w:rPr>
          <w:rFonts w:ascii="Arial" w:hAnsi="Arial" w:cs="Arial"/>
          <w:sz w:val="16"/>
          <w:szCs w:val="16"/>
        </w:rPr>
        <w:t>7.1 “EL PROVEEDOR”</w:t>
      </w:r>
      <w:r w:rsidRPr="002A7301">
        <w:rPr>
          <w:rFonts w:ascii="Arial" w:eastAsia="Cambria" w:hAnsi="Arial" w:cs="Arial"/>
          <w:sz w:val="16"/>
          <w:szCs w:val="16"/>
        </w:rPr>
        <w:t xml:space="preserve"> que el monto total de los servicios es por la cantidad de 41$(MONTO TOTAL DEL CONTRATO SIN IMPUESTOS) más impuestos que asciende a 42($Impuestos), lo que hace un total de 43</w:t>
      </w:r>
      <w:r w:rsidRPr="002A7301">
        <w:rPr>
          <w:rFonts w:ascii="Arial" w:hAnsi="Arial" w:cs="Arial"/>
          <w:sz w:val="16"/>
          <w:szCs w:val="16"/>
        </w:rPr>
        <w:t xml:space="preserve"> (MONTO TOTAL con impuestos)</w:t>
      </w:r>
      <w:r w:rsidRPr="002A7301">
        <w:rPr>
          <w:rFonts w:ascii="Arial" w:eastAsia="Cambria" w:hAnsi="Arial" w:cs="Arial"/>
          <w:sz w:val="16"/>
          <w:szCs w:val="16"/>
        </w:rPr>
        <w:t xml:space="preserve"> importe que se cubrirá en cada uno de los ejercicios fiscales, de acuerdo a lo siguiente:</w:t>
      </w:r>
    </w:p>
    <w:p w:rsidR="00DF6AF0" w:rsidRPr="002A7301" w:rsidRDefault="00DF6AF0" w:rsidP="008B1816">
      <w:pPr>
        <w:jc w:val="both"/>
        <w:rPr>
          <w:rFonts w:ascii="Arial" w:eastAsia="MS Mincho" w:hAnsi="Arial" w:cs="Arial"/>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DF6AF0" w:rsidRPr="002A7301" w:rsidTr="00D81D3C">
        <w:tc>
          <w:tcPr>
            <w:tcW w:w="2972"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Ejercicio Fiscal</w:t>
            </w:r>
          </w:p>
        </w:tc>
        <w:tc>
          <w:tcPr>
            <w:tcW w:w="3119"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Monto sin impuestos</w:t>
            </w:r>
          </w:p>
        </w:tc>
        <w:tc>
          <w:tcPr>
            <w:tcW w:w="3260"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Monto con impuestos</w:t>
            </w:r>
          </w:p>
        </w:tc>
      </w:tr>
      <w:tr w:rsidR="00DF6AF0" w:rsidRPr="002A7301" w:rsidTr="00D81D3C">
        <w:tc>
          <w:tcPr>
            <w:tcW w:w="2972"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44(COLOCAR EJERCICIO FISCAL)</w:t>
            </w:r>
          </w:p>
        </w:tc>
        <w:tc>
          <w:tcPr>
            <w:tcW w:w="3119"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45 (MONTO SIN IMPUESTOS DEL </w:t>
            </w:r>
            <w:r w:rsidRPr="002A7301">
              <w:rPr>
                <w:rFonts w:ascii="Arial" w:eastAsia="Cambria" w:hAnsi="Arial" w:cs="Arial"/>
                <w:sz w:val="16"/>
                <w:szCs w:val="16"/>
              </w:rPr>
              <w:lastRenderedPageBreak/>
              <w:t>EJERCICIO)</w:t>
            </w:r>
          </w:p>
        </w:tc>
        <w:tc>
          <w:tcPr>
            <w:tcW w:w="3260"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lastRenderedPageBreak/>
              <w:t xml:space="preserve">46(MONTO CON IMPUESTOS DEL </w:t>
            </w:r>
            <w:r w:rsidRPr="002A7301">
              <w:rPr>
                <w:rFonts w:ascii="Arial" w:eastAsia="Cambria" w:hAnsi="Arial" w:cs="Arial"/>
                <w:sz w:val="16"/>
                <w:szCs w:val="16"/>
              </w:rPr>
              <w:lastRenderedPageBreak/>
              <w:t xml:space="preserve">EJERCICIO) </w:t>
            </w:r>
          </w:p>
        </w:tc>
      </w:tr>
      <w:tr w:rsidR="00DF6AF0" w:rsidRPr="002A7301" w:rsidTr="00D81D3C">
        <w:tc>
          <w:tcPr>
            <w:tcW w:w="2972"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lastRenderedPageBreak/>
              <w:t>Se agregarán tantos se hayan programado</w:t>
            </w:r>
          </w:p>
        </w:tc>
        <w:tc>
          <w:tcPr>
            <w:tcW w:w="3119"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r>
      <w:tr w:rsidR="00DF6AF0" w:rsidRPr="002A7301" w:rsidTr="00D81D3C">
        <w:tc>
          <w:tcPr>
            <w:tcW w:w="2972" w:type="dxa"/>
            <w:tcBorders>
              <w:top w:val="single" w:sz="4" w:space="0" w:color="auto"/>
              <w:left w:val="nil"/>
              <w:bottom w:val="nil"/>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TOTAL:</w:t>
            </w:r>
          </w:p>
        </w:tc>
        <w:tc>
          <w:tcPr>
            <w:tcW w:w="3119"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41 $(MONTO TOTAL SIN IMPUESTOS)</w:t>
            </w:r>
          </w:p>
        </w:tc>
        <w:tc>
          <w:tcPr>
            <w:tcW w:w="3260"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43 (MONTO TOTAL con impuestos)</w:t>
            </w: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Las partes convienen expresamente que las obligaciones de este contrato, cuyo cumplimiento se encuentra previsto realizar durante los ejercicios fiscales de 47(CONCATENAR </w:t>
      </w:r>
      <w:r w:rsidRPr="002A7301">
        <w:rPr>
          <w:rFonts w:ascii="Arial" w:hAnsi="Arial" w:cs="Arial"/>
          <w:sz w:val="16"/>
          <w:szCs w:val="16"/>
        </w:rPr>
        <w:t>EJERCICIOS  FISCALES QUE INVOLUCRAN LA PLURIANUALIDAD)</w:t>
      </w:r>
      <w:r w:rsidRPr="002A7301">
        <w:rPr>
          <w:rFonts w:ascii="Arial" w:eastAsia="Cambria" w:hAnsi="Arial" w:cs="Arial"/>
          <w:sz w:val="16"/>
          <w:szCs w:val="16"/>
        </w:rPr>
        <w:t xml:space="preserve"> quedarán sujetas para fines de su ejecución y pago a la disponibilidad presupuestaria, con que cuente </w:t>
      </w:r>
      <w:r w:rsidRPr="002A7301">
        <w:rPr>
          <w:rFonts w:ascii="Arial" w:hAnsi="Arial" w:cs="Arial"/>
          <w:sz w:val="16"/>
          <w:szCs w:val="16"/>
        </w:rPr>
        <w:t>6.1 “LA DEPENDENCIA O ENTIDAD”</w:t>
      </w:r>
      <w:r w:rsidRPr="002A7301">
        <w:rPr>
          <w:rFonts w:ascii="Arial" w:eastAsia="Cambria" w:hAnsi="Arial" w:cs="Arial"/>
          <w:sz w:val="16"/>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Los montos y precios se podrán indicar en moneda extranjera, cuando así se hay</w:t>
      </w:r>
      <w:r w:rsidR="00A52B6E" w:rsidRPr="002A7301">
        <w:rPr>
          <w:rFonts w:ascii="Arial" w:hAnsi="Arial" w:cs="Arial"/>
          <w:sz w:val="16"/>
          <w:szCs w:val="16"/>
        </w:rPr>
        <w:t>a determinado en la invitación a Adjudicación Directa</w:t>
      </w:r>
      <w:r w:rsidRPr="002A7301">
        <w:rPr>
          <w:rFonts w:ascii="Arial" w:hAnsi="Arial" w:cs="Arial"/>
          <w:sz w:val="16"/>
          <w:szCs w:val="16"/>
        </w:rPr>
        <w:t>, o solicitud de cotización, de conformidad con el artículo 45, fracción XIII de la LAASSP.</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 xml:space="preserve">El(los) precio(s) unitario(s) del presente contrato, expresado(s) en moneda nacional </w:t>
      </w:r>
      <w:proofErr w:type="gramStart"/>
      <w:r w:rsidRPr="002A7301">
        <w:rPr>
          <w:rFonts w:ascii="Arial" w:hAnsi="Arial" w:cs="Arial"/>
          <w:sz w:val="16"/>
          <w:szCs w:val="16"/>
        </w:rPr>
        <w:t>es(</w:t>
      </w:r>
      <w:proofErr w:type="gramEnd"/>
      <w:r w:rsidRPr="002A7301">
        <w:rPr>
          <w:rFonts w:ascii="Arial" w:hAnsi="Arial" w:cs="Arial"/>
          <w:sz w:val="16"/>
          <w:szCs w:val="16"/>
        </w:rPr>
        <w:t>son):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que se haya seleccionado mostrar la tabla de detalle de precio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48 COLOCAR TABLA PRECIO UNITARIO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que se haya seleccionado NO mostrar la tabla de detalle de precio </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 xml:space="preserve">49 (INDICAR EL ANEXO CORRESPONDIENTE)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precio unitario es considerado fijo y en moneda nacional </w:t>
      </w:r>
      <w:r w:rsidRPr="002A7301">
        <w:rPr>
          <w:rFonts w:ascii="Arial" w:eastAsia="Cambria" w:hAnsi="Arial" w:cs="Arial"/>
          <w:sz w:val="16"/>
          <w:szCs w:val="16"/>
        </w:rPr>
        <w:t>50</w:t>
      </w:r>
      <w:r w:rsidRPr="002A7301">
        <w:rPr>
          <w:rFonts w:ascii="Arial" w:hAnsi="Arial" w:cs="Arial"/>
          <w:sz w:val="16"/>
          <w:szCs w:val="16"/>
        </w:rPr>
        <w:t>(Tipo Moneda) hasta que concluya la relación contractual que se formaliza, incluyendo todos los conceptos y costos involucrados en la prestación del servicio de, 3 ($</w:t>
      </w:r>
      <w:proofErr w:type="spellStart"/>
      <w:r w:rsidRPr="002A7301">
        <w:rPr>
          <w:rFonts w:ascii="Arial" w:hAnsi="Arial" w:cs="Arial"/>
          <w:sz w:val="16"/>
          <w:szCs w:val="16"/>
        </w:rPr>
        <w:t>DescripciónCategoria</w:t>
      </w:r>
      <w:proofErr w:type="spellEnd"/>
      <w:r w:rsidRPr="002A7301">
        <w:rPr>
          <w:rFonts w:ascii="Arial" w:hAnsi="Arial" w:cs="Arial"/>
          <w:sz w:val="16"/>
          <w:szCs w:val="16"/>
        </w:rPr>
        <w:t>), por lo que 7.1 “EL PROVEEDOR” no podrá agregar ningún costo extra y los precios serán inalterables durante la vigencia del presente contrato.</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En caso de que se haya previsto variación de precios, y se cuente con una fórmula o mecanismo de ajuste se considerará la siguiente redacción: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eastAsia="Cambria" w:hAnsi="Arial" w:cs="Arial"/>
          <w:sz w:val="16"/>
          <w:szCs w:val="16"/>
        </w:rPr>
        <w:t>51</w:t>
      </w:r>
      <w:r w:rsidRPr="002A7301">
        <w:rPr>
          <w:rFonts w:ascii="Arial" w:hAnsi="Arial" w:cs="Arial"/>
          <w:sz w:val="16"/>
          <w:szCs w:val="16"/>
        </w:rPr>
        <w:t>El precio unitario será considerado en moneda nacional, y podrá ser modificado conforme a la siguiente: (establecer la fórmula o mecanismo de ajuste publicada en la invitación, invitación o solicitud de cotización).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DE SER ABIERTO Y ANUAL MOSTRAR EL SIGUIENTE PÁRRAFO: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 xml:space="preserve">6.1 “LA DEPENDENCIA O ENTIDAD” </w:t>
      </w:r>
      <w:r w:rsidRPr="002A7301">
        <w:rPr>
          <w:rFonts w:ascii="Arial" w:eastAsia="Cambria" w:hAnsi="Arial" w:cs="Arial"/>
          <w:sz w:val="16"/>
          <w:szCs w:val="16"/>
        </w:rPr>
        <w:t xml:space="preserve">pagará a </w:t>
      </w:r>
      <w:r w:rsidRPr="002A7301">
        <w:rPr>
          <w:rFonts w:ascii="Arial" w:hAnsi="Arial" w:cs="Arial"/>
          <w:sz w:val="16"/>
          <w:szCs w:val="16"/>
        </w:rPr>
        <w:t>7.1 “EL PROVEEDOR”</w:t>
      </w:r>
      <w:r w:rsidRPr="002A7301">
        <w:rPr>
          <w:rFonts w:ascii="Arial" w:eastAsia="Cambria" w:hAnsi="Arial" w:cs="Arial"/>
          <w:sz w:val="16"/>
          <w:szCs w:val="16"/>
        </w:rPr>
        <w:t xml:space="preserve"> como contraprestación por los servicios objeto de este contrato, la cantidad mínima de 52 </w:t>
      </w:r>
      <w:r w:rsidRPr="002A7301">
        <w:rPr>
          <w:rFonts w:ascii="Arial" w:hAnsi="Arial" w:cs="Arial"/>
          <w:sz w:val="16"/>
          <w:szCs w:val="16"/>
        </w:rPr>
        <w:t xml:space="preserve">(MONTO MÍNIMO TOTAL DEL CONTRATO) </w:t>
      </w:r>
      <w:r w:rsidRPr="002A7301">
        <w:rPr>
          <w:rFonts w:ascii="Arial" w:eastAsia="Cambria" w:hAnsi="Arial" w:cs="Arial"/>
          <w:sz w:val="16"/>
          <w:szCs w:val="16"/>
        </w:rPr>
        <w:t xml:space="preserve">53 más impuestos por $_____________ (Indicar la cantidad en letra) y un monto máximo de </w:t>
      </w:r>
      <w:r w:rsidRPr="002A7301">
        <w:rPr>
          <w:rFonts w:ascii="Arial" w:hAnsi="Arial" w:cs="Arial"/>
          <w:sz w:val="16"/>
          <w:szCs w:val="16"/>
        </w:rPr>
        <w:t xml:space="preserve">54 (MONTO MÁXIMO TOTAL DEL CONTRATO) </w:t>
      </w:r>
      <w:r w:rsidRPr="002A7301">
        <w:rPr>
          <w:rFonts w:ascii="Arial" w:eastAsia="Cambria" w:hAnsi="Arial" w:cs="Arial"/>
          <w:sz w:val="16"/>
          <w:szCs w:val="16"/>
        </w:rPr>
        <w:t>55, más impuestos  que asciende a $_______ (Indicar la cantidad en letra).</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 xml:space="preserve">EN CASO DE SER PLURIANUAL ABIERTO, MOSTRAR LA TABLA Y LOS TRES PÁRRAFOS SIGUIENTES.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 xml:space="preserve">6.1 “LA DEPENDENCIA O ENTIDAD” </w:t>
      </w:r>
      <w:r w:rsidRPr="002A7301">
        <w:rPr>
          <w:rFonts w:ascii="Arial" w:eastAsia="Cambria" w:hAnsi="Arial" w:cs="Arial"/>
          <w:sz w:val="16"/>
          <w:szCs w:val="16"/>
        </w:rPr>
        <w:t xml:space="preserve">conviene con </w:t>
      </w:r>
      <w:r w:rsidRPr="002A7301">
        <w:rPr>
          <w:rFonts w:ascii="Arial" w:hAnsi="Arial" w:cs="Arial"/>
          <w:sz w:val="16"/>
          <w:szCs w:val="16"/>
        </w:rPr>
        <w:t>7.1 “EL PROVEEDOR”</w:t>
      </w:r>
      <w:r w:rsidRPr="002A7301">
        <w:rPr>
          <w:rFonts w:ascii="Arial" w:eastAsia="Cambria" w:hAnsi="Arial" w:cs="Arial"/>
          <w:sz w:val="16"/>
          <w:szCs w:val="16"/>
        </w:rPr>
        <w:t xml:space="preserve"> que el monto mínimo de los servicios para los ejercicios fiscales de 47</w:t>
      </w:r>
      <w:r w:rsidRPr="002A7301">
        <w:rPr>
          <w:rFonts w:ascii="Arial" w:hAnsi="Arial" w:cs="Arial"/>
          <w:sz w:val="16"/>
          <w:szCs w:val="16"/>
        </w:rPr>
        <w:t xml:space="preserve">(COLOCAR EJERCICIO FISCAL) </w:t>
      </w:r>
      <w:r w:rsidRPr="002A7301">
        <w:rPr>
          <w:rFonts w:ascii="Arial" w:eastAsia="Cambria" w:hAnsi="Arial" w:cs="Arial"/>
          <w:sz w:val="16"/>
          <w:szCs w:val="16"/>
        </w:rPr>
        <w:t xml:space="preserve">es por la cantidad de </w:t>
      </w:r>
      <w:r w:rsidRPr="002A7301">
        <w:rPr>
          <w:rFonts w:ascii="Arial" w:hAnsi="Arial" w:cs="Arial"/>
          <w:sz w:val="16"/>
          <w:szCs w:val="16"/>
        </w:rPr>
        <w:t>52 (MONTO MÍNIMO TOTAL</w:t>
      </w:r>
      <w:r w:rsidRPr="002A7301">
        <w:rPr>
          <w:rFonts w:ascii="Arial" w:eastAsia="Cambria" w:hAnsi="Arial" w:cs="Arial"/>
          <w:sz w:val="16"/>
          <w:szCs w:val="16"/>
        </w:rPr>
        <w:t xml:space="preserve"> </w:t>
      </w:r>
      <w:r w:rsidRPr="002A7301">
        <w:rPr>
          <w:rFonts w:ascii="Arial" w:hAnsi="Arial" w:cs="Arial"/>
          <w:sz w:val="16"/>
          <w:szCs w:val="16"/>
        </w:rPr>
        <w:t xml:space="preserve">53 </w:t>
      </w:r>
      <w:r w:rsidRPr="002A7301">
        <w:rPr>
          <w:rFonts w:ascii="Arial" w:eastAsia="Cambria" w:hAnsi="Arial" w:cs="Arial"/>
          <w:sz w:val="16"/>
          <w:szCs w:val="16"/>
        </w:rPr>
        <w:t>más impuestos que asciende a $_______ (Indicar la cantidad en letra)</w:t>
      </w: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Asimismo, que</w:t>
      </w:r>
      <w:r w:rsidRPr="002A7301">
        <w:rPr>
          <w:rFonts w:ascii="Arial" w:eastAsia="Cambria" w:hAnsi="Arial" w:cs="Arial"/>
          <w:sz w:val="16"/>
          <w:szCs w:val="16"/>
        </w:rPr>
        <w:t xml:space="preserve"> el monto máximo de los servicios para los ejercicios fiscales de </w:t>
      </w:r>
      <w:r w:rsidRPr="002A7301">
        <w:rPr>
          <w:rFonts w:ascii="Arial" w:hAnsi="Arial" w:cs="Arial"/>
          <w:sz w:val="16"/>
          <w:szCs w:val="16"/>
        </w:rPr>
        <w:t xml:space="preserve">47 COLOCAR EJERCICIO </w:t>
      </w:r>
      <w:r w:rsidRPr="002A7301">
        <w:rPr>
          <w:rFonts w:ascii="Arial" w:eastAsia="Cambria" w:hAnsi="Arial" w:cs="Arial"/>
          <w:sz w:val="16"/>
          <w:szCs w:val="16"/>
        </w:rPr>
        <w:t xml:space="preserve">es por la cantidad de </w:t>
      </w:r>
      <w:r w:rsidRPr="002A7301">
        <w:rPr>
          <w:rFonts w:ascii="Arial" w:hAnsi="Arial" w:cs="Arial"/>
          <w:sz w:val="16"/>
          <w:szCs w:val="16"/>
        </w:rPr>
        <w:t>54(MONTO MÁXIMO TOTAL DEL CONTRATO)</w:t>
      </w:r>
      <w:r w:rsidRPr="002A7301">
        <w:rPr>
          <w:rFonts w:ascii="Arial" w:eastAsia="Cambria" w:hAnsi="Arial" w:cs="Arial"/>
          <w:sz w:val="16"/>
          <w:szCs w:val="16"/>
        </w:rPr>
        <w:t xml:space="preserve"> 55, más impuestos que asciende a $_______ (Indicar la cantidad en letra). </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Importe mínimos y máximos a pagar en cada ejercicio fiscal de acuerdo a lo siguiente:</w:t>
      </w:r>
    </w:p>
    <w:p w:rsidR="00DF6AF0" w:rsidRPr="002A7301" w:rsidRDefault="00DF6AF0" w:rsidP="008B1816">
      <w:pPr>
        <w:jc w:val="both"/>
        <w:rPr>
          <w:rFonts w:ascii="Arial" w:eastAsia="MS Mincho"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3"/>
        <w:gridCol w:w="3113"/>
      </w:tblGrid>
      <w:tr w:rsidR="00DF6AF0" w:rsidRPr="002A7301" w:rsidTr="00D81D3C">
        <w:trPr>
          <w:trHeight w:val="249"/>
        </w:trPr>
        <w:tc>
          <w:tcPr>
            <w:tcW w:w="3112"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Ejercicio Fiscal</w:t>
            </w:r>
          </w:p>
        </w:tc>
        <w:tc>
          <w:tcPr>
            <w:tcW w:w="3113"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Monto mínimo</w:t>
            </w:r>
          </w:p>
        </w:tc>
        <w:tc>
          <w:tcPr>
            <w:tcW w:w="3113"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Monto máximo</w:t>
            </w:r>
          </w:p>
        </w:tc>
      </w:tr>
      <w:tr w:rsidR="00DF6AF0" w:rsidRPr="002A7301" w:rsidTr="00D81D3C">
        <w:trPr>
          <w:trHeight w:val="1158"/>
        </w:trPr>
        <w:tc>
          <w:tcPr>
            <w:tcW w:w="3112"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44(COLOCAR EJERCICIO FISCAL)</w:t>
            </w:r>
          </w:p>
        </w:tc>
        <w:tc>
          <w:tcPr>
            <w:tcW w:w="3113"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56(MONTO MÍNIMO ANUAL sin impuestos)</w:t>
            </w:r>
          </w:p>
        </w:tc>
        <w:tc>
          <w:tcPr>
            <w:tcW w:w="3113"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57(MONTO MÁXIMO ANUAL sin impuestos)</w:t>
            </w:r>
          </w:p>
        </w:tc>
      </w:tr>
      <w:tr w:rsidR="00DF6AF0" w:rsidRPr="002A7301" w:rsidTr="00D81D3C">
        <w:trPr>
          <w:trHeight w:val="738"/>
        </w:trPr>
        <w:tc>
          <w:tcPr>
            <w:tcW w:w="3112"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Se agregarán tantos se hayan programado</w:t>
            </w:r>
          </w:p>
        </w:tc>
        <w:tc>
          <w:tcPr>
            <w:tcW w:w="3113"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c>
          <w:tcPr>
            <w:tcW w:w="3113"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r>
      <w:tr w:rsidR="00DF6AF0" w:rsidRPr="002A7301" w:rsidTr="00D81D3C">
        <w:trPr>
          <w:trHeight w:val="249"/>
        </w:trPr>
        <w:tc>
          <w:tcPr>
            <w:tcW w:w="3112" w:type="dxa"/>
            <w:tcBorders>
              <w:top w:val="single" w:sz="4" w:space="0" w:color="auto"/>
              <w:left w:val="nil"/>
              <w:bottom w:val="nil"/>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TOTAL SIN IMPUESTOS:</w:t>
            </w:r>
          </w:p>
        </w:tc>
        <w:tc>
          <w:tcPr>
            <w:tcW w:w="3113"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52(MONTO MÍNIMO TOTAL)</w:t>
            </w:r>
          </w:p>
        </w:tc>
        <w:tc>
          <w:tcPr>
            <w:tcW w:w="3113"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54(MONTO MÁXIMO TOTAL DEL CONTRATO)</w:t>
            </w: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Las partes convienen expresamente que las obligaciones de este contrato, cuyo cumplimiento se encuentra previsto realizar durante los ejercicios fiscales de </w:t>
      </w:r>
      <w:r w:rsidRPr="002A7301">
        <w:rPr>
          <w:rFonts w:ascii="Arial" w:hAnsi="Arial" w:cs="Arial"/>
          <w:sz w:val="16"/>
          <w:szCs w:val="16"/>
        </w:rPr>
        <w:t>47(CONCATENAR EJERCICIOS  FISCALES QUE INVOLUCRAN LA PLURIANUALIDAD)</w:t>
      </w:r>
      <w:r w:rsidRPr="002A7301">
        <w:rPr>
          <w:rFonts w:ascii="Arial" w:eastAsia="Cambria" w:hAnsi="Arial" w:cs="Arial"/>
          <w:sz w:val="16"/>
          <w:szCs w:val="16"/>
        </w:rPr>
        <w:t xml:space="preserve"> quedarán sujetas para fines de su ejecución y pago a la disponibilidad presupuestaria, con que cuente </w:t>
      </w:r>
      <w:r w:rsidRPr="002A7301">
        <w:rPr>
          <w:rFonts w:ascii="Arial" w:hAnsi="Arial" w:cs="Arial"/>
          <w:sz w:val="16"/>
          <w:szCs w:val="16"/>
        </w:rPr>
        <w:t>6.1 “LA DEPENDENCIA O ENTIDAD”</w:t>
      </w:r>
      <w:r w:rsidRPr="002A7301">
        <w:rPr>
          <w:rFonts w:ascii="Arial" w:eastAsia="Cambria" w:hAnsi="Arial" w:cs="Arial"/>
          <w:sz w:val="16"/>
          <w:szCs w:val="16"/>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Los montos y precios se podrán indicar en moneda extranjera, cuando así se haya determinado en la invitación, invitación, o solicitud de cotización, de conformidad con el artículo 45, fracción XIII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Cuando en el sistema se reporte el Monto Total no se indica ni la Tabla de Precios Unitarios ni el Anexo.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Indicar el(los) precio(s) unitario(s):</w:t>
      </w:r>
    </w:p>
    <w:p w:rsidR="00DF6AF0" w:rsidRPr="002A7301" w:rsidRDefault="00DF6AF0" w:rsidP="008B1816">
      <w:pPr>
        <w:jc w:val="both"/>
        <w:rPr>
          <w:rFonts w:ascii="Arial" w:hAnsi="Arial" w:cs="Arial"/>
          <w:sz w:val="16"/>
          <w:szCs w:val="16"/>
        </w:rPr>
      </w:pPr>
      <w:r w:rsidRPr="002A7301">
        <w:rPr>
          <w:rFonts w:ascii="Arial" w:hAnsi="Arial" w:cs="Arial"/>
          <w:sz w:val="16"/>
          <w:szCs w:val="16"/>
        </w:rPr>
        <w:t>El(los) precio(s) unitario(s) del presente contrato, expresado(s) en moneda nacional es (son):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que se haya seleccionado mostrar la tabla de detalle de precio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58 COLOCAR TABLA DE PRECIOS UNITARIOS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que se haya seleccionado NO mostrar la tabla de detalle de precio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59 INDICAR EL ANEXO CORRESPONDIENTE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precio unitario es considerado fijo y en moneda nacional </w:t>
      </w:r>
      <w:r w:rsidRPr="002A7301">
        <w:rPr>
          <w:rFonts w:ascii="Arial" w:eastAsia="Cambria" w:hAnsi="Arial" w:cs="Arial"/>
          <w:sz w:val="16"/>
          <w:szCs w:val="16"/>
        </w:rPr>
        <w:t>50</w:t>
      </w:r>
      <w:r w:rsidRPr="002A7301">
        <w:rPr>
          <w:rFonts w:ascii="Arial" w:hAnsi="Arial" w:cs="Arial"/>
          <w:sz w:val="16"/>
          <w:szCs w:val="16"/>
        </w:rPr>
        <w:t>(Tipo Moneda) hasta que concluya la relación contractual que se formaliza, incluyendo todos los conceptos y costos involucrados en la prestación del servicio de, 3($</w:t>
      </w:r>
      <w:proofErr w:type="spellStart"/>
      <w:r w:rsidRPr="002A7301">
        <w:rPr>
          <w:rFonts w:ascii="Arial" w:hAnsi="Arial" w:cs="Arial"/>
          <w:sz w:val="16"/>
          <w:szCs w:val="16"/>
        </w:rPr>
        <w:t>DescripciónCategoria</w:t>
      </w:r>
      <w:proofErr w:type="spellEnd"/>
      <w:r w:rsidRPr="002A7301">
        <w:rPr>
          <w:rFonts w:ascii="Arial" w:hAnsi="Arial" w:cs="Arial"/>
          <w:sz w:val="16"/>
          <w:szCs w:val="16"/>
        </w:rPr>
        <w:t>), por lo que 7.1 “EL PROVEEDOR” no podrá agregar ningún costo extra y los precios serán inalterables durante la vigencia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que se haya previsto variación de precios, y se cuente con una fórmula o mecanismo de ajuste se considerará la siguiente redacción y se eliminará el párrafo anterior: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51 El precio unitario será considerado en moneda nacional, y podrá ser modificado conforme a la siguiente: (establecer la fórmula o mecanismo de ajuste publicada en la invitación, invitación o solicitud de cotización).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TERCERA. ANTICIPO.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Sólo en caso de que No se otorgue anticipo, mostrar el siguiente texto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60 Para el presente contrato 6.1 “LA DEPENDENCIA O ENTIDAD” no otorgará anticipo a 7.1 “EL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Sólo en caso de que se otorgue anticipo, mostrar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Se otorgarán a 7.1 “EL PROVEEDOR” los siguientes anticipos, con la previa autorización del (SERVIDOR PUBLICO CON FACULTADES PARA AUTORIZAR ANTICIPO) de conformidad con el numeral ____ de las Políticas Bases y Lineamientos en materia de Adquisiciones, Arrendamientos y Servicios de la Dependencia o Entidad __.</w:t>
      </w:r>
    </w:p>
    <w:p w:rsidR="00DF6AF0" w:rsidRPr="002A7301" w:rsidRDefault="00DF6AF0" w:rsidP="008B1816">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7"/>
      </w:tblGrid>
      <w:tr w:rsidR="00DF6AF0" w:rsidRPr="002A7301" w:rsidTr="00D81D3C">
        <w:tc>
          <w:tcPr>
            <w:tcW w:w="4697"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ANTICIPO (PORCENTAJE DEL MONTO TOTAL)</w:t>
            </w:r>
          </w:p>
        </w:tc>
        <w:tc>
          <w:tcPr>
            <w:tcW w:w="4697"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FECHA A OTORGAR ANTICIPO</w:t>
            </w:r>
          </w:p>
        </w:tc>
      </w:tr>
      <w:tr w:rsidR="00DF6AF0" w:rsidRPr="002A7301" w:rsidTr="00D81D3C">
        <w:tc>
          <w:tcPr>
            <w:tcW w:w="4697"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61 (COLOCAR EL % DE ANTICIPO)</w:t>
            </w:r>
          </w:p>
        </w:tc>
        <w:tc>
          <w:tcPr>
            <w:tcW w:w="4697"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62 (FECHA EN QUE SE PAGARÁ ANTICIPO)</w:t>
            </w:r>
          </w:p>
        </w:tc>
      </w:tr>
      <w:tr w:rsidR="00DF6AF0" w:rsidRPr="002A7301" w:rsidTr="00D81D3C">
        <w:tc>
          <w:tcPr>
            <w:tcW w:w="4697"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Se agregarán tantos se hayan programado</w:t>
            </w:r>
          </w:p>
        </w:tc>
        <w:tc>
          <w:tcPr>
            <w:tcW w:w="4697"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Asimismo, se estipula que la amortización de los anticipos se llevará a cabo ____ (señalar la forma en que se llevará a cabo su amortización) ____.</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CUARTA. FORMA Y LUGAR DE PAGO.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 xml:space="preserve">6.1 “LA DEPENDENCIA O ENTIDAD” </w:t>
      </w:r>
      <w:r w:rsidRPr="002A7301">
        <w:rPr>
          <w:rFonts w:ascii="Arial" w:eastAsia="Cambria" w:hAnsi="Arial" w:cs="Arial"/>
          <w:sz w:val="16"/>
          <w:szCs w:val="16"/>
        </w:rPr>
        <w:t xml:space="preserve">efectuará el pago a través de transferencia electrónica en pesos de los Estados Unidos Mexicanos, a mes vencido (otra temporalidad o calendario establecido) </w:t>
      </w:r>
      <w:r w:rsidRPr="002A7301">
        <w:rPr>
          <w:rFonts w:ascii="Arial" w:hAnsi="Arial" w:cs="Arial"/>
          <w:sz w:val="16"/>
          <w:szCs w:val="16"/>
        </w:rPr>
        <w:t xml:space="preserve">o porcentaje de avance (pagos progresivos), </w:t>
      </w:r>
      <w:r w:rsidRPr="002A7301">
        <w:rPr>
          <w:rFonts w:ascii="Arial" w:eastAsia="Cambria" w:hAnsi="Arial" w:cs="Arial"/>
          <w:sz w:val="16"/>
          <w:szCs w:val="16"/>
        </w:rPr>
        <w:t>conforme a los servicios efectivamente prestados y a entera satisfacción del administrador del contrato y de acuerdo con lo establecido en el "ANEXO _______" que forma parte integrante de este contrato.</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 xml:space="preserve">El pago se realizará en un plazo máximo de 20 (veinte) días naturales siguientes, contados a partir de la fecha en que sea entregado y aceptado el Comprobante Fiscal Digital por Internet (CFDI) o factura electrónica a 6.1 “LA DEPENDENCIA O ENTIDAD”, con la aprobación (firma) del Administrador del presente contrato.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De conformidad con el artículo 90, del Reglamento de la “LAASSP”, en caso de que el CFDI o factura electrónica entregado presente errores, el Administrador del presente contrato o a quien éste designe por escrito, dentro de los 3 (tres) días hábiles siguientes de su recepción, indicará a 7.1 “EL PROVEEDOR” las deficiencias que deberá corregir; por lo que, el procedimiento de pago reiniciará en el momento en que 7.1 “EL PROVEEDOR” presente el CFDI y/o documentos soporte corregidos y sean aceptados.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tiempo que 7.1 “EL PROVEEDOR” utilice para la corrección del CFDI y/o documentación soporte entregada, no se computará para efectos de pago, de acuerdo con lo establecido en el artículo 51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63 El CFDI o factura electrónica deberá ser presentada (señalar la forma y el medio por el cual se presentará)</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CFDI o factura electrónica se deberá presentar desglosando el impuesto cuando aplique.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7.1 “EL PROVEEDOR” manifiesta su conformidad que, hasta en tanto no se cumpla con la verificación, supervisión y aceptación de la prestación de los servicios, no se tendrán como recibidos o aceptados por el Administrador del presente contrato.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Para efectos de trámite de pago, 7.1 “EL PROVEEDOR” deberá ser titular de una cuenta bancaria, en la que se efectuará la transferencia electrónica de pago, respecto de la cual deberá proporcionar toda la información y documentación que le sea requerida por 6.1 “LA DEPENDENCIA O ENTIDAD”, para efectos del pago.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deberá presentar la información y documentación 6.1 “LA DEPENDENCIA O ENTIDAD” le solicite para el trámite de pago, atendiendo a las disposiciones legales e internas de 6.1 “LA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pago de la prestación de los servicios recibidos, quedará condicionado proporcionalmente al pago que 7.1 “EL PROVEEDOR” deba efectuar por concepto de penas convencionales y, en su caso, deductivas.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pago en moneda extranjera, indicar la fuente oficial que se tomará para llevar a cabo la conversión y la tasa de cambio o la fecha a considerar para hacerlo.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64 La fuente oficial para la conversión de la moneda extranjera será el Banco de México y la fecha a considerar será ___________________.</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que se presenten pagos en exceso, se estará a lo dispuesto por el artículo 51, párrafo tercero,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QUINTA. LUGAR, PLAZOS Y CONDICIONES DE LA PRESTACIÓN DE LOS SERVICIOS.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 xml:space="preserve">65La prestación de los servicios, </w:t>
      </w:r>
      <w:r w:rsidRPr="002A7301">
        <w:rPr>
          <w:rFonts w:ascii="Arial" w:eastAsia="Calibri" w:hAnsi="Arial" w:cs="Arial"/>
          <w:sz w:val="16"/>
          <w:szCs w:val="16"/>
        </w:rPr>
        <w:t xml:space="preserve">se realizará conforme a los plazos, condiciones y entregables establecidos por </w:t>
      </w:r>
      <w:r w:rsidRPr="002A7301">
        <w:rPr>
          <w:rFonts w:ascii="Arial" w:hAnsi="Arial" w:cs="Arial"/>
          <w:sz w:val="16"/>
          <w:szCs w:val="16"/>
        </w:rPr>
        <w:t>6.1 “LA DEPENDENCIA O ENTIDAD”</w:t>
      </w:r>
      <w:r w:rsidRPr="002A7301">
        <w:rPr>
          <w:rFonts w:ascii="Arial" w:eastAsia="Calibri" w:hAnsi="Arial" w:cs="Arial"/>
          <w:sz w:val="16"/>
          <w:szCs w:val="16"/>
        </w:rPr>
        <w:t xml:space="preserve"> en el (establecer el documento o anexo donde se encuentran dichos plazos, condiciones y entregables o en su defecto redactarlos, los cuales forman parte del presente contrato).</w:t>
      </w: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 xml:space="preserve">66 Los servicios serán prestados </w:t>
      </w:r>
      <w:r w:rsidRPr="002A7301">
        <w:rPr>
          <w:rFonts w:ascii="Arial" w:eastAsia="Calibri" w:hAnsi="Arial" w:cs="Arial"/>
          <w:sz w:val="16"/>
          <w:szCs w:val="16"/>
        </w:rPr>
        <w:t>en los domicilios señalados en el</w:t>
      </w:r>
      <w:proofErr w:type="gramStart"/>
      <w:r w:rsidRPr="002A7301">
        <w:rPr>
          <w:rFonts w:ascii="Arial" w:eastAsia="Calibri" w:hAnsi="Arial" w:cs="Arial"/>
          <w:sz w:val="16"/>
          <w:szCs w:val="16"/>
        </w:rPr>
        <w:t>_(</w:t>
      </w:r>
      <w:proofErr w:type="gramEnd"/>
      <w:r w:rsidRPr="002A7301">
        <w:rPr>
          <w:rFonts w:ascii="Arial" w:eastAsia="Calibri" w:hAnsi="Arial" w:cs="Arial"/>
          <w:sz w:val="16"/>
          <w:szCs w:val="16"/>
        </w:rPr>
        <w:t xml:space="preserve">establecer el documento o anexo donde se encuentran los domicilios, o en su defecto redactarlos) y fechas establecidas en el mismo; </w:t>
      </w: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 xml:space="preserve">67 </w:t>
      </w:r>
      <w:r w:rsidRPr="002A7301">
        <w:rPr>
          <w:rFonts w:ascii="Arial" w:eastAsia="Calibri" w:hAnsi="Arial" w:cs="Arial"/>
          <w:sz w:val="16"/>
          <w:szCs w:val="16"/>
        </w:rPr>
        <w:t xml:space="preserve">En los casos que derivado de la verificación se detecten defectos o discrepancias en la prestación del servicio o incumplimiento en las especificaciones técnicas, </w:t>
      </w:r>
      <w:r w:rsidRPr="002A7301">
        <w:rPr>
          <w:rFonts w:ascii="Arial" w:hAnsi="Arial" w:cs="Arial"/>
          <w:sz w:val="16"/>
          <w:szCs w:val="16"/>
        </w:rPr>
        <w:t>7.1 “EL PROVEEDOR”</w:t>
      </w:r>
      <w:r w:rsidRPr="002A7301">
        <w:rPr>
          <w:rFonts w:ascii="Arial" w:eastAsia="Calibri" w:hAnsi="Arial" w:cs="Arial"/>
          <w:sz w:val="16"/>
          <w:szCs w:val="16"/>
        </w:rPr>
        <w:t xml:space="preserve"> contará con un plazo </w:t>
      </w:r>
      <w:proofErr w:type="spellStart"/>
      <w:r w:rsidRPr="002A7301">
        <w:rPr>
          <w:rFonts w:ascii="Arial" w:eastAsia="Calibri" w:hAnsi="Arial" w:cs="Arial"/>
          <w:sz w:val="16"/>
          <w:szCs w:val="16"/>
        </w:rPr>
        <w:t>de_________para</w:t>
      </w:r>
      <w:proofErr w:type="spellEnd"/>
      <w:r w:rsidRPr="002A7301">
        <w:rPr>
          <w:rFonts w:ascii="Arial" w:eastAsia="Calibri" w:hAnsi="Arial" w:cs="Arial"/>
          <w:sz w:val="16"/>
          <w:szCs w:val="16"/>
        </w:rPr>
        <w:t xml:space="preserve"> la reposición o corrección, contados a partir del momento de la notificación por correo electrónico y/o escrito, sin costo adicional para </w:t>
      </w:r>
      <w:r w:rsidRPr="002A7301">
        <w:rPr>
          <w:rFonts w:ascii="Arial" w:hAnsi="Arial" w:cs="Arial"/>
          <w:sz w:val="16"/>
          <w:szCs w:val="16"/>
        </w:rPr>
        <w:t>6.1 “LA DEPENDENCIA O ENTIDAD”</w:t>
      </w:r>
      <w:r w:rsidRPr="002A7301">
        <w:rPr>
          <w:rFonts w:ascii="Arial" w:eastAsia="Calibri" w:hAnsi="Arial" w:cs="Arial"/>
          <w:sz w:val="16"/>
          <w:szCs w:val="16"/>
        </w:rPr>
        <w:t>.</w:t>
      </w: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SEXTA. VIGENCIA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convienen en que la vigencia del presente contrato será del 68(COLOCAR FECHA DE INICIO) al 69 (COLOCAR FECHA DE TÉRMINO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SÉPTIMA. MODIFICACIONES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están de acuerdo que la 6.1 “LA DEPENDENCIA O ENTIDAD”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podrá ampliar la vigencia del presente instrumento, siempre y cuando, no implique incremento del monto contratado o de la cantidad del servicio, siendo necesario que se obtenga el previo consentimiento de 7.1 “EL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De presentarse caso fortuito o fuerza mayor, o por causas atribuibles a 6.1 “LA DEPENDENCIA O ENTIDAD”, se podrá modificar el plazo del presente instrumento jurídico, debiendo acreditar dichos supuestos con las constancias respectivas. La modificación del plazo por caso fortuito o fuerza mayor podrá ser solicitada por cualquiera de “LAS PARTES”.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los supuestos previstos en los dos párrafos anteriores, no procederá la aplicación de penas convencionales por atraso.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Cualquier modificación al presente contrato deberá formalizarse por escrito, y deberá suscribirse por el servidor público de 6.1 “LA DEPENDENCIA O ENTIDAD” que lo haya hecho, o quien lo sustituya o esté facultado para ello, para lo cual 7.1 “EL PROVEEDOR” realizará el ajuste respectivo de la garantía de cumplimiento, en términos del artículo 91, último párrafo del Reglamento de la LAASSP, salvo que por disposición legal se encuentre exceptuado de presentar garantía de cumplimiento.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se abstendrá de hacer modificaciones que se refieran a precios, anticipos, pagos progresivos, especificaciones y, en general, cualquier cambio que implique otorgar condiciones más ventajosas a un proveedor comparadas con las establecidas originalmente.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OCTAVA. GARANTÍA DE LOS SERVICIOS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NO SELECCIONAR GARANTÍA SOBRE LA CALIDAD DEL SERVICIO, MOSTRAR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70 Para la prestación de los servicios materia del presente contrato, no se requiere que 7.1 “EL PROVEEDOR” presente una garantía por la calidad de los servicios contratados.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SELECCIONAR GARANTÍA SOBRE LA CALIDAD DE LOS SERVICIOS, MOSTRAR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se obliga con 6.1 “LA DEPENDENCIA O ENTIDAD” a entregar al inicio de la prestación del servicio, una garantía por la calidad de los servicios prestados, por 71 (COLOCAR NUMERO DE MESES) meses, la cual se constituirá (indicar la forma de garantizarla), pudiendo ser mediante la póliza de garantía, en términos de los artículos 77 y 78 de la Ley Federal de Protección al Consumidor.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NOVENA. GARANTÍA(S)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CUMPLIMIENTO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Cuando se selecciona Garantía de cumplimiento del contrato mostrar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Conforme a los artículos 48, fracción II, 49, fracción I, de la “LAASSP”; 85, fracción III, y 103 de su Reglamento; y 166 de la Ley de Instituciones de Seguros y de Fianzas, 7.1 “EL </w:t>
      </w:r>
      <w:proofErr w:type="spellStart"/>
      <w:r w:rsidRPr="002A7301">
        <w:rPr>
          <w:rFonts w:ascii="Arial" w:hAnsi="Arial" w:cs="Arial"/>
          <w:sz w:val="16"/>
          <w:szCs w:val="16"/>
        </w:rPr>
        <w:t>PROVEEDOR”se</w:t>
      </w:r>
      <w:proofErr w:type="spellEnd"/>
      <w:r w:rsidRPr="002A7301">
        <w:rPr>
          <w:rFonts w:ascii="Arial" w:hAnsi="Arial" w:cs="Arial"/>
          <w:sz w:val="16"/>
          <w:szCs w:val="16"/>
        </w:rPr>
        <w:t xml:space="preserve"> obliga a constituir una garantía la cual caso de ser indivisible mostrar  72podrá ser, indivisible por el cumplimiento fiel y exacto de todas las obligaciones derivadas de este contrato; caso de ser divisible mostrar 73 podrá ser divisible, la cual sólo se hará efectiva en la proporción correspondiente al incumplimiento de la obligación principal HASTA AQUÍ LO DE DIVISIBLE, mediante fianza expedida por compañía afianzadora mexicana autorizada por la Comisión Nacional de Seguros y de Fianzas, a favor de la 74_(TESORERÍA DE LA FEDERACIÓN O DE LA ENTIDAD), por un importe equivalente al 75(COLOCAR EL PORCENTAJE DE LA GARANTÍA DE CUMPLIMIENTO) del monto total del contrato, sin incluir impuestos. Dicha fianza deberá ser entregada a 6.1 “LA DEPENDENCIA O ENTIDAD”, a más tardar dentro de los 10 (diez) días naturales posteriores a la firma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las disposiciones jurídicas aplicables lo permiten, la entrega de la garantía de cumplimiento se podrá realizar de manera electrónica.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de que la “LA DEPENDENCIA O ENTIDAD”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76 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w:t>
      </w:r>
      <w:proofErr w:type="spellStart"/>
      <w:r w:rsidRPr="002A7301">
        <w:rPr>
          <w:rFonts w:ascii="Arial" w:hAnsi="Arial" w:cs="Arial"/>
          <w:sz w:val="16"/>
          <w:szCs w:val="16"/>
        </w:rPr>
        <w:t>CompraNet</w:t>
      </w:r>
      <w:proofErr w:type="spellEnd"/>
      <w:r w:rsidRPr="002A7301">
        <w:rPr>
          <w:rFonts w:ascii="Arial" w:hAnsi="Arial" w:cs="Arial"/>
          <w:sz w:val="16"/>
          <w:szCs w:val="16"/>
        </w:rPr>
        <w:t>.</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que 7.1 “EL PROVEEDOR” incumpla con la entrega de la garantía en el plazo establecido, 6.1 “LA DEPENDENCIA O ENTIDAD” podrá rescindir el contrato y dará vista al Órgano Interno de Control para que proceda en el ámbito de sus facultades.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 garantía de cumplimiento no será considerada como una limitante de responsabilidad de 7.1 “EL PROVEEDOR”, derivada de sus obligaciones y garantías estipuladas en el presente instrumento jurídico, y no impedirá que 6.1 “LA DEPENDENCIA O ENTIDAD” reclame la indemnización por cualquier incumplimiento que pueda exceder el valor de la garantía de cumplimiento.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incremento al monto del presente instrumento jurídico o modificación al plazo, 7.1 “EL PROVEEDOR” se obliga a entregar a 6.1 “LA DEPENDENCIA O ENTIDAD”, dentro de los 10 (diez días) naturales siguientes a la formalización del mismo,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Cuando la contratación abarque más de un ejercicio fiscal, la garantía de cumplimiento del contrato podrá ser por el porcentaje que corresponda del monto total por erogar en el ejercicio fiscal de que se trate, y deberá ser renovada por 7.1 “EL PROVEEDOR” cada ejercicio fiscal por el monto que se ejercerá en el mismo, la cual deberá presentarse a 6.1 “LA DEPENDENCIA O ENTIDAD” a más tardar dentro de los primeros diez días naturales del ejercicio fiscal que corresponda.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Una vez cumplidas las obligaciones a satisfacción, el servidor público facultado por 6.1 “LA DEPENDENCIA O ENTIDAD” procederá inmediatamente a extender la constancia de cumplimiento de las obligaciones contractuales y dará inicio a los trámites para la cancelación de las garantías de anticipo y cumplimiento del contrato, lo que comunicará a 7.1 “EL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de exceptuar la garantía de cumplimiento mostrar los 2 párrafos siguientes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77Cuando la prestación de los servicios, se realice en un plazo menor a diez días naturales, 7.1 “EL PROVEEDOR” quedará exceptuado de la presentación de la garantía de cumplimiento, de conformidad con lo establecido en el artículo 48 último párrafo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de exceptuar la garantía de cumplimiento por los supuestos de los artículos 41 fracciones II, IV, V, XI y XIV y 42, de la LAASSP Se muestra si se seleccionó en la sección de Configuración general en Tipo de procedimiento: * invitación a cuando menos 3 o Adjudicación directa con la Excepción a la Licitación pública: * y Fracción de la Excepción: * enlistadas.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78En términos de lo establecido en el artículo 48, segundo párrafo de la "LAASSP" se exceptúa a 7.1 “EL PROVEEDOR” de la presentación de la garantía de cumplimiento, ya que la contratación se fundamenta en el artículo 41, fracción ___ o 42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OTORGAR ANTICIPO, MOSTRAR LO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DEL ANTICIPO</w:t>
      </w: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entregará a 6.1 “LA DEPENDENCIA O ENTIDAD”, a más tardar el 79 (COLOCAR FECHA DE ENTREGA DE GARANTÍA DE ANTICIPO) y previamente a la entrega del anticipo una garantía constituida por la totalidad del monto del(os) anticipo(s) recibido(s).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otorgamiento de anticipo, deberá garantizarse en los términos de los artículos 48, de la “LAASSP”; 81, párrafo primero y fracción V, de su Reglamento.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las disposiciones jurídicas aplicables lo permiten, la entrega de la garantía de anticipo podrá realizarse de manera electrónica.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Una vez amortizado el cien por ciento del anticipo, el servidor público facultado por 6.1 “LA DEPENDENCIA O ENTIDAD” procederá inmediatamente a extender la constancia de cumplimiento de dicha obligación contractual y dará inicio a los trámites para la cancelación de la garantía, lo que comunicará a 7.1 “EL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80Cuando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w:t>
      </w:r>
      <w:proofErr w:type="spellStart"/>
      <w:r w:rsidRPr="002A7301">
        <w:rPr>
          <w:rFonts w:ascii="Arial" w:hAnsi="Arial" w:cs="Arial"/>
          <w:sz w:val="16"/>
          <w:szCs w:val="16"/>
        </w:rPr>
        <w:t>CompraNet</w:t>
      </w:r>
      <w:proofErr w:type="spellEnd"/>
      <w:r w:rsidRPr="002A7301">
        <w:rPr>
          <w:rFonts w:ascii="Arial" w:hAnsi="Arial" w:cs="Arial"/>
          <w:sz w:val="16"/>
          <w:szCs w:val="16"/>
        </w:rPr>
        <w:t>.</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OBLIGACIONES DE 7.1 “EL PROVEEDOR”.</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81 Prestar los servicios en las fechas o plazos y lugares establecidos conforme a lo pactado en el presente contrato y anexos respectivos.</w:t>
      </w:r>
    </w:p>
    <w:p w:rsidR="00DF6AF0" w:rsidRPr="002A7301" w:rsidRDefault="00DF6AF0" w:rsidP="008B1816">
      <w:pPr>
        <w:jc w:val="both"/>
        <w:rPr>
          <w:rFonts w:ascii="Arial" w:hAnsi="Arial" w:cs="Arial"/>
          <w:sz w:val="16"/>
          <w:szCs w:val="16"/>
        </w:rPr>
      </w:pPr>
      <w:r w:rsidRPr="002A7301">
        <w:rPr>
          <w:rFonts w:ascii="Arial" w:hAnsi="Arial" w:cs="Arial"/>
          <w:sz w:val="16"/>
          <w:szCs w:val="16"/>
        </w:rPr>
        <w:t>Cumplir con las especificaciones técnicas, de calidad y demás condiciones establecidas en el presente contrato y sus respectivos anexos.</w:t>
      </w:r>
    </w:p>
    <w:p w:rsidR="00DF6AF0" w:rsidRPr="002A7301" w:rsidRDefault="00DF6AF0" w:rsidP="008B1816">
      <w:pPr>
        <w:jc w:val="both"/>
        <w:rPr>
          <w:rFonts w:ascii="Arial" w:hAnsi="Arial" w:cs="Arial"/>
          <w:sz w:val="16"/>
          <w:szCs w:val="16"/>
        </w:rPr>
      </w:pPr>
      <w:r w:rsidRPr="002A7301">
        <w:rPr>
          <w:rFonts w:ascii="Arial" w:hAnsi="Arial" w:cs="Arial"/>
          <w:sz w:val="16"/>
          <w:szCs w:val="16"/>
        </w:rPr>
        <w:t>Asumir la responsabilidad de cualquier daño que llegue a ocasionar a 6.1 “LA DEPENDENCIA O ENTIDAD” o a terceros con motivo de la ejecución y cumplimiento del presente contrato.</w:t>
      </w:r>
    </w:p>
    <w:p w:rsidR="00DF6AF0" w:rsidRPr="002A7301" w:rsidRDefault="00DF6AF0" w:rsidP="008B1816">
      <w:pPr>
        <w:jc w:val="both"/>
        <w:rPr>
          <w:rFonts w:ascii="Arial" w:hAnsi="Arial" w:cs="Arial"/>
          <w:sz w:val="16"/>
          <w:szCs w:val="16"/>
        </w:rPr>
      </w:pPr>
      <w:r w:rsidRPr="002A7301">
        <w:rPr>
          <w:rFonts w:ascii="Arial" w:hAnsi="Arial" w:cs="Arial"/>
          <w:sz w:val="16"/>
          <w:szCs w:val="16"/>
        </w:rPr>
        <w:t>Proporcionar la información que le sea requerida por la Secretaría de la Función Pública y el Órgano Interno de Control, de conformidad con el artículo 107 del Reglamento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PRIMERA. OBLIGACIONES DE 6.1 “LA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Otorgar todas las facilidades necesarias, a efecto de que 7.1 “EL PROVEEDOR” lleve a cabo en los términos convenidos la prestación de los servicios objeto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Realizar el pago correspondiente en tiempo y forma.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siguiente párrafo aparecerá siempre que haya existido garantía de cumplimiento.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82Extender a 7.1 “EL PROVEEDOR”,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DÉCIMA SEGUNDA. ADMINISTRACIÓN, VERIFICACIÓN, SUPERVISIÓN Y ACEPTACIÓN DE LOS SERVICIOS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designa como Administrador(es) del presente contrato a 12 (COLOCAR NOMBRE DE LA, EL O LOS ADMINISTRADORES DEL CONTRATO), con RFC 14 (Colocar RFC), 13 (COLOCAR CARGO DEL ADMINISTRADOR DEL CONTRATO), quien dará seguimiento y verificará el cumplimiento de los derechos y obligaciones establecidos en este instrumento.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eastAsia="Calibri" w:hAnsi="Arial" w:cs="Arial"/>
          <w:sz w:val="16"/>
          <w:szCs w:val="16"/>
        </w:rPr>
        <w:t xml:space="preserve">Los servicios se tendrán por recibidos previa revisión del administrador del presente contrato, la cual consistirá en la verificación del cumplimiento de las especificaciones establecidas </w:t>
      </w:r>
      <w:r w:rsidRPr="002A7301">
        <w:rPr>
          <w:rFonts w:ascii="Arial" w:hAnsi="Arial" w:cs="Arial"/>
          <w:sz w:val="16"/>
          <w:szCs w:val="16"/>
        </w:rPr>
        <w:t>y en su caso en los anexos respectivos, así como las contenidas en la propuesta técnica</w:t>
      </w:r>
      <w:r w:rsidRPr="002A7301">
        <w:rPr>
          <w:rFonts w:ascii="Arial" w:eastAsia="Calibri" w:hAnsi="Arial" w:cs="Arial"/>
          <w:sz w:val="16"/>
          <w:szCs w:val="16"/>
        </w:rPr>
        <w:t>.</w:t>
      </w: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 xml:space="preserve">6.1 “LA DEPENDENCIA O ENTIDAD”, a través del </w:t>
      </w:r>
      <w:r w:rsidRPr="002A7301">
        <w:rPr>
          <w:rFonts w:ascii="Arial" w:eastAsia="Calibri" w:hAnsi="Arial" w:cs="Arial"/>
          <w:sz w:val="16"/>
          <w:szCs w:val="16"/>
        </w:rPr>
        <w:t>administrador del contrato</w:t>
      </w:r>
      <w:r w:rsidRPr="002A7301">
        <w:rPr>
          <w:rFonts w:ascii="Arial" w:hAnsi="Arial" w:cs="Arial"/>
          <w:sz w:val="16"/>
          <w:szCs w:val="16"/>
        </w:rPr>
        <w:t xml:space="preserve">, rechazará los servicios, que no cumplan las especificaciones establecidas en este contrato y en sus Anexos, obligándose 7.1 “EL PROVEEDOR” en este supuesto a realizarlos nuevamente bajo su responsabilidad y sin costo adicional para 6.1 “LA DEPENDENCIA O ENTIDAD”, </w:t>
      </w:r>
      <w:r w:rsidRPr="002A7301">
        <w:rPr>
          <w:rFonts w:ascii="Arial" w:eastAsia="Calibri" w:hAnsi="Arial" w:cs="Arial"/>
          <w:sz w:val="16"/>
          <w:szCs w:val="16"/>
        </w:rPr>
        <w:t>sin perjuicio de la aplicación de las penas convencionales o deducciones al cobro correspondientes.</w:t>
      </w: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 xml:space="preserve">6.1 “LA DEPENDENCIA O ENTIDAD”, a través del </w:t>
      </w:r>
      <w:r w:rsidRPr="002A7301">
        <w:rPr>
          <w:rFonts w:ascii="Arial" w:eastAsia="Calibri" w:hAnsi="Arial" w:cs="Arial"/>
          <w:sz w:val="16"/>
          <w:szCs w:val="16"/>
        </w:rPr>
        <w:t>administrador del contrato</w:t>
      </w:r>
      <w:r w:rsidRPr="002A7301">
        <w:rPr>
          <w:rFonts w:ascii="Arial" w:hAnsi="Arial" w:cs="Arial"/>
          <w:sz w:val="16"/>
          <w:szCs w:val="16"/>
        </w:rPr>
        <w:t xml:space="preserve">, podrá aceptar los servicios que incumplan de manera parcial o deficiente las especificaciones establecidas en este contrato y en los anexos respectivos, </w:t>
      </w:r>
      <w:r w:rsidRPr="002A7301">
        <w:rPr>
          <w:rFonts w:ascii="Arial" w:eastAsia="Calibri" w:hAnsi="Arial" w:cs="Arial"/>
          <w:sz w:val="16"/>
          <w:szCs w:val="16"/>
        </w:rPr>
        <w:t>sin perjuicio de la aplicación de las deducciones al pago que procedan, y reposición del servicio, cuando la naturaleza propia de éstos lo permita.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CUANDO SE REQUIERA LA APLICACIÓN DE DEDUCCIONES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TERCERA. DEDUCCIONES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aplicará deducciones al pago por el incumplimiento parcial o deficiente, en que incurra 7.1 “EL PROVEEDOR” conforme a lo estipulado en las cláusulas del presente contrato y sus anexos respectivos, las cuales se calcularán por un EN CASO DE EXISTIR SÓLO UN PORCENTAJE 83 (SEÑALAR PORCENTAJE DE DEDUCTIVA) % sobre el monto de los servicios, EN CASO DE ESTABLECER POR DIVERSOS CONCEPTOS DEDUCTIVAS REMITIR AL ANEXO CORRESPONDIENTE, proporcionados en forma parcial o deficiente. Las cantidades a deducir se aplicarán en el CFDI o factura electrónica que 7.1 “EL PROVEEDOR” presente para su cobro, en el pago que se encuentre en trámite o bien en el siguiente pago.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De no existir pagos pendientes, se requerirá a 7.1 “EL PROVEEDOR” que realice el pago de la deductiva a través del esquema e5cinco Pago Electrónico de Derechos, Productos y Aprovechamientos (</w:t>
      </w:r>
      <w:proofErr w:type="spellStart"/>
      <w:r w:rsidRPr="002A7301">
        <w:rPr>
          <w:rFonts w:ascii="Arial" w:hAnsi="Arial" w:cs="Arial"/>
          <w:sz w:val="16"/>
          <w:szCs w:val="16"/>
        </w:rPr>
        <w:t>DPA´s</w:t>
      </w:r>
      <w:proofErr w:type="spellEnd"/>
      <w:r w:rsidRPr="002A7301">
        <w:rPr>
          <w:rFonts w:ascii="Arial" w:hAnsi="Arial" w:cs="Arial"/>
          <w:sz w:val="16"/>
          <w:szCs w:val="16"/>
        </w:rPr>
        <w:t>), a favor de la Tesorería de la Federación, o de la Entidad. En caso de negativa se procederá a hacer efectiva la garantía de cumplimiento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Las deducciones económicas se aplicarán sobre la cantidad indicada sin incluir impuestos.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notificación y cálculo de las deducciones correspondientes las realizará el </w:t>
      </w:r>
      <w:r w:rsidRPr="002A7301">
        <w:rPr>
          <w:rFonts w:ascii="Arial" w:eastAsia="Calibri" w:hAnsi="Arial" w:cs="Arial"/>
          <w:sz w:val="16"/>
          <w:szCs w:val="16"/>
        </w:rPr>
        <w:t>administrador del contrato</w:t>
      </w:r>
      <w:r w:rsidRPr="002A7301">
        <w:rPr>
          <w:rFonts w:ascii="Arial" w:hAnsi="Arial" w:cs="Arial"/>
          <w:sz w:val="16"/>
          <w:szCs w:val="16"/>
        </w:rPr>
        <w:t xml:space="preserve"> de 6.1 “LA DEPENDENCIA O ENTIDAD”, por escrito o vía correo electrónico, dentro de los </w:t>
      </w:r>
      <w:proofErr w:type="gramStart"/>
      <w:r w:rsidRPr="002A7301">
        <w:rPr>
          <w:rFonts w:ascii="Arial" w:hAnsi="Arial" w:cs="Arial"/>
          <w:sz w:val="16"/>
          <w:szCs w:val="16"/>
        </w:rPr>
        <w:t>_(</w:t>
      </w:r>
      <w:proofErr w:type="gramEnd"/>
      <w:r w:rsidRPr="002A7301">
        <w:rPr>
          <w:rFonts w:ascii="Arial" w:hAnsi="Arial" w:cs="Arial"/>
          <w:sz w:val="16"/>
          <w:szCs w:val="16"/>
        </w:rPr>
        <w:t>días)_____ posteriores al incumplimiento parcial o deficiente.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CUARTA. PENAS CONVENCIONALES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que 7.1 “EL PROVEEDOR” incurra en atraso en el cumplimiento conforme a lo pactado para la prestación de los servicios, objeto del presente contrato, conforme a lo establecido en el Anexo (No.___) parte integral del presente contrato, 6.1 “LA DEPENDENCIA O ENTIDAD” por conducto del </w:t>
      </w:r>
      <w:r w:rsidRPr="002A7301">
        <w:rPr>
          <w:rFonts w:ascii="Arial" w:eastAsia="Calibri" w:hAnsi="Arial" w:cs="Arial"/>
          <w:sz w:val="16"/>
          <w:szCs w:val="16"/>
        </w:rPr>
        <w:t>administrador del contrato</w:t>
      </w:r>
      <w:r w:rsidRPr="002A7301">
        <w:rPr>
          <w:rFonts w:ascii="Arial" w:hAnsi="Arial" w:cs="Arial"/>
          <w:sz w:val="16"/>
          <w:szCs w:val="16"/>
        </w:rPr>
        <w:t xml:space="preserve"> aplicará la pena convencional equivalente al 84 (COLOCAR PORCENTAJE DE PENA CONVENCIONAL)%, EN CASO DE EXISTIR SÓLO UN PORCENTAJE O ESTABLECER DIVERSOS PORCENTAJES REMITIR AL ANEXO CORRESPONDIENTE  85por cada (calcular periodicidad de pena) de atraso sobre la parte de los servicios no prestados, de conformidad con este instrumento legal y sus respectivos anexos.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Administrador del contrato, notificará a 7.1 “EL PROVEEDOR” por escrito o vía correo electrónico el cálculo de la pena convencional, dentro de los </w:t>
      </w:r>
      <w:proofErr w:type="gramStart"/>
      <w:r w:rsidRPr="002A7301">
        <w:rPr>
          <w:rFonts w:ascii="Arial" w:hAnsi="Arial" w:cs="Arial"/>
          <w:sz w:val="16"/>
          <w:szCs w:val="16"/>
        </w:rPr>
        <w:t>_(</w:t>
      </w:r>
      <w:proofErr w:type="gramEnd"/>
      <w:r w:rsidRPr="002A7301">
        <w:rPr>
          <w:rFonts w:ascii="Arial" w:hAnsi="Arial" w:cs="Arial"/>
          <w:sz w:val="16"/>
          <w:szCs w:val="16"/>
        </w:rPr>
        <w:t>días)_____ posteriores al atraso en el cumplimiento de la obligación de que se trate.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pago de los servicios quedará condicionado, proporcionalmente, al pago que 7.1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pago de la pena podrá efectuarse a través del esquema e5cinco Pago Electrónico de Derechos, Productos y Aprovechamientos (</w:t>
      </w:r>
      <w:proofErr w:type="spellStart"/>
      <w:r w:rsidRPr="002A7301">
        <w:rPr>
          <w:rFonts w:ascii="Arial" w:hAnsi="Arial" w:cs="Arial"/>
          <w:sz w:val="16"/>
          <w:szCs w:val="16"/>
        </w:rPr>
        <w:t>DPA´s</w:t>
      </w:r>
      <w:proofErr w:type="spellEnd"/>
      <w:r w:rsidRPr="002A7301">
        <w:rPr>
          <w:rFonts w:ascii="Arial" w:hAnsi="Arial" w:cs="Arial"/>
          <w:sz w:val="16"/>
          <w:szCs w:val="16"/>
        </w:rPr>
        <w:t>), a favor de la Tesorería de la Federación, o la Entidad; 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importe de la pena convencional, no podrá exceder el equivalente al monto total de la garantía de cumplimiento del contrato, y en el caso de no haberse requerido esta garantía, no deberá exceder del 20% (veinte por ciento) del monto total del contrato. </w:t>
      </w: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Cuando 7.1 “EL PROVEEDOR”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QUINTA</w:t>
      </w:r>
      <w:r w:rsidRPr="002A7301">
        <w:rPr>
          <w:rFonts w:ascii="Arial" w:eastAsia="Calibri" w:hAnsi="Arial" w:cs="Arial"/>
          <w:sz w:val="16"/>
          <w:szCs w:val="16"/>
        </w:rPr>
        <w:t>. LICENCIAS, AUTORIZACIONES Y PERMISOS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“EL PROVEEDOR”</w:t>
      </w:r>
      <w:r w:rsidRPr="002A7301">
        <w:rPr>
          <w:rFonts w:ascii="Arial" w:eastAsia="Calibri" w:hAnsi="Arial" w:cs="Arial"/>
          <w:sz w:val="16"/>
          <w:szCs w:val="16"/>
        </w:rPr>
        <w:t xml:space="preserve"> se obliga a observar y mantener vigentes las licencias, autorizaciones, permisos o registros requeridos para el cumplimiento de sus obligaciones.</w:t>
      </w: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DÉCIMA SEXTA</w:t>
      </w:r>
      <w:r w:rsidRPr="002A7301">
        <w:rPr>
          <w:rFonts w:ascii="Arial" w:eastAsia="Calibri" w:hAnsi="Arial" w:cs="Arial"/>
          <w:sz w:val="16"/>
          <w:szCs w:val="16"/>
        </w:rPr>
        <w:t>. SEGUROS</w:t>
      </w: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CUANDO NO SE SELECCIONE EL CHECK DE SEGURO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86 Para la prestación de los servicios materia del presente contrato, no se requiere que 7.1 “EL PROVEEDOR” contrate una póliza de seguro por responsabilidad civil.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CUANDO SE REQUIERA LA CONTRATACIÓN DE SEGURO MOSTRAR LOS 2 SIGUIENTES PÁRRAFOS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87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6.1 “LA DEPENDENCIA O ENTIDAD”, así como, los que cause a terceros en sus bienes o personas, con motivo de la prestación del servicio materia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 póliza deberá contener las siguientes coberturas:</w:t>
      </w:r>
    </w:p>
    <w:p w:rsidR="00DF6AF0" w:rsidRPr="002A7301" w:rsidRDefault="00DF6AF0" w:rsidP="008B1816">
      <w:pPr>
        <w:jc w:val="both"/>
        <w:rPr>
          <w:rFonts w:ascii="Arial" w:hAnsi="Arial" w:cs="Arial"/>
          <w:sz w:val="16"/>
          <w:szCs w:val="16"/>
        </w:rPr>
      </w:pPr>
      <w:r w:rsidRPr="002A7301">
        <w:rPr>
          <w:rFonts w:ascii="Arial" w:hAnsi="Arial" w:cs="Arial"/>
          <w:sz w:val="16"/>
          <w:szCs w:val="16"/>
        </w:rPr>
        <w:t>(DESCRIBIR LAS COBERTURAS, ATENDIENDO A LAS NECESIDADES, TIPO Y CARACTERÍSTICAS DEL SERVICIO)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libri" w:hAnsi="Arial" w:cs="Arial"/>
          <w:sz w:val="16"/>
          <w:szCs w:val="16"/>
        </w:rPr>
      </w:pPr>
      <w:r w:rsidRPr="002A7301">
        <w:rPr>
          <w:rFonts w:ascii="Arial" w:eastAsia="Calibri" w:hAnsi="Arial" w:cs="Arial"/>
          <w:sz w:val="16"/>
          <w:szCs w:val="16"/>
        </w:rPr>
        <w:t>DÉCIMA SÉPTIMA. TRANSPORTE</w:t>
      </w:r>
    </w:p>
    <w:p w:rsidR="00DF6AF0" w:rsidRPr="002A7301" w:rsidRDefault="00DF6AF0" w:rsidP="008B1816">
      <w:pPr>
        <w:jc w:val="both"/>
        <w:rPr>
          <w:rFonts w:ascii="Arial" w:eastAsia="Calibri"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“EL PROVEEDOR”</w:t>
      </w:r>
      <w:r w:rsidRPr="002A7301">
        <w:rPr>
          <w:rFonts w:ascii="Arial" w:eastAsia="Calibri" w:hAnsi="Arial" w:cs="Arial"/>
          <w:sz w:val="16"/>
          <w:szCs w:val="16"/>
        </w:rPr>
        <w:t xml:space="preserve"> se obliga bajo su costa y riesgo, a trasportar los bienes e insumos necesarios para la prestación del servicio, desde su lugar de origen, hasta las instalaciones señaladas en el (establecer el documento o anexo donde se encuentran los domicilios, o en su defecto redactarlos)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OCTAVA. IMPUESTOS Y DERECHOS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Los impuestos, derechos y gastos que procedan con motivo de la prestación de los servicios, objeto del presente contrato, serán pagados por 7.1 “EL PROVEEDOR”, mismos que no serán repercutidos a 6.1 “LA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sólo cubrirá, cuando aplique, lo correspondiente al Impuesto al Valor Agregado (IVA), en los términos de la normatividad aplicable y de conformidad con las disposiciones fiscales vigentes.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DÉCIMA NOVENA. PROHIBICIÓN DE CESIÓN DE DERECHOS Y OBLIGACIONES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no podrá ceder total o parcialmente los derechos y obligaciones derivados del presente contrato, a favor de cualquier otra persona física o moral, con excepción de los derechos de cobro, en cuyo caso se deberá contar con la conformidad previa y por escrito de 6.1 “LA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DERECHOS DE AUTOR, PATENTES Y/O MARCAS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“EL PROVEEDOR”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“LA DEPENDENCIA O ENTIDAD” o a terceros.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De presentarse alguna reclamación en contra de “LA DEPENDENCIA O ENTIDAD”, por cualquiera de las causas antes mencionadas, “EL PROVEEDOR”, se obliga a salvaguardar los derechos e intereses de “LA DEPENDENCIA O ENTIDAD” de cualquier controversia, liberándola de toda responsabilidad de carácter civil, penal, mercantil, fiscal o de cualquier otra índole, sacándola en paz y a salvo.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caso de que “LA DEPENDENCIA O ENTIDAD” tuviese que erogar recursos por cualquiera de estos conceptos, “EL PROVEEDOR” se obliga a reembolsar de manera inmediata los recursos erogados por aquella.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PRIMERA. CONFIDENCIALIDAD Y PROTECCIÓN DE DATOS PERSONALES.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"LAS PARTES" 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tratamiento de los datos personales que “LAS PARTES” recaben con motivo de la celebración del presente contrato, deberá de realizarse con base en lo previsto en los Avisos de Privacidad respectivos.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Por tal motivo, 7.1 “EL PROVEEDOR” asume cualquier responsabilidad que se derive del incumplimiento de su parte, o de sus empleados, a las obligaciones de confidencialidad descritas en el presente contrato.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Asimismo “EL PROVEEDOR” deberá observar lo establecido en el Anexo aplicable a la Confidencialidad de la información del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SEGUNDA. SUSPENSIÓN TEMPORAL DE LA PRESTACIÓN DE LOS SERVICIOS.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Con fundamento en el artículo 55 Bis de la Ley de Adquisiciones, Arrendamientos y Servicios del Sector Público y 102, fracción II, de su Reglamento, la 6.1 “LA DEPENDENCIA O ENTIDAD” en el supuesto de caso fortuito o de fuerza mayor o por causas que le resulten imputables, podrá suspender la prestación de los servicios, de manera temporal, quedando obligado a pagar a 7.1 “EL PROVEEDOR”, aquellos servicios que hubiesen sido efectivamente prestados, así como, al pago de gastos no recuperables previa solicitud y </w:t>
      </w:r>
      <w:proofErr w:type="spellStart"/>
      <w:r w:rsidRPr="002A7301">
        <w:rPr>
          <w:rFonts w:ascii="Arial" w:hAnsi="Arial" w:cs="Arial"/>
          <w:sz w:val="16"/>
          <w:szCs w:val="16"/>
        </w:rPr>
        <w:t>acreditamiento</w:t>
      </w:r>
      <w:proofErr w:type="spellEnd"/>
      <w:r w:rsidRPr="002A7301">
        <w:rPr>
          <w:rFonts w:ascii="Arial" w:hAnsi="Arial" w:cs="Arial"/>
          <w:sz w:val="16"/>
          <w:szCs w:val="16"/>
        </w:rPr>
        <w:t>.</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Una vez que hayan desaparecido las causas que motivaron la suspensión, el contrato podrá continuar produciendo todos sus efectos legales, si la 6.1 “LA DEPENDENCIA O ENTIDAD” así lo determina; y en caso que subsistan los supuestos que dieron origen a la suspensión, se podrá iniciar la terminación anticipada del contrato, conforme lo dispuesto en la cláusula siguiente.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TERCERA. TERMINACIÓN ANTICIPADA DEL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6.1 “LA DEPENDENCIA O ENTIDAD”,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6.1 “LA DEPENDENCIA O ENTIDAD”, ello con independencia de lo establecido en la cláusula que antecede.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Cuando 6.1 “LA DEPENDENCIA O ENTIDAD” determine dar por terminado anticipadamente el contrato, lo notificará  a 7.1 “EL PROVEEDOR” hasta con 30 (treinta) días naturales anteriores al hecho, debiendo sustentarlo en un dictamen fundado y motivado, en el que, se precisarán las razones o causas que dieron origen a la misma y pagará a 7.1 “EL PROVEEDOR” 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CUARTA. RESCISIÓN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 podrá en cualquier momento rescindir administrativamente el presente contrato y hacer efectiva la fianza de cumplimiento, cuando 7.1 “EL PROVEEDOR” incurra en incumplimiento de sus obligaciones contractuales, sin necesidad de acudir a los tribunales competentes en la materia, por lo que, de manera enunciativa, más no limitativa, se entenderá por incumplimiento: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 contravención a los términos pactados para la prestación de los servicios, establecidos en el presente contrato.</w:t>
      </w:r>
    </w:p>
    <w:p w:rsidR="00DF6AF0" w:rsidRPr="002A7301" w:rsidRDefault="00DF6AF0" w:rsidP="008B1816">
      <w:pPr>
        <w:jc w:val="both"/>
        <w:rPr>
          <w:rFonts w:ascii="Arial" w:hAnsi="Arial" w:cs="Arial"/>
          <w:sz w:val="16"/>
          <w:szCs w:val="16"/>
        </w:rPr>
      </w:pPr>
      <w:r w:rsidRPr="002A7301">
        <w:rPr>
          <w:rFonts w:ascii="Arial" w:hAnsi="Arial" w:cs="Arial"/>
          <w:sz w:val="16"/>
          <w:szCs w:val="16"/>
        </w:rPr>
        <w:t>Si transfiere en todo o en parte las obligaciones que deriven del presente contrato a un tercero ajeno a la relación contractual.</w:t>
      </w:r>
    </w:p>
    <w:p w:rsidR="00DF6AF0" w:rsidRPr="002A7301" w:rsidRDefault="00DF6AF0" w:rsidP="008B1816">
      <w:pPr>
        <w:jc w:val="both"/>
        <w:rPr>
          <w:rFonts w:ascii="Arial" w:hAnsi="Arial" w:cs="Arial"/>
          <w:sz w:val="16"/>
          <w:szCs w:val="16"/>
        </w:rPr>
      </w:pPr>
      <w:r w:rsidRPr="002A7301">
        <w:rPr>
          <w:rFonts w:ascii="Arial" w:hAnsi="Arial" w:cs="Arial"/>
          <w:sz w:val="16"/>
          <w:szCs w:val="16"/>
        </w:rPr>
        <w:t>Si cede los derechos de cobro derivados del contrato, sin contar con la conformidad previa y por escrito de 6.1 “LA DEPENDENCIA O ENTIDAD”.</w:t>
      </w:r>
    </w:p>
    <w:p w:rsidR="00DF6AF0" w:rsidRPr="002A7301" w:rsidRDefault="00DF6AF0" w:rsidP="008B1816">
      <w:pPr>
        <w:jc w:val="both"/>
        <w:rPr>
          <w:rFonts w:ascii="Arial" w:hAnsi="Arial" w:cs="Arial"/>
          <w:sz w:val="16"/>
          <w:szCs w:val="16"/>
        </w:rPr>
      </w:pPr>
      <w:r w:rsidRPr="002A7301">
        <w:rPr>
          <w:rFonts w:ascii="Arial" w:hAnsi="Arial" w:cs="Arial"/>
          <w:sz w:val="16"/>
          <w:szCs w:val="16"/>
        </w:rPr>
        <w:t>Si suspende total o parcialmente y sin causa justificada la prestación de los servicios del presente contrato.</w:t>
      </w:r>
    </w:p>
    <w:p w:rsidR="00DF6AF0" w:rsidRPr="002A7301" w:rsidRDefault="00DF6AF0" w:rsidP="008B1816">
      <w:pPr>
        <w:jc w:val="both"/>
        <w:rPr>
          <w:rFonts w:ascii="Arial" w:hAnsi="Arial" w:cs="Arial"/>
          <w:sz w:val="16"/>
          <w:szCs w:val="16"/>
        </w:rPr>
      </w:pPr>
      <w:r w:rsidRPr="002A7301">
        <w:rPr>
          <w:rFonts w:ascii="Arial" w:hAnsi="Arial" w:cs="Arial"/>
          <w:sz w:val="16"/>
          <w:szCs w:val="16"/>
        </w:rPr>
        <w:t>Si no se realiza la prestación de los servicios en tiempo y forma conforme a lo establecido en el presente contrato y sus respectivos anexos.</w:t>
      </w:r>
    </w:p>
    <w:p w:rsidR="00DF6AF0" w:rsidRPr="002A7301" w:rsidRDefault="00DF6AF0" w:rsidP="008B1816">
      <w:pPr>
        <w:jc w:val="both"/>
        <w:rPr>
          <w:rFonts w:ascii="Arial" w:hAnsi="Arial" w:cs="Arial"/>
          <w:sz w:val="16"/>
          <w:szCs w:val="16"/>
        </w:rPr>
      </w:pPr>
      <w:r w:rsidRPr="002A7301">
        <w:rPr>
          <w:rFonts w:ascii="Arial" w:hAnsi="Arial" w:cs="Arial"/>
          <w:sz w:val="16"/>
          <w:szCs w:val="16"/>
        </w:rPr>
        <w:t>Si no proporciona a los Órganos de Fiscalización, la información que le sea requerida con motivo de las auditorías, visitas e inspecciones que realicen.</w:t>
      </w:r>
    </w:p>
    <w:p w:rsidR="00DF6AF0" w:rsidRPr="002A7301" w:rsidRDefault="00DF6AF0" w:rsidP="008B1816">
      <w:pPr>
        <w:jc w:val="both"/>
        <w:rPr>
          <w:rFonts w:ascii="Arial" w:hAnsi="Arial" w:cs="Arial"/>
          <w:sz w:val="16"/>
          <w:szCs w:val="16"/>
        </w:rPr>
      </w:pPr>
      <w:r w:rsidRPr="002A7301">
        <w:rPr>
          <w:rFonts w:ascii="Arial" w:hAnsi="Arial" w:cs="Arial"/>
          <w:sz w:val="16"/>
          <w:szCs w:val="16"/>
        </w:rPr>
        <w:t>Si es declarado en concurso mercantil, o por cualquier otra causa distinta o análoga que afecte su patrimonio.</w:t>
      </w:r>
    </w:p>
    <w:p w:rsidR="00DF6AF0" w:rsidRPr="002A7301" w:rsidRDefault="00DF6AF0" w:rsidP="008B1816">
      <w:pPr>
        <w:jc w:val="both"/>
        <w:rPr>
          <w:rFonts w:ascii="Arial" w:hAnsi="Arial" w:cs="Arial"/>
          <w:sz w:val="16"/>
          <w:szCs w:val="16"/>
        </w:rPr>
      </w:pPr>
      <w:r w:rsidRPr="002A7301">
        <w:rPr>
          <w:rFonts w:ascii="Arial" w:hAnsi="Arial" w:cs="Arial"/>
          <w:sz w:val="16"/>
          <w:szCs w:val="16"/>
        </w:rPr>
        <w:t>Si no entrega dentro de los 10 (diez) días naturales siguientes a la fecha de firma del presente contrato, la garantía de cumplimiento del mismo.</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DF6AF0" w:rsidRPr="002A7301" w:rsidRDefault="00DF6AF0" w:rsidP="008B1816">
      <w:pPr>
        <w:jc w:val="both"/>
        <w:rPr>
          <w:rFonts w:ascii="Arial" w:hAnsi="Arial" w:cs="Arial"/>
          <w:sz w:val="16"/>
          <w:szCs w:val="16"/>
        </w:rPr>
      </w:pPr>
      <w:r w:rsidRPr="002A7301">
        <w:rPr>
          <w:rFonts w:ascii="Arial" w:hAnsi="Arial" w:cs="Arial"/>
          <w:sz w:val="16"/>
          <w:szCs w:val="16"/>
        </w:rPr>
        <w:t>Si divulga, transfiere o utiliza la información que conozca en el desarrollo del cumplimiento del objeto del presente contrato, sin contar con la autorización de 6.1 “LA DEPENDENCIA O ENTIDAD” en los términos de lo dispuesto en la CLÁUSULA VIGÉSIMA PRIMERA DE CONFIDENCIALIDAD Y PROTECCIÓN DE DATOS PERSONALES del presente instrumento jurídico;</w:t>
      </w:r>
    </w:p>
    <w:p w:rsidR="00DF6AF0" w:rsidRPr="002A7301" w:rsidRDefault="00DF6AF0" w:rsidP="008B1816">
      <w:pPr>
        <w:jc w:val="both"/>
        <w:rPr>
          <w:rFonts w:ascii="Arial" w:hAnsi="Arial" w:cs="Arial"/>
          <w:sz w:val="16"/>
          <w:szCs w:val="16"/>
        </w:rPr>
      </w:pPr>
      <w:r w:rsidRPr="002A7301">
        <w:rPr>
          <w:rFonts w:ascii="Arial" w:hAnsi="Arial" w:cs="Arial"/>
          <w:sz w:val="16"/>
          <w:szCs w:val="16"/>
        </w:rPr>
        <w:t>Si se comprueba la falsedad de alguna manifestación, información o documentación proporcionada para efecto del presente contrato;</w:t>
      </w:r>
    </w:p>
    <w:p w:rsidR="00DF6AF0" w:rsidRPr="002A7301" w:rsidRDefault="00DF6AF0" w:rsidP="008B1816">
      <w:pPr>
        <w:jc w:val="both"/>
        <w:rPr>
          <w:rFonts w:ascii="Arial" w:hAnsi="Arial" w:cs="Arial"/>
          <w:sz w:val="16"/>
          <w:szCs w:val="16"/>
        </w:rPr>
      </w:pPr>
      <w:r w:rsidRPr="002A7301">
        <w:rPr>
          <w:rFonts w:ascii="Arial" w:hAnsi="Arial" w:cs="Arial"/>
          <w:sz w:val="16"/>
          <w:szCs w:val="16"/>
        </w:rPr>
        <w:t>En general, incurra en incumplimiento total o parcial de las obligaciones que se estipulen en el presente contrato y sus anexos o de las disposiciones de la “LAASSP” y su Reglamento.</w:t>
      </w:r>
    </w:p>
    <w:p w:rsidR="00DF6AF0" w:rsidRPr="002A7301" w:rsidRDefault="00DF6AF0" w:rsidP="008B1816">
      <w:pPr>
        <w:jc w:val="both"/>
        <w:rPr>
          <w:rFonts w:ascii="Arial" w:hAnsi="Arial" w:cs="Arial"/>
          <w:sz w:val="16"/>
          <w:szCs w:val="16"/>
        </w:rPr>
      </w:pPr>
      <w:r w:rsidRPr="002A7301">
        <w:rPr>
          <w:rFonts w:ascii="Arial" w:hAnsi="Arial" w:cs="Arial"/>
          <w:sz w:val="16"/>
          <w:szCs w:val="16"/>
        </w:rPr>
        <w:t>Cuando 7.1 “EL PROVEEDOR” y/o su personal, impidan el desempeño normal de labores de 6.1 “LA DEPENDENCIA O ENTIDAD”;</w:t>
      </w:r>
    </w:p>
    <w:p w:rsidR="00DF6AF0" w:rsidRPr="002A7301" w:rsidRDefault="00DF6AF0" w:rsidP="008B1816">
      <w:pPr>
        <w:jc w:val="both"/>
        <w:rPr>
          <w:rFonts w:ascii="Arial" w:hAnsi="Arial" w:cs="Arial"/>
          <w:sz w:val="16"/>
          <w:szCs w:val="16"/>
        </w:rPr>
      </w:pPr>
      <w:r w:rsidRPr="002A7301">
        <w:rPr>
          <w:rFonts w:ascii="Arial" w:hAnsi="Arial" w:cs="Arial"/>
          <w:sz w:val="16"/>
          <w:szCs w:val="16"/>
        </w:rPr>
        <w:t>Solo para proveedores extranjeros. 88 Si cambia de nacionalidad e invoca la protección de su gobierno contra reclamaciones y órdenes de 6.1 “LA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de optar por la rescisión del contrato, 6.1 “LA DEPENDENCIA O ENTIDAD” comunicará por escrito a 7.1 “EL PROVEEDOR” el incumplimiento en que haya incurrido, para que en un término de 5 (cinco) días hábiles contados a partir del día siguiente de la notificación, exponga lo que a su derecho convenga y aporte en su caso las pruebas que estime pertinentes.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Transcurrido dicho término 6.1 “LA DEPENDENCIA O ENTIDAD”, en un plazo de 15 (quince) días hábiles siguientes, tomando en consideración los argumentos y pruebas que hubiere hecho valer 7.1 “EL PROVEEDOR”, determinará de manera fundada y motivada dar o no por rescindido el contrato, y comunicará a 7.1 “EL PROVEEDOR” dicha determinación dentro del citado plazo.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Cuando se rescinda el contrato, se formulará el finiquito correspondiente, a efecto de hacer constar los pagos que deba efectuar 6.1 “LA DEPENDENCIA O ENTIDAD” por concepto del contrato hasta el momento de rescisión, o los que resulten a cargo de 7.1 “EL PROVEEDOR”.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Iniciado un procedimiento de conciliación 6.1 “LA DEPENDENCIA O ENTIDAD” podrá suspender el trámite del procedimiento de rescisión.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Si previamente a la determinación de dar por rescindido el contrato se realiza la prestación de los servicios, el procedimiento iniciado quedará sin efecto, previa aceptación y verificación de 6.1 “LA DEPENDENCIA O ENTIDAD” de que continúa vigente la necesidad de la prestación de los servicios, aplicando, en su caso, las penas convencionales correspondientes.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6.1 “LA DEPENDENCIA O ENTIDAD” podrá determinar no dar por rescindido el contrato, cuando durante el procedimiento advierta que la rescisión del mismo pudiera ocasionar algún daño o afectación a las funciones que tiene encomendadas. En este supuesto, 6.1 “LA DEPENDENCIA O ENTIDAD” elaborará un dictamen en el cual justifique que los impactos económicos o de operación que se ocasionarían con la rescisión del contrato resultarían más inconvenientes.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 </w:t>
      </w:r>
    </w:p>
    <w:p w:rsidR="00DF6AF0" w:rsidRPr="002A7301" w:rsidRDefault="00DF6AF0" w:rsidP="008B1816">
      <w:pPr>
        <w:jc w:val="both"/>
        <w:rPr>
          <w:rFonts w:ascii="Arial" w:hAnsi="Arial" w:cs="Arial"/>
          <w:sz w:val="16"/>
          <w:szCs w:val="16"/>
        </w:rPr>
      </w:pPr>
      <w:r w:rsidRPr="002A7301">
        <w:rPr>
          <w:rFonts w:ascii="Arial" w:hAnsi="Arial" w:cs="Arial"/>
          <w:sz w:val="16"/>
          <w:szCs w:val="16"/>
        </w:rPr>
        <w:t>De no rescindirse el contrato, 6.1 “LA DEPENDENCIA O ENTIDAD” establecerá con 7.1 “EL PROVEEDOR”,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No obstante, de que se hubiere firmado el convenio modificatorio a que se refiere el párrafo anterior, si se presenta de nueva cuenta el incumplimiento, 6.1 “LA DEPENDENCIA O ENTIDAD” quedará expresamente facultada para optar por exigir el cumplimiento del contrato, o rescindirlo, aplicando las sanciones que procedan.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Si se llevara a cabo la rescisión del contrato, y en el caso de que a 7.1 “EL PROVEEDOR” se le hubieran entregado pagos progresivos, éste deberá de reintegrarlos más los intereses correspondientes, conforme a lo indicado en el artículo 51, párrafo cuarto, de la “LAASSP”.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Los intereses se calcularán sobre el monto de los pagos progresivos efectuados y se computarán por días naturales desde la fecha de su entrega hasta la fecha en que se pongan efectivamente las cantidades a disposición de 6.1 “LA DEPENDENCIA O ENTIDAD”.</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QUINTA. RELACIÓN Y EXCLUSIÓN LABORAL</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 reconoce y acepta ser el único patrón de todos y cada uno de los trabajadores que intervienen en la prestación del servicio, deslindando de toda responsabilidad a 6.1 “LA DEPENDENCIA O ENTIDAD” respecto de cualquier reclamo que en su caso puedan efectuar sus trabajadores, sea de índole laboral, fiscal o de seguridad social y en ningún caso se le podrá considerar patrón sustituto, patrón solidario, beneficiario o intermediario.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7.1 “EL PROVEEDOR” asume en forma total y exclusiva las obligaciones propias de patrón respecto de cualquier relación laboral, que el mismo contraiga con el personal que labore bajo sus órdenes o intervenga o contrate para la atención de los asuntos encomendados por 6.1 “LA DEPENDENCIA O ENTIDAD”, así como en la ejecución de los servicios.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cualquier caso no previsto, 7.1 “EL PROVEEDOR” exime expresamente a 6.1 “LA DEPENDENCIA O ENTIDAD” de cualquier responsabilidad laboral, civil o penal o de cualquier otra especie que en su caso pudiera llegar a generarse, relacionado con el presente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Para el caso que, con posterioridad a la conclusión del presente contrato, 6.1 “LA DEPENDENCIA O ENTIDAD” reciba una demanda laboral por parte de trabajadores de 7.1 “EL PROVEEDOR”, en la que se demande la solidaridad y/o sustitución patronal a 6.1 “LA DEPENDENCIA O ENTIDAD”, 7.1 “EL PROVEEDOR” queda obligado a dar cumplimiento a lo establecido en la presente cláusula.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SEXTA. DISCREPANCIAS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convienen que, en caso de discrepancia entre la invitación a la licitación pública, la invitación a cuando menos tres personas, o la solicitud de cotización y el modelo de contrato, prevalecerá lo establecido en la invitación, invitación o solicitud respectiva, de conformidad con el artículo 81, fracción IV, del Reglamento de la “LAASSP”.</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SÉPTIMA. CONCILIACIÓN.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hAnsi="Arial" w:cs="Arial"/>
          <w:sz w:val="16"/>
          <w:szCs w:val="16"/>
        </w:rPr>
        <w:t xml:space="preserve">“LAS PARTES” </w:t>
      </w:r>
      <w:r w:rsidRPr="002A7301">
        <w:rPr>
          <w:rFonts w:ascii="Arial" w:eastAsia="Cambria" w:hAnsi="Arial" w:cs="Arial"/>
          <w:sz w:val="16"/>
          <w:szCs w:val="16"/>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hAnsi="Arial" w:cs="Arial"/>
          <w:sz w:val="16"/>
          <w:szCs w:val="16"/>
        </w:rPr>
        <w:t>VIGÉSIMA OCTAVA. DOMICILIOS</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“LAS PARTES” señalan como sus domicilios legales para todos los efectos a que haya lugar y que se relacionan en el presente </w:t>
      </w:r>
      <w:r w:rsidRPr="002A7301">
        <w:rPr>
          <w:rFonts w:ascii="Arial" w:eastAsia="Cambria" w:hAnsi="Arial" w:cs="Arial"/>
          <w:sz w:val="16"/>
          <w:szCs w:val="16"/>
        </w:rPr>
        <w:t>contrato</w:t>
      </w:r>
      <w:r w:rsidRPr="002A7301">
        <w:rPr>
          <w:rFonts w:ascii="Arial" w:hAnsi="Arial"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VIGÉSIMA NOVENA. LEGISLACIÓN APLICABLE</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TRIGÉSIMA. JURISDICCIÓN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“LAS PARTES” convienen que, para la interpretación y cumplimiento de este contrato, así como para lo no previsto en el mismo, se someterán a la jurisdicción y competencia de los Tribunales Federales 89en la Ciudad de México, renunciando expresamente al fuero que pudiera corresponderles en razón de su domicilio actual o futuro.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FIRMANTES O SUSCRIPCIÓN.</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Por lo anterior expuesto, 6.1 “LA DEPENDENCIA O ENTIDAD” y 7.1 “EL PROVEEDOR”,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POR: </w:t>
      </w:r>
    </w:p>
    <w:p w:rsidR="00DF6AF0" w:rsidRPr="002A7301" w:rsidRDefault="00DF6AF0" w:rsidP="008B1816">
      <w:pPr>
        <w:jc w:val="both"/>
        <w:rPr>
          <w:rFonts w:ascii="Arial" w:hAnsi="Arial" w:cs="Arial"/>
          <w:sz w:val="16"/>
          <w:szCs w:val="16"/>
        </w:rPr>
      </w:pPr>
      <w:r w:rsidRPr="002A7301">
        <w:rPr>
          <w:rFonts w:ascii="Arial" w:hAnsi="Arial" w:cs="Arial"/>
          <w:sz w:val="16"/>
          <w:szCs w:val="16"/>
        </w:rPr>
        <w:t>6.1 “LA DEPENDENCIA O ENTIDAD”</w:t>
      </w:r>
    </w:p>
    <w:p w:rsidR="00DF6AF0" w:rsidRPr="002A7301" w:rsidRDefault="00DF6AF0" w:rsidP="008B1816">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DF6AF0" w:rsidRPr="002A7301" w:rsidTr="00D81D3C">
        <w:tc>
          <w:tcPr>
            <w:tcW w:w="3426"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NOMBRE</w:t>
            </w:r>
          </w:p>
          <w:p w:rsidR="00DF6AF0" w:rsidRPr="002A7301" w:rsidRDefault="00DF6AF0" w:rsidP="008B1816">
            <w:pPr>
              <w:jc w:val="both"/>
              <w:rPr>
                <w:rFonts w:ascii="Arial" w:eastAsia="Cambria" w:hAnsi="Arial" w:cs="Arial"/>
                <w:sz w:val="16"/>
                <w:szCs w:val="16"/>
              </w:rPr>
            </w:pPr>
          </w:p>
        </w:tc>
        <w:tc>
          <w:tcPr>
            <w:tcW w:w="3458"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CARGO </w:t>
            </w:r>
          </w:p>
        </w:tc>
        <w:tc>
          <w:tcPr>
            <w:tcW w:w="2510"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R.F.C.</w:t>
            </w:r>
          </w:p>
        </w:tc>
      </w:tr>
      <w:tr w:rsidR="00DF6AF0" w:rsidRPr="002A7301" w:rsidTr="00D81D3C">
        <w:tc>
          <w:tcPr>
            <w:tcW w:w="3426"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4 (NOMBRE DEL REPRESENTANTE DE LA DEPENDENCIA O ENTIDAD</w:t>
            </w:r>
          </w:p>
          <w:p w:rsidR="00DF6AF0" w:rsidRPr="002A7301" w:rsidRDefault="00DF6AF0" w:rsidP="008B1816">
            <w:pPr>
              <w:jc w:val="both"/>
              <w:rPr>
                <w:rFonts w:ascii="Arial" w:eastAsia="Cambria" w:hAnsi="Arial" w:cs="Arial"/>
                <w:sz w:val="16"/>
                <w:szCs w:val="16"/>
              </w:rPr>
            </w:pPr>
          </w:p>
        </w:tc>
        <w:tc>
          <w:tcPr>
            <w:tcW w:w="3458"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6 (CARGO DEL REPRESENTANTE DE LA DEPENDENCIA O ENTIDAD</w:t>
            </w:r>
          </w:p>
          <w:p w:rsidR="00DF6AF0" w:rsidRPr="002A7301" w:rsidRDefault="00DF6AF0" w:rsidP="008B1816">
            <w:pPr>
              <w:jc w:val="both"/>
              <w:rPr>
                <w:rFonts w:ascii="Arial" w:eastAsia="Cambria" w:hAnsi="Arial" w:cs="Arial"/>
                <w:sz w:val="16"/>
                <w:szCs w:val="16"/>
              </w:rPr>
            </w:pPr>
          </w:p>
        </w:tc>
        <w:tc>
          <w:tcPr>
            <w:tcW w:w="2510" w:type="dxa"/>
            <w:tcBorders>
              <w:top w:val="single" w:sz="4" w:space="0" w:color="auto"/>
              <w:left w:val="single" w:sz="4" w:space="0" w:color="auto"/>
              <w:bottom w:val="single" w:sz="4" w:space="0" w:color="auto"/>
              <w:right w:val="single" w:sz="4" w:space="0" w:color="auto"/>
            </w:tcBorders>
            <w:hideMark/>
          </w:tcPr>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90 (R.F.C. DEL REPRESENTANTE DE LA DEPENDENCIA O ENTIDAD</w:t>
            </w:r>
          </w:p>
        </w:tc>
      </w:tr>
      <w:tr w:rsidR="00DF6AF0" w:rsidRPr="002A7301" w:rsidTr="00D81D3C">
        <w:tc>
          <w:tcPr>
            <w:tcW w:w="3426"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12 (NOMBRE DEL ADMINISTRADOR DEL CONTRATO) </w:t>
            </w:r>
          </w:p>
          <w:p w:rsidR="00DF6AF0" w:rsidRPr="002A7301" w:rsidRDefault="00DF6AF0" w:rsidP="008B1816">
            <w:pPr>
              <w:jc w:val="both"/>
              <w:rPr>
                <w:rFonts w:ascii="Arial" w:eastAsia="Cambria" w:hAnsi="Arial" w:cs="Arial"/>
                <w:sz w:val="16"/>
                <w:szCs w:val="16"/>
              </w:rPr>
            </w:pPr>
          </w:p>
        </w:tc>
        <w:tc>
          <w:tcPr>
            <w:tcW w:w="3458"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13 (CARGO DEL ADMINISTRADOR DEL CONTRATO) </w:t>
            </w:r>
          </w:p>
          <w:p w:rsidR="00DF6AF0" w:rsidRPr="002A7301" w:rsidRDefault="00DF6AF0" w:rsidP="008B1816">
            <w:pPr>
              <w:jc w:val="both"/>
              <w:rPr>
                <w:rFonts w:ascii="Arial" w:eastAsia="Cambria" w:hAnsi="Arial" w:cs="Arial"/>
                <w:sz w:val="16"/>
                <w:szCs w:val="16"/>
              </w:rPr>
            </w:pPr>
          </w:p>
        </w:tc>
        <w:tc>
          <w:tcPr>
            <w:tcW w:w="2510"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14 (R.F.C. DEL ADMINISTRADOR DEL CONTRATO) </w:t>
            </w:r>
          </w:p>
          <w:p w:rsidR="00DF6AF0" w:rsidRPr="002A7301" w:rsidRDefault="00DF6AF0" w:rsidP="008B1816">
            <w:pPr>
              <w:jc w:val="both"/>
              <w:rPr>
                <w:rFonts w:ascii="Arial" w:eastAsia="Cambria" w:hAnsi="Arial" w:cs="Arial"/>
                <w:sz w:val="16"/>
                <w:szCs w:val="16"/>
              </w:rPr>
            </w:pPr>
          </w:p>
        </w:tc>
      </w:tr>
      <w:tr w:rsidR="00DF6AF0" w:rsidRPr="002A7301" w:rsidTr="00D81D3C">
        <w:tc>
          <w:tcPr>
            <w:tcW w:w="3426"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16 (NOMBRE DEL FIRMANTE X) </w:t>
            </w:r>
          </w:p>
          <w:p w:rsidR="00DF6AF0" w:rsidRPr="002A7301" w:rsidRDefault="00DF6AF0" w:rsidP="008B1816">
            <w:pPr>
              <w:jc w:val="both"/>
              <w:rPr>
                <w:rFonts w:ascii="Arial" w:eastAsia="Cambria" w:hAnsi="Arial" w:cs="Arial"/>
                <w:sz w:val="16"/>
                <w:szCs w:val="16"/>
              </w:rPr>
            </w:pPr>
          </w:p>
        </w:tc>
        <w:tc>
          <w:tcPr>
            <w:tcW w:w="3458"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17 (CARGO DEL FIRMANTE X) </w:t>
            </w:r>
          </w:p>
          <w:p w:rsidR="00DF6AF0" w:rsidRPr="002A7301" w:rsidRDefault="00DF6AF0" w:rsidP="008B1816">
            <w:pPr>
              <w:jc w:val="both"/>
              <w:rPr>
                <w:rFonts w:ascii="Arial" w:eastAsia="Cambria" w:hAnsi="Arial" w:cs="Arial"/>
                <w:sz w:val="16"/>
                <w:szCs w:val="16"/>
              </w:rPr>
            </w:pPr>
          </w:p>
        </w:tc>
        <w:tc>
          <w:tcPr>
            <w:tcW w:w="2510"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 xml:space="preserve">18 (R.F.C. FIRMANTE X) </w:t>
            </w:r>
          </w:p>
          <w:p w:rsidR="00DF6AF0" w:rsidRPr="002A7301" w:rsidRDefault="00DF6AF0" w:rsidP="008B1816">
            <w:pPr>
              <w:jc w:val="both"/>
              <w:rPr>
                <w:rFonts w:ascii="Arial" w:eastAsia="Cambria" w:hAnsi="Arial" w:cs="Arial"/>
                <w:sz w:val="16"/>
                <w:szCs w:val="16"/>
              </w:rPr>
            </w:pPr>
          </w:p>
        </w:tc>
      </w:tr>
      <w:tr w:rsidR="00DF6AF0" w:rsidRPr="002A7301" w:rsidTr="00D81D3C">
        <w:tc>
          <w:tcPr>
            <w:tcW w:w="3426"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c>
          <w:tcPr>
            <w:tcW w:w="3458"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c>
          <w:tcPr>
            <w:tcW w:w="2510"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tc>
      </w:tr>
    </w:tbl>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 xml:space="preserve">POR: </w:t>
      </w:r>
    </w:p>
    <w:p w:rsidR="00DF6AF0" w:rsidRPr="002A7301" w:rsidRDefault="00DF6AF0" w:rsidP="008B1816">
      <w:pPr>
        <w:jc w:val="both"/>
        <w:rPr>
          <w:rFonts w:ascii="Arial" w:hAnsi="Arial" w:cs="Arial"/>
          <w:sz w:val="16"/>
          <w:szCs w:val="16"/>
        </w:rPr>
      </w:pPr>
      <w:r w:rsidRPr="002A7301">
        <w:rPr>
          <w:rFonts w:ascii="Arial" w:hAnsi="Arial" w:cs="Arial"/>
          <w:sz w:val="16"/>
          <w:szCs w:val="16"/>
        </w:rPr>
        <w:t>7.1 “EL PROVEEDOR”</w:t>
      </w:r>
    </w:p>
    <w:p w:rsidR="00DF6AF0" w:rsidRPr="002A7301" w:rsidRDefault="00DF6AF0" w:rsidP="008B1816">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DF6AF0" w:rsidRPr="002A7301" w:rsidTr="00D81D3C">
        <w:tc>
          <w:tcPr>
            <w:tcW w:w="4631"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NOMBRE</w:t>
            </w:r>
          </w:p>
          <w:p w:rsidR="00DF6AF0" w:rsidRPr="002A7301" w:rsidRDefault="00DF6AF0" w:rsidP="008B1816">
            <w:pPr>
              <w:jc w:val="both"/>
              <w:rPr>
                <w:rFonts w:ascii="Arial" w:eastAsia="Cambria" w:hAnsi="Arial" w:cs="Arial"/>
                <w:sz w:val="16"/>
                <w:szCs w:val="16"/>
              </w:rPr>
            </w:pPr>
          </w:p>
        </w:tc>
        <w:tc>
          <w:tcPr>
            <w:tcW w:w="4763"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R.F.C.</w:t>
            </w:r>
          </w:p>
        </w:tc>
      </w:tr>
      <w:tr w:rsidR="00DF6AF0" w:rsidRPr="002A7301" w:rsidTr="00D81D3C">
        <w:trPr>
          <w:trHeight w:val="600"/>
        </w:trPr>
        <w:tc>
          <w:tcPr>
            <w:tcW w:w="4631"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7 (RAZÓN SOCIAL DE LA PERSONA FÍSICA O MORAL)</w:t>
            </w:r>
          </w:p>
          <w:p w:rsidR="00DF6AF0" w:rsidRPr="002A7301" w:rsidRDefault="00DF6AF0" w:rsidP="008B1816">
            <w:pPr>
              <w:jc w:val="both"/>
              <w:rPr>
                <w:rFonts w:ascii="Arial" w:eastAsia="Cambria" w:hAnsi="Arial" w:cs="Arial"/>
                <w:sz w:val="16"/>
                <w:szCs w:val="16"/>
              </w:rPr>
            </w:pPr>
          </w:p>
        </w:tc>
        <w:tc>
          <w:tcPr>
            <w:tcW w:w="4763" w:type="dxa"/>
            <w:tcBorders>
              <w:top w:val="single" w:sz="4" w:space="0" w:color="auto"/>
              <w:left w:val="single" w:sz="4" w:space="0" w:color="auto"/>
              <w:bottom w:val="single" w:sz="4" w:space="0" w:color="auto"/>
              <w:right w:val="single" w:sz="4" w:space="0" w:color="auto"/>
            </w:tcBorders>
          </w:tcPr>
          <w:p w:rsidR="00DF6AF0" w:rsidRPr="002A7301" w:rsidRDefault="00DF6AF0" w:rsidP="008B1816">
            <w:pPr>
              <w:jc w:val="both"/>
              <w:rPr>
                <w:rFonts w:ascii="Arial" w:eastAsia="Cambria" w:hAnsi="Arial" w:cs="Arial"/>
                <w:sz w:val="16"/>
                <w:szCs w:val="16"/>
              </w:rPr>
            </w:pPr>
          </w:p>
          <w:p w:rsidR="00DF6AF0" w:rsidRPr="002A7301" w:rsidRDefault="00DF6AF0" w:rsidP="008B1816">
            <w:pPr>
              <w:jc w:val="both"/>
              <w:rPr>
                <w:rFonts w:ascii="Arial" w:eastAsia="Cambria" w:hAnsi="Arial" w:cs="Arial"/>
                <w:sz w:val="16"/>
                <w:szCs w:val="16"/>
              </w:rPr>
            </w:pPr>
            <w:r w:rsidRPr="002A7301">
              <w:rPr>
                <w:rFonts w:ascii="Arial" w:eastAsia="Cambria" w:hAnsi="Arial" w:cs="Arial"/>
                <w:sz w:val="16"/>
                <w:szCs w:val="16"/>
              </w:rPr>
              <w:t>39 (R.F.C.  DE LA PERSONA FÍSICA O MORAL)</w:t>
            </w:r>
          </w:p>
          <w:p w:rsidR="00DF6AF0" w:rsidRPr="002A7301" w:rsidRDefault="00DF6AF0" w:rsidP="008B1816">
            <w:pPr>
              <w:jc w:val="both"/>
              <w:rPr>
                <w:rFonts w:ascii="Arial" w:eastAsia="Cambria" w:hAnsi="Arial" w:cs="Arial"/>
                <w:sz w:val="16"/>
                <w:szCs w:val="16"/>
              </w:rPr>
            </w:pPr>
          </w:p>
        </w:tc>
      </w:tr>
    </w:tbl>
    <w:p w:rsidR="00DF6AF0" w:rsidRPr="002A7301" w:rsidRDefault="00DF6AF0" w:rsidP="008B1816">
      <w:pPr>
        <w:jc w:val="both"/>
        <w:rPr>
          <w:rFonts w:ascii="Arial" w:hAnsi="Arial" w:cs="Arial"/>
          <w:sz w:val="16"/>
          <w:szCs w:val="16"/>
        </w:rPr>
      </w:pPr>
      <w:r w:rsidRPr="002A7301">
        <w:rPr>
          <w:rFonts w:ascii="Arial" w:hAnsi="Arial" w:cs="Arial"/>
          <w:sz w:val="16"/>
          <w:szCs w:val="16"/>
        </w:rPr>
        <w:t>.</w:t>
      </w:r>
    </w:p>
    <w:p w:rsidR="00DF6AF0" w:rsidRPr="002A7301" w:rsidRDefault="00DF6AF0" w:rsidP="008B1816">
      <w:pPr>
        <w:jc w:val="both"/>
        <w:rPr>
          <w:rFonts w:ascii="Arial" w:hAnsi="Arial" w:cs="Arial"/>
          <w:b/>
          <w:sz w:val="16"/>
          <w:szCs w:val="16"/>
        </w:rPr>
      </w:pPr>
      <w:r w:rsidRPr="002A7301">
        <w:rPr>
          <w:rFonts w:ascii="Arial" w:hAnsi="Arial" w:cs="Arial"/>
          <w:b/>
          <w:sz w:val="16"/>
          <w:szCs w:val="16"/>
        </w:rPr>
        <w:t>ANEXO NUMERO 11 (ONCE)</w:t>
      </w:r>
    </w:p>
    <w:p w:rsidR="00DF6AF0" w:rsidRPr="002A7301" w:rsidRDefault="00DF6AF0" w:rsidP="008B1816">
      <w:pPr>
        <w:jc w:val="both"/>
        <w:rPr>
          <w:rFonts w:ascii="Arial" w:hAnsi="Arial" w:cs="Arial"/>
          <w:b/>
          <w:sz w:val="16"/>
          <w:szCs w:val="16"/>
        </w:rPr>
      </w:pPr>
      <w:r w:rsidRPr="002A7301">
        <w:rPr>
          <w:rFonts w:ascii="Arial" w:hAnsi="Arial" w:cs="Arial"/>
          <w:b/>
          <w:sz w:val="16"/>
          <w:szCs w:val="16"/>
        </w:rPr>
        <w:t>FORMATO PARA FIANZA DE CUMPLIMIENTO DE CONTRATO</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MODELO DE LA PÓLIZA DE FIANZA PARA GARANTIZAR, ANTE LA ADMINISTRACIÓN PÚBLICA FEDERAL, EL CUMPLIMIENTO DEL CONTRATO DE: ADQUISICIONES, ARRENDAMIENTOS, SERVICIOS, OBRA PÚBLICA O SERVICIOS RELACIONADOS CON LA MISMA. (ENTIDADES)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(Afianzadora o Aseguradora)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Denominación social: __________. </w:t>
      </w:r>
      <w:proofErr w:type="gramStart"/>
      <w:r w:rsidRPr="002A7301">
        <w:rPr>
          <w:rFonts w:ascii="Arial" w:hAnsi="Arial" w:cs="Arial"/>
          <w:sz w:val="16"/>
          <w:szCs w:val="16"/>
        </w:rPr>
        <w:t>en</w:t>
      </w:r>
      <w:proofErr w:type="gramEnd"/>
      <w:r w:rsidRPr="002A7301">
        <w:rPr>
          <w:rFonts w:ascii="Arial" w:hAnsi="Arial" w:cs="Arial"/>
          <w:sz w:val="16"/>
          <w:szCs w:val="16"/>
        </w:rPr>
        <w:t xml:space="preserve"> lo sucesivo (la "Afianzadora" o la "Aseguradora")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Domicilio: __________________.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Autorización del Gobierno Federal para operar: _________ (Número de oficio y fecha)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Beneficiaria: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(Instituto Mexicano del Seguro Social), en lo sucesivo "la Beneficiaria".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Domicilio: Belisario Domínguez No. 1000, colonia Independencia, Sector Libertad, C.P. 44340, Guadalajara, Jalisco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medio electrónico, por el cual se pueda enviar la fianza a "la Contratante" y a "la Beneficiaria": </w:t>
      </w:r>
      <w:hyperlink r:id="rId14" w:history="1">
        <w:r w:rsidRPr="002A7301">
          <w:rPr>
            <w:rFonts w:ascii="Arial" w:hAnsi="Arial" w:cs="Arial"/>
            <w:sz w:val="16"/>
            <w:szCs w:val="16"/>
          </w:rPr>
          <w:t>mayra.gaucin@imss.gob.mx</w:t>
        </w:r>
      </w:hyperlink>
      <w:r w:rsidRPr="002A7301">
        <w:rPr>
          <w:rFonts w:ascii="Arial" w:hAnsi="Arial" w:cs="Arial"/>
          <w:sz w:val="16"/>
          <w:szCs w:val="16"/>
        </w:rPr>
        <w:t xml:space="preserve">; </w:t>
      </w:r>
      <w:hyperlink r:id="rId15" w:history="1">
        <w:r w:rsidRPr="002A7301">
          <w:rPr>
            <w:rFonts w:ascii="Arial" w:hAnsi="Arial" w:cs="Arial"/>
            <w:sz w:val="16"/>
            <w:szCs w:val="16"/>
          </w:rPr>
          <w:t>adrian.hermosillo@imss.gob.mx</w:t>
        </w:r>
      </w:hyperlink>
      <w:r w:rsidRPr="002A7301">
        <w:rPr>
          <w:rFonts w:ascii="Arial" w:hAnsi="Arial" w:cs="Arial"/>
          <w:sz w:val="16"/>
          <w:szCs w:val="16"/>
        </w:rPr>
        <w:t xml:space="preserve">; </w:t>
      </w:r>
      <w:hyperlink r:id="rId16" w:history="1">
        <w:r w:rsidRPr="002A7301">
          <w:rPr>
            <w:rFonts w:ascii="Arial" w:hAnsi="Arial" w:cs="Arial"/>
            <w:sz w:val="16"/>
            <w:szCs w:val="16"/>
          </w:rPr>
          <w:t>norma.garciaca@imss.gob.mx</w:t>
        </w:r>
      </w:hyperlink>
      <w:r w:rsidRPr="002A7301">
        <w:rPr>
          <w:rFonts w:ascii="Arial" w:hAnsi="Arial" w:cs="Arial"/>
          <w:sz w:val="16"/>
          <w:szCs w:val="16"/>
        </w:rPr>
        <w:t xml:space="preserve">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Fiado (s): (En caso de proposición conjunta, el nombre y datos de cada uno de ellos)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Nombre o denominación social: _____________________________.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RFC: 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Domicilio: _____________________________. (El mismo que aparezca en el contrato principal)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Datos de la póliza: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Número: _________________________. (Número asignado por la "Afianzadora" o la "Aseguradora")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Monto Afianzado: _________________. (Con letra y número, sin incluir el Impuesto al Valor Agregado).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Moneda: 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Fecha de expedición: 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Obligación garantizada: El cumplimiento de las obligaciones estipuladas en el contrato en los términos de la Cláusula PRIMERA de la presente póliza de fianza.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Naturaleza de las Obligaciones: ____ (Divisible o Indivisible, de conformidad con lo estipulado en el contrato).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Si es Indivisible aplicará el siguiente texto: La obligación garantizada será indivisible y en caso de presentarse algún incumplimiento se hará efectiva por el monto total de las obligaciones garantizadas.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Datos del contrato o pedido, en lo sucesivo el "Contrato":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Número asignado por "la Contratante": _________________.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Objeto: __________________________________________.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Monto del Contrato: (Con número y letra, sin el Impuesto al Valor Agregado)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Moneda: _________________________________________.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Fecha de suscripción: ______________________________.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Tipo: (Adquisiciones, Arrendamientos, Servicios, Obra Pública o servicios relacionados con la misma).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Obligación contractual para la garantía de cumplimiento: (Divisible o Indivisible, de conformidad con lo estipulado en el contrato)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Procedimiento al que se sujetará la presente póliza de fianza para hacerla efectiva: El previsto en el artículo 279 de la Ley de Instituciones de Seguros y de Fianzas.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Competencia y Jurisdicción: 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Validación de la fianza en el portal de internet, dirección electrónica www.amig.org.mx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(Nombre del representante de la Afianzadora o Aseguradora)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CLÁUSULAS GENERALES A QUE SE SUJETARÁ LA PRESENTE PÓLIZA DE FIANZA PARA GARANTIZAR EL CUMPLIMIENTO DEL CONTRATO EN MATERIA DE ADQUISICIONES, ARRENDAMIENTOS, SERVICIO, OBRA PÚBLICA O SERVICIOS RELACIONADOS CON LA MISMA.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PRIMERA. - OBLIGACIÓN GARANTIZADA.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SEGUNDA. - MONTO AFIANZADO.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se compromete a pagar a la Beneficiaria, hasta el monto de esta póliza, que es (con número y letra sin incluir el Impuesto al Valor Agregado) que representa el 10% (diez por ciento) del valor del "Contrato".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w:t>
      </w:r>
      <w:r w:rsidRPr="002A7301">
        <w:rPr>
          <w:rFonts w:ascii="Arial" w:hAnsi="Arial" w:cs="Arial"/>
          <w:sz w:val="16"/>
          <w:szCs w:val="16"/>
        </w:rPr>
        <w:lastRenderedPageBreak/>
        <w:t xml:space="preserve">el documento modificatorio correspondiente o endoso para el solo efecto de hacer constar la referida ampliación, sin que se entienda que la obligación sea novada.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TERCERA. - INDEMNIZACIÓN POR MORA.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se obliga a pagar la indemnización por mora que en su caso proceda de conformidad con el artículo 283 de la Ley de Instituciones de Seguros y de Fianzas.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CUARTA. - VIGENCIA.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DF6AF0" w:rsidRPr="002A7301" w:rsidRDefault="00DF6AF0" w:rsidP="008B1816">
      <w:pPr>
        <w:jc w:val="both"/>
        <w:rPr>
          <w:rFonts w:ascii="Arial" w:hAnsi="Arial" w:cs="Arial"/>
          <w:sz w:val="16"/>
          <w:szCs w:val="16"/>
        </w:rPr>
      </w:pPr>
      <w:r w:rsidRPr="002A7301">
        <w:rPr>
          <w:rFonts w:ascii="Arial" w:hAnsi="Arial" w:cs="Arial"/>
          <w:sz w:val="16"/>
          <w:szCs w:val="16"/>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(nombre del proveedor, prestador de servicio, etc.), la rescisión del instrumento jurídico.</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De esta forma la vigencia de la fianza no podrá acotarse en razón del plazo establecido para cumplir la o las obligaciones contractuales.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QUINTA. - PRÓRROGAS, ESPERAS O AMPLIACIÓN AL PLAZO DEL CONTRATO.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SEXTA. - SUPUESTOS DE SUSPENSIÓN.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rsidR="00DF6AF0" w:rsidRPr="002A7301" w:rsidRDefault="00DF6AF0" w:rsidP="008B1816">
      <w:pPr>
        <w:jc w:val="both"/>
        <w:rPr>
          <w:rFonts w:ascii="Arial" w:hAnsi="Arial" w:cs="Arial"/>
          <w:sz w:val="16"/>
          <w:szCs w:val="16"/>
        </w:rPr>
      </w:pPr>
      <w:proofErr w:type="gramStart"/>
      <w:r w:rsidRPr="002A7301">
        <w:rPr>
          <w:rFonts w:ascii="Arial" w:hAnsi="Arial" w:cs="Arial"/>
          <w:sz w:val="16"/>
          <w:szCs w:val="16"/>
        </w:rPr>
        <w:t>de</w:t>
      </w:r>
      <w:proofErr w:type="gramEnd"/>
      <w:r w:rsidRPr="002A7301">
        <w:rPr>
          <w:rFonts w:ascii="Arial" w:hAnsi="Arial" w:cs="Arial"/>
          <w:sz w:val="16"/>
          <w:szCs w:val="16"/>
        </w:rPr>
        <w:t xml:space="preserve"> Instituciones de Seguros y de Fianzas, para lo cual bastará que el fiado exhiba a (la "Afianzadora o a la Aseguradora") dichos documentos expedidos por "la Contratante".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SÉPTIMA. - SUBJUDICIDAD.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2A7301">
        <w:rPr>
          <w:rFonts w:ascii="Arial" w:hAnsi="Arial" w:cs="Arial"/>
          <w:sz w:val="16"/>
          <w:szCs w:val="16"/>
        </w:rPr>
        <w:t>subjúdice</w:t>
      </w:r>
      <w:proofErr w:type="spellEnd"/>
      <w:r w:rsidRPr="002A7301">
        <w:rPr>
          <w:rFonts w:ascii="Arial" w:hAnsi="Arial" w:cs="Arial"/>
          <w:sz w:val="16"/>
          <w:szCs w:val="16"/>
        </w:rPr>
        <w:t xml:space="preserve">, en virtud de procedimiento ante autoridad judicial, administrativa o tribunal arbitral, salvo que el fiado obtenga la suspensión de su ejecución, ante dichas instancias.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OCTAVA. - COAFIANZAMIENTO O YUXTAPOSICIÓN DE GARANTÍAS.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NOVENA. - CANCELACIÓN DE LA FIANZA.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DÉCIMA. - PROCEDIMIENTOS.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"Afianzadora" o la "Aseguradora") acepta expresamente someterse al procedimiento previsto en el artículo 279 de la Ley de Instituciones de Seguros y de Fianzas para hacer efectiva la fianza.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DÉCIMA PRIMERA. -RECLAMACIÓN </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DF6AF0" w:rsidRPr="002A7301" w:rsidRDefault="00DF6AF0" w:rsidP="008B1816">
      <w:pPr>
        <w:jc w:val="both"/>
        <w:rPr>
          <w:rFonts w:ascii="Arial" w:hAnsi="Arial" w:cs="Arial"/>
          <w:sz w:val="16"/>
          <w:szCs w:val="16"/>
        </w:rPr>
      </w:pPr>
      <w:r w:rsidRPr="002A7301">
        <w:rPr>
          <w:rFonts w:ascii="Arial" w:hAnsi="Arial" w:cs="Arial"/>
          <w:sz w:val="16"/>
          <w:szCs w:val="16"/>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DÉCIMA SEGUNDA. - DISPOSICIONES APLICABLES. </w:t>
      </w:r>
    </w:p>
    <w:p w:rsidR="00DF6AF0" w:rsidRPr="002A7301" w:rsidRDefault="00DF6AF0" w:rsidP="008B1816">
      <w:pPr>
        <w:jc w:val="both"/>
        <w:rPr>
          <w:rFonts w:ascii="Arial" w:hAnsi="Arial" w:cs="Arial"/>
          <w:sz w:val="16"/>
          <w:szCs w:val="16"/>
        </w:rPr>
      </w:pPr>
      <w:r w:rsidRPr="002A7301">
        <w:rPr>
          <w:rFonts w:ascii="Arial" w:hAnsi="Arial" w:cs="Arial"/>
          <w:sz w:val="16"/>
          <w:szCs w:val="16"/>
        </w:rPr>
        <w:lastRenderedPageBreak/>
        <w:t>Será aplicable a esta póliza, en lo no previsto por la Ley de Instituciones de Seguros y de Fianzas la legislación mercantil y a falta de disposición expresa el Código Civil Federal.</w:t>
      </w:r>
    </w:p>
    <w:p w:rsidR="00DF6AF0" w:rsidRPr="002A7301" w:rsidRDefault="00DF6AF0" w:rsidP="008B1816">
      <w:pPr>
        <w:jc w:val="both"/>
        <w:rPr>
          <w:rFonts w:ascii="Arial" w:eastAsia="Calibri" w:hAnsi="Arial" w:cs="Arial"/>
          <w:sz w:val="16"/>
          <w:szCs w:val="16"/>
        </w:rPr>
      </w:pPr>
      <w:r w:rsidRPr="002A7301">
        <w:rPr>
          <w:rFonts w:ascii="Arial" w:hAnsi="Arial" w:cs="Arial"/>
          <w:sz w:val="16"/>
          <w:szCs w:val="16"/>
        </w:rPr>
        <w:t>.</w:t>
      </w: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8B1816" w:rsidRDefault="008B1816" w:rsidP="008B1816">
      <w:pPr>
        <w:jc w:val="both"/>
        <w:rPr>
          <w:rFonts w:ascii="Arial" w:hAnsi="Arial" w:cs="Arial"/>
          <w:sz w:val="16"/>
          <w:szCs w:val="16"/>
        </w:rPr>
      </w:pPr>
      <w:r>
        <w:rPr>
          <w:rFonts w:ascii="Arial" w:hAnsi="Arial" w:cs="Arial"/>
          <w:sz w:val="16"/>
          <w:szCs w:val="16"/>
        </w:rPr>
        <w:br w:type="page"/>
      </w:r>
    </w:p>
    <w:p w:rsidR="00DF6AF0" w:rsidRPr="002A7301" w:rsidRDefault="00DF6AF0" w:rsidP="008B1816">
      <w:pPr>
        <w:jc w:val="both"/>
        <w:rPr>
          <w:rFonts w:ascii="Arial" w:hAnsi="Arial" w:cs="Arial"/>
          <w:sz w:val="16"/>
          <w:szCs w:val="16"/>
        </w:rPr>
      </w:pPr>
    </w:p>
    <w:p w:rsidR="009A7861" w:rsidRPr="002A7301" w:rsidRDefault="009A7861" w:rsidP="009A7861">
      <w:pPr>
        <w:jc w:val="center"/>
        <w:rPr>
          <w:rFonts w:ascii="Arial" w:hAnsi="Arial" w:cs="Arial"/>
          <w:b/>
          <w:sz w:val="16"/>
          <w:szCs w:val="16"/>
        </w:rPr>
      </w:pPr>
      <w:r w:rsidRPr="002A7301">
        <w:rPr>
          <w:rFonts w:ascii="Arial" w:hAnsi="Arial" w:cs="Arial"/>
          <w:b/>
          <w:sz w:val="16"/>
          <w:szCs w:val="16"/>
        </w:rPr>
        <w:t>ANEXO NUMERO 12 (DOCE)</w:t>
      </w:r>
    </w:p>
    <w:p w:rsidR="009A7861" w:rsidRPr="002A7301" w:rsidRDefault="009A7861" w:rsidP="009A7861">
      <w:pPr>
        <w:jc w:val="center"/>
        <w:rPr>
          <w:rFonts w:ascii="Arial" w:hAnsi="Arial" w:cs="Arial"/>
          <w:b/>
          <w:sz w:val="16"/>
          <w:szCs w:val="16"/>
        </w:rPr>
      </w:pPr>
      <w:r w:rsidRPr="002A7301">
        <w:rPr>
          <w:rFonts w:ascii="Arial" w:hAnsi="Arial" w:cs="Arial"/>
          <w:b/>
          <w:sz w:val="16"/>
          <w:szCs w:val="16"/>
        </w:rPr>
        <w:t>RELACIÓN DE ENTREGA DE DOCUMENTACIÓN.</w:t>
      </w:r>
    </w:p>
    <w:p w:rsidR="009A7861" w:rsidRPr="002A7301" w:rsidRDefault="009A7861" w:rsidP="009A7861">
      <w:pPr>
        <w:jc w:val="both"/>
        <w:rPr>
          <w:rFonts w:ascii="Arial" w:hAnsi="Arial" w:cs="Arial"/>
          <w:sz w:val="16"/>
          <w:szCs w:val="16"/>
        </w:rPr>
      </w:pPr>
      <w:r w:rsidRPr="002A7301">
        <w:rPr>
          <w:rFonts w:ascii="Arial" w:hAnsi="Arial" w:cs="Arial"/>
          <w:sz w:val="16"/>
          <w:szCs w:val="16"/>
        </w:rPr>
        <w:t>FECHA: __________________________________</w:t>
      </w:r>
    </w:p>
    <w:p w:rsidR="009A7861" w:rsidRPr="002A7301" w:rsidRDefault="009A7861" w:rsidP="009A7861">
      <w:pPr>
        <w:jc w:val="both"/>
        <w:rPr>
          <w:rFonts w:ascii="Arial" w:hAnsi="Arial" w:cs="Arial"/>
          <w:sz w:val="16"/>
          <w:szCs w:val="16"/>
        </w:rPr>
      </w:pPr>
      <w:r w:rsidRPr="002A7301">
        <w:rPr>
          <w:rFonts w:ascii="Arial" w:hAnsi="Arial" w:cs="Arial"/>
          <w:sz w:val="16"/>
          <w:szCs w:val="16"/>
        </w:rPr>
        <w:t>CONVOCATORIA A   No.: _________________________</w:t>
      </w:r>
    </w:p>
    <w:p w:rsidR="009A7861" w:rsidRPr="002A7301" w:rsidRDefault="009A7861" w:rsidP="009A7861">
      <w:pPr>
        <w:jc w:val="both"/>
        <w:rPr>
          <w:rFonts w:ascii="Arial" w:hAnsi="Arial" w:cs="Arial"/>
          <w:sz w:val="16"/>
          <w:szCs w:val="16"/>
        </w:rPr>
      </w:pPr>
      <w:r w:rsidRPr="002A7301">
        <w:rPr>
          <w:rFonts w:ascii="Arial" w:hAnsi="Arial" w:cs="Arial"/>
          <w:sz w:val="16"/>
          <w:szCs w:val="16"/>
        </w:rPr>
        <w:t>EL PARTICIPANTE ______________________________________________________________</w:t>
      </w:r>
    </w:p>
    <w:p w:rsidR="009A7861" w:rsidRPr="002A7301" w:rsidRDefault="009A7861" w:rsidP="009A7861">
      <w:pPr>
        <w:jc w:val="both"/>
        <w:rPr>
          <w:rFonts w:ascii="Arial" w:hAnsi="Arial" w:cs="Arial"/>
          <w:sz w:val="16"/>
          <w:szCs w:val="16"/>
        </w:rPr>
      </w:pPr>
      <w:r w:rsidRPr="002A7301">
        <w:rPr>
          <w:rFonts w:ascii="Arial" w:hAnsi="Arial" w:cs="Arial"/>
          <w:sz w:val="16"/>
          <w:szCs w:val="16"/>
        </w:rPr>
        <w:t>POR MEDIO DE SU REPRESENTANTE __________________________________________</w:t>
      </w:r>
    </w:p>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r w:rsidRPr="002A7301">
        <w:rPr>
          <w:rFonts w:ascii="Arial" w:hAnsi="Arial" w:cs="Arial"/>
          <w:sz w:val="16"/>
          <w:szCs w:val="16"/>
        </w:rPr>
        <w:t>ACREDITACIÓN DE LA EXISTENCIA LEGAL Y PERSONALIDAD JURÍDICA DEL PARTICIPANTE.</w:t>
      </w:r>
    </w:p>
    <w:tbl>
      <w:tblPr>
        <w:tblW w:w="5000" w:type="pct"/>
        <w:tblCellMar>
          <w:left w:w="70" w:type="dxa"/>
          <w:right w:w="70" w:type="dxa"/>
        </w:tblCellMar>
        <w:tblLook w:val="0000" w:firstRow="0" w:lastRow="0" w:firstColumn="0" w:lastColumn="0" w:noHBand="0" w:noVBand="0"/>
      </w:tblPr>
      <w:tblGrid>
        <w:gridCol w:w="7587"/>
        <w:gridCol w:w="1699"/>
        <w:gridCol w:w="707"/>
        <w:gridCol w:w="720"/>
      </w:tblGrid>
      <w:tr w:rsidR="009A7861" w:rsidRPr="002A7301" w:rsidTr="009A7861">
        <w:tc>
          <w:tcPr>
            <w:tcW w:w="3541" w:type="pct"/>
            <w:tcBorders>
              <w:top w:val="single" w:sz="4" w:space="0" w:color="000000"/>
              <w:left w:val="single" w:sz="4" w:space="0" w:color="000000"/>
              <w:bottom w:val="single" w:sz="4" w:space="0" w:color="000000"/>
            </w:tcBorders>
            <w:shd w:val="clear" w:color="auto" w:fill="D9D9D9"/>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ab/>
              <w:t>DOCUMENTO SOLICITADO</w:t>
            </w:r>
          </w:p>
        </w:tc>
        <w:tc>
          <w:tcPr>
            <w:tcW w:w="793" w:type="pct"/>
            <w:tcBorders>
              <w:top w:val="single" w:sz="4" w:space="0" w:color="000000"/>
              <w:left w:val="single" w:sz="4" w:space="0" w:color="000000"/>
              <w:bottom w:val="single" w:sz="4" w:space="0" w:color="000000"/>
            </w:tcBorders>
            <w:shd w:val="clear" w:color="auto" w:fill="D9D9D9"/>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PUNTO EN EL QUE SE SOLICITA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PRESENTADO</w:t>
            </w:r>
          </w:p>
          <w:p w:rsidR="009A7861" w:rsidRPr="002A7301" w:rsidRDefault="009A7861" w:rsidP="009A7861">
            <w:pPr>
              <w:jc w:val="both"/>
              <w:rPr>
                <w:rFonts w:ascii="Arial" w:hAnsi="Arial" w:cs="Arial"/>
                <w:sz w:val="16"/>
                <w:szCs w:val="16"/>
              </w:rPr>
            </w:pPr>
            <w:r w:rsidRPr="002A7301">
              <w:rPr>
                <w:rFonts w:ascii="Arial" w:hAnsi="Arial" w:cs="Arial"/>
                <w:sz w:val="16"/>
                <w:szCs w:val="16"/>
              </w:rPr>
              <w:t>SI          NO</w:t>
            </w:r>
          </w:p>
        </w:tc>
      </w:tr>
      <w:tr w:rsidR="009A7861" w:rsidRPr="002A7301" w:rsidTr="009A7861">
        <w:tc>
          <w:tcPr>
            <w:tcW w:w="3541"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 xml:space="preserve">Escrito en el que su firmante manifieste, bajo protesta de decir verdad, que cuenta con facultades suficientes para comprometerse por </w:t>
            </w:r>
            <w:proofErr w:type="spellStart"/>
            <w:r w:rsidRPr="002A7301">
              <w:rPr>
                <w:rFonts w:ascii="Arial" w:hAnsi="Arial" w:cs="Arial"/>
                <w:sz w:val="16"/>
                <w:szCs w:val="16"/>
              </w:rPr>
              <w:t>si</w:t>
            </w:r>
            <w:proofErr w:type="spellEnd"/>
            <w:r w:rsidRPr="002A7301">
              <w:rPr>
                <w:rFonts w:ascii="Arial" w:hAnsi="Arial" w:cs="Arial"/>
                <w:sz w:val="16"/>
                <w:szCs w:val="16"/>
              </w:rPr>
              <w:t xml:space="preserve"> o por su representada, sin que resulte necesario acreditar su personalidad jurídica.</w:t>
            </w:r>
          </w:p>
        </w:tc>
        <w:tc>
          <w:tcPr>
            <w:tcW w:w="79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w)</w:t>
            </w:r>
          </w:p>
        </w:tc>
        <w:tc>
          <w:tcPr>
            <w:tcW w:w="330"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41"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 xml:space="preserve">El participante deberá acreditar su existencia legal y personalidad jurídica entregando un escrito en el que su firmante manifieste, bajo protesta de decir verdad, que cuenta con facultades suficientes para comprometerse por </w:t>
            </w:r>
            <w:proofErr w:type="spellStart"/>
            <w:r w:rsidRPr="002A7301">
              <w:rPr>
                <w:rFonts w:ascii="Arial" w:hAnsi="Arial" w:cs="Arial"/>
                <w:sz w:val="16"/>
                <w:szCs w:val="16"/>
              </w:rPr>
              <w:t>si</w:t>
            </w:r>
            <w:proofErr w:type="spellEnd"/>
            <w:r w:rsidRPr="002A7301">
              <w:rPr>
                <w:rFonts w:ascii="Arial" w:hAnsi="Arial" w:cs="Arial"/>
                <w:sz w:val="16"/>
                <w:szCs w:val="16"/>
              </w:rPr>
              <w:t xml:space="preserve"> o por su representada. Anexo Número 02 (dos)</w:t>
            </w:r>
          </w:p>
        </w:tc>
        <w:tc>
          <w:tcPr>
            <w:tcW w:w="79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x)</w:t>
            </w:r>
          </w:p>
        </w:tc>
        <w:tc>
          <w:tcPr>
            <w:tcW w:w="330"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bl>
    <w:p w:rsidR="009A7861" w:rsidRPr="002A7301" w:rsidRDefault="009A7861" w:rsidP="009A7861">
      <w:pPr>
        <w:jc w:val="both"/>
        <w:rPr>
          <w:rFonts w:ascii="Arial" w:hAnsi="Arial" w:cs="Arial"/>
          <w:sz w:val="16"/>
          <w:szCs w:val="16"/>
        </w:rPr>
      </w:pPr>
    </w:p>
    <w:tbl>
      <w:tblPr>
        <w:tblW w:w="5000" w:type="pct"/>
        <w:tblLayout w:type="fixed"/>
        <w:tblCellMar>
          <w:left w:w="70" w:type="dxa"/>
          <w:right w:w="70" w:type="dxa"/>
        </w:tblCellMar>
        <w:tblLook w:val="0000" w:firstRow="0" w:lastRow="0" w:firstColumn="0" w:lastColumn="0" w:noHBand="0" w:noVBand="0"/>
      </w:tblPr>
      <w:tblGrid>
        <w:gridCol w:w="7580"/>
        <w:gridCol w:w="1721"/>
        <w:gridCol w:w="626"/>
        <w:gridCol w:w="786"/>
      </w:tblGrid>
      <w:tr w:rsidR="009A7861" w:rsidRPr="002A7301" w:rsidTr="009A7861">
        <w:trPr>
          <w:tblHeader/>
        </w:trPr>
        <w:tc>
          <w:tcPr>
            <w:tcW w:w="3538" w:type="pct"/>
            <w:tcBorders>
              <w:top w:val="single" w:sz="4" w:space="0" w:color="000000"/>
              <w:left w:val="single" w:sz="4" w:space="0" w:color="000000"/>
              <w:bottom w:val="single" w:sz="4" w:space="0" w:color="000000"/>
            </w:tcBorders>
            <w:shd w:val="clear" w:color="auto" w:fill="D9D9D9"/>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DOCUMENTO SOLICITADO</w:t>
            </w:r>
          </w:p>
        </w:tc>
        <w:tc>
          <w:tcPr>
            <w:tcW w:w="803" w:type="pct"/>
            <w:tcBorders>
              <w:top w:val="single" w:sz="4" w:space="0" w:color="000000"/>
              <w:left w:val="single" w:sz="4" w:space="0" w:color="000000"/>
              <w:bottom w:val="single" w:sz="4" w:space="0" w:color="000000"/>
            </w:tcBorders>
            <w:shd w:val="clear" w:color="auto" w:fill="D9D9D9"/>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PUNTO EN EL QUE SE SOLICITA</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PRESENTADO</w:t>
            </w:r>
          </w:p>
          <w:p w:rsidR="009A7861" w:rsidRPr="002A7301" w:rsidRDefault="009A7861" w:rsidP="009A7861">
            <w:pPr>
              <w:jc w:val="both"/>
              <w:rPr>
                <w:rFonts w:ascii="Arial" w:hAnsi="Arial" w:cs="Arial"/>
                <w:sz w:val="16"/>
                <w:szCs w:val="16"/>
              </w:rPr>
            </w:pPr>
            <w:r w:rsidRPr="002A7301">
              <w:rPr>
                <w:rFonts w:ascii="Arial" w:hAnsi="Arial" w:cs="Arial"/>
                <w:sz w:val="16"/>
                <w:szCs w:val="16"/>
              </w:rPr>
              <w:t>SI             NO</w:t>
            </w: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E9512F">
              <w:rPr>
                <w:rFonts w:ascii="Arial" w:hAnsi="Arial" w:cs="Arial"/>
                <w:sz w:val="16"/>
                <w:szCs w:val="16"/>
              </w:rPr>
              <w:t xml:space="preserve">Una declaración firmada en forma autógrafa por el propio participante o su representante legal, por el que manifieste bajo protesta de decir verdad, no encontrarse en alguno de los supuestos establecidos por los artículos 50 y 60, penúltimo párrafo, de la LAASSP. </w:t>
            </w:r>
            <w:proofErr w:type="gramStart"/>
            <w:r w:rsidRPr="00E9512F">
              <w:rPr>
                <w:rFonts w:ascii="Arial" w:hAnsi="Arial" w:cs="Arial"/>
                <w:sz w:val="16"/>
                <w:szCs w:val="16"/>
              </w:rPr>
              <w:t>conforme</w:t>
            </w:r>
            <w:proofErr w:type="gramEnd"/>
            <w:r w:rsidRPr="00E9512F">
              <w:rPr>
                <w:rFonts w:ascii="Arial" w:hAnsi="Arial" w:cs="Arial"/>
                <w:sz w:val="16"/>
                <w:szCs w:val="16"/>
              </w:rPr>
              <w:t xml:space="preserve"> al </w:t>
            </w:r>
            <w:r>
              <w:rPr>
                <w:rFonts w:ascii="Arial" w:hAnsi="Arial" w:cs="Arial"/>
                <w:sz w:val="16"/>
                <w:szCs w:val="16"/>
              </w:rPr>
              <w:t>Anexo Número 4 (cuatro),  de la presente</w:t>
            </w:r>
            <w:r w:rsidRPr="00E9512F">
              <w:rPr>
                <w:rFonts w:ascii="Arial" w:hAnsi="Arial" w:cs="Arial"/>
                <w:sz w:val="16"/>
                <w:szCs w:val="16"/>
              </w:rPr>
              <w:t xml:space="preserve"> invitación.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a)</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 xml:space="preserve">Escrito de declaración de integridad, a través del cual el participante o su representante legal manifieste bajo protesta de decir verdad, que por </w:t>
            </w:r>
            <w:proofErr w:type="spellStart"/>
            <w:r w:rsidRPr="002A7301">
              <w:rPr>
                <w:rFonts w:ascii="Arial" w:hAnsi="Arial" w:cs="Arial"/>
                <w:sz w:val="16"/>
                <w:szCs w:val="16"/>
              </w:rPr>
              <w:t>si</w:t>
            </w:r>
            <w:proofErr w:type="spellEnd"/>
            <w:r w:rsidRPr="002A7301">
              <w:rPr>
                <w:rFonts w:ascii="Arial" w:hAnsi="Arial" w:cs="Arial"/>
                <w:sz w:val="16"/>
                <w:szCs w:val="16"/>
              </w:rPr>
              <w:t xml:space="preserve">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Anexo Número 5  (cinco),  de la presente invitación.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b)</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Los participantes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Anexo Número 07 (siete), de la presente invitación.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c)</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En caso de que se presenten proposiciones en forma conjunta, cada una de las personas agrupadas, deberá presentar en forma individual los  escritos señalados en este numeral, además del convenio firmado por cada una de las personas que integren la proposición.  Conforme al Anexo Número 03 (tres),  de las presentes invitación.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d)</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Conforme al artículo 35 del Reglamento de la Ley, escrito bajo protesta de decir verdad, a través del cual el participante manifieste que es de nacionalidad mexicana, de conformidad con el Anexo Numero 6 (seis)</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e)</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Número 8 (ocho), de la presente invitación.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f)</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Escrito libre bajo protesta de decir verdad, que cuenta con los siguientes registros:</w:t>
            </w:r>
          </w:p>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r w:rsidRPr="002A7301">
              <w:rPr>
                <w:rFonts w:ascii="Arial" w:hAnsi="Arial" w:cs="Arial"/>
                <w:sz w:val="16"/>
                <w:szCs w:val="16"/>
              </w:rPr>
              <w:t>Registro Federal de Contribuyentes</w:t>
            </w:r>
          </w:p>
          <w:p w:rsidR="009A7861" w:rsidRPr="002A7301" w:rsidRDefault="009A7861" w:rsidP="009A7861">
            <w:pPr>
              <w:jc w:val="both"/>
              <w:rPr>
                <w:rFonts w:ascii="Arial" w:hAnsi="Arial" w:cs="Arial"/>
                <w:sz w:val="16"/>
                <w:szCs w:val="16"/>
              </w:rPr>
            </w:pPr>
            <w:r w:rsidRPr="002A7301">
              <w:rPr>
                <w:rFonts w:ascii="Arial" w:hAnsi="Arial" w:cs="Arial"/>
                <w:sz w:val="16"/>
                <w:szCs w:val="16"/>
              </w:rPr>
              <w:t>Registro Patronal IMSS</w:t>
            </w:r>
          </w:p>
          <w:p w:rsidR="009A7861" w:rsidRPr="002A7301" w:rsidRDefault="009A7861" w:rsidP="009A7861">
            <w:pPr>
              <w:jc w:val="both"/>
              <w:rPr>
                <w:rFonts w:ascii="Arial" w:hAnsi="Arial" w:cs="Arial"/>
                <w:sz w:val="16"/>
                <w:szCs w:val="16"/>
              </w:rPr>
            </w:pPr>
            <w:r w:rsidRPr="002A7301">
              <w:rPr>
                <w:rFonts w:ascii="Arial" w:hAnsi="Arial" w:cs="Arial"/>
                <w:sz w:val="16"/>
                <w:szCs w:val="16"/>
              </w:rPr>
              <w:t>Registro INFONAVIT.</w:t>
            </w:r>
          </w:p>
          <w:p w:rsidR="009A7861" w:rsidRPr="002A7301" w:rsidRDefault="009A7861" w:rsidP="009A7861">
            <w:pPr>
              <w:jc w:val="both"/>
              <w:rPr>
                <w:rFonts w:ascii="Arial" w:hAnsi="Arial" w:cs="Arial"/>
                <w:sz w:val="16"/>
                <w:szCs w:val="16"/>
              </w:rPr>
            </w:pP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g)</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El participante deberá adjuntar a su propuesta opinión positiva y vigente de cumplimiento de sus obligaciones fiscales ante el SAT, si dicha opinión no se encuentra legible y/o el sello digital o Código QR no se puede verificar se tendrá como no presentado</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h)</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i)</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Constancia de situación fiscal vigente y positiva, emitida por el  INFONAVIT, con fundamento en el artículo 16 fracción XIX de la Ley del Instituto del Fondo Nacional de la Vivienda para los trabajadores, mediante resolución RCA-5789-01/17, publicado  en el DOF, si dicha constancia no se encuentra legible y/o el sello digital o Código QR no se puede verificar se tendrá como no presentado.</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j)</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k)</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 xml:space="preserve">Escrito libre bajo protesta de decir verdad, donde manifieste que no desempeña empleo, cargo o </w:t>
            </w:r>
            <w:r w:rsidRPr="002A7301">
              <w:rPr>
                <w:rFonts w:ascii="Arial" w:hAnsi="Arial" w:cs="Arial"/>
                <w:sz w:val="16"/>
                <w:szCs w:val="16"/>
              </w:rPr>
              <w:lastRenderedPageBreak/>
              <w:t>comisión en el servicio público o en su caso, que a pesar de desempeñarlo, con la formalización de la presente Invitación a Adjudicación no se actualiza un conflicto de interés.</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lastRenderedPageBreak/>
              <w:t xml:space="preserve">Documentación que </w:t>
            </w:r>
            <w:r w:rsidRPr="002A7301">
              <w:rPr>
                <w:rFonts w:ascii="Arial" w:hAnsi="Arial" w:cs="Arial"/>
                <w:sz w:val="16"/>
                <w:szCs w:val="16"/>
              </w:rPr>
              <w:lastRenderedPageBreak/>
              <w:t>deberá presentar inciso l)</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lastRenderedPageBreak/>
              <w:t>Escrito libre en el que el participante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m)</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Escrito libre bajo protesta de decir verdad, que conoce la Ley de Adquisiciones, Arrendamientos y Servicios del Sector Público; su Reglamento y las presentes condiciones de contratación.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n)</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rPr>
          <w:trHeight w:val="592"/>
        </w:trPr>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La proposición técnica deberá contener Descripción amplia y detallada del objeto de la invitación ofertado, cumpliendo estrictamente con lo señalado en Anexo 1 adjunto a la presente invitación.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o)</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Escrito libre y bajo protesta de decir verdad de que cuenta con la experiencia, infraestructura técnica, humana, material, financiera y administrativa suficiente para proporcionar el servicio, en forma continua y permanente.</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p)</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shd w:val="clear" w:color="auto" w:fill="auto"/>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09 (Carta de autorización 32D</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q)</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shd w:val="clear" w:color="auto" w:fill="auto"/>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r)</w:t>
            </w: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r w:rsidR="009A7861" w:rsidRPr="002A7301" w:rsidTr="009A7861">
        <w:tc>
          <w:tcPr>
            <w:tcW w:w="3538" w:type="pct"/>
            <w:tcBorders>
              <w:top w:val="single" w:sz="4" w:space="0" w:color="000000"/>
              <w:left w:val="single" w:sz="4" w:space="0" w:color="000000"/>
              <w:bottom w:val="single" w:sz="4" w:space="0" w:color="000000"/>
            </w:tcBorders>
            <w:shd w:val="clear" w:color="auto" w:fill="auto"/>
            <w:vAlign w:val="center"/>
          </w:tcPr>
          <w:p w:rsidR="009A7861" w:rsidRPr="002A7301" w:rsidRDefault="009A7861" w:rsidP="009A7861">
            <w:pPr>
              <w:jc w:val="both"/>
              <w:rPr>
                <w:rFonts w:ascii="Arial" w:hAnsi="Arial" w:cs="Arial"/>
                <w:sz w:val="16"/>
                <w:szCs w:val="16"/>
              </w:rPr>
            </w:pPr>
          </w:p>
        </w:tc>
        <w:tc>
          <w:tcPr>
            <w:tcW w:w="803"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292"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9A7861" w:rsidRPr="002A7301" w:rsidRDefault="009A7861" w:rsidP="009A7861">
            <w:pPr>
              <w:jc w:val="both"/>
              <w:rPr>
                <w:rFonts w:ascii="Arial" w:hAnsi="Arial" w:cs="Arial"/>
                <w:sz w:val="16"/>
                <w:szCs w:val="16"/>
              </w:rPr>
            </w:pPr>
          </w:p>
        </w:tc>
      </w:tr>
    </w:tbl>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CORRESPONDIENTE A LA PROPOSICIÓN ECONÓMICA</w:t>
      </w:r>
    </w:p>
    <w:tbl>
      <w:tblPr>
        <w:tblW w:w="5000" w:type="pct"/>
        <w:tblLayout w:type="fixed"/>
        <w:tblCellMar>
          <w:left w:w="70" w:type="dxa"/>
          <w:right w:w="70" w:type="dxa"/>
        </w:tblCellMar>
        <w:tblLook w:val="0000" w:firstRow="0" w:lastRow="0" w:firstColumn="0" w:lastColumn="0" w:noHBand="0" w:noVBand="0"/>
      </w:tblPr>
      <w:tblGrid>
        <w:gridCol w:w="7495"/>
        <w:gridCol w:w="1853"/>
        <w:gridCol w:w="617"/>
        <w:gridCol w:w="748"/>
      </w:tblGrid>
      <w:tr w:rsidR="009A7861" w:rsidRPr="002A7301" w:rsidTr="009A7861">
        <w:tc>
          <w:tcPr>
            <w:tcW w:w="3498" w:type="pct"/>
            <w:tcBorders>
              <w:top w:val="single" w:sz="4" w:space="0" w:color="000000"/>
              <w:left w:val="single" w:sz="4" w:space="0" w:color="000000"/>
              <w:bottom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DOCUMENTO SOLICITADO</w:t>
            </w:r>
          </w:p>
        </w:tc>
        <w:tc>
          <w:tcPr>
            <w:tcW w:w="865" w:type="pct"/>
            <w:tcBorders>
              <w:top w:val="single" w:sz="4" w:space="0" w:color="000000"/>
              <w:left w:val="single" w:sz="4" w:space="0" w:color="000000"/>
              <w:bottom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PRESENTADO</w:t>
            </w:r>
          </w:p>
          <w:p w:rsidR="009A7861" w:rsidRPr="002A7301" w:rsidRDefault="009A7861" w:rsidP="009A7861">
            <w:pPr>
              <w:jc w:val="both"/>
              <w:rPr>
                <w:rFonts w:ascii="Arial" w:hAnsi="Arial" w:cs="Arial"/>
                <w:sz w:val="16"/>
                <w:szCs w:val="16"/>
              </w:rPr>
            </w:pPr>
            <w:r w:rsidRPr="002A7301">
              <w:rPr>
                <w:rFonts w:ascii="Arial" w:hAnsi="Arial" w:cs="Arial"/>
                <w:sz w:val="16"/>
                <w:szCs w:val="16"/>
              </w:rPr>
              <w:t>SI            NO</w:t>
            </w:r>
          </w:p>
        </w:tc>
      </w:tr>
      <w:tr w:rsidR="009A7861" w:rsidRPr="002A7301" w:rsidTr="009A7861">
        <w:tc>
          <w:tcPr>
            <w:tcW w:w="349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r w:rsidRPr="002A7301">
              <w:rPr>
                <w:rFonts w:ascii="Arial" w:hAnsi="Arial" w:cs="Arial"/>
                <w:sz w:val="16"/>
                <w:szCs w:val="16"/>
              </w:rPr>
              <w:t xml:space="preserve">La propuesta económica, deberá contener la cotización de los servicios ofertados, precio unitario, subtotal, el importe total, desglosando el IVA, indicando el importe total de cada uno de los servicios, deberá elaborarse en pesos mexicanos, a 2 (dos) decimales, conforme al Anexo Número 13 (catorce) </w:t>
            </w:r>
          </w:p>
        </w:tc>
        <w:tc>
          <w:tcPr>
            <w:tcW w:w="865"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w:t>
            </w:r>
          </w:p>
        </w:tc>
        <w:tc>
          <w:tcPr>
            <w:tcW w:w="28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A7861" w:rsidRPr="002A7301" w:rsidRDefault="009A7861" w:rsidP="009A7861">
            <w:pPr>
              <w:jc w:val="both"/>
              <w:rPr>
                <w:rFonts w:ascii="Arial" w:hAnsi="Arial" w:cs="Arial"/>
                <w:sz w:val="16"/>
                <w:szCs w:val="16"/>
              </w:rPr>
            </w:pPr>
          </w:p>
        </w:tc>
      </w:tr>
    </w:tbl>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CORRESPONDIENTE A LA DOCUMENTACIÓN COMPLEMENTARIA</w:t>
      </w:r>
    </w:p>
    <w:tbl>
      <w:tblPr>
        <w:tblW w:w="5000" w:type="pct"/>
        <w:tblLayout w:type="fixed"/>
        <w:tblCellMar>
          <w:left w:w="70" w:type="dxa"/>
          <w:right w:w="70" w:type="dxa"/>
        </w:tblCellMar>
        <w:tblLook w:val="0000" w:firstRow="0" w:lastRow="0" w:firstColumn="0" w:lastColumn="0" w:noHBand="0" w:noVBand="0"/>
      </w:tblPr>
      <w:tblGrid>
        <w:gridCol w:w="7495"/>
        <w:gridCol w:w="1853"/>
        <w:gridCol w:w="617"/>
        <w:gridCol w:w="748"/>
      </w:tblGrid>
      <w:tr w:rsidR="009A7861" w:rsidRPr="002A7301" w:rsidTr="009A7861">
        <w:trPr>
          <w:tblHeader/>
        </w:trPr>
        <w:tc>
          <w:tcPr>
            <w:tcW w:w="3498" w:type="pct"/>
            <w:tcBorders>
              <w:top w:val="single" w:sz="4" w:space="0" w:color="000000"/>
              <w:left w:val="single" w:sz="4" w:space="0" w:color="000000"/>
              <w:bottom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DOCUMENTO SOLICITADO</w:t>
            </w:r>
          </w:p>
        </w:tc>
        <w:tc>
          <w:tcPr>
            <w:tcW w:w="865" w:type="pct"/>
            <w:tcBorders>
              <w:top w:val="single" w:sz="4" w:space="0" w:color="000000"/>
              <w:left w:val="single" w:sz="4" w:space="0" w:color="000000"/>
              <w:bottom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PRESENTADO</w:t>
            </w:r>
          </w:p>
          <w:p w:rsidR="009A7861" w:rsidRPr="002A7301" w:rsidRDefault="009A7861" w:rsidP="009A7861">
            <w:pPr>
              <w:jc w:val="both"/>
              <w:rPr>
                <w:rFonts w:ascii="Arial" w:hAnsi="Arial" w:cs="Arial"/>
                <w:sz w:val="16"/>
                <w:szCs w:val="16"/>
              </w:rPr>
            </w:pPr>
            <w:r w:rsidRPr="002A7301">
              <w:rPr>
                <w:rFonts w:ascii="Arial" w:hAnsi="Arial" w:cs="Arial"/>
                <w:sz w:val="16"/>
                <w:szCs w:val="16"/>
              </w:rPr>
              <w:t>SI            NO</w:t>
            </w:r>
          </w:p>
        </w:tc>
      </w:tr>
      <w:tr w:rsidR="009A7861" w:rsidRPr="002A7301" w:rsidTr="009A7861">
        <w:tc>
          <w:tcPr>
            <w:tcW w:w="349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r w:rsidRPr="002A7301">
              <w:rPr>
                <w:rFonts w:ascii="Arial" w:hAnsi="Arial" w:cs="Arial"/>
                <w:sz w:val="16"/>
                <w:szCs w:val="16"/>
              </w:rPr>
              <w:t>Anexo Número 12 (doce), el cual forma parte del presente Oficio de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865"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s)</w:t>
            </w:r>
          </w:p>
        </w:tc>
        <w:tc>
          <w:tcPr>
            <w:tcW w:w="28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A7861" w:rsidRPr="002A7301" w:rsidRDefault="009A7861" w:rsidP="009A7861">
            <w:pPr>
              <w:jc w:val="both"/>
              <w:rPr>
                <w:rFonts w:ascii="Arial" w:hAnsi="Arial" w:cs="Arial"/>
                <w:sz w:val="16"/>
                <w:szCs w:val="16"/>
              </w:rPr>
            </w:pPr>
          </w:p>
        </w:tc>
      </w:tr>
      <w:tr w:rsidR="009A7861" w:rsidRPr="002A7301" w:rsidTr="009A7861">
        <w:trPr>
          <w:trHeight w:val="807"/>
        </w:trPr>
        <w:tc>
          <w:tcPr>
            <w:tcW w:w="349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Copia de comprobante de domicilio no mayor a 3 meses.</w:t>
            </w:r>
          </w:p>
        </w:tc>
        <w:tc>
          <w:tcPr>
            <w:tcW w:w="865"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t)</w:t>
            </w:r>
          </w:p>
        </w:tc>
        <w:tc>
          <w:tcPr>
            <w:tcW w:w="28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A7861" w:rsidRPr="002A7301" w:rsidRDefault="009A7861" w:rsidP="009A7861">
            <w:pPr>
              <w:jc w:val="both"/>
              <w:rPr>
                <w:rFonts w:ascii="Arial" w:hAnsi="Arial" w:cs="Arial"/>
                <w:sz w:val="16"/>
                <w:szCs w:val="16"/>
              </w:rPr>
            </w:pPr>
          </w:p>
        </w:tc>
      </w:tr>
      <w:tr w:rsidR="009A7861" w:rsidRPr="002A7301" w:rsidTr="009A7861">
        <w:trPr>
          <w:trHeight w:val="717"/>
        </w:trPr>
        <w:tc>
          <w:tcPr>
            <w:tcW w:w="349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Documento que acredite su nacionalidad mexicana, pudiendo ser copia simple del Acta de Nacimiento para personas físicas o Acta constitutiva en términos de la legislación mexicana para personas morales.</w:t>
            </w:r>
          </w:p>
        </w:tc>
        <w:tc>
          <w:tcPr>
            <w:tcW w:w="865"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u)</w:t>
            </w:r>
          </w:p>
        </w:tc>
        <w:tc>
          <w:tcPr>
            <w:tcW w:w="28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A7861" w:rsidRPr="002A7301" w:rsidRDefault="009A7861" w:rsidP="009A7861">
            <w:pPr>
              <w:jc w:val="both"/>
              <w:rPr>
                <w:rFonts w:ascii="Arial" w:hAnsi="Arial" w:cs="Arial"/>
                <w:sz w:val="16"/>
                <w:szCs w:val="16"/>
              </w:rPr>
            </w:pPr>
          </w:p>
        </w:tc>
      </w:tr>
      <w:tr w:rsidR="009A7861" w:rsidRPr="002A7301" w:rsidTr="009A7861">
        <w:trPr>
          <w:trHeight w:val="699"/>
        </w:trPr>
        <w:tc>
          <w:tcPr>
            <w:tcW w:w="349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El participante deberá otorgar su consentimiento de manera expresa, por escrito o cualquier medio de autenticación, para el caso de que terceras personas accedan a dichos datos. Pudiendo utilizar el Anexo No. 09 (nueve)</w:t>
            </w:r>
          </w:p>
        </w:tc>
        <w:tc>
          <w:tcPr>
            <w:tcW w:w="865"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v)</w:t>
            </w:r>
          </w:p>
        </w:tc>
        <w:tc>
          <w:tcPr>
            <w:tcW w:w="28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A7861" w:rsidRPr="002A7301" w:rsidRDefault="009A7861" w:rsidP="009A7861">
            <w:pPr>
              <w:jc w:val="both"/>
              <w:rPr>
                <w:rFonts w:ascii="Arial" w:hAnsi="Arial" w:cs="Arial"/>
                <w:sz w:val="16"/>
                <w:szCs w:val="16"/>
              </w:rPr>
            </w:pPr>
          </w:p>
        </w:tc>
      </w:tr>
      <w:tr w:rsidR="009A7861" w:rsidRPr="002A7301" w:rsidTr="009A7861">
        <w:trPr>
          <w:trHeight w:val="376"/>
        </w:trPr>
        <w:tc>
          <w:tcPr>
            <w:tcW w:w="3498"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Constancia de Situación Fiscal</w:t>
            </w:r>
          </w:p>
        </w:tc>
        <w:tc>
          <w:tcPr>
            <w:tcW w:w="865" w:type="pct"/>
            <w:tcBorders>
              <w:top w:val="single" w:sz="4" w:space="0" w:color="000000"/>
              <w:left w:val="single" w:sz="4" w:space="0" w:color="000000"/>
              <w:bottom w:val="single" w:sz="4" w:space="0" w:color="000000"/>
            </w:tcBorders>
            <w:vAlign w:val="center"/>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que deberá presentar inciso y)</w:t>
            </w:r>
          </w:p>
        </w:tc>
        <w:tc>
          <w:tcPr>
            <w:tcW w:w="288" w:type="pct"/>
            <w:tcBorders>
              <w:top w:val="single" w:sz="4" w:space="0" w:color="000000"/>
              <w:left w:val="single" w:sz="4" w:space="0" w:color="000000"/>
              <w:bottom w:val="single" w:sz="4" w:space="0" w:color="000000"/>
            </w:tcBorders>
          </w:tcPr>
          <w:p w:rsidR="009A7861" w:rsidRPr="002A7301" w:rsidRDefault="009A7861"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A7861" w:rsidRPr="002A7301" w:rsidRDefault="009A7861" w:rsidP="009A7861">
            <w:pPr>
              <w:jc w:val="both"/>
              <w:rPr>
                <w:rFonts w:ascii="Arial" w:hAnsi="Arial" w:cs="Arial"/>
                <w:sz w:val="16"/>
                <w:szCs w:val="16"/>
              </w:rPr>
            </w:pPr>
          </w:p>
        </w:tc>
      </w:tr>
    </w:tbl>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r w:rsidRPr="002A7301">
        <w:rPr>
          <w:rFonts w:ascii="Arial" w:hAnsi="Arial" w:cs="Arial"/>
          <w:sz w:val="16"/>
          <w:szCs w:val="16"/>
        </w:rPr>
        <w:t>DOCUMENTACIÓN CORRESPONDIENTE A LA DOCUMENTACIÓN TECNICA</w:t>
      </w:r>
    </w:p>
    <w:tbl>
      <w:tblPr>
        <w:tblW w:w="5000" w:type="pct"/>
        <w:tblLayout w:type="fixed"/>
        <w:tblCellMar>
          <w:left w:w="70" w:type="dxa"/>
          <w:right w:w="70" w:type="dxa"/>
        </w:tblCellMar>
        <w:tblLook w:val="0000" w:firstRow="0" w:lastRow="0" w:firstColumn="0" w:lastColumn="0" w:noHBand="0" w:noVBand="0"/>
      </w:tblPr>
      <w:tblGrid>
        <w:gridCol w:w="6873"/>
        <w:gridCol w:w="2475"/>
        <w:gridCol w:w="617"/>
        <w:gridCol w:w="748"/>
      </w:tblGrid>
      <w:tr w:rsidR="009A7861" w:rsidRPr="002A7301" w:rsidTr="009A7861">
        <w:trPr>
          <w:tblHeader/>
        </w:trPr>
        <w:tc>
          <w:tcPr>
            <w:tcW w:w="3208" w:type="pct"/>
            <w:tcBorders>
              <w:top w:val="single" w:sz="4" w:space="0" w:color="000000"/>
              <w:left w:val="single" w:sz="4" w:space="0" w:color="000000"/>
              <w:bottom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DOCUMENTO SOLICITADO</w:t>
            </w:r>
          </w:p>
        </w:tc>
        <w:tc>
          <w:tcPr>
            <w:tcW w:w="1155" w:type="pct"/>
            <w:tcBorders>
              <w:top w:val="single" w:sz="4" w:space="0" w:color="000000"/>
              <w:left w:val="single" w:sz="4" w:space="0" w:color="000000"/>
              <w:bottom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rsidR="009A7861" w:rsidRPr="002A7301" w:rsidRDefault="009A7861" w:rsidP="009A7861">
            <w:pPr>
              <w:jc w:val="both"/>
              <w:rPr>
                <w:rFonts w:ascii="Arial" w:hAnsi="Arial" w:cs="Arial"/>
                <w:sz w:val="16"/>
                <w:szCs w:val="16"/>
              </w:rPr>
            </w:pPr>
            <w:r w:rsidRPr="002A7301">
              <w:rPr>
                <w:rFonts w:ascii="Arial" w:hAnsi="Arial" w:cs="Arial"/>
                <w:sz w:val="16"/>
                <w:szCs w:val="16"/>
              </w:rPr>
              <w:t>PRESENTADO</w:t>
            </w:r>
          </w:p>
          <w:p w:rsidR="009A7861" w:rsidRPr="002A7301" w:rsidRDefault="009A7861" w:rsidP="009A7861">
            <w:pPr>
              <w:jc w:val="both"/>
              <w:rPr>
                <w:rFonts w:ascii="Arial" w:hAnsi="Arial" w:cs="Arial"/>
                <w:sz w:val="16"/>
                <w:szCs w:val="16"/>
              </w:rPr>
            </w:pPr>
            <w:r w:rsidRPr="002A7301">
              <w:rPr>
                <w:rFonts w:ascii="Arial" w:hAnsi="Arial" w:cs="Arial"/>
                <w:sz w:val="16"/>
                <w:szCs w:val="16"/>
              </w:rPr>
              <w:t>SI            NO</w:t>
            </w:r>
          </w:p>
        </w:tc>
      </w:tr>
      <w:tr w:rsidR="009F5B37" w:rsidRPr="002A7301" w:rsidTr="009A7861">
        <w:tc>
          <w:tcPr>
            <w:tcW w:w="3208" w:type="pct"/>
            <w:tcBorders>
              <w:top w:val="single" w:sz="4" w:space="0" w:color="000000"/>
              <w:left w:val="single" w:sz="4" w:space="0" w:color="000000"/>
              <w:bottom w:val="single" w:sz="4" w:space="0" w:color="000000"/>
            </w:tcBorders>
          </w:tcPr>
          <w:p w:rsidR="009F5B37" w:rsidRPr="009F5B37" w:rsidRDefault="009F5B37" w:rsidP="009F5B37">
            <w:pPr>
              <w:spacing w:after="120"/>
              <w:contextualSpacing/>
              <w:jc w:val="both"/>
              <w:rPr>
                <w:rFonts w:ascii="Arial" w:eastAsia="Calibri" w:hAnsi="Arial" w:cs="Arial"/>
                <w:sz w:val="16"/>
                <w:szCs w:val="16"/>
                <w:lang w:eastAsia="en-US"/>
              </w:rPr>
            </w:pPr>
            <w:r w:rsidRPr="009F5B37">
              <w:rPr>
                <w:rFonts w:ascii="Arial" w:eastAsia="Calibri" w:hAnsi="Arial" w:cs="Arial"/>
                <w:sz w:val="16"/>
                <w:szCs w:val="16"/>
                <w:lang w:val="es-MX" w:eastAsia="en-US"/>
              </w:rPr>
              <w:t>Copia de autorización de la STPS como agente capacitador.</w:t>
            </w:r>
          </w:p>
        </w:tc>
        <w:tc>
          <w:tcPr>
            <w:tcW w:w="1155" w:type="pct"/>
            <w:tcBorders>
              <w:top w:val="single" w:sz="4" w:space="0" w:color="000000"/>
              <w:left w:val="single" w:sz="4" w:space="0" w:color="000000"/>
              <w:bottom w:val="single" w:sz="4" w:space="0" w:color="000000"/>
            </w:tcBorders>
            <w:vAlign w:val="center"/>
          </w:tcPr>
          <w:p w:rsidR="009F5B37" w:rsidRPr="009F5B37" w:rsidRDefault="009F5B37" w:rsidP="009A7861">
            <w:pPr>
              <w:pStyle w:val="Textoindependiente"/>
              <w:jc w:val="both"/>
              <w:rPr>
                <w:rFonts w:ascii="Arial" w:hAnsi="Arial" w:cs="Arial"/>
                <w:bCs/>
                <w:sz w:val="16"/>
                <w:szCs w:val="16"/>
              </w:rPr>
            </w:pPr>
            <w:r w:rsidRPr="009F5B37">
              <w:rPr>
                <w:rFonts w:ascii="Arial" w:hAnsi="Arial" w:cs="Arial"/>
                <w:bCs/>
                <w:sz w:val="16"/>
                <w:szCs w:val="16"/>
              </w:rPr>
              <w:t>Documentación técnica que deberá presentar el proveedor inciso a)</w:t>
            </w:r>
          </w:p>
        </w:tc>
        <w:tc>
          <w:tcPr>
            <w:tcW w:w="288" w:type="pct"/>
            <w:tcBorders>
              <w:top w:val="single" w:sz="4" w:space="0" w:color="000000"/>
              <w:left w:val="single" w:sz="4" w:space="0" w:color="000000"/>
              <w:bottom w:val="single" w:sz="4" w:space="0" w:color="000000"/>
            </w:tcBorders>
          </w:tcPr>
          <w:p w:rsidR="009F5B37" w:rsidRPr="002A7301" w:rsidRDefault="009F5B37"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F5B37" w:rsidRPr="002A7301" w:rsidRDefault="009F5B37" w:rsidP="009A7861">
            <w:pPr>
              <w:jc w:val="both"/>
              <w:rPr>
                <w:rFonts w:ascii="Arial" w:hAnsi="Arial" w:cs="Arial"/>
                <w:sz w:val="16"/>
                <w:szCs w:val="16"/>
              </w:rPr>
            </w:pPr>
          </w:p>
        </w:tc>
      </w:tr>
      <w:tr w:rsidR="009F5B37" w:rsidRPr="002A7301" w:rsidTr="009A7861">
        <w:trPr>
          <w:trHeight w:val="807"/>
        </w:trPr>
        <w:tc>
          <w:tcPr>
            <w:tcW w:w="3208" w:type="pct"/>
            <w:tcBorders>
              <w:top w:val="single" w:sz="4" w:space="0" w:color="000000"/>
              <w:left w:val="single" w:sz="4" w:space="0" w:color="000000"/>
              <w:bottom w:val="single" w:sz="4" w:space="0" w:color="000000"/>
            </w:tcBorders>
          </w:tcPr>
          <w:p w:rsidR="009F5B37" w:rsidRPr="009F5B37" w:rsidRDefault="009F5B37" w:rsidP="009F5B37">
            <w:pPr>
              <w:spacing w:after="120"/>
              <w:contextualSpacing/>
              <w:jc w:val="both"/>
              <w:rPr>
                <w:rFonts w:ascii="Arial" w:eastAsia="Calibri" w:hAnsi="Arial" w:cs="Arial"/>
                <w:sz w:val="16"/>
                <w:szCs w:val="16"/>
                <w:lang w:eastAsia="en-US"/>
              </w:rPr>
            </w:pPr>
            <w:r w:rsidRPr="009F5B37">
              <w:rPr>
                <w:rFonts w:ascii="Arial" w:eastAsia="Calibri" w:hAnsi="Arial" w:cs="Arial"/>
                <w:sz w:val="16"/>
                <w:szCs w:val="16"/>
                <w:lang w:val="es-MX" w:eastAsia="en-US"/>
              </w:rPr>
              <w:t>Archivo PDF del contenido del curso.</w:t>
            </w:r>
          </w:p>
        </w:tc>
        <w:tc>
          <w:tcPr>
            <w:tcW w:w="1155" w:type="pct"/>
            <w:tcBorders>
              <w:top w:val="single" w:sz="4" w:space="0" w:color="000000"/>
              <w:left w:val="single" w:sz="4" w:space="0" w:color="000000"/>
              <w:bottom w:val="single" w:sz="4" w:space="0" w:color="000000"/>
            </w:tcBorders>
          </w:tcPr>
          <w:p w:rsidR="009F5B37" w:rsidRPr="009F5B37" w:rsidRDefault="009F5B37" w:rsidP="009A7861">
            <w:pPr>
              <w:jc w:val="both"/>
              <w:rPr>
                <w:rFonts w:ascii="Arial" w:hAnsi="Arial" w:cs="Arial"/>
                <w:sz w:val="16"/>
                <w:szCs w:val="16"/>
              </w:rPr>
            </w:pPr>
            <w:r w:rsidRPr="009F5B37">
              <w:rPr>
                <w:rFonts w:ascii="Arial" w:hAnsi="Arial" w:cs="Arial"/>
                <w:bCs/>
                <w:sz w:val="16"/>
                <w:szCs w:val="16"/>
              </w:rPr>
              <w:t>Documentación técnica que deberá presentar el proveedor inciso b)</w:t>
            </w:r>
          </w:p>
        </w:tc>
        <w:tc>
          <w:tcPr>
            <w:tcW w:w="288" w:type="pct"/>
            <w:tcBorders>
              <w:top w:val="single" w:sz="4" w:space="0" w:color="000000"/>
              <w:left w:val="single" w:sz="4" w:space="0" w:color="000000"/>
              <w:bottom w:val="single" w:sz="4" w:space="0" w:color="000000"/>
            </w:tcBorders>
          </w:tcPr>
          <w:p w:rsidR="009F5B37" w:rsidRPr="002A7301" w:rsidRDefault="009F5B37"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F5B37" w:rsidRPr="002A7301" w:rsidRDefault="009F5B37" w:rsidP="009A7861">
            <w:pPr>
              <w:jc w:val="both"/>
              <w:rPr>
                <w:rFonts w:ascii="Arial" w:hAnsi="Arial" w:cs="Arial"/>
                <w:sz w:val="16"/>
                <w:szCs w:val="16"/>
              </w:rPr>
            </w:pPr>
          </w:p>
        </w:tc>
      </w:tr>
      <w:tr w:rsidR="009F5B37" w:rsidRPr="002A7301" w:rsidTr="009A7861">
        <w:trPr>
          <w:trHeight w:val="717"/>
        </w:trPr>
        <w:tc>
          <w:tcPr>
            <w:tcW w:w="3208" w:type="pct"/>
            <w:tcBorders>
              <w:top w:val="single" w:sz="4" w:space="0" w:color="000000"/>
              <w:left w:val="single" w:sz="4" w:space="0" w:color="000000"/>
              <w:bottom w:val="single" w:sz="4" w:space="0" w:color="000000"/>
            </w:tcBorders>
          </w:tcPr>
          <w:p w:rsidR="009F5B37" w:rsidRPr="009F5B37" w:rsidRDefault="009F5B37" w:rsidP="009F5B37">
            <w:pPr>
              <w:spacing w:after="120"/>
              <w:contextualSpacing/>
              <w:jc w:val="both"/>
              <w:rPr>
                <w:rFonts w:ascii="Arial" w:eastAsia="Calibri" w:hAnsi="Arial" w:cs="Arial"/>
                <w:sz w:val="16"/>
                <w:szCs w:val="16"/>
                <w:lang w:eastAsia="en-US"/>
              </w:rPr>
            </w:pPr>
            <w:r w:rsidRPr="009F5B37">
              <w:rPr>
                <w:rFonts w:ascii="Arial" w:eastAsia="Calibri" w:hAnsi="Arial" w:cs="Arial"/>
                <w:sz w:val="16"/>
                <w:szCs w:val="16"/>
                <w:lang w:val="es-MX" w:eastAsia="en-US"/>
              </w:rPr>
              <w:lastRenderedPageBreak/>
              <w:t>Constancias de participación y formato DC3.</w:t>
            </w:r>
          </w:p>
        </w:tc>
        <w:tc>
          <w:tcPr>
            <w:tcW w:w="1155" w:type="pct"/>
            <w:tcBorders>
              <w:top w:val="single" w:sz="4" w:space="0" w:color="000000"/>
              <w:left w:val="single" w:sz="4" w:space="0" w:color="000000"/>
              <w:bottom w:val="single" w:sz="4" w:space="0" w:color="000000"/>
            </w:tcBorders>
          </w:tcPr>
          <w:p w:rsidR="009F5B37" w:rsidRPr="009F5B37" w:rsidRDefault="009F5B37" w:rsidP="009A7861">
            <w:pPr>
              <w:jc w:val="both"/>
              <w:rPr>
                <w:rFonts w:ascii="Arial" w:hAnsi="Arial" w:cs="Arial"/>
                <w:sz w:val="16"/>
                <w:szCs w:val="16"/>
              </w:rPr>
            </w:pPr>
            <w:r w:rsidRPr="009F5B37">
              <w:rPr>
                <w:rFonts w:ascii="Arial" w:hAnsi="Arial" w:cs="Arial"/>
                <w:bCs/>
                <w:sz w:val="16"/>
                <w:szCs w:val="16"/>
              </w:rPr>
              <w:t>Documentación técnica que deberá presentar el proveedor inciso c)</w:t>
            </w:r>
          </w:p>
        </w:tc>
        <w:tc>
          <w:tcPr>
            <w:tcW w:w="288" w:type="pct"/>
            <w:tcBorders>
              <w:top w:val="single" w:sz="4" w:space="0" w:color="000000"/>
              <w:left w:val="single" w:sz="4" w:space="0" w:color="000000"/>
              <w:bottom w:val="single" w:sz="4" w:space="0" w:color="000000"/>
            </w:tcBorders>
          </w:tcPr>
          <w:p w:rsidR="009F5B37" w:rsidRPr="002A7301" w:rsidRDefault="009F5B37"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F5B37" w:rsidRPr="002A7301" w:rsidRDefault="009F5B37" w:rsidP="009A7861">
            <w:pPr>
              <w:jc w:val="both"/>
              <w:rPr>
                <w:rFonts w:ascii="Arial" w:hAnsi="Arial" w:cs="Arial"/>
                <w:sz w:val="16"/>
                <w:szCs w:val="16"/>
              </w:rPr>
            </w:pPr>
          </w:p>
        </w:tc>
      </w:tr>
      <w:tr w:rsidR="009F5B37" w:rsidRPr="002A7301" w:rsidTr="009A7861">
        <w:trPr>
          <w:trHeight w:val="699"/>
        </w:trPr>
        <w:tc>
          <w:tcPr>
            <w:tcW w:w="3208" w:type="pct"/>
            <w:tcBorders>
              <w:top w:val="single" w:sz="4" w:space="0" w:color="000000"/>
              <w:left w:val="single" w:sz="4" w:space="0" w:color="000000"/>
              <w:bottom w:val="single" w:sz="4" w:space="0" w:color="000000"/>
            </w:tcBorders>
          </w:tcPr>
          <w:p w:rsidR="009F5B37" w:rsidRPr="009F5B37" w:rsidRDefault="009F5B37" w:rsidP="009F5B37">
            <w:pPr>
              <w:spacing w:after="120"/>
              <w:contextualSpacing/>
              <w:jc w:val="both"/>
              <w:rPr>
                <w:rFonts w:ascii="Arial" w:eastAsia="Calibri" w:hAnsi="Arial" w:cs="Arial"/>
                <w:sz w:val="16"/>
                <w:szCs w:val="16"/>
                <w:lang w:eastAsia="en-US"/>
              </w:rPr>
            </w:pPr>
            <w:r w:rsidRPr="009F5B37">
              <w:rPr>
                <w:rFonts w:ascii="Arial" w:eastAsia="Calibri" w:hAnsi="Arial" w:cs="Arial"/>
                <w:sz w:val="16"/>
                <w:szCs w:val="16"/>
                <w:lang w:val="es-MX" w:eastAsia="en-US"/>
              </w:rPr>
              <w:t xml:space="preserve">Propuesta económica del curso con las características mencionadas anteriormente con impuestos desglosados en papelería membretada. </w:t>
            </w:r>
          </w:p>
        </w:tc>
        <w:tc>
          <w:tcPr>
            <w:tcW w:w="1155" w:type="pct"/>
            <w:tcBorders>
              <w:top w:val="single" w:sz="4" w:space="0" w:color="000000"/>
              <w:left w:val="single" w:sz="4" w:space="0" w:color="000000"/>
              <w:bottom w:val="single" w:sz="4" w:space="0" w:color="000000"/>
            </w:tcBorders>
          </w:tcPr>
          <w:p w:rsidR="009F5B37" w:rsidRPr="009F5B37" w:rsidRDefault="009F5B37" w:rsidP="009A7861">
            <w:pPr>
              <w:jc w:val="both"/>
              <w:rPr>
                <w:rFonts w:ascii="Arial" w:hAnsi="Arial" w:cs="Arial"/>
                <w:sz w:val="16"/>
                <w:szCs w:val="16"/>
              </w:rPr>
            </w:pPr>
            <w:r w:rsidRPr="009F5B37">
              <w:rPr>
                <w:rFonts w:ascii="Arial" w:hAnsi="Arial" w:cs="Arial"/>
                <w:bCs/>
                <w:sz w:val="16"/>
                <w:szCs w:val="16"/>
              </w:rPr>
              <w:t>Documentación técnica que deberá presentar el proveedor inciso d)</w:t>
            </w:r>
          </w:p>
        </w:tc>
        <w:tc>
          <w:tcPr>
            <w:tcW w:w="288" w:type="pct"/>
            <w:tcBorders>
              <w:top w:val="single" w:sz="4" w:space="0" w:color="000000"/>
              <w:left w:val="single" w:sz="4" w:space="0" w:color="000000"/>
              <w:bottom w:val="single" w:sz="4" w:space="0" w:color="000000"/>
            </w:tcBorders>
          </w:tcPr>
          <w:p w:rsidR="009F5B37" w:rsidRPr="002A7301" w:rsidRDefault="009F5B37" w:rsidP="009A7861">
            <w:pPr>
              <w:jc w:val="both"/>
              <w:rPr>
                <w:rFonts w:ascii="Arial" w:hAnsi="Arial"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F5B37" w:rsidRPr="002A7301" w:rsidRDefault="009F5B37" w:rsidP="009A7861">
            <w:pPr>
              <w:jc w:val="both"/>
              <w:rPr>
                <w:rFonts w:ascii="Arial" w:hAnsi="Arial" w:cs="Arial"/>
                <w:sz w:val="16"/>
                <w:szCs w:val="16"/>
              </w:rPr>
            </w:pPr>
          </w:p>
        </w:tc>
      </w:tr>
    </w:tbl>
    <w:p w:rsidR="009A7861" w:rsidRPr="002A7301" w:rsidRDefault="009A7861" w:rsidP="009A7861">
      <w:pPr>
        <w:jc w:val="both"/>
        <w:rPr>
          <w:rFonts w:ascii="Arial" w:hAnsi="Arial" w:cs="Arial"/>
          <w:sz w:val="16"/>
          <w:szCs w:val="16"/>
        </w:rPr>
      </w:pPr>
    </w:p>
    <w:p w:rsidR="009A7861" w:rsidRPr="002A7301" w:rsidRDefault="009A7861" w:rsidP="009A7861">
      <w:pPr>
        <w:jc w:val="both"/>
        <w:rPr>
          <w:rFonts w:ascii="Arial" w:hAnsi="Arial" w:cs="Arial"/>
          <w:sz w:val="16"/>
          <w:szCs w:val="16"/>
        </w:rPr>
      </w:pPr>
    </w:p>
    <w:p w:rsidR="009A7861" w:rsidRDefault="009A7861" w:rsidP="009A7861">
      <w:pPr>
        <w:jc w:val="center"/>
        <w:rPr>
          <w:rFonts w:ascii="Arial" w:hAnsi="Arial" w:cs="Arial"/>
          <w:b/>
          <w:sz w:val="16"/>
          <w:szCs w:val="16"/>
        </w:rPr>
      </w:pPr>
      <w:r w:rsidRPr="002A7301">
        <w:rPr>
          <w:rFonts w:ascii="Arial" w:hAnsi="Arial" w:cs="Arial"/>
          <w:b/>
          <w:sz w:val="16"/>
          <w:szCs w:val="16"/>
        </w:rPr>
        <w:t xml:space="preserve"> </w:t>
      </w:r>
      <w:r>
        <w:rPr>
          <w:rFonts w:ascii="Arial" w:hAnsi="Arial" w:cs="Arial"/>
          <w:b/>
          <w:sz w:val="16"/>
          <w:szCs w:val="16"/>
        </w:rPr>
        <w:br w:type="page"/>
      </w:r>
    </w:p>
    <w:p w:rsidR="00DF6AF0" w:rsidRPr="002A7301" w:rsidRDefault="00DF6AF0" w:rsidP="009A7861">
      <w:pPr>
        <w:jc w:val="center"/>
        <w:rPr>
          <w:rFonts w:ascii="Arial" w:hAnsi="Arial" w:cs="Arial"/>
          <w:b/>
          <w:sz w:val="16"/>
          <w:szCs w:val="16"/>
        </w:rPr>
      </w:pPr>
      <w:r w:rsidRPr="002A7301">
        <w:rPr>
          <w:rFonts w:ascii="Arial" w:hAnsi="Arial" w:cs="Arial"/>
          <w:b/>
          <w:sz w:val="16"/>
          <w:szCs w:val="16"/>
        </w:rPr>
        <w:lastRenderedPageBreak/>
        <w:t>(EN PAPEL MEMBRETADO DE LA EMPRESA)</w:t>
      </w:r>
    </w:p>
    <w:p w:rsidR="00CB0D54" w:rsidRPr="002A7301" w:rsidRDefault="00CB0D54" w:rsidP="008B1816">
      <w:pPr>
        <w:jc w:val="center"/>
        <w:rPr>
          <w:rFonts w:ascii="Arial" w:hAnsi="Arial" w:cs="Arial"/>
          <w:b/>
          <w:sz w:val="16"/>
          <w:szCs w:val="16"/>
        </w:rPr>
      </w:pPr>
    </w:p>
    <w:p w:rsidR="00DF6AF0" w:rsidRPr="002A7301" w:rsidRDefault="00DF6AF0" w:rsidP="008B1816">
      <w:pPr>
        <w:jc w:val="center"/>
        <w:rPr>
          <w:rFonts w:ascii="Arial" w:hAnsi="Arial" w:cs="Arial"/>
          <w:b/>
          <w:sz w:val="16"/>
          <w:szCs w:val="16"/>
        </w:rPr>
      </w:pPr>
      <w:r w:rsidRPr="002A7301">
        <w:rPr>
          <w:rFonts w:ascii="Arial" w:hAnsi="Arial" w:cs="Arial"/>
          <w:b/>
          <w:sz w:val="16"/>
          <w:szCs w:val="16"/>
        </w:rPr>
        <w:t>ANEXO NUMERO 13 (TRECE)</w:t>
      </w:r>
    </w:p>
    <w:tbl>
      <w:tblPr>
        <w:tblW w:w="5000" w:type="pct"/>
        <w:jc w:val="center"/>
        <w:tblCellMar>
          <w:left w:w="70" w:type="dxa"/>
          <w:right w:w="70" w:type="dxa"/>
        </w:tblCellMar>
        <w:tblLook w:val="0000" w:firstRow="0" w:lastRow="0" w:firstColumn="0" w:lastColumn="0" w:noHBand="0" w:noVBand="0"/>
      </w:tblPr>
      <w:tblGrid>
        <w:gridCol w:w="10713"/>
      </w:tblGrid>
      <w:tr w:rsidR="00DF6AF0" w:rsidRPr="002A7301" w:rsidTr="0043763D">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rsidR="00DF6AF0" w:rsidRPr="002A7301" w:rsidRDefault="00DF6AF0" w:rsidP="008B1816">
            <w:pPr>
              <w:jc w:val="center"/>
              <w:rPr>
                <w:rFonts w:ascii="Arial" w:hAnsi="Arial" w:cs="Arial"/>
                <w:b/>
                <w:sz w:val="16"/>
                <w:szCs w:val="16"/>
              </w:rPr>
            </w:pPr>
            <w:r w:rsidRPr="002A7301">
              <w:rPr>
                <w:rFonts w:ascii="Arial" w:hAnsi="Arial" w:cs="Arial"/>
                <w:b/>
                <w:sz w:val="16"/>
                <w:szCs w:val="16"/>
              </w:rPr>
              <w:t>PROPOSICIÓN ECONÓMICA</w:t>
            </w:r>
          </w:p>
        </w:tc>
      </w:tr>
    </w:tbl>
    <w:p w:rsidR="00CB0D54" w:rsidRPr="002A7301" w:rsidRDefault="00CB0D54"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PROCEDIMIENTO DE CONVOCATORIA A   NÚMERO __________</w:t>
      </w:r>
    </w:p>
    <w:p w:rsidR="00DF6AF0" w:rsidRPr="002A7301" w:rsidRDefault="00DF6AF0" w:rsidP="008B1816">
      <w:pPr>
        <w:jc w:val="both"/>
        <w:rPr>
          <w:rFonts w:ascii="Arial" w:hAnsi="Arial" w:cs="Arial"/>
          <w:sz w:val="16"/>
          <w:szCs w:val="16"/>
        </w:rPr>
      </w:pPr>
      <w:r w:rsidRPr="002A7301">
        <w:rPr>
          <w:rFonts w:ascii="Arial" w:eastAsia="MS Mincho" w:hAnsi="Arial" w:cs="Arial"/>
          <w:sz w:val="16"/>
          <w:szCs w:val="16"/>
        </w:rPr>
        <w:t>FECHA:</w:t>
      </w:r>
      <w:r w:rsidRPr="002A7301">
        <w:rPr>
          <w:rFonts w:ascii="Arial" w:eastAsia="MS Mincho" w:hAnsi="Arial" w:cs="Arial"/>
          <w:sz w:val="16"/>
          <w:szCs w:val="16"/>
        </w:rPr>
        <w:tab/>
      </w:r>
    </w:p>
    <w:p w:rsidR="00DF6AF0" w:rsidRPr="002A7301" w:rsidRDefault="00DF6AF0" w:rsidP="008B1816">
      <w:pPr>
        <w:jc w:val="both"/>
        <w:rPr>
          <w:rFonts w:ascii="Arial" w:eastAsia="MS Mincho" w:hAnsi="Arial" w:cs="Arial"/>
          <w:sz w:val="16"/>
          <w:szCs w:val="16"/>
        </w:rPr>
      </w:pPr>
      <w:r w:rsidRPr="002A7301">
        <w:rPr>
          <w:rFonts w:ascii="Arial" w:eastAsia="MS Mincho" w:hAnsi="Arial" w:cs="Arial"/>
          <w:sz w:val="16"/>
          <w:szCs w:val="16"/>
        </w:rPr>
        <w:t xml:space="preserve">NOMBRE DEL </w:t>
      </w:r>
      <w:r w:rsidR="00FA62D2" w:rsidRPr="002A7301">
        <w:rPr>
          <w:rFonts w:ascii="Arial" w:eastAsia="MS Mincho" w:hAnsi="Arial" w:cs="Arial"/>
          <w:sz w:val="16"/>
          <w:szCs w:val="16"/>
        </w:rPr>
        <w:t>PARTICIPANTE</w:t>
      </w:r>
      <w:r w:rsidRPr="002A7301">
        <w:rPr>
          <w:rFonts w:ascii="Arial" w:eastAsia="MS Mincho" w:hAnsi="Arial" w:cs="Arial"/>
          <w:sz w:val="16"/>
          <w:szCs w:val="16"/>
        </w:rPr>
        <w:t>:</w:t>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p>
    <w:p w:rsidR="00DF6AF0" w:rsidRPr="002A7301" w:rsidRDefault="00DF6AF0" w:rsidP="008B1816">
      <w:pPr>
        <w:jc w:val="both"/>
        <w:rPr>
          <w:rFonts w:ascii="Arial" w:eastAsia="MS Mincho" w:hAnsi="Arial" w:cs="Arial"/>
          <w:sz w:val="16"/>
          <w:szCs w:val="16"/>
        </w:rPr>
      </w:pPr>
      <w:r w:rsidRPr="002A7301">
        <w:rPr>
          <w:rFonts w:ascii="Arial" w:eastAsia="MS Mincho" w:hAnsi="Arial" w:cs="Arial"/>
          <w:sz w:val="16"/>
          <w:szCs w:val="16"/>
        </w:rPr>
        <w:t>No. DE PROVEEDOR:</w:t>
      </w:r>
      <w:r w:rsidRPr="002A7301">
        <w:rPr>
          <w:rFonts w:ascii="Arial" w:eastAsia="MS Mincho" w:hAnsi="Arial" w:cs="Arial"/>
          <w:sz w:val="16"/>
          <w:szCs w:val="16"/>
        </w:rPr>
        <w:tab/>
      </w:r>
    </w:p>
    <w:p w:rsidR="00DF6AF0" w:rsidRPr="002A7301" w:rsidRDefault="00DF6AF0" w:rsidP="008B1816">
      <w:pPr>
        <w:jc w:val="both"/>
        <w:rPr>
          <w:rFonts w:ascii="Arial" w:eastAsia="MS Mincho" w:hAnsi="Arial" w:cs="Arial"/>
          <w:sz w:val="16"/>
          <w:szCs w:val="16"/>
        </w:rPr>
      </w:pPr>
      <w:r w:rsidRPr="002A7301">
        <w:rPr>
          <w:rFonts w:ascii="Arial" w:eastAsia="MS Mincho" w:hAnsi="Arial" w:cs="Arial"/>
          <w:sz w:val="16"/>
          <w:szCs w:val="16"/>
        </w:rPr>
        <w:t>DOMICILIO:</w:t>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t>TELEFONO:</w:t>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p>
    <w:p w:rsidR="00DF6AF0" w:rsidRPr="002A7301" w:rsidRDefault="00DF6AF0" w:rsidP="008B1816">
      <w:pPr>
        <w:jc w:val="both"/>
        <w:rPr>
          <w:rFonts w:ascii="Arial" w:eastAsia="MS Mincho" w:hAnsi="Arial" w:cs="Arial"/>
          <w:sz w:val="16"/>
          <w:szCs w:val="16"/>
        </w:rPr>
      </w:pPr>
      <w:r w:rsidRPr="002A7301">
        <w:rPr>
          <w:rFonts w:ascii="Arial" w:eastAsia="MS Mincho" w:hAnsi="Arial" w:cs="Arial"/>
          <w:sz w:val="16"/>
          <w:szCs w:val="16"/>
        </w:rPr>
        <w:t>CORREO ELECTRONICO:</w:t>
      </w:r>
      <w:r w:rsidRPr="002A7301">
        <w:rPr>
          <w:rFonts w:ascii="Arial" w:eastAsia="MS Mincho" w:hAnsi="Arial" w:cs="Arial"/>
          <w:sz w:val="16"/>
          <w:szCs w:val="16"/>
        </w:rPr>
        <w:tab/>
      </w:r>
    </w:p>
    <w:p w:rsidR="00DF6AF0" w:rsidRPr="002A7301" w:rsidRDefault="00DF6AF0" w:rsidP="008B1816">
      <w:pPr>
        <w:jc w:val="both"/>
        <w:rPr>
          <w:rFonts w:ascii="Arial" w:eastAsia="MS Mincho" w:hAnsi="Arial" w:cs="Arial"/>
          <w:sz w:val="16"/>
          <w:szCs w:val="16"/>
        </w:rPr>
      </w:pPr>
      <w:r w:rsidRPr="002A7301">
        <w:rPr>
          <w:rFonts w:ascii="Arial" w:eastAsia="MS Mincho" w:hAnsi="Arial" w:cs="Arial"/>
          <w:sz w:val="16"/>
          <w:szCs w:val="16"/>
        </w:rPr>
        <w:t>R. F. C.:</w:t>
      </w:r>
      <w:r w:rsidRPr="002A7301">
        <w:rPr>
          <w:rFonts w:ascii="Arial" w:eastAsia="MS Mincho" w:hAnsi="Arial" w:cs="Arial"/>
          <w:sz w:val="16"/>
          <w:szCs w:val="16"/>
        </w:rPr>
        <w:tab/>
      </w:r>
      <w:r w:rsidRPr="002A7301">
        <w:rPr>
          <w:rFonts w:ascii="Arial" w:eastAsia="MS Mincho" w:hAnsi="Arial" w:cs="Arial"/>
          <w:sz w:val="16"/>
          <w:szCs w:val="16"/>
        </w:rPr>
        <w:tab/>
      </w:r>
      <w:r w:rsidRPr="002A7301">
        <w:rPr>
          <w:rFonts w:ascii="Arial" w:eastAsia="MS Mincho" w:hAnsi="Arial" w:cs="Arial"/>
          <w:sz w:val="16"/>
          <w:szCs w:val="16"/>
        </w:rPr>
        <w:tab/>
      </w:r>
    </w:p>
    <w:p w:rsidR="007F34C4" w:rsidRDefault="007F34C4" w:rsidP="008B1816">
      <w:pPr>
        <w:jc w:val="both"/>
        <w:rPr>
          <w:rFonts w:ascii="Arial" w:hAnsi="Arial" w:cs="Arial"/>
          <w:sz w:val="16"/>
          <w:szCs w:val="16"/>
        </w:rPr>
      </w:pPr>
    </w:p>
    <w:p w:rsidR="00FA3C46" w:rsidRPr="002A7301" w:rsidRDefault="00FA3C46" w:rsidP="008B1816">
      <w:pPr>
        <w:jc w:val="both"/>
        <w:rPr>
          <w:rFonts w:ascii="Arial" w:hAnsi="Arial" w:cs="Arial"/>
          <w:sz w:val="16"/>
          <w:szCs w:val="16"/>
        </w:rPr>
      </w:pPr>
    </w:p>
    <w:tbl>
      <w:tblPr>
        <w:tblStyle w:val="Tablaconcuadrcula"/>
        <w:tblW w:w="0" w:type="auto"/>
        <w:jc w:val="center"/>
        <w:tblLook w:val="04A0" w:firstRow="1" w:lastRow="0" w:firstColumn="1" w:lastColumn="0" w:noHBand="0" w:noVBand="1"/>
      </w:tblPr>
      <w:tblGrid>
        <w:gridCol w:w="1519"/>
        <w:gridCol w:w="1488"/>
        <w:gridCol w:w="2888"/>
        <w:gridCol w:w="1843"/>
      </w:tblGrid>
      <w:tr w:rsidR="00FA3C46" w:rsidRPr="0014332E" w:rsidTr="00FA3C46">
        <w:trPr>
          <w:trHeight w:val="405"/>
          <w:jc w:val="center"/>
        </w:trPr>
        <w:tc>
          <w:tcPr>
            <w:tcW w:w="1519" w:type="dxa"/>
          </w:tcPr>
          <w:p w:rsidR="00FA3C46" w:rsidRPr="0014332E" w:rsidRDefault="00FA3C46" w:rsidP="0014332E">
            <w:pPr>
              <w:jc w:val="both"/>
              <w:rPr>
                <w:rFonts w:ascii="Arial" w:hAnsi="Arial" w:cs="Arial"/>
                <w:sz w:val="16"/>
                <w:szCs w:val="16"/>
              </w:rPr>
            </w:pPr>
            <w:r>
              <w:rPr>
                <w:rFonts w:ascii="Arial" w:hAnsi="Arial" w:cs="Arial"/>
                <w:sz w:val="16"/>
                <w:szCs w:val="16"/>
              </w:rPr>
              <w:t>Nombre</w:t>
            </w:r>
          </w:p>
        </w:tc>
        <w:tc>
          <w:tcPr>
            <w:tcW w:w="4376" w:type="dxa"/>
            <w:gridSpan w:val="2"/>
            <w:noWrap/>
          </w:tcPr>
          <w:p w:rsidR="00FA3C46" w:rsidRPr="0014332E" w:rsidRDefault="00FA3C46" w:rsidP="0014332E">
            <w:pPr>
              <w:jc w:val="center"/>
              <w:rPr>
                <w:rFonts w:ascii="Arial" w:hAnsi="Arial" w:cs="Arial"/>
                <w:sz w:val="16"/>
                <w:szCs w:val="16"/>
              </w:rPr>
            </w:pPr>
            <w:r>
              <w:rPr>
                <w:rFonts w:ascii="Arial" w:hAnsi="Arial" w:cs="Arial"/>
                <w:sz w:val="16"/>
                <w:szCs w:val="16"/>
              </w:rPr>
              <w:t>Requisitos</w:t>
            </w:r>
          </w:p>
        </w:tc>
        <w:tc>
          <w:tcPr>
            <w:tcW w:w="1843" w:type="dxa"/>
            <w:noWrap/>
          </w:tcPr>
          <w:p w:rsidR="00FA3C46" w:rsidRPr="0014332E" w:rsidRDefault="00FA3C46" w:rsidP="00FA3C46">
            <w:pPr>
              <w:jc w:val="both"/>
              <w:rPr>
                <w:rFonts w:ascii="Arial" w:hAnsi="Arial" w:cs="Arial"/>
                <w:sz w:val="16"/>
                <w:szCs w:val="16"/>
              </w:rPr>
            </w:pPr>
            <w:r>
              <w:rPr>
                <w:rFonts w:ascii="Arial" w:hAnsi="Arial" w:cs="Arial"/>
                <w:sz w:val="16"/>
                <w:szCs w:val="16"/>
              </w:rPr>
              <w:t>Precio Unitario por SESIÓN</w:t>
            </w:r>
          </w:p>
        </w:tc>
      </w:tr>
      <w:tr w:rsidR="00FA3C46" w:rsidRPr="0014332E" w:rsidTr="00FA3C46">
        <w:trPr>
          <w:trHeight w:val="141"/>
          <w:jc w:val="center"/>
        </w:trPr>
        <w:tc>
          <w:tcPr>
            <w:tcW w:w="1519" w:type="dxa"/>
            <w:vMerge w:val="restart"/>
            <w:hideMark/>
          </w:tcPr>
          <w:p w:rsidR="00FA3C46" w:rsidRPr="0014332E" w:rsidRDefault="00FA3C46" w:rsidP="0014332E">
            <w:pPr>
              <w:jc w:val="both"/>
              <w:rPr>
                <w:rFonts w:ascii="Arial" w:hAnsi="Arial" w:cs="Arial"/>
                <w:sz w:val="16"/>
                <w:szCs w:val="16"/>
              </w:rPr>
            </w:pPr>
            <w:proofErr w:type="spellStart"/>
            <w:r w:rsidRPr="00FA3C46">
              <w:rPr>
                <w:rFonts w:ascii="Arial" w:hAnsi="Arial" w:cs="Arial"/>
                <w:sz w:val="16"/>
                <w:szCs w:val="16"/>
              </w:rPr>
              <w:t>Ciberseguridad</w:t>
            </w:r>
            <w:proofErr w:type="spellEnd"/>
            <w:r w:rsidRPr="00FA3C46">
              <w:rPr>
                <w:rFonts w:ascii="Arial" w:hAnsi="Arial" w:cs="Arial"/>
                <w:sz w:val="16"/>
                <w:szCs w:val="16"/>
              </w:rPr>
              <w:t xml:space="preserve"> en el Entorno Laboral</w:t>
            </w:r>
          </w:p>
        </w:tc>
        <w:tc>
          <w:tcPr>
            <w:tcW w:w="1488" w:type="dxa"/>
            <w:noWrap/>
            <w:hideMark/>
          </w:tcPr>
          <w:p w:rsidR="00FA3C46" w:rsidRPr="0014332E" w:rsidRDefault="00FA3C46" w:rsidP="0014332E">
            <w:pPr>
              <w:jc w:val="both"/>
              <w:rPr>
                <w:rFonts w:ascii="Arial" w:hAnsi="Arial" w:cs="Arial"/>
                <w:sz w:val="16"/>
                <w:szCs w:val="16"/>
              </w:rPr>
            </w:pPr>
            <w:r w:rsidRPr="0014332E">
              <w:rPr>
                <w:rFonts w:ascii="Arial" w:hAnsi="Arial" w:cs="Arial"/>
                <w:sz w:val="16"/>
                <w:szCs w:val="16"/>
              </w:rPr>
              <w:t>PARTICIPANTES</w:t>
            </w:r>
          </w:p>
        </w:tc>
        <w:tc>
          <w:tcPr>
            <w:tcW w:w="2888" w:type="dxa"/>
            <w:noWrap/>
            <w:hideMark/>
          </w:tcPr>
          <w:p w:rsidR="00FA3C46" w:rsidRPr="0014332E" w:rsidRDefault="00217DEC" w:rsidP="0014332E">
            <w:pPr>
              <w:jc w:val="both"/>
              <w:rPr>
                <w:rFonts w:ascii="Arial" w:hAnsi="Arial" w:cs="Arial"/>
                <w:sz w:val="16"/>
                <w:szCs w:val="16"/>
              </w:rPr>
            </w:pPr>
            <w:r>
              <w:rPr>
                <w:rFonts w:ascii="Arial" w:hAnsi="Arial" w:cs="Arial"/>
                <w:sz w:val="16"/>
                <w:szCs w:val="16"/>
              </w:rPr>
              <w:t>140 PERSONAS (DIVIDIDAS EN 3 GRUPOS)</w:t>
            </w:r>
          </w:p>
        </w:tc>
        <w:tc>
          <w:tcPr>
            <w:tcW w:w="1843" w:type="dxa"/>
            <w:vMerge w:val="restart"/>
            <w:noWrap/>
          </w:tcPr>
          <w:p w:rsidR="00FA3C46" w:rsidRPr="0014332E" w:rsidRDefault="00FA3C46" w:rsidP="0014332E">
            <w:pPr>
              <w:jc w:val="both"/>
              <w:rPr>
                <w:rFonts w:ascii="Arial" w:hAnsi="Arial" w:cs="Arial"/>
                <w:sz w:val="16"/>
                <w:szCs w:val="16"/>
              </w:rPr>
            </w:pPr>
          </w:p>
        </w:tc>
      </w:tr>
      <w:tr w:rsidR="00FA3C46" w:rsidRPr="0014332E" w:rsidTr="00FA3C46">
        <w:trPr>
          <w:trHeight w:val="230"/>
          <w:jc w:val="center"/>
        </w:trPr>
        <w:tc>
          <w:tcPr>
            <w:tcW w:w="1519" w:type="dxa"/>
            <w:vMerge/>
            <w:hideMark/>
          </w:tcPr>
          <w:p w:rsidR="00FA3C46" w:rsidRPr="0014332E" w:rsidRDefault="00FA3C46" w:rsidP="0014332E">
            <w:pPr>
              <w:jc w:val="both"/>
              <w:rPr>
                <w:rFonts w:ascii="Arial" w:hAnsi="Arial" w:cs="Arial"/>
                <w:sz w:val="16"/>
                <w:szCs w:val="16"/>
              </w:rPr>
            </w:pPr>
          </w:p>
        </w:tc>
        <w:tc>
          <w:tcPr>
            <w:tcW w:w="1488" w:type="dxa"/>
            <w:noWrap/>
            <w:hideMark/>
          </w:tcPr>
          <w:p w:rsidR="00FA3C46" w:rsidRPr="0014332E" w:rsidRDefault="00FA3C46" w:rsidP="0014332E">
            <w:pPr>
              <w:jc w:val="both"/>
              <w:rPr>
                <w:rFonts w:ascii="Arial" w:hAnsi="Arial" w:cs="Arial"/>
                <w:sz w:val="16"/>
                <w:szCs w:val="16"/>
              </w:rPr>
            </w:pPr>
            <w:r w:rsidRPr="0014332E">
              <w:rPr>
                <w:rFonts w:ascii="Arial" w:hAnsi="Arial" w:cs="Arial"/>
                <w:sz w:val="16"/>
                <w:szCs w:val="16"/>
              </w:rPr>
              <w:t>HORAS</w:t>
            </w:r>
          </w:p>
        </w:tc>
        <w:tc>
          <w:tcPr>
            <w:tcW w:w="2888" w:type="dxa"/>
            <w:noWrap/>
            <w:hideMark/>
          </w:tcPr>
          <w:p w:rsidR="00FA3C46" w:rsidRPr="0014332E" w:rsidRDefault="00FA3C46" w:rsidP="0014332E">
            <w:pPr>
              <w:jc w:val="both"/>
              <w:rPr>
                <w:rFonts w:ascii="Arial" w:hAnsi="Arial" w:cs="Arial"/>
                <w:sz w:val="16"/>
                <w:szCs w:val="16"/>
              </w:rPr>
            </w:pPr>
            <w:r>
              <w:rPr>
                <w:rFonts w:ascii="Arial" w:hAnsi="Arial" w:cs="Arial"/>
                <w:sz w:val="16"/>
                <w:szCs w:val="16"/>
              </w:rPr>
              <w:t>8. DE 8:00 A 16</w:t>
            </w:r>
            <w:r w:rsidRPr="0014332E">
              <w:rPr>
                <w:rFonts w:ascii="Arial" w:hAnsi="Arial" w:cs="Arial"/>
                <w:sz w:val="16"/>
                <w:szCs w:val="16"/>
              </w:rPr>
              <w:t>:00</w:t>
            </w:r>
          </w:p>
        </w:tc>
        <w:tc>
          <w:tcPr>
            <w:tcW w:w="1843" w:type="dxa"/>
            <w:vMerge/>
          </w:tcPr>
          <w:p w:rsidR="00FA3C46" w:rsidRPr="0014332E" w:rsidRDefault="00FA3C46" w:rsidP="0014332E">
            <w:pPr>
              <w:jc w:val="both"/>
              <w:rPr>
                <w:rFonts w:ascii="Arial" w:hAnsi="Arial" w:cs="Arial"/>
                <w:sz w:val="16"/>
                <w:szCs w:val="16"/>
              </w:rPr>
            </w:pPr>
          </w:p>
        </w:tc>
      </w:tr>
      <w:tr w:rsidR="00FA3C46" w:rsidRPr="0014332E" w:rsidTr="00FA3C46">
        <w:trPr>
          <w:trHeight w:val="261"/>
          <w:jc w:val="center"/>
        </w:trPr>
        <w:tc>
          <w:tcPr>
            <w:tcW w:w="1519" w:type="dxa"/>
            <w:vMerge/>
            <w:hideMark/>
          </w:tcPr>
          <w:p w:rsidR="00FA3C46" w:rsidRPr="0014332E" w:rsidRDefault="00FA3C46" w:rsidP="0014332E">
            <w:pPr>
              <w:jc w:val="both"/>
              <w:rPr>
                <w:rFonts w:ascii="Arial" w:hAnsi="Arial" w:cs="Arial"/>
                <w:sz w:val="16"/>
                <w:szCs w:val="16"/>
              </w:rPr>
            </w:pPr>
          </w:p>
        </w:tc>
        <w:tc>
          <w:tcPr>
            <w:tcW w:w="1488" w:type="dxa"/>
            <w:noWrap/>
            <w:hideMark/>
          </w:tcPr>
          <w:p w:rsidR="00FA3C46" w:rsidRPr="0014332E" w:rsidRDefault="00FA3C46" w:rsidP="00FA3C46">
            <w:pPr>
              <w:jc w:val="both"/>
              <w:rPr>
                <w:rFonts w:ascii="Arial" w:hAnsi="Arial" w:cs="Arial"/>
                <w:sz w:val="16"/>
                <w:szCs w:val="16"/>
              </w:rPr>
            </w:pPr>
            <w:r w:rsidRPr="0014332E">
              <w:rPr>
                <w:rFonts w:ascii="Arial" w:hAnsi="Arial" w:cs="Arial"/>
                <w:sz w:val="16"/>
                <w:szCs w:val="16"/>
              </w:rPr>
              <w:t>DÍA</w:t>
            </w:r>
            <w:r>
              <w:rPr>
                <w:rFonts w:ascii="Arial" w:hAnsi="Arial" w:cs="Arial"/>
                <w:sz w:val="16"/>
                <w:szCs w:val="16"/>
              </w:rPr>
              <w:t>S</w:t>
            </w:r>
          </w:p>
        </w:tc>
        <w:tc>
          <w:tcPr>
            <w:tcW w:w="2888" w:type="dxa"/>
            <w:noWrap/>
            <w:hideMark/>
          </w:tcPr>
          <w:p w:rsidR="00FA3C46" w:rsidRPr="0014332E" w:rsidRDefault="00FA3C46" w:rsidP="0014332E">
            <w:pPr>
              <w:jc w:val="both"/>
              <w:rPr>
                <w:rFonts w:ascii="Arial" w:hAnsi="Arial" w:cs="Arial"/>
                <w:sz w:val="16"/>
                <w:szCs w:val="16"/>
              </w:rPr>
            </w:pPr>
            <w:r>
              <w:rPr>
                <w:rFonts w:ascii="Arial" w:hAnsi="Arial" w:cs="Arial"/>
                <w:sz w:val="16"/>
                <w:szCs w:val="16"/>
              </w:rPr>
              <w:t>16, 17, 18</w:t>
            </w:r>
            <w:r w:rsidRPr="0014332E">
              <w:rPr>
                <w:rFonts w:ascii="Arial" w:hAnsi="Arial" w:cs="Arial"/>
                <w:sz w:val="16"/>
                <w:szCs w:val="16"/>
              </w:rPr>
              <w:t xml:space="preserve"> DE OCTUBRE</w:t>
            </w:r>
          </w:p>
        </w:tc>
        <w:tc>
          <w:tcPr>
            <w:tcW w:w="1843" w:type="dxa"/>
            <w:vMerge/>
          </w:tcPr>
          <w:p w:rsidR="00FA3C46" w:rsidRPr="0014332E" w:rsidRDefault="00FA3C46" w:rsidP="0014332E">
            <w:pPr>
              <w:jc w:val="both"/>
              <w:rPr>
                <w:rFonts w:ascii="Arial" w:hAnsi="Arial" w:cs="Arial"/>
                <w:sz w:val="16"/>
                <w:szCs w:val="16"/>
              </w:rPr>
            </w:pPr>
          </w:p>
        </w:tc>
      </w:tr>
      <w:tr w:rsidR="00FA3C46" w:rsidRPr="0014332E" w:rsidTr="00BC52F9">
        <w:trPr>
          <w:trHeight w:val="261"/>
          <w:jc w:val="center"/>
        </w:trPr>
        <w:tc>
          <w:tcPr>
            <w:tcW w:w="5895" w:type="dxa"/>
            <w:gridSpan w:val="3"/>
          </w:tcPr>
          <w:p w:rsidR="00FA3C46" w:rsidRDefault="00FA3C46" w:rsidP="00FA3C46">
            <w:pPr>
              <w:jc w:val="right"/>
              <w:rPr>
                <w:rFonts w:ascii="Arial" w:hAnsi="Arial" w:cs="Arial"/>
                <w:sz w:val="16"/>
                <w:szCs w:val="16"/>
              </w:rPr>
            </w:pPr>
            <w:r>
              <w:rPr>
                <w:rFonts w:ascii="Arial" w:hAnsi="Arial" w:cs="Arial"/>
                <w:sz w:val="16"/>
                <w:szCs w:val="16"/>
              </w:rPr>
              <w:t>Subtotal</w:t>
            </w:r>
          </w:p>
        </w:tc>
        <w:tc>
          <w:tcPr>
            <w:tcW w:w="1843" w:type="dxa"/>
          </w:tcPr>
          <w:p w:rsidR="00FA3C46" w:rsidRPr="0014332E" w:rsidRDefault="00FA3C46" w:rsidP="0014332E">
            <w:pPr>
              <w:jc w:val="both"/>
              <w:rPr>
                <w:rFonts w:ascii="Arial" w:hAnsi="Arial" w:cs="Arial"/>
                <w:sz w:val="16"/>
                <w:szCs w:val="16"/>
              </w:rPr>
            </w:pPr>
          </w:p>
        </w:tc>
      </w:tr>
      <w:tr w:rsidR="00FA3C46" w:rsidRPr="0014332E" w:rsidTr="0013370E">
        <w:trPr>
          <w:trHeight w:val="261"/>
          <w:jc w:val="center"/>
        </w:trPr>
        <w:tc>
          <w:tcPr>
            <w:tcW w:w="5895" w:type="dxa"/>
            <w:gridSpan w:val="3"/>
          </w:tcPr>
          <w:p w:rsidR="00FA3C46" w:rsidRDefault="00FA3C46" w:rsidP="00FA3C46">
            <w:pPr>
              <w:jc w:val="right"/>
              <w:rPr>
                <w:rFonts w:ascii="Arial" w:hAnsi="Arial" w:cs="Arial"/>
                <w:sz w:val="16"/>
                <w:szCs w:val="16"/>
              </w:rPr>
            </w:pPr>
            <w:r>
              <w:rPr>
                <w:rFonts w:ascii="Arial" w:hAnsi="Arial" w:cs="Arial"/>
                <w:sz w:val="16"/>
                <w:szCs w:val="16"/>
              </w:rPr>
              <w:t>IVA</w:t>
            </w:r>
          </w:p>
        </w:tc>
        <w:tc>
          <w:tcPr>
            <w:tcW w:w="1843" w:type="dxa"/>
          </w:tcPr>
          <w:p w:rsidR="00FA3C46" w:rsidRPr="0014332E" w:rsidRDefault="00FA3C46" w:rsidP="0014332E">
            <w:pPr>
              <w:jc w:val="both"/>
              <w:rPr>
                <w:rFonts w:ascii="Arial" w:hAnsi="Arial" w:cs="Arial"/>
                <w:sz w:val="16"/>
                <w:szCs w:val="16"/>
              </w:rPr>
            </w:pPr>
          </w:p>
        </w:tc>
      </w:tr>
      <w:tr w:rsidR="00FA3C46" w:rsidRPr="0014332E" w:rsidTr="004E6F7D">
        <w:trPr>
          <w:trHeight w:val="261"/>
          <w:jc w:val="center"/>
        </w:trPr>
        <w:tc>
          <w:tcPr>
            <w:tcW w:w="5895" w:type="dxa"/>
            <w:gridSpan w:val="3"/>
          </w:tcPr>
          <w:p w:rsidR="00FA3C46" w:rsidRDefault="00FA3C46" w:rsidP="00FA3C46">
            <w:pPr>
              <w:jc w:val="right"/>
              <w:rPr>
                <w:rFonts w:ascii="Arial" w:hAnsi="Arial" w:cs="Arial"/>
                <w:sz w:val="16"/>
                <w:szCs w:val="16"/>
              </w:rPr>
            </w:pPr>
            <w:r>
              <w:rPr>
                <w:rFonts w:ascii="Arial" w:hAnsi="Arial" w:cs="Arial"/>
                <w:sz w:val="16"/>
                <w:szCs w:val="16"/>
              </w:rPr>
              <w:t>TOTAL</w:t>
            </w:r>
          </w:p>
        </w:tc>
        <w:tc>
          <w:tcPr>
            <w:tcW w:w="1843" w:type="dxa"/>
          </w:tcPr>
          <w:p w:rsidR="00FA3C46" w:rsidRPr="0014332E" w:rsidRDefault="00FA3C46" w:rsidP="0014332E">
            <w:pPr>
              <w:jc w:val="both"/>
              <w:rPr>
                <w:rFonts w:ascii="Arial" w:hAnsi="Arial" w:cs="Arial"/>
                <w:sz w:val="16"/>
                <w:szCs w:val="16"/>
              </w:rPr>
            </w:pPr>
          </w:p>
        </w:tc>
      </w:tr>
    </w:tbl>
    <w:p w:rsidR="004B5865" w:rsidRPr="002A7301" w:rsidRDefault="004B5865"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NOTAS: LOS SERVICIOS PROPUESTOS, SE APEGAN A LA DESCRIPCIÓN Y PRESENTACIÓN SOLICITADA POR EL IMSS. </w:t>
      </w:r>
    </w:p>
    <w:p w:rsidR="00A85FF3" w:rsidRPr="002A7301" w:rsidRDefault="00A85FF3" w:rsidP="008B1816">
      <w:pPr>
        <w:jc w:val="both"/>
        <w:rPr>
          <w:rFonts w:ascii="Arial" w:hAnsi="Arial" w:cs="Arial"/>
          <w:sz w:val="16"/>
          <w:szCs w:val="16"/>
        </w:rPr>
      </w:pPr>
    </w:p>
    <w:p w:rsidR="00DF6AF0" w:rsidRPr="002A7301" w:rsidRDefault="00DF6AF0" w:rsidP="008B1816">
      <w:pPr>
        <w:jc w:val="both"/>
        <w:rPr>
          <w:rFonts w:ascii="Arial" w:hAnsi="Arial" w:cs="Arial"/>
          <w:sz w:val="16"/>
          <w:szCs w:val="16"/>
        </w:rPr>
      </w:pPr>
      <w:r w:rsidRPr="002A7301">
        <w:rPr>
          <w:rFonts w:ascii="Arial" w:hAnsi="Arial" w:cs="Arial"/>
          <w:sz w:val="16"/>
          <w:szCs w:val="16"/>
        </w:rPr>
        <w:t xml:space="preserve">EN EL CASO QUE EL INSTITUTO ME OTORGUE LA DEMANDA SOLICITADA, ME OBLIGO EN NOMBRE DE MI REPRESENTADA A SUSCRIBIR EL CONTRATO QUE SE DERIVE EN LOS </w:t>
      </w:r>
      <w:r w:rsidR="007F34C4" w:rsidRPr="002A7301">
        <w:rPr>
          <w:rFonts w:ascii="Arial" w:hAnsi="Arial" w:cs="Arial"/>
          <w:sz w:val="16"/>
          <w:szCs w:val="16"/>
        </w:rPr>
        <w:t>TÉRMINOS</w:t>
      </w:r>
      <w:r w:rsidRPr="002A7301">
        <w:rPr>
          <w:rFonts w:ascii="Arial" w:hAnsi="Arial" w:cs="Arial"/>
          <w:sz w:val="16"/>
          <w:szCs w:val="16"/>
        </w:rPr>
        <w:t>, CONDICIONES Y PORCENTAJES ESTABLECIDOS EN ESTA CONVOCATORIA PÚBLICA.</w:t>
      </w:r>
    </w:p>
    <w:p w:rsidR="00DF6AF0" w:rsidRPr="002A7301" w:rsidRDefault="00DF6AF0" w:rsidP="008B1816">
      <w:pPr>
        <w:jc w:val="both"/>
        <w:rPr>
          <w:rFonts w:ascii="Arial" w:hAnsi="Arial" w:cs="Arial"/>
          <w:sz w:val="16"/>
          <w:szCs w:val="16"/>
        </w:rPr>
      </w:pPr>
      <w:r w:rsidRPr="002A7301">
        <w:rPr>
          <w:rFonts w:ascii="Arial" w:hAnsi="Arial" w:cs="Arial"/>
          <w:sz w:val="16"/>
          <w:szCs w:val="16"/>
        </w:rPr>
        <w:t>LOS PRECIOS PROPUESTOS PERMANECERÁN FIJOS DURANTE LA VIGENCIA DEL CONTRATO.</w:t>
      </w: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MS Mincho" w:hAnsi="Arial" w:cs="Arial"/>
          <w:sz w:val="16"/>
          <w:szCs w:val="16"/>
        </w:rPr>
      </w:pPr>
      <w:r w:rsidRPr="002A7301">
        <w:rPr>
          <w:rFonts w:ascii="Arial" w:eastAsia="MS Mincho" w:hAnsi="Arial" w:cs="Arial"/>
          <w:sz w:val="16"/>
          <w:szCs w:val="16"/>
        </w:rPr>
        <w:t>VIGENCIA:</w:t>
      </w: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eastAsia="MS Mincho" w:hAnsi="Arial" w:cs="Arial"/>
          <w:sz w:val="16"/>
          <w:szCs w:val="16"/>
        </w:rPr>
      </w:pPr>
    </w:p>
    <w:p w:rsidR="00DF6AF0" w:rsidRPr="002A7301" w:rsidRDefault="00DF6AF0" w:rsidP="008B1816">
      <w:pPr>
        <w:jc w:val="both"/>
        <w:rPr>
          <w:rFonts w:ascii="Arial" w:hAnsi="Arial" w:cs="Arial"/>
          <w:sz w:val="16"/>
          <w:szCs w:val="16"/>
        </w:rPr>
      </w:pPr>
    </w:p>
    <w:tbl>
      <w:tblPr>
        <w:tblW w:w="0" w:type="auto"/>
        <w:jc w:val="center"/>
        <w:tblLook w:val="04A0" w:firstRow="1" w:lastRow="0" w:firstColumn="1" w:lastColumn="0" w:noHBand="0" w:noVBand="1"/>
      </w:tblPr>
      <w:tblGrid>
        <w:gridCol w:w="2603"/>
        <w:gridCol w:w="340"/>
        <w:gridCol w:w="3204"/>
        <w:gridCol w:w="283"/>
        <w:gridCol w:w="3453"/>
      </w:tblGrid>
      <w:tr w:rsidR="00DF6AF0" w:rsidRPr="002A7301" w:rsidTr="00D81D3C">
        <w:trPr>
          <w:jc w:val="center"/>
        </w:trPr>
        <w:tc>
          <w:tcPr>
            <w:tcW w:w="2603" w:type="dxa"/>
            <w:shd w:val="clear" w:color="auto" w:fill="auto"/>
          </w:tcPr>
          <w:p w:rsidR="00DF6AF0" w:rsidRPr="002A7301" w:rsidRDefault="00DF6AF0" w:rsidP="008B1816">
            <w:pPr>
              <w:jc w:val="both"/>
              <w:rPr>
                <w:rFonts w:ascii="Arial" w:eastAsia="Calibri" w:hAnsi="Arial" w:cs="Arial"/>
                <w:sz w:val="16"/>
                <w:szCs w:val="16"/>
              </w:rPr>
            </w:pPr>
            <w:r w:rsidRPr="002A7301">
              <w:rPr>
                <w:rFonts w:ascii="Arial" w:eastAsia="Calibri" w:hAnsi="Arial" w:cs="Arial"/>
                <w:sz w:val="16"/>
                <w:szCs w:val="16"/>
              </w:rPr>
              <w:t>NOMBRE</w:t>
            </w:r>
          </w:p>
        </w:tc>
        <w:tc>
          <w:tcPr>
            <w:tcW w:w="340" w:type="dxa"/>
            <w:shd w:val="clear" w:color="auto" w:fill="auto"/>
          </w:tcPr>
          <w:p w:rsidR="00DF6AF0" w:rsidRPr="002A7301" w:rsidRDefault="00DF6AF0" w:rsidP="008B1816">
            <w:pPr>
              <w:jc w:val="both"/>
              <w:rPr>
                <w:rFonts w:ascii="Arial" w:eastAsia="Calibri" w:hAnsi="Arial" w:cs="Arial"/>
                <w:sz w:val="16"/>
                <w:szCs w:val="16"/>
              </w:rPr>
            </w:pPr>
          </w:p>
        </w:tc>
        <w:tc>
          <w:tcPr>
            <w:tcW w:w="3204" w:type="dxa"/>
            <w:shd w:val="clear" w:color="auto" w:fill="auto"/>
          </w:tcPr>
          <w:p w:rsidR="00DF6AF0" w:rsidRPr="002A7301" w:rsidRDefault="00DF6AF0" w:rsidP="008B1816">
            <w:pPr>
              <w:jc w:val="both"/>
              <w:rPr>
                <w:rFonts w:ascii="Arial" w:eastAsia="Calibri" w:hAnsi="Arial" w:cs="Arial"/>
                <w:sz w:val="16"/>
                <w:szCs w:val="16"/>
              </w:rPr>
            </w:pPr>
            <w:r w:rsidRPr="002A7301">
              <w:rPr>
                <w:rFonts w:ascii="Arial" w:eastAsia="Calibri" w:hAnsi="Arial" w:cs="Arial"/>
                <w:sz w:val="16"/>
                <w:szCs w:val="16"/>
              </w:rPr>
              <w:t>CARGO</w:t>
            </w:r>
          </w:p>
        </w:tc>
        <w:tc>
          <w:tcPr>
            <w:tcW w:w="283" w:type="dxa"/>
            <w:shd w:val="clear" w:color="auto" w:fill="auto"/>
          </w:tcPr>
          <w:p w:rsidR="00DF6AF0" w:rsidRPr="002A7301" w:rsidRDefault="00DF6AF0" w:rsidP="008B1816">
            <w:pPr>
              <w:jc w:val="both"/>
              <w:rPr>
                <w:rFonts w:ascii="Arial" w:eastAsia="Calibri" w:hAnsi="Arial" w:cs="Arial"/>
                <w:sz w:val="16"/>
                <w:szCs w:val="16"/>
              </w:rPr>
            </w:pPr>
          </w:p>
        </w:tc>
        <w:tc>
          <w:tcPr>
            <w:tcW w:w="3453" w:type="dxa"/>
            <w:shd w:val="clear" w:color="auto" w:fill="auto"/>
          </w:tcPr>
          <w:p w:rsidR="00DF6AF0" w:rsidRPr="002A7301" w:rsidRDefault="00DF6AF0" w:rsidP="008B1816">
            <w:pPr>
              <w:jc w:val="both"/>
              <w:rPr>
                <w:rFonts w:ascii="Arial" w:eastAsia="Calibri" w:hAnsi="Arial" w:cs="Arial"/>
                <w:sz w:val="16"/>
                <w:szCs w:val="16"/>
              </w:rPr>
            </w:pPr>
            <w:r w:rsidRPr="002A7301">
              <w:rPr>
                <w:rFonts w:ascii="Arial" w:eastAsia="Calibri" w:hAnsi="Arial" w:cs="Arial"/>
                <w:sz w:val="16"/>
                <w:szCs w:val="16"/>
              </w:rPr>
              <w:t>FIRMA</w:t>
            </w:r>
          </w:p>
        </w:tc>
      </w:tr>
      <w:tr w:rsidR="00DF6AF0" w:rsidRPr="002A7301" w:rsidTr="00D81D3C">
        <w:trPr>
          <w:jc w:val="center"/>
        </w:trPr>
        <w:tc>
          <w:tcPr>
            <w:tcW w:w="2603" w:type="dxa"/>
            <w:shd w:val="clear" w:color="auto" w:fill="auto"/>
          </w:tcPr>
          <w:p w:rsidR="00DF6AF0" w:rsidRPr="002A7301" w:rsidRDefault="00DF6AF0" w:rsidP="008B1816">
            <w:pPr>
              <w:jc w:val="both"/>
              <w:rPr>
                <w:rFonts w:ascii="Arial" w:eastAsia="Calibri" w:hAnsi="Arial" w:cs="Arial"/>
                <w:sz w:val="16"/>
                <w:szCs w:val="16"/>
              </w:rPr>
            </w:pPr>
          </w:p>
        </w:tc>
        <w:tc>
          <w:tcPr>
            <w:tcW w:w="340" w:type="dxa"/>
            <w:shd w:val="clear" w:color="auto" w:fill="auto"/>
          </w:tcPr>
          <w:p w:rsidR="00DF6AF0" w:rsidRPr="002A7301" w:rsidRDefault="00DF6AF0" w:rsidP="008B1816">
            <w:pPr>
              <w:jc w:val="both"/>
              <w:rPr>
                <w:rFonts w:ascii="Arial" w:eastAsia="Calibri" w:hAnsi="Arial" w:cs="Arial"/>
                <w:sz w:val="16"/>
                <w:szCs w:val="16"/>
              </w:rPr>
            </w:pPr>
          </w:p>
        </w:tc>
        <w:tc>
          <w:tcPr>
            <w:tcW w:w="3204" w:type="dxa"/>
            <w:shd w:val="clear" w:color="auto" w:fill="auto"/>
          </w:tcPr>
          <w:p w:rsidR="00DF6AF0" w:rsidRPr="002A7301" w:rsidRDefault="00DF6AF0" w:rsidP="008B1816">
            <w:pPr>
              <w:jc w:val="both"/>
              <w:rPr>
                <w:rFonts w:ascii="Arial" w:eastAsia="Calibri" w:hAnsi="Arial" w:cs="Arial"/>
                <w:sz w:val="16"/>
                <w:szCs w:val="16"/>
              </w:rPr>
            </w:pPr>
          </w:p>
        </w:tc>
        <w:tc>
          <w:tcPr>
            <w:tcW w:w="283" w:type="dxa"/>
            <w:shd w:val="clear" w:color="auto" w:fill="auto"/>
          </w:tcPr>
          <w:p w:rsidR="00DF6AF0" w:rsidRPr="002A7301" w:rsidRDefault="00DF6AF0" w:rsidP="008B1816">
            <w:pPr>
              <w:jc w:val="both"/>
              <w:rPr>
                <w:rFonts w:ascii="Arial" w:eastAsia="Calibri" w:hAnsi="Arial" w:cs="Arial"/>
                <w:sz w:val="16"/>
                <w:szCs w:val="16"/>
              </w:rPr>
            </w:pPr>
          </w:p>
        </w:tc>
        <w:tc>
          <w:tcPr>
            <w:tcW w:w="3453" w:type="dxa"/>
            <w:shd w:val="clear" w:color="auto" w:fill="auto"/>
          </w:tcPr>
          <w:p w:rsidR="00DF6AF0" w:rsidRPr="002A7301" w:rsidRDefault="00DF6AF0" w:rsidP="008B1816">
            <w:pPr>
              <w:jc w:val="both"/>
              <w:rPr>
                <w:rFonts w:ascii="Arial" w:eastAsia="Calibri" w:hAnsi="Arial" w:cs="Arial"/>
                <w:sz w:val="16"/>
                <w:szCs w:val="16"/>
              </w:rPr>
            </w:pPr>
          </w:p>
        </w:tc>
      </w:tr>
      <w:tr w:rsidR="00DF6AF0" w:rsidRPr="002A7301" w:rsidTr="00D81D3C">
        <w:trPr>
          <w:jc w:val="center"/>
        </w:trPr>
        <w:tc>
          <w:tcPr>
            <w:tcW w:w="2603" w:type="dxa"/>
            <w:tcBorders>
              <w:bottom w:val="single" w:sz="4" w:space="0" w:color="auto"/>
            </w:tcBorders>
            <w:shd w:val="clear" w:color="auto" w:fill="auto"/>
          </w:tcPr>
          <w:p w:rsidR="00DF6AF0" w:rsidRPr="002A7301" w:rsidRDefault="00DF6AF0" w:rsidP="008B1816">
            <w:pPr>
              <w:jc w:val="both"/>
              <w:rPr>
                <w:rFonts w:ascii="Arial" w:eastAsia="Calibri" w:hAnsi="Arial" w:cs="Arial"/>
                <w:sz w:val="16"/>
                <w:szCs w:val="16"/>
              </w:rPr>
            </w:pPr>
          </w:p>
        </w:tc>
        <w:tc>
          <w:tcPr>
            <w:tcW w:w="340" w:type="dxa"/>
            <w:shd w:val="clear" w:color="auto" w:fill="auto"/>
          </w:tcPr>
          <w:p w:rsidR="00DF6AF0" w:rsidRPr="002A7301" w:rsidRDefault="00DF6AF0" w:rsidP="008B1816">
            <w:pPr>
              <w:jc w:val="both"/>
              <w:rPr>
                <w:rFonts w:ascii="Arial" w:eastAsia="Calibri" w:hAnsi="Arial" w:cs="Arial"/>
                <w:sz w:val="16"/>
                <w:szCs w:val="16"/>
              </w:rPr>
            </w:pPr>
          </w:p>
        </w:tc>
        <w:tc>
          <w:tcPr>
            <w:tcW w:w="3204" w:type="dxa"/>
            <w:tcBorders>
              <w:bottom w:val="single" w:sz="4" w:space="0" w:color="auto"/>
            </w:tcBorders>
            <w:shd w:val="clear" w:color="auto" w:fill="auto"/>
          </w:tcPr>
          <w:p w:rsidR="00DF6AF0" w:rsidRPr="002A7301" w:rsidRDefault="00DF6AF0" w:rsidP="008B1816">
            <w:pPr>
              <w:jc w:val="both"/>
              <w:rPr>
                <w:rFonts w:ascii="Arial" w:eastAsia="Calibri" w:hAnsi="Arial" w:cs="Arial"/>
                <w:sz w:val="16"/>
                <w:szCs w:val="16"/>
              </w:rPr>
            </w:pPr>
          </w:p>
        </w:tc>
        <w:tc>
          <w:tcPr>
            <w:tcW w:w="283" w:type="dxa"/>
            <w:shd w:val="clear" w:color="auto" w:fill="auto"/>
          </w:tcPr>
          <w:p w:rsidR="00DF6AF0" w:rsidRPr="002A7301" w:rsidRDefault="00DF6AF0" w:rsidP="008B1816">
            <w:pPr>
              <w:jc w:val="both"/>
              <w:rPr>
                <w:rFonts w:ascii="Arial" w:eastAsia="Calibri" w:hAnsi="Arial" w:cs="Arial"/>
                <w:sz w:val="16"/>
                <w:szCs w:val="16"/>
              </w:rPr>
            </w:pPr>
          </w:p>
        </w:tc>
        <w:tc>
          <w:tcPr>
            <w:tcW w:w="3453" w:type="dxa"/>
            <w:tcBorders>
              <w:bottom w:val="single" w:sz="4" w:space="0" w:color="auto"/>
            </w:tcBorders>
            <w:shd w:val="clear" w:color="auto" w:fill="auto"/>
          </w:tcPr>
          <w:p w:rsidR="00DF6AF0" w:rsidRPr="002A7301" w:rsidRDefault="00DF6AF0" w:rsidP="008B1816">
            <w:pPr>
              <w:jc w:val="both"/>
              <w:rPr>
                <w:rFonts w:ascii="Arial" w:eastAsia="Calibri" w:hAnsi="Arial" w:cs="Arial"/>
                <w:sz w:val="16"/>
                <w:szCs w:val="16"/>
              </w:rPr>
            </w:pPr>
          </w:p>
        </w:tc>
      </w:tr>
    </w:tbl>
    <w:p w:rsidR="00626C8A" w:rsidRPr="002A7301" w:rsidRDefault="00626C8A" w:rsidP="008B1816">
      <w:pPr>
        <w:suppressAutoHyphens w:val="0"/>
        <w:jc w:val="both"/>
        <w:rPr>
          <w:rFonts w:ascii="Arial" w:hAnsi="Arial" w:cs="Arial"/>
          <w:sz w:val="16"/>
          <w:szCs w:val="16"/>
        </w:rPr>
      </w:pPr>
    </w:p>
    <w:sectPr w:rsidR="00626C8A" w:rsidRPr="002A7301" w:rsidSect="008477D9">
      <w:headerReference w:type="default" r:id="rId17"/>
      <w:footerReference w:type="default" r:id="rId18"/>
      <w:footnotePr>
        <w:pos w:val="beneathText"/>
      </w:footnotePr>
      <w:pgSz w:w="12240" w:h="15840" w:code="1"/>
      <w:pgMar w:top="851" w:right="760" w:bottom="567" w:left="907" w:header="51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13" w:rsidRDefault="00D15013">
      <w:r>
        <w:separator/>
      </w:r>
    </w:p>
  </w:endnote>
  <w:endnote w:type="continuationSeparator" w:id="0">
    <w:p w:rsidR="00D15013" w:rsidRDefault="00D1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tarSymbol">
    <w:altName w:val="Cambria"/>
    <w:charset w:val="00"/>
    <w:family w:val="roman"/>
    <w:pitch w:val="default"/>
  </w:font>
  <w:font w:name="Courier (W1)">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OpenSymbol">
    <w:panose1 w:val="05010000000000000000"/>
    <w:charset w:val="00"/>
    <w:family w:val="auto"/>
    <w:pitch w:val="variable"/>
    <w:sig w:usb0="800000AF" w:usb1="1001ECEA"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9137"/>
      <w:docPartObj>
        <w:docPartGallery w:val="Page Numbers (Bottom of Page)"/>
        <w:docPartUnique/>
      </w:docPartObj>
    </w:sdtPr>
    <w:sdtEndPr/>
    <w:sdtContent>
      <w:p w:rsidR="0004520C" w:rsidRDefault="0004520C">
        <w:pPr>
          <w:pStyle w:val="Piedepgina"/>
          <w:jc w:val="right"/>
        </w:pPr>
        <w:r>
          <w:t xml:space="preserve"> </w:t>
        </w:r>
      </w:p>
    </w:sdtContent>
  </w:sdt>
  <w:tbl>
    <w:tblPr>
      <w:tblpPr w:leftFromText="187" w:rightFromText="187" w:vertAnchor="text" w:tblpXSpec="center" w:tblpY="1"/>
      <w:tblW w:w="5000" w:type="pct"/>
      <w:tblLook w:val="04A0" w:firstRow="1" w:lastRow="0" w:firstColumn="1" w:lastColumn="0" w:noHBand="0" w:noVBand="1"/>
    </w:tblPr>
    <w:tblGrid>
      <w:gridCol w:w="5077"/>
      <w:gridCol w:w="1135"/>
      <w:gridCol w:w="4577"/>
    </w:tblGrid>
    <w:tr w:rsidR="0004520C" w:rsidRPr="00DE1F42" w:rsidTr="002515F4">
      <w:trPr>
        <w:trHeight w:val="151"/>
      </w:trPr>
      <w:tc>
        <w:tcPr>
          <w:tcW w:w="2353" w:type="pct"/>
        </w:tcPr>
        <w:p w:rsidR="0004520C" w:rsidRPr="00DE1F42" w:rsidRDefault="0004520C" w:rsidP="007F53C4">
          <w:pPr>
            <w:tabs>
              <w:tab w:val="center" w:pos="4419"/>
              <w:tab w:val="right" w:pos="8838"/>
            </w:tabs>
            <w:suppressAutoHyphens w:val="0"/>
            <w:jc w:val="center"/>
            <w:rPr>
              <w:rFonts w:ascii="Cambria" w:hAnsi="Cambria"/>
              <w:b/>
              <w:bCs/>
              <w:szCs w:val="24"/>
              <w:lang w:eastAsia="es-ES"/>
            </w:rPr>
          </w:pPr>
        </w:p>
      </w:tc>
      <w:tc>
        <w:tcPr>
          <w:tcW w:w="526" w:type="pct"/>
          <w:vMerge w:val="restart"/>
          <w:noWrap/>
          <w:vAlign w:val="center"/>
        </w:tcPr>
        <w:p w:rsidR="0004520C" w:rsidRPr="0086036C" w:rsidRDefault="0004520C" w:rsidP="002515F4">
          <w:pPr>
            <w:suppressAutoHyphens w:val="0"/>
            <w:jc w:val="center"/>
            <w:rPr>
              <w:rFonts w:ascii="Cambria" w:hAnsi="Cambria"/>
              <w:sz w:val="18"/>
              <w:szCs w:val="18"/>
              <w:lang w:val="es-MX" w:eastAsia="es-MX"/>
            </w:rPr>
          </w:pPr>
          <w:r w:rsidRPr="0086036C">
            <w:rPr>
              <w:rFonts w:ascii="Cambria" w:hAnsi="Cambria"/>
              <w:b/>
              <w:bCs/>
              <w:sz w:val="18"/>
              <w:szCs w:val="18"/>
              <w:lang w:eastAsia="es-MX"/>
            </w:rPr>
            <w:t xml:space="preserve">Página </w:t>
          </w:r>
          <w:r w:rsidRPr="0086036C">
            <w:rPr>
              <w:rFonts w:ascii="Calibri" w:hAnsi="Calibri"/>
              <w:sz w:val="18"/>
              <w:szCs w:val="18"/>
              <w:lang w:val="es-MX" w:eastAsia="es-MX"/>
            </w:rPr>
            <w:fldChar w:fldCharType="begin"/>
          </w:r>
          <w:r w:rsidRPr="0086036C">
            <w:rPr>
              <w:rFonts w:ascii="Calibri" w:hAnsi="Calibri"/>
              <w:sz w:val="18"/>
              <w:szCs w:val="18"/>
              <w:lang w:val="es-MX" w:eastAsia="es-MX"/>
            </w:rPr>
            <w:instrText>PAGE  \* MERGEFORMAT</w:instrText>
          </w:r>
          <w:r w:rsidRPr="0086036C">
            <w:rPr>
              <w:rFonts w:ascii="Calibri" w:hAnsi="Calibri"/>
              <w:sz w:val="18"/>
              <w:szCs w:val="18"/>
              <w:lang w:val="es-MX" w:eastAsia="es-MX"/>
            </w:rPr>
            <w:fldChar w:fldCharType="separate"/>
          </w:r>
          <w:r w:rsidR="009E612A" w:rsidRPr="009E612A">
            <w:rPr>
              <w:rFonts w:ascii="Cambria" w:hAnsi="Cambria"/>
              <w:b/>
              <w:bCs/>
              <w:noProof/>
              <w:sz w:val="18"/>
              <w:szCs w:val="18"/>
              <w:lang w:eastAsia="es-MX"/>
            </w:rPr>
            <w:t>2</w:t>
          </w:r>
          <w:r w:rsidRPr="0086036C">
            <w:rPr>
              <w:rFonts w:ascii="Cambria" w:hAnsi="Cambria"/>
              <w:b/>
              <w:bCs/>
              <w:sz w:val="18"/>
              <w:szCs w:val="18"/>
              <w:lang w:val="es-MX" w:eastAsia="es-MX"/>
            </w:rPr>
            <w:fldChar w:fldCharType="end"/>
          </w:r>
        </w:p>
      </w:tc>
      <w:tc>
        <w:tcPr>
          <w:tcW w:w="2121" w:type="pct"/>
        </w:tcPr>
        <w:p w:rsidR="0004520C" w:rsidRPr="00DE1F42" w:rsidRDefault="0004520C" w:rsidP="007F53C4">
          <w:pPr>
            <w:tabs>
              <w:tab w:val="center" w:pos="4419"/>
              <w:tab w:val="right" w:pos="8838"/>
            </w:tabs>
            <w:suppressAutoHyphens w:val="0"/>
            <w:jc w:val="center"/>
            <w:rPr>
              <w:rFonts w:ascii="Cambria" w:hAnsi="Cambria"/>
              <w:b/>
              <w:bCs/>
              <w:szCs w:val="24"/>
              <w:lang w:eastAsia="es-ES"/>
            </w:rPr>
          </w:pPr>
        </w:p>
      </w:tc>
    </w:tr>
    <w:tr w:rsidR="0004520C" w:rsidRPr="00DE1F42" w:rsidTr="002515F4">
      <w:trPr>
        <w:trHeight w:val="150"/>
      </w:trPr>
      <w:tc>
        <w:tcPr>
          <w:tcW w:w="2353" w:type="pct"/>
        </w:tcPr>
        <w:p w:rsidR="0004520C" w:rsidRPr="00DE1F42" w:rsidRDefault="0004520C" w:rsidP="007F53C4">
          <w:pPr>
            <w:tabs>
              <w:tab w:val="center" w:pos="4419"/>
              <w:tab w:val="right" w:pos="8838"/>
            </w:tabs>
            <w:suppressAutoHyphens w:val="0"/>
            <w:rPr>
              <w:rFonts w:ascii="Cambria" w:hAnsi="Cambria"/>
              <w:b/>
              <w:bCs/>
              <w:szCs w:val="24"/>
              <w:lang w:eastAsia="es-ES"/>
            </w:rPr>
          </w:pPr>
        </w:p>
      </w:tc>
      <w:tc>
        <w:tcPr>
          <w:tcW w:w="526" w:type="pct"/>
          <w:vMerge/>
        </w:tcPr>
        <w:p w:rsidR="0004520C" w:rsidRPr="00DE1F42" w:rsidRDefault="0004520C" w:rsidP="007F53C4">
          <w:pPr>
            <w:tabs>
              <w:tab w:val="center" w:pos="4419"/>
              <w:tab w:val="right" w:pos="8838"/>
            </w:tabs>
            <w:suppressAutoHyphens w:val="0"/>
            <w:jc w:val="center"/>
            <w:rPr>
              <w:rFonts w:ascii="Cambria" w:hAnsi="Cambria"/>
              <w:b/>
              <w:bCs/>
              <w:szCs w:val="24"/>
              <w:lang w:eastAsia="es-ES"/>
            </w:rPr>
          </w:pPr>
        </w:p>
      </w:tc>
      <w:tc>
        <w:tcPr>
          <w:tcW w:w="2121" w:type="pct"/>
        </w:tcPr>
        <w:p w:rsidR="0004520C" w:rsidRPr="002A1E0D" w:rsidRDefault="0004520C" w:rsidP="007F53C4">
          <w:pPr>
            <w:tabs>
              <w:tab w:val="center" w:pos="4419"/>
              <w:tab w:val="right" w:pos="8838"/>
            </w:tabs>
            <w:suppressAutoHyphens w:val="0"/>
            <w:jc w:val="right"/>
            <w:rPr>
              <w:rFonts w:ascii="Arial" w:hAnsi="Arial" w:cs="Arial"/>
              <w:b/>
              <w:bCs/>
              <w:sz w:val="18"/>
              <w:szCs w:val="18"/>
              <w:lang w:eastAsia="es-ES"/>
            </w:rPr>
          </w:pPr>
        </w:p>
      </w:tc>
    </w:tr>
  </w:tbl>
  <w:p w:rsidR="0004520C" w:rsidRDefault="000452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13" w:rsidRDefault="00D15013">
      <w:r>
        <w:separator/>
      </w:r>
    </w:p>
  </w:footnote>
  <w:footnote w:type="continuationSeparator" w:id="0">
    <w:p w:rsidR="00D15013" w:rsidRDefault="00D1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Spec="center" w:tblpY="1"/>
      <w:tblOverlap w:val="never"/>
      <w:tblW w:w="5000" w:type="pct"/>
      <w:tblBorders>
        <w:bottom w:val="single" w:sz="4" w:space="0" w:color="auto"/>
      </w:tblBorders>
      <w:tblCellMar>
        <w:left w:w="70" w:type="dxa"/>
        <w:right w:w="70" w:type="dxa"/>
      </w:tblCellMar>
      <w:tblLook w:val="0000" w:firstRow="0" w:lastRow="0" w:firstColumn="0" w:lastColumn="0" w:noHBand="0" w:noVBand="0"/>
    </w:tblPr>
    <w:tblGrid>
      <w:gridCol w:w="4761"/>
      <w:gridCol w:w="5952"/>
    </w:tblGrid>
    <w:tr w:rsidR="0004520C" w:rsidRPr="00DE1F42" w:rsidTr="003A41AF">
      <w:trPr>
        <w:trHeight w:val="853"/>
      </w:trPr>
      <w:tc>
        <w:tcPr>
          <w:tcW w:w="2222" w:type="pct"/>
          <w:tcBorders>
            <w:top w:val="nil"/>
            <w:left w:val="nil"/>
            <w:bottom w:val="single" w:sz="4" w:space="0" w:color="auto"/>
            <w:right w:val="nil"/>
          </w:tcBorders>
          <w:vAlign w:val="center"/>
        </w:tcPr>
        <w:p w:rsidR="0004520C" w:rsidRPr="003A41AF" w:rsidRDefault="0004520C" w:rsidP="001E4830">
          <w:pPr>
            <w:jc w:val="center"/>
            <w:rPr>
              <w:b/>
              <w:sz w:val="14"/>
              <w:szCs w:val="14"/>
              <w:lang w:val="es-MX"/>
            </w:rPr>
          </w:pPr>
          <w:r>
            <w:rPr>
              <w:noProof/>
              <w:sz w:val="14"/>
              <w:szCs w:val="14"/>
              <w:lang w:val="es-MX" w:eastAsia="es-MX"/>
            </w:rPr>
            <w:drawing>
              <wp:inline distT="0" distB="0" distL="0" distR="0" wp14:anchorId="6074E2BF" wp14:editId="7F2BA667">
                <wp:extent cx="2273935" cy="5245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524510"/>
                        </a:xfrm>
                        <a:prstGeom prst="rect">
                          <a:avLst/>
                        </a:prstGeom>
                        <a:noFill/>
                      </pic:spPr>
                    </pic:pic>
                  </a:graphicData>
                </a:graphic>
              </wp:inline>
            </w:drawing>
          </w:r>
          <w:r w:rsidRPr="003A41AF">
            <w:rPr>
              <w:sz w:val="14"/>
              <w:szCs w:val="14"/>
            </w:rPr>
            <w:t xml:space="preserve"> </w:t>
          </w:r>
        </w:p>
      </w:tc>
      <w:tc>
        <w:tcPr>
          <w:tcW w:w="2778" w:type="pct"/>
          <w:tcBorders>
            <w:top w:val="nil"/>
            <w:left w:val="nil"/>
            <w:bottom w:val="single" w:sz="4" w:space="0" w:color="auto"/>
            <w:right w:val="nil"/>
          </w:tcBorders>
          <w:vAlign w:val="center"/>
        </w:tcPr>
        <w:p w:rsidR="0004520C" w:rsidRPr="003A41AF" w:rsidRDefault="0004520C" w:rsidP="00F7195B">
          <w:pPr>
            <w:jc w:val="right"/>
            <w:rPr>
              <w:rFonts w:ascii="Century Gothic" w:hAnsi="Century Gothic"/>
              <w:b/>
              <w:bCs/>
              <w:sz w:val="14"/>
              <w:szCs w:val="14"/>
              <w:lang w:val="es-MX"/>
            </w:rPr>
          </w:pPr>
          <w:r w:rsidRPr="003A41AF">
            <w:rPr>
              <w:rFonts w:ascii="Century Gothic" w:hAnsi="Century Gothic"/>
              <w:b/>
              <w:bCs/>
              <w:sz w:val="14"/>
              <w:szCs w:val="14"/>
              <w:lang w:val="es-MX"/>
            </w:rPr>
            <w:t>ÓRGANO OPERATIVO DE ADMINISTRACIÓN DESCONCENTRADA JALISCO</w:t>
          </w:r>
        </w:p>
        <w:p w:rsidR="0004520C" w:rsidRPr="003A41AF" w:rsidRDefault="0004520C" w:rsidP="00F7195B">
          <w:pPr>
            <w:jc w:val="right"/>
            <w:rPr>
              <w:rFonts w:ascii="Century Gothic" w:hAnsi="Century Gothic"/>
              <w:b/>
              <w:bCs/>
              <w:sz w:val="14"/>
              <w:szCs w:val="14"/>
              <w:lang w:val="es-MX"/>
            </w:rPr>
          </w:pPr>
          <w:r w:rsidRPr="003A41AF">
            <w:rPr>
              <w:rFonts w:ascii="Century Gothic" w:hAnsi="Century Gothic"/>
              <w:b/>
              <w:bCs/>
              <w:sz w:val="14"/>
              <w:szCs w:val="14"/>
              <w:lang w:val="es-MX"/>
            </w:rPr>
            <w:t>JEFATURA DE SERVICIOS ADMINISTRATIVOS</w:t>
          </w:r>
        </w:p>
        <w:p w:rsidR="0004520C" w:rsidRPr="003A41AF" w:rsidRDefault="0004520C" w:rsidP="00F7195B">
          <w:pPr>
            <w:jc w:val="right"/>
            <w:rPr>
              <w:rFonts w:ascii="Century Gothic" w:hAnsi="Century Gothic"/>
              <w:b/>
              <w:bCs/>
              <w:sz w:val="14"/>
              <w:szCs w:val="14"/>
              <w:lang w:val="es-MX"/>
            </w:rPr>
          </w:pPr>
          <w:r w:rsidRPr="003A41AF">
            <w:rPr>
              <w:rFonts w:ascii="Century Gothic" w:hAnsi="Century Gothic"/>
              <w:b/>
              <w:bCs/>
              <w:sz w:val="14"/>
              <w:szCs w:val="14"/>
              <w:lang w:val="es-MX"/>
            </w:rPr>
            <w:t>COORDINACIÓN DE ABASTECIMIENTO Y EQUIPAMIENTO</w:t>
          </w:r>
        </w:p>
        <w:p w:rsidR="0004520C" w:rsidRPr="003A41AF" w:rsidRDefault="0004520C" w:rsidP="00F7195B">
          <w:pPr>
            <w:jc w:val="right"/>
            <w:rPr>
              <w:rFonts w:ascii="Century Gothic" w:hAnsi="Century Gothic"/>
              <w:b/>
              <w:bCs/>
              <w:sz w:val="14"/>
              <w:szCs w:val="14"/>
              <w:lang w:val="es-MX"/>
            </w:rPr>
          </w:pPr>
          <w:r w:rsidRPr="003A41AF">
            <w:rPr>
              <w:rFonts w:ascii="Century Gothic" w:hAnsi="Century Gothic"/>
              <w:b/>
              <w:bCs/>
              <w:sz w:val="14"/>
              <w:szCs w:val="14"/>
              <w:lang w:val="es-MX"/>
            </w:rPr>
            <w:t xml:space="preserve">ADJUDICACIÓN DIRECTA </w:t>
          </w:r>
          <w:r w:rsidRPr="003A41AF">
            <w:rPr>
              <w:rFonts w:ascii="Century Gothic" w:hAnsi="Century Gothic"/>
              <w:b/>
              <w:bCs/>
              <w:noProof/>
              <w:sz w:val="14"/>
              <w:szCs w:val="14"/>
              <w:lang w:val="es-MX"/>
            </w:rPr>
            <w:t>NACIONAL</w:t>
          </w:r>
        </w:p>
        <w:p w:rsidR="0004520C" w:rsidRPr="003A41AF" w:rsidRDefault="0004520C" w:rsidP="0004520C">
          <w:pPr>
            <w:jc w:val="right"/>
            <w:rPr>
              <w:rFonts w:ascii="Century Gothic" w:hAnsi="Century Gothic"/>
              <w:b/>
              <w:bCs/>
              <w:sz w:val="14"/>
              <w:szCs w:val="14"/>
              <w:lang w:val="es-MX"/>
            </w:rPr>
          </w:pPr>
          <w:r w:rsidRPr="00FC070F">
            <w:rPr>
              <w:rFonts w:ascii="Century Gothic" w:hAnsi="Century Gothic"/>
              <w:b/>
              <w:bCs/>
              <w:sz w:val="14"/>
              <w:szCs w:val="14"/>
              <w:lang w:val="es-MX"/>
            </w:rPr>
            <w:t>AA-50-GYR-050GYR002-N-</w:t>
          </w:r>
          <w:r>
            <w:rPr>
              <w:rFonts w:ascii="Century Gothic" w:hAnsi="Century Gothic"/>
              <w:b/>
              <w:bCs/>
              <w:sz w:val="14"/>
              <w:szCs w:val="14"/>
              <w:lang w:val="es-MX"/>
            </w:rPr>
            <w:t>213</w:t>
          </w:r>
          <w:r w:rsidRPr="00FC070F">
            <w:rPr>
              <w:rFonts w:ascii="Century Gothic" w:hAnsi="Century Gothic"/>
              <w:b/>
              <w:bCs/>
              <w:sz w:val="14"/>
              <w:szCs w:val="14"/>
              <w:lang w:val="es-MX"/>
            </w:rPr>
            <w:t>-202</w:t>
          </w:r>
          <w:r>
            <w:rPr>
              <w:rFonts w:ascii="Century Gothic" w:hAnsi="Century Gothic"/>
              <w:b/>
              <w:bCs/>
              <w:sz w:val="14"/>
              <w:szCs w:val="14"/>
              <w:lang w:val="es-MX"/>
            </w:rPr>
            <w:t>4</w:t>
          </w:r>
        </w:p>
      </w:tc>
    </w:tr>
  </w:tbl>
  <w:p w:rsidR="0004520C" w:rsidRPr="008B578C" w:rsidRDefault="0004520C">
    <w:pPr>
      <w:pStyle w:val="Encabezado"/>
      <w:rPr>
        <w:lang w:val="es-ES"/>
      </w:rPr>
    </w:pPr>
  </w:p>
  <w:p w:rsidR="0004520C" w:rsidRDefault="0004520C">
    <w:pPr>
      <w:pStyle w:val="Encabezado"/>
      <w:rPr>
        <w:lang w:val="es-MX"/>
      </w:rPr>
    </w:pPr>
  </w:p>
  <w:p w:rsidR="0004520C" w:rsidRDefault="0004520C">
    <w:pPr>
      <w:pStyle w:val="Encabezado"/>
      <w:rPr>
        <w:lang w:val="es-MX"/>
      </w:rPr>
    </w:pPr>
  </w:p>
  <w:p w:rsidR="0004520C" w:rsidRDefault="0004520C">
    <w:pPr>
      <w:pStyle w:val="Encabezado"/>
      <w:rPr>
        <w:lang w:val="es-MX"/>
      </w:rPr>
    </w:pPr>
  </w:p>
  <w:p w:rsidR="0004520C" w:rsidRPr="00A8232C" w:rsidRDefault="0004520C">
    <w:pPr>
      <w:pStyle w:val="Encabezad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00C70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6D688648"/>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E56AA42C"/>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91842088"/>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5">
    <w:nsid w:val="00000002"/>
    <w:multiLevelType w:val="multilevel"/>
    <w:tmpl w:val="626063FA"/>
    <w:name w:val="WW8Num2"/>
    <w:lvl w:ilvl="0">
      <w:start w:val="1"/>
      <w:numFmt w:val="lowerLetter"/>
      <w:lvlText w:val="%1)"/>
      <w:lvlJc w:val="left"/>
      <w:pPr>
        <w:tabs>
          <w:tab w:val="num" w:pos="420"/>
        </w:tabs>
        <w:ind w:left="420" w:hanging="420"/>
      </w:pPr>
      <w:rPr>
        <w:rFonts w:ascii="Arial" w:hAnsi="Arial"/>
        <w:b w:val="0"/>
        <w:i w:val="0"/>
        <w:sz w:val="20"/>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6">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8">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11">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12">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13">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4">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5">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6">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7">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8">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9">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20">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21">
    <w:nsid w:val="00000012"/>
    <w:multiLevelType w:val="singleLevel"/>
    <w:tmpl w:val="00000012"/>
    <w:name w:val="WW8Num19"/>
    <w:lvl w:ilvl="0">
      <w:start w:val="2"/>
      <w:numFmt w:val="upperRoman"/>
      <w:lvlText w:val="%1."/>
      <w:lvlJc w:val="left"/>
      <w:pPr>
        <w:tabs>
          <w:tab w:val="num" w:pos="1080"/>
        </w:tabs>
        <w:ind w:left="1080" w:hanging="720"/>
      </w:pPr>
    </w:lvl>
  </w:abstractNum>
  <w:abstractNum w:abstractNumId="22">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23">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4">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5">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6">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7">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9">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3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31">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2">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3">
    <w:nsid w:val="00000021"/>
    <w:multiLevelType w:val="singleLevel"/>
    <w:tmpl w:val="BDB07FCA"/>
    <w:name w:val="WW8Num40"/>
    <w:lvl w:ilvl="0">
      <w:start w:val="2"/>
      <w:numFmt w:val="lowerLetter"/>
      <w:lvlText w:val="%1)"/>
      <w:lvlJc w:val="left"/>
      <w:pPr>
        <w:tabs>
          <w:tab w:val="num" w:pos="1008"/>
        </w:tabs>
        <w:ind w:left="1008" w:hanging="360"/>
      </w:pPr>
      <w:rPr>
        <w:rFonts w:cs="Times New Roman"/>
        <w:b w:val="0"/>
        <w:i w:val="0"/>
      </w:rPr>
    </w:lvl>
  </w:abstractNum>
  <w:abstractNum w:abstractNumId="34">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5">
    <w:nsid w:val="00000024"/>
    <w:multiLevelType w:val="singleLevel"/>
    <w:tmpl w:val="4B7C2FD2"/>
    <w:name w:val="WW8Num47"/>
    <w:lvl w:ilvl="0">
      <w:start w:val="4"/>
      <w:numFmt w:val="upperLetter"/>
      <w:lvlText w:val="%1)"/>
      <w:lvlJc w:val="left"/>
      <w:pPr>
        <w:tabs>
          <w:tab w:val="num" w:pos="720"/>
        </w:tabs>
        <w:ind w:left="720" w:hanging="360"/>
      </w:pPr>
    </w:lvl>
  </w:abstractNum>
  <w:abstractNum w:abstractNumId="36">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7">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38">
    <w:nsid w:val="01317559"/>
    <w:multiLevelType w:val="hybridMultilevel"/>
    <w:tmpl w:val="DF347ED4"/>
    <w:name w:val="WW8Num4223222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07A73BA4"/>
    <w:multiLevelType w:val="hybridMultilevel"/>
    <w:tmpl w:val="71343238"/>
    <w:lvl w:ilvl="0" w:tplc="864C89C8">
      <w:start w:val="12"/>
      <w:numFmt w:val="bullet"/>
      <w:lvlText w:val="•"/>
      <w:lvlJc w:val="left"/>
      <w:pPr>
        <w:ind w:left="1083" w:hanging="375"/>
      </w:pPr>
      <w:rPr>
        <w:rFonts w:ascii="Montserrat Medium" w:eastAsia="Times New Roman" w:hAnsi="Montserrat Medium"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09F11558"/>
    <w:multiLevelType w:val="multilevel"/>
    <w:tmpl w:val="3272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BA729A0"/>
    <w:multiLevelType w:val="hybridMultilevel"/>
    <w:tmpl w:val="402E9552"/>
    <w:name w:val="WW8Num42522222"/>
    <w:lvl w:ilvl="0" w:tplc="DF2AC77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0F667C8F"/>
    <w:multiLevelType w:val="hybridMultilevel"/>
    <w:tmpl w:val="8B442F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27604395"/>
    <w:multiLevelType w:val="hybridMultilevel"/>
    <w:tmpl w:val="E89AE61A"/>
    <w:name w:val="WW8Num4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2D1D6109"/>
    <w:multiLevelType w:val="hybridMultilevel"/>
    <w:tmpl w:val="7BE0B500"/>
    <w:lvl w:ilvl="0" w:tplc="3D86A4BC">
      <w:start w:val="1"/>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8">
    <w:nsid w:val="32E36B95"/>
    <w:multiLevelType w:val="multilevel"/>
    <w:tmpl w:val="81228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8321574"/>
    <w:multiLevelType w:val="hybridMultilevel"/>
    <w:tmpl w:val="5D1A235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562312"/>
    <w:multiLevelType w:val="hybridMultilevel"/>
    <w:tmpl w:val="337A360C"/>
    <w:lvl w:ilvl="0" w:tplc="864C89C8">
      <w:start w:val="12"/>
      <w:numFmt w:val="bullet"/>
      <w:lvlText w:val="•"/>
      <w:lvlJc w:val="left"/>
      <w:pPr>
        <w:ind w:left="1083" w:hanging="375"/>
      </w:pPr>
      <w:rPr>
        <w:rFonts w:ascii="Montserrat Medium" w:eastAsia="Times New Roman" w:hAnsi="Montserrat Medium"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52">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3">
    <w:nsid w:val="47B8321D"/>
    <w:multiLevelType w:val="hybridMultilevel"/>
    <w:tmpl w:val="A3904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4BF81E96"/>
    <w:multiLevelType w:val="hybridMultilevel"/>
    <w:tmpl w:val="3B92E30C"/>
    <w:name w:val="WW8Num42232"/>
    <w:lvl w:ilvl="0" w:tplc="080A0001">
      <w:start w:val="1"/>
      <w:numFmt w:val="bullet"/>
      <w:lvlText w:val=""/>
      <w:lvlJc w:val="left"/>
      <w:pPr>
        <w:ind w:left="1095" w:hanging="360"/>
      </w:pPr>
      <w:rPr>
        <w:rFonts w:ascii="Symbol" w:hAnsi="Symbol" w:hint="default"/>
      </w:rPr>
    </w:lvl>
    <w:lvl w:ilvl="1" w:tplc="080A0001">
      <w:start w:val="1"/>
      <w:numFmt w:val="bullet"/>
      <w:lvlText w:val=""/>
      <w:lvlJc w:val="left"/>
      <w:pPr>
        <w:ind w:left="1815" w:hanging="360"/>
      </w:pPr>
      <w:rPr>
        <w:rFonts w:ascii="Symbol" w:hAnsi="Symbol"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55">
    <w:nsid w:val="4C72675C"/>
    <w:multiLevelType w:val="multilevel"/>
    <w:tmpl w:val="0624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123249"/>
    <w:multiLevelType w:val="multilevel"/>
    <w:tmpl w:val="3EDA8458"/>
    <w:name w:val="WW8Num422"/>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7">
    <w:nsid w:val="53F35302"/>
    <w:multiLevelType w:val="multilevel"/>
    <w:tmpl w:val="CECCF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7A648D8"/>
    <w:multiLevelType w:val="multilevel"/>
    <w:tmpl w:val="DD34C0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788" w:hanging="70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C23901"/>
    <w:multiLevelType w:val="multilevel"/>
    <w:tmpl w:val="327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8F6886"/>
    <w:multiLevelType w:val="multilevel"/>
    <w:tmpl w:val="590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375A6C"/>
    <w:multiLevelType w:val="hybridMultilevel"/>
    <w:tmpl w:val="776C0FE6"/>
    <w:name w:val="WW8Num4223"/>
    <w:lvl w:ilvl="0" w:tplc="080A0001">
      <w:start w:val="1"/>
      <w:numFmt w:val="bullet"/>
      <w:lvlText w:val=""/>
      <w:lvlJc w:val="left"/>
      <w:pPr>
        <w:ind w:left="1095" w:hanging="360"/>
      </w:pPr>
      <w:rPr>
        <w:rFonts w:ascii="Symbol" w:hAnsi="Symbol" w:hint="default"/>
      </w:rPr>
    </w:lvl>
    <w:lvl w:ilvl="1" w:tplc="080A0001">
      <w:start w:val="1"/>
      <w:numFmt w:val="bullet"/>
      <w:lvlText w:val=""/>
      <w:lvlJc w:val="left"/>
      <w:pPr>
        <w:ind w:left="1815" w:hanging="360"/>
      </w:pPr>
      <w:rPr>
        <w:rFonts w:ascii="Symbol" w:hAnsi="Symbol"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62">
    <w:nsid w:val="626D33F6"/>
    <w:multiLevelType w:val="multilevel"/>
    <w:tmpl w:val="61F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6944BB"/>
    <w:multiLevelType w:val="multilevel"/>
    <w:tmpl w:val="81228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73124F95"/>
    <w:multiLevelType w:val="multilevel"/>
    <w:tmpl w:val="81228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CA6F28"/>
    <w:multiLevelType w:val="multilevel"/>
    <w:tmpl w:val="3E66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49"/>
  </w:num>
  <w:num w:numId="7">
    <w:abstractNumId w:val="42"/>
  </w:num>
  <w:num w:numId="8">
    <w:abstractNumId w:val="53"/>
  </w:num>
  <w:num w:numId="9">
    <w:abstractNumId w:val="8"/>
  </w:num>
  <w:num w:numId="10">
    <w:abstractNumId w:val="19"/>
  </w:num>
  <w:num w:numId="11">
    <w:abstractNumId w:val="23"/>
  </w:num>
  <w:num w:numId="12">
    <w:abstractNumId w:val="25"/>
  </w:num>
  <w:num w:numId="13">
    <w:abstractNumId w:val="32"/>
  </w:num>
  <w:num w:numId="14">
    <w:abstractNumId w:val="50"/>
  </w:num>
  <w:num w:numId="15">
    <w:abstractNumId w:val="39"/>
  </w:num>
  <w:num w:numId="16">
    <w:abstractNumId w:val="60"/>
  </w:num>
  <w:num w:numId="17">
    <w:abstractNumId w:val="47"/>
  </w:num>
  <w:num w:numId="18">
    <w:abstractNumId w:val="55"/>
  </w:num>
  <w:num w:numId="19">
    <w:abstractNumId w:val="62"/>
  </w:num>
  <w:num w:numId="20">
    <w:abstractNumId w:val="66"/>
  </w:num>
  <w:num w:numId="21">
    <w:abstractNumId w:val="57"/>
  </w:num>
  <w:num w:numId="22">
    <w:abstractNumId w:val="58"/>
  </w:num>
  <w:num w:numId="23">
    <w:abstractNumId w:val="59"/>
  </w:num>
  <w:num w:numId="24">
    <w:abstractNumId w:val="40"/>
  </w:num>
  <w:num w:numId="25">
    <w:abstractNumId w:val="65"/>
  </w:num>
  <w:num w:numId="26">
    <w:abstractNumId w:val="63"/>
  </w:num>
  <w:num w:numId="27">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031E"/>
    <w:rsid w:val="000023B0"/>
    <w:rsid w:val="00003769"/>
    <w:rsid w:val="0000464D"/>
    <w:rsid w:val="00004FD1"/>
    <w:rsid w:val="00006FD4"/>
    <w:rsid w:val="0000726F"/>
    <w:rsid w:val="00007BF8"/>
    <w:rsid w:val="00012118"/>
    <w:rsid w:val="00012258"/>
    <w:rsid w:val="000136F9"/>
    <w:rsid w:val="00015F00"/>
    <w:rsid w:val="000162C6"/>
    <w:rsid w:val="00016562"/>
    <w:rsid w:val="00016D9B"/>
    <w:rsid w:val="000179AA"/>
    <w:rsid w:val="00017BA5"/>
    <w:rsid w:val="000206B0"/>
    <w:rsid w:val="0002079B"/>
    <w:rsid w:val="00020C5E"/>
    <w:rsid w:val="00022477"/>
    <w:rsid w:val="00022D0E"/>
    <w:rsid w:val="00024673"/>
    <w:rsid w:val="00024DB9"/>
    <w:rsid w:val="00026764"/>
    <w:rsid w:val="00027E5C"/>
    <w:rsid w:val="00031024"/>
    <w:rsid w:val="0003212F"/>
    <w:rsid w:val="000332A3"/>
    <w:rsid w:val="00033B12"/>
    <w:rsid w:val="00033FAA"/>
    <w:rsid w:val="0003453E"/>
    <w:rsid w:val="00035AD5"/>
    <w:rsid w:val="00040414"/>
    <w:rsid w:val="0004520C"/>
    <w:rsid w:val="00047466"/>
    <w:rsid w:val="0004795B"/>
    <w:rsid w:val="0005088C"/>
    <w:rsid w:val="000510E1"/>
    <w:rsid w:val="00051533"/>
    <w:rsid w:val="0005399E"/>
    <w:rsid w:val="00054447"/>
    <w:rsid w:val="00056042"/>
    <w:rsid w:val="0006217A"/>
    <w:rsid w:val="00070061"/>
    <w:rsid w:val="0007142E"/>
    <w:rsid w:val="00073A3D"/>
    <w:rsid w:val="00074137"/>
    <w:rsid w:val="0007522F"/>
    <w:rsid w:val="000763A5"/>
    <w:rsid w:val="000773A5"/>
    <w:rsid w:val="00080E79"/>
    <w:rsid w:val="00081FC2"/>
    <w:rsid w:val="00082FCF"/>
    <w:rsid w:val="0008472C"/>
    <w:rsid w:val="000854FF"/>
    <w:rsid w:val="00091590"/>
    <w:rsid w:val="000950B0"/>
    <w:rsid w:val="0009587A"/>
    <w:rsid w:val="000A0145"/>
    <w:rsid w:val="000A20E2"/>
    <w:rsid w:val="000A43E0"/>
    <w:rsid w:val="000A4C1E"/>
    <w:rsid w:val="000A4F23"/>
    <w:rsid w:val="000A6A4A"/>
    <w:rsid w:val="000A6D71"/>
    <w:rsid w:val="000A6DD2"/>
    <w:rsid w:val="000B05A0"/>
    <w:rsid w:val="000B0713"/>
    <w:rsid w:val="000B1AB4"/>
    <w:rsid w:val="000B24CD"/>
    <w:rsid w:val="000B2550"/>
    <w:rsid w:val="000B336E"/>
    <w:rsid w:val="000B4EBF"/>
    <w:rsid w:val="000B74C8"/>
    <w:rsid w:val="000B792B"/>
    <w:rsid w:val="000C3931"/>
    <w:rsid w:val="000C492B"/>
    <w:rsid w:val="000C59D0"/>
    <w:rsid w:val="000C77E4"/>
    <w:rsid w:val="000D0090"/>
    <w:rsid w:val="000D0201"/>
    <w:rsid w:val="000D055B"/>
    <w:rsid w:val="000D0FE1"/>
    <w:rsid w:val="000D101F"/>
    <w:rsid w:val="000D1E8E"/>
    <w:rsid w:val="000D2900"/>
    <w:rsid w:val="000D2E48"/>
    <w:rsid w:val="000D41B1"/>
    <w:rsid w:val="000D4A89"/>
    <w:rsid w:val="000D6889"/>
    <w:rsid w:val="000E0ECD"/>
    <w:rsid w:val="000E13B4"/>
    <w:rsid w:val="000E28E8"/>
    <w:rsid w:val="000E2F90"/>
    <w:rsid w:val="000E390E"/>
    <w:rsid w:val="000E4B0A"/>
    <w:rsid w:val="000F0D68"/>
    <w:rsid w:val="000F5074"/>
    <w:rsid w:val="000F5664"/>
    <w:rsid w:val="000F610D"/>
    <w:rsid w:val="000F77DD"/>
    <w:rsid w:val="00100489"/>
    <w:rsid w:val="00103E50"/>
    <w:rsid w:val="001078FC"/>
    <w:rsid w:val="00111406"/>
    <w:rsid w:val="00113F4F"/>
    <w:rsid w:val="00114C07"/>
    <w:rsid w:val="001152C0"/>
    <w:rsid w:val="001158BA"/>
    <w:rsid w:val="00115B00"/>
    <w:rsid w:val="0011654E"/>
    <w:rsid w:val="00116808"/>
    <w:rsid w:val="0011754F"/>
    <w:rsid w:val="001210F9"/>
    <w:rsid w:val="00122CC2"/>
    <w:rsid w:val="00123D5D"/>
    <w:rsid w:val="00124206"/>
    <w:rsid w:val="0012457B"/>
    <w:rsid w:val="00135007"/>
    <w:rsid w:val="00135F53"/>
    <w:rsid w:val="0013616F"/>
    <w:rsid w:val="001364FE"/>
    <w:rsid w:val="00136AFE"/>
    <w:rsid w:val="001370B9"/>
    <w:rsid w:val="001373E4"/>
    <w:rsid w:val="00142EDB"/>
    <w:rsid w:val="0014332E"/>
    <w:rsid w:val="00144FE3"/>
    <w:rsid w:val="00146E61"/>
    <w:rsid w:val="001473C6"/>
    <w:rsid w:val="001522DC"/>
    <w:rsid w:val="00152F67"/>
    <w:rsid w:val="001542AB"/>
    <w:rsid w:val="001558E5"/>
    <w:rsid w:val="001579D0"/>
    <w:rsid w:val="00160372"/>
    <w:rsid w:val="00161BBD"/>
    <w:rsid w:val="00161DF2"/>
    <w:rsid w:val="0016219C"/>
    <w:rsid w:val="0016247C"/>
    <w:rsid w:val="001630BA"/>
    <w:rsid w:val="00164E62"/>
    <w:rsid w:val="00165AA5"/>
    <w:rsid w:val="00166A52"/>
    <w:rsid w:val="00166CC8"/>
    <w:rsid w:val="0017000A"/>
    <w:rsid w:val="00172262"/>
    <w:rsid w:val="00176FDF"/>
    <w:rsid w:val="0017713C"/>
    <w:rsid w:val="00180BCF"/>
    <w:rsid w:val="0018281A"/>
    <w:rsid w:val="00182D2B"/>
    <w:rsid w:val="001837A1"/>
    <w:rsid w:val="00184802"/>
    <w:rsid w:val="00184879"/>
    <w:rsid w:val="00184CA1"/>
    <w:rsid w:val="00185E9D"/>
    <w:rsid w:val="00187677"/>
    <w:rsid w:val="00192BEC"/>
    <w:rsid w:val="00194862"/>
    <w:rsid w:val="00195954"/>
    <w:rsid w:val="00197CF3"/>
    <w:rsid w:val="001A046F"/>
    <w:rsid w:val="001A2321"/>
    <w:rsid w:val="001A25A0"/>
    <w:rsid w:val="001A2B9E"/>
    <w:rsid w:val="001A32C0"/>
    <w:rsid w:val="001A6347"/>
    <w:rsid w:val="001B024A"/>
    <w:rsid w:val="001B10C3"/>
    <w:rsid w:val="001B141E"/>
    <w:rsid w:val="001B4FF2"/>
    <w:rsid w:val="001C029F"/>
    <w:rsid w:val="001C1053"/>
    <w:rsid w:val="001C1090"/>
    <w:rsid w:val="001C13CF"/>
    <w:rsid w:val="001C219C"/>
    <w:rsid w:val="001C2725"/>
    <w:rsid w:val="001D2234"/>
    <w:rsid w:val="001D4DB2"/>
    <w:rsid w:val="001D6748"/>
    <w:rsid w:val="001D690A"/>
    <w:rsid w:val="001E3DF1"/>
    <w:rsid w:val="001E4830"/>
    <w:rsid w:val="001E6185"/>
    <w:rsid w:val="001E652A"/>
    <w:rsid w:val="001E7253"/>
    <w:rsid w:val="001E797B"/>
    <w:rsid w:val="001F1F97"/>
    <w:rsid w:val="001F26E5"/>
    <w:rsid w:val="001F405B"/>
    <w:rsid w:val="001F4822"/>
    <w:rsid w:val="001F7F59"/>
    <w:rsid w:val="00202375"/>
    <w:rsid w:val="002026BD"/>
    <w:rsid w:val="00202D14"/>
    <w:rsid w:val="0020343A"/>
    <w:rsid w:val="00203508"/>
    <w:rsid w:val="0020385B"/>
    <w:rsid w:val="00204AF1"/>
    <w:rsid w:val="0020558B"/>
    <w:rsid w:val="00205B47"/>
    <w:rsid w:val="0020682A"/>
    <w:rsid w:val="00206A71"/>
    <w:rsid w:val="00210196"/>
    <w:rsid w:val="002106BB"/>
    <w:rsid w:val="00214758"/>
    <w:rsid w:val="00214934"/>
    <w:rsid w:val="00215D75"/>
    <w:rsid w:val="00217DEC"/>
    <w:rsid w:val="00220381"/>
    <w:rsid w:val="00221162"/>
    <w:rsid w:val="002234EF"/>
    <w:rsid w:val="002238CC"/>
    <w:rsid w:val="0022456C"/>
    <w:rsid w:val="00225B3B"/>
    <w:rsid w:val="00231BBC"/>
    <w:rsid w:val="00231BCC"/>
    <w:rsid w:val="0023215C"/>
    <w:rsid w:val="00234065"/>
    <w:rsid w:val="00234D10"/>
    <w:rsid w:val="002350F5"/>
    <w:rsid w:val="0023565B"/>
    <w:rsid w:val="00237654"/>
    <w:rsid w:val="00237AFD"/>
    <w:rsid w:val="00240478"/>
    <w:rsid w:val="00241569"/>
    <w:rsid w:val="00244635"/>
    <w:rsid w:val="00245752"/>
    <w:rsid w:val="00245968"/>
    <w:rsid w:val="00247642"/>
    <w:rsid w:val="002515F4"/>
    <w:rsid w:val="00251607"/>
    <w:rsid w:val="002526D0"/>
    <w:rsid w:val="00256E0C"/>
    <w:rsid w:val="002579C2"/>
    <w:rsid w:val="00261C16"/>
    <w:rsid w:val="00262DCA"/>
    <w:rsid w:val="00263165"/>
    <w:rsid w:val="00265157"/>
    <w:rsid w:val="00265E8F"/>
    <w:rsid w:val="00267615"/>
    <w:rsid w:val="00267648"/>
    <w:rsid w:val="00267816"/>
    <w:rsid w:val="00271E26"/>
    <w:rsid w:val="00271FCD"/>
    <w:rsid w:val="00274267"/>
    <w:rsid w:val="00274A18"/>
    <w:rsid w:val="00275926"/>
    <w:rsid w:val="0027729C"/>
    <w:rsid w:val="002808CC"/>
    <w:rsid w:val="002843B2"/>
    <w:rsid w:val="00286B7E"/>
    <w:rsid w:val="00286BBC"/>
    <w:rsid w:val="00286DDA"/>
    <w:rsid w:val="0028758E"/>
    <w:rsid w:val="00291C06"/>
    <w:rsid w:val="00291E74"/>
    <w:rsid w:val="00292C08"/>
    <w:rsid w:val="00297AB0"/>
    <w:rsid w:val="002A1826"/>
    <w:rsid w:val="002A1E0D"/>
    <w:rsid w:val="002A2889"/>
    <w:rsid w:val="002A2F40"/>
    <w:rsid w:val="002A3126"/>
    <w:rsid w:val="002A3FFE"/>
    <w:rsid w:val="002A7301"/>
    <w:rsid w:val="002B00F0"/>
    <w:rsid w:val="002B03D3"/>
    <w:rsid w:val="002B3358"/>
    <w:rsid w:val="002B765B"/>
    <w:rsid w:val="002B7A14"/>
    <w:rsid w:val="002B7A7C"/>
    <w:rsid w:val="002C2CDC"/>
    <w:rsid w:val="002C4DA6"/>
    <w:rsid w:val="002C5593"/>
    <w:rsid w:val="002C5616"/>
    <w:rsid w:val="002C58A9"/>
    <w:rsid w:val="002C64B2"/>
    <w:rsid w:val="002D0E34"/>
    <w:rsid w:val="002D3E12"/>
    <w:rsid w:val="002D4876"/>
    <w:rsid w:val="002D59D1"/>
    <w:rsid w:val="002D6420"/>
    <w:rsid w:val="002D7E18"/>
    <w:rsid w:val="002D7E3B"/>
    <w:rsid w:val="002E13A0"/>
    <w:rsid w:val="002E17B4"/>
    <w:rsid w:val="002E264B"/>
    <w:rsid w:val="002E3106"/>
    <w:rsid w:val="002E4227"/>
    <w:rsid w:val="002E60B1"/>
    <w:rsid w:val="002E6973"/>
    <w:rsid w:val="002E7AB9"/>
    <w:rsid w:val="002F01F7"/>
    <w:rsid w:val="002F1A4E"/>
    <w:rsid w:val="002F2085"/>
    <w:rsid w:val="002F2B90"/>
    <w:rsid w:val="002F2C51"/>
    <w:rsid w:val="002F38DC"/>
    <w:rsid w:val="002F4670"/>
    <w:rsid w:val="002F611E"/>
    <w:rsid w:val="00301B48"/>
    <w:rsid w:val="003020D3"/>
    <w:rsid w:val="00302106"/>
    <w:rsid w:val="00302F59"/>
    <w:rsid w:val="00303E27"/>
    <w:rsid w:val="0030444D"/>
    <w:rsid w:val="00304B9E"/>
    <w:rsid w:val="003053B5"/>
    <w:rsid w:val="00305A6D"/>
    <w:rsid w:val="00305DEF"/>
    <w:rsid w:val="003077C1"/>
    <w:rsid w:val="00310010"/>
    <w:rsid w:val="003100C9"/>
    <w:rsid w:val="00310C9A"/>
    <w:rsid w:val="003121C8"/>
    <w:rsid w:val="00313C03"/>
    <w:rsid w:val="003156E2"/>
    <w:rsid w:val="003160E8"/>
    <w:rsid w:val="00317A28"/>
    <w:rsid w:val="00317F47"/>
    <w:rsid w:val="00320067"/>
    <w:rsid w:val="00320DAB"/>
    <w:rsid w:val="00320F44"/>
    <w:rsid w:val="00321921"/>
    <w:rsid w:val="00322DCB"/>
    <w:rsid w:val="00326FB0"/>
    <w:rsid w:val="0032760E"/>
    <w:rsid w:val="00330074"/>
    <w:rsid w:val="00331021"/>
    <w:rsid w:val="00331962"/>
    <w:rsid w:val="00334801"/>
    <w:rsid w:val="003359D1"/>
    <w:rsid w:val="00336D38"/>
    <w:rsid w:val="00340AD2"/>
    <w:rsid w:val="003412B0"/>
    <w:rsid w:val="0034258D"/>
    <w:rsid w:val="0034397F"/>
    <w:rsid w:val="00345DB1"/>
    <w:rsid w:val="00346ABC"/>
    <w:rsid w:val="003477C8"/>
    <w:rsid w:val="003504C7"/>
    <w:rsid w:val="00350A38"/>
    <w:rsid w:val="003514DA"/>
    <w:rsid w:val="00351B68"/>
    <w:rsid w:val="00351DDA"/>
    <w:rsid w:val="00355B2C"/>
    <w:rsid w:val="00356181"/>
    <w:rsid w:val="00356414"/>
    <w:rsid w:val="00356983"/>
    <w:rsid w:val="00356BCD"/>
    <w:rsid w:val="00356C38"/>
    <w:rsid w:val="00357CBB"/>
    <w:rsid w:val="00357D1D"/>
    <w:rsid w:val="003607B0"/>
    <w:rsid w:val="00362DE8"/>
    <w:rsid w:val="00363305"/>
    <w:rsid w:val="00366134"/>
    <w:rsid w:val="003661F3"/>
    <w:rsid w:val="00372FDF"/>
    <w:rsid w:val="003738E4"/>
    <w:rsid w:val="00374D5A"/>
    <w:rsid w:val="00374E57"/>
    <w:rsid w:val="003762D5"/>
    <w:rsid w:val="00376ADD"/>
    <w:rsid w:val="00376D47"/>
    <w:rsid w:val="00377509"/>
    <w:rsid w:val="00380703"/>
    <w:rsid w:val="00382AA7"/>
    <w:rsid w:val="00382F70"/>
    <w:rsid w:val="00384862"/>
    <w:rsid w:val="0038589D"/>
    <w:rsid w:val="003865BA"/>
    <w:rsid w:val="00386711"/>
    <w:rsid w:val="00386775"/>
    <w:rsid w:val="00386DDE"/>
    <w:rsid w:val="003902F6"/>
    <w:rsid w:val="003918ED"/>
    <w:rsid w:val="00391B08"/>
    <w:rsid w:val="00391D6F"/>
    <w:rsid w:val="00391DC5"/>
    <w:rsid w:val="00393407"/>
    <w:rsid w:val="003951EF"/>
    <w:rsid w:val="00397505"/>
    <w:rsid w:val="003A1DC2"/>
    <w:rsid w:val="003A247E"/>
    <w:rsid w:val="003A2FBC"/>
    <w:rsid w:val="003A41AF"/>
    <w:rsid w:val="003A7B8A"/>
    <w:rsid w:val="003B00EC"/>
    <w:rsid w:val="003B070D"/>
    <w:rsid w:val="003B1C4F"/>
    <w:rsid w:val="003B3B70"/>
    <w:rsid w:val="003B440B"/>
    <w:rsid w:val="003B5F4B"/>
    <w:rsid w:val="003B634F"/>
    <w:rsid w:val="003C047F"/>
    <w:rsid w:val="003C1F2F"/>
    <w:rsid w:val="003C3853"/>
    <w:rsid w:val="003C3EDE"/>
    <w:rsid w:val="003C5EA9"/>
    <w:rsid w:val="003C7999"/>
    <w:rsid w:val="003C7AC6"/>
    <w:rsid w:val="003D0D36"/>
    <w:rsid w:val="003D184C"/>
    <w:rsid w:val="003D1E0C"/>
    <w:rsid w:val="003D2766"/>
    <w:rsid w:val="003D409A"/>
    <w:rsid w:val="003D5F24"/>
    <w:rsid w:val="003D6A0E"/>
    <w:rsid w:val="003E1349"/>
    <w:rsid w:val="003E3448"/>
    <w:rsid w:val="003E42A4"/>
    <w:rsid w:val="003E5055"/>
    <w:rsid w:val="003E669D"/>
    <w:rsid w:val="003E67BB"/>
    <w:rsid w:val="003F0C7F"/>
    <w:rsid w:val="003F2150"/>
    <w:rsid w:val="003F251B"/>
    <w:rsid w:val="003F2572"/>
    <w:rsid w:val="003F388C"/>
    <w:rsid w:val="003F40C4"/>
    <w:rsid w:val="003F7B65"/>
    <w:rsid w:val="0040169E"/>
    <w:rsid w:val="004112AB"/>
    <w:rsid w:val="0041242C"/>
    <w:rsid w:val="004128F0"/>
    <w:rsid w:val="004139C7"/>
    <w:rsid w:val="0041529D"/>
    <w:rsid w:val="00416314"/>
    <w:rsid w:val="00417BD8"/>
    <w:rsid w:val="00420055"/>
    <w:rsid w:val="00420192"/>
    <w:rsid w:val="00421479"/>
    <w:rsid w:val="00421627"/>
    <w:rsid w:val="00422347"/>
    <w:rsid w:val="00423785"/>
    <w:rsid w:val="0042613F"/>
    <w:rsid w:val="00426A20"/>
    <w:rsid w:val="0043100F"/>
    <w:rsid w:val="00432132"/>
    <w:rsid w:val="0043236E"/>
    <w:rsid w:val="00432548"/>
    <w:rsid w:val="00433896"/>
    <w:rsid w:val="004360B8"/>
    <w:rsid w:val="00436542"/>
    <w:rsid w:val="004369B3"/>
    <w:rsid w:val="00436DB9"/>
    <w:rsid w:val="0043763D"/>
    <w:rsid w:val="00442791"/>
    <w:rsid w:val="00442AE9"/>
    <w:rsid w:val="00443BBD"/>
    <w:rsid w:val="0044559B"/>
    <w:rsid w:val="004459C0"/>
    <w:rsid w:val="00445A7A"/>
    <w:rsid w:val="00446205"/>
    <w:rsid w:val="00446A32"/>
    <w:rsid w:val="00446CD7"/>
    <w:rsid w:val="00450C99"/>
    <w:rsid w:val="00452E8F"/>
    <w:rsid w:val="004543C2"/>
    <w:rsid w:val="00454CA4"/>
    <w:rsid w:val="004564EA"/>
    <w:rsid w:val="00456912"/>
    <w:rsid w:val="00457CA1"/>
    <w:rsid w:val="0046014D"/>
    <w:rsid w:val="004604A8"/>
    <w:rsid w:val="00462882"/>
    <w:rsid w:val="004648A7"/>
    <w:rsid w:val="00464B3D"/>
    <w:rsid w:val="00466A19"/>
    <w:rsid w:val="00470EBF"/>
    <w:rsid w:val="00473990"/>
    <w:rsid w:val="00473FCD"/>
    <w:rsid w:val="00475997"/>
    <w:rsid w:val="00477A5C"/>
    <w:rsid w:val="00480C88"/>
    <w:rsid w:val="004811C0"/>
    <w:rsid w:val="00481219"/>
    <w:rsid w:val="0048353F"/>
    <w:rsid w:val="0048372B"/>
    <w:rsid w:val="00483D60"/>
    <w:rsid w:val="00485DAD"/>
    <w:rsid w:val="00487DB9"/>
    <w:rsid w:val="00490000"/>
    <w:rsid w:val="00490190"/>
    <w:rsid w:val="004909D1"/>
    <w:rsid w:val="00491AE3"/>
    <w:rsid w:val="0049463A"/>
    <w:rsid w:val="004946C7"/>
    <w:rsid w:val="004957B8"/>
    <w:rsid w:val="00495B72"/>
    <w:rsid w:val="00496882"/>
    <w:rsid w:val="004A059E"/>
    <w:rsid w:val="004A07B5"/>
    <w:rsid w:val="004B2C0D"/>
    <w:rsid w:val="004B44E2"/>
    <w:rsid w:val="004B5865"/>
    <w:rsid w:val="004B5C50"/>
    <w:rsid w:val="004B7156"/>
    <w:rsid w:val="004B725E"/>
    <w:rsid w:val="004B77EE"/>
    <w:rsid w:val="004B7EC3"/>
    <w:rsid w:val="004C0B32"/>
    <w:rsid w:val="004C128D"/>
    <w:rsid w:val="004C1BB6"/>
    <w:rsid w:val="004C1E10"/>
    <w:rsid w:val="004C2C6A"/>
    <w:rsid w:val="004C4D74"/>
    <w:rsid w:val="004C6AFD"/>
    <w:rsid w:val="004D094A"/>
    <w:rsid w:val="004D1D9F"/>
    <w:rsid w:val="004D42BA"/>
    <w:rsid w:val="004D50A5"/>
    <w:rsid w:val="004D57EE"/>
    <w:rsid w:val="004D62C0"/>
    <w:rsid w:val="004D6B4B"/>
    <w:rsid w:val="004E0B67"/>
    <w:rsid w:val="004E2BC7"/>
    <w:rsid w:val="004E315D"/>
    <w:rsid w:val="004E438B"/>
    <w:rsid w:val="004E6CE1"/>
    <w:rsid w:val="004E7F30"/>
    <w:rsid w:val="004F163E"/>
    <w:rsid w:val="004F2067"/>
    <w:rsid w:val="004F28D4"/>
    <w:rsid w:val="004F39E2"/>
    <w:rsid w:val="004F4F29"/>
    <w:rsid w:val="004F5C0D"/>
    <w:rsid w:val="004F6B17"/>
    <w:rsid w:val="00505FBE"/>
    <w:rsid w:val="00507E14"/>
    <w:rsid w:val="00511185"/>
    <w:rsid w:val="00511F21"/>
    <w:rsid w:val="00513681"/>
    <w:rsid w:val="0051751A"/>
    <w:rsid w:val="005177AD"/>
    <w:rsid w:val="00520940"/>
    <w:rsid w:val="00521532"/>
    <w:rsid w:val="00521F96"/>
    <w:rsid w:val="00522996"/>
    <w:rsid w:val="005235CA"/>
    <w:rsid w:val="005249D3"/>
    <w:rsid w:val="00525224"/>
    <w:rsid w:val="0053024F"/>
    <w:rsid w:val="00530CD9"/>
    <w:rsid w:val="005328A9"/>
    <w:rsid w:val="0053319F"/>
    <w:rsid w:val="0053690F"/>
    <w:rsid w:val="00540D15"/>
    <w:rsid w:val="00541C14"/>
    <w:rsid w:val="00542B78"/>
    <w:rsid w:val="00542D6F"/>
    <w:rsid w:val="00543CE8"/>
    <w:rsid w:val="00545CEF"/>
    <w:rsid w:val="00545D19"/>
    <w:rsid w:val="005464C0"/>
    <w:rsid w:val="0054712D"/>
    <w:rsid w:val="0054735D"/>
    <w:rsid w:val="00547CE6"/>
    <w:rsid w:val="00552E95"/>
    <w:rsid w:val="00554997"/>
    <w:rsid w:val="00555AF9"/>
    <w:rsid w:val="005572B3"/>
    <w:rsid w:val="005639FA"/>
    <w:rsid w:val="00563C5C"/>
    <w:rsid w:val="00564144"/>
    <w:rsid w:val="0057017B"/>
    <w:rsid w:val="00570BDA"/>
    <w:rsid w:val="00570C04"/>
    <w:rsid w:val="0057501E"/>
    <w:rsid w:val="0057549E"/>
    <w:rsid w:val="00575574"/>
    <w:rsid w:val="00575973"/>
    <w:rsid w:val="005759E7"/>
    <w:rsid w:val="00575B5F"/>
    <w:rsid w:val="00575CD1"/>
    <w:rsid w:val="00577438"/>
    <w:rsid w:val="005806E0"/>
    <w:rsid w:val="00583769"/>
    <w:rsid w:val="00583B17"/>
    <w:rsid w:val="00583D41"/>
    <w:rsid w:val="00583FD1"/>
    <w:rsid w:val="00585467"/>
    <w:rsid w:val="0058732C"/>
    <w:rsid w:val="005873C9"/>
    <w:rsid w:val="00590687"/>
    <w:rsid w:val="00590C04"/>
    <w:rsid w:val="00595565"/>
    <w:rsid w:val="005958A1"/>
    <w:rsid w:val="005A076D"/>
    <w:rsid w:val="005A323F"/>
    <w:rsid w:val="005A33F7"/>
    <w:rsid w:val="005A4D09"/>
    <w:rsid w:val="005A7DA8"/>
    <w:rsid w:val="005B0C77"/>
    <w:rsid w:val="005B212D"/>
    <w:rsid w:val="005B2838"/>
    <w:rsid w:val="005C021E"/>
    <w:rsid w:val="005C0B0E"/>
    <w:rsid w:val="005C1294"/>
    <w:rsid w:val="005C2268"/>
    <w:rsid w:val="005C35B7"/>
    <w:rsid w:val="005C63E4"/>
    <w:rsid w:val="005C6A28"/>
    <w:rsid w:val="005C6FF2"/>
    <w:rsid w:val="005C7F19"/>
    <w:rsid w:val="005D0964"/>
    <w:rsid w:val="005D2168"/>
    <w:rsid w:val="005D21E6"/>
    <w:rsid w:val="005D2B93"/>
    <w:rsid w:val="005D3751"/>
    <w:rsid w:val="005D4818"/>
    <w:rsid w:val="005D50F5"/>
    <w:rsid w:val="005D6265"/>
    <w:rsid w:val="005D7A96"/>
    <w:rsid w:val="005E209F"/>
    <w:rsid w:val="005E2B48"/>
    <w:rsid w:val="005E2CC2"/>
    <w:rsid w:val="005E2E3D"/>
    <w:rsid w:val="005E427F"/>
    <w:rsid w:val="005E4D40"/>
    <w:rsid w:val="005E7470"/>
    <w:rsid w:val="005E75C9"/>
    <w:rsid w:val="005F1796"/>
    <w:rsid w:val="005F2713"/>
    <w:rsid w:val="005F2C84"/>
    <w:rsid w:val="005F5332"/>
    <w:rsid w:val="005F5935"/>
    <w:rsid w:val="005F66A6"/>
    <w:rsid w:val="005F7312"/>
    <w:rsid w:val="005F76F9"/>
    <w:rsid w:val="006016BD"/>
    <w:rsid w:val="006017D0"/>
    <w:rsid w:val="006024F1"/>
    <w:rsid w:val="00602B2E"/>
    <w:rsid w:val="00604DCE"/>
    <w:rsid w:val="0060768C"/>
    <w:rsid w:val="00607D69"/>
    <w:rsid w:val="00610DE5"/>
    <w:rsid w:val="00610E35"/>
    <w:rsid w:val="00610F8C"/>
    <w:rsid w:val="00611538"/>
    <w:rsid w:val="00611A5E"/>
    <w:rsid w:val="00613382"/>
    <w:rsid w:val="006141E2"/>
    <w:rsid w:val="00615E90"/>
    <w:rsid w:val="00617253"/>
    <w:rsid w:val="0061730C"/>
    <w:rsid w:val="006175BB"/>
    <w:rsid w:val="0062056D"/>
    <w:rsid w:val="00621ADE"/>
    <w:rsid w:val="006226B7"/>
    <w:rsid w:val="00626097"/>
    <w:rsid w:val="00626C8A"/>
    <w:rsid w:val="00632065"/>
    <w:rsid w:val="00633C31"/>
    <w:rsid w:val="00633DBA"/>
    <w:rsid w:val="00634F96"/>
    <w:rsid w:val="006351DE"/>
    <w:rsid w:val="00637446"/>
    <w:rsid w:val="00640E43"/>
    <w:rsid w:val="0064151A"/>
    <w:rsid w:val="006415B3"/>
    <w:rsid w:val="00642AAE"/>
    <w:rsid w:val="00645A90"/>
    <w:rsid w:val="00645D94"/>
    <w:rsid w:val="0064668A"/>
    <w:rsid w:val="006513D4"/>
    <w:rsid w:val="0065197D"/>
    <w:rsid w:val="00651F91"/>
    <w:rsid w:val="006524F0"/>
    <w:rsid w:val="00652AF3"/>
    <w:rsid w:val="006536F8"/>
    <w:rsid w:val="006554BF"/>
    <w:rsid w:val="00655980"/>
    <w:rsid w:val="00656BDA"/>
    <w:rsid w:val="00657AAB"/>
    <w:rsid w:val="00657CD4"/>
    <w:rsid w:val="00660019"/>
    <w:rsid w:val="00664025"/>
    <w:rsid w:val="00664651"/>
    <w:rsid w:val="00665F54"/>
    <w:rsid w:val="00666711"/>
    <w:rsid w:val="00667D91"/>
    <w:rsid w:val="0067170B"/>
    <w:rsid w:val="00674B63"/>
    <w:rsid w:val="0068090C"/>
    <w:rsid w:val="00680CDE"/>
    <w:rsid w:val="006818DE"/>
    <w:rsid w:val="00683340"/>
    <w:rsid w:val="00686929"/>
    <w:rsid w:val="00692BB4"/>
    <w:rsid w:val="00694D7D"/>
    <w:rsid w:val="00695232"/>
    <w:rsid w:val="0069704F"/>
    <w:rsid w:val="00697644"/>
    <w:rsid w:val="006A0277"/>
    <w:rsid w:val="006A06CE"/>
    <w:rsid w:val="006A0CAA"/>
    <w:rsid w:val="006A209C"/>
    <w:rsid w:val="006A3433"/>
    <w:rsid w:val="006A3E9C"/>
    <w:rsid w:val="006A4E33"/>
    <w:rsid w:val="006A5564"/>
    <w:rsid w:val="006A5D2A"/>
    <w:rsid w:val="006B1324"/>
    <w:rsid w:val="006B2FB1"/>
    <w:rsid w:val="006B39FD"/>
    <w:rsid w:val="006B3C6E"/>
    <w:rsid w:val="006B4C30"/>
    <w:rsid w:val="006B4ED0"/>
    <w:rsid w:val="006B5908"/>
    <w:rsid w:val="006B5C14"/>
    <w:rsid w:val="006C457B"/>
    <w:rsid w:val="006C75E4"/>
    <w:rsid w:val="006D0B1F"/>
    <w:rsid w:val="006D3CBD"/>
    <w:rsid w:val="006D3DF4"/>
    <w:rsid w:val="006D68FF"/>
    <w:rsid w:val="006E0313"/>
    <w:rsid w:val="006E1B48"/>
    <w:rsid w:val="006E239F"/>
    <w:rsid w:val="006E2674"/>
    <w:rsid w:val="006E2F21"/>
    <w:rsid w:val="006E3AC3"/>
    <w:rsid w:val="006E3F46"/>
    <w:rsid w:val="006E5BFF"/>
    <w:rsid w:val="006E7EB0"/>
    <w:rsid w:val="006F0089"/>
    <w:rsid w:val="006F0B7A"/>
    <w:rsid w:val="006F15DC"/>
    <w:rsid w:val="006F7B19"/>
    <w:rsid w:val="006F7B63"/>
    <w:rsid w:val="00700070"/>
    <w:rsid w:val="00700307"/>
    <w:rsid w:val="00700333"/>
    <w:rsid w:val="00700788"/>
    <w:rsid w:val="00701C68"/>
    <w:rsid w:val="0070231B"/>
    <w:rsid w:val="00703761"/>
    <w:rsid w:val="00703E73"/>
    <w:rsid w:val="00703EF2"/>
    <w:rsid w:val="00704B49"/>
    <w:rsid w:val="00704D5E"/>
    <w:rsid w:val="00707072"/>
    <w:rsid w:val="00707693"/>
    <w:rsid w:val="00711865"/>
    <w:rsid w:val="00711A99"/>
    <w:rsid w:val="0071265C"/>
    <w:rsid w:val="0071368B"/>
    <w:rsid w:val="00713810"/>
    <w:rsid w:val="00713F87"/>
    <w:rsid w:val="00714215"/>
    <w:rsid w:val="00716099"/>
    <w:rsid w:val="007175BF"/>
    <w:rsid w:val="00717773"/>
    <w:rsid w:val="00725DA0"/>
    <w:rsid w:val="00726885"/>
    <w:rsid w:val="00727F48"/>
    <w:rsid w:val="007323CC"/>
    <w:rsid w:val="00732A7E"/>
    <w:rsid w:val="00732EE6"/>
    <w:rsid w:val="00733996"/>
    <w:rsid w:val="00733E43"/>
    <w:rsid w:val="00736480"/>
    <w:rsid w:val="007370FA"/>
    <w:rsid w:val="0073785D"/>
    <w:rsid w:val="00740519"/>
    <w:rsid w:val="007420C7"/>
    <w:rsid w:val="00743050"/>
    <w:rsid w:val="0074322E"/>
    <w:rsid w:val="007432FB"/>
    <w:rsid w:val="00743F8B"/>
    <w:rsid w:val="0074413E"/>
    <w:rsid w:val="00746416"/>
    <w:rsid w:val="00746962"/>
    <w:rsid w:val="00747B93"/>
    <w:rsid w:val="0075045E"/>
    <w:rsid w:val="00752A2C"/>
    <w:rsid w:val="00753DFC"/>
    <w:rsid w:val="00754741"/>
    <w:rsid w:val="007604E9"/>
    <w:rsid w:val="00761103"/>
    <w:rsid w:val="007617F2"/>
    <w:rsid w:val="00767631"/>
    <w:rsid w:val="00770E56"/>
    <w:rsid w:val="007728C2"/>
    <w:rsid w:val="007731EB"/>
    <w:rsid w:val="00774B0F"/>
    <w:rsid w:val="007750A4"/>
    <w:rsid w:val="00784AD2"/>
    <w:rsid w:val="007854C8"/>
    <w:rsid w:val="00790F3C"/>
    <w:rsid w:val="00792B21"/>
    <w:rsid w:val="00792F19"/>
    <w:rsid w:val="0079322E"/>
    <w:rsid w:val="007934F0"/>
    <w:rsid w:val="00793B55"/>
    <w:rsid w:val="00793C50"/>
    <w:rsid w:val="00794F17"/>
    <w:rsid w:val="007964C4"/>
    <w:rsid w:val="00797B4A"/>
    <w:rsid w:val="007A1D51"/>
    <w:rsid w:val="007A20ED"/>
    <w:rsid w:val="007A7AE4"/>
    <w:rsid w:val="007A7CCC"/>
    <w:rsid w:val="007B034E"/>
    <w:rsid w:val="007B1AE2"/>
    <w:rsid w:val="007B1C8A"/>
    <w:rsid w:val="007B1D29"/>
    <w:rsid w:val="007B3842"/>
    <w:rsid w:val="007C1672"/>
    <w:rsid w:val="007C16B3"/>
    <w:rsid w:val="007C2100"/>
    <w:rsid w:val="007C3804"/>
    <w:rsid w:val="007C46EB"/>
    <w:rsid w:val="007D3284"/>
    <w:rsid w:val="007D4664"/>
    <w:rsid w:val="007D4E4E"/>
    <w:rsid w:val="007D7F01"/>
    <w:rsid w:val="007E0585"/>
    <w:rsid w:val="007E31F2"/>
    <w:rsid w:val="007E4420"/>
    <w:rsid w:val="007E45BD"/>
    <w:rsid w:val="007E7F6C"/>
    <w:rsid w:val="007F0493"/>
    <w:rsid w:val="007F10CC"/>
    <w:rsid w:val="007F1762"/>
    <w:rsid w:val="007F1C2C"/>
    <w:rsid w:val="007F2E62"/>
    <w:rsid w:val="007F34C4"/>
    <w:rsid w:val="007F53C4"/>
    <w:rsid w:val="00801636"/>
    <w:rsid w:val="0080264B"/>
    <w:rsid w:val="008026D3"/>
    <w:rsid w:val="00803AF0"/>
    <w:rsid w:val="0080477B"/>
    <w:rsid w:val="00804977"/>
    <w:rsid w:val="00805CAC"/>
    <w:rsid w:val="008068DE"/>
    <w:rsid w:val="008112BB"/>
    <w:rsid w:val="00817A0D"/>
    <w:rsid w:val="00817C44"/>
    <w:rsid w:val="00820B98"/>
    <w:rsid w:val="00820C19"/>
    <w:rsid w:val="00821305"/>
    <w:rsid w:val="00821715"/>
    <w:rsid w:val="00822974"/>
    <w:rsid w:val="0082535D"/>
    <w:rsid w:val="0083068B"/>
    <w:rsid w:val="008325DC"/>
    <w:rsid w:val="00833897"/>
    <w:rsid w:val="00833F17"/>
    <w:rsid w:val="00835E2B"/>
    <w:rsid w:val="00836540"/>
    <w:rsid w:val="0083706F"/>
    <w:rsid w:val="00841554"/>
    <w:rsid w:val="00845983"/>
    <w:rsid w:val="00847233"/>
    <w:rsid w:val="008476F8"/>
    <w:rsid w:val="008477D9"/>
    <w:rsid w:val="00850416"/>
    <w:rsid w:val="00851EBA"/>
    <w:rsid w:val="008532AA"/>
    <w:rsid w:val="00853D3A"/>
    <w:rsid w:val="008561F1"/>
    <w:rsid w:val="00857E7E"/>
    <w:rsid w:val="0086036C"/>
    <w:rsid w:val="0086089F"/>
    <w:rsid w:val="00861F38"/>
    <w:rsid w:val="008630E6"/>
    <w:rsid w:val="00863654"/>
    <w:rsid w:val="00863A2E"/>
    <w:rsid w:val="00864298"/>
    <w:rsid w:val="00865422"/>
    <w:rsid w:val="0086613C"/>
    <w:rsid w:val="008700D9"/>
    <w:rsid w:val="00871D43"/>
    <w:rsid w:val="00872E7B"/>
    <w:rsid w:val="00874431"/>
    <w:rsid w:val="00876DF9"/>
    <w:rsid w:val="00877160"/>
    <w:rsid w:val="00877393"/>
    <w:rsid w:val="00882909"/>
    <w:rsid w:val="00883696"/>
    <w:rsid w:val="008838DA"/>
    <w:rsid w:val="00883AFB"/>
    <w:rsid w:val="00884F3E"/>
    <w:rsid w:val="0089208D"/>
    <w:rsid w:val="008927B7"/>
    <w:rsid w:val="008958D2"/>
    <w:rsid w:val="00896FB0"/>
    <w:rsid w:val="008A363C"/>
    <w:rsid w:val="008A3AC2"/>
    <w:rsid w:val="008A4D93"/>
    <w:rsid w:val="008A5DC0"/>
    <w:rsid w:val="008A6DB4"/>
    <w:rsid w:val="008A7653"/>
    <w:rsid w:val="008A7DAF"/>
    <w:rsid w:val="008B0135"/>
    <w:rsid w:val="008B1816"/>
    <w:rsid w:val="008B1F91"/>
    <w:rsid w:val="008B26D0"/>
    <w:rsid w:val="008B44F3"/>
    <w:rsid w:val="008B4D8B"/>
    <w:rsid w:val="008B519E"/>
    <w:rsid w:val="008B578C"/>
    <w:rsid w:val="008B5C22"/>
    <w:rsid w:val="008B7A4E"/>
    <w:rsid w:val="008C0A42"/>
    <w:rsid w:val="008C1707"/>
    <w:rsid w:val="008C1AB0"/>
    <w:rsid w:val="008C206A"/>
    <w:rsid w:val="008C2209"/>
    <w:rsid w:val="008C25C6"/>
    <w:rsid w:val="008C4908"/>
    <w:rsid w:val="008C6D3A"/>
    <w:rsid w:val="008D15A7"/>
    <w:rsid w:val="008D1CC6"/>
    <w:rsid w:val="008D45F4"/>
    <w:rsid w:val="008D66D6"/>
    <w:rsid w:val="008D7D1D"/>
    <w:rsid w:val="008E16B2"/>
    <w:rsid w:val="008E4AD6"/>
    <w:rsid w:val="008E512E"/>
    <w:rsid w:val="008E5FA6"/>
    <w:rsid w:val="008E6FD9"/>
    <w:rsid w:val="008F1510"/>
    <w:rsid w:val="008F3809"/>
    <w:rsid w:val="00901917"/>
    <w:rsid w:val="00902D84"/>
    <w:rsid w:val="00903ACD"/>
    <w:rsid w:val="00903FB9"/>
    <w:rsid w:val="0090461E"/>
    <w:rsid w:val="0090519E"/>
    <w:rsid w:val="00905B55"/>
    <w:rsid w:val="00906410"/>
    <w:rsid w:val="00911309"/>
    <w:rsid w:val="00911816"/>
    <w:rsid w:val="00913C9A"/>
    <w:rsid w:val="00913FAE"/>
    <w:rsid w:val="00915DA9"/>
    <w:rsid w:val="0091742D"/>
    <w:rsid w:val="00921CED"/>
    <w:rsid w:val="00924EE8"/>
    <w:rsid w:val="00924F47"/>
    <w:rsid w:val="00930C31"/>
    <w:rsid w:val="0093180B"/>
    <w:rsid w:val="00931F05"/>
    <w:rsid w:val="009336EC"/>
    <w:rsid w:val="00934001"/>
    <w:rsid w:val="009362AB"/>
    <w:rsid w:val="0093743A"/>
    <w:rsid w:val="00937F50"/>
    <w:rsid w:val="00941192"/>
    <w:rsid w:val="009444DC"/>
    <w:rsid w:val="009462B6"/>
    <w:rsid w:val="00946BA5"/>
    <w:rsid w:val="00946BFA"/>
    <w:rsid w:val="0094768D"/>
    <w:rsid w:val="009512C8"/>
    <w:rsid w:val="00952ACD"/>
    <w:rsid w:val="00953807"/>
    <w:rsid w:val="009538A9"/>
    <w:rsid w:val="00954FBA"/>
    <w:rsid w:val="00957962"/>
    <w:rsid w:val="00957EF2"/>
    <w:rsid w:val="00960051"/>
    <w:rsid w:val="0096229A"/>
    <w:rsid w:val="00963059"/>
    <w:rsid w:val="009638F3"/>
    <w:rsid w:val="00965AA7"/>
    <w:rsid w:val="0096712F"/>
    <w:rsid w:val="009705B0"/>
    <w:rsid w:val="00972222"/>
    <w:rsid w:val="00972664"/>
    <w:rsid w:val="00972B96"/>
    <w:rsid w:val="00974781"/>
    <w:rsid w:val="00975DC8"/>
    <w:rsid w:val="00977717"/>
    <w:rsid w:val="00980775"/>
    <w:rsid w:val="009811AE"/>
    <w:rsid w:val="0098694A"/>
    <w:rsid w:val="009922DE"/>
    <w:rsid w:val="009924FE"/>
    <w:rsid w:val="009933C9"/>
    <w:rsid w:val="00993574"/>
    <w:rsid w:val="009962DE"/>
    <w:rsid w:val="0099686E"/>
    <w:rsid w:val="009A06CB"/>
    <w:rsid w:val="009A0B12"/>
    <w:rsid w:val="009A1560"/>
    <w:rsid w:val="009A1589"/>
    <w:rsid w:val="009A1D9B"/>
    <w:rsid w:val="009A2422"/>
    <w:rsid w:val="009A4444"/>
    <w:rsid w:val="009A5477"/>
    <w:rsid w:val="009A6BA0"/>
    <w:rsid w:val="009A7861"/>
    <w:rsid w:val="009B282A"/>
    <w:rsid w:val="009B44B4"/>
    <w:rsid w:val="009C0D9D"/>
    <w:rsid w:val="009C0E88"/>
    <w:rsid w:val="009C1B2A"/>
    <w:rsid w:val="009C32BB"/>
    <w:rsid w:val="009D17A5"/>
    <w:rsid w:val="009D1E11"/>
    <w:rsid w:val="009D266D"/>
    <w:rsid w:val="009D36E6"/>
    <w:rsid w:val="009D69FA"/>
    <w:rsid w:val="009D7673"/>
    <w:rsid w:val="009E2186"/>
    <w:rsid w:val="009E3250"/>
    <w:rsid w:val="009E33E1"/>
    <w:rsid w:val="009E35D2"/>
    <w:rsid w:val="009E4AA5"/>
    <w:rsid w:val="009E612A"/>
    <w:rsid w:val="009E72D8"/>
    <w:rsid w:val="009F1347"/>
    <w:rsid w:val="009F1EB6"/>
    <w:rsid w:val="009F3463"/>
    <w:rsid w:val="009F363A"/>
    <w:rsid w:val="009F43E9"/>
    <w:rsid w:val="009F4725"/>
    <w:rsid w:val="009F5B37"/>
    <w:rsid w:val="009F5DFA"/>
    <w:rsid w:val="00A00BCD"/>
    <w:rsid w:val="00A02104"/>
    <w:rsid w:val="00A02CE9"/>
    <w:rsid w:val="00A03A22"/>
    <w:rsid w:val="00A03C73"/>
    <w:rsid w:val="00A04011"/>
    <w:rsid w:val="00A0453F"/>
    <w:rsid w:val="00A06A43"/>
    <w:rsid w:val="00A07C8B"/>
    <w:rsid w:val="00A101E4"/>
    <w:rsid w:val="00A12700"/>
    <w:rsid w:val="00A12EBC"/>
    <w:rsid w:val="00A16AE8"/>
    <w:rsid w:val="00A21212"/>
    <w:rsid w:val="00A2223B"/>
    <w:rsid w:val="00A231E3"/>
    <w:rsid w:val="00A23BA8"/>
    <w:rsid w:val="00A249F4"/>
    <w:rsid w:val="00A24D24"/>
    <w:rsid w:val="00A24D37"/>
    <w:rsid w:val="00A27438"/>
    <w:rsid w:val="00A27662"/>
    <w:rsid w:val="00A327CB"/>
    <w:rsid w:val="00A33F0E"/>
    <w:rsid w:val="00A352DF"/>
    <w:rsid w:val="00A3584B"/>
    <w:rsid w:val="00A36C7F"/>
    <w:rsid w:val="00A40F53"/>
    <w:rsid w:val="00A427B2"/>
    <w:rsid w:val="00A42A5E"/>
    <w:rsid w:val="00A4429B"/>
    <w:rsid w:val="00A447FE"/>
    <w:rsid w:val="00A47B3B"/>
    <w:rsid w:val="00A501DC"/>
    <w:rsid w:val="00A517A4"/>
    <w:rsid w:val="00A52731"/>
    <w:rsid w:val="00A52B6E"/>
    <w:rsid w:val="00A5316C"/>
    <w:rsid w:val="00A54ADF"/>
    <w:rsid w:val="00A54F55"/>
    <w:rsid w:val="00A55533"/>
    <w:rsid w:val="00A55EDE"/>
    <w:rsid w:val="00A56172"/>
    <w:rsid w:val="00A60CB4"/>
    <w:rsid w:val="00A64CF9"/>
    <w:rsid w:val="00A7257F"/>
    <w:rsid w:val="00A735D7"/>
    <w:rsid w:val="00A8232C"/>
    <w:rsid w:val="00A82687"/>
    <w:rsid w:val="00A84726"/>
    <w:rsid w:val="00A8493B"/>
    <w:rsid w:val="00A85345"/>
    <w:rsid w:val="00A85B3A"/>
    <w:rsid w:val="00A85FF3"/>
    <w:rsid w:val="00A87060"/>
    <w:rsid w:val="00A906A5"/>
    <w:rsid w:val="00A909E0"/>
    <w:rsid w:val="00A90ED6"/>
    <w:rsid w:val="00A9499C"/>
    <w:rsid w:val="00A94AEE"/>
    <w:rsid w:val="00A957DE"/>
    <w:rsid w:val="00A96706"/>
    <w:rsid w:val="00A96E87"/>
    <w:rsid w:val="00A97E14"/>
    <w:rsid w:val="00AA083A"/>
    <w:rsid w:val="00AA1823"/>
    <w:rsid w:val="00AA323F"/>
    <w:rsid w:val="00AA4CFC"/>
    <w:rsid w:val="00AA628F"/>
    <w:rsid w:val="00AA75D2"/>
    <w:rsid w:val="00AA78AA"/>
    <w:rsid w:val="00AA7FCF"/>
    <w:rsid w:val="00AB4157"/>
    <w:rsid w:val="00AB473A"/>
    <w:rsid w:val="00AB7427"/>
    <w:rsid w:val="00AB77A4"/>
    <w:rsid w:val="00AC1EA7"/>
    <w:rsid w:val="00AC31ED"/>
    <w:rsid w:val="00AC325D"/>
    <w:rsid w:val="00AC3AD8"/>
    <w:rsid w:val="00AC4C7D"/>
    <w:rsid w:val="00AC6635"/>
    <w:rsid w:val="00AD0D19"/>
    <w:rsid w:val="00AD39DA"/>
    <w:rsid w:val="00AD7BE8"/>
    <w:rsid w:val="00AD7D20"/>
    <w:rsid w:val="00AE00BF"/>
    <w:rsid w:val="00AE235B"/>
    <w:rsid w:val="00AE340B"/>
    <w:rsid w:val="00AE7F87"/>
    <w:rsid w:val="00AF103A"/>
    <w:rsid w:val="00AF1884"/>
    <w:rsid w:val="00AF2893"/>
    <w:rsid w:val="00AF4E3E"/>
    <w:rsid w:val="00AF6956"/>
    <w:rsid w:val="00AF6B1C"/>
    <w:rsid w:val="00AF7439"/>
    <w:rsid w:val="00AF7C29"/>
    <w:rsid w:val="00B01AC3"/>
    <w:rsid w:val="00B0267A"/>
    <w:rsid w:val="00B036E3"/>
    <w:rsid w:val="00B10AAA"/>
    <w:rsid w:val="00B11DBF"/>
    <w:rsid w:val="00B127ED"/>
    <w:rsid w:val="00B13AB2"/>
    <w:rsid w:val="00B14458"/>
    <w:rsid w:val="00B153A5"/>
    <w:rsid w:val="00B17D31"/>
    <w:rsid w:val="00B20DAE"/>
    <w:rsid w:val="00B2135E"/>
    <w:rsid w:val="00B222F1"/>
    <w:rsid w:val="00B2292D"/>
    <w:rsid w:val="00B24B08"/>
    <w:rsid w:val="00B25CA1"/>
    <w:rsid w:val="00B272AB"/>
    <w:rsid w:val="00B302E0"/>
    <w:rsid w:val="00B3302F"/>
    <w:rsid w:val="00B3341B"/>
    <w:rsid w:val="00B34CA0"/>
    <w:rsid w:val="00B4000D"/>
    <w:rsid w:val="00B400F7"/>
    <w:rsid w:val="00B41A1E"/>
    <w:rsid w:val="00B4386F"/>
    <w:rsid w:val="00B43E2D"/>
    <w:rsid w:val="00B4606C"/>
    <w:rsid w:val="00B501F6"/>
    <w:rsid w:val="00B5049D"/>
    <w:rsid w:val="00B5501E"/>
    <w:rsid w:val="00B56923"/>
    <w:rsid w:val="00B57765"/>
    <w:rsid w:val="00B60DAC"/>
    <w:rsid w:val="00B62EF3"/>
    <w:rsid w:val="00B64936"/>
    <w:rsid w:val="00B67F4C"/>
    <w:rsid w:val="00B70661"/>
    <w:rsid w:val="00B71096"/>
    <w:rsid w:val="00B728C7"/>
    <w:rsid w:val="00B72AF5"/>
    <w:rsid w:val="00B738C0"/>
    <w:rsid w:val="00B7508A"/>
    <w:rsid w:val="00B75348"/>
    <w:rsid w:val="00B75B79"/>
    <w:rsid w:val="00B7641B"/>
    <w:rsid w:val="00B77693"/>
    <w:rsid w:val="00B776E6"/>
    <w:rsid w:val="00B8419C"/>
    <w:rsid w:val="00B925AD"/>
    <w:rsid w:val="00B9343D"/>
    <w:rsid w:val="00B934D0"/>
    <w:rsid w:val="00B93B65"/>
    <w:rsid w:val="00BA03C3"/>
    <w:rsid w:val="00BA05E9"/>
    <w:rsid w:val="00BA067A"/>
    <w:rsid w:val="00BA1AFC"/>
    <w:rsid w:val="00BA21DC"/>
    <w:rsid w:val="00BA24C4"/>
    <w:rsid w:val="00BA2A78"/>
    <w:rsid w:val="00BA6546"/>
    <w:rsid w:val="00BA67E6"/>
    <w:rsid w:val="00BA6DA8"/>
    <w:rsid w:val="00BA7297"/>
    <w:rsid w:val="00BA7C86"/>
    <w:rsid w:val="00BB1FA5"/>
    <w:rsid w:val="00BB25DF"/>
    <w:rsid w:val="00BB2F04"/>
    <w:rsid w:val="00BB3B44"/>
    <w:rsid w:val="00BB3B9E"/>
    <w:rsid w:val="00BB3BDD"/>
    <w:rsid w:val="00BB44CC"/>
    <w:rsid w:val="00BB484A"/>
    <w:rsid w:val="00BB63D5"/>
    <w:rsid w:val="00BB6907"/>
    <w:rsid w:val="00BB7225"/>
    <w:rsid w:val="00BB76CD"/>
    <w:rsid w:val="00BC091D"/>
    <w:rsid w:val="00BC0B8B"/>
    <w:rsid w:val="00BC1CE7"/>
    <w:rsid w:val="00BC2655"/>
    <w:rsid w:val="00BC3D30"/>
    <w:rsid w:val="00BC3EAA"/>
    <w:rsid w:val="00BC4DD9"/>
    <w:rsid w:val="00BC53A3"/>
    <w:rsid w:val="00BC7E6A"/>
    <w:rsid w:val="00BD21C9"/>
    <w:rsid w:val="00BD35CC"/>
    <w:rsid w:val="00BD4F79"/>
    <w:rsid w:val="00BD5F48"/>
    <w:rsid w:val="00BE2DB0"/>
    <w:rsid w:val="00BE3A5B"/>
    <w:rsid w:val="00BE4F28"/>
    <w:rsid w:val="00BE5B44"/>
    <w:rsid w:val="00BE6BF2"/>
    <w:rsid w:val="00BE6FCA"/>
    <w:rsid w:val="00BE71CF"/>
    <w:rsid w:val="00BF36A5"/>
    <w:rsid w:val="00BF3E0C"/>
    <w:rsid w:val="00BF591D"/>
    <w:rsid w:val="00C005FB"/>
    <w:rsid w:val="00C00C53"/>
    <w:rsid w:val="00C01D7A"/>
    <w:rsid w:val="00C0215B"/>
    <w:rsid w:val="00C02A61"/>
    <w:rsid w:val="00C0320F"/>
    <w:rsid w:val="00C03276"/>
    <w:rsid w:val="00C0521F"/>
    <w:rsid w:val="00C05AE4"/>
    <w:rsid w:val="00C06CC8"/>
    <w:rsid w:val="00C13E5E"/>
    <w:rsid w:val="00C14240"/>
    <w:rsid w:val="00C215ED"/>
    <w:rsid w:val="00C237B3"/>
    <w:rsid w:val="00C24A33"/>
    <w:rsid w:val="00C27FB7"/>
    <w:rsid w:val="00C31E8F"/>
    <w:rsid w:val="00C3535D"/>
    <w:rsid w:val="00C353C6"/>
    <w:rsid w:val="00C35D5B"/>
    <w:rsid w:val="00C364D7"/>
    <w:rsid w:val="00C3679B"/>
    <w:rsid w:val="00C37862"/>
    <w:rsid w:val="00C40ACD"/>
    <w:rsid w:val="00C41FE2"/>
    <w:rsid w:val="00C44915"/>
    <w:rsid w:val="00C44EDE"/>
    <w:rsid w:val="00C4593A"/>
    <w:rsid w:val="00C45A46"/>
    <w:rsid w:val="00C45E3D"/>
    <w:rsid w:val="00C46B58"/>
    <w:rsid w:val="00C5132A"/>
    <w:rsid w:val="00C52FC6"/>
    <w:rsid w:val="00C530B0"/>
    <w:rsid w:val="00C55153"/>
    <w:rsid w:val="00C5553E"/>
    <w:rsid w:val="00C56661"/>
    <w:rsid w:val="00C57D69"/>
    <w:rsid w:val="00C6042E"/>
    <w:rsid w:val="00C6127E"/>
    <w:rsid w:val="00C62A56"/>
    <w:rsid w:val="00C63B7D"/>
    <w:rsid w:val="00C6401C"/>
    <w:rsid w:val="00C6440B"/>
    <w:rsid w:val="00C66AAA"/>
    <w:rsid w:val="00C703F4"/>
    <w:rsid w:val="00C70831"/>
    <w:rsid w:val="00C71F55"/>
    <w:rsid w:val="00C745BF"/>
    <w:rsid w:val="00C765FB"/>
    <w:rsid w:val="00C7727E"/>
    <w:rsid w:val="00C81375"/>
    <w:rsid w:val="00C86765"/>
    <w:rsid w:val="00C86F8D"/>
    <w:rsid w:val="00C8706E"/>
    <w:rsid w:val="00C91873"/>
    <w:rsid w:val="00C92490"/>
    <w:rsid w:val="00C92E0D"/>
    <w:rsid w:val="00C93E9F"/>
    <w:rsid w:val="00C943B2"/>
    <w:rsid w:val="00C94CC8"/>
    <w:rsid w:val="00C94D9C"/>
    <w:rsid w:val="00C95C8B"/>
    <w:rsid w:val="00C96390"/>
    <w:rsid w:val="00C96A30"/>
    <w:rsid w:val="00C97F06"/>
    <w:rsid w:val="00CA0820"/>
    <w:rsid w:val="00CB0514"/>
    <w:rsid w:val="00CB0D54"/>
    <w:rsid w:val="00CB44D6"/>
    <w:rsid w:val="00CB5861"/>
    <w:rsid w:val="00CB7275"/>
    <w:rsid w:val="00CC136F"/>
    <w:rsid w:val="00CC4196"/>
    <w:rsid w:val="00CC5CD7"/>
    <w:rsid w:val="00CC70CE"/>
    <w:rsid w:val="00CC7599"/>
    <w:rsid w:val="00CD16A0"/>
    <w:rsid w:val="00CD37ED"/>
    <w:rsid w:val="00CD3DC7"/>
    <w:rsid w:val="00CD3F0D"/>
    <w:rsid w:val="00CD53B2"/>
    <w:rsid w:val="00CD7363"/>
    <w:rsid w:val="00CD74FA"/>
    <w:rsid w:val="00CE1703"/>
    <w:rsid w:val="00CE1CDE"/>
    <w:rsid w:val="00CE2572"/>
    <w:rsid w:val="00CE2E44"/>
    <w:rsid w:val="00CE716F"/>
    <w:rsid w:val="00CF08D6"/>
    <w:rsid w:val="00CF18E4"/>
    <w:rsid w:val="00CF5008"/>
    <w:rsid w:val="00D019C5"/>
    <w:rsid w:val="00D032F3"/>
    <w:rsid w:val="00D03377"/>
    <w:rsid w:val="00D04214"/>
    <w:rsid w:val="00D0578C"/>
    <w:rsid w:val="00D103FA"/>
    <w:rsid w:val="00D12698"/>
    <w:rsid w:val="00D126C7"/>
    <w:rsid w:val="00D12E88"/>
    <w:rsid w:val="00D13DF9"/>
    <w:rsid w:val="00D14488"/>
    <w:rsid w:val="00D15013"/>
    <w:rsid w:val="00D15407"/>
    <w:rsid w:val="00D158CF"/>
    <w:rsid w:val="00D16871"/>
    <w:rsid w:val="00D21077"/>
    <w:rsid w:val="00D21A99"/>
    <w:rsid w:val="00D231C2"/>
    <w:rsid w:val="00D252B3"/>
    <w:rsid w:val="00D2638A"/>
    <w:rsid w:val="00D27CED"/>
    <w:rsid w:val="00D27D42"/>
    <w:rsid w:val="00D30173"/>
    <w:rsid w:val="00D30882"/>
    <w:rsid w:val="00D3500F"/>
    <w:rsid w:val="00D35446"/>
    <w:rsid w:val="00D358CD"/>
    <w:rsid w:val="00D36F9C"/>
    <w:rsid w:val="00D37446"/>
    <w:rsid w:val="00D377EE"/>
    <w:rsid w:val="00D37975"/>
    <w:rsid w:val="00D37DC6"/>
    <w:rsid w:val="00D37E26"/>
    <w:rsid w:val="00D37EB8"/>
    <w:rsid w:val="00D40EBA"/>
    <w:rsid w:val="00D41532"/>
    <w:rsid w:val="00D41876"/>
    <w:rsid w:val="00D429C1"/>
    <w:rsid w:val="00D43E4A"/>
    <w:rsid w:val="00D46275"/>
    <w:rsid w:val="00D50DDE"/>
    <w:rsid w:val="00D51F34"/>
    <w:rsid w:val="00D521E1"/>
    <w:rsid w:val="00D5227C"/>
    <w:rsid w:val="00D54936"/>
    <w:rsid w:val="00D54C89"/>
    <w:rsid w:val="00D55266"/>
    <w:rsid w:val="00D55660"/>
    <w:rsid w:val="00D56117"/>
    <w:rsid w:val="00D60DA6"/>
    <w:rsid w:val="00D61626"/>
    <w:rsid w:val="00D62F3D"/>
    <w:rsid w:val="00D63E0C"/>
    <w:rsid w:val="00D65762"/>
    <w:rsid w:val="00D710FD"/>
    <w:rsid w:val="00D723F0"/>
    <w:rsid w:val="00D7560D"/>
    <w:rsid w:val="00D80D91"/>
    <w:rsid w:val="00D81D3C"/>
    <w:rsid w:val="00D8330F"/>
    <w:rsid w:val="00D84CFD"/>
    <w:rsid w:val="00D8579B"/>
    <w:rsid w:val="00D94DCF"/>
    <w:rsid w:val="00DA4993"/>
    <w:rsid w:val="00DA528E"/>
    <w:rsid w:val="00DA548D"/>
    <w:rsid w:val="00DA7169"/>
    <w:rsid w:val="00DB0F62"/>
    <w:rsid w:val="00DB127F"/>
    <w:rsid w:val="00DB17C3"/>
    <w:rsid w:val="00DB1D9E"/>
    <w:rsid w:val="00DB2553"/>
    <w:rsid w:val="00DB2710"/>
    <w:rsid w:val="00DB2DEF"/>
    <w:rsid w:val="00DB6719"/>
    <w:rsid w:val="00DC042A"/>
    <w:rsid w:val="00DC0994"/>
    <w:rsid w:val="00DC108F"/>
    <w:rsid w:val="00DC116F"/>
    <w:rsid w:val="00DC2B17"/>
    <w:rsid w:val="00DC40C3"/>
    <w:rsid w:val="00DC6683"/>
    <w:rsid w:val="00DC79FE"/>
    <w:rsid w:val="00DD1224"/>
    <w:rsid w:val="00DD3332"/>
    <w:rsid w:val="00DD48F6"/>
    <w:rsid w:val="00DD6243"/>
    <w:rsid w:val="00DD660E"/>
    <w:rsid w:val="00DE43F0"/>
    <w:rsid w:val="00DE6DE1"/>
    <w:rsid w:val="00DF2533"/>
    <w:rsid w:val="00DF2D0A"/>
    <w:rsid w:val="00DF40FE"/>
    <w:rsid w:val="00DF55F6"/>
    <w:rsid w:val="00DF6AF0"/>
    <w:rsid w:val="00E00485"/>
    <w:rsid w:val="00E00A3A"/>
    <w:rsid w:val="00E00F3A"/>
    <w:rsid w:val="00E03278"/>
    <w:rsid w:val="00E04952"/>
    <w:rsid w:val="00E06523"/>
    <w:rsid w:val="00E07CE3"/>
    <w:rsid w:val="00E12076"/>
    <w:rsid w:val="00E12C78"/>
    <w:rsid w:val="00E163F0"/>
    <w:rsid w:val="00E17CDE"/>
    <w:rsid w:val="00E214A0"/>
    <w:rsid w:val="00E2724F"/>
    <w:rsid w:val="00E302D7"/>
    <w:rsid w:val="00E31DD7"/>
    <w:rsid w:val="00E321AE"/>
    <w:rsid w:val="00E321CF"/>
    <w:rsid w:val="00E3272B"/>
    <w:rsid w:val="00E34D54"/>
    <w:rsid w:val="00E34ECF"/>
    <w:rsid w:val="00E3503E"/>
    <w:rsid w:val="00E35352"/>
    <w:rsid w:val="00E370FE"/>
    <w:rsid w:val="00E37925"/>
    <w:rsid w:val="00E37E41"/>
    <w:rsid w:val="00E40272"/>
    <w:rsid w:val="00E40AD3"/>
    <w:rsid w:val="00E41AA4"/>
    <w:rsid w:val="00E42104"/>
    <w:rsid w:val="00E43EA3"/>
    <w:rsid w:val="00E43F78"/>
    <w:rsid w:val="00E45F94"/>
    <w:rsid w:val="00E46460"/>
    <w:rsid w:val="00E465F9"/>
    <w:rsid w:val="00E5359C"/>
    <w:rsid w:val="00E5515C"/>
    <w:rsid w:val="00E555B4"/>
    <w:rsid w:val="00E5625A"/>
    <w:rsid w:val="00E569A7"/>
    <w:rsid w:val="00E56CDA"/>
    <w:rsid w:val="00E6009E"/>
    <w:rsid w:val="00E63A98"/>
    <w:rsid w:val="00E650C3"/>
    <w:rsid w:val="00E657A6"/>
    <w:rsid w:val="00E65EC4"/>
    <w:rsid w:val="00E66340"/>
    <w:rsid w:val="00E67432"/>
    <w:rsid w:val="00E674DB"/>
    <w:rsid w:val="00E71BEE"/>
    <w:rsid w:val="00E71FCF"/>
    <w:rsid w:val="00E74616"/>
    <w:rsid w:val="00E75E83"/>
    <w:rsid w:val="00E77710"/>
    <w:rsid w:val="00E80173"/>
    <w:rsid w:val="00E80C0D"/>
    <w:rsid w:val="00E83F36"/>
    <w:rsid w:val="00E85E85"/>
    <w:rsid w:val="00E904A6"/>
    <w:rsid w:val="00E91669"/>
    <w:rsid w:val="00E9216E"/>
    <w:rsid w:val="00E9548D"/>
    <w:rsid w:val="00E95DCD"/>
    <w:rsid w:val="00EA0203"/>
    <w:rsid w:val="00EA0724"/>
    <w:rsid w:val="00EA43F7"/>
    <w:rsid w:val="00EA50A6"/>
    <w:rsid w:val="00EA53A0"/>
    <w:rsid w:val="00EA67C8"/>
    <w:rsid w:val="00EB3241"/>
    <w:rsid w:val="00EB777B"/>
    <w:rsid w:val="00ED15D3"/>
    <w:rsid w:val="00ED3463"/>
    <w:rsid w:val="00ED3FD1"/>
    <w:rsid w:val="00ED54CC"/>
    <w:rsid w:val="00ED58E3"/>
    <w:rsid w:val="00ED5FE2"/>
    <w:rsid w:val="00ED7EB9"/>
    <w:rsid w:val="00EE0812"/>
    <w:rsid w:val="00EE0EE7"/>
    <w:rsid w:val="00EE2142"/>
    <w:rsid w:val="00EE21E1"/>
    <w:rsid w:val="00EE2A39"/>
    <w:rsid w:val="00EE39DF"/>
    <w:rsid w:val="00EE5885"/>
    <w:rsid w:val="00EE6FFD"/>
    <w:rsid w:val="00EE7A15"/>
    <w:rsid w:val="00EF5110"/>
    <w:rsid w:val="00EF7973"/>
    <w:rsid w:val="00F03A8A"/>
    <w:rsid w:val="00F03C7C"/>
    <w:rsid w:val="00F06962"/>
    <w:rsid w:val="00F06F97"/>
    <w:rsid w:val="00F07365"/>
    <w:rsid w:val="00F10F15"/>
    <w:rsid w:val="00F120DC"/>
    <w:rsid w:val="00F12FFC"/>
    <w:rsid w:val="00F13A70"/>
    <w:rsid w:val="00F16980"/>
    <w:rsid w:val="00F1734A"/>
    <w:rsid w:val="00F22AE2"/>
    <w:rsid w:val="00F23938"/>
    <w:rsid w:val="00F26B5C"/>
    <w:rsid w:val="00F275B9"/>
    <w:rsid w:val="00F3297A"/>
    <w:rsid w:val="00F336FD"/>
    <w:rsid w:val="00F34A6C"/>
    <w:rsid w:val="00F35C7B"/>
    <w:rsid w:val="00F36337"/>
    <w:rsid w:val="00F36E2F"/>
    <w:rsid w:val="00F37F4C"/>
    <w:rsid w:val="00F41381"/>
    <w:rsid w:val="00F4185C"/>
    <w:rsid w:val="00F41999"/>
    <w:rsid w:val="00F423EE"/>
    <w:rsid w:val="00F4251E"/>
    <w:rsid w:val="00F444F8"/>
    <w:rsid w:val="00F44F7F"/>
    <w:rsid w:val="00F458AE"/>
    <w:rsid w:val="00F46110"/>
    <w:rsid w:val="00F5050E"/>
    <w:rsid w:val="00F509E7"/>
    <w:rsid w:val="00F51676"/>
    <w:rsid w:val="00F518F3"/>
    <w:rsid w:val="00F52283"/>
    <w:rsid w:val="00F53BC0"/>
    <w:rsid w:val="00F560F0"/>
    <w:rsid w:val="00F578DC"/>
    <w:rsid w:val="00F606ED"/>
    <w:rsid w:val="00F607C9"/>
    <w:rsid w:val="00F60A84"/>
    <w:rsid w:val="00F61EC3"/>
    <w:rsid w:val="00F62DB4"/>
    <w:rsid w:val="00F6340D"/>
    <w:rsid w:val="00F67AFC"/>
    <w:rsid w:val="00F67C46"/>
    <w:rsid w:val="00F70A3B"/>
    <w:rsid w:val="00F7195B"/>
    <w:rsid w:val="00F725B0"/>
    <w:rsid w:val="00F80DAE"/>
    <w:rsid w:val="00F823AD"/>
    <w:rsid w:val="00F830F4"/>
    <w:rsid w:val="00F842B7"/>
    <w:rsid w:val="00F854DD"/>
    <w:rsid w:val="00F8561E"/>
    <w:rsid w:val="00F8763D"/>
    <w:rsid w:val="00F90AA4"/>
    <w:rsid w:val="00F91E21"/>
    <w:rsid w:val="00F92729"/>
    <w:rsid w:val="00F94B8A"/>
    <w:rsid w:val="00F9694C"/>
    <w:rsid w:val="00F975DB"/>
    <w:rsid w:val="00FA0794"/>
    <w:rsid w:val="00FA0ECA"/>
    <w:rsid w:val="00FA139B"/>
    <w:rsid w:val="00FA17B5"/>
    <w:rsid w:val="00FA27B7"/>
    <w:rsid w:val="00FA3C46"/>
    <w:rsid w:val="00FA3EBC"/>
    <w:rsid w:val="00FA4C9A"/>
    <w:rsid w:val="00FA4ECF"/>
    <w:rsid w:val="00FA61C8"/>
    <w:rsid w:val="00FA62D2"/>
    <w:rsid w:val="00FA73C2"/>
    <w:rsid w:val="00FA7873"/>
    <w:rsid w:val="00FB2E69"/>
    <w:rsid w:val="00FB2F50"/>
    <w:rsid w:val="00FB302E"/>
    <w:rsid w:val="00FB3972"/>
    <w:rsid w:val="00FB5263"/>
    <w:rsid w:val="00FB6787"/>
    <w:rsid w:val="00FB7BFA"/>
    <w:rsid w:val="00FC070F"/>
    <w:rsid w:val="00FC118C"/>
    <w:rsid w:val="00FC43D6"/>
    <w:rsid w:val="00FC4B88"/>
    <w:rsid w:val="00FD3717"/>
    <w:rsid w:val="00FD39F3"/>
    <w:rsid w:val="00FD3D59"/>
    <w:rsid w:val="00FD45A7"/>
    <w:rsid w:val="00FD6D94"/>
    <w:rsid w:val="00FD7812"/>
    <w:rsid w:val="00FE1CBE"/>
    <w:rsid w:val="00FE3449"/>
    <w:rsid w:val="00FE3C4E"/>
    <w:rsid w:val="00FE4FA8"/>
    <w:rsid w:val="00FE5276"/>
    <w:rsid w:val="00FE5DE7"/>
    <w:rsid w:val="00FE5DFB"/>
    <w:rsid w:val="00FE75AB"/>
    <w:rsid w:val="00FF0246"/>
    <w:rsid w:val="00FF1BB8"/>
    <w:rsid w:val="00FF28E7"/>
    <w:rsid w:val="00FF2B27"/>
    <w:rsid w:val="00FF2DA3"/>
    <w:rsid w:val="00FF3E06"/>
    <w:rsid w:val="00FF4F29"/>
    <w:rsid w:val="00FF4F98"/>
    <w:rsid w:val="00FF51B8"/>
    <w:rsid w:val="00FF66AD"/>
    <w:rsid w:val="00FF6BA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alutation"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75"/>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DE43F0"/>
    <w:rPr>
      <w:rFonts w:ascii="Arial" w:hAnsi="Arial"/>
      <w:b/>
      <w:bCs/>
      <w:kern w:val="1"/>
      <w:sz w:val="32"/>
      <w:szCs w:val="32"/>
      <w:lang w:val="es-ES" w:eastAsia="ar-SA"/>
    </w:rPr>
  </w:style>
  <w:style w:type="character" w:customStyle="1" w:styleId="Ttulo2Car">
    <w:name w:val="Título 2 Car"/>
    <w:link w:val="Ttulo2"/>
    <w:rsid w:val="00DE43F0"/>
    <w:rPr>
      <w:rFonts w:ascii="Arial" w:hAnsi="Arial"/>
      <w:b/>
      <w:i/>
      <w:sz w:val="28"/>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9924FE"/>
    <w:rPr>
      <w:sz w:val="24"/>
      <w:lang w:val="es-ES" w:eastAsia="ar-SA" w:bidi="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DE43F0"/>
    <w:rPr>
      <w:sz w:val="24"/>
      <w:lang w:val="es-ES" w:eastAsia="ar-SA"/>
    </w:rPr>
  </w:style>
  <w:style w:type="paragraph" w:styleId="Encabezado">
    <w:name w:val="header"/>
    <w:aliases w:val="ITT i,LetterHeader,Cover Page,encabezado,En-tête SQ,ContentsHeader,aria,*Header"/>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locked/>
    <w:rsid w:val="00545CEF"/>
    <w:rPr>
      <w:rFonts w:ascii="Arial" w:hAnsi="Arial" w:cs="Arial"/>
      <w:lang w:val="es-ES_tradnl" w:eastAsia="ar-SA" w:bidi="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TtuloCar">
    <w:name w:val="Título Car"/>
    <w:link w:val="Ttulo"/>
    <w:locked/>
    <w:rsid w:val="00F51676"/>
    <w:rPr>
      <w:b/>
      <w:sz w:val="28"/>
      <w:lang w:val="es-ES" w:eastAsia="ar-SA" w:bidi="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locked/>
    <w:rsid w:val="00542B78"/>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uiPriority w:val="59"/>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6141E2"/>
    <w:pPr>
      <w:spacing w:after="120"/>
      <w:ind w:left="283"/>
    </w:pPr>
    <w:rPr>
      <w:sz w:val="16"/>
      <w:szCs w:val="16"/>
    </w:rPr>
  </w:style>
  <w:style w:type="paragraph" w:styleId="Lista2">
    <w:name w:val="List 2"/>
    <w:basedOn w:val="Normal"/>
    <w:rsid w:val="006E5BFF"/>
    <w:pPr>
      <w:ind w:left="566" w:hanging="283"/>
    </w:pPr>
  </w:style>
  <w:style w:type="paragraph" w:styleId="Textoindependiente2">
    <w:name w:val="Body Text 2"/>
    <w:basedOn w:val="Normal"/>
    <w:link w:val="Textoindependiente2Car"/>
    <w:rsid w:val="00F70A3B"/>
    <w:pPr>
      <w:spacing w:after="120" w:line="480" w:lineRule="auto"/>
    </w:pPr>
  </w:style>
  <w:style w:type="paragraph" w:styleId="Sangra2detindependiente">
    <w:name w:val="Body Text Indent 2"/>
    <w:basedOn w:val="Normal"/>
    <w:link w:val="Sangra2detindependienteCar"/>
    <w:rsid w:val="00F70A3B"/>
    <w:pPr>
      <w:spacing w:after="120" w:line="480" w:lineRule="auto"/>
      <w:ind w:left="283"/>
    </w:pPr>
  </w:style>
  <w:style w:type="paragraph" w:customStyle="1" w:styleId="Textodebloque1">
    <w:name w:val="Texto de bloque1"/>
    <w:basedOn w:val="Normal"/>
    <w:rsid w:val="00496882"/>
    <w:pPr>
      <w:tabs>
        <w:tab w:val="left" w:pos="5116"/>
        <w:tab w:val="left" w:pos="14898"/>
      </w:tabs>
      <w:spacing w:before="120"/>
      <w:ind w:left="1080" w:right="51"/>
      <w:jc w:val="both"/>
    </w:pPr>
    <w:rPr>
      <w:rFonts w:ascii="Arial" w:hAnsi="Arial"/>
      <w:sz w:val="22"/>
      <w:szCs w:val="24"/>
      <w:lang w:val="es-ES_tradnl"/>
    </w:rPr>
  </w:style>
  <w:style w:type="paragraph" w:customStyle="1" w:styleId="xl24">
    <w:name w:val="xl24"/>
    <w:basedOn w:val="Normal"/>
    <w:rsid w:val="00C215ED"/>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w:sz w:val="16"/>
      <w:szCs w:val="16"/>
    </w:rPr>
  </w:style>
  <w:style w:type="paragraph" w:customStyle="1" w:styleId="BodyText22">
    <w:name w:val="Body Text 22"/>
    <w:basedOn w:val="Normal"/>
    <w:rsid w:val="00DF55F6"/>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640E43"/>
    <w:pPr>
      <w:ind w:left="708"/>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rsid w:val="00D710FD"/>
    <w:rPr>
      <w:sz w:val="24"/>
      <w:lang w:val="es-ES" w:eastAsia="ar-SA"/>
    </w:rPr>
  </w:style>
  <w:style w:type="paragraph" w:customStyle="1" w:styleId="Textoindependiente22">
    <w:name w:val="Texto independiente 22"/>
    <w:basedOn w:val="Normal"/>
    <w:rsid w:val="00542B78"/>
    <w:pPr>
      <w:spacing w:after="120" w:line="480" w:lineRule="auto"/>
    </w:pPr>
  </w:style>
  <w:style w:type="paragraph" w:customStyle="1" w:styleId="INCISO">
    <w:name w:val="INCISO"/>
    <w:basedOn w:val="Normal"/>
    <w:rsid w:val="00542B78"/>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DE43F0"/>
    <w:rPr>
      <w:rFonts w:ascii="Wingdings" w:hAnsi="Wingdings"/>
    </w:rPr>
  </w:style>
  <w:style w:type="character" w:customStyle="1" w:styleId="WW8Num26z3">
    <w:name w:val="WW8Num26z3"/>
    <w:rsid w:val="00DE43F0"/>
    <w:rPr>
      <w:rFonts w:ascii="Symbol" w:hAnsi="Symbol"/>
    </w:rPr>
  </w:style>
  <w:style w:type="character" w:customStyle="1" w:styleId="WW8Num29z2">
    <w:name w:val="WW8Num29z2"/>
    <w:rsid w:val="00DE43F0"/>
    <w:rPr>
      <w:b w:val="0"/>
    </w:rPr>
  </w:style>
  <w:style w:type="character" w:customStyle="1" w:styleId="WW8Num31z0">
    <w:name w:val="WW8Num31z0"/>
    <w:rsid w:val="00DE43F0"/>
    <w:rPr>
      <w:rFonts w:ascii="Symbol" w:hAnsi="Symbol"/>
    </w:rPr>
  </w:style>
  <w:style w:type="character" w:customStyle="1" w:styleId="WW8Num31z1">
    <w:name w:val="WW8Num31z1"/>
    <w:rsid w:val="00DE43F0"/>
    <w:rPr>
      <w:rFonts w:ascii="Courier New" w:hAnsi="Courier New" w:cs="Courier New"/>
    </w:rPr>
  </w:style>
  <w:style w:type="character" w:customStyle="1" w:styleId="WW8Num31z2">
    <w:name w:val="WW8Num31z2"/>
    <w:rsid w:val="00DE43F0"/>
    <w:rPr>
      <w:rFonts w:ascii="Wingdings" w:hAnsi="Wingdings"/>
    </w:rPr>
  </w:style>
  <w:style w:type="character" w:customStyle="1" w:styleId="WW8Num32z0">
    <w:name w:val="WW8Num32z0"/>
    <w:rsid w:val="00DE43F0"/>
    <w:rPr>
      <w:rFonts w:ascii="Symbol" w:hAnsi="Symbol"/>
    </w:rPr>
  </w:style>
  <w:style w:type="character" w:customStyle="1" w:styleId="WW8Num32z1">
    <w:name w:val="WW8Num32z1"/>
    <w:rsid w:val="00DE43F0"/>
    <w:rPr>
      <w:rFonts w:ascii="Courier New" w:hAnsi="Courier New" w:cs="Courier New"/>
    </w:rPr>
  </w:style>
  <w:style w:type="character" w:customStyle="1" w:styleId="WW8Num32z2">
    <w:name w:val="WW8Num32z2"/>
    <w:rsid w:val="00DE43F0"/>
    <w:rPr>
      <w:rFonts w:ascii="Wingdings" w:hAnsi="Wingdings"/>
    </w:rPr>
  </w:style>
  <w:style w:type="character" w:customStyle="1" w:styleId="WW8Num33z0">
    <w:name w:val="WW8Num33z0"/>
    <w:rsid w:val="00DE43F0"/>
    <w:rPr>
      <w:rFonts w:cs="Times New Roman"/>
    </w:rPr>
  </w:style>
  <w:style w:type="character" w:customStyle="1" w:styleId="WW8Num34z0">
    <w:name w:val="WW8Num34z0"/>
    <w:rsid w:val="00DE43F0"/>
    <w:rPr>
      <w:rFonts w:ascii="Symbol" w:hAnsi="Symbol"/>
      <w:b/>
    </w:rPr>
  </w:style>
  <w:style w:type="character" w:customStyle="1" w:styleId="WW8Num34z1">
    <w:name w:val="WW8Num34z1"/>
    <w:rsid w:val="00DE43F0"/>
    <w:rPr>
      <w:rFonts w:ascii="Courier New" w:hAnsi="Courier New" w:cs="Courier New"/>
    </w:rPr>
  </w:style>
  <w:style w:type="character" w:customStyle="1" w:styleId="WW8Num34z2">
    <w:name w:val="WW8Num34z2"/>
    <w:rsid w:val="00DE43F0"/>
    <w:rPr>
      <w:rFonts w:ascii="Wingdings" w:hAnsi="Wingdings"/>
    </w:rPr>
  </w:style>
  <w:style w:type="character" w:customStyle="1" w:styleId="WW8Num34z3">
    <w:name w:val="WW8Num34z3"/>
    <w:rsid w:val="00DE43F0"/>
    <w:rPr>
      <w:rFonts w:ascii="Symbol" w:hAnsi="Symbol"/>
    </w:rPr>
  </w:style>
  <w:style w:type="character" w:customStyle="1" w:styleId="WW8Num35z0">
    <w:name w:val="WW8Num35z0"/>
    <w:rsid w:val="00DE43F0"/>
    <w:rPr>
      <w:rFonts w:ascii="Symbol" w:hAnsi="Symbol"/>
    </w:rPr>
  </w:style>
  <w:style w:type="character" w:customStyle="1" w:styleId="WW8Num35z1">
    <w:name w:val="WW8Num35z1"/>
    <w:rsid w:val="00DE43F0"/>
    <w:rPr>
      <w:rFonts w:ascii="Courier New" w:hAnsi="Courier New" w:cs="Courier New"/>
    </w:rPr>
  </w:style>
  <w:style w:type="character" w:customStyle="1" w:styleId="WW8Num35z2">
    <w:name w:val="WW8Num35z2"/>
    <w:rsid w:val="00DE43F0"/>
    <w:rPr>
      <w:rFonts w:ascii="Wingdings" w:hAnsi="Wingdings"/>
    </w:rPr>
  </w:style>
  <w:style w:type="character" w:customStyle="1" w:styleId="WW8Num36z0">
    <w:name w:val="WW8Num36z0"/>
    <w:rsid w:val="00DE43F0"/>
    <w:rPr>
      <w:b/>
    </w:rPr>
  </w:style>
  <w:style w:type="character" w:customStyle="1" w:styleId="WW8Num37z0">
    <w:name w:val="WW8Num37z0"/>
    <w:rsid w:val="00DE43F0"/>
    <w:rPr>
      <w:b/>
      <w:i w:val="0"/>
    </w:rPr>
  </w:style>
  <w:style w:type="character" w:customStyle="1" w:styleId="WW8Num38z0">
    <w:name w:val="WW8Num38z0"/>
    <w:rsid w:val="00DE43F0"/>
    <w:rPr>
      <w:rFonts w:ascii="Symbol" w:hAnsi="Symbol"/>
    </w:rPr>
  </w:style>
  <w:style w:type="character" w:customStyle="1" w:styleId="WW8Num38z1">
    <w:name w:val="WW8Num38z1"/>
    <w:rsid w:val="00DE43F0"/>
    <w:rPr>
      <w:rFonts w:ascii="Courier New" w:hAnsi="Courier New" w:cs="Courier New"/>
    </w:rPr>
  </w:style>
  <w:style w:type="character" w:customStyle="1" w:styleId="WW8Num38z2">
    <w:name w:val="WW8Num38z2"/>
    <w:rsid w:val="00DE43F0"/>
    <w:rPr>
      <w:rFonts w:ascii="Wingdings" w:hAnsi="Wingdings"/>
    </w:rPr>
  </w:style>
  <w:style w:type="character" w:customStyle="1" w:styleId="WW8Num40z0">
    <w:name w:val="WW8Num40z0"/>
    <w:rsid w:val="00DE43F0"/>
    <w:rPr>
      <w:rFonts w:cs="Times New Roman"/>
      <w:b/>
      <w:i w:val="0"/>
    </w:rPr>
  </w:style>
  <w:style w:type="character" w:customStyle="1" w:styleId="WW8Num45z0">
    <w:name w:val="WW8Num45z0"/>
    <w:rsid w:val="00DE43F0"/>
    <w:rPr>
      <w:b w:val="0"/>
    </w:rPr>
  </w:style>
  <w:style w:type="character" w:customStyle="1" w:styleId="WW8Num46z0">
    <w:name w:val="WW8Num46z0"/>
    <w:rsid w:val="00DE43F0"/>
    <w:rPr>
      <w:b w:val="0"/>
    </w:rPr>
  </w:style>
  <w:style w:type="character" w:customStyle="1" w:styleId="WW8Num48z0">
    <w:name w:val="WW8Num48z0"/>
    <w:rsid w:val="00DE43F0"/>
    <w:rPr>
      <w:rFonts w:ascii="Symbol" w:hAnsi="Symbol"/>
      <w:b/>
    </w:rPr>
  </w:style>
  <w:style w:type="character" w:customStyle="1" w:styleId="WW8Num48z1">
    <w:name w:val="WW8Num48z1"/>
    <w:rsid w:val="00DE43F0"/>
    <w:rPr>
      <w:rFonts w:ascii="Courier New" w:hAnsi="Courier New" w:cs="Courier New"/>
    </w:rPr>
  </w:style>
  <w:style w:type="character" w:customStyle="1" w:styleId="WW8Num48z2">
    <w:name w:val="WW8Num48z2"/>
    <w:rsid w:val="00DE43F0"/>
    <w:rPr>
      <w:rFonts w:ascii="Wingdings" w:hAnsi="Wingdings"/>
    </w:rPr>
  </w:style>
  <w:style w:type="character" w:customStyle="1" w:styleId="WW8Num48z3">
    <w:name w:val="WW8Num48z3"/>
    <w:rsid w:val="00DE43F0"/>
    <w:rPr>
      <w:rFonts w:ascii="Symbol" w:hAnsi="Symbol"/>
    </w:rPr>
  </w:style>
  <w:style w:type="character" w:customStyle="1" w:styleId="Fuentedeprrafopredeter2">
    <w:name w:val="Fuente de párrafo predeter.2"/>
    <w:rsid w:val="00DE43F0"/>
  </w:style>
  <w:style w:type="paragraph" w:customStyle="1" w:styleId="Encabezado4">
    <w:name w:val="Encabezado4"/>
    <w:basedOn w:val="Normal"/>
    <w:next w:val="Textoindependiente"/>
    <w:rsid w:val="00DE43F0"/>
    <w:pPr>
      <w:keepNext/>
      <w:spacing w:before="240" w:after="120"/>
    </w:pPr>
    <w:rPr>
      <w:rFonts w:ascii="Arial" w:eastAsia="MS Mincho" w:hAnsi="Arial" w:cs="Tahoma"/>
      <w:sz w:val="28"/>
      <w:szCs w:val="28"/>
    </w:rPr>
  </w:style>
  <w:style w:type="paragraph" w:styleId="Textodeglobo">
    <w:name w:val="Balloon Text"/>
    <w:basedOn w:val="Normal"/>
    <w:link w:val="TextodegloboCar"/>
    <w:rsid w:val="00DE43F0"/>
    <w:rPr>
      <w:rFonts w:ascii="Tahoma" w:hAnsi="Tahoma"/>
      <w:sz w:val="16"/>
      <w:szCs w:val="16"/>
    </w:rPr>
  </w:style>
  <w:style w:type="character" w:customStyle="1" w:styleId="TextodegloboCar">
    <w:name w:val="Texto de globo Car"/>
    <w:link w:val="Textodeglobo"/>
    <w:rsid w:val="00DE43F0"/>
    <w:rPr>
      <w:rFonts w:ascii="Tahoma" w:hAnsi="Tahoma" w:cs="Tahoma"/>
      <w:sz w:val="16"/>
      <w:szCs w:val="16"/>
      <w:lang w:val="es-ES" w:eastAsia="ar-SA"/>
    </w:rPr>
  </w:style>
  <w:style w:type="paragraph" w:customStyle="1" w:styleId="Textosinformato2">
    <w:name w:val="Texto sin formato2"/>
    <w:basedOn w:val="Normal"/>
    <w:rsid w:val="00DE43F0"/>
    <w:pPr>
      <w:suppressAutoHyphens w:val="0"/>
    </w:pPr>
    <w:rPr>
      <w:rFonts w:ascii="Courier New" w:hAnsi="Courier New" w:cs="Courier New"/>
      <w:sz w:val="20"/>
    </w:rPr>
  </w:style>
  <w:style w:type="paragraph" w:customStyle="1" w:styleId="Encabezado10">
    <w:name w:val="Encabezado 10"/>
    <w:basedOn w:val="Encabezado4"/>
    <w:next w:val="Textoindependiente"/>
    <w:rsid w:val="00DE43F0"/>
    <w:pPr>
      <w:tabs>
        <w:tab w:val="num" w:pos="1584"/>
      </w:tabs>
      <w:ind w:left="1584" w:hanging="1584"/>
      <w:outlineLvl w:val="8"/>
    </w:pPr>
    <w:rPr>
      <w:b/>
      <w:bCs/>
      <w:sz w:val="21"/>
      <w:szCs w:val="21"/>
    </w:rPr>
  </w:style>
  <w:style w:type="paragraph" w:customStyle="1" w:styleId="Textoindependiente321">
    <w:name w:val="Texto independiente 321"/>
    <w:basedOn w:val="Normal"/>
    <w:rsid w:val="00DE43F0"/>
    <w:pPr>
      <w:suppressAutoHyphens w:val="0"/>
      <w:autoSpaceDE w:val="0"/>
      <w:jc w:val="both"/>
    </w:pPr>
    <w:rPr>
      <w:rFonts w:ascii="Arial" w:hAnsi="Arial" w:cs="Arial"/>
      <w:sz w:val="20"/>
    </w:rPr>
  </w:style>
  <w:style w:type="paragraph" w:customStyle="1" w:styleId="Textoindependiente25">
    <w:name w:val="Texto independiente 25"/>
    <w:basedOn w:val="Normal"/>
    <w:rsid w:val="00DE43F0"/>
    <w:pPr>
      <w:spacing w:after="120" w:line="480" w:lineRule="auto"/>
    </w:pPr>
  </w:style>
  <w:style w:type="paragraph" w:customStyle="1" w:styleId="xl22">
    <w:name w:val="xl22"/>
    <w:basedOn w:val="Normal"/>
    <w:rsid w:val="00DE43F0"/>
    <w:pPr>
      <w:suppressAutoHyphens w:val="0"/>
      <w:spacing w:before="100" w:after="100"/>
    </w:pPr>
    <w:rPr>
      <w:rFonts w:ascii="Arial" w:hAnsi="Arial" w:cs="Arial"/>
      <w:sz w:val="16"/>
      <w:szCs w:val="16"/>
    </w:rPr>
  </w:style>
  <w:style w:type="character" w:styleId="Hipervnculovisitado">
    <w:name w:val="FollowedHyperlink"/>
    <w:uiPriority w:val="99"/>
    <w:unhideWhenUsed/>
    <w:rsid w:val="00DE43F0"/>
    <w:rPr>
      <w:color w:val="800080"/>
      <w:u w:val="single"/>
    </w:rPr>
  </w:style>
  <w:style w:type="paragraph" w:customStyle="1" w:styleId="western">
    <w:name w:val="western"/>
    <w:basedOn w:val="Normal"/>
    <w:rsid w:val="00DE43F0"/>
    <w:pPr>
      <w:suppressAutoHyphens w:val="0"/>
      <w:spacing w:before="100"/>
      <w:jc w:val="both"/>
    </w:pPr>
    <w:rPr>
      <w:rFonts w:ascii="Arial" w:hAnsi="Arial" w:cs="Arial"/>
      <w:sz w:val="18"/>
      <w:szCs w:val="18"/>
    </w:rPr>
  </w:style>
  <w:style w:type="paragraph" w:customStyle="1" w:styleId="BalloonText1">
    <w:name w:val="Balloon Text1"/>
    <w:basedOn w:val="Normal"/>
    <w:semiHidden/>
    <w:rsid w:val="00DE43F0"/>
    <w:pPr>
      <w:widowControl w:val="0"/>
      <w:suppressAutoHyphens w:val="0"/>
      <w:jc w:val="both"/>
    </w:pPr>
    <w:rPr>
      <w:rFonts w:ascii="Tahoma" w:eastAsia="Calibri" w:hAnsi="Tahoma" w:cs="Tahoma"/>
      <w:sz w:val="16"/>
      <w:szCs w:val="16"/>
      <w:lang w:val="es-MX" w:eastAsia="es-ES"/>
    </w:rPr>
  </w:style>
  <w:style w:type="paragraph" w:styleId="Saludo">
    <w:name w:val="Salutation"/>
    <w:basedOn w:val="Normal"/>
    <w:next w:val="Normal"/>
    <w:link w:val="SaludoCar"/>
    <w:uiPriority w:val="99"/>
    <w:rsid w:val="0057549E"/>
    <w:rPr>
      <w:rFonts w:eastAsia="Calibri"/>
    </w:rPr>
  </w:style>
  <w:style w:type="character" w:customStyle="1" w:styleId="SaludoCar">
    <w:name w:val="Saludo Car"/>
    <w:link w:val="Saludo"/>
    <w:uiPriority w:val="99"/>
    <w:rsid w:val="0057549E"/>
    <w:rPr>
      <w:rFonts w:eastAsia="Calibri"/>
      <w:sz w:val="24"/>
      <w:lang w:val="es-ES" w:eastAsia="ar-SA"/>
    </w:rPr>
  </w:style>
  <w:style w:type="paragraph" w:customStyle="1" w:styleId="font5">
    <w:name w:val="font5"/>
    <w:basedOn w:val="Normal"/>
    <w:rsid w:val="0058732C"/>
    <w:pPr>
      <w:suppressAutoHyphens w:val="0"/>
      <w:spacing w:before="100" w:beforeAutospacing="1" w:after="100" w:afterAutospacing="1"/>
    </w:pPr>
    <w:rPr>
      <w:rFonts w:ascii="Arial" w:hAnsi="Arial" w:cs="Arial"/>
      <w:sz w:val="16"/>
      <w:szCs w:val="16"/>
      <w:lang w:val="es-MX" w:eastAsia="es-MX"/>
    </w:rPr>
  </w:style>
  <w:style w:type="paragraph" w:customStyle="1" w:styleId="font6">
    <w:name w:val="font6"/>
    <w:basedOn w:val="Normal"/>
    <w:rsid w:val="0058732C"/>
    <w:pPr>
      <w:suppressAutoHyphens w:val="0"/>
      <w:spacing w:before="100" w:beforeAutospacing="1" w:after="100" w:afterAutospacing="1"/>
    </w:pPr>
    <w:rPr>
      <w:rFonts w:ascii="Arial" w:hAnsi="Arial" w:cs="Arial"/>
      <w:b/>
      <w:bCs/>
      <w:sz w:val="16"/>
      <w:szCs w:val="16"/>
      <w:lang w:val="es-MX" w:eastAsia="es-MX"/>
    </w:rPr>
  </w:style>
  <w:style w:type="paragraph" w:customStyle="1" w:styleId="font7">
    <w:name w:val="font7"/>
    <w:basedOn w:val="Normal"/>
    <w:rsid w:val="0058732C"/>
    <w:pPr>
      <w:suppressAutoHyphens w:val="0"/>
      <w:spacing w:before="100" w:beforeAutospacing="1" w:after="100" w:afterAutospacing="1"/>
    </w:pPr>
    <w:rPr>
      <w:rFonts w:ascii="Verdana" w:hAnsi="Verdana"/>
      <w:sz w:val="16"/>
      <w:szCs w:val="16"/>
      <w:lang w:val="es-MX" w:eastAsia="es-MX"/>
    </w:rPr>
  </w:style>
  <w:style w:type="paragraph" w:customStyle="1" w:styleId="font8">
    <w:name w:val="font8"/>
    <w:basedOn w:val="Normal"/>
    <w:rsid w:val="0058732C"/>
    <w:pPr>
      <w:suppressAutoHyphens w:val="0"/>
      <w:spacing w:before="100" w:beforeAutospacing="1" w:after="100" w:afterAutospacing="1"/>
    </w:pPr>
    <w:rPr>
      <w:rFonts w:ascii="Verdana" w:hAnsi="Verdana"/>
      <w:sz w:val="16"/>
      <w:szCs w:val="16"/>
      <w:lang w:val="es-MX" w:eastAsia="es-MX"/>
    </w:rPr>
  </w:style>
  <w:style w:type="paragraph" w:customStyle="1" w:styleId="font9">
    <w:name w:val="font9"/>
    <w:basedOn w:val="Normal"/>
    <w:rsid w:val="0058732C"/>
    <w:pPr>
      <w:suppressAutoHyphens w:val="0"/>
      <w:spacing w:before="100" w:beforeAutospacing="1" w:after="100" w:afterAutospacing="1"/>
    </w:pPr>
    <w:rPr>
      <w:rFonts w:ascii="Verdana" w:hAnsi="Verdana"/>
      <w:b/>
      <w:bCs/>
      <w:sz w:val="16"/>
      <w:szCs w:val="16"/>
      <w:lang w:val="es-MX" w:eastAsia="es-MX"/>
    </w:rPr>
  </w:style>
  <w:style w:type="paragraph" w:customStyle="1" w:styleId="xl90">
    <w:name w:val="xl90"/>
    <w:basedOn w:val="Normal"/>
    <w:rsid w:val="005873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Verdana" w:hAnsi="Verdana"/>
      <w:sz w:val="16"/>
      <w:szCs w:val="16"/>
      <w:lang w:val="es-MX" w:eastAsia="es-MX"/>
    </w:rPr>
  </w:style>
  <w:style w:type="paragraph" w:customStyle="1" w:styleId="xl91">
    <w:name w:val="xl91"/>
    <w:basedOn w:val="Normal"/>
    <w:rsid w:val="0058732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top"/>
    </w:pPr>
    <w:rPr>
      <w:sz w:val="16"/>
      <w:szCs w:val="16"/>
      <w:lang w:val="es-MX" w:eastAsia="es-MX"/>
    </w:rPr>
  </w:style>
  <w:style w:type="paragraph" w:customStyle="1" w:styleId="xl92">
    <w:name w:val="xl92"/>
    <w:basedOn w:val="Normal"/>
    <w:rsid w:val="0058732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sz w:val="16"/>
      <w:szCs w:val="16"/>
      <w:lang w:val="es-MX" w:eastAsia="es-MX"/>
    </w:rPr>
  </w:style>
  <w:style w:type="paragraph" w:customStyle="1" w:styleId="xl93">
    <w:name w:val="xl93"/>
    <w:basedOn w:val="Normal"/>
    <w:rsid w:val="0058732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sz w:val="16"/>
      <w:szCs w:val="16"/>
      <w:lang w:val="es-MX" w:eastAsia="es-MX"/>
    </w:rPr>
  </w:style>
  <w:style w:type="paragraph" w:customStyle="1" w:styleId="xl94">
    <w:name w:val="xl94"/>
    <w:basedOn w:val="Normal"/>
    <w:rsid w:val="0058732C"/>
    <w:pPr>
      <w:pBdr>
        <w:top w:val="single" w:sz="4" w:space="0" w:color="auto"/>
        <w:left w:val="single" w:sz="4" w:space="0" w:color="auto"/>
        <w:bottom w:val="single" w:sz="4" w:space="0" w:color="auto"/>
      </w:pBdr>
      <w:shd w:val="clear" w:color="000000" w:fill="8DB4E2"/>
      <w:suppressAutoHyphens w:val="0"/>
      <w:spacing w:before="100" w:beforeAutospacing="1" w:after="100" w:afterAutospacing="1"/>
      <w:textAlignment w:val="center"/>
    </w:pPr>
    <w:rPr>
      <w:b/>
      <w:bCs/>
      <w:szCs w:val="24"/>
      <w:lang w:val="es-MX" w:eastAsia="es-MX"/>
    </w:rPr>
  </w:style>
  <w:style w:type="paragraph" w:customStyle="1" w:styleId="xl95">
    <w:name w:val="xl95"/>
    <w:basedOn w:val="Normal"/>
    <w:rsid w:val="0058732C"/>
    <w:pPr>
      <w:pBdr>
        <w:top w:val="single" w:sz="4" w:space="0" w:color="auto"/>
        <w:bottom w:val="single" w:sz="4" w:space="0" w:color="auto"/>
      </w:pBdr>
      <w:shd w:val="clear" w:color="000000" w:fill="8DB4E2"/>
      <w:suppressAutoHyphens w:val="0"/>
      <w:spacing w:before="100" w:beforeAutospacing="1" w:after="100" w:afterAutospacing="1"/>
      <w:textAlignment w:val="center"/>
    </w:pPr>
    <w:rPr>
      <w:b/>
      <w:bCs/>
      <w:szCs w:val="24"/>
      <w:lang w:val="es-MX" w:eastAsia="es-MX"/>
    </w:rPr>
  </w:style>
  <w:style w:type="paragraph" w:customStyle="1" w:styleId="xl96">
    <w:name w:val="xl96"/>
    <w:basedOn w:val="Normal"/>
    <w:rsid w:val="0058732C"/>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97">
    <w:name w:val="xl97"/>
    <w:basedOn w:val="Normal"/>
    <w:rsid w:val="0058732C"/>
    <w:pPr>
      <w:pBdr>
        <w:top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98">
    <w:name w:val="xl98"/>
    <w:basedOn w:val="Normal"/>
    <w:rsid w:val="0058732C"/>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val="es-MX" w:eastAsia="es-MX"/>
    </w:rPr>
  </w:style>
  <w:style w:type="paragraph" w:customStyle="1" w:styleId="xl99">
    <w:name w:val="xl99"/>
    <w:basedOn w:val="Normal"/>
    <w:rsid w:val="0058732C"/>
    <w:pPr>
      <w:pBdr>
        <w:top w:val="single" w:sz="4" w:space="0" w:color="auto"/>
        <w:bottom w:val="single" w:sz="4" w:space="0" w:color="auto"/>
      </w:pBdr>
      <w:suppressAutoHyphens w:val="0"/>
      <w:spacing w:before="100" w:beforeAutospacing="1" w:after="100" w:afterAutospacing="1"/>
      <w:textAlignment w:val="center"/>
    </w:pPr>
    <w:rPr>
      <w:b/>
      <w:bCs/>
      <w:sz w:val="16"/>
      <w:szCs w:val="16"/>
      <w:lang w:val="es-MX" w:eastAsia="es-MX"/>
    </w:rPr>
  </w:style>
  <w:style w:type="paragraph" w:customStyle="1" w:styleId="xl100">
    <w:name w:val="xl100"/>
    <w:basedOn w:val="Normal"/>
    <w:rsid w:val="0058732C"/>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val="es-MX" w:eastAsia="es-MX"/>
    </w:rPr>
  </w:style>
  <w:style w:type="paragraph" w:customStyle="1" w:styleId="xl101">
    <w:name w:val="xl101"/>
    <w:basedOn w:val="Normal"/>
    <w:rsid w:val="0058732C"/>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val="es-MX" w:eastAsia="es-MX"/>
    </w:rPr>
  </w:style>
  <w:style w:type="character" w:styleId="Refdecomentario">
    <w:name w:val="annotation reference"/>
    <w:rsid w:val="00CF5008"/>
    <w:rPr>
      <w:sz w:val="16"/>
      <w:szCs w:val="16"/>
    </w:rPr>
  </w:style>
  <w:style w:type="paragraph" w:styleId="Textocomentario">
    <w:name w:val="annotation text"/>
    <w:basedOn w:val="Normal"/>
    <w:link w:val="TextocomentarioCar"/>
    <w:uiPriority w:val="99"/>
    <w:rsid w:val="00CF5008"/>
    <w:rPr>
      <w:sz w:val="20"/>
    </w:rPr>
  </w:style>
  <w:style w:type="character" w:customStyle="1" w:styleId="TextocomentarioCar">
    <w:name w:val="Texto comentario Car"/>
    <w:link w:val="Textocomentario"/>
    <w:uiPriority w:val="99"/>
    <w:rsid w:val="00CF5008"/>
    <w:rPr>
      <w:lang w:val="es-ES" w:eastAsia="ar-SA"/>
    </w:rPr>
  </w:style>
  <w:style w:type="paragraph" w:styleId="Asuntodelcomentario">
    <w:name w:val="annotation subject"/>
    <w:basedOn w:val="Textocomentario"/>
    <w:next w:val="Textocomentario"/>
    <w:link w:val="AsuntodelcomentarioCar"/>
    <w:rsid w:val="00CF5008"/>
    <w:rPr>
      <w:b/>
      <w:bCs/>
    </w:rPr>
  </w:style>
  <w:style w:type="character" w:customStyle="1" w:styleId="AsuntodelcomentarioCar">
    <w:name w:val="Asunto del comentario Car"/>
    <w:link w:val="Asuntodelcomentario"/>
    <w:rsid w:val="00CF5008"/>
    <w:rPr>
      <w:b/>
      <w:bCs/>
      <w:lang w:val="es-ES" w:eastAsia="ar-SA"/>
    </w:rPr>
  </w:style>
  <w:style w:type="paragraph" w:customStyle="1" w:styleId="Default">
    <w:name w:val="Default"/>
    <w:rsid w:val="00A352DF"/>
    <w:pPr>
      <w:autoSpaceDE w:val="0"/>
      <w:autoSpaceDN w:val="0"/>
      <w:adjustRightInd w:val="0"/>
    </w:pPr>
    <w:rPr>
      <w:rFonts w:ascii="Symbol" w:eastAsia="Calibri" w:hAnsi="Symbol" w:cs="Symbol"/>
      <w:color w:val="000000"/>
      <w:sz w:val="24"/>
      <w:szCs w:val="24"/>
      <w:lang w:val="es-MX" w:eastAsia="en-US"/>
    </w:rPr>
  </w:style>
  <w:style w:type="character" w:customStyle="1" w:styleId="Ttulo3Car">
    <w:name w:val="Título 3 Car"/>
    <w:basedOn w:val="Fuentedeprrafopredeter"/>
    <w:link w:val="Ttulo3"/>
    <w:rsid w:val="00FE5DFB"/>
    <w:rPr>
      <w:rFonts w:ascii="Arial" w:hAnsi="Arial" w:cs="Arial"/>
      <w:b/>
      <w:bCs/>
      <w:sz w:val="26"/>
      <w:szCs w:val="26"/>
      <w:lang w:val="es-ES" w:eastAsia="ar-SA"/>
    </w:rPr>
  </w:style>
  <w:style w:type="character" w:customStyle="1" w:styleId="Ttulo4Car">
    <w:name w:val="Título 4 Car"/>
    <w:basedOn w:val="Fuentedeprrafopredeter"/>
    <w:link w:val="Ttulo4"/>
    <w:rsid w:val="00FE5DFB"/>
    <w:rPr>
      <w:b/>
      <w:bCs/>
      <w:sz w:val="28"/>
      <w:szCs w:val="28"/>
      <w:lang w:val="es-ES" w:eastAsia="ar-SA"/>
    </w:rPr>
  </w:style>
  <w:style w:type="character" w:customStyle="1" w:styleId="Ttulo5Car">
    <w:name w:val="Título 5 Car"/>
    <w:basedOn w:val="Fuentedeprrafopredeter"/>
    <w:link w:val="Ttulo5"/>
    <w:rsid w:val="00FE5DFB"/>
    <w:rPr>
      <w:b/>
      <w:bCs/>
      <w:i/>
      <w:iCs/>
      <w:sz w:val="26"/>
      <w:szCs w:val="26"/>
      <w:lang w:val="es-ES" w:eastAsia="ar-SA"/>
    </w:rPr>
  </w:style>
  <w:style w:type="character" w:customStyle="1" w:styleId="Ttulo6Car">
    <w:name w:val="Título 6 Car"/>
    <w:basedOn w:val="Fuentedeprrafopredeter"/>
    <w:link w:val="Ttulo6"/>
    <w:rsid w:val="00FE5DFB"/>
    <w:rPr>
      <w:b/>
      <w:bCs/>
      <w:sz w:val="22"/>
      <w:szCs w:val="22"/>
      <w:lang w:val="es-ES" w:eastAsia="ar-SA"/>
    </w:rPr>
  </w:style>
  <w:style w:type="character" w:customStyle="1" w:styleId="Ttulo7Car">
    <w:name w:val="Título 7 Car"/>
    <w:basedOn w:val="Fuentedeprrafopredeter"/>
    <w:link w:val="Ttulo7"/>
    <w:rsid w:val="00FE5DFB"/>
    <w:rPr>
      <w:sz w:val="24"/>
      <w:szCs w:val="24"/>
      <w:lang w:val="es-ES" w:eastAsia="ar-SA"/>
    </w:rPr>
  </w:style>
  <w:style w:type="character" w:customStyle="1" w:styleId="Ttulo8Car">
    <w:name w:val="Título 8 Car"/>
    <w:basedOn w:val="Fuentedeprrafopredeter"/>
    <w:link w:val="Ttulo8"/>
    <w:rsid w:val="00FE5DFB"/>
    <w:rPr>
      <w:rFonts w:ascii="Arial" w:hAnsi="Arial" w:cs="Arial"/>
      <w:i/>
      <w:lang w:val="es-ES_tradnl" w:eastAsia="ar-SA"/>
    </w:rPr>
  </w:style>
  <w:style w:type="character" w:customStyle="1" w:styleId="Ttulo9Car">
    <w:name w:val="Título 9 Car"/>
    <w:basedOn w:val="Fuentedeprrafopredeter"/>
    <w:link w:val="Ttulo9"/>
    <w:rsid w:val="00FE5DFB"/>
    <w:rPr>
      <w:rFonts w:ascii="Arial" w:hAnsi="Arial" w:cs="Arial"/>
      <w:sz w:val="22"/>
      <w:szCs w:val="22"/>
      <w:lang w:val="es-ES" w:eastAsia="ar-SA"/>
    </w:rPr>
  </w:style>
  <w:style w:type="character" w:customStyle="1" w:styleId="SubttuloCar">
    <w:name w:val="Subtítulo Car"/>
    <w:basedOn w:val="Fuentedeprrafopredeter"/>
    <w:link w:val="Subttulo"/>
    <w:rsid w:val="00FE5DFB"/>
    <w:rPr>
      <w:rFonts w:ascii="Arial" w:hAnsi="Arial" w:cs="Arial"/>
      <w:i/>
      <w:sz w:val="28"/>
      <w:lang w:val="es-ES" w:eastAsia="ar-SA"/>
    </w:rPr>
  </w:style>
  <w:style w:type="character" w:customStyle="1" w:styleId="Sangra3detindependienteCar">
    <w:name w:val="Sangría 3 de t. independiente Car"/>
    <w:basedOn w:val="Fuentedeprrafopredeter"/>
    <w:link w:val="Sangra3detindependiente"/>
    <w:rsid w:val="00FE5DFB"/>
    <w:rPr>
      <w:sz w:val="16"/>
      <w:szCs w:val="16"/>
      <w:lang w:val="es-ES" w:eastAsia="ar-SA"/>
    </w:rPr>
  </w:style>
  <w:style w:type="character" w:customStyle="1" w:styleId="Textoindependiente2Car">
    <w:name w:val="Texto independiente 2 Car"/>
    <w:basedOn w:val="Fuentedeprrafopredeter"/>
    <w:link w:val="Textoindependiente2"/>
    <w:rsid w:val="00FE5DFB"/>
    <w:rPr>
      <w:sz w:val="24"/>
      <w:lang w:val="es-ES" w:eastAsia="ar-SA"/>
    </w:rPr>
  </w:style>
  <w:style w:type="character" w:customStyle="1" w:styleId="Sangra2detindependienteCar">
    <w:name w:val="Sangría 2 de t. independiente Car"/>
    <w:basedOn w:val="Fuentedeprrafopredeter"/>
    <w:link w:val="Sangra2detindependiente"/>
    <w:rsid w:val="00FE5DFB"/>
    <w:rPr>
      <w:sz w:val="24"/>
      <w:lang w:val="es-ES" w:eastAsia="ar-SA"/>
    </w:rPr>
  </w:style>
  <w:style w:type="paragraph" w:customStyle="1" w:styleId="Car3">
    <w:name w:val="Car3"/>
    <w:basedOn w:val="Normal"/>
    <w:rsid w:val="0061730C"/>
    <w:pPr>
      <w:suppressAutoHyphens w:val="0"/>
      <w:spacing w:after="160" w:line="240" w:lineRule="exact"/>
    </w:pPr>
    <w:rPr>
      <w:rFonts w:ascii="Tahoma" w:hAnsi="Tahoma"/>
      <w:sz w:val="20"/>
      <w:lang w:val="en-US" w:eastAsia="en-US"/>
    </w:rPr>
  </w:style>
  <w:style w:type="character" w:styleId="nfasis">
    <w:name w:val="Emphasis"/>
    <w:basedOn w:val="Fuentedeprrafopredeter"/>
    <w:qFormat/>
    <w:rsid w:val="00577438"/>
    <w:rPr>
      <w:i/>
      <w:iCs/>
    </w:rPr>
  </w:style>
  <w:style w:type="character" w:customStyle="1" w:styleId="WW-Absatz-Standardschriftart">
    <w:name w:val="WW-Absatz-Standardschriftart"/>
    <w:rsid w:val="003B00EC"/>
  </w:style>
  <w:style w:type="character" w:customStyle="1" w:styleId="WW-Absatz-Standardschriftart1">
    <w:name w:val="WW-Absatz-Standardschriftart1"/>
    <w:rsid w:val="003B00EC"/>
  </w:style>
  <w:style w:type="character" w:customStyle="1" w:styleId="WW-Absatz-Standardschriftart11">
    <w:name w:val="WW-Absatz-Standardschriftart11"/>
    <w:rsid w:val="003B00EC"/>
  </w:style>
  <w:style w:type="character" w:customStyle="1" w:styleId="WW-Absatz-Standardschriftart111">
    <w:name w:val="WW-Absatz-Standardschriftart111"/>
    <w:rsid w:val="003B00EC"/>
  </w:style>
  <w:style w:type="character" w:customStyle="1" w:styleId="WW-Absatz-Standardschriftart1111">
    <w:name w:val="WW-Absatz-Standardschriftart1111"/>
    <w:rsid w:val="003B00EC"/>
  </w:style>
  <w:style w:type="character" w:customStyle="1" w:styleId="WW-Absatz-Standardschriftart11111">
    <w:name w:val="WW-Absatz-Standardschriftart11111"/>
    <w:rsid w:val="003B00EC"/>
  </w:style>
  <w:style w:type="character" w:customStyle="1" w:styleId="WW-Absatz-Standardschriftart111111">
    <w:name w:val="WW-Absatz-Standardschriftart111111"/>
    <w:rsid w:val="003B00EC"/>
  </w:style>
  <w:style w:type="character" w:customStyle="1" w:styleId="WW8Num27z0">
    <w:name w:val="WW8Num27z0"/>
    <w:rsid w:val="003B00EC"/>
    <w:rPr>
      <w:sz w:val="18"/>
    </w:rPr>
  </w:style>
  <w:style w:type="character" w:customStyle="1" w:styleId="WW8Num27z1">
    <w:name w:val="WW8Num27z1"/>
    <w:rsid w:val="003B00EC"/>
    <w:rPr>
      <w:b/>
      <w:sz w:val="22"/>
      <w:szCs w:val="22"/>
    </w:rPr>
  </w:style>
  <w:style w:type="character" w:customStyle="1" w:styleId="WW8Num29z1">
    <w:name w:val="WW8Num29z1"/>
    <w:rsid w:val="003B00EC"/>
    <w:rPr>
      <w:rFonts w:ascii="Courier New" w:hAnsi="Courier New" w:cs="Courier New"/>
    </w:rPr>
  </w:style>
  <w:style w:type="character" w:customStyle="1" w:styleId="WW8Num30z0">
    <w:name w:val="WW8Num30z0"/>
    <w:rsid w:val="003B00EC"/>
    <w:rPr>
      <w:rFonts w:ascii="Arial" w:hAnsi="Arial"/>
      <w:b/>
      <w:i w:val="0"/>
      <w:sz w:val="22"/>
      <w:szCs w:val="22"/>
    </w:rPr>
  </w:style>
  <w:style w:type="character" w:customStyle="1" w:styleId="WW8Num33z1">
    <w:name w:val="WW8Num33z1"/>
    <w:rsid w:val="003B00EC"/>
    <w:rPr>
      <w:rFonts w:ascii="Courier New" w:hAnsi="Courier New" w:cs="Courier New"/>
    </w:rPr>
  </w:style>
  <w:style w:type="character" w:customStyle="1" w:styleId="WW8Num33z2">
    <w:name w:val="WW8Num33z2"/>
    <w:rsid w:val="003B00EC"/>
    <w:rPr>
      <w:rFonts w:ascii="Wingdings" w:hAnsi="Wingdings"/>
    </w:rPr>
  </w:style>
  <w:style w:type="character" w:customStyle="1" w:styleId="WW-Absatz-Standardschriftart1111111">
    <w:name w:val="WW-Absatz-Standardschriftart1111111"/>
    <w:rsid w:val="003B00EC"/>
  </w:style>
  <w:style w:type="character" w:customStyle="1" w:styleId="Vietas">
    <w:name w:val="Viñetas"/>
    <w:rsid w:val="003B00EC"/>
    <w:rPr>
      <w:rFonts w:ascii="StarSymbol" w:eastAsia="StarSymbol" w:hAnsi="StarSymbol" w:cs="StarSymbol"/>
      <w:sz w:val="18"/>
      <w:szCs w:val="18"/>
    </w:rPr>
  </w:style>
  <w:style w:type="paragraph" w:customStyle="1" w:styleId="Sangra2detindependiente11">
    <w:name w:val="Sangría 2 de t. independiente11"/>
    <w:basedOn w:val="Normal"/>
    <w:rsid w:val="003B00EC"/>
    <w:pPr>
      <w:spacing w:after="120" w:line="480" w:lineRule="auto"/>
      <w:ind w:left="283"/>
    </w:pPr>
    <w:rPr>
      <w:szCs w:val="24"/>
    </w:rPr>
  </w:style>
  <w:style w:type="paragraph" w:customStyle="1" w:styleId="Textoindependiente211">
    <w:name w:val="Texto independiente 211"/>
    <w:basedOn w:val="Normal"/>
    <w:rsid w:val="003B00EC"/>
    <w:pPr>
      <w:spacing w:after="120" w:line="480" w:lineRule="auto"/>
    </w:pPr>
  </w:style>
  <w:style w:type="paragraph" w:customStyle="1" w:styleId="Sangra3detindependiente2">
    <w:name w:val="Sangría 3 de t. independiente2"/>
    <w:basedOn w:val="Normal"/>
    <w:rsid w:val="003B00EC"/>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3B00EC"/>
    <w:pPr>
      <w:spacing w:after="120" w:line="480" w:lineRule="auto"/>
      <w:ind w:left="283"/>
    </w:pPr>
  </w:style>
  <w:style w:type="paragraph" w:styleId="Textoindependiente3">
    <w:name w:val="Body Text 3"/>
    <w:basedOn w:val="Normal"/>
    <w:link w:val="Textoindependiente3Car"/>
    <w:rsid w:val="003B00EC"/>
    <w:pPr>
      <w:spacing w:after="120"/>
    </w:pPr>
    <w:rPr>
      <w:sz w:val="16"/>
      <w:szCs w:val="16"/>
    </w:rPr>
  </w:style>
  <w:style w:type="character" w:customStyle="1" w:styleId="Textoindependiente3Car">
    <w:name w:val="Texto independiente 3 Car"/>
    <w:basedOn w:val="Fuentedeprrafopredeter"/>
    <w:link w:val="Textoindependiente3"/>
    <w:rsid w:val="003B00EC"/>
    <w:rPr>
      <w:sz w:val="16"/>
      <w:szCs w:val="16"/>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B00EC"/>
    <w:pPr>
      <w:suppressAutoHyphens w:val="0"/>
      <w:spacing w:after="160" w:line="240" w:lineRule="exact"/>
    </w:pPr>
    <w:rPr>
      <w:rFonts w:ascii="Tahoma" w:hAnsi="Tahoma"/>
      <w:sz w:val="20"/>
      <w:lang w:val="en-US" w:eastAsia="en-US"/>
    </w:rPr>
  </w:style>
  <w:style w:type="character" w:customStyle="1" w:styleId="apple-style-span">
    <w:name w:val="apple-style-span"/>
    <w:rsid w:val="003B00EC"/>
  </w:style>
  <w:style w:type="paragraph" w:styleId="Textosinformato">
    <w:name w:val="Plain Text"/>
    <w:basedOn w:val="Normal"/>
    <w:link w:val="TextosinformatoCar1"/>
    <w:rsid w:val="003B00EC"/>
    <w:pPr>
      <w:suppressAutoHyphens w:val="0"/>
    </w:pPr>
    <w:rPr>
      <w:rFonts w:ascii="Courier (W1)" w:hAnsi="Courier (W1)"/>
      <w:sz w:val="20"/>
      <w:lang w:eastAsia="es-ES"/>
    </w:rPr>
  </w:style>
  <w:style w:type="character" w:customStyle="1" w:styleId="TextosinformatoCar">
    <w:name w:val="Texto sin formato Car"/>
    <w:basedOn w:val="Fuentedeprrafopredeter"/>
    <w:rsid w:val="003B00EC"/>
    <w:rPr>
      <w:rFonts w:ascii="Consolas" w:hAnsi="Consolas" w:cs="Consolas"/>
      <w:sz w:val="21"/>
      <w:szCs w:val="21"/>
      <w:lang w:val="es-ES" w:eastAsia="ar-SA"/>
    </w:rPr>
  </w:style>
  <w:style w:type="character" w:customStyle="1" w:styleId="TextosinformatoCar1">
    <w:name w:val="Texto sin formato Car1"/>
    <w:link w:val="Textosinformato"/>
    <w:rsid w:val="003B00EC"/>
    <w:rPr>
      <w:rFonts w:ascii="Courier (W1)" w:hAnsi="Courier (W1)"/>
      <w:lang w:val="es-ES"/>
    </w:rPr>
  </w:style>
  <w:style w:type="paragraph" w:styleId="TtulodeTDC">
    <w:name w:val="TOC Heading"/>
    <w:basedOn w:val="Ttulo1"/>
    <w:next w:val="Normal"/>
    <w:uiPriority w:val="39"/>
    <w:unhideWhenUsed/>
    <w:qFormat/>
    <w:rsid w:val="003B00EC"/>
    <w:pPr>
      <w:keepLines/>
      <w:numPr>
        <w:numId w:val="0"/>
      </w:numPr>
      <w:suppressAutoHyphens w:val="0"/>
      <w:spacing w:before="480" w:after="0" w:line="276" w:lineRule="auto"/>
      <w:outlineLvl w:val="9"/>
    </w:pPr>
    <w:rPr>
      <w:rFonts w:asciiTheme="majorHAnsi" w:eastAsiaTheme="majorEastAsia" w:hAnsiTheme="majorHAnsi" w:cstheme="majorBidi"/>
      <w:color w:val="2E74B5" w:themeColor="accent1" w:themeShade="BF"/>
      <w:kern w:val="0"/>
      <w:sz w:val="28"/>
      <w:szCs w:val="28"/>
      <w:lang w:val="es-MX" w:eastAsia="es-MX"/>
    </w:rPr>
  </w:style>
  <w:style w:type="paragraph" w:styleId="TDC1">
    <w:name w:val="toc 1"/>
    <w:basedOn w:val="Normal"/>
    <w:next w:val="Normal"/>
    <w:autoRedefine/>
    <w:uiPriority w:val="39"/>
    <w:rsid w:val="003B00EC"/>
    <w:pPr>
      <w:spacing w:after="100"/>
    </w:pPr>
    <w:rPr>
      <w:rFonts w:ascii="Soberana Sans" w:hAnsi="Soberana Sans"/>
      <w:sz w:val="20"/>
    </w:rPr>
  </w:style>
  <w:style w:type="paragraph" w:styleId="TDC2">
    <w:name w:val="toc 2"/>
    <w:basedOn w:val="Normal"/>
    <w:next w:val="Normal"/>
    <w:autoRedefine/>
    <w:uiPriority w:val="39"/>
    <w:rsid w:val="003B00EC"/>
    <w:pPr>
      <w:spacing w:after="100"/>
      <w:ind w:left="240"/>
    </w:pPr>
    <w:rPr>
      <w:rFonts w:ascii="Soberana Sans" w:hAnsi="Soberana Sans"/>
      <w:sz w:val="20"/>
    </w:rPr>
  </w:style>
  <w:style w:type="paragraph" w:styleId="TDC3">
    <w:name w:val="toc 3"/>
    <w:basedOn w:val="Normal"/>
    <w:next w:val="Normal"/>
    <w:autoRedefine/>
    <w:uiPriority w:val="39"/>
    <w:rsid w:val="003B00EC"/>
    <w:pPr>
      <w:spacing w:after="100"/>
      <w:ind w:left="480"/>
    </w:pPr>
    <w:rPr>
      <w:rFonts w:ascii="Soberana Sans" w:hAnsi="Soberana Sans"/>
      <w:sz w:val="20"/>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3B00EC"/>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3B00EC"/>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3B00EC"/>
    <w:pPr>
      <w:suppressAutoHyphens w:val="0"/>
      <w:spacing w:after="160" w:line="240" w:lineRule="exact"/>
    </w:pPr>
    <w:rPr>
      <w:rFonts w:ascii="Tahoma" w:hAnsi="Tahoma"/>
      <w:sz w:val="20"/>
      <w:lang w:val="en-US" w:eastAsia="en-US"/>
    </w:rPr>
  </w:style>
  <w:style w:type="paragraph" w:customStyle="1" w:styleId="Textodeglobo2">
    <w:name w:val="Texto de globo2"/>
    <w:basedOn w:val="Normal"/>
    <w:rsid w:val="003B00EC"/>
    <w:rPr>
      <w:rFonts w:ascii="Tahoma" w:hAnsi="Tahoma" w:cs="Tahoma"/>
      <w:sz w:val="16"/>
    </w:rPr>
  </w:style>
  <w:style w:type="paragraph" w:customStyle="1" w:styleId="Sangra2detindependiente3">
    <w:name w:val="Sangría 2 de t. independiente3"/>
    <w:basedOn w:val="Normal"/>
    <w:rsid w:val="003B00EC"/>
    <w:pPr>
      <w:overflowPunct w:val="0"/>
      <w:autoSpaceDE w:val="0"/>
      <w:spacing w:before="100"/>
      <w:ind w:left="1985"/>
      <w:jc w:val="both"/>
      <w:textAlignment w:val="baseline"/>
    </w:pPr>
    <w:rPr>
      <w:rFonts w:ascii="Arial" w:hAnsi="Arial"/>
      <w:sz w:val="22"/>
    </w:rPr>
  </w:style>
  <w:style w:type="paragraph" w:customStyle="1" w:styleId="Textoindependiente23">
    <w:name w:val="Texto independiente 23"/>
    <w:basedOn w:val="Normal"/>
    <w:rsid w:val="003B00EC"/>
    <w:pPr>
      <w:widowControl w:val="0"/>
      <w:overflowPunct w:val="0"/>
      <w:autoSpaceDE w:val="0"/>
      <w:jc w:val="both"/>
      <w:textAlignment w:val="baseline"/>
    </w:pPr>
    <w:rPr>
      <w:rFonts w:ascii="Arial" w:hAnsi="Arial"/>
      <w:sz w:val="20"/>
    </w:rPr>
  </w:style>
  <w:style w:type="paragraph" w:customStyle="1" w:styleId="Textoindependiente33">
    <w:name w:val="Texto independiente 33"/>
    <w:basedOn w:val="Normal"/>
    <w:rsid w:val="003B00EC"/>
    <w:pPr>
      <w:overflowPunct w:val="0"/>
      <w:autoSpaceDE w:val="0"/>
      <w:jc w:val="both"/>
      <w:textAlignment w:val="baseline"/>
    </w:pPr>
  </w:style>
  <w:style w:type="paragraph" w:customStyle="1" w:styleId="Car1">
    <w:name w:val="Car1"/>
    <w:basedOn w:val="Normal"/>
    <w:rsid w:val="003B00EC"/>
    <w:pPr>
      <w:spacing w:before="60" w:after="160" w:line="240" w:lineRule="exact"/>
    </w:pPr>
    <w:rPr>
      <w:rFonts w:ascii="Verdana" w:hAnsi="Verdana"/>
      <w:color w:val="FF00FF"/>
      <w:sz w:val="20"/>
      <w:lang w:val="en-US"/>
    </w:rPr>
  </w:style>
  <w:style w:type="paragraph" w:customStyle="1" w:styleId="CarCarCarCar1">
    <w:name w:val="Car Car Car Car1"/>
    <w:basedOn w:val="Normal"/>
    <w:rsid w:val="003B00EC"/>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3B00EC"/>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3B00EC"/>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3B00EC"/>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3B00EC"/>
    <w:pPr>
      <w:spacing w:before="60" w:after="160" w:line="240" w:lineRule="exact"/>
    </w:pPr>
    <w:rPr>
      <w:rFonts w:ascii="Verdana" w:hAnsi="Verdana"/>
      <w:color w:val="FF00FF"/>
      <w:sz w:val="20"/>
      <w:lang w:val="en-US"/>
    </w:rPr>
  </w:style>
  <w:style w:type="character" w:customStyle="1" w:styleId="EncabezadoCar1">
    <w:name w:val="Encabezado Car1"/>
    <w:rsid w:val="003B00EC"/>
    <w:rPr>
      <w:rFonts w:ascii="Arial" w:hAnsi="Arial" w:cs="Arial"/>
      <w:lang w:val="es-ES_tradnl" w:eastAsia="ar-SA"/>
    </w:rPr>
  </w:style>
  <w:style w:type="paragraph" w:customStyle="1" w:styleId="Sangra3detNormal">
    <w:name w:val="Sangría 3 de t. Normal"/>
    <w:basedOn w:val="Sangra3detindependiente"/>
    <w:rsid w:val="003B00EC"/>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3B00EC"/>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3B00EC"/>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3B00EC"/>
    <w:pPr>
      <w:overflowPunct w:val="0"/>
      <w:autoSpaceDE w:val="0"/>
      <w:autoSpaceDN w:val="0"/>
      <w:adjustRightInd w:val="0"/>
      <w:textAlignment w:val="baseline"/>
    </w:pPr>
    <w:rPr>
      <w:b/>
      <w:i/>
      <w:sz w:val="16"/>
      <w:lang w:val="es-ES"/>
    </w:rPr>
  </w:style>
  <w:style w:type="paragraph" w:customStyle="1" w:styleId="IncisoParr">
    <w:name w:val="IncisoParr"/>
    <w:basedOn w:val="Normal"/>
    <w:rsid w:val="003B00EC"/>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3B00EC"/>
    <w:pPr>
      <w:suppressAutoHyphens w:val="0"/>
      <w:ind w:left="708"/>
    </w:pPr>
    <w:rPr>
      <w:szCs w:val="24"/>
      <w:lang w:val="es-ES_tradnl" w:eastAsia="es-ES"/>
    </w:rPr>
  </w:style>
  <w:style w:type="paragraph" w:customStyle="1" w:styleId="BodyText21">
    <w:name w:val="Body Text 21"/>
    <w:basedOn w:val="Normal"/>
    <w:rsid w:val="003B00EC"/>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3">
    <w:name w:val="xl23"/>
    <w:basedOn w:val="Normal"/>
    <w:rsid w:val="003B00EC"/>
    <w:pPr>
      <w:suppressAutoHyphens w:val="0"/>
      <w:spacing w:before="100" w:beforeAutospacing="1" w:after="100" w:afterAutospacing="1"/>
    </w:pPr>
    <w:rPr>
      <w:rFonts w:ascii="Arial" w:hAnsi="Arial" w:cs="Arial"/>
      <w:sz w:val="16"/>
      <w:szCs w:val="16"/>
      <w:lang w:eastAsia="es-ES"/>
    </w:rPr>
  </w:style>
  <w:style w:type="paragraph" w:customStyle="1" w:styleId="Textodebloque11">
    <w:name w:val="Texto de bloque11"/>
    <w:basedOn w:val="Normal"/>
    <w:rsid w:val="003B00EC"/>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3B00EC"/>
    <w:pPr>
      <w:ind w:left="708"/>
    </w:pPr>
    <w:rPr>
      <w:szCs w:val="24"/>
      <w:lang w:val="es-ES_tradnl"/>
    </w:rPr>
  </w:style>
  <w:style w:type="paragraph" w:styleId="Revisin">
    <w:name w:val="Revision"/>
    <w:hidden/>
    <w:uiPriority w:val="99"/>
    <w:semiHidden/>
    <w:rsid w:val="003B00EC"/>
    <w:rPr>
      <w:sz w:val="24"/>
      <w:lang w:val="es-ES" w:eastAsia="ar-SA"/>
    </w:rPr>
  </w:style>
  <w:style w:type="paragraph" w:customStyle="1" w:styleId="Ttulo10">
    <w:name w:val="Título1"/>
    <w:basedOn w:val="Normal"/>
    <w:next w:val="Subttulo"/>
    <w:qFormat/>
    <w:rsid w:val="003B00EC"/>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3B00EC"/>
    <w:pPr>
      <w:suppressAutoHyphens w:val="0"/>
      <w:spacing w:after="160" w:line="240" w:lineRule="exact"/>
    </w:pPr>
    <w:rPr>
      <w:rFonts w:ascii="Tahoma" w:hAnsi="Tahoma"/>
      <w:sz w:val="20"/>
      <w:lang w:val="en-US" w:eastAsia="en-US"/>
    </w:rPr>
  </w:style>
  <w:style w:type="numbering" w:customStyle="1" w:styleId="Sinlista1">
    <w:name w:val="Sin lista1"/>
    <w:next w:val="Sinlista"/>
    <w:uiPriority w:val="99"/>
    <w:semiHidden/>
    <w:unhideWhenUsed/>
    <w:rsid w:val="003B00EC"/>
  </w:style>
  <w:style w:type="character" w:customStyle="1" w:styleId="listadodestacado1">
    <w:name w:val="listado_destacado1"/>
    <w:rsid w:val="003B00EC"/>
    <w:rPr>
      <w:sz w:val="23"/>
      <w:szCs w:val="23"/>
    </w:rPr>
  </w:style>
  <w:style w:type="character" w:customStyle="1" w:styleId="street-address2">
    <w:name w:val="street-address2"/>
    <w:basedOn w:val="Fuentedeprrafopredeter"/>
    <w:rsid w:val="003B00EC"/>
  </w:style>
  <w:style w:type="character" w:customStyle="1" w:styleId="postal-code">
    <w:name w:val="postal-code"/>
    <w:basedOn w:val="Fuentedeprrafopredeter"/>
    <w:rsid w:val="003B00EC"/>
  </w:style>
  <w:style w:type="character" w:customStyle="1" w:styleId="locality">
    <w:name w:val="locality"/>
    <w:basedOn w:val="Fuentedeprrafopredeter"/>
    <w:rsid w:val="003B00EC"/>
  </w:style>
  <w:style w:type="table" w:customStyle="1" w:styleId="Tablaconcuadrcula1">
    <w:name w:val="Tabla con cuadrícula1"/>
    <w:basedOn w:val="Tablanormal"/>
    <w:next w:val="Tablaconcuadrcula"/>
    <w:rsid w:val="003B00EC"/>
    <w:rPr>
      <w:rFonts w:ascii="Soberana Sans" w:eastAsia="Soberana Sans" w:hAnsi="Soberana Sans" w:cs="Arial"/>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Normal"/>
    <w:rsid w:val="003B00EC"/>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3B00E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3B00E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3B00EC"/>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3B00EC"/>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3B00EC"/>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3B00E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3B00EC"/>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3B00EC"/>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3B00EC"/>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3B00EC"/>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3B00EC"/>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3B00EC"/>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3B00EC"/>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3B00EC"/>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3B00EC"/>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3B00EC"/>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3B00EC"/>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3B00EC"/>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32006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22">
    <w:name w:val="xl122"/>
    <w:basedOn w:val="Normal"/>
    <w:rsid w:val="0032006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23">
    <w:name w:val="xl123"/>
    <w:basedOn w:val="Normal"/>
    <w:rsid w:val="00320067"/>
    <w:pPr>
      <w:suppressAutoHyphens w:val="0"/>
      <w:spacing w:before="100" w:beforeAutospacing="1" w:after="100" w:afterAutospacing="1"/>
      <w:textAlignment w:val="center"/>
    </w:pPr>
    <w:rPr>
      <w:szCs w:val="24"/>
      <w:lang w:val="es-MX" w:eastAsia="es-MX"/>
    </w:rPr>
  </w:style>
  <w:style w:type="paragraph" w:customStyle="1" w:styleId="xl124">
    <w:name w:val="xl124"/>
    <w:basedOn w:val="Normal"/>
    <w:rsid w:val="00320067"/>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5">
    <w:name w:val="xl125"/>
    <w:basedOn w:val="Normal"/>
    <w:rsid w:val="00320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26">
    <w:name w:val="xl126"/>
    <w:basedOn w:val="Normal"/>
    <w:rsid w:val="00320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7">
    <w:name w:val="xl127"/>
    <w:basedOn w:val="Normal"/>
    <w:rsid w:val="00320067"/>
    <w:pPr>
      <w:pBdr>
        <w:top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28">
    <w:name w:val="xl128"/>
    <w:basedOn w:val="Normal"/>
    <w:rsid w:val="0032006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rsid w:val="0032006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rsid w:val="0032006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1">
    <w:name w:val="xl131"/>
    <w:basedOn w:val="Normal"/>
    <w:rsid w:val="0032006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2">
    <w:name w:val="xl132"/>
    <w:basedOn w:val="Normal"/>
    <w:rsid w:val="00320067"/>
    <w:pPr>
      <w:pBdr>
        <w:left w:val="single" w:sz="4" w:space="0" w:color="auto"/>
      </w:pBdr>
      <w:suppressAutoHyphens w:val="0"/>
      <w:spacing w:before="100" w:beforeAutospacing="1" w:after="100" w:afterAutospacing="1"/>
      <w:jc w:val="both"/>
      <w:textAlignment w:val="top"/>
    </w:pPr>
    <w:rPr>
      <w:rFonts w:ascii="Arial" w:hAnsi="Arial" w:cs="Arial"/>
      <w:color w:val="000000"/>
      <w:sz w:val="16"/>
      <w:szCs w:val="16"/>
      <w:lang w:val="es-MX" w:eastAsia="es-MX"/>
    </w:rPr>
  </w:style>
  <w:style w:type="paragraph" w:customStyle="1" w:styleId="xl133">
    <w:name w:val="xl133"/>
    <w:basedOn w:val="Normal"/>
    <w:rsid w:val="00320067"/>
    <w:pPr>
      <w:suppressAutoHyphens w:val="0"/>
      <w:spacing w:before="100" w:beforeAutospacing="1" w:after="100" w:afterAutospacing="1"/>
      <w:jc w:val="both"/>
      <w:textAlignment w:val="top"/>
    </w:pPr>
    <w:rPr>
      <w:rFonts w:ascii="Arial" w:hAnsi="Arial" w:cs="Arial"/>
      <w:color w:val="000000"/>
      <w:sz w:val="16"/>
      <w:szCs w:val="16"/>
      <w:lang w:val="es-MX" w:eastAsia="es-MX"/>
    </w:rPr>
  </w:style>
  <w:style w:type="paragraph" w:customStyle="1" w:styleId="xl134">
    <w:name w:val="xl134"/>
    <w:basedOn w:val="Normal"/>
    <w:rsid w:val="00320067"/>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35">
    <w:name w:val="xl135"/>
    <w:basedOn w:val="Normal"/>
    <w:rsid w:val="00320067"/>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36">
    <w:name w:val="xl136"/>
    <w:basedOn w:val="Normal"/>
    <w:rsid w:val="0032006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37">
    <w:name w:val="xl137"/>
    <w:basedOn w:val="Normal"/>
    <w:rsid w:val="00320067"/>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38">
    <w:name w:val="xl138"/>
    <w:basedOn w:val="Normal"/>
    <w:rsid w:val="00320067"/>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9">
    <w:name w:val="xl139"/>
    <w:basedOn w:val="Normal"/>
    <w:rsid w:val="00320067"/>
    <w:pPr>
      <w:pBdr>
        <w:left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0">
    <w:name w:val="xl140"/>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41">
    <w:name w:val="xl141"/>
    <w:basedOn w:val="Normal"/>
    <w:rsid w:val="00320067"/>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2">
    <w:name w:val="xl142"/>
    <w:basedOn w:val="Normal"/>
    <w:rsid w:val="00320067"/>
    <w:pPr>
      <w:pBdr>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43">
    <w:name w:val="xl143"/>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20067"/>
    <w:pPr>
      <w:pBdr>
        <w:top w:val="single" w:sz="8" w:space="0" w:color="auto"/>
        <w:lef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5">
    <w:name w:val="xl145"/>
    <w:basedOn w:val="Normal"/>
    <w:rsid w:val="00320067"/>
    <w:pPr>
      <w:pBdr>
        <w:top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20067"/>
    <w:pPr>
      <w:pBdr>
        <w:left w:val="single" w:sz="8" w:space="0" w:color="auto"/>
      </w:pBdr>
      <w:suppressAutoHyphens w:val="0"/>
      <w:spacing w:before="100" w:beforeAutospacing="1" w:after="100" w:afterAutospacing="1"/>
      <w:textAlignment w:val="top"/>
    </w:pPr>
    <w:rPr>
      <w:rFonts w:ascii="Arial" w:hAnsi="Arial" w:cs="Arial"/>
      <w:b/>
      <w:bCs/>
      <w:szCs w:val="24"/>
      <w:lang w:val="es-MX" w:eastAsia="es-MX"/>
    </w:rPr>
  </w:style>
  <w:style w:type="paragraph" w:customStyle="1" w:styleId="xl147">
    <w:name w:val="xl147"/>
    <w:basedOn w:val="Normal"/>
    <w:rsid w:val="00320067"/>
    <w:pPr>
      <w:pBdr>
        <w:left w:val="single" w:sz="8" w:space="0" w:color="auto"/>
        <w:bottom w:val="single" w:sz="8" w:space="0" w:color="auto"/>
      </w:pBdr>
      <w:suppressAutoHyphens w:val="0"/>
      <w:spacing w:before="100" w:beforeAutospacing="1" w:after="100" w:afterAutospacing="1"/>
      <w:textAlignment w:val="top"/>
    </w:pPr>
    <w:rPr>
      <w:rFonts w:ascii="Arial" w:hAnsi="Arial" w:cs="Arial"/>
      <w:b/>
      <w:bCs/>
      <w:sz w:val="18"/>
      <w:szCs w:val="18"/>
      <w:lang w:val="es-MX" w:eastAsia="es-MX"/>
    </w:rPr>
  </w:style>
  <w:style w:type="paragraph" w:customStyle="1" w:styleId="xl148">
    <w:name w:val="xl148"/>
    <w:basedOn w:val="Normal"/>
    <w:rsid w:val="00320067"/>
    <w:pP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49">
    <w:name w:val="xl149"/>
    <w:basedOn w:val="Normal"/>
    <w:rsid w:val="00320067"/>
    <w:pPr>
      <w:pBdr>
        <w:left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150">
    <w:name w:val="xl150"/>
    <w:basedOn w:val="Normal"/>
    <w:rsid w:val="00320067"/>
    <w:pP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151">
    <w:name w:val="xl151"/>
    <w:basedOn w:val="Normal"/>
    <w:rsid w:val="00320067"/>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52">
    <w:name w:val="xl152"/>
    <w:basedOn w:val="Normal"/>
    <w:rsid w:val="00320067"/>
    <w:pP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153">
    <w:name w:val="xl153"/>
    <w:basedOn w:val="Normal"/>
    <w:rsid w:val="00320067"/>
    <w:pPr>
      <w:suppressAutoHyphens w:val="0"/>
      <w:spacing w:before="100" w:beforeAutospacing="1" w:after="100" w:afterAutospacing="1"/>
      <w:jc w:val="center"/>
      <w:textAlignment w:val="center"/>
    </w:pPr>
    <w:rPr>
      <w:szCs w:val="24"/>
      <w:lang w:val="es-MX" w:eastAsia="es-MX"/>
    </w:rPr>
  </w:style>
  <w:style w:type="paragraph" w:customStyle="1" w:styleId="xl154">
    <w:name w:val="xl154"/>
    <w:basedOn w:val="Normal"/>
    <w:rsid w:val="00320067"/>
    <w:pP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155">
    <w:name w:val="xl155"/>
    <w:basedOn w:val="Normal"/>
    <w:rsid w:val="00320067"/>
    <w:pP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156">
    <w:name w:val="xl156"/>
    <w:basedOn w:val="Normal"/>
    <w:rsid w:val="00320067"/>
    <w:pPr>
      <w:pBdr>
        <w:lef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57">
    <w:name w:val="xl157"/>
    <w:basedOn w:val="Normal"/>
    <w:rsid w:val="0032006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58">
    <w:name w:val="xl158"/>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59">
    <w:name w:val="xl159"/>
    <w:basedOn w:val="Normal"/>
    <w:rsid w:val="0032006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sz w:val="16"/>
      <w:szCs w:val="16"/>
      <w:lang w:val="es-MX" w:eastAsia="es-MX"/>
    </w:rPr>
  </w:style>
  <w:style w:type="paragraph" w:customStyle="1" w:styleId="xl160">
    <w:name w:val="xl160"/>
    <w:basedOn w:val="Normal"/>
    <w:rsid w:val="0032006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16"/>
      <w:szCs w:val="16"/>
      <w:lang w:val="es-MX" w:eastAsia="es-MX"/>
    </w:rPr>
  </w:style>
  <w:style w:type="paragraph" w:customStyle="1" w:styleId="xl161">
    <w:name w:val="xl161"/>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top"/>
    </w:pPr>
    <w:rPr>
      <w:sz w:val="16"/>
      <w:szCs w:val="16"/>
      <w:lang w:val="es-MX" w:eastAsia="es-MX"/>
    </w:rPr>
  </w:style>
  <w:style w:type="paragraph" w:customStyle="1" w:styleId="xl162">
    <w:name w:val="xl162"/>
    <w:basedOn w:val="Normal"/>
    <w:rsid w:val="00320067"/>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3">
    <w:name w:val="xl163"/>
    <w:basedOn w:val="Normal"/>
    <w:rsid w:val="00320067"/>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4">
    <w:name w:val="xl164"/>
    <w:basedOn w:val="Normal"/>
    <w:rsid w:val="00320067"/>
    <w:pPr>
      <w:pBdr>
        <w:top w:val="single" w:sz="8" w:space="0" w:color="auto"/>
        <w:left w:val="single" w:sz="8" w:space="0" w:color="auto"/>
      </w:pBdr>
      <w:suppressAutoHyphens w:val="0"/>
      <w:spacing w:before="100" w:beforeAutospacing="1" w:after="100" w:afterAutospacing="1"/>
      <w:jc w:val="center"/>
      <w:textAlignment w:val="center"/>
    </w:pPr>
    <w:rPr>
      <w:rFonts w:ascii="Tahoma" w:hAnsi="Tahoma" w:cs="Tahoma"/>
      <w:b/>
      <w:bCs/>
      <w:color w:val="000000"/>
      <w:sz w:val="16"/>
      <w:szCs w:val="16"/>
      <w:lang w:val="es-MX" w:eastAsia="es-MX"/>
    </w:rPr>
  </w:style>
  <w:style w:type="paragraph" w:customStyle="1" w:styleId="xl165">
    <w:name w:val="xl165"/>
    <w:basedOn w:val="Normal"/>
    <w:rsid w:val="00320067"/>
    <w:pPr>
      <w:pBdr>
        <w:top w:val="single" w:sz="8" w:space="0" w:color="auto"/>
      </w:pBdr>
      <w:suppressAutoHyphens w:val="0"/>
      <w:spacing w:before="100" w:beforeAutospacing="1" w:after="100" w:afterAutospacing="1"/>
      <w:jc w:val="center"/>
      <w:textAlignment w:val="center"/>
    </w:pPr>
    <w:rPr>
      <w:rFonts w:ascii="Tahoma" w:hAnsi="Tahoma" w:cs="Tahoma"/>
      <w:b/>
      <w:bCs/>
      <w:color w:val="000000"/>
      <w:sz w:val="16"/>
      <w:szCs w:val="16"/>
      <w:lang w:val="es-MX" w:eastAsia="es-MX"/>
    </w:rPr>
  </w:style>
  <w:style w:type="paragraph" w:customStyle="1" w:styleId="xl166">
    <w:name w:val="xl166"/>
    <w:basedOn w:val="Normal"/>
    <w:rsid w:val="00320067"/>
    <w:pPr>
      <w:pBdr>
        <w:top w:val="single" w:sz="8" w:space="0" w:color="auto"/>
        <w:right w:val="single" w:sz="8" w:space="0" w:color="auto"/>
      </w:pBdr>
      <w:suppressAutoHyphens w:val="0"/>
      <w:spacing w:before="100" w:beforeAutospacing="1" w:after="100" w:afterAutospacing="1"/>
      <w:jc w:val="center"/>
      <w:textAlignment w:val="center"/>
    </w:pPr>
    <w:rPr>
      <w:rFonts w:ascii="Tahoma" w:hAnsi="Tahoma" w:cs="Tahoma"/>
      <w:b/>
      <w:bCs/>
      <w:color w:val="000000"/>
      <w:sz w:val="16"/>
      <w:szCs w:val="16"/>
      <w:lang w:val="es-MX" w:eastAsia="es-MX"/>
    </w:rPr>
  </w:style>
  <w:style w:type="paragraph" w:customStyle="1" w:styleId="xl167">
    <w:name w:val="xl167"/>
    <w:basedOn w:val="Normal"/>
    <w:rsid w:val="0032006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68">
    <w:name w:val="xl168"/>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69">
    <w:name w:val="xl169"/>
    <w:basedOn w:val="Normal"/>
    <w:rsid w:val="0032006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16"/>
      <w:szCs w:val="16"/>
      <w:lang w:val="es-MX" w:eastAsia="es-MX"/>
    </w:rPr>
  </w:style>
  <w:style w:type="paragraph" w:customStyle="1" w:styleId="xl170">
    <w:name w:val="xl170"/>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top"/>
    </w:pPr>
    <w:rPr>
      <w:sz w:val="16"/>
      <w:szCs w:val="16"/>
      <w:lang w:val="es-MX" w:eastAsia="es-MX"/>
    </w:rPr>
  </w:style>
  <w:style w:type="paragraph" w:customStyle="1" w:styleId="xl171">
    <w:name w:val="xl171"/>
    <w:basedOn w:val="Normal"/>
    <w:rsid w:val="0032006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72">
    <w:name w:val="xl172"/>
    <w:basedOn w:val="Normal"/>
    <w:rsid w:val="0032006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73">
    <w:name w:val="xl173"/>
    <w:basedOn w:val="Normal"/>
    <w:rsid w:val="00320067"/>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74">
    <w:name w:val="xl174"/>
    <w:basedOn w:val="Normal"/>
    <w:rsid w:val="00320067"/>
    <w:pPr>
      <w:pBdr>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75">
    <w:name w:val="xl175"/>
    <w:basedOn w:val="Normal"/>
    <w:rsid w:val="00320067"/>
    <w:pPr>
      <w:pBdr>
        <w:top w:val="single" w:sz="4"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76">
    <w:name w:val="xl176"/>
    <w:basedOn w:val="Normal"/>
    <w:rsid w:val="0032006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bCs/>
      <w:szCs w:val="24"/>
      <w:lang w:val="es-MX" w:eastAsia="es-MX"/>
    </w:rPr>
  </w:style>
  <w:style w:type="paragraph" w:customStyle="1" w:styleId="xl177">
    <w:name w:val="xl177"/>
    <w:basedOn w:val="Normal"/>
    <w:rsid w:val="0032006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bCs/>
      <w:szCs w:val="24"/>
      <w:lang w:val="es-MX" w:eastAsia="es-MX"/>
    </w:rPr>
  </w:style>
  <w:style w:type="paragraph" w:customStyle="1" w:styleId="xl178">
    <w:name w:val="xl178"/>
    <w:basedOn w:val="Normal"/>
    <w:rsid w:val="00320067"/>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bCs/>
      <w:szCs w:val="24"/>
      <w:lang w:val="es-MX" w:eastAsia="es-MX"/>
    </w:rPr>
  </w:style>
  <w:style w:type="paragraph" w:customStyle="1" w:styleId="xl179">
    <w:name w:val="xl179"/>
    <w:basedOn w:val="Normal"/>
    <w:rsid w:val="00320067"/>
    <w:pPr>
      <w:pBdr>
        <w:bottom w:val="single" w:sz="8" w:space="0" w:color="auto"/>
      </w:pBd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180">
    <w:name w:val="xl180"/>
    <w:basedOn w:val="Normal"/>
    <w:rsid w:val="00320067"/>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181">
    <w:name w:val="xl181"/>
    <w:basedOn w:val="Normal"/>
    <w:rsid w:val="00320067"/>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182">
    <w:name w:val="xl182"/>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183">
    <w:name w:val="xl183"/>
    <w:basedOn w:val="Normal"/>
    <w:rsid w:val="0032006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4">
    <w:name w:val="xl184"/>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5">
    <w:name w:val="xl185"/>
    <w:basedOn w:val="Normal"/>
    <w:rsid w:val="00320067"/>
    <w:pPr>
      <w:pBdr>
        <w:top w:val="single" w:sz="8" w:space="0" w:color="auto"/>
        <w:lef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6">
    <w:name w:val="xl186"/>
    <w:basedOn w:val="Normal"/>
    <w:rsid w:val="00320067"/>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7">
    <w:name w:val="xl187"/>
    <w:basedOn w:val="Normal"/>
    <w:rsid w:val="00320067"/>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8">
    <w:name w:val="xl188"/>
    <w:basedOn w:val="Normal"/>
    <w:rsid w:val="0032006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9">
    <w:name w:val="xl189"/>
    <w:basedOn w:val="Normal"/>
    <w:rsid w:val="00320067"/>
    <w:pPr>
      <w:pBdr>
        <w:top w:val="single" w:sz="8" w:space="0" w:color="auto"/>
        <w:left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0">
    <w:name w:val="xl190"/>
    <w:basedOn w:val="Normal"/>
    <w:rsid w:val="00320067"/>
    <w:pPr>
      <w:pBdr>
        <w:top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1">
    <w:name w:val="xl191"/>
    <w:basedOn w:val="Normal"/>
    <w:rsid w:val="00320067"/>
    <w:pPr>
      <w:pBdr>
        <w:top w:val="single" w:sz="8" w:space="0" w:color="auto"/>
        <w:right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2">
    <w:name w:val="xl192"/>
    <w:basedOn w:val="Normal"/>
    <w:rsid w:val="00320067"/>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3">
    <w:name w:val="xl193"/>
    <w:basedOn w:val="Normal"/>
    <w:rsid w:val="00320067"/>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4">
    <w:name w:val="xl194"/>
    <w:basedOn w:val="Normal"/>
    <w:rsid w:val="00320067"/>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5">
    <w:name w:val="xl195"/>
    <w:basedOn w:val="Normal"/>
    <w:rsid w:val="0032006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96">
    <w:name w:val="xl196"/>
    <w:basedOn w:val="Normal"/>
    <w:rsid w:val="0032006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97">
    <w:name w:val="xl197"/>
    <w:basedOn w:val="Normal"/>
    <w:rsid w:val="00320067"/>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8">
    <w:name w:val="xl198"/>
    <w:basedOn w:val="Normal"/>
    <w:rsid w:val="0032006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9">
    <w:name w:val="xl199"/>
    <w:basedOn w:val="Normal"/>
    <w:rsid w:val="0032006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0">
    <w:name w:val="xl200"/>
    <w:basedOn w:val="Normal"/>
    <w:rsid w:val="0032006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1">
    <w:name w:val="xl201"/>
    <w:basedOn w:val="Normal"/>
    <w:rsid w:val="00320067"/>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2">
    <w:name w:val="xl202"/>
    <w:basedOn w:val="Normal"/>
    <w:rsid w:val="00320067"/>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3">
    <w:name w:val="xl203"/>
    <w:basedOn w:val="Normal"/>
    <w:rsid w:val="0032006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4">
    <w:name w:val="xl204"/>
    <w:basedOn w:val="Normal"/>
    <w:rsid w:val="00320067"/>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5">
    <w:name w:val="xl205"/>
    <w:basedOn w:val="Normal"/>
    <w:rsid w:val="00320067"/>
    <w:pPr>
      <w:pBdr>
        <w:left w:val="single" w:sz="8" w:space="0" w:color="auto"/>
      </w:pBdr>
      <w:suppressAutoHyphens w:val="0"/>
      <w:spacing w:before="100" w:beforeAutospacing="1" w:after="100" w:afterAutospacing="1"/>
      <w:jc w:val="both"/>
      <w:textAlignment w:val="center"/>
    </w:pPr>
    <w:rPr>
      <w:rFonts w:ascii="Arial" w:hAnsi="Arial" w:cs="Arial"/>
      <w:b/>
      <w:bCs/>
      <w:color w:val="000000"/>
      <w:sz w:val="16"/>
      <w:szCs w:val="16"/>
      <w:lang w:val="es-MX" w:eastAsia="es-MX"/>
    </w:rPr>
  </w:style>
  <w:style w:type="paragraph" w:customStyle="1" w:styleId="xl206">
    <w:name w:val="xl206"/>
    <w:basedOn w:val="Normal"/>
    <w:rsid w:val="00320067"/>
    <w:pPr>
      <w:suppressAutoHyphens w:val="0"/>
      <w:spacing w:before="100" w:beforeAutospacing="1" w:after="100" w:afterAutospacing="1"/>
      <w:jc w:val="both"/>
      <w:textAlignment w:val="center"/>
    </w:pPr>
    <w:rPr>
      <w:rFonts w:ascii="Arial" w:hAnsi="Arial" w:cs="Arial"/>
      <w:b/>
      <w:bCs/>
      <w:color w:val="000000"/>
      <w:sz w:val="16"/>
      <w:szCs w:val="16"/>
      <w:lang w:val="es-MX" w:eastAsia="es-MX"/>
    </w:rPr>
  </w:style>
  <w:style w:type="paragraph" w:customStyle="1" w:styleId="xl207">
    <w:name w:val="xl207"/>
    <w:basedOn w:val="Normal"/>
    <w:rsid w:val="00320067"/>
    <w:pPr>
      <w:pBdr>
        <w:right w:val="single" w:sz="4" w:space="0" w:color="auto"/>
      </w:pBdr>
      <w:suppressAutoHyphens w:val="0"/>
      <w:spacing w:before="100" w:beforeAutospacing="1" w:after="100" w:afterAutospacing="1"/>
      <w:jc w:val="both"/>
      <w:textAlignment w:val="center"/>
    </w:pPr>
    <w:rPr>
      <w:rFonts w:ascii="Arial" w:hAnsi="Arial" w:cs="Arial"/>
      <w:b/>
      <w:bCs/>
      <w:color w:val="000000"/>
      <w:sz w:val="16"/>
      <w:szCs w:val="16"/>
      <w:lang w:val="es-MX" w:eastAsia="es-MX"/>
    </w:rPr>
  </w:style>
  <w:style w:type="paragraph" w:customStyle="1" w:styleId="xl208">
    <w:name w:val="xl208"/>
    <w:basedOn w:val="Normal"/>
    <w:rsid w:val="00320067"/>
    <w:pPr>
      <w:pBdr>
        <w:left w:val="single" w:sz="4" w:space="0" w:color="auto"/>
      </w:pBdr>
      <w:suppressAutoHyphens w:val="0"/>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209">
    <w:name w:val="xl209"/>
    <w:basedOn w:val="Normal"/>
    <w:rsid w:val="00320067"/>
    <w:pPr>
      <w:suppressAutoHyphens w:val="0"/>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210">
    <w:name w:val="xl210"/>
    <w:basedOn w:val="Normal"/>
    <w:rsid w:val="00320067"/>
    <w:pPr>
      <w:pBdr>
        <w:right w:val="single" w:sz="4" w:space="0" w:color="auto"/>
      </w:pBdr>
      <w:suppressAutoHyphens w:val="0"/>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211">
    <w:name w:val="xl211"/>
    <w:basedOn w:val="Normal"/>
    <w:rsid w:val="00320067"/>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2">
    <w:name w:val="xl212"/>
    <w:basedOn w:val="Normal"/>
    <w:rsid w:val="00320067"/>
    <w:pPr>
      <w:pBdr>
        <w:top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3">
    <w:name w:val="xl213"/>
    <w:basedOn w:val="Normal"/>
    <w:rsid w:val="00320067"/>
    <w:pPr>
      <w:pBdr>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4">
    <w:name w:val="xl214"/>
    <w:basedOn w:val="Normal"/>
    <w:rsid w:val="00320067"/>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5">
    <w:name w:val="xl215"/>
    <w:basedOn w:val="Normal"/>
    <w:rsid w:val="00320067"/>
    <w:pPr>
      <w:pBdr>
        <w:top w:val="single" w:sz="8" w:space="0" w:color="auto"/>
        <w:lef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6">
    <w:name w:val="xl216"/>
    <w:basedOn w:val="Normal"/>
    <w:rsid w:val="00320067"/>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7">
    <w:name w:val="xl217"/>
    <w:basedOn w:val="Normal"/>
    <w:rsid w:val="00320067"/>
    <w:pPr>
      <w:pBdr>
        <w:lef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18">
    <w:name w:val="xl218"/>
    <w:basedOn w:val="Normal"/>
    <w:rsid w:val="00320067"/>
    <w:pPr>
      <w:suppressAutoHyphens w:val="0"/>
      <w:spacing w:before="100" w:beforeAutospacing="1" w:after="100" w:afterAutospacing="1"/>
      <w:textAlignment w:val="center"/>
    </w:pPr>
    <w:rPr>
      <w:sz w:val="16"/>
      <w:szCs w:val="16"/>
      <w:lang w:val="es-MX" w:eastAsia="es-MX"/>
    </w:rPr>
  </w:style>
  <w:style w:type="paragraph" w:customStyle="1" w:styleId="xl219">
    <w:name w:val="xl219"/>
    <w:basedOn w:val="Normal"/>
    <w:rsid w:val="00320067"/>
    <w:pPr>
      <w:pBdr>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20">
    <w:name w:val="xl220"/>
    <w:basedOn w:val="Normal"/>
    <w:rsid w:val="00320067"/>
    <w:pPr>
      <w:pBdr>
        <w:left w:val="single" w:sz="4" w:space="0" w:color="auto"/>
      </w:pBdr>
      <w:suppressAutoHyphens w:val="0"/>
      <w:spacing w:before="100" w:beforeAutospacing="1" w:after="100" w:afterAutospacing="1"/>
      <w:jc w:val="both"/>
      <w:textAlignment w:val="center"/>
    </w:pPr>
    <w:rPr>
      <w:sz w:val="16"/>
      <w:szCs w:val="16"/>
      <w:lang w:val="es-MX" w:eastAsia="es-MX"/>
    </w:rPr>
  </w:style>
  <w:style w:type="paragraph" w:customStyle="1" w:styleId="xl221">
    <w:name w:val="xl221"/>
    <w:basedOn w:val="Normal"/>
    <w:rsid w:val="00320067"/>
    <w:pPr>
      <w:suppressAutoHyphens w:val="0"/>
      <w:spacing w:before="100" w:beforeAutospacing="1" w:after="100" w:afterAutospacing="1"/>
      <w:jc w:val="both"/>
      <w:textAlignment w:val="center"/>
    </w:pPr>
    <w:rPr>
      <w:sz w:val="16"/>
      <w:szCs w:val="16"/>
      <w:lang w:val="es-MX" w:eastAsia="es-MX"/>
    </w:rPr>
  </w:style>
  <w:style w:type="paragraph" w:customStyle="1" w:styleId="xl222">
    <w:name w:val="xl222"/>
    <w:basedOn w:val="Normal"/>
    <w:rsid w:val="00320067"/>
    <w:pPr>
      <w:pBdr>
        <w:right w:val="single" w:sz="4" w:space="0" w:color="auto"/>
      </w:pBdr>
      <w:suppressAutoHyphens w:val="0"/>
      <w:spacing w:before="100" w:beforeAutospacing="1" w:after="100" w:afterAutospacing="1"/>
      <w:jc w:val="both"/>
      <w:textAlignment w:val="center"/>
    </w:pPr>
    <w:rPr>
      <w:sz w:val="16"/>
      <w:szCs w:val="16"/>
      <w:lang w:val="es-MX" w:eastAsia="es-MX"/>
    </w:rPr>
  </w:style>
  <w:style w:type="paragraph" w:customStyle="1" w:styleId="xl223">
    <w:name w:val="xl223"/>
    <w:basedOn w:val="Normal"/>
    <w:rsid w:val="00320067"/>
    <w:pPr>
      <w:pBdr>
        <w:top w:val="single" w:sz="4" w:space="0" w:color="auto"/>
        <w:left w:val="single" w:sz="4"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224">
    <w:name w:val="xl224"/>
    <w:basedOn w:val="Normal"/>
    <w:rsid w:val="00320067"/>
    <w:pPr>
      <w:pBdr>
        <w:top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225">
    <w:name w:val="xl225"/>
    <w:basedOn w:val="Normal"/>
    <w:rsid w:val="00320067"/>
    <w:pPr>
      <w:pBdr>
        <w:lef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26">
    <w:name w:val="xl226"/>
    <w:basedOn w:val="Normal"/>
    <w:rsid w:val="00320067"/>
    <w:pPr>
      <w:suppressAutoHyphens w:val="0"/>
      <w:spacing w:before="100" w:beforeAutospacing="1" w:after="100" w:afterAutospacing="1"/>
      <w:textAlignment w:val="center"/>
    </w:pPr>
    <w:rPr>
      <w:b/>
      <w:bCs/>
      <w:sz w:val="18"/>
      <w:szCs w:val="18"/>
      <w:lang w:val="es-MX" w:eastAsia="es-MX"/>
    </w:rPr>
  </w:style>
  <w:style w:type="paragraph" w:customStyle="1" w:styleId="xl227">
    <w:name w:val="xl227"/>
    <w:basedOn w:val="Normal"/>
    <w:rsid w:val="00320067"/>
    <w:pPr>
      <w:pBdr>
        <w:righ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28">
    <w:name w:val="xl228"/>
    <w:basedOn w:val="Normal"/>
    <w:rsid w:val="00320067"/>
    <w:pPr>
      <w:pBdr>
        <w:top w:val="single" w:sz="4" w:space="0" w:color="auto"/>
        <w:left w:val="single" w:sz="4" w:space="0" w:color="auto"/>
      </w:pBdr>
      <w:shd w:val="clear" w:color="000000" w:fill="D9D9D9"/>
      <w:suppressAutoHyphens w:val="0"/>
      <w:spacing w:before="100" w:beforeAutospacing="1" w:after="100" w:afterAutospacing="1"/>
      <w:jc w:val="both"/>
      <w:textAlignment w:val="center"/>
    </w:pPr>
    <w:rPr>
      <w:rFonts w:ascii="Arial" w:hAnsi="Arial" w:cs="Arial"/>
      <w:b/>
      <w:bCs/>
      <w:color w:val="000000"/>
      <w:sz w:val="18"/>
      <w:szCs w:val="18"/>
      <w:lang w:val="es-MX" w:eastAsia="es-MX"/>
    </w:rPr>
  </w:style>
  <w:style w:type="paragraph" w:customStyle="1" w:styleId="xl229">
    <w:name w:val="xl229"/>
    <w:basedOn w:val="Normal"/>
    <w:rsid w:val="00320067"/>
    <w:pPr>
      <w:pBdr>
        <w:top w:val="single" w:sz="4" w:space="0" w:color="auto"/>
      </w:pBdr>
      <w:shd w:val="clear" w:color="000000" w:fill="D9D9D9"/>
      <w:suppressAutoHyphens w:val="0"/>
      <w:spacing w:before="100" w:beforeAutospacing="1" w:after="100" w:afterAutospacing="1"/>
      <w:jc w:val="both"/>
      <w:textAlignment w:val="center"/>
    </w:pPr>
    <w:rPr>
      <w:rFonts w:ascii="Arial" w:hAnsi="Arial" w:cs="Arial"/>
      <w:b/>
      <w:bCs/>
      <w:color w:val="000000"/>
      <w:sz w:val="18"/>
      <w:szCs w:val="18"/>
      <w:lang w:val="es-MX" w:eastAsia="es-MX"/>
    </w:rPr>
  </w:style>
  <w:style w:type="paragraph" w:customStyle="1" w:styleId="xl230">
    <w:name w:val="xl230"/>
    <w:basedOn w:val="Normal"/>
    <w:rsid w:val="00320067"/>
    <w:pPr>
      <w:pBdr>
        <w:top w:val="single" w:sz="4" w:space="0" w:color="auto"/>
        <w:right w:val="single" w:sz="4" w:space="0" w:color="auto"/>
      </w:pBdr>
      <w:shd w:val="clear" w:color="000000" w:fill="D9D9D9"/>
      <w:suppressAutoHyphens w:val="0"/>
      <w:spacing w:before="100" w:beforeAutospacing="1" w:after="100" w:afterAutospacing="1"/>
      <w:jc w:val="both"/>
      <w:textAlignment w:val="center"/>
    </w:pPr>
    <w:rPr>
      <w:rFonts w:ascii="Arial" w:hAnsi="Arial" w:cs="Arial"/>
      <w:b/>
      <w:bCs/>
      <w:color w:val="000000"/>
      <w:sz w:val="18"/>
      <w:szCs w:val="18"/>
      <w:lang w:val="es-MX" w:eastAsia="es-MX"/>
    </w:rPr>
  </w:style>
  <w:style w:type="paragraph" w:customStyle="1" w:styleId="xl231">
    <w:name w:val="xl231"/>
    <w:basedOn w:val="Normal"/>
    <w:rsid w:val="00320067"/>
    <w:pPr>
      <w:pBdr>
        <w:lef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32">
    <w:name w:val="xl232"/>
    <w:basedOn w:val="Normal"/>
    <w:rsid w:val="00320067"/>
    <w:pPr>
      <w:pBdr>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33">
    <w:name w:val="xl233"/>
    <w:basedOn w:val="Normal"/>
    <w:rsid w:val="00320067"/>
    <w:pPr>
      <w:pBdr>
        <w:left w:val="single" w:sz="4"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34">
    <w:name w:val="xl234"/>
    <w:basedOn w:val="Normal"/>
    <w:rsid w:val="00320067"/>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35">
    <w:name w:val="xl235"/>
    <w:basedOn w:val="Normal"/>
    <w:rsid w:val="00320067"/>
    <w:pPr>
      <w:pBdr>
        <w:top w:val="single" w:sz="4" w:space="0" w:color="auto"/>
        <w:lef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36">
    <w:name w:val="xl236"/>
    <w:basedOn w:val="Normal"/>
    <w:rsid w:val="00320067"/>
    <w:pPr>
      <w:pBdr>
        <w:top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37">
    <w:name w:val="xl237"/>
    <w:basedOn w:val="Normal"/>
    <w:rsid w:val="00320067"/>
    <w:pPr>
      <w:pBdr>
        <w:top w:val="single" w:sz="4" w:space="0" w:color="auto"/>
        <w:righ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38">
    <w:name w:val="xl238"/>
    <w:basedOn w:val="Normal"/>
    <w:rsid w:val="0032006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9">
    <w:name w:val="xl239"/>
    <w:basedOn w:val="Normal"/>
    <w:rsid w:val="00320067"/>
    <w:pPr>
      <w:pBdr>
        <w:top w:val="single" w:sz="4" w:space="0" w:color="auto"/>
        <w:left w:val="single" w:sz="4" w:space="0" w:color="auto"/>
        <w:bottom w:val="single" w:sz="4" w:space="0" w:color="auto"/>
      </w:pBdr>
      <w:shd w:val="clear" w:color="000000" w:fill="99FFCC"/>
      <w:suppressAutoHyphens w:val="0"/>
      <w:spacing w:before="100" w:beforeAutospacing="1" w:after="100" w:afterAutospacing="1"/>
      <w:textAlignment w:val="center"/>
    </w:pPr>
    <w:rPr>
      <w:b/>
      <w:bCs/>
      <w:szCs w:val="24"/>
      <w:lang w:val="es-MX" w:eastAsia="es-MX"/>
    </w:rPr>
  </w:style>
  <w:style w:type="paragraph" w:customStyle="1" w:styleId="xl240">
    <w:name w:val="xl240"/>
    <w:basedOn w:val="Normal"/>
    <w:rsid w:val="00320067"/>
    <w:pPr>
      <w:pBdr>
        <w:top w:val="single" w:sz="4" w:space="0" w:color="auto"/>
        <w:bottom w:val="single" w:sz="4" w:space="0" w:color="auto"/>
      </w:pBdr>
      <w:shd w:val="clear" w:color="000000" w:fill="99FFCC"/>
      <w:suppressAutoHyphens w:val="0"/>
      <w:spacing w:before="100" w:beforeAutospacing="1" w:after="100" w:afterAutospacing="1"/>
      <w:textAlignment w:val="center"/>
    </w:pPr>
    <w:rPr>
      <w:b/>
      <w:bCs/>
      <w:szCs w:val="24"/>
      <w:lang w:val="es-MX" w:eastAsia="es-MX"/>
    </w:rPr>
  </w:style>
  <w:style w:type="paragraph" w:customStyle="1" w:styleId="xl241">
    <w:name w:val="xl241"/>
    <w:basedOn w:val="Normal"/>
    <w:rsid w:val="00320067"/>
    <w:pPr>
      <w:pBdr>
        <w:top w:val="single" w:sz="4" w:space="0" w:color="auto"/>
        <w:bottom w:val="single" w:sz="4" w:space="0" w:color="auto"/>
        <w:right w:val="single" w:sz="4" w:space="0" w:color="auto"/>
      </w:pBdr>
      <w:shd w:val="clear" w:color="000000" w:fill="99FFCC"/>
      <w:suppressAutoHyphens w:val="0"/>
      <w:spacing w:before="100" w:beforeAutospacing="1" w:after="100" w:afterAutospacing="1"/>
      <w:textAlignment w:val="center"/>
    </w:pPr>
    <w:rPr>
      <w:b/>
      <w:bCs/>
      <w:szCs w:val="24"/>
      <w:lang w:val="es-MX" w:eastAsia="es-MX"/>
    </w:rPr>
  </w:style>
  <w:style w:type="paragraph" w:customStyle="1" w:styleId="xl242">
    <w:name w:val="xl242"/>
    <w:basedOn w:val="Normal"/>
    <w:rsid w:val="00320067"/>
    <w:pPr>
      <w:pBdr>
        <w:top w:val="single" w:sz="4" w:space="0" w:color="auto"/>
        <w:left w:val="single" w:sz="4" w:space="0" w:color="auto"/>
        <w:bottom w:val="single" w:sz="4" w:space="0" w:color="auto"/>
      </w:pBdr>
      <w:shd w:val="clear" w:color="000000" w:fill="99FFCC"/>
      <w:suppressAutoHyphens w:val="0"/>
      <w:spacing w:before="100" w:beforeAutospacing="1" w:after="100" w:afterAutospacing="1"/>
    </w:pPr>
    <w:rPr>
      <w:b/>
      <w:bCs/>
      <w:szCs w:val="24"/>
      <w:lang w:val="es-MX" w:eastAsia="es-MX"/>
    </w:rPr>
  </w:style>
  <w:style w:type="paragraph" w:customStyle="1" w:styleId="xl243">
    <w:name w:val="xl243"/>
    <w:basedOn w:val="Normal"/>
    <w:rsid w:val="00320067"/>
    <w:pPr>
      <w:pBdr>
        <w:top w:val="single" w:sz="4" w:space="0" w:color="auto"/>
        <w:bottom w:val="single" w:sz="4" w:space="0" w:color="auto"/>
      </w:pBdr>
      <w:shd w:val="clear" w:color="000000" w:fill="99FFCC"/>
      <w:suppressAutoHyphens w:val="0"/>
      <w:spacing w:before="100" w:beforeAutospacing="1" w:after="100" w:afterAutospacing="1"/>
    </w:pPr>
    <w:rPr>
      <w:b/>
      <w:bCs/>
      <w:szCs w:val="24"/>
      <w:lang w:val="es-MX" w:eastAsia="es-MX"/>
    </w:rPr>
  </w:style>
  <w:style w:type="paragraph" w:customStyle="1" w:styleId="xl244">
    <w:name w:val="xl244"/>
    <w:basedOn w:val="Normal"/>
    <w:rsid w:val="00320067"/>
    <w:pPr>
      <w:pBdr>
        <w:top w:val="single" w:sz="4" w:space="0" w:color="auto"/>
        <w:bottom w:val="single" w:sz="4" w:space="0" w:color="auto"/>
        <w:right w:val="single" w:sz="4" w:space="0" w:color="auto"/>
      </w:pBdr>
      <w:shd w:val="clear" w:color="000000" w:fill="99FFCC"/>
      <w:suppressAutoHyphens w:val="0"/>
      <w:spacing w:before="100" w:beforeAutospacing="1" w:after="100" w:afterAutospacing="1"/>
    </w:pPr>
    <w:rPr>
      <w:b/>
      <w:bCs/>
      <w:szCs w:val="24"/>
      <w:lang w:val="es-MX" w:eastAsia="es-MX"/>
    </w:rPr>
  </w:style>
  <w:style w:type="paragraph" w:customStyle="1" w:styleId="xl245">
    <w:name w:val="xl245"/>
    <w:basedOn w:val="Normal"/>
    <w:rsid w:val="00320067"/>
    <w:pP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246">
    <w:name w:val="xl246"/>
    <w:basedOn w:val="Normal"/>
    <w:rsid w:val="00320067"/>
    <w:pPr>
      <w:pBdr>
        <w:bottom w:val="single" w:sz="4" w:space="0" w:color="auto"/>
      </w:pBdr>
      <w:suppressAutoHyphens w:val="0"/>
      <w:spacing w:before="100" w:beforeAutospacing="1" w:after="100" w:afterAutospacing="1"/>
      <w:jc w:val="center"/>
    </w:pPr>
    <w:rPr>
      <w:b/>
      <w:bCs/>
      <w:color w:val="FF0000"/>
      <w:sz w:val="23"/>
      <w:szCs w:val="23"/>
      <w:u w:val="double"/>
      <w:lang w:val="es-MX" w:eastAsia="es-MX"/>
    </w:rPr>
  </w:style>
  <w:style w:type="paragraph" w:customStyle="1" w:styleId="xl247">
    <w:name w:val="xl247"/>
    <w:basedOn w:val="Normal"/>
    <w:rsid w:val="0032006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Car2">
    <w:name w:val="Car2"/>
    <w:basedOn w:val="Normal"/>
    <w:rsid w:val="00A8232C"/>
    <w:pPr>
      <w:suppressAutoHyphens w:val="0"/>
      <w:spacing w:after="160" w:line="240" w:lineRule="exact"/>
    </w:pPr>
    <w:rPr>
      <w:rFonts w:ascii="Tahoma" w:hAnsi="Tahoma"/>
      <w:sz w:val="20"/>
      <w:lang w:val="en-US" w:eastAsia="en-US"/>
    </w:rPr>
  </w:style>
  <w:style w:type="paragraph" w:styleId="Lista3">
    <w:name w:val="List 3"/>
    <w:basedOn w:val="Normal"/>
    <w:rsid w:val="00633DBA"/>
    <w:pPr>
      <w:ind w:left="849" w:hanging="283"/>
      <w:contextualSpacing/>
    </w:pPr>
  </w:style>
  <w:style w:type="paragraph" w:styleId="Lista4">
    <w:name w:val="List 4"/>
    <w:basedOn w:val="Normal"/>
    <w:rsid w:val="00633DBA"/>
    <w:pPr>
      <w:ind w:left="1132" w:hanging="283"/>
      <w:contextualSpacing/>
    </w:pPr>
  </w:style>
  <w:style w:type="paragraph" w:styleId="Lista5">
    <w:name w:val="List 5"/>
    <w:basedOn w:val="Normal"/>
    <w:rsid w:val="00633DBA"/>
    <w:pPr>
      <w:ind w:left="1415" w:hanging="283"/>
      <w:contextualSpacing/>
    </w:pPr>
  </w:style>
  <w:style w:type="paragraph" w:styleId="Encabezadodemensaje">
    <w:name w:val="Message Header"/>
    <w:basedOn w:val="Normal"/>
    <w:link w:val="EncabezadodemensajeCar"/>
    <w:rsid w:val="00633D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33DBA"/>
    <w:rPr>
      <w:rFonts w:asciiTheme="majorHAnsi" w:eastAsiaTheme="majorEastAsia" w:hAnsiTheme="majorHAnsi" w:cstheme="majorBidi"/>
      <w:sz w:val="24"/>
      <w:szCs w:val="24"/>
      <w:shd w:val="pct20" w:color="auto" w:fill="auto"/>
      <w:lang w:val="es-ES" w:eastAsia="ar-SA"/>
    </w:rPr>
  </w:style>
  <w:style w:type="paragraph" w:styleId="Listaconvietas">
    <w:name w:val="List Bullet"/>
    <w:basedOn w:val="Normal"/>
    <w:rsid w:val="00633DBA"/>
    <w:pPr>
      <w:numPr>
        <w:numId w:val="2"/>
      </w:numPr>
      <w:contextualSpacing/>
    </w:pPr>
  </w:style>
  <w:style w:type="paragraph" w:styleId="Listaconvietas2">
    <w:name w:val="List Bullet 2"/>
    <w:basedOn w:val="Normal"/>
    <w:rsid w:val="00633DBA"/>
    <w:pPr>
      <w:numPr>
        <w:numId w:val="3"/>
      </w:numPr>
      <w:contextualSpacing/>
    </w:pPr>
  </w:style>
  <w:style w:type="paragraph" w:styleId="Listaconvietas3">
    <w:name w:val="List Bullet 3"/>
    <w:basedOn w:val="Normal"/>
    <w:rsid w:val="00633DBA"/>
    <w:pPr>
      <w:numPr>
        <w:numId w:val="4"/>
      </w:numPr>
      <w:contextualSpacing/>
    </w:pPr>
  </w:style>
  <w:style w:type="paragraph" w:styleId="Listaconvietas5">
    <w:name w:val="List Bullet 5"/>
    <w:basedOn w:val="Normal"/>
    <w:rsid w:val="00633DBA"/>
    <w:pPr>
      <w:numPr>
        <w:numId w:val="5"/>
      </w:numPr>
      <w:contextualSpacing/>
    </w:pPr>
  </w:style>
  <w:style w:type="paragraph" w:styleId="Continuarlista">
    <w:name w:val="List Continue"/>
    <w:basedOn w:val="Normal"/>
    <w:rsid w:val="00633DBA"/>
    <w:pPr>
      <w:spacing w:after="120"/>
      <w:ind w:left="283"/>
      <w:contextualSpacing/>
    </w:pPr>
  </w:style>
  <w:style w:type="paragraph" w:styleId="Continuarlista2">
    <w:name w:val="List Continue 2"/>
    <w:basedOn w:val="Normal"/>
    <w:rsid w:val="00633DBA"/>
    <w:pPr>
      <w:spacing w:after="120"/>
      <w:ind w:left="566"/>
      <w:contextualSpacing/>
    </w:pPr>
  </w:style>
  <w:style w:type="paragraph" w:styleId="Continuarlista5">
    <w:name w:val="List Continue 5"/>
    <w:basedOn w:val="Normal"/>
    <w:rsid w:val="00633DBA"/>
    <w:pPr>
      <w:spacing w:after="120"/>
      <w:ind w:left="1415"/>
      <w:contextualSpacing/>
    </w:pPr>
  </w:style>
  <w:style w:type="paragraph" w:customStyle="1" w:styleId="Direccininterior">
    <w:name w:val="Dirección interior"/>
    <w:basedOn w:val="Normal"/>
    <w:rsid w:val="00633DBA"/>
  </w:style>
  <w:style w:type="paragraph" w:styleId="Epgrafe">
    <w:name w:val="caption"/>
    <w:basedOn w:val="Normal"/>
    <w:next w:val="Normal"/>
    <w:unhideWhenUsed/>
    <w:qFormat/>
    <w:rsid w:val="00633DBA"/>
    <w:pPr>
      <w:spacing w:after="200"/>
    </w:pPr>
    <w:rPr>
      <w:b/>
      <w:bCs/>
      <w:color w:val="5B9BD5" w:themeColor="accent1"/>
      <w:sz w:val="18"/>
      <w:szCs w:val="18"/>
    </w:rPr>
  </w:style>
  <w:style w:type="paragraph" w:customStyle="1" w:styleId="Lneadereferencia">
    <w:name w:val="Línea de referencia"/>
    <w:basedOn w:val="Textoindependiente"/>
    <w:rsid w:val="00633DBA"/>
  </w:style>
  <w:style w:type="paragraph" w:styleId="Textoindependienteprimerasangra">
    <w:name w:val="Body Text First Indent"/>
    <w:basedOn w:val="Textoindependiente"/>
    <w:link w:val="TextoindependienteprimerasangraCar"/>
    <w:rsid w:val="00633DBA"/>
    <w:pPr>
      <w:spacing w:after="0"/>
      <w:ind w:firstLine="360"/>
    </w:pPr>
  </w:style>
  <w:style w:type="character" w:customStyle="1" w:styleId="TextoindependienteprimerasangraCar">
    <w:name w:val="Texto independiente primera sangría Car"/>
    <w:basedOn w:val="TextoindependienteCar"/>
    <w:link w:val="Textoindependienteprimerasangra"/>
    <w:rsid w:val="00633DBA"/>
    <w:rPr>
      <w:sz w:val="24"/>
      <w:lang w:val="es-ES" w:eastAsia="ar-SA" w:bidi="ar-SA"/>
    </w:rPr>
  </w:style>
  <w:style w:type="paragraph" w:styleId="Textoindependienteprimerasangra2">
    <w:name w:val="Body Text First Indent 2"/>
    <w:basedOn w:val="Sangradetextonormal"/>
    <w:link w:val="Textoindependienteprimerasangra2Car"/>
    <w:rsid w:val="00633DB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633DBA"/>
    <w:rPr>
      <w:sz w:val="24"/>
      <w:lang w:val="es-ES" w:eastAsia="ar-SA"/>
    </w:rPr>
  </w:style>
  <w:style w:type="paragraph" w:customStyle="1" w:styleId="Prrafodelista1">
    <w:name w:val="Párrafo de lista1"/>
    <w:basedOn w:val="Normal"/>
    <w:rsid w:val="00D521E1"/>
    <w:pPr>
      <w:suppressAutoHyphens w:val="0"/>
      <w:spacing w:after="200" w:line="276" w:lineRule="auto"/>
      <w:ind w:left="720"/>
    </w:pPr>
    <w:rPr>
      <w:rFonts w:ascii="Calibri" w:hAnsi="Calibri" w:cs="Calibri"/>
      <w:sz w:val="22"/>
      <w:szCs w:val="22"/>
      <w:lang w:val="es-MX" w:eastAsia="en-US"/>
    </w:rPr>
  </w:style>
  <w:style w:type="paragraph" w:customStyle="1" w:styleId="Sangra3detindependiente3">
    <w:name w:val="Sangría 3 de t. independiente3"/>
    <w:basedOn w:val="Normal"/>
    <w:rsid w:val="005D0964"/>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Textoindependiente24">
    <w:name w:val="Texto independiente 24"/>
    <w:basedOn w:val="Normal"/>
    <w:rsid w:val="005D0964"/>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5D0964"/>
    <w:pPr>
      <w:overflowPunct w:val="0"/>
      <w:autoSpaceDE w:val="0"/>
      <w:jc w:val="both"/>
      <w:textAlignment w:val="baseline"/>
    </w:pPr>
  </w:style>
  <w:style w:type="paragraph" w:customStyle="1" w:styleId="Textosinformato3">
    <w:name w:val="Texto sin formato3"/>
    <w:basedOn w:val="Normal"/>
    <w:rsid w:val="005D0964"/>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5D0964"/>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5D0964"/>
    <w:rPr>
      <w:rFonts w:ascii="Times New Roman" w:eastAsia="Times New Roman" w:hAnsi="Times New Roman" w:cs="Times New Roman"/>
      <w:sz w:val="24"/>
      <w:szCs w:val="20"/>
      <w:lang w:val="es-ES" w:eastAsia="ar-SA"/>
    </w:rPr>
  </w:style>
  <w:style w:type="character" w:customStyle="1" w:styleId="TextoindependienteCar1">
    <w:name w:val="Texto independiente Car1"/>
    <w:semiHidden/>
    <w:locked/>
    <w:rsid w:val="005D0964"/>
    <w:rPr>
      <w:rFonts w:ascii="Times New Roman" w:eastAsia="Times New Roman" w:hAnsi="Times New Roman" w:cs="Times New Roman"/>
      <w:sz w:val="24"/>
      <w:szCs w:val="20"/>
      <w:lang w:val="es-ES" w:eastAsia="ar-SA"/>
    </w:rPr>
  </w:style>
  <w:style w:type="paragraph" w:customStyle="1" w:styleId="Arial">
    <w:name w:val="Arial"/>
    <w:basedOn w:val="Normal"/>
    <w:rsid w:val="005D0964"/>
    <w:pPr>
      <w:suppressAutoHyphens w:val="0"/>
      <w:snapToGrid w:val="0"/>
      <w:jc w:val="center"/>
    </w:pPr>
    <w:rPr>
      <w:rFonts w:ascii="Arial" w:hAnsi="Arial"/>
      <w:sz w:val="20"/>
      <w:lang w:val="es-ES_tradnl" w:eastAsia="es-ES"/>
    </w:rPr>
  </w:style>
  <w:style w:type="paragraph" w:customStyle="1" w:styleId="toa">
    <w:name w:val="toa"/>
    <w:basedOn w:val="Normal"/>
    <w:rsid w:val="005D0964"/>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D0964"/>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5D0964"/>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5D096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5D096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D0964"/>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D0964"/>
    <w:pPr>
      <w:widowControl w:val="0"/>
      <w:tabs>
        <w:tab w:val="left" w:pos="-284"/>
        <w:tab w:val="left" w:pos="9498"/>
      </w:tabs>
      <w:suppressAutoHyphens w:val="0"/>
      <w:ind w:left="1843" w:right="51" w:hanging="709"/>
      <w:jc w:val="both"/>
    </w:pPr>
    <w:rPr>
      <w:rFonts w:ascii="Arial" w:hAnsi="Arial"/>
      <w:lang w:eastAsia="es-ES"/>
    </w:rPr>
  </w:style>
  <w:style w:type="paragraph" w:customStyle="1" w:styleId="CarCarCar1Car">
    <w:name w:val="Car Car Car1 Car"/>
    <w:basedOn w:val="Normal"/>
    <w:rsid w:val="005D0964"/>
    <w:pPr>
      <w:suppressAutoHyphens w:val="0"/>
      <w:spacing w:after="160" w:line="240" w:lineRule="exact"/>
    </w:pPr>
    <w:rPr>
      <w:rFonts w:ascii="Tahoma" w:hAnsi="Tahoma"/>
      <w:sz w:val="20"/>
      <w:lang w:val="en-US" w:eastAsia="en-US"/>
    </w:rPr>
  </w:style>
  <w:style w:type="character" w:customStyle="1" w:styleId="Estilo11CarCarCar">
    <w:name w:val="Estilo1.1 Car Car Car"/>
    <w:rsid w:val="005D0964"/>
    <w:rPr>
      <w:rFonts w:ascii="Arial" w:hAnsi="Arial" w:cs="Arial" w:hint="default"/>
      <w:sz w:val="18"/>
      <w:szCs w:val="24"/>
      <w:lang w:val="es-ES" w:eastAsia="es-ES" w:bidi="ar-SA"/>
    </w:rPr>
  </w:style>
  <w:style w:type="character" w:customStyle="1" w:styleId="Estilo1CarCarCar">
    <w:name w:val="Estilo1 Car Car Car"/>
    <w:rsid w:val="005D0964"/>
    <w:rPr>
      <w:rFonts w:ascii="Arial" w:hAnsi="Arial" w:cs="Arial" w:hint="default"/>
      <w:sz w:val="18"/>
      <w:szCs w:val="18"/>
      <w:lang w:val="es-MX" w:eastAsia="es-ES" w:bidi="ar-SA"/>
    </w:rPr>
  </w:style>
  <w:style w:type="character" w:customStyle="1" w:styleId="CarCar3">
    <w:name w:val="Car Car3"/>
    <w:rsid w:val="005D0964"/>
    <w:rPr>
      <w:rFonts w:ascii="Courier New" w:eastAsia="Times New Roman" w:hAnsi="Courier New" w:cs="Times New Roman" w:hint="default"/>
      <w:sz w:val="20"/>
      <w:szCs w:val="20"/>
      <w:lang w:val="es-ES"/>
    </w:rPr>
  </w:style>
  <w:style w:type="character" w:customStyle="1" w:styleId="WW8Num3z0">
    <w:name w:val="WW8Num3z0"/>
    <w:rsid w:val="005D0964"/>
    <w:rPr>
      <w:rFonts w:ascii="Wingdings" w:hAnsi="Wingdings" w:hint="default"/>
    </w:rPr>
  </w:style>
  <w:style w:type="character" w:customStyle="1" w:styleId="WW8Num3z3">
    <w:name w:val="WW8Num3z3"/>
    <w:rsid w:val="005D0964"/>
    <w:rPr>
      <w:rFonts w:ascii="Symbol" w:hAnsi="Symbol" w:hint="default"/>
    </w:rPr>
  </w:style>
  <w:style w:type="character" w:customStyle="1" w:styleId="WW8Num9z1">
    <w:name w:val="WW8Num9z1"/>
    <w:rsid w:val="005D0964"/>
    <w:rPr>
      <w:rFonts w:ascii="Courier New" w:hAnsi="Courier New" w:cs="Courier New" w:hint="default"/>
    </w:rPr>
  </w:style>
  <w:style w:type="character" w:customStyle="1" w:styleId="WW8Num9z2">
    <w:name w:val="WW8Num9z2"/>
    <w:rsid w:val="005D0964"/>
    <w:rPr>
      <w:rFonts w:ascii="Wingdings" w:hAnsi="Wingdings" w:hint="default"/>
    </w:rPr>
  </w:style>
  <w:style w:type="character" w:customStyle="1" w:styleId="WW8Num10z3">
    <w:name w:val="WW8Num10z3"/>
    <w:rsid w:val="005D0964"/>
    <w:rPr>
      <w:rFonts w:ascii="Symbol" w:hAnsi="Symbol" w:hint="default"/>
    </w:rPr>
  </w:style>
  <w:style w:type="character" w:customStyle="1" w:styleId="WW8Num11z1">
    <w:name w:val="WW8Num11z1"/>
    <w:rsid w:val="005D0964"/>
    <w:rPr>
      <w:rFonts w:ascii="Courier New" w:hAnsi="Courier New" w:cs="Courier New" w:hint="default"/>
    </w:rPr>
  </w:style>
  <w:style w:type="character" w:customStyle="1" w:styleId="WW8Num11z3">
    <w:name w:val="WW8Num11z3"/>
    <w:rsid w:val="005D0964"/>
    <w:rPr>
      <w:rFonts w:ascii="Symbol" w:hAnsi="Symbol" w:hint="default"/>
    </w:rPr>
  </w:style>
  <w:style w:type="character" w:customStyle="1" w:styleId="WW8Num15z3">
    <w:name w:val="WW8Num15z3"/>
    <w:rsid w:val="005D0964"/>
    <w:rPr>
      <w:rFonts w:ascii="Symbol" w:hAnsi="Symbol" w:hint="default"/>
    </w:rPr>
  </w:style>
  <w:style w:type="character" w:customStyle="1" w:styleId="WW8Num19z3">
    <w:name w:val="WW8Num19z3"/>
    <w:rsid w:val="005D0964"/>
    <w:rPr>
      <w:rFonts w:ascii="Symbol" w:hAnsi="Symbol" w:hint="default"/>
    </w:rPr>
  </w:style>
  <w:style w:type="character" w:customStyle="1" w:styleId="WW8Num21z1">
    <w:name w:val="WW8Num21z1"/>
    <w:rsid w:val="005D0964"/>
    <w:rPr>
      <w:rFonts w:ascii="Courier New" w:hAnsi="Courier New" w:cs="Courier New" w:hint="default"/>
    </w:rPr>
  </w:style>
  <w:style w:type="character" w:customStyle="1" w:styleId="WW8Num21z3">
    <w:name w:val="WW8Num21z3"/>
    <w:rsid w:val="005D0964"/>
    <w:rPr>
      <w:rFonts w:ascii="Symbol" w:hAnsi="Symbol" w:hint="default"/>
    </w:rPr>
  </w:style>
  <w:style w:type="character" w:customStyle="1" w:styleId="WW8Num22z1">
    <w:name w:val="WW8Num22z1"/>
    <w:rsid w:val="005D0964"/>
    <w:rPr>
      <w:rFonts w:ascii="Courier New" w:hAnsi="Courier New" w:cs="Courier New" w:hint="default"/>
    </w:rPr>
  </w:style>
  <w:style w:type="character" w:customStyle="1" w:styleId="WW8Num22z3">
    <w:name w:val="WW8Num22z3"/>
    <w:rsid w:val="005D0964"/>
    <w:rPr>
      <w:rFonts w:ascii="Symbol" w:hAnsi="Symbol" w:hint="default"/>
    </w:rPr>
  </w:style>
  <w:style w:type="character" w:customStyle="1" w:styleId="WW8Num24z3">
    <w:name w:val="WW8Num24z3"/>
    <w:rsid w:val="005D0964"/>
    <w:rPr>
      <w:rFonts w:ascii="Symbol" w:hAnsi="Symbol" w:hint="default"/>
    </w:rPr>
  </w:style>
  <w:style w:type="character" w:customStyle="1" w:styleId="WW8Num7z1">
    <w:name w:val="WW8Num7z1"/>
    <w:rsid w:val="005D0964"/>
    <w:rPr>
      <w:rFonts w:ascii="OpenSymbol" w:hAnsi="OpenSymbol" w:cs="OpenSymbol" w:hint="default"/>
    </w:rPr>
  </w:style>
  <w:style w:type="character" w:customStyle="1" w:styleId="WW8Num7z3">
    <w:name w:val="WW8Num7z3"/>
    <w:rsid w:val="005D0964"/>
    <w:rPr>
      <w:rFonts w:ascii="Symbol" w:hAnsi="Symbol" w:cs="OpenSymbol" w:hint="default"/>
    </w:rPr>
  </w:style>
  <w:style w:type="character" w:customStyle="1" w:styleId="WW-Absatz-Standardschriftart11111111">
    <w:name w:val="WW-Absatz-Standardschriftart11111111"/>
    <w:rsid w:val="005D0964"/>
  </w:style>
  <w:style w:type="character" w:customStyle="1" w:styleId="WW-Absatz-Standardschriftart111111111">
    <w:name w:val="WW-Absatz-Standardschriftart111111111"/>
    <w:rsid w:val="005D0964"/>
  </w:style>
  <w:style w:type="character" w:customStyle="1" w:styleId="WW-Absatz-Standardschriftart1111111111">
    <w:name w:val="WW-Absatz-Standardschriftart1111111111"/>
    <w:rsid w:val="005D0964"/>
  </w:style>
  <w:style w:type="character" w:customStyle="1" w:styleId="WW-Absatz-Standardschriftart11111111111">
    <w:name w:val="WW-Absatz-Standardschriftart11111111111"/>
    <w:rsid w:val="005D0964"/>
  </w:style>
  <w:style w:type="character" w:customStyle="1" w:styleId="WW-Absatz-Standardschriftart111111111111">
    <w:name w:val="WW-Absatz-Standardschriftart111111111111"/>
    <w:rsid w:val="005D0964"/>
  </w:style>
  <w:style w:type="character" w:customStyle="1" w:styleId="WW-Absatz-Standardschriftart1111111111111">
    <w:name w:val="WW-Absatz-Standardschriftart1111111111111"/>
    <w:rsid w:val="005D0964"/>
  </w:style>
  <w:style w:type="character" w:customStyle="1" w:styleId="WW-Absatz-Standardschriftart11111111111111">
    <w:name w:val="WW-Absatz-Standardschriftart11111111111111"/>
    <w:rsid w:val="005D0964"/>
  </w:style>
  <w:style w:type="character" w:customStyle="1" w:styleId="WW-Absatz-Standardschriftart111111111111111">
    <w:name w:val="WW-Absatz-Standardschriftart111111111111111"/>
    <w:rsid w:val="005D0964"/>
  </w:style>
  <w:style w:type="character" w:customStyle="1" w:styleId="WW-Absatz-Standardschriftart1111111111111111">
    <w:name w:val="WW-Absatz-Standardschriftart1111111111111111"/>
    <w:rsid w:val="005D0964"/>
  </w:style>
  <w:style w:type="character" w:customStyle="1" w:styleId="WW-Absatz-Standardschriftart11111111111111111">
    <w:name w:val="WW-Absatz-Standardschriftart11111111111111111"/>
    <w:rsid w:val="005D0964"/>
  </w:style>
  <w:style w:type="character" w:customStyle="1" w:styleId="WW-Absatz-Standardschriftart111111111111111111">
    <w:name w:val="WW-Absatz-Standardschriftart111111111111111111"/>
    <w:rsid w:val="005D0964"/>
  </w:style>
  <w:style w:type="character" w:customStyle="1" w:styleId="WW-Absatz-Standardschriftart1111111111111111111">
    <w:name w:val="WW-Absatz-Standardschriftart1111111111111111111"/>
    <w:rsid w:val="005D0964"/>
  </w:style>
  <w:style w:type="character" w:customStyle="1" w:styleId="WW-Absatz-Standardschriftart11111111111111111111">
    <w:name w:val="WW-Absatz-Standardschriftart11111111111111111111"/>
    <w:rsid w:val="005D0964"/>
  </w:style>
  <w:style w:type="character" w:customStyle="1" w:styleId="WW-Absatz-Standardschriftart111111111111111111111">
    <w:name w:val="WW-Absatz-Standardschriftart111111111111111111111"/>
    <w:rsid w:val="005D0964"/>
  </w:style>
  <w:style w:type="character" w:customStyle="1" w:styleId="WW-Absatz-Standardschriftart1111111111111111111111">
    <w:name w:val="WW-Absatz-Standardschriftart1111111111111111111111"/>
    <w:rsid w:val="005D0964"/>
  </w:style>
  <w:style w:type="character" w:customStyle="1" w:styleId="WW-Absatz-Standardschriftart11111111111111111111111">
    <w:name w:val="WW-Absatz-Standardschriftart11111111111111111111111"/>
    <w:rsid w:val="005D0964"/>
  </w:style>
  <w:style w:type="character" w:customStyle="1" w:styleId="WW-Absatz-Standardschriftart111111111111111111111111">
    <w:name w:val="WW-Absatz-Standardschriftart111111111111111111111111"/>
    <w:rsid w:val="005D0964"/>
  </w:style>
  <w:style w:type="character" w:customStyle="1" w:styleId="WW-Absatz-Standardschriftart1111111111111111111111111">
    <w:name w:val="WW-Absatz-Standardschriftart1111111111111111111111111"/>
    <w:rsid w:val="005D0964"/>
  </w:style>
  <w:style w:type="character" w:customStyle="1" w:styleId="WW-Absatz-Standardschriftart11111111111111111111111111">
    <w:name w:val="WW-Absatz-Standardschriftart11111111111111111111111111"/>
    <w:rsid w:val="005D0964"/>
  </w:style>
  <w:style w:type="character" w:customStyle="1" w:styleId="WW-Absatz-Standardschriftart111111111111111111111111111">
    <w:name w:val="WW-Absatz-Standardschriftart111111111111111111111111111"/>
    <w:rsid w:val="005D0964"/>
  </w:style>
  <w:style w:type="character" w:customStyle="1" w:styleId="WW-Absatz-Standardschriftart1111111111111111111111111111">
    <w:name w:val="WW-Absatz-Standardschriftart1111111111111111111111111111"/>
    <w:rsid w:val="005D0964"/>
  </w:style>
  <w:style w:type="character" w:customStyle="1" w:styleId="WW-Absatz-Standardschriftart11111111111111111111111111111">
    <w:name w:val="WW-Absatz-Standardschriftart11111111111111111111111111111"/>
    <w:rsid w:val="005D0964"/>
  </w:style>
  <w:style w:type="character" w:customStyle="1" w:styleId="WW-Absatz-Standardschriftart111111111111111111111111111111">
    <w:name w:val="WW-Absatz-Standardschriftart111111111111111111111111111111"/>
    <w:rsid w:val="005D0964"/>
  </w:style>
  <w:style w:type="character" w:customStyle="1" w:styleId="WW-Absatz-Standardschriftart1111111111111111111111111111111">
    <w:name w:val="WW-Absatz-Standardschriftart1111111111111111111111111111111"/>
    <w:rsid w:val="005D0964"/>
  </w:style>
  <w:style w:type="character" w:customStyle="1" w:styleId="WW-Absatz-Standardschriftart11111111111111111111111111111111">
    <w:name w:val="WW-Absatz-Standardschriftart11111111111111111111111111111111"/>
    <w:rsid w:val="005D0964"/>
  </w:style>
  <w:style w:type="character" w:customStyle="1" w:styleId="WW-Absatz-Standardschriftart111111111111111111111111111111111">
    <w:name w:val="WW-Absatz-Standardschriftart111111111111111111111111111111111"/>
    <w:rsid w:val="005D0964"/>
  </w:style>
  <w:style w:type="character" w:customStyle="1" w:styleId="WW-Absatz-Standardschriftart1111111111111111111111111111111111">
    <w:name w:val="WW-Absatz-Standardschriftart1111111111111111111111111111111111"/>
    <w:rsid w:val="005D0964"/>
  </w:style>
  <w:style w:type="character" w:customStyle="1" w:styleId="WW-Absatz-Standardschriftart11111111111111111111111111111111111">
    <w:name w:val="WW-Absatz-Standardschriftart11111111111111111111111111111111111"/>
    <w:rsid w:val="005D0964"/>
  </w:style>
  <w:style w:type="character" w:customStyle="1" w:styleId="WW-Absatz-Standardschriftart111111111111111111111111111111111111">
    <w:name w:val="WW-Absatz-Standardschriftart111111111111111111111111111111111111"/>
    <w:rsid w:val="005D0964"/>
  </w:style>
  <w:style w:type="character" w:customStyle="1" w:styleId="WW-Absatz-Standardschriftart1111111111111111111111111111111111111">
    <w:name w:val="WW-Absatz-Standardschriftart1111111111111111111111111111111111111"/>
    <w:rsid w:val="005D0964"/>
  </w:style>
  <w:style w:type="character" w:customStyle="1" w:styleId="WW-Absatz-Standardschriftart11111111111111111111111111111111111111">
    <w:name w:val="WW-Absatz-Standardschriftart11111111111111111111111111111111111111"/>
    <w:rsid w:val="005D0964"/>
  </w:style>
  <w:style w:type="paragraph" w:styleId="Sinespaciado">
    <w:name w:val="No Spacing"/>
    <w:uiPriority w:val="1"/>
    <w:qFormat/>
    <w:rsid w:val="005D0964"/>
    <w:rPr>
      <w:rFonts w:asciiTheme="minorHAnsi" w:eastAsiaTheme="minorHAnsi" w:hAnsiTheme="minorHAnsi" w:cstheme="minorBidi"/>
      <w:sz w:val="22"/>
      <w:szCs w:val="22"/>
      <w:lang w:val="es-MX" w:eastAsia="en-US"/>
    </w:rPr>
  </w:style>
  <w:style w:type="paragraph" w:customStyle="1" w:styleId="Cuerpo">
    <w:name w:val="Cuerpo"/>
    <w:rsid w:val="00172262"/>
    <w:pPr>
      <w:suppressAutoHyphens/>
    </w:pPr>
    <w:rPr>
      <w:rFonts w:eastAsia="Arial Unicode MS" w:cs="Arial Unicode MS"/>
      <w:color w:val="000000"/>
      <w:sz w:val="24"/>
      <w:szCs w:val="24"/>
      <w:u w:color="000000"/>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alutation"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75"/>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DE43F0"/>
    <w:rPr>
      <w:rFonts w:ascii="Arial" w:hAnsi="Arial"/>
      <w:b/>
      <w:bCs/>
      <w:kern w:val="1"/>
      <w:sz w:val="32"/>
      <w:szCs w:val="32"/>
      <w:lang w:val="es-ES" w:eastAsia="ar-SA"/>
    </w:rPr>
  </w:style>
  <w:style w:type="character" w:customStyle="1" w:styleId="Ttulo2Car">
    <w:name w:val="Título 2 Car"/>
    <w:link w:val="Ttulo2"/>
    <w:rsid w:val="00DE43F0"/>
    <w:rPr>
      <w:rFonts w:ascii="Arial" w:hAnsi="Arial"/>
      <w:b/>
      <w:i/>
      <w:sz w:val="28"/>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9924FE"/>
    <w:rPr>
      <w:sz w:val="24"/>
      <w:lang w:val="es-ES" w:eastAsia="ar-SA" w:bidi="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DE43F0"/>
    <w:rPr>
      <w:sz w:val="24"/>
      <w:lang w:val="es-ES" w:eastAsia="ar-SA"/>
    </w:rPr>
  </w:style>
  <w:style w:type="paragraph" w:styleId="Encabezado">
    <w:name w:val="header"/>
    <w:aliases w:val="ITT i,LetterHeader,Cover Page,encabezado,En-tête SQ,ContentsHeader,aria,*Header"/>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locked/>
    <w:rsid w:val="00545CEF"/>
    <w:rPr>
      <w:rFonts w:ascii="Arial" w:hAnsi="Arial" w:cs="Arial"/>
      <w:lang w:val="es-ES_tradnl" w:eastAsia="ar-SA" w:bidi="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TtuloCar">
    <w:name w:val="Título Car"/>
    <w:link w:val="Ttulo"/>
    <w:locked/>
    <w:rsid w:val="00F51676"/>
    <w:rPr>
      <w:b/>
      <w:sz w:val="28"/>
      <w:lang w:val="es-ES" w:eastAsia="ar-SA" w:bidi="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locked/>
    <w:rsid w:val="00542B78"/>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uiPriority w:val="59"/>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6141E2"/>
    <w:pPr>
      <w:spacing w:after="120"/>
      <w:ind w:left="283"/>
    </w:pPr>
    <w:rPr>
      <w:sz w:val="16"/>
      <w:szCs w:val="16"/>
    </w:rPr>
  </w:style>
  <w:style w:type="paragraph" w:styleId="Lista2">
    <w:name w:val="List 2"/>
    <w:basedOn w:val="Normal"/>
    <w:rsid w:val="006E5BFF"/>
    <w:pPr>
      <w:ind w:left="566" w:hanging="283"/>
    </w:pPr>
  </w:style>
  <w:style w:type="paragraph" w:styleId="Textoindependiente2">
    <w:name w:val="Body Text 2"/>
    <w:basedOn w:val="Normal"/>
    <w:link w:val="Textoindependiente2Car"/>
    <w:rsid w:val="00F70A3B"/>
    <w:pPr>
      <w:spacing w:after="120" w:line="480" w:lineRule="auto"/>
    </w:pPr>
  </w:style>
  <w:style w:type="paragraph" w:styleId="Sangra2detindependiente">
    <w:name w:val="Body Text Indent 2"/>
    <w:basedOn w:val="Normal"/>
    <w:link w:val="Sangra2detindependienteCar"/>
    <w:rsid w:val="00F70A3B"/>
    <w:pPr>
      <w:spacing w:after="120" w:line="480" w:lineRule="auto"/>
      <w:ind w:left="283"/>
    </w:pPr>
  </w:style>
  <w:style w:type="paragraph" w:customStyle="1" w:styleId="Textodebloque1">
    <w:name w:val="Texto de bloque1"/>
    <w:basedOn w:val="Normal"/>
    <w:rsid w:val="00496882"/>
    <w:pPr>
      <w:tabs>
        <w:tab w:val="left" w:pos="5116"/>
        <w:tab w:val="left" w:pos="14898"/>
      </w:tabs>
      <w:spacing w:before="120"/>
      <w:ind w:left="1080" w:right="51"/>
      <w:jc w:val="both"/>
    </w:pPr>
    <w:rPr>
      <w:rFonts w:ascii="Arial" w:hAnsi="Arial"/>
      <w:sz w:val="22"/>
      <w:szCs w:val="24"/>
      <w:lang w:val="es-ES_tradnl"/>
    </w:rPr>
  </w:style>
  <w:style w:type="paragraph" w:customStyle="1" w:styleId="xl24">
    <w:name w:val="xl24"/>
    <w:basedOn w:val="Normal"/>
    <w:rsid w:val="00C215ED"/>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w:sz w:val="16"/>
      <w:szCs w:val="16"/>
    </w:rPr>
  </w:style>
  <w:style w:type="paragraph" w:customStyle="1" w:styleId="BodyText22">
    <w:name w:val="Body Text 22"/>
    <w:basedOn w:val="Normal"/>
    <w:rsid w:val="00DF55F6"/>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640E43"/>
    <w:pPr>
      <w:ind w:left="708"/>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rsid w:val="00D710FD"/>
    <w:rPr>
      <w:sz w:val="24"/>
      <w:lang w:val="es-ES" w:eastAsia="ar-SA"/>
    </w:rPr>
  </w:style>
  <w:style w:type="paragraph" w:customStyle="1" w:styleId="Textoindependiente22">
    <w:name w:val="Texto independiente 22"/>
    <w:basedOn w:val="Normal"/>
    <w:rsid w:val="00542B78"/>
    <w:pPr>
      <w:spacing w:after="120" w:line="480" w:lineRule="auto"/>
    </w:pPr>
  </w:style>
  <w:style w:type="paragraph" w:customStyle="1" w:styleId="INCISO">
    <w:name w:val="INCISO"/>
    <w:basedOn w:val="Normal"/>
    <w:rsid w:val="00542B78"/>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DE43F0"/>
    <w:rPr>
      <w:rFonts w:ascii="Wingdings" w:hAnsi="Wingdings"/>
    </w:rPr>
  </w:style>
  <w:style w:type="character" w:customStyle="1" w:styleId="WW8Num26z3">
    <w:name w:val="WW8Num26z3"/>
    <w:rsid w:val="00DE43F0"/>
    <w:rPr>
      <w:rFonts w:ascii="Symbol" w:hAnsi="Symbol"/>
    </w:rPr>
  </w:style>
  <w:style w:type="character" w:customStyle="1" w:styleId="WW8Num29z2">
    <w:name w:val="WW8Num29z2"/>
    <w:rsid w:val="00DE43F0"/>
    <w:rPr>
      <w:b w:val="0"/>
    </w:rPr>
  </w:style>
  <w:style w:type="character" w:customStyle="1" w:styleId="WW8Num31z0">
    <w:name w:val="WW8Num31z0"/>
    <w:rsid w:val="00DE43F0"/>
    <w:rPr>
      <w:rFonts w:ascii="Symbol" w:hAnsi="Symbol"/>
    </w:rPr>
  </w:style>
  <w:style w:type="character" w:customStyle="1" w:styleId="WW8Num31z1">
    <w:name w:val="WW8Num31z1"/>
    <w:rsid w:val="00DE43F0"/>
    <w:rPr>
      <w:rFonts w:ascii="Courier New" w:hAnsi="Courier New" w:cs="Courier New"/>
    </w:rPr>
  </w:style>
  <w:style w:type="character" w:customStyle="1" w:styleId="WW8Num31z2">
    <w:name w:val="WW8Num31z2"/>
    <w:rsid w:val="00DE43F0"/>
    <w:rPr>
      <w:rFonts w:ascii="Wingdings" w:hAnsi="Wingdings"/>
    </w:rPr>
  </w:style>
  <w:style w:type="character" w:customStyle="1" w:styleId="WW8Num32z0">
    <w:name w:val="WW8Num32z0"/>
    <w:rsid w:val="00DE43F0"/>
    <w:rPr>
      <w:rFonts w:ascii="Symbol" w:hAnsi="Symbol"/>
    </w:rPr>
  </w:style>
  <w:style w:type="character" w:customStyle="1" w:styleId="WW8Num32z1">
    <w:name w:val="WW8Num32z1"/>
    <w:rsid w:val="00DE43F0"/>
    <w:rPr>
      <w:rFonts w:ascii="Courier New" w:hAnsi="Courier New" w:cs="Courier New"/>
    </w:rPr>
  </w:style>
  <w:style w:type="character" w:customStyle="1" w:styleId="WW8Num32z2">
    <w:name w:val="WW8Num32z2"/>
    <w:rsid w:val="00DE43F0"/>
    <w:rPr>
      <w:rFonts w:ascii="Wingdings" w:hAnsi="Wingdings"/>
    </w:rPr>
  </w:style>
  <w:style w:type="character" w:customStyle="1" w:styleId="WW8Num33z0">
    <w:name w:val="WW8Num33z0"/>
    <w:rsid w:val="00DE43F0"/>
    <w:rPr>
      <w:rFonts w:cs="Times New Roman"/>
    </w:rPr>
  </w:style>
  <w:style w:type="character" w:customStyle="1" w:styleId="WW8Num34z0">
    <w:name w:val="WW8Num34z0"/>
    <w:rsid w:val="00DE43F0"/>
    <w:rPr>
      <w:rFonts w:ascii="Symbol" w:hAnsi="Symbol"/>
      <w:b/>
    </w:rPr>
  </w:style>
  <w:style w:type="character" w:customStyle="1" w:styleId="WW8Num34z1">
    <w:name w:val="WW8Num34z1"/>
    <w:rsid w:val="00DE43F0"/>
    <w:rPr>
      <w:rFonts w:ascii="Courier New" w:hAnsi="Courier New" w:cs="Courier New"/>
    </w:rPr>
  </w:style>
  <w:style w:type="character" w:customStyle="1" w:styleId="WW8Num34z2">
    <w:name w:val="WW8Num34z2"/>
    <w:rsid w:val="00DE43F0"/>
    <w:rPr>
      <w:rFonts w:ascii="Wingdings" w:hAnsi="Wingdings"/>
    </w:rPr>
  </w:style>
  <w:style w:type="character" w:customStyle="1" w:styleId="WW8Num34z3">
    <w:name w:val="WW8Num34z3"/>
    <w:rsid w:val="00DE43F0"/>
    <w:rPr>
      <w:rFonts w:ascii="Symbol" w:hAnsi="Symbol"/>
    </w:rPr>
  </w:style>
  <w:style w:type="character" w:customStyle="1" w:styleId="WW8Num35z0">
    <w:name w:val="WW8Num35z0"/>
    <w:rsid w:val="00DE43F0"/>
    <w:rPr>
      <w:rFonts w:ascii="Symbol" w:hAnsi="Symbol"/>
    </w:rPr>
  </w:style>
  <w:style w:type="character" w:customStyle="1" w:styleId="WW8Num35z1">
    <w:name w:val="WW8Num35z1"/>
    <w:rsid w:val="00DE43F0"/>
    <w:rPr>
      <w:rFonts w:ascii="Courier New" w:hAnsi="Courier New" w:cs="Courier New"/>
    </w:rPr>
  </w:style>
  <w:style w:type="character" w:customStyle="1" w:styleId="WW8Num35z2">
    <w:name w:val="WW8Num35z2"/>
    <w:rsid w:val="00DE43F0"/>
    <w:rPr>
      <w:rFonts w:ascii="Wingdings" w:hAnsi="Wingdings"/>
    </w:rPr>
  </w:style>
  <w:style w:type="character" w:customStyle="1" w:styleId="WW8Num36z0">
    <w:name w:val="WW8Num36z0"/>
    <w:rsid w:val="00DE43F0"/>
    <w:rPr>
      <w:b/>
    </w:rPr>
  </w:style>
  <w:style w:type="character" w:customStyle="1" w:styleId="WW8Num37z0">
    <w:name w:val="WW8Num37z0"/>
    <w:rsid w:val="00DE43F0"/>
    <w:rPr>
      <w:b/>
      <w:i w:val="0"/>
    </w:rPr>
  </w:style>
  <w:style w:type="character" w:customStyle="1" w:styleId="WW8Num38z0">
    <w:name w:val="WW8Num38z0"/>
    <w:rsid w:val="00DE43F0"/>
    <w:rPr>
      <w:rFonts w:ascii="Symbol" w:hAnsi="Symbol"/>
    </w:rPr>
  </w:style>
  <w:style w:type="character" w:customStyle="1" w:styleId="WW8Num38z1">
    <w:name w:val="WW8Num38z1"/>
    <w:rsid w:val="00DE43F0"/>
    <w:rPr>
      <w:rFonts w:ascii="Courier New" w:hAnsi="Courier New" w:cs="Courier New"/>
    </w:rPr>
  </w:style>
  <w:style w:type="character" w:customStyle="1" w:styleId="WW8Num38z2">
    <w:name w:val="WW8Num38z2"/>
    <w:rsid w:val="00DE43F0"/>
    <w:rPr>
      <w:rFonts w:ascii="Wingdings" w:hAnsi="Wingdings"/>
    </w:rPr>
  </w:style>
  <w:style w:type="character" w:customStyle="1" w:styleId="WW8Num40z0">
    <w:name w:val="WW8Num40z0"/>
    <w:rsid w:val="00DE43F0"/>
    <w:rPr>
      <w:rFonts w:cs="Times New Roman"/>
      <w:b/>
      <w:i w:val="0"/>
    </w:rPr>
  </w:style>
  <w:style w:type="character" w:customStyle="1" w:styleId="WW8Num45z0">
    <w:name w:val="WW8Num45z0"/>
    <w:rsid w:val="00DE43F0"/>
    <w:rPr>
      <w:b w:val="0"/>
    </w:rPr>
  </w:style>
  <w:style w:type="character" w:customStyle="1" w:styleId="WW8Num46z0">
    <w:name w:val="WW8Num46z0"/>
    <w:rsid w:val="00DE43F0"/>
    <w:rPr>
      <w:b w:val="0"/>
    </w:rPr>
  </w:style>
  <w:style w:type="character" w:customStyle="1" w:styleId="WW8Num48z0">
    <w:name w:val="WW8Num48z0"/>
    <w:rsid w:val="00DE43F0"/>
    <w:rPr>
      <w:rFonts w:ascii="Symbol" w:hAnsi="Symbol"/>
      <w:b/>
    </w:rPr>
  </w:style>
  <w:style w:type="character" w:customStyle="1" w:styleId="WW8Num48z1">
    <w:name w:val="WW8Num48z1"/>
    <w:rsid w:val="00DE43F0"/>
    <w:rPr>
      <w:rFonts w:ascii="Courier New" w:hAnsi="Courier New" w:cs="Courier New"/>
    </w:rPr>
  </w:style>
  <w:style w:type="character" w:customStyle="1" w:styleId="WW8Num48z2">
    <w:name w:val="WW8Num48z2"/>
    <w:rsid w:val="00DE43F0"/>
    <w:rPr>
      <w:rFonts w:ascii="Wingdings" w:hAnsi="Wingdings"/>
    </w:rPr>
  </w:style>
  <w:style w:type="character" w:customStyle="1" w:styleId="WW8Num48z3">
    <w:name w:val="WW8Num48z3"/>
    <w:rsid w:val="00DE43F0"/>
    <w:rPr>
      <w:rFonts w:ascii="Symbol" w:hAnsi="Symbol"/>
    </w:rPr>
  </w:style>
  <w:style w:type="character" w:customStyle="1" w:styleId="Fuentedeprrafopredeter2">
    <w:name w:val="Fuente de párrafo predeter.2"/>
    <w:rsid w:val="00DE43F0"/>
  </w:style>
  <w:style w:type="paragraph" w:customStyle="1" w:styleId="Encabezado4">
    <w:name w:val="Encabezado4"/>
    <w:basedOn w:val="Normal"/>
    <w:next w:val="Textoindependiente"/>
    <w:rsid w:val="00DE43F0"/>
    <w:pPr>
      <w:keepNext/>
      <w:spacing w:before="240" w:after="120"/>
    </w:pPr>
    <w:rPr>
      <w:rFonts w:ascii="Arial" w:eastAsia="MS Mincho" w:hAnsi="Arial" w:cs="Tahoma"/>
      <w:sz w:val="28"/>
      <w:szCs w:val="28"/>
    </w:rPr>
  </w:style>
  <w:style w:type="paragraph" w:styleId="Textodeglobo">
    <w:name w:val="Balloon Text"/>
    <w:basedOn w:val="Normal"/>
    <w:link w:val="TextodegloboCar"/>
    <w:rsid w:val="00DE43F0"/>
    <w:rPr>
      <w:rFonts w:ascii="Tahoma" w:hAnsi="Tahoma"/>
      <w:sz w:val="16"/>
      <w:szCs w:val="16"/>
    </w:rPr>
  </w:style>
  <w:style w:type="character" w:customStyle="1" w:styleId="TextodegloboCar">
    <w:name w:val="Texto de globo Car"/>
    <w:link w:val="Textodeglobo"/>
    <w:rsid w:val="00DE43F0"/>
    <w:rPr>
      <w:rFonts w:ascii="Tahoma" w:hAnsi="Tahoma" w:cs="Tahoma"/>
      <w:sz w:val="16"/>
      <w:szCs w:val="16"/>
      <w:lang w:val="es-ES" w:eastAsia="ar-SA"/>
    </w:rPr>
  </w:style>
  <w:style w:type="paragraph" w:customStyle="1" w:styleId="Textosinformato2">
    <w:name w:val="Texto sin formato2"/>
    <w:basedOn w:val="Normal"/>
    <w:rsid w:val="00DE43F0"/>
    <w:pPr>
      <w:suppressAutoHyphens w:val="0"/>
    </w:pPr>
    <w:rPr>
      <w:rFonts w:ascii="Courier New" w:hAnsi="Courier New" w:cs="Courier New"/>
      <w:sz w:val="20"/>
    </w:rPr>
  </w:style>
  <w:style w:type="paragraph" w:customStyle="1" w:styleId="Encabezado10">
    <w:name w:val="Encabezado 10"/>
    <w:basedOn w:val="Encabezado4"/>
    <w:next w:val="Textoindependiente"/>
    <w:rsid w:val="00DE43F0"/>
    <w:pPr>
      <w:tabs>
        <w:tab w:val="num" w:pos="1584"/>
      </w:tabs>
      <w:ind w:left="1584" w:hanging="1584"/>
      <w:outlineLvl w:val="8"/>
    </w:pPr>
    <w:rPr>
      <w:b/>
      <w:bCs/>
      <w:sz w:val="21"/>
      <w:szCs w:val="21"/>
    </w:rPr>
  </w:style>
  <w:style w:type="paragraph" w:customStyle="1" w:styleId="Textoindependiente321">
    <w:name w:val="Texto independiente 321"/>
    <w:basedOn w:val="Normal"/>
    <w:rsid w:val="00DE43F0"/>
    <w:pPr>
      <w:suppressAutoHyphens w:val="0"/>
      <w:autoSpaceDE w:val="0"/>
      <w:jc w:val="both"/>
    </w:pPr>
    <w:rPr>
      <w:rFonts w:ascii="Arial" w:hAnsi="Arial" w:cs="Arial"/>
      <w:sz w:val="20"/>
    </w:rPr>
  </w:style>
  <w:style w:type="paragraph" w:customStyle="1" w:styleId="Textoindependiente25">
    <w:name w:val="Texto independiente 25"/>
    <w:basedOn w:val="Normal"/>
    <w:rsid w:val="00DE43F0"/>
    <w:pPr>
      <w:spacing w:after="120" w:line="480" w:lineRule="auto"/>
    </w:pPr>
  </w:style>
  <w:style w:type="paragraph" w:customStyle="1" w:styleId="xl22">
    <w:name w:val="xl22"/>
    <w:basedOn w:val="Normal"/>
    <w:rsid w:val="00DE43F0"/>
    <w:pPr>
      <w:suppressAutoHyphens w:val="0"/>
      <w:spacing w:before="100" w:after="100"/>
    </w:pPr>
    <w:rPr>
      <w:rFonts w:ascii="Arial" w:hAnsi="Arial" w:cs="Arial"/>
      <w:sz w:val="16"/>
      <w:szCs w:val="16"/>
    </w:rPr>
  </w:style>
  <w:style w:type="character" w:styleId="Hipervnculovisitado">
    <w:name w:val="FollowedHyperlink"/>
    <w:uiPriority w:val="99"/>
    <w:unhideWhenUsed/>
    <w:rsid w:val="00DE43F0"/>
    <w:rPr>
      <w:color w:val="800080"/>
      <w:u w:val="single"/>
    </w:rPr>
  </w:style>
  <w:style w:type="paragraph" w:customStyle="1" w:styleId="western">
    <w:name w:val="western"/>
    <w:basedOn w:val="Normal"/>
    <w:rsid w:val="00DE43F0"/>
    <w:pPr>
      <w:suppressAutoHyphens w:val="0"/>
      <w:spacing w:before="100"/>
      <w:jc w:val="both"/>
    </w:pPr>
    <w:rPr>
      <w:rFonts w:ascii="Arial" w:hAnsi="Arial" w:cs="Arial"/>
      <w:sz w:val="18"/>
      <w:szCs w:val="18"/>
    </w:rPr>
  </w:style>
  <w:style w:type="paragraph" w:customStyle="1" w:styleId="BalloonText1">
    <w:name w:val="Balloon Text1"/>
    <w:basedOn w:val="Normal"/>
    <w:semiHidden/>
    <w:rsid w:val="00DE43F0"/>
    <w:pPr>
      <w:widowControl w:val="0"/>
      <w:suppressAutoHyphens w:val="0"/>
      <w:jc w:val="both"/>
    </w:pPr>
    <w:rPr>
      <w:rFonts w:ascii="Tahoma" w:eastAsia="Calibri" w:hAnsi="Tahoma" w:cs="Tahoma"/>
      <w:sz w:val="16"/>
      <w:szCs w:val="16"/>
      <w:lang w:val="es-MX" w:eastAsia="es-ES"/>
    </w:rPr>
  </w:style>
  <w:style w:type="paragraph" w:styleId="Saludo">
    <w:name w:val="Salutation"/>
    <w:basedOn w:val="Normal"/>
    <w:next w:val="Normal"/>
    <w:link w:val="SaludoCar"/>
    <w:uiPriority w:val="99"/>
    <w:rsid w:val="0057549E"/>
    <w:rPr>
      <w:rFonts w:eastAsia="Calibri"/>
    </w:rPr>
  </w:style>
  <w:style w:type="character" w:customStyle="1" w:styleId="SaludoCar">
    <w:name w:val="Saludo Car"/>
    <w:link w:val="Saludo"/>
    <w:uiPriority w:val="99"/>
    <w:rsid w:val="0057549E"/>
    <w:rPr>
      <w:rFonts w:eastAsia="Calibri"/>
      <w:sz w:val="24"/>
      <w:lang w:val="es-ES" w:eastAsia="ar-SA"/>
    </w:rPr>
  </w:style>
  <w:style w:type="paragraph" w:customStyle="1" w:styleId="font5">
    <w:name w:val="font5"/>
    <w:basedOn w:val="Normal"/>
    <w:rsid w:val="0058732C"/>
    <w:pPr>
      <w:suppressAutoHyphens w:val="0"/>
      <w:spacing w:before="100" w:beforeAutospacing="1" w:after="100" w:afterAutospacing="1"/>
    </w:pPr>
    <w:rPr>
      <w:rFonts w:ascii="Arial" w:hAnsi="Arial" w:cs="Arial"/>
      <w:sz w:val="16"/>
      <w:szCs w:val="16"/>
      <w:lang w:val="es-MX" w:eastAsia="es-MX"/>
    </w:rPr>
  </w:style>
  <w:style w:type="paragraph" w:customStyle="1" w:styleId="font6">
    <w:name w:val="font6"/>
    <w:basedOn w:val="Normal"/>
    <w:rsid w:val="0058732C"/>
    <w:pPr>
      <w:suppressAutoHyphens w:val="0"/>
      <w:spacing w:before="100" w:beforeAutospacing="1" w:after="100" w:afterAutospacing="1"/>
    </w:pPr>
    <w:rPr>
      <w:rFonts w:ascii="Arial" w:hAnsi="Arial" w:cs="Arial"/>
      <w:b/>
      <w:bCs/>
      <w:sz w:val="16"/>
      <w:szCs w:val="16"/>
      <w:lang w:val="es-MX" w:eastAsia="es-MX"/>
    </w:rPr>
  </w:style>
  <w:style w:type="paragraph" w:customStyle="1" w:styleId="font7">
    <w:name w:val="font7"/>
    <w:basedOn w:val="Normal"/>
    <w:rsid w:val="0058732C"/>
    <w:pPr>
      <w:suppressAutoHyphens w:val="0"/>
      <w:spacing w:before="100" w:beforeAutospacing="1" w:after="100" w:afterAutospacing="1"/>
    </w:pPr>
    <w:rPr>
      <w:rFonts w:ascii="Verdana" w:hAnsi="Verdana"/>
      <w:sz w:val="16"/>
      <w:szCs w:val="16"/>
      <w:lang w:val="es-MX" w:eastAsia="es-MX"/>
    </w:rPr>
  </w:style>
  <w:style w:type="paragraph" w:customStyle="1" w:styleId="font8">
    <w:name w:val="font8"/>
    <w:basedOn w:val="Normal"/>
    <w:rsid w:val="0058732C"/>
    <w:pPr>
      <w:suppressAutoHyphens w:val="0"/>
      <w:spacing w:before="100" w:beforeAutospacing="1" w:after="100" w:afterAutospacing="1"/>
    </w:pPr>
    <w:rPr>
      <w:rFonts w:ascii="Verdana" w:hAnsi="Verdana"/>
      <w:sz w:val="16"/>
      <w:szCs w:val="16"/>
      <w:lang w:val="es-MX" w:eastAsia="es-MX"/>
    </w:rPr>
  </w:style>
  <w:style w:type="paragraph" w:customStyle="1" w:styleId="font9">
    <w:name w:val="font9"/>
    <w:basedOn w:val="Normal"/>
    <w:rsid w:val="0058732C"/>
    <w:pPr>
      <w:suppressAutoHyphens w:val="0"/>
      <w:spacing w:before="100" w:beforeAutospacing="1" w:after="100" w:afterAutospacing="1"/>
    </w:pPr>
    <w:rPr>
      <w:rFonts w:ascii="Verdana" w:hAnsi="Verdana"/>
      <w:b/>
      <w:bCs/>
      <w:sz w:val="16"/>
      <w:szCs w:val="16"/>
      <w:lang w:val="es-MX" w:eastAsia="es-MX"/>
    </w:rPr>
  </w:style>
  <w:style w:type="paragraph" w:customStyle="1" w:styleId="xl90">
    <w:name w:val="xl90"/>
    <w:basedOn w:val="Normal"/>
    <w:rsid w:val="0058732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Verdana" w:hAnsi="Verdana"/>
      <w:sz w:val="16"/>
      <w:szCs w:val="16"/>
      <w:lang w:val="es-MX" w:eastAsia="es-MX"/>
    </w:rPr>
  </w:style>
  <w:style w:type="paragraph" w:customStyle="1" w:styleId="xl91">
    <w:name w:val="xl91"/>
    <w:basedOn w:val="Normal"/>
    <w:rsid w:val="0058732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textAlignment w:val="top"/>
    </w:pPr>
    <w:rPr>
      <w:sz w:val="16"/>
      <w:szCs w:val="16"/>
      <w:lang w:val="es-MX" w:eastAsia="es-MX"/>
    </w:rPr>
  </w:style>
  <w:style w:type="paragraph" w:customStyle="1" w:styleId="xl92">
    <w:name w:val="xl92"/>
    <w:basedOn w:val="Normal"/>
    <w:rsid w:val="0058732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sz w:val="16"/>
      <w:szCs w:val="16"/>
      <w:lang w:val="es-MX" w:eastAsia="es-MX"/>
    </w:rPr>
  </w:style>
  <w:style w:type="paragraph" w:customStyle="1" w:styleId="xl93">
    <w:name w:val="xl93"/>
    <w:basedOn w:val="Normal"/>
    <w:rsid w:val="0058732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sz w:val="16"/>
      <w:szCs w:val="16"/>
      <w:lang w:val="es-MX" w:eastAsia="es-MX"/>
    </w:rPr>
  </w:style>
  <w:style w:type="paragraph" w:customStyle="1" w:styleId="xl94">
    <w:name w:val="xl94"/>
    <w:basedOn w:val="Normal"/>
    <w:rsid w:val="0058732C"/>
    <w:pPr>
      <w:pBdr>
        <w:top w:val="single" w:sz="4" w:space="0" w:color="auto"/>
        <w:left w:val="single" w:sz="4" w:space="0" w:color="auto"/>
        <w:bottom w:val="single" w:sz="4" w:space="0" w:color="auto"/>
      </w:pBdr>
      <w:shd w:val="clear" w:color="000000" w:fill="8DB4E2"/>
      <w:suppressAutoHyphens w:val="0"/>
      <w:spacing w:before="100" w:beforeAutospacing="1" w:after="100" w:afterAutospacing="1"/>
      <w:textAlignment w:val="center"/>
    </w:pPr>
    <w:rPr>
      <w:b/>
      <w:bCs/>
      <w:szCs w:val="24"/>
      <w:lang w:val="es-MX" w:eastAsia="es-MX"/>
    </w:rPr>
  </w:style>
  <w:style w:type="paragraph" w:customStyle="1" w:styleId="xl95">
    <w:name w:val="xl95"/>
    <w:basedOn w:val="Normal"/>
    <w:rsid w:val="0058732C"/>
    <w:pPr>
      <w:pBdr>
        <w:top w:val="single" w:sz="4" w:space="0" w:color="auto"/>
        <w:bottom w:val="single" w:sz="4" w:space="0" w:color="auto"/>
      </w:pBdr>
      <w:shd w:val="clear" w:color="000000" w:fill="8DB4E2"/>
      <w:suppressAutoHyphens w:val="0"/>
      <w:spacing w:before="100" w:beforeAutospacing="1" w:after="100" w:afterAutospacing="1"/>
      <w:textAlignment w:val="center"/>
    </w:pPr>
    <w:rPr>
      <w:b/>
      <w:bCs/>
      <w:szCs w:val="24"/>
      <w:lang w:val="es-MX" w:eastAsia="es-MX"/>
    </w:rPr>
  </w:style>
  <w:style w:type="paragraph" w:customStyle="1" w:styleId="xl96">
    <w:name w:val="xl96"/>
    <w:basedOn w:val="Normal"/>
    <w:rsid w:val="0058732C"/>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97">
    <w:name w:val="xl97"/>
    <w:basedOn w:val="Normal"/>
    <w:rsid w:val="0058732C"/>
    <w:pPr>
      <w:pBdr>
        <w:top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98">
    <w:name w:val="xl98"/>
    <w:basedOn w:val="Normal"/>
    <w:rsid w:val="0058732C"/>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val="es-MX" w:eastAsia="es-MX"/>
    </w:rPr>
  </w:style>
  <w:style w:type="paragraph" w:customStyle="1" w:styleId="xl99">
    <w:name w:val="xl99"/>
    <w:basedOn w:val="Normal"/>
    <w:rsid w:val="0058732C"/>
    <w:pPr>
      <w:pBdr>
        <w:top w:val="single" w:sz="4" w:space="0" w:color="auto"/>
        <w:bottom w:val="single" w:sz="4" w:space="0" w:color="auto"/>
      </w:pBdr>
      <w:suppressAutoHyphens w:val="0"/>
      <w:spacing w:before="100" w:beforeAutospacing="1" w:after="100" w:afterAutospacing="1"/>
      <w:textAlignment w:val="center"/>
    </w:pPr>
    <w:rPr>
      <w:b/>
      <w:bCs/>
      <w:sz w:val="16"/>
      <w:szCs w:val="16"/>
      <w:lang w:val="es-MX" w:eastAsia="es-MX"/>
    </w:rPr>
  </w:style>
  <w:style w:type="paragraph" w:customStyle="1" w:styleId="xl100">
    <w:name w:val="xl100"/>
    <w:basedOn w:val="Normal"/>
    <w:rsid w:val="0058732C"/>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val="es-MX" w:eastAsia="es-MX"/>
    </w:rPr>
  </w:style>
  <w:style w:type="paragraph" w:customStyle="1" w:styleId="xl101">
    <w:name w:val="xl101"/>
    <w:basedOn w:val="Normal"/>
    <w:rsid w:val="0058732C"/>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val="es-MX" w:eastAsia="es-MX"/>
    </w:rPr>
  </w:style>
  <w:style w:type="character" w:styleId="Refdecomentario">
    <w:name w:val="annotation reference"/>
    <w:rsid w:val="00CF5008"/>
    <w:rPr>
      <w:sz w:val="16"/>
      <w:szCs w:val="16"/>
    </w:rPr>
  </w:style>
  <w:style w:type="paragraph" w:styleId="Textocomentario">
    <w:name w:val="annotation text"/>
    <w:basedOn w:val="Normal"/>
    <w:link w:val="TextocomentarioCar"/>
    <w:uiPriority w:val="99"/>
    <w:rsid w:val="00CF5008"/>
    <w:rPr>
      <w:sz w:val="20"/>
    </w:rPr>
  </w:style>
  <w:style w:type="character" w:customStyle="1" w:styleId="TextocomentarioCar">
    <w:name w:val="Texto comentario Car"/>
    <w:link w:val="Textocomentario"/>
    <w:uiPriority w:val="99"/>
    <w:rsid w:val="00CF5008"/>
    <w:rPr>
      <w:lang w:val="es-ES" w:eastAsia="ar-SA"/>
    </w:rPr>
  </w:style>
  <w:style w:type="paragraph" w:styleId="Asuntodelcomentario">
    <w:name w:val="annotation subject"/>
    <w:basedOn w:val="Textocomentario"/>
    <w:next w:val="Textocomentario"/>
    <w:link w:val="AsuntodelcomentarioCar"/>
    <w:rsid w:val="00CF5008"/>
    <w:rPr>
      <w:b/>
      <w:bCs/>
    </w:rPr>
  </w:style>
  <w:style w:type="character" w:customStyle="1" w:styleId="AsuntodelcomentarioCar">
    <w:name w:val="Asunto del comentario Car"/>
    <w:link w:val="Asuntodelcomentario"/>
    <w:rsid w:val="00CF5008"/>
    <w:rPr>
      <w:b/>
      <w:bCs/>
      <w:lang w:val="es-ES" w:eastAsia="ar-SA"/>
    </w:rPr>
  </w:style>
  <w:style w:type="paragraph" w:customStyle="1" w:styleId="Default">
    <w:name w:val="Default"/>
    <w:rsid w:val="00A352DF"/>
    <w:pPr>
      <w:autoSpaceDE w:val="0"/>
      <w:autoSpaceDN w:val="0"/>
      <w:adjustRightInd w:val="0"/>
    </w:pPr>
    <w:rPr>
      <w:rFonts w:ascii="Symbol" w:eastAsia="Calibri" w:hAnsi="Symbol" w:cs="Symbol"/>
      <w:color w:val="000000"/>
      <w:sz w:val="24"/>
      <w:szCs w:val="24"/>
      <w:lang w:val="es-MX" w:eastAsia="en-US"/>
    </w:rPr>
  </w:style>
  <w:style w:type="character" w:customStyle="1" w:styleId="Ttulo3Car">
    <w:name w:val="Título 3 Car"/>
    <w:basedOn w:val="Fuentedeprrafopredeter"/>
    <w:link w:val="Ttulo3"/>
    <w:rsid w:val="00FE5DFB"/>
    <w:rPr>
      <w:rFonts w:ascii="Arial" w:hAnsi="Arial" w:cs="Arial"/>
      <w:b/>
      <w:bCs/>
      <w:sz w:val="26"/>
      <w:szCs w:val="26"/>
      <w:lang w:val="es-ES" w:eastAsia="ar-SA"/>
    </w:rPr>
  </w:style>
  <w:style w:type="character" w:customStyle="1" w:styleId="Ttulo4Car">
    <w:name w:val="Título 4 Car"/>
    <w:basedOn w:val="Fuentedeprrafopredeter"/>
    <w:link w:val="Ttulo4"/>
    <w:rsid w:val="00FE5DFB"/>
    <w:rPr>
      <w:b/>
      <w:bCs/>
      <w:sz w:val="28"/>
      <w:szCs w:val="28"/>
      <w:lang w:val="es-ES" w:eastAsia="ar-SA"/>
    </w:rPr>
  </w:style>
  <w:style w:type="character" w:customStyle="1" w:styleId="Ttulo5Car">
    <w:name w:val="Título 5 Car"/>
    <w:basedOn w:val="Fuentedeprrafopredeter"/>
    <w:link w:val="Ttulo5"/>
    <w:rsid w:val="00FE5DFB"/>
    <w:rPr>
      <w:b/>
      <w:bCs/>
      <w:i/>
      <w:iCs/>
      <w:sz w:val="26"/>
      <w:szCs w:val="26"/>
      <w:lang w:val="es-ES" w:eastAsia="ar-SA"/>
    </w:rPr>
  </w:style>
  <w:style w:type="character" w:customStyle="1" w:styleId="Ttulo6Car">
    <w:name w:val="Título 6 Car"/>
    <w:basedOn w:val="Fuentedeprrafopredeter"/>
    <w:link w:val="Ttulo6"/>
    <w:rsid w:val="00FE5DFB"/>
    <w:rPr>
      <w:b/>
      <w:bCs/>
      <w:sz w:val="22"/>
      <w:szCs w:val="22"/>
      <w:lang w:val="es-ES" w:eastAsia="ar-SA"/>
    </w:rPr>
  </w:style>
  <w:style w:type="character" w:customStyle="1" w:styleId="Ttulo7Car">
    <w:name w:val="Título 7 Car"/>
    <w:basedOn w:val="Fuentedeprrafopredeter"/>
    <w:link w:val="Ttulo7"/>
    <w:rsid w:val="00FE5DFB"/>
    <w:rPr>
      <w:sz w:val="24"/>
      <w:szCs w:val="24"/>
      <w:lang w:val="es-ES" w:eastAsia="ar-SA"/>
    </w:rPr>
  </w:style>
  <w:style w:type="character" w:customStyle="1" w:styleId="Ttulo8Car">
    <w:name w:val="Título 8 Car"/>
    <w:basedOn w:val="Fuentedeprrafopredeter"/>
    <w:link w:val="Ttulo8"/>
    <w:rsid w:val="00FE5DFB"/>
    <w:rPr>
      <w:rFonts w:ascii="Arial" w:hAnsi="Arial" w:cs="Arial"/>
      <w:i/>
      <w:lang w:val="es-ES_tradnl" w:eastAsia="ar-SA"/>
    </w:rPr>
  </w:style>
  <w:style w:type="character" w:customStyle="1" w:styleId="Ttulo9Car">
    <w:name w:val="Título 9 Car"/>
    <w:basedOn w:val="Fuentedeprrafopredeter"/>
    <w:link w:val="Ttulo9"/>
    <w:rsid w:val="00FE5DFB"/>
    <w:rPr>
      <w:rFonts w:ascii="Arial" w:hAnsi="Arial" w:cs="Arial"/>
      <w:sz w:val="22"/>
      <w:szCs w:val="22"/>
      <w:lang w:val="es-ES" w:eastAsia="ar-SA"/>
    </w:rPr>
  </w:style>
  <w:style w:type="character" w:customStyle="1" w:styleId="SubttuloCar">
    <w:name w:val="Subtítulo Car"/>
    <w:basedOn w:val="Fuentedeprrafopredeter"/>
    <w:link w:val="Subttulo"/>
    <w:rsid w:val="00FE5DFB"/>
    <w:rPr>
      <w:rFonts w:ascii="Arial" w:hAnsi="Arial" w:cs="Arial"/>
      <w:i/>
      <w:sz w:val="28"/>
      <w:lang w:val="es-ES" w:eastAsia="ar-SA"/>
    </w:rPr>
  </w:style>
  <w:style w:type="character" w:customStyle="1" w:styleId="Sangra3detindependienteCar">
    <w:name w:val="Sangría 3 de t. independiente Car"/>
    <w:basedOn w:val="Fuentedeprrafopredeter"/>
    <w:link w:val="Sangra3detindependiente"/>
    <w:rsid w:val="00FE5DFB"/>
    <w:rPr>
      <w:sz w:val="16"/>
      <w:szCs w:val="16"/>
      <w:lang w:val="es-ES" w:eastAsia="ar-SA"/>
    </w:rPr>
  </w:style>
  <w:style w:type="character" w:customStyle="1" w:styleId="Textoindependiente2Car">
    <w:name w:val="Texto independiente 2 Car"/>
    <w:basedOn w:val="Fuentedeprrafopredeter"/>
    <w:link w:val="Textoindependiente2"/>
    <w:rsid w:val="00FE5DFB"/>
    <w:rPr>
      <w:sz w:val="24"/>
      <w:lang w:val="es-ES" w:eastAsia="ar-SA"/>
    </w:rPr>
  </w:style>
  <w:style w:type="character" w:customStyle="1" w:styleId="Sangra2detindependienteCar">
    <w:name w:val="Sangría 2 de t. independiente Car"/>
    <w:basedOn w:val="Fuentedeprrafopredeter"/>
    <w:link w:val="Sangra2detindependiente"/>
    <w:rsid w:val="00FE5DFB"/>
    <w:rPr>
      <w:sz w:val="24"/>
      <w:lang w:val="es-ES" w:eastAsia="ar-SA"/>
    </w:rPr>
  </w:style>
  <w:style w:type="paragraph" w:customStyle="1" w:styleId="Car3">
    <w:name w:val="Car3"/>
    <w:basedOn w:val="Normal"/>
    <w:rsid w:val="0061730C"/>
    <w:pPr>
      <w:suppressAutoHyphens w:val="0"/>
      <w:spacing w:after="160" w:line="240" w:lineRule="exact"/>
    </w:pPr>
    <w:rPr>
      <w:rFonts w:ascii="Tahoma" w:hAnsi="Tahoma"/>
      <w:sz w:val="20"/>
      <w:lang w:val="en-US" w:eastAsia="en-US"/>
    </w:rPr>
  </w:style>
  <w:style w:type="character" w:styleId="nfasis">
    <w:name w:val="Emphasis"/>
    <w:basedOn w:val="Fuentedeprrafopredeter"/>
    <w:qFormat/>
    <w:rsid w:val="00577438"/>
    <w:rPr>
      <w:i/>
      <w:iCs/>
    </w:rPr>
  </w:style>
  <w:style w:type="character" w:customStyle="1" w:styleId="WW-Absatz-Standardschriftart">
    <w:name w:val="WW-Absatz-Standardschriftart"/>
    <w:rsid w:val="003B00EC"/>
  </w:style>
  <w:style w:type="character" w:customStyle="1" w:styleId="WW-Absatz-Standardschriftart1">
    <w:name w:val="WW-Absatz-Standardschriftart1"/>
    <w:rsid w:val="003B00EC"/>
  </w:style>
  <w:style w:type="character" w:customStyle="1" w:styleId="WW-Absatz-Standardschriftart11">
    <w:name w:val="WW-Absatz-Standardschriftart11"/>
    <w:rsid w:val="003B00EC"/>
  </w:style>
  <w:style w:type="character" w:customStyle="1" w:styleId="WW-Absatz-Standardschriftart111">
    <w:name w:val="WW-Absatz-Standardschriftart111"/>
    <w:rsid w:val="003B00EC"/>
  </w:style>
  <w:style w:type="character" w:customStyle="1" w:styleId="WW-Absatz-Standardschriftart1111">
    <w:name w:val="WW-Absatz-Standardschriftart1111"/>
    <w:rsid w:val="003B00EC"/>
  </w:style>
  <w:style w:type="character" w:customStyle="1" w:styleId="WW-Absatz-Standardschriftart11111">
    <w:name w:val="WW-Absatz-Standardschriftart11111"/>
    <w:rsid w:val="003B00EC"/>
  </w:style>
  <w:style w:type="character" w:customStyle="1" w:styleId="WW-Absatz-Standardschriftart111111">
    <w:name w:val="WW-Absatz-Standardschriftart111111"/>
    <w:rsid w:val="003B00EC"/>
  </w:style>
  <w:style w:type="character" w:customStyle="1" w:styleId="WW8Num27z0">
    <w:name w:val="WW8Num27z0"/>
    <w:rsid w:val="003B00EC"/>
    <w:rPr>
      <w:sz w:val="18"/>
    </w:rPr>
  </w:style>
  <w:style w:type="character" w:customStyle="1" w:styleId="WW8Num27z1">
    <w:name w:val="WW8Num27z1"/>
    <w:rsid w:val="003B00EC"/>
    <w:rPr>
      <w:b/>
      <w:sz w:val="22"/>
      <w:szCs w:val="22"/>
    </w:rPr>
  </w:style>
  <w:style w:type="character" w:customStyle="1" w:styleId="WW8Num29z1">
    <w:name w:val="WW8Num29z1"/>
    <w:rsid w:val="003B00EC"/>
    <w:rPr>
      <w:rFonts w:ascii="Courier New" w:hAnsi="Courier New" w:cs="Courier New"/>
    </w:rPr>
  </w:style>
  <w:style w:type="character" w:customStyle="1" w:styleId="WW8Num30z0">
    <w:name w:val="WW8Num30z0"/>
    <w:rsid w:val="003B00EC"/>
    <w:rPr>
      <w:rFonts w:ascii="Arial" w:hAnsi="Arial"/>
      <w:b/>
      <w:i w:val="0"/>
      <w:sz w:val="22"/>
      <w:szCs w:val="22"/>
    </w:rPr>
  </w:style>
  <w:style w:type="character" w:customStyle="1" w:styleId="WW8Num33z1">
    <w:name w:val="WW8Num33z1"/>
    <w:rsid w:val="003B00EC"/>
    <w:rPr>
      <w:rFonts w:ascii="Courier New" w:hAnsi="Courier New" w:cs="Courier New"/>
    </w:rPr>
  </w:style>
  <w:style w:type="character" w:customStyle="1" w:styleId="WW8Num33z2">
    <w:name w:val="WW8Num33z2"/>
    <w:rsid w:val="003B00EC"/>
    <w:rPr>
      <w:rFonts w:ascii="Wingdings" w:hAnsi="Wingdings"/>
    </w:rPr>
  </w:style>
  <w:style w:type="character" w:customStyle="1" w:styleId="WW-Absatz-Standardschriftart1111111">
    <w:name w:val="WW-Absatz-Standardschriftart1111111"/>
    <w:rsid w:val="003B00EC"/>
  </w:style>
  <w:style w:type="character" w:customStyle="1" w:styleId="Vietas">
    <w:name w:val="Viñetas"/>
    <w:rsid w:val="003B00EC"/>
    <w:rPr>
      <w:rFonts w:ascii="StarSymbol" w:eastAsia="StarSymbol" w:hAnsi="StarSymbol" w:cs="StarSymbol"/>
      <w:sz w:val="18"/>
      <w:szCs w:val="18"/>
    </w:rPr>
  </w:style>
  <w:style w:type="paragraph" w:customStyle="1" w:styleId="Sangra2detindependiente11">
    <w:name w:val="Sangría 2 de t. independiente11"/>
    <w:basedOn w:val="Normal"/>
    <w:rsid w:val="003B00EC"/>
    <w:pPr>
      <w:spacing w:after="120" w:line="480" w:lineRule="auto"/>
      <w:ind w:left="283"/>
    </w:pPr>
    <w:rPr>
      <w:szCs w:val="24"/>
    </w:rPr>
  </w:style>
  <w:style w:type="paragraph" w:customStyle="1" w:styleId="Textoindependiente211">
    <w:name w:val="Texto independiente 211"/>
    <w:basedOn w:val="Normal"/>
    <w:rsid w:val="003B00EC"/>
    <w:pPr>
      <w:spacing w:after="120" w:line="480" w:lineRule="auto"/>
    </w:pPr>
  </w:style>
  <w:style w:type="paragraph" w:customStyle="1" w:styleId="Sangra3detindependiente2">
    <w:name w:val="Sangría 3 de t. independiente2"/>
    <w:basedOn w:val="Normal"/>
    <w:rsid w:val="003B00EC"/>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3B00EC"/>
    <w:pPr>
      <w:spacing w:after="120" w:line="480" w:lineRule="auto"/>
      <w:ind w:left="283"/>
    </w:pPr>
  </w:style>
  <w:style w:type="paragraph" w:styleId="Textoindependiente3">
    <w:name w:val="Body Text 3"/>
    <w:basedOn w:val="Normal"/>
    <w:link w:val="Textoindependiente3Car"/>
    <w:rsid w:val="003B00EC"/>
    <w:pPr>
      <w:spacing w:after="120"/>
    </w:pPr>
    <w:rPr>
      <w:sz w:val="16"/>
      <w:szCs w:val="16"/>
    </w:rPr>
  </w:style>
  <w:style w:type="character" w:customStyle="1" w:styleId="Textoindependiente3Car">
    <w:name w:val="Texto independiente 3 Car"/>
    <w:basedOn w:val="Fuentedeprrafopredeter"/>
    <w:link w:val="Textoindependiente3"/>
    <w:rsid w:val="003B00EC"/>
    <w:rPr>
      <w:sz w:val="16"/>
      <w:szCs w:val="16"/>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B00EC"/>
    <w:pPr>
      <w:suppressAutoHyphens w:val="0"/>
      <w:spacing w:after="160" w:line="240" w:lineRule="exact"/>
    </w:pPr>
    <w:rPr>
      <w:rFonts w:ascii="Tahoma" w:hAnsi="Tahoma"/>
      <w:sz w:val="20"/>
      <w:lang w:val="en-US" w:eastAsia="en-US"/>
    </w:rPr>
  </w:style>
  <w:style w:type="character" w:customStyle="1" w:styleId="apple-style-span">
    <w:name w:val="apple-style-span"/>
    <w:rsid w:val="003B00EC"/>
  </w:style>
  <w:style w:type="paragraph" w:styleId="Textosinformato">
    <w:name w:val="Plain Text"/>
    <w:basedOn w:val="Normal"/>
    <w:link w:val="TextosinformatoCar1"/>
    <w:rsid w:val="003B00EC"/>
    <w:pPr>
      <w:suppressAutoHyphens w:val="0"/>
    </w:pPr>
    <w:rPr>
      <w:rFonts w:ascii="Courier (W1)" w:hAnsi="Courier (W1)"/>
      <w:sz w:val="20"/>
      <w:lang w:eastAsia="es-ES"/>
    </w:rPr>
  </w:style>
  <w:style w:type="character" w:customStyle="1" w:styleId="TextosinformatoCar">
    <w:name w:val="Texto sin formato Car"/>
    <w:basedOn w:val="Fuentedeprrafopredeter"/>
    <w:rsid w:val="003B00EC"/>
    <w:rPr>
      <w:rFonts w:ascii="Consolas" w:hAnsi="Consolas" w:cs="Consolas"/>
      <w:sz w:val="21"/>
      <w:szCs w:val="21"/>
      <w:lang w:val="es-ES" w:eastAsia="ar-SA"/>
    </w:rPr>
  </w:style>
  <w:style w:type="character" w:customStyle="1" w:styleId="TextosinformatoCar1">
    <w:name w:val="Texto sin formato Car1"/>
    <w:link w:val="Textosinformato"/>
    <w:rsid w:val="003B00EC"/>
    <w:rPr>
      <w:rFonts w:ascii="Courier (W1)" w:hAnsi="Courier (W1)"/>
      <w:lang w:val="es-ES"/>
    </w:rPr>
  </w:style>
  <w:style w:type="paragraph" w:styleId="TtulodeTDC">
    <w:name w:val="TOC Heading"/>
    <w:basedOn w:val="Ttulo1"/>
    <w:next w:val="Normal"/>
    <w:uiPriority w:val="39"/>
    <w:unhideWhenUsed/>
    <w:qFormat/>
    <w:rsid w:val="003B00EC"/>
    <w:pPr>
      <w:keepLines/>
      <w:numPr>
        <w:numId w:val="0"/>
      </w:numPr>
      <w:suppressAutoHyphens w:val="0"/>
      <w:spacing w:before="480" w:after="0" w:line="276" w:lineRule="auto"/>
      <w:outlineLvl w:val="9"/>
    </w:pPr>
    <w:rPr>
      <w:rFonts w:asciiTheme="majorHAnsi" w:eastAsiaTheme="majorEastAsia" w:hAnsiTheme="majorHAnsi" w:cstheme="majorBidi"/>
      <w:color w:val="2E74B5" w:themeColor="accent1" w:themeShade="BF"/>
      <w:kern w:val="0"/>
      <w:sz w:val="28"/>
      <w:szCs w:val="28"/>
      <w:lang w:val="es-MX" w:eastAsia="es-MX"/>
    </w:rPr>
  </w:style>
  <w:style w:type="paragraph" w:styleId="TDC1">
    <w:name w:val="toc 1"/>
    <w:basedOn w:val="Normal"/>
    <w:next w:val="Normal"/>
    <w:autoRedefine/>
    <w:uiPriority w:val="39"/>
    <w:rsid w:val="003B00EC"/>
    <w:pPr>
      <w:spacing w:after="100"/>
    </w:pPr>
    <w:rPr>
      <w:rFonts w:ascii="Soberana Sans" w:hAnsi="Soberana Sans"/>
      <w:sz w:val="20"/>
    </w:rPr>
  </w:style>
  <w:style w:type="paragraph" w:styleId="TDC2">
    <w:name w:val="toc 2"/>
    <w:basedOn w:val="Normal"/>
    <w:next w:val="Normal"/>
    <w:autoRedefine/>
    <w:uiPriority w:val="39"/>
    <w:rsid w:val="003B00EC"/>
    <w:pPr>
      <w:spacing w:after="100"/>
      <w:ind w:left="240"/>
    </w:pPr>
    <w:rPr>
      <w:rFonts w:ascii="Soberana Sans" w:hAnsi="Soberana Sans"/>
      <w:sz w:val="20"/>
    </w:rPr>
  </w:style>
  <w:style w:type="paragraph" w:styleId="TDC3">
    <w:name w:val="toc 3"/>
    <w:basedOn w:val="Normal"/>
    <w:next w:val="Normal"/>
    <w:autoRedefine/>
    <w:uiPriority w:val="39"/>
    <w:rsid w:val="003B00EC"/>
    <w:pPr>
      <w:spacing w:after="100"/>
      <w:ind w:left="480"/>
    </w:pPr>
    <w:rPr>
      <w:rFonts w:ascii="Soberana Sans" w:hAnsi="Soberana Sans"/>
      <w:sz w:val="20"/>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3B00EC"/>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3B00EC"/>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3B00EC"/>
    <w:pPr>
      <w:suppressAutoHyphens w:val="0"/>
      <w:spacing w:after="160" w:line="240" w:lineRule="exact"/>
    </w:pPr>
    <w:rPr>
      <w:rFonts w:ascii="Tahoma" w:hAnsi="Tahoma"/>
      <w:sz w:val="20"/>
      <w:lang w:val="en-US" w:eastAsia="en-US"/>
    </w:rPr>
  </w:style>
  <w:style w:type="paragraph" w:customStyle="1" w:styleId="Textodeglobo2">
    <w:name w:val="Texto de globo2"/>
    <w:basedOn w:val="Normal"/>
    <w:rsid w:val="003B00EC"/>
    <w:rPr>
      <w:rFonts w:ascii="Tahoma" w:hAnsi="Tahoma" w:cs="Tahoma"/>
      <w:sz w:val="16"/>
    </w:rPr>
  </w:style>
  <w:style w:type="paragraph" w:customStyle="1" w:styleId="Sangra2detindependiente3">
    <w:name w:val="Sangría 2 de t. independiente3"/>
    <w:basedOn w:val="Normal"/>
    <w:rsid w:val="003B00EC"/>
    <w:pPr>
      <w:overflowPunct w:val="0"/>
      <w:autoSpaceDE w:val="0"/>
      <w:spacing w:before="100"/>
      <w:ind w:left="1985"/>
      <w:jc w:val="both"/>
      <w:textAlignment w:val="baseline"/>
    </w:pPr>
    <w:rPr>
      <w:rFonts w:ascii="Arial" w:hAnsi="Arial"/>
      <w:sz w:val="22"/>
    </w:rPr>
  </w:style>
  <w:style w:type="paragraph" w:customStyle="1" w:styleId="Textoindependiente23">
    <w:name w:val="Texto independiente 23"/>
    <w:basedOn w:val="Normal"/>
    <w:rsid w:val="003B00EC"/>
    <w:pPr>
      <w:widowControl w:val="0"/>
      <w:overflowPunct w:val="0"/>
      <w:autoSpaceDE w:val="0"/>
      <w:jc w:val="both"/>
      <w:textAlignment w:val="baseline"/>
    </w:pPr>
    <w:rPr>
      <w:rFonts w:ascii="Arial" w:hAnsi="Arial"/>
      <w:sz w:val="20"/>
    </w:rPr>
  </w:style>
  <w:style w:type="paragraph" w:customStyle="1" w:styleId="Textoindependiente33">
    <w:name w:val="Texto independiente 33"/>
    <w:basedOn w:val="Normal"/>
    <w:rsid w:val="003B00EC"/>
    <w:pPr>
      <w:overflowPunct w:val="0"/>
      <w:autoSpaceDE w:val="0"/>
      <w:jc w:val="both"/>
      <w:textAlignment w:val="baseline"/>
    </w:pPr>
  </w:style>
  <w:style w:type="paragraph" w:customStyle="1" w:styleId="Car1">
    <w:name w:val="Car1"/>
    <w:basedOn w:val="Normal"/>
    <w:rsid w:val="003B00EC"/>
    <w:pPr>
      <w:spacing w:before="60" w:after="160" w:line="240" w:lineRule="exact"/>
    </w:pPr>
    <w:rPr>
      <w:rFonts w:ascii="Verdana" w:hAnsi="Verdana"/>
      <w:color w:val="FF00FF"/>
      <w:sz w:val="20"/>
      <w:lang w:val="en-US"/>
    </w:rPr>
  </w:style>
  <w:style w:type="paragraph" w:customStyle="1" w:styleId="CarCarCarCar1">
    <w:name w:val="Car Car Car Car1"/>
    <w:basedOn w:val="Normal"/>
    <w:rsid w:val="003B00EC"/>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3B00EC"/>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3B00EC"/>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3B00EC"/>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3B00EC"/>
    <w:pPr>
      <w:spacing w:before="60" w:after="160" w:line="240" w:lineRule="exact"/>
    </w:pPr>
    <w:rPr>
      <w:rFonts w:ascii="Verdana" w:hAnsi="Verdana"/>
      <w:color w:val="FF00FF"/>
      <w:sz w:val="20"/>
      <w:lang w:val="en-US"/>
    </w:rPr>
  </w:style>
  <w:style w:type="character" w:customStyle="1" w:styleId="EncabezadoCar1">
    <w:name w:val="Encabezado Car1"/>
    <w:rsid w:val="003B00EC"/>
    <w:rPr>
      <w:rFonts w:ascii="Arial" w:hAnsi="Arial" w:cs="Arial"/>
      <w:lang w:val="es-ES_tradnl" w:eastAsia="ar-SA"/>
    </w:rPr>
  </w:style>
  <w:style w:type="paragraph" w:customStyle="1" w:styleId="Sangra3detNormal">
    <w:name w:val="Sangría 3 de t. Normal"/>
    <w:basedOn w:val="Sangra3detindependiente"/>
    <w:rsid w:val="003B00EC"/>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3B00EC"/>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3B00EC"/>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3B00EC"/>
    <w:pPr>
      <w:overflowPunct w:val="0"/>
      <w:autoSpaceDE w:val="0"/>
      <w:autoSpaceDN w:val="0"/>
      <w:adjustRightInd w:val="0"/>
      <w:textAlignment w:val="baseline"/>
    </w:pPr>
    <w:rPr>
      <w:b/>
      <w:i/>
      <w:sz w:val="16"/>
      <w:lang w:val="es-ES"/>
    </w:rPr>
  </w:style>
  <w:style w:type="paragraph" w:customStyle="1" w:styleId="IncisoParr">
    <w:name w:val="IncisoParr"/>
    <w:basedOn w:val="Normal"/>
    <w:rsid w:val="003B00EC"/>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3B00EC"/>
    <w:pPr>
      <w:suppressAutoHyphens w:val="0"/>
      <w:ind w:left="708"/>
    </w:pPr>
    <w:rPr>
      <w:szCs w:val="24"/>
      <w:lang w:val="es-ES_tradnl" w:eastAsia="es-ES"/>
    </w:rPr>
  </w:style>
  <w:style w:type="paragraph" w:customStyle="1" w:styleId="BodyText21">
    <w:name w:val="Body Text 21"/>
    <w:basedOn w:val="Normal"/>
    <w:rsid w:val="003B00EC"/>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3">
    <w:name w:val="xl23"/>
    <w:basedOn w:val="Normal"/>
    <w:rsid w:val="003B00EC"/>
    <w:pPr>
      <w:suppressAutoHyphens w:val="0"/>
      <w:spacing w:before="100" w:beforeAutospacing="1" w:after="100" w:afterAutospacing="1"/>
    </w:pPr>
    <w:rPr>
      <w:rFonts w:ascii="Arial" w:hAnsi="Arial" w:cs="Arial"/>
      <w:sz w:val="16"/>
      <w:szCs w:val="16"/>
      <w:lang w:eastAsia="es-ES"/>
    </w:rPr>
  </w:style>
  <w:style w:type="paragraph" w:customStyle="1" w:styleId="Textodebloque11">
    <w:name w:val="Texto de bloque11"/>
    <w:basedOn w:val="Normal"/>
    <w:rsid w:val="003B00EC"/>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3B00EC"/>
    <w:pPr>
      <w:ind w:left="708"/>
    </w:pPr>
    <w:rPr>
      <w:szCs w:val="24"/>
      <w:lang w:val="es-ES_tradnl"/>
    </w:rPr>
  </w:style>
  <w:style w:type="paragraph" w:styleId="Revisin">
    <w:name w:val="Revision"/>
    <w:hidden/>
    <w:uiPriority w:val="99"/>
    <w:semiHidden/>
    <w:rsid w:val="003B00EC"/>
    <w:rPr>
      <w:sz w:val="24"/>
      <w:lang w:val="es-ES" w:eastAsia="ar-SA"/>
    </w:rPr>
  </w:style>
  <w:style w:type="paragraph" w:customStyle="1" w:styleId="Ttulo10">
    <w:name w:val="Título1"/>
    <w:basedOn w:val="Normal"/>
    <w:next w:val="Subttulo"/>
    <w:qFormat/>
    <w:rsid w:val="003B00EC"/>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3B00EC"/>
    <w:pPr>
      <w:suppressAutoHyphens w:val="0"/>
      <w:spacing w:after="160" w:line="240" w:lineRule="exact"/>
    </w:pPr>
    <w:rPr>
      <w:rFonts w:ascii="Tahoma" w:hAnsi="Tahoma"/>
      <w:sz w:val="20"/>
      <w:lang w:val="en-US" w:eastAsia="en-US"/>
    </w:rPr>
  </w:style>
  <w:style w:type="numbering" w:customStyle="1" w:styleId="Sinlista1">
    <w:name w:val="Sin lista1"/>
    <w:next w:val="Sinlista"/>
    <w:uiPriority w:val="99"/>
    <w:semiHidden/>
    <w:unhideWhenUsed/>
    <w:rsid w:val="003B00EC"/>
  </w:style>
  <w:style w:type="character" w:customStyle="1" w:styleId="listadodestacado1">
    <w:name w:val="listado_destacado1"/>
    <w:rsid w:val="003B00EC"/>
    <w:rPr>
      <w:sz w:val="23"/>
      <w:szCs w:val="23"/>
    </w:rPr>
  </w:style>
  <w:style w:type="character" w:customStyle="1" w:styleId="street-address2">
    <w:name w:val="street-address2"/>
    <w:basedOn w:val="Fuentedeprrafopredeter"/>
    <w:rsid w:val="003B00EC"/>
  </w:style>
  <w:style w:type="character" w:customStyle="1" w:styleId="postal-code">
    <w:name w:val="postal-code"/>
    <w:basedOn w:val="Fuentedeprrafopredeter"/>
    <w:rsid w:val="003B00EC"/>
  </w:style>
  <w:style w:type="character" w:customStyle="1" w:styleId="locality">
    <w:name w:val="locality"/>
    <w:basedOn w:val="Fuentedeprrafopredeter"/>
    <w:rsid w:val="003B00EC"/>
  </w:style>
  <w:style w:type="table" w:customStyle="1" w:styleId="Tablaconcuadrcula1">
    <w:name w:val="Tabla con cuadrícula1"/>
    <w:basedOn w:val="Tablanormal"/>
    <w:next w:val="Tablaconcuadrcula"/>
    <w:rsid w:val="003B00EC"/>
    <w:rPr>
      <w:rFonts w:ascii="Soberana Sans" w:eastAsia="Soberana Sans" w:hAnsi="Soberana Sans" w:cs="Arial"/>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Normal"/>
    <w:rsid w:val="003B00EC"/>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3B00E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3B00E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3B00EC"/>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3B00EC"/>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3B00EC"/>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3B00E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3B00EC"/>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3B00EC"/>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3B00EC"/>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3B00EC"/>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3B00EC"/>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3B00EC"/>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3B00EC"/>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3B00EC"/>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3B00EC"/>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3B00EC"/>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3B00EC"/>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3B00EC"/>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32006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22">
    <w:name w:val="xl122"/>
    <w:basedOn w:val="Normal"/>
    <w:rsid w:val="0032006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23">
    <w:name w:val="xl123"/>
    <w:basedOn w:val="Normal"/>
    <w:rsid w:val="00320067"/>
    <w:pPr>
      <w:suppressAutoHyphens w:val="0"/>
      <w:spacing w:before="100" w:beforeAutospacing="1" w:after="100" w:afterAutospacing="1"/>
      <w:textAlignment w:val="center"/>
    </w:pPr>
    <w:rPr>
      <w:szCs w:val="24"/>
      <w:lang w:val="es-MX" w:eastAsia="es-MX"/>
    </w:rPr>
  </w:style>
  <w:style w:type="paragraph" w:customStyle="1" w:styleId="xl124">
    <w:name w:val="xl124"/>
    <w:basedOn w:val="Normal"/>
    <w:rsid w:val="00320067"/>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5">
    <w:name w:val="xl125"/>
    <w:basedOn w:val="Normal"/>
    <w:rsid w:val="00320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26">
    <w:name w:val="xl126"/>
    <w:basedOn w:val="Normal"/>
    <w:rsid w:val="0032006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7">
    <w:name w:val="xl127"/>
    <w:basedOn w:val="Normal"/>
    <w:rsid w:val="00320067"/>
    <w:pPr>
      <w:pBdr>
        <w:top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28">
    <w:name w:val="xl128"/>
    <w:basedOn w:val="Normal"/>
    <w:rsid w:val="0032006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rsid w:val="0032006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rsid w:val="0032006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1">
    <w:name w:val="xl131"/>
    <w:basedOn w:val="Normal"/>
    <w:rsid w:val="0032006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2">
    <w:name w:val="xl132"/>
    <w:basedOn w:val="Normal"/>
    <w:rsid w:val="00320067"/>
    <w:pPr>
      <w:pBdr>
        <w:left w:val="single" w:sz="4" w:space="0" w:color="auto"/>
      </w:pBdr>
      <w:suppressAutoHyphens w:val="0"/>
      <w:spacing w:before="100" w:beforeAutospacing="1" w:after="100" w:afterAutospacing="1"/>
      <w:jc w:val="both"/>
      <w:textAlignment w:val="top"/>
    </w:pPr>
    <w:rPr>
      <w:rFonts w:ascii="Arial" w:hAnsi="Arial" w:cs="Arial"/>
      <w:color w:val="000000"/>
      <w:sz w:val="16"/>
      <w:szCs w:val="16"/>
      <w:lang w:val="es-MX" w:eastAsia="es-MX"/>
    </w:rPr>
  </w:style>
  <w:style w:type="paragraph" w:customStyle="1" w:styleId="xl133">
    <w:name w:val="xl133"/>
    <w:basedOn w:val="Normal"/>
    <w:rsid w:val="00320067"/>
    <w:pPr>
      <w:suppressAutoHyphens w:val="0"/>
      <w:spacing w:before="100" w:beforeAutospacing="1" w:after="100" w:afterAutospacing="1"/>
      <w:jc w:val="both"/>
      <w:textAlignment w:val="top"/>
    </w:pPr>
    <w:rPr>
      <w:rFonts w:ascii="Arial" w:hAnsi="Arial" w:cs="Arial"/>
      <w:color w:val="000000"/>
      <w:sz w:val="16"/>
      <w:szCs w:val="16"/>
      <w:lang w:val="es-MX" w:eastAsia="es-MX"/>
    </w:rPr>
  </w:style>
  <w:style w:type="paragraph" w:customStyle="1" w:styleId="xl134">
    <w:name w:val="xl134"/>
    <w:basedOn w:val="Normal"/>
    <w:rsid w:val="00320067"/>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35">
    <w:name w:val="xl135"/>
    <w:basedOn w:val="Normal"/>
    <w:rsid w:val="00320067"/>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36">
    <w:name w:val="xl136"/>
    <w:basedOn w:val="Normal"/>
    <w:rsid w:val="0032006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37">
    <w:name w:val="xl137"/>
    <w:basedOn w:val="Normal"/>
    <w:rsid w:val="00320067"/>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38">
    <w:name w:val="xl138"/>
    <w:basedOn w:val="Normal"/>
    <w:rsid w:val="00320067"/>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9">
    <w:name w:val="xl139"/>
    <w:basedOn w:val="Normal"/>
    <w:rsid w:val="00320067"/>
    <w:pPr>
      <w:pBdr>
        <w:left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0">
    <w:name w:val="xl140"/>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41">
    <w:name w:val="xl141"/>
    <w:basedOn w:val="Normal"/>
    <w:rsid w:val="00320067"/>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2">
    <w:name w:val="xl142"/>
    <w:basedOn w:val="Normal"/>
    <w:rsid w:val="00320067"/>
    <w:pPr>
      <w:pBdr>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43">
    <w:name w:val="xl143"/>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20067"/>
    <w:pPr>
      <w:pBdr>
        <w:top w:val="single" w:sz="8" w:space="0" w:color="auto"/>
        <w:lef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5">
    <w:name w:val="xl145"/>
    <w:basedOn w:val="Normal"/>
    <w:rsid w:val="00320067"/>
    <w:pPr>
      <w:pBdr>
        <w:top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20067"/>
    <w:pPr>
      <w:pBdr>
        <w:left w:val="single" w:sz="8" w:space="0" w:color="auto"/>
      </w:pBdr>
      <w:suppressAutoHyphens w:val="0"/>
      <w:spacing w:before="100" w:beforeAutospacing="1" w:after="100" w:afterAutospacing="1"/>
      <w:textAlignment w:val="top"/>
    </w:pPr>
    <w:rPr>
      <w:rFonts w:ascii="Arial" w:hAnsi="Arial" w:cs="Arial"/>
      <w:b/>
      <w:bCs/>
      <w:szCs w:val="24"/>
      <w:lang w:val="es-MX" w:eastAsia="es-MX"/>
    </w:rPr>
  </w:style>
  <w:style w:type="paragraph" w:customStyle="1" w:styleId="xl147">
    <w:name w:val="xl147"/>
    <w:basedOn w:val="Normal"/>
    <w:rsid w:val="00320067"/>
    <w:pPr>
      <w:pBdr>
        <w:left w:val="single" w:sz="8" w:space="0" w:color="auto"/>
        <w:bottom w:val="single" w:sz="8" w:space="0" w:color="auto"/>
      </w:pBdr>
      <w:suppressAutoHyphens w:val="0"/>
      <w:spacing w:before="100" w:beforeAutospacing="1" w:after="100" w:afterAutospacing="1"/>
      <w:textAlignment w:val="top"/>
    </w:pPr>
    <w:rPr>
      <w:rFonts w:ascii="Arial" w:hAnsi="Arial" w:cs="Arial"/>
      <w:b/>
      <w:bCs/>
      <w:sz w:val="18"/>
      <w:szCs w:val="18"/>
      <w:lang w:val="es-MX" w:eastAsia="es-MX"/>
    </w:rPr>
  </w:style>
  <w:style w:type="paragraph" w:customStyle="1" w:styleId="xl148">
    <w:name w:val="xl148"/>
    <w:basedOn w:val="Normal"/>
    <w:rsid w:val="00320067"/>
    <w:pP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49">
    <w:name w:val="xl149"/>
    <w:basedOn w:val="Normal"/>
    <w:rsid w:val="00320067"/>
    <w:pPr>
      <w:pBdr>
        <w:left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150">
    <w:name w:val="xl150"/>
    <w:basedOn w:val="Normal"/>
    <w:rsid w:val="00320067"/>
    <w:pP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151">
    <w:name w:val="xl151"/>
    <w:basedOn w:val="Normal"/>
    <w:rsid w:val="00320067"/>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52">
    <w:name w:val="xl152"/>
    <w:basedOn w:val="Normal"/>
    <w:rsid w:val="00320067"/>
    <w:pP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153">
    <w:name w:val="xl153"/>
    <w:basedOn w:val="Normal"/>
    <w:rsid w:val="00320067"/>
    <w:pPr>
      <w:suppressAutoHyphens w:val="0"/>
      <w:spacing w:before="100" w:beforeAutospacing="1" w:after="100" w:afterAutospacing="1"/>
      <w:jc w:val="center"/>
      <w:textAlignment w:val="center"/>
    </w:pPr>
    <w:rPr>
      <w:szCs w:val="24"/>
      <w:lang w:val="es-MX" w:eastAsia="es-MX"/>
    </w:rPr>
  </w:style>
  <w:style w:type="paragraph" w:customStyle="1" w:styleId="xl154">
    <w:name w:val="xl154"/>
    <w:basedOn w:val="Normal"/>
    <w:rsid w:val="00320067"/>
    <w:pP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155">
    <w:name w:val="xl155"/>
    <w:basedOn w:val="Normal"/>
    <w:rsid w:val="00320067"/>
    <w:pP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156">
    <w:name w:val="xl156"/>
    <w:basedOn w:val="Normal"/>
    <w:rsid w:val="00320067"/>
    <w:pPr>
      <w:pBdr>
        <w:lef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57">
    <w:name w:val="xl157"/>
    <w:basedOn w:val="Normal"/>
    <w:rsid w:val="0032006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58">
    <w:name w:val="xl158"/>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59">
    <w:name w:val="xl159"/>
    <w:basedOn w:val="Normal"/>
    <w:rsid w:val="0032006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sz w:val="16"/>
      <w:szCs w:val="16"/>
      <w:lang w:val="es-MX" w:eastAsia="es-MX"/>
    </w:rPr>
  </w:style>
  <w:style w:type="paragraph" w:customStyle="1" w:styleId="xl160">
    <w:name w:val="xl160"/>
    <w:basedOn w:val="Normal"/>
    <w:rsid w:val="0032006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16"/>
      <w:szCs w:val="16"/>
      <w:lang w:val="es-MX" w:eastAsia="es-MX"/>
    </w:rPr>
  </w:style>
  <w:style w:type="paragraph" w:customStyle="1" w:styleId="xl161">
    <w:name w:val="xl161"/>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top"/>
    </w:pPr>
    <w:rPr>
      <w:sz w:val="16"/>
      <w:szCs w:val="16"/>
      <w:lang w:val="es-MX" w:eastAsia="es-MX"/>
    </w:rPr>
  </w:style>
  <w:style w:type="paragraph" w:customStyle="1" w:styleId="xl162">
    <w:name w:val="xl162"/>
    <w:basedOn w:val="Normal"/>
    <w:rsid w:val="00320067"/>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3">
    <w:name w:val="xl163"/>
    <w:basedOn w:val="Normal"/>
    <w:rsid w:val="00320067"/>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4">
    <w:name w:val="xl164"/>
    <w:basedOn w:val="Normal"/>
    <w:rsid w:val="00320067"/>
    <w:pPr>
      <w:pBdr>
        <w:top w:val="single" w:sz="8" w:space="0" w:color="auto"/>
        <w:left w:val="single" w:sz="8" w:space="0" w:color="auto"/>
      </w:pBdr>
      <w:suppressAutoHyphens w:val="0"/>
      <w:spacing w:before="100" w:beforeAutospacing="1" w:after="100" w:afterAutospacing="1"/>
      <w:jc w:val="center"/>
      <w:textAlignment w:val="center"/>
    </w:pPr>
    <w:rPr>
      <w:rFonts w:ascii="Tahoma" w:hAnsi="Tahoma" w:cs="Tahoma"/>
      <w:b/>
      <w:bCs/>
      <w:color w:val="000000"/>
      <w:sz w:val="16"/>
      <w:szCs w:val="16"/>
      <w:lang w:val="es-MX" w:eastAsia="es-MX"/>
    </w:rPr>
  </w:style>
  <w:style w:type="paragraph" w:customStyle="1" w:styleId="xl165">
    <w:name w:val="xl165"/>
    <w:basedOn w:val="Normal"/>
    <w:rsid w:val="00320067"/>
    <w:pPr>
      <w:pBdr>
        <w:top w:val="single" w:sz="8" w:space="0" w:color="auto"/>
      </w:pBdr>
      <w:suppressAutoHyphens w:val="0"/>
      <w:spacing w:before="100" w:beforeAutospacing="1" w:after="100" w:afterAutospacing="1"/>
      <w:jc w:val="center"/>
      <w:textAlignment w:val="center"/>
    </w:pPr>
    <w:rPr>
      <w:rFonts w:ascii="Tahoma" w:hAnsi="Tahoma" w:cs="Tahoma"/>
      <w:b/>
      <w:bCs/>
      <w:color w:val="000000"/>
      <w:sz w:val="16"/>
      <w:szCs w:val="16"/>
      <w:lang w:val="es-MX" w:eastAsia="es-MX"/>
    </w:rPr>
  </w:style>
  <w:style w:type="paragraph" w:customStyle="1" w:styleId="xl166">
    <w:name w:val="xl166"/>
    <w:basedOn w:val="Normal"/>
    <w:rsid w:val="00320067"/>
    <w:pPr>
      <w:pBdr>
        <w:top w:val="single" w:sz="8" w:space="0" w:color="auto"/>
        <w:right w:val="single" w:sz="8" w:space="0" w:color="auto"/>
      </w:pBdr>
      <w:suppressAutoHyphens w:val="0"/>
      <w:spacing w:before="100" w:beforeAutospacing="1" w:after="100" w:afterAutospacing="1"/>
      <w:jc w:val="center"/>
      <w:textAlignment w:val="center"/>
    </w:pPr>
    <w:rPr>
      <w:rFonts w:ascii="Tahoma" w:hAnsi="Tahoma" w:cs="Tahoma"/>
      <w:b/>
      <w:bCs/>
      <w:color w:val="000000"/>
      <w:sz w:val="16"/>
      <w:szCs w:val="16"/>
      <w:lang w:val="es-MX" w:eastAsia="es-MX"/>
    </w:rPr>
  </w:style>
  <w:style w:type="paragraph" w:customStyle="1" w:styleId="xl167">
    <w:name w:val="xl167"/>
    <w:basedOn w:val="Normal"/>
    <w:rsid w:val="0032006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68">
    <w:name w:val="xl168"/>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val="es-MX" w:eastAsia="es-MX"/>
    </w:rPr>
  </w:style>
  <w:style w:type="paragraph" w:customStyle="1" w:styleId="xl169">
    <w:name w:val="xl169"/>
    <w:basedOn w:val="Normal"/>
    <w:rsid w:val="0032006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16"/>
      <w:szCs w:val="16"/>
      <w:lang w:val="es-MX" w:eastAsia="es-MX"/>
    </w:rPr>
  </w:style>
  <w:style w:type="paragraph" w:customStyle="1" w:styleId="xl170">
    <w:name w:val="xl170"/>
    <w:basedOn w:val="Normal"/>
    <w:rsid w:val="0032006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top"/>
    </w:pPr>
    <w:rPr>
      <w:sz w:val="16"/>
      <w:szCs w:val="16"/>
      <w:lang w:val="es-MX" w:eastAsia="es-MX"/>
    </w:rPr>
  </w:style>
  <w:style w:type="paragraph" w:customStyle="1" w:styleId="xl171">
    <w:name w:val="xl171"/>
    <w:basedOn w:val="Normal"/>
    <w:rsid w:val="0032006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72">
    <w:name w:val="xl172"/>
    <w:basedOn w:val="Normal"/>
    <w:rsid w:val="0032006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173">
    <w:name w:val="xl173"/>
    <w:basedOn w:val="Normal"/>
    <w:rsid w:val="00320067"/>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74">
    <w:name w:val="xl174"/>
    <w:basedOn w:val="Normal"/>
    <w:rsid w:val="00320067"/>
    <w:pPr>
      <w:pBdr>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75">
    <w:name w:val="xl175"/>
    <w:basedOn w:val="Normal"/>
    <w:rsid w:val="00320067"/>
    <w:pPr>
      <w:pBdr>
        <w:top w:val="single" w:sz="4"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76">
    <w:name w:val="xl176"/>
    <w:basedOn w:val="Normal"/>
    <w:rsid w:val="0032006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bCs/>
      <w:szCs w:val="24"/>
      <w:lang w:val="es-MX" w:eastAsia="es-MX"/>
    </w:rPr>
  </w:style>
  <w:style w:type="paragraph" w:customStyle="1" w:styleId="xl177">
    <w:name w:val="xl177"/>
    <w:basedOn w:val="Normal"/>
    <w:rsid w:val="0032006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bCs/>
      <w:szCs w:val="24"/>
      <w:lang w:val="es-MX" w:eastAsia="es-MX"/>
    </w:rPr>
  </w:style>
  <w:style w:type="paragraph" w:customStyle="1" w:styleId="xl178">
    <w:name w:val="xl178"/>
    <w:basedOn w:val="Normal"/>
    <w:rsid w:val="00320067"/>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bCs/>
      <w:szCs w:val="24"/>
      <w:lang w:val="es-MX" w:eastAsia="es-MX"/>
    </w:rPr>
  </w:style>
  <w:style w:type="paragraph" w:customStyle="1" w:styleId="xl179">
    <w:name w:val="xl179"/>
    <w:basedOn w:val="Normal"/>
    <w:rsid w:val="00320067"/>
    <w:pPr>
      <w:pBdr>
        <w:bottom w:val="single" w:sz="8" w:space="0" w:color="auto"/>
      </w:pBd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180">
    <w:name w:val="xl180"/>
    <w:basedOn w:val="Normal"/>
    <w:rsid w:val="00320067"/>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181">
    <w:name w:val="xl181"/>
    <w:basedOn w:val="Normal"/>
    <w:rsid w:val="00320067"/>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182">
    <w:name w:val="xl182"/>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183">
    <w:name w:val="xl183"/>
    <w:basedOn w:val="Normal"/>
    <w:rsid w:val="0032006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4">
    <w:name w:val="xl184"/>
    <w:basedOn w:val="Normal"/>
    <w:rsid w:val="0032006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5">
    <w:name w:val="xl185"/>
    <w:basedOn w:val="Normal"/>
    <w:rsid w:val="00320067"/>
    <w:pPr>
      <w:pBdr>
        <w:top w:val="single" w:sz="8" w:space="0" w:color="auto"/>
        <w:lef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6">
    <w:name w:val="xl186"/>
    <w:basedOn w:val="Normal"/>
    <w:rsid w:val="00320067"/>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7">
    <w:name w:val="xl187"/>
    <w:basedOn w:val="Normal"/>
    <w:rsid w:val="00320067"/>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8">
    <w:name w:val="xl188"/>
    <w:basedOn w:val="Normal"/>
    <w:rsid w:val="0032006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189">
    <w:name w:val="xl189"/>
    <w:basedOn w:val="Normal"/>
    <w:rsid w:val="00320067"/>
    <w:pPr>
      <w:pBdr>
        <w:top w:val="single" w:sz="8" w:space="0" w:color="auto"/>
        <w:left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0">
    <w:name w:val="xl190"/>
    <w:basedOn w:val="Normal"/>
    <w:rsid w:val="00320067"/>
    <w:pPr>
      <w:pBdr>
        <w:top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1">
    <w:name w:val="xl191"/>
    <w:basedOn w:val="Normal"/>
    <w:rsid w:val="00320067"/>
    <w:pPr>
      <w:pBdr>
        <w:top w:val="single" w:sz="8" w:space="0" w:color="auto"/>
        <w:right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2">
    <w:name w:val="xl192"/>
    <w:basedOn w:val="Normal"/>
    <w:rsid w:val="00320067"/>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3">
    <w:name w:val="xl193"/>
    <w:basedOn w:val="Normal"/>
    <w:rsid w:val="00320067"/>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cs="Arial"/>
      <w:b/>
      <w:bCs/>
      <w:sz w:val="18"/>
      <w:szCs w:val="18"/>
      <w:lang w:val="es-MX" w:eastAsia="es-MX"/>
    </w:rPr>
  </w:style>
  <w:style w:type="paragraph" w:customStyle="1" w:styleId="xl194">
    <w:name w:val="xl194"/>
    <w:basedOn w:val="Normal"/>
    <w:rsid w:val="00320067"/>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5">
    <w:name w:val="xl195"/>
    <w:basedOn w:val="Normal"/>
    <w:rsid w:val="0032006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96">
    <w:name w:val="xl196"/>
    <w:basedOn w:val="Normal"/>
    <w:rsid w:val="0032006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97">
    <w:name w:val="xl197"/>
    <w:basedOn w:val="Normal"/>
    <w:rsid w:val="00320067"/>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8">
    <w:name w:val="xl198"/>
    <w:basedOn w:val="Normal"/>
    <w:rsid w:val="0032006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99">
    <w:name w:val="xl199"/>
    <w:basedOn w:val="Normal"/>
    <w:rsid w:val="0032006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0">
    <w:name w:val="xl200"/>
    <w:basedOn w:val="Normal"/>
    <w:rsid w:val="0032006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1">
    <w:name w:val="xl201"/>
    <w:basedOn w:val="Normal"/>
    <w:rsid w:val="00320067"/>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2">
    <w:name w:val="xl202"/>
    <w:basedOn w:val="Normal"/>
    <w:rsid w:val="00320067"/>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03">
    <w:name w:val="xl203"/>
    <w:basedOn w:val="Normal"/>
    <w:rsid w:val="0032006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4">
    <w:name w:val="xl204"/>
    <w:basedOn w:val="Normal"/>
    <w:rsid w:val="00320067"/>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es-MX" w:eastAsia="es-MX"/>
    </w:rPr>
  </w:style>
  <w:style w:type="paragraph" w:customStyle="1" w:styleId="xl205">
    <w:name w:val="xl205"/>
    <w:basedOn w:val="Normal"/>
    <w:rsid w:val="00320067"/>
    <w:pPr>
      <w:pBdr>
        <w:left w:val="single" w:sz="8" w:space="0" w:color="auto"/>
      </w:pBdr>
      <w:suppressAutoHyphens w:val="0"/>
      <w:spacing w:before="100" w:beforeAutospacing="1" w:after="100" w:afterAutospacing="1"/>
      <w:jc w:val="both"/>
      <w:textAlignment w:val="center"/>
    </w:pPr>
    <w:rPr>
      <w:rFonts w:ascii="Arial" w:hAnsi="Arial" w:cs="Arial"/>
      <w:b/>
      <w:bCs/>
      <w:color w:val="000000"/>
      <w:sz w:val="16"/>
      <w:szCs w:val="16"/>
      <w:lang w:val="es-MX" w:eastAsia="es-MX"/>
    </w:rPr>
  </w:style>
  <w:style w:type="paragraph" w:customStyle="1" w:styleId="xl206">
    <w:name w:val="xl206"/>
    <w:basedOn w:val="Normal"/>
    <w:rsid w:val="00320067"/>
    <w:pPr>
      <w:suppressAutoHyphens w:val="0"/>
      <w:spacing w:before="100" w:beforeAutospacing="1" w:after="100" w:afterAutospacing="1"/>
      <w:jc w:val="both"/>
      <w:textAlignment w:val="center"/>
    </w:pPr>
    <w:rPr>
      <w:rFonts w:ascii="Arial" w:hAnsi="Arial" w:cs="Arial"/>
      <w:b/>
      <w:bCs/>
      <w:color w:val="000000"/>
      <w:sz w:val="16"/>
      <w:szCs w:val="16"/>
      <w:lang w:val="es-MX" w:eastAsia="es-MX"/>
    </w:rPr>
  </w:style>
  <w:style w:type="paragraph" w:customStyle="1" w:styleId="xl207">
    <w:name w:val="xl207"/>
    <w:basedOn w:val="Normal"/>
    <w:rsid w:val="00320067"/>
    <w:pPr>
      <w:pBdr>
        <w:right w:val="single" w:sz="4" w:space="0" w:color="auto"/>
      </w:pBdr>
      <w:suppressAutoHyphens w:val="0"/>
      <w:spacing w:before="100" w:beforeAutospacing="1" w:after="100" w:afterAutospacing="1"/>
      <w:jc w:val="both"/>
      <w:textAlignment w:val="center"/>
    </w:pPr>
    <w:rPr>
      <w:rFonts w:ascii="Arial" w:hAnsi="Arial" w:cs="Arial"/>
      <w:b/>
      <w:bCs/>
      <w:color w:val="000000"/>
      <w:sz w:val="16"/>
      <w:szCs w:val="16"/>
      <w:lang w:val="es-MX" w:eastAsia="es-MX"/>
    </w:rPr>
  </w:style>
  <w:style w:type="paragraph" w:customStyle="1" w:styleId="xl208">
    <w:name w:val="xl208"/>
    <w:basedOn w:val="Normal"/>
    <w:rsid w:val="00320067"/>
    <w:pPr>
      <w:pBdr>
        <w:left w:val="single" w:sz="4" w:space="0" w:color="auto"/>
      </w:pBdr>
      <w:suppressAutoHyphens w:val="0"/>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209">
    <w:name w:val="xl209"/>
    <w:basedOn w:val="Normal"/>
    <w:rsid w:val="00320067"/>
    <w:pPr>
      <w:suppressAutoHyphens w:val="0"/>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210">
    <w:name w:val="xl210"/>
    <w:basedOn w:val="Normal"/>
    <w:rsid w:val="00320067"/>
    <w:pPr>
      <w:pBdr>
        <w:right w:val="single" w:sz="4" w:space="0" w:color="auto"/>
      </w:pBdr>
      <w:suppressAutoHyphens w:val="0"/>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211">
    <w:name w:val="xl211"/>
    <w:basedOn w:val="Normal"/>
    <w:rsid w:val="00320067"/>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2">
    <w:name w:val="xl212"/>
    <w:basedOn w:val="Normal"/>
    <w:rsid w:val="00320067"/>
    <w:pPr>
      <w:pBdr>
        <w:top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3">
    <w:name w:val="xl213"/>
    <w:basedOn w:val="Normal"/>
    <w:rsid w:val="00320067"/>
    <w:pPr>
      <w:pBdr>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4">
    <w:name w:val="xl214"/>
    <w:basedOn w:val="Normal"/>
    <w:rsid w:val="00320067"/>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5">
    <w:name w:val="xl215"/>
    <w:basedOn w:val="Normal"/>
    <w:rsid w:val="00320067"/>
    <w:pPr>
      <w:pBdr>
        <w:top w:val="single" w:sz="8" w:space="0" w:color="auto"/>
        <w:lef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6">
    <w:name w:val="xl216"/>
    <w:basedOn w:val="Normal"/>
    <w:rsid w:val="00320067"/>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217">
    <w:name w:val="xl217"/>
    <w:basedOn w:val="Normal"/>
    <w:rsid w:val="00320067"/>
    <w:pPr>
      <w:pBdr>
        <w:lef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18">
    <w:name w:val="xl218"/>
    <w:basedOn w:val="Normal"/>
    <w:rsid w:val="00320067"/>
    <w:pPr>
      <w:suppressAutoHyphens w:val="0"/>
      <w:spacing w:before="100" w:beforeAutospacing="1" w:after="100" w:afterAutospacing="1"/>
      <w:textAlignment w:val="center"/>
    </w:pPr>
    <w:rPr>
      <w:sz w:val="16"/>
      <w:szCs w:val="16"/>
      <w:lang w:val="es-MX" w:eastAsia="es-MX"/>
    </w:rPr>
  </w:style>
  <w:style w:type="paragraph" w:customStyle="1" w:styleId="xl219">
    <w:name w:val="xl219"/>
    <w:basedOn w:val="Normal"/>
    <w:rsid w:val="00320067"/>
    <w:pPr>
      <w:pBdr>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20">
    <w:name w:val="xl220"/>
    <w:basedOn w:val="Normal"/>
    <w:rsid w:val="00320067"/>
    <w:pPr>
      <w:pBdr>
        <w:left w:val="single" w:sz="4" w:space="0" w:color="auto"/>
      </w:pBdr>
      <w:suppressAutoHyphens w:val="0"/>
      <w:spacing w:before="100" w:beforeAutospacing="1" w:after="100" w:afterAutospacing="1"/>
      <w:jc w:val="both"/>
      <w:textAlignment w:val="center"/>
    </w:pPr>
    <w:rPr>
      <w:sz w:val="16"/>
      <w:szCs w:val="16"/>
      <w:lang w:val="es-MX" w:eastAsia="es-MX"/>
    </w:rPr>
  </w:style>
  <w:style w:type="paragraph" w:customStyle="1" w:styleId="xl221">
    <w:name w:val="xl221"/>
    <w:basedOn w:val="Normal"/>
    <w:rsid w:val="00320067"/>
    <w:pPr>
      <w:suppressAutoHyphens w:val="0"/>
      <w:spacing w:before="100" w:beforeAutospacing="1" w:after="100" w:afterAutospacing="1"/>
      <w:jc w:val="both"/>
      <w:textAlignment w:val="center"/>
    </w:pPr>
    <w:rPr>
      <w:sz w:val="16"/>
      <w:szCs w:val="16"/>
      <w:lang w:val="es-MX" w:eastAsia="es-MX"/>
    </w:rPr>
  </w:style>
  <w:style w:type="paragraph" w:customStyle="1" w:styleId="xl222">
    <w:name w:val="xl222"/>
    <w:basedOn w:val="Normal"/>
    <w:rsid w:val="00320067"/>
    <w:pPr>
      <w:pBdr>
        <w:right w:val="single" w:sz="4" w:space="0" w:color="auto"/>
      </w:pBdr>
      <w:suppressAutoHyphens w:val="0"/>
      <w:spacing w:before="100" w:beforeAutospacing="1" w:after="100" w:afterAutospacing="1"/>
      <w:jc w:val="both"/>
      <w:textAlignment w:val="center"/>
    </w:pPr>
    <w:rPr>
      <w:sz w:val="16"/>
      <w:szCs w:val="16"/>
      <w:lang w:val="es-MX" w:eastAsia="es-MX"/>
    </w:rPr>
  </w:style>
  <w:style w:type="paragraph" w:customStyle="1" w:styleId="xl223">
    <w:name w:val="xl223"/>
    <w:basedOn w:val="Normal"/>
    <w:rsid w:val="00320067"/>
    <w:pPr>
      <w:pBdr>
        <w:top w:val="single" w:sz="4" w:space="0" w:color="auto"/>
        <w:left w:val="single" w:sz="4"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224">
    <w:name w:val="xl224"/>
    <w:basedOn w:val="Normal"/>
    <w:rsid w:val="00320067"/>
    <w:pPr>
      <w:pBdr>
        <w:top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225">
    <w:name w:val="xl225"/>
    <w:basedOn w:val="Normal"/>
    <w:rsid w:val="00320067"/>
    <w:pPr>
      <w:pBdr>
        <w:lef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26">
    <w:name w:val="xl226"/>
    <w:basedOn w:val="Normal"/>
    <w:rsid w:val="00320067"/>
    <w:pPr>
      <w:suppressAutoHyphens w:val="0"/>
      <w:spacing w:before="100" w:beforeAutospacing="1" w:after="100" w:afterAutospacing="1"/>
      <w:textAlignment w:val="center"/>
    </w:pPr>
    <w:rPr>
      <w:b/>
      <w:bCs/>
      <w:sz w:val="18"/>
      <w:szCs w:val="18"/>
      <w:lang w:val="es-MX" w:eastAsia="es-MX"/>
    </w:rPr>
  </w:style>
  <w:style w:type="paragraph" w:customStyle="1" w:styleId="xl227">
    <w:name w:val="xl227"/>
    <w:basedOn w:val="Normal"/>
    <w:rsid w:val="00320067"/>
    <w:pPr>
      <w:pBdr>
        <w:righ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28">
    <w:name w:val="xl228"/>
    <w:basedOn w:val="Normal"/>
    <w:rsid w:val="00320067"/>
    <w:pPr>
      <w:pBdr>
        <w:top w:val="single" w:sz="4" w:space="0" w:color="auto"/>
        <w:left w:val="single" w:sz="4" w:space="0" w:color="auto"/>
      </w:pBdr>
      <w:shd w:val="clear" w:color="000000" w:fill="D9D9D9"/>
      <w:suppressAutoHyphens w:val="0"/>
      <w:spacing w:before="100" w:beforeAutospacing="1" w:after="100" w:afterAutospacing="1"/>
      <w:jc w:val="both"/>
      <w:textAlignment w:val="center"/>
    </w:pPr>
    <w:rPr>
      <w:rFonts w:ascii="Arial" w:hAnsi="Arial" w:cs="Arial"/>
      <w:b/>
      <w:bCs/>
      <w:color w:val="000000"/>
      <w:sz w:val="18"/>
      <w:szCs w:val="18"/>
      <w:lang w:val="es-MX" w:eastAsia="es-MX"/>
    </w:rPr>
  </w:style>
  <w:style w:type="paragraph" w:customStyle="1" w:styleId="xl229">
    <w:name w:val="xl229"/>
    <w:basedOn w:val="Normal"/>
    <w:rsid w:val="00320067"/>
    <w:pPr>
      <w:pBdr>
        <w:top w:val="single" w:sz="4" w:space="0" w:color="auto"/>
      </w:pBdr>
      <w:shd w:val="clear" w:color="000000" w:fill="D9D9D9"/>
      <w:suppressAutoHyphens w:val="0"/>
      <w:spacing w:before="100" w:beforeAutospacing="1" w:after="100" w:afterAutospacing="1"/>
      <w:jc w:val="both"/>
      <w:textAlignment w:val="center"/>
    </w:pPr>
    <w:rPr>
      <w:rFonts w:ascii="Arial" w:hAnsi="Arial" w:cs="Arial"/>
      <w:b/>
      <w:bCs/>
      <w:color w:val="000000"/>
      <w:sz w:val="18"/>
      <w:szCs w:val="18"/>
      <w:lang w:val="es-MX" w:eastAsia="es-MX"/>
    </w:rPr>
  </w:style>
  <w:style w:type="paragraph" w:customStyle="1" w:styleId="xl230">
    <w:name w:val="xl230"/>
    <w:basedOn w:val="Normal"/>
    <w:rsid w:val="00320067"/>
    <w:pPr>
      <w:pBdr>
        <w:top w:val="single" w:sz="4" w:space="0" w:color="auto"/>
        <w:right w:val="single" w:sz="4" w:space="0" w:color="auto"/>
      </w:pBdr>
      <w:shd w:val="clear" w:color="000000" w:fill="D9D9D9"/>
      <w:suppressAutoHyphens w:val="0"/>
      <w:spacing w:before="100" w:beforeAutospacing="1" w:after="100" w:afterAutospacing="1"/>
      <w:jc w:val="both"/>
      <w:textAlignment w:val="center"/>
    </w:pPr>
    <w:rPr>
      <w:rFonts w:ascii="Arial" w:hAnsi="Arial" w:cs="Arial"/>
      <w:b/>
      <w:bCs/>
      <w:color w:val="000000"/>
      <w:sz w:val="18"/>
      <w:szCs w:val="18"/>
      <w:lang w:val="es-MX" w:eastAsia="es-MX"/>
    </w:rPr>
  </w:style>
  <w:style w:type="paragraph" w:customStyle="1" w:styleId="xl231">
    <w:name w:val="xl231"/>
    <w:basedOn w:val="Normal"/>
    <w:rsid w:val="00320067"/>
    <w:pPr>
      <w:pBdr>
        <w:lef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32">
    <w:name w:val="xl232"/>
    <w:basedOn w:val="Normal"/>
    <w:rsid w:val="00320067"/>
    <w:pPr>
      <w:pBdr>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233">
    <w:name w:val="xl233"/>
    <w:basedOn w:val="Normal"/>
    <w:rsid w:val="00320067"/>
    <w:pPr>
      <w:pBdr>
        <w:left w:val="single" w:sz="4"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34">
    <w:name w:val="xl234"/>
    <w:basedOn w:val="Normal"/>
    <w:rsid w:val="00320067"/>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35">
    <w:name w:val="xl235"/>
    <w:basedOn w:val="Normal"/>
    <w:rsid w:val="00320067"/>
    <w:pPr>
      <w:pBdr>
        <w:top w:val="single" w:sz="4" w:space="0" w:color="auto"/>
        <w:lef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36">
    <w:name w:val="xl236"/>
    <w:basedOn w:val="Normal"/>
    <w:rsid w:val="00320067"/>
    <w:pPr>
      <w:pBdr>
        <w:top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37">
    <w:name w:val="xl237"/>
    <w:basedOn w:val="Normal"/>
    <w:rsid w:val="00320067"/>
    <w:pPr>
      <w:pBdr>
        <w:top w:val="single" w:sz="4" w:space="0" w:color="auto"/>
        <w:right w:val="single" w:sz="4" w:space="0" w:color="auto"/>
      </w:pBdr>
      <w:suppressAutoHyphens w:val="0"/>
      <w:spacing w:before="100" w:beforeAutospacing="1" w:after="100" w:afterAutospacing="1"/>
      <w:textAlignment w:val="center"/>
    </w:pPr>
    <w:rPr>
      <w:b/>
      <w:bCs/>
      <w:sz w:val="18"/>
      <w:szCs w:val="18"/>
      <w:lang w:val="es-MX" w:eastAsia="es-MX"/>
    </w:rPr>
  </w:style>
  <w:style w:type="paragraph" w:customStyle="1" w:styleId="xl238">
    <w:name w:val="xl238"/>
    <w:basedOn w:val="Normal"/>
    <w:rsid w:val="0032006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9">
    <w:name w:val="xl239"/>
    <w:basedOn w:val="Normal"/>
    <w:rsid w:val="00320067"/>
    <w:pPr>
      <w:pBdr>
        <w:top w:val="single" w:sz="4" w:space="0" w:color="auto"/>
        <w:left w:val="single" w:sz="4" w:space="0" w:color="auto"/>
        <w:bottom w:val="single" w:sz="4" w:space="0" w:color="auto"/>
      </w:pBdr>
      <w:shd w:val="clear" w:color="000000" w:fill="99FFCC"/>
      <w:suppressAutoHyphens w:val="0"/>
      <w:spacing w:before="100" w:beforeAutospacing="1" w:after="100" w:afterAutospacing="1"/>
      <w:textAlignment w:val="center"/>
    </w:pPr>
    <w:rPr>
      <w:b/>
      <w:bCs/>
      <w:szCs w:val="24"/>
      <w:lang w:val="es-MX" w:eastAsia="es-MX"/>
    </w:rPr>
  </w:style>
  <w:style w:type="paragraph" w:customStyle="1" w:styleId="xl240">
    <w:name w:val="xl240"/>
    <w:basedOn w:val="Normal"/>
    <w:rsid w:val="00320067"/>
    <w:pPr>
      <w:pBdr>
        <w:top w:val="single" w:sz="4" w:space="0" w:color="auto"/>
        <w:bottom w:val="single" w:sz="4" w:space="0" w:color="auto"/>
      </w:pBdr>
      <w:shd w:val="clear" w:color="000000" w:fill="99FFCC"/>
      <w:suppressAutoHyphens w:val="0"/>
      <w:spacing w:before="100" w:beforeAutospacing="1" w:after="100" w:afterAutospacing="1"/>
      <w:textAlignment w:val="center"/>
    </w:pPr>
    <w:rPr>
      <w:b/>
      <w:bCs/>
      <w:szCs w:val="24"/>
      <w:lang w:val="es-MX" w:eastAsia="es-MX"/>
    </w:rPr>
  </w:style>
  <w:style w:type="paragraph" w:customStyle="1" w:styleId="xl241">
    <w:name w:val="xl241"/>
    <w:basedOn w:val="Normal"/>
    <w:rsid w:val="00320067"/>
    <w:pPr>
      <w:pBdr>
        <w:top w:val="single" w:sz="4" w:space="0" w:color="auto"/>
        <w:bottom w:val="single" w:sz="4" w:space="0" w:color="auto"/>
        <w:right w:val="single" w:sz="4" w:space="0" w:color="auto"/>
      </w:pBdr>
      <w:shd w:val="clear" w:color="000000" w:fill="99FFCC"/>
      <w:suppressAutoHyphens w:val="0"/>
      <w:spacing w:before="100" w:beforeAutospacing="1" w:after="100" w:afterAutospacing="1"/>
      <w:textAlignment w:val="center"/>
    </w:pPr>
    <w:rPr>
      <w:b/>
      <w:bCs/>
      <w:szCs w:val="24"/>
      <w:lang w:val="es-MX" w:eastAsia="es-MX"/>
    </w:rPr>
  </w:style>
  <w:style w:type="paragraph" w:customStyle="1" w:styleId="xl242">
    <w:name w:val="xl242"/>
    <w:basedOn w:val="Normal"/>
    <w:rsid w:val="00320067"/>
    <w:pPr>
      <w:pBdr>
        <w:top w:val="single" w:sz="4" w:space="0" w:color="auto"/>
        <w:left w:val="single" w:sz="4" w:space="0" w:color="auto"/>
        <w:bottom w:val="single" w:sz="4" w:space="0" w:color="auto"/>
      </w:pBdr>
      <w:shd w:val="clear" w:color="000000" w:fill="99FFCC"/>
      <w:suppressAutoHyphens w:val="0"/>
      <w:spacing w:before="100" w:beforeAutospacing="1" w:after="100" w:afterAutospacing="1"/>
    </w:pPr>
    <w:rPr>
      <w:b/>
      <w:bCs/>
      <w:szCs w:val="24"/>
      <w:lang w:val="es-MX" w:eastAsia="es-MX"/>
    </w:rPr>
  </w:style>
  <w:style w:type="paragraph" w:customStyle="1" w:styleId="xl243">
    <w:name w:val="xl243"/>
    <w:basedOn w:val="Normal"/>
    <w:rsid w:val="00320067"/>
    <w:pPr>
      <w:pBdr>
        <w:top w:val="single" w:sz="4" w:space="0" w:color="auto"/>
        <w:bottom w:val="single" w:sz="4" w:space="0" w:color="auto"/>
      </w:pBdr>
      <w:shd w:val="clear" w:color="000000" w:fill="99FFCC"/>
      <w:suppressAutoHyphens w:val="0"/>
      <w:spacing w:before="100" w:beforeAutospacing="1" w:after="100" w:afterAutospacing="1"/>
    </w:pPr>
    <w:rPr>
      <w:b/>
      <w:bCs/>
      <w:szCs w:val="24"/>
      <w:lang w:val="es-MX" w:eastAsia="es-MX"/>
    </w:rPr>
  </w:style>
  <w:style w:type="paragraph" w:customStyle="1" w:styleId="xl244">
    <w:name w:val="xl244"/>
    <w:basedOn w:val="Normal"/>
    <w:rsid w:val="00320067"/>
    <w:pPr>
      <w:pBdr>
        <w:top w:val="single" w:sz="4" w:space="0" w:color="auto"/>
        <w:bottom w:val="single" w:sz="4" w:space="0" w:color="auto"/>
        <w:right w:val="single" w:sz="4" w:space="0" w:color="auto"/>
      </w:pBdr>
      <w:shd w:val="clear" w:color="000000" w:fill="99FFCC"/>
      <w:suppressAutoHyphens w:val="0"/>
      <w:spacing w:before="100" w:beforeAutospacing="1" w:after="100" w:afterAutospacing="1"/>
    </w:pPr>
    <w:rPr>
      <w:b/>
      <w:bCs/>
      <w:szCs w:val="24"/>
      <w:lang w:val="es-MX" w:eastAsia="es-MX"/>
    </w:rPr>
  </w:style>
  <w:style w:type="paragraph" w:customStyle="1" w:styleId="xl245">
    <w:name w:val="xl245"/>
    <w:basedOn w:val="Normal"/>
    <w:rsid w:val="00320067"/>
    <w:pPr>
      <w:suppressAutoHyphens w:val="0"/>
      <w:spacing w:before="100" w:beforeAutospacing="1" w:after="100" w:afterAutospacing="1"/>
      <w:jc w:val="center"/>
      <w:textAlignment w:val="center"/>
    </w:pPr>
    <w:rPr>
      <w:rFonts w:ascii="Arial" w:hAnsi="Arial" w:cs="Arial"/>
      <w:b/>
      <w:bCs/>
      <w:szCs w:val="24"/>
      <w:lang w:val="es-MX" w:eastAsia="es-MX"/>
    </w:rPr>
  </w:style>
  <w:style w:type="paragraph" w:customStyle="1" w:styleId="xl246">
    <w:name w:val="xl246"/>
    <w:basedOn w:val="Normal"/>
    <w:rsid w:val="00320067"/>
    <w:pPr>
      <w:pBdr>
        <w:bottom w:val="single" w:sz="4" w:space="0" w:color="auto"/>
      </w:pBdr>
      <w:suppressAutoHyphens w:val="0"/>
      <w:spacing w:before="100" w:beforeAutospacing="1" w:after="100" w:afterAutospacing="1"/>
      <w:jc w:val="center"/>
    </w:pPr>
    <w:rPr>
      <w:b/>
      <w:bCs/>
      <w:color w:val="FF0000"/>
      <w:sz w:val="23"/>
      <w:szCs w:val="23"/>
      <w:u w:val="double"/>
      <w:lang w:val="es-MX" w:eastAsia="es-MX"/>
    </w:rPr>
  </w:style>
  <w:style w:type="paragraph" w:customStyle="1" w:styleId="xl247">
    <w:name w:val="xl247"/>
    <w:basedOn w:val="Normal"/>
    <w:rsid w:val="0032006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Car2">
    <w:name w:val="Car2"/>
    <w:basedOn w:val="Normal"/>
    <w:rsid w:val="00A8232C"/>
    <w:pPr>
      <w:suppressAutoHyphens w:val="0"/>
      <w:spacing w:after="160" w:line="240" w:lineRule="exact"/>
    </w:pPr>
    <w:rPr>
      <w:rFonts w:ascii="Tahoma" w:hAnsi="Tahoma"/>
      <w:sz w:val="20"/>
      <w:lang w:val="en-US" w:eastAsia="en-US"/>
    </w:rPr>
  </w:style>
  <w:style w:type="paragraph" w:styleId="Lista3">
    <w:name w:val="List 3"/>
    <w:basedOn w:val="Normal"/>
    <w:rsid w:val="00633DBA"/>
    <w:pPr>
      <w:ind w:left="849" w:hanging="283"/>
      <w:contextualSpacing/>
    </w:pPr>
  </w:style>
  <w:style w:type="paragraph" w:styleId="Lista4">
    <w:name w:val="List 4"/>
    <w:basedOn w:val="Normal"/>
    <w:rsid w:val="00633DBA"/>
    <w:pPr>
      <w:ind w:left="1132" w:hanging="283"/>
      <w:contextualSpacing/>
    </w:pPr>
  </w:style>
  <w:style w:type="paragraph" w:styleId="Lista5">
    <w:name w:val="List 5"/>
    <w:basedOn w:val="Normal"/>
    <w:rsid w:val="00633DBA"/>
    <w:pPr>
      <w:ind w:left="1415" w:hanging="283"/>
      <w:contextualSpacing/>
    </w:pPr>
  </w:style>
  <w:style w:type="paragraph" w:styleId="Encabezadodemensaje">
    <w:name w:val="Message Header"/>
    <w:basedOn w:val="Normal"/>
    <w:link w:val="EncabezadodemensajeCar"/>
    <w:rsid w:val="00633D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33DBA"/>
    <w:rPr>
      <w:rFonts w:asciiTheme="majorHAnsi" w:eastAsiaTheme="majorEastAsia" w:hAnsiTheme="majorHAnsi" w:cstheme="majorBidi"/>
      <w:sz w:val="24"/>
      <w:szCs w:val="24"/>
      <w:shd w:val="pct20" w:color="auto" w:fill="auto"/>
      <w:lang w:val="es-ES" w:eastAsia="ar-SA"/>
    </w:rPr>
  </w:style>
  <w:style w:type="paragraph" w:styleId="Listaconvietas">
    <w:name w:val="List Bullet"/>
    <w:basedOn w:val="Normal"/>
    <w:rsid w:val="00633DBA"/>
    <w:pPr>
      <w:numPr>
        <w:numId w:val="2"/>
      </w:numPr>
      <w:contextualSpacing/>
    </w:pPr>
  </w:style>
  <w:style w:type="paragraph" w:styleId="Listaconvietas2">
    <w:name w:val="List Bullet 2"/>
    <w:basedOn w:val="Normal"/>
    <w:rsid w:val="00633DBA"/>
    <w:pPr>
      <w:numPr>
        <w:numId w:val="3"/>
      </w:numPr>
      <w:contextualSpacing/>
    </w:pPr>
  </w:style>
  <w:style w:type="paragraph" w:styleId="Listaconvietas3">
    <w:name w:val="List Bullet 3"/>
    <w:basedOn w:val="Normal"/>
    <w:rsid w:val="00633DBA"/>
    <w:pPr>
      <w:numPr>
        <w:numId w:val="4"/>
      </w:numPr>
      <w:contextualSpacing/>
    </w:pPr>
  </w:style>
  <w:style w:type="paragraph" w:styleId="Listaconvietas5">
    <w:name w:val="List Bullet 5"/>
    <w:basedOn w:val="Normal"/>
    <w:rsid w:val="00633DBA"/>
    <w:pPr>
      <w:numPr>
        <w:numId w:val="5"/>
      </w:numPr>
      <w:contextualSpacing/>
    </w:pPr>
  </w:style>
  <w:style w:type="paragraph" w:styleId="Continuarlista">
    <w:name w:val="List Continue"/>
    <w:basedOn w:val="Normal"/>
    <w:rsid w:val="00633DBA"/>
    <w:pPr>
      <w:spacing w:after="120"/>
      <w:ind w:left="283"/>
      <w:contextualSpacing/>
    </w:pPr>
  </w:style>
  <w:style w:type="paragraph" w:styleId="Continuarlista2">
    <w:name w:val="List Continue 2"/>
    <w:basedOn w:val="Normal"/>
    <w:rsid w:val="00633DBA"/>
    <w:pPr>
      <w:spacing w:after="120"/>
      <w:ind w:left="566"/>
      <w:contextualSpacing/>
    </w:pPr>
  </w:style>
  <w:style w:type="paragraph" w:styleId="Continuarlista5">
    <w:name w:val="List Continue 5"/>
    <w:basedOn w:val="Normal"/>
    <w:rsid w:val="00633DBA"/>
    <w:pPr>
      <w:spacing w:after="120"/>
      <w:ind w:left="1415"/>
      <w:contextualSpacing/>
    </w:pPr>
  </w:style>
  <w:style w:type="paragraph" w:customStyle="1" w:styleId="Direccininterior">
    <w:name w:val="Dirección interior"/>
    <w:basedOn w:val="Normal"/>
    <w:rsid w:val="00633DBA"/>
  </w:style>
  <w:style w:type="paragraph" w:styleId="Epgrafe">
    <w:name w:val="caption"/>
    <w:basedOn w:val="Normal"/>
    <w:next w:val="Normal"/>
    <w:unhideWhenUsed/>
    <w:qFormat/>
    <w:rsid w:val="00633DBA"/>
    <w:pPr>
      <w:spacing w:after="200"/>
    </w:pPr>
    <w:rPr>
      <w:b/>
      <w:bCs/>
      <w:color w:val="5B9BD5" w:themeColor="accent1"/>
      <w:sz w:val="18"/>
      <w:szCs w:val="18"/>
    </w:rPr>
  </w:style>
  <w:style w:type="paragraph" w:customStyle="1" w:styleId="Lneadereferencia">
    <w:name w:val="Línea de referencia"/>
    <w:basedOn w:val="Textoindependiente"/>
    <w:rsid w:val="00633DBA"/>
  </w:style>
  <w:style w:type="paragraph" w:styleId="Textoindependienteprimerasangra">
    <w:name w:val="Body Text First Indent"/>
    <w:basedOn w:val="Textoindependiente"/>
    <w:link w:val="TextoindependienteprimerasangraCar"/>
    <w:rsid w:val="00633DBA"/>
    <w:pPr>
      <w:spacing w:after="0"/>
      <w:ind w:firstLine="360"/>
    </w:pPr>
  </w:style>
  <w:style w:type="character" w:customStyle="1" w:styleId="TextoindependienteprimerasangraCar">
    <w:name w:val="Texto independiente primera sangría Car"/>
    <w:basedOn w:val="TextoindependienteCar"/>
    <w:link w:val="Textoindependienteprimerasangra"/>
    <w:rsid w:val="00633DBA"/>
    <w:rPr>
      <w:sz w:val="24"/>
      <w:lang w:val="es-ES" w:eastAsia="ar-SA" w:bidi="ar-SA"/>
    </w:rPr>
  </w:style>
  <w:style w:type="paragraph" w:styleId="Textoindependienteprimerasangra2">
    <w:name w:val="Body Text First Indent 2"/>
    <w:basedOn w:val="Sangradetextonormal"/>
    <w:link w:val="Textoindependienteprimerasangra2Car"/>
    <w:rsid w:val="00633DB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633DBA"/>
    <w:rPr>
      <w:sz w:val="24"/>
      <w:lang w:val="es-ES" w:eastAsia="ar-SA"/>
    </w:rPr>
  </w:style>
  <w:style w:type="paragraph" w:customStyle="1" w:styleId="Prrafodelista1">
    <w:name w:val="Párrafo de lista1"/>
    <w:basedOn w:val="Normal"/>
    <w:rsid w:val="00D521E1"/>
    <w:pPr>
      <w:suppressAutoHyphens w:val="0"/>
      <w:spacing w:after="200" w:line="276" w:lineRule="auto"/>
      <w:ind w:left="720"/>
    </w:pPr>
    <w:rPr>
      <w:rFonts w:ascii="Calibri" w:hAnsi="Calibri" w:cs="Calibri"/>
      <w:sz w:val="22"/>
      <w:szCs w:val="22"/>
      <w:lang w:val="es-MX" w:eastAsia="en-US"/>
    </w:rPr>
  </w:style>
  <w:style w:type="paragraph" w:customStyle="1" w:styleId="Sangra3detindependiente3">
    <w:name w:val="Sangría 3 de t. independiente3"/>
    <w:basedOn w:val="Normal"/>
    <w:rsid w:val="005D0964"/>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Textoindependiente24">
    <w:name w:val="Texto independiente 24"/>
    <w:basedOn w:val="Normal"/>
    <w:rsid w:val="005D0964"/>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5D0964"/>
    <w:pPr>
      <w:overflowPunct w:val="0"/>
      <w:autoSpaceDE w:val="0"/>
      <w:jc w:val="both"/>
      <w:textAlignment w:val="baseline"/>
    </w:pPr>
  </w:style>
  <w:style w:type="paragraph" w:customStyle="1" w:styleId="Textosinformato3">
    <w:name w:val="Texto sin formato3"/>
    <w:basedOn w:val="Normal"/>
    <w:rsid w:val="005D0964"/>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5D0964"/>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5D0964"/>
    <w:rPr>
      <w:rFonts w:ascii="Times New Roman" w:eastAsia="Times New Roman" w:hAnsi="Times New Roman" w:cs="Times New Roman"/>
      <w:sz w:val="24"/>
      <w:szCs w:val="20"/>
      <w:lang w:val="es-ES" w:eastAsia="ar-SA"/>
    </w:rPr>
  </w:style>
  <w:style w:type="character" w:customStyle="1" w:styleId="TextoindependienteCar1">
    <w:name w:val="Texto independiente Car1"/>
    <w:semiHidden/>
    <w:locked/>
    <w:rsid w:val="005D0964"/>
    <w:rPr>
      <w:rFonts w:ascii="Times New Roman" w:eastAsia="Times New Roman" w:hAnsi="Times New Roman" w:cs="Times New Roman"/>
      <w:sz w:val="24"/>
      <w:szCs w:val="20"/>
      <w:lang w:val="es-ES" w:eastAsia="ar-SA"/>
    </w:rPr>
  </w:style>
  <w:style w:type="paragraph" w:customStyle="1" w:styleId="Arial">
    <w:name w:val="Arial"/>
    <w:basedOn w:val="Normal"/>
    <w:rsid w:val="005D0964"/>
    <w:pPr>
      <w:suppressAutoHyphens w:val="0"/>
      <w:snapToGrid w:val="0"/>
      <w:jc w:val="center"/>
    </w:pPr>
    <w:rPr>
      <w:rFonts w:ascii="Arial" w:hAnsi="Arial"/>
      <w:sz w:val="20"/>
      <w:lang w:val="es-ES_tradnl" w:eastAsia="es-ES"/>
    </w:rPr>
  </w:style>
  <w:style w:type="paragraph" w:customStyle="1" w:styleId="toa">
    <w:name w:val="toa"/>
    <w:basedOn w:val="Normal"/>
    <w:rsid w:val="005D0964"/>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D0964"/>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5D0964"/>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5D096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5D096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D0964"/>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D0964"/>
    <w:pPr>
      <w:widowControl w:val="0"/>
      <w:tabs>
        <w:tab w:val="left" w:pos="-284"/>
        <w:tab w:val="left" w:pos="9498"/>
      </w:tabs>
      <w:suppressAutoHyphens w:val="0"/>
      <w:ind w:left="1843" w:right="51" w:hanging="709"/>
      <w:jc w:val="both"/>
    </w:pPr>
    <w:rPr>
      <w:rFonts w:ascii="Arial" w:hAnsi="Arial"/>
      <w:lang w:eastAsia="es-ES"/>
    </w:rPr>
  </w:style>
  <w:style w:type="paragraph" w:customStyle="1" w:styleId="CarCarCar1Car">
    <w:name w:val="Car Car Car1 Car"/>
    <w:basedOn w:val="Normal"/>
    <w:rsid w:val="005D0964"/>
    <w:pPr>
      <w:suppressAutoHyphens w:val="0"/>
      <w:spacing w:after="160" w:line="240" w:lineRule="exact"/>
    </w:pPr>
    <w:rPr>
      <w:rFonts w:ascii="Tahoma" w:hAnsi="Tahoma"/>
      <w:sz w:val="20"/>
      <w:lang w:val="en-US" w:eastAsia="en-US"/>
    </w:rPr>
  </w:style>
  <w:style w:type="character" w:customStyle="1" w:styleId="Estilo11CarCarCar">
    <w:name w:val="Estilo1.1 Car Car Car"/>
    <w:rsid w:val="005D0964"/>
    <w:rPr>
      <w:rFonts w:ascii="Arial" w:hAnsi="Arial" w:cs="Arial" w:hint="default"/>
      <w:sz w:val="18"/>
      <w:szCs w:val="24"/>
      <w:lang w:val="es-ES" w:eastAsia="es-ES" w:bidi="ar-SA"/>
    </w:rPr>
  </w:style>
  <w:style w:type="character" w:customStyle="1" w:styleId="Estilo1CarCarCar">
    <w:name w:val="Estilo1 Car Car Car"/>
    <w:rsid w:val="005D0964"/>
    <w:rPr>
      <w:rFonts w:ascii="Arial" w:hAnsi="Arial" w:cs="Arial" w:hint="default"/>
      <w:sz w:val="18"/>
      <w:szCs w:val="18"/>
      <w:lang w:val="es-MX" w:eastAsia="es-ES" w:bidi="ar-SA"/>
    </w:rPr>
  </w:style>
  <w:style w:type="character" w:customStyle="1" w:styleId="CarCar3">
    <w:name w:val="Car Car3"/>
    <w:rsid w:val="005D0964"/>
    <w:rPr>
      <w:rFonts w:ascii="Courier New" w:eastAsia="Times New Roman" w:hAnsi="Courier New" w:cs="Times New Roman" w:hint="default"/>
      <w:sz w:val="20"/>
      <w:szCs w:val="20"/>
      <w:lang w:val="es-ES"/>
    </w:rPr>
  </w:style>
  <w:style w:type="character" w:customStyle="1" w:styleId="WW8Num3z0">
    <w:name w:val="WW8Num3z0"/>
    <w:rsid w:val="005D0964"/>
    <w:rPr>
      <w:rFonts w:ascii="Wingdings" w:hAnsi="Wingdings" w:hint="default"/>
    </w:rPr>
  </w:style>
  <w:style w:type="character" w:customStyle="1" w:styleId="WW8Num3z3">
    <w:name w:val="WW8Num3z3"/>
    <w:rsid w:val="005D0964"/>
    <w:rPr>
      <w:rFonts w:ascii="Symbol" w:hAnsi="Symbol" w:hint="default"/>
    </w:rPr>
  </w:style>
  <w:style w:type="character" w:customStyle="1" w:styleId="WW8Num9z1">
    <w:name w:val="WW8Num9z1"/>
    <w:rsid w:val="005D0964"/>
    <w:rPr>
      <w:rFonts w:ascii="Courier New" w:hAnsi="Courier New" w:cs="Courier New" w:hint="default"/>
    </w:rPr>
  </w:style>
  <w:style w:type="character" w:customStyle="1" w:styleId="WW8Num9z2">
    <w:name w:val="WW8Num9z2"/>
    <w:rsid w:val="005D0964"/>
    <w:rPr>
      <w:rFonts w:ascii="Wingdings" w:hAnsi="Wingdings" w:hint="default"/>
    </w:rPr>
  </w:style>
  <w:style w:type="character" w:customStyle="1" w:styleId="WW8Num10z3">
    <w:name w:val="WW8Num10z3"/>
    <w:rsid w:val="005D0964"/>
    <w:rPr>
      <w:rFonts w:ascii="Symbol" w:hAnsi="Symbol" w:hint="default"/>
    </w:rPr>
  </w:style>
  <w:style w:type="character" w:customStyle="1" w:styleId="WW8Num11z1">
    <w:name w:val="WW8Num11z1"/>
    <w:rsid w:val="005D0964"/>
    <w:rPr>
      <w:rFonts w:ascii="Courier New" w:hAnsi="Courier New" w:cs="Courier New" w:hint="default"/>
    </w:rPr>
  </w:style>
  <w:style w:type="character" w:customStyle="1" w:styleId="WW8Num11z3">
    <w:name w:val="WW8Num11z3"/>
    <w:rsid w:val="005D0964"/>
    <w:rPr>
      <w:rFonts w:ascii="Symbol" w:hAnsi="Symbol" w:hint="default"/>
    </w:rPr>
  </w:style>
  <w:style w:type="character" w:customStyle="1" w:styleId="WW8Num15z3">
    <w:name w:val="WW8Num15z3"/>
    <w:rsid w:val="005D0964"/>
    <w:rPr>
      <w:rFonts w:ascii="Symbol" w:hAnsi="Symbol" w:hint="default"/>
    </w:rPr>
  </w:style>
  <w:style w:type="character" w:customStyle="1" w:styleId="WW8Num19z3">
    <w:name w:val="WW8Num19z3"/>
    <w:rsid w:val="005D0964"/>
    <w:rPr>
      <w:rFonts w:ascii="Symbol" w:hAnsi="Symbol" w:hint="default"/>
    </w:rPr>
  </w:style>
  <w:style w:type="character" w:customStyle="1" w:styleId="WW8Num21z1">
    <w:name w:val="WW8Num21z1"/>
    <w:rsid w:val="005D0964"/>
    <w:rPr>
      <w:rFonts w:ascii="Courier New" w:hAnsi="Courier New" w:cs="Courier New" w:hint="default"/>
    </w:rPr>
  </w:style>
  <w:style w:type="character" w:customStyle="1" w:styleId="WW8Num21z3">
    <w:name w:val="WW8Num21z3"/>
    <w:rsid w:val="005D0964"/>
    <w:rPr>
      <w:rFonts w:ascii="Symbol" w:hAnsi="Symbol" w:hint="default"/>
    </w:rPr>
  </w:style>
  <w:style w:type="character" w:customStyle="1" w:styleId="WW8Num22z1">
    <w:name w:val="WW8Num22z1"/>
    <w:rsid w:val="005D0964"/>
    <w:rPr>
      <w:rFonts w:ascii="Courier New" w:hAnsi="Courier New" w:cs="Courier New" w:hint="default"/>
    </w:rPr>
  </w:style>
  <w:style w:type="character" w:customStyle="1" w:styleId="WW8Num22z3">
    <w:name w:val="WW8Num22z3"/>
    <w:rsid w:val="005D0964"/>
    <w:rPr>
      <w:rFonts w:ascii="Symbol" w:hAnsi="Symbol" w:hint="default"/>
    </w:rPr>
  </w:style>
  <w:style w:type="character" w:customStyle="1" w:styleId="WW8Num24z3">
    <w:name w:val="WW8Num24z3"/>
    <w:rsid w:val="005D0964"/>
    <w:rPr>
      <w:rFonts w:ascii="Symbol" w:hAnsi="Symbol" w:hint="default"/>
    </w:rPr>
  </w:style>
  <w:style w:type="character" w:customStyle="1" w:styleId="WW8Num7z1">
    <w:name w:val="WW8Num7z1"/>
    <w:rsid w:val="005D0964"/>
    <w:rPr>
      <w:rFonts w:ascii="OpenSymbol" w:hAnsi="OpenSymbol" w:cs="OpenSymbol" w:hint="default"/>
    </w:rPr>
  </w:style>
  <w:style w:type="character" w:customStyle="1" w:styleId="WW8Num7z3">
    <w:name w:val="WW8Num7z3"/>
    <w:rsid w:val="005D0964"/>
    <w:rPr>
      <w:rFonts w:ascii="Symbol" w:hAnsi="Symbol" w:cs="OpenSymbol" w:hint="default"/>
    </w:rPr>
  </w:style>
  <w:style w:type="character" w:customStyle="1" w:styleId="WW-Absatz-Standardschriftart11111111">
    <w:name w:val="WW-Absatz-Standardschriftart11111111"/>
    <w:rsid w:val="005D0964"/>
  </w:style>
  <w:style w:type="character" w:customStyle="1" w:styleId="WW-Absatz-Standardschriftart111111111">
    <w:name w:val="WW-Absatz-Standardschriftart111111111"/>
    <w:rsid w:val="005D0964"/>
  </w:style>
  <w:style w:type="character" w:customStyle="1" w:styleId="WW-Absatz-Standardschriftart1111111111">
    <w:name w:val="WW-Absatz-Standardschriftart1111111111"/>
    <w:rsid w:val="005D0964"/>
  </w:style>
  <w:style w:type="character" w:customStyle="1" w:styleId="WW-Absatz-Standardschriftart11111111111">
    <w:name w:val="WW-Absatz-Standardschriftart11111111111"/>
    <w:rsid w:val="005D0964"/>
  </w:style>
  <w:style w:type="character" w:customStyle="1" w:styleId="WW-Absatz-Standardschriftart111111111111">
    <w:name w:val="WW-Absatz-Standardschriftart111111111111"/>
    <w:rsid w:val="005D0964"/>
  </w:style>
  <w:style w:type="character" w:customStyle="1" w:styleId="WW-Absatz-Standardschriftart1111111111111">
    <w:name w:val="WW-Absatz-Standardschriftart1111111111111"/>
    <w:rsid w:val="005D0964"/>
  </w:style>
  <w:style w:type="character" w:customStyle="1" w:styleId="WW-Absatz-Standardschriftart11111111111111">
    <w:name w:val="WW-Absatz-Standardschriftart11111111111111"/>
    <w:rsid w:val="005D0964"/>
  </w:style>
  <w:style w:type="character" w:customStyle="1" w:styleId="WW-Absatz-Standardschriftart111111111111111">
    <w:name w:val="WW-Absatz-Standardschriftart111111111111111"/>
    <w:rsid w:val="005D0964"/>
  </w:style>
  <w:style w:type="character" w:customStyle="1" w:styleId="WW-Absatz-Standardschriftart1111111111111111">
    <w:name w:val="WW-Absatz-Standardschriftart1111111111111111"/>
    <w:rsid w:val="005D0964"/>
  </w:style>
  <w:style w:type="character" w:customStyle="1" w:styleId="WW-Absatz-Standardschriftart11111111111111111">
    <w:name w:val="WW-Absatz-Standardschriftart11111111111111111"/>
    <w:rsid w:val="005D0964"/>
  </w:style>
  <w:style w:type="character" w:customStyle="1" w:styleId="WW-Absatz-Standardschriftart111111111111111111">
    <w:name w:val="WW-Absatz-Standardschriftart111111111111111111"/>
    <w:rsid w:val="005D0964"/>
  </w:style>
  <w:style w:type="character" w:customStyle="1" w:styleId="WW-Absatz-Standardschriftart1111111111111111111">
    <w:name w:val="WW-Absatz-Standardschriftart1111111111111111111"/>
    <w:rsid w:val="005D0964"/>
  </w:style>
  <w:style w:type="character" w:customStyle="1" w:styleId="WW-Absatz-Standardschriftart11111111111111111111">
    <w:name w:val="WW-Absatz-Standardschriftart11111111111111111111"/>
    <w:rsid w:val="005D0964"/>
  </w:style>
  <w:style w:type="character" w:customStyle="1" w:styleId="WW-Absatz-Standardschriftart111111111111111111111">
    <w:name w:val="WW-Absatz-Standardschriftart111111111111111111111"/>
    <w:rsid w:val="005D0964"/>
  </w:style>
  <w:style w:type="character" w:customStyle="1" w:styleId="WW-Absatz-Standardschriftart1111111111111111111111">
    <w:name w:val="WW-Absatz-Standardschriftart1111111111111111111111"/>
    <w:rsid w:val="005D0964"/>
  </w:style>
  <w:style w:type="character" w:customStyle="1" w:styleId="WW-Absatz-Standardschriftart11111111111111111111111">
    <w:name w:val="WW-Absatz-Standardschriftart11111111111111111111111"/>
    <w:rsid w:val="005D0964"/>
  </w:style>
  <w:style w:type="character" w:customStyle="1" w:styleId="WW-Absatz-Standardschriftart111111111111111111111111">
    <w:name w:val="WW-Absatz-Standardschriftart111111111111111111111111"/>
    <w:rsid w:val="005D0964"/>
  </w:style>
  <w:style w:type="character" w:customStyle="1" w:styleId="WW-Absatz-Standardschriftart1111111111111111111111111">
    <w:name w:val="WW-Absatz-Standardschriftart1111111111111111111111111"/>
    <w:rsid w:val="005D0964"/>
  </w:style>
  <w:style w:type="character" w:customStyle="1" w:styleId="WW-Absatz-Standardschriftart11111111111111111111111111">
    <w:name w:val="WW-Absatz-Standardschriftart11111111111111111111111111"/>
    <w:rsid w:val="005D0964"/>
  </w:style>
  <w:style w:type="character" w:customStyle="1" w:styleId="WW-Absatz-Standardschriftart111111111111111111111111111">
    <w:name w:val="WW-Absatz-Standardschriftart111111111111111111111111111"/>
    <w:rsid w:val="005D0964"/>
  </w:style>
  <w:style w:type="character" w:customStyle="1" w:styleId="WW-Absatz-Standardschriftart1111111111111111111111111111">
    <w:name w:val="WW-Absatz-Standardschriftart1111111111111111111111111111"/>
    <w:rsid w:val="005D0964"/>
  </w:style>
  <w:style w:type="character" w:customStyle="1" w:styleId="WW-Absatz-Standardschriftart11111111111111111111111111111">
    <w:name w:val="WW-Absatz-Standardschriftart11111111111111111111111111111"/>
    <w:rsid w:val="005D0964"/>
  </w:style>
  <w:style w:type="character" w:customStyle="1" w:styleId="WW-Absatz-Standardschriftart111111111111111111111111111111">
    <w:name w:val="WW-Absatz-Standardschriftart111111111111111111111111111111"/>
    <w:rsid w:val="005D0964"/>
  </w:style>
  <w:style w:type="character" w:customStyle="1" w:styleId="WW-Absatz-Standardschriftart1111111111111111111111111111111">
    <w:name w:val="WW-Absatz-Standardschriftart1111111111111111111111111111111"/>
    <w:rsid w:val="005D0964"/>
  </w:style>
  <w:style w:type="character" w:customStyle="1" w:styleId="WW-Absatz-Standardschriftart11111111111111111111111111111111">
    <w:name w:val="WW-Absatz-Standardschriftart11111111111111111111111111111111"/>
    <w:rsid w:val="005D0964"/>
  </w:style>
  <w:style w:type="character" w:customStyle="1" w:styleId="WW-Absatz-Standardschriftart111111111111111111111111111111111">
    <w:name w:val="WW-Absatz-Standardschriftart111111111111111111111111111111111"/>
    <w:rsid w:val="005D0964"/>
  </w:style>
  <w:style w:type="character" w:customStyle="1" w:styleId="WW-Absatz-Standardschriftart1111111111111111111111111111111111">
    <w:name w:val="WW-Absatz-Standardschriftart1111111111111111111111111111111111"/>
    <w:rsid w:val="005D0964"/>
  </w:style>
  <w:style w:type="character" w:customStyle="1" w:styleId="WW-Absatz-Standardschriftart11111111111111111111111111111111111">
    <w:name w:val="WW-Absatz-Standardschriftart11111111111111111111111111111111111"/>
    <w:rsid w:val="005D0964"/>
  </w:style>
  <w:style w:type="character" w:customStyle="1" w:styleId="WW-Absatz-Standardschriftart111111111111111111111111111111111111">
    <w:name w:val="WW-Absatz-Standardschriftart111111111111111111111111111111111111"/>
    <w:rsid w:val="005D0964"/>
  </w:style>
  <w:style w:type="character" w:customStyle="1" w:styleId="WW-Absatz-Standardschriftart1111111111111111111111111111111111111">
    <w:name w:val="WW-Absatz-Standardschriftart1111111111111111111111111111111111111"/>
    <w:rsid w:val="005D0964"/>
  </w:style>
  <w:style w:type="character" w:customStyle="1" w:styleId="WW-Absatz-Standardschriftart11111111111111111111111111111111111111">
    <w:name w:val="WW-Absatz-Standardschriftart11111111111111111111111111111111111111"/>
    <w:rsid w:val="005D0964"/>
  </w:style>
  <w:style w:type="paragraph" w:styleId="Sinespaciado">
    <w:name w:val="No Spacing"/>
    <w:uiPriority w:val="1"/>
    <w:qFormat/>
    <w:rsid w:val="005D0964"/>
    <w:rPr>
      <w:rFonts w:asciiTheme="minorHAnsi" w:eastAsiaTheme="minorHAnsi" w:hAnsiTheme="minorHAnsi" w:cstheme="minorBidi"/>
      <w:sz w:val="22"/>
      <w:szCs w:val="22"/>
      <w:lang w:val="es-MX" w:eastAsia="en-US"/>
    </w:rPr>
  </w:style>
  <w:style w:type="paragraph" w:customStyle="1" w:styleId="Cuerpo">
    <w:name w:val="Cuerpo"/>
    <w:rsid w:val="00172262"/>
    <w:pPr>
      <w:suppressAutoHyphens/>
    </w:pPr>
    <w:rPr>
      <w:rFonts w:eastAsia="Arial Unicode MS" w:cs="Arial Unicode MS"/>
      <w:color w:val="000000"/>
      <w:sz w:val="24"/>
      <w:szCs w:val="24"/>
      <w:u w:color="00000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629">
      <w:bodyDiv w:val="1"/>
      <w:marLeft w:val="0"/>
      <w:marRight w:val="0"/>
      <w:marTop w:val="0"/>
      <w:marBottom w:val="0"/>
      <w:divBdr>
        <w:top w:val="none" w:sz="0" w:space="0" w:color="auto"/>
        <w:left w:val="none" w:sz="0" w:space="0" w:color="auto"/>
        <w:bottom w:val="none" w:sz="0" w:space="0" w:color="auto"/>
        <w:right w:val="none" w:sz="0" w:space="0" w:color="auto"/>
      </w:divBdr>
    </w:div>
    <w:div w:id="21169565">
      <w:bodyDiv w:val="1"/>
      <w:marLeft w:val="0"/>
      <w:marRight w:val="0"/>
      <w:marTop w:val="0"/>
      <w:marBottom w:val="0"/>
      <w:divBdr>
        <w:top w:val="none" w:sz="0" w:space="0" w:color="auto"/>
        <w:left w:val="none" w:sz="0" w:space="0" w:color="auto"/>
        <w:bottom w:val="none" w:sz="0" w:space="0" w:color="auto"/>
        <w:right w:val="none" w:sz="0" w:space="0" w:color="auto"/>
      </w:divBdr>
    </w:div>
    <w:div w:id="45498761">
      <w:bodyDiv w:val="1"/>
      <w:marLeft w:val="0"/>
      <w:marRight w:val="0"/>
      <w:marTop w:val="0"/>
      <w:marBottom w:val="0"/>
      <w:divBdr>
        <w:top w:val="none" w:sz="0" w:space="0" w:color="auto"/>
        <w:left w:val="none" w:sz="0" w:space="0" w:color="auto"/>
        <w:bottom w:val="none" w:sz="0" w:space="0" w:color="auto"/>
        <w:right w:val="none" w:sz="0" w:space="0" w:color="auto"/>
      </w:divBdr>
    </w:div>
    <w:div w:id="127629677">
      <w:bodyDiv w:val="1"/>
      <w:marLeft w:val="0"/>
      <w:marRight w:val="0"/>
      <w:marTop w:val="0"/>
      <w:marBottom w:val="0"/>
      <w:divBdr>
        <w:top w:val="none" w:sz="0" w:space="0" w:color="auto"/>
        <w:left w:val="none" w:sz="0" w:space="0" w:color="auto"/>
        <w:bottom w:val="none" w:sz="0" w:space="0" w:color="auto"/>
        <w:right w:val="none" w:sz="0" w:space="0" w:color="auto"/>
      </w:divBdr>
    </w:div>
    <w:div w:id="129715711">
      <w:bodyDiv w:val="1"/>
      <w:marLeft w:val="0"/>
      <w:marRight w:val="0"/>
      <w:marTop w:val="0"/>
      <w:marBottom w:val="0"/>
      <w:divBdr>
        <w:top w:val="none" w:sz="0" w:space="0" w:color="auto"/>
        <w:left w:val="none" w:sz="0" w:space="0" w:color="auto"/>
        <w:bottom w:val="none" w:sz="0" w:space="0" w:color="auto"/>
        <w:right w:val="none" w:sz="0" w:space="0" w:color="auto"/>
      </w:divBdr>
    </w:div>
    <w:div w:id="141967234">
      <w:bodyDiv w:val="1"/>
      <w:marLeft w:val="0"/>
      <w:marRight w:val="0"/>
      <w:marTop w:val="0"/>
      <w:marBottom w:val="0"/>
      <w:divBdr>
        <w:top w:val="none" w:sz="0" w:space="0" w:color="auto"/>
        <w:left w:val="none" w:sz="0" w:space="0" w:color="auto"/>
        <w:bottom w:val="none" w:sz="0" w:space="0" w:color="auto"/>
        <w:right w:val="none" w:sz="0" w:space="0" w:color="auto"/>
      </w:divBdr>
    </w:div>
    <w:div w:id="191116991">
      <w:bodyDiv w:val="1"/>
      <w:marLeft w:val="0"/>
      <w:marRight w:val="0"/>
      <w:marTop w:val="0"/>
      <w:marBottom w:val="0"/>
      <w:divBdr>
        <w:top w:val="none" w:sz="0" w:space="0" w:color="auto"/>
        <w:left w:val="none" w:sz="0" w:space="0" w:color="auto"/>
        <w:bottom w:val="none" w:sz="0" w:space="0" w:color="auto"/>
        <w:right w:val="none" w:sz="0" w:space="0" w:color="auto"/>
      </w:divBdr>
    </w:div>
    <w:div w:id="237133267">
      <w:bodyDiv w:val="1"/>
      <w:marLeft w:val="0"/>
      <w:marRight w:val="0"/>
      <w:marTop w:val="0"/>
      <w:marBottom w:val="0"/>
      <w:divBdr>
        <w:top w:val="none" w:sz="0" w:space="0" w:color="auto"/>
        <w:left w:val="none" w:sz="0" w:space="0" w:color="auto"/>
        <w:bottom w:val="none" w:sz="0" w:space="0" w:color="auto"/>
        <w:right w:val="none" w:sz="0" w:space="0" w:color="auto"/>
      </w:divBdr>
    </w:div>
    <w:div w:id="246154250">
      <w:bodyDiv w:val="1"/>
      <w:marLeft w:val="0"/>
      <w:marRight w:val="0"/>
      <w:marTop w:val="0"/>
      <w:marBottom w:val="0"/>
      <w:divBdr>
        <w:top w:val="none" w:sz="0" w:space="0" w:color="auto"/>
        <w:left w:val="none" w:sz="0" w:space="0" w:color="auto"/>
        <w:bottom w:val="none" w:sz="0" w:space="0" w:color="auto"/>
        <w:right w:val="none" w:sz="0" w:space="0" w:color="auto"/>
      </w:divBdr>
    </w:div>
    <w:div w:id="270286374">
      <w:bodyDiv w:val="1"/>
      <w:marLeft w:val="0"/>
      <w:marRight w:val="0"/>
      <w:marTop w:val="0"/>
      <w:marBottom w:val="0"/>
      <w:divBdr>
        <w:top w:val="none" w:sz="0" w:space="0" w:color="auto"/>
        <w:left w:val="none" w:sz="0" w:space="0" w:color="auto"/>
        <w:bottom w:val="none" w:sz="0" w:space="0" w:color="auto"/>
        <w:right w:val="none" w:sz="0" w:space="0" w:color="auto"/>
      </w:divBdr>
    </w:div>
    <w:div w:id="272514109">
      <w:bodyDiv w:val="1"/>
      <w:marLeft w:val="0"/>
      <w:marRight w:val="0"/>
      <w:marTop w:val="0"/>
      <w:marBottom w:val="0"/>
      <w:divBdr>
        <w:top w:val="none" w:sz="0" w:space="0" w:color="auto"/>
        <w:left w:val="none" w:sz="0" w:space="0" w:color="auto"/>
        <w:bottom w:val="none" w:sz="0" w:space="0" w:color="auto"/>
        <w:right w:val="none" w:sz="0" w:space="0" w:color="auto"/>
      </w:divBdr>
    </w:div>
    <w:div w:id="281959913">
      <w:bodyDiv w:val="1"/>
      <w:marLeft w:val="0"/>
      <w:marRight w:val="0"/>
      <w:marTop w:val="0"/>
      <w:marBottom w:val="0"/>
      <w:divBdr>
        <w:top w:val="none" w:sz="0" w:space="0" w:color="auto"/>
        <w:left w:val="none" w:sz="0" w:space="0" w:color="auto"/>
        <w:bottom w:val="none" w:sz="0" w:space="0" w:color="auto"/>
        <w:right w:val="none" w:sz="0" w:space="0" w:color="auto"/>
      </w:divBdr>
    </w:div>
    <w:div w:id="295837872">
      <w:bodyDiv w:val="1"/>
      <w:marLeft w:val="0"/>
      <w:marRight w:val="0"/>
      <w:marTop w:val="0"/>
      <w:marBottom w:val="0"/>
      <w:divBdr>
        <w:top w:val="none" w:sz="0" w:space="0" w:color="auto"/>
        <w:left w:val="none" w:sz="0" w:space="0" w:color="auto"/>
        <w:bottom w:val="none" w:sz="0" w:space="0" w:color="auto"/>
        <w:right w:val="none" w:sz="0" w:space="0" w:color="auto"/>
      </w:divBdr>
    </w:div>
    <w:div w:id="322320999">
      <w:bodyDiv w:val="1"/>
      <w:marLeft w:val="0"/>
      <w:marRight w:val="0"/>
      <w:marTop w:val="0"/>
      <w:marBottom w:val="0"/>
      <w:divBdr>
        <w:top w:val="none" w:sz="0" w:space="0" w:color="auto"/>
        <w:left w:val="none" w:sz="0" w:space="0" w:color="auto"/>
        <w:bottom w:val="none" w:sz="0" w:space="0" w:color="auto"/>
        <w:right w:val="none" w:sz="0" w:space="0" w:color="auto"/>
      </w:divBdr>
    </w:div>
    <w:div w:id="337316740">
      <w:bodyDiv w:val="1"/>
      <w:marLeft w:val="0"/>
      <w:marRight w:val="0"/>
      <w:marTop w:val="0"/>
      <w:marBottom w:val="0"/>
      <w:divBdr>
        <w:top w:val="none" w:sz="0" w:space="0" w:color="auto"/>
        <w:left w:val="none" w:sz="0" w:space="0" w:color="auto"/>
        <w:bottom w:val="none" w:sz="0" w:space="0" w:color="auto"/>
        <w:right w:val="none" w:sz="0" w:space="0" w:color="auto"/>
      </w:divBdr>
    </w:div>
    <w:div w:id="381177609">
      <w:bodyDiv w:val="1"/>
      <w:marLeft w:val="0"/>
      <w:marRight w:val="0"/>
      <w:marTop w:val="0"/>
      <w:marBottom w:val="0"/>
      <w:divBdr>
        <w:top w:val="none" w:sz="0" w:space="0" w:color="auto"/>
        <w:left w:val="none" w:sz="0" w:space="0" w:color="auto"/>
        <w:bottom w:val="none" w:sz="0" w:space="0" w:color="auto"/>
        <w:right w:val="none" w:sz="0" w:space="0" w:color="auto"/>
      </w:divBdr>
    </w:div>
    <w:div w:id="426928974">
      <w:bodyDiv w:val="1"/>
      <w:marLeft w:val="0"/>
      <w:marRight w:val="0"/>
      <w:marTop w:val="0"/>
      <w:marBottom w:val="0"/>
      <w:divBdr>
        <w:top w:val="none" w:sz="0" w:space="0" w:color="auto"/>
        <w:left w:val="none" w:sz="0" w:space="0" w:color="auto"/>
        <w:bottom w:val="none" w:sz="0" w:space="0" w:color="auto"/>
        <w:right w:val="none" w:sz="0" w:space="0" w:color="auto"/>
      </w:divBdr>
    </w:div>
    <w:div w:id="478888565">
      <w:bodyDiv w:val="1"/>
      <w:marLeft w:val="0"/>
      <w:marRight w:val="0"/>
      <w:marTop w:val="0"/>
      <w:marBottom w:val="0"/>
      <w:divBdr>
        <w:top w:val="none" w:sz="0" w:space="0" w:color="auto"/>
        <w:left w:val="none" w:sz="0" w:space="0" w:color="auto"/>
        <w:bottom w:val="none" w:sz="0" w:space="0" w:color="auto"/>
        <w:right w:val="none" w:sz="0" w:space="0" w:color="auto"/>
      </w:divBdr>
    </w:div>
    <w:div w:id="484511249">
      <w:bodyDiv w:val="1"/>
      <w:marLeft w:val="0"/>
      <w:marRight w:val="0"/>
      <w:marTop w:val="0"/>
      <w:marBottom w:val="0"/>
      <w:divBdr>
        <w:top w:val="none" w:sz="0" w:space="0" w:color="auto"/>
        <w:left w:val="none" w:sz="0" w:space="0" w:color="auto"/>
        <w:bottom w:val="none" w:sz="0" w:space="0" w:color="auto"/>
        <w:right w:val="none" w:sz="0" w:space="0" w:color="auto"/>
      </w:divBdr>
    </w:div>
    <w:div w:id="501089661">
      <w:bodyDiv w:val="1"/>
      <w:marLeft w:val="0"/>
      <w:marRight w:val="0"/>
      <w:marTop w:val="0"/>
      <w:marBottom w:val="0"/>
      <w:divBdr>
        <w:top w:val="none" w:sz="0" w:space="0" w:color="auto"/>
        <w:left w:val="none" w:sz="0" w:space="0" w:color="auto"/>
        <w:bottom w:val="none" w:sz="0" w:space="0" w:color="auto"/>
        <w:right w:val="none" w:sz="0" w:space="0" w:color="auto"/>
      </w:divBdr>
    </w:div>
    <w:div w:id="509106739">
      <w:bodyDiv w:val="1"/>
      <w:marLeft w:val="0"/>
      <w:marRight w:val="0"/>
      <w:marTop w:val="0"/>
      <w:marBottom w:val="0"/>
      <w:divBdr>
        <w:top w:val="none" w:sz="0" w:space="0" w:color="auto"/>
        <w:left w:val="none" w:sz="0" w:space="0" w:color="auto"/>
        <w:bottom w:val="none" w:sz="0" w:space="0" w:color="auto"/>
        <w:right w:val="none" w:sz="0" w:space="0" w:color="auto"/>
      </w:divBdr>
    </w:div>
    <w:div w:id="531573357">
      <w:bodyDiv w:val="1"/>
      <w:marLeft w:val="0"/>
      <w:marRight w:val="0"/>
      <w:marTop w:val="0"/>
      <w:marBottom w:val="0"/>
      <w:divBdr>
        <w:top w:val="none" w:sz="0" w:space="0" w:color="auto"/>
        <w:left w:val="none" w:sz="0" w:space="0" w:color="auto"/>
        <w:bottom w:val="none" w:sz="0" w:space="0" w:color="auto"/>
        <w:right w:val="none" w:sz="0" w:space="0" w:color="auto"/>
      </w:divBdr>
    </w:div>
    <w:div w:id="535970403">
      <w:bodyDiv w:val="1"/>
      <w:marLeft w:val="0"/>
      <w:marRight w:val="0"/>
      <w:marTop w:val="0"/>
      <w:marBottom w:val="0"/>
      <w:divBdr>
        <w:top w:val="none" w:sz="0" w:space="0" w:color="auto"/>
        <w:left w:val="none" w:sz="0" w:space="0" w:color="auto"/>
        <w:bottom w:val="none" w:sz="0" w:space="0" w:color="auto"/>
        <w:right w:val="none" w:sz="0" w:space="0" w:color="auto"/>
      </w:divBdr>
    </w:div>
    <w:div w:id="538051261">
      <w:bodyDiv w:val="1"/>
      <w:marLeft w:val="0"/>
      <w:marRight w:val="0"/>
      <w:marTop w:val="0"/>
      <w:marBottom w:val="0"/>
      <w:divBdr>
        <w:top w:val="none" w:sz="0" w:space="0" w:color="auto"/>
        <w:left w:val="none" w:sz="0" w:space="0" w:color="auto"/>
        <w:bottom w:val="none" w:sz="0" w:space="0" w:color="auto"/>
        <w:right w:val="none" w:sz="0" w:space="0" w:color="auto"/>
      </w:divBdr>
    </w:div>
    <w:div w:id="611934648">
      <w:bodyDiv w:val="1"/>
      <w:marLeft w:val="0"/>
      <w:marRight w:val="0"/>
      <w:marTop w:val="0"/>
      <w:marBottom w:val="0"/>
      <w:divBdr>
        <w:top w:val="none" w:sz="0" w:space="0" w:color="auto"/>
        <w:left w:val="none" w:sz="0" w:space="0" w:color="auto"/>
        <w:bottom w:val="none" w:sz="0" w:space="0" w:color="auto"/>
        <w:right w:val="none" w:sz="0" w:space="0" w:color="auto"/>
      </w:divBdr>
    </w:div>
    <w:div w:id="612252367">
      <w:bodyDiv w:val="1"/>
      <w:marLeft w:val="0"/>
      <w:marRight w:val="0"/>
      <w:marTop w:val="0"/>
      <w:marBottom w:val="0"/>
      <w:divBdr>
        <w:top w:val="none" w:sz="0" w:space="0" w:color="auto"/>
        <w:left w:val="none" w:sz="0" w:space="0" w:color="auto"/>
        <w:bottom w:val="none" w:sz="0" w:space="0" w:color="auto"/>
        <w:right w:val="none" w:sz="0" w:space="0" w:color="auto"/>
      </w:divBdr>
    </w:div>
    <w:div w:id="620919636">
      <w:bodyDiv w:val="1"/>
      <w:marLeft w:val="0"/>
      <w:marRight w:val="0"/>
      <w:marTop w:val="0"/>
      <w:marBottom w:val="0"/>
      <w:divBdr>
        <w:top w:val="none" w:sz="0" w:space="0" w:color="auto"/>
        <w:left w:val="none" w:sz="0" w:space="0" w:color="auto"/>
        <w:bottom w:val="none" w:sz="0" w:space="0" w:color="auto"/>
        <w:right w:val="none" w:sz="0" w:space="0" w:color="auto"/>
      </w:divBdr>
    </w:div>
    <w:div w:id="627661781">
      <w:bodyDiv w:val="1"/>
      <w:marLeft w:val="0"/>
      <w:marRight w:val="0"/>
      <w:marTop w:val="0"/>
      <w:marBottom w:val="0"/>
      <w:divBdr>
        <w:top w:val="none" w:sz="0" w:space="0" w:color="auto"/>
        <w:left w:val="none" w:sz="0" w:space="0" w:color="auto"/>
        <w:bottom w:val="none" w:sz="0" w:space="0" w:color="auto"/>
        <w:right w:val="none" w:sz="0" w:space="0" w:color="auto"/>
      </w:divBdr>
    </w:div>
    <w:div w:id="639647900">
      <w:bodyDiv w:val="1"/>
      <w:marLeft w:val="0"/>
      <w:marRight w:val="0"/>
      <w:marTop w:val="0"/>
      <w:marBottom w:val="0"/>
      <w:divBdr>
        <w:top w:val="none" w:sz="0" w:space="0" w:color="auto"/>
        <w:left w:val="none" w:sz="0" w:space="0" w:color="auto"/>
        <w:bottom w:val="none" w:sz="0" w:space="0" w:color="auto"/>
        <w:right w:val="none" w:sz="0" w:space="0" w:color="auto"/>
      </w:divBdr>
    </w:div>
    <w:div w:id="678652772">
      <w:bodyDiv w:val="1"/>
      <w:marLeft w:val="0"/>
      <w:marRight w:val="0"/>
      <w:marTop w:val="0"/>
      <w:marBottom w:val="0"/>
      <w:divBdr>
        <w:top w:val="none" w:sz="0" w:space="0" w:color="auto"/>
        <w:left w:val="none" w:sz="0" w:space="0" w:color="auto"/>
        <w:bottom w:val="none" w:sz="0" w:space="0" w:color="auto"/>
        <w:right w:val="none" w:sz="0" w:space="0" w:color="auto"/>
      </w:divBdr>
    </w:div>
    <w:div w:id="689069037">
      <w:bodyDiv w:val="1"/>
      <w:marLeft w:val="0"/>
      <w:marRight w:val="0"/>
      <w:marTop w:val="0"/>
      <w:marBottom w:val="0"/>
      <w:divBdr>
        <w:top w:val="none" w:sz="0" w:space="0" w:color="auto"/>
        <w:left w:val="none" w:sz="0" w:space="0" w:color="auto"/>
        <w:bottom w:val="none" w:sz="0" w:space="0" w:color="auto"/>
        <w:right w:val="none" w:sz="0" w:space="0" w:color="auto"/>
      </w:divBdr>
    </w:div>
    <w:div w:id="723453964">
      <w:bodyDiv w:val="1"/>
      <w:marLeft w:val="0"/>
      <w:marRight w:val="0"/>
      <w:marTop w:val="0"/>
      <w:marBottom w:val="0"/>
      <w:divBdr>
        <w:top w:val="none" w:sz="0" w:space="0" w:color="auto"/>
        <w:left w:val="none" w:sz="0" w:space="0" w:color="auto"/>
        <w:bottom w:val="none" w:sz="0" w:space="0" w:color="auto"/>
        <w:right w:val="none" w:sz="0" w:space="0" w:color="auto"/>
      </w:divBdr>
    </w:div>
    <w:div w:id="728385795">
      <w:bodyDiv w:val="1"/>
      <w:marLeft w:val="0"/>
      <w:marRight w:val="0"/>
      <w:marTop w:val="0"/>
      <w:marBottom w:val="0"/>
      <w:divBdr>
        <w:top w:val="none" w:sz="0" w:space="0" w:color="auto"/>
        <w:left w:val="none" w:sz="0" w:space="0" w:color="auto"/>
        <w:bottom w:val="none" w:sz="0" w:space="0" w:color="auto"/>
        <w:right w:val="none" w:sz="0" w:space="0" w:color="auto"/>
      </w:divBdr>
    </w:div>
    <w:div w:id="754983575">
      <w:bodyDiv w:val="1"/>
      <w:marLeft w:val="0"/>
      <w:marRight w:val="0"/>
      <w:marTop w:val="0"/>
      <w:marBottom w:val="0"/>
      <w:divBdr>
        <w:top w:val="none" w:sz="0" w:space="0" w:color="auto"/>
        <w:left w:val="none" w:sz="0" w:space="0" w:color="auto"/>
        <w:bottom w:val="none" w:sz="0" w:space="0" w:color="auto"/>
        <w:right w:val="none" w:sz="0" w:space="0" w:color="auto"/>
      </w:divBdr>
    </w:div>
    <w:div w:id="756251270">
      <w:bodyDiv w:val="1"/>
      <w:marLeft w:val="0"/>
      <w:marRight w:val="0"/>
      <w:marTop w:val="0"/>
      <w:marBottom w:val="0"/>
      <w:divBdr>
        <w:top w:val="none" w:sz="0" w:space="0" w:color="auto"/>
        <w:left w:val="none" w:sz="0" w:space="0" w:color="auto"/>
        <w:bottom w:val="none" w:sz="0" w:space="0" w:color="auto"/>
        <w:right w:val="none" w:sz="0" w:space="0" w:color="auto"/>
      </w:divBdr>
    </w:div>
    <w:div w:id="759104220">
      <w:bodyDiv w:val="1"/>
      <w:marLeft w:val="0"/>
      <w:marRight w:val="0"/>
      <w:marTop w:val="0"/>
      <w:marBottom w:val="0"/>
      <w:divBdr>
        <w:top w:val="none" w:sz="0" w:space="0" w:color="auto"/>
        <w:left w:val="none" w:sz="0" w:space="0" w:color="auto"/>
        <w:bottom w:val="none" w:sz="0" w:space="0" w:color="auto"/>
        <w:right w:val="none" w:sz="0" w:space="0" w:color="auto"/>
      </w:divBdr>
    </w:div>
    <w:div w:id="801851076">
      <w:bodyDiv w:val="1"/>
      <w:marLeft w:val="0"/>
      <w:marRight w:val="0"/>
      <w:marTop w:val="0"/>
      <w:marBottom w:val="0"/>
      <w:divBdr>
        <w:top w:val="none" w:sz="0" w:space="0" w:color="auto"/>
        <w:left w:val="none" w:sz="0" w:space="0" w:color="auto"/>
        <w:bottom w:val="none" w:sz="0" w:space="0" w:color="auto"/>
        <w:right w:val="none" w:sz="0" w:space="0" w:color="auto"/>
      </w:divBdr>
    </w:div>
    <w:div w:id="806510408">
      <w:bodyDiv w:val="1"/>
      <w:marLeft w:val="0"/>
      <w:marRight w:val="0"/>
      <w:marTop w:val="0"/>
      <w:marBottom w:val="0"/>
      <w:divBdr>
        <w:top w:val="none" w:sz="0" w:space="0" w:color="auto"/>
        <w:left w:val="none" w:sz="0" w:space="0" w:color="auto"/>
        <w:bottom w:val="none" w:sz="0" w:space="0" w:color="auto"/>
        <w:right w:val="none" w:sz="0" w:space="0" w:color="auto"/>
      </w:divBdr>
    </w:div>
    <w:div w:id="811799105">
      <w:bodyDiv w:val="1"/>
      <w:marLeft w:val="0"/>
      <w:marRight w:val="0"/>
      <w:marTop w:val="0"/>
      <w:marBottom w:val="0"/>
      <w:divBdr>
        <w:top w:val="none" w:sz="0" w:space="0" w:color="auto"/>
        <w:left w:val="none" w:sz="0" w:space="0" w:color="auto"/>
        <w:bottom w:val="none" w:sz="0" w:space="0" w:color="auto"/>
        <w:right w:val="none" w:sz="0" w:space="0" w:color="auto"/>
      </w:divBdr>
    </w:div>
    <w:div w:id="814569545">
      <w:bodyDiv w:val="1"/>
      <w:marLeft w:val="0"/>
      <w:marRight w:val="0"/>
      <w:marTop w:val="0"/>
      <w:marBottom w:val="0"/>
      <w:divBdr>
        <w:top w:val="none" w:sz="0" w:space="0" w:color="auto"/>
        <w:left w:val="none" w:sz="0" w:space="0" w:color="auto"/>
        <w:bottom w:val="none" w:sz="0" w:space="0" w:color="auto"/>
        <w:right w:val="none" w:sz="0" w:space="0" w:color="auto"/>
      </w:divBdr>
    </w:div>
    <w:div w:id="819267311">
      <w:bodyDiv w:val="1"/>
      <w:marLeft w:val="0"/>
      <w:marRight w:val="0"/>
      <w:marTop w:val="0"/>
      <w:marBottom w:val="0"/>
      <w:divBdr>
        <w:top w:val="none" w:sz="0" w:space="0" w:color="auto"/>
        <w:left w:val="none" w:sz="0" w:space="0" w:color="auto"/>
        <w:bottom w:val="none" w:sz="0" w:space="0" w:color="auto"/>
        <w:right w:val="none" w:sz="0" w:space="0" w:color="auto"/>
      </w:divBdr>
    </w:div>
    <w:div w:id="858196487">
      <w:bodyDiv w:val="1"/>
      <w:marLeft w:val="0"/>
      <w:marRight w:val="0"/>
      <w:marTop w:val="0"/>
      <w:marBottom w:val="0"/>
      <w:divBdr>
        <w:top w:val="none" w:sz="0" w:space="0" w:color="auto"/>
        <w:left w:val="none" w:sz="0" w:space="0" w:color="auto"/>
        <w:bottom w:val="none" w:sz="0" w:space="0" w:color="auto"/>
        <w:right w:val="none" w:sz="0" w:space="0" w:color="auto"/>
      </w:divBdr>
    </w:div>
    <w:div w:id="866680232">
      <w:bodyDiv w:val="1"/>
      <w:marLeft w:val="0"/>
      <w:marRight w:val="0"/>
      <w:marTop w:val="0"/>
      <w:marBottom w:val="0"/>
      <w:divBdr>
        <w:top w:val="none" w:sz="0" w:space="0" w:color="auto"/>
        <w:left w:val="none" w:sz="0" w:space="0" w:color="auto"/>
        <w:bottom w:val="none" w:sz="0" w:space="0" w:color="auto"/>
        <w:right w:val="none" w:sz="0" w:space="0" w:color="auto"/>
      </w:divBdr>
    </w:div>
    <w:div w:id="868378964">
      <w:bodyDiv w:val="1"/>
      <w:marLeft w:val="0"/>
      <w:marRight w:val="0"/>
      <w:marTop w:val="0"/>
      <w:marBottom w:val="0"/>
      <w:divBdr>
        <w:top w:val="none" w:sz="0" w:space="0" w:color="auto"/>
        <w:left w:val="none" w:sz="0" w:space="0" w:color="auto"/>
        <w:bottom w:val="none" w:sz="0" w:space="0" w:color="auto"/>
        <w:right w:val="none" w:sz="0" w:space="0" w:color="auto"/>
      </w:divBdr>
    </w:div>
    <w:div w:id="871115701">
      <w:bodyDiv w:val="1"/>
      <w:marLeft w:val="0"/>
      <w:marRight w:val="0"/>
      <w:marTop w:val="0"/>
      <w:marBottom w:val="0"/>
      <w:divBdr>
        <w:top w:val="none" w:sz="0" w:space="0" w:color="auto"/>
        <w:left w:val="none" w:sz="0" w:space="0" w:color="auto"/>
        <w:bottom w:val="none" w:sz="0" w:space="0" w:color="auto"/>
        <w:right w:val="none" w:sz="0" w:space="0" w:color="auto"/>
      </w:divBdr>
    </w:div>
    <w:div w:id="888146561">
      <w:bodyDiv w:val="1"/>
      <w:marLeft w:val="0"/>
      <w:marRight w:val="0"/>
      <w:marTop w:val="0"/>
      <w:marBottom w:val="0"/>
      <w:divBdr>
        <w:top w:val="none" w:sz="0" w:space="0" w:color="auto"/>
        <w:left w:val="none" w:sz="0" w:space="0" w:color="auto"/>
        <w:bottom w:val="none" w:sz="0" w:space="0" w:color="auto"/>
        <w:right w:val="none" w:sz="0" w:space="0" w:color="auto"/>
      </w:divBdr>
    </w:div>
    <w:div w:id="889725645">
      <w:bodyDiv w:val="1"/>
      <w:marLeft w:val="0"/>
      <w:marRight w:val="0"/>
      <w:marTop w:val="0"/>
      <w:marBottom w:val="0"/>
      <w:divBdr>
        <w:top w:val="none" w:sz="0" w:space="0" w:color="auto"/>
        <w:left w:val="none" w:sz="0" w:space="0" w:color="auto"/>
        <w:bottom w:val="none" w:sz="0" w:space="0" w:color="auto"/>
        <w:right w:val="none" w:sz="0" w:space="0" w:color="auto"/>
      </w:divBdr>
    </w:div>
    <w:div w:id="900365805">
      <w:bodyDiv w:val="1"/>
      <w:marLeft w:val="0"/>
      <w:marRight w:val="0"/>
      <w:marTop w:val="0"/>
      <w:marBottom w:val="0"/>
      <w:divBdr>
        <w:top w:val="none" w:sz="0" w:space="0" w:color="auto"/>
        <w:left w:val="none" w:sz="0" w:space="0" w:color="auto"/>
        <w:bottom w:val="none" w:sz="0" w:space="0" w:color="auto"/>
        <w:right w:val="none" w:sz="0" w:space="0" w:color="auto"/>
      </w:divBdr>
    </w:div>
    <w:div w:id="911430201">
      <w:bodyDiv w:val="1"/>
      <w:marLeft w:val="0"/>
      <w:marRight w:val="0"/>
      <w:marTop w:val="0"/>
      <w:marBottom w:val="0"/>
      <w:divBdr>
        <w:top w:val="none" w:sz="0" w:space="0" w:color="auto"/>
        <w:left w:val="none" w:sz="0" w:space="0" w:color="auto"/>
        <w:bottom w:val="none" w:sz="0" w:space="0" w:color="auto"/>
        <w:right w:val="none" w:sz="0" w:space="0" w:color="auto"/>
      </w:divBdr>
    </w:div>
    <w:div w:id="931429748">
      <w:bodyDiv w:val="1"/>
      <w:marLeft w:val="0"/>
      <w:marRight w:val="0"/>
      <w:marTop w:val="0"/>
      <w:marBottom w:val="0"/>
      <w:divBdr>
        <w:top w:val="none" w:sz="0" w:space="0" w:color="auto"/>
        <w:left w:val="none" w:sz="0" w:space="0" w:color="auto"/>
        <w:bottom w:val="none" w:sz="0" w:space="0" w:color="auto"/>
        <w:right w:val="none" w:sz="0" w:space="0" w:color="auto"/>
      </w:divBdr>
    </w:div>
    <w:div w:id="937953414">
      <w:bodyDiv w:val="1"/>
      <w:marLeft w:val="0"/>
      <w:marRight w:val="0"/>
      <w:marTop w:val="0"/>
      <w:marBottom w:val="0"/>
      <w:divBdr>
        <w:top w:val="none" w:sz="0" w:space="0" w:color="auto"/>
        <w:left w:val="none" w:sz="0" w:space="0" w:color="auto"/>
        <w:bottom w:val="none" w:sz="0" w:space="0" w:color="auto"/>
        <w:right w:val="none" w:sz="0" w:space="0" w:color="auto"/>
      </w:divBdr>
    </w:div>
    <w:div w:id="945113802">
      <w:bodyDiv w:val="1"/>
      <w:marLeft w:val="0"/>
      <w:marRight w:val="0"/>
      <w:marTop w:val="0"/>
      <w:marBottom w:val="0"/>
      <w:divBdr>
        <w:top w:val="none" w:sz="0" w:space="0" w:color="auto"/>
        <w:left w:val="none" w:sz="0" w:space="0" w:color="auto"/>
        <w:bottom w:val="none" w:sz="0" w:space="0" w:color="auto"/>
        <w:right w:val="none" w:sz="0" w:space="0" w:color="auto"/>
      </w:divBdr>
    </w:div>
    <w:div w:id="950552894">
      <w:bodyDiv w:val="1"/>
      <w:marLeft w:val="0"/>
      <w:marRight w:val="0"/>
      <w:marTop w:val="0"/>
      <w:marBottom w:val="0"/>
      <w:divBdr>
        <w:top w:val="none" w:sz="0" w:space="0" w:color="auto"/>
        <w:left w:val="none" w:sz="0" w:space="0" w:color="auto"/>
        <w:bottom w:val="none" w:sz="0" w:space="0" w:color="auto"/>
        <w:right w:val="none" w:sz="0" w:space="0" w:color="auto"/>
      </w:divBdr>
    </w:div>
    <w:div w:id="1003318495">
      <w:bodyDiv w:val="1"/>
      <w:marLeft w:val="0"/>
      <w:marRight w:val="0"/>
      <w:marTop w:val="0"/>
      <w:marBottom w:val="0"/>
      <w:divBdr>
        <w:top w:val="none" w:sz="0" w:space="0" w:color="auto"/>
        <w:left w:val="none" w:sz="0" w:space="0" w:color="auto"/>
        <w:bottom w:val="none" w:sz="0" w:space="0" w:color="auto"/>
        <w:right w:val="none" w:sz="0" w:space="0" w:color="auto"/>
      </w:divBdr>
    </w:div>
    <w:div w:id="1032993325">
      <w:bodyDiv w:val="1"/>
      <w:marLeft w:val="0"/>
      <w:marRight w:val="0"/>
      <w:marTop w:val="0"/>
      <w:marBottom w:val="0"/>
      <w:divBdr>
        <w:top w:val="none" w:sz="0" w:space="0" w:color="auto"/>
        <w:left w:val="none" w:sz="0" w:space="0" w:color="auto"/>
        <w:bottom w:val="none" w:sz="0" w:space="0" w:color="auto"/>
        <w:right w:val="none" w:sz="0" w:space="0" w:color="auto"/>
      </w:divBdr>
    </w:div>
    <w:div w:id="1084497506">
      <w:bodyDiv w:val="1"/>
      <w:marLeft w:val="0"/>
      <w:marRight w:val="0"/>
      <w:marTop w:val="0"/>
      <w:marBottom w:val="0"/>
      <w:divBdr>
        <w:top w:val="none" w:sz="0" w:space="0" w:color="auto"/>
        <w:left w:val="none" w:sz="0" w:space="0" w:color="auto"/>
        <w:bottom w:val="none" w:sz="0" w:space="0" w:color="auto"/>
        <w:right w:val="none" w:sz="0" w:space="0" w:color="auto"/>
      </w:divBdr>
    </w:div>
    <w:div w:id="1107113978">
      <w:bodyDiv w:val="1"/>
      <w:marLeft w:val="0"/>
      <w:marRight w:val="0"/>
      <w:marTop w:val="0"/>
      <w:marBottom w:val="0"/>
      <w:divBdr>
        <w:top w:val="none" w:sz="0" w:space="0" w:color="auto"/>
        <w:left w:val="none" w:sz="0" w:space="0" w:color="auto"/>
        <w:bottom w:val="none" w:sz="0" w:space="0" w:color="auto"/>
        <w:right w:val="none" w:sz="0" w:space="0" w:color="auto"/>
      </w:divBdr>
    </w:div>
    <w:div w:id="1108083243">
      <w:bodyDiv w:val="1"/>
      <w:marLeft w:val="0"/>
      <w:marRight w:val="0"/>
      <w:marTop w:val="0"/>
      <w:marBottom w:val="0"/>
      <w:divBdr>
        <w:top w:val="none" w:sz="0" w:space="0" w:color="auto"/>
        <w:left w:val="none" w:sz="0" w:space="0" w:color="auto"/>
        <w:bottom w:val="none" w:sz="0" w:space="0" w:color="auto"/>
        <w:right w:val="none" w:sz="0" w:space="0" w:color="auto"/>
      </w:divBdr>
    </w:div>
    <w:div w:id="1150634348">
      <w:bodyDiv w:val="1"/>
      <w:marLeft w:val="0"/>
      <w:marRight w:val="0"/>
      <w:marTop w:val="0"/>
      <w:marBottom w:val="0"/>
      <w:divBdr>
        <w:top w:val="none" w:sz="0" w:space="0" w:color="auto"/>
        <w:left w:val="none" w:sz="0" w:space="0" w:color="auto"/>
        <w:bottom w:val="none" w:sz="0" w:space="0" w:color="auto"/>
        <w:right w:val="none" w:sz="0" w:space="0" w:color="auto"/>
      </w:divBdr>
    </w:div>
    <w:div w:id="1151487251">
      <w:bodyDiv w:val="1"/>
      <w:marLeft w:val="0"/>
      <w:marRight w:val="0"/>
      <w:marTop w:val="0"/>
      <w:marBottom w:val="0"/>
      <w:divBdr>
        <w:top w:val="none" w:sz="0" w:space="0" w:color="auto"/>
        <w:left w:val="none" w:sz="0" w:space="0" w:color="auto"/>
        <w:bottom w:val="none" w:sz="0" w:space="0" w:color="auto"/>
        <w:right w:val="none" w:sz="0" w:space="0" w:color="auto"/>
      </w:divBdr>
    </w:div>
    <w:div w:id="1156804484">
      <w:bodyDiv w:val="1"/>
      <w:marLeft w:val="0"/>
      <w:marRight w:val="0"/>
      <w:marTop w:val="0"/>
      <w:marBottom w:val="0"/>
      <w:divBdr>
        <w:top w:val="none" w:sz="0" w:space="0" w:color="auto"/>
        <w:left w:val="none" w:sz="0" w:space="0" w:color="auto"/>
        <w:bottom w:val="none" w:sz="0" w:space="0" w:color="auto"/>
        <w:right w:val="none" w:sz="0" w:space="0" w:color="auto"/>
      </w:divBdr>
    </w:div>
    <w:div w:id="1169446245">
      <w:bodyDiv w:val="1"/>
      <w:marLeft w:val="0"/>
      <w:marRight w:val="0"/>
      <w:marTop w:val="0"/>
      <w:marBottom w:val="0"/>
      <w:divBdr>
        <w:top w:val="none" w:sz="0" w:space="0" w:color="auto"/>
        <w:left w:val="none" w:sz="0" w:space="0" w:color="auto"/>
        <w:bottom w:val="none" w:sz="0" w:space="0" w:color="auto"/>
        <w:right w:val="none" w:sz="0" w:space="0" w:color="auto"/>
      </w:divBdr>
    </w:div>
    <w:div w:id="1182474443">
      <w:bodyDiv w:val="1"/>
      <w:marLeft w:val="0"/>
      <w:marRight w:val="0"/>
      <w:marTop w:val="0"/>
      <w:marBottom w:val="0"/>
      <w:divBdr>
        <w:top w:val="none" w:sz="0" w:space="0" w:color="auto"/>
        <w:left w:val="none" w:sz="0" w:space="0" w:color="auto"/>
        <w:bottom w:val="none" w:sz="0" w:space="0" w:color="auto"/>
        <w:right w:val="none" w:sz="0" w:space="0" w:color="auto"/>
      </w:divBdr>
    </w:div>
    <w:div w:id="1190676727">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29730174">
      <w:bodyDiv w:val="1"/>
      <w:marLeft w:val="0"/>
      <w:marRight w:val="0"/>
      <w:marTop w:val="0"/>
      <w:marBottom w:val="0"/>
      <w:divBdr>
        <w:top w:val="none" w:sz="0" w:space="0" w:color="auto"/>
        <w:left w:val="none" w:sz="0" w:space="0" w:color="auto"/>
        <w:bottom w:val="none" w:sz="0" w:space="0" w:color="auto"/>
        <w:right w:val="none" w:sz="0" w:space="0" w:color="auto"/>
      </w:divBdr>
    </w:div>
    <w:div w:id="1243641301">
      <w:bodyDiv w:val="1"/>
      <w:marLeft w:val="0"/>
      <w:marRight w:val="0"/>
      <w:marTop w:val="0"/>
      <w:marBottom w:val="0"/>
      <w:divBdr>
        <w:top w:val="none" w:sz="0" w:space="0" w:color="auto"/>
        <w:left w:val="none" w:sz="0" w:space="0" w:color="auto"/>
        <w:bottom w:val="none" w:sz="0" w:space="0" w:color="auto"/>
        <w:right w:val="none" w:sz="0" w:space="0" w:color="auto"/>
      </w:divBdr>
    </w:div>
    <w:div w:id="1244217745">
      <w:bodyDiv w:val="1"/>
      <w:marLeft w:val="0"/>
      <w:marRight w:val="0"/>
      <w:marTop w:val="0"/>
      <w:marBottom w:val="0"/>
      <w:divBdr>
        <w:top w:val="none" w:sz="0" w:space="0" w:color="auto"/>
        <w:left w:val="none" w:sz="0" w:space="0" w:color="auto"/>
        <w:bottom w:val="none" w:sz="0" w:space="0" w:color="auto"/>
        <w:right w:val="none" w:sz="0" w:space="0" w:color="auto"/>
      </w:divBdr>
    </w:div>
    <w:div w:id="1252395584">
      <w:bodyDiv w:val="1"/>
      <w:marLeft w:val="0"/>
      <w:marRight w:val="0"/>
      <w:marTop w:val="0"/>
      <w:marBottom w:val="0"/>
      <w:divBdr>
        <w:top w:val="none" w:sz="0" w:space="0" w:color="auto"/>
        <w:left w:val="none" w:sz="0" w:space="0" w:color="auto"/>
        <w:bottom w:val="none" w:sz="0" w:space="0" w:color="auto"/>
        <w:right w:val="none" w:sz="0" w:space="0" w:color="auto"/>
      </w:divBdr>
    </w:div>
    <w:div w:id="1275483651">
      <w:bodyDiv w:val="1"/>
      <w:marLeft w:val="0"/>
      <w:marRight w:val="0"/>
      <w:marTop w:val="0"/>
      <w:marBottom w:val="0"/>
      <w:divBdr>
        <w:top w:val="none" w:sz="0" w:space="0" w:color="auto"/>
        <w:left w:val="none" w:sz="0" w:space="0" w:color="auto"/>
        <w:bottom w:val="none" w:sz="0" w:space="0" w:color="auto"/>
        <w:right w:val="none" w:sz="0" w:space="0" w:color="auto"/>
      </w:divBdr>
    </w:div>
    <w:div w:id="1287784030">
      <w:bodyDiv w:val="1"/>
      <w:marLeft w:val="0"/>
      <w:marRight w:val="0"/>
      <w:marTop w:val="0"/>
      <w:marBottom w:val="0"/>
      <w:divBdr>
        <w:top w:val="none" w:sz="0" w:space="0" w:color="auto"/>
        <w:left w:val="none" w:sz="0" w:space="0" w:color="auto"/>
        <w:bottom w:val="none" w:sz="0" w:space="0" w:color="auto"/>
        <w:right w:val="none" w:sz="0" w:space="0" w:color="auto"/>
      </w:divBdr>
    </w:div>
    <w:div w:id="1334530177">
      <w:bodyDiv w:val="1"/>
      <w:marLeft w:val="0"/>
      <w:marRight w:val="0"/>
      <w:marTop w:val="0"/>
      <w:marBottom w:val="0"/>
      <w:divBdr>
        <w:top w:val="none" w:sz="0" w:space="0" w:color="auto"/>
        <w:left w:val="none" w:sz="0" w:space="0" w:color="auto"/>
        <w:bottom w:val="none" w:sz="0" w:space="0" w:color="auto"/>
        <w:right w:val="none" w:sz="0" w:space="0" w:color="auto"/>
      </w:divBdr>
    </w:div>
    <w:div w:id="1362852349">
      <w:bodyDiv w:val="1"/>
      <w:marLeft w:val="0"/>
      <w:marRight w:val="0"/>
      <w:marTop w:val="0"/>
      <w:marBottom w:val="0"/>
      <w:divBdr>
        <w:top w:val="none" w:sz="0" w:space="0" w:color="auto"/>
        <w:left w:val="none" w:sz="0" w:space="0" w:color="auto"/>
        <w:bottom w:val="none" w:sz="0" w:space="0" w:color="auto"/>
        <w:right w:val="none" w:sz="0" w:space="0" w:color="auto"/>
      </w:divBdr>
    </w:div>
    <w:div w:id="1459102506">
      <w:bodyDiv w:val="1"/>
      <w:marLeft w:val="0"/>
      <w:marRight w:val="0"/>
      <w:marTop w:val="0"/>
      <w:marBottom w:val="0"/>
      <w:divBdr>
        <w:top w:val="none" w:sz="0" w:space="0" w:color="auto"/>
        <w:left w:val="none" w:sz="0" w:space="0" w:color="auto"/>
        <w:bottom w:val="none" w:sz="0" w:space="0" w:color="auto"/>
        <w:right w:val="none" w:sz="0" w:space="0" w:color="auto"/>
      </w:divBdr>
    </w:div>
    <w:div w:id="1489518864">
      <w:bodyDiv w:val="1"/>
      <w:marLeft w:val="0"/>
      <w:marRight w:val="0"/>
      <w:marTop w:val="0"/>
      <w:marBottom w:val="0"/>
      <w:divBdr>
        <w:top w:val="none" w:sz="0" w:space="0" w:color="auto"/>
        <w:left w:val="none" w:sz="0" w:space="0" w:color="auto"/>
        <w:bottom w:val="none" w:sz="0" w:space="0" w:color="auto"/>
        <w:right w:val="none" w:sz="0" w:space="0" w:color="auto"/>
      </w:divBdr>
    </w:div>
    <w:div w:id="1512328738">
      <w:bodyDiv w:val="1"/>
      <w:marLeft w:val="0"/>
      <w:marRight w:val="0"/>
      <w:marTop w:val="0"/>
      <w:marBottom w:val="0"/>
      <w:divBdr>
        <w:top w:val="none" w:sz="0" w:space="0" w:color="auto"/>
        <w:left w:val="none" w:sz="0" w:space="0" w:color="auto"/>
        <w:bottom w:val="none" w:sz="0" w:space="0" w:color="auto"/>
        <w:right w:val="none" w:sz="0" w:space="0" w:color="auto"/>
      </w:divBdr>
    </w:div>
    <w:div w:id="1513031115">
      <w:bodyDiv w:val="1"/>
      <w:marLeft w:val="0"/>
      <w:marRight w:val="0"/>
      <w:marTop w:val="0"/>
      <w:marBottom w:val="0"/>
      <w:divBdr>
        <w:top w:val="none" w:sz="0" w:space="0" w:color="auto"/>
        <w:left w:val="none" w:sz="0" w:space="0" w:color="auto"/>
        <w:bottom w:val="none" w:sz="0" w:space="0" w:color="auto"/>
        <w:right w:val="none" w:sz="0" w:space="0" w:color="auto"/>
      </w:divBdr>
    </w:div>
    <w:div w:id="1517379245">
      <w:bodyDiv w:val="1"/>
      <w:marLeft w:val="0"/>
      <w:marRight w:val="0"/>
      <w:marTop w:val="0"/>
      <w:marBottom w:val="0"/>
      <w:divBdr>
        <w:top w:val="none" w:sz="0" w:space="0" w:color="auto"/>
        <w:left w:val="none" w:sz="0" w:space="0" w:color="auto"/>
        <w:bottom w:val="none" w:sz="0" w:space="0" w:color="auto"/>
        <w:right w:val="none" w:sz="0" w:space="0" w:color="auto"/>
      </w:divBdr>
    </w:div>
    <w:div w:id="1545411774">
      <w:bodyDiv w:val="1"/>
      <w:marLeft w:val="0"/>
      <w:marRight w:val="0"/>
      <w:marTop w:val="0"/>
      <w:marBottom w:val="0"/>
      <w:divBdr>
        <w:top w:val="none" w:sz="0" w:space="0" w:color="auto"/>
        <w:left w:val="none" w:sz="0" w:space="0" w:color="auto"/>
        <w:bottom w:val="none" w:sz="0" w:space="0" w:color="auto"/>
        <w:right w:val="none" w:sz="0" w:space="0" w:color="auto"/>
      </w:divBdr>
    </w:div>
    <w:div w:id="1552811798">
      <w:bodyDiv w:val="1"/>
      <w:marLeft w:val="0"/>
      <w:marRight w:val="0"/>
      <w:marTop w:val="0"/>
      <w:marBottom w:val="0"/>
      <w:divBdr>
        <w:top w:val="none" w:sz="0" w:space="0" w:color="auto"/>
        <w:left w:val="none" w:sz="0" w:space="0" w:color="auto"/>
        <w:bottom w:val="none" w:sz="0" w:space="0" w:color="auto"/>
        <w:right w:val="none" w:sz="0" w:space="0" w:color="auto"/>
      </w:divBdr>
    </w:div>
    <w:div w:id="1555044553">
      <w:bodyDiv w:val="1"/>
      <w:marLeft w:val="0"/>
      <w:marRight w:val="0"/>
      <w:marTop w:val="0"/>
      <w:marBottom w:val="0"/>
      <w:divBdr>
        <w:top w:val="none" w:sz="0" w:space="0" w:color="auto"/>
        <w:left w:val="none" w:sz="0" w:space="0" w:color="auto"/>
        <w:bottom w:val="none" w:sz="0" w:space="0" w:color="auto"/>
        <w:right w:val="none" w:sz="0" w:space="0" w:color="auto"/>
      </w:divBdr>
    </w:div>
    <w:div w:id="1558055005">
      <w:bodyDiv w:val="1"/>
      <w:marLeft w:val="0"/>
      <w:marRight w:val="0"/>
      <w:marTop w:val="0"/>
      <w:marBottom w:val="0"/>
      <w:divBdr>
        <w:top w:val="none" w:sz="0" w:space="0" w:color="auto"/>
        <w:left w:val="none" w:sz="0" w:space="0" w:color="auto"/>
        <w:bottom w:val="none" w:sz="0" w:space="0" w:color="auto"/>
        <w:right w:val="none" w:sz="0" w:space="0" w:color="auto"/>
      </w:divBdr>
    </w:div>
    <w:div w:id="1562984031">
      <w:bodyDiv w:val="1"/>
      <w:marLeft w:val="0"/>
      <w:marRight w:val="0"/>
      <w:marTop w:val="0"/>
      <w:marBottom w:val="0"/>
      <w:divBdr>
        <w:top w:val="none" w:sz="0" w:space="0" w:color="auto"/>
        <w:left w:val="none" w:sz="0" w:space="0" w:color="auto"/>
        <w:bottom w:val="none" w:sz="0" w:space="0" w:color="auto"/>
        <w:right w:val="none" w:sz="0" w:space="0" w:color="auto"/>
      </w:divBdr>
    </w:div>
    <w:div w:id="1571847532">
      <w:bodyDiv w:val="1"/>
      <w:marLeft w:val="0"/>
      <w:marRight w:val="0"/>
      <w:marTop w:val="0"/>
      <w:marBottom w:val="0"/>
      <w:divBdr>
        <w:top w:val="none" w:sz="0" w:space="0" w:color="auto"/>
        <w:left w:val="none" w:sz="0" w:space="0" w:color="auto"/>
        <w:bottom w:val="none" w:sz="0" w:space="0" w:color="auto"/>
        <w:right w:val="none" w:sz="0" w:space="0" w:color="auto"/>
      </w:divBdr>
    </w:div>
    <w:div w:id="1574850092">
      <w:bodyDiv w:val="1"/>
      <w:marLeft w:val="0"/>
      <w:marRight w:val="0"/>
      <w:marTop w:val="0"/>
      <w:marBottom w:val="0"/>
      <w:divBdr>
        <w:top w:val="none" w:sz="0" w:space="0" w:color="auto"/>
        <w:left w:val="none" w:sz="0" w:space="0" w:color="auto"/>
        <w:bottom w:val="none" w:sz="0" w:space="0" w:color="auto"/>
        <w:right w:val="none" w:sz="0" w:space="0" w:color="auto"/>
      </w:divBdr>
    </w:div>
    <w:div w:id="1578780225">
      <w:bodyDiv w:val="1"/>
      <w:marLeft w:val="0"/>
      <w:marRight w:val="0"/>
      <w:marTop w:val="0"/>
      <w:marBottom w:val="0"/>
      <w:divBdr>
        <w:top w:val="none" w:sz="0" w:space="0" w:color="auto"/>
        <w:left w:val="none" w:sz="0" w:space="0" w:color="auto"/>
        <w:bottom w:val="none" w:sz="0" w:space="0" w:color="auto"/>
        <w:right w:val="none" w:sz="0" w:space="0" w:color="auto"/>
      </w:divBdr>
    </w:div>
    <w:div w:id="1584099935">
      <w:bodyDiv w:val="1"/>
      <w:marLeft w:val="0"/>
      <w:marRight w:val="0"/>
      <w:marTop w:val="0"/>
      <w:marBottom w:val="0"/>
      <w:divBdr>
        <w:top w:val="none" w:sz="0" w:space="0" w:color="auto"/>
        <w:left w:val="none" w:sz="0" w:space="0" w:color="auto"/>
        <w:bottom w:val="none" w:sz="0" w:space="0" w:color="auto"/>
        <w:right w:val="none" w:sz="0" w:space="0" w:color="auto"/>
      </w:divBdr>
    </w:div>
    <w:div w:id="1598442653">
      <w:bodyDiv w:val="1"/>
      <w:marLeft w:val="0"/>
      <w:marRight w:val="0"/>
      <w:marTop w:val="0"/>
      <w:marBottom w:val="0"/>
      <w:divBdr>
        <w:top w:val="none" w:sz="0" w:space="0" w:color="auto"/>
        <w:left w:val="none" w:sz="0" w:space="0" w:color="auto"/>
        <w:bottom w:val="none" w:sz="0" w:space="0" w:color="auto"/>
        <w:right w:val="none" w:sz="0" w:space="0" w:color="auto"/>
      </w:divBdr>
    </w:div>
    <w:div w:id="1603299564">
      <w:bodyDiv w:val="1"/>
      <w:marLeft w:val="0"/>
      <w:marRight w:val="0"/>
      <w:marTop w:val="0"/>
      <w:marBottom w:val="0"/>
      <w:divBdr>
        <w:top w:val="none" w:sz="0" w:space="0" w:color="auto"/>
        <w:left w:val="none" w:sz="0" w:space="0" w:color="auto"/>
        <w:bottom w:val="none" w:sz="0" w:space="0" w:color="auto"/>
        <w:right w:val="none" w:sz="0" w:space="0" w:color="auto"/>
      </w:divBdr>
    </w:div>
    <w:div w:id="1645043597">
      <w:bodyDiv w:val="1"/>
      <w:marLeft w:val="0"/>
      <w:marRight w:val="0"/>
      <w:marTop w:val="0"/>
      <w:marBottom w:val="0"/>
      <w:divBdr>
        <w:top w:val="none" w:sz="0" w:space="0" w:color="auto"/>
        <w:left w:val="none" w:sz="0" w:space="0" w:color="auto"/>
        <w:bottom w:val="none" w:sz="0" w:space="0" w:color="auto"/>
        <w:right w:val="none" w:sz="0" w:space="0" w:color="auto"/>
      </w:divBdr>
    </w:div>
    <w:div w:id="1654022353">
      <w:bodyDiv w:val="1"/>
      <w:marLeft w:val="0"/>
      <w:marRight w:val="0"/>
      <w:marTop w:val="0"/>
      <w:marBottom w:val="0"/>
      <w:divBdr>
        <w:top w:val="none" w:sz="0" w:space="0" w:color="auto"/>
        <w:left w:val="none" w:sz="0" w:space="0" w:color="auto"/>
        <w:bottom w:val="none" w:sz="0" w:space="0" w:color="auto"/>
        <w:right w:val="none" w:sz="0" w:space="0" w:color="auto"/>
      </w:divBdr>
    </w:div>
    <w:div w:id="1717463940">
      <w:bodyDiv w:val="1"/>
      <w:marLeft w:val="0"/>
      <w:marRight w:val="0"/>
      <w:marTop w:val="0"/>
      <w:marBottom w:val="0"/>
      <w:divBdr>
        <w:top w:val="none" w:sz="0" w:space="0" w:color="auto"/>
        <w:left w:val="none" w:sz="0" w:space="0" w:color="auto"/>
        <w:bottom w:val="none" w:sz="0" w:space="0" w:color="auto"/>
        <w:right w:val="none" w:sz="0" w:space="0" w:color="auto"/>
      </w:divBdr>
    </w:div>
    <w:div w:id="1726678886">
      <w:bodyDiv w:val="1"/>
      <w:marLeft w:val="0"/>
      <w:marRight w:val="0"/>
      <w:marTop w:val="0"/>
      <w:marBottom w:val="0"/>
      <w:divBdr>
        <w:top w:val="none" w:sz="0" w:space="0" w:color="auto"/>
        <w:left w:val="none" w:sz="0" w:space="0" w:color="auto"/>
        <w:bottom w:val="none" w:sz="0" w:space="0" w:color="auto"/>
        <w:right w:val="none" w:sz="0" w:space="0" w:color="auto"/>
      </w:divBdr>
    </w:div>
    <w:div w:id="1744570660">
      <w:bodyDiv w:val="1"/>
      <w:marLeft w:val="0"/>
      <w:marRight w:val="0"/>
      <w:marTop w:val="0"/>
      <w:marBottom w:val="0"/>
      <w:divBdr>
        <w:top w:val="none" w:sz="0" w:space="0" w:color="auto"/>
        <w:left w:val="none" w:sz="0" w:space="0" w:color="auto"/>
        <w:bottom w:val="none" w:sz="0" w:space="0" w:color="auto"/>
        <w:right w:val="none" w:sz="0" w:space="0" w:color="auto"/>
      </w:divBdr>
    </w:div>
    <w:div w:id="1750732205">
      <w:bodyDiv w:val="1"/>
      <w:marLeft w:val="0"/>
      <w:marRight w:val="0"/>
      <w:marTop w:val="0"/>
      <w:marBottom w:val="0"/>
      <w:divBdr>
        <w:top w:val="none" w:sz="0" w:space="0" w:color="auto"/>
        <w:left w:val="none" w:sz="0" w:space="0" w:color="auto"/>
        <w:bottom w:val="none" w:sz="0" w:space="0" w:color="auto"/>
        <w:right w:val="none" w:sz="0" w:space="0" w:color="auto"/>
      </w:divBdr>
    </w:div>
    <w:div w:id="1768111775">
      <w:bodyDiv w:val="1"/>
      <w:marLeft w:val="0"/>
      <w:marRight w:val="0"/>
      <w:marTop w:val="0"/>
      <w:marBottom w:val="0"/>
      <w:divBdr>
        <w:top w:val="none" w:sz="0" w:space="0" w:color="auto"/>
        <w:left w:val="none" w:sz="0" w:space="0" w:color="auto"/>
        <w:bottom w:val="none" w:sz="0" w:space="0" w:color="auto"/>
        <w:right w:val="none" w:sz="0" w:space="0" w:color="auto"/>
      </w:divBdr>
    </w:div>
    <w:div w:id="1785421678">
      <w:bodyDiv w:val="1"/>
      <w:marLeft w:val="0"/>
      <w:marRight w:val="0"/>
      <w:marTop w:val="0"/>
      <w:marBottom w:val="0"/>
      <w:divBdr>
        <w:top w:val="none" w:sz="0" w:space="0" w:color="auto"/>
        <w:left w:val="none" w:sz="0" w:space="0" w:color="auto"/>
        <w:bottom w:val="none" w:sz="0" w:space="0" w:color="auto"/>
        <w:right w:val="none" w:sz="0" w:space="0" w:color="auto"/>
      </w:divBdr>
    </w:div>
    <w:div w:id="1797942512">
      <w:bodyDiv w:val="1"/>
      <w:marLeft w:val="0"/>
      <w:marRight w:val="0"/>
      <w:marTop w:val="0"/>
      <w:marBottom w:val="0"/>
      <w:divBdr>
        <w:top w:val="none" w:sz="0" w:space="0" w:color="auto"/>
        <w:left w:val="none" w:sz="0" w:space="0" w:color="auto"/>
        <w:bottom w:val="none" w:sz="0" w:space="0" w:color="auto"/>
        <w:right w:val="none" w:sz="0" w:space="0" w:color="auto"/>
      </w:divBdr>
    </w:div>
    <w:div w:id="1845125951">
      <w:bodyDiv w:val="1"/>
      <w:marLeft w:val="0"/>
      <w:marRight w:val="0"/>
      <w:marTop w:val="0"/>
      <w:marBottom w:val="0"/>
      <w:divBdr>
        <w:top w:val="none" w:sz="0" w:space="0" w:color="auto"/>
        <w:left w:val="none" w:sz="0" w:space="0" w:color="auto"/>
        <w:bottom w:val="none" w:sz="0" w:space="0" w:color="auto"/>
        <w:right w:val="none" w:sz="0" w:space="0" w:color="auto"/>
      </w:divBdr>
    </w:div>
    <w:div w:id="1862551889">
      <w:bodyDiv w:val="1"/>
      <w:marLeft w:val="0"/>
      <w:marRight w:val="0"/>
      <w:marTop w:val="0"/>
      <w:marBottom w:val="0"/>
      <w:divBdr>
        <w:top w:val="none" w:sz="0" w:space="0" w:color="auto"/>
        <w:left w:val="none" w:sz="0" w:space="0" w:color="auto"/>
        <w:bottom w:val="none" w:sz="0" w:space="0" w:color="auto"/>
        <w:right w:val="none" w:sz="0" w:space="0" w:color="auto"/>
      </w:divBdr>
    </w:div>
    <w:div w:id="1870533104">
      <w:bodyDiv w:val="1"/>
      <w:marLeft w:val="0"/>
      <w:marRight w:val="0"/>
      <w:marTop w:val="0"/>
      <w:marBottom w:val="0"/>
      <w:divBdr>
        <w:top w:val="none" w:sz="0" w:space="0" w:color="auto"/>
        <w:left w:val="none" w:sz="0" w:space="0" w:color="auto"/>
        <w:bottom w:val="none" w:sz="0" w:space="0" w:color="auto"/>
        <w:right w:val="none" w:sz="0" w:space="0" w:color="auto"/>
      </w:divBdr>
    </w:div>
    <w:div w:id="1919752488">
      <w:bodyDiv w:val="1"/>
      <w:marLeft w:val="0"/>
      <w:marRight w:val="0"/>
      <w:marTop w:val="0"/>
      <w:marBottom w:val="0"/>
      <w:divBdr>
        <w:top w:val="none" w:sz="0" w:space="0" w:color="auto"/>
        <w:left w:val="none" w:sz="0" w:space="0" w:color="auto"/>
        <w:bottom w:val="none" w:sz="0" w:space="0" w:color="auto"/>
        <w:right w:val="none" w:sz="0" w:space="0" w:color="auto"/>
      </w:divBdr>
    </w:div>
    <w:div w:id="1941402236">
      <w:bodyDiv w:val="1"/>
      <w:marLeft w:val="0"/>
      <w:marRight w:val="0"/>
      <w:marTop w:val="0"/>
      <w:marBottom w:val="0"/>
      <w:divBdr>
        <w:top w:val="none" w:sz="0" w:space="0" w:color="auto"/>
        <w:left w:val="none" w:sz="0" w:space="0" w:color="auto"/>
        <w:bottom w:val="none" w:sz="0" w:space="0" w:color="auto"/>
        <w:right w:val="none" w:sz="0" w:space="0" w:color="auto"/>
      </w:divBdr>
    </w:div>
    <w:div w:id="1951625789">
      <w:bodyDiv w:val="1"/>
      <w:marLeft w:val="0"/>
      <w:marRight w:val="0"/>
      <w:marTop w:val="0"/>
      <w:marBottom w:val="0"/>
      <w:divBdr>
        <w:top w:val="none" w:sz="0" w:space="0" w:color="auto"/>
        <w:left w:val="none" w:sz="0" w:space="0" w:color="auto"/>
        <w:bottom w:val="none" w:sz="0" w:space="0" w:color="auto"/>
        <w:right w:val="none" w:sz="0" w:space="0" w:color="auto"/>
      </w:divBdr>
    </w:div>
    <w:div w:id="1979991602">
      <w:bodyDiv w:val="1"/>
      <w:marLeft w:val="0"/>
      <w:marRight w:val="0"/>
      <w:marTop w:val="0"/>
      <w:marBottom w:val="0"/>
      <w:divBdr>
        <w:top w:val="none" w:sz="0" w:space="0" w:color="auto"/>
        <w:left w:val="none" w:sz="0" w:space="0" w:color="auto"/>
        <w:bottom w:val="none" w:sz="0" w:space="0" w:color="auto"/>
        <w:right w:val="none" w:sz="0" w:space="0" w:color="auto"/>
      </w:divBdr>
    </w:div>
    <w:div w:id="1995985748">
      <w:bodyDiv w:val="1"/>
      <w:marLeft w:val="0"/>
      <w:marRight w:val="0"/>
      <w:marTop w:val="0"/>
      <w:marBottom w:val="0"/>
      <w:divBdr>
        <w:top w:val="none" w:sz="0" w:space="0" w:color="auto"/>
        <w:left w:val="none" w:sz="0" w:space="0" w:color="auto"/>
        <w:bottom w:val="none" w:sz="0" w:space="0" w:color="auto"/>
        <w:right w:val="none" w:sz="0" w:space="0" w:color="auto"/>
      </w:divBdr>
    </w:div>
    <w:div w:id="2031027931">
      <w:bodyDiv w:val="1"/>
      <w:marLeft w:val="0"/>
      <w:marRight w:val="0"/>
      <w:marTop w:val="0"/>
      <w:marBottom w:val="0"/>
      <w:divBdr>
        <w:top w:val="none" w:sz="0" w:space="0" w:color="auto"/>
        <w:left w:val="none" w:sz="0" w:space="0" w:color="auto"/>
        <w:bottom w:val="none" w:sz="0" w:space="0" w:color="auto"/>
        <w:right w:val="none" w:sz="0" w:space="0" w:color="auto"/>
      </w:divBdr>
    </w:div>
    <w:div w:id="2038654223">
      <w:bodyDiv w:val="1"/>
      <w:marLeft w:val="0"/>
      <w:marRight w:val="0"/>
      <w:marTop w:val="0"/>
      <w:marBottom w:val="0"/>
      <w:divBdr>
        <w:top w:val="none" w:sz="0" w:space="0" w:color="auto"/>
        <w:left w:val="none" w:sz="0" w:space="0" w:color="auto"/>
        <w:bottom w:val="none" w:sz="0" w:space="0" w:color="auto"/>
        <w:right w:val="none" w:sz="0" w:space="0" w:color="auto"/>
      </w:divBdr>
    </w:div>
    <w:div w:id="2071539142">
      <w:bodyDiv w:val="1"/>
      <w:marLeft w:val="0"/>
      <w:marRight w:val="0"/>
      <w:marTop w:val="0"/>
      <w:marBottom w:val="0"/>
      <w:divBdr>
        <w:top w:val="none" w:sz="0" w:space="0" w:color="auto"/>
        <w:left w:val="none" w:sz="0" w:space="0" w:color="auto"/>
        <w:bottom w:val="none" w:sz="0" w:space="0" w:color="auto"/>
        <w:right w:val="none" w:sz="0" w:space="0" w:color="auto"/>
      </w:divBdr>
    </w:div>
    <w:div w:id="2072804611">
      <w:bodyDiv w:val="1"/>
      <w:marLeft w:val="0"/>
      <w:marRight w:val="0"/>
      <w:marTop w:val="0"/>
      <w:marBottom w:val="0"/>
      <w:divBdr>
        <w:top w:val="none" w:sz="0" w:space="0" w:color="auto"/>
        <w:left w:val="none" w:sz="0" w:space="0" w:color="auto"/>
        <w:bottom w:val="none" w:sz="0" w:space="0" w:color="auto"/>
        <w:right w:val="none" w:sz="0" w:space="0" w:color="auto"/>
      </w:divBdr>
    </w:div>
    <w:div w:id="2083335168">
      <w:bodyDiv w:val="1"/>
      <w:marLeft w:val="0"/>
      <w:marRight w:val="0"/>
      <w:marTop w:val="0"/>
      <w:marBottom w:val="0"/>
      <w:divBdr>
        <w:top w:val="none" w:sz="0" w:space="0" w:color="auto"/>
        <w:left w:val="none" w:sz="0" w:space="0" w:color="auto"/>
        <w:bottom w:val="none" w:sz="0" w:space="0" w:color="auto"/>
        <w:right w:val="none" w:sz="0" w:space="0" w:color="auto"/>
      </w:divBdr>
    </w:div>
    <w:div w:id="2091996413">
      <w:bodyDiv w:val="1"/>
      <w:marLeft w:val="0"/>
      <w:marRight w:val="0"/>
      <w:marTop w:val="0"/>
      <w:marBottom w:val="0"/>
      <w:divBdr>
        <w:top w:val="none" w:sz="0" w:space="0" w:color="auto"/>
        <w:left w:val="none" w:sz="0" w:space="0" w:color="auto"/>
        <w:bottom w:val="none" w:sz="0" w:space="0" w:color="auto"/>
        <w:right w:val="none" w:sz="0" w:space="0" w:color="auto"/>
      </w:divBdr>
    </w:div>
    <w:div w:id="2110663061">
      <w:bodyDiv w:val="1"/>
      <w:marLeft w:val="0"/>
      <w:marRight w:val="0"/>
      <w:marTop w:val="0"/>
      <w:marBottom w:val="0"/>
      <w:divBdr>
        <w:top w:val="none" w:sz="0" w:space="0" w:color="auto"/>
        <w:left w:val="none" w:sz="0" w:space="0" w:color="auto"/>
        <w:bottom w:val="none" w:sz="0" w:space="0" w:color="auto"/>
        <w:right w:val="none" w:sz="0" w:space="0" w:color="auto"/>
      </w:divBdr>
    </w:div>
    <w:div w:id="2128423738">
      <w:bodyDiv w:val="1"/>
      <w:marLeft w:val="0"/>
      <w:marRight w:val="0"/>
      <w:marTop w:val="0"/>
      <w:marBottom w:val="0"/>
      <w:divBdr>
        <w:top w:val="none" w:sz="0" w:space="0" w:color="auto"/>
        <w:left w:val="none" w:sz="0" w:space="0" w:color="auto"/>
        <w:bottom w:val="none" w:sz="0" w:space="0" w:color="auto"/>
        <w:right w:val="none" w:sz="0" w:space="0" w:color="auto"/>
      </w:divBdr>
    </w:div>
    <w:div w:id="2143621191">
      <w:bodyDiv w:val="1"/>
      <w:marLeft w:val="0"/>
      <w:marRight w:val="0"/>
      <w:marTop w:val="0"/>
      <w:marBottom w:val="0"/>
      <w:divBdr>
        <w:top w:val="none" w:sz="0" w:space="0" w:color="auto"/>
        <w:left w:val="none" w:sz="0" w:space="0" w:color="auto"/>
        <w:bottom w:val="none" w:sz="0" w:space="0" w:color="auto"/>
        <w:right w:val="none" w:sz="0" w:space="0" w:color="auto"/>
      </w:divBdr>
    </w:div>
    <w:div w:id="21461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nifiesto.funcionpublica.gob.mx/SMP-web/xhtml/loginPage.js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rma.garciaca@imss.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et_inconformidades@hacienda.gob.mx" TargetMode="External"/><Relationship Id="rId5" Type="http://schemas.openxmlformats.org/officeDocument/2006/relationships/settings" Target="settings.xml"/><Relationship Id="rId15" Type="http://schemas.openxmlformats.org/officeDocument/2006/relationships/hyperlink" Target="mailto:adrian.hermosillo@imss.gob.mx" TargetMode="External"/><Relationship Id="rId10" Type="http://schemas.openxmlformats.org/officeDocument/2006/relationships/hyperlink" Target="http://www.infonavit.org.m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mailto:mayra.gaucin@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64E1-AB54-4C0C-A0D6-8D9A3D54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25651</Words>
  <Characters>141085</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166404</CharactersWithSpaces>
  <SharedDoc>false</SharedDoc>
  <HLinks>
    <vt:vector size="12" baseType="variant">
      <vt:variant>
        <vt:i4>3014752</vt:i4>
      </vt:variant>
      <vt:variant>
        <vt:i4>6</vt:i4>
      </vt:variant>
      <vt:variant>
        <vt:i4>0</vt:i4>
      </vt:variant>
      <vt:variant>
        <vt:i4>5</vt:i4>
      </vt:variant>
      <vt:variant>
        <vt:lpwstr>http://compras.imss.gob.mx/?P=provinfo</vt:lpwstr>
      </vt:variant>
      <vt:variant>
        <vt:lpwstr/>
      </vt:variant>
      <vt:variant>
        <vt:i4>7274554</vt:i4>
      </vt:variant>
      <vt:variant>
        <vt:i4>3</vt:i4>
      </vt:variant>
      <vt:variant>
        <vt:i4>0</vt:i4>
      </vt:variant>
      <vt:variant>
        <vt:i4>5</vt:i4>
      </vt:variant>
      <vt:variant>
        <vt:lpwstr>http://imss.gob.mx/transparencia/proveedores/tramites/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Gloria Aide Davila Najar</cp:lastModifiedBy>
  <cp:revision>6</cp:revision>
  <cp:lastPrinted>2024-05-22T00:59:00Z</cp:lastPrinted>
  <dcterms:created xsi:type="dcterms:W3CDTF">2024-09-23T22:28:00Z</dcterms:created>
  <dcterms:modified xsi:type="dcterms:W3CDTF">2024-09-25T01:31:00Z</dcterms:modified>
</cp:coreProperties>
</file>