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5B94" w:rsidRDefault="00025B94">
      <w:pPr>
        <w:jc w:val="center"/>
        <w:rPr>
          <w:rFonts w:ascii="Arial" w:hAnsi="Arial" w:cs="Arial"/>
          <w:b/>
          <w:bCs/>
          <w:sz w:val="22"/>
          <w:szCs w:val="22"/>
        </w:rPr>
      </w:pPr>
    </w:p>
    <w:p w:rsidR="003E5110" w:rsidRPr="009B4932" w:rsidRDefault="003E5110" w:rsidP="003E5110">
      <w:pPr>
        <w:tabs>
          <w:tab w:val="center" w:pos="5411"/>
          <w:tab w:val="left" w:pos="6732"/>
        </w:tabs>
        <w:jc w:val="center"/>
        <w:rPr>
          <w:rFonts w:ascii="Arial Black" w:hAnsi="Arial Black" w:cs="Tahoma"/>
          <w:b/>
          <w:bCs/>
          <w:szCs w:val="24"/>
        </w:rPr>
      </w:pPr>
      <w:r w:rsidRPr="009B4932">
        <w:rPr>
          <w:rFonts w:ascii="Arial Black" w:hAnsi="Arial Black" w:cs="Tahoma"/>
          <w:b/>
          <w:bCs/>
          <w:szCs w:val="24"/>
        </w:rPr>
        <w:t>INSTITUTO MEXICANO DEL SEGURO SOCIAL</w:t>
      </w:r>
    </w:p>
    <w:p w:rsidR="003E5110" w:rsidRPr="009B4932" w:rsidRDefault="003E5110" w:rsidP="003E5110">
      <w:pPr>
        <w:tabs>
          <w:tab w:val="center" w:pos="5411"/>
          <w:tab w:val="left" w:pos="6732"/>
        </w:tabs>
        <w:jc w:val="center"/>
        <w:rPr>
          <w:rFonts w:ascii="Arial Black" w:hAnsi="Arial Black" w:cs="Tahoma"/>
          <w:b/>
          <w:bCs/>
          <w:szCs w:val="24"/>
        </w:rPr>
      </w:pPr>
    </w:p>
    <w:p w:rsidR="002E1EB3" w:rsidRPr="009B4932" w:rsidRDefault="002E1EB3" w:rsidP="002E1EB3">
      <w:pPr>
        <w:jc w:val="center"/>
        <w:rPr>
          <w:rFonts w:ascii="Arial Black" w:hAnsi="Arial Black" w:cs="Tahoma"/>
          <w:b/>
          <w:bCs/>
          <w:szCs w:val="24"/>
          <w:u w:val="single"/>
        </w:rPr>
      </w:pPr>
      <w:r w:rsidRPr="009B4932">
        <w:rPr>
          <w:rFonts w:ascii="Arial Black" w:hAnsi="Arial Black" w:cs="Tahoma"/>
          <w:b/>
          <w:bCs/>
          <w:szCs w:val="24"/>
          <w:u w:val="single"/>
        </w:rPr>
        <w:t>ÓRGANO DE OPERACIÓN ADMINISTRATIVA DESCONCENTRADA ESTATAL JALISCO</w:t>
      </w:r>
    </w:p>
    <w:p w:rsidR="002E1EB3" w:rsidRPr="009B4932" w:rsidRDefault="002E1EB3" w:rsidP="002E1EB3">
      <w:pPr>
        <w:jc w:val="center"/>
        <w:rPr>
          <w:rFonts w:ascii="Arial Black" w:hAnsi="Arial Black" w:cs="Tahoma"/>
          <w:b/>
          <w:bCs/>
          <w:szCs w:val="24"/>
          <w:u w:val="single"/>
        </w:rPr>
      </w:pPr>
    </w:p>
    <w:p w:rsidR="003E5110" w:rsidRPr="009B4932" w:rsidRDefault="003E5110" w:rsidP="008346E3">
      <w:pPr>
        <w:jc w:val="center"/>
        <w:rPr>
          <w:rFonts w:ascii="Arial Black" w:hAnsi="Arial Black" w:cs="Arial"/>
          <w:b/>
          <w:bCs/>
          <w:szCs w:val="24"/>
        </w:rPr>
      </w:pPr>
    </w:p>
    <w:p w:rsidR="0089239D" w:rsidRPr="009B4932" w:rsidRDefault="0089239D" w:rsidP="003E5110">
      <w:pPr>
        <w:jc w:val="center"/>
        <w:rPr>
          <w:rFonts w:ascii="Arial Black" w:hAnsi="Arial Black" w:cs="Tahoma"/>
          <w:b/>
          <w:bCs/>
          <w:szCs w:val="24"/>
        </w:rPr>
      </w:pPr>
      <w:r w:rsidRPr="009B4932">
        <w:rPr>
          <w:rFonts w:ascii="Arial Black" w:hAnsi="Arial Black" w:cs="Tahoma"/>
          <w:b/>
          <w:bCs/>
          <w:szCs w:val="24"/>
        </w:rPr>
        <w:t>JEFATURA DE SERVICIOS ADMINISTRATIVOS</w:t>
      </w:r>
    </w:p>
    <w:p w:rsidR="003E5110" w:rsidRPr="009B4932" w:rsidRDefault="003E5110" w:rsidP="003E5110">
      <w:pPr>
        <w:jc w:val="center"/>
        <w:rPr>
          <w:rFonts w:ascii="Arial Black" w:hAnsi="Arial Black" w:cs="Tahoma"/>
          <w:b/>
          <w:bCs/>
          <w:szCs w:val="24"/>
        </w:rPr>
      </w:pPr>
      <w:r w:rsidRPr="009B4932">
        <w:rPr>
          <w:rFonts w:ascii="Arial Black" w:hAnsi="Arial Black" w:cs="Tahoma"/>
          <w:b/>
          <w:bCs/>
          <w:szCs w:val="24"/>
        </w:rPr>
        <w:t>COORDINACION DE ABASTECIMIENTO Y EQUIPAMIENTO</w:t>
      </w:r>
    </w:p>
    <w:p w:rsidR="008346E3" w:rsidRPr="009B4932" w:rsidRDefault="008346E3" w:rsidP="008346E3">
      <w:pPr>
        <w:jc w:val="center"/>
        <w:rPr>
          <w:rFonts w:ascii="Arial Black" w:hAnsi="Arial Black" w:cs="Arial"/>
          <w:b/>
          <w:bCs/>
          <w:szCs w:val="24"/>
        </w:rPr>
      </w:pPr>
    </w:p>
    <w:p w:rsidR="0089239D" w:rsidRPr="009B4932" w:rsidRDefault="0089239D"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szCs w:val="24"/>
        </w:rPr>
      </w:pPr>
      <w:r w:rsidRPr="009B4932">
        <w:rPr>
          <w:rFonts w:ascii="Arial Black" w:hAnsi="Arial Black" w:cs="Tahoma"/>
          <w:b/>
          <w:szCs w:val="24"/>
        </w:rPr>
        <w:t xml:space="preserve">LICITACIÓN PÚBLICA INTERNACIONAL BAJO LA COBERTURA DE TRATADOS </w:t>
      </w:r>
    </w:p>
    <w:p w:rsidR="008346E3" w:rsidRPr="009B4932" w:rsidRDefault="008346E3"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szCs w:val="24"/>
        </w:rPr>
      </w:pPr>
      <w:r w:rsidRPr="009B4932">
        <w:rPr>
          <w:rFonts w:ascii="Arial Black" w:hAnsi="Arial Black" w:cs="Tahoma"/>
          <w:b/>
          <w:szCs w:val="24"/>
        </w:rPr>
        <w:t xml:space="preserve">No. </w:t>
      </w:r>
      <w:r w:rsidRPr="009B4932">
        <w:rPr>
          <w:rFonts w:ascii="Arial Black" w:hAnsi="Arial Black" w:cs="Tahoma"/>
          <w:b/>
          <w:szCs w:val="24"/>
          <w:lang w:val="es-MX"/>
        </w:rPr>
        <w:t>LA-</w:t>
      </w:r>
      <w:r w:rsidR="00FE0C4C">
        <w:rPr>
          <w:rFonts w:ascii="Arial Black" w:hAnsi="Arial Black" w:cs="Tahoma"/>
          <w:b/>
          <w:szCs w:val="24"/>
          <w:lang w:val="es-MX"/>
        </w:rPr>
        <w:t>50-</w:t>
      </w:r>
      <w:r w:rsidR="00A541D2">
        <w:rPr>
          <w:rFonts w:ascii="Arial Black" w:hAnsi="Arial Black" w:cs="Tahoma"/>
          <w:b/>
          <w:szCs w:val="24"/>
          <w:lang w:val="es-MX"/>
        </w:rPr>
        <w:t>GYR-</w:t>
      </w:r>
      <w:r w:rsidRPr="009B4932">
        <w:rPr>
          <w:rFonts w:ascii="Arial Black" w:hAnsi="Arial Black" w:cs="Tahoma"/>
          <w:b/>
          <w:szCs w:val="24"/>
          <w:lang w:val="es-MX"/>
        </w:rPr>
        <w:t>050GYR002-</w:t>
      </w:r>
      <w:r w:rsidR="00FE0C4C">
        <w:rPr>
          <w:rFonts w:ascii="Arial Black" w:hAnsi="Arial Black" w:cs="Tahoma"/>
          <w:b/>
          <w:szCs w:val="24"/>
          <w:lang w:val="es-MX"/>
        </w:rPr>
        <w:t>T</w:t>
      </w:r>
      <w:r w:rsidR="00035344">
        <w:rPr>
          <w:rFonts w:ascii="Arial Black" w:hAnsi="Arial Black" w:cs="Tahoma"/>
          <w:b/>
          <w:szCs w:val="24"/>
          <w:lang w:val="es-MX"/>
        </w:rPr>
        <w:t>-</w:t>
      </w:r>
      <w:r w:rsidR="00B81AD2">
        <w:rPr>
          <w:rFonts w:ascii="Arial Black" w:hAnsi="Arial Black" w:cs="Tahoma"/>
          <w:b/>
          <w:szCs w:val="24"/>
          <w:lang w:val="es-MX"/>
        </w:rPr>
        <w:t>205</w:t>
      </w:r>
      <w:r w:rsidRPr="009B4932">
        <w:rPr>
          <w:rFonts w:ascii="Arial Black" w:hAnsi="Arial Black" w:cs="Tahoma"/>
          <w:b/>
          <w:szCs w:val="24"/>
          <w:lang w:val="es-MX"/>
        </w:rPr>
        <w:t>-20</w:t>
      </w:r>
      <w:r w:rsidR="00887C49" w:rsidRPr="009B4932">
        <w:rPr>
          <w:rFonts w:ascii="Arial Black" w:hAnsi="Arial Black" w:cs="Tahoma"/>
          <w:b/>
          <w:szCs w:val="24"/>
          <w:lang w:val="es-MX"/>
        </w:rPr>
        <w:t>2</w:t>
      </w:r>
      <w:r w:rsidR="00035344">
        <w:rPr>
          <w:rFonts w:ascii="Arial Black" w:hAnsi="Arial Black" w:cs="Tahoma"/>
          <w:b/>
          <w:szCs w:val="24"/>
          <w:lang w:val="es-MX"/>
        </w:rPr>
        <w:t>4</w:t>
      </w:r>
    </w:p>
    <w:p w:rsidR="008346E3" w:rsidRPr="009B4932" w:rsidRDefault="008346E3" w:rsidP="008346E3">
      <w:pPr>
        <w:jc w:val="center"/>
        <w:rPr>
          <w:rFonts w:ascii="Arial Black" w:hAnsi="Arial Black" w:cs="Arial"/>
          <w:b/>
          <w:bCs/>
          <w:szCs w:val="24"/>
        </w:rPr>
      </w:pPr>
    </w:p>
    <w:p w:rsidR="008346E3" w:rsidRPr="009B4932" w:rsidRDefault="008346E3" w:rsidP="008346E3">
      <w:pPr>
        <w:jc w:val="center"/>
        <w:rPr>
          <w:rFonts w:ascii="Arial Black" w:hAnsi="Arial Black" w:cs="Arial"/>
          <w:b/>
          <w:bCs/>
          <w:szCs w:val="24"/>
        </w:rPr>
      </w:pPr>
    </w:p>
    <w:p w:rsidR="008346E3" w:rsidRPr="009B4932" w:rsidRDefault="008346E3" w:rsidP="008346E3">
      <w:pPr>
        <w:jc w:val="center"/>
        <w:rPr>
          <w:rFonts w:ascii="Arial Black" w:hAnsi="Arial Black" w:cs="Arial"/>
          <w:b/>
          <w:bCs/>
          <w:szCs w:val="24"/>
        </w:rPr>
      </w:pPr>
    </w:p>
    <w:p w:rsidR="008346E3" w:rsidRPr="009B4932" w:rsidRDefault="008346E3"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bCs/>
          <w:szCs w:val="24"/>
        </w:rPr>
      </w:pPr>
      <w:r w:rsidRPr="009B4932">
        <w:rPr>
          <w:rFonts w:ascii="Arial Black" w:hAnsi="Arial Black" w:cs="Tahoma"/>
          <w:b/>
          <w:bCs/>
          <w:szCs w:val="24"/>
        </w:rPr>
        <w:t xml:space="preserve">PARA LA ADQUISICIÓN DE </w:t>
      </w:r>
      <w:r w:rsidR="00FE0C4C">
        <w:rPr>
          <w:rFonts w:ascii="Arial Black" w:hAnsi="Arial Black" w:cs="Tahoma"/>
          <w:b/>
          <w:bCs/>
          <w:szCs w:val="24"/>
        </w:rPr>
        <w:t>CONSUMIBLES DE EQUIPO MÉ</w:t>
      </w:r>
      <w:r w:rsidR="00DA5AAA">
        <w:rPr>
          <w:rFonts w:ascii="Arial Black" w:hAnsi="Arial Black" w:cs="Tahoma"/>
          <w:b/>
          <w:bCs/>
          <w:szCs w:val="24"/>
        </w:rPr>
        <w:t xml:space="preserve">DICO DEL GRUPO 379, </w:t>
      </w:r>
      <w:r w:rsidR="009B4932">
        <w:rPr>
          <w:rFonts w:ascii="Arial Black" w:hAnsi="Arial Black" w:cs="Tahoma"/>
          <w:b/>
          <w:bCs/>
          <w:szCs w:val="24"/>
        </w:rPr>
        <w:t>INSUMOS DE ESTERILIZACIÓN</w:t>
      </w:r>
      <w:r w:rsidR="002E1EB3" w:rsidRPr="009B4932">
        <w:rPr>
          <w:rFonts w:ascii="Arial Black" w:hAnsi="Arial Black" w:cs="Tahoma"/>
          <w:b/>
          <w:bCs/>
          <w:szCs w:val="24"/>
        </w:rPr>
        <w:t xml:space="preserve">, </w:t>
      </w:r>
      <w:r w:rsidRPr="009B4932">
        <w:rPr>
          <w:rFonts w:ascii="Arial Black" w:hAnsi="Arial Black" w:cs="Tahoma"/>
          <w:b/>
          <w:bCs/>
          <w:szCs w:val="24"/>
        </w:rPr>
        <w:t xml:space="preserve">PARA </w:t>
      </w:r>
      <w:r w:rsidR="00DA5AAA">
        <w:rPr>
          <w:rFonts w:ascii="Arial Black" w:hAnsi="Arial Black" w:cs="Tahoma"/>
          <w:b/>
          <w:bCs/>
          <w:szCs w:val="24"/>
        </w:rPr>
        <w:t xml:space="preserve">EL </w:t>
      </w:r>
      <w:r w:rsidR="002E1EB3" w:rsidRPr="009B4932">
        <w:rPr>
          <w:rFonts w:ascii="Arial Black" w:hAnsi="Arial Black" w:cs="Tahoma"/>
          <w:b/>
          <w:bCs/>
          <w:szCs w:val="24"/>
        </w:rPr>
        <w:t>EJERCICIO 202</w:t>
      </w:r>
      <w:r w:rsidR="00035344">
        <w:rPr>
          <w:rFonts w:ascii="Arial Black" w:hAnsi="Arial Black" w:cs="Tahoma"/>
          <w:b/>
          <w:bCs/>
          <w:szCs w:val="24"/>
        </w:rPr>
        <w:t>4</w:t>
      </w:r>
    </w:p>
    <w:p w:rsidR="008346E3" w:rsidRPr="009B4932" w:rsidRDefault="008346E3" w:rsidP="008346E3">
      <w:pPr>
        <w:jc w:val="center"/>
        <w:rPr>
          <w:rFonts w:ascii="Arial Black" w:hAnsi="Arial Black" w:cs="Arial"/>
          <w:b/>
          <w:bCs/>
          <w:szCs w:val="24"/>
        </w:rPr>
      </w:pPr>
    </w:p>
    <w:p w:rsidR="003E5110" w:rsidRPr="009B4932" w:rsidRDefault="003E5110" w:rsidP="003E5110">
      <w:pPr>
        <w:jc w:val="center"/>
        <w:rPr>
          <w:rFonts w:ascii="Arial Black" w:hAnsi="Arial Black" w:cs="Tahoma"/>
          <w:b/>
          <w:bCs/>
          <w:szCs w:val="24"/>
        </w:rPr>
      </w:pPr>
      <w:r w:rsidRPr="009B4932">
        <w:rPr>
          <w:rFonts w:ascii="Arial Black" w:hAnsi="Arial Black" w:cs="Tahoma"/>
          <w:b/>
          <w:bCs/>
          <w:szCs w:val="24"/>
        </w:rPr>
        <w:t>(ELECTRÓNICA)</w:t>
      </w:r>
    </w:p>
    <w:p w:rsidR="003E5110" w:rsidRPr="009B4932" w:rsidRDefault="003E5110" w:rsidP="008346E3">
      <w:pPr>
        <w:jc w:val="center"/>
        <w:rPr>
          <w:rFonts w:ascii="Arial Black" w:hAnsi="Arial Black" w:cs="Arial"/>
          <w:b/>
          <w:bCs/>
          <w:szCs w:val="24"/>
        </w:rPr>
      </w:pPr>
    </w:p>
    <w:p w:rsidR="003E5110" w:rsidRPr="009B4932" w:rsidRDefault="003E5110" w:rsidP="008346E3">
      <w:pPr>
        <w:jc w:val="center"/>
        <w:rPr>
          <w:rFonts w:ascii="Arial Black" w:hAnsi="Arial Black" w:cs="Arial"/>
          <w:b/>
          <w:bCs/>
          <w:szCs w:val="24"/>
        </w:rPr>
      </w:pPr>
    </w:p>
    <w:p w:rsidR="008346E3" w:rsidRPr="009B4932" w:rsidRDefault="008346E3" w:rsidP="008346E3">
      <w:pPr>
        <w:jc w:val="center"/>
        <w:rPr>
          <w:rFonts w:ascii="Arial Black" w:hAnsi="Arial Black" w:cs="Arial"/>
          <w:b/>
          <w:szCs w:val="24"/>
        </w:rPr>
      </w:pPr>
    </w:p>
    <w:p w:rsidR="00C03403" w:rsidRPr="009B4932" w:rsidRDefault="003E5110" w:rsidP="003E5110">
      <w:pPr>
        <w:jc w:val="both"/>
        <w:rPr>
          <w:rFonts w:ascii="Arial Black" w:hAnsi="Arial Black" w:cs="Arial"/>
          <w:b/>
          <w:bCs/>
          <w:szCs w:val="24"/>
        </w:rPr>
      </w:pPr>
      <w:r w:rsidRPr="009B4932">
        <w:rPr>
          <w:rFonts w:ascii="Arial Black" w:hAnsi="Arial Black" w:cs="Tahoma"/>
          <w:b/>
          <w:szCs w:val="24"/>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rsidR="008346E3" w:rsidRPr="00947228" w:rsidRDefault="008346E3" w:rsidP="008346E3">
      <w:pPr>
        <w:jc w:val="center"/>
        <w:rPr>
          <w:rFonts w:ascii="Arial" w:hAnsi="Arial" w:cs="Arial"/>
          <w:b/>
          <w:sz w:val="20"/>
        </w:rPr>
      </w:pPr>
    </w:p>
    <w:p w:rsidR="0087768E" w:rsidRDefault="00B13E1D">
      <w:pPr>
        <w:jc w:val="center"/>
        <w:rPr>
          <w:rFonts w:ascii="Arial" w:hAnsi="Arial" w:cs="Arial"/>
          <w:b/>
          <w:bCs/>
          <w:sz w:val="22"/>
          <w:szCs w:val="22"/>
        </w:rPr>
      </w:pPr>
      <w:r>
        <w:rPr>
          <w:rFonts w:ascii="Arial" w:hAnsi="Arial" w:cs="Arial"/>
          <w:b/>
          <w:bCs/>
          <w:sz w:val="20"/>
          <w:u w:val="single"/>
        </w:rPr>
        <w:br w:type="page"/>
      </w:r>
    </w:p>
    <w:p w:rsidR="0087768E" w:rsidRDefault="0087768E">
      <w:pPr>
        <w:jc w:val="center"/>
        <w:rPr>
          <w:rFonts w:ascii="Arial" w:hAnsi="Arial" w:cs="Arial"/>
          <w:b/>
          <w:bCs/>
          <w:sz w:val="22"/>
          <w:szCs w:val="22"/>
        </w:rPr>
      </w:pPr>
    </w:p>
    <w:p w:rsidR="003E5110" w:rsidRPr="005A1994" w:rsidRDefault="003E5110" w:rsidP="003E5110">
      <w:pPr>
        <w:jc w:val="center"/>
        <w:rPr>
          <w:rFonts w:ascii="Tahoma" w:hAnsi="Tahoma" w:cs="Tahoma"/>
          <w:b/>
          <w:bCs/>
          <w:szCs w:val="24"/>
        </w:rPr>
      </w:pPr>
      <w:r w:rsidRPr="005A1994">
        <w:rPr>
          <w:rFonts w:ascii="Tahoma" w:hAnsi="Tahoma" w:cs="Tahoma"/>
          <w:b/>
          <w:bCs/>
          <w:szCs w:val="24"/>
        </w:rPr>
        <w:t>P R E S E N T A C I Ó N :</w:t>
      </w:r>
    </w:p>
    <w:p w:rsidR="0087768E" w:rsidRDefault="0087768E">
      <w:pPr>
        <w:jc w:val="center"/>
        <w:rPr>
          <w:rFonts w:ascii="Arial" w:hAnsi="Arial" w:cs="Arial"/>
          <w:b/>
          <w:bCs/>
          <w:sz w:val="22"/>
          <w:szCs w:val="22"/>
        </w:rPr>
      </w:pPr>
    </w:p>
    <w:p w:rsidR="00A03C73" w:rsidRDefault="00A03C73">
      <w:pPr>
        <w:jc w:val="center"/>
        <w:rPr>
          <w:rFonts w:ascii="Arial" w:hAnsi="Arial" w:cs="Arial"/>
          <w:b/>
          <w:bCs/>
          <w:sz w:val="22"/>
          <w:szCs w:val="22"/>
        </w:rPr>
      </w:pPr>
    </w:p>
    <w:p w:rsidR="00A03C73" w:rsidRDefault="00A03C73">
      <w:pPr>
        <w:spacing w:line="192" w:lineRule="exact"/>
        <w:rPr>
          <w:rFonts w:ascii="Arial" w:hAnsi="Arial" w:cs="Arial"/>
          <w:sz w:val="28"/>
          <w:szCs w:val="28"/>
        </w:rPr>
      </w:pPr>
    </w:p>
    <w:p w:rsidR="00A03C73" w:rsidRDefault="00A03C73">
      <w:pPr>
        <w:spacing w:line="192" w:lineRule="exact"/>
        <w:jc w:val="center"/>
        <w:rPr>
          <w:rFonts w:ascii="Arial" w:hAnsi="Arial" w:cs="Arial"/>
          <w:b/>
          <w:sz w:val="28"/>
          <w:szCs w:val="28"/>
        </w:rPr>
      </w:pPr>
    </w:p>
    <w:p w:rsidR="003E5110" w:rsidRPr="005A1994" w:rsidRDefault="003E5110" w:rsidP="003E5110">
      <w:pPr>
        <w:jc w:val="both"/>
        <w:rPr>
          <w:rFonts w:ascii="Tahoma" w:hAnsi="Tahoma" w:cs="Tahoma"/>
          <w:szCs w:val="24"/>
        </w:rPr>
      </w:pPr>
      <w:r w:rsidRPr="005A1994">
        <w:rPr>
          <w:rFonts w:ascii="Tahoma" w:hAnsi="Tahoma" w:cs="Tahoma"/>
          <w:szCs w:val="24"/>
        </w:rPr>
        <w:t xml:space="preserve">En observancia al artículo 134, de la Constitución Política de los Estados Unidos Mexicanos, </w:t>
      </w:r>
      <w:r w:rsidRPr="00C00A9B">
        <w:rPr>
          <w:rFonts w:ascii="Tahoma" w:hAnsi="Tahoma" w:cs="Tahoma"/>
          <w:szCs w:val="24"/>
        </w:rPr>
        <w:t xml:space="preserve">Tratados de Libre Comercio suscritos por México que tienen un capítulo de compras del Sector Público y de conformidad con </w:t>
      </w:r>
      <w:r w:rsidRPr="00C00A9B">
        <w:rPr>
          <w:rFonts w:ascii="Tahoma" w:hAnsi="Tahoma" w:cs="Tahoma"/>
          <w:bCs/>
          <w:szCs w:val="24"/>
        </w:rPr>
        <w:t>los artículos</w:t>
      </w:r>
      <w:r>
        <w:rPr>
          <w:rFonts w:ascii="Tahoma" w:hAnsi="Tahoma" w:cs="Tahoma"/>
          <w:bCs/>
          <w:szCs w:val="24"/>
        </w:rPr>
        <w:t xml:space="preserve"> 25,</w:t>
      </w:r>
      <w:r w:rsidRPr="00C00A9B">
        <w:rPr>
          <w:rFonts w:ascii="Tahoma" w:hAnsi="Tahoma" w:cs="Tahoma"/>
          <w:bCs/>
          <w:szCs w:val="24"/>
        </w:rPr>
        <w:t xml:space="preserve"> 26 fracción I, 26 Bis fracción II,  28 fracción II,</w:t>
      </w:r>
      <w:r w:rsidRPr="005A1994">
        <w:rPr>
          <w:rFonts w:ascii="Tahoma" w:hAnsi="Tahoma" w:cs="Tahoma"/>
          <w:bCs/>
          <w:szCs w:val="24"/>
        </w:rPr>
        <w:t xml:space="preserve"> 29, 30, 32, 33, 33 Bis, 34, 35</w:t>
      </w:r>
      <w:r>
        <w:rPr>
          <w:rFonts w:ascii="Tahoma" w:hAnsi="Tahoma" w:cs="Tahoma"/>
          <w:bCs/>
          <w:szCs w:val="24"/>
        </w:rPr>
        <w:t xml:space="preserve">, 46, </w:t>
      </w:r>
      <w:r w:rsidRPr="005A1994">
        <w:rPr>
          <w:rFonts w:ascii="Tahoma" w:hAnsi="Tahoma" w:cs="Tahoma"/>
          <w:bCs/>
          <w:szCs w:val="24"/>
        </w:rPr>
        <w:t>47</w:t>
      </w:r>
      <w:r>
        <w:rPr>
          <w:rFonts w:ascii="Tahoma" w:hAnsi="Tahoma" w:cs="Tahoma"/>
          <w:bCs/>
          <w:szCs w:val="24"/>
        </w:rPr>
        <w:t xml:space="preserve"> y 48 Fracción II</w:t>
      </w:r>
      <w:r w:rsidRPr="005A1994">
        <w:rPr>
          <w:rFonts w:ascii="Tahoma" w:hAnsi="Tahoma" w:cs="Tahoma"/>
          <w:bCs/>
          <w:szCs w:val="24"/>
        </w:rPr>
        <w:t xml:space="preserve"> de </w:t>
      </w:r>
      <w:r w:rsidRPr="005A1994">
        <w:rPr>
          <w:rFonts w:ascii="Tahoma" w:hAnsi="Tahoma" w:cs="Tahoma"/>
          <w:szCs w:val="24"/>
        </w:rPr>
        <w:t xml:space="preserve">la Ley de Adquisiciones, Arrendamientos y Servicios del Sector Público (LAASSP), 39, 42, 46 y 48  de </w:t>
      </w:r>
      <w:r w:rsidRPr="005A1994">
        <w:rPr>
          <w:rFonts w:ascii="Tahoma" w:hAnsi="Tahoma" w:cs="Tahoma"/>
          <w:bCs/>
          <w:szCs w:val="24"/>
        </w:rPr>
        <w:t xml:space="preserve">su Reglamento y demás disposiciones aplicables en la materia, </w:t>
      </w:r>
      <w:r w:rsidRPr="005A1994">
        <w:rPr>
          <w:rFonts w:ascii="Tahoma" w:hAnsi="Tahoma" w:cs="Tahoma"/>
          <w:szCs w:val="24"/>
        </w:rPr>
        <w:t xml:space="preserve">se convoca a los interesados </w:t>
      </w:r>
      <w:r w:rsidR="00637B9A" w:rsidRPr="00637B9A">
        <w:rPr>
          <w:rFonts w:ascii="Tahoma" w:hAnsi="Tahoma" w:cs="Tahoma"/>
          <w:szCs w:val="24"/>
        </w:rPr>
        <w:t xml:space="preserve">cuyas actividades comerciales o </w:t>
      </w:r>
      <w:r w:rsidR="00637B9A">
        <w:rPr>
          <w:rFonts w:ascii="Tahoma" w:hAnsi="Tahoma" w:cs="Tahoma"/>
          <w:szCs w:val="24"/>
        </w:rPr>
        <w:t>p</w:t>
      </w:r>
      <w:r w:rsidR="00637B9A" w:rsidRPr="00637B9A">
        <w:rPr>
          <w:rFonts w:ascii="Tahoma" w:hAnsi="Tahoma" w:cs="Tahoma"/>
          <w:szCs w:val="24"/>
        </w:rPr>
        <w:t>rofesionales estén relacionadas con los bienes o servicios o</w:t>
      </w:r>
      <w:r w:rsidR="00637B9A">
        <w:rPr>
          <w:rFonts w:ascii="Tahoma" w:hAnsi="Tahoma" w:cs="Tahoma"/>
          <w:szCs w:val="24"/>
        </w:rPr>
        <w:t xml:space="preserve">bjeto del contrato a celebrarse </w:t>
      </w:r>
      <w:r w:rsidRPr="005A1994">
        <w:rPr>
          <w:rFonts w:ascii="Tahoma" w:hAnsi="Tahoma" w:cs="Tahoma"/>
          <w:szCs w:val="24"/>
        </w:rPr>
        <w:t>en participar en el procedimiento de contratación para la adquisición de</w:t>
      </w:r>
      <w:r w:rsidRPr="005A1994">
        <w:rPr>
          <w:rFonts w:ascii="Tahoma" w:hAnsi="Tahoma" w:cs="Tahoma"/>
          <w:b/>
          <w:szCs w:val="24"/>
        </w:rPr>
        <w:t xml:space="preserve">: </w:t>
      </w:r>
      <w:r w:rsidR="009B4932">
        <w:rPr>
          <w:rFonts w:ascii="Tahoma" w:hAnsi="Tahoma" w:cs="Tahoma"/>
          <w:b/>
          <w:bCs/>
          <w:szCs w:val="24"/>
        </w:rPr>
        <w:t>Insumos de Esterilización</w:t>
      </w:r>
      <w:r>
        <w:rPr>
          <w:rFonts w:ascii="Tahoma" w:hAnsi="Tahoma" w:cs="Tahoma"/>
          <w:b/>
          <w:bCs/>
          <w:szCs w:val="24"/>
        </w:rPr>
        <w:t>,</w:t>
      </w:r>
      <w:r w:rsidRPr="005A1994">
        <w:rPr>
          <w:rFonts w:ascii="Tahoma" w:hAnsi="Tahoma" w:cs="Tahoma"/>
          <w:szCs w:val="24"/>
        </w:rPr>
        <w:t xml:space="preserve"> </w:t>
      </w:r>
      <w:r w:rsidRPr="00695DC3">
        <w:rPr>
          <w:rFonts w:ascii="Tahoma" w:hAnsi="Tahoma" w:cs="Tahoma"/>
          <w:bCs/>
          <w:szCs w:val="24"/>
        </w:rPr>
        <w:t xml:space="preserve">para </w:t>
      </w:r>
      <w:r w:rsidR="00634C8E">
        <w:rPr>
          <w:rFonts w:ascii="Tahoma" w:hAnsi="Tahoma" w:cs="Tahoma"/>
          <w:bCs/>
          <w:szCs w:val="24"/>
        </w:rPr>
        <w:t xml:space="preserve">cubrir necesidades </w:t>
      </w:r>
      <w:r w:rsidR="002A7598">
        <w:rPr>
          <w:rFonts w:ascii="Tahoma" w:hAnsi="Tahoma" w:cs="Tahoma"/>
          <w:bCs/>
          <w:szCs w:val="24"/>
        </w:rPr>
        <w:t>para el ejercicio 202</w:t>
      </w:r>
      <w:r w:rsidR="00C0352A">
        <w:rPr>
          <w:rFonts w:ascii="Tahoma" w:hAnsi="Tahoma" w:cs="Tahoma"/>
          <w:bCs/>
          <w:szCs w:val="24"/>
        </w:rPr>
        <w:t>4</w:t>
      </w:r>
      <w:r w:rsidRPr="00876199">
        <w:rPr>
          <w:rFonts w:ascii="Tahoma" w:hAnsi="Tahoma" w:cs="Tahoma"/>
          <w:bCs/>
          <w:szCs w:val="24"/>
        </w:rPr>
        <w:t>,</w:t>
      </w:r>
      <w:r w:rsidRPr="00876199">
        <w:rPr>
          <w:rFonts w:ascii="Tahoma" w:hAnsi="Tahoma" w:cs="Tahoma"/>
          <w:szCs w:val="24"/>
        </w:rPr>
        <w:t xml:space="preserve"> de conformidad con la siguiente:</w:t>
      </w:r>
    </w:p>
    <w:p w:rsidR="00DF56C5" w:rsidRPr="00A62BFD" w:rsidRDefault="00DF56C5">
      <w:pPr>
        <w:jc w:val="both"/>
        <w:rPr>
          <w:rFonts w:ascii="Arial" w:hAnsi="Arial" w:cs="Arial"/>
          <w:sz w:val="22"/>
          <w:szCs w:val="22"/>
        </w:rPr>
      </w:pPr>
    </w:p>
    <w:p w:rsidR="00DF56C5" w:rsidRPr="00A62BFD" w:rsidRDefault="00DF56C5">
      <w:pPr>
        <w:jc w:val="both"/>
        <w:rPr>
          <w:rFonts w:ascii="Arial" w:hAnsi="Arial" w:cs="Arial"/>
          <w:sz w:val="22"/>
          <w:szCs w:val="22"/>
        </w:rPr>
      </w:pPr>
    </w:p>
    <w:p w:rsidR="00DF56C5" w:rsidRPr="00A62BFD" w:rsidRDefault="00DF56C5">
      <w:pPr>
        <w:jc w:val="both"/>
        <w:rPr>
          <w:rFonts w:ascii="Arial" w:hAnsi="Arial" w:cs="Arial"/>
          <w:sz w:val="22"/>
          <w:szCs w:val="22"/>
        </w:rPr>
      </w:pPr>
    </w:p>
    <w:p w:rsidR="00DF56C5" w:rsidRDefault="00DF56C5">
      <w:pPr>
        <w:jc w:val="both"/>
        <w:rPr>
          <w:rFonts w:ascii="Arial" w:hAnsi="Arial" w:cs="Arial"/>
          <w:sz w:val="22"/>
          <w:szCs w:val="22"/>
        </w:rPr>
      </w:pPr>
    </w:p>
    <w:p w:rsidR="003D167D" w:rsidRPr="00A62BFD" w:rsidRDefault="003D167D">
      <w:pPr>
        <w:jc w:val="both"/>
        <w:rPr>
          <w:rFonts w:ascii="Arial" w:hAnsi="Arial" w:cs="Arial"/>
          <w:sz w:val="22"/>
          <w:szCs w:val="22"/>
        </w:rPr>
      </w:pPr>
    </w:p>
    <w:p w:rsidR="00DF56C5" w:rsidRPr="00A62BFD" w:rsidRDefault="00DF56C5">
      <w:pPr>
        <w:jc w:val="both"/>
        <w:rPr>
          <w:rFonts w:ascii="Arial" w:hAnsi="Arial" w:cs="Arial"/>
          <w:sz w:val="22"/>
          <w:szCs w:val="22"/>
        </w:rPr>
      </w:pPr>
    </w:p>
    <w:p w:rsidR="00DF56C5" w:rsidRPr="00A62BFD" w:rsidRDefault="00DF56C5">
      <w:pPr>
        <w:jc w:val="both"/>
        <w:rPr>
          <w:rFonts w:ascii="Arial" w:hAnsi="Arial" w:cs="Arial"/>
          <w:sz w:val="22"/>
          <w:szCs w:val="22"/>
        </w:rPr>
      </w:pPr>
    </w:p>
    <w:p w:rsidR="003E5110" w:rsidRPr="00576919" w:rsidRDefault="003E5110" w:rsidP="003E5110">
      <w:pPr>
        <w:jc w:val="center"/>
        <w:rPr>
          <w:rFonts w:ascii="Tahoma" w:hAnsi="Tahoma" w:cs="Tahoma"/>
          <w:b/>
          <w:szCs w:val="24"/>
          <w:lang w:val="es-MX"/>
        </w:rPr>
      </w:pPr>
      <w:r w:rsidRPr="00576919">
        <w:rPr>
          <w:rFonts w:ascii="Tahoma" w:hAnsi="Tahoma" w:cs="Tahoma"/>
          <w:b/>
          <w:szCs w:val="24"/>
          <w:lang w:val="es-MX"/>
        </w:rPr>
        <w:t>CONVOCATORIA</w:t>
      </w:r>
    </w:p>
    <w:p w:rsidR="00A03C73" w:rsidRPr="00A62BFD" w:rsidRDefault="00A03C73" w:rsidP="00DF56C5">
      <w:pPr>
        <w:jc w:val="center"/>
        <w:rPr>
          <w:rFonts w:ascii="Arial" w:hAnsi="Arial" w:cs="Arial"/>
          <w:b/>
          <w:sz w:val="32"/>
          <w:szCs w:val="32"/>
        </w:rPr>
      </w:pPr>
    </w:p>
    <w:p w:rsidR="003E5110" w:rsidRPr="009B4932" w:rsidRDefault="00B13E1D" w:rsidP="00B13E1D">
      <w:pPr>
        <w:jc w:val="both"/>
        <w:rPr>
          <w:rFonts w:ascii="Arial" w:hAnsi="Arial" w:cs="Arial"/>
          <w:b/>
          <w:bCs/>
          <w:sz w:val="20"/>
        </w:rPr>
      </w:pPr>
      <w:r>
        <w:rPr>
          <w:rFonts w:ascii="Arial" w:hAnsi="Arial" w:cs="Arial"/>
          <w:sz w:val="22"/>
          <w:szCs w:val="22"/>
        </w:rPr>
        <w:br w:type="page"/>
      </w:r>
      <w:r w:rsidR="003E5110" w:rsidRPr="009B4932">
        <w:rPr>
          <w:rFonts w:ascii="Arial" w:hAnsi="Arial" w:cs="Arial"/>
          <w:b/>
          <w:bCs/>
          <w:sz w:val="20"/>
        </w:rPr>
        <w:lastRenderedPageBreak/>
        <w:t>GLOSARIO DE TÉRMINOS.</w:t>
      </w:r>
    </w:p>
    <w:p w:rsidR="003E5110" w:rsidRPr="009B4932" w:rsidRDefault="003E5110" w:rsidP="003E5110">
      <w:pPr>
        <w:spacing w:after="120"/>
        <w:rPr>
          <w:rFonts w:ascii="Arial" w:hAnsi="Arial" w:cs="Arial"/>
          <w:b/>
          <w:sz w:val="20"/>
        </w:rPr>
      </w:pPr>
      <w:r w:rsidRPr="009B4932">
        <w:rPr>
          <w:rFonts w:ascii="Arial" w:hAnsi="Arial" w:cs="Arial"/>
          <w:b/>
          <w:sz w:val="20"/>
        </w:rPr>
        <w:t>Para efectos de esta convocatoria, se entenderá por:</w:t>
      </w:r>
    </w:p>
    <w:p w:rsidR="0016019D" w:rsidRPr="009B4932" w:rsidRDefault="0016019D" w:rsidP="003E511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0"/>
        </w:rPr>
      </w:pPr>
      <w:r w:rsidRPr="009B4932">
        <w:rPr>
          <w:rFonts w:ascii="Arial" w:hAnsi="Arial" w:cs="Arial"/>
          <w:b/>
          <w:sz w:val="20"/>
        </w:rPr>
        <w:t>Administrador del Contrato:</w:t>
      </w:r>
      <w:r w:rsidRPr="009B4932">
        <w:rPr>
          <w:rFonts w:ascii="Arial" w:hAnsi="Arial" w:cs="Arial"/>
          <w:sz w:val="20"/>
        </w:rPr>
        <w:t xml:space="preserve"> Servidor(es) público(s) en quien recae la responsabilidad de dar seguimiento al cumplimiento de las obligaciones establecidas en el contrato.</w:t>
      </w:r>
    </w:p>
    <w:p w:rsidR="0016019D" w:rsidRPr="009B4932" w:rsidRDefault="0016019D" w:rsidP="0016019D">
      <w:pPr>
        <w:tabs>
          <w:tab w:val="left" w:pos="-284"/>
          <w:tab w:val="num"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iCs/>
          <w:sz w:val="20"/>
        </w:rPr>
      </w:pPr>
    </w:p>
    <w:p w:rsidR="0016019D" w:rsidRPr="009B4932" w:rsidRDefault="0016019D" w:rsidP="003E5110">
      <w:pPr>
        <w:pStyle w:val="ROMANOS"/>
        <w:tabs>
          <w:tab w:val="clear" w:pos="2160"/>
        </w:tabs>
        <w:suppressAutoHyphens w:val="0"/>
        <w:autoSpaceDE/>
        <w:spacing w:after="0" w:line="240" w:lineRule="auto"/>
        <w:ind w:left="0" w:firstLine="0"/>
        <w:rPr>
          <w:rFonts w:cs="Arial"/>
          <w:sz w:val="20"/>
        </w:rPr>
      </w:pPr>
      <w:r w:rsidRPr="009B4932">
        <w:rPr>
          <w:rFonts w:cs="Arial"/>
          <w:b/>
          <w:sz w:val="20"/>
        </w:rPr>
        <w:t>Área contratante:</w:t>
      </w:r>
      <w:r w:rsidRPr="009B4932">
        <w:rPr>
          <w:rFonts w:cs="Arial"/>
          <w:sz w:val="20"/>
        </w:rPr>
        <w:t xml:space="preserve"> la facultada en la dependencia o entidad para realizar procedimientos de contratación a efecto de adquirir o arrendar bienes o contratar la prestación de servicios que requiera la dependencia o entidad de que se trate;</w:t>
      </w:r>
    </w:p>
    <w:p w:rsidR="0016019D" w:rsidRPr="009B4932" w:rsidRDefault="0016019D" w:rsidP="0016019D">
      <w:pPr>
        <w:tabs>
          <w:tab w:val="left" w:pos="-284"/>
          <w:tab w:val="num"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iCs/>
          <w:sz w:val="20"/>
        </w:rPr>
      </w:pPr>
    </w:p>
    <w:p w:rsidR="00A273D8" w:rsidRPr="009B4932" w:rsidRDefault="00A273D8" w:rsidP="003E5110">
      <w:pPr>
        <w:pStyle w:val="ROMANOS"/>
        <w:tabs>
          <w:tab w:val="clear" w:pos="2160"/>
        </w:tabs>
        <w:suppressAutoHyphens w:val="0"/>
        <w:autoSpaceDE/>
        <w:spacing w:after="0" w:line="240" w:lineRule="auto"/>
        <w:ind w:left="0" w:firstLine="0"/>
        <w:rPr>
          <w:rFonts w:cs="Arial"/>
          <w:sz w:val="20"/>
        </w:rPr>
      </w:pPr>
      <w:r w:rsidRPr="009B4932">
        <w:rPr>
          <w:rFonts w:cs="Arial"/>
          <w:b/>
          <w:sz w:val="20"/>
        </w:rPr>
        <w:t>Área requirente</w:t>
      </w:r>
      <w:r w:rsidRPr="009B4932">
        <w:rPr>
          <w:rFonts w:cs="Arial"/>
          <w:sz w:val="20"/>
        </w:rPr>
        <w:t>: la que en la dependencia o entidad, solicite o requiera formalmente la adquisición o arrendamiento de bienes o la prestación de servicios, o bien aquella que los utilizará;</w:t>
      </w:r>
    </w:p>
    <w:p w:rsidR="00A273D8" w:rsidRPr="009B4932" w:rsidRDefault="00A273D8" w:rsidP="00A273D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ES_tradnl"/>
        </w:rPr>
      </w:pPr>
    </w:p>
    <w:p w:rsidR="003047C0" w:rsidRPr="009B4932" w:rsidRDefault="003047C0" w:rsidP="003E5110">
      <w:pPr>
        <w:pStyle w:val="ROMANOS"/>
        <w:tabs>
          <w:tab w:val="clear" w:pos="2160"/>
        </w:tabs>
        <w:suppressAutoHyphens w:val="0"/>
        <w:autoSpaceDE/>
        <w:spacing w:after="0" w:line="240" w:lineRule="auto"/>
        <w:ind w:left="0" w:firstLine="0"/>
        <w:rPr>
          <w:rFonts w:cs="Arial"/>
          <w:sz w:val="20"/>
        </w:rPr>
      </w:pPr>
      <w:r w:rsidRPr="009B4932">
        <w:rPr>
          <w:rFonts w:cs="Arial"/>
          <w:b/>
          <w:sz w:val="20"/>
        </w:rPr>
        <w:t>Área técnica</w:t>
      </w:r>
      <w:r w:rsidRPr="009B4932">
        <w:rPr>
          <w:rFonts w:cs="Arial"/>
          <w:sz w:val="20"/>
        </w:rPr>
        <w:t xml:space="preserve">: la </w:t>
      </w:r>
      <w:r w:rsidR="00196784" w:rsidRPr="009B4932">
        <w:rPr>
          <w:rFonts w:cs="Arial"/>
          <w:sz w:val="20"/>
        </w:rPr>
        <w:t xml:space="preserve">responsable de </w:t>
      </w:r>
      <w:r w:rsidRPr="009B4932">
        <w:rPr>
          <w:rFonts w:cs="Arial"/>
          <w:sz w:val="20"/>
        </w:rPr>
        <w:t>elabora</w:t>
      </w:r>
      <w:r w:rsidR="00196784" w:rsidRPr="009B4932">
        <w:rPr>
          <w:rFonts w:cs="Arial"/>
          <w:sz w:val="20"/>
        </w:rPr>
        <w:t>r</w:t>
      </w:r>
      <w:r w:rsidRPr="009B4932">
        <w:rPr>
          <w:rFonts w:cs="Arial"/>
          <w:sz w:val="20"/>
        </w:rPr>
        <w:t xml:space="preserve"> las especificaciones técnicas que se deberán incluir en el procedimiento de contratación, de respon</w:t>
      </w:r>
      <w:r w:rsidR="00196784" w:rsidRPr="009B4932">
        <w:rPr>
          <w:rFonts w:cs="Arial"/>
          <w:sz w:val="20"/>
        </w:rPr>
        <w:t>der en la junta de aclaraciones</w:t>
      </w:r>
      <w:r w:rsidRPr="009B4932">
        <w:rPr>
          <w:rFonts w:cs="Arial"/>
          <w:sz w:val="20"/>
        </w:rPr>
        <w:t xml:space="preserve"> las preguntas que sobre estos a</w:t>
      </w:r>
      <w:r w:rsidR="00196784" w:rsidRPr="009B4932">
        <w:rPr>
          <w:rFonts w:cs="Arial"/>
          <w:sz w:val="20"/>
        </w:rPr>
        <w:t>spectos técnicos realicen los licitantes; así como de coadyuvar en la evaluación de las proposiciones.</w:t>
      </w:r>
    </w:p>
    <w:p w:rsidR="00D54CDD" w:rsidRPr="009B4932" w:rsidRDefault="00D54CDD" w:rsidP="00D54CDD">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ES_tradnl"/>
        </w:rPr>
      </w:pPr>
    </w:p>
    <w:p w:rsidR="0016019D" w:rsidRPr="009B4932" w:rsidRDefault="0016019D" w:rsidP="002F687C">
      <w:pPr>
        <w:pStyle w:val="ROMANOS"/>
        <w:tabs>
          <w:tab w:val="clear" w:pos="2160"/>
        </w:tabs>
        <w:suppressAutoHyphens w:val="0"/>
        <w:autoSpaceDE/>
        <w:spacing w:after="0" w:line="240" w:lineRule="auto"/>
        <w:ind w:left="0" w:firstLine="0"/>
        <w:rPr>
          <w:rFonts w:cs="Arial"/>
          <w:sz w:val="20"/>
        </w:rPr>
      </w:pPr>
      <w:r w:rsidRPr="009B4932">
        <w:rPr>
          <w:rFonts w:cs="Arial"/>
          <w:b/>
          <w:sz w:val="20"/>
        </w:rPr>
        <w:t xml:space="preserve">Bienes de Consumo: </w:t>
      </w:r>
      <w:r w:rsidRPr="009B4932">
        <w:rPr>
          <w:rFonts w:cs="Arial"/>
          <w:sz w:val="20"/>
        </w:rPr>
        <w:t>los que se desgastan o extinguen en su uso primario y por lo tanto no son susceptibles de ser utilizados nuevamente, los cuales en el Instituto se clasifican como Bienes de U</w:t>
      </w:r>
      <w:r w:rsidR="003047C0" w:rsidRPr="009B4932">
        <w:rPr>
          <w:rFonts w:cs="Arial"/>
          <w:sz w:val="20"/>
        </w:rPr>
        <w:t>so Terapéutico.</w:t>
      </w:r>
    </w:p>
    <w:p w:rsidR="00D54CDD" w:rsidRPr="009B4932" w:rsidRDefault="00D54CDD" w:rsidP="00D54CDD">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351603" w:rsidRPr="009B4932" w:rsidRDefault="00351603" w:rsidP="00A711B5">
      <w:pPr>
        <w:pStyle w:val="ROMANOS"/>
        <w:tabs>
          <w:tab w:val="clear" w:pos="2160"/>
        </w:tabs>
        <w:suppressAutoHyphens w:val="0"/>
        <w:autoSpaceDE/>
        <w:spacing w:after="0" w:line="240" w:lineRule="auto"/>
        <w:ind w:left="0" w:firstLine="0"/>
        <w:rPr>
          <w:rFonts w:cs="Arial"/>
          <w:sz w:val="20"/>
        </w:rPr>
      </w:pPr>
      <w:r w:rsidRPr="009B4932">
        <w:rPr>
          <w:rFonts w:cs="Arial"/>
          <w:b/>
          <w:sz w:val="20"/>
        </w:rPr>
        <w:t xml:space="preserve">Canje: </w:t>
      </w:r>
      <w:r w:rsidRPr="009B4932">
        <w:rPr>
          <w:rFonts w:cs="Arial"/>
          <w:sz w:val="20"/>
        </w:rPr>
        <w:t>Es la obligación que contraen los proveedores con el Instituto, para cambiar bienes en mal estado que no pueden ser utilizados, por bienes nuevos del mismo tipo.</w:t>
      </w:r>
    </w:p>
    <w:p w:rsidR="00F90FD5" w:rsidRPr="009B4932" w:rsidRDefault="00F90FD5" w:rsidP="00D54CDD">
      <w:pPr>
        <w:tabs>
          <w:tab w:val="left" w:pos="-284"/>
          <w:tab w:val="left"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iCs/>
          <w:sz w:val="20"/>
        </w:rPr>
      </w:pPr>
    </w:p>
    <w:p w:rsidR="0016019D"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Catálogo de Insumos:</w:t>
      </w:r>
      <w:r w:rsidRPr="009B4932">
        <w:rPr>
          <w:rFonts w:ascii="Arial" w:hAnsi="Arial" w:cs="Arial"/>
          <w:sz w:val="20"/>
        </w:rPr>
        <w:t xml:space="preserve"> El expedido por el Consejo de Salubridad General.</w:t>
      </w:r>
    </w:p>
    <w:p w:rsidR="003D39E1" w:rsidRDefault="003D39E1"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3D39E1" w:rsidRPr="003D39E1" w:rsidRDefault="003D39E1"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0"/>
        </w:rPr>
      </w:pPr>
      <w:r w:rsidRPr="003D39E1">
        <w:rPr>
          <w:rFonts w:ascii="Arial" w:hAnsi="Arial" w:cs="Arial"/>
          <w:b/>
          <w:sz w:val="20"/>
        </w:rPr>
        <w:t>COCTI:</w:t>
      </w:r>
      <w:r w:rsidR="009B13C5" w:rsidRPr="009B13C5">
        <w:t xml:space="preserve"> </w:t>
      </w:r>
      <w:r w:rsidR="009B13C5" w:rsidRPr="009B13C5">
        <w:rPr>
          <w:rFonts w:ascii="Arial" w:hAnsi="Arial" w:cs="Arial"/>
          <w:sz w:val="20"/>
        </w:rPr>
        <w:t xml:space="preserve">Coordinacion </w:t>
      </w:r>
      <w:r w:rsidR="009B13C5">
        <w:rPr>
          <w:rFonts w:ascii="Arial" w:hAnsi="Arial" w:cs="Arial"/>
          <w:sz w:val="20"/>
        </w:rPr>
        <w:t>d</w:t>
      </w:r>
      <w:r w:rsidR="009B13C5" w:rsidRPr="009B13C5">
        <w:rPr>
          <w:rFonts w:ascii="Arial" w:hAnsi="Arial" w:cs="Arial"/>
          <w:sz w:val="20"/>
        </w:rPr>
        <w:t xml:space="preserve">e Control Tecnico </w:t>
      </w:r>
      <w:r w:rsidR="009B13C5">
        <w:rPr>
          <w:rFonts w:ascii="Arial" w:hAnsi="Arial" w:cs="Arial"/>
          <w:sz w:val="20"/>
        </w:rPr>
        <w:t>d</w:t>
      </w:r>
      <w:r w:rsidR="009B13C5" w:rsidRPr="009B13C5">
        <w:rPr>
          <w:rFonts w:ascii="Arial" w:hAnsi="Arial" w:cs="Arial"/>
          <w:sz w:val="20"/>
        </w:rPr>
        <w:t xml:space="preserve">e Insumos </w:t>
      </w:r>
      <w:r w:rsidR="009B13C5">
        <w:rPr>
          <w:rFonts w:ascii="Arial" w:hAnsi="Arial" w:cs="Arial"/>
          <w:sz w:val="20"/>
        </w:rPr>
        <w:t>y</w:t>
      </w:r>
      <w:r w:rsidR="009B13C5" w:rsidRPr="009B13C5">
        <w:rPr>
          <w:rFonts w:ascii="Arial" w:hAnsi="Arial" w:cs="Arial"/>
          <w:sz w:val="20"/>
        </w:rPr>
        <w:t xml:space="preserve"> Laboratorios Especializados</w:t>
      </w:r>
    </w:p>
    <w:p w:rsidR="00F90FD5" w:rsidRPr="009B4932" w:rsidRDefault="00F90FD5" w:rsidP="00F90FD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sz w:val="20"/>
        </w:rPr>
      </w:pPr>
      <w:r w:rsidRPr="009B4932">
        <w:rPr>
          <w:rFonts w:ascii="Arial" w:hAnsi="Arial" w:cs="Arial"/>
          <w:b/>
          <w:sz w:val="20"/>
        </w:rPr>
        <w:t>CECOBAN:</w:t>
      </w:r>
      <w:r w:rsidRPr="009B4932">
        <w:rPr>
          <w:rFonts w:ascii="Arial" w:hAnsi="Arial" w:cs="Arial"/>
          <w:sz w:val="20"/>
        </w:rPr>
        <w:t xml:space="preserve"> Centro de Compensación Bancaria.</w:t>
      </w:r>
    </w:p>
    <w:p w:rsidR="00F90FD5" w:rsidRPr="009B4932" w:rsidRDefault="00F90FD5" w:rsidP="00F90FD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COFEPRIS</w:t>
      </w:r>
      <w:r w:rsidRPr="009B4932">
        <w:rPr>
          <w:rFonts w:ascii="Arial" w:hAnsi="Arial" w:cs="Arial"/>
          <w:sz w:val="20"/>
        </w:rPr>
        <w:t>: Comisión Federal para la Protección contra Riesgos Sanitarios.</w:t>
      </w:r>
    </w:p>
    <w:p w:rsidR="00F90FD5" w:rsidRPr="009B4932" w:rsidRDefault="00F90FD5" w:rsidP="00F90FD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0"/>
        </w:rPr>
      </w:pPr>
      <w:r w:rsidRPr="009B4932">
        <w:rPr>
          <w:rFonts w:ascii="Arial" w:hAnsi="Arial" w:cs="Arial"/>
          <w:b/>
          <w:sz w:val="20"/>
        </w:rPr>
        <w:t>COMPRANET</w:t>
      </w:r>
      <w:r w:rsidRPr="009B4932">
        <w:rPr>
          <w:rFonts w:ascii="Arial" w:hAnsi="Arial" w:cs="Arial"/>
          <w:sz w:val="20"/>
        </w:rPr>
        <w:t xml:space="preserve">: el Sistema Electrónico de </w:t>
      </w:r>
      <w:r w:rsidR="00DA3399" w:rsidRPr="009B4932">
        <w:rPr>
          <w:rFonts w:ascii="Arial" w:hAnsi="Arial" w:cs="Arial"/>
          <w:sz w:val="20"/>
        </w:rPr>
        <w:t>información pública gubernamental sobre adquisiciones, arrendamientos y servicios.</w:t>
      </w:r>
      <w:r w:rsidRPr="009B4932">
        <w:rPr>
          <w:rFonts w:ascii="Arial" w:hAnsi="Arial" w:cs="Arial"/>
          <w:sz w:val="20"/>
        </w:rPr>
        <w:t xml:space="preserve"> con dirección electrónica en Internet:</w:t>
      </w:r>
      <w:r w:rsidR="009B4932" w:rsidRPr="009B4932">
        <w:rPr>
          <w:rFonts w:ascii="Arial" w:hAnsi="Arial" w:cs="Arial"/>
          <w:sz w:val="20"/>
        </w:rPr>
        <w:t xml:space="preserve"> </w:t>
      </w:r>
      <w:hyperlink r:id="rId12" w:history="1">
        <w:r w:rsidR="009B4932" w:rsidRPr="009B4932">
          <w:rPr>
            <w:rStyle w:val="Hipervnculo"/>
            <w:rFonts w:ascii="Arial" w:hAnsi="Arial" w:cs="Arial"/>
            <w:b/>
            <w:sz w:val="20"/>
          </w:rPr>
          <w:t>https://upcp-compranet.hacienda.gob.mx/</w:t>
        </w:r>
      </w:hyperlink>
      <w:r w:rsidR="009B4932" w:rsidRPr="009B4932">
        <w:rPr>
          <w:rFonts w:ascii="Arial" w:hAnsi="Arial" w:cs="Arial"/>
          <w:b/>
          <w:sz w:val="20"/>
        </w:rPr>
        <w:t xml:space="preserve"> </w:t>
      </w:r>
    </w:p>
    <w:p w:rsidR="00DA3399" w:rsidRPr="009B4932" w:rsidRDefault="00DA3399" w:rsidP="00DA339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 xml:space="preserve">Contrato o pedido: </w:t>
      </w:r>
      <w:r w:rsidRPr="009B4932">
        <w:rPr>
          <w:rFonts w:ascii="Arial" w:hAnsi="Arial" w:cs="Arial"/>
          <w:sz w:val="20"/>
        </w:rPr>
        <w:t>El acuerdo de voluntades para</w:t>
      </w:r>
      <w:r w:rsidRPr="009B4932">
        <w:rPr>
          <w:rFonts w:ascii="Arial" w:hAnsi="Arial" w:cs="Arial"/>
          <w:b/>
          <w:sz w:val="20"/>
        </w:rPr>
        <w:t xml:space="preserve"> </w:t>
      </w:r>
      <w:r w:rsidRPr="009B4932">
        <w:rPr>
          <w:rFonts w:ascii="Arial" w:hAnsi="Arial" w:cs="Arial"/>
          <w:sz w:val="20"/>
        </w:rPr>
        <w:t xml:space="preserve">crear o trasferir derechos y obligaciones, a través del cual se formaliza la adquisición o arrendamientos de bienes muebles o la prestación de servicios. </w:t>
      </w: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bCs/>
          <w:sz w:val="20"/>
          <w:lang w:val="es-MX" w:eastAsia="es-MX"/>
        </w:rPr>
        <w:t xml:space="preserve">Contrato Abierto: </w:t>
      </w:r>
      <w:r w:rsidRPr="009B4932">
        <w:rPr>
          <w:rFonts w:ascii="Arial" w:hAnsi="Arial" w:cs="Arial"/>
          <w:bCs/>
          <w:sz w:val="20"/>
          <w:lang w:val="es-MX" w:eastAsia="es-MX"/>
        </w:rPr>
        <w:t>Instrumento legal a través del cual se formalizan los derechos y obligaciones derivados del fallo del procedimiento de contratación de la adquisición o la prestación de los servicios en el cual se establecen la cantidad mínima y máxima de los bienes, arrendamientos o servicios a contratar; o bien, el presupuesto mínimo y máximo que podrá ejercerse. Se incluye una descripción completa de los bienes, arrendamientos o servicios con sus correspondientes precios unitarios. Encuentra su fundamento en el artículo 47 de la Ley de Adquisiciones, Arrendamientos y Servicios del Sector Público.</w:t>
      </w:r>
    </w:p>
    <w:p w:rsidR="00E50955" w:rsidRPr="009B4932" w:rsidRDefault="00E50955" w:rsidP="00E50955">
      <w:pPr>
        <w:rPr>
          <w:rFonts w:ascii="Arial" w:hAnsi="Arial" w:cs="Arial"/>
          <w:sz w:val="20"/>
        </w:rPr>
      </w:pPr>
    </w:p>
    <w:p w:rsidR="00E50955" w:rsidRPr="009B4932" w:rsidRDefault="00E50955" w:rsidP="00E50955">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Comisión Interinstitucional de Insumos Cuadro Básicos del Sector Salud.</w:t>
      </w:r>
      <w:r w:rsidRPr="009B4932">
        <w:rPr>
          <w:rFonts w:ascii="Arial" w:hAnsi="Arial" w:cs="Arial"/>
          <w:sz w:val="20"/>
        </w:rPr>
        <w:t xml:space="preserve"> Es la Comisión Interinstitucional supervisada por el Consejo General de Salubridad.</w:t>
      </w:r>
    </w:p>
    <w:p w:rsidR="00E50955" w:rsidRPr="009B4932" w:rsidRDefault="00E50955" w:rsidP="00E5095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lastRenderedPageBreak/>
        <w:t>CBI: Cuadro Básico Institucional:</w:t>
      </w:r>
      <w:r w:rsidRPr="009B4932">
        <w:rPr>
          <w:rFonts w:ascii="Arial" w:hAnsi="Arial" w:cs="Arial"/>
          <w:sz w:val="20"/>
        </w:rPr>
        <w:t xml:space="preserve"> El expedido por las Comisión Interinstitucional del Cuadro Básico de Insumos del Sector Salud que además autoriza a las Instituciones Públicas de Salud a realizar una descripción detallada de acuerdo a sus necesidades.</w:t>
      </w: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CTCIM</w:t>
      </w:r>
      <w:r w:rsidRPr="009B4932">
        <w:rPr>
          <w:rFonts w:ascii="Arial" w:hAnsi="Arial" w:cs="Arial"/>
          <w:sz w:val="20"/>
        </w:rPr>
        <w:t xml:space="preserve">: Coordinación Técnica de Contratos e Investigación de Mercados, adscrita a la Coordinación de Adquisición de Bienes y Contratación de Servicios. </w:t>
      </w:r>
    </w:p>
    <w:p w:rsidR="00E50955" w:rsidRPr="009B4932" w:rsidRDefault="00E50955" w:rsidP="00A711B5">
      <w:pPr>
        <w:pStyle w:val="ROMANOS"/>
        <w:tabs>
          <w:tab w:val="clear" w:pos="2160"/>
        </w:tabs>
        <w:suppressAutoHyphens w:val="0"/>
        <w:autoSpaceDE/>
        <w:spacing w:after="0" w:line="240" w:lineRule="auto"/>
        <w:ind w:left="0" w:firstLine="0"/>
        <w:rPr>
          <w:rFonts w:cs="Arial"/>
          <w:b/>
          <w:sz w:val="20"/>
        </w:rPr>
      </w:pPr>
    </w:p>
    <w:p w:rsidR="0016019D" w:rsidRPr="009B4932" w:rsidRDefault="0016019D" w:rsidP="00A711B5">
      <w:pPr>
        <w:pStyle w:val="ROMANOS"/>
        <w:tabs>
          <w:tab w:val="clear" w:pos="2160"/>
        </w:tabs>
        <w:suppressAutoHyphens w:val="0"/>
        <w:autoSpaceDE/>
        <w:spacing w:after="0" w:line="240" w:lineRule="auto"/>
        <w:ind w:left="0" w:firstLine="0"/>
        <w:rPr>
          <w:rFonts w:cs="Arial"/>
          <w:sz w:val="20"/>
        </w:rPr>
      </w:pPr>
      <w:r w:rsidRPr="009B4932">
        <w:rPr>
          <w:rFonts w:cs="Arial"/>
          <w:b/>
          <w:sz w:val="20"/>
        </w:rPr>
        <w:t>Instituto o IMSS:</w:t>
      </w:r>
      <w:r w:rsidRPr="009B4932">
        <w:rPr>
          <w:rFonts w:cs="Arial"/>
          <w:sz w:val="20"/>
        </w:rPr>
        <w:t xml:space="preserve"> Instituto Mexicano del Seguro Social.</w:t>
      </w:r>
    </w:p>
    <w:p w:rsidR="00C67E90" w:rsidRPr="009B4932" w:rsidRDefault="00C67E90" w:rsidP="00C67E9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ES_tradnl"/>
        </w:rPr>
      </w:pPr>
    </w:p>
    <w:p w:rsidR="00C67E90" w:rsidRPr="009B4932" w:rsidRDefault="00C67E90" w:rsidP="00A711B5">
      <w:pPr>
        <w:pStyle w:val="ROMANOS"/>
        <w:tabs>
          <w:tab w:val="clear" w:pos="2160"/>
        </w:tabs>
        <w:suppressAutoHyphens w:val="0"/>
        <w:autoSpaceDE/>
        <w:spacing w:after="0" w:line="240" w:lineRule="auto"/>
        <w:ind w:left="0" w:firstLine="0"/>
        <w:rPr>
          <w:rFonts w:cs="Arial"/>
          <w:sz w:val="20"/>
        </w:rPr>
      </w:pPr>
      <w:r w:rsidRPr="009B4932">
        <w:rPr>
          <w:rFonts w:cs="Arial"/>
          <w:b/>
          <w:sz w:val="20"/>
        </w:rPr>
        <w:t>Investigación de mercado</w:t>
      </w:r>
      <w:r w:rsidRPr="009B4932">
        <w:rPr>
          <w:rFonts w:cs="Arial"/>
          <w:sz w:val="20"/>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35385A" w:rsidRPr="009B4932" w:rsidRDefault="0035385A" w:rsidP="0035385A">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A711B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IVA:</w:t>
      </w:r>
      <w:r w:rsidRPr="009B4932">
        <w:rPr>
          <w:rFonts w:ascii="Arial" w:hAnsi="Arial" w:cs="Arial"/>
          <w:sz w:val="20"/>
        </w:rPr>
        <w:t xml:space="preserve"> Impuesto al Valor Agregado.</w:t>
      </w:r>
    </w:p>
    <w:p w:rsidR="0035385A" w:rsidRPr="009B4932" w:rsidRDefault="0035385A" w:rsidP="0035385A">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C8630E"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 xml:space="preserve">LAASSP o </w:t>
      </w:r>
      <w:r w:rsidR="0016019D" w:rsidRPr="009B4932">
        <w:rPr>
          <w:rFonts w:ascii="Arial" w:hAnsi="Arial" w:cs="Arial"/>
          <w:b/>
          <w:sz w:val="20"/>
        </w:rPr>
        <w:t>Ley:</w:t>
      </w:r>
      <w:r w:rsidR="0016019D" w:rsidRPr="009B4932">
        <w:rPr>
          <w:rFonts w:ascii="Arial" w:hAnsi="Arial" w:cs="Arial"/>
          <w:sz w:val="20"/>
        </w:rPr>
        <w:t xml:space="preserve"> Ley de Adquisiciones, Arrendamientos y Servicios del Sector Público.</w:t>
      </w:r>
    </w:p>
    <w:p w:rsidR="0035385A" w:rsidRPr="009B4932" w:rsidRDefault="0035385A" w:rsidP="0035385A">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LGS</w:t>
      </w:r>
      <w:r w:rsidRPr="009B4932">
        <w:rPr>
          <w:rFonts w:ascii="Arial" w:hAnsi="Arial" w:cs="Arial"/>
          <w:sz w:val="20"/>
        </w:rPr>
        <w:t>: Ley General de Salud.</w:t>
      </w: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p>
    <w:p w:rsidR="00E50955" w:rsidRPr="009B4932" w:rsidRDefault="00E50955" w:rsidP="00E50955">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LSS</w:t>
      </w:r>
      <w:r w:rsidRPr="009B4932">
        <w:rPr>
          <w:rFonts w:ascii="Arial" w:hAnsi="Arial" w:cs="Arial"/>
          <w:sz w:val="20"/>
        </w:rPr>
        <w:t>: Ley del Seguro Social.</w:t>
      </w:r>
    </w:p>
    <w:p w:rsidR="00E50955" w:rsidRPr="009B4932" w:rsidRDefault="00E50955" w:rsidP="00E50955">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Licitante:</w:t>
      </w:r>
      <w:r w:rsidRPr="009B4932">
        <w:rPr>
          <w:rFonts w:ascii="Arial" w:hAnsi="Arial" w:cs="Arial"/>
          <w:sz w:val="20"/>
        </w:rPr>
        <w:t xml:space="preserve"> La persona que part</w:t>
      </w:r>
      <w:r w:rsidR="00C67E90" w:rsidRPr="009B4932">
        <w:rPr>
          <w:rFonts w:ascii="Arial" w:hAnsi="Arial" w:cs="Arial"/>
          <w:sz w:val="20"/>
        </w:rPr>
        <w:t>icipe en cualquier procedimiento de licitación pública o  de invitación a cuando menos tres personas.</w:t>
      </w:r>
    </w:p>
    <w:p w:rsidR="0016019D" w:rsidRPr="009B4932" w:rsidRDefault="0016019D" w:rsidP="0016019D">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360"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Medios Remotos de Comunicación Electrónica:</w:t>
      </w:r>
      <w:r w:rsidRPr="009B4932">
        <w:rPr>
          <w:rFonts w:ascii="Arial" w:hAnsi="Arial" w:cs="Arial"/>
          <w:bCs/>
          <w:sz w:val="20"/>
        </w:rPr>
        <w:t xml:space="preserve"> Los dispositivos tecnológicos para efectuar transmisión de datos e información a través de computadoras, líneas telefónicas, enlaces dedicados, microondas y similares.</w:t>
      </w:r>
    </w:p>
    <w:p w:rsidR="00C67E90" w:rsidRPr="009B4932" w:rsidRDefault="00C67E90" w:rsidP="00C67E9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MIPYMES</w:t>
      </w:r>
      <w:r w:rsidRPr="009B4932">
        <w:rPr>
          <w:rFonts w:cs="Arial"/>
          <w:sz w:val="20"/>
        </w:rPr>
        <w:t>: las micro, pequeñas y medianas empresas de nacionalidad mexicana a que hace referencia la Ley para el Desarrollo de la Competitividad de la Micro, Pequeña y Mediana Empresa;</w:t>
      </w:r>
    </w:p>
    <w:p w:rsidR="00670F12" w:rsidRPr="009B4932" w:rsidRDefault="00670F12" w:rsidP="00670F12">
      <w:pPr>
        <w:pStyle w:val="ROMANOS"/>
        <w:tabs>
          <w:tab w:val="clear" w:pos="2160"/>
        </w:tabs>
        <w:suppressAutoHyphens w:val="0"/>
        <w:autoSpaceDE/>
        <w:spacing w:after="0" w:line="240" w:lineRule="auto"/>
        <w:ind w:left="0" w:firstLine="0"/>
        <w:rPr>
          <w:rFonts w:cs="Arial"/>
          <w:sz w:val="20"/>
        </w:rPr>
      </w:pPr>
    </w:p>
    <w:p w:rsidR="00303DC3" w:rsidRPr="009B4932" w:rsidRDefault="00303DC3" w:rsidP="00303DC3">
      <w:pPr>
        <w:tabs>
          <w:tab w:val="left" w:pos="1702"/>
        </w:tabs>
        <w:suppressAutoHyphens w:val="0"/>
        <w:jc w:val="both"/>
        <w:rPr>
          <w:rFonts w:ascii="Arial" w:hAnsi="Arial" w:cs="Arial"/>
          <w:sz w:val="20"/>
          <w:lang w:val="es-ES_tradnl"/>
        </w:rPr>
      </w:pPr>
      <w:r w:rsidRPr="009B4932">
        <w:rPr>
          <w:rFonts w:ascii="Arial" w:hAnsi="Arial" w:cs="Arial"/>
          <w:b/>
          <w:sz w:val="20"/>
          <w:lang w:val="es-ES_tradnl"/>
        </w:rPr>
        <w:t>Muestras</w:t>
      </w:r>
      <w:r w:rsidRPr="009B4932">
        <w:rPr>
          <w:rFonts w:ascii="Arial" w:hAnsi="Arial" w:cs="Arial"/>
          <w:sz w:val="20"/>
          <w:lang w:val="es-ES_tradnl"/>
        </w:rPr>
        <w:t>: Bien de consumo o de inversión, representativo de un universo mayor que se utiliza para verificar el cumplimiento de los requisitos de calidad, tales como características, especificaciones técnicas o dimensiones solicitados al Proveedor en el procedimiento de Contratación o durante la vigencia de los contratos.</w:t>
      </w:r>
    </w:p>
    <w:p w:rsidR="00303DC3" w:rsidRPr="009B4932" w:rsidRDefault="00303DC3"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Cs/>
          <w:sz w:val="20"/>
        </w:rPr>
      </w:pPr>
    </w:p>
    <w:p w:rsidR="00670F12" w:rsidRPr="009B4932" w:rsidRDefault="00670F12"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0"/>
        </w:rPr>
      </w:pPr>
      <w:r w:rsidRPr="009B4932">
        <w:rPr>
          <w:rFonts w:ascii="Arial" w:hAnsi="Arial" w:cs="Arial"/>
          <w:b/>
          <w:iCs/>
          <w:sz w:val="20"/>
        </w:rPr>
        <w:t>Orden de Reposición:</w:t>
      </w:r>
      <w:r w:rsidRPr="009B4932">
        <w:rPr>
          <w:rFonts w:ascii="Arial" w:hAnsi="Arial" w:cs="Arial"/>
          <w:iCs/>
          <w:sz w:val="20"/>
        </w:rPr>
        <w:t xml:space="preserve"> Es la acción mediante la cual se solicita a los proveedores la reposición de los bienes de consumo que se requieren en los almacenes del Instituto, para la administración de los contratos, realizada a través del SAI por transmisión electrónica vía Internet o en forma manual.</w:t>
      </w:r>
    </w:p>
    <w:p w:rsidR="0089654E" w:rsidRPr="009B4932" w:rsidRDefault="0089654E" w:rsidP="0089654E">
      <w:pPr>
        <w:pStyle w:val="ROMANOS"/>
        <w:spacing w:after="0" w:line="240" w:lineRule="auto"/>
        <w:ind w:hanging="538"/>
        <w:rPr>
          <w:rFonts w:cs="Arial"/>
          <w:sz w:val="20"/>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Partida o concepto</w:t>
      </w:r>
      <w:r w:rsidRPr="009B4932">
        <w:rPr>
          <w:rFonts w:cs="Arial"/>
          <w:sz w:val="20"/>
        </w:rPr>
        <w:t>: la división o desglose de los bienes a adquirir o arrendar o de los servicios a contratar, contenidos en un procedimiento de contratación o en un contrato, para diferenciarlos unos de otros, clasificarlos o agruparlos;</w:t>
      </w:r>
    </w:p>
    <w:p w:rsidR="0089654E" w:rsidRPr="009B4932" w:rsidRDefault="0089654E" w:rsidP="0089654E">
      <w:pPr>
        <w:pStyle w:val="ROMANOS"/>
        <w:spacing w:after="0" w:line="240" w:lineRule="auto"/>
        <w:ind w:left="851" w:hanging="425"/>
        <w:rPr>
          <w:rFonts w:cs="Arial"/>
          <w:sz w:val="20"/>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t>Precio no aceptable</w:t>
      </w:r>
      <w:r w:rsidRPr="009B4932">
        <w:rPr>
          <w:rFonts w:cs="Arial"/>
          <w:sz w:val="20"/>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89654E" w:rsidRPr="009B4932" w:rsidRDefault="0089654E" w:rsidP="0089654E">
      <w:pPr>
        <w:pStyle w:val="ROMANOS"/>
        <w:spacing w:after="0" w:line="240" w:lineRule="auto"/>
        <w:ind w:left="851" w:hanging="425"/>
        <w:rPr>
          <w:rFonts w:cs="Arial"/>
          <w:b/>
          <w:sz w:val="20"/>
          <w:lang w:val="es-ES"/>
        </w:rPr>
      </w:pPr>
    </w:p>
    <w:p w:rsidR="0089654E" w:rsidRPr="009B4932" w:rsidRDefault="0089654E" w:rsidP="00921C40">
      <w:pPr>
        <w:pStyle w:val="ROMANOS"/>
        <w:tabs>
          <w:tab w:val="clear" w:pos="2160"/>
        </w:tabs>
        <w:suppressAutoHyphens w:val="0"/>
        <w:autoSpaceDE/>
        <w:spacing w:after="0" w:line="240" w:lineRule="auto"/>
        <w:ind w:left="0" w:firstLine="0"/>
        <w:rPr>
          <w:rFonts w:cs="Arial"/>
          <w:sz w:val="20"/>
        </w:rPr>
      </w:pPr>
      <w:r w:rsidRPr="009B4932">
        <w:rPr>
          <w:rFonts w:cs="Arial"/>
          <w:b/>
          <w:sz w:val="20"/>
        </w:rPr>
        <w:lastRenderedPageBreak/>
        <w:t>Precio conveniente</w:t>
      </w:r>
      <w:r w:rsidRPr="009B4932">
        <w:rPr>
          <w:rFonts w:cs="Arial"/>
          <w:sz w:val="20"/>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C67E90" w:rsidRPr="009B4932" w:rsidRDefault="00C67E90" w:rsidP="00C67E9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Proveedor:</w:t>
      </w:r>
      <w:r w:rsidRPr="009B4932">
        <w:rPr>
          <w:rFonts w:ascii="Arial" w:hAnsi="Arial" w:cs="Arial"/>
          <w:sz w:val="20"/>
        </w:rPr>
        <w:t xml:space="preserve"> La persona que celebre contratos de adquisiciones, arrendamientos o servicios. </w:t>
      </w:r>
    </w:p>
    <w:p w:rsidR="00670F12" w:rsidRPr="009B4932" w:rsidRDefault="00670F12" w:rsidP="00670F12">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b/>
          <w:sz w:val="20"/>
        </w:rPr>
      </w:pPr>
    </w:p>
    <w:p w:rsidR="00670F12" w:rsidRPr="009B4932" w:rsidRDefault="00670F12"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Proveedor Extranjero</w:t>
      </w:r>
      <w:r w:rsidRPr="009B4932">
        <w:rPr>
          <w:rFonts w:ascii="Arial" w:hAnsi="Arial" w:cs="Arial"/>
          <w:sz w:val="20"/>
        </w:rPr>
        <w:t>: Toda persona física o moral, de cualquier nacionalidad, excepto la mexicana.</w:t>
      </w:r>
    </w:p>
    <w:p w:rsidR="00670F12" w:rsidRPr="009B4932" w:rsidRDefault="00670F12" w:rsidP="00670F12">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670F12" w:rsidRPr="009B4932" w:rsidRDefault="00670F12"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Proveedor Mexicano</w:t>
      </w:r>
      <w:r w:rsidRPr="009B4932">
        <w:rPr>
          <w:rFonts w:ascii="Arial" w:hAnsi="Arial" w:cs="Arial"/>
          <w:sz w:val="20"/>
        </w:rPr>
        <w:t>: Personas físicas o morales de nacionalidad mexicana y que pueden participar en licitaciones públicas internacionales, celebradas de conformidad con las disposiciones establecidas en los TLC.</w:t>
      </w:r>
    </w:p>
    <w:p w:rsidR="0089654E" w:rsidRPr="009B4932" w:rsidRDefault="0089654E" w:rsidP="0089654E">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Reglamento:</w:t>
      </w:r>
      <w:r w:rsidRPr="009B4932">
        <w:rPr>
          <w:rFonts w:ascii="Arial" w:hAnsi="Arial" w:cs="Arial"/>
          <w:sz w:val="20"/>
        </w:rPr>
        <w:t xml:space="preserve"> Reglamento de la Ley de Adquisiciones, Arrendamientos y Servicios del Sector Público.</w:t>
      </w:r>
    </w:p>
    <w:p w:rsidR="0089654E" w:rsidRPr="009B4932" w:rsidRDefault="0089654E" w:rsidP="0089654E">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303DC3" w:rsidRPr="009B4932" w:rsidRDefault="00303DC3" w:rsidP="00303DC3">
      <w:pPr>
        <w:tabs>
          <w:tab w:val="left" w:pos="616"/>
          <w:tab w:val="num" w:pos="1418"/>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0"/>
        </w:rPr>
      </w:pPr>
      <w:r w:rsidRPr="009B4932">
        <w:rPr>
          <w:rFonts w:ascii="Arial" w:hAnsi="Arial" w:cs="Arial"/>
          <w:b/>
          <w:sz w:val="20"/>
        </w:rPr>
        <w:t>Registro Sanitario</w:t>
      </w:r>
      <w:r w:rsidRPr="009B4932">
        <w:rPr>
          <w:rFonts w:ascii="Arial" w:hAnsi="Arial" w:cs="Arial"/>
          <w:sz w:val="20"/>
        </w:rPr>
        <w:t xml:space="preserve">: Una autorización Sanitaria con la cual deberán contar los medicamentos, estupefacientes, sustancias Psicotrópicos y productos que los contengan, equipos médicos, prótesis, ortesis, ayudas funcionales, agentes de diagnósticos, insumos de uso odontológico, de curación, materiales quirúrgicos, de curación y productos higiénicos, estos últimos en los términos de la Fracción VI del Articulo 262 de la Ley General de Salud, asi como los plaguicidas, nutrientes vegetales. </w:t>
      </w:r>
    </w:p>
    <w:p w:rsidR="00303DC3" w:rsidRPr="009B4932" w:rsidRDefault="00303DC3" w:rsidP="00303DC3">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SAI:</w:t>
      </w:r>
      <w:r w:rsidRPr="009B4932">
        <w:rPr>
          <w:rFonts w:ascii="Arial" w:hAnsi="Arial" w:cs="Arial"/>
          <w:sz w:val="20"/>
        </w:rPr>
        <w:t xml:space="preserve"> Sistema de Abasto Institucional. Conjunto de acciones programadas en medios electrónicos que permiten realizar actividades comprendidas en el proceso de abastecimiento y suministro, de manera automatizada en red. </w:t>
      </w:r>
    </w:p>
    <w:p w:rsidR="0089654E" w:rsidRPr="009B4932" w:rsidRDefault="0089654E" w:rsidP="0089654E">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360"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SAT:</w:t>
      </w:r>
      <w:r w:rsidRPr="009B4932">
        <w:rPr>
          <w:rFonts w:ascii="Arial" w:hAnsi="Arial" w:cs="Arial"/>
          <w:sz w:val="20"/>
        </w:rPr>
        <w:t xml:space="preserve"> el Servicio de Administración Tributaria.</w:t>
      </w:r>
    </w:p>
    <w:p w:rsidR="00C65D5F" w:rsidRPr="009B4932" w:rsidRDefault="00C65D5F"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SFP:</w:t>
      </w:r>
      <w:r w:rsidRPr="009B4932">
        <w:rPr>
          <w:rFonts w:ascii="Arial" w:hAnsi="Arial" w:cs="Arial"/>
          <w:sz w:val="20"/>
        </w:rPr>
        <w:t xml:space="preserve"> Secretaría de la Función Pública.</w:t>
      </w:r>
    </w:p>
    <w:p w:rsidR="00C65D5F" w:rsidRPr="009B4932" w:rsidRDefault="00C65D5F"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3D39E1"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Pr>
          <w:rFonts w:ascii="Arial" w:hAnsi="Arial" w:cs="Arial"/>
          <w:b/>
          <w:sz w:val="20"/>
        </w:rPr>
        <w:t>SS</w:t>
      </w:r>
      <w:r w:rsidR="0016019D" w:rsidRPr="009B4932">
        <w:rPr>
          <w:rFonts w:ascii="Arial" w:hAnsi="Arial" w:cs="Arial"/>
          <w:b/>
          <w:sz w:val="20"/>
        </w:rPr>
        <w:t>:</w:t>
      </w:r>
      <w:r w:rsidR="0016019D" w:rsidRPr="009B4932">
        <w:rPr>
          <w:rFonts w:ascii="Arial" w:hAnsi="Arial" w:cs="Arial"/>
          <w:sz w:val="20"/>
        </w:rPr>
        <w:t xml:space="preserve"> Secretaría de Salud.</w:t>
      </w:r>
    </w:p>
    <w:p w:rsidR="00C65D5F" w:rsidRPr="009B4932" w:rsidRDefault="00C65D5F"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lang w:val="es-ES_tradnl"/>
        </w:rPr>
        <w:t xml:space="preserve">Sobre cerrado: </w:t>
      </w:r>
      <w:r w:rsidRPr="009B4932">
        <w:rPr>
          <w:rFonts w:ascii="Arial" w:hAnsi="Arial" w:cs="Arial"/>
          <w:sz w:val="20"/>
          <w:lang w:val="es-ES_tradnl"/>
        </w:rPr>
        <w:t>Cualquier me</w:t>
      </w:r>
      <w:r w:rsidR="00C65D5F" w:rsidRPr="009B4932">
        <w:rPr>
          <w:rFonts w:ascii="Arial" w:hAnsi="Arial" w:cs="Arial"/>
          <w:sz w:val="20"/>
          <w:lang w:val="es-ES_tradnl"/>
        </w:rPr>
        <w:t>dio que contenga la proposición del licitante,</w:t>
      </w:r>
      <w:r w:rsidRPr="009B4932">
        <w:rPr>
          <w:rFonts w:ascii="Arial" w:hAnsi="Arial" w:cs="Arial"/>
          <w:sz w:val="20"/>
          <w:lang w:val="es-ES_tradnl"/>
        </w:rPr>
        <w:t xml:space="preserve"> cuyo contenido </w:t>
      </w:r>
      <w:r w:rsidR="00C65D5F" w:rsidRPr="009B4932">
        <w:rPr>
          <w:rFonts w:ascii="Arial" w:hAnsi="Arial" w:cs="Arial"/>
          <w:sz w:val="20"/>
          <w:lang w:val="es-ES_tradnl"/>
        </w:rPr>
        <w:t>solo puede ser conocido en e</w:t>
      </w:r>
      <w:r w:rsidRPr="009B4932">
        <w:rPr>
          <w:rFonts w:ascii="Arial" w:hAnsi="Arial" w:cs="Arial"/>
          <w:sz w:val="20"/>
          <w:lang w:val="es-ES_tradnl"/>
        </w:rPr>
        <w:t>l acto de presentación y apertura de proposiciones, en términos de la Ley.</w:t>
      </w:r>
    </w:p>
    <w:p w:rsidR="00670F12" w:rsidRPr="009B4932" w:rsidRDefault="00670F12" w:rsidP="00670F12">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b/>
          <w:color w:val="000000"/>
          <w:sz w:val="20"/>
        </w:rPr>
        <w:t>Tratados de Libre Comercio</w:t>
      </w:r>
      <w:r w:rsidRPr="009B4932">
        <w:rPr>
          <w:rFonts w:ascii="Arial" w:hAnsi="Arial" w:cs="Arial"/>
          <w:color w:val="000000"/>
          <w:sz w:val="20"/>
        </w:rPr>
        <w:t xml:space="preserve">: Los Tratados Internacionales suscritos por los Estados Unidos Mexicanos que contengan disposiciones que regulen la participación de proveedores extranjeros en procedimientos de Licitación Pública, realizadas por las dependencias y entidades sujetas para la compra de bienes: </w:t>
      </w:r>
    </w:p>
    <w:p w:rsidR="00921C40" w:rsidRPr="009B4932" w:rsidRDefault="00921C40" w:rsidP="00921C40">
      <w:pPr>
        <w:rPr>
          <w:rFonts w:ascii="Arial" w:hAnsi="Arial" w:cs="Arial"/>
          <w:sz w:val="20"/>
        </w:rPr>
      </w:pP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de América del Norte, Capítulo X, publicado en el Diario Oficial de la Federación el 20 de diciembre de 1993;</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la República de Colombia y la República de Venezuela, Capítulo XV, publicado en el Diario Oficial de la Federación el 9 de enero de 1995 (a partir del 19 de noviembre de 2006, Venezuela ya no participa en dicho tratado);</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la República de Costa Rica, Capítulo XII, publicado en el Diario Oficial de la Federación el 10 de enero de 1995;</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el Gobierno de la República de Nicaragua, Capítulo XV, publicado en el Diario Oficial de la Federación el 1 de julio de 1998;</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el Estado de Israel, Capítulo VI, publicado en el Diario Oficial de la Federación el 28 de junio de 2000;</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lastRenderedPageBreak/>
        <w:t>Acuerdo de Asociación Económica, Concertación Política y Cooperación entre los Estados Unidos Mexicanos y la Comunidad Europea y sus Estados Miembros, Título III, publicado en el Diario Oficial de la Federación el 3 de abril de 2001;</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los Estados de la Asociación Europea de Libre Comercio, Capítulo V, publicado en el Diario Oficial de la Federación el 29 de junio de 2001;</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Acuerdo para el Fortalecimiento de la Asociación Económica entre los Estados Unidos Mexicanos y el Japón, Capítulo 11, publicado en el Diario Oficial de la Federación el 31 de marzo de 2005, y</w:t>
      </w:r>
    </w:p>
    <w:p w:rsidR="00921C40" w:rsidRPr="009B4932" w:rsidRDefault="00921C40" w:rsidP="00921C40">
      <w:pPr>
        <w:suppressAutoHyphens w:val="0"/>
        <w:spacing w:before="60" w:after="60" w:line="210" w:lineRule="exact"/>
        <w:ind w:right="49"/>
        <w:jc w:val="both"/>
        <w:rPr>
          <w:rFonts w:ascii="Arial" w:hAnsi="Arial" w:cs="Arial"/>
          <w:sz w:val="20"/>
        </w:rPr>
      </w:pPr>
      <w:r w:rsidRPr="009B4932">
        <w:rPr>
          <w:rFonts w:ascii="Arial" w:hAnsi="Arial" w:cs="Arial"/>
          <w:sz w:val="20"/>
        </w:rPr>
        <w:t>Tratado de Libre Comercio entre los Estados Unidos Mexicanos y la República de Chile, el Capítulo 15-bis, publicado en el Diario Oficial de la Federación el 27 de octubre de 2008.</w:t>
      </w:r>
    </w:p>
    <w:p w:rsidR="004677E7" w:rsidRPr="009B4932" w:rsidRDefault="004677E7" w:rsidP="00C65D5F">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p>
    <w:p w:rsidR="0016019D" w:rsidRPr="009B4932" w:rsidRDefault="0016019D" w:rsidP="00921C40">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rPr>
      </w:pPr>
      <w:r w:rsidRPr="009B4932">
        <w:rPr>
          <w:rFonts w:ascii="Arial" w:hAnsi="Arial" w:cs="Arial"/>
          <w:b/>
          <w:sz w:val="20"/>
        </w:rPr>
        <w:t>Unidad Almacenaría o Almacén:</w:t>
      </w:r>
      <w:r w:rsidRPr="009B4932">
        <w:rPr>
          <w:rFonts w:ascii="Arial" w:hAnsi="Arial" w:cs="Arial"/>
          <w:sz w:val="20"/>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A03C73" w:rsidRPr="009B4932" w:rsidRDefault="00B13E1D">
      <w:pPr>
        <w:jc w:val="both"/>
        <w:rPr>
          <w:rFonts w:ascii="Arial" w:hAnsi="Arial" w:cs="Arial"/>
          <w:b/>
          <w:sz w:val="20"/>
        </w:rPr>
      </w:pPr>
      <w:r>
        <w:rPr>
          <w:rFonts w:ascii="Arial" w:hAnsi="Arial" w:cs="Arial"/>
          <w:b/>
          <w:sz w:val="20"/>
        </w:rPr>
        <w:br w:type="page"/>
      </w:r>
      <w:r w:rsidR="00A03C73" w:rsidRPr="009B4932">
        <w:rPr>
          <w:rFonts w:ascii="Arial" w:hAnsi="Arial" w:cs="Arial"/>
          <w:b/>
          <w:sz w:val="20"/>
        </w:rPr>
        <w:lastRenderedPageBreak/>
        <w:t>1. INFORMACION ESPEC</w:t>
      </w:r>
      <w:r w:rsidR="00DD6243" w:rsidRPr="009B4932">
        <w:rPr>
          <w:rFonts w:ascii="Arial" w:hAnsi="Arial" w:cs="Arial"/>
          <w:b/>
          <w:sz w:val="20"/>
        </w:rPr>
        <w:t>Í</w:t>
      </w:r>
      <w:r w:rsidR="00A03C73" w:rsidRPr="009B4932">
        <w:rPr>
          <w:rFonts w:ascii="Arial" w:hAnsi="Arial" w:cs="Arial"/>
          <w:b/>
          <w:sz w:val="20"/>
        </w:rPr>
        <w:t>FICA DE LA LICITACION.</w:t>
      </w:r>
    </w:p>
    <w:p w:rsidR="00F708AD" w:rsidRPr="009B4932" w:rsidRDefault="00F708AD">
      <w:pPr>
        <w:jc w:val="both"/>
        <w:rPr>
          <w:rFonts w:ascii="Arial" w:hAnsi="Arial" w:cs="Arial"/>
          <w:b/>
          <w:sz w:val="20"/>
        </w:rPr>
      </w:pPr>
    </w:p>
    <w:p w:rsidR="00921C40" w:rsidRPr="009B4932" w:rsidRDefault="00921C40" w:rsidP="00E30AA8">
      <w:pPr>
        <w:jc w:val="both"/>
        <w:rPr>
          <w:rFonts w:ascii="Arial" w:hAnsi="Arial" w:cs="Arial"/>
          <w:b/>
          <w:sz w:val="20"/>
        </w:rPr>
      </w:pPr>
      <w:r w:rsidRPr="009B4932">
        <w:rPr>
          <w:rFonts w:ascii="Arial" w:hAnsi="Arial" w:cs="Arial"/>
          <w:sz w:val="20"/>
        </w:rPr>
        <w:t xml:space="preserve">Para la adquisición de: </w:t>
      </w:r>
      <w:r w:rsidR="005C4A2E" w:rsidRPr="005C4A2E">
        <w:rPr>
          <w:rFonts w:ascii="Arial" w:hAnsi="Arial" w:cs="Arial"/>
          <w:b/>
          <w:sz w:val="20"/>
        </w:rPr>
        <w:t>CONSUMIBLES DE EQUIPO MÉDICO DEL GRUPO 379, INSUMOS DE ESTERILIZACIÓN, PARA EL EJERCICIO 202</w:t>
      </w:r>
      <w:r w:rsidR="00035344">
        <w:rPr>
          <w:rFonts w:ascii="Arial" w:hAnsi="Arial" w:cs="Arial"/>
          <w:b/>
          <w:sz w:val="20"/>
        </w:rPr>
        <w:t>4</w:t>
      </w:r>
      <w:r w:rsidR="00634C8E" w:rsidRPr="009B4932">
        <w:rPr>
          <w:rFonts w:ascii="Arial" w:hAnsi="Arial" w:cs="Arial"/>
          <w:sz w:val="20"/>
        </w:rPr>
        <w:t>.</w:t>
      </w:r>
    </w:p>
    <w:p w:rsidR="00504CF8" w:rsidRPr="009B4932" w:rsidRDefault="00504CF8" w:rsidP="00E30AA8">
      <w:pPr>
        <w:jc w:val="both"/>
        <w:rPr>
          <w:rFonts w:ascii="Arial" w:hAnsi="Arial" w:cs="Arial"/>
          <w:b/>
          <w:sz w:val="20"/>
        </w:rPr>
      </w:pPr>
    </w:p>
    <w:p w:rsidR="00504CF8" w:rsidRDefault="00504CF8" w:rsidP="00504CF8">
      <w:pPr>
        <w:jc w:val="both"/>
        <w:rPr>
          <w:rFonts w:ascii="Arial" w:hAnsi="Arial" w:cs="Arial"/>
          <w:sz w:val="20"/>
        </w:rPr>
      </w:pPr>
      <w:r w:rsidRPr="009B4932">
        <w:rPr>
          <w:rFonts w:ascii="Arial" w:hAnsi="Arial" w:cs="Arial"/>
          <w:b/>
          <w:sz w:val="20"/>
        </w:rPr>
        <w:t>NOMBRE Y DIRECCIÓN DEL ÁREA CONTRATANTE:</w:t>
      </w:r>
      <w:r w:rsidRPr="009B4932">
        <w:rPr>
          <w:rFonts w:ascii="Arial" w:hAnsi="Arial" w:cs="Arial"/>
          <w:sz w:val="20"/>
        </w:rPr>
        <w:t xml:space="preserve"> Coordinación de Abastecimiento y Equipamiento, ubicada en Periférico Sur Número 8000, Colonia Santa Maria Tequepexpan, C.P. 45600, </w:t>
      </w:r>
      <w:r w:rsidR="0089239D" w:rsidRPr="009B4932">
        <w:rPr>
          <w:rFonts w:ascii="Arial" w:hAnsi="Arial" w:cs="Arial"/>
          <w:sz w:val="20"/>
        </w:rPr>
        <w:t xml:space="preserve">San Pedro </w:t>
      </w:r>
      <w:r w:rsidRPr="009B4932">
        <w:rPr>
          <w:rFonts w:ascii="Arial" w:hAnsi="Arial" w:cs="Arial"/>
          <w:sz w:val="20"/>
        </w:rPr>
        <w:t>Tlaquepaque, Jalisco.</w:t>
      </w:r>
    </w:p>
    <w:p w:rsidR="008741EF" w:rsidRDefault="008741EF" w:rsidP="00504CF8">
      <w:pPr>
        <w:jc w:val="both"/>
        <w:rPr>
          <w:rFonts w:ascii="Arial" w:hAnsi="Arial" w:cs="Arial"/>
          <w:sz w:val="20"/>
        </w:rPr>
      </w:pPr>
    </w:p>
    <w:p w:rsidR="008741EF" w:rsidRPr="009B4932" w:rsidRDefault="008741EF" w:rsidP="00504CF8">
      <w:pPr>
        <w:jc w:val="both"/>
        <w:rPr>
          <w:rFonts w:ascii="Arial" w:hAnsi="Arial" w:cs="Arial"/>
          <w:sz w:val="20"/>
        </w:rPr>
      </w:pPr>
      <w:r w:rsidRPr="008741EF">
        <w:rPr>
          <w:rFonts w:ascii="Arial" w:hAnsi="Arial" w:cs="Arial"/>
          <w:b/>
          <w:sz w:val="20"/>
        </w:rPr>
        <w:t>CUCOP</w:t>
      </w:r>
      <w:r>
        <w:rPr>
          <w:rFonts w:ascii="Arial" w:hAnsi="Arial" w:cs="Arial"/>
          <w:sz w:val="20"/>
        </w:rPr>
        <w:t xml:space="preserve"> </w:t>
      </w:r>
      <w:r w:rsidRPr="008741EF">
        <w:rPr>
          <w:rFonts w:ascii="Arial" w:hAnsi="Arial" w:cs="Arial"/>
          <w:sz w:val="20"/>
        </w:rPr>
        <w:t>25400096</w:t>
      </w:r>
      <w:r>
        <w:rPr>
          <w:rFonts w:ascii="Arial" w:hAnsi="Arial" w:cs="Arial"/>
          <w:sz w:val="20"/>
        </w:rPr>
        <w:t xml:space="preserve">, </w:t>
      </w:r>
      <w:r w:rsidRPr="008741EF">
        <w:rPr>
          <w:rFonts w:ascii="Arial" w:hAnsi="Arial" w:cs="Arial"/>
          <w:sz w:val="20"/>
        </w:rPr>
        <w:t>53101585</w:t>
      </w:r>
    </w:p>
    <w:p w:rsidR="009F4F72" w:rsidRPr="009B4932" w:rsidRDefault="009F4F72" w:rsidP="00156CBC">
      <w:pPr>
        <w:ind w:left="1560" w:hanging="851"/>
        <w:jc w:val="both"/>
        <w:rPr>
          <w:rFonts w:ascii="Arial" w:hAnsi="Arial" w:cs="Arial"/>
          <w:b/>
          <w:color w:val="FF0000"/>
          <w:sz w:val="20"/>
        </w:rPr>
      </w:pPr>
    </w:p>
    <w:p w:rsidR="008F5BE9" w:rsidRPr="009B4932" w:rsidRDefault="00174BAB" w:rsidP="00E16C33">
      <w:pPr>
        <w:tabs>
          <w:tab w:val="left" w:pos="851"/>
        </w:tabs>
        <w:ind w:left="851" w:hanging="851"/>
        <w:jc w:val="both"/>
        <w:rPr>
          <w:rFonts w:ascii="Arial" w:hAnsi="Arial" w:cs="Arial"/>
          <w:b/>
          <w:bCs/>
          <w:sz w:val="20"/>
        </w:rPr>
      </w:pPr>
      <w:r w:rsidRPr="009B4932">
        <w:rPr>
          <w:rFonts w:ascii="Arial" w:hAnsi="Arial" w:cs="Arial"/>
          <w:b/>
          <w:bCs/>
          <w:sz w:val="20"/>
        </w:rPr>
        <w:t>1.1.</w:t>
      </w:r>
      <w:r w:rsidRPr="009B4932">
        <w:rPr>
          <w:rFonts w:ascii="Arial" w:hAnsi="Arial" w:cs="Arial"/>
          <w:b/>
          <w:bCs/>
          <w:sz w:val="20"/>
        </w:rPr>
        <w:tab/>
      </w:r>
      <w:r w:rsidR="008F5BE9" w:rsidRPr="009B4932">
        <w:rPr>
          <w:rFonts w:ascii="Arial" w:hAnsi="Arial" w:cs="Arial"/>
          <w:b/>
          <w:bCs/>
          <w:sz w:val="20"/>
        </w:rPr>
        <w:t xml:space="preserve">IDIOMA </w:t>
      </w:r>
      <w:r w:rsidR="000A4C0C" w:rsidRPr="009B4932">
        <w:rPr>
          <w:rFonts w:ascii="Arial" w:hAnsi="Arial" w:cs="Arial"/>
          <w:b/>
          <w:bCs/>
          <w:sz w:val="20"/>
        </w:rPr>
        <w:t xml:space="preserve">O IDIOMAS </w:t>
      </w:r>
      <w:r w:rsidR="008F5BE9" w:rsidRPr="009B4932">
        <w:rPr>
          <w:rFonts w:ascii="Arial" w:hAnsi="Arial" w:cs="Arial"/>
          <w:b/>
          <w:bCs/>
          <w:sz w:val="20"/>
        </w:rPr>
        <w:t>EN QUE PODRAN PRESENTARSE LAS PROPOSICIONES, LOS ANEXOS TÉCNICOS Y, EN SU CASO, LOS FOLLETOS QUE SE ACOMPAÑEN.</w:t>
      </w:r>
    </w:p>
    <w:p w:rsidR="008F5BE9" w:rsidRPr="009B4932" w:rsidRDefault="008F5BE9" w:rsidP="008F5BE9">
      <w:pPr>
        <w:pStyle w:val="Sangra3detindependiente1"/>
        <w:ind w:left="0" w:firstLine="0"/>
        <w:rPr>
          <w:sz w:val="22"/>
          <w:lang w:val="es-ES"/>
        </w:rPr>
      </w:pPr>
    </w:p>
    <w:p w:rsidR="00747F28" w:rsidRPr="009B4932" w:rsidRDefault="00747F28" w:rsidP="00747F28">
      <w:pPr>
        <w:pStyle w:val="Sangra3detindependiente1"/>
        <w:ind w:left="0" w:firstLine="0"/>
        <w:rPr>
          <w:lang w:val="es-ES"/>
        </w:rPr>
      </w:pPr>
      <w:r w:rsidRPr="009B4932">
        <w:t xml:space="preserve">Las proposiciones deberán enviarse por medios remotos de comunicación electrónica (CompraNet), preferentemente en papel membretado de la empresa, solo en idioma español y dirigidas al área Convocante. </w:t>
      </w:r>
    </w:p>
    <w:p w:rsidR="00747F28" w:rsidRPr="009B4932" w:rsidRDefault="00747F28" w:rsidP="00747F28">
      <w:pPr>
        <w:pStyle w:val="Sangra3detindependiente1"/>
        <w:ind w:left="0" w:firstLine="0"/>
        <w:rPr>
          <w:lang w:val="es-ES"/>
        </w:rPr>
      </w:pPr>
    </w:p>
    <w:p w:rsidR="008F5BE9" w:rsidRPr="009B4932" w:rsidRDefault="00747F28" w:rsidP="00747F28">
      <w:pPr>
        <w:spacing w:line="192" w:lineRule="exact"/>
        <w:jc w:val="both"/>
        <w:rPr>
          <w:rFonts w:ascii="Arial" w:hAnsi="Arial" w:cs="Arial"/>
          <w:bCs/>
          <w:sz w:val="20"/>
          <w:lang w:val="es-ES_tradnl"/>
        </w:rPr>
      </w:pPr>
      <w:r w:rsidRPr="009B4932">
        <w:rPr>
          <w:rFonts w:ascii="Arial" w:hAnsi="Arial" w:cs="Arial"/>
          <w:bCs/>
          <w:sz w:val="20"/>
          <w:lang w:val="es-ES_tradnl"/>
        </w:rPr>
        <w:t>En caso de que se requieran anexos técnicos, folletos, catálogos y/o fotografías, instructivos o manuales de uso para corroborar las especificaciones, características y calidad de los bienes, estos deberán corresponder a lo autorizado en los Registros Sanitarios emitidos por la Comisión Federal para la Protección contra Riesgos Sanitarios con fundamento en el Artículo 310 de la Ley General de Salud y debidamente referenciados.</w:t>
      </w:r>
    </w:p>
    <w:p w:rsidR="009F4F72" w:rsidRPr="009B4932" w:rsidRDefault="009F4F72">
      <w:pPr>
        <w:spacing w:line="192" w:lineRule="exact"/>
        <w:jc w:val="both"/>
        <w:rPr>
          <w:rFonts w:ascii="Arial" w:hAnsi="Arial" w:cs="Arial"/>
          <w:sz w:val="20"/>
        </w:rPr>
      </w:pPr>
    </w:p>
    <w:p w:rsidR="00747F28" w:rsidRPr="009B4932" w:rsidRDefault="00747F28" w:rsidP="00747F28">
      <w:pPr>
        <w:jc w:val="both"/>
        <w:rPr>
          <w:rFonts w:ascii="Arial" w:hAnsi="Arial" w:cs="Arial"/>
          <w:b/>
          <w:sz w:val="20"/>
        </w:rPr>
      </w:pPr>
      <w:r w:rsidRPr="009B4932">
        <w:rPr>
          <w:rFonts w:ascii="Arial" w:hAnsi="Arial" w:cs="Arial"/>
          <w:b/>
          <w:sz w:val="20"/>
        </w:rPr>
        <w:t>1.2.</w:t>
      </w:r>
      <w:r w:rsidRPr="009B4932">
        <w:rPr>
          <w:rFonts w:ascii="Arial" w:hAnsi="Arial" w:cs="Arial"/>
          <w:b/>
          <w:sz w:val="20"/>
        </w:rPr>
        <w:tab/>
        <w:t>DISPONIBILIDAD PRESUPUESTARIA:</w:t>
      </w:r>
    </w:p>
    <w:p w:rsidR="00747F28" w:rsidRPr="009B4932" w:rsidRDefault="00747F28" w:rsidP="00747F28">
      <w:pPr>
        <w:spacing w:line="192" w:lineRule="exact"/>
        <w:jc w:val="both"/>
        <w:rPr>
          <w:rFonts w:ascii="Arial" w:hAnsi="Arial" w:cs="Arial"/>
          <w:sz w:val="20"/>
        </w:rPr>
      </w:pPr>
    </w:p>
    <w:p w:rsidR="00CA6C5B" w:rsidRPr="009B4932" w:rsidRDefault="00CA6C5B" w:rsidP="00CA6C5B">
      <w:pPr>
        <w:jc w:val="both"/>
        <w:rPr>
          <w:rFonts w:ascii="Arial" w:hAnsi="Arial" w:cs="Arial"/>
          <w:sz w:val="20"/>
        </w:rPr>
      </w:pPr>
      <w:r w:rsidRPr="009B4932">
        <w:rPr>
          <w:rFonts w:ascii="Arial" w:hAnsi="Arial" w:cs="Arial"/>
          <w:sz w:val="20"/>
        </w:rPr>
        <w:t xml:space="preserve">Para cubrir las erogaciones que se deriven de la presente licitación, de conformidad con el artículo 85 del Reglamento de la Ley de Adquisiciones, Arrendamientos y Servicios del Sector Publico, se cuenta con recursos disponibles suficientes, no comprometidos. Numero de dictamen de </w:t>
      </w:r>
      <w:r w:rsidR="003A7544">
        <w:rPr>
          <w:rFonts w:ascii="Arial" w:hAnsi="Arial" w:cs="Arial"/>
          <w:sz w:val="20"/>
        </w:rPr>
        <w:t>disponibilidad previo No. 0000413905</w:t>
      </w:r>
      <w:r w:rsidRPr="009B4932">
        <w:rPr>
          <w:rFonts w:ascii="Arial" w:hAnsi="Arial" w:cs="Arial"/>
          <w:sz w:val="20"/>
        </w:rPr>
        <w:t>-202</w:t>
      </w:r>
      <w:r w:rsidR="00035344">
        <w:rPr>
          <w:rFonts w:ascii="Arial" w:hAnsi="Arial" w:cs="Arial"/>
          <w:sz w:val="20"/>
        </w:rPr>
        <w:t>4</w:t>
      </w:r>
      <w:r w:rsidR="003A7544">
        <w:rPr>
          <w:rFonts w:ascii="Arial" w:hAnsi="Arial" w:cs="Arial"/>
          <w:sz w:val="20"/>
        </w:rPr>
        <w:t xml:space="preserve"> y 0000416025</w:t>
      </w:r>
      <w:r w:rsidR="00EA4E3A">
        <w:rPr>
          <w:rFonts w:ascii="Arial" w:hAnsi="Arial" w:cs="Arial"/>
          <w:sz w:val="20"/>
        </w:rPr>
        <w:t>-2024</w:t>
      </w:r>
      <w:r w:rsidRPr="009B4932">
        <w:rPr>
          <w:rFonts w:ascii="Arial" w:hAnsi="Arial" w:cs="Arial"/>
          <w:sz w:val="20"/>
        </w:rPr>
        <w:t>.</w:t>
      </w:r>
    </w:p>
    <w:p w:rsidR="00D34658" w:rsidRPr="009B4932" w:rsidRDefault="00D34658" w:rsidP="00F4474C">
      <w:pPr>
        <w:ind w:left="284" w:hanging="284"/>
        <w:jc w:val="both"/>
        <w:rPr>
          <w:rFonts w:ascii="Arial" w:hAnsi="Arial" w:cs="Arial"/>
          <w:b/>
          <w:sz w:val="20"/>
        </w:rPr>
      </w:pPr>
    </w:p>
    <w:p w:rsidR="00DB4B3D" w:rsidRPr="009B4932" w:rsidRDefault="00DB4B3D" w:rsidP="00DB4B3D">
      <w:pPr>
        <w:jc w:val="both"/>
        <w:rPr>
          <w:rFonts w:ascii="Arial" w:hAnsi="Arial" w:cs="Arial"/>
          <w:b/>
          <w:sz w:val="20"/>
        </w:rPr>
      </w:pPr>
      <w:r w:rsidRPr="009B4932">
        <w:rPr>
          <w:rFonts w:ascii="Arial" w:hAnsi="Arial" w:cs="Arial"/>
          <w:b/>
          <w:sz w:val="20"/>
        </w:rPr>
        <w:t>2.</w:t>
      </w:r>
      <w:r w:rsidRPr="009B4932">
        <w:rPr>
          <w:rFonts w:ascii="Arial" w:hAnsi="Arial" w:cs="Arial"/>
          <w:b/>
          <w:sz w:val="20"/>
        </w:rPr>
        <w:tab/>
        <w:t>DESCRIPCIÓN DE LOS BIENES A ADQUIRIR.</w:t>
      </w:r>
    </w:p>
    <w:p w:rsidR="00F4474C" w:rsidRPr="009B4932" w:rsidRDefault="00F4474C" w:rsidP="00F4474C">
      <w:pPr>
        <w:jc w:val="both"/>
        <w:rPr>
          <w:rFonts w:ascii="Arial" w:hAnsi="Arial" w:cs="Arial"/>
          <w:b/>
          <w:sz w:val="20"/>
        </w:rPr>
      </w:pPr>
    </w:p>
    <w:p w:rsidR="00F513B8" w:rsidRPr="009B4932" w:rsidRDefault="00F513B8" w:rsidP="00F513B8">
      <w:pPr>
        <w:jc w:val="both"/>
        <w:rPr>
          <w:rFonts w:ascii="Arial" w:hAnsi="Arial" w:cs="Arial"/>
          <w:b/>
          <w:bCs/>
          <w:i/>
          <w:sz w:val="20"/>
        </w:rPr>
      </w:pPr>
      <w:r w:rsidRPr="009B4932">
        <w:rPr>
          <w:rFonts w:ascii="Arial" w:hAnsi="Arial" w:cs="Arial"/>
          <w:sz w:val="20"/>
        </w:rPr>
        <w:t xml:space="preserve">La descripción amplia y detallada de los bienes solicitados acorde a la Edición </w:t>
      </w:r>
      <w:r w:rsidR="00B7658B" w:rsidRPr="009B4932">
        <w:rPr>
          <w:rFonts w:ascii="Arial" w:hAnsi="Arial" w:cs="Arial"/>
          <w:sz w:val="20"/>
        </w:rPr>
        <w:t>al</w:t>
      </w:r>
      <w:r w:rsidRPr="009B4932">
        <w:rPr>
          <w:rFonts w:ascii="Arial" w:hAnsi="Arial" w:cs="Arial"/>
          <w:sz w:val="20"/>
        </w:rPr>
        <w:t xml:space="preserve"> Cuadro Básico, como se contempla en el </w:t>
      </w:r>
      <w:r w:rsidRPr="009B4932">
        <w:rPr>
          <w:rFonts w:ascii="Arial" w:hAnsi="Arial" w:cs="Arial"/>
          <w:b/>
          <w:bCs/>
          <w:sz w:val="20"/>
        </w:rPr>
        <w:t xml:space="preserve">Anexo Número 2 (DOS), </w:t>
      </w:r>
      <w:r w:rsidRPr="009B4932">
        <w:rPr>
          <w:rFonts w:ascii="Arial" w:hAnsi="Arial" w:cs="Arial"/>
          <w:bCs/>
          <w:sz w:val="20"/>
        </w:rPr>
        <w:t xml:space="preserve">el cual forma parte integrante de </w:t>
      </w:r>
      <w:r w:rsidRPr="009B4932">
        <w:rPr>
          <w:rFonts w:ascii="Arial" w:hAnsi="Arial" w:cs="Arial"/>
          <w:sz w:val="20"/>
        </w:rPr>
        <w:t>esta Convocatoria.</w:t>
      </w:r>
      <w:r w:rsidRPr="009B4932">
        <w:rPr>
          <w:rFonts w:ascii="Arial" w:hAnsi="Arial" w:cs="Arial"/>
          <w:b/>
          <w:bCs/>
          <w:i/>
          <w:sz w:val="20"/>
        </w:rPr>
        <w:t xml:space="preserve"> </w:t>
      </w:r>
    </w:p>
    <w:p w:rsidR="00F513B8" w:rsidRPr="009B4932" w:rsidRDefault="00F513B8" w:rsidP="00F513B8">
      <w:pPr>
        <w:jc w:val="both"/>
        <w:rPr>
          <w:rFonts w:ascii="Arial" w:hAnsi="Arial" w:cs="Arial"/>
          <w:sz w:val="20"/>
        </w:rPr>
      </w:pPr>
    </w:p>
    <w:p w:rsidR="00F513B8" w:rsidRPr="009B4932" w:rsidRDefault="00F513B8" w:rsidP="00F513B8">
      <w:pPr>
        <w:jc w:val="both"/>
        <w:rPr>
          <w:rFonts w:ascii="Arial" w:hAnsi="Arial" w:cs="Arial"/>
          <w:sz w:val="20"/>
        </w:rPr>
      </w:pPr>
      <w:r w:rsidRPr="009B4932">
        <w:rPr>
          <w:rFonts w:ascii="Arial" w:hAnsi="Arial" w:cs="Arial"/>
          <w:sz w:val="20"/>
        </w:rPr>
        <w:t>Los licitantes, para la presentación de sus proposiciones, deberán ajustarse estrictamente a los requisitos y especificaciones previstos en esta Convocatoria, describiendo en forma amplia y detallada los bienes que estén ofertando.</w:t>
      </w:r>
    </w:p>
    <w:p w:rsidR="00F513B8" w:rsidRPr="009B4932" w:rsidRDefault="00F513B8" w:rsidP="00F513B8">
      <w:pPr>
        <w:jc w:val="both"/>
        <w:rPr>
          <w:rFonts w:ascii="Arial" w:hAnsi="Arial" w:cs="Arial"/>
          <w:sz w:val="20"/>
        </w:rPr>
      </w:pPr>
    </w:p>
    <w:p w:rsidR="00F513B8" w:rsidRPr="009B4932" w:rsidRDefault="00F513B8" w:rsidP="00F513B8">
      <w:pPr>
        <w:jc w:val="both"/>
        <w:rPr>
          <w:rFonts w:ascii="Arial" w:hAnsi="Arial" w:cs="Arial"/>
          <w:sz w:val="20"/>
        </w:rPr>
      </w:pPr>
      <w:r w:rsidRPr="009B4932">
        <w:rPr>
          <w:rFonts w:ascii="Arial" w:hAnsi="Arial" w:cs="Arial"/>
          <w:sz w:val="20"/>
        </w:rPr>
        <w:t>Las condiciones contenidas en la presente convocatoria a la licitación y en las proposiciones presentadas por los licitantes no podrán ser negociadas, en términos del artículo 26 de la Ley.</w:t>
      </w:r>
    </w:p>
    <w:p w:rsidR="00590462" w:rsidRPr="009B4932" w:rsidRDefault="00590462" w:rsidP="00445267">
      <w:pPr>
        <w:jc w:val="both"/>
        <w:rPr>
          <w:rFonts w:ascii="Arial" w:hAnsi="Arial" w:cs="Arial"/>
          <w:b/>
          <w:bCs/>
          <w:sz w:val="20"/>
        </w:rPr>
      </w:pPr>
    </w:p>
    <w:p w:rsidR="00445267" w:rsidRPr="009B4932" w:rsidRDefault="00B52965" w:rsidP="00445267">
      <w:pPr>
        <w:jc w:val="both"/>
        <w:rPr>
          <w:rFonts w:ascii="Arial" w:hAnsi="Arial" w:cs="Arial"/>
          <w:b/>
          <w:bCs/>
          <w:sz w:val="20"/>
        </w:rPr>
      </w:pPr>
      <w:r w:rsidRPr="009B4932">
        <w:rPr>
          <w:rFonts w:ascii="Arial" w:hAnsi="Arial" w:cs="Arial"/>
          <w:b/>
          <w:bCs/>
          <w:sz w:val="20"/>
        </w:rPr>
        <w:t>2.1</w:t>
      </w:r>
      <w:r w:rsidR="00445267" w:rsidRPr="009B4932">
        <w:rPr>
          <w:rFonts w:ascii="Arial" w:hAnsi="Arial" w:cs="Arial"/>
          <w:b/>
          <w:bCs/>
          <w:sz w:val="20"/>
        </w:rPr>
        <w:t>.</w:t>
      </w:r>
      <w:r w:rsidR="00445267" w:rsidRPr="009B4932">
        <w:rPr>
          <w:rFonts w:ascii="Arial" w:hAnsi="Arial" w:cs="Arial"/>
          <w:b/>
          <w:bCs/>
          <w:sz w:val="20"/>
        </w:rPr>
        <w:tab/>
      </w:r>
      <w:r w:rsidR="00445267" w:rsidRPr="009B4932">
        <w:rPr>
          <w:rFonts w:ascii="Arial" w:hAnsi="Arial" w:cs="Arial"/>
          <w:b/>
          <w:sz w:val="20"/>
        </w:rPr>
        <w:t>CALIDAD.</w:t>
      </w:r>
    </w:p>
    <w:p w:rsidR="00445267" w:rsidRPr="009B4932" w:rsidRDefault="00445267" w:rsidP="00445267">
      <w:pPr>
        <w:jc w:val="both"/>
        <w:rPr>
          <w:rFonts w:ascii="Arial" w:hAnsi="Arial" w:cs="Arial"/>
          <w:b/>
          <w:sz w:val="14"/>
        </w:rPr>
      </w:pPr>
    </w:p>
    <w:p w:rsidR="00F513B8" w:rsidRPr="009B4932" w:rsidRDefault="00F513B8" w:rsidP="00F513B8">
      <w:pPr>
        <w:tabs>
          <w:tab w:val="left" w:pos="0"/>
          <w:tab w:val="left" w:pos="10065"/>
        </w:tabs>
        <w:overflowPunct w:val="0"/>
        <w:autoSpaceDE w:val="0"/>
        <w:jc w:val="both"/>
        <w:textAlignment w:val="baseline"/>
        <w:rPr>
          <w:rFonts w:ascii="Arial" w:hAnsi="Arial" w:cs="Arial"/>
          <w:bCs/>
          <w:iCs/>
          <w:sz w:val="20"/>
        </w:rPr>
      </w:pPr>
      <w:r w:rsidRPr="009B4932">
        <w:rPr>
          <w:rFonts w:ascii="Arial" w:hAnsi="Arial" w:cs="Arial"/>
          <w:bCs/>
          <w:iCs/>
          <w:sz w:val="20"/>
        </w:rPr>
        <w:t>Los licitantes deberán acompañar a su proposición técnica los documentos siguientes:</w:t>
      </w:r>
    </w:p>
    <w:p w:rsidR="00F513B8" w:rsidRPr="009B4932" w:rsidRDefault="00F513B8" w:rsidP="00F513B8">
      <w:pPr>
        <w:tabs>
          <w:tab w:val="left" w:pos="0"/>
          <w:tab w:val="left" w:pos="10065"/>
        </w:tabs>
        <w:overflowPunct w:val="0"/>
        <w:autoSpaceDE w:val="0"/>
        <w:jc w:val="both"/>
        <w:textAlignment w:val="baseline"/>
        <w:rPr>
          <w:rFonts w:ascii="Arial" w:hAnsi="Arial" w:cs="Arial"/>
          <w:bCs/>
          <w:iCs/>
          <w:sz w:val="20"/>
        </w:rPr>
      </w:pPr>
    </w:p>
    <w:p w:rsidR="006B033A" w:rsidRPr="009B4932" w:rsidRDefault="006B033A" w:rsidP="006B033A">
      <w:pPr>
        <w:tabs>
          <w:tab w:val="left" w:pos="0"/>
          <w:tab w:val="left" w:pos="10065"/>
        </w:tabs>
        <w:overflowPunct w:val="0"/>
        <w:autoSpaceDE w:val="0"/>
        <w:jc w:val="both"/>
        <w:textAlignment w:val="baseline"/>
        <w:rPr>
          <w:rFonts w:ascii="Arial" w:hAnsi="Arial" w:cs="Arial"/>
          <w:bCs/>
          <w:iCs/>
          <w:sz w:val="20"/>
        </w:rPr>
      </w:pPr>
      <w:r w:rsidRPr="009B4932">
        <w:rPr>
          <w:rFonts w:ascii="Arial" w:hAnsi="Arial" w:cs="Arial"/>
          <w:b/>
          <w:bCs/>
          <w:iCs/>
          <w:sz w:val="20"/>
          <w:u w:val="single"/>
        </w:rPr>
        <w:t>PARA FABRICANTES Y DISTRIBUIDORES DE OTROS INSUMOS PARA LA SALUD.</w:t>
      </w:r>
    </w:p>
    <w:p w:rsidR="00F513B8" w:rsidRPr="004B5D91" w:rsidRDefault="00F513B8" w:rsidP="00F513B8">
      <w:pPr>
        <w:spacing w:before="120"/>
        <w:ind w:right="51"/>
        <w:jc w:val="both"/>
        <w:rPr>
          <w:rFonts w:ascii="Arial" w:hAnsi="Arial" w:cs="Arial"/>
          <w:sz w:val="20"/>
        </w:rPr>
      </w:pPr>
      <w:r w:rsidRPr="004B5D91">
        <w:rPr>
          <w:rFonts w:ascii="Arial" w:hAnsi="Arial" w:cs="Arial"/>
          <w:b/>
          <w:sz w:val="20"/>
        </w:rPr>
        <w:t>CALIDAD:</w:t>
      </w:r>
      <w:r w:rsidRPr="004B5D91">
        <w:rPr>
          <w:rFonts w:ascii="Arial" w:hAnsi="Arial" w:cs="Arial"/>
          <w:sz w:val="20"/>
        </w:rPr>
        <w:t xml:space="preserve"> </w:t>
      </w:r>
    </w:p>
    <w:p w:rsidR="00F513B8" w:rsidRPr="004B5D91" w:rsidRDefault="00F513B8" w:rsidP="00F513B8">
      <w:pPr>
        <w:spacing w:before="120"/>
        <w:ind w:right="51"/>
        <w:jc w:val="both"/>
        <w:rPr>
          <w:rFonts w:ascii="Arial" w:hAnsi="Arial" w:cs="Arial"/>
          <w:sz w:val="20"/>
        </w:rPr>
      </w:pPr>
      <w:r w:rsidRPr="004B5D91">
        <w:rPr>
          <w:rFonts w:ascii="Arial" w:hAnsi="Arial" w:cs="Arial"/>
          <w:sz w:val="20"/>
        </w:rPr>
        <w:t>Los Registros Sanitarios vigente (anexos y modificaciones), de los consumibles propuestos, emitido por la Comisión Federal para la Protección de Riesgos Sanitarios (COFEPRIS).</w:t>
      </w:r>
    </w:p>
    <w:p w:rsidR="006B033A" w:rsidRPr="004B5D91" w:rsidRDefault="006B033A" w:rsidP="006B033A">
      <w:pPr>
        <w:spacing w:before="120"/>
        <w:ind w:right="51"/>
        <w:jc w:val="both"/>
        <w:rPr>
          <w:rFonts w:ascii="Arial" w:hAnsi="Arial" w:cs="Arial"/>
          <w:sz w:val="20"/>
        </w:rPr>
      </w:pPr>
      <w:r w:rsidRPr="004B5D91">
        <w:rPr>
          <w:rFonts w:ascii="Arial" w:hAnsi="Arial" w:cs="Arial"/>
          <w:sz w:val="20"/>
        </w:rPr>
        <w:lastRenderedPageBreak/>
        <w:t>La constancia o registro sanitario, deberá venir referenciado a la clave que va a participar.</w:t>
      </w:r>
    </w:p>
    <w:p w:rsidR="00F513B8" w:rsidRPr="004B5D91" w:rsidRDefault="00F513B8" w:rsidP="00F513B8">
      <w:pPr>
        <w:spacing w:before="120"/>
        <w:ind w:right="51"/>
        <w:jc w:val="both"/>
        <w:rPr>
          <w:rFonts w:ascii="Arial" w:hAnsi="Arial" w:cs="Arial"/>
          <w:sz w:val="20"/>
        </w:rPr>
      </w:pPr>
      <w:r w:rsidRPr="004B5D91">
        <w:rPr>
          <w:rFonts w:ascii="Arial" w:hAnsi="Arial" w:cs="Arial"/>
          <w:sz w:val="20"/>
        </w:rPr>
        <w:t>En el caso de que el Registro Sanitario no se encuentre vigente, se deberá anexar el documento que emite la propia COFEPRIS como entrada del trámite de prórroga, así como un escrito bajo protesta de decir verdad   por parte del Titular del Registro Sanitario manifestando que dicho trámite corresponde al Registro Sanitario en cuestión y que fue sometido en tiempo y forma dicho trámite.</w:t>
      </w:r>
    </w:p>
    <w:p w:rsidR="00F513B8" w:rsidRPr="004B5D91" w:rsidRDefault="00F513B8" w:rsidP="00F513B8">
      <w:pPr>
        <w:ind w:right="51"/>
        <w:jc w:val="both"/>
        <w:rPr>
          <w:rFonts w:ascii="Arial" w:hAnsi="Arial" w:cs="Arial"/>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bCs/>
          <w:sz w:val="20"/>
        </w:rPr>
      </w:pPr>
      <w:r w:rsidRPr="004B5D91">
        <w:rPr>
          <w:rFonts w:ascii="Arial" w:hAnsi="Arial" w:cs="Arial"/>
          <w:sz w:val="20"/>
          <w:lang w:val="es-MX"/>
        </w:rPr>
        <w:t>Las muestras necesarias para verificar el cumplimiento de los requisitos de calidad de los bienes; de acuerdo al Cuadro Básico Institucional.</w:t>
      </w:r>
    </w:p>
    <w:p w:rsidR="00F513B8" w:rsidRPr="004B5D91" w:rsidRDefault="00F513B8" w:rsidP="00F513B8">
      <w:pPr>
        <w:rPr>
          <w:rFonts w:ascii="Arial" w:hAnsi="Arial" w:cs="Arial"/>
          <w:bCs/>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El Instituto podrá en cualquier momento verificar el cumplimiento de los requisitos de Calidad de los bienes al licitante que resulte adjudicado.</w:t>
      </w: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Así mismo, el Instituto durante la vigencia del contrato coadyuvara con la COFEPRIS, informándole los resultados de aquello</w:t>
      </w:r>
      <w:r w:rsidR="00D86C57" w:rsidRPr="004B5D91">
        <w:rPr>
          <w:rFonts w:ascii="Arial" w:hAnsi="Arial" w:cs="Arial"/>
          <w:sz w:val="20"/>
          <w:lang w:val="es-MX"/>
        </w:rPr>
        <w:t>s</w:t>
      </w:r>
      <w:r w:rsidRPr="004B5D91">
        <w:rPr>
          <w:rFonts w:ascii="Arial" w:hAnsi="Arial" w:cs="Arial"/>
          <w:sz w:val="20"/>
          <w:lang w:val="es-MX"/>
        </w:rPr>
        <w:t xml:space="preserve"> insumos para la salud que no cumplan con la Normatividad establecida.</w:t>
      </w:r>
    </w:p>
    <w:p w:rsidR="00BD46F4" w:rsidRPr="004B5D91" w:rsidRDefault="00BD46F4" w:rsidP="00BD46F4">
      <w:pPr>
        <w:ind w:right="51"/>
        <w:jc w:val="both"/>
        <w:rPr>
          <w:rFonts w:ascii="Arial" w:hAnsi="Arial" w:cs="Arial"/>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La evaluación de los insumos para la salud se realizaran conforme a lo establecido en la Ley General de Salud, en los articulo aplicables, conforme a lo establecido en la Farmacopea de los Estados Unidos Mexicano</w:t>
      </w:r>
      <w:r w:rsidR="00D86C57" w:rsidRPr="004B5D91">
        <w:rPr>
          <w:rFonts w:ascii="Arial" w:hAnsi="Arial" w:cs="Arial"/>
          <w:sz w:val="20"/>
          <w:lang w:val="es-MX"/>
        </w:rPr>
        <w:t>s</w:t>
      </w:r>
      <w:r w:rsidRPr="004B5D91">
        <w:rPr>
          <w:rFonts w:ascii="Arial" w:hAnsi="Arial" w:cs="Arial"/>
          <w:sz w:val="20"/>
          <w:lang w:val="es-MX"/>
        </w:rPr>
        <w:t xml:space="preserve"> y sus suplementos en las Normas Oficiales Mexicanas, Normas Mexicanas, Normas Internacionales, así como las especificaciones técnicas del Instituto y a falta de estas de acuerdo a las especificaciones técnicas del fabricante.</w:t>
      </w: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rPr>
      </w:pPr>
    </w:p>
    <w:p w:rsidR="00D94727" w:rsidRPr="004B5D91" w:rsidRDefault="00D94727" w:rsidP="00D94727">
      <w:pPr>
        <w:tabs>
          <w:tab w:val="left" w:pos="1440"/>
          <w:tab w:val="left" w:pos="11505"/>
        </w:tabs>
        <w:overflowPunct w:val="0"/>
        <w:autoSpaceDE w:val="0"/>
        <w:jc w:val="both"/>
        <w:textAlignment w:val="baseline"/>
        <w:rPr>
          <w:rFonts w:ascii="Arial" w:hAnsi="Arial" w:cs="Arial"/>
          <w:sz w:val="20"/>
        </w:rPr>
      </w:pPr>
      <w:r w:rsidRPr="004B5D91">
        <w:rPr>
          <w:rFonts w:ascii="Arial" w:hAnsi="Arial" w:cs="Arial"/>
          <w:sz w:val="20"/>
        </w:rPr>
        <w:t>En el supuesto de que los consumibles propuestos no requieren de Registro Sanitario, se deberá presentar un escrito emitido por la COFEPRIS S.S.A. donde así lo indique con firma autógrafa y cargo del Servidor Público que lo emite y que le exima del mismo y que el mencionado documento no tenga más de 5 años a partir de la fecha de emisión del mismo, o bien podrán presentar notificación  oficial, expedida por la SSA, con firma autógrafa y cargo del servidor público que la emite, que lo exima del mismo o copia simple del Oficio emitido por la SSA de los artículos que No Requieran Registro Sanitario marcando el (los) bien(es) que oferta(n) en un solo juego o copia simple de la página del Diario Oficial de la Federación, de los artículos que No Requieran Registro Sanitario marcando el bien(es) que oferta(n) en un solo juego.</w:t>
      </w:r>
    </w:p>
    <w:p w:rsidR="00BD46F4" w:rsidRPr="004B5D91" w:rsidRDefault="00BD46F4" w:rsidP="00F513B8">
      <w:pPr>
        <w:tabs>
          <w:tab w:val="left" w:pos="1440"/>
          <w:tab w:val="left" w:pos="11505"/>
        </w:tabs>
        <w:overflowPunct w:val="0"/>
        <w:autoSpaceDE w:val="0"/>
        <w:jc w:val="both"/>
        <w:textAlignment w:val="baseline"/>
        <w:rPr>
          <w:rFonts w:ascii="Arial" w:hAnsi="Arial" w:cs="Arial"/>
          <w:sz w:val="20"/>
        </w:rPr>
      </w:pPr>
    </w:p>
    <w:p w:rsidR="00F513B8" w:rsidRPr="004B5D91" w:rsidRDefault="00F513B8" w:rsidP="00F513B8">
      <w:pPr>
        <w:tabs>
          <w:tab w:val="left" w:pos="1440"/>
          <w:tab w:val="left" w:pos="11505"/>
        </w:tabs>
        <w:overflowPunct w:val="0"/>
        <w:autoSpaceDE w:val="0"/>
        <w:jc w:val="both"/>
        <w:textAlignment w:val="baseline"/>
        <w:rPr>
          <w:rFonts w:ascii="Arial" w:hAnsi="Arial" w:cs="Arial"/>
          <w:sz w:val="20"/>
          <w:lang w:val="es-MX"/>
        </w:rPr>
      </w:pPr>
      <w:r w:rsidRPr="004B5D91">
        <w:rPr>
          <w:rFonts w:ascii="Arial" w:hAnsi="Arial" w:cs="Arial"/>
          <w:sz w:val="20"/>
          <w:lang w:val="es-MX"/>
        </w:rPr>
        <w:t>En caso de encontrarse alguna inconsistencia de acuerdo con la Legislación Sanitaria o las autorizaciones otorgadas por la COFEPRIS, el Instituto lo hará del conocimiento de dicha autoridad.</w:t>
      </w:r>
    </w:p>
    <w:p w:rsidR="00F513B8" w:rsidRPr="004B5D91" w:rsidRDefault="00F513B8" w:rsidP="00F513B8">
      <w:pPr>
        <w:autoSpaceDE w:val="0"/>
        <w:jc w:val="both"/>
        <w:rPr>
          <w:rFonts w:ascii="Arial" w:hAnsi="Arial" w:cs="Arial"/>
          <w:bCs/>
          <w:sz w:val="20"/>
          <w:lang w:val="es-MX"/>
        </w:rPr>
      </w:pPr>
    </w:p>
    <w:p w:rsidR="00445267" w:rsidRPr="004B5D91" w:rsidRDefault="00B52965" w:rsidP="00445267">
      <w:pPr>
        <w:jc w:val="both"/>
        <w:rPr>
          <w:rFonts w:ascii="Arial" w:hAnsi="Arial" w:cs="Arial"/>
          <w:b/>
          <w:sz w:val="20"/>
        </w:rPr>
      </w:pPr>
      <w:r w:rsidRPr="004B5D91">
        <w:rPr>
          <w:rFonts w:ascii="Arial" w:hAnsi="Arial" w:cs="Arial"/>
          <w:b/>
          <w:sz w:val="20"/>
        </w:rPr>
        <w:t>2.2</w:t>
      </w:r>
      <w:r w:rsidR="00543B6E" w:rsidRPr="004B5D91">
        <w:rPr>
          <w:rFonts w:ascii="Arial" w:hAnsi="Arial" w:cs="Arial"/>
          <w:b/>
          <w:sz w:val="20"/>
        </w:rPr>
        <w:t>.</w:t>
      </w:r>
      <w:r w:rsidR="00543B6E" w:rsidRPr="004B5D91">
        <w:rPr>
          <w:rFonts w:ascii="Arial" w:hAnsi="Arial" w:cs="Arial"/>
          <w:b/>
          <w:sz w:val="20"/>
        </w:rPr>
        <w:tab/>
      </w:r>
      <w:r w:rsidR="00445267" w:rsidRPr="004B5D91">
        <w:rPr>
          <w:rFonts w:ascii="Arial" w:hAnsi="Arial" w:cs="Arial"/>
          <w:b/>
          <w:sz w:val="20"/>
        </w:rPr>
        <w:t xml:space="preserve"> LICENCIAS, AUTORIZACIONES Y PERMISOS.</w:t>
      </w:r>
    </w:p>
    <w:p w:rsidR="00445267" w:rsidRPr="004B5D91" w:rsidRDefault="00445267" w:rsidP="00445267">
      <w:pPr>
        <w:jc w:val="both"/>
        <w:rPr>
          <w:rFonts w:ascii="Arial" w:hAnsi="Arial" w:cs="Arial"/>
          <w:sz w:val="20"/>
        </w:rPr>
      </w:pPr>
    </w:p>
    <w:p w:rsidR="00A72ADA" w:rsidRPr="004B5D91" w:rsidRDefault="00A72ADA" w:rsidP="00A72ADA">
      <w:pPr>
        <w:jc w:val="both"/>
        <w:rPr>
          <w:rFonts w:ascii="Arial" w:hAnsi="Arial" w:cs="Arial"/>
          <w:sz w:val="20"/>
        </w:rPr>
      </w:pPr>
      <w:r w:rsidRPr="004B5D91">
        <w:rPr>
          <w:rFonts w:ascii="Arial" w:hAnsi="Arial" w:cs="Arial"/>
          <w:sz w:val="20"/>
        </w:rPr>
        <w:t>El licitante deberá acompañar a su proposición técnica, en copia simple, la documentación que a continuación se señala, además la que se señala en la propia Convocatoria.</w:t>
      </w:r>
    </w:p>
    <w:p w:rsidR="00A72ADA" w:rsidRPr="004B5D91" w:rsidRDefault="00A72ADA" w:rsidP="00A72ADA">
      <w:pPr>
        <w:jc w:val="both"/>
        <w:rPr>
          <w:rFonts w:ascii="Arial" w:hAnsi="Arial" w:cs="Arial"/>
          <w:sz w:val="20"/>
        </w:rPr>
      </w:pPr>
    </w:p>
    <w:p w:rsidR="00A72ADA" w:rsidRPr="004B5D91" w:rsidRDefault="00A72ADA" w:rsidP="00A72ADA">
      <w:pPr>
        <w:jc w:val="both"/>
        <w:rPr>
          <w:rFonts w:ascii="Arial" w:hAnsi="Arial" w:cs="Arial"/>
          <w:sz w:val="20"/>
        </w:rPr>
      </w:pPr>
      <w:r w:rsidRPr="004B5D91">
        <w:rPr>
          <w:rFonts w:ascii="Arial" w:hAnsi="Arial" w:cs="Arial"/>
          <w:sz w:val="20"/>
        </w:rPr>
        <w:t>Aviso de Funcionamiento</w:t>
      </w:r>
    </w:p>
    <w:p w:rsidR="00A72ADA" w:rsidRPr="004B5D91" w:rsidRDefault="00A72ADA" w:rsidP="00A72ADA">
      <w:pPr>
        <w:jc w:val="both"/>
        <w:rPr>
          <w:rFonts w:ascii="Arial" w:hAnsi="Arial" w:cs="Arial"/>
          <w:sz w:val="20"/>
        </w:rPr>
      </w:pPr>
      <w:r w:rsidRPr="004B5D91">
        <w:rPr>
          <w:rFonts w:ascii="Arial" w:hAnsi="Arial" w:cs="Arial"/>
          <w:sz w:val="20"/>
        </w:rPr>
        <w:t>Aviso de Responsable</w:t>
      </w:r>
    </w:p>
    <w:p w:rsidR="006B033A" w:rsidRPr="004B5D91" w:rsidRDefault="006B033A" w:rsidP="00A72ADA">
      <w:pPr>
        <w:jc w:val="both"/>
        <w:rPr>
          <w:rFonts w:ascii="Arial" w:hAnsi="Arial" w:cs="Arial"/>
          <w:sz w:val="20"/>
        </w:rPr>
      </w:pPr>
    </w:p>
    <w:p w:rsidR="0055534B" w:rsidRPr="004B5D91" w:rsidRDefault="0055534B" w:rsidP="0054699D">
      <w:pPr>
        <w:numPr>
          <w:ilvl w:val="1"/>
          <w:numId w:val="4"/>
        </w:numPr>
        <w:tabs>
          <w:tab w:val="clear" w:pos="1440"/>
        </w:tabs>
        <w:ind w:hanging="1440"/>
        <w:jc w:val="both"/>
        <w:rPr>
          <w:rFonts w:ascii="Arial" w:hAnsi="Arial" w:cs="Arial"/>
          <w:b/>
          <w:sz w:val="20"/>
        </w:rPr>
      </w:pPr>
      <w:r w:rsidRPr="004B5D91">
        <w:rPr>
          <w:rFonts w:ascii="Arial" w:hAnsi="Arial" w:cs="Arial"/>
          <w:b/>
          <w:sz w:val="20"/>
        </w:rPr>
        <w:t>MODALIDAD DE LA CONTRATACION:</w:t>
      </w:r>
    </w:p>
    <w:p w:rsidR="0055534B" w:rsidRPr="004B5D91" w:rsidRDefault="0055534B" w:rsidP="00445267">
      <w:pPr>
        <w:jc w:val="both"/>
        <w:rPr>
          <w:rFonts w:ascii="Arial" w:hAnsi="Arial" w:cs="Arial"/>
          <w:sz w:val="20"/>
        </w:rPr>
      </w:pPr>
    </w:p>
    <w:p w:rsidR="00897AEA" w:rsidRPr="004B5D91" w:rsidRDefault="00897AEA" w:rsidP="00897AEA">
      <w:pPr>
        <w:jc w:val="both"/>
        <w:rPr>
          <w:rFonts w:ascii="Arial" w:hAnsi="Arial" w:cs="Arial"/>
          <w:sz w:val="20"/>
          <w:lang w:val="es-MX"/>
        </w:rPr>
      </w:pPr>
      <w:r w:rsidRPr="004B5D91">
        <w:rPr>
          <w:rFonts w:ascii="Arial" w:hAnsi="Arial" w:cs="Arial"/>
          <w:sz w:val="20"/>
          <w:lang w:val="es-MX"/>
        </w:rPr>
        <w:t xml:space="preserve">El contrato será abierto por </w:t>
      </w:r>
      <w:r w:rsidR="005412D0" w:rsidRPr="004B5D91">
        <w:rPr>
          <w:rFonts w:ascii="Arial" w:hAnsi="Arial" w:cs="Arial"/>
          <w:sz w:val="20"/>
          <w:lang w:val="es-MX"/>
        </w:rPr>
        <w:t>cantidades</w:t>
      </w:r>
      <w:r w:rsidRPr="004B5D91">
        <w:rPr>
          <w:rFonts w:ascii="Arial" w:hAnsi="Arial" w:cs="Arial"/>
          <w:sz w:val="20"/>
          <w:lang w:val="es-MX"/>
        </w:rPr>
        <w:t xml:space="preserve"> mínim</w:t>
      </w:r>
      <w:r w:rsidR="005412D0" w:rsidRPr="004B5D91">
        <w:rPr>
          <w:rFonts w:ascii="Arial" w:hAnsi="Arial" w:cs="Arial"/>
          <w:sz w:val="20"/>
          <w:lang w:val="es-MX"/>
        </w:rPr>
        <w:t>as y máxima</w:t>
      </w:r>
      <w:r w:rsidRPr="004B5D91">
        <w:rPr>
          <w:rFonts w:ascii="Arial" w:hAnsi="Arial" w:cs="Arial"/>
          <w:sz w:val="20"/>
          <w:lang w:val="es-MX"/>
        </w:rPr>
        <w:t>s en los términos de los artículos 47 de la</w:t>
      </w:r>
      <w:r w:rsidRPr="004B5D91">
        <w:rPr>
          <w:rFonts w:ascii="Arial" w:hAnsi="Arial" w:cs="Arial"/>
          <w:sz w:val="20"/>
        </w:rPr>
        <w:t xml:space="preserve"> LAASSP y 85 de su Reglamento, las cantidades establecidas en el </w:t>
      </w:r>
      <w:r w:rsidRPr="004B5D91">
        <w:rPr>
          <w:rFonts w:ascii="Arial" w:hAnsi="Arial" w:cs="Arial"/>
          <w:b/>
          <w:sz w:val="20"/>
        </w:rPr>
        <w:t>Anexo Número 2 (</w:t>
      </w:r>
      <w:r w:rsidR="00D00742" w:rsidRPr="004B5D91">
        <w:rPr>
          <w:rFonts w:ascii="Arial" w:hAnsi="Arial" w:cs="Arial"/>
          <w:b/>
          <w:sz w:val="20"/>
        </w:rPr>
        <w:t>DOS</w:t>
      </w:r>
      <w:r w:rsidRPr="004B5D91">
        <w:rPr>
          <w:rFonts w:ascii="Arial" w:hAnsi="Arial" w:cs="Arial"/>
          <w:b/>
          <w:sz w:val="20"/>
        </w:rPr>
        <w:t>)</w:t>
      </w:r>
      <w:r w:rsidRPr="004B5D91">
        <w:rPr>
          <w:rFonts w:ascii="Arial" w:hAnsi="Arial" w:cs="Arial"/>
          <w:sz w:val="20"/>
        </w:rPr>
        <w:t>, deberán ser consideradas solo como estadística de consumo.</w:t>
      </w:r>
    </w:p>
    <w:p w:rsidR="00F80A76" w:rsidRPr="004B5D91" w:rsidRDefault="00F80A76" w:rsidP="00A03062">
      <w:pPr>
        <w:ind w:left="851" w:hanging="851"/>
        <w:jc w:val="both"/>
        <w:rPr>
          <w:rFonts w:ascii="Arial" w:hAnsi="Arial" w:cs="Arial"/>
          <w:i/>
          <w:sz w:val="20"/>
          <w:u w:val="single"/>
          <w:lang w:val="es-MX"/>
        </w:rPr>
      </w:pPr>
    </w:p>
    <w:p w:rsidR="00F4474C" w:rsidRPr="004B5D91" w:rsidRDefault="00F4474C" w:rsidP="00F4474C">
      <w:pPr>
        <w:jc w:val="both"/>
        <w:rPr>
          <w:rFonts w:ascii="Arial" w:hAnsi="Arial" w:cs="Arial"/>
          <w:b/>
          <w:sz w:val="20"/>
        </w:rPr>
      </w:pPr>
      <w:r w:rsidRPr="004B5D91">
        <w:rPr>
          <w:rFonts w:ascii="Arial" w:hAnsi="Arial" w:cs="Arial"/>
          <w:b/>
          <w:sz w:val="20"/>
        </w:rPr>
        <w:t>3.1.</w:t>
      </w:r>
      <w:r w:rsidRPr="004B5D91">
        <w:rPr>
          <w:rFonts w:ascii="Arial" w:hAnsi="Arial" w:cs="Arial"/>
          <w:b/>
          <w:sz w:val="20"/>
        </w:rPr>
        <w:tab/>
        <w:t>TIPO DE ABASTECIMIENTO.</w:t>
      </w:r>
    </w:p>
    <w:p w:rsidR="00F4474C" w:rsidRPr="004B5D91" w:rsidRDefault="00F4474C" w:rsidP="00F4474C">
      <w:pPr>
        <w:tabs>
          <w:tab w:val="left" w:pos="1134"/>
        </w:tabs>
        <w:overflowPunct w:val="0"/>
        <w:autoSpaceDE w:val="0"/>
        <w:jc w:val="both"/>
        <w:textAlignment w:val="baseline"/>
        <w:rPr>
          <w:rFonts w:ascii="Arial" w:hAnsi="Arial" w:cs="Arial"/>
          <w:b/>
          <w:sz w:val="20"/>
        </w:rPr>
      </w:pPr>
    </w:p>
    <w:p w:rsidR="006C5E4C" w:rsidRDefault="006C5E4C" w:rsidP="006C5E4C">
      <w:pPr>
        <w:jc w:val="both"/>
        <w:rPr>
          <w:rFonts w:ascii="Arial" w:hAnsi="Arial" w:cs="Arial"/>
          <w:sz w:val="20"/>
        </w:rPr>
      </w:pPr>
      <w:r w:rsidRPr="004B5D91">
        <w:rPr>
          <w:rFonts w:ascii="Arial" w:hAnsi="Arial" w:cs="Arial"/>
          <w:sz w:val="20"/>
        </w:rPr>
        <w:t>El tipo de abastecimiento para la presente licitación será de una fuente de abasto por partida.</w:t>
      </w:r>
    </w:p>
    <w:p w:rsidR="009B13C5" w:rsidRDefault="009B13C5" w:rsidP="006C5E4C">
      <w:pPr>
        <w:jc w:val="both"/>
        <w:rPr>
          <w:rFonts w:ascii="Arial" w:hAnsi="Arial" w:cs="Arial"/>
          <w:sz w:val="20"/>
        </w:rPr>
      </w:pPr>
    </w:p>
    <w:p w:rsidR="009B13C5" w:rsidRDefault="009B13C5" w:rsidP="006C5E4C">
      <w:pPr>
        <w:jc w:val="both"/>
        <w:rPr>
          <w:rFonts w:ascii="Calibri" w:hAnsi="Calibri" w:cs="Calibri"/>
          <w:color w:val="000000"/>
          <w:sz w:val="22"/>
          <w:szCs w:val="22"/>
          <w:lang w:val="es-MX" w:eastAsia="es-MX"/>
        </w:rPr>
      </w:pPr>
      <w:r w:rsidRPr="00AF4B0A">
        <w:rPr>
          <w:rFonts w:ascii="Arial" w:hAnsi="Arial" w:cs="Arial"/>
          <w:b/>
          <w:sz w:val="20"/>
        </w:rPr>
        <w:lastRenderedPageBreak/>
        <w:t>Partida 1:</w:t>
      </w:r>
      <w:r>
        <w:rPr>
          <w:rFonts w:ascii="Arial" w:hAnsi="Arial" w:cs="Arial"/>
          <w:sz w:val="20"/>
        </w:rPr>
        <w:t xml:space="preserve"> Insumos de esterilización </w:t>
      </w:r>
      <w:r w:rsidRPr="00844D90">
        <w:rPr>
          <w:rFonts w:ascii="Calibri" w:hAnsi="Calibri" w:cs="Calibri"/>
          <w:color w:val="000000"/>
          <w:sz w:val="22"/>
          <w:szCs w:val="22"/>
          <w:lang w:val="es-MX" w:eastAsia="es-MX"/>
        </w:rPr>
        <w:t>STEELCO</w:t>
      </w:r>
    </w:p>
    <w:p w:rsidR="009B13C5" w:rsidRPr="004B5D91" w:rsidRDefault="009B13C5" w:rsidP="006C5E4C">
      <w:pPr>
        <w:jc w:val="both"/>
        <w:rPr>
          <w:rFonts w:ascii="Arial" w:hAnsi="Arial" w:cs="Arial"/>
          <w:sz w:val="20"/>
        </w:rPr>
      </w:pPr>
      <w:r w:rsidRPr="00AF4B0A">
        <w:rPr>
          <w:rFonts w:ascii="Calibri" w:hAnsi="Calibri" w:cs="Calibri"/>
          <w:b/>
          <w:color w:val="000000"/>
          <w:sz w:val="22"/>
          <w:szCs w:val="22"/>
          <w:lang w:val="es-MX" w:eastAsia="es-MX"/>
        </w:rPr>
        <w:t>Partida 2:</w:t>
      </w:r>
      <w:r>
        <w:rPr>
          <w:rFonts w:ascii="Calibri" w:hAnsi="Calibri" w:cs="Calibri"/>
          <w:color w:val="000000"/>
          <w:sz w:val="22"/>
          <w:szCs w:val="22"/>
          <w:lang w:val="es-MX" w:eastAsia="es-MX"/>
        </w:rPr>
        <w:t xml:space="preserve"> Insumos de esterilización </w:t>
      </w:r>
      <w:r w:rsidRPr="009B13C5">
        <w:rPr>
          <w:rFonts w:ascii="Calibri" w:hAnsi="Calibri" w:cs="Calibri"/>
          <w:color w:val="000000"/>
          <w:sz w:val="22"/>
          <w:szCs w:val="22"/>
          <w:lang w:val="es-MX" w:eastAsia="es-MX"/>
        </w:rPr>
        <w:t>STERRAD</w:t>
      </w:r>
    </w:p>
    <w:p w:rsidR="00F80A76" w:rsidRPr="004B5D91" w:rsidRDefault="00F80A76" w:rsidP="00412AEF">
      <w:pPr>
        <w:spacing w:line="192" w:lineRule="exact"/>
        <w:rPr>
          <w:rFonts w:ascii="Arial" w:hAnsi="Arial" w:cs="Arial"/>
          <w:sz w:val="20"/>
        </w:rPr>
      </w:pPr>
    </w:p>
    <w:p w:rsidR="006C5E4C" w:rsidRPr="004B5D91" w:rsidRDefault="006C5E4C" w:rsidP="006C5E4C">
      <w:pPr>
        <w:jc w:val="both"/>
        <w:rPr>
          <w:rFonts w:ascii="Arial" w:hAnsi="Arial" w:cs="Arial"/>
          <w:b/>
          <w:sz w:val="20"/>
        </w:rPr>
      </w:pPr>
      <w:r w:rsidRPr="004B5D91">
        <w:rPr>
          <w:rFonts w:ascii="Arial" w:hAnsi="Arial" w:cs="Arial"/>
          <w:b/>
          <w:sz w:val="20"/>
        </w:rPr>
        <w:t>3.2.</w:t>
      </w:r>
      <w:r w:rsidRPr="004B5D91">
        <w:rPr>
          <w:rFonts w:ascii="Arial" w:hAnsi="Arial" w:cs="Arial"/>
          <w:b/>
          <w:sz w:val="20"/>
        </w:rPr>
        <w:tab/>
        <w:t>FECHA Y HORA DE LOS EVENTOS;  MEDIOS Y EN SU CASO, REDUCCIÓN DE PLAZO PARA LA PRESENTACIÓN DE LAS PROPOSICIONES.</w:t>
      </w:r>
    </w:p>
    <w:p w:rsidR="00412AEF" w:rsidRPr="004B5D91" w:rsidRDefault="00412AEF" w:rsidP="00412AEF">
      <w:pPr>
        <w:spacing w:line="192" w:lineRule="exact"/>
        <w:jc w:val="both"/>
        <w:rPr>
          <w:rFonts w:ascii="Arial" w:hAnsi="Arial" w:cs="Arial"/>
          <w:sz w:val="20"/>
        </w:rPr>
      </w:pPr>
    </w:p>
    <w:tbl>
      <w:tblPr>
        <w:tblW w:w="10207" w:type="dxa"/>
        <w:tblInd w:w="107" w:type="dxa"/>
        <w:tblLayout w:type="fixed"/>
        <w:tblLook w:val="0000" w:firstRow="0" w:lastRow="0" w:firstColumn="0" w:lastColumn="0" w:noHBand="0" w:noVBand="0"/>
      </w:tblPr>
      <w:tblGrid>
        <w:gridCol w:w="2836"/>
        <w:gridCol w:w="1560"/>
        <w:gridCol w:w="1417"/>
        <w:gridCol w:w="4394"/>
      </w:tblGrid>
      <w:tr w:rsidR="00412AEF" w:rsidRPr="004B5D91" w:rsidTr="0019773C">
        <w:trPr>
          <w:trHeight w:val="516"/>
          <w:tblHeader/>
        </w:trPr>
        <w:tc>
          <w:tcPr>
            <w:tcW w:w="2836" w:type="dxa"/>
            <w:tcBorders>
              <w:top w:val="single" w:sz="4" w:space="0" w:color="000000"/>
              <w:left w:val="single" w:sz="4" w:space="0" w:color="000000"/>
              <w:bottom w:val="single" w:sz="4" w:space="0" w:color="000000"/>
            </w:tcBorders>
            <w:shd w:val="clear" w:color="auto" w:fill="A6A6A6"/>
            <w:vAlign w:val="center"/>
          </w:tcPr>
          <w:p w:rsidR="00412AEF" w:rsidRPr="004B5D91" w:rsidRDefault="00412AEF" w:rsidP="00EB5825">
            <w:pPr>
              <w:spacing w:line="192" w:lineRule="atLeast"/>
              <w:jc w:val="center"/>
              <w:rPr>
                <w:rFonts w:ascii="Arial" w:hAnsi="Arial" w:cs="Arial"/>
                <w:b/>
                <w:sz w:val="20"/>
              </w:rPr>
            </w:pPr>
            <w:r w:rsidRPr="004B5D91">
              <w:rPr>
                <w:rFonts w:ascii="Arial" w:hAnsi="Arial" w:cs="Arial"/>
                <w:b/>
                <w:sz w:val="20"/>
              </w:rPr>
              <w:t>E V E N T O S</w:t>
            </w:r>
          </w:p>
        </w:tc>
        <w:tc>
          <w:tcPr>
            <w:tcW w:w="1560" w:type="dxa"/>
            <w:tcBorders>
              <w:top w:val="single" w:sz="4" w:space="0" w:color="000000"/>
              <w:left w:val="single" w:sz="4" w:space="0" w:color="000000"/>
              <w:bottom w:val="single" w:sz="4" w:space="0" w:color="000000"/>
            </w:tcBorders>
            <w:shd w:val="clear" w:color="auto" w:fill="A6A6A6"/>
            <w:vAlign w:val="center"/>
          </w:tcPr>
          <w:p w:rsidR="00412AEF" w:rsidRPr="004B5D91" w:rsidRDefault="00412AEF" w:rsidP="00EB5825">
            <w:pPr>
              <w:spacing w:line="192" w:lineRule="atLeast"/>
              <w:jc w:val="center"/>
              <w:rPr>
                <w:rFonts w:ascii="Arial" w:hAnsi="Arial" w:cs="Arial"/>
                <w:b/>
                <w:sz w:val="20"/>
              </w:rPr>
            </w:pPr>
            <w:r w:rsidRPr="004B5D91">
              <w:rPr>
                <w:rFonts w:ascii="Arial" w:hAnsi="Arial" w:cs="Arial"/>
                <w:b/>
                <w:sz w:val="20"/>
              </w:rPr>
              <w:t>F E C H A</w:t>
            </w:r>
          </w:p>
        </w:tc>
        <w:tc>
          <w:tcPr>
            <w:tcW w:w="1417" w:type="dxa"/>
            <w:tcBorders>
              <w:top w:val="single" w:sz="4" w:space="0" w:color="000000"/>
              <w:left w:val="single" w:sz="4" w:space="0" w:color="000000"/>
              <w:bottom w:val="single" w:sz="4" w:space="0" w:color="000000"/>
            </w:tcBorders>
            <w:shd w:val="clear" w:color="auto" w:fill="A6A6A6"/>
            <w:vAlign w:val="center"/>
          </w:tcPr>
          <w:p w:rsidR="00412AEF" w:rsidRPr="004B5D91" w:rsidRDefault="00412AEF" w:rsidP="00EB5825">
            <w:pPr>
              <w:snapToGrid w:val="0"/>
              <w:spacing w:line="192" w:lineRule="atLeast"/>
              <w:jc w:val="center"/>
              <w:rPr>
                <w:rFonts w:ascii="Arial" w:hAnsi="Arial" w:cs="Arial"/>
                <w:b/>
                <w:sz w:val="20"/>
              </w:rPr>
            </w:pPr>
            <w:r w:rsidRPr="004B5D91">
              <w:rPr>
                <w:rFonts w:ascii="Arial" w:hAnsi="Arial" w:cs="Arial"/>
                <w:b/>
                <w:sz w:val="20"/>
              </w:rPr>
              <w:t>H O R A</w:t>
            </w:r>
          </w:p>
        </w:tc>
        <w:tc>
          <w:tcPr>
            <w:tcW w:w="439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12AEF" w:rsidRPr="004B5D91" w:rsidRDefault="00412AEF" w:rsidP="00EB5825">
            <w:pPr>
              <w:snapToGrid w:val="0"/>
              <w:spacing w:line="192" w:lineRule="atLeast"/>
              <w:jc w:val="center"/>
              <w:rPr>
                <w:rFonts w:ascii="Arial" w:hAnsi="Arial" w:cs="Arial"/>
                <w:b/>
                <w:sz w:val="20"/>
              </w:rPr>
            </w:pPr>
            <w:r w:rsidRPr="004B5D91">
              <w:rPr>
                <w:rFonts w:ascii="Arial" w:hAnsi="Arial" w:cs="Arial"/>
                <w:b/>
                <w:sz w:val="20"/>
              </w:rPr>
              <w:t>L U G A R</w:t>
            </w:r>
          </w:p>
        </w:tc>
      </w:tr>
      <w:tr w:rsidR="003A7544" w:rsidRPr="004B5D91" w:rsidTr="003A7544">
        <w:trPr>
          <w:trHeight w:val="500"/>
        </w:trPr>
        <w:tc>
          <w:tcPr>
            <w:tcW w:w="2836" w:type="dxa"/>
            <w:tcBorders>
              <w:top w:val="single" w:sz="4" w:space="0" w:color="000000"/>
              <w:left w:val="single" w:sz="4" w:space="0" w:color="000000"/>
              <w:bottom w:val="single" w:sz="4" w:space="0" w:color="000000"/>
            </w:tcBorders>
            <w:vAlign w:val="center"/>
          </w:tcPr>
          <w:p w:rsidR="003A7544" w:rsidRPr="004B5D91" w:rsidRDefault="003A7544" w:rsidP="00EB5825">
            <w:pPr>
              <w:spacing w:line="192" w:lineRule="atLeast"/>
              <w:jc w:val="center"/>
              <w:rPr>
                <w:rFonts w:ascii="Arial" w:hAnsi="Arial" w:cs="Arial"/>
                <w:sz w:val="20"/>
              </w:rPr>
            </w:pPr>
            <w:r>
              <w:rPr>
                <w:rFonts w:ascii="Arial" w:hAnsi="Arial" w:cs="Arial"/>
                <w:sz w:val="20"/>
              </w:rPr>
              <w:t xml:space="preserve">Publicación en DOF </w:t>
            </w:r>
          </w:p>
        </w:tc>
        <w:tc>
          <w:tcPr>
            <w:tcW w:w="1560" w:type="dxa"/>
            <w:tcBorders>
              <w:top w:val="single" w:sz="4" w:space="0" w:color="000000"/>
              <w:left w:val="single" w:sz="4" w:space="0" w:color="000000"/>
              <w:bottom w:val="single" w:sz="4" w:space="0" w:color="000000"/>
            </w:tcBorders>
            <w:vAlign w:val="center"/>
          </w:tcPr>
          <w:p w:rsidR="003A7544" w:rsidRDefault="003A7544" w:rsidP="006E0F29">
            <w:pPr>
              <w:spacing w:line="192" w:lineRule="atLeast"/>
              <w:jc w:val="center"/>
              <w:rPr>
                <w:rFonts w:ascii="Arial" w:hAnsi="Arial" w:cs="Arial"/>
                <w:sz w:val="20"/>
              </w:rPr>
            </w:pPr>
            <w:r>
              <w:rPr>
                <w:rFonts w:ascii="Arial" w:hAnsi="Arial" w:cs="Arial"/>
                <w:sz w:val="20"/>
              </w:rPr>
              <w:t>19 de Sepiembre de 2024</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3A7544" w:rsidRPr="004B5D91" w:rsidRDefault="0010550F" w:rsidP="00EB5825">
            <w:pPr>
              <w:tabs>
                <w:tab w:val="center" w:pos="4419"/>
                <w:tab w:val="right" w:pos="8838"/>
              </w:tabs>
              <w:jc w:val="center"/>
              <w:rPr>
                <w:rFonts w:ascii="Arial" w:hAnsi="Arial" w:cs="Arial"/>
                <w:sz w:val="20"/>
                <w:lang w:val="es-ES_tradnl"/>
              </w:rPr>
            </w:pPr>
            <w:hyperlink r:id="rId13" w:history="1">
              <w:r w:rsidR="008741EF" w:rsidRPr="00A40A9B">
                <w:rPr>
                  <w:rStyle w:val="Hipervnculo"/>
                  <w:rFonts w:ascii="Arial" w:hAnsi="Arial" w:cs="Arial"/>
                  <w:sz w:val="20"/>
                  <w:lang w:val="es-ES_tradnl"/>
                </w:rPr>
                <w:t>https://www.dof.gob.mx</w:t>
              </w:r>
            </w:hyperlink>
            <w:r w:rsidR="008741EF">
              <w:rPr>
                <w:rFonts w:ascii="Arial" w:hAnsi="Arial" w:cs="Arial"/>
                <w:sz w:val="20"/>
                <w:lang w:val="es-ES_tradnl"/>
              </w:rPr>
              <w:t xml:space="preserve"> </w:t>
            </w:r>
          </w:p>
        </w:tc>
      </w:tr>
      <w:tr w:rsidR="003A7544" w:rsidRPr="004B5D91" w:rsidTr="003A7544">
        <w:trPr>
          <w:trHeight w:val="500"/>
        </w:trPr>
        <w:tc>
          <w:tcPr>
            <w:tcW w:w="2836" w:type="dxa"/>
            <w:tcBorders>
              <w:top w:val="single" w:sz="4" w:space="0" w:color="000000"/>
              <w:left w:val="single" w:sz="4" w:space="0" w:color="000000"/>
              <w:bottom w:val="single" w:sz="4" w:space="0" w:color="000000"/>
            </w:tcBorders>
            <w:vAlign w:val="center"/>
          </w:tcPr>
          <w:p w:rsidR="003A7544" w:rsidRPr="004B5D91" w:rsidRDefault="003A7544" w:rsidP="00EB5825">
            <w:pPr>
              <w:spacing w:line="192" w:lineRule="atLeast"/>
              <w:jc w:val="center"/>
              <w:rPr>
                <w:rFonts w:ascii="Arial" w:hAnsi="Arial" w:cs="Arial"/>
                <w:sz w:val="20"/>
              </w:rPr>
            </w:pPr>
            <w:r>
              <w:rPr>
                <w:rFonts w:ascii="Arial" w:hAnsi="Arial" w:cs="Arial"/>
                <w:sz w:val="20"/>
              </w:rPr>
              <w:t xml:space="preserve">Publicacion en Compranet </w:t>
            </w:r>
          </w:p>
        </w:tc>
        <w:tc>
          <w:tcPr>
            <w:tcW w:w="1560" w:type="dxa"/>
            <w:tcBorders>
              <w:top w:val="single" w:sz="4" w:space="0" w:color="000000"/>
              <w:left w:val="single" w:sz="4" w:space="0" w:color="000000"/>
              <w:bottom w:val="single" w:sz="4" w:space="0" w:color="000000"/>
            </w:tcBorders>
            <w:vAlign w:val="center"/>
          </w:tcPr>
          <w:p w:rsidR="003A7544" w:rsidRDefault="003A7544" w:rsidP="006E0F29">
            <w:pPr>
              <w:spacing w:line="192" w:lineRule="atLeast"/>
              <w:jc w:val="center"/>
              <w:rPr>
                <w:rFonts w:ascii="Arial" w:hAnsi="Arial" w:cs="Arial"/>
                <w:sz w:val="20"/>
              </w:rPr>
            </w:pPr>
            <w:r>
              <w:rPr>
                <w:rFonts w:ascii="Arial" w:hAnsi="Arial" w:cs="Arial"/>
                <w:sz w:val="20"/>
              </w:rPr>
              <w:t>19 de Sepiembre de 2024</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3A7544" w:rsidRPr="004B5D91" w:rsidRDefault="0010550F" w:rsidP="00EB5825">
            <w:pPr>
              <w:tabs>
                <w:tab w:val="center" w:pos="4419"/>
                <w:tab w:val="right" w:pos="8838"/>
              </w:tabs>
              <w:jc w:val="center"/>
              <w:rPr>
                <w:rFonts w:ascii="Arial" w:hAnsi="Arial" w:cs="Arial"/>
                <w:sz w:val="20"/>
                <w:lang w:val="es-ES_tradnl"/>
              </w:rPr>
            </w:pPr>
            <w:hyperlink r:id="rId14" w:history="1">
              <w:r w:rsidR="008741EF" w:rsidRPr="009C0FEA">
                <w:rPr>
                  <w:rStyle w:val="Hipervnculo"/>
                  <w:rFonts w:ascii="Arial" w:hAnsi="Arial" w:cs="Arial"/>
                  <w:bCs/>
                  <w:sz w:val="20"/>
                  <w:lang w:val="es-MX"/>
                </w:rPr>
                <w:t>https://upcp-compranet.hacienda.gob.mx/</w:t>
              </w:r>
            </w:hyperlink>
          </w:p>
        </w:tc>
      </w:tr>
      <w:tr w:rsidR="00412AEF" w:rsidRPr="004B5D91" w:rsidTr="0019773C">
        <w:trPr>
          <w:trHeight w:val="500"/>
        </w:trPr>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Junta de Aclaración de la convocatoria a la licitación.</w:t>
            </w:r>
          </w:p>
        </w:tc>
        <w:tc>
          <w:tcPr>
            <w:tcW w:w="1560" w:type="dxa"/>
            <w:tcBorders>
              <w:top w:val="single" w:sz="4" w:space="0" w:color="000000"/>
              <w:left w:val="single" w:sz="4" w:space="0" w:color="000000"/>
              <w:bottom w:val="single" w:sz="4" w:space="0" w:color="000000"/>
            </w:tcBorders>
            <w:vAlign w:val="center"/>
          </w:tcPr>
          <w:p w:rsidR="00412AEF" w:rsidRPr="004B5D91" w:rsidRDefault="008741EF" w:rsidP="002C397A">
            <w:pPr>
              <w:spacing w:line="192" w:lineRule="atLeast"/>
              <w:jc w:val="center"/>
              <w:rPr>
                <w:rFonts w:ascii="Arial" w:hAnsi="Arial" w:cs="Arial"/>
                <w:sz w:val="20"/>
              </w:rPr>
            </w:pPr>
            <w:r>
              <w:rPr>
                <w:rFonts w:ascii="Arial" w:hAnsi="Arial" w:cs="Arial"/>
                <w:sz w:val="20"/>
              </w:rPr>
              <w:t>2</w:t>
            </w:r>
            <w:r w:rsidR="002C397A">
              <w:rPr>
                <w:rFonts w:ascii="Arial" w:hAnsi="Arial" w:cs="Arial"/>
                <w:sz w:val="20"/>
              </w:rPr>
              <w:t>6</w:t>
            </w:r>
            <w:r w:rsidR="005C4A2E">
              <w:rPr>
                <w:rFonts w:ascii="Arial" w:hAnsi="Arial" w:cs="Arial"/>
                <w:sz w:val="20"/>
              </w:rPr>
              <w:t xml:space="preserve"> </w:t>
            </w:r>
            <w:r w:rsidR="0019773C" w:rsidRPr="0019773C">
              <w:rPr>
                <w:rFonts w:ascii="Arial" w:hAnsi="Arial" w:cs="Arial"/>
                <w:sz w:val="20"/>
              </w:rPr>
              <w:t xml:space="preserve">de </w:t>
            </w:r>
            <w:r>
              <w:rPr>
                <w:rFonts w:ascii="Arial" w:hAnsi="Arial" w:cs="Arial"/>
                <w:sz w:val="20"/>
              </w:rPr>
              <w:t xml:space="preserve">Septiembre </w:t>
            </w:r>
            <w:r w:rsidR="0019773C">
              <w:rPr>
                <w:rFonts w:ascii="Arial" w:hAnsi="Arial" w:cs="Arial"/>
                <w:sz w:val="20"/>
              </w:rPr>
              <w:t>de 202</w:t>
            </w:r>
            <w:r w:rsidR="006E0F29">
              <w:rPr>
                <w:rFonts w:ascii="Arial" w:hAnsi="Arial" w:cs="Arial"/>
                <w:sz w:val="20"/>
              </w:rPr>
              <w:t>4</w:t>
            </w:r>
          </w:p>
        </w:tc>
        <w:tc>
          <w:tcPr>
            <w:tcW w:w="1417" w:type="dxa"/>
            <w:tcBorders>
              <w:top w:val="single" w:sz="4" w:space="0" w:color="000000"/>
              <w:left w:val="single" w:sz="4" w:space="0" w:color="000000"/>
              <w:bottom w:val="single" w:sz="4" w:space="0" w:color="000000"/>
            </w:tcBorders>
            <w:vAlign w:val="center"/>
          </w:tcPr>
          <w:p w:rsidR="00412AEF" w:rsidRPr="004B5D91" w:rsidRDefault="002C397A" w:rsidP="002C397A">
            <w:pPr>
              <w:snapToGrid w:val="0"/>
              <w:spacing w:line="192" w:lineRule="atLeast"/>
              <w:jc w:val="center"/>
              <w:rPr>
                <w:rFonts w:ascii="Arial" w:hAnsi="Arial" w:cs="Arial"/>
                <w:sz w:val="20"/>
              </w:rPr>
            </w:pPr>
            <w:r>
              <w:rPr>
                <w:rFonts w:ascii="Arial" w:hAnsi="Arial" w:cs="Arial"/>
                <w:sz w:val="20"/>
              </w:rPr>
              <w:t>11</w:t>
            </w:r>
            <w:r w:rsidR="004B5D91">
              <w:rPr>
                <w:rFonts w:ascii="Arial" w:hAnsi="Arial" w:cs="Arial"/>
                <w:sz w:val="20"/>
              </w:rPr>
              <w:t>:</w:t>
            </w:r>
            <w:r w:rsidR="006E0F29">
              <w:rPr>
                <w:rFonts w:ascii="Arial" w:hAnsi="Arial" w:cs="Arial"/>
                <w:sz w:val="20"/>
              </w:rPr>
              <w:t>0</w:t>
            </w:r>
            <w:r w:rsidR="004B5D91">
              <w:rPr>
                <w:rFonts w:ascii="Arial" w:hAnsi="Arial" w:cs="Arial"/>
                <w:sz w:val="20"/>
              </w:rPr>
              <w:t>0 hrs.</w:t>
            </w:r>
          </w:p>
        </w:tc>
        <w:tc>
          <w:tcPr>
            <w:tcW w:w="4394" w:type="dxa"/>
            <w:vMerge w:val="restart"/>
            <w:tcBorders>
              <w:top w:val="single" w:sz="4" w:space="0" w:color="000000"/>
              <w:left w:val="single" w:sz="4" w:space="0" w:color="000000"/>
              <w:right w:val="single" w:sz="4" w:space="0" w:color="000000"/>
            </w:tcBorders>
            <w:vAlign w:val="center"/>
          </w:tcPr>
          <w:p w:rsidR="00412AEF" w:rsidRPr="004B5D91" w:rsidRDefault="00412AEF" w:rsidP="00EB5825">
            <w:pPr>
              <w:tabs>
                <w:tab w:val="center" w:pos="4419"/>
                <w:tab w:val="right" w:pos="8838"/>
              </w:tabs>
              <w:jc w:val="center"/>
              <w:rPr>
                <w:rFonts w:ascii="Arial" w:hAnsi="Arial" w:cs="Arial"/>
                <w:sz w:val="20"/>
                <w:highlight w:val="yellow"/>
                <w:lang w:val="es-ES_tradnl"/>
              </w:rPr>
            </w:pPr>
            <w:r w:rsidRPr="004B5D91">
              <w:rPr>
                <w:rFonts w:ascii="Arial" w:hAnsi="Arial" w:cs="Arial"/>
                <w:sz w:val="20"/>
                <w:lang w:val="es-ES_tradnl"/>
              </w:rPr>
              <w:t xml:space="preserve">Los actos se realizarán de conformidad con lo establecido en el artículo 26 bis, fracción segunda, a través del Sistema Electrónico de Compras Gubernamentales. </w:t>
            </w:r>
            <w:r w:rsidR="004D287D" w:rsidRPr="004B5D91">
              <w:rPr>
                <w:rFonts w:ascii="Arial" w:hAnsi="Arial" w:cs="Arial"/>
                <w:sz w:val="20"/>
                <w:lang w:val="es-ES_tradnl"/>
              </w:rPr>
              <w:t>CompraNet</w:t>
            </w:r>
            <w:r w:rsidRPr="004B5D91">
              <w:rPr>
                <w:rFonts w:ascii="Arial" w:hAnsi="Arial" w:cs="Arial"/>
                <w:sz w:val="20"/>
                <w:lang w:val="es-ES_tradnl"/>
              </w:rPr>
              <w:t>, al tratarse una licitación 100% electrónica.</w:t>
            </w:r>
          </w:p>
        </w:tc>
      </w:tr>
      <w:tr w:rsidR="00412AEF" w:rsidRPr="004B5D91" w:rsidTr="0019773C">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Acto de Presentación y Apertura de Proposiciones.</w:t>
            </w:r>
          </w:p>
        </w:tc>
        <w:tc>
          <w:tcPr>
            <w:tcW w:w="1560" w:type="dxa"/>
            <w:tcBorders>
              <w:top w:val="single" w:sz="4" w:space="0" w:color="000000"/>
              <w:left w:val="single" w:sz="4" w:space="0" w:color="000000"/>
              <w:bottom w:val="single" w:sz="4" w:space="0" w:color="000000"/>
            </w:tcBorders>
            <w:vAlign w:val="center"/>
          </w:tcPr>
          <w:p w:rsidR="00412AEF" w:rsidRPr="004B5D91" w:rsidRDefault="008741EF" w:rsidP="002C397A">
            <w:pPr>
              <w:spacing w:line="192" w:lineRule="atLeast"/>
              <w:jc w:val="center"/>
              <w:rPr>
                <w:rFonts w:ascii="Arial" w:hAnsi="Arial" w:cs="Arial"/>
                <w:sz w:val="20"/>
              </w:rPr>
            </w:pPr>
            <w:r>
              <w:rPr>
                <w:rFonts w:ascii="Arial" w:hAnsi="Arial" w:cs="Arial"/>
                <w:sz w:val="20"/>
              </w:rPr>
              <w:t>0</w:t>
            </w:r>
            <w:r w:rsidR="002C397A">
              <w:rPr>
                <w:rFonts w:ascii="Arial" w:hAnsi="Arial" w:cs="Arial"/>
                <w:sz w:val="20"/>
              </w:rPr>
              <w:t>3</w:t>
            </w:r>
            <w:r w:rsidR="006E0F29">
              <w:rPr>
                <w:rFonts w:ascii="Arial" w:hAnsi="Arial" w:cs="Arial"/>
                <w:sz w:val="20"/>
              </w:rPr>
              <w:t xml:space="preserve"> </w:t>
            </w:r>
            <w:r w:rsidR="006E0F29" w:rsidRPr="0019773C">
              <w:rPr>
                <w:rFonts w:ascii="Arial" w:hAnsi="Arial" w:cs="Arial"/>
                <w:sz w:val="20"/>
              </w:rPr>
              <w:t xml:space="preserve">de </w:t>
            </w:r>
            <w:r>
              <w:rPr>
                <w:rFonts w:ascii="Arial" w:hAnsi="Arial" w:cs="Arial"/>
                <w:sz w:val="20"/>
              </w:rPr>
              <w:t>octubre</w:t>
            </w:r>
            <w:r w:rsidR="006E0F29">
              <w:rPr>
                <w:rFonts w:ascii="Arial" w:hAnsi="Arial" w:cs="Arial"/>
                <w:sz w:val="20"/>
              </w:rPr>
              <w:t>de 2024</w:t>
            </w:r>
          </w:p>
        </w:tc>
        <w:tc>
          <w:tcPr>
            <w:tcW w:w="1417" w:type="dxa"/>
            <w:tcBorders>
              <w:top w:val="single" w:sz="4" w:space="0" w:color="000000"/>
              <w:left w:val="single" w:sz="4" w:space="0" w:color="000000"/>
              <w:bottom w:val="single" w:sz="4" w:space="0" w:color="000000"/>
            </w:tcBorders>
            <w:vAlign w:val="center"/>
          </w:tcPr>
          <w:p w:rsidR="00412AEF" w:rsidRPr="004B5D91" w:rsidRDefault="008741EF" w:rsidP="002C397A">
            <w:pPr>
              <w:snapToGrid w:val="0"/>
              <w:spacing w:line="192" w:lineRule="atLeast"/>
              <w:jc w:val="center"/>
              <w:rPr>
                <w:rFonts w:ascii="Arial" w:hAnsi="Arial" w:cs="Arial"/>
                <w:sz w:val="20"/>
              </w:rPr>
            </w:pPr>
            <w:r>
              <w:rPr>
                <w:rFonts w:ascii="Arial" w:hAnsi="Arial" w:cs="Arial"/>
                <w:sz w:val="20"/>
              </w:rPr>
              <w:t>1</w:t>
            </w:r>
            <w:r w:rsidR="002C397A">
              <w:rPr>
                <w:rFonts w:ascii="Arial" w:hAnsi="Arial" w:cs="Arial"/>
                <w:sz w:val="20"/>
              </w:rPr>
              <w:t>3</w:t>
            </w:r>
            <w:r w:rsidR="006E0F29">
              <w:rPr>
                <w:rFonts w:ascii="Arial" w:hAnsi="Arial" w:cs="Arial"/>
                <w:sz w:val="20"/>
              </w:rPr>
              <w:t>:0</w:t>
            </w:r>
            <w:r w:rsidR="004B5D91">
              <w:rPr>
                <w:rFonts w:ascii="Arial" w:hAnsi="Arial" w:cs="Arial"/>
                <w:sz w:val="20"/>
              </w:rPr>
              <w:t>0 hrs.</w:t>
            </w:r>
          </w:p>
        </w:tc>
        <w:tc>
          <w:tcPr>
            <w:tcW w:w="4394" w:type="dxa"/>
            <w:vMerge/>
            <w:tcBorders>
              <w:left w:val="single" w:sz="4" w:space="0" w:color="000000"/>
              <w:right w:val="single" w:sz="4" w:space="0" w:color="000000"/>
            </w:tcBorders>
            <w:vAlign w:val="center"/>
          </w:tcPr>
          <w:p w:rsidR="00412AEF" w:rsidRPr="004B5D91" w:rsidRDefault="00412AEF" w:rsidP="00EB5825">
            <w:pPr>
              <w:snapToGrid w:val="0"/>
              <w:spacing w:line="192" w:lineRule="atLeast"/>
              <w:jc w:val="center"/>
              <w:rPr>
                <w:rFonts w:ascii="Arial" w:hAnsi="Arial" w:cs="Arial"/>
                <w:b/>
                <w:i/>
                <w:sz w:val="20"/>
                <w:u w:val="single"/>
              </w:rPr>
            </w:pPr>
          </w:p>
        </w:tc>
      </w:tr>
      <w:tr w:rsidR="00412AEF" w:rsidRPr="004B5D91" w:rsidTr="0019773C">
        <w:trPr>
          <w:trHeight w:val="303"/>
        </w:trPr>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Fallo</w:t>
            </w:r>
          </w:p>
        </w:tc>
        <w:tc>
          <w:tcPr>
            <w:tcW w:w="1560" w:type="dxa"/>
            <w:tcBorders>
              <w:top w:val="single" w:sz="4" w:space="0" w:color="000000"/>
              <w:left w:val="single" w:sz="4" w:space="0" w:color="000000"/>
              <w:bottom w:val="single" w:sz="4" w:space="0" w:color="000000"/>
            </w:tcBorders>
            <w:vAlign w:val="center"/>
          </w:tcPr>
          <w:p w:rsidR="00412AEF" w:rsidRPr="004B5D91" w:rsidRDefault="008741EF" w:rsidP="002C397A">
            <w:pPr>
              <w:spacing w:line="192" w:lineRule="atLeast"/>
              <w:jc w:val="center"/>
              <w:rPr>
                <w:rFonts w:ascii="Arial" w:hAnsi="Arial" w:cs="Arial"/>
                <w:sz w:val="20"/>
              </w:rPr>
            </w:pPr>
            <w:r>
              <w:rPr>
                <w:rFonts w:ascii="Arial" w:hAnsi="Arial" w:cs="Arial"/>
                <w:sz w:val="20"/>
              </w:rPr>
              <w:t>0</w:t>
            </w:r>
            <w:r w:rsidR="002C397A">
              <w:rPr>
                <w:rFonts w:ascii="Arial" w:hAnsi="Arial" w:cs="Arial"/>
                <w:sz w:val="20"/>
              </w:rPr>
              <w:t>9</w:t>
            </w:r>
            <w:r w:rsidR="006E0F29">
              <w:rPr>
                <w:rFonts w:ascii="Arial" w:hAnsi="Arial" w:cs="Arial"/>
                <w:sz w:val="20"/>
              </w:rPr>
              <w:t xml:space="preserve"> </w:t>
            </w:r>
            <w:r w:rsidR="006E0F29" w:rsidRPr="0019773C">
              <w:rPr>
                <w:rFonts w:ascii="Arial" w:hAnsi="Arial" w:cs="Arial"/>
                <w:sz w:val="20"/>
              </w:rPr>
              <w:t xml:space="preserve">de </w:t>
            </w:r>
            <w:r>
              <w:rPr>
                <w:rFonts w:ascii="Arial" w:hAnsi="Arial" w:cs="Arial"/>
                <w:sz w:val="20"/>
              </w:rPr>
              <w:t xml:space="preserve">octubre </w:t>
            </w:r>
            <w:r w:rsidR="006E0F29">
              <w:rPr>
                <w:rFonts w:ascii="Arial" w:hAnsi="Arial" w:cs="Arial"/>
                <w:sz w:val="20"/>
              </w:rPr>
              <w:t>de 2024</w:t>
            </w:r>
          </w:p>
        </w:tc>
        <w:tc>
          <w:tcPr>
            <w:tcW w:w="1417" w:type="dxa"/>
            <w:tcBorders>
              <w:top w:val="single" w:sz="4" w:space="0" w:color="000000"/>
              <w:left w:val="single" w:sz="4" w:space="0" w:color="000000"/>
              <w:bottom w:val="single" w:sz="4" w:space="0" w:color="000000"/>
            </w:tcBorders>
            <w:vAlign w:val="center"/>
          </w:tcPr>
          <w:p w:rsidR="00412AEF" w:rsidRPr="004B5D91" w:rsidRDefault="008741EF" w:rsidP="002C397A">
            <w:pPr>
              <w:snapToGrid w:val="0"/>
              <w:spacing w:line="192" w:lineRule="atLeast"/>
              <w:jc w:val="center"/>
              <w:rPr>
                <w:rFonts w:ascii="Arial" w:hAnsi="Arial" w:cs="Arial"/>
                <w:sz w:val="20"/>
              </w:rPr>
            </w:pPr>
            <w:r>
              <w:rPr>
                <w:rFonts w:ascii="Arial" w:hAnsi="Arial" w:cs="Arial"/>
                <w:sz w:val="20"/>
              </w:rPr>
              <w:t>1</w:t>
            </w:r>
            <w:r w:rsidR="002C397A">
              <w:rPr>
                <w:rFonts w:ascii="Arial" w:hAnsi="Arial" w:cs="Arial"/>
                <w:sz w:val="20"/>
              </w:rPr>
              <w:t>5</w:t>
            </w:r>
            <w:r w:rsidR="004B5D91">
              <w:rPr>
                <w:rFonts w:ascii="Arial" w:hAnsi="Arial" w:cs="Arial"/>
                <w:sz w:val="20"/>
              </w:rPr>
              <w:t>:00 hrs.</w:t>
            </w:r>
          </w:p>
        </w:tc>
        <w:tc>
          <w:tcPr>
            <w:tcW w:w="4394" w:type="dxa"/>
            <w:vMerge/>
            <w:tcBorders>
              <w:left w:val="single" w:sz="4" w:space="0" w:color="000000"/>
              <w:bottom w:val="single" w:sz="4" w:space="0" w:color="000000"/>
              <w:right w:val="single" w:sz="4" w:space="0" w:color="000000"/>
            </w:tcBorders>
            <w:vAlign w:val="center"/>
          </w:tcPr>
          <w:p w:rsidR="00412AEF" w:rsidRPr="004B5D91" w:rsidRDefault="00412AEF" w:rsidP="00EB5825">
            <w:pPr>
              <w:snapToGrid w:val="0"/>
              <w:spacing w:line="192" w:lineRule="atLeast"/>
              <w:jc w:val="center"/>
              <w:rPr>
                <w:rFonts w:ascii="Arial" w:hAnsi="Arial" w:cs="Arial"/>
                <w:sz w:val="20"/>
              </w:rPr>
            </w:pPr>
          </w:p>
        </w:tc>
      </w:tr>
      <w:tr w:rsidR="0019773C" w:rsidRPr="004B5D91" w:rsidTr="0019773C">
        <w:tc>
          <w:tcPr>
            <w:tcW w:w="2836" w:type="dxa"/>
            <w:tcBorders>
              <w:top w:val="single" w:sz="4" w:space="0" w:color="000000"/>
              <w:left w:val="single" w:sz="4" w:space="0" w:color="000000"/>
              <w:bottom w:val="single" w:sz="4" w:space="0" w:color="000000"/>
            </w:tcBorders>
            <w:vAlign w:val="center"/>
          </w:tcPr>
          <w:p w:rsidR="0019773C" w:rsidRPr="004B5D91" w:rsidRDefault="0019773C" w:rsidP="00EB5825">
            <w:pPr>
              <w:spacing w:line="192" w:lineRule="atLeast"/>
              <w:jc w:val="center"/>
              <w:rPr>
                <w:rFonts w:ascii="Arial" w:hAnsi="Arial" w:cs="Arial"/>
                <w:sz w:val="20"/>
              </w:rPr>
            </w:pPr>
          </w:p>
          <w:p w:rsidR="0019773C" w:rsidRPr="004B5D91" w:rsidRDefault="0019773C" w:rsidP="00EB5825">
            <w:pPr>
              <w:spacing w:line="192" w:lineRule="atLeast"/>
              <w:jc w:val="center"/>
              <w:rPr>
                <w:rFonts w:ascii="Arial" w:hAnsi="Arial" w:cs="Arial"/>
                <w:sz w:val="20"/>
              </w:rPr>
            </w:pPr>
            <w:r w:rsidRPr="004B5D91">
              <w:rPr>
                <w:rFonts w:ascii="Arial" w:hAnsi="Arial" w:cs="Arial"/>
                <w:sz w:val="20"/>
              </w:rPr>
              <w:t>Firma del contrato</w:t>
            </w:r>
          </w:p>
          <w:p w:rsidR="0019773C" w:rsidRPr="004B5D91" w:rsidRDefault="0019773C" w:rsidP="00EB5825">
            <w:pPr>
              <w:spacing w:line="192" w:lineRule="atLeast"/>
              <w:jc w:val="center"/>
              <w:rPr>
                <w:rFonts w:ascii="Arial" w:hAnsi="Arial" w:cs="Arial"/>
                <w:sz w:val="20"/>
              </w:rPr>
            </w:pPr>
          </w:p>
        </w:tc>
        <w:tc>
          <w:tcPr>
            <w:tcW w:w="1560" w:type="dxa"/>
            <w:tcBorders>
              <w:top w:val="single" w:sz="4" w:space="0" w:color="000000"/>
              <w:left w:val="single" w:sz="4" w:space="0" w:color="000000"/>
              <w:bottom w:val="single" w:sz="4" w:space="0" w:color="000000"/>
            </w:tcBorders>
          </w:tcPr>
          <w:p w:rsidR="0019773C" w:rsidRPr="0019773C" w:rsidRDefault="0019773C" w:rsidP="0019773C">
            <w:pPr>
              <w:spacing w:line="192" w:lineRule="atLeast"/>
              <w:jc w:val="center"/>
              <w:rPr>
                <w:rFonts w:ascii="Arial" w:hAnsi="Arial" w:cs="Arial"/>
                <w:sz w:val="20"/>
              </w:rPr>
            </w:pPr>
            <w:r w:rsidRPr="0019773C">
              <w:rPr>
                <w:rFonts w:ascii="Arial" w:hAnsi="Arial" w:cs="Arial"/>
                <w:sz w:val="20"/>
              </w:rPr>
              <w:t>Dentro de los 15 días posteriores a la notificación del fallo</w:t>
            </w:r>
          </w:p>
        </w:tc>
        <w:tc>
          <w:tcPr>
            <w:tcW w:w="1417" w:type="dxa"/>
            <w:tcBorders>
              <w:top w:val="single" w:sz="4" w:space="0" w:color="000000"/>
              <w:left w:val="single" w:sz="4" w:space="0" w:color="000000"/>
              <w:bottom w:val="single" w:sz="4" w:space="0" w:color="000000"/>
            </w:tcBorders>
          </w:tcPr>
          <w:p w:rsidR="0019773C" w:rsidRPr="0019773C" w:rsidRDefault="0019773C" w:rsidP="0019773C">
            <w:pPr>
              <w:spacing w:line="192" w:lineRule="atLeast"/>
              <w:jc w:val="center"/>
              <w:rPr>
                <w:rFonts w:ascii="Arial" w:hAnsi="Arial" w:cs="Arial"/>
                <w:sz w:val="20"/>
              </w:rPr>
            </w:pPr>
            <w:r w:rsidRPr="0019773C">
              <w:rPr>
                <w:rFonts w:ascii="Arial" w:hAnsi="Arial" w:cs="Arial"/>
                <w:sz w:val="20"/>
              </w:rPr>
              <w:t>9:00 a 16:00 horas</w:t>
            </w:r>
          </w:p>
        </w:tc>
        <w:tc>
          <w:tcPr>
            <w:tcW w:w="4394" w:type="dxa"/>
            <w:tcBorders>
              <w:top w:val="single" w:sz="4" w:space="0" w:color="000000"/>
              <w:left w:val="single" w:sz="4" w:space="0" w:color="000000"/>
              <w:bottom w:val="single" w:sz="4" w:space="0" w:color="000000"/>
              <w:right w:val="single" w:sz="4" w:space="0" w:color="000000"/>
            </w:tcBorders>
            <w:vAlign w:val="center"/>
          </w:tcPr>
          <w:p w:rsidR="0019773C" w:rsidRPr="004B5D91" w:rsidRDefault="0019773C" w:rsidP="00EB5825">
            <w:pPr>
              <w:snapToGrid w:val="0"/>
              <w:spacing w:line="192" w:lineRule="atLeast"/>
              <w:jc w:val="center"/>
              <w:rPr>
                <w:rFonts w:ascii="Arial" w:hAnsi="Arial" w:cs="Arial"/>
                <w:sz w:val="20"/>
              </w:rPr>
            </w:pPr>
            <w:r w:rsidRPr="004B5D91">
              <w:rPr>
                <w:rFonts w:ascii="Arial" w:hAnsi="Arial" w:cs="Arial"/>
                <w:sz w:val="20"/>
              </w:rPr>
              <w:t>Oficina de Contratos del Departamento de Adquisición de Bienes y Contratación de Servicios</w:t>
            </w:r>
            <w:r w:rsidRPr="004B5D91">
              <w:rPr>
                <w:rFonts w:ascii="Arial" w:hAnsi="Arial" w:cs="Arial"/>
                <w:bCs/>
                <w:i/>
                <w:sz w:val="20"/>
              </w:rPr>
              <w:t>,</w:t>
            </w:r>
            <w:r w:rsidRPr="004B5D91">
              <w:rPr>
                <w:rFonts w:ascii="Arial" w:hAnsi="Arial" w:cs="Arial"/>
                <w:bCs/>
                <w:sz w:val="20"/>
              </w:rPr>
              <w:t xml:space="preserve"> ubicada en Periférico Sur, número 8000, Colonia Santa Maria Tequepexpan, San Pedro Tlaquepaque, Jalisco, C.P. 45600.</w:t>
            </w:r>
          </w:p>
        </w:tc>
      </w:tr>
      <w:tr w:rsidR="00412AEF" w:rsidRPr="004B5D91" w:rsidTr="0019773C">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Reducción de Plazo</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412AEF" w:rsidRPr="004B5D91" w:rsidRDefault="008741EF" w:rsidP="005C4A2E">
            <w:pPr>
              <w:spacing w:line="192" w:lineRule="atLeast"/>
              <w:jc w:val="center"/>
              <w:rPr>
                <w:rFonts w:ascii="Arial" w:hAnsi="Arial" w:cs="Arial"/>
                <w:sz w:val="20"/>
              </w:rPr>
            </w:pPr>
            <w:r>
              <w:rPr>
                <w:rFonts w:ascii="Arial" w:hAnsi="Arial" w:cs="Arial"/>
                <w:sz w:val="20"/>
              </w:rPr>
              <w:t>SI</w:t>
            </w:r>
          </w:p>
        </w:tc>
      </w:tr>
      <w:tr w:rsidR="00412AEF" w:rsidRPr="004B5D91" w:rsidTr="0019773C">
        <w:tc>
          <w:tcPr>
            <w:tcW w:w="2836" w:type="dxa"/>
            <w:tcBorders>
              <w:top w:val="single" w:sz="4" w:space="0" w:color="000000"/>
              <w:left w:val="single" w:sz="4" w:space="0" w:color="000000"/>
              <w:bottom w:val="single" w:sz="4" w:space="0" w:color="000000"/>
            </w:tcBorders>
            <w:vAlign w:val="center"/>
          </w:tcPr>
          <w:p w:rsidR="00412AEF" w:rsidRPr="004B5D91" w:rsidRDefault="00412AEF" w:rsidP="00EB5825">
            <w:pPr>
              <w:spacing w:line="192" w:lineRule="atLeast"/>
              <w:jc w:val="center"/>
              <w:rPr>
                <w:rFonts w:ascii="Arial" w:hAnsi="Arial" w:cs="Arial"/>
                <w:sz w:val="20"/>
              </w:rPr>
            </w:pPr>
            <w:r w:rsidRPr="004B5D91">
              <w:rPr>
                <w:rFonts w:ascii="Arial" w:hAnsi="Arial" w:cs="Arial"/>
                <w:sz w:val="20"/>
              </w:rPr>
              <w:t>Tipo de Licitación</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412AEF" w:rsidRPr="004B5D91" w:rsidRDefault="00B86253" w:rsidP="00EB5825">
            <w:pPr>
              <w:spacing w:line="192" w:lineRule="atLeast"/>
              <w:jc w:val="center"/>
              <w:rPr>
                <w:rFonts w:ascii="Arial" w:hAnsi="Arial" w:cs="Arial"/>
                <w:sz w:val="20"/>
              </w:rPr>
            </w:pPr>
            <w:r w:rsidRPr="004B5D91">
              <w:rPr>
                <w:rFonts w:ascii="Arial" w:hAnsi="Arial" w:cs="Arial"/>
                <w:sz w:val="20"/>
              </w:rPr>
              <w:t>Internacional Bajo la Cobertura de Tratados</w:t>
            </w:r>
          </w:p>
        </w:tc>
      </w:tr>
      <w:tr w:rsidR="00412AEF" w:rsidRPr="004B5D91" w:rsidTr="0019773C">
        <w:tc>
          <w:tcPr>
            <w:tcW w:w="2836" w:type="dxa"/>
            <w:tcBorders>
              <w:left w:val="single" w:sz="4" w:space="0" w:color="000000"/>
              <w:bottom w:val="single" w:sz="4" w:space="0" w:color="000000"/>
            </w:tcBorders>
            <w:vAlign w:val="center"/>
          </w:tcPr>
          <w:p w:rsidR="00412AEF" w:rsidRPr="004B5D91" w:rsidRDefault="00412AEF" w:rsidP="00EB5825">
            <w:pPr>
              <w:snapToGrid w:val="0"/>
              <w:spacing w:line="192" w:lineRule="atLeast"/>
              <w:jc w:val="center"/>
              <w:rPr>
                <w:rFonts w:ascii="Arial" w:hAnsi="Arial" w:cs="Arial"/>
                <w:sz w:val="20"/>
              </w:rPr>
            </w:pPr>
            <w:r w:rsidRPr="004B5D91">
              <w:rPr>
                <w:rFonts w:ascii="Arial" w:hAnsi="Arial" w:cs="Arial"/>
                <w:sz w:val="20"/>
              </w:rPr>
              <w:t>Forma de Presentación de las Proposiciones.</w:t>
            </w:r>
          </w:p>
          <w:p w:rsidR="00412AEF" w:rsidRPr="004B5D91" w:rsidRDefault="00412AEF" w:rsidP="00EB5825">
            <w:pPr>
              <w:snapToGrid w:val="0"/>
              <w:spacing w:line="192" w:lineRule="atLeast"/>
              <w:jc w:val="center"/>
              <w:rPr>
                <w:rFonts w:ascii="Arial" w:hAnsi="Arial" w:cs="Arial"/>
                <w:sz w:val="20"/>
              </w:rPr>
            </w:pPr>
          </w:p>
        </w:tc>
        <w:tc>
          <w:tcPr>
            <w:tcW w:w="7371" w:type="dxa"/>
            <w:gridSpan w:val="3"/>
            <w:tcBorders>
              <w:left w:val="single" w:sz="4" w:space="0" w:color="000000"/>
              <w:bottom w:val="single" w:sz="4" w:space="0" w:color="000000"/>
              <w:right w:val="single" w:sz="4" w:space="0" w:color="000000"/>
            </w:tcBorders>
            <w:vAlign w:val="center"/>
          </w:tcPr>
          <w:p w:rsidR="006C5E4C" w:rsidRPr="004B5D91" w:rsidRDefault="006C5E4C" w:rsidP="006C5E4C">
            <w:pPr>
              <w:jc w:val="both"/>
              <w:rPr>
                <w:rFonts w:ascii="Arial" w:hAnsi="Arial" w:cs="Arial"/>
                <w:sz w:val="20"/>
                <w:lang w:eastAsia="es-MX"/>
              </w:rPr>
            </w:pPr>
            <w:r w:rsidRPr="004B5D91">
              <w:rPr>
                <w:rFonts w:ascii="Arial" w:hAnsi="Arial" w:cs="Arial"/>
                <w:sz w:val="20"/>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p w:rsidR="006C5E4C" w:rsidRPr="004B5D91" w:rsidRDefault="006C5E4C" w:rsidP="006C5E4C">
            <w:pPr>
              <w:jc w:val="both"/>
              <w:rPr>
                <w:rFonts w:ascii="Arial" w:hAnsi="Arial" w:cs="Arial"/>
                <w:sz w:val="20"/>
                <w:lang w:eastAsia="es-MX"/>
              </w:rPr>
            </w:pPr>
          </w:p>
          <w:p w:rsidR="00412AEF" w:rsidRPr="004B5D91" w:rsidRDefault="006C5E4C" w:rsidP="006C5E4C">
            <w:pPr>
              <w:snapToGrid w:val="0"/>
              <w:spacing w:line="192" w:lineRule="atLeast"/>
              <w:jc w:val="both"/>
              <w:rPr>
                <w:rFonts w:ascii="Arial" w:hAnsi="Arial" w:cs="Arial"/>
                <w:sz w:val="20"/>
                <w:lang w:val="es-MX"/>
              </w:rPr>
            </w:pPr>
            <w:r w:rsidRPr="004B5D91">
              <w:rPr>
                <w:rFonts w:ascii="Arial" w:hAnsi="Arial" w:cs="Arial"/>
                <w:sz w:val="20"/>
                <w:lang w:val="es-MX"/>
              </w:rPr>
              <w:t>La o las juntas de  aclaraciones, el acto de presentación y apertura de proposiciones y el acto de fallo, sólo se realizarán a través de CompraNet y sin la presencia de los licitantes en dichos actos.</w:t>
            </w:r>
          </w:p>
        </w:tc>
      </w:tr>
    </w:tbl>
    <w:p w:rsidR="00412AEF" w:rsidRPr="004B5D91" w:rsidRDefault="00412AEF" w:rsidP="00412AEF">
      <w:pPr>
        <w:spacing w:line="192" w:lineRule="exact"/>
        <w:rPr>
          <w:rFonts w:ascii="Arial" w:hAnsi="Arial" w:cs="Arial"/>
          <w:sz w:val="20"/>
        </w:rPr>
      </w:pPr>
    </w:p>
    <w:p w:rsidR="006C5E4C" w:rsidRPr="004B5D91" w:rsidRDefault="006C5E4C" w:rsidP="006C5E4C">
      <w:pPr>
        <w:jc w:val="both"/>
        <w:rPr>
          <w:rFonts w:ascii="Arial" w:hAnsi="Arial" w:cs="Arial"/>
          <w:b/>
          <w:bCs/>
          <w:sz w:val="20"/>
          <w:lang w:val="es-MX"/>
        </w:rPr>
      </w:pPr>
      <w:r w:rsidRPr="004B5D91">
        <w:rPr>
          <w:rFonts w:ascii="Arial" w:hAnsi="Arial" w:cs="Arial"/>
          <w:b/>
          <w:bCs/>
          <w:sz w:val="20"/>
          <w:lang w:val="es-MX"/>
        </w:rPr>
        <w:t>LOS INTERESADOS EN PARTICIPAR EN EL PROCEDIMIENTO POR MEDIOS ELECTRÓNICOS, DEBERÁN CONTAR CON REGISTRO DE IDENTIFICACIÓN ELECTRÓNICA ANTE COMPRANET.</w:t>
      </w:r>
    </w:p>
    <w:p w:rsidR="006C5E4C" w:rsidRPr="004B5D91" w:rsidRDefault="006C5E4C" w:rsidP="006C5E4C">
      <w:pPr>
        <w:spacing w:line="192" w:lineRule="exact"/>
        <w:rPr>
          <w:rFonts w:ascii="Arial" w:hAnsi="Arial" w:cs="Arial"/>
          <w:bCs/>
          <w:sz w:val="20"/>
          <w:lang w:val="es-MX"/>
        </w:rPr>
      </w:pPr>
    </w:p>
    <w:p w:rsidR="00531D48" w:rsidRPr="00072516" w:rsidRDefault="00531D48" w:rsidP="0054699D">
      <w:pPr>
        <w:numPr>
          <w:ilvl w:val="0"/>
          <w:numId w:val="5"/>
        </w:numPr>
        <w:tabs>
          <w:tab w:val="clear" w:pos="720"/>
          <w:tab w:val="num" w:pos="567"/>
        </w:tabs>
        <w:ind w:hanging="720"/>
        <w:rPr>
          <w:rFonts w:ascii="Arial" w:hAnsi="Arial" w:cs="Arial"/>
          <w:b/>
          <w:bCs/>
          <w:sz w:val="20"/>
        </w:rPr>
      </w:pPr>
      <w:r w:rsidRPr="00072516">
        <w:rPr>
          <w:rFonts w:ascii="Arial" w:hAnsi="Arial" w:cs="Arial"/>
          <w:b/>
          <w:bCs/>
          <w:sz w:val="20"/>
        </w:rPr>
        <w:t>JUNTA DE ACLARACIONES:</w:t>
      </w:r>
    </w:p>
    <w:p w:rsidR="00531D48" w:rsidRPr="00072516" w:rsidRDefault="00531D48" w:rsidP="00531D48">
      <w:pPr>
        <w:spacing w:line="192" w:lineRule="exact"/>
        <w:rPr>
          <w:rFonts w:ascii="Arial" w:hAnsi="Arial" w:cs="Arial"/>
          <w:sz w:val="20"/>
        </w:rPr>
      </w:pPr>
    </w:p>
    <w:p w:rsidR="006941D4" w:rsidRPr="006941D4" w:rsidRDefault="005B0098" w:rsidP="006941D4">
      <w:pPr>
        <w:rPr>
          <w:rFonts w:ascii="Arial" w:hAnsi="Arial" w:cs="Arial"/>
          <w:bCs/>
          <w:sz w:val="20"/>
          <w:lang w:val="es-MX"/>
        </w:rPr>
      </w:pPr>
      <w:r w:rsidRPr="00072516">
        <w:rPr>
          <w:rFonts w:ascii="Arial" w:hAnsi="Arial" w:cs="Arial"/>
          <w:bCs/>
          <w:sz w:val="20"/>
          <w:lang w:val="es-MX"/>
        </w:rPr>
        <w:t xml:space="preserve">Con fundamento en los artículos 33 Bis de la LAASSP y 45 y 46 de su Reglamento, se desarrollara el </w:t>
      </w:r>
      <w:r w:rsidR="006941D4">
        <w:rPr>
          <w:rFonts w:ascii="Arial" w:hAnsi="Arial" w:cs="Arial"/>
          <w:bCs/>
          <w:sz w:val="20"/>
          <w:lang w:val="es-MX"/>
        </w:rPr>
        <w:t>evento de Junta de Aclaraciones</w:t>
      </w:r>
      <w:r w:rsidR="006941D4" w:rsidRPr="006941D4">
        <w:rPr>
          <w:rFonts w:ascii="Arial" w:hAnsi="Arial" w:cs="Arial"/>
          <w:bCs/>
          <w:sz w:val="20"/>
          <w:lang w:val="es-MX"/>
        </w:rPr>
        <w:t xml:space="preserve">,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Las solicitudes que no cumplan con los requisitos señalados, podrán ser desechadas por la convocante, asimismo se deberán agrupar por temas técnicos y administrativos para su análisis y respuesta.</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El plazo para enviar dichas solicitudes será a más tardar veinticuatro horas antes de la fecha y hora en que se realice la Junta de Aclaraciones, de conformidad con lo establecido en el artículo 33 Bis de la LAASSP.</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6941D4" w:rsidRPr="006941D4" w:rsidRDefault="006941D4" w:rsidP="006941D4">
      <w:pPr>
        <w:ind w:left="426"/>
        <w:jc w:val="both"/>
        <w:rPr>
          <w:rFonts w:ascii="Arial" w:hAnsi="Arial" w:cs="Arial"/>
          <w:bCs/>
          <w:sz w:val="20"/>
          <w:lang w:val="es-MX"/>
        </w:rPr>
      </w:pPr>
    </w:p>
    <w:p w:rsidR="006941D4" w:rsidRPr="006941D4" w:rsidRDefault="006941D4" w:rsidP="006941D4">
      <w:pPr>
        <w:jc w:val="both"/>
        <w:rPr>
          <w:rFonts w:ascii="Arial" w:hAnsi="Arial" w:cs="Arial"/>
          <w:bCs/>
          <w:sz w:val="20"/>
          <w:lang w:val="es-MX"/>
        </w:rPr>
      </w:pPr>
      <w:r w:rsidRPr="006941D4">
        <w:rPr>
          <w:rFonts w:ascii="Arial" w:hAnsi="Arial" w:cs="Arial"/>
          <w:bCs/>
          <w:sz w:val="20"/>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6941D4" w:rsidRPr="006941D4" w:rsidRDefault="006941D4" w:rsidP="006941D4">
      <w:pPr>
        <w:ind w:left="426"/>
        <w:jc w:val="both"/>
        <w:rPr>
          <w:rFonts w:ascii="Arial" w:hAnsi="Arial" w:cs="Arial"/>
          <w:bCs/>
          <w:sz w:val="20"/>
          <w:lang w:val="es-MX"/>
        </w:rPr>
      </w:pPr>
    </w:p>
    <w:p w:rsidR="00760657" w:rsidRDefault="006941D4" w:rsidP="006941D4">
      <w:pPr>
        <w:jc w:val="both"/>
        <w:rPr>
          <w:rFonts w:ascii="Arial" w:hAnsi="Arial" w:cs="Arial"/>
          <w:bCs/>
          <w:sz w:val="20"/>
          <w:lang w:val="es-MX"/>
        </w:rPr>
      </w:pPr>
      <w:r w:rsidRPr="006941D4">
        <w:rPr>
          <w:rFonts w:ascii="Arial" w:hAnsi="Arial" w:cs="Arial"/>
          <w:bCs/>
          <w:sz w:val="20"/>
          <w:lang w:val="es-MX"/>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5" w:history="1">
        <w:r w:rsidRPr="009C0FEA">
          <w:rPr>
            <w:rStyle w:val="Hipervnculo"/>
            <w:rFonts w:ascii="Arial" w:hAnsi="Arial" w:cs="Arial"/>
            <w:bCs/>
            <w:sz w:val="20"/>
            <w:lang w:val="es-MX"/>
          </w:rPr>
          <w:t>https://upcp-compranet.hacienda.gob.mx/</w:t>
        </w:r>
      </w:hyperlink>
      <w:r>
        <w:rPr>
          <w:rFonts w:ascii="Arial" w:hAnsi="Arial" w:cs="Arial"/>
          <w:bCs/>
          <w:sz w:val="20"/>
          <w:lang w:val="es-MX"/>
        </w:rPr>
        <w:t xml:space="preserve"> </w:t>
      </w:r>
    </w:p>
    <w:p w:rsidR="006941D4" w:rsidRPr="00072516" w:rsidRDefault="006941D4" w:rsidP="006941D4">
      <w:pPr>
        <w:jc w:val="both"/>
        <w:rPr>
          <w:rFonts w:ascii="Arial" w:hAnsi="Arial" w:cs="Arial"/>
          <w:sz w:val="20"/>
          <w:lang w:val="es-MX"/>
        </w:rPr>
      </w:pPr>
    </w:p>
    <w:p w:rsidR="00531D48" w:rsidRPr="00072516" w:rsidRDefault="00531D48" w:rsidP="00531D48">
      <w:pPr>
        <w:tabs>
          <w:tab w:val="left" w:pos="426"/>
        </w:tabs>
        <w:jc w:val="both"/>
        <w:rPr>
          <w:rFonts w:ascii="Arial" w:hAnsi="Arial" w:cs="Arial"/>
          <w:b/>
          <w:bCs/>
          <w:sz w:val="20"/>
        </w:rPr>
      </w:pPr>
      <w:r w:rsidRPr="00072516">
        <w:rPr>
          <w:rFonts w:ascii="Arial" w:hAnsi="Arial" w:cs="Arial"/>
          <w:b/>
          <w:bCs/>
          <w:sz w:val="20"/>
        </w:rPr>
        <w:t>5.</w:t>
      </w:r>
      <w:r w:rsidRPr="00072516">
        <w:rPr>
          <w:rFonts w:ascii="Arial" w:hAnsi="Arial" w:cs="Arial"/>
          <w:b/>
          <w:bCs/>
          <w:sz w:val="20"/>
        </w:rPr>
        <w:tab/>
        <w:t>PRESENTACIÓN Y APERTURA DE PROPOSICIONES.</w:t>
      </w:r>
    </w:p>
    <w:p w:rsidR="00531D48" w:rsidRPr="00072516" w:rsidRDefault="00531D48" w:rsidP="00531D48">
      <w:pPr>
        <w:spacing w:line="192" w:lineRule="exact"/>
        <w:jc w:val="both"/>
        <w:rPr>
          <w:rFonts w:ascii="Arial" w:hAnsi="Arial" w:cs="Arial"/>
          <w:b/>
          <w:i/>
          <w:sz w:val="20"/>
          <w:u w:val="single"/>
        </w:rPr>
      </w:pPr>
    </w:p>
    <w:p w:rsidR="005B0098" w:rsidRPr="00072516" w:rsidRDefault="005B0098" w:rsidP="0054699D">
      <w:pPr>
        <w:numPr>
          <w:ilvl w:val="0"/>
          <w:numId w:val="8"/>
        </w:numPr>
        <w:jc w:val="both"/>
        <w:rPr>
          <w:rFonts w:ascii="Arial" w:hAnsi="Arial" w:cs="Arial"/>
          <w:b/>
          <w:bCs/>
          <w:sz w:val="20"/>
        </w:rPr>
      </w:pPr>
      <w:r w:rsidRPr="00072516">
        <w:rPr>
          <w:rFonts w:ascii="Arial" w:hAnsi="Arial" w:cs="Arial"/>
          <w:bCs/>
          <w:sz w:val="20"/>
          <w:lang w:val="es-MX"/>
        </w:rPr>
        <w:t xml:space="preserve">Los licitantes enviarán </w:t>
      </w:r>
      <w:r w:rsidRPr="00072516">
        <w:rPr>
          <w:rFonts w:ascii="Arial" w:hAnsi="Arial" w:cs="Arial"/>
          <w:sz w:val="20"/>
        </w:rPr>
        <w:t>a través del sistema electrónico de información pública gubernamental sobre adquisiciones, arrendamientos y servicios (COMPRANET)</w:t>
      </w:r>
      <w:r w:rsidRPr="00072516">
        <w:rPr>
          <w:rFonts w:ascii="Arial" w:hAnsi="Arial" w:cs="Arial"/>
          <w:bCs/>
          <w:sz w:val="20"/>
          <w:lang w:val="es-MX"/>
        </w:rPr>
        <w:t xml:space="preserve"> sus proposiciones técnica y económica</w:t>
      </w:r>
      <w:r w:rsidRPr="00072516">
        <w:rPr>
          <w:rFonts w:ascii="Arial" w:hAnsi="Arial" w:cs="Arial"/>
          <w:bCs/>
          <w:sz w:val="20"/>
        </w:rPr>
        <w:t xml:space="preserve">, para agilizar los actos del procedimiento de contratación, se solicita a los licitantes, enviar su proposición en </w:t>
      </w:r>
      <w:r w:rsidRPr="00072516">
        <w:rPr>
          <w:rFonts w:ascii="Arial" w:hAnsi="Arial" w:cs="Arial"/>
          <w:b/>
          <w:bCs/>
          <w:sz w:val="20"/>
        </w:rPr>
        <w:t>PDF</w:t>
      </w:r>
      <w:r w:rsidRPr="00072516">
        <w:rPr>
          <w:rFonts w:ascii="Arial" w:hAnsi="Arial" w:cs="Arial"/>
          <w:bCs/>
          <w:sz w:val="20"/>
        </w:rPr>
        <w:t xml:space="preserve">, y el </w:t>
      </w:r>
      <w:r w:rsidRPr="00072516">
        <w:rPr>
          <w:rFonts w:ascii="Arial" w:hAnsi="Arial" w:cs="Arial"/>
          <w:b/>
          <w:bCs/>
          <w:sz w:val="20"/>
        </w:rPr>
        <w:t xml:space="preserve">Anexo Número 2 (DOS) en Word o Excel, </w:t>
      </w:r>
      <w:r w:rsidRPr="00072516">
        <w:rPr>
          <w:rFonts w:ascii="Arial" w:hAnsi="Arial" w:cs="Arial"/>
          <w:bCs/>
          <w:sz w:val="20"/>
        </w:rPr>
        <w:t>a la cual presente interés de participar</w:t>
      </w:r>
      <w:r w:rsidRPr="00072516">
        <w:rPr>
          <w:rFonts w:ascii="Arial" w:hAnsi="Arial" w:cs="Arial"/>
          <w:b/>
          <w:bCs/>
          <w:sz w:val="20"/>
        </w:rPr>
        <w:t>.</w:t>
      </w:r>
    </w:p>
    <w:p w:rsidR="005B0098" w:rsidRPr="00072516" w:rsidRDefault="005B0098" w:rsidP="005B0098">
      <w:pPr>
        <w:ind w:left="709" w:hanging="425"/>
        <w:jc w:val="both"/>
        <w:rPr>
          <w:rFonts w:ascii="Arial" w:hAnsi="Arial" w:cs="Arial"/>
          <w:bCs/>
          <w:sz w:val="20"/>
        </w:rPr>
      </w:pPr>
    </w:p>
    <w:p w:rsidR="005B0098" w:rsidRPr="00072516" w:rsidRDefault="005B0098" w:rsidP="0054699D">
      <w:pPr>
        <w:numPr>
          <w:ilvl w:val="0"/>
          <w:numId w:val="8"/>
        </w:numPr>
        <w:jc w:val="both"/>
        <w:rPr>
          <w:rFonts w:ascii="Arial" w:hAnsi="Arial" w:cs="Arial"/>
          <w:bCs/>
          <w:sz w:val="20"/>
        </w:rPr>
      </w:pPr>
      <w:r w:rsidRPr="00072516">
        <w:rPr>
          <w:rFonts w:ascii="Arial" w:hAnsi="Arial" w:cs="Arial"/>
          <w:bCs/>
          <w:sz w:val="20"/>
        </w:rPr>
        <w:t xml:space="preserve">Una vez recibidas las proposiciones que hayan sido enviadas por medios electrónicos (COMPRANET), se procederá a la apertura de los archivos recibidos en forma electrónica, haciéndose constar la documentación presentada, sin que ello implique la evaluación de su contenido; </w:t>
      </w:r>
      <w:r w:rsidRPr="00072516">
        <w:rPr>
          <w:rFonts w:ascii="Arial" w:hAnsi="Arial" w:cs="Arial"/>
          <w:bCs/>
          <w:sz w:val="20"/>
        </w:rPr>
        <w:lastRenderedPageBreak/>
        <w:t xml:space="preserve">por lo que, en el caso de que algún licitante omita la presentación de algún documento o faltare algún requisito, no serán desechadas en ese momento, haciéndose constar ello en el formato de recepción de los documentos que integran la proposición. </w:t>
      </w:r>
    </w:p>
    <w:p w:rsidR="005B0098" w:rsidRPr="00072516" w:rsidRDefault="005B0098" w:rsidP="005B0098">
      <w:pPr>
        <w:suppressAutoHyphens w:val="0"/>
        <w:ind w:left="708"/>
        <w:rPr>
          <w:rFonts w:ascii="Arial" w:hAnsi="Arial" w:cs="Arial"/>
          <w:bCs/>
          <w:sz w:val="20"/>
          <w:lang w:val="es-MX"/>
        </w:rPr>
      </w:pPr>
    </w:p>
    <w:p w:rsidR="005B0098" w:rsidRPr="00072516" w:rsidRDefault="005B0098" w:rsidP="0054699D">
      <w:pPr>
        <w:numPr>
          <w:ilvl w:val="0"/>
          <w:numId w:val="8"/>
        </w:numPr>
        <w:jc w:val="both"/>
        <w:rPr>
          <w:rFonts w:ascii="Arial" w:hAnsi="Arial" w:cs="Arial"/>
          <w:bCs/>
          <w:sz w:val="20"/>
        </w:rPr>
      </w:pPr>
      <w:r w:rsidRPr="00072516">
        <w:rPr>
          <w:rFonts w:ascii="Arial" w:hAnsi="Arial" w:cs="Arial"/>
          <w:sz w:val="20"/>
        </w:rPr>
        <w:t>Para el envío de la proposición por medios remotos de comunicación electrónica, el licitante deberá utilizar exclusivamente el sistema COMPRANET</w:t>
      </w:r>
      <w:r w:rsidR="00072516">
        <w:rPr>
          <w:rFonts w:ascii="Arial" w:hAnsi="Arial" w:cs="Arial"/>
          <w:sz w:val="20"/>
        </w:rPr>
        <w:t>.</w:t>
      </w:r>
    </w:p>
    <w:p w:rsidR="005B0098" w:rsidRPr="00072516" w:rsidRDefault="005B0098" w:rsidP="005B0098">
      <w:pPr>
        <w:ind w:left="708"/>
        <w:rPr>
          <w:rFonts w:ascii="Arial" w:hAnsi="Arial" w:cs="Arial"/>
          <w:bCs/>
          <w:sz w:val="20"/>
        </w:rPr>
      </w:pPr>
    </w:p>
    <w:p w:rsidR="005B0098" w:rsidRPr="00072516" w:rsidRDefault="005B0098" w:rsidP="0054699D">
      <w:pPr>
        <w:numPr>
          <w:ilvl w:val="0"/>
          <w:numId w:val="8"/>
        </w:numPr>
        <w:jc w:val="both"/>
        <w:rPr>
          <w:rFonts w:ascii="Arial" w:hAnsi="Arial" w:cs="Arial"/>
          <w:bCs/>
          <w:sz w:val="20"/>
        </w:rPr>
      </w:pPr>
      <w:r w:rsidRPr="00072516">
        <w:rPr>
          <w:rFonts w:ascii="Arial" w:hAnsi="Arial" w:cs="Arial"/>
          <w:sz w:val="20"/>
        </w:rPr>
        <w:t xml:space="preserve">En el supuesto de las proposiciones presentadas a través de medios remotos de comunicación electrónica, </w:t>
      </w:r>
      <w:r w:rsidRPr="00072516">
        <w:rPr>
          <w:rFonts w:ascii="Arial" w:hAnsi="Arial" w:cs="Arial"/>
          <w:bCs/>
          <w:sz w:val="20"/>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5B0098" w:rsidRPr="00072516" w:rsidRDefault="005B0098" w:rsidP="005B0098">
      <w:pPr>
        <w:ind w:left="709" w:hanging="425"/>
        <w:jc w:val="both"/>
        <w:rPr>
          <w:rFonts w:ascii="Arial" w:hAnsi="Arial" w:cs="Arial"/>
          <w:bCs/>
          <w:sz w:val="20"/>
        </w:rPr>
      </w:pPr>
    </w:p>
    <w:p w:rsidR="005B0098" w:rsidRPr="00072516" w:rsidRDefault="005B0098" w:rsidP="0054699D">
      <w:pPr>
        <w:numPr>
          <w:ilvl w:val="0"/>
          <w:numId w:val="7"/>
        </w:numPr>
        <w:jc w:val="both"/>
        <w:rPr>
          <w:rFonts w:ascii="Arial" w:hAnsi="Arial" w:cs="Arial"/>
          <w:bCs/>
          <w:sz w:val="20"/>
        </w:rPr>
      </w:pPr>
      <w:r w:rsidRPr="00072516">
        <w:rPr>
          <w:rFonts w:ascii="Arial" w:hAnsi="Arial" w:cs="Arial"/>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5B0098" w:rsidRPr="00072516" w:rsidRDefault="005B0098" w:rsidP="005B0098">
      <w:pPr>
        <w:ind w:left="397" w:hanging="397"/>
        <w:jc w:val="both"/>
        <w:rPr>
          <w:rFonts w:ascii="Arial" w:hAnsi="Arial" w:cs="Arial"/>
          <w:bCs/>
          <w:sz w:val="20"/>
        </w:rPr>
      </w:pPr>
    </w:p>
    <w:p w:rsidR="005B0098" w:rsidRPr="00072516" w:rsidRDefault="005B0098" w:rsidP="0054699D">
      <w:pPr>
        <w:numPr>
          <w:ilvl w:val="0"/>
          <w:numId w:val="7"/>
        </w:numPr>
        <w:jc w:val="both"/>
        <w:rPr>
          <w:rFonts w:ascii="Arial" w:hAnsi="Arial" w:cs="Arial"/>
          <w:bCs/>
          <w:sz w:val="20"/>
        </w:rPr>
      </w:pPr>
      <w:r w:rsidRPr="00072516">
        <w:rPr>
          <w:rFonts w:ascii="Arial" w:hAnsi="Arial" w:cs="Arial"/>
          <w:bCs/>
          <w:sz w:val="20"/>
        </w:rPr>
        <w:t>No obstante, la convocante intentará abrir los archivos más de una vez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rsidR="005B0098" w:rsidRPr="00072516" w:rsidRDefault="005B0098" w:rsidP="005B0098">
      <w:pPr>
        <w:tabs>
          <w:tab w:val="num" w:pos="426"/>
        </w:tabs>
        <w:jc w:val="both"/>
        <w:rPr>
          <w:rFonts w:ascii="Arial" w:hAnsi="Arial" w:cs="Arial"/>
          <w:bCs/>
          <w:sz w:val="20"/>
        </w:rPr>
      </w:pPr>
    </w:p>
    <w:p w:rsidR="005B0098" w:rsidRPr="00072516" w:rsidRDefault="005B0098" w:rsidP="0054699D">
      <w:pPr>
        <w:numPr>
          <w:ilvl w:val="0"/>
          <w:numId w:val="8"/>
        </w:numPr>
        <w:jc w:val="both"/>
        <w:rPr>
          <w:rFonts w:ascii="Arial" w:hAnsi="Arial" w:cs="Arial"/>
          <w:sz w:val="20"/>
        </w:rPr>
      </w:pPr>
      <w:r w:rsidRPr="00072516">
        <w:rPr>
          <w:rFonts w:ascii="Arial" w:hAnsi="Arial" w:cs="Arial"/>
          <w:sz w:val="20"/>
        </w:rPr>
        <w:t>Con posterioridad se realizará la evaluación integral de las proposiciones, el resultado de dicha revisión o análisis, se dará a conocer en el fallo correspondiente.</w:t>
      </w:r>
    </w:p>
    <w:p w:rsidR="005B0098" w:rsidRPr="00072516" w:rsidRDefault="005B0098" w:rsidP="005B0098">
      <w:pPr>
        <w:ind w:left="709"/>
        <w:jc w:val="both"/>
        <w:rPr>
          <w:rFonts w:ascii="Arial" w:hAnsi="Arial" w:cs="Arial"/>
          <w:sz w:val="20"/>
        </w:rPr>
      </w:pPr>
    </w:p>
    <w:p w:rsidR="005B0098" w:rsidRPr="00072516" w:rsidRDefault="005B0098" w:rsidP="0054699D">
      <w:pPr>
        <w:numPr>
          <w:ilvl w:val="0"/>
          <w:numId w:val="8"/>
        </w:numPr>
        <w:jc w:val="both"/>
        <w:rPr>
          <w:rFonts w:ascii="Arial" w:hAnsi="Arial" w:cs="Arial"/>
          <w:sz w:val="20"/>
        </w:rPr>
      </w:pPr>
      <w:r w:rsidRPr="00072516">
        <w:rPr>
          <w:rFonts w:ascii="Arial" w:hAnsi="Arial" w:cs="Arial"/>
          <w:bCs/>
          <w:sz w:val="20"/>
        </w:rPr>
        <w:t xml:space="preserve">Los licitantes </w:t>
      </w:r>
      <w:r w:rsidRPr="00072516">
        <w:rPr>
          <w:rFonts w:ascii="Arial" w:hAnsi="Arial" w:cs="Arial"/>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072516">
        <w:rPr>
          <w:rFonts w:ascii="Arial" w:hAnsi="Arial" w:cs="Arial"/>
          <w:b/>
          <w:sz w:val="20"/>
        </w:rPr>
        <w:t xml:space="preserve"> Anexo Número 12 (</w:t>
      </w:r>
      <w:r w:rsidR="00D00742" w:rsidRPr="00072516">
        <w:rPr>
          <w:rFonts w:ascii="Arial" w:hAnsi="Arial" w:cs="Arial"/>
          <w:b/>
          <w:sz w:val="20"/>
        </w:rPr>
        <w:t>DOCE</w:t>
      </w:r>
      <w:r w:rsidRPr="00072516">
        <w:rPr>
          <w:rFonts w:ascii="Arial" w:hAnsi="Arial" w:cs="Arial"/>
          <w:b/>
          <w:sz w:val="20"/>
        </w:rPr>
        <w:t>)</w:t>
      </w:r>
      <w:r w:rsidRPr="00072516">
        <w:rPr>
          <w:rFonts w:ascii="Arial" w:hAnsi="Arial" w:cs="Arial"/>
          <w:sz w:val="20"/>
        </w:rPr>
        <w:t>, de la presente Convocatoria.</w:t>
      </w:r>
    </w:p>
    <w:p w:rsidR="005B0098" w:rsidRPr="00072516" w:rsidRDefault="005B0098" w:rsidP="005B0098">
      <w:pPr>
        <w:tabs>
          <w:tab w:val="left" w:pos="10294"/>
        </w:tabs>
        <w:jc w:val="both"/>
        <w:rPr>
          <w:rFonts w:ascii="Arial" w:hAnsi="Arial" w:cs="Arial"/>
          <w:bCs/>
          <w:sz w:val="20"/>
        </w:rPr>
      </w:pPr>
    </w:p>
    <w:p w:rsidR="005B0098" w:rsidRPr="00072516" w:rsidRDefault="005B0098" w:rsidP="005B0098">
      <w:pPr>
        <w:numPr>
          <w:ilvl w:val="1"/>
          <w:numId w:val="0"/>
        </w:numPr>
        <w:tabs>
          <w:tab w:val="left" w:pos="10588"/>
        </w:tabs>
        <w:jc w:val="both"/>
        <w:rPr>
          <w:rFonts w:ascii="Arial" w:hAnsi="Arial" w:cs="Arial"/>
          <w:b/>
          <w:bCs/>
          <w:sz w:val="20"/>
        </w:rPr>
      </w:pPr>
      <w:r w:rsidRPr="00072516">
        <w:rPr>
          <w:rFonts w:ascii="Arial" w:hAnsi="Arial" w:cs="Arial"/>
          <w:b/>
          <w:bCs/>
          <w:sz w:val="20"/>
        </w:rPr>
        <w:t>5.1 PROPOSICIONES CONJUNTAS:</w:t>
      </w:r>
    </w:p>
    <w:p w:rsidR="005B0098" w:rsidRPr="00072516" w:rsidRDefault="005B0098" w:rsidP="005B0098">
      <w:pPr>
        <w:tabs>
          <w:tab w:val="left" w:pos="9868"/>
        </w:tabs>
        <w:jc w:val="both"/>
        <w:rPr>
          <w:rFonts w:ascii="Arial" w:hAnsi="Arial" w:cs="Arial"/>
          <w:b/>
          <w:bCs/>
          <w:sz w:val="20"/>
        </w:rPr>
      </w:pPr>
    </w:p>
    <w:p w:rsidR="005B0098" w:rsidRPr="00072516" w:rsidRDefault="005B0098" w:rsidP="005B0098">
      <w:pPr>
        <w:jc w:val="both"/>
        <w:rPr>
          <w:rFonts w:ascii="Arial" w:hAnsi="Arial" w:cs="Arial"/>
          <w:sz w:val="20"/>
        </w:rPr>
      </w:pPr>
      <w:r w:rsidRPr="00072516">
        <w:rPr>
          <w:rFonts w:ascii="Arial" w:hAnsi="Arial" w:cs="Arial"/>
          <w:sz w:val="20"/>
        </w:rPr>
        <w:t>Conforme al artículo 34 de la LAASSP, serán aceptadas las proposiciones conjuntas, siempre y cuando estas cumplan con lo establecido en el artículo 44 del Reglamento de la LAASSP.</w:t>
      </w:r>
    </w:p>
    <w:p w:rsidR="005B0098" w:rsidRPr="00072516" w:rsidRDefault="005B0098" w:rsidP="005B0098">
      <w:pPr>
        <w:tabs>
          <w:tab w:val="left" w:pos="9868"/>
        </w:tabs>
        <w:jc w:val="both"/>
        <w:rPr>
          <w:rFonts w:ascii="Arial" w:hAnsi="Arial" w:cs="Arial"/>
          <w:bCs/>
          <w:sz w:val="20"/>
        </w:rPr>
      </w:pPr>
    </w:p>
    <w:p w:rsidR="005B0098" w:rsidRPr="00072516" w:rsidRDefault="005B0098" w:rsidP="005B0098">
      <w:pPr>
        <w:tabs>
          <w:tab w:val="left" w:pos="9868"/>
        </w:tabs>
        <w:jc w:val="both"/>
        <w:rPr>
          <w:rFonts w:ascii="Arial" w:hAnsi="Arial" w:cs="Arial"/>
          <w:bCs/>
          <w:sz w:val="20"/>
        </w:rPr>
      </w:pPr>
      <w:r w:rsidRPr="00072516">
        <w:rPr>
          <w:rFonts w:ascii="Arial" w:hAnsi="Arial" w:cs="Arial"/>
          <w:bCs/>
          <w:sz w:val="20"/>
        </w:rPr>
        <w:t>Las personas  interesadas podrán agruparse para enviar una proposición, para tal efecto deberán cubrir los siguientes requisitos:</w:t>
      </w:r>
    </w:p>
    <w:p w:rsidR="005B0098" w:rsidRPr="00072516" w:rsidRDefault="005B0098" w:rsidP="005B0098">
      <w:pPr>
        <w:tabs>
          <w:tab w:val="left" w:pos="9868"/>
        </w:tabs>
        <w:jc w:val="both"/>
        <w:rPr>
          <w:rFonts w:ascii="Arial" w:hAnsi="Arial" w:cs="Arial"/>
          <w:b/>
          <w:bCs/>
          <w:sz w:val="20"/>
        </w:rPr>
      </w:pPr>
    </w:p>
    <w:p w:rsidR="005B0098" w:rsidRPr="00072516" w:rsidRDefault="005B0098" w:rsidP="005B0098">
      <w:pPr>
        <w:tabs>
          <w:tab w:val="left" w:pos="10861"/>
        </w:tabs>
        <w:jc w:val="both"/>
        <w:rPr>
          <w:rFonts w:ascii="Arial" w:hAnsi="Arial" w:cs="Arial"/>
          <w:bCs/>
          <w:sz w:val="20"/>
        </w:rPr>
      </w:pPr>
      <w:r w:rsidRPr="00072516">
        <w:rPr>
          <w:rFonts w:ascii="Arial" w:hAnsi="Arial" w:cs="Arial"/>
          <w:bCs/>
          <w:sz w:val="20"/>
        </w:rPr>
        <w:t>I) Uno de los integrantes podrá enviar el escrito mediante el cual se manifieste el interés en participar en la junta de aclaraciones y en el procedimiento de contratación.</w:t>
      </w:r>
    </w:p>
    <w:p w:rsidR="005B0098" w:rsidRPr="00072516" w:rsidRDefault="005B0098" w:rsidP="005B0098">
      <w:pPr>
        <w:tabs>
          <w:tab w:val="left" w:pos="10577"/>
        </w:tabs>
        <w:jc w:val="both"/>
        <w:rPr>
          <w:rFonts w:ascii="Arial" w:hAnsi="Arial" w:cs="Arial"/>
          <w:bCs/>
          <w:sz w:val="20"/>
        </w:rPr>
      </w:pPr>
    </w:p>
    <w:p w:rsidR="005B0098" w:rsidRPr="00072516" w:rsidRDefault="005B0098" w:rsidP="005B0098">
      <w:pPr>
        <w:tabs>
          <w:tab w:val="left" w:pos="10861"/>
        </w:tabs>
        <w:jc w:val="both"/>
        <w:rPr>
          <w:rFonts w:ascii="Arial" w:hAnsi="Arial" w:cs="Arial"/>
          <w:bCs/>
          <w:sz w:val="20"/>
        </w:rPr>
      </w:pPr>
      <w:r w:rsidRPr="00072516">
        <w:rPr>
          <w:rFonts w:ascii="Arial" w:hAnsi="Arial" w:cs="Arial"/>
          <w:bCs/>
          <w:sz w:val="20"/>
        </w:rPr>
        <w:t xml:space="preserve">II) Los integrantes deberán celebrar en términos de la legislación aplicable en </w:t>
      </w:r>
      <w:r w:rsidRPr="00072516">
        <w:rPr>
          <w:rFonts w:ascii="Arial" w:hAnsi="Arial" w:cs="Arial"/>
          <w:b/>
          <w:bCs/>
          <w:sz w:val="20"/>
        </w:rPr>
        <w:t>Modelo de Convenio de Participación Conjunta</w:t>
      </w:r>
      <w:r w:rsidRPr="00072516">
        <w:rPr>
          <w:rFonts w:ascii="Arial" w:hAnsi="Arial" w:cs="Arial"/>
          <w:bCs/>
          <w:sz w:val="20"/>
        </w:rPr>
        <w:t>, en el cual se establezcan con precisión los siguientes aspectos, de conformidad con el</w:t>
      </w:r>
      <w:r w:rsidRPr="00072516">
        <w:rPr>
          <w:rFonts w:ascii="Arial" w:hAnsi="Arial" w:cs="Arial"/>
          <w:b/>
          <w:bCs/>
          <w:sz w:val="20"/>
        </w:rPr>
        <w:t xml:space="preserve"> Anexo Número 10 (</w:t>
      </w:r>
      <w:r w:rsidR="00FD558D" w:rsidRPr="00072516">
        <w:rPr>
          <w:rFonts w:ascii="Arial" w:hAnsi="Arial" w:cs="Arial"/>
          <w:b/>
          <w:bCs/>
          <w:sz w:val="20"/>
        </w:rPr>
        <w:t>DIEZ</w:t>
      </w:r>
      <w:r w:rsidRPr="00072516">
        <w:rPr>
          <w:rFonts w:ascii="Arial" w:hAnsi="Arial" w:cs="Arial"/>
          <w:b/>
          <w:bCs/>
          <w:sz w:val="20"/>
        </w:rPr>
        <w:t>),</w:t>
      </w:r>
      <w:r w:rsidRPr="00072516">
        <w:rPr>
          <w:rFonts w:ascii="Arial" w:hAnsi="Arial" w:cs="Arial"/>
          <w:bCs/>
          <w:sz w:val="20"/>
        </w:rPr>
        <w:t xml:space="preserve"> de las presentes bases.</w:t>
      </w:r>
    </w:p>
    <w:p w:rsidR="005B0098" w:rsidRPr="00072516" w:rsidRDefault="005B0098" w:rsidP="005B0098">
      <w:pPr>
        <w:tabs>
          <w:tab w:val="left" w:pos="10577"/>
        </w:tabs>
        <w:jc w:val="both"/>
        <w:rPr>
          <w:rFonts w:ascii="Arial" w:hAnsi="Arial" w:cs="Arial"/>
          <w:bCs/>
          <w:sz w:val="20"/>
        </w:rPr>
      </w:pPr>
    </w:p>
    <w:p w:rsidR="005B0098" w:rsidRPr="00072516" w:rsidRDefault="005B0098" w:rsidP="005B0098">
      <w:pPr>
        <w:tabs>
          <w:tab w:val="left" w:pos="11144"/>
        </w:tabs>
        <w:jc w:val="both"/>
        <w:rPr>
          <w:rFonts w:ascii="Arial" w:hAnsi="Arial" w:cs="Arial"/>
          <w:sz w:val="20"/>
        </w:rPr>
      </w:pPr>
      <w:r w:rsidRPr="00072516">
        <w:rPr>
          <w:rFonts w:ascii="Arial" w:hAnsi="Arial" w:cs="Arial"/>
          <w:sz w:val="20"/>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B0098" w:rsidRPr="00072516" w:rsidRDefault="005B0098" w:rsidP="005B0098">
      <w:pPr>
        <w:tabs>
          <w:tab w:val="left" w:pos="11144"/>
        </w:tabs>
        <w:jc w:val="both"/>
        <w:rPr>
          <w:rFonts w:ascii="Arial" w:hAnsi="Arial" w:cs="Arial"/>
          <w:bCs/>
          <w:sz w:val="20"/>
        </w:rPr>
      </w:pPr>
    </w:p>
    <w:p w:rsidR="005B0098" w:rsidRPr="00072516" w:rsidRDefault="005B0098" w:rsidP="005B0098">
      <w:pPr>
        <w:suppressAutoHyphens w:val="0"/>
        <w:jc w:val="both"/>
        <w:rPr>
          <w:rFonts w:ascii="Arial" w:hAnsi="Arial" w:cs="Arial"/>
          <w:sz w:val="20"/>
        </w:rPr>
      </w:pPr>
      <w:r w:rsidRPr="00072516">
        <w:rPr>
          <w:rFonts w:ascii="Arial" w:hAnsi="Arial" w:cs="Arial"/>
          <w:sz w:val="20"/>
        </w:rPr>
        <w:lastRenderedPageBreak/>
        <w:t>b) Nombre y domicilio de los representantes de cada una de las personas agrupadas, señalando, en su caso, los datos de las escrituras públicas con las que acrediten las facultades de representación;</w:t>
      </w:r>
    </w:p>
    <w:p w:rsidR="005B0098" w:rsidRPr="00072516" w:rsidRDefault="005B0098" w:rsidP="005B0098">
      <w:pPr>
        <w:tabs>
          <w:tab w:val="left" w:pos="11144"/>
        </w:tabs>
        <w:jc w:val="both"/>
        <w:rPr>
          <w:rFonts w:ascii="Arial" w:hAnsi="Arial" w:cs="Arial"/>
          <w:bCs/>
          <w:sz w:val="20"/>
          <w:lang w:val="es-ES_tradnl"/>
        </w:rPr>
      </w:pPr>
    </w:p>
    <w:p w:rsidR="005B0098" w:rsidRPr="00072516" w:rsidRDefault="005B0098" w:rsidP="005B0098">
      <w:pPr>
        <w:suppressAutoHyphens w:val="0"/>
        <w:jc w:val="both"/>
        <w:rPr>
          <w:rFonts w:ascii="Arial" w:eastAsia="Calibri" w:hAnsi="Arial" w:cs="Arial"/>
          <w:sz w:val="20"/>
          <w:lang w:val="es-ES_tradnl"/>
        </w:rPr>
      </w:pPr>
      <w:r w:rsidRPr="00072516">
        <w:rPr>
          <w:rFonts w:ascii="Arial" w:eastAsia="Calibri" w:hAnsi="Arial" w:cs="Arial"/>
          <w:sz w:val="20"/>
          <w:lang w:val="es-ES_tradnl"/>
        </w:rPr>
        <w:t>c) Designación de un representante común, otorgándole poder amplio y suficiente, para atender todo lo relacionado con la proposición y con el procedimiento de licitación pública;</w:t>
      </w:r>
    </w:p>
    <w:p w:rsidR="005B0098" w:rsidRPr="00072516" w:rsidRDefault="005B0098" w:rsidP="005B0098">
      <w:pPr>
        <w:tabs>
          <w:tab w:val="left" w:pos="2356"/>
        </w:tabs>
        <w:suppressAutoHyphens w:val="0"/>
        <w:jc w:val="both"/>
        <w:rPr>
          <w:rFonts w:ascii="Arial" w:eastAsia="Calibri" w:hAnsi="Arial" w:cs="Arial"/>
          <w:sz w:val="20"/>
          <w:lang w:val="es-ES_tradnl"/>
        </w:rPr>
      </w:pPr>
    </w:p>
    <w:p w:rsidR="005B0098" w:rsidRPr="00072516" w:rsidRDefault="005B0098" w:rsidP="005B0098">
      <w:pPr>
        <w:tabs>
          <w:tab w:val="left" w:pos="2304"/>
        </w:tabs>
        <w:suppressAutoHyphens w:val="0"/>
        <w:spacing w:after="101" w:line="216" w:lineRule="atLeast"/>
        <w:jc w:val="both"/>
        <w:rPr>
          <w:rFonts w:ascii="Arial" w:eastAsia="Calibri" w:hAnsi="Arial" w:cs="Arial"/>
          <w:sz w:val="20"/>
          <w:lang w:val="es-ES_tradnl"/>
        </w:rPr>
      </w:pPr>
      <w:r w:rsidRPr="00072516">
        <w:rPr>
          <w:rFonts w:ascii="Arial" w:eastAsia="Calibri" w:hAnsi="Arial" w:cs="Arial"/>
          <w:bCs/>
          <w:sz w:val="20"/>
          <w:lang w:val="es-ES_tradnl"/>
        </w:rPr>
        <w:t xml:space="preserve">d) </w:t>
      </w:r>
      <w:r w:rsidRPr="00072516">
        <w:rPr>
          <w:rFonts w:ascii="Arial" w:eastAsia="Calibri" w:hAnsi="Arial" w:cs="Arial"/>
          <w:sz w:val="20"/>
          <w:lang w:val="es-ES_tradnl"/>
        </w:rPr>
        <w:t>Descripción de las partes objeto del contrato que corresponderá cumplir a cada persona integrante, así como la manera en que se exigirá el cumplimiento de las obligaciones, y</w:t>
      </w:r>
    </w:p>
    <w:p w:rsidR="005B0098" w:rsidRPr="00072516" w:rsidRDefault="005B0098" w:rsidP="005B0098">
      <w:pPr>
        <w:tabs>
          <w:tab w:val="left" w:pos="2356"/>
        </w:tabs>
        <w:suppressAutoHyphens w:val="0"/>
        <w:jc w:val="both"/>
        <w:rPr>
          <w:rFonts w:ascii="Arial" w:eastAsia="Calibri" w:hAnsi="Arial" w:cs="Arial"/>
          <w:sz w:val="20"/>
          <w:lang w:val="es-ES_tradnl"/>
        </w:rPr>
      </w:pPr>
    </w:p>
    <w:p w:rsidR="005B0098" w:rsidRPr="00072516" w:rsidRDefault="005B0098" w:rsidP="005B0098">
      <w:pPr>
        <w:tabs>
          <w:tab w:val="left" w:pos="2356"/>
        </w:tabs>
        <w:suppressAutoHyphens w:val="0"/>
        <w:jc w:val="both"/>
        <w:rPr>
          <w:rFonts w:ascii="Arial" w:eastAsia="Calibri" w:hAnsi="Arial" w:cs="Arial"/>
          <w:sz w:val="20"/>
          <w:lang w:val="es-ES_tradnl"/>
        </w:rPr>
      </w:pPr>
      <w:r w:rsidRPr="00072516">
        <w:rPr>
          <w:rFonts w:ascii="Arial" w:eastAsia="Calibri" w:hAnsi="Arial" w:cs="Arial"/>
          <w:bCs/>
          <w:sz w:val="20"/>
          <w:lang w:val="es-ES_tradnl"/>
        </w:rPr>
        <w:t xml:space="preserve">e) </w:t>
      </w:r>
      <w:r w:rsidRPr="00072516">
        <w:rPr>
          <w:rFonts w:ascii="Arial" w:eastAsia="Calibri" w:hAnsi="Arial" w:cs="Arial"/>
          <w:sz w:val="20"/>
          <w:lang w:val="es-ES_tradnl"/>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5B0098" w:rsidRPr="00072516" w:rsidRDefault="005B0098" w:rsidP="005B0098">
      <w:pPr>
        <w:jc w:val="both"/>
        <w:rPr>
          <w:rFonts w:ascii="Arial" w:hAnsi="Arial" w:cs="Arial"/>
          <w:bCs/>
          <w:sz w:val="20"/>
        </w:rPr>
      </w:pPr>
    </w:p>
    <w:p w:rsidR="005B0098" w:rsidRPr="00072516" w:rsidRDefault="005B0098" w:rsidP="005B0098">
      <w:pPr>
        <w:jc w:val="both"/>
        <w:rPr>
          <w:rFonts w:ascii="Arial" w:hAnsi="Arial" w:cs="Arial"/>
          <w:b/>
          <w:bCs/>
          <w:sz w:val="20"/>
        </w:rPr>
      </w:pPr>
      <w:r w:rsidRPr="00072516">
        <w:rPr>
          <w:rFonts w:ascii="Arial" w:hAnsi="Arial" w:cs="Arial"/>
          <w:b/>
          <w:sz w:val="20"/>
        </w:rPr>
        <w:t>6.</w:t>
      </w:r>
      <w:r w:rsidRPr="00072516">
        <w:rPr>
          <w:rFonts w:ascii="Arial" w:hAnsi="Arial" w:cs="Arial"/>
          <w:b/>
          <w:sz w:val="20"/>
        </w:rPr>
        <w:tab/>
        <w:t xml:space="preserve">DOCUMENTOS </w:t>
      </w:r>
      <w:r w:rsidRPr="00072516">
        <w:rPr>
          <w:rFonts w:ascii="Arial" w:hAnsi="Arial" w:cs="Arial"/>
          <w:b/>
          <w:bCs/>
          <w:sz w:val="20"/>
        </w:rPr>
        <w:t>QUE DEBERÁN ENVIAR QUIENES DESEEN PARTICIPAR EN LA LICITACIÓN A TRAVÉS DE COMPRANET, RELATIVO A LA PROPOSICIÓN TÉCNICA - ECONÓMICA</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b/>
          <w:bCs/>
          <w:sz w:val="20"/>
        </w:rPr>
      </w:pPr>
      <w:r w:rsidRPr="00072516">
        <w:rPr>
          <w:rFonts w:ascii="Arial" w:hAnsi="Arial" w:cs="Arial"/>
          <w:b/>
          <w:bCs/>
          <w:sz w:val="20"/>
        </w:rPr>
        <w:t>6.1.</w:t>
      </w:r>
      <w:r w:rsidRPr="00072516">
        <w:rPr>
          <w:rFonts w:ascii="Arial" w:hAnsi="Arial" w:cs="Arial"/>
          <w:b/>
          <w:bCs/>
          <w:sz w:val="20"/>
        </w:rPr>
        <w:tab/>
        <w:t>PROPOSICIÓN TÉCNICA:</w:t>
      </w:r>
    </w:p>
    <w:p w:rsidR="005B0098" w:rsidRPr="00072516" w:rsidRDefault="005B0098" w:rsidP="005B0098">
      <w:pPr>
        <w:jc w:val="both"/>
        <w:rPr>
          <w:rFonts w:ascii="Arial" w:hAnsi="Arial" w:cs="Arial"/>
          <w:sz w:val="20"/>
        </w:rPr>
      </w:pPr>
    </w:p>
    <w:p w:rsidR="005B0098" w:rsidRPr="00072516" w:rsidRDefault="005B0098" w:rsidP="0054699D">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Descripción amplia y detallada de los bienes ofertados cumpliendo estrictamente con lo señalado en el </w:t>
      </w:r>
      <w:r w:rsidRPr="00072516">
        <w:rPr>
          <w:rFonts w:ascii="Arial" w:hAnsi="Arial" w:cs="Arial"/>
          <w:bCs/>
          <w:sz w:val="20"/>
          <w:lang w:val="es-ES_tradnl"/>
        </w:rPr>
        <w:t xml:space="preserve">“Requerimiento” </w:t>
      </w:r>
      <w:r w:rsidRPr="00072516">
        <w:rPr>
          <w:rFonts w:ascii="Arial" w:hAnsi="Arial" w:cs="Arial"/>
          <w:b/>
          <w:bCs/>
          <w:sz w:val="20"/>
          <w:lang w:val="es-ES_tradnl"/>
        </w:rPr>
        <w:t>Anexo Número 2 (DOS)</w:t>
      </w:r>
      <w:r w:rsidRPr="00072516">
        <w:rPr>
          <w:rFonts w:ascii="Arial" w:hAnsi="Arial" w:cs="Arial"/>
          <w:bCs/>
          <w:sz w:val="20"/>
          <w:lang w:val="es-ES_tradnl"/>
        </w:rPr>
        <w:t>,</w:t>
      </w:r>
      <w:r w:rsidRPr="00072516">
        <w:rPr>
          <w:rFonts w:ascii="Arial" w:hAnsi="Arial" w:cs="Arial"/>
          <w:b/>
          <w:bCs/>
          <w:sz w:val="20"/>
          <w:lang w:val="es-ES_tradnl"/>
        </w:rPr>
        <w:t xml:space="preserve"> </w:t>
      </w:r>
      <w:r w:rsidRPr="00072516">
        <w:rPr>
          <w:rFonts w:ascii="Arial" w:hAnsi="Arial" w:cs="Arial"/>
          <w:sz w:val="20"/>
          <w:lang w:val="es-ES_tradnl"/>
        </w:rPr>
        <w:t xml:space="preserve">pudiendo utilizar el formato </w:t>
      </w:r>
      <w:r w:rsidRPr="00072516">
        <w:rPr>
          <w:rFonts w:ascii="Arial" w:hAnsi="Arial" w:cs="Arial"/>
          <w:b/>
          <w:bCs/>
          <w:sz w:val="20"/>
          <w:lang w:val="es-ES_tradnl"/>
        </w:rPr>
        <w:t>Anexo Número 13 (TRECE), Proposición Técnico-Económica,</w:t>
      </w:r>
      <w:r w:rsidRPr="00072516">
        <w:rPr>
          <w:rFonts w:ascii="Arial" w:hAnsi="Arial" w:cs="Arial"/>
          <w:b/>
          <w:sz w:val="20"/>
          <w:lang w:val="es-ES_tradnl"/>
        </w:rPr>
        <w:t xml:space="preserve"> </w:t>
      </w:r>
      <w:r w:rsidRPr="00072516">
        <w:rPr>
          <w:rFonts w:ascii="Arial" w:hAnsi="Arial" w:cs="Arial"/>
          <w:bCs/>
          <w:sz w:val="20"/>
          <w:lang w:val="es-ES_tradnl"/>
        </w:rPr>
        <w:t xml:space="preserve"> los cuales forman parte </w:t>
      </w:r>
      <w:r w:rsidRPr="00072516">
        <w:rPr>
          <w:rFonts w:ascii="Arial" w:hAnsi="Arial" w:cs="Arial"/>
          <w:sz w:val="20"/>
          <w:lang w:val="es-ES_tradnl"/>
        </w:rPr>
        <w:t>de esta Convocatoria.</w:t>
      </w:r>
    </w:p>
    <w:p w:rsidR="005B0098" w:rsidRPr="00072516" w:rsidRDefault="005B0098" w:rsidP="0054699D">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Con la finalidad de evaluar físicamente lo ofertado en la propuesta técnica con lo requerido por la convocante, se deberá entregar muestras referenciadas y etiquetadas de todos y cada una de las </w:t>
      </w:r>
      <w:r w:rsidR="00FD558D" w:rsidRPr="00072516">
        <w:rPr>
          <w:rFonts w:ascii="Arial" w:hAnsi="Arial" w:cs="Arial"/>
          <w:sz w:val="20"/>
          <w:lang w:val="es-ES_tradnl"/>
        </w:rPr>
        <w:t>partidas en que deseean participar</w:t>
      </w:r>
      <w:r w:rsidRPr="00072516">
        <w:rPr>
          <w:rFonts w:ascii="Arial" w:hAnsi="Arial" w:cs="Arial"/>
          <w:sz w:val="20"/>
          <w:lang w:val="es-ES_tradnl"/>
        </w:rPr>
        <w:t xml:space="preserve"> que conforma</w:t>
      </w:r>
      <w:r w:rsidR="00FD558D" w:rsidRPr="00072516">
        <w:rPr>
          <w:rFonts w:ascii="Arial" w:hAnsi="Arial" w:cs="Arial"/>
          <w:sz w:val="20"/>
          <w:lang w:val="es-ES_tradnl"/>
        </w:rPr>
        <w:t>n el requerimiento,</w:t>
      </w:r>
      <w:r w:rsidRPr="00072516">
        <w:rPr>
          <w:rFonts w:ascii="Arial" w:hAnsi="Arial" w:cs="Arial"/>
          <w:sz w:val="20"/>
          <w:lang w:val="es-ES_tradnl"/>
        </w:rPr>
        <w:t xml:space="preserve"> deberá presentar una sola muestra, lo anterior cumpliendo lo establecido en el numeral </w:t>
      </w:r>
      <w:r w:rsidRPr="00072516">
        <w:rPr>
          <w:rFonts w:ascii="Arial" w:hAnsi="Arial" w:cs="Arial"/>
          <w:b/>
          <w:sz w:val="20"/>
          <w:lang w:val="es-ES_tradnl"/>
        </w:rPr>
        <w:t>2.</w:t>
      </w:r>
      <w:r w:rsidR="00B12ED9" w:rsidRPr="00072516">
        <w:rPr>
          <w:rFonts w:ascii="Arial" w:hAnsi="Arial" w:cs="Arial"/>
          <w:b/>
          <w:sz w:val="20"/>
          <w:lang w:val="es-ES_tradnl"/>
        </w:rPr>
        <w:t>1</w:t>
      </w:r>
      <w:r w:rsidRPr="00072516">
        <w:rPr>
          <w:rFonts w:ascii="Arial" w:hAnsi="Arial" w:cs="Arial"/>
          <w:b/>
          <w:sz w:val="20"/>
          <w:lang w:val="es-ES_tradnl"/>
        </w:rPr>
        <w:t xml:space="preserve"> Calidad.</w:t>
      </w:r>
    </w:p>
    <w:p w:rsidR="005B0098" w:rsidRPr="00072516" w:rsidRDefault="005B0098" w:rsidP="0054699D">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Deberá enviar, debidamente referenciados por partida, con las ofertas técnicas en idioma español o traducción simple al español, </w:t>
      </w:r>
      <w:r w:rsidRPr="00072516">
        <w:rPr>
          <w:rFonts w:ascii="Arial" w:hAnsi="Arial" w:cs="Arial"/>
          <w:sz w:val="20"/>
          <w:u w:val="single"/>
          <w:lang w:val="es-ES_tradnl"/>
        </w:rPr>
        <w:t>los folletos y catálogos de los insumos médicos</w:t>
      </w:r>
      <w:r w:rsidRPr="00072516">
        <w:rPr>
          <w:rFonts w:ascii="Arial" w:hAnsi="Arial" w:cs="Arial"/>
          <w:sz w:val="20"/>
          <w:lang w:val="es-ES_tradnl"/>
        </w:rPr>
        <w:t xml:space="preserve"> señalados en la presente Convocatoria, que contengan la descripción gráfica y técnica incluyendo marca, país de origen, numero de catálogo y número de registro sanitario de los mismos, a efecto de corroborar las especificaciones y características del insumo</w:t>
      </w:r>
      <w:r w:rsidR="00B7658B" w:rsidRPr="00072516">
        <w:rPr>
          <w:rFonts w:ascii="Arial" w:hAnsi="Arial" w:cs="Arial"/>
          <w:sz w:val="20"/>
          <w:lang w:val="es-ES_tradnl"/>
        </w:rPr>
        <w:t>.</w:t>
      </w:r>
      <w:r w:rsidRPr="00072516">
        <w:rPr>
          <w:rFonts w:ascii="Arial" w:hAnsi="Arial" w:cs="Arial"/>
          <w:sz w:val="20"/>
          <w:lang w:val="es-ES_tradnl"/>
        </w:rPr>
        <w:t xml:space="preserve"> Así mismo, podrá adjuntar dirección electrónica de catálogos </w:t>
      </w:r>
      <w:r w:rsidRPr="00072516">
        <w:rPr>
          <w:rFonts w:ascii="Arial" w:hAnsi="Arial" w:cs="Arial"/>
          <w:i/>
          <w:sz w:val="20"/>
          <w:lang w:val="es-ES_tradnl"/>
        </w:rPr>
        <w:t xml:space="preserve">on line </w:t>
      </w:r>
      <w:r w:rsidRPr="00072516">
        <w:rPr>
          <w:rFonts w:ascii="Arial" w:hAnsi="Arial" w:cs="Arial"/>
          <w:sz w:val="20"/>
          <w:lang w:val="es-ES_tradnl"/>
        </w:rPr>
        <w:t>como apoyo a su propuesta.</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w:t>
      </w:r>
      <w:r w:rsidRPr="00072516">
        <w:rPr>
          <w:rFonts w:ascii="Arial" w:hAnsi="Arial" w:cs="Arial"/>
          <w:b/>
          <w:sz w:val="20"/>
          <w:lang w:val="es-ES_tradnl"/>
        </w:rPr>
        <w:t>“Bajo Protesta de Decir Verdad”,</w:t>
      </w:r>
      <w:r w:rsidRPr="00072516">
        <w:rPr>
          <w:rFonts w:ascii="Arial" w:hAnsi="Arial" w:cs="Arial"/>
          <w:sz w:val="20"/>
          <w:lang w:val="es-ES_tradnl"/>
        </w:rPr>
        <w:t xml:space="preserve"> por el que los licitantes acreditarán su existencia legal y personalidad jurídica para efecto de la suscripción de las proposiciones, pudiendo utilizar el formato que aparece en el </w:t>
      </w:r>
      <w:r w:rsidRPr="00072516">
        <w:rPr>
          <w:rFonts w:ascii="Arial" w:hAnsi="Arial" w:cs="Arial"/>
          <w:b/>
          <w:sz w:val="20"/>
          <w:lang w:val="es-ES_tradnl"/>
        </w:rPr>
        <w:t>Anexo Número 5 (CINCO)</w:t>
      </w:r>
      <w:r w:rsidRPr="00072516">
        <w:rPr>
          <w:rFonts w:ascii="Arial" w:hAnsi="Arial" w:cs="Arial"/>
          <w:sz w:val="20"/>
          <w:lang w:val="es-ES_tradnl"/>
        </w:rPr>
        <w:t xml:space="preserve"> el cual forma parte 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Escrito por el que manifiesta no encontrarse sancionado como empresa o producto, por la Secretaría de Salud</w:t>
      </w:r>
      <w:r w:rsidRPr="00072516">
        <w:rPr>
          <w:rFonts w:ascii="Arial" w:hAnsi="Arial" w:cs="Arial"/>
          <w:bCs/>
          <w:sz w:val="20"/>
          <w:lang w:val="es-ES_tradnl"/>
        </w:rPr>
        <w:t xml:space="preserve">, conforme al </w:t>
      </w:r>
      <w:r w:rsidRPr="00072516">
        <w:rPr>
          <w:rFonts w:ascii="Arial" w:hAnsi="Arial" w:cs="Arial"/>
          <w:b/>
          <w:bCs/>
          <w:sz w:val="20"/>
          <w:lang w:val="es-ES_tradnl"/>
        </w:rPr>
        <w:t>Anexo Número 7 (SIETE)</w:t>
      </w:r>
      <w:r w:rsidRPr="00072516">
        <w:rPr>
          <w:rFonts w:ascii="Arial" w:hAnsi="Arial" w:cs="Arial"/>
          <w:bCs/>
          <w:sz w:val="20"/>
          <w:lang w:val="es-ES_tradnl"/>
        </w:rPr>
        <w:t xml:space="preserve"> </w:t>
      </w:r>
      <w:r w:rsidRPr="00072516">
        <w:rPr>
          <w:rFonts w:ascii="Arial" w:hAnsi="Arial" w:cs="Arial"/>
          <w:sz w:val="20"/>
          <w:lang w:val="es-ES_tradnl"/>
        </w:rPr>
        <w:t>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de declaración de integridad, a través del cual el licitante o su representante legal manifiesta </w:t>
      </w:r>
      <w:r w:rsidRPr="00072516">
        <w:rPr>
          <w:rFonts w:ascii="Arial" w:hAnsi="Arial" w:cs="Arial"/>
          <w:b/>
          <w:sz w:val="20"/>
          <w:lang w:val="es-ES_tradnl"/>
        </w:rPr>
        <w:t>“Bajo Protesta de Decir Verdad”</w:t>
      </w:r>
      <w:r w:rsidRPr="00072516">
        <w:rPr>
          <w:rFonts w:ascii="Arial" w:hAnsi="Arial" w:cs="Arial"/>
          <w:sz w:val="20"/>
          <w:lang w:val="es-ES_tradnl"/>
        </w:rPr>
        <w:t xml:space="preserve">,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072516">
        <w:rPr>
          <w:rFonts w:ascii="Arial" w:hAnsi="Arial" w:cs="Arial"/>
          <w:b/>
          <w:bCs/>
          <w:sz w:val="20"/>
          <w:lang w:val="es-ES_tradnl"/>
        </w:rPr>
        <w:t xml:space="preserve">Anexo Número 7 (SIETE) </w:t>
      </w:r>
      <w:r w:rsidRPr="00072516">
        <w:rPr>
          <w:rFonts w:ascii="Arial" w:hAnsi="Arial" w:cs="Arial"/>
          <w:sz w:val="20"/>
          <w:lang w:val="es-ES_tradnl"/>
        </w:rPr>
        <w:t>el cual forma parte 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por el que manifiesta que no se encuentra en los supuestos de los artículos 50 y 60 de la LAASSP, </w:t>
      </w:r>
      <w:r w:rsidRPr="00072516">
        <w:rPr>
          <w:rFonts w:ascii="Arial" w:hAnsi="Arial" w:cs="Arial"/>
          <w:b/>
          <w:sz w:val="20"/>
          <w:lang w:val="es-ES_tradnl"/>
        </w:rPr>
        <w:t>Anexo Número 6 (SEIS)</w:t>
      </w:r>
      <w:r w:rsidRPr="00072516">
        <w:rPr>
          <w:rFonts w:ascii="Arial" w:hAnsi="Arial" w:cs="Arial"/>
          <w:sz w:val="20"/>
          <w:lang w:val="es-ES_tradnl"/>
        </w:rPr>
        <w:t>.</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w:t>
      </w:r>
      <w:r w:rsidRPr="00072516">
        <w:rPr>
          <w:rFonts w:ascii="Arial" w:hAnsi="Arial" w:cs="Arial"/>
          <w:sz w:val="20"/>
          <w:lang w:val="es-ES_tradnl"/>
        </w:rPr>
        <w:lastRenderedPageBreak/>
        <w:t xml:space="preserve">industrial o intelectual a nivel Nacional o Internacional, conforme al </w:t>
      </w:r>
      <w:r w:rsidRPr="00072516">
        <w:rPr>
          <w:rFonts w:ascii="Arial" w:hAnsi="Arial" w:cs="Arial"/>
          <w:b/>
          <w:sz w:val="20"/>
          <w:lang w:val="es-ES_tradnl"/>
        </w:rPr>
        <w:t>Anexo</w:t>
      </w:r>
      <w:r w:rsidRPr="00072516">
        <w:rPr>
          <w:rFonts w:ascii="Arial" w:hAnsi="Arial" w:cs="Arial"/>
          <w:b/>
          <w:bCs/>
          <w:sz w:val="20"/>
          <w:lang w:val="es-ES_tradnl"/>
        </w:rPr>
        <w:t xml:space="preserve"> Número 7 (SIETE) </w:t>
      </w:r>
      <w:r w:rsidRPr="00072516">
        <w:rPr>
          <w:rFonts w:ascii="Arial" w:hAnsi="Arial" w:cs="Arial"/>
          <w:sz w:val="20"/>
          <w:lang w:val="es-ES_tradnl"/>
        </w:rPr>
        <w:t>de la presente Convocatoria.</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sz w:val="20"/>
          <w:lang w:val="es-ES_tradnl"/>
        </w:rPr>
        <w:t xml:space="preserve">Convenio en términos de la legislación aplicable, en caso de que dos o más personas deseen presentar en forma conjunta sus proposiciones, conforme al </w:t>
      </w:r>
      <w:r w:rsidRPr="00072516">
        <w:rPr>
          <w:rFonts w:ascii="Arial" w:hAnsi="Arial" w:cs="Arial"/>
          <w:b/>
          <w:sz w:val="20"/>
          <w:lang w:val="es-ES_tradnl"/>
        </w:rPr>
        <w:t>Anexo Número 10 (DIEZ)</w:t>
      </w:r>
      <w:r w:rsidRPr="00072516">
        <w:rPr>
          <w:rFonts w:ascii="Arial" w:hAnsi="Arial" w:cs="Arial"/>
          <w:sz w:val="20"/>
          <w:lang w:val="es-ES_tradnl"/>
        </w:rPr>
        <w:t xml:space="preserve"> el cual forma parte de la presente Convocatoria.</w:t>
      </w:r>
    </w:p>
    <w:p w:rsidR="005B0098" w:rsidRPr="00072516"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bCs/>
          <w:iCs/>
          <w:sz w:val="20"/>
          <w:lang w:val="es-ES_tradnl"/>
        </w:rPr>
        <w:t xml:space="preserve">En caso de Distribuidores, deberán entregar carta del fabricante  en papel membretado y con firma autógrafa del mismo, en la que éste manifieste respaldar la propuesta técnica que se presente, por </w:t>
      </w:r>
      <w:r w:rsidRPr="00072516">
        <w:rPr>
          <w:rFonts w:ascii="Arial" w:hAnsi="Arial" w:cs="Arial"/>
          <w:sz w:val="20"/>
          <w:lang w:val="es-ES_tradnl"/>
        </w:rPr>
        <w:t xml:space="preserve">la(s) clave(s) en la(s) que participe, conforme al </w:t>
      </w:r>
      <w:r w:rsidRPr="00072516">
        <w:rPr>
          <w:rFonts w:ascii="Arial" w:hAnsi="Arial" w:cs="Arial"/>
          <w:b/>
          <w:sz w:val="20"/>
          <w:lang w:val="es-ES_tradnl"/>
        </w:rPr>
        <w:t>Anexo Número 11 (ONCE)</w:t>
      </w:r>
      <w:r w:rsidRPr="00072516">
        <w:rPr>
          <w:rFonts w:ascii="Arial" w:hAnsi="Arial" w:cs="Arial"/>
          <w:sz w:val="20"/>
          <w:lang w:val="es-ES_tradnl"/>
        </w:rPr>
        <w:t>, el cual forma parte de la presente Convocatoria</w:t>
      </w:r>
      <w:r w:rsidRPr="00072516">
        <w:rPr>
          <w:rFonts w:ascii="Arial" w:hAnsi="Arial" w:cs="Arial"/>
          <w:bCs/>
          <w:sz w:val="20"/>
          <w:lang w:val="es-ES_tradnl"/>
        </w:rPr>
        <w:t>.</w:t>
      </w:r>
    </w:p>
    <w:p w:rsidR="005B0098" w:rsidRPr="00072516" w:rsidRDefault="005B0098" w:rsidP="0054699D">
      <w:pPr>
        <w:numPr>
          <w:ilvl w:val="0"/>
          <w:numId w:val="9"/>
        </w:numPr>
        <w:autoSpaceDE w:val="0"/>
        <w:spacing w:after="120"/>
        <w:jc w:val="both"/>
        <w:rPr>
          <w:rFonts w:ascii="Arial" w:eastAsia="Arial Unicode MS" w:hAnsi="Arial" w:cs="Arial"/>
          <w:sz w:val="20"/>
          <w:lang w:val="es-ES_tradnl"/>
        </w:rPr>
      </w:pPr>
      <w:r w:rsidRPr="00072516">
        <w:rPr>
          <w:rFonts w:ascii="Arial" w:eastAsia="Arial Unicode MS" w:hAnsi="Arial" w:cs="Arial"/>
          <w:sz w:val="20"/>
          <w:lang w:val="es-ES_tradnl"/>
        </w:rPr>
        <w:t xml:space="preserve">Tratándose de licitantes </w:t>
      </w:r>
      <w:r w:rsidRPr="00072516">
        <w:rPr>
          <w:rFonts w:ascii="Arial" w:hAnsi="Arial" w:cs="Arial"/>
          <w:bCs/>
          <w:sz w:val="20"/>
          <w:lang w:val="es-ES_tradnl"/>
        </w:rPr>
        <w:t xml:space="preserve">que oferten bienes de origen nacional, deberán enviar escrito </w:t>
      </w:r>
      <w:r w:rsidRPr="00072516">
        <w:rPr>
          <w:rFonts w:ascii="Arial" w:hAnsi="Arial" w:cs="Arial"/>
          <w:b/>
          <w:bCs/>
          <w:sz w:val="20"/>
          <w:lang w:val="es-ES_tradnl"/>
        </w:rPr>
        <w:t>bajo protesta de decir verdad</w:t>
      </w:r>
      <w:r w:rsidRPr="00072516">
        <w:rPr>
          <w:rFonts w:ascii="Arial" w:hAnsi="Arial" w:cs="Arial"/>
          <w:bCs/>
          <w:sz w:val="20"/>
          <w:lang w:val="es-ES_tradnl"/>
        </w:rPr>
        <w:t xml:space="preserve">, en el que manifieste que los bienes que oferta son de origen nacional y cumplen con lo establecido en el artículo 28, fracción I de la LAASSP, o con las reglas de origen correspondientes a los capítulos de compras del sector público, de conformidad con las Reglas </w:t>
      </w:r>
      <w:r w:rsidR="009F0B82">
        <w:rPr>
          <w:rFonts w:ascii="Arial" w:hAnsi="Arial" w:cs="Arial"/>
          <w:bCs/>
          <w:sz w:val="20"/>
          <w:lang w:val="es-ES_tradnl"/>
        </w:rPr>
        <w:t>5.2</w:t>
      </w:r>
      <w:r w:rsidRPr="00072516">
        <w:rPr>
          <w:rFonts w:ascii="Arial" w:hAnsi="Arial" w:cs="Arial"/>
          <w:bCs/>
          <w:sz w:val="20"/>
          <w:lang w:val="es-ES_tradnl"/>
        </w:rPr>
        <w:t xml:space="preserve"> para la celebración de licitaciones públicas internacionales bajo la cobertura de los tratados de libre comercio suscritos por los Estados Unidos Mexicanos, publicadas en el DOF el 28 de diciembre de 2010, conforme al </w:t>
      </w:r>
      <w:r w:rsidRPr="00072516">
        <w:rPr>
          <w:rFonts w:ascii="Arial" w:hAnsi="Arial" w:cs="Arial"/>
          <w:b/>
          <w:bCs/>
          <w:sz w:val="20"/>
          <w:lang w:val="es-ES_tradnl"/>
        </w:rPr>
        <w:t>Anexo Número 8  (OCHO)</w:t>
      </w:r>
      <w:r w:rsidRPr="00072516">
        <w:rPr>
          <w:rFonts w:ascii="Arial" w:hAnsi="Arial" w:cs="Arial"/>
          <w:bCs/>
          <w:sz w:val="20"/>
          <w:lang w:val="es-ES_tradnl"/>
        </w:rPr>
        <w:t>, de la presente convocatoria.</w:t>
      </w:r>
    </w:p>
    <w:p w:rsidR="00C172A5" w:rsidRPr="00C172A5" w:rsidRDefault="00C172A5" w:rsidP="00C172A5">
      <w:pPr>
        <w:numPr>
          <w:ilvl w:val="0"/>
          <w:numId w:val="9"/>
        </w:numPr>
        <w:autoSpaceDE w:val="0"/>
        <w:spacing w:after="120"/>
        <w:jc w:val="both"/>
        <w:rPr>
          <w:rFonts w:ascii="Arial" w:hAnsi="Arial" w:cs="Arial"/>
          <w:sz w:val="20"/>
          <w:lang w:val="es-ES_tradnl"/>
        </w:rPr>
      </w:pPr>
      <w:r w:rsidRPr="00C172A5">
        <w:rPr>
          <w:rFonts w:ascii="Arial" w:hAnsi="Arial" w:cs="Arial"/>
          <w:bCs/>
          <w:sz w:val="20"/>
          <w:lang w:val="es-ES_tradnl"/>
        </w:rPr>
        <w:t>Los licitantes que oferten bienes de importación, deberán presentar escrito bajo protesta de decir verdad, en el que suscriban de manera conjunta con el fabricante que los bienes importados cumplen con las reglas de origen establecidas en el capítulo de compras del sector público del tratado que corresponda; de conformidad con la regla 5.</w:t>
      </w:r>
      <w:r w:rsidR="009F0B82">
        <w:rPr>
          <w:rFonts w:ascii="Arial" w:hAnsi="Arial" w:cs="Arial"/>
          <w:bCs/>
          <w:sz w:val="20"/>
          <w:lang w:val="es-ES_tradnl"/>
        </w:rPr>
        <w:t>3 y 6.3</w:t>
      </w:r>
      <w:r w:rsidRPr="00C172A5">
        <w:rPr>
          <w:rFonts w:ascii="Arial" w:hAnsi="Arial" w:cs="Arial"/>
          <w:bCs/>
          <w:sz w:val="20"/>
          <w:lang w:val="es-ES_tradnl"/>
        </w:rPr>
        <w:t xml:space="preserve"> Para la celebración de licitaciones públicas internacionales bajo la cobertura de los tratados de libre comercio suscritos por los Estados Unidos Mexicanos, publicadas en el DOF el 28 de diciembre de 2010. Conforme al </w:t>
      </w:r>
      <w:r w:rsidRPr="00C172A5">
        <w:rPr>
          <w:rFonts w:ascii="Arial" w:hAnsi="Arial" w:cs="Arial"/>
          <w:b/>
          <w:bCs/>
          <w:sz w:val="20"/>
          <w:lang w:val="es-ES_tradnl"/>
        </w:rPr>
        <w:t>Anexo Número 8 “A”  (OCHO “A”)</w:t>
      </w:r>
      <w:r w:rsidRPr="00C172A5">
        <w:rPr>
          <w:rFonts w:ascii="Arial" w:hAnsi="Arial" w:cs="Arial"/>
          <w:bCs/>
          <w:sz w:val="20"/>
          <w:lang w:val="es-ES_tradnl"/>
        </w:rPr>
        <w:t>, de la presente convocatoria.</w:t>
      </w:r>
    </w:p>
    <w:p w:rsidR="005B0098" w:rsidRPr="00072516" w:rsidRDefault="005B0098" w:rsidP="00C172A5">
      <w:pPr>
        <w:numPr>
          <w:ilvl w:val="0"/>
          <w:numId w:val="9"/>
        </w:numPr>
        <w:autoSpaceDE w:val="0"/>
        <w:spacing w:after="120"/>
        <w:jc w:val="both"/>
        <w:rPr>
          <w:rFonts w:ascii="Arial" w:hAnsi="Arial" w:cs="Arial"/>
          <w:sz w:val="20"/>
          <w:lang w:val="es-ES_tradnl"/>
        </w:rPr>
      </w:pPr>
      <w:r w:rsidRPr="00072516">
        <w:rPr>
          <w:rFonts w:ascii="Arial" w:hAnsi="Arial" w:cs="Arial"/>
          <w:b/>
          <w:sz w:val="20"/>
          <w:lang w:val="es-ES_tradnl"/>
        </w:rPr>
        <w:t>Escrito libre “Bajo Protesta de Decir Verdad”,</w:t>
      </w:r>
      <w:r w:rsidRPr="00072516">
        <w:rPr>
          <w:rFonts w:ascii="Arial" w:hAnsi="Arial" w:cs="Arial"/>
          <w:sz w:val="20"/>
          <w:lang w:val="es-ES_tradnl"/>
        </w:rPr>
        <w:t xml:space="preserve"> en el que el licitante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p w:rsidR="00C172A5" w:rsidRDefault="005B0098" w:rsidP="00C172A5">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Copia simple de los documentos descritos en el numeral 2.</w:t>
      </w:r>
      <w:r w:rsidR="00590462" w:rsidRPr="00072516">
        <w:rPr>
          <w:rFonts w:ascii="Arial" w:hAnsi="Arial" w:cs="Arial"/>
          <w:sz w:val="20"/>
          <w:lang w:val="es-ES_tradnl"/>
        </w:rPr>
        <w:t>1</w:t>
      </w:r>
      <w:r w:rsidRPr="00072516">
        <w:rPr>
          <w:rFonts w:ascii="Arial" w:hAnsi="Arial" w:cs="Arial"/>
          <w:sz w:val="20"/>
          <w:lang w:val="es-ES_tradnl"/>
        </w:rPr>
        <w:t xml:space="preserve"> de la presente Convocatoria, según corresponda.</w:t>
      </w:r>
      <w:r w:rsidR="00C172A5">
        <w:rPr>
          <w:rFonts w:ascii="Arial" w:hAnsi="Arial" w:cs="Arial"/>
          <w:sz w:val="20"/>
          <w:lang w:val="es-ES_tradnl"/>
        </w:rPr>
        <w:t xml:space="preserve"> </w:t>
      </w:r>
    </w:p>
    <w:p w:rsidR="00C172A5" w:rsidRPr="00C172A5" w:rsidRDefault="00C172A5" w:rsidP="00C172A5">
      <w:pPr>
        <w:autoSpaceDE w:val="0"/>
        <w:spacing w:after="120"/>
        <w:ind w:left="720"/>
        <w:jc w:val="both"/>
        <w:rPr>
          <w:rFonts w:ascii="Arial" w:hAnsi="Arial" w:cs="Arial"/>
          <w:sz w:val="20"/>
          <w:u w:val="single"/>
          <w:lang w:val="es-ES_tradnl"/>
        </w:rPr>
      </w:pPr>
      <w:r w:rsidRPr="00C172A5">
        <w:rPr>
          <w:rFonts w:ascii="Arial" w:hAnsi="Arial" w:cs="Arial"/>
          <w:sz w:val="20"/>
          <w:u w:val="single"/>
          <w:lang w:val="es-ES_tradnl"/>
        </w:rPr>
        <w:t>Registros sanitarios, alertas médicas, catálogos, certificados de libre venta vigentes, certificados de calidad vigentes, aviso responsable sanitario.</w:t>
      </w:r>
    </w:p>
    <w:p w:rsidR="005B0098" w:rsidRPr="00C172A5" w:rsidRDefault="00C172A5" w:rsidP="00C172A5">
      <w:pPr>
        <w:autoSpaceDE w:val="0"/>
        <w:spacing w:after="120"/>
        <w:ind w:left="720"/>
        <w:jc w:val="both"/>
        <w:rPr>
          <w:rFonts w:ascii="Arial" w:hAnsi="Arial" w:cs="Arial"/>
          <w:bCs/>
          <w:sz w:val="20"/>
          <w:u w:val="single"/>
          <w:lang w:val="es-ES_tradnl"/>
        </w:rPr>
      </w:pPr>
      <w:r w:rsidRPr="00C172A5">
        <w:rPr>
          <w:rFonts w:ascii="Arial" w:hAnsi="Arial" w:cs="Arial"/>
          <w:sz w:val="20"/>
          <w:u w:val="single"/>
          <w:lang w:val="es-ES_tradnl"/>
        </w:rPr>
        <w:t>Bienes nacionales: Reg. San., Cert. Calidad, NOM.</w:t>
      </w:r>
    </w:p>
    <w:p w:rsidR="005B0098" w:rsidRDefault="005B0098" w:rsidP="0054699D">
      <w:pPr>
        <w:numPr>
          <w:ilvl w:val="0"/>
          <w:numId w:val="9"/>
        </w:numPr>
        <w:autoSpaceDE w:val="0"/>
        <w:spacing w:after="120"/>
        <w:jc w:val="both"/>
        <w:rPr>
          <w:rFonts w:ascii="Arial" w:hAnsi="Arial" w:cs="Arial"/>
          <w:bCs/>
          <w:sz w:val="20"/>
          <w:lang w:val="es-ES_tradnl"/>
        </w:rPr>
      </w:pPr>
      <w:r w:rsidRPr="00072516">
        <w:rPr>
          <w:rFonts w:ascii="Arial" w:hAnsi="Arial" w:cs="Arial"/>
          <w:bCs/>
          <w:sz w:val="20"/>
          <w:lang w:val="es-ES_tradnl"/>
        </w:rPr>
        <w:t>Copia simple de los docume</w:t>
      </w:r>
      <w:r w:rsidR="00590462" w:rsidRPr="00072516">
        <w:rPr>
          <w:rFonts w:ascii="Arial" w:hAnsi="Arial" w:cs="Arial"/>
          <w:bCs/>
          <w:sz w:val="20"/>
          <w:lang w:val="es-ES_tradnl"/>
        </w:rPr>
        <w:t>ntos indicados en el numeral 2.2</w:t>
      </w:r>
      <w:r w:rsidRPr="00072516">
        <w:rPr>
          <w:rFonts w:ascii="Arial" w:hAnsi="Arial" w:cs="Arial"/>
          <w:bCs/>
          <w:sz w:val="20"/>
          <w:lang w:val="es-ES_tradnl"/>
        </w:rPr>
        <w:t xml:space="preserve"> </w:t>
      </w:r>
      <w:r w:rsidRPr="00072516">
        <w:rPr>
          <w:rFonts w:ascii="Arial" w:hAnsi="Arial" w:cs="Arial"/>
          <w:sz w:val="20"/>
          <w:lang w:val="es-ES_tradnl"/>
        </w:rPr>
        <w:t>de la presente Convocatoria</w:t>
      </w:r>
      <w:r w:rsidRPr="00072516">
        <w:rPr>
          <w:rFonts w:ascii="Arial" w:hAnsi="Arial" w:cs="Arial"/>
          <w:bCs/>
          <w:sz w:val="20"/>
          <w:lang w:val="es-ES_tradnl"/>
        </w:rPr>
        <w:t>, según corresponda.</w:t>
      </w:r>
    </w:p>
    <w:p w:rsidR="00C172A5" w:rsidRPr="00C172A5" w:rsidRDefault="00C172A5" w:rsidP="00C172A5">
      <w:pPr>
        <w:widowControl w:val="0"/>
        <w:snapToGrid w:val="0"/>
        <w:ind w:left="720"/>
        <w:jc w:val="both"/>
        <w:rPr>
          <w:rFonts w:ascii="Arial" w:hAnsi="Arial" w:cs="Arial"/>
          <w:sz w:val="20"/>
          <w:lang w:val="es-MX"/>
        </w:rPr>
      </w:pPr>
      <w:r w:rsidRPr="00C172A5">
        <w:rPr>
          <w:rFonts w:ascii="Arial" w:hAnsi="Arial" w:cs="Arial"/>
          <w:sz w:val="20"/>
          <w:lang w:val="es-MX"/>
        </w:rPr>
        <w:t>Indicar los tantos que entrega de los siguientes documentos:</w:t>
      </w:r>
    </w:p>
    <w:p w:rsidR="00C172A5" w:rsidRPr="00C172A5" w:rsidRDefault="00C172A5" w:rsidP="00C172A5">
      <w:pPr>
        <w:autoSpaceDE w:val="0"/>
        <w:spacing w:after="120"/>
        <w:ind w:left="720"/>
        <w:jc w:val="both"/>
        <w:rPr>
          <w:rFonts w:ascii="Arial" w:hAnsi="Arial" w:cs="Arial"/>
          <w:bCs/>
          <w:sz w:val="20"/>
          <w:lang w:val="es-ES_tradnl"/>
        </w:rPr>
      </w:pPr>
      <w:r w:rsidRPr="00C172A5">
        <w:rPr>
          <w:rFonts w:ascii="Arial" w:hAnsi="Arial" w:cs="Arial"/>
          <w:sz w:val="20"/>
          <w:u w:val="single"/>
        </w:rPr>
        <w:t>Avisos de Funcionamiento</w:t>
      </w:r>
      <w:r w:rsidRPr="00C172A5">
        <w:rPr>
          <w:rFonts w:ascii="Arial" w:hAnsi="Arial" w:cs="Arial"/>
          <w:sz w:val="20"/>
        </w:rPr>
        <w:tab/>
        <w:t xml:space="preserve">   </w:t>
      </w:r>
      <w:r w:rsidRPr="00C172A5">
        <w:rPr>
          <w:rFonts w:ascii="Arial" w:hAnsi="Arial" w:cs="Arial"/>
          <w:sz w:val="20"/>
          <w:u w:val="single"/>
        </w:rPr>
        <w:t>Avisos de Responsables</w:t>
      </w:r>
    </w:p>
    <w:p w:rsidR="005B0098" w:rsidRPr="00072516" w:rsidRDefault="005B0098" w:rsidP="0054699D">
      <w:pPr>
        <w:numPr>
          <w:ilvl w:val="0"/>
          <w:numId w:val="9"/>
        </w:numPr>
        <w:autoSpaceDE w:val="0"/>
        <w:spacing w:after="120"/>
        <w:jc w:val="both"/>
        <w:rPr>
          <w:rFonts w:ascii="Arial" w:eastAsia="Calibri" w:hAnsi="Arial" w:cs="Arial"/>
          <w:sz w:val="20"/>
          <w:lang w:val="es-ES_tradnl"/>
        </w:rPr>
      </w:pPr>
      <w:r w:rsidRPr="00072516">
        <w:rPr>
          <w:rFonts w:ascii="Arial" w:hAnsi="Arial" w:cs="Arial"/>
          <w:bCs/>
          <w:sz w:val="20"/>
          <w:lang w:val="es-ES_tradnl"/>
        </w:rPr>
        <w:t xml:space="preserve">En caso de participar con el carácter de </w:t>
      </w:r>
      <w:r w:rsidRPr="00072516">
        <w:rPr>
          <w:rFonts w:ascii="Arial" w:hAnsi="Arial" w:cs="Arial"/>
          <w:sz w:val="20"/>
          <w:lang w:val="es-ES_tradnl"/>
        </w:rPr>
        <w:t xml:space="preserve">MIPYMES, deberán enviar copia del documento expedido por autoridad competente, que determine su estratificación como micro, pequeña o mediana empresa; o bien un escrito en el cual manifiesten </w:t>
      </w:r>
      <w:r w:rsidRPr="00072516">
        <w:rPr>
          <w:rFonts w:ascii="Arial" w:hAnsi="Arial" w:cs="Arial"/>
          <w:b/>
          <w:sz w:val="20"/>
          <w:lang w:val="es-ES_tradnl"/>
        </w:rPr>
        <w:t>“Bajo protesta de decir verdad</w:t>
      </w:r>
      <w:r w:rsidRPr="00072516">
        <w:rPr>
          <w:rFonts w:ascii="Arial" w:hAnsi="Arial" w:cs="Arial"/>
          <w:sz w:val="20"/>
          <w:lang w:val="es-ES_tradnl"/>
        </w:rPr>
        <w:t xml:space="preserve"> que cuentan con ese carácter, conforme al</w:t>
      </w:r>
      <w:r w:rsidRPr="00072516">
        <w:rPr>
          <w:rFonts w:ascii="Arial" w:hAnsi="Arial" w:cs="Arial"/>
          <w:b/>
          <w:sz w:val="20"/>
          <w:lang w:val="es-ES_tradnl"/>
        </w:rPr>
        <w:t xml:space="preserve"> Anexo Número 12 (DOCE)</w:t>
      </w:r>
      <w:r w:rsidRPr="00072516">
        <w:rPr>
          <w:rFonts w:ascii="Arial" w:hAnsi="Arial" w:cs="Arial"/>
          <w:sz w:val="20"/>
          <w:lang w:val="es-ES_tradnl"/>
        </w:rPr>
        <w:t>, de la presente Convocatoria.</w:t>
      </w:r>
    </w:p>
    <w:p w:rsidR="005B0098" w:rsidRPr="00072516" w:rsidRDefault="005B0098" w:rsidP="0054699D">
      <w:pPr>
        <w:numPr>
          <w:ilvl w:val="0"/>
          <w:numId w:val="9"/>
        </w:numPr>
        <w:autoSpaceDE w:val="0"/>
        <w:spacing w:after="120"/>
        <w:jc w:val="both"/>
        <w:rPr>
          <w:rFonts w:ascii="Arial" w:hAnsi="Arial" w:cs="Arial"/>
          <w:sz w:val="20"/>
          <w:lang w:val="es-ES_tradnl"/>
        </w:rPr>
      </w:pPr>
      <w:r w:rsidRPr="000538C5">
        <w:rPr>
          <w:rFonts w:ascii="Arial" w:hAnsi="Arial" w:cs="Arial"/>
          <w:sz w:val="20"/>
          <w:lang w:val="es-ES_tradnl"/>
        </w:rPr>
        <w:t>Escrito libre,</w:t>
      </w:r>
      <w:r w:rsidRPr="00072516">
        <w:rPr>
          <w:rFonts w:ascii="Arial" w:hAnsi="Arial" w:cs="Arial"/>
          <w:sz w:val="20"/>
          <w:lang w:val="es-ES_tradnl"/>
        </w:rPr>
        <w:t xml:space="preserve"> que cuenta con los siguientes registros:</w:t>
      </w:r>
    </w:p>
    <w:p w:rsidR="005B0098" w:rsidRPr="00072516" w:rsidRDefault="005B0098" w:rsidP="005B0098">
      <w:pPr>
        <w:tabs>
          <w:tab w:val="left" w:pos="426"/>
        </w:tabs>
        <w:autoSpaceDE w:val="0"/>
        <w:jc w:val="both"/>
        <w:rPr>
          <w:rFonts w:ascii="Arial" w:eastAsia="Calibri" w:hAnsi="Arial" w:cs="Arial"/>
          <w:sz w:val="20"/>
          <w:lang w:val="es-ES_tradnl"/>
        </w:rPr>
      </w:pPr>
      <w:r w:rsidRPr="00072516">
        <w:rPr>
          <w:rFonts w:ascii="Arial" w:eastAsia="Calibri" w:hAnsi="Arial" w:cs="Arial"/>
          <w:sz w:val="20"/>
          <w:lang w:val="es-ES_tradnl"/>
        </w:rPr>
        <w:t>-Registro Federal de Contribuyentes</w:t>
      </w:r>
    </w:p>
    <w:p w:rsidR="005B0098" w:rsidRPr="00072516" w:rsidRDefault="005B0098" w:rsidP="005B0098">
      <w:pPr>
        <w:tabs>
          <w:tab w:val="left" w:pos="426"/>
        </w:tabs>
        <w:autoSpaceDE w:val="0"/>
        <w:jc w:val="both"/>
        <w:rPr>
          <w:rFonts w:ascii="Arial" w:eastAsia="Calibri" w:hAnsi="Arial" w:cs="Arial"/>
          <w:sz w:val="20"/>
          <w:lang w:val="es-ES_tradnl"/>
        </w:rPr>
      </w:pPr>
      <w:r w:rsidRPr="00072516">
        <w:rPr>
          <w:rFonts w:ascii="Arial" w:eastAsia="Calibri" w:hAnsi="Arial" w:cs="Arial"/>
          <w:sz w:val="20"/>
          <w:lang w:val="es-ES_tradnl"/>
        </w:rPr>
        <w:t>-Registro Patronal IMSS</w:t>
      </w:r>
    </w:p>
    <w:p w:rsidR="005B0098" w:rsidRPr="00072516" w:rsidRDefault="005B0098" w:rsidP="008727D4">
      <w:pPr>
        <w:tabs>
          <w:tab w:val="left" w:pos="426"/>
          <w:tab w:val="left" w:pos="2235"/>
        </w:tabs>
        <w:autoSpaceDE w:val="0"/>
        <w:jc w:val="both"/>
        <w:rPr>
          <w:rFonts w:ascii="Arial" w:eastAsia="Calibri" w:hAnsi="Arial" w:cs="Arial"/>
          <w:sz w:val="20"/>
          <w:lang w:val="es-ES_tradnl"/>
        </w:rPr>
      </w:pPr>
      <w:r w:rsidRPr="00072516">
        <w:rPr>
          <w:rFonts w:ascii="Arial" w:eastAsia="Calibri" w:hAnsi="Arial" w:cs="Arial"/>
          <w:sz w:val="20"/>
          <w:lang w:val="es-ES_tradnl"/>
        </w:rPr>
        <w:t>-Registro INFONAVIT</w:t>
      </w:r>
      <w:r w:rsidR="008727D4" w:rsidRPr="00072516">
        <w:rPr>
          <w:rFonts w:ascii="Arial" w:eastAsia="Calibri" w:hAnsi="Arial" w:cs="Arial"/>
          <w:sz w:val="20"/>
          <w:lang w:val="es-ES_tradnl"/>
        </w:rPr>
        <w:tab/>
      </w:r>
    </w:p>
    <w:p w:rsidR="005B0098" w:rsidRPr="00072516" w:rsidRDefault="005B0098" w:rsidP="005B0098">
      <w:pPr>
        <w:tabs>
          <w:tab w:val="left" w:pos="1080"/>
          <w:tab w:val="left" w:pos="11145"/>
        </w:tabs>
        <w:overflowPunct w:val="0"/>
        <w:autoSpaceDE w:val="0"/>
        <w:jc w:val="both"/>
        <w:textAlignment w:val="baseline"/>
        <w:rPr>
          <w:rFonts w:ascii="Arial" w:hAnsi="Arial" w:cs="Arial"/>
          <w:sz w:val="20"/>
          <w:lang w:val="es-ES_tradnl"/>
        </w:rPr>
      </w:pPr>
    </w:p>
    <w:p w:rsidR="005B0098" w:rsidRPr="00072516" w:rsidRDefault="005B0098" w:rsidP="005B0098">
      <w:pPr>
        <w:tabs>
          <w:tab w:val="left" w:pos="426"/>
        </w:tabs>
        <w:autoSpaceDE w:val="0"/>
        <w:jc w:val="both"/>
        <w:rPr>
          <w:rFonts w:ascii="Arial" w:eastAsia="Calibri" w:hAnsi="Arial" w:cs="Arial"/>
          <w:sz w:val="20"/>
          <w:lang w:val="es-ES_tradnl"/>
        </w:rPr>
      </w:pPr>
      <w:r w:rsidRPr="00072516">
        <w:rPr>
          <w:rFonts w:ascii="Arial" w:eastAsia="Calibri" w:hAnsi="Arial" w:cs="Arial"/>
          <w:sz w:val="20"/>
          <w:lang w:val="es-ES_tradnl"/>
        </w:rPr>
        <w:lastRenderedPageBreak/>
        <w:t>En el caso de que el licitante no cuente con Registro Patronal propio, deberá celebrar convenio de Participación Conjunta con la empresa que le proporcione el Servicio de Recursos Humanos y adjuntarlo en su propuesta.</w:t>
      </w:r>
    </w:p>
    <w:p w:rsidR="005B0098" w:rsidRPr="00072516" w:rsidRDefault="005B0098" w:rsidP="005B0098">
      <w:pPr>
        <w:tabs>
          <w:tab w:val="left" w:pos="426"/>
        </w:tabs>
        <w:autoSpaceDE w:val="0"/>
        <w:jc w:val="both"/>
        <w:rPr>
          <w:rFonts w:ascii="Arial" w:eastAsia="Calibri" w:hAnsi="Arial" w:cs="Arial"/>
          <w:sz w:val="20"/>
          <w:lang w:val="es-ES_tradnl"/>
        </w:rPr>
      </w:pPr>
    </w:p>
    <w:p w:rsidR="005B0098" w:rsidRDefault="000538C5" w:rsidP="000538C5">
      <w:pPr>
        <w:numPr>
          <w:ilvl w:val="0"/>
          <w:numId w:val="9"/>
        </w:numPr>
        <w:autoSpaceDE w:val="0"/>
        <w:spacing w:after="120"/>
        <w:jc w:val="both"/>
        <w:rPr>
          <w:rFonts w:ascii="Arial" w:hAnsi="Arial" w:cs="Arial"/>
          <w:sz w:val="20"/>
          <w:lang w:val="es-ES_tradnl"/>
        </w:rPr>
      </w:pPr>
      <w:r w:rsidRPr="000538C5">
        <w:rPr>
          <w:rFonts w:ascii="Arial" w:hAnsi="Arial" w:cs="Arial"/>
          <w:sz w:val="20"/>
          <w:lang w:val="es-ES_tradnl"/>
        </w:rPr>
        <w:t xml:space="preserve">Documento VIGENTE expedido por el </w:t>
      </w:r>
      <w:r w:rsidRPr="000538C5">
        <w:rPr>
          <w:rFonts w:ascii="Arial" w:hAnsi="Arial" w:cs="Arial"/>
          <w:b/>
          <w:sz w:val="20"/>
          <w:lang w:val="es-ES_tradnl"/>
        </w:rPr>
        <w:t>IMSS</w:t>
      </w:r>
      <w:r w:rsidRPr="000538C5">
        <w:rPr>
          <w:rFonts w:ascii="Arial" w:hAnsi="Arial" w:cs="Arial"/>
          <w:sz w:val="20"/>
          <w:lang w:val="es-ES_tradnl"/>
        </w:rPr>
        <w:t>, en el que emita opinión en sentido POSITIVO de cumplimiento de obligaciones fiscales en materia de Seguridad Social vigente al acto de presentación de Propuestas a nombre del licitante (en caso de no presentar opinión vigente al acto de presentación de propuesta la convocante verificara que se encuentre al corriente de sus obligaciones)</w:t>
      </w:r>
    </w:p>
    <w:p w:rsidR="000538C5" w:rsidRPr="00072516" w:rsidRDefault="000538C5" w:rsidP="000538C5">
      <w:pPr>
        <w:numPr>
          <w:ilvl w:val="0"/>
          <w:numId w:val="9"/>
        </w:numPr>
        <w:autoSpaceDE w:val="0"/>
        <w:spacing w:after="120"/>
        <w:jc w:val="both"/>
        <w:rPr>
          <w:rFonts w:ascii="Arial" w:hAnsi="Arial" w:cs="Arial"/>
          <w:sz w:val="20"/>
          <w:lang w:val="es-ES_tradnl"/>
        </w:rPr>
      </w:pPr>
      <w:r w:rsidRPr="000538C5">
        <w:rPr>
          <w:rFonts w:ascii="Arial" w:hAnsi="Arial" w:cs="Arial"/>
          <w:sz w:val="20"/>
          <w:lang w:val="es-ES_tradnl"/>
        </w:rPr>
        <w:t xml:space="preserve">Documento VIGENTE expedido por el </w:t>
      </w:r>
      <w:r w:rsidRPr="000538C5">
        <w:rPr>
          <w:rFonts w:ascii="Arial" w:hAnsi="Arial" w:cs="Arial"/>
          <w:b/>
          <w:sz w:val="20"/>
          <w:lang w:val="es-ES_tradnl"/>
        </w:rPr>
        <w:t>SAT</w:t>
      </w:r>
      <w:r w:rsidRPr="000538C5">
        <w:rPr>
          <w:rFonts w:ascii="Arial" w:hAnsi="Arial" w:cs="Arial"/>
          <w:sz w:val="20"/>
          <w:lang w:val="es-ES_tradnl"/>
        </w:rPr>
        <w:t>, en el que emita la opinión en sentido POSITIVO a nombre del licitante, sobre el cumplimiento de las obligaciones fiscales, conforme a lo dispuesto por la Resolución Miscelánea Fiscal,  o las que se encuentre vigentes al momento de la presentación de propuestas.</w:t>
      </w:r>
    </w:p>
    <w:p w:rsidR="005B0098" w:rsidRDefault="005B0098" w:rsidP="0054699D">
      <w:pPr>
        <w:numPr>
          <w:ilvl w:val="0"/>
          <w:numId w:val="9"/>
        </w:numPr>
        <w:jc w:val="both"/>
        <w:rPr>
          <w:rFonts w:ascii="Arial" w:hAnsi="Arial" w:cs="Arial"/>
          <w:sz w:val="20"/>
          <w:lang w:val="es-ES_tradnl"/>
        </w:rPr>
      </w:pPr>
      <w:r w:rsidRPr="00072516">
        <w:rPr>
          <w:rFonts w:ascii="Arial" w:hAnsi="Arial" w:cs="Arial"/>
          <w:sz w:val="20"/>
          <w:lang w:val="es-ES_tradnl"/>
        </w:rPr>
        <w:t xml:space="preserve">Constancia de situación fiscal emitida por el  </w:t>
      </w:r>
      <w:r w:rsidRPr="000538C5">
        <w:rPr>
          <w:rFonts w:ascii="Arial" w:hAnsi="Arial" w:cs="Arial"/>
          <w:b/>
          <w:sz w:val="20"/>
          <w:lang w:val="es-ES_tradnl"/>
        </w:rPr>
        <w:t>INFONAVIT</w:t>
      </w:r>
      <w:r w:rsidRPr="00072516">
        <w:rPr>
          <w:rFonts w:ascii="Arial" w:hAnsi="Arial" w:cs="Arial"/>
          <w:sz w:val="20"/>
          <w:lang w:val="es-ES_tradnl"/>
        </w:rPr>
        <w:t>, con fundamento en el artículo 16 fracción XIX de la Ley del Instituto del Fondo Nacional de la Vivienda para los trabajadores, mediante resolución RCA-5789-01/17, publicado  en el DOF el 25 de enero del 2017.  Vigente y positiva.</w:t>
      </w:r>
    </w:p>
    <w:p w:rsidR="0066003C" w:rsidRPr="0066003C" w:rsidRDefault="0066003C" w:rsidP="0066003C">
      <w:pPr>
        <w:ind w:left="720"/>
        <w:jc w:val="both"/>
        <w:rPr>
          <w:rFonts w:ascii="Arial" w:hAnsi="Arial" w:cs="Arial"/>
          <w:sz w:val="16"/>
          <w:szCs w:val="16"/>
          <w:lang w:val="es-ES_tradnl"/>
        </w:rPr>
      </w:pPr>
    </w:p>
    <w:p w:rsidR="00634C8E" w:rsidRPr="00072516" w:rsidRDefault="00634C8E" w:rsidP="00634C8E">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Escrito, donde manifieste que no desempeña empleo, cargo o comisión en el servicio público o en su caso, que a pesar de desempeñarlo, con la formalización de la presente Licitación Pública </w:t>
      </w:r>
      <w:r w:rsidR="00D86C57" w:rsidRPr="00072516">
        <w:rPr>
          <w:rFonts w:ascii="Arial" w:hAnsi="Arial" w:cs="Arial"/>
          <w:sz w:val="20"/>
          <w:lang w:val="es-ES_tradnl"/>
        </w:rPr>
        <w:t>Internacional Bajo la Cobertura de Tratados</w:t>
      </w:r>
      <w:r w:rsidRPr="00072516">
        <w:rPr>
          <w:rFonts w:ascii="Arial" w:hAnsi="Arial" w:cs="Arial"/>
          <w:sz w:val="20"/>
          <w:lang w:val="es-ES_tradnl"/>
        </w:rPr>
        <w:t xml:space="preserve"> LA</w:t>
      </w:r>
      <w:r w:rsidR="000538C5">
        <w:rPr>
          <w:rFonts w:ascii="Arial" w:hAnsi="Arial" w:cs="Arial"/>
          <w:sz w:val="20"/>
          <w:lang w:val="es-ES_tradnl"/>
        </w:rPr>
        <w:t>—50-</w:t>
      </w:r>
      <w:r w:rsidRPr="00072516">
        <w:rPr>
          <w:rFonts w:ascii="Arial" w:hAnsi="Arial" w:cs="Arial"/>
          <w:sz w:val="20"/>
          <w:lang w:val="es-ES_tradnl"/>
        </w:rPr>
        <w:t>050GYR002-</w:t>
      </w:r>
      <w:r w:rsidR="000538C5">
        <w:rPr>
          <w:rFonts w:ascii="Arial" w:hAnsi="Arial" w:cs="Arial"/>
          <w:sz w:val="20"/>
          <w:lang w:val="es-ES_tradnl"/>
        </w:rPr>
        <w:t>T-</w:t>
      </w:r>
      <w:r w:rsidRPr="00072516">
        <w:rPr>
          <w:rFonts w:ascii="Arial" w:hAnsi="Arial" w:cs="Arial"/>
          <w:sz w:val="20"/>
          <w:lang w:val="es-ES_tradnl"/>
        </w:rPr>
        <w:t>XX-20</w:t>
      </w:r>
      <w:r w:rsidR="000805B3" w:rsidRPr="00072516">
        <w:rPr>
          <w:rFonts w:ascii="Arial" w:hAnsi="Arial" w:cs="Arial"/>
          <w:sz w:val="20"/>
          <w:lang w:val="es-ES_tradnl"/>
        </w:rPr>
        <w:t>2</w:t>
      </w:r>
      <w:r w:rsidR="00C0352A">
        <w:rPr>
          <w:rFonts w:ascii="Arial" w:hAnsi="Arial" w:cs="Arial"/>
          <w:sz w:val="20"/>
          <w:lang w:val="es-ES_tradnl"/>
        </w:rPr>
        <w:t>4</w:t>
      </w:r>
      <w:r w:rsidR="0066003C">
        <w:rPr>
          <w:rFonts w:ascii="Arial" w:hAnsi="Arial" w:cs="Arial"/>
          <w:sz w:val="20"/>
          <w:lang w:val="es-ES_tradnl"/>
        </w:rPr>
        <w:t xml:space="preserve"> </w:t>
      </w:r>
      <w:r w:rsidRPr="00072516">
        <w:rPr>
          <w:rFonts w:ascii="Arial" w:hAnsi="Arial" w:cs="Arial"/>
          <w:sz w:val="20"/>
          <w:lang w:val="es-ES_tradnl"/>
        </w:rPr>
        <w:t>no se actualiza un conflicto de interés</w:t>
      </w:r>
      <w:r w:rsidR="00B60BFA">
        <w:rPr>
          <w:rFonts w:ascii="Arial" w:hAnsi="Arial" w:cs="Arial"/>
          <w:sz w:val="20"/>
          <w:lang w:val="es-ES_tradnl"/>
        </w:rPr>
        <w:t>,</w:t>
      </w:r>
      <w:r w:rsidR="00B60BFA" w:rsidRPr="00B60BFA">
        <w:rPr>
          <w:rFonts w:ascii="Arial" w:hAnsi="Arial" w:cs="Arial"/>
          <w:b/>
          <w:sz w:val="20"/>
          <w:lang w:val="es-ES_tradnl"/>
        </w:rPr>
        <w:t xml:space="preserve"> Anexo Numero 15</w:t>
      </w:r>
      <w:r w:rsidRPr="00072516">
        <w:rPr>
          <w:rFonts w:ascii="Arial" w:hAnsi="Arial" w:cs="Arial"/>
          <w:sz w:val="20"/>
          <w:lang w:val="es-ES_tradnl"/>
        </w:rPr>
        <w:t>.</w:t>
      </w:r>
    </w:p>
    <w:p w:rsidR="00ED13D3" w:rsidRPr="00072516" w:rsidRDefault="00ED13D3" w:rsidP="00ED13D3">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Si el licitante es </w:t>
      </w:r>
      <w:r w:rsidRPr="0066003C">
        <w:rPr>
          <w:rFonts w:ascii="Arial" w:hAnsi="Arial" w:cs="Arial"/>
          <w:b/>
          <w:sz w:val="20"/>
          <w:lang w:val="es-ES_tradnl"/>
        </w:rPr>
        <w:t>personal moral</w:t>
      </w:r>
      <w:r w:rsidRPr="00072516">
        <w:rPr>
          <w:rFonts w:ascii="Arial" w:hAnsi="Arial" w:cs="Arial"/>
          <w:sz w:val="20"/>
          <w:lang w:val="es-ES_tradnl"/>
        </w:rPr>
        <w:t xml:space="preserve"> ante el S.A.T., deberá presentar copia simple de la escritura pública en la que conste que fue constituida “Acta Constitutiva” donde acredite que cuenta con el objeto social para participar en la presente convocatoria.</w:t>
      </w:r>
    </w:p>
    <w:p w:rsidR="00ED13D3" w:rsidRPr="00072516" w:rsidRDefault="00ED13D3" w:rsidP="00ED13D3">
      <w:pPr>
        <w:numPr>
          <w:ilvl w:val="0"/>
          <w:numId w:val="9"/>
        </w:numPr>
        <w:autoSpaceDE w:val="0"/>
        <w:spacing w:after="120"/>
        <w:jc w:val="both"/>
        <w:rPr>
          <w:rFonts w:ascii="Arial" w:hAnsi="Arial" w:cs="Arial"/>
          <w:sz w:val="20"/>
          <w:lang w:val="es-ES_tradnl"/>
        </w:rPr>
      </w:pPr>
      <w:r w:rsidRPr="00072516">
        <w:rPr>
          <w:rFonts w:ascii="Arial" w:hAnsi="Arial" w:cs="Arial"/>
          <w:sz w:val="20"/>
          <w:lang w:val="es-ES_tradnl"/>
        </w:rPr>
        <w:t xml:space="preserve">Si el licitante es </w:t>
      </w:r>
      <w:r w:rsidRPr="0066003C">
        <w:rPr>
          <w:rFonts w:ascii="Arial" w:hAnsi="Arial" w:cs="Arial"/>
          <w:b/>
          <w:sz w:val="20"/>
          <w:lang w:val="es-ES_tradnl"/>
        </w:rPr>
        <w:t>persona física</w:t>
      </w:r>
      <w:r w:rsidRPr="00072516">
        <w:rPr>
          <w:rFonts w:ascii="Arial" w:hAnsi="Arial" w:cs="Arial"/>
          <w:sz w:val="20"/>
          <w:lang w:val="es-ES_tradnl"/>
        </w:rPr>
        <w:t xml:space="preserve"> ante el S.A.T., deberá presentar copia certificada del acta de nacimiento en su caso, carta de naturalización respectiva.</w:t>
      </w:r>
    </w:p>
    <w:p w:rsidR="005B0098" w:rsidRPr="00072516" w:rsidRDefault="005B0098" w:rsidP="005B0098">
      <w:pPr>
        <w:tabs>
          <w:tab w:val="left" w:pos="426"/>
        </w:tabs>
        <w:autoSpaceDE w:val="0"/>
        <w:jc w:val="both"/>
        <w:rPr>
          <w:rFonts w:ascii="Arial" w:eastAsia="Calibri" w:hAnsi="Arial" w:cs="Arial"/>
          <w:sz w:val="20"/>
        </w:rPr>
      </w:pPr>
    </w:p>
    <w:p w:rsidR="005B0098" w:rsidRPr="00072516" w:rsidRDefault="005B0098" w:rsidP="005B0098">
      <w:pPr>
        <w:autoSpaceDE w:val="0"/>
        <w:spacing w:after="120"/>
        <w:jc w:val="both"/>
        <w:rPr>
          <w:rFonts w:ascii="Arial" w:hAnsi="Arial" w:cs="Arial"/>
          <w:sz w:val="20"/>
          <w:lang w:val="es-ES_tradnl"/>
        </w:rPr>
      </w:pPr>
      <w:r w:rsidRPr="00072516">
        <w:rPr>
          <w:rFonts w:ascii="Arial" w:hAnsi="Arial" w:cs="Arial"/>
          <w:b/>
          <w:sz w:val="20"/>
          <w:lang w:val="es-ES_tradnl"/>
        </w:rPr>
        <w:t>En caso de que se presenten proposiciones en forma conjunta, cada una de las personas agrupadas, deberán enviar los escritos a los que se refieren este punto</w:t>
      </w:r>
      <w:r w:rsidRPr="00072516">
        <w:rPr>
          <w:rFonts w:ascii="Arial" w:hAnsi="Arial" w:cs="Arial"/>
          <w:sz w:val="20"/>
          <w:lang w:val="es-ES_tradnl"/>
        </w:rPr>
        <w:t>.</w:t>
      </w:r>
    </w:p>
    <w:p w:rsidR="005B0098" w:rsidRPr="00072516" w:rsidRDefault="005B0098" w:rsidP="005B0098">
      <w:pPr>
        <w:jc w:val="both"/>
        <w:rPr>
          <w:rFonts w:ascii="Arial" w:hAnsi="Arial" w:cs="Arial"/>
          <w:bCs/>
          <w:sz w:val="20"/>
        </w:rPr>
      </w:pPr>
      <w:r w:rsidRPr="00072516">
        <w:rPr>
          <w:rFonts w:ascii="Arial" w:hAnsi="Arial" w:cs="Arial"/>
          <w:b/>
          <w:bCs/>
          <w:sz w:val="20"/>
        </w:rPr>
        <w:t>6.2.</w:t>
      </w:r>
      <w:r w:rsidRPr="00072516">
        <w:rPr>
          <w:rFonts w:ascii="Arial" w:hAnsi="Arial" w:cs="Arial"/>
          <w:b/>
          <w:bCs/>
          <w:sz w:val="20"/>
        </w:rPr>
        <w:tab/>
        <w:t>PROPOSICIÓN ECONÓMICA</w:t>
      </w:r>
      <w:r w:rsidRPr="00072516">
        <w:rPr>
          <w:rFonts w:ascii="Arial" w:hAnsi="Arial" w:cs="Arial"/>
          <w:bCs/>
          <w:sz w:val="20"/>
        </w:rPr>
        <w:t>:</w:t>
      </w:r>
    </w:p>
    <w:p w:rsidR="005B0098" w:rsidRPr="00072516" w:rsidRDefault="005B0098" w:rsidP="005B0098">
      <w:pPr>
        <w:jc w:val="both"/>
        <w:rPr>
          <w:rFonts w:ascii="Arial" w:hAnsi="Arial" w:cs="Arial"/>
          <w:sz w:val="20"/>
        </w:rPr>
      </w:pPr>
    </w:p>
    <w:p w:rsidR="005B0098" w:rsidRPr="00072516" w:rsidRDefault="005B0098" w:rsidP="005B0098">
      <w:pPr>
        <w:tabs>
          <w:tab w:val="left" w:pos="-284"/>
          <w:tab w:val="left" w:pos="360"/>
          <w:tab w:val="left" w:pos="9498"/>
        </w:tabs>
        <w:ind w:right="51"/>
        <w:jc w:val="both"/>
        <w:rPr>
          <w:rFonts w:ascii="Arial" w:hAnsi="Arial" w:cs="Arial"/>
          <w:b/>
          <w:sz w:val="20"/>
          <w:lang w:val="es-MX"/>
        </w:rPr>
      </w:pPr>
      <w:r w:rsidRPr="00072516">
        <w:rPr>
          <w:rFonts w:ascii="Arial" w:hAnsi="Arial" w:cs="Arial"/>
          <w:b/>
          <w:sz w:val="20"/>
          <w:lang w:val="es-MX"/>
        </w:rPr>
        <w:t xml:space="preserve">La propuesta deberá presentarse por </w:t>
      </w:r>
      <w:r w:rsidR="00493CB4" w:rsidRPr="00072516">
        <w:rPr>
          <w:rFonts w:ascii="Arial" w:hAnsi="Arial" w:cs="Arial"/>
          <w:b/>
          <w:sz w:val="20"/>
          <w:lang w:val="es-MX"/>
        </w:rPr>
        <w:t>partida de acuerdo al Anexo Numero (DOS)</w:t>
      </w:r>
      <w:r w:rsidRPr="00072516">
        <w:rPr>
          <w:rFonts w:ascii="Arial" w:hAnsi="Arial" w:cs="Arial"/>
          <w:b/>
          <w:sz w:val="20"/>
          <w:lang w:val="es-MX"/>
        </w:rPr>
        <w:t>,</w:t>
      </w:r>
      <w:r w:rsidR="00493CB4" w:rsidRPr="00072516">
        <w:rPr>
          <w:rFonts w:ascii="Arial" w:hAnsi="Arial" w:cs="Arial"/>
          <w:b/>
          <w:sz w:val="20"/>
          <w:lang w:val="es-MX"/>
        </w:rPr>
        <w:t xml:space="preserve"> con descripción amplia y detallada de los bienes ofertados,</w:t>
      </w:r>
      <w:r w:rsidRPr="00072516">
        <w:rPr>
          <w:rFonts w:ascii="Arial" w:hAnsi="Arial" w:cs="Arial"/>
          <w:b/>
          <w:sz w:val="20"/>
          <w:lang w:val="es-MX"/>
        </w:rPr>
        <w:t xml:space="preserve"> </w:t>
      </w:r>
      <w:r w:rsidR="00493CB4" w:rsidRPr="00072516">
        <w:rPr>
          <w:rFonts w:ascii="Arial" w:hAnsi="Arial" w:cs="Arial"/>
          <w:b/>
          <w:sz w:val="20"/>
          <w:lang w:val="es-MX"/>
        </w:rPr>
        <w:t>cumpliendo estrictamente con lo señalado</w:t>
      </w:r>
      <w:r w:rsidRPr="00072516">
        <w:rPr>
          <w:rFonts w:ascii="Arial" w:hAnsi="Arial" w:cs="Arial"/>
          <w:b/>
          <w:sz w:val="20"/>
          <w:lang w:val="es-MX"/>
        </w:rPr>
        <w:t xml:space="preserve">. </w:t>
      </w:r>
      <w:r w:rsidR="00493CB4" w:rsidRPr="00072516">
        <w:rPr>
          <w:rFonts w:ascii="Arial" w:hAnsi="Arial" w:cs="Arial"/>
          <w:b/>
          <w:sz w:val="20"/>
          <w:lang w:val="es-MX"/>
        </w:rPr>
        <w:t xml:space="preserve"> </w:t>
      </w:r>
      <w:r w:rsidR="00493CB4" w:rsidRPr="00072516">
        <w:rPr>
          <w:rFonts w:ascii="Arial" w:hAnsi="Arial" w:cs="Arial"/>
          <w:sz w:val="20"/>
          <w:lang w:val="es-MX"/>
        </w:rPr>
        <w:t xml:space="preserve">La cotización ofertada deberá de realizarla por </w:t>
      </w:r>
      <w:r w:rsidR="00493CB4" w:rsidRPr="00072516">
        <w:rPr>
          <w:rFonts w:ascii="Arial" w:hAnsi="Arial" w:cs="Arial"/>
          <w:b/>
          <w:sz w:val="20"/>
        </w:rPr>
        <w:t xml:space="preserve">Clave, Descripcion, Presentación, Marca, Nombre del fabricante, Pais de origen, Cantidad Maxima, Precio Unitario e Importe Total </w:t>
      </w:r>
      <w:r w:rsidR="00493CB4" w:rsidRPr="00072516">
        <w:rPr>
          <w:rFonts w:ascii="Arial" w:hAnsi="Arial" w:cs="Arial"/>
          <w:sz w:val="20"/>
        </w:rPr>
        <w:t xml:space="preserve"> y conforme  al </w:t>
      </w:r>
      <w:r w:rsidR="00493CB4" w:rsidRPr="00072516">
        <w:rPr>
          <w:rFonts w:ascii="Arial" w:hAnsi="Arial" w:cs="Arial"/>
          <w:b/>
          <w:sz w:val="20"/>
        </w:rPr>
        <w:t>Anexo Numero 13 (TRECE)</w:t>
      </w:r>
      <w:r w:rsidR="00493CB4" w:rsidRPr="00072516">
        <w:rPr>
          <w:rFonts w:ascii="Arial" w:hAnsi="Arial" w:cs="Arial"/>
          <w:sz w:val="20"/>
        </w:rPr>
        <w:t>,</w:t>
      </w:r>
      <w:r w:rsidRPr="00072516">
        <w:rPr>
          <w:rFonts w:ascii="Arial" w:hAnsi="Arial" w:cs="Arial"/>
          <w:b/>
          <w:sz w:val="20"/>
        </w:rPr>
        <w:t xml:space="preserve"> </w:t>
      </w:r>
      <w:r w:rsidRPr="00072516">
        <w:rPr>
          <w:rFonts w:ascii="Arial" w:hAnsi="Arial" w:cs="Arial"/>
          <w:sz w:val="20"/>
        </w:rPr>
        <w:t xml:space="preserve"> el cual forma parte de esta Convocatoria.</w:t>
      </w:r>
    </w:p>
    <w:p w:rsidR="005B0098" w:rsidRPr="00072516" w:rsidRDefault="005B0098" w:rsidP="005B0098">
      <w:pPr>
        <w:jc w:val="both"/>
        <w:rPr>
          <w:rFonts w:ascii="Arial" w:hAnsi="Arial" w:cs="Arial"/>
          <w:sz w:val="20"/>
          <w:lang w:val="es-MX"/>
        </w:rPr>
      </w:pPr>
    </w:p>
    <w:p w:rsidR="005B0098" w:rsidRPr="00072516" w:rsidRDefault="005B0098" w:rsidP="005B0098">
      <w:pPr>
        <w:jc w:val="both"/>
        <w:rPr>
          <w:rFonts w:ascii="Arial" w:hAnsi="Arial" w:cs="Arial"/>
          <w:bCs/>
          <w:sz w:val="20"/>
        </w:rPr>
      </w:pPr>
      <w:r w:rsidRPr="00072516">
        <w:rPr>
          <w:rFonts w:ascii="Arial" w:hAnsi="Arial" w:cs="Arial"/>
          <w:sz w:val="20"/>
        </w:rPr>
        <w:t xml:space="preserve">En el caso de acreditarse con calidad de MIPYME, deberá indicarlo en su propuesta económica </w:t>
      </w:r>
      <w:r w:rsidRPr="00072516">
        <w:rPr>
          <w:rFonts w:ascii="Arial" w:hAnsi="Arial" w:cs="Arial"/>
          <w:b/>
          <w:bCs/>
          <w:sz w:val="20"/>
        </w:rPr>
        <w:t>Anexo Número 12 (DOCE),</w:t>
      </w:r>
      <w:r w:rsidRPr="00072516">
        <w:rPr>
          <w:rFonts w:ascii="Arial" w:hAnsi="Arial" w:cs="Arial"/>
          <w:bCs/>
          <w:sz w:val="20"/>
        </w:rPr>
        <w:t xml:space="preserve"> </w:t>
      </w:r>
      <w:r w:rsidR="00F771FC" w:rsidRPr="00072516">
        <w:rPr>
          <w:rFonts w:ascii="Arial" w:hAnsi="Arial" w:cs="Arial"/>
          <w:bCs/>
          <w:sz w:val="20"/>
        </w:rPr>
        <w:t xml:space="preserve"> </w:t>
      </w:r>
      <w:r w:rsidRPr="00072516">
        <w:rPr>
          <w:rFonts w:ascii="Arial" w:hAnsi="Arial" w:cs="Arial"/>
          <w:bCs/>
          <w:sz w:val="20"/>
        </w:rPr>
        <w:t>en el campo previsto en dicho anexo, además de acompañar la documentación requerida en el inciso p) del numeral 6.1 de la presente Convocatoria.</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sz w:val="20"/>
        </w:rPr>
      </w:pPr>
      <w:r w:rsidRPr="00072516">
        <w:rPr>
          <w:rFonts w:ascii="Arial" w:hAnsi="Arial" w:cs="Arial"/>
          <w:sz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sz w:val="20"/>
        </w:rPr>
      </w:pPr>
      <w:r w:rsidRPr="00072516">
        <w:rPr>
          <w:rFonts w:ascii="Arial" w:hAnsi="Arial" w:cs="Arial"/>
          <w:sz w:val="20"/>
        </w:rPr>
        <w:t xml:space="preserve">Los precios ofertados por los licitantes, permanecerán fijos durante la vigencia del contrato. </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sz w:val="20"/>
        </w:rPr>
      </w:pPr>
      <w:r w:rsidRPr="00072516">
        <w:rPr>
          <w:rFonts w:ascii="Arial" w:hAnsi="Arial" w:cs="Arial"/>
          <w:sz w:val="20"/>
        </w:rPr>
        <w:lastRenderedPageBreak/>
        <w:t>Los bienes objeto de esta licitación deberán cotizarse en pesos mexicanos sin incluir el IVA a 2 (dos) decimales (truncado, es decir sin redondear).</w:t>
      </w:r>
    </w:p>
    <w:p w:rsidR="005B0098" w:rsidRPr="00072516" w:rsidRDefault="005B0098" w:rsidP="005B0098">
      <w:pPr>
        <w:jc w:val="both"/>
        <w:rPr>
          <w:rFonts w:ascii="Arial" w:hAnsi="Arial" w:cs="Arial"/>
          <w:sz w:val="20"/>
        </w:rPr>
      </w:pPr>
    </w:p>
    <w:p w:rsidR="005B0098" w:rsidRPr="00072516" w:rsidRDefault="005B0098" w:rsidP="005B0098">
      <w:pPr>
        <w:jc w:val="both"/>
        <w:rPr>
          <w:rFonts w:ascii="Arial" w:hAnsi="Arial" w:cs="Arial"/>
          <w:b/>
          <w:sz w:val="20"/>
          <w:lang w:val="es-ES_tradnl"/>
        </w:rPr>
      </w:pPr>
      <w:r w:rsidRPr="00072516">
        <w:rPr>
          <w:rFonts w:ascii="Arial" w:hAnsi="Arial" w:cs="Arial"/>
          <w:b/>
          <w:sz w:val="20"/>
          <w:lang w:val="es-ES_tradnl"/>
        </w:rPr>
        <w:t>Además de considerar los aspectos siguientes:</w:t>
      </w:r>
    </w:p>
    <w:p w:rsidR="005B0098" w:rsidRPr="00072516" w:rsidRDefault="005B0098" w:rsidP="005B0098">
      <w:pPr>
        <w:jc w:val="both"/>
        <w:rPr>
          <w:rFonts w:ascii="Arial" w:hAnsi="Arial" w:cs="Arial"/>
          <w:sz w:val="20"/>
          <w:lang w:val="es-ES_tradnl"/>
        </w:rPr>
      </w:pPr>
    </w:p>
    <w:p w:rsidR="005B0098" w:rsidRPr="00072516" w:rsidRDefault="005B0098" w:rsidP="005B0098">
      <w:pPr>
        <w:numPr>
          <w:ilvl w:val="2"/>
          <w:numId w:val="0"/>
        </w:numPr>
        <w:jc w:val="both"/>
        <w:rPr>
          <w:rFonts w:ascii="Arial" w:hAnsi="Arial" w:cs="Arial"/>
          <w:sz w:val="20"/>
        </w:rPr>
      </w:pPr>
      <w:r w:rsidRPr="00072516">
        <w:rPr>
          <w:rFonts w:ascii="Arial" w:hAnsi="Arial" w:cs="Arial"/>
          <w:sz w:val="20"/>
        </w:rPr>
        <w:t>Los licitantes que deseen participar, sólo podrán enviar una proposición en cada procedimiento de contratación; iniciado el Acto de Presentación y Apertura de Proposiciones, las ya presentadas no podrán ser retiradas o dejarse sin efecto por los licitantes.</w:t>
      </w:r>
    </w:p>
    <w:p w:rsidR="005B0098" w:rsidRPr="00072516" w:rsidRDefault="005B0098" w:rsidP="005B0098">
      <w:pPr>
        <w:jc w:val="both"/>
        <w:rPr>
          <w:rFonts w:ascii="Arial" w:hAnsi="Arial" w:cs="Arial"/>
          <w:sz w:val="20"/>
        </w:rPr>
      </w:pPr>
    </w:p>
    <w:p w:rsidR="005B0098" w:rsidRPr="00072516" w:rsidRDefault="005B0098" w:rsidP="005B0098">
      <w:pPr>
        <w:numPr>
          <w:ilvl w:val="2"/>
          <w:numId w:val="0"/>
        </w:numPr>
        <w:suppressAutoHyphens w:val="0"/>
        <w:jc w:val="both"/>
        <w:rPr>
          <w:rFonts w:ascii="Arial" w:hAnsi="Arial" w:cs="Arial"/>
          <w:sz w:val="20"/>
        </w:rPr>
      </w:pPr>
      <w:r w:rsidRPr="00072516">
        <w:rPr>
          <w:rFonts w:ascii="Arial" w:hAnsi="Arial" w:cs="Arial"/>
          <w:sz w:val="20"/>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5B0098" w:rsidRPr="00072516" w:rsidRDefault="005B0098" w:rsidP="005B0098">
      <w:pPr>
        <w:jc w:val="both"/>
        <w:rPr>
          <w:rFonts w:ascii="Arial" w:hAnsi="Arial" w:cs="Arial"/>
          <w:sz w:val="20"/>
        </w:rPr>
      </w:pPr>
    </w:p>
    <w:p w:rsidR="005B0098" w:rsidRPr="00072516" w:rsidRDefault="005B0098" w:rsidP="005B0098">
      <w:pPr>
        <w:numPr>
          <w:ilvl w:val="2"/>
          <w:numId w:val="0"/>
        </w:numPr>
        <w:jc w:val="both"/>
        <w:rPr>
          <w:rFonts w:ascii="Arial" w:hAnsi="Arial" w:cs="Arial"/>
          <w:sz w:val="20"/>
        </w:rPr>
      </w:pPr>
      <w:r w:rsidRPr="00072516">
        <w:rPr>
          <w:rFonts w:ascii="Arial" w:hAnsi="Arial" w:cs="Arial"/>
          <w:sz w:val="20"/>
        </w:rPr>
        <w:t>Las proposiciones enviadas a través de medios remotos de comunicación electrónica, en sustitución de la firma autógrafa, se emplearán los medios de identificación electrónica que establezca la SFP.</w:t>
      </w:r>
    </w:p>
    <w:p w:rsidR="005B0098" w:rsidRPr="00072516" w:rsidRDefault="005B0098" w:rsidP="005B0098">
      <w:pPr>
        <w:jc w:val="both"/>
        <w:rPr>
          <w:rFonts w:ascii="Arial" w:hAnsi="Arial" w:cs="Arial"/>
          <w:sz w:val="20"/>
        </w:rPr>
      </w:pPr>
    </w:p>
    <w:p w:rsidR="005B0098" w:rsidRDefault="005B0098" w:rsidP="005B0098">
      <w:pPr>
        <w:numPr>
          <w:ilvl w:val="2"/>
          <w:numId w:val="0"/>
        </w:numPr>
        <w:jc w:val="both"/>
        <w:rPr>
          <w:rFonts w:ascii="Arial" w:hAnsi="Arial" w:cs="Arial"/>
          <w:sz w:val="20"/>
        </w:rPr>
      </w:pPr>
      <w:r w:rsidRPr="00072516">
        <w:rPr>
          <w:rFonts w:ascii="Arial" w:hAnsi="Arial" w:cs="Arial"/>
          <w:sz w:val="20"/>
        </w:rPr>
        <w:t xml:space="preserve">Cada uno de los </w:t>
      </w:r>
      <w:r w:rsidRPr="00072516">
        <w:rPr>
          <w:rFonts w:ascii="Arial" w:hAnsi="Arial" w:cs="Arial"/>
          <w:b/>
          <w:sz w:val="20"/>
        </w:rPr>
        <w:t>documentos que integren la proposición de los licitantes y aquéllos distintos a ésta, en su caso, deberán estar</w:t>
      </w:r>
      <w:r w:rsidR="00AF5D3C" w:rsidRPr="00072516">
        <w:rPr>
          <w:rFonts w:ascii="Arial" w:hAnsi="Arial" w:cs="Arial"/>
          <w:b/>
          <w:sz w:val="20"/>
        </w:rPr>
        <w:t xml:space="preserve"> </w:t>
      </w:r>
      <w:r w:rsidRPr="00072516">
        <w:rPr>
          <w:rFonts w:ascii="Arial" w:hAnsi="Arial" w:cs="Arial"/>
          <w:b/>
          <w:sz w:val="20"/>
        </w:rPr>
        <w:t xml:space="preserve"> foliados en todas y cada una de las hojas que la conforman</w:t>
      </w:r>
      <w:r w:rsidRPr="00072516">
        <w:rPr>
          <w:rFonts w:ascii="Arial" w:hAnsi="Arial" w:cs="Arial"/>
          <w:sz w:val="20"/>
        </w:rPr>
        <w:t xml:space="preserve"> </w:t>
      </w:r>
      <w:r w:rsidRPr="00072516">
        <w:rPr>
          <w:rFonts w:ascii="Arial" w:hAnsi="Arial" w:cs="Arial"/>
          <w:b/>
          <w:sz w:val="20"/>
        </w:rPr>
        <w:t>de conformidad con lo previsto en el Artículo 50 del reglamento de la ley</w:t>
      </w:r>
      <w:r w:rsidRPr="00072516">
        <w:rPr>
          <w:rFonts w:ascii="Arial" w:hAnsi="Arial" w:cs="Arial"/>
          <w:sz w:val="20"/>
        </w:rPr>
        <w:t>. Para tal efecto, se numerarán en forma consecutiva iniciando con la propuesta técnica-económica.</w:t>
      </w:r>
    </w:p>
    <w:p w:rsidR="00072516" w:rsidRPr="00072516" w:rsidRDefault="00072516" w:rsidP="005B0098">
      <w:pPr>
        <w:numPr>
          <w:ilvl w:val="2"/>
          <w:numId w:val="0"/>
        </w:numPr>
        <w:jc w:val="both"/>
        <w:rPr>
          <w:rFonts w:ascii="Arial" w:hAnsi="Arial" w:cs="Arial"/>
          <w:sz w:val="20"/>
        </w:rPr>
      </w:pPr>
    </w:p>
    <w:p w:rsidR="005B0098" w:rsidRPr="00072516" w:rsidRDefault="005B0098" w:rsidP="005B0098">
      <w:pPr>
        <w:jc w:val="both"/>
        <w:rPr>
          <w:rFonts w:ascii="Arial" w:hAnsi="Arial" w:cs="Arial"/>
          <w:b/>
          <w:bCs/>
          <w:sz w:val="20"/>
        </w:rPr>
      </w:pPr>
      <w:r w:rsidRPr="00072516">
        <w:rPr>
          <w:rFonts w:ascii="Arial" w:hAnsi="Arial" w:cs="Arial"/>
          <w:b/>
          <w:bCs/>
          <w:sz w:val="20"/>
        </w:rPr>
        <w:t>6.3</w:t>
      </w:r>
      <w:r w:rsidRPr="00072516">
        <w:rPr>
          <w:rFonts w:ascii="Arial" w:hAnsi="Arial" w:cs="Arial"/>
          <w:b/>
          <w:bCs/>
          <w:sz w:val="20"/>
        </w:rPr>
        <w:tab/>
        <w:t>DOCUMENTACIÓN COMPLEMENTARIA:</w:t>
      </w:r>
    </w:p>
    <w:p w:rsidR="005B0098" w:rsidRPr="00072516" w:rsidRDefault="005B0098" w:rsidP="005B0098">
      <w:pPr>
        <w:jc w:val="both"/>
        <w:rPr>
          <w:rFonts w:ascii="Arial" w:hAnsi="Arial" w:cs="Arial"/>
          <w:b/>
          <w:bCs/>
          <w:sz w:val="20"/>
        </w:rPr>
      </w:pPr>
    </w:p>
    <w:p w:rsidR="005B0098" w:rsidRPr="00072516" w:rsidRDefault="005B0098" w:rsidP="005B0098">
      <w:pPr>
        <w:jc w:val="both"/>
        <w:rPr>
          <w:rFonts w:ascii="Arial" w:hAnsi="Arial" w:cs="Arial"/>
          <w:sz w:val="20"/>
        </w:rPr>
      </w:pPr>
      <w:r w:rsidRPr="00072516">
        <w:rPr>
          <w:rFonts w:ascii="Arial" w:hAnsi="Arial" w:cs="Arial"/>
          <w:sz w:val="20"/>
        </w:rPr>
        <w:t>La documentación complementaria que deberá enviar el licitante, es la siguiente:</w:t>
      </w:r>
    </w:p>
    <w:p w:rsidR="005B0098" w:rsidRPr="00072516" w:rsidRDefault="005B0098" w:rsidP="005B0098">
      <w:pPr>
        <w:jc w:val="both"/>
        <w:rPr>
          <w:rFonts w:ascii="Arial" w:hAnsi="Arial" w:cs="Arial"/>
          <w:sz w:val="20"/>
        </w:rPr>
      </w:pPr>
      <w:r w:rsidRPr="00072516">
        <w:rPr>
          <w:rFonts w:ascii="Arial" w:hAnsi="Arial" w:cs="Arial"/>
          <w:sz w:val="20"/>
        </w:rPr>
        <w:t xml:space="preserve"> </w:t>
      </w:r>
    </w:p>
    <w:p w:rsidR="005B0098" w:rsidRPr="00072516" w:rsidRDefault="005B0098" w:rsidP="0054699D">
      <w:pPr>
        <w:numPr>
          <w:ilvl w:val="0"/>
          <w:numId w:val="10"/>
        </w:numPr>
        <w:spacing w:after="120"/>
        <w:ind w:left="426" w:hanging="284"/>
        <w:jc w:val="both"/>
        <w:rPr>
          <w:rFonts w:ascii="Arial" w:hAnsi="Arial" w:cs="Arial"/>
          <w:sz w:val="20"/>
        </w:rPr>
      </w:pPr>
      <w:r w:rsidRPr="00072516">
        <w:rPr>
          <w:rFonts w:ascii="Arial" w:hAnsi="Arial" w:cs="Arial"/>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B0098" w:rsidRPr="00072516" w:rsidRDefault="005B0098" w:rsidP="0054699D">
      <w:pPr>
        <w:numPr>
          <w:ilvl w:val="0"/>
          <w:numId w:val="10"/>
        </w:numPr>
        <w:spacing w:after="120"/>
        <w:ind w:left="426" w:hanging="284"/>
        <w:jc w:val="both"/>
        <w:rPr>
          <w:rFonts w:ascii="Arial" w:hAnsi="Arial" w:cs="Arial"/>
          <w:sz w:val="20"/>
        </w:rPr>
      </w:pPr>
      <w:r w:rsidRPr="00072516">
        <w:rPr>
          <w:rFonts w:ascii="Arial" w:hAnsi="Arial" w:cs="Arial"/>
          <w:b/>
          <w:bCs/>
          <w:sz w:val="20"/>
        </w:rPr>
        <w:t>Anexo Número 1 (UNO),</w:t>
      </w:r>
      <w:r w:rsidRPr="00072516">
        <w:rPr>
          <w:rFonts w:ascii="Arial" w:hAnsi="Arial" w:cs="Arial"/>
          <w:sz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733D1B" w:rsidRPr="00072516" w:rsidRDefault="00733D1B" w:rsidP="00733D1B">
      <w:pPr>
        <w:jc w:val="both"/>
        <w:rPr>
          <w:rFonts w:ascii="Arial" w:hAnsi="Arial" w:cs="Arial"/>
          <w:b/>
          <w:bCs/>
          <w:sz w:val="20"/>
        </w:rPr>
      </w:pPr>
      <w:r w:rsidRPr="00072516">
        <w:rPr>
          <w:rFonts w:ascii="Arial" w:hAnsi="Arial" w:cs="Arial"/>
          <w:b/>
          <w:bCs/>
          <w:sz w:val="20"/>
        </w:rPr>
        <w:t>7.</w:t>
      </w:r>
      <w:r w:rsidRPr="00072516">
        <w:rPr>
          <w:rFonts w:ascii="Arial" w:hAnsi="Arial" w:cs="Arial"/>
          <w:b/>
          <w:bCs/>
          <w:sz w:val="20"/>
        </w:rPr>
        <w:tab/>
        <w:t>ACREDITACIÓN DE LA EXISTENCIA LEGAL, PERSONALIDAD JURÍDICA  Y NACIONALIDAD DEL LICITANTE.</w:t>
      </w:r>
    </w:p>
    <w:p w:rsidR="00733D1B" w:rsidRPr="00072516" w:rsidRDefault="00733D1B" w:rsidP="00733D1B">
      <w:pPr>
        <w:rPr>
          <w:rFonts w:ascii="Arial" w:hAnsi="Arial" w:cs="Arial"/>
          <w:b/>
          <w:bCs/>
          <w:sz w:val="20"/>
        </w:rPr>
      </w:pPr>
    </w:p>
    <w:p w:rsidR="00733D1B" w:rsidRPr="00072516" w:rsidRDefault="00733D1B" w:rsidP="00733D1B">
      <w:pPr>
        <w:jc w:val="both"/>
        <w:rPr>
          <w:rFonts w:ascii="Arial" w:hAnsi="Arial" w:cs="Arial"/>
          <w:b/>
          <w:sz w:val="20"/>
        </w:rPr>
      </w:pPr>
      <w:r w:rsidRPr="00072516">
        <w:rPr>
          <w:rFonts w:ascii="Arial" w:hAnsi="Arial" w:cs="Arial"/>
          <w:b/>
          <w:sz w:val="20"/>
        </w:rPr>
        <w:t>7.1.</w:t>
      </w:r>
      <w:r w:rsidRPr="00072516">
        <w:rPr>
          <w:rFonts w:ascii="Arial" w:hAnsi="Arial" w:cs="Arial"/>
          <w:b/>
          <w:sz w:val="20"/>
        </w:rPr>
        <w:tab/>
        <w:t xml:space="preserve"> </w:t>
      </w:r>
      <w:r w:rsidR="009B15B8" w:rsidRPr="00072516">
        <w:rPr>
          <w:rFonts w:ascii="Arial" w:hAnsi="Arial" w:cs="Arial"/>
          <w:b/>
          <w:sz w:val="20"/>
        </w:rPr>
        <w:t>EN EL ACTO DE PRESENTACIÓN Y APERTURA DE PROPOSICIONES.</w:t>
      </w:r>
    </w:p>
    <w:p w:rsidR="00733D1B" w:rsidRPr="00072516" w:rsidRDefault="00733D1B" w:rsidP="00733D1B">
      <w:pPr>
        <w:jc w:val="both"/>
        <w:rPr>
          <w:rFonts w:ascii="Arial" w:hAnsi="Arial" w:cs="Arial"/>
          <w:sz w:val="20"/>
        </w:rPr>
      </w:pPr>
    </w:p>
    <w:p w:rsidR="00F012D8" w:rsidRPr="00EC25E5" w:rsidRDefault="00F012D8" w:rsidP="00F012D8">
      <w:pPr>
        <w:jc w:val="both"/>
        <w:rPr>
          <w:rFonts w:ascii="Arial" w:hAnsi="Arial" w:cs="Arial"/>
          <w:sz w:val="20"/>
        </w:rPr>
      </w:pPr>
      <w:r w:rsidRPr="00EC25E5">
        <w:rPr>
          <w:rFonts w:ascii="Arial" w:hAnsi="Arial" w:cs="Arial"/>
          <w:sz w:val="20"/>
        </w:rPr>
        <w:t xml:space="preserve">Los licitantes para participar en el acto de presentación y apertura de proposiciones, deberán enviar de manera electrónica un escrito en el que su firmante manifieste, bajo protesta de decir verdad, que cuenta con facultades suficientes para comprometerse por sí o por su representada sin que resulte necesario acreditar su personalidad jurídica. </w:t>
      </w:r>
      <w:r w:rsidRPr="00EC25E5">
        <w:rPr>
          <w:rFonts w:ascii="Arial" w:hAnsi="Arial" w:cs="Arial"/>
          <w:b/>
          <w:sz w:val="20"/>
        </w:rPr>
        <w:t xml:space="preserve">Anexo número 5 (CINCO) </w:t>
      </w:r>
      <w:r w:rsidRPr="00EC25E5">
        <w:rPr>
          <w:rFonts w:ascii="Arial" w:hAnsi="Arial" w:cs="Arial"/>
          <w:sz w:val="20"/>
        </w:rPr>
        <w:t>el cual forma parte de la presente Convocatoria.</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b/>
          <w:sz w:val="20"/>
        </w:rPr>
      </w:pPr>
      <w:r w:rsidRPr="00072516">
        <w:rPr>
          <w:rFonts w:ascii="Arial" w:hAnsi="Arial" w:cs="Arial"/>
          <w:b/>
          <w:sz w:val="20"/>
        </w:rPr>
        <w:t>7.2.</w:t>
      </w:r>
      <w:r w:rsidRPr="00072516">
        <w:rPr>
          <w:rFonts w:ascii="Arial" w:hAnsi="Arial" w:cs="Arial"/>
          <w:b/>
          <w:sz w:val="20"/>
        </w:rPr>
        <w:tab/>
        <w:t>EN LA SUSCRIPCIÓN DE PROPOSICIONES.</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sz w:val="20"/>
        </w:rPr>
      </w:pPr>
      <w:r w:rsidRPr="00072516">
        <w:rPr>
          <w:rFonts w:ascii="Arial" w:hAnsi="Arial" w:cs="Arial"/>
          <w:sz w:val="20"/>
        </w:rPr>
        <w:t>Para efectos de la suscripción de las proposiciones el licitante deberá acreditar su existencia legal y personalidad jurídica enviando un escrito en el que su firmante manifieste, bajo protesta de decir verdad, que cuenta con facultades suficientes para comprometerse por sí o por su representada, mismo que contendrá los datos siguientes:</w:t>
      </w:r>
    </w:p>
    <w:p w:rsidR="00733D1B" w:rsidRPr="00072516" w:rsidRDefault="00733D1B" w:rsidP="00733D1B">
      <w:pPr>
        <w:jc w:val="both"/>
        <w:rPr>
          <w:rFonts w:ascii="Arial" w:hAnsi="Arial" w:cs="Arial"/>
          <w:sz w:val="20"/>
        </w:rPr>
      </w:pPr>
    </w:p>
    <w:p w:rsidR="00733D1B" w:rsidRPr="00072516" w:rsidRDefault="00733D1B" w:rsidP="0054699D">
      <w:pPr>
        <w:numPr>
          <w:ilvl w:val="0"/>
          <w:numId w:val="12"/>
        </w:numPr>
        <w:jc w:val="both"/>
        <w:rPr>
          <w:rFonts w:ascii="Arial" w:hAnsi="Arial" w:cs="Arial"/>
          <w:sz w:val="20"/>
        </w:rPr>
      </w:pPr>
      <w:r w:rsidRPr="00072516">
        <w:rPr>
          <w:rFonts w:ascii="Arial" w:hAnsi="Arial" w:cs="Arial"/>
          <w:sz w:val="20"/>
        </w:rPr>
        <w:lastRenderedPageBreak/>
        <w:t>Del licitante: Registro Federal de Contribuyentes, nombre y domicilio, correo electrónico,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733D1B" w:rsidRPr="00072516" w:rsidRDefault="00733D1B" w:rsidP="00733D1B">
      <w:pPr>
        <w:tabs>
          <w:tab w:val="left" w:pos="1320"/>
          <w:tab w:val="left" w:pos="1920"/>
        </w:tabs>
        <w:suppressAutoHyphens w:val="0"/>
        <w:spacing w:after="101" w:line="216" w:lineRule="atLeast"/>
        <w:ind w:left="240"/>
        <w:jc w:val="both"/>
        <w:rPr>
          <w:rFonts w:ascii="Arial" w:hAnsi="Arial" w:cs="Arial"/>
          <w:sz w:val="20"/>
        </w:rPr>
      </w:pPr>
    </w:p>
    <w:p w:rsidR="00733D1B" w:rsidRPr="00072516" w:rsidRDefault="00733D1B" w:rsidP="0054699D">
      <w:pPr>
        <w:numPr>
          <w:ilvl w:val="0"/>
          <w:numId w:val="12"/>
        </w:numPr>
        <w:tabs>
          <w:tab w:val="left" w:pos="709"/>
        </w:tabs>
        <w:suppressAutoHyphens w:val="0"/>
        <w:spacing w:after="101" w:line="216" w:lineRule="atLeast"/>
        <w:jc w:val="both"/>
        <w:rPr>
          <w:rFonts w:ascii="Arial" w:hAnsi="Arial" w:cs="Arial"/>
          <w:sz w:val="20"/>
        </w:rPr>
      </w:pPr>
      <w:r w:rsidRPr="00072516">
        <w:rPr>
          <w:rFonts w:ascii="Arial" w:hAnsi="Arial" w:cs="Arial"/>
          <w:sz w:val="20"/>
          <w:lang w:val="es-ES_tradnl"/>
        </w:rPr>
        <w:t xml:space="preserve">Del representante legal del licitante: datos de las escrituras públicas en las que le fueron otorgadas las facultades para suscribir </w:t>
      </w:r>
      <w:r w:rsidRPr="00072516">
        <w:rPr>
          <w:rFonts w:ascii="Arial" w:hAnsi="Arial" w:cs="Arial"/>
          <w:sz w:val="20"/>
        </w:rPr>
        <w:t>las proposiciones.</w:t>
      </w:r>
    </w:p>
    <w:p w:rsidR="00733D1B" w:rsidRPr="00072516" w:rsidRDefault="00733D1B" w:rsidP="00733D1B">
      <w:pPr>
        <w:jc w:val="both"/>
        <w:rPr>
          <w:rFonts w:ascii="Arial" w:hAnsi="Arial" w:cs="Arial"/>
          <w:bCs/>
          <w:sz w:val="20"/>
        </w:rPr>
      </w:pPr>
      <w:r w:rsidRPr="00072516">
        <w:rPr>
          <w:rFonts w:ascii="Arial" w:hAnsi="Arial" w:cs="Arial"/>
          <w:sz w:val="20"/>
        </w:rPr>
        <w:t xml:space="preserve">En efecto de lo anterior, el licitante podrá enviar debidamente requisitado el formato que aparece como </w:t>
      </w:r>
      <w:r w:rsidRPr="00072516">
        <w:rPr>
          <w:rFonts w:ascii="Arial" w:hAnsi="Arial" w:cs="Arial"/>
          <w:b/>
          <w:sz w:val="20"/>
        </w:rPr>
        <w:t>Anexo Número 5 (Cinco)</w:t>
      </w:r>
      <w:r w:rsidRPr="00072516">
        <w:rPr>
          <w:rFonts w:ascii="Arial" w:hAnsi="Arial" w:cs="Arial"/>
          <w:sz w:val="20"/>
        </w:rPr>
        <w:t>, el cual forma parte de las presentes bases</w:t>
      </w:r>
      <w:r w:rsidRPr="00072516">
        <w:rPr>
          <w:rFonts w:ascii="Arial" w:hAnsi="Arial" w:cs="Arial"/>
          <w:bCs/>
          <w:sz w:val="20"/>
        </w:rPr>
        <w:t>.</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sz w:val="20"/>
        </w:rPr>
      </w:pPr>
      <w:r w:rsidRPr="00072516">
        <w:rPr>
          <w:rFonts w:ascii="Arial" w:hAnsi="Arial" w:cs="Arial"/>
          <w:sz w:val="20"/>
        </w:rPr>
        <w:t xml:space="preserve">El domicilio que se señale en el </w:t>
      </w:r>
      <w:r w:rsidRPr="00072516">
        <w:rPr>
          <w:rFonts w:ascii="Arial" w:hAnsi="Arial" w:cs="Arial"/>
          <w:b/>
          <w:sz w:val="20"/>
        </w:rPr>
        <w:t>Anexo Número 5 (Cinco)</w:t>
      </w:r>
      <w:r w:rsidRPr="00072516">
        <w:rPr>
          <w:rFonts w:ascii="Arial" w:hAnsi="Arial" w:cs="Arial"/>
          <w:sz w:val="20"/>
        </w:rPr>
        <w:t xml:space="preserve"> de las presentes bases, será aquel en el que el licitante pueda recibir todo tipo de notificaciones y documentos que resulten, además de las notificaciones que se realicen a través de COMPRANET.</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b/>
          <w:sz w:val="20"/>
        </w:rPr>
      </w:pPr>
      <w:r w:rsidRPr="00072516">
        <w:rPr>
          <w:rFonts w:ascii="Arial" w:hAnsi="Arial" w:cs="Arial"/>
          <w:b/>
          <w:sz w:val="20"/>
        </w:rPr>
        <w:t>7.3.</w:t>
      </w:r>
      <w:r w:rsidRPr="00072516">
        <w:rPr>
          <w:rFonts w:ascii="Arial" w:hAnsi="Arial" w:cs="Arial"/>
          <w:b/>
          <w:sz w:val="20"/>
        </w:rPr>
        <w:tab/>
        <w:t>PREVIO A LA FIRMA DEL CONTRATO.</w:t>
      </w:r>
    </w:p>
    <w:p w:rsidR="00733D1B" w:rsidRPr="00072516" w:rsidRDefault="00733D1B" w:rsidP="00733D1B">
      <w:pPr>
        <w:jc w:val="both"/>
        <w:rPr>
          <w:rFonts w:ascii="Arial" w:hAnsi="Arial" w:cs="Arial"/>
          <w:sz w:val="20"/>
        </w:rPr>
      </w:pPr>
    </w:p>
    <w:p w:rsidR="00733D1B" w:rsidRPr="00072516" w:rsidRDefault="00733D1B" w:rsidP="00733D1B">
      <w:pPr>
        <w:jc w:val="both"/>
        <w:rPr>
          <w:rFonts w:ascii="Arial" w:hAnsi="Arial" w:cs="Arial"/>
          <w:sz w:val="20"/>
        </w:rPr>
      </w:pPr>
      <w:r w:rsidRPr="00072516">
        <w:rPr>
          <w:rFonts w:ascii="Arial" w:hAnsi="Arial" w:cs="Arial"/>
          <w:sz w:val="20"/>
        </w:rPr>
        <w:t>Conforme a lo previsto en el Artículo 35, fracciones I y II del Reglamento de la Ley, el licitante que resulte adjudicado, deberá presentar los siguientes documentos:</w:t>
      </w:r>
    </w:p>
    <w:p w:rsidR="00733D1B" w:rsidRPr="00072516" w:rsidRDefault="00733D1B" w:rsidP="00733D1B">
      <w:pPr>
        <w:jc w:val="both"/>
        <w:rPr>
          <w:rFonts w:ascii="Arial" w:hAnsi="Arial" w:cs="Arial"/>
          <w:sz w:val="20"/>
        </w:rPr>
      </w:pPr>
    </w:p>
    <w:p w:rsidR="00733D1B" w:rsidRPr="00072516" w:rsidRDefault="00733D1B" w:rsidP="0054699D">
      <w:pPr>
        <w:numPr>
          <w:ilvl w:val="0"/>
          <w:numId w:val="6"/>
        </w:numPr>
        <w:suppressAutoHyphens w:val="0"/>
        <w:jc w:val="both"/>
        <w:rPr>
          <w:rFonts w:ascii="Arial" w:hAnsi="Arial" w:cs="Arial"/>
          <w:sz w:val="20"/>
        </w:rPr>
      </w:pPr>
      <w:r w:rsidRPr="00072516">
        <w:rPr>
          <w:rFonts w:ascii="Arial" w:hAnsi="Arial" w:cs="Arial"/>
          <w:sz w:val="20"/>
        </w:rPr>
        <w:t>Tratándose de personas morales, testimonio de la escritura pública en la que conste que fue constituida conforme a las leyes mexicanas y que tiene su domicilio en el territorio nacional.</w:t>
      </w:r>
    </w:p>
    <w:p w:rsidR="00733D1B" w:rsidRPr="00072516" w:rsidRDefault="00733D1B" w:rsidP="00733D1B">
      <w:pPr>
        <w:ind w:left="360"/>
        <w:jc w:val="both"/>
        <w:rPr>
          <w:rFonts w:ascii="Arial" w:hAnsi="Arial" w:cs="Arial"/>
          <w:sz w:val="20"/>
        </w:rPr>
      </w:pPr>
    </w:p>
    <w:p w:rsidR="00733D1B" w:rsidRPr="00072516" w:rsidRDefault="00733D1B" w:rsidP="0054699D">
      <w:pPr>
        <w:numPr>
          <w:ilvl w:val="0"/>
          <w:numId w:val="6"/>
        </w:numPr>
        <w:suppressAutoHyphens w:val="0"/>
        <w:jc w:val="both"/>
        <w:rPr>
          <w:rFonts w:ascii="Arial" w:hAnsi="Arial" w:cs="Arial"/>
          <w:sz w:val="20"/>
        </w:rPr>
      </w:pPr>
      <w:r w:rsidRPr="00072516">
        <w:rPr>
          <w:rFonts w:ascii="Arial" w:hAnsi="Arial" w:cs="Arial"/>
          <w:sz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740287" w:rsidRPr="00072516" w:rsidRDefault="00740287" w:rsidP="00740287">
      <w:pPr>
        <w:pStyle w:val="Prrafodelista"/>
        <w:rPr>
          <w:rFonts w:ascii="Arial" w:hAnsi="Arial" w:cs="Arial"/>
          <w:sz w:val="20"/>
        </w:rPr>
      </w:pPr>
    </w:p>
    <w:p w:rsidR="00740287" w:rsidRPr="00072516" w:rsidRDefault="00740287" w:rsidP="00740287">
      <w:pPr>
        <w:numPr>
          <w:ilvl w:val="0"/>
          <w:numId w:val="6"/>
        </w:numPr>
        <w:rPr>
          <w:rFonts w:ascii="Arial" w:hAnsi="Arial" w:cs="Arial"/>
          <w:sz w:val="20"/>
        </w:rPr>
      </w:pPr>
      <w:r w:rsidRPr="00072516">
        <w:rPr>
          <w:rFonts w:ascii="Arial" w:hAnsi="Arial" w:cs="Arial"/>
          <w:sz w:val="20"/>
        </w:rPr>
        <w:t>Tratandose de participación conjunta, el convenio indicado en el articulo 34 parrafo III tercero de la Ley y fracción II del articulo 44 del reglamento de la Ley y las facultades del apoderado legal de la agrupaci</w:t>
      </w:r>
      <w:r w:rsidR="00D86C57" w:rsidRPr="00072516">
        <w:rPr>
          <w:rFonts w:ascii="Arial" w:hAnsi="Arial" w:cs="Arial"/>
          <w:sz w:val="20"/>
        </w:rPr>
        <w:t>ó</w:t>
      </w:r>
      <w:r w:rsidRPr="00072516">
        <w:rPr>
          <w:rFonts w:ascii="Arial" w:hAnsi="Arial" w:cs="Arial"/>
          <w:sz w:val="20"/>
        </w:rPr>
        <w:t>n que formalizara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740287" w:rsidRPr="00072516" w:rsidRDefault="00740287" w:rsidP="00740287">
      <w:pPr>
        <w:suppressAutoHyphens w:val="0"/>
        <w:ind w:left="720"/>
        <w:jc w:val="both"/>
        <w:rPr>
          <w:rFonts w:ascii="Arial" w:hAnsi="Arial" w:cs="Arial"/>
          <w:sz w:val="20"/>
        </w:rPr>
      </w:pPr>
    </w:p>
    <w:p w:rsidR="00733D1B" w:rsidRPr="00072516" w:rsidRDefault="00733D1B" w:rsidP="00733D1B">
      <w:pPr>
        <w:jc w:val="both"/>
        <w:rPr>
          <w:rFonts w:ascii="Arial" w:hAnsi="Arial" w:cs="Arial"/>
          <w:b/>
          <w:sz w:val="20"/>
          <w:u w:val="single"/>
        </w:rPr>
      </w:pPr>
      <w:r w:rsidRPr="00072516">
        <w:rPr>
          <w:rFonts w:ascii="Arial" w:hAnsi="Arial" w:cs="Arial"/>
          <w:b/>
          <w:sz w:val="20"/>
          <w:u w:val="single"/>
        </w:rPr>
        <w:t>Además de los siguientes documentos:</w:t>
      </w:r>
    </w:p>
    <w:p w:rsidR="00733D1B" w:rsidRPr="00072516" w:rsidRDefault="00733D1B" w:rsidP="00733D1B">
      <w:pPr>
        <w:jc w:val="both"/>
        <w:rPr>
          <w:rFonts w:ascii="Arial" w:hAnsi="Arial" w:cs="Arial"/>
          <w:sz w:val="20"/>
          <w:u w:val="single"/>
        </w:rPr>
      </w:pP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Registro Federal de Contribuyentes</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Registro Patronal IMSS</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Opinión positiva y vigente de cumplimiento de sus obligaciones Fiscales ante el SAT así como en Materia de Seguridad Social e INFONAVIT.</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Acta Constitutiva de la Empresa</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Poder Notarial</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Identificación Oficial con fotografía vigente.</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t>Comprobante de domicilio vigente.</w:t>
      </w:r>
    </w:p>
    <w:p w:rsidR="00733D1B" w:rsidRPr="00072516" w:rsidRDefault="00733D1B" w:rsidP="0054699D">
      <w:pPr>
        <w:numPr>
          <w:ilvl w:val="0"/>
          <w:numId w:val="11"/>
        </w:numPr>
        <w:suppressAutoHyphens w:val="0"/>
        <w:contextualSpacing/>
        <w:jc w:val="both"/>
        <w:rPr>
          <w:rFonts w:ascii="Arial" w:hAnsi="Arial" w:cs="Arial"/>
          <w:sz w:val="20"/>
        </w:rPr>
      </w:pPr>
      <w:r w:rsidRPr="00072516">
        <w:rPr>
          <w:rFonts w:ascii="Arial" w:hAnsi="Arial" w:cs="Arial"/>
          <w:sz w:val="20"/>
        </w:rPr>
        <w:lastRenderedPageBreak/>
        <w:t>Manifiesto bajo protesta de decir de no encontrarse en ninguno de los supuestos del Artículo 50 y 60 de la Ley.</w:t>
      </w:r>
    </w:p>
    <w:p w:rsidR="00733D1B" w:rsidRPr="00072516" w:rsidRDefault="00733D1B" w:rsidP="00733D1B">
      <w:pPr>
        <w:suppressAutoHyphens w:val="0"/>
        <w:contextualSpacing/>
        <w:jc w:val="both"/>
        <w:rPr>
          <w:rFonts w:ascii="Arial" w:hAnsi="Arial" w:cs="Arial"/>
          <w:sz w:val="20"/>
        </w:rPr>
      </w:pPr>
    </w:p>
    <w:p w:rsidR="00733D1B" w:rsidRPr="00072516" w:rsidRDefault="00733D1B" w:rsidP="00733D1B">
      <w:pPr>
        <w:spacing w:after="120"/>
        <w:jc w:val="both"/>
        <w:rPr>
          <w:rFonts w:ascii="Arial" w:hAnsi="Arial" w:cs="Arial"/>
          <w:sz w:val="20"/>
        </w:rPr>
      </w:pPr>
      <w:r w:rsidRPr="00072516">
        <w:rPr>
          <w:rFonts w:ascii="Arial" w:hAnsi="Arial" w:cs="Arial"/>
          <w:sz w:val="20"/>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733D1B" w:rsidRPr="00072516" w:rsidRDefault="00733D1B" w:rsidP="00733D1B">
      <w:pPr>
        <w:jc w:val="both"/>
        <w:rPr>
          <w:rFonts w:ascii="Arial" w:hAnsi="Arial" w:cs="Arial"/>
          <w:sz w:val="20"/>
        </w:rPr>
      </w:pPr>
      <w:r w:rsidRPr="00072516">
        <w:rPr>
          <w:rFonts w:ascii="Arial" w:hAnsi="Arial" w:cs="Arial"/>
          <w:sz w:val="20"/>
        </w:rPr>
        <w:t>Dicha documentación deberá ser entregada en la Oficina de Contratos dependiente de la Coordinación Delegacional de Abastecimiento y Equipamiento, ubicado en Periférico Sur No. 8000, Colonia Santa María Tequepexpan, C.P. 45600  en</w:t>
      </w:r>
      <w:r w:rsidR="0089239D" w:rsidRPr="00072516">
        <w:rPr>
          <w:rFonts w:ascii="Arial" w:hAnsi="Arial" w:cs="Arial"/>
          <w:sz w:val="20"/>
        </w:rPr>
        <w:t xml:space="preserve"> San Pedro</w:t>
      </w:r>
      <w:r w:rsidRPr="00072516">
        <w:rPr>
          <w:rFonts w:ascii="Arial" w:hAnsi="Arial" w:cs="Arial"/>
          <w:sz w:val="20"/>
        </w:rPr>
        <w:t xml:space="preserve"> Tlaquepaque, Jalisco.</w:t>
      </w:r>
    </w:p>
    <w:p w:rsidR="00733D1B" w:rsidRPr="00072516" w:rsidRDefault="00733D1B" w:rsidP="00733D1B">
      <w:pPr>
        <w:jc w:val="both"/>
        <w:rPr>
          <w:rFonts w:ascii="Arial" w:hAnsi="Arial" w:cs="Arial"/>
          <w:sz w:val="20"/>
        </w:rPr>
      </w:pPr>
    </w:p>
    <w:p w:rsidR="00733D1B" w:rsidRPr="00072516" w:rsidRDefault="00733D1B" w:rsidP="00733D1B">
      <w:pPr>
        <w:tabs>
          <w:tab w:val="left" w:pos="720"/>
        </w:tabs>
        <w:jc w:val="both"/>
        <w:rPr>
          <w:rFonts w:ascii="Arial" w:hAnsi="Arial" w:cs="Arial"/>
          <w:b/>
          <w:bCs/>
          <w:sz w:val="20"/>
        </w:rPr>
      </w:pPr>
      <w:r w:rsidRPr="00072516">
        <w:rPr>
          <w:rFonts w:ascii="Arial" w:hAnsi="Arial" w:cs="Arial"/>
          <w:b/>
          <w:bCs/>
          <w:sz w:val="20"/>
        </w:rPr>
        <w:t>8.</w:t>
      </w:r>
      <w:r w:rsidRPr="00072516">
        <w:rPr>
          <w:rFonts w:ascii="Arial" w:hAnsi="Arial" w:cs="Arial"/>
          <w:b/>
          <w:bCs/>
          <w:sz w:val="20"/>
        </w:rPr>
        <w:tab/>
        <w:t>ACREDITACIÓN DE ENCONTRARSE AL CORRIENTE DE SUS OBLIGACIONES FISCALES.</w:t>
      </w:r>
    </w:p>
    <w:p w:rsidR="00733D1B" w:rsidRPr="00072516" w:rsidRDefault="00733D1B" w:rsidP="00733D1B">
      <w:pPr>
        <w:tabs>
          <w:tab w:val="left" w:pos="720"/>
        </w:tabs>
        <w:jc w:val="both"/>
        <w:rPr>
          <w:rFonts w:ascii="Arial" w:hAnsi="Arial" w:cs="Arial"/>
          <w:b/>
          <w:bCs/>
          <w:sz w:val="20"/>
        </w:rPr>
      </w:pPr>
    </w:p>
    <w:p w:rsidR="00733D1B" w:rsidRPr="00072516" w:rsidRDefault="00733D1B" w:rsidP="00733D1B">
      <w:pPr>
        <w:jc w:val="both"/>
        <w:rPr>
          <w:rFonts w:ascii="Arial" w:hAnsi="Arial" w:cs="Arial"/>
          <w:b/>
          <w:sz w:val="20"/>
        </w:rPr>
      </w:pPr>
      <w:r w:rsidRPr="00072516">
        <w:rPr>
          <w:rFonts w:ascii="Arial" w:hAnsi="Arial" w:cs="Arial"/>
          <w:b/>
          <w:sz w:val="20"/>
        </w:rPr>
        <w:t>CUMPLIMIENTO DE OBLIGACIONES FISCALES:</w:t>
      </w:r>
    </w:p>
    <w:p w:rsidR="00733D1B" w:rsidRPr="00072516" w:rsidRDefault="00733D1B" w:rsidP="00733D1B">
      <w:pPr>
        <w:jc w:val="both"/>
        <w:rPr>
          <w:rFonts w:ascii="Arial" w:hAnsi="Arial" w:cs="Arial"/>
          <w:sz w:val="20"/>
        </w:rPr>
      </w:pPr>
    </w:p>
    <w:p w:rsidR="00740287" w:rsidRPr="00072516" w:rsidRDefault="00740287" w:rsidP="00740287">
      <w:pPr>
        <w:spacing w:after="120"/>
        <w:jc w:val="both"/>
        <w:rPr>
          <w:rFonts w:ascii="Arial" w:hAnsi="Arial" w:cs="Arial"/>
          <w:sz w:val="20"/>
        </w:rPr>
      </w:pPr>
      <w:r w:rsidRPr="00072516">
        <w:rPr>
          <w:rFonts w:ascii="Arial" w:hAnsi="Arial" w:cs="Arial"/>
          <w:sz w:val="20"/>
        </w:rPr>
        <w:t>El Instituto no contratará servicios con los particulares que se encuentren dentro de los supuestos señalados en las fracciones I, II, III y IV, V, VI, VII y VIII  del Artículo 32-D del Código Fiscal de la Federación.</w:t>
      </w:r>
    </w:p>
    <w:p w:rsidR="00733D1B" w:rsidRPr="00072516" w:rsidRDefault="00733D1B" w:rsidP="00733D1B">
      <w:pPr>
        <w:spacing w:after="120"/>
        <w:jc w:val="both"/>
        <w:rPr>
          <w:rFonts w:ascii="Arial" w:hAnsi="Arial" w:cs="Arial"/>
          <w:sz w:val="20"/>
        </w:rPr>
      </w:pPr>
      <w:r w:rsidRPr="00072516">
        <w:rPr>
          <w:rFonts w:ascii="Arial" w:hAnsi="Arial" w:cs="Arial"/>
          <w:sz w:val="20"/>
        </w:rPr>
        <w:t>La “Opinión del cumplimiento de obligaciones fiscales” citada en este numeral, deberá entregarse en la presentación y apertura de proposiciones y ante la oficina de contratos de la Coordinación Delegacional de Abastecimiento y Equipamiento, sita en Periférico Sur No. 8000,</w:t>
      </w:r>
      <w:r w:rsidR="00D86C57" w:rsidRPr="00072516">
        <w:rPr>
          <w:rFonts w:ascii="Arial" w:hAnsi="Arial" w:cs="Arial"/>
          <w:sz w:val="20"/>
        </w:rPr>
        <w:t xml:space="preserve"> C.P. 45600,</w:t>
      </w:r>
      <w:r w:rsidRPr="00072516">
        <w:rPr>
          <w:rFonts w:ascii="Arial" w:hAnsi="Arial" w:cs="Arial"/>
          <w:sz w:val="20"/>
        </w:rPr>
        <w:t xml:space="preserve"> Santa Maria Tequepexpan, </w:t>
      </w:r>
      <w:r w:rsidR="0089239D" w:rsidRPr="00072516">
        <w:rPr>
          <w:rFonts w:ascii="Arial" w:hAnsi="Arial" w:cs="Arial"/>
          <w:sz w:val="20"/>
        </w:rPr>
        <w:t xml:space="preserve">San Pedro </w:t>
      </w:r>
      <w:r w:rsidR="00D86C57" w:rsidRPr="00072516">
        <w:rPr>
          <w:rFonts w:ascii="Arial" w:hAnsi="Arial" w:cs="Arial"/>
          <w:sz w:val="20"/>
        </w:rPr>
        <w:t>Tlaquepaque, Jalisco.</w:t>
      </w:r>
    </w:p>
    <w:p w:rsidR="00733D1B" w:rsidRPr="00072516" w:rsidRDefault="00733D1B" w:rsidP="00733D1B">
      <w:pPr>
        <w:spacing w:after="120"/>
        <w:jc w:val="both"/>
        <w:rPr>
          <w:rFonts w:ascii="Arial" w:hAnsi="Arial" w:cs="Arial"/>
          <w:sz w:val="20"/>
        </w:rPr>
      </w:pPr>
      <w:r w:rsidRPr="00072516">
        <w:rPr>
          <w:rFonts w:ascii="Arial" w:hAnsi="Arial" w:cs="Arial"/>
          <w:sz w:val="20"/>
        </w:rPr>
        <w:t>Tratándose de las propuestas conjuntas previstas en el artículo 34 de la Ley, los Participantes que resulten con adjudicación, deberán presentar la “Opinión del cumplimiento de obligaciones fiscales” por cada uno de los obligados en dicha propuesta</w:t>
      </w:r>
      <w:r w:rsidR="00740287" w:rsidRPr="00072516">
        <w:rPr>
          <w:rFonts w:ascii="Arial" w:hAnsi="Arial" w:cs="Arial"/>
          <w:sz w:val="20"/>
        </w:rPr>
        <w:t>.</w:t>
      </w:r>
      <w:r w:rsidRPr="00072516">
        <w:rPr>
          <w:rFonts w:ascii="Arial" w:hAnsi="Arial" w:cs="Arial"/>
          <w:sz w:val="20"/>
        </w:rPr>
        <w:t xml:space="preserve">  </w:t>
      </w:r>
    </w:p>
    <w:p w:rsidR="00733D1B" w:rsidRPr="00072516" w:rsidRDefault="00733D1B" w:rsidP="00733D1B">
      <w:pPr>
        <w:spacing w:after="120"/>
        <w:jc w:val="both"/>
        <w:rPr>
          <w:rFonts w:ascii="Arial" w:hAnsi="Arial" w:cs="Arial"/>
          <w:b/>
          <w:sz w:val="20"/>
        </w:rPr>
      </w:pPr>
      <w:r w:rsidRPr="00072516">
        <w:rPr>
          <w:rFonts w:ascii="Arial" w:hAnsi="Arial" w:cs="Arial"/>
          <w:b/>
          <w:sz w:val="20"/>
        </w:rPr>
        <w:t>CUMPLIMIENTO DE OBLIGACIONES FISCALES EN MATERIA DE SEGURIDAD SOCIAL:</w:t>
      </w:r>
    </w:p>
    <w:p w:rsidR="006E296F" w:rsidRPr="006E296F" w:rsidRDefault="006E296F" w:rsidP="006E296F">
      <w:pPr>
        <w:jc w:val="both"/>
        <w:rPr>
          <w:rFonts w:ascii="Arial" w:hAnsi="Arial" w:cs="Arial"/>
          <w:sz w:val="20"/>
          <w:lang w:val="es-MX"/>
        </w:rPr>
      </w:pPr>
      <w:r w:rsidRPr="006E296F">
        <w:rPr>
          <w:rFonts w:ascii="Arial" w:hAnsi="Arial" w:cs="Arial"/>
          <w:sz w:val="20"/>
          <w:lang w:val="es-MX"/>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el acuerdo ACDO.AS2.HCT.250423/106.P.DIR publicado en el DOF el 04 de mayo de 2023 y acuerdo ACDO.AS2.HCT.270224/34.P.DIR,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w:t>
      </w:r>
    </w:p>
    <w:p w:rsidR="006E296F" w:rsidRPr="006E296F" w:rsidRDefault="006E296F" w:rsidP="006E296F">
      <w:pPr>
        <w:jc w:val="both"/>
        <w:rPr>
          <w:rFonts w:ascii="Arial" w:hAnsi="Arial" w:cs="Arial"/>
          <w:sz w:val="20"/>
          <w:lang w:val="es-MX"/>
        </w:rPr>
      </w:pPr>
    </w:p>
    <w:p w:rsidR="006E296F" w:rsidRPr="006E296F" w:rsidRDefault="006E296F" w:rsidP="006E296F">
      <w:pPr>
        <w:jc w:val="both"/>
        <w:rPr>
          <w:rFonts w:ascii="Arial" w:hAnsi="Arial" w:cs="Arial"/>
          <w:sz w:val="20"/>
          <w:lang w:val="es-MX"/>
        </w:rPr>
      </w:pPr>
      <w:r w:rsidRPr="006E296F">
        <w:rPr>
          <w:rFonts w:ascii="Arial" w:hAnsi="Arial" w:cs="Arial"/>
          <w:sz w:val="20"/>
          <w:lang w:val="es-MX"/>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6E296F" w:rsidRPr="006E296F" w:rsidRDefault="006E296F" w:rsidP="006E296F">
      <w:pPr>
        <w:jc w:val="both"/>
        <w:rPr>
          <w:rFonts w:ascii="Arial" w:hAnsi="Arial" w:cs="Arial"/>
          <w:sz w:val="20"/>
          <w:lang w:val="es-MX"/>
        </w:rPr>
      </w:pPr>
    </w:p>
    <w:p w:rsidR="006E296F" w:rsidRPr="006E296F" w:rsidRDefault="006E296F" w:rsidP="006E296F">
      <w:pPr>
        <w:jc w:val="both"/>
        <w:rPr>
          <w:rFonts w:ascii="Arial" w:hAnsi="Arial" w:cs="Arial"/>
          <w:sz w:val="20"/>
          <w:lang w:val="es-MX"/>
        </w:rPr>
      </w:pPr>
      <w:r w:rsidRPr="006E296F">
        <w:rPr>
          <w:rFonts w:ascii="Arial" w:hAnsi="Arial" w:cs="Arial"/>
          <w:sz w:val="20"/>
          <w:lang w:val="es-MX"/>
        </w:rPr>
        <w:t>Solo podrán obtener la “opinión de cumplimiento  de obligaciones fiscales en materia de seguridad social”, los particulares que se encuentren registrados ante el Instituto y que tengan trabajadores inscritos y activos.</w:t>
      </w:r>
    </w:p>
    <w:p w:rsidR="006E296F" w:rsidRPr="006E296F" w:rsidRDefault="006E296F" w:rsidP="006E296F">
      <w:pPr>
        <w:jc w:val="both"/>
        <w:rPr>
          <w:rFonts w:ascii="Arial" w:hAnsi="Arial" w:cs="Arial"/>
          <w:sz w:val="20"/>
          <w:lang w:val="es-MX"/>
        </w:rPr>
      </w:pPr>
    </w:p>
    <w:p w:rsidR="006E296F" w:rsidRPr="006E296F" w:rsidRDefault="006E296F" w:rsidP="006E296F">
      <w:pPr>
        <w:jc w:val="both"/>
        <w:rPr>
          <w:rFonts w:ascii="Arial" w:hAnsi="Arial" w:cs="Arial"/>
          <w:sz w:val="20"/>
          <w:lang w:val="es-MX"/>
        </w:rPr>
      </w:pPr>
      <w:r w:rsidRPr="006E296F">
        <w:rPr>
          <w:rFonts w:ascii="Arial" w:hAnsi="Arial" w:cs="Arial"/>
          <w:sz w:val="20"/>
          <w:lang w:val="es-MX"/>
        </w:rPr>
        <w:t>No se podrá obtener la opinión de cumplimiento multicitada, el particular que se encuentren en los siguientes supuestos:</w:t>
      </w:r>
    </w:p>
    <w:p w:rsidR="006E296F" w:rsidRPr="006E296F" w:rsidRDefault="006E296F" w:rsidP="006E296F">
      <w:pPr>
        <w:jc w:val="both"/>
        <w:rPr>
          <w:rFonts w:ascii="Arial" w:hAnsi="Arial" w:cs="Arial"/>
          <w:sz w:val="20"/>
          <w:lang w:val="es-MX"/>
        </w:rPr>
      </w:pPr>
    </w:p>
    <w:p w:rsidR="006E296F" w:rsidRPr="006E296F" w:rsidRDefault="006E296F" w:rsidP="006E296F">
      <w:pPr>
        <w:ind w:left="1418" w:hanging="698"/>
        <w:jc w:val="both"/>
        <w:rPr>
          <w:rFonts w:ascii="Arial" w:hAnsi="Arial" w:cs="Arial"/>
          <w:sz w:val="20"/>
          <w:lang w:val="es-MX"/>
        </w:rPr>
      </w:pPr>
      <w:r w:rsidRPr="006E296F">
        <w:rPr>
          <w:rFonts w:ascii="Arial" w:hAnsi="Arial" w:cs="Arial"/>
          <w:sz w:val="20"/>
          <w:lang w:val="es-MX"/>
        </w:rPr>
        <w:t>a)</w:t>
      </w:r>
      <w:r w:rsidRPr="006E296F">
        <w:rPr>
          <w:rFonts w:ascii="Arial" w:hAnsi="Arial" w:cs="Arial"/>
          <w:sz w:val="20"/>
          <w:lang w:val="es-MX"/>
        </w:rPr>
        <w:tab/>
        <w:t>No se encuentra registrado ante el Instituto, por no tener personal que sea sujeto de aseguramiento obligatorio, de conformidad con lo dispuesto por el artículo 12 de la Ley del Seguro Social,</w:t>
      </w:r>
    </w:p>
    <w:p w:rsidR="006E296F" w:rsidRPr="006E296F" w:rsidRDefault="006E296F" w:rsidP="006E296F">
      <w:pPr>
        <w:ind w:firstLine="720"/>
        <w:jc w:val="both"/>
        <w:rPr>
          <w:rFonts w:ascii="Arial" w:hAnsi="Arial" w:cs="Arial"/>
          <w:sz w:val="20"/>
          <w:lang w:val="es-MX"/>
        </w:rPr>
      </w:pPr>
      <w:r w:rsidRPr="006E296F">
        <w:rPr>
          <w:rFonts w:ascii="Arial" w:hAnsi="Arial" w:cs="Arial"/>
          <w:sz w:val="20"/>
          <w:lang w:val="es-MX"/>
        </w:rPr>
        <w:t>b)</w:t>
      </w:r>
      <w:r w:rsidRPr="006E296F">
        <w:rPr>
          <w:rFonts w:ascii="Arial" w:hAnsi="Arial" w:cs="Arial"/>
          <w:sz w:val="20"/>
          <w:lang w:val="es-MX"/>
        </w:rPr>
        <w:tab/>
        <w:t>Se encuentra registrado pero no tiene trabajadores activos, o</w:t>
      </w:r>
    </w:p>
    <w:p w:rsidR="006E296F" w:rsidRPr="006E296F" w:rsidRDefault="006E296F" w:rsidP="006E296F">
      <w:pPr>
        <w:ind w:firstLine="720"/>
        <w:jc w:val="both"/>
        <w:rPr>
          <w:rFonts w:ascii="Arial" w:hAnsi="Arial" w:cs="Arial"/>
          <w:sz w:val="20"/>
          <w:lang w:val="es-MX"/>
        </w:rPr>
      </w:pPr>
      <w:r w:rsidRPr="006E296F">
        <w:rPr>
          <w:rFonts w:ascii="Arial" w:hAnsi="Arial" w:cs="Arial"/>
          <w:sz w:val="20"/>
          <w:lang w:val="es-MX"/>
        </w:rPr>
        <w:t>c)</w:t>
      </w:r>
      <w:r w:rsidRPr="006E296F">
        <w:rPr>
          <w:rFonts w:ascii="Arial" w:hAnsi="Arial" w:cs="Arial"/>
          <w:sz w:val="20"/>
          <w:lang w:val="es-MX"/>
        </w:rPr>
        <w:tab/>
        <w:t>Su registro patronal se encuentra dado de baja.</w:t>
      </w:r>
    </w:p>
    <w:p w:rsidR="006E296F" w:rsidRPr="006E296F" w:rsidRDefault="006E296F" w:rsidP="006E296F">
      <w:pPr>
        <w:jc w:val="both"/>
        <w:rPr>
          <w:rFonts w:ascii="Arial" w:hAnsi="Arial" w:cs="Arial"/>
          <w:sz w:val="20"/>
          <w:lang w:val="es-MX"/>
        </w:rPr>
      </w:pPr>
    </w:p>
    <w:p w:rsidR="006E296F" w:rsidRPr="006E296F" w:rsidRDefault="006E296F" w:rsidP="006E296F">
      <w:pPr>
        <w:jc w:val="both"/>
        <w:rPr>
          <w:rFonts w:ascii="Arial" w:hAnsi="Arial" w:cs="Arial"/>
          <w:sz w:val="20"/>
          <w:lang w:val="es-MX"/>
        </w:rPr>
      </w:pPr>
      <w:r w:rsidRPr="006E296F">
        <w:rPr>
          <w:rFonts w:ascii="Arial" w:hAnsi="Arial" w:cs="Arial"/>
          <w:sz w:val="20"/>
          <w:lang w:val="es-MX"/>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6E296F" w:rsidRPr="006E296F" w:rsidRDefault="006E296F" w:rsidP="006E296F">
      <w:pPr>
        <w:jc w:val="both"/>
        <w:rPr>
          <w:rFonts w:ascii="Arial" w:hAnsi="Arial" w:cs="Arial"/>
          <w:sz w:val="20"/>
          <w:lang w:val="es-MX"/>
        </w:rPr>
      </w:pPr>
    </w:p>
    <w:p w:rsidR="006E296F" w:rsidRPr="006E296F" w:rsidRDefault="006E296F" w:rsidP="006E296F">
      <w:pPr>
        <w:jc w:val="both"/>
        <w:rPr>
          <w:rFonts w:ascii="Arial" w:hAnsi="Arial" w:cs="Arial"/>
          <w:sz w:val="20"/>
          <w:lang w:val="es-MX"/>
        </w:rPr>
      </w:pPr>
      <w:r w:rsidRPr="006E296F">
        <w:rPr>
          <w:rFonts w:ascii="Arial" w:hAnsi="Arial" w:cs="Arial"/>
          <w:sz w:val="20"/>
          <w:lang w:val="es-MX"/>
        </w:rPr>
        <w:t>Para considerarse que se encuentra al corriente de sus obligaciones fiscales en materia de seguridad social, el participante deberá presentar.</w:t>
      </w:r>
    </w:p>
    <w:p w:rsidR="006E296F" w:rsidRPr="006E296F" w:rsidRDefault="006E296F" w:rsidP="006E296F">
      <w:pPr>
        <w:jc w:val="both"/>
        <w:rPr>
          <w:rFonts w:ascii="Arial" w:hAnsi="Arial" w:cs="Arial"/>
          <w:sz w:val="20"/>
          <w:lang w:val="es-MX"/>
        </w:rPr>
      </w:pPr>
    </w:p>
    <w:p w:rsidR="006E296F" w:rsidRPr="006E296F" w:rsidRDefault="006E296F" w:rsidP="006E296F">
      <w:pPr>
        <w:ind w:left="1418" w:hanging="698"/>
        <w:jc w:val="both"/>
        <w:rPr>
          <w:rFonts w:ascii="Arial" w:hAnsi="Arial" w:cs="Arial"/>
          <w:sz w:val="20"/>
          <w:lang w:val="es-MX"/>
        </w:rPr>
      </w:pPr>
      <w:r w:rsidRPr="006E296F">
        <w:rPr>
          <w:rFonts w:ascii="Arial" w:hAnsi="Arial" w:cs="Arial"/>
          <w:sz w:val="20"/>
          <w:lang w:val="es-MX"/>
        </w:rPr>
        <w:t>a)</w:t>
      </w:r>
      <w:r w:rsidRPr="006E296F">
        <w:rPr>
          <w:rFonts w:ascii="Arial" w:hAnsi="Arial" w:cs="Arial"/>
          <w:sz w:val="20"/>
          <w:lang w:val="es-MX"/>
        </w:rPr>
        <w:tab/>
        <w:t>Escrito libre en el que manifieste, bajo protesta de decir verdad que no le es posible obtener la opinión, multicitada, y justifique el motivo</w:t>
      </w:r>
    </w:p>
    <w:p w:rsidR="006E296F" w:rsidRPr="006E296F" w:rsidRDefault="006E296F" w:rsidP="006E296F">
      <w:pPr>
        <w:ind w:firstLine="720"/>
        <w:jc w:val="both"/>
        <w:rPr>
          <w:rFonts w:ascii="Arial" w:hAnsi="Arial" w:cs="Arial"/>
          <w:sz w:val="20"/>
          <w:lang w:val="es-MX"/>
        </w:rPr>
      </w:pPr>
      <w:r w:rsidRPr="006E296F">
        <w:rPr>
          <w:rFonts w:ascii="Arial" w:hAnsi="Arial" w:cs="Arial"/>
          <w:sz w:val="20"/>
          <w:lang w:val="es-MX"/>
        </w:rPr>
        <w:t>b)</w:t>
      </w:r>
      <w:r w:rsidRPr="006E296F">
        <w:rPr>
          <w:rFonts w:ascii="Arial" w:hAnsi="Arial" w:cs="Arial"/>
          <w:sz w:val="20"/>
          <w:lang w:val="es-MX"/>
        </w:rPr>
        <w:tab/>
        <w:t>El documento emitido por este Instituto, en el que conste que no se les puede emitir la referida opinión.</w:t>
      </w:r>
    </w:p>
    <w:p w:rsidR="006E296F" w:rsidRPr="006E296F" w:rsidRDefault="006E296F" w:rsidP="006E296F">
      <w:pPr>
        <w:jc w:val="both"/>
        <w:rPr>
          <w:rFonts w:ascii="Arial" w:hAnsi="Arial" w:cs="Arial"/>
          <w:sz w:val="20"/>
          <w:lang w:val="es-MX"/>
        </w:rPr>
      </w:pPr>
    </w:p>
    <w:p w:rsidR="006E296F" w:rsidRPr="006E296F" w:rsidRDefault="006E296F" w:rsidP="006E296F">
      <w:pPr>
        <w:jc w:val="both"/>
        <w:rPr>
          <w:rFonts w:ascii="Arial" w:hAnsi="Arial" w:cs="Arial"/>
          <w:sz w:val="20"/>
          <w:lang w:val="es-MX"/>
        </w:rPr>
      </w:pPr>
      <w:r w:rsidRPr="006E296F">
        <w:rPr>
          <w:rFonts w:ascii="Arial" w:hAnsi="Arial" w:cs="Arial"/>
          <w:sz w:val="20"/>
          <w:lang w:val="es-MX"/>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6E296F" w:rsidRPr="006E296F" w:rsidRDefault="006E296F" w:rsidP="006E296F">
      <w:pPr>
        <w:jc w:val="both"/>
        <w:rPr>
          <w:rFonts w:ascii="Arial" w:hAnsi="Arial" w:cs="Arial"/>
          <w:sz w:val="20"/>
          <w:lang w:val="es-MX"/>
        </w:rPr>
      </w:pPr>
      <w:r w:rsidRPr="006E296F">
        <w:rPr>
          <w:rFonts w:ascii="Arial" w:hAnsi="Arial" w:cs="Arial"/>
          <w:sz w:val="20"/>
          <w:lang w:val="es-MX"/>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6E296F" w:rsidRPr="006E296F" w:rsidRDefault="006E296F" w:rsidP="006E296F">
      <w:pPr>
        <w:jc w:val="both"/>
        <w:rPr>
          <w:rFonts w:ascii="Arial" w:hAnsi="Arial" w:cs="Arial"/>
          <w:sz w:val="20"/>
          <w:lang w:val="es-MX"/>
        </w:rPr>
      </w:pPr>
      <w:r w:rsidRPr="006E296F">
        <w:rPr>
          <w:rFonts w:ascii="Arial" w:hAnsi="Arial" w:cs="Arial"/>
          <w:sz w:val="20"/>
          <w:lang w:val="es-MX"/>
        </w:rPr>
        <w:t>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en complemento con el acuerdo ACDO.AS2.HCT.250423/106.P.DIR publicado en el DOF el 04 de mayo de 2023 y acuerdo ACDO.AS2.HCT.270224/34.P.DIR,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rsidR="006E296F" w:rsidRPr="006E296F" w:rsidRDefault="006E296F" w:rsidP="006E296F">
      <w:pPr>
        <w:jc w:val="both"/>
        <w:rPr>
          <w:rFonts w:ascii="Arial" w:hAnsi="Arial" w:cs="Arial"/>
          <w:sz w:val="20"/>
          <w:lang w:val="es-MX"/>
        </w:rPr>
      </w:pPr>
      <w:r w:rsidRPr="006E296F">
        <w:rPr>
          <w:rFonts w:ascii="Arial" w:hAnsi="Arial" w:cs="Arial"/>
          <w:sz w:val="20"/>
          <w:lang w:val="es-MX"/>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rsidR="005C4A2E" w:rsidRPr="005C4A2E" w:rsidRDefault="005C4A2E" w:rsidP="00733D1B">
      <w:pPr>
        <w:spacing w:after="120"/>
        <w:jc w:val="both"/>
        <w:rPr>
          <w:rFonts w:ascii="Arial" w:hAnsi="Arial" w:cs="Arial"/>
          <w:b/>
          <w:sz w:val="4"/>
        </w:rPr>
      </w:pPr>
    </w:p>
    <w:p w:rsidR="00733D1B" w:rsidRPr="00072516" w:rsidRDefault="00733D1B" w:rsidP="00733D1B">
      <w:pPr>
        <w:spacing w:after="120"/>
        <w:jc w:val="both"/>
        <w:rPr>
          <w:rFonts w:ascii="Arial" w:hAnsi="Arial" w:cs="Arial"/>
          <w:b/>
          <w:sz w:val="20"/>
        </w:rPr>
      </w:pPr>
      <w:r w:rsidRPr="00072516">
        <w:rPr>
          <w:rFonts w:ascii="Arial" w:hAnsi="Arial" w:cs="Arial"/>
          <w:b/>
          <w:sz w:val="20"/>
        </w:rPr>
        <w:lastRenderedPageBreak/>
        <w:t>CUMPLIMIENTO DE SUS OBLIGACIONES EN MATERIA DE APORTACIONES PATRONALES Y ENTERO DE AMORTIZACION:</w:t>
      </w:r>
    </w:p>
    <w:p w:rsidR="00733D1B" w:rsidRPr="00072516" w:rsidRDefault="00733D1B" w:rsidP="0054699D">
      <w:pPr>
        <w:numPr>
          <w:ilvl w:val="0"/>
          <w:numId w:val="14"/>
        </w:numPr>
        <w:spacing w:after="120"/>
        <w:ind w:left="709" w:hanging="349"/>
        <w:jc w:val="both"/>
        <w:rPr>
          <w:rFonts w:ascii="Arial" w:hAnsi="Arial" w:cs="Arial"/>
          <w:sz w:val="20"/>
        </w:rPr>
      </w:pPr>
      <w:r w:rsidRPr="00072516">
        <w:rPr>
          <w:rFonts w:ascii="Arial" w:hAnsi="Arial" w:cs="Arial"/>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rsidR="00733D1B" w:rsidRPr="00072516" w:rsidRDefault="00733D1B" w:rsidP="00733D1B">
      <w:pPr>
        <w:spacing w:after="120"/>
        <w:jc w:val="both"/>
        <w:rPr>
          <w:rFonts w:ascii="Arial" w:hAnsi="Arial" w:cs="Arial"/>
          <w:sz w:val="20"/>
        </w:rPr>
      </w:pPr>
      <w:r w:rsidRPr="00072516">
        <w:rPr>
          <w:rFonts w:ascii="Arial" w:hAnsi="Arial" w:cs="Arial"/>
          <w:sz w:val="20"/>
        </w:rPr>
        <w:t>Igual disposición se establece para las entidades y dependencias que tengan a su cargo la aplicación de subsidios o estímulos, respecto de los particulares que tengan derecho a su otorgamiento.</w:t>
      </w:r>
    </w:p>
    <w:p w:rsidR="00733D1B" w:rsidRPr="00072516" w:rsidRDefault="00733D1B" w:rsidP="00733D1B">
      <w:pPr>
        <w:spacing w:after="120"/>
        <w:jc w:val="both"/>
        <w:rPr>
          <w:rFonts w:ascii="Arial" w:hAnsi="Arial" w:cs="Arial"/>
          <w:sz w:val="20"/>
        </w:rPr>
      </w:pPr>
      <w:r w:rsidRPr="00072516">
        <w:rPr>
          <w:rFonts w:ascii="Arial" w:hAnsi="Arial" w:cs="Arial"/>
          <w:sz w:val="20"/>
        </w:rPr>
        <w:t>Además, señala el artículo 32-D del Código Fiscal citado, los proveedores a quienes se adjudique un contrato, para poder subcontratar, deberán solicitar y entregar a la contratante la constancia de situación fiscal del subcontratante.</w:t>
      </w:r>
    </w:p>
    <w:p w:rsidR="00733D1B" w:rsidRPr="00072516" w:rsidRDefault="00733D1B" w:rsidP="0054699D">
      <w:pPr>
        <w:numPr>
          <w:ilvl w:val="0"/>
          <w:numId w:val="14"/>
        </w:numPr>
        <w:spacing w:after="120"/>
        <w:ind w:left="709" w:hanging="349"/>
        <w:jc w:val="both"/>
        <w:rPr>
          <w:rFonts w:ascii="Arial" w:hAnsi="Arial" w:cs="Arial"/>
          <w:sz w:val="20"/>
        </w:rPr>
      </w:pPr>
      <w:r w:rsidRPr="00072516">
        <w:rPr>
          <w:rFonts w:ascii="Arial" w:hAnsi="Arial" w:cs="Arial"/>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733D1B" w:rsidRPr="00072516" w:rsidRDefault="00733D1B" w:rsidP="0054699D">
      <w:pPr>
        <w:numPr>
          <w:ilvl w:val="0"/>
          <w:numId w:val="14"/>
        </w:numPr>
        <w:spacing w:after="120"/>
        <w:ind w:left="709" w:hanging="349"/>
        <w:jc w:val="both"/>
        <w:rPr>
          <w:rFonts w:ascii="Arial" w:hAnsi="Arial" w:cs="Arial"/>
          <w:sz w:val="20"/>
        </w:rPr>
      </w:pPr>
      <w:r w:rsidRPr="00072516">
        <w:rPr>
          <w:rFonts w:ascii="Arial" w:hAnsi="Arial" w:cs="Arial"/>
          <w:sz w:val="20"/>
        </w:rPr>
        <w:t xml:space="preserve">En ese sentido, el Consejo de Administración del Instituto tiene la atribución de dictar reglas a fin de que las personas físicas y morales que pretendan celebrar contrato con las dependencias y entidades </w:t>
      </w:r>
      <w:r w:rsidR="00D86C57" w:rsidRPr="00072516">
        <w:rPr>
          <w:rFonts w:ascii="Arial" w:hAnsi="Arial" w:cs="Arial"/>
          <w:sz w:val="20"/>
        </w:rPr>
        <w:t>a que se refiere el artículo 32</w:t>
      </w:r>
      <w:r w:rsidRPr="00072516">
        <w:rPr>
          <w:rFonts w:ascii="Arial" w:hAnsi="Arial" w:cs="Arial"/>
          <w:sz w:val="20"/>
        </w:rPr>
        <w:t>-D del Código Fiscal de la Federación, puedan obtener las constancias necesarias del INFONAVIT para efectos de lo dispuesto en el precepto legal antes citado.</w:t>
      </w:r>
    </w:p>
    <w:p w:rsidR="00733D1B" w:rsidRPr="00072516" w:rsidRDefault="00740287" w:rsidP="00733D1B">
      <w:pPr>
        <w:spacing w:after="120"/>
        <w:jc w:val="both"/>
        <w:rPr>
          <w:rFonts w:ascii="Arial" w:hAnsi="Arial" w:cs="Arial"/>
          <w:b/>
          <w:sz w:val="20"/>
        </w:rPr>
      </w:pPr>
      <w:r w:rsidRPr="00072516">
        <w:rPr>
          <w:rFonts w:ascii="Arial" w:hAnsi="Arial" w:cs="Arial"/>
          <w:b/>
          <w:sz w:val="20"/>
        </w:rPr>
        <w:t>REGLAS PARA LA OBTENCIÓN DE LA CONSTANCIA DE SITUACIÓN FISCAL EN MATERIA DE APORTACIONES PATRONES Y ENTERO DE AMORTIZACIONES</w:t>
      </w:r>
    </w:p>
    <w:p w:rsidR="00733D1B" w:rsidRPr="00072516" w:rsidRDefault="00733D1B" w:rsidP="00733D1B">
      <w:pPr>
        <w:spacing w:after="120"/>
        <w:jc w:val="both"/>
        <w:rPr>
          <w:rFonts w:ascii="Arial" w:hAnsi="Arial" w:cs="Arial"/>
          <w:sz w:val="20"/>
        </w:rPr>
      </w:pPr>
      <w:r w:rsidRPr="00072516">
        <w:rPr>
          <w:rFonts w:ascii="Arial" w:hAnsi="Arial" w:cs="Arial"/>
          <w:sz w:val="20"/>
        </w:rPr>
        <w:t>Primera.-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rsidR="00733D1B" w:rsidRPr="00072516" w:rsidRDefault="00733D1B" w:rsidP="00733D1B">
      <w:pPr>
        <w:spacing w:after="120"/>
        <w:jc w:val="both"/>
        <w:rPr>
          <w:rFonts w:ascii="Arial" w:hAnsi="Arial" w:cs="Arial"/>
          <w:sz w:val="20"/>
        </w:rPr>
      </w:pPr>
      <w:r w:rsidRPr="00072516">
        <w:rPr>
          <w:rFonts w:ascii="Arial" w:hAnsi="Arial" w:cs="Arial"/>
          <w:sz w:val="20"/>
        </w:rPr>
        <w:t>Segunda.- El INFONAVIT, a fin de emitir la constancia de situación fiscal, revisara que:</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La inscripción del particular solicitante ante el Instituto, en caso de estar obligado, y la vigencia del número o números de los registros patronales que le han sido asignados.</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Los adeudos o créditos fiscales que no se encuentren firmes.</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Las garantías que se hayan otorgado.</w:t>
      </w:r>
    </w:p>
    <w:p w:rsidR="00733D1B" w:rsidRPr="00072516" w:rsidRDefault="00733D1B" w:rsidP="0054699D">
      <w:pPr>
        <w:numPr>
          <w:ilvl w:val="0"/>
          <w:numId w:val="15"/>
        </w:numPr>
        <w:spacing w:after="120"/>
        <w:jc w:val="both"/>
        <w:rPr>
          <w:rFonts w:ascii="Arial" w:hAnsi="Arial" w:cs="Arial"/>
          <w:sz w:val="20"/>
        </w:rPr>
      </w:pPr>
      <w:r w:rsidRPr="00072516">
        <w:rPr>
          <w:rFonts w:ascii="Arial" w:hAnsi="Arial" w:cs="Arial"/>
          <w:sz w:val="20"/>
        </w:rPr>
        <w:t>Los convenios de pago que el solicitante haya celebrado con el Instituto.</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Tercera.-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w:t>
      </w:r>
      <w:r w:rsidRPr="00072516">
        <w:rPr>
          <w:rFonts w:ascii="Arial" w:hAnsi="Arial" w:cs="Arial"/>
          <w:sz w:val="20"/>
        </w:rPr>
        <w:lastRenderedPageBreak/>
        <w:t>fiscal y por tanto no prejuzguen sobre la existencia de créditos a cargo del aportante que pudieran derivar del ejercicio de las facultades del INFONAVIT como órgano fiscal autónomo.</w:t>
      </w:r>
    </w:p>
    <w:p w:rsidR="00733D1B" w:rsidRPr="00072516" w:rsidRDefault="00733D1B" w:rsidP="00733D1B">
      <w:pPr>
        <w:spacing w:after="120"/>
        <w:jc w:val="both"/>
        <w:rPr>
          <w:rFonts w:ascii="Arial" w:hAnsi="Arial" w:cs="Arial"/>
          <w:sz w:val="20"/>
        </w:rPr>
      </w:pPr>
      <w:r w:rsidRPr="00072516">
        <w:rPr>
          <w:rFonts w:ascii="Arial" w:hAnsi="Arial" w:cs="Arial"/>
          <w:sz w:val="20"/>
        </w:rPr>
        <w:t>Cuarta.- El INFONAVIT expedirá a los particulares los siguientes tipos de constancia de situación fiscal:</w:t>
      </w:r>
    </w:p>
    <w:p w:rsidR="00733D1B" w:rsidRPr="00072516" w:rsidRDefault="00733D1B" w:rsidP="0054699D">
      <w:pPr>
        <w:numPr>
          <w:ilvl w:val="1"/>
          <w:numId w:val="13"/>
        </w:numPr>
        <w:tabs>
          <w:tab w:val="num" w:pos="539"/>
        </w:tabs>
        <w:spacing w:after="120"/>
        <w:jc w:val="both"/>
        <w:rPr>
          <w:rFonts w:ascii="Arial" w:hAnsi="Arial" w:cs="Arial"/>
          <w:sz w:val="20"/>
        </w:rPr>
      </w:pPr>
      <w:r w:rsidRPr="00072516">
        <w:rPr>
          <w:rFonts w:ascii="Arial" w:hAnsi="Arial" w:cs="Arial"/>
          <w:sz w:val="20"/>
        </w:rPr>
        <w:t>Sin adeudo o con garantía.- Cuando el particular esté inscrito ante el Instituto y al corriente en el cumplimiento de sus obligaciones fiscales, o bien contando con adeudo éste se encuentre garantizado.</w:t>
      </w:r>
    </w:p>
    <w:p w:rsidR="00733D1B" w:rsidRPr="00072516" w:rsidRDefault="00733D1B" w:rsidP="0054699D">
      <w:pPr>
        <w:numPr>
          <w:ilvl w:val="1"/>
          <w:numId w:val="13"/>
        </w:numPr>
        <w:tabs>
          <w:tab w:val="num" w:pos="539"/>
        </w:tabs>
        <w:spacing w:after="120"/>
        <w:jc w:val="both"/>
        <w:rPr>
          <w:rFonts w:ascii="Arial" w:hAnsi="Arial" w:cs="Arial"/>
          <w:sz w:val="20"/>
        </w:rPr>
      </w:pPr>
      <w:r w:rsidRPr="00072516">
        <w:rPr>
          <w:rFonts w:ascii="Arial" w:hAnsi="Arial" w:cs="Arial"/>
          <w:sz w:val="20"/>
        </w:rPr>
        <w:t>Con adeudo.- Cuando el particular no esté al corriente en el cumplimiento de las obligaciones en materia de aportaciones patronales y entero de descuentos.</w:t>
      </w:r>
    </w:p>
    <w:p w:rsidR="00733D1B" w:rsidRPr="00072516" w:rsidRDefault="00B87031" w:rsidP="0054699D">
      <w:pPr>
        <w:numPr>
          <w:ilvl w:val="1"/>
          <w:numId w:val="13"/>
        </w:numPr>
        <w:tabs>
          <w:tab w:val="num" w:pos="539"/>
        </w:tabs>
        <w:spacing w:after="120"/>
        <w:jc w:val="both"/>
        <w:rPr>
          <w:rFonts w:ascii="Arial" w:hAnsi="Arial" w:cs="Arial"/>
          <w:sz w:val="20"/>
        </w:rPr>
      </w:pPr>
      <w:r w:rsidRPr="00072516">
        <w:rPr>
          <w:rFonts w:ascii="Arial" w:hAnsi="Arial" w:cs="Arial"/>
          <w:sz w:val="20"/>
        </w:rPr>
        <w:t xml:space="preserve">    </w:t>
      </w:r>
      <w:r w:rsidR="00733D1B" w:rsidRPr="00072516">
        <w:rPr>
          <w:rFonts w:ascii="Arial" w:hAnsi="Arial" w:cs="Arial"/>
          <w:sz w:val="20"/>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733D1B" w:rsidRPr="00072516" w:rsidRDefault="00733D1B" w:rsidP="0054699D">
      <w:pPr>
        <w:numPr>
          <w:ilvl w:val="1"/>
          <w:numId w:val="13"/>
        </w:numPr>
        <w:tabs>
          <w:tab w:val="num" w:pos="539"/>
        </w:tabs>
        <w:spacing w:after="120"/>
        <w:jc w:val="both"/>
        <w:rPr>
          <w:rFonts w:ascii="Arial" w:hAnsi="Arial" w:cs="Arial"/>
          <w:sz w:val="20"/>
        </w:rPr>
      </w:pPr>
      <w:r w:rsidRPr="00072516">
        <w:rPr>
          <w:rFonts w:ascii="Arial" w:hAnsi="Arial" w:cs="Arial"/>
          <w:sz w:val="20"/>
        </w:rPr>
        <w:t>Sin antecedente.- Para personas físicas o morales que no cuenten con número de registro patronal registrado ante el instituto y por tanto con trabajadores formales.</w:t>
      </w:r>
    </w:p>
    <w:p w:rsidR="00733D1B" w:rsidRPr="00072516" w:rsidRDefault="00733D1B" w:rsidP="00733D1B">
      <w:pPr>
        <w:spacing w:after="120"/>
        <w:jc w:val="both"/>
        <w:rPr>
          <w:rFonts w:ascii="Arial" w:hAnsi="Arial" w:cs="Arial"/>
          <w:sz w:val="20"/>
        </w:rPr>
      </w:pPr>
      <w:r w:rsidRPr="00072516">
        <w:rPr>
          <w:rFonts w:ascii="Arial" w:hAnsi="Arial" w:cs="Arial"/>
          <w:sz w:val="20"/>
        </w:rPr>
        <w:t xml:space="preserve">Las personas físicas o morales podrán obtener las constancias de situación fiscal a que se refieren los incisos a), b) y d) en la sección correspondiente del portal institucional del INFONAVIT en la internet: </w:t>
      </w:r>
      <w:hyperlink r:id="rId16" w:history="1">
        <w:r w:rsidRPr="00072516">
          <w:rPr>
            <w:rFonts w:ascii="Arial" w:hAnsi="Arial" w:cs="Arial"/>
            <w:sz w:val="20"/>
          </w:rPr>
          <w:t>www.infonavit.org.mx</w:t>
        </w:r>
      </w:hyperlink>
      <w:r w:rsidRPr="00072516">
        <w:rPr>
          <w:rFonts w:ascii="Arial" w:hAnsi="Arial" w:cs="Arial"/>
          <w:sz w:val="20"/>
        </w:rPr>
        <w:t>;</w:t>
      </w:r>
    </w:p>
    <w:p w:rsidR="00733D1B" w:rsidRPr="00072516" w:rsidRDefault="00733D1B" w:rsidP="00733D1B">
      <w:pPr>
        <w:spacing w:after="120"/>
        <w:jc w:val="both"/>
        <w:rPr>
          <w:rFonts w:ascii="Arial" w:hAnsi="Arial" w:cs="Arial"/>
          <w:sz w:val="20"/>
        </w:rPr>
      </w:pPr>
      <w:r w:rsidRPr="00072516">
        <w:rPr>
          <w:rFonts w:ascii="Arial" w:hAnsi="Arial" w:cs="Arial"/>
          <w:sz w:val="20"/>
        </w:rPr>
        <w:t>Las constancias a que se refiere el inciso c) serán emitidas por la autoridad fiscal del Instituto en las delegaciones regionales.</w:t>
      </w:r>
    </w:p>
    <w:p w:rsidR="00733D1B" w:rsidRPr="00072516" w:rsidRDefault="00733D1B" w:rsidP="00733D1B">
      <w:pPr>
        <w:spacing w:after="120"/>
        <w:jc w:val="both"/>
        <w:rPr>
          <w:rFonts w:ascii="Arial" w:hAnsi="Arial" w:cs="Arial"/>
          <w:sz w:val="20"/>
        </w:rPr>
      </w:pPr>
      <w:r w:rsidRPr="00072516">
        <w:rPr>
          <w:rFonts w:ascii="Arial" w:hAnsi="Arial" w:cs="Arial"/>
          <w:sz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733D1B" w:rsidRPr="00072516" w:rsidRDefault="00733D1B" w:rsidP="00733D1B">
      <w:pPr>
        <w:spacing w:after="120"/>
        <w:jc w:val="both"/>
        <w:rPr>
          <w:rFonts w:ascii="Arial" w:hAnsi="Arial" w:cs="Arial"/>
          <w:sz w:val="20"/>
        </w:rPr>
      </w:pPr>
      <w:r w:rsidRPr="00072516">
        <w:rPr>
          <w:rFonts w:ascii="Arial" w:hAnsi="Arial" w:cs="Arial"/>
          <w:sz w:val="20"/>
        </w:rPr>
        <w:t>Quinta.- La constancia de situación fiscal que se expida tendrá una vigencia de 30 días naturales contados a partir del dia de su emisión.</w:t>
      </w:r>
    </w:p>
    <w:p w:rsidR="00733D1B" w:rsidRDefault="00733D1B" w:rsidP="00733D1B">
      <w:pPr>
        <w:spacing w:after="120"/>
        <w:jc w:val="both"/>
        <w:rPr>
          <w:rFonts w:ascii="Arial" w:hAnsi="Arial" w:cs="Arial"/>
          <w:sz w:val="20"/>
        </w:rPr>
      </w:pPr>
      <w:r w:rsidRPr="00072516">
        <w:rPr>
          <w:rFonts w:ascii="Arial" w:hAnsi="Arial" w:cs="Arial"/>
          <w:sz w:val="20"/>
        </w:rPr>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1B220D" w:rsidRPr="005C4A2E" w:rsidRDefault="001B220D" w:rsidP="001B220D">
      <w:pPr>
        <w:jc w:val="both"/>
        <w:rPr>
          <w:rFonts w:ascii="Arial" w:hAnsi="Arial" w:cs="Arial"/>
          <w:b/>
          <w:sz w:val="2"/>
        </w:rPr>
      </w:pPr>
    </w:p>
    <w:p w:rsidR="00AA7BF5" w:rsidRPr="00AA7BF5" w:rsidRDefault="00AA7BF5" w:rsidP="00AA7BF5">
      <w:pPr>
        <w:jc w:val="both"/>
        <w:rPr>
          <w:rFonts w:ascii="Arial" w:hAnsi="Arial" w:cs="Arial"/>
          <w:b/>
          <w:sz w:val="20"/>
        </w:rPr>
      </w:pPr>
      <w:r>
        <w:rPr>
          <w:rFonts w:ascii="Arial" w:hAnsi="Arial" w:cs="Arial"/>
          <w:b/>
          <w:sz w:val="20"/>
        </w:rPr>
        <w:t>9.</w:t>
      </w:r>
      <w:r w:rsidRPr="00AA7BF5">
        <w:rPr>
          <w:rFonts w:ascii="Arial" w:hAnsi="Arial" w:cs="Arial"/>
          <w:b/>
          <w:sz w:val="20"/>
        </w:rPr>
        <w:tab/>
        <w:t xml:space="preserve">MECANISMOS DE EVALUACIÓN DE PROPOSICIONES. </w:t>
      </w:r>
    </w:p>
    <w:p w:rsidR="00AA7BF5" w:rsidRPr="00AA7BF5" w:rsidRDefault="00AA7BF5" w:rsidP="00AA7BF5">
      <w:pPr>
        <w:jc w:val="both"/>
        <w:rPr>
          <w:rFonts w:ascii="Arial" w:hAnsi="Arial" w:cs="Arial"/>
          <w:b/>
          <w:sz w:val="20"/>
        </w:rPr>
      </w:pPr>
    </w:p>
    <w:p w:rsidR="00AA7BF5" w:rsidRPr="00AA7BF5" w:rsidRDefault="00AA7BF5" w:rsidP="00AA7BF5">
      <w:pPr>
        <w:jc w:val="both"/>
        <w:rPr>
          <w:rFonts w:ascii="Arial" w:hAnsi="Arial" w:cs="Arial"/>
          <w:sz w:val="20"/>
        </w:rPr>
      </w:pPr>
      <w:r w:rsidRPr="00AA7BF5">
        <w:rPr>
          <w:rFonts w:ascii="Arial" w:hAnsi="Arial" w:cs="Arial"/>
          <w:sz w:val="20"/>
        </w:rPr>
        <w:t>Derivado de la naturaleza de los bienes que forman parte de un catálogo de bienes denominada cuadro Básico Institucional, mismo que establece las características de cada una de las claves, razón por la cual dichos bienes se encuentran estandarizados en el mercado al estar sus características establecidas en un catálogo de insumo,  deberán presentar la documentación que avale la autorización por la Comisión Federal para la Protección contra Riesgos Sanitarios en relación  al cumplimiento de la normatividad  Vigente , así mismo no se requiere vincular las condiciones que deberán cumplir los proveedores con las especificaciones de los bienes a adquirir, así como la existencia de diversos proveedores con capacidad de ofertar los insumos requeridos los cuales cuentan con variedad de precios, siendo el precio el único factor preponderante para determinar la adjudicación del contrato.</w:t>
      </w:r>
    </w:p>
    <w:p w:rsidR="00AA7BF5" w:rsidRPr="00AA7BF5" w:rsidRDefault="00AA7BF5" w:rsidP="00AA7BF5">
      <w:pPr>
        <w:jc w:val="both"/>
        <w:rPr>
          <w:rFonts w:ascii="Arial" w:hAnsi="Arial" w:cs="Arial"/>
          <w:sz w:val="20"/>
        </w:rPr>
      </w:pPr>
    </w:p>
    <w:p w:rsidR="00AA7BF5" w:rsidRPr="00AA7BF5" w:rsidRDefault="00AA7BF5" w:rsidP="00AA7BF5">
      <w:pPr>
        <w:jc w:val="both"/>
        <w:rPr>
          <w:rFonts w:ascii="Arial" w:hAnsi="Arial" w:cs="Arial"/>
          <w:sz w:val="20"/>
        </w:rPr>
      </w:pPr>
      <w:r w:rsidRPr="00AA7BF5">
        <w:rPr>
          <w:rFonts w:ascii="Arial" w:hAnsi="Arial" w:cs="Arial"/>
          <w:sz w:val="20"/>
        </w:rPr>
        <w:t xml:space="preserve">Por lo anteriormente expuesto y de conformidad con lo previsto  en el artículo 134 de la Constitución Política de los Estados Unidos Mexicanos, del cual se desprende que “las adquisiciones, arrendamientos y enajenaciones de todo tipo de bienes, prestación de servicios de cualquier naturaleza y la contratación de obra que realicen, se adjudicaran o llevaran a cabo a través de licitaciones públicas mediante convocatoria </w:t>
      </w:r>
      <w:r w:rsidRPr="00AA7BF5">
        <w:rPr>
          <w:rFonts w:ascii="Arial" w:hAnsi="Arial" w:cs="Arial"/>
          <w:sz w:val="20"/>
        </w:rPr>
        <w:lastRenderedPageBreak/>
        <w:t>pública para que libremente se presenten proposiciones solventes en sobre cerrado, que será abierto públicamente, a fin de asegurar al estado las mejores condiciones disponibles en cuanto a precio, calidad, financiamiento, oportunidad y demás circunstancias pertinentes…” así mismo conforme a lo dispuesto en los artículos 36 de la Ley de Adquisiciones, Arrendamientos y Servicios del Sector Público la  letra dice: “En todos los casos las convocantes deberán verificar que las proposiciones cumplan con los requisitos solicitados en la convocatoria a la licitación; la utilización del criterio de evaluación binario, mediante el cual se le adjudicara a quien cumpla los requisitos establecidos por la convocante y oferte el precio más bajo, será aplicable cuando no sea posible utilizar los criterios de puntos y porcentajes o de costo beneficio. En este supuesto, la convocante evaluará al menos las dos proposiciones cuyo precio resulte ser más bajo; de no resultar estas solventes, se evaluarán las que les sigan en precio.”  Y el artículo 51 de su Reglamento, así como a lo señalado en el 4.24.4 inciso c) y 4.25 inciso c) de las Políticas, Bases y Lineamientos en Materia de Adquisiciones, Arrendamientos y Servicios del Instituto Mexicano del Seguro Social, para la adquisición de los bienes señalados al rubro, el vínculo que desempatará a las propuestas presentadas por los diversos licitantes, será quien oferte el mejor precio</w:t>
      </w:r>
    </w:p>
    <w:p w:rsidR="00AA7BF5" w:rsidRPr="00AA7BF5" w:rsidRDefault="00AA7BF5" w:rsidP="00AA7BF5">
      <w:pPr>
        <w:jc w:val="both"/>
        <w:rPr>
          <w:rFonts w:ascii="Arial" w:hAnsi="Arial" w:cs="Arial"/>
          <w:sz w:val="20"/>
        </w:rPr>
      </w:pPr>
    </w:p>
    <w:p w:rsidR="00AA7BF5" w:rsidRPr="00AA7BF5" w:rsidRDefault="00AA7BF5" w:rsidP="00AA7BF5">
      <w:pPr>
        <w:jc w:val="both"/>
        <w:rPr>
          <w:rFonts w:ascii="Arial" w:hAnsi="Arial" w:cs="Arial"/>
          <w:sz w:val="20"/>
        </w:rPr>
      </w:pPr>
      <w:r w:rsidRPr="00AA7BF5">
        <w:rPr>
          <w:rFonts w:ascii="Arial" w:hAnsi="Arial" w:cs="Arial"/>
          <w:sz w:val="20"/>
        </w:rPr>
        <w:t>Con fundamento en lo estipulado en la líneas que anteceden  el criterio de evaluación Binario, es el que se regirá la evaluación de la proposiciones recibidas en el procedimiento de contratación para la Adquisición para el ejercicio fiscal 2023,  por lo que sólo se adjudicará a quien cumpla los requisitos establecidos por la convocante y oferte el precio más bajo.</w:t>
      </w:r>
    </w:p>
    <w:p w:rsidR="00AA7BF5" w:rsidRDefault="00AA7BF5" w:rsidP="001B220D">
      <w:pPr>
        <w:jc w:val="both"/>
        <w:rPr>
          <w:rFonts w:ascii="Arial" w:hAnsi="Arial" w:cs="Arial"/>
          <w:b/>
          <w:sz w:val="20"/>
        </w:rPr>
      </w:pPr>
    </w:p>
    <w:p w:rsidR="001B220D" w:rsidRPr="006E296F" w:rsidRDefault="001B220D" w:rsidP="001B220D">
      <w:pPr>
        <w:jc w:val="both"/>
        <w:rPr>
          <w:rFonts w:ascii="Arial" w:hAnsi="Arial" w:cs="Arial"/>
          <w:b/>
          <w:sz w:val="20"/>
        </w:rPr>
      </w:pPr>
      <w:r w:rsidRPr="006E296F">
        <w:rPr>
          <w:rFonts w:ascii="Arial" w:hAnsi="Arial" w:cs="Arial"/>
          <w:b/>
          <w:sz w:val="20"/>
        </w:rPr>
        <w:t>CRITERIOS PARA LA EVALUACIÓN DE LAS PROPOSICIONES Y ADJUDICACIÓN DE LOS CONTRATOS.</w:t>
      </w:r>
    </w:p>
    <w:p w:rsidR="001B220D" w:rsidRPr="006E296F" w:rsidRDefault="001B220D" w:rsidP="001B220D">
      <w:pPr>
        <w:jc w:val="both"/>
        <w:rPr>
          <w:rFonts w:ascii="Arial" w:hAnsi="Arial" w:cs="Arial"/>
          <w:sz w:val="20"/>
        </w:rPr>
      </w:pPr>
      <w:r w:rsidRPr="006E296F">
        <w:rPr>
          <w:rFonts w:ascii="Arial" w:hAnsi="Arial" w:cs="Arial"/>
          <w:sz w:val="20"/>
        </w:rPr>
        <w:t xml:space="preserve">Los criterios que se aplicarán para evaluar las proposiciones, se basarán en la información documental enviada por los licitantes conforme al </w:t>
      </w:r>
      <w:r w:rsidRPr="006E296F">
        <w:rPr>
          <w:rFonts w:ascii="Arial" w:hAnsi="Arial" w:cs="Arial"/>
          <w:b/>
          <w:sz w:val="20"/>
        </w:rPr>
        <w:t>Anexo Número 1 (UNO),</w:t>
      </w:r>
      <w:r w:rsidRPr="006E296F">
        <w:rPr>
          <w:rFonts w:ascii="Arial" w:hAnsi="Arial" w:cs="Arial"/>
          <w:sz w:val="20"/>
        </w:rPr>
        <w:t xml:space="preserve"> el cual forma parte de las presentes bases, observando para ello lo previsto en el artículo 36 en lo relativo al criterio binario y 36Bis, fracción II, de la LAASSP.</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La evaluación se realizará comparando entre sí, en forma equivalente, todas las condiciones ofrecidas explícitamente por los licitantes.</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La evaluación se realizará comparando entre sí, en forma equivalente, todas las condiciones ofrecidas explícitamente por los licitantes.</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1B220D" w:rsidRPr="006E296F" w:rsidRDefault="001B220D" w:rsidP="001B220D">
      <w:pPr>
        <w:jc w:val="both"/>
        <w:rPr>
          <w:rFonts w:ascii="Arial" w:hAnsi="Arial" w:cs="Arial"/>
          <w:sz w:val="20"/>
        </w:rPr>
      </w:pPr>
    </w:p>
    <w:p w:rsidR="001B220D" w:rsidRPr="006E296F" w:rsidRDefault="001B220D" w:rsidP="001B220D">
      <w:pPr>
        <w:tabs>
          <w:tab w:val="left" w:pos="-284"/>
          <w:tab w:val="left" w:pos="360"/>
          <w:tab w:val="left" w:pos="9498"/>
        </w:tabs>
        <w:ind w:right="51"/>
        <w:jc w:val="both"/>
        <w:rPr>
          <w:rFonts w:ascii="Arial" w:hAnsi="Arial" w:cs="Arial"/>
          <w:b/>
          <w:sz w:val="20"/>
          <w:lang w:val="es-MX"/>
        </w:rPr>
      </w:pPr>
      <w:r w:rsidRPr="006E296F">
        <w:rPr>
          <w:rFonts w:ascii="Arial" w:hAnsi="Arial" w:cs="Arial"/>
          <w:b/>
          <w:sz w:val="20"/>
          <w:lang w:val="es-MX"/>
        </w:rPr>
        <w:t xml:space="preserve">La propuesta deberá presentarse por partida de acuerdo al Anexo Numero (DOS), con descripción amplia y detallada de los bienes ofertados, cumpliendo estrictamente con lo señalado.  </w:t>
      </w:r>
      <w:r w:rsidRPr="006E296F">
        <w:rPr>
          <w:rFonts w:ascii="Arial" w:hAnsi="Arial" w:cs="Arial"/>
          <w:sz w:val="20"/>
          <w:lang w:val="es-MX"/>
        </w:rPr>
        <w:t xml:space="preserve">La cotización ofertada deberá de realizarla por </w:t>
      </w:r>
      <w:r w:rsidRPr="006E296F">
        <w:rPr>
          <w:rFonts w:ascii="Arial" w:hAnsi="Arial" w:cs="Arial"/>
          <w:b/>
          <w:sz w:val="20"/>
        </w:rPr>
        <w:t xml:space="preserve">Clave, Descripcion, Presentación, Marca, Nombre del fabricante, Pais de origen, Cantidad Maxima, Precio Unitario e Importe Total </w:t>
      </w:r>
      <w:r w:rsidRPr="006E296F">
        <w:rPr>
          <w:rFonts w:ascii="Arial" w:hAnsi="Arial" w:cs="Arial"/>
          <w:sz w:val="20"/>
        </w:rPr>
        <w:t xml:space="preserve"> y conforme  al </w:t>
      </w:r>
      <w:r w:rsidRPr="006E296F">
        <w:rPr>
          <w:rFonts w:ascii="Arial" w:hAnsi="Arial" w:cs="Arial"/>
          <w:b/>
          <w:sz w:val="20"/>
        </w:rPr>
        <w:t>Anexo Numero 13 (TRECE)</w:t>
      </w:r>
      <w:r w:rsidRPr="006E296F">
        <w:rPr>
          <w:rFonts w:ascii="Arial" w:hAnsi="Arial" w:cs="Arial"/>
          <w:sz w:val="20"/>
        </w:rPr>
        <w:t>,</w:t>
      </w:r>
      <w:r w:rsidRPr="006E296F">
        <w:rPr>
          <w:rFonts w:ascii="Arial" w:hAnsi="Arial" w:cs="Arial"/>
          <w:b/>
          <w:sz w:val="20"/>
        </w:rPr>
        <w:t xml:space="preserve"> </w:t>
      </w:r>
      <w:r w:rsidRPr="006E296F">
        <w:rPr>
          <w:rFonts w:ascii="Arial" w:hAnsi="Arial" w:cs="Arial"/>
          <w:sz w:val="20"/>
        </w:rPr>
        <w:t xml:space="preserve"> el cual forma parte de esta Convocatoria.</w:t>
      </w:r>
    </w:p>
    <w:p w:rsidR="001B220D" w:rsidRPr="006E296F" w:rsidRDefault="001B220D" w:rsidP="001B220D">
      <w:pPr>
        <w:jc w:val="both"/>
        <w:rPr>
          <w:rFonts w:ascii="Arial" w:hAnsi="Arial" w:cs="Arial"/>
          <w:b/>
          <w:sz w:val="20"/>
          <w:lang w:val="es-MX"/>
        </w:rPr>
      </w:pPr>
    </w:p>
    <w:p w:rsidR="001B220D" w:rsidRPr="006E296F" w:rsidRDefault="001B220D" w:rsidP="001B220D">
      <w:pPr>
        <w:jc w:val="both"/>
        <w:rPr>
          <w:rFonts w:ascii="Arial" w:hAnsi="Arial" w:cs="Arial"/>
          <w:sz w:val="20"/>
        </w:rPr>
      </w:pPr>
      <w:r w:rsidRPr="006E296F">
        <w:rPr>
          <w:rFonts w:ascii="Arial" w:hAnsi="Arial" w:cs="Arial"/>
          <w:sz w:val="20"/>
        </w:rPr>
        <w:lastRenderedPageBreak/>
        <w:t xml:space="preserve">Se verificará que los bienes ofertados se apegan a la descripción y presentación establecida en el </w:t>
      </w:r>
      <w:r w:rsidRPr="006E296F">
        <w:rPr>
          <w:rFonts w:ascii="Arial" w:hAnsi="Arial" w:cs="Arial"/>
          <w:b/>
          <w:sz w:val="20"/>
        </w:rPr>
        <w:t>Anexo Número 2 (DOS)</w:t>
      </w:r>
      <w:r w:rsidRPr="006E296F">
        <w:rPr>
          <w:rFonts w:ascii="Arial" w:hAnsi="Arial" w:cs="Arial"/>
          <w:sz w:val="20"/>
        </w:rPr>
        <w:t xml:space="preserve"> de la presente Convocatoria.</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b/>
          <w:sz w:val="20"/>
        </w:rPr>
      </w:pPr>
      <w:r w:rsidRPr="006E296F">
        <w:rPr>
          <w:rFonts w:ascii="Arial" w:hAnsi="Arial" w:cs="Arial"/>
          <w:b/>
          <w:sz w:val="20"/>
        </w:rPr>
        <w:t>9.1.</w:t>
      </w:r>
      <w:r w:rsidRPr="006E296F">
        <w:rPr>
          <w:rFonts w:ascii="Arial" w:hAnsi="Arial" w:cs="Arial"/>
          <w:b/>
          <w:sz w:val="20"/>
        </w:rPr>
        <w:tab/>
        <w:t>EVALUACIÓN DE LAS PROPOSICIONES TÉCNICO - ECONÓMICAS</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La evaluación de las propuestas técnicas será realizada, verificando que la documentación presentada por el licitante, cumpla con los requisitos señalados en los numerales 2.1, 2.2, 2.3, 5.1, 6.1, 6.2, 6.3 y 7.1, y sus anexos, así como los que se deriven del acto de la(s) Junta(s) de Aclaraciones y, que con motivo de dicho incumplimiento se afecte la solvencia de la propuesta.</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 xml:space="preserve">Se analizarán los precios ofertados por los licitantes, por  partida, y se considerará la proposición que hubiere ofertado el precio más bajo </w:t>
      </w:r>
      <w:r w:rsidR="006A16A0" w:rsidRPr="006E296F">
        <w:rPr>
          <w:rFonts w:ascii="Arial" w:hAnsi="Arial" w:cs="Arial"/>
          <w:sz w:val="20"/>
        </w:rPr>
        <w:t>por partida</w:t>
      </w:r>
      <w:r w:rsidRPr="006E296F">
        <w:rPr>
          <w:rFonts w:ascii="Arial" w:hAnsi="Arial" w:cs="Arial"/>
          <w:sz w:val="20"/>
        </w:rPr>
        <w:t xml:space="preserve">, siempre y cuando este resulte conveniente para el instituto, conforme a los datos contenidos en el  </w:t>
      </w:r>
      <w:r w:rsidRPr="006E296F">
        <w:rPr>
          <w:rFonts w:ascii="Arial" w:hAnsi="Arial" w:cs="Arial"/>
          <w:b/>
          <w:sz w:val="20"/>
        </w:rPr>
        <w:t>Anexo número 13 (TRECE),</w:t>
      </w:r>
      <w:r w:rsidRPr="006E296F">
        <w:rPr>
          <w:rFonts w:ascii="Arial" w:hAnsi="Arial" w:cs="Arial"/>
          <w:sz w:val="20"/>
        </w:rPr>
        <w:t xml:space="preserve"> de la presente convocatoria.</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El área técnica está integrada por un cuerpo colegiado médico-administrativo designado por la Delegación Jalisco, responsable de la evaluación en la presente convocatoria.</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 xml:space="preserve">Para efectos de la evaluación, se tomarán en consideración los criterios siguientes: </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Se verificará que incluyan la información, los documentos y los requisitos solicitados en las bases.</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Se verificará documentalmente que los bienes ofertados, cumplan con las especificaciones técnicas y requisitos solicitados en</w:t>
      </w:r>
      <w:r w:rsidRPr="006E296F">
        <w:rPr>
          <w:rFonts w:ascii="Arial" w:hAnsi="Arial" w:cs="Arial"/>
          <w:bCs/>
          <w:sz w:val="20"/>
        </w:rPr>
        <w:t xml:space="preserve"> estas bases, </w:t>
      </w:r>
      <w:r w:rsidRPr="006E296F">
        <w:rPr>
          <w:rFonts w:ascii="Arial" w:hAnsi="Arial" w:cs="Arial"/>
          <w:sz w:val="20"/>
        </w:rPr>
        <w:t>así como con aquellos que resulten de la junta de aclaraciones.</w:t>
      </w:r>
    </w:p>
    <w:p w:rsidR="001B220D" w:rsidRPr="006E296F" w:rsidRDefault="001B220D" w:rsidP="001B220D">
      <w:pPr>
        <w:jc w:val="both"/>
        <w:rPr>
          <w:rFonts w:ascii="Arial" w:hAnsi="Arial" w:cs="Arial"/>
          <w:sz w:val="20"/>
        </w:rPr>
      </w:pPr>
    </w:p>
    <w:p w:rsidR="001B220D" w:rsidRPr="006E296F" w:rsidRDefault="001B220D" w:rsidP="001B220D">
      <w:pPr>
        <w:pStyle w:val="Lista21"/>
        <w:tabs>
          <w:tab w:val="left" w:pos="3240"/>
        </w:tabs>
        <w:spacing w:after="0"/>
        <w:jc w:val="both"/>
        <w:rPr>
          <w:rFonts w:ascii="Arial" w:eastAsia="Arial Unicode MS" w:hAnsi="Arial" w:cs="Arial"/>
          <w:sz w:val="20"/>
          <w:lang w:val="es-ES_tradnl"/>
        </w:rPr>
      </w:pPr>
      <w:r w:rsidRPr="006E296F">
        <w:rPr>
          <w:rFonts w:ascii="Arial" w:eastAsia="Arial Unicode MS" w:hAnsi="Arial" w:cs="Arial"/>
          <w:sz w:val="20"/>
          <w:lang w:val="es-ES_tradnl"/>
        </w:rPr>
        <w:t>En su caso, se verificará la congruencia de los catálogos e instructivos que presenten los licitantes con lo ofertado en la proposición técnica.</w:t>
      </w:r>
    </w:p>
    <w:p w:rsidR="001B220D" w:rsidRPr="006E296F" w:rsidRDefault="001B220D" w:rsidP="001B220D">
      <w:pPr>
        <w:pStyle w:val="Lista21"/>
        <w:spacing w:after="0"/>
        <w:rPr>
          <w:rFonts w:ascii="Arial" w:eastAsia="Arial Unicode MS" w:hAnsi="Arial" w:cs="Arial"/>
          <w:sz w:val="20"/>
          <w:lang w:val="es-ES_tradnl"/>
        </w:rPr>
      </w:pPr>
    </w:p>
    <w:p w:rsidR="001B220D" w:rsidRPr="006E296F" w:rsidRDefault="001B220D" w:rsidP="001B220D">
      <w:pPr>
        <w:tabs>
          <w:tab w:val="left" w:pos="709"/>
        </w:tabs>
        <w:jc w:val="both"/>
        <w:rPr>
          <w:rFonts w:ascii="Arial" w:hAnsi="Arial" w:cs="Arial"/>
          <w:sz w:val="20"/>
          <w:lang w:val="es-MX"/>
        </w:rPr>
      </w:pPr>
      <w:r w:rsidRPr="006E296F">
        <w:rPr>
          <w:rFonts w:ascii="Arial" w:hAnsi="Arial" w:cs="Arial"/>
          <w:sz w:val="20"/>
          <w:lang w:val="es-MX"/>
        </w:rPr>
        <w:t>Se verificará el cumplimiento de la proposición técnica, conforme a los requisitos establecidos en el numeral 6.1, de las bases de esta Convocatoria.</w:t>
      </w:r>
    </w:p>
    <w:p w:rsidR="001B220D" w:rsidRPr="006E296F" w:rsidRDefault="001B220D" w:rsidP="001B220D">
      <w:pPr>
        <w:pStyle w:val="Lista21"/>
        <w:tabs>
          <w:tab w:val="left" w:pos="2160"/>
        </w:tabs>
        <w:spacing w:after="0"/>
        <w:jc w:val="both"/>
        <w:rPr>
          <w:rFonts w:ascii="Arial" w:eastAsia="Arial Unicode MS" w:hAnsi="Arial" w:cs="Arial"/>
          <w:sz w:val="20"/>
          <w:lang w:val="es-MX"/>
        </w:rPr>
      </w:pPr>
    </w:p>
    <w:p w:rsidR="001B220D" w:rsidRPr="006E296F" w:rsidRDefault="001B220D" w:rsidP="001B220D">
      <w:pPr>
        <w:pStyle w:val="Lista21"/>
        <w:tabs>
          <w:tab w:val="left" w:pos="3240"/>
        </w:tabs>
        <w:spacing w:after="0"/>
        <w:jc w:val="both"/>
        <w:rPr>
          <w:rFonts w:ascii="Arial" w:eastAsia="Arial Unicode MS" w:hAnsi="Arial" w:cs="Arial"/>
          <w:sz w:val="20"/>
          <w:lang w:val="es-ES_tradnl"/>
        </w:rPr>
      </w:pPr>
      <w:r w:rsidRPr="006E296F">
        <w:rPr>
          <w:rFonts w:ascii="Arial" w:eastAsia="Arial Unicode MS" w:hAnsi="Arial" w:cs="Arial"/>
          <w:sz w:val="20"/>
          <w:lang w:val="es-ES_tradnl"/>
        </w:rPr>
        <w:t>La evaluación se hará sobre la descripción de la clave que corresponda al Requerimiento, de acuerdo a la descripción y características de la misma.</w:t>
      </w:r>
    </w:p>
    <w:p w:rsidR="001B220D" w:rsidRPr="006E296F" w:rsidRDefault="001B220D" w:rsidP="001B220D">
      <w:pPr>
        <w:pStyle w:val="Lista21"/>
        <w:tabs>
          <w:tab w:val="left" w:pos="4860"/>
        </w:tabs>
        <w:spacing w:after="0"/>
        <w:jc w:val="both"/>
        <w:rPr>
          <w:rFonts w:ascii="Arial" w:eastAsia="Arial Unicode MS" w:hAnsi="Arial" w:cs="Arial"/>
          <w:b/>
          <w:i/>
          <w:sz w:val="20"/>
          <w:u w:val="single"/>
          <w:lang w:val="es-ES_tradnl"/>
        </w:rPr>
      </w:pPr>
    </w:p>
    <w:p w:rsidR="001B220D" w:rsidRPr="006E296F" w:rsidRDefault="001B220D" w:rsidP="001B220D">
      <w:pPr>
        <w:jc w:val="both"/>
        <w:rPr>
          <w:rFonts w:ascii="Arial" w:hAnsi="Arial" w:cs="Arial"/>
          <w:sz w:val="20"/>
        </w:rPr>
      </w:pPr>
      <w:r w:rsidRPr="006E296F">
        <w:rPr>
          <w:rFonts w:ascii="Arial" w:hAnsi="Arial" w:cs="Arial"/>
          <w:sz w:val="20"/>
        </w:rPr>
        <w:t xml:space="preserve">Se analizarán los precios ofertados por los licitantes, y las operaciones aritméticas con objeto de verificar el importe total de los bienes ofertados, conforme a los datos contenidos en su proposición económica </w:t>
      </w:r>
      <w:r w:rsidRPr="006E296F">
        <w:rPr>
          <w:rFonts w:ascii="Arial" w:hAnsi="Arial" w:cs="Arial"/>
          <w:b/>
          <w:sz w:val="20"/>
        </w:rPr>
        <w:t>Anexo</w:t>
      </w:r>
      <w:r w:rsidR="000C410D" w:rsidRPr="006E296F">
        <w:rPr>
          <w:rFonts w:ascii="Arial" w:hAnsi="Arial" w:cs="Arial"/>
          <w:b/>
          <w:sz w:val="20"/>
        </w:rPr>
        <w:t xml:space="preserve"> N</w:t>
      </w:r>
      <w:r w:rsidRPr="006E296F">
        <w:rPr>
          <w:rFonts w:ascii="Arial" w:hAnsi="Arial" w:cs="Arial"/>
          <w:b/>
          <w:sz w:val="20"/>
        </w:rPr>
        <w:t xml:space="preserve">úmero 13 (TRECE), </w:t>
      </w:r>
      <w:r w:rsidRPr="006E296F">
        <w:rPr>
          <w:rFonts w:ascii="Arial" w:hAnsi="Arial" w:cs="Arial"/>
          <w:sz w:val="20"/>
        </w:rPr>
        <w:t>de las presentes bases.</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 xml:space="preserve">En el caso de que las proposiciones económicas presentaren errores de cálculo, sólo habrá lugar a su rectificación por parte de la convocante, cuando la corrección no implique la modificación de precios unitarios. </w:t>
      </w:r>
    </w:p>
    <w:p w:rsidR="001B220D" w:rsidRPr="006E296F" w:rsidRDefault="001B220D" w:rsidP="001B220D">
      <w:pPr>
        <w:jc w:val="both"/>
        <w:rPr>
          <w:rFonts w:ascii="Arial" w:hAnsi="Arial" w:cs="Arial"/>
          <w:sz w:val="20"/>
        </w:rPr>
      </w:pPr>
    </w:p>
    <w:p w:rsidR="001B220D" w:rsidRPr="006E296F" w:rsidRDefault="001B220D" w:rsidP="001B220D">
      <w:pPr>
        <w:jc w:val="both"/>
        <w:rPr>
          <w:rFonts w:ascii="Arial" w:hAnsi="Arial" w:cs="Arial"/>
          <w:sz w:val="20"/>
        </w:rPr>
      </w:pPr>
      <w:r w:rsidRPr="006E296F">
        <w:rPr>
          <w:rFonts w:ascii="Arial" w:hAnsi="Arial" w:cs="Arial"/>
          <w:sz w:val="20"/>
        </w:rPr>
        <w:t>En caso de discrepancia entre las cantidades escritas con letra y con número, prevalecerá la cantidad con letra, por lo que de presentarse errores en las cantidades o volúmenes solicitados, éstos podrán corregirse.</w:t>
      </w:r>
    </w:p>
    <w:p w:rsidR="001B220D" w:rsidRPr="006E296F"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6E296F">
        <w:rPr>
          <w:rFonts w:ascii="Arial" w:hAnsi="Arial" w:cs="Arial"/>
          <w:sz w:val="20"/>
        </w:rPr>
        <w:t>Las correcciones se harán constar en el fallo a que se refiere el artículo 55 primer párrafo del reglamento. Si el licitante no acepta la corrección de la propuesta, se desechará(n) la(s) partida(s) que sea(n) afectada(s) por el error.</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b/>
          <w:sz w:val="20"/>
        </w:rPr>
      </w:pPr>
      <w:r w:rsidRPr="00072516">
        <w:rPr>
          <w:rFonts w:ascii="Arial" w:hAnsi="Arial" w:cs="Arial"/>
          <w:b/>
          <w:sz w:val="20"/>
        </w:rPr>
        <w:lastRenderedPageBreak/>
        <w:t>9.2.</w:t>
      </w:r>
      <w:r w:rsidRPr="00072516">
        <w:rPr>
          <w:rFonts w:ascii="Arial" w:hAnsi="Arial" w:cs="Arial"/>
          <w:b/>
          <w:sz w:val="20"/>
        </w:rPr>
        <w:tab/>
        <w:t>CRITERIOS DE ADJUDICACIÓN DE LOS CONTRATOS.</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b/>
          <w:i/>
          <w:sz w:val="20"/>
          <w:u w:val="single"/>
        </w:rPr>
      </w:pPr>
      <w:r w:rsidRPr="00072516">
        <w:rPr>
          <w:rFonts w:ascii="Arial" w:hAnsi="Arial" w:cs="Arial"/>
          <w:b/>
          <w:i/>
          <w:sz w:val="20"/>
        </w:rPr>
        <w:t xml:space="preserve">NOTA: </w:t>
      </w:r>
      <w:r w:rsidRPr="00072516">
        <w:rPr>
          <w:rFonts w:ascii="Arial" w:hAnsi="Arial" w:cs="Arial"/>
          <w:b/>
          <w:i/>
          <w:sz w:val="20"/>
          <w:u w:val="single"/>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1B220D" w:rsidRPr="00072516" w:rsidRDefault="001B220D" w:rsidP="001B220D">
      <w:pPr>
        <w:jc w:val="both"/>
        <w:rPr>
          <w:rFonts w:ascii="Arial" w:hAnsi="Arial" w:cs="Arial"/>
          <w:sz w:val="20"/>
        </w:rPr>
      </w:pPr>
      <w:r w:rsidRPr="00072516">
        <w:rPr>
          <w:rFonts w:ascii="Arial" w:hAnsi="Arial" w:cs="Arial"/>
          <w:sz w:val="20"/>
        </w:rPr>
        <w:t xml:space="preserve"> </w:t>
      </w:r>
    </w:p>
    <w:p w:rsidR="001B220D" w:rsidRPr="00072516" w:rsidRDefault="001B220D" w:rsidP="001B220D">
      <w:pPr>
        <w:jc w:val="both"/>
        <w:rPr>
          <w:rFonts w:ascii="Arial" w:hAnsi="Arial" w:cs="Arial"/>
          <w:sz w:val="20"/>
        </w:rPr>
      </w:pPr>
      <w:r w:rsidRPr="00072516">
        <w:rPr>
          <w:rFonts w:ascii="Arial" w:hAnsi="Arial" w:cs="Arial"/>
          <w:sz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1B220D" w:rsidRPr="00072516" w:rsidRDefault="001B220D" w:rsidP="001B220D">
      <w:pPr>
        <w:jc w:val="both"/>
        <w:rPr>
          <w:rFonts w:ascii="Arial" w:hAnsi="Arial" w:cs="Arial"/>
          <w:sz w:val="20"/>
        </w:rPr>
      </w:pPr>
    </w:p>
    <w:p w:rsidR="001B220D" w:rsidRPr="00072516" w:rsidRDefault="001B220D" w:rsidP="001B220D">
      <w:pPr>
        <w:jc w:val="both"/>
        <w:rPr>
          <w:rFonts w:ascii="Arial" w:hAnsi="Arial" w:cs="Arial"/>
          <w:sz w:val="20"/>
        </w:rPr>
      </w:pPr>
      <w:r w:rsidRPr="00072516">
        <w:rPr>
          <w:rFonts w:ascii="Arial" w:hAnsi="Arial" w:cs="Arial"/>
          <w:sz w:val="20"/>
        </w:rPr>
        <w:t>En el caso de las proposiciones presentadas por medios electrónicos, el sorteo por insaculación se realizará a través de COMPRANET, conforme a las disposiciones administrativas que emita la SFP.</w:t>
      </w:r>
    </w:p>
    <w:p w:rsidR="001B220D" w:rsidRPr="00072516" w:rsidRDefault="001B220D" w:rsidP="001B220D">
      <w:pPr>
        <w:jc w:val="both"/>
        <w:rPr>
          <w:rFonts w:ascii="Arial" w:hAnsi="Arial" w:cs="Arial"/>
          <w:sz w:val="20"/>
        </w:rPr>
      </w:pPr>
    </w:p>
    <w:p w:rsidR="009658B6" w:rsidRPr="00072516" w:rsidRDefault="009658B6" w:rsidP="009658B6">
      <w:pPr>
        <w:rPr>
          <w:rFonts w:ascii="Arial" w:hAnsi="Arial" w:cs="Arial"/>
          <w:b/>
          <w:bCs/>
          <w:sz w:val="20"/>
        </w:rPr>
      </w:pPr>
      <w:r w:rsidRPr="00072516">
        <w:rPr>
          <w:rFonts w:ascii="Arial" w:hAnsi="Arial" w:cs="Arial"/>
          <w:b/>
          <w:bCs/>
          <w:sz w:val="20"/>
        </w:rPr>
        <w:t>10.</w:t>
      </w:r>
      <w:r w:rsidRPr="00072516">
        <w:rPr>
          <w:rFonts w:ascii="Arial" w:hAnsi="Arial" w:cs="Arial"/>
          <w:b/>
          <w:bCs/>
          <w:sz w:val="20"/>
        </w:rPr>
        <w:tab/>
        <w:t>CAUSAS DE DESECHAMIENTO.</w:t>
      </w:r>
    </w:p>
    <w:p w:rsidR="009658B6" w:rsidRPr="00072516" w:rsidRDefault="009658B6" w:rsidP="009658B6">
      <w:pPr>
        <w:jc w:val="both"/>
        <w:rPr>
          <w:rFonts w:ascii="Arial" w:hAnsi="Arial" w:cs="Arial"/>
          <w:sz w:val="20"/>
        </w:rPr>
      </w:pPr>
    </w:p>
    <w:p w:rsidR="009658B6" w:rsidRPr="00072516" w:rsidRDefault="009658B6" w:rsidP="009658B6">
      <w:pPr>
        <w:jc w:val="both"/>
        <w:rPr>
          <w:rFonts w:ascii="Arial" w:hAnsi="Arial" w:cs="Arial"/>
          <w:sz w:val="20"/>
        </w:rPr>
      </w:pPr>
      <w:r w:rsidRPr="00072516">
        <w:rPr>
          <w:rFonts w:ascii="Arial" w:hAnsi="Arial" w:cs="Arial"/>
          <w:sz w:val="20"/>
        </w:rPr>
        <w:t>Se desecharán las proposiciones de los licitantes que incurran en uno o varios de los siguientes supuestos:</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Que no cumplan con alguno de los requisitos establecidos en esta Convocatoria contenidos en los numerales 2. 2.1, 2.2, 2.3, 5. 5.1, 6, 6.1, 6.2. 6.3, 7.1 y sus anexos,  así como los que se deriven del Acto de la Junta de Aclaraciones y que con motivo de dicho incumplimiento se afecte la solvencia de la proposición.</w:t>
      </w:r>
    </w:p>
    <w:p w:rsidR="009658B6" w:rsidRPr="00072516" w:rsidRDefault="009658B6" w:rsidP="009658B6">
      <w:pPr>
        <w:jc w:val="both"/>
        <w:rPr>
          <w:rFonts w:ascii="Arial" w:hAnsi="Arial" w:cs="Arial"/>
          <w:sz w:val="20"/>
        </w:rPr>
      </w:pPr>
      <w:r w:rsidRPr="00072516">
        <w:rPr>
          <w:rFonts w:ascii="Arial" w:hAnsi="Arial" w:cs="Arial"/>
          <w:sz w:val="20"/>
        </w:rPr>
        <w:t xml:space="preserve"> </w:t>
      </w: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 xml:space="preserve">Cuando se compruebe que tienen acuerdo con otros licitantes para elevar el costo de los bienes solicitados </w:t>
      </w:r>
      <w:r w:rsidRPr="00072516">
        <w:rPr>
          <w:rFonts w:ascii="Arial" w:hAnsi="Arial" w:cs="Arial"/>
          <w:sz w:val="20"/>
          <w:lang w:val="es-MX"/>
        </w:rPr>
        <w:t xml:space="preserve">o </w:t>
      </w:r>
      <w:r w:rsidRPr="00072516">
        <w:rPr>
          <w:rFonts w:ascii="Arial" w:hAnsi="Arial" w:cs="Arial"/>
          <w:sz w:val="20"/>
        </w:rPr>
        <w:t>bien</w:t>
      </w:r>
      <w:r w:rsidRPr="00072516">
        <w:rPr>
          <w:rFonts w:ascii="Arial" w:hAnsi="Arial" w:cs="Arial"/>
          <w:sz w:val="20"/>
          <w:lang w:val="es-MX"/>
        </w:rPr>
        <w:t>, cualquier otro acuerdo que tenga como fin obtener una ventaja sobre los demás licitantes</w:t>
      </w:r>
      <w:r w:rsidRPr="00072516">
        <w:rPr>
          <w:rFonts w:ascii="Arial" w:hAnsi="Arial" w:cs="Arial"/>
          <w:sz w:val="20"/>
        </w:rPr>
        <w:t>.</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incurran en cualquier violación a las disposiciones de la LAASSP, a su Reglamento o a cualquier otro ordenamiento legal o normativo vinculado con este procedimiento.</w:t>
      </w:r>
    </w:p>
    <w:p w:rsidR="009658B6" w:rsidRPr="00072516" w:rsidRDefault="009658B6" w:rsidP="009658B6">
      <w:pPr>
        <w:jc w:val="both"/>
        <w:rPr>
          <w:rFonts w:ascii="Arial" w:hAnsi="Arial" w:cs="Arial"/>
          <w:b/>
          <w:bCs/>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no cotice la totalidad de los bienes requeridos.</w:t>
      </w:r>
    </w:p>
    <w:p w:rsidR="009658B6" w:rsidRPr="00072516" w:rsidRDefault="009658B6" w:rsidP="009658B6">
      <w:pPr>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no presente uno o más de los escritos o manifiestos solicitados con carácter de “bajo protesta de decir verdad”, solicitados en las presentes bases u omita la leyenda requerida.</w:t>
      </w:r>
    </w:p>
    <w:p w:rsidR="009658B6" w:rsidRPr="00072516" w:rsidRDefault="009658B6" w:rsidP="009658B6">
      <w:pPr>
        <w:tabs>
          <w:tab w:val="left" w:pos="567"/>
        </w:tabs>
        <w:suppressAutoHyphens w:val="0"/>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no cotice los bienes conforme a las condiciones y características solicitadas en la presente convocatoria.</w:t>
      </w:r>
    </w:p>
    <w:p w:rsidR="009658B6" w:rsidRPr="00072516" w:rsidRDefault="009658B6" w:rsidP="009658B6">
      <w:pPr>
        <w:tabs>
          <w:tab w:val="left" w:pos="567"/>
        </w:tabs>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proporcionen información o documentación falsa y/o alterada.</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lastRenderedPageBreak/>
        <w:t>Cuando la información contenida en los Registros Sanitarios y, en su caso, en los anexos resulte incompleta o incongruente respecto a las especificaciones ofertadas en la propuesta técnica.</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Cuando presenten los formatos que se indican en esta convocatoria con anotaciones distintas a las solicitadas o condicionen los mismos.</w:t>
      </w:r>
    </w:p>
    <w:p w:rsidR="009658B6" w:rsidRPr="00072516" w:rsidRDefault="009658B6" w:rsidP="009658B6">
      <w:pPr>
        <w:jc w:val="both"/>
        <w:rPr>
          <w:rFonts w:ascii="Arial" w:hAnsi="Arial" w:cs="Arial"/>
          <w:sz w:val="20"/>
        </w:rPr>
      </w:pPr>
    </w:p>
    <w:p w:rsidR="009658B6" w:rsidRPr="00072516" w:rsidRDefault="009658B6" w:rsidP="0054699D">
      <w:pPr>
        <w:numPr>
          <w:ilvl w:val="0"/>
          <w:numId w:val="16"/>
        </w:numPr>
        <w:jc w:val="both"/>
        <w:rPr>
          <w:rFonts w:ascii="Arial" w:hAnsi="Arial" w:cs="Arial"/>
          <w:sz w:val="20"/>
        </w:rPr>
      </w:pPr>
      <w:r w:rsidRPr="00072516">
        <w:rPr>
          <w:rFonts w:ascii="Arial" w:hAnsi="Arial" w:cs="Arial"/>
          <w:sz w:val="20"/>
        </w:rPr>
        <w:t xml:space="preserve">Cuando no presente las muestras debidamente referenciadas y etiquetadas de cada una de las claves que conforman </w:t>
      </w:r>
      <w:r w:rsidR="00590462" w:rsidRPr="00072516">
        <w:rPr>
          <w:rFonts w:ascii="Arial" w:hAnsi="Arial" w:cs="Arial"/>
          <w:sz w:val="20"/>
        </w:rPr>
        <w:t>el Anexo Número 2</w:t>
      </w:r>
      <w:r w:rsidRPr="00072516">
        <w:rPr>
          <w:rFonts w:ascii="Arial" w:hAnsi="Arial" w:cs="Arial"/>
          <w:sz w:val="20"/>
        </w:rPr>
        <w:t xml:space="preserve">  en l</w:t>
      </w:r>
      <w:r w:rsidR="00590462" w:rsidRPr="00072516">
        <w:rPr>
          <w:rFonts w:ascii="Arial" w:hAnsi="Arial" w:cs="Arial"/>
          <w:sz w:val="20"/>
        </w:rPr>
        <w:t>a</w:t>
      </w:r>
      <w:r w:rsidRPr="00072516">
        <w:rPr>
          <w:rFonts w:ascii="Arial" w:hAnsi="Arial" w:cs="Arial"/>
          <w:sz w:val="20"/>
        </w:rPr>
        <w:t>s que desee participar.</w:t>
      </w:r>
    </w:p>
    <w:p w:rsidR="00ED13D3" w:rsidRPr="00072516" w:rsidRDefault="00ED13D3" w:rsidP="00ED13D3">
      <w:pPr>
        <w:pStyle w:val="Prrafodelista"/>
        <w:rPr>
          <w:rFonts w:ascii="Arial" w:hAnsi="Arial" w:cs="Arial"/>
          <w:sz w:val="20"/>
        </w:rPr>
      </w:pPr>
    </w:p>
    <w:p w:rsidR="00ED13D3" w:rsidRDefault="00ED13D3" w:rsidP="00ED13D3">
      <w:pPr>
        <w:numPr>
          <w:ilvl w:val="0"/>
          <w:numId w:val="16"/>
        </w:numPr>
        <w:rPr>
          <w:rFonts w:ascii="Arial" w:hAnsi="Arial" w:cs="Arial"/>
          <w:sz w:val="20"/>
        </w:rPr>
      </w:pPr>
      <w:r w:rsidRPr="00072516">
        <w:rPr>
          <w:rFonts w:ascii="Arial" w:hAnsi="Arial" w:cs="Arial"/>
          <w:sz w:val="20"/>
        </w:rPr>
        <w:t>Cuando no cuente con el objeto social relacionado con el servicio que se contratara.</w:t>
      </w:r>
    </w:p>
    <w:p w:rsidR="006E296F" w:rsidRDefault="006E296F" w:rsidP="006E296F">
      <w:pPr>
        <w:pStyle w:val="Prrafodelista"/>
        <w:rPr>
          <w:rFonts w:ascii="Arial" w:hAnsi="Arial" w:cs="Arial"/>
          <w:sz w:val="20"/>
        </w:rPr>
      </w:pPr>
    </w:p>
    <w:p w:rsidR="006E296F" w:rsidRPr="006E296F" w:rsidRDefault="006E296F" w:rsidP="006E296F">
      <w:pPr>
        <w:numPr>
          <w:ilvl w:val="0"/>
          <w:numId w:val="16"/>
        </w:numPr>
        <w:rPr>
          <w:rFonts w:ascii="Arial" w:hAnsi="Arial" w:cs="Arial"/>
          <w:sz w:val="20"/>
        </w:rPr>
      </w:pPr>
      <w:r>
        <w:rPr>
          <w:rFonts w:ascii="Arial" w:hAnsi="Arial" w:cs="Arial"/>
          <w:sz w:val="20"/>
        </w:rPr>
        <w:t>Cuando no coticecorrectamente en la partida correspondiente en la plataforma compranet .</w:t>
      </w:r>
    </w:p>
    <w:p w:rsidR="00F91CBF" w:rsidRPr="00072516" w:rsidRDefault="00F91CBF" w:rsidP="00A05EE4">
      <w:pPr>
        <w:jc w:val="both"/>
        <w:rPr>
          <w:rFonts w:ascii="Arial" w:hAnsi="Arial" w:cs="Arial"/>
          <w:b/>
          <w:bCs/>
          <w:sz w:val="20"/>
        </w:rPr>
      </w:pPr>
    </w:p>
    <w:p w:rsidR="00A05EE4" w:rsidRPr="00072516" w:rsidRDefault="00A05EE4" w:rsidP="00A05EE4">
      <w:pPr>
        <w:jc w:val="both"/>
        <w:rPr>
          <w:rFonts w:ascii="Arial" w:hAnsi="Arial" w:cs="Arial"/>
          <w:b/>
          <w:bCs/>
          <w:sz w:val="20"/>
        </w:rPr>
      </w:pPr>
      <w:r w:rsidRPr="00072516">
        <w:rPr>
          <w:rFonts w:ascii="Arial" w:hAnsi="Arial" w:cs="Arial"/>
          <w:b/>
          <w:bCs/>
          <w:sz w:val="20"/>
        </w:rPr>
        <w:t>11.-</w:t>
      </w:r>
      <w:r w:rsidRPr="00072516">
        <w:rPr>
          <w:rFonts w:ascii="Arial" w:hAnsi="Arial" w:cs="Arial"/>
          <w:b/>
          <w:bCs/>
          <w:sz w:val="20"/>
        </w:rPr>
        <w:tab/>
        <w:t>PLAZO, LUGAR, CONDICIONES DE ENTREGA Y CANJE.</w:t>
      </w:r>
    </w:p>
    <w:p w:rsidR="00A05EE4" w:rsidRPr="00072516" w:rsidRDefault="00A05EE4" w:rsidP="00A05EE4">
      <w:pPr>
        <w:jc w:val="both"/>
        <w:rPr>
          <w:rFonts w:ascii="Arial" w:hAnsi="Arial" w:cs="Arial"/>
          <w:bCs/>
          <w:sz w:val="20"/>
        </w:rPr>
      </w:pPr>
    </w:p>
    <w:p w:rsidR="00A05EE4" w:rsidRPr="00072516" w:rsidRDefault="00A05EE4" w:rsidP="00A05EE4">
      <w:pPr>
        <w:jc w:val="both"/>
        <w:rPr>
          <w:rFonts w:ascii="Arial" w:hAnsi="Arial" w:cs="Arial"/>
          <w:b/>
          <w:bCs/>
          <w:sz w:val="20"/>
        </w:rPr>
      </w:pPr>
      <w:r w:rsidRPr="00072516">
        <w:rPr>
          <w:rFonts w:ascii="Arial" w:hAnsi="Arial" w:cs="Arial"/>
          <w:b/>
          <w:bCs/>
          <w:sz w:val="20"/>
        </w:rPr>
        <w:t>11.1.-</w:t>
      </w:r>
      <w:r w:rsidRPr="00072516">
        <w:rPr>
          <w:rFonts w:ascii="Arial" w:hAnsi="Arial" w:cs="Arial"/>
          <w:b/>
          <w:bCs/>
          <w:sz w:val="20"/>
        </w:rPr>
        <w:tab/>
        <w:t>PLAZO Y LUGAR DE ENTREGA:</w:t>
      </w:r>
    </w:p>
    <w:p w:rsidR="00A05EE4" w:rsidRPr="00072516" w:rsidRDefault="00A05EE4" w:rsidP="00A05EE4">
      <w:pPr>
        <w:jc w:val="both"/>
        <w:rPr>
          <w:rFonts w:ascii="Arial" w:hAnsi="Arial" w:cs="Arial"/>
          <w:b/>
          <w:bCs/>
          <w:sz w:val="20"/>
        </w:rPr>
      </w:pPr>
    </w:p>
    <w:p w:rsidR="00731582" w:rsidRPr="00C0352A" w:rsidRDefault="00C0352A" w:rsidP="00C0352A">
      <w:pPr>
        <w:pStyle w:val="Prrafodelista"/>
        <w:suppressAutoHyphens w:val="0"/>
        <w:spacing w:after="200" w:line="276" w:lineRule="auto"/>
        <w:ind w:left="0"/>
        <w:contextualSpacing/>
        <w:rPr>
          <w:rFonts w:ascii="Arial" w:hAnsi="Arial" w:cs="Arial"/>
          <w:sz w:val="20"/>
        </w:rPr>
      </w:pPr>
      <w:r w:rsidRPr="00C0352A">
        <w:rPr>
          <w:rFonts w:ascii="Arial" w:hAnsi="Arial" w:cs="Arial"/>
          <w:sz w:val="20"/>
        </w:rPr>
        <w:t xml:space="preserve">Dependiendo del tipo de contratación, el proveedor que resulte adjudicado podrá tener un plazo de hasta 15 días naturales y 4 posteriores con sanción a partir de la emisión de la orden de reposición para la entrega de los bienes; se podrá aplicar supletoriedad de ley en plazos de entrega. </w:t>
      </w:r>
    </w:p>
    <w:p w:rsidR="00731582" w:rsidRPr="00072516" w:rsidRDefault="00731582" w:rsidP="00A05EE4">
      <w:pPr>
        <w:tabs>
          <w:tab w:val="left" w:pos="-284"/>
          <w:tab w:val="left" w:pos="9498"/>
        </w:tabs>
        <w:jc w:val="both"/>
        <w:rPr>
          <w:rFonts w:ascii="Arial" w:hAnsi="Arial" w:cs="Arial"/>
          <w:bCs/>
          <w:sz w:val="20"/>
        </w:rPr>
      </w:pPr>
      <w:r w:rsidRPr="00072516">
        <w:rPr>
          <w:rFonts w:ascii="Arial" w:hAnsi="Arial" w:cs="Arial"/>
          <w:bCs/>
          <w:sz w:val="20"/>
        </w:rPr>
        <w:t>El proveedor podrá entregar los bienes antes del vencimiento del plazo establecido para tal efecto a partir de la fecha de generación de la orden de reposición, previa conformidad de el instituto.</w:t>
      </w:r>
    </w:p>
    <w:p w:rsidR="00731582" w:rsidRPr="00072516" w:rsidRDefault="00731582" w:rsidP="00A05EE4">
      <w:pPr>
        <w:tabs>
          <w:tab w:val="left" w:pos="-284"/>
          <w:tab w:val="left" w:pos="9498"/>
        </w:tabs>
        <w:jc w:val="both"/>
        <w:rPr>
          <w:rFonts w:ascii="Arial" w:hAnsi="Arial" w:cs="Arial"/>
          <w:bCs/>
          <w:sz w:val="20"/>
        </w:rPr>
      </w:pPr>
    </w:p>
    <w:p w:rsidR="00731582" w:rsidRPr="00072516" w:rsidRDefault="00731582" w:rsidP="00A05EE4">
      <w:pPr>
        <w:tabs>
          <w:tab w:val="left" w:pos="-284"/>
          <w:tab w:val="left" w:pos="9498"/>
        </w:tabs>
        <w:jc w:val="both"/>
        <w:rPr>
          <w:rFonts w:ascii="Arial" w:hAnsi="Arial" w:cs="Arial"/>
          <w:bCs/>
          <w:sz w:val="20"/>
        </w:rPr>
      </w:pPr>
      <w:r w:rsidRPr="00072516">
        <w:rPr>
          <w:rFonts w:ascii="Arial" w:hAnsi="Arial" w:cs="Arial"/>
          <w:bCs/>
          <w:sz w:val="20"/>
        </w:rPr>
        <w:t>El instituto podrá recibir o rechazar los bienes, una vez vencida la fecha de entrega establecida en el contrato.</w:t>
      </w:r>
    </w:p>
    <w:p w:rsidR="00731582" w:rsidRPr="00072516" w:rsidRDefault="00731582" w:rsidP="00B87031">
      <w:pPr>
        <w:tabs>
          <w:tab w:val="left" w:pos="10218"/>
        </w:tabs>
        <w:spacing w:before="120"/>
        <w:ind w:right="44"/>
        <w:jc w:val="both"/>
        <w:rPr>
          <w:rFonts w:ascii="Arial" w:hAnsi="Arial" w:cs="Arial"/>
          <w:sz w:val="20"/>
        </w:rPr>
      </w:pPr>
      <w:r w:rsidRPr="00072516">
        <w:rPr>
          <w:rFonts w:ascii="Arial" w:hAnsi="Arial" w:cs="Arial"/>
          <w:sz w:val="20"/>
        </w:rPr>
        <w:t xml:space="preserve">Los bienes deberán de ser entregados </w:t>
      </w:r>
      <w:r w:rsidRPr="00072516">
        <w:rPr>
          <w:rFonts w:ascii="Arial" w:hAnsi="Arial" w:cs="Arial"/>
          <w:sz w:val="20"/>
          <w:lang w:eastAsia="es-ES"/>
        </w:rPr>
        <w:t xml:space="preserve">en  la Coordinación de Abastecimiento y Equipamiento, en su  Almacén,  sito en </w:t>
      </w:r>
      <w:r w:rsidRPr="00072516">
        <w:rPr>
          <w:rFonts w:ascii="Arial" w:hAnsi="Arial" w:cs="Arial"/>
          <w:sz w:val="20"/>
        </w:rPr>
        <w:t xml:space="preserve"> </w:t>
      </w:r>
      <w:r w:rsidRPr="00072516">
        <w:rPr>
          <w:rFonts w:ascii="Arial" w:hAnsi="Arial" w:cs="Arial"/>
          <w:b/>
          <w:bCs/>
          <w:sz w:val="20"/>
        </w:rPr>
        <w:t xml:space="preserve">Periférico Sur No. 8000, Colonia Santa Maria Tequepexpan, </w:t>
      </w:r>
      <w:r w:rsidR="0089239D" w:rsidRPr="00072516">
        <w:rPr>
          <w:rFonts w:ascii="Arial" w:hAnsi="Arial" w:cs="Arial"/>
          <w:b/>
          <w:bCs/>
          <w:sz w:val="20"/>
        </w:rPr>
        <w:t xml:space="preserve">San Pedro </w:t>
      </w:r>
      <w:r w:rsidRPr="00072516">
        <w:rPr>
          <w:rFonts w:ascii="Arial" w:hAnsi="Arial" w:cs="Arial"/>
          <w:b/>
          <w:bCs/>
          <w:sz w:val="20"/>
        </w:rPr>
        <w:t xml:space="preserve">Tlaquepaque, Jalisco, Código Postal 45600,  </w:t>
      </w:r>
      <w:r w:rsidRPr="00072516">
        <w:rPr>
          <w:rFonts w:ascii="Arial" w:hAnsi="Arial" w:cs="Arial"/>
          <w:sz w:val="20"/>
          <w:lang w:eastAsia="es-ES"/>
        </w:rPr>
        <w:t>en horario de 8.00 a 14.00 horas, de lunes a viernes en días hábiles</w:t>
      </w:r>
      <w:r w:rsidR="00B87031" w:rsidRPr="00072516">
        <w:rPr>
          <w:rFonts w:ascii="Arial" w:hAnsi="Arial" w:cs="Arial"/>
          <w:sz w:val="20"/>
          <w:lang w:eastAsia="es-ES"/>
        </w:rPr>
        <w:t>.</w:t>
      </w:r>
      <w:r w:rsidRPr="00072516">
        <w:rPr>
          <w:rFonts w:ascii="Arial" w:hAnsi="Arial" w:cs="Arial"/>
          <w:b/>
          <w:sz w:val="20"/>
        </w:rPr>
        <w:t xml:space="preserve">  </w:t>
      </w:r>
      <w:r w:rsidR="00B87031" w:rsidRPr="00072516">
        <w:rPr>
          <w:rFonts w:ascii="Arial" w:hAnsi="Arial" w:cs="Arial"/>
          <w:sz w:val="20"/>
        </w:rPr>
        <w:t xml:space="preserve">Para este proceso, deberá tomar un turno en la caseta de vigilancia, las cuales se otorgan conforme lleguen los choferes a solicitarla desde las 6:00 a.m. y dependiendo el volumen de cada vehiculo que se pretente entregar, se determinara el numero de vehículos por atender,  de conformidad con el </w:t>
      </w:r>
      <w:r w:rsidR="00B87031" w:rsidRPr="00072516">
        <w:rPr>
          <w:rFonts w:ascii="Arial" w:hAnsi="Arial" w:cs="Arial"/>
          <w:b/>
          <w:sz w:val="20"/>
        </w:rPr>
        <w:t xml:space="preserve">ANEXO NUMERO </w:t>
      </w:r>
      <w:r w:rsidR="008A5A85">
        <w:rPr>
          <w:rFonts w:ascii="Arial" w:hAnsi="Arial" w:cs="Arial"/>
          <w:b/>
          <w:sz w:val="20"/>
        </w:rPr>
        <w:t xml:space="preserve">3 </w:t>
      </w:r>
      <w:r w:rsidR="00B87031" w:rsidRPr="00072516">
        <w:rPr>
          <w:rFonts w:ascii="Arial" w:hAnsi="Arial" w:cs="Arial"/>
          <w:b/>
          <w:sz w:val="20"/>
        </w:rPr>
        <w:t>(</w:t>
      </w:r>
      <w:r w:rsidR="008A5A85">
        <w:rPr>
          <w:rFonts w:ascii="Arial" w:hAnsi="Arial" w:cs="Arial"/>
          <w:b/>
          <w:sz w:val="20"/>
        </w:rPr>
        <w:t>TRES</w:t>
      </w:r>
      <w:r w:rsidR="00B87031" w:rsidRPr="00072516">
        <w:rPr>
          <w:rFonts w:ascii="Arial" w:hAnsi="Arial" w:cs="Arial"/>
          <w:b/>
          <w:sz w:val="20"/>
        </w:rPr>
        <w:t>)</w:t>
      </w:r>
      <w:r w:rsidR="00B87031" w:rsidRPr="00072516">
        <w:rPr>
          <w:rFonts w:ascii="Arial" w:hAnsi="Arial" w:cs="Arial"/>
          <w:sz w:val="20"/>
        </w:rPr>
        <w:t xml:space="preserve"> mismo que forma parte de la presente convocatoria.</w:t>
      </w:r>
    </w:p>
    <w:p w:rsidR="00B87031" w:rsidRPr="00072516" w:rsidRDefault="00B87031" w:rsidP="00A05EE4">
      <w:pPr>
        <w:tabs>
          <w:tab w:val="left" w:pos="-284"/>
          <w:tab w:val="left" w:pos="9498"/>
        </w:tabs>
        <w:jc w:val="both"/>
        <w:rPr>
          <w:rFonts w:ascii="Arial" w:hAnsi="Arial" w:cs="Arial"/>
          <w:sz w:val="20"/>
        </w:rPr>
      </w:pPr>
    </w:p>
    <w:p w:rsidR="00A05EE4" w:rsidRPr="00072516" w:rsidRDefault="00A05EE4" w:rsidP="00A05EE4">
      <w:pPr>
        <w:tabs>
          <w:tab w:val="left" w:pos="-284"/>
          <w:tab w:val="left" w:pos="9498"/>
        </w:tabs>
        <w:jc w:val="both"/>
        <w:rPr>
          <w:rFonts w:ascii="Arial" w:hAnsi="Arial" w:cs="Arial"/>
          <w:sz w:val="20"/>
        </w:rPr>
      </w:pPr>
      <w:r w:rsidRPr="00072516">
        <w:rPr>
          <w:rFonts w:ascii="Arial" w:hAnsi="Arial" w:cs="Arial"/>
          <w:sz w:val="20"/>
        </w:rPr>
        <w:t>Por necesidades del Instituto y sin obligación adicional para éste, al mismo precio pactado  inicialmente y previo acuerdo de las partes, se podrá modificar el lugar de entrega de los bienes, sin que esto signifique incremento en los precios.</w:t>
      </w:r>
    </w:p>
    <w:p w:rsidR="00074BF2" w:rsidRPr="00072516" w:rsidRDefault="00074BF2" w:rsidP="00A05EE4">
      <w:pPr>
        <w:jc w:val="both"/>
        <w:rPr>
          <w:rFonts w:ascii="Arial" w:hAnsi="Arial" w:cs="Arial"/>
          <w:b/>
          <w:bCs/>
          <w:sz w:val="20"/>
        </w:rPr>
      </w:pPr>
    </w:p>
    <w:p w:rsidR="00074BF2" w:rsidRPr="00072516" w:rsidRDefault="00074BF2" w:rsidP="00074BF2">
      <w:pPr>
        <w:tabs>
          <w:tab w:val="left" w:pos="-284"/>
          <w:tab w:val="left" w:pos="567"/>
        </w:tabs>
        <w:overflowPunct w:val="0"/>
        <w:autoSpaceDE w:val="0"/>
        <w:ind w:right="284"/>
        <w:textAlignment w:val="baseline"/>
        <w:rPr>
          <w:rFonts w:ascii="Arial" w:hAnsi="Arial" w:cs="Arial"/>
          <w:b/>
          <w:sz w:val="20"/>
        </w:rPr>
      </w:pPr>
      <w:r w:rsidRPr="00072516">
        <w:rPr>
          <w:rFonts w:ascii="Arial" w:hAnsi="Arial" w:cs="Arial"/>
          <w:b/>
          <w:sz w:val="20"/>
        </w:rPr>
        <w:t>11.2.</w:t>
      </w:r>
      <w:r w:rsidRPr="00072516">
        <w:rPr>
          <w:rFonts w:ascii="Arial" w:hAnsi="Arial" w:cs="Arial"/>
          <w:b/>
          <w:sz w:val="20"/>
        </w:rPr>
        <w:tab/>
        <w:t>CONDICIONES DE ENTREGA.</w:t>
      </w:r>
    </w:p>
    <w:p w:rsidR="00074BF2" w:rsidRPr="00072516" w:rsidRDefault="00074BF2" w:rsidP="00074BF2">
      <w:pPr>
        <w:jc w:val="both"/>
        <w:rPr>
          <w:rFonts w:ascii="Arial" w:hAnsi="Arial" w:cs="Arial"/>
          <w:sz w:val="20"/>
        </w:rPr>
      </w:pPr>
    </w:p>
    <w:p w:rsidR="00293A2C" w:rsidRPr="00293A2C" w:rsidRDefault="00293A2C" w:rsidP="00293A2C">
      <w:pPr>
        <w:tabs>
          <w:tab w:val="left" w:pos="-284"/>
          <w:tab w:val="left" w:pos="9498"/>
        </w:tabs>
        <w:jc w:val="both"/>
        <w:rPr>
          <w:rFonts w:ascii="Arial" w:hAnsi="Arial" w:cs="Arial"/>
          <w:sz w:val="20"/>
        </w:rPr>
      </w:pPr>
      <w:r w:rsidRPr="00293A2C">
        <w:rPr>
          <w:rFonts w:ascii="Arial" w:hAnsi="Arial" w:cs="Arial"/>
          <w:sz w:val="20"/>
        </w:rPr>
        <w:t>Las condiciones de entrega son las que a continuación se enlistan:</w:t>
      </w:r>
    </w:p>
    <w:p w:rsidR="00293A2C" w:rsidRPr="00293A2C" w:rsidRDefault="00293A2C" w:rsidP="00293A2C">
      <w:pPr>
        <w:tabs>
          <w:tab w:val="left" w:pos="-284"/>
          <w:tab w:val="left" w:pos="9498"/>
        </w:tabs>
        <w:jc w:val="both"/>
        <w:rPr>
          <w:rFonts w:ascii="Arial" w:hAnsi="Arial" w:cs="Arial"/>
          <w:sz w:val="20"/>
        </w:rPr>
      </w:pPr>
    </w:p>
    <w:p w:rsidR="00293A2C" w:rsidRPr="00293A2C" w:rsidRDefault="00293A2C" w:rsidP="00293A2C">
      <w:pPr>
        <w:tabs>
          <w:tab w:val="left" w:pos="-284"/>
          <w:tab w:val="left" w:pos="9498"/>
        </w:tabs>
        <w:jc w:val="both"/>
        <w:rPr>
          <w:rFonts w:ascii="Arial" w:hAnsi="Arial" w:cs="Arial"/>
          <w:sz w:val="20"/>
        </w:rPr>
      </w:pPr>
      <w:r>
        <w:rPr>
          <w:rFonts w:ascii="Arial" w:hAnsi="Arial" w:cs="Arial"/>
          <w:sz w:val="20"/>
        </w:rPr>
        <w:t>•</w:t>
      </w:r>
      <w:r w:rsidRPr="00293A2C">
        <w:rPr>
          <w:rFonts w:ascii="Arial" w:hAnsi="Arial" w:cs="Arial"/>
          <w:sz w:val="20"/>
        </w:rPr>
        <w:t>El proveedor ya adjudicado, deberá realizar su entrega en las instalaciones de la Coordinación de Abastecimiento y Equipamiento en un horario de 8 a 14 horas de lunes a viernes en días hábiles. Para este proceso, deberá tomar un turno en la caseta de vigilancia, las cuales se otorgan conforme lleguen los choferes a solicitarla desde las 6 am, y dependiendo del volumen de cada vehículo que se pretenda entregar, se determinará el número de vehículo por atender.</w:t>
      </w:r>
    </w:p>
    <w:p w:rsidR="00293A2C" w:rsidRPr="00293A2C" w:rsidRDefault="00293A2C" w:rsidP="00293A2C">
      <w:pPr>
        <w:tabs>
          <w:tab w:val="left" w:pos="-284"/>
          <w:tab w:val="left" w:pos="9498"/>
        </w:tabs>
        <w:jc w:val="both"/>
        <w:rPr>
          <w:rFonts w:ascii="Arial" w:hAnsi="Arial" w:cs="Arial"/>
          <w:sz w:val="20"/>
        </w:rPr>
      </w:pPr>
    </w:p>
    <w:p w:rsidR="00293A2C" w:rsidRPr="00293A2C" w:rsidRDefault="00293A2C" w:rsidP="00293A2C">
      <w:pPr>
        <w:tabs>
          <w:tab w:val="left" w:pos="-284"/>
          <w:tab w:val="left" w:pos="9498"/>
        </w:tabs>
        <w:jc w:val="both"/>
        <w:rPr>
          <w:rFonts w:ascii="Arial" w:hAnsi="Arial" w:cs="Arial"/>
          <w:sz w:val="20"/>
        </w:rPr>
      </w:pPr>
      <w:r>
        <w:rPr>
          <w:rFonts w:ascii="Arial" w:hAnsi="Arial" w:cs="Arial"/>
          <w:sz w:val="20"/>
        </w:rPr>
        <w:t>•</w:t>
      </w:r>
      <w:r w:rsidRPr="00293A2C">
        <w:rPr>
          <w:rFonts w:ascii="Arial" w:hAnsi="Arial" w:cs="Arial"/>
          <w:sz w:val="20"/>
        </w:rPr>
        <w:t>Las maniobras de carga y descarga en el andén de recepción, son responsabilidad del proveedor.</w:t>
      </w:r>
    </w:p>
    <w:p w:rsidR="00293A2C" w:rsidRPr="00293A2C" w:rsidRDefault="00293A2C" w:rsidP="00293A2C">
      <w:pPr>
        <w:tabs>
          <w:tab w:val="left" w:pos="-284"/>
          <w:tab w:val="left" w:pos="9498"/>
        </w:tabs>
        <w:jc w:val="both"/>
        <w:rPr>
          <w:rFonts w:ascii="Arial" w:hAnsi="Arial" w:cs="Arial"/>
          <w:sz w:val="20"/>
        </w:rPr>
      </w:pPr>
    </w:p>
    <w:p w:rsidR="00293A2C" w:rsidRDefault="00293A2C" w:rsidP="00293A2C">
      <w:pPr>
        <w:tabs>
          <w:tab w:val="left" w:pos="-284"/>
          <w:tab w:val="left" w:pos="9498"/>
        </w:tabs>
        <w:jc w:val="both"/>
        <w:rPr>
          <w:rFonts w:ascii="Arial" w:hAnsi="Arial" w:cs="Arial"/>
          <w:sz w:val="20"/>
        </w:rPr>
      </w:pPr>
      <w:r>
        <w:rPr>
          <w:rFonts w:ascii="Arial" w:hAnsi="Arial" w:cs="Arial"/>
          <w:sz w:val="20"/>
        </w:rPr>
        <w:lastRenderedPageBreak/>
        <w:t>•</w:t>
      </w:r>
      <w:r w:rsidRPr="00293A2C">
        <w:rPr>
          <w:rFonts w:ascii="Arial" w:hAnsi="Arial" w:cs="Arial"/>
          <w:sz w:val="20"/>
        </w:rPr>
        <w:t>El proveedor deberá anunciar su llegada al encargado de altas, entregando para su revisión la documentación siguiente:</w:t>
      </w:r>
    </w:p>
    <w:p w:rsidR="00293A2C" w:rsidRPr="00293A2C" w:rsidRDefault="00293A2C" w:rsidP="00293A2C">
      <w:pPr>
        <w:tabs>
          <w:tab w:val="left" w:pos="-284"/>
          <w:tab w:val="left" w:pos="9498"/>
        </w:tabs>
        <w:jc w:val="both"/>
        <w:rPr>
          <w:rFonts w:ascii="Arial" w:hAnsi="Arial" w:cs="Arial"/>
          <w:sz w:val="20"/>
        </w:rPr>
      </w:pPr>
    </w:p>
    <w:p w:rsidR="00293A2C" w:rsidRPr="00293A2C" w:rsidRDefault="00293A2C" w:rsidP="00293A2C">
      <w:pPr>
        <w:numPr>
          <w:ilvl w:val="0"/>
          <w:numId w:val="38"/>
        </w:numPr>
        <w:tabs>
          <w:tab w:val="left" w:pos="-284"/>
          <w:tab w:val="left" w:pos="709"/>
        </w:tabs>
        <w:jc w:val="both"/>
        <w:rPr>
          <w:rFonts w:ascii="Arial" w:hAnsi="Arial" w:cs="Arial"/>
          <w:sz w:val="20"/>
        </w:rPr>
      </w:pPr>
      <w:r w:rsidRPr="00293A2C">
        <w:rPr>
          <w:rFonts w:ascii="Arial" w:hAnsi="Arial" w:cs="Arial"/>
          <w:sz w:val="20"/>
        </w:rPr>
        <w:t xml:space="preserve">Remisión de pedido en la que se indique marca, clave y descripción, número de lote o de serie en su caso, fecha de caducidad (en caso de aplicar), número de piezas a entregar, precio de compra y costo total. </w:t>
      </w:r>
    </w:p>
    <w:p w:rsidR="00293A2C" w:rsidRPr="00293A2C" w:rsidRDefault="00293A2C" w:rsidP="00293A2C">
      <w:pPr>
        <w:numPr>
          <w:ilvl w:val="0"/>
          <w:numId w:val="38"/>
        </w:numPr>
        <w:tabs>
          <w:tab w:val="left" w:pos="-284"/>
          <w:tab w:val="left" w:pos="709"/>
        </w:tabs>
        <w:jc w:val="both"/>
        <w:rPr>
          <w:rFonts w:ascii="Arial" w:hAnsi="Arial" w:cs="Arial"/>
          <w:sz w:val="20"/>
        </w:rPr>
      </w:pPr>
      <w:r w:rsidRPr="00293A2C">
        <w:rPr>
          <w:rFonts w:ascii="Arial" w:hAnsi="Arial" w:cs="Arial"/>
          <w:sz w:val="20"/>
        </w:rPr>
        <w:t>Certificado analítico: Informe analítico del lote a entregar emitido por el laboratorio de control de calidad del fabricante. Cabe señalar que al momento de la revisión documental, se validará el lote que se pretende entregar contra el listado de  medicamentos que se encuentran boletinados por la Coordinación de Control Técnico de Insumos.</w:t>
      </w:r>
    </w:p>
    <w:p w:rsidR="00293A2C" w:rsidRPr="00293A2C" w:rsidRDefault="00293A2C" w:rsidP="00293A2C">
      <w:pPr>
        <w:numPr>
          <w:ilvl w:val="0"/>
          <w:numId w:val="38"/>
        </w:numPr>
        <w:tabs>
          <w:tab w:val="left" w:pos="-284"/>
          <w:tab w:val="left" w:pos="709"/>
        </w:tabs>
        <w:jc w:val="both"/>
        <w:rPr>
          <w:rFonts w:ascii="Arial" w:hAnsi="Arial" w:cs="Arial"/>
          <w:sz w:val="20"/>
        </w:rPr>
      </w:pPr>
      <w:r w:rsidRPr="00293A2C">
        <w:rPr>
          <w:rFonts w:ascii="Arial" w:hAnsi="Arial" w:cs="Arial"/>
          <w:sz w:val="20"/>
        </w:rPr>
        <w:t xml:space="preserve">Las especificaciones técnicas analíticas (certificado analítico) y todos los documentos que se empleen en el proceso de fabricación y comercialización de los insumos deberán estar en idioma español o enviar una traducción simple al español, conforme al artículo 16 del Reglamento de Insumos para la Salud. </w:t>
      </w:r>
    </w:p>
    <w:p w:rsidR="00293A2C" w:rsidRPr="00293A2C" w:rsidRDefault="00293A2C" w:rsidP="00293A2C">
      <w:pPr>
        <w:numPr>
          <w:ilvl w:val="0"/>
          <w:numId w:val="38"/>
        </w:numPr>
        <w:tabs>
          <w:tab w:val="left" w:pos="-284"/>
          <w:tab w:val="left" w:pos="709"/>
        </w:tabs>
        <w:jc w:val="both"/>
        <w:rPr>
          <w:rFonts w:ascii="Arial" w:hAnsi="Arial" w:cs="Arial"/>
          <w:sz w:val="20"/>
        </w:rPr>
      </w:pPr>
      <w:r w:rsidRPr="00293A2C">
        <w:rPr>
          <w:rFonts w:ascii="Arial" w:hAnsi="Arial" w:cs="Arial"/>
          <w:sz w:val="20"/>
        </w:rPr>
        <w:t xml:space="preserve">Carta Garantía: Así mismo, el proveedor deberá presentar en el lugar de entrega de los bienes, escrito, preferentemente en papel membretado, en el cual el proveedor, por su propio derecho o a través de su representante legal, garantice que el periodo de caducidad de los bienes es de 12 meses mínimo, contados a partir de la fecha de entrega de éstos. Así como garantizar el canje en caso de que el insumo presente defectos de calidad o vicios ocultos. En este respecto y previo acuerdo con este Departamento, los proveedores podrán entregar bienes con una caducidad mínima de hasta 9 meses, siempre y cuando entreguen una carta compromiso de canje, en la cual se obliguen a canjear aquellos bienes que no sean consumidos dentro de su vida útil. </w:t>
      </w:r>
    </w:p>
    <w:p w:rsidR="00293A2C" w:rsidRDefault="00293A2C" w:rsidP="00293A2C">
      <w:pPr>
        <w:numPr>
          <w:ilvl w:val="0"/>
          <w:numId w:val="38"/>
        </w:numPr>
        <w:tabs>
          <w:tab w:val="left" w:pos="-284"/>
          <w:tab w:val="left" w:pos="709"/>
        </w:tabs>
        <w:jc w:val="both"/>
        <w:rPr>
          <w:rFonts w:ascii="Arial" w:hAnsi="Arial" w:cs="Arial"/>
          <w:sz w:val="20"/>
        </w:rPr>
      </w:pPr>
      <w:r w:rsidRPr="00293A2C">
        <w:rPr>
          <w:rFonts w:ascii="Arial" w:hAnsi="Arial" w:cs="Arial"/>
          <w:sz w:val="20"/>
        </w:rPr>
        <w:t xml:space="preserve">Se podrá considerar una caducidad menor a 9 meses, cuando se acredite que los bienes tienen una vida útil menor a partir de la fecha de fabricación. </w:t>
      </w:r>
    </w:p>
    <w:p w:rsidR="00293A2C" w:rsidRPr="00293A2C" w:rsidRDefault="00293A2C" w:rsidP="00293A2C">
      <w:pPr>
        <w:tabs>
          <w:tab w:val="left" w:pos="-284"/>
          <w:tab w:val="left" w:pos="9498"/>
        </w:tabs>
        <w:jc w:val="both"/>
        <w:rPr>
          <w:rFonts w:ascii="Arial" w:hAnsi="Arial" w:cs="Arial"/>
          <w:sz w:val="20"/>
        </w:rPr>
      </w:pPr>
    </w:p>
    <w:p w:rsidR="00074BF2" w:rsidRDefault="00293A2C" w:rsidP="00293A2C">
      <w:pPr>
        <w:tabs>
          <w:tab w:val="left" w:pos="-284"/>
          <w:tab w:val="left" w:pos="9498"/>
        </w:tabs>
        <w:jc w:val="both"/>
        <w:rPr>
          <w:rFonts w:ascii="Arial" w:hAnsi="Arial" w:cs="Arial"/>
          <w:sz w:val="20"/>
        </w:rPr>
      </w:pPr>
      <w:r w:rsidRPr="00293A2C">
        <w:rPr>
          <w:rFonts w:ascii="Arial" w:hAnsi="Arial" w:cs="Arial"/>
          <w:sz w:val="20"/>
        </w:rPr>
        <w:t>Lo anterior de acuerdo al punto 5.5.3.1 de las Políticas, Bases y Lineamientos en Materia de Adquisiciones, Arrendamientos y Servicios del Instituto Mexicano del Seguro Social, y en apego a los puntos 7.8, 7.21, 7.22, 7.23, 7.24, 7.48 y 7.49 de la Norma que Establece las Disposiciones Generales para la Administración y operación de Almacenes en el Instituto Mexicano del Seguro Social.</w:t>
      </w:r>
    </w:p>
    <w:p w:rsidR="00293A2C" w:rsidRPr="00072516" w:rsidRDefault="00293A2C" w:rsidP="00293A2C">
      <w:pPr>
        <w:tabs>
          <w:tab w:val="left" w:pos="-284"/>
          <w:tab w:val="left" w:pos="9498"/>
        </w:tabs>
        <w:jc w:val="both"/>
        <w:rPr>
          <w:rFonts w:ascii="Arial" w:hAnsi="Arial" w:cs="Arial"/>
          <w:bCs/>
          <w:sz w:val="20"/>
        </w:rPr>
      </w:pPr>
    </w:p>
    <w:p w:rsidR="00F279BA" w:rsidRPr="00072516" w:rsidRDefault="00AD4334" w:rsidP="00AD4334">
      <w:pPr>
        <w:jc w:val="both"/>
        <w:rPr>
          <w:rFonts w:ascii="Arial" w:hAnsi="Arial" w:cs="Arial"/>
          <w:b/>
          <w:sz w:val="20"/>
        </w:rPr>
      </w:pPr>
      <w:r w:rsidRPr="00072516">
        <w:rPr>
          <w:rFonts w:ascii="Arial" w:hAnsi="Arial" w:cs="Arial"/>
          <w:b/>
          <w:sz w:val="20"/>
        </w:rPr>
        <w:t xml:space="preserve">11.3. </w:t>
      </w:r>
      <w:r w:rsidR="00F279BA" w:rsidRPr="00072516">
        <w:rPr>
          <w:rFonts w:ascii="Arial" w:hAnsi="Arial" w:cs="Arial"/>
          <w:b/>
          <w:sz w:val="20"/>
        </w:rPr>
        <w:t>CADUCIDAD</w:t>
      </w:r>
    </w:p>
    <w:p w:rsidR="00F279BA" w:rsidRPr="00072516" w:rsidRDefault="00F279BA" w:rsidP="00AD4334">
      <w:pPr>
        <w:jc w:val="both"/>
        <w:rPr>
          <w:rFonts w:ascii="Arial" w:hAnsi="Arial" w:cs="Arial"/>
          <w:b/>
          <w:sz w:val="20"/>
        </w:rPr>
      </w:pP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r w:rsidRPr="00072516">
        <w:rPr>
          <w:rFonts w:ascii="Arial" w:hAnsi="Arial" w:cs="Arial"/>
          <w:sz w:val="20"/>
          <w:lang w:eastAsia="es-ES"/>
        </w:rPr>
        <w:t xml:space="preserve">El proveedor deberá de presentar,  al momento de la entrega de los bienes, escrito en papel membretada, firmado por su representante legal, por el que se garantice que el período de caducidad de los bienes, no podrá ser menor a </w:t>
      </w:r>
      <w:r w:rsidRPr="00072516">
        <w:rPr>
          <w:rFonts w:ascii="Arial" w:hAnsi="Arial" w:cs="Arial"/>
          <w:b/>
          <w:sz w:val="20"/>
          <w:lang w:eastAsia="es-ES"/>
        </w:rPr>
        <w:t>12 doce meses</w:t>
      </w:r>
      <w:r w:rsidRPr="00072516">
        <w:rPr>
          <w:rFonts w:ascii="Arial" w:hAnsi="Arial" w:cs="Arial"/>
          <w:sz w:val="20"/>
          <w:lang w:eastAsia="es-ES"/>
        </w:rPr>
        <w:t>, contados a partir de la fecha de entrega de los bienes.</w:t>
      </w: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r w:rsidRPr="00072516">
        <w:rPr>
          <w:rFonts w:ascii="Arial" w:hAnsi="Arial" w:cs="Arial"/>
          <w:sz w:val="20"/>
          <w:lang w:eastAsia="es-ES"/>
        </w:rPr>
        <w:t xml:space="preserve">No obstante lo anterior, el proveedor podrá entregar bienes con una caducidad mínima de </w:t>
      </w:r>
      <w:r w:rsidRPr="00072516">
        <w:rPr>
          <w:rFonts w:ascii="Arial" w:hAnsi="Arial" w:cs="Arial"/>
          <w:b/>
          <w:sz w:val="20"/>
          <w:lang w:eastAsia="es-ES"/>
        </w:rPr>
        <w:t>9 nueve meses</w:t>
      </w:r>
      <w:r w:rsidRPr="00072516">
        <w:rPr>
          <w:rFonts w:ascii="Arial" w:hAnsi="Arial" w:cs="Arial"/>
          <w:sz w:val="20"/>
          <w:lang w:eastAsia="es-ES"/>
        </w:rPr>
        <w:t>, siempre y cuando entregue una carta compromiso, en la cual se obligue a canjear sin costo alguno para el instituto, aquellos bienes que no sean consumidos, por el instituto, dentro de su vida útil, en el contenido de dicha carta, se deberá(n) indicar, la(s) clave(s), con su descripción, fabricante y número de lote.</w:t>
      </w: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p>
    <w:p w:rsidR="002F7561" w:rsidRPr="00072516" w:rsidRDefault="002F7561" w:rsidP="002F7561">
      <w:pPr>
        <w:numPr>
          <w:ilvl w:val="12"/>
          <w:numId w:val="0"/>
        </w:numPr>
        <w:tabs>
          <w:tab w:val="left" w:pos="-284"/>
          <w:tab w:val="left" w:pos="9498"/>
        </w:tabs>
        <w:suppressAutoHyphens w:val="0"/>
        <w:jc w:val="both"/>
        <w:rPr>
          <w:rFonts w:ascii="Arial" w:hAnsi="Arial" w:cs="Arial"/>
          <w:sz w:val="20"/>
          <w:lang w:eastAsia="es-ES"/>
        </w:rPr>
      </w:pPr>
      <w:r w:rsidRPr="00072516">
        <w:rPr>
          <w:rFonts w:ascii="Arial" w:hAnsi="Arial" w:cs="Arial"/>
          <w:sz w:val="20"/>
          <w:lang w:eastAsia="es-ES"/>
        </w:rPr>
        <w:t>El proveedor deberá entregar junto con los bienes una garantía de fabricación con cobertura amplia de 12 meses contra vicios ocultos, defectos de fabricación o cualquier daño que presenten la cual deberá entregar al instituto por escrito en papel membretado, debidamente firmado por el representante legal de este y a entera satisfacción del instituto.</w:t>
      </w:r>
    </w:p>
    <w:p w:rsidR="00F279BA" w:rsidRPr="00072516" w:rsidRDefault="00F279BA" w:rsidP="00AD4334">
      <w:pPr>
        <w:jc w:val="both"/>
        <w:rPr>
          <w:rFonts w:ascii="Arial" w:hAnsi="Arial" w:cs="Arial"/>
          <w:b/>
          <w:sz w:val="20"/>
        </w:rPr>
      </w:pPr>
    </w:p>
    <w:p w:rsidR="00AD4334" w:rsidRDefault="00F279BA" w:rsidP="00AD4334">
      <w:pPr>
        <w:jc w:val="both"/>
        <w:rPr>
          <w:rFonts w:ascii="Arial" w:hAnsi="Arial" w:cs="Arial"/>
          <w:b/>
          <w:sz w:val="20"/>
        </w:rPr>
      </w:pPr>
      <w:r w:rsidRPr="00072516">
        <w:rPr>
          <w:rFonts w:ascii="Arial" w:hAnsi="Arial" w:cs="Arial"/>
          <w:b/>
          <w:sz w:val="20"/>
        </w:rPr>
        <w:t xml:space="preserve">11.4 </w:t>
      </w:r>
      <w:r w:rsidR="00AD4334" w:rsidRPr="00072516">
        <w:rPr>
          <w:rFonts w:ascii="Arial" w:hAnsi="Arial" w:cs="Arial"/>
          <w:b/>
          <w:sz w:val="20"/>
        </w:rPr>
        <w:t>CANJE</w:t>
      </w:r>
    </w:p>
    <w:p w:rsidR="00AD4334" w:rsidRPr="00072516" w:rsidRDefault="00AD4334" w:rsidP="00AD4334">
      <w:pPr>
        <w:tabs>
          <w:tab w:val="left" w:pos="1085"/>
        </w:tabs>
        <w:jc w:val="both"/>
        <w:rPr>
          <w:rFonts w:ascii="Arial" w:hAnsi="Arial" w:cs="Arial"/>
          <w:b/>
          <w:sz w:val="20"/>
        </w:rPr>
      </w:pPr>
      <w:r w:rsidRPr="00072516">
        <w:rPr>
          <w:rFonts w:ascii="Arial" w:hAnsi="Arial" w:cs="Arial"/>
          <w:b/>
          <w:sz w:val="20"/>
        </w:rPr>
        <w:tab/>
      </w:r>
    </w:p>
    <w:p w:rsidR="00AD4334" w:rsidRPr="00072516" w:rsidRDefault="00AD4334" w:rsidP="00AD4334">
      <w:pPr>
        <w:tabs>
          <w:tab w:val="left" w:pos="436"/>
          <w:tab w:val="left" w:pos="10218"/>
        </w:tabs>
        <w:jc w:val="both"/>
        <w:rPr>
          <w:rFonts w:ascii="Arial" w:eastAsia="Arial Unicode MS" w:hAnsi="Arial" w:cs="Arial"/>
          <w:bCs/>
          <w:sz w:val="20"/>
        </w:rPr>
      </w:pPr>
      <w:r w:rsidRPr="00072516">
        <w:rPr>
          <w:rFonts w:ascii="Arial" w:eastAsia="Arial Unicode MS" w:hAnsi="Arial" w:cs="Arial"/>
          <w:bCs/>
          <w:sz w:val="20"/>
        </w:rPr>
        <w:t xml:space="preserve">El instituto, </w:t>
      </w:r>
      <w:r w:rsidRPr="00072516">
        <w:rPr>
          <w:rFonts w:ascii="Arial" w:eastAsia="Arial Unicode MS" w:hAnsi="Arial" w:cs="Arial"/>
          <w:b/>
          <w:bCs/>
          <w:sz w:val="20"/>
        </w:rPr>
        <w:t>por conducto de la Coordinación de Abastecimiento y Equipamiento</w:t>
      </w:r>
      <w:r w:rsidRPr="00072516">
        <w:rPr>
          <w:rFonts w:ascii="Arial" w:eastAsia="Arial Unicode MS" w:hAnsi="Arial" w:cs="Arial"/>
          <w:sz w:val="20"/>
        </w:rPr>
        <w:t xml:space="preserve">, </w:t>
      </w:r>
      <w:r w:rsidRPr="00072516">
        <w:rPr>
          <w:rFonts w:ascii="Arial" w:eastAsia="Arial Unicode MS" w:hAnsi="Arial" w:cs="Arial"/>
          <w:bCs/>
          <w:sz w:val="20"/>
        </w:rPr>
        <w:t xml:space="preserve">podrá solicitar, el canje o devolución de los  bienes  proporcionados  por el proveedor, que presenten defectos a simple vista, o se detecten en forma posterior vicios ocultos, debiendo notificar al proveedor dentro del periodo </w:t>
      </w:r>
      <w:r w:rsidRPr="005C4A2E">
        <w:rPr>
          <w:rFonts w:ascii="Arial" w:eastAsia="Arial Unicode MS" w:hAnsi="Arial" w:cs="Arial"/>
          <w:bCs/>
          <w:sz w:val="20"/>
        </w:rPr>
        <w:t xml:space="preserve">de  </w:t>
      </w:r>
      <w:r w:rsidR="005C4A2E">
        <w:rPr>
          <w:rFonts w:ascii="Arial" w:eastAsia="Arial Unicode MS" w:hAnsi="Arial" w:cs="Arial"/>
          <w:b/>
          <w:bCs/>
          <w:sz w:val="20"/>
        </w:rPr>
        <w:t xml:space="preserve">3 dias </w:t>
      </w:r>
      <w:r w:rsidR="005C4A2E">
        <w:rPr>
          <w:rFonts w:ascii="Arial" w:eastAsia="Arial Unicode MS" w:hAnsi="Arial" w:cs="Arial"/>
          <w:b/>
          <w:bCs/>
          <w:sz w:val="20"/>
        </w:rPr>
        <w:lastRenderedPageBreak/>
        <w:t>habiles</w:t>
      </w:r>
      <w:r w:rsidRPr="005C4A2E">
        <w:rPr>
          <w:rFonts w:ascii="Arial" w:eastAsia="Arial Unicode MS" w:hAnsi="Arial" w:cs="Arial"/>
          <w:b/>
          <w:bCs/>
          <w:sz w:val="20"/>
        </w:rPr>
        <w:t xml:space="preserve"> </w:t>
      </w:r>
      <w:r w:rsidRPr="005C4A2E">
        <w:rPr>
          <w:rFonts w:ascii="Arial" w:eastAsia="Arial Unicode MS" w:hAnsi="Arial" w:cs="Arial"/>
          <w:bCs/>
          <w:sz w:val="20"/>
        </w:rPr>
        <w:t>siguientes al momento en que se haya percatado del vicio o defecto, o bien cuando presenten diferencias en cuanto a los catálogos y muestras originales presentados, debiendo utilizar</w:t>
      </w:r>
      <w:r w:rsidRPr="00072516">
        <w:rPr>
          <w:rFonts w:ascii="Arial" w:eastAsia="Arial Unicode MS" w:hAnsi="Arial" w:cs="Arial"/>
          <w:bCs/>
          <w:sz w:val="20"/>
        </w:rPr>
        <w:t xml:space="preserve"> el formato institucional RQM1, </w:t>
      </w:r>
      <w:r w:rsidRPr="00072516">
        <w:rPr>
          <w:rFonts w:ascii="Arial" w:eastAsia="Arial Unicode MS" w:hAnsi="Arial" w:cs="Arial"/>
          <w:b/>
          <w:bCs/>
          <w:sz w:val="20"/>
        </w:rPr>
        <w:t>turnando copia</w:t>
      </w:r>
      <w:r w:rsidRPr="00072516">
        <w:rPr>
          <w:rFonts w:ascii="Arial" w:eastAsia="Arial Unicode MS" w:hAnsi="Arial" w:cs="Arial"/>
          <w:bCs/>
          <w:sz w:val="20"/>
        </w:rPr>
        <w:t xml:space="preserve"> del comunicado mediante el cual soliciten al proveedor el canje, </w:t>
      </w:r>
      <w:r w:rsidRPr="00072516">
        <w:rPr>
          <w:rFonts w:ascii="Arial" w:eastAsia="Arial Unicode MS" w:hAnsi="Arial" w:cs="Arial"/>
          <w:b/>
          <w:bCs/>
          <w:sz w:val="20"/>
        </w:rPr>
        <w:t xml:space="preserve"> a la Coordinación de Abastecimiento y Equipamiento,</w:t>
      </w:r>
      <w:r w:rsidRPr="00072516">
        <w:rPr>
          <w:rFonts w:ascii="Arial" w:eastAsia="Arial Unicode MS" w:hAnsi="Arial" w:cs="Arial"/>
          <w:bCs/>
          <w:sz w:val="20"/>
        </w:rPr>
        <w:t xml:space="preserve">  y de igual forma  comunicarán la fecha en que se llevó a cabo el canje correspondiente.</w:t>
      </w:r>
      <w:r w:rsidR="00D50BD0" w:rsidRPr="00072516">
        <w:rPr>
          <w:rFonts w:ascii="Arial" w:eastAsia="Arial Unicode MS" w:hAnsi="Arial" w:cs="Arial"/>
          <w:bCs/>
          <w:sz w:val="20"/>
        </w:rPr>
        <w:t xml:space="preserve"> El lugar del canje de los bienes, se llevara a cabo en la Coordinación de Abastecimiento y Equipamiento, sito en Periferico Sur No. 8000, C.P. 45600, Col. Santa Maria Tequepexpan, San Pedro Tlaquepaque, Jalisco. En un horario de Lunes  a Viernes de 8:00 a 14:00 hrs.</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AD4334" w:rsidP="00AD4334">
      <w:pPr>
        <w:tabs>
          <w:tab w:val="left" w:pos="436"/>
          <w:tab w:val="left" w:pos="10218"/>
        </w:tabs>
        <w:jc w:val="both"/>
        <w:rPr>
          <w:rFonts w:ascii="Arial" w:eastAsia="Arial Unicode MS" w:hAnsi="Arial" w:cs="Arial"/>
          <w:b/>
          <w:sz w:val="20"/>
        </w:rPr>
      </w:pPr>
      <w:r w:rsidRPr="00072516">
        <w:rPr>
          <w:rFonts w:ascii="Arial" w:eastAsia="Arial Unicode MS" w:hAnsi="Arial" w:cs="Arial"/>
          <w:bCs/>
          <w:sz w:val="20"/>
        </w:rPr>
        <w:t xml:space="preserve">Para aquellos  </w:t>
      </w:r>
      <w:r w:rsidRPr="00072516">
        <w:rPr>
          <w:rFonts w:ascii="Arial" w:eastAsia="Arial Unicode MS" w:hAnsi="Arial" w:cs="Arial"/>
          <w:b/>
          <w:bCs/>
          <w:sz w:val="20"/>
        </w:rPr>
        <w:t xml:space="preserve">bienes  que  durante la vigencia del contrato, presenten algún defecto </w:t>
      </w:r>
      <w:r w:rsidRPr="00072516">
        <w:rPr>
          <w:rFonts w:ascii="Arial" w:eastAsia="Arial Unicode MS" w:hAnsi="Arial" w:cs="Arial"/>
          <w:bCs/>
          <w:sz w:val="20"/>
        </w:rPr>
        <w:t xml:space="preserve">o el área usuaria manifieste alguna queja en el sentido de que el uso del bien pueda afectar la calidad del servicio proporcionado al derechohabiente, serán resguardados en el área donde se manifestó la queja, </w:t>
      </w:r>
      <w:r w:rsidRPr="00072516">
        <w:rPr>
          <w:rFonts w:ascii="Arial" w:eastAsia="Arial Unicode MS" w:hAnsi="Arial" w:cs="Arial"/>
          <w:b/>
          <w:bCs/>
          <w:sz w:val="20"/>
        </w:rPr>
        <w:t xml:space="preserve">procediendo la unidad hospitalaria a notificar a la COCTI </w:t>
      </w:r>
      <w:r w:rsidRPr="00072516">
        <w:rPr>
          <w:rFonts w:ascii="Arial" w:eastAsia="Arial Unicode MS" w:hAnsi="Arial" w:cs="Arial"/>
          <w:b/>
          <w:sz w:val="20"/>
        </w:rPr>
        <w:t xml:space="preserve"> </w:t>
      </w:r>
      <w:r w:rsidRPr="00072516">
        <w:rPr>
          <w:rFonts w:ascii="Arial" w:eastAsia="Arial Unicode MS" w:hAnsi="Arial" w:cs="Arial"/>
          <w:sz w:val="20"/>
        </w:rPr>
        <w:t>a través de oficio, anexando el formato institucional</w:t>
      </w:r>
      <w:r w:rsidRPr="00072516">
        <w:rPr>
          <w:rFonts w:ascii="Arial" w:eastAsia="Arial Unicode MS" w:hAnsi="Arial" w:cs="Arial"/>
          <w:b/>
          <w:sz w:val="20"/>
        </w:rPr>
        <w:t xml:space="preserve"> RQM1,</w:t>
      </w:r>
      <w:r w:rsidRPr="00072516">
        <w:rPr>
          <w:rFonts w:ascii="Arial" w:eastAsia="Arial Unicode MS" w:hAnsi="Arial" w:cs="Arial"/>
          <w:sz w:val="20"/>
        </w:rPr>
        <w:t xml:space="preserve"> </w:t>
      </w:r>
      <w:r w:rsidRPr="00072516">
        <w:rPr>
          <w:rFonts w:ascii="Arial" w:eastAsia="Arial Unicode MS" w:hAnsi="Arial" w:cs="Arial"/>
          <w:b/>
          <w:sz w:val="20"/>
        </w:rPr>
        <w:t xml:space="preserve">turnando copia </w:t>
      </w:r>
      <w:r w:rsidRPr="00072516">
        <w:rPr>
          <w:rFonts w:ascii="Arial" w:eastAsia="Arial Unicode MS" w:hAnsi="Arial" w:cs="Arial"/>
          <w:b/>
          <w:bCs/>
          <w:sz w:val="20"/>
        </w:rPr>
        <w:t>a la Coordinación de Abastecimiento y Equipamiento</w:t>
      </w:r>
      <w:r w:rsidR="00B87031" w:rsidRPr="00072516">
        <w:rPr>
          <w:rFonts w:ascii="Arial" w:eastAsia="Arial Unicode MS" w:hAnsi="Arial" w:cs="Arial"/>
          <w:b/>
          <w:bCs/>
          <w:sz w:val="20"/>
        </w:rPr>
        <w:t>.</w:t>
      </w:r>
      <w:r w:rsidRPr="00072516">
        <w:rPr>
          <w:rFonts w:ascii="Arial" w:eastAsia="Arial Unicode MS" w:hAnsi="Arial" w:cs="Arial"/>
          <w:b/>
          <w:bCs/>
          <w:sz w:val="20"/>
        </w:rPr>
        <w:t xml:space="preserve"> </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AD4334" w:rsidP="00AD4334">
      <w:pPr>
        <w:tabs>
          <w:tab w:val="left" w:pos="436"/>
          <w:tab w:val="left" w:pos="10218"/>
        </w:tabs>
        <w:jc w:val="both"/>
        <w:rPr>
          <w:rFonts w:ascii="Arial" w:eastAsia="Arial Unicode MS" w:hAnsi="Arial" w:cs="Arial"/>
          <w:bCs/>
          <w:sz w:val="20"/>
        </w:rPr>
      </w:pPr>
      <w:r w:rsidRPr="00072516">
        <w:rPr>
          <w:rFonts w:ascii="Arial" w:eastAsia="Arial Unicode MS" w:hAnsi="Arial" w:cs="Arial"/>
          <w:bCs/>
          <w:sz w:val="20"/>
        </w:rPr>
        <w:t xml:space="preserve">Cuando la COCTI notifique que la calidad de los bienes pudiera afectar la atención al derechohabiente, el proveedor deberá subsanar dicha situación, mediante el canje de los bienes  por un nuevo lote. </w:t>
      </w:r>
    </w:p>
    <w:p w:rsidR="00AD4334" w:rsidRPr="00072516" w:rsidRDefault="00AD4334" w:rsidP="00AD4334">
      <w:pPr>
        <w:tabs>
          <w:tab w:val="left" w:pos="436"/>
          <w:tab w:val="left" w:pos="10218"/>
        </w:tabs>
        <w:jc w:val="both"/>
        <w:rPr>
          <w:rFonts w:ascii="Arial" w:eastAsia="Arial Unicode MS" w:hAnsi="Arial" w:cs="Arial"/>
          <w:bCs/>
          <w:sz w:val="20"/>
        </w:rPr>
      </w:pPr>
    </w:p>
    <w:p w:rsidR="00AD4334" w:rsidRPr="00072516" w:rsidRDefault="00AD4334" w:rsidP="00AD4334">
      <w:pPr>
        <w:tabs>
          <w:tab w:val="left" w:pos="436"/>
          <w:tab w:val="left" w:pos="10218"/>
        </w:tabs>
        <w:jc w:val="both"/>
        <w:rPr>
          <w:rFonts w:ascii="Arial" w:eastAsia="Arial Unicode MS" w:hAnsi="Arial" w:cs="Arial"/>
          <w:bCs/>
          <w:iCs/>
          <w:sz w:val="20"/>
        </w:rPr>
      </w:pPr>
      <w:r w:rsidRPr="00072516">
        <w:rPr>
          <w:rFonts w:ascii="Arial" w:eastAsia="Arial Unicode MS" w:hAnsi="Arial" w:cs="Arial"/>
          <w:bCs/>
          <w:iCs/>
          <w:sz w:val="20"/>
        </w:rPr>
        <w:t>En el caso de que el instituto durante la vigencia del contrato o la garantía de cumplimiento reciba comunicado por parte de la COCTI, en respuesta a las quejas o defectos notificados, de que ha sido sancionado el proveedor o se ha revocado el registro sanitario con motivo de las quejas o defectos de la clave o las claves entregadas por el proveedor, se procederá a la devolución del bien y por consecuencia a iniciar un procedimiento de rescisión administrativa del contrato en todas las Unidades Médicas.</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AD4334" w:rsidP="00AD4334">
      <w:pPr>
        <w:tabs>
          <w:tab w:val="left" w:pos="436"/>
          <w:tab w:val="left" w:pos="10218"/>
        </w:tabs>
        <w:jc w:val="both"/>
        <w:rPr>
          <w:rFonts w:ascii="Arial" w:eastAsia="Arial Unicode MS" w:hAnsi="Arial" w:cs="Arial"/>
          <w:b/>
          <w:sz w:val="20"/>
        </w:rPr>
      </w:pPr>
      <w:r w:rsidRPr="00072516">
        <w:rPr>
          <w:rFonts w:ascii="Arial" w:eastAsia="Arial Unicode MS" w:hAnsi="Arial" w:cs="Arial"/>
          <w:b/>
          <w:sz w:val="20"/>
        </w:rPr>
        <w:t>Todos los gastos que se generen por motivo del canje o devolución, correrán por cuenta del proveedor, previa notificación del Instituto.</w:t>
      </w:r>
    </w:p>
    <w:p w:rsidR="00AD4334" w:rsidRPr="00072516" w:rsidRDefault="00AD4334" w:rsidP="00AD4334">
      <w:pPr>
        <w:tabs>
          <w:tab w:val="left" w:pos="436"/>
          <w:tab w:val="left" w:pos="10218"/>
        </w:tabs>
        <w:jc w:val="both"/>
        <w:rPr>
          <w:rFonts w:ascii="Arial" w:eastAsia="Arial Unicode MS" w:hAnsi="Arial" w:cs="Arial"/>
          <w:sz w:val="20"/>
        </w:rPr>
      </w:pPr>
    </w:p>
    <w:p w:rsidR="00AD4334" w:rsidRPr="00072516" w:rsidRDefault="008A32CB" w:rsidP="00AD4334">
      <w:pPr>
        <w:tabs>
          <w:tab w:val="left" w:pos="436"/>
          <w:tab w:val="left" w:pos="10218"/>
        </w:tabs>
        <w:jc w:val="both"/>
        <w:rPr>
          <w:rFonts w:ascii="Arial" w:eastAsia="Arial Unicode MS" w:hAnsi="Arial" w:cs="Arial"/>
          <w:sz w:val="20"/>
        </w:rPr>
      </w:pPr>
      <w:r w:rsidRPr="008A32CB">
        <w:rPr>
          <w:rFonts w:ascii="Arial" w:eastAsia="Arial Unicode MS" w:hAnsi="Arial" w:cs="Arial"/>
          <w:sz w:val="20"/>
        </w:rPr>
        <w:t xml:space="preserve">El proveedor deberá reponer los bienes sujetos a canje o devolución, en un plazo que no exceda de </w:t>
      </w:r>
      <w:r w:rsidRPr="008A32CB">
        <w:rPr>
          <w:rFonts w:ascii="Arial" w:eastAsia="Arial Unicode MS" w:hAnsi="Arial" w:cs="Arial"/>
          <w:b/>
          <w:sz w:val="20"/>
        </w:rPr>
        <w:t xml:space="preserve">10 días hábiles </w:t>
      </w:r>
      <w:r w:rsidRPr="008A32CB">
        <w:rPr>
          <w:rFonts w:ascii="Arial" w:eastAsia="Arial Unicode MS" w:hAnsi="Arial" w:cs="Arial"/>
          <w:sz w:val="20"/>
        </w:rPr>
        <w:t>contados a partir del día posterior a su notificación, el cual será gestionado desde la Coordinación de Abastecimiento y Equipamiento, por lo que la reposición deberá realizarla en el almacén delegacional dependiente de la Coordinación antes mencionada.</w:t>
      </w:r>
    </w:p>
    <w:p w:rsidR="00AD4334" w:rsidRPr="00072516" w:rsidRDefault="00AD4334" w:rsidP="00AD4334">
      <w:pPr>
        <w:tabs>
          <w:tab w:val="left" w:pos="436"/>
          <w:tab w:val="left" w:pos="10218"/>
        </w:tabs>
        <w:jc w:val="both"/>
        <w:rPr>
          <w:rFonts w:ascii="Arial" w:eastAsia="Arial Unicode MS" w:hAnsi="Arial" w:cs="Arial"/>
          <w:sz w:val="20"/>
        </w:rPr>
      </w:pPr>
      <w:r w:rsidRPr="00072516">
        <w:rPr>
          <w:rFonts w:ascii="Arial" w:eastAsia="Arial Unicode MS" w:hAnsi="Arial" w:cs="Arial"/>
          <w:sz w:val="20"/>
        </w:rPr>
        <w:t>En caso de que el Instituto durante la vigencia del contrato o la garantía de cumplimiento reciba comunicado por parte de la SS,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6E6C65" w:rsidRPr="00072516" w:rsidRDefault="006E6C65" w:rsidP="00A95A1A">
      <w:pPr>
        <w:tabs>
          <w:tab w:val="left" w:pos="426"/>
        </w:tabs>
        <w:jc w:val="both"/>
        <w:rPr>
          <w:rFonts w:ascii="Arial" w:hAnsi="Arial" w:cs="Arial"/>
          <w:b/>
          <w:bCs/>
          <w:sz w:val="20"/>
        </w:rPr>
      </w:pPr>
    </w:p>
    <w:p w:rsidR="006504BB" w:rsidRPr="00072516" w:rsidRDefault="006504BB" w:rsidP="006504BB">
      <w:pPr>
        <w:tabs>
          <w:tab w:val="left" w:pos="426"/>
        </w:tabs>
        <w:jc w:val="both"/>
        <w:rPr>
          <w:rFonts w:ascii="Arial" w:hAnsi="Arial" w:cs="Arial"/>
          <w:b/>
          <w:bCs/>
          <w:sz w:val="20"/>
        </w:rPr>
      </w:pPr>
      <w:r w:rsidRPr="00072516">
        <w:rPr>
          <w:rFonts w:ascii="Arial" w:hAnsi="Arial" w:cs="Arial"/>
          <w:b/>
          <w:bCs/>
          <w:sz w:val="20"/>
        </w:rPr>
        <w:t>12.</w:t>
      </w:r>
      <w:r w:rsidRPr="00072516">
        <w:rPr>
          <w:rFonts w:ascii="Arial" w:hAnsi="Arial" w:cs="Arial"/>
          <w:b/>
          <w:bCs/>
          <w:sz w:val="20"/>
        </w:rPr>
        <w:tab/>
        <w:t>CONDICIONES DE PAGO:</w:t>
      </w:r>
    </w:p>
    <w:p w:rsidR="006504BB" w:rsidRPr="00072516" w:rsidRDefault="006504BB" w:rsidP="006504BB">
      <w:pPr>
        <w:tabs>
          <w:tab w:val="left" w:pos="426"/>
        </w:tabs>
        <w:jc w:val="both"/>
        <w:rPr>
          <w:rFonts w:ascii="Arial" w:hAnsi="Arial" w:cs="Arial"/>
          <w:b/>
          <w:bCs/>
          <w:sz w:val="20"/>
        </w:rPr>
      </w:pPr>
    </w:p>
    <w:p w:rsidR="00EA4E3A" w:rsidRPr="00EA4E3A" w:rsidRDefault="00EA4E3A" w:rsidP="00EA4E3A">
      <w:pPr>
        <w:autoSpaceDE w:val="0"/>
        <w:autoSpaceDN w:val="0"/>
        <w:jc w:val="both"/>
        <w:rPr>
          <w:rFonts w:ascii="Arial" w:hAnsi="Arial" w:cs="Arial"/>
          <w:sz w:val="20"/>
        </w:rPr>
      </w:pPr>
      <w:r w:rsidRPr="00EA4E3A">
        <w:rPr>
          <w:rFonts w:ascii="Arial" w:hAnsi="Arial" w:cs="Arial"/>
          <w:sz w:val="20"/>
        </w:rPr>
        <w:t>“EL INSTITUTO MEXICANO DEL SEGURO SOCIAL” efectuará el pago a través de transferencia electrónica en pesos de los Estados Unidos Mexicanos, conforme a los bienes efectivamente entregados y a entera satisfacción del administrador del contrato.</w:t>
      </w:r>
    </w:p>
    <w:p w:rsidR="00EA4E3A" w:rsidRPr="00EA4E3A" w:rsidRDefault="00EA4E3A" w:rsidP="00EA4E3A">
      <w:pPr>
        <w:jc w:val="both"/>
        <w:rPr>
          <w:rFonts w:ascii="Arial" w:hAnsi="Arial" w:cs="Arial"/>
          <w:sz w:val="20"/>
        </w:rPr>
      </w:pPr>
    </w:p>
    <w:p w:rsidR="00EA4E3A" w:rsidRPr="00EA4E3A" w:rsidRDefault="00EA4E3A" w:rsidP="00EA4E3A">
      <w:pPr>
        <w:jc w:val="both"/>
        <w:rPr>
          <w:rFonts w:ascii="Arial" w:hAnsi="Arial" w:cs="Arial"/>
          <w:sz w:val="20"/>
          <w:lang w:eastAsia="en-US"/>
        </w:rPr>
      </w:pPr>
      <w:r w:rsidRPr="00EA4E3A">
        <w:rPr>
          <w:rFonts w:ascii="Arial" w:hAnsi="Arial" w:cs="Arial"/>
          <w:sz w:val="20"/>
        </w:rPr>
        <w:t>El pago se deberá realizar en un plazo máximo de 20 (veinte) días naturales siguientes, contados a partir de la fecha en que sea entregado y aceptado el Comprobante Fiscal Digital por Internet (CFDI).</w:t>
      </w:r>
    </w:p>
    <w:p w:rsidR="00EA4E3A" w:rsidRPr="00EA4E3A" w:rsidRDefault="00EA4E3A" w:rsidP="00EA4E3A">
      <w:pPr>
        <w:jc w:val="both"/>
        <w:rPr>
          <w:rFonts w:ascii="Arial" w:hAnsi="Arial" w:cs="Arial"/>
          <w:sz w:val="20"/>
        </w:rPr>
      </w:pPr>
    </w:p>
    <w:p w:rsidR="00EA4E3A" w:rsidRPr="00EA4E3A" w:rsidRDefault="00EA4E3A" w:rsidP="00EA4E3A">
      <w:pPr>
        <w:jc w:val="both"/>
        <w:rPr>
          <w:rFonts w:ascii="Arial" w:hAnsi="Arial" w:cs="Arial"/>
          <w:strike/>
          <w:sz w:val="20"/>
        </w:rPr>
      </w:pPr>
      <w:r w:rsidRPr="00EA4E3A">
        <w:rPr>
          <w:rFonts w:ascii="Arial" w:hAnsi="Arial" w:cs="Arial"/>
          <w:sz w:val="20"/>
        </w:rPr>
        <w:t xml:space="preserve">INSTRUCCIÓN: TRATÁNDOSE DE PROVEEDORES EXTRANJEROS, PRESENTAR LA FACTURA QUE SE EMITA CONFORME A LAS REGLAS DEL PAÍS DE ORIGEN. </w:t>
      </w:r>
    </w:p>
    <w:p w:rsidR="00EA4E3A" w:rsidRPr="00EA4E3A" w:rsidRDefault="00EA4E3A" w:rsidP="00EA4E3A">
      <w:pPr>
        <w:jc w:val="both"/>
        <w:rPr>
          <w:rFonts w:ascii="Arial" w:hAnsi="Arial" w:cs="Arial"/>
          <w:sz w:val="20"/>
        </w:rPr>
      </w:pPr>
    </w:p>
    <w:p w:rsidR="00EA4E3A" w:rsidRPr="00EA4E3A" w:rsidRDefault="00EA4E3A" w:rsidP="00EA4E3A">
      <w:pPr>
        <w:jc w:val="both"/>
        <w:rPr>
          <w:rFonts w:ascii="Arial" w:hAnsi="Arial" w:cs="Arial"/>
          <w:sz w:val="20"/>
        </w:rPr>
      </w:pPr>
      <w:r w:rsidRPr="00EA4E3A">
        <w:rPr>
          <w:rFonts w:ascii="Arial" w:hAnsi="Arial"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w:t>
      </w:r>
    </w:p>
    <w:p w:rsidR="00EA4E3A" w:rsidRPr="00EA4E3A" w:rsidRDefault="00EA4E3A" w:rsidP="00EA4E3A">
      <w:pPr>
        <w:jc w:val="both"/>
        <w:rPr>
          <w:rFonts w:ascii="Arial" w:hAnsi="Arial" w:cs="Arial"/>
          <w:sz w:val="20"/>
        </w:rPr>
      </w:pPr>
    </w:p>
    <w:p w:rsidR="00EA4E3A" w:rsidRPr="00EA4E3A" w:rsidRDefault="00EA4E3A" w:rsidP="00EA4E3A">
      <w:pPr>
        <w:jc w:val="both"/>
        <w:rPr>
          <w:rFonts w:ascii="Arial" w:hAnsi="Arial" w:cs="Arial"/>
          <w:sz w:val="20"/>
        </w:rPr>
      </w:pPr>
      <w:r w:rsidRPr="00EA4E3A">
        <w:rPr>
          <w:rFonts w:ascii="Arial" w:hAnsi="Arial" w:cs="Arial"/>
          <w:sz w:val="20"/>
        </w:rPr>
        <w:t>De conformidad con el artículo 90 del Reglamento de la “LAASSP”, en caso de que el CFDI o factura electrónica entregado presente errores, el Administrador del presente contrato o quien éste designe por escrito, dentro de los 3 (tres) días hábiles siguientes de su recepción, indicará a “EL PROVEEDOR” las deficiencias que deberá corregir; por lo que, el procedimiento de pago reiniciará en el momento en que “EL PROVEEDOR” presente el CFDI y/o documentos soporte corregidos y sean aceptados.</w:t>
      </w:r>
    </w:p>
    <w:p w:rsidR="00EA4E3A" w:rsidRPr="00EA4E3A" w:rsidRDefault="00EA4E3A" w:rsidP="00EA4E3A">
      <w:pPr>
        <w:jc w:val="both"/>
        <w:rPr>
          <w:rFonts w:ascii="Arial" w:hAnsi="Arial" w:cs="Arial"/>
          <w:sz w:val="20"/>
        </w:rPr>
      </w:pPr>
    </w:p>
    <w:p w:rsidR="00EA4E3A" w:rsidRPr="00EA4E3A" w:rsidRDefault="00EA4E3A" w:rsidP="00EA4E3A">
      <w:pPr>
        <w:jc w:val="both"/>
        <w:rPr>
          <w:rFonts w:ascii="Arial" w:hAnsi="Arial" w:cs="Arial"/>
          <w:sz w:val="20"/>
        </w:rPr>
      </w:pPr>
      <w:r w:rsidRPr="00EA4E3A">
        <w:rPr>
          <w:rFonts w:ascii="Arial" w:hAnsi="Arial" w:cs="Arial"/>
          <w:sz w:val="20"/>
        </w:rPr>
        <w:t>El tiempo que “EL PROVEEDOR” utilice para la corrección del CFDI y/o documentación soporte entregada, no se computará para efectos de pago, de acuerdo con lo establecido en el artículo 51 de la “LAASSP”.</w:t>
      </w:r>
    </w:p>
    <w:p w:rsidR="00EA4E3A" w:rsidRPr="00EA4E3A" w:rsidRDefault="00EA4E3A" w:rsidP="00EA4E3A">
      <w:pPr>
        <w:jc w:val="both"/>
        <w:rPr>
          <w:rFonts w:ascii="Arial" w:hAnsi="Arial" w:cs="Arial"/>
          <w:sz w:val="20"/>
        </w:rPr>
      </w:pPr>
    </w:p>
    <w:p w:rsidR="00EA4E3A" w:rsidRPr="00EA4E3A" w:rsidRDefault="00EA4E3A" w:rsidP="00EA4E3A">
      <w:pPr>
        <w:spacing w:line="276" w:lineRule="auto"/>
        <w:jc w:val="both"/>
        <w:rPr>
          <w:rFonts w:ascii="Arial" w:hAnsi="Arial" w:cs="Arial"/>
          <w:sz w:val="20"/>
        </w:rPr>
      </w:pPr>
      <w:bookmarkStart w:id="0" w:name="_Hlk164413155"/>
      <w:r w:rsidRPr="00EA4E3A">
        <w:rPr>
          <w:rFonts w:ascii="Arial" w:hAnsi="Arial" w:cs="Arial"/>
          <w:sz w:val="20"/>
        </w:rPr>
        <w:t>El CFDI deberá contener el nombre, cargo y firma de Autorización del Administrador del contrato, el CFDI deberá indicar los bienes entregados, número de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bookmarkEnd w:id="0"/>
    <w:p w:rsidR="00EA4E3A" w:rsidRPr="00EA4E3A" w:rsidRDefault="00EA4E3A" w:rsidP="00EA4E3A">
      <w:pPr>
        <w:jc w:val="both"/>
        <w:rPr>
          <w:rFonts w:ascii="Arial" w:hAnsi="Arial" w:cs="Arial"/>
          <w:sz w:val="20"/>
        </w:rPr>
      </w:pPr>
    </w:p>
    <w:p w:rsidR="00EA4E3A" w:rsidRPr="00EA4E3A" w:rsidRDefault="00EA4E3A" w:rsidP="00EA4E3A">
      <w:pPr>
        <w:jc w:val="both"/>
        <w:rPr>
          <w:rFonts w:ascii="Arial" w:hAnsi="Arial" w:cs="Arial"/>
          <w:sz w:val="20"/>
        </w:rPr>
      </w:pPr>
      <w:r w:rsidRPr="00EA4E3A">
        <w:rPr>
          <w:rFonts w:ascii="Arial" w:hAnsi="Arial" w:cs="Arial"/>
          <w:sz w:val="20"/>
        </w:rPr>
        <w:t>El CFDI o factura electrónica se deberá presentar desglosando el impuesto cuando aplique.</w:t>
      </w:r>
    </w:p>
    <w:p w:rsidR="00EA4E3A" w:rsidRPr="00EA4E3A" w:rsidRDefault="00EA4E3A" w:rsidP="00EA4E3A">
      <w:pPr>
        <w:jc w:val="both"/>
        <w:rPr>
          <w:rFonts w:ascii="Arial" w:hAnsi="Arial" w:cs="Arial"/>
          <w:sz w:val="20"/>
        </w:rPr>
      </w:pPr>
    </w:p>
    <w:p w:rsidR="00EA4E3A" w:rsidRPr="00EA4E3A" w:rsidRDefault="00EA4E3A" w:rsidP="00EA4E3A">
      <w:pPr>
        <w:overflowPunct w:val="0"/>
        <w:autoSpaceDE w:val="0"/>
        <w:autoSpaceDN w:val="0"/>
        <w:jc w:val="both"/>
        <w:textAlignment w:val="baseline"/>
        <w:rPr>
          <w:rFonts w:ascii="Arial" w:hAnsi="Arial" w:cs="Arial"/>
          <w:sz w:val="20"/>
        </w:rPr>
      </w:pPr>
      <w:r w:rsidRPr="00EA4E3A">
        <w:rPr>
          <w:rFonts w:ascii="Arial" w:hAnsi="Arial" w:cs="Arial"/>
          <w:sz w:val="20"/>
        </w:rPr>
        <w:t>“EL PROVEEDOR” manifiesta su conformidad que, hasta en tanto no se cumpla con la verificación, supervisión y aceptación de los bienes, no se tendrán como recibidos o aceptados por el Administrador del presente contrato.</w:t>
      </w:r>
    </w:p>
    <w:p w:rsidR="00EA4E3A" w:rsidRPr="00EA4E3A" w:rsidRDefault="00EA4E3A" w:rsidP="00EA4E3A">
      <w:pPr>
        <w:overflowPunct w:val="0"/>
        <w:autoSpaceDE w:val="0"/>
        <w:autoSpaceDN w:val="0"/>
        <w:jc w:val="both"/>
        <w:textAlignment w:val="baseline"/>
        <w:rPr>
          <w:rFonts w:ascii="Arial" w:hAnsi="Arial" w:cs="Arial"/>
          <w:sz w:val="20"/>
        </w:rPr>
      </w:pPr>
    </w:p>
    <w:p w:rsidR="00EA4E3A" w:rsidRPr="00EA4E3A" w:rsidRDefault="00EA4E3A" w:rsidP="00EA4E3A">
      <w:pPr>
        <w:jc w:val="both"/>
        <w:rPr>
          <w:rFonts w:ascii="Arial" w:hAnsi="Arial" w:cs="Arial"/>
          <w:sz w:val="20"/>
        </w:rPr>
      </w:pPr>
      <w:r w:rsidRPr="00EA4E3A">
        <w:rPr>
          <w:rFonts w:ascii="Arial" w:hAnsi="Arial" w:cs="Arial"/>
          <w:sz w:val="20"/>
        </w:rPr>
        <w:t xml:space="preserve">Para efectos de trámite de pago, “EL PROVEEDOR” deberá ser titular de una cuenta bancaria, en la que se efectuará la transferencia electrónica de pago, respecto de la cual deberá proporcionar toda la información y documentación que le sea requerida por “EL INSTITUTO MEXICANO DEL SEGUROS SOCIAL”, para efectos del pago. </w:t>
      </w:r>
    </w:p>
    <w:p w:rsidR="00EA4E3A" w:rsidRPr="00EA4E3A" w:rsidRDefault="00EA4E3A" w:rsidP="00EA4E3A">
      <w:pPr>
        <w:jc w:val="both"/>
        <w:rPr>
          <w:rFonts w:ascii="Arial" w:hAnsi="Arial" w:cs="Arial"/>
          <w:sz w:val="20"/>
        </w:rPr>
      </w:pPr>
    </w:p>
    <w:p w:rsidR="00EA4E3A" w:rsidRPr="00EA4E3A" w:rsidRDefault="00EA4E3A" w:rsidP="00EA4E3A">
      <w:pPr>
        <w:pStyle w:val="Textocomentario"/>
        <w:jc w:val="both"/>
        <w:rPr>
          <w:rFonts w:ascii="Arial" w:hAnsi="Arial" w:cs="Arial"/>
        </w:rPr>
      </w:pPr>
      <w:r w:rsidRPr="00EA4E3A">
        <w:rPr>
          <w:rFonts w:ascii="Arial" w:hAnsi="Arial" w:cs="Arial"/>
        </w:rPr>
        <w:t>“EL PROVEEDOR” deberá presentar la información y documentación que “EL INSTITUTO MEXICANO DEL SEGUROS SOCIAL” le solicite para el trámite de pago, atendiendo a las disposiciones legales e internas de “EL INSTITUTO MEXICANO DEL SEGUROS SOCIAL”.</w:t>
      </w:r>
    </w:p>
    <w:p w:rsidR="00EA4E3A" w:rsidRPr="00EA4E3A" w:rsidRDefault="00EA4E3A" w:rsidP="00EA4E3A">
      <w:pPr>
        <w:jc w:val="both"/>
        <w:rPr>
          <w:rFonts w:ascii="Arial" w:hAnsi="Arial" w:cs="Arial"/>
          <w:sz w:val="20"/>
          <w:lang w:val="es-MX"/>
        </w:rPr>
      </w:pPr>
    </w:p>
    <w:p w:rsidR="00EA4E3A" w:rsidRPr="00EA4E3A" w:rsidRDefault="00EA4E3A" w:rsidP="00EA4E3A">
      <w:pPr>
        <w:jc w:val="both"/>
        <w:rPr>
          <w:rFonts w:ascii="Arial" w:hAnsi="Arial" w:cs="Arial"/>
          <w:sz w:val="20"/>
        </w:rPr>
      </w:pPr>
      <w:r w:rsidRPr="00EA4E3A">
        <w:rPr>
          <w:rFonts w:ascii="Arial" w:hAnsi="Arial" w:cs="Arial"/>
          <w:sz w:val="20"/>
        </w:rPr>
        <w:t>El pago de los bienes entregados quedará condicionado al pago que “EL PROVEEDOR” deba efectuar por concepto de penas convencionales.</w:t>
      </w:r>
    </w:p>
    <w:p w:rsidR="00EA4E3A" w:rsidRPr="00EA4E3A" w:rsidRDefault="00EA4E3A" w:rsidP="00EA4E3A">
      <w:pPr>
        <w:jc w:val="both"/>
        <w:rPr>
          <w:rFonts w:ascii="Arial" w:hAnsi="Arial" w:cs="Arial"/>
          <w:sz w:val="20"/>
        </w:rPr>
      </w:pPr>
    </w:p>
    <w:p w:rsidR="00EA4E3A" w:rsidRPr="00EA4E3A" w:rsidRDefault="00EA4E3A" w:rsidP="00EA4E3A">
      <w:pPr>
        <w:pStyle w:val="Texto0"/>
        <w:spacing w:after="0" w:line="240" w:lineRule="auto"/>
        <w:ind w:firstLine="0"/>
        <w:rPr>
          <w:rFonts w:cs="Arial"/>
          <w:sz w:val="20"/>
          <w:lang w:eastAsia="es-ES"/>
        </w:rPr>
      </w:pPr>
      <w:r w:rsidRPr="00EA4E3A">
        <w:rPr>
          <w:rFonts w:cs="Arial"/>
          <w:sz w:val="20"/>
        </w:rPr>
        <w:t xml:space="preserve">INSTRUCCIÓN: </w:t>
      </w:r>
      <w:r w:rsidRPr="00EA4E3A">
        <w:rPr>
          <w:rFonts w:cs="Arial"/>
          <w:sz w:val="20"/>
          <w:lang w:eastAsia="es-ES"/>
        </w:rPr>
        <w:t>EN CASO DE PAGO EN MONEDA EXTRANJERA, INDICAR LA FUENTE OFICIAL QUE SE TOMARÁ PARA LLEVAR A CABO LA CONVERSIÓN Y LA TASA DE CAMBIO O LA FECHA A CONSIDERAR PARA HACERLO:</w:t>
      </w:r>
    </w:p>
    <w:p w:rsidR="00EA4E3A" w:rsidRPr="00EA4E3A" w:rsidRDefault="00EA4E3A" w:rsidP="00EA4E3A">
      <w:pPr>
        <w:pStyle w:val="Texto0"/>
        <w:spacing w:after="0" w:line="240" w:lineRule="auto"/>
        <w:ind w:firstLine="0"/>
        <w:rPr>
          <w:rFonts w:cs="Arial"/>
          <w:sz w:val="20"/>
          <w:lang w:eastAsia="es-ES"/>
        </w:rPr>
      </w:pPr>
    </w:p>
    <w:p w:rsidR="00EA4E3A" w:rsidRPr="00EA4E3A" w:rsidRDefault="00EA4E3A" w:rsidP="00EA4E3A">
      <w:pPr>
        <w:ind w:right="51"/>
        <w:jc w:val="both"/>
        <w:rPr>
          <w:rFonts w:ascii="Arial" w:hAnsi="Arial" w:cs="Arial"/>
          <w:sz w:val="20"/>
          <w:lang w:eastAsia="en-US"/>
        </w:rPr>
      </w:pPr>
      <w:r w:rsidRPr="00EA4E3A">
        <w:rPr>
          <w:rFonts w:ascii="Arial" w:hAnsi="Arial" w:cs="Arial"/>
          <w:sz w:val="20"/>
        </w:rPr>
        <w:t>Para el caso de que se presenten pagos en exceso, se estará a lo dispuesto por el artículo 51, párrafo tercero, de la “LAASSP”.</w:t>
      </w:r>
    </w:p>
    <w:p w:rsidR="0098215F" w:rsidRPr="00072516" w:rsidRDefault="0098215F" w:rsidP="0098215F">
      <w:pPr>
        <w:tabs>
          <w:tab w:val="left" w:pos="-284"/>
          <w:tab w:val="left" w:pos="9498"/>
        </w:tabs>
        <w:suppressAutoHyphens w:val="0"/>
        <w:spacing w:after="120"/>
        <w:jc w:val="both"/>
        <w:rPr>
          <w:rFonts w:ascii="Arial" w:hAnsi="Arial" w:cs="Arial"/>
          <w:sz w:val="20"/>
          <w:lang w:eastAsia="es-ES"/>
        </w:rPr>
      </w:pPr>
    </w:p>
    <w:p w:rsidR="00F443D0" w:rsidRPr="00072516" w:rsidRDefault="00F443D0" w:rsidP="00F443D0">
      <w:pPr>
        <w:jc w:val="both"/>
        <w:rPr>
          <w:rFonts w:ascii="Arial" w:hAnsi="Arial" w:cs="Arial"/>
          <w:b/>
          <w:bCs/>
          <w:sz w:val="20"/>
          <w:lang w:val="es-ES_tradnl"/>
        </w:rPr>
      </w:pPr>
      <w:r w:rsidRPr="00072516">
        <w:rPr>
          <w:rFonts w:ascii="Arial" w:hAnsi="Arial" w:cs="Arial"/>
          <w:b/>
          <w:bCs/>
          <w:sz w:val="20"/>
          <w:lang w:val="es-ES_tradnl"/>
        </w:rPr>
        <w:t>12.1</w:t>
      </w:r>
      <w:r w:rsidRPr="00072516">
        <w:rPr>
          <w:rFonts w:ascii="Arial" w:hAnsi="Arial" w:cs="Arial"/>
          <w:b/>
          <w:bCs/>
          <w:sz w:val="20"/>
          <w:lang w:val="es-ES_tradnl"/>
        </w:rPr>
        <w:tab/>
        <w:t>MONEDA EN LA QUE DEBERÁN COTIZARSE LOS BIENES Y EFECTUARSE LOS PAGOS RESPECTIVOS.</w:t>
      </w:r>
    </w:p>
    <w:p w:rsidR="00F443D0" w:rsidRPr="00072516" w:rsidRDefault="00F443D0" w:rsidP="00F443D0">
      <w:pPr>
        <w:jc w:val="both"/>
        <w:rPr>
          <w:rFonts w:ascii="Arial" w:hAnsi="Arial" w:cs="Arial"/>
          <w:b/>
          <w:bCs/>
          <w:sz w:val="20"/>
          <w:lang w:val="es-ES_tradnl"/>
        </w:rPr>
      </w:pPr>
    </w:p>
    <w:p w:rsidR="00F443D0" w:rsidRPr="00072516" w:rsidRDefault="00F443D0" w:rsidP="00F443D0">
      <w:pPr>
        <w:jc w:val="both"/>
        <w:rPr>
          <w:rFonts w:ascii="Arial" w:hAnsi="Arial" w:cs="Arial"/>
          <w:sz w:val="20"/>
        </w:rPr>
      </w:pPr>
      <w:r w:rsidRPr="00072516">
        <w:rPr>
          <w:rFonts w:ascii="Arial" w:hAnsi="Arial" w:cs="Arial"/>
          <w:sz w:val="20"/>
        </w:rPr>
        <w:t>Las propuestas y el pago de los bienes se realizarán en pesos mexicanos a dos decimales.</w:t>
      </w:r>
    </w:p>
    <w:p w:rsidR="00B7658B" w:rsidRPr="00072516" w:rsidRDefault="00B7658B" w:rsidP="00F443D0">
      <w:pPr>
        <w:jc w:val="both"/>
        <w:rPr>
          <w:rFonts w:ascii="Arial" w:hAnsi="Arial" w:cs="Arial"/>
          <w:b/>
          <w:sz w:val="20"/>
        </w:rPr>
      </w:pPr>
    </w:p>
    <w:p w:rsidR="00F443D0" w:rsidRPr="00072516" w:rsidRDefault="00F443D0" w:rsidP="00F443D0">
      <w:pPr>
        <w:jc w:val="both"/>
        <w:rPr>
          <w:rFonts w:ascii="Arial" w:hAnsi="Arial" w:cs="Arial"/>
          <w:b/>
          <w:sz w:val="20"/>
        </w:rPr>
      </w:pPr>
      <w:r w:rsidRPr="00072516">
        <w:rPr>
          <w:rFonts w:ascii="Arial" w:hAnsi="Arial" w:cs="Arial"/>
          <w:b/>
          <w:sz w:val="20"/>
        </w:rPr>
        <w:t>12.2</w:t>
      </w:r>
      <w:r w:rsidRPr="00072516">
        <w:rPr>
          <w:rFonts w:ascii="Arial" w:hAnsi="Arial" w:cs="Arial"/>
          <w:b/>
          <w:sz w:val="20"/>
        </w:rPr>
        <w:tab/>
        <w:t xml:space="preserve"> IMPUESTOS Y DERECHOS:</w:t>
      </w:r>
    </w:p>
    <w:p w:rsidR="00F443D0" w:rsidRPr="00072516" w:rsidRDefault="00F443D0" w:rsidP="00F443D0">
      <w:pPr>
        <w:tabs>
          <w:tab w:val="left" w:pos="-284"/>
          <w:tab w:val="left" w:pos="9498"/>
        </w:tabs>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Los impuestos y derechos que procedan con motivo de los bienes objeto de la presente licitación</w:t>
      </w:r>
      <w:bookmarkStart w:id="1" w:name="_DV_M234"/>
      <w:bookmarkEnd w:id="1"/>
      <w:r w:rsidRPr="00072516">
        <w:rPr>
          <w:rFonts w:ascii="Arial" w:hAnsi="Arial" w:cs="Arial"/>
          <w:sz w:val="20"/>
        </w:rPr>
        <w:t>, serán pagados por el proveedor</w:t>
      </w:r>
      <w:bookmarkStart w:id="2" w:name="_DV_C248"/>
      <w:r w:rsidRPr="00072516">
        <w:rPr>
          <w:rStyle w:val="DeltaViewInsertion"/>
          <w:rFonts w:ascii="Arial" w:hAnsi="Arial" w:cs="Arial"/>
          <w:sz w:val="20"/>
        </w:rPr>
        <w:t xml:space="preserve"> conforme a la legislación aplicable en la materia</w:t>
      </w:r>
      <w:bookmarkStart w:id="3" w:name="_DV_M235"/>
      <w:bookmarkEnd w:id="2"/>
      <w:bookmarkEnd w:id="3"/>
      <w:r w:rsidRPr="00072516">
        <w:rPr>
          <w:rFonts w:ascii="Arial" w:hAnsi="Arial" w:cs="Arial"/>
          <w:sz w:val="20"/>
        </w:rPr>
        <w:t>.</w:t>
      </w:r>
    </w:p>
    <w:p w:rsidR="00F443D0" w:rsidRPr="00072516" w:rsidRDefault="00F443D0" w:rsidP="00F443D0">
      <w:pPr>
        <w:jc w:val="both"/>
        <w:rPr>
          <w:rFonts w:ascii="Arial" w:hAnsi="Arial" w:cs="Arial"/>
          <w:sz w:val="20"/>
        </w:rPr>
      </w:pPr>
    </w:p>
    <w:p w:rsidR="00F443D0" w:rsidRPr="00072516" w:rsidRDefault="00F443D0" w:rsidP="00F443D0">
      <w:pPr>
        <w:tabs>
          <w:tab w:val="left" w:pos="-284"/>
          <w:tab w:val="left" w:pos="9498"/>
        </w:tabs>
        <w:jc w:val="both"/>
        <w:rPr>
          <w:rFonts w:ascii="Arial" w:hAnsi="Arial" w:cs="Arial"/>
          <w:sz w:val="20"/>
        </w:rPr>
      </w:pPr>
      <w:bookmarkStart w:id="4" w:name="_DV_M236"/>
      <w:bookmarkEnd w:id="4"/>
      <w:r w:rsidRPr="00072516">
        <w:rPr>
          <w:rFonts w:ascii="Arial" w:hAnsi="Arial" w:cs="Arial"/>
          <w:sz w:val="20"/>
        </w:rPr>
        <w:t>El Instituto sólo cubrirá el Impuesto al Valor Agregado de acuerdo a lo establecido en las disposiciones legales vigentes en la materia.</w:t>
      </w:r>
    </w:p>
    <w:p w:rsidR="006504BB" w:rsidRPr="00072516" w:rsidRDefault="006504BB" w:rsidP="00A95A1A">
      <w:pPr>
        <w:tabs>
          <w:tab w:val="left" w:pos="426"/>
        </w:tabs>
        <w:jc w:val="both"/>
        <w:rPr>
          <w:rFonts w:ascii="Arial" w:hAnsi="Arial" w:cs="Arial"/>
          <w:b/>
          <w:bCs/>
          <w:sz w:val="20"/>
        </w:rPr>
      </w:pPr>
    </w:p>
    <w:p w:rsidR="00F443D0" w:rsidRPr="00072516" w:rsidRDefault="00F443D0" w:rsidP="00F443D0">
      <w:pPr>
        <w:tabs>
          <w:tab w:val="left" w:pos="851"/>
        </w:tabs>
        <w:jc w:val="both"/>
        <w:rPr>
          <w:rFonts w:ascii="Arial" w:hAnsi="Arial" w:cs="Arial"/>
          <w:b/>
          <w:bCs/>
          <w:sz w:val="20"/>
        </w:rPr>
      </w:pPr>
      <w:r w:rsidRPr="00072516">
        <w:rPr>
          <w:rFonts w:ascii="Arial" w:hAnsi="Arial" w:cs="Arial"/>
          <w:b/>
          <w:bCs/>
          <w:sz w:val="20"/>
        </w:rPr>
        <w:t>13.</w:t>
      </w:r>
      <w:r w:rsidRPr="00072516">
        <w:rPr>
          <w:rFonts w:ascii="Arial" w:hAnsi="Arial" w:cs="Arial"/>
          <w:b/>
          <w:bCs/>
          <w:sz w:val="20"/>
        </w:rPr>
        <w:tab/>
        <w:t>COMUNICACIÓN DEL FALLO</w:t>
      </w:r>
    </w:p>
    <w:p w:rsidR="00F443D0" w:rsidRPr="00072516" w:rsidRDefault="00F443D0" w:rsidP="00F443D0">
      <w:pPr>
        <w:tabs>
          <w:tab w:val="left" w:pos="426"/>
        </w:tabs>
        <w:jc w:val="both"/>
        <w:rPr>
          <w:rFonts w:ascii="Arial" w:hAnsi="Arial" w:cs="Arial"/>
          <w:bCs/>
          <w:sz w:val="20"/>
        </w:rPr>
      </w:pPr>
    </w:p>
    <w:p w:rsidR="00F443D0" w:rsidRPr="00072516" w:rsidRDefault="00F443D0" w:rsidP="00F443D0">
      <w:pPr>
        <w:tabs>
          <w:tab w:val="left" w:pos="852"/>
        </w:tabs>
        <w:jc w:val="both"/>
        <w:rPr>
          <w:rFonts w:ascii="Arial" w:hAnsi="Arial" w:cs="Arial"/>
          <w:bCs/>
          <w:sz w:val="20"/>
        </w:rPr>
      </w:pPr>
      <w:r w:rsidRPr="00072516">
        <w:rPr>
          <w:rFonts w:ascii="Arial" w:hAnsi="Arial" w:cs="Arial"/>
          <w:bCs/>
          <w:sz w:val="20"/>
        </w:rPr>
        <w:t>a)</w:t>
      </w:r>
      <w:r w:rsidRPr="00072516">
        <w:rPr>
          <w:rFonts w:ascii="Arial" w:hAnsi="Arial" w:cs="Arial"/>
          <w:bCs/>
          <w:sz w:val="20"/>
        </w:rPr>
        <w:tab/>
        <w:t>Por tratarse de un procedimiento de contratación realizado de conformidad con lo previsto en el artículo 26 Bis, fracción II de la LAASSP, el acto de Fallo se dará a conocer a través de CompraNet, a los licitantes que se hayan registrado en el mismo sistema, se les enviará por correo electrónico el aviso de publicación en este medio.</w:t>
      </w:r>
    </w:p>
    <w:p w:rsidR="00F443D0" w:rsidRPr="00072516" w:rsidRDefault="00F443D0" w:rsidP="00F443D0">
      <w:pPr>
        <w:tabs>
          <w:tab w:val="left" w:pos="426"/>
        </w:tabs>
        <w:jc w:val="both"/>
        <w:rPr>
          <w:rFonts w:ascii="Arial" w:hAnsi="Arial" w:cs="Arial"/>
          <w:bCs/>
          <w:sz w:val="20"/>
        </w:rPr>
      </w:pPr>
    </w:p>
    <w:p w:rsidR="00F443D0" w:rsidRPr="00072516" w:rsidRDefault="00F443D0" w:rsidP="00F443D0">
      <w:pPr>
        <w:tabs>
          <w:tab w:val="left" w:pos="852"/>
        </w:tabs>
        <w:jc w:val="both"/>
        <w:rPr>
          <w:rFonts w:ascii="Arial" w:hAnsi="Arial" w:cs="Arial"/>
          <w:bCs/>
          <w:sz w:val="20"/>
        </w:rPr>
      </w:pPr>
      <w:r w:rsidRPr="00072516">
        <w:rPr>
          <w:rFonts w:ascii="Arial" w:hAnsi="Arial" w:cs="Arial"/>
          <w:bCs/>
          <w:sz w:val="20"/>
        </w:rPr>
        <w:t>b)</w:t>
      </w:r>
      <w:r w:rsidRPr="00072516">
        <w:rPr>
          <w:rFonts w:ascii="Arial" w:hAnsi="Arial" w:cs="Arial"/>
          <w:bCs/>
          <w:sz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3.2 y 14.2 de la presente Convocatoria.</w:t>
      </w:r>
    </w:p>
    <w:p w:rsidR="00F443D0" w:rsidRPr="00072516" w:rsidRDefault="00F443D0" w:rsidP="00F443D0">
      <w:pPr>
        <w:tabs>
          <w:tab w:val="left" w:pos="852"/>
        </w:tabs>
        <w:jc w:val="both"/>
        <w:rPr>
          <w:rFonts w:ascii="Arial" w:hAnsi="Arial" w:cs="Arial"/>
          <w:bCs/>
          <w:sz w:val="20"/>
        </w:rPr>
      </w:pPr>
    </w:p>
    <w:p w:rsidR="00F443D0" w:rsidRPr="00072516" w:rsidRDefault="00F443D0" w:rsidP="00F443D0">
      <w:pPr>
        <w:jc w:val="both"/>
        <w:rPr>
          <w:rFonts w:ascii="Arial" w:hAnsi="Arial" w:cs="Arial"/>
          <w:sz w:val="20"/>
        </w:rPr>
      </w:pPr>
      <w:r w:rsidRPr="00072516">
        <w:rPr>
          <w:rFonts w:ascii="Arial" w:hAnsi="Arial" w:cs="Arial"/>
          <w:sz w:val="20"/>
          <w:lang w:val="es-MX"/>
        </w:rPr>
        <w:t xml:space="preserve">Las actas de las Juntas de Aclaraciones, del acto de Presentación y Apertura de Proposiciones y de comunicación del Fallo serán firmadas por los servidores públicos que hubieran asistido, sin que la falta de firma de alguno de ellos reste validez o efectos a las mismas, de las cuales se podrá entregar una copia a dichos asistentes </w:t>
      </w:r>
      <w:r w:rsidRPr="00072516">
        <w:rPr>
          <w:rFonts w:ascii="Arial" w:hAnsi="Arial" w:cs="Arial"/>
          <w:sz w:val="20"/>
          <w:lang w:val="es-ES_tradnl"/>
        </w:rPr>
        <w:t xml:space="preserve">y se pondrán </w:t>
      </w:r>
      <w:r w:rsidRPr="00072516">
        <w:rPr>
          <w:rFonts w:ascii="Arial" w:hAnsi="Arial" w:cs="Arial"/>
          <w:sz w:val="20"/>
        </w:rPr>
        <w:t xml:space="preserve">al finalizar los actos a disposición de los interesados en el tablero de la oficina de Adquisición de Bienes y Contratación de Servicios, ubicada en </w:t>
      </w:r>
      <w:r w:rsidRPr="00072516">
        <w:rPr>
          <w:rFonts w:ascii="Arial" w:hAnsi="Arial" w:cs="Arial"/>
          <w:bCs/>
          <w:sz w:val="20"/>
        </w:rPr>
        <w:t xml:space="preserve">Periférico Sur No. 8000, Colonia Santa Maria Tequepexpan, C.P. 45600, </w:t>
      </w:r>
      <w:r w:rsidR="0089239D" w:rsidRPr="00072516">
        <w:rPr>
          <w:rFonts w:ascii="Arial" w:hAnsi="Arial" w:cs="Arial"/>
          <w:bCs/>
          <w:sz w:val="20"/>
        </w:rPr>
        <w:t xml:space="preserve">San Pedro </w:t>
      </w:r>
      <w:r w:rsidRPr="00072516">
        <w:rPr>
          <w:rFonts w:ascii="Arial" w:hAnsi="Arial" w:cs="Arial"/>
          <w:bCs/>
          <w:sz w:val="20"/>
        </w:rPr>
        <w:t>Tlaquepaque, Jalisco.</w:t>
      </w:r>
      <w:r w:rsidRPr="00072516">
        <w:rPr>
          <w:rFonts w:ascii="Arial" w:hAnsi="Arial" w:cs="Arial"/>
          <w:sz w:val="20"/>
          <w:lang w:val="es-MX"/>
        </w:rPr>
        <w:t xml:space="preserve">, </w:t>
      </w:r>
      <w:r w:rsidRPr="00072516">
        <w:rPr>
          <w:rFonts w:ascii="Arial" w:hAnsi="Arial" w:cs="Arial"/>
          <w:sz w:val="20"/>
        </w:rPr>
        <w:t>por un término no menor a 5 (cinco) días hábiles.</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lang w:val="es-MX"/>
        </w:rPr>
      </w:pPr>
      <w:r w:rsidRPr="00072516">
        <w:rPr>
          <w:rFonts w:ascii="Arial" w:hAnsi="Arial" w:cs="Arial"/>
          <w:sz w:val="20"/>
          <w:lang w:val="es-MX"/>
        </w:rPr>
        <w:t xml:space="preserve">Asimismo, se difundirá un ejemplar de dichas actas en </w:t>
      </w:r>
      <w:r w:rsidRPr="00072516">
        <w:rPr>
          <w:rFonts w:ascii="Arial" w:hAnsi="Arial" w:cs="Arial"/>
          <w:bCs/>
          <w:sz w:val="20"/>
        </w:rPr>
        <w:t>CompraNet</w:t>
      </w:r>
      <w:r w:rsidRPr="00072516">
        <w:rPr>
          <w:rFonts w:ascii="Arial" w:hAnsi="Arial" w:cs="Arial"/>
          <w:sz w:val="20"/>
          <w:lang w:val="es-MX"/>
        </w:rPr>
        <w:t xml:space="preserve"> para efectos de notificación a los licitantes que hayan participado a través de </w:t>
      </w:r>
      <w:r w:rsidRPr="00072516">
        <w:rPr>
          <w:rFonts w:ascii="Arial" w:hAnsi="Arial" w:cs="Arial"/>
          <w:bCs/>
          <w:sz w:val="20"/>
        </w:rPr>
        <w:t>CompraNet</w:t>
      </w:r>
      <w:r w:rsidRPr="00072516">
        <w:rPr>
          <w:rFonts w:ascii="Arial" w:hAnsi="Arial" w:cs="Arial"/>
          <w:sz w:val="20"/>
          <w:lang w:val="es-MX"/>
        </w:rPr>
        <w:t xml:space="preserve"> y a los que no hayan asistido al (los) acto(s), en el entendido de que este procedimiento sustituye el de notificación personal.</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lang w:val="es-MX"/>
        </w:rPr>
      </w:pPr>
      <w:r w:rsidRPr="00072516">
        <w:rPr>
          <w:rFonts w:ascii="Arial" w:hAnsi="Arial" w:cs="Arial"/>
          <w:sz w:val="20"/>
          <w:lang w:val="es-MX"/>
        </w:rPr>
        <w:t>Independientemente de lo anterior, el contenido de dichas actas podrá ser consultado en el portal de transparencia “IMSS va a comprar” - “IMSS compró”.</w:t>
      </w:r>
    </w:p>
    <w:p w:rsidR="00A95A1A" w:rsidRPr="00072516" w:rsidRDefault="00A95A1A" w:rsidP="00A95A1A">
      <w:pPr>
        <w:jc w:val="both"/>
        <w:rPr>
          <w:rFonts w:ascii="Arial" w:hAnsi="Arial" w:cs="Arial"/>
          <w:sz w:val="20"/>
          <w:lang w:val="es-MX"/>
        </w:rPr>
      </w:pPr>
    </w:p>
    <w:p w:rsidR="00F443D0" w:rsidRPr="00072516" w:rsidRDefault="00F443D0" w:rsidP="00F443D0">
      <w:pPr>
        <w:jc w:val="both"/>
        <w:rPr>
          <w:rFonts w:ascii="Arial" w:hAnsi="Arial" w:cs="Arial"/>
          <w:b/>
          <w:sz w:val="20"/>
        </w:rPr>
      </w:pPr>
      <w:r w:rsidRPr="00072516">
        <w:rPr>
          <w:rFonts w:ascii="Arial" w:hAnsi="Arial" w:cs="Arial"/>
          <w:b/>
          <w:sz w:val="20"/>
        </w:rPr>
        <w:t>14.</w:t>
      </w:r>
      <w:r w:rsidRPr="00072516">
        <w:rPr>
          <w:rFonts w:ascii="Arial" w:hAnsi="Arial" w:cs="Arial"/>
          <w:b/>
          <w:sz w:val="20"/>
        </w:rPr>
        <w:tab/>
        <w:t xml:space="preserve"> MODELO DE CONTRATO. </w:t>
      </w:r>
    </w:p>
    <w:p w:rsidR="00F443D0" w:rsidRPr="00072516" w:rsidRDefault="00F443D0" w:rsidP="00F443D0">
      <w:pPr>
        <w:jc w:val="both"/>
        <w:rPr>
          <w:rFonts w:ascii="Arial" w:hAnsi="Arial" w:cs="Arial"/>
          <w:b/>
          <w:sz w:val="20"/>
        </w:rPr>
      </w:pPr>
    </w:p>
    <w:p w:rsidR="00F443D0" w:rsidRPr="00072516" w:rsidRDefault="00F443D0" w:rsidP="00F443D0">
      <w:pPr>
        <w:jc w:val="both"/>
        <w:rPr>
          <w:rFonts w:ascii="Arial" w:hAnsi="Arial" w:cs="Arial"/>
          <w:sz w:val="20"/>
        </w:rPr>
      </w:pPr>
      <w:r w:rsidRPr="00072516">
        <w:rPr>
          <w:rFonts w:ascii="Arial" w:hAnsi="Arial" w:cs="Arial"/>
          <w:sz w:val="20"/>
        </w:rPr>
        <w:t xml:space="preserve">Con fundamento en el artículo 29, fracción XVI de la LAASSP, se adjunta como </w:t>
      </w:r>
      <w:r w:rsidRPr="00072516">
        <w:rPr>
          <w:rFonts w:ascii="Arial" w:hAnsi="Arial" w:cs="Arial"/>
          <w:b/>
          <w:sz w:val="20"/>
        </w:rPr>
        <w:t>Anexo Número 14 (CATORCE)</w:t>
      </w:r>
      <w:r w:rsidRPr="00072516">
        <w:rPr>
          <w:rFonts w:ascii="Arial" w:hAnsi="Arial" w:cs="Arial"/>
          <w:sz w:val="20"/>
        </w:rPr>
        <w:t>,</w:t>
      </w:r>
      <w:r w:rsidRPr="00072516">
        <w:rPr>
          <w:rFonts w:ascii="Arial" w:hAnsi="Arial" w:cs="Arial"/>
          <w:b/>
          <w:sz w:val="20"/>
        </w:rPr>
        <w:t xml:space="preserve"> </w:t>
      </w:r>
      <w:r w:rsidRPr="00072516">
        <w:rPr>
          <w:rFonts w:ascii="Arial" w:hAnsi="Arial" w:cs="Arial"/>
          <w:sz w:val="20"/>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F443D0" w:rsidRPr="00072516" w:rsidRDefault="00F443D0" w:rsidP="00F443D0">
      <w:pPr>
        <w:jc w:val="both"/>
        <w:rPr>
          <w:rFonts w:ascii="Arial" w:hAnsi="Arial" w:cs="Arial"/>
          <w:b/>
          <w:sz w:val="20"/>
        </w:rPr>
      </w:pPr>
    </w:p>
    <w:p w:rsidR="00F443D0" w:rsidRPr="00072516" w:rsidRDefault="00F443D0" w:rsidP="00F443D0">
      <w:pPr>
        <w:jc w:val="both"/>
        <w:rPr>
          <w:rFonts w:ascii="Arial" w:hAnsi="Arial" w:cs="Arial"/>
          <w:sz w:val="20"/>
          <w:lang w:val="es-ES_tradnl"/>
        </w:rPr>
      </w:pPr>
      <w:r w:rsidRPr="00072516">
        <w:rPr>
          <w:rFonts w:ascii="Arial" w:hAnsi="Arial" w:cs="Arial"/>
          <w:sz w:val="20"/>
          <w:lang w:val="es-ES_tradnl"/>
        </w:rPr>
        <w:t>En caso de discrepancia, en el contenido del contrato en relación con el de la presente convocatoria, prevalecerá lo estipulado en esta última, así como el resultado de las juntas de aclaraciones.</w:t>
      </w:r>
    </w:p>
    <w:p w:rsidR="002F7561" w:rsidRPr="00072516" w:rsidRDefault="002F7561" w:rsidP="00F443D0">
      <w:pPr>
        <w:jc w:val="both"/>
        <w:rPr>
          <w:rFonts w:ascii="Arial" w:hAnsi="Arial" w:cs="Arial"/>
          <w:b/>
          <w:sz w:val="20"/>
        </w:rPr>
      </w:pPr>
    </w:p>
    <w:p w:rsidR="00F443D0" w:rsidRPr="00072516" w:rsidRDefault="00F443D0" w:rsidP="00F443D0">
      <w:pPr>
        <w:jc w:val="both"/>
        <w:rPr>
          <w:rFonts w:ascii="Arial" w:hAnsi="Arial" w:cs="Arial"/>
          <w:b/>
          <w:sz w:val="20"/>
        </w:rPr>
      </w:pPr>
      <w:r w:rsidRPr="00072516">
        <w:rPr>
          <w:rFonts w:ascii="Arial" w:hAnsi="Arial" w:cs="Arial"/>
          <w:b/>
          <w:sz w:val="20"/>
        </w:rPr>
        <w:t>14.1.</w:t>
      </w:r>
      <w:r w:rsidRPr="00072516">
        <w:rPr>
          <w:rFonts w:ascii="Arial" w:hAnsi="Arial" w:cs="Arial"/>
          <w:b/>
          <w:sz w:val="20"/>
        </w:rPr>
        <w:tab/>
        <w:t xml:space="preserve"> PERÍODO DE CONTRATACIÓN. </w:t>
      </w:r>
    </w:p>
    <w:p w:rsidR="00F443D0" w:rsidRPr="00072516" w:rsidRDefault="00F443D0" w:rsidP="00F443D0">
      <w:pPr>
        <w:jc w:val="both"/>
        <w:rPr>
          <w:rFonts w:ascii="Arial" w:hAnsi="Arial" w:cs="Arial"/>
          <w:b/>
          <w:sz w:val="20"/>
        </w:rPr>
      </w:pPr>
    </w:p>
    <w:p w:rsidR="00FF3185" w:rsidRPr="00072516" w:rsidRDefault="00FF3185" w:rsidP="00FF3185">
      <w:pPr>
        <w:jc w:val="both"/>
        <w:rPr>
          <w:rFonts w:ascii="Arial" w:hAnsi="Arial" w:cs="Arial"/>
          <w:sz w:val="20"/>
        </w:rPr>
      </w:pPr>
      <w:r w:rsidRPr="00FF3185">
        <w:rPr>
          <w:rFonts w:ascii="Arial" w:hAnsi="Arial" w:cs="Arial"/>
          <w:sz w:val="20"/>
        </w:rPr>
        <w:t xml:space="preserve">El (los) contrato(s) que, en su caso, sea(n) formalizado(s) con motivo de este procedimiento de contratación será por un período de vigencia que iniciara a partir </w:t>
      </w:r>
      <w:r w:rsidRPr="00072516">
        <w:rPr>
          <w:rFonts w:ascii="Arial" w:hAnsi="Arial" w:cs="Arial"/>
          <w:b/>
          <w:sz w:val="20"/>
        </w:rPr>
        <w:t>del dia siguiente de la firma del cont</w:t>
      </w:r>
      <w:r w:rsidR="00C0352A">
        <w:rPr>
          <w:rFonts w:ascii="Arial" w:hAnsi="Arial" w:cs="Arial"/>
          <w:b/>
          <w:sz w:val="20"/>
        </w:rPr>
        <w:t>rato al 31 de  diciembre de 2024</w:t>
      </w:r>
      <w:r w:rsidRPr="00072516">
        <w:rPr>
          <w:rFonts w:ascii="Arial" w:hAnsi="Arial" w:cs="Arial"/>
          <w:b/>
          <w:sz w:val="20"/>
        </w:rPr>
        <w:t>.</w:t>
      </w:r>
    </w:p>
    <w:p w:rsidR="00FF3185" w:rsidRDefault="00FF3185" w:rsidP="00F443D0">
      <w:pPr>
        <w:rPr>
          <w:rFonts w:ascii="Arial" w:hAnsi="Arial" w:cs="Arial"/>
          <w:b/>
          <w:sz w:val="20"/>
        </w:rPr>
      </w:pPr>
    </w:p>
    <w:p w:rsidR="00F443D0" w:rsidRPr="00072516" w:rsidRDefault="00F443D0" w:rsidP="00F443D0">
      <w:pPr>
        <w:rPr>
          <w:rFonts w:ascii="Arial" w:hAnsi="Arial" w:cs="Arial"/>
          <w:b/>
          <w:bCs/>
          <w:sz w:val="20"/>
        </w:rPr>
      </w:pPr>
      <w:r w:rsidRPr="00072516">
        <w:rPr>
          <w:rFonts w:ascii="Arial" w:hAnsi="Arial" w:cs="Arial"/>
          <w:b/>
          <w:sz w:val="20"/>
        </w:rPr>
        <w:t>14.2</w:t>
      </w:r>
      <w:r w:rsidRPr="00072516">
        <w:rPr>
          <w:rFonts w:ascii="Arial" w:hAnsi="Arial" w:cs="Arial"/>
          <w:b/>
          <w:sz w:val="20"/>
        </w:rPr>
        <w:tab/>
      </w:r>
      <w:r w:rsidRPr="00072516">
        <w:rPr>
          <w:rFonts w:ascii="Arial" w:hAnsi="Arial" w:cs="Arial"/>
          <w:b/>
          <w:bCs/>
          <w:sz w:val="20"/>
        </w:rPr>
        <w:t>FIRMA DEL CONTRATO: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Con fundamento en el artículo 46 de la LAASSP, el contrato se firmará dentro de los quince días posteriores a la fecha de fallo.</w:t>
      </w:r>
    </w:p>
    <w:p w:rsidR="00F443D0" w:rsidRPr="00072516" w:rsidRDefault="00F443D0" w:rsidP="00F443D0">
      <w:pPr>
        <w:jc w:val="both"/>
        <w:rPr>
          <w:rFonts w:ascii="Arial" w:hAnsi="Arial" w:cs="Arial"/>
          <w:color w:val="FF0000"/>
          <w:sz w:val="20"/>
        </w:rPr>
      </w:pPr>
    </w:p>
    <w:p w:rsidR="00F443D0" w:rsidRDefault="00F443D0" w:rsidP="00F443D0">
      <w:pPr>
        <w:jc w:val="both"/>
        <w:rPr>
          <w:rFonts w:ascii="Arial" w:hAnsi="Arial" w:cs="Arial"/>
          <w:sz w:val="20"/>
        </w:rPr>
      </w:pPr>
      <w:r w:rsidRPr="00072516">
        <w:rPr>
          <w:rFonts w:ascii="Arial" w:hAnsi="Arial" w:cs="Arial"/>
          <w:sz w:val="20"/>
        </w:rPr>
        <w:t>Si el (los) licitante (s) a quien se le hubiere (n)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E53E56" w:rsidRPr="00072516" w:rsidRDefault="00E53E56" w:rsidP="00F443D0">
      <w:pPr>
        <w:jc w:val="both"/>
        <w:rPr>
          <w:rFonts w:ascii="Arial" w:hAnsi="Arial" w:cs="Arial"/>
          <w:sz w:val="20"/>
        </w:rPr>
      </w:pPr>
    </w:p>
    <w:p w:rsidR="00F443D0" w:rsidRPr="00072516" w:rsidRDefault="00F443D0" w:rsidP="00F443D0">
      <w:pPr>
        <w:suppressAutoHyphens w:val="0"/>
        <w:spacing w:before="100" w:beforeAutospacing="1"/>
        <w:rPr>
          <w:rFonts w:ascii="Arial" w:hAnsi="Arial" w:cs="Arial"/>
          <w:b/>
          <w:sz w:val="20"/>
          <w:lang w:val="es-MX" w:eastAsia="en-US"/>
        </w:rPr>
      </w:pPr>
      <w:r w:rsidRPr="00072516">
        <w:rPr>
          <w:rFonts w:ascii="Arial" w:hAnsi="Arial" w:cs="Arial"/>
          <w:b/>
          <w:sz w:val="20"/>
          <w:lang w:val="es-MX" w:eastAsia="en-US"/>
        </w:rPr>
        <w:t>14.3.</w:t>
      </w:r>
      <w:r w:rsidRPr="00072516">
        <w:rPr>
          <w:rFonts w:ascii="Arial" w:hAnsi="Arial" w:cs="Arial"/>
          <w:b/>
          <w:sz w:val="20"/>
          <w:lang w:val="es-MX" w:eastAsia="en-US"/>
        </w:rPr>
        <w:tab/>
        <w:t>RESCISIÓN ADMINISTRATIVA DEL CONTRATO:</w:t>
      </w:r>
    </w:p>
    <w:p w:rsidR="00F443D0" w:rsidRPr="00072516" w:rsidRDefault="00F443D0" w:rsidP="00F443D0">
      <w:pPr>
        <w:suppressAutoHyphens w:val="0"/>
        <w:spacing w:before="100" w:beforeAutospacing="1"/>
        <w:jc w:val="both"/>
        <w:rPr>
          <w:rFonts w:ascii="Arial" w:hAnsi="Arial" w:cs="Arial"/>
          <w:sz w:val="20"/>
          <w:lang w:val="es-MX" w:eastAsia="en-US"/>
        </w:rPr>
      </w:pPr>
      <w:r w:rsidRPr="00072516">
        <w:rPr>
          <w:rFonts w:ascii="Arial" w:hAnsi="Arial" w:cs="Arial"/>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F443D0" w:rsidRPr="00072516" w:rsidRDefault="00F443D0" w:rsidP="00F443D0">
      <w:pPr>
        <w:suppressAutoHyphens w:val="0"/>
        <w:spacing w:before="100" w:beforeAutospacing="1"/>
        <w:jc w:val="both"/>
        <w:rPr>
          <w:rFonts w:ascii="Arial" w:hAnsi="Arial" w:cs="Arial"/>
          <w:sz w:val="20"/>
          <w:lang w:val="es-MX" w:eastAsia="en-US"/>
        </w:rPr>
      </w:pPr>
      <w:r w:rsidRPr="00072516">
        <w:rPr>
          <w:rFonts w:ascii="Arial" w:hAnsi="Arial" w:cs="Arial"/>
          <w:sz w:val="20"/>
          <w:lang w:val="es-MX" w:eastAsia="en-US"/>
        </w:rPr>
        <w:t>El Instituto podrá a su juicio suspender el trámite del procedimiento de rescisión, cuando se hubiera iniciado un procedimiento de conciliación respecto del contrato materia de la rescisión.</w:t>
      </w:r>
    </w:p>
    <w:p w:rsidR="00F443D0" w:rsidRPr="00072516" w:rsidRDefault="00F443D0" w:rsidP="00F443D0">
      <w:pPr>
        <w:tabs>
          <w:tab w:val="left" w:pos="5580"/>
          <w:tab w:val="left" w:pos="7260"/>
        </w:tabs>
        <w:spacing w:line="100" w:lineRule="atLeast"/>
        <w:jc w:val="both"/>
        <w:outlineLvl w:val="0"/>
        <w:rPr>
          <w:rFonts w:ascii="Arial" w:hAnsi="Arial" w:cs="Arial"/>
          <w:sz w:val="20"/>
          <w:lang w:val="es-MX" w:eastAsia="en-US"/>
        </w:rPr>
      </w:pPr>
    </w:p>
    <w:p w:rsidR="00F443D0" w:rsidRPr="00072516" w:rsidRDefault="00F443D0" w:rsidP="00F443D0">
      <w:pPr>
        <w:tabs>
          <w:tab w:val="left" w:pos="5580"/>
          <w:tab w:val="left" w:pos="7260"/>
        </w:tabs>
        <w:spacing w:line="100" w:lineRule="atLeast"/>
        <w:jc w:val="both"/>
        <w:outlineLvl w:val="0"/>
        <w:rPr>
          <w:rFonts w:ascii="Arial" w:hAnsi="Arial" w:cs="Arial"/>
          <w:sz w:val="20"/>
          <w:lang w:val="es-MX" w:eastAsia="en-US"/>
        </w:rPr>
      </w:pPr>
      <w:r w:rsidRPr="00072516">
        <w:rPr>
          <w:rFonts w:ascii="Arial" w:hAnsi="Arial"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rsidR="00F443D0" w:rsidRPr="00072516" w:rsidRDefault="00F443D0" w:rsidP="00F443D0">
      <w:pPr>
        <w:suppressAutoHyphens w:val="0"/>
        <w:spacing w:before="100" w:beforeAutospacing="1"/>
        <w:jc w:val="both"/>
        <w:rPr>
          <w:rFonts w:ascii="Arial" w:hAnsi="Arial" w:cs="Arial"/>
          <w:sz w:val="20"/>
          <w:lang w:val="es-MX" w:eastAsia="en-US"/>
        </w:rPr>
      </w:pPr>
      <w:r w:rsidRPr="00072516">
        <w:rPr>
          <w:rFonts w:ascii="Arial" w:hAnsi="Arial" w:cs="Arial"/>
          <w:sz w:val="20"/>
          <w:lang w:val="es-MX" w:eastAsia="en-US"/>
        </w:rPr>
        <w:t>Concluido el procedimiento de rescisión correspondiente, el Instituto procederá conforme a lo previsto en el Artículo 99 del Reglamento de la Ley.</w:t>
      </w:r>
    </w:p>
    <w:p w:rsidR="00F443D0" w:rsidRPr="00072516" w:rsidRDefault="00F443D0" w:rsidP="00F443D0">
      <w:pPr>
        <w:spacing w:before="100"/>
        <w:rPr>
          <w:rFonts w:ascii="Arial" w:hAnsi="Arial" w:cs="Arial"/>
          <w:b/>
          <w:bCs/>
          <w:sz w:val="20"/>
          <w:lang w:val="es-MX" w:eastAsia="en-US"/>
        </w:rPr>
      </w:pPr>
      <w:r w:rsidRPr="00072516">
        <w:rPr>
          <w:rFonts w:ascii="Arial" w:hAnsi="Arial" w:cs="Arial"/>
          <w:b/>
          <w:sz w:val="20"/>
        </w:rPr>
        <w:t>14.4.</w:t>
      </w:r>
      <w:r w:rsidRPr="00072516">
        <w:rPr>
          <w:rFonts w:ascii="Arial" w:hAnsi="Arial" w:cs="Arial"/>
          <w:b/>
          <w:sz w:val="20"/>
        </w:rPr>
        <w:tab/>
      </w:r>
      <w:r w:rsidRPr="00072516">
        <w:rPr>
          <w:rFonts w:ascii="Arial" w:hAnsi="Arial" w:cs="Arial"/>
          <w:b/>
          <w:bCs/>
          <w:sz w:val="20"/>
          <w:lang w:val="es-MX" w:eastAsia="en-US"/>
        </w:rPr>
        <w:t>CAUSAS DE RESCISIÓN ADMINISTRATIVA DEL CONTRATO:</w:t>
      </w:r>
    </w:p>
    <w:p w:rsidR="00246721" w:rsidRPr="00072516" w:rsidRDefault="00246721" w:rsidP="00F443D0">
      <w:pPr>
        <w:tabs>
          <w:tab w:val="left" w:pos="-284"/>
          <w:tab w:val="left" w:pos="9498"/>
        </w:tabs>
        <w:jc w:val="both"/>
        <w:rPr>
          <w:rFonts w:ascii="Arial" w:eastAsia="Arial Unicode MS" w:hAnsi="Arial" w:cs="Arial"/>
          <w:bCs/>
          <w:iCs/>
          <w:sz w:val="20"/>
        </w:rPr>
      </w:pPr>
    </w:p>
    <w:p w:rsidR="00F443D0" w:rsidRPr="00072516" w:rsidRDefault="00F443D0" w:rsidP="00F443D0">
      <w:pPr>
        <w:tabs>
          <w:tab w:val="left" w:pos="-284"/>
          <w:tab w:val="left" w:pos="9498"/>
        </w:tabs>
        <w:jc w:val="both"/>
        <w:rPr>
          <w:rFonts w:ascii="Arial" w:eastAsia="Arial Unicode MS" w:hAnsi="Arial" w:cs="Arial"/>
          <w:sz w:val="20"/>
        </w:rPr>
      </w:pPr>
      <w:r w:rsidRPr="00072516">
        <w:rPr>
          <w:rFonts w:ascii="Arial" w:eastAsia="Arial Unicode MS" w:hAnsi="Arial" w:cs="Arial"/>
          <w:bCs/>
          <w:iCs/>
          <w:sz w:val="20"/>
        </w:rPr>
        <w:t>Se podrá</w:t>
      </w:r>
      <w:r w:rsidRPr="00072516">
        <w:rPr>
          <w:rFonts w:ascii="Arial" w:eastAsia="Arial Unicode MS" w:hAnsi="Arial" w:cs="Arial"/>
          <w:sz w:val="20"/>
        </w:rPr>
        <w:t xml:space="preserve"> rescindir administrativamente el contrato que llegara a celebrarse cuando el proveedor incurra en cualquiera de los supuestos siguientes:</w:t>
      </w:r>
    </w:p>
    <w:p w:rsidR="00F443D0" w:rsidRPr="00072516" w:rsidRDefault="00F443D0" w:rsidP="00F443D0">
      <w:pPr>
        <w:tabs>
          <w:tab w:val="left" w:pos="-284"/>
          <w:tab w:val="left" w:pos="9498"/>
        </w:tabs>
        <w:jc w:val="both"/>
        <w:rPr>
          <w:rFonts w:ascii="Arial" w:hAnsi="Arial" w:cs="Arial"/>
          <w:b/>
          <w:sz w:val="20"/>
        </w:rPr>
      </w:pPr>
    </w:p>
    <w:p w:rsidR="00F443D0" w:rsidRPr="00072516" w:rsidRDefault="00F443D0" w:rsidP="00F443D0">
      <w:pPr>
        <w:jc w:val="both"/>
        <w:rPr>
          <w:rFonts w:ascii="Arial" w:hAnsi="Arial" w:cs="Arial"/>
          <w:sz w:val="20"/>
        </w:rPr>
      </w:pPr>
      <w:r w:rsidRPr="00072516">
        <w:rPr>
          <w:rFonts w:ascii="Arial" w:hAnsi="Arial" w:cs="Arial"/>
          <w:sz w:val="20"/>
        </w:rPr>
        <w:t>Cuando no entregue la garantía de cumplimiento del contrato, dentro del término de 10 (diez) días naturales posteriores a la firma del mismo.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el proveedor incurra en falta de veracidad total o parcial respecto a la información proporcionada para la celebración del contrato.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se incumpla, total o parcialmente, con cualesquiera de las obligaciones establecidas en el contrato y sus anexos.</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se compruebe que el proveedor haya entregado bienes con descripciones y características distintas a las aceptadas en esta licitación.</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En caso de que el proveedor no reponga los bienes que le hayan sido devueltos para canje, por problemas de calidad, defectos o vicios ocultos, conforme a las condiciones establecidas en la presente convocatoria.</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Cuando se transmitan total o parcialmente, bajo cualquier título, los derechos y obligaciones a que se refiere la presente convocatoria, con excepción de los derechos de cobro, previa autorización del Instituto.</w:t>
      </w:r>
    </w:p>
    <w:p w:rsidR="00F443D0" w:rsidRPr="00072516" w:rsidRDefault="00F443D0" w:rsidP="00F443D0">
      <w:pPr>
        <w:jc w:val="both"/>
        <w:rPr>
          <w:rFonts w:ascii="Arial" w:hAnsi="Arial" w:cs="Arial"/>
          <w:sz w:val="20"/>
        </w:rPr>
      </w:pPr>
    </w:p>
    <w:p w:rsidR="00F443D0" w:rsidRPr="00072516" w:rsidRDefault="00F443D0" w:rsidP="00F443D0">
      <w:pPr>
        <w:jc w:val="both"/>
        <w:rPr>
          <w:rFonts w:ascii="Arial" w:hAnsi="Arial" w:cs="Arial"/>
          <w:sz w:val="20"/>
        </w:rPr>
      </w:pPr>
      <w:r w:rsidRPr="00072516">
        <w:rPr>
          <w:rFonts w:ascii="Arial" w:hAnsi="Arial" w:cs="Arial"/>
          <w:sz w:val="20"/>
        </w:rPr>
        <w:t>Si la autoridad competente declara el concurso mercantil o cualquier situación análoga o equivalente que afecte el patrimonio del proveedor.</w:t>
      </w:r>
    </w:p>
    <w:p w:rsidR="00F443D0" w:rsidRPr="00072516" w:rsidRDefault="00F443D0" w:rsidP="00F443D0">
      <w:pPr>
        <w:jc w:val="both"/>
        <w:rPr>
          <w:rFonts w:ascii="Arial" w:hAnsi="Arial" w:cs="Arial"/>
          <w:sz w:val="20"/>
        </w:rPr>
      </w:pPr>
      <w:r w:rsidRPr="00072516">
        <w:rPr>
          <w:rFonts w:ascii="Arial" w:hAnsi="Arial" w:cs="Arial"/>
          <w:sz w:val="20"/>
        </w:rPr>
        <w:lastRenderedPageBreak/>
        <w:t>En caso de que durante la vigencia del contrato se reciba comunicado por parte de la Secretaría de Salud, en el sentido de que el proveedor ha sido sancionado o se le ha revocado el Registro Sanitario.</w:t>
      </w:r>
    </w:p>
    <w:p w:rsidR="00F443D0" w:rsidRPr="00072516" w:rsidRDefault="00F443D0" w:rsidP="00F443D0">
      <w:pPr>
        <w:jc w:val="both"/>
        <w:rPr>
          <w:rFonts w:ascii="Arial" w:hAnsi="Arial" w:cs="Arial"/>
          <w:b/>
          <w:i/>
          <w:sz w:val="20"/>
          <w:u w:val="single"/>
        </w:rPr>
      </w:pPr>
    </w:p>
    <w:p w:rsidR="00F443D0" w:rsidRPr="00072516" w:rsidRDefault="00F443D0" w:rsidP="00F443D0">
      <w:pPr>
        <w:jc w:val="both"/>
        <w:rPr>
          <w:rFonts w:ascii="Arial" w:hAnsi="Arial" w:cs="Arial"/>
          <w:b/>
          <w:sz w:val="20"/>
        </w:rPr>
      </w:pPr>
      <w:r w:rsidRPr="00072516">
        <w:rPr>
          <w:rFonts w:ascii="Arial" w:eastAsia="Arial Unicode MS" w:hAnsi="Arial" w:cs="Arial"/>
          <w:sz w:val="20"/>
        </w:rPr>
        <w:t xml:space="preserve">Cuando el Instituto en una misma clave, rechace 3 (tres) lotes por defecto mayor o 1 (un) lote por defecto crítico, durante la vigencia del contrato que se llegara a celebrar. </w:t>
      </w:r>
    </w:p>
    <w:p w:rsidR="00A41F22" w:rsidRPr="00072516" w:rsidRDefault="00A41F22" w:rsidP="00F443D0">
      <w:pPr>
        <w:jc w:val="both"/>
        <w:rPr>
          <w:rFonts w:ascii="Arial" w:eastAsia="Arial Unicode MS" w:hAnsi="Arial" w:cs="Arial"/>
          <w:sz w:val="20"/>
        </w:rPr>
      </w:pPr>
    </w:p>
    <w:p w:rsidR="00BC2140" w:rsidRPr="00072516" w:rsidRDefault="00F443D0" w:rsidP="00F443D0">
      <w:pPr>
        <w:jc w:val="both"/>
        <w:rPr>
          <w:rFonts w:ascii="Arial" w:eastAsia="Arial Unicode MS" w:hAnsi="Arial" w:cs="Arial"/>
          <w:sz w:val="20"/>
        </w:rPr>
      </w:pPr>
      <w:r w:rsidRPr="00072516">
        <w:rPr>
          <w:rFonts w:ascii="Arial" w:eastAsia="Arial Unicode MS" w:hAnsi="Arial" w:cs="Arial"/>
          <w:sz w:val="20"/>
        </w:rPr>
        <w:t>Cuando existan más de tres incumplimientos por clave</w:t>
      </w:r>
      <w:r w:rsidR="00BC2140" w:rsidRPr="00072516">
        <w:rPr>
          <w:rFonts w:ascii="Arial" w:eastAsia="Arial Unicode MS" w:hAnsi="Arial" w:cs="Arial"/>
          <w:sz w:val="20"/>
        </w:rPr>
        <w:t>.</w:t>
      </w:r>
    </w:p>
    <w:p w:rsidR="00A41F22" w:rsidRPr="00072516" w:rsidRDefault="00A41F22" w:rsidP="00BC2140">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w:t>
      </w:r>
      <w:r w:rsidRPr="00072516">
        <w:rPr>
          <w:rFonts w:ascii="Arial" w:hAnsi="Arial" w:cs="Arial"/>
          <w:b/>
          <w:sz w:val="20"/>
        </w:rPr>
        <w:tab/>
        <w:t>GARANTÍAS</w:t>
      </w:r>
    </w:p>
    <w:p w:rsidR="00BC2140" w:rsidRPr="00072516" w:rsidRDefault="00BC2140" w:rsidP="00BC2140">
      <w:pPr>
        <w:jc w:val="both"/>
        <w:rPr>
          <w:rFonts w:ascii="Arial" w:hAnsi="Arial" w:cs="Arial"/>
          <w:b/>
          <w:sz w:val="20"/>
        </w:rPr>
      </w:pPr>
    </w:p>
    <w:p w:rsidR="00AA7BF5" w:rsidRPr="00AA7BF5" w:rsidRDefault="00BC2140" w:rsidP="00AA7BF5">
      <w:pPr>
        <w:pStyle w:val="Prrafodelista"/>
        <w:suppressAutoHyphens w:val="0"/>
        <w:autoSpaceDE w:val="0"/>
        <w:autoSpaceDN w:val="0"/>
        <w:adjustRightInd w:val="0"/>
        <w:spacing w:after="200" w:line="276" w:lineRule="auto"/>
        <w:ind w:left="0"/>
        <w:contextualSpacing/>
        <w:jc w:val="both"/>
        <w:rPr>
          <w:rFonts w:ascii="Arial" w:hAnsi="Arial" w:cs="Arial"/>
          <w:b/>
          <w:sz w:val="20"/>
        </w:rPr>
      </w:pPr>
      <w:r w:rsidRPr="00AA7BF5">
        <w:rPr>
          <w:rFonts w:ascii="Arial" w:hAnsi="Arial" w:cs="Arial"/>
          <w:b/>
          <w:sz w:val="20"/>
        </w:rPr>
        <w:t>15.1.</w:t>
      </w:r>
      <w:r w:rsidRPr="00AA7BF5">
        <w:rPr>
          <w:rFonts w:ascii="Arial" w:hAnsi="Arial" w:cs="Arial"/>
          <w:b/>
          <w:sz w:val="20"/>
        </w:rPr>
        <w:tab/>
      </w:r>
      <w:r w:rsidR="00AA7BF5" w:rsidRPr="00AA7BF5">
        <w:rPr>
          <w:rFonts w:ascii="Arial" w:hAnsi="Arial" w:cs="Arial"/>
          <w:b/>
          <w:sz w:val="20"/>
        </w:rPr>
        <w:t>GARANTÍA POR DEFECTOS O VICIOS OCULTOS DE LOS BIENES:</w:t>
      </w:r>
    </w:p>
    <w:p w:rsidR="00AA7BF5" w:rsidRPr="00AA7BF5" w:rsidRDefault="00AA7BF5" w:rsidP="00AA7BF5">
      <w:pPr>
        <w:pStyle w:val="Prrafodelista"/>
        <w:autoSpaceDE w:val="0"/>
        <w:autoSpaceDN w:val="0"/>
        <w:adjustRightInd w:val="0"/>
        <w:ind w:left="1004"/>
        <w:jc w:val="both"/>
        <w:rPr>
          <w:rFonts w:ascii="Arial" w:hAnsi="Arial" w:cs="Arial"/>
          <w:sz w:val="20"/>
        </w:rPr>
      </w:pPr>
    </w:p>
    <w:p w:rsidR="00AA7BF5" w:rsidRDefault="00AA7BF5" w:rsidP="00AA7BF5">
      <w:pPr>
        <w:pStyle w:val="Prrafodelista"/>
        <w:autoSpaceDE w:val="0"/>
        <w:autoSpaceDN w:val="0"/>
        <w:adjustRightInd w:val="0"/>
        <w:ind w:left="0"/>
        <w:jc w:val="both"/>
        <w:rPr>
          <w:rFonts w:ascii="Arial" w:hAnsi="Arial" w:cs="Arial"/>
          <w:b/>
          <w:sz w:val="20"/>
        </w:rPr>
      </w:pPr>
      <w:r w:rsidRPr="00AA7BF5">
        <w:rPr>
          <w:rFonts w:ascii="Arial" w:hAnsi="Arial" w:cs="Arial"/>
          <w:sz w:val="20"/>
        </w:rPr>
        <w:t>Al momento de la entrega de los bienes</w:t>
      </w:r>
      <w:r w:rsidRPr="00AA7BF5">
        <w:rPr>
          <w:rFonts w:ascii="Arial" w:hAnsi="Arial" w:cs="Arial"/>
          <w:b/>
          <w:sz w:val="20"/>
        </w:rPr>
        <w:t>:</w:t>
      </w:r>
    </w:p>
    <w:p w:rsidR="00AA7BF5" w:rsidRPr="00AA7BF5" w:rsidRDefault="00AA7BF5" w:rsidP="00AA7BF5">
      <w:pPr>
        <w:pStyle w:val="Prrafodelista"/>
        <w:autoSpaceDE w:val="0"/>
        <w:autoSpaceDN w:val="0"/>
        <w:adjustRightInd w:val="0"/>
        <w:ind w:left="0"/>
        <w:jc w:val="both"/>
        <w:rPr>
          <w:rFonts w:ascii="Arial" w:hAnsi="Arial" w:cs="Arial"/>
          <w:b/>
          <w:sz w:val="20"/>
        </w:rPr>
      </w:pPr>
    </w:p>
    <w:p w:rsidR="00AA7BF5" w:rsidRPr="00AA7BF5" w:rsidRDefault="00AA7BF5" w:rsidP="00AA7BF5">
      <w:pPr>
        <w:pStyle w:val="Prrafodelista"/>
        <w:numPr>
          <w:ilvl w:val="0"/>
          <w:numId w:val="35"/>
        </w:numPr>
        <w:suppressAutoHyphens w:val="0"/>
        <w:autoSpaceDE w:val="0"/>
        <w:autoSpaceDN w:val="0"/>
        <w:adjustRightInd w:val="0"/>
        <w:spacing w:after="200" w:line="276" w:lineRule="auto"/>
        <w:contextualSpacing/>
        <w:jc w:val="both"/>
        <w:rPr>
          <w:rFonts w:ascii="Arial" w:hAnsi="Arial" w:cs="Arial"/>
          <w:sz w:val="20"/>
        </w:rPr>
      </w:pPr>
      <w:r w:rsidRPr="00AA7BF5">
        <w:rPr>
          <w:rFonts w:ascii="Arial" w:hAnsi="Arial" w:cs="Arial"/>
          <w:b/>
          <w:sz w:val="20"/>
        </w:rPr>
        <w:t>Cartas Garantía:</w:t>
      </w:r>
      <w:r w:rsidRPr="00AA7BF5">
        <w:rPr>
          <w:rFonts w:ascii="Arial" w:hAnsi="Arial" w:cs="Arial"/>
          <w:sz w:val="20"/>
        </w:rPr>
        <w:t xml:space="preserve"> </w:t>
      </w:r>
    </w:p>
    <w:p w:rsidR="00AA7BF5" w:rsidRPr="00AA7BF5" w:rsidRDefault="00AA7BF5" w:rsidP="00AA7BF5">
      <w:pPr>
        <w:pStyle w:val="Prrafodelista"/>
        <w:numPr>
          <w:ilvl w:val="1"/>
          <w:numId w:val="35"/>
        </w:numPr>
        <w:suppressAutoHyphens w:val="0"/>
        <w:autoSpaceDE w:val="0"/>
        <w:autoSpaceDN w:val="0"/>
        <w:adjustRightInd w:val="0"/>
        <w:spacing w:after="200" w:line="276" w:lineRule="auto"/>
        <w:contextualSpacing/>
        <w:jc w:val="both"/>
        <w:rPr>
          <w:rFonts w:ascii="Arial" w:hAnsi="Arial" w:cs="Arial"/>
          <w:sz w:val="20"/>
        </w:rPr>
      </w:pPr>
      <w:r w:rsidRPr="00AA7BF5">
        <w:rPr>
          <w:rFonts w:ascii="Arial" w:hAnsi="Arial" w:cs="Arial"/>
          <w:sz w:val="20"/>
        </w:rPr>
        <w:t>El proveedor deberá presentar escrito, preferentemente en papel membretado, mediante el cual, por su propio derecho o a través de su representante legal, garantice que la calidad de los insumos que entrega y en caso de detectar defectos calidad, el proveedor se compromete al canje de los mismos.</w:t>
      </w:r>
    </w:p>
    <w:p w:rsidR="00AA7BF5" w:rsidRPr="00AA7BF5" w:rsidRDefault="00AA7BF5" w:rsidP="00AA7BF5">
      <w:pPr>
        <w:pStyle w:val="Prrafodelista"/>
        <w:numPr>
          <w:ilvl w:val="1"/>
          <w:numId w:val="35"/>
        </w:numPr>
        <w:suppressAutoHyphens w:val="0"/>
        <w:autoSpaceDE w:val="0"/>
        <w:autoSpaceDN w:val="0"/>
        <w:adjustRightInd w:val="0"/>
        <w:spacing w:after="200" w:line="276" w:lineRule="auto"/>
        <w:contextualSpacing/>
        <w:jc w:val="both"/>
        <w:rPr>
          <w:rFonts w:ascii="Arial" w:hAnsi="Arial" w:cs="Arial"/>
          <w:sz w:val="20"/>
        </w:rPr>
      </w:pPr>
      <w:r w:rsidRPr="00AA7BF5">
        <w:rPr>
          <w:rFonts w:ascii="Arial" w:hAnsi="Arial" w:cs="Arial"/>
          <w:sz w:val="20"/>
        </w:rPr>
        <w:t xml:space="preserve"> Así como garantizar que. el periodo de caducidad de los bienes es de 12 meses mínimo, contados a partir de la fecha de entrega de éstos. En este respecto y previo acuerdo con el Departamento de Suministros y Control del Abasto, los proveedores podrán entregar bienes con una caducidad mínima de hasta 9 meses, siempre y cuando entreguen una carta compromiso de canje, en la cual se obliguen a canjear aquellos bienes que no sean consumidos dentro de su vida útil. Se podrá considerar una caducidad menor a 9 meses, cuando se acredite que los bienes tienen una vida útil menor a partir de la fecha de fabricación. </w:t>
      </w:r>
    </w:p>
    <w:p w:rsidR="00AA7BF5" w:rsidRDefault="00AA7BF5" w:rsidP="00AA7BF5">
      <w:pPr>
        <w:pStyle w:val="Prrafodelista"/>
        <w:numPr>
          <w:ilvl w:val="0"/>
          <w:numId w:val="35"/>
        </w:numPr>
        <w:suppressAutoHyphens w:val="0"/>
        <w:autoSpaceDE w:val="0"/>
        <w:autoSpaceDN w:val="0"/>
        <w:adjustRightInd w:val="0"/>
        <w:spacing w:after="200" w:line="276" w:lineRule="auto"/>
        <w:contextualSpacing/>
        <w:jc w:val="both"/>
        <w:rPr>
          <w:rFonts w:ascii="Arial" w:hAnsi="Arial" w:cs="Arial"/>
          <w:sz w:val="20"/>
        </w:rPr>
      </w:pPr>
      <w:r w:rsidRPr="00AA7BF5">
        <w:rPr>
          <w:rFonts w:ascii="Arial" w:hAnsi="Arial" w:cs="Arial"/>
          <w:b/>
          <w:sz w:val="20"/>
        </w:rPr>
        <w:t>Registro Sanitario</w:t>
      </w:r>
      <w:r w:rsidRPr="00AA7BF5">
        <w:rPr>
          <w:rFonts w:ascii="Arial" w:hAnsi="Arial" w:cs="Arial"/>
          <w:sz w:val="20"/>
        </w:rPr>
        <w:t>: El proveedor deberá incluir copia simple del Registro Sanitario Vigente, emitido por la Comisión Federal Contra Riesgos Sanitarios (COFEPRIS).</w:t>
      </w:r>
    </w:p>
    <w:p w:rsidR="00BC2140" w:rsidRPr="00AA7BF5" w:rsidRDefault="00AA7BF5" w:rsidP="00AA7BF5">
      <w:pPr>
        <w:pStyle w:val="Prrafodelista"/>
        <w:numPr>
          <w:ilvl w:val="0"/>
          <w:numId w:val="35"/>
        </w:numPr>
        <w:suppressAutoHyphens w:val="0"/>
        <w:autoSpaceDE w:val="0"/>
        <w:autoSpaceDN w:val="0"/>
        <w:adjustRightInd w:val="0"/>
        <w:spacing w:after="200" w:line="276" w:lineRule="auto"/>
        <w:contextualSpacing/>
        <w:jc w:val="both"/>
        <w:rPr>
          <w:rFonts w:ascii="Arial" w:hAnsi="Arial" w:cs="Arial"/>
          <w:sz w:val="20"/>
        </w:rPr>
      </w:pPr>
      <w:r w:rsidRPr="00AA7BF5">
        <w:rPr>
          <w:rFonts w:ascii="Arial" w:hAnsi="Arial" w:cs="Arial"/>
          <w:b/>
          <w:sz w:val="20"/>
        </w:rPr>
        <w:t xml:space="preserve">Certificado Analítico: </w:t>
      </w:r>
      <w:r w:rsidRPr="00AA7BF5">
        <w:rPr>
          <w:rFonts w:ascii="Arial" w:hAnsi="Arial" w:cs="Arial"/>
          <w:sz w:val="20"/>
        </w:rPr>
        <w:t>Se deberá integrar copia</w:t>
      </w:r>
      <w:r w:rsidRPr="00AA7BF5">
        <w:rPr>
          <w:rFonts w:ascii="Arial" w:hAnsi="Arial" w:cs="Arial"/>
          <w:b/>
          <w:sz w:val="20"/>
        </w:rPr>
        <w:t xml:space="preserve"> </w:t>
      </w:r>
      <w:r w:rsidRPr="00AA7BF5">
        <w:rPr>
          <w:rFonts w:ascii="Arial" w:hAnsi="Arial" w:cs="Arial"/>
          <w:sz w:val="20"/>
        </w:rPr>
        <w:t>Las especificaciones técnicas analíticas y todos los documentos que se empleen en el proceso de fabricación y comercialización de los insumos deberán estar en idioma español o enviar una traducción simple al español, conforme al artículo 16 del Reglamento de Insumos para la Salud.</w:t>
      </w:r>
    </w:p>
    <w:p w:rsidR="00AA7BF5" w:rsidRPr="00072516" w:rsidRDefault="00AA7BF5" w:rsidP="00AA7BF5">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15.2.</w:t>
      </w:r>
      <w:r w:rsidRPr="00072516">
        <w:rPr>
          <w:rFonts w:ascii="Arial" w:hAnsi="Arial" w:cs="Arial"/>
          <w:b/>
          <w:sz w:val="20"/>
        </w:rPr>
        <w:tab/>
        <w:t>GARANTÍA DE CUMPLIMIENTO DE CONTRATO.</w:t>
      </w:r>
    </w:p>
    <w:p w:rsidR="00BC2140" w:rsidRPr="00072516" w:rsidRDefault="00BC2140" w:rsidP="00BC2140">
      <w:pPr>
        <w:jc w:val="both"/>
        <w:rPr>
          <w:rFonts w:ascii="Arial" w:hAnsi="Arial" w:cs="Arial"/>
          <w:b/>
          <w:sz w:val="20"/>
        </w:rPr>
      </w:pPr>
    </w:p>
    <w:p w:rsidR="00BC2140" w:rsidRPr="00072516" w:rsidRDefault="00BC2140" w:rsidP="00BC2140">
      <w:pPr>
        <w:jc w:val="both"/>
        <w:rPr>
          <w:rFonts w:ascii="Arial" w:hAnsi="Arial" w:cs="Arial"/>
          <w:b/>
          <w:i/>
          <w:sz w:val="20"/>
          <w:u w:val="single"/>
        </w:rPr>
      </w:pPr>
      <w:r w:rsidRPr="00072516">
        <w:rPr>
          <w:rFonts w:ascii="Arial" w:hAnsi="Arial" w:cs="Arial"/>
          <w:bCs/>
          <w:sz w:val="20"/>
        </w:rPr>
        <w:t xml:space="preserve">El licitante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w:t>
      </w:r>
      <w:r w:rsidR="0026571D">
        <w:rPr>
          <w:rFonts w:ascii="Arial" w:hAnsi="Arial" w:cs="Arial"/>
          <w:bCs/>
          <w:sz w:val="20"/>
        </w:rPr>
        <w:t>máximo</w:t>
      </w:r>
      <w:r w:rsidRPr="00072516">
        <w:rPr>
          <w:rFonts w:ascii="Arial" w:hAnsi="Arial" w:cs="Arial"/>
          <w:bCs/>
          <w:sz w:val="20"/>
        </w:rPr>
        <w:t xml:space="preserve"> del contrato, sin considerar el Impuesto al Valor Agregado, a favor del Instituto Mexicano del Seguro Social, conforme al </w:t>
      </w:r>
      <w:r w:rsidRPr="00072516">
        <w:rPr>
          <w:rFonts w:ascii="Arial" w:hAnsi="Arial" w:cs="Arial"/>
          <w:b/>
          <w:bCs/>
          <w:sz w:val="20"/>
        </w:rPr>
        <w:t>Anexo Número 9 (NUEVE)</w:t>
      </w:r>
      <w:r w:rsidRPr="00072516">
        <w:rPr>
          <w:rFonts w:ascii="Arial" w:hAnsi="Arial" w:cs="Arial"/>
          <w:bCs/>
          <w:sz w:val="20"/>
        </w:rPr>
        <w:t xml:space="preserve">. </w:t>
      </w:r>
      <w:r w:rsidRPr="00072516">
        <w:rPr>
          <w:rFonts w:ascii="Arial" w:hAnsi="Arial" w:cs="Arial"/>
          <w:sz w:val="20"/>
        </w:rPr>
        <w:t>El porcentaje de la garantía será sobre el</w:t>
      </w:r>
      <w:r w:rsidRPr="00072516">
        <w:rPr>
          <w:rFonts w:ascii="Arial" w:hAnsi="Arial" w:cs="Arial"/>
          <w:b/>
          <w:i/>
          <w:sz w:val="20"/>
          <w:u w:val="single"/>
        </w:rPr>
        <w:t xml:space="preserve"> monto máximo del contrato sin I.V.A.</w:t>
      </w:r>
    </w:p>
    <w:p w:rsidR="00BC2140" w:rsidRPr="00072516" w:rsidRDefault="00BC2140" w:rsidP="00BC2140">
      <w:pPr>
        <w:jc w:val="both"/>
        <w:rPr>
          <w:rFonts w:ascii="Arial" w:hAnsi="Arial" w:cs="Arial"/>
          <w:bCs/>
          <w:sz w:val="20"/>
        </w:rPr>
      </w:pPr>
    </w:p>
    <w:p w:rsidR="00BC2140" w:rsidRPr="00072516" w:rsidRDefault="00BC2140" w:rsidP="00BC2140">
      <w:pPr>
        <w:jc w:val="both"/>
        <w:rPr>
          <w:rFonts w:ascii="Arial" w:hAnsi="Arial" w:cs="Arial"/>
          <w:bCs/>
          <w:sz w:val="20"/>
          <w:lang w:val="es-ES_tradnl"/>
        </w:rPr>
      </w:pPr>
      <w:r w:rsidRPr="00072516">
        <w:rPr>
          <w:rFonts w:ascii="Arial" w:hAnsi="Arial" w:cs="Arial"/>
          <w:bCs/>
          <w:sz w:val="20"/>
          <w:lang w:val="es-ES_tradnl"/>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BC2140" w:rsidRPr="00072516" w:rsidRDefault="00BC2140" w:rsidP="00BC2140">
      <w:pPr>
        <w:jc w:val="both"/>
        <w:rPr>
          <w:rFonts w:ascii="Arial" w:hAnsi="Arial" w:cs="Arial"/>
          <w:bCs/>
          <w:sz w:val="20"/>
          <w:lang w:val="es-ES_tradnl"/>
        </w:rPr>
      </w:pPr>
    </w:p>
    <w:p w:rsidR="00BC2140" w:rsidRPr="00072516" w:rsidRDefault="00BC2140" w:rsidP="00BC2140">
      <w:pPr>
        <w:jc w:val="both"/>
        <w:rPr>
          <w:rFonts w:ascii="Arial" w:hAnsi="Arial" w:cs="Arial"/>
          <w:sz w:val="20"/>
        </w:rPr>
      </w:pPr>
      <w:r w:rsidRPr="00072516">
        <w:rPr>
          <w:rFonts w:ascii="Arial" w:hAnsi="Arial" w:cs="Arial"/>
          <w:sz w:val="20"/>
        </w:rPr>
        <w:lastRenderedPageBreak/>
        <w:t>Esta garantía deberá presentarse a más tardar, dentro de los diez días naturales siguientes a la fecha de firma del contrato, en términos del artículo 48 de la Ley.</w:t>
      </w:r>
    </w:p>
    <w:p w:rsidR="00A41F22" w:rsidRPr="00072516" w:rsidRDefault="00A41F22" w:rsidP="00BC2140">
      <w:pPr>
        <w:jc w:val="both"/>
        <w:rPr>
          <w:rFonts w:ascii="Arial" w:hAnsi="Arial" w:cs="Arial"/>
          <w:b/>
          <w:sz w:val="20"/>
        </w:rPr>
      </w:pPr>
    </w:p>
    <w:p w:rsidR="00BC2140" w:rsidRPr="00072516" w:rsidRDefault="00BC2140" w:rsidP="00BC2140">
      <w:pPr>
        <w:jc w:val="both"/>
        <w:rPr>
          <w:rFonts w:ascii="Arial" w:hAnsi="Arial" w:cs="Arial"/>
          <w:b/>
          <w:sz w:val="20"/>
        </w:rPr>
      </w:pPr>
      <w:r w:rsidRPr="00072516">
        <w:rPr>
          <w:rFonts w:ascii="Arial" w:hAnsi="Arial" w:cs="Arial"/>
          <w:b/>
          <w:sz w:val="20"/>
        </w:rPr>
        <w:t>15.3. PENAS CONVENCIONALES POR ATRASO EN LA ENTREGA DE LOS BIENES.</w:t>
      </w:r>
    </w:p>
    <w:p w:rsidR="00BC2140" w:rsidRPr="00072516" w:rsidRDefault="00BC2140" w:rsidP="00BC2140">
      <w:pPr>
        <w:ind w:right="74"/>
        <w:jc w:val="both"/>
        <w:rPr>
          <w:rFonts w:ascii="Arial" w:hAnsi="Arial" w:cs="Arial"/>
          <w:sz w:val="20"/>
        </w:rPr>
      </w:pPr>
    </w:p>
    <w:p w:rsidR="006E296F" w:rsidRPr="00072516" w:rsidRDefault="006E296F" w:rsidP="006E296F">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De conformidad con lo establecido en el artículo 53 de la ley de adquisiciones, arrendamientos, y servicios del sector público</w:t>
      </w:r>
      <w:r w:rsidRPr="00072516">
        <w:rPr>
          <w:rFonts w:ascii="Arial" w:hAnsi="Arial" w:cs="Arial"/>
          <w:b/>
          <w:bCs/>
          <w:sz w:val="20"/>
          <w:lang w:eastAsia="es-MX"/>
        </w:rPr>
        <w:t xml:space="preserve"> “el instituto” </w:t>
      </w:r>
      <w:r w:rsidRPr="00072516">
        <w:rPr>
          <w:rFonts w:ascii="Arial" w:hAnsi="Arial" w:cs="Arial"/>
          <w:sz w:val="20"/>
          <w:lang w:eastAsia="es-MX"/>
        </w:rPr>
        <w:t xml:space="preserve">aplicara penas convencionales a </w:t>
      </w:r>
      <w:r w:rsidRPr="00072516">
        <w:rPr>
          <w:rFonts w:ascii="Arial" w:hAnsi="Arial" w:cs="Arial"/>
          <w:b/>
          <w:bCs/>
          <w:sz w:val="20"/>
          <w:lang w:eastAsia="es-MX"/>
        </w:rPr>
        <w:t xml:space="preserve">“el proveedor” </w:t>
      </w:r>
      <w:r w:rsidRPr="00072516">
        <w:rPr>
          <w:rFonts w:ascii="Arial" w:hAnsi="Arial" w:cs="Arial"/>
          <w:sz w:val="20"/>
          <w:lang w:eastAsia="es-MX"/>
        </w:rPr>
        <w:t xml:space="preserve">cuando existan incumplimientos en la fecha convenida para la entrega de bienes o para el canje de los mismos en un </w:t>
      </w:r>
      <w:r>
        <w:rPr>
          <w:rFonts w:ascii="Arial" w:hAnsi="Arial" w:cs="Arial"/>
          <w:sz w:val="20"/>
          <w:lang w:eastAsia="es-MX"/>
        </w:rPr>
        <w:t>1</w:t>
      </w:r>
      <w:r w:rsidRPr="00072516">
        <w:rPr>
          <w:rFonts w:ascii="Arial" w:hAnsi="Arial" w:cs="Arial"/>
          <w:sz w:val="20"/>
          <w:lang w:eastAsia="es-MX"/>
        </w:rPr>
        <w:t>% (</w:t>
      </w:r>
      <w:r>
        <w:rPr>
          <w:rFonts w:ascii="Arial" w:hAnsi="Arial" w:cs="Arial"/>
          <w:sz w:val="20"/>
          <w:lang w:eastAsia="es-MX"/>
        </w:rPr>
        <w:t>un</w:t>
      </w:r>
      <w:r w:rsidRPr="00072516">
        <w:rPr>
          <w:rFonts w:ascii="Arial" w:hAnsi="Arial" w:cs="Arial"/>
          <w:sz w:val="20"/>
          <w:lang w:eastAsia="es-MX"/>
        </w:rPr>
        <w:t xml:space="preserve"> por ciento) por cada día de atraso, calculando las sobre el valor del bien no entregado en el tiempo, sin considerar el impuesto al valor agregado.</w:t>
      </w:r>
    </w:p>
    <w:p w:rsidR="006E296F" w:rsidRPr="00072516" w:rsidRDefault="006E296F" w:rsidP="006E296F">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 xml:space="preserve">La pena convencional por atraso, se aplicará por cada día de incumplimiento en la entrega de los bienes siendo estos 15 dias naturales para la entrega oportuna y  hasta un máximo de </w:t>
      </w:r>
      <w:r w:rsidR="00EA4E3A">
        <w:rPr>
          <w:rFonts w:ascii="Arial" w:hAnsi="Arial" w:cs="Arial"/>
          <w:sz w:val="20"/>
          <w:lang w:eastAsia="es-MX"/>
        </w:rPr>
        <w:t>4</w:t>
      </w:r>
      <w:r w:rsidRPr="00072516">
        <w:rPr>
          <w:rFonts w:ascii="Arial" w:hAnsi="Arial" w:cs="Arial"/>
          <w:sz w:val="20"/>
          <w:lang w:eastAsia="es-MX"/>
        </w:rPr>
        <w:t xml:space="preserve"> (</w:t>
      </w:r>
      <w:r w:rsidR="00EA4E3A">
        <w:rPr>
          <w:rFonts w:ascii="Arial" w:hAnsi="Arial" w:cs="Arial"/>
          <w:sz w:val="20"/>
          <w:lang w:eastAsia="es-MX"/>
        </w:rPr>
        <w:t>cuatro</w:t>
      </w:r>
      <w:r w:rsidRPr="00072516">
        <w:rPr>
          <w:rFonts w:ascii="Arial" w:hAnsi="Arial" w:cs="Arial"/>
          <w:sz w:val="20"/>
          <w:lang w:eastAsia="es-MX"/>
        </w:rPr>
        <w:t>) días naturales de atraso, de acuerdo con el porcentaje de penalización establecido, aplicando el valor de los bienes suministrados con atraso y de manera proporcional al importe de la garantía de cumplimiento que corresponda a la partida que se trate. La suma de las penas convencionales no deberá exceder el importe de dicha garantía.</w:t>
      </w:r>
    </w:p>
    <w:p w:rsidR="006E296F" w:rsidRPr="00072516" w:rsidRDefault="006E296F" w:rsidP="006E296F">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Cuando</w:t>
      </w:r>
      <w:r w:rsidRPr="00072516">
        <w:rPr>
          <w:rFonts w:ascii="Arial" w:hAnsi="Arial" w:cs="Arial"/>
          <w:b/>
          <w:bCs/>
          <w:sz w:val="20"/>
          <w:lang w:eastAsia="es-MX"/>
        </w:rPr>
        <w:t xml:space="preserve"> “el proveedor” </w:t>
      </w:r>
      <w:r w:rsidRPr="00072516">
        <w:rPr>
          <w:rFonts w:ascii="Arial" w:hAnsi="Arial" w:cs="Arial"/>
          <w:sz w:val="20"/>
          <w:lang w:eastAsia="es-MX"/>
        </w:rPr>
        <w:t xml:space="preserve">no reponga los bienes que </w:t>
      </w:r>
      <w:r w:rsidRPr="00072516">
        <w:rPr>
          <w:rFonts w:ascii="Arial" w:hAnsi="Arial" w:cs="Arial"/>
          <w:b/>
          <w:bCs/>
          <w:sz w:val="20"/>
          <w:lang w:eastAsia="es-MX"/>
        </w:rPr>
        <w:t xml:space="preserve">“el instituto” </w:t>
      </w:r>
      <w:r w:rsidRPr="00072516">
        <w:rPr>
          <w:rFonts w:ascii="Arial" w:hAnsi="Arial" w:cs="Arial"/>
          <w:sz w:val="20"/>
          <w:lang w:eastAsia="es-MX"/>
        </w:rPr>
        <w:t xml:space="preserve">hay solicitado para su canje, una vez concluido el plazo señalado, el administrador del contrato aplicara una pena convencional del </w:t>
      </w:r>
      <w:r>
        <w:rPr>
          <w:rFonts w:ascii="Arial" w:hAnsi="Arial" w:cs="Arial"/>
          <w:sz w:val="20"/>
          <w:lang w:eastAsia="es-MX"/>
        </w:rPr>
        <w:t>1</w:t>
      </w:r>
      <w:r w:rsidRPr="00072516">
        <w:rPr>
          <w:rFonts w:ascii="Arial" w:hAnsi="Arial" w:cs="Arial"/>
          <w:sz w:val="20"/>
          <w:lang w:eastAsia="es-MX"/>
        </w:rPr>
        <w:t>% (</w:t>
      </w:r>
      <w:r>
        <w:rPr>
          <w:rFonts w:ascii="Arial" w:hAnsi="Arial" w:cs="Arial"/>
          <w:sz w:val="20"/>
          <w:lang w:eastAsia="es-MX"/>
        </w:rPr>
        <w:t>un</w:t>
      </w:r>
      <w:r w:rsidRPr="00072516">
        <w:rPr>
          <w:rFonts w:ascii="Arial" w:hAnsi="Arial" w:cs="Arial"/>
          <w:sz w:val="20"/>
          <w:lang w:eastAsia="es-MX"/>
        </w:rPr>
        <w:t xml:space="preserve"> por ciento) la aplicación de la pena podrá ser hasta por un máximo de </w:t>
      </w:r>
      <w:r>
        <w:rPr>
          <w:rFonts w:ascii="Arial" w:hAnsi="Arial" w:cs="Arial"/>
          <w:sz w:val="20"/>
          <w:lang w:eastAsia="es-MX"/>
        </w:rPr>
        <w:t>10</w:t>
      </w:r>
      <w:r w:rsidRPr="00072516">
        <w:rPr>
          <w:rFonts w:ascii="Arial" w:hAnsi="Arial" w:cs="Arial"/>
          <w:sz w:val="20"/>
          <w:lang w:eastAsia="es-MX"/>
        </w:rPr>
        <w:t xml:space="preserve"> (</w:t>
      </w:r>
      <w:r>
        <w:rPr>
          <w:rFonts w:ascii="Arial" w:hAnsi="Arial" w:cs="Arial"/>
          <w:sz w:val="20"/>
          <w:lang w:eastAsia="es-MX"/>
        </w:rPr>
        <w:t>diez</w:t>
      </w:r>
      <w:r w:rsidRPr="00072516">
        <w:rPr>
          <w:rFonts w:ascii="Arial" w:hAnsi="Arial" w:cs="Arial"/>
          <w:sz w:val="20"/>
          <w:lang w:eastAsia="es-MX"/>
        </w:rPr>
        <w:t>) días naturales, por el atraso en el cumplimiento de la obligación señalada.</w:t>
      </w:r>
    </w:p>
    <w:p w:rsidR="006E296F" w:rsidRPr="00072516" w:rsidRDefault="006E296F" w:rsidP="006E296F">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eastAsia="es-MX"/>
        </w:rPr>
        <w:t xml:space="preserve">El administrador del contrato será el encargado de determinar, calcular y notificar a </w:t>
      </w:r>
      <w:r w:rsidRPr="00072516">
        <w:rPr>
          <w:rFonts w:ascii="Arial" w:hAnsi="Arial" w:cs="Arial"/>
          <w:b/>
          <w:bCs/>
          <w:sz w:val="20"/>
          <w:lang w:eastAsia="es-MX"/>
        </w:rPr>
        <w:t>“el proveedor”</w:t>
      </w:r>
      <w:r w:rsidRPr="00072516">
        <w:rPr>
          <w:rFonts w:ascii="Arial" w:hAnsi="Arial" w:cs="Arial"/>
          <w:sz w:val="20"/>
          <w:lang w:eastAsia="es-MX"/>
        </w:rPr>
        <w:t xml:space="preserve"> las penas convencionales; así como de vigilar el registro o captura y valida</w:t>
      </w:r>
      <w:r>
        <w:rPr>
          <w:rFonts w:ascii="Arial" w:hAnsi="Arial" w:cs="Arial"/>
          <w:sz w:val="20"/>
          <w:lang w:eastAsia="es-MX"/>
        </w:rPr>
        <w:t xml:space="preserve">r en el sistema prei millenium, </w:t>
      </w:r>
      <w:r w:rsidRPr="00072516">
        <w:rPr>
          <w:rFonts w:ascii="Arial" w:hAnsi="Arial" w:cs="Arial"/>
          <w:sz w:val="20"/>
          <w:lang w:eastAsia="es-MX"/>
        </w:rPr>
        <w:t>la aplicación de las penas convencionales, objeto del instrumento jurídico, y comunicar los incumplimientos.</w:t>
      </w:r>
    </w:p>
    <w:p w:rsidR="006E296F" w:rsidRPr="00072516" w:rsidRDefault="006E296F" w:rsidP="006E296F">
      <w:pPr>
        <w:suppressAutoHyphens w:val="0"/>
        <w:spacing w:before="100" w:beforeAutospacing="1"/>
        <w:ind w:right="74"/>
        <w:jc w:val="both"/>
        <w:rPr>
          <w:rFonts w:ascii="Arial" w:hAnsi="Arial" w:cs="Arial"/>
          <w:sz w:val="20"/>
          <w:lang w:val="es-MX" w:eastAsia="es-MX"/>
        </w:rPr>
      </w:pPr>
      <w:r w:rsidRPr="00072516">
        <w:rPr>
          <w:rFonts w:ascii="Arial" w:hAnsi="Arial" w:cs="Arial"/>
          <w:sz w:val="20"/>
          <w:lang w:val="es-MX" w:eastAsia="es-MX"/>
        </w:rPr>
        <w:t>“</w:t>
      </w:r>
      <w:r w:rsidRPr="008C6A75">
        <w:rPr>
          <w:rFonts w:ascii="Arial" w:hAnsi="Arial" w:cs="Arial"/>
          <w:b/>
          <w:sz w:val="20"/>
          <w:lang w:val="es-MX" w:eastAsia="es-MX"/>
        </w:rPr>
        <w:t>E</w:t>
      </w:r>
      <w:r w:rsidRPr="00072516">
        <w:rPr>
          <w:rFonts w:ascii="Arial" w:hAnsi="Arial" w:cs="Arial"/>
          <w:b/>
          <w:bCs/>
          <w:sz w:val="20"/>
          <w:lang w:eastAsia="es-MX"/>
        </w:rPr>
        <w:t>l instituto”</w:t>
      </w:r>
      <w:r w:rsidRPr="00072516">
        <w:rPr>
          <w:rFonts w:ascii="Arial" w:hAnsi="Arial" w:cs="Arial"/>
          <w:sz w:val="20"/>
          <w:lang w:eastAsia="es-MX"/>
        </w:rPr>
        <w:t xml:space="preserve"> descontará las cantidades que resulten de aplicar la pena convencional sobre los pagos que deba cubrir </w:t>
      </w:r>
      <w:r w:rsidRPr="00072516">
        <w:rPr>
          <w:rFonts w:ascii="Arial" w:hAnsi="Arial" w:cs="Arial"/>
          <w:b/>
          <w:bCs/>
          <w:sz w:val="20"/>
          <w:lang w:eastAsia="es-MX"/>
        </w:rPr>
        <w:t>“el proveedor”.</w:t>
      </w:r>
      <w:r w:rsidRPr="00072516">
        <w:rPr>
          <w:rFonts w:ascii="Arial" w:hAnsi="Arial" w:cs="Arial"/>
          <w:sz w:val="20"/>
          <w:lang w:eastAsia="es-MX"/>
        </w:rPr>
        <w:t xml:space="preserve"> Por lo tanto </w:t>
      </w:r>
      <w:r w:rsidRPr="00072516">
        <w:rPr>
          <w:rFonts w:ascii="Arial" w:hAnsi="Arial" w:cs="Arial"/>
          <w:b/>
          <w:bCs/>
          <w:sz w:val="20"/>
          <w:lang w:eastAsia="es-MX"/>
        </w:rPr>
        <w:t>“el proveedor”</w:t>
      </w:r>
      <w:r w:rsidRPr="00072516">
        <w:rPr>
          <w:rFonts w:ascii="Arial" w:hAnsi="Arial" w:cs="Arial"/>
          <w:sz w:val="20"/>
          <w:lang w:eastAsia="es-MX"/>
        </w:rPr>
        <w:t xml:space="preserve"> autoriza a descontar las cantidades que resulten de aplicar las sanciones señaladas en los párrafos anteriores, sobre los pagos que a este deba cubrirle a </w:t>
      </w:r>
      <w:r w:rsidRPr="00072516">
        <w:rPr>
          <w:rFonts w:ascii="Arial" w:hAnsi="Arial" w:cs="Arial"/>
          <w:b/>
          <w:bCs/>
          <w:sz w:val="20"/>
          <w:lang w:eastAsia="es-MX"/>
        </w:rPr>
        <w:t>“el instituto”</w:t>
      </w:r>
      <w:r w:rsidRPr="00072516">
        <w:rPr>
          <w:rFonts w:ascii="Arial" w:hAnsi="Arial" w:cs="Arial"/>
          <w:sz w:val="20"/>
          <w:lang w:eastAsia="es-MX"/>
        </w:rPr>
        <w:t xml:space="preserve"> durante el periodo en que incurra y/o se mantenga en incumplimiento con motivo del suministro de los bienes.</w:t>
      </w:r>
    </w:p>
    <w:p w:rsidR="006E296F" w:rsidRPr="00072516" w:rsidRDefault="006E296F" w:rsidP="006E296F">
      <w:pPr>
        <w:suppressAutoHyphens w:val="0"/>
        <w:spacing w:before="100" w:beforeAutospacing="1"/>
        <w:ind w:right="74"/>
        <w:jc w:val="both"/>
        <w:rPr>
          <w:rFonts w:ascii="Arial" w:hAnsi="Arial" w:cs="Arial"/>
          <w:sz w:val="20"/>
          <w:lang w:eastAsia="es-MX"/>
        </w:rPr>
      </w:pPr>
      <w:r w:rsidRPr="00072516">
        <w:rPr>
          <w:rFonts w:ascii="Arial" w:hAnsi="Arial" w:cs="Arial"/>
          <w:sz w:val="20"/>
          <w:lang w:eastAsia="es-MX"/>
        </w:rPr>
        <w:t xml:space="preserve">Para autorizar el pago de los bienes, previamente </w:t>
      </w:r>
      <w:r w:rsidRPr="00072516">
        <w:rPr>
          <w:rFonts w:ascii="Arial" w:hAnsi="Arial" w:cs="Arial"/>
          <w:b/>
          <w:bCs/>
          <w:sz w:val="20"/>
          <w:lang w:eastAsia="es-MX"/>
        </w:rPr>
        <w:t>“el proveedor”</w:t>
      </w:r>
      <w:r w:rsidRPr="00072516">
        <w:rPr>
          <w:rFonts w:ascii="Arial" w:hAnsi="Arial" w:cs="Arial"/>
          <w:sz w:val="20"/>
          <w:lang w:eastAsia="es-MX"/>
        </w:rPr>
        <w:t xml:space="preserve">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w:t>
      </w:r>
    </w:p>
    <w:p w:rsidR="006E296F" w:rsidRPr="00072516" w:rsidRDefault="006E296F" w:rsidP="006E296F">
      <w:pPr>
        <w:ind w:right="-34"/>
        <w:jc w:val="both"/>
        <w:rPr>
          <w:rFonts w:ascii="Arial" w:hAnsi="Arial" w:cs="Arial"/>
          <w:sz w:val="20"/>
          <w:lang w:eastAsia="es-ES"/>
        </w:rPr>
      </w:pPr>
    </w:p>
    <w:p w:rsidR="006E296F" w:rsidRPr="00072516" w:rsidRDefault="006E296F" w:rsidP="006E296F">
      <w:pPr>
        <w:ind w:right="-34"/>
        <w:jc w:val="both"/>
        <w:rPr>
          <w:rFonts w:ascii="Arial" w:hAnsi="Arial" w:cs="Arial"/>
          <w:sz w:val="20"/>
          <w:lang w:eastAsia="es-ES"/>
        </w:rPr>
      </w:pPr>
      <w:r w:rsidRPr="00072516">
        <w:rPr>
          <w:rFonts w:ascii="Arial" w:hAnsi="Arial" w:cs="Arial"/>
          <w:sz w:val="20"/>
          <w:lang w:eastAsia="es-ES"/>
        </w:rPr>
        <w:t xml:space="preserve">El proveedor autoriza al </w:t>
      </w:r>
      <w:r w:rsidRPr="00072516">
        <w:rPr>
          <w:rFonts w:ascii="Arial" w:hAnsi="Arial" w:cs="Arial"/>
          <w:b/>
          <w:sz w:val="20"/>
          <w:lang w:eastAsia="es-ES"/>
        </w:rPr>
        <w:t xml:space="preserve">“instituto” </w:t>
      </w:r>
      <w:r w:rsidRPr="00072516">
        <w:rPr>
          <w:rFonts w:ascii="Arial" w:hAnsi="Arial" w:cs="Arial"/>
          <w:sz w:val="20"/>
          <w:lang w:eastAsia="es-ES"/>
        </w:rPr>
        <w:t>a descontar las cantidades que resulten de aplicar la pena convencional sobre los pagos que debe cubrir el propio proveedor.</w:t>
      </w:r>
    </w:p>
    <w:p w:rsidR="006E296F" w:rsidRPr="00072516" w:rsidRDefault="006E296F" w:rsidP="006E296F">
      <w:pPr>
        <w:numPr>
          <w:ilvl w:val="12"/>
          <w:numId w:val="0"/>
        </w:numPr>
        <w:tabs>
          <w:tab w:val="left" w:pos="-284"/>
          <w:tab w:val="left" w:pos="9498"/>
        </w:tabs>
        <w:ind w:right="-34"/>
        <w:jc w:val="both"/>
        <w:rPr>
          <w:rFonts w:ascii="Arial" w:hAnsi="Arial" w:cs="Arial"/>
          <w:sz w:val="20"/>
        </w:rPr>
      </w:pPr>
    </w:p>
    <w:p w:rsidR="006E296F" w:rsidRPr="00072516" w:rsidRDefault="006E296F" w:rsidP="006E296F">
      <w:pPr>
        <w:numPr>
          <w:ilvl w:val="12"/>
          <w:numId w:val="0"/>
        </w:numPr>
        <w:tabs>
          <w:tab w:val="left" w:pos="-284"/>
          <w:tab w:val="left" w:pos="9498"/>
        </w:tabs>
        <w:ind w:right="-34"/>
        <w:jc w:val="both"/>
        <w:rPr>
          <w:rFonts w:ascii="Arial" w:hAnsi="Arial" w:cs="Arial"/>
          <w:sz w:val="20"/>
        </w:rPr>
      </w:pPr>
      <w:r w:rsidRPr="00072516">
        <w:rPr>
          <w:rFonts w:ascii="Arial" w:hAnsi="Arial" w:cs="Arial"/>
          <w:sz w:val="20"/>
        </w:rPr>
        <w:t>Conforme a lo previsto en el artículo 96 del reglamento de la ley de adquisiciones, arrendamientos y servicios del sector público, en ningún caso se aceptará la estipulación de penas convencionales, ni intereses moratorios a cargo de “el instituto”.</w:t>
      </w:r>
    </w:p>
    <w:p w:rsidR="006E296F" w:rsidRPr="00072516" w:rsidRDefault="006E296F" w:rsidP="006E296F">
      <w:pPr>
        <w:ind w:right="-34"/>
        <w:jc w:val="both"/>
        <w:rPr>
          <w:rFonts w:ascii="Arial" w:hAnsi="Arial" w:cs="Arial"/>
          <w:sz w:val="20"/>
          <w:lang w:eastAsia="es-ES"/>
        </w:rPr>
      </w:pPr>
    </w:p>
    <w:p w:rsidR="006E296F" w:rsidRPr="00072516" w:rsidRDefault="006E296F" w:rsidP="006E296F">
      <w:pPr>
        <w:ind w:right="-34"/>
        <w:jc w:val="both"/>
        <w:rPr>
          <w:rFonts w:ascii="Arial" w:hAnsi="Arial" w:cs="Arial"/>
          <w:sz w:val="20"/>
          <w:lang w:eastAsia="es-ES"/>
        </w:rPr>
      </w:pPr>
      <w:r w:rsidRPr="00072516">
        <w:rPr>
          <w:rFonts w:ascii="Arial" w:hAnsi="Arial" w:cs="Arial"/>
          <w:sz w:val="20"/>
          <w:lang w:eastAsia="es-ES"/>
        </w:rPr>
        <w:t>El área usuaria será la responsable de informar al área contratante referente a cualquier causa de incumplimiento motivado en alguno de los puntos de este numeral.</w:t>
      </w:r>
    </w:p>
    <w:p w:rsidR="004614E8" w:rsidRPr="00072516" w:rsidRDefault="004614E8" w:rsidP="00AA7BF5">
      <w:pPr>
        <w:ind w:right="-34"/>
        <w:jc w:val="both"/>
        <w:rPr>
          <w:rFonts w:ascii="Arial" w:hAnsi="Arial" w:cs="Arial"/>
          <w:sz w:val="20"/>
          <w:lang w:eastAsia="es-ES"/>
        </w:rPr>
      </w:pPr>
    </w:p>
    <w:p w:rsidR="004614E8" w:rsidRPr="00072516" w:rsidRDefault="004614E8" w:rsidP="004614E8">
      <w:pPr>
        <w:suppressAutoHyphens w:val="0"/>
        <w:ind w:right="-175"/>
        <w:jc w:val="both"/>
        <w:rPr>
          <w:rFonts w:ascii="Arial" w:hAnsi="Arial" w:cs="Arial"/>
          <w:bCs/>
          <w:sz w:val="20"/>
          <w:lang w:eastAsia="es-ES"/>
        </w:rPr>
      </w:pPr>
    </w:p>
    <w:p w:rsidR="00BC2140" w:rsidRPr="00072516" w:rsidRDefault="00BC2140" w:rsidP="0054699D">
      <w:pPr>
        <w:keepNext/>
        <w:numPr>
          <w:ilvl w:val="1"/>
          <w:numId w:val="17"/>
        </w:numPr>
        <w:tabs>
          <w:tab w:val="left" w:pos="0"/>
        </w:tabs>
        <w:spacing w:line="100" w:lineRule="atLeast"/>
        <w:ind w:left="993" w:hanging="993"/>
        <w:jc w:val="both"/>
        <w:outlineLvl w:val="1"/>
        <w:rPr>
          <w:rFonts w:ascii="Arial" w:hAnsi="Arial" w:cs="Arial"/>
          <w:b/>
          <w:bCs/>
          <w:sz w:val="20"/>
          <w:lang w:val="es-MX"/>
        </w:rPr>
      </w:pPr>
      <w:r w:rsidRPr="00072516">
        <w:rPr>
          <w:rFonts w:ascii="Arial" w:hAnsi="Arial" w:cs="Arial"/>
          <w:b/>
          <w:bCs/>
          <w:sz w:val="20"/>
          <w:lang w:val="es-MX"/>
        </w:rPr>
        <w:t>TERMINACIÓN ANTICIPADA</w:t>
      </w:r>
    </w:p>
    <w:p w:rsidR="00BC2140" w:rsidRPr="00072516" w:rsidRDefault="00BC2140" w:rsidP="00BC2140">
      <w:pPr>
        <w:spacing w:line="100" w:lineRule="atLeast"/>
        <w:jc w:val="both"/>
        <w:rPr>
          <w:rFonts w:ascii="Arial" w:hAnsi="Arial" w:cs="Arial"/>
          <w:sz w:val="20"/>
        </w:rPr>
      </w:pPr>
    </w:p>
    <w:p w:rsidR="004614E8" w:rsidRPr="00072516" w:rsidRDefault="004614E8" w:rsidP="004614E8">
      <w:pPr>
        <w:tabs>
          <w:tab w:val="left" w:pos="-142"/>
          <w:tab w:val="left" w:pos="1134"/>
        </w:tabs>
        <w:suppressAutoHyphens w:val="0"/>
        <w:ind w:right="-34"/>
        <w:jc w:val="both"/>
        <w:rPr>
          <w:rFonts w:ascii="Arial" w:hAnsi="Arial" w:cs="Arial"/>
          <w:bCs/>
          <w:sz w:val="20"/>
          <w:lang w:eastAsia="es-ES"/>
        </w:rPr>
      </w:pPr>
      <w:r w:rsidRPr="00072516">
        <w:rPr>
          <w:rFonts w:ascii="Arial" w:hAnsi="Arial" w:cs="Arial"/>
          <w:bCs/>
          <w:sz w:val="20"/>
          <w:lang w:eastAsia="es-ES"/>
        </w:rPr>
        <w:t xml:space="preserve">De conformidad con el artículo 54 bis de la ley de adquisiciones, arrendamientos y servicios del sector público, </w:t>
      </w:r>
      <w:r w:rsidRPr="00072516">
        <w:rPr>
          <w:rFonts w:ascii="Arial" w:hAnsi="Arial" w:cs="Arial"/>
          <w:b/>
          <w:bCs/>
          <w:sz w:val="20"/>
          <w:lang w:eastAsia="es-ES"/>
        </w:rPr>
        <w:t>“el instituto”</w:t>
      </w:r>
      <w:r w:rsidRPr="00072516">
        <w:rPr>
          <w:rFonts w:ascii="Arial" w:hAnsi="Arial" w:cs="Arial"/>
          <w:bCs/>
          <w:sz w:val="20"/>
          <w:lang w:eastAsia="es-ES"/>
        </w:rPr>
        <w:t xml:space="preserve"> podrá dar por terminado anticipadamente el presente contrato sin responsabilidad alguna y sin necesidad de que medie resolución judicial alguna, cuando concurran razones de interés general </w:t>
      </w:r>
      <w:r w:rsidRPr="00072516">
        <w:rPr>
          <w:rFonts w:ascii="Arial" w:hAnsi="Arial" w:cs="Arial"/>
          <w:bCs/>
          <w:sz w:val="20"/>
          <w:lang w:eastAsia="es-ES"/>
        </w:rPr>
        <w:lastRenderedPageBreak/>
        <w:t xml:space="preserve">dando aviso por escrito a </w:t>
      </w:r>
      <w:r w:rsidRPr="00072516">
        <w:rPr>
          <w:rFonts w:ascii="Arial" w:hAnsi="Arial" w:cs="Arial"/>
          <w:b/>
          <w:bCs/>
          <w:sz w:val="20"/>
          <w:lang w:eastAsia="es-ES"/>
        </w:rPr>
        <w:t>“el proveedor”</w:t>
      </w:r>
      <w:r w:rsidRPr="00072516">
        <w:rPr>
          <w:rFonts w:ascii="Arial" w:hAnsi="Arial" w:cs="Arial"/>
          <w:bCs/>
          <w:sz w:val="20"/>
          <w:lang w:eastAsia="es-ES"/>
        </w:rPr>
        <w:t xml:space="preserve"> con cinco días hábiles de anticipación, o bien, cuando por causas justificadas se extinga la necesidad de adquirir los bienes objeto del presente contrato, y se demuestre que de continuar con el cumplimiento de las obligaciones pactadas, se ocasionaría algún daño o perjuicio a </w:t>
      </w:r>
      <w:r w:rsidRPr="00072516">
        <w:rPr>
          <w:rFonts w:ascii="Arial" w:hAnsi="Arial" w:cs="Arial"/>
          <w:b/>
          <w:bCs/>
          <w:sz w:val="20"/>
          <w:lang w:eastAsia="es-ES"/>
        </w:rPr>
        <w:t xml:space="preserve">“el instituto”, </w:t>
      </w:r>
      <w:r w:rsidRPr="00072516">
        <w:rPr>
          <w:rFonts w:ascii="Arial" w:hAnsi="Arial" w:cs="Arial"/>
          <w:bCs/>
          <w:sz w:val="20"/>
          <w:lang w:eastAsia="es-ES"/>
        </w:rPr>
        <w:t>o se determine la nulidad total o parcial de los actos que dieron origen al presente instrumento juridico, con motivo de la resolución de una inconformidad emitida por la secretaría de la función pública.</w:t>
      </w:r>
    </w:p>
    <w:p w:rsidR="004614E8" w:rsidRPr="00072516" w:rsidRDefault="004614E8" w:rsidP="004614E8">
      <w:pPr>
        <w:tabs>
          <w:tab w:val="left" w:pos="-142"/>
          <w:tab w:val="left" w:pos="1134"/>
        </w:tabs>
        <w:suppressAutoHyphens w:val="0"/>
        <w:ind w:right="-175"/>
        <w:jc w:val="both"/>
        <w:rPr>
          <w:rFonts w:ascii="Arial" w:hAnsi="Arial" w:cs="Arial"/>
          <w:bCs/>
          <w:sz w:val="20"/>
          <w:lang w:eastAsia="es-ES"/>
        </w:rPr>
      </w:pPr>
    </w:p>
    <w:p w:rsidR="00BC2140" w:rsidRPr="00072516" w:rsidRDefault="004614E8" w:rsidP="004614E8">
      <w:pPr>
        <w:jc w:val="both"/>
        <w:rPr>
          <w:rFonts w:ascii="Arial" w:hAnsi="Arial" w:cs="Arial"/>
          <w:sz w:val="20"/>
        </w:rPr>
      </w:pPr>
      <w:r w:rsidRPr="00072516">
        <w:rPr>
          <w:rFonts w:ascii="Arial" w:hAnsi="Arial" w:cs="Arial"/>
          <w:bCs/>
          <w:sz w:val="20"/>
          <w:lang w:eastAsia="es-ES"/>
        </w:rPr>
        <w:t>En este caso “el instituto reembolsará a “el proveedor” los gastos no recuperables en que haya incurrido, siempre que estos sean razonables, esten comprobados y se relacionen directamente con el presente instrumento jurídico</w:t>
      </w:r>
    </w:p>
    <w:p w:rsidR="004614E8" w:rsidRPr="00072516" w:rsidRDefault="004614E8" w:rsidP="00CE6405">
      <w:pPr>
        <w:jc w:val="both"/>
        <w:rPr>
          <w:rFonts w:ascii="Arial" w:hAnsi="Arial" w:cs="Arial"/>
          <w:b/>
          <w:sz w:val="20"/>
        </w:rPr>
      </w:pPr>
    </w:p>
    <w:p w:rsidR="004614E8" w:rsidRPr="00072516" w:rsidRDefault="004614E8" w:rsidP="00CE6405">
      <w:pPr>
        <w:jc w:val="both"/>
        <w:rPr>
          <w:rFonts w:ascii="Arial" w:hAnsi="Arial" w:cs="Arial"/>
          <w:b/>
          <w:sz w:val="20"/>
        </w:rPr>
      </w:pPr>
      <w:r w:rsidRPr="00072516">
        <w:rPr>
          <w:rFonts w:ascii="Arial" w:hAnsi="Arial" w:cs="Arial"/>
          <w:b/>
          <w:sz w:val="20"/>
        </w:rPr>
        <w:t>15.5 RESICION ADMINISTRATIVA</w:t>
      </w:r>
    </w:p>
    <w:p w:rsidR="004614E8" w:rsidRPr="00072516" w:rsidRDefault="004614E8" w:rsidP="00CE6405">
      <w:pPr>
        <w:jc w:val="both"/>
        <w:rPr>
          <w:rFonts w:ascii="Arial" w:hAnsi="Arial" w:cs="Arial"/>
          <w:b/>
          <w:sz w:val="20"/>
        </w:rPr>
      </w:pPr>
    </w:p>
    <w:p w:rsidR="004614E8" w:rsidRPr="00072516" w:rsidRDefault="00FA67E6" w:rsidP="004614E8">
      <w:pPr>
        <w:tabs>
          <w:tab w:val="left" w:pos="-142"/>
          <w:tab w:val="left" w:pos="1134"/>
        </w:tabs>
        <w:suppressAutoHyphens w:val="0"/>
        <w:ind w:right="-34"/>
        <w:jc w:val="both"/>
        <w:rPr>
          <w:rFonts w:ascii="Arial" w:hAnsi="Arial" w:cs="Arial"/>
          <w:bCs/>
          <w:sz w:val="20"/>
          <w:lang w:eastAsia="es-ES"/>
        </w:rPr>
      </w:pPr>
      <w:r w:rsidRPr="00072516">
        <w:rPr>
          <w:rFonts w:ascii="Arial" w:hAnsi="Arial" w:cs="Arial"/>
          <w:b/>
          <w:bCs/>
          <w:sz w:val="20"/>
          <w:lang w:eastAsia="es-ES"/>
        </w:rPr>
        <w:t>“El instituto”</w:t>
      </w:r>
      <w:r w:rsidRPr="00072516">
        <w:rPr>
          <w:rFonts w:ascii="Arial" w:hAnsi="Arial" w:cs="Arial"/>
          <w:bCs/>
          <w:sz w:val="20"/>
          <w:lang w:eastAsia="es-ES"/>
        </w:rPr>
        <w:t xml:space="preserve"> podrá rescindir administrativamente en cualquier momento el contrato que se genere, derivado de esta convocatoria,  cuando el proveedor incurra en incumplimiento de cualquiera de las obligaciones a su cargo, de conformidad con el procedimiento previsto en el articulo 54 de la ley de adquisiciones, arrendamientos y servicios del sector público, en el supuesto de que se rescinda, no procedera el cobro de penas convencionales por atraso, ni la contabilización  de la mismas al hacer efectiva la garantía de cumplimiento.</w:t>
      </w:r>
    </w:p>
    <w:p w:rsidR="004614E8" w:rsidRPr="00072516" w:rsidRDefault="004614E8" w:rsidP="004614E8">
      <w:pPr>
        <w:tabs>
          <w:tab w:val="left" w:pos="-142"/>
          <w:tab w:val="left" w:pos="1134"/>
        </w:tabs>
        <w:suppressAutoHyphens w:val="0"/>
        <w:ind w:right="-34"/>
        <w:jc w:val="both"/>
        <w:rPr>
          <w:rFonts w:ascii="Arial" w:hAnsi="Arial" w:cs="Arial"/>
          <w:bCs/>
          <w:sz w:val="20"/>
          <w:lang w:eastAsia="es-ES"/>
        </w:rPr>
      </w:pPr>
    </w:p>
    <w:p w:rsidR="004614E8" w:rsidRPr="00072516" w:rsidRDefault="00FA67E6" w:rsidP="004614E8">
      <w:pPr>
        <w:tabs>
          <w:tab w:val="left" w:pos="-142"/>
          <w:tab w:val="left" w:pos="1134"/>
        </w:tabs>
        <w:suppressAutoHyphens w:val="0"/>
        <w:ind w:right="-34"/>
        <w:jc w:val="both"/>
        <w:rPr>
          <w:rFonts w:ascii="Arial" w:hAnsi="Arial" w:cs="Arial"/>
          <w:bCs/>
          <w:sz w:val="20"/>
          <w:lang w:eastAsia="es-ES"/>
        </w:rPr>
      </w:pPr>
      <w:r w:rsidRPr="00072516">
        <w:rPr>
          <w:rFonts w:ascii="Arial" w:hAnsi="Arial" w:cs="Arial"/>
          <w:bCs/>
          <w:sz w:val="20"/>
          <w:lang w:eastAsia="es-ES"/>
        </w:rPr>
        <w:t>El instituto podrá a su juicio suspender el trámite del procedmiento de rescisión, cuando se hubiera iniciado un procedimiento de conciliación respecto del contrato materia de la rescisión.</w:t>
      </w:r>
    </w:p>
    <w:p w:rsidR="004614E8" w:rsidRPr="00072516" w:rsidRDefault="004614E8" w:rsidP="004614E8">
      <w:pPr>
        <w:tabs>
          <w:tab w:val="left" w:pos="-142"/>
          <w:tab w:val="left" w:pos="1134"/>
        </w:tabs>
        <w:suppressAutoHyphens w:val="0"/>
        <w:ind w:right="-175"/>
        <w:jc w:val="both"/>
        <w:rPr>
          <w:rFonts w:ascii="Arial" w:hAnsi="Arial" w:cs="Arial"/>
          <w:bCs/>
          <w:sz w:val="20"/>
          <w:lang w:eastAsia="es-ES"/>
        </w:rPr>
      </w:pPr>
    </w:p>
    <w:p w:rsidR="004614E8" w:rsidRPr="00072516" w:rsidRDefault="00FA67E6" w:rsidP="004614E8">
      <w:pPr>
        <w:suppressAutoHyphens w:val="0"/>
        <w:jc w:val="both"/>
        <w:rPr>
          <w:rFonts w:ascii="Arial" w:eastAsia="Batang" w:hAnsi="Arial" w:cs="Arial"/>
          <w:sz w:val="20"/>
          <w:lang w:val="es-MX" w:eastAsia="ko-KR"/>
        </w:rPr>
      </w:pPr>
      <w:r w:rsidRPr="00072516">
        <w:rPr>
          <w:rFonts w:ascii="Arial" w:eastAsia="Batang" w:hAnsi="Arial" w:cs="Arial"/>
          <w:sz w:val="20"/>
          <w:lang w:val="es-MX" w:eastAsia="ko-KR"/>
        </w:rPr>
        <w:t xml:space="preserve">Concluido el procedimiento de rescisión correspondiente, </w:t>
      </w:r>
      <w:r w:rsidRPr="00072516">
        <w:rPr>
          <w:rFonts w:ascii="Arial" w:hAnsi="Arial" w:cs="Arial"/>
          <w:b/>
          <w:sz w:val="20"/>
          <w:lang w:val="es-MX" w:eastAsia="es-ES"/>
        </w:rPr>
        <w:t>“el instituto”</w:t>
      </w:r>
      <w:r w:rsidR="004614E8" w:rsidRPr="00072516">
        <w:rPr>
          <w:rFonts w:ascii="Arial" w:hAnsi="Arial" w:cs="Arial"/>
          <w:sz w:val="20"/>
          <w:lang w:val="es-MX" w:eastAsia="es-ES"/>
        </w:rPr>
        <w:t xml:space="preserve"> </w:t>
      </w:r>
      <w:r w:rsidRPr="00072516">
        <w:rPr>
          <w:rFonts w:ascii="Arial" w:eastAsia="Batang" w:hAnsi="Arial" w:cs="Arial"/>
          <w:sz w:val="20"/>
          <w:lang w:val="es-MX" w:eastAsia="ko-KR"/>
        </w:rPr>
        <w:t>procederá conforme a lo previsto en el artículo 99 del reglamento de la ley de adquisiciones, arrendamientos y servicios del sector publico.</w:t>
      </w:r>
    </w:p>
    <w:p w:rsidR="004614E8" w:rsidRPr="00072516" w:rsidRDefault="004614E8" w:rsidP="00CE6405">
      <w:pPr>
        <w:jc w:val="both"/>
        <w:rPr>
          <w:rFonts w:ascii="Arial" w:hAnsi="Arial" w:cs="Arial"/>
          <w:b/>
          <w:sz w:val="20"/>
          <w:lang w:val="es-MX"/>
        </w:rPr>
      </w:pPr>
    </w:p>
    <w:p w:rsidR="004614E8" w:rsidRPr="00072516" w:rsidRDefault="004614E8" w:rsidP="00CE6405">
      <w:pPr>
        <w:jc w:val="both"/>
        <w:rPr>
          <w:rFonts w:ascii="Arial" w:hAnsi="Arial" w:cs="Arial"/>
          <w:b/>
          <w:sz w:val="20"/>
        </w:rPr>
      </w:pPr>
    </w:p>
    <w:p w:rsidR="00CE6405" w:rsidRPr="00072516" w:rsidRDefault="00CE6405" w:rsidP="00CE6405">
      <w:pPr>
        <w:jc w:val="both"/>
        <w:rPr>
          <w:rFonts w:ascii="Arial" w:hAnsi="Arial" w:cs="Arial"/>
          <w:b/>
          <w:sz w:val="20"/>
        </w:rPr>
      </w:pPr>
      <w:r w:rsidRPr="00072516">
        <w:rPr>
          <w:rFonts w:ascii="Arial" w:hAnsi="Arial" w:cs="Arial"/>
          <w:b/>
          <w:sz w:val="20"/>
        </w:rPr>
        <w:t>16. SUSPENSIÓN DE LA LICITACIÓN</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La SFP o el OIC con base en sus atribuciones, podrán suspender la presente licitación al dar trámite a alguna inconformidad o realizar las investigaciones que conforme a sus facultades resulte pertinente.</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El procedimiento se reanudará en los términos de la orden o resolución que emita la SFP o el OIC, lo que se deberá hacer del conocimiento a los licitantes por escrito.</w:t>
      </w:r>
    </w:p>
    <w:p w:rsidR="00CE6405" w:rsidRPr="00072516" w:rsidRDefault="00CE6405" w:rsidP="00CE6405">
      <w:pPr>
        <w:tabs>
          <w:tab w:val="left" w:pos="426"/>
        </w:tabs>
        <w:jc w:val="both"/>
        <w:rPr>
          <w:rFonts w:ascii="Arial" w:hAnsi="Arial" w:cs="Arial"/>
          <w:b/>
          <w:sz w:val="20"/>
        </w:rPr>
      </w:pPr>
      <w:bookmarkStart w:id="5" w:name="_Toc21340007"/>
      <w:bookmarkStart w:id="6" w:name="_Toc185934509"/>
      <w:bookmarkStart w:id="7" w:name="_Toc236738615"/>
    </w:p>
    <w:p w:rsidR="00CE6405" w:rsidRPr="00072516" w:rsidRDefault="00CE6405" w:rsidP="00CE6405">
      <w:pPr>
        <w:tabs>
          <w:tab w:val="left" w:pos="426"/>
        </w:tabs>
        <w:jc w:val="both"/>
        <w:rPr>
          <w:rFonts w:ascii="Arial" w:hAnsi="Arial" w:cs="Arial"/>
          <w:b/>
          <w:sz w:val="20"/>
        </w:rPr>
      </w:pPr>
      <w:r w:rsidRPr="00072516">
        <w:rPr>
          <w:rFonts w:ascii="Arial" w:hAnsi="Arial" w:cs="Arial"/>
          <w:b/>
          <w:sz w:val="20"/>
        </w:rPr>
        <w:t>17.</w:t>
      </w:r>
      <w:r w:rsidRPr="00072516">
        <w:rPr>
          <w:rFonts w:ascii="Arial" w:hAnsi="Arial" w:cs="Arial"/>
          <w:b/>
          <w:sz w:val="20"/>
        </w:rPr>
        <w:tab/>
      </w:r>
      <w:bookmarkEnd w:id="5"/>
      <w:r w:rsidRPr="00072516">
        <w:rPr>
          <w:rFonts w:ascii="Arial" w:hAnsi="Arial" w:cs="Arial"/>
          <w:b/>
          <w:sz w:val="20"/>
        </w:rPr>
        <w:t>CANCELACIÓN DE LA LICITACIÓN, CLAVE(S) O CONCEPTOS INCLUIDOS EN ÉSTA(S).</w:t>
      </w:r>
      <w:bookmarkEnd w:id="6"/>
      <w:bookmarkEnd w:id="7"/>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bookmarkStart w:id="8" w:name="_Toc21340008"/>
      <w:r w:rsidRPr="00072516">
        <w:rPr>
          <w:rFonts w:ascii="Arial" w:hAnsi="Arial" w:cs="Arial"/>
          <w:sz w:val="20"/>
        </w:rPr>
        <w:t>La Convocante podrá cancelar una licitación, clave(s) o conceptos incluidos en ésta(s) por caso fortuito o fuerza mayor. De igual manera se podrá cancelar cuando existan circunstancias debidamente justificadas que provoquen la</w:t>
      </w:r>
      <w:r w:rsidRPr="00072516">
        <w:rPr>
          <w:rFonts w:ascii="Arial" w:hAnsi="Arial" w:cs="Arial"/>
          <w:b/>
          <w:sz w:val="20"/>
        </w:rPr>
        <w:t xml:space="preserve"> </w:t>
      </w:r>
      <w:r w:rsidRPr="00072516">
        <w:rPr>
          <w:rFonts w:ascii="Arial" w:hAnsi="Arial" w:cs="Arial"/>
          <w:sz w:val="20"/>
        </w:rPr>
        <w:t>extinción de la necesidad, y que de continuarse con el procedimiento de contratación se pudiera ocasionar un daño o perjuicio al Instituto.</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La determinación de dar por cancelada la licitación, clave(s) o conceptos incluidos en ésta(s), deberá precisar el acontecimiento que motiva la decisión, la cual se hará del conocimiento de los Licitantes.</w:t>
      </w:r>
    </w:p>
    <w:p w:rsidR="00CE6405" w:rsidRPr="00072516" w:rsidRDefault="00CE6405" w:rsidP="00CE6405">
      <w:pPr>
        <w:jc w:val="both"/>
        <w:rPr>
          <w:rFonts w:ascii="Arial" w:hAnsi="Arial" w:cs="Arial"/>
          <w:sz w:val="20"/>
        </w:rPr>
      </w:pPr>
    </w:p>
    <w:p w:rsidR="00CE6405" w:rsidRPr="00072516" w:rsidRDefault="00CE6405" w:rsidP="00CE6405">
      <w:pPr>
        <w:tabs>
          <w:tab w:val="left" w:pos="426"/>
        </w:tabs>
        <w:jc w:val="both"/>
        <w:rPr>
          <w:rFonts w:ascii="Arial" w:hAnsi="Arial" w:cs="Arial"/>
          <w:b/>
          <w:sz w:val="20"/>
        </w:rPr>
      </w:pPr>
      <w:bookmarkStart w:id="9" w:name="_Toc48545761"/>
      <w:bookmarkStart w:id="10" w:name="_Toc153874251"/>
      <w:bookmarkStart w:id="11" w:name="_Toc185934510"/>
      <w:bookmarkStart w:id="12" w:name="_Toc236738616"/>
      <w:bookmarkEnd w:id="8"/>
      <w:r w:rsidRPr="00072516">
        <w:rPr>
          <w:rFonts w:ascii="Arial" w:hAnsi="Arial" w:cs="Arial"/>
          <w:b/>
          <w:sz w:val="20"/>
        </w:rPr>
        <w:t>18.</w:t>
      </w:r>
      <w:r w:rsidRPr="00072516">
        <w:rPr>
          <w:rFonts w:ascii="Arial" w:hAnsi="Arial" w:cs="Arial"/>
          <w:b/>
          <w:sz w:val="20"/>
        </w:rPr>
        <w:tab/>
        <w:t>DECLARAR DESIERTA LA LICITACIÓN</w:t>
      </w:r>
      <w:bookmarkEnd w:id="9"/>
      <w:bookmarkEnd w:id="10"/>
      <w:bookmarkEnd w:id="11"/>
      <w:bookmarkEnd w:id="12"/>
      <w:r w:rsidRPr="00072516">
        <w:rPr>
          <w:rFonts w:ascii="Arial" w:hAnsi="Arial" w:cs="Arial"/>
          <w:b/>
          <w:sz w:val="20"/>
        </w:rPr>
        <w:t>.</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De conformidad a lo establecido en los artículos 38 de la LAASSP y 58 de su Reglamento, la Convocante, procederá a declarar desierta la licitación, cuando:</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No se presenten proposiciones en el Acto de Presentación y Apertura de Proposiciones.</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lastRenderedPageBreak/>
        <w:t>Las proposiciones presentadas no reúnan los requisitos de la Convocatoria a la Licitación.</w:t>
      </w:r>
    </w:p>
    <w:p w:rsidR="00A41F22" w:rsidRPr="00072516" w:rsidRDefault="00A41F22" w:rsidP="00CE6405">
      <w:pPr>
        <w:jc w:val="both"/>
        <w:rPr>
          <w:rFonts w:ascii="Arial" w:hAnsi="Arial" w:cs="Arial"/>
          <w:sz w:val="20"/>
        </w:rPr>
      </w:pPr>
    </w:p>
    <w:p w:rsidR="00CE6405" w:rsidRPr="00072516" w:rsidRDefault="00CE6405" w:rsidP="00CE6405">
      <w:pPr>
        <w:jc w:val="both"/>
        <w:rPr>
          <w:rFonts w:ascii="Arial" w:hAnsi="Arial" w:cs="Arial"/>
          <w:sz w:val="20"/>
        </w:rPr>
      </w:pPr>
      <w:r w:rsidRPr="00072516">
        <w:rPr>
          <w:rFonts w:ascii="Arial" w:hAnsi="Arial" w:cs="Arial"/>
          <w:sz w:val="20"/>
        </w:rPr>
        <w:t>Los precios no fueran aceptables, conforme a la investigación de mercado realizada por el Instituto.</w:t>
      </w:r>
    </w:p>
    <w:p w:rsidR="00A41F22" w:rsidRPr="00072516" w:rsidRDefault="00A41F22" w:rsidP="00B13E1D">
      <w:pPr>
        <w:suppressAutoHyphens w:val="0"/>
        <w:rPr>
          <w:rFonts w:ascii="Arial" w:hAnsi="Arial" w:cs="Arial"/>
          <w:b/>
          <w:bCs/>
          <w:sz w:val="20"/>
          <w:lang w:val="es-MX" w:eastAsia="en-US"/>
        </w:rPr>
      </w:pPr>
    </w:p>
    <w:p w:rsidR="00CE6405" w:rsidRPr="00072516" w:rsidRDefault="00CE6405" w:rsidP="00CE6405">
      <w:pPr>
        <w:suppressAutoHyphens w:val="0"/>
        <w:spacing w:before="100" w:beforeAutospacing="1"/>
        <w:rPr>
          <w:rFonts w:ascii="Arial" w:hAnsi="Arial" w:cs="Arial"/>
          <w:b/>
          <w:bCs/>
          <w:sz w:val="20"/>
          <w:lang w:val="es-MX" w:eastAsia="en-US"/>
        </w:rPr>
      </w:pPr>
      <w:r w:rsidRPr="00072516">
        <w:rPr>
          <w:rFonts w:ascii="Arial" w:hAnsi="Arial" w:cs="Arial"/>
          <w:b/>
          <w:bCs/>
          <w:sz w:val="20"/>
          <w:lang w:val="es-MX" w:eastAsia="en-US"/>
        </w:rPr>
        <w:t>19.</w:t>
      </w:r>
      <w:r w:rsidRPr="00072516">
        <w:rPr>
          <w:rFonts w:ascii="Arial" w:hAnsi="Arial" w:cs="Arial"/>
          <w:b/>
          <w:bCs/>
          <w:sz w:val="20"/>
          <w:lang w:val="es-MX" w:eastAsia="en-US"/>
        </w:rPr>
        <w:tab/>
        <w:t>SITUACIONES NO PREVISTAS EN LA CONVOCATORIA.</w:t>
      </w:r>
    </w:p>
    <w:p w:rsidR="00CE6405" w:rsidRPr="00072516" w:rsidRDefault="00CE6405" w:rsidP="00CE6405">
      <w:pPr>
        <w:jc w:val="both"/>
        <w:rPr>
          <w:rFonts w:ascii="Arial" w:hAnsi="Arial" w:cs="Arial"/>
          <w:sz w:val="20"/>
          <w:lang w:val="es-MX" w:eastAsia="en-US"/>
        </w:rPr>
      </w:pPr>
    </w:p>
    <w:p w:rsidR="00CE6405" w:rsidRPr="00072516" w:rsidRDefault="00CE6405" w:rsidP="00CE6405">
      <w:pPr>
        <w:jc w:val="both"/>
        <w:rPr>
          <w:rFonts w:ascii="Arial" w:hAnsi="Arial" w:cs="Arial"/>
          <w:sz w:val="20"/>
          <w:lang w:val="es-MX" w:eastAsia="en-US"/>
        </w:rPr>
      </w:pPr>
      <w:r w:rsidRPr="00072516">
        <w:rPr>
          <w:rFonts w:ascii="Arial" w:hAnsi="Arial" w:cs="Arial"/>
          <w:sz w:val="20"/>
          <w:lang w:val="es-MX" w:eastAsia="en-US"/>
        </w:rPr>
        <w:t xml:space="preserve">Para cualquier situación que no esté prevista en la presente </w:t>
      </w:r>
      <w:r w:rsidRPr="00072516">
        <w:rPr>
          <w:rFonts w:ascii="Arial" w:hAnsi="Arial" w:cs="Arial"/>
          <w:sz w:val="20"/>
        </w:rPr>
        <w:t>convocatoria</w:t>
      </w:r>
      <w:r w:rsidRPr="00072516">
        <w:rPr>
          <w:rFonts w:ascii="Arial" w:hAnsi="Arial" w:cs="Arial"/>
          <w:sz w:val="20"/>
          <w:lang w:val="es-MX" w:eastAsia="en-US"/>
        </w:rPr>
        <w:t>, se aplicará lo establecido en la Ley y su Reglamento y, en su caso, la opinión de las autoridades competentes</w:t>
      </w:r>
    </w:p>
    <w:p w:rsidR="00CE6405" w:rsidRPr="00072516" w:rsidRDefault="00CE6405" w:rsidP="00CE6405">
      <w:pPr>
        <w:jc w:val="both"/>
        <w:rPr>
          <w:rFonts w:ascii="Arial" w:hAnsi="Arial" w:cs="Arial"/>
          <w:b/>
          <w:sz w:val="20"/>
        </w:rPr>
      </w:pPr>
    </w:p>
    <w:p w:rsidR="00CE6405" w:rsidRPr="00072516" w:rsidRDefault="00CE6405" w:rsidP="00CE6405">
      <w:pPr>
        <w:jc w:val="both"/>
        <w:rPr>
          <w:rFonts w:ascii="Arial" w:hAnsi="Arial" w:cs="Arial"/>
          <w:b/>
          <w:bCs/>
          <w:sz w:val="20"/>
          <w:lang w:val="es-ES_tradnl"/>
        </w:rPr>
      </w:pPr>
      <w:r w:rsidRPr="00072516">
        <w:rPr>
          <w:rFonts w:ascii="Arial" w:hAnsi="Arial" w:cs="Arial"/>
          <w:b/>
          <w:bCs/>
          <w:sz w:val="20"/>
          <w:lang w:val="es-ES_tradnl"/>
        </w:rPr>
        <w:t>20. INCONFORMIDADES.</w:t>
      </w:r>
    </w:p>
    <w:p w:rsidR="00CE6405" w:rsidRPr="00072516" w:rsidRDefault="00CE6405" w:rsidP="00CE6405">
      <w:pPr>
        <w:jc w:val="both"/>
        <w:rPr>
          <w:rFonts w:ascii="Arial" w:hAnsi="Arial" w:cs="Arial"/>
          <w:b/>
          <w:bCs/>
          <w:i/>
          <w:sz w:val="20"/>
          <w:lang w:val="es-ES_tradnl"/>
        </w:rPr>
      </w:pPr>
    </w:p>
    <w:p w:rsidR="00CE6405" w:rsidRPr="00072516" w:rsidRDefault="00CE6405" w:rsidP="00CE6405">
      <w:pPr>
        <w:jc w:val="both"/>
        <w:rPr>
          <w:rFonts w:ascii="Arial" w:hAnsi="Arial" w:cs="Arial"/>
          <w:sz w:val="20"/>
        </w:rPr>
      </w:pPr>
      <w:r w:rsidRPr="00072516">
        <w:rPr>
          <w:rFonts w:ascii="Arial" w:hAnsi="Arial" w:cs="Arial"/>
          <w:sz w:val="20"/>
        </w:rPr>
        <w:t>De conformidad con lo dispuesto en artículo 66 de la LAASSP, los licitantes podrán interponer inconformidad ante el Órgano Interno de Control en el Instituto Mexicano de Seguro Social (IMSS), o a través de la dirección de:</w:t>
      </w:r>
      <w:r w:rsidR="00FE0C4C">
        <w:rPr>
          <w:rFonts w:ascii="Arial" w:hAnsi="Arial" w:cs="Arial"/>
          <w:sz w:val="20"/>
        </w:rPr>
        <w:t xml:space="preserve"> </w:t>
      </w:r>
      <w:hyperlink r:id="rId17" w:history="1">
        <w:r w:rsidR="00FE0C4C" w:rsidRPr="004265CE">
          <w:rPr>
            <w:rStyle w:val="Hipervnculo"/>
          </w:rPr>
          <w:t>cnet_inconformidades@hacienda.gob.mx</w:t>
        </w:r>
      </w:hyperlink>
      <w:r w:rsidRPr="00072516">
        <w:rPr>
          <w:rFonts w:ascii="Arial" w:hAnsi="Arial" w:cs="Arial"/>
          <w:sz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CE6405" w:rsidRPr="00072516" w:rsidRDefault="00CE6405" w:rsidP="00CE6405">
      <w:pPr>
        <w:pStyle w:val="TextoCar"/>
        <w:spacing w:after="40"/>
        <w:ind w:firstLine="0"/>
        <w:rPr>
          <w:rFonts w:cs="Arial"/>
          <w:sz w:val="20"/>
        </w:rPr>
      </w:pPr>
    </w:p>
    <w:p w:rsidR="00CE6405" w:rsidRPr="00072516" w:rsidRDefault="00CE6405" w:rsidP="00CE6405">
      <w:pPr>
        <w:jc w:val="both"/>
        <w:rPr>
          <w:rFonts w:ascii="Arial" w:hAnsi="Arial" w:cs="Arial"/>
          <w:sz w:val="20"/>
        </w:rPr>
      </w:pPr>
      <w:r w:rsidRPr="00072516">
        <w:rPr>
          <w:rFonts w:ascii="Arial" w:hAnsi="Arial" w:cs="Arial"/>
          <w:sz w:val="20"/>
        </w:rPr>
        <w:t xml:space="preserve">Av. Revolución número 1586, </w:t>
      </w:r>
    </w:p>
    <w:p w:rsidR="00CE6405" w:rsidRPr="00072516" w:rsidRDefault="00CE6405" w:rsidP="00CE6405">
      <w:pPr>
        <w:jc w:val="both"/>
        <w:rPr>
          <w:rFonts w:ascii="Arial" w:hAnsi="Arial" w:cs="Arial"/>
          <w:sz w:val="20"/>
        </w:rPr>
      </w:pPr>
      <w:r w:rsidRPr="00072516">
        <w:rPr>
          <w:rFonts w:ascii="Arial" w:hAnsi="Arial" w:cs="Arial"/>
          <w:sz w:val="20"/>
        </w:rPr>
        <w:t xml:space="preserve">Colonia San Angel, </w:t>
      </w:r>
    </w:p>
    <w:p w:rsidR="00CE6405" w:rsidRPr="00072516" w:rsidRDefault="00A41F22" w:rsidP="00CE6405">
      <w:pPr>
        <w:jc w:val="both"/>
        <w:rPr>
          <w:rFonts w:ascii="Arial" w:hAnsi="Arial" w:cs="Arial"/>
          <w:sz w:val="20"/>
        </w:rPr>
      </w:pPr>
      <w:r w:rsidRPr="00072516">
        <w:rPr>
          <w:rFonts w:ascii="Arial" w:hAnsi="Arial" w:cs="Arial"/>
          <w:sz w:val="20"/>
        </w:rPr>
        <w:t>Alcaldía</w:t>
      </w:r>
      <w:r w:rsidR="00CE6405" w:rsidRPr="00072516">
        <w:rPr>
          <w:rFonts w:ascii="Arial" w:hAnsi="Arial" w:cs="Arial"/>
          <w:sz w:val="20"/>
        </w:rPr>
        <w:t xml:space="preserve"> Álvaro Obregón,   C.P. 01000, </w:t>
      </w:r>
    </w:p>
    <w:p w:rsidR="00CE6405" w:rsidRPr="00072516" w:rsidRDefault="00A41F22" w:rsidP="00CE6405">
      <w:pPr>
        <w:jc w:val="both"/>
        <w:rPr>
          <w:rFonts w:ascii="Arial" w:hAnsi="Arial" w:cs="Arial"/>
          <w:sz w:val="20"/>
        </w:rPr>
      </w:pPr>
      <w:r w:rsidRPr="00072516">
        <w:rPr>
          <w:rFonts w:ascii="Arial" w:hAnsi="Arial" w:cs="Arial"/>
          <w:sz w:val="20"/>
        </w:rPr>
        <w:t>Ciudad de México</w:t>
      </w:r>
    </w:p>
    <w:p w:rsidR="00CE6405" w:rsidRPr="00072516" w:rsidRDefault="00CE6405" w:rsidP="00CE6405">
      <w:pPr>
        <w:jc w:val="both"/>
        <w:rPr>
          <w:rFonts w:ascii="Arial" w:hAnsi="Arial" w:cs="Arial"/>
          <w:sz w:val="20"/>
        </w:rPr>
      </w:pPr>
    </w:p>
    <w:p w:rsidR="00CE6405" w:rsidRPr="00072516" w:rsidRDefault="00CE6405" w:rsidP="00CE6405">
      <w:pPr>
        <w:jc w:val="both"/>
        <w:rPr>
          <w:rFonts w:ascii="Arial" w:hAnsi="Arial" w:cs="Arial"/>
          <w:b/>
          <w:bCs/>
          <w:sz w:val="20"/>
          <w:lang w:val="es-ES_tradnl"/>
        </w:rPr>
      </w:pPr>
      <w:r w:rsidRPr="00072516">
        <w:rPr>
          <w:rFonts w:ascii="Arial" w:hAnsi="Arial" w:cs="Arial"/>
          <w:b/>
          <w:bCs/>
          <w:sz w:val="20"/>
          <w:lang w:val="es-ES_tradnl"/>
        </w:rPr>
        <w:t>21. INFORMACIÓN RESERVADA Y CONFIDENCIAL.</w:t>
      </w:r>
    </w:p>
    <w:p w:rsidR="00CE6405" w:rsidRPr="00072516" w:rsidRDefault="00CE6405" w:rsidP="00CE6405">
      <w:pPr>
        <w:jc w:val="both"/>
        <w:rPr>
          <w:rFonts w:ascii="Arial" w:hAnsi="Arial" w:cs="Arial"/>
          <w:b/>
          <w:bCs/>
          <w:sz w:val="20"/>
          <w:lang w:val="es-ES_tradnl"/>
        </w:rPr>
      </w:pPr>
    </w:p>
    <w:p w:rsidR="00A41F22" w:rsidRPr="00072516" w:rsidRDefault="00A41F22" w:rsidP="00A41F22">
      <w:pPr>
        <w:jc w:val="both"/>
        <w:rPr>
          <w:rFonts w:ascii="Arial" w:hAnsi="Arial" w:cs="Arial"/>
          <w:b/>
          <w:sz w:val="20"/>
        </w:rPr>
      </w:pPr>
      <w:r w:rsidRPr="00072516">
        <w:rPr>
          <w:rFonts w:ascii="Arial" w:hAnsi="Arial" w:cs="Arial"/>
          <w:sz w:val="20"/>
        </w:rPr>
        <w:t>Se hace del conocimiento del licitante, que en términos de lo dispuesto por los artículos 110, 113, fracciones I, II y II</w:t>
      </w:r>
      <w:r w:rsidR="00BF4C90" w:rsidRPr="00072516">
        <w:rPr>
          <w:rFonts w:ascii="Arial" w:hAnsi="Arial" w:cs="Arial"/>
          <w:sz w:val="20"/>
        </w:rPr>
        <w:t>I</w:t>
      </w:r>
      <w:r w:rsidRPr="00072516">
        <w:rPr>
          <w:rFonts w:ascii="Arial" w:hAnsi="Arial" w:cs="Arial"/>
          <w:sz w:val="20"/>
        </w:rPr>
        <w:t xml:space="preserve">, y 117 de la Ley Federal de Transparencia y Acceso a la Información Pública y 38 del Reglamento de la Ley Federal de Transparencia y Acceso a la Información Publica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w:t>
      </w:r>
      <w:r w:rsidR="00F42161">
        <w:rPr>
          <w:rFonts w:ascii="Arial" w:hAnsi="Arial" w:cs="Arial"/>
          <w:b/>
          <w:sz w:val="20"/>
        </w:rPr>
        <w:t>formato Anexo Número 4</w:t>
      </w:r>
      <w:r w:rsidRPr="00072516">
        <w:rPr>
          <w:rFonts w:ascii="Arial" w:hAnsi="Arial" w:cs="Arial"/>
          <w:b/>
          <w:sz w:val="20"/>
        </w:rPr>
        <w:t xml:space="preserve"> (</w:t>
      </w:r>
      <w:r w:rsidR="00F42161">
        <w:rPr>
          <w:rFonts w:ascii="Arial" w:hAnsi="Arial" w:cs="Arial"/>
          <w:b/>
          <w:sz w:val="20"/>
        </w:rPr>
        <w:t>CUATRO</w:t>
      </w:r>
      <w:r w:rsidRPr="00072516">
        <w:rPr>
          <w:rFonts w:ascii="Arial" w:hAnsi="Arial" w:cs="Arial"/>
          <w:b/>
          <w:sz w:val="20"/>
        </w:rPr>
        <w:t>).</w:t>
      </w:r>
    </w:p>
    <w:p w:rsidR="00A41F22" w:rsidRPr="00072516" w:rsidRDefault="00A41F22" w:rsidP="00CE6405">
      <w:pPr>
        <w:suppressAutoHyphens w:val="0"/>
        <w:rPr>
          <w:rFonts w:ascii="Arial" w:hAnsi="Arial" w:cs="Arial"/>
          <w:b/>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b/>
          <w:kern w:val="1"/>
          <w:sz w:val="20"/>
        </w:rPr>
      </w:pPr>
      <w:r w:rsidRPr="00072516">
        <w:rPr>
          <w:rFonts w:ascii="Arial" w:hAnsi="Arial" w:cs="Arial"/>
          <w:b/>
          <w:kern w:val="1"/>
          <w:sz w:val="20"/>
        </w:rPr>
        <w:t>22. MANIFIESTO DE VÍNCULOS Y POSIBLES CONFLICTOS DE INTERÉS.</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b/>
          <w:kern w:val="1"/>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 xml:space="preserve">Los datos personales que se recaben con motivo del contacto con particulares serán protegidos. </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lastRenderedPageBreak/>
        <w:t>Todos los licitantes que participen en el procedimiento de contratación podrán presentar un manifiesto de sus vínculos y relaciones con servidores públicos de alto nivel y con los que intervienen en el procedimiento de compra.</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r w:rsidRPr="00072516">
        <w:rPr>
          <w:rFonts w:ascii="Arial" w:hAnsi="Arial" w:cs="Arial"/>
          <w:sz w:val="20"/>
        </w:rPr>
        <w:t>Para estar en posibilidad de realizar el manifiesto deberá de acceder de manera directa al sistema del manifiesto de los particulares, en la siguiente dirección electrónica:</w:t>
      </w:r>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10550F"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hyperlink r:id="rId18" w:history="1">
        <w:r w:rsidR="00A41F22" w:rsidRPr="00072516">
          <w:rPr>
            <w:rStyle w:val="Hipervnculo"/>
            <w:rFonts w:ascii="Arial" w:hAnsi="Arial" w:cs="Arial"/>
            <w:sz w:val="20"/>
          </w:rPr>
          <w:t>https://manifiesto.funcionpublica.gob.mx/SMP-web/xhtml/loginPage.jsf</w:t>
        </w:r>
      </w:hyperlink>
    </w:p>
    <w:p w:rsidR="00A41F22" w:rsidRPr="00072516" w:rsidRDefault="00A41F22" w:rsidP="00A41F22">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20"/>
        </w:rPr>
      </w:pPr>
    </w:p>
    <w:p w:rsidR="00A41F22" w:rsidRPr="00072516" w:rsidRDefault="00A41F22" w:rsidP="00A41F22">
      <w:pPr>
        <w:suppressAutoHyphens w:val="0"/>
        <w:rPr>
          <w:rFonts w:ascii="Arial" w:hAnsi="Arial" w:cs="Arial"/>
          <w:b/>
          <w:sz w:val="20"/>
        </w:rPr>
      </w:pPr>
      <w:r w:rsidRPr="00072516">
        <w:rPr>
          <w:rFonts w:ascii="Arial" w:hAnsi="Arial" w:cs="Arial"/>
          <w:sz w:val="20"/>
        </w:rPr>
        <w:t>En la ventana del navegador en donde encontraran la pagina de inicio del Sistema del Manifiesto de los Particulares.</w:t>
      </w:r>
    </w:p>
    <w:p w:rsidR="00A41F22" w:rsidRPr="00072516" w:rsidRDefault="00A41F22" w:rsidP="00CE6405">
      <w:pPr>
        <w:suppressAutoHyphens w:val="0"/>
        <w:rPr>
          <w:rFonts w:ascii="Arial" w:hAnsi="Arial" w:cs="Arial"/>
          <w:b/>
          <w:sz w:val="20"/>
        </w:rPr>
      </w:pPr>
    </w:p>
    <w:p w:rsidR="00CE6405" w:rsidRPr="00072516" w:rsidRDefault="00CE6405" w:rsidP="00CE6405">
      <w:pPr>
        <w:suppressAutoHyphens w:val="0"/>
        <w:rPr>
          <w:rFonts w:ascii="Arial" w:hAnsi="Arial" w:cs="Arial"/>
          <w:b/>
          <w:sz w:val="20"/>
        </w:rPr>
      </w:pPr>
      <w:r w:rsidRPr="00072516">
        <w:rPr>
          <w:rFonts w:ascii="Arial" w:hAnsi="Arial" w:cs="Arial"/>
          <w:b/>
          <w:sz w:val="20"/>
        </w:rPr>
        <w:t>2</w:t>
      </w:r>
      <w:r w:rsidR="00A41F22" w:rsidRPr="00072516">
        <w:rPr>
          <w:rFonts w:ascii="Arial" w:hAnsi="Arial" w:cs="Arial"/>
          <w:b/>
          <w:sz w:val="20"/>
        </w:rPr>
        <w:t>3</w:t>
      </w:r>
      <w:r w:rsidRPr="00072516">
        <w:rPr>
          <w:rFonts w:ascii="Arial" w:hAnsi="Arial" w:cs="Arial"/>
          <w:b/>
          <w:sz w:val="20"/>
        </w:rPr>
        <w:t>. RELACIÓN DE ANEXOS.</w:t>
      </w:r>
    </w:p>
    <w:p w:rsidR="00B13E1D" w:rsidRPr="00072516" w:rsidRDefault="00B13E1D" w:rsidP="00CE6405">
      <w:pPr>
        <w:jc w:val="both"/>
        <w:rPr>
          <w:rFonts w:ascii="Arial" w:hAnsi="Arial" w:cs="Arial"/>
          <w:sz w:val="20"/>
        </w:rPr>
      </w:pPr>
    </w:p>
    <w:p w:rsidR="00CE6405" w:rsidRDefault="00B13E1D" w:rsidP="00B13E1D">
      <w:pPr>
        <w:tabs>
          <w:tab w:val="left" w:pos="-28444"/>
          <w:tab w:val="left" w:pos="-27724"/>
          <w:tab w:val="left" w:pos="-27004"/>
          <w:tab w:val="left" w:pos="-26284"/>
          <w:tab w:val="left" w:pos="-25564"/>
          <w:tab w:val="left" w:pos="-24844"/>
          <w:tab w:val="left" w:pos="-24124"/>
        </w:tabs>
        <w:jc w:val="center"/>
        <w:rPr>
          <w:rFonts w:ascii="Arial" w:hAnsi="Arial" w:cs="Arial"/>
          <w:b/>
          <w:sz w:val="20"/>
        </w:rPr>
      </w:pPr>
      <w:r w:rsidRPr="00072516">
        <w:rPr>
          <w:rFonts w:ascii="Arial" w:hAnsi="Arial" w:cs="Arial"/>
          <w:sz w:val="20"/>
        </w:rPr>
        <w:br w:type="page"/>
      </w:r>
      <w:r w:rsidR="00CE6405" w:rsidRPr="00072516">
        <w:rPr>
          <w:rFonts w:ascii="Arial" w:hAnsi="Arial" w:cs="Arial"/>
          <w:b/>
          <w:sz w:val="20"/>
        </w:rPr>
        <w:lastRenderedPageBreak/>
        <w:t>ANEXO NÚMERO 1 (UNO)</w:t>
      </w:r>
    </w:p>
    <w:p w:rsidR="005E392A" w:rsidRPr="001F4D32" w:rsidRDefault="005E392A" w:rsidP="005E392A">
      <w:pPr>
        <w:jc w:val="center"/>
        <w:rPr>
          <w:rFonts w:ascii="Arial" w:hAnsi="Arial" w:cs="Arial"/>
          <w:b/>
          <w:smallCaps/>
          <w:sz w:val="18"/>
          <w:szCs w:val="18"/>
          <w:lang w:val="es-MX"/>
        </w:rPr>
      </w:pPr>
      <w:r w:rsidRPr="001F4D32">
        <w:rPr>
          <w:rFonts w:ascii="Arial" w:hAnsi="Arial" w:cs="Arial"/>
          <w:b/>
          <w:smallCaps/>
          <w:sz w:val="18"/>
          <w:szCs w:val="18"/>
          <w:lang w:val="es-MX"/>
        </w:rPr>
        <w:t>Lista de verificación para revisar proposiciones</w:t>
      </w:r>
    </w:p>
    <w:p w:rsidR="005E392A" w:rsidRPr="001F4D32" w:rsidRDefault="005E392A" w:rsidP="005E392A">
      <w:pPr>
        <w:jc w:val="center"/>
        <w:rPr>
          <w:rFonts w:ascii="Arial" w:hAnsi="Arial" w:cs="Arial"/>
          <w:b/>
          <w:smallCaps/>
          <w:sz w:val="18"/>
          <w:szCs w:val="18"/>
          <w:lang w:val="es-MX"/>
        </w:rPr>
      </w:pPr>
    </w:p>
    <w:tbl>
      <w:tblPr>
        <w:tblW w:w="10302" w:type="dxa"/>
        <w:jc w:val="center"/>
        <w:tblInd w:w="577" w:type="dxa"/>
        <w:tblLook w:val="04A0" w:firstRow="1" w:lastRow="0" w:firstColumn="1" w:lastColumn="0" w:noHBand="0" w:noVBand="1"/>
      </w:tblPr>
      <w:tblGrid>
        <w:gridCol w:w="10302"/>
      </w:tblGrid>
      <w:tr w:rsidR="005E392A" w:rsidRPr="001F4D32" w:rsidTr="000E5D21">
        <w:trPr>
          <w:jc w:val="center"/>
        </w:trPr>
        <w:tc>
          <w:tcPr>
            <w:tcW w:w="10302" w:type="dxa"/>
            <w:hideMark/>
          </w:tcPr>
          <w:p w:rsidR="005E392A" w:rsidRPr="001F4D32" w:rsidRDefault="005E392A" w:rsidP="000E5D21">
            <w:pPr>
              <w:rPr>
                <w:rFonts w:ascii="Arial" w:hAnsi="Arial" w:cs="Arial"/>
                <w:b/>
                <w:smallCaps/>
                <w:sz w:val="18"/>
                <w:szCs w:val="18"/>
                <w:lang w:val="es-MX" w:eastAsia="es-ES"/>
              </w:rPr>
            </w:pPr>
            <w:r w:rsidRPr="001F4D32">
              <w:rPr>
                <w:rFonts w:ascii="Arial" w:hAnsi="Arial" w:cs="Arial"/>
                <w:b/>
                <w:smallCaps/>
                <w:sz w:val="18"/>
                <w:szCs w:val="18"/>
                <w:lang w:val="es-MX"/>
              </w:rPr>
              <w:t>LICITACION PUBLICA  _______________________Fecha:______________ Licitante____________________________</w:t>
            </w:r>
          </w:p>
        </w:tc>
      </w:tr>
    </w:tbl>
    <w:p w:rsidR="00CE6405" w:rsidRPr="00072516" w:rsidRDefault="00CE6405" w:rsidP="00CE6405">
      <w:pPr>
        <w:rPr>
          <w:rFonts w:ascii="Arial" w:hAnsi="Arial" w:cs="Arial"/>
          <w:color w:val="4F81BD"/>
          <w:sz w:val="20"/>
        </w:rPr>
      </w:pP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CE6405" w:rsidRPr="005E392A" w:rsidTr="00CE6405">
        <w:tc>
          <w:tcPr>
            <w:tcW w:w="6464"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keepNext/>
              <w:snapToGrid w:val="0"/>
              <w:jc w:val="center"/>
              <w:outlineLvl w:val="0"/>
              <w:rPr>
                <w:rFonts w:ascii="Arial" w:hAnsi="Arial" w:cs="Arial"/>
                <w:b/>
                <w:bCs/>
                <w:kern w:val="1"/>
                <w:sz w:val="18"/>
                <w:szCs w:val="18"/>
              </w:rPr>
            </w:pPr>
            <w:r w:rsidRPr="005E392A">
              <w:rPr>
                <w:rFonts w:ascii="Arial" w:hAnsi="Arial" w:cs="Arial"/>
                <w:b/>
                <w:bCs/>
                <w:kern w:val="1"/>
                <w:sz w:val="18"/>
                <w:szCs w:val="18"/>
              </w:rPr>
              <w:t>DOCUMENTO LEGAL-ADMINISTRATIVO</w:t>
            </w:r>
          </w:p>
        </w:tc>
        <w:tc>
          <w:tcPr>
            <w:tcW w:w="1701"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PRESENTADO</w:t>
            </w:r>
          </w:p>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SI          NO</w:t>
            </w: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bCs/>
                <w:sz w:val="18"/>
                <w:szCs w:val="18"/>
                <w:lang w:val="es-MX"/>
              </w:rPr>
            </w:pPr>
            <w:r w:rsidRPr="005E392A">
              <w:rPr>
                <w:rFonts w:ascii="Arial" w:hAnsi="Arial" w:cs="Arial"/>
                <w:sz w:val="18"/>
                <w:szCs w:val="18"/>
              </w:rPr>
              <w:t xml:space="preserve">Escrito en el que su firmante manifieste, bajo protesta de decir verdad, que cuenta con facultades suficientes para comprometerse por sí o por su representada, </w:t>
            </w:r>
            <w:r w:rsidRPr="005E392A">
              <w:rPr>
                <w:rFonts w:ascii="Arial" w:hAnsi="Arial" w:cs="Arial"/>
                <w:bCs/>
                <w:sz w:val="18"/>
                <w:szCs w:val="18"/>
                <w:lang w:val="es-MX"/>
              </w:rPr>
              <w:t xml:space="preserve">sin que resulte necesario acreditar su personalidad jurídica. </w:t>
            </w:r>
            <w:r w:rsidRPr="005E392A">
              <w:rPr>
                <w:rFonts w:ascii="Arial" w:hAnsi="Arial" w:cs="Arial"/>
                <w:b/>
                <w:bCs/>
                <w:sz w:val="18"/>
                <w:szCs w:val="18"/>
                <w:lang w:val="es-MX"/>
              </w:rPr>
              <w:t>Anexo número 5 (CINCO)</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d) y 7.2</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center"/>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center"/>
              <w:rPr>
                <w:rFonts w:ascii="Arial" w:hAnsi="Arial" w:cs="Arial"/>
                <w:sz w:val="18"/>
                <w:szCs w:val="18"/>
              </w:rPr>
            </w:pPr>
          </w:p>
        </w:tc>
      </w:tr>
    </w:tbl>
    <w:p w:rsidR="00CE6405" w:rsidRPr="00072516" w:rsidRDefault="00CE6405" w:rsidP="00CE6405">
      <w:pPr>
        <w:rPr>
          <w:rFonts w:ascii="Arial" w:hAnsi="Arial" w:cs="Arial"/>
          <w:color w:val="4F81BD"/>
          <w:sz w:val="20"/>
        </w:rPr>
      </w:pPr>
    </w:p>
    <w:p w:rsidR="005E392A" w:rsidRPr="005E392A" w:rsidRDefault="00CE6405" w:rsidP="005E392A">
      <w:pPr>
        <w:keepNext/>
        <w:tabs>
          <w:tab w:val="left" w:pos="0"/>
        </w:tabs>
        <w:jc w:val="center"/>
        <w:outlineLvl w:val="1"/>
        <w:rPr>
          <w:rFonts w:ascii="Arial" w:hAnsi="Arial" w:cs="Arial"/>
          <w:b/>
          <w:sz w:val="20"/>
          <w:lang w:val="es-MX"/>
        </w:rPr>
      </w:pPr>
      <w:r w:rsidRPr="00072516">
        <w:rPr>
          <w:rFonts w:ascii="Arial" w:hAnsi="Arial" w:cs="Arial"/>
          <w:b/>
          <w:sz w:val="20"/>
          <w:lang w:val="es-MX"/>
        </w:rPr>
        <w:t>DOCUMENTACIÓN CORRESPONDIENTE A LA PROPOSICIÓN TÉCNICA</w:t>
      </w: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CE6405" w:rsidRPr="005E392A" w:rsidTr="00CE6405">
        <w:trPr>
          <w:tblHeader/>
        </w:trPr>
        <w:tc>
          <w:tcPr>
            <w:tcW w:w="6464"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snapToGrid w:val="0"/>
              <w:jc w:val="center"/>
              <w:rPr>
                <w:rFonts w:ascii="Arial" w:hAnsi="Arial" w:cs="Arial"/>
                <w:b/>
                <w:bCs/>
                <w:sz w:val="18"/>
                <w:szCs w:val="18"/>
              </w:rPr>
            </w:pPr>
            <w:r w:rsidRPr="005E392A">
              <w:rPr>
                <w:rFonts w:ascii="Arial" w:hAnsi="Arial" w:cs="Arial"/>
                <w:b/>
                <w:bCs/>
                <w:sz w:val="18"/>
                <w:szCs w:val="18"/>
              </w:rPr>
              <w:t>DOCUMENTO SOLICITADO</w:t>
            </w:r>
          </w:p>
        </w:tc>
        <w:tc>
          <w:tcPr>
            <w:tcW w:w="1701" w:type="dxa"/>
            <w:tcBorders>
              <w:top w:val="single" w:sz="4" w:space="0" w:color="000000"/>
              <w:left w:val="single" w:sz="4" w:space="0" w:color="000000"/>
              <w:bottom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PRESENTADO</w:t>
            </w:r>
          </w:p>
          <w:p w:rsidR="00CE6405" w:rsidRPr="005E392A" w:rsidRDefault="00CE6405" w:rsidP="00CE6405">
            <w:pPr>
              <w:jc w:val="center"/>
              <w:rPr>
                <w:rFonts w:ascii="Arial" w:hAnsi="Arial" w:cs="Arial"/>
                <w:b/>
                <w:bCs/>
                <w:sz w:val="18"/>
                <w:szCs w:val="18"/>
              </w:rPr>
            </w:pPr>
            <w:r w:rsidRPr="005E392A">
              <w:rPr>
                <w:rFonts w:ascii="Arial" w:hAnsi="Arial" w:cs="Arial"/>
                <w:b/>
                <w:bCs/>
                <w:sz w:val="18"/>
                <w:szCs w:val="18"/>
              </w:rPr>
              <w:t>SI             NO</w:t>
            </w:r>
          </w:p>
        </w:tc>
      </w:tr>
      <w:tr w:rsidR="00CE6405" w:rsidRPr="005E392A" w:rsidTr="005E392A">
        <w:trPr>
          <w:trHeight w:val="738"/>
        </w:trPr>
        <w:tc>
          <w:tcPr>
            <w:tcW w:w="6464" w:type="dxa"/>
            <w:tcBorders>
              <w:top w:val="single" w:sz="4" w:space="0" w:color="000000"/>
              <w:left w:val="single" w:sz="4" w:space="0" w:color="000000"/>
              <w:bottom w:val="single" w:sz="4" w:space="0" w:color="000000"/>
            </w:tcBorders>
          </w:tcPr>
          <w:p w:rsidR="00CE6405" w:rsidRPr="005E392A" w:rsidRDefault="00CE6405" w:rsidP="00CE6405">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Descripción amplia y detallada de los bienes ofertados cumpliendo estrictamente con lo señalado en el “Requerimiento” </w:t>
            </w:r>
            <w:r w:rsidRPr="005E392A">
              <w:rPr>
                <w:rFonts w:ascii="Arial" w:hAnsi="Arial" w:cs="Arial"/>
                <w:b/>
                <w:sz w:val="18"/>
                <w:szCs w:val="18"/>
                <w:lang w:val="es-ES_tradnl"/>
              </w:rPr>
              <w:t>Anexo Número 2 (DOS)</w:t>
            </w:r>
            <w:r w:rsidRPr="005E392A">
              <w:rPr>
                <w:rFonts w:ascii="Arial" w:hAnsi="Arial" w:cs="Arial"/>
                <w:sz w:val="18"/>
                <w:szCs w:val="18"/>
                <w:lang w:val="es-ES_tradnl"/>
              </w:rPr>
              <w:t xml:space="preserve">, pudiendo utilizar el formato </w:t>
            </w:r>
            <w:r w:rsidRPr="005E392A">
              <w:rPr>
                <w:rFonts w:ascii="Arial" w:hAnsi="Arial" w:cs="Arial"/>
                <w:b/>
                <w:sz w:val="18"/>
                <w:szCs w:val="18"/>
                <w:lang w:val="es-ES_tradnl"/>
              </w:rPr>
              <w:t>Anexo Número 13 (TRECE),</w:t>
            </w:r>
            <w:r w:rsidRPr="005E392A">
              <w:rPr>
                <w:rFonts w:ascii="Arial" w:hAnsi="Arial" w:cs="Arial"/>
                <w:sz w:val="18"/>
                <w:szCs w:val="18"/>
                <w:lang w:val="es-ES_tradnl"/>
              </w:rPr>
              <w:t xml:space="preserve"> Proposición Técnico-Económica,  los cuales forman parte de esta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a)</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633846" w:rsidRPr="005E392A" w:rsidTr="005E392A">
        <w:trPr>
          <w:trHeight w:val="908"/>
        </w:trPr>
        <w:tc>
          <w:tcPr>
            <w:tcW w:w="6464" w:type="dxa"/>
            <w:tcBorders>
              <w:top w:val="single" w:sz="4" w:space="0" w:color="000000"/>
              <w:left w:val="single" w:sz="4" w:space="0" w:color="000000"/>
              <w:bottom w:val="single" w:sz="4" w:space="0" w:color="000000"/>
            </w:tcBorders>
          </w:tcPr>
          <w:p w:rsidR="00633846" w:rsidRPr="005E392A" w:rsidRDefault="00633846" w:rsidP="00633846">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Con la finalidad de evaluar físicamente lo ofertado en la propuesta técnica con lo requerido por la convocante, se deberá entregar muestras referenciadas y etiquetadas de todos y cada una de las partidas en que deseean participar que conforman el requerimiento, deberá presentar una sola muestra, lo anterior cumpliendo lo establecido en el numeral </w:t>
            </w:r>
            <w:r w:rsidRPr="005E392A">
              <w:rPr>
                <w:rFonts w:ascii="Arial" w:hAnsi="Arial" w:cs="Arial"/>
                <w:b/>
                <w:sz w:val="18"/>
                <w:szCs w:val="18"/>
                <w:lang w:val="es-ES_tradnl"/>
              </w:rPr>
              <w:t>2.1 Calidad.</w:t>
            </w:r>
          </w:p>
        </w:tc>
        <w:tc>
          <w:tcPr>
            <w:tcW w:w="1701" w:type="dxa"/>
            <w:tcBorders>
              <w:top w:val="single" w:sz="4" w:space="0" w:color="000000"/>
              <w:left w:val="single" w:sz="4" w:space="0" w:color="000000"/>
              <w:bottom w:val="single" w:sz="4" w:space="0" w:color="000000"/>
            </w:tcBorders>
            <w:vAlign w:val="center"/>
          </w:tcPr>
          <w:p w:rsidR="00633846" w:rsidRPr="005E392A" w:rsidRDefault="00633846" w:rsidP="00CE6405">
            <w:pPr>
              <w:snapToGrid w:val="0"/>
              <w:jc w:val="center"/>
              <w:rPr>
                <w:rFonts w:ascii="Arial" w:hAnsi="Arial" w:cs="Arial"/>
                <w:sz w:val="18"/>
                <w:szCs w:val="18"/>
              </w:rPr>
            </w:pPr>
            <w:r w:rsidRPr="005E392A">
              <w:rPr>
                <w:rFonts w:ascii="Arial" w:hAnsi="Arial" w:cs="Arial"/>
                <w:sz w:val="18"/>
                <w:szCs w:val="18"/>
              </w:rPr>
              <w:t>6.1. inciso b)</w:t>
            </w:r>
          </w:p>
        </w:tc>
        <w:tc>
          <w:tcPr>
            <w:tcW w:w="992" w:type="dxa"/>
            <w:tcBorders>
              <w:top w:val="single" w:sz="4" w:space="0" w:color="000000"/>
              <w:left w:val="single" w:sz="4" w:space="0" w:color="000000"/>
              <w:bottom w:val="single" w:sz="4" w:space="0" w:color="000000"/>
            </w:tcBorders>
          </w:tcPr>
          <w:p w:rsidR="00633846" w:rsidRPr="005E392A" w:rsidRDefault="00633846"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633846" w:rsidRPr="005E392A" w:rsidRDefault="00633846" w:rsidP="00CE6405">
            <w:pPr>
              <w:snapToGrid w:val="0"/>
              <w:jc w:val="both"/>
              <w:rPr>
                <w:rFonts w:ascii="Arial" w:hAnsi="Arial" w:cs="Arial"/>
                <w:sz w:val="18"/>
                <w:szCs w:val="18"/>
              </w:rPr>
            </w:pPr>
          </w:p>
        </w:tc>
      </w:tr>
      <w:tr w:rsidR="00CE6405" w:rsidRPr="005E392A" w:rsidTr="00CE6405">
        <w:trPr>
          <w:trHeight w:val="604"/>
        </w:trPr>
        <w:tc>
          <w:tcPr>
            <w:tcW w:w="6464" w:type="dxa"/>
            <w:tcBorders>
              <w:top w:val="single" w:sz="4" w:space="0" w:color="000000"/>
              <w:left w:val="single" w:sz="4" w:space="0" w:color="000000"/>
              <w:bottom w:val="single" w:sz="4" w:space="0" w:color="000000"/>
            </w:tcBorders>
          </w:tcPr>
          <w:p w:rsidR="00633846" w:rsidRPr="005E392A" w:rsidRDefault="00633846" w:rsidP="00633846">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Deberá enviar, debidamente referenciados por partida, con las ofertas técnicas en idioma español o traducción simple al español, </w:t>
            </w:r>
            <w:r w:rsidRPr="005E392A">
              <w:rPr>
                <w:rFonts w:ascii="Arial" w:hAnsi="Arial" w:cs="Arial"/>
                <w:sz w:val="18"/>
                <w:szCs w:val="18"/>
                <w:u w:val="single"/>
                <w:lang w:val="es-ES_tradnl"/>
              </w:rPr>
              <w:t>los folletos y catálogos de los insumos médicos</w:t>
            </w:r>
            <w:r w:rsidRPr="005E392A">
              <w:rPr>
                <w:rFonts w:ascii="Arial" w:hAnsi="Arial" w:cs="Arial"/>
                <w:sz w:val="18"/>
                <w:szCs w:val="18"/>
                <w:lang w:val="es-ES_tradnl"/>
              </w:rPr>
              <w:t xml:space="preserve"> señalados en la presente Convocatoria, que contengan la descripción gráfica y técnica incluyendo marca, país de origen, numero de catálogo y número de registro sanitario de los mismos, a efecto de corroborar las especificaciones y características del insumo o sistema propuesto. Así mismo, podrá adjuntar dirección electrónica de catálogos </w:t>
            </w:r>
            <w:r w:rsidRPr="005E392A">
              <w:rPr>
                <w:rFonts w:ascii="Arial" w:hAnsi="Arial" w:cs="Arial"/>
                <w:i/>
                <w:sz w:val="18"/>
                <w:szCs w:val="18"/>
                <w:lang w:val="es-ES_tradnl"/>
              </w:rPr>
              <w:t xml:space="preserve">on line </w:t>
            </w:r>
            <w:r w:rsidRPr="005E392A">
              <w:rPr>
                <w:rFonts w:ascii="Arial" w:hAnsi="Arial" w:cs="Arial"/>
                <w:sz w:val="18"/>
                <w:szCs w:val="18"/>
                <w:lang w:val="es-ES_tradnl"/>
              </w:rPr>
              <w:t>como apoyo a su propuesta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c)</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sz w:val="18"/>
                <w:szCs w:val="18"/>
                <w:lang w:val="es-ES_tradnl"/>
              </w:rPr>
            </w:pPr>
            <w:r w:rsidRPr="005E392A">
              <w:rPr>
                <w:rFonts w:ascii="Arial" w:hAnsi="Arial" w:cs="Arial"/>
                <w:sz w:val="18"/>
                <w:szCs w:val="18"/>
                <w:lang w:val="es-ES_tradnl"/>
              </w:rPr>
              <w:t xml:space="preserve">Escrito por el que manifiesta no encontrarse sancionado como empresa o producto, por la Secretaría de Salud, conforme al </w:t>
            </w:r>
            <w:r w:rsidRPr="005E392A">
              <w:rPr>
                <w:rFonts w:ascii="Arial" w:hAnsi="Arial" w:cs="Arial"/>
                <w:b/>
                <w:sz w:val="18"/>
                <w:szCs w:val="18"/>
                <w:lang w:val="es-ES_tradnl"/>
              </w:rPr>
              <w:t>Anexo Número 7 (SIETE)</w:t>
            </w:r>
            <w:r w:rsidRPr="005E392A">
              <w:rPr>
                <w:rFonts w:ascii="Arial" w:hAnsi="Arial" w:cs="Arial"/>
                <w:sz w:val="18"/>
                <w:szCs w:val="18"/>
                <w:lang w:val="es-ES_tradnl"/>
              </w:rPr>
              <w:t xml:space="preserve"> de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highlight w:val="yellow"/>
              </w:rPr>
            </w:pPr>
            <w:r w:rsidRPr="005E392A">
              <w:rPr>
                <w:rFonts w:ascii="Arial" w:hAnsi="Arial" w:cs="Arial"/>
                <w:sz w:val="18"/>
                <w:szCs w:val="18"/>
              </w:rPr>
              <w:t>6.1 inciso e)</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sz w:val="18"/>
                <w:szCs w:val="18"/>
              </w:rPr>
            </w:pPr>
            <w:r w:rsidRPr="005E392A">
              <w:rPr>
                <w:rFonts w:ascii="Arial" w:hAnsi="Arial" w:cs="Arial"/>
                <w:sz w:val="18"/>
                <w:szCs w:val="18"/>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5E392A">
              <w:rPr>
                <w:rFonts w:ascii="Arial" w:hAnsi="Arial" w:cs="Arial"/>
                <w:b/>
                <w:sz w:val="18"/>
                <w:szCs w:val="18"/>
              </w:rPr>
              <w:t>Anexo número 7 (SIETE).</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highlight w:val="yellow"/>
              </w:rPr>
            </w:pPr>
            <w:r w:rsidRPr="005E392A">
              <w:rPr>
                <w:rFonts w:ascii="Arial" w:hAnsi="Arial" w:cs="Arial"/>
                <w:sz w:val="18"/>
                <w:szCs w:val="18"/>
              </w:rPr>
              <w:t>6.1 inciso f)</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sz w:val="18"/>
                <w:szCs w:val="18"/>
              </w:rPr>
            </w:pPr>
            <w:r w:rsidRPr="005E392A">
              <w:rPr>
                <w:rFonts w:ascii="Arial" w:hAnsi="Arial" w:cs="Arial"/>
                <w:sz w:val="18"/>
                <w:szCs w:val="18"/>
              </w:rPr>
              <w:t>Escrito bajo protesta de decir verdad de no encontrarse en alguno de los supuestos establecidos en los artículos 50 y 60 de la Ley.</w:t>
            </w:r>
            <w:r w:rsidRPr="005E392A">
              <w:rPr>
                <w:rFonts w:ascii="Arial" w:hAnsi="Arial" w:cs="Arial"/>
                <w:b/>
                <w:bCs/>
                <w:sz w:val="18"/>
                <w:szCs w:val="18"/>
                <w:lang w:val="es-MX"/>
              </w:rPr>
              <w:t xml:space="preserve"> Anexo número 6 (SEIS)</w:t>
            </w:r>
            <w:r w:rsidRPr="005E392A">
              <w:rPr>
                <w:rFonts w:ascii="Arial" w:hAnsi="Arial" w:cs="Arial"/>
                <w:sz w:val="18"/>
                <w:szCs w:val="18"/>
              </w:rPr>
              <w:t>.</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g)</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sz w:val="18"/>
                <w:szCs w:val="18"/>
              </w:rPr>
            </w:pPr>
            <w:r w:rsidRPr="005E392A">
              <w:rPr>
                <w:rFonts w:ascii="Arial" w:hAnsi="Arial" w:cs="Arial"/>
                <w:sz w:val="18"/>
                <w:szCs w:val="18"/>
              </w:rPr>
              <w:t>Escrito de declaración de integridad, a través del cual manifiesta que:</w:t>
            </w:r>
          </w:p>
          <w:p w:rsidR="00CE6405" w:rsidRPr="005E392A" w:rsidRDefault="00CE6405" w:rsidP="00CE6405">
            <w:pPr>
              <w:widowControl w:val="0"/>
              <w:snapToGrid w:val="0"/>
              <w:jc w:val="both"/>
              <w:rPr>
                <w:rFonts w:ascii="Arial" w:hAnsi="Arial" w:cs="Arial"/>
                <w:sz w:val="18"/>
                <w:szCs w:val="18"/>
              </w:rPr>
            </w:pPr>
            <w:r w:rsidRPr="005E392A">
              <w:rPr>
                <w:rFonts w:ascii="Arial" w:hAnsi="Arial" w:cs="Arial"/>
                <w:sz w:val="18"/>
                <w:szCs w:val="18"/>
              </w:rPr>
              <w:t xml:space="preserve">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Pr="005E392A">
              <w:rPr>
                <w:rFonts w:ascii="Arial" w:hAnsi="Arial" w:cs="Arial"/>
                <w:b/>
                <w:sz w:val="18"/>
                <w:szCs w:val="18"/>
              </w:rPr>
              <w:t>Anexo número 7 (SIETE)</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p>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h)</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sz w:val="18"/>
                <w:szCs w:val="18"/>
                <w:lang w:val="es-MX"/>
              </w:rPr>
            </w:pPr>
            <w:r w:rsidRPr="005E392A">
              <w:rPr>
                <w:rFonts w:ascii="Arial" w:hAnsi="Arial" w:cs="Arial"/>
                <w:sz w:val="18"/>
                <w:szCs w:val="18"/>
                <w:lang w:val="es-MX"/>
              </w:rPr>
              <w:t>Convenio en términos de la legislación aplicable,  en caso de que dos o más personas deseen presentar en forma conjunta sus proposiciones.</w:t>
            </w:r>
            <w:r w:rsidRPr="005E392A">
              <w:rPr>
                <w:rFonts w:ascii="Arial" w:hAnsi="Arial" w:cs="Arial"/>
                <w:b/>
                <w:bCs/>
                <w:sz w:val="18"/>
                <w:szCs w:val="18"/>
                <w:lang w:val="es-MX"/>
              </w:rPr>
              <w:t xml:space="preserve"> Anexo número 10 (DIEZ)</w:t>
            </w:r>
            <w:r w:rsidRPr="005E392A">
              <w:rPr>
                <w:rFonts w:ascii="Arial" w:hAnsi="Arial" w:cs="Arial"/>
                <w:sz w:val="18"/>
                <w:szCs w:val="18"/>
                <w:lang w:val="es-MX"/>
              </w:rPr>
              <w:t>.</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 xml:space="preserve">5.1 fracción II y </w:t>
            </w:r>
          </w:p>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i)</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b/>
                <w:sz w:val="18"/>
                <w:szCs w:val="18"/>
                <w:lang w:val="es-MX"/>
              </w:rPr>
            </w:pPr>
            <w:r w:rsidRPr="005E392A">
              <w:rPr>
                <w:rFonts w:ascii="Arial" w:hAnsi="Arial" w:cs="Arial"/>
                <w:bCs/>
                <w:iCs/>
                <w:sz w:val="18"/>
                <w:szCs w:val="18"/>
              </w:rPr>
              <w:lastRenderedPageBreak/>
              <w:t xml:space="preserve">En caso de Distribuidores, deberán entregar </w:t>
            </w:r>
            <w:r w:rsidRPr="005E392A">
              <w:rPr>
                <w:rFonts w:ascii="Arial" w:hAnsi="Arial" w:cs="Arial"/>
                <w:sz w:val="18"/>
                <w:szCs w:val="18"/>
                <w:lang w:val="es-MX"/>
              </w:rPr>
              <w:t xml:space="preserve">carta del fabricante en la que manifieste respaldar la proposición técnica que se presente, por la (s) clave (s) en la (s) que participe. </w:t>
            </w:r>
            <w:r w:rsidRPr="005E392A">
              <w:rPr>
                <w:rFonts w:ascii="Arial" w:hAnsi="Arial" w:cs="Arial"/>
                <w:b/>
                <w:sz w:val="18"/>
                <w:szCs w:val="18"/>
                <w:lang w:val="es-MX"/>
              </w:rPr>
              <w:t>Anexo número 11 (ONCE)</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j)</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4D16EC">
            <w:pPr>
              <w:widowControl w:val="0"/>
              <w:snapToGrid w:val="0"/>
              <w:jc w:val="both"/>
              <w:rPr>
                <w:rFonts w:ascii="Arial" w:hAnsi="Arial" w:cs="Arial"/>
                <w:sz w:val="18"/>
                <w:szCs w:val="18"/>
              </w:rPr>
            </w:pPr>
            <w:r w:rsidRPr="005E392A">
              <w:rPr>
                <w:rFonts w:ascii="Arial" w:eastAsia="Arial Unicode MS" w:hAnsi="Arial" w:cs="Arial"/>
                <w:sz w:val="18"/>
                <w:szCs w:val="18"/>
              </w:rPr>
              <w:t xml:space="preserve">Tratándose de licitantes </w:t>
            </w:r>
            <w:r w:rsidRPr="005E392A">
              <w:rPr>
                <w:rFonts w:ascii="Arial" w:hAnsi="Arial" w:cs="Arial"/>
                <w:bCs/>
                <w:sz w:val="18"/>
                <w:szCs w:val="18"/>
              </w:rPr>
              <w:t xml:space="preserve">que oferten bienes de origen nacional, deberán presentar escrito bajo protesta de decir verdad, en el que suscriben de manera conjunta con el fabricante de los mismos, que los bienes que oferta son de origen nacional y que cumplen con lo establecido en el artículo 28, fracción I de la LAASSP, o con las reglas de origen correspondientes a los capítulos de compras del sector público, de conformidad con las reglas </w:t>
            </w:r>
            <w:r w:rsidR="004D16EC" w:rsidRPr="005E392A">
              <w:rPr>
                <w:rFonts w:ascii="Arial" w:hAnsi="Arial" w:cs="Arial"/>
                <w:bCs/>
                <w:sz w:val="18"/>
                <w:szCs w:val="18"/>
              </w:rPr>
              <w:t>5.2</w:t>
            </w:r>
            <w:r w:rsidRPr="005E392A">
              <w:rPr>
                <w:rFonts w:ascii="Arial" w:hAnsi="Arial" w:cs="Arial"/>
                <w:bCs/>
                <w:sz w:val="18"/>
                <w:szCs w:val="18"/>
              </w:rPr>
              <w:t xml:space="preserve"> Para la celebración de licitaciones públicas internacionales bajo la cobertura de los tratados de libre comercio suscritos por los Estados Unidos Mexicanos, publicadas en el DOF el 28 de diciembre de 2010., conforme al </w:t>
            </w:r>
            <w:r w:rsidRPr="005E392A">
              <w:rPr>
                <w:rFonts w:ascii="Arial" w:hAnsi="Arial" w:cs="Arial"/>
                <w:b/>
                <w:bCs/>
                <w:sz w:val="18"/>
                <w:szCs w:val="18"/>
              </w:rPr>
              <w:t>Anexo Número 8  (OCHO)</w:t>
            </w:r>
            <w:r w:rsidRPr="005E392A">
              <w:rPr>
                <w:rFonts w:ascii="Arial" w:hAnsi="Arial" w:cs="Arial"/>
                <w:bCs/>
                <w:sz w:val="18"/>
                <w:szCs w:val="18"/>
              </w:rPr>
              <w:t>, de las presentes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k)</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4D16EC">
            <w:pPr>
              <w:widowControl w:val="0"/>
              <w:snapToGrid w:val="0"/>
              <w:jc w:val="both"/>
              <w:rPr>
                <w:rFonts w:ascii="Arial" w:hAnsi="Arial" w:cs="Arial"/>
                <w:sz w:val="18"/>
                <w:szCs w:val="18"/>
              </w:rPr>
            </w:pPr>
            <w:r w:rsidRPr="005E392A">
              <w:rPr>
                <w:rFonts w:ascii="Arial" w:hAnsi="Arial" w:cs="Arial"/>
                <w:bCs/>
                <w:sz w:val="18"/>
                <w:szCs w:val="18"/>
              </w:rPr>
              <w:t xml:space="preserve">Los licitantes que oferten bienes de importación, deberán presentar escrito bajo protesta de decir verdad, en el que suscriban de manera conjunta con el fabricante que los bienes importados cumplen con las reglas de origen establecidas en el capítulo de compras del sector público del tratado que corresponda; de conformidad con la regla </w:t>
            </w:r>
            <w:r w:rsidR="004D16EC" w:rsidRPr="005E392A">
              <w:rPr>
                <w:rFonts w:ascii="Arial" w:hAnsi="Arial" w:cs="Arial"/>
                <w:bCs/>
                <w:sz w:val="18"/>
                <w:szCs w:val="18"/>
              </w:rPr>
              <w:t>5.3 y 6.3</w:t>
            </w:r>
            <w:r w:rsidRPr="005E392A">
              <w:rPr>
                <w:rFonts w:ascii="Arial" w:hAnsi="Arial" w:cs="Arial"/>
                <w:bCs/>
                <w:sz w:val="18"/>
                <w:szCs w:val="18"/>
              </w:rPr>
              <w:t xml:space="preserve"> Para la celebración de licitaciones públicas internacionales bajo la cobertura de los tratados de libre comercio suscritos por los Estados Unidos Mexicanos, publicadas en el DOF el 28 de diciembre de 2010. Conforme al </w:t>
            </w:r>
            <w:r w:rsidRPr="005E392A">
              <w:rPr>
                <w:rFonts w:ascii="Arial" w:hAnsi="Arial" w:cs="Arial"/>
                <w:b/>
                <w:bCs/>
                <w:sz w:val="18"/>
                <w:szCs w:val="18"/>
              </w:rPr>
              <w:t>Anexo Número 8 “A”  (OCHO “A”)</w:t>
            </w:r>
            <w:r w:rsidRPr="005E392A">
              <w:rPr>
                <w:rFonts w:ascii="Arial" w:hAnsi="Arial" w:cs="Arial"/>
                <w:bCs/>
                <w:sz w:val="18"/>
                <w:szCs w:val="18"/>
              </w:rPr>
              <w:t>, de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l</w:t>
            </w:r>
            <w:r w:rsidR="00633846" w:rsidRPr="005E392A">
              <w:rPr>
                <w:rFonts w:ascii="Arial" w:hAnsi="Arial" w:cs="Arial"/>
                <w:sz w:val="18"/>
                <w:szCs w:val="18"/>
              </w:rPr>
              <w: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autoSpaceDE w:val="0"/>
              <w:snapToGrid w:val="0"/>
              <w:jc w:val="both"/>
              <w:rPr>
                <w:rFonts w:ascii="Arial" w:hAnsi="Arial" w:cs="Arial"/>
                <w:sz w:val="18"/>
                <w:szCs w:val="18"/>
                <w:lang w:val="es-ES_tradnl"/>
              </w:rPr>
            </w:pPr>
            <w:r w:rsidRPr="005E392A">
              <w:rPr>
                <w:rFonts w:ascii="Arial" w:hAnsi="Arial" w:cs="Arial"/>
                <w:sz w:val="18"/>
                <w:szCs w:val="18"/>
              </w:rPr>
              <w:t xml:space="preserve">Escrito </w:t>
            </w:r>
            <w:r w:rsidRPr="005E392A">
              <w:rPr>
                <w:rFonts w:ascii="Arial" w:hAnsi="Arial" w:cs="Arial"/>
                <w:b/>
                <w:sz w:val="18"/>
                <w:szCs w:val="18"/>
              </w:rPr>
              <w:t>“Bajo Protesta de Decir Verdad”,</w:t>
            </w:r>
            <w:r w:rsidRPr="005E392A">
              <w:rPr>
                <w:rFonts w:ascii="Arial" w:hAnsi="Arial" w:cs="Arial"/>
                <w:sz w:val="18"/>
                <w:szCs w:val="18"/>
              </w:rPr>
              <w:t xml:space="preserve"> en el que el licitante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m)</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autoSpaceDE w:val="0"/>
              <w:snapToGrid w:val="0"/>
              <w:jc w:val="both"/>
              <w:rPr>
                <w:rFonts w:ascii="Arial" w:hAnsi="Arial" w:cs="Arial"/>
                <w:sz w:val="18"/>
                <w:szCs w:val="18"/>
                <w:lang w:val="es-ES_tradnl"/>
              </w:rPr>
            </w:pPr>
            <w:r w:rsidRPr="005E392A">
              <w:rPr>
                <w:rFonts w:ascii="Arial" w:hAnsi="Arial" w:cs="Arial"/>
                <w:sz w:val="18"/>
                <w:szCs w:val="18"/>
                <w:lang w:val="es-ES_tradnl"/>
              </w:rPr>
              <w:t>Copia simple de los documentos descritos en el numeral 2.</w:t>
            </w:r>
            <w:r w:rsidR="00590462" w:rsidRPr="005E392A">
              <w:rPr>
                <w:rFonts w:ascii="Arial" w:hAnsi="Arial" w:cs="Arial"/>
                <w:sz w:val="18"/>
                <w:szCs w:val="18"/>
                <w:lang w:val="es-ES_tradnl"/>
              </w:rPr>
              <w:t>1</w:t>
            </w:r>
            <w:r w:rsidRPr="005E392A">
              <w:rPr>
                <w:rFonts w:ascii="Arial" w:hAnsi="Arial" w:cs="Arial"/>
                <w:sz w:val="18"/>
                <w:szCs w:val="18"/>
                <w:lang w:val="es-ES_tradnl"/>
              </w:rPr>
              <w:t xml:space="preserve"> de las presentes bases, según corresponda: </w:t>
            </w:r>
          </w:p>
          <w:p w:rsidR="00CE6405" w:rsidRPr="005E392A" w:rsidRDefault="00CE6405" w:rsidP="00CE6405">
            <w:pPr>
              <w:widowControl w:val="0"/>
              <w:jc w:val="both"/>
              <w:rPr>
                <w:rFonts w:ascii="Arial" w:hAnsi="Arial" w:cs="Arial"/>
                <w:sz w:val="18"/>
                <w:szCs w:val="18"/>
                <w:u w:val="single"/>
              </w:rPr>
            </w:pPr>
            <w:r w:rsidRPr="005E392A">
              <w:rPr>
                <w:rFonts w:ascii="Arial" w:hAnsi="Arial" w:cs="Arial"/>
                <w:sz w:val="18"/>
                <w:szCs w:val="18"/>
                <w:u w:val="single"/>
              </w:rPr>
              <w:t>Registros sanitarios, alertas médicas, catálogos, certificados de libre venta vigentes, certificados de calidad vigentes, aviso responsable sanitario.</w:t>
            </w:r>
          </w:p>
          <w:p w:rsidR="00CE6405" w:rsidRPr="005E392A" w:rsidRDefault="00CE6405" w:rsidP="00CE6405">
            <w:pPr>
              <w:widowControl w:val="0"/>
              <w:jc w:val="both"/>
              <w:rPr>
                <w:rFonts w:ascii="Arial" w:hAnsi="Arial" w:cs="Arial"/>
                <w:sz w:val="18"/>
                <w:szCs w:val="18"/>
                <w:u w:val="single"/>
              </w:rPr>
            </w:pPr>
            <w:r w:rsidRPr="005E392A">
              <w:rPr>
                <w:rFonts w:ascii="Arial" w:hAnsi="Arial" w:cs="Arial"/>
                <w:sz w:val="18"/>
                <w:szCs w:val="18"/>
                <w:u w:val="single"/>
              </w:rPr>
              <w:t>Bienes nacionales: Reg. San., Cert. Calidad, NOM.</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n)</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widowControl w:val="0"/>
              <w:snapToGrid w:val="0"/>
              <w:jc w:val="both"/>
              <w:rPr>
                <w:rFonts w:ascii="Arial" w:hAnsi="Arial" w:cs="Arial"/>
                <w:b/>
                <w:sz w:val="18"/>
                <w:szCs w:val="18"/>
                <w:lang w:val="es-MX"/>
              </w:rPr>
            </w:pPr>
            <w:r w:rsidRPr="005E392A">
              <w:rPr>
                <w:rFonts w:ascii="Arial" w:hAnsi="Arial" w:cs="Arial"/>
                <w:sz w:val="18"/>
                <w:szCs w:val="18"/>
                <w:lang w:val="es-MX"/>
              </w:rPr>
              <w:t>Copia simple de los docume</w:t>
            </w:r>
            <w:r w:rsidR="00590462" w:rsidRPr="005E392A">
              <w:rPr>
                <w:rFonts w:ascii="Arial" w:hAnsi="Arial" w:cs="Arial"/>
                <w:sz w:val="18"/>
                <w:szCs w:val="18"/>
                <w:lang w:val="es-MX"/>
              </w:rPr>
              <w:t>ntos indicados en el numeral 2.2</w:t>
            </w:r>
            <w:r w:rsidRPr="005E392A">
              <w:rPr>
                <w:rFonts w:ascii="Arial" w:hAnsi="Arial" w:cs="Arial"/>
                <w:sz w:val="18"/>
                <w:szCs w:val="18"/>
                <w:lang w:val="es-MX"/>
              </w:rPr>
              <w:t xml:space="preserve"> de las presentes bases, según corresponda.</w:t>
            </w:r>
            <w:r w:rsidRPr="005E392A">
              <w:rPr>
                <w:rFonts w:ascii="Arial" w:hAnsi="Arial" w:cs="Arial"/>
                <w:b/>
                <w:sz w:val="18"/>
                <w:szCs w:val="18"/>
                <w:lang w:val="es-MX"/>
              </w:rPr>
              <w:t xml:space="preserve"> </w:t>
            </w:r>
          </w:p>
          <w:p w:rsidR="004D16EC" w:rsidRPr="005E392A" w:rsidRDefault="004D16EC" w:rsidP="00CE6405">
            <w:pPr>
              <w:widowControl w:val="0"/>
              <w:snapToGrid w:val="0"/>
              <w:jc w:val="both"/>
              <w:rPr>
                <w:rFonts w:ascii="Arial" w:hAnsi="Arial" w:cs="Arial"/>
                <w:b/>
                <w:sz w:val="18"/>
                <w:szCs w:val="18"/>
                <w:lang w:val="es-MX"/>
              </w:rPr>
            </w:pPr>
          </w:p>
          <w:p w:rsidR="00CE6405" w:rsidRPr="005E392A" w:rsidRDefault="00CE6405" w:rsidP="00CE6405">
            <w:pPr>
              <w:widowControl w:val="0"/>
              <w:snapToGrid w:val="0"/>
              <w:jc w:val="both"/>
              <w:rPr>
                <w:rFonts w:ascii="Arial" w:hAnsi="Arial" w:cs="Arial"/>
                <w:b/>
                <w:sz w:val="18"/>
                <w:szCs w:val="18"/>
                <w:lang w:val="es-MX"/>
              </w:rPr>
            </w:pPr>
            <w:r w:rsidRPr="005E392A">
              <w:rPr>
                <w:rFonts w:ascii="Arial" w:hAnsi="Arial" w:cs="Arial"/>
                <w:b/>
                <w:sz w:val="18"/>
                <w:szCs w:val="18"/>
                <w:lang w:val="es-MX"/>
              </w:rPr>
              <w:t>Indicar los tantos que entrega de los siguientes documentos:</w:t>
            </w:r>
          </w:p>
          <w:p w:rsidR="00CE6405" w:rsidRPr="005E392A" w:rsidRDefault="00CE6405" w:rsidP="00CE6405">
            <w:pPr>
              <w:widowControl w:val="0"/>
              <w:jc w:val="both"/>
              <w:rPr>
                <w:rFonts w:ascii="Arial" w:hAnsi="Arial" w:cs="Arial"/>
                <w:sz w:val="18"/>
                <w:szCs w:val="18"/>
              </w:rPr>
            </w:pPr>
            <w:r w:rsidRPr="005E392A">
              <w:rPr>
                <w:rFonts w:ascii="Arial" w:hAnsi="Arial" w:cs="Arial"/>
                <w:b/>
                <w:sz w:val="18"/>
                <w:szCs w:val="18"/>
                <w:u w:val="single"/>
              </w:rPr>
              <w:t>Avisos de Funcionamiento</w:t>
            </w:r>
            <w:r w:rsidRPr="005E392A">
              <w:rPr>
                <w:rFonts w:ascii="Arial" w:hAnsi="Arial" w:cs="Arial"/>
                <w:b/>
                <w:sz w:val="18"/>
                <w:szCs w:val="18"/>
              </w:rPr>
              <w:tab/>
              <w:t xml:space="preserve">   </w:t>
            </w:r>
            <w:r w:rsidRPr="005E392A">
              <w:rPr>
                <w:rFonts w:ascii="Arial" w:hAnsi="Arial" w:cs="Arial"/>
                <w:b/>
                <w:sz w:val="18"/>
                <w:szCs w:val="18"/>
                <w:u w:val="single"/>
              </w:rPr>
              <w:t xml:space="preserve">Avisos de Responsables </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o)</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172A5" w:rsidP="00CE6405">
            <w:pPr>
              <w:widowControl w:val="0"/>
              <w:snapToGrid w:val="0"/>
              <w:jc w:val="both"/>
              <w:rPr>
                <w:rFonts w:ascii="Arial" w:hAnsi="Arial" w:cs="Arial"/>
                <w:sz w:val="18"/>
                <w:szCs w:val="18"/>
                <w:lang w:val="es-MX"/>
              </w:rPr>
            </w:pPr>
            <w:r w:rsidRPr="005E392A">
              <w:rPr>
                <w:rFonts w:ascii="Arial" w:hAnsi="Arial" w:cs="Arial"/>
                <w:sz w:val="18"/>
                <w:szCs w:val="18"/>
                <w:lang w:val="es-MX"/>
              </w:rPr>
              <w:t>p)</w:t>
            </w:r>
            <w:r w:rsidRPr="005E392A">
              <w:rPr>
                <w:rFonts w:ascii="Arial" w:hAnsi="Arial" w:cs="Arial"/>
                <w:sz w:val="18"/>
                <w:szCs w:val="18"/>
                <w:lang w:val="es-MX"/>
              </w:rPr>
              <w:tab/>
              <w:t xml:space="preserve">En caso de participar con el carácter de MIPYMES, deberán enviar copia del documento expedido por autoridad competente, que determine su estratificación como micro, pequeña o mediana empresa; o bien un escrito en el cual manifiesten “Bajo protesta de decir verdad que cuentan con ese carácter, conforme al </w:t>
            </w:r>
            <w:r w:rsidRPr="005E392A">
              <w:rPr>
                <w:rFonts w:ascii="Arial" w:hAnsi="Arial" w:cs="Arial"/>
                <w:b/>
                <w:sz w:val="18"/>
                <w:szCs w:val="18"/>
                <w:lang w:val="es-MX"/>
              </w:rPr>
              <w:t>Anexo Número 12 (DOCE)</w:t>
            </w:r>
            <w:r w:rsidRPr="005E392A">
              <w:rPr>
                <w:rFonts w:ascii="Arial" w:hAnsi="Arial" w:cs="Arial"/>
                <w:sz w:val="18"/>
                <w:szCs w:val="18"/>
                <w:lang w:val="es-MX"/>
              </w:rPr>
              <w:t>, de la presente Convocatoria.</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CE6405">
            <w:pPr>
              <w:snapToGrid w:val="0"/>
              <w:jc w:val="center"/>
              <w:rPr>
                <w:rFonts w:ascii="Arial" w:hAnsi="Arial" w:cs="Arial"/>
                <w:sz w:val="18"/>
                <w:szCs w:val="18"/>
              </w:rPr>
            </w:pPr>
            <w:r w:rsidRPr="005E392A">
              <w:rPr>
                <w:rFonts w:ascii="Arial" w:hAnsi="Arial" w:cs="Arial"/>
                <w:sz w:val="18"/>
                <w:szCs w:val="18"/>
              </w:rPr>
              <w:t>6.1 inciso p)</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CE6405">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Escrito libre</w:t>
            </w:r>
            <w:r w:rsidRPr="005E392A">
              <w:rPr>
                <w:rFonts w:ascii="Arial" w:eastAsia="Calibri" w:hAnsi="Arial" w:cs="Arial"/>
                <w:b/>
                <w:sz w:val="18"/>
                <w:szCs w:val="18"/>
                <w:lang w:val="es-ES_tradnl"/>
              </w:rPr>
              <w:t>,</w:t>
            </w:r>
            <w:r w:rsidRPr="005E392A">
              <w:rPr>
                <w:rFonts w:ascii="Arial" w:eastAsia="Calibri" w:hAnsi="Arial" w:cs="Arial"/>
                <w:sz w:val="18"/>
                <w:szCs w:val="18"/>
                <w:lang w:val="es-ES_tradnl"/>
              </w:rPr>
              <w:t xml:space="preserve"> que cuenta con los siguientes registros:</w:t>
            </w:r>
          </w:p>
          <w:p w:rsidR="00CE6405" w:rsidRPr="005E392A" w:rsidRDefault="00CE6405" w:rsidP="00CE6405">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-Registro Federal de Contribuyentes</w:t>
            </w:r>
          </w:p>
          <w:p w:rsidR="00CE6405" w:rsidRPr="005E392A" w:rsidRDefault="00CE6405" w:rsidP="00CE6405">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-Registro Patronal IMSS</w:t>
            </w:r>
          </w:p>
          <w:p w:rsidR="00CE6405" w:rsidRPr="005E392A" w:rsidRDefault="00CE6405" w:rsidP="00CE6405">
            <w:pPr>
              <w:tabs>
                <w:tab w:val="left" w:pos="426"/>
              </w:tabs>
              <w:autoSpaceDE w:val="0"/>
              <w:jc w:val="both"/>
              <w:rPr>
                <w:rFonts w:ascii="Arial" w:eastAsia="Calibri" w:hAnsi="Arial" w:cs="Arial"/>
                <w:sz w:val="18"/>
                <w:szCs w:val="18"/>
                <w:lang w:val="es-ES_tradnl"/>
              </w:rPr>
            </w:pPr>
            <w:r w:rsidRPr="005E392A">
              <w:rPr>
                <w:rFonts w:ascii="Arial" w:eastAsia="Calibri" w:hAnsi="Arial" w:cs="Arial"/>
                <w:sz w:val="18"/>
                <w:szCs w:val="18"/>
                <w:lang w:val="es-ES_tradnl"/>
              </w:rPr>
              <w:t>-Registro INFONAVIT</w:t>
            </w:r>
          </w:p>
          <w:p w:rsidR="00CE6405" w:rsidRPr="005E392A" w:rsidRDefault="00CE6405" w:rsidP="00CE6405">
            <w:pPr>
              <w:tabs>
                <w:tab w:val="left" w:pos="1080"/>
                <w:tab w:val="left" w:pos="11145"/>
              </w:tabs>
              <w:overflowPunct w:val="0"/>
              <w:autoSpaceDE w:val="0"/>
              <w:jc w:val="both"/>
              <w:textAlignment w:val="baseline"/>
              <w:rPr>
                <w:rFonts w:ascii="Arial" w:hAnsi="Arial" w:cs="Arial"/>
                <w:sz w:val="18"/>
                <w:szCs w:val="18"/>
                <w:lang w:val="es-ES_tradnl"/>
              </w:rPr>
            </w:pPr>
          </w:p>
          <w:p w:rsidR="00CE6405" w:rsidRPr="005E392A" w:rsidRDefault="00CE6405" w:rsidP="005E392A">
            <w:pPr>
              <w:tabs>
                <w:tab w:val="left" w:pos="426"/>
              </w:tabs>
              <w:autoSpaceDE w:val="0"/>
              <w:jc w:val="both"/>
              <w:rPr>
                <w:rFonts w:ascii="Arial" w:hAnsi="Arial" w:cs="Arial"/>
                <w:sz w:val="18"/>
                <w:szCs w:val="18"/>
                <w:lang w:val="es-ES_tradnl"/>
              </w:rPr>
            </w:pPr>
            <w:r w:rsidRPr="005E392A">
              <w:rPr>
                <w:rFonts w:ascii="Arial" w:eastAsia="Calibri" w:hAnsi="Arial" w:cs="Arial"/>
                <w:sz w:val="18"/>
                <w:szCs w:val="18"/>
                <w:lang w:val="es-ES_tradnl"/>
              </w:rPr>
              <w:t>En el caso de que el licitante no cuente con Registro Patronal propio, deberá celebrar convenio de Participación Conjunta con la empresa que le proporcione el Servicio de Recursos Humanos.</w:t>
            </w:r>
          </w:p>
        </w:tc>
        <w:tc>
          <w:tcPr>
            <w:tcW w:w="1701" w:type="dxa"/>
            <w:tcBorders>
              <w:top w:val="single" w:sz="4" w:space="0" w:color="000000"/>
              <w:left w:val="single" w:sz="4" w:space="0" w:color="000000"/>
              <w:bottom w:val="single" w:sz="4" w:space="0" w:color="000000"/>
            </w:tcBorders>
            <w:vAlign w:val="center"/>
          </w:tcPr>
          <w:p w:rsidR="00CE6405" w:rsidRPr="005E392A" w:rsidRDefault="00CE6405" w:rsidP="00633846">
            <w:pPr>
              <w:snapToGrid w:val="0"/>
              <w:jc w:val="center"/>
              <w:rPr>
                <w:rFonts w:ascii="Arial" w:hAnsi="Arial" w:cs="Arial"/>
                <w:sz w:val="18"/>
                <w:szCs w:val="18"/>
              </w:rPr>
            </w:pPr>
            <w:r w:rsidRPr="005E392A">
              <w:rPr>
                <w:rFonts w:ascii="Arial" w:hAnsi="Arial" w:cs="Arial"/>
                <w:sz w:val="18"/>
                <w:szCs w:val="18"/>
              </w:rPr>
              <w:t xml:space="preserve">6.1 inciso  </w:t>
            </w:r>
            <w:r w:rsidR="00633846" w:rsidRPr="005E392A">
              <w:rPr>
                <w:rFonts w:ascii="Arial" w:hAnsi="Arial" w:cs="Arial"/>
                <w:sz w:val="18"/>
                <w:szCs w:val="18"/>
              </w:rPr>
              <w:t>q</w:t>
            </w:r>
            <w:r w:rsidRPr="005E392A">
              <w:rPr>
                <w:rFonts w:ascii="Arial" w:hAnsi="Arial" w:cs="Arial"/>
                <w:sz w:val="18"/>
                <w:szCs w:val="18"/>
              </w:rPr>
              <w: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0538C5" w:rsidRPr="005E392A" w:rsidTr="00CE6405">
        <w:tc>
          <w:tcPr>
            <w:tcW w:w="6464" w:type="dxa"/>
            <w:tcBorders>
              <w:top w:val="single" w:sz="4" w:space="0" w:color="000000"/>
              <w:left w:val="single" w:sz="4" w:space="0" w:color="000000"/>
              <w:bottom w:val="single" w:sz="4" w:space="0" w:color="000000"/>
            </w:tcBorders>
          </w:tcPr>
          <w:p w:rsidR="000538C5" w:rsidRPr="005E392A" w:rsidRDefault="000538C5" w:rsidP="00CE6405">
            <w:pPr>
              <w:rPr>
                <w:rFonts w:ascii="Arial" w:hAnsi="Arial" w:cs="Arial"/>
                <w:sz w:val="18"/>
                <w:szCs w:val="18"/>
              </w:rPr>
            </w:pPr>
            <w:r w:rsidRPr="005E392A">
              <w:rPr>
                <w:rFonts w:ascii="Arial" w:hAnsi="Arial" w:cs="Arial"/>
                <w:sz w:val="18"/>
                <w:szCs w:val="18"/>
              </w:rPr>
              <w:t xml:space="preserve">Documento VIGENTE expedido por el </w:t>
            </w:r>
            <w:r w:rsidRPr="005E392A">
              <w:rPr>
                <w:rFonts w:ascii="Arial" w:hAnsi="Arial" w:cs="Arial"/>
                <w:b/>
                <w:sz w:val="18"/>
                <w:szCs w:val="18"/>
              </w:rPr>
              <w:t>IMSS</w:t>
            </w:r>
            <w:r w:rsidRPr="005E392A">
              <w:rPr>
                <w:rFonts w:ascii="Arial" w:hAnsi="Arial" w:cs="Arial"/>
                <w:sz w:val="18"/>
                <w:szCs w:val="18"/>
              </w:rPr>
              <w:t xml:space="preserve">, en el que emita opinión en sentido POSITIVO de cumplimiento de obligaciones fiscales en materia de Seguridad Social vigente al acto de presentación de Propuestas a nombre del </w:t>
            </w:r>
            <w:r w:rsidRPr="005E392A">
              <w:rPr>
                <w:rFonts w:ascii="Arial" w:hAnsi="Arial" w:cs="Arial"/>
                <w:sz w:val="18"/>
                <w:szCs w:val="18"/>
              </w:rPr>
              <w:lastRenderedPageBreak/>
              <w:t>licitante (en caso de no presentar opinión vigente al acto de presentación de propuesta la convocante verificara que se encuentre al corriente de sus obligaciones)</w:t>
            </w:r>
          </w:p>
        </w:tc>
        <w:tc>
          <w:tcPr>
            <w:tcW w:w="1701" w:type="dxa"/>
            <w:tcBorders>
              <w:top w:val="single" w:sz="4" w:space="0" w:color="000000"/>
              <w:left w:val="single" w:sz="4" w:space="0" w:color="000000"/>
              <w:bottom w:val="single" w:sz="4" w:space="0" w:color="000000"/>
            </w:tcBorders>
            <w:vAlign w:val="center"/>
          </w:tcPr>
          <w:p w:rsidR="000538C5" w:rsidRPr="005E392A" w:rsidRDefault="000538C5" w:rsidP="00633846">
            <w:pPr>
              <w:snapToGrid w:val="0"/>
              <w:jc w:val="center"/>
              <w:rPr>
                <w:rFonts w:ascii="Arial" w:hAnsi="Arial" w:cs="Arial"/>
                <w:sz w:val="18"/>
                <w:szCs w:val="18"/>
              </w:rPr>
            </w:pPr>
            <w:r w:rsidRPr="005E392A">
              <w:rPr>
                <w:rFonts w:ascii="Arial" w:hAnsi="Arial" w:cs="Arial"/>
                <w:sz w:val="18"/>
                <w:szCs w:val="18"/>
              </w:rPr>
              <w:lastRenderedPageBreak/>
              <w:t>6.1 inciso r)</w:t>
            </w:r>
          </w:p>
        </w:tc>
        <w:tc>
          <w:tcPr>
            <w:tcW w:w="992" w:type="dxa"/>
            <w:tcBorders>
              <w:top w:val="single" w:sz="4" w:space="0" w:color="000000"/>
              <w:left w:val="single" w:sz="4" w:space="0" w:color="000000"/>
              <w:bottom w:val="single" w:sz="4" w:space="0" w:color="000000"/>
            </w:tcBorders>
          </w:tcPr>
          <w:p w:rsidR="000538C5" w:rsidRPr="005E392A" w:rsidRDefault="000538C5" w:rsidP="00CE6405">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0538C5" w:rsidRPr="005E392A" w:rsidRDefault="000538C5" w:rsidP="00CE6405">
            <w:pPr>
              <w:snapToGrid w:val="0"/>
              <w:jc w:val="both"/>
              <w:rPr>
                <w:rFonts w:ascii="Arial" w:hAnsi="Arial" w:cs="Arial"/>
                <w:color w:val="FF0000"/>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0538C5" w:rsidP="00CE6405">
            <w:pPr>
              <w:rPr>
                <w:rFonts w:ascii="Arial" w:hAnsi="Arial" w:cs="Arial"/>
                <w:sz w:val="18"/>
                <w:szCs w:val="18"/>
              </w:rPr>
            </w:pPr>
            <w:r w:rsidRPr="005E392A">
              <w:rPr>
                <w:rFonts w:ascii="Arial" w:hAnsi="Arial" w:cs="Arial"/>
                <w:sz w:val="18"/>
                <w:szCs w:val="18"/>
              </w:rPr>
              <w:lastRenderedPageBreak/>
              <w:t xml:space="preserve">Documento VIGENTE expedido por el </w:t>
            </w:r>
            <w:r w:rsidRPr="005E392A">
              <w:rPr>
                <w:rFonts w:ascii="Arial" w:hAnsi="Arial" w:cs="Arial"/>
                <w:b/>
                <w:sz w:val="18"/>
                <w:szCs w:val="18"/>
              </w:rPr>
              <w:t>SAT</w:t>
            </w:r>
            <w:r w:rsidRPr="005E392A">
              <w:rPr>
                <w:rFonts w:ascii="Arial" w:hAnsi="Arial" w:cs="Arial"/>
                <w:sz w:val="18"/>
                <w:szCs w:val="18"/>
              </w:rPr>
              <w:t>, en el que emita la opinión en sentido POSITIVO a nombre del licitante, sobre el cumplimiento de las obligaciones fiscales, conforme a lo dispuesto por la Resolución Miscelánea Fiscal,  o las que se encuentre vigentes al momento de la presentación de propuestas.</w:t>
            </w:r>
          </w:p>
        </w:tc>
        <w:tc>
          <w:tcPr>
            <w:tcW w:w="1701" w:type="dxa"/>
            <w:tcBorders>
              <w:top w:val="single" w:sz="4" w:space="0" w:color="000000"/>
              <w:left w:val="single" w:sz="4" w:space="0" w:color="000000"/>
              <w:bottom w:val="single" w:sz="4" w:space="0" w:color="000000"/>
            </w:tcBorders>
            <w:vAlign w:val="center"/>
          </w:tcPr>
          <w:p w:rsidR="00CE6405" w:rsidRPr="005E392A" w:rsidRDefault="000538C5" w:rsidP="00633846">
            <w:pPr>
              <w:snapToGrid w:val="0"/>
              <w:jc w:val="center"/>
              <w:rPr>
                <w:rFonts w:ascii="Arial" w:hAnsi="Arial" w:cs="Arial"/>
                <w:color w:val="FF0000"/>
                <w:sz w:val="18"/>
                <w:szCs w:val="18"/>
              </w:rPr>
            </w:pPr>
            <w:r w:rsidRPr="005E392A">
              <w:rPr>
                <w:rFonts w:ascii="Arial" w:hAnsi="Arial" w:cs="Arial"/>
                <w:sz w:val="18"/>
                <w:szCs w:val="18"/>
              </w:rPr>
              <w:t>6.1 inciso s)</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color w:val="FF0000"/>
                <w:sz w:val="18"/>
                <w:szCs w:val="18"/>
              </w:rPr>
            </w:pPr>
          </w:p>
        </w:tc>
      </w:tr>
      <w:tr w:rsidR="00CE6405" w:rsidRPr="005E392A" w:rsidTr="00CE6405">
        <w:tc>
          <w:tcPr>
            <w:tcW w:w="6464" w:type="dxa"/>
            <w:tcBorders>
              <w:top w:val="single" w:sz="4" w:space="0" w:color="000000"/>
              <w:left w:val="single" w:sz="4" w:space="0" w:color="000000"/>
              <w:bottom w:val="single" w:sz="4" w:space="0" w:color="000000"/>
            </w:tcBorders>
          </w:tcPr>
          <w:p w:rsidR="00CE6405" w:rsidRPr="005E392A" w:rsidRDefault="00CE6405" w:rsidP="005E392A">
            <w:pPr>
              <w:jc w:val="both"/>
              <w:rPr>
                <w:rFonts w:ascii="Arial" w:hAnsi="Arial" w:cs="Arial"/>
                <w:sz w:val="18"/>
                <w:szCs w:val="18"/>
              </w:rPr>
            </w:pPr>
            <w:r w:rsidRPr="005E392A">
              <w:rPr>
                <w:rFonts w:ascii="Arial" w:hAnsi="Arial" w:cs="Arial"/>
                <w:sz w:val="18"/>
                <w:szCs w:val="18"/>
              </w:rPr>
              <w:t>Constancia de s</w:t>
            </w:r>
            <w:r w:rsidR="000538C5" w:rsidRPr="005E392A">
              <w:rPr>
                <w:rFonts w:ascii="Arial" w:hAnsi="Arial" w:cs="Arial"/>
                <w:sz w:val="18"/>
                <w:szCs w:val="18"/>
              </w:rPr>
              <w:t xml:space="preserve">ituación fiscal emitida por el </w:t>
            </w:r>
            <w:r w:rsidRPr="005E392A">
              <w:rPr>
                <w:rFonts w:ascii="Arial" w:hAnsi="Arial" w:cs="Arial"/>
                <w:b/>
                <w:sz w:val="18"/>
                <w:szCs w:val="18"/>
              </w:rPr>
              <w:t>INFONAVIT</w:t>
            </w:r>
            <w:r w:rsidRPr="005E392A">
              <w:rPr>
                <w:rFonts w:ascii="Arial" w:hAnsi="Arial" w:cs="Arial"/>
                <w:sz w:val="18"/>
                <w:szCs w:val="18"/>
              </w:rPr>
              <w:t>, con fundamento en el artículo 16 fracción XIX de la Ley del Instituto del Fondo Nacional de la Vivienda para los trabajadores, mediante resolución RCA-5789-01/17, publicado  en el DOF el 25 de enero del 2017.  Vigente y positiva.</w:t>
            </w:r>
          </w:p>
        </w:tc>
        <w:tc>
          <w:tcPr>
            <w:tcW w:w="1701" w:type="dxa"/>
            <w:tcBorders>
              <w:top w:val="single" w:sz="4" w:space="0" w:color="000000"/>
              <w:left w:val="single" w:sz="4" w:space="0" w:color="000000"/>
              <w:bottom w:val="single" w:sz="4" w:space="0" w:color="000000"/>
            </w:tcBorders>
            <w:vAlign w:val="center"/>
          </w:tcPr>
          <w:p w:rsidR="00CE6405" w:rsidRPr="005E392A" w:rsidRDefault="000538C5" w:rsidP="00CE6405">
            <w:pPr>
              <w:snapToGrid w:val="0"/>
              <w:jc w:val="center"/>
              <w:rPr>
                <w:rFonts w:ascii="Arial" w:hAnsi="Arial" w:cs="Arial"/>
                <w:sz w:val="18"/>
                <w:szCs w:val="18"/>
              </w:rPr>
            </w:pPr>
            <w:r w:rsidRPr="005E392A">
              <w:rPr>
                <w:rFonts w:ascii="Arial" w:hAnsi="Arial" w:cs="Arial"/>
                <w:sz w:val="18"/>
                <w:szCs w:val="18"/>
              </w:rPr>
              <w:t>6.1 inciso t)</w:t>
            </w:r>
          </w:p>
        </w:tc>
        <w:tc>
          <w:tcPr>
            <w:tcW w:w="992" w:type="dxa"/>
            <w:tcBorders>
              <w:top w:val="single" w:sz="4" w:space="0" w:color="000000"/>
              <w:left w:val="single" w:sz="4" w:space="0" w:color="000000"/>
              <w:bottom w:val="single" w:sz="4" w:space="0" w:color="000000"/>
            </w:tcBorders>
          </w:tcPr>
          <w:p w:rsidR="00CE6405" w:rsidRPr="005E392A" w:rsidRDefault="00CE6405" w:rsidP="00CE6405">
            <w:pPr>
              <w:snapToGrid w:val="0"/>
              <w:jc w:val="both"/>
              <w:rPr>
                <w:rFonts w:ascii="Arial" w:hAnsi="Arial" w:cs="Arial"/>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CE6405" w:rsidRPr="005E392A" w:rsidRDefault="00CE6405" w:rsidP="00CE6405">
            <w:pPr>
              <w:snapToGrid w:val="0"/>
              <w:jc w:val="both"/>
              <w:rPr>
                <w:rFonts w:ascii="Arial" w:hAnsi="Arial" w:cs="Arial"/>
                <w:sz w:val="18"/>
                <w:szCs w:val="18"/>
              </w:rPr>
            </w:pPr>
          </w:p>
        </w:tc>
      </w:tr>
      <w:tr w:rsidR="00B60BFA" w:rsidRPr="005E392A" w:rsidTr="00CE6405">
        <w:tc>
          <w:tcPr>
            <w:tcW w:w="6464" w:type="dxa"/>
            <w:tcBorders>
              <w:top w:val="single" w:sz="4" w:space="0" w:color="000000"/>
              <w:left w:val="single" w:sz="4" w:space="0" w:color="000000"/>
              <w:bottom w:val="single" w:sz="4" w:space="0" w:color="000000"/>
            </w:tcBorders>
          </w:tcPr>
          <w:p w:rsidR="00B60BFA" w:rsidRPr="005E392A" w:rsidRDefault="00B60BFA" w:rsidP="00B60BFA">
            <w:pPr>
              <w:jc w:val="both"/>
              <w:rPr>
                <w:rFonts w:ascii="Arial" w:hAnsi="Arial" w:cs="Arial"/>
                <w:sz w:val="18"/>
                <w:szCs w:val="18"/>
              </w:rPr>
            </w:pPr>
            <w:r w:rsidRPr="005E392A">
              <w:rPr>
                <w:rFonts w:ascii="Arial" w:hAnsi="Arial" w:cs="Arial"/>
                <w:sz w:val="18"/>
                <w:szCs w:val="18"/>
              </w:rPr>
              <w:t>Escrito donde manifieste que no desempeña empleo, cargo o comisión en el servicio público o en su caso, que a pesar de desempeñarlo, con la formalización de la presente Licitación Pública Internacional Bajo la Cobertura de Tratados LA-50-050GYR002-T-XX-202</w:t>
            </w:r>
            <w:r>
              <w:rPr>
                <w:rFonts w:ascii="Arial" w:hAnsi="Arial" w:cs="Arial"/>
                <w:sz w:val="18"/>
                <w:szCs w:val="18"/>
              </w:rPr>
              <w:t>4</w:t>
            </w:r>
            <w:r w:rsidRPr="005E392A">
              <w:rPr>
                <w:rFonts w:ascii="Arial" w:hAnsi="Arial" w:cs="Arial"/>
                <w:sz w:val="18"/>
                <w:szCs w:val="18"/>
              </w:rPr>
              <w:t xml:space="preserve"> no se actualiza un conflicto de interés.</w:t>
            </w:r>
            <w:r>
              <w:rPr>
                <w:rFonts w:ascii="Arial" w:hAnsi="Arial" w:cs="Arial"/>
                <w:sz w:val="18"/>
                <w:szCs w:val="18"/>
              </w:rPr>
              <w:t xml:space="preserve"> </w:t>
            </w:r>
            <w:r w:rsidRPr="00B60BFA">
              <w:rPr>
                <w:rFonts w:ascii="Arial" w:hAnsi="Arial" w:cs="Arial"/>
                <w:b/>
                <w:sz w:val="18"/>
                <w:szCs w:val="18"/>
              </w:rPr>
              <w:t>Anexo numero 15</w:t>
            </w:r>
          </w:p>
        </w:tc>
        <w:tc>
          <w:tcPr>
            <w:tcW w:w="1701" w:type="dxa"/>
            <w:tcBorders>
              <w:top w:val="single" w:sz="4" w:space="0" w:color="000000"/>
              <w:left w:val="single" w:sz="4" w:space="0" w:color="000000"/>
              <w:bottom w:val="single" w:sz="4" w:space="0" w:color="000000"/>
            </w:tcBorders>
            <w:vAlign w:val="center"/>
          </w:tcPr>
          <w:p w:rsidR="00B60BFA" w:rsidRPr="005E392A" w:rsidRDefault="00B60BFA" w:rsidP="00633846">
            <w:pPr>
              <w:snapToGrid w:val="0"/>
              <w:jc w:val="center"/>
              <w:rPr>
                <w:rFonts w:ascii="Arial" w:hAnsi="Arial" w:cs="Arial"/>
                <w:sz w:val="18"/>
                <w:szCs w:val="18"/>
              </w:rPr>
            </w:pPr>
            <w:r w:rsidRPr="005E392A">
              <w:rPr>
                <w:rFonts w:ascii="Arial" w:hAnsi="Arial" w:cs="Arial"/>
                <w:sz w:val="18"/>
                <w:szCs w:val="18"/>
              </w:rPr>
              <w:t>6.1 inciso u)</w:t>
            </w:r>
          </w:p>
        </w:tc>
        <w:tc>
          <w:tcPr>
            <w:tcW w:w="992" w:type="dxa"/>
            <w:tcBorders>
              <w:top w:val="single" w:sz="4" w:space="0" w:color="000000"/>
              <w:left w:val="single" w:sz="4" w:space="0" w:color="000000"/>
              <w:bottom w:val="single" w:sz="4" w:space="0" w:color="000000"/>
            </w:tcBorders>
          </w:tcPr>
          <w:p w:rsidR="00B60BFA" w:rsidRPr="005E392A" w:rsidRDefault="00B60BFA" w:rsidP="00CE6405">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B60BFA" w:rsidRPr="005E392A" w:rsidRDefault="00B60BFA" w:rsidP="00CE6405">
            <w:pPr>
              <w:snapToGrid w:val="0"/>
              <w:jc w:val="both"/>
              <w:rPr>
                <w:rFonts w:ascii="Arial" w:hAnsi="Arial" w:cs="Arial"/>
                <w:color w:val="FF0000"/>
                <w:sz w:val="18"/>
                <w:szCs w:val="18"/>
              </w:rPr>
            </w:pPr>
          </w:p>
        </w:tc>
      </w:tr>
      <w:tr w:rsidR="00B60BFA" w:rsidRPr="005E392A" w:rsidTr="00CE6405">
        <w:tc>
          <w:tcPr>
            <w:tcW w:w="6464" w:type="dxa"/>
            <w:tcBorders>
              <w:top w:val="single" w:sz="4" w:space="0" w:color="000000"/>
              <w:left w:val="single" w:sz="4" w:space="0" w:color="000000"/>
              <w:bottom w:val="single" w:sz="4" w:space="0" w:color="000000"/>
            </w:tcBorders>
          </w:tcPr>
          <w:p w:rsidR="00B60BFA" w:rsidRPr="005E392A" w:rsidRDefault="00B60BFA" w:rsidP="00BE2506">
            <w:pPr>
              <w:jc w:val="both"/>
              <w:rPr>
                <w:rFonts w:ascii="Arial" w:hAnsi="Arial" w:cs="Arial"/>
                <w:sz w:val="18"/>
                <w:szCs w:val="18"/>
              </w:rPr>
            </w:pPr>
            <w:r w:rsidRPr="005E392A">
              <w:rPr>
                <w:rFonts w:ascii="Arial" w:hAnsi="Arial" w:cs="Arial"/>
                <w:sz w:val="18"/>
                <w:szCs w:val="18"/>
              </w:rPr>
              <w:t xml:space="preserve">Si el licitante es </w:t>
            </w:r>
            <w:r w:rsidRPr="005E392A">
              <w:rPr>
                <w:rFonts w:ascii="Arial" w:hAnsi="Arial" w:cs="Arial"/>
                <w:b/>
                <w:sz w:val="18"/>
                <w:szCs w:val="18"/>
              </w:rPr>
              <w:t>personal moral</w:t>
            </w:r>
            <w:r w:rsidRPr="005E392A">
              <w:rPr>
                <w:rFonts w:ascii="Arial" w:hAnsi="Arial" w:cs="Arial"/>
                <w:sz w:val="18"/>
                <w:szCs w:val="18"/>
              </w:rPr>
              <w:t xml:space="preserve"> ante el S.A.T., deberá presentar copia simple de la escritura pública en la que conste que fue constituida “Acta Constitutiva” donde acredite que cuenta con el objeto social para participar en la presente convocatoria.</w:t>
            </w:r>
          </w:p>
        </w:tc>
        <w:tc>
          <w:tcPr>
            <w:tcW w:w="1701" w:type="dxa"/>
            <w:tcBorders>
              <w:top w:val="single" w:sz="4" w:space="0" w:color="000000"/>
              <w:left w:val="single" w:sz="4" w:space="0" w:color="000000"/>
              <w:bottom w:val="single" w:sz="4" w:space="0" w:color="000000"/>
            </w:tcBorders>
            <w:vAlign w:val="center"/>
          </w:tcPr>
          <w:p w:rsidR="00B60BFA" w:rsidRPr="005E392A" w:rsidRDefault="00B60BFA" w:rsidP="00634C8E">
            <w:pPr>
              <w:snapToGrid w:val="0"/>
              <w:jc w:val="center"/>
              <w:rPr>
                <w:rFonts w:ascii="Arial" w:hAnsi="Arial" w:cs="Arial"/>
                <w:sz w:val="18"/>
                <w:szCs w:val="18"/>
              </w:rPr>
            </w:pPr>
            <w:r w:rsidRPr="005E392A">
              <w:rPr>
                <w:rFonts w:ascii="Arial" w:hAnsi="Arial" w:cs="Arial"/>
                <w:sz w:val="18"/>
                <w:szCs w:val="18"/>
              </w:rPr>
              <w:t>6.1 inciso v)</w:t>
            </w:r>
          </w:p>
        </w:tc>
        <w:tc>
          <w:tcPr>
            <w:tcW w:w="992" w:type="dxa"/>
            <w:tcBorders>
              <w:top w:val="single" w:sz="4" w:space="0" w:color="000000"/>
              <w:left w:val="single" w:sz="4" w:space="0" w:color="000000"/>
              <w:bottom w:val="single" w:sz="4" w:space="0" w:color="000000"/>
            </w:tcBorders>
          </w:tcPr>
          <w:p w:rsidR="00B60BFA" w:rsidRPr="005E392A" w:rsidRDefault="00B60BFA" w:rsidP="00634C8E">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B60BFA" w:rsidRPr="005E392A" w:rsidRDefault="00B60BFA" w:rsidP="00634C8E">
            <w:pPr>
              <w:snapToGrid w:val="0"/>
              <w:jc w:val="both"/>
              <w:rPr>
                <w:rFonts w:ascii="Arial" w:hAnsi="Arial" w:cs="Arial"/>
                <w:color w:val="FF0000"/>
                <w:sz w:val="18"/>
                <w:szCs w:val="18"/>
              </w:rPr>
            </w:pPr>
          </w:p>
        </w:tc>
      </w:tr>
      <w:tr w:rsidR="00B60BFA" w:rsidRPr="005E392A" w:rsidTr="00CE6405">
        <w:tc>
          <w:tcPr>
            <w:tcW w:w="6464" w:type="dxa"/>
            <w:tcBorders>
              <w:top w:val="single" w:sz="4" w:space="0" w:color="000000"/>
              <w:left w:val="single" w:sz="4" w:space="0" w:color="000000"/>
              <w:bottom w:val="single" w:sz="4" w:space="0" w:color="000000"/>
            </w:tcBorders>
          </w:tcPr>
          <w:p w:rsidR="00B60BFA" w:rsidRPr="005E392A" w:rsidRDefault="00B60BFA" w:rsidP="00BE2506">
            <w:pPr>
              <w:autoSpaceDE w:val="0"/>
              <w:spacing w:after="120"/>
              <w:jc w:val="both"/>
              <w:rPr>
                <w:rFonts w:ascii="Arial" w:hAnsi="Arial" w:cs="Arial"/>
                <w:sz w:val="18"/>
                <w:szCs w:val="18"/>
                <w:lang w:val="es-ES_tradnl"/>
              </w:rPr>
            </w:pPr>
            <w:r w:rsidRPr="005E392A">
              <w:rPr>
                <w:rFonts w:ascii="Arial" w:hAnsi="Arial" w:cs="Arial"/>
                <w:sz w:val="18"/>
                <w:szCs w:val="18"/>
                <w:lang w:val="es-ES_tradnl"/>
              </w:rPr>
              <w:t xml:space="preserve">Si el licitante es </w:t>
            </w:r>
            <w:r w:rsidRPr="005E392A">
              <w:rPr>
                <w:rFonts w:ascii="Arial" w:hAnsi="Arial" w:cs="Arial"/>
                <w:b/>
                <w:sz w:val="18"/>
                <w:szCs w:val="18"/>
                <w:lang w:val="es-ES_tradnl"/>
              </w:rPr>
              <w:t>persona física</w:t>
            </w:r>
            <w:r w:rsidRPr="005E392A">
              <w:rPr>
                <w:rFonts w:ascii="Arial" w:hAnsi="Arial" w:cs="Arial"/>
                <w:sz w:val="18"/>
                <w:szCs w:val="18"/>
                <w:lang w:val="es-ES_tradnl"/>
              </w:rPr>
              <w:t xml:space="preserve"> ante el S.A.T., deberá presentar copia certificada del acta de nacimiento en su caso, carta de naturalización respectiva.</w:t>
            </w:r>
          </w:p>
        </w:tc>
        <w:tc>
          <w:tcPr>
            <w:tcW w:w="1701" w:type="dxa"/>
            <w:tcBorders>
              <w:top w:val="single" w:sz="4" w:space="0" w:color="000000"/>
              <w:left w:val="single" w:sz="4" w:space="0" w:color="000000"/>
              <w:bottom w:val="single" w:sz="4" w:space="0" w:color="000000"/>
            </w:tcBorders>
            <w:vAlign w:val="center"/>
          </w:tcPr>
          <w:p w:rsidR="00B60BFA" w:rsidRPr="005E392A" w:rsidRDefault="00B60BFA" w:rsidP="00634C8E">
            <w:pPr>
              <w:snapToGrid w:val="0"/>
              <w:jc w:val="center"/>
              <w:rPr>
                <w:rFonts w:ascii="Arial" w:hAnsi="Arial" w:cs="Arial"/>
                <w:sz w:val="18"/>
                <w:szCs w:val="18"/>
              </w:rPr>
            </w:pPr>
            <w:r w:rsidRPr="005E392A">
              <w:rPr>
                <w:rFonts w:ascii="Arial" w:hAnsi="Arial" w:cs="Arial"/>
                <w:sz w:val="18"/>
                <w:szCs w:val="18"/>
              </w:rPr>
              <w:t>6.1 inciso w)</w:t>
            </w:r>
          </w:p>
        </w:tc>
        <w:tc>
          <w:tcPr>
            <w:tcW w:w="992" w:type="dxa"/>
            <w:tcBorders>
              <w:top w:val="single" w:sz="4" w:space="0" w:color="000000"/>
              <w:left w:val="single" w:sz="4" w:space="0" w:color="000000"/>
              <w:bottom w:val="single" w:sz="4" w:space="0" w:color="000000"/>
            </w:tcBorders>
          </w:tcPr>
          <w:p w:rsidR="00B60BFA" w:rsidRPr="005E392A" w:rsidRDefault="00B60BFA" w:rsidP="00634C8E">
            <w:pPr>
              <w:snapToGrid w:val="0"/>
              <w:jc w:val="both"/>
              <w:rPr>
                <w:rFonts w:ascii="Arial" w:hAnsi="Arial" w:cs="Arial"/>
                <w:color w:val="FF0000"/>
                <w:sz w:val="18"/>
                <w:szCs w:val="18"/>
              </w:rPr>
            </w:pPr>
          </w:p>
        </w:tc>
        <w:tc>
          <w:tcPr>
            <w:tcW w:w="856" w:type="dxa"/>
            <w:tcBorders>
              <w:top w:val="single" w:sz="4" w:space="0" w:color="000000"/>
              <w:left w:val="single" w:sz="4" w:space="0" w:color="000000"/>
              <w:bottom w:val="single" w:sz="4" w:space="0" w:color="000000"/>
              <w:right w:val="single" w:sz="4" w:space="0" w:color="000000"/>
            </w:tcBorders>
          </w:tcPr>
          <w:p w:rsidR="00B60BFA" w:rsidRPr="005E392A" w:rsidRDefault="00B60BFA" w:rsidP="00634C8E">
            <w:pPr>
              <w:snapToGrid w:val="0"/>
              <w:jc w:val="both"/>
              <w:rPr>
                <w:rFonts w:ascii="Arial" w:hAnsi="Arial" w:cs="Arial"/>
                <w:color w:val="FF0000"/>
                <w:sz w:val="18"/>
                <w:szCs w:val="18"/>
              </w:rPr>
            </w:pPr>
          </w:p>
        </w:tc>
      </w:tr>
    </w:tbl>
    <w:p w:rsidR="00B13E1D" w:rsidRPr="00072516" w:rsidRDefault="00B13E1D" w:rsidP="00634C8E">
      <w:pPr>
        <w:keepNext/>
        <w:tabs>
          <w:tab w:val="left" w:pos="0"/>
        </w:tabs>
        <w:jc w:val="both"/>
        <w:outlineLvl w:val="1"/>
        <w:rPr>
          <w:rFonts w:ascii="Arial" w:hAnsi="Arial" w:cs="Arial"/>
          <w:b/>
          <w:sz w:val="20"/>
        </w:rPr>
      </w:pPr>
    </w:p>
    <w:p w:rsidR="00CE6405" w:rsidRPr="00072516" w:rsidRDefault="00CE6405" w:rsidP="00CE6405">
      <w:pPr>
        <w:keepNext/>
        <w:tabs>
          <w:tab w:val="left" w:pos="0"/>
        </w:tabs>
        <w:jc w:val="center"/>
        <w:outlineLvl w:val="1"/>
        <w:rPr>
          <w:rFonts w:ascii="Arial" w:hAnsi="Arial" w:cs="Arial"/>
          <w:b/>
          <w:sz w:val="20"/>
        </w:rPr>
      </w:pPr>
      <w:r w:rsidRPr="00072516">
        <w:rPr>
          <w:rFonts w:ascii="Arial" w:hAnsi="Arial" w:cs="Arial"/>
          <w:b/>
          <w:sz w:val="20"/>
        </w:rPr>
        <w:t>DOCUMENTACIÓN CORRESPONDIENTE A LA PROPOSICIÓN ECONÓMICA</w:t>
      </w:r>
    </w:p>
    <w:p w:rsidR="00CE6405" w:rsidRPr="00072516" w:rsidRDefault="00CE6405" w:rsidP="00CE6405">
      <w:pPr>
        <w:jc w:val="center"/>
        <w:rPr>
          <w:rFonts w:ascii="Arial" w:hAnsi="Arial" w:cs="Arial"/>
          <w:sz w:val="20"/>
          <w:lang w:val="es-ES_tradnl"/>
        </w:rPr>
      </w:pPr>
    </w:p>
    <w:tbl>
      <w:tblPr>
        <w:tblW w:w="10013" w:type="dxa"/>
        <w:tblInd w:w="-15" w:type="dxa"/>
        <w:tblLayout w:type="fixed"/>
        <w:tblCellMar>
          <w:left w:w="70" w:type="dxa"/>
          <w:right w:w="70" w:type="dxa"/>
        </w:tblCellMar>
        <w:tblLook w:val="0000" w:firstRow="0" w:lastRow="0" w:firstColumn="0" w:lastColumn="0" w:noHBand="0" w:noVBand="0"/>
      </w:tblPr>
      <w:tblGrid>
        <w:gridCol w:w="6464"/>
        <w:gridCol w:w="1701"/>
        <w:gridCol w:w="992"/>
        <w:gridCol w:w="856"/>
      </w:tblGrid>
      <w:tr w:rsidR="00CE6405" w:rsidRPr="00072516" w:rsidTr="00CE6405">
        <w:tc>
          <w:tcPr>
            <w:tcW w:w="6464" w:type="dxa"/>
            <w:tcBorders>
              <w:top w:val="single" w:sz="4" w:space="0" w:color="000000"/>
              <w:left w:val="single" w:sz="4" w:space="0" w:color="000000"/>
              <w:bottom w:val="single" w:sz="4" w:space="0" w:color="000000"/>
            </w:tcBorders>
            <w:shd w:val="clear" w:color="auto" w:fill="D9D9D9"/>
          </w:tcPr>
          <w:p w:rsidR="00CE6405" w:rsidRPr="00072516" w:rsidRDefault="00CE6405" w:rsidP="00CE6405">
            <w:pPr>
              <w:snapToGrid w:val="0"/>
              <w:jc w:val="center"/>
              <w:rPr>
                <w:rFonts w:ascii="Arial" w:hAnsi="Arial" w:cs="Arial"/>
                <w:b/>
                <w:sz w:val="20"/>
              </w:rPr>
            </w:pPr>
          </w:p>
          <w:p w:rsidR="00CE6405" w:rsidRPr="00072516" w:rsidRDefault="00CE6405" w:rsidP="00CE6405">
            <w:pPr>
              <w:jc w:val="center"/>
              <w:rPr>
                <w:rFonts w:ascii="Arial" w:hAnsi="Arial" w:cs="Arial"/>
                <w:b/>
                <w:sz w:val="20"/>
              </w:rPr>
            </w:pPr>
            <w:r w:rsidRPr="00072516">
              <w:rPr>
                <w:rFonts w:ascii="Arial" w:hAnsi="Arial" w:cs="Arial"/>
                <w:b/>
                <w:sz w:val="20"/>
              </w:rPr>
              <w:t>DOCUMENTO SOLICITADO</w:t>
            </w:r>
          </w:p>
        </w:tc>
        <w:tc>
          <w:tcPr>
            <w:tcW w:w="1701" w:type="dxa"/>
            <w:tcBorders>
              <w:top w:val="single" w:sz="4" w:space="0" w:color="000000"/>
              <w:left w:val="single" w:sz="4" w:space="0" w:color="000000"/>
              <w:bottom w:val="single" w:sz="4" w:space="0" w:color="000000"/>
            </w:tcBorders>
            <w:shd w:val="clear" w:color="auto" w:fill="D9D9D9"/>
          </w:tcPr>
          <w:p w:rsidR="00CE6405" w:rsidRPr="00072516" w:rsidRDefault="00CE6405" w:rsidP="00CE6405">
            <w:pPr>
              <w:jc w:val="center"/>
              <w:rPr>
                <w:rFonts w:ascii="Arial" w:hAnsi="Arial" w:cs="Arial"/>
                <w:b/>
                <w:sz w:val="20"/>
              </w:rPr>
            </w:pPr>
            <w:r w:rsidRPr="00072516">
              <w:rPr>
                <w:rFonts w:ascii="Arial" w:hAnsi="Arial" w:cs="Arial"/>
                <w:b/>
                <w:sz w:val="20"/>
              </w:rPr>
              <w:t>PUNTO EN EL QUE SE SOLICITA</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D9D9D9"/>
          </w:tcPr>
          <w:p w:rsidR="00CE6405" w:rsidRPr="00072516" w:rsidRDefault="00CE6405" w:rsidP="00CE6405">
            <w:pPr>
              <w:jc w:val="center"/>
              <w:rPr>
                <w:rFonts w:ascii="Arial" w:hAnsi="Arial" w:cs="Arial"/>
                <w:b/>
                <w:sz w:val="20"/>
              </w:rPr>
            </w:pPr>
            <w:r w:rsidRPr="00072516">
              <w:rPr>
                <w:rFonts w:ascii="Arial" w:hAnsi="Arial" w:cs="Arial"/>
                <w:b/>
                <w:sz w:val="20"/>
              </w:rPr>
              <w:t>PRESENTADO</w:t>
            </w:r>
          </w:p>
          <w:p w:rsidR="00CE6405" w:rsidRPr="00072516" w:rsidRDefault="00CE6405" w:rsidP="00CE6405">
            <w:pPr>
              <w:jc w:val="center"/>
              <w:rPr>
                <w:rFonts w:ascii="Arial" w:hAnsi="Arial" w:cs="Arial"/>
                <w:b/>
                <w:sz w:val="20"/>
              </w:rPr>
            </w:pPr>
            <w:r w:rsidRPr="00072516">
              <w:rPr>
                <w:rFonts w:ascii="Arial" w:hAnsi="Arial" w:cs="Arial"/>
                <w:b/>
                <w:sz w:val="20"/>
              </w:rPr>
              <w:t>SI            NO</w:t>
            </w:r>
          </w:p>
        </w:tc>
      </w:tr>
      <w:tr w:rsidR="00CE6405" w:rsidRPr="00072516" w:rsidTr="00CE6405">
        <w:tc>
          <w:tcPr>
            <w:tcW w:w="6464" w:type="dxa"/>
            <w:tcBorders>
              <w:top w:val="single" w:sz="4" w:space="0" w:color="000000"/>
              <w:left w:val="single" w:sz="4" w:space="0" w:color="000000"/>
              <w:bottom w:val="single" w:sz="4" w:space="0" w:color="000000"/>
            </w:tcBorders>
          </w:tcPr>
          <w:p w:rsidR="00CE6405" w:rsidRPr="00072516" w:rsidRDefault="00CE6405" w:rsidP="00CE6405">
            <w:pPr>
              <w:jc w:val="both"/>
              <w:rPr>
                <w:rFonts w:ascii="Arial" w:hAnsi="Arial" w:cs="Arial"/>
                <w:sz w:val="20"/>
              </w:rPr>
            </w:pPr>
            <w:r w:rsidRPr="00072516">
              <w:rPr>
                <w:rFonts w:ascii="Arial" w:hAnsi="Arial" w:cs="Arial"/>
                <w:sz w:val="20"/>
              </w:rPr>
              <w:t xml:space="preserve">Original de la cotización </w:t>
            </w:r>
            <w:r w:rsidRPr="00072516">
              <w:rPr>
                <w:rFonts w:ascii="Arial" w:hAnsi="Arial" w:cs="Arial"/>
                <w:b/>
                <w:sz w:val="20"/>
              </w:rPr>
              <w:t>Anexo Número 13 (TRECE)</w:t>
            </w:r>
            <w:r w:rsidRPr="00072516">
              <w:rPr>
                <w:rFonts w:ascii="Arial" w:hAnsi="Arial" w:cs="Arial"/>
                <w:sz w:val="20"/>
              </w:rPr>
              <w:t>.</w:t>
            </w:r>
          </w:p>
        </w:tc>
        <w:tc>
          <w:tcPr>
            <w:tcW w:w="1701" w:type="dxa"/>
            <w:tcBorders>
              <w:top w:val="single" w:sz="4" w:space="0" w:color="000000"/>
              <w:left w:val="single" w:sz="4" w:space="0" w:color="000000"/>
              <w:bottom w:val="single" w:sz="4" w:space="0" w:color="000000"/>
            </w:tcBorders>
            <w:vAlign w:val="center"/>
          </w:tcPr>
          <w:p w:rsidR="00CE6405" w:rsidRPr="00072516" w:rsidRDefault="00CE6405" w:rsidP="00CE6405">
            <w:pPr>
              <w:jc w:val="center"/>
              <w:rPr>
                <w:rFonts w:ascii="Arial" w:hAnsi="Arial" w:cs="Arial"/>
                <w:sz w:val="20"/>
              </w:rPr>
            </w:pPr>
            <w:r w:rsidRPr="00072516">
              <w:rPr>
                <w:rFonts w:ascii="Arial" w:hAnsi="Arial" w:cs="Arial"/>
                <w:sz w:val="20"/>
              </w:rPr>
              <w:t>6.2</w:t>
            </w:r>
          </w:p>
        </w:tc>
        <w:tc>
          <w:tcPr>
            <w:tcW w:w="992" w:type="dxa"/>
            <w:tcBorders>
              <w:top w:val="single" w:sz="4" w:space="0" w:color="000000"/>
              <w:left w:val="single" w:sz="4" w:space="0" w:color="000000"/>
              <w:bottom w:val="single" w:sz="4" w:space="0" w:color="000000"/>
            </w:tcBorders>
          </w:tcPr>
          <w:p w:rsidR="00CE6405" w:rsidRPr="00072516" w:rsidRDefault="00CE6405" w:rsidP="00CE6405">
            <w:pPr>
              <w:snapToGrid w:val="0"/>
              <w:jc w:val="both"/>
              <w:rPr>
                <w:rFonts w:ascii="Arial" w:hAnsi="Arial" w:cs="Arial"/>
                <w:sz w:val="20"/>
              </w:rPr>
            </w:pPr>
          </w:p>
        </w:tc>
        <w:tc>
          <w:tcPr>
            <w:tcW w:w="856" w:type="dxa"/>
            <w:tcBorders>
              <w:top w:val="single" w:sz="4" w:space="0" w:color="000000"/>
              <w:left w:val="single" w:sz="4" w:space="0" w:color="000000"/>
              <w:bottom w:val="single" w:sz="4" w:space="0" w:color="000000"/>
              <w:right w:val="single" w:sz="4" w:space="0" w:color="000000"/>
            </w:tcBorders>
          </w:tcPr>
          <w:p w:rsidR="00CE6405" w:rsidRPr="00072516" w:rsidRDefault="00CE6405" w:rsidP="00CE6405">
            <w:pPr>
              <w:snapToGrid w:val="0"/>
              <w:jc w:val="both"/>
              <w:rPr>
                <w:rFonts w:ascii="Arial" w:hAnsi="Arial" w:cs="Arial"/>
                <w:sz w:val="20"/>
              </w:rPr>
            </w:pPr>
          </w:p>
        </w:tc>
      </w:tr>
    </w:tbl>
    <w:p w:rsidR="00CE6405" w:rsidRPr="00072516" w:rsidRDefault="00CE6405" w:rsidP="00CE6405">
      <w:pPr>
        <w:pStyle w:val="Textonormal"/>
        <w:jc w:val="center"/>
        <w:rPr>
          <w:rFonts w:ascii="Arial" w:hAnsi="Arial" w:cs="Arial"/>
          <w:b/>
          <w:sz w:val="20"/>
        </w:rPr>
      </w:pPr>
      <w:r w:rsidRPr="00072516">
        <w:rPr>
          <w:rFonts w:ascii="Arial" w:hAnsi="Arial" w:cs="Arial"/>
          <w:sz w:val="20"/>
        </w:rPr>
        <w:br w:type="page"/>
      </w:r>
      <w:r w:rsidRPr="00072516">
        <w:rPr>
          <w:rFonts w:ascii="Arial" w:hAnsi="Arial" w:cs="Arial"/>
          <w:b/>
          <w:sz w:val="20"/>
        </w:rPr>
        <w:lastRenderedPageBreak/>
        <w:t>ANEXO NÚMERO 2 (DOS)</w:t>
      </w:r>
    </w:p>
    <w:p w:rsidR="00CE6405" w:rsidRDefault="00CE6405" w:rsidP="00CE6405">
      <w:pPr>
        <w:tabs>
          <w:tab w:val="left" w:pos="-23404"/>
          <w:tab w:val="left" w:pos="-28444"/>
          <w:tab w:val="left" w:pos="-27724"/>
          <w:tab w:val="left" w:pos="-27004"/>
          <w:tab w:val="left" w:pos="-26284"/>
          <w:tab w:val="left" w:pos="-25564"/>
          <w:tab w:val="left" w:pos="-24844"/>
          <w:tab w:val="left" w:pos="-24124"/>
        </w:tabs>
        <w:ind w:right="16"/>
        <w:jc w:val="center"/>
        <w:rPr>
          <w:rFonts w:ascii="Arial" w:hAnsi="Arial" w:cs="Arial"/>
          <w:b/>
          <w:sz w:val="20"/>
        </w:rPr>
      </w:pPr>
      <w:r w:rsidRPr="00072516">
        <w:rPr>
          <w:rFonts w:ascii="Arial" w:hAnsi="Arial" w:cs="Arial"/>
          <w:b/>
          <w:sz w:val="20"/>
        </w:rPr>
        <w:t>REQUERIMIENTO</w:t>
      </w:r>
    </w:p>
    <w:p w:rsidR="00E53E56" w:rsidRPr="00072516" w:rsidRDefault="00E53E56" w:rsidP="00CE6405">
      <w:pPr>
        <w:tabs>
          <w:tab w:val="left" w:pos="-23404"/>
          <w:tab w:val="left" w:pos="-28444"/>
          <w:tab w:val="left" w:pos="-27724"/>
          <w:tab w:val="left" w:pos="-27004"/>
          <w:tab w:val="left" w:pos="-26284"/>
          <w:tab w:val="left" w:pos="-25564"/>
          <w:tab w:val="left" w:pos="-24844"/>
          <w:tab w:val="left" w:pos="-24124"/>
        </w:tabs>
        <w:ind w:right="16"/>
        <w:jc w:val="center"/>
        <w:rPr>
          <w:rFonts w:ascii="Arial" w:hAnsi="Arial" w:cs="Arial"/>
          <w:b/>
          <w:sz w:val="20"/>
        </w:rPr>
      </w:pPr>
    </w:p>
    <w:p w:rsidR="00CE6405" w:rsidRPr="00072516" w:rsidRDefault="00CE6405" w:rsidP="00CE6405">
      <w:pPr>
        <w:jc w:val="both"/>
        <w:rPr>
          <w:rFonts w:ascii="Arial" w:hAnsi="Arial" w:cs="Arial"/>
          <w:sz w:val="20"/>
        </w:rPr>
      </w:pPr>
      <w:r w:rsidRPr="00072516">
        <w:rPr>
          <w:rFonts w:ascii="Arial" w:hAnsi="Arial" w:cs="Arial"/>
          <w:sz w:val="20"/>
        </w:rPr>
        <w:t>La convocante informa que</w:t>
      </w:r>
      <w:r w:rsidRPr="00072516">
        <w:rPr>
          <w:rFonts w:ascii="Arial" w:hAnsi="Arial" w:cs="Arial"/>
          <w:b/>
          <w:sz w:val="20"/>
        </w:rPr>
        <w:t xml:space="preserve"> </w:t>
      </w:r>
      <w:r w:rsidRPr="00072516">
        <w:rPr>
          <w:rFonts w:ascii="Arial" w:hAnsi="Arial" w:cs="Arial"/>
          <w:sz w:val="20"/>
          <w:lang w:val="es-MX"/>
        </w:rPr>
        <w:t xml:space="preserve">el contrato será abierto por </w:t>
      </w:r>
      <w:r w:rsidR="00280961" w:rsidRPr="00072516">
        <w:rPr>
          <w:rFonts w:ascii="Arial" w:hAnsi="Arial" w:cs="Arial"/>
          <w:sz w:val="20"/>
          <w:lang w:val="es-MX"/>
        </w:rPr>
        <w:t>cantidades mínima</w:t>
      </w:r>
      <w:r w:rsidRPr="00072516">
        <w:rPr>
          <w:rFonts w:ascii="Arial" w:hAnsi="Arial" w:cs="Arial"/>
          <w:sz w:val="20"/>
          <w:lang w:val="es-MX"/>
        </w:rPr>
        <w:t>s y máxim</w:t>
      </w:r>
      <w:r w:rsidR="00280961" w:rsidRPr="00072516">
        <w:rPr>
          <w:rFonts w:ascii="Arial" w:hAnsi="Arial" w:cs="Arial"/>
          <w:sz w:val="20"/>
          <w:lang w:val="es-MX"/>
        </w:rPr>
        <w:t>a</w:t>
      </w:r>
      <w:r w:rsidRPr="00072516">
        <w:rPr>
          <w:rFonts w:ascii="Arial" w:hAnsi="Arial" w:cs="Arial"/>
          <w:sz w:val="20"/>
          <w:lang w:val="es-MX"/>
        </w:rPr>
        <w:t>s en los términos de los artículos 47 de la</w:t>
      </w:r>
      <w:r w:rsidRPr="00072516">
        <w:rPr>
          <w:rFonts w:ascii="Arial" w:hAnsi="Arial" w:cs="Arial"/>
          <w:sz w:val="20"/>
        </w:rPr>
        <w:t xml:space="preserve"> LAASSP y 85 de su Reglamento, las cantidades establecidas en el presente anexo, deben ser consideradas solo como estadística de consumo.</w:t>
      </w:r>
    </w:p>
    <w:p w:rsidR="00CE6405" w:rsidRPr="00072516" w:rsidRDefault="00CE6405" w:rsidP="00CE6405">
      <w:pPr>
        <w:jc w:val="both"/>
        <w:rPr>
          <w:rFonts w:ascii="Arial" w:hAnsi="Arial" w:cs="Arial"/>
          <w:sz w:val="20"/>
          <w:lang w:val="es-MX"/>
        </w:rPr>
      </w:pPr>
    </w:p>
    <w:p w:rsidR="00856F94" w:rsidRDefault="00856F94" w:rsidP="00251FA9">
      <w:pPr>
        <w:jc w:val="center"/>
        <w:rPr>
          <w:rFonts w:ascii="Arial" w:hAnsi="Arial" w:cs="Arial"/>
          <w:b/>
          <w:sz w:val="20"/>
        </w:rPr>
      </w:pPr>
    </w:p>
    <w:tbl>
      <w:tblPr>
        <w:tblW w:w="11435" w:type="dxa"/>
        <w:tblInd w:w="-781" w:type="dxa"/>
        <w:tblLayout w:type="fixed"/>
        <w:tblCellMar>
          <w:left w:w="70" w:type="dxa"/>
          <w:right w:w="70" w:type="dxa"/>
        </w:tblCellMar>
        <w:tblLook w:val="04A0" w:firstRow="1" w:lastRow="0" w:firstColumn="1" w:lastColumn="0" w:noHBand="0" w:noVBand="1"/>
      </w:tblPr>
      <w:tblGrid>
        <w:gridCol w:w="496"/>
        <w:gridCol w:w="497"/>
        <w:gridCol w:w="567"/>
        <w:gridCol w:w="567"/>
        <w:gridCol w:w="851"/>
        <w:gridCol w:w="567"/>
        <w:gridCol w:w="567"/>
        <w:gridCol w:w="4841"/>
        <w:gridCol w:w="1123"/>
        <w:gridCol w:w="650"/>
        <w:gridCol w:w="709"/>
      </w:tblGrid>
      <w:tr w:rsidR="00844D90" w:rsidRPr="00844D90" w:rsidTr="00EA4E3A">
        <w:trPr>
          <w:trHeight w:val="915"/>
        </w:trPr>
        <w:tc>
          <w:tcPr>
            <w:tcW w:w="496" w:type="dxa"/>
            <w:vMerge w:val="restart"/>
            <w:tcBorders>
              <w:top w:val="single" w:sz="8" w:space="0" w:color="auto"/>
              <w:left w:val="single" w:sz="8" w:space="0" w:color="auto"/>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PARTIDA 1</w:t>
            </w:r>
          </w:p>
          <w:p w:rsidR="00844D90" w:rsidRPr="00844D90" w:rsidRDefault="00844D90" w:rsidP="00844D90">
            <w:pPr>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w:t>
            </w:r>
          </w:p>
        </w:tc>
        <w:tc>
          <w:tcPr>
            <w:tcW w:w="497"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xml:space="preserve">RENGLON </w:t>
            </w:r>
          </w:p>
        </w:tc>
        <w:tc>
          <w:tcPr>
            <w:tcW w:w="567"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GPO</w:t>
            </w:r>
          </w:p>
        </w:tc>
        <w:tc>
          <w:tcPr>
            <w:tcW w:w="567"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GEN</w:t>
            </w:r>
          </w:p>
        </w:tc>
        <w:tc>
          <w:tcPr>
            <w:tcW w:w="851"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ESP</w:t>
            </w:r>
          </w:p>
        </w:tc>
        <w:tc>
          <w:tcPr>
            <w:tcW w:w="567"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DIF</w:t>
            </w:r>
          </w:p>
        </w:tc>
        <w:tc>
          <w:tcPr>
            <w:tcW w:w="567"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VAR</w:t>
            </w:r>
          </w:p>
        </w:tc>
        <w:tc>
          <w:tcPr>
            <w:tcW w:w="4841"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xml:space="preserve">DESCRIPCION   </w:t>
            </w:r>
          </w:p>
        </w:tc>
        <w:tc>
          <w:tcPr>
            <w:tcW w:w="1123"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PRES</w:t>
            </w:r>
          </w:p>
        </w:tc>
        <w:tc>
          <w:tcPr>
            <w:tcW w:w="650"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CNT MIN REQ</w:t>
            </w:r>
          </w:p>
        </w:tc>
        <w:tc>
          <w:tcPr>
            <w:tcW w:w="709" w:type="dxa"/>
            <w:tcBorders>
              <w:top w:val="single" w:sz="8" w:space="0" w:color="auto"/>
              <w:left w:val="nil"/>
              <w:bottom w:val="single" w:sz="8" w:space="0" w:color="auto"/>
              <w:right w:val="single" w:sz="8" w:space="0" w:color="auto"/>
            </w:tcBorders>
            <w:shd w:val="clear" w:color="000000" w:fill="B7DEE8"/>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xml:space="preserve">CANT  MAX REQ   </w:t>
            </w:r>
          </w:p>
        </w:tc>
      </w:tr>
      <w:tr w:rsidR="00844D90" w:rsidRPr="00844D90" w:rsidTr="00EA4E3A">
        <w:trPr>
          <w:trHeight w:val="315"/>
        </w:trPr>
        <w:tc>
          <w:tcPr>
            <w:tcW w:w="496" w:type="dxa"/>
            <w:vMerge/>
            <w:tcBorders>
              <w:left w:val="single" w:sz="8" w:space="0" w:color="auto"/>
              <w:bottom w:val="nil"/>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p>
        </w:tc>
        <w:tc>
          <w:tcPr>
            <w:tcW w:w="497" w:type="dxa"/>
            <w:tcBorders>
              <w:top w:val="nil"/>
              <w:left w:val="nil"/>
              <w:bottom w:val="single" w:sz="8" w:space="0" w:color="auto"/>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379</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182</w:t>
            </w:r>
          </w:p>
        </w:tc>
        <w:tc>
          <w:tcPr>
            <w:tcW w:w="85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1477</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1</w:t>
            </w:r>
          </w:p>
        </w:tc>
        <w:tc>
          <w:tcPr>
            <w:tcW w:w="484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ind w:left="56" w:firstLine="16"/>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CARTUCHO DE: PEROXIDO DE HIDROGENO EN SOLUCION ACUOSA A 58%, CAPACIDAD DE 12 ML,CON IDENTIFICADOR RFID PRESENTACION: PIEZA. NUMERO DE CATALOGO: STEELCO 9992118.PARA SU USO EN EL EQUIPO: ESTERILIZADOR DE BAJA TEMPERATURA A TRAVES DE PLASMADE PEROXIDO DE HIDROGENO. CLAVE: 531.385.1031. MARCA: STEELCO. MODELO: PL 130/1.</w:t>
            </w:r>
          </w:p>
        </w:tc>
        <w:tc>
          <w:tcPr>
            <w:tcW w:w="1123"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PZA_1_CHO</w:t>
            </w:r>
          </w:p>
        </w:tc>
        <w:tc>
          <w:tcPr>
            <w:tcW w:w="650"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1160</w:t>
            </w:r>
          </w:p>
        </w:tc>
        <w:tc>
          <w:tcPr>
            <w:tcW w:w="709"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2900</w:t>
            </w:r>
          </w:p>
        </w:tc>
      </w:tr>
      <w:tr w:rsidR="00844D90" w:rsidRPr="00844D90" w:rsidTr="00844D90">
        <w:trPr>
          <w:trHeight w:val="315"/>
        </w:trPr>
        <w:tc>
          <w:tcPr>
            <w:tcW w:w="496" w:type="dxa"/>
            <w:tcBorders>
              <w:top w:val="nil"/>
              <w:left w:val="single" w:sz="8" w:space="0" w:color="auto"/>
              <w:bottom w:val="nil"/>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xml:space="preserve">STEELCO </w:t>
            </w:r>
          </w:p>
        </w:tc>
        <w:tc>
          <w:tcPr>
            <w:tcW w:w="497" w:type="dxa"/>
            <w:tcBorders>
              <w:top w:val="nil"/>
              <w:left w:val="nil"/>
              <w:bottom w:val="single" w:sz="8" w:space="0" w:color="auto"/>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2</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379</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781</w:t>
            </w:r>
          </w:p>
        </w:tc>
        <w:tc>
          <w:tcPr>
            <w:tcW w:w="85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342</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484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ROLLO DE PAPEL, MEDIDA 112 MILIMETROS X 28 METROS, TERMICO. PRESENTACION: ROLLO.NUMERO DE CATALOGO: STEELCO 088500500. PARA SU USO EN LOS EQUIPOS: ESTERILIZADORDE BAJA TEMPERATURA A TRAVES DE PLASMA DE PEROXIDO DE HIDROGENO. CLAVE:531.385.1031. MARCA: STEELCO. MODELO: PL 130/1. Y ESTERILIZADOR DE VAPORDIRECTO. CLAVE: 531.385.0835. MARCA: STEELCO. MODELO: VS10/1, VS3/1, VS12/1,VS12/2, VS3/2.</w:t>
            </w:r>
          </w:p>
        </w:tc>
        <w:tc>
          <w:tcPr>
            <w:tcW w:w="1123"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RLL_1_RLL</w:t>
            </w:r>
          </w:p>
        </w:tc>
        <w:tc>
          <w:tcPr>
            <w:tcW w:w="650"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16</w:t>
            </w:r>
          </w:p>
        </w:tc>
        <w:tc>
          <w:tcPr>
            <w:tcW w:w="709"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40</w:t>
            </w:r>
          </w:p>
        </w:tc>
      </w:tr>
      <w:tr w:rsidR="00844D90" w:rsidRPr="00844D90" w:rsidTr="00844D90">
        <w:trPr>
          <w:trHeight w:val="315"/>
        </w:trPr>
        <w:tc>
          <w:tcPr>
            <w:tcW w:w="496" w:type="dxa"/>
            <w:tcBorders>
              <w:top w:val="nil"/>
              <w:left w:val="single" w:sz="8" w:space="0" w:color="auto"/>
              <w:bottom w:val="nil"/>
              <w:right w:val="single" w:sz="8" w:space="0" w:color="auto"/>
            </w:tcBorders>
            <w:shd w:val="clear" w:color="auto" w:fill="auto"/>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w:t>
            </w:r>
          </w:p>
        </w:tc>
        <w:tc>
          <w:tcPr>
            <w:tcW w:w="497" w:type="dxa"/>
            <w:tcBorders>
              <w:top w:val="nil"/>
              <w:left w:val="nil"/>
              <w:bottom w:val="single" w:sz="8" w:space="0" w:color="auto"/>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3</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379</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454</w:t>
            </w:r>
          </w:p>
        </w:tc>
        <w:tc>
          <w:tcPr>
            <w:tcW w:w="85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116</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484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INDICADOR BIOLOGICO GEOBACILLUS STEAROTHERMOPHILUS, DISPONIBLES EN POBLACION DE10 A LA 6 CFU/SCBI, COLOR TAPON DESCOLORIDO PRESENTACION: CAJA CON 50 PIEZAS.NUMERO DE CATALOGO: STEELCO 9992268P. PARA SU USO EN EL EQUIPO: ESTERILIZADOR DEBAJA TEMPERATURA A TRAVES DE PLASMA DE PEROXIDO DE HIDROGENO. CLAVE:531.385.1031. MARCA: STEELCO STERRAD, 3M, STERIS, MATACHANA. MODELO: PL 130/1,PL 130/2, PL 70/1, PL 70/2.</w:t>
            </w:r>
          </w:p>
        </w:tc>
        <w:tc>
          <w:tcPr>
            <w:tcW w:w="1123"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CJA_50_PZA</w:t>
            </w:r>
          </w:p>
        </w:tc>
        <w:tc>
          <w:tcPr>
            <w:tcW w:w="650"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23</w:t>
            </w:r>
          </w:p>
        </w:tc>
        <w:tc>
          <w:tcPr>
            <w:tcW w:w="709"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56</w:t>
            </w:r>
          </w:p>
        </w:tc>
      </w:tr>
      <w:tr w:rsidR="00844D90" w:rsidRPr="00844D90" w:rsidTr="00844D90">
        <w:trPr>
          <w:trHeight w:val="315"/>
        </w:trPr>
        <w:tc>
          <w:tcPr>
            <w:tcW w:w="496" w:type="dxa"/>
            <w:tcBorders>
              <w:top w:val="nil"/>
              <w:left w:val="single" w:sz="8" w:space="0" w:color="auto"/>
              <w:bottom w:val="single" w:sz="8" w:space="0" w:color="000000"/>
              <w:right w:val="single" w:sz="8" w:space="0" w:color="auto"/>
            </w:tcBorders>
            <w:shd w:val="clear" w:color="auto" w:fill="auto"/>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w:t>
            </w:r>
          </w:p>
        </w:tc>
        <w:tc>
          <w:tcPr>
            <w:tcW w:w="497" w:type="dxa"/>
            <w:tcBorders>
              <w:top w:val="nil"/>
              <w:left w:val="nil"/>
              <w:bottom w:val="single" w:sz="8" w:space="0" w:color="auto"/>
              <w:right w:val="single" w:sz="8" w:space="0" w:color="auto"/>
            </w:tcBorders>
            <w:shd w:val="clear" w:color="auto" w:fill="auto"/>
            <w:vAlign w:val="center"/>
            <w:hideMark/>
          </w:tcPr>
          <w:p w:rsidR="00844D90" w:rsidRPr="00844D90" w:rsidRDefault="00844D90" w:rsidP="00844D90">
            <w:pPr>
              <w:suppressAutoHyphens w:val="0"/>
              <w:jc w:val="center"/>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4</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379</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454</w:t>
            </w:r>
          </w:p>
        </w:tc>
        <w:tc>
          <w:tcPr>
            <w:tcW w:w="85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132</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Pr>
                <w:rFonts w:ascii="Calibri" w:hAnsi="Calibri" w:cs="Calibri"/>
                <w:color w:val="000000"/>
                <w:sz w:val="22"/>
                <w:szCs w:val="22"/>
                <w:lang w:val="es-MX" w:eastAsia="es-MX"/>
              </w:rPr>
              <w:t>0</w:t>
            </w:r>
            <w:r w:rsidRPr="00844D90">
              <w:rPr>
                <w:rFonts w:ascii="Calibri" w:hAnsi="Calibri" w:cs="Calibri"/>
                <w:color w:val="000000"/>
                <w:sz w:val="22"/>
                <w:szCs w:val="22"/>
                <w:lang w:val="es-MX" w:eastAsia="es-MX"/>
              </w:rPr>
              <w:t>0</w:t>
            </w:r>
          </w:p>
        </w:tc>
        <w:tc>
          <w:tcPr>
            <w:tcW w:w="4841"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 xml:space="preserve">INDICADOR QUIMICO EN TIRAS, PARA EL CONTROL DE PROCESOS DE ESTERILIZACION DEPEROXIDO DE </w:t>
            </w:r>
            <w:r w:rsidRPr="00844D90">
              <w:rPr>
                <w:rFonts w:ascii="Calibri" w:hAnsi="Calibri" w:cs="Calibri"/>
                <w:color w:val="000000"/>
                <w:sz w:val="22"/>
                <w:szCs w:val="22"/>
                <w:lang w:val="es-MX" w:eastAsia="es-MX"/>
              </w:rPr>
              <w:lastRenderedPageBreak/>
              <w:t>HIDROGENO (H2O2)/ PLASMA PRESENTACION: CAJA CON 250 PIEZAS. NUMERODE CATALOGO: STEELCO 9992269P. PARA SU USO EN EL EQUIPO: ESTERILIZADOR DE BAJATEMPERATURA A TRAVES DE PLASMA DE PEROXIDO DE HIDROGENO. CLAVE: 531.385.1031.MARCA: STEELCO STERRAD, STERIS, MATACHANA. MODELO: PL 130/1, PL 130/2, PL 70/1,PL 70/2.</w:t>
            </w:r>
          </w:p>
        </w:tc>
        <w:tc>
          <w:tcPr>
            <w:tcW w:w="1123"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lastRenderedPageBreak/>
              <w:t>CJA_250_PZA</w:t>
            </w:r>
          </w:p>
        </w:tc>
        <w:tc>
          <w:tcPr>
            <w:tcW w:w="650"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6</w:t>
            </w:r>
          </w:p>
        </w:tc>
        <w:tc>
          <w:tcPr>
            <w:tcW w:w="709" w:type="dxa"/>
            <w:tcBorders>
              <w:top w:val="nil"/>
              <w:left w:val="nil"/>
              <w:bottom w:val="single" w:sz="8" w:space="0" w:color="auto"/>
              <w:right w:val="single" w:sz="8" w:space="0" w:color="auto"/>
            </w:tcBorders>
            <w:shd w:val="clear" w:color="auto" w:fill="auto"/>
            <w:noWrap/>
            <w:vAlign w:val="center"/>
            <w:hideMark/>
          </w:tcPr>
          <w:p w:rsidR="00844D90" w:rsidRPr="00844D90" w:rsidRDefault="00844D90" w:rsidP="00844D90">
            <w:pPr>
              <w:suppressAutoHyphens w:val="0"/>
              <w:jc w:val="right"/>
              <w:rPr>
                <w:rFonts w:ascii="Calibri" w:hAnsi="Calibri" w:cs="Calibri"/>
                <w:color w:val="000000"/>
                <w:sz w:val="22"/>
                <w:szCs w:val="22"/>
                <w:lang w:val="es-MX" w:eastAsia="es-MX"/>
              </w:rPr>
            </w:pPr>
            <w:r w:rsidRPr="00844D90">
              <w:rPr>
                <w:rFonts w:ascii="Calibri" w:hAnsi="Calibri" w:cs="Calibri"/>
                <w:color w:val="000000"/>
                <w:sz w:val="22"/>
                <w:szCs w:val="22"/>
                <w:lang w:val="es-MX" w:eastAsia="es-MX"/>
              </w:rPr>
              <w:t>14</w:t>
            </w:r>
          </w:p>
        </w:tc>
      </w:tr>
    </w:tbl>
    <w:p w:rsidR="008E7A6B" w:rsidRPr="00072516" w:rsidRDefault="008E7A6B" w:rsidP="00251FA9">
      <w:pPr>
        <w:jc w:val="center"/>
        <w:rPr>
          <w:rFonts w:ascii="Arial" w:hAnsi="Arial" w:cs="Arial"/>
          <w:b/>
          <w:sz w:val="20"/>
        </w:rPr>
      </w:pPr>
    </w:p>
    <w:p w:rsidR="00856F94" w:rsidRPr="00072516" w:rsidRDefault="00856F94" w:rsidP="00251FA9">
      <w:pPr>
        <w:jc w:val="center"/>
        <w:rPr>
          <w:rFonts w:ascii="Arial" w:hAnsi="Arial" w:cs="Arial"/>
          <w:b/>
          <w:sz w:val="20"/>
        </w:rPr>
      </w:pPr>
    </w:p>
    <w:p w:rsidR="00856F94" w:rsidRPr="00072516" w:rsidRDefault="00856F94" w:rsidP="00251FA9">
      <w:pPr>
        <w:jc w:val="center"/>
        <w:rPr>
          <w:rFonts w:ascii="Arial" w:hAnsi="Arial" w:cs="Arial"/>
          <w:b/>
          <w:sz w:val="20"/>
        </w:rPr>
      </w:pPr>
    </w:p>
    <w:p w:rsidR="00856F94" w:rsidRPr="00072516" w:rsidRDefault="00856F94" w:rsidP="00251FA9">
      <w:pPr>
        <w:jc w:val="center"/>
        <w:rPr>
          <w:rFonts w:ascii="Arial" w:hAnsi="Arial" w:cs="Arial"/>
          <w:b/>
          <w:sz w:val="20"/>
        </w:rPr>
      </w:pPr>
    </w:p>
    <w:tbl>
      <w:tblPr>
        <w:tblW w:w="5770" w:type="pct"/>
        <w:tblInd w:w="-781" w:type="dxa"/>
        <w:tblLayout w:type="fixed"/>
        <w:tblCellMar>
          <w:left w:w="70" w:type="dxa"/>
          <w:right w:w="70" w:type="dxa"/>
        </w:tblCellMar>
        <w:tblLook w:val="04A0" w:firstRow="1" w:lastRow="0" w:firstColumn="1" w:lastColumn="0" w:noHBand="0" w:noVBand="1"/>
      </w:tblPr>
      <w:tblGrid>
        <w:gridCol w:w="438"/>
        <w:gridCol w:w="567"/>
        <w:gridCol w:w="567"/>
        <w:gridCol w:w="567"/>
        <w:gridCol w:w="851"/>
        <w:gridCol w:w="565"/>
        <w:gridCol w:w="563"/>
        <w:gridCol w:w="4956"/>
        <w:gridCol w:w="991"/>
        <w:gridCol w:w="710"/>
        <w:gridCol w:w="567"/>
      </w:tblGrid>
      <w:tr w:rsidR="00844D90" w:rsidRPr="00B765AC" w:rsidTr="00844D90">
        <w:trPr>
          <w:trHeight w:val="950"/>
        </w:trPr>
        <w:tc>
          <w:tcPr>
            <w:tcW w:w="1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E79" w:rsidRPr="00B765AC" w:rsidRDefault="00BE2506" w:rsidP="00BE2506">
            <w:pPr>
              <w:rPr>
                <w:rFonts w:ascii="Calibri" w:hAnsi="Calibri" w:cs="Calibri"/>
                <w:sz w:val="22"/>
                <w:szCs w:val="22"/>
                <w:lang w:val="es-MX"/>
              </w:rPr>
            </w:pPr>
            <w:r w:rsidRPr="00B765AC">
              <w:rPr>
                <w:rFonts w:ascii="Calibri" w:hAnsi="Calibri" w:cs="Calibri"/>
                <w:sz w:val="22"/>
                <w:szCs w:val="22"/>
                <w:lang w:val="es-MX"/>
              </w:rPr>
              <w:t>PARTIDA 2</w:t>
            </w:r>
          </w:p>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STERRAD</w:t>
            </w:r>
          </w:p>
        </w:tc>
        <w:tc>
          <w:tcPr>
            <w:tcW w:w="250"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RENGLON</w:t>
            </w:r>
          </w:p>
        </w:tc>
        <w:tc>
          <w:tcPr>
            <w:tcW w:w="250"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GPO</w:t>
            </w:r>
          </w:p>
        </w:tc>
        <w:tc>
          <w:tcPr>
            <w:tcW w:w="250"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GEN</w:t>
            </w:r>
          </w:p>
        </w:tc>
        <w:tc>
          <w:tcPr>
            <w:tcW w:w="375"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ESP</w:t>
            </w:r>
          </w:p>
        </w:tc>
        <w:tc>
          <w:tcPr>
            <w:tcW w:w="249"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DIF</w:t>
            </w:r>
          </w:p>
        </w:tc>
        <w:tc>
          <w:tcPr>
            <w:tcW w:w="248"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VAR</w:t>
            </w:r>
          </w:p>
        </w:tc>
        <w:tc>
          <w:tcPr>
            <w:tcW w:w="2185"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 xml:space="preserve">DESCRIPCION    </w:t>
            </w:r>
          </w:p>
        </w:tc>
        <w:tc>
          <w:tcPr>
            <w:tcW w:w="437"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PRES</w:t>
            </w:r>
          </w:p>
        </w:tc>
        <w:tc>
          <w:tcPr>
            <w:tcW w:w="313"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CANT MIN REQ.</w:t>
            </w:r>
          </w:p>
        </w:tc>
        <w:tc>
          <w:tcPr>
            <w:tcW w:w="250" w:type="pct"/>
            <w:tcBorders>
              <w:top w:val="single" w:sz="4" w:space="0" w:color="auto"/>
              <w:left w:val="nil"/>
              <w:bottom w:val="single" w:sz="4" w:space="0" w:color="auto"/>
              <w:right w:val="single" w:sz="4" w:space="0" w:color="auto"/>
            </w:tcBorders>
            <w:shd w:val="clear" w:color="000000" w:fill="B1A0C7"/>
            <w:vAlign w:val="center"/>
            <w:hideMark/>
          </w:tcPr>
          <w:p w:rsidR="00BE2506" w:rsidRPr="00B765AC" w:rsidRDefault="00BE2506" w:rsidP="00BE2506">
            <w:pPr>
              <w:rPr>
                <w:rFonts w:ascii="Calibri" w:hAnsi="Calibri" w:cs="Calibri"/>
                <w:bCs/>
                <w:sz w:val="22"/>
                <w:szCs w:val="22"/>
                <w:lang w:val="es-MX"/>
              </w:rPr>
            </w:pPr>
            <w:r w:rsidRPr="00B765AC">
              <w:rPr>
                <w:rFonts w:ascii="Calibri" w:hAnsi="Calibri" w:cs="Calibri"/>
                <w:bCs/>
                <w:sz w:val="22"/>
                <w:szCs w:val="22"/>
                <w:lang w:val="es-MX"/>
              </w:rPr>
              <w:t xml:space="preserve">CANT MAX REQ    </w:t>
            </w:r>
          </w:p>
        </w:tc>
      </w:tr>
      <w:tr w:rsidR="00844D90" w:rsidRPr="00B765AC" w:rsidTr="00844D90">
        <w:trPr>
          <w:trHeight w:val="950"/>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BE2506" w:rsidRPr="00B765AC" w:rsidRDefault="00BE2506" w:rsidP="00BE2506">
            <w:pPr>
              <w:rPr>
                <w:rFonts w:ascii="Calibri" w:hAnsi="Calibri" w:cs="Calibri"/>
                <w:sz w:val="22"/>
                <w:szCs w:val="22"/>
                <w:lang w:val="es-MX"/>
              </w:rPr>
            </w:pPr>
          </w:p>
        </w:tc>
        <w:tc>
          <w:tcPr>
            <w:tcW w:w="250" w:type="pct"/>
            <w:tcBorders>
              <w:top w:val="nil"/>
              <w:left w:val="nil"/>
              <w:bottom w:val="single" w:sz="4" w:space="0" w:color="auto"/>
              <w:right w:val="single" w:sz="4" w:space="0" w:color="auto"/>
            </w:tcBorders>
            <w:shd w:val="clear" w:color="auto" w:fill="auto"/>
            <w:vAlign w:val="center"/>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1</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379</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182</w:t>
            </w:r>
          </w:p>
        </w:tc>
        <w:tc>
          <w:tcPr>
            <w:tcW w:w="375"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0701</w:t>
            </w:r>
          </w:p>
        </w:tc>
        <w:tc>
          <w:tcPr>
            <w:tcW w:w="249"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w:t>
            </w:r>
          </w:p>
        </w:tc>
        <w:tc>
          <w:tcPr>
            <w:tcW w:w="248"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02</w:t>
            </w:r>
          </w:p>
        </w:tc>
        <w:tc>
          <w:tcPr>
            <w:tcW w:w="2185" w:type="pct"/>
            <w:tcBorders>
              <w:top w:val="nil"/>
              <w:left w:val="nil"/>
              <w:bottom w:val="single" w:sz="4" w:space="0" w:color="auto"/>
              <w:right w:val="single" w:sz="4" w:space="0" w:color="auto"/>
            </w:tcBorders>
            <w:shd w:val="clear" w:color="auto" w:fill="auto"/>
            <w:noWrap/>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CARTUCHO DE PEROXIDO DE HIDROGENO EN SOLUCION ACUOSA A 58%, CON CODIGO DEBARRAS, CONTIENE 5 CASETTES CADA UNO PARA 5 CICLOS DE ESTERILIZACION., NUMERO DECATALOGO: 10113 PARA SU USO EN EL EQUIPO MEDICO:ESTERILIZADOR DE BAJATEMPERATURA A TRAVES DE PLASMA DE PEROXIDO DE HIDROGENO. CLAVE 531.385.1031.MARCA: ADVANCED STERILIZATION PRODUCTS (ASP), MODELO: STERRAD 100S.</w:t>
            </w:r>
          </w:p>
        </w:tc>
        <w:tc>
          <w:tcPr>
            <w:tcW w:w="437"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PZA_5_CJA</w:t>
            </w:r>
          </w:p>
        </w:tc>
        <w:tc>
          <w:tcPr>
            <w:tcW w:w="313"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84 </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210 </w:t>
            </w:r>
          </w:p>
        </w:tc>
      </w:tr>
      <w:tr w:rsidR="00844D90" w:rsidRPr="00B765AC" w:rsidTr="00844D90">
        <w:trPr>
          <w:trHeight w:val="951"/>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BE2506" w:rsidRPr="00B765AC" w:rsidRDefault="00BE2506" w:rsidP="00BE2506">
            <w:pPr>
              <w:rPr>
                <w:rFonts w:ascii="Calibri" w:hAnsi="Calibri" w:cs="Calibri"/>
                <w:sz w:val="22"/>
                <w:szCs w:val="22"/>
                <w:lang w:val="es-MX"/>
              </w:rPr>
            </w:pPr>
          </w:p>
        </w:tc>
        <w:tc>
          <w:tcPr>
            <w:tcW w:w="250" w:type="pct"/>
            <w:tcBorders>
              <w:top w:val="nil"/>
              <w:left w:val="nil"/>
              <w:bottom w:val="single" w:sz="4" w:space="0" w:color="auto"/>
              <w:right w:val="single" w:sz="4" w:space="0" w:color="auto"/>
            </w:tcBorders>
            <w:shd w:val="clear" w:color="auto" w:fill="auto"/>
            <w:vAlign w:val="center"/>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2</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379</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199</w:t>
            </w:r>
          </w:p>
        </w:tc>
        <w:tc>
          <w:tcPr>
            <w:tcW w:w="375"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1429</w:t>
            </w:r>
          </w:p>
        </w:tc>
        <w:tc>
          <w:tcPr>
            <w:tcW w:w="249"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w:t>
            </w:r>
          </w:p>
        </w:tc>
        <w:tc>
          <w:tcPr>
            <w:tcW w:w="248"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02</w:t>
            </w:r>
          </w:p>
        </w:tc>
        <w:tc>
          <w:tcPr>
            <w:tcW w:w="2185" w:type="pct"/>
            <w:tcBorders>
              <w:top w:val="nil"/>
              <w:left w:val="nil"/>
              <w:bottom w:val="single" w:sz="4" w:space="0" w:color="auto"/>
              <w:right w:val="single" w:sz="4" w:space="0" w:color="auto"/>
            </w:tcBorders>
            <w:shd w:val="clear" w:color="auto" w:fill="auto"/>
            <w:noWrap/>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CINTA TESTIGO STERRAD SEALSURE, MEDIDAS 19 MM X 55 M PRESENTACION: CAJA CON 6ROLLOS DE CINTA TESTIGO. NUMERO DE CATALOGO: 14202NL. PARA USO EN EL EQUIPO:ESTERILIZADOR DE BAJA TEMPERATURA A TRAVES DE PLASMA DE PEROXIDO DE HIDROGENO.CLAVE: 531.385.1031. MARCA: ADVANCED STERILIZATION PRODUCTS (ASP). MODELO:STERRAD 100S, STERRAD 100NX Y STERRAD NX.</w:t>
            </w:r>
          </w:p>
        </w:tc>
        <w:tc>
          <w:tcPr>
            <w:tcW w:w="437"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CJA_6_RLL</w:t>
            </w:r>
          </w:p>
        </w:tc>
        <w:tc>
          <w:tcPr>
            <w:tcW w:w="313"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48 </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120 </w:t>
            </w:r>
          </w:p>
        </w:tc>
      </w:tr>
      <w:tr w:rsidR="00844D90" w:rsidRPr="00B765AC" w:rsidTr="00844D90">
        <w:trPr>
          <w:trHeight w:val="950"/>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BE2506" w:rsidRPr="00B765AC" w:rsidRDefault="00BE2506" w:rsidP="00BE2506">
            <w:pPr>
              <w:rPr>
                <w:rFonts w:ascii="Calibri" w:hAnsi="Calibri" w:cs="Calibri"/>
                <w:sz w:val="22"/>
                <w:szCs w:val="22"/>
                <w:lang w:val="es-MX"/>
              </w:rPr>
            </w:pPr>
          </w:p>
        </w:tc>
        <w:tc>
          <w:tcPr>
            <w:tcW w:w="250" w:type="pct"/>
            <w:tcBorders>
              <w:top w:val="nil"/>
              <w:left w:val="nil"/>
              <w:bottom w:val="single" w:sz="4" w:space="0" w:color="auto"/>
              <w:right w:val="single" w:sz="4" w:space="0" w:color="auto"/>
            </w:tcBorders>
            <w:shd w:val="clear" w:color="auto" w:fill="auto"/>
            <w:vAlign w:val="center"/>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379</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440</w:t>
            </w:r>
          </w:p>
        </w:tc>
        <w:tc>
          <w:tcPr>
            <w:tcW w:w="375"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0782</w:t>
            </w:r>
          </w:p>
        </w:tc>
        <w:tc>
          <w:tcPr>
            <w:tcW w:w="249"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w:t>
            </w:r>
          </w:p>
        </w:tc>
        <w:tc>
          <w:tcPr>
            <w:tcW w:w="248"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02</w:t>
            </w:r>
          </w:p>
        </w:tc>
        <w:tc>
          <w:tcPr>
            <w:tcW w:w="2185" w:type="pct"/>
            <w:tcBorders>
              <w:top w:val="nil"/>
              <w:left w:val="nil"/>
              <w:bottom w:val="single" w:sz="4" w:space="0" w:color="auto"/>
              <w:right w:val="single" w:sz="4" w:space="0" w:color="auto"/>
            </w:tcBorders>
            <w:shd w:val="clear" w:color="auto" w:fill="auto"/>
            <w:noWrap/>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HOJA DE POLIPROPILENO ESTRUCTURA SMS (SPUNDBOND-MELTBLOWN-SPUNDBOND) KC200MEDIDAS 40 PULGADAS X 40 PULGADAS/101CM X 101CM. PRESENTACION: CAJA CON 250HOJAS. NUMERO DE CATALOGO: 68040. PARA USO EN EL EQUIPO: ESTERILIZADOR DE BAJATEMPERATURA A TRAVES DE PLASMA DE PEROXIDO DE HIDROGENO. CLAVE: 531.385.1031.MARCA: HALYARD. MODELO: STERRAD </w:t>
            </w:r>
            <w:r w:rsidRPr="00B765AC">
              <w:rPr>
                <w:rFonts w:ascii="Calibri" w:hAnsi="Calibri" w:cs="Calibri"/>
                <w:sz w:val="22"/>
                <w:szCs w:val="22"/>
                <w:lang w:val="es-MX"/>
              </w:rPr>
              <w:lastRenderedPageBreak/>
              <w:t>100S STERRAD 100NX STERRAD NX</w:t>
            </w:r>
          </w:p>
        </w:tc>
        <w:tc>
          <w:tcPr>
            <w:tcW w:w="437"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lastRenderedPageBreak/>
              <w:t>CJA_250_HJA</w:t>
            </w:r>
          </w:p>
        </w:tc>
        <w:tc>
          <w:tcPr>
            <w:tcW w:w="313"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78 </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195 </w:t>
            </w:r>
          </w:p>
        </w:tc>
      </w:tr>
      <w:tr w:rsidR="00844D90" w:rsidRPr="00B765AC" w:rsidTr="00844D90">
        <w:trPr>
          <w:trHeight w:val="951"/>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BE2506" w:rsidRPr="00B765AC" w:rsidRDefault="00BE2506" w:rsidP="00BE2506">
            <w:pPr>
              <w:rPr>
                <w:rFonts w:ascii="Calibri" w:hAnsi="Calibri" w:cs="Calibri"/>
                <w:sz w:val="22"/>
                <w:szCs w:val="22"/>
                <w:lang w:val="es-MX"/>
              </w:rPr>
            </w:pPr>
          </w:p>
        </w:tc>
        <w:tc>
          <w:tcPr>
            <w:tcW w:w="250" w:type="pct"/>
            <w:tcBorders>
              <w:top w:val="nil"/>
              <w:left w:val="nil"/>
              <w:bottom w:val="single" w:sz="4" w:space="0" w:color="auto"/>
              <w:right w:val="single" w:sz="4" w:space="0" w:color="auto"/>
            </w:tcBorders>
            <w:shd w:val="clear" w:color="auto" w:fill="auto"/>
            <w:vAlign w:val="center"/>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4</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379</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454</w:t>
            </w:r>
          </w:p>
        </w:tc>
        <w:tc>
          <w:tcPr>
            <w:tcW w:w="375"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0033</w:t>
            </w:r>
          </w:p>
        </w:tc>
        <w:tc>
          <w:tcPr>
            <w:tcW w:w="249"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w:t>
            </w:r>
          </w:p>
        </w:tc>
        <w:tc>
          <w:tcPr>
            <w:tcW w:w="248"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02</w:t>
            </w:r>
          </w:p>
        </w:tc>
        <w:tc>
          <w:tcPr>
            <w:tcW w:w="2185" w:type="pct"/>
            <w:tcBorders>
              <w:top w:val="nil"/>
              <w:left w:val="nil"/>
              <w:bottom w:val="single" w:sz="4" w:space="0" w:color="auto"/>
              <w:right w:val="single" w:sz="4" w:space="0" w:color="auto"/>
            </w:tcBorders>
            <w:shd w:val="clear" w:color="auto" w:fill="auto"/>
            <w:noWrap/>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INDICADOR QUIMICO EN TIRAS STERRAD. PRESENTACION: CAJA CON 1000 TIRAS. NUMERODE CATALOGO: 14100. PARA USO EN EL EQUIPO: ESTERILIZADOR DE BAJA TEMPERATURA ATRAVES DE PLASMA DE PEROXIDO DE HIDROGENO. CLAVE: 531.385.1031. MARCA: STERRAD.MODELO: STERRAD 100S STERRAD 100NX STERRAD NX.</w:t>
            </w:r>
          </w:p>
        </w:tc>
        <w:tc>
          <w:tcPr>
            <w:tcW w:w="437"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CJA_1000_TRA</w:t>
            </w:r>
          </w:p>
        </w:tc>
        <w:tc>
          <w:tcPr>
            <w:tcW w:w="313"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48 </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120 </w:t>
            </w:r>
          </w:p>
        </w:tc>
      </w:tr>
      <w:tr w:rsidR="00844D90" w:rsidRPr="00B765AC" w:rsidTr="00844D90">
        <w:trPr>
          <w:trHeight w:val="950"/>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BE2506" w:rsidRPr="00B765AC" w:rsidRDefault="00BE2506" w:rsidP="00BE2506">
            <w:pPr>
              <w:rPr>
                <w:rFonts w:ascii="Calibri" w:hAnsi="Calibri" w:cs="Calibri"/>
                <w:sz w:val="22"/>
                <w:szCs w:val="22"/>
                <w:lang w:val="es-MX"/>
              </w:rPr>
            </w:pPr>
          </w:p>
        </w:tc>
        <w:tc>
          <w:tcPr>
            <w:tcW w:w="250" w:type="pct"/>
            <w:tcBorders>
              <w:top w:val="nil"/>
              <w:left w:val="nil"/>
              <w:bottom w:val="single" w:sz="4" w:space="0" w:color="auto"/>
              <w:right w:val="single" w:sz="4" w:space="0" w:color="auto"/>
            </w:tcBorders>
            <w:shd w:val="clear" w:color="auto" w:fill="auto"/>
            <w:vAlign w:val="center"/>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5</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379</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781</w:t>
            </w:r>
          </w:p>
        </w:tc>
        <w:tc>
          <w:tcPr>
            <w:tcW w:w="375"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0219</w:t>
            </w:r>
          </w:p>
        </w:tc>
        <w:tc>
          <w:tcPr>
            <w:tcW w:w="249"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w:t>
            </w:r>
          </w:p>
        </w:tc>
        <w:tc>
          <w:tcPr>
            <w:tcW w:w="248"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02</w:t>
            </w:r>
          </w:p>
        </w:tc>
        <w:tc>
          <w:tcPr>
            <w:tcW w:w="2185" w:type="pct"/>
            <w:tcBorders>
              <w:top w:val="nil"/>
              <w:left w:val="nil"/>
              <w:bottom w:val="single" w:sz="4" w:space="0" w:color="auto"/>
              <w:right w:val="single" w:sz="4" w:space="0" w:color="auto"/>
            </w:tcBorders>
            <w:shd w:val="clear" w:color="auto" w:fill="auto"/>
            <w:noWrap/>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ROLLO COMPUESTO DE TYVEK 4057 B Y PELICULA POLIESTER/POLIETILENO TRANSPARENTE DE350 MM X 70 M CON INDICADOR QUIMICO STERRAD DE 4 CM LARGO X 3 MM DE ANCHO.PRESENTACION: CAJA CON 2 ROLLOS. NUMERO DE CATALOGO: 12435 O 42435. PARA USO ENEL EQUIPO: ESTERILIZADOR DE BAJA TEMPERATURA A TRAVES DE PLASMA DE PEROXIDO DEHIDROGENO. CLAVE: 531.385.1031. MARCA: ADVANCED STERILIZATION PRODUCTS (ASP).MODELO: STERRAD 100S STERRAD 100NX STERRAD NX.</w:t>
            </w:r>
          </w:p>
        </w:tc>
        <w:tc>
          <w:tcPr>
            <w:tcW w:w="437"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CJA_2_RLL</w:t>
            </w:r>
          </w:p>
        </w:tc>
        <w:tc>
          <w:tcPr>
            <w:tcW w:w="313"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114 </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285 </w:t>
            </w:r>
          </w:p>
        </w:tc>
      </w:tr>
      <w:tr w:rsidR="00844D90" w:rsidRPr="00B765AC" w:rsidTr="00844D90">
        <w:trPr>
          <w:trHeight w:val="951"/>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BE2506" w:rsidRPr="00B765AC" w:rsidRDefault="00BE2506" w:rsidP="00BE2506">
            <w:pPr>
              <w:rPr>
                <w:rFonts w:ascii="Calibri" w:hAnsi="Calibri" w:cs="Calibri"/>
                <w:sz w:val="22"/>
                <w:szCs w:val="22"/>
                <w:lang w:val="es-MX"/>
              </w:rPr>
            </w:pPr>
          </w:p>
        </w:tc>
        <w:tc>
          <w:tcPr>
            <w:tcW w:w="250" w:type="pct"/>
            <w:tcBorders>
              <w:top w:val="nil"/>
              <w:left w:val="nil"/>
              <w:bottom w:val="single" w:sz="4" w:space="0" w:color="auto"/>
              <w:right w:val="single" w:sz="4" w:space="0" w:color="auto"/>
            </w:tcBorders>
            <w:shd w:val="clear" w:color="auto" w:fill="auto"/>
            <w:vAlign w:val="center"/>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6</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379</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781</w:t>
            </w:r>
          </w:p>
        </w:tc>
        <w:tc>
          <w:tcPr>
            <w:tcW w:w="375"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0318</w:t>
            </w:r>
          </w:p>
        </w:tc>
        <w:tc>
          <w:tcPr>
            <w:tcW w:w="249"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00</w:t>
            </w:r>
          </w:p>
        </w:tc>
        <w:tc>
          <w:tcPr>
            <w:tcW w:w="248"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01</w:t>
            </w:r>
          </w:p>
        </w:tc>
        <w:tc>
          <w:tcPr>
            <w:tcW w:w="2185" w:type="pct"/>
            <w:tcBorders>
              <w:top w:val="nil"/>
              <w:left w:val="nil"/>
              <w:bottom w:val="single" w:sz="4" w:space="0" w:color="auto"/>
              <w:right w:val="single" w:sz="4" w:space="0" w:color="auto"/>
            </w:tcBorders>
            <w:shd w:val="clear" w:color="auto" w:fill="auto"/>
            <w:noWrap/>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ROLLO COMPUESTO DE TYVEK 2FS Y PELICULA POLIESTER/POLIETILENO TRANSPARENTE DE150 MM X 70 M CON INDICADOR QUIMICO STERRAD DE 4 CM LARGO X 3 MM DE ANCHO.PRESENTACION: CAJA CON 4 ROLLOS. NUMERO DE CATALOGO: 12415 O 42415. PARA SU USOEN EL EQUIPO: ESTERILIZADOR DE BAJA TEMPERATURA A TRAVES DE PLASMA DE PEROXIDODE HIDROGENO. CLAVE: 531.385.1031. MARCA: ADVANCED STERILIZATION PRODUCTS (ASP).MODELO: 100S, NX Y 100NX.</w:t>
            </w:r>
          </w:p>
        </w:tc>
        <w:tc>
          <w:tcPr>
            <w:tcW w:w="437"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CJA_4_RLL</w:t>
            </w:r>
          </w:p>
        </w:tc>
        <w:tc>
          <w:tcPr>
            <w:tcW w:w="313"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66 </w:t>
            </w:r>
          </w:p>
        </w:tc>
        <w:tc>
          <w:tcPr>
            <w:tcW w:w="250" w:type="pct"/>
            <w:tcBorders>
              <w:top w:val="nil"/>
              <w:left w:val="nil"/>
              <w:bottom w:val="single" w:sz="4" w:space="0" w:color="auto"/>
              <w:right w:val="single" w:sz="4" w:space="0" w:color="auto"/>
            </w:tcBorders>
            <w:shd w:val="clear" w:color="auto" w:fill="auto"/>
            <w:vAlign w:val="bottom"/>
            <w:hideMark/>
          </w:tcPr>
          <w:p w:rsidR="00BE2506" w:rsidRPr="00B765AC" w:rsidRDefault="00BE2506" w:rsidP="00BE2506">
            <w:pPr>
              <w:rPr>
                <w:rFonts w:ascii="Calibri" w:hAnsi="Calibri" w:cs="Calibri"/>
                <w:sz w:val="22"/>
                <w:szCs w:val="22"/>
                <w:lang w:val="es-MX"/>
              </w:rPr>
            </w:pPr>
            <w:r w:rsidRPr="00B765AC">
              <w:rPr>
                <w:rFonts w:ascii="Calibri" w:hAnsi="Calibri" w:cs="Calibri"/>
                <w:sz w:val="22"/>
                <w:szCs w:val="22"/>
                <w:lang w:val="es-MX"/>
              </w:rPr>
              <w:t xml:space="preserve">            165 </w:t>
            </w:r>
          </w:p>
        </w:tc>
      </w:tr>
    </w:tbl>
    <w:p w:rsidR="00856F94" w:rsidRDefault="00856F94" w:rsidP="00BE2506">
      <w:pPr>
        <w:rPr>
          <w:rFonts w:ascii="Arial" w:hAnsi="Arial" w:cs="Arial"/>
          <w:b/>
          <w:sz w:val="20"/>
        </w:rPr>
      </w:pPr>
    </w:p>
    <w:p w:rsidR="008E7A6B" w:rsidRPr="00072516" w:rsidRDefault="008E7A6B" w:rsidP="00251FA9">
      <w:pPr>
        <w:jc w:val="center"/>
        <w:rPr>
          <w:rFonts w:ascii="Arial" w:hAnsi="Arial" w:cs="Arial"/>
          <w:b/>
          <w:sz w:val="20"/>
        </w:rPr>
      </w:pPr>
    </w:p>
    <w:p w:rsidR="00856F94" w:rsidRDefault="00856F94"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Default="00114E79" w:rsidP="00251FA9">
      <w:pPr>
        <w:jc w:val="center"/>
        <w:rPr>
          <w:rFonts w:ascii="Arial" w:hAnsi="Arial" w:cs="Arial"/>
          <w:b/>
          <w:sz w:val="20"/>
        </w:rPr>
      </w:pPr>
    </w:p>
    <w:p w:rsidR="00114E79" w:rsidRPr="00072516" w:rsidRDefault="00114E79" w:rsidP="00251FA9">
      <w:pPr>
        <w:jc w:val="center"/>
        <w:rPr>
          <w:rFonts w:ascii="Arial" w:hAnsi="Arial" w:cs="Arial"/>
          <w:b/>
          <w:sz w:val="20"/>
        </w:rPr>
      </w:pPr>
    </w:p>
    <w:p w:rsidR="00856F94" w:rsidRPr="00072516" w:rsidRDefault="00856F94" w:rsidP="00251FA9">
      <w:pPr>
        <w:jc w:val="center"/>
        <w:rPr>
          <w:rFonts w:ascii="Arial" w:hAnsi="Arial" w:cs="Arial"/>
          <w:b/>
          <w:sz w:val="20"/>
        </w:rPr>
      </w:pPr>
    </w:p>
    <w:p w:rsidR="00856F94" w:rsidRPr="00072516" w:rsidRDefault="00856F94" w:rsidP="00251FA9">
      <w:pPr>
        <w:jc w:val="center"/>
        <w:rPr>
          <w:rFonts w:ascii="Arial" w:hAnsi="Arial" w:cs="Arial"/>
          <w:b/>
          <w:sz w:val="20"/>
        </w:rPr>
      </w:pPr>
    </w:p>
    <w:p w:rsidR="00856F94" w:rsidRPr="00072516" w:rsidRDefault="00856F94" w:rsidP="00251FA9">
      <w:pPr>
        <w:jc w:val="center"/>
        <w:rPr>
          <w:rFonts w:ascii="Arial" w:hAnsi="Arial" w:cs="Arial"/>
          <w:b/>
          <w:sz w:val="20"/>
        </w:rPr>
      </w:pPr>
    </w:p>
    <w:p w:rsidR="00251FA9" w:rsidRPr="0091723C" w:rsidRDefault="00251FA9" w:rsidP="00251FA9">
      <w:pPr>
        <w:jc w:val="center"/>
        <w:rPr>
          <w:rFonts w:ascii="Arial" w:hAnsi="Arial" w:cs="Arial"/>
          <w:b/>
          <w:sz w:val="20"/>
          <w:u w:val="single"/>
        </w:rPr>
      </w:pPr>
      <w:r w:rsidRPr="0091723C">
        <w:rPr>
          <w:rFonts w:ascii="Arial" w:hAnsi="Arial" w:cs="Arial"/>
          <w:b/>
          <w:sz w:val="20"/>
        </w:rPr>
        <w:lastRenderedPageBreak/>
        <w:t>ANEXO NÚMERO 3 (TRES)</w:t>
      </w:r>
    </w:p>
    <w:p w:rsidR="008A5A85" w:rsidRPr="00072516" w:rsidRDefault="008A5A85" w:rsidP="008A5A85">
      <w:pPr>
        <w:jc w:val="center"/>
        <w:rPr>
          <w:rFonts w:ascii="Arial" w:hAnsi="Arial" w:cs="Arial"/>
          <w:b/>
          <w:sz w:val="20"/>
          <w:lang w:val="es-MX"/>
        </w:rPr>
      </w:pPr>
    </w:p>
    <w:p w:rsidR="008A5A85" w:rsidRPr="00072516" w:rsidRDefault="008A5A85" w:rsidP="008A5A85">
      <w:pPr>
        <w:suppressAutoHyphens w:val="0"/>
        <w:ind w:right="-1"/>
        <w:jc w:val="center"/>
        <w:rPr>
          <w:rFonts w:ascii="Arial" w:eastAsia="Calibri" w:hAnsi="Arial" w:cs="Arial"/>
          <w:b/>
          <w:noProof/>
          <w:kern w:val="1"/>
          <w:sz w:val="20"/>
          <w:lang w:val="es-ES_tradnl"/>
        </w:rPr>
      </w:pPr>
      <w:r w:rsidRPr="00072516">
        <w:rPr>
          <w:rFonts w:ascii="Arial" w:eastAsia="Calibri" w:hAnsi="Arial" w:cs="Arial"/>
          <w:b/>
          <w:noProof/>
          <w:kern w:val="1"/>
          <w:sz w:val="20"/>
          <w:lang w:val="es-ES_tradnl"/>
        </w:rPr>
        <w:t>ORDEN DE REPOSICION</w:t>
      </w:r>
    </w:p>
    <w:p w:rsidR="008A5A85" w:rsidRPr="00072516" w:rsidRDefault="008A5A85" w:rsidP="008A5A85">
      <w:pPr>
        <w:suppressAutoHyphens w:val="0"/>
        <w:ind w:right="-1"/>
        <w:jc w:val="center"/>
        <w:rPr>
          <w:rFonts w:ascii="Arial" w:eastAsia="Calibri" w:hAnsi="Arial" w:cs="Arial"/>
          <w:b/>
          <w:noProof/>
          <w:kern w:val="1"/>
          <w:sz w:val="20"/>
          <w:lang w:val="es-ES_tradnl"/>
        </w:rPr>
      </w:pPr>
    </w:p>
    <w:p w:rsidR="008A5A85" w:rsidRPr="00072516" w:rsidRDefault="008A5A85" w:rsidP="008A5A85">
      <w:pPr>
        <w:pStyle w:val="Ttulo7"/>
        <w:pBdr>
          <w:top w:val="single" w:sz="4" w:space="1" w:color="000000"/>
          <w:left w:val="single" w:sz="4" w:space="4" w:color="000000"/>
          <w:bottom w:val="single" w:sz="4" w:space="1" w:color="000000"/>
          <w:right w:val="single" w:sz="4" w:space="4" w:color="000000"/>
        </w:pBdr>
        <w:shd w:val="clear" w:color="auto" w:fill="D9D9D9"/>
        <w:tabs>
          <w:tab w:val="clear" w:pos="1296"/>
        </w:tabs>
        <w:spacing w:before="0" w:after="0"/>
        <w:ind w:left="0" w:firstLine="0"/>
        <w:jc w:val="center"/>
        <w:rPr>
          <w:rFonts w:ascii="Arial" w:hAnsi="Arial" w:cs="Arial"/>
          <w:b/>
          <w:sz w:val="20"/>
          <w:szCs w:val="20"/>
        </w:rPr>
      </w:pPr>
      <w:r w:rsidRPr="00072516">
        <w:rPr>
          <w:rFonts w:ascii="Arial" w:hAnsi="Arial" w:cs="Arial"/>
          <w:b/>
          <w:sz w:val="20"/>
          <w:szCs w:val="20"/>
        </w:rPr>
        <w:t>SISTEMA DE ABASTO INSTITUCIONAL</w:t>
      </w:r>
    </w:p>
    <w:p w:rsidR="008A5A85" w:rsidRPr="00072516" w:rsidRDefault="008A5A85" w:rsidP="008A5A85">
      <w:pPr>
        <w:jc w:val="center"/>
        <w:rPr>
          <w:rFonts w:ascii="Arial" w:hAnsi="Arial" w:cs="Arial"/>
          <w:sz w:val="20"/>
        </w:rPr>
      </w:pPr>
    </w:p>
    <w:p w:rsidR="008A5A85" w:rsidRPr="00072516" w:rsidRDefault="008A5A85" w:rsidP="008A5A85">
      <w:pPr>
        <w:pStyle w:val="Ttulo7"/>
        <w:pBdr>
          <w:top w:val="single" w:sz="4" w:space="1" w:color="000000"/>
          <w:left w:val="single" w:sz="4" w:space="4" w:color="000000"/>
          <w:bottom w:val="single" w:sz="4" w:space="1" w:color="000000"/>
          <w:right w:val="single" w:sz="4" w:space="4" w:color="000000"/>
        </w:pBdr>
        <w:shd w:val="clear" w:color="auto" w:fill="D9D9D9"/>
        <w:tabs>
          <w:tab w:val="clear" w:pos="1296"/>
        </w:tabs>
        <w:spacing w:before="0" w:after="0"/>
        <w:ind w:left="0" w:firstLine="0"/>
        <w:jc w:val="center"/>
        <w:rPr>
          <w:rFonts w:ascii="Arial" w:hAnsi="Arial" w:cs="Arial"/>
          <w:b/>
          <w:sz w:val="20"/>
          <w:szCs w:val="20"/>
        </w:rPr>
      </w:pPr>
      <w:r w:rsidRPr="00072516">
        <w:rPr>
          <w:rFonts w:ascii="Arial" w:hAnsi="Arial" w:cs="Arial"/>
          <w:b/>
          <w:sz w:val="20"/>
          <w:szCs w:val="20"/>
        </w:rPr>
        <w:t>ORDEN DE REPOSICIÓN</w:t>
      </w:r>
    </w:p>
    <w:p w:rsidR="008A5A85" w:rsidRPr="00072516" w:rsidRDefault="008A5A85" w:rsidP="008A5A85">
      <w:pPr>
        <w:jc w:val="cente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Asignación de Lotes (Órdenes).</w:t>
      </w:r>
    </w:p>
    <w:p w:rsidR="008A5A85" w:rsidRPr="00072516" w:rsidRDefault="008A5A85" w:rsidP="008A5A85">
      <w:pPr>
        <w:tabs>
          <w:tab w:val="left" w:pos="4395"/>
        </w:tabs>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Proveedor: _________________________________________________________________</w:t>
      </w:r>
    </w:p>
    <w:p w:rsidR="008A5A85" w:rsidRPr="00072516" w:rsidRDefault="008A5A85" w:rsidP="008A5A85">
      <w:pPr>
        <w:rPr>
          <w:rFonts w:ascii="Arial" w:hAnsi="Arial" w:cs="Arial"/>
          <w:sz w:val="20"/>
        </w:rPr>
      </w:pPr>
      <w:r w:rsidRPr="00072516">
        <w:rPr>
          <w:rFonts w:ascii="Arial" w:hAnsi="Arial" w:cs="Arial"/>
          <w:sz w:val="20"/>
        </w:rPr>
        <w:t>RFC: ________________________________________________</w:t>
      </w:r>
    </w:p>
    <w:p w:rsidR="008A5A85" w:rsidRPr="00072516" w:rsidRDefault="008A5A85" w:rsidP="008A5A85">
      <w:pPr>
        <w:tabs>
          <w:tab w:val="left" w:pos="4395"/>
        </w:tabs>
        <w:rPr>
          <w:rFonts w:ascii="Arial" w:hAnsi="Arial" w:cs="Arial"/>
          <w:sz w:val="20"/>
        </w:rPr>
      </w:pPr>
      <w:r w:rsidRPr="00072516">
        <w:rPr>
          <w:rFonts w:ascii="Arial" w:hAnsi="Arial" w:cs="Arial"/>
          <w:sz w:val="20"/>
        </w:rPr>
        <w:t>N°. de Contrato: _______________________________________</w:t>
      </w:r>
    </w:p>
    <w:p w:rsidR="008A5A85" w:rsidRPr="00072516" w:rsidRDefault="008A5A85" w:rsidP="008A5A85">
      <w:pPr>
        <w:rPr>
          <w:rFonts w:ascii="Arial" w:hAnsi="Arial" w:cs="Arial"/>
          <w:sz w:val="20"/>
        </w:rPr>
      </w:pPr>
      <w:r w:rsidRPr="00072516">
        <w:rPr>
          <w:rFonts w:ascii="Arial" w:hAnsi="Arial" w:cs="Arial"/>
          <w:sz w:val="20"/>
        </w:rPr>
        <w:t>N°. de Orden: _________________________________________</w:t>
      </w:r>
    </w:p>
    <w:p w:rsidR="008A5A85" w:rsidRPr="00072516" w:rsidRDefault="008A5A85" w:rsidP="008A5A85">
      <w:pPr>
        <w:rPr>
          <w:rFonts w:ascii="Arial" w:hAnsi="Arial" w:cs="Arial"/>
          <w:sz w:val="20"/>
        </w:rPr>
      </w:pPr>
      <w:r w:rsidRPr="00072516">
        <w:rPr>
          <w:rFonts w:ascii="Arial" w:hAnsi="Arial" w:cs="Arial"/>
          <w:sz w:val="20"/>
        </w:rPr>
        <w:t>N°. de Solicitud: _______________________________________</w:t>
      </w:r>
    </w:p>
    <w:p w:rsidR="008A5A85" w:rsidRPr="00072516" w:rsidRDefault="008A5A85" w:rsidP="008A5A85">
      <w:pP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Artículo: ______________________________________________</w:t>
      </w:r>
    </w:p>
    <w:p w:rsidR="008A5A85" w:rsidRPr="00072516" w:rsidRDefault="008A5A85" w:rsidP="008A5A85">
      <w:pP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Cantidad Solicitada: _____________________________________</w:t>
      </w:r>
    </w:p>
    <w:p w:rsidR="008A5A85" w:rsidRPr="00072516" w:rsidRDefault="008A5A85" w:rsidP="008A5A85">
      <w:pPr>
        <w:rPr>
          <w:rFonts w:ascii="Arial" w:hAnsi="Arial" w:cs="Arial"/>
          <w:sz w:val="20"/>
        </w:rPr>
      </w:pPr>
      <w:r w:rsidRPr="00072516">
        <w:rPr>
          <w:rFonts w:ascii="Arial" w:hAnsi="Arial" w:cs="Arial"/>
          <w:sz w:val="20"/>
        </w:rPr>
        <w:t>Precio: _______________________________________________</w:t>
      </w:r>
    </w:p>
    <w:p w:rsidR="008A5A85" w:rsidRPr="00072516" w:rsidRDefault="008A5A85" w:rsidP="008A5A85">
      <w:pPr>
        <w:rPr>
          <w:rFonts w:ascii="Arial" w:hAnsi="Arial" w:cs="Arial"/>
          <w:sz w:val="20"/>
        </w:rPr>
      </w:pPr>
      <w:r w:rsidRPr="00072516">
        <w:rPr>
          <w:rFonts w:ascii="Arial" w:hAnsi="Arial" w:cs="Arial"/>
          <w:sz w:val="20"/>
        </w:rPr>
        <w:t>Fecha de expedición: ____________________________________</w:t>
      </w:r>
    </w:p>
    <w:p w:rsidR="008A5A85" w:rsidRPr="00072516" w:rsidRDefault="008A5A85" w:rsidP="008A5A85">
      <w:pPr>
        <w:rPr>
          <w:rFonts w:ascii="Arial" w:hAnsi="Arial" w:cs="Arial"/>
          <w:sz w:val="20"/>
        </w:rPr>
      </w:pPr>
      <w:r w:rsidRPr="00072516">
        <w:rPr>
          <w:rFonts w:ascii="Arial" w:hAnsi="Arial" w:cs="Arial"/>
          <w:sz w:val="20"/>
        </w:rPr>
        <w:t>Fecha de Entrega: ______________________________________</w:t>
      </w:r>
    </w:p>
    <w:p w:rsidR="008A5A85" w:rsidRPr="00072516" w:rsidRDefault="008A5A85" w:rsidP="008A5A85">
      <w:pPr>
        <w:rPr>
          <w:rFonts w:ascii="Arial" w:hAnsi="Arial" w:cs="Arial"/>
          <w:sz w:val="20"/>
        </w:rPr>
      </w:pPr>
      <w:r w:rsidRPr="00072516">
        <w:rPr>
          <w:rFonts w:ascii="Arial" w:hAnsi="Arial" w:cs="Arial"/>
          <w:sz w:val="20"/>
        </w:rPr>
        <w:t>Lugar de entrega: ____________________________________________________________</w:t>
      </w:r>
    </w:p>
    <w:p w:rsidR="008A5A85" w:rsidRPr="00072516" w:rsidRDefault="008A5A85" w:rsidP="008A5A85">
      <w:pPr>
        <w:rPr>
          <w:rFonts w:ascii="Arial" w:hAnsi="Arial" w:cs="Arial"/>
          <w:sz w:val="20"/>
        </w:rPr>
      </w:pPr>
    </w:p>
    <w:p w:rsidR="008A5A85" w:rsidRPr="00072516" w:rsidRDefault="008A5A85" w:rsidP="008A5A85">
      <w:pPr>
        <w:rPr>
          <w:rFonts w:ascii="Arial" w:hAnsi="Arial" w:cs="Arial"/>
          <w:sz w:val="20"/>
        </w:rPr>
      </w:pPr>
      <w:r w:rsidRPr="00072516">
        <w:rPr>
          <w:rFonts w:ascii="Arial" w:hAnsi="Arial" w:cs="Arial"/>
          <w:sz w:val="20"/>
        </w:rPr>
        <w:t>En el nombre de lote, favor de escribir SÍ, con mayúsculas en caso de no haber la certeza del lote que finalmente va a entrar</w:t>
      </w:r>
    </w:p>
    <w:p w:rsidR="008A5A85" w:rsidRPr="00072516" w:rsidRDefault="008A5A85" w:rsidP="008A5A85">
      <w:pPr>
        <w:rPr>
          <w:rFonts w:ascii="Arial" w:hAnsi="Arial" w:cs="Arial"/>
          <w:sz w:val="20"/>
        </w:rPr>
      </w:pPr>
      <w:r w:rsidRPr="00072516">
        <w:rPr>
          <w:rFonts w:ascii="Arial" w:hAnsi="Arial" w:cs="Arial"/>
          <w:sz w:val="20"/>
        </w:rPr>
        <w:t>LOTE/SÍ                            CANTIDAD                       FECHA FAB.                   FECHA CADUCIDAD</w:t>
      </w:r>
    </w:p>
    <w:p w:rsidR="008A5A85" w:rsidRPr="00072516" w:rsidRDefault="008A5A85" w:rsidP="008A5A85">
      <w:pPr>
        <w:ind w:firstLine="4860"/>
        <w:rPr>
          <w:rFonts w:ascii="Arial" w:hAnsi="Arial" w:cs="Arial"/>
          <w:sz w:val="20"/>
        </w:rPr>
      </w:pPr>
      <w:r w:rsidRPr="00072516">
        <w:rPr>
          <w:rFonts w:ascii="Arial" w:hAnsi="Arial" w:cs="Arial"/>
          <w:sz w:val="20"/>
        </w:rPr>
        <w:t xml:space="preserve"> (aaaa/mm/dd)                      (aaaa/mm/dd)</w:t>
      </w:r>
    </w:p>
    <w:tbl>
      <w:tblPr>
        <w:tblW w:w="0" w:type="auto"/>
        <w:tblInd w:w="-12" w:type="dxa"/>
        <w:tblLayout w:type="fixed"/>
        <w:tblCellMar>
          <w:left w:w="70" w:type="dxa"/>
          <w:right w:w="70" w:type="dxa"/>
        </w:tblCellMar>
        <w:tblLook w:val="0000" w:firstRow="0" w:lastRow="0" w:firstColumn="0" w:lastColumn="0" w:noHBand="0" w:noVBand="0"/>
      </w:tblPr>
      <w:tblGrid>
        <w:gridCol w:w="2410"/>
        <w:gridCol w:w="2340"/>
        <w:gridCol w:w="2520"/>
        <w:gridCol w:w="2365"/>
      </w:tblGrid>
      <w:tr w:rsidR="008A5A85" w:rsidRPr="00072516" w:rsidTr="000977FC">
        <w:tc>
          <w:tcPr>
            <w:tcW w:w="2410" w:type="dxa"/>
            <w:tcBorders>
              <w:top w:val="single" w:sz="4" w:space="0" w:color="000000"/>
              <w:left w:val="single" w:sz="4" w:space="0" w:color="000000"/>
              <w:bottom w:val="single" w:sz="4" w:space="0" w:color="000000"/>
            </w:tcBorders>
            <w:shd w:val="clear" w:color="auto" w:fill="F3F3F3"/>
          </w:tcPr>
          <w:p w:rsidR="008A5A85" w:rsidRPr="00072516" w:rsidRDefault="008A5A85" w:rsidP="000977FC">
            <w:pPr>
              <w:snapToGrid w:val="0"/>
              <w:jc w:val="center"/>
              <w:rPr>
                <w:rFonts w:ascii="Arial" w:hAnsi="Arial" w:cs="Arial"/>
                <w:sz w:val="20"/>
              </w:rPr>
            </w:pPr>
          </w:p>
          <w:p w:rsidR="008A5A85" w:rsidRPr="00072516" w:rsidRDefault="008A5A85" w:rsidP="000977FC">
            <w:pPr>
              <w:pStyle w:val="Ttulo3"/>
              <w:tabs>
                <w:tab w:val="clear" w:pos="720"/>
              </w:tabs>
              <w:spacing w:before="0" w:after="0"/>
              <w:ind w:left="0" w:firstLine="0"/>
              <w:rPr>
                <w:sz w:val="20"/>
                <w:szCs w:val="20"/>
              </w:rPr>
            </w:pPr>
            <w:r w:rsidRPr="00072516">
              <w:rPr>
                <w:sz w:val="20"/>
                <w:szCs w:val="20"/>
              </w:rPr>
              <w:t>Agregar Captura</w:t>
            </w:r>
          </w:p>
        </w:tc>
        <w:tc>
          <w:tcPr>
            <w:tcW w:w="2340" w:type="dxa"/>
            <w:tcBorders>
              <w:top w:val="single" w:sz="4" w:space="0" w:color="000000"/>
              <w:left w:val="single" w:sz="4" w:space="0" w:color="000000"/>
              <w:bottom w:val="single" w:sz="4" w:space="0" w:color="000000"/>
            </w:tcBorders>
            <w:shd w:val="clear" w:color="auto" w:fill="F3F3F3"/>
          </w:tcPr>
          <w:p w:rsidR="008A5A85" w:rsidRPr="00072516" w:rsidRDefault="008A5A85" w:rsidP="000977FC">
            <w:pPr>
              <w:snapToGrid w:val="0"/>
              <w:jc w:val="center"/>
              <w:rPr>
                <w:rFonts w:ascii="Arial" w:hAnsi="Arial" w:cs="Arial"/>
                <w:sz w:val="20"/>
              </w:rPr>
            </w:pPr>
          </w:p>
          <w:p w:rsidR="008A5A85" w:rsidRPr="00072516" w:rsidRDefault="008A5A85" w:rsidP="000977FC">
            <w:pPr>
              <w:pStyle w:val="Ttulo3"/>
              <w:tabs>
                <w:tab w:val="clear" w:pos="720"/>
              </w:tabs>
              <w:spacing w:before="0" w:after="0"/>
              <w:ind w:left="0" w:firstLine="0"/>
              <w:rPr>
                <w:sz w:val="20"/>
                <w:szCs w:val="20"/>
              </w:rPr>
            </w:pPr>
            <w:r w:rsidRPr="00072516">
              <w:rPr>
                <w:sz w:val="20"/>
                <w:szCs w:val="20"/>
              </w:rPr>
              <w:t>Limpiar Captura</w:t>
            </w:r>
          </w:p>
        </w:tc>
        <w:tc>
          <w:tcPr>
            <w:tcW w:w="2520" w:type="dxa"/>
            <w:tcBorders>
              <w:top w:val="single" w:sz="4" w:space="0" w:color="000000"/>
              <w:left w:val="single" w:sz="4" w:space="0" w:color="000000"/>
              <w:bottom w:val="single" w:sz="4" w:space="0" w:color="000000"/>
            </w:tcBorders>
          </w:tcPr>
          <w:p w:rsidR="008A5A85" w:rsidRPr="00072516" w:rsidRDefault="008A5A85" w:rsidP="000977FC">
            <w:pPr>
              <w:snapToGrid w:val="0"/>
              <w:jc w:val="center"/>
              <w:rPr>
                <w:rFonts w:ascii="Arial" w:hAnsi="Arial" w:cs="Arial"/>
                <w:sz w:val="20"/>
              </w:rPr>
            </w:pPr>
          </w:p>
        </w:tc>
        <w:tc>
          <w:tcPr>
            <w:tcW w:w="2365" w:type="dxa"/>
            <w:tcBorders>
              <w:top w:val="single" w:sz="4" w:space="0" w:color="000000"/>
              <w:left w:val="single" w:sz="4" w:space="0" w:color="000000"/>
              <w:bottom w:val="single" w:sz="4" w:space="0" w:color="000000"/>
              <w:right w:val="single" w:sz="4" w:space="0" w:color="000000"/>
            </w:tcBorders>
          </w:tcPr>
          <w:p w:rsidR="008A5A85" w:rsidRPr="00072516" w:rsidRDefault="008A5A85" w:rsidP="000977FC">
            <w:pPr>
              <w:snapToGrid w:val="0"/>
              <w:jc w:val="center"/>
              <w:rPr>
                <w:rFonts w:ascii="Arial" w:hAnsi="Arial" w:cs="Arial"/>
                <w:sz w:val="20"/>
              </w:rPr>
            </w:pPr>
          </w:p>
        </w:tc>
      </w:tr>
    </w:tbl>
    <w:p w:rsidR="008A5A85" w:rsidRPr="00072516" w:rsidRDefault="008A5A85" w:rsidP="008A5A85">
      <w:pPr>
        <w:jc w:val="right"/>
        <w:rPr>
          <w:rFonts w:ascii="Arial" w:hAnsi="Arial" w:cs="Arial"/>
          <w:sz w:val="20"/>
        </w:rPr>
      </w:pPr>
    </w:p>
    <w:tbl>
      <w:tblPr>
        <w:tblW w:w="0" w:type="auto"/>
        <w:tblInd w:w="-12" w:type="dxa"/>
        <w:tblLayout w:type="fixed"/>
        <w:tblCellMar>
          <w:left w:w="70" w:type="dxa"/>
          <w:right w:w="70" w:type="dxa"/>
        </w:tblCellMar>
        <w:tblLook w:val="0000" w:firstRow="0" w:lastRow="0" w:firstColumn="0" w:lastColumn="0" w:noHBand="0" w:noVBand="0"/>
      </w:tblPr>
      <w:tblGrid>
        <w:gridCol w:w="9635"/>
      </w:tblGrid>
      <w:tr w:rsidR="008A5A85" w:rsidRPr="00072516" w:rsidTr="000977FC">
        <w:tc>
          <w:tcPr>
            <w:tcW w:w="9635" w:type="dxa"/>
            <w:tcBorders>
              <w:top w:val="single" w:sz="4" w:space="0" w:color="000000"/>
              <w:left w:val="single" w:sz="4" w:space="0" w:color="000000"/>
              <w:bottom w:val="single" w:sz="4" w:space="0" w:color="000000"/>
              <w:right w:val="single" w:sz="4" w:space="0" w:color="000000"/>
            </w:tcBorders>
          </w:tcPr>
          <w:p w:rsidR="008A5A85" w:rsidRPr="00072516" w:rsidRDefault="008A5A85" w:rsidP="000977FC">
            <w:pPr>
              <w:pStyle w:val="Ttulo3"/>
              <w:tabs>
                <w:tab w:val="clear" w:pos="720"/>
              </w:tabs>
              <w:snapToGrid w:val="0"/>
              <w:spacing w:before="0" w:after="0"/>
              <w:ind w:left="0" w:firstLine="0"/>
              <w:rPr>
                <w:sz w:val="20"/>
                <w:szCs w:val="20"/>
              </w:rPr>
            </w:pPr>
            <w:r w:rsidRPr="00072516">
              <w:rPr>
                <w:sz w:val="20"/>
                <w:szCs w:val="20"/>
              </w:rPr>
              <w:t>Lote</w:t>
            </w:r>
          </w:p>
          <w:p w:rsidR="008A5A85" w:rsidRPr="00072516" w:rsidRDefault="008A5A85" w:rsidP="000977FC">
            <w:pPr>
              <w:tabs>
                <w:tab w:val="left" w:pos="1189"/>
                <w:tab w:val="left" w:pos="3666"/>
                <w:tab w:val="left" w:pos="6498"/>
                <w:tab w:val="left" w:pos="9154"/>
                <w:tab w:val="left" w:pos="10296"/>
              </w:tabs>
              <w:ind w:left="75"/>
              <w:rPr>
                <w:rFonts w:ascii="Arial" w:hAnsi="Arial" w:cs="Arial"/>
                <w:b/>
                <w:sz w:val="20"/>
              </w:rPr>
            </w:pPr>
            <w:r w:rsidRPr="00072516">
              <w:rPr>
                <w:rFonts w:ascii="Arial" w:hAnsi="Arial" w:cs="Arial"/>
                <w:b/>
                <w:sz w:val="20"/>
              </w:rPr>
              <w:tab/>
              <w:t>Cantidad Asignada</w:t>
            </w:r>
            <w:r w:rsidRPr="00072516">
              <w:rPr>
                <w:rFonts w:ascii="Arial" w:hAnsi="Arial" w:cs="Arial"/>
                <w:b/>
                <w:sz w:val="20"/>
              </w:rPr>
              <w:tab/>
              <w:t>Fecha de Fabricación</w:t>
            </w:r>
            <w:r w:rsidRPr="00072516">
              <w:rPr>
                <w:rFonts w:ascii="Arial" w:hAnsi="Arial" w:cs="Arial"/>
                <w:b/>
                <w:sz w:val="20"/>
              </w:rPr>
              <w:tab/>
              <w:t>Fecha de Caducidad</w:t>
            </w:r>
            <w:r w:rsidRPr="00072516">
              <w:rPr>
                <w:rFonts w:ascii="Arial" w:hAnsi="Arial" w:cs="Arial"/>
                <w:b/>
                <w:sz w:val="20"/>
              </w:rPr>
              <w:tab/>
              <w:t>Acción</w:t>
            </w:r>
          </w:p>
          <w:p w:rsidR="008A5A85" w:rsidRPr="00072516" w:rsidRDefault="008A5A85" w:rsidP="000977FC">
            <w:pPr>
              <w:rPr>
                <w:rFonts w:ascii="Arial" w:hAnsi="Arial" w:cs="Arial"/>
                <w:sz w:val="20"/>
              </w:rPr>
            </w:pPr>
          </w:p>
        </w:tc>
      </w:tr>
    </w:tbl>
    <w:p w:rsidR="008A5A85" w:rsidRPr="00072516" w:rsidRDefault="008A5A85" w:rsidP="008A5A85">
      <w:pPr>
        <w:ind w:left="851" w:hanging="851"/>
        <w:jc w:val="both"/>
        <w:rPr>
          <w:rFonts w:ascii="Arial" w:hAnsi="Arial" w:cs="Arial"/>
          <w:sz w:val="20"/>
        </w:rPr>
      </w:pPr>
    </w:p>
    <w:p w:rsidR="008A5A85" w:rsidRPr="00072516" w:rsidRDefault="008A5A85" w:rsidP="008A5A85">
      <w:pPr>
        <w:ind w:left="851" w:hanging="851"/>
        <w:jc w:val="both"/>
        <w:rPr>
          <w:rFonts w:ascii="Arial" w:hAnsi="Arial" w:cs="Arial"/>
          <w:sz w:val="20"/>
        </w:rPr>
      </w:pPr>
      <w:r w:rsidRPr="00072516">
        <w:rPr>
          <w:rFonts w:ascii="Arial" w:hAnsi="Arial" w:cs="Arial"/>
          <w:sz w:val="20"/>
        </w:rPr>
        <w:t>Cantidad Agregada: ______________________</w:t>
      </w:r>
    </w:p>
    <w:p w:rsidR="008A5A85" w:rsidRPr="00072516" w:rsidRDefault="008A5A85" w:rsidP="008A5A85">
      <w:pPr>
        <w:ind w:left="851" w:hanging="851"/>
        <w:jc w:val="both"/>
        <w:rPr>
          <w:rFonts w:ascii="Arial" w:hAnsi="Arial" w:cs="Arial"/>
          <w:sz w:val="20"/>
        </w:rPr>
      </w:pPr>
    </w:p>
    <w:p w:rsidR="008A5A85" w:rsidRPr="00072516" w:rsidRDefault="008A5A85" w:rsidP="008A5A85">
      <w:pPr>
        <w:ind w:left="851" w:hanging="851"/>
        <w:jc w:val="both"/>
        <w:rPr>
          <w:rFonts w:ascii="Arial" w:hAnsi="Arial" w:cs="Arial"/>
          <w:sz w:val="20"/>
        </w:rPr>
      </w:pPr>
      <w:r w:rsidRPr="00072516">
        <w:rPr>
          <w:rFonts w:ascii="Arial" w:hAnsi="Arial" w:cs="Arial"/>
          <w:sz w:val="20"/>
        </w:rPr>
        <w:t>Faltante por Agregar: _____________________</w:t>
      </w:r>
    </w:p>
    <w:p w:rsidR="008A5A85" w:rsidRPr="00072516" w:rsidRDefault="008A5A85" w:rsidP="008A5A85">
      <w:pPr>
        <w:ind w:left="851" w:hanging="851"/>
        <w:jc w:val="both"/>
        <w:rPr>
          <w:rFonts w:ascii="Arial" w:hAnsi="Arial" w:cs="Arial"/>
          <w:sz w:val="20"/>
        </w:rPr>
      </w:pPr>
    </w:p>
    <w:p w:rsidR="008A5A85" w:rsidRPr="00072516" w:rsidRDefault="008A5A85" w:rsidP="008A5A85">
      <w:pPr>
        <w:ind w:left="851" w:hanging="851"/>
        <w:jc w:val="both"/>
        <w:rPr>
          <w:rFonts w:ascii="Arial" w:hAnsi="Arial" w:cs="Arial"/>
          <w:sz w:val="20"/>
        </w:rPr>
      </w:pPr>
      <w:r w:rsidRPr="00072516">
        <w:rPr>
          <w:rFonts w:ascii="Arial" w:hAnsi="Arial" w:cs="Arial"/>
          <w:sz w:val="20"/>
        </w:rPr>
        <w:t>Nota:</w:t>
      </w:r>
      <w:r w:rsidRPr="00072516">
        <w:rPr>
          <w:rFonts w:ascii="Arial" w:hAnsi="Arial" w:cs="Arial"/>
          <w:sz w:val="20"/>
        </w:rPr>
        <w:tab/>
        <w:t>Esta Orden de Reposición, está sujeta a las condiciones y obligaciones estipuladas en el Contrato del que se deriva ésta, comprometiéndose el proveedor a su cabal cumplimiento.</w:t>
      </w:r>
    </w:p>
    <w:tbl>
      <w:tblPr>
        <w:tblW w:w="0" w:type="auto"/>
        <w:tblInd w:w="70" w:type="dxa"/>
        <w:tblLayout w:type="fixed"/>
        <w:tblCellMar>
          <w:left w:w="70" w:type="dxa"/>
          <w:right w:w="70" w:type="dxa"/>
        </w:tblCellMar>
        <w:tblLook w:val="0000" w:firstRow="0" w:lastRow="0" w:firstColumn="0" w:lastColumn="0" w:noHBand="0" w:noVBand="0"/>
      </w:tblPr>
      <w:tblGrid>
        <w:gridCol w:w="2005"/>
      </w:tblGrid>
      <w:tr w:rsidR="008A5A85" w:rsidRPr="00072516" w:rsidTr="000977FC">
        <w:tc>
          <w:tcPr>
            <w:tcW w:w="2005" w:type="dxa"/>
            <w:tcBorders>
              <w:top w:val="single" w:sz="4" w:space="0" w:color="000000"/>
              <w:left w:val="single" w:sz="4" w:space="0" w:color="000000"/>
              <w:bottom w:val="single" w:sz="4" w:space="0" w:color="000000"/>
              <w:right w:val="single" w:sz="4" w:space="0" w:color="000000"/>
            </w:tcBorders>
            <w:shd w:val="clear" w:color="auto" w:fill="F3F3F3"/>
          </w:tcPr>
          <w:p w:rsidR="008A5A85" w:rsidRPr="00072516" w:rsidRDefault="008A5A85" w:rsidP="000977FC">
            <w:pPr>
              <w:snapToGrid w:val="0"/>
              <w:jc w:val="center"/>
              <w:rPr>
                <w:rFonts w:ascii="Arial" w:hAnsi="Arial" w:cs="Arial"/>
                <w:sz w:val="20"/>
              </w:rPr>
            </w:pPr>
            <w:r w:rsidRPr="00072516">
              <w:rPr>
                <w:rFonts w:ascii="Arial" w:hAnsi="Arial" w:cs="Arial"/>
                <w:sz w:val="20"/>
              </w:rPr>
              <w:t>Regresar</w:t>
            </w:r>
          </w:p>
        </w:tc>
      </w:tr>
      <w:tr w:rsidR="008A5A85" w:rsidRPr="00072516" w:rsidTr="000977FC">
        <w:tc>
          <w:tcPr>
            <w:tcW w:w="2005" w:type="dxa"/>
            <w:tcBorders>
              <w:top w:val="single" w:sz="4" w:space="0" w:color="000000"/>
              <w:left w:val="single" w:sz="4" w:space="0" w:color="000000"/>
              <w:bottom w:val="single" w:sz="4" w:space="0" w:color="000000"/>
              <w:right w:val="single" w:sz="4" w:space="0" w:color="000000"/>
            </w:tcBorders>
            <w:shd w:val="clear" w:color="auto" w:fill="F3F3F3"/>
          </w:tcPr>
          <w:p w:rsidR="008A5A85" w:rsidRPr="00072516" w:rsidRDefault="008A5A85" w:rsidP="000977FC">
            <w:pPr>
              <w:snapToGrid w:val="0"/>
              <w:jc w:val="center"/>
              <w:rPr>
                <w:rFonts w:ascii="Arial" w:hAnsi="Arial" w:cs="Arial"/>
                <w:sz w:val="20"/>
              </w:rPr>
            </w:pPr>
          </w:p>
          <w:p w:rsidR="008A5A85" w:rsidRPr="00072516" w:rsidRDefault="008A5A85" w:rsidP="000977FC">
            <w:pPr>
              <w:jc w:val="center"/>
              <w:rPr>
                <w:rFonts w:ascii="Arial" w:hAnsi="Arial" w:cs="Arial"/>
                <w:sz w:val="20"/>
              </w:rPr>
            </w:pPr>
          </w:p>
          <w:p w:rsidR="008A5A85" w:rsidRPr="00072516" w:rsidRDefault="008A5A85" w:rsidP="000977FC">
            <w:pPr>
              <w:jc w:val="center"/>
              <w:rPr>
                <w:rFonts w:ascii="Arial" w:hAnsi="Arial" w:cs="Arial"/>
                <w:sz w:val="20"/>
              </w:rPr>
            </w:pPr>
          </w:p>
        </w:tc>
      </w:tr>
    </w:tbl>
    <w:p w:rsidR="00251FA9" w:rsidRPr="00F42161" w:rsidRDefault="008A5A85" w:rsidP="00246721">
      <w:pPr>
        <w:jc w:val="center"/>
        <w:rPr>
          <w:rFonts w:ascii="Arial" w:hAnsi="Arial" w:cs="Arial"/>
          <w:b/>
          <w:sz w:val="20"/>
        </w:rPr>
      </w:pPr>
      <w:r w:rsidRPr="00072516">
        <w:rPr>
          <w:rFonts w:ascii="Arial" w:hAnsi="Arial" w:cs="Arial"/>
          <w:color w:val="000000"/>
          <w:sz w:val="20"/>
          <w:lang w:val="es-MX" w:eastAsia="es-MX"/>
        </w:rPr>
        <w:t>ORDEN DE REPOSICION</w:t>
      </w:r>
      <w:r w:rsidRPr="006941D4">
        <w:rPr>
          <w:rFonts w:ascii="Arial" w:hAnsi="Arial" w:cs="Arial"/>
          <w:b/>
          <w:sz w:val="20"/>
          <w:highlight w:val="yellow"/>
        </w:rPr>
        <w:t xml:space="preserve"> </w:t>
      </w:r>
      <w:r w:rsidR="00391604" w:rsidRPr="006941D4">
        <w:rPr>
          <w:rFonts w:ascii="Arial" w:hAnsi="Arial" w:cs="Arial"/>
          <w:b/>
          <w:sz w:val="20"/>
          <w:highlight w:val="yellow"/>
        </w:rPr>
        <w:br w:type="page"/>
      </w:r>
      <w:r w:rsidR="00251FA9" w:rsidRPr="00F42161">
        <w:rPr>
          <w:rFonts w:ascii="Arial" w:hAnsi="Arial" w:cs="Arial"/>
          <w:b/>
          <w:sz w:val="20"/>
        </w:rPr>
        <w:lastRenderedPageBreak/>
        <w:t>ANEXO NÚMERO 4 (CUATRO)</w:t>
      </w:r>
    </w:p>
    <w:p w:rsidR="00944CE6" w:rsidRDefault="00944CE6" w:rsidP="00391604">
      <w:pPr>
        <w:jc w:val="center"/>
        <w:rPr>
          <w:rFonts w:ascii="Arial" w:hAnsi="Arial" w:cs="Arial"/>
          <w:b/>
          <w:sz w:val="20"/>
        </w:rPr>
      </w:pPr>
    </w:p>
    <w:p w:rsidR="0026571D" w:rsidRDefault="0026571D" w:rsidP="0026571D">
      <w:pPr>
        <w:jc w:val="center"/>
        <w:rPr>
          <w:rFonts w:ascii="Arial" w:eastAsia="Arial" w:hAnsi="Arial" w:cs="Arial"/>
          <w:b/>
          <w:i/>
          <w:sz w:val="20"/>
        </w:rPr>
      </w:pPr>
      <w:r>
        <w:rPr>
          <w:rFonts w:ascii="Arial" w:eastAsia="Arial" w:hAnsi="Arial" w:cs="Arial"/>
          <w:b/>
          <w:sz w:val="20"/>
        </w:rPr>
        <w:t>INFORMACIÓN RESERVADA Y CONFIDENCIAL</w:t>
      </w:r>
    </w:p>
    <w:p w:rsidR="0026571D" w:rsidRDefault="0026571D" w:rsidP="0026571D">
      <w:pPr>
        <w:ind w:left="142" w:right="193"/>
        <w:rPr>
          <w:rFonts w:ascii="Arial" w:eastAsia="Arial" w:hAnsi="Arial" w:cs="Arial"/>
          <w:sz w:val="20"/>
        </w:rPr>
      </w:pPr>
    </w:p>
    <w:p w:rsidR="0026571D" w:rsidRDefault="0026571D" w:rsidP="0026571D">
      <w:pPr>
        <w:jc w:val="center"/>
        <w:rPr>
          <w:rFonts w:ascii="Arial" w:eastAsia="Arial" w:hAnsi="Arial" w:cs="Arial"/>
          <w:sz w:val="20"/>
        </w:rPr>
      </w:pPr>
      <w:r>
        <w:rPr>
          <w:rFonts w:ascii="Arial" w:eastAsia="Arial" w:hAnsi="Arial" w:cs="Arial"/>
          <w:sz w:val="20"/>
        </w:rPr>
        <w:t>PREFERENTEMENTE EN PAPEL MEMBRETADO DEL LICITANTE.</w:t>
      </w:r>
    </w:p>
    <w:p w:rsidR="0026571D" w:rsidRDefault="0026571D" w:rsidP="0026571D">
      <w:pPr>
        <w:ind w:right="193"/>
        <w:jc w:val="both"/>
        <w:rPr>
          <w:rFonts w:ascii="Arial" w:eastAsia="Arial" w:hAnsi="Arial" w:cs="Arial"/>
          <w:sz w:val="20"/>
        </w:rPr>
      </w:pPr>
    </w:p>
    <w:p w:rsidR="0026571D" w:rsidRDefault="0026571D" w:rsidP="0026571D">
      <w:pPr>
        <w:ind w:right="193"/>
        <w:jc w:val="right"/>
        <w:rPr>
          <w:rFonts w:ascii="Arial" w:eastAsia="Arial" w:hAnsi="Arial" w:cs="Arial"/>
          <w:sz w:val="20"/>
        </w:rPr>
      </w:pPr>
      <w:r>
        <w:rPr>
          <w:rFonts w:ascii="Arial" w:eastAsia="Arial" w:hAnsi="Arial" w:cs="Arial"/>
          <w:sz w:val="20"/>
        </w:rPr>
        <w:t>Lugar y Fecha.,  a _____ de ___________________ del 20___.</w:t>
      </w:r>
    </w:p>
    <w:p w:rsidR="0026571D" w:rsidRDefault="0026571D" w:rsidP="0026571D">
      <w:pPr>
        <w:ind w:left="142" w:right="193"/>
        <w:rPr>
          <w:rFonts w:ascii="Arial" w:eastAsia="Arial" w:hAnsi="Arial" w:cs="Arial"/>
          <w:sz w:val="20"/>
        </w:rPr>
      </w:pP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INSTITUTO MEXICANO DEL SEGURO SOCIAL</w:t>
      </w: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ÓRGANO DE OPERACIÓN ADMINISTRATIVA DESCONCENTRADA ESTATAL JALISCO</w:t>
      </w: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JEFATURA DE SERVICIOS ADMINISTRATIVOS</w:t>
      </w:r>
    </w:p>
    <w:p w:rsidR="0026571D" w:rsidRDefault="0026571D" w:rsidP="0026571D">
      <w:pPr>
        <w:keepNext/>
        <w:tabs>
          <w:tab w:val="left" w:pos="0"/>
          <w:tab w:val="left" w:pos="6379"/>
        </w:tabs>
        <w:rPr>
          <w:rFonts w:ascii="Arial" w:eastAsia="Arial" w:hAnsi="Arial" w:cs="Arial"/>
          <w:b/>
          <w:sz w:val="20"/>
        </w:rPr>
      </w:pPr>
      <w:r>
        <w:rPr>
          <w:rFonts w:ascii="Arial" w:eastAsia="Arial" w:hAnsi="Arial" w:cs="Arial"/>
          <w:b/>
          <w:sz w:val="20"/>
        </w:rPr>
        <w:t>COORDINACIÓN DELEGACIONAL DE ABASTECIMIENTO Y EQUIPAMIENTO</w:t>
      </w:r>
    </w:p>
    <w:p w:rsidR="0026571D" w:rsidRDefault="0026571D" w:rsidP="0026571D">
      <w:pPr>
        <w:keepNext/>
        <w:keepLines/>
        <w:rPr>
          <w:rFonts w:ascii="Arial" w:eastAsia="Arial" w:hAnsi="Arial" w:cs="Arial"/>
          <w:b/>
          <w:sz w:val="20"/>
        </w:rPr>
      </w:pPr>
      <w:r>
        <w:rPr>
          <w:rFonts w:ascii="Arial" w:eastAsia="Arial" w:hAnsi="Arial" w:cs="Arial"/>
          <w:b/>
          <w:sz w:val="20"/>
        </w:rPr>
        <w:t>PRESENTE:</w:t>
      </w:r>
    </w:p>
    <w:p w:rsidR="0026571D" w:rsidRDefault="0026571D" w:rsidP="0026571D">
      <w:pPr>
        <w:rPr>
          <w:rFonts w:ascii="Arial" w:eastAsia="Arial" w:hAnsi="Arial" w:cs="Arial"/>
          <w:sz w:val="20"/>
        </w:rPr>
      </w:pPr>
    </w:p>
    <w:p w:rsidR="0026571D" w:rsidRDefault="0026571D" w:rsidP="0026571D">
      <w:pPr>
        <w:ind w:left="257" w:right="150"/>
        <w:rPr>
          <w:rFonts w:ascii="Arial" w:eastAsia="Arial" w:hAnsi="Arial" w:cs="Arial"/>
          <w:sz w:val="20"/>
        </w:rPr>
      </w:pPr>
    </w:p>
    <w:p w:rsidR="0026571D" w:rsidRDefault="0026571D" w:rsidP="0026571D">
      <w:pPr>
        <w:ind w:left="257" w:right="150"/>
        <w:rPr>
          <w:rFonts w:ascii="Arial" w:eastAsia="Arial" w:hAnsi="Arial" w:cs="Arial"/>
          <w:sz w:val="20"/>
        </w:rPr>
      </w:pPr>
    </w:p>
    <w:p w:rsidR="0026571D" w:rsidRDefault="0026571D" w:rsidP="0026571D">
      <w:pPr>
        <w:jc w:val="both"/>
        <w:rPr>
          <w:rFonts w:ascii="Arial" w:eastAsia="Arial" w:hAnsi="Arial" w:cs="Arial"/>
          <w:sz w:val="20"/>
        </w:rPr>
      </w:pPr>
      <w:r>
        <w:rPr>
          <w:rFonts w:ascii="Arial" w:eastAsia="Arial" w:hAnsi="Arial" w:cs="Arial"/>
          <w:sz w:val="20"/>
          <w:u w:val="single"/>
        </w:rPr>
        <w:t xml:space="preserve">             (Nombre)     </w:t>
      </w:r>
      <w:r>
        <w:rPr>
          <w:rFonts w:ascii="Arial" w:eastAsia="Arial" w:hAnsi="Arial" w:cs="Arial"/>
          <w:sz w:val="20"/>
        </w:rPr>
        <w:t xml:space="preserve">, en mi carácter de _________________________, de la empresa denominada </w:t>
      </w:r>
      <w:r>
        <w:rPr>
          <w:rFonts w:ascii="Arial" w:eastAsia="Arial" w:hAnsi="Arial" w:cs="Arial"/>
          <w:sz w:val="20"/>
          <w:u w:val="single"/>
        </w:rPr>
        <w:t>(nombre, denominación o razón social de quien otorga el poder)</w:t>
      </w:r>
      <w:r>
        <w:rPr>
          <w:rFonts w:ascii="Arial" w:eastAsia="Arial" w:hAnsi="Arial" w:cs="Arial"/>
          <w:sz w:val="20"/>
        </w:rPr>
        <w:t xml:space="preserve"> indico por medio de la presente que los documentos contenidos en mi Propuesta y proporcionada a la Convocante.</w:t>
      </w:r>
    </w:p>
    <w:p w:rsidR="0026571D" w:rsidRDefault="0026571D" w:rsidP="0026571D">
      <w:pPr>
        <w:jc w:val="both"/>
        <w:rPr>
          <w:rFonts w:ascii="Arial" w:eastAsia="Arial" w:hAnsi="Arial" w:cs="Arial"/>
          <w:sz w:val="20"/>
        </w:rPr>
      </w:pPr>
      <w:r>
        <w:rPr>
          <w:rFonts w:ascii="Arial" w:eastAsia="Arial" w:hAnsi="Arial" w:cs="Arial"/>
          <w:sz w:val="20"/>
        </w:rPr>
        <w:t>Se informa que para los efectos establecidos en los artículos 110, 113 y 117  de la Ley Federal de Transparencia y Acceso a la Información Pública y los correlativos del Reglamento de la Ley Federal de Transparencia y Acceso a la información Pública</w:t>
      </w:r>
      <w:r w:rsidR="00EA4E3A">
        <w:rPr>
          <w:rFonts w:ascii="Arial" w:eastAsia="Arial" w:hAnsi="Arial" w:cs="Arial"/>
          <w:sz w:val="20"/>
        </w:rPr>
        <w:t xml:space="preserve"> Gubernamental  </w:t>
      </w:r>
      <w:r>
        <w:rPr>
          <w:rFonts w:ascii="Arial" w:eastAsia="Arial" w:hAnsi="Arial" w:cs="Arial"/>
          <w:sz w:val="20"/>
        </w:rPr>
        <w:t>y de los Lineamientos Generales para la Clasificación y Desclasificación de la Información de las Dependencias y Entidades de la Administración Pública Federal, la siguiente documentación es de naturaleza confidencial:</w:t>
      </w: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w:t>
      </w: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w:t>
      </w: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w:t>
      </w:r>
    </w:p>
    <w:p w:rsidR="0026571D" w:rsidRDefault="0026571D" w:rsidP="0026571D">
      <w:pPr>
        <w:rPr>
          <w:rFonts w:ascii="Arial" w:eastAsia="Arial" w:hAnsi="Arial" w:cs="Arial"/>
          <w:sz w:val="20"/>
        </w:rPr>
      </w:pPr>
    </w:p>
    <w:p w:rsidR="0026571D" w:rsidRDefault="0026571D" w:rsidP="0026571D">
      <w:pPr>
        <w:jc w:val="both"/>
        <w:rPr>
          <w:rFonts w:ascii="Arial" w:eastAsia="Arial" w:hAnsi="Arial" w:cs="Arial"/>
          <w:sz w:val="20"/>
        </w:rPr>
      </w:pPr>
      <w:r>
        <w:rPr>
          <w:rFonts w:ascii="Arial" w:eastAsia="Arial" w:hAnsi="Arial" w:cs="Arial"/>
          <w:sz w:val="20"/>
        </w:rPr>
        <w:t>(EN CASO DE QUE SE CONSIDERE QUE NINGÚN DOCUMENTO DE LOS QUE SE ENTREGAN EN LA PROPOSICIÓN ES DE NATURALEZA CONFIDENCIAL DEBERÁ SEÑALARSE LA REDACCIÓN SIGUIENTE.)</w:t>
      </w:r>
    </w:p>
    <w:p w:rsidR="0026571D" w:rsidRDefault="0026571D" w:rsidP="0026571D">
      <w:pPr>
        <w:jc w:val="both"/>
        <w:rPr>
          <w:rFonts w:ascii="Arial" w:eastAsia="Arial" w:hAnsi="Arial" w:cs="Arial"/>
          <w:sz w:val="20"/>
        </w:rPr>
      </w:pPr>
      <w:r>
        <w:rPr>
          <w:rFonts w:ascii="Arial" w:eastAsia="Arial" w:hAnsi="Arial" w:cs="Arial"/>
          <w:sz w:val="20"/>
        </w:rPr>
        <w:t>Se informa que ninguno de los documentos que se entregan en nuestra proposición es de naturaleza confidencial para los efectos de Ley Federal de Transparencia y Acceso a la Información Pública</w:t>
      </w:r>
    </w:p>
    <w:p w:rsidR="0026571D" w:rsidRDefault="0026571D" w:rsidP="0026571D">
      <w:pPr>
        <w:ind w:left="257" w:right="150"/>
        <w:rPr>
          <w:rFonts w:ascii="Arial" w:eastAsia="Arial" w:hAnsi="Arial" w:cs="Arial"/>
          <w:sz w:val="20"/>
        </w:rPr>
      </w:pPr>
    </w:p>
    <w:p w:rsidR="0026571D" w:rsidRDefault="0026571D" w:rsidP="0026571D">
      <w:pPr>
        <w:jc w:val="center"/>
        <w:rPr>
          <w:rFonts w:ascii="Arial" w:eastAsia="Arial" w:hAnsi="Arial" w:cs="Arial"/>
          <w:sz w:val="20"/>
        </w:rPr>
      </w:pPr>
      <w:r>
        <w:rPr>
          <w:rFonts w:ascii="Arial" w:eastAsia="Arial" w:hAnsi="Arial" w:cs="Arial"/>
          <w:sz w:val="20"/>
        </w:rPr>
        <w:t>(UTILIZAR ÚNICAMENTE EL PÁRRAFO QUE CORRESPONDA)</w:t>
      </w:r>
    </w:p>
    <w:p w:rsidR="0026571D" w:rsidRDefault="0026571D" w:rsidP="0026571D">
      <w:pPr>
        <w:jc w:val="both"/>
        <w:rPr>
          <w:rFonts w:ascii="Arial" w:eastAsia="Arial" w:hAnsi="Arial" w:cs="Arial"/>
          <w:sz w:val="20"/>
        </w:rPr>
      </w:pPr>
    </w:p>
    <w:p w:rsidR="0026571D" w:rsidRDefault="0026571D" w:rsidP="0026571D">
      <w:pPr>
        <w:jc w:val="center"/>
        <w:rPr>
          <w:rFonts w:ascii="Arial" w:eastAsia="Arial" w:hAnsi="Arial" w:cs="Arial"/>
          <w:sz w:val="20"/>
        </w:rPr>
      </w:pPr>
      <w:r>
        <w:rPr>
          <w:rFonts w:ascii="Arial" w:eastAsia="Arial" w:hAnsi="Arial" w:cs="Arial"/>
          <w:sz w:val="20"/>
        </w:rPr>
        <w:t>_______________________________________________</w:t>
      </w:r>
    </w:p>
    <w:p w:rsidR="0026571D" w:rsidRDefault="0026571D" w:rsidP="0026571D">
      <w:pPr>
        <w:jc w:val="center"/>
        <w:rPr>
          <w:rFonts w:ascii="Arial" w:eastAsia="Arial" w:hAnsi="Arial" w:cs="Arial"/>
          <w:sz w:val="20"/>
        </w:rPr>
      </w:pPr>
      <w:r>
        <w:rPr>
          <w:rFonts w:ascii="Arial" w:eastAsia="Arial" w:hAnsi="Arial" w:cs="Arial"/>
          <w:sz w:val="20"/>
        </w:rPr>
        <w:t>NOMBRE Y FIRMA DE LA PERSONA FACULTADA LEGALMENTE</w:t>
      </w:r>
    </w:p>
    <w:p w:rsidR="0026571D" w:rsidRDefault="0026571D" w:rsidP="0026571D">
      <w:pPr>
        <w:rPr>
          <w:rFonts w:ascii="Arial" w:eastAsia="Arial" w:hAnsi="Arial" w:cs="Arial"/>
          <w:sz w:val="20"/>
        </w:rPr>
      </w:pPr>
    </w:p>
    <w:p w:rsidR="0026571D" w:rsidRDefault="0026571D" w:rsidP="0026571D">
      <w:pPr>
        <w:tabs>
          <w:tab w:val="left" w:pos="-31680"/>
        </w:tabs>
        <w:jc w:val="both"/>
        <w:rPr>
          <w:rFonts w:ascii="Arial" w:eastAsia="Arial" w:hAnsi="Arial" w:cs="Arial"/>
          <w:sz w:val="20"/>
        </w:rPr>
      </w:pPr>
      <w:r>
        <w:rPr>
          <w:rFonts w:ascii="Arial" w:eastAsia="Arial" w:hAnsi="Arial" w:cs="Arial"/>
          <w:sz w:val="20"/>
        </w:rPr>
        <w:t>Nota: la presentación de este documento es opcional para el Licitante, entendiéndose que en caso de no presentarla ninguno de los documentos que se entreguen en su propuesta son de naturaleza confidencial o reservado en los términos de la Ley Federal de Transparencia y Acceso a la Información Pública</w:t>
      </w:r>
    </w:p>
    <w:p w:rsidR="0026571D" w:rsidRDefault="0026571D" w:rsidP="0026571D">
      <w:pPr>
        <w:rPr>
          <w:rFonts w:ascii="Arial" w:eastAsia="Arial" w:hAnsi="Arial" w:cs="Arial"/>
          <w:b/>
          <w:sz w:val="20"/>
        </w:rPr>
      </w:pPr>
    </w:p>
    <w:p w:rsidR="00F42161" w:rsidRPr="0026571D" w:rsidRDefault="00F42161" w:rsidP="00F42161">
      <w:pPr>
        <w:suppressAutoHyphens w:val="0"/>
        <w:ind w:right="-1"/>
        <w:jc w:val="center"/>
        <w:rPr>
          <w:rFonts w:ascii="Arial" w:eastAsia="Calibri" w:hAnsi="Arial" w:cs="Arial"/>
          <w:bCs/>
          <w:noProof/>
          <w:sz w:val="20"/>
          <w:lang w:eastAsia="en-US"/>
        </w:rPr>
      </w:pPr>
    </w:p>
    <w:p w:rsidR="00944CE6" w:rsidRPr="00F42161" w:rsidRDefault="00944CE6" w:rsidP="00391604">
      <w:pPr>
        <w:jc w:val="center"/>
        <w:rPr>
          <w:rFonts w:ascii="Arial" w:hAnsi="Arial" w:cs="Arial"/>
          <w:b/>
          <w:sz w:val="20"/>
          <w:lang w:val="es-ES_tradnl"/>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944CE6" w:rsidRDefault="00944CE6" w:rsidP="00391604">
      <w:pPr>
        <w:jc w:val="center"/>
        <w:rPr>
          <w:rFonts w:ascii="Arial" w:hAnsi="Arial" w:cs="Arial"/>
          <w:b/>
          <w:sz w:val="20"/>
        </w:rPr>
      </w:pPr>
    </w:p>
    <w:p w:rsidR="00251FA9" w:rsidRPr="00072516" w:rsidRDefault="00251FA9" w:rsidP="00391604">
      <w:pPr>
        <w:jc w:val="center"/>
        <w:rPr>
          <w:rFonts w:ascii="Arial" w:hAnsi="Arial" w:cs="Arial"/>
          <w:b/>
          <w:sz w:val="20"/>
        </w:rPr>
      </w:pPr>
      <w:r w:rsidRPr="00072516">
        <w:rPr>
          <w:rFonts w:ascii="Arial" w:hAnsi="Arial" w:cs="Arial"/>
          <w:b/>
          <w:sz w:val="20"/>
        </w:rPr>
        <w:lastRenderedPageBreak/>
        <w:t>ANEXO NÚMERO 5 (CINCO)</w:t>
      </w:r>
    </w:p>
    <w:p w:rsidR="00251FA9" w:rsidRPr="00072516" w:rsidRDefault="00251FA9" w:rsidP="00251FA9">
      <w:pPr>
        <w:jc w:val="center"/>
        <w:rPr>
          <w:rFonts w:ascii="Arial" w:hAnsi="Arial" w:cs="Arial"/>
          <w:b/>
          <w:sz w:val="20"/>
        </w:rPr>
      </w:pPr>
      <w:r w:rsidRPr="00072516">
        <w:rPr>
          <w:rFonts w:ascii="Arial" w:hAnsi="Arial" w:cs="Arial"/>
          <w:b/>
          <w:sz w:val="20"/>
        </w:rPr>
        <w:t xml:space="preserve">ACREDITAMIENTO DE EXISTENCIA LEGAL Y PERSONALIDAD JURÍDICA, </w:t>
      </w:r>
    </w:p>
    <w:p w:rsidR="00251FA9" w:rsidRPr="00072516" w:rsidRDefault="00251FA9" w:rsidP="00251FA9">
      <w:pPr>
        <w:jc w:val="center"/>
        <w:rPr>
          <w:rFonts w:ascii="Arial" w:hAnsi="Arial" w:cs="Arial"/>
          <w:b/>
          <w:sz w:val="20"/>
        </w:rPr>
      </w:pPr>
      <w:r w:rsidRPr="00072516">
        <w:rPr>
          <w:rFonts w:ascii="Arial" w:hAnsi="Arial" w:cs="Arial"/>
          <w:b/>
          <w:sz w:val="20"/>
        </w:rPr>
        <w:t>PARA COMPROMETERSE Y SUSCRIBIR PROPOSICIONES</w:t>
      </w:r>
    </w:p>
    <w:p w:rsidR="00251FA9" w:rsidRPr="00072516" w:rsidRDefault="00251FA9" w:rsidP="00251FA9">
      <w:pPr>
        <w:rPr>
          <w:rFonts w:ascii="Arial" w:hAnsi="Arial" w:cs="Arial"/>
          <w:sz w:val="20"/>
        </w:rPr>
      </w:pPr>
      <w:r w:rsidRPr="00072516">
        <w:rPr>
          <w:rFonts w:ascii="Arial" w:hAnsi="Arial" w:cs="Arial"/>
          <w:sz w:val="20"/>
        </w:rPr>
        <w:t>PREFERENTEMENTE EN PAPEL MEMBRETADO DEL LICITANTE.</w:t>
      </w:r>
    </w:p>
    <w:p w:rsidR="00251FA9" w:rsidRPr="00072516" w:rsidRDefault="00251FA9" w:rsidP="00251FA9">
      <w:pPr>
        <w:jc w:val="both"/>
        <w:rPr>
          <w:rFonts w:ascii="Arial" w:hAnsi="Arial" w:cs="Arial"/>
          <w:sz w:val="20"/>
          <w:u w:val="single"/>
        </w:rPr>
      </w:pPr>
      <w:r w:rsidRPr="00072516">
        <w:rPr>
          <w:rFonts w:ascii="Arial" w:hAnsi="Arial" w:cs="Arial"/>
          <w:sz w:val="20"/>
          <w:u w:val="single"/>
        </w:rPr>
        <w:t>________(nombre)             ,</w:t>
      </w:r>
      <w:r w:rsidRPr="00072516">
        <w:rPr>
          <w:rFonts w:ascii="Arial" w:hAnsi="Arial" w:cs="Arial"/>
          <w:sz w:val="20"/>
        </w:rPr>
        <w:t xml:space="preserve"> manifiesto </w:t>
      </w:r>
      <w:r w:rsidRPr="00072516">
        <w:rPr>
          <w:rFonts w:ascii="Arial" w:hAnsi="Arial" w:cs="Arial"/>
          <w:b/>
          <w:sz w:val="20"/>
        </w:rPr>
        <w:t>”Bajo Protesta a Decir Verdad”</w:t>
      </w:r>
      <w:r w:rsidRPr="00072516">
        <w:rPr>
          <w:rFonts w:ascii="Arial" w:hAnsi="Arial" w:cs="Arial"/>
          <w:sz w:val="20"/>
        </w:rPr>
        <w:t xml:space="preserve">, que los datos aquí asentados son ciertos y han sido verificados; así como que cuento con facultades suficientes para </w:t>
      </w:r>
      <w:r w:rsidRPr="00072516">
        <w:rPr>
          <w:rFonts w:ascii="Arial" w:hAnsi="Arial" w:cs="Arial"/>
          <w:b/>
          <w:sz w:val="20"/>
        </w:rPr>
        <w:t>comprometer y suscribir</w:t>
      </w:r>
      <w:r w:rsidRPr="00072516">
        <w:rPr>
          <w:rFonts w:ascii="Arial" w:hAnsi="Arial" w:cs="Arial"/>
          <w:sz w:val="20"/>
        </w:rPr>
        <w:t xml:space="preserve"> las proposiciones en la presente Licitación Pública, a nombre y representación de: </w:t>
      </w:r>
      <w:r w:rsidRPr="00072516">
        <w:rPr>
          <w:rFonts w:ascii="Arial" w:hAnsi="Arial" w:cs="Arial"/>
          <w:sz w:val="20"/>
          <w:u w:val="single"/>
        </w:rPr>
        <w:t>___(persona física o moral)___.</w:t>
      </w:r>
    </w:p>
    <w:p w:rsidR="00251FA9" w:rsidRPr="00072516" w:rsidRDefault="00251FA9" w:rsidP="00251FA9">
      <w:pPr>
        <w:rPr>
          <w:rFonts w:ascii="Arial" w:hAnsi="Arial" w:cs="Arial"/>
          <w:sz w:val="20"/>
        </w:rPr>
      </w:pPr>
      <w:r w:rsidRPr="00072516">
        <w:rPr>
          <w:rFonts w:ascii="Arial" w:hAnsi="Arial" w:cs="Arial"/>
          <w:sz w:val="20"/>
        </w:rPr>
        <w:t>No. de la licitación __________________________.</w:t>
      </w:r>
    </w:p>
    <w:tbl>
      <w:tblPr>
        <w:tblW w:w="10015" w:type="dxa"/>
        <w:tblInd w:w="-22" w:type="dxa"/>
        <w:tblLayout w:type="fixed"/>
        <w:tblCellMar>
          <w:left w:w="70" w:type="dxa"/>
          <w:right w:w="70" w:type="dxa"/>
        </w:tblCellMar>
        <w:tblLook w:val="0000" w:firstRow="0" w:lastRow="0" w:firstColumn="0" w:lastColumn="0" w:noHBand="0" w:noVBand="0"/>
      </w:tblPr>
      <w:tblGrid>
        <w:gridCol w:w="10015"/>
      </w:tblGrid>
      <w:tr w:rsidR="00251FA9" w:rsidRPr="00072516" w:rsidTr="004D16EC">
        <w:tc>
          <w:tcPr>
            <w:tcW w:w="10015" w:type="dxa"/>
            <w:tcBorders>
              <w:top w:val="single" w:sz="4" w:space="0" w:color="000000"/>
              <w:left w:val="single" w:sz="4" w:space="0" w:color="000000"/>
              <w:bottom w:val="single" w:sz="4" w:space="0" w:color="000000"/>
              <w:right w:val="single" w:sz="4" w:space="0" w:color="000000"/>
            </w:tcBorders>
          </w:tcPr>
          <w:p w:rsidR="00251FA9" w:rsidRPr="00072516" w:rsidRDefault="00251FA9" w:rsidP="00251FA9">
            <w:pPr>
              <w:snapToGrid w:val="0"/>
              <w:rPr>
                <w:rFonts w:ascii="Arial" w:hAnsi="Arial" w:cs="Arial"/>
                <w:sz w:val="20"/>
              </w:rPr>
            </w:pPr>
            <w:r w:rsidRPr="00072516">
              <w:rPr>
                <w:rFonts w:ascii="Arial" w:hAnsi="Arial" w:cs="Arial"/>
                <w:sz w:val="20"/>
              </w:rPr>
              <w:t>Registro Federal de Contribuyentes:</w:t>
            </w:r>
          </w:p>
          <w:p w:rsidR="00251FA9" w:rsidRPr="00072516" w:rsidRDefault="00251FA9" w:rsidP="00251FA9">
            <w:pPr>
              <w:rPr>
                <w:rFonts w:ascii="Arial" w:hAnsi="Arial" w:cs="Arial"/>
                <w:sz w:val="20"/>
              </w:rPr>
            </w:pPr>
            <w:r w:rsidRPr="00072516">
              <w:rPr>
                <w:rFonts w:ascii="Arial" w:hAnsi="Arial" w:cs="Arial"/>
                <w:sz w:val="20"/>
              </w:rPr>
              <w:t>Domicilio.- Los datos aquí registrados corresponderán al del domicilio fiscal del proveedor o prestador de servicios)</w:t>
            </w:r>
          </w:p>
          <w:p w:rsidR="00251FA9" w:rsidRPr="00072516" w:rsidRDefault="00251FA9" w:rsidP="00251FA9">
            <w:pPr>
              <w:rPr>
                <w:rFonts w:ascii="Arial" w:hAnsi="Arial" w:cs="Arial"/>
                <w:sz w:val="20"/>
              </w:rPr>
            </w:pPr>
            <w:r w:rsidRPr="00072516">
              <w:rPr>
                <w:rFonts w:ascii="Arial" w:hAnsi="Arial" w:cs="Arial"/>
                <w:sz w:val="20"/>
              </w:rPr>
              <w:t>Calle y número:</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Colonia:                                                    Delegación o Municipio:</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Código Postal:                                          Entidad federativa:</w:t>
            </w:r>
          </w:p>
          <w:p w:rsidR="00251FA9" w:rsidRPr="00072516" w:rsidRDefault="00251FA9" w:rsidP="00251FA9">
            <w:pPr>
              <w:tabs>
                <w:tab w:val="center" w:pos="4419"/>
                <w:tab w:val="left" w:pos="4536"/>
                <w:tab w:val="right" w:pos="8838"/>
              </w:tabs>
              <w:rPr>
                <w:rFonts w:ascii="Arial" w:hAnsi="Arial" w:cs="Arial"/>
                <w:sz w:val="20"/>
                <w:lang w:val="es-ES_tradnl"/>
              </w:rPr>
            </w:pP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Teléfonos:                                                Fax:</w:t>
            </w:r>
          </w:p>
          <w:p w:rsidR="00251FA9" w:rsidRPr="00072516" w:rsidRDefault="00251FA9" w:rsidP="00251FA9">
            <w:pPr>
              <w:tabs>
                <w:tab w:val="center" w:pos="4419"/>
                <w:tab w:val="left" w:pos="4536"/>
                <w:tab w:val="right" w:pos="8838"/>
              </w:tabs>
              <w:rPr>
                <w:rFonts w:ascii="Arial" w:hAnsi="Arial" w:cs="Arial"/>
                <w:sz w:val="20"/>
                <w:lang w:val="es-ES_tradnl"/>
              </w:rPr>
            </w:pP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Correo electrónico:</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 xml:space="preserve">No. de la escritura pública en la que consta su acta constitutiva:                Fecha             Duración              </w:t>
            </w:r>
          </w:p>
          <w:p w:rsidR="00251FA9" w:rsidRPr="00072516" w:rsidRDefault="00251FA9" w:rsidP="00251FA9">
            <w:pPr>
              <w:tabs>
                <w:tab w:val="center" w:pos="4419"/>
                <w:tab w:val="left" w:pos="4536"/>
                <w:tab w:val="right" w:pos="8838"/>
              </w:tabs>
              <w:rPr>
                <w:rFonts w:ascii="Arial" w:hAnsi="Arial" w:cs="Arial"/>
                <w:sz w:val="20"/>
                <w:lang w:val="es-ES_tradnl"/>
              </w:rPr>
            </w:pP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Nombre, número y lugar del Notario Público ante el cual se protocolizó la misma:</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Relación de socios o asociados.-</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Apellido Paterno:                                    Apellido Materno:                           Nombre(s):</w:t>
            </w:r>
          </w:p>
          <w:p w:rsidR="00251FA9" w:rsidRPr="00072516" w:rsidRDefault="00251FA9" w:rsidP="00251FA9">
            <w:pPr>
              <w:tabs>
                <w:tab w:val="center" w:pos="4419"/>
                <w:tab w:val="left" w:pos="4536"/>
                <w:tab w:val="right" w:pos="8838"/>
              </w:tabs>
              <w:rPr>
                <w:rFonts w:ascii="Arial" w:hAnsi="Arial" w:cs="Arial"/>
                <w:sz w:val="20"/>
                <w:lang w:val="es-ES_tradnl"/>
              </w:rPr>
            </w:pP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Descripción del objeto social:</w:t>
            </w:r>
          </w:p>
          <w:p w:rsidR="00251FA9" w:rsidRPr="00072516" w:rsidRDefault="00251FA9" w:rsidP="00251FA9">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Reformas al acta constitutiva:</w:t>
            </w:r>
          </w:p>
          <w:p w:rsidR="00251FA9" w:rsidRPr="00072516" w:rsidRDefault="00251FA9" w:rsidP="004D16EC">
            <w:pPr>
              <w:tabs>
                <w:tab w:val="center" w:pos="4419"/>
                <w:tab w:val="left" w:pos="4536"/>
                <w:tab w:val="right" w:pos="8838"/>
              </w:tabs>
              <w:rPr>
                <w:rFonts w:ascii="Arial" w:hAnsi="Arial" w:cs="Arial"/>
                <w:sz w:val="20"/>
                <w:lang w:val="es-ES_tradnl"/>
              </w:rPr>
            </w:pPr>
            <w:r w:rsidRPr="00072516">
              <w:rPr>
                <w:rFonts w:ascii="Arial" w:hAnsi="Arial" w:cs="Arial"/>
                <w:sz w:val="20"/>
                <w:lang w:val="es-ES_tradnl"/>
              </w:rPr>
              <w:t>Fecha y datos de inscripción en el Registro Público correspondiente.</w:t>
            </w:r>
          </w:p>
        </w:tc>
      </w:tr>
      <w:tr w:rsidR="00251FA9" w:rsidRPr="00072516" w:rsidTr="004D16EC">
        <w:tc>
          <w:tcPr>
            <w:tcW w:w="10015" w:type="dxa"/>
            <w:tcBorders>
              <w:top w:val="single" w:sz="4" w:space="0" w:color="000000"/>
              <w:left w:val="single" w:sz="4" w:space="0" w:color="000000"/>
              <w:bottom w:val="single" w:sz="4" w:space="0" w:color="000000"/>
              <w:right w:val="single" w:sz="4" w:space="0" w:color="000000"/>
            </w:tcBorders>
          </w:tcPr>
          <w:p w:rsidR="00251FA9" w:rsidRPr="00072516" w:rsidRDefault="00251FA9" w:rsidP="00251FA9">
            <w:pPr>
              <w:snapToGrid w:val="0"/>
              <w:rPr>
                <w:rFonts w:ascii="Arial" w:hAnsi="Arial" w:cs="Arial"/>
                <w:sz w:val="20"/>
              </w:rPr>
            </w:pPr>
            <w:r w:rsidRPr="00072516">
              <w:rPr>
                <w:rFonts w:ascii="Arial" w:hAnsi="Arial" w:cs="Arial"/>
                <w:sz w:val="20"/>
              </w:rPr>
              <w:t>Nombre del apoderado o representante:</w:t>
            </w:r>
          </w:p>
          <w:p w:rsidR="00251FA9" w:rsidRPr="00072516" w:rsidRDefault="00251FA9" w:rsidP="00251FA9">
            <w:pPr>
              <w:rPr>
                <w:rFonts w:ascii="Arial" w:hAnsi="Arial" w:cs="Arial"/>
                <w:sz w:val="20"/>
              </w:rPr>
            </w:pPr>
            <w:r w:rsidRPr="00072516">
              <w:rPr>
                <w:rFonts w:ascii="Arial" w:hAnsi="Arial" w:cs="Arial"/>
                <w:sz w:val="20"/>
              </w:rPr>
              <w:t>Datos del documento mediante el cual acredita su personalidad y facultades.-</w:t>
            </w:r>
          </w:p>
          <w:p w:rsidR="00251FA9" w:rsidRPr="00072516" w:rsidRDefault="00251FA9" w:rsidP="00251FA9">
            <w:pPr>
              <w:rPr>
                <w:rFonts w:ascii="Arial" w:hAnsi="Arial" w:cs="Arial"/>
                <w:sz w:val="20"/>
              </w:rPr>
            </w:pPr>
            <w:r w:rsidRPr="00072516">
              <w:rPr>
                <w:rFonts w:ascii="Arial" w:hAnsi="Arial" w:cs="Arial"/>
                <w:sz w:val="20"/>
              </w:rPr>
              <w:t>Escritura pública número:                                           Fecha:</w:t>
            </w:r>
          </w:p>
          <w:p w:rsidR="00251FA9" w:rsidRPr="00072516" w:rsidRDefault="00251FA9" w:rsidP="00251FA9">
            <w:pPr>
              <w:tabs>
                <w:tab w:val="center" w:pos="4419"/>
                <w:tab w:val="right" w:pos="8838"/>
              </w:tabs>
              <w:rPr>
                <w:rFonts w:ascii="Arial" w:hAnsi="Arial" w:cs="Arial"/>
                <w:sz w:val="20"/>
                <w:lang w:val="es-ES_tradnl"/>
              </w:rPr>
            </w:pPr>
            <w:r w:rsidRPr="00072516">
              <w:rPr>
                <w:rFonts w:ascii="Arial" w:hAnsi="Arial" w:cs="Arial"/>
                <w:sz w:val="20"/>
                <w:lang w:val="es-ES_tradnl"/>
              </w:rPr>
              <w:t>Nombre, número y lugar del Notario Público ante el cual se protocolizó la misma:</w:t>
            </w:r>
          </w:p>
        </w:tc>
      </w:tr>
    </w:tbl>
    <w:p w:rsidR="00251FA9" w:rsidRPr="00072516" w:rsidRDefault="00251FA9" w:rsidP="00251FA9">
      <w:pPr>
        <w:rPr>
          <w:rFonts w:ascii="Arial" w:hAnsi="Arial" w:cs="Arial"/>
          <w:sz w:val="20"/>
        </w:rPr>
      </w:pPr>
      <w:r w:rsidRPr="00072516">
        <w:rPr>
          <w:rFonts w:ascii="Arial" w:hAnsi="Arial" w:cs="Arial"/>
          <w:sz w:val="20"/>
        </w:rPr>
        <w:t>DATOS DE LA PERSONA FACULTADA LEGALMENTE</w:t>
      </w:r>
    </w:p>
    <w:tbl>
      <w:tblPr>
        <w:tblW w:w="0" w:type="auto"/>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9"/>
        <w:gridCol w:w="3948"/>
      </w:tblGrid>
      <w:tr w:rsidR="00251FA9" w:rsidRPr="00072516" w:rsidTr="0054699D">
        <w:trPr>
          <w:trHeight w:val="245"/>
          <w:jc w:val="center"/>
        </w:trPr>
        <w:tc>
          <w:tcPr>
            <w:tcW w:w="9697" w:type="dxa"/>
            <w:gridSpan w:val="2"/>
          </w:tcPr>
          <w:p w:rsidR="00251FA9" w:rsidRPr="00072516" w:rsidRDefault="00251FA9" w:rsidP="00251FA9">
            <w:pPr>
              <w:rPr>
                <w:rFonts w:ascii="Arial" w:hAnsi="Arial" w:cs="Arial"/>
                <w:sz w:val="20"/>
              </w:rPr>
            </w:pPr>
            <w:r w:rsidRPr="00072516">
              <w:rPr>
                <w:rFonts w:ascii="Arial" w:hAnsi="Arial" w:cs="Arial"/>
                <w:sz w:val="20"/>
              </w:rPr>
              <w:t>Nombre, RFC, domicilio completo y teléfono del apoderado o representante:</w:t>
            </w:r>
          </w:p>
        </w:tc>
      </w:tr>
      <w:tr w:rsidR="00251FA9" w:rsidRPr="00072516" w:rsidTr="0054699D">
        <w:trPr>
          <w:trHeight w:val="278"/>
          <w:jc w:val="center"/>
        </w:trPr>
        <w:tc>
          <w:tcPr>
            <w:tcW w:w="9697" w:type="dxa"/>
            <w:gridSpan w:val="2"/>
          </w:tcPr>
          <w:p w:rsidR="00251FA9" w:rsidRPr="00072516" w:rsidRDefault="00251FA9" w:rsidP="00251FA9">
            <w:pPr>
              <w:rPr>
                <w:rFonts w:ascii="Arial" w:hAnsi="Arial" w:cs="Arial"/>
                <w:sz w:val="20"/>
              </w:rPr>
            </w:pPr>
            <w:r w:rsidRPr="00072516">
              <w:rPr>
                <w:rFonts w:ascii="Arial" w:hAnsi="Arial" w:cs="Arial"/>
                <w:sz w:val="20"/>
              </w:rPr>
              <w:t>Datos del documento mediante el cual acredita su personalidad y facultades.</w:t>
            </w:r>
          </w:p>
        </w:tc>
      </w:tr>
      <w:tr w:rsidR="00251FA9" w:rsidRPr="00072516" w:rsidTr="0054699D">
        <w:trPr>
          <w:trHeight w:val="267"/>
          <w:jc w:val="center"/>
        </w:trPr>
        <w:tc>
          <w:tcPr>
            <w:tcW w:w="5749" w:type="dxa"/>
          </w:tcPr>
          <w:p w:rsidR="00251FA9" w:rsidRPr="00072516" w:rsidRDefault="00251FA9" w:rsidP="00251FA9">
            <w:pPr>
              <w:rPr>
                <w:rFonts w:ascii="Arial" w:hAnsi="Arial" w:cs="Arial"/>
                <w:sz w:val="20"/>
              </w:rPr>
            </w:pPr>
            <w:r w:rsidRPr="00072516">
              <w:rPr>
                <w:rFonts w:ascii="Arial" w:hAnsi="Arial" w:cs="Arial"/>
                <w:sz w:val="20"/>
              </w:rPr>
              <w:t>Escritura pública número:</w:t>
            </w:r>
          </w:p>
        </w:tc>
        <w:tc>
          <w:tcPr>
            <w:tcW w:w="3948" w:type="dxa"/>
          </w:tcPr>
          <w:p w:rsidR="00251FA9" w:rsidRPr="00072516" w:rsidRDefault="00251FA9" w:rsidP="00251FA9">
            <w:pPr>
              <w:rPr>
                <w:rFonts w:ascii="Arial" w:hAnsi="Arial" w:cs="Arial"/>
                <w:sz w:val="20"/>
              </w:rPr>
            </w:pPr>
            <w:r w:rsidRPr="00072516">
              <w:rPr>
                <w:rFonts w:ascii="Arial" w:hAnsi="Arial" w:cs="Arial"/>
                <w:sz w:val="20"/>
              </w:rPr>
              <w:t>Fecha:</w:t>
            </w:r>
          </w:p>
        </w:tc>
      </w:tr>
      <w:tr w:rsidR="00251FA9" w:rsidRPr="00072516" w:rsidTr="0054699D">
        <w:trPr>
          <w:trHeight w:val="272"/>
          <w:jc w:val="center"/>
        </w:trPr>
        <w:tc>
          <w:tcPr>
            <w:tcW w:w="9697" w:type="dxa"/>
            <w:gridSpan w:val="2"/>
          </w:tcPr>
          <w:p w:rsidR="00251FA9" w:rsidRPr="00072516" w:rsidRDefault="00251FA9" w:rsidP="00251FA9">
            <w:pPr>
              <w:rPr>
                <w:rFonts w:ascii="Arial" w:hAnsi="Arial" w:cs="Arial"/>
                <w:sz w:val="20"/>
              </w:rPr>
            </w:pPr>
            <w:r w:rsidRPr="00072516">
              <w:rPr>
                <w:rFonts w:ascii="Arial" w:hAnsi="Arial" w:cs="Arial"/>
                <w:sz w:val="20"/>
              </w:rPr>
              <w:t>Nombre, número y lugar del notario público ante el cual se otorgó:</w:t>
            </w:r>
          </w:p>
        </w:tc>
      </w:tr>
    </w:tbl>
    <w:p w:rsidR="00251FA9" w:rsidRPr="00072516" w:rsidRDefault="00251FA9" w:rsidP="00251FA9">
      <w:pPr>
        <w:jc w:val="both"/>
        <w:rPr>
          <w:rFonts w:ascii="Arial" w:hAnsi="Arial" w:cs="Arial"/>
          <w:sz w:val="20"/>
        </w:rPr>
      </w:pPr>
      <w:r w:rsidRPr="00072516">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251FA9" w:rsidRPr="00072516" w:rsidRDefault="00251FA9" w:rsidP="00251FA9">
      <w:pPr>
        <w:jc w:val="center"/>
        <w:rPr>
          <w:rFonts w:ascii="Arial" w:hAnsi="Arial" w:cs="Arial"/>
          <w:sz w:val="20"/>
        </w:rPr>
      </w:pPr>
    </w:p>
    <w:p w:rsidR="00251FA9" w:rsidRPr="00072516" w:rsidRDefault="00251FA9" w:rsidP="00251FA9">
      <w:pPr>
        <w:jc w:val="both"/>
        <w:rPr>
          <w:rFonts w:ascii="Arial" w:hAnsi="Arial" w:cs="Arial"/>
          <w:sz w:val="20"/>
        </w:rPr>
      </w:pPr>
      <w:r w:rsidRPr="00072516">
        <w:rPr>
          <w:rFonts w:ascii="Arial" w:hAnsi="Arial" w:cs="Arial"/>
          <w:b/>
          <w:sz w:val="20"/>
        </w:rPr>
        <w:t>Nota:</w:t>
      </w:r>
      <w:r w:rsidRPr="00072516">
        <w:rPr>
          <w:rFonts w:ascii="Arial" w:hAnsi="Arial" w:cs="Arial"/>
          <w:sz w:val="20"/>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w:t>
      </w:r>
    </w:p>
    <w:p w:rsidR="00251FA9" w:rsidRPr="00072516" w:rsidRDefault="00251FA9" w:rsidP="00251FA9">
      <w:pPr>
        <w:jc w:val="center"/>
        <w:rPr>
          <w:rFonts w:ascii="Arial" w:hAnsi="Arial" w:cs="Arial"/>
          <w:sz w:val="20"/>
        </w:rPr>
      </w:pPr>
    </w:p>
    <w:p w:rsidR="00251FA9" w:rsidRPr="00072516" w:rsidRDefault="00251FA9" w:rsidP="00251FA9">
      <w:pPr>
        <w:jc w:val="center"/>
        <w:rPr>
          <w:rFonts w:ascii="Arial" w:hAnsi="Arial" w:cs="Arial"/>
          <w:sz w:val="20"/>
        </w:rPr>
      </w:pPr>
      <w:r w:rsidRPr="00072516">
        <w:rPr>
          <w:rFonts w:ascii="Arial" w:hAnsi="Arial" w:cs="Arial"/>
          <w:sz w:val="20"/>
        </w:rPr>
        <w:t>(Lugar y fecha)</w:t>
      </w:r>
    </w:p>
    <w:p w:rsidR="00251FA9" w:rsidRPr="00072516" w:rsidRDefault="00251FA9" w:rsidP="00251FA9">
      <w:pPr>
        <w:jc w:val="center"/>
        <w:rPr>
          <w:rFonts w:ascii="Arial" w:hAnsi="Arial" w:cs="Arial"/>
          <w:sz w:val="20"/>
        </w:rPr>
      </w:pPr>
      <w:r w:rsidRPr="00072516">
        <w:rPr>
          <w:rFonts w:ascii="Arial" w:hAnsi="Arial" w:cs="Arial"/>
          <w:sz w:val="20"/>
        </w:rPr>
        <w:t>Protesto lo necesario</w:t>
      </w:r>
    </w:p>
    <w:p w:rsidR="00251FA9" w:rsidRPr="00072516" w:rsidRDefault="00251FA9" w:rsidP="00251FA9">
      <w:pPr>
        <w:jc w:val="center"/>
        <w:rPr>
          <w:rFonts w:ascii="Arial" w:hAnsi="Arial" w:cs="Arial"/>
          <w:b/>
          <w:bCs/>
          <w:sz w:val="20"/>
        </w:rPr>
      </w:pPr>
      <w:r w:rsidRPr="00072516">
        <w:rPr>
          <w:rFonts w:ascii="Arial" w:hAnsi="Arial" w:cs="Arial"/>
          <w:sz w:val="20"/>
        </w:rPr>
        <w:t>(Nombre y firma)</w:t>
      </w:r>
    </w:p>
    <w:p w:rsidR="00251FA9" w:rsidRPr="00072516" w:rsidRDefault="00391604" w:rsidP="00391604">
      <w:pPr>
        <w:jc w:val="center"/>
        <w:rPr>
          <w:rFonts w:ascii="Arial" w:hAnsi="Arial" w:cs="Arial"/>
          <w:b/>
          <w:sz w:val="20"/>
        </w:rPr>
      </w:pPr>
      <w:r w:rsidRPr="00072516">
        <w:rPr>
          <w:rFonts w:ascii="Arial" w:hAnsi="Arial" w:cs="Arial"/>
          <w:b/>
          <w:sz w:val="20"/>
          <w:u w:val="single"/>
        </w:rPr>
        <w:br w:type="page"/>
      </w:r>
      <w:r w:rsidR="00251FA9" w:rsidRPr="00072516">
        <w:rPr>
          <w:rFonts w:ascii="Arial" w:hAnsi="Arial" w:cs="Arial"/>
          <w:b/>
          <w:sz w:val="20"/>
        </w:rPr>
        <w:lastRenderedPageBreak/>
        <w:t>ANEXO 6 (SEIS)</w:t>
      </w:r>
    </w:p>
    <w:p w:rsidR="00251FA9" w:rsidRPr="00072516" w:rsidRDefault="00251FA9" w:rsidP="00251FA9">
      <w:pPr>
        <w:pStyle w:val="Textonormal"/>
        <w:spacing w:after="0"/>
        <w:jc w:val="center"/>
        <w:rPr>
          <w:rFonts w:ascii="Arial" w:hAnsi="Arial" w:cs="Arial"/>
          <w:b/>
          <w:sz w:val="20"/>
        </w:rPr>
      </w:pPr>
    </w:p>
    <w:p w:rsidR="00251FA9" w:rsidRPr="00072516" w:rsidRDefault="00251FA9" w:rsidP="00251FA9">
      <w:pPr>
        <w:ind w:left="284"/>
        <w:jc w:val="center"/>
        <w:rPr>
          <w:rFonts w:ascii="Arial" w:hAnsi="Arial" w:cs="Arial"/>
          <w:b/>
          <w:sz w:val="20"/>
        </w:rPr>
      </w:pPr>
      <w:r w:rsidRPr="00072516">
        <w:rPr>
          <w:rFonts w:ascii="Arial" w:hAnsi="Arial" w:cs="Arial"/>
          <w:b/>
          <w:sz w:val="20"/>
        </w:rPr>
        <w:t>MANIFIESTO DE NO ENCUENTRARSE EN LOS SUPUESTOS DE LOS ARTÍCULOS 50 Y 60</w:t>
      </w:r>
    </w:p>
    <w:p w:rsidR="00251FA9" w:rsidRPr="00072516" w:rsidRDefault="00251FA9" w:rsidP="00251FA9">
      <w:pPr>
        <w:ind w:left="284"/>
        <w:rPr>
          <w:rFonts w:ascii="Arial" w:hAnsi="Arial" w:cs="Arial"/>
          <w:sz w:val="20"/>
        </w:rPr>
      </w:pPr>
    </w:p>
    <w:p w:rsidR="00251FA9" w:rsidRPr="00072516" w:rsidRDefault="00251FA9" w:rsidP="00251FA9">
      <w:pPr>
        <w:ind w:left="284"/>
        <w:rPr>
          <w:rFonts w:ascii="Arial" w:hAnsi="Arial" w:cs="Arial"/>
          <w:sz w:val="20"/>
        </w:rPr>
      </w:pPr>
      <w:r w:rsidRPr="00072516">
        <w:rPr>
          <w:rFonts w:ascii="Arial" w:hAnsi="Arial" w:cs="Arial"/>
          <w:sz w:val="20"/>
        </w:rPr>
        <w:t>PREFERENTEMENTE EN PAPEL MEMBRETADO DEL LICITANTE.</w:t>
      </w:r>
    </w:p>
    <w:p w:rsidR="00251FA9" w:rsidRPr="00072516" w:rsidRDefault="00251FA9" w:rsidP="00251FA9">
      <w:pPr>
        <w:ind w:left="142" w:right="193"/>
        <w:jc w:val="right"/>
        <w:rPr>
          <w:rFonts w:ascii="Arial" w:hAnsi="Arial" w:cs="Arial"/>
          <w:sz w:val="20"/>
        </w:rPr>
      </w:pPr>
    </w:p>
    <w:p w:rsidR="00251FA9" w:rsidRPr="00072516" w:rsidRDefault="0089239D" w:rsidP="00251FA9">
      <w:pPr>
        <w:ind w:left="142" w:right="193"/>
        <w:jc w:val="right"/>
        <w:rPr>
          <w:rFonts w:ascii="Arial" w:hAnsi="Arial" w:cs="Arial"/>
          <w:sz w:val="20"/>
        </w:rPr>
      </w:pPr>
      <w:r w:rsidRPr="00072516">
        <w:rPr>
          <w:rFonts w:ascii="Arial" w:hAnsi="Arial" w:cs="Arial"/>
          <w:sz w:val="20"/>
        </w:rPr>
        <w:t xml:space="preserve">San Pedro </w:t>
      </w:r>
      <w:r w:rsidR="00251FA9" w:rsidRPr="00072516">
        <w:rPr>
          <w:rFonts w:ascii="Arial" w:hAnsi="Arial" w:cs="Arial"/>
          <w:sz w:val="20"/>
        </w:rPr>
        <w:t>Tlaquepaque, Jal., a _____ de ___________________ del 20___.</w:t>
      </w: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rPr>
          <w:rFonts w:ascii="Arial" w:hAnsi="Arial" w:cs="Arial"/>
          <w:b/>
          <w:sz w:val="20"/>
        </w:rPr>
      </w:pPr>
      <w:r w:rsidRPr="00072516">
        <w:rPr>
          <w:rFonts w:ascii="Arial" w:hAnsi="Arial" w:cs="Arial"/>
          <w:b/>
          <w:sz w:val="20"/>
        </w:rPr>
        <w:t>INSTITUTO MEXICANO DEL SEGURO SOCIAL</w:t>
      </w:r>
    </w:p>
    <w:p w:rsidR="00251FA9" w:rsidRPr="00072516" w:rsidRDefault="00B42781" w:rsidP="00251FA9">
      <w:pPr>
        <w:rPr>
          <w:rFonts w:ascii="Arial" w:hAnsi="Arial" w:cs="Arial"/>
          <w:b/>
          <w:sz w:val="20"/>
        </w:rPr>
      </w:pPr>
      <w:r w:rsidRPr="00072516">
        <w:rPr>
          <w:rFonts w:ascii="Arial" w:hAnsi="Arial" w:cs="Arial"/>
          <w:b/>
          <w:sz w:val="20"/>
        </w:rPr>
        <w:t>ÓRGANO DE OPERACIÓN ADMINISTRATIVA DESCONCENTRADA</w:t>
      </w:r>
    </w:p>
    <w:p w:rsidR="00B42781" w:rsidRPr="00072516" w:rsidRDefault="00B42781" w:rsidP="00251FA9">
      <w:pPr>
        <w:rPr>
          <w:rFonts w:ascii="Arial" w:hAnsi="Arial" w:cs="Arial"/>
          <w:b/>
          <w:sz w:val="20"/>
        </w:rPr>
      </w:pPr>
      <w:r w:rsidRPr="00072516">
        <w:rPr>
          <w:rFonts w:ascii="Arial" w:hAnsi="Arial" w:cs="Arial"/>
          <w:b/>
          <w:sz w:val="20"/>
        </w:rPr>
        <w:t>ESTATAL JALISCO</w:t>
      </w:r>
    </w:p>
    <w:p w:rsidR="00251FA9" w:rsidRPr="00072516" w:rsidRDefault="00251FA9" w:rsidP="00251FA9">
      <w:pPr>
        <w:rPr>
          <w:rFonts w:ascii="Arial" w:hAnsi="Arial" w:cs="Arial"/>
          <w:b/>
          <w:sz w:val="20"/>
        </w:rPr>
      </w:pPr>
      <w:r w:rsidRPr="00072516">
        <w:rPr>
          <w:rFonts w:ascii="Arial" w:hAnsi="Arial" w:cs="Arial"/>
          <w:b/>
          <w:sz w:val="20"/>
        </w:rPr>
        <w:t>JEFATURA DE SERVICIOS ADMINISTRATIVOS</w:t>
      </w:r>
    </w:p>
    <w:p w:rsidR="00251FA9" w:rsidRPr="00072516" w:rsidRDefault="00251FA9" w:rsidP="00251FA9">
      <w:pPr>
        <w:rPr>
          <w:rFonts w:ascii="Arial" w:hAnsi="Arial" w:cs="Arial"/>
          <w:b/>
          <w:sz w:val="20"/>
        </w:rPr>
      </w:pPr>
      <w:r w:rsidRPr="00072516">
        <w:rPr>
          <w:rFonts w:ascii="Arial" w:hAnsi="Arial" w:cs="Arial"/>
          <w:b/>
          <w:sz w:val="20"/>
        </w:rPr>
        <w:t>COORDINACIÓN DE ABASTECIMIENTO Y EQUIPAMIENTO</w:t>
      </w:r>
    </w:p>
    <w:p w:rsidR="00251FA9" w:rsidRPr="00072516" w:rsidRDefault="00251FA9" w:rsidP="00251FA9">
      <w:pPr>
        <w:ind w:right="193"/>
        <w:rPr>
          <w:rFonts w:ascii="Arial" w:hAnsi="Arial" w:cs="Arial"/>
          <w:b/>
          <w:spacing w:val="100"/>
          <w:sz w:val="20"/>
        </w:rPr>
      </w:pPr>
      <w:r w:rsidRPr="00072516">
        <w:rPr>
          <w:rFonts w:ascii="Arial" w:hAnsi="Arial" w:cs="Arial"/>
          <w:b/>
          <w:sz w:val="20"/>
        </w:rPr>
        <w:t>P R E S E N T E .</w:t>
      </w: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ind w:left="142" w:right="193"/>
        <w:jc w:val="both"/>
        <w:rPr>
          <w:rFonts w:ascii="Arial" w:hAnsi="Arial" w:cs="Arial"/>
          <w:sz w:val="20"/>
        </w:rPr>
      </w:pPr>
      <w:r w:rsidRPr="00072516">
        <w:rPr>
          <w:rFonts w:ascii="Arial" w:hAnsi="Arial" w:cs="Arial"/>
          <w:sz w:val="20"/>
          <w:u w:val="single"/>
        </w:rPr>
        <w:t xml:space="preserve">           (Nombre de la persona facultada legalmente)          ,</w:t>
      </w:r>
      <w:r w:rsidRPr="00072516">
        <w:rPr>
          <w:rFonts w:ascii="Arial" w:hAnsi="Arial" w:cs="Arial"/>
          <w:sz w:val="20"/>
        </w:rPr>
        <w:t xml:space="preserve"> con las facultades que la empresa denominada _______________________________________ me otorga. Declaro bajo protesta de decir verdad lo siguiente: </w:t>
      </w:r>
    </w:p>
    <w:p w:rsidR="00251FA9" w:rsidRPr="00072516" w:rsidRDefault="00251FA9" w:rsidP="00251FA9">
      <w:pPr>
        <w:ind w:left="142" w:right="193"/>
        <w:jc w:val="both"/>
        <w:rPr>
          <w:rFonts w:ascii="Arial" w:hAnsi="Arial" w:cs="Arial"/>
          <w:sz w:val="20"/>
        </w:rPr>
      </w:pPr>
    </w:p>
    <w:p w:rsidR="00251FA9" w:rsidRPr="00072516" w:rsidRDefault="00251FA9" w:rsidP="00251FA9">
      <w:pPr>
        <w:ind w:left="143" w:right="193"/>
        <w:jc w:val="both"/>
        <w:rPr>
          <w:rFonts w:ascii="Arial" w:hAnsi="Arial" w:cs="Arial"/>
          <w:sz w:val="20"/>
        </w:rPr>
      </w:pPr>
      <w:r w:rsidRPr="00072516">
        <w:rPr>
          <w:rFonts w:ascii="Arial" w:hAnsi="Arial" w:cs="Arial"/>
          <w:sz w:val="20"/>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072516">
        <w:rPr>
          <w:rFonts w:ascii="Arial" w:hAnsi="Arial" w:cs="Arial"/>
          <w:spacing w:val="30"/>
          <w:sz w:val="20"/>
          <w:u w:val="single"/>
        </w:rPr>
        <w:t>(CARACTER Y NÚMERO).</w:t>
      </w:r>
    </w:p>
    <w:p w:rsidR="00251FA9" w:rsidRPr="00072516" w:rsidRDefault="00251FA9" w:rsidP="00251FA9">
      <w:pPr>
        <w:ind w:left="142" w:right="193"/>
        <w:rPr>
          <w:rFonts w:ascii="Arial" w:hAnsi="Arial" w:cs="Arial"/>
          <w:sz w:val="20"/>
        </w:rPr>
      </w:pPr>
    </w:p>
    <w:p w:rsidR="00251FA9" w:rsidRPr="00072516" w:rsidRDefault="00251FA9" w:rsidP="00251FA9">
      <w:pPr>
        <w:ind w:left="142" w:right="193"/>
        <w:rPr>
          <w:rFonts w:ascii="Arial" w:hAnsi="Arial" w:cs="Arial"/>
          <w:sz w:val="20"/>
        </w:rPr>
      </w:pPr>
    </w:p>
    <w:p w:rsidR="00251FA9" w:rsidRPr="00072516" w:rsidRDefault="00251FA9" w:rsidP="00251FA9">
      <w:pPr>
        <w:ind w:left="142" w:right="193"/>
        <w:jc w:val="center"/>
        <w:rPr>
          <w:rFonts w:ascii="Arial" w:hAnsi="Arial" w:cs="Arial"/>
          <w:sz w:val="20"/>
        </w:rPr>
      </w:pPr>
      <w:r w:rsidRPr="00072516">
        <w:rPr>
          <w:rFonts w:ascii="Arial" w:hAnsi="Arial" w:cs="Arial"/>
          <w:sz w:val="20"/>
        </w:rPr>
        <w:t>_______________________________________________</w:t>
      </w:r>
    </w:p>
    <w:p w:rsidR="00251FA9" w:rsidRPr="00072516" w:rsidRDefault="00251FA9" w:rsidP="00251FA9">
      <w:pPr>
        <w:rPr>
          <w:rFonts w:ascii="Arial" w:hAnsi="Arial" w:cs="Arial"/>
          <w:sz w:val="20"/>
        </w:rPr>
      </w:pPr>
      <w:r w:rsidRPr="00072516">
        <w:rPr>
          <w:rFonts w:ascii="Arial" w:hAnsi="Arial" w:cs="Arial"/>
          <w:b/>
          <w:sz w:val="20"/>
        </w:rPr>
        <w:t>NOMBRE Y FIRMA DE LA PERSONA FACULTADA LEGALMENTE</w:t>
      </w:r>
    </w:p>
    <w:p w:rsidR="00251FA9" w:rsidRPr="00072516" w:rsidRDefault="00251FA9" w:rsidP="00251FA9">
      <w:pPr>
        <w:rPr>
          <w:rFonts w:ascii="Arial" w:hAnsi="Arial" w:cs="Arial"/>
          <w:sz w:val="20"/>
        </w:rPr>
      </w:pPr>
    </w:p>
    <w:p w:rsidR="00251FA9" w:rsidRPr="00072516" w:rsidRDefault="00251FA9" w:rsidP="00251FA9">
      <w:pPr>
        <w:rPr>
          <w:rFonts w:ascii="Arial" w:hAnsi="Arial" w:cs="Arial"/>
          <w:sz w:val="20"/>
        </w:rPr>
      </w:pPr>
    </w:p>
    <w:p w:rsidR="00251FA9" w:rsidRPr="00072516" w:rsidRDefault="00251FA9" w:rsidP="00251FA9">
      <w:pPr>
        <w:rPr>
          <w:rFonts w:ascii="Arial" w:hAnsi="Arial" w:cs="Arial"/>
          <w:sz w:val="20"/>
        </w:rPr>
      </w:pPr>
      <w:r w:rsidRPr="00072516">
        <w:rPr>
          <w:rFonts w:ascii="Arial" w:hAnsi="Arial" w:cs="Arial"/>
          <w:b/>
          <w:sz w:val="20"/>
        </w:rPr>
        <w:t>Nota:</w:t>
      </w:r>
      <w:r w:rsidRPr="00072516">
        <w:rPr>
          <w:rFonts w:ascii="Arial" w:hAnsi="Arial" w:cs="Arial"/>
          <w:sz w:val="20"/>
        </w:rPr>
        <w:t xml:space="preserve"> En caso de que el LICITANTE sea persona física, adecuar el formato.</w:t>
      </w:r>
    </w:p>
    <w:p w:rsidR="00251FA9" w:rsidRPr="00072516" w:rsidRDefault="00251FA9" w:rsidP="00251FA9">
      <w:pPr>
        <w:pStyle w:val="Ttulo5"/>
        <w:spacing w:before="0" w:after="0"/>
        <w:jc w:val="center"/>
        <w:rPr>
          <w:rFonts w:ascii="Arial" w:hAnsi="Arial" w:cs="Arial"/>
          <w:bCs w:val="0"/>
          <w:i w:val="0"/>
          <w:sz w:val="20"/>
          <w:szCs w:val="20"/>
        </w:rPr>
      </w:pPr>
      <w:r w:rsidRPr="00072516">
        <w:rPr>
          <w:rFonts w:ascii="Arial" w:hAnsi="Arial" w:cs="Arial"/>
          <w:bCs w:val="0"/>
          <w:i w:val="0"/>
          <w:sz w:val="20"/>
          <w:szCs w:val="20"/>
        </w:rPr>
        <w:br w:type="page"/>
      </w:r>
      <w:r w:rsidRPr="00072516">
        <w:rPr>
          <w:rFonts w:ascii="Arial" w:hAnsi="Arial" w:cs="Arial"/>
          <w:bCs w:val="0"/>
          <w:i w:val="0"/>
          <w:sz w:val="20"/>
          <w:szCs w:val="20"/>
        </w:rPr>
        <w:lastRenderedPageBreak/>
        <w:t>ANEXO NÚMERO 7 (SIETE)</w:t>
      </w:r>
    </w:p>
    <w:p w:rsidR="00251FA9" w:rsidRPr="00072516" w:rsidRDefault="00251FA9" w:rsidP="00251FA9">
      <w:pPr>
        <w:rPr>
          <w:rFonts w:ascii="Arial" w:hAnsi="Arial" w:cs="Arial"/>
          <w:sz w:val="20"/>
          <w:lang w:val="es-ES_tradnl"/>
        </w:rPr>
      </w:pPr>
    </w:p>
    <w:p w:rsidR="00251FA9" w:rsidRPr="00072516" w:rsidRDefault="00251FA9" w:rsidP="00251FA9">
      <w:pPr>
        <w:jc w:val="center"/>
        <w:rPr>
          <w:rFonts w:ascii="Arial" w:hAnsi="Arial" w:cs="Arial"/>
          <w:b/>
          <w:sz w:val="20"/>
        </w:rPr>
      </w:pPr>
      <w:r w:rsidRPr="00072516">
        <w:rPr>
          <w:rFonts w:ascii="Arial" w:hAnsi="Arial" w:cs="Arial"/>
          <w:b/>
          <w:sz w:val="20"/>
        </w:rPr>
        <w:t>MANIFIESTO BAJO PROTESTA DE DECIR VERDAD (NO SANCION DE SSA, INTEGRIDAD, LEBERACION DE RESPONSABLILIDAD)</w:t>
      </w:r>
    </w:p>
    <w:p w:rsidR="00251FA9" w:rsidRPr="00072516" w:rsidRDefault="00251FA9" w:rsidP="00251FA9">
      <w:pPr>
        <w:rPr>
          <w:rFonts w:ascii="Arial" w:hAnsi="Arial" w:cs="Arial"/>
          <w:b/>
          <w:sz w:val="20"/>
        </w:rPr>
      </w:pPr>
    </w:p>
    <w:p w:rsidR="00251FA9" w:rsidRPr="00072516" w:rsidRDefault="00251FA9" w:rsidP="00251FA9">
      <w:pPr>
        <w:ind w:left="-142"/>
        <w:jc w:val="center"/>
        <w:rPr>
          <w:rFonts w:ascii="Arial" w:hAnsi="Arial" w:cs="Arial"/>
          <w:sz w:val="20"/>
        </w:rPr>
      </w:pPr>
      <w:r w:rsidRPr="00072516">
        <w:rPr>
          <w:rFonts w:ascii="Arial" w:hAnsi="Arial" w:cs="Arial"/>
          <w:sz w:val="20"/>
        </w:rPr>
        <w:t>PREFERENTEMENTE EN PAPEL MEMBRETADO DEL LICITANTE.</w:t>
      </w:r>
    </w:p>
    <w:p w:rsidR="00251FA9" w:rsidRPr="00072516" w:rsidRDefault="00251FA9" w:rsidP="00251FA9">
      <w:pPr>
        <w:jc w:val="center"/>
        <w:rPr>
          <w:rFonts w:ascii="Arial" w:hAnsi="Arial" w:cs="Arial"/>
          <w:b/>
          <w:sz w:val="20"/>
        </w:rPr>
      </w:pPr>
    </w:p>
    <w:p w:rsidR="00251FA9" w:rsidRPr="00072516" w:rsidRDefault="00251FA9" w:rsidP="00251FA9">
      <w:pPr>
        <w:rPr>
          <w:rFonts w:ascii="Arial" w:hAnsi="Arial" w:cs="Arial"/>
          <w:b/>
          <w:sz w:val="20"/>
        </w:rPr>
      </w:pPr>
      <w:r w:rsidRPr="00072516">
        <w:rPr>
          <w:rFonts w:ascii="Arial" w:hAnsi="Arial" w:cs="Arial"/>
          <w:b/>
          <w:sz w:val="20"/>
        </w:rPr>
        <w:t>INSTITUTO MEXICANO DEL SEGURO SOCIAL</w:t>
      </w:r>
    </w:p>
    <w:p w:rsidR="00251FA9" w:rsidRPr="00072516" w:rsidRDefault="00B42781" w:rsidP="00251FA9">
      <w:pPr>
        <w:rPr>
          <w:rFonts w:ascii="Arial" w:hAnsi="Arial" w:cs="Arial"/>
          <w:b/>
          <w:sz w:val="20"/>
        </w:rPr>
      </w:pPr>
      <w:r w:rsidRPr="00072516">
        <w:rPr>
          <w:rFonts w:ascii="Arial" w:hAnsi="Arial" w:cs="Arial"/>
          <w:b/>
          <w:sz w:val="20"/>
        </w:rPr>
        <w:t>ÓRGANO DE OPERACIÓN ADMINISTRATIVA DESCONCENTRADA</w:t>
      </w:r>
    </w:p>
    <w:p w:rsidR="00B42781" w:rsidRPr="00072516" w:rsidRDefault="00B42781" w:rsidP="00251FA9">
      <w:pPr>
        <w:rPr>
          <w:rFonts w:ascii="Arial" w:hAnsi="Arial" w:cs="Arial"/>
          <w:b/>
          <w:sz w:val="20"/>
        </w:rPr>
      </w:pPr>
      <w:r w:rsidRPr="00072516">
        <w:rPr>
          <w:rFonts w:ascii="Arial" w:hAnsi="Arial" w:cs="Arial"/>
          <w:b/>
          <w:sz w:val="20"/>
        </w:rPr>
        <w:t>ESTATAL JALISCO</w:t>
      </w:r>
    </w:p>
    <w:p w:rsidR="00251FA9" w:rsidRPr="00072516" w:rsidRDefault="00251FA9" w:rsidP="00251FA9">
      <w:pPr>
        <w:rPr>
          <w:rFonts w:ascii="Arial" w:hAnsi="Arial" w:cs="Arial"/>
          <w:b/>
          <w:sz w:val="20"/>
        </w:rPr>
      </w:pPr>
      <w:r w:rsidRPr="00072516">
        <w:rPr>
          <w:rFonts w:ascii="Arial" w:hAnsi="Arial" w:cs="Arial"/>
          <w:b/>
          <w:sz w:val="20"/>
        </w:rPr>
        <w:t>JEFATURA DE SERVICIOS ADMINISTRATIVOS</w:t>
      </w:r>
    </w:p>
    <w:p w:rsidR="00251FA9" w:rsidRPr="00072516" w:rsidRDefault="00251FA9" w:rsidP="00251FA9">
      <w:pPr>
        <w:rPr>
          <w:rFonts w:ascii="Arial" w:hAnsi="Arial" w:cs="Arial"/>
          <w:b/>
          <w:sz w:val="20"/>
        </w:rPr>
      </w:pPr>
      <w:r w:rsidRPr="00072516">
        <w:rPr>
          <w:rFonts w:ascii="Arial" w:hAnsi="Arial" w:cs="Arial"/>
          <w:b/>
          <w:sz w:val="20"/>
        </w:rPr>
        <w:t>COORDINACIÓN DE ABASTECIMIENTO Y EQUIPAMIENTO</w:t>
      </w:r>
    </w:p>
    <w:p w:rsidR="00251FA9" w:rsidRPr="00072516" w:rsidRDefault="00251FA9" w:rsidP="00251FA9">
      <w:pPr>
        <w:rPr>
          <w:rFonts w:ascii="Arial" w:hAnsi="Arial" w:cs="Arial"/>
          <w:sz w:val="20"/>
        </w:rPr>
      </w:pPr>
    </w:p>
    <w:p w:rsidR="00251FA9" w:rsidRPr="00072516" w:rsidRDefault="00251FA9" w:rsidP="00251FA9">
      <w:pPr>
        <w:rPr>
          <w:rFonts w:ascii="Arial" w:hAnsi="Arial" w:cs="Arial"/>
          <w:b/>
          <w:sz w:val="20"/>
        </w:rPr>
      </w:pPr>
    </w:p>
    <w:p w:rsidR="00251FA9" w:rsidRPr="00072516" w:rsidRDefault="00251FA9" w:rsidP="00251FA9">
      <w:pPr>
        <w:rPr>
          <w:rFonts w:ascii="Arial" w:hAnsi="Arial" w:cs="Arial"/>
          <w:b/>
          <w:sz w:val="20"/>
        </w:rPr>
      </w:pPr>
      <w:r w:rsidRPr="00072516">
        <w:rPr>
          <w:rFonts w:ascii="Arial" w:hAnsi="Arial" w:cs="Arial"/>
          <w:b/>
          <w:sz w:val="20"/>
        </w:rPr>
        <w:t>P R E S E N T E .</w:t>
      </w:r>
    </w:p>
    <w:p w:rsidR="00251FA9" w:rsidRPr="00072516" w:rsidRDefault="00251FA9" w:rsidP="00251FA9">
      <w:pPr>
        <w:rPr>
          <w:rFonts w:ascii="Arial" w:hAnsi="Arial" w:cs="Arial"/>
          <w:b/>
          <w:sz w:val="20"/>
        </w:rPr>
      </w:pPr>
    </w:p>
    <w:p w:rsidR="00251FA9" w:rsidRPr="00072516" w:rsidRDefault="00251FA9" w:rsidP="00251FA9">
      <w:pPr>
        <w:jc w:val="both"/>
        <w:rPr>
          <w:rFonts w:ascii="Arial" w:hAnsi="Arial" w:cs="Arial"/>
          <w:sz w:val="20"/>
        </w:rPr>
      </w:pPr>
      <w:r w:rsidRPr="00072516">
        <w:rPr>
          <w:rFonts w:ascii="Arial" w:hAnsi="Arial" w:cs="Arial"/>
          <w:bCs/>
          <w:sz w:val="20"/>
        </w:rPr>
        <w:t>(__________</w:t>
      </w:r>
      <w:r w:rsidRPr="00072516">
        <w:rPr>
          <w:rFonts w:ascii="Arial" w:hAnsi="Arial" w:cs="Arial"/>
          <w:b/>
          <w:bCs/>
          <w:sz w:val="20"/>
          <w:u w:val="single"/>
        </w:rPr>
        <w:t>NOMBRE</w:t>
      </w:r>
      <w:r w:rsidRPr="00072516">
        <w:rPr>
          <w:rFonts w:ascii="Arial" w:hAnsi="Arial" w:cs="Arial"/>
          <w:bCs/>
          <w:sz w:val="20"/>
        </w:rPr>
        <w:t>________</w:t>
      </w:r>
      <w:r w:rsidRPr="00072516">
        <w:rPr>
          <w:rFonts w:ascii="Arial" w:hAnsi="Arial" w:cs="Arial"/>
          <w:b/>
          <w:bCs/>
          <w:sz w:val="20"/>
        </w:rPr>
        <w:t>)</w:t>
      </w:r>
      <w:r w:rsidRPr="00072516">
        <w:rPr>
          <w:rFonts w:ascii="Arial" w:hAnsi="Arial" w:cs="Arial"/>
          <w:sz w:val="20"/>
        </w:rPr>
        <w:t xml:space="preserve"> EN MI CARÁCTER DE REPRESENTANTE LEGAL DE LA </w:t>
      </w:r>
      <w:r w:rsidRPr="00072516">
        <w:rPr>
          <w:rFonts w:ascii="Arial" w:hAnsi="Arial" w:cs="Arial"/>
          <w:bCs/>
          <w:sz w:val="20"/>
        </w:rPr>
        <w:t>(__________</w:t>
      </w:r>
      <w:r w:rsidRPr="00072516">
        <w:rPr>
          <w:rFonts w:ascii="Arial" w:hAnsi="Arial" w:cs="Arial"/>
          <w:b/>
          <w:bCs/>
          <w:sz w:val="20"/>
          <w:u w:val="single"/>
        </w:rPr>
        <w:t>NOMBRE O RAZÓN SOCIAL DE LA EMPRESA</w:t>
      </w:r>
      <w:r w:rsidRPr="00072516">
        <w:rPr>
          <w:rFonts w:ascii="Arial" w:hAnsi="Arial" w:cs="Arial"/>
          <w:bCs/>
          <w:sz w:val="20"/>
        </w:rPr>
        <w:t>________)</w:t>
      </w:r>
      <w:r w:rsidRPr="00072516">
        <w:rPr>
          <w:rFonts w:ascii="Arial" w:hAnsi="Arial" w:cs="Arial"/>
          <w:sz w:val="20"/>
        </w:rPr>
        <w:t>, Y EN TÉRMINOS DEL NUMERAL 6.1 “PROPUESTA TÉCNICA”, INCISOS e), f) y h) DE LA CONVOCATORIA A LA LICITACIÓN PÚBLICA INTERNACIONAL BAJO LA COBERTURA DE TRATADOS No.______________________________, MANIFIESTO BAJO PROTESTA DE DECIR VERDAD, LO SIGUIENTE:</w:t>
      </w:r>
    </w:p>
    <w:p w:rsidR="00251FA9" w:rsidRPr="00072516" w:rsidRDefault="00251FA9" w:rsidP="00251FA9">
      <w:pPr>
        <w:jc w:val="both"/>
        <w:rPr>
          <w:rFonts w:ascii="Arial" w:hAnsi="Arial" w:cs="Arial"/>
          <w:sz w:val="20"/>
        </w:rPr>
      </w:pPr>
    </w:p>
    <w:p w:rsidR="00251FA9" w:rsidRPr="00072516" w:rsidRDefault="00251FA9" w:rsidP="00251FA9">
      <w:pPr>
        <w:jc w:val="both"/>
        <w:rPr>
          <w:rFonts w:ascii="Arial" w:hAnsi="Arial" w:cs="Arial"/>
          <w:sz w:val="20"/>
        </w:rPr>
      </w:pPr>
    </w:p>
    <w:p w:rsidR="00251FA9" w:rsidRPr="00072516" w:rsidRDefault="00251FA9" w:rsidP="0054699D">
      <w:pPr>
        <w:numPr>
          <w:ilvl w:val="0"/>
          <w:numId w:val="3"/>
        </w:numPr>
        <w:tabs>
          <w:tab w:val="clear" w:pos="720"/>
          <w:tab w:val="num" w:pos="360"/>
          <w:tab w:val="num" w:pos="1080"/>
        </w:tabs>
        <w:ind w:left="360"/>
        <w:jc w:val="both"/>
        <w:rPr>
          <w:rFonts w:ascii="Arial" w:hAnsi="Arial" w:cs="Arial"/>
          <w:b/>
          <w:bCs/>
          <w:sz w:val="20"/>
        </w:rPr>
      </w:pPr>
      <w:r w:rsidRPr="00072516">
        <w:rPr>
          <w:rFonts w:ascii="Arial" w:hAnsi="Arial" w:cs="Arial"/>
          <w:sz w:val="20"/>
        </w:rPr>
        <w:t>Que mi representada no se encuentra sancionada como empresa o producto por la Secretaria de Salud.</w:t>
      </w:r>
    </w:p>
    <w:p w:rsidR="00251FA9" w:rsidRPr="00072516" w:rsidRDefault="00251FA9" w:rsidP="00251FA9">
      <w:pPr>
        <w:jc w:val="both"/>
        <w:rPr>
          <w:rFonts w:ascii="Arial" w:hAnsi="Arial" w:cs="Arial"/>
          <w:b/>
          <w:bCs/>
          <w:sz w:val="20"/>
        </w:rPr>
      </w:pPr>
    </w:p>
    <w:p w:rsidR="00251FA9" w:rsidRPr="00072516" w:rsidRDefault="00251FA9" w:rsidP="0054699D">
      <w:pPr>
        <w:numPr>
          <w:ilvl w:val="0"/>
          <w:numId w:val="3"/>
        </w:numPr>
        <w:tabs>
          <w:tab w:val="clear" w:pos="720"/>
          <w:tab w:val="num" w:pos="360"/>
          <w:tab w:val="num" w:pos="1080"/>
        </w:tabs>
        <w:ind w:left="360"/>
        <w:jc w:val="both"/>
        <w:rPr>
          <w:rFonts w:ascii="Arial" w:hAnsi="Arial" w:cs="Arial"/>
          <w:bCs/>
          <w:sz w:val="20"/>
        </w:rPr>
      </w:pPr>
      <w:r w:rsidRPr="00072516">
        <w:rPr>
          <w:rFonts w:ascii="Arial" w:hAnsi="Arial" w:cs="Arial"/>
          <w:sz w:val="20"/>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072516">
        <w:rPr>
          <w:rFonts w:ascii="Arial" w:hAnsi="Arial" w:cs="Arial"/>
          <w:bCs/>
          <w:sz w:val="20"/>
        </w:rPr>
        <w:t xml:space="preserve">. </w:t>
      </w:r>
    </w:p>
    <w:p w:rsidR="00251FA9" w:rsidRPr="00072516" w:rsidRDefault="00251FA9" w:rsidP="00251FA9">
      <w:pPr>
        <w:jc w:val="both"/>
        <w:rPr>
          <w:rFonts w:ascii="Arial" w:hAnsi="Arial" w:cs="Arial"/>
          <w:bCs/>
          <w:sz w:val="20"/>
        </w:rPr>
      </w:pPr>
    </w:p>
    <w:p w:rsidR="00251FA9" w:rsidRPr="00072516" w:rsidRDefault="00251FA9" w:rsidP="0054699D">
      <w:pPr>
        <w:numPr>
          <w:ilvl w:val="0"/>
          <w:numId w:val="3"/>
        </w:numPr>
        <w:tabs>
          <w:tab w:val="clear" w:pos="720"/>
          <w:tab w:val="num" w:pos="360"/>
          <w:tab w:val="num" w:pos="1080"/>
        </w:tabs>
        <w:ind w:left="360"/>
        <w:jc w:val="both"/>
        <w:rPr>
          <w:rFonts w:ascii="Arial" w:hAnsi="Arial" w:cs="Arial"/>
          <w:sz w:val="20"/>
        </w:rPr>
      </w:pPr>
      <w:r w:rsidRPr="00072516">
        <w:rPr>
          <w:rFonts w:ascii="Arial" w:hAnsi="Arial" w:cs="Arial"/>
          <w:sz w:val="20"/>
        </w:rPr>
        <w:t>Que mi representada,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251FA9" w:rsidRPr="00072516" w:rsidRDefault="00251FA9" w:rsidP="00251FA9">
      <w:pPr>
        <w:jc w:val="both"/>
        <w:rPr>
          <w:rFonts w:ascii="Arial" w:hAnsi="Arial" w:cs="Arial"/>
          <w:sz w:val="20"/>
        </w:rPr>
      </w:pPr>
    </w:p>
    <w:p w:rsidR="00251FA9" w:rsidRPr="00072516" w:rsidRDefault="00251FA9" w:rsidP="00251FA9">
      <w:pPr>
        <w:jc w:val="both"/>
        <w:rPr>
          <w:rFonts w:ascii="Arial" w:hAnsi="Arial" w:cs="Arial"/>
          <w:sz w:val="20"/>
        </w:rPr>
      </w:pPr>
      <w:r w:rsidRPr="00072516">
        <w:rPr>
          <w:rFonts w:ascii="Arial" w:hAnsi="Arial" w:cs="Arial"/>
          <w:sz w:val="20"/>
        </w:rPr>
        <w:t>LUGAR Y FECHA</w:t>
      </w:r>
    </w:p>
    <w:p w:rsidR="00251FA9" w:rsidRPr="00072516" w:rsidRDefault="00251FA9" w:rsidP="00251FA9">
      <w:pPr>
        <w:jc w:val="both"/>
        <w:rPr>
          <w:rFonts w:ascii="Arial" w:hAnsi="Arial" w:cs="Arial"/>
          <w:sz w:val="20"/>
        </w:rPr>
      </w:pPr>
    </w:p>
    <w:p w:rsidR="00251FA9" w:rsidRPr="00072516" w:rsidRDefault="00251FA9" w:rsidP="00251FA9">
      <w:pPr>
        <w:jc w:val="center"/>
        <w:rPr>
          <w:rFonts w:ascii="Arial" w:hAnsi="Arial" w:cs="Arial"/>
          <w:sz w:val="20"/>
        </w:rPr>
      </w:pPr>
      <w:r w:rsidRPr="00072516">
        <w:rPr>
          <w:rFonts w:ascii="Arial" w:hAnsi="Arial" w:cs="Arial"/>
          <w:sz w:val="20"/>
        </w:rPr>
        <w:t>________________________________________________</w:t>
      </w:r>
    </w:p>
    <w:p w:rsidR="00251FA9" w:rsidRPr="00072516" w:rsidRDefault="00251FA9" w:rsidP="00251FA9">
      <w:pPr>
        <w:jc w:val="center"/>
        <w:rPr>
          <w:rFonts w:ascii="Arial" w:hAnsi="Arial" w:cs="Arial"/>
          <w:b/>
          <w:bCs/>
          <w:sz w:val="20"/>
        </w:rPr>
      </w:pPr>
      <w:r w:rsidRPr="00072516">
        <w:rPr>
          <w:rFonts w:ascii="Arial" w:hAnsi="Arial" w:cs="Arial"/>
          <w:b/>
          <w:bCs/>
          <w:sz w:val="20"/>
        </w:rPr>
        <w:t>(NOMBRE Y FIRMA DE LA PERSONA FACULTADA)</w:t>
      </w:r>
    </w:p>
    <w:p w:rsidR="00251FA9" w:rsidRPr="00072516" w:rsidRDefault="00251FA9" w:rsidP="00251FA9">
      <w:pPr>
        <w:jc w:val="center"/>
        <w:rPr>
          <w:rFonts w:ascii="Arial" w:hAnsi="Arial" w:cs="Arial"/>
          <w:b/>
          <w:sz w:val="20"/>
        </w:rPr>
      </w:pPr>
      <w:r w:rsidRPr="00072516">
        <w:rPr>
          <w:rFonts w:ascii="Arial" w:hAnsi="Arial" w:cs="Arial"/>
          <w:b/>
          <w:sz w:val="20"/>
        </w:rPr>
        <w:br w:type="page"/>
      </w:r>
      <w:r w:rsidRPr="00072516">
        <w:rPr>
          <w:rFonts w:ascii="Arial" w:hAnsi="Arial" w:cs="Arial"/>
          <w:b/>
          <w:sz w:val="20"/>
        </w:rPr>
        <w:lastRenderedPageBreak/>
        <w:t>ANEXO NUMERO 8 (OCHO)</w:t>
      </w:r>
    </w:p>
    <w:p w:rsidR="00251FA9" w:rsidRPr="00072516" w:rsidRDefault="00251FA9" w:rsidP="00251FA9">
      <w:pPr>
        <w:ind w:left="-142"/>
        <w:jc w:val="center"/>
        <w:rPr>
          <w:rFonts w:ascii="Arial" w:hAnsi="Arial" w:cs="Arial"/>
          <w:sz w:val="20"/>
        </w:rPr>
      </w:pPr>
      <w:r w:rsidRPr="00072516">
        <w:rPr>
          <w:rFonts w:ascii="Arial" w:hAnsi="Arial" w:cs="Arial"/>
          <w:sz w:val="20"/>
        </w:rPr>
        <w:t>PREFERENTEMENTE EN PAPEL MEMBRETADO DEL FABRICANTE</w:t>
      </w:r>
    </w:p>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FORMATO PARA LA MANIFESTACION QUE DEBERAN PRESENTAR LOS PROVEEDORES QUE PARTICIPEN EN LICITACIONES PUBLICAS INTERNACIONALES BAJO LA COBERTURA DE TRATADOS PARA LA ADQUISICION DE BIENES, Y DAR CUMPLIMIENTO A LO DISPUESTO POR LAS REGLAS 5.2 DE LA CELEBRACIÓN DE LICITACIONES PÚBLICAS INTERNACIONALES BAJO LA COBERTURA DE LOS TRATADOS DE LIBRE COMERCIO PUBLICADAS EN EL DIARIO OFICIAL DE LA FEDERACIÓN DEL 28 DE DICIEMBRE DE 2010.</w:t>
      </w:r>
    </w:p>
    <w:p w:rsidR="00251FA9" w:rsidRPr="00072516" w:rsidRDefault="00251FA9" w:rsidP="00251FA9">
      <w:pPr>
        <w:autoSpaceDE w:val="0"/>
        <w:autoSpaceDN w:val="0"/>
        <w:adjustRightInd w:val="0"/>
        <w:jc w:val="right"/>
        <w:rPr>
          <w:rFonts w:ascii="Arial" w:hAnsi="Arial" w:cs="Arial"/>
          <w:sz w:val="20"/>
        </w:rPr>
      </w:pPr>
      <w:r w:rsidRPr="00072516">
        <w:rPr>
          <w:rFonts w:ascii="Arial" w:hAnsi="Arial" w:cs="Arial"/>
          <w:sz w:val="20"/>
        </w:rPr>
        <w:t xml:space="preserve">____ de _______________ de ______ </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 xml:space="preserve"> ________ ___________</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PRESENTE.</w:t>
      </w: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Me refiero al procedimiento __________________ No._________ en el que mi representada, la empresa _______________________________participa a través de la presente propuesta.</w:t>
      </w:r>
    </w:p>
    <w:p w:rsidR="00251FA9" w:rsidRPr="00072516" w:rsidRDefault="00251FA9" w:rsidP="00251FA9">
      <w:pPr>
        <w:autoSpaceDE w:val="0"/>
        <w:autoSpaceDN w:val="0"/>
        <w:adjustRightInd w:val="0"/>
        <w:jc w:val="both"/>
        <w:rPr>
          <w:rFonts w:ascii="Arial" w:hAnsi="Arial" w:cs="Arial"/>
          <w:sz w:val="20"/>
        </w:rPr>
      </w:pP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Sobre el particular, y en los términos de lo previsto en las “</w:t>
      </w:r>
      <w:r w:rsidRPr="00072516">
        <w:rPr>
          <w:rFonts w:ascii="Arial" w:hAnsi="Arial" w:cs="Arial"/>
          <w:i/>
          <w:iCs/>
          <w:sz w:val="20"/>
        </w:rPr>
        <w:t>Reglas para la celebración de licitaciones públicas internacionales bajo la cobertura de tratados de libre comercio suscritos por los Estados Unidos Mexicanos”</w:t>
      </w:r>
      <w:r w:rsidRPr="00072516">
        <w:rPr>
          <w:rFonts w:ascii="Arial" w:hAnsi="Arial" w:cs="Arial"/>
          <w:sz w:val="20"/>
        </w:rPr>
        <w:t xml:space="preserve">,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porcentaje de contenido nacional de cuando menos el </w:t>
      </w:r>
      <w:r w:rsidRPr="00072516">
        <w:rPr>
          <w:rFonts w:ascii="Arial" w:hAnsi="Arial" w:cs="Arial"/>
          <w:b/>
          <w:sz w:val="20"/>
        </w:rPr>
        <w:t>65%</w:t>
      </w:r>
      <w:r w:rsidRPr="00072516">
        <w:rPr>
          <w:rFonts w:ascii="Arial" w:hAnsi="Arial" w:cs="Arial"/>
          <w:sz w:val="20"/>
        </w:rPr>
        <w:t>, o _____% como caso de excepción.</w:t>
      </w:r>
    </w:p>
    <w:p w:rsidR="00251FA9" w:rsidRPr="00072516" w:rsidRDefault="00251FA9" w:rsidP="00251FA9">
      <w:pPr>
        <w:autoSpaceDE w:val="0"/>
        <w:autoSpaceDN w:val="0"/>
        <w:adjustRightInd w:val="0"/>
        <w:jc w:val="both"/>
        <w:rPr>
          <w:rFonts w:ascii="Arial" w:hAnsi="Arial" w:cs="Arial"/>
          <w:sz w:val="20"/>
        </w:rPr>
      </w:pP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tbl>
      <w:tblPr>
        <w:tblW w:w="0" w:type="auto"/>
        <w:tblLook w:val="04A0" w:firstRow="1" w:lastRow="0" w:firstColumn="1" w:lastColumn="0" w:noHBand="0" w:noVBand="1"/>
      </w:tblPr>
      <w:tblGrid>
        <w:gridCol w:w="9828"/>
      </w:tblGrid>
      <w:tr w:rsidR="00251FA9" w:rsidRPr="00072516" w:rsidTr="0054699D">
        <w:trPr>
          <w:trHeight w:val="621"/>
        </w:trPr>
        <w:tc>
          <w:tcPr>
            <w:tcW w:w="9828" w:type="dxa"/>
            <w:shd w:val="clear" w:color="auto" w:fill="auto"/>
          </w:tcPr>
          <w:p w:rsidR="00251FA9" w:rsidRPr="00072516" w:rsidRDefault="00251FA9" w:rsidP="0054699D">
            <w:pPr>
              <w:autoSpaceDE w:val="0"/>
              <w:autoSpaceDN w:val="0"/>
              <w:adjustRightInd w:val="0"/>
              <w:jc w:val="center"/>
              <w:rPr>
                <w:rFonts w:ascii="Arial" w:hAnsi="Arial" w:cs="Arial"/>
                <w:sz w:val="20"/>
              </w:rPr>
            </w:pPr>
          </w:p>
          <w:p w:rsidR="00251FA9" w:rsidRPr="00072516" w:rsidRDefault="00251FA9" w:rsidP="0054699D">
            <w:pPr>
              <w:autoSpaceDE w:val="0"/>
              <w:autoSpaceDN w:val="0"/>
              <w:adjustRightInd w:val="0"/>
              <w:jc w:val="center"/>
              <w:rPr>
                <w:rFonts w:ascii="Arial" w:hAnsi="Arial" w:cs="Arial"/>
                <w:sz w:val="20"/>
              </w:rPr>
            </w:pPr>
            <w:r w:rsidRPr="00072516">
              <w:rPr>
                <w:rFonts w:ascii="Arial" w:hAnsi="Arial" w:cs="Arial"/>
                <w:sz w:val="20"/>
              </w:rPr>
              <w:t>ATENTAMENTE</w:t>
            </w:r>
          </w:p>
          <w:p w:rsidR="00251FA9" w:rsidRPr="00072516" w:rsidRDefault="00251FA9" w:rsidP="004D16EC">
            <w:pPr>
              <w:autoSpaceDE w:val="0"/>
              <w:autoSpaceDN w:val="0"/>
              <w:adjustRightInd w:val="0"/>
              <w:jc w:val="center"/>
              <w:rPr>
                <w:rFonts w:ascii="Arial" w:hAnsi="Arial" w:cs="Arial"/>
                <w:sz w:val="20"/>
              </w:rPr>
            </w:pPr>
            <w:r w:rsidRPr="00072516">
              <w:rPr>
                <w:rFonts w:ascii="Arial" w:hAnsi="Arial" w:cs="Arial"/>
                <w:sz w:val="20"/>
              </w:rPr>
              <w:t>_____________________________</w:t>
            </w:r>
          </w:p>
        </w:tc>
      </w:tr>
    </w:tbl>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INSTRUCTIVO PARA EL LLENADO DEL FORMATO PARA LA MANIFESTACION QUE DEBERAN PRESENTAR LOS PROVEEDORES QUE PARTICIPEN EN LICITACIONES PUBLICAS INTERNACIONALES BAJO LA COBERTURA DE TRATADOS PARA LA ADQUISICION DE BIENES, Y DAR CUMPLIMIENTO A LO DISPUESTO POR LAS REGLAS 5.3 Y 6.3 DE LA PUBLICACIÓN DEL DIARIO OFICIAL DE LA FEDERACIÓN DE FECHA 28 DE DICIEMBRE DE 2010.</w:t>
      </w:r>
    </w:p>
    <w:p w:rsidR="00251FA9" w:rsidRPr="00072516" w:rsidRDefault="00251FA9" w:rsidP="00251FA9">
      <w:pPr>
        <w:autoSpaceDE w:val="0"/>
        <w:autoSpaceDN w:val="0"/>
        <w:adjustRightInd w:val="0"/>
        <w:jc w:val="center"/>
        <w:rPr>
          <w:rFonts w:ascii="Arial" w:hAnsi="Arial" w:cs="Arial"/>
          <w:b/>
          <w:bCs/>
          <w:sz w:val="2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32"/>
      </w:tblGrid>
      <w:tr w:rsidR="00251FA9" w:rsidRPr="004D16EC" w:rsidTr="0054699D">
        <w:trPr>
          <w:jc w:val="center"/>
        </w:trPr>
        <w:tc>
          <w:tcPr>
            <w:tcW w:w="1016" w:type="dxa"/>
            <w:shd w:val="clear" w:color="auto" w:fill="CCCCCC"/>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b/>
                <w:bCs/>
                <w:sz w:val="16"/>
                <w:szCs w:val="16"/>
              </w:rPr>
              <w:t>NUMERO</w:t>
            </w:r>
          </w:p>
        </w:tc>
        <w:tc>
          <w:tcPr>
            <w:tcW w:w="7732" w:type="dxa"/>
            <w:shd w:val="clear" w:color="auto" w:fill="CCCCCC"/>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b/>
                <w:bCs/>
                <w:sz w:val="16"/>
                <w:szCs w:val="16"/>
              </w:rPr>
              <w:t>DESCRIPCION</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1</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Señalar la fecha de suscripción del documento.</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2</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Anotar el nombre de la dependencia o entidad que invita o convoca.</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3</w:t>
            </w:r>
          </w:p>
        </w:tc>
        <w:tc>
          <w:tcPr>
            <w:tcW w:w="7732" w:type="dxa"/>
          </w:tcPr>
          <w:p w:rsidR="00251FA9" w:rsidRPr="004D16EC" w:rsidRDefault="00251FA9" w:rsidP="0054699D">
            <w:pPr>
              <w:autoSpaceDE w:val="0"/>
              <w:autoSpaceDN w:val="0"/>
              <w:adjustRightInd w:val="0"/>
              <w:jc w:val="both"/>
              <w:rPr>
                <w:rFonts w:ascii="Arial" w:hAnsi="Arial" w:cs="Arial"/>
                <w:sz w:val="16"/>
                <w:szCs w:val="16"/>
              </w:rPr>
            </w:pPr>
            <w:r w:rsidRPr="004D16EC">
              <w:rPr>
                <w:rFonts w:ascii="Arial" w:hAnsi="Arial" w:cs="Arial"/>
                <w:sz w:val="16"/>
                <w:szCs w:val="16"/>
              </w:rPr>
              <w:t>Precisar el procedimiento de contratación de que se trate, licitación pública o invitación a cuando menos tres  personas.</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4</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Indicar el número respectivo.</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5</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Citar el nombre o razón social o denominación de la empresa licitante.</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6</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Señalar el número de partida que corresponda.</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7</w:t>
            </w:r>
          </w:p>
        </w:tc>
        <w:tc>
          <w:tcPr>
            <w:tcW w:w="7732" w:type="dxa"/>
          </w:tcPr>
          <w:p w:rsidR="00251FA9" w:rsidRPr="004D16EC" w:rsidRDefault="00251FA9" w:rsidP="0054699D">
            <w:pPr>
              <w:autoSpaceDE w:val="0"/>
              <w:autoSpaceDN w:val="0"/>
              <w:adjustRightInd w:val="0"/>
              <w:jc w:val="both"/>
              <w:rPr>
                <w:rFonts w:ascii="Arial" w:hAnsi="Arial" w:cs="Arial"/>
                <w:sz w:val="16"/>
                <w:szCs w:val="16"/>
              </w:rPr>
            </w:pPr>
            <w:r w:rsidRPr="004D16EC">
              <w:rPr>
                <w:rFonts w:ascii="Arial" w:hAnsi="Arial" w:cs="Arial"/>
                <w:sz w:val="16"/>
                <w:szCs w:val="16"/>
              </w:rPr>
              <w:t xml:space="preserve">Establecer el porcentaje correspondiente al Capítulo III, de los casos de excepción al contenido nacional, de las </w:t>
            </w:r>
            <w:r w:rsidRPr="004D16EC">
              <w:rPr>
                <w:rFonts w:ascii="Arial" w:hAnsi="Arial" w:cs="Arial"/>
                <w:i/>
                <w:iCs/>
                <w:sz w:val="16"/>
                <w:szCs w:val="16"/>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51FA9" w:rsidRPr="004D16EC" w:rsidTr="0054699D">
        <w:trPr>
          <w:jc w:val="center"/>
        </w:trPr>
        <w:tc>
          <w:tcPr>
            <w:tcW w:w="1016" w:type="dxa"/>
            <w:vAlign w:val="center"/>
          </w:tcPr>
          <w:p w:rsidR="00251FA9" w:rsidRPr="004D16EC" w:rsidRDefault="00251FA9" w:rsidP="0054699D">
            <w:pPr>
              <w:autoSpaceDE w:val="0"/>
              <w:autoSpaceDN w:val="0"/>
              <w:adjustRightInd w:val="0"/>
              <w:jc w:val="center"/>
              <w:rPr>
                <w:rFonts w:ascii="Arial" w:hAnsi="Arial" w:cs="Arial"/>
                <w:sz w:val="16"/>
                <w:szCs w:val="16"/>
              </w:rPr>
            </w:pPr>
            <w:r w:rsidRPr="004D16EC">
              <w:rPr>
                <w:rFonts w:ascii="Arial" w:hAnsi="Arial" w:cs="Arial"/>
                <w:sz w:val="16"/>
                <w:szCs w:val="16"/>
              </w:rPr>
              <w:t>8</w:t>
            </w:r>
          </w:p>
        </w:tc>
        <w:tc>
          <w:tcPr>
            <w:tcW w:w="7732" w:type="dxa"/>
          </w:tcPr>
          <w:p w:rsidR="00251FA9" w:rsidRPr="004D16EC" w:rsidRDefault="00251FA9" w:rsidP="0054699D">
            <w:pPr>
              <w:autoSpaceDE w:val="0"/>
              <w:autoSpaceDN w:val="0"/>
              <w:adjustRightInd w:val="0"/>
              <w:rPr>
                <w:rFonts w:ascii="Arial" w:hAnsi="Arial" w:cs="Arial"/>
                <w:sz w:val="16"/>
                <w:szCs w:val="16"/>
              </w:rPr>
            </w:pPr>
            <w:r w:rsidRPr="004D16EC">
              <w:rPr>
                <w:rFonts w:ascii="Arial" w:hAnsi="Arial" w:cs="Arial"/>
                <w:sz w:val="16"/>
                <w:szCs w:val="16"/>
              </w:rPr>
              <w:t>Anotar el nombre y firma del representante de la empresa licitante.</w:t>
            </w:r>
          </w:p>
        </w:tc>
      </w:tr>
    </w:tbl>
    <w:p w:rsidR="00251FA9" w:rsidRPr="00072516" w:rsidRDefault="00251FA9" w:rsidP="00251FA9">
      <w:pPr>
        <w:autoSpaceDE w:val="0"/>
        <w:autoSpaceDN w:val="0"/>
        <w:adjustRightInd w:val="0"/>
        <w:rPr>
          <w:rFonts w:ascii="Arial" w:hAnsi="Arial" w:cs="Arial"/>
          <w:b/>
          <w:bCs/>
          <w:sz w:val="20"/>
        </w:rPr>
      </w:pPr>
    </w:p>
    <w:p w:rsidR="00251FA9" w:rsidRPr="00072516" w:rsidRDefault="00251FA9" w:rsidP="00251FA9">
      <w:pPr>
        <w:jc w:val="center"/>
        <w:rPr>
          <w:rFonts w:ascii="Arial" w:hAnsi="Arial" w:cs="Arial"/>
          <w:sz w:val="20"/>
        </w:rPr>
      </w:pPr>
      <w:r w:rsidRPr="00072516">
        <w:rPr>
          <w:rFonts w:ascii="Arial" w:hAnsi="Arial" w:cs="Arial"/>
          <w:b/>
          <w:bCs/>
          <w:sz w:val="20"/>
        </w:rPr>
        <w:t xml:space="preserve">NOTA: </w:t>
      </w:r>
      <w:r w:rsidRPr="00072516">
        <w:rPr>
          <w:rFonts w:ascii="Arial" w:hAnsi="Arial" w:cs="Arial"/>
          <w:sz w:val="20"/>
        </w:rPr>
        <w:t>Si el licitante es una persona física, se podrá ajustar el presente formato en su parte conducente</w:t>
      </w:r>
    </w:p>
    <w:p w:rsidR="00251FA9" w:rsidRPr="00072516" w:rsidRDefault="00251FA9" w:rsidP="00251FA9">
      <w:pPr>
        <w:jc w:val="center"/>
        <w:rPr>
          <w:rFonts w:ascii="Arial" w:hAnsi="Arial" w:cs="Arial"/>
          <w:sz w:val="20"/>
        </w:rPr>
      </w:pPr>
    </w:p>
    <w:p w:rsidR="00251FA9" w:rsidRPr="00072516" w:rsidRDefault="00251FA9" w:rsidP="00251FA9">
      <w:pPr>
        <w:spacing w:after="60" w:line="200" w:lineRule="exact"/>
        <w:ind w:firstLine="288"/>
        <w:jc w:val="center"/>
        <w:rPr>
          <w:rFonts w:ascii="Arial" w:hAnsi="Arial" w:cs="Arial"/>
          <w:b/>
          <w:sz w:val="20"/>
          <w:lang w:val="pt-BR"/>
        </w:rPr>
      </w:pPr>
      <w:r w:rsidRPr="00072516">
        <w:rPr>
          <w:rFonts w:ascii="Arial" w:hAnsi="Arial" w:cs="Arial"/>
          <w:b/>
          <w:sz w:val="20"/>
          <w:lang w:val="pt-BR"/>
        </w:rPr>
        <w:lastRenderedPageBreak/>
        <w:t>ANEXO NUMERO 8 “A” (OCHO “A”)</w:t>
      </w:r>
    </w:p>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FORMATO PARA LA MANIFESTACION QUE DEBERAN PRESENTAR LOS PROVEEDORES QUE PARTICIPEN EN LICITACIONES PUBLICAS INTERNACIONALES BAJO LA COBERTURA DE TRATADOS PARA LA ADQUISICION DE BIENES, Y DAR CUMPLIMIENTO A LO DISPUESTO EN LAS REGLAS 5.3 Y 6.3 DE LAS REGLAS PARA LA CELEBRACIÓN DE LICITACIONES PÚBLICAS INTERNACIONALES BAJO LA COBERTURA DE LOS TRATADOS DE LIBRE COMERCIO PUBLICADAS EN EL DIARIO OFICIAL DE LA FEDERACIÓN DEL 28 DE DICIEMBRE DE 2010.</w:t>
      </w:r>
    </w:p>
    <w:p w:rsidR="00251FA9" w:rsidRPr="00072516" w:rsidRDefault="00251FA9" w:rsidP="00251FA9">
      <w:pPr>
        <w:autoSpaceDE w:val="0"/>
        <w:autoSpaceDN w:val="0"/>
        <w:adjustRightInd w:val="0"/>
        <w:jc w:val="right"/>
        <w:rPr>
          <w:rFonts w:ascii="Arial" w:hAnsi="Arial" w:cs="Arial"/>
          <w:sz w:val="20"/>
        </w:rPr>
      </w:pPr>
      <w:r w:rsidRPr="00072516">
        <w:rPr>
          <w:rFonts w:ascii="Arial" w:hAnsi="Arial" w:cs="Arial"/>
          <w:sz w:val="20"/>
        </w:rPr>
        <w:t xml:space="preserve">____ de _______________ de ______ </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____________________</w:t>
      </w:r>
    </w:p>
    <w:p w:rsidR="00251FA9" w:rsidRPr="00072516" w:rsidRDefault="00251FA9" w:rsidP="00251FA9">
      <w:pPr>
        <w:autoSpaceDE w:val="0"/>
        <w:autoSpaceDN w:val="0"/>
        <w:adjustRightInd w:val="0"/>
        <w:rPr>
          <w:rFonts w:ascii="Arial" w:hAnsi="Arial" w:cs="Arial"/>
          <w:sz w:val="20"/>
        </w:rPr>
      </w:pPr>
      <w:r w:rsidRPr="00072516">
        <w:rPr>
          <w:rFonts w:ascii="Arial" w:hAnsi="Arial" w:cs="Arial"/>
          <w:sz w:val="20"/>
        </w:rPr>
        <w:t>PRESENTE.</w:t>
      </w:r>
    </w:p>
    <w:p w:rsidR="00251FA9" w:rsidRPr="00072516" w:rsidRDefault="00251FA9" w:rsidP="00251FA9">
      <w:pPr>
        <w:autoSpaceDE w:val="0"/>
        <w:autoSpaceDN w:val="0"/>
        <w:adjustRightInd w:val="0"/>
        <w:jc w:val="both"/>
        <w:rPr>
          <w:rFonts w:ascii="Arial" w:hAnsi="Arial" w:cs="Arial"/>
          <w:sz w:val="20"/>
        </w:rPr>
      </w:pP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Me refiero al procedimiento __________________ No._________ en el que mi representada, la empresa _______________________________participa a través de la presente propuesta.</w:t>
      </w: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Sobre el particular, y en los términos de lo previsto en las “</w:t>
      </w:r>
      <w:r w:rsidRPr="00072516">
        <w:rPr>
          <w:rFonts w:ascii="Arial" w:hAnsi="Arial" w:cs="Arial"/>
          <w:i/>
          <w:iCs/>
          <w:sz w:val="20"/>
        </w:rPr>
        <w:t>Reglas para la celebración de licitaciones públicas internacionales bajo la cobertura de tratados de libre comercio suscritos por los Estados Unidos Mexicanos”</w:t>
      </w:r>
      <w:r w:rsidRPr="00072516">
        <w:rPr>
          <w:rFonts w:ascii="Arial" w:hAnsi="Arial" w:cs="Arial"/>
          <w:sz w:val="20"/>
        </w:rPr>
        <w:t xml:space="preserve">, el que suscribe manifiesta bajo protesta de decir verdad que, en el supuesto de que me sea adjudicado el contrato respectivo, el (la totalidad de los) bien(es) que oferto, con la marca y/o modelo indicado en mi proposición, bajo la partida(s) número _________, </w:t>
      </w:r>
      <w:r w:rsidRPr="00072516">
        <w:rPr>
          <w:rFonts w:ascii="Arial" w:hAnsi="Arial" w:cs="Arial"/>
          <w:color w:val="0053FA"/>
          <w:sz w:val="20"/>
        </w:rPr>
        <w:t>son originarios de___________, país que tiene suscrito con los Estados Unidos Mexicanos el Tratado de Libre Comercio ___________,</w:t>
      </w:r>
      <w:r w:rsidRPr="00072516">
        <w:rPr>
          <w:rFonts w:ascii="Arial" w:hAnsi="Arial" w:cs="Arial"/>
          <w:sz w:val="20"/>
        </w:rPr>
        <w:t xml:space="preserve"> de conformidad con la regla de origen establecida en el capítulo de compras del sector público de dicho tratado.</w:t>
      </w:r>
    </w:p>
    <w:p w:rsidR="00251FA9" w:rsidRPr="00072516" w:rsidRDefault="00251FA9" w:rsidP="00251FA9">
      <w:pPr>
        <w:autoSpaceDE w:val="0"/>
        <w:autoSpaceDN w:val="0"/>
        <w:adjustRightInd w:val="0"/>
        <w:jc w:val="both"/>
        <w:rPr>
          <w:rFonts w:ascii="Arial" w:hAnsi="Arial" w:cs="Arial"/>
          <w:sz w:val="20"/>
        </w:rPr>
      </w:pPr>
      <w:r w:rsidRPr="00072516">
        <w:rPr>
          <w:rFonts w:ascii="Arial" w:hAnsi="Arial" w:cs="Arial"/>
          <w:sz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tblLook w:val="04A0" w:firstRow="1" w:lastRow="0" w:firstColumn="1" w:lastColumn="0" w:noHBand="0" w:noVBand="1"/>
      </w:tblPr>
      <w:tblGrid>
        <w:gridCol w:w="9828"/>
      </w:tblGrid>
      <w:tr w:rsidR="00251FA9" w:rsidRPr="00072516" w:rsidTr="0054699D">
        <w:trPr>
          <w:trHeight w:val="483"/>
        </w:trPr>
        <w:tc>
          <w:tcPr>
            <w:tcW w:w="9828" w:type="dxa"/>
            <w:shd w:val="clear" w:color="auto" w:fill="auto"/>
          </w:tcPr>
          <w:p w:rsidR="00251FA9" w:rsidRPr="00072516" w:rsidRDefault="00251FA9" w:rsidP="0054699D">
            <w:pPr>
              <w:autoSpaceDE w:val="0"/>
              <w:autoSpaceDN w:val="0"/>
              <w:adjustRightInd w:val="0"/>
              <w:jc w:val="center"/>
              <w:rPr>
                <w:rFonts w:ascii="Arial" w:hAnsi="Arial" w:cs="Arial"/>
                <w:sz w:val="20"/>
              </w:rPr>
            </w:pPr>
            <w:r w:rsidRPr="00072516">
              <w:rPr>
                <w:rFonts w:ascii="Arial" w:hAnsi="Arial" w:cs="Arial"/>
                <w:sz w:val="20"/>
              </w:rPr>
              <w:t>ATENTAMENTE</w:t>
            </w:r>
          </w:p>
          <w:p w:rsidR="00251FA9" w:rsidRPr="00072516" w:rsidRDefault="00251FA9" w:rsidP="0054699D">
            <w:pPr>
              <w:autoSpaceDE w:val="0"/>
              <w:autoSpaceDN w:val="0"/>
              <w:adjustRightInd w:val="0"/>
              <w:jc w:val="center"/>
              <w:rPr>
                <w:rFonts w:ascii="Arial" w:hAnsi="Arial" w:cs="Arial"/>
                <w:sz w:val="20"/>
              </w:rPr>
            </w:pPr>
          </w:p>
          <w:p w:rsidR="00251FA9" w:rsidRPr="00072516" w:rsidRDefault="00251FA9" w:rsidP="0054699D">
            <w:pPr>
              <w:autoSpaceDE w:val="0"/>
              <w:autoSpaceDN w:val="0"/>
              <w:adjustRightInd w:val="0"/>
              <w:jc w:val="center"/>
              <w:rPr>
                <w:rFonts w:ascii="Arial" w:hAnsi="Arial" w:cs="Arial"/>
                <w:sz w:val="20"/>
              </w:rPr>
            </w:pPr>
            <w:r w:rsidRPr="00072516">
              <w:rPr>
                <w:rFonts w:ascii="Arial" w:hAnsi="Arial" w:cs="Arial"/>
                <w:sz w:val="20"/>
              </w:rPr>
              <w:t>___________________________</w:t>
            </w:r>
          </w:p>
          <w:p w:rsidR="00251FA9" w:rsidRPr="00072516" w:rsidRDefault="00251FA9" w:rsidP="0054699D">
            <w:pPr>
              <w:autoSpaceDE w:val="0"/>
              <w:autoSpaceDN w:val="0"/>
              <w:adjustRightInd w:val="0"/>
              <w:rPr>
                <w:rFonts w:ascii="Arial" w:hAnsi="Arial" w:cs="Arial"/>
                <w:sz w:val="20"/>
              </w:rPr>
            </w:pPr>
          </w:p>
        </w:tc>
      </w:tr>
    </w:tbl>
    <w:p w:rsidR="00251FA9" w:rsidRPr="00072516" w:rsidRDefault="00251FA9" w:rsidP="00251FA9">
      <w:pPr>
        <w:autoSpaceDE w:val="0"/>
        <w:autoSpaceDN w:val="0"/>
        <w:adjustRightInd w:val="0"/>
        <w:jc w:val="both"/>
        <w:rPr>
          <w:rFonts w:ascii="Arial" w:hAnsi="Arial" w:cs="Arial"/>
          <w:b/>
          <w:bCs/>
          <w:sz w:val="20"/>
        </w:rPr>
      </w:pPr>
      <w:r w:rsidRPr="00072516">
        <w:rPr>
          <w:rFonts w:ascii="Arial" w:hAnsi="Arial" w:cs="Arial"/>
          <w:b/>
          <w:bCs/>
          <w:sz w:val="20"/>
        </w:rPr>
        <w:t>INSTRUCTIVO PARA EL LLENADO DEL FORMATO PARA LA MANIFESTACION QUE DEBERAN PRESENTAR LOS PROVEEDORES QUE PARTICIPEN EN LICITACIONES PUBLICAS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rsidR="00251FA9" w:rsidRPr="00072516" w:rsidRDefault="00251FA9" w:rsidP="00251FA9">
      <w:pPr>
        <w:autoSpaceDE w:val="0"/>
        <w:autoSpaceDN w:val="0"/>
        <w:adjustRightInd w:val="0"/>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7636"/>
      </w:tblGrid>
      <w:tr w:rsidR="00251FA9" w:rsidRPr="00072516" w:rsidTr="008A5A85">
        <w:trPr>
          <w:jc w:val="center"/>
        </w:trPr>
        <w:tc>
          <w:tcPr>
            <w:tcW w:w="1105" w:type="dxa"/>
            <w:shd w:val="clear" w:color="auto" w:fill="C0C0C0"/>
          </w:tcPr>
          <w:p w:rsidR="00251FA9" w:rsidRPr="00072516" w:rsidRDefault="00251FA9" w:rsidP="0054699D">
            <w:pPr>
              <w:autoSpaceDE w:val="0"/>
              <w:autoSpaceDN w:val="0"/>
              <w:adjustRightInd w:val="0"/>
              <w:jc w:val="center"/>
              <w:rPr>
                <w:rFonts w:ascii="Arial" w:hAnsi="Arial" w:cs="Arial"/>
                <w:b/>
                <w:bCs/>
                <w:sz w:val="20"/>
              </w:rPr>
            </w:pPr>
            <w:r w:rsidRPr="00072516">
              <w:rPr>
                <w:rFonts w:ascii="Arial" w:hAnsi="Arial" w:cs="Arial"/>
                <w:b/>
                <w:bCs/>
                <w:sz w:val="20"/>
              </w:rPr>
              <w:t>NUMERO</w:t>
            </w:r>
          </w:p>
        </w:tc>
        <w:tc>
          <w:tcPr>
            <w:tcW w:w="7636" w:type="dxa"/>
            <w:shd w:val="clear" w:color="auto" w:fill="C0C0C0"/>
          </w:tcPr>
          <w:p w:rsidR="00251FA9" w:rsidRPr="00072516" w:rsidRDefault="00251FA9" w:rsidP="0054699D">
            <w:pPr>
              <w:autoSpaceDE w:val="0"/>
              <w:autoSpaceDN w:val="0"/>
              <w:adjustRightInd w:val="0"/>
              <w:jc w:val="center"/>
              <w:rPr>
                <w:rFonts w:ascii="Arial" w:hAnsi="Arial" w:cs="Arial"/>
                <w:b/>
                <w:bCs/>
                <w:sz w:val="20"/>
              </w:rPr>
            </w:pPr>
            <w:r w:rsidRPr="00072516">
              <w:rPr>
                <w:rFonts w:ascii="Arial" w:hAnsi="Arial" w:cs="Arial"/>
                <w:b/>
                <w:bCs/>
                <w:sz w:val="20"/>
              </w:rPr>
              <w:t>DESCRIPCION</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1</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Señalar la fecha de suscripción del documento.</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2</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Anotar el nombre de la dependencia o entidad convocante.</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3</w:t>
            </w:r>
          </w:p>
        </w:tc>
        <w:tc>
          <w:tcPr>
            <w:tcW w:w="7636" w:type="dxa"/>
          </w:tcPr>
          <w:p w:rsidR="00251FA9" w:rsidRPr="00072516" w:rsidRDefault="00251FA9" w:rsidP="0054699D">
            <w:pPr>
              <w:autoSpaceDE w:val="0"/>
              <w:autoSpaceDN w:val="0"/>
              <w:adjustRightInd w:val="0"/>
              <w:rPr>
                <w:rFonts w:ascii="Arial" w:hAnsi="Arial" w:cs="Arial"/>
                <w:b/>
                <w:bCs/>
                <w:sz w:val="20"/>
              </w:rPr>
            </w:pPr>
            <w:r w:rsidRPr="00072516">
              <w:rPr>
                <w:rFonts w:ascii="Arial" w:hAnsi="Arial" w:cs="Arial"/>
                <w:sz w:val="20"/>
              </w:rPr>
              <w:t>Precisar el procedimiento de contratación de que se trate, licitación pública o invitación a cuando menos tres personas.</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4</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Indicar el número de procedimiento respectivo.</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5</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Citar el nombre o razón social o denominación del licitante.</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6</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Señalar el número de partida que corresponda.</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7</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Anotar el nombre del país de origen del bien.</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8</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Indicar el tratado bajo cuya cobertura se realiza el procedimiento de contratación.</w:t>
            </w:r>
          </w:p>
        </w:tc>
      </w:tr>
      <w:tr w:rsidR="00251FA9" w:rsidRPr="00072516" w:rsidTr="008A5A85">
        <w:trPr>
          <w:jc w:val="center"/>
        </w:trPr>
        <w:tc>
          <w:tcPr>
            <w:tcW w:w="1105" w:type="dxa"/>
            <w:vAlign w:val="center"/>
          </w:tcPr>
          <w:p w:rsidR="00251FA9" w:rsidRPr="00072516" w:rsidRDefault="00251FA9" w:rsidP="0054699D">
            <w:pPr>
              <w:autoSpaceDE w:val="0"/>
              <w:autoSpaceDN w:val="0"/>
              <w:adjustRightInd w:val="0"/>
              <w:jc w:val="center"/>
              <w:rPr>
                <w:rFonts w:ascii="Arial" w:hAnsi="Arial" w:cs="Arial"/>
                <w:bCs/>
                <w:sz w:val="20"/>
              </w:rPr>
            </w:pPr>
            <w:r w:rsidRPr="00072516">
              <w:rPr>
                <w:rFonts w:ascii="Arial" w:hAnsi="Arial" w:cs="Arial"/>
                <w:bCs/>
                <w:sz w:val="20"/>
              </w:rPr>
              <w:t>9</w:t>
            </w:r>
          </w:p>
        </w:tc>
        <w:tc>
          <w:tcPr>
            <w:tcW w:w="7636" w:type="dxa"/>
          </w:tcPr>
          <w:p w:rsidR="00251FA9" w:rsidRPr="00072516" w:rsidRDefault="00251FA9" w:rsidP="0054699D">
            <w:pPr>
              <w:autoSpaceDE w:val="0"/>
              <w:autoSpaceDN w:val="0"/>
              <w:adjustRightInd w:val="0"/>
              <w:rPr>
                <w:rFonts w:ascii="Arial" w:hAnsi="Arial" w:cs="Arial"/>
                <w:sz w:val="20"/>
              </w:rPr>
            </w:pPr>
            <w:r w:rsidRPr="00072516">
              <w:rPr>
                <w:rFonts w:ascii="Arial" w:hAnsi="Arial" w:cs="Arial"/>
                <w:sz w:val="20"/>
              </w:rPr>
              <w:t>Anotar el nombre y firma del representante de la empresa licitante.</w:t>
            </w:r>
          </w:p>
        </w:tc>
      </w:tr>
    </w:tbl>
    <w:p w:rsidR="00251FA9" w:rsidRPr="00072516" w:rsidRDefault="00251FA9" w:rsidP="00251FA9">
      <w:pPr>
        <w:autoSpaceDE w:val="0"/>
        <w:autoSpaceDN w:val="0"/>
        <w:adjustRightInd w:val="0"/>
        <w:rPr>
          <w:rFonts w:ascii="Arial" w:hAnsi="Arial" w:cs="Arial"/>
          <w:b/>
          <w:bCs/>
          <w:sz w:val="20"/>
        </w:rPr>
      </w:pPr>
    </w:p>
    <w:p w:rsidR="00391604" w:rsidRPr="00072516" w:rsidRDefault="00251FA9" w:rsidP="00251FA9">
      <w:pPr>
        <w:autoSpaceDE w:val="0"/>
        <w:autoSpaceDN w:val="0"/>
        <w:adjustRightInd w:val="0"/>
        <w:rPr>
          <w:rFonts w:ascii="Arial" w:hAnsi="Arial" w:cs="Arial"/>
          <w:sz w:val="20"/>
        </w:rPr>
      </w:pPr>
      <w:r w:rsidRPr="00072516">
        <w:rPr>
          <w:rFonts w:ascii="Arial" w:hAnsi="Arial" w:cs="Arial"/>
          <w:b/>
          <w:bCs/>
          <w:sz w:val="20"/>
        </w:rPr>
        <w:t xml:space="preserve">NOTA: </w:t>
      </w:r>
      <w:r w:rsidRPr="00072516">
        <w:rPr>
          <w:rFonts w:ascii="Arial" w:hAnsi="Arial" w:cs="Arial"/>
          <w:sz w:val="20"/>
        </w:rPr>
        <w:t>Si el licitante es una persona física, se podrá ajustar el presente formato en su parte conducente.</w:t>
      </w:r>
    </w:p>
    <w:p w:rsidR="00251FA9" w:rsidRPr="00072516" w:rsidRDefault="00391604" w:rsidP="00391604">
      <w:pPr>
        <w:autoSpaceDE w:val="0"/>
        <w:autoSpaceDN w:val="0"/>
        <w:adjustRightInd w:val="0"/>
        <w:jc w:val="center"/>
        <w:rPr>
          <w:rFonts w:ascii="Arial" w:hAnsi="Arial" w:cs="Arial"/>
          <w:b/>
          <w:sz w:val="20"/>
        </w:rPr>
      </w:pPr>
      <w:r w:rsidRPr="00072516">
        <w:rPr>
          <w:rFonts w:ascii="Arial" w:hAnsi="Arial" w:cs="Arial"/>
          <w:sz w:val="20"/>
        </w:rPr>
        <w:br w:type="page"/>
      </w:r>
      <w:r w:rsidR="00251FA9" w:rsidRPr="00072516">
        <w:rPr>
          <w:rFonts w:ascii="Arial" w:hAnsi="Arial" w:cs="Arial"/>
          <w:b/>
          <w:sz w:val="20"/>
        </w:rPr>
        <w:lastRenderedPageBreak/>
        <w:t>ANEXO NÚMERO 9 (NUEVE)</w:t>
      </w:r>
    </w:p>
    <w:p w:rsidR="006E296F" w:rsidRDefault="006E296F" w:rsidP="006E296F">
      <w:pPr>
        <w:pStyle w:val="Default"/>
        <w:jc w:val="both"/>
        <w:rPr>
          <w:b/>
          <w:bCs/>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rsidR="006E296F" w:rsidRDefault="006E296F" w:rsidP="006E296F">
      <w:pPr>
        <w:pStyle w:val="Default"/>
        <w:jc w:val="both"/>
        <w:rPr>
          <w:sz w:val="18"/>
          <w:szCs w:val="18"/>
        </w:rPr>
      </w:pPr>
    </w:p>
    <w:p w:rsidR="006E296F" w:rsidRDefault="006E296F" w:rsidP="006E296F">
      <w:pPr>
        <w:pStyle w:val="Default"/>
        <w:jc w:val="both"/>
        <w:rPr>
          <w:sz w:val="18"/>
          <w:szCs w:val="18"/>
        </w:rPr>
      </w:pPr>
      <w:r>
        <w:rPr>
          <w:b/>
          <w:bCs/>
          <w:sz w:val="18"/>
          <w:szCs w:val="18"/>
        </w:rPr>
        <w:t xml:space="preserve">(Afianzadora o Aseguradora) </w:t>
      </w:r>
    </w:p>
    <w:p w:rsidR="006E296F" w:rsidRDefault="006E296F" w:rsidP="006E296F">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r>
        <w:rPr>
          <w:sz w:val="18"/>
          <w:szCs w:val="18"/>
        </w:rPr>
        <w:t xml:space="preserve">en lo sucesivo (la "Afianzadora" o la "Aseguradora") </w:t>
      </w:r>
    </w:p>
    <w:p w:rsidR="006E296F" w:rsidRDefault="006E296F" w:rsidP="006E296F">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rsidR="006E296F" w:rsidRDefault="006E296F" w:rsidP="006E296F">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rsidR="006E296F" w:rsidRDefault="006E296F" w:rsidP="006E296F">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6E296F" w:rsidRDefault="006E296F" w:rsidP="006E296F">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6E296F" w:rsidRDefault="006E296F" w:rsidP="006E296F">
      <w:pPr>
        <w:pStyle w:val="Default"/>
        <w:jc w:val="both"/>
        <w:rPr>
          <w:sz w:val="18"/>
          <w:szCs w:val="18"/>
        </w:rPr>
      </w:pPr>
      <w:r>
        <w:rPr>
          <w:sz w:val="18"/>
          <w:szCs w:val="18"/>
        </w:rPr>
        <w:t xml:space="preserve">El medio electrónico, por el cual se pueda enviar la fianza a "la Contratante" y a "la Beneficiaria": </w:t>
      </w:r>
      <w:hyperlink r:id="rId19" w:history="1">
        <w:r w:rsidRPr="00276160">
          <w:rPr>
            <w:rStyle w:val="Hipervnculo"/>
            <w:sz w:val="18"/>
            <w:szCs w:val="18"/>
          </w:rPr>
          <w:t>adrian.hermosillo@imss.gob.mx</w:t>
        </w:r>
      </w:hyperlink>
      <w:r>
        <w:rPr>
          <w:sz w:val="18"/>
          <w:szCs w:val="18"/>
        </w:rPr>
        <w:t xml:space="preserve">; </w:t>
      </w:r>
      <w:hyperlink r:id="rId20" w:history="1">
        <w:r w:rsidRPr="00F60E15">
          <w:rPr>
            <w:rStyle w:val="Hipervnculo"/>
            <w:sz w:val="18"/>
            <w:szCs w:val="18"/>
          </w:rPr>
          <w:t>norma.garciaca@imss.gob.mx</w:t>
        </w:r>
      </w:hyperlink>
      <w:r>
        <w:rPr>
          <w:sz w:val="18"/>
          <w:szCs w:val="18"/>
        </w:rPr>
        <w:t xml:space="preserve">  </w:t>
      </w:r>
    </w:p>
    <w:p w:rsidR="006E296F" w:rsidRDefault="006E296F" w:rsidP="006E296F">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Nombre o denominación social: _____________________________.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RFC: __________.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Datos de la póliza: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Moneda: _________. </w:t>
      </w:r>
    </w:p>
    <w:p w:rsidR="006E296F" w:rsidRDefault="006E296F" w:rsidP="006E296F">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rsidR="006E296F" w:rsidRDefault="006E296F" w:rsidP="006E296F">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6E296F" w:rsidRDefault="006E296F" w:rsidP="006E296F">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rsidR="006E296F" w:rsidRDefault="006E296F" w:rsidP="006E296F">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6E296F" w:rsidRDefault="006E296F" w:rsidP="006E296F">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6E296F" w:rsidRDefault="006E296F" w:rsidP="006E296F">
      <w:pPr>
        <w:pStyle w:val="Default"/>
        <w:jc w:val="both"/>
        <w:rPr>
          <w:sz w:val="18"/>
          <w:szCs w:val="18"/>
        </w:rPr>
      </w:pPr>
      <w:r>
        <w:rPr>
          <w:b/>
          <w:bCs/>
          <w:sz w:val="18"/>
          <w:szCs w:val="18"/>
        </w:rPr>
        <w:t xml:space="preserve">Datos del contrato o pedido, en lo sucesivo el "Contrato":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Número asignado por "la Contratante": _________________.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Objeto: __________________________________________. </w:t>
      </w:r>
    </w:p>
    <w:p w:rsidR="006E296F" w:rsidRDefault="006E296F" w:rsidP="006E296F">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rsidR="006E296F" w:rsidRPr="003B4316" w:rsidRDefault="006E296F" w:rsidP="006E296F">
      <w:pPr>
        <w:pStyle w:val="Default"/>
        <w:jc w:val="both"/>
        <w:rPr>
          <w:sz w:val="18"/>
          <w:szCs w:val="18"/>
          <w:highlight w:val="green"/>
        </w:rPr>
      </w:pPr>
      <w:r w:rsidRPr="003B4316">
        <w:rPr>
          <w:b/>
          <w:bCs/>
          <w:sz w:val="18"/>
          <w:szCs w:val="18"/>
          <w:highlight w:val="green"/>
        </w:rPr>
        <w:t xml:space="preserve">Moneda: _________________________________________. </w:t>
      </w:r>
    </w:p>
    <w:p w:rsidR="006E296F" w:rsidRDefault="006E296F" w:rsidP="006E296F">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rsidR="006E296F" w:rsidRDefault="006E296F" w:rsidP="006E296F">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rsidR="006E296F" w:rsidRDefault="006E296F" w:rsidP="006E296F">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rsidR="006E296F" w:rsidRDefault="006E296F" w:rsidP="006E296F">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6E296F" w:rsidRDefault="006E296F" w:rsidP="006E296F">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6E296F" w:rsidRDefault="006E296F" w:rsidP="006E296F">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6E296F" w:rsidRDefault="006E296F" w:rsidP="006E296F">
      <w:pPr>
        <w:pStyle w:val="Default"/>
        <w:jc w:val="both"/>
        <w:rPr>
          <w:sz w:val="18"/>
          <w:szCs w:val="18"/>
        </w:rPr>
      </w:pPr>
      <w:r>
        <w:rPr>
          <w:sz w:val="18"/>
          <w:szCs w:val="18"/>
        </w:rPr>
        <w:t xml:space="preserve">Validación de la fianza en el portal de internet, dirección electrónica www.amig.org.mx </w:t>
      </w:r>
    </w:p>
    <w:p w:rsidR="006E296F" w:rsidRDefault="006E296F" w:rsidP="006E296F">
      <w:pPr>
        <w:pStyle w:val="Default"/>
        <w:jc w:val="both"/>
        <w:rPr>
          <w:sz w:val="18"/>
          <w:szCs w:val="18"/>
        </w:rPr>
      </w:pPr>
      <w:r w:rsidRPr="003B4316">
        <w:rPr>
          <w:sz w:val="18"/>
          <w:szCs w:val="18"/>
          <w:highlight w:val="green"/>
        </w:rPr>
        <w:t>(Nombre del representante de la Afianzadora o Aseguradora)_______</w:t>
      </w:r>
    </w:p>
    <w:p w:rsidR="006E296F" w:rsidRDefault="006E296F" w:rsidP="006E296F">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6E296F" w:rsidRDefault="006E296F" w:rsidP="006E296F">
      <w:pPr>
        <w:pStyle w:val="Default"/>
        <w:jc w:val="both"/>
        <w:rPr>
          <w:sz w:val="18"/>
          <w:szCs w:val="18"/>
        </w:rPr>
      </w:pPr>
      <w:r>
        <w:rPr>
          <w:b/>
          <w:bCs/>
          <w:sz w:val="18"/>
          <w:szCs w:val="18"/>
        </w:rPr>
        <w:t xml:space="preserve">PRIMERA. - OBLIGACIÓN GARANTIZADA. </w:t>
      </w:r>
    </w:p>
    <w:p w:rsidR="006E296F" w:rsidRDefault="006E296F" w:rsidP="006E296F">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6E296F" w:rsidRDefault="006E296F" w:rsidP="006E296F">
      <w:pPr>
        <w:pStyle w:val="Default"/>
        <w:jc w:val="both"/>
        <w:rPr>
          <w:sz w:val="18"/>
          <w:szCs w:val="18"/>
        </w:rPr>
      </w:pPr>
      <w:r>
        <w:rPr>
          <w:b/>
          <w:bCs/>
          <w:sz w:val="18"/>
          <w:szCs w:val="18"/>
        </w:rPr>
        <w:t xml:space="preserve">SEGUNDA. - MONTO AFIANZADO.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___________(</w:t>
      </w:r>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6E296F" w:rsidRDefault="006E296F" w:rsidP="006E296F">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rsidR="006E296F" w:rsidRDefault="006E296F" w:rsidP="006E296F">
      <w:pPr>
        <w:pStyle w:val="Default"/>
        <w:jc w:val="both"/>
        <w:rPr>
          <w:sz w:val="18"/>
          <w:szCs w:val="18"/>
        </w:rPr>
      </w:pPr>
      <w:r>
        <w:rPr>
          <w:sz w:val="18"/>
          <w:szCs w:val="18"/>
        </w:rPr>
        <w:t>La "</w:t>
      </w:r>
      <w:r w:rsidRPr="003B4316">
        <w:rPr>
          <w:sz w:val="18"/>
          <w:szCs w:val="18"/>
          <w:highlight w:val="green"/>
        </w:rPr>
        <w:t>Afianzadora"</w:t>
      </w:r>
      <w:r>
        <w:rPr>
          <w:sz w:val="18"/>
          <w:szCs w:val="18"/>
        </w:rPr>
        <w:t xml:space="preserve">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 xml:space="preserve">Afianzadora" </w:t>
      </w:r>
      <w:r>
        <w:rPr>
          <w:sz w:val="18"/>
          <w:szCs w:val="18"/>
        </w:rPr>
        <w:t xml:space="preserve">pagará de forma proporcional el monto de la o las obligaciones incumplidas. </w:t>
      </w:r>
    </w:p>
    <w:p w:rsidR="006E296F" w:rsidRDefault="006E296F" w:rsidP="006E296F">
      <w:pPr>
        <w:pStyle w:val="Default"/>
        <w:jc w:val="both"/>
        <w:rPr>
          <w:sz w:val="18"/>
          <w:szCs w:val="18"/>
        </w:rPr>
      </w:pPr>
      <w:r>
        <w:rPr>
          <w:b/>
          <w:bCs/>
          <w:sz w:val="18"/>
          <w:szCs w:val="18"/>
        </w:rPr>
        <w:t xml:space="preserve">TERCERA. - INDEMNIZACIÓN POR MORA.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6E296F" w:rsidRDefault="006E296F" w:rsidP="006E296F">
      <w:pPr>
        <w:pStyle w:val="Default"/>
        <w:jc w:val="both"/>
        <w:rPr>
          <w:sz w:val="18"/>
          <w:szCs w:val="18"/>
        </w:rPr>
      </w:pPr>
      <w:r>
        <w:rPr>
          <w:b/>
          <w:bCs/>
          <w:sz w:val="18"/>
          <w:szCs w:val="18"/>
        </w:rPr>
        <w:t xml:space="preserve">CUARTA. - VIGENCIA. </w:t>
      </w:r>
    </w:p>
    <w:p w:rsidR="006E296F" w:rsidRDefault="006E296F" w:rsidP="006E296F">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6E296F" w:rsidRDefault="006E296F" w:rsidP="006E296F">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6E296F" w:rsidRDefault="006E296F" w:rsidP="006E296F">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6E296F" w:rsidRDefault="006E296F" w:rsidP="006E296F">
      <w:pPr>
        <w:pStyle w:val="Default"/>
        <w:jc w:val="both"/>
        <w:rPr>
          <w:sz w:val="18"/>
          <w:szCs w:val="18"/>
        </w:rPr>
      </w:pPr>
      <w:r>
        <w:rPr>
          <w:b/>
          <w:bCs/>
          <w:sz w:val="18"/>
          <w:szCs w:val="18"/>
        </w:rPr>
        <w:t xml:space="preserve">QUINTA. - PRÓRROGAS, ESPERAS O AMPLIACIÓN AL PLAZO DEL CONTRATO. </w:t>
      </w:r>
    </w:p>
    <w:p w:rsidR="006E296F" w:rsidRDefault="006E296F" w:rsidP="006E296F">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6E296F" w:rsidRDefault="006E296F" w:rsidP="006E296F">
      <w:pPr>
        <w:pStyle w:val="Default"/>
        <w:jc w:val="both"/>
        <w:rPr>
          <w:sz w:val="18"/>
          <w:szCs w:val="18"/>
        </w:rPr>
      </w:pPr>
      <w:r>
        <w:rPr>
          <w:b/>
          <w:bCs/>
          <w:sz w:val="18"/>
          <w:szCs w:val="18"/>
        </w:rPr>
        <w:t xml:space="preserve">SEXTA. - SUPUESTOS DE SUSPENSIÓN. </w:t>
      </w:r>
    </w:p>
    <w:p w:rsidR="006E296F" w:rsidRDefault="006E296F" w:rsidP="006E296F">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rsidR="006E296F" w:rsidRDefault="006E296F" w:rsidP="006E296F">
      <w:pPr>
        <w:pStyle w:val="Default"/>
        <w:pageBreakBefore/>
        <w:jc w:val="both"/>
        <w:rPr>
          <w:sz w:val="18"/>
          <w:szCs w:val="18"/>
        </w:rPr>
      </w:pPr>
      <w:r>
        <w:rPr>
          <w:sz w:val="18"/>
          <w:szCs w:val="18"/>
        </w:rPr>
        <w:lastRenderedPageBreak/>
        <w:t>de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rsidR="006E296F" w:rsidRDefault="006E296F" w:rsidP="006E296F">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rsidR="006E296F" w:rsidRDefault="006E296F" w:rsidP="006E296F">
      <w:pPr>
        <w:pStyle w:val="Default"/>
        <w:jc w:val="both"/>
        <w:rPr>
          <w:sz w:val="18"/>
          <w:szCs w:val="18"/>
        </w:rPr>
      </w:pPr>
      <w:r>
        <w:rPr>
          <w:b/>
          <w:bCs/>
          <w:sz w:val="18"/>
          <w:szCs w:val="18"/>
        </w:rPr>
        <w:t xml:space="preserve">SÉPTIMA. - SUBJUDICIDAD. </w:t>
      </w:r>
    </w:p>
    <w:p w:rsidR="006E296F" w:rsidRDefault="006E296F" w:rsidP="006E296F">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6E296F" w:rsidRDefault="006E296F" w:rsidP="006E296F">
      <w:pPr>
        <w:pStyle w:val="Default"/>
        <w:jc w:val="both"/>
        <w:rPr>
          <w:sz w:val="18"/>
          <w:szCs w:val="18"/>
        </w:rPr>
      </w:pPr>
      <w:r>
        <w:rPr>
          <w:b/>
          <w:bCs/>
          <w:sz w:val="18"/>
          <w:szCs w:val="18"/>
        </w:rPr>
        <w:t xml:space="preserve">OCTAVA. - COAFIANZAMIENTO O YUXTAPOSICIÓN DE GARANTÍAS. </w:t>
      </w:r>
    </w:p>
    <w:p w:rsidR="006E296F" w:rsidRDefault="006E296F" w:rsidP="006E296F">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6E296F" w:rsidRDefault="006E296F" w:rsidP="006E296F">
      <w:pPr>
        <w:pStyle w:val="Default"/>
        <w:jc w:val="both"/>
        <w:rPr>
          <w:sz w:val="18"/>
          <w:szCs w:val="18"/>
        </w:rPr>
      </w:pPr>
      <w:r>
        <w:rPr>
          <w:b/>
          <w:bCs/>
          <w:sz w:val="18"/>
          <w:szCs w:val="18"/>
        </w:rPr>
        <w:t xml:space="preserve">NOVENA. - CANCELACIÓN DE LA FIANZA.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6E296F" w:rsidRDefault="006E296F" w:rsidP="006E296F">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6E296F" w:rsidRDefault="006E296F" w:rsidP="006E296F">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6E296F" w:rsidRDefault="006E296F" w:rsidP="006E296F">
      <w:pPr>
        <w:pStyle w:val="Default"/>
        <w:jc w:val="both"/>
        <w:rPr>
          <w:sz w:val="18"/>
          <w:szCs w:val="18"/>
        </w:rPr>
      </w:pPr>
      <w:r>
        <w:rPr>
          <w:b/>
          <w:bCs/>
          <w:sz w:val="18"/>
          <w:szCs w:val="18"/>
        </w:rPr>
        <w:t xml:space="preserve">DÉCIMA. - PROCEDIMIENTOS. </w:t>
      </w:r>
    </w:p>
    <w:p w:rsidR="006E296F" w:rsidRDefault="006E296F" w:rsidP="006E296F">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6E296F" w:rsidRDefault="006E296F" w:rsidP="006E296F">
      <w:pPr>
        <w:pStyle w:val="Default"/>
        <w:jc w:val="both"/>
        <w:rPr>
          <w:sz w:val="18"/>
          <w:szCs w:val="18"/>
        </w:rPr>
      </w:pPr>
      <w:r>
        <w:rPr>
          <w:b/>
          <w:bCs/>
          <w:sz w:val="18"/>
          <w:szCs w:val="18"/>
        </w:rPr>
        <w:t xml:space="preserve">DÉCIMA PRIMERA. -RECLAMACIÓN </w:t>
      </w:r>
    </w:p>
    <w:p w:rsidR="006E296F" w:rsidRDefault="006E296F" w:rsidP="006E296F">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6E296F" w:rsidRDefault="006E296F" w:rsidP="006E296F">
      <w:pPr>
        <w:pStyle w:val="Default"/>
        <w:jc w:val="both"/>
        <w:rPr>
          <w:sz w:val="18"/>
          <w:szCs w:val="18"/>
        </w:rPr>
      </w:pPr>
      <w:r>
        <w:rPr>
          <w:b/>
          <w:bCs/>
          <w:sz w:val="18"/>
          <w:szCs w:val="18"/>
        </w:rPr>
        <w:t xml:space="preserve">DÉCIMA SEGUNDA. - DISPOSICIONES APLICABLES. </w:t>
      </w:r>
    </w:p>
    <w:p w:rsidR="006E296F" w:rsidRPr="00350E54" w:rsidRDefault="006E296F" w:rsidP="006E296F">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251FA9" w:rsidRPr="00072516" w:rsidRDefault="00391604" w:rsidP="006E296F">
      <w:pPr>
        <w:jc w:val="center"/>
        <w:rPr>
          <w:rFonts w:ascii="Arial" w:hAnsi="Arial" w:cs="Arial"/>
          <w:b/>
          <w:sz w:val="20"/>
        </w:rPr>
      </w:pPr>
      <w:r w:rsidRPr="00072516">
        <w:rPr>
          <w:rFonts w:ascii="Arial" w:hAnsi="Arial" w:cs="Arial"/>
          <w:b/>
          <w:sz w:val="20"/>
        </w:rPr>
        <w:br w:type="page"/>
      </w:r>
      <w:r w:rsidR="00251FA9" w:rsidRPr="00072516">
        <w:rPr>
          <w:rFonts w:ascii="Arial" w:hAnsi="Arial" w:cs="Arial"/>
          <w:b/>
          <w:sz w:val="20"/>
        </w:rPr>
        <w:lastRenderedPageBreak/>
        <w:t>ANEXO NÚMERO 10 (DIEZ)</w:t>
      </w:r>
    </w:p>
    <w:p w:rsidR="00251FA9" w:rsidRPr="00072516" w:rsidRDefault="00251FA9" w:rsidP="00251FA9">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sz w:val="20"/>
        </w:rPr>
      </w:pPr>
    </w:p>
    <w:p w:rsidR="00251FA9" w:rsidRPr="00072516" w:rsidRDefault="00251FA9" w:rsidP="00251FA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Arial" w:hAnsi="Arial" w:cs="Arial"/>
          <w:b/>
          <w:sz w:val="20"/>
        </w:rPr>
      </w:pPr>
      <w:r w:rsidRPr="00072516">
        <w:rPr>
          <w:rFonts w:ascii="Arial" w:hAnsi="Arial" w:cs="Arial"/>
          <w:b/>
          <w:sz w:val="20"/>
        </w:rPr>
        <w:t>MODELO DE CONVENIO DE PARTICIPACIÓN CONJUNTA</w:t>
      </w:r>
    </w:p>
    <w:p w:rsidR="00251FA9" w:rsidRPr="00072516" w:rsidRDefault="00251FA9" w:rsidP="00251FA9">
      <w:pPr>
        <w:tabs>
          <w:tab w:val="center" w:pos="4419"/>
          <w:tab w:val="right" w:pos="8838"/>
        </w:tabs>
        <w:rPr>
          <w:rFonts w:ascii="Arial" w:hAnsi="Arial" w:cs="Arial"/>
          <w:sz w:val="20"/>
        </w:rPr>
      </w:pPr>
    </w:p>
    <w:p w:rsidR="00251FA9" w:rsidRPr="00072516" w:rsidRDefault="00251FA9" w:rsidP="00251FA9">
      <w:pPr>
        <w:spacing w:after="120"/>
        <w:rPr>
          <w:rFonts w:ascii="Arial" w:hAnsi="Arial" w:cs="Arial"/>
          <w:b/>
          <w:sz w:val="20"/>
          <w:lang w:val="es-MX"/>
        </w:rPr>
      </w:pPr>
      <w:r w:rsidRPr="00072516">
        <w:rPr>
          <w:rFonts w:ascii="Arial" w:hAnsi="Arial" w:cs="Arial"/>
          <w:b/>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251FA9" w:rsidRPr="00072516" w:rsidRDefault="00251FA9" w:rsidP="0054699D">
      <w:pPr>
        <w:numPr>
          <w:ilvl w:val="1"/>
          <w:numId w:val="19"/>
        </w:numPr>
        <w:tabs>
          <w:tab w:val="num" w:pos="933"/>
          <w:tab w:val="left" w:pos="3933"/>
        </w:tabs>
        <w:ind w:left="933"/>
        <w:jc w:val="both"/>
        <w:rPr>
          <w:rFonts w:ascii="Arial" w:hAnsi="Arial" w:cs="Arial"/>
          <w:sz w:val="20"/>
        </w:rPr>
      </w:pPr>
      <w:r w:rsidRPr="00072516">
        <w:rPr>
          <w:rFonts w:ascii="Arial" w:hAnsi="Arial" w:cs="Arial"/>
          <w:b/>
          <w:sz w:val="20"/>
        </w:rPr>
        <w:t>“EL PARTICIPANTE A”</w:t>
      </w:r>
      <w:r w:rsidRPr="00072516">
        <w:rPr>
          <w:rFonts w:ascii="Arial" w:hAnsi="Arial" w:cs="Arial"/>
          <w:sz w:val="20"/>
        </w:rPr>
        <w:t>, DECLARA QUE:</w:t>
      </w:r>
    </w:p>
    <w:p w:rsidR="00251FA9" w:rsidRPr="00072516" w:rsidRDefault="00251FA9" w:rsidP="00251FA9">
      <w:pPr>
        <w:tabs>
          <w:tab w:val="left" w:pos="1080"/>
        </w:tabs>
        <w:overflowPunct w:val="0"/>
        <w:autoSpaceDE w:val="0"/>
        <w:jc w:val="both"/>
        <w:textAlignment w:val="baseline"/>
        <w:rPr>
          <w:rFonts w:ascii="Arial" w:hAnsi="Arial" w:cs="Arial"/>
          <w:sz w:val="20"/>
          <w:lang w:val="es-MX"/>
        </w:rPr>
      </w:pPr>
    </w:p>
    <w:p w:rsidR="00251FA9" w:rsidRPr="00072516" w:rsidRDefault="00251FA9" w:rsidP="00251FA9">
      <w:pPr>
        <w:tabs>
          <w:tab w:val="left" w:pos="7912"/>
        </w:tabs>
        <w:ind w:left="1985" w:hanging="851"/>
        <w:jc w:val="both"/>
        <w:rPr>
          <w:rFonts w:ascii="Arial" w:hAnsi="Arial" w:cs="Arial"/>
          <w:sz w:val="20"/>
        </w:rPr>
      </w:pPr>
      <w:r w:rsidRPr="00072516">
        <w:rPr>
          <w:rFonts w:ascii="Arial" w:hAnsi="Arial" w:cs="Arial"/>
          <w:b/>
          <w:bCs/>
          <w:sz w:val="20"/>
        </w:rPr>
        <w:t>1.1.1</w:t>
      </w:r>
      <w:r w:rsidRPr="00072516">
        <w:rPr>
          <w:rFonts w:ascii="Arial" w:hAnsi="Arial" w:cs="Arial"/>
          <w:b/>
          <w:bCs/>
          <w:sz w:val="20"/>
        </w:rPr>
        <w:tab/>
      </w:r>
      <w:r w:rsidRPr="00072516">
        <w:rPr>
          <w:rFonts w:ascii="Arial" w:hAnsi="Arial" w:cs="Arial"/>
          <w:sz w:val="20"/>
        </w:rPr>
        <w:t xml:space="preserve">ES UNA SOCIEDAD LEGALMENTE CONSTITUIDA, DE CONFORMIDAD CON LAS LEYES MEXICANAS, SEGÚN CONSTA EN EL TESTIMONIO DE LA ESCRITURA PÚBLICA </w:t>
      </w:r>
      <w:r w:rsidRPr="00072516">
        <w:rPr>
          <w:rFonts w:ascii="Arial" w:hAnsi="Arial" w:cs="Arial"/>
          <w:b/>
          <w:i/>
          <w:sz w:val="20"/>
          <w:u w:val="single"/>
        </w:rPr>
        <w:t>(PÓLIZA)</w:t>
      </w:r>
      <w:r w:rsidRPr="00072516">
        <w:rPr>
          <w:rFonts w:ascii="Arial" w:hAnsi="Arial" w:cs="Arial"/>
          <w:sz w:val="20"/>
        </w:rPr>
        <w:t xml:space="preserve"> NÚMERO ____, DE FECHA ____, OTORGADA ANTE LA FE DEL LIC. ____ NOTARIO </w:t>
      </w:r>
      <w:r w:rsidRPr="00072516">
        <w:rPr>
          <w:rFonts w:ascii="Arial" w:hAnsi="Arial" w:cs="Arial"/>
          <w:b/>
          <w:i/>
          <w:sz w:val="20"/>
          <w:u w:val="single"/>
        </w:rPr>
        <w:t>(CORREDOR)</w:t>
      </w:r>
      <w:r w:rsidRPr="00072516">
        <w:rPr>
          <w:rFonts w:ascii="Arial" w:hAnsi="Arial" w:cs="Arial"/>
          <w:sz w:val="20"/>
        </w:rPr>
        <w:t xml:space="preserve"> PÚBLICO NÚMERO ____, DEL ____, E INSCRITA EN EL REGISTRO PÚBLICO DE LA PROPIEDAD Y DE COMERCIO DE ______, EN EL FOLIO MERCANTIL ____ DE FECHA _____.</w:t>
      </w:r>
    </w:p>
    <w:p w:rsidR="00251FA9" w:rsidRPr="00072516" w:rsidRDefault="00251FA9" w:rsidP="00251FA9">
      <w:pPr>
        <w:tabs>
          <w:tab w:val="left" w:pos="7912"/>
        </w:tabs>
        <w:ind w:left="1985" w:hanging="851"/>
        <w:jc w:val="both"/>
        <w:rPr>
          <w:rFonts w:ascii="Arial" w:hAnsi="Arial" w:cs="Arial"/>
          <w:b/>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 xml:space="preserve">EL ACTA CONSTITUTIVA DE LA SOCIEDAD ____ </w:t>
      </w:r>
      <w:r w:rsidRPr="00072516">
        <w:rPr>
          <w:rFonts w:ascii="Arial" w:hAnsi="Arial" w:cs="Arial"/>
          <w:b/>
          <w:i/>
          <w:sz w:val="20"/>
          <w:u w:val="single"/>
        </w:rPr>
        <w:t>(SI/NO)</w:t>
      </w:r>
      <w:r w:rsidRPr="00072516">
        <w:rPr>
          <w:rFonts w:ascii="Arial" w:hAnsi="Arial" w:cs="Arial"/>
          <w:sz w:val="20"/>
        </w:rPr>
        <w:t xml:space="preserve"> HA TENIDO REFORMAS Y MODIFICACIONES.</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i/>
          <w:sz w:val="20"/>
          <w:u w:val="single"/>
        </w:rPr>
      </w:pPr>
      <w:r w:rsidRPr="00072516">
        <w:rPr>
          <w:rFonts w:ascii="Arial" w:hAnsi="Arial" w:cs="Arial"/>
          <w:i/>
          <w:sz w:val="20"/>
          <w:u w:val="single"/>
        </w:rPr>
        <w:t>Nota: En su caso, se deberán relacionar las escrituras en que consten las reformas o modificaciones de la sociedad.</w:t>
      </w:r>
    </w:p>
    <w:p w:rsidR="00251FA9" w:rsidRPr="00072516" w:rsidRDefault="00251FA9" w:rsidP="00251FA9">
      <w:pPr>
        <w:tabs>
          <w:tab w:val="left" w:pos="1957"/>
        </w:tabs>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LOS NOMBRES DE SUS SOCIOS SON:</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_____________________ CON REGISTRO FEDERAL DE CONTRIBUYENTES _____________.</w:t>
      </w:r>
    </w:p>
    <w:p w:rsidR="00251FA9" w:rsidRPr="00072516" w:rsidRDefault="00251FA9" w:rsidP="00251FA9">
      <w:pPr>
        <w:tabs>
          <w:tab w:val="left" w:pos="7884"/>
        </w:tabs>
        <w:overflowPunct w:val="0"/>
        <w:autoSpaceDE w:val="0"/>
        <w:ind w:left="1971" w:hanging="727"/>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1.1.2</w:t>
      </w:r>
      <w:r w:rsidRPr="00072516">
        <w:rPr>
          <w:rFonts w:ascii="Arial" w:hAnsi="Arial" w:cs="Arial"/>
          <w:b/>
          <w:bCs/>
          <w:sz w:val="20"/>
        </w:rPr>
        <w:tab/>
      </w:r>
      <w:r w:rsidRPr="00072516">
        <w:rPr>
          <w:rFonts w:ascii="Arial" w:hAnsi="Arial" w:cs="Arial"/>
          <w:sz w:val="20"/>
        </w:rPr>
        <w:t>TIENE LOS SIGUIENTES REGISTROS OFICIALES: REGISTRO FEDERAL DE CONTRIBUYENTES NÚMERO __________ Y REGISTRO PATRONAL ANTE EL INSTITUTO MEXICANO DEL SEGURO SOCIAL NÚMERO _____.</w:t>
      </w:r>
    </w:p>
    <w:p w:rsidR="00251FA9" w:rsidRPr="00072516" w:rsidRDefault="00251FA9" w:rsidP="00251FA9">
      <w:pPr>
        <w:tabs>
          <w:tab w:val="left" w:pos="7884"/>
        </w:tabs>
        <w:overflowPunct w:val="0"/>
        <w:autoSpaceDE w:val="0"/>
        <w:ind w:left="1971" w:hanging="727"/>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1.1.3</w:t>
      </w:r>
      <w:r w:rsidRPr="00072516">
        <w:rPr>
          <w:rFonts w:ascii="Arial" w:hAnsi="Arial" w:cs="Arial"/>
          <w:b/>
          <w:bCs/>
          <w:sz w:val="20"/>
        </w:rPr>
        <w:tab/>
      </w:r>
      <w:r w:rsidRPr="00072516">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072516">
        <w:rPr>
          <w:rFonts w:ascii="Arial" w:hAnsi="Arial" w:cs="Arial"/>
          <w:b/>
          <w:sz w:val="20"/>
        </w:rPr>
        <w:t>“BAJO PROTESTA DE DECIR VERDAD”</w:t>
      </w:r>
      <w:r w:rsidRPr="00072516">
        <w:rPr>
          <w:rFonts w:ascii="Arial" w:hAnsi="Arial" w:cs="Arial"/>
          <w:sz w:val="20"/>
        </w:rPr>
        <w:t>, QUE DICHAS FACULTADES NO LE HAN SIDO REVOCADAS, NI LIMITADAS O MODIFICADAS EN FORMA ALGUNA, A LA FECHA EN QUE SE SUSCRIBE EL PRESENTE INSTRUMENTO JURÍDICO.</w:t>
      </w:r>
    </w:p>
    <w:p w:rsidR="00251FA9" w:rsidRPr="00072516" w:rsidRDefault="00251FA9" w:rsidP="00251FA9">
      <w:pPr>
        <w:tabs>
          <w:tab w:val="left" w:pos="7926"/>
        </w:tabs>
        <w:ind w:left="1985" w:hanging="851"/>
        <w:jc w:val="both"/>
        <w:rPr>
          <w:rFonts w:ascii="Arial" w:hAnsi="Arial" w:cs="Arial"/>
          <w:sz w:val="20"/>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sz w:val="20"/>
        </w:rPr>
        <w:tab/>
        <w:t>EL DOMICILIO DEL REPRESENTANTE LEGAL ES EL UBICADO EN ______________.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1.1.4</w:t>
      </w:r>
      <w:r w:rsidRPr="00072516">
        <w:rPr>
          <w:rFonts w:ascii="Arial" w:hAnsi="Arial" w:cs="Arial"/>
          <w:b/>
          <w:bCs/>
          <w:sz w:val="20"/>
        </w:rPr>
        <w:tab/>
      </w:r>
      <w:r w:rsidRPr="00072516">
        <w:rPr>
          <w:rFonts w:ascii="Arial" w:hAnsi="Arial" w:cs="Arial"/>
          <w:sz w:val="20"/>
        </w:rPr>
        <w:t xml:space="preserve">SU OBJETO SOCIAL, ENTRE OTROS CORRESPONDE A: ___________; POR LO QUE CUENTA CON LOS RECURSOS FINANCIEROS, TÉCNICOS, </w:t>
      </w:r>
      <w:r w:rsidRPr="00072516">
        <w:rPr>
          <w:rFonts w:ascii="Arial" w:hAnsi="Arial" w:cs="Arial"/>
          <w:sz w:val="20"/>
        </w:rPr>
        <w:lastRenderedPageBreak/>
        <w:t>ADMINISTRATIVOS Y HUMANOS PARA OBLIGARSE, EN LOS TÉRMINOS Y CONDICIONES QUE SE ESTIPULAN EN EL PRESENTE CONVENIO.</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54"/>
        </w:tabs>
        <w:ind w:left="1985" w:hanging="851"/>
        <w:jc w:val="both"/>
        <w:rPr>
          <w:rFonts w:ascii="Arial" w:hAnsi="Arial" w:cs="Arial"/>
          <w:sz w:val="20"/>
        </w:rPr>
      </w:pPr>
      <w:r w:rsidRPr="00072516">
        <w:rPr>
          <w:rFonts w:ascii="Arial" w:hAnsi="Arial" w:cs="Arial"/>
          <w:b/>
          <w:bCs/>
          <w:sz w:val="20"/>
        </w:rPr>
        <w:t>1.1.5</w:t>
      </w:r>
      <w:r w:rsidRPr="00072516">
        <w:rPr>
          <w:rFonts w:ascii="Arial" w:hAnsi="Arial" w:cs="Arial"/>
          <w:b/>
          <w:bCs/>
          <w:sz w:val="20"/>
        </w:rPr>
        <w:tab/>
      </w:r>
      <w:r w:rsidRPr="00072516">
        <w:rPr>
          <w:rFonts w:ascii="Arial" w:hAnsi="Arial" w:cs="Arial"/>
          <w:sz w:val="20"/>
        </w:rPr>
        <w:t>SEÑALA COMO DOMICILIO LEGAL PARA TODOS LOS EFECTOS QUE DERIVEN DEL PRESENTE CONVENIO, EL UBICADO EN:</w:t>
      </w:r>
    </w:p>
    <w:p w:rsidR="00251FA9" w:rsidRPr="00072516" w:rsidRDefault="00251FA9" w:rsidP="00251FA9">
      <w:pPr>
        <w:tabs>
          <w:tab w:val="left" w:pos="7954"/>
        </w:tabs>
        <w:ind w:left="1985" w:hanging="851"/>
        <w:jc w:val="both"/>
        <w:rPr>
          <w:rFonts w:ascii="Arial" w:hAnsi="Arial" w:cs="Arial"/>
          <w:b/>
          <w:sz w:val="20"/>
        </w:rPr>
      </w:pPr>
    </w:p>
    <w:p w:rsidR="00251FA9" w:rsidRPr="00072516" w:rsidRDefault="00251FA9" w:rsidP="00251FA9">
      <w:pPr>
        <w:tabs>
          <w:tab w:val="left" w:pos="4479"/>
        </w:tabs>
        <w:ind w:left="1134" w:hanging="567"/>
        <w:jc w:val="both"/>
        <w:rPr>
          <w:rFonts w:ascii="Arial" w:hAnsi="Arial" w:cs="Arial"/>
          <w:sz w:val="20"/>
        </w:rPr>
      </w:pPr>
      <w:r w:rsidRPr="00072516">
        <w:rPr>
          <w:rFonts w:ascii="Arial" w:hAnsi="Arial" w:cs="Arial"/>
          <w:b/>
          <w:sz w:val="20"/>
        </w:rPr>
        <w:t>2.1</w:t>
      </w:r>
      <w:r w:rsidRPr="00072516">
        <w:rPr>
          <w:rFonts w:ascii="Arial" w:hAnsi="Arial" w:cs="Arial"/>
          <w:b/>
          <w:sz w:val="20"/>
        </w:rPr>
        <w:tab/>
        <w:t>“EL PARTICIPANTE B”</w:t>
      </w:r>
      <w:r w:rsidRPr="00072516">
        <w:rPr>
          <w:rFonts w:ascii="Arial" w:hAnsi="Arial" w:cs="Arial"/>
          <w:bCs/>
          <w:sz w:val="20"/>
        </w:rPr>
        <w:t>,</w:t>
      </w:r>
      <w:r w:rsidRPr="00072516">
        <w:rPr>
          <w:rFonts w:ascii="Arial" w:hAnsi="Arial" w:cs="Arial"/>
          <w:sz w:val="20"/>
        </w:rPr>
        <w:t xml:space="preserve"> DECLARA QUE:</w:t>
      </w:r>
    </w:p>
    <w:p w:rsidR="00251FA9" w:rsidRPr="00072516" w:rsidRDefault="00251FA9" w:rsidP="00251FA9">
      <w:pPr>
        <w:tabs>
          <w:tab w:val="left" w:pos="1272"/>
        </w:tabs>
        <w:overflowPunct w:val="0"/>
        <w:autoSpaceDE w:val="0"/>
        <w:jc w:val="both"/>
        <w:textAlignment w:val="baseline"/>
        <w:rPr>
          <w:rFonts w:ascii="Arial" w:hAnsi="Arial" w:cs="Arial"/>
          <w:sz w:val="20"/>
          <w:lang w:val="es-MX"/>
        </w:rPr>
      </w:pPr>
    </w:p>
    <w:p w:rsidR="00251FA9" w:rsidRPr="00072516" w:rsidRDefault="00251FA9" w:rsidP="00251FA9">
      <w:pPr>
        <w:tabs>
          <w:tab w:val="left" w:pos="7954"/>
        </w:tabs>
        <w:ind w:left="1985" w:hanging="851"/>
        <w:jc w:val="both"/>
        <w:rPr>
          <w:rFonts w:ascii="Arial" w:hAnsi="Arial" w:cs="Arial"/>
          <w:sz w:val="20"/>
        </w:rPr>
      </w:pPr>
      <w:r w:rsidRPr="00072516">
        <w:rPr>
          <w:rFonts w:ascii="Arial" w:hAnsi="Arial" w:cs="Arial"/>
          <w:b/>
          <w:bCs/>
          <w:sz w:val="20"/>
        </w:rPr>
        <w:t>2.1.1</w:t>
      </w:r>
      <w:r w:rsidRPr="00072516">
        <w:rPr>
          <w:rFonts w:ascii="Arial" w:hAnsi="Arial" w:cs="Arial"/>
          <w:b/>
          <w:bCs/>
          <w:sz w:val="20"/>
        </w:rPr>
        <w:tab/>
      </w:r>
      <w:r w:rsidRPr="00072516">
        <w:rPr>
          <w:rFonts w:ascii="Arial" w:hAnsi="Arial" w:cs="Arial"/>
          <w:sz w:val="20"/>
        </w:rPr>
        <w:t xml:space="preserve">ES UNA SOCIEDAD LEGALMENTE CONSTITUIDA DE CONFORMIDAD CON LAS LEYES DE LOS ESTADOS UNIDOS MEXICANOS, SEGÚN CONSTA EL TESTIMONIO </w:t>
      </w:r>
      <w:r w:rsidRPr="00072516">
        <w:rPr>
          <w:rFonts w:ascii="Arial" w:hAnsi="Arial" w:cs="Arial"/>
          <w:b/>
          <w:i/>
          <w:sz w:val="20"/>
          <w:u w:val="single"/>
        </w:rPr>
        <w:t>(PÓLIZA)</w:t>
      </w:r>
      <w:r w:rsidRPr="00072516">
        <w:rPr>
          <w:rFonts w:ascii="Arial" w:hAnsi="Arial" w:cs="Arial"/>
          <w:sz w:val="20"/>
        </w:rPr>
        <w:t xml:space="preserve"> DE LA ESCRITURA PÚBLICA NÚMERO ___, DE FECHA ___, PASADA ANTE LA FE DEL LIC. ____ NOTARIO </w:t>
      </w:r>
      <w:r w:rsidRPr="00072516">
        <w:rPr>
          <w:rFonts w:ascii="Arial" w:hAnsi="Arial" w:cs="Arial"/>
          <w:b/>
          <w:i/>
          <w:sz w:val="20"/>
          <w:u w:val="single"/>
        </w:rPr>
        <w:t>(CORREDOR)</w:t>
      </w:r>
      <w:r w:rsidRPr="00072516">
        <w:rPr>
          <w:rFonts w:ascii="Arial" w:hAnsi="Arial" w:cs="Arial"/>
          <w:sz w:val="20"/>
        </w:rPr>
        <w:t xml:space="preserve"> PÚBLICO NÚMERO ___, DEL __, E INSCRITA EN EL REGISTRO PÚBLICO DE LA PROPIEDAD Y DEL COMERCIO, EN EL FOLIO MERCANTIL NÚMERO ____ DE FECHA ____.</w:t>
      </w:r>
    </w:p>
    <w:p w:rsidR="00251FA9" w:rsidRPr="00072516" w:rsidRDefault="00251FA9" w:rsidP="00251FA9">
      <w:pPr>
        <w:tabs>
          <w:tab w:val="left" w:pos="7954"/>
        </w:tabs>
        <w:ind w:left="1985" w:hanging="851"/>
        <w:jc w:val="both"/>
        <w:rPr>
          <w:rFonts w:ascii="Arial" w:hAnsi="Arial" w:cs="Arial"/>
          <w:b/>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 xml:space="preserve">EL ACTA CONSTITUTIVA DE LA SOCIEDAD __ </w:t>
      </w:r>
      <w:r w:rsidRPr="00072516">
        <w:rPr>
          <w:rFonts w:ascii="Arial" w:hAnsi="Arial" w:cs="Arial"/>
          <w:b/>
          <w:i/>
          <w:sz w:val="20"/>
          <w:u w:val="single"/>
        </w:rPr>
        <w:t>(SI/NO)</w:t>
      </w:r>
      <w:r w:rsidRPr="00072516">
        <w:rPr>
          <w:rFonts w:ascii="Arial" w:hAnsi="Arial" w:cs="Arial"/>
          <w:sz w:val="20"/>
        </w:rPr>
        <w:t xml:space="preserve"> HA TENIDO REFORMAS Y MODIFICACIONES.</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i/>
          <w:sz w:val="20"/>
          <w:u w:val="single"/>
        </w:rPr>
      </w:pPr>
      <w:r w:rsidRPr="00072516">
        <w:rPr>
          <w:rFonts w:ascii="Arial" w:hAnsi="Arial" w:cs="Arial"/>
          <w:i/>
          <w:sz w:val="20"/>
          <w:u w:val="single"/>
        </w:rPr>
        <w:t>Nota: En su caso, se deberán relacionar las escrituras en que consten las reformas o modificaciones de la sociedad.</w:t>
      </w:r>
    </w:p>
    <w:p w:rsidR="00251FA9" w:rsidRPr="00072516" w:rsidRDefault="00251FA9" w:rsidP="00251FA9">
      <w:pPr>
        <w:tabs>
          <w:tab w:val="left" w:pos="1957"/>
        </w:tabs>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LOS NOMBRES DE SUS SOCIOS SON:</w:t>
      </w:r>
    </w:p>
    <w:p w:rsidR="00251FA9" w:rsidRPr="00072516" w:rsidRDefault="00251FA9" w:rsidP="00251FA9">
      <w:pPr>
        <w:tabs>
          <w:tab w:val="left" w:pos="7897"/>
        </w:tabs>
        <w:ind w:left="1980"/>
        <w:jc w:val="both"/>
        <w:rPr>
          <w:rFonts w:ascii="Arial" w:hAnsi="Arial" w:cs="Arial"/>
          <w:sz w:val="20"/>
        </w:rPr>
      </w:pPr>
    </w:p>
    <w:p w:rsidR="00251FA9" w:rsidRPr="00072516" w:rsidRDefault="00251FA9" w:rsidP="00251FA9">
      <w:pPr>
        <w:tabs>
          <w:tab w:val="left" w:pos="7897"/>
        </w:tabs>
        <w:ind w:left="1980"/>
        <w:jc w:val="both"/>
        <w:rPr>
          <w:rFonts w:ascii="Arial" w:hAnsi="Arial" w:cs="Arial"/>
          <w:sz w:val="20"/>
        </w:rPr>
      </w:pPr>
      <w:r w:rsidRPr="00072516">
        <w:rPr>
          <w:rFonts w:ascii="Arial" w:hAnsi="Arial" w:cs="Arial"/>
          <w:sz w:val="20"/>
        </w:rPr>
        <w:t>_____________________ CON REGISTRO FEDERAL DE CONTRIBUYENTES ____.</w:t>
      </w:r>
    </w:p>
    <w:p w:rsidR="00251FA9" w:rsidRPr="00072516" w:rsidRDefault="00251FA9" w:rsidP="00251FA9">
      <w:pPr>
        <w:tabs>
          <w:tab w:val="left" w:pos="7996"/>
        </w:tabs>
        <w:overflowPunct w:val="0"/>
        <w:autoSpaceDE w:val="0"/>
        <w:ind w:left="1999" w:hanging="865"/>
        <w:jc w:val="both"/>
        <w:textAlignment w:val="baseline"/>
        <w:rPr>
          <w:rFonts w:ascii="Arial" w:hAnsi="Arial" w:cs="Arial"/>
          <w:sz w:val="20"/>
          <w:lang w:val="es-MX"/>
        </w:rPr>
      </w:pPr>
    </w:p>
    <w:p w:rsidR="00251FA9" w:rsidRPr="00072516" w:rsidRDefault="00251FA9" w:rsidP="00251FA9">
      <w:pPr>
        <w:tabs>
          <w:tab w:val="left" w:pos="7954"/>
        </w:tabs>
        <w:ind w:left="1985" w:hanging="851"/>
        <w:jc w:val="both"/>
        <w:rPr>
          <w:rFonts w:ascii="Arial" w:hAnsi="Arial" w:cs="Arial"/>
          <w:sz w:val="20"/>
        </w:rPr>
      </w:pPr>
      <w:r w:rsidRPr="00072516">
        <w:rPr>
          <w:rFonts w:ascii="Arial" w:hAnsi="Arial" w:cs="Arial"/>
          <w:b/>
          <w:bCs/>
          <w:sz w:val="20"/>
        </w:rPr>
        <w:t>2.1.2</w:t>
      </w:r>
      <w:r w:rsidRPr="00072516">
        <w:rPr>
          <w:rFonts w:ascii="Arial" w:hAnsi="Arial" w:cs="Arial"/>
          <w:b/>
          <w:bCs/>
          <w:sz w:val="20"/>
        </w:rPr>
        <w:tab/>
      </w:r>
      <w:r w:rsidRPr="00072516">
        <w:rPr>
          <w:rFonts w:ascii="Arial" w:hAnsi="Arial" w:cs="Arial"/>
          <w:sz w:val="20"/>
        </w:rPr>
        <w:t>TIENE LOS SIGUIENTES REGISTROS OFICIALES: REGISTRO FEDERAL DE CONTRIBUYENTES NÚMERO __________ Y REGISTRO PATRONAL ANTE EL INSTITUTO MEXICANO DEL SEGURO SOCIAL NÚMERO 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2.1.3</w:t>
      </w:r>
      <w:r w:rsidRPr="00072516">
        <w:rPr>
          <w:rFonts w:ascii="Arial" w:hAnsi="Arial" w:cs="Arial"/>
          <w:b/>
          <w:bCs/>
          <w:sz w:val="20"/>
        </w:rPr>
        <w:tab/>
      </w:r>
      <w:r w:rsidRPr="00072516">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072516">
        <w:rPr>
          <w:rFonts w:ascii="Arial" w:hAnsi="Arial" w:cs="Arial"/>
          <w:b/>
          <w:sz w:val="20"/>
        </w:rPr>
        <w:t>“BAJO PROTESTA DE DECIR VERDAD”</w:t>
      </w:r>
      <w:r w:rsidRPr="00072516">
        <w:rPr>
          <w:rFonts w:ascii="Arial" w:hAnsi="Arial" w:cs="Arial"/>
          <w:sz w:val="20"/>
        </w:rPr>
        <w:t xml:space="preserve"> QUE DICHAS FACULTADES NO LE HAN SIDO REVOCADAS, NI LIMITADAS O MODIFICADAS EN FORMA ALGUNA, A LA FECHA EN QUE SE SUSCRIBE EL PRESENTE INSTRUMENTO JURÍDICO.</w:t>
      </w:r>
    </w:p>
    <w:p w:rsidR="00251FA9" w:rsidRPr="00072516" w:rsidRDefault="00251FA9" w:rsidP="00251FA9">
      <w:pPr>
        <w:tabs>
          <w:tab w:val="left" w:pos="7926"/>
        </w:tabs>
        <w:ind w:left="1985" w:hanging="851"/>
        <w:jc w:val="both"/>
        <w:rPr>
          <w:rFonts w:ascii="Arial" w:hAnsi="Arial" w:cs="Arial"/>
          <w:b/>
          <w:sz w:val="20"/>
        </w:rPr>
      </w:pPr>
    </w:p>
    <w:p w:rsidR="00251FA9" w:rsidRPr="00072516" w:rsidRDefault="00251FA9" w:rsidP="00251FA9">
      <w:pPr>
        <w:tabs>
          <w:tab w:val="left" w:pos="7911"/>
        </w:tabs>
        <w:ind w:left="1980"/>
        <w:jc w:val="both"/>
        <w:rPr>
          <w:rFonts w:ascii="Arial" w:hAnsi="Arial" w:cs="Arial"/>
          <w:sz w:val="20"/>
        </w:rPr>
      </w:pPr>
      <w:r w:rsidRPr="00072516">
        <w:rPr>
          <w:rFonts w:ascii="Arial" w:hAnsi="Arial" w:cs="Arial"/>
          <w:sz w:val="20"/>
        </w:rPr>
        <w:t>EL DOMICILIO DE SU REPRESENTANTE LEGAL ES EL UBICADO EN 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7926"/>
        </w:tabs>
        <w:ind w:left="1985" w:hanging="851"/>
        <w:jc w:val="both"/>
        <w:rPr>
          <w:rFonts w:ascii="Arial" w:hAnsi="Arial" w:cs="Arial"/>
          <w:sz w:val="20"/>
        </w:rPr>
      </w:pPr>
      <w:r w:rsidRPr="00072516">
        <w:rPr>
          <w:rFonts w:ascii="Arial" w:hAnsi="Arial" w:cs="Arial"/>
          <w:b/>
          <w:bCs/>
          <w:sz w:val="20"/>
        </w:rPr>
        <w:t>2.1.4</w:t>
      </w:r>
      <w:r w:rsidRPr="00072516">
        <w:rPr>
          <w:rFonts w:ascii="Arial" w:hAnsi="Arial" w:cs="Arial"/>
          <w:b/>
          <w:bCs/>
          <w:sz w:val="20"/>
        </w:rPr>
        <w:tab/>
      </w:r>
      <w:r w:rsidRPr="00072516">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widowControl w:val="0"/>
        <w:tabs>
          <w:tab w:val="left" w:pos="7898"/>
        </w:tabs>
        <w:overflowPunct w:val="0"/>
        <w:autoSpaceDE w:val="0"/>
        <w:ind w:left="1985" w:hanging="851"/>
        <w:jc w:val="both"/>
        <w:textAlignment w:val="baseline"/>
        <w:rPr>
          <w:rFonts w:ascii="Arial" w:hAnsi="Arial" w:cs="Arial"/>
          <w:sz w:val="20"/>
          <w:lang w:val="es-MX"/>
        </w:rPr>
      </w:pPr>
      <w:r w:rsidRPr="00072516">
        <w:rPr>
          <w:rFonts w:ascii="Arial" w:hAnsi="Arial" w:cs="Arial"/>
          <w:b/>
          <w:bCs/>
          <w:sz w:val="20"/>
          <w:lang w:val="es-MX"/>
        </w:rPr>
        <w:t>2.1.5</w:t>
      </w:r>
      <w:r w:rsidRPr="00072516">
        <w:rPr>
          <w:rFonts w:ascii="Arial" w:hAnsi="Arial" w:cs="Arial"/>
          <w:b/>
          <w:bCs/>
          <w:sz w:val="20"/>
          <w:lang w:val="es-MX"/>
        </w:rPr>
        <w:tab/>
      </w:r>
      <w:r w:rsidRPr="00072516">
        <w:rPr>
          <w:rFonts w:ascii="Arial" w:hAnsi="Arial" w:cs="Arial"/>
          <w:sz w:val="20"/>
          <w:lang w:val="es-MX"/>
        </w:rPr>
        <w:t>SEÑALA COMO DOMICILIO LEGAL PARA TODOS LOS EFECTOS QUE DERIVEN DEL PRESENTE CONVENIO, EL UBICADO EN: ___________________________</w:t>
      </w:r>
    </w:p>
    <w:p w:rsidR="00251FA9" w:rsidRPr="00072516" w:rsidRDefault="00251FA9" w:rsidP="00251FA9">
      <w:pPr>
        <w:widowControl w:val="0"/>
        <w:overflowPunct w:val="0"/>
        <w:autoSpaceDE w:val="0"/>
        <w:ind w:left="2340" w:hanging="540"/>
        <w:jc w:val="both"/>
        <w:textAlignment w:val="baseline"/>
        <w:rPr>
          <w:rFonts w:ascii="Arial" w:hAnsi="Arial" w:cs="Arial"/>
          <w:sz w:val="20"/>
          <w:lang w:val="es-MX"/>
        </w:rPr>
      </w:pPr>
    </w:p>
    <w:p w:rsidR="00251FA9" w:rsidRPr="00072516" w:rsidRDefault="00251FA9" w:rsidP="00251FA9">
      <w:pPr>
        <w:widowControl w:val="0"/>
        <w:overflowPunct w:val="0"/>
        <w:autoSpaceDE w:val="0"/>
        <w:ind w:left="1985"/>
        <w:jc w:val="both"/>
        <w:textAlignment w:val="baseline"/>
        <w:rPr>
          <w:rFonts w:ascii="Arial" w:hAnsi="Arial" w:cs="Arial"/>
          <w:b/>
          <w:sz w:val="20"/>
          <w:lang w:val="es-MX"/>
        </w:rPr>
      </w:pPr>
      <w:r w:rsidRPr="00072516">
        <w:rPr>
          <w:rFonts w:ascii="Arial" w:hAnsi="Arial" w:cs="Arial"/>
          <w:b/>
          <w:i/>
          <w:sz w:val="20"/>
          <w:lang w:val="es-MX"/>
        </w:rPr>
        <w:lastRenderedPageBreak/>
        <w:t xml:space="preserve">(MENCIONAR E IDENTIFICAR A CUÁNTOS INTEGRANTES CONFORMAN LA PARTICIPACIÓN CONJUNTA PARA LA PRESENTACIÓN </w:t>
      </w:r>
      <w:r w:rsidRPr="00072516">
        <w:rPr>
          <w:rFonts w:ascii="Arial" w:hAnsi="Arial" w:cs="Arial"/>
          <w:b/>
          <w:sz w:val="20"/>
          <w:lang w:val="es-MX"/>
        </w:rPr>
        <w:t>DE PROPOSICIONES).</w:t>
      </w:r>
    </w:p>
    <w:p w:rsidR="00251FA9" w:rsidRPr="00072516" w:rsidRDefault="00251FA9" w:rsidP="00251FA9">
      <w:pPr>
        <w:ind w:left="567"/>
        <w:jc w:val="both"/>
        <w:rPr>
          <w:rFonts w:ascii="Arial" w:hAnsi="Arial" w:cs="Arial"/>
          <w:sz w:val="20"/>
        </w:rPr>
      </w:pPr>
    </w:p>
    <w:p w:rsidR="00251FA9" w:rsidRPr="00072516" w:rsidRDefault="00251FA9" w:rsidP="00251FA9">
      <w:pPr>
        <w:numPr>
          <w:ilvl w:val="1"/>
          <w:numId w:val="2"/>
        </w:numPr>
        <w:tabs>
          <w:tab w:val="left" w:pos="3279"/>
        </w:tabs>
        <w:jc w:val="both"/>
        <w:rPr>
          <w:rFonts w:ascii="Arial" w:hAnsi="Arial" w:cs="Arial"/>
          <w:sz w:val="20"/>
        </w:rPr>
      </w:pPr>
      <w:r w:rsidRPr="00072516">
        <w:rPr>
          <w:rFonts w:ascii="Arial" w:hAnsi="Arial" w:cs="Arial"/>
          <w:b/>
          <w:sz w:val="20"/>
        </w:rPr>
        <w:t>“LAS PARTES”</w:t>
      </w:r>
      <w:r w:rsidRPr="00072516">
        <w:rPr>
          <w:rFonts w:ascii="Arial" w:hAnsi="Arial" w:cs="Arial"/>
          <w:sz w:val="20"/>
        </w:rPr>
        <w:t xml:space="preserve"> DECLARAN QUE:</w:t>
      </w:r>
    </w:p>
    <w:p w:rsidR="00251FA9" w:rsidRPr="00072516" w:rsidRDefault="00251FA9" w:rsidP="00251FA9">
      <w:pPr>
        <w:tabs>
          <w:tab w:val="left" w:pos="1272"/>
        </w:tabs>
        <w:overflowPunct w:val="0"/>
        <w:autoSpaceDE w:val="0"/>
        <w:jc w:val="both"/>
        <w:textAlignment w:val="baseline"/>
        <w:rPr>
          <w:rFonts w:ascii="Arial" w:hAnsi="Arial" w:cs="Arial"/>
          <w:sz w:val="20"/>
          <w:lang w:val="es-MX"/>
        </w:rPr>
      </w:pPr>
    </w:p>
    <w:p w:rsidR="00251FA9" w:rsidRPr="00072516" w:rsidRDefault="00251FA9" w:rsidP="00251FA9">
      <w:pPr>
        <w:numPr>
          <w:ilvl w:val="2"/>
          <w:numId w:val="2"/>
        </w:numPr>
        <w:tabs>
          <w:tab w:val="left" w:pos="6319"/>
        </w:tabs>
        <w:jc w:val="both"/>
        <w:rPr>
          <w:rFonts w:ascii="Arial" w:hAnsi="Arial" w:cs="Arial"/>
          <w:sz w:val="20"/>
        </w:rPr>
      </w:pPr>
      <w:r w:rsidRPr="00072516">
        <w:rPr>
          <w:rFonts w:ascii="Arial" w:hAnsi="Arial" w:cs="Arial"/>
          <w:sz w:val="20"/>
        </w:rPr>
        <w:t>CONOCEN LOS REQUISITOS Y CONDICIONES ESTIPULADAS EN LAS BASES DE LA CONVOCATORIA A LA LICITACIÓN PÚBLICA INTERNACIONAL____________.</w:t>
      </w:r>
    </w:p>
    <w:p w:rsidR="00251FA9" w:rsidRPr="00072516" w:rsidRDefault="00251FA9" w:rsidP="00251FA9">
      <w:pPr>
        <w:tabs>
          <w:tab w:val="left" w:pos="1854"/>
        </w:tabs>
        <w:overflowPunct w:val="0"/>
        <w:autoSpaceDE w:val="0"/>
        <w:jc w:val="both"/>
        <w:textAlignment w:val="baseline"/>
        <w:rPr>
          <w:rFonts w:ascii="Arial" w:hAnsi="Arial" w:cs="Arial"/>
          <w:sz w:val="20"/>
          <w:lang w:val="es-MX"/>
        </w:rPr>
      </w:pPr>
    </w:p>
    <w:p w:rsidR="00251FA9" w:rsidRPr="00072516" w:rsidRDefault="00251FA9" w:rsidP="00251FA9">
      <w:pPr>
        <w:tabs>
          <w:tab w:val="left" w:pos="5760"/>
        </w:tabs>
        <w:ind w:left="1440" w:hanging="720"/>
        <w:jc w:val="both"/>
        <w:rPr>
          <w:rFonts w:ascii="Arial" w:hAnsi="Arial" w:cs="Arial"/>
          <w:sz w:val="20"/>
        </w:rPr>
      </w:pPr>
      <w:r w:rsidRPr="00072516">
        <w:rPr>
          <w:rFonts w:ascii="Arial" w:hAnsi="Arial" w:cs="Arial"/>
          <w:b/>
          <w:sz w:val="20"/>
        </w:rPr>
        <w:t>3.1.2</w:t>
      </w:r>
      <w:r w:rsidRPr="00072516">
        <w:rPr>
          <w:rFonts w:ascii="Arial" w:hAnsi="Arial" w:cs="Arial"/>
          <w:b/>
          <w:sz w:val="20"/>
        </w:rPr>
        <w:tab/>
      </w:r>
      <w:r w:rsidRPr="00072516">
        <w:rPr>
          <w:rFonts w:ascii="Arial" w:hAnsi="Arial" w:cs="Arial"/>
          <w:sz w:val="20"/>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251FA9" w:rsidRPr="00072516" w:rsidRDefault="00251FA9" w:rsidP="00251FA9">
      <w:pPr>
        <w:tabs>
          <w:tab w:val="left" w:pos="1800"/>
        </w:tabs>
        <w:overflowPunct w:val="0"/>
        <w:autoSpaceDE w:val="0"/>
        <w:jc w:val="both"/>
        <w:textAlignment w:val="baseline"/>
        <w:rPr>
          <w:rFonts w:ascii="Arial" w:hAnsi="Arial" w:cs="Arial"/>
          <w:sz w:val="20"/>
          <w:lang w:val="es-MX"/>
        </w:rPr>
      </w:pPr>
    </w:p>
    <w:p w:rsidR="00251FA9" w:rsidRPr="00072516" w:rsidRDefault="00251FA9" w:rsidP="00251FA9">
      <w:pPr>
        <w:widowControl w:val="0"/>
        <w:overflowPunct w:val="0"/>
        <w:autoSpaceDE w:val="0"/>
        <w:ind w:left="1248" w:hanging="540"/>
        <w:jc w:val="both"/>
        <w:textAlignment w:val="baseline"/>
        <w:rPr>
          <w:rFonts w:ascii="Arial" w:hAnsi="Arial" w:cs="Arial"/>
          <w:sz w:val="20"/>
          <w:lang w:val="es-MX"/>
        </w:rPr>
      </w:pPr>
      <w:r w:rsidRPr="00072516">
        <w:rPr>
          <w:rFonts w:ascii="Arial" w:hAnsi="Arial" w:cs="Arial"/>
          <w:sz w:val="20"/>
          <w:lang w:val="es-MX"/>
        </w:rPr>
        <w:t>EXPUESTO LO ANTERIOR, LAS PARTES OTORGAN LAS SIGUIENTES:</w:t>
      </w:r>
    </w:p>
    <w:p w:rsidR="00251FA9" w:rsidRPr="00072516" w:rsidRDefault="00251FA9" w:rsidP="00251FA9">
      <w:pPr>
        <w:widowControl w:val="0"/>
        <w:overflowPunct w:val="0"/>
        <w:autoSpaceDE w:val="0"/>
        <w:ind w:left="2340" w:hanging="540"/>
        <w:jc w:val="both"/>
        <w:textAlignment w:val="baseline"/>
        <w:rPr>
          <w:rFonts w:ascii="Arial" w:hAnsi="Arial" w:cs="Arial"/>
          <w:sz w:val="20"/>
          <w:lang w:val="es-MX"/>
        </w:rPr>
      </w:pPr>
    </w:p>
    <w:p w:rsidR="00251FA9" w:rsidRPr="00072516" w:rsidRDefault="00251FA9" w:rsidP="00251FA9">
      <w:pPr>
        <w:widowControl w:val="0"/>
        <w:overflowPunct w:val="0"/>
        <w:autoSpaceDE w:val="0"/>
        <w:jc w:val="center"/>
        <w:textAlignment w:val="baseline"/>
        <w:rPr>
          <w:rFonts w:ascii="Arial" w:hAnsi="Arial" w:cs="Arial"/>
          <w:b/>
          <w:sz w:val="20"/>
          <w:lang w:val="es-MX"/>
        </w:rPr>
      </w:pPr>
      <w:r w:rsidRPr="00072516">
        <w:rPr>
          <w:rFonts w:ascii="Arial" w:hAnsi="Arial" w:cs="Arial"/>
          <w:b/>
          <w:sz w:val="20"/>
          <w:lang w:val="es-MX"/>
        </w:rPr>
        <w:t>CLÁUSULAS</w:t>
      </w:r>
    </w:p>
    <w:p w:rsidR="00251FA9" w:rsidRPr="00072516" w:rsidRDefault="00251FA9" w:rsidP="00251FA9">
      <w:pPr>
        <w:widowControl w:val="0"/>
        <w:overflowPunct w:val="0"/>
        <w:autoSpaceDE w:val="0"/>
        <w:ind w:left="2340" w:hanging="540"/>
        <w:jc w:val="center"/>
        <w:textAlignment w:val="baseline"/>
        <w:rPr>
          <w:rFonts w:ascii="Arial" w:hAnsi="Arial" w:cs="Arial"/>
          <w:sz w:val="20"/>
          <w:lang w:val="es-MX"/>
        </w:rPr>
      </w:pPr>
    </w:p>
    <w:p w:rsidR="00251FA9" w:rsidRPr="00072516" w:rsidRDefault="00251FA9" w:rsidP="00251FA9">
      <w:pPr>
        <w:widowControl w:val="0"/>
        <w:overflowPunct w:val="0"/>
        <w:autoSpaceDE w:val="0"/>
        <w:ind w:left="1943" w:hanging="1403"/>
        <w:jc w:val="both"/>
        <w:textAlignment w:val="baseline"/>
        <w:rPr>
          <w:rFonts w:ascii="Arial" w:hAnsi="Arial" w:cs="Arial"/>
          <w:b/>
          <w:sz w:val="20"/>
          <w:lang w:val="es-MX"/>
        </w:rPr>
      </w:pPr>
      <w:r w:rsidRPr="00072516">
        <w:rPr>
          <w:rFonts w:ascii="Arial" w:hAnsi="Arial" w:cs="Arial"/>
          <w:b/>
          <w:sz w:val="20"/>
          <w:lang w:val="es-MX"/>
        </w:rPr>
        <w:t>PRIMERA.-</w:t>
      </w:r>
      <w:r w:rsidRPr="00072516">
        <w:rPr>
          <w:rFonts w:ascii="Arial" w:hAnsi="Arial" w:cs="Arial"/>
          <w:b/>
          <w:sz w:val="20"/>
          <w:lang w:val="es-MX"/>
        </w:rPr>
        <w:tab/>
        <w:t>OBJETO.- “PARTICIPACIÓN CONJUNTA”.</w:t>
      </w:r>
    </w:p>
    <w:p w:rsidR="00251FA9" w:rsidRPr="00072516" w:rsidRDefault="00251FA9" w:rsidP="00251FA9">
      <w:pPr>
        <w:widowControl w:val="0"/>
        <w:overflowPunct w:val="0"/>
        <w:autoSpaceDE w:val="0"/>
        <w:ind w:left="1957" w:hanging="14"/>
        <w:jc w:val="both"/>
        <w:textAlignment w:val="baseline"/>
        <w:rPr>
          <w:rFonts w:ascii="Arial" w:hAnsi="Arial" w:cs="Arial"/>
          <w:sz w:val="20"/>
          <w:lang w:val="es-MX"/>
        </w:rPr>
      </w:pPr>
    </w:p>
    <w:p w:rsidR="00251FA9" w:rsidRPr="00072516" w:rsidRDefault="00251FA9" w:rsidP="00251FA9">
      <w:pPr>
        <w:widowControl w:val="0"/>
        <w:overflowPunct w:val="0"/>
        <w:autoSpaceDE w:val="0"/>
        <w:ind w:left="1985"/>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251FA9" w:rsidRPr="00072516" w:rsidRDefault="00251FA9" w:rsidP="00251FA9">
      <w:pPr>
        <w:widowControl w:val="0"/>
        <w:overflowPunct w:val="0"/>
        <w:autoSpaceDE w:val="0"/>
        <w:ind w:left="1957" w:firstLine="28"/>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hanging="14"/>
        <w:jc w:val="both"/>
        <w:textAlignment w:val="baseline"/>
        <w:rPr>
          <w:rFonts w:ascii="Arial" w:hAnsi="Arial" w:cs="Arial"/>
          <w:sz w:val="20"/>
          <w:lang w:val="es-MX"/>
        </w:rPr>
      </w:pPr>
      <w:r w:rsidRPr="00072516">
        <w:rPr>
          <w:rFonts w:ascii="Arial" w:hAnsi="Arial" w:cs="Arial"/>
          <w:b/>
          <w:sz w:val="20"/>
          <w:lang w:val="es-MX"/>
        </w:rPr>
        <w:t>PARTICIPANTE “A”:</w:t>
      </w:r>
      <w:r w:rsidRPr="00072516">
        <w:rPr>
          <w:rFonts w:ascii="Arial" w:hAnsi="Arial" w:cs="Arial"/>
          <w:sz w:val="20"/>
          <w:lang w:val="es-MX"/>
        </w:rPr>
        <w:t xml:space="preserve"> </w:t>
      </w:r>
      <w:r w:rsidRPr="00072516">
        <w:rPr>
          <w:rFonts w:ascii="Arial" w:hAnsi="Arial" w:cs="Arial"/>
          <w:b/>
          <w:i/>
          <w:sz w:val="20"/>
          <w:u w:val="single"/>
          <w:lang w:val="es-MX"/>
        </w:rPr>
        <w:t>(DESCRIBIR LA PARTE QUE SE OBLIGA A SUMINISTRAR)</w:t>
      </w:r>
      <w:r w:rsidRPr="00072516">
        <w:rPr>
          <w:rFonts w:ascii="Arial" w:hAnsi="Arial" w:cs="Arial"/>
          <w:sz w:val="20"/>
          <w:lang w:val="es-MX"/>
        </w:rPr>
        <w:t>.</w:t>
      </w: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r w:rsidRPr="00072516">
        <w:rPr>
          <w:rFonts w:ascii="Arial" w:hAnsi="Arial" w:cs="Arial"/>
          <w:i/>
          <w:sz w:val="20"/>
          <w:u w:val="single"/>
          <w:lang w:val="es-MX"/>
        </w:rPr>
        <w:t xml:space="preserve">(CADA UNO DE LOS INTEGRANTES QUE CONFORMAN LA PARTICIPACIÓN CONJUNTA PARA LA PRESENTACIÓN </w:t>
      </w:r>
      <w:r w:rsidRPr="00072516">
        <w:rPr>
          <w:rFonts w:ascii="Arial" w:hAnsi="Arial" w:cs="Arial"/>
          <w:i/>
          <w:sz w:val="20"/>
          <w:lang w:val="es-MX"/>
        </w:rPr>
        <w:t xml:space="preserve">DE </w:t>
      </w:r>
      <w:r w:rsidRPr="00072516">
        <w:rPr>
          <w:rFonts w:ascii="Arial" w:hAnsi="Arial" w:cs="Arial"/>
          <w:sz w:val="20"/>
          <w:lang w:val="es-MX"/>
        </w:rPr>
        <w:t>PROPOSICIONES DEBERÁ DESCRIBIR LA PARTE QUE SE OBLIGA A ENTREGAR).</w:t>
      </w: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p>
    <w:p w:rsidR="00251FA9" w:rsidRPr="00072516" w:rsidRDefault="00251FA9" w:rsidP="00251FA9">
      <w:pPr>
        <w:widowControl w:val="0"/>
        <w:overflowPunct w:val="0"/>
        <w:autoSpaceDE w:val="0"/>
        <w:ind w:left="1943" w:hanging="1403"/>
        <w:jc w:val="both"/>
        <w:textAlignment w:val="baseline"/>
        <w:rPr>
          <w:rFonts w:ascii="Arial" w:hAnsi="Arial" w:cs="Arial"/>
          <w:b/>
          <w:sz w:val="20"/>
          <w:lang w:val="es-MX"/>
        </w:rPr>
      </w:pPr>
      <w:r w:rsidRPr="00072516">
        <w:rPr>
          <w:rFonts w:ascii="Arial" w:hAnsi="Arial" w:cs="Arial"/>
          <w:b/>
          <w:sz w:val="20"/>
          <w:lang w:val="es-MX"/>
        </w:rPr>
        <w:t>SEGUNDA.-</w:t>
      </w:r>
      <w:r w:rsidRPr="00072516">
        <w:rPr>
          <w:rFonts w:ascii="Arial" w:hAnsi="Arial" w:cs="Arial"/>
          <w:b/>
          <w:sz w:val="20"/>
          <w:lang w:val="es-MX"/>
        </w:rPr>
        <w:tab/>
        <w:t>REPRESENTANTE COMÚN Y OBLIGADO SOLIDARIO.</w:t>
      </w:r>
    </w:p>
    <w:p w:rsidR="00251FA9" w:rsidRPr="00072516" w:rsidRDefault="00251FA9" w:rsidP="00251FA9">
      <w:pPr>
        <w:widowControl w:val="0"/>
        <w:overflowPunct w:val="0"/>
        <w:autoSpaceDE w:val="0"/>
        <w:ind w:left="1800" w:hanging="1260"/>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sz w:val="20"/>
          <w:lang w:val="es-MX"/>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w:t>
      </w:r>
      <w:r w:rsidRPr="00072516">
        <w:rPr>
          <w:rFonts w:ascii="Arial" w:hAnsi="Arial" w:cs="Arial"/>
          <w:sz w:val="20"/>
          <w:lang w:val="es-MX"/>
        </w:rPr>
        <w:lastRenderedPageBreak/>
        <w:t>IMSS POR LAS PROPOSICIONES QUE SE PRESENTEN Y, EN SU CASO, DE LAS OBLIGACIONES QUE DERIVEN DE LA ADJUDICACIÓN DEL CONTRATO RESPECTIVO.</w:t>
      </w: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71" w:hanging="1431"/>
        <w:jc w:val="both"/>
        <w:textAlignment w:val="baseline"/>
        <w:rPr>
          <w:rFonts w:ascii="Arial" w:hAnsi="Arial" w:cs="Arial"/>
          <w:b/>
          <w:sz w:val="20"/>
          <w:lang w:val="es-MX"/>
        </w:rPr>
      </w:pPr>
      <w:r w:rsidRPr="00072516">
        <w:rPr>
          <w:rFonts w:ascii="Arial" w:hAnsi="Arial" w:cs="Arial"/>
          <w:b/>
          <w:sz w:val="20"/>
          <w:lang w:val="es-MX"/>
        </w:rPr>
        <w:t xml:space="preserve">TERCERA.- </w:t>
      </w:r>
      <w:r w:rsidRPr="00072516">
        <w:rPr>
          <w:rFonts w:ascii="Arial" w:hAnsi="Arial" w:cs="Arial"/>
          <w:b/>
          <w:sz w:val="20"/>
          <w:lang w:val="es-MX"/>
        </w:rPr>
        <w:tab/>
        <w:t>DEL COBRO DE LAS FACTURAS.</w:t>
      </w:r>
    </w:p>
    <w:p w:rsidR="00251FA9" w:rsidRPr="00072516" w:rsidRDefault="00251FA9" w:rsidP="00251FA9">
      <w:pPr>
        <w:widowControl w:val="0"/>
        <w:overflowPunct w:val="0"/>
        <w:autoSpaceDE w:val="0"/>
        <w:ind w:left="1800" w:hanging="1260"/>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EXPRESAMENTE, QUE “EL PARTICIPANTE____ </w:t>
      </w:r>
      <w:r w:rsidRPr="00072516">
        <w:rPr>
          <w:rFonts w:ascii="Arial" w:hAnsi="Arial" w:cs="Arial"/>
          <w:b/>
          <w:i/>
          <w:sz w:val="20"/>
          <w:u w:val="single"/>
          <w:lang w:val="es-MX"/>
        </w:rPr>
        <w:t>(LOS PARTICIPANTES, DEBERÁN INDICAR CUÁL DE ELLOS ESTARÁ FACULTADO PARA REALIZAR EL COBRO)</w:t>
      </w:r>
      <w:r w:rsidRPr="00072516">
        <w:rPr>
          <w:rFonts w:ascii="Arial" w:hAnsi="Arial" w:cs="Arial"/>
          <w:sz w:val="20"/>
          <w:lang w:val="es-MX"/>
        </w:rPr>
        <w:t>, PARA EFECTUAR EL COBRO DE LAS FACTURAS RELATIVAS AL SERVICIO QUE SE PRESTE AL IMSS, CON MOTIVO DEL CONTRATO QUE SE DERIVE DE LA LICITACIÓN PÚBLICA INTERNACIONAL NÚMERO ______.</w:t>
      </w:r>
    </w:p>
    <w:p w:rsidR="00251FA9" w:rsidRPr="00072516" w:rsidRDefault="00251FA9" w:rsidP="00251FA9">
      <w:pPr>
        <w:widowControl w:val="0"/>
        <w:overflowPunct w:val="0"/>
        <w:autoSpaceDE w:val="0"/>
        <w:ind w:left="1985" w:hanging="1425"/>
        <w:jc w:val="both"/>
        <w:textAlignment w:val="baseline"/>
        <w:rPr>
          <w:rFonts w:ascii="Arial" w:hAnsi="Arial" w:cs="Arial"/>
          <w:bCs/>
          <w:sz w:val="20"/>
          <w:lang w:val="es-MX"/>
        </w:rPr>
      </w:pPr>
    </w:p>
    <w:p w:rsidR="00251FA9" w:rsidRPr="00072516" w:rsidRDefault="00251FA9" w:rsidP="00251FA9">
      <w:pPr>
        <w:widowControl w:val="0"/>
        <w:overflowPunct w:val="0"/>
        <w:autoSpaceDE w:val="0"/>
        <w:ind w:left="1985" w:hanging="1425"/>
        <w:jc w:val="both"/>
        <w:textAlignment w:val="baseline"/>
        <w:rPr>
          <w:rFonts w:ascii="Arial" w:hAnsi="Arial" w:cs="Arial"/>
          <w:b/>
          <w:sz w:val="20"/>
          <w:lang w:val="es-MX"/>
        </w:rPr>
      </w:pPr>
      <w:r w:rsidRPr="00072516">
        <w:rPr>
          <w:rFonts w:ascii="Arial" w:hAnsi="Arial" w:cs="Arial"/>
          <w:b/>
          <w:sz w:val="20"/>
          <w:lang w:val="es-MX"/>
        </w:rPr>
        <w:t xml:space="preserve">CUARTA.- </w:t>
      </w:r>
      <w:r w:rsidRPr="00072516">
        <w:rPr>
          <w:rFonts w:ascii="Arial" w:hAnsi="Arial" w:cs="Arial"/>
          <w:b/>
          <w:sz w:val="20"/>
          <w:lang w:val="es-MX"/>
        </w:rPr>
        <w:tab/>
        <w:t>VIGENCIA.</w:t>
      </w:r>
    </w:p>
    <w:p w:rsidR="00251FA9" w:rsidRPr="00072516" w:rsidRDefault="00251FA9" w:rsidP="00251FA9">
      <w:pPr>
        <w:widowControl w:val="0"/>
        <w:overflowPunct w:val="0"/>
        <w:autoSpaceDE w:val="0"/>
        <w:ind w:left="1985" w:hanging="1425"/>
        <w:jc w:val="both"/>
        <w:textAlignment w:val="baseline"/>
        <w:rPr>
          <w:rFonts w:ascii="Arial" w:hAnsi="Arial" w:cs="Arial"/>
          <w:bCs/>
          <w:sz w:val="20"/>
          <w:lang w:val="es-MX"/>
        </w:rPr>
      </w:pPr>
    </w:p>
    <w:p w:rsidR="00251FA9" w:rsidRPr="00072516" w:rsidRDefault="00251FA9" w:rsidP="00251FA9">
      <w:pPr>
        <w:widowControl w:val="0"/>
        <w:overflowPunct w:val="0"/>
        <w:autoSpaceDE w:val="0"/>
        <w:ind w:left="1985"/>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251FA9" w:rsidRPr="00072516" w:rsidRDefault="00251FA9" w:rsidP="00251FA9">
      <w:pPr>
        <w:widowControl w:val="0"/>
        <w:overflowPunct w:val="0"/>
        <w:autoSpaceDE w:val="0"/>
        <w:ind w:left="1971"/>
        <w:jc w:val="both"/>
        <w:textAlignment w:val="baseline"/>
        <w:rPr>
          <w:rFonts w:ascii="Arial" w:hAnsi="Arial" w:cs="Arial"/>
          <w:sz w:val="20"/>
          <w:lang w:val="es-MX"/>
        </w:rPr>
      </w:pPr>
    </w:p>
    <w:p w:rsidR="00251FA9" w:rsidRPr="00072516" w:rsidRDefault="00251FA9" w:rsidP="00251FA9">
      <w:pPr>
        <w:widowControl w:val="0"/>
        <w:overflowPunct w:val="0"/>
        <w:autoSpaceDE w:val="0"/>
        <w:ind w:left="1999" w:hanging="1459"/>
        <w:jc w:val="both"/>
        <w:textAlignment w:val="baseline"/>
        <w:rPr>
          <w:rFonts w:ascii="Arial" w:hAnsi="Arial" w:cs="Arial"/>
          <w:b/>
          <w:sz w:val="20"/>
          <w:lang w:val="es-MX"/>
        </w:rPr>
      </w:pPr>
      <w:r w:rsidRPr="00072516">
        <w:rPr>
          <w:rFonts w:ascii="Arial" w:hAnsi="Arial" w:cs="Arial"/>
          <w:b/>
          <w:sz w:val="20"/>
          <w:lang w:val="es-MX"/>
        </w:rPr>
        <w:t>QUINTA.-</w:t>
      </w:r>
      <w:r w:rsidRPr="00072516">
        <w:rPr>
          <w:rFonts w:ascii="Arial" w:hAnsi="Arial" w:cs="Arial"/>
          <w:b/>
          <w:sz w:val="20"/>
          <w:lang w:val="es-MX"/>
        </w:rPr>
        <w:tab/>
        <w:t>OBLIGACIONES.</w:t>
      </w:r>
    </w:p>
    <w:p w:rsidR="00251FA9" w:rsidRPr="00072516" w:rsidRDefault="00251FA9" w:rsidP="00251FA9">
      <w:pPr>
        <w:widowControl w:val="0"/>
        <w:overflowPunct w:val="0"/>
        <w:autoSpaceDE w:val="0"/>
        <w:ind w:left="1800" w:hanging="1260"/>
        <w:jc w:val="both"/>
        <w:textAlignment w:val="baseline"/>
        <w:rPr>
          <w:rFonts w:ascii="Arial" w:hAnsi="Arial" w:cs="Arial"/>
          <w:sz w:val="20"/>
          <w:lang w:val="es-MX"/>
        </w:rPr>
      </w:pPr>
    </w:p>
    <w:p w:rsidR="00251FA9" w:rsidRPr="00072516" w:rsidRDefault="00251FA9" w:rsidP="00251FA9">
      <w:pPr>
        <w:widowControl w:val="0"/>
        <w:overflowPunct w:val="0"/>
        <w:autoSpaceDE w:val="0"/>
        <w:ind w:left="1999" w:firstLine="14"/>
        <w:jc w:val="both"/>
        <w:textAlignment w:val="baseline"/>
        <w:rPr>
          <w:rFonts w:ascii="Arial" w:hAnsi="Arial" w:cs="Arial"/>
          <w:sz w:val="20"/>
          <w:lang w:val="es-MX"/>
        </w:rPr>
      </w:pPr>
      <w:r w:rsidRPr="00072516">
        <w:rPr>
          <w:rFonts w:ascii="Arial" w:hAnsi="Arial" w:cs="Arial"/>
          <w:b/>
          <w:sz w:val="20"/>
          <w:lang w:val="es-MX"/>
        </w:rPr>
        <w:t>“LAS PARTES”</w:t>
      </w:r>
      <w:r w:rsidRPr="00072516">
        <w:rPr>
          <w:rFonts w:ascii="Arial" w:hAnsi="Arial" w:cs="Arial"/>
          <w:sz w:val="20"/>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rsidR="00251FA9" w:rsidRPr="00072516" w:rsidRDefault="00251FA9" w:rsidP="00251FA9">
      <w:pPr>
        <w:widowControl w:val="0"/>
        <w:overflowPunct w:val="0"/>
        <w:autoSpaceDE w:val="0"/>
        <w:ind w:left="1999"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r w:rsidRPr="00072516">
        <w:rPr>
          <w:rFonts w:ascii="Arial" w:hAnsi="Arial" w:cs="Arial"/>
          <w:sz w:val="20"/>
          <w:lang w:val="es-MX"/>
        </w:rPr>
        <w:t xml:space="preserve">LEÍDO QUE FUE EL PRESENTE CONVENIO POR </w:t>
      </w:r>
      <w:r w:rsidRPr="00072516">
        <w:rPr>
          <w:rFonts w:ascii="Arial" w:hAnsi="Arial" w:cs="Arial"/>
          <w:b/>
          <w:sz w:val="20"/>
          <w:lang w:val="es-MX"/>
        </w:rPr>
        <w:t>“LAS PARTES”</w:t>
      </w:r>
      <w:r w:rsidRPr="00072516">
        <w:rPr>
          <w:rFonts w:ascii="Arial" w:hAnsi="Arial" w:cs="Arial"/>
          <w:sz w:val="20"/>
          <w:lang w:val="es-MX"/>
        </w:rPr>
        <w:t xml:space="preserve"> Y ENTERADOS DE SU ALCANCE Y EFECTOS LEGALES, ACEPTANDO QUE NO EXISTIÓ ERROR, DOLO, VIOLENCIA O MALA FE, LO RATIFICAN Y FIRMAN, DE CONFORMIDAD EN LA CIUDAD DE MÉXICO, DISTRITO FEDERAL, EL DÍA ___________ DE _________ DE 20___.</w:t>
      </w: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p w:rsidR="00251FA9" w:rsidRPr="00072516" w:rsidRDefault="00251FA9" w:rsidP="00251FA9">
      <w:pPr>
        <w:widowControl w:val="0"/>
        <w:overflowPunct w:val="0"/>
        <w:autoSpaceDE w:val="0"/>
        <w:ind w:left="1957" w:firstLine="14"/>
        <w:jc w:val="both"/>
        <w:textAlignment w:val="baseline"/>
        <w:rPr>
          <w:rFonts w:ascii="Arial" w:hAnsi="Arial" w:cs="Arial"/>
          <w:sz w:val="20"/>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51FA9" w:rsidRPr="00072516" w:rsidTr="0054699D">
        <w:tc>
          <w:tcPr>
            <w:tcW w:w="3600" w:type="dxa"/>
            <w:tcBorders>
              <w:bottom w:val="single" w:sz="4" w:space="0" w:color="000000"/>
            </w:tcBorders>
          </w:tcPr>
          <w:p w:rsidR="00251FA9" w:rsidRPr="00072516" w:rsidRDefault="00251FA9" w:rsidP="0054699D">
            <w:pPr>
              <w:widowControl w:val="0"/>
              <w:overflowPunct w:val="0"/>
              <w:autoSpaceDE w:val="0"/>
              <w:snapToGrid w:val="0"/>
              <w:ind w:left="540" w:hanging="540"/>
              <w:jc w:val="center"/>
              <w:textAlignment w:val="baseline"/>
              <w:rPr>
                <w:rFonts w:ascii="Arial" w:hAnsi="Arial" w:cs="Arial"/>
                <w:b/>
                <w:sz w:val="20"/>
                <w:lang w:val="es-MX"/>
              </w:rPr>
            </w:pPr>
            <w:r w:rsidRPr="00072516">
              <w:rPr>
                <w:rFonts w:ascii="Arial" w:hAnsi="Arial" w:cs="Arial"/>
                <w:sz w:val="20"/>
                <w:lang w:val="es-MX"/>
              </w:rPr>
              <w:t>“</w:t>
            </w:r>
            <w:r w:rsidRPr="00072516">
              <w:rPr>
                <w:rFonts w:ascii="Arial" w:hAnsi="Arial" w:cs="Arial"/>
                <w:b/>
                <w:sz w:val="20"/>
                <w:lang w:val="es-MX"/>
              </w:rPr>
              <w:t>EL PARTICIPANTE A”</w:t>
            </w:r>
          </w:p>
        </w:tc>
        <w:tc>
          <w:tcPr>
            <w:tcW w:w="720" w:type="dxa"/>
          </w:tcPr>
          <w:p w:rsidR="00251FA9" w:rsidRPr="00072516" w:rsidRDefault="00251FA9" w:rsidP="0054699D">
            <w:pPr>
              <w:widowControl w:val="0"/>
              <w:overflowPunct w:val="0"/>
              <w:autoSpaceDE w:val="0"/>
              <w:snapToGrid w:val="0"/>
              <w:ind w:hanging="540"/>
              <w:jc w:val="center"/>
              <w:textAlignment w:val="baseline"/>
              <w:rPr>
                <w:rFonts w:ascii="Arial" w:hAnsi="Arial" w:cs="Arial"/>
                <w:sz w:val="20"/>
                <w:lang w:val="es-MX"/>
              </w:rPr>
            </w:pPr>
          </w:p>
          <w:p w:rsidR="00251FA9" w:rsidRPr="00072516" w:rsidRDefault="00251FA9" w:rsidP="0054699D">
            <w:pPr>
              <w:widowControl w:val="0"/>
              <w:overflowPunct w:val="0"/>
              <w:autoSpaceDE w:val="0"/>
              <w:ind w:hanging="540"/>
              <w:jc w:val="center"/>
              <w:textAlignment w:val="baseline"/>
              <w:rPr>
                <w:rFonts w:ascii="Arial" w:hAnsi="Arial" w:cs="Arial"/>
                <w:sz w:val="20"/>
                <w:lang w:val="es-MX"/>
              </w:rPr>
            </w:pPr>
          </w:p>
          <w:p w:rsidR="00251FA9" w:rsidRPr="00072516" w:rsidRDefault="00251FA9" w:rsidP="0054699D">
            <w:pPr>
              <w:widowControl w:val="0"/>
              <w:overflowPunct w:val="0"/>
              <w:autoSpaceDE w:val="0"/>
              <w:ind w:hanging="540"/>
              <w:jc w:val="center"/>
              <w:textAlignment w:val="baseline"/>
              <w:rPr>
                <w:rFonts w:ascii="Arial" w:hAnsi="Arial" w:cs="Arial"/>
                <w:sz w:val="20"/>
                <w:lang w:val="es-MX"/>
              </w:rPr>
            </w:pPr>
          </w:p>
        </w:tc>
        <w:tc>
          <w:tcPr>
            <w:tcW w:w="3240" w:type="dxa"/>
            <w:tcBorders>
              <w:bottom w:val="single" w:sz="4" w:space="0" w:color="000000"/>
            </w:tcBorders>
          </w:tcPr>
          <w:p w:rsidR="00251FA9" w:rsidRPr="00072516" w:rsidRDefault="00251FA9" w:rsidP="0054699D">
            <w:pPr>
              <w:widowControl w:val="0"/>
              <w:overflowPunct w:val="0"/>
              <w:autoSpaceDE w:val="0"/>
              <w:snapToGrid w:val="0"/>
              <w:ind w:hanging="540"/>
              <w:jc w:val="center"/>
              <w:textAlignment w:val="baseline"/>
              <w:rPr>
                <w:rFonts w:ascii="Arial" w:hAnsi="Arial" w:cs="Arial"/>
                <w:b/>
                <w:sz w:val="20"/>
                <w:lang w:val="es-MX"/>
              </w:rPr>
            </w:pPr>
            <w:r w:rsidRPr="00072516">
              <w:rPr>
                <w:rFonts w:ascii="Arial" w:hAnsi="Arial" w:cs="Arial"/>
                <w:b/>
                <w:sz w:val="20"/>
                <w:lang w:val="es-MX"/>
              </w:rPr>
              <w:t xml:space="preserve">     “EL PARTICIPANTE B”</w:t>
            </w:r>
          </w:p>
          <w:p w:rsidR="00251FA9" w:rsidRPr="00072516" w:rsidRDefault="00251FA9" w:rsidP="0054699D">
            <w:pPr>
              <w:widowControl w:val="0"/>
              <w:overflowPunct w:val="0"/>
              <w:autoSpaceDE w:val="0"/>
              <w:ind w:hanging="540"/>
              <w:jc w:val="center"/>
              <w:textAlignment w:val="baseline"/>
              <w:rPr>
                <w:rFonts w:ascii="Arial" w:hAnsi="Arial" w:cs="Arial"/>
                <w:b/>
                <w:sz w:val="20"/>
                <w:lang w:val="es-MX"/>
              </w:rPr>
            </w:pPr>
          </w:p>
        </w:tc>
      </w:tr>
      <w:tr w:rsidR="00251FA9" w:rsidRPr="00072516" w:rsidTr="0054699D">
        <w:tc>
          <w:tcPr>
            <w:tcW w:w="3600" w:type="dxa"/>
            <w:tcBorders>
              <w:top w:val="single" w:sz="4" w:space="0" w:color="000000"/>
            </w:tcBorders>
          </w:tcPr>
          <w:p w:rsidR="00251FA9" w:rsidRPr="00072516" w:rsidRDefault="00251FA9" w:rsidP="0054699D">
            <w:pPr>
              <w:keepNext/>
              <w:numPr>
                <w:ilvl w:val="0"/>
                <w:numId w:val="18"/>
              </w:numPr>
              <w:tabs>
                <w:tab w:val="num" w:pos="0"/>
              </w:tabs>
              <w:snapToGrid w:val="0"/>
              <w:ind w:left="0" w:firstLine="0"/>
              <w:jc w:val="center"/>
              <w:outlineLvl w:val="2"/>
              <w:rPr>
                <w:rFonts w:ascii="Arial" w:hAnsi="Arial" w:cs="Arial"/>
                <w:b/>
                <w:bCs/>
                <w:sz w:val="20"/>
                <w:lang w:val="es-MX"/>
              </w:rPr>
            </w:pPr>
            <w:r w:rsidRPr="00072516">
              <w:rPr>
                <w:rFonts w:ascii="Arial" w:hAnsi="Arial" w:cs="Arial"/>
                <w:b/>
                <w:bCs/>
                <w:sz w:val="20"/>
                <w:lang w:val="es-MX"/>
              </w:rPr>
              <w:t>NOMBRE Y CARGO</w:t>
            </w:r>
          </w:p>
          <w:p w:rsidR="00251FA9" w:rsidRPr="00072516" w:rsidRDefault="00251FA9" w:rsidP="0054699D">
            <w:pPr>
              <w:jc w:val="center"/>
              <w:rPr>
                <w:rFonts w:ascii="Arial" w:hAnsi="Arial" w:cs="Arial"/>
                <w:b/>
                <w:sz w:val="20"/>
              </w:rPr>
            </w:pPr>
            <w:r w:rsidRPr="00072516">
              <w:rPr>
                <w:rFonts w:ascii="Arial" w:hAnsi="Arial" w:cs="Arial"/>
                <w:b/>
                <w:sz w:val="20"/>
              </w:rPr>
              <w:t>DEL APODERADO LEGAL</w:t>
            </w:r>
          </w:p>
        </w:tc>
        <w:tc>
          <w:tcPr>
            <w:tcW w:w="720" w:type="dxa"/>
          </w:tcPr>
          <w:p w:rsidR="00251FA9" w:rsidRPr="00072516" w:rsidRDefault="00251FA9" w:rsidP="0054699D">
            <w:pPr>
              <w:widowControl w:val="0"/>
              <w:overflowPunct w:val="0"/>
              <w:autoSpaceDE w:val="0"/>
              <w:snapToGrid w:val="0"/>
              <w:ind w:hanging="540"/>
              <w:jc w:val="center"/>
              <w:textAlignment w:val="baseline"/>
              <w:rPr>
                <w:rFonts w:ascii="Arial" w:hAnsi="Arial" w:cs="Arial"/>
                <w:sz w:val="20"/>
                <w:lang w:val="es-MX"/>
              </w:rPr>
            </w:pPr>
          </w:p>
        </w:tc>
        <w:tc>
          <w:tcPr>
            <w:tcW w:w="3240" w:type="dxa"/>
            <w:tcBorders>
              <w:top w:val="single" w:sz="4" w:space="0" w:color="000000"/>
            </w:tcBorders>
          </w:tcPr>
          <w:p w:rsidR="00251FA9" w:rsidRPr="00072516" w:rsidRDefault="00251FA9" w:rsidP="0054699D">
            <w:pPr>
              <w:snapToGrid w:val="0"/>
              <w:jc w:val="center"/>
              <w:rPr>
                <w:rFonts w:ascii="Arial" w:hAnsi="Arial" w:cs="Arial"/>
                <w:b/>
                <w:sz w:val="20"/>
              </w:rPr>
            </w:pPr>
            <w:r w:rsidRPr="00072516">
              <w:rPr>
                <w:rFonts w:ascii="Arial" w:hAnsi="Arial" w:cs="Arial"/>
                <w:b/>
                <w:sz w:val="20"/>
              </w:rPr>
              <w:t xml:space="preserve">NOMBRE Y CARGO </w:t>
            </w:r>
          </w:p>
          <w:p w:rsidR="00251FA9" w:rsidRPr="00072516" w:rsidRDefault="00251FA9" w:rsidP="0054699D">
            <w:pPr>
              <w:jc w:val="center"/>
              <w:rPr>
                <w:rFonts w:ascii="Arial" w:hAnsi="Arial" w:cs="Arial"/>
                <w:b/>
                <w:sz w:val="20"/>
              </w:rPr>
            </w:pPr>
            <w:r w:rsidRPr="00072516">
              <w:rPr>
                <w:rFonts w:ascii="Arial" w:hAnsi="Arial" w:cs="Arial"/>
                <w:b/>
                <w:sz w:val="20"/>
              </w:rPr>
              <w:t>DEL APODERADO LEGAL</w:t>
            </w:r>
          </w:p>
        </w:tc>
      </w:tr>
    </w:tbl>
    <w:p w:rsidR="00251FA9" w:rsidRPr="00072516" w:rsidRDefault="00251FA9" w:rsidP="00251FA9">
      <w:pPr>
        <w:jc w:val="both"/>
        <w:rPr>
          <w:rFonts w:ascii="Arial" w:hAnsi="Arial" w:cs="Arial"/>
          <w:sz w:val="20"/>
        </w:rPr>
      </w:pPr>
    </w:p>
    <w:p w:rsidR="00251FA9" w:rsidRPr="00072516" w:rsidRDefault="00251FA9" w:rsidP="00246721">
      <w:pPr>
        <w:suppressAutoHyphens w:val="0"/>
        <w:rPr>
          <w:rFonts w:ascii="Arial" w:hAnsi="Arial" w:cs="Arial"/>
          <w:b/>
          <w:sz w:val="20"/>
        </w:rPr>
      </w:pPr>
      <w:r w:rsidRPr="00072516">
        <w:rPr>
          <w:rFonts w:ascii="Arial" w:hAnsi="Arial" w:cs="Arial"/>
          <w:sz w:val="20"/>
        </w:rPr>
        <w:br w:type="page"/>
      </w:r>
    </w:p>
    <w:p w:rsidR="00251FA9" w:rsidRPr="00072516" w:rsidRDefault="00251FA9" w:rsidP="00251FA9">
      <w:pPr>
        <w:jc w:val="center"/>
        <w:rPr>
          <w:rFonts w:ascii="Arial" w:hAnsi="Arial" w:cs="Arial"/>
          <w:b/>
          <w:sz w:val="20"/>
        </w:rPr>
      </w:pPr>
      <w:r w:rsidRPr="00072516">
        <w:rPr>
          <w:rFonts w:ascii="Arial" w:hAnsi="Arial" w:cs="Arial"/>
          <w:b/>
          <w:sz w:val="20"/>
        </w:rPr>
        <w:t>ANEXO NÚMERO 11 (ONCE)</w:t>
      </w:r>
    </w:p>
    <w:p w:rsidR="00251FA9" w:rsidRPr="00072516" w:rsidRDefault="00251FA9" w:rsidP="00251FA9">
      <w:pPr>
        <w:jc w:val="center"/>
        <w:rPr>
          <w:rFonts w:ascii="Arial" w:hAnsi="Arial" w:cs="Arial"/>
          <w:b/>
          <w:sz w:val="20"/>
        </w:rPr>
      </w:pPr>
    </w:p>
    <w:p w:rsidR="00251FA9" w:rsidRPr="00072516" w:rsidRDefault="00251FA9" w:rsidP="00251FA9">
      <w:pPr>
        <w:jc w:val="center"/>
        <w:rPr>
          <w:rFonts w:ascii="Arial" w:hAnsi="Arial" w:cs="Arial"/>
          <w:b/>
          <w:sz w:val="20"/>
        </w:rPr>
      </w:pPr>
      <w:r w:rsidRPr="00072516">
        <w:rPr>
          <w:rFonts w:ascii="Arial" w:hAnsi="Arial" w:cs="Arial"/>
          <w:b/>
          <w:sz w:val="20"/>
        </w:rPr>
        <w:t xml:space="preserve">FORMATO DE CARTA RESPALDO DEL FABRICANTE NACIONAL O EXTRANJERO </w:t>
      </w:r>
    </w:p>
    <w:p w:rsidR="00251FA9" w:rsidRPr="00072516" w:rsidRDefault="00251FA9" w:rsidP="00251FA9">
      <w:pPr>
        <w:jc w:val="center"/>
        <w:rPr>
          <w:rFonts w:ascii="Arial" w:hAnsi="Arial" w:cs="Arial"/>
          <w:b/>
          <w:sz w:val="20"/>
        </w:rPr>
      </w:pPr>
    </w:p>
    <w:p w:rsidR="00251FA9" w:rsidRPr="00072516" w:rsidRDefault="00251FA9" w:rsidP="00251FA9">
      <w:pPr>
        <w:rPr>
          <w:rFonts w:ascii="Arial" w:hAnsi="Arial" w:cs="Arial"/>
          <w:b/>
          <w:sz w:val="20"/>
        </w:rPr>
      </w:pPr>
      <w:r w:rsidRPr="00072516">
        <w:rPr>
          <w:rFonts w:ascii="Arial" w:hAnsi="Arial" w:cs="Arial"/>
          <w:b/>
          <w:sz w:val="20"/>
        </w:rPr>
        <w:t xml:space="preserve"> (CARTA EN ORIGINAL, PAPEL MEMBRETADO Y FIRMA AUTÓGRAFA DEL FABRICANTE)</w:t>
      </w:r>
    </w:p>
    <w:p w:rsidR="00251FA9" w:rsidRPr="00072516" w:rsidRDefault="00251FA9" w:rsidP="00251FA9">
      <w:pPr>
        <w:rPr>
          <w:rFonts w:ascii="Arial" w:hAnsi="Arial" w:cs="Arial"/>
          <w:b/>
          <w:sz w:val="20"/>
        </w:rPr>
      </w:pPr>
    </w:p>
    <w:p w:rsidR="00251FA9" w:rsidRPr="00072516" w:rsidRDefault="00251FA9" w:rsidP="00251FA9">
      <w:pPr>
        <w:rPr>
          <w:rFonts w:ascii="Arial" w:hAnsi="Arial" w:cs="Arial"/>
          <w:b/>
          <w:sz w:val="20"/>
        </w:rPr>
      </w:pPr>
    </w:p>
    <w:p w:rsidR="00251FA9" w:rsidRPr="00072516" w:rsidRDefault="00251FA9" w:rsidP="00251FA9">
      <w:pPr>
        <w:jc w:val="center"/>
        <w:rPr>
          <w:rFonts w:ascii="Arial" w:hAnsi="Arial" w:cs="Arial"/>
          <w:b/>
          <w:sz w:val="20"/>
        </w:rPr>
      </w:pPr>
      <w:r w:rsidRPr="00072516">
        <w:rPr>
          <w:rFonts w:ascii="Arial" w:hAnsi="Arial" w:cs="Arial"/>
          <w:b/>
          <w:sz w:val="20"/>
        </w:rPr>
        <w:t>INSTITUTO MEXICANO DEL SEGURO SOCIAL</w:t>
      </w:r>
    </w:p>
    <w:p w:rsidR="00251FA9" w:rsidRPr="00072516" w:rsidRDefault="00B42781" w:rsidP="00251FA9">
      <w:pPr>
        <w:jc w:val="center"/>
        <w:rPr>
          <w:rFonts w:ascii="Arial" w:hAnsi="Arial" w:cs="Arial"/>
          <w:b/>
          <w:sz w:val="20"/>
        </w:rPr>
      </w:pPr>
      <w:r w:rsidRPr="00072516">
        <w:rPr>
          <w:rFonts w:ascii="Arial" w:hAnsi="Arial" w:cs="Arial"/>
          <w:b/>
          <w:sz w:val="20"/>
        </w:rPr>
        <w:t>ÓRGANO DE OPERACIÓN ADMINISTRATIVA DESCONCENTRADA ESTATAL JALISCO</w:t>
      </w:r>
    </w:p>
    <w:p w:rsidR="00251FA9" w:rsidRPr="00072516" w:rsidRDefault="00251FA9" w:rsidP="00251FA9">
      <w:pPr>
        <w:jc w:val="center"/>
        <w:rPr>
          <w:rFonts w:ascii="Arial" w:hAnsi="Arial" w:cs="Arial"/>
          <w:b/>
          <w:sz w:val="20"/>
        </w:rPr>
      </w:pPr>
      <w:r w:rsidRPr="00072516">
        <w:rPr>
          <w:rFonts w:ascii="Arial" w:hAnsi="Arial" w:cs="Arial"/>
          <w:b/>
          <w:sz w:val="20"/>
        </w:rPr>
        <w:t>JEFATURA DE SERVICIOS ADMINISTRATIVOS</w:t>
      </w:r>
    </w:p>
    <w:p w:rsidR="00251FA9" w:rsidRPr="00072516" w:rsidRDefault="00251FA9" w:rsidP="00251FA9">
      <w:pPr>
        <w:jc w:val="center"/>
        <w:rPr>
          <w:rFonts w:ascii="Arial" w:hAnsi="Arial" w:cs="Arial"/>
          <w:b/>
          <w:sz w:val="20"/>
        </w:rPr>
      </w:pPr>
      <w:r w:rsidRPr="00072516">
        <w:rPr>
          <w:rFonts w:ascii="Arial" w:hAnsi="Arial" w:cs="Arial"/>
          <w:b/>
          <w:sz w:val="20"/>
        </w:rPr>
        <w:t>COORDINACIÓN DE ADQUISICIÓN DE BIENES Y CONTRATACIÓN DE SERVICIOS</w:t>
      </w:r>
    </w:p>
    <w:p w:rsidR="00251FA9" w:rsidRPr="00072516" w:rsidRDefault="00251FA9" w:rsidP="00251FA9">
      <w:pPr>
        <w:jc w:val="both"/>
        <w:rPr>
          <w:rFonts w:ascii="Arial" w:hAnsi="Arial" w:cs="Arial"/>
          <w:b/>
          <w:sz w:val="20"/>
        </w:rPr>
      </w:pPr>
    </w:p>
    <w:p w:rsidR="00251FA9" w:rsidRPr="00072516" w:rsidRDefault="00251FA9" w:rsidP="00251FA9">
      <w:pPr>
        <w:jc w:val="both"/>
        <w:rPr>
          <w:rFonts w:ascii="Arial" w:hAnsi="Arial" w:cs="Arial"/>
          <w:b/>
          <w:sz w:val="20"/>
        </w:rPr>
      </w:pPr>
    </w:p>
    <w:p w:rsidR="00251FA9" w:rsidRPr="00072516" w:rsidRDefault="00251FA9" w:rsidP="00251FA9">
      <w:pPr>
        <w:jc w:val="both"/>
        <w:rPr>
          <w:rFonts w:ascii="Arial" w:hAnsi="Arial" w:cs="Arial"/>
          <w:b/>
          <w:sz w:val="20"/>
        </w:rPr>
      </w:pPr>
      <w:r w:rsidRPr="00072516">
        <w:rPr>
          <w:rFonts w:ascii="Arial" w:hAnsi="Arial" w:cs="Arial"/>
          <w:b/>
          <w:sz w:val="20"/>
        </w:rPr>
        <w:t>P R E S E N T E .</w:t>
      </w:r>
    </w:p>
    <w:p w:rsidR="00251FA9" w:rsidRPr="00072516" w:rsidRDefault="00251FA9" w:rsidP="00251FA9">
      <w:pPr>
        <w:jc w:val="both"/>
        <w:rPr>
          <w:rFonts w:ascii="Arial" w:hAnsi="Arial" w:cs="Arial"/>
          <w:b/>
          <w:bCs/>
          <w:sz w:val="20"/>
        </w:rPr>
      </w:pPr>
    </w:p>
    <w:p w:rsidR="00251FA9" w:rsidRPr="00072516" w:rsidRDefault="00251FA9" w:rsidP="00251FA9">
      <w:pPr>
        <w:jc w:val="both"/>
        <w:rPr>
          <w:rFonts w:ascii="Arial" w:hAnsi="Arial" w:cs="Arial"/>
          <w:b/>
          <w:bCs/>
          <w:sz w:val="20"/>
        </w:rPr>
      </w:pPr>
    </w:p>
    <w:p w:rsidR="00251FA9" w:rsidRPr="00072516" w:rsidRDefault="00251FA9" w:rsidP="00251FA9">
      <w:pPr>
        <w:jc w:val="both"/>
        <w:rPr>
          <w:rFonts w:ascii="Arial" w:hAnsi="Arial" w:cs="Arial"/>
          <w:sz w:val="20"/>
        </w:rPr>
      </w:pPr>
      <w:r w:rsidRPr="00072516">
        <w:rPr>
          <w:rFonts w:ascii="Arial" w:hAnsi="Arial" w:cs="Arial"/>
          <w:bCs/>
          <w:sz w:val="20"/>
        </w:rPr>
        <w:t>___________(</w:t>
      </w:r>
      <w:r w:rsidRPr="00072516">
        <w:rPr>
          <w:rFonts w:ascii="Arial" w:hAnsi="Arial" w:cs="Arial"/>
          <w:b/>
          <w:bCs/>
          <w:sz w:val="20"/>
          <w:u w:val="single"/>
        </w:rPr>
        <w:t>NOMBRE</w:t>
      </w:r>
      <w:r w:rsidRPr="00072516">
        <w:rPr>
          <w:rFonts w:ascii="Arial" w:hAnsi="Arial" w:cs="Arial"/>
          <w:bCs/>
          <w:sz w:val="20"/>
          <w:u w:val="single"/>
        </w:rPr>
        <w:t xml:space="preserve">) </w:t>
      </w:r>
      <w:r w:rsidRPr="00072516">
        <w:rPr>
          <w:rFonts w:ascii="Arial" w:hAnsi="Arial" w:cs="Arial"/>
          <w:bCs/>
          <w:sz w:val="20"/>
        </w:rPr>
        <w:t>____________</w:t>
      </w:r>
      <w:r w:rsidRPr="00072516">
        <w:rPr>
          <w:rFonts w:ascii="Arial" w:hAnsi="Arial" w:cs="Arial"/>
          <w:sz w:val="20"/>
        </w:rPr>
        <w:t>, EN MI CARÁCTER DE REPRESENTANTE LEGAL DE LA EMPRESA _____</w:t>
      </w:r>
      <w:r w:rsidRPr="00072516">
        <w:rPr>
          <w:rFonts w:ascii="Arial" w:hAnsi="Arial" w:cs="Arial"/>
          <w:b/>
          <w:bCs/>
          <w:sz w:val="20"/>
          <w:u w:val="single"/>
        </w:rPr>
        <w:t xml:space="preserve"> (NOMBRE O RAZÓN SOCIAL DEL FABRICANTE)</w:t>
      </w:r>
      <w:r w:rsidRPr="00072516">
        <w:rPr>
          <w:rFonts w:ascii="Arial" w:hAnsi="Arial" w:cs="Arial"/>
          <w:sz w:val="20"/>
        </w:rPr>
        <w:t>_______, MANIFIESTO QUE RESPALDO LA PROPUESTA TÉCNICA QUE PRESENTE __</w:t>
      </w:r>
      <w:r w:rsidRPr="00072516">
        <w:rPr>
          <w:rFonts w:ascii="Arial" w:hAnsi="Arial" w:cs="Arial"/>
          <w:b/>
          <w:sz w:val="20"/>
          <w:u w:val="single"/>
        </w:rPr>
        <w:t>(</w:t>
      </w:r>
      <w:r w:rsidRPr="00072516">
        <w:rPr>
          <w:rFonts w:ascii="Arial" w:hAnsi="Arial" w:cs="Arial"/>
          <w:b/>
          <w:bCs/>
          <w:sz w:val="20"/>
          <w:u w:val="single"/>
        </w:rPr>
        <w:t>NOMBRE O RAZÓN SOCIAL DEL DISTRIBUIDOR)</w:t>
      </w:r>
      <w:r w:rsidRPr="00072516">
        <w:rPr>
          <w:rFonts w:ascii="Arial" w:hAnsi="Arial" w:cs="Arial"/>
          <w:sz w:val="20"/>
        </w:rPr>
        <w:t>____ POR LOS BIENES OFERTADOS QUE A CONTINUACIÓN SE RELACIONAN:</w:t>
      </w:r>
    </w:p>
    <w:p w:rsidR="00251FA9" w:rsidRPr="00072516" w:rsidRDefault="00251FA9" w:rsidP="00251FA9">
      <w:pPr>
        <w:jc w:val="both"/>
        <w:rPr>
          <w:rFonts w:ascii="Arial" w:hAnsi="Arial" w:cs="Arial"/>
          <w:sz w:val="20"/>
        </w:rPr>
      </w:pPr>
    </w:p>
    <w:tbl>
      <w:tblPr>
        <w:tblW w:w="4512" w:type="pct"/>
        <w:jc w:val="center"/>
        <w:tblLook w:val="0000" w:firstRow="0" w:lastRow="0" w:firstColumn="0" w:lastColumn="0" w:noHBand="0" w:noVBand="0"/>
      </w:tblPr>
      <w:tblGrid>
        <w:gridCol w:w="2979"/>
        <w:gridCol w:w="2980"/>
        <w:gridCol w:w="2978"/>
      </w:tblGrid>
      <w:tr w:rsidR="00251FA9" w:rsidRPr="00072516" w:rsidTr="00251FA9">
        <w:trPr>
          <w:jc w:val="center"/>
        </w:trPr>
        <w:tc>
          <w:tcPr>
            <w:tcW w:w="1667" w:type="pct"/>
          </w:tcPr>
          <w:p w:rsidR="00251FA9" w:rsidRPr="00072516" w:rsidRDefault="00251FA9" w:rsidP="0054699D">
            <w:pPr>
              <w:jc w:val="center"/>
              <w:rPr>
                <w:rFonts w:ascii="Arial" w:hAnsi="Arial" w:cs="Arial"/>
                <w:sz w:val="20"/>
              </w:rPr>
            </w:pPr>
            <w:r w:rsidRPr="00072516">
              <w:rPr>
                <w:rFonts w:ascii="Arial" w:hAnsi="Arial" w:cs="Arial"/>
                <w:sz w:val="20"/>
              </w:rPr>
              <w:t>NO. PARTIDA</w:t>
            </w:r>
          </w:p>
        </w:tc>
        <w:tc>
          <w:tcPr>
            <w:tcW w:w="1667" w:type="pct"/>
          </w:tcPr>
          <w:p w:rsidR="00251FA9" w:rsidRPr="00072516" w:rsidRDefault="00251FA9" w:rsidP="00251FA9">
            <w:pPr>
              <w:jc w:val="center"/>
              <w:rPr>
                <w:rFonts w:ascii="Arial" w:hAnsi="Arial" w:cs="Arial"/>
                <w:sz w:val="20"/>
              </w:rPr>
            </w:pPr>
            <w:r w:rsidRPr="00072516">
              <w:rPr>
                <w:rFonts w:ascii="Arial" w:hAnsi="Arial" w:cs="Arial"/>
                <w:sz w:val="20"/>
              </w:rPr>
              <w:t xml:space="preserve">CLAVE </w:t>
            </w:r>
          </w:p>
        </w:tc>
        <w:tc>
          <w:tcPr>
            <w:tcW w:w="1667" w:type="pct"/>
          </w:tcPr>
          <w:p w:rsidR="00251FA9" w:rsidRPr="00072516" w:rsidRDefault="00251FA9" w:rsidP="00251FA9">
            <w:pPr>
              <w:jc w:val="center"/>
              <w:rPr>
                <w:rFonts w:ascii="Arial" w:hAnsi="Arial" w:cs="Arial"/>
                <w:sz w:val="20"/>
              </w:rPr>
            </w:pPr>
            <w:r w:rsidRPr="00072516">
              <w:rPr>
                <w:rFonts w:ascii="Arial" w:hAnsi="Arial" w:cs="Arial"/>
                <w:sz w:val="20"/>
              </w:rPr>
              <w:t>DESCRIPCION</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07066B">
            <w:pPr>
              <w:rPr>
                <w:rFonts w:ascii="Arial" w:hAnsi="Arial" w:cs="Arial"/>
                <w:sz w:val="20"/>
              </w:rPr>
            </w:pPr>
            <w:r w:rsidRPr="00072516">
              <w:rPr>
                <w:rFonts w:ascii="Arial" w:hAnsi="Arial" w:cs="Arial"/>
                <w:sz w:val="20"/>
              </w:rPr>
              <w:t>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r w:rsidR="00251FA9" w:rsidRPr="00072516" w:rsidTr="00251FA9">
        <w:trPr>
          <w:jc w:val="center"/>
        </w:trPr>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_______________________</w:t>
            </w:r>
          </w:p>
        </w:tc>
        <w:tc>
          <w:tcPr>
            <w:tcW w:w="1667" w:type="pct"/>
          </w:tcPr>
          <w:p w:rsidR="00251FA9" w:rsidRPr="00072516" w:rsidRDefault="00251FA9" w:rsidP="0054699D">
            <w:pPr>
              <w:rPr>
                <w:rFonts w:ascii="Arial" w:hAnsi="Arial" w:cs="Arial"/>
                <w:sz w:val="20"/>
              </w:rPr>
            </w:pPr>
            <w:r w:rsidRPr="00072516">
              <w:rPr>
                <w:rFonts w:ascii="Arial" w:hAnsi="Arial" w:cs="Arial"/>
                <w:sz w:val="20"/>
              </w:rPr>
              <w:t>______________________</w:t>
            </w:r>
          </w:p>
        </w:tc>
      </w:tr>
    </w:tbl>
    <w:p w:rsidR="00251FA9" w:rsidRPr="00072516" w:rsidRDefault="00251FA9" w:rsidP="00251FA9">
      <w:pPr>
        <w:jc w:val="both"/>
        <w:rPr>
          <w:rFonts w:ascii="Arial" w:hAnsi="Arial" w:cs="Arial"/>
          <w:sz w:val="20"/>
        </w:rPr>
      </w:pPr>
    </w:p>
    <w:p w:rsidR="00251FA9" w:rsidRPr="00072516" w:rsidRDefault="00251FA9" w:rsidP="00251FA9">
      <w:pPr>
        <w:jc w:val="center"/>
        <w:rPr>
          <w:rFonts w:ascii="Arial" w:hAnsi="Arial" w:cs="Arial"/>
          <w:sz w:val="20"/>
        </w:rPr>
      </w:pPr>
      <w:r w:rsidRPr="00072516">
        <w:rPr>
          <w:rFonts w:ascii="Arial" w:hAnsi="Arial" w:cs="Arial"/>
          <w:sz w:val="20"/>
        </w:rPr>
        <w:t>LUGAR Y FECHA</w:t>
      </w:r>
    </w:p>
    <w:p w:rsidR="00251FA9" w:rsidRPr="00072516" w:rsidRDefault="00251FA9" w:rsidP="00251FA9">
      <w:pPr>
        <w:jc w:val="both"/>
        <w:rPr>
          <w:rFonts w:ascii="Arial" w:hAnsi="Arial" w:cs="Arial"/>
          <w:sz w:val="20"/>
        </w:rPr>
      </w:pPr>
    </w:p>
    <w:p w:rsidR="00251FA9" w:rsidRPr="00072516" w:rsidRDefault="00251FA9" w:rsidP="00251FA9">
      <w:pPr>
        <w:jc w:val="both"/>
        <w:rPr>
          <w:rFonts w:ascii="Arial" w:hAnsi="Arial" w:cs="Arial"/>
          <w:sz w:val="20"/>
        </w:rPr>
      </w:pPr>
    </w:p>
    <w:p w:rsidR="00251FA9" w:rsidRPr="00072516" w:rsidRDefault="00251FA9" w:rsidP="00251FA9">
      <w:pPr>
        <w:widowControl w:val="0"/>
        <w:autoSpaceDE w:val="0"/>
        <w:jc w:val="center"/>
        <w:rPr>
          <w:rFonts w:ascii="Arial" w:hAnsi="Arial" w:cs="Arial"/>
          <w:sz w:val="20"/>
        </w:rPr>
      </w:pPr>
      <w:r w:rsidRPr="00072516">
        <w:rPr>
          <w:rFonts w:ascii="Arial" w:hAnsi="Arial" w:cs="Arial"/>
          <w:sz w:val="20"/>
        </w:rPr>
        <w:t>______________________________________________________________</w:t>
      </w:r>
    </w:p>
    <w:p w:rsidR="00251FA9" w:rsidRPr="00072516" w:rsidRDefault="00251FA9" w:rsidP="00251FA9">
      <w:pPr>
        <w:jc w:val="center"/>
        <w:rPr>
          <w:rFonts w:ascii="Arial" w:hAnsi="Arial" w:cs="Arial"/>
          <w:b/>
          <w:sz w:val="20"/>
        </w:rPr>
      </w:pPr>
      <w:r w:rsidRPr="00072516">
        <w:rPr>
          <w:rFonts w:ascii="Arial" w:hAnsi="Arial" w:cs="Arial"/>
          <w:b/>
          <w:sz w:val="20"/>
        </w:rPr>
        <w:t>NOMBRE Y FIRMA DEL REPRESENTANTE LEGAL DEL FABRICANTE.</w:t>
      </w:r>
    </w:p>
    <w:p w:rsidR="00251FA9" w:rsidRPr="00072516" w:rsidRDefault="00391604" w:rsidP="00391604">
      <w:pPr>
        <w:jc w:val="center"/>
        <w:rPr>
          <w:rFonts w:ascii="Arial" w:hAnsi="Arial" w:cs="Arial"/>
          <w:b/>
          <w:sz w:val="20"/>
        </w:rPr>
      </w:pPr>
      <w:r w:rsidRPr="00072516">
        <w:rPr>
          <w:rFonts w:ascii="Arial" w:hAnsi="Arial" w:cs="Arial"/>
          <w:b/>
          <w:sz w:val="20"/>
        </w:rPr>
        <w:br w:type="page"/>
      </w:r>
      <w:r w:rsidR="00251FA9" w:rsidRPr="00072516">
        <w:rPr>
          <w:rFonts w:ascii="Arial" w:hAnsi="Arial" w:cs="Arial"/>
          <w:b/>
          <w:sz w:val="20"/>
        </w:rPr>
        <w:lastRenderedPageBreak/>
        <w:t>ANEXO NÚMERO 12 (DOCE)</w:t>
      </w:r>
    </w:p>
    <w:p w:rsidR="00251FA9" w:rsidRPr="00072516" w:rsidRDefault="00251FA9" w:rsidP="00251FA9">
      <w:pPr>
        <w:keepNext/>
        <w:tabs>
          <w:tab w:val="left" w:pos="0"/>
        </w:tabs>
        <w:spacing w:before="240" w:after="60"/>
        <w:jc w:val="center"/>
        <w:outlineLvl w:val="1"/>
        <w:rPr>
          <w:rFonts w:ascii="Arial" w:hAnsi="Arial" w:cs="Arial"/>
          <w:b/>
          <w:sz w:val="20"/>
        </w:rPr>
      </w:pPr>
      <w:r w:rsidRPr="00072516">
        <w:rPr>
          <w:rFonts w:ascii="Arial" w:hAnsi="Arial" w:cs="Arial"/>
          <w:b/>
          <w:sz w:val="20"/>
        </w:rPr>
        <w:t>ESTRATIFICACIÓN DE LAS MICRO, PEQUEÑAS Y MEDIANAS EMPRESAS</w:t>
      </w:r>
    </w:p>
    <w:p w:rsidR="00251FA9" w:rsidRPr="00072516" w:rsidRDefault="00251FA9" w:rsidP="00251FA9">
      <w:pPr>
        <w:autoSpaceDE w:val="0"/>
        <w:autoSpaceDN w:val="0"/>
        <w:adjustRightInd w:val="0"/>
        <w:jc w:val="center"/>
        <w:rPr>
          <w:rFonts w:ascii="Arial" w:hAnsi="Arial" w:cs="Arial"/>
          <w:color w:val="000000"/>
          <w:sz w:val="20"/>
        </w:rPr>
      </w:pPr>
      <w:r w:rsidRPr="00072516">
        <w:rPr>
          <w:rFonts w:ascii="Arial" w:hAnsi="Arial" w:cs="Arial"/>
          <w:color w:val="000000"/>
          <w:sz w:val="20"/>
        </w:rPr>
        <w:t>(PREFERENTEMENTE EN PAPEL MEMBRETADO DEL PARTICIPANTE)</w:t>
      </w:r>
    </w:p>
    <w:p w:rsidR="00251FA9" w:rsidRPr="00072516" w:rsidRDefault="00251FA9" w:rsidP="00251FA9">
      <w:pPr>
        <w:autoSpaceDE w:val="0"/>
        <w:autoSpaceDN w:val="0"/>
        <w:adjustRightInd w:val="0"/>
        <w:jc w:val="both"/>
        <w:rPr>
          <w:rFonts w:ascii="Arial" w:hAnsi="Arial" w:cs="Arial"/>
          <w:b/>
          <w:bCs/>
          <w:color w:val="000000"/>
          <w:sz w:val="20"/>
        </w:rPr>
      </w:pPr>
      <w:r w:rsidRPr="00072516">
        <w:rPr>
          <w:rFonts w:ascii="Arial" w:hAnsi="Arial" w:cs="Arial"/>
          <w:b/>
          <w:bCs/>
          <w:color w:val="000000"/>
          <w:sz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widowControl w:val="0"/>
        <w:autoSpaceDE w:val="0"/>
        <w:jc w:val="both"/>
        <w:rPr>
          <w:rFonts w:ascii="Arial" w:hAnsi="Arial" w:cs="Arial"/>
          <w:sz w:val="20"/>
        </w:rPr>
      </w:pPr>
      <w:r w:rsidRPr="00072516">
        <w:rPr>
          <w:rFonts w:ascii="Arial" w:hAnsi="Arial" w:cs="Arial"/>
          <w:sz w:val="20"/>
        </w:rPr>
        <w:t>______de ___________ de_____________</w:t>
      </w:r>
    </w:p>
    <w:p w:rsidR="00251FA9" w:rsidRPr="00072516" w:rsidRDefault="00251FA9" w:rsidP="00251FA9">
      <w:pPr>
        <w:widowControl w:val="0"/>
        <w:autoSpaceDE w:val="0"/>
        <w:jc w:val="both"/>
        <w:rPr>
          <w:rFonts w:ascii="Arial" w:hAnsi="Arial" w:cs="Arial"/>
          <w:sz w:val="20"/>
        </w:rPr>
      </w:pPr>
    </w:p>
    <w:p w:rsidR="00251FA9" w:rsidRPr="00072516" w:rsidRDefault="00251FA9" w:rsidP="00251FA9">
      <w:pPr>
        <w:widowControl w:val="0"/>
        <w:autoSpaceDE w:val="0"/>
        <w:jc w:val="both"/>
        <w:rPr>
          <w:rFonts w:ascii="Arial" w:hAnsi="Arial" w:cs="Arial"/>
          <w:sz w:val="20"/>
        </w:rPr>
      </w:pPr>
      <w:r w:rsidRPr="00072516">
        <w:rPr>
          <w:rFonts w:ascii="Arial" w:hAnsi="Arial" w:cs="Arial"/>
          <w:sz w:val="20"/>
        </w:rPr>
        <w:t>_______________________</w:t>
      </w:r>
    </w:p>
    <w:p w:rsidR="00251FA9" w:rsidRPr="00072516" w:rsidRDefault="00251FA9" w:rsidP="00251FA9">
      <w:pPr>
        <w:widowControl w:val="0"/>
        <w:autoSpaceDE w:val="0"/>
        <w:jc w:val="both"/>
        <w:rPr>
          <w:rFonts w:ascii="Arial" w:hAnsi="Arial" w:cs="Arial"/>
          <w:sz w:val="20"/>
        </w:rPr>
      </w:pPr>
      <w:r w:rsidRPr="00072516">
        <w:rPr>
          <w:rFonts w:ascii="Arial" w:hAnsi="Arial" w:cs="Arial"/>
          <w:sz w:val="20"/>
        </w:rPr>
        <w:t>Presente.</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jc w:val="both"/>
        <w:rPr>
          <w:rFonts w:ascii="Arial" w:hAnsi="Arial" w:cs="Arial"/>
          <w:color w:val="000000"/>
          <w:sz w:val="20"/>
        </w:rPr>
      </w:pPr>
      <w:r w:rsidRPr="00072516">
        <w:rPr>
          <w:rFonts w:ascii="Arial" w:hAnsi="Arial" w:cs="Arial"/>
          <w:color w:val="000000"/>
          <w:sz w:val="20"/>
        </w:rPr>
        <w:t xml:space="preserve">Me refiero al procedimiento </w:t>
      </w:r>
      <w:r w:rsidRPr="00072516">
        <w:rPr>
          <w:rFonts w:ascii="Arial" w:hAnsi="Arial" w:cs="Arial"/>
          <w:color w:val="000000"/>
          <w:sz w:val="20"/>
          <w:u w:val="single"/>
        </w:rPr>
        <w:t xml:space="preserve">       (3)       </w:t>
      </w:r>
      <w:r w:rsidRPr="00072516">
        <w:rPr>
          <w:rFonts w:ascii="Arial" w:hAnsi="Arial" w:cs="Arial"/>
          <w:color w:val="000000"/>
          <w:sz w:val="20"/>
        </w:rPr>
        <w:t xml:space="preserve"> No. </w:t>
      </w:r>
      <w:r w:rsidRPr="00072516">
        <w:rPr>
          <w:rFonts w:ascii="Arial" w:hAnsi="Arial" w:cs="Arial"/>
          <w:color w:val="000000"/>
          <w:sz w:val="20"/>
          <w:u w:val="single"/>
        </w:rPr>
        <w:t xml:space="preserve">     (4)     </w:t>
      </w:r>
      <w:r w:rsidRPr="00072516">
        <w:rPr>
          <w:rFonts w:ascii="Arial" w:hAnsi="Arial" w:cs="Arial"/>
          <w:color w:val="000000"/>
          <w:sz w:val="20"/>
        </w:rPr>
        <w:t xml:space="preserve"> en el que mi representada, la empresa </w:t>
      </w:r>
      <w:r w:rsidRPr="00072516">
        <w:rPr>
          <w:rFonts w:ascii="Arial" w:hAnsi="Arial" w:cs="Arial"/>
          <w:color w:val="000000"/>
          <w:sz w:val="20"/>
          <w:u w:val="single"/>
        </w:rPr>
        <w:t xml:space="preserve">     (5)     </w:t>
      </w:r>
      <w:r w:rsidRPr="00072516">
        <w:rPr>
          <w:rFonts w:ascii="Arial" w:hAnsi="Arial" w:cs="Arial"/>
          <w:color w:val="000000"/>
          <w:sz w:val="20"/>
        </w:rPr>
        <w:t xml:space="preserve"> participa a través de la propuesta que se contiene en el presente sobre.</w:t>
      </w:r>
    </w:p>
    <w:p w:rsidR="00251FA9" w:rsidRPr="00072516" w:rsidRDefault="00251FA9" w:rsidP="00251FA9">
      <w:pPr>
        <w:autoSpaceDE w:val="0"/>
        <w:autoSpaceDN w:val="0"/>
        <w:adjustRightInd w:val="0"/>
        <w:jc w:val="both"/>
        <w:rPr>
          <w:rFonts w:ascii="Arial" w:hAnsi="Arial" w:cs="Arial"/>
          <w:color w:val="000000"/>
          <w:sz w:val="20"/>
        </w:rPr>
      </w:pPr>
    </w:p>
    <w:p w:rsidR="00251FA9" w:rsidRPr="00072516" w:rsidRDefault="00251FA9" w:rsidP="00251FA9">
      <w:pPr>
        <w:autoSpaceDE w:val="0"/>
        <w:autoSpaceDN w:val="0"/>
        <w:adjustRightInd w:val="0"/>
        <w:jc w:val="both"/>
        <w:rPr>
          <w:rFonts w:ascii="Arial" w:hAnsi="Arial" w:cs="Arial"/>
          <w:color w:val="000000"/>
          <w:sz w:val="20"/>
        </w:rPr>
      </w:pPr>
      <w:r w:rsidRPr="00072516">
        <w:rPr>
          <w:rFonts w:ascii="Arial" w:hAnsi="Arial" w:cs="Arial"/>
          <w:color w:val="000000"/>
          <w:sz w:val="20"/>
        </w:rPr>
        <w:t xml:space="preserve">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 </w:t>
      </w:r>
      <w:r w:rsidRPr="00072516">
        <w:rPr>
          <w:rFonts w:ascii="Arial" w:hAnsi="Arial" w:cs="Arial"/>
          <w:color w:val="000000"/>
          <w:sz w:val="20"/>
          <w:u w:val="single"/>
        </w:rPr>
        <w:t xml:space="preserve">     (6)     </w:t>
      </w:r>
      <w:r w:rsidRPr="00072516">
        <w:rPr>
          <w:rFonts w:ascii="Arial" w:hAnsi="Arial" w:cs="Arial"/>
          <w:color w:val="000000"/>
          <w:sz w:val="20"/>
        </w:rPr>
        <w:t xml:space="preserve"> , cuenta con </w:t>
      </w:r>
      <w:r w:rsidRPr="00072516">
        <w:rPr>
          <w:rFonts w:ascii="Arial" w:hAnsi="Arial" w:cs="Arial"/>
          <w:color w:val="000000"/>
          <w:sz w:val="20"/>
          <w:u w:val="single"/>
        </w:rPr>
        <w:t xml:space="preserve">     (7)     </w:t>
      </w:r>
      <w:r w:rsidRPr="00072516">
        <w:rPr>
          <w:rFonts w:ascii="Arial" w:hAnsi="Arial" w:cs="Arial"/>
          <w:color w:val="000000"/>
          <w:sz w:val="20"/>
        </w:rPr>
        <w:t xml:space="preserve"> empleados de planta registrados ante el IMSS y con </w:t>
      </w:r>
      <w:r w:rsidRPr="00072516">
        <w:rPr>
          <w:rFonts w:ascii="Arial" w:hAnsi="Arial" w:cs="Arial"/>
          <w:color w:val="000000"/>
          <w:sz w:val="20"/>
          <w:u w:val="single"/>
        </w:rPr>
        <w:t xml:space="preserve">     (8)     </w:t>
      </w:r>
      <w:r w:rsidRPr="00072516">
        <w:rPr>
          <w:rFonts w:ascii="Arial" w:hAnsi="Arial" w:cs="Arial"/>
          <w:color w:val="000000"/>
          <w:sz w:val="20"/>
        </w:rPr>
        <w:t xml:space="preserve"> personas subcontratadas y que el monto de las ventas anuales de mi representada es de </w:t>
      </w:r>
      <w:r w:rsidRPr="00072516">
        <w:rPr>
          <w:rFonts w:ascii="Arial" w:hAnsi="Arial" w:cs="Arial"/>
          <w:color w:val="000000"/>
          <w:sz w:val="20"/>
          <w:u w:val="single"/>
        </w:rPr>
        <w:t xml:space="preserve">     (9)     </w:t>
      </w:r>
      <w:r w:rsidRPr="00072516">
        <w:rPr>
          <w:rFonts w:ascii="Arial" w:hAnsi="Arial" w:cs="Arial"/>
          <w:color w:val="000000"/>
          <w:sz w:val="20"/>
        </w:rPr>
        <w:t xml:space="preserve"> obtenido en el ejercicio fiscal correspondiente a la última declaración anual de impuestos federales. </w:t>
      </w:r>
    </w:p>
    <w:p w:rsidR="00251FA9" w:rsidRPr="00072516" w:rsidRDefault="00251FA9" w:rsidP="00251FA9">
      <w:pPr>
        <w:autoSpaceDE w:val="0"/>
        <w:autoSpaceDN w:val="0"/>
        <w:adjustRightInd w:val="0"/>
        <w:jc w:val="both"/>
        <w:rPr>
          <w:rFonts w:ascii="Arial" w:hAnsi="Arial" w:cs="Arial"/>
          <w:color w:val="000000"/>
          <w:sz w:val="20"/>
        </w:rPr>
      </w:pPr>
    </w:p>
    <w:p w:rsidR="00251FA9" w:rsidRPr="00072516" w:rsidRDefault="00251FA9" w:rsidP="00251FA9">
      <w:pPr>
        <w:autoSpaceDE w:val="0"/>
        <w:autoSpaceDN w:val="0"/>
        <w:adjustRightInd w:val="0"/>
        <w:jc w:val="both"/>
        <w:rPr>
          <w:rFonts w:ascii="Arial" w:hAnsi="Arial" w:cs="Arial"/>
          <w:color w:val="000000"/>
          <w:sz w:val="20"/>
        </w:rPr>
      </w:pPr>
      <w:r w:rsidRPr="00072516">
        <w:rPr>
          <w:rFonts w:ascii="Arial" w:hAnsi="Arial" w:cs="Arial"/>
          <w:color w:val="000000"/>
          <w:sz w:val="20"/>
        </w:rPr>
        <w:t xml:space="preserve">Considerando lo anterior, mi representada se encuentra en el rango de un empresa </w:t>
      </w:r>
      <w:r w:rsidRPr="00072516">
        <w:rPr>
          <w:rFonts w:ascii="Arial" w:hAnsi="Arial" w:cs="Arial"/>
          <w:color w:val="000000"/>
          <w:sz w:val="20"/>
          <w:u w:val="single"/>
        </w:rPr>
        <w:t xml:space="preserve">     (10)     </w:t>
      </w:r>
      <w:r w:rsidRPr="00072516">
        <w:rPr>
          <w:rFonts w:ascii="Arial" w:hAnsi="Arial" w:cs="Arial"/>
          <w:color w:val="000000"/>
          <w:sz w:val="20"/>
        </w:rPr>
        <w:t>, atendiendo a losiguiente:</w:t>
      </w:r>
    </w:p>
    <w:p w:rsidR="00251FA9" w:rsidRPr="00072516" w:rsidRDefault="00251FA9" w:rsidP="00251FA9">
      <w:pPr>
        <w:autoSpaceDE w:val="0"/>
        <w:autoSpaceDN w:val="0"/>
        <w:adjustRightInd w:val="0"/>
        <w:rPr>
          <w:rFonts w:ascii="Arial" w:hAnsi="Arial" w:cs="Arial"/>
          <w:b/>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316"/>
        <w:gridCol w:w="2126"/>
        <w:gridCol w:w="2821"/>
        <w:gridCol w:w="1796"/>
      </w:tblGrid>
      <w:tr w:rsidR="00251FA9" w:rsidRPr="00072516" w:rsidTr="0054699D">
        <w:trPr>
          <w:trHeight w:val="535"/>
          <w:jc w:val="center"/>
        </w:trPr>
        <w:tc>
          <w:tcPr>
            <w:tcW w:w="999"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TAMAÑO</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(10)</w:t>
            </w:r>
          </w:p>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SECTOR</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(6)</w:t>
            </w:r>
          </w:p>
          <w:p w:rsidR="00251FA9" w:rsidRPr="00072516" w:rsidRDefault="00251FA9" w:rsidP="0054699D">
            <w:pPr>
              <w:autoSpaceDE w:val="0"/>
              <w:autoSpaceDN w:val="0"/>
              <w:adjustRightInd w:val="0"/>
              <w:jc w:val="center"/>
              <w:rPr>
                <w:rFonts w:ascii="Arial" w:hAnsi="Arial" w:cs="Arial"/>
                <w:b/>
                <w:bCs/>
                <w:color w:val="000000"/>
                <w:sz w:val="20"/>
              </w:rPr>
            </w:pPr>
          </w:p>
        </w:tc>
        <w:tc>
          <w:tcPr>
            <w:tcW w:w="2126"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RANGO DE NÚMERO</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DE TRABAJADORES (7)</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 (8)</w:t>
            </w:r>
          </w:p>
        </w:tc>
        <w:tc>
          <w:tcPr>
            <w:tcW w:w="2821"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RANGO DE MONTO DE</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VENTAS ANUALES</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(MDP) (9)</w:t>
            </w:r>
          </w:p>
        </w:tc>
        <w:tc>
          <w:tcPr>
            <w:tcW w:w="1796" w:type="dxa"/>
            <w:shd w:val="clear" w:color="auto" w:fill="BFBFBF"/>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TOPE MÁXIMO</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COMBINADO *</w:t>
            </w:r>
          </w:p>
        </w:tc>
      </w:tr>
      <w:tr w:rsidR="00251FA9" w:rsidRPr="00072516" w:rsidTr="0054699D">
        <w:trPr>
          <w:jc w:val="center"/>
        </w:trPr>
        <w:tc>
          <w:tcPr>
            <w:tcW w:w="999"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MICRO</w:t>
            </w: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TODAS</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HASTA 10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HASTA $4</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color w:val="000000"/>
                <w:sz w:val="20"/>
              </w:rPr>
              <w:t>4.6</w:t>
            </w:r>
          </w:p>
        </w:tc>
      </w:tr>
      <w:tr w:rsidR="00251FA9" w:rsidRPr="00072516" w:rsidTr="0054699D">
        <w:trPr>
          <w:jc w:val="center"/>
        </w:trPr>
        <w:tc>
          <w:tcPr>
            <w:tcW w:w="999"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PEQUEÑA</w:t>
            </w: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COMERCIO</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11 HASTA 30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$4.01 HASTA $100</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93</w:t>
            </w:r>
          </w:p>
        </w:tc>
      </w:tr>
      <w:tr w:rsidR="00251FA9" w:rsidRPr="00072516" w:rsidTr="0054699D">
        <w:trPr>
          <w:trHeight w:val="209"/>
          <w:jc w:val="center"/>
        </w:trPr>
        <w:tc>
          <w:tcPr>
            <w:tcW w:w="999"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INDUSTRIA Y</w:t>
            </w:r>
          </w:p>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SERVICIOS</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11 HASTA 50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$4.01 HASTA</w:t>
            </w:r>
          </w:p>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$100</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95</w:t>
            </w:r>
          </w:p>
        </w:tc>
      </w:tr>
      <w:tr w:rsidR="00251FA9" w:rsidRPr="00072516" w:rsidTr="0054699D">
        <w:trPr>
          <w:jc w:val="center"/>
        </w:trPr>
        <w:tc>
          <w:tcPr>
            <w:tcW w:w="999"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MEDIANA</w:t>
            </w: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COMERCIO</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31 HASTA 100</w:t>
            </w:r>
          </w:p>
        </w:tc>
        <w:tc>
          <w:tcPr>
            <w:tcW w:w="2821"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$100.01 HASTA</w:t>
            </w:r>
          </w:p>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$250</w:t>
            </w:r>
          </w:p>
        </w:tc>
        <w:tc>
          <w:tcPr>
            <w:tcW w:w="1796" w:type="dxa"/>
            <w:vMerge w:val="restart"/>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235</w:t>
            </w:r>
          </w:p>
        </w:tc>
      </w:tr>
      <w:tr w:rsidR="00251FA9" w:rsidRPr="00072516" w:rsidTr="0054699D">
        <w:trPr>
          <w:jc w:val="center"/>
        </w:trPr>
        <w:tc>
          <w:tcPr>
            <w:tcW w:w="999"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SERVICIOS</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color w:val="000000"/>
                <w:sz w:val="20"/>
              </w:rPr>
            </w:pPr>
            <w:r w:rsidRPr="00072516">
              <w:rPr>
                <w:rFonts w:ascii="Arial" w:hAnsi="Arial" w:cs="Arial"/>
                <w:color w:val="000000"/>
                <w:sz w:val="20"/>
              </w:rPr>
              <w:t>DESDE 51 HASTA 100</w:t>
            </w:r>
          </w:p>
        </w:tc>
        <w:tc>
          <w:tcPr>
            <w:tcW w:w="2821"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796" w:type="dxa"/>
            <w:vMerge/>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p>
        </w:tc>
      </w:tr>
      <w:tr w:rsidR="00251FA9" w:rsidRPr="00072516" w:rsidTr="0054699D">
        <w:trPr>
          <w:jc w:val="center"/>
        </w:trPr>
        <w:tc>
          <w:tcPr>
            <w:tcW w:w="999" w:type="dxa"/>
            <w:vMerge/>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p>
        </w:tc>
        <w:tc>
          <w:tcPr>
            <w:tcW w:w="123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INDUSTRIA</w:t>
            </w:r>
          </w:p>
        </w:tc>
        <w:tc>
          <w:tcPr>
            <w:tcW w:w="2126"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51 HASTA 250</w:t>
            </w:r>
          </w:p>
        </w:tc>
        <w:tc>
          <w:tcPr>
            <w:tcW w:w="2821" w:type="dxa"/>
            <w:shd w:val="clear" w:color="auto" w:fill="auto"/>
            <w:vAlign w:val="center"/>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color w:val="000000"/>
                <w:sz w:val="20"/>
              </w:rPr>
              <w:t>DESDE $100.01 HASTA 250</w:t>
            </w:r>
          </w:p>
        </w:tc>
        <w:tc>
          <w:tcPr>
            <w:tcW w:w="1796" w:type="dxa"/>
            <w:shd w:val="clear" w:color="auto" w:fill="auto"/>
            <w:vAlign w:val="center"/>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250</w:t>
            </w:r>
          </w:p>
        </w:tc>
      </w:tr>
    </w:tbl>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rPr>
          <w:rFonts w:ascii="Arial" w:hAnsi="Arial" w:cs="Arial"/>
          <w:color w:val="000000"/>
          <w:sz w:val="20"/>
        </w:rPr>
      </w:pPr>
      <w:r w:rsidRPr="00072516">
        <w:rPr>
          <w:rFonts w:ascii="Arial" w:hAnsi="Arial" w:cs="Arial"/>
          <w:color w:val="000000"/>
          <w:sz w:val="20"/>
        </w:rPr>
        <w:t xml:space="preserve">* TOPE MÁXIMO COMBINADO = (TRABAJADORES) X 10% + (VENTAS ANUALES X 90% (7) Y (8) EL NÚMERO DE TRABAJADORES SERÁ EL QUE RESULTE DE LA SUMATORIA DE LOS PUNTOS (7) Y (8) </w:t>
      </w:r>
      <w:r w:rsidRPr="00072516">
        <w:rPr>
          <w:rFonts w:ascii="Arial" w:hAnsi="Arial" w:cs="Arial"/>
          <w:color w:val="000000"/>
          <w:sz w:val="20"/>
        </w:rPr>
        <w:lastRenderedPageBreak/>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rPr>
          <w:rFonts w:ascii="Arial" w:hAnsi="Arial" w:cs="Arial"/>
          <w:color w:val="000000"/>
          <w:sz w:val="20"/>
        </w:rPr>
      </w:pPr>
      <w:r w:rsidRPr="00072516">
        <w:rPr>
          <w:rFonts w:ascii="Arial" w:hAnsi="Arial" w:cs="Arial"/>
          <w:color w:val="000000"/>
          <w:sz w:val="20"/>
        </w:rPr>
        <w:t>Asimismo, manifiesto, bajo protesta de decir verdad, que el registro federal de contribuyentes de mi</w:t>
      </w:r>
    </w:p>
    <w:p w:rsidR="00251FA9" w:rsidRPr="00072516" w:rsidRDefault="00251FA9" w:rsidP="00251FA9">
      <w:pPr>
        <w:autoSpaceDE w:val="0"/>
        <w:autoSpaceDN w:val="0"/>
        <w:adjustRightInd w:val="0"/>
        <w:rPr>
          <w:rFonts w:ascii="Arial" w:hAnsi="Arial" w:cs="Arial"/>
          <w:color w:val="000000"/>
          <w:sz w:val="20"/>
        </w:rPr>
      </w:pPr>
      <w:r w:rsidRPr="00072516">
        <w:rPr>
          <w:rFonts w:ascii="Arial" w:hAnsi="Arial" w:cs="Arial"/>
          <w:color w:val="000000"/>
          <w:sz w:val="20"/>
        </w:rPr>
        <w:t>representada es: (11) y que el registro federal de contribuyentes del (os) fabricantes(s) de los Bienes que integran mi oferta, es (son) (12).</w:t>
      </w:r>
    </w:p>
    <w:p w:rsidR="00251FA9" w:rsidRPr="00072516" w:rsidRDefault="00251FA9" w:rsidP="00251FA9">
      <w:pPr>
        <w:autoSpaceDE w:val="0"/>
        <w:autoSpaceDN w:val="0"/>
        <w:adjustRightInd w:val="0"/>
        <w:rPr>
          <w:rFonts w:ascii="Arial" w:hAnsi="Arial" w:cs="Arial"/>
          <w:color w:val="000000"/>
          <w:sz w:val="20"/>
        </w:rPr>
      </w:pPr>
    </w:p>
    <w:p w:rsidR="00251FA9" w:rsidRPr="00072516" w:rsidRDefault="00251FA9" w:rsidP="00251FA9">
      <w:pPr>
        <w:autoSpaceDE w:val="0"/>
        <w:autoSpaceDN w:val="0"/>
        <w:adjustRightInd w:val="0"/>
        <w:jc w:val="center"/>
        <w:rPr>
          <w:rFonts w:ascii="Arial" w:hAnsi="Arial" w:cs="Arial"/>
          <w:color w:val="000000"/>
          <w:sz w:val="20"/>
        </w:rPr>
      </w:pPr>
      <w:r w:rsidRPr="00072516">
        <w:rPr>
          <w:rFonts w:ascii="Arial" w:hAnsi="Arial" w:cs="Arial"/>
          <w:color w:val="000000"/>
          <w:sz w:val="20"/>
        </w:rPr>
        <w:t>ATENTAMENTE</w:t>
      </w:r>
    </w:p>
    <w:p w:rsidR="00251FA9" w:rsidRPr="00072516" w:rsidRDefault="00251FA9" w:rsidP="00251FA9">
      <w:pPr>
        <w:autoSpaceDE w:val="0"/>
        <w:autoSpaceDN w:val="0"/>
        <w:adjustRightInd w:val="0"/>
        <w:jc w:val="center"/>
        <w:rPr>
          <w:rFonts w:ascii="Arial" w:hAnsi="Arial" w:cs="Arial"/>
          <w:color w:val="000000"/>
          <w:sz w:val="20"/>
        </w:rPr>
      </w:pPr>
    </w:p>
    <w:p w:rsidR="00251FA9" w:rsidRPr="00072516" w:rsidRDefault="00251FA9" w:rsidP="00251FA9">
      <w:pPr>
        <w:autoSpaceDE w:val="0"/>
        <w:autoSpaceDN w:val="0"/>
        <w:adjustRightInd w:val="0"/>
        <w:jc w:val="center"/>
        <w:rPr>
          <w:rFonts w:ascii="Arial" w:hAnsi="Arial" w:cs="Arial"/>
          <w:color w:val="000000"/>
          <w:sz w:val="20"/>
        </w:rPr>
      </w:pPr>
      <w:r w:rsidRPr="00072516">
        <w:rPr>
          <w:rFonts w:ascii="Arial" w:hAnsi="Arial" w:cs="Arial"/>
          <w:color w:val="000000"/>
          <w:sz w:val="20"/>
        </w:rPr>
        <w:t>(13)</w:t>
      </w:r>
    </w:p>
    <w:tbl>
      <w:tblPr>
        <w:tblW w:w="0" w:type="auto"/>
        <w:jc w:val="center"/>
        <w:tblBorders>
          <w:top w:val="single" w:sz="4" w:space="0" w:color="auto"/>
        </w:tblBorders>
        <w:tblLook w:val="04A0" w:firstRow="1" w:lastRow="0" w:firstColumn="1" w:lastColumn="0" w:noHBand="0" w:noVBand="1"/>
      </w:tblPr>
      <w:tblGrid>
        <w:gridCol w:w="2943"/>
      </w:tblGrid>
      <w:tr w:rsidR="00251FA9" w:rsidRPr="00072516" w:rsidTr="0054699D">
        <w:trPr>
          <w:jc w:val="center"/>
        </w:trPr>
        <w:tc>
          <w:tcPr>
            <w:tcW w:w="2943" w:type="dxa"/>
            <w:shd w:val="clear" w:color="auto" w:fill="auto"/>
          </w:tcPr>
          <w:p w:rsidR="00251FA9" w:rsidRPr="00072516" w:rsidRDefault="00251FA9" w:rsidP="0054699D">
            <w:pPr>
              <w:autoSpaceDE w:val="0"/>
              <w:autoSpaceDN w:val="0"/>
              <w:adjustRightInd w:val="0"/>
              <w:jc w:val="center"/>
              <w:rPr>
                <w:rFonts w:ascii="Arial" w:hAnsi="Arial" w:cs="Arial"/>
                <w:color w:val="000000"/>
                <w:sz w:val="20"/>
              </w:rPr>
            </w:pPr>
          </w:p>
        </w:tc>
      </w:tr>
    </w:tbl>
    <w:p w:rsidR="00251FA9" w:rsidRPr="00072516" w:rsidRDefault="00251FA9" w:rsidP="00251FA9">
      <w:pPr>
        <w:jc w:val="center"/>
        <w:rPr>
          <w:rFonts w:ascii="Arial" w:hAnsi="Arial" w:cs="Arial"/>
          <w:b/>
          <w:sz w:val="20"/>
        </w:rPr>
      </w:pPr>
    </w:p>
    <w:p w:rsidR="00251FA9" w:rsidRPr="00072516" w:rsidRDefault="00251FA9" w:rsidP="00251FA9">
      <w:pPr>
        <w:autoSpaceDE w:val="0"/>
        <w:autoSpaceDN w:val="0"/>
        <w:adjustRightInd w:val="0"/>
        <w:jc w:val="center"/>
        <w:rPr>
          <w:rFonts w:ascii="Arial" w:hAnsi="Arial" w:cs="Arial"/>
          <w:b/>
          <w:color w:val="000000"/>
          <w:sz w:val="20"/>
        </w:rPr>
      </w:pPr>
      <w:r w:rsidRPr="00072516">
        <w:rPr>
          <w:rFonts w:ascii="Arial" w:hAnsi="Arial" w:cs="Arial"/>
          <w:b/>
          <w:color w:val="000000"/>
          <w:sz w:val="20"/>
        </w:rPr>
        <w:t>INSTRUCTIVO DE LLENADO</w:t>
      </w:r>
    </w:p>
    <w:p w:rsidR="00251FA9" w:rsidRPr="00072516" w:rsidRDefault="00251FA9" w:rsidP="00251FA9">
      <w:pPr>
        <w:autoSpaceDE w:val="0"/>
        <w:autoSpaceDN w:val="0"/>
        <w:adjustRightInd w:val="0"/>
        <w:rPr>
          <w:rFonts w:ascii="Arial" w:hAnsi="Arial"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873"/>
      </w:tblGrid>
      <w:tr w:rsidR="00251FA9" w:rsidRPr="00072516" w:rsidTr="0054699D">
        <w:tc>
          <w:tcPr>
            <w:tcW w:w="1105" w:type="dxa"/>
            <w:shd w:val="clear" w:color="auto" w:fill="BFBFBF"/>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NÚMERO</w:t>
            </w:r>
          </w:p>
        </w:tc>
        <w:tc>
          <w:tcPr>
            <w:tcW w:w="7873" w:type="dxa"/>
            <w:shd w:val="clear" w:color="auto" w:fill="BFBFBF"/>
          </w:tcPr>
          <w:p w:rsidR="00251FA9" w:rsidRPr="00072516" w:rsidRDefault="00251FA9" w:rsidP="0054699D">
            <w:pPr>
              <w:autoSpaceDE w:val="0"/>
              <w:autoSpaceDN w:val="0"/>
              <w:adjustRightInd w:val="0"/>
              <w:jc w:val="center"/>
              <w:rPr>
                <w:rFonts w:ascii="Arial" w:hAnsi="Arial" w:cs="Arial"/>
                <w:b/>
                <w:bCs/>
                <w:color w:val="000000"/>
                <w:sz w:val="20"/>
              </w:rPr>
            </w:pPr>
            <w:r w:rsidRPr="00072516">
              <w:rPr>
                <w:rFonts w:ascii="Arial" w:hAnsi="Arial" w:cs="Arial"/>
                <w:b/>
                <w:bCs/>
                <w:color w:val="000000"/>
                <w:sz w:val="20"/>
              </w:rPr>
              <w:t>DESCRIPCIÓN</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Señalar la fecha de suscripción del documento</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2</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Anotar el nombre de la dependencia convocante</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3</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Precisar el procedimiento de que se trate, licitación pública,</w:t>
            </w:r>
          </w:p>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Invitación a cuando menos tres personas o adjudicación directa</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4</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Indicar el número respectivo del procedimiento</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5</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Citar el nombre o razón social o denominación de la empresa</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6</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Indicar con letra el sector al que pertenece (industria, comercio o servicios)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7</w:t>
            </w:r>
          </w:p>
        </w:tc>
        <w:tc>
          <w:tcPr>
            <w:tcW w:w="7873" w:type="dxa"/>
            <w:shd w:val="clear" w:color="auto" w:fill="auto"/>
          </w:tcPr>
          <w:p w:rsidR="00251FA9" w:rsidRPr="00072516" w:rsidRDefault="00251FA9" w:rsidP="0054699D">
            <w:pPr>
              <w:autoSpaceDE w:val="0"/>
              <w:autoSpaceDN w:val="0"/>
              <w:adjustRightInd w:val="0"/>
              <w:rPr>
                <w:rFonts w:ascii="Arial" w:hAnsi="Arial" w:cs="Arial"/>
                <w:b/>
                <w:bCs/>
                <w:color w:val="000000"/>
                <w:sz w:val="20"/>
              </w:rPr>
            </w:pPr>
            <w:r w:rsidRPr="00072516">
              <w:rPr>
                <w:rFonts w:ascii="Arial" w:hAnsi="Arial" w:cs="Arial"/>
                <w:color w:val="000000"/>
                <w:sz w:val="20"/>
              </w:rPr>
              <w:t>Anotar el número de trabajadores de planta inscritos en el IMSS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8</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En su caso, anotar el número de personas subcontratadas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9</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Señalar el rango de monto de ventas anuales en millones de pesos (MDP) conforme al reporte de su ejercicio fiscal correspondiente a la última declaración anual de impuestos federales</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10</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Señalar con letra el tamaño de la empresa (micro, pequeña o mediana) conforme a la fórmula anotada al pie del cuadro de estratificación</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11</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Indiciar el registro federal de contribuyentes del participante</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12</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Cuando el procedimiento tenga por objeto la adquisición de bienes y el participante y fabricante sean personas distintas, indicar el registro federal de contribuyentes del (los) fabricantes de los bienes que integran la oferta</w:t>
            </w:r>
          </w:p>
        </w:tc>
      </w:tr>
      <w:tr w:rsidR="00251FA9" w:rsidRPr="00072516" w:rsidTr="0054699D">
        <w:tc>
          <w:tcPr>
            <w:tcW w:w="1105" w:type="dxa"/>
            <w:shd w:val="clear" w:color="auto" w:fill="auto"/>
          </w:tcPr>
          <w:p w:rsidR="00251FA9" w:rsidRPr="00072516" w:rsidRDefault="00251FA9" w:rsidP="0054699D">
            <w:pPr>
              <w:autoSpaceDE w:val="0"/>
              <w:autoSpaceDN w:val="0"/>
              <w:adjustRightInd w:val="0"/>
              <w:jc w:val="center"/>
              <w:rPr>
                <w:rFonts w:ascii="Arial" w:hAnsi="Arial" w:cs="Arial"/>
                <w:bCs/>
                <w:color w:val="000000"/>
                <w:sz w:val="20"/>
              </w:rPr>
            </w:pPr>
            <w:r w:rsidRPr="00072516">
              <w:rPr>
                <w:rFonts w:ascii="Arial" w:hAnsi="Arial" w:cs="Arial"/>
                <w:bCs/>
                <w:color w:val="000000"/>
                <w:sz w:val="20"/>
              </w:rPr>
              <w:t>13</w:t>
            </w:r>
          </w:p>
        </w:tc>
        <w:tc>
          <w:tcPr>
            <w:tcW w:w="7873" w:type="dxa"/>
            <w:shd w:val="clear" w:color="auto" w:fill="auto"/>
          </w:tcPr>
          <w:p w:rsidR="00251FA9" w:rsidRPr="00072516" w:rsidRDefault="00251FA9" w:rsidP="0054699D">
            <w:pPr>
              <w:autoSpaceDE w:val="0"/>
              <w:autoSpaceDN w:val="0"/>
              <w:adjustRightInd w:val="0"/>
              <w:rPr>
                <w:rFonts w:ascii="Arial" w:hAnsi="Arial" w:cs="Arial"/>
                <w:color w:val="000000"/>
                <w:sz w:val="20"/>
              </w:rPr>
            </w:pPr>
            <w:r w:rsidRPr="00072516">
              <w:rPr>
                <w:rFonts w:ascii="Arial" w:hAnsi="Arial" w:cs="Arial"/>
                <w:color w:val="000000"/>
                <w:sz w:val="20"/>
              </w:rPr>
              <w:t>Anotar el nombre y firma del representante de la empresa participante</w:t>
            </w:r>
          </w:p>
        </w:tc>
      </w:tr>
    </w:tbl>
    <w:p w:rsidR="00251FA9" w:rsidRPr="00072516" w:rsidRDefault="00251FA9" w:rsidP="00251FA9">
      <w:pPr>
        <w:autoSpaceDE w:val="0"/>
        <w:autoSpaceDN w:val="0"/>
        <w:adjustRightInd w:val="0"/>
        <w:rPr>
          <w:rFonts w:ascii="Arial" w:hAnsi="Arial" w:cs="Arial"/>
          <w:b/>
          <w:bCs/>
          <w:color w:val="000000"/>
          <w:sz w:val="20"/>
        </w:rPr>
      </w:pPr>
    </w:p>
    <w:p w:rsidR="00251FA9" w:rsidRPr="00072516" w:rsidRDefault="00251FA9" w:rsidP="00251FA9">
      <w:pPr>
        <w:jc w:val="center"/>
        <w:rPr>
          <w:rFonts w:ascii="Arial" w:hAnsi="Arial" w:cs="Arial"/>
          <w:b/>
          <w:sz w:val="20"/>
          <w:u w:val="single"/>
        </w:rPr>
      </w:pPr>
    </w:p>
    <w:p w:rsidR="00251FA9" w:rsidRPr="00072516" w:rsidRDefault="00251FA9" w:rsidP="00251FA9">
      <w:pPr>
        <w:jc w:val="center"/>
        <w:rPr>
          <w:rFonts w:ascii="Arial" w:hAnsi="Arial" w:cs="Arial"/>
          <w:b/>
          <w:sz w:val="20"/>
          <w:u w:val="single"/>
        </w:rPr>
        <w:sectPr w:rsidR="00251FA9" w:rsidRPr="00072516" w:rsidSect="009B4932">
          <w:headerReference w:type="default" r:id="rId21"/>
          <w:footerReference w:type="even" r:id="rId22"/>
          <w:footerReference w:type="default" r:id="rId23"/>
          <w:footnotePr>
            <w:pos w:val="beneathText"/>
          </w:footnotePr>
          <w:pgSz w:w="12240" w:h="15840"/>
          <w:pgMar w:top="851" w:right="1134" w:bottom="851" w:left="1418" w:header="709" w:footer="447" w:gutter="0"/>
          <w:cols w:space="720"/>
          <w:docGrid w:linePitch="360"/>
        </w:sectPr>
      </w:pPr>
    </w:p>
    <w:p w:rsidR="00251FA9" w:rsidRPr="00072516" w:rsidRDefault="00251FA9" w:rsidP="00246721">
      <w:pPr>
        <w:keepNext/>
        <w:tabs>
          <w:tab w:val="left" w:pos="0"/>
        </w:tabs>
        <w:jc w:val="center"/>
        <w:outlineLvl w:val="1"/>
        <w:rPr>
          <w:rFonts w:ascii="Arial" w:hAnsi="Arial" w:cs="Arial"/>
          <w:b/>
          <w:sz w:val="20"/>
        </w:rPr>
      </w:pPr>
      <w:r w:rsidRPr="00072516">
        <w:rPr>
          <w:rFonts w:ascii="Arial" w:hAnsi="Arial" w:cs="Arial"/>
          <w:b/>
          <w:sz w:val="20"/>
        </w:rPr>
        <w:lastRenderedPageBreak/>
        <w:t>ANEXO NÚMERO 13 (TRECE)</w:t>
      </w:r>
    </w:p>
    <w:tbl>
      <w:tblPr>
        <w:tblW w:w="14476" w:type="dxa"/>
        <w:tblInd w:w="195" w:type="dxa"/>
        <w:tblLayout w:type="fixed"/>
        <w:tblCellMar>
          <w:left w:w="70" w:type="dxa"/>
          <w:right w:w="70" w:type="dxa"/>
        </w:tblCellMar>
        <w:tblLook w:val="0000" w:firstRow="0" w:lastRow="0" w:firstColumn="0" w:lastColumn="0" w:noHBand="0" w:noVBand="0"/>
      </w:tblPr>
      <w:tblGrid>
        <w:gridCol w:w="14476"/>
      </w:tblGrid>
      <w:tr w:rsidR="00251FA9" w:rsidRPr="00072516" w:rsidTr="0054699D">
        <w:tc>
          <w:tcPr>
            <w:tcW w:w="14476" w:type="dxa"/>
            <w:tcBorders>
              <w:top w:val="single" w:sz="4" w:space="0" w:color="000000"/>
              <w:left w:val="single" w:sz="4" w:space="0" w:color="000000"/>
              <w:bottom w:val="single" w:sz="4" w:space="0" w:color="000000"/>
              <w:right w:val="single" w:sz="4" w:space="0" w:color="000000"/>
            </w:tcBorders>
            <w:shd w:val="clear" w:color="auto" w:fill="D9D9D9"/>
          </w:tcPr>
          <w:p w:rsidR="00251FA9" w:rsidRPr="00072516" w:rsidRDefault="00251FA9" w:rsidP="00251FA9">
            <w:pPr>
              <w:snapToGrid w:val="0"/>
              <w:jc w:val="center"/>
              <w:rPr>
                <w:rFonts w:ascii="Arial" w:hAnsi="Arial" w:cs="Arial"/>
                <w:b/>
                <w:sz w:val="20"/>
              </w:rPr>
            </w:pPr>
            <w:r w:rsidRPr="00072516">
              <w:rPr>
                <w:rFonts w:ascii="Arial" w:hAnsi="Arial" w:cs="Arial"/>
                <w:b/>
                <w:sz w:val="20"/>
              </w:rPr>
              <w:t>PROPOSICIÓN TECNICO-ECONÓMICA</w:t>
            </w:r>
          </w:p>
        </w:tc>
      </w:tr>
    </w:tbl>
    <w:p w:rsidR="00251FA9" w:rsidRPr="00072516" w:rsidRDefault="00251FA9" w:rsidP="00251FA9">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20"/>
        </w:rPr>
      </w:pPr>
      <w:r w:rsidRPr="00072516">
        <w:rPr>
          <w:rFonts w:ascii="Arial" w:hAnsi="Arial" w:cs="Arial"/>
          <w:b/>
          <w:sz w:val="20"/>
        </w:rPr>
        <w:t>(EN PAPEL MEMBRETADO DE LA EMPRESA)</w:t>
      </w:r>
    </w:p>
    <w:p w:rsidR="00251FA9" w:rsidRPr="00072516" w:rsidRDefault="00251FA9" w:rsidP="00251FA9">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20"/>
        </w:rPr>
      </w:pPr>
    </w:p>
    <w:p w:rsidR="00251FA9" w:rsidRPr="00072516" w:rsidRDefault="00251FA9" w:rsidP="00251FA9">
      <w:pPr>
        <w:numPr>
          <w:ilvl w:val="12"/>
          <w:numId w:val="0"/>
        </w:numPr>
        <w:ind w:left="8789" w:right="164" w:hanging="8789"/>
        <w:jc w:val="center"/>
        <w:rPr>
          <w:rFonts w:ascii="Arial" w:hAnsi="Arial" w:cs="Arial"/>
          <w:b/>
          <w:color w:val="FF0000"/>
          <w:sz w:val="20"/>
          <w:u w:val="single"/>
          <w:lang w:val="pt-PT"/>
        </w:rPr>
      </w:pPr>
      <w:r w:rsidRPr="00072516">
        <w:rPr>
          <w:rFonts w:ascii="Arial" w:hAnsi="Arial" w:cs="Arial"/>
          <w:b/>
          <w:sz w:val="20"/>
          <w:lang w:val="pt-PT"/>
        </w:rPr>
        <w:t xml:space="preserve">PROCEDIMIENTO DE LICITACIÓN PÚBLICA INTERNACIONAL BAJO LA COBERTURA DE TRATADOS NÚMERO </w:t>
      </w:r>
      <w:r w:rsidRPr="00072516">
        <w:rPr>
          <w:rFonts w:ascii="Arial" w:hAnsi="Arial" w:cs="Arial"/>
          <w:b/>
          <w:color w:val="FF0000"/>
          <w:sz w:val="20"/>
          <w:lang w:val="pt-PT"/>
        </w:rPr>
        <w:t>LA-</w:t>
      </w:r>
      <w:r w:rsidR="004D16EC">
        <w:rPr>
          <w:rFonts w:ascii="Arial" w:hAnsi="Arial" w:cs="Arial"/>
          <w:b/>
          <w:color w:val="FF0000"/>
          <w:sz w:val="20"/>
          <w:lang w:val="pt-PT"/>
        </w:rPr>
        <w:t>50-050GYR002-T-</w:t>
      </w:r>
      <w:r w:rsidR="0061165C" w:rsidRPr="00072516">
        <w:rPr>
          <w:rFonts w:ascii="Arial" w:hAnsi="Arial" w:cs="Arial"/>
          <w:b/>
          <w:color w:val="FF0000"/>
          <w:sz w:val="20"/>
          <w:lang w:val="pt-PT"/>
        </w:rPr>
        <w:t>XX</w:t>
      </w:r>
      <w:r w:rsidRPr="00072516">
        <w:rPr>
          <w:rFonts w:ascii="Arial" w:hAnsi="Arial" w:cs="Arial"/>
          <w:b/>
          <w:color w:val="FF0000"/>
          <w:sz w:val="20"/>
          <w:lang w:val="pt-PT"/>
        </w:rPr>
        <w:t>-20</w:t>
      </w:r>
      <w:r w:rsidR="003F71C6" w:rsidRPr="00072516">
        <w:rPr>
          <w:rFonts w:ascii="Arial" w:hAnsi="Arial" w:cs="Arial"/>
          <w:b/>
          <w:color w:val="FF0000"/>
          <w:sz w:val="20"/>
          <w:lang w:val="pt-PT"/>
        </w:rPr>
        <w:t>2</w:t>
      </w:r>
      <w:r w:rsidR="00386A64" w:rsidRPr="00072516">
        <w:rPr>
          <w:rFonts w:ascii="Arial" w:hAnsi="Arial" w:cs="Arial"/>
          <w:b/>
          <w:color w:val="FF0000"/>
          <w:sz w:val="20"/>
          <w:lang w:val="pt-PT"/>
        </w:rPr>
        <w:t>1</w:t>
      </w:r>
    </w:p>
    <w:p w:rsidR="00251FA9" w:rsidRPr="00072516" w:rsidRDefault="00251FA9" w:rsidP="00251FA9">
      <w:pPr>
        <w:numPr>
          <w:ilvl w:val="12"/>
          <w:numId w:val="0"/>
        </w:numPr>
        <w:ind w:right="164"/>
        <w:rPr>
          <w:rFonts w:ascii="Arial" w:hAnsi="Arial" w:cs="Arial"/>
          <w:sz w:val="20"/>
          <w:lang w:val="pt-PT"/>
        </w:rPr>
      </w:pPr>
      <w:r w:rsidRPr="00072516">
        <w:rPr>
          <w:rFonts w:ascii="Arial" w:eastAsia="MS Mincho" w:hAnsi="Arial" w:cs="Arial"/>
          <w:b/>
          <w:sz w:val="20"/>
          <w:lang w:eastAsia="ja-JP"/>
        </w:rPr>
        <w:t>FECHA:</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NOMBRE DEL LICITANTE:</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t>FABRICANTE    (   )</w:t>
      </w:r>
      <w:r w:rsidRPr="00072516">
        <w:rPr>
          <w:rFonts w:ascii="Arial" w:eastAsia="MS Mincho" w:hAnsi="Arial" w:cs="Arial"/>
          <w:b/>
          <w:sz w:val="20"/>
          <w:lang w:eastAsia="ja-JP"/>
        </w:rPr>
        <w:tab/>
        <w:t>DISTRIBUIDOR    (   )</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No. DE PROVEEDOR:</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DOMICILIO:</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t>TELEFONO Y FAX:</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CORREO ELECTRONICO:</w:t>
      </w:r>
      <w:r w:rsidRPr="00072516">
        <w:rPr>
          <w:rFonts w:ascii="Arial" w:eastAsia="MS Mincho" w:hAnsi="Arial" w:cs="Arial"/>
          <w:b/>
          <w:sz w:val="20"/>
          <w:lang w:eastAsia="ja-JP"/>
        </w:rPr>
        <w:tab/>
      </w:r>
    </w:p>
    <w:p w:rsidR="00251FA9" w:rsidRPr="00072516" w:rsidRDefault="00251FA9" w:rsidP="00251FA9">
      <w:pPr>
        <w:spacing w:line="360" w:lineRule="auto"/>
        <w:jc w:val="both"/>
        <w:rPr>
          <w:rFonts w:ascii="Arial" w:eastAsia="MS Mincho" w:hAnsi="Arial" w:cs="Arial"/>
          <w:b/>
          <w:sz w:val="20"/>
          <w:lang w:eastAsia="ja-JP"/>
        </w:rPr>
      </w:pPr>
      <w:r w:rsidRPr="00072516">
        <w:rPr>
          <w:rFonts w:ascii="Arial" w:eastAsia="MS Mincho" w:hAnsi="Arial" w:cs="Arial"/>
          <w:b/>
          <w:sz w:val="20"/>
          <w:lang w:eastAsia="ja-JP"/>
        </w:rPr>
        <w:t>R. F. C.:</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t>ESTRATIFICACIÓN:</w:t>
      </w:r>
      <w:r w:rsidRPr="00072516">
        <w:rPr>
          <w:rFonts w:ascii="Arial" w:eastAsia="MS Mincho" w:hAnsi="Arial" w:cs="Arial"/>
          <w:b/>
          <w:sz w:val="20"/>
          <w:lang w:eastAsia="ja-JP"/>
        </w:rPr>
        <w:tab/>
      </w:r>
      <w:r w:rsidRPr="00072516">
        <w:rPr>
          <w:rFonts w:ascii="Arial" w:eastAsia="MS Mincho" w:hAnsi="Arial" w:cs="Arial"/>
          <w:b/>
          <w:sz w:val="20"/>
          <w:lang w:eastAsia="ja-JP"/>
        </w:rPr>
        <w:tab/>
        <w:t>MICRO (    )</w:t>
      </w:r>
      <w:r w:rsidRPr="00072516">
        <w:rPr>
          <w:rFonts w:ascii="Arial" w:eastAsia="MS Mincho" w:hAnsi="Arial" w:cs="Arial"/>
          <w:b/>
          <w:sz w:val="20"/>
          <w:lang w:eastAsia="ja-JP"/>
        </w:rPr>
        <w:tab/>
      </w:r>
      <w:r w:rsidRPr="00072516">
        <w:rPr>
          <w:rFonts w:ascii="Arial" w:eastAsia="MS Mincho" w:hAnsi="Arial" w:cs="Arial"/>
          <w:b/>
          <w:sz w:val="20"/>
          <w:lang w:eastAsia="ja-JP"/>
        </w:rPr>
        <w:tab/>
        <w:t>PEQUEÑA (    )</w:t>
      </w:r>
      <w:r w:rsidRPr="00072516">
        <w:rPr>
          <w:rFonts w:ascii="Arial" w:eastAsia="MS Mincho" w:hAnsi="Arial" w:cs="Arial"/>
          <w:b/>
          <w:sz w:val="20"/>
          <w:lang w:eastAsia="ja-JP"/>
        </w:rPr>
        <w:tab/>
      </w:r>
      <w:r w:rsidRPr="00072516">
        <w:rPr>
          <w:rFonts w:ascii="Arial" w:eastAsia="MS Mincho" w:hAnsi="Arial" w:cs="Arial"/>
          <w:b/>
          <w:sz w:val="20"/>
          <w:lang w:eastAsia="ja-JP"/>
        </w:rPr>
        <w:tab/>
        <w:t>MEDIANA (    )</w:t>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r w:rsidRPr="00072516">
        <w:rPr>
          <w:rFonts w:ascii="Arial" w:eastAsia="MS Mincho" w:hAnsi="Arial" w:cs="Arial"/>
          <w:b/>
          <w:sz w:val="20"/>
          <w:lang w:eastAsia="ja-JP"/>
        </w:rPr>
        <w:tab/>
      </w:r>
    </w:p>
    <w:tbl>
      <w:tblPr>
        <w:tblW w:w="5061"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959"/>
        <w:gridCol w:w="3452"/>
        <w:gridCol w:w="1148"/>
        <w:gridCol w:w="1220"/>
        <w:gridCol w:w="927"/>
        <w:gridCol w:w="1462"/>
        <w:gridCol w:w="1276"/>
        <w:gridCol w:w="1465"/>
        <w:gridCol w:w="1465"/>
      </w:tblGrid>
      <w:tr w:rsidR="00251FA9" w:rsidRPr="00072516" w:rsidTr="0054699D">
        <w:trPr>
          <w:jc w:val="center"/>
        </w:trPr>
        <w:tc>
          <w:tcPr>
            <w:tcW w:w="397" w:type="pct"/>
            <w:shd w:val="clear" w:color="auto" w:fill="C0C0C0"/>
            <w:vAlign w:val="center"/>
          </w:tcPr>
          <w:p w:rsidR="00251FA9" w:rsidRPr="00072516" w:rsidRDefault="00590462" w:rsidP="00251FA9">
            <w:pPr>
              <w:jc w:val="center"/>
              <w:rPr>
                <w:rFonts w:ascii="Arial" w:eastAsia="MS Mincho" w:hAnsi="Arial" w:cs="Arial"/>
                <w:b/>
                <w:sz w:val="20"/>
                <w:lang w:eastAsia="ja-JP"/>
              </w:rPr>
            </w:pPr>
            <w:r w:rsidRPr="00072516">
              <w:rPr>
                <w:rFonts w:ascii="Arial" w:eastAsia="MS Mincho" w:hAnsi="Arial" w:cs="Arial"/>
                <w:b/>
                <w:sz w:val="20"/>
                <w:lang w:eastAsia="ja-JP"/>
              </w:rPr>
              <w:t>NO. PARTIDA</w:t>
            </w:r>
          </w:p>
        </w:tc>
        <w:tc>
          <w:tcPr>
            <w:tcW w:w="330"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CLAVE</w:t>
            </w:r>
          </w:p>
        </w:tc>
        <w:tc>
          <w:tcPr>
            <w:tcW w:w="1188"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DESCRIPCIÓN</w:t>
            </w:r>
          </w:p>
        </w:tc>
        <w:tc>
          <w:tcPr>
            <w:tcW w:w="395"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PRESENTACIÓN</w:t>
            </w:r>
          </w:p>
        </w:tc>
        <w:tc>
          <w:tcPr>
            <w:tcW w:w="420"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MARCA / FABRICANTE</w:t>
            </w:r>
          </w:p>
        </w:tc>
        <w:tc>
          <w:tcPr>
            <w:tcW w:w="319"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PAÍS DE ORIGEN</w:t>
            </w:r>
          </w:p>
        </w:tc>
        <w:tc>
          <w:tcPr>
            <w:tcW w:w="503"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No. DE CATALOGO</w:t>
            </w:r>
          </w:p>
        </w:tc>
        <w:tc>
          <w:tcPr>
            <w:tcW w:w="439"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CANT. MAX.</w:t>
            </w:r>
          </w:p>
        </w:tc>
        <w:tc>
          <w:tcPr>
            <w:tcW w:w="504"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PRECIO UNITARIO</w:t>
            </w:r>
          </w:p>
        </w:tc>
        <w:tc>
          <w:tcPr>
            <w:tcW w:w="504" w:type="pct"/>
            <w:shd w:val="clear" w:color="auto" w:fill="C0C0C0"/>
            <w:vAlign w:val="center"/>
          </w:tcPr>
          <w:p w:rsidR="00251FA9" w:rsidRPr="00072516" w:rsidRDefault="00251FA9" w:rsidP="00251FA9">
            <w:pPr>
              <w:jc w:val="center"/>
              <w:rPr>
                <w:rFonts w:ascii="Arial" w:eastAsia="MS Mincho" w:hAnsi="Arial" w:cs="Arial"/>
                <w:b/>
                <w:sz w:val="20"/>
                <w:lang w:eastAsia="ja-JP"/>
              </w:rPr>
            </w:pPr>
            <w:r w:rsidRPr="00072516">
              <w:rPr>
                <w:rFonts w:ascii="Arial" w:eastAsia="MS Mincho" w:hAnsi="Arial" w:cs="Arial"/>
                <w:b/>
                <w:sz w:val="20"/>
                <w:lang w:eastAsia="ja-JP"/>
              </w:rPr>
              <w:t>IMPORTE TOTAL</w:t>
            </w: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 xml:space="preserve">SUB’TOTAL </w:t>
            </w:r>
          </w:p>
        </w:tc>
        <w:tc>
          <w:tcPr>
            <w:tcW w:w="504" w:type="pct"/>
            <w:shd w:val="clear" w:color="auto" w:fill="auto"/>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c>
          <w:tcPr>
            <w:tcW w:w="504"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I.V.A.</w:t>
            </w: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r>
      <w:tr w:rsidR="00251FA9" w:rsidRPr="00072516" w:rsidTr="0054699D">
        <w:trPr>
          <w:jc w:val="center"/>
        </w:trPr>
        <w:tc>
          <w:tcPr>
            <w:tcW w:w="397" w:type="pct"/>
          </w:tcPr>
          <w:p w:rsidR="00251FA9" w:rsidRPr="00072516" w:rsidRDefault="00251FA9" w:rsidP="00251FA9">
            <w:pPr>
              <w:jc w:val="both"/>
              <w:rPr>
                <w:rFonts w:ascii="Arial" w:eastAsia="MS Mincho" w:hAnsi="Arial" w:cs="Arial"/>
                <w:sz w:val="20"/>
                <w:lang w:eastAsia="ja-JP"/>
              </w:rPr>
            </w:pPr>
          </w:p>
        </w:tc>
        <w:tc>
          <w:tcPr>
            <w:tcW w:w="330" w:type="pct"/>
          </w:tcPr>
          <w:p w:rsidR="00251FA9" w:rsidRPr="00072516" w:rsidRDefault="00251FA9" w:rsidP="00251FA9">
            <w:pPr>
              <w:jc w:val="both"/>
              <w:rPr>
                <w:rFonts w:ascii="Arial" w:eastAsia="MS Mincho" w:hAnsi="Arial" w:cs="Arial"/>
                <w:sz w:val="20"/>
                <w:lang w:eastAsia="ja-JP"/>
              </w:rPr>
            </w:pPr>
          </w:p>
        </w:tc>
        <w:tc>
          <w:tcPr>
            <w:tcW w:w="1188" w:type="pct"/>
            <w:shd w:val="clear" w:color="auto" w:fill="auto"/>
          </w:tcPr>
          <w:p w:rsidR="00251FA9" w:rsidRPr="00072516" w:rsidRDefault="00251FA9" w:rsidP="00251FA9">
            <w:pPr>
              <w:jc w:val="both"/>
              <w:rPr>
                <w:rFonts w:ascii="Arial" w:eastAsia="MS Mincho" w:hAnsi="Arial" w:cs="Arial"/>
                <w:sz w:val="20"/>
                <w:lang w:eastAsia="ja-JP"/>
              </w:rPr>
            </w:pPr>
          </w:p>
        </w:tc>
        <w:tc>
          <w:tcPr>
            <w:tcW w:w="395" w:type="pct"/>
            <w:shd w:val="clear" w:color="auto" w:fill="auto"/>
          </w:tcPr>
          <w:p w:rsidR="00251FA9" w:rsidRPr="00072516" w:rsidRDefault="00251FA9" w:rsidP="00251FA9">
            <w:pPr>
              <w:jc w:val="both"/>
              <w:rPr>
                <w:rFonts w:ascii="Arial" w:eastAsia="MS Mincho" w:hAnsi="Arial" w:cs="Arial"/>
                <w:sz w:val="20"/>
                <w:lang w:eastAsia="ja-JP"/>
              </w:rPr>
            </w:pPr>
          </w:p>
        </w:tc>
        <w:tc>
          <w:tcPr>
            <w:tcW w:w="420" w:type="pct"/>
            <w:shd w:val="clear" w:color="auto" w:fill="auto"/>
          </w:tcPr>
          <w:p w:rsidR="00251FA9" w:rsidRPr="00072516" w:rsidRDefault="00251FA9" w:rsidP="00251FA9">
            <w:pPr>
              <w:jc w:val="both"/>
              <w:rPr>
                <w:rFonts w:ascii="Arial" w:eastAsia="MS Mincho" w:hAnsi="Arial" w:cs="Arial"/>
                <w:sz w:val="20"/>
                <w:lang w:eastAsia="ja-JP"/>
              </w:rPr>
            </w:pPr>
          </w:p>
        </w:tc>
        <w:tc>
          <w:tcPr>
            <w:tcW w:w="319" w:type="pct"/>
          </w:tcPr>
          <w:p w:rsidR="00251FA9" w:rsidRPr="00072516" w:rsidRDefault="00251FA9" w:rsidP="00251FA9">
            <w:pPr>
              <w:jc w:val="both"/>
              <w:rPr>
                <w:rFonts w:ascii="Arial" w:eastAsia="MS Mincho" w:hAnsi="Arial" w:cs="Arial"/>
                <w:sz w:val="20"/>
                <w:lang w:eastAsia="ja-JP"/>
              </w:rPr>
            </w:pPr>
          </w:p>
        </w:tc>
        <w:tc>
          <w:tcPr>
            <w:tcW w:w="503" w:type="pct"/>
          </w:tcPr>
          <w:p w:rsidR="00251FA9" w:rsidRPr="00072516" w:rsidRDefault="00251FA9" w:rsidP="00251FA9">
            <w:pPr>
              <w:jc w:val="both"/>
              <w:rPr>
                <w:rFonts w:ascii="Arial" w:eastAsia="MS Mincho" w:hAnsi="Arial" w:cs="Arial"/>
                <w:sz w:val="20"/>
                <w:lang w:eastAsia="ja-JP"/>
              </w:rPr>
            </w:pPr>
          </w:p>
        </w:tc>
        <w:tc>
          <w:tcPr>
            <w:tcW w:w="439"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TOTAL</w:t>
            </w:r>
          </w:p>
        </w:tc>
        <w:tc>
          <w:tcPr>
            <w:tcW w:w="504" w:type="pct"/>
            <w:shd w:val="clear" w:color="auto" w:fill="auto"/>
          </w:tcPr>
          <w:p w:rsidR="00251FA9" w:rsidRPr="00072516" w:rsidRDefault="00251FA9" w:rsidP="00251FA9">
            <w:pPr>
              <w:jc w:val="both"/>
              <w:rPr>
                <w:rFonts w:ascii="Arial" w:eastAsia="MS Mincho" w:hAnsi="Arial" w:cs="Arial"/>
                <w:sz w:val="20"/>
                <w:lang w:eastAsia="ja-JP"/>
              </w:rPr>
            </w:pPr>
          </w:p>
        </w:tc>
        <w:tc>
          <w:tcPr>
            <w:tcW w:w="504" w:type="pct"/>
          </w:tcPr>
          <w:p w:rsidR="00251FA9" w:rsidRPr="00072516" w:rsidRDefault="00251FA9" w:rsidP="00251FA9">
            <w:pPr>
              <w:jc w:val="both"/>
              <w:rPr>
                <w:rFonts w:ascii="Arial" w:eastAsia="MS Mincho" w:hAnsi="Arial" w:cs="Arial"/>
                <w:sz w:val="20"/>
                <w:lang w:eastAsia="ja-JP"/>
              </w:rPr>
            </w:pPr>
            <w:r w:rsidRPr="00072516">
              <w:rPr>
                <w:rFonts w:ascii="Arial" w:eastAsia="MS Mincho" w:hAnsi="Arial" w:cs="Arial"/>
                <w:sz w:val="20"/>
                <w:lang w:eastAsia="ja-JP"/>
              </w:rPr>
              <w:t>$</w:t>
            </w:r>
          </w:p>
        </w:tc>
      </w:tr>
    </w:tbl>
    <w:p w:rsidR="00251FA9" w:rsidRPr="00072516" w:rsidRDefault="00251FA9" w:rsidP="00251FA9">
      <w:pPr>
        <w:numPr>
          <w:ilvl w:val="12"/>
          <w:numId w:val="0"/>
        </w:numPr>
        <w:spacing w:before="60" w:after="60"/>
        <w:ind w:left="108"/>
        <w:jc w:val="both"/>
        <w:rPr>
          <w:rFonts w:ascii="Arial" w:hAnsi="Arial" w:cs="Arial"/>
          <w:i/>
          <w:sz w:val="20"/>
        </w:rPr>
      </w:pPr>
      <w:r w:rsidRPr="00072516">
        <w:rPr>
          <w:rFonts w:ascii="Arial" w:hAnsi="Arial" w:cs="Arial"/>
          <w:b/>
          <w:sz w:val="20"/>
        </w:rPr>
        <w:t>NOTAS:</w:t>
      </w:r>
      <w:r w:rsidRPr="00072516">
        <w:rPr>
          <w:rFonts w:ascii="Arial" w:hAnsi="Arial" w:cs="Arial"/>
          <w:i/>
          <w:sz w:val="20"/>
        </w:rPr>
        <w:t xml:space="preserve"> LOS BIENES PROPUESTOS, SE APEGAN A LA DESCRIPCIÓN Y PRESENTACIÓN SOLICITADA POR EL IMSS. </w:t>
      </w:r>
    </w:p>
    <w:p w:rsidR="00251FA9" w:rsidRPr="00072516" w:rsidRDefault="00251FA9" w:rsidP="00251FA9">
      <w:pPr>
        <w:numPr>
          <w:ilvl w:val="12"/>
          <w:numId w:val="0"/>
        </w:numPr>
        <w:spacing w:before="60" w:after="60"/>
        <w:ind w:left="108"/>
        <w:jc w:val="both"/>
        <w:rPr>
          <w:rFonts w:ascii="Arial" w:hAnsi="Arial" w:cs="Arial"/>
          <w:i/>
          <w:sz w:val="20"/>
        </w:rPr>
      </w:pPr>
      <w:r w:rsidRPr="00072516">
        <w:rPr>
          <w:rFonts w:ascii="Arial" w:hAnsi="Arial" w:cs="Arial"/>
          <w:i/>
          <w:sz w:val="20"/>
        </w:rPr>
        <w:t>EN EL CASO QUE EL INSTITUTO ME OTORGUE LA DEMANDA SOLICITADA, ME OBLIGO EN NOMBRE DE MI REPRESENTADA A SUSCRIBIR EL CONTRATO QUE SE DERIVE EN LOS TERMINOS, CONDICIONES Y PORCENTAJES ESTABLECIDOS EN ESTA LICITACIÓN PÚBLICA.</w:t>
      </w:r>
    </w:p>
    <w:p w:rsidR="00251FA9" w:rsidRPr="00072516" w:rsidRDefault="00251FA9" w:rsidP="00251FA9">
      <w:pPr>
        <w:numPr>
          <w:ilvl w:val="12"/>
          <w:numId w:val="0"/>
        </w:numPr>
        <w:spacing w:before="60" w:after="60"/>
        <w:ind w:left="108"/>
        <w:jc w:val="both"/>
        <w:rPr>
          <w:rFonts w:ascii="Arial" w:hAnsi="Arial" w:cs="Arial"/>
          <w:i/>
          <w:sz w:val="20"/>
        </w:rPr>
      </w:pPr>
      <w:r w:rsidRPr="00072516">
        <w:rPr>
          <w:rFonts w:ascii="Arial" w:hAnsi="Arial" w:cs="Arial"/>
          <w:i/>
          <w:sz w:val="20"/>
        </w:rPr>
        <w:t>LOS PRECIOS PROPUESTOS PERMANECERÁN FIJOS DURANTE LA VIGENCIA DEL CONTRATO.</w:t>
      </w:r>
    </w:p>
    <w:p w:rsidR="00251FA9" w:rsidRPr="00072516" w:rsidRDefault="00251FA9" w:rsidP="00251FA9">
      <w:pPr>
        <w:jc w:val="both"/>
        <w:rPr>
          <w:rFonts w:ascii="Arial" w:eastAsia="MS Mincho" w:hAnsi="Arial" w:cs="Arial"/>
          <w:b/>
          <w:sz w:val="20"/>
          <w:lang w:eastAsia="ja-JP"/>
        </w:rPr>
      </w:pPr>
      <w:r w:rsidRPr="00072516">
        <w:rPr>
          <w:rFonts w:ascii="Arial" w:eastAsia="MS Mincho" w:hAnsi="Arial" w:cs="Arial"/>
          <w:b/>
          <w:sz w:val="20"/>
          <w:lang w:eastAsia="ja-JP"/>
        </w:rPr>
        <w:t>VIGENCIA:</w:t>
      </w:r>
    </w:p>
    <w:tbl>
      <w:tblPr>
        <w:tblW w:w="0" w:type="auto"/>
        <w:jc w:val="center"/>
        <w:tblLook w:val="04A0" w:firstRow="1" w:lastRow="0" w:firstColumn="1" w:lastColumn="0" w:noHBand="0" w:noVBand="1"/>
      </w:tblPr>
      <w:tblGrid>
        <w:gridCol w:w="2603"/>
        <w:gridCol w:w="340"/>
        <w:gridCol w:w="3204"/>
        <w:gridCol w:w="283"/>
        <w:gridCol w:w="3453"/>
      </w:tblGrid>
      <w:tr w:rsidR="00251FA9" w:rsidRPr="00072516" w:rsidTr="0054699D">
        <w:trPr>
          <w:jc w:val="center"/>
        </w:trPr>
        <w:tc>
          <w:tcPr>
            <w:tcW w:w="2603" w:type="dxa"/>
            <w:shd w:val="clear" w:color="auto" w:fill="auto"/>
          </w:tcPr>
          <w:p w:rsidR="00251FA9" w:rsidRPr="00072516" w:rsidRDefault="00251FA9" w:rsidP="00251FA9">
            <w:pPr>
              <w:jc w:val="center"/>
              <w:rPr>
                <w:rFonts w:ascii="Arial" w:eastAsia="Calibri" w:hAnsi="Arial" w:cs="Arial"/>
                <w:b/>
                <w:sz w:val="20"/>
                <w:lang w:eastAsia="ja-JP"/>
              </w:rPr>
            </w:pPr>
            <w:r w:rsidRPr="00072516">
              <w:rPr>
                <w:rFonts w:ascii="Arial" w:eastAsia="Calibri" w:hAnsi="Arial" w:cs="Arial"/>
                <w:b/>
                <w:sz w:val="20"/>
                <w:lang w:eastAsia="ja-JP"/>
              </w:rPr>
              <w:t>NOMBRE</w:t>
            </w:r>
          </w:p>
        </w:tc>
        <w:tc>
          <w:tcPr>
            <w:tcW w:w="340" w:type="dxa"/>
            <w:shd w:val="clear" w:color="auto" w:fill="auto"/>
          </w:tcPr>
          <w:p w:rsidR="00251FA9" w:rsidRPr="00072516" w:rsidRDefault="00251FA9" w:rsidP="00251FA9">
            <w:pPr>
              <w:jc w:val="center"/>
              <w:rPr>
                <w:rFonts w:ascii="Arial" w:eastAsia="Calibri" w:hAnsi="Arial" w:cs="Arial"/>
                <w:b/>
                <w:sz w:val="20"/>
                <w:lang w:eastAsia="ja-JP"/>
              </w:rPr>
            </w:pPr>
          </w:p>
        </w:tc>
        <w:tc>
          <w:tcPr>
            <w:tcW w:w="3204" w:type="dxa"/>
            <w:shd w:val="clear" w:color="auto" w:fill="auto"/>
          </w:tcPr>
          <w:p w:rsidR="00251FA9" w:rsidRPr="00072516" w:rsidRDefault="00251FA9" w:rsidP="00251FA9">
            <w:pPr>
              <w:jc w:val="center"/>
              <w:rPr>
                <w:rFonts w:ascii="Arial" w:eastAsia="Calibri" w:hAnsi="Arial" w:cs="Arial"/>
                <w:b/>
                <w:sz w:val="20"/>
                <w:lang w:eastAsia="ja-JP"/>
              </w:rPr>
            </w:pPr>
            <w:r w:rsidRPr="00072516">
              <w:rPr>
                <w:rFonts w:ascii="Arial" w:eastAsia="Calibri" w:hAnsi="Arial" w:cs="Arial"/>
                <w:b/>
                <w:sz w:val="20"/>
                <w:lang w:eastAsia="ja-JP"/>
              </w:rPr>
              <w:t>CARGO</w:t>
            </w:r>
          </w:p>
        </w:tc>
        <w:tc>
          <w:tcPr>
            <w:tcW w:w="283" w:type="dxa"/>
            <w:shd w:val="clear" w:color="auto" w:fill="auto"/>
          </w:tcPr>
          <w:p w:rsidR="00251FA9" w:rsidRPr="00072516" w:rsidRDefault="00251FA9" w:rsidP="00251FA9">
            <w:pPr>
              <w:jc w:val="center"/>
              <w:rPr>
                <w:rFonts w:ascii="Arial" w:eastAsia="Calibri" w:hAnsi="Arial" w:cs="Arial"/>
                <w:b/>
                <w:sz w:val="20"/>
                <w:lang w:eastAsia="ja-JP"/>
              </w:rPr>
            </w:pPr>
          </w:p>
        </w:tc>
        <w:tc>
          <w:tcPr>
            <w:tcW w:w="3453" w:type="dxa"/>
            <w:shd w:val="clear" w:color="auto" w:fill="auto"/>
          </w:tcPr>
          <w:p w:rsidR="00251FA9" w:rsidRPr="00072516" w:rsidRDefault="00251FA9" w:rsidP="00251FA9">
            <w:pPr>
              <w:jc w:val="center"/>
              <w:rPr>
                <w:rFonts w:ascii="Arial" w:eastAsia="Calibri" w:hAnsi="Arial" w:cs="Arial"/>
                <w:b/>
                <w:sz w:val="20"/>
                <w:lang w:eastAsia="ja-JP"/>
              </w:rPr>
            </w:pPr>
            <w:r w:rsidRPr="00072516">
              <w:rPr>
                <w:rFonts w:ascii="Arial" w:eastAsia="Calibri" w:hAnsi="Arial" w:cs="Arial"/>
                <w:b/>
                <w:sz w:val="20"/>
                <w:lang w:eastAsia="ja-JP"/>
              </w:rPr>
              <w:t>FIRMA</w:t>
            </w:r>
          </w:p>
        </w:tc>
      </w:tr>
      <w:tr w:rsidR="00251FA9" w:rsidRPr="00072516" w:rsidTr="0054699D">
        <w:trPr>
          <w:jc w:val="center"/>
        </w:trPr>
        <w:tc>
          <w:tcPr>
            <w:tcW w:w="2603" w:type="dxa"/>
            <w:shd w:val="clear" w:color="auto" w:fill="auto"/>
          </w:tcPr>
          <w:p w:rsidR="00251FA9" w:rsidRPr="00072516" w:rsidRDefault="00251FA9" w:rsidP="00251FA9">
            <w:pPr>
              <w:jc w:val="center"/>
              <w:rPr>
                <w:rFonts w:ascii="Arial" w:eastAsia="Calibri" w:hAnsi="Arial" w:cs="Arial"/>
                <w:b/>
                <w:sz w:val="20"/>
                <w:lang w:eastAsia="ja-JP"/>
              </w:rPr>
            </w:pPr>
          </w:p>
        </w:tc>
        <w:tc>
          <w:tcPr>
            <w:tcW w:w="340" w:type="dxa"/>
            <w:shd w:val="clear" w:color="auto" w:fill="auto"/>
          </w:tcPr>
          <w:p w:rsidR="00251FA9" w:rsidRPr="00072516" w:rsidRDefault="00251FA9" w:rsidP="00251FA9">
            <w:pPr>
              <w:jc w:val="center"/>
              <w:rPr>
                <w:rFonts w:ascii="Arial" w:eastAsia="Calibri" w:hAnsi="Arial" w:cs="Arial"/>
                <w:b/>
                <w:sz w:val="20"/>
                <w:lang w:eastAsia="ja-JP"/>
              </w:rPr>
            </w:pPr>
          </w:p>
        </w:tc>
        <w:tc>
          <w:tcPr>
            <w:tcW w:w="3204" w:type="dxa"/>
            <w:shd w:val="clear" w:color="auto" w:fill="auto"/>
          </w:tcPr>
          <w:p w:rsidR="00251FA9" w:rsidRPr="00072516" w:rsidRDefault="00251FA9" w:rsidP="00251FA9">
            <w:pPr>
              <w:jc w:val="center"/>
              <w:rPr>
                <w:rFonts w:ascii="Arial" w:eastAsia="Calibri" w:hAnsi="Arial" w:cs="Arial"/>
                <w:b/>
                <w:sz w:val="20"/>
                <w:lang w:eastAsia="ja-JP"/>
              </w:rPr>
            </w:pPr>
          </w:p>
        </w:tc>
        <w:tc>
          <w:tcPr>
            <w:tcW w:w="283" w:type="dxa"/>
            <w:shd w:val="clear" w:color="auto" w:fill="auto"/>
          </w:tcPr>
          <w:p w:rsidR="00251FA9" w:rsidRPr="00072516" w:rsidRDefault="00251FA9" w:rsidP="00251FA9">
            <w:pPr>
              <w:jc w:val="center"/>
              <w:rPr>
                <w:rFonts w:ascii="Arial" w:eastAsia="Calibri" w:hAnsi="Arial" w:cs="Arial"/>
                <w:b/>
                <w:sz w:val="20"/>
                <w:lang w:eastAsia="ja-JP"/>
              </w:rPr>
            </w:pPr>
          </w:p>
        </w:tc>
        <w:tc>
          <w:tcPr>
            <w:tcW w:w="3453" w:type="dxa"/>
            <w:shd w:val="clear" w:color="auto" w:fill="auto"/>
          </w:tcPr>
          <w:p w:rsidR="00251FA9" w:rsidRPr="00072516" w:rsidRDefault="00251FA9" w:rsidP="00251FA9">
            <w:pPr>
              <w:jc w:val="center"/>
              <w:rPr>
                <w:rFonts w:ascii="Arial" w:eastAsia="Calibri" w:hAnsi="Arial" w:cs="Arial"/>
                <w:b/>
                <w:sz w:val="20"/>
                <w:lang w:eastAsia="ja-JP"/>
              </w:rPr>
            </w:pPr>
          </w:p>
        </w:tc>
      </w:tr>
      <w:tr w:rsidR="00251FA9" w:rsidRPr="00072516" w:rsidTr="0054699D">
        <w:trPr>
          <w:jc w:val="center"/>
        </w:trPr>
        <w:tc>
          <w:tcPr>
            <w:tcW w:w="2603" w:type="dxa"/>
            <w:tcBorders>
              <w:bottom w:val="single" w:sz="4" w:space="0" w:color="auto"/>
            </w:tcBorders>
            <w:shd w:val="clear" w:color="auto" w:fill="auto"/>
          </w:tcPr>
          <w:p w:rsidR="00251FA9" w:rsidRPr="00072516" w:rsidRDefault="00251FA9" w:rsidP="00251FA9">
            <w:pPr>
              <w:jc w:val="center"/>
              <w:rPr>
                <w:rFonts w:ascii="Arial" w:eastAsia="Calibri" w:hAnsi="Arial" w:cs="Arial"/>
                <w:b/>
                <w:sz w:val="20"/>
                <w:lang w:eastAsia="ja-JP"/>
              </w:rPr>
            </w:pPr>
          </w:p>
        </w:tc>
        <w:tc>
          <w:tcPr>
            <w:tcW w:w="340" w:type="dxa"/>
            <w:shd w:val="clear" w:color="auto" w:fill="auto"/>
          </w:tcPr>
          <w:p w:rsidR="00251FA9" w:rsidRPr="00072516" w:rsidRDefault="00251FA9" w:rsidP="00251FA9">
            <w:pPr>
              <w:jc w:val="center"/>
              <w:rPr>
                <w:rFonts w:ascii="Arial" w:eastAsia="Calibri" w:hAnsi="Arial" w:cs="Arial"/>
                <w:b/>
                <w:sz w:val="20"/>
                <w:lang w:eastAsia="ja-JP"/>
              </w:rPr>
            </w:pPr>
          </w:p>
        </w:tc>
        <w:tc>
          <w:tcPr>
            <w:tcW w:w="3204" w:type="dxa"/>
            <w:tcBorders>
              <w:bottom w:val="single" w:sz="4" w:space="0" w:color="auto"/>
            </w:tcBorders>
            <w:shd w:val="clear" w:color="auto" w:fill="auto"/>
          </w:tcPr>
          <w:p w:rsidR="00251FA9" w:rsidRPr="00072516" w:rsidRDefault="00251FA9" w:rsidP="00251FA9">
            <w:pPr>
              <w:jc w:val="center"/>
              <w:rPr>
                <w:rFonts w:ascii="Arial" w:eastAsia="Calibri" w:hAnsi="Arial" w:cs="Arial"/>
                <w:b/>
                <w:sz w:val="20"/>
                <w:lang w:eastAsia="ja-JP"/>
              </w:rPr>
            </w:pPr>
          </w:p>
        </w:tc>
        <w:tc>
          <w:tcPr>
            <w:tcW w:w="283" w:type="dxa"/>
            <w:shd w:val="clear" w:color="auto" w:fill="auto"/>
          </w:tcPr>
          <w:p w:rsidR="00251FA9" w:rsidRPr="00072516" w:rsidRDefault="00251FA9" w:rsidP="00251FA9">
            <w:pPr>
              <w:jc w:val="center"/>
              <w:rPr>
                <w:rFonts w:ascii="Arial" w:eastAsia="Calibri" w:hAnsi="Arial" w:cs="Arial"/>
                <w:b/>
                <w:sz w:val="20"/>
                <w:lang w:eastAsia="ja-JP"/>
              </w:rPr>
            </w:pPr>
          </w:p>
        </w:tc>
        <w:tc>
          <w:tcPr>
            <w:tcW w:w="3453" w:type="dxa"/>
            <w:tcBorders>
              <w:bottom w:val="single" w:sz="4" w:space="0" w:color="auto"/>
            </w:tcBorders>
            <w:shd w:val="clear" w:color="auto" w:fill="auto"/>
          </w:tcPr>
          <w:p w:rsidR="00251FA9" w:rsidRPr="00072516" w:rsidRDefault="00251FA9" w:rsidP="00251FA9">
            <w:pPr>
              <w:jc w:val="center"/>
              <w:rPr>
                <w:rFonts w:ascii="Arial" w:eastAsia="Calibri" w:hAnsi="Arial" w:cs="Arial"/>
                <w:b/>
                <w:sz w:val="20"/>
                <w:lang w:eastAsia="ja-JP"/>
              </w:rPr>
            </w:pPr>
          </w:p>
        </w:tc>
      </w:tr>
    </w:tbl>
    <w:p w:rsidR="00251FA9" w:rsidRPr="00072516" w:rsidRDefault="00251FA9" w:rsidP="00251FA9">
      <w:pPr>
        <w:jc w:val="center"/>
        <w:rPr>
          <w:rFonts w:ascii="Arial" w:hAnsi="Arial" w:cs="Arial"/>
          <w:sz w:val="20"/>
          <w:lang w:val="es-MX"/>
        </w:rPr>
        <w:sectPr w:rsidR="00251FA9" w:rsidRPr="00072516" w:rsidSect="0054699D">
          <w:footnotePr>
            <w:pos w:val="beneathText"/>
          </w:footnotePr>
          <w:pgSz w:w="15840" w:h="12240" w:orient="landscape" w:code="1"/>
          <w:pgMar w:top="1418" w:right="851" w:bottom="1134" w:left="851" w:header="709" w:footer="709" w:gutter="0"/>
          <w:cols w:space="720"/>
          <w:docGrid w:linePitch="360"/>
        </w:sectPr>
      </w:pPr>
    </w:p>
    <w:p w:rsidR="00251FA9" w:rsidRPr="00072516" w:rsidRDefault="00251FA9" w:rsidP="00251FA9">
      <w:pPr>
        <w:jc w:val="center"/>
        <w:rPr>
          <w:rFonts w:ascii="Arial" w:hAnsi="Arial" w:cs="Arial"/>
          <w:b/>
          <w:sz w:val="20"/>
          <w:lang w:val="es-MX"/>
        </w:rPr>
      </w:pPr>
      <w:r w:rsidRPr="00072516">
        <w:rPr>
          <w:rFonts w:ascii="Arial" w:hAnsi="Arial" w:cs="Arial"/>
          <w:b/>
          <w:sz w:val="20"/>
          <w:lang w:val="es-MX"/>
        </w:rPr>
        <w:lastRenderedPageBreak/>
        <w:t>ANEXO NÚMERO 14 (CATORCE)</w:t>
      </w:r>
    </w:p>
    <w:p w:rsidR="00251FA9" w:rsidRPr="00072516" w:rsidRDefault="00251FA9" w:rsidP="00251FA9">
      <w:pPr>
        <w:jc w:val="center"/>
        <w:rPr>
          <w:rFonts w:ascii="Arial" w:hAnsi="Arial" w:cs="Arial"/>
          <w:b/>
          <w:sz w:val="20"/>
          <w:lang w:val="es-MX"/>
        </w:rPr>
      </w:pPr>
    </w:p>
    <w:p w:rsidR="006E296F" w:rsidRPr="00072516" w:rsidRDefault="006E296F" w:rsidP="006E296F">
      <w:pPr>
        <w:jc w:val="center"/>
        <w:rPr>
          <w:rFonts w:ascii="Arial" w:hAnsi="Arial" w:cs="Arial"/>
          <w:b/>
          <w:sz w:val="20"/>
          <w:lang w:val="es-MX"/>
        </w:rPr>
      </w:pPr>
      <w:r w:rsidRPr="00072516">
        <w:rPr>
          <w:rFonts w:ascii="Arial" w:hAnsi="Arial" w:cs="Arial"/>
          <w:b/>
          <w:sz w:val="20"/>
          <w:lang w:val="es-MX"/>
        </w:rPr>
        <w:t xml:space="preserve">MODELO DE CONTRATO </w:t>
      </w:r>
    </w:p>
    <w:p w:rsidR="006E296F" w:rsidRPr="00072516" w:rsidRDefault="006E296F" w:rsidP="006E296F">
      <w:pPr>
        <w:jc w:val="center"/>
        <w:rPr>
          <w:rFonts w:ascii="Arial" w:hAnsi="Arial" w:cs="Arial"/>
          <w:sz w:val="20"/>
          <w:lang w:val="es-MX"/>
        </w:rPr>
      </w:pPr>
    </w:p>
    <w:p w:rsidR="006E296F" w:rsidRPr="00CB3FFC" w:rsidRDefault="006E296F" w:rsidP="006E296F">
      <w:pPr>
        <w:jc w:val="both"/>
        <w:rPr>
          <w:rFonts w:ascii="Arial" w:hAnsi="Arial" w:cs="Arial"/>
          <w:sz w:val="20"/>
        </w:rPr>
      </w:pPr>
      <w:r w:rsidRPr="00CB3FFC">
        <w:rPr>
          <w:rFonts w:ascii="Arial" w:hAnsi="Arial" w:cs="Arial"/>
          <w:sz w:val="20"/>
        </w:rPr>
        <w:t>CONTRATO</w:t>
      </w:r>
      <w:r w:rsidRPr="00CB3FFC">
        <w:rPr>
          <w:rFonts w:ascii="Arial" w:hAnsi="Arial" w:cs="Arial"/>
          <w:b/>
          <w:sz w:val="20"/>
          <w:u w:val="single"/>
        </w:rPr>
        <w:t xml:space="preserve"> (ABIERTO O CERRADO)</w:t>
      </w:r>
      <w:r w:rsidRPr="00CB3FFC">
        <w:rPr>
          <w:rFonts w:ascii="Arial" w:hAnsi="Arial" w:cs="Arial"/>
          <w:b/>
          <w:bCs/>
          <w:sz w:val="20"/>
        </w:rPr>
        <w:t xml:space="preserve"> </w:t>
      </w:r>
      <w:r w:rsidRPr="00CB3FFC">
        <w:rPr>
          <w:rFonts w:ascii="Arial" w:hAnsi="Arial" w:cs="Arial"/>
          <w:sz w:val="20"/>
        </w:rPr>
        <w:t xml:space="preserve">PARA LA ADQUISICIÓN DE </w:t>
      </w:r>
      <w:r w:rsidRPr="00CB3FFC">
        <w:rPr>
          <w:rFonts w:ascii="Arial" w:hAnsi="Arial" w:cs="Arial"/>
          <w:b/>
          <w:sz w:val="20"/>
        </w:rPr>
        <w:t>(</w:t>
      </w:r>
      <w:r w:rsidRPr="00CB3FFC">
        <w:rPr>
          <w:rFonts w:ascii="Arial" w:hAnsi="Arial" w:cs="Arial"/>
          <w:b/>
          <w:sz w:val="20"/>
          <w:u w:val="single"/>
        </w:rPr>
        <w:t>DESCRIPCIÓN</w:t>
      </w:r>
      <w:r w:rsidRPr="00CB3FFC">
        <w:rPr>
          <w:rFonts w:ascii="Arial" w:hAnsi="Arial" w:cs="Arial"/>
          <w:b/>
          <w:sz w:val="20"/>
        </w:rPr>
        <w:t>), (NACIONAL / INTERNACIONAL BAJO COBERTURA DE LOS TRATADOS / INTERNACIONAL ABIERTA)</w:t>
      </w:r>
      <w:r w:rsidRPr="00CB3FFC">
        <w:rPr>
          <w:rFonts w:ascii="Arial" w:hAnsi="Arial" w:cs="Arial"/>
          <w:sz w:val="20"/>
        </w:rPr>
        <w:t>, QUE CELEBRAN, POR UNA PARTE, EL EJECUTIVO FEDERAL POR CONDUCTO DE LA (NOMBRE DE LA DEPENDENCIA O ENTIDAD), EN LO SUCESIVO</w:t>
      </w:r>
      <w:r w:rsidRPr="00CB3FFC">
        <w:rPr>
          <w:rFonts w:ascii="Arial" w:hAnsi="Arial" w:cs="Arial"/>
          <w:b/>
          <w:sz w:val="20"/>
        </w:rPr>
        <w:t xml:space="preserve"> “LA DEPENDENCIA O ENTIDAD”,</w:t>
      </w:r>
      <w:r w:rsidRPr="00CB3FFC">
        <w:rPr>
          <w:rFonts w:ascii="Arial" w:hAnsi="Arial" w:cs="Arial"/>
          <w:sz w:val="20"/>
        </w:rPr>
        <w:t xml:space="preserve"> REPRESENTADA POR </w:t>
      </w:r>
      <w:r w:rsidRPr="00CB3FFC">
        <w:rPr>
          <w:rFonts w:ascii="Arial" w:hAnsi="Arial" w:cs="Arial"/>
          <w:bCs/>
          <w:sz w:val="20"/>
          <w:u w:val="single"/>
        </w:rPr>
        <w:t>(NOMBRE DEL REPRESENTANTE DE LA DEPENDENCIA O ENTIDAD)</w:t>
      </w:r>
      <w:r w:rsidRPr="00CB3FFC">
        <w:rPr>
          <w:rFonts w:ascii="Arial" w:hAnsi="Arial" w:cs="Arial"/>
          <w:sz w:val="20"/>
        </w:rPr>
        <w:t xml:space="preserve">, EN SU CARÁCTER DE </w:t>
      </w:r>
      <w:r w:rsidRPr="00CB3FFC">
        <w:rPr>
          <w:rFonts w:ascii="Arial" w:hAnsi="Arial" w:cs="Arial"/>
          <w:b/>
          <w:bCs/>
          <w:sz w:val="20"/>
        </w:rPr>
        <w:t>(</w:t>
      </w:r>
      <w:r w:rsidRPr="00CB3FFC">
        <w:rPr>
          <w:rFonts w:ascii="Arial" w:hAnsi="Arial" w:cs="Arial"/>
          <w:b/>
          <w:bCs/>
          <w:sz w:val="20"/>
          <w:u w:val="single"/>
        </w:rPr>
        <w:t>SEÑALAR CARGO DEL REPRESENTANTE)</w:t>
      </w:r>
      <w:r w:rsidRPr="00CB3FFC">
        <w:rPr>
          <w:rFonts w:ascii="Arial" w:hAnsi="Arial" w:cs="Arial"/>
          <w:sz w:val="20"/>
        </w:rPr>
        <w:t>, Y POR LA OTRA, (</w:t>
      </w:r>
      <w:r w:rsidRPr="00CB3FFC">
        <w:rPr>
          <w:rFonts w:ascii="Arial" w:hAnsi="Arial" w:cs="Arial"/>
          <w:sz w:val="20"/>
          <w:u w:val="single"/>
        </w:rPr>
        <w:t>NOMBRE DE LA PERSONA FÍSICA O RAZON SOCIAL DE LA MORAL)</w:t>
      </w:r>
      <w:r w:rsidRPr="00CB3FFC">
        <w:rPr>
          <w:rFonts w:ascii="Arial" w:hAnsi="Arial" w:cs="Arial"/>
          <w:sz w:val="20"/>
        </w:rPr>
        <w:t xml:space="preserve">, </w:t>
      </w:r>
      <w:r w:rsidRPr="00CB3FFC">
        <w:rPr>
          <w:rFonts w:ascii="Arial" w:hAnsi="Arial" w:cs="Arial"/>
          <w:b/>
          <w:sz w:val="20"/>
        </w:rPr>
        <w:t>(SI ES CONJUNTA MENCIONAR EL NOMBRE DE CADA UNO DE ELLOS)</w:t>
      </w:r>
      <w:r w:rsidRPr="00CB3FFC">
        <w:rPr>
          <w:rFonts w:ascii="Arial" w:hAnsi="Arial" w:cs="Arial"/>
          <w:sz w:val="20"/>
        </w:rPr>
        <w:t xml:space="preserve"> EN LO SUCESIVO </w:t>
      </w:r>
      <w:r w:rsidRPr="00CB3FFC">
        <w:rPr>
          <w:rFonts w:ascii="Arial" w:hAnsi="Arial" w:cs="Arial"/>
          <w:b/>
          <w:sz w:val="20"/>
        </w:rPr>
        <w:t>“EL PROVEEDOR”</w:t>
      </w:r>
      <w:r w:rsidRPr="00CB3FFC">
        <w:rPr>
          <w:rFonts w:ascii="Arial" w:hAnsi="Arial" w:cs="Arial"/>
          <w:sz w:val="20"/>
        </w:rPr>
        <w:t>,</w:t>
      </w:r>
      <w:r w:rsidRPr="00CB3FFC">
        <w:rPr>
          <w:rFonts w:ascii="Arial" w:hAnsi="Arial" w:cs="Arial"/>
          <w:b/>
          <w:sz w:val="20"/>
          <w:u w:val="single"/>
        </w:rPr>
        <w:t xml:space="preserve"> (SOLO SI EL PROVEEDOR ES PERSONA MORAL MOSTRAR EL SIGUIENTE TEXTO</w:t>
      </w:r>
      <w:r w:rsidRPr="00CB3FFC">
        <w:rPr>
          <w:rFonts w:ascii="Arial" w:hAnsi="Arial" w:cs="Arial"/>
          <w:b/>
          <w:bCs/>
          <w:sz w:val="20"/>
        </w:rPr>
        <w:t xml:space="preserve">: </w:t>
      </w:r>
      <w:r w:rsidRPr="00CB3FFC">
        <w:rPr>
          <w:rFonts w:ascii="Arial" w:hAnsi="Arial" w:cs="Arial"/>
          <w:sz w:val="20"/>
        </w:rPr>
        <w:t>REPRESENTADA POR (</w:t>
      </w:r>
      <w:r w:rsidRPr="00CB3FFC">
        <w:rPr>
          <w:rFonts w:ascii="Arial" w:hAnsi="Arial" w:cs="Arial"/>
          <w:sz w:val="20"/>
          <w:u w:val="single"/>
        </w:rPr>
        <w:t>NOMBRE DEL REPRESENTANTE DE LA PERSONA FÍSICA O MORAL)</w:t>
      </w:r>
      <w:r w:rsidRPr="00CB3FFC">
        <w:rPr>
          <w:rFonts w:ascii="Arial" w:hAnsi="Arial" w:cs="Arial"/>
          <w:sz w:val="20"/>
        </w:rPr>
        <w:t xml:space="preserve">, EN SU CARÁCTER DE </w:t>
      </w:r>
      <w:r w:rsidRPr="00CB3FFC">
        <w:rPr>
          <w:rFonts w:ascii="Arial" w:hAnsi="Arial" w:cs="Arial"/>
          <w:b/>
          <w:sz w:val="20"/>
        </w:rPr>
        <w:t xml:space="preserve">(SEÑALAR EN SU CASO EL CARÁCTER DEL REPRESENTANTE: </w:t>
      </w:r>
      <w:r w:rsidRPr="00CB3FFC">
        <w:rPr>
          <w:rFonts w:ascii="Arial" w:hAnsi="Arial" w:cs="Arial"/>
          <w:sz w:val="20"/>
        </w:rPr>
        <w:t>APODERADO, REPRESENTANTE LEGAL, ADMINISTRADOR ÚNICO O PRESIDENTE DEL CONSEJO DE ADMINISTRACIÓN), (</w:t>
      </w:r>
      <w:r w:rsidRPr="00CB3FFC">
        <w:rPr>
          <w:rFonts w:ascii="Arial" w:hAnsi="Arial" w:cs="Arial"/>
          <w:b/>
          <w:sz w:val="20"/>
        </w:rPr>
        <w:t xml:space="preserve">MENCIONAR CADA UNO DE LOS REPRESENTANTES DE LAS PERSONAS QUE DE MANERA CONJUNTA FORMALIZAN EL CONTRATO) </w:t>
      </w:r>
      <w:r w:rsidRPr="00CB3FFC">
        <w:rPr>
          <w:rFonts w:ascii="Arial" w:hAnsi="Arial" w:cs="Arial"/>
          <w:sz w:val="20"/>
        </w:rPr>
        <w:t xml:space="preserve">A QUIENES DE MANERA CONJUNTA SE LES DENOMINARÁ </w:t>
      </w:r>
      <w:r w:rsidRPr="00CB3FFC">
        <w:rPr>
          <w:rFonts w:ascii="Arial" w:hAnsi="Arial" w:cs="Arial"/>
          <w:b/>
          <w:sz w:val="20"/>
        </w:rPr>
        <w:t>“LAS PARTES”</w:t>
      </w:r>
      <w:r w:rsidRPr="00CB3FFC">
        <w:rPr>
          <w:rFonts w:ascii="Arial" w:hAnsi="Arial" w:cs="Arial"/>
          <w:sz w:val="20"/>
        </w:rPr>
        <w:t>, AL TENOR DE LAS DECLARACIONES Y CLÁUSULAS SIGUIENTES:</w:t>
      </w:r>
    </w:p>
    <w:p w:rsidR="006E296F" w:rsidRPr="00CB3FFC" w:rsidRDefault="006E296F" w:rsidP="006E296F">
      <w:pPr>
        <w:jc w:val="both"/>
        <w:rPr>
          <w:rFonts w:ascii="Arial" w:hAnsi="Arial" w:cs="Arial"/>
          <w:sz w:val="20"/>
          <w:lang w:eastAsia="es-MX"/>
        </w:rPr>
      </w:pPr>
    </w:p>
    <w:p w:rsidR="006E296F" w:rsidRPr="00CB3FFC" w:rsidRDefault="006E296F" w:rsidP="006E296F">
      <w:pPr>
        <w:pStyle w:val="Prrafodelista"/>
        <w:shd w:val="clear" w:color="auto" w:fill="FFFFFF"/>
        <w:ind w:left="720"/>
        <w:jc w:val="center"/>
        <w:textAlignment w:val="baseline"/>
        <w:rPr>
          <w:rFonts w:ascii="Arial" w:hAnsi="Arial" w:cs="Arial"/>
          <w:sz w:val="20"/>
          <w:bdr w:val="none" w:sz="0" w:space="0" w:color="auto" w:frame="1"/>
          <w:lang w:eastAsia="es-MX"/>
        </w:rPr>
      </w:pPr>
      <w:r w:rsidRPr="00CB3FFC">
        <w:rPr>
          <w:rFonts w:ascii="Arial" w:hAnsi="Arial" w:cs="Arial"/>
          <w:b/>
          <w:sz w:val="20"/>
        </w:rPr>
        <w:t>DECLARACIONES</w:t>
      </w:r>
    </w:p>
    <w:p w:rsidR="006E296F" w:rsidRPr="00CB3FFC" w:rsidRDefault="006E296F" w:rsidP="006E296F">
      <w:pPr>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 xml:space="preserve">I. </w:t>
      </w:r>
      <w:r w:rsidRPr="00CB3FFC">
        <w:rPr>
          <w:rFonts w:ascii="Arial" w:hAnsi="Arial" w:cs="Arial"/>
          <w:b/>
          <w:sz w:val="20"/>
        </w:rPr>
        <w:tab/>
        <w:t>“LA DEPENDENCIA O ENTIDAD”</w:t>
      </w:r>
      <w:r w:rsidRPr="00CB3FFC">
        <w:rPr>
          <w:rFonts w:ascii="Arial" w:hAnsi="Arial" w:cs="Arial"/>
          <w:sz w:val="20"/>
        </w:rPr>
        <w:t xml:space="preserve"> </w:t>
      </w:r>
      <w:r w:rsidRPr="00CB3FFC">
        <w:rPr>
          <w:rFonts w:ascii="Arial" w:hAnsi="Arial" w:cs="Arial"/>
          <w:bCs/>
          <w:sz w:val="20"/>
        </w:rPr>
        <w:t xml:space="preserve">declara que: </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u w:val="single"/>
        </w:rPr>
      </w:pPr>
      <w:r w:rsidRPr="00CB3FFC">
        <w:rPr>
          <w:rFonts w:ascii="Arial" w:hAnsi="Arial" w:cs="Arial"/>
          <w:b/>
          <w:sz w:val="20"/>
        </w:rPr>
        <w:t>I.1</w:t>
      </w:r>
      <w:r w:rsidRPr="00CB3FFC">
        <w:rPr>
          <w:rFonts w:ascii="Arial" w:hAnsi="Arial" w:cs="Arial"/>
          <w:sz w:val="20"/>
        </w:rPr>
        <w:tab/>
        <w:t xml:space="preserve">Es una </w:t>
      </w:r>
      <w:r w:rsidRPr="00CB3FFC">
        <w:rPr>
          <w:rFonts w:ascii="Arial" w:hAnsi="Arial" w:cs="Arial"/>
          <w:b/>
          <w:sz w:val="20"/>
        </w:rPr>
        <w:t>“LA DEPENDENCIA O ENTIDAD”</w:t>
      </w:r>
      <w:r w:rsidRPr="00CB3FFC">
        <w:rPr>
          <w:rFonts w:ascii="Arial" w:hAnsi="Arial" w:cs="Arial"/>
          <w:sz w:val="20"/>
        </w:rPr>
        <w:t xml:space="preserve"> de la Administración Pública Federal, de conformidad con </w:t>
      </w:r>
      <w:r w:rsidRPr="00CB3FFC">
        <w:rPr>
          <w:rFonts w:ascii="Arial" w:hAnsi="Arial" w:cs="Arial"/>
          <w:b/>
          <w:sz w:val="20"/>
          <w:u w:val="single"/>
        </w:rPr>
        <w:t>__(ORDENAMIENTO JURÍDICO EN LOS QUE SE REGULE SU EXISTENCIA)</w:t>
      </w:r>
      <w:r w:rsidRPr="00CB3FFC">
        <w:rPr>
          <w:rFonts w:ascii="Arial" w:hAnsi="Arial" w:cs="Arial"/>
          <w:b/>
          <w:sz w:val="20"/>
        </w:rPr>
        <w:t>,</w:t>
      </w:r>
      <w:r w:rsidRPr="00CB3FFC">
        <w:rPr>
          <w:rFonts w:ascii="Arial" w:hAnsi="Arial" w:cs="Arial"/>
          <w:sz w:val="20"/>
        </w:rPr>
        <w:t xml:space="preserve"> cuya competencia y atribuciones se señalan en ___ </w:t>
      </w:r>
      <w:r w:rsidRPr="00CB3FFC">
        <w:rPr>
          <w:rFonts w:ascii="Arial" w:hAnsi="Arial" w:cs="Arial"/>
          <w:b/>
          <w:sz w:val="20"/>
          <w:u w:val="single"/>
        </w:rPr>
        <w:t xml:space="preserve">(ORDENAMIENTO JURÍDICO EN LOS QUE SE REGULEN SUS ATRIBUCIONES Y COMPETENCIAS) </w:t>
      </w:r>
      <w:r w:rsidRPr="00CB3FFC">
        <w:rPr>
          <w:rFonts w:ascii="Arial" w:hAnsi="Arial" w:cs="Arial"/>
          <w:sz w:val="20"/>
          <w:u w:val="single"/>
        </w:rPr>
        <w:t>__.</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ind w:left="426" w:hanging="426"/>
        <w:jc w:val="both"/>
        <w:rPr>
          <w:rFonts w:ascii="Arial" w:hAnsi="Arial" w:cs="Arial"/>
          <w:sz w:val="20"/>
        </w:rPr>
      </w:pPr>
      <w:r w:rsidRPr="00CB3FFC">
        <w:rPr>
          <w:rFonts w:ascii="Arial" w:hAnsi="Arial" w:cs="Arial"/>
          <w:b/>
          <w:sz w:val="20"/>
        </w:rPr>
        <w:t>I.2</w:t>
      </w:r>
      <w:r w:rsidRPr="00CB3FFC">
        <w:rPr>
          <w:rFonts w:ascii="Arial" w:hAnsi="Arial" w:cs="Arial"/>
          <w:sz w:val="20"/>
        </w:rPr>
        <w:tab/>
        <w:t xml:space="preserve">Conforme a lo dispuesto por ___ </w:t>
      </w:r>
      <w:r w:rsidRPr="00CB3FFC">
        <w:rPr>
          <w:rFonts w:ascii="Arial" w:hAnsi="Arial" w:cs="Arial"/>
          <w:b/>
          <w:sz w:val="20"/>
          <w:u w:val="single"/>
        </w:rPr>
        <w:t>(ORDENAMIENTO JURÍDICO EN LOS QUE SE REGULEN SUS FACULTADES O INSTRUMENTO NOTARIAL EN EL QUE SE LE OTORGA LAS FACULTADES),</w:t>
      </w:r>
      <w:r w:rsidRPr="00CB3FFC">
        <w:rPr>
          <w:rFonts w:ascii="Arial" w:hAnsi="Arial" w:cs="Arial"/>
          <w:sz w:val="20"/>
        </w:rPr>
        <w:t xml:space="preserve"> el C.</w:t>
      </w:r>
      <w:r w:rsidRPr="00CB3FFC">
        <w:rPr>
          <w:rFonts w:ascii="Arial" w:hAnsi="Arial" w:cs="Arial"/>
          <w:b/>
          <w:bCs/>
          <w:sz w:val="20"/>
        </w:rPr>
        <w:t xml:space="preserve"> </w:t>
      </w:r>
      <w:r w:rsidRPr="00CB3FFC">
        <w:rPr>
          <w:rFonts w:ascii="Arial" w:hAnsi="Arial" w:cs="Arial"/>
          <w:sz w:val="20"/>
          <w:u w:val="single"/>
        </w:rPr>
        <w:t>(</w:t>
      </w:r>
      <w:r w:rsidRPr="00CB3FFC">
        <w:rPr>
          <w:rFonts w:ascii="Arial" w:hAnsi="Arial" w:cs="Arial"/>
          <w:b/>
          <w:sz w:val="20"/>
          <w:u w:val="single"/>
        </w:rPr>
        <w:t>NOMBRE Y CARGO DEL O LA REPRESENTANTE DE LA DEPENDENCIA O ENTIDAD</w:t>
      </w:r>
      <w:r w:rsidRPr="00CB3FFC">
        <w:rPr>
          <w:rFonts w:ascii="Arial" w:hAnsi="Arial" w:cs="Arial"/>
          <w:sz w:val="20"/>
          <w:u w:val="single"/>
        </w:rPr>
        <w:t>)</w:t>
      </w:r>
      <w:r w:rsidRPr="00CB3FFC">
        <w:rPr>
          <w:rFonts w:ascii="Arial" w:hAnsi="Arial" w:cs="Arial"/>
          <w:sz w:val="20"/>
        </w:rPr>
        <w:t>, es el servidor público que cuenta con facultades legales para celebrar el presente contrato, quien podrá ser sustituido en cualquier momento en su cargo o funciones, sin que por ello, sea necesario celebrar un convenio modificatorio.</w:t>
      </w:r>
    </w:p>
    <w:p w:rsidR="006E296F" w:rsidRPr="00CB3FFC" w:rsidRDefault="006E296F" w:rsidP="006E296F">
      <w:pPr>
        <w:ind w:left="426" w:hanging="426"/>
        <w:jc w:val="both"/>
        <w:rPr>
          <w:rFonts w:ascii="Arial" w:hAnsi="Arial" w:cs="Arial"/>
          <w:sz w:val="20"/>
        </w:rPr>
      </w:pPr>
    </w:p>
    <w:p w:rsidR="006E296F" w:rsidRPr="00CB3FFC" w:rsidRDefault="006E296F" w:rsidP="006E296F">
      <w:pPr>
        <w:ind w:left="426" w:hanging="426"/>
        <w:jc w:val="both"/>
        <w:rPr>
          <w:rFonts w:ascii="Arial" w:hAnsi="Arial" w:cs="Arial"/>
          <w:sz w:val="20"/>
        </w:rPr>
      </w:pPr>
      <w:r w:rsidRPr="00CB3FFC">
        <w:rPr>
          <w:rFonts w:ascii="Arial" w:hAnsi="Arial" w:cs="Arial"/>
          <w:b/>
          <w:sz w:val="20"/>
        </w:rPr>
        <w:t xml:space="preserve">I.3 </w:t>
      </w:r>
      <w:r w:rsidRPr="00CB3FFC">
        <w:rPr>
          <w:rFonts w:ascii="Arial" w:hAnsi="Arial" w:cs="Arial"/>
          <w:sz w:val="20"/>
        </w:rPr>
        <w:t xml:space="preserve">De conformidad con </w:t>
      </w:r>
      <w:r w:rsidRPr="00CB3FFC">
        <w:rPr>
          <w:rFonts w:ascii="Arial" w:hAnsi="Arial" w:cs="Arial"/>
          <w:b/>
          <w:sz w:val="20"/>
          <w:u w:val="single"/>
        </w:rPr>
        <w:t>____(ORDENAMIENTO JURÍDICO EN LOS QUE SE REGULEN SUS FACULTADES)</w:t>
      </w:r>
      <w:r w:rsidRPr="00CB3FFC">
        <w:rPr>
          <w:rFonts w:ascii="Arial" w:hAnsi="Arial" w:cs="Arial"/>
          <w:sz w:val="20"/>
        </w:rPr>
        <w:t>__ suscribe el presente instrumento el C.</w:t>
      </w:r>
      <w:r w:rsidRPr="00CB3FFC">
        <w:rPr>
          <w:rFonts w:ascii="Arial" w:hAnsi="Arial" w:cs="Arial"/>
          <w:b/>
          <w:bCs/>
          <w:sz w:val="20"/>
        </w:rPr>
        <w:t xml:space="preserve"> </w:t>
      </w:r>
      <w:r w:rsidRPr="00CB3FFC">
        <w:rPr>
          <w:rFonts w:ascii="Arial" w:hAnsi="Arial" w:cs="Arial"/>
          <w:sz w:val="20"/>
          <w:u w:val="single"/>
        </w:rPr>
        <w:t xml:space="preserve"> (</w:t>
      </w:r>
      <w:r w:rsidRPr="00CB3FFC">
        <w:rPr>
          <w:rFonts w:ascii="Arial" w:hAnsi="Arial" w:cs="Arial"/>
          <w:b/>
          <w:sz w:val="20"/>
          <w:u w:val="single"/>
        </w:rPr>
        <w:t>NOMBRE DEL ADMINISTRADOR DEL CONTRATO)</w:t>
      </w:r>
      <w:r w:rsidRPr="00CB3FFC">
        <w:rPr>
          <w:rFonts w:ascii="Arial" w:hAnsi="Arial" w:cs="Arial"/>
          <w:sz w:val="20"/>
          <w:u w:val="single"/>
        </w:rPr>
        <w:t>,  (</w:t>
      </w:r>
      <w:r w:rsidRPr="00CB3FFC">
        <w:rPr>
          <w:rFonts w:ascii="Arial" w:hAnsi="Arial" w:cs="Arial"/>
          <w:b/>
          <w:sz w:val="20"/>
          <w:u w:val="single"/>
        </w:rPr>
        <w:t>SEÑALAR CARGO DEL ADMINISTRADOR DEL CONTRATO</w:t>
      </w:r>
      <w:r w:rsidRPr="00CB3FFC">
        <w:rPr>
          <w:rFonts w:ascii="Arial" w:hAnsi="Arial" w:cs="Arial"/>
          <w:sz w:val="20"/>
          <w:u w:val="single"/>
        </w:rPr>
        <w:t>)</w:t>
      </w:r>
      <w:r w:rsidRPr="00CB3FFC">
        <w:rPr>
          <w:rFonts w:ascii="Arial" w:hAnsi="Arial" w:cs="Arial"/>
          <w:sz w:val="20"/>
        </w:rPr>
        <w:t xml:space="preserve">, con R.F.C </w:t>
      </w:r>
      <w:r w:rsidRPr="00CB3FFC">
        <w:rPr>
          <w:rFonts w:ascii="Arial" w:hAnsi="Arial" w:cs="Arial"/>
          <w:b/>
          <w:sz w:val="20"/>
          <w:u w:val="single"/>
        </w:rPr>
        <w:t xml:space="preserve"> INCORPORAR RFC)</w:t>
      </w:r>
      <w:r w:rsidRPr="00CB3FFC">
        <w:rPr>
          <w:rFonts w:ascii="Arial" w:hAnsi="Arial" w:cs="Arial"/>
          <w:sz w:val="20"/>
        </w:rPr>
        <w:t xml:space="preserve">, </w:t>
      </w:r>
      <w:r w:rsidRPr="00CB3FFC">
        <w:rPr>
          <w:rFonts w:ascii="Arial" w:hAnsi="Arial" w:cs="Arial"/>
          <w:bCs/>
          <w:sz w:val="20"/>
        </w:rPr>
        <w:t xml:space="preserve">designado para dar seguimiento y verificar </w:t>
      </w:r>
      <w:r w:rsidRPr="00CB3FFC">
        <w:rPr>
          <w:rFonts w:ascii="Arial" w:hAnsi="Arial" w:cs="Arial"/>
          <w:sz w:val="20"/>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CB3FFC">
        <w:rPr>
          <w:rFonts w:ascii="Arial" w:hAnsi="Arial" w:cs="Arial"/>
          <w:b/>
          <w:sz w:val="20"/>
        </w:rPr>
        <w:t>“EL PROVEEDOR”</w:t>
      </w:r>
      <w:r w:rsidRPr="00CB3FFC">
        <w:rPr>
          <w:rFonts w:ascii="Arial" w:hAnsi="Arial" w:cs="Arial"/>
          <w:sz w:val="20"/>
        </w:rPr>
        <w:t xml:space="preserve"> para los efectos del presente contrato.</w:t>
      </w:r>
    </w:p>
    <w:p w:rsidR="006E296F" w:rsidRPr="00CB3FFC" w:rsidRDefault="006E296F" w:rsidP="006E296F">
      <w:pPr>
        <w:jc w:val="both"/>
        <w:rPr>
          <w:rFonts w:ascii="Arial" w:hAnsi="Arial" w:cs="Arial"/>
          <w:sz w:val="20"/>
        </w:rPr>
      </w:pPr>
    </w:p>
    <w:p w:rsidR="006E296F" w:rsidRPr="00CB3FFC" w:rsidRDefault="006E296F" w:rsidP="006E296F">
      <w:pPr>
        <w:ind w:left="426"/>
        <w:jc w:val="both"/>
        <w:rPr>
          <w:rFonts w:ascii="Arial" w:hAnsi="Arial" w:cs="Arial"/>
          <w:sz w:val="20"/>
        </w:rPr>
      </w:pPr>
      <w:r w:rsidRPr="00CB3FFC">
        <w:rPr>
          <w:rFonts w:ascii="Arial" w:hAnsi="Arial" w:cs="Arial"/>
          <w:sz w:val="20"/>
        </w:rPr>
        <w:t xml:space="preserve">INSTRUCCIÓN: EN CASO DE REQUERIR QUE EL INSTRUMENTO JURÍDICO SEA FIRMADO POR MÁS SERVIDORES PÚBLICOS, SE DEBERÁ AGREGAR LA SIGUIENTE DECLARACIÓN TANTAS VECES FIRMANTES SEAN AÑADIDOS. </w:t>
      </w:r>
    </w:p>
    <w:p w:rsidR="006E296F" w:rsidRPr="00CB3FFC" w:rsidRDefault="006E296F" w:rsidP="006E296F">
      <w:pPr>
        <w:ind w:left="426"/>
        <w:jc w:val="both"/>
        <w:rPr>
          <w:rFonts w:ascii="Arial" w:hAnsi="Arial" w:cs="Arial"/>
          <w:b/>
          <w:sz w:val="20"/>
          <w:u w:val="single"/>
        </w:rPr>
      </w:pPr>
    </w:p>
    <w:p w:rsidR="006E296F" w:rsidRPr="00CB3FFC" w:rsidRDefault="006E296F" w:rsidP="006E296F">
      <w:pPr>
        <w:overflowPunct w:val="0"/>
        <w:autoSpaceDE w:val="0"/>
        <w:autoSpaceDN w:val="0"/>
        <w:adjustRightInd w:val="0"/>
        <w:ind w:left="426" w:hanging="426"/>
        <w:jc w:val="both"/>
        <w:textAlignment w:val="baseline"/>
        <w:rPr>
          <w:rFonts w:ascii="Arial" w:hAnsi="Arial" w:cs="Arial"/>
          <w:b/>
          <w:sz w:val="20"/>
          <w:u w:val="single"/>
        </w:rPr>
      </w:pPr>
      <w:r w:rsidRPr="00CB3FFC">
        <w:rPr>
          <w:rFonts w:ascii="Arial" w:hAnsi="Arial" w:cs="Arial"/>
          <w:b/>
          <w:sz w:val="20"/>
        </w:rPr>
        <w:lastRenderedPageBreak/>
        <w:t>I.4</w:t>
      </w:r>
      <w:r w:rsidRPr="00CB3FFC">
        <w:rPr>
          <w:rFonts w:ascii="Arial" w:hAnsi="Arial" w:cs="Arial"/>
          <w:b/>
          <w:sz w:val="20"/>
        </w:rPr>
        <w:tab/>
      </w:r>
      <w:r w:rsidRPr="00CB3FFC">
        <w:rPr>
          <w:rFonts w:ascii="Arial" w:hAnsi="Arial" w:cs="Arial"/>
          <w:sz w:val="20"/>
        </w:rPr>
        <w:t>De conformidad con ____</w:t>
      </w:r>
      <w:r w:rsidRPr="00CB3FFC">
        <w:rPr>
          <w:rFonts w:ascii="Arial" w:hAnsi="Arial" w:cs="Arial"/>
          <w:b/>
          <w:sz w:val="20"/>
        </w:rPr>
        <w:t>(</w:t>
      </w:r>
      <w:r w:rsidRPr="00CB3FFC">
        <w:rPr>
          <w:rFonts w:ascii="Arial" w:hAnsi="Arial" w:cs="Arial"/>
          <w:b/>
          <w:sz w:val="20"/>
          <w:u w:val="single"/>
        </w:rPr>
        <w:t>ORDENAMIENTO JURÍDICO EN LOS QUE SE REGULEN SUS FACULTADES)__</w:t>
      </w:r>
      <w:r w:rsidRPr="00CB3FFC">
        <w:rPr>
          <w:rFonts w:ascii="Arial" w:hAnsi="Arial" w:cs="Arial"/>
          <w:sz w:val="20"/>
        </w:rPr>
        <w:t xml:space="preserve"> suscribe el presente instrumento el C.</w:t>
      </w:r>
      <w:r w:rsidRPr="00CB3FFC">
        <w:rPr>
          <w:rFonts w:ascii="Arial" w:hAnsi="Arial" w:cs="Arial"/>
          <w:b/>
          <w:bCs/>
          <w:sz w:val="20"/>
        </w:rPr>
        <w:t xml:space="preserve"> </w:t>
      </w:r>
      <w:r w:rsidRPr="00CB3FFC">
        <w:rPr>
          <w:rFonts w:ascii="Arial" w:hAnsi="Arial" w:cs="Arial"/>
          <w:b/>
          <w:bCs/>
          <w:sz w:val="20"/>
          <w:u w:val="single"/>
        </w:rPr>
        <w:t xml:space="preserve"> (NOMBRE DEL FIRMANTE X)</w:t>
      </w:r>
      <w:r w:rsidRPr="00CB3FFC">
        <w:rPr>
          <w:rFonts w:ascii="Arial" w:hAnsi="Arial" w:cs="Arial"/>
          <w:sz w:val="20"/>
          <w:u w:val="single"/>
        </w:rPr>
        <w:t xml:space="preserve">,  </w:t>
      </w:r>
      <w:r w:rsidRPr="00CB3FFC">
        <w:rPr>
          <w:rFonts w:ascii="Arial" w:hAnsi="Arial" w:cs="Arial"/>
          <w:b/>
          <w:bCs/>
          <w:sz w:val="20"/>
          <w:u w:val="single"/>
        </w:rPr>
        <w:t>(SEÑALAR CARGO DEL FIRMANTE X)</w:t>
      </w:r>
      <w:r w:rsidRPr="00CB3FFC">
        <w:rPr>
          <w:rFonts w:ascii="Arial" w:hAnsi="Arial" w:cs="Arial"/>
          <w:sz w:val="20"/>
        </w:rPr>
        <w:t xml:space="preserve">, R.F.C </w:t>
      </w:r>
      <w:r w:rsidRPr="00CB3FFC">
        <w:rPr>
          <w:rFonts w:ascii="Arial" w:hAnsi="Arial" w:cs="Arial"/>
          <w:b/>
          <w:sz w:val="20"/>
          <w:u w:val="single"/>
        </w:rPr>
        <w:t xml:space="preserve"> (INCORPORAR RFC DEL FIRMANTE X)</w:t>
      </w:r>
      <w:r w:rsidRPr="00CB3FFC">
        <w:rPr>
          <w:rFonts w:ascii="Arial" w:hAnsi="Arial" w:cs="Arial"/>
          <w:sz w:val="20"/>
        </w:rPr>
        <w:t xml:space="preserve">, facultado para </w:t>
      </w:r>
      <w:r w:rsidRPr="00CB3FFC">
        <w:rPr>
          <w:rFonts w:ascii="Arial" w:hAnsi="Arial" w:cs="Arial"/>
          <w:b/>
          <w:sz w:val="20"/>
          <w:u w:val="single"/>
        </w:rPr>
        <w:t>__(INCORPORAR FACULTADES Y PARTICIPACIÓN EN EL CONTRATO)__.</w:t>
      </w:r>
    </w:p>
    <w:p w:rsidR="006E296F" w:rsidRPr="00CB3FFC" w:rsidRDefault="006E296F" w:rsidP="006E296F">
      <w:pPr>
        <w:ind w:left="426" w:hanging="426"/>
        <w:jc w:val="both"/>
        <w:rPr>
          <w:rFonts w:ascii="Arial" w:hAnsi="Arial" w:cs="Arial"/>
          <w:sz w:val="20"/>
        </w:rPr>
      </w:pPr>
    </w:p>
    <w:p w:rsidR="006E296F" w:rsidRPr="00CB3FFC" w:rsidRDefault="006E296F" w:rsidP="006E296F">
      <w:pPr>
        <w:ind w:left="426" w:hanging="426"/>
        <w:jc w:val="both"/>
        <w:rPr>
          <w:rFonts w:ascii="Arial" w:hAnsi="Arial" w:cs="Arial"/>
          <w:sz w:val="20"/>
        </w:rPr>
      </w:pPr>
      <w:r w:rsidRPr="00CB3FFC">
        <w:rPr>
          <w:rFonts w:ascii="Arial" w:hAnsi="Arial" w:cs="Arial"/>
          <w:b/>
          <w:sz w:val="20"/>
        </w:rPr>
        <w:t>I.5</w:t>
      </w:r>
      <w:r w:rsidRPr="00CB3FFC">
        <w:rPr>
          <w:rFonts w:ascii="Arial" w:hAnsi="Arial" w:cs="Arial"/>
          <w:sz w:val="20"/>
        </w:rPr>
        <w:tab/>
        <w:t>La adjudicación del presente contrato se realizó mediante el procedimiento de</w:t>
      </w:r>
      <w:r w:rsidRPr="00CB3FFC">
        <w:rPr>
          <w:rFonts w:ascii="Arial" w:hAnsi="Arial" w:cs="Arial"/>
          <w:b/>
          <w:bCs/>
          <w:sz w:val="20"/>
        </w:rPr>
        <w:t xml:space="preserve"> </w:t>
      </w:r>
      <w:r w:rsidRPr="00CB3FFC">
        <w:rPr>
          <w:rFonts w:ascii="Arial" w:hAnsi="Arial" w:cs="Arial"/>
          <w:sz w:val="20"/>
          <w:u w:val="single"/>
        </w:rPr>
        <w:t>(</w:t>
      </w:r>
      <w:r w:rsidRPr="00CB3FFC">
        <w:rPr>
          <w:rFonts w:ascii="Arial" w:hAnsi="Arial" w:cs="Arial"/>
          <w:b/>
          <w:sz w:val="20"/>
          <w:u w:val="single"/>
        </w:rPr>
        <w:t>TIPO DE PROCEDIMIENTO</w:t>
      </w:r>
      <w:r w:rsidRPr="00CB3FFC">
        <w:rPr>
          <w:rFonts w:ascii="Arial" w:hAnsi="Arial" w:cs="Arial"/>
          <w:sz w:val="20"/>
          <w:u w:val="single"/>
        </w:rPr>
        <w:t>)</w:t>
      </w:r>
      <w:r w:rsidRPr="00CB3FFC">
        <w:rPr>
          <w:rFonts w:ascii="Arial" w:hAnsi="Arial" w:cs="Arial"/>
          <w:sz w:val="20"/>
        </w:rPr>
        <w:t xml:space="preserve"> </w:t>
      </w:r>
      <w:r w:rsidRPr="00CB3FFC">
        <w:rPr>
          <w:rFonts w:ascii="Arial" w:hAnsi="Arial" w:cs="Arial"/>
          <w:sz w:val="20"/>
          <w:u w:val="single"/>
        </w:rPr>
        <w:t>(</w:t>
      </w:r>
      <w:r w:rsidRPr="00CB3FFC">
        <w:rPr>
          <w:rFonts w:ascii="Arial" w:hAnsi="Arial" w:cs="Arial"/>
          <w:b/>
          <w:sz w:val="20"/>
          <w:u w:val="single"/>
        </w:rPr>
        <w:t>INCORPORAR MEDIO DEL PROCEDIMIENTO</w:t>
      </w:r>
      <w:r w:rsidRPr="00CB3FFC">
        <w:rPr>
          <w:rFonts w:ascii="Arial" w:hAnsi="Arial" w:cs="Arial"/>
          <w:sz w:val="20"/>
          <w:u w:val="single"/>
        </w:rPr>
        <w:t>)</w:t>
      </w:r>
      <w:r w:rsidRPr="00CB3FFC">
        <w:rPr>
          <w:rFonts w:ascii="Arial" w:hAnsi="Arial" w:cs="Arial"/>
          <w:sz w:val="20"/>
        </w:rPr>
        <w:t xml:space="preserve"> de carácter </w:t>
      </w:r>
      <w:r w:rsidRPr="00CB3FFC">
        <w:rPr>
          <w:rFonts w:ascii="Arial" w:hAnsi="Arial" w:cs="Arial"/>
          <w:b/>
          <w:sz w:val="20"/>
          <w:u w:val="single"/>
        </w:rPr>
        <w:t>(INCORPORAR EL CARÁCTER DEL PROCEDIMIENTO)</w:t>
      </w:r>
      <w:r w:rsidRPr="00CB3FFC">
        <w:rPr>
          <w:rFonts w:ascii="Arial" w:hAnsi="Arial" w:cs="Arial"/>
          <w:sz w:val="20"/>
        </w:rPr>
        <w:t>, al amparo de lo establecido en los artículos 134 de la Constitución Política de los Estados Unidos Mexicanos; (</w:t>
      </w:r>
      <w:r w:rsidRPr="00CB3FFC">
        <w:rPr>
          <w:rFonts w:ascii="Arial" w:hAnsi="Arial" w:cs="Arial"/>
          <w:b/>
          <w:sz w:val="20"/>
        </w:rPr>
        <w:t>CITAR LOS NUMERALES</w:t>
      </w:r>
      <w:r w:rsidRPr="00CB3FFC">
        <w:rPr>
          <w:rFonts w:ascii="Arial" w:hAnsi="Arial" w:cs="Arial"/>
          <w:sz w:val="20"/>
        </w:rPr>
        <w:t xml:space="preserve">) de la Ley de Adquisiciones, Arrendamientos y Servicios del Sector Público, </w:t>
      </w:r>
      <w:r w:rsidRPr="00CB3FFC">
        <w:rPr>
          <w:rFonts w:ascii="Arial" w:hAnsi="Arial" w:cs="Arial"/>
          <w:b/>
          <w:sz w:val="20"/>
        </w:rPr>
        <w:t>“LAASSP”</w:t>
      </w:r>
      <w:r w:rsidRPr="00CB3FFC">
        <w:rPr>
          <w:rFonts w:ascii="Arial" w:hAnsi="Arial" w:cs="Arial"/>
          <w:sz w:val="20"/>
        </w:rPr>
        <w:t>, y (</w:t>
      </w:r>
      <w:r w:rsidRPr="00CB3FFC">
        <w:rPr>
          <w:rFonts w:ascii="Arial" w:hAnsi="Arial" w:cs="Arial"/>
          <w:b/>
          <w:sz w:val="20"/>
        </w:rPr>
        <w:t>CITAR LOS NUMERALES</w:t>
      </w:r>
      <w:r w:rsidRPr="00CB3FFC">
        <w:rPr>
          <w:rFonts w:ascii="Arial" w:hAnsi="Arial" w:cs="Arial"/>
          <w:sz w:val="20"/>
        </w:rPr>
        <w:t>) de su Reglamento.</w:t>
      </w:r>
    </w:p>
    <w:p w:rsidR="006E296F" w:rsidRPr="00CB3FFC" w:rsidRDefault="006E296F" w:rsidP="006E296F">
      <w:pPr>
        <w:jc w:val="both"/>
        <w:rPr>
          <w:rFonts w:ascii="Arial" w:hAnsi="Arial" w:cs="Arial"/>
          <w:sz w:val="20"/>
        </w:rPr>
      </w:pPr>
    </w:p>
    <w:p w:rsidR="006E296F" w:rsidRPr="00CB3FFC" w:rsidRDefault="006E296F" w:rsidP="006E296F">
      <w:pPr>
        <w:ind w:left="426" w:hanging="426"/>
        <w:jc w:val="both"/>
        <w:rPr>
          <w:rFonts w:ascii="Arial" w:hAnsi="Arial" w:cs="Arial"/>
          <w:sz w:val="20"/>
        </w:rPr>
      </w:pPr>
      <w:r w:rsidRPr="00CB3FFC">
        <w:rPr>
          <w:rFonts w:ascii="Arial" w:hAnsi="Arial" w:cs="Arial"/>
          <w:b/>
          <w:sz w:val="20"/>
        </w:rPr>
        <w:t>I.6</w:t>
      </w:r>
      <w:r w:rsidRPr="00CB3FFC">
        <w:rPr>
          <w:rFonts w:ascii="Arial" w:hAnsi="Arial" w:cs="Arial"/>
          <w:sz w:val="20"/>
        </w:rPr>
        <w:tab/>
      </w:r>
      <w:r w:rsidRPr="00CB3FFC">
        <w:rPr>
          <w:rFonts w:ascii="Arial" w:hAnsi="Arial" w:cs="Arial"/>
          <w:b/>
          <w:sz w:val="20"/>
        </w:rPr>
        <w:t>“LA DEPENDENCIA O ENTIDAD”</w:t>
      </w:r>
      <w:r w:rsidRPr="00CB3FFC">
        <w:rPr>
          <w:rFonts w:ascii="Arial" w:hAnsi="Arial" w:cs="Arial"/>
          <w:sz w:val="20"/>
        </w:rPr>
        <w:t xml:space="preserve"> cuenta con suficiencia presupuestaria otorgada mediante</w:t>
      </w:r>
      <w:r w:rsidRPr="00CB3FFC">
        <w:rPr>
          <w:rFonts w:ascii="Arial" w:hAnsi="Arial" w:cs="Arial"/>
          <w:b/>
          <w:sz w:val="20"/>
        </w:rPr>
        <w:t xml:space="preserve"> </w:t>
      </w:r>
      <w:r w:rsidRPr="00CB3FFC">
        <w:rPr>
          <w:rFonts w:ascii="Arial" w:hAnsi="Arial" w:cs="Arial"/>
          <w:b/>
          <w:sz w:val="20"/>
          <w:u w:val="single"/>
        </w:rPr>
        <w:t xml:space="preserve">(NÚMERO Y FECHA DE OFICIO), </w:t>
      </w:r>
      <w:r w:rsidRPr="00CB3FFC">
        <w:rPr>
          <w:rFonts w:ascii="Arial" w:hAnsi="Arial" w:cs="Arial"/>
          <w:sz w:val="20"/>
        </w:rPr>
        <w:t xml:space="preserve">emitido por la </w:t>
      </w:r>
      <w:r w:rsidRPr="00CB3FFC">
        <w:rPr>
          <w:rFonts w:ascii="Arial" w:hAnsi="Arial" w:cs="Arial"/>
          <w:b/>
          <w:sz w:val="20"/>
        </w:rPr>
        <w:t>_____________________</w:t>
      </w:r>
      <w:r w:rsidRPr="00CB3FFC">
        <w:rPr>
          <w:rFonts w:ascii="Arial" w:hAnsi="Arial" w:cs="Arial"/>
          <w:sz w:val="20"/>
        </w:rPr>
        <w:t xml:space="preserve">. </w:t>
      </w:r>
    </w:p>
    <w:p w:rsidR="006E296F" w:rsidRPr="00CB3FFC" w:rsidRDefault="006E296F" w:rsidP="006E296F">
      <w:pPr>
        <w:ind w:left="426" w:hanging="426"/>
        <w:jc w:val="both"/>
        <w:rPr>
          <w:rFonts w:ascii="Arial" w:hAnsi="Arial" w:cs="Arial"/>
          <w:bCs/>
          <w:sz w:val="20"/>
          <w:lang w:eastAsia="es-MX"/>
        </w:rPr>
      </w:pPr>
    </w:p>
    <w:p w:rsidR="006E296F" w:rsidRPr="00CB3FFC" w:rsidRDefault="006E296F" w:rsidP="006E296F">
      <w:pPr>
        <w:ind w:left="426"/>
        <w:jc w:val="both"/>
        <w:rPr>
          <w:rFonts w:ascii="Arial" w:hAnsi="Arial" w:cs="Arial"/>
          <w:sz w:val="20"/>
        </w:rPr>
      </w:pPr>
      <w:r w:rsidRPr="00CB3FFC">
        <w:rPr>
          <w:rFonts w:ascii="Arial" w:hAnsi="Arial"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rsidR="006E296F" w:rsidRPr="00CB3FFC" w:rsidRDefault="006E296F" w:rsidP="006E296F">
      <w:pPr>
        <w:pStyle w:val="Textoindependiente"/>
        <w:tabs>
          <w:tab w:val="left" w:pos="426"/>
        </w:tabs>
        <w:ind w:left="426" w:right="118"/>
        <w:rPr>
          <w:rFonts w:ascii="Arial" w:hAnsi="Arial" w:cs="Arial"/>
          <w:bCs/>
          <w:sz w:val="20"/>
        </w:rPr>
      </w:pPr>
    </w:p>
    <w:p w:rsidR="006E296F" w:rsidRPr="00CB3FFC" w:rsidRDefault="006E296F" w:rsidP="006E296F">
      <w:pPr>
        <w:pStyle w:val="Textoindependiente"/>
        <w:tabs>
          <w:tab w:val="left" w:pos="426"/>
        </w:tabs>
        <w:ind w:left="426" w:right="118"/>
        <w:rPr>
          <w:rFonts w:ascii="Arial" w:hAnsi="Arial" w:cs="Arial"/>
          <w:bCs/>
          <w:sz w:val="20"/>
        </w:rPr>
      </w:pPr>
      <w:r w:rsidRPr="00CB3FFC">
        <w:rPr>
          <w:rFonts w:ascii="Arial" w:hAnsi="Arial" w:cs="Arial"/>
          <w:bCs/>
          <w:sz w:val="20"/>
        </w:rPr>
        <w:t>La SHCP (Titular de la entidad en su caso) autorizó la plurianualidad mediante el oficio Número de Oficio ______________________</w:t>
      </w:r>
    </w:p>
    <w:p w:rsidR="006E296F" w:rsidRPr="00CB3FFC" w:rsidRDefault="006E296F" w:rsidP="006E296F">
      <w:pPr>
        <w:ind w:left="426" w:hanging="426"/>
        <w:jc w:val="both"/>
        <w:rPr>
          <w:rFonts w:ascii="Arial" w:hAnsi="Arial" w:cs="Arial"/>
          <w:bCs/>
          <w:sz w:val="20"/>
          <w:lang w:eastAsia="es-MX"/>
        </w:rPr>
      </w:pPr>
    </w:p>
    <w:p w:rsidR="006E296F" w:rsidRPr="00CB3FFC" w:rsidRDefault="006E296F" w:rsidP="006E296F">
      <w:pPr>
        <w:ind w:left="426"/>
        <w:jc w:val="both"/>
        <w:rPr>
          <w:rFonts w:ascii="Arial" w:hAnsi="Arial" w:cs="Arial"/>
          <w:sz w:val="20"/>
        </w:rPr>
      </w:pPr>
      <w:r w:rsidRPr="00CB3FFC">
        <w:rPr>
          <w:rFonts w:ascii="Arial" w:hAnsi="Arial" w:cs="Arial"/>
          <w:sz w:val="20"/>
        </w:rPr>
        <w:t>INSTRUCCIÓN: SI LA CONTRATACIÓN ES PREVIA A LA AUTORIZACIÓN DE SU PRESUPUESTO, CONFORME AL ARTÍCULO 25, PÁRRAFO SEGUNDO DE LA LAASSP (ANTICIPADA) MOSTRAR EL SIGUIENTE TEXTO:</w:t>
      </w:r>
    </w:p>
    <w:p w:rsidR="006E296F" w:rsidRPr="00CB3FFC" w:rsidRDefault="006E296F" w:rsidP="006E296F">
      <w:pPr>
        <w:ind w:left="426"/>
        <w:jc w:val="both"/>
        <w:rPr>
          <w:rFonts w:ascii="Arial" w:hAnsi="Arial" w:cs="Arial"/>
          <w:sz w:val="20"/>
        </w:rPr>
      </w:pPr>
    </w:p>
    <w:p w:rsidR="006E296F" w:rsidRPr="00CB3FFC" w:rsidRDefault="006E296F" w:rsidP="006E296F">
      <w:pPr>
        <w:ind w:left="426"/>
        <w:jc w:val="both"/>
        <w:rPr>
          <w:rFonts w:ascii="Arial" w:hAnsi="Arial" w:cs="Arial"/>
          <w:sz w:val="20"/>
        </w:rPr>
      </w:pPr>
      <w:r w:rsidRPr="00CB3FFC">
        <w:rPr>
          <w:rFonts w:ascii="Arial" w:hAnsi="Arial"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rsidR="006E296F" w:rsidRPr="00CB3FFC" w:rsidRDefault="006E296F" w:rsidP="006E296F">
      <w:pPr>
        <w:ind w:left="426"/>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I.7</w:t>
      </w:r>
      <w:r w:rsidRPr="00CB3FFC">
        <w:rPr>
          <w:rFonts w:ascii="Arial" w:hAnsi="Arial" w:cs="Arial"/>
          <w:sz w:val="20"/>
        </w:rPr>
        <w:tab/>
        <w:t xml:space="preserve">Cuenta con el Registro Federal de Contribuyentes </w:t>
      </w:r>
      <w:r w:rsidRPr="00CB3FFC">
        <w:rPr>
          <w:rFonts w:ascii="Arial" w:hAnsi="Arial" w:cs="Arial"/>
          <w:b/>
          <w:sz w:val="20"/>
        </w:rPr>
        <w:t>N° (RFC DEPENDENCIA O ENTIDAD)</w:t>
      </w:r>
      <w:r w:rsidRPr="00CB3FFC">
        <w:rPr>
          <w:rFonts w:ascii="Arial" w:hAnsi="Arial" w:cs="Arial"/>
          <w:sz w:val="20"/>
        </w:rPr>
        <w:t>.</w:t>
      </w:r>
    </w:p>
    <w:p w:rsidR="006E296F" w:rsidRPr="00CB3FFC" w:rsidRDefault="006E296F" w:rsidP="006E296F">
      <w:pPr>
        <w:tabs>
          <w:tab w:val="left" w:pos="426"/>
        </w:tabs>
        <w:jc w:val="both"/>
        <w:rPr>
          <w:rFonts w:ascii="Arial" w:hAnsi="Arial" w:cs="Arial"/>
          <w:caps/>
          <w:sz w:val="20"/>
        </w:rPr>
      </w:pPr>
    </w:p>
    <w:p w:rsidR="006E296F" w:rsidRPr="00CB3FFC" w:rsidRDefault="006E296F" w:rsidP="006E296F">
      <w:pPr>
        <w:widowControl w:val="0"/>
        <w:tabs>
          <w:tab w:val="left" w:pos="426"/>
          <w:tab w:val="left" w:pos="1276"/>
          <w:tab w:val="left" w:pos="1418"/>
          <w:tab w:val="left" w:pos="1560"/>
          <w:tab w:val="left" w:pos="1701"/>
          <w:tab w:val="left" w:pos="1985"/>
        </w:tabs>
        <w:ind w:left="426" w:hanging="426"/>
        <w:jc w:val="both"/>
        <w:rPr>
          <w:rFonts w:ascii="Arial" w:hAnsi="Arial" w:cs="Arial"/>
          <w:sz w:val="20"/>
        </w:rPr>
      </w:pPr>
      <w:r w:rsidRPr="00CB3FFC">
        <w:rPr>
          <w:rFonts w:ascii="Arial" w:hAnsi="Arial" w:cs="Arial"/>
          <w:b/>
          <w:sz w:val="20"/>
        </w:rPr>
        <w:t>I.8</w:t>
      </w:r>
      <w:r w:rsidRPr="00CB3FFC">
        <w:rPr>
          <w:rFonts w:ascii="Arial" w:hAnsi="Arial" w:cs="Arial"/>
          <w:sz w:val="20"/>
        </w:rPr>
        <w:tab/>
        <w:t>Tiene establecido su domicilio en ______________________________________ mismo que señala para los fines y efectos legales del presente contrato.</w:t>
      </w:r>
    </w:p>
    <w:p w:rsidR="006E296F" w:rsidRPr="00CB3FFC" w:rsidRDefault="006E296F" w:rsidP="006E296F">
      <w:pPr>
        <w:widowControl w:val="0"/>
        <w:tabs>
          <w:tab w:val="left" w:pos="426"/>
        </w:tabs>
        <w:ind w:left="852" w:hanging="426"/>
        <w:jc w:val="both"/>
        <w:rPr>
          <w:rFonts w:ascii="Arial" w:hAnsi="Arial" w:cs="Arial"/>
          <w:b/>
          <w:sz w:val="20"/>
          <w:u w:val="single"/>
        </w:rPr>
      </w:pPr>
    </w:p>
    <w:p w:rsidR="006E296F" w:rsidRPr="00CB3FFC" w:rsidRDefault="006E296F" w:rsidP="006E296F">
      <w:pPr>
        <w:ind w:left="426"/>
        <w:jc w:val="both"/>
        <w:rPr>
          <w:rFonts w:ascii="Arial" w:hAnsi="Arial" w:cs="Arial"/>
          <w:sz w:val="20"/>
        </w:rPr>
      </w:pPr>
      <w:r w:rsidRPr="00CB3FFC">
        <w:rPr>
          <w:rFonts w:ascii="Arial" w:hAnsi="Arial" w:cs="Arial"/>
          <w:sz w:val="20"/>
        </w:rPr>
        <w:t>INSTRUCCIÓN: EN CASO DE QUE SE APLIQUE REDUCCIÓN DE GARANTÍA DE CUMPLIMIENTO.</w:t>
      </w:r>
    </w:p>
    <w:p w:rsidR="006E296F" w:rsidRPr="00CB3FFC" w:rsidRDefault="006E296F" w:rsidP="006E296F">
      <w:pPr>
        <w:ind w:left="426" w:hanging="426"/>
        <w:jc w:val="both"/>
        <w:rPr>
          <w:rFonts w:ascii="Arial" w:hAnsi="Arial" w:cs="Arial"/>
          <w:sz w:val="20"/>
        </w:rPr>
      </w:pPr>
    </w:p>
    <w:p w:rsidR="006E296F" w:rsidRPr="00CB3FFC" w:rsidRDefault="006E296F" w:rsidP="006E296F">
      <w:pPr>
        <w:ind w:left="426" w:hanging="426"/>
        <w:jc w:val="both"/>
        <w:rPr>
          <w:rFonts w:ascii="Arial" w:hAnsi="Arial" w:cs="Arial"/>
          <w:sz w:val="20"/>
        </w:rPr>
      </w:pPr>
      <w:r w:rsidRPr="00CB3FFC">
        <w:rPr>
          <w:rFonts w:ascii="Arial" w:hAnsi="Arial" w:cs="Arial"/>
          <w:b/>
          <w:sz w:val="20"/>
        </w:rPr>
        <w:t>I.9</w:t>
      </w:r>
      <w:r w:rsidRPr="00CB3FFC">
        <w:rPr>
          <w:rFonts w:ascii="Arial" w:hAnsi="Arial" w:cs="Arial"/>
          <w:sz w:val="20"/>
        </w:rPr>
        <w:tab/>
        <w:t xml:space="preserve">De la revisión al historial de cumplimiento en materia de contrataciones en el Registro Único de Contratistas, se advierte que </w:t>
      </w:r>
      <w:r w:rsidRPr="00CB3FFC">
        <w:rPr>
          <w:rFonts w:ascii="Arial" w:hAnsi="Arial" w:cs="Arial"/>
          <w:b/>
          <w:sz w:val="20"/>
        </w:rPr>
        <w:t>“EL PROVEEDOR”</w:t>
      </w:r>
      <w:r w:rsidRPr="00CB3FFC">
        <w:rPr>
          <w:rFonts w:ascii="Arial" w:hAnsi="Arial" w:cs="Arial"/>
          <w:sz w:val="20"/>
        </w:rPr>
        <w:t xml:space="preserve"> cuenta con un grado de cumplimiento </w:t>
      </w:r>
      <w:r w:rsidRPr="00CB3FFC">
        <w:rPr>
          <w:rFonts w:ascii="Arial" w:hAnsi="Arial" w:cs="Arial"/>
          <w:b/>
          <w:sz w:val="20"/>
          <w:u w:val="single"/>
        </w:rPr>
        <w:t>(INDICAR EL RANGO),</w:t>
      </w:r>
      <w:r w:rsidRPr="00CB3FFC">
        <w:rPr>
          <w:rFonts w:ascii="Arial" w:hAnsi="Arial" w:cs="Arial"/>
          <w:sz w:val="20"/>
        </w:rPr>
        <w:t xml:space="preserve"> por lo que </w:t>
      </w:r>
      <w:r w:rsidRPr="00CB3FFC">
        <w:rPr>
          <w:rFonts w:ascii="Arial" w:hAnsi="Arial" w:cs="Arial"/>
          <w:b/>
          <w:sz w:val="20"/>
        </w:rPr>
        <w:t xml:space="preserve">“LA DEPENDENCIA O ENTIDAD” </w:t>
      </w:r>
      <w:r w:rsidRPr="00CB3FFC">
        <w:rPr>
          <w:rFonts w:ascii="Arial" w:hAnsi="Arial" w:cs="Arial"/>
          <w:sz w:val="20"/>
        </w:rPr>
        <w:t>determina procedente efectuar la reducción del monto de la garantía por un porcentaje de ___.</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pStyle w:val="Texto0"/>
        <w:spacing w:after="0" w:line="240" w:lineRule="auto"/>
        <w:ind w:left="426" w:firstLine="0"/>
        <w:rPr>
          <w:rFonts w:cs="Arial"/>
          <w:sz w:val="20"/>
        </w:rPr>
      </w:pPr>
      <w:r w:rsidRPr="00CB3FFC">
        <w:rPr>
          <w:rFonts w:cs="Arial"/>
          <w:sz w:val="20"/>
        </w:rPr>
        <w:t xml:space="preserve">INSTRUCCIÓN: </w:t>
      </w:r>
      <w:r w:rsidRPr="00CB3FFC">
        <w:rPr>
          <w:rFonts w:cs="Arial"/>
          <w:sz w:val="20"/>
          <w:lang w:eastAsia="es-ES"/>
        </w:rPr>
        <w:t xml:space="preserve">CUANDO LA PROPOSICIÓN GANADORA HAYA SIDO PRESENTADA EN FORMA CONJUNTA POR VARIAS PERSONAS, LAS DECLARACIONES SE DEBERÁN FORMULAR POR CADA UNO DE ELLOS, EN TÉRMINOS DEL ARTÍCULO 44 DEL REGLAMENTO DE LA </w:t>
      </w:r>
      <w:r w:rsidRPr="00CB3FFC">
        <w:rPr>
          <w:rFonts w:cs="Arial"/>
          <w:sz w:val="20"/>
        </w:rPr>
        <w:t>LAASSP.</w:t>
      </w:r>
    </w:p>
    <w:p w:rsidR="006E296F" w:rsidRPr="00CB3FFC" w:rsidRDefault="006E296F" w:rsidP="006E296F">
      <w:pPr>
        <w:pStyle w:val="Texto0"/>
        <w:spacing w:after="0" w:line="240" w:lineRule="auto"/>
        <w:ind w:left="426" w:firstLine="0"/>
        <w:rPr>
          <w:rFonts w:cs="Arial"/>
          <w:b/>
          <w:sz w:val="20"/>
          <w:u w:val="single"/>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II.</w:t>
      </w:r>
      <w:r w:rsidRPr="00CB3FFC">
        <w:rPr>
          <w:rFonts w:ascii="Arial" w:hAnsi="Arial" w:cs="Arial"/>
          <w:sz w:val="20"/>
        </w:rPr>
        <w:tab/>
      </w:r>
      <w:r w:rsidRPr="00CB3FFC">
        <w:rPr>
          <w:rFonts w:ascii="Arial" w:hAnsi="Arial" w:cs="Arial"/>
          <w:b/>
          <w:sz w:val="20"/>
        </w:rPr>
        <w:t>“EL PROVEEDOR”</w:t>
      </w:r>
      <w:r w:rsidRPr="00CB3FFC">
        <w:rPr>
          <w:rFonts w:ascii="Arial" w:hAnsi="Arial" w:cs="Arial"/>
          <w:sz w:val="20"/>
        </w:rPr>
        <w:t xml:space="preserve"> declara que </w:t>
      </w:r>
      <w:r w:rsidRPr="00CB3FFC">
        <w:rPr>
          <w:rFonts w:ascii="Arial" w:hAnsi="Arial" w:cs="Arial"/>
          <w:b/>
          <w:sz w:val="20"/>
          <w:u w:val="single"/>
        </w:rPr>
        <w:t>(TRATÁNDOSE DE PERSONA FÍSICA)</w:t>
      </w:r>
      <w:r w:rsidRPr="00CB3FFC">
        <w:rPr>
          <w:rFonts w:ascii="Arial" w:hAnsi="Arial" w:cs="Arial"/>
          <w:sz w:val="20"/>
        </w:rPr>
        <w:t>:</w:t>
      </w:r>
    </w:p>
    <w:p w:rsidR="006E296F" w:rsidRPr="00CB3FFC" w:rsidRDefault="006E296F" w:rsidP="006E296F">
      <w:pPr>
        <w:widowControl w:val="0"/>
        <w:tabs>
          <w:tab w:val="left" w:pos="426"/>
        </w:tabs>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lastRenderedPageBreak/>
        <w:t>II.</w:t>
      </w:r>
      <w:r w:rsidRPr="00CB3FFC">
        <w:rPr>
          <w:rFonts w:ascii="Arial" w:hAnsi="Arial" w:cs="Arial"/>
          <w:sz w:val="20"/>
        </w:rPr>
        <w:tab/>
      </w:r>
      <w:r w:rsidRPr="00CB3FFC">
        <w:rPr>
          <w:rFonts w:ascii="Arial" w:hAnsi="Arial" w:cs="Arial"/>
          <w:b/>
          <w:sz w:val="20"/>
        </w:rPr>
        <w:t>“EL PROVEEDOR”</w:t>
      </w:r>
      <w:r w:rsidRPr="00CB3FFC">
        <w:rPr>
          <w:rFonts w:ascii="Arial" w:hAnsi="Arial" w:cs="Arial"/>
          <w:sz w:val="20"/>
        </w:rPr>
        <w:t xml:space="preserve">, por conducto de su representante declara QUE </w:t>
      </w:r>
      <w:r w:rsidRPr="00CB3FFC">
        <w:rPr>
          <w:rFonts w:ascii="Arial" w:hAnsi="Arial" w:cs="Arial"/>
          <w:b/>
          <w:sz w:val="20"/>
          <w:u w:val="single"/>
        </w:rPr>
        <w:t>(TRATÁNDOSE DE PERSONA MORAL)</w:t>
      </w:r>
      <w:r w:rsidRPr="00CB3FFC">
        <w:rPr>
          <w:rFonts w:ascii="Arial" w:hAnsi="Arial" w:cs="Arial"/>
          <w:sz w:val="20"/>
        </w:rPr>
        <w:t>:</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widowControl w:val="0"/>
        <w:tabs>
          <w:tab w:val="left" w:pos="426"/>
        </w:tabs>
        <w:ind w:left="426"/>
        <w:jc w:val="both"/>
        <w:rPr>
          <w:rFonts w:ascii="Arial" w:hAnsi="Arial" w:cs="Arial"/>
          <w:sz w:val="20"/>
        </w:rPr>
      </w:pPr>
      <w:r w:rsidRPr="00CB3FFC">
        <w:rPr>
          <w:rFonts w:ascii="Arial" w:hAnsi="Arial" w:cs="Arial"/>
          <w:sz w:val="20"/>
        </w:rPr>
        <w:t>INSTRUCCIÓN: EN CASO DE PROPUESTAS CONJUNTAS, INCORPORAR A CADA UNO DE LOS PROVEEDORES QUE LA INTEGRAN, EN TÉRMINOS DE LO SEÑALADO EN LOS NUMERALES 2 A 3.1</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tabs>
          <w:tab w:val="left" w:pos="426"/>
        </w:tabs>
        <w:ind w:left="426"/>
        <w:jc w:val="both"/>
        <w:rPr>
          <w:rFonts w:ascii="Arial" w:hAnsi="Arial" w:cs="Arial"/>
          <w:sz w:val="20"/>
        </w:rPr>
      </w:pPr>
      <w:r w:rsidRPr="00CB3FFC">
        <w:rPr>
          <w:rFonts w:ascii="Arial" w:hAnsi="Arial" w:cs="Arial"/>
          <w:sz w:val="20"/>
        </w:rPr>
        <w:t xml:space="preserve">INSTRUCCIÓN: SI ES PERSONA FÍSICA INCORPORAR LAS DECLARACIONES DE LOS NUMERALES 2. Y 2.1 </w:t>
      </w:r>
    </w:p>
    <w:p w:rsidR="006E296F" w:rsidRPr="00CB3FFC" w:rsidRDefault="006E296F" w:rsidP="006E296F">
      <w:pPr>
        <w:widowControl w:val="0"/>
        <w:tabs>
          <w:tab w:val="left" w:pos="426"/>
        </w:tabs>
        <w:jc w:val="both"/>
        <w:rPr>
          <w:rFonts w:ascii="Arial" w:hAnsi="Arial" w:cs="Arial"/>
          <w:b/>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II.1</w:t>
      </w:r>
      <w:r w:rsidRPr="00CB3FFC">
        <w:rPr>
          <w:rFonts w:ascii="Arial" w:hAnsi="Arial" w:cs="Arial"/>
          <w:sz w:val="20"/>
        </w:rPr>
        <w:tab/>
        <w:t>Es una persona</w:t>
      </w:r>
      <w:r w:rsidRPr="00CB3FFC">
        <w:rPr>
          <w:rFonts w:ascii="Arial" w:hAnsi="Arial" w:cs="Arial"/>
          <w:b/>
          <w:sz w:val="20"/>
        </w:rPr>
        <w:t xml:space="preserve"> física,</w:t>
      </w:r>
      <w:r w:rsidRPr="00CB3FFC">
        <w:rPr>
          <w:rFonts w:ascii="Arial" w:hAnsi="Arial" w:cs="Arial"/>
          <w:b/>
          <w:bCs/>
          <w:sz w:val="20"/>
        </w:rPr>
        <w:t xml:space="preserve"> </w:t>
      </w:r>
      <w:r w:rsidRPr="00CB3FFC">
        <w:rPr>
          <w:rFonts w:ascii="Arial" w:hAnsi="Arial" w:cs="Arial"/>
          <w:sz w:val="20"/>
        </w:rPr>
        <w:t xml:space="preserve">de nacionalidad _____________lo que acredita con ___________________ </w:t>
      </w:r>
      <w:r w:rsidRPr="00CB3FFC">
        <w:rPr>
          <w:rFonts w:ascii="Arial" w:hAnsi="Arial" w:cs="Arial"/>
          <w:b/>
          <w:sz w:val="20"/>
          <w:u w:val="single"/>
        </w:rPr>
        <w:t>(EN EL CASO DE PERSONAS EXTRANJERAS DESCRIBIR EL DOCUMENTO)</w:t>
      </w:r>
      <w:r w:rsidRPr="00CB3FFC">
        <w:rPr>
          <w:rFonts w:ascii="Arial" w:hAnsi="Arial" w:cs="Arial"/>
          <w:sz w:val="20"/>
        </w:rPr>
        <w:t xml:space="preserve"> __________________, expedida por ___________________.</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widowControl w:val="0"/>
        <w:tabs>
          <w:tab w:val="left" w:pos="426"/>
        </w:tabs>
        <w:ind w:left="426"/>
        <w:jc w:val="both"/>
        <w:rPr>
          <w:rFonts w:ascii="Arial" w:hAnsi="Arial" w:cs="Arial"/>
          <w:sz w:val="20"/>
        </w:rPr>
      </w:pPr>
      <w:r w:rsidRPr="00CB3FFC">
        <w:rPr>
          <w:rFonts w:ascii="Arial" w:hAnsi="Arial" w:cs="Arial"/>
          <w:sz w:val="20"/>
        </w:rPr>
        <w:t>INSTRUCCIÓN: SI ES PERSONA MORAL, ATENDER A LAS DECLARACIONES DE LOS NUMERALES 2 A 2.2</w:t>
      </w:r>
    </w:p>
    <w:p w:rsidR="006E296F" w:rsidRPr="00CB3FFC" w:rsidRDefault="006E296F" w:rsidP="006E296F">
      <w:pPr>
        <w:widowControl w:val="0"/>
        <w:tabs>
          <w:tab w:val="left" w:pos="426"/>
        </w:tabs>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II.1</w:t>
      </w:r>
      <w:r w:rsidRPr="00CB3FFC">
        <w:rPr>
          <w:rFonts w:ascii="Arial" w:hAnsi="Arial" w:cs="Arial"/>
          <w:sz w:val="20"/>
        </w:rPr>
        <w:tab/>
        <w:t>Es una persona</w:t>
      </w:r>
      <w:r w:rsidRPr="00CB3FFC">
        <w:rPr>
          <w:rFonts w:ascii="Arial" w:hAnsi="Arial" w:cs="Arial"/>
          <w:b/>
          <w:sz w:val="20"/>
        </w:rPr>
        <w:t xml:space="preserve"> moral</w:t>
      </w:r>
      <w:r w:rsidRPr="00CB3FFC">
        <w:rPr>
          <w:rFonts w:ascii="Arial" w:hAnsi="Arial" w:cs="Arial"/>
          <w:b/>
          <w:bCs/>
          <w:sz w:val="20"/>
        </w:rPr>
        <w:t xml:space="preserve"> </w:t>
      </w:r>
      <w:r w:rsidRPr="00CB3FFC">
        <w:rPr>
          <w:rFonts w:ascii="Arial" w:hAnsi="Arial" w:cs="Arial"/>
          <w:sz w:val="20"/>
        </w:rPr>
        <w:t xml:space="preserve">legalmente constituida mediante </w:t>
      </w:r>
      <w:r w:rsidRPr="00CB3FFC">
        <w:rPr>
          <w:rFonts w:ascii="Arial" w:hAnsi="Arial" w:cs="Arial"/>
          <w:b/>
          <w:sz w:val="20"/>
        </w:rPr>
        <w:t>________________</w:t>
      </w:r>
      <w:r w:rsidRPr="00CB3FFC">
        <w:rPr>
          <w:rFonts w:ascii="Arial" w:hAnsi="Arial" w:cs="Arial"/>
          <w:sz w:val="20"/>
        </w:rPr>
        <w:t xml:space="preserve"> (</w:t>
      </w:r>
      <w:r w:rsidRPr="00CB3FFC">
        <w:rPr>
          <w:rFonts w:ascii="Arial" w:hAnsi="Arial" w:cs="Arial"/>
          <w:b/>
          <w:sz w:val="20"/>
          <w:u w:val="single"/>
        </w:rPr>
        <w:t>DESCRIBIR EL INSTRUMENTO PÚBLICO QUE LE DAN ORIGEN Y EN SU CASO LAS MODIFICACIONES QUE SE HUBIERAN REALIZADO),</w:t>
      </w:r>
      <w:r w:rsidRPr="00CB3FFC">
        <w:rPr>
          <w:rFonts w:ascii="Arial" w:hAnsi="Arial" w:cs="Arial"/>
          <w:sz w:val="20"/>
        </w:rPr>
        <w:t xml:space="preserve"> denominada</w:t>
      </w:r>
      <w:r w:rsidRPr="00CB3FFC">
        <w:rPr>
          <w:rFonts w:ascii="Arial" w:hAnsi="Arial" w:cs="Arial"/>
          <w:b/>
          <w:sz w:val="20"/>
          <w:u w:val="single"/>
        </w:rPr>
        <w:t xml:space="preserve"> (NOMBRE O RAZÓN SOCIAL)</w:t>
      </w:r>
      <w:r w:rsidRPr="00CB3FFC">
        <w:rPr>
          <w:rFonts w:ascii="Arial" w:hAnsi="Arial" w:cs="Arial"/>
          <w:sz w:val="20"/>
        </w:rPr>
        <w:t xml:space="preserve">, cuyo objeto social es _____________, entre otros, </w:t>
      </w:r>
      <w:r w:rsidRPr="00CB3FFC">
        <w:rPr>
          <w:rFonts w:ascii="Arial" w:hAnsi="Arial" w:cs="Arial"/>
          <w:b/>
          <w:sz w:val="20"/>
        </w:rPr>
        <w:t>(OBJETO SOCIAL)</w:t>
      </w:r>
      <w:r w:rsidRPr="00CB3FFC">
        <w:rPr>
          <w:rFonts w:ascii="Arial" w:hAnsi="Arial" w:cs="Arial"/>
          <w:sz w:val="20"/>
        </w:rPr>
        <w:t xml:space="preserve">, inscrita en el Registro Público de la Propiedad de ____________ con el folio ______ de fecha ______. </w:t>
      </w:r>
    </w:p>
    <w:p w:rsidR="006E296F" w:rsidRPr="00CB3FFC" w:rsidRDefault="006E296F" w:rsidP="006E296F">
      <w:pPr>
        <w:widowControl w:val="0"/>
        <w:tabs>
          <w:tab w:val="left" w:pos="426"/>
        </w:tabs>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II.2</w:t>
      </w:r>
      <w:r w:rsidRPr="00CB3FFC">
        <w:rPr>
          <w:rFonts w:ascii="Arial" w:hAnsi="Arial" w:cs="Arial"/>
          <w:sz w:val="20"/>
        </w:rPr>
        <w:tab/>
        <w:t>La o el C.</w:t>
      </w:r>
      <w:r w:rsidRPr="00CB3FFC">
        <w:rPr>
          <w:rFonts w:ascii="Arial" w:hAnsi="Arial" w:cs="Arial"/>
          <w:b/>
          <w:bCs/>
          <w:sz w:val="20"/>
        </w:rPr>
        <w:t xml:space="preserve"> </w:t>
      </w:r>
      <w:r w:rsidRPr="00CB3FFC">
        <w:rPr>
          <w:rFonts w:ascii="Arial" w:hAnsi="Arial" w:cs="Arial"/>
          <w:b/>
          <w:sz w:val="20"/>
        </w:rPr>
        <w:t>(</w:t>
      </w:r>
      <w:r w:rsidRPr="00CB3FFC">
        <w:rPr>
          <w:rFonts w:ascii="Arial" w:hAnsi="Arial" w:cs="Arial"/>
          <w:b/>
          <w:sz w:val="20"/>
          <w:u w:val="single"/>
        </w:rPr>
        <w:t>NOMBRE DEL REPRESENTANTE LEGAL)</w:t>
      </w:r>
      <w:r w:rsidRPr="00CB3FFC">
        <w:rPr>
          <w:rFonts w:ascii="Arial" w:hAnsi="Arial" w:cs="Arial"/>
          <w:sz w:val="20"/>
        </w:rPr>
        <w:t xml:space="preserve">, en su carácter de </w:t>
      </w:r>
      <w:r w:rsidRPr="00CB3FFC">
        <w:rPr>
          <w:rFonts w:ascii="Arial" w:hAnsi="Arial" w:cs="Arial"/>
          <w:b/>
          <w:sz w:val="20"/>
        </w:rPr>
        <w:t>__________________</w:t>
      </w:r>
      <w:r w:rsidRPr="00CB3FFC">
        <w:rPr>
          <w:rFonts w:ascii="Arial" w:hAnsi="Arial" w:cs="Arial"/>
          <w:sz w:val="20"/>
        </w:rPr>
        <w:t xml:space="preserve">, cuenta con facultades suficientes para suscribir el presente contrato y obligar a su representada, como lo acredita con </w:t>
      </w:r>
      <w:r w:rsidRPr="00CB3FFC">
        <w:rPr>
          <w:rFonts w:ascii="Arial" w:hAnsi="Arial" w:cs="Arial"/>
          <w:b/>
          <w:sz w:val="20"/>
        </w:rPr>
        <w:t xml:space="preserve">_____________________________ </w:t>
      </w:r>
      <w:r w:rsidRPr="00CB3FFC">
        <w:rPr>
          <w:rFonts w:ascii="Arial" w:hAnsi="Arial" w:cs="Arial"/>
          <w:b/>
          <w:sz w:val="20"/>
          <w:u w:val="single"/>
        </w:rPr>
        <w:t>(INSTRUMENTO NOTARIAL DE CONSTITUCIÓN O PODER OTORGADO AL REPRESENTANTE LEGAL)</w:t>
      </w:r>
      <w:r w:rsidRPr="00CB3FFC">
        <w:rPr>
          <w:rFonts w:ascii="Arial" w:hAnsi="Arial" w:cs="Arial"/>
          <w:b/>
          <w:sz w:val="20"/>
        </w:rPr>
        <w:t xml:space="preserve"> ______________</w:t>
      </w:r>
      <w:r w:rsidRPr="00CB3FFC">
        <w:rPr>
          <w:rFonts w:ascii="Arial" w:hAnsi="Arial" w:cs="Arial"/>
          <w:sz w:val="20"/>
        </w:rPr>
        <w:t>, mismo que bajo protesta de decir verdad manifiesta no le ha sido limitado ni revocado en forma alguna.</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widowControl w:val="0"/>
        <w:tabs>
          <w:tab w:val="left" w:pos="426"/>
        </w:tabs>
        <w:ind w:left="426"/>
        <w:jc w:val="both"/>
        <w:rPr>
          <w:rFonts w:ascii="Arial" w:hAnsi="Arial" w:cs="Arial"/>
          <w:sz w:val="20"/>
        </w:rPr>
      </w:pPr>
      <w:r w:rsidRPr="00CB3FFC">
        <w:rPr>
          <w:rFonts w:ascii="Arial" w:hAnsi="Arial" w:cs="Arial"/>
          <w:sz w:val="20"/>
        </w:rPr>
        <w:t xml:space="preserve">INSTRUCCIÓN: EN EL CASO DE PERSONAS DE NACIONALIDAD EXTRANJERA, DEBERÁN PRESENTAR LA DOCUMENTACIÓN CORRESPONDIENTE DEBIDAMENTE APOSTILLADA. </w:t>
      </w:r>
    </w:p>
    <w:p w:rsidR="006E296F" w:rsidRPr="00CB3FFC" w:rsidRDefault="006E296F" w:rsidP="006E296F">
      <w:pPr>
        <w:widowControl w:val="0"/>
        <w:tabs>
          <w:tab w:val="left" w:pos="426"/>
        </w:tabs>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II.3</w:t>
      </w:r>
      <w:r w:rsidRPr="00CB3FFC">
        <w:rPr>
          <w:rFonts w:ascii="Arial" w:hAnsi="Arial" w:cs="Arial"/>
          <w:sz w:val="20"/>
        </w:rPr>
        <w:tab/>
        <w:t>Reúne las condiciones técnicas, jurídicas y económicas, y cuenta con la organización y elementos necesarios para su cumplimiento.</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widowControl w:val="0"/>
        <w:ind w:left="426" w:hanging="426"/>
        <w:jc w:val="both"/>
        <w:rPr>
          <w:rFonts w:ascii="Arial" w:hAnsi="Arial" w:cs="Arial"/>
          <w:sz w:val="20"/>
        </w:rPr>
      </w:pPr>
      <w:r w:rsidRPr="00CB3FFC">
        <w:rPr>
          <w:rFonts w:ascii="Arial" w:hAnsi="Arial" w:cs="Arial"/>
          <w:b/>
          <w:sz w:val="20"/>
        </w:rPr>
        <w:t>II.4</w:t>
      </w:r>
      <w:r w:rsidRPr="00CB3FFC">
        <w:rPr>
          <w:rFonts w:ascii="Arial" w:hAnsi="Arial" w:cs="Arial"/>
          <w:sz w:val="20"/>
        </w:rPr>
        <w:tab/>
        <w:t xml:space="preserve">Cuenta con su Registro Federal de Contribuyentes </w:t>
      </w:r>
      <w:r w:rsidRPr="00CB3FFC">
        <w:rPr>
          <w:rFonts w:ascii="Arial" w:hAnsi="Arial" w:cs="Arial"/>
          <w:b/>
          <w:sz w:val="20"/>
        </w:rPr>
        <w:t>(RFC PROVEEDOR).</w:t>
      </w:r>
    </w:p>
    <w:p w:rsidR="006E296F" w:rsidRPr="00CB3FFC" w:rsidRDefault="006E296F" w:rsidP="006E296F">
      <w:pPr>
        <w:widowControl w:val="0"/>
        <w:tabs>
          <w:tab w:val="left" w:pos="426"/>
        </w:tabs>
        <w:ind w:left="426" w:hanging="426"/>
        <w:jc w:val="both"/>
        <w:rPr>
          <w:rFonts w:ascii="Arial" w:hAnsi="Arial" w:cs="Arial"/>
          <w:sz w:val="20"/>
        </w:rPr>
      </w:pPr>
    </w:p>
    <w:p w:rsidR="006E296F" w:rsidRPr="00CB3FFC" w:rsidRDefault="006E296F" w:rsidP="006E296F">
      <w:pPr>
        <w:widowControl w:val="0"/>
        <w:ind w:left="426" w:hanging="426"/>
        <w:jc w:val="both"/>
        <w:rPr>
          <w:rFonts w:ascii="Arial" w:hAnsi="Arial" w:cs="Arial"/>
          <w:sz w:val="20"/>
        </w:rPr>
      </w:pPr>
      <w:r w:rsidRPr="00CB3FFC">
        <w:rPr>
          <w:rFonts w:ascii="Arial" w:hAnsi="Arial" w:cs="Arial"/>
          <w:b/>
          <w:sz w:val="20"/>
        </w:rPr>
        <w:t>II.5</w:t>
      </w:r>
      <w:r w:rsidRPr="00CB3FFC">
        <w:rPr>
          <w:rFonts w:ascii="Arial" w:hAnsi="Arial"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rsidR="006E296F" w:rsidRPr="00CB3FFC" w:rsidRDefault="006E296F" w:rsidP="006E296F">
      <w:pPr>
        <w:widowControl w:val="0"/>
        <w:ind w:left="426" w:hanging="426"/>
        <w:jc w:val="both"/>
        <w:rPr>
          <w:rFonts w:ascii="Arial" w:hAnsi="Arial" w:cs="Arial"/>
          <w:sz w:val="20"/>
        </w:rPr>
      </w:pPr>
    </w:p>
    <w:p w:rsidR="006E296F" w:rsidRPr="00CB3FFC" w:rsidRDefault="006E296F" w:rsidP="006E296F">
      <w:pPr>
        <w:widowControl w:val="0"/>
        <w:tabs>
          <w:tab w:val="left" w:pos="426"/>
        </w:tabs>
        <w:ind w:left="426" w:hanging="426"/>
        <w:jc w:val="both"/>
        <w:rPr>
          <w:rFonts w:ascii="Arial" w:hAnsi="Arial" w:cs="Arial"/>
          <w:sz w:val="20"/>
        </w:rPr>
      </w:pPr>
      <w:r w:rsidRPr="00CB3FFC">
        <w:rPr>
          <w:rFonts w:ascii="Arial" w:hAnsi="Arial" w:cs="Arial"/>
          <w:b/>
          <w:sz w:val="20"/>
        </w:rPr>
        <w:t>II.6</w:t>
      </w:r>
      <w:r w:rsidRPr="00CB3FFC">
        <w:rPr>
          <w:rFonts w:ascii="Arial" w:hAnsi="Arial" w:cs="Arial"/>
          <w:sz w:val="20"/>
        </w:rPr>
        <w:tab/>
        <w:t>Tiene establecido su domicilio en ________________________________________ mismo que señala para los fines y efectos legales del presente contrato.</w:t>
      </w:r>
    </w:p>
    <w:p w:rsidR="006E296F" w:rsidRPr="00CB3FFC" w:rsidRDefault="006E296F" w:rsidP="006E296F">
      <w:pPr>
        <w:jc w:val="both"/>
        <w:rPr>
          <w:rFonts w:ascii="Arial" w:hAnsi="Arial" w:cs="Arial"/>
          <w:sz w:val="20"/>
        </w:rPr>
      </w:pPr>
    </w:p>
    <w:p w:rsidR="006E296F" w:rsidRPr="00CB3FFC" w:rsidRDefault="006E296F" w:rsidP="006E296F">
      <w:pPr>
        <w:ind w:left="426" w:hanging="426"/>
        <w:jc w:val="both"/>
        <w:rPr>
          <w:rFonts w:ascii="Arial" w:hAnsi="Arial" w:cs="Arial"/>
          <w:b/>
          <w:sz w:val="20"/>
        </w:rPr>
      </w:pPr>
      <w:r w:rsidRPr="00CB3FFC">
        <w:rPr>
          <w:rFonts w:ascii="Arial" w:hAnsi="Arial" w:cs="Arial"/>
          <w:b/>
          <w:sz w:val="20"/>
        </w:rPr>
        <w:t>III.</w:t>
      </w:r>
      <w:r w:rsidRPr="00CB3FFC">
        <w:rPr>
          <w:rFonts w:ascii="Arial" w:hAnsi="Arial" w:cs="Arial"/>
          <w:b/>
          <w:sz w:val="20"/>
        </w:rPr>
        <w:tab/>
        <w:t>De “LAS PARTES”:</w:t>
      </w:r>
    </w:p>
    <w:p w:rsidR="006E296F" w:rsidRPr="00CB3FFC" w:rsidRDefault="006E296F" w:rsidP="006E296F">
      <w:pPr>
        <w:jc w:val="both"/>
        <w:rPr>
          <w:rFonts w:ascii="Arial" w:hAnsi="Arial" w:cs="Arial"/>
          <w:sz w:val="20"/>
        </w:rPr>
      </w:pPr>
    </w:p>
    <w:p w:rsidR="006E296F" w:rsidRPr="00CB3FFC" w:rsidRDefault="006E296F" w:rsidP="006E296F">
      <w:pPr>
        <w:ind w:left="426" w:hanging="426"/>
        <w:jc w:val="both"/>
        <w:rPr>
          <w:rFonts w:ascii="Arial" w:hAnsi="Arial" w:cs="Arial"/>
          <w:sz w:val="20"/>
        </w:rPr>
      </w:pPr>
      <w:r w:rsidRPr="00CB3FFC">
        <w:rPr>
          <w:rFonts w:ascii="Arial" w:hAnsi="Arial" w:cs="Arial"/>
          <w:b/>
          <w:sz w:val="20"/>
        </w:rPr>
        <w:t>III.1</w:t>
      </w:r>
      <w:r w:rsidRPr="00CB3FFC">
        <w:rPr>
          <w:rFonts w:ascii="Arial" w:hAnsi="Arial" w:cs="Arial"/>
          <w:sz w:val="20"/>
        </w:rPr>
        <w:tab/>
        <w:t>Que es su voluntad celebrar el presente contrato y sujetarse a sus términos y condiciones, por lo que de común acuerdo se obligan de conformidad con las siguientes:</w:t>
      </w:r>
    </w:p>
    <w:p w:rsidR="006E296F" w:rsidRPr="00CB3FFC" w:rsidRDefault="006E296F" w:rsidP="006E296F">
      <w:pPr>
        <w:rPr>
          <w:rFonts w:ascii="Arial" w:hAnsi="Arial" w:cs="Arial"/>
          <w:b/>
          <w:sz w:val="20"/>
        </w:rPr>
      </w:pPr>
    </w:p>
    <w:p w:rsidR="006E296F" w:rsidRPr="00CB3FFC" w:rsidRDefault="006E296F" w:rsidP="006E296F">
      <w:pPr>
        <w:pStyle w:val="Prrafodelista"/>
        <w:ind w:left="720"/>
        <w:jc w:val="center"/>
        <w:rPr>
          <w:rFonts w:ascii="Arial" w:hAnsi="Arial" w:cs="Arial"/>
          <w:sz w:val="20"/>
        </w:rPr>
      </w:pPr>
      <w:r w:rsidRPr="00CB3FFC">
        <w:rPr>
          <w:rFonts w:ascii="Arial" w:hAnsi="Arial" w:cs="Arial"/>
          <w:b/>
          <w:sz w:val="20"/>
        </w:rPr>
        <w:t>CLÁUSULAS</w:t>
      </w:r>
    </w:p>
    <w:p w:rsidR="006E296F" w:rsidRPr="00CB3FFC" w:rsidRDefault="006E296F" w:rsidP="006E296F">
      <w:pPr>
        <w:shd w:val="clear" w:color="auto" w:fill="FFFFFF"/>
        <w:jc w:val="both"/>
        <w:textAlignment w:val="baseline"/>
        <w:rPr>
          <w:rFonts w:ascii="Arial" w:hAnsi="Arial" w:cs="Arial"/>
          <w:b/>
          <w:sz w:val="20"/>
          <w:lang w:eastAsia="es-MX"/>
        </w:rPr>
      </w:pPr>
    </w:p>
    <w:p w:rsidR="006E296F" w:rsidRPr="00CB3FFC" w:rsidRDefault="006E296F" w:rsidP="006E296F">
      <w:pPr>
        <w:shd w:val="clear" w:color="auto" w:fill="FFFFFF"/>
        <w:jc w:val="both"/>
        <w:textAlignment w:val="baseline"/>
        <w:rPr>
          <w:rFonts w:ascii="Arial" w:hAnsi="Arial" w:cs="Arial"/>
          <w:b/>
          <w:sz w:val="20"/>
          <w:lang w:eastAsia="es-MX"/>
        </w:rPr>
      </w:pPr>
      <w:r w:rsidRPr="00CB3FFC">
        <w:rPr>
          <w:rFonts w:ascii="Arial" w:hAnsi="Arial" w:cs="Arial"/>
          <w:b/>
          <w:sz w:val="20"/>
          <w:lang w:eastAsia="es-MX"/>
        </w:rPr>
        <w:t>PRIMERA. OBJETO DEL CONTRATO.</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acepta y se obliga a proporcionar a </w:t>
      </w:r>
      <w:r w:rsidRPr="00CB3FFC">
        <w:rPr>
          <w:rFonts w:ascii="Arial" w:hAnsi="Arial" w:cs="Arial"/>
          <w:b/>
          <w:sz w:val="20"/>
        </w:rPr>
        <w:t>“LA DEPENDENCIA O ENTIDAD”</w:t>
      </w:r>
      <w:r w:rsidRPr="00CB3FFC">
        <w:rPr>
          <w:rFonts w:ascii="Arial" w:hAnsi="Arial" w:cs="Arial"/>
          <w:sz w:val="20"/>
        </w:rPr>
        <w:t xml:space="preserve"> la adquisición de </w:t>
      </w:r>
      <w:r w:rsidRPr="00CB3FFC">
        <w:rPr>
          <w:rFonts w:ascii="Arial" w:hAnsi="Arial" w:cs="Arial"/>
          <w:b/>
          <w:sz w:val="20"/>
        </w:rPr>
        <w:t>(</w:t>
      </w:r>
      <w:r w:rsidRPr="00CB3FFC">
        <w:rPr>
          <w:rFonts w:ascii="Arial" w:hAnsi="Arial" w:cs="Arial"/>
          <w:b/>
          <w:sz w:val="20"/>
          <w:u w:val="single"/>
        </w:rPr>
        <w:t>DESCRIPCIÓN</w:t>
      </w:r>
      <w:r w:rsidRPr="00CB3FFC">
        <w:rPr>
          <w:rFonts w:ascii="Arial" w:hAnsi="Arial" w:cs="Arial"/>
          <w:b/>
          <w:sz w:val="20"/>
        </w:rPr>
        <w:t>),</w:t>
      </w:r>
      <w:r w:rsidRPr="00CB3FFC">
        <w:rPr>
          <w:rFonts w:ascii="Arial" w:hAnsi="Arial" w:cs="Arial"/>
          <w:sz w:val="20"/>
        </w:rPr>
        <w:t xml:space="preserve"> en los términos y condiciones establecidos en la convocatoria </w:t>
      </w:r>
      <w:r w:rsidRPr="00CB3FFC">
        <w:rPr>
          <w:rFonts w:ascii="Arial" w:hAnsi="Arial" w:cs="Arial"/>
          <w:b/>
          <w:sz w:val="20"/>
        </w:rPr>
        <w:t>(TRATÁNDOSE DE LICITACIONES PÚBLICAS O INVITACIÓN A CUANDO MENOS TRES PERSONAS)</w:t>
      </w:r>
      <w:r w:rsidRPr="00CB3FFC">
        <w:rPr>
          <w:rFonts w:ascii="Arial" w:hAnsi="Arial" w:cs="Arial"/>
          <w:sz w:val="20"/>
        </w:rPr>
        <w:t xml:space="preserve">, este contrato y sus anexos </w:t>
      </w:r>
      <w:r w:rsidRPr="00CB3FFC">
        <w:rPr>
          <w:rFonts w:ascii="Arial" w:hAnsi="Arial" w:cs="Arial"/>
          <w:b/>
          <w:sz w:val="20"/>
          <w:u w:val="single"/>
        </w:rPr>
        <w:t>(NUMERAR Y DESCRIBIR LOS ANEXOS)</w:t>
      </w:r>
      <w:r w:rsidRPr="00CB3FFC">
        <w:rPr>
          <w:rFonts w:ascii="Arial" w:hAnsi="Arial" w:cs="Arial"/>
          <w:b/>
          <w:sz w:val="20"/>
        </w:rPr>
        <w:t>,</w:t>
      </w:r>
      <w:r w:rsidRPr="00CB3FFC">
        <w:rPr>
          <w:rFonts w:ascii="Arial" w:hAnsi="Arial" w:cs="Arial"/>
          <w:sz w:val="20"/>
        </w:rPr>
        <w:t xml:space="preserve"> que forman parte integrante del mismo.</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b/>
          <w:sz w:val="20"/>
        </w:rPr>
      </w:pPr>
      <w:r w:rsidRPr="00CB3FFC">
        <w:rPr>
          <w:rFonts w:ascii="Arial" w:hAnsi="Arial" w:cs="Arial"/>
          <w:b/>
          <w:sz w:val="20"/>
        </w:rPr>
        <w:t xml:space="preserve">SEGUNDA. MONTO DEL CONTRATO. </w:t>
      </w:r>
    </w:p>
    <w:p w:rsidR="006E296F" w:rsidRPr="00CB3FFC" w:rsidRDefault="006E296F" w:rsidP="006E296F">
      <w:pPr>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INSTRUCCIÓN: TRATÁNDOSE DE CONTRATO CERRADO Y ANUAL, MOSTRAR EL SIGUIENTE PÁRRAFO: </w:t>
      </w:r>
    </w:p>
    <w:p w:rsidR="006E296F" w:rsidRPr="00CB3FFC" w:rsidRDefault="006E296F" w:rsidP="006E296F">
      <w:pPr>
        <w:ind w:right="51"/>
        <w:jc w:val="both"/>
        <w:rPr>
          <w:rFonts w:ascii="Arial" w:hAnsi="Arial" w:cs="Arial"/>
          <w:b/>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 xml:space="preserve">“LA DEPENDENCIA O ENTIDAD” </w:t>
      </w:r>
      <w:r w:rsidRPr="00CB3FFC">
        <w:rPr>
          <w:rFonts w:ascii="Arial" w:hAnsi="Arial" w:cs="Arial"/>
          <w:sz w:val="20"/>
        </w:rPr>
        <w:t xml:space="preserve">pagará a </w:t>
      </w:r>
      <w:r w:rsidRPr="00CB3FFC">
        <w:rPr>
          <w:rFonts w:ascii="Arial" w:hAnsi="Arial" w:cs="Arial"/>
          <w:b/>
          <w:sz w:val="20"/>
        </w:rPr>
        <w:t>“EL PROVEEDOR”</w:t>
      </w:r>
      <w:r w:rsidRPr="00CB3FFC">
        <w:rPr>
          <w:rFonts w:ascii="Arial" w:hAnsi="Arial" w:cs="Arial"/>
          <w:sz w:val="20"/>
        </w:rPr>
        <w:t xml:space="preserve"> como contraprestación por el suministro de los bienes objeto de este contrato, la cantidad de $ </w:t>
      </w:r>
      <w:r w:rsidRPr="00CB3FFC">
        <w:rPr>
          <w:rFonts w:ascii="Arial" w:hAnsi="Arial" w:cs="Arial"/>
          <w:b/>
          <w:sz w:val="20"/>
          <w:u w:val="single"/>
        </w:rPr>
        <w:t>(MONTO TOTAL DEL CONTRATO SIN IMPUESTOS)</w:t>
      </w:r>
      <w:r w:rsidRPr="00CB3FFC">
        <w:rPr>
          <w:rFonts w:ascii="Arial" w:hAnsi="Arial" w:cs="Arial"/>
          <w:sz w:val="20"/>
        </w:rPr>
        <w:t xml:space="preserve"> más impuestos que ascienda a $ </w:t>
      </w:r>
      <w:r w:rsidRPr="00CB3FFC">
        <w:rPr>
          <w:rFonts w:ascii="Arial" w:eastAsia="Calibri" w:hAnsi="Arial" w:cs="Arial"/>
          <w:b/>
          <w:sz w:val="20"/>
          <w:lang w:eastAsia="en-US"/>
        </w:rPr>
        <w:t>(IMPUESTOS),</w:t>
      </w:r>
      <w:r w:rsidRPr="00CB3FFC">
        <w:rPr>
          <w:rFonts w:ascii="Arial" w:eastAsia="Calibri" w:hAnsi="Arial" w:cs="Arial"/>
          <w:sz w:val="20"/>
          <w:lang w:eastAsia="en-US"/>
        </w:rPr>
        <w:t xml:space="preserve"> </w:t>
      </w:r>
      <w:r w:rsidRPr="00CB3FFC">
        <w:rPr>
          <w:rFonts w:ascii="Arial" w:hAnsi="Arial" w:cs="Arial"/>
          <w:sz w:val="20"/>
        </w:rPr>
        <w:t xml:space="preserve">que hace un total de </w:t>
      </w:r>
      <w:r w:rsidRPr="00CB3FFC">
        <w:rPr>
          <w:rFonts w:ascii="Arial" w:hAnsi="Arial" w:cs="Arial"/>
          <w:b/>
          <w:sz w:val="20"/>
        </w:rPr>
        <w:t>(MONTO TOTAL CON IMPUESTOS).</w:t>
      </w:r>
      <w:r w:rsidRPr="00CB3FFC">
        <w:rPr>
          <w:rFonts w:ascii="Arial" w:hAnsi="Arial" w:cs="Arial"/>
          <w:sz w:val="20"/>
        </w:rPr>
        <w:t xml:space="preserve"> </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DE SER CERRADO Y PLURIANUAL, MOSTRAR LA TABLA Y LOS DOS PÁRRAFOS SIGUIENTES:</w:t>
      </w:r>
    </w:p>
    <w:p w:rsidR="006E296F" w:rsidRPr="00CB3FFC" w:rsidRDefault="006E296F" w:rsidP="006E296F">
      <w:pPr>
        <w:ind w:right="51"/>
        <w:jc w:val="both"/>
        <w:rPr>
          <w:rFonts w:ascii="Arial" w:hAnsi="Arial" w:cs="Arial"/>
          <w:b/>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 xml:space="preserve">“LA DEPENDENCIA O ENTIDAD” </w:t>
      </w:r>
      <w:r w:rsidRPr="00CB3FFC">
        <w:rPr>
          <w:rFonts w:ascii="Arial" w:hAnsi="Arial" w:cs="Arial"/>
          <w:sz w:val="20"/>
        </w:rPr>
        <w:t xml:space="preserve">conviene con </w:t>
      </w:r>
      <w:r w:rsidRPr="00CB3FFC">
        <w:rPr>
          <w:rFonts w:ascii="Arial" w:hAnsi="Arial" w:cs="Arial"/>
          <w:b/>
          <w:sz w:val="20"/>
        </w:rPr>
        <w:t>“EL PROVEEDOR”</w:t>
      </w:r>
      <w:r w:rsidRPr="00CB3FFC">
        <w:rPr>
          <w:rFonts w:ascii="Arial" w:hAnsi="Arial" w:cs="Arial"/>
          <w:sz w:val="20"/>
        </w:rPr>
        <w:t xml:space="preserve"> que el monto total del suministro de los bienes es por la cantidad de $ (</w:t>
      </w:r>
      <w:r w:rsidRPr="00CB3FFC">
        <w:rPr>
          <w:rFonts w:ascii="Arial" w:hAnsi="Arial" w:cs="Arial"/>
          <w:b/>
          <w:sz w:val="20"/>
        </w:rPr>
        <w:t xml:space="preserve">MONTO TOTAL DEL CONTRATO SIN IMPUESTOS) </w:t>
      </w:r>
      <w:r w:rsidRPr="00CB3FFC">
        <w:rPr>
          <w:rFonts w:ascii="Arial" w:hAnsi="Arial" w:cs="Arial"/>
          <w:sz w:val="20"/>
        </w:rPr>
        <w:t xml:space="preserve">más impuestos que ascienda a $ </w:t>
      </w:r>
      <w:r w:rsidRPr="00CB3FFC">
        <w:rPr>
          <w:rFonts w:ascii="Arial" w:eastAsia="Calibri" w:hAnsi="Arial" w:cs="Arial"/>
          <w:b/>
          <w:sz w:val="20"/>
          <w:lang w:eastAsia="en-US"/>
        </w:rPr>
        <w:t>(IMPUESTOS)</w:t>
      </w:r>
      <w:r w:rsidRPr="00CB3FFC">
        <w:rPr>
          <w:rFonts w:ascii="Arial" w:hAnsi="Arial" w:cs="Arial"/>
          <w:b/>
          <w:sz w:val="20"/>
        </w:rPr>
        <w:t xml:space="preserve"> </w:t>
      </w:r>
      <w:r w:rsidRPr="00CB3FFC">
        <w:rPr>
          <w:rFonts w:ascii="Arial" w:hAnsi="Arial" w:cs="Arial"/>
          <w:sz w:val="20"/>
        </w:rPr>
        <w:t>lo que hace un total de</w:t>
      </w:r>
      <w:r w:rsidRPr="00CB3FFC">
        <w:rPr>
          <w:rFonts w:ascii="Arial" w:hAnsi="Arial" w:cs="Arial"/>
          <w:b/>
          <w:sz w:val="20"/>
        </w:rPr>
        <w:t xml:space="preserve"> (MONTO TOTAL DEL CONTRATO CON IMPUESTOS) </w:t>
      </w:r>
      <w:r w:rsidRPr="00CB3FFC">
        <w:rPr>
          <w:rFonts w:ascii="Arial" w:hAnsi="Arial" w:cs="Arial"/>
          <w:sz w:val="20"/>
        </w:rPr>
        <w:t xml:space="preserve">importe que se cubrirá en cada uno de los ejercicios fiscales, de acuerdo a lo siguiente: </w:t>
      </w:r>
    </w:p>
    <w:p w:rsidR="006E296F" w:rsidRPr="00CB3FFC" w:rsidRDefault="006E296F" w:rsidP="006E296F">
      <w:pPr>
        <w:ind w:right="51"/>
        <w:jc w:val="both"/>
        <w:rPr>
          <w:rFonts w:ascii="Arial" w:hAnsi="Arial" w:cs="Arial"/>
          <w:sz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2835"/>
      </w:tblGrid>
      <w:tr w:rsidR="006E296F" w:rsidRPr="006004F0" w:rsidTr="006E296F">
        <w:tc>
          <w:tcPr>
            <w:tcW w:w="2972"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Ejercicio Fiscal</w:t>
            </w:r>
          </w:p>
        </w:tc>
        <w:tc>
          <w:tcPr>
            <w:tcW w:w="3119"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sin impuestos</w:t>
            </w:r>
          </w:p>
        </w:tc>
        <w:tc>
          <w:tcPr>
            <w:tcW w:w="2835"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con impuestos</w:t>
            </w:r>
          </w:p>
        </w:tc>
      </w:tr>
      <w:tr w:rsidR="006E296F" w:rsidRPr="006004F0" w:rsidTr="006E296F">
        <w:tc>
          <w:tcPr>
            <w:tcW w:w="2972" w:type="dxa"/>
            <w:tcBorders>
              <w:bottom w:val="single" w:sz="4" w:space="0" w:color="auto"/>
            </w:tcBorders>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 xml:space="preserve"> (INCORPORAR EJERCICIO FISCAL)</w:t>
            </w:r>
          </w:p>
        </w:tc>
        <w:tc>
          <w:tcPr>
            <w:tcW w:w="3119" w:type="dxa"/>
            <w:shd w:val="clear" w:color="auto" w:fill="auto"/>
          </w:tcPr>
          <w:p w:rsidR="006E296F" w:rsidRPr="006004F0" w:rsidRDefault="006E296F" w:rsidP="006E296F">
            <w:pPr>
              <w:ind w:right="51"/>
              <w:jc w:val="both"/>
              <w:rPr>
                <w:rFonts w:ascii="Arial" w:hAnsi="Arial" w:cs="Arial"/>
                <w:b/>
                <w:bCs/>
                <w:sz w:val="20"/>
              </w:rPr>
            </w:pPr>
            <w:r w:rsidRPr="006004F0">
              <w:rPr>
                <w:rFonts w:ascii="Arial" w:hAnsi="Arial" w:cs="Arial"/>
                <w:sz w:val="20"/>
              </w:rPr>
              <w:t>(MONTO SIN IMPUESTOS DEL EJERCICIO)</w:t>
            </w:r>
          </w:p>
        </w:tc>
        <w:tc>
          <w:tcPr>
            <w:tcW w:w="2835"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 xml:space="preserve">(MONTO CON IMPUESTOS DEL EJERCICIO) </w:t>
            </w:r>
          </w:p>
        </w:tc>
      </w:tr>
      <w:tr w:rsidR="006E296F" w:rsidRPr="006004F0" w:rsidTr="006E296F">
        <w:tc>
          <w:tcPr>
            <w:tcW w:w="2972" w:type="dxa"/>
            <w:tcBorders>
              <w:bottom w:val="single" w:sz="4" w:space="0" w:color="auto"/>
            </w:tcBorders>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Se agregarán tantos se hayan programado</w:t>
            </w:r>
          </w:p>
        </w:tc>
        <w:tc>
          <w:tcPr>
            <w:tcW w:w="3119" w:type="dxa"/>
            <w:tcBorders>
              <w:bottom w:val="single" w:sz="4" w:space="0" w:color="auto"/>
            </w:tcBorders>
            <w:shd w:val="clear" w:color="auto" w:fill="auto"/>
          </w:tcPr>
          <w:p w:rsidR="006E296F" w:rsidRPr="006004F0" w:rsidRDefault="006E296F" w:rsidP="006E296F">
            <w:pPr>
              <w:ind w:right="51"/>
              <w:jc w:val="both"/>
              <w:rPr>
                <w:rFonts w:ascii="Arial" w:hAnsi="Arial" w:cs="Arial"/>
                <w:sz w:val="20"/>
              </w:rPr>
            </w:pPr>
          </w:p>
        </w:tc>
        <w:tc>
          <w:tcPr>
            <w:tcW w:w="2835" w:type="dxa"/>
            <w:shd w:val="clear" w:color="auto" w:fill="auto"/>
          </w:tcPr>
          <w:p w:rsidR="006E296F" w:rsidRPr="006004F0" w:rsidRDefault="006E296F" w:rsidP="006E296F">
            <w:pPr>
              <w:ind w:right="51"/>
              <w:jc w:val="both"/>
              <w:rPr>
                <w:rFonts w:ascii="Arial" w:hAnsi="Arial" w:cs="Arial"/>
                <w:sz w:val="20"/>
              </w:rPr>
            </w:pPr>
          </w:p>
        </w:tc>
      </w:tr>
      <w:tr w:rsidR="006E296F" w:rsidRPr="006004F0" w:rsidTr="006E296F">
        <w:tc>
          <w:tcPr>
            <w:tcW w:w="2972" w:type="dxa"/>
            <w:tcBorders>
              <w:top w:val="single" w:sz="4" w:space="0" w:color="auto"/>
              <w:left w:val="nil"/>
              <w:bottom w:val="nil"/>
              <w:right w:val="single" w:sz="4" w:space="0" w:color="auto"/>
            </w:tcBorders>
            <w:shd w:val="clear" w:color="auto" w:fill="auto"/>
          </w:tcPr>
          <w:p w:rsidR="006E296F" w:rsidRPr="006004F0" w:rsidRDefault="006E296F" w:rsidP="006E296F">
            <w:pPr>
              <w:ind w:right="51"/>
              <w:jc w:val="right"/>
              <w:rPr>
                <w:rFonts w:ascii="Arial" w:hAnsi="Arial" w:cs="Arial"/>
                <w:b/>
                <w:sz w:val="20"/>
              </w:rPr>
            </w:pPr>
            <w:r w:rsidRPr="006004F0">
              <w:rPr>
                <w:rFonts w:ascii="Arial" w:hAnsi="Arial" w:cs="Arial"/>
                <w:b/>
                <w:sz w:val="20"/>
              </w:rPr>
              <w:t>TOTAL:</w:t>
            </w:r>
          </w:p>
        </w:tc>
        <w:tc>
          <w:tcPr>
            <w:tcW w:w="3119" w:type="dxa"/>
            <w:tcBorders>
              <w:left w:val="single" w:sz="4" w:space="0" w:color="auto"/>
            </w:tcBorders>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TOTAL SIN IMPUESTOS)</w:t>
            </w:r>
          </w:p>
        </w:tc>
        <w:tc>
          <w:tcPr>
            <w:tcW w:w="2835"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TOTAL con impuestos)</w:t>
            </w:r>
          </w:p>
        </w:tc>
      </w:tr>
    </w:tbl>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CB3FFC">
        <w:rPr>
          <w:rFonts w:ascii="Arial" w:hAnsi="Arial" w:cs="Arial"/>
          <w:b/>
          <w:sz w:val="20"/>
        </w:rPr>
        <w:t xml:space="preserve">“LA DEPENDENCIA O ENTIDAD”, </w:t>
      </w:r>
      <w:r w:rsidRPr="00CB3FFC">
        <w:rPr>
          <w:rFonts w:ascii="Arial" w:hAnsi="Arial" w:cs="Arial"/>
          <w:sz w:val="20"/>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LOS MONTOS Y PRECIOS SE PODRÁN INDICAR EN MONEDA EXTRANJERA, CUANDO ASÍ SE HAYA DETERMINADO EN LA CONVOCATORIA, INVITACIÓN, O SOLICITUD DE COTIZACIÓN, DE CONFORMIDAD CON EL ARTÍCULO 45, FRACCIÓN XIII DE LA LAASSP.</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El(los) precio(s) unitario(s) del presente contrato, expresado(s) en moneda nacional es (son):</w:t>
      </w:r>
    </w:p>
    <w:p w:rsidR="006E296F" w:rsidRPr="00CB3FFC" w:rsidRDefault="006E296F" w:rsidP="006E296F">
      <w:pPr>
        <w:ind w:right="51"/>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610"/>
        <w:gridCol w:w="1132"/>
        <w:gridCol w:w="1306"/>
        <w:gridCol w:w="1178"/>
        <w:gridCol w:w="1495"/>
        <w:gridCol w:w="1183"/>
      </w:tblGrid>
      <w:tr w:rsidR="006E296F" w:rsidRPr="006004F0" w:rsidTr="006E296F">
        <w:tc>
          <w:tcPr>
            <w:tcW w:w="1490" w:type="dxa"/>
            <w:shd w:val="clear" w:color="auto" w:fill="auto"/>
            <w:vAlign w:val="center"/>
          </w:tcPr>
          <w:p w:rsidR="006E296F" w:rsidRPr="006004F0" w:rsidRDefault="006E296F" w:rsidP="006E296F">
            <w:pPr>
              <w:ind w:right="51"/>
              <w:jc w:val="both"/>
              <w:rPr>
                <w:rFonts w:ascii="Arial" w:hAnsi="Arial" w:cs="Arial"/>
                <w:sz w:val="20"/>
              </w:rPr>
            </w:pPr>
            <w:r w:rsidRPr="006004F0">
              <w:rPr>
                <w:rFonts w:ascii="Arial" w:hAnsi="Arial" w:cs="Arial"/>
                <w:b/>
                <w:bCs/>
                <w:sz w:val="20"/>
              </w:rPr>
              <w:lastRenderedPageBreak/>
              <w:t>Partida</w:t>
            </w:r>
          </w:p>
        </w:tc>
        <w:tc>
          <w:tcPr>
            <w:tcW w:w="1610" w:type="dxa"/>
            <w:shd w:val="clear" w:color="auto" w:fill="auto"/>
            <w:vAlign w:val="center"/>
          </w:tcPr>
          <w:p w:rsidR="006E296F" w:rsidRPr="006004F0" w:rsidRDefault="006E296F" w:rsidP="006E296F">
            <w:pPr>
              <w:ind w:right="51"/>
              <w:jc w:val="both"/>
              <w:rPr>
                <w:rFonts w:ascii="Arial" w:hAnsi="Arial" w:cs="Arial"/>
                <w:sz w:val="20"/>
              </w:rPr>
            </w:pPr>
            <w:r w:rsidRPr="006004F0">
              <w:rPr>
                <w:rFonts w:ascii="Arial" w:hAnsi="Arial" w:cs="Arial"/>
                <w:b/>
                <w:bCs/>
                <w:sz w:val="20"/>
              </w:rPr>
              <w:t>Descripción *</w:t>
            </w:r>
          </w:p>
        </w:tc>
        <w:tc>
          <w:tcPr>
            <w:tcW w:w="1132" w:type="dxa"/>
            <w:shd w:val="clear" w:color="auto" w:fill="auto"/>
            <w:vAlign w:val="center"/>
          </w:tcPr>
          <w:p w:rsidR="006E296F" w:rsidRPr="006004F0" w:rsidRDefault="006E296F" w:rsidP="006E296F">
            <w:pPr>
              <w:ind w:right="51"/>
              <w:jc w:val="both"/>
              <w:rPr>
                <w:rFonts w:ascii="Arial" w:hAnsi="Arial" w:cs="Arial"/>
                <w:sz w:val="20"/>
              </w:rPr>
            </w:pPr>
            <w:r w:rsidRPr="006004F0">
              <w:rPr>
                <w:rFonts w:ascii="Arial" w:hAnsi="Arial" w:cs="Arial"/>
                <w:b/>
                <w:bCs/>
                <w:sz w:val="20"/>
              </w:rPr>
              <w:t>Unidad*</w:t>
            </w:r>
          </w:p>
        </w:tc>
        <w:tc>
          <w:tcPr>
            <w:tcW w:w="1306" w:type="dxa"/>
            <w:shd w:val="clear" w:color="auto" w:fill="auto"/>
            <w:vAlign w:val="center"/>
          </w:tcPr>
          <w:p w:rsidR="006E296F" w:rsidRPr="006004F0" w:rsidRDefault="006E296F" w:rsidP="006E296F">
            <w:pPr>
              <w:ind w:right="51"/>
              <w:jc w:val="both"/>
              <w:rPr>
                <w:rFonts w:ascii="Arial" w:hAnsi="Arial" w:cs="Arial"/>
                <w:sz w:val="20"/>
              </w:rPr>
            </w:pPr>
            <w:r w:rsidRPr="006004F0">
              <w:rPr>
                <w:rFonts w:ascii="Arial" w:hAnsi="Arial" w:cs="Arial"/>
                <w:b/>
                <w:bCs/>
                <w:sz w:val="20"/>
              </w:rPr>
              <w:t>Cantidad *</w:t>
            </w:r>
          </w:p>
        </w:tc>
        <w:tc>
          <w:tcPr>
            <w:tcW w:w="1178" w:type="dxa"/>
            <w:shd w:val="clear" w:color="auto" w:fill="auto"/>
            <w:vAlign w:val="center"/>
          </w:tcPr>
          <w:p w:rsidR="006E296F" w:rsidRPr="006004F0" w:rsidRDefault="006E296F" w:rsidP="006E296F">
            <w:pPr>
              <w:ind w:right="51"/>
              <w:jc w:val="both"/>
              <w:rPr>
                <w:rFonts w:ascii="Arial" w:hAnsi="Arial" w:cs="Arial"/>
                <w:sz w:val="20"/>
              </w:rPr>
            </w:pPr>
            <w:r w:rsidRPr="006004F0">
              <w:rPr>
                <w:rFonts w:ascii="Arial" w:hAnsi="Arial" w:cs="Arial"/>
                <w:b/>
                <w:bCs/>
                <w:sz w:val="20"/>
              </w:rPr>
              <w:t>Precio unitario *</w:t>
            </w:r>
          </w:p>
        </w:tc>
        <w:tc>
          <w:tcPr>
            <w:tcW w:w="1495" w:type="dxa"/>
            <w:shd w:val="clear" w:color="auto" w:fill="auto"/>
            <w:vAlign w:val="center"/>
          </w:tcPr>
          <w:p w:rsidR="006E296F" w:rsidRPr="006004F0" w:rsidRDefault="006E296F" w:rsidP="006E296F">
            <w:pPr>
              <w:ind w:right="51"/>
              <w:jc w:val="both"/>
              <w:rPr>
                <w:rFonts w:ascii="Arial" w:hAnsi="Arial" w:cs="Arial"/>
                <w:sz w:val="20"/>
              </w:rPr>
            </w:pPr>
            <w:r w:rsidRPr="006004F0">
              <w:rPr>
                <w:rFonts w:ascii="Arial" w:hAnsi="Arial" w:cs="Arial"/>
                <w:b/>
                <w:bCs/>
                <w:sz w:val="20"/>
              </w:rPr>
              <w:t>Precio total antes de imp. *</w:t>
            </w:r>
          </w:p>
        </w:tc>
        <w:tc>
          <w:tcPr>
            <w:tcW w:w="1183" w:type="dxa"/>
            <w:shd w:val="clear" w:color="auto" w:fill="auto"/>
          </w:tcPr>
          <w:p w:rsidR="006E296F" w:rsidRPr="006004F0" w:rsidRDefault="006E296F" w:rsidP="006E296F">
            <w:pPr>
              <w:ind w:right="51"/>
              <w:jc w:val="both"/>
              <w:rPr>
                <w:rFonts w:ascii="Arial" w:hAnsi="Arial" w:cs="Arial"/>
                <w:b/>
                <w:bCs/>
                <w:sz w:val="20"/>
              </w:rPr>
            </w:pPr>
            <w:r w:rsidRPr="006004F0">
              <w:rPr>
                <w:rFonts w:ascii="Arial" w:hAnsi="Arial" w:cs="Arial"/>
                <w:b/>
                <w:bCs/>
                <w:sz w:val="20"/>
              </w:rPr>
              <w:t>Precio total después de imp. *</w:t>
            </w:r>
          </w:p>
        </w:tc>
      </w:tr>
      <w:tr w:rsidR="006E296F" w:rsidRPr="006004F0" w:rsidTr="006E296F">
        <w:tc>
          <w:tcPr>
            <w:tcW w:w="1490" w:type="dxa"/>
            <w:shd w:val="clear" w:color="auto" w:fill="auto"/>
          </w:tcPr>
          <w:p w:rsidR="006E296F" w:rsidRPr="006004F0" w:rsidRDefault="006E296F" w:rsidP="006E296F">
            <w:pPr>
              <w:ind w:right="51"/>
              <w:jc w:val="both"/>
              <w:rPr>
                <w:rFonts w:ascii="Arial" w:hAnsi="Arial" w:cs="Arial"/>
                <w:sz w:val="20"/>
              </w:rPr>
            </w:pPr>
          </w:p>
        </w:tc>
        <w:tc>
          <w:tcPr>
            <w:tcW w:w="1610" w:type="dxa"/>
            <w:shd w:val="clear" w:color="auto" w:fill="auto"/>
          </w:tcPr>
          <w:p w:rsidR="006E296F" w:rsidRPr="006004F0" w:rsidRDefault="006E296F" w:rsidP="006E296F">
            <w:pPr>
              <w:ind w:right="51"/>
              <w:jc w:val="both"/>
              <w:rPr>
                <w:rFonts w:ascii="Arial" w:hAnsi="Arial" w:cs="Arial"/>
                <w:sz w:val="20"/>
              </w:rPr>
            </w:pPr>
          </w:p>
        </w:tc>
        <w:tc>
          <w:tcPr>
            <w:tcW w:w="1132" w:type="dxa"/>
            <w:shd w:val="clear" w:color="auto" w:fill="auto"/>
          </w:tcPr>
          <w:p w:rsidR="006E296F" w:rsidRPr="006004F0" w:rsidRDefault="006E296F" w:rsidP="006E296F">
            <w:pPr>
              <w:ind w:right="51"/>
              <w:jc w:val="both"/>
              <w:rPr>
                <w:rFonts w:ascii="Arial" w:hAnsi="Arial" w:cs="Arial"/>
                <w:sz w:val="20"/>
              </w:rPr>
            </w:pPr>
          </w:p>
        </w:tc>
        <w:tc>
          <w:tcPr>
            <w:tcW w:w="1306" w:type="dxa"/>
            <w:shd w:val="clear" w:color="auto" w:fill="auto"/>
          </w:tcPr>
          <w:p w:rsidR="006E296F" w:rsidRPr="006004F0" w:rsidRDefault="006E296F" w:rsidP="006E296F">
            <w:pPr>
              <w:ind w:right="51"/>
              <w:jc w:val="both"/>
              <w:rPr>
                <w:rFonts w:ascii="Arial" w:hAnsi="Arial" w:cs="Arial"/>
                <w:sz w:val="20"/>
              </w:rPr>
            </w:pPr>
          </w:p>
        </w:tc>
        <w:tc>
          <w:tcPr>
            <w:tcW w:w="1178" w:type="dxa"/>
            <w:shd w:val="clear" w:color="auto" w:fill="auto"/>
          </w:tcPr>
          <w:p w:rsidR="006E296F" w:rsidRPr="006004F0" w:rsidRDefault="006E296F" w:rsidP="006E296F">
            <w:pPr>
              <w:ind w:right="51"/>
              <w:jc w:val="both"/>
              <w:rPr>
                <w:rFonts w:ascii="Arial" w:hAnsi="Arial" w:cs="Arial"/>
                <w:sz w:val="20"/>
              </w:rPr>
            </w:pPr>
          </w:p>
        </w:tc>
        <w:tc>
          <w:tcPr>
            <w:tcW w:w="1495" w:type="dxa"/>
            <w:shd w:val="clear" w:color="auto" w:fill="auto"/>
          </w:tcPr>
          <w:p w:rsidR="006E296F" w:rsidRPr="006004F0" w:rsidRDefault="006E296F" w:rsidP="006E296F">
            <w:pPr>
              <w:ind w:right="51"/>
              <w:jc w:val="both"/>
              <w:rPr>
                <w:rFonts w:ascii="Arial" w:hAnsi="Arial" w:cs="Arial"/>
                <w:sz w:val="20"/>
              </w:rPr>
            </w:pPr>
          </w:p>
        </w:tc>
        <w:tc>
          <w:tcPr>
            <w:tcW w:w="1183" w:type="dxa"/>
            <w:shd w:val="clear" w:color="auto" w:fill="auto"/>
          </w:tcPr>
          <w:p w:rsidR="006E296F" w:rsidRPr="006004F0" w:rsidRDefault="006E296F" w:rsidP="006E296F">
            <w:pPr>
              <w:ind w:right="51"/>
              <w:jc w:val="both"/>
              <w:rPr>
                <w:rFonts w:ascii="Arial" w:hAnsi="Arial" w:cs="Arial"/>
                <w:sz w:val="20"/>
              </w:rPr>
            </w:pPr>
          </w:p>
        </w:tc>
      </w:tr>
    </w:tbl>
    <w:p w:rsidR="006E296F" w:rsidRPr="00CB3FFC" w:rsidRDefault="006E296F" w:rsidP="006E296F">
      <w:pPr>
        <w:ind w:right="51"/>
        <w:jc w:val="both"/>
        <w:rPr>
          <w:rFonts w:ascii="Arial" w:hAnsi="Arial" w:cs="Arial"/>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INSTRUCCIÓN: INDICAR EL ANEXO CORRESPONDIENTE</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El precio unitario es considerado fijo y en moneda nacional </w:t>
      </w:r>
      <w:r w:rsidRPr="00CB3FFC">
        <w:rPr>
          <w:rFonts w:ascii="Arial" w:hAnsi="Arial" w:cs="Arial"/>
          <w:b/>
          <w:sz w:val="20"/>
        </w:rPr>
        <w:t>(TIPO MONEDA)</w:t>
      </w:r>
      <w:r w:rsidRPr="00CB3FFC">
        <w:rPr>
          <w:rFonts w:ascii="Arial" w:hAnsi="Arial" w:cs="Arial"/>
          <w:sz w:val="20"/>
        </w:rPr>
        <w:t xml:space="preserve"> hasta que concluya la relación contractual que se formaliza, incluyendo todos los conceptos y costos involucrados en la adquisición de </w:t>
      </w:r>
      <w:r w:rsidRPr="00CB3FFC">
        <w:rPr>
          <w:rFonts w:ascii="Arial" w:hAnsi="Arial" w:cs="Arial"/>
          <w:b/>
          <w:sz w:val="20"/>
        </w:rPr>
        <w:t>(</w:t>
      </w:r>
      <w:r w:rsidRPr="00CB3FFC">
        <w:rPr>
          <w:rFonts w:ascii="Arial" w:hAnsi="Arial" w:cs="Arial"/>
          <w:b/>
          <w:sz w:val="20"/>
          <w:u w:val="single"/>
        </w:rPr>
        <w:t>DESCRIPCIÓN)</w:t>
      </w:r>
      <w:r w:rsidRPr="00CB3FFC">
        <w:rPr>
          <w:rFonts w:ascii="Arial" w:hAnsi="Arial" w:cs="Arial"/>
          <w:b/>
          <w:sz w:val="20"/>
        </w:rPr>
        <w:t>,</w:t>
      </w:r>
      <w:r w:rsidRPr="00CB3FFC">
        <w:rPr>
          <w:rFonts w:ascii="Arial" w:hAnsi="Arial" w:cs="Arial"/>
          <w:sz w:val="20"/>
        </w:rPr>
        <w:t xml:space="preserve"> por lo que </w:t>
      </w:r>
      <w:r w:rsidRPr="00CB3FFC">
        <w:rPr>
          <w:rFonts w:ascii="Arial" w:hAnsi="Arial" w:cs="Arial"/>
          <w:b/>
          <w:sz w:val="20"/>
        </w:rPr>
        <w:t xml:space="preserve">“EL PROVEEDOR” </w:t>
      </w:r>
      <w:r w:rsidRPr="00CB3FFC">
        <w:rPr>
          <w:rFonts w:ascii="Arial" w:hAnsi="Arial" w:cs="Arial"/>
          <w:sz w:val="20"/>
        </w:rPr>
        <w:t xml:space="preserve">no podrá agregar ningún costo extra y los precios serán inalterables durante la vigencia del presente contrato.   </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DE QUE SE HAYA PREVISTO VARIACIÓN DE PRECIOS, Y SE CUENTE CON UNA FÓRMULA O MECANISMO DE AJUSTE SE CONSIDERARÁ LA SIGUIENTE REDACCIÓN:</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El precio unitario será considerado en moneda nacional, y podrá ser modificado conforme a la siguiente: </w:t>
      </w:r>
      <w:r w:rsidRPr="00CB3FFC">
        <w:rPr>
          <w:rFonts w:ascii="Arial" w:hAnsi="Arial" w:cs="Arial"/>
          <w:b/>
          <w:sz w:val="20"/>
          <w:u w:val="single"/>
        </w:rPr>
        <w:t>(ESTABLECER LA FÓRMULA O MECANISMO DE AJUSTE PUBLICADA EN LA CONVOCATORIA, INVITACIÓN O SOLICITUD DE COTIZACIÓN).</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INSTRUCCIÓN: EN CASO DE SER ABIERTO Y ANUAL INCORPORAR EL SIGUIENTE PÁRRAFO: </w:t>
      </w:r>
    </w:p>
    <w:p w:rsidR="006E296F" w:rsidRPr="00CB3FFC" w:rsidRDefault="006E296F" w:rsidP="006E296F">
      <w:pPr>
        <w:ind w:right="51"/>
        <w:jc w:val="both"/>
        <w:rPr>
          <w:rFonts w:ascii="Arial" w:hAnsi="Arial" w:cs="Arial"/>
          <w:b/>
          <w:sz w:val="20"/>
        </w:rPr>
      </w:pPr>
    </w:p>
    <w:p w:rsidR="006E296F" w:rsidRPr="00CB3FFC" w:rsidRDefault="006E296F" w:rsidP="006E296F">
      <w:pPr>
        <w:ind w:right="51"/>
        <w:jc w:val="both"/>
        <w:rPr>
          <w:rFonts w:ascii="Arial" w:hAnsi="Arial" w:cs="Arial"/>
          <w:b/>
          <w:sz w:val="20"/>
        </w:rPr>
      </w:pPr>
      <w:r w:rsidRPr="00CB3FFC">
        <w:rPr>
          <w:rFonts w:ascii="Arial" w:hAnsi="Arial" w:cs="Arial"/>
          <w:b/>
          <w:sz w:val="20"/>
        </w:rPr>
        <w:t xml:space="preserve">“LA DEPENDENCIA O ENTIDAD” </w:t>
      </w:r>
      <w:r w:rsidRPr="00CB3FFC">
        <w:rPr>
          <w:rFonts w:ascii="Arial" w:hAnsi="Arial" w:cs="Arial"/>
          <w:sz w:val="20"/>
        </w:rPr>
        <w:t xml:space="preserve">pagará a </w:t>
      </w:r>
      <w:r w:rsidRPr="00CB3FFC">
        <w:rPr>
          <w:rFonts w:ascii="Arial" w:hAnsi="Arial" w:cs="Arial"/>
          <w:b/>
          <w:sz w:val="20"/>
        </w:rPr>
        <w:t>“EL PROVEEDOR”</w:t>
      </w:r>
      <w:r w:rsidRPr="00CB3FFC">
        <w:rPr>
          <w:rFonts w:ascii="Arial" w:hAnsi="Arial" w:cs="Arial"/>
          <w:sz w:val="20"/>
        </w:rPr>
        <w:t xml:space="preserve"> como contraprestación por el suministro de los bienes objeto de este contrato, la cantidad mínima </w:t>
      </w:r>
      <w:r w:rsidRPr="00CB3FFC">
        <w:rPr>
          <w:rFonts w:ascii="Arial" w:hAnsi="Arial" w:cs="Arial"/>
          <w:b/>
          <w:sz w:val="20"/>
          <w:u w:val="single"/>
        </w:rPr>
        <w:t>(MONTO MÍNIMO TOTAL DEL CONTRATO)</w:t>
      </w:r>
      <w:r w:rsidRPr="00CB3FFC">
        <w:rPr>
          <w:rFonts w:ascii="Arial" w:hAnsi="Arial" w:cs="Arial"/>
          <w:b/>
          <w:sz w:val="20"/>
        </w:rPr>
        <w:t xml:space="preserve"> </w:t>
      </w:r>
      <w:r w:rsidRPr="00CB3FFC">
        <w:rPr>
          <w:rFonts w:ascii="Arial" w:hAnsi="Arial" w:cs="Arial"/>
          <w:sz w:val="20"/>
        </w:rPr>
        <w:t xml:space="preserve">más impuestos por $______ </w:t>
      </w:r>
      <w:r w:rsidRPr="00CB3FFC">
        <w:rPr>
          <w:rFonts w:ascii="Arial" w:hAnsi="Arial" w:cs="Arial"/>
          <w:b/>
          <w:sz w:val="20"/>
          <w:u w:val="single"/>
        </w:rPr>
        <w:t>(INDICAR LA CANTIDAD EN LETRA),</w:t>
      </w:r>
      <w:r w:rsidRPr="00CB3FFC">
        <w:rPr>
          <w:rFonts w:ascii="Arial" w:hAnsi="Arial" w:cs="Arial"/>
          <w:sz w:val="20"/>
        </w:rPr>
        <w:t xml:space="preserve"> y </w:t>
      </w:r>
      <w:r w:rsidRPr="00CB3FFC">
        <w:rPr>
          <w:rFonts w:ascii="Arial" w:eastAsia="Calibri" w:hAnsi="Arial" w:cs="Arial"/>
          <w:sz w:val="20"/>
          <w:lang w:eastAsia="en-US"/>
        </w:rPr>
        <w:t xml:space="preserve">un monto máximo de </w:t>
      </w:r>
      <w:r w:rsidRPr="00CB3FFC">
        <w:rPr>
          <w:rFonts w:ascii="Arial" w:hAnsi="Arial" w:cs="Arial"/>
          <w:b/>
          <w:sz w:val="20"/>
          <w:u w:val="single"/>
        </w:rPr>
        <w:t xml:space="preserve">(MONTO MÁXIMO TOTAL DEL CONTRATO), </w:t>
      </w:r>
      <w:r w:rsidRPr="00CB3FFC">
        <w:rPr>
          <w:rFonts w:ascii="Arial" w:hAnsi="Arial" w:cs="Arial"/>
          <w:sz w:val="20"/>
        </w:rPr>
        <w:t xml:space="preserve">más impuestos que asciende a $______ </w:t>
      </w:r>
      <w:r w:rsidRPr="00CB3FFC">
        <w:rPr>
          <w:rFonts w:ascii="Arial" w:hAnsi="Arial" w:cs="Arial"/>
          <w:b/>
          <w:sz w:val="20"/>
        </w:rPr>
        <w:t>(INDICAR LA CANTIDAD EN LETRA).</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DE SER PLURIANUAL ABIERTO, MOSTRAR LA TABLA Y LOS TRES PÁRRAFOS SIGUIENTES:</w:t>
      </w:r>
    </w:p>
    <w:p w:rsidR="006E296F" w:rsidRPr="00CB3FFC" w:rsidRDefault="006E296F" w:rsidP="006E296F">
      <w:pPr>
        <w:ind w:right="51"/>
        <w:jc w:val="both"/>
        <w:rPr>
          <w:rFonts w:ascii="Arial" w:hAnsi="Arial" w:cs="Arial"/>
          <w:b/>
          <w:sz w:val="20"/>
        </w:rPr>
      </w:pPr>
    </w:p>
    <w:p w:rsidR="006E296F" w:rsidRPr="00CB3FFC" w:rsidRDefault="006E296F" w:rsidP="006E296F">
      <w:pPr>
        <w:ind w:right="51"/>
        <w:jc w:val="both"/>
        <w:rPr>
          <w:rFonts w:ascii="Arial" w:hAnsi="Arial" w:cs="Arial"/>
          <w:b/>
          <w:sz w:val="20"/>
          <w:u w:val="single"/>
        </w:rPr>
      </w:pPr>
      <w:r w:rsidRPr="00CB3FFC">
        <w:rPr>
          <w:rFonts w:ascii="Arial" w:hAnsi="Arial" w:cs="Arial"/>
          <w:b/>
          <w:sz w:val="20"/>
        </w:rPr>
        <w:t xml:space="preserve">“LA DEPENDENCIA O ENTIDAD” </w:t>
      </w:r>
      <w:r w:rsidRPr="00CB3FFC">
        <w:rPr>
          <w:rFonts w:ascii="Arial" w:hAnsi="Arial" w:cs="Arial"/>
          <w:sz w:val="20"/>
        </w:rPr>
        <w:t xml:space="preserve">conviene con </w:t>
      </w:r>
      <w:r w:rsidRPr="00CB3FFC">
        <w:rPr>
          <w:rFonts w:ascii="Arial" w:hAnsi="Arial" w:cs="Arial"/>
          <w:b/>
          <w:sz w:val="20"/>
        </w:rPr>
        <w:t>“EL PROVEEDOR”</w:t>
      </w:r>
      <w:r w:rsidRPr="00CB3FFC">
        <w:rPr>
          <w:rFonts w:ascii="Arial" w:hAnsi="Arial" w:cs="Arial"/>
          <w:sz w:val="20"/>
        </w:rPr>
        <w:t xml:space="preserve"> que el </w:t>
      </w:r>
      <w:r w:rsidRPr="00CB3FFC">
        <w:rPr>
          <w:rFonts w:ascii="Arial" w:hAnsi="Arial" w:cs="Arial"/>
          <w:b/>
          <w:sz w:val="20"/>
        </w:rPr>
        <w:t>monto mínimo</w:t>
      </w:r>
      <w:r w:rsidRPr="00CB3FFC">
        <w:rPr>
          <w:rFonts w:ascii="Arial" w:hAnsi="Arial" w:cs="Arial"/>
          <w:sz w:val="20"/>
        </w:rPr>
        <w:t xml:space="preserve"> del suministro de los bienes para los ejercicios fiscales de </w:t>
      </w:r>
      <w:r w:rsidRPr="00CB3FFC">
        <w:rPr>
          <w:rFonts w:ascii="Arial" w:hAnsi="Arial" w:cs="Arial"/>
          <w:b/>
          <w:sz w:val="20"/>
        </w:rPr>
        <w:t>(</w:t>
      </w:r>
      <w:r w:rsidRPr="00CB3FFC">
        <w:rPr>
          <w:rFonts w:ascii="Arial" w:hAnsi="Arial" w:cs="Arial"/>
          <w:b/>
          <w:sz w:val="20"/>
          <w:u w:val="single"/>
        </w:rPr>
        <w:t xml:space="preserve">CONCATENAR EJERCICIOS FISCALES QUE INVOLUCRAN LA PLURIANUALIDAD) </w:t>
      </w:r>
      <w:r w:rsidRPr="00CB3FFC">
        <w:rPr>
          <w:rFonts w:ascii="Arial" w:hAnsi="Arial" w:cs="Arial"/>
          <w:sz w:val="20"/>
        </w:rPr>
        <w:t xml:space="preserve">es por la cantidad de (MONTO MÍNIMO TOTAL) más impuestos que asciende a </w:t>
      </w:r>
      <w:r w:rsidRPr="00CB3FFC">
        <w:rPr>
          <w:rFonts w:ascii="Arial" w:hAnsi="Arial" w:cs="Arial"/>
          <w:b/>
          <w:sz w:val="20"/>
          <w:u w:val="single"/>
        </w:rPr>
        <w:t>$______ (INDICAR LA CANTIDAD EN LETRA).</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Asimismo, que el </w:t>
      </w:r>
      <w:r w:rsidRPr="00CB3FFC">
        <w:rPr>
          <w:rFonts w:ascii="Arial" w:hAnsi="Arial" w:cs="Arial"/>
          <w:b/>
          <w:sz w:val="20"/>
        </w:rPr>
        <w:t>monto máximo</w:t>
      </w:r>
      <w:r w:rsidRPr="00CB3FFC">
        <w:rPr>
          <w:rFonts w:ascii="Arial" w:hAnsi="Arial" w:cs="Arial"/>
          <w:sz w:val="20"/>
        </w:rPr>
        <w:t xml:space="preserve"> del suministro de los bienes para los ejercicios fiscales de </w:t>
      </w:r>
      <w:r w:rsidRPr="00CB3FFC">
        <w:rPr>
          <w:rFonts w:ascii="Arial" w:hAnsi="Arial" w:cs="Arial"/>
          <w:b/>
          <w:sz w:val="20"/>
        </w:rPr>
        <w:t xml:space="preserve">(CONCATENAR EJERCICIOS FISCALES QUE INVOLUCRAN LA PLURIANUALIDAD) </w:t>
      </w:r>
      <w:r w:rsidRPr="00CB3FFC">
        <w:rPr>
          <w:rFonts w:ascii="Arial" w:hAnsi="Arial" w:cs="Arial"/>
          <w:sz w:val="20"/>
        </w:rPr>
        <w:t>es por la cantidad de</w:t>
      </w:r>
      <w:r w:rsidRPr="00CB3FFC">
        <w:rPr>
          <w:rFonts w:ascii="Arial" w:eastAsia="Calibri" w:hAnsi="Arial" w:cs="Arial"/>
          <w:sz w:val="20"/>
          <w:lang w:eastAsia="en-US"/>
        </w:rPr>
        <w:t xml:space="preserve"> un monto máximo </w:t>
      </w:r>
      <w:r w:rsidRPr="00CB3FFC">
        <w:rPr>
          <w:rFonts w:ascii="Arial" w:eastAsia="Calibri" w:hAnsi="Arial" w:cs="Arial"/>
          <w:b/>
          <w:sz w:val="20"/>
          <w:lang w:eastAsia="en-US"/>
        </w:rPr>
        <w:t xml:space="preserve">de </w:t>
      </w:r>
      <w:r w:rsidRPr="00CB3FFC">
        <w:rPr>
          <w:rFonts w:ascii="Arial" w:hAnsi="Arial" w:cs="Arial"/>
          <w:b/>
          <w:sz w:val="20"/>
        </w:rPr>
        <w:t xml:space="preserve">(MONTO MÁXIMO TOTAL DEL CONTRATO) </w:t>
      </w:r>
      <w:r w:rsidRPr="00CB3FFC">
        <w:rPr>
          <w:rFonts w:ascii="Arial" w:hAnsi="Arial" w:cs="Arial"/>
          <w:sz w:val="20"/>
        </w:rPr>
        <w:t xml:space="preserve">más impuestos que asciende a $______ </w:t>
      </w:r>
      <w:r w:rsidRPr="00CB3FFC">
        <w:rPr>
          <w:rFonts w:ascii="Arial" w:hAnsi="Arial" w:cs="Arial"/>
          <w:b/>
          <w:sz w:val="20"/>
          <w:u w:val="single"/>
        </w:rPr>
        <w:t>(INDICAR LA CANTIDAD EN LETRA).</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Importes mínimos y máximos a pagar en cada ejercicio fiscal de acuerdo a lo siguiente.</w:t>
      </w:r>
    </w:p>
    <w:p w:rsidR="006E296F" w:rsidRPr="00CB3FFC" w:rsidRDefault="006E296F" w:rsidP="006E296F">
      <w:pPr>
        <w:ind w:right="51"/>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3"/>
        <w:gridCol w:w="3113"/>
      </w:tblGrid>
      <w:tr w:rsidR="006E296F" w:rsidRPr="006004F0" w:rsidTr="006E296F">
        <w:trPr>
          <w:trHeight w:val="249"/>
        </w:trPr>
        <w:tc>
          <w:tcPr>
            <w:tcW w:w="3112"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Ejercicio Fiscal</w:t>
            </w:r>
          </w:p>
        </w:tc>
        <w:tc>
          <w:tcPr>
            <w:tcW w:w="3113"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mínimo</w:t>
            </w:r>
          </w:p>
        </w:tc>
        <w:tc>
          <w:tcPr>
            <w:tcW w:w="3113"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máximo</w:t>
            </w:r>
          </w:p>
        </w:tc>
      </w:tr>
      <w:tr w:rsidR="006E296F" w:rsidRPr="006004F0" w:rsidTr="006E296F">
        <w:trPr>
          <w:trHeight w:val="1158"/>
        </w:trPr>
        <w:tc>
          <w:tcPr>
            <w:tcW w:w="3112" w:type="dxa"/>
            <w:tcBorders>
              <w:bottom w:val="single" w:sz="4" w:space="0" w:color="auto"/>
            </w:tcBorders>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(INCORPORAR EJERCICIO FISCAL)</w:t>
            </w:r>
          </w:p>
        </w:tc>
        <w:tc>
          <w:tcPr>
            <w:tcW w:w="3113"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MÍNIMO ANUAL sin impuestos)</w:t>
            </w:r>
          </w:p>
        </w:tc>
        <w:tc>
          <w:tcPr>
            <w:tcW w:w="3113"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(MONTO MÁXIMO ANUAL sin impuestos)</w:t>
            </w:r>
          </w:p>
        </w:tc>
      </w:tr>
      <w:tr w:rsidR="006E296F" w:rsidRPr="006004F0" w:rsidTr="006E296F">
        <w:trPr>
          <w:trHeight w:val="738"/>
        </w:trPr>
        <w:tc>
          <w:tcPr>
            <w:tcW w:w="3112" w:type="dxa"/>
            <w:tcBorders>
              <w:bottom w:val="single" w:sz="4" w:space="0" w:color="auto"/>
            </w:tcBorders>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lastRenderedPageBreak/>
              <w:t>Se agregarán tantos se hayan programado</w:t>
            </w:r>
          </w:p>
        </w:tc>
        <w:tc>
          <w:tcPr>
            <w:tcW w:w="3113" w:type="dxa"/>
            <w:tcBorders>
              <w:bottom w:val="single" w:sz="4" w:space="0" w:color="auto"/>
            </w:tcBorders>
            <w:shd w:val="clear" w:color="auto" w:fill="auto"/>
          </w:tcPr>
          <w:p w:rsidR="006E296F" w:rsidRPr="006004F0" w:rsidRDefault="006E296F" w:rsidP="006E296F">
            <w:pPr>
              <w:ind w:right="51"/>
              <w:jc w:val="both"/>
              <w:rPr>
                <w:rFonts w:ascii="Arial" w:hAnsi="Arial" w:cs="Arial"/>
                <w:sz w:val="20"/>
              </w:rPr>
            </w:pPr>
          </w:p>
        </w:tc>
        <w:tc>
          <w:tcPr>
            <w:tcW w:w="3113" w:type="dxa"/>
            <w:shd w:val="clear" w:color="auto" w:fill="auto"/>
          </w:tcPr>
          <w:p w:rsidR="006E296F" w:rsidRPr="006004F0" w:rsidRDefault="006E296F" w:rsidP="006E296F">
            <w:pPr>
              <w:ind w:right="51"/>
              <w:jc w:val="both"/>
              <w:rPr>
                <w:rFonts w:ascii="Arial" w:hAnsi="Arial" w:cs="Arial"/>
                <w:sz w:val="20"/>
              </w:rPr>
            </w:pPr>
          </w:p>
        </w:tc>
      </w:tr>
      <w:tr w:rsidR="006E296F" w:rsidRPr="006004F0" w:rsidTr="006E296F">
        <w:trPr>
          <w:trHeight w:val="249"/>
        </w:trPr>
        <w:tc>
          <w:tcPr>
            <w:tcW w:w="3112" w:type="dxa"/>
            <w:tcBorders>
              <w:top w:val="single" w:sz="4" w:space="0" w:color="auto"/>
              <w:left w:val="nil"/>
              <w:bottom w:val="nil"/>
              <w:right w:val="single" w:sz="4" w:space="0" w:color="auto"/>
            </w:tcBorders>
            <w:shd w:val="clear" w:color="auto" w:fill="auto"/>
          </w:tcPr>
          <w:p w:rsidR="006E296F" w:rsidRPr="006004F0" w:rsidRDefault="006E296F" w:rsidP="006E296F">
            <w:pPr>
              <w:ind w:right="51"/>
              <w:jc w:val="right"/>
              <w:rPr>
                <w:rFonts w:ascii="Arial" w:hAnsi="Arial" w:cs="Arial"/>
                <w:b/>
                <w:sz w:val="20"/>
              </w:rPr>
            </w:pPr>
            <w:r w:rsidRPr="006004F0">
              <w:rPr>
                <w:rFonts w:ascii="Arial" w:hAnsi="Arial" w:cs="Arial"/>
                <w:b/>
                <w:sz w:val="20"/>
              </w:rPr>
              <w:t>TOTAL SIN IMPUESTOS:</w:t>
            </w:r>
          </w:p>
        </w:tc>
        <w:tc>
          <w:tcPr>
            <w:tcW w:w="3113" w:type="dxa"/>
            <w:tcBorders>
              <w:left w:val="single" w:sz="4" w:space="0" w:color="auto"/>
            </w:tcBorders>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 xml:space="preserve"> (MONTO MÍNIMO TOTAL)</w:t>
            </w:r>
          </w:p>
        </w:tc>
        <w:tc>
          <w:tcPr>
            <w:tcW w:w="3113" w:type="dxa"/>
            <w:shd w:val="clear" w:color="auto" w:fill="auto"/>
          </w:tcPr>
          <w:p w:rsidR="006E296F" w:rsidRPr="006004F0" w:rsidRDefault="006E296F" w:rsidP="006E296F">
            <w:pPr>
              <w:ind w:right="51"/>
              <w:jc w:val="both"/>
              <w:rPr>
                <w:rFonts w:ascii="Arial" w:hAnsi="Arial" w:cs="Arial"/>
                <w:sz w:val="20"/>
              </w:rPr>
            </w:pPr>
            <w:r w:rsidRPr="006004F0">
              <w:rPr>
                <w:rFonts w:ascii="Arial" w:hAnsi="Arial" w:cs="Arial"/>
                <w:sz w:val="20"/>
              </w:rPr>
              <w:t xml:space="preserve"> (MONTO MÁXIMO TOTAL DEL CONTRATO)</w:t>
            </w:r>
          </w:p>
        </w:tc>
      </w:tr>
    </w:tbl>
    <w:p w:rsidR="006E296F" w:rsidRPr="00CB3FFC" w:rsidRDefault="006E296F" w:rsidP="006E296F">
      <w:pPr>
        <w:ind w:right="51"/>
        <w:jc w:val="both"/>
        <w:rPr>
          <w:rFonts w:ascii="Arial" w:hAnsi="Arial" w:cs="Arial"/>
          <w:b/>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Las partes convienen expresamente que las obligaciones de este contrato, cuyo cumplimiento se encuentra previsto realizar durante los ejercicios fiscales de </w:t>
      </w:r>
      <w:r w:rsidRPr="00CB3FFC">
        <w:rPr>
          <w:rFonts w:ascii="Arial" w:hAnsi="Arial" w:cs="Arial"/>
          <w:b/>
          <w:sz w:val="20"/>
        </w:rPr>
        <w:t xml:space="preserve">(CONCATENAR EJERCICIOS FISCALES QUE INVOLUCRAN LA PLURIANUALIDAD) </w:t>
      </w:r>
      <w:r w:rsidRPr="00CB3FFC">
        <w:rPr>
          <w:rFonts w:ascii="Arial" w:hAnsi="Arial" w:cs="Arial"/>
          <w:sz w:val="20"/>
        </w:rPr>
        <w:t xml:space="preserve">quedarán sujetas para fines de su ejecución y pago a la disponibilidad presupuestaria con que cuente la </w:t>
      </w:r>
      <w:r w:rsidRPr="00CB3FFC">
        <w:rPr>
          <w:rFonts w:ascii="Arial" w:hAnsi="Arial" w:cs="Arial"/>
          <w:b/>
          <w:sz w:val="20"/>
        </w:rPr>
        <w:t>“LA DEPENDENCIA O ENTIDAD”</w:t>
      </w:r>
      <w:r w:rsidRPr="00CB3FFC">
        <w:rPr>
          <w:rFonts w:ascii="Arial" w:hAnsi="Arial" w:cs="Arial"/>
          <w:sz w:val="20"/>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LOS MONTOS Y PRECIOS SE PODRÁN INDICAR EN MONEDA EXTRANJERA, CUANDO ASÍ SE HAYA DETERMINADO EN LA CONVOCATORIA, INVITACIÓN, O SOLICITUD DE COTIZACIÓN, DE CONFORMIDAD CON EL ARTÍCULO 45, FRACCIÓN XIII DE LA LAASSP.</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INDICAR EL(LOS) PRECIO(S) UNITARIO(S):</w:t>
      </w:r>
    </w:p>
    <w:p w:rsidR="006E296F" w:rsidRPr="00CB3FFC" w:rsidRDefault="006E296F" w:rsidP="006E296F">
      <w:pPr>
        <w:ind w:right="51"/>
        <w:jc w:val="both"/>
        <w:rPr>
          <w:rFonts w:ascii="Arial" w:hAnsi="Arial" w:cs="Arial"/>
          <w:b/>
          <w:sz w:val="20"/>
          <w:u w:val="single"/>
        </w:rPr>
      </w:pPr>
    </w:p>
    <w:p w:rsidR="006E296F" w:rsidRPr="00CB3FFC" w:rsidRDefault="006E296F" w:rsidP="006E296F">
      <w:pPr>
        <w:ind w:right="51"/>
        <w:jc w:val="both"/>
        <w:rPr>
          <w:rFonts w:ascii="Arial" w:hAnsi="Arial" w:cs="Arial"/>
          <w:sz w:val="20"/>
        </w:rPr>
      </w:pPr>
      <w:r w:rsidRPr="00CB3FFC">
        <w:rPr>
          <w:rFonts w:ascii="Arial" w:hAnsi="Arial" w:cs="Arial"/>
          <w:sz w:val="20"/>
        </w:rPr>
        <w:t>El(los) precio(s) unitario(s) del presente contrato, expresado(s) en moneda nacional es (son):</w:t>
      </w:r>
    </w:p>
    <w:p w:rsidR="006E296F" w:rsidRPr="00CB3FFC" w:rsidRDefault="006E296F" w:rsidP="006E296F">
      <w:pPr>
        <w:ind w:right="51"/>
        <w:jc w:val="both"/>
        <w:rPr>
          <w:rFonts w:ascii="Arial" w:hAnsi="Arial" w:cs="Arial"/>
          <w:sz w:val="20"/>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657"/>
        <w:gridCol w:w="1132"/>
        <w:gridCol w:w="1195"/>
        <w:gridCol w:w="1183"/>
        <w:gridCol w:w="1195"/>
        <w:gridCol w:w="1158"/>
        <w:gridCol w:w="1208"/>
      </w:tblGrid>
      <w:tr w:rsidR="006E296F" w:rsidRPr="006004F0" w:rsidTr="006E296F">
        <w:trPr>
          <w:trHeight w:val="1041"/>
        </w:trPr>
        <w:tc>
          <w:tcPr>
            <w:tcW w:w="506"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Partida</w:t>
            </w:r>
          </w:p>
        </w:tc>
        <w:tc>
          <w:tcPr>
            <w:tcW w:w="853"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Descripción *</w:t>
            </w:r>
          </w:p>
        </w:tc>
        <w:tc>
          <w:tcPr>
            <w:tcW w:w="583"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Unidad *</w:t>
            </w:r>
          </w:p>
        </w:tc>
        <w:tc>
          <w:tcPr>
            <w:tcW w:w="615"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Precio unitario *</w:t>
            </w:r>
          </w:p>
        </w:tc>
        <w:tc>
          <w:tcPr>
            <w:tcW w:w="609"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Cantidad Mínima *</w:t>
            </w:r>
          </w:p>
        </w:tc>
        <w:tc>
          <w:tcPr>
            <w:tcW w:w="615"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Cantidad Máxima *</w:t>
            </w:r>
          </w:p>
        </w:tc>
        <w:tc>
          <w:tcPr>
            <w:tcW w:w="596"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Precio Total Mínimo *</w:t>
            </w:r>
          </w:p>
        </w:tc>
        <w:tc>
          <w:tcPr>
            <w:tcW w:w="622" w:type="pct"/>
            <w:shd w:val="clear" w:color="auto" w:fill="auto"/>
            <w:hideMark/>
          </w:tcPr>
          <w:p w:rsidR="006E296F" w:rsidRPr="006004F0" w:rsidRDefault="006E296F" w:rsidP="006E296F">
            <w:pPr>
              <w:jc w:val="center"/>
              <w:rPr>
                <w:rFonts w:ascii="Arial" w:hAnsi="Arial" w:cs="Arial"/>
                <w:b/>
                <w:bCs/>
                <w:sz w:val="20"/>
                <w:lang w:eastAsia="es-MX"/>
              </w:rPr>
            </w:pPr>
            <w:r w:rsidRPr="006004F0">
              <w:rPr>
                <w:rFonts w:ascii="Arial" w:hAnsi="Arial" w:cs="Arial"/>
                <w:b/>
                <w:bCs/>
                <w:sz w:val="20"/>
                <w:lang w:eastAsia="es-MX"/>
              </w:rPr>
              <w:t>Precio Total Máximo *</w:t>
            </w:r>
          </w:p>
        </w:tc>
      </w:tr>
      <w:tr w:rsidR="006E296F" w:rsidRPr="006004F0" w:rsidTr="006E296F">
        <w:trPr>
          <w:trHeight w:val="248"/>
        </w:trPr>
        <w:tc>
          <w:tcPr>
            <w:tcW w:w="506" w:type="pct"/>
            <w:shd w:val="clear" w:color="auto" w:fill="auto"/>
          </w:tcPr>
          <w:p w:rsidR="006E296F" w:rsidRPr="006004F0" w:rsidRDefault="006E296F" w:rsidP="006E296F">
            <w:pPr>
              <w:jc w:val="center"/>
              <w:rPr>
                <w:rFonts w:ascii="Arial" w:hAnsi="Arial" w:cs="Arial"/>
                <w:b/>
                <w:bCs/>
                <w:sz w:val="20"/>
                <w:lang w:eastAsia="es-MX"/>
              </w:rPr>
            </w:pPr>
          </w:p>
        </w:tc>
        <w:tc>
          <w:tcPr>
            <w:tcW w:w="853" w:type="pct"/>
            <w:shd w:val="clear" w:color="auto" w:fill="auto"/>
          </w:tcPr>
          <w:p w:rsidR="006E296F" w:rsidRPr="006004F0" w:rsidRDefault="006E296F" w:rsidP="006E296F">
            <w:pPr>
              <w:jc w:val="center"/>
              <w:rPr>
                <w:rFonts w:ascii="Arial" w:hAnsi="Arial" w:cs="Arial"/>
                <w:b/>
                <w:bCs/>
                <w:sz w:val="20"/>
                <w:lang w:eastAsia="es-MX"/>
              </w:rPr>
            </w:pPr>
          </w:p>
        </w:tc>
        <w:tc>
          <w:tcPr>
            <w:tcW w:w="583" w:type="pct"/>
            <w:shd w:val="clear" w:color="auto" w:fill="auto"/>
          </w:tcPr>
          <w:p w:rsidR="006E296F" w:rsidRPr="006004F0" w:rsidRDefault="006E296F" w:rsidP="006E296F">
            <w:pPr>
              <w:jc w:val="center"/>
              <w:rPr>
                <w:rFonts w:ascii="Arial" w:hAnsi="Arial" w:cs="Arial"/>
                <w:b/>
                <w:bCs/>
                <w:sz w:val="20"/>
                <w:lang w:eastAsia="es-MX"/>
              </w:rPr>
            </w:pPr>
          </w:p>
        </w:tc>
        <w:tc>
          <w:tcPr>
            <w:tcW w:w="615" w:type="pct"/>
            <w:shd w:val="clear" w:color="auto" w:fill="auto"/>
          </w:tcPr>
          <w:p w:rsidR="006E296F" w:rsidRPr="006004F0" w:rsidRDefault="006E296F" w:rsidP="006E296F">
            <w:pPr>
              <w:jc w:val="center"/>
              <w:rPr>
                <w:rFonts w:ascii="Arial" w:hAnsi="Arial" w:cs="Arial"/>
                <w:b/>
                <w:bCs/>
                <w:sz w:val="20"/>
                <w:lang w:eastAsia="es-MX"/>
              </w:rPr>
            </w:pPr>
          </w:p>
        </w:tc>
        <w:tc>
          <w:tcPr>
            <w:tcW w:w="609" w:type="pct"/>
            <w:shd w:val="clear" w:color="auto" w:fill="auto"/>
          </w:tcPr>
          <w:p w:rsidR="006E296F" w:rsidRPr="006004F0" w:rsidRDefault="006E296F" w:rsidP="006E296F">
            <w:pPr>
              <w:jc w:val="center"/>
              <w:rPr>
                <w:rFonts w:ascii="Arial" w:hAnsi="Arial" w:cs="Arial"/>
                <w:b/>
                <w:bCs/>
                <w:sz w:val="20"/>
                <w:lang w:eastAsia="es-MX"/>
              </w:rPr>
            </w:pPr>
          </w:p>
        </w:tc>
        <w:tc>
          <w:tcPr>
            <w:tcW w:w="615" w:type="pct"/>
            <w:shd w:val="clear" w:color="auto" w:fill="auto"/>
          </w:tcPr>
          <w:p w:rsidR="006E296F" w:rsidRPr="006004F0" w:rsidRDefault="006E296F" w:rsidP="006E296F">
            <w:pPr>
              <w:jc w:val="center"/>
              <w:rPr>
                <w:rFonts w:ascii="Arial" w:hAnsi="Arial" w:cs="Arial"/>
                <w:b/>
                <w:bCs/>
                <w:sz w:val="20"/>
                <w:lang w:eastAsia="es-MX"/>
              </w:rPr>
            </w:pPr>
          </w:p>
        </w:tc>
        <w:tc>
          <w:tcPr>
            <w:tcW w:w="596" w:type="pct"/>
            <w:shd w:val="clear" w:color="auto" w:fill="auto"/>
          </w:tcPr>
          <w:p w:rsidR="006E296F" w:rsidRPr="006004F0" w:rsidRDefault="006E296F" w:rsidP="006E296F">
            <w:pPr>
              <w:jc w:val="center"/>
              <w:rPr>
                <w:rFonts w:ascii="Arial" w:hAnsi="Arial" w:cs="Arial"/>
                <w:b/>
                <w:bCs/>
                <w:sz w:val="20"/>
                <w:lang w:eastAsia="es-MX"/>
              </w:rPr>
            </w:pPr>
          </w:p>
        </w:tc>
        <w:tc>
          <w:tcPr>
            <w:tcW w:w="622" w:type="pct"/>
            <w:shd w:val="clear" w:color="auto" w:fill="auto"/>
          </w:tcPr>
          <w:p w:rsidR="006E296F" w:rsidRPr="006004F0" w:rsidRDefault="006E296F" w:rsidP="006E296F">
            <w:pPr>
              <w:jc w:val="center"/>
              <w:rPr>
                <w:rFonts w:ascii="Arial" w:hAnsi="Arial" w:cs="Arial"/>
                <w:b/>
                <w:bCs/>
                <w:sz w:val="20"/>
                <w:lang w:eastAsia="es-MX"/>
              </w:rPr>
            </w:pPr>
          </w:p>
        </w:tc>
      </w:tr>
    </w:tbl>
    <w:p w:rsidR="006E296F" w:rsidRPr="00CB3FFC" w:rsidRDefault="006E296F" w:rsidP="006E296F">
      <w:pPr>
        <w:ind w:right="51"/>
        <w:jc w:val="both"/>
        <w:rPr>
          <w:rFonts w:ascii="Arial" w:hAnsi="Arial" w:cs="Arial"/>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INSTRUCCIÓN: INDICAR EL ANEXO CORRESPONDIENTE</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El precio unitario es considerado fijo y en moneda nacional </w:t>
      </w:r>
      <w:r w:rsidRPr="00CB3FFC">
        <w:rPr>
          <w:rFonts w:ascii="Arial" w:hAnsi="Arial" w:cs="Arial"/>
          <w:b/>
          <w:sz w:val="20"/>
          <w:u w:val="single"/>
        </w:rPr>
        <w:t>(TIPO MONEDA)</w:t>
      </w:r>
      <w:r w:rsidRPr="00CB3FFC">
        <w:rPr>
          <w:rFonts w:ascii="Arial" w:hAnsi="Arial" w:cs="Arial"/>
          <w:sz w:val="20"/>
        </w:rPr>
        <w:t xml:space="preserve"> hasta que concluya la relación contractual que se formaliza, incluyendo todos los conceptos y costos involucrados en la adquisición de </w:t>
      </w:r>
      <w:r w:rsidRPr="00CB3FFC">
        <w:rPr>
          <w:rFonts w:ascii="Arial" w:hAnsi="Arial" w:cs="Arial"/>
          <w:b/>
          <w:sz w:val="20"/>
          <w:u w:val="single"/>
        </w:rPr>
        <w:t>(DESCRIPCIÓN),</w:t>
      </w:r>
      <w:r w:rsidRPr="00CB3FFC">
        <w:rPr>
          <w:rFonts w:ascii="Arial" w:hAnsi="Arial" w:cs="Arial"/>
          <w:sz w:val="20"/>
          <w:u w:val="single"/>
        </w:rPr>
        <w:t xml:space="preserve"> </w:t>
      </w:r>
      <w:r w:rsidRPr="00CB3FFC">
        <w:rPr>
          <w:rFonts w:ascii="Arial" w:hAnsi="Arial" w:cs="Arial"/>
          <w:sz w:val="20"/>
        </w:rPr>
        <w:t xml:space="preserve">por lo que </w:t>
      </w:r>
      <w:r w:rsidRPr="00CB3FFC">
        <w:rPr>
          <w:rFonts w:ascii="Arial" w:hAnsi="Arial" w:cs="Arial"/>
          <w:b/>
          <w:sz w:val="20"/>
        </w:rPr>
        <w:t xml:space="preserve">“EL PROVEEDOR” </w:t>
      </w:r>
      <w:r w:rsidRPr="00CB3FFC">
        <w:rPr>
          <w:rFonts w:ascii="Arial" w:hAnsi="Arial" w:cs="Arial"/>
          <w:sz w:val="20"/>
        </w:rPr>
        <w:t xml:space="preserve">no podrá agregar ningún costo extra y los precios serán inalterables durante la vigencia del presente contrato.   </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QUE SE HAYA PREVISTO VARIACIÓN DE PRECIOS, Y SE CUENTE CON UNA FÓRMULA O MECANISMO DE AJUSTE SE CONSIDERARÁ LA SIGUIENTE REDACCIÓN Y SE ELIMINARÁ EL PÁRRAFO ANTERIOR:</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El precio unitario será considerado en moneda nacional, y podrá ser modificado conforme a la siguiente: </w:t>
      </w:r>
      <w:r w:rsidRPr="00CB3FFC">
        <w:rPr>
          <w:rFonts w:ascii="Arial" w:hAnsi="Arial" w:cs="Arial"/>
          <w:b/>
          <w:sz w:val="20"/>
          <w:u w:val="single"/>
        </w:rPr>
        <w:t>(ESTABLECER LA FÓRMULA O MECANISMO DE AJUSTE PUBLICADA EN LA CONVOCATORIA, INVITACIÓN O SOLICITUD DE COTIZACIÓN).</w:t>
      </w:r>
    </w:p>
    <w:p w:rsidR="006E296F" w:rsidRPr="00CB3FFC" w:rsidRDefault="006E296F" w:rsidP="006E296F">
      <w:pPr>
        <w:ind w:right="51"/>
        <w:jc w:val="both"/>
        <w:rPr>
          <w:rFonts w:ascii="Arial" w:hAnsi="Arial" w:cs="Arial"/>
          <w:sz w:val="20"/>
        </w:rPr>
      </w:pPr>
    </w:p>
    <w:p w:rsidR="006E296F" w:rsidRPr="00CB3FFC" w:rsidRDefault="006E296F" w:rsidP="006E296F">
      <w:pPr>
        <w:widowControl w:val="0"/>
        <w:jc w:val="both"/>
        <w:rPr>
          <w:rFonts w:ascii="Arial" w:hAnsi="Arial" w:cs="Arial"/>
          <w:b/>
          <w:sz w:val="20"/>
        </w:rPr>
      </w:pPr>
      <w:r w:rsidRPr="00CB3FFC">
        <w:rPr>
          <w:rFonts w:ascii="Arial" w:hAnsi="Arial" w:cs="Arial"/>
          <w:b/>
          <w:sz w:val="20"/>
        </w:rPr>
        <w:t>TERCERA. ANTICIPO.</w:t>
      </w:r>
    </w:p>
    <w:p w:rsidR="006E296F" w:rsidRPr="00CB3FFC" w:rsidRDefault="006E296F" w:rsidP="006E296F">
      <w:pPr>
        <w:widowControl w:val="0"/>
        <w:jc w:val="both"/>
        <w:rPr>
          <w:rFonts w:ascii="Arial" w:hAnsi="Arial" w:cs="Arial"/>
          <w:b/>
          <w:sz w:val="20"/>
        </w:rPr>
      </w:pPr>
    </w:p>
    <w:p w:rsidR="006E296F" w:rsidRPr="00CB3FFC" w:rsidRDefault="006E296F" w:rsidP="006E296F">
      <w:pPr>
        <w:widowControl w:val="0"/>
        <w:jc w:val="both"/>
        <w:rPr>
          <w:rFonts w:ascii="Arial" w:hAnsi="Arial" w:cs="Arial"/>
          <w:sz w:val="20"/>
        </w:rPr>
      </w:pPr>
      <w:r w:rsidRPr="00CB3FFC">
        <w:rPr>
          <w:rFonts w:ascii="Arial" w:hAnsi="Arial" w:cs="Arial"/>
          <w:sz w:val="20"/>
        </w:rPr>
        <w:t>INSTRUCCIÓN: SÓLO EN CASO DE QUE NO SE OTORGUE ANTICIPO, MOSTRAR EL SIGUIENTE TEXTO):</w:t>
      </w:r>
    </w:p>
    <w:p w:rsidR="006E296F" w:rsidRPr="00CB3FFC" w:rsidRDefault="006E296F" w:rsidP="006E296F">
      <w:pPr>
        <w:widowControl w:val="0"/>
        <w:jc w:val="both"/>
        <w:rPr>
          <w:rFonts w:ascii="Arial" w:hAnsi="Arial" w:cs="Arial"/>
          <w:b/>
          <w:sz w:val="20"/>
        </w:rPr>
      </w:pPr>
    </w:p>
    <w:p w:rsidR="006E296F" w:rsidRPr="00CB3FFC" w:rsidRDefault="006E296F" w:rsidP="006E296F">
      <w:pPr>
        <w:widowControl w:val="0"/>
        <w:jc w:val="both"/>
        <w:rPr>
          <w:rFonts w:ascii="Arial" w:hAnsi="Arial" w:cs="Arial"/>
          <w:sz w:val="20"/>
        </w:rPr>
      </w:pPr>
      <w:r w:rsidRPr="00CB3FFC">
        <w:rPr>
          <w:rFonts w:ascii="Arial" w:hAnsi="Arial" w:cs="Arial"/>
          <w:sz w:val="20"/>
        </w:rPr>
        <w:t>Para el presente contrato</w:t>
      </w:r>
      <w:r w:rsidRPr="00CB3FFC">
        <w:rPr>
          <w:rFonts w:ascii="Arial" w:hAnsi="Arial" w:cs="Arial"/>
          <w:b/>
          <w:sz w:val="20"/>
        </w:rPr>
        <w:t xml:space="preserve"> “LA DEPENDENCIA O ENTIDAD”</w:t>
      </w:r>
      <w:r w:rsidRPr="00CB3FFC">
        <w:rPr>
          <w:rFonts w:ascii="Arial" w:hAnsi="Arial" w:cs="Arial"/>
          <w:sz w:val="20"/>
        </w:rPr>
        <w:t xml:space="preserve"> no otorgará anticipo a </w:t>
      </w:r>
      <w:r w:rsidRPr="00CB3FFC">
        <w:rPr>
          <w:rFonts w:ascii="Arial" w:hAnsi="Arial" w:cs="Arial"/>
          <w:b/>
          <w:sz w:val="20"/>
        </w:rPr>
        <w:t>“EL PROVEEDOR”</w:t>
      </w:r>
    </w:p>
    <w:p w:rsidR="006E296F" w:rsidRPr="00CB3FFC" w:rsidRDefault="006E296F" w:rsidP="006E296F">
      <w:pPr>
        <w:widowControl w:val="0"/>
        <w:jc w:val="both"/>
        <w:rPr>
          <w:rFonts w:ascii="Arial" w:hAnsi="Arial" w:cs="Arial"/>
          <w:b/>
          <w:sz w:val="20"/>
        </w:rPr>
      </w:pPr>
    </w:p>
    <w:p w:rsidR="006E296F" w:rsidRPr="00CB3FFC" w:rsidRDefault="006E296F" w:rsidP="006E296F">
      <w:pPr>
        <w:widowControl w:val="0"/>
        <w:jc w:val="both"/>
        <w:rPr>
          <w:rFonts w:ascii="Arial" w:hAnsi="Arial" w:cs="Arial"/>
          <w:sz w:val="20"/>
        </w:rPr>
      </w:pPr>
      <w:r w:rsidRPr="00CB3FFC">
        <w:rPr>
          <w:rFonts w:ascii="Arial" w:hAnsi="Arial" w:cs="Arial"/>
          <w:sz w:val="20"/>
        </w:rPr>
        <w:t>INSTRUCCIÓN: SÓLO EN CASO DE QUE SE OTORGUE ANTICIPO, MOSTRAR LO SIGUIENTE):</w:t>
      </w:r>
    </w:p>
    <w:p w:rsidR="006E296F" w:rsidRPr="00CB3FFC" w:rsidRDefault="006E296F" w:rsidP="006E296F">
      <w:pPr>
        <w:pStyle w:val="Texto0"/>
        <w:spacing w:after="0" w:line="240" w:lineRule="auto"/>
        <w:ind w:firstLine="0"/>
        <w:rPr>
          <w:rFonts w:cs="Arial"/>
          <w:b/>
          <w:bCs/>
          <w:sz w:val="20"/>
        </w:rPr>
      </w:pPr>
    </w:p>
    <w:p w:rsidR="006E296F" w:rsidRPr="00CB3FFC" w:rsidRDefault="006E296F" w:rsidP="006E296F">
      <w:pPr>
        <w:pStyle w:val="Texto0"/>
        <w:spacing w:after="0" w:line="240" w:lineRule="auto"/>
        <w:ind w:firstLine="0"/>
        <w:rPr>
          <w:rFonts w:cs="Arial"/>
          <w:sz w:val="20"/>
        </w:rPr>
      </w:pPr>
      <w:r w:rsidRPr="00CB3FFC">
        <w:rPr>
          <w:rFonts w:cs="Arial"/>
          <w:sz w:val="20"/>
          <w:lang w:eastAsia="es-ES"/>
        </w:rPr>
        <w:t>Se otorgarán a</w:t>
      </w:r>
      <w:r w:rsidRPr="00CB3FFC">
        <w:rPr>
          <w:rFonts w:cs="Arial"/>
          <w:b/>
          <w:sz w:val="20"/>
        </w:rPr>
        <w:t xml:space="preserve"> “EL PROVEEDOR”, </w:t>
      </w:r>
      <w:r w:rsidRPr="00CB3FFC">
        <w:rPr>
          <w:rFonts w:cs="Arial"/>
          <w:sz w:val="20"/>
        </w:rPr>
        <w:t xml:space="preserve">un anticipo del _______________ por ciento sobre el monto total del contrato equivalente a _____________. </w:t>
      </w:r>
    </w:p>
    <w:p w:rsidR="006E296F" w:rsidRPr="00CB3FFC" w:rsidRDefault="006E296F" w:rsidP="006E296F">
      <w:pPr>
        <w:widowControl w:val="0"/>
        <w:jc w:val="both"/>
        <w:rPr>
          <w:rFonts w:ascii="Arial" w:hAnsi="Arial" w:cs="Arial"/>
          <w:b/>
          <w:sz w:val="20"/>
        </w:rPr>
      </w:pPr>
    </w:p>
    <w:p w:rsidR="006E296F" w:rsidRPr="00CB3FFC" w:rsidRDefault="006E296F" w:rsidP="006E296F">
      <w:pPr>
        <w:widowControl w:val="0"/>
        <w:jc w:val="both"/>
        <w:rPr>
          <w:rFonts w:ascii="Arial" w:hAnsi="Arial" w:cs="Arial"/>
          <w:b/>
          <w:sz w:val="20"/>
        </w:rPr>
      </w:pPr>
      <w:r w:rsidRPr="00CB3FFC">
        <w:rPr>
          <w:rFonts w:ascii="Arial" w:hAnsi="Arial" w:cs="Arial"/>
          <w:b/>
          <w:sz w:val="20"/>
        </w:rPr>
        <w:t>CUARTA. FORMA Y LUGAR DE PAGO.</w:t>
      </w:r>
    </w:p>
    <w:p w:rsidR="006E296F" w:rsidRPr="00CB3FFC" w:rsidRDefault="006E296F" w:rsidP="006E296F">
      <w:pPr>
        <w:jc w:val="both"/>
        <w:rPr>
          <w:rFonts w:ascii="Arial" w:hAnsi="Arial" w:cs="Arial"/>
          <w:sz w:val="20"/>
        </w:rPr>
      </w:pPr>
    </w:p>
    <w:p w:rsidR="006E296F" w:rsidRPr="00CB3FFC" w:rsidRDefault="006E296F" w:rsidP="006E296F">
      <w:pPr>
        <w:autoSpaceDE w:val="0"/>
        <w:autoSpaceDN w:val="0"/>
        <w:adjustRightInd w:val="0"/>
        <w:jc w:val="both"/>
        <w:rPr>
          <w:rFonts w:ascii="Arial" w:eastAsia="Calibri" w:hAnsi="Arial" w:cs="Arial"/>
          <w:sz w:val="20"/>
          <w:lang w:eastAsia="en-US"/>
        </w:rPr>
      </w:pPr>
      <w:r w:rsidRPr="00CB3FFC">
        <w:rPr>
          <w:rFonts w:ascii="Arial" w:hAnsi="Arial" w:cs="Arial"/>
          <w:b/>
          <w:sz w:val="20"/>
        </w:rPr>
        <w:t>“LA DEPENDENCIA O ENTIDAD”</w:t>
      </w:r>
      <w:r w:rsidRPr="00CB3FFC">
        <w:rPr>
          <w:rFonts w:ascii="Arial" w:hAnsi="Arial" w:cs="Arial"/>
          <w:sz w:val="20"/>
        </w:rPr>
        <w:t xml:space="preserve"> </w:t>
      </w:r>
      <w:r w:rsidRPr="00CB3FFC">
        <w:rPr>
          <w:rFonts w:ascii="Arial" w:eastAsia="Calibri" w:hAnsi="Arial" w:cs="Arial"/>
          <w:sz w:val="20"/>
          <w:lang w:eastAsia="en-US"/>
        </w:rPr>
        <w:t xml:space="preserve">efectuará el pago a través de transferencia electrónica en pesos de los Estados Unidos Mexicanos, a mes vencido (otra temporalidad o calendario establecido) </w:t>
      </w:r>
      <w:r w:rsidRPr="00CB3FFC">
        <w:rPr>
          <w:rFonts w:ascii="Arial" w:hAnsi="Arial" w:cs="Arial"/>
          <w:sz w:val="20"/>
        </w:rPr>
        <w:t xml:space="preserve">o porcentaje de avance (pagos progresivos), </w:t>
      </w:r>
      <w:r w:rsidRPr="00CB3FFC">
        <w:rPr>
          <w:rFonts w:ascii="Arial" w:eastAsia="Calibri" w:hAnsi="Arial" w:cs="Arial"/>
          <w:sz w:val="20"/>
          <w:lang w:eastAsia="en-US"/>
        </w:rPr>
        <w:t xml:space="preserve">conforme a los bienes efectivamente entregados y a entera satisfacción del administrador del contrato y de acuerdo con lo establecido en el </w:t>
      </w:r>
      <w:r w:rsidRPr="00CB3FFC">
        <w:rPr>
          <w:rFonts w:ascii="Arial" w:eastAsia="Calibri" w:hAnsi="Arial" w:cs="Arial"/>
          <w:b/>
          <w:sz w:val="20"/>
          <w:lang w:eastAsia="en-US"/>
        </w:rPr>
        <w:t>"ANEXO _______"</w:t>
      </w:r>
      <w:r w:rsidRPr="00CB3FFC">
        <w:rPr>
          <w:rFonts w:ascii="Arial" w:eastAsia="Calibri" w:hAnsi="Arial" w:cs="Arial"/>
          <w:sz w:val="20"/>
          <w:lang w:eastAsia="en-US"/>
        </w:rPr>
        <w:t xml:space="preserve"> que forma parte integrante de este contrato.</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El pago se deberá realizar en un plazo máximo de 20 (veinte) días naturales siguientes, contados a partir de la fecha en que sea entregado y aceptado el Comprobante Fiscal Digital por Internet (CFDI) o factura electrónica a </w:t>
      </w:r>
      <w:r w:rsidRPr="00CB3FFC">
        <w:rPr>
          <w:rFonts w:ascii="Arial" w:hAnsi="Arial" w:cs="Arial"/>
          <w:b/>
          <w:sz w:val="20"/>
        </w:rPr>
        <w:t>“LA DEPENDENCIA O ENTIDAD”</w:t>
      </w:r>
      <w:r w:rsidRPr="00CB3FFC">
        <w:rPr>
          <w:rFonts w:ascii="Arial" w:hAnsi="Arial" w:cs="Arial"/>
          <w:sz w:val="20"/>
        </w:rPr>
        <w:t xml:space="preserve">, con la aprobación (firma) del Administrador del presente contrato. </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trike/>
          <w:sz w:val="20"/>
        </w:rPr>
      </w:pPr>
      <w:r w:rsidRPr="00CB3FFC">
        <w:rPr>
          <w:rFonts w:ascii="Arial" w:hAnsi="Arial" w:cs="Arial"/>
          <w:sz w:val="20"/>
        </w:rPr>
        <w:t xml:space="preserve">INSTRUCCIÓN: TRATÁNDOSE DE PROVEEDORES EXTRANJEROS, PRESENTAR LA FACTURA QUE SE EMITA CONFORME A LAS REGLAS DEL PAÍS DE ORIGEN. </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rsidR="006E296F" w:rsidRPr="00CB3FFC" w:rsidRDefault="006E296F" w:rsidP="006E296F">
      <w:pPr>
        <w:jc w:val="both"/>
        <w:rPr>
          <w:rFonts w:ascii="Arial" w:hAnsi="Arial" w:cs="Arial"/>
          <w:sz w:val="20"/>
        </w:rPr>
      </w:pPr>
    </w:p>
    <w:p w:rsidR="006E296F" w:rsidRPr="00CB3FFC" w:rsidRDefault="006E296F" w:rsidP="006E296F">
      <w:pPr>
        <w:widowControl w:val="0"/>
        <w:jc w:val="both"/>
        <w:rPr>
          <w:rFonts w:ascii="Arial" w:hAnsi="Arial" w:cs="Arial"/>
          <w:sz w:val="20"/>
        </w:rPr>
      </w:pPr>
      <w:r w:rsidRPr="00CB3FFC">
        <w:rPr>
          <w:rFonts w:ascii="Arial" w:hAnsi="Arial" w:cs="Arial"/>
          <w:sz w:val="20"/>
        </w:rPr>
        <w:t xml:space="preserve">De conformidad con el artículo 90 del Reglamento de la </w:t>
      </w:r>
      <w:r w:rsidRPr="00CB3FFC">
        <w:rPr>
          <w:rFonts w:ascii="Arial" w:hAnsi="Arial" w:cs="Arial"/>
          <w:b/>
          <w:sz w:val="20"/>
        </w:rPr>
        <w:t>“LAASSP”</w:t>
      </w:r>
      <w:r w:rsidRPr="00CB3FFC">
        <w:rPr>
          <w:rFonts w:ascii="Arial" w:hAnsi="Arial" w:cs="Arial"/>
          <w:sz w:val="20"/>
        </w:rPr>
        <w:t xml:space="preserve">, en caso de que el CFDI o factura electrónica entregado presente errores, el Administrador del presente contrato o quien éste designe por escrito, dentro de los 3 (tres) días hábiles siguientes de su recepción, indicará a </w:t>
      </w:r>
      <w:r w:rsidRPr="00CB3FFC">
        <w:rPr>
          <w:rFonts w:ascii="Arial" w:hAnsi="Arial" w:cs="Arial"/>
          <w:b/>
          <w:sz w:val="20"/>
        </w:rPr>
        <w:t>“EL PROVEEDOR”</w:t>
      </w:r>
      <w:r w:rsidRPr="00CB3FFC">
        <w:rPr>
          <w:rFonts w:ascii="Arial" w:hAnsi="Arial" w:cs="Arial"/>
          <w:sz w:val="20"/>
        </w:rPr>
        <w:t xml:space="preserve"> las deficiencias que deberá corregir; por lo que, el procedimiento de pago reiniciará en el momento en que </w:t>
      </w:r>
      <w:r w:rsidRPr="00CB3FFC">
        <w:rPr>
          <w:rFonts w:ascii="Arial" w:hAnsi="Arial" w:cs="Arial"/>
          <w:b/>
          <w:sz w:val="20"/>
        </w:rPr>
        <w:t>“EL PROVEEDOR”</w:t>
      </w:r>
      <w:r w:rsidRPr="00CB3FFC">
        <w:rPr>
          <w:rFonts w:ascii="Arial" w:hAnsi="Arial" w:cs="Arial"/>
          <w:sz w:val="20"/>
        </w:rPr>
        <w:t xml:space="preserve"> presente el CFDI y/o documentos soporte corregidos y sean aceptados.</w:t>
      </w:r>
    </w:p>
    <w:p w:rsidR="006E296F" w:rsidRPr="00CB3FFC" w:rsidRDefault="006E296F" w:rsidP="006E296F">
      <w:pPr>
        <w:widowControl w:val="0"/>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El tiempo que </w:t>
      </w:r>
      <w:r w:rsidRPr="00CB3FFC">
        <w:rPr>
          <w:rFonts w:ascii="Arial" w:hAnsi="Arial" w:cs="Arial"/>
          <w:b/>
          <w:sz w:val="20"/>
        </w:rPr>
        <w:t>“EL PROVEEDOR”</w:t>
      </w:r>
      <w:r w:rsidRPr="00CB3FFC">
        <w:rPr>
          <w:rFonts w:ascii="Arial" w:hAnsi="Arial" w:cs="Arial"/>
          <w:sz w:val="20"/>
        </w:rPr>
        <w:t xml:space="preserve"> utilice para la corrección del CFDI y/o documentación soporte entregada, no se computará para efectos de pago, de acuerdo con lo establecido en el artículo 51 de la </w:t>
      </w:r>
      <w:r w:rsidRPr="00CB3FFC">
        <w:rPr>
          <w:rFonts w:ascii="Arial" w:hAnsi="Arial" w:cs="Arial"/>
          <w:b/>
          <w:sz w:val="20"/>
        </w:rPr>
        <w:t>“LAASSP”</w:t>
      </w:r>
      <w:r w:rsidRPr="00CB3FFC">
        <w:rPr>
          <w:rFonts w:ascii="Arial" w:hAnsi="Arial" w:cs="Arial"/>
          <w:sz w:val="20"/>
        </w:rPr>
        <w:t>.</w:t>
      </w:r>
    </w:p>
    <w:p w:rsidR="006E296F" w:rsidRPr="00CB3FFC" w:rsidRDefault="006E296F" w:rsidP="006E296F">
      <w:pPr>
        <w:widowControl w:val="0"/>
        <w:jc w:val="both"/>
        <w:rPr>
          <w:rFonts w:ascii="Arial" w:hAnsi="Arial" w:cs="Arial"/>
          <w:sz w:val="20"/>
        </w:rPr>
      </w:pPr>
    </w:p>
    <w:p w:rsidR="006E296F" w:rsidRPr="00CB3FFC" w:rsidRDefault="006E296F" w:rsidP="006E296F">
      <w:pPr>
        <w:widowControl w:val="0"/>
        <w:jc w:val="both"/>
        <w:rPr>
          <w:rFonts w:ascii="Arial" w:hAnsi="Arial" w:cs="Arial"/>
          <w:sz w:val="20"/>
          <w:u w:val="single"/>
        </w:rPr>
      </w:pPr>
      <w:r w:rsidRPr="00CB3FFC">
        <w:rPr>
          <w:rFonts w:ascii="Arial" w:hAnsi="Arial" w:cs="Arial"/>
          <w:sz w:val="20"/>
        </w:rPr>
        <w:t xml:space="preserve">El CFDI o factura electrónica deberá ser presentada </w:t>
      </w:r>
      <w:r w:rsidRPr="00CB3FFC">
        <w:rPr>
          <w:rFonts w:ascii="Arial" w:hAnsi="Arial" w:cs="Arial"/>
          <w:b/>
          <w:sz w:val="20"/>
          <w:u w:val="single"/>
        </w:rPr>
        <w:t>(SEÑALAR LA FORMA Y EL MEDIO POR EL CUAL SE PRESENTARÁ)</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El CFDI o factura electrónica se deberá presentar desglosando el impuesto cuando aplique.</w:t>
      </w:r>
    </w:p>
    <w:p w:rsidR="006E296F" w:rsidRPr="00CB3FFC" w:rsidRDefault="006E296F" w:rsidP="006E296F">
      <w:pPr>
        <w:widowControl w:val="0"/>
        <w:jc w:val="both"/>
        <w:rPr>
          <w:rFonts w:ascii="Arial" w:hAnsi="Arial" w:cs="Arial"/>
          <w:sz w:val="20"/>
        </w:rPr>
      </w:pPr>
    </w:p>
    <w:p w:rsidR="006E296F" w:rsidRPr="00CB3FFC" w:rsidRDefault="006E296F" w:rsidP="006E296F">
      <w:pPr>
        <w:overflowPunct w:val="0"/>
        <w:autoSpaceDE w:val="0"/>
        <w:autoSpaceDN w:val="0"/>
        <w:adjustRightInd w:val="0"/>
        <w:jc w:val="both"/>
        <w:textAlignment w:val="baseline"/>
        <w:rPr>
          <w:rFonts w:ascii="Arial" w:hAnsi="Arial" w:cs="Arial"/>
          <w:sz w:val="20"/>
        </w:rPr>
      </w:pPr>
      <w:r w:rsidRPr="00CB3FFC">
        <w:rPr>
          <w:rFonts w:ascii="Arial" w:hAnsi="Arial" w:cs="Arial"/>
          <w:b/>
          <w:sz w:val="20"/>
        </w:rPr>
        <w:t>“EL PROVEEDOR”</w:t>
      </w:r>
      <w:r w:rsidRPr="00CB3FFC">
        <w:rPr>
          <w:rFonts w:ascii="Arial" w:hAnsi="Arial" w:cs="Arial"/>
          <w:sz w:val="20"/>
        </w:rPr>
        <w:t xml:space="preserve"> manifiesta su conformidad que, hasta en tanto no se cumpla con la verificación, supervisión y aceptación de los bienes, no se tendrán como recibidos o aceptados por el Administrador del presente contrato.</w:t>
      </w:r>
    </w:p>
    <w:p w:rsidR="006E296F" w:rsidRPr="00CB3FFC" w:rsidRDefault="006E296F" w:rsidP="006E296F">
      <w:pPr>
        <w:overflowPunct w:val="0"/>
        <w:autoSpaceDE w:val="0"/>
        <w:autoSpaceDN w:val="0"/>
        <w:adjustRightInd w:val="0"/>
        <w:jc w:val="both"/>
        <w:textAlignment w:val="baseline"/>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Para efectos de trámite de pago, </w:t>
      </w:r>
      <w:r w:rsidRPr="00CB3FFC">
        <w:rPr>
          <w:rFonts w:ascii="Arial" w:hAnsi="Arial" w:cs="Arial"/>
          <w:b/>
          <w:sz w:val="20"/>
        </w:rPr>
        <w:t>“EL PROVEEDOR”</w:t>
      </w:r>
      <w:r w:rsidRPr="00CB3FFC">
        <w:rPr>
          <w:rFonts w:ascii="Arial" w:hAnsi="Arial" w:cs="Arial"/>
          <w:sz w:val="20"/>
        </w:rPr>
        <w:t xml:space="preserve"> deberá ser titular de una cuenta bancaria, en la que se efectuará la transferencia electrónica de pago, respecto de la cual deberá proporcionar toda la información y documentación que le sea requerida por </w:t>
      </w:r>
      <w:r w:rsidRPr="00CB3FFC">
        <w:rPr>
          <w:rFonts w:ascii="Arial" w:hAnsi="Arial" w:cs="Arial"/>
          <w:b/>
          <w:sz w:val="20"/>
        </w:rPr>
        <w:t xml:space="preserve">“LA DEPENDENCIA O ENTIDAD”, </w:t>
      </w:r>
      <w:r w:rsidRPr="00CB3FFC">
        <w:rPr>
          <w:rFonts w:ascii="Arial" w:hAnsi="Arial" w:cs="Arial"/>
          <w:sz w:val="20"/>
        </w:rPr>
        <w:t xml:space="preserve">para efectos del pago. </w:t>
      </w:r>
    </w:p>
    <w:p w:rsidR="006E296F" w:rsidRPr="00CB3FFC" w:rsidRDefault="006E296F" w:rsidP="006E296F">
      <w:pPr>
        <w:jc w:val="both"/>
        <w:rPr>
          <w:rFonts w:ascii="Arial" w:hAnsi="Arial" w:cs="Arial"/>
          <w:sz w:val="20"/>
        </w:rPr>
      </w:pPr>
    </w:p>
    <w:p w:rsidR="006E296F" w:rsidRPr="00CB3FFC" w:rsidRDefault="006E296F" w:rsidP="006E296F">
      <w:pPr>
        <w:pStyle w:val="Textocomentario"/>
        <w:jc w:val="both"/>
        <w:rPr>
          <w:rFonts w:ascii="Arial" w:hAnsi="Arial" w:cs="Arial"/>
          <w:b/>
        </w:rPr>
      </w:pPr>
      <w:r w:rsidRPr="00CB3FFC">
        <w:rPr>
          <w:rFonts w:ascii="Arial" w:hAnsi="Arial" w:cs="Arial"/>
          <w:b/>
        </w:rPr>
        <w:lastRenderedPageBreak/>
        <w:t>“EL PROVEEDOR”</w:t>
      </w:r>
      <w:r w:rsidRPr="00CB3FFC">
        <w:rPr>
          <w:rFonts w:ascii="Arial" w:hAnsi="Arial" w:cs="Arial"/>
        </w:rPr>
        <w:t xml:space="preserve"> deberá presentar la información y documentación que </w:t>
      </w:r>
      <w:r w:rsidRPr="00CB3FFC">
        <w:rPr>
          <w:rFonts w:ascii="Arial" w:hAnsi="Arial" w:cs="Arial"/>
          <w:b/>
        </w:rPr>
        <w:t xml:space="preserve">“LA DEPENDENCIA O ENTIDAD” </w:t>
      </w:r>
      <w:r w:rsidRPr="00CB3FFC">
        <w:rPr>
          <w:rFonts w:ascii="Arial" w:hAnsi="Arial" w:cs="Arial"/>
        </w:rPr>
        <w:t xml:space="preserve">le solicite para el trámite de pago, atendiendo a las disposiciones legales e internas de </w:t>
      </w:r>
      <w:r w:rsidRPr="00CB3FFC">
        <w:rPr>
          <w:rFonts w:ascii="Arial" w:hAnsi="Arial" w:cs="Arial"/>
          <w:b/>
        </w:rPr>
        <w:t>“LA DEPENDENCIA O ENTIDAD”</w:t>
      </w:r>
      <w:r w:rsidRPr="00CB3FFC">
        <w:rPr>
          <w:rFonts w:ascii="Arial" w:hAnsi="Arial" w:cs="Arial"/>
        </w:rPr>
        <w:t>.</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El pago de los bienes entregados quedará condicionado al pago que </w:t>
      </w:r>
      <w:r w:rsidRPr="00CB3FFC">
        <w:rPr>
          <w:rFonts w:ascii="Arial" w:hAnsi="Arial" w:cs="Arial"/>
          <w:b/>
          <w:sz w:val="20"/>
        </w:rPr>
        <w:t xml:space="preserve">“EL PROVEEDOR” </w:t>
      </w:r>
      <w:r w:rsidRPr="00CB3FFC">
        <w:rPr>
          <w:rFonts w:ascii="Arial" w:hAnsi="Arial" w:cs="Arial"/>
          <w:sz w:val="20"/>
        </w:rPr>
        <w:t>deba efectuar por concepto de penas convencionales.</w:t>
      </w:r>
    </w:p>
    <w:p w:rsidR="006E296F" w:rsidRPr="00CB3FFC" w:rsidRDefault="006E296F" w:rsidP="006E296F">
      <w:pPr>
        <w:jc w:val="both"/>
        <w:rPr>
          <w:rFonts w:ascii="Arial" w:hAnsi="Arial" w:cs="Arial"/>
          <w:sz w:val="20"/>
        </w:rPr>
      </w:pPr>
    </w:p>
    <w:p w:rsidR="006E296F" w:rsidRPr="00CB3FFC" w:rsidRDefault="006E296F" w:rsidP="006E296F">
      <w:pPr>
        <w:pStyle w:val="Texto0"/>
        <w:spacing w:after="0" w:line="240" w:lineRule="auto"/>
        <w:ind w:firstLine="0"/>
        <w:rPr>
          <w:rFonts w:cs="Arial"/>
          <w:sz w:val="20"/>
          <w:lang w:eastAsia="es-ES"/>
        </w:rPr>
      </w:pPr>
      <w:r w:rsidRPr="00CB3FFC">
        <w:rPr>
          <w:rFonts w:cs="Arial"/>
          <w:sz w:val="20"/>
        </w:rPr>
        <w:t xml:space="preserve">INSTRUCCIÓN: </w:t>
      </w:r>
      <w:r w:rsidRPr="00CB3FFC">
        <w:rPr>
          <w:rFonts w:cs="Arial"/>
          <w:sz w:val="20"/>
          <w:lang w:eastAsia="es-ES"/>
        </w:rPr>
        <w:t>EN CASO DE PAGO EN MONEDA EXTRANJERA, INDICAR LA FUENTE OFICIAL QUE SE TOMARÁ PARA LLEVAR A CABO LA CONVERSIÓN Y LA TASA DE CAMBIO O LA FECHA A CONSIDERAR PARA HACERLO:</w:t>
      </w:r>
    </w:p>
    <w:p w:rsidR="006E296F" w:rsidRPr="00CB3FFC" w:rsidRDefault="006E296F" w:rsidP="006E296F">
      <w:pPr>
        <w:pStyle w:val="Texto0"/>
        <w:spacing w:after="0" w:line="240" w:lineRule="auto"/>
        <w:ind w:firstLine="0"/>
        <w:rPr>
          <w:rFonts w:cs="Arial"/>
          <w:sz w:val="20"/>
          <w:lang w:eastAsia="es-ES"/>
        </w:rPr>
      </w:pPr>
    </w:p>
    <w:p w:rsidR="006E296F" w:rsidRPr="00CB3FFC" w:rsidRDefault="006E296F" w:rsidP="006E296F">
      <w:pPr>
        <w:pStyle w:val="Texto0"/>
        <w:spacing w:after="0" w:line="240" w:lineRule="auto"/>
        <w:ind w:firstLine="0"/>
        <w:rPr>
          <w:rFonts w:cs="Arial"/>
          <w:sz w:val="20"/>
          <w:lang w:eastAsia="es-ES"/>
        </w:rPr>
      </w:pPr>
      <w:r w:rsidRPr="00CB3FFC">
        <w:rPr>
          <w:rFonts w:cs="Arial"/>
          <w:sz w:val="20"/>
          <w:lang w:eastAsia="es-ES"/>
        </w:rPr>
        <w:t>La fuente oficial para la conversión de la moneda extranjera será el Banco de México y la fecha a considerar será ___________________.</w:t>
      </w:r>
    </w:p>
    <w:p w:rsidR="006E296F" w:rsidRPr="00CB3FFC" w:rsidRDefault="006E296F" w:rsidP="006E296F">
      <w:pPr>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Para el caso de que se presenten pagos en exceso, se estará a lo dispuesto por el artículo 51, párrafo tercero, de la </w:t>
      </w:r>
      <w:r w:rsidRPr="00CB3FFC">
        <w:rPr>
          <w:rFonts w:ascii="Arial" w:hAnsi="Arial" w:cs="Arial"/>
          <w:b/>
          <w:sz w:val="20"/>
        </w:rPr>
        <w:t>“LAASSP”</w:t>
      </w:r>
      <w:r w:rsidRPr="00CB3FFC">
        <w:rPr>
          <w:rFonts w:ascii="Arial" w:hAnsi="Arial" w:cs="Arial"/>
          <w:sz w:val="20"/>
        </w:rPr>
        <w:t>.</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b/>
          <w:sz w:val="20"/>
        </w:rPr>
      </w:pPr>
      <w:r w:rsidRPr="00CB3FFC">
        <w:rPr>
          <w:rFonts w:ascii="Arial" w:hAnsi="Arial" w:cs="Arial"/>
          <w:b/>
          <w:sz w:val="20"/>
        </w:rPr>
        <w:t>QUINTA. LUGAR, PLAZOS Y CONDICIONES PARA LA ENTREGA DE LOS BIENES.</w:t>
      </w:r>
    </w:p>
    <w:p w:rsidR="006E296F" w:rsidRPr="00CB3FFC" w:rsidRDefault="006E296F" w:rsidP="006E296F">
      <w:pPr>
        <w:jc w:val="both"/>
        <w:rPr>
          <w:rFonts w:ascii="Arial" w:hAnsi="Arial" w:cs="Arial"/>
          <w:b/>
          <w:sz w:val="20"/>
        </w:rPr>
      </w:pPr>
    </w:p>
    <w:p w:rsidR="006E296F" w:rsidRPr="00CB3FFC" w:rsidRDefault="006E296F" w:rsidP="006E296F">
      <w:pPr>
        <w:ind w:right="51"/>
        <w:jc w:val="both"/>
        <w:rPr>
          <w:rFonts w:ascii="Arial" w:eastAsia="Calibri" w:hAnsi="Arial" w:cs="Arial"/>
          <w:sz w:val="20"/>
          <w:lang w:eastAsia="en-US"/>
        </w:rPr>
      </w:pPr>
      <w:r w:rsidRPr="00CB3FFC">
        <w:rPr>
          <w:rFonts w:ascii="Arial" w:hAnsi="Arial" w:cs="Arial"/>
          <w:sz w:val="20"/>
        </w:rPr>
        <w:t xml:space="preserve">La entrega de los bienes </w:t>
      </w:r>
      <w:r w:rsidRPr="00CB3FFC">
        <w:rPr>
          <w:rFonts w:ascii="Arial" w:eastAsia="Calibri" w:hAnsi="Arial" w:cs="Arial"/>
          <w:sz w:val="20"/>
          <w:lang w:eastAsia="en-US"/>
        </w:rPr>
        <w:t xml:space="preserve">será conforme a los plazos, condiciones y entregables establecidos por </w:t>
      </w:r>
      <w:r w:rsidRPr="00CB3FFC">
        <w:rPr>
          <w:rFonts w:ascii="Arial" w:hAnsi="Arial" w:cs="Arial"/>
          <w:b/>
          <w:sz w:val="20"/>
        </w:rPr>
        <w:t>“LA DEPENDENCIA O ENTIDAD”</w:t>
      </w:r>
      <w:r w:rsidRPr="00CB3FFC">
        <w:rPr>
          <w:rFonts w:ascii="Arial" w:eastAsia="Calibri" w:hAnsi="Arial" w:cs="Arial"/>
          <w:sz w:val="20"/>
          <w:lang w:eastAsia="en-US"/>
        </w:rPr>
        <w:t xml:space="preserve"> en el </w:t>
      </w:r>
      <w:r w:rsidRPr="00CB3FFC">
        <w:rPr>
          <w:rFonts w:ascii="Arial" w:eastAsia="Calibri" w:hAnsi="Arial" w:cs="Arial"/>
          <w:b/>
          <w:sz w:val="20"/>
          <w:lang w:eastAsia="en-US"/>
        </w:rPr>
        <w:t>(ESTABLECER EL DOCUMENTO O ANEXO DONDE SE ENCUENTRAN DICHOS PLAZOS, DOMICILIOS, CONDICIONES Y ENTREGABLES O EN SU DEFECTO REDACTARLOS, LOS CUALES FORMAN PARTE DEL PRESENTE CONTRATO).</w:t>
      </w:r>
    </w:p>
    <w:p w:rsidR="006E296F" w:rsidRPr="00CB3FFC" w:rsidRDefault="006E296F" w:rsidP="006E296F">
      <w:pPr>
        <w:ind w:right="51"/>
        <w:jc w:val="both"/>
        <w:rPr>
          <w:rFonts w:ascii="Arial" w:hAnsi="Arial" w:cs="Arial"/>
          <w:sz w:val="20"/>
        </w:rPr>
      </w:pPr>
      <w:r w:rsidRPr="00CB3FFC">
        <w:rPr>
          <w:rFonts w:ascii="Arial" w:hAnsi="Arial" w:cs="Arial"/>
          <w:sz w:val="20"/>
        </w:rPr>
        <w:t xml:space="preserve"> </w:t>
      </w:r>
    </w:p>
    <w:p w:rsidR="006E296F" w:rsidRPr="00CB3FFC" w:rsidRDefault="006E296F" w:rsidP="006E296F">
      <w:pPr>
        <w:jc w:val="both"/>
        <w:rPr>
          <w:rFonts w:ascii="Arial" w:eastAsia="Calibri" w:hAnsi="Arial" w:cs="Arial"/>
          <w:sz w:val="20"/>
          <w:lang w:eastAsia="en-US"/>
        </w:rPr>
      </w:pPr>
      <w:r w:rsidRPr="00CB3FFC">
        <w:rPr>
          <w:rFonts w:ascii="Arial" w:hAnsi="Arial" w:cs="Arial"/>
          <w:sz w:val="20"/>
        </w:rPr>
        <w:t xml:space="preserve">La entrega de los bienes </w:t>
      </w:r>
      <w:r w:rsidRPr="00CB3FFC">
        <w:rPr>
          <w:rFonts w:ascii="Arial" w:eastAsia="Calibri" w:hAnsi="Arial" w:cs="Arial"/>
          <w:sz w:val="20"/>
          <w:lang w:eastAsia="en-US"/>
        </w:rPr>
        <w:t>se realizará en los domicilios señalados en el</w:t>
      </w:r>
      <w:r w:rsidRPr="00CB3FFC">
        <w:rPr>
          <w:rFonts w:ascii="Arial" w:eastAsia="Calibri" w:hAnsi="Arial" w:cs="Arial"/>
          <w:sz w:val="20"/>
          <w:u w:val="single"/>
          <w:lang w:eastAsia="en-US"/>
        </w:rPr>
        <w:t xml:space="preserve">_ </w:t>
      </w:r>
      <w:r w:rsidRPr="00CB3FFC">
        <w:rPr>
          <w:rFonts w:ascii="Arial" w:eastAsia="Calibri" w:hAnsi="Arial" w:cs="Arial"/>
          <w:b/>
          <w:sz w:val="20"/>
          <w:u w:val="single"/>
          <w:lang w:eastAsia="en-US"/>
        </w:rPr>
        <w:t>(ESTABLECER EL DOCUMENTO O ANEXO DONDE SE ENCUENTRAN DICHOS PLAZOS, DOMICILIOS, CONDICIONES Y ENTREGABLES O EN SU DEFECTO REDACTARLOS),</w:t>
      </w:r>
      <w:r w:rsidRPr="00CB3FFC">
        <w:rPr>
          <w:rFonts w:ascii="Arial" w:eastAsia="Calibri" w:hAnsi="Arial" w:cs="Arial"/>
          <w:sz w:val="20"/>
          <w:lang w:eastAsia="en-US"/>
        </w:rPr>
        <w:t xml:space="preserve"> y en las fechas establecidas en el mismo.</w:t>
      </w:r>
    </w:p>
    <w:p w:rsidR="006E296F" w:rsidRPr="00CB3FFC" w:rsidRDefault="006E296F" w:rsidP="006E296F">
      <w:pPr>
        <w:jc w:val="both"/>
        <w:rPr>
          <w:rFonts w:ascii="Arial" w:eastAsia="Calibri" w:hAnsi="Arial" w:cs="Arial"/>
          <w:sz w:val="20"/>
          <w:lang w:eastAsia="en-US"/>
        </w:rPr>
      </w:pPr>
    </w:p>
    <w:p w:rsidR="006E296F" w:rsidRPr="00CB3FFC" w:rsidRDefault="006E296F" w:rsidP="006E296F">
      <w:pPr>
        <w:jc w:val="both"/>
        <w:rPr>
          <w:rFonts w:ascii="Arial" w:eastAsia="Calibri" w:hAnsi="Arial" w:cs="Arial"/>
          <w:sz w:val="20"/>
          <w:lang w:eastAsia="en-US"/>
        </w:rPr>
      </w:pPr>
      <w:r w:rsidRPr="00CB3FFC">
        <w:rPr>
          <w:rFonts w:ascii="Arial" w:eastAsia="Calibri" w:hAnsi="Arial" w:cs="Arial"/>
          <w:sz w:val="20"/>
          <w:lang w:eastAsia="en-US"/>
        </w:rPr>
        <w:t xml:space="preserve">En los casos que derivado de la verificación se detecten defectos o discrepancias en la entrega de los bienes o incumplimiento en las especificaciones técnicas, </w:t>
      </w:r>
      <w:r w:rsidRPr="00CB3FFC">
        <w:rPr>
          <w:rFonts w:ascii="Arial" w:hAnsi="Arial" w:cs="Arial"/>
          <w:b/>
          <w:sz w:val="20"/>
        </w:rPr>
        <w:t>“EL PROVEEDOR”</w:t>
      </w:r>
      <w:r w:rsidRPr="00CB3FFC">
        <w:rPr>
          <w:rFonts w:ascii="Arial" w:eastAsia="Calibri" w:hAnsi="Arial" w:cs="Arial"/>
          <w:sz w:val="20"/>
          <w:lang w:eastAsia="en-US"/>
        </w:rPr>
        <w:t xml:space="preserve"> contará con un plazo de _________ para la reposición o corrección, contados a partir del momento de la notificación por correo electrónico y/o escrito, sin costo adicional para </w:t>
      </w:r>
      <w:r w:rsidRPr="00CB3FFC">
        <w:rPr>
          <w:rFonts w:ascii="Arial" w:hAnsi="Arial" w:cs="Arial"/>
          <w:b/>
          <w:sz w:val="20"/>
        </w:rPr>
        <w:t>“LA DEPENDENCIA O ENTIDAD”</w:t>
      </w:r>
      <w:r w:rsidRPr="00CB3FFC">
        <w:rPr>
          <w:rFonts w:ascii="Arial" w:eastAsia="Calibri" w:hAnsi="Arial" w:cs="Arial"/>
          <w:b/>
          <w:sz w:val="20"/>
          <w:lang w:eastAsia="en-US"/>
        </w:rPr>
        <w:t>.</w:t>
      </w:r>
    </w:p>
    <w:p w:rsidR="006E296F" w:rsidRPr="00CB3FFC" w:rsidRDefault="006E296F" w:rsidP="006E296F">
      <w:pPr>
        <w:jc w:val="both"/>
        <w:rPr>
          <w:rFonts w:ascii="Arial" w:hAnsi="Arial" w:cs="Arial"/>
          <w:b/>
          <w:sz w:val="20"/>
        </w:rPr>
      </w:pPr>
    </w:p>
    <w:p w:rsidR="006E296F" w:rsidRPr="00CB3FFC" w:rsidRDefault="006E296F" w:rsidP="006E296F">
      <w:pPr>
        <w:jc w:val="both"/>
        <w:rPr>
          <w:rFonts w:ascii="Arial" w:hAnsi="Arial" w:cs="Arial"/>
          <w:sz w:val="20"/>
        </w:rPr>
      </w:pPr>
      <w:r w:rsidRPr="00CB3FFC">
        <w:rPr>
          <w:rFonts w:ascii="Arial" w:hAnsi="Arial" w:cs="Arial"/>
          <w:b/>
          <w:sz w:val="20"/>
        </w:rPr>
        <w:t>SEXTA. VIGENCIA.</w:t>
      </w:r>
    </w:p>
    <w:p w:rsidR="006E296F" w:rsidRPr="00CB3FFC" w:rsidRDefault="006E296F" w:rsidP="006E296F">
      <w:pPr>
        <w:jc w:val="both"/>
        <w:rPr>
          <w:rFonts w:ascii="Arial" w:hAnsi="Arial" w:cs="Arial"/>
          <w:b/>
          <w:sz w:val="20"/>
        </w:rPr>
      </w:pPr>
    </w:p>
    <w:p w:rsidR="006E296F" w:rsidRPr="00CB3FFC" w:rsidRDefault="006E296F" w:rsidP="006E296F">
      <w:pPr>
        <w:jc w:val="both"/>
        <w:rPr>
          <w:rFonts w:ascii="Arial" w:hAnsi="Arial" w:cs="Arial"/>
          <w:sz w:val="20"/>
        </w:rPr>
      </w:pPr>
      <w:r w:rsidRPr="00CB3FFC">
        <w:rPr>
          <w:rFonts w:ascii="Arial" w:hAnsi="Arial" w:cs="Arial"/>
          <w:b/>
          <w:sz w:val="20"/>
        </w:rPr>
        <w:t xml:space="preserve">“LAS PARTES” </w:t>
      </w:r>
      <w:r w:rsidRPr="00CB3FFC">
        <w:rPr>
          <w:rFonts w:ascii="Arial" w:hAnsi="Arial" w:cs="Arial"/>
          <w:sz w:val="20"/>
        </w:rPr>
        <w:t xml:space="preserve">convienen en que la vigencia del presente contrato será del </w:t>
      </w:r>
      <w:r w:rsidRPr="00CB3FFC">
        <w:rPr>
          <w:rFonts w:ascii="Arial" w:hAnsi="Arial" w:cs="Arial"/>
          <w:b/>
          <w:sz w:val="20"/>
          <w:u w:val="single"/>
        </w:rPr>
        <w:t>(INCORPORAR FECHA DE INICIO)</w:t>
      </w:r>
      <w:r w:rsidRPr="00CB3FFC">
        <w:rPr>
          <w:rFonts w:ascii="Arial" w:hAnsi="Arial" w:cs="Arial"/>
          <w:sz w:val="20"/>
        </w:rPr>
        <w:t xml:space="preserve"> al </w:t>
      </w:r>
      <w:r w:rsidRPr="00CB3FFC">
        <w:rPr>
          <w:rFonts w:ascii="Arial" w:hAnsi="Arial" w:cs="Arial"/>
          <w:b/>
          <w:sz w:val="20"/>
          <w:u w:val="single"/>
        </w:rPr>
        <w:t>(INCORPORAR FECHA DE TÉRMINO DEL CONTRATO)</w:t>
      </w:r>
      <w:r w:rsidRPr="00CB3FFC">
        <w:rPr>
          <w:rFonts w:ascii="Arial" w:hAnsi="Arial" w:cs="Arial"/>
          <w:sz w:val="20"/>
        </w:rPr>
        <w:t>.</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b/>
          <w:sz w:val="20"/>
        </w:rPr>
        <w:t>SÉPTIMA. MODIFICACIONES DEL CONTRATO.</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b/>
          <w:sz w:val="20"/>
        </w:rPr>
        <w:t>“LAS PARTES”</w:t>
      </w:r>
      <w:r w:rsidRPr="00CB3FFC">
        <w:rPr>
          <w:rFonts w:ascii="Arial" w:hAnsi="Arial" w:cs="Arial"/>
          <w:sz w:val="20"/>
        </w:rPr>
        <w:t xml:space="preserve"> están de acuerdo que </w:t>
      </w:r>
      <w:r w:rsidRPr="00CB3FFC">
        <w:rPr>
          <w:rFonts w:ascii="Arial" w:hAnsi="Arial" w:cs="Arial"/>
          <w:b/>
          <w:sz w:val="20"/>
        </w:rPr>
        <w:t>“LA DEPENDENCIA O ENTIDAD”</w:t>
      </w:r>
      <w:r w:rsidRPr="00CB3FFC">
        <w:rPr>
          <w:rFonts w:ascii="Arial" w:hAnsi="Arial" w:cs="Arial"/>
          <w:sz w:val="20"/>
        </w:rPr>
        <w:t xml:space="preserve"> por razones fundadas y explícitas podrá ampliar el monto o en la cantidad de los bienes, de conformidad con el artículo 52 de la </w:t>
      </w:r>
      <w:r w:rsidRPr="00CB3FFC">
        <w:rPr>
          <w:rFonts w:ascii="Arial" w:hAnsi="Arial" w:cs="Arial"/>
          <w:b/>
          <w:sz w:val="20"/>
        </w:rPr>
        <w:t>“LAASSP”</w:t>
      </w:r>
      <w:r w:rsidRPr="00CB3FFC">
        <w:rPr>
          <w:rFonts w:ascii="Arial" w:hAnsi="Arial" w:cs="Arial"/>
          <w:sz w:val="20"/>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podrá ampliar la vigencia del presente instrumento, siempre y cuando, no implique incremento del monto contratado o de la cantidad de bienes, siendo necesario que se obtenga el previo consentimiento de </w:t>
      </w:r>
      <w:r w:rsidRPr="00CB3FFC">
        <w:rPr>
          <w:rFonts w:ascii="Arial" w:hAnsi="Arial" w:cs="Arial"/>
          <w:b/>
          <w:sz w:val="20"/>
        </w:rPr>
        <w:t>“EL PROVEEDOR”</w:t>
      </w:r>
      <w:r w:rsidRPr="00CB3FFC">
        <w:rPr>
          <w:rFonts w:ascii="Arial" w:hAnsi="Arial" w:cs="Arial"/>
          <w:sz w:val="20"/>
        </w:rPr>
        <w:t>.</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b/>
          <w:sz w:val="20"/>
        </w:rPr>
      </w:pPr>
      <w:r w:rsidRPr="00CB3FFC">
        <w:rPr>
          <w:rFonts w:ascii="Arial" w:hAnsi="Arial" w:cs="Arial"/>
          <w:sz w:val="20"/>
        </w:rPr>
        <w:lastRenderedPageBreak/>
        <w:t xml:space="preserve">De presentarse caso fortuito o fuerza mayor, o por causas atribuibles a </w:t>
      </w:r>
      <w:r w:rsidRPr="00CB3FFC">
        <w:rPr>
          <w:rFonts w:ascii="Arial" w:hAnsi="Arial" w:cs="Arial"/>
          <w:b/>
          <w:sz w:val="20"/>
        </w:rPr>
        <w:t>“LA DEPENDENCIA O ENTIDAD”</w:t>
      </w:r>
      <w:r w:rsidRPr="00CB3FFC">
        <w:rPr>
          <w:rFonts w:ascii="Arial" w:hAnsi="Arial"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CB3FFC">
        <w:rPr>
          <w:rFonts w:ascii="Arial" w:hAnsi="Arial" w:cs="Arial"/>
          <w:b/>
          <w:sz w:val="20"/>
        </w:rPr>
        <w:t>“LAS PARTES”</w:t>
      </w:r>
    </w:p>
    <w:p w:rsidR="006E296F" w:rsidRPr="00CB3FFC" w:rsidRDefault="006E296F" w:rsidP="006E296F">
      <w:pPr>
        <w:jc w:val="both"/>
        <w:rPr>
          <w:rFonts w:ascii="Arial" w:hAnsi="Arial" w:cs="Arial"/>
          <w:b/>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En los supuestos previstos en los dos párrafos anteriores, no procederá la aplicación de penas convencionales por atraso. </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Cualquier modificación al presente contrato deberá formalizarse por escrito, y deberá suscribirse por el servidor público de </w:t>
      </w:r>
      <w:r w:rsidRPr="00CB3FFC">
        <w:rPr>
          <w:rFonts w:ascii="Arial" w:hAnsi="Arial" w:cs="Arial"/>
          <w:b/>
          <w:sz w:val="20"/>
        </w:rPr>
        <w:t>“LA DEPENDENCIA O ENTIDAD”</w:t>
      </w:r>
      <w:r w:rsidRPr="00CB3FFC">
        <w:rPr>
          <w:rFonts w:ascii="Arial" w:hAnsi="Arial" w:cs="Arial"/>
          <w:sz w:val="20"/>
        </w:rPr>
        <w:t xml:space="preserve"> que lo haya hecho, o quien lo sustituya o esté facultado para ello, para lo cual </w:t>
      </w:r>
      <w:r w:rsidRPr="00CB3FFC">
        <w:rPr>
          <w:rFonts w:ascii="Arial" w:hAnsi="Arial" w:cs="Arial"/>
          <w:b/>
          <w:sz w:val="20"/>
        </w:rPr>
        <w:t>“EL PROVEEDOR”</w:t>
      </w:r>
      <w:r w:rsidRPr="00CB3FFC">
        <w:rPr>
          <w:rFonts w:ascii="Arial" w:hAnsi="Arial"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bCs/>
          <w:sz w:val="20"/>
        </w:rPr>
      </w:pPr>
      <w:r w:rsidRPr="00CB3FFC">
        <w:rPr>
          <w:rFonts w:ascii="Arial" w:hAnsi="Arial" w:cs="Arial"/>
          <w:b/>
          <w:sz w:val="20"/>
        </w:rPr>
        <w:t xml:space="preserve">“LA DEPENDENCIA O ENTIDAD” </w:t>
      </w:r>
      <w:r w:rsidRPr="00CB3FFC">
        <w:rPr>
          <w:rFonts w:ascii="Arial" w:hAnsi="Arial"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b/>
          <w:sz w:val="20"/>
        </w:rPr>
        <w:t>OCTAVA. GARANTÍA DE LOS BIENES.</w:t>
      </w:r>
    </w:p>
    <w:p w:rsidR="006E296F" w:rsidRPr="00CB3FFC" w:rsidRDefault="006E296F" w:rsidP="006E296F">
      <w:pPr>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DE NO SE REQUIERA GARANTÍA SOBRE LA CALIDAD DEL BIEN, AÑADIR LO SIGUIENTE:</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Para la entrega de los bienes materia del presente contrato, no se requiere que </w:t>
      </w:r>
      <w:r w:rsidRPr="00CB3FFC">
        <w:rPr>
          <w:rFonts w:ascii="Arial" w:hAnsi="Arial" w:cs="Arial"/>
          <w:b/>
          <w:sz w:val="20"/>
        </w:rPr>
        <w:t>“EL PROVEEDOR”</w:t>
      </w:r>
      <w:r w:rsidRPr="00CB3FFC">
        <w:rPr>
          <w:rFonts w:ascii="Arial" w:hAnsi="Arial" w:cs="Arial"/>
          <w:sz w:val="20"/>
        </w:rPr>
        <w:t xml:space="preserve"> presente una garantía por la calidad de los bienes contratados.</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DE QUE SÍ SE REQUIERA GARANTÍA SOBRE LA CALIDAD DE LOS BIENES, AÑADIR LO SIGUIENTE:</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se obliga con la </w:t>
      </w:r>
      <w:r w:rsidRPr="00CB3FFC">
        <w:rPr>
          <w:rFonts w:ascii="Arial" w:hAnsi="Arial" w:cs="Arial"/>
          <w:b/>
          <w:sz w:val="20"/>
        </w:rPr>
        <w:t>“LA DEPENDENCIA O ENTIDAD”</w:t>
      </w:r>
      <w:r w:rsidRPr="00CB3FFC">
        <w:rPr>
          <w:rFonts w:ascii="Arial" w:hAnsi="Arial" w:cs="Arial"/>
          <w:sz w:val="20"/>
        </w:rPr>
        <w:t xml:space="preserve">, a entregar al inicio del suministro de los bienes, una garantía por la calidad de los mismos, por  </w:t>
      </w:r>
      <w:r w:rsidRPr="00CB3FFC">
        <w:rPr>
          <w:rFonts w:ascii="Arial" w:hAnsi="Arial" w:cs="Arial"/>
          <w:b/>
          <w:sz w:val="20"/>
          <w:u w:val="single"/>
        </w:rPr>
        <w:t>(INCORPORAR NUMERO DE MESES)</w:t>
      </w:r>
      <w:r w:rsidRPr="00CB3FFC">
        <w:rPr>
          <w:rFonts w:ascii="Arial" w:hAnsi="Arial" w:cs="Arial"/>
          <w:sz w:val="20"/>
        </w:rPr>
        <w:t xml:space="preserve"> meses, la cual se constituirá (indicar la forma de garantizarla), pudiendo ser mediante la póliza de garantía, en términos de los artículos 77 y 78 de la Ley Federal de Protección al Consumidor.</w:t>
      </w:r>
    </w:p>
    <w:p w:rsidR="006E296F" w:rsidRPr="00CB3FFC" w:rsidRDefault="006E296F" w:rsidP="006E296F">
      <w:pPr>
        <w:ind w:right="51"/>
        <w:jc w:val="both"/>
        <w:rPr>
          <w:rFonts w:ascii="Arial" w:hAnsi="Arial" w:cs="Arial"/>
          <w:sz w:val="20"/>
        </w:rPr>
      </w:pPr>
    </w:p>
    <w:p w:rsidR="006E296F" w:rsidRPr="00CB3FFC" w:rsidRDefault="006E296F" w:rsidP="006E296F">
      <w:pPr>
        <w:tabs>
          <w:tab w:val="left" w:pos="0"/>
        </w:tabs>
        <w:jc w:val="both"/>
        <w:rPr>
          <w:rFonts w:ascii="Arial" w:hAnsi="Arial" w:cs="Arial"/>
          <w:b/>
          <w:sz w:val="20"/>
        </w:rPr>
      </w:pPr>
      <w:r w:rsidRPr="00CB3FFC">
        <w:rPr>
          <w:rFonts w:ascii="Arial" w:hAnsi="Arial" w:cs="Arial"/>
          <w:b/>
          <w:sz w:val="20"/>
        </w:rPr>
        <w:t>NOVENA. GARANTÍA(S).</w:t>
      </w:r>
    </w:p>
    <w:p w:rsidR="006E296F" w:rsidRPr="00CB3FFC" w:rsidRDefault="006E296F" w:rsidP="006E296F">
      <w:pPr>
        <w:tabs>
          <w:tab w:val="left" w:pos="0"/>
        </w:tabs>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CASO DE OTORGAR ANTICIPO, AÑADIR LO SIGUIENTE:</w:t>
      </w:r>
    </w:p>
    <w:p w:rsidR="006E296F" w:rsidRPr="00CB3FFC" w:rsidRDefault="006E296F" w:rsidP="006E296F">
      <w:pPr>
        <w:tabs>
          <w:tab w:val="left" w:pos="0"/>
          <w:tab w:val="left" w:pos="2190"/>
        </w:tabs>
        <w:jc w:val="both"/>
        <w:rPr>
          <w:rFonts w:ascii="Arial" w:hAnsi="Arial" w:cs="Arial"/>
          <w:b/>
          <w:sz w:val="20"/>
        </w:rPr>
      </w:pPr>
      <w:r w:rsidRPr="00CB3FFC">
        <w:rPr>
          <w:rFonts w:ascii="Arial" w:hAnsi="Arial" w:cs="Arial"/>
          <w:b/>
          <w:sz w:val="20"/>
        </w:rPr>
        <w:tab/>
      </w:r>
    </w:p>
    <w:p w:rsidR="006E296F" w:rsidRPr="00CB3FFC" w:rsidRDefault="006E296F" w:rsidP="006E296F">
      <w:pPr>
        <w:pStyle w:val="Prrafodelista"/>
        <w:numPr>
          <w:ilvl w:val="0"/>
          <w:numId w:val="48"/>
        </w:numPr>
        <w:suppressAutoHyphens w:val="0"/>
        <w:ind w:right="51"/>
        <w:jc w:val="both"/>
        <w:rPr>
          <w:rFonts w:ascii="Arial" w:hAnsi="Arial" w:cs="Arial"/>
          <w:b/>
          <w:sz w:val="20"/>
        </w:rPr>
      </w:pPr>
      <w:r w:rsidRPr="00CB3FFC">
        <w:rPr>
          <w:rFonts w:ascii="Arial" w:hAnsi="Arial" w:cs="Arial"/>
          <w:b/>
          <w:sz w:val="20"/>
        </w:rPr>
        <w:t>GARANTIA DE ANTICIPO</w:t>
      </w:r>
    </w:p>
    <w:p w:rsidR="006E296F" w:rsidRPr="00CB3FFC" w:rsidRDefault="006E296F" w:rsidP="006E296F">
      <w:pPr>
        <w:pStyle w:val="Prrafodelista"/>
        <w:ind w:left="720"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entregará a</w:t>
      </w:r>
      <w:r w:rsidRPr="00CB3FFC">
        <w:rPr>
          <w:rFonts w:ascii="Arial" w:hAnsi="Arial" w:cs="Arial"/>
          <w:b/>
          <w:sz w:val="20"/>
        </w:rPr>
        <w:t xml:space="preserve"> “LA DEPENDENCIA O ENTIDAD”</w:t>
      </w:r>
      <w:r w:rsidRPr="00CB3FFC">
        <w:rPr>
          <w:rFonts w:ascii="Arial" w:hAnsi="Arial" w:cs="Arial"/>
          <w:sz w:val="20"/>
        </w:rPr>
        <w:t>, previamente a la entrega del anticipo una garantía constituida por la totalidad del monto del(os) anticipo(s) recibido(s).</w:t>
      </w:r>
    </w:p>
    <w:p w:rsidR="006E296F" w:rsidRPr="00CB3FFC" w:rsidRDefault="006E296F" w:rsidP="006E296F">
      <w:pPr>
        <w:ind w:right="51"/>
        <w:jc w:val="both"/>
        <w:rPr>
          <w:rFonts w:ascii="Arial" w:hAnsi="Arial" w:cs="Arial"/>
          <w:sz w:val="20"/>
        </w:rPr>
      </w:pPr>
    </w:p>
    <w:p w:rsidR="006E296F" w:rsidRPr="00CB3FFC" w:rsidRDefault="006E296F" w:rsidP="006E296F">
      <w:pPr>
        <w:pStyle w:val="Texto0"/>
        <w:spacing w:after="0" w:line="240" w:lineRule="auto"/>
        <w:ind w:firstLine="0"/>
        <w:rPr>
          <w:rFonts w:cs="Arial"/>
          <w:sz w:val="20"/>
        </w:rPr>
      </w:pPr>
      <w:r w:rsidRPr="00CB3FFC">
        <w:rPr>
          <w:rFonts w:cs="Arial"/>
          <w:sz w:val="20"/>
          <w:lang w:eastAsia="es-ES"/>
        </w:rPr>
        <w:t xml:space="preserve">El otorgamiento de anticipo, deberá garantizarse en los términos de los artículos 48, de la </w:t>
      </w:r>
      <w:r w:rsidRPr="00CB3FFC">
        <w:rPr>
          <w:rFonts w:cs="Arial"/>
          <w:b/>
          <w:sz w:val="20"/>
          <w:lang w:eastAsia="es-ES"/>
        </w:rPr>
        <w:t xml:space="preserve">“LAASSP”; </w:t>
      </w:r>
      <w:r w:rsidRPr="00CB3FFC">
        <w:rPr>
          <w:rFonts w:cs="Arial"/>
          <w:sz w:val="20"/>
          <w:lang w:eastAsia="es-ES"/>
        </w:rPr>
        <w:t>81, párrafo primero y fracción V, de su Reglamento.</w:t>
      </w:r>
      <w:r w:rsidRPr="00CB3FFC">
        <w:rPr>
          <w:rFonts w:cs="Arial"/>
          <w:sz w:val="20"/>
        </w:rPr>
        <w:t xml:space="preserve"> </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Si las disposiciones jurídicas aplicables lo permiten, la entrega de la garantía de anticipo podrá realizarse de manera electrónica.</w:t>
      </w:r>
    </w:p>
    <w:p w:rsidR="006E296F" w:rsidRPr="00CB3FFC" w:rsidRDefault="006E296F" w:rsidP="006E296F">
      <w:pPr>
        <w:ind w:right="51"/>
        <w:jc w:val="both"/>
        <w:rPr>
          <w:rFonts w:ascii="Arial" w:hAnsi="Arial" w:cs="Arial"/>
          <w:sz w:val="20"/>
        </w:rPr>
      </w:pPr>
    </w:p>
    <w:p w:rsidR="006E296F" w:rsidRPr="00CB3FFC" w:rsidRDefault="006E296F" w:rsidP="006E296F">
      <w:pPr>
        <w:pStyle w:val="Texto0"/>
        <w:spacing w:after="0" w:line="240" w:lineRule="auto"/>
        <w:ind w:firstLine="0"/>
        <w:rPr>
          <w:rFonts w:cs="Arial"/>
          <w:sz w:val="20"/>
        </w:rPr>
      </w:pPr>
      <w:r w:rsidRPr="00CB3FFC">
        <w:rPr>
          <w:rFonts w:cs="Arial"/>
          <w:sz w:val="20"/>
        </w:rPr>
        <w:lastRenderedPageBreak/>
        <w:t xml:space="preserve">Una vez amortizado el cien por ciento del anticipo, el servidor público facultado por </w:t>
      </w:r>
      <w:r w:rsidRPr="00CB3FFC">
        <w:rPr>
          <w:rFonts w:cs="Arial"/>
          <w:b/>
          <w:sz w:val="20"/>
        </w:rPr>
        <w:t>“LA DEPENDENCIA O ENTIDAD”</w:t>
      </w:r>
      <w:r w:rsidRPr="00CB3FFC">
        <w:rPr>
          <w:rFonts w:cs="Arial"/>
          <w:sz w:val="20"/>
        </w:rPr>
        <w:t xml:space="preserve"> procederá inmediatamente a extender la constancia de cumplimiento de dicha obligación contractual y dará inicio a los trámites para la cancelación de la garantía, lo que comunicará a </w:t>
      </w:r>
      <w:r w:rsidRPr="00CB3FFC">
        <w:rPr>
          <w:rFonts w:cs="Arial"/>
          <w:b/>
          <w:sz w:val="20"/>
        </w:rPr>
        <w:t>“EL PROVEEDOR”.</w:t>
      </w:r>
    </w:p>
    <w:p w:rsidR="006E296F" w:rsidRPr="00CB3FFC" w:rsidRDefault="006E296F" w:rsidP="006E296F">
      <w:pPr>
        <w:ind w:right="51"/>
        <w:jc w:val="both"/>
        <w:rPr>
          <w:rFonts w:ascii="Arial" w:hAnsi="Arial" w:cs="Arial"/>
          <w:b/>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INSTRUCCIÓN: EN CASO DE QUE PROCEDA LA CONSTITUCIÓN DE LA GARANTÍA DE CUMPLIMIENTO DEL CONTRATO INCORPORAR LO SIGUIENTE:</w:t>
      </w:r>
    </w:p>
    <w:p w:rsidR="006E296F" w:rsidRPr="00CB3FFC" w:rsidRDefault="006E296F" w:rsidP="006E296F">
      <w:pPr>
        <w:tabs>
          <w:tab w:val="left" w:pos="0"/>
        </w:tabs>
        <w:jc w:val="both"/>
        <w:rPr>
          <w:rFonts w:ascii="Arial" w:hAnsi="Arial" w:cs="Arial"/>
          <w:b/>
          <w:sz w:val="20"/>
        </w:rPr>
      </w:pPr>
    </w:p>
    <w:p w:rsidR="006E296F" w:rsidRPr="00CB3FFC" w:rsidRDefault="006E296F" w:rsidP="006E296F">
      <w:pPr>
        <w:pStyle w:val="Prrafodelista"/>
        <w:numPr>
          <w:ilvl w:val="0"/>
          <w:numId w:val="48"/>
        </w:numPr>
        <w:tabs>
          <w:tab w:val="left" w:pos="0"/>
        </w:tabs>
        <w:jc w:val="both"/>
        <w:rPr>
          <w:rFonts w:ascii="Arial" w:hAnsi="Arial" w:cs="Arial"/>
          <w:sz w:val="20"/>
        </w:rPr>
      </w:pPr>
      <w:r w:rsidRPr="00CB3FFC">
        <w:rPr>
          <w:rFonts w:ascii="Arial" w:hAnsi="Arial" w:cs="Arial"/>
          <w:b/>
          <w:sz w:val="20"/>
        </w:rPr>
        <w:t>CUMPLIMIENTO DEL CONTRATO.</w:t>
      </w:r>
    </w:p>
    <w:p w:rsidR="006E296F" w:rsidRPr="00CB3FFC" w:rsidRDefault="006E296F" w:rsidP="006E296F">
      <w:pPr>
        <w:tabs>
          <w:tab w:val="left" w:pos="0"/>
        </w:tabs>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Conforme a los artículos 48, fracción II, 49, fracción I (dependencias) o II (entidades), de la </w:t>
      </w:r>
      <w:r w:rsidRPr="00CB3FFC">
        <w:rPr>
          <w:rFonts w:ascii="Arial" w:hAnsi="Arial" w:cs="Arial"/>
          <w:b/>
          <w:sz w:val="20"/>
        </w:rPr>
        <w:t>“LAASSP”;</w:t>
      </w:r>
      <w:r w:rsidRPr="00CB3FFC">
        <w:rPr>
          <w:rFonts w:ascii="Arial" w:hAnsi="Arial" w:cs="Arial"/>
          <w:sz w:val="20"/>
        </w:rPr>
        <w:t xml:space="preserve"> 85, fracción III, y 103 de su Reglamento</w:t>
      </w:r>
      <w:r w:rsidRPr="00CB3FFC">
        <w:rPr>
          <w:rFonts w:ascii="Arial" w:hAnsi="Arial" w:cs="Arial"/>
          <w:b/>
          <w:sz w:val="20"/>
        </w:rPr>
        <w:t xml:space="preserve"> “EL PROVEEDOR” </w:t>
      </w:r>
      <w:r w:rsidRPr="00CB3FFC">
        <w:rPr>
          <w:rFonts w:ascii="Arial" w:hAnsi="Arial" w:cs="Arial"/>
          <w:sz w:val="20"/>
        </w:rPr>
        <w:t xml:space="preserve">se obliga a constituir una garantía </w:t>
      </w:r>
      <w:r w:rsidRPr="00CB3FFC">
        <w:rPr>
          <w:rFonts w:ascii="Arial" w:hAnsi="Arial" w:cs="Arial"/>
          <w:b/>
          <w:sz w:val="20"/>
        </w:rPr>
        <w:t>(</w:t>
      </w:r>
      <w:r w:rsidRPr="00CB3FFC">
        <w:rPr>
          <w:rFonts w:ascii="Arial" w:hAnsi="Arial" w:cs="Arial"/>
          <w:b/>
          <w:sz w:val="20"/>
          <w:u w:val="single"/>
        </w:rPr>
        <w:t>EN CASO DE SER INDIVISIBLE</w:t>
      </w:r>
      <w:r w:rsidRPr="00CB3FFC">
        <w:rPr>
          <w:rFonts w:ascii="Arial" w:hAnsi="Arial" w:cs="Arial"/>
          <w:b/>
          <w:sz w:val="20"/>
        </w:rPr>
        <w:t>)</w:t>
      </w:r>
      <w:r w:rsidRPr="00CB3FFC">
        <w:rPr>
          <w:rFonts w:ascii="Arial" w:hAnsi="Arial" w:cs="Arial"/>
          <w:sz w:val="20"/>
        </w:rPr>
        <w:t xml:space="preserve"> </w:t>
      </w:r>
      <w:r w:rsidRPr="00CB3FFC">
        <w:rPr>
          <w:rFonts w:ascii="Arial" w:hAnsi="Arial" w:cs="Arial"/>
          <w:b/>
          <w:sz w:val="20"/>
        </w:rPr>
        <w:t>indivisible</w:t>
      </w:r>
      <w:r w:rsidRPr="00CB3FFC">
        <w:rPr>
          <w:rFonts w:ascii="Arial" w:hAnsi="Arial" w:cs="Arial"/>
          <w:sz w:val="20"/>
        </w:rPr>
        <w:t xml:space="preserve"> por el cumplimiento fiel y exacto de todas las obligaciones derivadas de este contrato; </w:t>
      </w:r>
      <w:r w:rsidRPr="00CB3FFC">
        <w:rPr>
          <w:rFonts w:ascii="Arial" w:hAnsi="Arial" w:cs="Arial"/>
          <w:b/>
          <w:sz w:val="20"/>
        </w:rPr>
        <w:t>(</w:t>
      </w:r>
      <w:r w:rsidRPr="00CB3FFC">
        <w:rPr>
          <w:rFonts w:ascii="Arial" w:hAnsi="Arial" w:cs="Arial"/>
          <w:b/>
          <w:sz w:val="20"/>
          <w:u w:val="single"/>
        </w:rPr>
        <w:t>EN CASO DE SER INDIVISIBLE</w:t>
      </w:r>
      <w:r w:rsidRPr="00CB3FFC">
        <w:rPr>
          <w:rFonts w:ascii="Arial" w:hAnsi="Arial" w:cs="Arial"/>
          <w:b/>
          <w:sz w:val="20"/>
        </w:rPr>
        <w:t xml:space="preserve">) divisible </w:t>
      </w:r>
      <w:r w:rsidRPr="00CB3FFC">
        <w:rPr>
          <w:rFonts w:ascii="Arial" w:hAnsi="Arial"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CB3FFC">
        <w:rPr>
          <w:rFonts w:ascii="Arial" w:hAnsi="Arial" w:cs="Arial"/>
          <w:b/>
          <w:sz w:val="20"/>
        </w:rPr>
        <w:t>_(</w:t>
      </w:r>
      <w:r w:rsidRPr="00CB3FFC">
        <w:rPr>
          <w:rFonts w:ascii="Arial" w:hAnsi="Arial" w:cs="Arial"/>
          <w:b/>
          <w:sz w:val="20"/>
          <w:u w:val="single"/>
        </w:rPr>
        <w:t>TESORERÍA DE LA FEDERACIÓN O DE LA ENTIDAD</w:t>
      </w:r>
      <w:r w:rsidRPr="00CB3FFC">
        <w:rPr>
          <w:rFonts w:ascii="Arial" w:hAnsi="Arial" w:cs="Arial"/>
          <w:b/>
          <w:sz w:val="20"/>
        </w:rPr>
        <w:t>),</w:t>
      </w:r>
      <w:r w:rsidRPr="00CB3FFC">
        <w:rPr>
          <w:rFonts w:ascii="Arial" w:hAnsi="Arial" w:cs="Arial"/>
          <w:sz w:val="20"/>
        </w:rPr>
        <w:t xml:space="preserve"> por un importe equivalente al </w:t>
      </w:r>
      <w:r w:rsidRPr="00CB3FFC">
        <w:rPr>
          <w:rFonts w:ascii="Arial" w:hAnsi="Arial" w:cs="Arial"/>
          <w:b/>
          <w:sz w:val="20"/>
          <w:u w:val="single"/>
        </w:rPr>
        <w:t>(INCORPORAR EL PORCENTAJE DE LA GARANTÍA DE CUMPLIMIENTO)</w:t>
      </w:r>
      <w:r w:rsidRPr="00CB3FFC">
        <w:rPr>
          <w:rFonts w:ascii="Arial" w:hAnsi="Arial" w:cs="Arial"/>
          <w:sz w:val="20"/>
        </w:rPr>
        <w:t xml:space="preserve"> del monto total del contrato, sin incluir el IVA. </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b/>
          <w:sz w:val="20"/>
        </w:rPr>
      </w:pPr>
      <w:r w:rsidRPr="00CB3FFC">
        <w:rPr>
          <w:rFonts w:ascii="Arial" w:hAnsi="Arial" w:cs="Arial"/>
          <w:bCs/>
          <w:sz w:val="20"/>
        </w:rPr>
        <w:t>Dicha fianza deberá ser entregada a</w:t>
      </w:r>
      <w:r w:rsidRPr="00CB3FFC">
        <w:rPr>
          <w:rFonts w:ascii="Arial" w:hAnsi="Arial" w:cs="Arial"/>
          <w:sz w:val="20"/>
        </w:rPr>
        <w:t xml:space="preserve"> </w:t>
      </w:r>
      <w:r w:rsidRPr="00CB3FFC">
        <w:rPr>
          <w:rFonts w:ascii="Arial" w:hAnsi="Arial" w:cs="Arial"/>
          <w:b/>
          <w:sz w:val="20"/>
        </w:rPr>
        <w:t>“LA DEPENDENCIA O ENTIDAD”</w:t>
      </w:r>
      <w:r w:rsidRPr="00CB3FFC">
        <w:rPr>
          <w:rFonts w:ascii="Arial" w:hAnsi="Arial" w:cs="Arial"/>
          <w:sz w:val="20"/>
        </w:rPr>
        <w:t>, a más tardar dentro de los 10 días naturales posteriores a la firma del presente contrato.</w:t>
      </w:r>
    </w:p>
    <w:p w:rsidR="006E296F" w:rsidRPr="00CB3FFC" w:rsidRDefault="006E296F" w:rsidP="006E296F">
      <w:pPr>
        <w:jc w:val="both"/>
        <w:rPr>
          <w:rFonts w:ascii="Arial" w:hAnsi="Arial" w:cs="Arial"/>
          <w:sz w:val="20"/>
        </w:rPr>
      </w:pPr>
    </w:p>
    <w:p w:rsidR="006E296F" w:rsidRPr="00CB3FFC" w:rsidRDefault="006E296F" w:rsidP="006E296F">
      <w:pPr>
        <w:pStyle w:val="Texto0"/>
        <w:spacing w:after="0" w:line="240" w:lineRule="auto"/>
        <w:ind w:firstLine="0"/>
        <w:rPr>
          <w:rFonts w:cs="Arial"/>
          <w:sz w:val="20"/>
          <w:lang w:eastAsia="es-ES"/>
        </w:rPr>
      </w:pPr>
      <w:r w:rsidRPr="00CB3FFC">
        <w:rPr>
          <w:rFonts w:cs="Arial"/>
          <w:sz w:val="20"/>
          <w:lang w:eastAsia="es-ES"/>
        </w:rPr>
        <w:t>Si las disposiciones jurídicas aplicables lo permiten, la entrega de la garantía de cumplimiento se podrá realizar de manera electrónica.</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bCs/>
          <w:sz w:val="20"/>
        </w:rPr>
      </w:pPr>
      <w:r w:rsidRPr="00CB3FFC">
        <w:rPr>
          <w:rFonts w:ascii="Arial" w:hAnsi="Arial" w:cs="Arial"/>
          <w:bCs/>
          <w:sz w:val="20"/>
        </w:rPr>
        <w:t xml:space="preserve">En caso de que </w:t>
      </w:r>
      <w:r w:rsidRPr="00CB3FFC">
        <w:rPr>
          <w:rFonts w:ascii="Arial" w:hAnsi="Arial" w:cs="Arial"/>
          <w:b/>
          <w:sz w:val="20"/>
        </w:rPr>
        <w:t>“EL PROVEEDOR”</w:t>
      </w:r>
      <w:r w:rsidRPr="00CB3FFC">
        <w:rPr>
          <w:rFonts w:ascii="Arial" w:hAnsi="Arial" w:cs="Arial"/>
          <w:bCs/>
          <w:sz w:val="20"/>
        </w:rPr>
        <w:t xml:space="preserve"> incumpla con la entrega de la garantía en el plazo establecido, </w:t>
      </w:r>
      <w:r w:rsidRPr="00CB3FFC">
        <w:rPr>
          <w:rFonts w:ascii="Arial" w:hAnsi="Arial" w:cs="Arial"/>
          <w:b/>
          <w:sz w:val="20"/>
        </w:rPr>
        <w:t>“LA DEPENDENCIA O ENTIDAD”</w:t>
      </w:r>
      <w:r w:rsidRPr="00CB3FFC">
        <w:rPr>
          <w:rFonts w:ascii="Arial" w:hAnsi="Arial" w:cs="Arial"/>
          <w:b/>
          <w:bCs/>
          <w:sz w:val="20"/>
        </w:rPr>
        <w:t xml:space="preserve"> </w:t>
      </w:r>
      <w:r w:rsidRPr="00CB3FFC">
        <w:rPr>
          <w:rFonts w:ascii="Arial" w:hAnsi="Arial" w:cs="Arial"/>
          <w:bCs/>
          <w:sz w:val="20"/>
        </w:rPr>
        <w:t>podrá rescindir el contrato y dará vista al Órgano Interno de Control para que proceda en el ámbito de sus facultades.</w:t>
      </w:r>
    </w:p>
    <w:p w:rsidR="006E296F" w:rsidRPr="00CB3FFC" w:rsidRDefault="006E296F" w:rsidP="006E296F">
      <w:pPr>
        <w:jc w:val="both"/>
        <w:rPr>
          <w:rFonts w:ascii="Arial" w:hAnsi="Arial" w:cs="Arial"/>
          <w:bCs/>
          <w:sz w:val="20"/>
        </w:rPr>
      </w:pPr>
    </w:p>
    <w:p w:rsidR="006E296F" w:rsidRPr="00CB3FFC" w:rsidRDefault="006E296F" w:rsidP="006E296F">
      <w:pPr>
        <w:jc w:val="both"/>
        <w:rPr>
          <w:rFonts w:ascii="Arial" w:hAnsi="Arial" w:cs="Arial"/>
          <w:bCs/>
          <w:sz w:val="20"/>
        </w:rPr>
      </w:pPr>
      <w:r w:rsidRPr="00CB3FFC">
        <w:rPr>
          <w:rFonts w:ascii="Arial" w:hAnsi="Arial" w:cs="Arial"/>
          <w:bCs/>
          <w:sz w:val="20"/>
        </w:rPr>
        <w:t xml:space="preserve">La garantía de cumplimiento no será considerada como una limitante de responsabilidad de </w:t>
      </w:r>
      <w:r w:rsidRPr="00CB3FFC">
        <w:rPr>
          <w:rFonts w:ascii="Arial" w:hAnsi="Arial" w:cs="Arial"/>
          <w:b/>
          <w:sz w:val="20"/>
        </w:rPr>
        <w:t>“EL PROVEEDOR”</w:t>
      </w:r>
      <w:r w:rsidRPr="00CB3FFC">
        <w:rPr>
          <w:rFonts w:ascii="Arial" w:hAnsi="Arial" w:cs="Arial"/>
          <w:bCs/>
          <w:sz w:val="20"/>
        </w:rPr>
        <w:t xml:space="preserve">, derivada de sus obligaciones y garantías estipuladas en el presente instrumento jurídico, y no impedirá que </w:t>
      </w:r>
      <w:r w:rsidRPr="00CB3FFC">
        <w:rPr>
          <w:rFonts w:ascii="Arial" w:hAnsi="Arial" w:cs="Arial"/>
          <w:b/>
          <w:sz w:val="20"/>
        </w:rPr>
        <w:t>“LA DEPENDENCIA O ENTIDAD”</w:t>
      </w:r>
      <w:r w:rsidRPr="00CB3FFC">
        <w:rPr>
          <w:rFonts w:ascii="Arial" w:hAnsi="Arial" w:cs="Arial"/>
          <w:bCs/>
          <w:sz w:val="20"/>
        </w:rPr>
        <w:t xml:space="preserve"> reclame la indemnización por cualquier incumplimiento que pueda exceder el valor de la garantía de cumplimiento.</w:t>
      </w:r>
    </w:p>
    <w:p w:rsidR="006E296F" w:rsidRPr="00CB3FFC" w:rsidRDefault="006E296F" w:rsidP="006E296F">
      <w:pPr>
        <w:jc w:val="both"/>
        <w:rPr>
          <w:rFonts w:ascii="Arial" w:hAnsi="Arial" w:cs="Arial"/>
          <w:bCs/>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En caso de incremento al monto del presente instrumento jurídico o modificación al plazo, </w:t>
      </w:r>
      <w:r w:rsidRPr="00CB3FFC">
        <w:rPr>
          <w:rFonts w:ascii="Arial" w:hAnsi="Arial" w:cs="Arial"/>
          <w:b/>
          <w:sz w:val="20"/>
        </w:rPr>
        <w:t>“EL PROVEEDOR”</w:t>
      </w:r>
      <w:r w:rsidRPr="00CB3FFC">
        <w:rPr>
          <w:rFonts w:ascii="Arial" w:hAnsi="Arial" w:cs="Arial"/>
          <w:sz w:val="20"/>
        </w:rPr>
        <w:t xml:space="preserve"> se obliga a entregar a </w:t>
      </w:r>
      <w:r w:rsidRPr="00CB3FFC">
        <w:rPr>
          <w:rFonts w:ascii="Arial" w:hAnsi="Arial" w:cs="Arial"/>
          <w:b/>
          <w:sz w:val="20"/>
        </w:rPr>
        <w:t>“LA DEPENDENCIA O ENTIDAD”,</w:t>
      </w:r>
      <w:r w:rsidRPr="00CB3FFC">
        <w:rPr>
          <w:rFonts w:ascii="Arial" w:hAnsi="Arial" w:cs="Arial"/>
          <w:sz w:val="20"/>
        </w:rPr>
        <w:t xml:space="preserve"> dentro de los diez días naturales siguientes a la formalización del mismo, de conformidad con el último párrafo del artículo 91, del Reglamento de la </w:t>
      </w:r>
      <w:r w:rsidRPr="00CB3FFC">
        <w:rPr>
          <w:rFonts w:ascii="Arial" w:hAnsi="Arial" w:cs="Arial"/>
          <w:b/>
          <w:sz w:val="20"/>
        </w:rPr>
        <w:t>“LAASSP”</w:t>
      </w:r>
      <w:r w:rsidRPr="00CB3FFC">
        <w:rPr>
          <w:rFonts w:ascii="Arial" w:hAnsi="Arial" w:cs="Arial"/>
          <w:sz w:val="20"/>
        </w:rPr>
        <w:t>, los documentos modificatorios o endosos correspondientes, debiendo contener en el documento la estipulación de que se otorga de manera conjunta, solidaria e inseparable de la garantía otorgada inicialmente.</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CB3FFC">
        <w:rPr>
          <w:rFonts w:ascii="Arial" w:hAnsi="Arial" w:cs="Arial"/>
          <w:b/>
          <w:sz w:val="20"/>
        </w:rPr>
        <w:t>“EL PROVEEDOR”</w:t>
      </w:r>
      <w:r w:rsidRPr="00CB3FFC">
        <w:rPr>
          <w:rFonts w:ascii="Arial" w:hAnsi="Arial" w:cs="Arial"/>
          <w:b/>
          <w:sz w:val="20"/>
          <w:lang w:eastAsia="es-MX"/>
        </w:rPr>
        <w:t xml:space="preserve"> </w:t>
      </w:r>
      <w:r w:rsidRPr="00CB3FFC">
        <w:rPr>
          <w:rFonts w:ascii="Arial" w:hAnsi="Arial" w:cs="Arial"/>
          <w:sz w:val="20"/>
        </w:rPr>
        <w:t xml:space="preserve">cada ejercicio fiscal por el monto que se ejercerá en el mismo, la cual deberá presentarse a </w:t>
      </w:r>
      <w:r w:rsidRPr="00CB3FFC">
        <w:rPr>
          <w:rFonts w:ascii="Arial" w:hAnsi="Arial" w:cs="Arial"/>
          <w:b/>
          <w:sz w:val="20"/>
        </w:rPr>
        <w:t>“LA DEPENDENCIA O ENTIDAD”</w:t>
      </w:r>
      <w:r w:rsidRPr="00CB3FFC">
        <w:rPr>
          <w:rFonts w:ascii="Arial" w:hAnsi="Arial" w:cs="Arial"/>
          <w:sz w:val="20"/>
          <w:lang w:eastAsia="es-MX"/>
        </w:rPr>
        <w:t xml:space="preserve"> </w:t>
      </w:r>
      <w:r w:rsidRPr="00CB3FFC">
        <w:rPr>
          <w:rFonts w:ascii="Arial" w:hAnsi="Arial" w:cs="Arial"/>
          <w:sz w:val="20"/>
        </w:rPr>
        <w:t>a más tardar dentro de los primeros diez días naturales del ejercicio fiscal que corresponda.</w:t>
      </w:r>
    </w:p>
    <w:p w:rsidR="006E296F" w:rsidRPr="00CB3FFC" w:rsidRDefault="006E296F" w:rsidP="006E296F">
      <w:pPr>
        <w:jc w:val="both"/>
        <w:rPr>
          <w:rFonts w:ascii="Arial" w:hAnsi="Arial" w:cs="Arial"/>
          <w:sz w:val="20"/>
        </w:rPr>
      </w:pPr>
    </w:p>
    <w:p w:rsidR="006E296F" w:rsidRPr="00CB3FFC" w:rsidRDefault="006E296F" w:rsidP="006E296F">
      <w:pPr>
        <w:pStyle w:val="Texto0"/>
        <w:spacing w:after="0" w:line="240" w:lineRule="auto"/>
        <w:ind w:firstLine="0"/>
        <w:rPr>
          <w:rFonts w:cs="Arial"/>
          <w:b/>
          <w:sz w:val="20"/>
        </w:rPr>
      </w:pPr>
      <w:r w:rsidRPr="00CB3FFC">
        <w:rPr>
          <w:rFonts w:cs="Arial"/>
          <w:sz w:val="20"/>
        </w:rPr>
        <w:t xml:space="preserve">Una vez cumplidas las obligaciones a satisfacción, el servidor público facultado por </w:t>
      </w:r>
      <w:r w:rsidRPr="00CB3FFC">
        <w:rPr>
          <w:rFonts w:cs="Arial"/>
          <w:b/>
          <w:sz w:val="20"/>
        </w:rPr>
        <w:t>“LA DEPENDENCIA O ENTIDAD”</w:t>
      </w:r>
      <w:r w:rsidRPr="00CB3FFC">
        <w:rPr>
          <w:rFonts w:cs="Arial"/>
          <w:sz w:val="20"/>
        </w:rPr>
        <w:t xml:space="preserve"> procederá inmediatamente a extender la constancia de cumplimiento de las obligaciones </w:t>
      </w:r>
      <w:r w:rsidRPr="00CB3FFC">
        <w:rPr>
          <w:rFonts w:cs="Arial"/>
          <w:sz w:val="20"/>
        </w:rPr>
        <w:lastRenderedPageBreak/>
        <w:t xml:space="preserve">contractuales y dará inicio a los trámites para la cancelación de la garantía de cumplimiento de contrato, lo que comunicará a </w:t>
      </w:r>
      <w:r w:rsidRPr="00CB3FFC">
        <w:rPr>
          <w:rFonts w:cs="Arial"/>
          <w:b/>
          <w:sz w:val="20"/>
        </w:rPr>
        <w:t>“EL PROVEEDOR”.</w:t>
      </w:r>
    </w:p>
    <w:p w:rsidR="006E296F" w:rsidRPr="00CB3FFC" w:rsidRDefault="006E296F" w:rsidP="006E296F">
      <w:pPr>
        <w:pStyle w:val="Texto0"/>
        <w:spacing w:after="0" w:line="240" w:lineRule="auto"/>
        <w:ind w:firstLine="0"/>
        <w:rPr>
          <w:rFonts w:cs="Arial"/>
          <w:b/>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 xml:space="preserve">INSTRUCCIÓN: PARA EL CASO DE EXCEPTUAR LA GARANTÍA DE CUMPLIMIENTO POR ENTREGAR LOS BIENES EN UN PLAZO MENOR A 10 DÍAS NATURALES, MOSTRAR EL SIGUIENTE PÁRRAFO: </w:t>
      </w:r>
    </w:p>
    <w:p w:rsidR="006E296F" w:rsidRPr="00CB3FFC" w:rsidRDefault="006E296F" w:rsidP="006E296F">
      <w:pPr>
        <w:autoSpaceDE w:val="0"/>
        <w:autoSpaceDN w:val="0"/>
        <w:adjustRightInd w:val="0"/>
        <w:jc w:val="both"/>
        <w:rPr>
          <w:rFonts w:ascii="Arial" w:hAnsi="Arial" w:cs="Arial"/>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 xml:space="preserve">Cuando la entrega de los bienes, se realice en un plazo menor a diez días naturales, </w:t>
      </w:r>
      <w:r w:rsidRPr="00CB3FFC">
        <w:rPr>
          <w:rFonts w:ascii="Arial" w:hAnsi="Arial" w:cs="Arial"/>
          <w:b/>
          <w:sz w:val="20"/>
        </w:rPr>
        <w:t>“EL PROVEEDOR”</w:t>
      </w:r>
      <w:r w:rsidRPr="00CB3FFC">
        <w:rPr>
          <w:rFonts w:ascii="Arial" w:hAnsi="Arial" w:cs="Arial"/>
          <w:sz w:val="20"/>
        </w:rPr>
        <w:t xml:space="preserve"> quedará exceptuado de la presentación de la garantía de cumplimiento, de conformidad con lo establecido en el artículo 48 último párrafo de la </w:t>
      </w:r>
      <w:r w:rsidRPr="00CB3FFC">
        <w:rPr>
          <w:rFonts w:ascii="Arial" w:hAnsi="Arial" w:cs="Arial"/>
          <w:b/>
          <w:sz w:val="20"/>
        </w:rPr>
        <w:t>"LAASSP".</w:t>
      </w:r>
    </w:p>
    <w:p w:rsidR="006E296F" w:rsidRPr="00CB3FFC" w:rsidRDefault="006E296F" w:rsidP="006E296F">
      <w:pPr>
        <w:autoSpaceDE w:val="0"/>
        <w:autoSpaceDN w:val="0"/>
        <w:adjustRightInd w:val="0"/>
        <w:jc w:val="both"/>
        <w:rPr>
          <w:rFonts w:ascii="Arial" w:hAnsi="Arial" w:cs="Arial"/>
          <w:sz w:val="20"/>
        </w:rPr>
      </w:pPr>
    </w:p>
    <w:p w:rsidR="006E296F" w:rsidRPr="00CB3FFC" w:rsidRDefault="006E296F" w:rsidP="006E296F">
      <w:pPr>
        <w:autoSpaceDE w:val="0"/>
        <w:autoSpaceDN w:val="0"/>
        <w:adjustRightInd w:val="0"/>
        <w:jc w:val="both"/>
        <w:rPr>
          <w:rFonts w:ascii="Arial" w:hAnsi="Arial" w:cs="Arial"/>
          <w:b/>
          <w:sz w:val="20"/>
        </w:rPr>
      </w:pPr>
      <w:r w:rsidRPr="00CB3FFC">
        <w:rPr>
          <w:rFonts w:ascii="Arial" w:hAnsi="Arial" w:cs="Arial"/>
          <w:sz w:val="20"/>
        </w:rPr>
        <w:t xml:space="preserve">En términos de lo establecido en el artículo 48, segundo párrafo de la </w:t>
      </w:r>
      <w:r w:rsidRPr="00CB3FFC">
        <w:rPr>
          <w:rFonts w:ascii="Arial" w:hAnsi="Arial" w:cs="Arial"/>
          <w:b/>
          <w:sz w:val="20"/>
        </w:rPr>
        <w:t>"LAASSP"</w:t>
      </w:r>
      <w:r w:rsidRPr="00CB3FFC">
        <w:rPr>
          <w:rFonts w:ascii="Arial" w:hAnsi="Arial" w:cs="Arial"/>
          <w:sz w:val="20"/>
        </w:rPr>
        <w:t xml:space="preserve"> se exceptúa a </w:t>
      </w:r>
      <w:r w:rsidRPr="00CB3FFC">
        <w:rPr>
          <w:rFonts w:ascii="Arial" w:hAnsi="Arial" w:cs="Arial"/>
          <w:b/>
          <w:sz w:val="20"/>
        </w:rPr>
        <w:t>“EL PROVEEDOR”</w:t>
      </w:r>
      <w:r w:rsidRPr="00CB3FFC">
        <w:rPr>
          <w:rFonts w:ascii="Arial" w:hAnsi="Arial" w:cs="Arial"/>
          <w:sz w:val="20"/>
        </w:rPr>
        <w:t xml:space="preserve"> de la presentación de la garantía de cumplimiento, ya que la contratación se fundamenta en el artículo 41, fracción ___ y 42 de la </w:t>
      </w:r>
      <w:r w:rsidRPr="00CB3FFC">
        <w:rPr>
          <w:rFonts w:ascii="Arial" w:hAnsi="Arial" w:cs="Arial"/>
          <w:b/>
          <w:sz w:val="20"/>
        </w:rPr>
        <w:t>"LAASSP".</w:t>
      </w:r>
    </w:p>
    <w:p w:rsidR="006E296F" w:rsidRPr="00CB3FFC" w:rsidRDefault="006E296F" w:rsidP="006E296F">
      <w:pPr>
        <w:autoSpaceDE w:val="0"/>
        <w:autoSpaceDN w:val="0"/>
        <w:adjustRightInd w:val="0"/>
        <w:jc w:val="both"/>
        <w:rPr>
          <w:rFonts w:ascii="Arial" w:hAnsi="Arial" w:cs="Arial"/>
          <w:b/>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EN EL CASO DE QUE, POR LA NATURALEZA DE LOS BIENES, SE REQUIERA LA GARANTÍA PARA RESPONDER POR VICIOS OCULTOS, AÑADIR LO SIGUIENTE:</w:t>
      </w:r>
    </w:p>
    <w:p w:rsidR="006E296F" w:rsidRPr="00CB3FFC" w:rsidRDefault="006E296F" w:rsidP="006E296F">
      <w:pPr>
        <w:autoSpaceDE w:val="0"/>
        <w:autoSpaceDN w:val="0"/>
        <w:adjustRightInd w:val="0"/>
        <w:jc w:val="both"/>
        <w:rPr>
          <w:rFonts w:ascii="Arial" w:hAnsi="Arial" w:cs="Arial"/>
          <w:b/>
          <w:sz w:val="20"/>
        </w:rPr>
      </w:pPr>
    </w:p>
    <w:p w:rsidR="006E296F" w:rsidRPr="00CB3FFC" w:rsidRDefault="006E296F" w:rsidP="006E296F">
      <w:pPr>
        <w:pStyle w:val="Prrafodelista"/>
        <w:numPr>
          <w:ilvl w:val="0"/>
          <w:numId w:val="48"/>
        </w:numPr>
        <w:suppressAutoHyphens w:val="0"/>
        <w:autoSpaceDE w:val="0"/>
        <w:autoSpaceDN w:val="0"/>
        <w:adjustRightInd w:val="0"/>
        <w:jc w:val="both"/>
        <w:rPr>
          <w:rFonts w:ascii="Arial" w:hAnsi="Arial" w:cs="Arial"/>
          <w:b/>
          <w:sz w:val="20"/>
        </w:rPr>
      </w:pPr>
      <w:r w:rsidRPr="00CB3FFC">
        <w:rPr>
          <w:rFonts w:ascii="Arial" w:hAnsi="Arial" w:cs="Arial"/>
          <w:b/>
          <w:sz w:val="20"/>
        </w:rPr>
        <w:t>GARANTÍA PARA RESPONDER POR VICIOS OCULTOS.</w:t>
      </w:r>
    </w:p>
    <w:p w:rsidR="006E296F" w:rsidRPr="00CB3FFC" w:rsidRDefault="006E296F" w:rsidP="006E296F">
      <w:pPr>
        <w:autoSpaceDE w:val="0"/>
        <w:autoSpaceDN w:val="0"/>
        <w:adjustRightInd w:val="0"/>
        <w:jc w:val="both"/>
        <w:rPr>
          <w:rFonts w:ascii="Arial" w:hAnsi="Arial" w:cs="Arial"/>
          <w:b/>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rsidR="006E296F" w:rsidRPr="00CB3FFC" w:rsidRDefault="006E296F" w:rsidP="006E296F">
      <w:pPr>
        <w:autoSpaceDE w:val="0"/>
        <w:autoSpaceDN w:val="0"/>
        <w:adjustRightInd w:val="0"/>
        <w:jc w:val="both"/>
        <w:rPr>
          <w:rFonts w:ascii="Arial" w:hAnsi="Arial" w:cs="Arial"/>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b/>
          <w:sz w:val="20"/>
        </w:rPr>
        <w:t>“EL PROVEEDOR”</w:t>
      </w:r>
      <w:r w:rsidRPr="00CB3FFC">
        <w:rPr>
          <w:rFonts w:ascii="Arial" w:hAnsi="Arial" w:cs="Arial"/>
          <w:sz w:val="20"/>
        </w:rPr>
        <w:t>, quedará liberado de su obligación, una vez transcurridos</w:t>
      </w:r>
      <w:r w:rsidRPr="00CB3FFC">
        <w:rPr>
          <w:rFonts w:ascii="Arial" w:hAnsi="Arial" w:cs="Arial"/>
          <w:b/>
          <w:sz w:val="20"/>
          <w:u w:val="single"/>
        </w:rPr>
        <w:t xml:space="preserve"> (INCORPORAR NUMERO DE MESES)</w:t>
      </w:r>
      <w:r w:rsidRPr="00CB3FFC">
        <w:rPr>
          <w:rFonts w:ascii="Arial" w:hAnsi="Arial" w:cs="Arial"/>
          <w:sz w:val="20"/>
        </w:rPr>
        <w:t xml:space="preserve">, contados a partir de la fecha en que conste por escrito la recepción física de los bienes entregados, siempre y cuando </w:t>
      </w:r>
      <w:r w:rsidRPr="00CB3FFC">
        <w:rPr>
          <w:rFonts w:ascii="Arial" w:hAnsi="Arial" w:cs="Arial"/>
          <w:b/>
          <w:sz w:val="20"/>
        </w:rPr>
        <w:t>“LA DEPENDENCIA O ENTIDAD”</w:t>
      </w:r>
      <w:r w:rsidRPr="00CB3FFC">
        <w:rPr>
          <w:rFonts w:ascii="Arial" w:hAnsi="Arial" w:cs="Arial"/>
          <w:sz w:val="20"/>
        </w:rPr>
        <w:t xml:space="preserve"> no haya identificado defectos o vicios ocultos en los bienes entregados, así como cualquier otra responsabilidad en los términos de este Contrato y convenios modificatorios respectivos.</w:t>
      </w:r>
    </w:p>
    <w:p w:rsidR="006E296F" w:rsidRPr="00CB3FFC" w:rsidRDefault="006E296F" w:rsidP="006E296F">
      <w:pPr>
        <w:autoSpaceDE w:val="0"/>
        <w:autoSpaceDN w:val="0"/>
        <w:adjustRightInd w:val="0"/>
        <w:jc w:val="both"/>
        <w:rPr>
          <w:rFonts w:ascii="Arial" w:hAnsi="Arial" w:cs="Arial"/>
          <w:sz w:val="20"/>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INSTRUCCIÓN: CUANDO LA GARANTÍA DE ANTICIPO, CUMPLIMIENTO O VICIOS OCULTOS SE PRESENTE A TRAVÉS DE UNA FIANZA, SE DEBERÁN OBSERVAR LOS MODELOS DE PÓLIZA DE</w:t>
      </w:r>
      <w:r w:rsidRPr="00CB3FFC">
        <w:rPr>
          <w:rFonts w:ascii="Arial" w:hAnsi="Arial" w:cs="Arial"/>
          <w:b/>
          <w:bCs/>
          <w:sz w:val="20"/>
        </w:rPr>
        <w:t xml:space="preserve"> </w:t>
      </w:r>
      <w:r w:rsidRPr="00CB3FFC">
        <w:rPr>
          <w:rFonts w:ascii="Arial" w:hAnsi="Arial"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CB3FFC">
        <w:rPr>
          <w:rFonts w:ascii="Arial" w:hAnsi="Arial" w:cs="Arial"/>
          <w:sz w:val="20"/>
        </w:rPr>
        <w:t>APROBADOS EN LAS DISPOSICIONES DE CARÁCTER GENERAL, PUBLICADAS EN EL DIARIO OFICIAL DE LA FEDERACIÓN, EL 15 DE ABRIL DE 2022, QUE SE ENCUENTRA DISPONIBLE EN COMPRANET.</w:t>
      </w:r>
    </w:p>
    <w:p w:rsidR="006E296F" w:rsidRPr="00CB3FFC" w:rsidRDefault="006E296F" w:rsidP="006E296F">
      <w:pPr>
        <w:ind w:right="51"/>
        <w:jc w:val="both"/>
        <w:rPr>
          <w:rFonts w:ascii="Arial" w:hAnsi="Arial" w:cs="Arial"/>
          <w:sz w:val="20"/>
        </w:rPr>
      </w:pPr>
    </w:p>
    <w:p w:rsidR="006E296F" w:rsidRPr="00CB3FFC" w:rsidRDefault="006E296F" w:rsidP="006E296F">
      <w:pPr>
        <w:tabs>
          <w:tab w:val="left" w:pos="2520"/>
        </w:tabs>
        <w:jc w:val="both"/>
        <w:rPr>
          <w:rFonts w:ascii="Arial" w:hAnsi="Arial" w:cs="Arial"/>
          <w:b/>
          <w:sz w:val="20"/>
        </w:rPr>
      </w:pPr>
      <w:r w:rsidRPr="00CB3FFC">
        <w:rPr>
          <w:rFonts w:ascii="Arial" w:hAnsi="Arial" w:cs="Arial"/>
          <w:b/>
          <w:sz w:val="20"/>
        </w:rPr>
        <w:t>DÉCIMA. OBLIGACIONES DE “EL PROVEEDOR”.</w:t>
      </w:r>
    </w:p>
    <w:p w:rsidR="006E296F" w:rsidRPr="00CB3FFC" w:rsidRDefault="006E296F" w:rsidP="006E296F">
      <w:pPr>
        <w:tabs>
          <w:tab w:val="left" w:pos="2520"/>
        </w:tabs>
        <w:jc w:val="both"/>
        <w:rPr>
          <w:rFonts w:ascii="Arial" w:hAnsi="Arial" w:cs="Arial"/>
          <w:b/>
          <w:sz w:val="20"/>
        </w:rPr>
      </w:pPr>
    </w:p>
    <w:p w:rsidR="006E296F" w:rsidRPr="00CB3FFC" w:rsidRDefault="006E296F" w:rsidP="006E296F">
      <w:pPr>
        <w:tabs>
          <w:tab w:val="left" w:pos="2520"/>
        </w:tabs>
        <w:jc w:val="both"/>
        <w:rPr>
          <w:rFonts w:ascii="Arial" w:hAnsi="Arial" w:cs="Arial"/>
          <w:b/>
          <w:sz w:val="20"/>
        </w:rPr>
      </w:pPr>
      <w:r w:rsidRPr="00CB3FFC">
        <w:rPr>
          <w:rFonts w:ascii="Arial" w:hAnsi="Arial" w:cs="Arial"/>
          <w:b/>
          <w:sz w:val="20"/>
        </w:rPr>
        <w:t xml:space="preserve">“EL PROVEEDOR”, se obliga a: </w:t>
      </w:r>
    </w:p>
    <w:p w:rsidR="006E296F" w:rsidRPr="00CB3FFC" w:rsidRDefault="006E296F" w:rsidP="006E296F">
      <w:pPr>
        <w:ind w:right="-1"/>
        <w:jc w:val="both"/>
        <w:rPr>
          <w:rFonts w:ascii="Arial" w:hAnsi="Arial" w:cs="Arial"/>
          <w:sz w:val="20"/>
        </w:rPr>
      </w:pPr>
    </w:p>
    <w:p w:rsidR="006E296F" w:rsidRPr="00CB3FFC" w:rsidRDefault="006E296F" w:rsidP="006E296F">
      <w:pPr>
        <w:pStyle w:val="Prrafodelista"/>
        <w:numPr>
          <w:ilvl w:val="0"/>
          <w:numId w:val="29"/>
        </w:numPr>
        <w:suppressAutoHyphens w:val="0"/>
        <w:jc w:val="both"/>
        <w:rPr>
          <w:rFonts w:ascii="Arial" w:hAnsi="Arial" w:cs="Arial"/>
          <w:sz w:val="20"/>
        </w:rPr>
      </w:pPr>
      <w:r w:rsidRPr="00CB3FFC">
        <w:rPr>
          <w:rFonts w:ascii="Arial" w:hAnsi="Arial" w:cs="Arial"/>
          <w:sz w:val="20"/>
        </w:rPr>
        <w:t>Entregar los bienes en las fechas o plazos y lugares establecidos conforme a lo pactado en el presente contrato y anexos respectivos.</w:t>
      </w:r>
    </w:p>
    <w:p w:rsidR="006E296F" w:rsidRPr="00CB3FFC" w:rsidRDefault="006E296F" w:rsidP="006E296F">
      <w:pPr>
        <w:pStyle w:val="Prrafodelista"/>
        <w:numPr>
          <w:ilvl w:val="0"/>
          <w:numId w:val="29"/>
        </w:numPr>
        <w:suppressAutoHyphens w:val="0"/>
        <w:jc w:val="both"/>
        <w:rPr>
          <w:rFonts w:ascii="Arial" w:hAnsi="Arial" w:cs="Arial"/>
          <w:sz w:val="20"/>
        </w:rPr>
      </w:pPr>
      <w:r w:rsidRPr="00CB3FFC">
        <w:rPr>
          <w:rFonts w:ascii="Arial" w:hAnsi="Arial" w:cs="Arial"/>
          <w:sz w:val="20"/>
        </w:rPr>
        <w:t>Cumplir con las especificaciones técnicas y de calidad y demás condiciones establecidas en el presente contrato y sus respectivos anexos.</w:t>
      </w:r>
    </w:p>
    <w:p w:rsidR="006E296F" w:rsidRPr="00CB3FFC" w:rsidRDefault="006E296F" w:rsidP="006E296F">
      <w:pPr>
        <w:pStyle w:val="Prrafodelista"/>
        <w:numPr>
          <w:ilvl w:val="0"/>
          <w:numId w:val="29"/>
        </w:numPr>
        <w:suppressAutoHyphens w:val="0"/>
        <w:jc w:val="both"/>
        <w:rPr>
          <w:rFonts w:ascii="Arial" w:hAnsi="Arial" w:cs="Arial"/>
          <w:sz w:val="20"/>
        </w:rPr>
      </w:pPr>
      <w:r w:rsidRPr="00CB3FFC">
        <w:rPr>
          <w:rFonts w:ascii="Arial" w:hAnsi="Arial" w:cs="Arial"/>
          <w:sz w:val="20"/>
        </w:rPr>
        <w:t>Realizar los trámites de importación y cubrir los impuestos y derechos que se generen, cuando se trate de bienes de procedencia extranjera.</w:t>
      </w:r>
    </w:p>
    <w:p w:rsidR="006E296F" w:rsidRPr="00CB3FFC" w:rsidRDefault="006E296F" w:rsidP="006E296F">
      <w:pPr>
        <w:pStyle w:val="Prrafodelista"/>
        <w:numPr>
          <w:ilvl w:val="0"/>
          <w:numId w:val="29"/>
        </w:numPr>
        <w:suppressAutoHyphens w:val="0"/>
        <w:jc w:val="both"/>
        <w:rPr>
          <w:rFonts w:ascii="Arial" w:hAnsi="Arial" w:cs="Arial"/>
          <w:sz w:val="20"/>
        </w:rPr>
      </w:pPr>
      <w:r w:rsidRPr="00CB3FFC">
        <w:rPr>
          <w:rFonts w:ascii="Arial" w:hAnsi="Arial" w:cs="Arial"/>
          <w:sz w:val="20"/>
        </w:rPr>
        <w:lastRenderedPageBreak/>
        <w:t xml:space="preserve">Asumir la responsabilidad de cualquier daño que llegue a ocasionar a </w:t>
      </w:r>
      <w:r w:rsidRPr="00CB3FFC">
        <w:rPr>
          <w:rFonts w:ascii="Arial" w:hAnsi="Arial" w:cs="Arial"/>
          <w:b/>
          <w:sz w:val="20"/>
        </w:rPr>
        <w:t>“LA DEPENDENCIA O ENTIDAD”</w:t>
      </w:r>
      <w:r w:rsidRPr="00CB3FFC">
        <w:rPr>
          <w:rFonts w:ascii="Arial" w:hAnsi="Arial" w:cs="Arial"/>
          <w:sz w:val="20"/>
        </w:rPr>
        <w:t xml:space="preserve"> o a terceros con motivo de la ejecución y cumplimiento del presente contrato.</w:t>
      </w:r>
    </w:p>
    <w:p w:rsidR="006E296F" w:rsidRPr="00CB3FFC" w:rsidRDefault="006E296F" w:rsidP="006E296F">
      <w:pPr>
        <w:pStyle w:val="Prrafodelista"/>
        <w:numPr>
          <w:ilvl w:val="0"/>
          <w:numId w:val="29"/>
        </w:numPr>
        <w:suppressAutoHyphens w:val="0"/>
        <w:jc w:val="both"/>
        <w:rPr>
          <w:rFonts w:ascii="Arial" w:hAnsi="Arial" w:cs="Arial"/>
          <w:sz w:val="20"/>
        </w:rPr>
      </w:pPr>
      <w:r w:rsidRPr="00CB3FFC">
        <w:rPr>
          <w:rFonts w:ascii="Arial" w:hAnsi="Arial" w:cs="Arial"/>
          <w:sz w:val="20"/>
        </w:rPr>
        <w:t xml:space="preserve">Proporcionar la información que le sea requerida por la Secretaría de la Función Pública y el Órgano Interno de Control, de conformidad con el artículo 107 del Reglamento de la </w:t>
      </w:r>
      <w:r w:rsidRPr="00CB3FFC">
        <w:rPr>
          <w:rFonts w:ascii="Arial" w:hAnsi="Arial" w:cs="Arial"/>
          <w:b/>
          <w:sz w:val="20"/>
        </w:rPr>
        <w:t>“LAASSP”</w:t>
      </w:r>
      <w:r w:rsidRPr="00CB3FFC">
        <w:rPr>
          <w:rFonts w:ascii="Arial" w:hAnsi="Arial" w:cs="Arial"/>
          <w:sz w:val="20"/>
        </w:rPr>
        <w:t>.</w:t>
      </w:r>
    </w:p>
    <w:p w:rsidR="006E296F" w:rsidRPr="00CB3FFC" w:rsidRDefault="006E296F" w:rsidP="006E296F">
      <w:pPr>
        <w:pStyle w:val="Prrafodelista"/>
        <w:numPr>
          <w:ilvl w:val="0"/>
          <w:numId w:val="29"/>
        </w:numPr>
        <w:suppressAutoHyphens w:val="0"/>
        <w:jc w:val="both"/>
        <w:rPr>
          <w:rFonts w:ascii="Arial" w:hAnsi="Arial" w:cs="Arial"/>
          <w:sz w:val="20"/>
        </w:rPr>
      </w:pPr>
      <w:r w:rsidRPr="00CB3FFC">
        <w:rPr>
          <w:rFonts w:ascii="Arial" w:hAnsi="Arial" w:cs="Arial"/>
          <w:sz w:val="20"/>
        </w:rPr>
        <w:t>INSTRUCCIÓN: EN CASO DE ESTIPULAR OBLIGACIONES ADICIONALES, AGREGAR LOS INCISOS QUE SE REQUIERAN</w:t>
      </w:r>
    </w:p>
    <w:p w:rsidR="006E296F" w:rsidRPr="00CB3FFC" w:rsidRDefault="006E296F" w:rsidP="006E296F">
      <w:pPr>
        <w:pStyle w:val="Prrafodelista"/>
        <w:ind w:left="786"/>
        <w:jc w:val="both"/>
        <w:rPr>
          <w:rFonts w:ascii="Arial" w:hAnsi="Arial" w:cs="Arial"/>
          <w:sz w:val="20"/>
        </w:rPr>
      </w:pPr>
    </w:p>
    <w:p w:rsidR="006E296F" w:rsidRPr="00CB3FFC" w:rsidRDefault="006E296F" w:rsidP="006E296F">
      <w:pPr>
        <w:ind w:right="51"/>
        <w:jc w:val="both"/>
        <w:rPr>
          <w:rFonts w:ascii="Arial" w:hAnsi="Arial" w:cs="Arial"/>
          <w:b/>
          <w:sz w:val="20"/>
        </w:rPr>
      </w:pPr>
      <w:r w:rsidRPr="00CB3FFC">
        <w:rPr>
          <w:rFonts w:ascii="Arial" w:hAnsi="Arial" w:cs="Arial"/>
          <w:b/>
          <w:sz w:val="20"/>
        </w:rPr>
        <w:t>DÉCIMA PRIMERA. OBLIGACIONES DE “LA DEPENDENCIA O ENTIDAD”.</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b/>
          <w:sz w:val="20"/>
        </w:rPr>
      </w:pPr>
      <w:r w:rsidRPr="00CB3FFC">
        <w:rPr>
          <w:rFonts w:ascii="Arial" w:hAnsi="Arial" w:cs="Arial"/>
          <w:b/>
          <w:sz w:val="20"/>
        </w:rPr>
        <w:t>“LA DEPENDENCIA O ENTIDAD”, se obliga a:</w:t>
      </w:r>
    </w:p>
    <w:p w:rsidR="006E296F" w:rsidRPr="00CB3FFC" w:rsidRDefault="006E296F" w:rsidP="006E296F">
      <w:pPr>
        <w:ind w:right="51"/>
        <w:jc w:val="both"/>
        <w:rPr>
          <w:rFonts w:ascii="Arial" w:hAnsi="Arial" w:cs="Arial"/>
          <w:sz w:val="20"/>
        </w:rPr>
      </w:pPr>
    </w:p>
    <w:p w:rsidR="006E296F" w:rsidRPr="00CB3FFC" w:rsidRDefault="006E296F" w:rsidP="006E296F">
      <w:pPr>
        <w:pStyle w:val="Prrafodelista"/>
        <w:numPr>
          <w:ilvl w:val="0"/>
          <w:numId w:val="30"/>
        </w:numPr>
        <w:suppressAutoHyphens w:val="0"/>
        <w:ind w:right="51"/>
        <w:jc w:val="both"/>
        <w:rPr>
          <w:rFonts w:ascii="Arial" w:hAnsi="Arial" w:cs="Arial"/>
          <w:sz w:val="20"/>
        </w:rPr>
      </w:pPr>
      <w:r w:rsidRPr="00CB3FFC">
        <w:rPr>
          <w:rFonts w:ascii="Arial" w:hAnsi="Arial" w:cs="Arial"/>
          <w:sz w:val="20"/>
        </w:rPr>
        <w:t xml:space="preserve">Otorgar las facilidades necesarias, a efecto de que </w:t>
      </w:r>
      <w:r w:rsidRPr="00CB3FFC">
        <w:rPr>
          <w:rFonts w:ascii="Arial" w:hAnsi="Arial" w:cs="Arial"/>
          <w:b/>
          <w:sz w:val="20"/>
        </w:rPr>
        <w:t>“EL PROVEEDOR”</w:t>
      </w:r>
      <w:r w:rsidRPr="00CB3FFC">
        <w:rPr>
          <w:rFonts w:ascii="Arial" w:hAnsi="Arial" w:cs="Arial"/>
          <w:sz w:val="20"/>
        </w:rPr>
        <w:t xml:space="preserve"> lleve a cabo en los términos convenidos, el suministro de bienes objeto del contrato.</w:t>
      </w:r>
    </w:p>
    <w:p w:rsidR="006E296F" w:rsidRPr="00CB3FFC" w:rsidRDefault="006E296F" w:rsidP="006E296F">
      <w:pPr>
        <w:pStyle w:val="Prrafodelista"/>
        <w:ind w:left="720" w:right="51"/>
        <w:jc w:val="both"/>
        <w:rPr>
          <w:rFonts w:ascii="Arial" w:hAnsi="Arial" w:cs="Arial"/>
          <w:sz w:val="20"/>
        </w:rPr>
      </w:pPr>
    </w:p>
    <w:p w:rsidR="006E296F" w:rsidRPr="00CB3FFC" w:rsidRDefault="006E296F" w:rsidP="006E296F">
      <w:pPr>
        <w:pStyle w:val="Prrafodelista"/>
        <w:numPr>
          <w:ilvl w:val="0"/>
          <w:numId w:val="30"/>
        </w:numPr>
        <w:suppressAutoHyphens w:val="0"/>
        <w:ind w:right="51"/>
        <w:jc w:val="both"/>
        <w:rPr>
          <w:rFonts w:ascii="Arial" w:hAnsi="Arial" w:cs="Arial"/>
          <w:sz w:val="20"/>
        </w:rPr>
      </w:pPr>
      <w:r w:rsidRPr="00CB3FFC">
        <w:rPr>
          <w:rFonts w:ascii="Arial" w:hAnsi="Arial" w:cs="Arial"/>
          <w:sz w:val="20"/>
        </w:rPr>
        <w:t>Realizar el pago correspondiente en tiempo y forma.</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INSTRUCCIÓN: EL SIGUIENTE PÁRRAFO APARECERÁ SIEMPRE QUE HAYA EXISTIDO GARANTÍA DE CUMPLIMIENTO.</w:t>
      </w:r>
    </w:p>
    <w:p w:rsidR="006E296F" w:rsidRPr="00CB3FFC" w:rsidRDefault="006E296F" w:rsidP="006E296F">
      <w:pPr>
        <w:ind w:right="51"/>
        <w:jc w:val="both"/>
        <w:rPr>
          <w:rFonts w:ascii="Arial" w:hAnsi="Arial" w:cs="Arial"/>
          <w:sz w:val="20"/>
        </w:rPr>
      </w:pPr>
    </w:p>
    <w:p w:rsidR="006E296F" w:rsidRPr="00CB3FFC" w:rsidRDefault="006E296F" w:rsidP="006E296F">
      <w:pPr>
        <w:pStyle w:val="Prrafodelista"/>
        <w:numPr>
          <w:ilvl w:val="0"/>
          <w:numId w:val="30"/>
        </w:numPr>
        <w:suppressAutoHyphens w:val="0"/>
        <w:jc w:val="both"/>
        <w:rPr>
          <w:rFonts w:ascii="Arial" w:hAnsi="Arial" w:cs="Arial"/>
          <w:sz w:val="20"/>
        </w:rPr>
      </w:pPr>
      <w:r w:rsidRPr="00CB3FFC">
        <w:rPr>
          <w:rFonts w:ascii="Arial" w:hAnsi="Arial" w:cs="Arial"/>
          <w:bCs/>
          <w:sz w:val="20"/>
        </w:rPr>
        <w:t>Extender a</w:t>
      </w:r>
      <w:r w:rsidRPr="00CB3FFC">
        <w:rPr>
          <w:rFonts w:ascii="Arial" w:hAnsi="Arial" w:cs="Arial"/>
          <w:b/>
          <w:sz w:val="20"/>
        </w:rPr>
        <w:t xml:space="preserve"> “EL PROVEEDOR”, </w:t>
      </w:r>
      <w:r w:rsidRPr="00CB3FFC">
        <w:rPr>
          <w:rFonts w:ascii="Arial" w:hAnsi="Arial" w:cs="Arial"/>
          <w:bCs/>
          <w:sz w:val="20"/>
        </w:rPr>
        <w:t>por conducto del servidor público facultado, la constancia de cumplimiento de obligaciones contractuales</w:t>
      </w:r>
      <w:r w:rsidRPr="00CB3FFC">
        <w:rPr>
          <w:rFonts w:ascii="Arial" w:hAnsi="Arial" w:cs="Arial"/>
          <w:sz w:val="20"/>
        </w:rPr>
        <w:t xml:space="preserve"> inmediatamente que se cumplan éstas a satisfacción expresa de dicho servidor público para que se dé trámite a la cancelación de la garantía de cumplimiento del presente contrato.</w:t>
      </w:r>
    </w:p>
    <w:p w:rsidR="006E296F" w:rsidRPr="00CB3FFC" w:rsidRDefault="006E296F" w:rsidP="006E296F">
      <w:pPr>
        <w:jc w:val="both"/>
        <w:rPr>
          <w:rFonts w:ascii="Arial" w:hAnsi="Arial" w:cs="Arial"/>
          <w:sz w:val="20"/>
        </w:rPr>
      </w:pPr>
    </w:p>
    <w:p w:rsidR="006E296F" w:rsidRPr="00CB3FFC" w:rsidRDefault="006E296F" w:rsidP="006E296F">
      <w:pPr>
        <w:pStyle w:val="Prrafodelista"/>
        <w:numPr>
          <w:ilvl w:val="0"/>
          <w:numId w:val="43"/>
        </w:numPr>
        <w:suppressAutoHyphens w:val="0"/>
        <w:ind w:right="51"/>
        <w:jc w:val="both"/>
        <w:rPr>
          <w:rFonts w:ascii="Arial" w:hAnsi="Arial" w:cs="Arial"/>
          <w:sz w:val="20"/>
        </w:rPr>
      </w:pPr>
      <w:r w:rsidRPr="00CB3FFC">
        <w:rPr>
          <w:rFonts w:ascii="Arial" w:hAnsi="Arial" w:cs="Arial"/>
          <w:sz w:val="20"/>
        </w:rPr>
        <w:t>INSTRUCCIÓN: EN CASO DE ESTIPULAR OBLIGACIONES ADICIONALES, AGREGAR LOS INCISOS QUE SE REQUIERAN</w:t>
      </w:r>
    </w:p>
    <w:p w:rsidR="006E296F" w:rsidRPr="00CB3FFC" w:rsidRDefault="006E296F" w:rsidP="006E296F">
      <w:pPr>
        <w:pStyle w:val="Prrafodelista"/>
        <w:ind w:left="720" w:right="51"/>
        <w:jc w:val="both"/>
        <w:rPr>
          <w:rFonts w:ascii="Arial" w:hAnsi="Arial" w:cs="Arial"/>
          <w:sz w:val="20"/>
        </w:rPr>
      </w:pPr>
    </w:p>
    <w:p w:rsidR="006E296F" w:rsidRPr="00CB3FFC" w:rsidRDefault="006E296F" w:rsidP="006E296F">
      <w:pPr>
        <w:tabs>
          <w:tab w:val="left" w:pos="2160"/>
        </w:tabs>
        <w:jc w:val="both"/>
        <w:rPr>
          <w:rFonts w:ascii="Arial" w:hAnsi="Arial" w:cs="Arial"/>
          <w:b/>
          <w:sz w:val="20"/>
          <w:lang w:eastAsia="es-MX"/>
        </w:rPr>
      </w:pPr>
      <w:r w:rsidRPr="00CB3FFC">
        <w:rPr>
          <w:rFonts w:ascii="Arial" w:eastAsia="Calibri" w:hAnsi="Arial" w:cs="Arial"/>
          <w:b/>
          <w:sz w:val="20"/>
          <w:lang w:eastAsia="en-US"/>
        </w:rPr>
        <w:t xml:space="preserve">DÉCIMA SEGUNDA. </w:t>
      </w:r>
      <w:r w:rsidRPr="00CB3FFC">
        <w:rPr>
          <w:rFonts w:ascii="Arial" w:hAnsi="Arial" w:cs="Arial"/>
          <w:b/>
          <w:sz w:val="20"/>
          <w:lang w:eastAsia="es-MX"/>
        </w:rPr>
        <w:t>ADMINISTRACIÓN, VERIFICACIÓN, SUPERVISIÓN Y ACEPTACIÓN DE LOS BIENES.</w:t>
      </w:r>
    </w:p>
    <w:p w:rsidR="006E296F" w:rsidRPr="00CB3FFC" w:rsidRDefault="006E296F" w:rsidP="006E296F">
      <w:pPr>
        <w:tabs>
          <w:tab w:val="left" w:pos="2160"/>
        </w:tabs>
        <w:jc w:val="both"/>
        <w:rPr>
          <w:rFonts w:ascii="Arial" w:hAnsi="Arial" w:cs="Arial"/>
          <w:sz w:val="20"/>
        </w:rPr>
      </w:pPr>
    </w:p>
    <w:p w:rsidR="006E296F" w:rsidRPr="00CB3FFC" w:rsidRDefault="006E296F" w:rsidP="006E296F">
      <w:pPr>
        <w:tabs>
          <w:tab w:val="left" w:pos="2340"/>
        </w:tabs>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designa como Administrador(es) del presente contrato a (</w:t>
      </w:r>
      <w:r w:rsidRPr="00CB3FFC">
        <w:rPr>
          <w:rFonts w:ascii="Arial" w:hAnsi="Arial" w:cs="Arial"/>
          <w:b/>
          <w:sz w:val="20"/>
          <w:u w:val="single"/>
        </w:rPr>
        <w:t>INCORPORAR NOMBRE DE LA, EL O LOS ADMINISTRADORES DEL CONTRATO), con RFC (INCORPORAR RFC)</w:t>
      </w:r>
      <w:r w:rsidRPr="00CB3FFC">
        <w:rPr>
          <w:rFonts w:ascii="Arial" w:hAnsi="Arial" w:cs="Arial"/>
          <w:sz w:val="20"/>
        </w:rPr>
        <w:t>, (</w:t>
      </w:r>
      <w:r w:rsidRPr="00CB3FFC">
        <w:rPr>
          <w:rFonts w:ascii="Arial" w:hAnsi="Arial" w:cs="Arial"/>
          <w:b/>
          <w:sz w:val="20"/>
          <w:u w:val="single"/>
        </w:rPr>
        <w:t>INCORPORAR CARGO DEL ADMINISTRADOR DEL CONTRATO)</w:t>
      </w:r>
      <w:r w:rsidRPr="00CB3FFC">
        <w:rPr>
          <w:rFonts w:ascii="Arial" w:hAnsi="Arial" w:cs="Arial"/>
          <w:sz w:val="20"/>
        </w:rPr>
        <w:t>, quien dará seguimiento y verificará el cumplimiento de los derechos y obligaciones establecidos en este instrumento.</w:t>
      </w:r>
    </w:p>
    <w:p w:rsidR="006E296F" w:rsidRPr="00CB3FFC" w:rsidRDefault="006E296F" w:rsidP="006E296F">
      <w:pPr>
        <w:tabs>
          <w:tab w:val="left" w:pos="2340"/>
        </w:tabs>
        <w:jc w:val="both"/>
        <w:rPr>
          <w:rFonts w:ascii="Arial" w:hAnsi="Arial" w:cs="Arial"/>
          <w:sz w:val="20"/>
        </w:rPr>
      </w:pPr>
    </w:p>
    <w:p w:rsidR="006E296F" w:rsidRPr="00CB3FFC" w:rsidRDefault="006E296F" w:rsidP="006E296F">
      <w:pPr>
        <w:jc w:val="both"/>
        <w:rPr>
          <w:rFonts w:ascii="Arial" w:eastAsia="Calibri" w:hAnsi="Arial" w:cs="Arial"/>
          <w:sz w:val="20"/>
          <w:lang w:eastAsia="en-US"/>
        </w:rPr>
      </w:pPr>
      <w:r w:rsidRPr="00CB3FFC">
        <w:rPr>
          <w:rFonts w:ascii="Arial" w:eastAsia="Calibri" w:hAnsi="Arial" w:cs="Arial"/>
          <w:sz w:val="20"/>
          <w:lang w:eastAsia="en-US"/>
        </w:rPr>
        <w:t>Los bienes se tendrán por recibidos previa revisión del administrador del presente contrato, la cual consistirá en la verificación del cumplimiento de las especificaciones establecidas y en su caso en los anexos respectivos,</w:t>
      </w:r>
      <w:r w:rsidRPr="00CB3FFC">
        <w:rPr>
          <w:rFonts w:ascii="Arial" w:hAnsi="Arial" w:cs="Arial"/>
          <w:sz w:val="20"/>
        </w:rPr>
        <w:t xml:space="preserve"> así como las contenidas en la propuesta técnica</w:t>
      </w:r>
      <w:r w:rsidRPr="00CB3FFC">
        <w:rPr>
          <w:rFonts w:ascii="Arial" w:eastAsia="Calibri" w:hAnsi="Arial" w:cs="Arial"/>
          <w:sz w:val="20"/>
          <w:lang w:eastAsia="en-US"/>
        </w:rPr>
        <w:t>.</w:t>
      </w:r>
    </w:p>
    <w:p w:rsidR="006E296F" w:rsidRPr="00CB3FFC" w:rsidRDefault="006E296F" w:rsidP="006E296F">
      <w:pPr>
        <w:tabs>
          <w:tab w:val="left" w:pos="2340"/>
        </w:tabs>
        <w:jc w:val="both"/>
        <w:rPr>
          <w:rFonts w:ascii="Arial" w:hAnsi="Arial" w:cs="Arial"/>
          <w:sz w:val="20"/>
        </w:rPr>
      </w:pPr>
    </w:p>
    <w:p w:rsidR="006E296F" w:rsidRPr="00CB3FFC" w:rsidRDefault="006E296F" w:rsidP="006E296F">
      <w:pPr>
        <w:tabs>
          <w:tab w:val="left" w:pos="2340"/>
        </w:tabs>
        <w:jc w:val="both"/>
        <w:rPr>
          <w:rFonts w:ascii="Arial" w:eastAsia="Calibri" w:hAnsi="Arial" w:cs="Arial"/>
          <w:sz w:val="20"/>
          <w:lang w:eastAsia="en-US"/>
        </w:rPr>
      </w:pPr>
      <w:r w:rsidRPr="00CB3FFC">
        <w:rPr>
          <w:rFonts w:ascii="Arial" w:hAnsi="Arial" w:cs="Arial"/>
          <w:b/>
          <w:sz w:val="20"/>
        </w:rPr>
        <w:t>“LA DEPENDENCIA O ENTIDAD”</w:t>
      </w:r>
      <w:r w:rsidRPr="00CB3FFC">
        <w:rPr>
          <w:rFonts w:ascii="Arial" w:hAnsi="Arial" w:cs="Arial"/>
          <w:sz w:val="20"/>
        </w:rPr>
        <w:t xml:space="preserve">, a través del </w:t>
      </w:r>
      <w:r w:rsidRPr="00CB3FFC">
        <w:rPr>
          <w:rFonts w:ascii="Arial" w:eastAsia="Calibri" w:hAnsi="Arial" w:cs="Arial"/>
          <w:sz w:val="20"/>
          <w:lang w:eastAsia="en-US"/>
        </w:rPr>
        <w:t>administrador del contrato</w:t>
      </w:r>
      <w:r w:rsidRPr="00CB3FFC">
        <w:rPr>
          <w:rFonts w:ascii="Arial" w:hAnsi="Arial" w:cs="Arial"/>
          <w:sz w:val="20"/>
        </w:rPr>
        <w:t xml:space="preserve">, rechazará los bienes que no cumplan las especificaciones establecidas en este contrato y en sus Anexos, obligándose </w:t>
      </w:r>
      <w:r w:rsidRPr="00CB3FFC">
        <w:rPr>
          <w:rFonts w:ascii="Arial" w:hAnsi="Arial" w:cs="Arial"/>
          <w:b/>
          <w:sz w:val="20"/>
        </w:rPr>
        <w:t>“EL PROVEEDOR”</w:t>
      </w:r>
      <w:r w:rsidRPr="00CB3FFC">
        <w:rPr>
          <w:rFonts w:ascii="Arial" w:hAnsi="Arial" w:cs="Arial"/>
          <w:sz w:val="20"/>
        </w:rPr>
        <w:t xml:space="preserve"> en este supuesto, a entregarlos nuevamente bajo su responsabilidad y sin costo adicional para </w:t>
      </w:r>
      <w:r w:rsidRPr="00CB3FFC">
        <w:rPr>
          <w:rFonts w:ascii="Arial" w:hAnsi="Arial" w:cs="Arial"/>
          <w:b/>
          <w:sz w:val="20"/>
        </w:rPr>
        <w:t xml:space="preserve">“LA DEPENDENCIA O ENTIDAD”, </w:t>
      </w:r>
      <w:r w:rsidRPr="00CB3FFC">
        <w:rPr>
          <w:rFonts w:ascii="Arial" w:eastAsia="Calibri" w:hAnsi="Arial" w:cs="Arial"/>
          <w:sz w:val="20"/>
          <w:lang w:eastAsia="en-US"/>
        </w:rPr>
        <w:t>sin perjuicio de la aplicación de las penas convencionales o deducciones al cobro correspondientes.</w:t>
      </w:r>
    </w:p>
    <w:p w:rsidR="006E296F" w:rsidRPr="00CB3FFC" w:rsidRDefault="006E296F" w:rsidP="006E296F">
      <w:pPr>
        <w:tabs>
          <w:tab w:val="left" w:pos="2340"/>
        </w:tabs>
        <w:jc w:val="both"/>
        <w:rPr>
          <w:rFonts w:ascii="Arial" w:eastAsia="Calibri" w:hAnsi="Arial" w:cs="Arial"/>
          <w:sz w:val="20"/>
          <w:lang w:eastAsia="en-US"/>
        </w:rPr>
      </w:pPr>
    </w:p>
    <w:p w:rsidR="006E296F" w:rsidRPr="00CB3FFC" w:rsidRDefault="006E296F" w:rsidP="006E296F">
      <w:pPr>
        <w:tabs>
          <w:tab w:val="left" w:pos="2340"/>
        </w:tabs>
        <w:jc w:val="both"/>
        <w:rPr>
          <w:rFonts w:ascii="Arial" w:eastAsia="Calibri" w:hAnsi="Arial" w:cs="Arial"/>
          <w:sz w:val="20"/>
          <w:lang w:eastAsia="en-US"/>
        </w:rPr>
      </w:pPr>
      <w:r w:rsidRPr="00CB3FFC">
        <w:rPr>
          <w:rFonts w:ascii="Arial" w:hAnsi="Arial" w:cs="Arial"/>
          <w:b/>
          <w:sz w:val="20"/>
        </w:rPr>
        <w:t>“LA DEPENDENCIA O ENTIDAD”</w:t>
      </w:r>
      <w:r w:rsidRPr="00CB3FFC">
        <w:rPr>
          <w:rFonts w:ascii="Arial" w:hAnsi="Arial" w:cs="Arial"/>
          <w:sz w:val="20"/>
        </w:rPr>
        <w:t xml:space="preserve">, a través del </w:t>
      </w:r>
      <w:r w:rsidRPr="00CB3FFC">
        <w:rPr>
          <w:rFonts w:ascii="Arial" w:eastAsia="Calibri" w:hAnsi="Arial" w:cs="Arial"/>
          <w:sz w:val="20"/>
          <w:lang w:eastAsia="en-US"/>
        </w:rPr>
        <w:t>administrador del contrato</w:t>
      </w:r>
      <w:r w:rsidRPr="00CB3FFC">
        <w:rPr>
          <w:rFonts w:ascii="Arial" w:hAnsi="Arial" w:cs="Arial"/>
          <w:sz w:val="20"/>
        </w:rPr>
        <w:t xml:space="preserve">, podrá aceptar los bienes que incumplan de manera parcial o deficiente las especificaciones establecidas en este contrato y en los anexos respectivos, </w:t>
      </w:r>
      <w:r w:rsidRPr="00CB3FFC">
        <w:rPr>
          <w:rFonts w:ascii="Arial" w:eastAsia="Calibri" w:hAnsi="Arial" w:cs="Arial"/>
          <w:sz w:val="20"/>
          <w:lang w:eastAsia="en-US"/>
        </w:rPr>
        <w:t>sin perjuicio de la aplicación de las deducciones al pago que procedan, y reposición de los bienes, cuando la naturaleza propia de éstos lo permita.</w:t>
      </w:r>
    </w:p>
    <w:p w:rsidR="006E296F" w:rsidRPr="00CB3FFC" w:rsidRDefault="006E296F" w:rsidP="006E296F">
      <w:pPr>
        <w:tabs>
          <w:tab w:val="left" w:pos="2340"/>
        </w:tabs>
        <w:jc w:val="both"/>
        <w:rPr>
          <w:rFonts w:ascii="Arial" w:eastAsia="Calibri" w:hAnsi="Arial" w:cs="Arial"/>
          <w:sz w:val="20"/>
          <w:lang w:eastAsia="en-US"/>
        </w:rPr>
      </w:pPr>
    </w:p>
    <w:p w:rsidR="006E296F" w:rsidRPr="00CB3FFC" w:rsidRDefault="006E296F" w:rsidP="006E296F">
      <w:pPr>
        <w:jc w:val="both"/>
        <w:rPr>
          <w:rFonts w:ascii="Arial" w:hAnsi="Arial" w:cs="Arial"/>
          <w:b/>
          <w:sz w:val="20"/>
          <w:u w:val="single"/>
        </w:rPr>
      </w:pPr>
      <w:r w:rsidRPr="00CB3FFC">
        <w:rPr>
          <w:rFonts w:ascii="Arial" w:hAnsi="Arial" w:cs="Arial"/>
          <w:sz w:val="20"/>
        </w:rPr>
        <w:lastRenderedPageBreak/>
        <w:t>INSTRUCCIÓN: CUANDO SE REQUIERA LA APLICACIÓN DE DEDUCCIONES</w:t>
      </w:r>
      <w:r w:rsidRPr="00CB3FFC">
        <w:rPr>
          <w:rFonts w:ascii="Arial" w:hAnsi="Arial" w:cs="Arial"/>
          <w:b/>
          <w:sz w:val="20"/>
          <w:u w:val="single"/>
        </w:rPr>
        <w:t>:</w:t>
      </w:r>
    </w:p>
    <w:p w:rsidR="006E296F" w:rsidRPr="00CB3FFC" w:rsidRDefault="006E296F" w:rsidP="006E296F">
      <w:pPr>
        <w:tabs>
          <w:tab w:val="left" w:pos="2340"/>
        </w:tabs>
        <w:jc w:val="both"/>
        <w:rPr>
          <w:rFonts w:ascii="Arial" w:eastAsia="Calibri" w:hAnsi="Arial" w:cs="Arial"/>
          <w:sz w:val="20"/>
          <w:lang w:eastAsia="en-US"/>
        </w:rPr>
      </w:pPr>
    </w:p>
    <w:p w:rsidR="006E296F" w:rsidRPr="00CB3FFC" w:rsidRDefault="006E296F" w:rsidP="006E296F">
      <w:pPr>
        <w:jc w:val="both"/>
        <w:rPr>
          <w:rFonts w:ascii="Arial" w:hAnsi="Arial" w:cs="Arial"/>
          <w:b/>
          <w:sz w:val="20"/>
          <w:lang w:eastAsia="es-MX"/>
        </w:rPr>
      </w:pPr>
      <w:r w:rsidRPr="00CB3FFC">
        <w:rPr>
          <w:rFonts w:ascii="Arial" w:hAnsi="Arial" w:cs="Arial"/>
          <w:b/>
          <w:sz w:val="20"/>
          <w:lang w:eastAsia="es-MX"/>
        </w:rPr>
        <w:t>DÉCIMA TERCERA. DEDUCCIONES.</w:t>
      </w:r>
    </w:p>
    <w:p w:rsidR="006E296F" w:rsidRPr="00CB3FFC" w:rsidRDefault="006E296F" w:rsidP="006E296F">
      <w:pPr>
        <w:jc w:val="both"/>
        <w:rPr>
          <w:rFonts w:ascii="Arial" w:hAnsi="Arial" w:cs="Arial"/>
          <w:b/>
          <w:sz w:val="20"/>
          <w:lang w:eastAsia="es-MX"/>
        </w:rPr>
      </w:pPr>
    </w:p>
    <w:p w:rsidR="006E296F" w:rsidRPr="00CB3FFC" w:rsidRDefault="006E296F" w:rsidP="006E296F">
      <w:pPr>
        <w:pStyle w:val="Textoindependiente"/>
        <w:tabs>
          <w:tab w:val="left" w:pos="2520"/>
        </w:tabs>
        <w:rPr>
          <w:rFonts w:ascii="Arial" w:hAnsi="Arial" w:cs="Arial"/>
          <w:spacing w:val="-2"/>
          <w:sz w:val="20"/>
        </w:rPr>
      </w:pPr>
      <w:r w:rsidRPr="00CB3FFC">
        <w:rPr>
          <w:rFonts w:ascii="Arial" w:hAnsi="Arial" w:cs="Arial"/>
          <w:b/>
          <w:sz w:val="20"/>
        </w:rPr>
        <w:t>“LA DEPENDENCIA O ENTIDAD”</w:t>
      </w:r>
      <w:r w:rsidRPr="00CB3FFC">
        <w:rPr>
          <w:rFonts w:ascii="Arial" w:hAnsi="Arial" w:cs="Arial"/>
          <w:b/>
          <w:bCs/>
          <w:spacing w:val="-2"/>
          <w:sz w:val="20"/>
        </w:rPr>
        <w:t xml:space="preserve"> </w:t>
      </w:r>
      <w:r w:rsidRPr="00CB3FFC">
        <w:rPr>
          <w:rFonts w:ascii="Arial" w:hAnsi="Arial" w:cs="Arial"/>
          <w:bCs/>
          <w:spacing w:val="-2"/>
          <w:sz w:val="20"/>
        </w:rPr>
        <w:t xml:space="preserve">aplicará deducciones al pago por el </w:t>
      </w:r>
      <w:r w:rsidRPr="00CB3FFC">
        <w:rPr>
          <w:rFonts w:ascii="Arial" w:hAnsi="Arial" w:cs="Arial"/>
          <w:spacing w:val="-2"/>
          <w:sz w:val="20"/>
        </w:rPr>
        <w:t xml:space="preserve">incumplimiento parcial o deficiente, en que incurra </w:t>
      </w:r>
      <w:r w:rsidRPr="00CB3FFC">
        <w:rPr>
          <w:rFonts w:ascii="Arial" w:hAnsi="Arial" w:cs="Arial"/>
          <w:b/>
          <w:sz w:val="20"/>
        </w:rPr>
        <w:t>“EL PROVEEDOR”</w:t>
      </w:r>
      <w:r w:rsidRPr="00CB3FFC">
        <w:rPr>
          <w:rFonts w:ascii="Arial" w:hAnsi="Arial" w:cs="Arial"/>
          <w:spacing w:val="-2"/>
          <w:sz w:val="20"/>
        </w:rPr>
        <w:t xml:space="preserve"> conforme a lo estipulado en las cláusulas del presente c</w:t>
      </w:r>
      <w:r w:rsidRPr="00CB3FFC">
        <w:rPr>
          <w:rFonts w:ascii="Arial" w:hAnsi="Arial" w:cs="Arial"/>
          <w:sz w:val="20"/>
        </w:rPr>
        <w:t xml:space="preserve">ontrato y sus anexos respectivos, </w:t>
      </w:r>
      <w:r w:rsidRPr="00CB3FFC">
        <w:rPr>
          <w:rFonts w:ascii="Arial" w:hAnsi="Arial" w:cs="Arial"/>
          <w:spacing w:val="-2"/>
          <w:sz w:val="20"/>
        </w:rPr>
        <w:t xml:space="preserve">las cuales se calcularán por un </w:t>
      </w:r>
      <w:r w:rsidRPr="00CB3FFC">
        <w:rPr>
          <w:rFonts w:ascii="Arial" w:hAnsi="Arial" w:cs="Arial"/>
          <w:b/>
          <w:spacing w:val="-2"/>
          <w:sz w:val="20"/>
          <w:u w:val="single"/>
        </w:rPr>
        <w:t>(EN CASO DE EXISTIR SÓLO UN PORCENTAJE</w:t>
      </w:r>
      <w:r w:rsidRPr="00CB3FFC">
        <w:rPr>
          <w:rFonts w:ascii="Arial" w:hAnsi="Arial" w:cs="Arial"/>
          <w:b/>
          <w:bCs/>
          <w:sz w:val="20"/>
          <w:u w:val="single"/>
        </w:rPr>
        <w:t xml:space="preserve"> </w:t>
      </w:r>
      <w:r w:rsidRPr="00CB3FFC">
        <w:rPr>
          <w:rFonts w:ascii="Arial" w:hAnsi="Arial" w:cs="Arial"/>
          <w:b/>
          <w:bCs/>
          <w:spacing w:val="-2"/>
          <w:sz w:val="20"/>
          <w:u w:val="single"/>
        </w:rPr>
        <w:t>SEÑALAR PORCENTAJE DE DEDUCTIVA)</w:t>
      </w:r>
      <w:r w:rsidRPr="00CB3FFC">
        <w:rPr>
          <w:rFonts w:ascii="Arial" w:hAnsi="Arial" w:cs="Arial"/>
          <w:bCs/>
          <w:spacing w:val="-2"/>
          <w:sz w:val="20"/>
        </w:rPr>
        <w:t xml:space="preserve"> % </w:t>
      </w:r>
      <w:r w:rsidRPr="00CB3FFC">
        <w:rPr>
          <w:rFonts w:ascii="Arial" w:hAnsi="Arial" w:cs="Arial"/>
          <w:spacing w:val="-2"/>
          <w:sz w:val="20"/>
        </w:rPr>
        <w:t xml:space="preserve">sobre el monto de los bienes, </w:t>
      </w:r>
      <w:r w:rsidRPr="00CB3FFC">
        <w:rPr>
          <w:rFonts w:ascii="Arial" w:hAnsi="Arial" w:cs="Arial"/>
          <w:b/>
          <w:spacing w:val="-2"/>
          <w:sz w:val="20"/>
          <w:u w:val="single"/>
        </w:rPr>
        <w:t>(EN CASO DE ESTABLECER POR DIVERSOS CONCEPTOS DEDUCTIVAS REMITIR AL ANEXO CORRESPONDIENTE),</w:t>
      </w:r>
      <w:r w:rsidRPr="00CB3FFC">
        <w:rPr>
          <w:rFonts w:ascii="Arial" w:hAnsi="Arial" w:cs="Arial"/>
          <w:spacing w:val="-2"/>
          <w:sz w:val="20"/>
        </w:rPr>
        <w:t xml:space="preserve"> proporcionados en forma parcial o deficiente. Las cantidades a deducir se aplicarán en el CFDI o factura electrónica que </w:t>
      </w:r>
      <w:r w:rsidRPr="00CB3FFC">
        <w:rPr>
          <w:rFonts w:ascii="Arial" w:hAnsi="Arial" w:cs="Arial"/>
          <w:b/>
          <w:sz w:val="20"/>
        </w:rPr>
        <w:t>“EL PROVEEDOR”</w:t>
      </w:r>
      <w:r w:rsidRPr="00CB3FFC">
        <w:rPr>
          <w:rFonts w:ascii="Arial" w:hAnsi="Arial" w:cs="Arial"/>
          <w:spacing w:val="-2"/>
          <w:sz w:val="20"/>
        </w:rPr>
        <w:t xml:space="preserve"> presente para su cobro, en el pago que se encuentre en trámite o bien en el siguiente pago.</w:t>
      </w:r>
    </w:p>
    <w:p w:rsidR="006E296F" w:rsidRPr="00CB3FFC" w:rsidRDefault="006E296F" w:rsidP="006E296F">
      <w:pPr>
        <w:pStyle w:val="Textoindependiente"/>
        <w:tabs>
          <w:tab w:val="left" w:pos="2520"/>
        </w:tabs>
        <w:rPr>
          <w:rFonts w:ascii="Arial" w:hAnsi="Arial" w:cs="Arial"/>
          <w:spacing w:val="-2"/>
          <w:sz w:val="20"/>
        </w:rPr>
      </w:pPr>
    </w:p>
    <w:p w:rsidR="006E296F" w:rsidRPr="00CB3FFC" w:rsidRDefault="006E296F" w:rsidP="006E296F">
      <w:pPr>
        <w:pStyle w:val="Textoindependiente"/>
        <w:tabs>
          <w:tab w:val="left" w:pos="2520"/>
        </w:tabs>
        <w:rPr>
          <w:rFonts w:ascii="Arial" w:hAnsi="Arial" w:cs="Arial"/>
          <w:spacing w:val="-2"/>
          <w:sz w:val="20"/>
        </w:rPr>
      </w:pPr>
      <w:r w:rsidRPr="00CB3FFC">
        <w:rPr>
          <w:rFonts w:ascii="Arial" w:hAnsi="Arial" w:cs="Arial"/>
          <w:spacing w:val="-2"/>
          <w:sz w:val="20"/>
        </w:rPr>
        <w:t xml:space="preserve">De no existir pagos pendientes, se requerirá a </w:t>
      </w:r>
      <w:r w:rsidRPr="00CB3FFC">
        <w:rPr>
          <w:rFonts w:ascii="Arial" w:hAnsi="Arial" w:cs="Arial"/>
          <w:b/>
          <w:sz w:val="20"/>
        </w:rPr>
        <w:t>“EL PROVEEDOR”</w:t>
      </w:r>
      <w:r w:rsidRPr="00CB3FFC">
        <w:rPr>
          <w:rFonts w:ascii="Arial" w:hAnsi="Arial" w:cs="Arial"/>
          <w:spacing w:val="-2"/>
          <w:sz w:val="20"/>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rsidR="006E296F" w:rsidRPr="00CB3FFC" w:rsidRDefault="006E296F" w:rsidP="006E296F">
      <w:pPr>
        <w:jc w:val="both"/>
        <w:rPr>
          <w:rFonts w:ascii="Arial" w:hAnsi="Arial" w:cs="Arial"/>
          <w:spacing w:val="-2"/>
          <w:sz w:val="20"/>
        </w:rPr>
      </w:pPr>
    </w:p>
    <w:p w:rsidR="006E296F" w:rsidRPr="00CB3FFC" w:rsidRDefault="006E296F" w:rsidP="006E296F">
      <w:pPr>
        <w:pStyle w:val="Textoindependiente"/>
        <w:tabs>
          <w:tab w:val="left" w:pos="2520"/>
        </w:tabs>
        <w:rPr>
          <w:rFonts w:ascii="Arial" w:hAnsi="Arial" w:cs="Arial"/>
          <w:bCs/>
          <w:spacing w:val="-2"/>
          <w:sz w:val="20"/>
        </w:rPr>
      </w:pPr>
      <w:r w:rsidRPr="00CB3FFC">
        <w:rPr>
          <w:rFonts w:ascii="Arial" w:hAnsi="Arial" w:cs="Arial"/>
          <w:bCs/>
          <w:spacing w:val="-2"/>
          <w:sz w:val="20"/>
        </w:rPr>
        <w:t>Las deducciones económicas se aplicarán sobre la cantidad indicada sin incluir impuestos.</w:t>
      </w:r>
    </w:p>
    <w:p w:rsidR="006E296F" w:rsidRPr="00CB3FFC" w:rsidRDefault="006E296F" w:rsidP="006E296F">
      <w:pPr>
        <w:pStyle w:val="Textoindependiente"/>
        <w:tabs>
          <w:tab w:val="left" w:pos="2520"/>
        </w:tabs>
        <w:rPr>
          <w:rFonts w:ascii="Arial" w:hAnsi="Arial" w:cs="Arial"/>
          <w:bCs/>
          <w:spacing w:val="-2"/>
          <w:sz w:val="20"/>
        </w:rPr>
      </w:pPr>
    </w:p>
    <w:p w:rsidR="006E296F" w:rsidRPr="00CB3FFC" w:rsidRDefault="006E296F" w:rsidP="006E296F">
      <w:pPr>
        <w:pStyle w:val="Textoindependiente"/>
        <w:tabs>
          <w:tab w:val="left" w:pos="2520"/>
        </w:tabs>
        <w:rPr>
          <w:rFonts w:ascii="Arial" w:hAnsi="Arial" w:cs="Arial"/>
          <w:b/>
          <w:bCs/>
          <w:spacing w:val="-2"/>
          <w:sz w:val="20"/>
        </w:rPr>
      </w:pPr>
      <w:r w:rsidRPr="00CB3FFC">
        <w:rPr>
          <w:rFonts w:ascii="Arial" w:hAnsi="Arial" w:cs="Arial"/>
          <w:bCs/>
          <w:spacing w:val="-2"/>
          <w:sz w:val="20"/>
        </w:rPr>
        <w:t xml:space="preserve">El cálculo de las deducciones correspondientes las realizará el </w:t>
      </w:r>
      <w:r w:rsidRPr="00CB3FFC">
        <w:rPr>
          <w:rFonts w:ascii="Arial" w:eastAsia="Calibri" w:hAnsi="Arial" w:cs="Arial"/>
          <w:sz w:val="20"/>
          <w:lang w:eastAsia="en-US"/>
        </w:rPr>
        <w:t>administrador del contrato</w:t>
      </w:r>
      <w:r w:rsidRPr="00CB3FFC">
        <w:rPr>
          <w:rFonts w:ascii="Arial" w:hAnsi="Arial" w:cs="Arial"/>
          <w:bCs/>
          <w:spacing w:val="-2"/>
          <w:sz w:val="20"/>
        </w:rPr>
        <w:t xml:space="preserve"> de</w:t>
      </w:r>
      <w:r w:rsidRPr="00CB3FFC">
        <w:rPr>
          <w:rFonts w:ascii="Arial" w:hAnsi="Arial" w:cs="Arial"/>
          <w:b/>
          <w:sz w:val="20"/>
        </w:rPr>
        <w:t xml:space="preserve"> “LA DEPENDENCIA O ENTIDAD”</w:t>
      </w:r>
      <w:r w:rsidRPr="00CB3FFC">
        <w:rPr>
          <w:rFonts w:ascii="Arial" w:hAnsi="Arial" w:cs="Arial"/>
          <w:b/>
          <w:bCs/>
          <w:spacing w:val="-2"/>
          <w:sz w:val="20"/>
        </w:rPr>
        <w:t xml:space="preserve">, </w:t>
      </w:r>
      <w:r w:rsidRPr="00CB3FFC">
        <w:rPr>
          <w:rFonts w:ascii="Arial" w:hAnsi="Arial" w:cs="Arial"/>
          <w:bCs/>
          <w:spacing w:val="-2"/>
          <w:sz w:val="20"/>
        </w:rPr>
        <w:t>cuyá notificación se realizará</w:t>
      </w:r>
      <w:r w:rsidRPr="00CB3FFC">
        <w:rPr>
          <w:rFonts w:ascii="Arial" w:hAnsi="Arial" w:cs="Arial"/>
          <w:b/>
          <w:bCs/>
          <w:spacing w:val="-2"/>
          <w:sz w:val="20"/>
        </w:rPr>
        <w:t xml:space="preserve"> </w:t>
      </w:r>
      <w:r w:rsidRPr="00CB3FFC">
        <w:rPr>
          <w:rFonts w:ascii="Arial" w:hAnsi="Arial" w:cs="Arial"/>
          <w:bCs/>
          <w:spacing w:val="-2"/>
          <w:sz w:val="20"/>
        </w:rPr>
        <w:t xml:space="preserve">por escrito o vía correo electrónico, dentro de los </w:t>
      </w:r>
      <w:r w:rsidRPr="00CB3FFC">
        <w:rPr>
          <w:rFonts w:ascii="Arial" w:hAnsi="Arial" w:cs="Arial"/>
          <w:b/>
          <w:bCs/>
          <w:spacing w:val="-2"/>
          <w:sz w:val="20"/>
          <w:u w:val="single"/>
        </w:rPr>
        <w:t>(DÍAS)</w:t>
      </w:r>
      <w:r w:rsidRPr="00CB3FFC">
        <w:rPr>
          <w:rFonts w:ascii="Arial" w:hAnsi="Arial" w:cs="Arial"/>
          <w:bCs/>
          <w:spacing w:val="-2"/>
          <w:sz w:val="20"/>
        </w:rPr>
        <w:t xml:space="preserve"> posteriores al incumplimiento parcial o deficiente.</w:t>
      </w:r>
    </w:p>
    <w:p w:rsidR="006E296F" w:rsidRPr="00CB3FFC" w:rsidRDefault="006E296F" w:rsidP="006E296F">
      <w:pPr>
        <w:pStyle w:val="Textoindependiente"/>
        <w:tabs>
          <w:tab w:val="left" w:pos="2520"/>
        </w:tabs>
        <w:rPr>
          <w:rFonts w:ascii="Arial" w:hAnsi="Arial" w:cs="Arial"/>
          <w:bCs/>
          <w:spacing w:val="-2"/>
          <w:sz w:val="20"/>
        </w:rPr>
      </w:pPr>
    </w:p>
    <w:p w:rsidR="006E296F" w:rsidRPr="00CB3FFC" w:rsidRDefault="006E296F" w:rsidP="006E296F">
      <w:pPr>
        <w:jc w:val="both"/>
        <w:rPr>
          <w:rFonts w:ascii="Arial" w:hAnsi="Arial" w:cs="Arial"/>
          <w:b/>
          <w:sz w:val="20"/>
          <w:lang w:eastAsia="es-MX"/>
        </w:rPr>
      </w:pPr>
      <w:r w:rsidRPr="00CB3FFC">
        <w:rPr>
          <w:rFonts w:ascii="Arial" w:hAnsi="Arial" w:cs="Arial"/>
          <w:b/>
          <w:sz w:val="20"/>
          <w:lang w:eastAsia="es-MX"/>
        </w:rPr>
        <w:t>DÉCIMA CUARTA. PENAS CONVENCIONALES.</w:t>
      </w:r>
    </w:p>
    <w:p w:rsidR="006E296F" w:rsidRPr="00CB3FFC" w:rsidRDefault="006E296F" w:rsidP="006E296F">
      <w:pPr>
        <w:jc w:val="both"/>
        <w:rPr>
          <w:rFonts w:ascii="Arial" w:hAnsi="Arial" w:cs="Arial"/>
          <w:sz w:val="20"/>
          <w:lang w:eastAsia="es-MX"/>
        </w:rPr>
      </w:pPr>
    </w:p>
    <w:p w:rsidR="006E296F" w:rsidRPr="00CB3FFC" w:rsidRDefault="006E296F" w:rsidP="006E296F">
      <w:pPr>
        <w:jc w:val="both"/>
        <w:rPr>
          <w:rFonts w:ascii="Arial" w:hAnsi="Arial" w:cs="Arial"/>
          <w:bCs/>
          <w:spacing w:val="-2"/>
          <w:sz w:val="20"/>
        </w:rPr>
      </w:pPr>
      <w:r w:rsidRPr="00CB3FFC">
        <w:rPr>
          <w:rFonts w:ascii="Arial" w:hAnsi="Arial" w:cs="Arial"/>
          <w:sz w:val="20"/>
        </w:rPr>
        <w:t xml:space="preserve">En caso </w:t>
      </w:r>
      <w:r w:rsidRPr="00CB3FFC">
        <w:rPr>
          <w:rFonts w:ascii="Arial" w:hAnsi="Arial" w:cs="Arial"/>
          <w:bCs/>
          <w:spacing w:val="-2"/>
          <w:sz w:val="20"/>
        </w:rPr>
        <w:t xml:space="preserve">que </w:t>
      </w:r>
      <w:r w:rsidRPr="00CB3FFC">
        <w:rPr>
          <w:rFonts w:ascii="Arial" w:hAnsi="Arial" w:cs="Arial"/>
          <w:b/>
          <w:sz w:val="20"/>
        </w:rPr>
        <w:t xml:space="preserve">“EL PROVEEDOR” </w:t>
      </w:r>
      <w:r w:rsidRPr="00CB3FFC">
        <w:rPr>
          <w:rFonts w:ascii="Arial" w:hAnsi="Arial" w:cs="Arial"/>
          <w:bCs/>
          <w:spacing w:val="-2"/>
          <w:sz w:val="20"/>
        </w:rPr>
        <w:t xml:space="preserve">incurra en </w:t>
      </w:r>
      <w:r w:rsidRPr="00CB3FFC">
        <w:rPr>
          <w:rFonts w:ascii="Arial" w:hAnsi="Arial" w:cs="Arial"/>
          <w:sz w:val="20"/>
        </w:rPr>
        <w:t>atraso en el cumplimiento conforme a lo pactado</w:t>
      </w:r>
      <w:r w:rsidRPr="00CB3FFC">
        <w:rPr>
          <w:rFonts w:ascii="Arial" w:hAnsi="Arial" w:cs="Arial"/>
          <w:bCs/>
          <w:spacing w:val="-2"/>
          <w:sz w:val="20"/>
        </w:rPr>
        <w:t xml:space="preserve"> </w:t>
      </w:r>
      <w:r w:rsidRPr="00CB3FFC">
        <w:rPr>
          <w:rFonts w:ascii="Arial" w:hAnsi="Arial" w:cs="Arial"/>
          <w:sz w:val="20"/>
        </w:rPr>
        <w:t>para la entrega de los bienes objeto del</w:t>
      </w:r>
      <w:r w:rsidRPr="00CB3FFC">
        <w:rPr>
          <w:rFonts w:ascii="Arial" w:hAnsi="Arial" w:cs="Arial"/>
          <w:bCs/>
          <w:spacing w:val="-2"/>
          <w:sz w:val="20"/>
        </w:rPr>
        <w:t xml:space="preserve"> presente contrato, conforme a lo establecido en el Anexo (No.___), parte integral del presente contrato, </w:t>
      </w:r>
      <w:r w:rsidRPr="00CB3FFC">
        <w:rPr>
          <w:rFonts w:ascii="Arial" w:hAnsi="Arial" w:cs="Arial"/>
          <w:b/>
          <w:sz w:val="20"/>
        </w:rPr>
        <w:t>“LA DEPENDENCIA O ENTIDAD”</w:t>
      </w:r>
      <w:r w:rsidRPr="00CB3FFC">
        <w:rPr>
          <w:rFonts w:ascii="Arial" w:hAnsi="Arial" w:cs="Arial"/>
          <w:bCs/>
          <w:spacing w:val="-2"/>
          <w:sz w:val="20"/>
        </w:rPr>
        <w:t xml:space="preserve"> por conducto del </w:t>
      </w:r>
      <w:r w:rsidRPr="00CB3FFC">
        <w:rPr>
          <w:rFonts w:ascii="Arial" w:eastAsia="Calibri" w:hAnsi="Arial" w:cs="Arial"/>
          <w:sz w:val="20"/>
          <w:lang w:eastAsia="en-US"/>
        </w:rPr>
        <w:t>administrador del contrato</w:t>
      </w:r>
      <w:r w:rsidRPr="00CB3FFC">
        <w:rPr>
          <w:rFonts w:ascii="Arial" w:hAnsi="Arial" w:cs="Arial"/>
          <w:bCs/>
          <w:spacing w:val="-2"/>
          <w:sz w:val="20"/>
        </w:rPr>
        <w:t xml:space="preserve"> aplicará la pena convencional equivalente al </w:t>
      </w:r>
      <w:r w:rsidRPr="00CB3FFC">
        <w:rPr>
          <w:rFonts w:ascii="Arial" w:hAnsi="Arial" w:cs="Arial"/>
          <w:b/>
          <w:bCs/>
          <w:spacing w:val="-2"/>
          <w:sz w:val="20"/>
        </w:rPr>
        <w:t>(INCORPORAR PORCENTAJE DE PENA CONVENCIONAL)</w:t>
      </w:r>
      <w:r w:rsidRPr="00CB3FFC">
        <w:rPr>
          <w:rFonts w:ascii="Arial" w:hAnsi="Arial" w:cs="Arial"/>
          <w:bCs/>
          <w:spacing w:val="-2"/>
          <w:sz w:val="20"/>
        </w:rPr>
        <w:t xml:space="preserve"> </w:t>
      </w:r>
      <w:r w:rsidRPr="00CB3FFC">
        <w:rPr>
          <w:rFonts w:ascii="Arial" w:hAnsi="Arial" w:cs="Arial"/>
          <w:b/>
          <w:bCs/>
          <w:spacing w:val="-2"/>
          <w:sz w:val="20"/>
        </w:rPr>
        <w:t>%</w:t>
      </w:r>
      <w:r w:rsidRPr="00CB3FFC">
        <w:rPr>
          <w:rFonts w:ascii="Arial" w:hAnsi="Arial" w:cs="Arial"/>
          <w:sz w:val="20"/>
        </w:rPr>
        <w:t xml:space="preserve">, </w:t>
      </w:r>
      <w:r w:rsidRPr="00CB3FFC">
        <w:rPr>
          <w:rFonts w:ascii="Arial" w:hAnsi="Arial" w:cs="Arial"/>
          <w:b/>
          <w:sz w:val="20"/>
          <w:u w:val="single"/>
        </w:rPr>
        <w:t>(</w:t>
      </w:r>
      <w:r w:rsidRPr="00CB3FFC">
        <w:rPr>
          <w:rFonts w:ascii="Arial" w:hAnsi="Arial" w:cs="Arial"/>
          <w:b/>
          <w:spacing w:val="-2"/>
          <w:sz w:val="20"/>
          <w:u w:val="single"/>
        </w:rPr>
        <w:t>EN CASO DE EXISTIR SÓLO UN PORCENTAJE O ESTABLECER DIVERSOS PORCENTAJES REMITIR AL ANEXO CORRESPONDIENTE)</w:t>
      </w:r>
      <w:r w:rsidRPr="00CB3FFC">
        <w:rPr>
          <w:rFonts w:ascii="Arial" w:hAnsi="Arial" w:cs="Arial"/>
          <w:spacing w:val="-2"/>
          <w:sz w:val="20"/>
        </w:rPr>
        <w:t xml:space="preserve"> </w:t>
      </w:r>
      <w:r w:rsidRPr="00CB3FFC">
        <w:rPr>
          <w:rFonts w:ascii="Arial" w:hAnsi="Arial" w:cs="Arial"/>
          <w:bCs/>
          <w:spacing w:val="-2"/>
          <w:sz w:val="20"/>
        </w:rPr>
        <w:t xml:space="preserve">por cada </w:t>
      </w:r>
      <w:r w:rsidRPr="00CB3FFC">
        <w:rPr>
          <w:rFonts w:ascii="Arial" w:hAnsi="Arial" w:cs="Arial"/>
          <w:b/>
          <w:bCs/>
          <w:spacing w:val="-2"/>
          <w:sz w:val="20"/>
          <w:u w:val="single"/>
        </w:rPr>
        <w:t>(CALCULAR PERIODICIDAD DE PENA)</w:t>
      </w:r>
      <w:r w:rsidRPr="00CB3FFC">
        <w:rPr>
          <w:rFonts w:ascii="Arial" w:hAnsi="Arial" w:cs="Arial"/>
          <w:bCs/>
          <w:spacing w:val="-2"/>
          <w:sz w:val="20"/>
        </w:rPr>
        <w:t xml:space="preserve"> de atraso sobre el monto de los bienes no proporcionados, de conformidad con </w:t>
      </w:r>
      <w:r w:rsidRPr="00CB3FFC">
        <w:rPr>
          <w:rFonts w:ascii="Arial" w:hAnsi="Arial" w:cs="Arial"/>
          <w:sz w:val="20"/>
        </w:rPr>
        <w:t>este instrumento legal</w:t>
      </w:r>
      <w:r w:rsidRPr="00CB3FFC">
        <w:rPr>
          <w:rFonts w:ascii="Arial" w:hAnsi="Arial" w:cs="Arial"/>
          <w:bCs/>
          <w:spacing w:val="-2"/>
          <w:sz w:val="20"/>
        </w:rPr>
        <w:t xml:space="preserve"> </w:t>
      </w:r>
      <w:r w:rsidRPr="00CB3FFC">
        <w:rPr>
          <w:rFonts w:ascii="Arial" w:hAnsi="Arial" w:cs="Arial"/>
          <w:sz w:val="20"/>
        </w:rPr>
        <w:t>y sus respectivos anexos.</w:t>
      </w:r>
      <w:r w:rsidRPr="00CB3FFC">
        <w:rPr>
          <w:rFonts w:ascii="Arial" w:hAnsi="Arial" w:cs="Arial"/>
          <w:bCs/>
          <w:spacing w:val="-2"/>
          <w:sz w:val="20"/>
        </w:rPr>
        <w:t xml:space="preserve"> </w:t>
      </w:r>
    </w:p>
    <w:p w:rsidR="006E296F" w:rsidRPr="00CB3FFC" w:rsidRDefault="006E296F" w:rsidP="006E296F">
      <w:pPr>
        <w:jc w:val="both"/>
        <w:rPr>
          <w:rFonts w:ascii="Arial" w:hAnsi="Arial" w:cs="Arial"/>
          <w:bCs/>
          <w:spacing w:val="-2"/>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El Administrador determinará el cálculo de la pena convencional, cuya notificación se realizará por escrito o vía correo electrónico, dentro de los </w:t>
      </w:r>
      <w:r w:rsidRPr="00CB3FFC">
        <w:rPr>
          <w:rFonts w:ascii="Arial" w:hAnsi="Arial" w:cs="Arial"/>
          <w:b/>
          <w:sz w:val="20"/>
          <w:u w:val="single"/>
        </w:rPr>
        <w:t>_(DÍAS)_____</w:t>
      </w:r>
      <w:r w:rsidRPr="00CB3FFC">
        <w:rPr>
          <w:rFonts w:ascii="Arial" w:hAnsi="Arial" w:cs="Arial"/>
          <w:sz w:val="20"/>
        </w:rPr>
        <w:t xml:space="preserve"> posteriores al atraso en el cumplimiento de la obligación de que se trate.</w:t>
      </w:r>
    </w:p>
    <w:p w:rsidR="006E296F" w:rsidRPr="00CB3FFC" w:rsidRDefault="006E296F" w:rsidP="006E296F">
      <w:pPr>
        <w:jc w:val="both"/>
        <w:rPr>
          <w:rFonts w:ascii="Arial" w:hAnsi="Arial" w:cs="Arial"/>
          <w:sz w:val="20"/>
        </w:rPr>
      </w:pPr>
    </w:p>
    <w:p w:rsidR="006E296F" w:rsidRPr="00CB3FFC" w:rsidRDefault="006E296F" w:rsidP="006E296F">
      <w:pPr>
        <w:tabs>
          <w:tab w:val="left" w:pos="708"/>
        </w:tabs>
        <w:jc w:val="both"/>
        <w:rPr>
          <w:rFonts w:ascii="Arial" w:hAnsi="Arial" w:cs="Arial"/>
          <w:sz w:val="20"/>
        </w:rPr>
      </w:pPr>
      <w:r w:rsidRPr="00CB3FFC">
        <w:rPr>
          <w:rFonts w:ascii="Arial" w:hAnsi="Arial" w:cs="Arial"/>
          <w:sz w:val="20"/>
        </w:rPr>
        <w:t xml:space="preserve">El pago de los bienes quedará condicionado, proporcionalmente, al pago que </w:t>
      </w:r>
      <w:r w:rsidRPr="00CB3FFC">
        <w:rPr>
          <w:rFonts w:ascii="Arial" w:hAnsi="Arial" w:cs="Arial"/>
          <w:b/>
          <w:sz w:val="20"/>
        </w:rPr>
        <w:t>“EL PROVEEDOR”</w:t>
      </w:r>
      <w:r w:rsidRPr="00CB3FFC">
        <w:rPr>
          <w:rFonts w:ascii="Arial" w:hAnsi="Arial" w:cs="Arial"/>
          <w:sz w:val="20"/>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rsidR="006E296F" w:rsidRPr="00CB3FFC" w:rsidRDefault="006E296F" w:rsidP="006E296F">
      <w:pPr>
        <w:jc w:val="both"/>
        <w:rPr>
          <w:rFonts w:ascii="Arial" w:hAnsi="Arial" w:cs="Arial"/>
          <w:sz w:val="20"/>
        </w:rPr>
      </w:pPr>
    </w:p>
    <w:p w:rsidR="006E296F" w:rsidRPr="00CB3FFC" w:rsidRDefault="006E296F" w:rsidP="006E296F">
      <w:pPr>
        <w:tabs>
          <w:tab w:val="left" w:pos="708"/>
        </w:tabs>
        <w:jc w:val="both"/>
        <w:rPr>
          <w:rFonts w:ascii="Arial" w:hAnsi="Arial" w:cs="Arial"/>
          <w:sz w:val="20"/>
        </w:rPr>
      </w:pPr>
      <w:r w:rsidRPr="00CB3FFC">
        <w:rPr>
          <w:rFonts w:ascii="Arial" w:hAnsi="Arial" w:cs="Arial"/>
          <w:sz w:val="20"/>
        </w:rPr>
        <w:t xml:space="preserve">El pago de la pena podrá efectuarse </w:t>
      </w:r>
      <w:r w:rsidRPr="00CB3FFC">
        <w:rPr>
          <w:rFonts w:ascii="Arial" w:hAnsi="Arial" w:cs="Arial"/>
          <w:bCs/>
          <w:spacing w:val="-2"/>
          <w:sz w:val="20"/>
        </w:rPr>
        <w:t>a través del esquema e5cinco</w:t>
      </w:r>
      <w:r w:rsidRPr="00CB3FFC">
        <w:rPr>
          <w:rFonts w:ascii="Arial" w:hAnsi="Arial" w:cs="Arial"/>
          <w:spacing w:val="-2"/>
          <w:sz w:val="20"/>
        </w:rPr>
        <w:t xml:space="preserve"> Pago Electrónico de Derechos, Productos y Aprovechamientos (DPA´s),</w:t>
      </w:r>
      <w:r w:rsidRPr="00CB3FFC">
        <w:rPr>
          <w:rFonts w:ascii="Arial" w:hAnsi="Arial" w:cs="Arial"/>
          <w:sz w:val="20"/>
        </w:rPr>
        <w:t xml:space="preserve"> </w:t>
      </w:r>
      <w:r w:rsidRPr="00CB3FFC">
        <w:rPr>
          <w:rFonts w:ascii="Arial" w:hAnsi="Arial" w:cs="Arial"/>
          <w:spacing w:val="-2"/>
          <w:sz w:val="20"/>
        </w:rPr>
        <w:t>a favor de la Tesorería de la Federación,</w:t>
      </w:r>
      <w:r w:rsidRPr="00CB3FFC">
        <w:rPr>
          <w:rFonts w:ascii="Arial" w:hAnsi="Arial" w:cs="Arial"/>
          <w:sz w:val="20"/>
        </w:rPr>
        <w:t xml:space="preserve"> o la Entidad; </w:t>
      </w:r>
      <w:r w:rsidRPr="00CB3FFC">
        <w:rPr>
          <w:rFonts w:ascii="Arial" w:hAnsi="Arial" w:cs="Arial"/>
          <w:spacing w:val="-2"/>
          <w:sz w:val="20"/>
        </w:rPr>
        <w:t xml:space="preserve">o bien, a través de un comprobante de egreso (CFDI de Egreso) conocido comúnmente como Nota de Crédito, en el momento en el </w:t>
      </w:r>
      <w:r w:rsidRPr="00CB3FFC">
        <w:rPr>
          <w:rFonts w:ascii="Arial" w:hAnsi="Arial" w:cs="Arial"/>
          <w:spacing w:val="-2"/>
          <w:sz w:val="20"/>
        </w:rPr>
        <w:lastRenderedPageBreak/>
        <w:t>que emita el comprobante de Ingreso (Factura o CFDI de Ingreso) por concepto de los bienes, en términos de las disposiciones jurídicas aplicables.</w:t>
      </w:r>
    </w:p>
    <w:p w:rsidR="006E296F" w:rsidRPr="00CB3FFC" w:rsidRDefault="006E296F" w:rsidP="006E296F">
      <w:pPr>
        <w:tabs>
          <w:tab w:val="left" w:pos="708"/>
        </w:tabs>
        <w:jc w:val="both"/>
        <w:rPr>
          <w:rFonts w:ascii="Arial" w:hAnsi="Arial" w:cs="Arial"/>
          <w:sz w:val="20"/>
        </w:rPr>
      </w:pPr>
    </w:p>
    <w:p w:rsidR="006E296F" w:rsidRPr="00CB3FFC" w:rsidRDefault="006E296F" w:rsidP="006E296F">
      <w:pPr>
        <w:tabs>
          <w:tab w:val="left" w:pos="708"/>
        </w:tabs>
        <w:jc w:val="both"/>
        <w:rPr>
          <w:rFonts w:ascii="Arial" w:hAnsi="Arial" w:cs="Arial"/>
          <w:spacing w:val="-2"/>
          <w:sz w:val="20"/>
        </w:rPr>
      </w:pPr>
      <w:r w:rsidRPr="00CB3FFC">
        <w:rPr>
          <w:rFonts w:ascii="Arial" w:hAnsi="Arial"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CB3FFC">
        <w:rPr>
          <w:rFonts w:ascii="Arial" w:hAnsi="Arial" w:cs="Arial"/>
          <w:spacing w:val="-2"/>
          <w:sz w:val="20"/>
        </w:rPr>
        <w:t xml:space="preserve">. </w:t>
      </w:r>
    </w:p>
    <w:p w:rsidR="006E296F" w:rsidRPr="00CB3FFC" w:rsidRDefault="006E296F" w:rsidP="006E296F">
      <w:pPr>
        <w:pStyle w:val="Texto0"/>
        <w:spacing w:after="0" w:line="240" w:lineRule="auto"/>
        <w:ind w:firstLine="0"/>
        <w:rPr>
          <w:rFonts w:eastAsia="Calibri" w:cs="Arial"/>
          <w:b/>
          <w:sz w:val="20"/>
          <w:lang w:eastAsia="en-US"/>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 xml:space="preserve">Cuando </w:t>
      </w:r>
      <w:r w:rsidRPr="00CB3FFC">
        <w:rPr>
          <w:rFonts w:ascii="Arial" w:hAnsi="Arial" w:cs="Arial"/>
          <w:b/>
          <w:sz w:val="20"/>
        </w:rPr>
        <w:t>“EL PROVEEDOR”</w:t>
      </w:r>
      <w:r w:rsidRPr="00CB3FFC">
        <w:rPr>
          <w:rFonts w:ascii="Arial" w:hAnsi="Arial" w:cs="Arial"/>
          <w:sz w:val="20"/>
        </w:rPr>
        <w:t xml:space="preserve"> quede exceptuado de la presentación de la garantía de cumplimiento, en los supuestos previsto en la </w:t>
      </w:r>
      <w:r w:rsidRPr="00CB3FFC">
        <w:rPr>
          <w:rFonts w:ascii="Arial" w:hAnsi="Arial" w:cs="Arial"/>
          <w:b/>
          <w:sz w:val="20"/>
        </w:rPr>
        <w:t>“LAASSP”</w:t>
      </w:r>
      <w:r w:rsidRPr="00CB3FFC">
        <w:rPr>
          <w:rFonts w:ascii="Arial" w:hAnsi="Arial" w:cs="Arial"/>
          <w:sz w:val="20"/>
        </w:rPr>
        <w:t>, el monto máximo de las penas convencionales por atraso que se puede aplicar, será del 20% (veinte por ciento) del monto de los bienes adquiridos fuera de la fecha convenida, de conformidad con lo establecido en el tercer párrafo del artículo 96 del Reglamento de la Ley de Adquisiciones, Arrendamientos y Servicios del Sector Público.</w:t>
      </w:r>
    </w:p>
    <w:p w:rsidR="006E296F" w:rsidRPr="00CB3FFC" w:rsidRDefault="006E296F" w:rsidP="006E296F">
      <w:pPr>
        <w:pStyle w:val="Texto0"/>
        <w:spacing w:after="0" w:line="240" w:lineRule="auto"/>
        <w:ind w:firstLine="0"/>
        <w:rPr>
          <w:rFonts w:eastAsia="Calibri" w:cs="Arial"/>
          <w:b/>
          <w:sz w:val="20"/>
          <w:lang w:eastAsia="en-US"/>
        </w:rPr>
      </w:pPr>
    </w:p>
    <w:p w:rsidR="006E296F" w:rsidRPr="00CB3FFC" w:rsidRDefault="006E296F" w:rsidP="006E296F">
      <w:pPr>
        <w:autoSpaceDE w:val="0"/>
        <w:autoSpaceDN w:val="0"/>
        <w:adjustRightInd w:val="0"/>
        <w:jc w:val="both"/>
        <w:rPr>
          <w:rFonts w:ascii="Arial" w:hAnsi="Arial" w:cs="Arial"/>
          <w:sz w:val="20"/>
        </w:rPr>
      </w:pPr>
      <w:r w:rsidRPr="00CB3FFC">
        <w:rPr>
          <w:rFonts w:ascii="Arial" w:hAnsi="Arial"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6E296F" w:rsidRPr="00CB3FFC" w:rsidRDefault="006E296F" w:rsidP="006E296F">
      <w:pPr>
        <w:pStyle w:val="Texto0"/>
        <w:spacing w:after="0" w:line="240" w:lineRule="auto"/>
        <w:ind w:firstLine="0"/>
        <w:rPr>
          <w:rFonts w:eastAsia="Calibri" w:cs="Arial"/>
          <w:b/>
          <w:sz w:val="20"/>
          <w:lang w:eastAsia="en-US"/>
        </w:rPr>
      </w:pPr>
    </w:p>
    <w:p w:rsidR="006E296F" w:rsidRPr="00CB3FFC" w:rsidRDefault="006E296F" w:rsidP="006E296F">
      <w:pPr>
        <w:pStyle w:val="Texto0"/>
        <w:spacing w:after="0" w:line="240" w:lineRule="auto"/>
        <w:ind w:firstLine="0"/>
        <w:rPr>
          <w:rFonts w:cs="Arial"/>
          <w:b/>
          <w:sz w:val="20"/>
        </w:rPr>
      </w:pPr>
      <w:r w:rsidRPr="00CB3FFC">
        <w:rPr>
          <w:rFonts w:eastAsia="Calibri" w:cs="Arial"/>
          <w:b/>
          <w:sz w:val="20"/>
          <w:lang w:eastAsia="en-US"/>
        </w:rPr>
        <w:t>DÉCIMA QUINTA. LICENCIAS, AUTORIZACIONES Y PERMISOS.</w:t>
      </w:r>
    </w:p>
    <w:p w:rsidR="006E296F" w:rsidRPr="00CB3FFC" w:rsidRDefault="006E296F" w:rsidP="006E296F">
      <w:pPr>
        <w:pStyle w:val="Texto0"/>
        <w:spacing w:after="0" w:line="240" w:lineRule="auto"/>
        <w:ind w:firstLine="0"/>
        <w:rPr>
          <w:rFonts w:eastAsia="Calibri" w:cs="Arial"/>
          <w:sz w:val="20"/>
          <w:lang w:eastAsia="en-US"/>
        </w:rPr>
      </w:pPr>
    </w:p>
    <w:p w:rsidR="006E296F" w:rsidRPr="00CB3FFC" w:rsidRDefault="006E296F" w:rsidP="006E296F">
      <w:pPr>
        <w:pStyle w:val="Texto0"/>
        <w:spacing w:after="0" w:line="240" w:lineRule="auto"/>
        <w:ind w:firstLine="0"/>
        <w:rPr>
          <w:rFonts w:eastAsia="Calibri" w:cs="Arial"/>
          <w:sz w:val="20"/>
          <w:lang w:eastAsia="en-US"/>
        </w:rPr>
      </w:pPr>
      <w:r w:rsidRPr="00CB3FFC">
        <w:rPr>
          <w:rFonts w:cs="Arial"/>
          <w:b/>
          <w:sz w:val="20"/>
        </w:rPr>
        <w:t>“EL PROVEEDOR”</w:t>
      </w:r>
      <w:r w:rsidRPr="00CB3FFC">
        <w:rPr>
          <w:rFonts w:eastAsia="Calibri" w:cs="Arial"/>
          <w:sz w:val="20"/>
          <w:lang w:eastAsia="en-US"/>
        </w:rPr>
        <w:t xml:space="preserve"> se obliga a observar y mantener vigentes las licencias, autorizaciones, permisos o registros requeridos para el cumplimiento de sus obligaciones.</w:t>
      </w:r>
    </w:p>
    <w:p w:rsidR="006E296F" w:rsidRPr="00CB3FFC" w:rsidRDefault="006E296F" w:rsidP="006E296F">
      <w:pPr>
        <w:pStyle w:val="Texto0"/>
        <w:spacing w:after="0" w:line="240" w:lineRule="auto"/>
        <w:ind w:firstLine="0"/>
        <w:rPr>
          <w:rFonts w:eastAsia="Calibri" w:cs="Arial"/>
          <w:sz w:val="20"/>
          <w:lang w:eastAsia="en-US"/>
        </w:rPr>
      </w:pPr>
    </w:p>
    <w:p w:rsidR="006E296F" w:rsidRPr="00CB3FFC" w:rsidRDefault="006E296F" w:rsidP="006E296F">
      <w:pPr>
        <w:pStyle w:val="Texto0"/>
        <w:spacing w:after="0" w:line="240" w:lineRule="auto"/>
        <w:ind w:firstLine="0"/>
        <w:rPr>
          <w:rFonts w:eastAsia="Calibri" w:cs="Arial"/>
          <w:b/>
          <w:sz w:val="20"/>
          <w:lang w:eastAsia="en-US"/>
        </w:rPr>
      </w:pPr>
      <w:r w:rsidRPr="00CB3FFC">
        <w:rPr>
          <w:rFonts w:eastAsia="Calibri" w:cs="Arial"/>
          <w:b/>
          <w:sz w:val="20"/>
          <w:lang w:eastAsia="en-US"/>
        </w:rPr>
        <w:t>DÉCIMA SEXTA. PÓLIZA DE RESPONSABILIDAD CIVIL.</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INSTRUCCIÓN: CUANDO NO SE REQUIERA LA CONTRATACIÓN DE SEGURO INCOPORAR EL SIGUIENTE PÁRRAFO: </w:t>
      </w:r>
    </w:p>
    <w:p w:rsidR="006E296F" w:rsidRPr="00CB3FFC" w:rsidRDefault="006E296F" w:rsidP="006E296F">
      <w:pPr>
        <w:ind w:right="51"/>
        <w:jc w:val="both"/>
        <w:rPr>
          <w:rFonts w:ascii="Arial" w:hAnsi="Arial" w:cs="Arial"/>
          <w:sz w:val="20"/>
        </w:rPr>
      </w:pPr>
    </w:p>
    <w:p w:rsidR="006E296F" w:rsidRPr="00CB3FFC" w:rsidRDefault="006E296F" w:rsidP="006E296F">
      <w:pPr>
        <w:pStyle w:val="Texto0"/>
        <w:spacing w:after="0" w:line="240" w:lineRule="auto"/>
        <w:ind w:firstLine="0"/>
        <w:rPr>
          <w:rFonts w:eastAsia="Calibri" w:cs="Arial"/>
          <w:sz w:val="20"/>
          <w:lang w:eastAsia="en-US"/>
        </w:rPr>
      </w:pPr>
      <w:r w:rsidRPr="00CB3FFC">
        <w:rPr>
          <w:rFonts w:eastAsia="Calibri" w:cs="Arial"/>
          <w:sz w:val="20"/>
          <w:lang w:eastAsia="en-US"/>
        </w:rPr>
        <w:t xml:space="preserve">Para la adquisición de los bienes, materia del presente contrato, no se requiere que </w:t>
      </w:r>
      <w:r w:rsidRPr="00CB3FFC">
        <w:rPr>
          <w:rFonts w:cs="Arial"/>
          <w:b/>
          <w:sz w:val="20"/>
        </w:rPr>
        <w:t>“EL PROVEEDOR”</w:t>
      </w:r>
      <w:r w:rsidRPr="00CB3FFC">
        <w:rPr>
          <w:rFonts w:eastAsia="Calibri" w:cs="Arial"/>
          <w:sz w:val="20"/>
          <w:lang w:eastAsia="en-US"/>
        </w:rPr>
        <w:t xml:space="preserve"> contrate una póliza de seguro por responsabilidad civil. </w:t>
      </w:r>
    </w:p>
    <w:p w:rsidR="006E296F" w:rsidRPr="00CB3FFC" w:rsidRDefault="006E296F" w:rsidP="006E296F">
      <w:pPr>
        <w:pStyle w:val="Texto0"/>
        <w:spacing w:after="0" w:line="240" w:lineRule="auto"/>
        <w:ind w:firstLine="0"/>
        <w:rPr>
          <w:rFonts w:eastAsia="Calibri" w:cs="Arial"/>
          <w:sz w:val="20"/>
          <w:lang w:eastAsia="en-US"/>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INSTRUCCIÓN: CUANDO SE REQUIERA LA CONTRATACIÓN DE SEGURO INCOPORAR LOS SIGUIENTES DOS PÁRRAFOS: </w:t>
      </w:r>
    </w:p>
    <w:p w:rsidR="006E296F" w:rsidRPr="00CB3FFC" w:rsidRDefault="006E296F" w:rsidP="006E296F">
      <w:pPr>
        <w:ind w:right="51"/>
        <w:jc w:val="both"/>
        <w:rPr>
          <w:rFonts w:ascii="Arial" w:hAnsi="Arial" w:cs="Arial"/>
          <w:b/>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CB3FFC">
        <w:rPr>
          <w:rFonts w:ascii="Arial" w:hAnsi="Arial" w:cs="Arial"/>
          <w:b/>
          <w:sz w:val="20"/>
        </w:rPr>
        <w:t>“LA DEPENDENCIA O ENTIDAD”</w:t>
      </w:r>
      <w:r w:rsidRPr="00CB3FFC">
        <w:rPr>
          <w:rFonts w:ascii="Arial" w:hAnsi="Arial" w:cs="Arial"/>
          <w:sz w:val="20"/>
        </w:rPr>
        <w:t>, así como, los que cause a terceros en sus bienes o personas, con motivo de la adquisición de los bienes materia del presente contrato.</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La póliza deberá contener las siguientes coberturas: </w:t>
      </w:r>
    </w:p>
    <w:p w:rsidR="006E296F" w:rsidRPr="00CB3FFC" w:rsidRDefault="006E296F" w:rsidP="006E296F">
      <w:pPr>
        <w:ind w:right="51"/>
        <w:jc w:val="both"/>
        <w:rPr>
          <w:rFonts w:ascii="Arial" w:hAnsi="Arial" w:cs="Arial"/>
          <w:b/>
          <w:sz w:val="20"/>
          <w:u w:val="single"/>
        </w:rPr>
      </w:pPr>
    </w:p>
    <w:p w:rsidR="006E296F" w:rsidRPr="00CB3FFC" w:rsidRDefault="006E296F" w:rsidP="006E296F">
      <w:pPr>
        <w:ind w:right="51"/>
        <w:jc w:val="both"/>
        <w:rPr>
          <w:rFonts w:ascii="Arial" w:hAnsi="Arial" w:cs="Arial"/>
          <w:sz w:val="20"/>
        </w:rPr>
      </w:pPr>
      <w:r w:rsidRPr="00CB3FFC">
        <w:rPr>
          <w:rFonts w:ascii="Arial" w:hAnsi="Arial" w:cs="Arial"/>
          <w:sz w:val="20"/>
        </w:rPr>
        <w:t>INSTRUCCIÓN: DESCRIBIR LAS COBERTURAS, ATENDIENDO A LAS NECESIDADES, TIPO Y CARACTERÍSTICAS DE LOS BIENES</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eastAsia="Calibri" w:hAnsi="Arial" w:cs="Arial"/>
          <w:b/>
          <w:sz w:val="20"/>
          <w:lang w:eastAsia="en-US"/>
        </w:rPr>
        <w:t>DÉCIMA SÉPTIMA. TRANSPORTE.</w:t>
      </w:r>
    </w:p>
    <w:p w:rsidR="006E296F" w:rsidRPr="00CB3FFC" w:rsidRDefault="006E296F" w:rsidP="006E296F">
      <w:pPr>
        <w:jc w:val="both"/>
        <w:rPr>
          <w:rFonts w:ascii="Arial" w:eastAsia="Calibri" w:hAnsi="Arial" w:cs="Arial"/>
          <w:sz w:val="20"/>
          <w:lang w:eastAsia="en-US"/>
        </w:rPr>
      </w:pPr>
    </w:p>
    <w:p w:rsidR="006E296F" w:rsidRPr="00CB3FFC" w:rsidRDefault="006E296F" w:rsidP="006E296F">
      <w:pPr>
        <w:ind w:right="51"/>
        <w:jc w:val="both"/>
        <w:rPr>
          <w:rFonts w:ascii="Arial" w:eastAsia="Calibri" w:hAnsi="Arial" w:cs="Arial"/>
          <w:sz w:val="20"/>
          <w:lang w:eastAsia="en-US"/>
        </w:rPr>
      </w:pPr>
      <w:r w:rsidRPr="00CB3FFC">
        <w:rPr>
          <w:rFonts w:ascii="Arial" w:hAnsi="Arial" w:cs="Arial"/>
          <w:b/>
          <w:sz w:val="20"/>
        </w:rPr>
        <w:t>“EL PROVEEDOR”</w:t>
      </w:r>
      <w:r w:rsidRPr="00CB3FFC">
        <w:rPr>
          <w:rFonts w:ascii="Arial" w:eastAsia="Calibri" w:hAnsi="Arial" w:cs="Arial"/>
          <w:sz w:val="20"/>
          <w:lang w:eastAsia="en-US"/>
        </w:rPr>
        <w:t xml:space="preserve"> se obliga bajo su costa y riesgo, a transportar los bienes objeto del presente contrato, desde su lugar de origen, hasta las instalaciones señaladas en el </w:t>
      </w:r>
      <w:r w:rsidRPr="00CB3FFC">
        <w:rPr>
          <w:rFonts w:ascii="Arial" w:eastAsia="Calibri" w:hAnsi="Arial" w:cs="Arial"/>
          <w:b/>
          <w:sz w:val="20"/>
          <w:u w:val="single"/>
          <w:lang w:eastAsia="en-US"/>
        </w:rPr>
        <w:t xml:space="preserve">(ESTABLECER EL DOCUMENTO O </w:t>
      </w:r>
      <w:r w:rsidRPr="00CB3FFC">
        <w:rPr>
          <w:rFonts w:ascii="Arial" w:eastAsia="Calibri" w:hAnsi="Arial" w:cs="Arial"/>
          <w:b/>
          <w:sz w:val="20"/>
          <w:u w:val="single"/>
          <w:lang w:eastAsia="en-US"/>
        </w:rPr>
        <w:lastRenderedPageBreak/>
        <w:t>ANEXO DONDE SE ENCUENTRAN LOS DOMICILIOS, O EN SU DEFECTO REDACTARLOS)</w:t>
      </w:r>
      <w:r w:rsidRPr="00CB3FFC">
        <w:rPr>
          <w:rFonts w:ascii="Arial" w:eastAsia="Calibri" w:hAnsi="Arial" w:cs="Arial"/>
          <w:sz w:val="20"/>
          <w:lang w:eastAsia="en-US"/>
        </w:rPr>
        <w:t xml:space="preserve"> del presente contrato.</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b/>
          <w:sz w:val="20"/>
        </w:rPr>
        <w:t>DÉCIMA OCTAVA. IMPUESTOS Y DERECHOS.</w:t>
      </w:r>
    </w:p>
    <w:p w:rsidR="006E296F" w:rsidRPr="00CB3FFC" w:rsidRDefault="006E296F" w:rsidP="006E296F">
      <w:pPr>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Los impuestos, derechos y gastos que procedan con motivo de la adquisición de los bienes, objeto del presente contrato, serán pagados por </w:t>
      </w:r>
      <w:r w:rsidRPr="00CB3FFC">
        <w:rPr>
          <w:rFonts w:ascii="Arial" w:hAnsi="Arial" w:cs="Arial"/>
          <w:b/>
          <w:sz w:val="20"/>
        </w:rPr>
        <w:t>“EL PROVEEDOR”</w:t>
      </w:r>
      <w:r w:rsidRPr="00CB3FFC">
        <w:rPr>
          <w:rFonts w:ascii="Arial" w:hAnsi="Arial" w:cs="Arial"/>
          <w:sz w:val="20"/>
        </w:rPr>
        <w:t xml:space="preserve">, mismos que no serán repercutidos a </w:t>
      </w:r>
      <w:r w:rsidRPr="00CB3FFC">
        <w:rPr>
          <w:rFonts w:ascii="Arial" w:hAnsi="Arial" w:cs="Arial"/>
          <w:b/>
          <w:sz w:val="20"/>
        </w:rPr>
        <w:t>“LA DEPENDENCIA O ENTIDAD”</w:t>
      </w:r>
      <w:r w:rsidRPr="00CB3FFC">
        <w:rPr>
          <w:rFonts w:ascii="Arial" w:hAnsi="Arial" w:cs="Arial"/>
          <w:sz w:val="20"/>
        </w:rPr>
        <w:t>.</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sólo cubrirá, cuando aplique, lo correspondiente al Impuesto al Valor Agregado (IVA), en los términos de la normatividad aplicable y de conformidad con las disposiciones fiscales vigentes.</w:t>
      </w:r>
    </w:p>
    <w:p w:rsidR="006E296F" w:rsidRPr="00CB3FFC" w:rsidRDefault="006E296F" w:rsidP="006E296F">
      <w:pPr>
        <w:jc w:val="both"/>
        <w:rPr>
          <w:rFonts w:ascii="Arial" w:eastAsia="Calibri" w:hAnsi="Arial" w:cs="Arial"/>
          <w:sz w:val="20"/>
          <w:lang w:eastAsia="en-US"/>
        </w:rPr>
      </w:pPr>
    </w:p>
    <w:p w:rsidR="006E296F" w:rsidRPr="00CB3FFC" w:rsidRDefault="006E296F" w:rsidP="006E296F">
      <w:pPr>
        <w:tabs>
          <w:tab w:val="left" w:pos="2340"/>
        </w:tabs>
        <w:jc w:val="both"/>
        <w:rPr>
          <w:rFonts w:ascii="Arial" w:hAnsi="Arial" w:cs="Arial"/>
          <w:b/>
          <w:sz w:val="20"/>
        </w:rPr>
      </w:pPr>
      <w:r w:rsidRPr="00CB3FFC">
        <w:rPr>
          <w:rFonts w:ascii="Arial" w:hAnsi="Arial" w:cs="Arial"/>
          <w:b/>
          <w:sz w:val="20"/>
        </w:rPr>
        <w:t>DÉCIMA NOVENA.</w:t>
      </w:r>
      <w:r w:rsidRPr="00CB3FFC">
        <w:rPr>
          <w:rFonts w:ascii="Arial" w:hAnsi="Arial" w:cs="Arial"/>
          <w:sz w:val="20"/>
        </w:rPr>
        <w:t xml:space="preserve"> </w:t>
      </w:r>
      <w:r w:rsidRPr="00CB3FFC">
        <w:rPr>
          <w:rFonts w:ascii="Arial" w:hAnsi="Arial" w:cs="Arial"/>
          <w:b/>
          <w:sz w:val="20"/>
        </w:rPr>
        <w:t>PROHIBICIÓN DE CESIÓN DE DERECHOS Y OBLIGACIONES.</w:t>
      </w:r>
    </w:p>
    <w:p w:rsidR="006E296F" w:rsidRPr="00CB3FFC" w:rsidRDefault="006E296F" w:rsidP="006E296F">
      <w:pPr>
        <w:tabs>
          <w:tab w:val="left" w:pos="2340"/>
        </w:tabs>
        <w:jc w:val="both"/>
        <w:rPr>
          <w:rFonts w:ascii="Arial" w:hAnsi="Arial" w:cs="Arial"/>
          <w:b/>
          <w:sz w:val="20"/>
        </w:rPr>
      </w:pPr>
    </w:p>
    <w:p w:rsidR="006E296F" w:rsidRPr="00CB3FFC" w:rsidRDefault="006E296F" w:rsidP="006E296F">
      <w:pPr>
        <w:ind w:right="51"/>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B3FFC">
        <w:rPr>
          <w:rFonts w:ascii="Arial" w:hAnsi="Arial" w:cs="Arial"/>
          <w:b/>
          <w:sz w:val="20"/>
        </w:rPr>
        <w:t>“LA DEPENDENCIA O ENTIDAD”</w:t>
      </w:r>
      <w:r w:rsidRPr="00CB3FFC">
        <w:rPr>
          <w:rFonts w:ascii="Arial" w:hAnsi="Arial" w:cs="Arial"/>
          <w:sz w:val="20"/>
        </w:rPr>
        <w:t>.</w:t>
      </w:r>
    </w:p>
    <w:p w:rsidR="006E296F" w:rsidRPr="00CB3FFC" w:rsidRDefault="006E296F" w:rsidP="006E296F">
      <w:pPr>
        <w:tabs>
          <w:tab w:val="left" w:pos="2340"/>
        </w:tabs>
        <w:jc w:val="both"/>
        <w:rPr>
          <w:rFonts w:ascii="Arial" w:eastAsia="Calibri" w:hAnsi="Arial" w:cs="Arial"/>
          <w:sz w:val="20"/>
          <w:lang w:eastAsia="en-US"/>
        </w:rPr>
      </w:pPr>
    </w:p>
    <w:p w:rsidR="006E296F" w:rsidRPr="00CB3FFC" w:rsidRDefault="006E296F" w:rsidP="006E296F">
      <w:pPr>
        <w:tabs>
          <w:tab w:val="left" w:pos="2340"/>
        </w:tabs>
        <w:jc w:val="both"/>
        <w:rPr>
          <w:rFonts w:ascii="Arial" w:hAnsi="Arial" w:cs="Arial"/>
          <w:sz w:val="20"/>
        </w:rPr>
      </w:pPr>
      <w:r w:rsidRPr="00CB3FFC">
        <w:rPr>
          <w:rFonts w:ascii="Arial" w:hAnsi="Arial" w:cs="Arial"/>
          <w:b/>
          <w:sz w:val="20"/>
        </w:rPr>
        <w:t>VIGÉSIMA. DERECHOS DE AUTOR, PATENTES Y/O MARCAS.</w:t>
      </w:r>
    </w:p>
    <w:p w:rsidR="006E296F" w:rsidRPr="00CB3FFC" w:rsidRDefault="006E296F" w:rsidP="006E296F">
      <w:pPr>
        <w:tabs>
          <w:tab w:val="left" w:pos="2340"/>
        </w:tabs>
        <w:jc w:val="both"/>
        <w:rPr>
          <w:rFonts w:ascii="Arial" w:hAnsi="Arial" w:cs="Arial"/>
          <w:sz w:val="20"/>
        </w:rPr>
      </w:pPr>
    </w:p>
    <w:p w:rsidR="006E296F" w:rsidRPr="00CB3FFC" w:rsidRDefault="006E296F" w:rsidP="006E296F">
      <w:pPr>
        <w:tabs>
          <w:tab w:val="left" w:pos="2340"/>
        </w:tabs>
        <w:jc w:val="both"/>
        <w:rPr>
          <w:rFonts w:ascii="Arial" w:hAnsi="Arial" w:cs="Arial"/>
          <w:sz w:val="20"/>
        </w:rPr>
      </w:pPr>
      <w:r w:rsidRPr="00CB3FFC">
        <w:rPr>
          <w:rFonts w:ascii="Arial" w:hAnsi="Arial" w:cs="Arial"/>
          <w:b/>
          <w:sz w:val="20"/>
        </w:rPr>
        <w:t>“EL PROVEEDOR”</w:t>
      </w:r>
      <w:r w:rsidRPr="00CB3FFC">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B3FFC">
        <w:rPr>
          <w:rFonts w:ascii="Arial" w:hAnsi="Arial" w:cs="Arial"/>
          <w:b/>
          <w:sz w:val="20"/>
        </w:rPr>
        <w:t>“LA DEPENDENCIA O ENTIDAD”</w:t>
      </w:r>
      <w:r w:rsidRPr="00CB3FFC">
        <w:rPr>
          <w:rFonts w:ascii="Arial" w:hAnsi="Arial" w:cs="Arial"/>
          <w:sz w:val="20"/>
        </w:rPr>
        <w:t xml:space="preserve"> o a terceros.</w:t>
      </w:r>
    </w:p>
    <w:p w:rsidR="006E296F" w:rsidRPr="00CB3FFC" w:rsidRDefault="006E296F" w:rsidP="006E296F">
      <w:pPr>
        <w:tabs>
          <w:tab w:val="left" w:pos="2340"/>
        </w:tabs>
        <w:jc w:val="both"/>
        <w:rPr>
          <w:rFonts w:ascii="Arial" w:hAnsi="Arial" w:cs="Arial"/>
          <w:sz w:val="20"/>
        </w:rPr>
      </w:pPr>
    </w:p>
    <w:p w:rsidR="006E296F" w:rsidRPr="00CB3FFC" w:rsidRDefault="006E296F" w:rsidP="006E296F">
      <w:pPr>
        <w:tabs>
          <w:tab w:val="left" w:pos="2340"/>
        </w:tabs>
        <w:jc w:val="both"/>
        <w:rPr>
          <w:rFonts w:ascii="Arial" w:hAnsi="Arial" w:cs="Arial"/>
          <w:sz w:val="20"/>
        </w:rPr>
      </w:pPr>
      <w:r w:rsidRPr="00CB3FFC">
        <w:rPr>
          <w:rFonts w:ascii="Arial" w:hAnsi="Arial" w:cs="Arial"/>
          <w:sz w:val="20"/>
        </w:rPr>
        <w:t xml:space="preserve">De presentarse alguna reclamación en contra de </w:t>
      </w:r>
      <w:r w:rsidRPr="00CB3FFC">
        <w:rPr>
          <w:rFonts w:ascii="Arial" w:hAnsi="Arial" w:cs="Arial"/>
          <w:b/>
          <w:sz w:val="20"/>
        </w:rPr>
        <w:t>“LA DEPENDENCIA O ENTIDAD”</w:t>
      </w:r>
      <w:r w:rsidRPr="00CB3FFC">
        <w:rPr>
          <w:rFonts w:ascii="Arial" w:hAnsi="Arial" w:cs="Arial"/>
          <w:sz w:val="20"/>
        </w:rPr>
        <w:t xml:space="preserve">, por cualquiera de las causas antes mencionadas, </w:t>
      </w:r>
      <w:r w:rsidRPr="00CB3FFC">
        <w:rPr>
          <w:rFonts w:ascii="Arial" w:hAnsi="Arial" w:cs="Arial"/>
          <w:b/>
          <w:sz w:val="20"/>
        </w:rPr>
        <w:t>“EL PROVEEDOR”</w:t>
      </w:r>
      <w:r w:rsidRPr="00CB3FFC">
        <w:rPr>
          <w:rFonts w:ascii="Arial" w:hAnsi="Arial" w:cs="Arial"/>
          <w:sz w:val="20"/>
        </w:rPr>
        <w:t xml:space="preserve">, se obliga a salvaguardar los derechos e intereses de </w:t>
      </w:r>
      <w:r w:rsidRPr="00CB3FFC">
        <w:rPr>
          <w:rFonts w:ascii="Arial" w:hAnsi="Arial" w:cs="Arial"/>
          <w:b/>
          <w:sz w:val="20"/>
        </w:rPr>
        <w:t>“LA DEPENDENCIA O ENTIDAD”</w:t>
      </w:r>
      <w:r w:rsidRPr="00CB3FFC">
        <w:rPr>
          <w:rFonts w:ascii="Arial" w:hAnsi="Arial" w:cs="Arial"/>
          <w:sz w:val="20"/>
        </w:rPr>
        <w:t xml:space="preserve"> de cualquier controversia, liberándola de toda responsabilidad de carácter civil, penal, mercantil, fiscal o de cualquier otra índole, sacándola en paz y a salvo.</w:t>
      </w:r>
    </w:p>
    <w:p w:rsidR="006E296F" w:rsidRPr="00CB3FFC" w:rsidRDefault="006E296F" w:rsidP="006E296F">
      <w:pPr>
        <w:tabs>
          <w:tab w:val="left" w:pos="2340"/>
        </w:tabs>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En caso de que </w:t>
      </w:r>
      <w:r w:rsidRPr="00CB3FFC">
        <w:rPr>
          <w:rFonts w:ascii="Arial" w:hAnsi="Arial" w:cs="Arial"/>
          <w:b/>
          <w:sz w:val="20"/>
        </w:rPr>
        <w:t>“LA DEPENDENCIA O ENTIDAD”</w:t>
      </w:r>
      <w:r w:rsidRPr="00CB3FFC">
        <w:rPr>
          <w:rFonts w:ascii="Arial" w:hAnsi="Arial" w:cs="Arial"/>
          <w:sz w:val="20"/>
        </w:rPr>
        <w:t xml:space="preserve"> tuviese que erogar recursos por cualquiera de estos conceptos, </w:t>
      </w:r>
      <w:r w:rsidRPr="00CB3FFC">
        <w:rPr>
          <w:rFonts w:ascii="Arial" w:hAnsi="Arial" w:cs="Arial"/>
          <w:b/>
          <w:sz w:val="20"/>
        </w:rPr>
        <w:t>“EL PROVEEDOR”</w:t>
      </w:r>
      <w:r w:rsidRPr="00CB3FFC">
        <w:rPr>
          <w:rFonts w:ascii="Arial" w:hAnsi="Arial" w:cs="Arial"/>
          <w:sz w:val="20"/>
        </w:rPr>
        <w:t xml:space="preserve"> se obliga a reembolsar de manera inmediata los recursos erogados por aquella.</w:t>
      </w:r>
    </w:p>
    <w:p w:rsidR="006E296F" w:rsidRPr="00CB3FFC" w:rsidRDefault="006E296F" w:rsidP="006E296F">
      <w:pPr>
        <w:tabs>
          <w:tab w:val="left" w:pos="2340"/>
        </w:tabs>
        <w:jc w:val="both"/>
        <w:rPr>
          <w:rFonts w:ascii="Arial" w:hAnsi="Arial" w:cs="Arial"/>
          <w:sz w:val="20"/>
        </w:rPr>
      </w:pPr>
    </w:p>
    <w:p w:rsidR="006E296F" w:rsidRPr="00CB3FFC" w:rsidRDefault="006E296F" w:rsidP="006E296F">
      <w:pPr>
        <w:tabs>
          <w:tab w:val="center" w:pos="567"/>
        </w:tabs>
        <w:autoSpaceDE w:val="0"/>
        <w:autoSpaceDN w:val="0"/>
        <w:adjustRightInd w:val="0"/>
        <w:ind w:right="48"/>
        <w:jc w:val="both"/>
        <w:rPr>
          <w:rFonts w:ascii="Arial" w:hAnsi="Arial" w:cs="Arial"/>
          <w:b/>
          <w:bCs/>
          <w:sz w:val="20"/>
        </w:rPr>
      </w:pPr>
      <w:r w:rsidRPr="00CB3FFC">
        <w:rPr>
          <w:rFonts w:ascii="Arial" w:hAnsi="Arial" w:cs="Arial"/>
          <w:b/>
          <w:bCs/>
          <w:sz w:val="20"/>
        </w:rPr>
        <w:t xml:space="preserve">VIGÉSIMA PRIMERA. CONFIDENCIALIDAD Y PROTECCIÓN DE DATOS PERSONALES. </w:t>
      </w:r>
    </w:p>
    <w:p w:rsidR="006E296F" w:rsidRPr="00CB3FFC" w:rsidRDefault="006E296F" w:rsidP="006E296F">
      <w:pPr>
        <w:tabs>
          <w:tab w:val="center" w:pos="567"/>
        </w:tabs>
        <w:autoSpaceDE w:val="0"/>
        <w:autoSpaceDN w:val="0"/>
        <w:adjustRightInd w:val="0"/>
        <w:ind w:right="48"/>
        <w:jc w:val="both"/>
        <w:rPr>
          <w:rFonts w:ascii="Arial" w:hAnsi="Arial" w:cs="Arial"/>
          <w:bCs/>
          <w:sz w:val="20"/>
        </w:rPr>
      </w:pPr>
    </w:p>
    <w:p w:rsidR="006E296F" w:rsidRPr="00CB3FFC" w:rsidRDefault="006E296F" w:rsidP="006E296F">
      <w:pPr>
        <w:tabs>
          <w:tab w:val="center" w:pos="567"/>
        </w:tabs>
        <w:autoSpaceDE w:val="0"/>
        <w:autoSpaceDN w:val="0"/>
        <w:adjustRightInd w:val="0"/>
        <w:ind w:right="48"/>
        <w:jc w:val="both"/>
        <w:rPr>
          <w:rFonts w:ascii="Arial" w:hAnsi="Arial" w:cs="Arial"/>
          <w:sz w:val="20"/>
        </w:rPr>
      </w:pPr>
      <w:r w:rsidRPr="00CB3FFC">
        <w:rPr>
          <w:rFonts w:ascii="Arial" w:hAnsi="Arial" w:cs="Arial"/>
          <w:b/>
          <w:bCs/>
          <w:sz w:val="20"/>
        </w:rPr>
        <w:t xml:space="preserve">"LAS PARTES" </w:t>
      </w:r>
      <w:r w:rsidRPr="00CB3FFC">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rsidR="006E296F" w:rsidRPr="00CB3FFC" w:rsidRDefault="006E296F" w:rsidP="006E296F">
      <w:pPr>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Para el tratamiento de los datos personales que </w:t>
      </w:r>
      <w:r w:rsidRPr="00CB3FFC">
        <w:rPr>
          <w:rFonts w:ascii="Arial" w:hAnsi="Arial" w:cs="Arial"/>
          <w:b/>
          <w:bCs/>
          <w:sz w:val="20"/>
        </w:rPr>
        <w:t xml:space="preserve">“LAS PARTES” </w:t>
      </w:r>
      <w:r w:rsidRPr="00CB3FFC">
        <w:rPr>
          <w:rFonts w:ascii="Arial" w:hAnsi="Arial" w:cs="Arial"/>
          <w:sz w:val="20"/>
        </w:rPr>
        <w:t>recaben con motivo de la celebración del presente contrato, deberá de realizarse con base en lo previsto en los Avisos de Privacidad respectivos.</w:t>
      </w:r>
    </w:p>
    <w:p w:rsidR="006E296F" w:rsidRPr="00CB3FFC" w:rsidRDefault="006E296F" w:rsidP="006E296F">
      <w:pPr>
        <w:jc w:val="both"/>
        <w:rPr>
          <w:rFonts w:ascii="Arial" w:hAnsi="Arial" w:cs="Arial"/>
          <w:sz w:val="20"/>
        </w:rPr>
      </w:pPr>
    </w:p>
    <w:p w:rsidR="006E296F" w:rsidRPr="00CB3FFC" w:rsidRDefault="006E296F" w:rsidP="006E296F">
      <w:pPr>
        <w:tabs>
          <w:tab w:val="center" w:pos="567"/>
        </w:tabs>
        <w:autoSpaceDE w:val="0"/>
        <w:autoSpaceDN w:val="0"/>
        <w:adjustRightInd w:val="0"/>
        <w:ind w:right="48"/>
        <w:jc w:val="both"/>
        <w:rPr>
          <w:rFonts w:ascii="Arial" w:hAnsi="Arial" w:cs="Arial"/>
          <w:sz w:val="20"/>
        </w:rPr>
      </w:pPr>
      <w:r w:rsidRPr="00CB3FFC">
        <w:rPr>
          <w:rFonts w:ascii="Arial" w:hAnsi="Arial" w:cs="Arial"/>
          <w:sz w:val="20"/>
        </w:rPr>
        <w:t xml:space="preserve">Por tal motivo, </w:t>
      </w:r>
      <w:r w:rsidRPr="00CB3FFC">
        <w:rPr>
          <w:rFonts w:ascii="Arial" w:hAnsi="Arial" w:cs="Arial"/>
          <w:b/>
          <w:sz w:val="20"/>
        </w:rPr>
        <w:t>“EL PROVEEDOR”</w:t>
      </w:r>
      <w:r w:rsidRPr="00CB3FFC">
        <w:rPr>
          <w:rFonts w:ascii="Arial" w:hAnsi="Arial" w:cs="Arial"/>
          <w:sz w:val="20"/>
        </w:rPr>
        <w:t xml:space="preserve"> asume cualquier responsabilidad que se derive del incumplimiento de su parte, o de sus empleados, a las obligaciones de confidencialidad descritas en el presente contrato. </w:t>
      </w:r>
    </w:p>
    <w:p w:rsidR="006E296F" w:rsidRPr="00CB3FFC" w:rsidRDefault="006E296F" w:rsidP="006E296F">
      <w:pPr>
        <w:ind w:right="51"/>
        <w:jc w:val="both"/>
        <w:rPr>
          <w:rFonts w:ascii="Arial" w:hAnsi="Arial" w:cs="Arial"/>
          <w:sz w:val="20"/>
        </w:rPr>
      </w:pPr>
    </w:p>
    <w:p w:rsidR="006E296F" w:rsidRPr="00CB3FFC" w:rsidRDefault="006E296F" w:rsidP="006E296F">
      <w:pPr>
        <w:tabs>
          <w:tab w:val="center" w:pos="567"/>
        </w:tabs>
        <w:autoSpaceDE w:val="0"/>
        <w:autoSpaceDN w:val="0"/>
        <w:adjustRightInd w:val="0"/>
        <w:ind w:right="48"/>
        <w:jc w:val="both"/>
        <w:rPr>
          <w:rFonts w:ascii="Arial" w:hAnsi="Arial" w:cs="Arial"/>
          <w:sz w:val="20"/>
        </w:rPr>
      </w:pPr>
      <w:r w:rsidRPr="00CB3FFC">
        <w:rPr>
          <w:rFonts w:ascii="Arial" w:hAnsi="Arial" w:cs="Arial"/>
          <w:sz w:val="20"/>
        </w:rPr>
        <w:lastRenderedPageBreak/>
        <w:t xml:space="preserve">Asimismo </w:t>
      </w:r>
      <w:r w:rsidRPr="00CB3FFC">
        <w:rPr>
          <w:rFonts w:ascii="Arial" w:hAnsi="Arial" w:cs="Arial"/>
          <w:b/>
          <w:sz w:val="20"/>
        </w:rPr>
        <w:t xml:space="preserve">“EL PROVEEDOR” </w:t>
      </w:r>
      <w:r w:rsidRPr="00CB3FFC">
        <w:rPr>
          <w:rFonts w:ascii="Arial" w:hAnsi="Arial" w:cs="Arial"/>
          <w:sz w:val="20"/>
        </w:rPr>
        <w:t>deberá</w:t>
      </w:r>
      <w:r w:rsidRPr="00CB3FFC">
        <w:rPr>
          <w:rFonts w:ascii="Arial" w:hAnsi="Arial" w:cs="Arial"/>
          <w:b/>
          <w:sz w:val="20"/>
        </w:rPr>
        <w:t xml:space="preserve"> </w:t>
      </w:r>
      <w:r w:rsidRPr="00CB3FFC">
        <w:rPr>
          <w:rFonts w:ascii="Arial" w:hAnsi="Arial" w:cs="Arial"/>
          <w:sz w:val="20"/>
        </w:rPr>
        <w:t>observar lo establecido en el Anexo aplicable a la Confidencialidad de la información del presente Contrato.</w:t>
      </w:r>
    </w:p>
    <w:p w:rsidR="006E296F" w:rsidRPr="00CB3FFC" w:rsidRDefault="006E296F" w:rsidP="006E296F">
      <w:pPr>
        <w:ind w:right="51"/>
        <w:jc w:val="both"/>
        <w:rPr>
          <w:rFonts w:ascii="Arial" w:hAnsi="Arial" w:cs="Arial"/>
          <w:sz w:val="20"/>
        </w:rPr>
      </w:pPr>
    </w:p>
    <w:p w:rsidR="006E296F" w:rsidRPr="00CB3FFC" w:rsidRDefault="006E296F" w:rsidP="006E296F">
      <w:pPr>
        <w:jc w:val="both"/>
        <w:rPr>
          <w:rFonts w:ascii="Arial" w:hAnsi="Arial" w:cs="Arial"/>
          <w:sz w:val="20"/>
          <w:lang w:eastAsia="es-MX"/>
        </w:rPr>
      </w:pPr>
      <w:r w:rsidRPr="00CB3FFC">
        <w:rPr>
          <w:rFonts w:ascii="Arial" w:hAnsi="Arial" w:cs="Arial"/>
          <w:b/>
          <w:sz w:val="20"/>
          <w:lang w:eastAsia="es-MX"/>
        </w:rPr>
        <w:t>VIGÉSIMA SEGUNDA. TERMINACIÓN ANTICIPADA DEL CONTRATO.</w:t>
      </w:r>
    </w:p>
    <w:p w:rsidR="006E296F" w:rsidRPr="00CB3FFC" w:rsidRDefault="006E296F" w:rsidP="006E296F">
      <w:pPr>
        <w:jc w:val="both"/>
        <w:rPr>
          <w:rFonts w:ascii="Arial" w:hAnsi="Arial" w:cs="Arial"/>
          <w:sz w:val="20"/>
          <w:lang w:eastAsia="es-MX"/>
        </w:rPr>
      </w:pPr>
    </w:p>
    <w:p w:rsidR="006E296F" w:rsidRPr="00CB3FFC" w:rsidRDefault="006E296F" w:rsidP="006E296F">
      <w:pPr>
        <w:tabs>
          <w:tab w:val="center" w:pos="567"/>
        </w:tabs>
        <w:autoSpaceDE w:val="0"/>
        <w:autoSpaceDN w:val="0"/>
        <w:adjustRightInd w:val="0"/>
        <w:ind w:right="48"/>
        <w:jc w:val="both"/>
        <w:rPr>
          <w:rFonts w:ascii="Arial" w:hAnsi="Arial" w:cs="Arial"/>
          <w:bCs/>
          <w:sz w:val="20"/>
        </w:rPr>
      </w:pPr>
      <w:r w:rsidRPr="00CB3FFC">
        <w:rPr>
          <w:rFonts w:ascii="Arial" w:hAnsi="Arial" w:cs="Arial"/>
          <w:b/>
          <w:sz w:val="20"/>
        </w:rPr>
        <w:t>“LA DEPENDENCIA O ENTIDAD”</w:t>
      </w:r>
      <w:r w:rsidRPr="00CB3FFC">
        <w:rPr>
          <w:rFonts w:ascii="Arial" w:hAnsi="Arial" w:cs="Arial"/>
          <w:b/>
          <w:bCs/>
          <w:sz w:val="20"/>
        </w:rPr>
        <w:t xml:space="preserve"> </w:t>
      </w:r>
      <w:r w:rsidRPr="00CB3FFC">
        <w:rPr>
          <w:rFonts w:ascii="Arial" w:hAnsi="Arial" w:cs="Arial"/>
          <w:bCs/>
          <w:sz w:val="20"/>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la </w:t>
      </w:r>
      <w:r w:rsidRPr="00CB3FFC">
        <w:rPr>
          <w:rFonts w:ascii="Arial" w:hAnsi="Arial" w:cs="Arial"/>
          <w:b/>
          <w:sz w:val="20"/>
        </w:rPr>
        <w:t>“LA DEPENDENCIA O ENTIDAD”</w:t>
      </w:r>
      <w:r w:rsidRPr="00CB3FFC">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CB3FFC">
        <w:rPr>
          <w:rFonts w:ascii="Arial" w:hAnsi="Arial" w:cs="Arial"/>
          <w:b/>
          <w:bCs/>
          <w:sz w:val="20"/>
        </w:rPr>
        <w:t xml:space="preserve"> </w:t>
      </w:r>
      <w:r w:rsidRPr="00CB3FFC">
        <w:rPr>
          <w:rFonts w:ascii="Arial" w:hAnsi="Arial" w:cs="Arial"/>
          <w:bCs/>
          <w:sz w:val="20"/>
        </w:rPr>
        <w:t xml:space="preserve">sin responsabilidad alguna para </w:t>
      </w:r>
      <w:r w:rsidRPr="00CB3FFC">
        <w:rPr>
          <w:rFonts w:ascii="Arial" w:hAnsi="Arial" w:cs="Arial"/>
          <w:b/>
          <w:sz w:val="20"/>
        </w:rPr>
        <w:t>“LA DEPENDENCIA O ENTIDAD”</w:t>
      </w:r>
      <w:r w:rsidRPr="00CB3FFC">
        <w:rPr>
          <w:rFonts w:ascii="Arial" w:hAnsi="Arial" w:cs="Arial"/>
          <w:bCs/>
          <w:sz w:val="20"/>
        </w:rPr>
        <w:t xml:space="preserve">, ello con independencia de lo establecido en la cláusula que antecede. </w:t>
      </w:r>
    </w:p>
    <w:p w:rsidR="006E296F" w:rsidRPr="00CB3FFC" w:rsidRDefault="006E296F" w:rsidP="006E296F">
      <w:pPr>
        <w:tabs>
          <w:tab w:val="center" w:pos="567"/>
        </w:tabs>
        <w:autoSpaceDE w:val="0"/>
        <w:autoSpaceDN w:val="0"/>
        <w:adjustRightInd w:val="0"/>
        <w:ind w:left="284" w:right="423"/>
        <w:jc w:val="both"/>
        <w:rPr>
          <w:rFonts w:ascii="Arial" w:hAnsi="Arial" w:cs="Arial"/>
          <w:bCs/>
          <w:sz w:val="20"/>
        </w:rPr>
      </w:pPr>
    </w:p>
    <w:p w:rsidR="006E296F" w:rsidRPr="00CB3FFC" w:rsidRDefault="006E296F" w:rsidP="006E296F">
      <w:pPr>
        <w:tabs>
          <w:tab w:val="center" w:pos="567"/>
        </w:tabs>
        <w:autoSpaceDE w:val="0"/>
        <w:autoSpaceDN w:val="0"/>
        <w:adjustRightInd w:val="0"/>
        <w:ind w:right="48"/>
        <w:jc w:val="both"/>
        <w:rPr>
          <w:rFonts w:ascii="Arial" w:hAnsi="Arial" w:cs="Arial"/>
          <w:bCs/>
          <w:sz w:val="20"/>
        </w:rPr>
      </w:pPr>
      <w:r w:rsidRPr="00CB3FFC">
        <w:rPr>
          <w:rFonts w:ascii="Arial" w:hAnsi="Arial" w:cs="Arial"/>
          <w:bCs/>
          <w:sz w:val="20"/>
        </w:rPr>
        <w:t xml:space="preserve">Cuando </w:t>
      </w:r>
      <w:r w:rsidRPr="00CB3FFC">
        <w:rPr>
          <w:rFonts w:ascii="Arial" w:hAnsi="Arial" w:cs="Arial"/>
          <w:b/>
          <w:sz w:val="20"/>
        </w:rPr>
        <w:t>“LA DEPENDENCIA O ENTIDAD”</w:t>
      </w:r>
      <w:r w:rsidRPr="00CB3FFC">
        <w:rPr>
          <w:rFonts w:ascii="Arial" w:hAnsi="Arial" w:cs="Arial"/>
          <w:bCs/>
          <w:sz w:val="20"/>
        </w:rPr>
        <w:t xml:space="preserve"> determine dar por terminado anticipadamente el contrato, lo notificará al </w:t>
      </w:r>
      <w:r w:rsidRPr="00CB3FFC">
        <w:rPr>
          <w:rFonts w:ascii="Arial" w:hAnsi="Arial" w:cs="Arial"/>
          <w:b/>
          <w:sz w:val="20"/>
        </w:rPr>
        <w:t>“EL PROVEEDOR”</w:t>
      </w:r>
      <w:r w:rsidRPr="00CB3FFC">
        <w:rPr>
          <w:rFonts w:ascii="Arial" w:hAnsi="Arial" w:cs="Arial"/>
          <w:bCs/>
          <w:sz w:val="20"/>
        </w:rPr>
        <w:t xml:space="preserve"> hasta </w:t>
      </w:r>
      <w:r w:rsidRPr="00CB3FFC">
        <w:rPr>
          <w:rFonts w:ascii="Arial" w:hAnsi="Arial" w:cs="Arial"/>
          <w:sz w:val="20"/>
        </w:rPr>
        <w:t xml:space="preserve">con 30 (treinta) días naturales anteriores al hecho, </w:t>
      </w:r>
      <w:r w:rsidRPr="00CB3FFC">
        <w:rPr>
          <w:rFonts w:ascii="Arial" w:hAnsi="Arial" w:cs="Arial"/>
          <w:bCs/>
          <w:sz w:val="20"/>
        </w:rPr>
        <w:t>debiendo sustentarlo en un dictamen fundado y motivado, en el que se precisarán las razones o causas que dieron origen a la misma y pagará a</w:t>
      </w:r>
      <w:r w:rsidRPr="00CB3FFC">
        <w:rPr>
          <w:rFonts w:ascii="Arial" w:hAnsi="Arial" w:cs="Arial"/>
          <w:b/>
          <w:bCs/>
          <w:sz w:val="20"/>
        </w:rPr>
        <w:t xml:space="preserve"> </w:t>
      </w:r>
      <w:r w:rsidRPr="00CB3FFC">
        <w:rPr>
          <w:rFonts w:ascii="Arial" w:hAnsi="Arial" w:cs="Arial"/>
          <w:b/>
          <w:sz w:val="20"/>
        </w:rPr>
        <w:t>“EL PROVEEDOR”</w:t>
      </w:r>
      <w:r w:rsidRPr="00CB3FFC">
        <w:rPr>
          <w:rFonts w:ascii="Arial" w:hAnsi="Arial" w:cs="Arial"/>
          <w:b/>
          <w:bCs/>
          <w:sz w:val="20"/>
        </w:rPr>
        <w:t xml:space="preserve"> </w:t>
      </w:r>
      <w:r w:rsidRPr="00CB3FFC">
        <w:rPr>
          <w:rFonts w:ascii="Arial" w:hAnsi="Arial" w:cs="Arial"/>
          <w:bCs/>
          <w:sz w:val="20"/>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6E296F" w:rsidRPr="00CB3FFC" w:rsidRDefault="006E296F" w:rsidP="006E296F">
      <w:pPr>
        <w:ind w:right="5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b/>
          <w:sz w:val="20"/>
          <w:lang w:eastAsia="es-MX"/>
        </w:rPr>
        <w:t>VIGÉSIMA TERCERA. RESCISIÓN.</w:t>
      </w:r>
    </w:p>
    <w:p w:rsidR="006E296F" w:rsidRPr="00CB3FFC" w:rsidRDefault="006E296F" w:rsidP="006E296F">
      <w:pPr>
        <w:ind w:right="51"/>
        <w:jc w:val="both"/>
        <w:rPr>
          <w:rFonts w:ascii="Arial" w:hAnsi="Arial" w:cs="Arial"/>
          <w:sz w:val="20"/>
        </w:rPr>
      </w:pPr>
    </w:p>
    <w:p w:rsidR="006E296F" w:rsidRPr="00CB3FFC" w:rsidRDefault="006E296F" w:rsidP="006E296F">
      <w:pPr>
        <w:tabs>
          <w:tab w:val="left" w:pos="2700"/>
        </w:tabs>
        <w:ind w:right="-1"/>
        <w:jc w:val="both"/>
        <w:rPr>
          <w:rFonts w:ascii="Arial" w:hAnsi="Arial" w:cs="Arial"/>
          <w:b/>
          <w:sz w:val="20"/>
        </w:rPr>
      </w:pPr>
      <w:r w:rsidRPr="00CB3FFC">
        <w:rPr>
          <w:rFonts w:ascii="Arial" w:hAnsi="Arial" w:cs="Arial"/>
          <w:b/>
          <w:sz w:val="20"/>
        </w:rPr>
        <w:t xml:space="preserve">“LA DEPENDENCIA O ENTIDAD” </w:t>
      </w:r>
      <w:r w:rsidRPr="00CB3FFC">
        <w:rPr>
          <w:rFonts w:ascii="Arial" w:hAnsi="Arial" w:cs="Arial"/>
          <w:bCs/>
          <w:sz w:val="20"/>
        </w:rPr>
        <w:t>podrá iniciar en cualquier momento</w:t>
      </w:r>
      <w:r w:rsidRPr="00CB3FFC">
        <w:rPr>
          <w:rFonts w:ascii="Arial" w:hAnsi="Arial" w:cs="Arial"/>
          <w:b/>
          <w:bCs/>
          <w:outline/>
          <w:color w:val="4BACC6"/>
          <w:sz w:val="20"/>
        </w:rPr>
        <w:t xml:space="preserve"> </w:t>
      </w:r>
      <w:r w:rsidRPr="00CB3FFC">
        <w:rPr>
          <w:rFonts w:ascii="Arial" w:hAnsi="Arial" w:cs="Arial"/>
          <w:bCs/>
          <w:sz w:val="20"/>
        </w:rPr>
        <w:t xml:space="preserve">el procedimiento de rescisión, cuando </w:t>
      </w:r>
      <w:r w:rsidRPr="00CB3FFC">
        <w:rPr>
          <w:rFonts w:ascii="Arial" w:hAnsi="Arial" w:cs="Arial"/>
          <w:b/>
          <w:sz w:val="20"/>
        </w:rPr>
        <w:t xml:space="preserve">“EL PROVEEDOR” </w:t>
      </w:r>
      <w:r w:rsidRPr="00CB3FFC">
        <w:rPr>
          <w:rFonts w:ascii="Arial" w:hAnsi="Arial" w:cs="Arial"/>
          <w:bCs/>
          <w:sz w:val="20"/>
        </w:rPr>
        <w:t xml:space="preserve">incurra en alguna de las siguientes causales: </w:t>
      </w:r>
    </w:p>
    <w:p w:rsidR="006E296F" w:rsidRPr="00CB3FFC" w:rsidRDefault="006E296F" w:rsidP="006E296F">
      <w:pPr>
        <w:pStyle w:val="Prrafodelista"/>
        <w:tabs>
          <w:tab w:val="left" w:pos="284"/>
        </w:tabs>
        <w:ind w:left="567" w:right="-1"/>
        <w:contextualSpacing/>
        <w:jc w:val="both"/>
        <w:rPr>
          <w:rFonts w:ascii="Arial" w:hAnsi="Arial" w:cs="Arial"/>
          <w:b/>
          <w:sz w:val="20"/>
        </w:rPr>
      </w:pP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Contravenir los términos pactados para el suministro de los bienes establecidos en el presente contrato;</w:t>
      </w: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b/>
          <w:sz w:val="20"/>
        </w:rPr>
      </w:pPr>
      <w:r w:rsidRPr="00CB3FFC">
        <w:rPr>
          <w:rFonts w:ascii="Arial" w:hAnsi="Arial" w:cs="Arial"/>
          <w:sz w:val="20"/>
        </w:rPr>
        <w:t>Transferir en todo o en parte las obligaciones que deriven del presente contrato a un tercero ajeno a la relación contractual;</w:t>
      </w: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 xml:space="preserve">Ceder los derechos de cobro derivados del contrato, sin contar con la conformidad previa y por escrito de </w:t>
      </w:r>
      <w:r w:rsidRPr="00CB3FFC">
        <w:rPr>
          <w:rFonts w:ascii="Arial" w:hAnsi="Arial" w:cs="Arial"/>
          <w:b/>
          <w:sz w:val="20"/>
        </w:rPr>
        <w:t>“LA DEPENDENCIA O ENTIDAD”</w:t>
      </w:r>
      <w:r w:rsidRPr="00CB3FFC">
        <w:rPr>
          <w:rFonts w:ascii="Arial" w:hAnsi="Arial" w:cs="Arial"/>
          <w:sz w:val="20"/>
        </w:rPr>
        <w:t>;</w:t>
      </w: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Suspender total o parcialmente y sin causa justificada el suministro objeto del presente contrato;</w:t>
      </w:r>
    </w:p>
    <w:p w:rsidR="006E296F" w:rsidRPr="00CB3FFC" w:rsidRDefault="006E296F" w:rsidP="006E296F">
      <w:pPr>
        <w:pStyle w:val="Prrafodelista"/>
        <w:numPr>
          <w:ilvl w:val="0"/>
          <w:numId w:val="31"/>
        </w:numPr>
        <w:suppressAutoHyphens w:val="0"/>
        <w:ind w:left="567" w:hanging="283"/>
        <w:contextualSpacing/>
        <w:jc w:val="both"/>
        <w:rPr>
          <w:rFonts w:ascii="Arial" w:hAnsi="Arial" w:cs="Arial"/>
          <w:sz w:val="20"/>
        </w:rPr>
      </w:pPr>
      <w:r w:rsidRPr="00CB3FFC">
        <w:rPr>
          <w:rFonts w:ascii="Arial" w:hAnsi="Arial" w:cs="Arial"/>
          <w:sz w:val="20"/>
        </w:rPr>
        <w:t>Omitir suministrar los bienes en tiempo y forma conforme a lo establecido en el presente contrato y sus respectivos anexos;</w:t>
      </w: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No proporcionar a los Órganos de Fiscalización, la información que le sea requerida con motivo de las auditorías, visitas e inspecciones que realicen;</w:t>
      </w: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sz w:val="20"/>
        </w:rPr>
      </w:pPr>
      <w:r w:rsidRPr="00CB3FFC">
        <w:rPr>
          <w:rFonts w:ascii="Arial" w:hAnsi="Arial" w:cs="Arial"/>
          <w:sz w:val="20"/>
        </w:rPr>
        <w:t>Ser declarado en concurso mercantil, o por cualquier otra causa distinta o análoga que afecte su patrimonio;</w:t>
      </w:r>
    </w:p>
    <w:p w:rsidR="006E296F" w:rsidRPr="00CB3FFC" w:rsidRDefault="006E296F" w:rsidP="006E296F">
      <w:pPr>
        <w:pStyle w:val="Prrafodelista"/>
        <w:numPr>
          <w:ilvl w:val="0"/>
          <w:numId w:val="31"/>
        </w:numPr>
        <w:suppressAutoHyphens w:val="0"/>
        <w:ind w:left="567" w:right="-1" w:hanging="283"/>
        <w:contextualSpacing/>
        <w:jc w:val="both"/>
        <w:rPr>
          <w:rFonts w:ascii="Arial" w:hAnsi="Arial" w:cs="Arial"/>
          <w:bCs/>
          <w:sz w:val="20"/>
        </w:rPr>
      </w:pPr>
      <w:r w:rsidRPr="00CB3FFC">
        <w:rPr>
          <w:rFonts w:ascii="Arial" w:hAnsi="Arial" w:cs="Arial"/>
          <w:bCs/>
          <w:sz w:val="20"/>
        </w:rPr>
        <w:t>En caso de que compruebe la falsedad de alguna manifestación, información o documentación proporcionada para efecto del presente contrato;</w:t>
      </w:r>
    </w:p>
    <w:p w:rsidR="006E296F" w:rsidRPr="00CB3FFC" w:rsidRDefault="006E296F" w:rsidP="006E296F">
      <w:pPr>
        <w:pStyle w:val="Prrafodelista"/>
        <w:numPr>
          <w:ilvl w:val="0"/>
          <w:numId w:val="31"/>
        </w:numPr>
        <w:tabs>
          <w:tab w:val="left" w:pos="284"/>
        </w:tabs>
        <w:suppressAutoHyphens w:val="0"/>
        <w:ind w:left="567" w:right="-1" w:hanging="283"/>
        <w:contextualSpacing/>
        <w:jc w:val="both"/>
        <w:rPr>
          <w:rFonts w:ascii="Arial" w:hAnsi="Arial" w:cs="Arial"/>
          <w:bCs/>
          <w:sz w:val="20"/>
        </w:rPr>
      </w:pPr>
      <w:r w:rsidRPr="00CB3FFC">
        <w:rPr>
          <w:rFonts w:ascii="Arial" w:hAnsi="Arial" w:cs="Arial"/>
          <w:bCs/>
          <w:sz w:val="20"/>
        </w:rPr>
        <w:t>No entregar dentro de los 10 (diez) días naturales siguientes a la fecha de firma del presente contrato, la garantía de cumplimiento del mismo;</w:t>
      </w:r>
    </w:p>
    <w:p w:rsidR="006E296F" w:rsidRPr="00CB3FFC" w:rsidRDefault="006E296F" w:rsidP="006E296F">
      <w:pPr>
        <w:pStyle w:val="Prrafodelista"/>
        <w:numPr>
          <w:ilvl w:val="0"/>
          <w:numId w:val="31"/>
        </w:numPr>
        <w:suppressAutoHyphens w:val="0"/>
        <w:ind w:left="567" w:right="-1" w:hanging="283"/>
        <w:contextualSpacing/>
        <w:jc w:val="both"/>
        <w:rPr>
          <w:rFonts w:ascii="Arial" w:hAnsi="Arial" w:cs="Arial"/>
          <w:bCs/>
          <w:sz w:val="20"/>
        </w:rPr>
      </w:pPr>
      <w:r w:rsidRPr="00CB3FFC">
        <w:rPr>
          <w:rFonts w:ascii="Arial" w:hAnsi="Arial" w:cs="Arial"/>
          <w:bCs/>
          <w:sz w:val="20"/>
        </w:rPr>
        <w:t>Cuando la suma de las penas convencionales exceda el monto total de la garantía de cumplimiento del contrato;</w:t>
      </w:r>
    </w:p>
    <w:p w:rsidR="006E296F" w:rsidRPr="00CB3FFC" w:rsidRDefault="006E296F" w:rsidP="006E296F">
      <w:pPr>
        <w:pStyle w:val="Prrafodelista"/>
        <w:ind w:left="567" w:right="-1"/>
        <w:contextualSpacing/>
        <w:jc w:val="both"/>
        <w:rPr>
          <w:rFonts w:ascii="Arial" w:hAnsi="Arial" w:cs="Arial"/>
          <w:bCs/>
          <w:sz w:val="20"/>
        </w:rPr>
      </w:pPr>
    </w:p>
    <w:p w:rsidR="006E296F" w:rsidRPr="00CB3FFC" w:rsidRDefault="006E296F" w:rsidP="006E296F">
      <w:pPr>
        <w:pStyle w:val="Prrafodelista"/>
        <w:ind w:left="567" w:right="-1"/>
        <w:contextualSpacing/>
        <w:jc w:val="both"/>
        <w:rPr>
          <w:rFonts w:ascii="Arial" w:hAnsi="Arial" w:cs="Arial"/>
          <w:bCs/>
          <w:sz w:val="20"/>
        </w:rPr>
      </w:pPr>
      <w:r w:rsidRPr="00CB3FFC">
        <w:rPr>
          <w:rFonts w:ascii="Arial" w:hAnsi="Arial" w:cs="Arial"/>
          <w:bCs/>
          <w:sz w:val="20"/>
        </w:rPr>
        <w:lastRenderedPageBreak/>
        <w:t>INSTRUCCIÓN: CUANDO NO SE HAYA REQUERIDO LA GARANTÍA DE CUMPLIMIENTO, SE UTILIZARÁ EL SIGUIENTE TEXTO “En caso de que la suma de las penas convencionales exceda el 20% del monto total del contrato.”</w:t>
      </w:r>
    </w:p>
    <w:p w:rsidR="006E296F" w:rsidRPr="00CB3FFC" w:rsidRDefault="006E296F" w:rsidP="006E296F">
      <w:pPr>
        <w:pStyle w:val="Prrafodelista"/>
        <w:ind w:left="567" w:right="-1"/>
        <w:contextualSpacing/>
        <w:jc w:val="both"/>
        <w:rPr>
          <w:rFonts w:ascii="Arial" w:hAnsi="Arial" w:cs="Arial"/>
          <w:bCs/>
          <w:sz w:val="20"/>
        </w:rPr>
      </w:pPr>
    </w:p>
    <w:p w:rsidR="006E296F" w:rsidRPr="00CB3FFC" w:rsidRDefault="006E296F" w:rsidP="006E296F">
      <w:pPr>
        <w:pStyle w:val="Prrafodelista"/>
        <w:numPr>
          <w:ilvl w:val="0"/>
          <w:numId w:val="31"/>
        </w:numPr>
        <w:suppressAutoHyphens w:val="0"/>
        <w:ind w:left="567" w:right="-1" w:hanging="283"/>
        <w:contextualSpacing/>
        <w:jc w:val="both"/>
        <w:rPr>
          <w:rFonts w:ascii="Arial" w:hAnsi="Arial" w:cs="Arial"/>
          <w:bCs/>
          <w:sz w:val="20"/>
        </w:rPr>
      </w:pPr>
      <w:r w:rsidRPr="00CB3FFC">
        <w:rPr>
          <w:rFonts w:ascii="Arial" w:hAnsi="Arial" w:cs="Arial"/>
          <w:bCs/>
          <w:sz w:val="20"/>
        </w:rPr>
        <w:t>Cuando la suma de las deducciones al pago, excedan el límite máximo establecido para las deducciones;</w:t>
      </w:r>
    </w:p>
    <w:p w:rsidR="006E296F" w:rsidRPr="00CB3FFC" w:rsidRDefault="006E296F" w:rsidP="006E296F">
      <w:pPr>
        <w:pStyle w:val="Prrafodelista"/>
        <w:numPr>
          <w:ilvl w:val="0"/>
          <w:numId w:val="31"/>
        </w:numPr>
        <w:suppressAutoHyphens w:val="0"/>
        <w:ind w:left="567" w:right="-1" w:hanging="283"/>
        <w:contextualSpacing/>
        <w:jc w:val="both"/>
        <w:rPr>
          <w:rFonts w:ascii="Arial" w:hAnsi="Arial" w:cs="Arial"/>
          <w:b/>
          <w:sz w:val="20"/>
        </w:rPr>
      </w:pPr>
      <w:r w:rsidRPr="00CB3FFC">
        <w:rPr>
          <w:rFonts w:ascii="Arial" w:hAnsi="Arial" w:cs="Arial"/>
          <w:bCs/>
          <w:sz w:val="20"/>
        </w:rPr>
        <w:t>Divulgar, transferir o utilizar la información que conozca en el desarrollo del cumplimiento del objeto del presente contrato, sin contar con la autorización de</w:t>
      </w:r>
      <w:r w:rsidRPr="00CB3FFC">
        <w:rPr>
          <w:rFonts w:ascii="Arial" w:hAnsi="Arial" w:cs="Arial"/>
          <w:sz w:val="20"/>
        </w:rPr>
        <w:t xml:space="preserve"> </w:t>
      </w:r>
      <w:r w:rsidRPr="00CB3FFC">
        <w:rPr>
          <w:rFonts w:ascii="Arial" w:hAnsi="Arial" w:cs="Arial"/>
          <w:b/>
          <w:sz w:val="20"/>
        </w:rPr>
        <w:t>“LA DEPENDENCIA O ENTIDAD”</w:t>
      </w:r>
      <w:r w:rsidRPr="00CB3FFC">
        <w:rPr>
          <w:rFonts w:ascii="Arial" w:hAnsi="Arial" w:cs="Arial"/>
          <w:sz w:val="20"/>
        </w:rPr>
        <w:t xml:space="preserve"> </w:t>
      </w:r>
      <w:r w:rsidRPr="00CB3FFC">
        <w:rPr>
          <w:rFonts w:ascii="Arial" w:hAnsi="Arial" w:cs="Arial"/>
          <w:bCs/>
          <w:sz w:val="20"/>
        </w:rPr>
        <w:t>en los términos de lo dispuesto en la cláusula VIGÉSIMA PRIMERA DE CONFIDENCIALIDAD Y PROTECCIÓN DE DATOS PERSONALES del presente instrumento jurídico;</w:t>
      </w:r>
    </w:p>
    <w:p w:rsidR="006E296F" w:rsidRPr="00CB3FFC" w:rsidRDefault="006E296F" w:rsidP="006E296F">
      <w:pPr>
        <w:pStyle w:val="Prrafodelista"/>
        <w:numPr>
          <w:ilvl w:val="0"/>
          <w:numId w:val="31"/>
        </w:numPr>
        <w:tabs>
          <w:tab w:val="left" w:pos="284"/>
        </w:tabs>
        <w:suppressAutoHyphens w:val="0"/>
        <w:ind w:left="567" w:right="51" w:hanging="283"/>
        <w:contextualSpacing/>
        <w:jc w:val="both"/>
        <w:rPr>
          <w:rFonts w:ascii="Arial" w:hAnsi="Arial" w:cs="Arial"/>
          <w:sz w:val="20"/>
        </w:rPr>
      </w:pPr>
      <w:r w:rsidRPr="00CB3FFC">
        <w:rPr>
          <w:rFonts w:ascii="Arial" w:hAnsi="Arial" w:cs="Arial"/>
          <w:bCs/>
          <w:sz w:val="20"/>
        </w:rPr>
        <w:t>Impedir el desempeño normal de labores de</w:t>
      </w:r>
      <w:r w:rsidRPr="00CB3FFC">
        <w:rPr>
          <w:rFonts w:ascii="Arial" w:hAnsi="Arial" w:cs="Arial"/>
          <w:sz w:val="20"/>
        </w:rPr>
        <w:t xml:space="preserve"> </w:t>
      </w:r>
      <w:r w:rsidRPr="00CB3FFC">
        <w:rPr>
          <w:rFonts w:ascii="Arial" w:hAnsi="Arial" w:cs="Arial"/>
          <w:b/>
          <w:sz w:val="20"/>
        </w:rPr>
        <w:t>“LA DEPENDENCIA O ENTIDAD”;</w:t>
      </w:r>
    </w:p>
    <w:p w:rsidR="006E296F" w:rsidRPr="00CB3FFC" w:rsidRDefault="006E296F" w:rsidP="006E296F">
      <w:pPr>
        <w:pStyle w:val="Prrafodelista"/>
        <w:numPr>
          <w:ilvl w:val="0"/>
          <w:numId w:val="31"/>
        </w:numPr>
        <w:tabs>
          <w:tab w:val="left" w:pos="284"/>
        </w:tabs>
        <w:suppressAutoHyphens w:val="0"/>
        <w:ind w:left="567" w:right="51" w:hanging="283"/>
        <w:contextualSpacing/>
        <w:jc w:val="both"/>
        <w:rPr>
          <w:rFonts w:ascii="Arial" w:hAnsi="Arial" w:cs="Arial"/>
          <w:sz w:val="20"/>
        </w:rPr>
      </w:pPr>
      <w:r w:rsidRPr="00CB3FFC">
        <w:rPr>
          <w:rFonts w:ascii="Arial" w:hAnsi="Arial" w:cs="Arial"/>
          <w:b/>
          <w:sz w:val="20"/>
        </w:rPr>
        <w:t xml:space="preserve"> </w:t>
      </w:r>
      <w:r w:rsidRPr="00CB3FFC">
        <w:rPr>
          <w:rFonts w:ascii="Arial" w:hAnsi="Arial" w:cs="Arial"/>
          <w:bCs/>
          <w:sz w:val="20"/>
        </w:rPr>
        <w:t>Cambiar su nacionalidad por otra e invocar la protección de su gobierno contra reclamaciones y órdenes de</w:t>
      </w:r>
      <w:r w:rsidRPr="00CB3FFC">
        <w:rPr>
          <w:rFonts w:ascii="Arial" w:hAnsi="Arial" w:cs="Arial"/>
          <w:b/>
          <w:sz w:val="20"/>
        </w:rPr>
        <w:t xml:space="preserve"> “LA DEPENDENCIA O ENTIDAD”,</w:t>
      </w:r>
      <w:r w:rsidRPr="00CB3FFC">
        <w:rPr>
          <w:rFonts w:ascii="Arial" w:hAnsi="Arial" w:cs="Arial"/>
          <w:sz w:val="20"/>
        </w:rPr>
        <w:t xml:space="preserve"> cuando sea extranjero, y</w:t>
      </w:r>
    </w:p>
    <w:p w:rsidR="006E296F" w:rsidRPr="00CB3FFC" w:rsidRDefault="006E296F" w:rsidP="006E296F">
      <w:pPr>
        <w:pStyle w:val="Prrafodelista"/>
        <w:numPr>
          <w:ilvl w:val="0"/>
          <w:numId w:val="31"/>
        </w:numPr>
        <w:tabs>
          <w:tab w:val="left" w:pos="284"/>
        </w:tabs>
        <w:suppressAutoHyphens w:val="0"/>
        <w:ind w:left="567" w:right="51" w:hanging="283"/>
        <w:contextualSpacing/>
        <w:jc w:val="both"/>
        <w:rPr>
          <w:rFonts w:ascii="Arial" w:hAnsi="Arial" w:cs="Arial"/>
          <w:sz w:val="20"/>
        </w:rPr>
      </w:pPr>
      <w:r w:rsidRPr="00CB3FFC">
        <w:rPr>
          <w:rFonts w:ascii="Arial" w:hAnsi="Arial" w:cs="Arial"/>
          <w:sz w:val="20"/>
        </w:rPr>
        <w:t>Incumplir cualquier obligación distinta de las anteriores y derivadas del presente contrato.</w:t>
      </w:r>
    </w:p>
    <w:p w:rsidR="006E296F" w:rsidRPr="00CB3FFC" w:rsidRDefault="006E296F" w:rsidP="006E296F">
      <w:pPr>
        <w:pStyle w:val="Prrafodelista"/>
        <w:tabs>
          <w:tab w:val="left" w:pos="284"/>
        </w:tabs>
        <w:ind w:left="567" w:right="51"/>
        <w:contextualSpacing/>
        <w:jc w:val="both"/>
        <w:rPr>
          <w:rFonts w:ascii="Arial" w:hAnsi="Arial" w:cs="Arial"/>
          <w:sz w:val="20"/>
        </w:rPr>
      </w:pPr>
    </w:p>
    <w:p w:rsidR="006E296F" w:rsidRPr="00CB3FFC" w:rsidRDefault="006E296F" w:rsidP="006E296F">
      <w:pPr>
        <w:jc w:val="both"/>
        <w:rPr>
          <w:rFonts w:ascii="Arial" w:hAnsi="Arial" w:cs="Arial"/>
          <w:sz w:val="20"/>
        </w:rPr>
      </w:pPr>
      <w:r w:rsidRPr="00CB3FFC">
        <w:rPr>
          <w:rFonts w:ascii="Arial" w:hAnsi="Arial" w:cs="Arial"/>
          <w:sz w:val="20"/>
        </w:rPr>
        <w:t xml:space="preserve">Para el caso de optar por la rescisión del contrato, </w:t>
      </w:r>
      <w:r w:rsidRPr="00CB3FFC">
        <w:rPr>
          <w:rFonts w:ascii="Arial" w:hAnsi="Arial" w:cs="Arial"/>
          <w:b/>
          <w:sz w:val="20"/>
        </w:rPr>
        <w:t>“LA DEPENDENCIA O ENTIDAD”</w:t>
      </w:r>
      <w:r w:rsidRPr="00CB3FFC">
        <w:rPr>
          <w:rFonts w:ascii="Arial" w:hAnsi="Arial" w:cs="Arial"/>
          <w:sz w:val="20"/>
        </w:rPr>
        <w:t xml:space="preserve"> comunicará por escrito a </w:t>
      </w:r>
      <w:r w:rsidRPr="00CB3FFC">
        <w:rPr>
          <w:rFonts w:ascii="Arial" w:hAnsi="Arial" w:cs="Arial"/>
          <w:b/>
          <w:sz w:val="20"/>
        </w:rPr>
        <w:t>“EL PROVEEDOR”</w:t>
      </w:r>
      <w:r w:rsidRPr="00CB3FFC">
        <w:rPr>
          <w:rFonts w:ascii="Arial" w:hAnsi="Arial" w:cs="Arial"/>
          <w:sz w:val="20"/>
        </w:rPr>
        <w:t xml:space="preserve"> el incumplimiento en que haya incurrido, para que en un término de 5 (cinco) días hábiles contados a partir de la notificación, exponga lo que a su derecho convenga y aporte en su caso las pruebas que estime pertinentes.</w:t>
      </w:r>
    </w:p>
    <w:p w:rsidR="006E296F" w:rsidRPr="00CB3FFC" w:rsidRDefault="006E296F" w:rsidP="006E296F">
      <w:pPr>
        <w:ind w:right="-1"/>
        <w:jc w:val="both"/>
        <w:rPr>
          <w:rFonts w:ascii="Arial" w:hAnsi="Arial" w:cs="Arial"/>
          <w:sz w:val="20"/>
        </w:rPr>
      </w:pPr>
    </w:p>
    <w:p w:rsidR="006E296F" w:rsidRPr="00CB3FFC" w:rsidRDefault="006E296F" w:rsidP="006E296F">
      <w:pPr>
        <w:tabs>
          <w:tab w:val="left" w:pos="2700"/>
        </w:tabs>
        <w:ind w:right="-1"/>
        <w:jc w:val="both"/>
        <w:rPr>
          <w:rFonts w:ascii="Arial" w:hAnsi="Arial" w:cs="Arial"/>
          <w:b/>
          <w:sz w:val="20"/>
        </w:rPr>
      </w:pPr>
      <w:r w:rsidRPr="00CB3FFC">
        <w:rPr>
          <w:rFonts w:ascii="Arial" w:hAnsi="Arial" w:cs="Arial"/>
          <w:sz w:val="20"/>
        </w:rPr>
        <w:t xml:space="preserve">Transcurrido dicho término </w:t>
      </w:r>
      <w:r w:rsidRPr="00CB3FFC">
        <w:rPr>
          <w:rFonts w:ascii="Arial" w:hAnsi="Arial" w:cs="Arial"/>
          <w:b/>
          <w:sz w:val="20"/>
        </w:rPr>
        <w:t>“LA DEPENDENCIA O ENTIDAD”</w:t>
      </w:r>
      <w:r w:rsidRPr="00CB3FFC">
        <w:rPr>
          <w:rFonts w:ascii="Arial" w:hAnsi="Arial" w:cs="Arial"/>
          <w:sz w:val="20"/>
        </w:rPr>
        <w:t xml:space="preserve">, en un plazo de 15 (quince) días hábiles siguientes, tomando en consideración los argumentos y pruebas que hubiere hecho valer </w:t>
      </w:r>
      <w:r w:rsidRPr="00CB3FFC">
        <w:rPr>
          <w:rFonts w:ascii="Arial" w:hAnsi="Arial" w:cs="Arial"/>
          <w:b/>
          <w:sz w:val="20"/>
        </w:rPr>
        <w:t>“EL PROVEEDOR”</w:t>
      </w:r>
      <w:r w:rsidRPr="00CB3FFC">
        <w:rPr>
          <w:rFonts w:ascii="Arial" w:hAnsi="Arial" w:cs="Arial"/>
          <w:sz w:val="20"/>
        </w:rPr>
        <w:t xml:space="preserve">, determinará de manera fundada y motivada dar o no por rescindido el contrato, y comunicará a </w:t>
      </w:r>
      <w:r w:rsidRPr="00CB3FFC">
        <w:rPr>
          <w:rFonts w:ascii="Arial" w:hAnsi="Arial" w:cs="Arial"/>
          <w:b/>
          <w:sz w:val="20"/>
        </w:rPr>
        <w:t>“EL PROVEEDOR”</w:t>
      </w:r>
      <w:r w:rsidRPr="00CB3FFC">
        <w:rPr>
          <w:rFonts w:ascii="Arial" w:hAnsi="Arial" w:cs="Arial"/>
          <w:sz w:val="20"/>
        </w:rPr>
        <w:t xml:space="preserve"> dicha determinación dentro del citado plazo.</w:t>
      </w:r>
    </w:p>
    <w:p w:rsidR="006E296F" w:rsidRPr="00CB3FFC" w:rsidRDefault="006E296F" w:rsidP="006E296F">
      <w:pPr>
        <w:tabs>
          <w:tab w:val="left" w:pos="2700"/>
        </w:tabs>
        <w:ind w:right="-1"/>
        <w:jc w:val="both"/>
        <w:rPr>
          <w:rFonts w:ascii="Arial" w:hAnsi="Arial" w:cs="Arial"/>
          <w:sz w:val="20"/>
        </w:rPr>
      </w:pP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Cuando se rescinda el contrato, se formulará el finiquito correspondiente, a efecto de hacer constar los pagos que deba efectuar </w:t>
      </w:r>
      <w:r w:rsidRPr="00CB3FFC">
        <w:rPr>
          <w:rFonts w:ascii="Arial" w:hAnsi="Arial" w:cs="Arial"/>
          <w:b/>
          <w:sz w:val="20"/>
        </w:rPr>
        <w:t>“LA DEPENDENCIA O ENTIDAD”</w:t>
      </w:r>
      <w:r w:rsidRPr="00CB3FFC">
        <w:rPr>
          <w:rFonts w:ascii="Arial" w:hAnsi="Arial" w:cs="Arial"/>
          <w:sz w:val="20"/>
        </w:rPr>
        <w:t xml:space="preserve"> por concepto del contrato hasta el momento de rescisión, o los que resulten a cargo de </w:t>
      </w:r>
      <w:r w:rsidRPr="00CB3FFC">
        <w:rPr>
          <w:rFonts w:ascii="Arial" w:hAnsi="Arial" w:cs="Arial"/>
          <w:b/>
          <w:sz w:val="20"/>
        </w:rPr>
        <w:t>“EL PROVEEDOR”.</w:t>
      </w:r>
      <w:r w:rsidRPr="00CB3FFC">
        <w:rPr>
          <w:rFonts w:ascii="Arial" w:hAnsi="Arial" w:cs="Arial"/>
          <w:sz w:val="20"/>
        </w:rPr>
        <w:t xml:space="preserve"> </w:t>
      </w: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 </w:t>
      </w: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Iniciado un procedimiento de conciliación </w:t>
      </w:r>
      <w:r w:rsidRPr="00CB3FFC">
        <w:rPr>
          <w:rFonts w:ascii="Arial" w:hAnsi="Arial" w:cs="Arial"/>
          <w:b/>
          <w:sz w:val="20"/>
        </w:rPr>
        <w:t>“LA DEPENDENCIA O ENTIDAD”</w:t>
      </w:r>
      <w:r w:rsidRPr="00CB3FFC">
        <w:rPr>
          <w:rFonts w:ascii="Arial" w:hAnsi="Arial" w:cs="Arial"/>
          <w:sz w:val="20"/>
        </w:rPr>
        <w:t xml:space="preserve"> podrá suspender el trámite del procedimiento de rescisión.</w:t>
      </w:r>
    </w:p>
    <w:p w:rsidR="006E296F" w:rsidRPr="00CB3FFC" w:rsidRDefault="006E296F" w:rsidP="006E296F">
      <w:pPr>
        <w:tabs>
          <w:tab w:val="left" w:pos="2700"/>
        </w:tabs>
        <w:ind w:right="-1"/>
        <w:jc w:val="both"/>
        <w:rPr>
          <w:rFonts w:ascii="Arial" w:hAnsi="Arial" w:cs="Arial"/>
          <w:sz w:val="20"/>
        </w:rPr>
      </w:pP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Si previamente a la determinación de dar por rescindido el contrato se entregaran los bienes, el procedimiento iniciado quedará sin efecto, previa aceptación y verificación de </w:t>
      </w:r>
      <w:r w:rsidRPr="00CB3FFC">
        <w:rPr>
          <w:rFonts w:ascii="Arial" w:hAnsi="Arial" w:cs="Arial"/>
          <w:b/>
          <w:sz w:val="20"/>
        </w:rPr>
        <w:t>“LA DEPENDENCIA O ENTIDAD”</w:t>
      </w:r>
      <w:r w:rsidRPr="00CB3FFC">
        <w:rPr>
          <w:rFonts w:ascii="Arial" w:hAnsi="Arial" w:cs="Arial"/>
          <w:sz w:val="20"/>
        </w:rPr>
        <w:t xml:space="preserve"> de que continúa vigente la necesidad de los bienes aplicando, en su caso, las penas convencionales correspondientes.</w:t>
      </w:r>
    </w:p>
    <w:p w:rsidR="006E296F" w:rsidRPr="00CB3FFC" w:rsidRDefault="006E296F" w:rsidP="006E296F">
      <w:pPr>
        <w:tabs>
          <w:tab w:val="left" w:pos="2700"/>
        </w:tabs>
        <w:ind w:right="-1"/>
        <w:jc w:val="both"/>
        <w:rPr>
          <w:rFonts w:ascii="Arial" w:hAnsi="Arial" w:cs="Arial"/>
          <w:sz w:val="20"/>
        </w:rPr>
      </w:pPr>
    </w:p>
    <w:p w:rsidR="006E296F" w:rsidRPr="00CB3FFC" w:rsidRDefault="006E296F" w:rsidP="006E296F">
      <w:pPr>
        <w:tabs>
          <w:tab w:val="left" w:pos="2700"/>
        </w:tabs>
        <w:ind w:right="-1"/>
        <w:jc w:val="both"/>
        <w:rPr>
          <w:rFonts w:ascii="Arial" w:hAnsi="Arial" w:cs="Arial"/>
          <w:sz w:val="20"/>
        </w:rPr>
      </w:pPr>
      <w:r w:rsidRPr="00CB3FFC">
        <w:rPr>
          <w:rFonts w:ascii="Arial" w:hAnsi="Arial" w:cs="Arial"/>
          <w:b/>
          <w:sz w:val="20"/>
        </w:rPr>
        <w:t>“LA DEPENDENCIA O ENTIDAD”</w:t>
      </w:r>
      <w:r w:rsidRPr="00CB3FFC">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CB3FFC">
        <w:rPr>
          <w:rFonts w:ascii="Arial" w:hAnsi="Arial" w:cs="Arial"/>
          <w:b/>
          <w:sz w:val="20"/>
        </w:rPr>
        <w:t>“LA DEPENDENCIA O ENTIDAD”</w:t>
      </w:r>
      <w:r w:rsidRPr="00CB3FFC">
        <w:rPr>
          <w:rFonts w:ascii="Arial" w:hAnsi="Arial" w:cs="Arial"/>
          <w:sz w:val="20"/>
        </w:rPr>
        <w:t xml:space="preserve"> elaborará un dictamen en el cual justifique que los impactos económicos o de operación que se ocasionarían con la rescisión del contrato resultarían más inconvenientes. </w:t>
      </w: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 </w:t>
      </w: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De no rescindirse el contrato, </w:t>
      </w:r>
      <w:r w:rsidRPr="00CB3FFC">
        <w:rPr>
          <w:rFonts w:ascii="Arial" w:hAnsi="Arial" w:cs="Arial"/>
          <w:b/>
          <w:sz w:val="20"/>
        </w:rPr>
        <w:t>“LA DEPENDENCIA O ENTIDAD”</w:t>
      </w:r>
      <w:r w:rsidRPr="00CB3FFC">
        <w:rPr>
          <w:rFonts w:ascii="Arial" w:hAnsi="Arial" w:cs="Arial"/>
          <w:sz w:val="20"/>
        </w:rPr>
        <w:t xml:space="preserve"> establecerá con </w:t>
      </w:r>
      <w:r w:rsidRPr="00CB3FFC">
        <w:rPr>
          <w:rFonts w:ascii="Arial" w:hAnsi="Arial" w:cs="Arial"/>
          <w:b/>
          <w:sz w:val="20"/>
        </w:rPr>
        <w:t>“EL PROVEEDOR”</w:t>
      </w:r>
      <w:r w:rsidRPr="00CB3FFC">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B3FFC">
        <w:rPr>
          <w:rFonts w:ascii="Arial" w:hAnsi="Arial" w:cs="Arial"/>
          <w:b/>
          <w:sz w:val="20"/>
        </w:rPr>
        <w:t>“LAASSP”</w:t>
      </w:r>
      <w:r w:rsidRPr="00CB3FFC">
        <w:rPr>
          <w:rFonts w:ascii="Arial" w:hAnsi="Arial" w:cs="Arial"/>
          <w:sz w:val="20"/>
        </w:rPr>
        <w:t>.</w:t>
      </w:r>
    </w:p>
    <w:p w:rsidR="006E296F" w:rsidRPr="00CB3FFC" w:rsidRDefault="006E296F" w:rsidP="006E296F">
      <w:pPr>
        <w:tabs>
          <w:tab w:val="left" w:pos="2700"/>
        </w:tabs>
        <w:ind w:right="-1"/>
        <w:jc w:val="both"/>
        <w:rPr>
          <w:rFonts w:ascii="Arial" w:hAnsi="Arial" w:cs="Arial"/>
          <w:sz w:val="20"/>
        </w:rPr>
      </w:pP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No obstante, de que se hubiere firmado el convenio modificatorio a que se refiere el párrafo anterior, si se presenta de nueva cuenta el incumplimiento, </w:t>
      </w:r>
      <w:r w:rsidRPr="00CB3FFC">
        <w:rPr>
          <w:rFonts w:ascii="Arial" w:hAnsi="Arial" w:cs="Arial"/>
          <w:b/>
          <w:sz w:val="20"/>
        </w:rPr>
        <w:t>“LA DEPENDENCIA O ENTIDAD”</w:t>
      </w:r>
      <w:r w:rsidRPr="00CB3FFC">
        <w:rPr>
          <w:rFonts w:ascii="Arial" w:hAnsi="Arial" w:cs="Arial"/>
          <w:sz w:val="20"/>
        </w:rPr>
        <w:t xml:space="preserve"> quedará expresamente </w:t>
      </w:r>
      <w:r w:rsidRPr="00CB3FFC">
        <w:rPr>
          <w:rFonts w:ascii="Arial" w:hAnsi="Arial" w:cs="Arial"/>
          <w:sz w:val="20"/>
        </w:rPr>
        <w:lastRenderedPageBreak/>
        <w:t>facultada para optar por exigir el cumplimiento del contrato, o rescindirlo, aplicando las sanciones que procedan.</w:t>
      </w:r>
    </w:p>
    <w:p w:rsidR="006E296F" w:rsidRPr="00CB3FFC" w:rsidRDefault="006E296F" w:rsidP="006E296F">
      <w:pPr>
        <w:tabs>
          <w:tab w:val="left" w:pos="2700"/>
        </w:tabs>
        <w:ind w:right="-1"/>
        <w:jc w:val="both"/>
        <w:rPr>
          <w:rFonts w:ascii="Arial" w:hAnsi="Arial" w:cs="Arial"/>
          <w:sz w:val="20"/>
        </w:rPr>
      </w:pPr>
    </w:p>
    <w:p w:rsidR="006E296F" w:rsidRPr="00CB3FFC" w:rsidRDefault="006E296F" w:rsidP="006E296F">
      <w:pPr>
        <w:tabs>
          <w:tab w:val="left" w:pos="2700"/>
        </w:tabs>
        <w:ind w:right="-1"/>
        <w:jc w:val="both"/>
        <w:rPr>
          <w:rFonts w:ascii="Arial" w:hAnsi="Arial" w:cs="Arial"/>
          <w:sz w:val="20"/>
        </w:rPr>
      </w:pPr>
      <w:r w:rsidRPr="00CB3FFC">
        <w:rPr>
          <w:rFonts w:ascii="Arial" w:hAnsi="Arial" w:cs="Arial"/>
          <w:sz w:val="20"/>
        </w:rPr>
        <w:t xml:space="preserve">Si se llevara a cabo la rescisión del contrato, y en el caso de que a </w:t>
      </w:r>
      <w:r w:rsidRPr="00CB3FFC">
        <w:rPr>
          <w:rFonts w:ascii="Arial" w:hAnsi="Arial" w:cs="Arial"/>
          <w:b/>
          <w:sz w:val="20"/>
        </w:rPr>
        <w:t>“EL PROVEEDOR”</w:t>
      </w:r>
      <w:r w:rsidRPr="00CB3FFC">
        <w:rPr>
          <w:rFonts w:ascii="Arial" w:hAnsi="Arial" w:cs="Arial"/>
          <w:sz w:val="20"/>
        </w:rPr>
        <w:t xml:space="preserve"> se le hubieran entregado pagos progresivos, éste deberá de reintegrarlos más los intereses correspondientes, conforme a lo indicado en el artículo 51, párrafo cuarto, de la </w:t>
      </w:r>
      <w:r w:rsidRPr="00CB3FFC">
        <w:rPr>
          <w:rFonts w:ascii="Arial" w:hAnsi="Arial" w:cs="Arial"/>
          <w:b/>
          <w:sz w:val="20"/>
        </w:rPr>
        <w:t>“LAASSP”</w:t>
      </w:r>
      <w:r w:rsidRPr="00CB3FFC">
        <w:rPr>
          <w:rFonts w:ascii="Arial" w:hAnsi="Arial" w:cs="Arial"/>
          <w:sz w:val="20"/>
        </w:rPr>
        <w:t xml:space="preserve">. </w:t>
      </w:r>
    </w:p>
    <w:p w:rsidR="006E296F" w:rsidRPr="00CB3FFC" w:rsidRDefault="006E296F" w:rsidP="006E296F">
      <w:pPr>
        <w:tabs>
          <w:tab w:val="left" w:pos="2700"/>
        </w:tabs>
        <w:ind w:right="-1"/>
        <w:jc w:val="both"/>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CB3FFC">
        <w:rPr>
          <w:rFonts w:ascii="Arial" w:hAnsi="Arial" w:cs="Arial"/>
          <w:b/>
          <w:sz w:val="20"/>
        </w:rPr>
        <w:t>“LA DEPENDENCIA O ENTIDAD”</w:t>
      </w:r>
      <w:r w:rsidRPr="00CB3FFC">
        <w:rPr>
          <w:rFonts w:ascii="Arial" w:hAnsi="Arial" w:cs="Arial"/>
          <w:sz w:val="20"/>
        </w:rPr>
        <w:t>.</w:t>
      </w:r>
    </w:p>
    <w:p w:rsidR="006E296F" w:rsidRPr="00CB3FFC" w:rsidRDefault="006E296F" w:rsidP="006E296F">
      <w:pPr>
        <w:jc w:val="both"/>
        <w:rPr>
          <w:rFonts w:ascii="Arial" w:hAnsi="Arial" w:cs="Arial"/>
          <w:b/>
          <w:sz w:val="20"/>
          <w:lang w:eastAsia="es-MX"/>
        </w:rPr>
      </w:pPr>
    </w:p>
    <w:p w:rsidR="006E296F" w:rsidRPr="00CB3FFC" w:rsidRDefault="006E296F" w:rsidP="006E296F">
      <w:pPr>
        <w:jc w:val="both"/>
        <w:rPr>
          <w:rFonts w:ascii="Arial" w:hAnsi="Arial" w:cs="Arial"/>
          <w:sz w:val="20"/>
          <w:lang w:eastAsia="es-MX"/>
        </w:rPr>
      </w:pPr>
      <w:r w:rsidRPr="00CB3FFC">
        <w:rPr>
          <w:rFonts w:ascii="Arial" w:hAnsi="Arial" w:cs="Arial"/>
          <w:b/>
          <w:sz w:val="20"/>
          <w:lang w:eastAsia="es-MX"/>
        </w:rPr>
        <w:t>VIGÉSIMA CUARTA. RELACIÓN Y EXCLUSIÓN LABORAL</w:t>
      </w:r>
    </w:p>
    <w:p w:rsidR="006E296F" w:rsidRPr="00CB3FFC" w:rsidRDefault="006E296F" w:rsidP="006E296F">
      <w:pPr>
        <w:jc w:val="both"/>
        <w:rPr>
          <w:rFonts w:ascii="Arial" w:hAnsi="Arial" w:cs="Arial"/>
          <w:sz w:val="20"/>
          <w:lang w:eastAsia="es-MX"/>
        </w:rPr>
      </w:pPr>
    </w:p>
    <w:p w:rsidR="006E296F" w:rsidRPr="00CB3FFC" w:rsidRDefault="006E296F" w:rsidP="006E296F">
      <w:pPr>
        <w:pStyle w:val="Textoindependiente"/>
        <w:tabs>
          <w:tab w:val="center" w:pos="567"/>
        </w:tabs>
        <w:ind w:right="48"/>
        <w:rPr>
          <w:rFonts w:ascii="Arial" w:hAnsi="Arial" w:cs="Arial"/>
          <w:sz w:val="20"/>
        </w:rPr>
      </w:pPr>
      <w:r w:rsidRPr="00CB3FFC">
        <w:rPr>
          <w:rFonts w:ascii="Arial" w:hAnsi="Arial" w:cs="Arial"/>
          <w:b/>
          <w:sz w:val="20"/>
        </w:rPr>
        <w:t>“EL PROVEEDOR”</w:t>
      </w:r>
      <w:r w:rsidRPr="00CB3FFC">
        <w:rPr>
          <w:rFonts w:ascii="Arial" w:hAnsi="Arial" w:cs="Arial"/>
          <w:sz w:val="20"/>
        </w:rPr>
        <w:t xml:space="preserve"> reconoce y acepta ser el único patrón de todos y cada uno de los trabajadores que intervienen en la adquisición y suministro de los bienes, por lo que, deslinda de toda responsabilidad a </w:t>
      </w:r>
      <w:r w:rsidRPr="00CB3FFC">
        <w:rPr>
          <w:rFonts w:ascii="Arial" w:hAnsi="Arial" w:cs="Arial"/>
          <w:b/>
          <w:sz w:val="20"/>
        </w:rPr>
        <w:t>“LA DEPENDENCIA O ENTIDAD”</w:t>
      </w:r>
      <w:r w:rsidRPr="00CB3FFC">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6E296F" w:rsidRPr="00CB3FFC" w:rsidRDefault="006E296F" w:rsidP="006E296F">
      <w:pPr>
        <w:pStyle w:val="Textoindependiente"/>
        <w:tabs>
          <w:tab w:val="center" w:pos="567"/>
        </w:tabs>
        <w:ind w:right="48"/>
        <w:rPr>
          <w:rFonts w:ascii="Arial" w:hAnsi="Arial" w:cs="Arial"/>
          <w:sz w:val="20"/>
        </w:rPr>
      </w:pPr>
    </w:p>
    <w:p w:rsidR="006E296F" w:rsidRPr="00CB3FFC" w:rsidRDefault="006E296F" w:rsidP="006E296F">
      <w:pPr>
        <w:pStyle w:val="Textoindependiente"/>
        <w:tabs>
          <w:tab w:val="center" w:pos="567"/>
        </w:tabs>
        <w:ind w:right="48"/>
        <w:rPr>
          <w:rFonts w:ascii="Arial" w:hAnsi="Arial" w:cs="Arial"/>
          <w:sz w:val="20"/>
        </w:rPr>
      </w:pPr>
      <w:r w:rsidRPr="00CB3FFC">
        <w:rPr>
          <w:rFonts w:ascii="Arial" w:hAnsi="Arial" w:cs="Arial"/>
          <w:b/>
          <w:sz w:val="20"/>
        </w:rPr>
        <w:t>“EL PROVEEDOR”</w:t>
      </w:r>
      <w:r w:rsidRPr="00CB3FFC">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B3FFC">
        <w:rPr>
          <w:rFonts w:ascii="Arial" w:hAnsi="Arial" w:cs="Arial"/>
          <w:b/>
          <w:sz w:val="20"/>
        </w:rPr>
        <w:t>“LA DEPENDENCIA O ENTIDAD”</w:t>
      </w:r>
      <w:r w:rsidRPr="00CB3FFC">
        <w:rPr>
          <w:rFonts w:ascii="Arial" w:hAnsi="Arial" w:cs="Arial"/>
          <w:sz w:val="20"/>
        </w:rPr>
        <w:t>, así como en la ejecución del objeto del presente contrato.</w:t>
      </w:r>
    </w:p>
    <w:p w:rsidR="006E296F" w:rsidRPr="00CB3FFC" w:rsidRDefault="006E296F" w:rsidP="006E296F">
      <w:pPr>
        <w:pStyle w:val="Textoindependiente"/>
        <w:tabs>
          <w:tab w:val="center" w:pos="567"/>
        </w:tabs>
        <w:ind w:right="423"/>
        <w:rPr>
          <w:rFonts w:ascii="Arial" w:hAnsi="Arial" w:cs="Arial"/>
          <w:sz w:val="20"/>
        </w:rPr>
      </w:pPr>
    </w:p>
    <w:p w:rsidR="006E296F" w:rsidRPr="00CB3FFC" w:rsidRDefault="006E296F" w:rsidP="006E296F">
      <w:pPr>
        <w:pStyle w:val="Textoindependiente"/>
        <w:tabs>
          <w:tab w:val="center" w:pos="567"/>
        </w:tabs>
        <w:ind w:right="48"/>
        <w:rPr>
          <w:rFonts w:ascii="Arial" w:hAnsi="Arial" w:cs="Arial"/>
          <w:sz w:val="20"/>
        </w:rPr>
      </w:pPr>
      <w:r w:rsidRPr="00CB3FFC">
        <w:rPr>
          <w:rFonts w:ascii="Arial" w:hAnsi="Arial" w:cs="Arial"/>
          <w:sz w:val="20"/>
        </w:rPr>
        <w:t xml:space="preserve">Para cualquier caso no previsto, </w:t>
      </w:r>
      <w:r w:rsidRPr="00CB3FFC">
        <w:rPr>
          <w:rFonts w:ascii="Arial" w:hAnsi="Arial" w:cs="Arial"/>
          <w:b/>
          <w:sz w:val="20"/>
        </w:rPr>
        <w:t>“EL PROVEEDOR”</w:t>
      </w:r>
      <w:r w:rsidRPr="00CB3FFC">
        <w:rPr>
          <w:rFonts w:ascii="Arial" w:hAnsi="Arial" w:cs="Arial"/>
          <w:sz w:val="20"/>
        </w:rPr>
        <w:t xml:space="preserve"> exime expresamente a </w:t>
      </w:r>
      <w:r w:rsidRPr="00CB3FFC">
        <w:rPr>
          <w:rFonts w:ascii="Arial" w:hAnsi="Arial" w:cs="Arial"/>
          <w:b/>
          <w:sz w:val="20"/>
        </w:rPr>
        <w:t>“LA DEPENDENCIA O ENTIDAD”</w:t>
      </w:r>
      <w:r w:rsidRPr="00CB3FFC">
        <w:rPr>
          <w:rFonts w:ascii="Arial" w:hAnsi="Arial" w:cs="Arial"/>
          <w:sz w:val="20"/>
        </w:rPr>
        <w:t xml:space="preserve"> de cualquier responsabilidad laboral, civil o penal o de cualquier otra especie que en su caso pudiera llegar a generarse, relacionado con el presente contrato.</w:t>
      </w:r>
    </w:p>
    <w:p w:rsidR="006E296F" w:rsidRPr="00CB3FFC" w:rsidRDefault="006E296F" w:rsidP="006E296F">
      <w:pPr>
        <w:pStyle w:val="Textoindependiente"/>
        <w:tabs>
          <w:tab w:val="center" w:pos="567"/>
        </w:tabs>
        <w:ind w:right="423"/>
        <w:rPr>
          <w:rFonts w:ascii="Arial" w:hAnsi="Arial" w:cs="Arial"/>
          <w:sz w:val="20"/>
        </w:rPr>
      </w:pPr>
    </w:p>
    <w:p w:rsidR="006E296F" w:rsidRPr="00CB3FFC" w:rsidRDefault="006E296F" w:rsidP="006E296F">
      <w:pPr>
        <w:ind w:right="51"/>
        <w:jc w:val="both"/>
        <w:rPr>
          <w:rFonts w:ascii="Arial" w:hAnsi="Arial" w:cs="Arial"/>
          <w:sz w:val="20"/>
        </w:rPr>
      </w:pPr>
      <w:r w:rsidRPr="00CB3FFC">
        <w:rPr>
          <w:rFonts w:ascii="Arial" w:hAnsi="Arial" w:cs="Arial"/>
          <w:sz w:val="20"/>
        </w:rPr>
        <w:t xml:space="preserve">Para el caso que, con posterioridad a la conclusión del presente contrato, </w:t>
      </w:r>
      <w:r w:rsidRPr="00CB3FFC">
        <w:rPr>
          <w:rFonts w:ascii="Arial" w:hAnsi="Arial" w:cs="Arial"/>
          <w:b/>
          <w:sz w:val="20"/>
        </w:rPr>
        <w:t>“LA DEPENDENCIA O ENTIDAD”</w:t>
      </w:r>
      <w:r w:rsidRPr="00CB3FFC">
        <w:rPr>
          <w:rFonts w:ascii="Arial" w:hAnsi="Arial" w:cs="Arial"/>
          <w:sz w:val="20"/>
        </w:rPr>
        <w:t xml:space="preserve"> reciba una demanda laboral por parte de los trabajadores de </w:t>
      </w:r>
      <w:r w:rsidRPr="00CB3FFC">
        <w:rPr>
          <w:rFonts w:ascii="Arial" w:hAnsi="Arial" w:cs="Arial"/>
          <w:b/>
          <w:sz w:val="20"/>
        </w:rPr>
        <w:t>“EL PROVEEDOR”</w:t>
      </w:r>
      <w:r w:rsidRPr="00CB3FFC">
        <w:rPr>
          <w:rFonts w:ascii="Arial" w:hAnsi="Arial" w:cs="Arial"/>
          <w:sz w:val="20"/>
        </w:rPr>
        <w:t xml:space="preserve">, en la que se demande la solidaridad y/o sustitución patronal a </w:t>
      </w:r>
      <w:r w:rsidRPr="00CB3FFC">
        <w:rPr>
          <w:rFonts w:ascii="Arial" w:hAnsi="Arial" w:cs="Arial"/>
          <w:b/>
          <w:sz w:val="20"/>
        </w:rPr>
        <w:t>“LA DEPENDENCIA O ENTIDAD”</w:t>
      </w:r>
      <w:r w:rsidRPr="00CB3FFC">
        <w:rPr>
          <w:rFonts w:ascii="Arial" w:hAnsi="Arial" w:cs="Arial"/>
          <w:sz w:val="20"/>
        </w:rPr>
        <w:t xml:space="preserve">, </w:t>
      </w:r>
      <w:r w:rsidRPr="00CB3FFC">
        <w:rPr>
          <w:rFonts w:ascii="Arial" w:hAnsi="Arial" w:cs="Arial"/>
          <w:b/>
          <w:sz w:val="20"/>
        </w:rPr>
        <w:t>“EL PROVEEDOR”</w:t>
      </w:r>
      <w:r w:rsidRPr="00CB3FFC">
        <w:rPr>
          <w:rFonts w:ascii="Arial" w:hAnsi="Arial" w:cs="Arial"/>
          <w:sz w:val="20"/>
        </w:rPr>
        <w:t xml:space="preserve"> queda obligado a dar cumplimiento a lo establecido en la presente cláusula.</w:t>
      </w:r>
    </w:p>
    <w:p w:rsidR="006E296F" w:rsidRPr="00CB3FFC" w:rsidRDefault="006E296F" w:rsidP="006E296F">
      <w:pPr>
        <w:ind w:right="51"/>
        <w:jc w:val="both"/>
        <w:rPr>
          <w:rFonts w:ascii="Arial" w:hAnsi="Arial" w:cs="Arial"/>
          <w:sz w:val="20"/>
        </w:rPr>
      </w:pPr>
    </w:p>
    <w:p w:rsidR="006E296F" w:rsidRPr="00CB3FFC" w:rsidRDefault="006E296F" w:rsidP="006E296F">
      <w:pPr>
        <w:tabs>
          <w:tab w:val="left" w:pos="2520"/>
        </w:tabs>
        <w:jc w:val="both"/>
        <w:rPr>
          <w:rFonts w:ascii="Arial" w:hAnsi="Arial" w:cs="Arial"/>
          <w:b/>
          <w:sz w:val="20"/>
        </w:rPr>
      </w:pPr>
      <w:r w:rsidRPr="00CB3FFC">
        <w:rPr>
          <w:rFonts w:ascii="Arial" w:hAnsi="Arial" w:cs="Arial"/>
          <w:b/>
          <w:sz w:val="20"/>
        </w:rPr>
        <w:t>VIGÉSIMA QUINTA. DISCREPANCIAS.</w:t>
      </w:r>
    </w:p>
    <w:p w:rsidR="006E296F" w:rsidRPr="00CB3FFC" w:rsidRDefault="006E296F" w:rsidP="006E296F">
      <w:pPr>
        <w:tabs>
          <w:tab w:val="left" w:pos="2520"/>
        </w:tabs>
        <w:jc w:val="both"/>
        <w:rPr>
          <w:rFonts w:ascii="Arial" w:hAnsi="Arial" w:cs="Arial"/>
          <w:sz w:val="20"/>
        </w:rPr>
      </w:pPr>
    </w:p>
    <w:p w:rsidR="006E296F" w:rsidRPr="00CB3FFC" w:rsidRDefault="006E296F" w:rsidP="006E296F">
      <w:pPr>
        <w:ind w:right="51"/>
        <w:jc w:val="both"/>
        <w:rPr>
          <w:rFonts w:ascii="Arial" w:hAnsi="Arial" w:cs="Arial"/>
          <w:bCs/>
          <w:sz w:val="20"/>
        </w:rPr>
      </w:pPr>
      <w:r w:rsidRPr="00CB3FFC">
        <w:rPr>
          <w:rFonts w:ascii="Arial" w:hAnsi="Arial" w:cs="Arial"/>
          <w:b/>
          <w:sz w:val="20"/>
        </w:rPr>
        <w:t>“LAS PARTES”</w:t>
      </w:r>
      <w:r w:rsidRPr="00CB3FFC">
        <w:rPr>
          <w:rFonts w:ascii="Arial" w:hAnsi="Arial" w:cs="Arial"/>
          <w:bCs/>
          <w:sz w:val="20"/>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CB3FFC">
        <w:rPr>
          <w:rFonts w:ascii="Arial" w:hAnsi="Arial" w:cs="Arial"/>
          <w:b/>
          <w:sz w:val="20"/>
        </w:rPr>
        <w:t>“LAASSP”.</w:t>
      </w:r>
    </w:p>
    <w:p w:rsidR="006E296F" w:rsidRPr="00CB3FFC" w:rsidRDefault="006E296F" w:rsidP="006E296F">
      <w:pPr>
        <w:ind w:right="51"/>
        <w:jc w:val="both"/>
        <w:rPr>
          <w:rFonts w:ascii="Arial" w:hAnsi="Arial" w:cs="Arial"/>
          <w:sz w:val="20"/>
        </w:rPr>
      </w:pPr>
    </w:p>
    <w:p w:rsidR="006E296F" w:rsidRPr="00CB3FFC" w:rsidRDefault="006E296F" w:rsidP="006E296F">
      <w:pPr>
        <w:tabs>
          <w:tab w:val="left" w:pos="2520"/>
        </w:tabs>
        <w:jc w:val="both"/>
        <w:rPr>
          <w:rFonts w:ascii="Arial" w:hAnsi="Arial" w:cs="Arial"/>
          <w:b/>
          <w:sz w:val="20"/>
        </w:rPr>
      </w:pPr>
      <w:r w:rsidRPr="00CB3FFC">
        <w:rPr>
          <w:rFonts w:ascii="Arial" w:hAnsi="Arial" w:cs="Arial"/>
          <w:b/>
          <w:sz w:val="20"/>
        </w:rPr>
        <w:t>VIGÉSIMA SEXTA. CONCILIACIÓN.</w:t>
      </w:r>
    </w:p>
    <w:p w:rsidR="006E296F" w:rsidRPr="00CB3FFC" w:rsidRDefault="006E296F" w:rsidP="006E296F">
      <w:pPr>
        <w:tabs>
          <w:tab w:val="left" w:pos="2520"/>
        </w:tabs>
        <w:jc w:val="both"/>
        <w:rPr>
          <w:rFonts w:ascii="Arial" w:hAnsi="Arial" w:cs="Arial"/>
          <w:sz w:val="20"/>
        </w:rPr>
      </w:pPr>
    </w:p>
    <w:p w:rsidR="006E296F" w:rsidRPr="00CB3FFC" w:rsidRDefault="006E296F" w:rsidP="006E296F">
      <w:pPr>
        <w:tabs>
          <w:tab w:val="left" w:pos="2520"/>
        </w:tabs>
        <w:jc w:val="both"/>
        <w:rPr>
          <w:rFonts w:ascii="Arial" w:eastAsia="Cambria" w:hAnsi="Arial" w:cs="Arial"/>
          <w:sz w:val="20"/>
          <w:lang w:eastAsia="en-US"/>
        </w:rPr>
      </w:pPr>
      <w:r w:rsidRPr="00CB3FFC">
        <w:rPr>
          <w:rFonts w:ascii="Arial" w:hAnsi="Arial" w:cs="Arial"/>
          <w:b/>
          <w:sz w:val="20"/>
        </w:rPr>
        <w:t>“LAS PARTES”</w:t>
      </w:r>
      <w:r w:rsidRPr="00CB3FFC">
        <w:rPr>
          <w:rFonts w:ascii="Arial" w:hAnsi="Arial" w:cs="Arial"/>
          <w:sz w:val="20"/>
        </w:rPr>
        <w:t xml:space="preserve"> </w:t>
      </w:r>
      <w:r w:rsidRPr="00CB3FFC">
        <w:rPr>
          <w:rFonts w:ascii="Arial" w:eastAsia="Cambria" w:hAnsi="Arial"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6E296F" w:rsidRPr="00CB3FFC" w:rsidRDefault="006E296F" w:rsidP="006E296F">
      <w:pPr>
        <w:tabs>
          <w:tab w:val="left" w:pos="2520"/>
        </w:tabs>
        <w:jc w:val="both"/>
        <w:rPr>
          <w:rFonts w:ascii="Arial" w:eastAsia="Cambria" w:hAnsi="Arial" w:cs="Arial"/>
          <w:sz w:val="20"/>
          <w:lang w:eastAsia="en-US"/>
        </w:rPr>
      </w:pPr>
    </w:p>
    <w:p w:rsidR="006E296F" w:rsidRPr="00CB3FFC" w:rsidRDefault="006E296F" w:rsidP="006E296F">
      <w:pPr>
        <w:tabs>
          <w:tab w:val="left" w:pos="2520"/>
        </w:tabs>
        <w:jc w:val="both"/>
        <w:rPr>
          <w:rFonts w:ascii="Arial" w:hAnsi="Arial" w:cs="Arial"/>
          <w:b/>
          <w:sz w:val="20"/>
        </w:rPr>
      </w:pPr>
      <w:r w:rsidRPr="00CB3FFC">
        <w:rPr>
          <w:rFonts w:ascii="Arial" w:hAnsi="Arial" w:cs="Arial"/>
          <w:b/>
          <w:sz w:val="20"/>
        </w:rPr>
        <w:lastRenderedPageBreak/>
        <w:t>VIGÉSIMA SÉPTIMA. DOMICILIOS.</w:t>
      </w:r>
    </w:p>
    <w:p w:rsidR="006E296F" w:rsidRPr="00CB3FFC" w:rsidRDefault="006E296F" w:rsidP="006E296F">
      <w:pPr>
        <w:tabs>
          <w:tab w:val="left" w:pos="2520"/>
        </w:tabs>
        <w:jc w:val="both"/>
        <w:rPr>
          <w:rFonts w:ascii="Arial" w:hAnsi="Arial" w:cs="Arial"/>
          <w:sz w:val="20"/>
        </w:rPr>
      </w:pPr>
    </w:p>
    <w:p w:rsidR="006E296F" w:rsidRPr="00CB3FFC" w:rsidRDefault="006E296F" w:rsidP="006E296F">
      <w:pPr>
        <w:shd w:val="clear" w:color="auto" w:fill="FFFFFF"/>
        <w:jc w:val="both"/>
        <w:textAlignment w:val="baseline"/>
        <w:rPr>
          <w:rFonts w:ascii="Arial" w:hAnsi="Arial" w:cs="Arial"/>
          <w:b/>
          <w:sz w:val="20"/>
          <w:lang w:eastAsia="es-MX"/>
        </w:rPr>
      </w:pPr>
      <w:r w:rsidRPr="00CB3FFC">
        <w:rPr>
          <w:rFonts w:ascii="Arial" w:hAnsi="Arial" w:cs="Arial"/>
          <w:b/>
          <w:sz w:val="20"/>
        </w:rPr>
        <w:t>“LAS PARTES”</w:t>
      </w:r>
      <w:r w:rsidRPr="00CB3FFC">
        <w:rPr>
          <w:rFonts w:ascii="Arial" w:hAnsi="Arial" w:cs="Arial"/>
          <w:sz w:val="20"/>
        </w:rPr>
        <w:t xml:space="preserve"> señalan como sus domicilios legales para todos los efectos a que haya lugar y que se relacionan en el presente </w:t>
      </w:r>
      <w:r w:rsidRPr="00CB3FFC">
        <w:rPr>
          <w:rFonts w:ascii="Arial" w:eastAsia="Cambria" w:hAnsi="Arial" w:cs="Arial"/>
          <w:sz w:val="20"/>
          <w:lang w:eastAsia="en-US"/>
        </w:rPr>
        <w:t>contrato</w:t>
      </w:r>
      <w:r w:rsidRPr="00CB3FFC">
        <w:rPr>
          <w:rFonts w:ascii="Arial" w:hAnsi="Arial"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6E296F" w:rsidRPr="00CB3FFC" w:rsidRDefault="006E296F" w:rsidP="006E296F">
      <w:pPr>
        <w:shd w:val="clear" w:color="auto" w:fill="FFFFFF"/>
        <w:jc w:val="both"/>
        <w:textAlignment w:val="baseline"/>
        <w:rPr>
          <w:rFonts w:ascii="Arial" w:hAnsi="Arial" w:cs="Arial"/>
          <w:b/>
          <w:sz w:val="20"/>
        </w:rPr>
      </w:pPr>
    </w:p>
    <w:p w:rsidR="006E296F" w:rsidRPr="00CB3FFC" w:rsidRDefault="006E296F" w:rsidP="006E296F">
      <w:pPr>
        <w:shd w:val="clear" w:color="auto" w:fill="FFFFFF"/>
        <w:jc w:val="both"/>
        <w:textAlignment w:val="baseline"/>
        <w:rPr>
          <w:rFonts w:ascii="Arial" w:hAnsi="Arial" w:cs="Arial"/>
          <w:b/>
          <w:sz w:val="20"/>
          <w:lang w:eastAsia="es-MX"/>
        </w:rPr>
      </w:pPr>
      <w:r w:rsidRPr="00CB3FFC">
        <w:rPr>
          <w:rFonts w:ascii="Arial" w:hAnsi="Arial" w:cs="Arial"/>
          <w:b/>
          <w:sz w:val="20"/>
        </w:rPr>
        <w:t>VIGÉSIMA OCTAVA. LEGISLACIÓN APLICABLE.</w:t>
      </w:r>
    </w:p>
    <w:p w:rsidR="006E296F" w:rsidRPr="00CB3FFC" w:rsidRDefault="006E296F" w:rsidP="006E296F">
      <w:pPr>
        <w:pStyle w:val="Prrafodelista"/>
        <w:shd w:val="clear" w:color="auto" w:fill="FFFFFF"/>
        <w:ind w:left="720"/>
        <w:jc w:val="both"/>
        <w:textAlignment w:val="baseline"/>
        <w:rPr>
          <w:rFonts w:ascii="Arial" w:hAnsi="Arial" w:cs="Arial"/>
          <w:b/>
          <w:sz w:val="20"/>
          <w:lang w:eastAsia="es-MX"/>
        </w:rPr>
      </w:pPr>
    </w:p>
    <w:p w:rsidR="006E296F" w:rsidRPr="00CB3FFC" w:rsidRDefault="006E296F" w:rsidP="006E296F">
      <w:pPr>
        <w:shd w:val="clear" w:color="auto" w:fill="FFFFFF"/>
        <w:jc w:val="both"/>
        <w:textAlignment w:val="baseline"/>
        <w:rPr>
          <w:rFonts w:ascii="Arial" w:hAnsi="Arial" w:cs="Arial"/>
          <w:b/>
          <w:sz w:val="20"/>
          <w:lang w:eastAsia="es-MX"/>
        </w:rPr>
      </w:pPr>
      <w:r w:rsidRPr="00CB3FFC">
        <w:rPr>
          <w:rFonts w:ascii="Arial" w:hAnsi="Arial" w:cs="Arial"/>
          <w:b/>
          <w:sz w:val="20"/>
        </w:rPr>
        <w:t xml:space="preserve">“LAS PARTES” </w:t>
      </w:r>
      <w:r w:rsidRPr="00CB3FFC">
        <w:rPr>
          <w:rFonts w:ascii="Arial" w:hAnsi="Arial" w:cs="Arial"/>
          <w:sz w:val="20"/>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rsidR="006E296F" w:rsidRPr="00CB3FFC" w:rsidRDefault="006E296F" w:rsidP="006E296F">
      <w:pPr>
        <w:shd w:val="clear" w:color="auto" w:fill="FFFFFF"/>
        <w:jc w:val="both"/>
        <w:textAlignment w:val="baseline"/>
        <w:rPr>
          <w:rFonts w:ascii="Arial" w:hAnsi="Arial" w:cs="Arial"/>
          <w:b/>
          <w:sz w:val="20"/>
          <w:lang w:eastAsia="es-MX"/>
        </w:rPr>
      </w:pPr>
    </w:p>
    <w:p w:rsidR="006E296F" w:rsidRPr="00CB3FFC" w:rsidRDefault="006E296F" w:rsidP="006E296F">
      <w:pPr>
        <w:tabs>
          <w:tab w:val="left" w:pos="2520"/>
        </w:tabs>
        <w:jc w:val="both"/>
        <w:rPr>
          <w:rFonts w:ascii="Arial" w:hAnsi="Arial" w:cs="Arial"/>
          <w:b/>
          <w:sz w:val="20"/>
        </w:rPr>
      </w:pPr>
      <w:r w:rsidRPr="00CB3FFC">
        <w:rPr>
          <w:rFonts w:ascii="Arial" w:hAnsi="Arial" w:cs="Arial"/>
          <w:b/>
          <w:sz w:val="20"/>
        </w:rPr>
        <w:t>VIGÉSIMA NOVENA. JURISDICCIÓN.</w:t>
      </w:r>
    </w:p>
    <w:p w:rsidR="006E296F" w:rsidRPr="00CB3FFC" w:rsidRDefault="006E296F" w:rsidP="006E296F">
      <w:pPr>
        <w:tabs>
          <w:tab w:val="left" w:pos="2520"/>
        </w:tabs>
        <w:jc w:val="both"/>
        <w:rPr>
          <w:rFonts w:ascii="Arial" w:hAnsi="Arial" w:cs="Arial"/>
          <w:b/>
          <w:sz w:val="20"/>
        </w:rPr>
      </w:pPr>
    </w:p>
    <w:p w:rsidR="006E296F" w:rsidRPr="00CB3FFC" w:rsidRDefault="006E296F" w:rsidP="006E296F">
      <w:pPr>
        <w:shd w:val="clear" w:color="auto" w:fill="FFFFFF"/>
        <w:jc w:val="both"/>
        <w:textAlignment w:val="baseline"/>
        <w:rPr>
          <w:rFonts w:ascii="Arial" w:hAnsi="Arial" w:cs="Arial"/>
          <w:b/>
          <w:sz w:val="20"/>
          <w:lang w:eastAsia="es-MX"/>
        </w:rPr>
      </w:pPr>
      <w:r w:rsidRPr="00CB3FFC">
        <w:rPr>
          <w:rFonts w:ascii="Arial" w:hAnsi="Arial" w:cs="Arial"/>
          <w:b/>
          <w:sz w:val="20"/>
        </w:rPr>
        <w:t>“LAS PARTES”</w:t>
      </w:r>
      <w:r w:rsidRPr="00CB3FFC">
        <w:rPr>
          <w:rFonts w:ascii="Arial" w:hAnsi="Arial" w:cs="Arial"/>
          <w:sz w:val="20"/>
        </w:rPr>
        <w:t xml:space="preserve"> convienen que, para la interpretación y cumplimiento de este contrato, así como para lo no previsto en el mismo, se someterán a la jurisdicción y competencia de los Tribunales Federales </w:t>
      </w:r>
      <w:bookmarkStart w:id="13" w:name="_Hlk131434992"/>
      <w:r w:rsidRPr="00CB3FFC">
        <w:rPr>
          <w:rFonts w:ascii="Arial" w:hAnsi="Arial" w:cs="Arial"/>
          <w:sz w:val="20"/>
        </w:rPr>
        <w:t>con sede en la Ciudad_______</w:t>
      </w:r>
      <w:bookmarkEnd w:id="13"/>
      <w:r w:rsidRPr="00CB3FFC">
        <w:rPr>
          <w:rFonts w:ascii="Arial" w:hAnsi="Arial" w:cs="Arial"/>
          <w:sz w:val="20"/>
        </w:rPr>
        <w:t>, renunciando expresamente al fuero que pudiera corresponderles en razón de su domicilio actual o futuro.</w:t>
      </w:r>
    </w:p>
    <w:p w:rsidR="006E296F" w:rsidRPr="00CB3FFC" w:rsidRDefault="006E296F" w:rsidP="006E296F">
      <w:pPr>
        <w:tabs>
          <w:tab w:val="left" w:pos="2520"/>
        </w:tabs>
        <w:jc w:val="both"/>
        <w:rPr>
          <w:rFonts w:ascii="Arial" w:hAnsi="Arial" w:cs="Arial"/>
          <w:sz w:val="20"/>
        </w:rPr>
      </w:pPr>
    </w:p>
    <w:p w:rsidR="006E296F" w:rsidRPr="00CB3FFC" w:rsidRDefault="006E296F" w:rsidP="006E296F">
      <w:pPr>
        <w:jc w:val="both"/>
        <w:rPr>
          <w:rFonts w:ascii="Arial" w:hAnsi="Arial" w:cs="Arial"/>
          <w:b/>
          <w:sz w:val="20"/>
          <w:u w:val="single"/>
        </w:rPr>
      </w:pPr>
      <w:r w:rsidRPr="00CB3FFC">
        <w:rPr>
          <w:rFonts w:ascii="Arial" w:hAnsi="Arial" w:cs="Arial"/>
          <w:b/>
          <w:sz w:val="20"/>
        </w:rPr>
        <w:t>“LAS PARTES”</w:t>
      </w:r>
      <w:r w:rsidRPr="00CB3FFC">
        <w:rPr>
          <w:rFonts w:ascii="Arial" w:hAnsi="Arial"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p w:rsidR="006E296F" w:rsidRPr="00CB3FFC" w:rsidRDefault="006E296F" w:rsidP="006E296F">
      <w:pPr>
        <w:jc w:val="both"/>
        <w:rPr>
          <w:rFonts w:ascii="Arial" w:hAnsi="Arial" w:cs="Arial"/>
          <w:sz w:val="20"/>
        </w:rPr>
      </w:pPr>
    </w:p>
    <w:p w:rsidR="006E296F" w:rsidRPr="00CB3FFC" w:rsidRDefault="006E296F" w:rsidP="006E296F">
      <w:pPr>
        <w:jc w:val="center"/>
        <w:rPr>
          <w:rFonts w:ascii="Arial" w:hAnsi="Arial" w:cs="Arial"/>
          <w:b/>
          <w:sz w:val="20"/>
        </w:rPr>
      </w:pPr>
      <w:r w:rsidRPr="00CB3FFC">
        <w:rPr>
          <w:rFonts w:ascii="Arial" w:hAnsi="Arial" w:cs="Arial"/>
          <w:b/>
          <w:sz w:val="20"/>
        </w:rPr>
        <w:t xml:space="preserve">POR: </w:t>
      </w:r>
    </w:p>
    <w:p w:rsidR="006E296F" w:rsidRPr="00CB3FFC" w:rsidRDefault="006E296F" w:rsidP="006E296F">
      <w:pPr>
        <w:jc w:val="center"/>
        <w:rPr>
          <w:rFonts w:ascii="Arial" w:hAnsi="Arial" w:cs="Arial"/>
          <w:b/>
          <w:sz w:val="20"/>
        </w:rPr>
      </w:pPr>
      <w:r w:rsidRPr="00CB3FFC">
        <w:rPr>
          <w:rFonts w:ascii="Arial" w:hAnsi="Arial" w:cs="Arial"/>
          <w:b/>
          <w:sz w:val="20"/>
        </w:rPr>
        <w:t>“LA DEPENDENCIA O 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207"/>
        <w:gridCol w:w="2441"/>
      </w:tblGrid>
      <w:tr w:rsidR="006E296F" w:rsidRPr="006004F0" w:rsidTr="006E296F">
        <w:tc>
          <w:tcPr>
            <w:tcW w:w="3180"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b/>
                <w:sz w:val="20"/>
              </w:rPr>
              <w:t>NOMBRE</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b/>
                <w:sz w:val="20"/>
              </w:rPr>
              <w:t xml:space="preserve">CARGO </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b/>
                <w:sz w:val="20"/>
              </w:rPr>
              <w:t>R.F.C.</w:t>
            </w:r>
          </w:p>
        </w:tc>
      </w:tr>
      <w:tr w:rsidR="006E296F" w:rsidRPr="006004F0" w:rsidTr="006E296F">
        <w:tc>
          <w:tcPr>
            <w:tcW w:w="3180"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r w:rsidRPr="006004F0">
              <w:rPr>
                <w:rFonts w:ascii="Arial" w:hAnsi="Arial" w:cs="Arial"/>
                <w:sz w:val="20"/>
                <w:u w:val="single"/>
              </w:rPr>
              <w:t>(NOMBRE DEL REPRESENTANTE DE LA DEPENDENCIA O ENTIDAD</w:t>
            </w:r>
          </w:p>
          <w:p w:rsidR="006E296F" w:rsidRPr="006004F0" w:rsidRDefault="006E296F" w:rsidP="006E296F">
            <w:pPr>
              <w:jc w:val="cente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r w:rsidRPr="006004F0">
              <w:rPr>
                <w:rFonts w:ascii="Arial" w:hAnsi="Arial" w:cs="Arial"/>
                <w:sz w:val="20"/>
                <w:u w:val="single"/>
              </w:rPr>
              <w:t>(CARGO DEL REPRESENTANTE DE LA DEPENDENCIA O ENTIDAD</w:t>
            </w:r>
          </w:p>
          <w:p w:rsidR="006E296F" w:rsidRPr="006004F0" w:rsidRDefault="006E296F" w:rsidP="006E296F">
            <w:pPr>
              <w:jc w:val="center"/>
              <w:rPr>
                <w:rFonts w:ascii="Arial" w:hAnsi="Arial" w:cs="Arial"/>
                <w:b/>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hideMark/>
          </w:tcPr>
          <w:p w:rsidR="006E296F" w:rsidRPr="006004F0" w:rsidRDefault="006E296F" w:rsidP="006E296F">
            <w:pPr>
              <w:jc w:val="center"/>
              <w:rPr>
                <w:rFonts w:ascii="Arial" w:hAnsi="Arial" w:cs="Arial"/>
                <w:b/>
                <w:sz w:val="20"/>
              </w:rPr>
            </w:pPr>
            <w:r w:rsidRPr="006004F0">
              <w:rPr>
                <w:rFonts w:ascii="Arial" w:hAnsi="Arial" w:cs="Arial"/>
                <w:sz w:val="20"/>
                <w:u w:val="single"/>
              </w:rPr>
              <w:t>(R.F.C. DEL REPRESENTANTE DE LA DEPENDENCIA O ENTIDAD</w:t>
            </w:r>
          </w:p>
        </w:tc>
      </w:tr>
      <w:tr w:rsidR="006E296F" w:rsidRPr="006004F0" w:rsidTr="006E296F">
        <w:tc>
          <w:tcPr>
            <w:tcW w:w="3180"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sz w:val="20"/>
                <w:u w:val="single"/>
              </w:rPr>
              <w:t>(NOMBRE DEL ADMINISTRADOR DEL CONTRATO)</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sz w:val="20"/>
                <w:u w:val="single"/>
              </w:rPr>
              <w:t xml:space="preserve">(CARGO DEL ADMINISTRADOR DEL CONTRATO) </w:t>
            </w:r>
          </w:p>
          <w:p w:rsidR="006E296F" w:rsidRPr="006004F0" w:rsidRDefault="006E296F" w:rsidP="006E296F">
            <w:pPr>
              <w:jc w:val="center"/>
              <w:rPr>
                <w:rFonts w:ascii="Arial" w:hAnsi="Arial" w:cs="Arial"/>
                <w:b/>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sz w:val="20"/>
                <w:u w:val="single"/>
              </w:rPr>
              <w:t xml:space="preserve">(R.F.C. DEL ADMINISTRADOR DEL CONTRATO) </w:t>
            </w:r>
          </w:p>
        </w:tc>
      </w:tr>
      <w:tr w:rsidR="006E296F" w:rsidRPr="006004F0" w:rsidTr="006E296F">
        <w:tc>
          <w:tcPr>
            <w:tcW w:w="3180" w:type="dxa"/>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sz w:val="20"/>
                <w:u w:val="single"/>
              </w:rPr>
              <w:t xml:space="preserve">(NOMBRE DEL FIRMANTE X) </w:t>
            </w:r>
          </w:p>
          <w:p w:rsidR="006E296F" w:rsidRPr="006004F0" w:rsidRDefault="006E296F" w:rsidP="006E296F">
            <w:pPr>
              <w:jc w:val="center"/>
              <w:rPr>
                <w:rFonts w:ascii="Arial" w:hAnsi="Arial" w:cs="Arial"/>
                <w:b/>
                <w:sz w:val="20"/>
              </w:rPr>
            </w:pPr>
          </w:p>
        </w:tc>
        <w:tc>
          <w:tcPr>
            <w:tcW w:w="3207" w:type="dxa"/>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sz w:val="20"/>
                <w:u w:val="single"/>
              </w:rPr>
              <w:t xml:space="preserve">(CARGO DEL FIRMANTE X) </w:t>
            </w:r>
          </w:p>
          <w:p w:rsidR="006E296F" w:rsidRPr="006004F0" w:rsidRDefault="006E296F" w:rsidP="006E296F">
            <w:pPr>
              <w:jc w:val="center"/>
              <w:rPr>
                <w:rFonts w:ascii="Arial" w:hAnsi="Arial" w:cs="Arial"/>
                <w:b/>
                <w:sz w:val="20"/>
              </w:rPr>
            </w:pPr>
          </w:p>
        </w:tc>
        <w:tc>
          <w:tcPr>
            <w:tcW w:w="2441" w:type="dxa"/>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sz w:val="20"/>
                <w:u w:val="single"/>
              </w:rPr>
              <w:t xml:space="preserve">(R.F.C. FIRMANTE X) </w:t>
            </w:r>
          </w:p>
          <w:p w:rsidR="006E296F" w:rsidRPr="006004F0" w:rsidRDefault="006E296F" w:rsidP="006E296F">
            <w:pPr>
              <w:jc w:val="center"/>
              <w:rPr>
                <w:rFonts w:ascii="Arial" w:hAnsi="Arial" w:cs="Arial"/>
                <w:b/>
                <w:sz w:val="20"/>
              </w:rPr>
            </w:pPr>
          </w:p>
        </w:tc>
      </w:tr>
    </w:tbl>
    <w:p w:rsidR="006E296F" w:rsidRPr="00CB3FFC" w:rsidRDefault="006E296F" w:rsidP="006E296F">
      <w:pPr>
        <w:rPr>
          <w:rFonts w:ascii="Arial" w:hAnsi="Arial" w:cs="Arial"/>
          <w:b/>
          <w:sz w:val="20"/>
        </w:rPr>
      </w:pPr>
    </w:p>
    <w:p w:rsidR="006E296F" w:rsidRPr="00CB3FFC" w:rsidRDefault="006E296F" w:rsidP="006E296F">
      <w:pPr>
        <w:jc w:val="center"/>
        <w:rPr>
          <w:rFonts w:ascii="Arial" w:hAnsi="Arial" w:cs="Arial"/>
          <w:b/>
          <w:sz w:val="20"/>
        </w:rPr>
      </w:pPr>
      <w:r w:rsidRPr="00CB3FFC">
        <w:rPr>
          <w:rFonts w:ascii="Arial" w:hAnsi="Arial" w:cs="Arial"/>
          <w:b/>
          <w:sz w:val="20"/>
        </w:rPr>
        <w:t xml:space="preserve">POR: </w:t>
      </w:r>
    </w:p>
    <w:p w:rsidR="006E296F" w:rsidRPr="00CB3FFC" w:rsidRDefault="006E296F" w:rsidP="006E296F">
      <w:pPr>
        <w:jc w:val="center"/>
        <w:rPr>
          <w:rFonts w:ascii="Arial" w:hAnsi="Arial" w:cs="Arial"/>
          <w:b/>
          <w:sz w:val="20"/>
        </w:rPr>
      </w:pPr>
      <w:r w:rsidRPr="00CB3FFC">
        <w:rPr>
          <w:rFonts w:ascii="Arial" w:hAnsi="Arial" w:cs="Arial"/>
          <w:b/>
          <w:sz w:val="20"/>
        </w:rPr>
        <w:t>“EL PROVEEDOR”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6E296F" w:rsidRPr="006004F0" w:rsidTr="006E296F">
        <w:tc>
          <w:tcPr>
            <w:tcW w:w="4631"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b/>
                <w:sz w:val="20"/>
              </w:rPr>
              <w:t>NOMBRE</w:t>
            </w: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b/>
                <w:sz w:val="20"/>
              </w:rPr>
            </w:pPr>
            <w:r w:rsidRPr="006004F0">
              <w:rPr>
                <w:rFonts w:ascii="Arial" w:hAnsi="Arial" w:cs="Arial"/>
                <w:b/>
                <w:sz w:val="20"/>
              </w:rPr>
              <w:t>R.F.C.</w:t>
            </w:r>
          </w:p>
        </w:tc>
      </w:tr>
      <w:tr w:rsidR="006E296F" w:rsidRPr="006004F0" w:rsidTr="006E296F">
        <w:tc>
          <w:tcPr>
            <w:tcW w:w="4631"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E296F" w:rsidRDefault="006E296F" w:rsidP="006E296F">
            <w:pPr>
              <w:jc w:val="center"/>
              <w:rPr>
                <w:rFonts w:ascii="Arial" w:hAnsi="Arial" w:cs="Arial"/>
                <w:sz w:val="20"/>
                <w:u w:val="single"/>
              </w:rPr>
            </w:pPr>
            <w:r w:rsidRPr="006004F0">
              <w:rPr>
                <w:rFonts w:ascii="Arial" w:hAnsi="Arial" w:cs="Arial"/>
                <w:b/>
                <w:sz w:val="20"/>
              </w:rPr>
              <w:t>(</w:t>
            </w:r>
            <w:r w:rsidRPr="006004F0">
              <w:rPr>
                <w:rFonts w:ascii="Arial" w:hAnsi="Arial" w:cs="Arial"/>
                <w:sz w:val="20"/>
                <w:u w:val="single"/>
              </w:rPr>
              <w:t>RAZÓN SOCIAL DE LA PERSONA FÍSICA O MORAL)</w:t>
            </w: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6E296F" w:rsidRPr="006004F0" w:rsidRDefault="006E296F" w:rsidP="006E296F">
            <w:pPr>
              <w:jc w:val="center"/>
              <w:rPr>
                <w:rFonts w:ascii="Arial" w:hAnsi="Arial" w:cs="Arial"/>
                <w:b/>
                <w:sz w:val="20"/>
              </w:rPr>
            </w:pPr>
          </w:p>
          <w:p w:rsidR="006E296F" w:rsidRPr="006004F0" w:rsidRDefault="006E296F" w:rsidP="006E296F">
            <w:pPr>
              <w:jc w:val="center"/>
              <w:rPr>
                <w:rFonts w:ascii="Arial" w:hAnsi="Arial" w:cs="Arial"/>
                <w:sz w:val="20"/>
                <w:u w:val="single"/>
              </w:rPr>
            </w:pPr>
            <w:r w:rsidRPr="006004F0">
              <w:rPr>
                <w:rFonts w:ascii="Arial" w:hAnsi="Arial" w:cs="Arial"/>
                <w:b/>
                <w:sz w:val="20"/>
              </w:rPr>
              <w:t>(</w:t>
            </w:r>
            <w:r w:rsidRPr="006004F0">
              <w:rPr>
                <w:rFonts w:ascii="Arial" w:hAnsi="Arial" w:cs="Arial"/>
                <w:sz w:val="20"/>
                <w:u w:val="single"/>
              </w:rPr>
              <w:t>R.F.C. DE LA PERSONA FÍSICA O MORAL)</w:t>
            </w:r>
          </w:p>
          <w:p w:rsidR="006E296F" w:rsidRPr="006004F0" w:rsidRDefault="006E296F" w:rsidP="006E296F">
            <w:pPr>
              <w:jc w:val="center"/>
              <w:rPr>
                <w:rFonts w:ascii="Arial" w:hAnsi="Arial" w:cs="Arial"/>
                <w:b/>
                <w:sz w:val="20"/>
              </w:rPr>
            </w:pPr>
          </w:p>
        </w:tc>
        <w:bookmarkStart w:id="14" w:name="_GoBack"/>
        <w:bookmarkEnd w:id="14"/>
      </w:tr>
    </w:tbl>
    <w:p w:rsidR="00C0684F" w:rsidRPr="00072516" w:rsidRDefault="00C0684F" w:rsidP="00251FA9">
      <w:pPr>
        <w:suppressAutoHyphens w:val="0"/>
        <w:ind w:right="-1"/>
        <w:jc w:val="both"/>
        <w:rPr>
          <w:rFonts w:ascii="Arial" w:eastAsia="Calibri" w:hAnsi="Arial" w:cs="Arial"/>
          <w:noProof/>
          <w:sz w:val="20"/>
          <w:lang w:val="es-ES_tradnl" w:eastAsia="en-US"/>
        </w:rPr>
      </w:pPr>
    </w:p>
    <w:p w:rsidR="00B60BFA" w:rsidRDefault="00B60BFA" w:rsidP="00B60BFA">
      <w:pPr>
        <w:pStyle w:val="Ttulo1"/>
        <w:spacing w:before="0"/>
        <w:ind w:right="49"/>
        <w:jc w:val="center"/>
        <w:rPr>
          <w:rFonts w:ascii="Tahoma" w:hAnsi="Tahoma" w:cs="Tahoma"/>
          <w:b w:val="0"/>
          <w:sz w:val="22"/>
          <w:szCs w:val="22"/>
        </w:rPr>
      </w:pPr>
      <w:r w:rsidRPr="00F8657F">
        <w:rPr>
          <w:rFonts w:ascii="Tahoma" w:hAnsi="Tahoma" w:cs="Tahoma"/>
          <w:sz w:val="22"/>
          <w:szCs w:val="22"/>
        </w:rPr>
        <w:t>ANEXO NUMERO 1</w:t>
      </w:r>
      <w:r>
        <w:rPr>
          <w:rFonts w:ascii="Tahoma" w:hAnsi="Tahoma" w:cs="Tahoma"/>
          <w:sz w:val="22"/>
          <w:szCs w:val="22"/>
        </w:rPr>
        <w:t>5</w:t>
      </w:r>
      <w:r w:rsidRPr="00F8657F">
        <w:rPr>
          <w:rFonts w:ascii="Tahoma" w:hAnsi="Tahoma" w:cs="Tahoma"/>
          <w:sz w:val="22"/>
          <w:szCs w:val="22"/>
        </w:rPr>
        <w:t xml:space="preserve"> (</w:t>
      </w:r>
      <w:r>
        <w:rPr>
          <w:rFonts w:ascii="Tahoma" w:hAnsi="Tahoma" w:cs="Tahoma"/>
          <w:sz w:val="22"/>
          <w:szCs w:val="22"/>
        </w:rPr>
        <w:t>QUINCE</w:t>
      </w:r>
      <w:r w:rsidRPr="00F8657F">
        <w:rPr>
          <w:rFonts w:ascii="Tahoma" w:hAnsi="Tahoma" w:cs="Tahoma"/>
          <w:sz w:val="22"/>
          <w:szCs w:val="22"/>
        </w:rPr>
        <w:t>)</w:t>
      </w:r>
    </w:p>
    <w:p w:rsidR="00B60BFA" w:rsidRPr="00F8657F" w:rsidRDefault="00B60BFA" w:rsidP="00B60BFA"/>
    <w:p w:rsidR="00B60BFA" w:rsidRPr="00CB3FFC" w:rsidRDefault="00B60BFA" w:rsidP="00B60BFA">
      <w:pPr>
        <w:pStyle w:val="Ttulo1"/>
        <w:tabs>
          <w:tab w:val="clear" w:pos="432"/>
          <w:tab w:val="num" w:pos="0"/>
        </w:tabs>
        <w:spacing w:before="0"/>
        <w:ind w:left="0" w:right="49" w:firstLine="0"/>
        <w:jc w:val="both"/>
        <w:rPr>
          <w:b w:val="0"/>
          <w:sz w:val="20"/>
          <w:szCs w:val="20"/>
        </w:rPr>
      </w:pPr>
      <w:r w:rsidRPr="00CB3FFC">
        <w:rPr>
          <w:sz w:val="20"/>
          <w:szCs w:val="20"/>
        </w:rPr>
        <w:t>FORMATO DE MANIFESTACIÓN QUE NO DESEMPEÑA EMPLEO, CARGO O COMISIÓN EN EL SERVICIO PÚBLICO O, EN SU CASO, QUE A PESAR DE DESEMPEÑARLO, CON LA FORMALIZACIÓN DEL CONTRATO CORRESPONDIENTE NO SE ACTUALIZA UN CONFLICTO DE INTERÉS.</w:t>
      </w:r>
    </w:p>
    <w:p w:rsidR="00B60BFA" w:rsidRPr="00CB3FFC" w:rsidRDefault="00B60BFA" w:rsidP="00B60BFA">
      <w:pPr>
        <w:rPr>
          <w:sz w:val="20"/>
        </w:rPr>
      </w:pPr>
    </w:p>
    <w:p w:rsidR="00B60BFA" w:rsidRPr="00CB3FFC" w:rsidRDefault="00B60BFA" w:rsidP="00B60BFA">
      <w:pPr>
        <w:jc w:val="center"/>
        <w:rPr>
          <w:rFonts w:ascii="Arial" w:hAnsi="Arial" w:cs="Arial"/>
          <w:sz w:val="20"/>
        </w:rPr>
      </w:pPr>
      <w:r w:rsidRPr="00CB3FFC">
        <w:rPr>
          <w:rFonts w:ascii="Arial" w:hAnsi="Arial" w:cs="Arial"/>
          <w:sz w:val="20"/>
        </w:rPr>
        <w:t>(CARTA EN ORIGINAL, PAPEL MEMBRETADO DEL LICITANTE)</w:t>
      </w:r>
    </w:p>
    <w:p w:rsidR="00B60BFA" w:rsidRPr="00CB3FFC" w:rsidRDefault="00B60BFA" w:rsidP="00B60BFA">
      <w:pPr>
        <w:ind w:right="-1"/>
        <w:jc w:val="both"/>
        <w:rPr>
          <w:rFonts w:ascii="Arial" w:hAnsi="Arial" w:cs="Arial"/>
          <w:b/>
          <w:sz w:val="20"/>
        </w:rPr>
      </w:pPr>
    </w:p>
    <w:p w:rsidR="00B60BFA" w:rsidRPr="00CB3FFC" w:rsidRDefault="00B60BFA" w:rsidP="00B60BFA">
      <w:pPr>
        <w:rPr>
          <w:rFonts w:ascii="Arial" w:hAnsi="Arial" w:cs="Arial"/>
          <w:spacing w:val="-3"/>
          <w:sz w:val="20"/>
        </w:rPr>
      </w:pPr>
      <w:r w:rsidRPr="00CB3FFC">
        <w:rPr>
          <w:rFonts w:ascii="Arial" w:hAnsi="Arial" w:cs="Arial"/>
          <w:spacing w:val="-3"/>
          <w:sz w:val="20"/>
        </w:rPr>
        <w:t>Instituto Mexicano del Seguro Social</w:t>
      </w:r>
    </w:p>
    <w:p w:rsidR="00B60BFA" w:rsidRPr="00CB3FFC" w:rsidRDefault="00B60BFA" w:rsidP="00B60BFA">
      <w:pPr>
        <w:rPr>
          <w:rFonts w:ascii="Arial" w:hAnsi="Arial" w:cs="Arial"/>
          <w:spacing w:val="-3"/>
          <w:sz w:val="20"/>
        </w:rPr>
      </w:pPr>
      <w:r w:rsidRPr="00CB3FFC">
        <w:rPr>
          <w:rFonts w:ascii="Arial" w:hAnsi="Arial" w:cs="Arial"/>
          <w:bCs/>
          <w:sz w:val="20"/>
        </w:rPr>
        <w:t>Órgano de Operación Administrativa Desconcentrada</w:t>
      </w:r>
    </w:p>
    <w:p w:rsidR="00B60BFA" w:rsidRPr="00CB3FFC" w:rsidRDefault="00B60BFA" w:rsidP="00B60BFA">
      <w:pPr>
        <w:rPr>
          <w:rFonts w:ascii="Arial" w:hAnsi="Arial" w:cs="Arial"/>
          <w:spacing w:val="-3"/>
          <w:sz w:val="20"/>
        </w:rPr>
      </w:pPr>
      <w:r w:rsidRPr="00CB3FFC">
        <w:rPr>
          <w:rFonts w:ascii="Arial" w:hAnsi="Arial" w:cs="Arial"/>
          <w:bCs/>
          <w:sz w:val="20"/>
        </w:rPr>
        <w:t>Delegación Estatal/Regional _____________ (según sea el caso)</w:t>
      </w:r>
    </w:p>
    <w:p w:rsidR="00B60BFA" w:rsidRPr="00CB3FFC" w:rsidRDefault="00B60BFA" w:rsidP="00B60BFA">
      <w:pPr>
        <w:rPr>
          <w:rFonts w:ascii="Arial" w:hAnsi="Arial" w:cs="Arial"/>
          <w:spacing w:val="-3"/>
          <w:sz w:val="20"/>
        </w:rPr>
      </w:pPr>
      <w:r w:rsidRPr="00CB3FFC">
        <w:rPr>
          <w:rFonts w:ascii="Arial" w:hAnsi="Arial" w:cs="Arial"/>
          <w:bCs/>
          <w:sz w:val="20"/>
        </w:rPr>
        <w:t>Unidad Médica de Alta Especialidad ____________________ (según sea el caso)</w:t>
      </w:r>
    </w:p>
    <w:p w:rsidR="00B60BFA" w:rsidRPr="00CB3FFC" w:rsidRDefault="00B60BFA" w:rsidP="00B60BFA">
      <w:pPr>
        <w:tabs>
          <w:tab w:val="left" w:pos="7938"/>
        </w:tabs>
        <w:ind w:right="49"/>
        <w:rPr>
          <w:rFonts w:ascii="Arial" w:hAnsi="Arial" w:cs="Arial"/>
          <w:sz w:val="20"/>
        </w:rPr>
      </w:pPr>
      <w:r w:rsidRPr="00CB3FFC">
        <w:rPr>
          <w:rFonts w:ascii="Arial" w:hAnsi="Arial" w:cs="Arial"/>
          <w:bCs/>
          <w:sz w:val="20"/>
        </w:rPr>
        <w:t>(Especificar nombres de las áreas a que fungirán como área contratante)</w:t>
      </w:r>
    </w:p>
    <w:p w:rsidR="00B60BFA" w:rsidRPr="00CB3FFC" w:rsidRDefault="00B60BFA" w:rsidP="00B60BFA">
      <w:pPr>
        <w:ind w:right="49"/>
        <w:jc w:val="both"/>
        <w:rPr>
          <w:rFonts w:ascii="Arial" w:hAnsi="Arial" w:cs="Arial"/>
          <w:sz w:val="20"/>
        </w:rPr>
      </w:pPr>
      <w:r w:rsidRPr="00CB3FFC">
        <w:rPr>
          <w:rFonts w:ascii="Arial" w:hAnsi="Arial" w:cs="Arial"/>
          <w:sz w:val="20"/>
        </w:rPr>
        <w:t>Presente.</w:t>
      </w:r>
    </w:p>
    <w:p w:rsidR="00B60BFA" w:rsidRPr="00CB3FFC" w:rsidRDefault="00B60BFA" w:rsidP="00B60BFA">
      <w:pPr>
        <w:ind w:right="193"/>
        <w:jc w:val="both"/>
        <w:rPr>
          <w:rFonts w:ascii="Arial" w:hAnsi="Arial" w:cs="Arial"/>
          <w:sz w:val="20"/>
        </w:rPr>
      </w:pPr>
    </w:p>
    <w:p w:rsidR="00B60BFA" w:rsidRPr="00CB3FFC" w:rsidRDefault="00B60BFA" w:rsidP="00B60BFA">
      <w:pPr>
        <w:rPr>
          <w:rFonts w:ascii="Arial" w:hAnsi="Arial" w:cs="Arial"/>
          <w:sz w:val="20"/>
        </w:rPr>
      </w:pPr>
      <w:r w:rsidRPr="00CB3FFC">
        <w:rPr>
          <w:rFonts w:ascii="Arial" w:hAnsi="Arial" w:cs="Arial"/>
          <w:b/>
          <w:sz w:val="20"/>
        </w:rPr>
        <w:t>LICITACIÓN PÚBLICA No.</w:t>
      </w:r>
      <w:r w:rsidRPr="00CB3FFC">
        <w:rPr>
          <w:rFonts w:ascii="Arial" w:hAnsi="Arial" w:cs="Arial"/>
          <w:sz w:val="20"/>
        </w:rPr>
        <w:t xml:space="preserve"> ________</w:t>
      </w:r>
    </w:p>
    <w:p w:rsidR="00B60BFA" w:rsidRPr="00CB3FFC" w:rsidRDefault="00B60BFA" w:rsidP="00B60BFA">
      <w:pPr>
        <w:jc w:val="both"/>
        <w:rPr>
          <w:rFonts w:ascii="Arial" w:hAnsi="Arial" w:cs="Arial"/>
          <w:sz w:val="20"/>
        </w:rPr>
      </w:pPr>
    </w:p>
    <w:p w:rsidR="00B60BFA" w:rsidRPr="00CB3FFC" w:rsidRDefault="00B60BFA" w:rsidP="00B60BFA">
      <w:pPr>
        <w:jc w:val="both"/>
        <w:rPr>
          <w:rFonts w:ascii="Arial" w:hAnsi="Arial" w:cs="Arial"/>
          <w:sz w:val="20"/>
        </w:rPr>
      </w:pPr>
      <w:r w:rsidRPr="00CB3FFC">
        <w:rPr>
          <w:rFonts w:ascii="Arial" w:hAnsi="Arial" w:cs="Arial"/>
          <w:i/>
          <w:sz w:val="20"/>
        </w:rPr>
        <w:t>___ (Nombre del representante legal) ______,</w:t>
      </w:r>
      <w:r w:rsidRPr="00CB3FFC">
        <w:rPr>
          <w:rFonts w:ascii="Arial" w:hAnsi="Arial" w:cs="Arial"/>
          <w:sz w:val="20"/>
        </w:rPr>
        <w:t xml:space="preserve"> en mi carácter de </w:t>
      </w:r>
      <w:r w:rsidRPr="00CB3FFC">
        <w:rPr>
          <w:rFonts w:ascii="Arial" w:hAnsi="Arial" w:cs="Arial"/>
          <w:i/>
          <w:sz w:val="20"/>
        </w:rPr>
        <w:t>_______ (carácter que ostenta) __________________</w:t>
      </w:r>
      <w:r w:rsidRPr="00CB3FFC">
        <w:rPr>
          <w:rFonts w:ascii="Arial" w:hAnsi="Arial" w:cs="Arial"/>
          <w:sz w:val="20"/>
        </w:rPr>
        <w:t xml:space="preserve">, de la </w:t>
      </w:r>
      <w:r w:rsidRPr="00CB3FFC">
        <w:rPr>
          <w:rFonts w:ascii="Arial" w:hAnsi="Arial" w:cs="Arial"/>
          <w:i/>
          <w:sz w:val="20"/>
        </w:rPr>
        <w:t>________ (Persona Moral) _________,</w:t>
      </w:r>
      <w:r w:rsidRPr="00CB3FFC">
        <w:rPr>
          <w:rFonts w:ascii="Arial" w:hAnsi="Arial" w:cs="Arial"/>
          <w:sz w:val="20"/>
        </w:rPr>
        <w:t xml:space="preserve"> manifiesto que el representante, los socios o accionistas, y los administradores y/o consejo de administración descritos a continuación: </w:t>
      </w:r>
    </w:p>
    <w:p w:rsidR="00B60BFA" w:rsidRPr="00CB3FFC" w:rsidRDefault="00B60BFA" w:rsidP="00B60BFA">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B60BFA" w:rsidRPr="00CB3FFC" w:rsidTr="00BE2506">
        <w:trPr>
          <w:jc w:val="center"/>
        </w:trPr>
        <w:tc>
          <w:tcPr>
            <w:tcW w:w="4503" w:type="dxa"/>
            <w:shd w:val="clear" w:color="auto" w:fill="auto"/>
            <w:vAlign w:val="center"/>
          </w:tcPr>
          <w:p w:rsidR="00B60BFA" w:rsidRPr="00CB3FFC" w:rsidRDefault="00B60BFA" w:rsidP="00BE2506">
            <w:pPr>
              <w:jc w:val="center"/>
              <w:rPr>
                <w:rFonts w:ascii="Arial" w:hAnsi="Arial" w:cs="Arial"/>
                <w:b/>
                <w:sz w:val="20"/>
              </w:rPr>
            </w:pPr>
            <w:r w:rsidRPr="00CB3FFC">
              <w:rPr>
                <w:rFonts w:ascii="Arial" w:hAnsi="Arial" w:cs="Arial"/>
                <w:b/>
                <w:sz w:val="20"/>
              </w:rPr>
              <w:t>Nombre</w:t>
            </w:r>
          </w:p>
        </w:tc>
        <w:tc>
          <w:tcPr>
            <w:tcW w:w="4835" w:type="dxa"/>
            <w:shd w:val="clear" w:color="auto" w:fill="auto"/>
            <w:vAlign w:val="center"/>
          </w:tcPr>
          <w:p w:rsidR="00B60BFA" w:rsidRPr="00CB3FFC" w:rsidRDefault="00B60BFA" w:rsidP="00BE2506">
            <w:pPr>
              <w:jc w:val="center"/>
              <w:rPr>
                <w:rFonts w:ascii="Arial" w:hAnsi="Arial" w:cs="Arial"/>
                <w:b/>
                <w:sz w:val="20"/>
              </w:rPr>
            </w:pPr>
            <w:r w:rsidRPr="00CB3FFC">
              <w:rPr>
                <w:rFonts w:ascii="Arial" w:hAnsi="Arial" w:cs="Arial"/>
                <w:b/>
                <w:sz w:val="20"/>
              </w:rPr>
              <w:t>Carácter que ostenta</w:t>
            </w:r>
          </w:p>
          <w:p w:rsidR="00B60BFA" w:rsidRPr="00CB3FFC" w:rsidRDefault="00B60BFA" w:rsidP="00BE2506">
            <w:pPr>
              <w:jc w:val="center"/>
              <w:rPr>
                <w:rFonts w:ascii="Arial" w:hAnsi="Arial" w:cs="Arial"/>
                <w:b/>
                <w:sz w:val="20"/>
              </w:rPr>
            </w:pPr>
            <w:r w:rsidRPr="00CB3FFC">
              <w:rPr>
                <w:rFonts w:ascii="Arial" w:hAnsi="Arial" w:cs="Arial"/>
                <w:b/>
                <w:sz w:val="20"/>
              </w:rPr>
              <w:t>(Representante, los socios o accionistas, y los administradores y/o consejo de administración)</w:t>
            </w:r>
          </w:p>
        </w:tc>
      </w:tr>
      <w:tr w:rsidR="00B60BFA" w:rsidRPr="00CB3FFC" w:rsidTr="00BE2506">
        <w:trPr>
          <w:jc w:val="center"/>
        </w:trPr>
        <w:tc>
          <w:tcPr>
            <w:tcW w:w="4503" w:type="dxa"/>
            <w:shd w:val="clear" w:color="auto" w:fill="auto"/>
          </w:tcPr>
          <w:p w:rsidR="00B60BFA" w:rsidRPr="00CB3FFC" w:rsidRDefault="00B60BFA" w:rsidP="00BE2506">
            <w:pPr>
              <w:jc w:val="both"/>
              <w:rPr>
                <w:rFonts w:ascii="Arial" w:hAnsi="Arial" w:cs="Arial"/>
                <w:sz w:val="20"/>
              </w:rPr>
            </w:pPr>
          </w:p>
        </w:tc>
        <w:tc>
          <w:tcPr>
            <w:tcW w:w="4835" w:type="dxa"/>
            <w:shd w:val="clear" w:color="auto" w:fill="auto"/>
          </w:tcPr>
          <w:p w:rsidR="00B60BFA" w:rsidRPr="00CB3FFC" w:rsidRDefault="00B60BFA" w:rsidP="00BE2506">
            <w:pPr>
              <w:jc w:val="both"/>
              <w:rPr>
                <w:rFonts w:ascii="Arial" w:hAnsi="Arial" w:cs="Arial"/>
                <w:sz w:val="20"/>
              </w:rPr>
            </w:pPr>
          </w:p>
        </w:tc>
      </w:tr>
      <w:tr w:rsidR="00B60BFA" w:rsidRPr="00CB3FFC" w:rsidTr="00BE2506">
        <w:trPr>
          <w:jc w:val="center"/>
        </w:trPr>
        <w:tc>
          <w:tcPr>
            <w:tcW w:w="4503" w:type="dxa"/>
            <w:shd w:val="clear" w:color="auto" w:fill="auto"/>
          </w:tcPr>
          <w:p w:rsidR="00B60BFA" w:rsidRPr="00CB3FFC" w:rsidRDefault="00B60BFA" w:rsidP="00BE2506">
            <w:pPr>
              <w:jc w:val="both"/>
              <w:rPr>
                <w:rFonts w:ascii="Arial" w:hAnsi="Arial" w:cs="Arial"/>
                <w:sz w:val="20"/>
              </w:rPr>
            </w:pPr>
          </w:p>
        </w:tc>
        <w:tc>
          <w:tcPr>
            <w:tcW w:w="4835" w:type="dxa"/>
            <w:shd w:val="clear" w:color="auto" w:fill="auto"/>
          </w:tcPr>
          <w:p w:rsidR="00B60BFA" w:rsidRPr="00CB3FFC" w:rsidRDefault="00B60BFA" w:rsidP="00BE2506">
            <w:pPr>
              <w:jc w:val="both"/>
              <w:rPr>
                <w:rFonts w:ascii="Arial" w:hAnsi="Arial" w:cs="Arial"/>
                <w:sz w:val="20"/>
              </w:rPr>
            </w:pPr>
          </w:p>
        </w:tc>
      </w:tr>
      <w:tr w:rsidR="00B60BFA" w:rsidRPr="00CB3FFC" w:rsidTr="00BE2506">
        <w:trPr>
          <w:jc w:val="center"/>
        </w:trPr>
        <w:tc>
          <w:tcPr>
            <w:tcW w:w="4503" w:type="dxa"/>
            <w:shd w:val="clear" w:color="auto" w:fill="auto"/>
          </w:tcPr>
          <w:p w:rsidR="00B60BFA" w:rsidRPr="00CB3FFC" w:rsidRDefault="00B60BFA" w:rsidP="00BE2506">
            <w:pPr>
              <w:jc w:val="both"/>
              <w:rPr>
                <w:rFonts w:ascii="Arial" w:hAnsi="Arial" w:cs="Arial"/>
                <w:sz w:val="20"/>
              </w:rPr>
            </w:pPr>
          </w:p>
        </w:tc>
        <w:tc>
          <w:tcPr>
            <w:tcW w:w="4835" w:type="dxa"/>
            <w:shd w:val="clear" w:color="auto" w:fill="auto"/>
          </w:tcPr>
          <w:p w:rsidR="00B60BFA" w:rsidRPr="00CB3FFC" w:rsidRDefault="00B60BFA" w:rsidP="00BE2506">
            <w:pPr>
              <w:jc w:val="both"/>
              <w:rPr>
                <w:rFonts w:ascii="Arial" w:hAnsi="Arial" w:cs="Arial"/>
                <w:sz w:val="20"/>
              </w:rPr>
            </w:pPr>
          </w:p>
        </w:tc>
      </w:tr>
      <w:tr w:rsidR="00B60BFA" w:rsidRPr="00CB3FFC" w:rsidTr="00BE2506">
        <w:trPr>
          <w:jc w:val="center"/>
        </w:trPr>
        <w:tc>
          <w:tcPr>
            <w:tcW w:w="4503" w:type="dxa"/>
            <w:shd w:val="clear" w:color="auto" w:fill="auto"/>
          </w:tcPr>
          <w:p w:rsidR="00B60BFA" w:rsidRPr="00CB3FFC" w:rsidRDefault="00B60BFA" w:rsidP="00BE2506">
            <w:pPr>
              <w:jc w:val="both"/>
              <w:rPr>
                <w:rFonts w:ascii="Arial" w:hAnsi="Arial" w:cs="Arial"/>
                <w:sz w:val="20"/>
              </w:rPr>
            </w:pPr>
          </w:p>
        </w:tc>
        <w:tc>
          <w:tcPr>
            <w:tcW w:w="4835" w:type="dxa"/>
            <w:shd w:val="clear" w:color="auto" w:fill="auto"/>
          </w:tcPr>
          <w:p w:rsidR="00B60BFA" w:rsidRPr="00CB3FFC" w:rsidRDefault="00B60BFA" w:rsidP="00BE2506">
            <w:pPr>
              <w:jc w:val="both"/>
              <w:rPr>
                <w:rFonts w:ascii="Arial" w:hAnsi="Arial" w:cs="Arial"/>
                <w:sz w:val="20"/>
              </w:rPr>
            </w:pPr>
          </w:p>
        </w:tc>
      </w:tr>
      <w:tr w:rsidR="00B60BFA" w:rsidRPr="00CB3FFC" w:rsidTr="00BE2506">
        <w:trPr>
          <w:jc w:val="center"/>
        </w:trPr>
        <w:tc>
          <w:tcPr>
            <w:tcW w:w="4503" w:type="dxa"/>
            <w:shd w:val="clear" w:color="auto" w:fill="auto"/>
          </w:tcPr>
          <w:p w:rsidR="00B60BFA" w:rsidRPr="00CB3FFC" w:rsidRDefault="00B60BFA" w:rsidP="00BE2506">
            <w:pPr>
              <w:jc w:val="both"/>
              <w:rPr>
                <w:rFonts w:ascii="Arial" w:hAnsi="Arial" w:cs="Arial"/>
                <w:sz w:val="20"/>
              </w:rPr>
            </w:pPr>
          </w:p>
        </w:tc>
        <w:tc>
          <w:tcPr>
            <w:tcW w:w="4835" w:type="dxa"/>
            <w:shd w:val="clear" w:color="auto" w:fill="auto"/>
          </w:tcPr>
          <w:p w:rsidR="00B60BFA" w:rsidRPr="00CB3FFC" w:rsidRDefault="00B60BFA" w:rsidP="00BE2506">
            <w:pPr>
              <w:jc w:val="both"/>
              <w:rPr>
                <w:rFonts w:ascii="Arial" w:hAnsi="Arial" w:cs="Arial"/>
                <w:sz w:val="20"/>
              </w:rPr>
            </w:pPr>
          </w:p>
        </w:tc>
      </w:tr>
    </w:tbl>
    <w:p w:rsidR="00B60BFA" w:rsidRPr="00CB3FFC" w:rsidRDefault="00B60BFA" w:rsidP="00B60BFA">
      <w:pPr>
        <w:jc w:val="both"/>
        <w:rPr>
          <w:rFonts w:ascii="Arial" w:hAnsi="Arial" w:cs="Arial"/>
          <w:sz w:val="20"/>
        </w:rPr>
      </w:pPr>
    </w:p>
    <w:p w:rsidR="00B60BFA" w:rsidRPr="00CB3FFC" w:rsidRDefault="00B60BFA" w:rsidP="00B60BFA">
      <w:pPr>
        <w:jc w:val="both"/>
        <w:rPr>
          <w:rFonts w:ascii="Arial" w:hAnsi="Arial" w:cs="Arial"/>
          <w:sz w:val="20"/>
        </w:rPr>
      </w:pPr>
      <w:r w:rsidRPr="00CB3FFC">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CB3FFC">
        <w:rPr>
          <w:rFonts w:ascii="Arial" w:hAnsi="Arial" w:cs="Arial"/>
          <w:b/>
          <w:sz w:val="20"/>
        </w:rPr>
        <w:t>49</w:t>
      </w:r>
      <w:r w:rsidRPr="00CB3FFC">
        <w:rPr>
          <w:rFonts w:ascii="Arial" w:hAnsi="Arial" w:cs="Arial"/>
          <w:sz w:val="20"/>
        </w:rPr>
        <w:t xml:space="preserve"> fracción </w:t>
      </w:r>
      <w:r w:rsidRPr="00CB3FFC">
        <w:rPr>
          <w:rFonts w:ascii="Arial" w:hAnsi="Arial" w:cs="Arial"/>
          <w:b/>
          <w:sz w:val="20"/>
        </w:rPr>
        <w:t>IX</w:t>
      </w:r>
      <w:r w:rsidRPr="00CB3FFC">
        <w:rPr>
          <w:rFonts w:ascii="Arial" w:hAnsi="Arial" w:cs="Arial"/>
          <w:sz w:val="20"/>
        </w:rPr>
        <w:t xml:space="preserve"> de la Ley General de Responsabilidades Administrativas, para la formalización del contrato derivado del procedimiento de Licitación Pública Electrónica Internacional Bajo la Cobertura de Tratados, _____________________ </w:t>
      </w:r>
    </w:p>
    <w:p w:rsidR="00B60BFA" w:rsidRPr="00CB3FFC" w:rsidRDefault="00B60BFA" w:rsidP="00B60BFA">
      <w:pPr>
        <w:jc w:val="both"/>
        <w:rPr>
          <w:rFonts w:ascii="Arial" w:hAnsi="Arial" w:cs="Arial"/>
          <w:sz w:val="20"/>
        </w:rPr>
      </w:pPr>
    </w:p>
    <w:p w:rsidR="00B60BFA" w:rsidRPr="00CB3FFC" w:rsidRDefault="00B60BFA" w:rsidP="00B60BFA">
      <w:pPr>
        <w:spacing w:line="276" w:lineRule="auto"/>
        <w:ind w:right="49"/>
        <w:jc w:val="center"/>
        <w:rPr>
          <w:rFonts w:ascii="Arial" w:hAnsi="Arial" w:cs="Arial"/>
          <w:sz w:val="20"/>
        </w:rPr>
      </w:pPr>
      <w:r w:rsidRPr="00CB3FFC">
        <w:rPr>
          <w:rFonts w:ascii="Arial" w:hAnsi="Arial" w:cs="Arial"/>
          <w:sz w:val="20"/>
        </w:rPr>
        <w:t>Atentamente</w:t>
      </w:r>
    </w:p>
    <w:p w:rsidR="00B60BFA" w:rsidRPr="00CB3FFC" w:rsidRDefault="00B60BFA" w:rsidP="00B60BFA">
      <w:pPr>
        <w:spacing w:line="276" w:lineRule="auto"/>
        <w:ind w:right="49"/>
        <w:jc w:val="center"/>
        <w:rPr>
          <w:rFonts w:ascii="Arial" w:hAnsi="Arial" w:cs="Arial"/>
          <w:sz w:val="20"/>
        </w:rPr>
      </w:pPr>
    </w:p>
    <w:p w:rsidR="00B60BFA" w:rsidRPr="00CB3FFC" w:rsidRDefault="00B60BFA" w:rsidP="00B60BFA">
      <w:pPr>
        <w:spacing w:line="276" w:lineRule="auto"/>
        <w:ind w:right="49"/>
        <w:jc w:val="center"/>
        <w:rPr>
          <w:rFonts w:ascii="Arial" w:hAnsi="Arial" w:cs="Arial"/>
          <w:sz w:val="20"/>
        </w:rPr>
      </w:pPr>
      <w:r w:rsidRPr="00CB3FFC">
        <w:rPr>
          <w:rFonts w:ascii="Arial" w:hAnsi="Arial" w:cs="Arial"/>
          <w:sz w:val="20"/>
        </w:rPr>
        <w:t xml:space="preserve"> (Nombre y firma del representante legal/persona facultada)</w:t>
      </w:r>
    </w:p>
    <w:p w:rsidR="00B60BFA" w:rsidRPr="00CB3FFC" w:rsidRDefault="00B60BFA" w:rsidP="00B60BFA">
      <w:pPr>
        <w:spacing w:line="276" w:lineRule="auto"/>
        <w:ind w:right="49"/>
        <w:jc w:val="center"/>
        <w:rPr>
          <w:rFonts w:ascii="Arial" w:hAnsi="Arial" w:cs="Arial"/>
          <w:bCs/>
          <w:sz w:val="20"/>
        </w:rPr>
      </w:pPr>
      <w:r w:rsidRPr="00CB3FFC">
        <w:rPr>
          <w:rFonts w:ascii="Arial" w:hAnsi="Arial" w:cs="Arial"/>
          <w:sz w:val="20"/>
        </w:rPr>
        <w:t>Representante legal de __________(NOMBRE O RAZÓN SOCIAL DE LA EMPRESA)______</w:t>
      </w:r>
    </w:p>
    <w:p w:rsidR="00B60BFA" w:rsidRPr="00CB3FFC" w:rsidRDefault="00B60BFA" w:rsidP="00B60BFA">
      <w:pPr>
        <w:spacing w:line="276" w:lineRule="auto"/>
        <w:ind w:left="705" w:hanging="705"/>
        <w:jc w:val="both"/>
        <w:rPr>
          <w:rFonts w:ascii="Arial" w:hAnsi="Arial" w:cs="Arial"/>
          <w:b/>
          <w:sz w:val="20"/>
        </w:rPr>
      </w:pPr>
    </w:p>
    <w:p w:rsidR="00B60BFA" w:rsidRPr="00CB3FFC" w:rsidRDefault="00B60BFA" w:rsidP="00B60BFA">
      <w:pPr>
        <w:jc w:val="both"/>
        <w:rPr>
          <w:rFonts w:ascii="Arial" w:hAnsi="Arial" w:cs="Arial"/>
          <w:sz w:val="20"/>
        </w:rPr>
      </w:pPr>
      <w:r w:rsidRPr="00CB3FFC">
        <w:rPr>
          <w:rFonts w:ascii="Arial" w:hAnsi="Arial" w:cs="Arial"/>
          <w:b/>
          <w:sz w:val="20"/>
        </w:rPr>
        <w:t>Nota:</w:t>
      </w:r>
      <w:r w:rsidRPr="00CB3FFC">
        <w:rPr>
          <w:rFonts w:ascii="Arial" w:hAnsi="Arial" w:cs="Arial"/>
          <w:sz w:val="20"/>
        </w:rPr>
        <w:t xml:space="preserve"> </w:t>
      </w:r>
      <w:r w:rsidRPr="00CB3FFC">
        <w:rPr>
          <w:rFonts w:ascii="Arial" w:hAnsi="Arial" w:cs="Arial"/>
          <w:sz w:val="20"/>
        </w:rPr>
        <w:tab/>
        <w:t>En caso de que el LICITANTE sea persona física adecuar el formato.</w:t>
      </w:r>
    </w:p>
    <w:p w:rsidR="00B60BFA" w:rsidRPr="00CB3FFC" w:rsidRDefault="00B60BFA" w:rsidP="00B60BFA">
      <w:pPr>
        <w:suppressAutoHyphens w:val="0"/>
        <w:ind w:right="-1"/>
        <w:jc w:val="both"/>
        <w:rPr>
          <w:rFonts w:ascii="Arial" w:eastAsia="Calibri" w:hAnsi="Arial" w:cs="Arial"/>
          <w:noProof/>
          <w:sz w:val="20"/>
          <w:lang w:eastAsia="en-US"/>
        </w:rPr>
      </w:pPr>
    </w:p>
    <w:p w:rsidR="00B60BFA" w:rsidRPr="00072516" w:rsidRDefault="00B60BFA" w:rsidP="00B60BFA">
      <w:pPr>
        <w:suppressAutoHyphens w:val="0"/>
        <w:ind w:right="-1"/>
        <w:jc w:val="both"/>
        <w:rPr>
          <w:rFonts w:ascii="Arial" w:eastAsia="Calibri" w:hAnsi="Arial" w:cs="Arial"/>
          <w:noProof/>
          <w:sz w:val="20"/>
          <w:lang w:val="es-ES_tradnl" w:eastAsia="en-US"/>
        </w:rPr>
      </w:pPr>
    </w:p>
    <w:p w:rsidR="005A2A8C" w:rsidRDefault="005A2A8C" w:rsidP="00251FA9">
      <w:pPr>
        <w:suppressAutoHyphens w:val="0"/>
        <w:ind w:right="-1"/>
        <w:jc w:val="both"/>
        <w:rPr>
          <w:rFonts w:ascii="Arial" w:eastAsia="Calibri" w:hAnsi="Arial" w:cs="Arial"/>
          <w:noProof/>
          <w:sz w:val="20"/>
          <w:lang w:val="es-ES_tradnl" w:eastAsia="en-US"/>
        </w:rPr>
      </w:pPr>
    </w:p>
    <w:p w:rsidR="005A2A8C" w:rsidRPr="00072516" w:rsidRDefault="005A2A8C" w:rsidP="00251FA9">
      <w:pPr>
        <w:suppressAutoHyphens w:val="0"/>
        <w:ind w:right="-1"/>
        <w:jc w:val="both"/>
        <w:rPr>
          <w:rFonts w:ascii="Arial" w:eastAsia="Calibri" w:hAnsi="Arial" w:cs="Arial"/>
          <w:noProof/>
          <w:sz w:val="20"/>
          <w:lang w:val="es-ES_tradnl" w:eastAsia="en-US"/>
        </w:rPr>
      </w:pPr>
    </w:p>
    <w:p w:rsidR="00C0684F" w:rsidRPr="00072516" w:rsidRDefault="00C0684F" w:rsidP="00251FA9">
      <w:pPr>
        <w:suppressAutoHyphens w:val="0"/>
        <w:ind w:right="-1"/>
        <w:jc w:val="both"/>
        <w:rPr>
          <w:rFonts w:ascii="Arial" w:eastAsia="Calibri" w:hAnsi="Arial" w:cs="Arial"/>
          <w:noProof/>
          <w:sz w:val="20"/>
          <w:lang w:val="es-ES_tradnl" w:eastAsia="en-US"/>
        </w:rPr>
      </w:pPr>
    </w:p>
    <w:sectPr w:rsidR="00C0684F" w:rsidRPr="00072516" w:rsidSect="00251FA9">
      <w:footnotePr>
        <w:pos w:val="beneathText"/>
      </w:footnotePr>
      <w:pgSz w:w="12240" w:h="15840" w:code="1"/>
      <w:pgMar w:top="851" w:right="1134"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0F" w:rsidRDefault="0010550F">
      <w:r>
        <w:separator/>
      </w:r>
    </w:p>
  </w:endnote>
  <w:endnote w:type="continuationSeparator" w:id="0">
    <w:p w:rsidR="0010550F" w:rsidRDefault="0010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3A" w:rsidRDefault="00EA4E3A"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4E3A" w:rsidRDefault="00EA4E3A"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3A" w:rsidRDefault="0010550F">
    <w:pPr>
      <w:pStyle w:val="Piedepgina"/>
      <w:ind w:right="36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59" type="#_x0000_t75" style="position:absolute;margin-left:-50.25pt;margin-top:-13.25pt;width:572.6pt;height:105.75pt;z-index:-1;visibility:visible;mso-wrap-style:square;mso-height-percent:0;mso-wrap-distance-left:9pt;mso-wrap-distance-top:0;mso-wrap-distance-right:9pt;mso-wrap-distance-bottom:0;mso-position-horizontal-relative:text;mso-position-vertical-relative:text;mso-height-percent:0;mso-width-relative:page;mso-height-relative:page" wrapcoords="16603 6434 16445 6587 16286 7966 16286 8885 1956 10417 1904 11489 1930 14247 14938 16238 17370 16238 17608 16238 19273 15166 19273 13940 19062 13787 19670 13174 19644 11030 19326 9191 19221 8885 19273 7353 18956 7047 16815 6434 16603 6434">
          <v:imagedata r:id="rId1" o:title=""/>
        </v:shape>
      </w:pict>
    </w:r>
  </w:p>
  <w:p w:rsidR="00EA4E3A" w:rsidRDefault="00EA4E3A" w:rsidP="009B4932">
    <w:pPr>
      <w:pStyle w:val="Piedepgina"/>
      <w:tabs>
        <w:tab w:val="left" w:pos="2805"/>
        <w:tab w:val="center" w:pos="4664"/>
      </w:tabs>
      <w:ind w:right="360"/>
      <w:rPr>
        <w:b/>
        <w:sz w:val="16"/>
        <w:szCs w:val="16"/>
      </w:rPr>
    </w:pPr>
    <w:r>
      <w:rPr>
        <w:b/>
        <w:sz w:val="16"/>
        <w:szCs w:val="16"/>
      </w:rPr>
      <w:tab/>
    </w:r>
    <w:r>
      <w:rPr>
        <w:b/>
        <w:sz w:val="16"/>
        <w:szCs w:val="16"/>
      </w:rPr>
      <w:tab/>
    </w:r>
    <w:r w:rsidRPr="004B1DD2">
      <w:rPr>
        <w:b/>
        <w:sz w:val="16"/>
        <w:szCs w:val="16"/>
      </w:rPr>
      <w:t xml:space="preserve">Página </w:t>
    </w:r>
    <w:r w:rsidRPr="004B1DD2">
      <w:rPr>
        <w:b/>
        <w:sz w:val="16"/>
        <w:szCs w:val="16"/>
      </w:rPr>
      <w:fldChar w:fldCharType="begin"/>
    </w:r>
    <w:r w:rsidRPr="004B1DD2">
      <w:rPr>
        <w:b/>
        <w:sz w:val="16"/>
        <w:szCs w:val="16"/>
      </w:rPr>
      <w:instrText xml:space="preserve"> PAGE </w:instrText>
    </w:r>
    <w:r w:rsidRPr="004B1DD2">
      <w:rPr>
        <w:b/>
        <w:sz w:val="16"/>
        <w:szCs w:val="16"/>
      </w:rPr>
      <w:fldChar w:fldCharType="separate"/>
    </w:r>
    <w:r w:rsidR="00A541D2">
      <w:rPr>
        <w:b/>
        <w:noProof/>
        <w:sz w:val="16"/>
        <w:szCs w:val="16"/>
      </w:rPr>
      <w:t>78</w:t>
    </w:r>
    <w:r w:rsidRPr="004B1DD2">
      <w:rPr>
        <w:b/>
        <w:sz w:val="16"/>
        <w:szCs w:val="16"/>
      </w:rPr>
      <w:fldChar w:fldCharType="end"/>
    </w:r>
    <w:r w:rsidRPr="004B1DD2">
      <w:rPr>
        <w:b/>
        <w:sz w:val="16"/>
        <w:szCs w:val="16"/>
      </w:rPr>
      <w:t xml:space="preserve"> de </w:t>
    </w:r>
    <w:r w:rsidRPr="004B1DD2">
      <w:rPr>
        <w:b/>
        <w:sz w:val="16"/>
        <w:szCs w:val="16"/>
      </w:rPr>
      <w:fldChar w:fldCharType="begin"/>
    </w:r>
    <w:r w:rsidRPr="004B1DD2">
      <w:rPr>
        <w:b/>
        <w:sz w:val="16"/>
        <w:szCs w:val="16"/>
      </w:rPr>
      <w:instrText xml:space="preserve"> NUMPAGES </w:instrText>
    </w:r>
    <w:r w:rsidRPr="004B1DD2">
      <w:rPr>
        <w:b/>
        <w:sz w:val="16"/>
        <w:szCs w:val="16"/>
      </w:rPr>
      <w:fldChar w:fldCharType="separate"/>
    </w:r>
    <w:r w:rsidR="00A541D2">
      <w:rPr>
        <w:b/>
        <w:noProof/>
        <w:sz w:val="16"/>
        <w:szCs w:val="16"/>
      </w:rPr>
      <w:t>78</w:t>
    </w:r>
    <w:r w:rsidRPr="004B1DD2">
      <w:rPr>
        <w:b/>
        <w:sz w:val="16"/>
        <w:szCs w:val="16"/>
      </w:rPr>
      <w:fldChar w:fldCharType="end"/>
    </w:r>
  </w:p>
  <w:p w:rsidR="00EA4E3A" w:rsidRDefault="00EA4E3A" w:rsidP="009B4932">
    <w:pPr>
      <w:pStyle w:val="Piedepgina"/>
      <w:tabs>
        <w:tab w:val="left" w:pos="2805"/>
        <w:tab w:val="center" w:pos="4664"/>
      </w:tabs>
      <w:ind w:right="360"/>
      <w:rPr>
        <w:b/>
        <w:sz w:val="16"/>
        <w:szCs w:val="16"/>
      </w:rPr>
    </w:pPr>
  </w:p>
  <w:p w:rsidR="00EA4E3A" w:rsidRDefault="00EA4E3A" w:rsidP="009B4932">
    <w:pPr>
      <w:rPr>
        <w:rFonts w:ascii="Montserrat" w:hAnsi="Montserrat"/>
        <w:b/>
        <w:color w:val="B79A5E"/>
        <w:sz w:val="12"/>
        <w:szCs w:val="12"/>
      </w:rPr>
    </w:pPr>
    <w:r>
      <w:rPr>
        <w:rFonts w:ascii="Montserrat" w:hAnsi="Montserrat"/>
        <w:b/>
        <w:color w:val="B79A5E"/>
        <w:sz w:val="12"/>
        <w:szCs w:val="12"/>
      </w:rPr>
      <w:t>Periférico  Sur  No. 8000,</w:t>
    </w:r>
    <w:r w:rsidRPr="001B45F5">
      <w:rPr>
        <w:rFonts w:ascii="Montserrat" w:hAnsi="Montserrat"/>
        <w:b/>
        <w:color w:val="B79A5E"/>
        <w:sz w:val="12"/>
        <w:szCs w:val="12"/>
      </w:rPr>
      <w:t xml:space="preserve"> </w:t>
    </w:r>
    <w:r>
      <w:rPr>
        <w:rFonts w:ascii="Montserrat" w:hAnsi="Montserrat"/>
        <w:b/>
        <w:color w:val="B79A5E"/>
        <w:sz w:val="12"/>
        <w:szCs w:val="12"/>
      </w:rPr>
      <w:t>Col. Santa María Tequepexpan</w:t>
    </w:r>
    <w:r w:rsidRPr="001B45F5">
      <w:rPr>
        <w:rFonts w:ascii="Montserrat" w:hAnsi="Montserrat"/>
        <w:b/>
        <w:color w:val="B79A5E"/>
        <w:sz w:val="12"/>
        <w:szCs w:val="12"/>
      </w:rPr>
      <w:t xml:space="preserve">,  C. P. </w:t>
    </w:r>
    <w:r>
      <w:rPr>
        <w:rFonts w:ascii="Montserrat" w:hAnsi="Montserrat"/>
        <w:b/>
        <w:color w:val="B79A5E"/>
        <w:sz w:val="12"/>
        <w:szCs w:val="12"/>
      </w:rPr>
      <w:t>45</w:t>
    </w:r>
    <w:r w:rsidRPr="001B45F5">
      <w:rPr>
        <w:rFonts w:ascii="Montserrat" w:hAnsi="Montserrat"/>
        <w:b/>
        <w:color w:val="B79A5E"/>
        <w:sz w:val="12"/>
        <w:szCs w:val="12"/>
      </w:rPr>
      <w:t xml:space="preserve">600, </w:t>
    </w:r>
    <w:r>
      <w:rPr>
        <w:rFonts w:ascii="Montserrat" w:hAnsi="Montserrat"/>
        <w:b/>
        <w:color w:val="B79A5E"/>
        <w:sz w:val="12"/>
        <w:szCs w:val="12"/>
      </w:rPr>
      <w:t xml:space="preserve"> San Pedro Tlaquepaque, Jalisco</w:t>
    </w:r>
  </w:p>
  <w:p w:rsidR="00EA4E3A" w:rsidRPr="004B1DD2" w:rsidRDefault="00EA4E3A" w:rsidP="009B4932">
    <w:pPr>
      <w:pStyle w:val="Piedepgina"/>
      <w:tabs>
        <w:tab w:val="left" w:pos="2805"/>
        <w:tab w:val="center" w:pos="4664"/>
      </w:tabs>
      <w:ind w:right="36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0F" w:rsidRDefault="0010550F">
      <w:r>
        <w:separator/>
      </w:r>
    </w:p>
  </w:footnote>
  <w:footnote w:type="continuationSeparator" w:id="0">
    <w:p w:rsidR="0010550F" w:rsidRDefault="0010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3A" w:rsidRDefault="00EA4E3A">
    <w:pPr>
      <w:pStyle w:val="Encabezado"/>
      <w:rPr>
        <w:lang w:val="es-MX"/>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02"/>
      <w:gridCol w:w="4831"/>
      <w:gridCol w:w="3118"/>
    </w:tblGrid>
    <w:tr w:rsidR="00EA4E3A" w:rsidRPr="003E5110" w:rsidTr="009B4932">
      <w:trPr>
        <w:cantSplit/>
        <w:trHeight w:val="1037"/>
      </w:trPr>
      <w:tc>
        <w:tcPr>
          <w:tcW w:w="1902" w:type="dxa"/>
          <w:vAlign w:val="center"/>
        </w:tcPr>
        <w:p w:rsidR="00EA4E3A" w:rsidRDefault="0010550F" w:rsidP="00800D05">
          <w:pPr>
            <w:pStyle w:val="Encabezado"/>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7" type="#_x0000_t75" style="position:absolute;left:0;text-align:left;margin-left:4.5pt;margin-top:11.1pt;width:138.85pt;height:44.35pt;z-index:-2;visibility:visible" wrapcoords="-89 0 -89 21192 21600 21192 21600 0 -89 0">
                <v:imagedata r:id="rId1" o:title="" cropbottom="-7401f" cropleft="1846f" cropright="16444f"/>
              </v:shape>
            </w:pict>
          </w:r>
        </w:p>
        <w:p w:rsidR="00EA4E3A" w:rsidRDefault="00EA4E3A" w:rsidP="00800D05">
          <w:pPr>
            <w:pStyle w:val="Encabezado"/>
            <w:jc w:val="center"/>
            <w:rPr>
              <w:sz w:val="26"/>
              <w:lang w:val="en-US"/>
            </w:rPr>
          </w:pPr>
        </w:p>
      </w:tc>
      <w:tc>
        <w:tcPr>
          <w:tcW w:w="4831" w:type="dxa"/>
        </w:tcPr>
        <w:p w:rsidR="00EA4E3A" w:rsidRDefault="00EA4E3A" w:rsidP="00800D05">
          <w:pPr>
            <w:pStyle w:val="Encabezado"/>
            <w:jc w:val="center"/>
            <w:rPr>
              <w:b/>
              <w:sz w:val="28"/>
              <w:lang w:val="en-US"/>
            </w:rPr>
          </w:pPr>
        </w:p>
        <w:p w:rsidR="00EA4E3A" w:rsidRDefault="00EA4E3A" w:rsidP="00800D05">
          <w:pPr>
            <w:pStyle w:val="Encabezado"/>
            <w:jc w:val="center"/>
            <w:rPr>
              <w:b/>
              <w:sz w:val="28"/>
              <w:lang w:val="en-US"/>
            </w:rPr>
          </w:pPr>
        </w:p>
        <w:p w:rsidR="00EA4E3A" w:rsidRDefault="00EA4E3A" w:rsidP="00800D05">
          <w:pPr>
            <w:pStyle w:val="Encabezado"/>
            <w:jc w:val="center"/>
            <w:rPr>
              <w:b/>
              <w:sz w:val="28"/>
              <w:lang w:val="en-US"/>
            </w:rPr>
          </w:pPr>
        </w:p>
        <w:p w:rsidR="00EA4E3A" w:rsidRDefault="00EA4E3A" w:rsidP="00800D05">
          <w:pPr>
            <w:pStyle w:val="Encabezado"/>
            <w:jc w:val="center"/>
            <w:rPr>
              <w:b/>
              <w:sz w:val="28"/>
              <w:lang w:val="en-US"/>
            </w:rPr>
          </w:pPr>
        </w:p>
      </w:tc>
      <w:tc>
        <w:tcPr>
          <w:tcW w:w="3118" w:type="dxa"/>
          <w:vAlign w:val="center"/>
        </w:tcPr>
        <w:p w:rsidR="00EA4E3A" w:rsidRPr="003E5110" w:rsidRDefault="00EA4E3A" w:rsidP="00C137E5">
          <w:pPr>
            <w:pStyle w:val="Encabezado"/>
            <w:jc w:val="center"/>
            <w:rPr>
              <w:b/>
              <w:color w:val="FF0000"/>
              <w:sz w:val="18"/>
              <w:szCs w:val="16"/>
            </w:rPr>
          </w:pPr>
          <w:r w:rsidRPr="003E5110">
            <w:rPr>
              <w:b/>
              <w:sz w:val="18"/>
              <w:szCs w:val="16"/>
            </w:rPr>
            <w:t>LICITACIÓN PÚBLICA INTERNACIONAL BAJO LA COBERTURA DE TRATADOS</w:t>
          </w:r>
        </w:p>
        <w:p w:rsidR="00EA4E3A" w:rsidRPr="003E5110" w:rsidRDefault="00EA4E3A" w:rsidP="00B81AD2">
          <w:pPr>
            <w:pStyle w:val="Encabezado"/>
            <w:tabs>
              <w:tab w:val="center" w:pos="1346"/>
              <w:tab w:val="right" w:pos="2693"/>
            </w:tabs>
            <w:jc w:val="center"/>
            <w:rPr>
              <w:b/>
              <w:sz w:val="18"/>
              <w:szCs w:val="18"/>
            </w:rPr>
          </w:pPr>
          <w:r w:rsidRPr="003E5110">
            <w:rPr>
              <w:b/>
              <w:sz w:val="18"/>
              <w:szCs w:val="16"/>
            </w:rPr>
            <w:t>No. LA-</w:t>
          </w:r>
          <w:r>
            <w:rPr>
              <w:b/>
              <w:sz w:val="18"/>
              <w:szCs w:val="16"/>
            </w:rPr>
            <w:t>50-</w:t>
          </w:r>
          <w:r w:rsidR="00A541D2">
            <w:rPr>
              <w:b/>
              <w:sz w:val="18"/>
              <w:szCs w:val="16"/>
            </w:rPr>
            <w:t>GYR-</w:t>
          </w:r>
          <w:r w:rsidRPr="003E5110">
            <w:rPr>
              <w:b/>
              <w:sz w:val="18"/>
              <w:szCs w:val="16"/>
            </w:rPr>
            <w:t>0</w:t>
          </w:r>
          <w:r>
            <w:rPr>
              <w:b/>
              <w:sz w:val="18"/>
              <w:szCs w:val="16"/>
            </w:rPr>
            <w:t>50</w:t>
          </w:r>
          <w:r w:rsidRPr="003E5110">
            <w:rPr>
              <w:b/>
              <w:sz w:val="18"/>
              <w:szCs w:val="16"/>
            </w:rPr>
            <w:t>GYR002-</w:t>
          </w:r>
          <w:r>
            <w:rPr>
              <w:b/>
              <w:sz w:val="18"/>
              <w:szCs w:val="16"/>
            </w:rPr>
            <w:t>T-</w:t>
          </w:r>
          <w:r w:rsidR="00B81AD2">
            <w:rPr>
              <w:b/>
              <w:sz w:val="18"/>
              <w:szCs w:val="16"/>
            </w:rPr>
            <w:t>205</w:t>
          </w:r>
          <w:r>
            <w:rPr>
              <w:b/>
              <w:sz w:val="18"/>
              <w:szCs w:val="16"/>
            </w:rPr>
            <w:t>-</w:t>
          </w:r>
          <w:r w:rsidRPr="003E5110">
            <w:rPr>
              <w:b/>
              <w:sz w:val="18"/>
              <w:szCs w:val="16"/>
            </w:rPr>
            <w:t>20</w:t>
          </w:r>
          <w:r>
            <w:rPr>
              <w:b/>
              <w:sz w:val="18"/>
              <w:szCs w:val="16"/>
            </w:rPr>
            <w:t>24</w:t>
          </w:r>
        </w:p>
      </w:tc>
    </w:tr>
  </w:tbl>
  <w:p w:rsidR="00EA4E3A" w:rsidRPr="00C10D87" w:rsidRDefault="00EA4E3A" w:rsidP="00A555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1495"/>
        </w:tabs>
        <w:ind w:left="1495" w:hanging="360"/>
      </w:pPr>
    </w:lvl>
    <w:lvl w:ilvl="1">
      <w:start w:val="1"/>
      <w:numFmt w:val="decimal"/>
      <w:lvlText w:val="%2."/>
      <w:lvlJc w:val="left"/>
      <w:pPr>
        <w:tabs>
          <w:tab w:val="num" w:pos="2035"/>
        </w:tabs>
        <w:ind w:left="2035" w:hanging="360"/>
      </w:pPr>
      <w:rPr>
        <w:b w:val="0"/>
      </w:rPr>
    </w:lvl>
    <w:lvl w:ilvl="2">
      <w:start w:val="1"/>
      <w:numFmt w:val="lowerRoman"/>
      <w:lvlText w:val="%3."/>
      <w:lvlJc w:val="right"/>
      <w:pPr>
        <w:tabs>
          <w:tab w:val="num" w:pos="2935"/>
        </w:tabs>
        <w:ind w:left="2935" w:hanging="180"/>
      </w:pPr>
    </w:lvl>
    <w:lvl w:ilvl="3">
      <w:start w:val="1"/>
      <w:numFmt w:val="decimal"/>
      <w:lvlText w:val="%4."/>
      <w:lvlJc w:val="left"/>
      <w:pPr>
        <w:tabs>
          <w:tab w:val="num" w:pos="3655"/>
        </w:tabs>
        <w:ind w:left="3655" w:hanging="360"/>
      </w:p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7">
    <w:nsid w:val="00000012"/>
    <w:multiLevelType w:val="multilevel"/>
    <w:tmpl w:val="B4582E3C"/>
    <w:name w:val="WW8Num19"/>
    <w:lvl w:ilvl="0">
      <w:start w:val="1"/>
      <w:numFmt w:val="upperRoman"/>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1">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2">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5">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26">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27">
    <w:nsid w:val="000D2A5D"/>
    <w:multiLevelType w:val="hybridMultilevel"/>
    <w:tmpl w:val="57D053BC"/>
    <w:lvl w:ilvl="0" w:tplc="D3AAB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033252B6"/>
    <w:multiLevelType w:val="hybridMultilevel"/>
    <w:tmpl w:val="C23CF48C"/>
    <w:lvl w:ilvl="0" w:tplc="E47019E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8E15F6D"/>
    <w:multiLevelType w:val="hybridMultilevel"/>
    <w:tmpl w:val="4BC4FA18"/>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0CA95F1E"/>
    <w:multiLevelType w:val="hybridMultilevel"/>
    <w:tmpl w:val="3B208B6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131947FE"/>
    <w:multiLevelType w:val="hybridMultilevel"/>
    <w:tmpl w:val="641E293A"/>
    <w:lvl w:ilvl="0" w:tplc="1136C62E">
      <w:start w:val="1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22A528F"/>
    <w:multiLevelType w:val="hybridMultilevel"/>
    <w:tmpl w:val="B810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2415385"/>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77312B4"/>
    <w:multiLevelType w:val="hybridMultilevel"/>
    <w:tmpl w:val="195AF1D6"/>
    <w:lvl w:ilvl="0" w:tplc="D39A7BE8">
      <w:start w:val="1"/>
      <w:numFmt w:val="lowerLetter"/>
      <w:lvlText w:val="%1)"/>
      <w:lvlJc w:val="left"/>
      <w:pPr>
        <w:ind w:left="720" w:hanging="360"/>
      </w:pPr>
      <w:rPr>
        <w:rFonts w:ascii="Tahoma" w:hAnsi="Tahoma" w:cs="Tahoma"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BF041A8"/>
    <w:multiLevelType w:val="hybridMultilevel"/>
    <w:tmpl w:val="71EAA800"/>
    <w:lvl w:ilvl="0" w:tplc="A07AFA04">
      <w:start w:val="1"/>
      <w:numFmt w:val="upperRoman"/>
      <w:lvlText w:val="%1."/>
      <w:lvlJc w:val="left"/>
      <w:pPr>
        <w:tabs>
          <w:tab w:val="num" w:pos="1080"/>
        </w:tabs>
        <w:ind w:left="1080" w:hanging="720"/>
      </w:pPr>
      <w:rPr>
        <w:rFonts w:hint="default"/>
      </w:rPr>
    </w:lvl>
    <w:lvl w:ilvl="1" w:tplc="5D029260">
      <w:start w:val="3"/>
      <w:numFmt w:val="decimal"/>
      <w:lvlText w:val="%2."/>
      <w:lvlJc w:val="left"/>
      <w:pPr>
        <w:tabs>
          <w:tab w:val="num" w:pos="1440"/>
        </w:tabs>
        <w:ind w:left="1440" w:hanging="360"/>
      </w:pPr>
      <w:rPr>
        <w:rFonts w:hint="default"/>
      </w:rPr>
    </w:lvl>
    <w:lvl w:ilvl="2" w:tplc="99E6A728">
      <w:start w:val="1"/>
      <w:numFmt w:val="upperLetter"/>
      <w:lvlText w:val="%3)"/>
      <w:lvlJc w:val="left"/>
      <w:pPr>
        <w:tabs>
          <w:tab w:val="num" w:pos="2340"/>
        </w:tabs>
        <w:ind w:left="2340"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2C8D6729"/>
    <w:multiLevelType w:val="hybridMultilevel"/>
    <w:tmpl w:val="65CA6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DE55596"/>
    <w:multiLevelType w:val="hybridMultilevel"/>
    <w:tmpl w:val="54445056"/>
    <w:lvl w:ilvl="0" w:tplc="73E8067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0">
    <w:nsid w:val="2E0E1912"/>
    <w:multiLevelType w:val="hybridMultilevel"/>
    <w:tmpl w:val="1282518A"/>
    <w:lvl w:ilvl="0" w:tplc="43A6B956">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2E361164"/>
    <w:multiLevelType w:val="hybridMultilevel"/>
    <w:tmpl w:val="AB64B484"/>
    <w:lvl w:ilvl="0" w:tplc="D1B0F094">
      <w:start w:val="1"/>
      <w:numFmt w:val="decimal"/>
      <w:lvlText w:val="%1."/>
      <w:lvlJc w:val="left"/>
      <w:pPr>
        <w:tabs>
          <w:tab w:val="num" w:pos="720"/>
        </w:tabs>
        <w:ind w:left="720" w:hanging="360"/>
      </w:pPr>
      <w:rPr>
        <w:b/>
        <w:sz w:val="18"/>
        <w:szCs w:val="18"/>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2E98459C"/>
    <w:multiLevelType w:val="hybridMultilevel"/>
    <w:tmpl w:val="C1383C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360355AA"/>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AEB7EF3"/>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nsid w:val="3FD45728"/>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3803C17"/>
    <w:multiLevelType w:val="hybridMultilevel"/>
    <w:tmpl w:val="E54876A0"/>
    <w:lvl w:ilvl="0" w:tplc="EF367C08">
      <w:start w:val="1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9574101"/>
    <w:multiLevelType w:val="hybridMultilevel"/>
    <w:tmpl w:val="D332C0B0"/>
    <w:lvl w:ilvl="0" w:tplc="00000022">
      <w:start w:val="1"/>
      <w:numFmt w:val="bullet"/>
      <w:lvlText w:val=""/>
      <w:lvlJc w:val="left"/>
      <w:pPr>
        <w:tabs>
          <w:tab w:val="num" w:pos="1146"/>
        </w:tabs>
        <w:ind w:left="1146" w:hanging="360"/>
      </w:pPr>
      <w:rPr>
        <w:rFonts w:ascii="Symbol" w:hAnsi="Symbol"/>
        <w:b/>
      </w:rPr>
    </w:lvl>
    <w:lvl w:ilvl="1" w:tplc="0C0A0003">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2">
    <w:nsid w:val="4B6C3913"/>
    <w:multiLevelType w:val="multilevel"/>
    <w:tmpl w:val="7CC4104E"/>
    <w:lvl w:ilvl="0">
      <w:start w:val="15"/>
      <w:numFmt w:val="decimal"/>
      <w:lvlText w:val="%1"/>
      <w:lvlJc w:val="left"/>
      <w:pPr>
        <w:ind w:left="420" w:hanging="420"/>
      </w:pPr>
      <w:rPr>
        <w:rFonts w:cs="Times New Roman" w:hint="default"/>
      </w:rPr>
    </w:lvl>
    <w:lvl w:ilvl="1">
      <w:start w:val="4"/>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3">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4">
    <w:nsid w:val="5A0C3869"/>
    <w:multiLevelType w:val="hybridMultilevel"/>
    <w:tmpl w:val="C18E17FC"/>
    <w:lvl w:ilvl="0" w:tplc="FB6AC6F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B0C15CD"/>
    <w:multiLevelType w:val="hybridMultilevel"/>
    <w:tmpl w:val="3A6458F8"/>
    <w:lvl w:ilvl="0" w:tplc="8660A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7">
    <w:nsid w:val="5EC335BD"/>
    <w:multiLevelType w:val="hybridMultilevel"/>
    <w:tmpl w:val="F294B26C"/>
    <w:lvl w:ilvl="0" w:tplc="09AECE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10E1663"/>
    <w:multiLevelType w:val="hybridMultilevel"/>
    <w:tmpl w:val="F4505560"/>
    <w:lvl w:ilvl="0" w:tplc="080A0001">
      <w:start w:val="1"/>
      <w:numFmt w:val="bullet"/>
      <w:lvlText w:val=""/>
      <w:lvlJc w:val="left"/>
      <w:pPr>
        <w:ind w:left="1724"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9">
    <w:nsid w:val="696B6F86"/>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62">
    <w:nsid w:val="71CA2B6E"/>
    <w:multiLevelType w:val="hybridMultilevel"/>
    <w:tmpl w:val="A0649184"/>
    <w:lvl w:ilvl="0" w:tplc="B81C7EA8">
      <w:start w:val="1"/>
      <w:numFmt w:val="upp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3">
    <w:nsid w:val="78D429A8"/>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5"/>
  </w:num>
  <w:num w:numId="4">
    <w:abstractNumId w:val="37"/>
  </w:num>
  <w:num w:numId="5">
    <w:abstractNumId w:val="32"/>
  </w:num>
  <w:num w:numId="6">
    <w:abstractNumId w:val="25"/>
  </w:num>
  <w:num w:numId="7">
    <w:abstractNumId w:val="51"/>
  </w:num>
  <w:num w:numId="8">
    <w:abstractNumId w:val="39"/>
  </w:num>
  <w:num w:numId="9">
    <w:abstractNumId w:val="46"/>
  </w:num>
  <w:num w:numId="10">
    <w:abstractNumId w:val="27"/>
  </w:num>
  <w:num w:numId="11">
    <w:abstractNumId w:val="28"/>
  </w:num>
  <w:num w:numId="12">
    <w:abstractNumId w:val="29"/>
  </w:num>
  <w:num w:numId="13">
    <w:abstractNumId w:val="12"/>
  </w:num>
  <w:num w:numId="14">
    <w:abstractNumId w:val="30"/>
  </w:num>
  <w:num w:numId="15">
    <w:abstractNumId w:val="55"/>
  </w:num>
  <w:num w:numId="16">
    <w:abstractNumId w:val="42"/>
  </w:num>
  <w:num w:numId="17">
    <w:abstractNumId w:val="52"/>
  </w:num>
  <w:num w:numId="18">
    <w:abstractNumId w:val="2"/>
  </w:num>
  <w:num w:numId="19">
    <w:abstractNumId w:val="16"/>
  </w:num>
  <w:num w:numId="20">
    <w:abstractNumId w:val="1"/>
  </w:num>
  <w:num w:numId="21">
    <w:abstractNumId w:val="41"/>
  </w:num>
  <w:num w:numId="22">
    <w:abstractNumId w:val="40"/>
  </w:num>
  <w:num w:numId="23">
    <w:abstractNumId w:val="31"/>
  </w:num>
  <w:num w:numId="24">
    <w:abstractNumId w:val="36"/>
  </w:num>
  <w:num w:numId="25">
    <w:abstractNumId w:val="57"/>
  </w:num>
  <w:num w:numId="26">
    <w:abstractNumId w:val="44"/>
  </w:num>
  <w:num w:numId="27">
    <w:abstractNumId w:val="38"/>
  </w:num>
  <w:num w:numId="28">
    <w:abstractNumId w:val="34"/>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lvlOverride w:ilvl="2"/>
    <w:lvlOverride w:ilvl="3"/>
    <w:lvlOverride w:ilvl="4"/>
    <w:lvlOverride w:ilvl="5"/>
    <w:lvlOverride w:ilvl="6"/>
    <w:lvlOverride w:ilvl="7"/>
    <w:lvlOverride w:ilvl="8"/>
  </w:num>
  <w:num w:numId="32">
    <w:abstractNumId w:val="63"/>
  </w:num>
  <w:num w:numId="33">
    <w:abstractNumId w:val="49"/>
  </w:num>
  <w:num w:numId="34">
    <w:abstractNumId w:val="62"/>
  </w:num>
  <w:num w:numId="35">
    <w:abstractNumId w:val="58"/>
  </w:num>
  <w:num w:numId="36">
    <w:abstractNumId w:val="50"/>
  </w:num>
  <w:num w:numId="37">
    <w:abstractNumId w:val="33"/>
  </w:num>
  <w:num w:numId="38">
    <w:abstractNumId w:val="54"/>
  </w:num>
  <w:num w:numId="39">
    <w:abstractNumId w:val="43"/>
  </w:num>
  <w:num w:numId="40">
    <w:abstractNumId w:val="64"/>
  </w:num>
  <w:num w:numId="41">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60"/>
  </w:num>
  <w:num w:numId="44">
    <w:abstractNumId w:val="53"/>
  </w:num>
  <w:num w:numId="45">
    <w:abstractNumId w:val="59"/>
  </w:num>
  <w:num w:numId="46">
    <w:abstractNumId w:val="56"/>
  </w:num>
  <w:num w:numId="47">
    <w:abstractNumId w:val="61"/>
  </w:num>
  <w:num w:numId="48">
    <w:abstractNumId w:val="45"/>
  </w:num>
  <w:num w:numId="49">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0"/>
    <o:shapelayout v:ext="edit">
      <o:idmap v:ext="edit" data="2"/>
    </o:shapelayout>
  </w:hdrShapeDefaults>
  <w:footnotePr>
    <w:pos w:val="beneathText"/>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A38"/>
    <w:rsid w:val="00002CD5"/>
    <w:rsid w:val="000052DD"/>
    <w:rsid w:val="00006420"/>
    <w:rsid w:val="0000726F"/>
    <w:rsid w:val="000133A6"/>
    <w:rsid w:val="00023249"/>
    <w:rsid w:val="00024378"/>
    <w:rsid w:val="000247DE"/>
    <w:rsid w:val="00025B94"/>
    <w:rsid w:val="0002646B"/>
    <w:rsid w:val="000266E8"/>
    <w:rsid w:val="00026764"/>
    <w:rsid w:val="00030BCE"/>
    <w:rsid w:val="00032E31"/>
    <w:rsid w:val="00033D7D"/>
    <w:rsid w:val="00035344"/>
    <w:rsid w:val="00035B15"/>
    <w:rsid w:val="00035EBC"/>
    <w:rsid w:val="000429FA"/>
    <w:rsid w:val="00044476"/>
    <w:rsid w:val="00044BA8"/>
    <w:rsid w:val="00047E00"/>
    <w:rsid w:val="000509A6"/>
    <w:rsid w:val="000524AF"/>
    <w:rsid w:val="0005263F"/>
    <w:rsid w:val="00052A57"/>
    <w:rsid w:val="000538C5"/>
    <w:rsid w:val="00055A6E"/>
    <w:rsid w:val="000612F1"/>
    <w:rsid w:val="000700B9"/>
    <w:rsid w:val="0007066B"/>
    <w:rsid w:val="0007218C"/>
    <w:rsid w:val="00072516"/>
    <w:rsid w:val="00074BF2"/>
    <w:rsid w:val="00075925"/>
    <w:rsid w:val="000763A5"/>
    <w:rsid w:val="00076511"/>
    <w:rsid w:val="000773A5"/>
    <w:rsid w:val="000805B3"/>
    <w:rsid w:val="00091671"/>
    <w:rsid w:val="00093082"/>
    <w:rsid w:val="00094AD0"/>
    <w:rsid w:val="00095A93"/>
    <w:rsid w:val="00095E38"/>
    <w:rsid w:val="00095F96"/>
    <w:rsid w:val="000977FC"/>
    <w:rsid w:val="000A418F"/>
    <w:rsid w:val="000A4C0C"/>
    <w:rsid w:val="000A6A4A"/>
    <w:rsid w:val="000B3D0E"/>
    <w:rsid w:val="000B4CB8"/>
    <w:rsid w:val="000C410D"/>
    <w:rsid w:val="000D115C"/>
    <w:rsid w:val="000D151E"/>
    <w:rsid w:val="000D1E8E"/>
    <w:rsid w:val="000D566A"/>
    <w:rsid w:val="000E1478"/>
    <w:rsid w:val="000E2692"/>
    <w:rsid w:val="000E390E"/>
    <w:rsid w:val="000E3C2F"/>
    <w:rsid w:val="000E4574"/>
    <w:rsid w:val="000E5A5C"/>
    <w:rsid w:val="000E5D21"/>
    <w:rsid w:val="000E5EBB"/>
    <w:rsid w:val="000E62D5"/>
    <w:rsid w:val="000F0D68"/>
    <w:rsid w:val="000F3896"/>
    <w:rsid w:val="000F56CD"/>
    <w:rsid w:val="00101890"/>
    <w:rsid w:val="00102F33"/>
    <w:rsid w:val="0010550F"/>
    <w:rsid w:val="00105C31"/>
    <w:rsid w:val="0010631B"/>
    <w:rsid w:val="00110821"/>
    <w:rsid w:val="00112204"/>
    <w:rsid w:val="001139EF"/>
    <w:rsid w:val="00114E79"/>
    <w:rsid w:val="001152C0"/>
    <w:rsid w:val="00115B00"/>
    <w:rsid w:val="001204B3"/>
    <w:rsid w:val="00125D36"/>
    <w:rsid w:val="00125E66"/>
    <w:rsid w:val="00126D5C"/>
    <w:rsid w:val="00126FCF"/>
    <w:rsid w:val="00131A45"/>
    <w:rsid w:val="00135758"/>
    <w:rsid w:val="00136266"/>
    <w:rsid w:val="00136729"/>
    <w:rsid w:val="0014206F"/>
    <w:rsid w:val="001425FB"/>
    <w:rsid w:val="001467AC"/>
    <w:rsid w:val="00146FC3"/>
    <w:rsid w:val="00151C65"/>
    <w:rsid w:val="00152761"/>
    <w:rsid w:val="00152A27"/>
    <w:rsid w:val="001545AE"/>
    <w:rsid w:val="00156CBC"/>
    <w:rsid w:val="00157043"/>
    <w:rsid w:val="00157A5B"/>
    <w:rsid w:val="0016019D"/>
    <w:rsid w:val="00161481"/>
    <w:rsid w:val="00163392"/>
    <w:rsid w:val="001643F9"/>
    <w:rsid w:val="00173A3B"/>
    <w:rsid w:val="00174BAB"/>
    <w:rsid w:val="001762B3"/>
    <w:rsid w:val="0017754B"/>
    <w:rsid w:val="00180885"/>
    <w:rsid w:val="00182469"/>
    <w:rsid w:val="00182D5B"/>
    <w:rsid w:val="00184CC4"/>
    <w:rsid w:val="00186C3D"/>
    <w:rsid w:val="00186D3D"/>
    <w:rsid w:val="0018725A"/>
    <w:rsid w:val="00195537"/>
    <w:rsid w:val="0019578A"/>
    <w:rsid w:val="00196784"/>
    <w:rsid w:val="001973B9"/>
    <w:rsid w:val="0019773C"/>
    <w:rsid w:val="001A0642"/>
    <w:rsid w:val="001A0D29"/>
    <w:rsid w:val="001A1552"/>
    <w:rsid w:val="001A19AD"/>
    <w:rsid w:val="001A5A27"/>
    <w:rsid w:val="001B0280"/>
    <w:rsid w:val="001B220D"/>
    <w:rsid w:val="001B2347"/>
    <w:rsid w:val="001B4FF2"/>
    <w:rsid w:val="001B5FF0"/>
    <w:rsid w:val="001C1033"/>
    <w:rsid w:val="001C1FA3"/>
    <w:rsid w:val="001C4AC5"/>
    <w:rsid w:val="001C5D1B"/>
    <w:rsid w:val="001C68BC"/>
    <w:rsid w:val="001C74F5"/>
    <w:rsid w:val="001D0888"/>
    <w:rsid w:val="001D1139"/>
    <w:rsid w:val="001D1ED3"/>
    <w:rsid w:val="001D3B86"/>
    <w:rsid w:val="001D3DF8"/>
    <w:rsid w:val="001D40D8"/>
    <w:rsid w:val="001D5F23"/>
    <w:rsid w:val="001D6B3B"/>
    <w:rsid w:val="001E3DF1"/>
    <w:rsid w:val="001E3DF8"/>
    <w:rsid w:val="001E56AE"/>
    <w:rsid w:val="00202292"/>
    <w:rsid w:val="0020385E"/>
    <w:rsid w:val="002053D3"/>
    <w:rsid w:val="00206475"/>
    <w:rsid w:val="0020682A"/>
    <w:rsid w:val="00207275"/>
    <w:rsid w:val="00212C95"/>
    <w:rsid w:val="00222C9F"/>
    <w:rsid w:val="0022463C"/>
    <w:rsid w:val="00224780"/>
    <w:rsid w:val="00232636"/>
    <w:rsid w:val="00233B61"/>
    <w:rsid w:val="0023493E"/>
    <w:rsid w:val="00234B37"/>
    <w:rsid w:val="00234D10"/>
    <w:rsid w:val="002351B8"/>
    <w:rsid w:val="00236A29"/>
    <w:rsid w:val="00240B23"/>
    <w:rsid w:val="00241569"/>
    <w:rsid w:val="00241731"/>
    <w:rsid w:val="00242C68"/>
    <w:rsid w:val="00245752"/>
    <w:rsid w:val="002462EF"/>
    <w:rsid w:val="00246721"/>
    <w:rsid w:val="0024729A"/>
    <w:rsid w:val="002500B0"/>
    <w:rsid w:val="0025190E"/>
    <w:rsid w:val="00251FA9"/>
    <w:rsid w:val="002526D0"/>
    <w:rsid w:val="00254E33"/>
    <w:rsid w:val="002637BC"/>
    <w:rsid w:val="002647EE"/>
    <w:rsid w:val="0026571D"/>
    <w:rsid w:val="00266017"/>
    <w:rsid w:val="00267F2A"/>
    <w:rsid w:val="0027048D"/>
    <w:rsid w:val="00270906"/>
    <w:rsid w:val="00273E1D"/>
    <w:rsid w:val="0027491F"/>
    <w:rsid w:val="002749E3"/>
    <w:rsid w:val="00277294"/>
    <w:rsid w:val="00280961"/>
    <w:rsid w:val="002822AC"/>
    <w:rsid w:val="00284033"/>
    <w:rsid w:val="002873CE"/>
    <w:rsid w:val="00293614"/>
    <w:rsid w:val="00293A2C"/>
    <w:rsid w:val="00295D62"/>
    <w:rsid w:val="00296DB5"/>
    <w:rsid w:val="00297479"/>
    <w:rsid w:val="002A0274"/>
    <w:rsid w:val="002A2C55"/>
    <w:rsid w:val="002A673C"/>
    <w:rsid w:val="002A6A30"/>
    <w:rsid w:val="002A7598"/>
    <w:rsid w:val="002B03D3"/>
    <w:rsid w:val="002B2C3C"/>
    <w:rsid w:val="002B4278"/>
    <w:rsid w:val="002B4DEC"/>
    <w:rsid w:val="002B6AEA"/>
    <w:rsid w:val="002B6B0E"/>
    <w:rsid w:val="002B7A7C"/>
    <w:rsid w:val="002B7BC1"/>
    <w:rsid w:val="002C02CC"/>
    <w:rsid w:val="002C086B"/>
    <w:rsid w:val="002C09BD"/>
    <w:rsid w:val="002C397A"/>
    <w:rsid w:val="002C3986"/>
    <w:rsid w:val="002C6641"/>
    <w:rsid w:val="002C76AE"/>
    <w:rsid w:val="002C7D37"/>
    <w:rsid w:val="002D121B"/>
    <w:rsid w:val="002D2516"/>
    <w:rsid w:val="002D2CB8"/>
    <w:rsid w:val="002D4514"/>
    <w:rsid w:val="002D4F09"/>
    <w:rsid w:val="002D6E45"/>
    <w:rsid w:val="002E1EB3"/>
    <w:rsid w:val="002E2813"/>
    <w:rsid w:val="002E4CBA"/>
    <w:rsid w:val="002E5AF3"/>
    <w:rsid w:val="002F04E1"/>
    <w:rsid w:val="002F06E8"/>
    <w:rsid w:val="002F123E"/>
    <w:rsid w:val="002F1254"/>
    <w:rsid w:val="002F270F"/>
    <w:rsid w:val="002F3118"/>
    <w:rsid w:val="002F4670"/>
    <w:rsid w:val="002F4BD3"/>
    <w:rsid w:val="002F4F83"/>
    <w:rsid w:val="002F65FE"/>
    <w:rsid w:val="002F687C"/>
    <w:rsid w:val="002F7561"/>
    <w:rsid w:val="00303DC3"/>
    <w:rsid w:val="003047C0"/>
    <w:rsid w:val="00304B9E"/>
    <w:rsid w:val="00305702"/>
    <w:rsid w:val="003072AA"/>
    <w:rsid w:val="00307F25"/>
    <w:rsid w:val="00310C9A"/>
    <w:rsid w:val="00315F9D"/>
    <w:rsid w:val="00320CF4"/>
    <w:rsid w:val="00324192"/>
    <w:rsid w:val="0032485F"/>
    <w:rsid w:val="00324A6A"/>
    <w:rsid w:val="00324B60"/>
    <w:rsid w:val="003254F8"/>
    <w:rsid w:val="00325C89"/>
    <w:rsid w:val="00326162"/>
    <w:rsid w:val="003270A2"/>
    <w:rsid w:val="0033491D"/>
    <w:rsid w:val="00336478"/>
    <w:rsid w:val="00337DD6"/>
    <w:rsid w:val="0034034C"/>
    <w:rsid w:val="003410AE"/>
    <w:rsid w:val="003416A8"/>
    <w:rsid w:val="00341D2A"/>
    <w:rsid w:val="0034258D"/>
    <w:rsid w:val="00342E59"/>
    <w:rsid w:val="00347126"/>
    <w:rsid w:val="00350A38"/>
    <w:rsid w:val="00351603"/>
    <w:rsid w:val="00352045"/>
    <w:rsid w:val="00353315"/>
    <w:rsid w:val="00353552"/>
    <w:rsid w:val="0035385A"/>
    <w:rsid w:val="00354415"/>
    <w:rsid w:val="003559AC"/>
    <w:rsid w:val="00356414"/>
    <w:rsid w:val="00357C7A"/>
    <w:rsid w:val="003601CF"/>
    <w:rsid w:val="003635AC"/>
    <w:rsid w:val="0036380F"/>
    <w:rsid w:val="0036453A"/>
    <w:rsid w:val="003652E9"/>
    <w:rsid w:val="00365D9F"/>
    <w:rsid w:val="003661F3"/>
    <w:rsid w:val="00371E3B"/>
    <w:rsid w:val="0037303E"/>
    <w:rsid w:val="003736B4"/>
    <w:rsid w:val="003765DC"/>
    <w:rsid w:val="0038108B"/>
    <w:rsid w:val="00381A29"/>
    <w:rsid w:val="00386A64"/>
    <w:rsid w:val="0039030F"/>
    <w:rsid w:val="00391604"/>
    <w:rsid w:val="003921DB"/>
    <w:rsid w:val="00395070"/>
    <w:rsid w:val="00395C44"/>
    <w:rsid w:val="003A0B7A"/>
    <w:rsid w:val="003A247E"/>
    <w:rsid w:val="003A2B5A"/>
    <w:rsid w:val="003A39CC"/>
    <w:rsid w:val="003A5BB2"/>
    <w:rsid w:val="003A6F5D"/>
    <w:rsid w:val="003A7544"/>
    <w:rsid w:val="003B2404"/>
    <w:rsid w:val="003B440B"/>
    <w:rsid w:val="003C3860"/>
    <w:rsid w:val="003C3EDE"/>
    <w:rsid w:val="003C67C6"/>
    <w:rsid w:val="003C7ADF"/>
    <w:rsid w:val="003D14C9"/>
    <w:rsid w:val="003D167D"/>
    <w:rsid w:val="003D39E1"/>
    <w:rsid w:val="003E1349"/>
    <w:rsid w:val="003E214D"/>
    <w:rsid w:val="003E4EF1"/>
    <w:rsid w:val="003E5110"/>
    <w:rsid w:val="003E5F09"/>
    <w:rsid w:val="003E7409"/>
    <w:rsid w:val="003F0D3B"/>
    <w:rsid w:val="003F0DBE"/>
    <w:rsid w:val="003F4021"/>
    <w:rsid w:val="003F4FA9"/>
    <w:rsid w:val="003F71C6"/>
    <w:rsid w:val="00400B1A"/>
    <w:rsid w:val="004074C6"/>
    <w:rsid w:val="004076F7"/>
    <w:rsid w:val="004113B5"/>
    <w:rsid w:val="00412AAE"/>
    <w:rsid w:val="00412AEF"/>
    <w:rsid w:val="00412B30"/>
    <w:rsid w:val="00413A43"/>
    <w:rsid w:val="004148BB"/>
    <w:rsid w:val="00415D23"/>
    <w:rsid w:val="0041680C"/>
    <w:rsid w:val="00417C03"/>
    <w:rsid w:val="00417DCC"/>
    <w:rsid w:val="00423F5E"/>
    <w:rsid w:val="0043100F"/>
    <w:rsid w:val="00431562"/>
    <w:rsid w:val="004339C3"/>
    <w:rsid w:val="00436256"/>
    <w:rsid w:val="0043689D"/>
    <w:rsid w:val="00437E0C"/>
    <w:rsid w:val="00440243"/>
    <w:rsid w:val="00443E53"/>
    <w:rsid w:val="00444ACE"/>
    <w:rsid w:val="00444C62"/>
    <w:rsid w:val="00445267"/>
    <w:rsid w:val="004460B7"/>
    <w:rsid w:val="00450FFB"/>
    <w:rsid w:val="004528F4"/>
    <w:rsid w:val="004543C2"/>
    <w:rsid w:val="00456AE3"/>
    <w:rsid w:val="00460A28"/>
    <w:rsid w:val="00460F4C"/>
    <w:rsid w:val="004614E8"/>
    <w:rsid w:val="00462882"/>
    <w:rsid w:val="00463E99"/>
    <w:rsid w:val="004641FD"/>
    <w:rsid w:val="00464622"/>
    <w:rsid w:val="004647BB"/>
    <w:rsid w:val="00466A19"/>
    <w:rsid w:val="00466BDC"/>
    <w:rsid w:val="004677E7"/>
    <w:rsid w:val="00471FDC"/>
    <w:rsid w:val="004772F8"/>
    <w:rsid w:val="004776BE"/>
    <w:rsid w:val="00482271"/>
    <w:rsid w:val="00482CBC"/>
    <w:rsid w:val="00483023"/>
    <w:rsid w:val="00483868"/>
    <w:rsid w:val="0048410A"/>
    <w:rsid w:val="00490525"/>
    <w:rsid w:val="00491BFC"/>
    <w:rsid w:val="00493828"/>
    <w:rsid w:val="00493CB4"/>
    <w:rsid w:val="004943D9"/>
    <w:rsid w:val="00494A96"/>
    <w:rsid w:val="0049557F"/>
    <w:rsid w:val="00495991"/>
    <w:rsid w:val="00496857"/>
    <w:rsid w:val="00496F06"/>
    <w:rsid w:val="00497F99"/>
    <w:rsid w:val="004A3E84"/>
    <w:rsid w:val="004A5876"/>
    <w:rsid w:val="004A6387"/>
    <w:rsid w:val="004A63A1"/>
    <w:rsid w:val="004B06CA"/>
    <w:rsid w:val="004B1DD2"/>
    <w:rsid w:val="004B2087"/>
    <w:rsid w:val="004B3D38"/>
    <w:rsid w:val="004B5D91"/>
    <w:rsid w:val="004B5EF8"/>
    <w:rsid w:val="004C2336"/>
    <w:rsid w:val="004C4366"/>
    <w:rsid w:val="004C61A6"/>
    <w:rsid w:val="004C6AFD"/>
    <w:rsid w:val="004C6D1D"/>
    <w:rsid w:val="004D1197"/>
    <w:rsid w:val="004D16EC"/>
    <w:rsid w:val="004D287D"/>
    <w:rsid w:val="004D5FC7"/>
    <w:rsid w:val="004E2BC7"/>
    <w:rsid w:val="004E438B"/>
    <w:rsid w:val="004E4DD8"/>
    <w:rsid w:val="004E4F23"/>
    <w:rsid w:val="004E5A5F"/>
    <w:rsid w:val="004F0B82"/>
    <w:rsid w:val="004F1CC3"/>
    <w:rsid w:val="004F1F94"/>
    <w:rsid w:val="004F2967"/>
    <w:rsid w:val="004F4F29"/>
    <w:rsid w:val="004F59E8"/>
    <w:rsid w:val="004F6B17"/>
    <w:rsid w:val="00501C49"/>
    <w:rsid w:val="00504A26"/>
    <w:rsid w:val="00504CF8"/>
    <w:rsid w:val="00507E14"/>
    <w:rsid w:val="00511549"/>
    <w:rsid w:val="005115D4"/>
    <w:rsid w:val="00511F01"/>
    <w:rsid w:val="00512F5F"/>
    <w:rsid w:val="00514968"/>
    <w:rsid w:val="00522F29"/>
    <w:rsid w:val="005249D3"/>
    <w:rsid w:val="00527A40"/>
    <w:rsid w:val="00531D48"/>
    <w:rsid w:val="00532B48"/>
    <w:rsid w:val="00532BEE"/>
    <w:rsid w:val="00536548"/>
    <w:rsid w:val="0053690A"/>
    <w:rsid w:val="00540AC2"/>
    <w:rsid w:val="00540E64"/>
    <w:rsid w:val="005412D0"/>
    <w:rsid w:val="00541CA8"/>
    <w:rsid w:val="0054222A"/>
    <w:rsid w:val="00542E16"/>
    <w:rsid w:val="00543B6E"/>
    <w:rsid w:val="00544847"/>
    <w:rsid w:val="0054699D"/>
    <w:rsid w:val="00547048"/>
    <w:rsid w:val="0054766E"/>
    <w:rsid w:val="00550769"/>
    <w:rsid w:val="005546FD"/>
    <w:rsid w:val="0055534B"/>
    <w:rsid w:val="00556B08"/>
    <w:rsid w:val="00557041"/>
    <w:rsid w:val="00563367"/>
    <w:rsid w:val="005640FE"/>
    <w:rsid w:val="0057017B"/>
    <w:rsid w:val="0057175C"/>
    <w:rsid w:val="0057327A"/>
    <w:rsid w:val="0057542E"/>
    <w:rsid w:val="00575973"/>
    <w:rsid w:val="00575A05"/>
    <w:rsid w:val="00585A94"/>
    <w:rsid w:val="00590462"/>
    <w:rsid w:val="00590C5D"/>
    <w:rsid w:val="005914F8"/>
    <w:rsid w:val="00594D37"/>
    <w:rsid w:val="0059788D"/>
    <w:rsid w:val="005A1394"/>
    <w:rsid w:val="005A2749"/>
    <w:rsid w:val="005A2A8C"/>
    <w:rsid w:val="005A30C9"/>
    <w:rsid w:val="005A323F"/>
    <w:rsid w:val="005A4C58"/>
    <w:rsid w:val="005A5D8A"/>
    <w:rsid w:val="005A63FF"/>
    <w:rsid w:val="005A790B"/>
    <w:rsid w:val="005B0098"/>
    <w:rsid w:val="005B10FA"/>
    <w:rsid w:val="005B1789"/>
    <w:rsid w:val="005B625A"/>
    <w:rsid w:val="005C3270"/>
    <w:rsid w:val="005C4A2E"/>
    <w:rsid w:val="005D0286"/>
    <w:rsid w:val="005D0D67"/>
    <w:rsid w:val="005D2168"/>
    <w:rsid w:val="005E092C"/>
    <w:rsid w:val="005E2B3B"/>
    <w:rsid w:val="005E392A"/>
    <w:rsid w:val="005E4054"/>
    <w:rsid w:val="005E6109"/>
    <w:rsid w:val="005F09C7"/>
    <w:rsid w:val="005F1FF6"/>
    <w:rsid w:val="005F2346"/>
    <w:rsid w:val="005F3120"/>
    <w:rsid w:val="005F5EAB"/>
    <w:rsid w:val="005F6241"/>
    <w:rsid w:val="00600F42"/>
    <w:rsid w:val="006017D0"/>
    <w:rsid w:val="00602AEC"/>
    <w:rsid w:val="00603357"/>
    <w:rsid w:val="00603ABD"/>
    <w:rsid w:val="0061165C"/>
    <w:rsid w:val="00611B0B"/>
    <w:rsid w:val="00612C46"/>
    <w:rsid w:val="006176AE"/>
    <w:rsid w:val="00621E9A"/>
    <w:rsid w:val="00622378"/>
    <w:rsid w:val="00625DEE"/>
    <w:rsid w:val="00626FB1"/>
    <w:rsid w:val="00633846"/>
    <w:rsid w:val="00634C8E"/>
    <w:rsid w:val="006350E4"/>
    <w:rsid w:val="006373F4"/>
    <w:rsid w:val="00637B9A"/>
    <w:rsid w:val="00641ED9"/>
    <w:rsid w:val="00642699"/>
    <w:rsid w:val="00642B56"/>
    <w:rsid w:val="00645191"/>
    <w:rsid w:val="006504BB"/>
    <w:rsid w:val="0065436C"/>
    <w:rsid w:val="006555B9"/>
    <w:rsid w:val="00657893"/>
    <w:rsid w:val="0066003C"/>
    <w:rsid w:val="00660493"/>
    <w:rsid w:val="00660EAB"/>
    <w:rsid w:val="00662FE6"/>
    <w:rsid w:val="0066345D"/>
    <w:rsid w:val="00670F12"/>
    <w:rsid w:val="00671471"/>
    <w:rsid w:val="006721EC"/>
    <w:rsid w:val="00673A0F"/>
    <w:rsid w:val="006744CA"/>
    <w:rsid w:val="006745C6"/>
    <w:rsid w:val="00674D26"/>
    <w:rsid w:val="00680868"/>
    <w:rsid w:val="00681AF1"/>
    <w:rsid w:val="00684BB4"/>
    <w:rsid w:val="00686D9B"/>
    <w:rsid w:val="00687B19"/>
    <w:rsid w:val="006905CA"/>
    <w:rsid w:val="006941D4"/>
    <w:rsid w:val="006956C6"/>
    <w:rsid w:val="00697795"/>
    <w:rsid w:val="006A16A0"/>
    <w:rsid w:val="006A33AE"/>
    <w:rsid w:val="006A3433"/>
    <w:rsid w:val="006A4475"/>
    <w:rsid w:val="006A48F2"/>
    <w:rsid w:val="006B019C"/>
    <w:rsid w:val="006B033A"/>
    <w:rsid w:val="006B0B46"/>
    <w:rsid w:val="006B0BF0"/>
    <w:rsid w:val="006B2A95"/>
    <w:rsid w:val="006B2FB1"/>
    <w:rsid w:val="006B78A2"/>
    <w:rsid w:val="006C1EBD"/>
    <w:rsid w:val="006C30BD"/>
    <w:rsid w:val="006C5E4C"/>
    <w:rsid w:val="006C75E4"/>
    <w:rsid w:val="006D03D4"/>
    <w:rsid w:val="006D0F34"/>
    <w:rsid w:val="006D1704"/>
    <w:rsid w:val="006D4C79"/>
    <w:rsid w:val="006E0F29"/>
    <w:rsid w:val="006E296F"/>
    <w:rsid w:val="006E2AE5"/>
    <w:rsid w:val="006E47BB"/>
    <w:rsid w:val="006E650D"/>
    <w:rsid w:val="006E6559"/>
    <w:rsid w:val="006E6C65"/>
    <w:rsid w:val="006F3030"/>
    <w:rsid w:val="006F4188"/>
    <w:rsid w:val="006F5F39"/>
    <w:rsid w:val="006F6C33"/>
    <w:rsid w:val="006F70E2"/>
    <w:rsid w:val="006F7FDB"/>
    <w:rsid w:val="007001B4"/>
    <w:rsid w:val="0070410F"/>
    <w:rsid w:val="00704A3E"/>
    <w:rsid w:val="00706FC3"/>
    <w:rsid w:val="007075C8"/>
    <w:rsid w:val="0071134A"/>
    <w:rsid w:val="00717348"/>
    <w:rsid w:val="00721E72"/>
    <w:rsid w:val="00725A82"/>
    <w:rsid w:val="00731582"/>
    <w:rsid w:val="00732469"/>
    <w:rsid w:val="007326D3"/>
    <w:rsid w:val="00733D1B"/>
    <w:rsid w:val="00740287"/>
    <w:rsid w:val="0074322E"/>
    <w:rsid w:val="0074361C"/>
    <w:rsid w:val="00744C87"/>
    <w:rsid w:val="007468BB"/>
    <w:rsid w:val="007468D5"/>
    <w:rsid w:val="00747F28"/>
    <w:rsid w:val="00751684"/>
    <w:rsid w:val="00754161"/>
    <w:rsid w:val="00755FE5"/>
    <w:rsid w:val="00756AD6"/>
    <w:rsid w:val="00760657"/>
    <w:rsid w:val="007660DA"/>
    <w:rsid w:val="00771D1D"/>
    <w:rsid w:val="00774C32"/>
    <w:rsid w:val="00777550"/>
    <w:rsid w:val="00782247"/>
    <w:rsid w:val="00782C56"/>
    <w:rsid w:val="0078361D"/>
    <w:rsid w:val="007843F6"/>
    <w:rsid w:val="007854A1"/>
    <w:rsid w:val="00786328"/>
    <w:rsid w:val="00787880"/>
    <w:rsid w:val="00791191"/>
    <w:rsid w:val="007919D6"/>
    <w:rsid w:val="007933EC"/>
    <w:rsid w:val="00794768"/>
    <w:rsid w:val="00795D79"/>
    <w:rsid w:val="007A0672"/>
    <w:rsid w:val="007A17F9"/>
    <w:rsid w:val="007A3D9F"/>
    <w:rsid w:val="007A517D"/>
    <w:rsid w:val="007A6473"/>
    <w:rsid w:val="007B10E1"/>
    <w:rsid w:val="007B5668"/>
    <w:rsid w:val="007B5B9C"/>
    <w:rsid w:val="007C0F1D"/>
    <w:rsid w:val="007C368F"/>
    <w:rsid w:val="007C5682"/>
    <w:rsid w:val="007C5C82"/>
    <w:rsid w:val="007C761F"/>
    <w:rsid w:val="007D0473"/>
    <w:rsid w:val="007D6C79"/>
    <w:rsid w:val="007E17D6"/>
    <w:rsid w:val="007E23D2"/>
    <w:rsid w:val="007E31F2"/>
    <w:rsid w:val="007E4420"/>
    <w:rsid w:val="007E6CF6"/>
    <w:rsid w:val="007E736D"/>
    <w:rsid w:val="007E7A4D"/>
    <w:rsid w:val="007E7C3A"/>
    <w:rsid w:val="007F1762"/>
    <w:rsid w:val="007F24DE"/>
    <w:rsid w:val="007F2567"/>
    <w:rsid w:val="007F5CCA"/>
    <w:rsid w:val="008006EC"/>
    <w:rsid w:val="00800D05"/>
    <w:rsid w:val="00801636"/>
    <w:rsid w:val="00804B72"/>
    <w:rsid w:val="008052ED"/>
    <w:rsid w:val="00807F26"/>
    <w:rsid w:val="00810765"/>
    <w:rsid w:val="008151F7"/>
    <w:rsid w:val="00815E2E"/>
    <w:rsid w:val="00816B6D"/>
    <w:rsid w:val="00816F5A"/>
    <w:rsid w:val="00817633"/>
    <w:rsid w:val="0082080C"/>
    <w:rsid w:val="00822716"/>
    <w:rsid w:val="00824156"/>
    <w:rsid w:val="00825E59"/>
    <w:rsid w:val="00831164"/>
    <w:rsid w:val="00831FB1"/>
    <w:rsid w:val="00832A9A"/>
    <w:rsid w:val="0083453E"/>
    <w:rsid w:val="008346E3"/>
    <w:rsid w:val="00834D4D"/>
    <w:rsid w:val="008350DC"/>
    <w:rsid w:val="00837DAF"/>
    <w:rsid w:val="00840BF2"/>
    <w:rsid w:val="00843E1B"/>
    <w:rsid w:val="00844D90"/>
    <w:rsid w:val="008460C6"/>
    <w:rsid w:val="00851EBA"/>
    <w:rsid w:val="00853D3A"/>
    <w:rsid w:val="008550D5"/>
    <w:rsid w:val="008559BE"/>
    <w:rsid w:val="00855BCC"/>
    <w:rsid w:val="00856F94"/>
    <w:rsid w:val="00861DEE"/>
    <w:rsid w:val="0086282E"/>
    <w:rsid w:val="00863922"/>
    <w:rsid w:val="008660EA"/>
    <w:rsid w:val="008727D4"/>
    <w:rsid w:val="008741EF"/>
    <w:rsid w:val="0087703B"/>
    <w:rsid w:val="0087768E"/>
    <w:rsid w:val="00880289"/>
    <w:rsid w:val="008830CC"/>
    <w:rsid w:val="00883CE3"/>
    <w:rsid w:val="00885858"/>
    <w:rsid w:val="00887821"/>
    <w:rsid w:val="00887C49"/>
    <w:rsid w:val="0089017D"/>
    <w:rsid w:val="0089239D"/>
    <w:rsid w:val="008958D2"/>
    <w:rsid w:val="0089654E"/>
    <w:rsid w:val="00896AE1"/>
    <w:rsid w:val="00896B8F"/>
    <w:rsid w:val="00897AEA"/>
    <w:rsid w:val="008A1AE6"/>
    <w:rsid w:val="008A249E"/>
    <w:rsid w:val="008A32CB"/>
    <w:rsid w:val="008A5A85"/>
    <w:rsid w:val="008A6E74"/>
    <w:rsid w:val="008A7346"/>
    <w:rsid w:val="008A7983"/>
    <w:rsid w:val="008A7DAF"/>
    <w:rsid w:val="008B0135"/>
    <w:rsid w:val="008B0A59"/>
    <w:rsid w:val="008B35E9"/>
    <w:rsid w:val="008B3A9E"/>
    <w:rsid w:val="008B3F97"/>
    <w:rsid w:val="008B5B9B"/>
    <w:rsid w:val="008B5F02"/>
    <w:rsid w:val="008B77BE"/>
    <w:rsid w:val="008C0037"/>
    <w:rsid w:val="008C05DF"/>
    <w:rsid w:val="008C11BA"/>
    <w:rsid w:val="008C3437"/>
    <w:rsid w:val="008C568A"/>
    <w:rsid w:val="008C74D0"/>
    <w:rsid w:val="008D1A17"/>
    <w:rsid w:val="008D3718"/>
    <w:rsid w:val="008E062D"/>
    <w:rsid w:val="008E0C9D"/>
    <w:rsid w:val="008E2040"/>
    <w:rsid w:val="008E23D2"/>
    <w:rsid w:val="008E2717"/>
    <w:rsid w:val="008E27E4"/>
    <w:rsid w:val="008E519A"/>
    <w:rsid w:val="008E692F"/>
    <w:rsid w:val="008E7A6B"/>
    <w:rsid w:val="008F2EF4"/>
    <w:rsid w:val="008F54E9"/>
    <w:rsid w:val="008F5BE9"/>
    <w:rsid w:val="00901917"/>
    <w:rsid w:val="00901C35"/>
    <w:rsid w:val="00902089"/>
    <w:rsid w:val="00906413"/>
    <w:rsid w:val="00911BF9"/>
    <w:rsid w:val="009163F9"/>
    <w:rsid w:val="0091723C"/>
    <w:rsid w:val="0091742D"/>
    <w:rsid w:val="00921C40"/>
    <w:rsid w:val="009225A3"/>
    <w:rsid w:val="00922AC2"/>
    <w:rsid w:val="009255AB"/>
    <w:rsid w:val="009256D9"/>
    <w:rsid w:val="00925FA2"/>
    <w:rsid w:val="00926CD9"/>
    <w:rsid w:val="00930EF7"/>
    <w:rsid w:val="0093228F"/>
    <w:rsid w:val="00936F78"/>
    <w:rsid w:val="0093743A"/>
    <w:rsid w:val="0094003B"/>
    <w:rsid w:val="009415D0"/>
    <w:rsid w:val="00944CE6"/>
    <w:rsid w:val="00946074"/>
    <w:rsid w:val="00947577"/>
    <w:rsid w:val="0095337A"/>
    <w:rsid w:val="009538A9"/>
    <w:rsid w:val="00953B6C"/>
    <w:rsid w:val="00957A55"/>
    <w:rsid w:val="009623CB"/>
    <w:rsid w:val="0096336D"/>
    <w:rsid w:val="00964949"/>
    <w:rsid w:val="009658B6"/>
    <w:rsid w:val="009660EC"/>
    <w:rsid w:val="00966DCE"/>
    <w:rsid w:val="00967D17"/>
    <w:rsid w:val="0097059C"/>
    <w:rsid w:val="00970C46"/>
    <w:rsid w:val="00971FFD"/>
    <w:rsid w:val="00972DAE"/>
    <w:rsid w:val="00973D16"/>
    <w:rsid w:val="00974FAA"/>
    <w:rsid w:val="0097697D"/>
    <w:rsid w:val="009808B3"/>
    <w:rsid w:val="009809F9"/>
    <w:rsid w:val="00980C0D"/>
    <w:rsid w:val="00981A45"/>
    <w:rsid w:val="00981D69"/>
    <w:rsid w:val="0098215F"/>
    <w:rsid w:val="009830DC"/>
    <w:rsid w:val="00986A7D"/>
    <w:rsid w:val="00990C64"/>
    <w:rsid w:val="00992452"/>
    <w:rsid w:val="00992E25"/>
    <w:rsid w:val="00993D0A"/>
    <w:rsid w:val="00993E3D"/>
    <w:rsid w:val="009960E3"/>
    <w:rsid w:val="009A0DE6"/>
    <w:rsid w:val="009A1DA2"/>
    <w:rsid w:val="009A3CB6"/>
    <w:rsid w:val="009A3F02"/>
    <w:rsid w:val="009A6A48"/>
    <w:rsid w:val="009B13C5"/>
    <w:rsid w:val="009B15B8"/>
    <w:rsid w:val="009B4932"/>
    <w:rsid w:val="009B4FBB"/>
    <w:rsid w:val="009B7737"/>
    <w:rsid w:val="009B7BF0"/>
    <w:rsid w:val="009C5299"/>
    <w:rsid w:val="009D0C5C"/>
    <w:rsid w:val="009D3B66"/>
    <w:rsid w:val="009D415A"/>
    <w:rsid w:val="009D4C3E"/>
    <w:rsid w:val="009D5821"/>
    <w:rsid w:val="009D722E"/>
    <w:rsid w:val="009D745B"/>
    <w:rsid w:val="009E2504"/>
    <w:rsid w:val="009E2724"/>
    <w:rsid w:val="009E2C2A"/>
    <w:rsid w:val="009E2C6B"/>
    <w:rsid w:val="009E2CBC"/>
    <w:rsid w:val="009E4A2B"/>
    <w:rsid w:val="009E66E6"/>
    <w:rsid w:val="009E6DF1"/>
    <w:rsid w:val="009E7D5B"/>
    <w:rsid w:val="009F0B82"/>
    <w:rsid w:val="009F0DE4"/>
    <w:rsid w:val="009F4F72"/>
    <w:rsid w:val="009F6E04"/>
    <w:rsid w:val="00A008E6"/>
    <w:rsid w:val="00A03062"/>
    <w:rsid w:val="00A03C73"/>
    <w:rsid w:val="00A04377"/>
    <w:rsid w:val="00A05EE4"/>
    <w:rsid w:val="00A103CD"/>
    <w:rsid w:val="00A14C9C"/>
    <w:rsid w:val="00A1642E"/>
    <w:rsid w:val="00A17556"/>
    <w:rsid w:val="00A21B1A"/>
    <w:rsid w:val="00A24B90"/>
    <w:rsid w:val="00A24D37"/>
    <w:rsid w:val="00A25F9B"/>
    <w:rsid w:val="00A273D8"/>
    <w:rsid w:val="00A275D6"/>
    <w:rsid w:val="00A341B5"/>
    <w:rsid w:val="00A34C82"/>
    <w:rsid w:val="00A37B4C"/>
    <w:rsid w:val="00A41F22"/>
    <w:rsid w:val="00A43E14"/>
    <w:rsid w:val="00A45DAB"/>
    <w:rsid w:val="00A470E6"/>
    <w:rsid w:val="00A50261"/>
    <w:rsid w:val="00A541D2"/>
    <w:rsid w:val="00A54853"/>
    <w:rsid w:val="00A555F7"/>
    <w:rsid w:val="00A6048F"/>
    <w:rsid w:val="00A62BFD"/>
    <w:rsid w:val="00A64274"/>
    <w:rsid w:val="00A65351"/>
    <w:rsid w:val="00A711B5"/>
    <w:rsid w:val="00A7132B"/>
    <w:rsid w:val="00A72320"/>
    <w:rsid w:val="00A72ADA"/>
    <w:rsid w:val="00A74635"/>
    <w:rsid w:val="00A74680"/>
    <w:rsid w:val="00A7524E"/>
    <w:rsid w:val="00A76796"/>
    <w:rsid w:val="00A77B20"/>
    <w:rsid w:val="00A83F9B"/>
    <w:rsid w:val="00A8442C"/>
    <w:rsid w:val="00A906A5"/>
    <w:rsid w:val="00A909E0"/>
    <w:rsid w:val="00A90B77"/>
    <w:rsid w:val="00A93302"/>
    <w:rsid w:val="00A94C21"/>
    <w:rsid w:val="00A94D09"/>
    <w:rsid w:val="00A95A1A"/>
    <w:rsid w:val="00A95A38"/>
    <w:rsid w:val="00A96AB8"/>
    <w:rsid w:val="00AA0D81"/>
    <w:rsid w:val="00AA1469"/>
    <w:rsid w:val="00AA28B4"/>
    <w:rsid w:val="00AA3412"/>
    <w:rsid w:val="00AA4040"/>
    <w:rsid w:val="00AA5456"/>
    <w:rsid w:val="00AA594C"/>
    <w:rsid w:val="00AA5AC8"/>
    <w:rsid w:val="00AA7BF5"/>
    <w:rsid w:val="00AB2738"/>
    <w:rsid w:val="00AB5A47"/>
    <w:rsid w:val="00AB7069"/>
    <w:rsid w:val="00AC0A56"/>
    <w:rsid w:val="00AC175D"/>
    <w:rsid w:val="00AC3C1C"/>
    <w:rsid w:val="00AC5AFD"/>
    <w:rsid w:val="00AC6A30"/>
    <w:rsid w:val="00AD4334"/>
    <w:rsid w:val="00AD503E"/>
    <w:rsid w:val="00AD5E58"/>
    <w:rsid w:val="00AD7135"/>
    <w:rsid w:val="00AE0052"/>
    <w:rsid w:val="00AE16F2"/>
    <w:rsid w:val="00AE1775"/>
    <w:rsid w:val="00AE277C"/>
    <w:rsid w:val="00AE5D92"/>
    <w:rsid w:val="00AE5DC3"/>
    <w:rsid w:val="00AE655C"/>
    <w:rsid w:val="00AF4618"/>
    <w:rsid w:val="00AF4B0A"/>
    <w:rsid w:val="00AF5D3C"/>
    <w:rsid w:val="00AF7A81"/>
    <w:rsid w:val="00B026E0"/>
    <w:rsid w:val="00B04C28"/>
    <w:rsid w:val="00B05009"/>
    <w:rsid w:val="00B124EE"/>
    <w:rsid w:val="00B12ED9"/>
    <w:rsid w:val="00B13E1D"/>
    <w:rsid w:val="00B14313"/>
    <w:rsid w:val="00B153A5"/>
    <w:rsid w:val="00B16226"/>
    <w:rsid w:val="00B20C4C"/>
    <w:rsid w:val="00B2323C"/>
    <w:rsid w:val="00B24B91"/>
    <w:rsid w:val="00B302E0"/>
    <w:rsid w:val="00B30622"/>
    <w:rsid w:val="00B30EFE"/>
    <w:rsid w:val="00B33255"/>
    <w:rsid w:val="00B34158"/>
    <w:rsid w:val="00B353D9"/>
    <w:rsid w:val="00B36B0D"/>
    <w:rsid w:val="00B372EE"/>
    <w:rsid w:val="00B422D8"/>
    <w:rsid w:val="00B42781"/>
    <w:rsid w:val="00B43789"/>
    <w:rsid w:val="00B45035"/>
    <w:rsid w:val="00B45D23"/>
    <w:rsid w:val="00B46DC2"/>
    <w:rsid w:val="00B47588"/>
    <w:rsid w:val="00B47CFF"/>
    <w:rsid w:val="00B47D66"/>
    <w:rsid w:val="00B52965"/>
    <w:rsid w:val="00B53CC7"/>
    <w:rsid w:val="00B55420"/>
    <w:rsid w:val="00B57F5B"/>
    <w:rsid w:val="00B60BFA"/>
    <w:rsid w:val="00B6273A"/>
    <w:rsid w:val="00B65D13"/>
    <w:rsid w:val="00B673EA"/>
    <w:rsid w:val="00B73260"/>
    <w:rsid w:val="00B738C0"/>
    <w:rsid w:val="00B740C6"/>
    <w:rsid w:val="00B749A7"/>
    <w:rsid w:val="00B7658B"/>
    <w:rsid w:val="00B765AC"/>
    <w:rsid w:val="00B76DC9"/>
    <w:rsid w:val="00B77693"/>
    <w:rsid w:val="00B77DAE"/>
    <w:rsid w:val="00B81AD2"/>
    <w:rsid w:val="00B86253"/>
    <w:rsid w:val="00B865F0"/>
    <w:rsid w:val="00B8688D"/>
    <w:rsid w:val="00B87031"/>
    <w:rsid w:val="00BA262C"/>
    <w:rsid w:val="00BA2A41"/>
    <w:rsid w:val="00BA4FC3"/>
    <w:rsid w:val="00BA7297"/>
    <w:rsid w:val="00BB3001"/>
    <w:rsid w:val="00BB72B7"/>
    <w:rsid w:val="00BB7690"/>
    <w:rsid w:val="00BB78A0"/>
    <w:rsid w:val="00BC0566"/>
    <w:rsid w:val="00BC1CE7"/>
    <w:rsid w:val="00BC2140"/>
    <w:rsid w:val="00BC2D87"/>
    <w:rsid w:val="00BC5761"/>
    <w:rsid w:val="00BC5BBE"/>
    <w:rsid w:val="00BC6696"/>
    <w:rsid w:val="00BC70E8"/>
    <w:rsid w:val="00BD14CD"/>
    <w:rsid w:val="00BD3EAD"/>
    <w:rsid w:val="00BD4113"/>
    <w:rsid w:val="00BD46F4"/>
    <w:rsid w:val="00BD4FB9"/>
    <w:rsid w:val="00BE2506"/>
    <w:rsid w:val="00BE2975"/>
    <w:rsid w:val="00BE3354"/>
    <w:rsid w:val="00BE4016"/>
    <w:rsid w:val="00BE4787"/>
    <w:rsid w:val="00BE5398"/>
    <w:rsid w:val="00BE6FCA"/>
    <w:rsid w:val="00BE7753"/>
    <w:rsid w:val="00BF4C90"/>
    <w:rsid w:val="00BF6BF9"/>
    <w:rsid w:val="00C00EA6"/>
    <w:rsid w:val="00C020ED"/>
    <w:rsid w:val="00C03403"/>
    <w:rsid w:val="00C03432"/>
    <w:rsid w:val="00C0352A"/>
    <w:rsid w:val="00C04041"/>
    <w:rsid w:val="00C044A5"/>
    <w:rsid w:val="00C0684F"/>
    <w:rsid w:val="00C108C3"/>
    <w:rsid w:val="00C10D87"/>
    <w:rsid w:val="00C11688"/>
    <w:rsid w:val="00C116A5"/>
    <w:rsid w:val="00C11997"/>
    <w:rsid w:val="00C119A6"/>
    <w:rsid w:val="00C137E5"/>
    <w:rsid w:val="00C1388F"/>
    <w:rsid w:val="00C164E5"/>
    <w:rsid w:val="00C1710F"/>
    <w:rsid w:val="00C172A5"/>
    <w:rsid w:val="00C17B4A"/>
    <w:rsid w:val="00C21413"/>
    <w:rsid w:val="00C22970"/>
    <w:rsid w:val="00C22D95"/>
    <w:rsid w:val="00C23B47"/>
    <w:rsid w:val="00C27FB7"/>
    <w:rsid w:val="00C35CF7"/>
    <w:rsid w:val="00C45AC3"/>
    <w:rsid w:val="00C45CFE"/>
    <w:rsid w:val="00C506EF"/>
    <w:rsid w:val="00C51DFE"/>
    <w:rsid w:val="00C52648"/>
    <w:rsid w:val="00C542AC"/>
    <w:rsid w:val="00C549E8"/>
    <w:rsid w:val="00C65B8C"/>
    <w:rsid w:val="00C65D5F"/>
    <w:rsid w:val="00C66F94"/>
    <w:rsid w:val="00C67E90"/>
    <w:rsid w:val="00C70397"/>
    <w:rsid w:val="00C732E5"/>
    <w:rsid w:val="00C74861"/>
    <w:rsid w:val="00C77335"/>
    <w:rsid w:val="00C802A2"/>
    <w:rsid w:val="00C832A4"/>
    <w:rsid w:val="00C84ED2"/>
    <w:rsid w:val="00C8575C"/>
    <w:rsid w:val="00C8630E"/>
    <w:rsid w:val="00C9076D"/>
    <w:rsid w:val="00C918AF"/>
    <w:rsid w:val="00C93E53"/>
    <w:rsid w:val="00C9407A"/>
    <w:rsid w:val="00C96A0C"/>
    <w:rsid w:val="00CA103C"/>
    <w:rsid w:val="00CA25A6"/>
    <w:rsid w:val="00CA2A10"/>
    <w:rsid w:val="00CA6C5B"/>
    <w:rsid w:val="00CA7BCA"/>
    <w:rsid w:val="00CA7ED4"/>
    <w:rsid w:val="00CB073D"/>
    <w:rsid w:val="00CB09B8"/>
    <w:rsid w:val="00CB1ED3"/>
    <w:rsid w:val="00CB3A85"/>
    <w:rsid w:val="00CB5ACE"/>
    <w:rsid w:val="00CB5B9B"/>
    <w:rsid w:val="00CB63E4"/>
    <w:rsid w:val="00CB6EA5"/>
    <w:rsid w:val="00CB79F3"/>
    <w:rsid w:val="00CC077C"/>
    <w:rsid w:val="00CC0C24"/>
    <w:rsid w:val="00CC0E78"/>
    <w:rsid w:val="00CC136F"/>
    <w:rsid w:val="00CC16FA"/>
    <w:rsid w:val="00CC20BA"/>
    <w:rsid w:val="00CC5C50"/>
    <w:rsid w:val="00CC5D75"/>
    <w:rsid w:val="00CC70CE"/>
    <w:rsid w:val="00CD213E"/>
    <w:rsid w:val="00CD25D9"/>
    <w:rsid w:val="00CD3F7C"/>
    <w:rsid w:val="00CD6F88"/>
    <w:rsid w:val="00CD78ED"/>
    <w:rsid w:val="00CE2DCB"/>
    <w:rsid w:val="00CE6012"/>
    <w:rsid w:val="00CE6405"/>
    <w:rsid w:val="00CE66B8"/>
    <w:rsid w:val="00CE716F"/>
    <w:rsid w:val="00CF0297"/>
    <w:rsid w:val="00CF0B92"/>
    <w:rsid w:val="00CF0F7A"/>
    <w:rsid w:val="00CF3DB1"/>
    <w:rsid w:val="00CF546E"/>
    <w:rsid w:val="00D00742"/>
    <w:rsid w:val="00D041FC"/>
    <w:rsid w:val="00D05776"/>
    <w:rsid w:val="00D12C81"/>
    <w:rsid w:val="00D13078"/>
    <w:rsid w:val="00D1466D"/>
    <w:rsid w:val="00D14E80"/>
    <w:rsid w:val="00D22FE3"/>
    <w:rsid w:val="00D239CC"/>
    <w:rsid w:val="00D27D42"/>
    <w:rsid w:val="00D27E10"/>
    <w:rsid w:val="00D300B6"/>
    <w:rsid w:val="00D3068D"/>
    <w:rsid w:val="00D30824"/>
    <w:rsid w:val="00D34658"/>
    <w:rsid w:val="00D36EDC"/>
    <w:rsid w:val="00D3784F"/>
    <w:rsid w:val="00D40799"/>
    <w:rsid w:val="00D429AF"/>
    <w:rsid w:val="00D44E18"/>
    <w:rsid w:val="00D456F7"/>
    <w:rsid w:val="00D458DB"/>
    <w:rsid w:val="00D501CA"/>
    <w:rsid w:val="00D50BD0"/>
    <w:rsid w:val="00D52799"/>
    <w:rsid w:val="00D54149"/>
    <w:rsid w:val="00D54CDD"/>
    <w:rsid w:val="00D54EE9"/>
    <w:rsid w:val="00D54F04"/>
    <w:rsid w:val="00D5564B"/>
    <w:rsid w:val="00D55942"/>
    <w:rsid w:val="00D57283"/>
    <w:rsid w:val="00D61F77"/>
    <w:rsid w:val="00D62678"/>
    <w:rsid w:val="00D63C55"/>
    <w:rsid w:val="00D64B8B"/>
    <w:rsid w:val="00D650BD"/>
    <w:rsid w:val="00D653C1"/>
    <w:rsid w:val="00D65AE2"/>
    <w:rsid w:val="00D701AF"/>
    <w:rsid w:val="00D70774"/>
    <w:rsid w:val="00D7225F"/>
    <w:rsid w:val="00D725EA"/>
    <w:rsid w:val="00D7390F"/>
    <w:rsid w:val="00D772D3"/>
    <w:rsid w:val="00D80190"/>
    <w:rsid w:val="00D83790"/>
    <w:rsid w:val="00D859A3"/>
    <w:rsid w:val="00D86C57"/>
    <w:rsid w:val="00D92DB0"/>
    <w:rsid w:val="00D9357D"/>
    <w:rsid w:val="00D94727"/>
    <w:rsid w:val="00D94772"/>
    <w:rsid w:val="00D96001"/>
    <w:rsid w:val="00D96687"/>
    <w:rsid w:val="00D97476"/>
    <w:rsid w:val="00D97DDD"/>
    <w:rsid w:val="00DA0464"/>
    <w:rsid w:val="00DA1A27"/>
    <w:rsid w:val="00DA2449"/>
    <w:rsid w:val="00DA3399"/>
    <w:rsid w:val="00DA5AAA"/>
    <w:rsid w:val="00DB1A3D"/>
    <w:rsid w:val="00DB2676"/>
    <w:rsid w:val="00DB3056"/>
    <w:rsid w:val="00DB3337"/>
    <w:rsid w:val="00DB3C19"/>
    <w:rsid w:val="00DB3E6E"/>
    <w:rsid w:val="00DB4B3D"/>
    <w:rsid w:val="00DB6786"/>
    <w:rsid w:val="00DC2B17"/>
    <w:rsid w:val="00DD3DD3"/>
    <w:rsid w:val="00DD6243"/>
    <w:rsid w:val="00DD660E"/>
    <w:rsid w:val="00DD683E"/>
    <w:rsid w:val="00DE0BE1"/>
    <w:rsid w:val="00DE12E3"/>
    <w:rsid w:val="00DE1E70"/>
    <w:rsid w:val="00DE2C2B"/>
    <w:rsid w:val="00DE3930"/>
    <w:rsid w:val="00DE6FEC"/>
    <w:rsid w:val="00DF2FD4"/>
    <w:rsid w:val="00DF40FE"/>
    <w:rsid w:val="00DF56C5"/>
    <w:rsid w:val="00DF7A48"/>
    <w:rsid w:val="00E00649"/>
    <w:rsid w:val="00E013DB"/>
    <w:rsid w:val="00E01537"/>
    <w:rsid w:val="00E04AF5"/>
    <w:rsid w:val="00E04CB1"/>
    <w:rsid w:val="00E10243"/>
    <w:rsid w:val="00E111F4"/>
    <w:rsid w:val="00E1284D"/>
    <w:rsid w:val="00E16C33"/>
    <w:rsid w:val="00E1708B"/>
    <w:rsid w:val="00E214A0"/>
    <w:rsid w:val="00E22769"/>
    <w:rsid w:val="00E24F86"/>
    <w:rsid w:val="00E30AA8"/>
    <w:rsid w:val="00E314FF"/>
    <w:rsid w:val="00E31DD7"/>
    <w:rsid w:val="00E3210E"/>
    <w:rsid w:val="00E34ECF"/>
    <w:rsid w:val="00E35627"/>
    <w:rsid w:val="00E37FD8"/>
    <w:rsid w:val="00E40AD3"/>
    <w:rsid w:val="00E44E54"/>
    <w:rsid w:val="00E45B25"/>
    <w:rsid w:val="00E50955"/>
    <w:rsid w:val="00E50A2E"/>
    <w:rsid w:val="00E50FC8"/>
    <w:rsid w:val="00E51697"/>
    <w:rsid w:val="00E53E56"/>
    <w:rsid w:val="00E57BB8"/>
    <w:rsid w:val="00E6050E"/>
    <w:rsid w:val="00E60B4A"/>
    <w:rsid w:val="00E61D79"/>
    <w:rsid w:val="00E630FE"/>
    <w:rsid w:val="00E64CBD"/>
    <w:rsid w:val="00E65EC4"/>
    <w:rsid w:val="00E7199D"/>
    <w:rsid w:val="00E732FF"/>
    <w:rsid w:val="00E73C9B"/>
    <w:rsid w:val="00E7503F"/>
    <w:rsid w:val="00E77073"/>
    <w:rsid w:val="00E7786B"/>
    <w:rsid w:val="00E8017C"/>
    <w:rsid w:val="00E8574E"/>
    <w:rsid w:val="00E871A1"/>
    <w:rsid w:val="00E876FC"/>
    <w:rsid w:val="00E9286E"/>
    <w:rsid w:val="00E9534E"/>
    <w:rsid w:val="00E96E96"/>
    <w:rsid w:val="00E97456"/>
    <w:rsid w:val="00E9789C"/>
    <w:rsid w:val="00E97945"/>
    <w:rsid w:val="00E97D15"/>
    <w:rsid w:val="00EA1B1C"/>
    <w:rsid w:val="00EA360C"/>
    <w:rsid w:val="00EA3AB6"/>
    <w:rsid w:val="00EA4E3A"/>
    <w:rsid w:val="00EA4EDB"/>
    <w:rsid w:val="00EA688B"/>
    <w:rsid w:val="00EA6E9E"/>
    <w:rsid w:val="00EB08ED"/>
    <w:rsid w:val="00EB3B17"/>
    <w:rsid w:val="00EB3B7B"/>
    <w:rsid w:val="00EB3F9C"/>
    <w:rsid w:val="00EB49A8"/>
    <w:rsid w:val="00EB5825"/>
    <w:rsid w:val="00EB5A65"/>
    <w:rsid w:val="00EB5FA7"/>
    <w:rsid w:val="00EB66B8"/>
    <w:rsid w:val="00EB687E"/>
    <w:rsid w:val="00EC1AE8"/>
    <w:rsid w:val="00EC2BE9"/>
    <w:rsid w:val="00EC3980"/>
    <w:rsid w:val="00EC4C94"/>
    <w:rsid w:val="00EC6749"/>
    <w:rsid w:val="00EC7417"/>
    <w:rsid w:val="00ED0153"/>
    <w:rsid w:val="00ED0C76"/>
    <w:rsid w:val="00ED1171"/>
    <w:rsid w:val="00ED13D3"/>
    <w:rsid w:val="00ED3078"/>
    <w:rsid w:val="00ED4911"/>
    <w:rsid w:val="00ED4F25"/>
    <w:rsid w:val="00ED4F49"/>
    <w:rsid w:val="00ED6315"/>
    <w:rsid w:val="00ED6B41"/>
    <w:rsid w:val="00ED6E4E"/>
    <w:rsid w:val="00EE1D49"/>
    <w:rsid w:val="00EE5BD3"/>
    <w:rsid w:val="00EE64CD"/>
    <w:rsid w:val="00EE6FFD"/>
    <w:rsid w:val="00EF1562"/>
    <w:rsid w:val="00EF1CA0"/>
    <w:rsid w:val="00EF263C"/>
    <w:rsid w:val="00EF3292"/>
    <w:rsid w:val="00EF3664"/>
    <w:rsid w:val="00EF6272"/>
    <w:rsid w:val="00F01282"/>
    <w:rsid w:val="00F012D8"/>
    <w:rsid w:val="00F019BE"/>
    <w:rsid w:val="00F02756"/>
    <w:rsid w:val="00F02AF5"/>
    <w:rsid w:val="00F03C7C"/>
    <w:rsid w:val="00F07547"/>
    <w:rsid w:val="00F07786"/>
    <w:rsid w:val="00F11056"/>
    <w:rsid w:val="00F1518A"/>
    <w:rsid w:val="00F1582C"/>
    <w:rsid w:val="00F203F7"/>
    <w:rsid w:val="00F2199F"/>
    <w:rsid w:val="00F21FD8"/>
    <w:rsid w:val="00F22742"/>
    <w:rsid w:val="00F254E6"/>
    <w:rsid w:val="00F2730D"/>
    <w:rsid w:val="00F27647"/>
    <w:rsid w:val="00F279BA"/>
    <w:rsid w:val="00F27A6D"/>
    <w:rsid w:val="00F302D1"/>
    <w:rsid w:val="00F31E14"/>
    <w:rsid w:val="00F32E31"/>
    <w:rsid w:val="00F33759"/>
    <w:rsid w:val="00F34A67"/>
    <w:rsid w:val="00F34A6C"/>
    <w:rsid w:val="00F36660"/>
    <w:rsid w:val="00F37309"/>
    <w:rsid w:val="00F42161"/>
    <w:rsid w:val="00F431B4"/>
    <w:rsid w:val="00F443D0"/>
    <w:rsid w:val="00F4474C"/>
    <w:rsid w:val="00F46D18"/>
    <w:rsid w:val="00F513B8"/>
    <w:rsid w:val="00F51D8C"/>
    <w:rsid w:val="00F523E9"/>
    <w:rsid w:val="00F5596B"/>
    <w:rsid w:val="00F56ED8"/>
    <w:rsid w:val="00F63A45"/>
    <w:rsid w:val="00F70229"/>
    <w:rsid w:val="00F708AD"/>
    <w:rsid w:val="00F71DBD"/>
    <w:rsid w:val="00F73B80"/>
    <w:rsid w:val="00F73DB0"/>
    <w:rsid w:val="00F74DDC"/>
    <w:rsid w:val="00F76173"/>
    <w:rsid w:val="00F76FE3"/>
    <w:rsid w:val="00F771FC"/>
    <w:rsid w:val="00F80A76"/>
    <w:rsid w:val="00F813F6"/>
    <w:rsid w:val="00F864D2"/>
    <w:rsid w:val="00F90FD5"/>
    <w:rsid w:val="00F91CBF"/>
    <w:rsid w:val="00F951EB"/>
    <w:rsid w:val="00FA147E"/>
    <w:rsid w:val="00FA17B5"/>
    <w:rsid w:val="00FA1FC4"/>
    <w:rsid w:val="00FA25B5"/>
    <w:rsid w:val="00FA3326"/>
    <w:rsid w:val="00FA4ECF"/>
    <w:rsid w:val="00FA517E"/>
    <w:rsid w:val="00FA67E6"/>
    <w:rsid w:val="00FA6D3E"/>
    <w:rsid w:val="00FB2F50"/>
    <w:rsid w:val="00FB5765"/>
    <w:rsid w:val="00FB7895"/>
    <w:rsid w:val="00FC1233"/>
    <w:rsid w:val="00FC1396"/>
    <w:rsid w:val="00FC5F41"/>
    <w:rsid w:val="00FD1F0B"/>
    <w:rsid w:val="00FD2BB5"/>
    <w:rsid w:val="00FD40B9"/>
    <w:rsid w:val="00FD46F1"/>
    <w:rsid w:val="00FD4ED2"/>
    <w:rsid w:val="00FD558D"/>
    <w:rsid w:val="00FD6589"/>
    <w:rsid w:val="00FE0599"/>
    <w:rsid w:val="00FE0C4C"/>
    <w:rsid w:val="00FE586C"/>
    <w:rsid w:val="00FF0607"/>
    <w:rsid w:val="00FF1511"/>
    <w:rsid w:val="00FF2B27"/>
    <w:rsid w:val="00FF3185"/>
    <w:rsid w:val="00FF38F3"/>
    <w:rsid w:val="00FF445E"/>
    <w:rsid w:val="00FF6F70"/>
    <w:rsid w:val="00FF7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03C"/>
    <w:pPr>
      <w:suppressAutoHyphens/>
    </w:pPr>
    <w:rPr>
      <w:sz w:val="24"/>
      <w:lang w:val="es-ES" w:eastAsia="ar-SA"/>
    </w:rPr>
  </w:style>
  <w:style w:type="paragraph" w:styleId="Ttulo1">
    <w:name w:val="heading 1"/>
    <w:basedOn w:val="Normal"/>
    <w:next w:val="Normal"/>
    <w:link w:val="Ttulo1Car"/>
    <w:qFormat/>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qFormat/>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basedOn w:val="Normal"/>
    <w:next w:val="Normal"/>
    <w:link w:val="Ttulo3Car"/>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pPr>
      <w:tabs>
        <w:tab w:val="num" w:pos="1296"/>
      </w:tabs>
      <w:spacing w:before="240" w:after="60"/>
      <w:ind w:left="1296" w:hanging="1296"/>
      <w:outlineLvl w:val="6"/>
    </w:pPr>
    <w:rPr>
      <w:szCs w:val="24"/>
    </w:rPr>
  </w:style>
  <w:style w:type="paragraph" w:styleId="Ttulo8">
    <w:name w:val="heading 8"/>
    <w:basedOn w:val="Normal"/>
    <w:next w:val="Normal"/>
    <w:qFormat/>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qFormat/>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uiPriority w:val="99"/>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Car3,Pie de página1,footer odd,footer odd1,footer odd2,footer odd3,footer odd4,footer odd5,footer Ca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basedOn w:val="Normal"/>
    <w:rsid w:val="0016019D"/>
    <w:pPr>
      <w:spacing w:after="120" w:line="480" w:lineRule="auto"/>
    </w:pPr>
  </w:style>
  <w:style w:type="paragraph" w:styleId="Textosinformato">
    <w:name w:val="Plain Text"/>
    <w:basedOn w:val="Normal"/>
    <w:rsid w:val="0089654E"/>
    <w:pPr>
      <w:suppressAutoHyphens w:val="0"/>
    </w:pPr>
    <w:rPr>
      <w:rFonts w:ascii="Courier New" w:hAnsi="Courier New" w:cs="Courier New"/>
      <w:sz w:val="20"/>
      <w:lang w:eastAsia="es-ES"/>
    </w:rPr>
  </w:style>
  <w:style w:type="paragraph" w:styleId="Sangra3detindependiente">
    <w:name w:val="Body Text Indent 3"/>
    <w:basedOn w:val="Normal"/>
    <w:link w:val="Sangra3detindependienteCar"/>
    <w:rsid w:val="00125D36"/>
    <w:pPr>
      <w:spacing w:after="120"/>
      <w:ind w:left="283"/>
    </w:pPr>
    <w:rPr>
      <w:sz w:val="16"/>
      <w:szCs w:val="16"/>
    </w:rPr>
  </w:style>
  <w:style w:type="paragraph" w:customStyle="1" w:styleId="Textoindependiente22">
    <w:name w:val="Texto independiente 22"/>
    <w:basedOn w:val="Normal"/>
    <w:rsid w:val="00C119A6"/>
    <w:pPr>
      <w:spacing w:after="120" w:line="480" w:lineRule="auto"/>
    </w:pPr>
  </w:style>
  <w:style w:type="paragraph" w:customStyle="1" w:styleId="Style3">
    <w:name w:val="Style 3"/>
    <w:uiPriority w:val="99"/>
    <w:rsid w:val="008346E3"/>
    <w:pPr>
      <w:widowControl w:val="0"/>
      <w:autoSpaceDE w:val="0"/>
      <w:autoSpaceDN w:val="0"/>
      <w:spacing w:before="288"/>
      <w:ind w:right="72"/>
      <w:jc w:val="both"/>
    </w:pPr>
    <w:rPr>
      <w:rFonts w:ascii="Arial" w:hAnsi="Arial" w:cs="Arial"/>
      <w:sz w:val="24"/>
      <w:szCs w:val="24"/>
      <w:lang w:val="en-US" w:eastAsia="es-ES"/>
    </w:rPr>
  </w:style>
  <w:style w:type="character" w:customStyle="1" w:styleId="CharacterStyle1">
    <w:name w:val="Character Style 1"/>
    <w:uiPriority w:val="99"/>
    <w:rsid w:val="008346E3"/>
    <w:rPr>
      <w:rFonts w:ascii="Arial" w:hAnsi="Arial"/>
      <w:sz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Char Char,b1,Bullet 1"/>
    <w:basedOn w:val="Normal"/>
    <w:link w:val="PrrafodelistaCar"/>
    <w:uiPriority w:val="34"/>
    <w:qFormat/>
    <w:rsid w:val="00412AEF"/>
    <w:pPr>
      <w:ind w:left="708"/>
    </w:pPr>
  </w:style>
  <w:style w:type="character" w:customStyle="1" w:styleId="SangradetextonormalCar">
    <w:name w:val="Sangría de texto normal Car"/>
    <w:link w:val="Sangradetextonormal"/>
    <w:rsid w:val="00A05EE4"/>
    <w:rPr>
      <w:sz w:val="24"/>
      <w:lang w:val="es-ES" w:eastAsia="ar-SA"/>
    </w:rPr>
  </w:style>
  <w:style w:type="character" w:customStyle="1" w:styleId="TextoindependienteCar">
    <w:name w:val="Texto independiente Car"/>
    <w:aliases w:val="Body Text Char Car,TITULO SECCION Car"/>
    <w:link w:val="Textoindependiente"/>
    <w:rsid w:val="00A05EE4"/>
    <w:rPr>
      <w:sz w:val="24"/>
      <w:lang w:val="es-ES" w:eastAsia="ar-SA"/>
    </w:rPr>
  </w:style>
  <w:style w:type="character" w:customStyle="1" w:styleId="Ttulo1Car">
    <w:name w:val="Título 1 Car"/>
    <w:link w:val="Ttulo1"/>
    <w:rsid w:val="00A05EE4"/>
    <w:rPr>
      <w:rFonts w:ascii="Arial" w:hAnsi="Arial" w:cs="Arial"/>
      <w:b/>
      <w:bCs/>
      <w:kern w:val="1"/>
      <w:sz w:val="32"/>
      <w:szCs w:val="32"/>
      <w:lang w:val="es-ES" w:eastAsia="ar-SA"/>
    </w:rPr>
  </w:style>
  <w:style w:type="character" w:customStyle="1" w:styleId="Ttulo2Car">
    <w:name w:val="Título 2 Car"/>
    <w:link w:val="Ttulo2"/>
    <w:rsid w:val="00A05EE4"/>
    <w:rPr>
      <w:rFonts w:ascii="Arial" w:hAnsi="Arial" w:cs="Arial"/>
      <w:b/>
      <w:i/>
      <w:sz w:val="28"/>
      <w:lang w:val="es-ES" w:eastAsia="ar-SA"/>
    </w:rPr>
  </w:style>
  <w:style w:type="character" w:customStyle="1" w:styleId="Ttulo3Car">
    <w:name w:val="Título 3 Car"/>
    <w:link w:val="Ttulo3"/>
    <w:locked/>
    <w:rsid w:val="00A05EE4"/>
    <w:rPr>
      <w:rFonts w:ascii="Arial" w:hAnsi="Arial" w:cs="Arial"/>
      <w:b/>
      <w:bCs/>
      <w:sz w:val="26"/>
      <w:szCs w:val="26"/>
      <w:lang w:val="es-ES" w:eastAsia="ar-SA"/>
    </w:rPr>
  </w:style>
  <w:style w:type="character" w:customStyle="1" w:styleId="Ttulo6Car">
    <w:name w:val="Título 6 Car"/>
    <w:link w:val="Ttulo6"/>
    <w:rsid w:val="00A05EE4"/>
    <w:rPr>
      <w:b/>
      <w:bCs/>
      <w:sz w:val="22"/>
      <w:szCs w:val="22"/>
      <w:lang w:val="es-ES" w:eastAsia="ar-SA"/>
    </w:rPr>
  </w:style>
  <w:style w:type="character" w:customStyle="1" w:styleId="Ttulo7Car">
    <w:name w:val="Título 7 Car"/>
    <w:link w:val="Ttulo7"/>
    <w:locked/>
    <w:rsid w:val="00A05EE4"/>
    <w:rPr>
      <w:sz w:val="24"/>
      <w:szCs w:val="24"/>
      <w:lang w:val="es-ES" w:eastAsia="ar-SA"/>
    </w:rPr>
  </w:style>
  <w:style w:type="character" w:customStyle="1" w:styleId="WW8Num23z0">
    <w:name w:val="WW8Num23z0"/>
    <w:rsid w:val="00A05EE4"/>
    <w:rPr>
      <w:rFonts w:ascii="Wingdings" w:hAnsi="Wingdings"/>
    </w:rPr>
  </w:style>
  <w:style w:type="character" w:customStyle="1" w:styleId="WW8Num26z3">
    <w:name w:val="WW8Num26z3"/>
    <w:rsid w:val="00A05EE4"/>
    <w:rPr>
      <w:rFonts w:ascii="Symbol" w:hAnsi="Symbol"/>
    </w:rPr>
  </w:style>
  <w:style w:type="character" w:customStyle="1" w:styleId="WW8Num29z2">
    <w:name w:val="WW8Num29z2"/>
    <w:rsid w:val="00A05EE4"/>
    <w:rPr>
      <w:b w:val="0"/>
    </w:rPr>
  </w:style>
  <w:style w:type="character" w:customStyle="1" w:styleId="WW8Num31z0">
    <w:name w:val="WW8Num31z0"/>
    <w:rsid w:val="00A05EE4"/>
    <w:rPr>
      <w:rFonts w:ascii="Symbol" w:hAnsi="Symbol"/>
    </w:rPr>
  </w:style>
  <w:style w:type="character" w:customStyle="1" w:styleId="WW8Num31z1">
    <w:name w:val="WW8Num31z1"/>
    <w:rsid w:val="00A05EE4"/>
    <w:rPr>
      <w:rFonts w:ascii="Courier New" w:hAnsi="Courier New" w:cs="Courier New"/>
    </w:rPr>
  </w:style>
  <w:style w:type="character" w:customStyle="1" w:styleId="WW8Num31z2">
    <w:name w:val="WW8Num31z2"/>
    <w:rsid w:val="00A05EE4"/>
    <w:rPr>
      <w:rFonts w:ascii="Wingdings" w:hAnsi="Wingdings"/>
    </w:rPr>
  </w:style>
  <w:style w:type="character" w:customStyle="1" w:styleId="WW8Num32z0">
    <w:name w:val="WW8Num32z0"/>
    <w:rsid w:val="00A05EE4"/>
    <w:rPr>
      <w:rFonts w:ascii="Symbol" w:hAnsi="Symbol"/>
    </w:rPr>
  </w:style>
  <w:style w:type="character" w:customStyle="1" w:styleId="WW8Num32z1">
    <w:name w:val="WW8Num32z1"/>
    <w:rsid w:val="00A05EE4"/>
    <w:rPr>
      <w:rFonts w:ascii="Courier New" w:hAnsi="Courier New" w:cs="Courier New"/>
    </w:rPr>
  </w:style>
  <w:style w:type="character" w:customStyle="1" w:styleId="WW8Num32z2">
    <w:name w:val="WW8Num32z2"/>
    <w:rsid w:val="00A05EE4"/>
    <w:rPr>
      <w:rFonts w:ascii="Wingdings" w:hAnsi="Wingdings"/>
    </w:rPr>
  </w:style>
  <w:style w:type="character" w:customStyle="1" w:styleId="WW8Num33z0">
    <w:name w:val="WW8Num33z0"/>
    <w:rsid w:val="00A05EE4"/>
    <w:rPr>
      <w:rFonts w:cs="Times New Roman"/>
    </w:rPr>
  </w:style>
  <w:style w:type="character" w:customStyle="1" w:styleId="WW8Num34z0">
    <w:name w:val="WW8Num34z0"/>
    <w:rsid w:val="00A05EE4"/>
    <w:rPr>
      <w:rFonts w:ascii="Symbol" w:hAnsi="Symbol"/>
      <w:b/>
    </w:rPr>
  </w:style>
  <w:style w:type="character" w:customStyle="1" w:styleId="WW8Num34z1">
    <w:name w:val="WW8Num34z1"/>
    <w:rsid w:val="00A05EE4"/>
    <w:rPr>
      <w:rFonts w:ascii="Courier New" w:hAnsi="Courier New" w:cs="Courier New"/>
    </w:rPr>
  </w:style>
  <w:style w:type="character" w:customStyle="1" w:styleId="WW8Num34z2">
    <w:name w:val="WW8Num34z2"/>
    <w:rsid w:val="00A05EE4"/>
    <w:rPr>
      <w:rFonts w:ascii="Wingdings" w:hAnsi="Wingdings"/>
    </w:rPr>
  </w:style>
  <w:style w:type="character" w:customStyle="1" w:styleId="WW8Num34z3">
    <w:name w:val="WW8Num34z3"/>
    <w:rsid w:val="00A05EE4"/>
    <w:rPr>
      <w:rFonts w:ascii="Symbol" w:hAnsi="Symbol"/>
    </w:rPr>
  </w:style>
  <w:style w:type="character" w:customStyle="1" w:styleId="WW8Num35z0">
    <w:name w:val="WW8Num35z0"/>
    <w:rsid w:val="00A05EE4"/>
    <w:rPr>
      <w:rFonts w:ascii="Symbol" w:hAnsi="Symbol"/>
    </w:rPr>
  </w:style>
  <w:style w:type="character" w:customStyle="1" w:styleId="WW8Num35z1">
    <w:name w:val="WW8Num35z1"/>
    <w:rsid w:val="00A05EE4"/>
    <w:rPr>
      <w:rFonts w:ascii="Courier New" w:hAnsi="Courier New" w:cs="Courier New"/>
    </w:rPr>
  </w:style>
  <w:style w:type="character" w:customStyle="1" w:styleId="WW8Num35z2">
    <w:name w:val="WW8Num35z2"/>
    <w:rsid w:val="00A05EE4"/>
    <w:rPr>
      <w:rFonts w:ascii="Wingdings" w:hAnsi="Wingdings"/>
    </w:rPr>
  </w:style>
  <w:style w:type="character" w:customStyle="1" w:styleId="WW8Num36z0">
    <w:name w:val="WW8Num36z0"/>
    <w:rsid w:val="00A05EE4"/>
    <w:rPr>
      <w:b/>
    </w:rPr>
  </w:style>
  <w:style w:type="character" w:customStyle="1" w:styleId="WW8Num37z0">
    <w:name w:val="WW8Num37z0"/>
    <w:rsid w:val="00A05EE4"/>
    <w:rPr>
      <w:b/>
      <w:i w:val="0"/>
    </w:rPr>
  </w:style>
  <w:style w:type="character" w:customStyle="1" w:styleId="WW8Num38z0">
    <w:name w:val="WW8Num38z0"/>
    <w:rsid w:val="00A05EE4"/>
    <w:rPr>
      <w:rFonts w:ascii="Symbol" w:hAnsi="Symbol"/>
    </w:rPr>
  </w:style>
  <w:style w:type="character" w:customStyle="1" w:styleId="WW8Num38z1">
    <w:name w:val="WW8Num38z1"/>
    <w:rsid w:val="00A05EE4"/>
    <w:rPr>
      <w:rFonts w:ascii="Courier New" w:hAnsi="Courier New" w:cs="Courier New"/>
    </w:rPr>
  </w:style>
  <w:style w:type="character" w:customStyle="1" w:styleId="WW8Num38z2">
    <w:name w:val="WW8Num38z2"/>
    <w:rsid w:val="00A05EE4"/>
    <w:rPr>
      <w:rFonts w:ascii="Wingdings" w:hAnsi="Wingdings"/>
    </w:rPr>
  </w:style>
  <w:style w:type="character" w:customStyle="1" w:styleId="WW8Num40z0">
    <w:name w:val="WW8Num40z0"/>
    <w:rsid w:val="00A05EE4"/>
    <w:rPr>
      <w:rFonts w:cs="Times New Roman"/>
      <w:b/>
      <w:i w:val="0"/>
    </w:rPr>
  </w:style>
  <w:style w:type="character" w:customStyle="1" w:styleId="WW8Num45z0">
    <w:name w:val="WW8Num45z0"/>
    <w:rsid w:val="00A05EE4"/>
    <w:rPr>
      <w:b w:val="0"/>
    </w:rPr>
  </w:style>
  <w:style w:type="character" w:customStyle="1" w:styleId="WW8Num46z0">
    <w:name w:val="WW8Num46z0"/>
    <w:rsid w:val="00A05EE4"/>
    <w:rPr>
      <w:b w:val="0"/>
    </w:rPr>
  </w:style>
  <w:style w:type="character" w:customStyle="1" w:styleId="WW8Num48z0">
    <w:name w:val="WW8Num48z0"/>
    <w:rsid w:val="00A05EE4"/>
    <w:rPr>
      <w:rFonts w:ascii="Symbol" w:hAnsi="Symbol"/>
      <w:b/>
    </w:rPr>
  </w:style>
  <w:style w:type="character" w:customStyle="1" w:styleId="WW8Num48z1">
    <w:name w:val="WW8Num48z1"/>
    <w:rsid w:val="00A05EE4"/>
    <w:rPr>
      <w:rFonts w:ascii="Courier New" w:hAnsi="Courier New" w:cs="Courier New"/>
    </w:rPr>
  </w:style>
  <w:style w:type="character" w:customStyle="1" w:styleId="WW8Num48z2">
    <w:name w:val="WW8Num48z2"/>
    <w:rsid w:val="00A05EE4"/>
    <w:rPr>
      <w:rFonts w:ascii="Wingdings" w:hAnsi="Wingdings"/>
    </w:rPr>
  </w:style>
  <w:style w:type="character" w:customStyle="1" w:styleId="WW8Num48z3">
    <w:name w:val="WW8Num48z3"/>
    <w:rsid w:val="00A05EE4"/>
    <w:rPr>
      <w:rFonts w:ascii="Symbol" w:hAnsi="Symbol"/>
    </w:rPr>
  </w:style>
  <w:style w:type="character" w:customStyle="1" w:styleId="Fuentedeprrafopredeter2">
    <w:name w:val="Fuente de párrafo predeter.2"/>
    <w:rsid w:val="00A05EE4"/>
  </w:style>
  <w:style w:type="paragraph" w:customStyle="1" w:styleId="Encabezado4">
    <w:name w:val="Encabezado4"/>
    <w:basedOn w:val="Normal"/>
    <w:next w:val="Textoindependiente"/>
    <w:rsid w:val="00A05EE4"/>
    <w:pPr>
      <w:keepNext/>
      <w:spacing w:before="240" w:after="120"/>
    </w:pPr>
    <w:rPr>
      <w:rFonts w:ascii="Arial" w:eastAsia="MS Mincho" w:hAnsi="Arial" w:cs="Tahoma"/>
      <w:sz w:val="28"/>
      <w:szCs w:val="28"/>
    </w:rPr>
  </w:style>
  <w:style w:type="character" w:customStyle="1" w:styleId="PiedepginaCar">
    <w:name w:val="Pie de página Car"/>
    <w:aliases w:val="Car3 Car,Pie de página1 Car,footer odd Car,footer odd1 Car,footer odd2 Car,footer odd3 Car,footer odd4 Car,footer odd5 Car,footer Car Car"/>
    <w:link w:val="Piedepgina"/>
    <w:uiPriority w:val="99"/>
    <w:rsid w:val="00A05EE4"/>
    <w:rPr>
      <w:sz w:val="24"/>
      <w:lang w:val="es-ES" w:eastAsia="ar-SA"/>
    </w:rPr>
  </w:style>
  <w:style w:type="character" w:customStyle="1" w:styleId="EncabezadoCar">
    <w:name w:val="Encabezado Car"/>
    <w:link w:val="Encabezado"/>
    <w:uiPriority w:val="99"/>
    <w:rsid w:val="00A05EE4"/>
    <w:rPr>
      <w:rFonts w:ascii="Arial" w:hAnsi="Arial" w:cs="Arial"/>
      <w:lang w:val="es-ES_tradnl" w:eastAsia="ar-SA"/>
    </w:rPr>
  </w:style>
  <w:style w:type="paragraph" w:customStyle="1" w:styleId="Textodeglobo10">
    <w:name w:val="Texto de globo1"/>
    <w:basedOn w:val="Normal"/>
    <w:rsid w:val="00A05EE4"/>
    <w:rPr>
      <w:rFonts w:ascii="Tahoma" w:hAnsi="Tahoma" w:cs="Tahoma"/>
      <w:sz w:val="16"/>
    </w:rPr>
  </w:style>
  <w:style w:type="paragraph" w:customStyle="1" w:styleId="Textoindependiente320">
    <w:name w:val="Texto independiente 32"/>
    <w:basedOn w:val="Normal"/>
    <w:rsid w:val="00A05EE4"/>
    <w:pPr>
      <w:overflowPunct w:val="0"/>
      <w:autoSpaceDE w:val="0"/>
      <w:jc w:val="both"/>
      <w:textAlignment w:val="baseline"/>
    </w:pPr>
  </w:style>
  <w:style w:type="paragraph" w:customStyle="1" w:styleId="Car0">
    <w:name w:val="Car"/>
    <w:basedOn w:val="Normal"/>
    <w:rsid w:val="00A05EE4"/>
    <w:pPr>
      <w:spacing w:before="60" w:after="160" w:line="240" w:lineRule="exact"/>
    </w:pPr>
    <w:rPr>
      <w:rFonts w:ascii="Verdana" w:hAnsi="Verdana"/>
      <w:color w:val="FF00FF"/>
      <w:sz w:val="20"/>
      <w:lang w:val="en-US"/>
    </w:rPr>
  </w:style>
  <w:style w:type="paragraph" w:customStyle="1" w:styleId="CarCarCarCar0">
    <w:name w:val="Car Car Car Car"/>
    <w:basedOn w:val="Normal"/>
    <w:rsid w:val="00A05EE4"/>
    <w:pPr>
      <w:spacing w:before="60" w:after="160" w:line="240" w:lineRule="exact"/>
    </w:pPr>
    <w:rPr>
      <w:rFonts w:ascii="Verdana" w:hAnsi="Verdana"/>
      <w:color w:val="FF00FF"/>
      <w:sz w:val="20"/>
      <w:lang w:val="en-US"/>
    </w:rPr>
  </w:style>
  <w:style w:type="paragraph" w:customStyle="1" w:styleId="CarCarCarCarCarCar0">
    <w:name w:val="Car Car Car Car Car Car"/>
    <w:basedOn w:val="Normal"/>
    <w:rsid w:val="00A05EE4"/>
    <w:pPr>
      <w:spacing w:before="60" w:after="160" w:line="240" w:lineRule="exact"/>
    </w:pPr>
    <w:rPr>
      <w:rFonts w:ascii="Verdana" w:hAnsi="Verdana"/>
      <w:color w:val="FF00FF"/>
      <w:sz w:val="20"/>
      <w:lang w:val="en-US"/>
    </w:rPr>
  </w:style>
  <w:style w:type="paragraph" w:customStyle="1" w:styleId="CharCharCarCarCharCharCarCarCharCharCarCarCharChar0">
    <w:name w:val="Char Char Car Car Char Char Car Car Char Char Car Car Char Char"/>
    <w:basedOn w:val="Normal"/>
    <w:rsid w:val="00A05EE4"/>
    <w:pPr>
      <w:spacing w:before="60" w:after="160" w:line="240" w:lineRule="exact"/>
    </w:pPr>
    <w:rPr>
      <w:rFonts w:ascii="Verdana" w:hAnsi="Verdana"/>
      <w:color w:val="FF00FF"/>
      <w:sz w:val="20"/>
      <w:lang w:val="en-US"/>
    </w:rPr>
  </w:style>
  <w:style w:type="paragraph" w:customStyle="1" w:styleId="CarCarCarCarCarCarCar0">
    <w:name w:val="Car Car Car Car Car Car Car"/>
    <w:basedOn w:val="Normal"/>
    <w:rsid w:val="00A05EE4"/>
    <w:pPr>
      <w:spacing w:before="60" w:after="160" w:line="240" w:lineRule="exact"/>
    </w:pPr>
    <w:rPr>
      <w:rFonts w:ascii="Verdana" w:hAnsi="Verdana"/>
      <w:color w:val="FF00FF"/>
      <w:sz w:val="20"/>
      <w:lang w:val="en-US"/>
    </w:rPr>
  </w:style>
  <w:style w:type="paragraph" w:customStyle="1" w:styleId="CarCarCarCarCarCar1CarCarCarCarCarCarCarCarCarCarCarCarCar0">
    <w:name w:val="Car Car Car Car Car Car1 Car Car Car Car Car Car Car Car Car Car Car Car Car"/>
    <w:basedOn w:val="Normal"/>
    <w:rsid w:val="00A05EE4"/>
    <w:pPr>
      <w:spacing w:before="60" w:after="160" w:line="240" w:lineRule="exact"/>
    </w:pPr>
    <w:rPr>
      <w:rFonts w:ascii="Verdana" w:hAnsi="Verdana"/>
      <w:color w:val="FF00FF"/>
      <w:sz w:val="20"/>
      <w:lang w:val="en-US"/>
    </w:rPr>
  </w:style>
  <w:style w:type="character" w:customStyle="1" w:styleId="TextodegloboCar">
    <w:name w:val="Texto de globo Car"/>
    <w:link w:val="Textodeglobo"/>
    <w:uiPriority w:val="99"/>
    <w:locked/>
    <w:rsid w:val="00A05EE4"/>
    <w:rPr>
      <w:rFonts w:ascii="Tahoma" w:hAnsi="Tahoma" w:cs="Tahoma"/>
      <w:sz w:val="16"/>
      <w:szCs w:val="16"/>
      <w:lang w:val="es-ES" w:eastAsia="ar-SA"/>
    </w:rPr>
  </w:style>
  <w:style w:type="paragraph" w:customStyle="1" w:styleId="Textosinformato2">
    <w:name w:val="Texto sin formato2"/>
    <w:basedOn w:val="Normal"/>
    <w:rsid w:val="00A05EE4"/>
    <w:pPr>
      <w:suppressAutoHyphens w:val="0"/>
    </w:pPr>
    <w:rPr>
      <w:rFonts w:ascii="Courier New" w:hAnsi="Courier New" w:cs="Courier New"/>
      <w:sz w:val="20"/>
    </w:rPr>
  </w:style>
  <w:style w:type="paragraph" w:customStyle="1" w:styleId="Encabezado10">
    <w:name w:val="Encabezado 10"/>
    <w:basedOn w:val="Encabezado4"/>
    <w:next w:val="Textoindependiente"/>
    <w:rsid w:val="00A05EE4"/>
    <w:pPr>
      <w:tabs>
        <w:tab w:val="num" w:pos="1584"/>
      </w:tabs>
      <w:ind w:left="1584" w:hanging="1584"/>
      <w:outlineLvl w:val="8"/>
    </w:pPr>
    <w:rPr>
      <w:b/>
      <w:bCs/>
      <w:sz w:val="21"/>
      <w:szCs w:val="21"/>
    </w:rPr>
  </w:style>
  <w:style w:type="paragraph" w:styleId="Textoindependiente3">
    <w:name w:val="Body Text 3"/>
    <w:basedOn w:val="Normal"/>
    <w:link w:val="Textoindependiente3Car"/>
    <w:rsid w:val="00A05EE4"/>
    <w:pPr>
      <w:spacing w:after="120"/>
    </w:pPr>
    <w:rPr>
      <w:sz w:val="16"/>
      <w:szCs w:val="16"/>
    </w:rPr>
  </w:style>
  <w:style w:type="character" w:customStyle="1" w:styleId="Textoindependiente3Car">
    <w:name w:val="Texto independiente 3 Car"/>
    <w:link w:val="Textoindependiente3"/>
    <w:rsid w:val="00A05EE4"/>
    <w:rPr>
      <w:sz w:val="16"/>
      <w:szCs w:val="16"/>
      <w:lang w:val="es-ES" w:eastAsia="ar-SA"/>
    </w:rPr>
  </w:style>
  <w:style w:type="character" w:customStyle="1" w:styleId="WW8Num3z0">
    <w:name w:val="WW8Num3z0"/>
    <w:rsid w:val="00A05EE4"/>
    <w:rPr>
      <w:rFonts w:ascii="Arial" w:hAnsi="Arial"/>
      <w:b/>
      <w:i w:val="0"/>
      <w:sz w:val="24"/>
      <w:szCs w:val="24"/>
    </w:rPr>
  </w:style>
  <w:style w:type="character" w:customStyle="1" w:styleId="WW8Num27z0">
    <w:name w:val="WW8Num27z0"/>
    <w:rsid w:val="00A05EE4"/>
    <w:rPr>
      <w:b w:val="0"/>
    </w:rPr>
  </w:style>
  <w:style w:type="character" w:customStyle="1" w:styleId="WW8Num33z1">
    <w:name w:val="WW8Num33z1"/>
    <w:rsid w:val="00A05EE4"/>
    <w:rPr>
      <w:rFonts w:ascii="Courier New" w:hAnsi="Courier New" w:cs="Courier New"/>
    </w:rPr>
  </w:style>
  <w:style w:type="character" w:customStyle="1" w:styleId="WW8Num33z3">
    <w:name w:val="WW8Num33z3"/>
    <w:rsid w:val="00A05EE4"/>
    <w:rPr>
      <w:rFonts w:ascii="Symbol" w:hAnsi="Symbol"/>
    </w:rPr>
  </w:style>
  <w:style w:type="character" w:customStyle="1" w:styleId="WW8Num36z1">
    <w:name w:val="WW8Num36z1"/>
    <w:rsid w:val="00A05EE4"/>
    <w:rPr>
      <w:rFonts w:ascii="Wingdings" w:hAnsi="Wingdings"/>
    </w:rPr>
  </w:style>
  <w:style w:type="character" w:customStyle="1" w:styleId="WW8Num36z3">
    <w:name w:val="WW8Num36z3"/>
    <w:rsid w:val="00A05EE4"/>
    <w:rPr>
      <w:rFonts w:ascii="Symbol" w:hAnsi="Symbol"/>
    </w:rPr>
  </w:style>
  <w:style w:type="character" w:customStyle="1" w:styleId="WW8Num36z4">
    <w:name w:val="WW8Num36z4"/>
    <w:rsid w:val="00A05EE4"/>
    <w:rPr>
      <w:rFonts w:ascii="Courier New" w:hAnsi="Courier New" w:cs="Courier New"/>
    </w:rPr>
  </w:style>
  <w:style w:type="character" w:customStyle="1" w:styleId="WW8Num39z0">
    <w:name w:val="WW8Num39z0"/>
    <w:rsid w:val="00A05EE4"/>
    <w:rPr>
      <w:rFonts w:ascii="Wingdings" w:hAnsi="Wingdings"/>
    </w:rPr>
  </w:style>
  <w:style w:type="character" w:customStyle="1" w:styleId="WW8Num39z1">
    <w:name w:val="WW8Num39z1"/>
    <w:rsid w:val="00A05EE4"/>
    <w:rPr>
      <w:rFonts w:ascii="Courier New" w:hAnsi="Courier New" w:cs="Courier New"/>
    </w:rPr>
  </w:style>
  <w:style w:type="character" w:customStyle="1" w:styleId="WW8Num39z3">
    <w:name w:val="WW8Num39z3"/>
    <w:rsid w:val="00A05EE4"/>
    <w:rPr>
      <w:rFonts w:ascii="Symbol" w:hAnsi="Symbol"/>
    </w:rPr>
  </w:style>
  <w:style w:type="character" w:customStyle="1" w:styleId="WW8Num40z1">
    <w:name w:val="WW8Num40z1"/>
    <w:rsid w:val="00A05EE4"/>
    <w:rPr>
      <w:rFonts w:ascii="Courier New" w:hAnsi="Courier New" w:cs="Courier New"/>
    </w:rPr>
  </w:style>
  <w:style w:type="character" w:customStyle="1" w:styleId="WW8Num40z3">
    <w:name w:val="WW8Num40z3"/>
    <w:rsid w:val="00A05EE4"/>
    <w:rPr>
      <w:rFonts w:ascii="Symbol" w:hAnsi="Symbol"/>
    </w:rPr>
  </w:style>
  <w:style w:type="character" w:customStyle="1" w:styleId="WW8Num41z0">
    <w:name w:val="WW8Num41z0"/>
    <w:rsid w:val="00A05EE4"/>
    <w:rPr>
      <w:rFonts w:ascii="Symbol" w:hAnsi="Symbol"/>
    </w:rPr>
  </w:style>
  <w:style w:type="character" w:customStyle="1" w:styleId="WW8Num41z1">
    <w:name w:val="WW8Num41z1"/>
    <w:rsid w:val="00A05EE4"/>
    <w:rPr>
      <w:rFonts w:ascii="Courier New" w:hAnsi="Courier New" w:cs="Courier New"/>
    </w:rPr>
  </w:style>
  <w:style w:type="character" w:customStyle="1" w:styleId="WW8Num41z2">
    <w:name w:val="WW8Num41z2"/>
    <w:rsid w:val="00A05EE4"/>
    <w:rPr>
      <w:rFonts w:ascii="Wingdings" w:hAnsi="Wingdings"/>
    </w:rPr>
  </w:style>
  <w:style w:type="character" w:customStyle="1" w:styleId="WW8Num42z0">
    <w:name w:val="WW8Num42z0"/>
    <w:rsid w:val="00A05EE4"/>
    <w:rPr>
      <w:rFonts w:ascii="Symbol" w:hAnsi="Symbol"/>
    </w:rPr>
  </w:style>
  <w:style w:type="character" w:customStyle="1" w:styleId="WW8Num42z1">
    <w:name w:val="WW8Num42z1"/>
    <w:rsid w:val="00A05EE4"/>
    <w:rPr>
      <w:rFonts w:ascii="Courier New" w:hAnsi="Courier New" w:cs="Courier New"/>
    </w:rPr>
  </w:style>
  <w:style w:type="character" w:customStyle="1" w:styleId="WW8Num42z2">
    <w:name w:val="WW8Num42z2"/>
    <w:rsid w:val="00A05EE4"/>
    <w:rPr>
      <w:rFonts w:ascii="Wingdings" w:hAnsi="Wingdings"/>
    </w:rPr>
  </w:style>
  <w:style w:type="character" w:customStyle="1" w:styleId="WW8Num44z0">
    <w:name w:val="WW8Num44z0"/>
    <w:rsid w:val="00A05EE4"/>
    <w:rPr>
      <w:rFonts w:ascii="Arial" w:eastAsia="Times New Roman" w:hAnsi="Arial" w:cs="Arial"/>
    </w:rPr>
  </w:style>
  <w:style w:type="character" w:customStyle="1" w:styleId="WW8Num45z1">
    <w:name w:val="WW8Num45z1"/>
    <w:rsid w:val="00A05EE4"/>
    <w:rPr>
      <w:rFonts w:ascii="Courier New" w:hAnsi="Courier New" w:cs="Courier New"/>
    </w:rPr>
  </w:style>
  <w:style w:type="character" w:customStyle="1" w:styleId="WW8Num45z3">
    <w:name w:val="WW8Num45z3"/>
    <w:rsid w:val="00A05EE4"/>
    <w:rPr>
      <w:rFonts w:ascii="Symbol" w:hAnsi="Symbol"/>
    </w:rPr>
  </w:style>
  <w:style w:type="character" w:customStyle="1" w:styleId="CarCar21">
    <w:name w:val="Car Car21"/>
    <w:rsid w:val="00A05EE4"/>
    <w:rPr>
      <w:rFonts w:ascii="Arial" w:hAnsi="Arial" w:cs="Arial"/>
      <w:b/>
      <w:bCs/>
      <w:kern w:val="1"/>
      <w:sz w:val="32"/>
      <w:szCs w:val="32"/>
      <w:lang w:val="es-ES"/>
    </w:rPr>
  </w:style>
  <w:style w:type="character" w:customStyle="1" w:styleId="CarCar20">
    <w:name w:val="Car Car20"/>
    <w:rsid w:val="00A05EE4"/>
    <w:rPr>
      <w:rFonts w:ascii="Arial" w:hAnsi="Arial" w:cs="Arial"/>
      <w:b/>
      <w:i/>
      <w:sz w:val="28"/>
      <w:lang w:val="es-ES"/>
    </w:rPr>
  </w:style>
  <w:style w:type="character" w:customStyle="1" w:styleId="CarCar19">
    <w:name w:val="Car Car19"/>
    <w:rsid w:val="00A05EE4"/>
    <w:rPr>
      <w:rFonts w:ascii="Arial" w:hAnsi="Arial" w:cs="Arial"/>
      <w:b/>
      <w:bCs/>
      <w:sz w:val="26"/>
      <w:szCs w:val="26"/>
      <w:lang w:val="es-ES"/>
    </w:rPr>
  </w:style>
  <w:style w:type="character" w:customStyle="1" w:styleId="CarCar18">
    <w:name w:val="Car Car18"/>
    <w:rsid w:val="00A05EE4"/>
    <w:rPr>
      <w:b/>
      <w:bCs/>
      <w:sz w:val="28"/>
      <w:szCs w:val="28"/>
      <w:lang w:val="es-ES"/>
    </w:rPr>
  </w:style>
  <w:style w:type="character" w:customStyle="1" w:styleId="CarCar17">
    <w:name w:val="Car Car17"/>
    <w:rsid w:val="00A05EE4"/>
    <w:rPr>
      <w:b/>
      <w:bCs/>
      <w:i/>
      <w:iCs/>
      <w:sz w:val="26"/>
      <w:szCs w:val="26"/>
      <w:lang w:val="es-ES"/>
    </w:rPr>
  </w:style>
  <w:style w:type="character" w:customStyle="1" w:styleId="CarCar16">
    <w:name w:val="Car Car16"/>
    <w:rsid w:val="00A05EE4"/>
    <w:rPr>
      <w:b/>
      <w:bCs/>
      <w:sz w:val="22"/>
      <w:szCs w:val="22"/>
      <w:lang w:val="es-ES"/>
    </w:rPr>
  </w:style>
  <w:style w:type="character" w:customStyle="1" w:styleId="CarCar15">
    <w:name w:val="Car Car15"/>
    <w:rsid w:val="00A05EE4"/>
    <w:rPr>
      <w:sz w:val="24"/>
      <w:szCs w:val="24"/>
      <w:lang w:val="es-ES"/>
    </w:rPr>
  </w:style>
  <w:style w:type="character" w:customStyle="1" w:styleId="CarCar14">
    <w:name w:val="Car Car14"/>
    <w:rsid w:val="00A05EE4"/>
    <w:rPr>
      <w:rFonts w:ascii="Arial" w:hAnsi="Arial" w:cs="Arial"/>
      <w:i/>
      <w:lang w:val="es-ES_tradnl"/>
    </w:rPr>
  </w:style>
  <w:style w:type="character" w:customStyle="1" w:styleId="CarCar13">
    <w:name w:val="Car Car13"/>
    <w:rsid w:val="00A05EE4"/>
    <w:rPr>
      <w:rFonts w:ascii="Arial" w:hAnsi="Arial" w:cs="Arial"/>
      <w:sz w:val="22"/>
      <w:szCs w:val="22"/>
      <w:lang w:val="es-ES"/>
    </w:rPr>
  </w:style>
  <w:style w:type="character" w:customStyle="1" w:styleId="WW-Absatz-Standardschriftart">
    <w:name w:val="WW-Absatz-Standardschriftart"/>
    <w:rsid w:val="00A05EE4"/>
  </w:style>
  <w:style w:type="character" w:customStyle="1" w:styleId="CarCar12">
    <w:name w:val="Car Car12"/>
    <w:rsid w:val="00A05EE4"/>
    <w:rPr>
      <w:sz w:val="24"/>
      <w:lang w:val="es-ES" w:eastAsia="ar-SA" w:bidi="ar-SA"/>
    </w:rPr>
  </w:style>
  <w:style w:type="character" w:customStyle="1" w:styleId="CarCar11">
    <w:name w:val="Car Car11"/>
    <w:rsid w:val="00A05EE4"/>
    <w:rPr>
      <w:sz w:val="24"/>
      <w:lang w:val="es-ES" w:eastAsia="ar-SA" w:bidi="ar-SA"/>
    </w:rPr>
  </w:style>
  <w:style w:type="character" w:customStyle="1" w:styleId="CarCar10">
    <w:name w:val="Car Car10"/>
    <w:rsid w:val="00A05EE4"/>
    <w:rPr>
      <w:rFonts w:ascii="Arial" w:hAnsi="Arial" w:cs="Arial"/>
      <w:lang w:val="es-ES_tradnl" w:eastAsia="ar-SA" w:bidi="ar-SA"/>
    </w:rPr>
  </w:style>
  <w:style w:type="character" w:customStyle="1" w:styleId="CarCar9">
    <w:name w:val="Car Car9"/>
    <w:rsid w:val="00A05EE4"/>
    <w:rPr>
      <w:b/>
      <w:sz w:val="28"/>
      <w:lang w:val="es-ES" w:eastAsia="ar-SA" w:bidi="ar-SA"/>
    </w:rPr>
  </w:style>
  <w:style w:type="character" w:customStyle="1" w:styleId="CarCar8">
    <w:name w:val="Car Car8"/>
    <w:rsid w:val="00A05EE4"/>
    <w:rPr>
      <w:sz w:val="24"/>
      <w:lang w:val="es-ES" w:eastAsia="ar-SA" w:bidi="ar-SA"/>
    </w:rPr>
  </w:style>
  <w:style w:type="character" w:customStyle="1" w:styleId="CarCar7">
    <w:name w:val="Car Car7"/>
    <w:rsid w:val="00A05EE4"/>
    <w:rPr>
      <w:rFonts w:ascii="Arial Narrow" w:hAnsi="Arial Narrow"/>
      <w:sz w:val="22"/>
      <w:szCs w:val="22"/>
      <w:lang w:val="es-ES_tradnl" w:eastAsia="ar-SA" w:bidi="ar-SA"/>
    </w:rPr>
  </w:style>
  <w:style w:type="character" w:customStyle="1" w:styleId="CarCar6">
    <w:name w:val="Car Car6"/>
    <w:rsid w:val="00A05EE4"/>
    <w:rPr>
      <w:rFonts w:ascii="Arial" w:hAnsi="Arial" w:cs="Arial"/>
      <w:lang w:val="es-ES_tradnl" w:eastAsia="ar-SA" w:bidi="ar-SA"/>
    </w:rPr>
  </w:style>
  <w:style w:type="character" w:customStyle="1" w:styleId="CarCar5">
    <w:name w:val="Car Car5"/>
    <w:rsid w:val="00A05EE4"/>
    <w:rPr>
      <w:rFonts w:ascii="Arial" w:hAnsi="Arial" w:cs="Arial"/>
      <w:lang w:val="es-ES_tradnl" w:eastAsia="ar-SA" w:bidi="ar-SA"/>
    </w:rPr>
  </w:style>
  <w:style w:type="character" w:customStyle="1" w:styleId="CarCar4">
    <w:name w:val="Car Car4"/>
    <w:rsid w:val="00A05EE4"/>
    <w:rPr>
      <w:sz w:val="24"/>
      <w:szCs w:val="24"/>
      <w:lang w:val="es-ES" w:eastAsia="ar-SA" w:bidi="ar-SA"/>
    </w:rPr>
  </w:style>
  <w:style w:type="character" w:customStyle="1" w:styleId="CarCar3">
    <w:name w:val="Car Car3"/>
    <w:rsid w:val="00A05EE4"/>
    <w:rPr>
      <w:rFonts w:ascii="Tahoma" w:hAnsi="Tahoma" w:cs="Tahoma"/>
      <w:sz w:val="16"/>
      <w:szCs w:val="16"/>
      <w:lang w:val="es-ES" w:eastAsia="ar-SA" w:bidi="ar-SA"/>
    </w:rPr>
  </w:style>
  <w:style w:type="character" w:customStyle="1" w:styleId="CarCar2">
    <w:name w:val="Car Car2"/>
    <w:rsid w:val="00A05EE4"/>
    <w:rPr>
      <w:lang w:val="es-ES" w:eastAsia="ar-SA" w:bidi="ar-SA"/>
    </w:rPr>
  </w:style>
  <w:style w:type="character" w:customStyle="1" w:styleId="CarCar1">
    <w:name w:val="Car Car1"/>
    <w:rsid w:val="00A05EE4"/>
    <w:rPr>
      <w:b/>
      <w:bCs/>
      <w:lang w:val="es-ES" w:eastAsia="ar-SA" w:bidi="ar-SA"/>
    </w:rPr>
  </w:style>
  <w:style w:type="character" w:styleId="nfasis">
    <w:name w:val="Emphasis"/>
    <w:qFormat/>
    <w:rsid w:val="00A05EE4"/>
    <w:rPr>
      <w:i/>
      <w:iCs/>
    </w:rPr>
  </w:style>
  <w:style w:type="character" w:styleId="Hipervnculovisitado">
    <w:name w:val="FollowedHyperlink"/>
    <w:uiPriority w:val="99"/>
    <w:rsid w:val="00A05EE4"/>
    <w:rPr>
      <w:color w:val="800080"/>
      <w:u w:val="single"/>
    </w:rPr>
  </w:style>
  <w:style w:type="character" w:customStyle="1" w:styleId="CarCar">
    <w:name w:val="Car Car"/>
    <w:rsid w:val="00A05EE4"/>
    <w:rPr>
      <w:rFonts w:ascii="Arial" w:hAnsi="Arial"/>
      <w:sz w:val="24"/>
      <w:lang w:val="es-ES" w:eastAsia="ar-SA" w:bidi="ar-SA"/>
    </w:rPr>
  </w:style>
  <w:style w:type="character" w:customStyle="1" w:styleId="Refdecomentario1">
    <w:name w:val="Ref. de comentario1"/>
    <w:rsid w:val="00A05EE4"/>
    <w:rPr>
      <w:sz w:val="16"/>
      <w:szCs w:val="16"/>
    </w:rPr>
  </w:style>
  <w:style w:type="character" w:customStyle="1" w:styleId="IsabelLara">
    <w:name w:val="Isabel Lara"/>
    <w:semiHidden/>
    <w:rsid w:val="00A05EE4"/>
    <w:rPr>
      <w:rFonts w:ascii="Tahoma" w:hAnsi="Tahoma" w:cs="Arial"/>
      <w:b w:val="0"/>
      <w:bCs w:val="0"/>
      <w:i w:val="0"/>
      <w:iCs w:val="0"/>
      <w:caps w:val="0"/>
      <w:smallCaps w:val="0"/>
      <w:color w:val="993300"/>
      <w:sz w:val="24"/>
      <w:szCs w:val="24"/>
    </w:rPr>
  </w:style>
  <w:style w:type="paragraph" w:customStyle="1" w:styleId="Sangra3detindependiente2">
    <w:name w:val="Sangría 3 de t. independiente2"/>
    <w:basedOn w:val="Normal"/>
    <w:rsid w:val="00A05EE4"/>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rsid w:val="00A05EE4"/>
    <w:pPr>
      <w:suppressAutoHyphens w:val="0"/>
      <w:spacing w:after="120" w:line="480" w:lineRule="auto"/>
      <w:ind w:left="283"/>
    </w:pPr>
    <w:rPr>
      <w:szCs w:val="24"/>
      <w:lang w:val="es-MX"/>
    </w:rPr>
  </w:style>
  <w:style w:type="paragraph" w:customStyle="1" w:styleId="Lista22">
    <w:name w:val="Lista 22"/>
    <w:basedOn w:val="Normal"/>
    <w:rsid w:val="00A05EE4"/>
    <w:pPr>
      <w:suppressAutoHyphens w:val="0"/>
      <w:ind w:left="566" w:hanging="283"/>
    </w:pPr>
    <w:rPr>
      <w:szCs w:val="24"/>
      <w:lang w:val="es-MX"/>
    </w:rPr>
  </w:style>
  <w:style w:type="paragraph" w:customStyle="1" w:styleId="Textocomentario2">
    <w:name w:val="Texto comentario2"/>
    <w:basedOn w:val="Normal"/>
    <w:rsid w:val="00A05EE4"/>
    <w:pPr>
      <w:suppressAutoHyphens w:val="0"/>
    </w:pPr>
    <w:rPr>
      <w:sz w:val="20"/>
      <w:lang w:val="es-MX"/>
    </w:rPr>
  </w:style>
  <w:style w:type="paragraph" w:styleId="Textocomentario">
    <w:name w:val="annotation text"/>
    <w:aliases w:val="Comment Text Char1"/>
    <w:basedOn w:val="Normal"/>
    <w:link w:val="TextocomentarioCar"/>
    <w:uiPriority w:val="99"/>
    <w:rsid w:val="00A05EE4"/>
    <w:rPr>
      <w:sz w:val="20"/>
    </w:rPr>
  </w:style>
  <w:style w:type="character" w:customStyle="1" w:styleId="TextocomentarioCar">
    <w:name w:val="Texto comentario Car"/>
    <w:aliases w:val="Comment Text Char1 Car"/>
    <w:link w:val="Textocomentario"/>
    <w:uiPriority w:val="99"/>
    <w:rsid w:val="00A05EE4"/>
    <w:rPr>
      <w:lang w:val="es-ES" w:eastAsia="ar-SA"/>
    </w:rPr>
  </w:style>
  <w:style w:type="paragraph" w:styleId="Asuntodelcomentario">
    <w:name w:val="annotation subject"/>
    <w:basedOn w:val="Textocomentario2"/>
    <w:next w:val="Textocomentario2"/>
    <w:link w:val="AsuntodelcomentarioCar"/>
    <w:uiPriority w:val="99"/>
    <w:rsid w:val="00A05EE4"/>
    <w:rPr>
      <w:b/>
      <w:bCs/>
      <w:lang w:val="es-ES"/>
    </w:rPr>
  </w:style>
  <w:style w:type="character" w:customStyle="1" w:styleId="AsuntodelcomentarioCar">
    <w:name w:val="Asunto del comentario Car"/>
    <w:link w:val="Asuntodelcomentario"/>
    <w:uiPriority w:val="99"/>
    <w:rsid w:val="00A05EE4"/>
    <w:rPr>
      <w:b/>
      <w:bCs/>
      <w:lang w:val="es-ES" w:eastAsia="ar-SA"/>
    </w:rPr>
  </w:style>
  <w:style w:type="paragraph" w:customStyle="1" w:styleId="Textosinformato3">
    <w:name w:val="Texto sin formato3"/>
    <w:basedOn w:val="Normal"/>
    <w:rsid w:val="00A05EE4"/>
    <w:pPr>
      <w:suppressAutoHyphens w:val="0"/>
      <w:overflowPunct w:val="0"/>
      <w:autoSpaceDE w:val="0"/>
      <w:textAlignment w:val="baseline"/>
    </w:pPr>
    <w:rPr>
      <w:rFonts w:ascii="Courier New" w:hAnsi="Courier New"/>
      <w:sz w:val="20"/>
      <w:lang w:val="es-MX"/>
    </w:rPr>
  </w:style>
  <w:style w:type="paragraph" w:customStyle="1" w:styleId="BodyTextIndent23">
    <w:name w:val="Body Text Indent 23"/>
    <w:basedOn w:val="Normal"/>
    <w:rsid w:val="00A05EE4"/>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rsid w:val="00A05EE4"/>
    <w:pPr>
      <w:suppressAutoHyphens w:val="0"/>
    </w:pPr>
    <w:rPr>
      <w:rFonts w:ascii="Arial Unicode MS" w:hAnsi="Arial Unicode MS" w:cs="Arial Unicode MS"/>
      <w:b/>
      <w:bCs/>
      <w:sz w:val="18"/>
      <w:szCs w:val="16"/>
      <w:lang w:val="es-MX"/>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05EE4"/>
    <w:pPr>
      <w:suppressAutoHyphens w:val="0"/>
      <w:spacing w:after="160" w:line="240" w:lineRule="exact"/>
    </w:pPr>
    <w:rPr>
      <w:rFonts w:ascii="Tahoma" w:hAnsi="Tahoma"/>
      <w:sz w:val="20"/>
      <w:lang w:val="en-US"/>
    </w:rPr>
  </w:style>
  <w:style w:type="paragraph" w:customStyle="1" w:styleId="Listaconvietas21">
    <w:name w:val="Lista con viñetas 21"/>
    <w:basedOn w:val="Normal"/>
    <w:rsid w:val="00A05EE4"/>
    <w:pPr>
      <w:suppressAutoHyphens w:val="0"/>
      <w:jc w:val="both"/>
    </w:pPr>
    <w:rPr>
      <w:rFonts w:ascii="Arial" w:hAnsi="Arial" w:cs="Arial"/>
      <w:sz w:val="20"/>
      <w:szCs w:val="14"/>
      <w:lang w:val="es-ES_tradnl"/>
    </w:rPr>
  </w:style>
  <w:style w:type="paragraph" w:customStyle="1" w:styleId="Estilo1">
    <w:name w:val="Estilo1"/>
    <w:basedOn w:val="Normal"/>
    <w:rsid w:val="00A05EE4"/>
    <w:pPr>
      <w:suppressAutoHyphens w:val="0"/>
    </w:pPr>
    <w:rPr>
      <w:rFonts w:ascii="Tahoma" w:hAnsi="Tahoma"/>
      <w:sz w:val="22"/>
      <w:szCs w:val="24"/>
      <w:lang w:val="es-MX"/>
    </w:rPr>
  </w:style>
  <w:style w:type="paragraph" w:customStyle="1" w:styleId="Prrafodelista1">
    <w:name w:val="Párrafo de lista1"/>
    <w:basedOn w:val="Normal"/>
    <w:rsid w:val="00A05EE4"/>
    <w:pPr>
      <w:suppressAutoHyphens w:val="0"/>
      <w:ind w:left="720"/>
    </w:pPr>
    <w:rPr>
      <w:szCs w:val="24"/>
      <w:lang w:val="es-MX"/>
    </w:rPr>
  </w:style>
  <w:style w:type="paragraph" w:customStyle="1" w:styleId="Textodebloque1">
    <w:name w:val="Texto de bloque1"/>
    <w:basedOn w:val="Normal"/>
    <w:rsid w:val="00A05EE4"/>
    <w:pPr>
      <w:suppressAutoHyphens w:val="0"/>
      <w:ind w:left="360" w:right="-441"/>
      <w:jc w:val="both"/>
    </w:pPr>
    <w:rPr>
      <w:rFonts w:ascii="Century Gothic" w:hAnsi="Century Gothic"/>
      <w:sz w:val="20"/>
      <w:szCs w:val="24"/>
      <w:lang w:val="es-MX"/>
    </w:rPr>
  </w:style>
  <w:style w:type="paragraph" w:customStyle="1" w:styleId="CarCarCarCarCarCar1CarCarCarCarCarCarCarCarCarCar">
    <w:name w:val="Car Car Car Car Car Car1 Car Car Car Car Car Car Car Car Car Car"/>
    <w:basedOn w:val="Normal"/>
    <w:rsid w:val="00A05EE4"/>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A05EE4"/>
    <w:pPr>
      <w:suppressAutoHyphens w:val="0"/>
      <w:spacing w:after="240"/>
      <w:ind w:left="851" w:hanging="709"/>
      <w:jc w:val="both"/>
    </w:pPr>
    <w:rPr>
      <w:rFonts w:ascii="Arial" w:hAnsi="Arial" w:cs="Arial"/>
      <w:szCs w:val="24"/>
      <w:lang w:val="es-MX"/>
    </w:rPr>
  </w:style>
  <w:style w:type="paragraph" w:customStyle="1" w:styleId="estilo3">
    <w:name w:val="estilo3"/>
    <w:basedOn w:val="Normal"/>
    <w:rsid w:val="00A05EE4"/>
    <w:pPr>
      <w:suppressAutoHyphens w:val="0"/>
      <w:spacing w:before="100" w:after="100"/>
    </w:pPr>
    <w:rPr>
      <w:szCs w:val="24"/>
      <w:lang w:val="es-MX"/>
    </w:rPr>
  </w:style>
  <w:style w:type="paragraph" w:customStyle="1" w:styleId="estilo10">
    <w:name w:val="estilo1"/>
    <w:basedOn w:val="Normal"/>
    <w:rsid w:val="00A05EE4"/>
    <w:pPr>
      <w:suppressAutoHyphens w:val="0"/>
      <w:spacing w:before="100" w:after="100"/>
    </w:pPr>
    <w:rPr>
      <w:szCs w:val="24"/>
      <w:lang w:val="es-MX"/>
    </w:rPr>
  </w:style>
  <w:style w:type="paragraph" w:customStyle="1" w:styleId="Saludo1">
    <w:name w:val="Saludo1"/>
    <w:basedOn w:val="Normal"/>
    <w:next w:val="Normal"/>
    <w:rsid w:val="00A05EE4"/>
    <w:pPr>
      <w:suppressAutoHyphens w:val="0"/>
    </w:pPr>
    <w:rPr>
      <w:rFonts w:ascii="Arial" w:hAnsi="Arial"/>
      <w:lang w:val="es-MX"/>
    </w:rPr>
  </w:style>
  <w:style w:type="paragraph" w:customStyle="1" w:styleId="Normal1">
    <w:name w:val="Normal1"/>
    <w:basedOn w:val="Normal"/>
    <w:rsid w:val="00A05EE4"/>
    <w:pPr>
      <w:suppressAutoHyphens w:val="0"/>
      <w:spacing w:before="100" w:after="100"/>
    </w:pPr>
    <w:rPr>
      <w:color w:val="000000"/>
      <w:sz w:val="20"/>
      <w:lang w:val="es-MX"/>
    </w:rPr>
  </w:style>
  <w:style w:type="paragraph" w:customStyle="1" w:styleId="Listaconvietas1">
    <w:name w:val="Lista con viñetas1"/>
    <w:basedOn w:val="Normal"/>
    <w:rsid w:val="00A05EE4"/>
    <w:pPr>
      <w:tabs>
        <w:tab w:val="num" w:pos="432"/>
      </w:tabs>
      <w:suppressAutoHyphens w:val="0"/>
      <w:ind w:left="432" w:hanging="432"/>
    </w:pPr>
    <w:rPr>
      <w:szCs w:val="24"/>
      <w:lang w:val="es-MX"/>
    </w:rPr>
  </w:style>
  <w:style w:type="paragraph" w:customStyle="1" w:styleId="font5">
    <w:name w:val="font5"/>
    <w:basedOn w:val="Normal"/>
    <w:rsid w:val="00A05EE4"/>
    <w:pPr>
      <w:suppressAutoHyphens w:val="0"/>
      <w:spacing w:before="100" w:after="100"/>
    </w:pPr>
    <w:rPr>
      <w:rFonts w:ascii="Arial" w:hAnsi="Arial" w:cs="Arial"/>
      <w:sz w:val="16"/>
      <w:szCs w:val="16"/>
      <w:lang w:val="es-MX"/>
    </w:rPr>
  </w:style>
  <w:style w:type="paragraph" w:customStyle="1" w:styleId="font6">
    <w:name w:val="font6"/>
    <w:basedOn w:val="Normal"/>
    <w:rsid w:val="00A05EE4"/>
    <w:pPr>
      <w:suppressAutoHyphens w:val="0"/>
      <w:spacing w:before="100" w:after="100"/>
    </w:pPr>
    <w:rPr>
      <w:rFonts w:ascii="Arial" w:hAnsi="Arial" w:cs="Arial"/>
      <w:color w:val="0000FF"/>
      <w:sz w:val="16"/>
      <w:szCs w:val="16"/>
      <w:lang w:val="es-MX"/>
    </w:rPr>
  </w:style>
  <w:style w:type="paragraph" w:customStyle="1" w:styleId="xl22">
    <w:name w:val="xl22"/>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23">
    <w:name w:val="xl23"/>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lang w:val="es-MX"/>
    </w:rPr>
  </w:style>
  <w:style w:type="paragraph" w:customStyle="1" w:styleId="xl24">
    <w:name w:val="xl24"/>
    <w:basedOn w:val="Normal"/>
    <w:rsid w:val="00A05EE4"/>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90">
    <w:name w:val="xl90"/>
    <w:basedOn w:val="Normal"/>
    <w:rsid w:val="00A05EE4"/>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lang w:val="es-MX"/>
    </w:rPr>
  </w:style>
  <w:style w:type="paragraph" w:customStyle="1" w:styleId="xl91">
    <w:name w:val="xl91"/>
    <w:basedOn w:val="Normal"/>
    <w:rsid w:val="00A05EE4"/>
    <w:pPr>
      <w:pBdr>
        <w:top w:val="single" w:sz="4" w:space="0" w:color="000000"/>
        <w:left w:val="single" w:sz="4" w:space="0" w:color="000000"/>
        <w:bottom w:val="single" w:sz="4" w:space="0" w:color="000000"/>
        <w:right w:val="double" w:sz="1" w:space="0" w:color="000000"/>
      </w:pBdr>
      <w:suppressAutoHyphens w:val="0"/>
      <w:spacing w:before="100" w:after="100"/>
      <w:textAlignment w:val="center"/>
    </w:pPr>
    <w:rPr>
      <w:sz w:val="16"/>
      <w:szCs w:val="16"/>
      <w:lang w:val="es-MX"/>
    </w:rPr>
  </w:style>
  <w:style w:type="paragraph" w:customStyle="1" w:styleId="xl92">
    <w:name w:val="xl92"/>
    <w:basedOn w:val="Normal"/>
    <w:rsid w:val="00A05EE4"/>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3">
    <w:name w:val="xl93"/>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94">
    <w:name w:val="xl94"/>
    <w:basedOn w:val="Normal"/>
    <w:rsid w:val="00A05EE4"/>
    <w:pPr>
      <w:pBdr>
        <w:top w:val="double" w:sz="1"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95">
    <w:name w:val="xl95"/>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96">
    <w:name w:val="xl96"/>
    <w:basedOn w:val="Normal"/>
    <w:rsid w:val="00A05EE4"/>
    <w:pPr>
      <w:pBdr>
        <w:top w:val="double" w:sz="1" w:space="0" w:color="000000"/>
        <w:left w:val="single" w:sz="4" w:space="0" w:color="000000"/>
        <w:bottom w:val="double" w:sz="1" w:space="0" w:color="000000"/>
        <w:right w:val="double" w:sz="1" w:space="0" w:color="000000"/>
      </w:pBdr>
      <w:suppressAutoHyphens w:val="0"/>
      <w:spacing w:before="100" w:after="100"/>
    </w:pPr>
    <w:rPr>
      <w:rFonts w:ascii="Arial" w:hAnsi="Arial" w:cs="Arial"/>
      <w:sz w:val="16"/>
      <w:szCs w:val="16"/>
      <w:lang w:val="es-MX"/>
    </w:rPr>
  </w:style>
  <w:style w:type="paragraph" w:customStyle="1" w:styleId="xl97">
    <w:name w:val="xl97"/>
    <w:basedOn w:val="Normal"/>
    <w:rsid w:val="00A05EE4"/>
    <w:pPr>
      <w:pBdr>
        <w:top w:val="double" w:sz="1" w:space="0" w:color="000000"/>
        <w:left w:val="double" w:sz="1"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98">
    <w:name w:val="xl98"/>
    <w:basedOn w:val="Normal"/>
    <w:rsid w:val="00A05EE4"/>
    <w:pPr>
      <w:pBdr>
        <w:top w:val="double" w:sz="1"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9">
    <w:name w:val="xl99"/>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00">
    <w:name w:val="xl100"/>
    <w:basedOn w:val="Normal"/>
    <w:rsid w:val="00A05EE4"/>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01">
    <w:name w:val="xl101"/>
    <w:basedOn w:val="Normal"/>
    <w:rsid w:val="00A05EE4"/>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2">
    <w:name w:val="xl102"/>
    <w:basedOn w:val="Normal"/>
    <w:rsid w:val="00A05EE4"/>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3">
    <w:name w:val="xl103"/>
    <w:basedOn w:val="Normal"/>
    <w:rsid w:val="00A05EE4"/>
    <w:pPr>
      <w:pBdr>
        <w:top w:val="double" w:sz="1"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4">
    <w:name w:val="xl104"/>
    <w:basedOn w:val="Normal"/>
    <w:rsid w:val="00A05EE4"/>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5">
    <w:name w:val="xl105"/>
    <w:basedOn w:val="Normal"/>
    <w:rsid w:val="00A05EE4"/>
    <w:pPr>
      <w:pBdr>
        <w:top w:val="single" w:sz="4" w:space="0" w:color="000000"/>
        <w:left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6">
    <w:name w:val="xl106"/>
    <w:basedOn w:val="Normal"/>
    <w:rsid w:val="00A05EE4"/>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lang w:val="es-MX"/>
    </w:rPr>
  </w:style>
  <w:style w:type="paragraph" w:customStyle="1" w:styleId="xl107">
    <w:name w:val="xl107"/>
    <w:basedOn w:val="Normal"/>
    <w:rsid w:val="00A05EE4"/>
    <w:pPr>
      <w:pBdr>
        <w:top w:val="single" w:sz="4" w:space="0" w:color="000000"/>
        <w:left w:val="single" w:sz="8" w:space="0" w:color="000000"/>
        <w:right w:val="single" w:sz="8" w:space="0" w:color="000000"/>
      </w:pBdr>
      <w:suppressAutoHyphens w:val="0"/>
      <w:spacing w:before="100" w:after="100"/>
    </w:pPr>
    <w:rPr>
      <w:sz w:val="16"/>
      <w:szCs w:val="16"/>
      <w:lang w:val="es-MX"/>
    </w:rPr>
  </w:style>
  <w:style w:type="paragraph" w:customStyle="1" w:styleId="xl108">
    <w:name w:val="xl108"/>
    <w:basedOn w:val="Normal"/>
    <w:rsid w:val="00A05EE4"/>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9">
    <w:name w:val="xl109"/>
    <w:basedOn w:val="Normal"/>
    <w:rsid w:val="00A05EE4"/>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A05EE4"/>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A05EE4"/>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A05EE4"/>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A05EE4"/>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A05EE4"/>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A05EE4"/>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A05EE4"/>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A05EE4"/>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A05EE4"/>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A05EE4"/>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A05EE4"/>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A05EE4"/>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A05EE4"/>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A05EE4"/>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A05EE4"/>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A05EE4"/>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A05EE4"/>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A05EE4"/>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A05EE4"/>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A05EE4"/>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A05EE4"/>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A05EE4"/>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A05EE4"/>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A05EE4"/>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A05EE4"/>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A05EE4"/>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A05EE4"/>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A05EE4"/>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A05EE4"/>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A05EE4"/>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A05EE4"/>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A05EE4"/>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A05EE4"/>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A05EE4"/>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A05EE4"/>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A05EE4"/>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A05EE4"/>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A05EE4"/>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A05EE4"/>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A05EE4"/>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A05EE4"/>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A05EE4"/>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A05EE4"/>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A05EE4"/>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A05EE4"/>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A05EE4"/>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A05EE4"/>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A05EE4"/>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A05EE4"/>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A05EE4"/>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A05EE4"/>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A05EE4"/>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A05EE4"/>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A05EE4"/>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A05EE4"/>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A05EE4"/>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A05EE4"/>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A05EE4"/>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A05EE4"/>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A05EE4"/>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A05EE4"/>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A05EE4"/>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A05EE4"/>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A05EE4"/>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A05EE4"/>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A05EE4"/>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A05EE4"/>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A05EE4"/>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A05EE4"/>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A05EE4"/>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A05EE4"/>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A05EE4"/>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A05EE4"/>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A05EE4"/>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A05EE4"/>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A05EE4"/>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A05EE4"/>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A05EE4"/>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A05EE4"/>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A05EE4"/>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A05EE4"/>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A05EE4"/>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A05EE4"/>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A05EE4"/>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A05EE4"/>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A05EE4"/>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A05EE4"/>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A05EE4"/>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A05EE4"/>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A05EE4"/>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rsid w:val="00A05EE4"/>
    <w:pPr>
      <w:suppressAutoHyphens w:val="0"/>
      <w:spacing w:after="120" w:line="480" w:lineRule="auto"/>
      <w:ind w:left="283"/>
    </w:pPr>
    <w:rPr>
      <w:szCs w:val="24"/>
      <w:lang w:val="es-MX"/>
    </w:rPr>
  </w:style>
  <w:style w:type="character" w:customStyle="1" w:styleId="Sangra3detindependienteCar">
    <w:name w:val="Sangría 3 de t. independiente Car"/>
    <w:link w:val="Sangra3detindependiente"/>
    <w:rsid w:val="00A05EE4"/>
    <w:rPr>
      <w:sz w:val="16"/>
      <w:szCs w:val="16"/>
      <w:lang w:val="es-ES" w:eastAsia="ar-SA"/>
    </w:rPr>
  </w:style>
  <w:style w:type="paragraph" w:customStyle="1" w:styleId="BalloonText1">
    <w:name w:val="Balloon Text1"/>
    <w:basedOn w:val="Normal"/>
    <w:semiHidden/>
    <w:rsid w:val="00A05EE4"/>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uiPriority w:val="99"/>
    <w:rsid w:val="00A05EE4"/>
    <w:pPr>
      <w:keepLines/>
      <w:suppressAutoHyphens w:val="0"/>
      <w:spacing w:after="80"/>
      <w:jc w:val="both"/>
    </w:pPr>
    <w:rPr>
      <w:rFonts w:ascii="Arial" w:eastAsia="Calibri" w:hAnsi="Arial"/>
      <w:sz w:val="18"/>
      <w:lang w:eastAsia="es-ES"/>
    </w:rPr>
  </w:style>
  <w:style w:type="character" w:customStyle="1" w:styleId="TextonotapieCar">
    <w:name w:val="Texto nota pie Car"/>
    <w:link w:val="Textonotapie"/>
    <w:uiPriority w:val="99"/>
    <w:rsid w:val="00A05EE4"/>
    <w:rPr>
      <w:rFonts w:ascii="Arial" w:eastAsia="Calibri" w:hAnsi="Arial"/>
      <w:sz w:val="18"/>
      <w:lang w:val="es-ES" w:eastAsia="es-ES"/>
    </w:rPr>
  </w:style>
  <w:style w:type="paragraph" w:customStyle="1" w:styleId="BodyText21">
    <w:name w:val="Body Text 21"/>
    <w:basedOn w:val="Normal"/>
    <w:uiPriority w:val="99"/>
    <w:rsid w:val="00A05EE4"/>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
    <w:rsid w:val="00A05EE4"/>
    <w:pPr>
      <w:spacing w:after="120" w:line="480" w:lineRule="auto"/>
      <w:ind w:left="283"/>
    </w:pPr>
  </w:style>
  <w:style w:type="character" w:customStyle="1" w:styleId="Sangra2detindependienteCar">
    <w:name w:val="Sangría 2 de t. independiente Car"/>
    <w:link w:val="Sangra2detindependiente"/>
    <w:rsid w:val="00A05EE4"/>
    <w:rPr>
      <w:sz w:val="24"/>
      <w:lang w:val="es-ES" w:eastAsia="ar-SA"/>
    </w:rPr>
  </w:style>
  <w:style w:type="paragraph" w:customStyle="1" w:styleId="Default">
    <w:name w:val="Default"/>
    <w:rsid w:val="00A05EE4"/>
    <w:pPr>
      <w:autoSpaceDE w:val="0"/>
      <w:autoSpaceDN w:val="0"/>
      <w:adjustRightInd w:val="0"/>
    </w:pPr>
    <w:rPr>
      <w:rFonts w:ascii="Arial" w:hAnsi="Arial" w:cs="Arial"/>
      <w:color w:val="000000"/>
      <w:sz w:val="24"/>
      <w:szCs w:val="24"/>
      <w:lang w:val="es-ES" w:eastAsia="es-ES"/>
    </w:rPr>
  </w:style>
  <w:style w:type="character" w:customStyle="1" w:styleId="EncabezadoCar1">
    <w:name w:val="Encabezado Car1"/>
    <w:uiPriority w:val="99"/>
    <w:locked/>
    <w:rsid w:val="00A05EE4"/>
    <w:rPr>
      <w:rFonts w:ascii="Arial" w:hAnsi="Arial" w:cs="Arial"/>
      <w:lang w:val="es-ES_tradnl" w:eastAsia="ar-SA" w:bidi="ar-SA"/>
    </w:rPr>
  </w:style>
  <w:style w:type="character" w:customStyle="1" w:styleId="Ttulo9Car">
    <w:name w:val="Título 9 Car"/>
    <w:link w:val="Ttulo9"/>
    <w:rsid w:val="00A05EE4"/>
    <w:rPr>
      <w:rFonts w:ascii="Arial" w:hAnsi="Arial" w:cs="Arial"/>
      <w:sz w:val="22"/>
      <w:szCs w:val="22"/>
      <w:lang w:val="es-ES" w:eastAsia="ar-SA"/>
    </w:rPr>
  </w:style>
  <w:style w:type="character" w:customStyle="1" w:styleId="TtuloCar">
    <w:name w:val="Título Car"/>
    <w:link w:val="Ttulo"/>
    <w:rsid w:val="00A05EE4"/>
    <w:rPr>
      <w:b/>
      <w:sz w:val="28"/>
      <w:lang w:val="es-ES" w:eastAsia="ar-SA"/>
    </w:rPr>
  </w:style>
  <w:style w:type="paragraph" w:customStyle="1" w:styleId="Sangra2detindependiente4">
    <w:name w:val="Sangría 2 de t. independiente4"/>
    <w:basedOn w:val="Normal"/>
    <w:uiPriority w:val="99"/>
    <w:rsid w:val="00A05EE4"/>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A05EE4"/>
    <w:pPr>
      <w:widowControl w:val="0"/>
      <w:overflowPunct w:val="0"/>
      <w:autoSpaceDE w:val="0"/>
      <w:jc w:val="both"/>
      <w:textAlignment w:val="baseline"/>
    </w:pPr>
    <w:rPr>
      <w:rFonts w:ascii="Arial" w:hAnsi="Arial"/>
      <w:sz w:val="20"/>
    </w:rPr>
  </w:style>
  <w:style w:type="paragraph" w:customStyle="1" w:styleId="Textoindependiente23">
    <w:name w:val="Texto independiente 23"/>
    <w:basedOn w:val="Normal"/>
    <w:uiPriority w:val="99"/>
    <w:rsid w:val="00A05EE4"/>
    <w:pPr>
      <w:widowControl w:val="0"/>
      <w:overflowPunct w:val="0"/>
      <w:autoSpaceDE w:val="0"/>
      <w:jc w:val="both"/>
      <w:textAlignment w:val="baseline"/>
    </w:pPr>
    <w:rPr>
      <w:rFonts w:ascii="Arial" w:hAnsi="Arial"/>
      <w:sz w:val="20"/>
    </w:rPr>
  </w:style>
  <w:style w:type="numbering" w:customStyle="1" w:styleId="Sinlista1">
    <w:name w:val="Sin lista1"/>
    <w:next w:val="Sinlista"/>
    <w:semiHidden/>
    <w:rsid w:val="00A05EE4"/>
  </w:style>
  <w:style w:type="character" w:customStyle="1" w:styleId="WW8NumSt2z0">
    <w:name w:val="WW8NumSt2z0"/>
    <w:rsid w:val="00A05EE4"/>
    <w:rPr>
      <w:rFonts w:ascii="Symbol" w:hAnsi="Symbol"/>
    </w:rPr>
  </w:style>
  <w:style w:type="table" w:customStyle="1" w:styleId="Tablaconcuadrcula1">
    <w:name w:val="Tabla con cuadrícula1"/>
    <w:basedOn w:val="Tablanormal"/>
    <w:next w:val="Tablaconcuadrcula"/>
    <w:rsid w:val="00A05EE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05EE4"/>
  </w:style>
  <w:style w:type="character" w:customStyle="1" w:styleId="Ttulo5Car">
    <w:name w:val="Título 5 Car"/>
    <w:link w:val="Ttulo5"/>
    <w:rsid w:val="00A05EE4"/>
    <w:rPr>
      <w:b/>
      <w:bCs/>
      <w:i/>
      <w:iCs/>
      <w:sz w:val="26"/>
      <w:szCs w:val="26"/>
      <w:lang w:val="es-ES" w:eastAsia="ar-SA"/>
    </w:rPr>
  </w:style>
  <w:style w:type="paragraph" w:styleId="Epgrafe">
    <w:name w:val="caption"/>
    <w:basedOn w:val="Normal"/>
    <w:next w:val="Normal"/>
    <w:qFormat/>
    <w:rsid w:val="00A05EE4"/>
    <w:pPr>
      <w:tabs>
        <w:tab w:val="left" w:pos="540"/>
        <w:tab w:val="left" w:pos="900"/>
      </w:tabs>
      <w:suppressAutoHyphens w:val="0"/>
      <w:ind w:left="-180" w:right="-10"/>
      <w:jc w:val="center"/>
    </w:pPr>
    <w:rPr>
      <w:rFonts w:ascii="Arial" w:hAnsi="Arial" w:cs="Arial"/>
      <w:b/>
      <w:bCs/>
      <w:color w:val="003300"/>
      <w:lang w:eastAsia="es-ES"/>
    </w:rPr>
  </w:style>
  <w:style w:type="character" w:customStyle="1" w:styleId="SubttuloCar">
    <w:name w:val="Subtítulo Car"/>
    <w:link w:val="Subttulo"/>
    <w:rsid w:val="00A05EE4"/>
    <w:rPr>
      <w:rFonts w:ascii="Arial" w:hAnsi="Arial" w:cs="Arial"/>
      <w:i/>
      <w:sz w:val="28"/>
      <w:lang w:val="es-ES" w:eastAsia="ar-SA"/>
    </w:rPr>
  </w:style>
  <w:style w:type="numbering" w:customStyle="1" w:styleId="Sinlista3">
    <w:name w:val="Sin lista3"/>
    <w:next w:val="Sinlista"/>
    <w:uiPriority w:val="99"/>
    <w:semiHidden/>
    <w:unhideWhenUsed/>
    <w:rsid w:val="00A05EE4"/>
  </w:style>
  <w:style w:type="paragraph" w:customStyle="1" w:styleId="Textoindependiente25">
    <w:name w:val="Texto independiente 25"/>
    <w:basedOn w:val="Normal"/>
    <w:rsid w:val="00A05EE4"/>
    <w:pPr>
      <w:widowControl w:val="0"/>
      <w:overflowPunct w:val="0"/>
      <w:autoSpaceDE w:val="0"/>
      <w:jc w:val="both"/>
      <w:textAlignment w:val="baseline"/>
    </w:pPr>
    <w:rPr>
      <w:rFonts w:ascii="Arial" w:hAnsi="Arial"/>
      <w:sz w:val="20"/>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CB6EA5"/>
    <w:pPr>
      <w:suppressAutoHyphens w:val="0"/>
      <w:spacing w:after="160" w:line="240" w:lineRule="exact"/>
    </w:pPr>
    <w:rPr>
      <w:rFonts w:ascii="Tahoma" w:hAnsi="Tahoma"/>
      <w:sz w:val="20"/>
      <w:lang w:val="en-US" w:eastAsia="en-U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491BFC"/>
    <w:rPr>
      <w:sz w:val="24"/>
      <w:lang w:val="es-ES" w:eastAsia="ar-SA"/>
    </w:rPr>
  </w:style>
  <w:style w:type="paragraph" w:customStyle="1" w:styleId="Cuerpo">
    <w:name w:val="Cuerpo"/>
    <w:rsid w:val="00072516"/>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rPr>
  </w:style>
  <w:style w:type="paragraph" w:customStyle="1" w:styleId="msonormal0">
    <w:name w:val="msonormal"/>
    <w:basedOn w:val="Normal"/>
    <w:rsid w:val="006E296F"/>
    <w:pPr>
      <w:suppressAutoHyphens w:val="0"/>
      <w:spacing w:before="100" w:beforeAutospacing="1" w:after="100" w:afterAutospacing="1"/>
    </w:pPr>
    <w:rPr>
      <w:szCs w:val="24"/>
      <w:lang w:val="es-MX" w:eastAsia="es-MX"/>
    </w:rPr>
  </w:style>
  <w:style w:type="character" w:customStyle="1" w:styleId="TextocomentarioCar1">
    <w:name w:val="Texto comentario Car1"/>
    <w:aliases w:val="Comment Text Char1 Car1"/>
    <w:uiPriority w:val="99"/>
    <w:semiHidden/>
    <w:rsid w:val="006E296F"/>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uiPriority w:val="99"/>
    <w:semiHidden/>
    <w:rsid w:val="006E296F"/>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semiHidden/>
    <w:rsid w:val="006E296F"/>
    <w:rPr>
      <w:rFonts w:ascii="Times New Roman" w:eastAsia="Times New Roman" w:hAnsi="Times New Roman" w:cs="Times New Roman"/>
      <w:sz w:val="24"/>
      <w:szCs w:val="24"/>
      <w:lang w:eastAsia="es-ES"/>
    </w:rPr>
  </w:style>
  <w:style w:type="paragraph" w:styleId="Sinespaciado">
    <w:name w:val="No Spacing"/>
    <w:uiPriority w:val="1"/>
    <w:qFormat/>
    <w:rsid w:val="006E296F"/>
    <w:rPr>
      <w:rFonts w:ascii="Cambria" w:eastAsia="Cambria" w:hAnsi="Cambria"/>
      <w:sz w:val="22"/>
      <w:szCs w:val="22"/>
      <w:lang w:eastAsia="en-US"/>
    </w:rPr>
  </w:style>
  <w:style w:type="paragraph" w:styleId="Revisin">
    <w:name w:val="Revision"/>
    <w:uiPriority w:val="99"/>
    <w:semiHidden/>
    <w:rsid w:val="006E296F"/>
    <w:rPr>
      <w:sz w:val="24"/>
      <w:szCs w:val="24"/>
      <w:lang w:eastAsia="es-ES"/>
    </w:rPr>
  </w:style>
  <w:style w:type="paragraph" w:customStyle="1" w:styleId="BodyText22">
    <w:name w:val="Body Text 22"/>
    <w:basedOn w:val="Normal"/>
    <w:rsid w:val="006E296F"/>
    <w:pPr>
      <w:widowControl w:val="0"/>
      <w:suppressAutoHyphens w:val="0"/>
      <w:jc w:val="both"/>
    </w:pPr>
    <w:rPr>
      <w:rFonts w:ascii="Arial" w:hAnsi="Arial"/>
      <w:b/>
      <w:sz w:val="20"/>
      <w:lang w:val="es-MX" w:eastAsia="es-ES"/>
    </w:rPr>
  </w:style>
  <w:style w:type="character" w:styleId="Refdecomentario">
    <w:name w:val="annotation reference"/>
    <w:uiPriority w:val="99"/>
    <w:unhideWhenUsed/>
    <w:rsid w:val="006E296F"/>
    <w:rPr>
      <w:sz w:val="16"/>
      <w:szCs w:val="16"/>
    </w:rPr>
  </w:style>
  <w:style w:type="character" w:customStyle="1" w:styleId="AsuntodelcomentarioCar1">
    <w:name w:val="Asunto del comentario Car1"/>
    <w:uiPriority w:val="99"/>
    <w:semiHidden/>
    <w:rsid w:val="006E296F"/>
    <w:rPr>
      <w:rFonts w:ascii="Times New Roman" w:eastAsia="Times New Roman" w:hAnsi="Times New Roman" w:cs="Times New Roman"/>
      <w:b/>
      <w:bCs/>
      <w:sz w:val="20"/>
      <w:szCs w:val="20"/>
      <w:lang w:val="es-ES" w:eastAsia="es-ES"/>
    </w:rPr>
  </w:style>
  <w:style w:type="character" w:customStyle="1" w:styleId="TextonotapieCar1">
    <w:name w:val="Texto nota pie Car1"/>
    <w:uiPriority w:val="99"/>
    <w:semiHidden/>
    <w:rsid w:val="006E296F"/>
    <w:rPr>
      <w:rFonts w:ascii="Times New Roman" w:eastAsia="Times New Roman" w:hAnsi="Times New Roman" w:cs="Times New Roman" w:hint="default"/>
      <w:sz w:val="20"/>
      <w:szCs w:val="20"/>
      <w:lang w:eastAsia="es-ES"/>
    </w:rPr>
  </w:style>
  <w:style w:type="character" w:customStyle="1" w:styleId="text-danger">
    <w:name w:val="text-danger"/>
    <w:rsid w:val="006E2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454">
      <w:bodyDiv w:val="1"/>
      <w:marLeft w:val="0"/>
      <w:marRight w:val="0"/>
      <w:marTop w:val="0"/>
      <w:marBottom w:val="0"/>
      <w:divBdr>
        <w:top w:val="none" w:sz="0" w:space="0" w:color="auto"/>
        <w:left w:val="none" w:sz="0" w:space="0" w:color="auto"/>
        <w:bottom w:val="none" w:sz="0" w:space="0" w:color="auto"/>
        <w:right w:val="none" w:sz="0" w:space="0" w:color="auto"/>
      </w:divBdr>
    </w:div>
    <w:div w:id="69232391">
      <w:bodyDiv w:val="1"/>
      <w:marLeft w:val="0"/>
      <w:marRight w:val="0"/>
      <w:marTop w:val="0"/>
      <w:marBottom w:val="0"/>
      <w:divBdr>
        <w:top w:val="none" w:sz="0" w:space="0" w:color="auto"/>
        <w:left w:val="none" w:sz="0" w:space="0" w:color="auto"/>
        <w:bottom w:val="none" w:sz="0" w:space="0" w:color="auto"/>
        <w:right w:val="none" w:sz="0" w:space="0" w:color="auto"/>
      </w:divBdr>
    </w:div>
    <w:div w:id="89276641">
      <w:bodyDiv w:val="1"/>
      <w:marLeft w:val="0"/>
      <w:marRight w:val="0"/>
      <w:marTop w:val="0"/>
      <w:marBottom w:val="0"/>
      <w:divBdr>
        <w:top w:val="none" w:sz="0" w:space="0" w:color="auto"/>
        <w:left w:val="none" w:sz="0" w:space="0" w:color="auto"/>
        <w:bottom w:val="none" w:sz="0" w:space="0" w:color="auto"/>
        <w:right w:val="none" w:sz="0" w:space="0" w:color="auto"/>
      </w:divBdr>
    </w:div>
    <w:div w:id="98377409">
      <w:bodyDiv w:val="1"/>
      <w:marLeft w:val="0"/>
      <w:marRight w:val="0"/>
      <w:marTop w:val="0"/>
      <w:marBottom w:val="0"/>
      <w:divBdr>
        <w:top w:val="none" w:sz="0" w:space="0" w:color="auto"/>
        <w:left w:val="none" w:sz="0" w:space="0" w:color="auto"/>
        <w:bottom w:val="none" w:sz="0" w:space="0" w:color="auto"/>
        <w:right w:val="none" w:sz="0" w:space="0" w:color="auto"/>
      </w:divBdr>
    </w:div>
    <w:div w:id="106656499">
      <w:bodyDiv w:val="1"/>
      <w:marLeft w:val="0"/>
      <w:marRight w:val="0"/>
      <w:marTop w:val="0"/>
      <w:marBottom w:val="0"/>
      <w:divBdr>
        <w:top w:val="none" w:sz="0" w:space="0" w:color="auto"/>
        <w:left w:val="none" w:sz="0" w:space="0" w:color="auto"/>
        <w:bottom w:val="none" w:sz="0" w:space="0" w:color="auto"/>
        <w:right w:val="none" w:sz="0" w:space="0" w:color="auto"/>
      </w:divBdr>
    </w:div>
    <w:div w:id="174539709">
      <w:bodyDiv w:val="1"/>
      <w:marLeft w:val="0"/>
      <w:marRight w:val="0"/>
      <w:marTop w:val="0"/>
      <w:marBottom w:val="0"/>
      <w:divBdr>
        <w:top w:val="none" w:sz="0" w:space="0" w:color="auto"/>
        <w:left w:val="none" w:sz="0" w:space="0" w:color="auto"/>
        <w:bottom w:val="none" w:sz="0" w:space="0" w:color="auto"/>
        <w:right w:val="none" w:sz="0" w:space="0" w:color="auto"/>
      </w:divBdr>
    </w:div>
    <w:div w:id="175462318">
      <w:bodyDiv w:val="1"/>
      <w:marLeft w:val="0"/>
      <w:marRight w:val="0"/>
      <w:marTop w:val="0"/>
      <w:marBottom w:val="0"/>
      <w:divBdr>
        <w:top w:val="none" w:sz="0" w:space="0" w:color="auto"/>
        <w:left w:val="none" w:sz="0" w:space="0" w:color="auto"/>
        <w:bottom w:val="none" w:sz="0" w:space="0" w:color="auto"/>
        <w:right w:val="none" w:sz="0" w:space="0" w:color="auto"/>
      </w:divBdr>
    </w:div>
    <w:div w:id="222377144">
      <w:bodyDiv w:val="1"/>
      <w:marLeft w:val="0"/>
      <w:marRight w:val="0"/>
      <w:marTop w:val="0"/>
      <w:marBottom w:val="0"/>
      <w:divBdr>
        <w:top w:val="none" w:sz="0" w:space="0" w:color="auto"/>
        <w:left w:val="none" w:sz="0" w:space="0" w:color="auto"/>
        <w:bottom w:val="none" w:sz="0" w:space="0" w:color="auto"/>
        <w:right w:val="none" w:sz="0" w:space="0" w:color="auto"/>
      </w:divBdr>
    </w:div>
    <w:div w:id="235869806">
      <w:bodyDiv w:val="1"/>
      <w:marLeft w:val="0"/>
      <w:marRight w:val="0"/>
      <w:marTop w:val="0"/>
      <w:marBottom w:val="0"/>
      <w:divBdr>
        <w:top w:val="none" w:sz="0" w:space="0" w:color="auto"/>
        <w:left w:val="none" w:sz="0" w:space="0" w:color="auto"/>
        <w:bottom w:val="none" w:sz="0" w:space="0" w:color="auto"/>
        <w:right w:val="none" w:sz="0" w:space="0" w:color="auto"/>
      </w:divBdr>
    </w:div>
    <w:div w:id="262498009">
      <w:bodyDiv w:val="1"/>
      <w:marLeft w:val="0"/>
      <w:marRight w:val="0"/>
      <w:marTop w:val="0"/>
      <w:marBottom w:val="0"/>
      <w:divBdr>
        <w:top w:val="none" w:sz="0" w:space="0" w:color="auto"/>
        <w:left w:val="none" w:sz="0" w:space="0" w:color="auto"/>
        <w:bottom w:val="none" w:sz="0" w:space="0" w:color="auto"/>
        <w:right w:val="none" w:sz="0" w:space="0" w:color="auto"/>
      </w:divBdr>
    </w:div>
    <w:div w:id="347800007">
      <w:bodyDiv w:val="1"/>
      <w:marLeft w:val="0"/>
      <w:marRight w:val="0"/>
      <w:marTop w:val="0"/>
      <w:marBottom w:val="0"/>
      <w:divBdr>
        <w:top w:val="none" w:sz="0" w:space="0" w:color="auto"/>
        <w:left w:val="none" w:sz="0" w:space="0" w:color="auto"/>
        <w:bottom w:val="none" w:sz="0" w:space="0" w:color="auto"/>
        <w:right w:val="none" w:sz="0" w:space="0" w:color="auto"/>
      </w:divBdr>
    </w:div>
    <w:div w:id="376516666">
      <w:bodyDiv w:val="1"/>
      <w:marLeft w:val="0"/>
      <w:marRight w:val="0"/>
      <w:marTop w:val="0"/>
      <w:marBottom w:val="0"/>
      <w:divBdr>
        <w:top w:val="none" w:sz="0" w:space="0" w:color="auto"/>
        <w:left w:val="none" w:sz="0" w:space="0" w:color="auto"/>
        <w:bottom w:val="none" w:sz="0" w:space="0" w:color="auto"/>
        <w:right w:val="none" w:sz="0" w:space="0" w:color="auto"/>
      </w:divBdr>
    </w:div>
    <w:div w:id="442070826">
      <w:bodyDiv w:val="1"/>
      <w:marLeft w:val="0"/>
      <w:marRight w:val="0"/>
      <w:marTop w:val="0"/>
      <w:marBottom w:val="0"/>
      <w:divBdr>
        <w:top w:val="none" w:sz="0" w:space="0" w:color="auto"/>
        <w:left w:val="none" w:sz="0" w:space="0" w:color="auto"/>
        <w:bottom w:val="none" w:sz="0" w:space="0" w:color="auto"/>
        <w:right w:val="none" w:sz="0" w:space="0" w:color="auto"/>
      </w:divBdr>
    </w:div>
    <w:div w:id="534580329">
      <w:bodyDiv w:val="1"/>
      <w:marLeft w:val="0"/>
      <w:marRight w:val="0"/>
      <w:marTop w:val="0"/>
      <w:marBottom w:val="0"/>
      <w:divBdr>
        <w:top w:val="none" w:sz="0" w:space="0" w:color="auto"/>
        <w:left w:val="none" w:sz="0" w:space="0" w:color="auto"/>
        <w:bottom w:val="none" w:sz="0" w:space="0" w:color="auto"/>
        <w:right w:val="none" w:sz="0" w:space="0" w:color="auto"/>
      </w:divBdr>
    </w:div>
    <w:div w:id="555287761">
      <w:bodyDiv w:val="1"/>
      <w:marLeft w:val="0"/>
      <w:marRight w:val="0"/>
      <w:marTop w:val="0"/>
      <w:marBottom w:val="0"/>
      <w:divBdr>
        <w:top w:val="none" w:sz="0" w:space="0" w:color="auto"/>
        <w:left w:val="none" w:sz="0" w:space="0" w:color="auto"/>
        <w:bottom w:val="none" w:sz="0" w:space="0" w:color="auto"/>
        <w:right w:val="none" w:sz="0" w:space="0" w:color="auto"/>
      </w:divBdr>
    </w:div>
    <w:div w:id="698237707">
      <w:bodyDiv w:val="1"/>
      <w:marLeft w:val="0"/>
      <w:marRight w:val="0"/>
      <w:marTop w:val="0"/>
      <w:marBottom w:val="0"/>
      <w:divBdr>
        <w:top w:val="none" w:sz="0" w:space="0" w:color="auto"/>
        <w:left w:val="none" w:sz="0" w:space="0" w:color="auto"/>
        <w:bottom w:val="none" w:sz="0" w:space="0" w:color="auto"/>
        <w:right w:val="none" w:sz="0" w:space="0" w:color="auto"/>
      </w:divBdr>
    </w:div>
    <w:div w:id="848450058">
      <w:bodyDiv w:val="1"/>
      <w:marLeft w:val="0"/>
      <w:marRight w:val="0"/>
      <w:marTop w:val="0"/>
      <w:marBottom w:val="0"/>
      <w:divBdr>
        <w:top w:val="none" w:sz="0" w:space="0" w:color="auto"/>
        <w:left w:val="none" w:sz="0" w:space="0" w:color="auto"/>
        <w:bottom w:val="none" w:sz="0" w:space="0" w:color="auto"/>
        <w:right w:val="none" w:sz="0" w:space="0" w:color="auto"/>
      </w:divBdr>
    </w:div>
    <w:div w:id="878392929">
      <w:bodyDiv w:val="1"/>
      <w:marLeft w:val="0"/>
      <w:marRight w:val="0"/>
      <w:marTop w:val="0"/>
      <w:marBottom w:val="0"/>
      <w:divBdr>
        <w:top w:val="none" w:sz="0" w:space="0" w:color="auto"/>
        <w:left w:val="none" w:sz="0" w:space="0" w:color="auto"/>
        <w:bottom w:val="none" w:sz="0" w:space="0" w:color="auto"/>
        <w:right w:val="none" w:sz="0" w:space="0" w:color="auto"/>
      </w:divBdr>
    </w:div>
    <w:div w:id="980884262">
      <w:bodyDiv w:val="1"/>
      <w:marLeft w:val="0"/>
      <w:marRight w:val="0"/>
      <w:marTop w:val="0"/>
      <w:marBottom w:val="0"/>
      <w:divBdr>
        <w:top w:val="none" w:sz="0" w:space="0" w:color="auto"/>
        <w:left w:val="none" w:sz="0" w:space="0" w:color="auto"/>
        <w:bottom w:val="none" w:sz="0" w:space="0" w:color="auto"/>
        <w:right w:val="none" w:sz="0" w:space="0" w:color="auto"/>
      </w:divBdr>
    </w:div>
    <w:div w:id="992291734">
      <w:bodyDiv w:val="1"/>
      <w:marLeft w:val="0"/>
      <w:marRight w:val="0"/>
      <w:marTop w:val="0"/>
      <w:marBottom w:val="0"/>
      <w:divBdr>
        <w:top w:val="none" w:sz="0" w:space="0" w:color="auto"/>
        <w:left w:val="none" w:sz="0" w:space="0" w:color="auto"/>
        <w:bottom w:val="none" w:sz="0" w:space="0" w:color="auto"/>
        <w:right w:val="none" w:sz="0" w:space="0" w:color="auto"/>
      </w:divBdr>
    </w:div>
    <w:div w:id="1175263623">
      <w:bodyDiv w:val="1"/>
      <w:marLeft w:val="0"/>
      <w:marRight w:val="0"/>
      <w:marTop w:val="0"/>
      <w:marBottom w:val="0"/>
      <w:divBdr>
        <w:top w:val="none" w:sz="0" w:space="0" w:color="auto"/>
        <w:left w:val="none" w:sz="0" w:space="0" w:color="auto"/>
        <w:bottom w:val="none" w:sz="0" w:space="0" w:color="auto"/>
        <w:right w:val="none" w:sz="0" w:space="0" w:color="auto"/>
      </w:divBdr>
    </w:div>
    <w:div w:id="1177187155">
      <w:bodyDiv w:val="1"/>
      <w:marLeft w:val="0"/>
      <w:marRight w:val="0"/>
      <w:marTop w:val="0"/>
      <w:marBottom w:val="0"/>
      <w:divBdr>
        <w:top w:val="none" w:sz="0" w:space="0" w:color="auto"/>
        <w:left w:val="none" w:sz="0" w:space="0" w:color="auto"/>
        <w:bottom w:val="none" w:sz="0" w:space="0" w:color="auto"/>
        <w:right w:val="none" w:sz="0" w:space="0" w:color="auto"/>
      </w:divBdr>
    </w:div>
    <w:div w:id="1184516024">
      <w:bodyDiv w:val="1"/>
      <w:marLeft w:val="0"/>
      <w:marRight w:val="0"/>
      <w:marTop w:val="0"/>
      <w:marBottom w:val="0"/>
      <w:divBdr>
        <w:top w:val="none" w:sz="0" w:space="0" w:color="auto"/>
        <w:left w:val="none" w:sz="0" w:space="0" w:color="auto"/>
        <w:bottom w:val="none" w:sz="0" w:space="0" w:color="auto"/>
        <w:right w:val="none" w:sz="0" w:space="0" w:color="auto"/>
      </w:divBdr>
    </w:div>
    <w:div w:id="1187985071">
      <w:bodyDiv w:val="1"/>
      <w:marLeft w:val="0"/>
      <w:marRight w:val="0"/>
      <w:marTop w:val="0"/>
      <w:marBottom w:val="0"/>
      <w:divBdr>
        <w:top w:val="none" w:sz="0" w:space="0" w:color="auto"/>
        <w:left w:val="none" w:sz="0" w:space="0" w:color="auto"/>
        <w:bottom w:val="none" w:sz="0" w:space="0" w:color="auto"/>
        <w:right w:val="none" w:sz="0" w:space="0" w:color="auto"/>
      </w:divBdr>
    </w:div>
    <w:div w:id="1283732226">
      <w:bodyDiv w:val="1"/>
      <w:marLeft w:val="0"/>
      <w:marRight w:val="0"/>
      <w:marTop w:val="0"/>
      <w:marBottom w:val="0"/>
      <w:divBdr>
        <w:top w:val="none" w:sz="0" w:space="0" w:color="auto"/>
        <w:left w:val="none" w:sz="0" w:space="0" w:color="auto"/>
        <w:bottom w:val="none" w:sz="0" w:space="0" w:color="auto"/>
        <w:right w:val="none" w:sz="0" w:space="0" w:color="auto"/>
      </w:divBdr>
    </w:div>
    <w:div w:id="1355502099">
      <w:bodyDiv w:val="1"/>
      <w:marLeft w:val="0"/>
      <w:marRight w:val="0"/>
      <w:marTop w:val="0"/>
      <w:marBottom w:val="0"/>
      <w:divBdr>
        <w:top w:val="none" w:sz="0" w:space="0" w:color="auto"/>
        <w:left w:val="none" w:sz="0" w:space="0" w:color="auto"/>
        <w:bottom w:val="none" w:sz="0" w:space="0" w:color="auto"/>
        <w:right w:val="none" w:sz="0" w:space="0" w:color="auto"/>
      </w:divBdr>
    </w:div>
    <w:div w:id="1400009865">
      <w:bodyDiv w:val="1"/>
      <w:marLeft w:val="0"/>
      <w:marRight w:val="0"/>
      <w:marTop w:val="0"/>
      <w:marBottom w:val="0"/>
      <w:divBdr>
        <w:top w:val="none" w:sz="0" w:space="0" w:color="auto"/>
        <w:left w:val="none" w:sz="0" w:space="0" w:color="auto"/>
        <w:bottom w:val="none" w:sz="0" w:space="0" w:color="auto"/>
        <w:right w:val="none" w:sz="0" w:space="0" w:color="auto"/>
      </w:divBdr>
    </w:div>
    <w:div w:id="1478915229">
      <w:bodyDiv w:val="1"/>
      <w:marLeft w:val="0"/>
      <w:marRight w:val="0"/>
      <w:marTop w:val="0"/>
      <w:marBottom w:val="0"/>
      <w:divBdr>
        <w:top w:val="none" w:sz="0" w:space="0" w:color="auto"/>
        <w:left w:val="none" w:sz="0" w:space="0" w:color="auto"/>
        <w:bottom w:val="none" w:sz="0" w:space="0" w:color="auto"/>
        <w:right w:val="none" w:sz="0" w:space="0" w:color="auto"/>
      </w:divBdr>
    </w:div>
    <w:div w:id="1511601459">
      <w:bodyDiv w:val="1"/>
      <w:marLeft w:val="0"/>
      <w:marRight w:val="0"/>
      <w:marTop w:val="0"/>
      <w:marBottom w:val="0"/>
      <w:divBdr>
        <w:top w:val="none" w:sz="0" w:space="0" w:color="auto"/>
        <w:left w:val="none" w:sz="0" w:space="0" w:color="auto"/>
        <w:bottom w:val="none" w:sz="0" w:space="0" w:color="auto"/>
        <w:right w:val="none" w:sz="0" w:space="0" w:color="auto"/>
      </w:divBdr>
    </w:div>
    <w:div w:id="1603028994">
      <w:bodyDiv w:val="1"/>
      <w:marLeft w:val="0"/>
      <w:marRight w:val="0"/>
      <w:marTop w:val="0"/>
      <w:marBottom w:val="0"/>
      <w:divBdr>
        <w:top w:val="none" w:sz="0" w:space="0" w:color="auto"/>
        <w:left w:val="none" w:sz="0" w:space="0" w:color="auto"/>
        <w:bottom w:val="none" w:sz="0" w:space="0" w:color="auto"/>
        <w:right w:val="none" w:sz="0" w:space="0" w:color="auto"/>
      </w:divBdr>
    </w:div>
    <w:div w:id="1618677626">
      <w:bodyDiv w:val="1"/>
      <w:marLeft w:val="0"/>
      <w:marRight w:val="0"/>
      <w:marTop w:val="0"/>
      <w:marBottom w:val="0"/>
      <w:divBdr>
        <w:top w:val="none" w:sz="0" w:space="0" w:color="auto"/>
        <w:left w:val="none" w:sz="0" w:space="0" w:color="auto"/>
        <w:bottom w:val="none" w:sz="0" w:space="0" w:color="auto"/>
        <w:right w:val="none" w:sz="0" w:space="0" w:color="auto"/>
      </w:divBdr>
    </w:div>
    <w:div w:id="1718971802">
      <w:bodyDiv w:val="1"/>
      <w:marLeft w:val="0"/>
      <w:marRight w:val="0"/>
      <w:marTop w:val="0"/>
      <w:marBottom w:val="0"/>
      <w:divBdr>
        <w:top w:val="none" w:sz="0" w:space="0" w:color="auto"/>
        <w:left w:val="none" w:sz="0" w:space="0" w:color="auto"/>
        <w:bottom w:val="none" w:sz="0" w:space="0" w:color="auto"/>
        <w:right w:val="none" w:sz="0" w:space="0" w:color="auto"/>
      </w:divBdr>
    </w:div>
    <w:div w:id="1724058927">
      <w:bodyDiv w:val="1"/>
      <w:marLeft w:val="0"/>
      <w:marRight w:val="0"/>
      <w:marTop w:val="0"/>
      <w:marBottom w:val="0"/>
      <w:divBdr>
        <w:top w:val="none" w:sz="0" w:space="0" w:color="auto"/>
        <w:left w:val="none" w:sz="0" w:space="0" w:color="auto"/>
        <w:bottom w:val="none" w:sz="0" w:space="0" w:color="auto"/>
        <w:right w:val="none" w:sz="0" w:space="0" w:color="auto"/>
      </w:divBdr>
    </w:div>
    <w:div w:id="1796483498">
      <w:bodyDiv w:val="1"/>
      <w:marLeft w:val="0"/>
      <w:marRight w:val="0"/>
      <w:marTop w:val="0"/>
      <w:marBottom w:val="0"/>
      <w:divBdr>
        <w:top w:val="none" w:sz="0" w:space="0" w:color="auto"/>
        <w:left w:val="none" w:sz="0" w:space="0" w:color="auto"/>
        <w:bottom w:val="none" w:sz="0" w:space="0" w:color="auto"/>
        <w:right w:val="none" w:sz="0" w:space="0" w:color="auto"/>
      </w:divBdr>
    </w:div>
    <w:div w:id="1871257026">
      <w:bodyDiv w:val="1"/>
      <w:marLeft w:val="0"/>
      <w:marRight w:val="0"/>
      <w:marTop w:val="0"/>
      <w:marBottom w:val="0"/>
      <w:divBdr>
        <w:top w:val="none" w:sz="0" w:space="0" w:color="auto"/>
        <w:left w:val="none" w:sz="0" w:space="0" w:color="auto"/>
        <w:bottom w:val="none" w:sz="0" w:space="0" w:color="auto"/>
        <w:right w:val="none" w:sz="0" w:space="0" w:color="auto"/>
      </w:divBdr>
    </w:div>
    <w:div w:id="1876457312">
      <w:bodyDiv w:val="1"/>
      <w:marLeft w:val="0"/>
      <w:marRight w:val="0"/>
      <w:marTop w:val="0"/>
      <w:marBottom w:val="0"/>
      <w:divBdr>
        <w:top w:val="none" w:sz="0" w:space="0" w:color="auto"/>
        <w:left w:val="none" w:sz="0" w:space="0" w:color="auto"/>
        <w:bottom w:val="none" w:sz="0" w:space="0" w:color="auto"/>
        <w:right w:val="none" w:sz="0" w:space="0" w:color="auto"/>
      </w:divBdr>
    </w:div>
    <w:div w:id="2009207093">
      <w:bodyDiv w:val="1"/>
      <w:marLeft w:val="0"/>
      <w:marRight w:val="0"/>
      <w:marTop w:val="0"/>
      <w:marBottom w:val="0"/>
      <w:divBdr>
        <w:top w:val="none" w:sz="0" w:space="0" w:color="auto"/>
        <w:left w:val="none" w:sz="0" w:space="0" w:color="auto"/>
        <w:bottom w:val="none" w:sz="0" w:space="0" w:color="auto"/>
        <w:right w:val="none" w:sz="0" w:space="0" w:color="auto"/>
      </w:divBdr>
    </w:div>
    <w:div w:id="2040472271">
      <w:bodyDiv w:val="1"/>
      <w:marLeft w:val="0"/>
      <w:marRight w:val="0"/>
      <w:marTop w:val="0"/>
      <w:marBottom w:val="0"/>
      <w:divBdr>
        <w:top w:val="none" w:sz="0" w:space="0" w:color="auto"/>
        <w:left w:val="none" w:sz="0" w:space="0" w:color="auto"/>
        <w:bottom w:val="none" w:sz="0" w:space="0" w:color="auto"/>
        <w:right w:val="none" w:sz="0" w:space="0" w:color="auto"/>
      </w:divBdr>
    </w:div>
    <w:div w:id="2067602190">
      <w:bodyDiv w:val="1"/>
      <w:marLeft w:val="0"/>
      <w:marRight w:val="0"/>
      <w:marTop w:val="0"/>
      <w:marBottom w:val="0"/>
      <w:divBdr>
        <w:top w:val="none" w:sz="0" w:space="0" w:color="auto"/>
        <w:left w:val="none" w:sz="0" w:space="0" w:color="auto"/>
        <w:bottom w:val="none" w:sz="0" w:space="0" w:color="auto"/>
        <w:right w:val="none" w:sz="0" w:space="0" w:color="auto"/>
      </w:divBdr>
    </w:div>
    <w:div w:id="2077242901">
      <w:bodyDiv w:val="1"/>
      <w:marLeft w:val="0"/>
      <w:marRight w:val="0"/>
      <w:marTop w:val="0"/>
      <w:marBottom w:val="0"/>
      <w:divBdr>
        <w:top w:val="none" w:sz="0" w:space="0" w:color="auto"/>
        <w:left w:val="none" w:sz="0" w:space="0" w:color="auto"/>
        <w:bottom w:val="none" w:sz="0" w:space="0" w:color="auto"/>
        <w:right w:val="none" w:sz="0" w:space="0" w:color="auto"/>
      </w:divBdr>
    </w:div>
    <w:div w:id="21241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f.gob.mx" TargetMode="External"/><Relationship Id="rId18" Type="http://schemas.openxmlformats.org/officeDocument/2006/relationships/hyperlink" Target="https://manifiesto.funcionpublica.gob.mx/SMP-web/xhtml/loginPage.jsf"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cnet_inconformidades@hacienda.gob.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fonavit.org.mx" TargetMode="External"/><Relationship Id="rId20" Type="http://schemas.openxmlformats.org/officeDocument/2006/relationships/hyperlink" Target="mailto:norma.garciaca@imss.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pcp-compranet.hacienda.gob.m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drian.hermosillo@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pcp-compranet.hacienda.gob.m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A95866-3A8C-4DF6-8062-C920AD4461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F871C4-1314-48FD-8EAE-77FC1294FC24}">
  <ds:schemaRefs>
    <ds:schemaRef ds:uri="http://schemas.microsoft.com/sharepoint/v3/contenttype/forms"/>
  </ds:schemaRefs>
</ds:datastoreItem>
</file>

<file path=customXml/itemProps3.xml><?xml version="1.0" encoding="utf-8"?>
<ds:datastoreItem xmlns:ds="http://schemas.openxmlformats.org/officeDocument/2006/customXml" ds:itemID="{70653042-62BE-4107-808E-FABF5988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5D7FDE-6D24-4F00-9028-49310F98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32690</Words>
  <Characters>179796</Characters>
  <Application>Microsoft Office Word</Application>
  <DocSecurity>0</DocSecurity>
  <Lines>1498</Lines>
  <Paragraphs>424</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212062</CharactersWithSpaces>
  <SharedDoc>false</SharedDoc>
  <HLinks>
    <vt:vector size="42" baseType="variant">
      <vt:variant>
        <vt:i4>1376338</vt:i4>
      </vt:variant>
      <vt:variant>
        <vt:i4>18</vt:i4>
      </vt:variant>
      <vt:variant>
        <vt:i4>0</vt:i4>
      </vt:variant>
      <vt:variant>
        <vt:i4>5</vt:i4>
      </vt:variant>
      <vt:variant>
        <vt:lpwstr>https://manifiesto.funcionpublica.gob.mx/SMP-web/xhtml/loginPage.jsf</vt:lpwstr>
      </vt:variant>
      <vt:variant>
        <vt:lpwstr/>
      </vt:variant>
      <vt:variant>
        <vt:i4>6684698</vt:i4>
      </vt:variant>
      <vt:variant>
        <vt:i4>15</vt:i4>
      </vt:variant>
      <vt:variant>
        <vt:i4>0</vt:i4>
      </vt:variant>
      <vt:variant>
        <vt:i4>5</vt:i4>
      </vt:variant>
      <vt:variant>
        <vt:lpwstr>mailto:compranet@funcionpublica.gob.mx</vt:lpwstr>
      </vt:variant>
      <vt:variant>
        <vt:lpwstr/>
      </vt:variant>
      <vt:variant>
        <vt:i4>3932208</vt:i4>
      </vt:variant>
      <vt:variant>
        <vt:i4>12</vt:i4>
      </vt:variant>
      <vt:variant>
        <vt:i4>0</vt:i4>
      </vt:variant>
      <vt:variant>
        <vt:i4>5</vt:i4>
      </vt:variant>
      <vt:variant>
        <vt:lpwstr>http://sai.imss.gob.mx/</vt:lpwstr>
      </vt:variant>
      <vt:variant>
        <vt:lpwstr/>
      </vt:variant>
      <vt:variant>
        <vt:i4>131155</vt:i4>
      </vt:variant>
      <vt:variant>
        <vt:i4>9</vt:i4>
      </vt:variant>
      <vt:variant>
        <vt:i4>0</vt:i4>
      </vt:variant>
      <vt:variant>
        <vt:i4>5</vt:i4>
      </vt:variant>
      <vt:variant>
        <vt:lpwstr>http://www.infonavit.org.mx/</vt:lpwstr>
      </vt:variant>
      <vt:variant>
        <vt:lpwstr/>
      </vt:variant>
      <vt:variant>
        <vt:i4>6946849</vt:i4>
      </vt:variant>
      <vt:variant>
        <vt:i4>6</vt:i4>
      </vt:variant>
      <vt:variant>
        <vt:i4>0</vt:i4>
      </vt:variant>
      <vt:variant>
        <vt:i4>5</vt:i4>
      </vt:variant>
      <vt:variant>
        <vt:lpwstr>https://upcp-compranet.hacienda.gob.mx/</vt:lpwstr>
      </vt:variant>
      <vt:variant>
        <vt:lpwstr/>
      </vt:variant>
      <vt:variant>
        <vt:i4>1900578</vt:i4>
      </vt:variant>
      <vt:variant>
        <vt:i4>3</vt:i4>
      </vt:variant>
      <vt:variant>
        <vt:i4>0</vt:i4>
      </vt:variant>
      <vt:variant>
        <vt:i4>5</vt:i4>
      </vt:variant>
      <vt:variant>
        <vt:lpwstr>mailto:martha.gallardog@imss.gob.mx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Martha Angelica Gallardo Garcia</cp:lastModifiedBy>
  <cp:revision>29</cp:revision>
  <cp:lastPrinted>2023-02-02T22:42:00Z</cp:lastPrinted>
  <dcterms:created xsi:type="dcterms:W3CDTF">2023-01-16T22:38:00Z</dcterms:created>
  <dcterms:modified xsi:type="dcterms:W3CDTF">2024-09-19T15:46:00Z</dcterms:modified>
</cp:coreProperties>
</file>