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16EBA69" w14:textId="77777777" w:rsidR="00A10D71" w:rsidRPr="00B67E8E" w:rsidRDefault="00A10D71" w:rsidP="00192E18"/>
    <w:p w14:paraId="51125D53" w14:textId="77777777" w:rsidR="00461AB8" w:rsidRDefault="00461AB8" w:rsidP="00B67E8E">
      <w:pPr>
        <w:jc w:val="center"/>
        <w:rPr>
          <w:rFonts w:ascii="Arial Black" w:hAnsi="Arial Black" w:cs="Tahoma"/>
          <w:b/>
          <w:bCs/>
          <w:sz w:val="32"/>
          <w:szCs w:val="32"/>
        </w:rPr>
      </w:pPr>
    </w:p>
    <w:p w14:paraId="48931EFB" w14:textId="77777777" w:rsidR="00461AB8" w:rsidRDefault="00461AB8" w:rsidP="00B67E8E">
      <w:pPr>
        <w:jc w:val="center"/>
        <w:rPr>
          <w:rFonts w:ascii="Arial Black" w:hAnsi="Arial Black" w:cs="Tahoma"/>
          <w:b/>
          <w:bCs/>
          <w:sz w:val="32"/>
          <w:szCs w:val="32"/>
        </w:rPr>
      </w:pPr>
    </w:p>
    <w:p w14:paraId="79A3E7B9" w14:textId="1F2A5F85" w:rsidR="00461AB8" w:rsidRPr="00461AB8" w:rsidRDefault="00A96FB5" w:rsidP="00461AB8">
      <w:pPr>
        <w:rPr>
          <w:rFonts w:ascii="Montserrat" w:hAnsi="Montserrat" w:cs="Arial"/>
          <w:bCs/>
          <w:sz w:val="16"/>
          <w:szCs w:val="16"/>
        </w:rPr>
      </w:pPr>
      <w:r>
        <w:rPr>
          <w:rFonts w:ascii="Montserrat" w:hAnsi="Montserrat" w:cs="Arial"/>
          <w:bCs/>
          <w:sz w:val="16"/>
          <w:szCs w:val="16"/>
        </w:rPr>
        <w:t>Of. No. 148001150900/ADQ/7841</w:t>
      </w:r>
      <w:r w:rsidR="00461AB8" w:rsidRPr="00461AB8">
        <w:rPr>
          <w:rFonts w:ascii="Montserrat" w:hAnsi="Montserrat" w:cs="Arial"/>
          <w:bCs/>
          <w:sz w:val="16"/>
          <w:szCs w:val="16"/>
        </w:rPr>
        <w:t>/10/2023</w:t>
      </w:r>
    </w:p>
    <w:p w14:paraId="1FFDACF4" w14:textId="77777777" w:rsidR="00461AB8" w:rsidRPr="00461AB8" w:rsidRDefault="00461AB8" w:rsidP="00461AB8">
      <w:pPr>
        <w:jc w:val="right"/>
        <w:rPr>
          <w:rFonts w:ascii="Montserrat" w:hAnsi="Montserrat" w:cs="Arial"/>
          <w:bCs/>
          <w:sz w:val="16"/>
          <w:szCs w:val="16"/>
        </w:rPr>
      </w:pPr>
    </w:p>
    <w:p w14:paraId="61E0D325" w14:textId="77777777" w:rsidR="00461AB8" w:rsidRPr="00461AB8" w:rsidRDefault="00461AB8" w:rsidP="00461AB8">
      <w:pPr>
        <w:jc w:val="right"/>
        <w:rPr>
          <w:rFonts w:ascii="Montserrat" w:hAnsi="Montserrat" w:cs="Arial"/>
          <w:bCs/>
          <w:sz w:val="16"/>
          <w:szCs w:val="16"/>
        </w:rPr>
      </w:pPr>
    </w:p>
    <w:p w14:paraId="09112FBA" w14:textId="77777777" w:rsidR="00461AB8" w:rsidRPr="00461AB8" w:rsidRDefault="00461AB8" w:rsidP="00461AB8">
      <w:pPr>
        <w:jc w:val="right"/>
        <w:rPr>
          <w:rFonts w:ascii="Montserrat" w:hAnsi="Montserrat" w:cs="Arial"/>
          <w:bCs/>
          <w:sz w:val="16"/>
          <w:szCs w:val="16"/>
        </w:rPr>
      </w:pPr>
    </w:p>
    <w:p w14:paraId="73609AA7" w14:textId="777F6263" w:rsidR="00461AB8" w:rsidRPr="00461AB8" w:rsidRDefault="00461AB8" w:rsidP="00461AB8">
      <w:pPr>
        <w:jc w:val="right"/>
        <w:rPr>
          <w:rFonts w:ascii="Montserrat" w:hAnsi="Montserrat" w:cs="Arial"/>
          <w:bCs/>
          <w:sz w:val="16"/>
          <w:szCs w:val="16"/>
        </w:rPr>
      </w:pPr>
      <w:r w:rsidRPr="00461AB8">
        <w:rPr>
          <w:rFonts w:ascii="Montserrat" w:hAnsi="Montserrat" w:cs="Arial"/>
          <w:bCs/>
          <w:sz w:val="16"/>
          <w:szCs w:val="16"/>
        </w:rPr>
        <w:t>San Pedro Tlaquepaque Jal, a 2</w:t>
      </w:r>
      <w:r w:rsidR="00A96FB5">
        <w:rPr>
          <w:rFonts w:ascii="Montserrat" w:hAnsi="Montserrat" w:cs="Arial"/>
          <w:bCs/>
          <w:sz w:val="16"/>
          <w:szCs w:val="16"/>
        </w:rPr>
        <w:t>6</w:t>
      </w:r>
      <w:r w:rsidRPr="00461AB8">
        <w:rPr>
          <w:rFonts w:ascii="Montserrat" w:hAnsi="Montserrat" w:cs="Arial"/>
          <w:bCs/>
          <w:sz w:val="16"/>
          <w:szCs w:val="16"/>
        </w:rPr>
        <w:t xml:space="preserve"> de Diciembre del  2023.</w:t>
      </w:r>
    </w:p>
    <w:p w14:paraId="0F63FAC2" w14:textId="77777777" w:rsidR="00461AB8" w:rsidRPr="00461AB8" w:rsidRDefault="00461AB8" w:rsidP="00461AB8">
      <w:pPr>
        <w:jc w:val="both"/>
        <w:rPr>
          <w:rFonts w:ascii="Montserrat" w:hAnsi="Montserrat" w:cs="Arial"/>
          <w:b/>
          <w:bCs/>
          <w:sz w:val="16"/>
          <w:szCs w:val="16"/>
        </w:rPr>
      </w:pPr>
    </w:p>
    <w:p w14:paraId="0997A658" w14:textId="4A0347A4" w:rsidR="00461AB8" w:rsidRDefault="00DD556C" w:rsidP="00461AB8">
      <w:pPr>
        <w:jc w:val="both"/>
        <w:rPr>
          <w:rFonts w:ascii="Montserrat" w:hAnsi="Montserrat" w:cs="Arial"/>
          <w:b/>
          <w:bCs/>
          <w:sz w:val="16"/>
          <w:szCs w:val="16"/>
        </w:rPr>
      </w:pPr>
      <w:r>
        <w:rPr>
          <w:rFonts w:ascii="Montserrat" w:hAnsi="Montserrat" w:cs="Arial"/>
          <w:b/>
          <w:bCs/>
          <w:sz w:val="16"/>
          <w:szCs w:val="16"/>
        </w:rPr>
        <w:t>ALFREDO VALENCIA BARAJAS</w:t>
      </w:r>
    </w:p>
    <w:p w14:paraId="43FFDE63" w14:textId="0981D449" w:rsidR="00DD556C" w:rsidRDefault="00DD556C" w:rsidP="00461AB8">
      <w:pPr>
        <w:jc w:val="both"/>
        <w:rPr>
          <w:rFonts w:ascii="Montserrat" w:hAnsi="Montserrat" w:cs="Arial"/>
          <w:b/>
          <w:bCs/>
          <w:sz w:val="16"/>
          <w:szCs w:val="16"/>
        </w:rPr>
      </w:pPr>
      <w:r>
        <w:rPr>
          <w:rFonts w:ascii="Montserrat" w:hAnsi="Montserrat" w:cs="Arial"/>
          <w:b/>
          <w:bCs/>
          <w:sz w:val="16"/>
          <w:szCs w:val="16"/>
        </w:rPr>
        <w:t>CHAVEZ MARTINEZ ULISES</w:t>
      </w:r>
    </w:p>
    <w:p w14:paraId="7AE049F2" w14:textId="54B9A24D" w:rsidR="00DD556C" w:rsidRPr="00461AB8" w:rsidRDefault="00DD556C" w:rsidP="00461AB8">
      <w:pPr>
        <w:jc w:val="both"/>
        <w:rPr>
          <w:rFonts w:ascii="Montserrat" w:hAnsi="Montserrat" w:cs="Arial"/>
          <w:b/>
          <w:bCs/>
          <w:sz w:val="16"/>
          <w:szCs w:val="16"/>
        </w:rPr>
      </w:pPr>
      <w:r>
        <w:rPr>
          <w:rFonts w:ascii="Montserrat" w:hAnsi="Montserrat" w:cs="Arial"/>
          <w:b/>
          <w:bCs/>
          <w:sz w:val="16"/>
          <w:szCs w:val="16"/>
        </w:rPr>
        <w:t>CISNEROS GARCIA EFRAIN RENE</w:t>
      </w:r>
    </w:p>
    <w:p w14:paraId="19D5247C" w14:textId="77777777" w:rsidR="00461AB8" w:rsidRPr="00461AB8" w:rsidRDefault="00461AB8" w:rsidP="00461AB8">
      <w:pPr>
        <w:jc w:val="both"/>
        <w:rPr>
          <w:rFonts w:ascii="Montserrat" w:hAnsi="Montserrat" w:cs="Arial"/>
          <w:b/>
          <w:bCs/>
          <w:sz w:val="16"/>
          <w:szCs w:val="16"/>
        </w:rPr>
      </w:pPr>
      <w:r w:rsidRPr="00461AB8">
        <w:rPr>
          <w:rFonts w:ascii="Montserrat" w:hAnsi="Montserrat" w:cs="Arial"/>
          <w:b/>
          <w:bCs/>
          <w:sz w:val="16"/>
          <w:szCs w:val="16"/>
        </w:rPr>
        <w:t>PRESENTE</w:t>
      </w:r>
    </w:p>
    <w:p w14:paraId="20E56A76" w14:textId="77777777" w:rsidR="00461AB8" w:rsidRPr="00461AB8" w:rsidRDefault="00461AB8" w:rsidP="00461AB8">
      <w:pPr>
        <w:jc w:val="both"/>
        <w:rPr>
          <w:rFonts w:ascii="Montserrat" w:hAnsi="Montserrat" w:cs="Arial"/>
          <w:b/>
          <w:bCs/>
          <w:sz w:val="16"/>
          <w:szCs w:val="16"/>
        </w:rPr>
      </w:pPr>
    </w:p>
    <w:p w14:paraId="1C31FA4D" w14:textId="77777777" w:rsidR="00461AB8" w:rsidRPr="00461AB8" w:rsidRDefault="00461AB8" w:rsidP="00461AB8">
      <w:pPr>
        <w:jc w:val="both"/>
        <w:rPr>
          <w:rFonts w:ascii="Montserrat" w:hAnsi="Montserrat" w:cs="Arial"/>
          <w:b/>
          <w:bCs/>
          <w:sz w:val="16"/>
          <w:szCs w:val="16"/>
        </w:rPr>
      </w:pPr>
    </w:p>
    <w:p w14:paraId="445C0FC0" w14:textId="77777777" w:rsidR="00461AB8" w:rsidRPr="00461AB8" w:rsidRDefault="00461AB8" w:rsidP="00461AB8">
      <w:pPr>
        <w:jc w:val="both"/>
        <w:rPr>
          <w:rFonts w:ascii="Montserrat" w:hAnsi="Montserrat" w:cs="Arial"/>
          <w:b/>
          <w:bCs/>
          <w:sz w:val="16"/>
          <w:szCs w:val="16"/>
        </w:rPr>
      </w:pPr>
    </w:p>
    <w:p w14:paraId="1AD4FFEF" w14:textId="77777777" w:rsidR="00461AB8" w:rsidRPr="00461AB8" w:rsidRDefault="00461AB8" w:rsidP="00461AB8">
      <w:pPr>
        <w:jc w:val="both"/>
        <w:rPr>
          <w:rFonts w:ascii="Montserrat" w:hAnsi="Montserrat" w:cs="Arial"/>
          <w:sz w:val="16"/>
          <w:szCs w:val="16"/>
        </w:rPr>
      </w:pPr>
      <w:r w:rsidRPr="00461AB8">
        <w:rPr>
          <w:rFonts w:ascii="Montserrat" w:hAnsi="Montserrat" w:cs="Arial"/>
          <w:sz w:val="16"/>
          <w:szCs w:val="16"/>
        </w:rPr>
        <w:t xml:space="preserve">En observancia al artículo 134, de la Constitución Política de los Estados Unidos Mexicanos, y de conformidad con los artículos </w:t>
      </w:r>
      <w:r w:rsidRPr="00461AB8">
        <w:rPr>
          <w:rFonts w:ascii="Montserrat" w:hAnsi="Montserrat" w:cs="Arial"/>
          <w:b/>
          <w:sz w:val="16"/>
          <w:szCs w:val="16"/>
        </w:rPr>
        <w:t xml:space="preserve">25, 26 Fracción III, 26 BIS Fracción I, 28 Fracción I, 32, 33, 34, 35, 36, 36 BIS, 38, 40, 41 V </w:t>
      </w:r>
      <w:r w:rsidRPr="00461AB8">
        <w:rPr>
          <w:rFonts w:ascii="Montserrat" w:hAnsi="Montserrat" w:cs="Arial"/>
          <w:sz w:val="16"/>
          <w:szCs w:val="16"/>
        </w:rPr>
        <w:t xml:space="preserve"> de la Ley de Adquisiciones, Arrendamientos y Servicios del Sector Público. (LAASSP), </w:t>
      </w:r>
      <w:r w:rsidRPr="00461AB8">
        <w:rPr>
          <w:rFonts w:ascii="Montserrat" w:hAnsi="Montserrat" w:cs="Arial"/>
          <w:b/>
          <w:sz w:val="16"/>
          <w:szCs w:val="16"/>
        </w:rPr>
        <w:t>42, 46 y 48</w:t>
      </w:r>
      <w:r w:rsidRPr="00461AB8">
        <w:rPr>
          <w:rFonts w:ascii="Montserrat" w:hAnsi="Montserrat" w:cs="Arial"/>
          <w:sz w:val="16"/>
          <w:szCs w:val="16"/>
        </w:rPr>
        <w:t xml:space="preserve"> de su Reglamento, y en apego a las Políticas, Bases y Lineamientos en materia de Adquisiciones, Arrendamientos y Prestación de Servicios y demás disposiciones aplicables en la materia, se invita a personas físicas y morales, cuyas actividades comerciales o profesionales están relacionada con el servicio objeto del procedimiento de convocatoria para la de contratación de:</w:t>
      </w:r>
    </w:p>
    <w:p w14:paraId="786B3CBA" w14:textId="77777777" w:rsidR="00461AB8" w:rsidRPr="00461AB8" w:rsidRDefault="00461AB8" w:rsidP="00461AB8">
      <w:pPr>
        <w:spacing w:after="120"/>
        <w:jc w:val="both"/>
        <w:rPr>
          <w:rFonts w:ascii="Montserrat" w:hAnsi="Montserrat" w:cs="Arial"/>
          <w:sz w:val="16"/>
          <w:szCs w:val="16"/>
        </w:rPr>
      </w:pPr>
    </w:p>
    <w:p w14:paraId="2257754A" w14:textId="77777777" w:rsidR="00461AB8" w:rsidRDefault="00461AB8" w:rsidP="00461AB8">
      <w:pPr>
        <w:jc w:val="center"/>
        <w:rPr>
          <w:rFonts w:ascii="Montserrat" w:hAnsi="Montserrat" w:cs="Tahoma"/>
          <w:b/>
          <w:sz w:val="20"/>
        </w:rPr>
      </w:pPr>
      <w:r w:rsidRPr="00461AB8">
        <w:rPr>
          <w:rFonts w:ascii="Montserrat" w:hAnsi="Montserrat" w:cs="Tahoma"/>
          <w:b/>
          <w:sz w:val="20"/>
        </w:rPr>
        <w:t>“SERVICIO DE RECOLECCION Y DISTRIBUCION  DE BIENES TERAPÉUTICOS Y NO TERAPÉUTICOS” PERIODO ENERO 2024</w:t>
      </w:r>
    </w:p>
    <w:p w14:paraId="63D8572D" w14:textId="6170EB4D" w:rsidR="00461AB8" w:rsidRPr="00B92799" w:rsidRDefault="00461AB8" w:rsidP="00461AB8">
      <w:pPr>
        <w:jc w:val="center"/>
        <w:rPr>
          <w:rFonts w:ascii="Arial Black" w:hAnsi="Arial Black" w:cs="Tahoma"/>
          <w:b/>
          <w:bCs/>
          <w:sz w:val="32"/>
          <w:szCs w:val="24"/>
          <w:u w:val="single"/>
        </w:rPr>
      </w:pPr>
      <w:r>
        <w:rPr>
          <w:rFonts w:ascii="Montserrat" w:hAnsi="Montserrat" w:cs="Tahoma"/>
          <w:b/>
          <w:sz w:val="20"/>
        </w:rPr>
        <w:t xml:space="preserve">  </w:t>
      </w:r>
      <w:r w:rsidRPr="00461AB8">
        <w:rPr>
          <w:rFonts w:ascii="Arial" w:hAnsi="Arial" w:cs="Arial"/>
          <w:b/>
          <w:bCs/>
          <w:color w:val="000000"/>
          <w:sz w:val="22"/>
          <w:szCs w:val="18"/>
        </w:rPr>
        <w:t>CUCOP 3470</w:t>
      </w:r>
      <w:r w:rsidR="00DD556C">
        <w:rPr>
          <w:rFonts w:ascii="Arial" w:hAnsi="Arial" w:cs="Arial"/>
          <w:b/>
          <w:bCs/>
          <w:color w:val="000000"/>
          <w:sz w:val="22"/>
          <w:szCs w:val="18"/>
        </w:rPr>
        <w:t>000</w:t>
      </w:r>
      <w:r w:rsidRPr="00461AB8">
        <w:rPr>
          <w:rFonts w:ascii="Arial" w:hAnsi="Arial" w:cs="Arial"/>
          <w:b/>
          <w:bCs/>
          <w:color w:val="000000"/>
          <w:sz w:val="22"/>
          <w:szCs w:val="18"/>
        </w:rPr>
        <w:t>1</w:t>
      </w:r>
    </w:p>
    <w:p w14:paraId="4505A1A8" w14:textId="15972E4F" w:rsidR="00461AB8" w:rsidRPr="00461AB8" w:rsidRDefault="00461AB8" w:rsidP="00461AB8">
      <w:pPr>
        <w:suppressAutoHyphens w:val="0"/>
        <w:jc w:val="both"/>
        <w:rPr>
          <w:rFonts w:ascii="Montserrat" w:hAnsi="Montserrat" w:cs="Tahoma"/>
          <w:b/>
          <w:sz w:val="20"/>
        </w:rPr>
      </w:pPr>
    </w:p>
    <w:p w14:paraId="04178E11" w14:textId="77777777" w:rsidR="00461AB8" w:rsidRPr="00461AB8" w:rsidRDefault="00461AB8" w:rsidP="00461AB8">
      <w:pPr>
        <w:suppressAutoHyphens w:val="0"/>
        <w:jc w:val="both"/>
        <w:rPr>
          <w:rFonts w:ascii="Calibri" w:hAnsi="Calibri"/>
          <w:color w:val="000000"/>
          <w:szCs w:val="24"/>
          <w:lang w:val="es-MX" w:eastAsia="es-MX"/>
        </w:rPr>
      </w:pPr>
    </w:p>
    <w:p w14:paraId="16B1C219" w14:textId="035CB115" w:rsidR="00461AB8" w:rsidRPr="00461AB8" w:rsidRDefault="00461AB8" w:rsidP="00461AB8">
      <w:pPr>
        <w:jc w:val="both"/>
        <w:rPr>
          <w:rFonts w:ascii="Montserrat" w:hAnsi="Montserrat" w:cs="Arial"/>
          <w:bCs/>
          <w:sz w:val="16"/>
          <w:szCs w:val="16"/>
        </w:rPr>
      </w:pPr>
      <w:r w:rsidRPr="00461AB8">
        <w:rPr>
          <w:rFonts w:ascii="Montserrat" w:hAnsi="Montserrat" w:cs="Arial"/>
          <w:bCs/>
          <w:sz w:val="16"/>
          <w:szCs w:val="16"/>
        </w:rPr>
        <w:t xml:space="preserve">Por lo anterior, solicito de su amable apoyo, en caso de estar interesado, enviar su propuesta económica y la documentación técnica, requerida, en apego  a los documentos, anexos y condiciones que se solicitan en la siguiente convocatoria. </w:t>
      </w:r>
      <w:r w:rsidRPr="00461AB8">
        <w:rPr>
          <w:rFonts w:ascii="Montserrat" w:hAnsi="Montserrat" w:cs="Arial"/>
          <w:color w:val="000000"/>
          <w:sz w:val="16"/>
          <w:szCs w:val="16"/>
        </w:rPr>
        <w:t xml:space="preserve">Dicha documentación deberá hacer referencia a la Siguiente ADJUDICACION DIRECTA  número </w:t>
      </w:r>
      <w:r w:rsidRPr="00461AB8">
        <w:rPr>
          <w:rFonts w:ascii="Montserrat" w:hAnsi="Montserrat" w:cs="Arial"/>
          <w:b/>
          <w:color w:val="000000"/>
          <w:sz w:val="16"/>
          <w:szCs w:val="16"/>
        </w:rPr>
        <w:t>AA-50-GYR-050GYR002-N-</w:t>
      </w:r>
      <w:r w:rsidR="00FB15D2">
        <w:rPr>
          <w:rFonts w:ascii="Montserrat" w:hAnsi="Montserrat" w:cs="Arial"/>
          <w:b/>
          <w:color w:val="000000"/>
          <w:sz w:val="16"/>
          <w:szCs w:val="16"/>
        </w:rPr>
        <w:t>45</w:t>
      </w:r>
      <w:r w:rsidRPr="00461AB8">
        <w:rPr>
          <w:rFonts w:ascii="Montserrat" w:hAnsi="Montserrat" w:cs="Arial"/>
          <w:b/>
          <w:color w:val="000000"/>
          <w:sz w:val="16"/>
          <w:szCs w:val="16"/>
        </w:rPr>
        <w:t>-202</w:t>
      </w:r>
      <w:r w:rsidR="00FB15D2">
        <w:rPr>
          <w:rFonts w:ascii="Montserrat" w:hAnsi="Montserrat" w:cs="Arial"/>
          <w:b/>
          <w:color w:val="000000"/>
          <w:sz w:val="16"/>
          <w:szCs w:val="16"/>
        </w:rPr>
        <w:t>4</w:t>
      </w:r>
      <w:r w:rsidRPr="00461AB8">
        <w:rPr>
          <w:rFonts w:ascii="Montserrat" w:hAnsi="Montserrat" w:cs="Arial"/>
          <w:color w:val="000000"/>
          <w:sz w:val="16"/>
          <w:szCs w:val="16"/>
        </w:rPr>
        <w:t xml:space="preserve">, así mismo deberá enviar Opinión de cumplimiento de Obligaciones en materia Fiscal, Seguridad Social e </w:t>
      </w:r>
      <w:proofErr w:type="spellStart"/>
      <w:r w:rsidRPr="00461AB8">
        <w:rPr>
          <w:rFonts w:ascii="Montserrat" w:hAnsi="Montserrat" w:cs="Arial"/>
          <w:color w:val="000000"/>
          <w:sz w:val="16"/>
          <w:szCs w:val="16"/>
        </w:rPr>
        <w:t>Infonavit</w:t>
      </w:r>
      <w:proofErr w:type="spellEnd"/>
      <w:r w:rsidRPr="00461AB8">
        <w:rPr>
          <w:rFonts w:ascii="Montserrat" w:hAnsi="Montserrat" w:cs="Arial"/>
          <w:color w:val="000000"/>
          <w:sz w:val="16"/>
          <w:szCs w:val="16"/>
        </w:rPr>
        <w:t>, positivas y vigentes.</w:t>
      </w:r>
    </w:p>
    <w:p w14:paraId="3C6FFB18" w14:textId="77777777" w:rsidR="00461AB8" w:rsidRPr="00461AB8" w:rsidRDefault="00461AB8" w:rsidP="00461AB8">
      <w:pPr>
        <w:jc w:val="both"/>
        <w:rPr>
          <w:rFonts w:ascii="Montserrat" w:hAnsi="Montserrat" w:cs="Arial"/>
          <w:bCs/>
          <w:sz w:val="16"/>
          <w:szCs w:val="16"/>
        </w:rPr>
      </w:pPr>
    </w:p>
    <w:p w14:paraId="2F00A288" w14:textId="77777777" w:rsidR="00461AB8" w:rsidRPr="00461AB8" w:rsidRDefault="00461AB8" w:rsidP="00461AB8">
      <w:pPr>
        <w:jc w:val="both"/>
        <w:rPr>
          <w:rFonts w:ascii="Montserrat" w:hAnsi="Montserrat" w:cs="Arial"/>
          <w:sz w:val="16"/>
          <w:szCs w:val="16"/>
        </w:rPr>
      </w:pPr>
    </w:p>
    <w:p w14:paraId="46681AF1" w14:textId="77777777" w:rsidR="00461AB8" w:rsidRPr="00461AB8" w:rsidRDefault="00461AB8" w:rsidP="00461AB8">
      <w:pPr>
        <w:jc w:val="both"/>
        <w:rPr>
          <w:rFonts w:ascii="Montserrat" w:hAnsi="Montserrat" w:cs="Arial"/>
          <w:b/>
          <w:bCs/>
          <w:sz w:val="16"/>
          <w:szCs w:val="16"/>
        </w:rPr>
      </w:pPr>
    </w:p>
    <w:p w14:paraId="22DE59BB" w14:textId="77777777" w:rsidR="00461AB8" w:rsidRPr="00461AB8" w:rsidRDefault="00461AB8" w:rsidP="00461AB8">
      <w:pPr>
        <w:jc w:val="both"/>
        <w:rPr>
          <w:rFonts w:ascii="Montserrat" w:hAnsi="Montserrat" w:cs="Arial"/>
          <w:b/>
          <w:bCs/>
          <w:sz w:val="16"/>
          <w:szCs w:val="16"/>
        </w:rPr>
      </w:pPr>
    </w:p>
    <w:p w14:paraId="47252E07" w14:textId="4F4498AE" w:rsidR="00461AB8" w:rsidRPr="00461AB8" w:rsidRDefault="00461AB8" w:rsidP="00461AB8">
      <w:pPr>
        <w:jc w:val="both"/>
        <w:rPr>
          <w:rFonts w:ascii="Montserrat" w:hAnsi="Montserrat" w:cs="Arial"/>
          <w:bCs/>
          <w:sz w:val="16"/>
          <w:szCs w:val="16"/>
        </w:rPr>
      </w:pPr>
      <w:r w:rsidRPr="00461AB8">
        <w:rPr>
          <w:rFonts w:ascii="Montserrat" w:hAnsi="Montserrat" w:cs="Arial"/>
          <w:bCs/>
          <w:sz w:val="16"/>
          <w:szCs w:val="16"/>
        </w:rPr>
        <w:t xml:space="preserve">Para cualquier duda o comentario Tel.- (01 33) 32-83-12-40 Ext.- 30205, 30217. 30222 y/o a los correos electrónicos </w:t>
      </w:r>
      <w:hyperlink r:id="rId12" w:history="1">
        <w:r w:rsidRPr="00461AB8">
          <w:rPr>
            <w:rFonts w:ascii="Montserrat" w:hAnsi="Montserrat" w:cs="Arial"/>
            <w:bCs/>
            <w:color w:val="0000FF"/>
            <w:sz w:val="16"/>
            <w:szCs w:val="16"/>
            <w:u w:val="single"/>
          </w:rPr>
          <w:t>maria.carrilloc@imss.gob.mx</w:t>
        </w:r>
      </w:hyperlink>
      <w:r w:rsidRPr="00461AB8">
        <w:rPr>
          <w:rFonts w:ascii="Montserrat" w:hAnsi="Montserrat" w:cs="Arial"/>
          <w:bCs/>
          <w:sz w:val="16"/>
          <w:szCs w:val="16"/>
        </w:rPr>
        <w:t xml:space="preserve">  </w:t>
      </w:r>
      <w:r w:rsidR="00FB15D2">
        <w:rPr>
          <w:rFonts w:ascii="Montserrat" w:hAnsi="Montserrat" w:cs="Arial"/>
          <w:bCs/>
          <w:sz w:val="16"/>
          <w:szCs w:val="16"/>
        </w:rPr>
        <w:t xml:space="preserve">y </w:t>
      </w:r>
      <w:hyperlink r:id="rId13" w:history="1">
        <w:r w:rsidR="00FB15D2" w:rsidRPr="009724A0">
          <w:rPr>
            <w:rStyle w:val="Hipervnculo"/>
            <w:rFonts w:ascii="Montserrat" w:hAnsi="Montserrat" w:cs="Arial"/>
            <w:bCs/>
            <w:sz w:val="16"/>
            <w:szCs w:val="16"/>
          </w:rPr>
          <w:t>nallelyg.figueroat@imss.gob.mx</w:t>
        </w:r>
      </w:hyperlink>
      <w:r w:rsidR="00FB15D2">
        <w:rPr>
          <w:rFonts w:ascii="Montserrat" w:hAnsi="Montserrat" w:cs="Arial"/>
          <w:bCs/>
          <w:sz w:val="16"/>
          <w:szCs w:val="16"/>
        </w:rPr>
        <w:t xml:space="preserve"> </w:t>
      </w:r>
    </w:p>
    <w:p w14:paraId="7863AD3D" w14:textId="77777777" w:rsidR="00461AB8" w:rsidRPr="00461AB8" w:rsidRDefault="00461AB8" w:rsidP="00461AB8">
      <w:pPr>
        <w:jc w:val="both"/>
        <w:rPr>
          <w:rFonts w:ascii="Montserrat" w:hAnsi="Montserrat" w:cs="Arial"/>
          <w:bCs/>
          <w:sz w:val="16"/>
          <w:szCs w:val="16"/>
        </w:rPr>
      </w:pPr>
    </w:p>
    <w:p w14:paraId="22F9F02D" w14:textId="77777777" w:rsidR="00461AB8" w:rsidRPr="00461AB8" w:rsidRDefault="00461AB8" w:rsidP="00461AB8">
      <w:pPr>
        <w:jc w:val="both"/>
        <w:rPr>
          <w:rFonts w:ascii="Montserrat" w:hAnsi="Montserrat" w:cs="Arial"/>
          <w:bCs/>
          <w:sz w:val="16"/>
          <w:szCs w:val="16"/>
        </w:rPr>
      </w:pPr>
    </w:p>
    <w:p w14:paraId="697FC14B" w14:textId="77777777" w:rsidR="00461AB8" w:rsidRPr="00461AB8" w:rsidRDefault="00461AB8" w:rsidP="00461AB8">
      <w:pPr>
        <w:jc w:val="both"/>
        <w:rPr>
          <w:rFonts w:ascii="Montserrat" w:hAnsi="Montserrat" w:cs="Arial"/>
          <w:bCs/>
          <w:sz w:val="16"/>
          <w:szCs w:val="16"/>
        </w:rPr>
      </w:pPr>
    </w:p>
    <w:p w14:paraId="65273701" w14:textId="77777777" w:rsidR="00461AB8" w:rsidRPr="00461AB8" w:rsidRDefault="00461AB8" w:rsidP="00461AB8">
      <w:pPr>
        <w:jc w:val="both"/>
        <w:rPr>
          <w:rFonts w:ascii="Montserrat" w:hAnsi="Montserrat" w:cs="Arial"/>
          <w:bCs/>
          <w:sz w:val="16"/>
          <w:szCs w:val="16"/>
        </w:rPr>
      </w:pPr>
    </w:p>
    <w:p w14:paraId="2C761C9F" w14:textId="77777777" w:rsidR="00461AB8" w:rsidRPr="00461AB8" w:rsidRDefault="00461AB8" w:rsidP="00461AB8">
      <w:pPr>
        <w:jc w:val="both"/>
        <w:rPr>
          <w:rFonts w:ascii="Montserrat" w:hAnsi="Montserrat" w:cs="Arial"/>
          <w:bCs/>
          <w:sz w:val="16"/>
          <w:szCs w:val="16"/>
        </w:rPr>
      </w:pPr>
    </w:p>
    <w:p w14:paraId="4A34D1E2" w14:textId="77777777" w:rsidR="00461AB8" w:rsidRPr="00461AB8" w:rsidRDefault="00461AB8" w:rsidP="00461AB8">
      <w:pPr>
        <w:jc w:val="both"/>
        <w:rPr>
          <w:rFonts w:ascii="Montserrat" w:hAnsi="Montserrat" w:cs="Arial"/>
          <w:b/>
          <w:sz w:val="16"/>
          <w:szCs w:val="16"/>
          <w:lang w:val="es-MX"/>
        </w:rPr>
      </w:pPr>
      <w:r w:rsidRPr="00461AB8">
        <w:rPr>
          <w:rFonts w:ascii="Montserrat" w:hAnsi="Montserrat" w:cs="Arial"/>
          <w:b/>
          <w:sz w:val="16"/>
          <w:szCs w:val="16"/>
          <w:lang w:val="es-MX"/>
        </w:rPr>
        <w:t xml:space="preserve">A T E N T A M E N T E </w:t>
      </w:r>
    </w:p>
    <w:p w14:paraId="6764A7F0" w14:textId="77777777" w:rsidR="00461AB8" w:rsidRPr="00461AB8" w:rsidRDefault="00461AB8" w:rsidP="00461AB8">
      <w:pPr>
        <w:jc w:val="both"/>
        <w:rPr>
          <w:rFonts w:ascii="Montserrat" w:hAnsi="Montserrat" w:cs="Arial"/>
          <w:b/>
          <w:sz w:val="16"/>
          <w:szCs w:val="16"/>
          <w:lang w:val="es-MX"/>
        </w:rPr>
      </w:pPr>
      <w:r w:rsidRPr="00461AB8">
        <w:rPr>
          <w:rFonts w:ascii="Montserrat" w:hAnsi="Montserrat" w:cs="Arial"/>
          <w:b/>
          <w:sz w:val="16"/>
          <w:szCs w:val="16"/>
          <w:lang w:val="es-MX"/>
        </w:rPr>
        <w:t>“Seguridad y Solidaridad Social”</w:t>
      </w:r>
    </w:p>
    <w:p w14:paraId="1B8B7E0D" w14:textId="77777777" w:rsidR="00461AB8" w:rsidRPr="00461AB8" w:rsidRDefault="00461AB8" w:rsidP="00461AB8">
      <w:pPr>
        <w:jc w:val="both"/>
        <w:rPr>
          <w:rFonts w:ascii="Montserrat" w:hAnsi="Montserrat" w:cs="Arial"/>
          <w:b/>
          <w:sz w:val="16"/>
          <w:szCs w:val="16"/>
          <w:lang w:val="es-MX"/>
        </w:rPr>
      </w:pPr>
    </w:p>
    <w:p w14:paraId="516F86B9" w14:textId="77777777" w:rsidR="00461AB8" w:rsidRPr="00461AB8" w:rsidRDefault="00461AB8" w:rsidP="00461AB8">
      <w:pPr>
        <w:jc w:val="both"/>
        <w:rPr>
          <w:rFonts w:ascii="Montserrat" w:hAnsi="Montserrat" w:cs="Arial"/>
          <w:b/>
          <w:sz w:val="16"/>
          <w:szCs w:val="16"/>
          <w:lang w:val="es-MX"/>
        </w:rPr>
      </w:pPr>
    </w:p>
    <w:p w14:paraId="3E90446B" w14:textId="77777777" w:rsidR="00461AB8" w:rsidRPr="00461AB8" w:rsidRDefault="00461AB8" w:rsidP="00461AB8">
      <w:pPr>
        <w:jc w:val="both"/>
        <w:rPr>
          <w:rFonts w:ascii="Montserrat" w:hAnsi="Montserrat" w:cs="Arial"/>
          <w:b/>
          <w:sz w:val="16"/>
          <w:szCs w:val="16"/>
          <w:lang w:val="es-MX"/>
        </w:rPr>
      </w:pPr>
    </w:p>
    <w:p w14:paraId="3F9D9536" w14:textId="77777777" w:rsidR="00461AB8" w:rsidRPr="00461AB8" w:rsidRDefault="00461AB8" w:rsidP="00461AB8">
      <w:pPr>
        <w:jc w:val="both"/>
        <w:rPr>
          <w:rFonts w:ascii="Montserrat" w:hAnsi="Montserrat" w:cs="Arial"/>
          <w:sz w:val="16"/>
          <w:szCs w:val="16"/>
          <w:lang w:val="es-MX"/>
        </w:rPr>
      </w:pPr>
      <w:r w:rsidRPr="00461AB8">
        <w:rPr>
          <w:rFonts w:ascii="Montserrat" w:hAnsi="Montserrat" w:cs="Arial"/>
          <w:sz w:val="16"/>
          <w:szCs w:val="16"/>
          <w:lang w:val="es-MX"/>
        </w:rPr>
        <w:t>Lic. Maria Jose Carrillo Capacete</w:t>
      </w:r>
      <w:r w:rsidRPr="00461AB8">
        <w:rPr>
          <w:rFonts w:ascii="Montserrat" w:hAnsi="Montserrat" w:cs="Arial"/>
          <w:sz w:val="16"/>
          <w:szCs w:val="16"/>
          <w:lang w:val="es-MX"/>
        </w:rPr>
        <w:tab/>
      </w:r>
    </w:p>
    <w:p w14:paraId="1B721861" w14:textId="77777777" w:rsidR="00461AB8" w:rsidRPr="00461AB8" w:rsidRDefault="00461AB8" w:rsidP="00461AB8">
      <w:pPr>
        <w:jc w:val="both"/>
        <w:rPr>
          <w:rFonts w:ascii="Montserrat" w:hAnsi="Montserrat" w:cs="Arial"/>
          <w:sz w:val="16"/>
          <w:szCs w:val="16"/>
        </w:rPr>
      </w:pPr>
      <w:r w:rsidRPr="00461AB8">
        <w:rPr>
          <w:rFonts w:ascii="Montserrat" w:hAnsi="Montserrat" w:cs="Arial"/>
          <w:sz w:val="16"/>
          <w:szCs w:val="16"/>
        </w:rPr>
        <w:t xml:space="preserve">Jefa de la Oficina de Adquisición de Bienes </w:t>
      </w:r>
    </w:p>
    <w:p w14:paraId="031DF9F7" w14:textId="77777777" w:rsidR="00461AB8" w:rsidRPr="00461AB8" w:rsidRDefault="00461AB8" w:rsidP="00461AB8">
      <w:pPr>
        <w:jc w:val="both"/>
        <w:rPr>
          <w:rFonts w:ascii="Montserrat" w:hAnsi="Montserrat" w:cs="Arial"/>
          <w:b/>
          <w:sz w:val="16"/>
          <w:szCs w:val="16"/>
          <w:lang w:val="es-MX"/>
        </w:rPr>
      </w:pPr>
      <w:r w:rsidRPr="00461AB8">
        <w:rPr>
          <w:rFonts w:ascii="Montserrat" w:hAnsi="Montserrat" w:cs="Arial"/>
          <w:sz w:val="16"/>
          <w:szCs w:val="16"/>
        </w:rPr>
        <w:t>Y Contrastación de Servicios</w:t>
      </w:r>
    </w:p>
    <w:p w14:paraId="300B191A" w14:textId="77777777" w:rsidR="00461AB8" w:rsidRPr="00461AB8" w:rsidRDefault="00461AB8" w:rsidP="00461AB8">
      <w:pPr>
        <w:jc w:val="both"/>
        <w:rPr>
          <w:rFonts w:ascii="Montserrat" w:hAnsi="Montserrat" w:cs="Arial"/>
          <w:b/>
          <w:sz w:val="16"/>
          <w:szCs w:val="16"/>
          <w:lang w:val="es-MX"/>
        </w:rPr>
      </w:pPr>
    </w:p>
    <w:p w14:paraId="34CEBFE8" w14:textId="77777777" w:rsidR="00461AB8" w:rsidRPr="00461AB8" w:rsidRDefault="00461AB8" w:rsidP="00461AB8">
      <w:pPr>
        <w:jc w:val="both"/>
        <w:rPr>
          <w:rFonts w:ascii="Montserrat" w:hAnsi="Montserrat" w:cs="Arial"/>
          <w:b/>
          <w:sz w:val="16"/>
          <w:szCs w:val="16"/>
          <w:lang w:val="es-MX"/>
        </w:rPr>
      </w:pPr>
      <w:r w:rsidRPr="00461AB8">
        <w:rPr>
          <w:rFonts w:ascii="Montserrat" w:hAnsi="Montserrat" w:cs="Arial"/>
          <w:b/>
          <w:sz w:val="16"/>
          <w:szCs w:val="16"/>
          <w:lang w:val="es-MX"/>
        </w:rPr>
        <w:t>NGFT</w:t>
      </w:r>
    </w:p>
    <w:p w14:paraId="4F185741" w14:textId="77777777" w:rsidR="00461AB8" w:rsidRDefault="00461AB8" w:rsidP="00B67E8E">
      <w:pPr>
        <w:jc w:val="center"/>
        <w:rPr>
          <w:rFonts w:ascii="Arial Black" w:hAnsi="Arial Black" w:cs="Tahoma"/>
          <w:b/>
          <w:bCs/>
          <w:sz w:val="32"/>
          <w:szCs w:val="32"/>
        </w:rPr>
      </w:pPr>
    </w:p>
    <w:p w14:paraId="73D82ACF" w14:textId="77777777" w:rsidR="00461AB8" w:rsidRDefault="00461AB8" w:rsidP="00B67E8E">
      <w:pPr>
        <w:jc w:val="center"/>
        <w:rPr>
          <w:rFonts w:ascii="Arial Black" w:hAnsi="Arial Black" w:cs="Tahoma"/>
          <w:b/>
          <w:bCs/>
          <w:sz w:val="32"/>
          <w:szCs w:val="32"/>
        </w:rPr>
      </w:pPr>
    </w:p>
    <w:p w14:paraId="46EF2B01" w14:textId="77777777" w:rsidR="00461AB8" w:rsidRDefault="00461AB8" w:rsidP="00B67E8E">
      <w:pPr>
        <w:jc w:val="center"/>
        <w:rPr>
          <w:rFonts w:ascii="Arial Black" w:hAnsi="Arial Black" w:cs="Tahoma"/>
          <w:b/>
          <w:bCs/>
          <w:sz w:val="32"/>
          <w:szCs w:val="32"/>
        </w:rPr>
      </w:pPr>
    </w:p>
    <w:p w14:paraId="1C6E2D15" w14:textId="77777777" w:rsidR="00515117" w:rsidRPr="00601E13" w:rsidRDefault="00515117" w:rsidP="00443CD8">
      <w:pPr>
        <w:pStyle w:val="Textoindependiente22"/>
        <w:spacing w:line="240" w:lineRule="auto"/>
        <w:rPr>
          <w:rFonts w:ascii="Arial" w:hAnsi="Arial" w:cs="Arial"/>
          <w:b/>
          <w:bCs/>
          <w:sz w:val="18"/>
          <w:szCs w:val="18"/>
        </w:rPr>
      </w:pPr>
      <w:r w:rsidRPr="00601E13">
        <w:rPr>
          <w:rFonts w:ascii="Arial" w:hAnsi="Arial" w:cs="Arial"/>
          <w:b/>
          <w:bCs/>
          <w:sz w:val="18"/>
          <w:szCs w:val="18"/>
        </w:rPr>
        <w:t>GLOSARIO DE TÉRMINOS.</w:t>
      </w:r>
    </w:p>
    <w:p w14:paraId="49C44EBA" w14:textId="77777777" w:rsidR="00515117" w:rsidRPr="00601E13" w:rsidRDefault="001E28D0" w:rsidP="00443CD8">
      <w:pPr>
        <w:pStyle w:val="Textoindependiente"/>
        <w:rPr>
          <w:rFonts w:ascii="Arial" w:hAnsi="Arial" w:cs="Arial"/>
          <w:b/>
          <w:sz w:val="18"/>
          <w:szCs w:val="18"/>
        </w:rPr>
      </w:pPr>
      <w:r w:rsidRPr="00601E13">
        <w:rPr>
          <w:rFonts w:ascii="Arial" w:hAnsi="Arial" w:cs="Arial"/>
          <w:b/>
          <w:sz w:val="18"/>
          <w:szCs w:val="18"/>
        </w:rPr>
        <w:t>Para efectos de esta convocatoria</w:t>
      </w:r>
      <w:r w:rsidR="00515117" w:rsidRPr="00601E13">
        <w:rPr>
          <w:rFonts w:ascii="Arial" w:hAnsi="Arial" w:cs="Arial"/>
          <w:b/>
          <w:sz w:val="18"/>
          <w:szCs w:val="18"/>
        </w:rPr>
        <w:t>, se entenderá por:</w:t>
      </w:r>
    </w:p>
    <w:p w14:paraId="0B0D1615"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Administrador del Contrato:</w:t>
      </w:r>
      <w:r w:rsidRPr="00601E13">
        <w:rPr>
          <w:rFonts w:ascii="Arial" w:hAnsi="Arial" w:cs="Arial"/>
          <w:sz w:val="18"/>
          <w:szCs w:val="18"/>
        </w:rPr>
        <w:t xml:space="preserve"> Servidor(es) público(s) en quien recae la responsabilidad de dar seguimiento al cumplimiento de las obligaciones establecidas en el contrato.</w:t>
      </w:r>
    </w:p>
    <w:p w14:paraId="1014D54F"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iCs/>
          <w:sz w:val="18"/>
          <w:szCs w:val="18"/>
        </w:rPr>
      </w:pPr>
    </w:p>
    <w:p w14:paraId="0A47FB96" w14:textId="77777777"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Área contratante:</w:t>
      </w:r>
      <w:r w:rsidRPr="00601E13">
        <w:rPr>
          <w:rFonts w:cs="Arial"/>
          <w:szCs w:val="18"/>
        </w:rPr>
        <w:t xml:space="preserve"> </w:t>
      </w:r>
      <w:r w:rsidR="002D1ADF" w:rsidRPr="00601E13">
        <w:rPr>
          <w:rFonts w:cs="Arial"/>
          <w:szCs w:val="18"/>
        </w:rPr>
        <w:t xml:space="preserve">La </w:t>
      </w:r>
      <w:r w:rsidR="004069B5" w:rsidRPr="00601E13">
        <w:rPr>
          <w:rFonts w:cs="Arial"/>
          <w:szCs w:val="18"/>
        </w:rPr>
        <w:t>facultada en la dependencia o entidad para realizar procedimientos de contratación a efecto de adquirir o arrendar bienes o contratar la prestación de servicios que requiera la dependencia o entidad de que se trate;</w:t>
      </w:r>
      <w:r w:rsidR="002D1ADF" w:rsidRPr="00601E13">
        <w:rPr>
          <w:rFonts w:cs="Arial"/>
          <w:szCs w:val="18"/>
        </w:rPr>
        <w:t xml:space="preserve"> </w:t>
      </w:r>
    </w:p>
    <w:p w14:paraId="068B72B3" w14:textId="77777777" w:rsidR="002D1ADF" w:rsidRPr="00601E13" w:rsidRDefault="002D1ADF" w:rsidP="00443CD8">
      <w:pPr>
        <w:pStyle w:val="ROMANOS"/>
        <w:tabs>
          <w:tab w:val="clear" w:pos="2880"/>
          <w:tab w:val="left" w:pos="1702"/>
        </w:tabs>
        <w:suppressAutoHyphens w:val="0"/>
        <w:autoSpaceDE/>
        <w:spacing w:after="0" w:line="240" w:lineRule="auto"/>
        <w:ind w:left="0" w:firstLine="0"/>
        <w:rPr>
          <w:rFonts w:cs="Arial"/>
          <w:iCs/>
          <w:szCs w:val="18"/>
        </w:rPr>
      </w:pPr>
    </w:p>
    <w:p w14:paraId="2EBC0243" w14:textId="77777777"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Área requirente</w:t>
      </w:r>
      <w:r w:rsidRPr="00601E13">
        <w:rPr>
          <w:rFonts w:cs="Arial"/>
          <w:szCs w:val="18"/>
        </w:rPr>
        <w:t>: la que en la dependencia o entidad, solicite o requiera formalmente la adquisición o arrendamiento de bienes o la prestación de servicios, o bien aquella que los utilizará;</w:t>
      </w:r>
    </w:p>
    <w:p w14:paraId="7DAF97E2"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lang w:val="es-ES_tradnl"/>
        </w:rPr>
      </w:pPr>
    </w:p>
    <w:p w14:paraId="5462A73F" w14:textId="77777777" w:rsidR="00437B9C"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Área técnica</w:t>
      </w:r>
      <w:r w:rsidRPr="00601E13">
        <w:rPr>
          <w:rFonts w:cs="Arial"/>
          <w:szCs w:val="18"/>
        </w:rPr>
        <w:t xml:space="preserve">: la </w:t>
      </w:r>
      <w:r w:rsidR="00392344" w:rsidRPr="00601E13">
        <w:rPr>
          <w:rFonts w:cs="Arial"/>
          <w:szCs w:val="18"/>
        </w:rPr>
        <w:t>que en la dependencia o entidad elabora</w:t>
      </w:r>
      <w:r w:rsidRPr="00601E13">
        <w:rPr>
          <w:rFonts w:cs="Arial"/>
          <w:szCs w:val="18"/>
        </w:rPr>
        <w:t xml:space="preserve"> las especificaciones técnicas que se deberán incluir en el procedimiento de contratación, </w:t>
      </w:r>
      <w:r w:rsidR="00392344" w:rsidRPr="00601E13">
        <w:rPr>
          <w:rFonts w:cs="Arial"/>
          <w:szCs w:val="18"/>
        </w:rPr>
        <w:t xml:space="preserve">evalúa la propuesta técnica de las proposiciones y es responsable </w:t>
      </w:r>
      <w:r w:rsidRPr="00601E13">
        <w:rPr>
          <w:rFonts w:cs="Arial"/>
          <w:szCs w:val="18"/>
        </w:rPr>
        <w:t>de responder en la junta de aclaraciones</w:t>
      </w:r>
      <w:r w:rsidR="00392344" w:rsidRPr="00601E13">
        <w:rPr>
          <w:rFonts w:cs="Arial"/>
          <w:szCs w:val="18"/>
        </w:rPr>
        <w:t>,</w:t>
      </w:r>
      <w:r w:rsidRPr="00601E13">
        <w:rPr>
          <w:rFonts w:cs="Arial"/>
          <w:szCs w:val="18"/>
        </w:rPr>
        <w:t xml:space="preserve"> las preguntas que sobre estos aspectos técnicos realicen los licitantes; </w:t>
      </w:r>
      <w:r w:rsidR="00392344" w:rsidRPr="00601E13">
        <w:rPr>
          <w:rFonts w:cs="Arial"/>
          <w:szCs w:val="18"/>
        </w:rPr>
        <w:t xml:space="preserve">el Área técnica, podrá tener también el carácter del Área requirente. </w:t>
      </w:r>
    </w:p>
    <w:p w14:paraId="67B6F653" w14:textId="77777777" w:rsidR="00392344" w:rsidRPr="00601E13" w:rsidRDefault="00392344" w:rsidP="00443CD8">
      <w:pPr>
        <w:pStyle w:val="ROMANOS"/>
        <w:tabs>
          <w:tab w:val="clear" w:pos="2880"/>
          <w:tab w:val="left" w:pos="1702"/>
        </w:tabs>
        <w:suppressAutoHyphens w:val="0"/>
        <w:autoSpaceDE/>
        <w:spacing w:after="0" w:line="240" w:lineRule="auto"/>
        <w:ind w:left="0" w:firstLine="0"/>
        <w:rPr>
          <w:rFonts w:cs="Arial"/>
          <w:szCs w:val="18"/>
        </w:rPr>
      </w:pPr>
    </w:p>
    <w:p w14:paraId="7114B134" w14:textId="77777777" w:rsidR="00437B9C" w:rsidRPr="00601E13" w:rsidRDefault="00437B9C"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Asistencia Técnica</w:t>
      </w:r>
      <w:r w:rsidRPr="00601E13">
        <w:rPr>
          <w:rFonts w:cs="Arial"/>
          <w:szCs w:val="18"/>
        </w:rPr>
        <w:t xml:space="preserve">: </w:t>
      </w:r>
      <w:r w:rsidR="0081294B" w:rsidRPr="00601E13">
        <w:rPr>
          <w:rFonts w:cs="Arial"/>
          <w:szCs w:val="18"/>
        </w:rPr>
        <w:t>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41DF1D0A"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lang w:val="es-ES_tradnl"/>
        </w:rPr>
      </w:pPr>
    </w:p>
    <w:p w14:paraId="2769D9EF" w14:textId="77777777" w:rsidR="00FC7155" w:rsidRPr="00601E13" w:rsidRDefault="00FC7155"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Capacitación</w:t>
      </w:r>
      <w:r w:rsidRPr="00601E13">
        <w:rPr>
          <w:rFonts w:ascii="Arial" w:hAnsi="Arial" w:cs="Arial"/>
          <w:sz w:val="18"/>
          <w:szCs w:val="18"/>
        </w:rPr>
        <w:t xml:space="preserve">: Se refiere a la actividad realizada, respondiendo a las necesidades de cada Unidad </w:t>
      </w:r>
      <w:r w:rsidR="006E3EC6" w:rsidRPr="00601E13">
        <w:rPr>
          <w:rFonts w:ascii="Arial" w:hAnsi="Arial" w:cs="Arial"/>
          <w:sz w:val="18"/>
          <w:szCs w:val="18"/>
        </w:rPr>
        <w:t>Médica</w:t>
      </w:r>
      <w:r w:rsidRPr="00601E13">
        <w:rPr>
          <w:rFonts w:ascii="Arial" w:hAnsi="Arial" w:cs="Arial"/>
          <w:sz w:val="18"/>
          <w:szCs w:val="18"/>
        </w:rPr>
        <w:t xml:space="preserve">, que busca mejorar actitud, conocimiento, habilidades y conductas, en aspectos de operación, procesos y procedimientos para el uso de instrumental y equipo, </w:t>
      </w:r>
      <w:r w:rsidR="006B545F" w:rsidRPr="00601E13">
        <w:rPr>
          <w:rFonts w:ascii="Arial" w:hAnsi="Arial" w:cs="Arial"/>
          <w:sz w:val="18"/>
          <w:szCs w:val="18"/>
        </w:rPr>
        <w:t>así</w:t>
      </w:r>
      <w:r w:rsidRPr="00601E13">
        <w:rPr>
          <w:rFonts w:ascii="Arial" w:hAnsi="Arial" w:cs="Arial"/>
          <w:sz w:val="18"/>
          <w:szCs w:val="18"/>
        </w:rPr>
        <w:t xml:space="preserve"> como la colocación de implantes.</w:t>
      </w:r>
    </w:p>
    <w:p w14:paraId="22DA5C60"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2E168B58" w14:textId="77777777" w:rsidR="00515117" w:rsidRPr="00601E13" w:rsidRDefault="00515117"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 xml:space="preserve">Canje: </w:t>
      </w:r>
      <w:r w:rsidR="0039043C" w:rsidRPr="00601E13">
        <w:rPr>
          <w:rFonts w:ascii="Arial" w:hAnsi="Arial" w:cs="Arial"/>
          <w:sz w:val="18"/>
          <w:szCs w:val="18"/>
        </w:rPr>
        <w:t>Actividad que realiza el IMSS con</w:t>
      </w:r>
      <w:r w:rsidR="0039043C" w:rsidRPr="00601E13">
        <w:rPr>
          <w:rFonts w:ascii="Arial" w:hAnsi="Arial" w:cs="Arial"/>
          <w:b/>
          <w:sz w:val="18"/>
          <w:szCs w:val="18"/>
        </w:rPr>
        <w:t xml:space="preserve"> </w:t>
      </w:r>
      <w:r w:rsidRPr="00601E13">
        <w:rPr>
          <w:rFonts w:ascii="Arial" w:hAnsi="Arial" w:cs="Arial"/>
          <w:sz w:val="18"/>
          <w:szCs w:val="18"/>
        </w:rPr>
        <w:t xml:space="preserve">los proveedores, para cambiar bienes </w:t>
      </w:r>
      <w:r w:rsidR="0039043C" w:rsidRPr="00601E13">
        <w:rPr>
          <w:rFonts w:ascii="Arial" w:hAnsi="Arial" w:cs="Arial"/>
          <w:sz w:val="18"/>
          <w:szCs w:val="18"/>
        </w:rPr>
        <w:t xml:space="preserve">nuevos del mismo tipo con defectos de calidad, caducos o próximos a caducar o suspendidos por la Secretaria de Salud o alguna autoridad institucional que dictamine que no pueden ser utilizados. </w:t>
      </w:r>
    </w:p>
    <w:p w14:paraId="31EC78D9" w14:textId="77777777" w:rsidR="0039043C" w:rsidRPr="00601E13" w:rsidRDefault="0039043C"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i/>
          <w:iCs/>
          <w:sz w:val="18"/>
          <w:szCs w:val="18"/>
        </w:rPr>
      </w:pPr>
    </w:p>
    <w:p w14:paraId="57E4FA6B"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Catálogo de Insumos:</w:t>
      </w:r>
      <w:r w:rsidRPr="00601E13">
        <w:rPr>
          <w:rFonts w:ascii="Arial" w:hAnsi="Arial" w:cs="Arial"/>
          <w:sz w:val="18"/>
          <w:szCs w:val="18"/>
        </w:rPr>
        <w:t xml:space="preserve"> El expedido por el Consejo de Salubridad General.</w:t>
      </w:r>
    </w:p>
    <w:p w14:paraId="0667AFB2" w14:textId="77777777" w:rsidR="00515117" w:rsidRPr="00601E13" w:rsidRDefault="00515117" w:rsidP="00443CD8">
      <w:pPr>
        <w:tabs>
          <w:tab w:val="left" w:pos="76"/>
          <w:tab w:val="left" w:pos="9858"/>
          <w:tab w:val="left" w:pos="10524"/>
          <w:tab w:val="left" w:pos="11244"/>
          <w:tab w:val="left" w:pos="11964"/>
          <w:tab w:val="left" w:pos="12684"/>
          <w:tab w:val="left" w:pos="13404"/>
          <w:tab w:val="left" w:pos="14124"/>
          <w:tab w:val="left" w:pos="14844"/>
        </w:tabs>
        <w:suppressAutoHyphens w:val="0"/>
        <w:overflowPunct w:val="0"/>
        <w:autoSpaceDE w:val="0"/>
        <w:ind w:right="51"/>
        <w:jc w:val="both"/>
        <w:textAlignment w:val="baseline"/>
        <w:rPr>
          <w:rFonts w:ascii="Arial" w:hAnsi="Arial" w:cs="Arial"/>
          <w:sz w:val="18"/>
          <w:szCs w:val="18"/>
        </w:rPr>
      </w:pPr>
    </w:p>
    <w:p w14:paraId="52CBE474"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CECOBAN:</w:t>
      </w:r>
      <w:r w:rsidRPr="00601E13">
        <w:rPr>
          <w:rFonts w:ascii="Arial" w:hAnsi="Arial" w:cs="Arial"/>
          <w:sz w:val="18"/>
          <w:szCs w:val="18"/>
        </w:rPr>
        <w:t xml:space="preserve"> Centro de Compensación Bancaria.</w:t>
      </w:r>
    </w:p>
    <w:p w14:paraId="73081718"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i/>
          <w:sz w:val="18"/>
          <w:szCs w:val="18"/>
        </w:rPr>
      </w:pPr>
    </w:p>
    <w:p w14:paraId="186AF592"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COMPRANET</w:t>
      </w:r>
      <w:r w:rsidRPr="00601E13">
        <w:rPr>
          <w:rFonts w:ascii="Arial" w:hAnsi="Arial" w:cs="Arial"/>
          <w:sz w:val="18"/>
          <w:szCs w:val="18"/>
        </w:rPr>
        <w:t xml:space="preserve">: el Sistema Electrónico de información pública gubernamental sobre adquisiciones, arrendamientos y servicios. </w:t>
      </w:r>
      <w:proofErr w:type="gramStart"/>
      <w:r w:rsidRPr="00601E13">
        <w:rPr>
          <w:rFonts w:ascii="Arial" w:hAnsi="Arial" w:cs="Arial"/>
          <w:sz w:val="18"/>
          <w:szCs w:val="18"/>
        </w:rPr>
        <w:t>con</w:t>
      </w:r>
      <w:proofErr w:type="gramEnd"/>
      <w:r w:rsidRPr="00601E13">
        <w:rPr>
          <w:rFonts w:ascii="Arial" w:hAnsi="Arial" w:cs="Arial"/>
          <w:sz w:val="18"/>
          <w:szCs w:val="18"/>
        </w:rPr>
        <w:t xml:space="preserve"> dirección electrónica en Internet: </w:t>
      </w:r>
      <w:hyperlink r:id="rId14" w:history="1">
        <w:r w:rsidR="00601E13" w:rsidRPr="00601E13">
          <w:rPr>
            <w:rStyle w:val="Hipervnculo"/>
            <w:rFonts w:ascii="Arial" w:hAnsi="Arial" w:cs="Arial"/>
            <w:sz w:val="20"/>
          </w:rPr>
          <w:t>https://upcp-compranet.hacienda.gob.mx/</w:t>
        </w:r>
      </w:hyperlink>
    </w:p>
    <w:p w14:paraId="5A5BB3A2"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sz w:val="18"/>
          <w:szCs w:val="18"/>
        </w:rPr>
      </w:pPr>
    </w:p>
    <w:p w14:paraId="0B0746A4" w14:textId="77777777" w:rsidR="002C274E"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Contrato</w:t>
      </w:r>
      <w:r w:rsidR="00FF48F1" w:rsidRPr="00601E13">
        <w:rPr>
          <w:rFonts w:ascii="Arial" w:hAnsi="Arial" w:cs="Arial"/>
          <w:b/>
          <w:sz w:val="18"/>
          <w:szCs w:val="18"/>
        </w:rPr>
        <w:t xml:space="preserve"> o pedido</w:t>
      </w:r>
      <w:r w:rsidRPr="00601E13">
        <w:rPr>
          <w:rFonts w:ascii="Arial" w:hAnsi="Arial" w:cs="Arial"/>
          <w:b/>
          <w:sz w:val="18"/>
          <w:szCs w:val="18"/>
        </w:rPr>
        <w:t xml:space="preserve">: </w:t>
      </w:r>
      <w:r w:rsidR="00FF48F1" w:rsidRPr="00601E13">
        <w:rPr>
          <w:rFonts w:ascii="Arial" w:hAnsi="Arial" w:cs="Arial"/>
          <w:sz w:val="18"/>
          <w:szCs w:val="18"/>
        </w:rPr>
        <w:t>El acuerdo de voluntades para</w:t>
      </w:r>
      <w:r w:rsidR="00FF48F1" w:rsidRPr="00601E13">
        <w:rPr>
          <w:rFonts w:ascii="Arial" w:hAnsi="Arial" w:cs="Arial"/>
          <w:b/>
          <w:sz w:val="18"/>
          <w:szCs w:val="18"/>
        </w:rPr>
        <w:t xml:space="preserve"> </w:t>
      </w:r>
      <w:r w:rsidR="00FF48F1" w:rsidRPr="00601E13">
        <w:rPr>
          <w:rFonts w:ascii="Arial" w:hAnsi="Arial" w:cs="Arial"/>
          <w:sz w:val="18"/>
          <w:szCs w:val="18"/>
        </w:rPr>
        <w:t xml:space="preserve">crear o trasferir derechos y obligaciones, a través del cual se formaliza la adquisición o arrendamientos de bienes muebles o la prestación de servicios. </w:t>
      </w:r>
    </w:p>
    <w:p w14:paraId="312DAD90" w14:textId="77777777" w:rsidR="005C4CA7" w:rsidRPr="00601E13" w:rsidRDefault="005C4CA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406838B1" w14:textId="77777777" w:rsidR="000C6258" w:rsidRPr="00601E13" w:rsidRDefault="002C274E" w:rsidP="00443CD8">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bCs/>
          <w:sz w:val="18"/>
          <w:szCs w:val="18"/>
          <w:lang w:val="es-MX" w:eastAsia="es-MX"/>
        </w:rPr>
        <w:t xml:space="preserve">Contrato Abierto: </w:t>
      </w:r>
      <w:r w:rsidRPr="00601E13">
        <w:rPr>
          <w:rFonts w:ascii="Arial" w:hAnsi="Arial" w:cs="Arial"/>
          <w:bCs/>
          <w:sz w:val="18"/>
          <w:szCs w:val="18"/>
          <w:lang w:val="es-MX" w:eastAsia="es-MX"/>
        </w:rPr>
        <w:t>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47 de la Ley de Adquisiciones, Arrendamientos y Servicios del Sector Público.</w:t>
      </w:r>
    </w:p>
    <w:p w14:paraId="7953ADCC" w14:textId="77777777" w:rsidR="00EA6085" w:rsidRPr="00601E13" w:rsidRDefault="00EA6085" w:rsidP="00443CD8">
      <w:pPr>
        <w:pStyle w:val="Prrafodelista"/>
        <w:ind w:left="0"/>
        <w:rPr>
          <w:rFonts w:ascii="Arial" w:hAnsi="Arial" w:cs="Arial"/>
          <w:sz w:val="18"/>
          <w:szCs w:val="18"/>
        </w:rPr>
      </w:pPr>
    </w:p>
    <w:p w14:paraId="1A3F6099" w14:textId="77777777" w:rsidR="00515117" w:rsidRDefault="00FF48F1"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CTCIM</w:t>
      </w:r>
      <w:r w:rsidRPr="00601E13">
        <w:rPr>
          <w:rFonts w:ascii="Arial" w:hAnsi="Arial" w:cs="Arial"/>
          <w:sz w:val="18"/>
          <w:szCs w:val="18"/>
        </w:rPr>
        <w:t>: Coordinación Técnica de Contratos e Investigación de Mercados, adscrita a la Coordinación de Adquisición de Bienes y Contratación de Servicios.</w:t>
      </w:r>
      <w:r w:rsidR="00EA6085" w:rsidRPr="00601E13">
        <w:rPr>
          <w:rFonts w:ascii="Arial" w:hAnsi="Arial" w:cs="Arial"/>
          <w:sz w:val="18"/>
          <w:szCs w:val="18"/>
        </w:rPr>
        <w:t xml:space="preserve"> </w:t>
      </w:r>
    </w:p>
    <w:p w14:paraId="0C69A03B" w14:textId="77777777" w:rsidR="00137733" w:rsidRDefault="00137733"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4B34B852" w14:textId="77777777" w:rsidR="00137733" w:rsidRPr="00601E13" w:rsidRDefault="00137733"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137733">
        <w:rPr>
          <w:rFonts w:ascii="Arial" w:hAnsi="Arial" w:cs="Arial"/>
          <w:b/>
          <w:sz w:val="18"/>
          <w:szCs w:val="18"/>
        </w:rPr>
        <w:t>EMA:</w:t>
      </w:r>
      <w:r w:rsidRPr="00137733">
        <w:rPr>
          <w:rFonts w:ascii="Arial" w:hAnsi="Arial" w:cs="Arial"/>
          <w:sz w:val="18"/>
          <w:szCs w:val="18"/>
        </w:rPr>
        <w:t xml:space="preserve"> Entidad Mexicana de Acreditación, A.C.</w:t>
      </w:r>
    </w:p>
    <w:p w14:paraId="4090072B" w14:textId="77777777" w:rsidR="004D4E10" w:rsidRPr="00601E13" w:rsidRDefault="004D4E10"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706FCD3E"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Instituto o IMSS:</w:t>
      </w:r>
      <w:r w:rsidRPr="00601E13">
        <w:rPr>
          <w:rFonts w:ascii="Arial" w:hAnsi="Arial" w:cs="Arial"/>
          <w:sz w:val="18"/>
          <w:szCs w:val="18"/>
        </w:rPr>
        <w:t xml:space="preserve"> Instituto Mexicano del Seguro Social.</w:t>
      </w:r>
    </w:p>
    <w:p w14:paraId="0C21AE73" w14:textId="77777777" w:rsidR="00437B9C" w:rsidRPr="00601E13" w:rsidRDefault="00437B9C"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032E2D0D"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Investigación de mercado</w:t>
      </w:r>
      <w:r w:rsidRPr="00601E13">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1D82F2D6"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43AACE8A"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IVA:</w:t>
      </w:r>
      <w:r w:rsidRPr="00601E13">
        <w:rPr>
          <w:rFonts w:ascii="Arial" w:hAnsi="Arial" w:cs="Arial"/>
          <w:sz w:val="18"/>
          <w:szCs w:val="18"/>
        </w:rPr>
        <w:t xml:space="preserve"> Impuesto al Valor Agregado.</w:t>
      </w:r>
    </w:p>
    <w:p w14:paraId="0AC269F7"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5F67D66F" w14:textId="77777777" w:rsidR="00515117" w:rsidRPr="00601E13" w:rsidRDefault="00FC563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 xml:space="preserve">LAASSP o </w:t>
      </w:r>
      <w:r w:rsidR="00515117" w:rsidRPr="00601E13">
        <w:rPr>
          <w:rFonts w:ascii="Arial" w:hAnsi="Arial" w:cs="Arial"/>
          <w:b/>
          <w:sz w:val="18"/>
          <w:szCs w:val="18"/>
        </w:rPr>
        <w:t>Ley:</w:t>
      </w:r>
      <w:r w:rsidR="00515117" w:rsidRPr="00601E13">
        <w:rPr>
          <w:rFonts w:ascii="Arial" w:hAnsi="Arial" w:cs="Arial"/>
          <w:sz w:val="18"/>
          <w:szCs w:val="18"/>
        </w:rPr>
        <w:t xml:space="preserve"> Ley de Adquisiciones, Arrendamientos y Servicios del Sector Público.</w:t>
      </w:r>
    </w:p>
    <w:p w14:paraId="2D9A58E3" w14:textId="77777777"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1550B9E9" w14:textId="77777777"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LGS</w:t>
      </w:r>
      <w:r w:rsidRPr="00601E13">
        <w:rPr>
          <w:rFonts w:ascii="Arial" w:hAnsi="Arial" w:cs="Arial"/>
          <w:sz w:val="18"/>
          <w:szCs w:val="18"/>
        </w:rPr>
        <w:t>: Ley General de Salud.</w:t>
      </w:r>
    </w:p>
    <w:p w14:paraId="54F8D105" w14:textId="77777777"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6877A18D" w14:textId="77777777"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LSS</w:t>
      </w:r>
      <w:r w:rsidRPr="00601E13">
        <w:rPr>
          <w:rFonts w:ascii="Arial" w:hAnsi="Arial" w:cs="Arial"/>
          <w:sz w:val="18"/>
          <w:szCs w:val="18"/>
        </w:rPr>
        <w:t>: Ley del Seguro Social.</w:t>
      </w:r>
    </w:p>
    <w:p w14:paraId="507D9E46"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7E2DCD86"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Licitante:</w:t>
      </w:r>
      <w:r w:rsidRPr="00601E13">
        <w:rPr>
          <w:rFonts w:ascii="Arial" w:hAnsi="Arial" w:cs="Arial"/>
          <w:sz w:val="18"/>
          <w:szCs w:val="18"/>
        </w:rPr>
        <w:t xml:space="preserve"> La persona que participe en cualquier procedi</w:t>
      </w:r>
      <w:r w:rsidR="009A6A64" w:rsidRPr="00601E13">
        <w:rPr>
          <w:rFonts w:ascii="Arial" w:hAnsi="Arial" w:cs="Arial"/>
          <w:sz w:val="18"/>
          <w:szCs w:val="18"/>
        </w:rPr>
        <w:t>miento de licitación pública o bien</w:t>
      </w:r>
      <w:r w:rsidRPr="00601E13">
        <w:rPr>
          <w:rFonts w:ascii="Arial" w:hAnsi="Arial" w:cs="Arial"/>
          <w:sz w:val="18"/>
          <w:szCs w:val="18"/>
        </w:rPr>
        <w:t xml:space="preserve"> de invitación a cuando menos tres personas.</w:t>
      </w:r>
    </w:p>
    <w:p w14:paraId="3E3295AD" w14:textId="77777777" w:rsidR="00EA7A2B" w:rsidRPr="00601E13" w:rsidRDefault="00EA7A2B"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35A4DB66"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Cs/>
          <w:sz w:val="18"/>
          <w:szCs w:val="18"/>
        </w:rPr>
      </w:pPr>
      <w:r w:rsidRPr="00601E13">
        <w:rPr>
          <w:rFonts w:ascii="Arial" w:hAnsi="Arial" w:cs="Arial"/>
          <w:b/>
          <w:sz w:val="18"/>
          <w:szCs w:val="18"/>
        </w:rPr>
        <w:t>Medios Remotos de Comunicación Electrónica:</w:t>
      </w:r>
      <w:r w:rsidRPr="00601E13">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14:paraId="1081B1D2"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5A8F8FFE" w14:textId="77777777"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MIPYMES</w:t>
      </w:r>
      <w:r w:rsidRPr="00601E13">
        <w:rPr>
          <w:rFonts w:cs="Arial"/>
          <w:szCs w:val="18"/>
        </w:rPr>
        <w:t>: las micro, pequeñas y medianas empresas de nacionalidad mexicana a que hace referencia la Ley para el Desarrollo de la Competitividad de la M</w:t>
      </w:r>
      <w:r w:rsidR="0048033D" w:rsidRPr="00601E13">
        <w:rPr>
          <w:rFonts w:cs="Arial"/>
          <w:szCs w:val="18"/>
        </w:rPr>
        <w:t>icro, Pequeña y Mediana Empresa.</w:t>
      </w:r>
    </w:p>
    <w:p w14:paraId="5093E0C9" w14:textId="77777777" w:rsidR="006E3EC6" w:rsidRPr="00601E13" w:rsidRDefault="006E3EC6" w:rsidP="00443CD8">
      <w:pPr>
        <w:pStyle w:val="ROMANOS"/>
        <w:tabs>
          <w:tab w:val="clear" w:pos="2880"/>
          <w:tab w:val="left" w:pos="1702"/>
        </w:tabs>
        <w:suppressAutoHyphens w:val="0"/>
        <w:autoSpaceDE/>
        <w:spacing w:after="0" w:line="240" w:lineRule="auto"/>
        <w:ind w:left="0" w:firstLine="0"/>
        <w:rPr>
          <w:rFonts w:cs="Arial"/>
          <w:szCs w:val="18"/>
        </w:rPr>
      </w:pPr>
    </w:p>
    <w:p w14:paraId="54234CDE" w14:textId="77777777" w:rsidR="00137733" w:rsidRPr="00137733" w:rsidRDefault="00137733" w:rsidP="00137733">
      <w:pPr>
        <w:pStyle w:val="ROMANOS"/>
        <w:tabs>
          <w:tab w:val="clear" w:pos="2880"/>
          <w:tab w:val="left" w:pos="1702"/>
        </w:tabs>
        <w:suppressAutoHyphens w:val="0"/>
        <w:autoSpaceDE/>
        <w:spacing w:after="0" w:line="240" w:lineRule="auto"/>
        <w:ind w:left="0" w:firstLine="0"/>
        <w:rPr>
          <w:rFonts w:cs="Arial"/>
          <w:szCs w:val="18"/>
        </w:rPr>
      </w:pPr>
      <w:r w:rsidRPr="00137733">
        <w:rPr>
          <w:rFonts w:cs="Arial"/>
          <w:b/>
          <w:szCs w:val="18"/>
        </w:rPr>
        <w:t>NMX:</w:t>
      </w:r>
      <w:r w:rsidRPr="00137733">
        <w:rPr>
          <w:rFonts w:cs="Arial"/>
          <w:szCs w:val="18"/>
        </w:rPr>
        <w:t xml:space="preserve"> Norma mexicana.</w:t>
      </w:r>
    </w:p>
    <w:p w14:paraId="6948D649" w14:textId="77777777" w:rsidR="00137733" w:rsidRPr="00137733" w:rsidRDefault="00137733" w:rsidP="00137733">
      <w:pPr>
        <w:pStyle w:val="ROMANOS"/>
        <w:tabs>
          <w:tab w:val="clear" w:pos="2880"/>
          <w:tab w:val="left" w:pos="1702"/>
        </w:tabs>
        <w:suppressAutoHyphens w:val="0"/>
        <w:autoSpaceDE/>
        <w:spacing w:after="0" w:line="240" w:lineRule="auto"/>
        <w:ind w:left="0" w:firstLine="0"/>
        <w:rPr>
          <w:rFonts w:cs="Arial"/>
          <w:szCs w:val="18"/>
        </w:rPr>
      </w:pPr>
    </w:p>
    <w:p w14:paraId="2A518F1B" w14:textId="77777777" w:rsidR="00137733" w:rsidRPr="00137733" w:rsidRDefault="00137733" w:rsidP="00137733">
      <w:pPr>
        <w:pStyle w:val="ROMANOS"/>
        <w:tabs>
          <w:tab w:val="clear" w:pos="2880"/>
          <w:tab w:val="left" w:pos="1702"/>
        </w:tabs>
        <w:suppressAutoHyphens w:val="0"/>
        <w:autoSpaceDE/>
        <w:spacing w:after="0" w:line="240" w:lineRule="auto"/>
        <w:ind w:left="0" w:firstLine="0"/>
        <w:rPr>
          <w:rFonts w:cs="Arial"/>
          <w:szCs w:val="18"/>
        </w:rPr>
      </w:pPr>
      <w:r w:rsidRPr="00137733">
        <w:rPr>
          <w:rFonts w:cs="Arial"/>
          <w:b/>
          <w:szCs w:val="18"/>
        </w:rPr>
        <w:t>NOM:</w:t>
      </w:r>
      <w:r w:rsidRPr="00137733">
        <w:rPr>
          <w:rFonts w:cs="Arial"/>
          <w:szCs w:val="18"/>
        </w:rPr>
        <w:t xml:space="preserve"> Norma Oficial Mexicana</w:t>
      </w:r>
    </w:p>
    <w:p w14:paraId="15EBB775" w14:textId="77777777" w:rsidR="00137733" w:rsidRPr="00137733" w:rsidRDefault="00137733" w:rsidP="00137733">
      <w:pPr>
        <w:pStyle w:val="ROMANOS"/>
        <w:tabs>
          <w:tab w:val="clear" w:pos="2880"/>
          <w:tab w:val="left" w:pos="1702"/>
        </w:tabs>
        <w:suppressAutoHyphens w:val="0"/>
        <w:autoSpaceDE/>
        <w:spacing w:after="0" w:line="240" w:lineRule="auto"/>
        <w:ind w:left="0" w:firstLine="0"/>
        <w:rPr>
          <w:rFonts w:cs="Arial"/>
          <w:szCs w:val="18"/>
        </w:rPr>
      </w:pPr>
    </w:p>
    <w:p w14:paraId="0EE9C345" w14:textId="77777777" w:rsidR="00137733" w:rsidRPr="00137733" w:rsidRDefault="00137733" w:rsidP="00137733">
      <w:pPr>
        <w:pStyle w:val="ROMANOS"/>
        <w:tabs>
          <w:tab w:val="clear" w:pos="2880"/>
          <w:tab w:val="left" w:pos="1702"/>
        </w:tabs>
        <w:suppressAutoHyphens w:val="0"/>
        <w:autoSpaceDE/>
        <w:spacing w:after="0" w:line="240" w:lineRule="auto"/>
        <w:ind w:left="0" w:firstLine="0"/>
        <w:rPr>
          <w:rFonts w:cs="Arial"/>
          <w:szCs w:val="18"/>
        </w:rPr>
      </w:pPr>
      <w:r w:rsidRPr="00137733">
        <w:rPr>
          <w:rFonts w:cs="Arial"/>
          <w:b/>
          <w:szCs w:val="18"/>
        </w:rPr>
        <w:t>OIC:</w:t>
      </w:r>
      <w:r w:rsidRPr="00137733">
        <w:rPr>
          <w:rFonts w:cs="Arial"/>
          <w:szCs w:val="18"/>
        </w:rPr>
        <w:t xml:space="preserve"> Órgano Interno de Control en el IMSS.</w:t>
      </w:r>
    </w:p>
    <w:p w14:paraId="38F4F7A6" w14:textId="77777777" w:rsidR="00137733" w:rsidRPr="00137733" w:rsidRDefault="00137733" w:rsidP="00443CD8">
      <w:pPr>
        <w:pStyle w:val="ROMANOS"/>
        <w:tabs>
          <w:tab w:val="clear" w:pos="2880"/>
          <w:tab w:val="left" w:pos="1702"/>
        </w:tabs>
        <w:suppressAutoHyphens w:val="0"/>
        <w:autoSpaceDE/>
        <w:spacing w:after="0" w:line="240" w:lineRule="auto"/>
        <w:ind w:left="0" w:firstLine="0"/>
        <w:rPr>
          <w:rFonts w:cs="Arial"/>
          <w:b/>
          <w:szCs w:val="18"/>
        </w:rPr>
      </w:pPr>
    </w:p>
    <w:p w14:paraId="28CD5D05" w14:textId="77777777" w:rsidR="00137733" w:rsidRPr="00601E13" w:rsidRDefault="00137733" w:rsidP="00443CD8">
      <w:pPr>
        <w:pStyle w:val="ROMANOS"/>
        <w:tabs>
          <w:tab w:val="clear" w:pos="2880"/>
          <w:tab w:val="left" w:pos="1702"/>
        </w:tabs>
        <w:suppressAutoHyphens w:val="0"/>
        <w:autoSpaceDE/>
        <w:spacing w:after="0" w:line="240" w:lineRule="auto"/>
        <w:ind w:left="0" w:firstLine="0"/>
        <w:rPr>
          <w:rFonts w:cs="Arial"/>
          <w:szCs w:val="18"/>
        </w:rPr>
      </w:pPr>
      <w:r w:rsidRPr="00137733">
        <w:rPr>
          <w:rFonts w:cs="Arial"/>
          <w:b/>
          <w:szCs w:val="18"/>
        </w:rPr>
        <w:t>OOADEJ:</w:t>
      </w:r>
      <w:r w:rsidRPr="00137733">
        <w:rPr>
          <w:rFonts w:cs="Arial"/>
          <w:szCs w:val="18"/>
        </w:rPr>
        <w:t xml:space="preserve"> Órgano de Operación Administrativa Desconcentrada Estatal Jalisco</w:t>
      </w:r>
    </w:p>
    <w:p w14:paraId="697647C1" w14:textId="77777777" w:rsidR="00EB7ABF" w:rsidRPr="00601E13" w:rsidRDefault="00EB7ABF" w:rsidP="00443CD8">
      <w:pPr>
        <w:pStyle w:val="ROMANOS"/>
        <w:tabs>
          <w:tab w:val="clear" w:pos="2880"/>
          <w:tab w:val="left" w:pos="1702"/>
        </w:tabs>
        <w:suppressAutoHyphens w:val="0"/>
        <w:autoSpaceDE/>
        <w:spacing w:after="0" w:line="240" w:lineRule="auto"/>
        <w:ind w:left="0" w:firstLine="0"/>
        <w:rPr>
          <w:rFonts w:cs="Arial"/>
          <w:szCs w:val="18"/>
        </w:rPr>
      </w:pPr>
    </w:p>
    <w:p w14:paraId="79ABA721" w14:textId="77777777"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Partida o concepto</w:t>
      </w:r>
      <w:r w:rsidRPr="00601E13">
        <w:rPr>
          <w:rFonts w:cs="Arial"/>
          <w:szCs w:val="18"/>
        </w:rPr>
        <w:t>: la división o desglose de los bienes a adquirir o arrendar o de los servicios a contratar, contenidos en un procedimiento de contratación o en un contrato, para diferenciarlos unos de otros, clasificarlos o agruparlos;</w:t>
      </w:r>
    </w:p>
    <w:p w14:paraId="49378C08" w14:textId="77777777" w:rsidR="00515117" w:rsidRPr="00601E13" w:rsidRDefault="00515117" w:rsidP="00443CD8">
      <w:pPr>
        <w:pStyle w:val="ROMANOS"/>
        <w:spacing w:after="0" w:line="240" w:lineRule="auto"/>
        <w:ind w:left="0" w:firstLine="0"/>
        <w:rPr>
          <w:rFonts w:cs="Arial"/>
          <w:szCs w:val="18"/>
        </w:rPr>
      </w:pPr>
    </w:p>
    <w:p w14:paraId="7303F03C" w14:textId="77777777"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Precio no aceptable</w:t>
      </w:r>
      <w:r w:rsidRPr="00601E13">
        <w:rPr>
          <w:rFonts w:cs="Arial"/>
          <w:szCs w:val="18"/>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79242C1F" w14:textId="77777777" w:rsidR="00515117" w:rsidRPr="00601E13" w:rsidRDefault="00515117" w:rsidP="00443CD8">
      <w:pPr>
        <w:pStyle w:val="ROMANOS"/>
        <w:spacing w:after="0" w:line="240" w:lineRule="auto"/>
        <w:ind w:left="0" w:firstLine="0"/>
        <w:rPr>
          <w:rFonts w:cs="Arial"/>
          <w:b/>
          <w:szCs w:val="18"/>
          <w:lang w:val="es-ES"/>
        </w:rPr>
      </w:pPr>
    </w:p>
    <w:p w14:paraId="7BBDAB0D" w14:textId="77777777" w:rsidR="00515117"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Precio conveniente</w:t>
      </w:r>
      <w:r w:rsidRPr="00601E13">
        <w:rPr>
          <w:rFonts w:cs="Arial"/>
          <w:szCs w:val="18"/>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3658136D" w14:textId="77777777" w:rsidR="00E9775F" w:rsidRDefault="00E9775F" w:rsidP="00443CD8">
      <w:pPr>
        <w:pStyle w:val="ROMANOS"/>
        <w:tabs>
          <w:tab w:val="clear" w:pos="2880"/>
          <w:tab w:val="left" w:pos="1702"/>
        </w:tabs>
        <w:suppressAutoHyphens w:val="0"/>
        <w:autoSpaceDE/>
        <w:spacing w:after="0" w:line="240" w:lineRule="auto"/>
        <w:ind w:left="0" w:firstLine="0"/>
        <w:rPr>
          <w:rFonts w:cs="Arial"/>
          <w:szCs w:val="18"/>
        </w:rPr>
      </w:pPr>
    </w:p>
    <w:p w14:paraId="6BEE0041" w14:textId="77777777" w:rsidR="00E9775F" w:rsidRPr="00E9775F" w:rsidRDefault="00E9775F" w:rsidP="00E9775F">
      <w:pPr>
        <w:pStyle w:val="ROMANOS"/>
        <w:tabs>
          <w:tab w:val="clear" w:pos="2880"/>
          <w:tab w:val="left" w:pos="1702"/>
        </w:tabs>
        <w:suppressAutoHyphens w:val="0"/>
        <w:autoSpaceDE/>
        <w:spacing w:after="0" w:line="240" w:lineRule="auto"/>
        <w:ind w:left="0" w:firstLine="0"/>
        <w:rPr>
          <w:rFonts w:cs="Arial"/>
          <w:szCs w:val="18"/>
        </w:rPr>
      </w:pPr>
      <w:r w:rsidRPr="00E9775F">
        <w:rPr>
          <w:rFonts w:cs="Arial"/>
          <w:b/>
          <w:szCs w:val="18"/>
        </w:rPr>
        <w:t>PREI:</w:t>
      </w:r>
      <w:r w:rsidRPr="00E9775F">
        <w:rPr>
          <w:rFonts w:cs="Arial"/>
          <w:szCs w:val="18"/>
        </w:rPr>
        <w:t xml:space="preserve"> Sistema de Planeación de Recursos Institucionales y que provee información integral y en línea a las principales áreas del Instituto.</w:t>
      </w:r>
    </w:p>
    <w:p w14:paraId="248CBEA4" w14:textId="77777777" w:rsidR="00E9775F" w:rsidRPr="00E9775F" w:rsidRDefault="00E9775F" w:rsidP="00E9775F">
      <w:pPr>
        <w:pStyle w:val="ROMANOS"/>
        <w:tabs>
          <w:tab w:val="clear" w:pos="2880"/>
          <w:tab w:val="left" w:pos="1702"/>
        </w:tabs>
        <w:suppressAutoHyphens w:val="0"/>
        <w:autoSpaceDE/>
        <w:spacing w:after="0" w:line="240" w:lineRule="auto"/>
        <w:ind w:left="0" w:firstLine="0"/>
        <w:rPr>
          <w:rFonts w:cs="Arial"/>
          <w:szCs w:val="18"/>
        </w:rPr>
      </w:pPr>
    </w:p>
    <w:p w14:paraId="467A6B53" w14:textId="77777777" w:rsidR="00E9775F" w:rsidRPr="00E9775F" w:rsidRDefault="00E9775F" w:rsidP="00E9775F">
      <w:pPr>
        <w:pStyle w:val="ROMANOS"/>
        <w:tabs>
          <w:tab w:val="clear" w:pos="2880"/>
          <w:tab w:val="left" w:pos="1702"/>
        </w:tabs>
        <w:suppressAutoHyphens w:val="0"/>
        <w:autoSpaceDE/>
        <w:spacing w:after="0" w:line="240" w:lineRule="auto"/>
        <w:ind w:left="0" w:firstLine="0"/>
        <w:rPr>
          <w:rFonts w:cs="Arial"/>
          <w:szCs w:val="18"/>
        </w:rPr>
      </w:pPr>
      <w:r w:rsidRPr="00E9775F">
        <w:rPr>
          <w:rFonts w:cs="Arial"/>
          <w:b/>
          <w:szCs w:val="18"/>
        </w:rPr>
        <w:t>Programa Informático:</w:t>
      </w:r>
      <w:r w:rsidRPr="00E9775F">
        <w:rPr>
          <w:rFonts w:cs="Arial"/>
          <w:szCs w:val="18"/>
        </w:rPr>
        <w:t xml:space="preserve"> El medio de captura desarrollado por la SFP que permite a los Licitantes, así como al área adquirente, enviar y recibir información por medios remotos de comunicación electrónica, así como generar para cada licitación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61742F82" w14:textId="77777777" w:rsidR="00E9775F" w:rsidRPr="00E9775F" w:rsidRDefault="00E9775F" w:rsidP="00E9775F">
      <w:pPr>
        <w:pStyle w:val="ROMANOS"/>
        <w:tabs>
          <w:tab w:val="clear" w:pos="2880"/>
          <w:tab w:val="left" w:pos="1702"/>
        </w:tabs>
        <w:suppressAutoHyphens w:val="0"/>
        <w:autoSpaceDE/>
        <w:spacing w:after="0" w:line="240" w:lineRule="auto"/>
        <w:ind w:left="0" w:firstLine="0"/>
        <w:rPr>
          <w:rFonts w:cs="Arial"/>
          <w:szCs w:val="18"/>
        </w:rPr>
      </w:pPr>
    </w:p>
    <w:p w14:paraId="414F7EB2" w14:textId="77777777" w:rsidR="00E9775F" w:rsidRPr="00E9775F" w:rsidRDefault="00E9775F" w:rsidP="00E9775F">
      <w:pPr>
        <w:pStyle w:val="ROMANOS"/>
        <w:tabs>
          <w:tab w:val="clear" w:pos="2880"/>
          <w:tab w:val="left" w:pos="1702"/>
        </w:tabs>
        <w:suppressAutoHyphens w:val="0"/>
        <w:autoSpaceDE/>
        <w:spacing w:after="0" w:line="240" w:lineRule="auto"/>
        <w:ind w:left="0" w:firstLine="0"/>
        <w:rPr>
          <w:rFonts w:cs="Arial"/>
          <w:szCs w:val="18"/>
        </w:rPr>
      </w:pPr>
      <w:r w:rsidRPr="00E9775F">
        <w:rPr>
          <w:rFonts w:cs="Arial"/>
          <w:b/>
          <w:szCs w:val="18"/>
        </w:rPr>
        <w:t>Proposición:</w:t>
      </w:r>
      <w:r w:rsidRPr="00E9775F">
        <w:rPr>
          <w:rFonts w:cs="Arial"/>
          <w:szCs w:val="18"/>
        </w:rPr>
        <w:t xml:space="preserve"> La documentación que conforma las secciones técnicas y económicas y documentación complementaria presentadas por los Licitantes.</w:t>
      </w:r>
    </w:p>
    <w:p w14:paraId="21BC3ECB" w14:textId="77777777" w:rsidR="00E9775F" w:rsidRPr="00E9775F" w:rsidRDefault="00E9775F" w:rsidP="00443CD8">
      <w:pPr>
        <w:pStyle w:val="ROMANOS"/>
        <w:tabs>
          <w:tab w:val="clear" w:pos="2880"/>
          <w:tab w:val="left" w:pos="1702"/>
        </w:tabs>
        <w:suppressAutoHyphens w:val="0"/>
        <w:autoSpaceDE/>
        <w:spacing w:after="0" w:line="240" w:lineRule="auto"/>
        <w:ind w:left="0" w:firstLine="0"/>
        <w:rPr>
          <w:rFonts w:cs="Arial"/>
          <w:szCs w:val="18"/>
          <w:lang w:val="es-ES"/>
        </w:rPr>
      </w:pPr>
    </w:p>
    <w:p w14:paraId="4DC1BA34" w14:textId="77777777" w:rsidR="00515117" w:rsidRPr="00601E13" w:rsidRDefault="00515117" w:rsidP="00443CD8">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Proveedor:</w:t>
      </w:r>
      <w:r w:rsidRPr="00601E13">
        <w:rPr>
          <w:rFonts w:ascii="Arial" w:hAnsi="Arial" w:cs="Arial"/>
          <w:sz w:val="18"/>
          <w:szCs w:val="18"/>
        </w:rPr>
        <w:t xml:space="preserve"> La persona que celebre contratos de adquisiciones, arrendamientos o servicios. </w:t>
      </w:r>
    </w:p>
    <w:p w14:paraId="1C11292C"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59652D03" w14:textId="77777777" w:rsidR="00515117" w:rsidRPr="00601E13" w:rsidRDefault="00515117" w:rsidP="00443CD8">
      <w:pPr>
        <w:tabs>
          <w:tab w:val="left" w:pos="616"/>
          <w:tab w:val="num"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Reglamento:</w:t>
      </w:r>
      <w:r w:rsidRPr="00601E13">
        <w:rPr>
          <w:rFonts w:ascii="Arial" w:hAnsi="Arial" w:cs="Arial"/>
          <w:sz w:val="18"/>
          <w:szCs w:val="18"/>
        </w:rPr>
        <w:t xml:space="preserve"> Reglamento de la Ley de Adquisiciones, Arrendamientos y Servicios del Sector Público.</w:t>
      </w:r>
    </w:p>
    <w:p w14:paraId="197CB67E" w14:textId="77777777" w:rsidR="00CE2CA7" w:rsidRPr="00601E13" w:rsidRDefault="00CE2CA7" w:rsidP="00443CD8">
      <w:pPr>
        <w:pStyle w:val="Prrafodelista"/>
        <w:ind w:left="0"/>
        <w:rPr>
          <w:rFonts w:ascii="Arial" w:hAnsi="Arial" w:cs="Arial"/>
          <w:sz w:val="18"/>
          <w:szCs w:val="18"/>
        </w:rPr>
      </w:pPr>
    </w:p>
    <w:p w14:paraId="6071B08D" w14:textId="77777777" w:rsidR="00515117" w:rsidRPr="00601E13" w:rsidRDefault="00515117" w:rsidP="00443CD8">
      <w:pPr>
        <w:tabs>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SAI:</w:t>
      </w:r>
      <w:r w:rsidRPr="00601E13">
        <w:rPr>
          <w:rFonts w:ascii="Arial" w:hAnsi="Arial" w:cs="Arial"/>
          <w:sz w:val="18"/>
          <w:szCs w:val="18"/>
        </w:rPr>
        <w:t xml:space="preserve"> Sistema de Abasto Institucional. Conjunto de acciones programadas en medios electrónicos que permiten realizar actividades comprendidas en el proceso de abastecimiento y suministro, de manera automatizada en red. </w:t>
      </w:r>
    </w:p>
    <w:p w14:paraId="048EF495" w14:textId="77777777" w:rsidR="00515117" w:rsidRPr="00601E13" w:rsidRDefault="00515117" w:rsidP="00443CD8">
      <w:pPr>
        <w:tabs>
          <w:tab w:val="left" w:pos="76"/>
        </w:tabs>
        <w:suppressAutoHyphens w:val="0"/>
        <w:overflowPunct w:val="0"/>
        <w:autoSpaceDE w:val="0"/>
        <w:ind w:right="51"/>
        <w:jc w:val="both"/>
        <w:textAlignment w:val="baseline"/>
        <w:rPr>
          <w:rFonts w:ascii="Arial" w:hAnsi="Arial" w:cs="Arial"/>
          <w:sz w:val="18"/>
          <w:szCs w:val="18"/>
        </w:rPr>
      </w:pPr>
    </w:p>
    <w:p w14:paraId="7B49A60F" w14:textId="77777777" w:rsidR="00515117" w:rsidRPr="00601E13" w:rsidRDefault="00515117" w:rsidP="00443CD8">
      <w:pPr>
        <w:tabs>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SAT:</w:t>
      </w:r>
      <w:r w:rsidRPr="00601E13">
        <w:rPr>
          <w:rFonts w:ascii="Arial" w:hAnsi="Arial" w:cs="Arial"/>
          <w:sz w:val="18"/>
          <w:szCs w:val="18"/>
        </w:rPr>
        <w:t xml:space="preserve"> el Servicio de Administración Tributaria.</w:t>
      </w:r>
    </w:p>
    <w:p w14:paraId="5374748D"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35A81CAA" w14:textId="77777777" w:rsidR="00515117" w:rsidRPr="00601E13" w:rsidRDefault="00515117" w:rsidP="00443CD8">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SFP:</w:t>
      </w:r>
      <w:r w:rsidRPr="00601E13">
        <w:rPr>
          <w:rFonts w:ascii="Arial" w:hAnsi="Arial" w:cs="Arial"/>
          <w:sz w:val="18"/>
          <w:szCs w:val="18"/>
        </w:rPr>
        <w:t xml:space="preserve"> Secretaría de la Función Pública.</w:t>
      </w:r>
    </w:p>
    <w:p w14:paraId="0D607EA0" w14:textId="77777777" w:rsidR="00906FCF" w:rsidRPr="00601E13" w:rsidRDefault="00906FCF" w:rsidP="00443CD8">
      <w:pPr>
        <w:tabs>
          <w:tab w:val="left" w:pos="616"/>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49E683EF" w14:textId="77777777" w:rsidR="00906FCF" w:rsidRPr="00601E13" w:rsidRDefault="00906FCF" w:rsidP="00443CD8">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lang w:val="es-ES_tradnl"/>
        </w:rPr>
        <w:t xml:space="preserve">Sobre cerrado: </w:t>
      </w:r>
      <w:r w:rsidRPr="00601E13">
        <w:rPr>
          <w:rFonts w:ascii="Arial" w:hAnsi="Arial" w:cs="Arial"/>
          <w:sz w:val="18"/>
          <w:szCs w:val="18"/>
          <w:lang w:val="es-ES_tradnl"/>
        </w:rPr>
        <w:t>Cualquier medio que contenga la proposición del licitante, cuyo contenido solo puede ser conocido en el acto de presentación y apertura de proposiciones, en términos de la Ley.</w:t>
      </w:r>
    </w:p>
    <w:p w14:paraId="2B60506D"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03330BDF" w14:textId="77777777" w:rsidR="00515117" w:rsidRPr="00601E13" w:rsidRDefault="00515117" w:rsidP="00443CD8">
      <w:pPr>
        <w:jc w:val="both"/>
        <w:rPr>
          <w:rFonts w:ascii="Arial" w:hAnsi="Arial" w:cs="Arial"/>
          <w:b/>
          <w:sz w:val="18"/>
          <w:szCs w:val="18"/>
        </w:rPr>
      </w:pPr>
      <w:r w:rsidRPr="00601E13">
        <w:rPr>
          <w:rFonts w:ascii="Arial" w:hAnsi="Arial" w:cs="Arial"/>
          <w:b/>
          <w:sz w:val="18"/>
          <w:szCs w:val="18"/>
        </w:rPr>
        <w:lastRenderedPageBreak/>
        <w:t xml:space="preserve">1. </w:t>
      </w:r>
      <w:r w:rsidR="00BE1393" w:rsidRPr="00601E13">
        <w:rPr>
          <w:rFonts w:ascii="Arial" w:hAnsi="Arial" w:cs="Arial"/>
          <w:b/>
          <w:sz w:val="18"/>
          <w:szCs w:val="18"/>
        </w:rPr>
        <w:t>INFORMACIÓN</w:t>
      </w:r>
      <w:r w:rsidRPr="00601E13">
        <w:rPr>
          <w:rFonts w:ascii="Arial" w:hAnsi="Arial" w:cs="Arial"/>
          <w:b/>
          <w:sz w:val="18"/>
          <w:szCs w:val="18"/>
        </w:rPr>
        <w:t xml:space="preserve"> ESPECÍFICA DE LA </w:t>
      </w:r>
      <w:r w:rsidR="00BE1393" w:rsidRPr="00601E13">
        <w:rPr>
          <w:rFonts w:ascii="Arial" w:hAnsi="Arial" w:cs="Arial"/>
          <w:b/>
          <w:sz w:val="18"/>
          <w:szCs w:val="18"/>
        </w:rPr>
        <w:t>LICITACIÓN</w:t>
      </w:r>
      <w:r w:rsidRPr="00601E13">
        <w:rPr>
          <w:rFonts w:ascii="Arial" w:hAnsi="Arial" w:cs="Arial"/>
          <w:b/>
          <w:sz w:val="18"/>
          <w:szCs w:val="18"/>
        </w:rPr>
        <w:t>.</w:t>
      </w:r>
    </w:p>
    <w:p w14:paraId="585B0C2E" w14:textId="77777777" w:rsidR="00992B92" w:rsidRPr="00601E13" w:rsidRDefault="00992B92" w:rsidP="00443CD8">
      <w:pPr>
        <w:jc w:val="both"/>
        <w:rPr>
          <w:rFonts w:ascii="Arial" w:hAnsi="Arial" w:cs="Arial"/>
          <w:b/>
          <w:sz w:val="18"/>
          <w:szCs w:val="18"/>
        </w:rPr>
      </w:pPr>
    </w:p>
    <w:p w14:paraId="37EF13F6" w14:textId="30B6809E" w:rsidR="00E9775F" w:rsidRDefault="00E9775F" w:rsidP="00443CD8">
      <w:pPr>
        <w:spacing w:after="120"/>
        <w:jc w:val="both"/>
        <w:rPr>
          <w:rFonts w:ascii="Arial" w:hAnsi="Arial" w:cs="Arial"/>
          <w:sz w:val="18"/>
          <w:szCs w:val="18"/>
          <w:lang w:val="es-ES_tradnl"/>
        </w:rPr>
      </w:pPr>
      <w:r w:rsidRPr="00E9775F">
        <w:rPr>
          <w:rFonts w:ascii="Arial" w:hAnsi="Arial" w:cs="Arial"/>
          <w:sz w:val="18"/>
          <w:szCs w:val="18"/>
          <w:lang w:val="es-ES_tradnl"/>
        </w:rPr>
        <w:t xml:space="preserve">En observancia al artículo 134, de la Constitución Política de los Estados Unidos Mexicanos, y de conformidad con los artículos 25, 26 fracción </w:t>
      </w:r>
      <w:r w:rsidR="00EE2B6D">
        <w:rPr>
          <w:rFonts w:ascii="Arial" w:hAnsi="Arial" w:cs="Arial"/>
          <w:sz w:val="18"/>
          <w:szCs w:val="18"/>
          <w:lang w:val="es-ES_tradnl"/>
        </w:rPr>
        <w:t>II</w:t>
      </w:r>
      <w:r w:rsidRPr="00E9775F">
        <w:rPr>
          <w:rFonts w:ascii="Arial" w:hAnsi="Arial" w:cs="Arial"/>
          <w:sz w:val="18"/>
          <w:szCs w:val="18"/>
          <w:lang w:val="es-ES_tradnl"/>
        </w:rPr>
        <w:t xml:space="preserve">I, 26 bis fracción I, 27, 28 fracción I, 29, 30, 32, 33, 33 bis, 34, 35, 36, 36 bis, 37, </w:t>
      </w:r>
      <w:r w:rsidR="00EE2B6D">
        <w:rPr>
          <w:rFonts w:ascii="Arial" w:hAnsi="Arial" w:cs="Arial"/>
          <w:sz w:val="18"/>
          <w:szCs w:val="18"/>
          <w:lang w:val="es-ES_tradnl"/>
        </w:rPr>
        <w:t xml:space="preserve">41 V, </w:t>
      </w:r>
      <w:r w:rsidRPr="00E9775F">
        <w:rPr>
          <w:rFonts w:ascii="Arial" w:hAnsi="Arial" w:cs="Arial"/>
          <w:sz w:val="18"/>
          <w:szCs w:val="18"/>
          <w:lang w:val="es-ES_tradnl"/>
        </w:rPr>
        <w:t>45, 46  y 48 fracción II de la Ley de Adquisiciones, Arrendamientos y Servicios del Sector Público (LAASSP), 42, 46 y 48 de su Reglamento, y en apego a las Políticas, Bases y Lineamientos en materia de Adquisiciones, Arrendamientos y Prestación de Servicios y demás disposiciones aplicables en la materia, se invita a personas físicas y morales, cuyas actividades comerciales o profesionales están relacionas con el (los) servicio(s) objeto del procedimiento de convocatoria para la de contratación de:</w:t>
      </w:r>
    </w:p>
    <w:p w14:paraId="69DD8747" w14:textId="630425A3" w:rsidR="00E9775F" w:rsidRPr="00E9775F" w:rsidRDefault="00E9775F" w:rsidP="00E9775F">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sidR="00AB0087">
        <w:rPr>
          <w:rFonts w:ascii="Arial" w:hAnsi="Arial" w:cs="Arial"/>
          <w:b/>
          <w:bCs/>
          <w:color w:val="000000"/>
          <w:sz w:val="18"/>
          <w:szCs w:val="18"/>
        </w:rPr>
        <w:t>1</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 xml:space="preserve">SERVICIO DE DISTRIBUCIÓN DE BIENES TERAPÉUTICOS Y NO TERAPÉUTICOS” MEDIANTE VEHÍCULOS DE CARGA </w:t>
      </w:r>
      <w:r w:rsidRPr="00E9775F">
        <w:rPr>
          <w:rFonts w:ascii="Arial" w:hAnsi="Arial" w:cs="Arial"/>
          <w:b/>
          <w:bCs/>
          <w:color w:val="000000"/>
          <w:sz w:val="18"/>
          <w:szCs w:val="18"/>
        </w:rPr>
        <w:t>1 TONELADA</w:t>
      </w:r>
      <w:r w:rsidR="00043858">
        <w:rPr>
          <w:rFonts w:ascii="Arial" w:hAnsi="Arial" w:cs="Arial"/>
          <w:b/>
          <w:bCs/>
          <w:color w:val="000000"/>
          <w:sz w:val="18"/>
          <w:szCs w:val="18"/>
        </w:rPr>
        <w:t xml:space="preserve"> CAJA SECA</w:t>
      </w:r>
      <w:r w:rsidRPr="00E9775F">
        <w:rPr>
          <w:rFonts w:ascii="Arial" w:hAnsi="Arial" w:cs="Arial"/>
          <w:b/>
          <w:bCs/>
          <w:color w:val="000000"/>
          <w:sz w:val="18"/>
          <w:szCs w:val="18"/>
        </w:rPr>
        <w:t>, JALISCO</w:t>
      </w:r>
      <w:r w:rsidRPr="00E9775F">
        <w:rPr>
          <w:rFonts w:ascii="Arial" w:hAnsi="Arial" w:cs="Arial"/>
          <w:color w:val="000000"/>
          <w:sz w:val="18"/>
          <w:szCs w:val="18"/>
        </w:rPr>
        <w:t xml:space="preserve"> </w:t>
      </w:r>
      <w:r w:rsidR="00461AB8">
        <w:rPr>
          <w:rFonts w:ascii="Arial" w:hAnsi="Arial" w:cs="Arial"/>
          <w:color w:val="000000"/>
          <w:sz w:val="18"/>
          <w:szCs w:val="18"/>
        </w:rPr>
        <w:t>PERIODO ENERO 2024</w:t>
      </w:r>
      <w:r w:rsidRPr="00E9775F">
        <w:rPr>
          <w:rFonts w:ascii="Arial" w:hAnsi="Arial" w:cs="Arial"/>
          <w:b/>
          <w:bCs/>
          <w:color w:val="000000"/>
          <w:sz w:val="18"/>
          <w:szCs w:val="18"/>
        </w:rPr>
        <w:t>.</w:t>
      </w:r>
    </w:p>
    <w:p w14:paraId="729B907F" w14:textId="77777777" w:rsidR="00E9775F" w:rsidRPr="00E9775F" w:rsidRDefault="00E9775F" w:rsidP="00E9775F">
      <w:pPr>
        <w:jc w:val="both"/>
        <w:rPr>
          <w:rFonts w:ascii="Arial" w:hAnsi="Arial" w:cs="Arial"/>
          <w:b/>
          <w:bCs/>
          <w:color w:val="000000"/>
          <w:sz w:val="18"/>
          <w:szCs w:val="18"/>
        </w:rPr>
      </w:pPr>
    </w:p>
    <w:p w14:paraId="550352F1" w14:textId="6CB514B7" w:rsidR="00E9775F" w:rsidRPr="00E9775F" w:rsidRDefault="00E9775F" w:rsidP="00E9775F">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sidR="00AB0087">
        <w:rPr>
          <w:rFonts w:ascii="Arial" w:hAnsi="Arial" w:cs="Arial"/>
          <w:b/>
          <w:bCs/>
          <w:color w:val="000000"/>
          <w:sz w:val="18"/>
          <w:szCs w:val="18"/>
        </w:rPr>
        <w:t>2</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 xml:space="preserve">SERVICIO DE DISTRIBUCIÓN DE BIENES TERAPÉUTICOS Y NO TERAPÉUTICOS” MEDIANTE VEHÍCULOS DE CARGA </w:t>
      </w:r>
      <w:r w:rsidR="00043858">
        <w:rPr>
          <w:rFonts w:ascii="Arial" w:hAnsi="Arial" w:cs="Arial"/>
          <w:b/>
          <w:bCs/>
          <w:color w:val="000000"/>
          <w:sz w:val="18"/>
          <w:szCs w:val="18"/>
        </w:rPr>
        <w:t>3</w:t>
      </w:r>
      <w:r w:rsidRPr="00E9775F">
        <w:rPr>
          <w:rFonts w:ascii="Arial" w:hAnsi="Arial" w:cs="Arial"/>
          <w:b/>
          <w:bCs/>
          <w:color w:val="000000"/>
          <w:sz w:val="18"/>
          <w:szCs w:val="18"/>
        </w:rPr>
        <w:t xml:space="preserve"> TONELADA</w:t>
      </w:r>
      <w:r w:rsidR="00043858">
        <w:rPr>
          <w:rFonts w:ascii="Arial" w:hAnsi="Arial" w:cs="Arial"/>
          <w:b/>
          <w:bCs/>
          <w:color w:val="000000"/>
          <w:sz w:val="18"/>
          <w:szCs w:val="18"/>
        </w:rPr>
        <w:t>S</w:t>
      </w:r>
      <w:r w:rsidRPr="00E9775F">
        <w:rPr>
          <w:rFonts w:ascii="Arial" w:hAnsi="Arial" w:cs="Arial"/>
          <w:b/>
          <w:bCs/>
          <w:color w:val="000000"/>
          <w:sz w:val="18"/>
          <w:szCs w:val="18"/>
        </w:rPr>
        <w:t xml:space="preserve"> </w:t>
      </w:r>
      <w:r w:rsidR="00043858">
        <w:rPr>
          <w:rFonts w:ascii="Arial" w:hAnsi="Arial" w:cs="Arial"/>
          <w:b/>
          <w:bCs/>
          <w:color w:val="000000"/>
          <w:sz w:val="18"/>
          <w:szCs w:val="18"/>
        </w:rPr>
        <w:t>CAJA SECA</w:t>
      </w:r>
      <w:r w:rsidRPr="00E9775F">
        <w:rPr>
          <w:rFonts w:ascii="Arial" w:hAnsi="Arial" w:cs="Arial"/>
          <w:b/>
          <w:bCs/>
          <w:color w:val="000000"/>
          <w:sz w:val="18"/>
          <w:szCs w:val="18"/>
        </w:rPr>
        <w:t xml:space="preserve">, </w:t>
      </w:r>
      <w:r w:rsidR="00043858">
        <w:rPr>
          <w:rFonts w:ascii="Arial" w:hAnsi="Arial" w:cs="Arial"/>
          <w:b/>
          <w:bCs/>
          <w:color w:val="000000"/>
          <w:sz w:val="18"/>
          <w:szCs w:val="18"/>
        </w:rPr>
        <w:t xml:space="preserve">JALISCO </w:t>
      </w:r>
      <w:r w:rsidR="00461AB8">
        <w:rPr>
          <w:rFonts w:ascii="Arial" w:hAnsi="Arial" w:cs="Arial"/>
          <w:color w:val="000000"/>
          <w:sz w:val="18"/>
          <w:szCs w:val="18"/>
        </w:rPr>
        <w:t>PERIODO 2024.</w:t>
      </w:r>
    </w:p>
    <w:p w14:paraId="7B91DCA9" w14:textId="77777777" w:rsidR="00E9775F" w:rsidRPr="00E9775F" w:rsidRDefault="00E9775F" w:rsidP="00E9775F">
      <w:pPr>
        <w:jc w:val="both"/>
        <w:rPr>
          <w:rFonts w:ascii="Arial" w:hAnsi="Arial" w:cs="Arial"/>
          <w:b/>
          <w:bCs/>
          <w:color w:val="000000"/>
          <w:sz w:val="18"/>
          <w:szCs w:val="18"/>
        </w:rPr>
      </w:pPr>
    </w:p>
    <w:p w14:paraId="25CB3BED" w14:textId="6D594C22" w:rsidR="00E9775F" w:rsidRPr="00E9775F" w:rsidRDefault="00E9775F" w:rsidP="00E9775F">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sidR="00AB0087">
        <w:rPr>
          <w:rFonts w:ascii="Arial" w:hAnsi="Arial" w:cs="Arial"/>
          <w:b/>
          <w:bCs/>
          <w:color w:val="000000"/>
          <w:sz w:val="18"/>
          <w:szCs w:val="18"/>
        </w:rPr>
        <w:t>3</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SERVICIO DE DISTRIBUCIÓN DE BIENES TERAPÉUTICOS Y NO TERA</w:t>
      </w:r>
      <w:r w:rsidR="00564E9C">
        <w:rPr>
          <w:rFonts w:ascii="Arial" w:hAnsi="Arial" w:cs="Arial"/>
          <w:color w:val="000000"/>
          <w:sz w:val="18"/>
          <w:szCs w:val="18"/>
        </w:rPr>
        <w:t>PÉUTICOS” MEDIANTE VEHÍCULOS DE</w:t>
      </w:r>
      <w:r w:rsidRPr="00E9775F">
        <w:rPr>
          <w:rFonts w:ascii="Arial" w:hAnsi="Arial" w:cs="Arial"/>
          <w:color w:val="000000"/>
          <w:sz w:val="18"/>
          <w:szCs w:val="18"/>
        </w:rPr>
        <w:t xml:space="preserve"> CARGA </w:t>
      </w:r>
      <w:r w:rsidR="00043858">
        <w:rPr>
          <w:rFonts w:ascii="Arial" w:hAnsi="Arial" w:cs="Arial"/>
          <w:b/>
          <w:bCs/>
          <w:color w:val="000000"/>
          <w:sz w:val="18"/>
          <w:szCs w:val="18"/>
        </w:rPr>
        <w:t>8</w:t>
      </w:r>
      <w:r w:rsidRPr="00E9775F">
        <w:rPr>
          <w:rFonts w:ascii="Arial" w:hAnsi="Arial" w:cs="Arial"/>
          <w:b/>
          <w:bCs/>
          <w:color w:val="000000"/>
          <w:sz w:val="18"/>
          <w:szCs w:val="18"/>
        </w:rPr>
        <w:t xml:space="preserve"> TONELADA</w:t>
      </w:r>
      <w:r w:rsidR="00043858">
        <w:rPr>
          <w:rFonts w:ascii="Arial" w:hAnsi="Arial" w:cs="Arial"/>
          <w:b/>
          <w:bCs/>
          <w:color w:val="000000"/>
          <w:sz w:val="18"/>
          <w:szCs w:val="18"/>
        </w:rPr>
        <w:t>S</w:t>
      </w:r>
      <w:r w:rsidRPr="00E9775F">
        <w:rPr>
          <w:rFonts w:ascii="Arial" w:hAnsi="Arial" w:cs="Arial"/>
          <w:b/>
          <w:bCs/>
          <w:color w:val="000000"/>
          <w:sz w:val="18"/>
          <w:szCs w:val="18"/>
        </w:rPr>
        <w:t xml:space="preserve"> </w:t>
      </w:r>
      <w:r w:rsidR="00043858">
        <w:rPr>
          <w:rFonts w:ascii="Arial" w:hAnsi="Arial" w:cs="Arial"/>
          <w:b/>
          <w:bCs/>
          <w:color w:val="000000"/>
          <w:sz w:val="18"/>
          <w:szCs w:val="18"/>
        </w:rPr>
        <w:t>CAJA SECA</w:t>
      </w:r>
      <w:r w:rsidRPr="00E9775F">
        <w:rPr>
          <w:rFonts w:ascii="Arial" w:hAnsi="Arial" w:cs="Arial"/>
          <w:b/>
          <w:bCs/>
          <w:color w:val="000000"/>
          <w:sz w:val="18"/>
          <w:szCs w:val="18"/>
        </w:rPr>
        <w:t xml:space="preserve">, </w:t>
      </w:r>
      <w:r w:rsidR="00043858">
        <w:rPr>
          <w:rFonts w:ascii="Arial" w:hAnsi="Arial" w:cs="Arial"/>
          <w:b/>
          <w:bCs/>
          <w:color w:val="000000"/>
          <w:sz w:val="18"/>
          <w:szCs w:val="18"/>
        </w:rPr>
        <w:t xml:space="preserve">JALISCO </w:t>
      </w:r>
      <w:r w:rsidR="00461AB8">
        <w:rPr>
          <w:rFonts w:ascii="Arial" w:hAnsi="Arial" w:cs="Arial"/>
          <w:color w:val="000000"/>
          <w:sz w:val="18"/>
          <w:szCs w:val="18"/>
        </w:rPr>
        <w:t>PERIODO ENERO 2024.</w:t>
      </w:r>
    </w:p>
    <w:p w14:paraId="00C6C8BF" w14:textId="77777777" w:rsidR="00E9775F" w:rsidRDefault="00E9775F" w:rsidP="00443CD8">
      <w:pPr>
        <w:spacing w:after="120"/>
        <w:jc w:val="both"/>
        <w:rPr>
          <w:rFonts w:ascii="Arial" w:hAnsi="Arial" w:cs="Arial"/>
          <w:sz w:val="18"/>
          <w:szCs w:val="18"/>
        </w:rPr>
      </w:pPr>
    </w:p>
    <w:p w14:paraId="650FEC1A" w14:textId="33CF4FBC" w:rsidR="00043858" w:rsidRPr="00E9775F" w:rsidRDefault="00043858" w:rsidP="00043858">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Pr>
          <w:rFonts w:ascii="Arial" w:hAnsi="Arial" w:cs="Arial"/>
          <w:b/>
          <w:bCs/>
          <w:color w:val="000000"/>
          <w:sz w:val="18"/>
          <w:szCs w:val="18"/>
        </w:rPr>
        <w:t>4</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SERVICIO DE DISTRIBUCIÓN DE BIENES TERAPÉUTICOS Y NO TERA</w:t>
      </w:r>
      <w:r w:rsidR="00564E9C">
        <w:rPr>
          <w:rFonts w:ascii="Arial" w:hAnsi="Arial" w:cs="Arial"/>
          <w:color w:val="000000"/>
          <w:sz w:val="18"/>
          <w:szCs w:val="18"/>
        </w:rPr>
        <w:t>PÉUTICOS” MEDIANTE VEHÍCULOS DE</w:t>
      </w:r>
      <w:r w:rsidRPr="00E9775F">
        <w:rPr>
          <w:rFonts w:ascii="Arial" w:hAnsi="Arial" w:cs="Arial"/>
          <w:color w:val="000000"/>
          <w:sz w:val="18"/>
          <w:szCs w:val="18"/>
        </w:rPr>
        <w:t xml:space="preserve"> CARGA </w:t>
      </w:r>
      <w:r>
        <w:rPr>
          <w:rFonts w:ascii="Arial" w:hAnsi="Arial" w:cs="Arial"/>
          <w:b/>
          <w:bCs/>
          <w:color w:val="000000"/>
          <w:sz w:val="18"/>
          <w:szCs w:val="18"/>
        </w:rPr>
        <w:t>20</w:t>
      </w:r>
      <w:r w:rsidRPr="00E9775F">
        <w:rPr>
          <w:rFonts w:ascii="Arial" w:hAnsi="Arial" w:cs="Arial"/>
          <w:b/>
          <w:bCs/>
          <w:color w:val="000000"/>
          <w:sz w:val="18"/>
          <w:szCs w:val="18"/>
        </w:rPr>
        <w:t xml:space="preserve"> TONELADA</w:t>
      </w:r>
      <w:r>
        <w:rPr>
          <w:rFonts w:ascii="Arial" w:hAnsi="Arial" w:cs="Arial"/>
          <w:b/>
          <w:bCs/>
          <w:color w:val="000000"/>
          <w:sz w:val="18"/>
          <w:szCs w:val="18"/>
        </w:rPr>
        <w:t>S</w:t>
      </w:r>
      <w:r w:rsidRPr="00E9775F">
        <w:rPr>
          <w:rFonts w:ascii="Arial" w:hAnsi="Arial" w:cs="Arial"/>
          <w:b/>
          <w:bCs/>
          <w:color w:val="000000"/>
          <w:sz w:val="18"/>
          <w:szCs w:val="18"/>
        </w:rPr>
        <w:t xml:space="preserve"> </w:t>
      </w:r>
      <w:r>
        <w:rPr>
          <w:rFonts w:ascii="Arial" w:hAnsi="Arial" w:cs="Arial"/>
          <w:b/>
          <w:bCs/>
          <w:color w:val="000000"/>
          <w:sz w:val="18"/>
          <w:szCs w:val="18"/>
        </w:rPr>
        <w:t>CAJA SECA</w:t>
      </w:r>
      <w:r w:rsidRPr="00E9775F">
        <w:rPr>
          <w:rFonts w:ascii="Arial" w:hAnsi="Arial" w:cs="Arial"/>
          <w:b/>
          <w:bCs/>
          <w:color w:val="000000"/>
          <w:sz w:val="18"/>
          <w:szCs w:val="18"/>
        </w:rPr>
        <w:t xml:space="preserve">, </w:t>
      </w:r>
      <w:r>
        <w:rPr>
          <w:rFonts w:ascii="Arial" w:hAnsi="Arial" w:cs="Arial"/>
          <w:b/>
          <w:bCs/>
          <w:color w:val="000000"/>
          <w:sz w:val="18"/>
          <w:szCs w:val="18"/>
        </w:rPr>
        <w:t xml:space="preserve">FUERA DEL ESTADO </w:t>
      </w:r>
      <w:r w:rsidR="00461AB8">
        <w:rPr>
          <w:rFonts w:ascii="Arial" w:hAnsi="Arial" w:cs="Arial"/>
          <w:color w:val="000000"/>
          <w:sz w:val="18"/>
          <w:szCs w:val="18"/>
        </w:rPr>
        <w:t>PERIODO ENERO 2024.</w:t>
      </w:r>
    </w:p>
    <w:p w14:paraId="2EE17B70" w14:textId="77777777" w:rsidR="00043858" w:rsidRDefault="00043858" w:rsidP="00443CD8">
      <w:pPr>
        <w:spacing w:after="120"/>
        <w:jc w:val="both"/>
        <w:rPr>
          <w:rFonts w:ascii="Arial" w:hAnsi="Arial" w:cs="Arial"/>
          <w:sz w:val="18"/>
          <w:szCs w:val="18"/>
        </w:rPr>
      </w:pPr>
    </w:p>
    <w:p w14:paraId="1B493C66" w14:textId="3332B730" w:rsidR="00564E9C" w:rsidRPr="00E9775F" w:rsidRDefault="00564E9C" w:rsidP="00564E9C">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Pr>
          <w:rFonts w:ascii="Arial" w:hAnsi="Arial" w:cs="Arial"/>
          <w:b/>
          <w:bCs/>
          <w:color w:val="000000"/>
          <w:sz w:val="18"/>
          <w:szCs w:val="18"/>
        </w:rPr>
        <w:t>5</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SERVICIO DE DISTRIBUCIÓN DE BIENES TERAPÉUTICOS Y NO TERAPÉUTICOS” MEDIANT</w:t>
      </w:r>
      <w:r>
        <w:rPr>
          <w:rFonts w:ascii="Arial" w:hAnsi="Arial" w:cs="Arial"/>
          <w:color w:val="000000"/>
          <w:sz w:val="18"/>
          <w:szCs w:val="18"/>
        </w:rPr>
        <w:t>E VEHÍCULOS DE</w:t>
      </w:r>
      <w:r w:rsidRPr="00E9775F">
        <w:rPr>
          <w:rFonts w:ascii="Arial" w:hAnsi="Arial" w:cs="Arial"/>
          <w:color w:val="000000"/>
          <w:sz w:val="18"/>
          <w:szCs w:val="18"/>
        </w:rPr>
        <w:t xml:space="preserve"> CARGA </w:t>
      </w:r>
      <w:r>
        <w:rPr>
          <w:rFonts w:ascii="Arial" w:hAnsi="Arial" w:cs="Arial"/>
          <w:b/>
          <w:bCs/>
          <w:color w:val="000000"/>
          <w:sz w:val="18"/>
          <w:szCs w:val="18"/>
        </w:rPr>
        <w:t>8</w:t>
      </w:r>
      <w:r w:rsidRPr="00E9775F">
        <w:rPr>
          <w:rFonts w:ascii="Arial" w:hAnsi="Arial" w:cs="Arial"/>
          <w:b/>
          <w:bCs/>
          <w:color w:val="000000"/>
          <w:sz w:val="18"/>
          <w:szCs w:val="18"/>
        </w:rPr>
        <w:t xml:space="preserve"> TONELADA</w:t>
      </w:r>
      <w:r>
        <w:rPr>
          <w:rFonts w:ascii="Arial" w:hAnsi="Arial" w:cs="Arial"/>
          <w:b/>
          <w:bCs/>
          <w:color w:val="000000"/>
          <w:sz w:val="18"/>
          <w:szCs w:val="18"/>
        </w:rPr>
        <w:t>S</w:t>
      </w:r>
      <w:r w:rsidRPr="00E9775F">
        <w:rPr>
          <w:rFonts w:ascii="Arial" w:hAnsi="Arial" w:cs="Arial"/>
          <w:b/>
          <w:bCs/>
          <w:color w:val="000000"/>
          <w:sz w:val="18"/>
          <w:szCs w:val="18"/>
        </w:rPr>
        <w:t xml:space="preserve"> </w:t>
      </w:r>
      <w:r>
        <w:rPr>
          <w:rFonts w:ascii="Arial" w:hAnsi="Arial" w:cs="Arial"/>
          <w:b/>
          <w:bCs/>
          <w:color w:val="000000"/>
          <w:sz w:val="18"/>
          <w:szCs w:val="18"/>
        </w:rPr>
        <w:t>CAJA SECA</w:t>
      </w:r>
      <w:r w:rsidRPr="00E9775F">
        <w:rPr>
          <w:rFonts w:ascii="Arial" w:hAnsi="Arial" w:cs="Arial"/>
          <w:b/>
          <w:bCs/>
          <w:color w:val="000000"/>
          <w:sz w:val="18"/>
          <w:szCs w:val="18"/>
        </w:rPr>
        <w:t xml:space="preserve">, </w:t>
      </w:r>
      <w:r>
        <w:rPr>
          <w:rFonts w:ascii="Arial" w:hAnsi="Arial" w:cs="Arial"/>
          <w:b/>
          <w:bCs/>
          <w:color w:val="000000"/>
          <w:sz w:val="18"/>
          <w:szCs w:val="18"/>
        </w:rPr>
        <w:t xml:space="preserve">FUERA DEL ESTADO </w:t>
      </w:r>
      <w:r w:rsidR="00461AB8">
        <w:rPr>
          <w:rFonts w:ascii="Arial" w:hAnsi="Arial" w:cs="Arial"/>
          <w:color w:val="000000"/>
          <w:sz w:val="18"/>
          <w:szCs w:val="18"/>
        </w:rPr>
        <w:t>PERIODO ENERO 2024.</w:t>
      </w:r>
    </w:p>
    <w:p w14:paraId="639EDE2F" w14:textId="77777777" w:rsidR="00564E9C" w:rsidRDefault="00564E9C" w:rsidP="00443CD8">
      <w:pPr>
        <w:spacing w:after="120"/>
        <w:jc w:val="both"/>
        <w:rPr>
          <w:rFonts w:ascii="Arial" w:hAnsi="Arial" w:cs="Arial"/>
          <w:sz w:val="18"/>
          <w:szCs w:val="18"/>
        </w:rPr>
      </w:pPr>
    </w:p>
    <w:p w14:paraId="0A81F20F" w14:textId="5D2178D3" w:rsidR="00564E9C" w:rsidRDefault="00564E9C" w:rsidP="00461AB8">
      <w:pPr>
        <w:jc w:val="both"/>
        <w:rPr>
          <w:rFonts w:ascii="Arial" w:hAnsi="Arial" w:cs="Arial"/>
          <w:color w:val="000000"/>
          <w:sz w:val="18"/>
          <w:szCs w:val="18"/>
        </w:rPr>
      </w:pPr>
      <w:r w:rsidRPr="00E9775F">
        <w:rPr>
          <w:rFonts w:ascii="Arial" w:hAnsi="Arial" w:cs="Arial"/>
          <w:b/>
          <w:bCs/>
          <w:color w:val="000000"/>
          <w:sz w:val="18"/>
          <w:szCs w:val="18"/>
        </w:rPr>
        <w:t xml:space="preserve">PARTIDA </w:t>
      </w:r>
      <w:r>
        <w:rPr>
          <w:rFonts w:ascii="Arial" w:hAnsi="Arial" w:cs="Arial"/>
          <w:b/>
          <w:bCs/>
          <w:color w:val="000000"/>
          <w:sz w:val="18"/>
          <w:szCs w:val="18"/>
        </w:rPr>
        <w:t>6</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SERVICIO DE DISTRIBUCIÓN DE BIENES TERAPÉUTICOS Y NO TERAPÉUTICOS” MEDIANT</w:t>
      </w:r>
      <w:r>
        <w:rPr>
          <w:rFonts w:ascii="Arial" w:hAnsi="Arial" w:cs="Arial"/>
          <w:color w:val="000000"/>
          <w:sz w:val="18"/>
          <w:szCs w:val="18"/>
        </w:rPr>
        <w:t>E VEHÍCULOS DE</w:t>
      </w:r>
      <w:r w:rsidRPr="00E9775F">
        <w:rPr>
          <w:rFonts w:ascii="Arial" w:hAnsi="Arial" w:cs="Arial"/>
          <w:color w:val="000000"/>
          <w:sz w:val="18"/>
          <w:szCs w:val="18"/>
        </w:rPr>
        <w:t xml:space="preserve"> CARGA </w:t>
      </w:r>
      <w:r>
        <w:rPr>
          <w:rFonts w:ascii="Arial" w:hAnsi="Arial" w:cs="Arial"/>
          <w:b/>
          <w:bCs/>
          <w:color w:val="000000"/>
          <w:sz w:val="18"/>
          <w:szCs w:val="18"/>
        </w:rPr>
        <w:t>3</w:t>
      </w:r>
      <w:r w:rsidRPr="00E9775F">
        <w:rPr>
          <w:rFonts w:ascii="Arial" w:hAnsi="Arial" w:cs="Arial"/>
          <w:b/>
          <w:bCs/>
          <w:color w:val="000000"/>
          <w:sz w:val="18"/>
          <w:szCs w:val="18"/>
        </w:rPr>
        <w:t xml:space="preserve"> TONELADA</w:t>
      </w:r>
      <w:r>
        <w:rPr>
          <w:rFonts w:ascii="Arial" w:hAnsi="Arial" w:cs="Arial"/>
          <w:b/>
          <w:bCs/>
          <w:color w:val="000000"/>
          <w:sz w:val="18"/>
          <w:szCs w:val="18"/>
        </w:rPr>
        <w:t>S</w:t>
      </w:r>
      <w:r w:rsidRPr="00E9775F">
        <w:rPr>
          <w:rFonts w:ascii="Arial" w:hAnsi="Arial" w:cs="Arial"/>
          <w:b/>
          <w:bCs/>
          <w:color w:val="000000"/>
          <w:sz w:val="18"/>
          <w:szCs w:val="18"/>
        </w:rPr>
        <w:t xml:space="preserve"> </w:t>
      </w:r>
      <w:r>
        <w:rPr>
          <w:rFonts w:ascii="Arial" w:hAnsi="Arial" w:cs="Arial"/>
          <w:b/>
          <w:bCs/>
          <w:color w:val="000000"/>
          <w:sz w:val="18"/>
          <w:szCs w:val="18"/>
        </w:rPr>
        <w:t>CAJA SECA</w:t>
      </w:r>
      <w:r w:rsidRPr="00E9775F">
        <w:rPr>
          <w:rFonts w:ascii="Arial" w:hAnsi="Arial" w:cs="Arial"/>
          <w:b/>
          <w:bCs/>
          <w:color w:val="000000"/>
          <w:sz w:val="18"/>
          <w:szCs w:val="18"/>
        </w:rPr>
        <w:t xml:space="preserve">, </w:t>
      </w:r>
      <w:r>
        <w:rPr>
          <w:rFonts w:ascii="Arial" w:hAnsi="Arial" w:cs="Arial"/>
          <w:b/>
          <w:bCs/>
          <w:color w:val="000000"/>
          <w:sz w:val="18"/>
          <w:szCs w:val="18"/>
        </w:rPr>
        <w:t xml:space="preserve">FUERA DEL ESTADO </w:t>
      </w:r>
      <w:r w:rsidR="00461AB8">
        <w:rPr>
          <w:rFonts w:ascii="Arial" w:hAnsi="Arial" w:cs="Arial"/>
          <w:color w:val="000000"/>
          <w:sz w:val="18"/>
          <w:szCs w:val="18"/>
        </w:rPr>
        <w:t>PERIODO ENERO 2024.</w:t>
      </w:r>
    </w:p>
    <w:p w14:paraId="68250EC4" w14:textId="77777777" w:rsidR="00461AB8" w:rsidRDefault="00461AB8" w:rsidP="00461AB8">
      <w:pPr>
        <w:jc w:val="both"/>
        <w:rPr>
          <w:rFonts w:ascii="Arial" w:hAnsi="Arial" w:cs="Arial"/>
          <w:sz w:val="18"/>
          <w:szCs w:val="18"/>
        </w:rPr>
      </w:pPr>
    </w:p>
    <w:p w14:paraId="6837DF5E" w14:textId="53CA0251" w:rsidR="00564E9C" w:rsidRDefault="00564E9C" w:rsidP="00461AB8">
      <w:pPr>
        <w:jc w:val="both"/>
        <w:rPr>
          <w:rFonts w:ascii="Arial" w:hAnsi="Arial" w:cs="Arial"/>
          <w:color w:val="000000"/>
          <w:sz w:val="18"/>
          <w:szCs w:val="18"/>
        </w:rPr>
      </w:pPr>
      <w:r w:rsidRPr="00E9775F">
        <w:rPr>
          <w:rFonts w:ascii="Arial" w:hAnsi="Arial" w:cs="Arial"/>
          <w:b/>
          <w:bCs/>
          <w:color w:val="000000"/>
          <w:sz w:val="18"/>
          <w:szCs w:val="18"/>
        </w:rPr>
        <w:t xml:space="preserve">PARTIDA </w:t>
      </w:r>
      <w:r>
        <w:rPr>
          <w:rFonts w:ascii="Arial" w:hAnsi="Arial" w:cs="Arial"/>
          <w:b/>
          <w:bCs/>
          <w:color w:val="000000"/>
          <w:sz w:val="18"/>
          <w:szCs w:val="18"/>
        </w:rPr>
        <w:t>7</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SERVICIO DE DISTRIBUCIÓN DE BIENES TERAPÉUTICOS Y NO TERAPÉUTICOS” MEDIANT</w:t>
      </w:r>
      <w:r>
        <w:rPr>
          <w:rFonts w:ascii="Arial" w:hAnsi="Arial" w:cs="Arial"/>
          <w:color w:val="000000"/>
          <w:sz w:val="18"/>
          <w:szCs w:val="18"/>
        </w:rPr>
        <w:t>E VEHÍCULOS DE</w:t>
      </w:r>
      <w:r w:rsidRPr="00E9775F">
        <w:rPr>
          <w:rFonts w:ascii="Arial" w:hAnsi="Arial" w:cs="Arial"/>
          <w:color w:val="000000"/>
          <w:sz w:val="18"/>
          <w:szCs w:val="18"/>
        </w:rPr>
        <w:t xml:space="preserve"> CARGA </w:t>
      </w:r>
      <w:r>
        <w:rPr>
          <w:rFonts w:ascii="Arial" w:hAnsi="Arial" w:cs="Arial"/>
          <w:b/>
          <w:bCs/>
          <w:color w:val="000000"/>
          <w:sz w:val="18"/>
          <w:szCs w:val="18"/>
        </w:rPr>
        <w:t>1</w:t>
      </w:r>
      <w:r w:rsidRPr="00E9775F">
        <w:rPr>
          <w:rFonts w:ascii="Arial" w:hAnsi="Arial" w:cs="Arial"/>
          <w:b/>
          <w:bCs/>
          <w:color w:val="000000"/>
          <w:sz w:val="18"/>
          <w:szCs w:val="18"/>
        </w:rPr>
        <w:t xml:space="preserve"> TONELADA </w:t>
      </w:r>
      <w:r>
        <w:rPr>
          <w:rFonts w:ascii="Arial" w:hAnsi="Arial" w:cs="Arial"/>
          <w:b/>
          <w:bCs/>
          <w:color w:val="000000"/>
          <w:sz w:val="18"/>
          <w:szCs w:val="18"/>
        </w:rPr>
        <w:t>CAJA SECA</w:t>
      </w:r>
      <w:r w:rsidRPr="00E9775F">
        <w:rPr>
          <w:rFonts w:ascii="Arial" w:hAnsi="Arial" w:cs="Arial"/>
          <w:b/>
          <w:bCs/>
          <w:color w:val="000000"/>
          <w:sz w:val="18"/>
          <w:szCs w:val="18"/>
        </w:rPr>
        <w:t xml:space="preserve">, </w:t>
      </w:r>
      <w:r>
        <w:rPr>
          <w:rFonts w:ascii="Arial" w:hAnsi="Arial" w:cs="Arial"/>
          <w:b/>
          <w:bCs/>
          <w:color w:val="000000"/>
          <w:sz w:val="18"/>
          <w:szCs w:val="18"/>
        </w:rPr>
        <w:t xml:space="preserve">FUERA DEL ESTADO </w:t>
      </w:r>
      <w:r w:rsidR="00461AB8">
        <w:rPr>
          <w:rFonts w:ascii="Arial" w:hAnsi="Arial" w:cs="Arial"/>
          <w:color w:val="000000"/>
          <w:sz w:val="18"/>
          <w:szCs w:val="18"/>
        </w:rPr>
        <w:t>PERIODO ENERO 2024.</w:t>
      </w:r>
    </w:p>
    <w:p w14:paraId="07C7C98D" w14:textId="77777777" w:rsidR="00461AB8" w:rsidRDefault="00461AB8" w:rsidP="00461AB8">
      <w:pPr>
        <w:jc w:val="both"/>
        <w:rPr>
          <w:rFonts w:ascii="Arial" w:hAnsi="Arial" w:cs="Arial"/>
          <w:sz w:val="18"/>
          <w:szCs w:val="18"/>
        </w:rPr>
      </w:pPr>
    </w:p>
    <w:p w14:paraId="6A580A2A" w14:textId="6F910DFB" w:rsidR="00564E9C" w:rsidRDefault="00564E9C" w:rsidP="00461AB8">
      <w:pPr>
        <w:jc w:val="both"/>
        <w:rPr>
          <w:rFonts w:ascii="Arial" w:hAnsi="Arial" w:cs="Arial"/>
          <w:color w:val="000000"/>
          <w:sz w:val="18"/>
          <w:szCs w:val="18"/>
        </w:rPr>
      </w:pPr>
      <w:r w:rsidRPr="00E9775F">
        <w:rPr>
          <w:rFonts w:ascii="Arial" w:hAnsi="Arial" w:cs="Arial"/>
          <w:b/>
          <w:bCs/>
          <w:color w:val="000000"/>
          <w:sz w:val="18"/>
          <w:szCs w:val="18"/>
        </w:rPr>
        <w:t xml:space="preserve">PARTIDA </w:t>
      </w:r>
      <w:r>
        <w:rPr>
          <w:rFonts w:ascii="Arial" w:hAnsi="Arial" w:cs="Arial"/>
          <w:b/>
          <w:bCs/>
          <w:color w:val="000000"/>
          <w:sz w:val="18"/>
          <w:szCs w:val="18"/>
        </w:rPr>
        <w:t>8</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SERVICIO DE DISTRIBUCIÓN DE BIENES TERAPÉUTICOS Y NO TERAPÉUTICOS” MEDIANT</w:t>
      </w:r>
      <w:r>
        <w:rPr>
          <w:rFonts w:ascii="Arial" w:hAnsi="Arial" w:cs="Arial"/>
          <w:color w:val="000000"/>
          <w:sz w:val="18"/>
          <w:szCs w:val="18"/>
        </w:rPr>
        <w:t>E VEHÍCULOS DE</w:t>
      </w:r>
      <w:r w:rsidRPr="00E9775F">
        <w:rPr>
          <w:rFonts w:ascii="Arial" w:hAnsi="Arial" w:cs="Arial"/>
          <w:color w:val="000000"/>
          <w:sz w:val="18"/>
          <w:szCs w:val="18"/>
        </w:rPr>
        <w:t xml:space="preserve"> CARGA </w:t>
      </w:r>
      <w:r>
        <w:rPr>
          <w:rFonts w:ascii="Arial" w:hAnsi="Arial" w:cs="Arial"/>
          <w:b/>
          <w:bCs/>
          <w:color w:val="000000"/>
          <w:sz w:val="18"/>
          <w:szCs w:val="18"/>
        </w:rPr>
        <w:t>1 TONELADA THERMOKING</w:t>
      </w:r>
      <w:r w:rsidRPr="00E9775F">
        <w:rPr>
          <w:rFonts w:ascii="Arial" w:hAnsi="Arial" w:cs="Arial"/>
          <w:b/>
          <w:bCs/>
          <w:color w:val="000000"/>
          <w:sz w:val="18"/>
          <w:szCs w:val="18"/>
        </w:rPr>
        <w:t xml:space="preserve">, </w:t>
      </w:r>
      <w:r>
        <w:rPr>
          <w:rFonts w:ascii="Arial" w:hAnsi="Arial" w:cs="Arial"/>
          <w:b/>
          <w:bCs/>
          <w:color w:val="000000"/>
          <w:sz w:val="18"/>
          <w:szCs w:val="18"/>
        </w:rPr>
        <w:t xml:space="preserve">JALISCO </w:t>
      </w:r>
      <w:r w:rsidR="00461AB8" w:rsidRPr="00461AB8">
        <w:rPr>
          <w:rFonts w:ascii="Arial" w:hAnsi="Arial" w:cs="Arial"/>
          <w:b/>
          <w:bCs/>
          <w:color w:val="000000"/>
          <w:sz w:val="18"/>
          <w:szCs w:val="18"/>
        </w:rPr>
        <w:t>PERIODO ENERO 2024.</w:t>
      </w:r>
    </w:p>
    <w:p w14:paraId="0EC99297" w14:textId="77777777" w:rsidR="00461AB8" w:rsidRDefault="00461AB8" w:rsidP="00461AB8">
      <w:pPr>
        <w:jc w:val="both"/>
        <w:rPr>
          <w:rFonts w:ascii="Arial" w:hAnsi="Arial" w:cs="Arial"/>
          <w:sz w:val="18"/>
          <w:szCs w:val="18"/>
        </w:rPr>
      </w:pPr>
    </w:p>
    <w:p w14:paraId="3E410D87" w14:textId="52E30C0B" w:rsidR="00564E9C" w:rsidRDefault="00564E9C" w:rsidP="00461AB8">
      <w:pPr>
        <w:jc w:val="both"/>
        <w:rPr>
          <w:rFonts w:ascii="Arial" w:hAnsi="Arial" w:cs="Arial"/>
          <w:color w:val="000000"/>
          <w:sz w:val="18"/>
          <w:szCs w:val="18"/>
        </w:rPr>
      </w:pPr>
      <w:r w:rsidRPr="00E9775F">
        <w:rPr>
          <w:rFonts w:ascii="Arial" w:hAnsi="Arial" w:cs="Arial"/>
          <w:b/>
          <w:bCs/>
          <w:color w:val="000000"/>
          <w:sz w:val="18"/>
          <w:szCs w:val="18"/>
        </w:rPr>
        <w:t xml:space="preserve">PARTIDA </w:t>
      </w:r>
      <w:r>
        <w:rPr>
          <w:rFonts w:ascii="Arial" w:hAnsi="Arial" w:cs="Arial"/>
          <w:b/>
          <w:bCs/>
          <w:color w:val="000000"/>
          <w:sz w:val="18"/>
          <w:szCs w:val="18"/>
        </w:rPr>
        <w:t>9</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SERVICIO DE DISTRIBUCIÓN DE BIENES TERAPÉUTICOS Y NO TERAPÉUTICOS” MEDIANT</w:t>
      </w:r>
      <w:r>
        <w:rPr>
          <w:rFonts w:ascii="Arial" w:hAnsi="Arial" w:cs="Arial"/>
          <w:color w:val="000000"/>
          <w:sz w:val="18"/>
          <w:szCs w:val="18"/>
        </w:rPr>
        <w:t>E VEHÍCULOS DE</w:t>
      </w:r>
      <w:r w:rsidRPr="00E9775F">
        <w:rPr>
          <w:rFonts w:ascii="Arial" w:hAnsi="Arial" w:cs="Arial"/>
          <w:color w:val="000000"/>
          <w:sz w:val="18"/>
          <w:szCs w:val="18"/>
        </w:rPr>
        <w:t xml:space="preserve"> CARGA </w:t>
      </w:r>
      <w:r>
        <w:rPr>
          <w:rFonts w:ascii="Arial" w:hAnsi="Arial" w:cs="Arial"/>
          <w:b/>
          <w:bCs/>
          <w:color w:val="000000"/>
          <w:sz w:val="18"/>
          <w:szCs w:val="18"/>
        </w:rPr>
        <w:t>1</w:t>
      </w:r>
      <w:r w:rsidRPr="00E9775F">
        <w:rPr>
          <w:rFonts w:ascii="Arial" w:hAnsi="Arial" w:cs="Arial"/>
          <w:b/>
          <w:bCs/>
          <w:color w:val="000000"/>
          <w:sz w:val="18"/>
          <w:szCs w:val="18"/>
        </w:rPr>
        <w:t xml:space="preserve"> TONELADA</w:t>
      </w:r>
      <w:r>
        <w:rPr>
          <w:rFonts w:ascii="Arial" w:hAnsi="Arial" w:cs="Arial"/>
          <w:b/>
          <w:bCs/>
          <w:color w:val="000000"/>
          <w:sz w:val="18"/>
          <w:szCs w:val="18"/>
        </w:rPr>
        <w:t xml:space="preserve"> THERMOKING</w:t>
      </w:r>
      <w:r w:rsidRPr="00E9775F">
        <w:rPr>
          <w:rFonts w:ascii="Arial" w:hAnsi="Arial" w:cs="Arial"/>
          <w:b/>
          <w:bCs/>
          <w:color w:val="000000"/>
          <w:sz w:val="18"/>
          <w:szCs w:val="18"/>
        </w:rPr>
        <w:t xml:space="preserve">, </w:t>
      </w:r>
      <w:r>
        <w:rPr>
          <w:rFonts w:ascii="Arial" w:hAnsi="Arial" w:cs="Arial"/>
          <w:b/>
          <w:bCs/>
          <w:color w:val="000000"/>
          <w:sz w:val="18"/>
          <w:szCs w:val="18"/>
        </w:rPr>
        <w:t xml:space="preserve">FUERA DEL ESTADO </w:t>
      </w:r>
      <w:r w:rsidR="00461AB8" w:rsidRPr="00461AB8">
        <w:rPr>
          <w:rFonts w:ascii="Arial" w:hAnsi="Arial" w:cs="Arial"/>
          <w:color w:val="000000"/>
          <w:sz w:val="18"/>
          <w:szCs w:val="18"/>
        </w:rPr>
        <w:t>PERIODO ENERO 2024.</w:t>
      </w:r>
    </w:p>
    <w:p w14:paraId="6B51E101" w14:textId="77777777" w:rsidR="00461AB8" w:rsidRDefault="00461AB8" w:rsidP="00461AB8">
      <w:pPr>
        <w:jc w:val="both"/>
        <w:rPr>
          <w:rFonts w:ascii="Arial" w:hAnsi="Arial" w:cs="Arial"/>
          <w:sz w:val="18"/>
          <w:szCs w:val="18"/>
        </w:rPr>
      </w:pPr>
    </w:p>
    <w:p w14:paraId="7AD41D64" w14:textId="350DC2F3" w:rsidR="00564E9C" w:rsidRDefault="00564E9C" w:rsidP="00461AB8">
      <w:pPr>
        <w:jc w:val="both"/>
        <w:rPr>
          <w:rFonts w:ascii="Arial" w:hAnsi="Arial" w:cs="Arial"/>
          <w:color w:val="000000"/>
          <w:sz w:val="18"/>
          <w:szCs w:val="18"/>
        </w:rPr>
      </w:pPr>
      <w:r w:rsidRPr="00E9775F">
        <w:rPr>
          <w:rFonts w:ascii="Arial" w:hAnsi="Arial" w:cs="Arial"/>
          <w:b/>
          <w:bCs/>
          <w:color w:val="000000"/>
          <w:sz w:val="18"/>
          <w:szCs w:val="18"/>
        </w:rPr>
        <w:t xml:space="preserve">PARTIDA </w:t>
      </w:r>
      <w:r>
        <w:rPr>
          <w:rFonts w:ascii="Arial" w:hAnsi="Arial" w:cs="Arial"/>
          <w:b/>
          <w:bCs/>
          <w:color w:val="000000"/>
          <w:sz w:val="18"/>
          <w:szCs w:val="18"/>
        </w:rPr>
        <w:t>10</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SERVICIO DE DISTRIBUCIÓN DE BIENES TERAPÉUTICOS Y NO TERAPÉUTICOS” MEDIANT</w:t>
      </w:r>
      <w:r>
        <w:rPr>
          <w:rFonts w:ascii="Arial" w:hAnsi="Arial" w:cs="Arial"/>
          <w:color w:val="000000"/>
          <w:sz w:val="18"/>
          <w:szCs w:val="18"/>
        </w:rPr>
        <w:t>E VEHÍCULOS DE</w:t>
      </w:r>
      <w:r w:rsidRPr="00E9775F">
        <w:rPr>
          <w:rFonts w:ascii="Arial" w:hAnsi="Arial" w:cs="Arial"/>
          <w:color w:val="000000"/>
          <w:sz w:val="18"/>
          <w:szCs w:val="18"/>
        </w:rPr>
        <w:t xml:space="preserve"> CARGA </w:t>
      </w:r>
      <w:r>
        <w:rPr>
          <w:rFonts w:ascii="Arial" w:hAnsi="Arial" w:cs="Arial"/>
          <w:b/>
          <w:bCs/>
          <w:color w:val="000000"/>
          <w:sz w:val="18"/>
          <w:szCs w:val="18"/>
        </w:rPr>
        <w:t>3</w:t>
      </w:r>
      <w:r w:rsidRPr="00E9775F">
        <w:rPr>
          <w:rFonts w:ascii="Arial" w:hAnsi="Arial" w:cs="Arial"/>
          <w:b/>
          <w:bCs/>
          <w:color w:val="000000"/>
          <w:sz w:val="18"/>
          <w:szCs w:val="18"/>
        </w:rPr>
        <w:t xml:space="preserve"> TONELADA</w:t>
      </w:r>
      <w:r>
        <w:rPr>
          <w:rFonts w:ascii="Arial" w:hAnsi="Arial" w:cs="Arial"/>
          <w:b/>
          <w:bCs/>
          <w:color w:val="000000"/>
          <w:sz w:val="18"/>
          <w:szCs w:val="18"/>
        </w:rPr>
        <w:t>S THERMOKING</w:t>
      </w:r>
      <w:r w:rsidRPr="00E9775F">
        <w:rPr>
          <w:rFonts w:ascii="Arial" w:hAnsi="Arial" w:cs="Arial"/>
          <w:b/>
          <w:bCs/>
          <w:color w:val="000000"/>
          <w:sz w:val="18"/>
          <w:szCs w:val="18"/>
        </w:rPr>
        <w:t xml:space="preserve">, </w:t>
      </w:r>
      <w:r>
        <w:rPr>
          <w:rFonts w:ascii="Arial" w:hAnsi="Arial" w:cs="Arial"/>
          <w:b/>
          <w:bCs/>
          <w:color w:val="000000"/>
          <w:sz w:val="18"/>
          <w:szCs w:val="18"/>
        </w:rPr>
        <w:t xml:space="preserve">FUERA DEL ESTADO </w:t>
      </w:r>
      <w:r w:rsidR="00461AB8" w:rsidRPr="00461AB8">
        <w:rPr>
          <w:rFonts w:ascii="Arial" w:hAnsi="Arial" w:cs="Arial"/>
          <w:color w:val="000000"/>
          <w:sz w:val="18"/>
          <w:szCs w:val="18"/>
        </w:rPr>
        <w:t>PERIODO ENERO 2024.</w:t>
      </w:r>
    </w:p>
    <w:p w14:paraId="29A5E1B2" w14:textId="77777777" w:rsidR="00614B88" w:rsidRDefault="00614B88" w:rsidP="00461AB8">
      <w:pPr>
        <w:jc w:val="both"/>
        <w:rPr>
          <w:rFonts w:ascii="Arial" w:hAnsi="Arial" w:cs="Arial"/>
          <w:color w:val="000000"/>
          <w:sz w:val="18"/>
          <w:szCs w:val="18"/>
        </w:rPr>
      </w:pPr>
    </w:p>
    <w:tbl>
      <w:tblPr>
        <w:tblW w:w="9600" w:type="dxa"/>
        <w:tblInd w:w="60" w:type="dxa"/>
        <w:tblCellMar>
          <w:left w:w="70" w:type="dxa"/>
          <w:right w:w="70" w:type="dxa"/>
        </w:tblCellMar>
        <w:tblLook w:val="04A0" w:firstRow="1" w:lastRow="0" w:firstColumn="1" w:lastColumn="0" w:noHBand="0" w:noVBand="1"/>
      </w:tblPr>
      <w:tblGrid>
        <w:gridCol w:w="1159"/>
        <w:gridCol w:w="1149"/>
        <w:gridCol w:w="1383"/>
        <w:gridCol w:w="1184"/>
        <w:gridCol w:w="1152"/>
        <w:gridCol w:w="1183"/>
        <w:gridCol w:w="1195"/>
        <w:gridCol w:w="1195"/>
      </w:tblGrid>
      <w:tr w:rsidR="00614B88" w:rsidRPr="00614B88" w14:paraId="5DAD8DC5" w14:textId="77777777" w:rsidTr="00614B88">
        <w:trPr>
          <w:trHeight w:val="555"/>
          <w:tblHeader/>
        </w:trPr>
        <w:tc>
          <w:tcPr>
            <w:tcW w:w="1188"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222987D8"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CUENTA PREI</w:t>
            </w:r>
          </w:p>
        </w:tc>
        <w:tc>
          <w:tcPr>
            <w:tcW w:w="1185" w:type="dxa"/>
            <w:tcBorders>
              <w:top w:val="single" w:sz="8" w:space="0" w:color="auto"/>
              <w:left w:val="nil"/>
              <w:bottom w:val="single" w:sz="8" w:space="0" w:color="auto"/>
              <w:right w:val="single" w:sz="8" w:space="0" w:color="auto"/>
            </w:tcBorders>
            <w:shd w:val="clear" w:color="000000" w:fill="BFBFBF"/>
            <w:vAlign w:val="center"/>
            <w:hideMark/>
          </w:tcPr>
          <w:p w14:paraId="2E4D35AC"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Partida</w:t>
            </w:r>
          </w:p>
        </w:tc>
        <w:tc>
          <w:tcPr>
            <w:tcW w:w="1263" w:type="dxa"/>
            <w:tcBorders>
              <w:top w:val="single" w:sz="8" w:space="0" w:color="auto"/>
              <w:left w:val="nil"/>
              <w:bottom w:val="single" w:sz="8" w:space="0" w:color="auto"/>
              <w:right w:val="single" w:sz="8" w:space="0" w:color="auto"/>
            </w:tcBorders>
            <w:shd w:val="clear" w:color="000000" w:fill="BFBFBF"/>
            <w:vAlign w:val="center"/>
            <w:hideMark/>
          </w:tcPr>
          <w:p w14:paraId="6310D6E8"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CARACTERISTICAS</w:t>
            </w:r>
          </w:p>
        </w:tc>
        <w:tc>
          <w:tcPr>
            <w:tcW w:w="1194" w:type="dxa"/>
            <w:tcBorders>
              <w:top w:val="single" w:sz="8" w:space="0" w:color="auto"/>
              <w:left w:val="nil"/>
              <w:bottom w:val="single" w:sz="8" w:space="0" w:color="auto"/>
              <w:right w:val="single" w:sz="8" w:space="0" w:color="auto"/>
            </w:tcBorders>
            <w:shd w:val="clear" w:color="000000" w:fill="BFBFBF"/>
            <w:vAlign w:val="center"/>
            <w:hideMark/>
          </w:tcPr>
          <w:p w14:paraId="181170CE"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TIPO DE VEHICULOS</w:t>
            </w:r>
          </w:p>
        </w:tc>
        <w:tc>
          <w:tcPr>
            <w:tcW w:w="1186" w:type="dxa"/>
            <w:tcBorders>
              <w:top w:val="single" w:sz="8" w:space="0" w:color="auto"/>
              <w:left w:val="nil"/>
              <w:bottom w:val="single" w:sz="8" w:space="0" w:color="auto"/>
              <w:right w:val="single" w:sz="8" w:space="0" w:color="auto"/>
            </w:tcBorders>
            <w:shd w:val="clear" w:color="000000" w:fill="BFBFBF"/>
            <w:vAlign w:val="center"/>
            <w:hideMark/>
          </w:tcPr>
          <w:p w14:paraId="70213F3D"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Destino</w:t>
            </w:r>
          </w:p>
        </w:tc>
        <w:tc>
          <w:tcPr>
            <w:tcW w:w="1194" w:type="dxa"/>
            <w:tcBorders>
              <w:top w:val="single" w:sz="8" w:space="0" w:color="auto"/>
              <w:left w:val="nil"/>
              <w:bottom w:val="single" w:sz="8" w:space="0" w:color="auto"/>
              <w:right w:val="single" w:sz="8" w:space="0" w:color="auto"/>
            </w:tcBorders>
            <w:shd w:val="clear" w:color="000000" w:fill="BFBFBF"/>
            <w:vAlign w:val="center"/>
            <w:hideMark/>
          </w:tcPr>
          <w:p w14:paraId="4683EE09"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CANTIDAD VEHICULOS REQUERIDOS</w:t>
            </w:r>
          </w:p>
        </w:tc>
        <w:tc>
          <w:tcPr>
            <w:tcW w:w="1195" w:type="dxa"/>
            <w:tcBorders>
              <w:top w:val="single" w:sz="8" w:space="0" w:color="auto"/>
              <w:left w:val="nil"/>
              <w:bottom w:val="single" w:sz="8" w:space="0" w:color="auto"/>
              <w:right w:val="single" w:sz="8" w:space="0" w:color="auto"/>
            </w:tcBorders>
            <w:shd w:val="clear" w:color="000000" w:fill="BFBFBF"/>
            <w:vAlign w:val="center"/>
            <w:hideMark/>
          </w:tcPr>
          <w:p w14:paraId="4E4FB83E"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IMPORTE MINIMO CON IVA</w:t>
            </w:r>
          </w:p>
        </w:tc>
        <w:tc>
          <w:tcPr>
            <w:tcW w:w="1195" w:type="dxa"/>
            <w:tcBorders>
              <w:top w:val="single" w:sz="8" w:space="0" w:color="auto"/>
              <w:left w:val="nil"/>
              <w:bottom w:val="single" w:sz="8" w:space="0" w:color="auto"/>
              <w:right w:val="single" w:sz="8" w:space="0" w:color="auto"/>
            </w:tcBorders>
            <w:shd w:val="clear" w:color="000000" w:fill="BFBFBF"/>
            <w:vAlign w:val="center"/>
            <w:hideMark/>
          </w:tcPr>
          <w:p w14:paraId="635C0EB8"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IMPORTE MAXIMO CON IVA</w:t>
            </w:r>
          </w:p>
        </w:tc>
      </w:tr>
      <w:tr w:rsidR="00614B88" w:rsidRPr="00614B88" w14:paraId="4446427C" w14:textId="77777777" w:rsidTr="005C7D35">
        <w:trPr>
          <w:trHeight w:val="315"/>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6624B21B"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42062415</w:t>
            </w:r>
          </w:p>
        </w:tc>
        <w:tc>
          <w:tcPr>
            <w:tcW w:w="1185" w:type="dxa"/>
            <w:tcBorders>
              <w:top w:val="nil"/>
              <w:left w:val="nil"/>
              <w:bottom w:val="single" w:sz="8" w:space="0" w:color="auto"/>
              <w:right w:val="single" w:sz="8" w:space="0" w:color="auto"/>
            </w:tcBorders>
            <w:shd w:val="clear" w:color="auto" w:fill="auto"/>
            <w:vAlign w:val="center"/>
            <w:hideMark/>
          </w:tcPr>
          <w:p w14:paraId="28D19319"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1</w:t>
            </w:r>
          </w:p>
        </w:tc>
        <w:tc>
          <w:tcPr>
            <w:tcW w:w="1263" w:type="dxa"/>
            <w:tcBorders>
              <w:top w:val="nil"/>
              <w:left w:val="nil"/>
              <w:bottom w:val="single" w:sz="8" w:space="0" w:color="auto"/>
              <w:right w:val="single" w:sz="8" w:space="0" w:color="auto"/>
            </w:tcBorders>
            <w:shd w:val="clear" w:color="auto" w:fill="auto"/>
            <w:vAlign w:val="center"/>
            <w:hideMark/>
          </w:tcPr>
          <w:p w14:paraId="0B04DF08"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1 TONELADA</w:t>
            </w:r>
          </w:p>
        </w:tc>
        <w:tc>
          <w:tcPr>
            <w:tcW w:w="1194" w:type="dxa"/>
            <w:tcBorders>
              <w:top w:val="nil"/>
              <w:left w:val="nil"/>
              <w:bottom w:val="single" w:sz="8" w:space="0" w:color="auto"/>
              <w:right w:val="single" w:sz="8" w:space="0" w:color="auto"/>
            </w:tcBorders>
            <w:shd w:val="clear" w:color="auto" w:fill="auto"/>
            <w:vAlign w:val="center"/>
            <w:hideMark/>
          </w:tcPr>
          <w:p w14:paraId="54ECEB2E"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CAJA SECA</w:t>
            </w:r>
          </w:p>
        </w:tc>
        <w:tc>
          <w:tcPr>
            <w:tcW w:w="1186" w:type="dxa"/>
            <w:tcBorders>
              <w:top w:val="nil"/>
              <w:left w:val="nil"/>
              <w:bottom w:val="single" w:sz="8" w:space="0" w:color="auto"/>
              <w:right w:val="single" w:sz="8" w:space="0" w:color="auto"/>
            </w:tcBorders>
            <w:shd w:val="clear" w:color="auto" w:fill="auto"/>
            <w:vAlign w:val="center"/>
            <w:hideMark/>
          </w:tcPr>
          <w:p w14:paraId="2007232C"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Jalisco</w:t>
            </w:r>
          </w:p>
        </w:tc>
        <w:tc>
          <w:tcPr>
            <w:tcW w:w="1194" w:type="dxa"/>
            <w:tcBorders>
              <w:top w:val="nil"/>
              <w:left w:val="nil"/>
              <w:bottom w:val="single" w:sz="8" w:space="0" w:color="auto"/>
              <w:right w:val="single" w:sz="8" w:space="0" w:color="auto"/>
            </w:tcBorders>
            <w:shd w:val="clear" w:color="auto" w:fill="auto"/>
            <w:vAlign w:val="center"/>
            <w:hideMark/>
          </w:tcPr>
          <w:p w14:paraId="4CDD1232"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4</w:t>
            </w:r>
          </w:p>
        </w:tc>
        <w:tc>
          <w:tcPr>
            <w:tcW w:w="1195" w:type="dxa"/>
            <w:tcBorders>
              <w:top w:val="nil"/>
              <w:left w:val="nil"/>
              <w:bottom w:val="single" w:sz="8" w:space="0" w:color="auto"/>
              <w:right w:val="single" w:sz="8" w:space="0" w:color="auto"/>
            </w:tcBorders>
            <w:shd w:val="clear" w:color="auto" w:fill="auto"/>
            <w:noWrap/>
            <w:vAlign w:val="center"/>
          </w:tcPr>
          <w:p w14:paraId="580FDF61" w14:textId="2603705B" w:rsidR="00614B88" w:rsidRPr="00614B88" w:rsidRDefault="005C7D35" w:rsidP="00614B88">
            <w:pPr>
              <w:suppressAutoHyphens w:val="0"/>
              <w:jc w:val="right"/>
              <w:rPr>
                <w:rFonts w:ascii="Calibri" w:hAnsi="Calibri"/>
                <w:color w:val="000000"/>
                <w:sz w:val="16"/>
                <w:szCs w:val="16"/>
                <w:lang w:val="es-MX" w:eastAsia="es-MX"/>
              </w:rPr>
            </w:pPr>
            <w:r>
              <w:rPr>
                <w:rFonts w:ascii="Calibri" w:hAnsi="Calibri"/>
                <w:color w:val="000000"/>
                <w:sz w:val="16"/>
                <w:szCs w:val="16"/>
                <w:lang w:val="es-MX" w:eastAsia="es-MX"/>
              </w:rPr>
              <w:t>$80,979.17</w:t>
            </w:r>
          </w:p>
        </w:tc>
        <w:tc>
          <w:tcPr>
            <w:tcW w:w="1195" w:type="dxa"/>
            <w:tcBorders>
              <w:top w:val="nil"/>
              <w:left w:val="nil"/>
              <w:bottom w:val="single" w:sz="8" w:space="0" w:color="auto"/>
              <w:right w:val="single" w:sz="8" w:space="0" w:color="auto"/>
            </w:tcBorders>
            <w:shd w:val="clear" w:color="auto" w:fill="auto"/>
            <w:noWrap/>
            <w:vAlign w:val="center"/>
          </w:tcPr>
          <w:p w14:paraId="73F9768F" w14:textId="77261EBE" w:rsidR="00614B88" w:rsidRPr="00614B88" w:rsidRDefault="005C7D35" w:rsidP="00614B88">
            <w:pPr>
              <w:suppressAutoHyphens w:val="0"/>
              <w:jc w:val="right"/>
              <w:rPr>
                <w:rFonts w:ascii="Calibri" w:hAnsi="Calibri"/>
                <w:color w:val="000000"/>
                <w:sz w:val="16"/>
                <w:szCs w:val="16"/>
                <w:lang w:val="es-MX" w:eastAsia="es-MX"/>
              </w:rPr>
            </w:pPr>
            <w:r>
              <w:rPr>
                <w:rFonts w:ascii="Calibri" w:hAnsi="Calibri"/>
                <w:color w:val="000000"/>
                <w:sz w:val="16"/>
                <w:szCs w:val="16"/>
                <w:lang w:val="es-MX" w:eastAsia="es-MX"/>
              </w:rPr>
              <w:t>$202,447.93</w:t>
            </w:r>
          </w:p>
        </w:tc>
      </w:tr>
      <w:tr w:rsidR="00614B88" w:rsidRPr="00614B88" w14:paraId="4F1A41C4" w14:textId="77777777" w:rsidTr="005C7D35">
        <w:trPr>
          <w:trHeight w:val="315"/>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567176AC"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42062415</w:t>
            </w:r>
          </w:p>
        </w:tc>
        <w:tc>
          <w:tcPr>
            <w:tcW w:w="1185" w:type="dxa"/>
            <w:tcBorders>
              <w:top w:val="nil"/>
              <w:left w:val="nil"/>
              <w:bottom w:val="single" w:sz="8" w:space="0" w:color="auto"/>
              <w:right w:val="single" w:sz="8" w:space="0" w:color="auto"/>
            </w:tcBorders>
            <w:shd w:val="clear" w:color="auto" w:fill="auto"/>
            <w:vAlign w:val="center"/>
            <w:hideMark/>
          </w:tcPr>
          <w:p w14:paraId="59E28657"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2</w:t>
            </w:r>
          </w:p>
        </w:tc>
        <w:tc>
          <w:tcPr>
            <w:tcW w:w="1263" w:type="dxa"/>
            <w:tcBorders>
              <w:top w:val="nil"/>
              <w:left w:val="nil"/>
              <w:bottom w:val="single" w:sz="8" w:space="0" w:color="auto"/>
              <w:right w:val="single" w:sz="8" w:space="0" w:color="auto"/>
            </w:tcBorders>
            <w:shd w:val="clear" w:color="auto" w:fill="auto"/>
            <w:vAlign w:val="center"/>
            <w:hideMark/>
          </w:tcPr>
          <w:p w14:paraId="624899FC"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3 TONELADA</w:t>
            </w:r>
          </w:p>
        </w:tc>
        <w:tc>
          <w:tcPr>
            <w:tcW w:w="1194" w:type="dxa"/>
            <w:tcBorders>
              <w:top w:val="nil"/>
              <w:left w:val="nil"/>
              <w:bottom w:val="single" w:sz="8" w:space="0" w:color="auto"/>
              <w:right w:val="single" w:sz="8" w:space="0" w:color="auto"/>
            </w:tcBorders>
            <w:shd w:val="clear" w:color="auto" w:fill="auto"/>
            <w:vAlign w:val="center"/>
            <w:hideMark/>
          </w:tcPr>
          <w:p w14:paraId="16484558"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CAJA SECA</w:t>
            </w:r>
          </w:p>
        </w:tc>
        <w:tc>
          <w:tcPr>
            <w:tcW w:w="1186" w:type="dxa"/>
            <w:tcBorders>
              <w:top w:val="nil"/>
              <w:left w:val="nil"/>
              <w:bottom w:val="single" w:sz="8" w:space="0" w:color="auto"/>
              <w:right w:val="single" w:sz="8" w:space="0" w:color="auto"/>
            </w:tcBorders>
            <w:shd w:val="clear" w:color="auto" w:fill="auto"/>
            <w:vAlign w:val="center"/>
            <w:hideMark/>
          </w:tcPr>
          <w:p w14:paraId="6D9910EA"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Jalisco</w:t>
            </w:r>
          </w:p>
        </w:tc>
        <w:tc>
          <w:tcPr>
            <w:tcW w:w="1194" w:type="dxa"/>
            <w:tcBorders>
              <w:top w:val="nil"/>
              <w:left w:val="nil"/>
              <w:bottom w:val="single" w:sz="8" w:space="0" w:color="auto"/>
              <w:right w:val="single" w:sz="8" w:space="0" w:color="auto"/>
            </w:tcBorders>
            <w:shd w:val="clear" w:color="auto" w:fill="auto"/>
            <w:vAlign w:val="center"/>
            <w:hideMark/>
          </w:tcPr>
          <w:p w14:paraId="242AD9F2"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14</w:t>
            </w:r>
          </w:p>
        </w:tc>
        <w:tc>
          <w:tcPr>
            <w:tcW w:w="1195" w:type="dxa"/>
            <w:tcBorders>
              <w:top w:val="nil"/>
              <w:left w:val="nil"/>
              <w:bottom w:val="single" w:sz="8" w:space="0" w:color="auto"/>
              <w:right w:val="single" w:sz="8" w:space="0" w:color="auto"/>
            </w:tcBorders>
            <w:shd w:val="clear" w:color="auto" w:fill="auto"/>
            <w:noWrap/>
            <w:vAlign w:val="center"/>
          </w:tcPr>
          <w:p w14:paraId="1AF7D2FC" w14:textId="51F2FAC0" w:rsidR="00614B88" w:rsidRPr="00614B88" w:rsidRDefault="005C7D35" w:rsidP="00614B88">
            <w:pPr>
              <w:suppressAutoHyphens w:val="0"/>
              <w:jc w:val="right"/>
              <w:rPr>
                <w:rFonts w:ascii="Calibri" w:hAnsi="Calibri"/>
                <w:color w:val="000000"/>
                <w:sz w:val="16"/>
                <w:szCs w:val="16"/>
                <w:lang w:val="es-MX" w:eastAsia="es-MX"/>
              </w:rPr>
            </w:pPr>
            <w:r>
              <w:rPr>
                <w:rFonts w:ascii="Calibri" w:hAnsi="Calibri"/>
                <w:color w:val="000000"/>
                <w:sz w:val="16"/>
                <w:szCs w:val="16"/>
                <w:lang w:val="es-MX" w:eastAsia="es-MX"/>
              </w:rPr>
              <w:t>$251,035.44</w:t>
            </w:r>
          </w:p>
        </w:tc>
        <w:tc>
          <w:tcPr>
            <w:tcW w:w="1195" w:type="dxa"/>
            <w:tcBorders>
              <w:top w:val="nil"/>
              <w:left w:val="nil"/>
              <w:bottom w:val="single" w:sz="8" w:space="0" w:color="auto"/>
              <w:right w:val="single" w:sz="8" w:space="0" w:color="auto"/>
            </w:tcBorders>
            <w:shd w:val="clear" w:color="auto" w:fill="auto"/>
            <w:noWrap/>
            <w:vAlign w:val="center"/>
          </w:tcPr>
          <w:p w14:paraId="3065DE9F" w14:textId="332791B7" w:rsidR="00614B88" w:rsidRPr="00614B88" w:rsidRDefault="005C7D35" w:rsidP="00614B88">
            <w:pPr>
              <w:suppressAutoHyphens w:val="0"/>
              <w:jc w:val="right"/>
              <w:rPr>
                <w:rFonts w:ascii="Calibri" w:hAnsi="Calibri"/>
                <w:color w:val="000000"/>
                <w:sz w:val="16"/>
                <w:szCs w:val="16"/>
                <w:lang w:val="es-MX" w:eastAsia="es-MX"/>
              </w:rPr>
            </w:pPr>
            <w:r>
              <w:rPr>
                <w:rFonts w:ascii="Calibri" w:hAnsi="Calibri"/>
                <w:color w:val="000000"/>
                <w:sz w:val="16"/>
                <w:szCs w:val="16"/>
                <w:lang w:val="es-MX" w:eastAsia="es-MX"/>
              </w:rPr>
              <w:t>$627,588.59</w:t>
            </w:r>
          </w:p>
        </w:tc>
      </w:tr>
      <w:tr w:rsidR="00614B88" w:rsidRPr="00614B88" w14:paraId="22E6C2FA" w14:textId="77777777" w:rsidTr="005C7D35">
        <w:trPr>
          <w:trHeight w:val="315"/>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3D59EB66"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42062415</w:t>
            </w:r>
          </w:p>
        </w:tc>
        <w:tc>
          <w:tcPr>
            <w:tcW w:w="1185" w:type="dxa"/>
            <w:tcBorders>
              <w:top w:val="nil"/>
              <w:left w:val="nil"/>
              <w:bottom w:val="single" w:sz="8" w:space="0" w:color="auto"/>
              <w:right w:val="single" w:sz="8" w:space="0" w:color="auto"/>
            </w:tcBorders>
            <w:shd w:val="clear" w:color="auto" w:fill="auto"/>
            <w:vAlign w:val="center"/>
            <w:hideMark/>
          </w:tcPr>
          <w:p w14:paraId="3DA870CF"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3</w:t>
            </w:r>
          </w:p>
        </w:tc>
        <w:tc>
          <w:tcPr>
            <w:tcW w:w="1263" w:type="dxa"/>
            <w:tcBorders>
              <w:top w:val="nil"/>
              <w:left w:val="nil"/>
              <w:bottom w:val="single" w:sz="8" w:space="0" w:color="auto"/>
              <w:right w:val="single" w:sz="8" w:space="0" w:color="auto"/>
            </w:tcBorders>
            <w:shd w:val="clear" w:color="auto" w:fill="auto"/>
            <w:vAlign w:val="center"/>
            <w:hideMark/>
          </w:tcPr>
          <w:p w14:paraId="01FC9D5B"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8 TONELADA</w:t>
            </w:r>
          </w:p>
        </w:tc>
        <w:tc>
          <w:tcPr>
            <w:tcW w:w="1194" w:type="dxa"/>
            <w:tcBorders>
              <w:top w:val="nil"/>
              <w:left w:val="nil"/>
              <w:bottom w:val="single" w:sz="8" w:space="0" w:color="auto"/>
              <w:right w:val="single" w:sz="8" w:space="0" w:color="auto"/>
            </w:tcBorders>
            <w:shd w:val="clear" w:color="auto" w:fill="auto"/>
            <w:vAlign w:val="center"/>
            <w:hideMark/>
          </w:tcPr>
          <w:p w14:paraId="532D4B9A"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CAJA SECA</w:t>
            </w:r>
          </w:p>
        </w:tc>
        <w:tc>
          <w:tcPr>
            <w:tcW w:w="1186" w:type="dxa"/>
            <w:tcBorders>
              <w:top w:val="nil"/>
              <w:left w:val="nil"/>
              <w:bottom w:val="single" w:sz="8" w:space="0" w:color="auto"/>
              <w:right w:val="single" w:sz="8" w:space="0" w:color="auto"/>
            </w:tcBorders>
            <w:shd w:val="clear" w:color="auto" w:fill="auto"/>
            <w:vAlign w:val="center"/>
            <w:hideMark/>
          </w:tcPr>
          <w:p w14:paraId="0BBA3ED9"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Jalisco</w:t>
            </w:r>
          </w:p>
        </w:tc>
        <w:tc>
          <w:tcPr>
            <w:tcW w:w="1194" w:type="dxa"/>
            <w:tcBorders>
              <w:top w:val="nil"/>
              <w:left w:val="nil"/>
              <w:bottom w:val="single" w:sz="8" w:space="0" w:color="auto"/>
              <w:right w:val="single" w:sz="8" w:space="0" w:color="auto"/>
            </w:tcBorders>
            <w:shd w:val="clear" w:color="auto" w:fill="auto"/>
            <w:vAlign w:val="center"/>
            <w:hideMark/>
          </w:tcPr>
          <w:p w14:paraId="0309C488"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5</w:t>
            </w:r>
          </w:p>
        </w:tc>
        <w:tc>
          <w:tcPr>
            <w:tcW w:w="1195" w:type="dxa"/>
            <w:tcBorders>
              <w:top w:val="nil"/>
              <w:left w:val="nil"/>
              <w:bottom w:val="single" w:sz="8" w:space="0" w:color="auto"/>
              <w:right w:val="single" w:sz="8" w:space="0" w:color="auto"/>
            </w:tcBorders>
            <w:shd w:val="clear" w:color="auto" w:fill="auto"/>
            <w:noWrap/>
            <w:vAlign w:val="center"/>
          </w:tcPr>
          <w:p w14:paraId="28C543A4" w14:textId="67CFB88B" w:rsidR="00614B88" w:rsidRPr="00614B88" w:rsidRDefault="005C7D35" w:rsidP="00614B88">
            <w:pPr>
              <w:suppressAutoHyphens w:val="0"/>
              <w:jc w:val="right"/>
              <w:rPr>
                <w:rFonts w:ascii="Calibri" w:hAnsi="Calibri"/>
                <w:color w:val="000000"/>
                <w:sz w:val="16"/>
                <w:szCs w:val="16"/>
                <w:lang w:val="es-MX" w:eastAsia="es-MX"/>
              </w:rPr>
            </w:pPr>
            <w:r>
              <w:rPr>
                <w:rFonts w:ascii="Calibri" w:hAnsi="Calibri"/>
                <w:color w:val="000000"/>
                <w:sz w:val="16"/>
                <w:szCs w:val="16"/>
                <w:lang w:val="es-MX" w:eastAsia="es-MX"/>
              </w:rPr>
              <w:t>$137,664.60</w:t>
            </w:r>
          </w:p>
        </w:tc>
        <w:tc>
          <w:tcPr>
            <w:tcW w:w="1195" w:type="dxa"/>
            <w:tcBorders>
              <w:top w:val="nil"/>
              <w:left w:val="nil"/>
              <w:bottom w:val="single" w:sz="8" w:space="0" w:color="auto"/>
              <w:right w:val="single" w:sz="8" w:space="0" w:color="auto"/>
            </w:tcBorders>
            <w:shd w:val="clear" w:color="auto" w:fill="auto"/>
            <w:noWrap/>
            <w:vAlign w:val="center"/>
          </w:tcPr>
          <w:p w14:paraId="32C0A0D4" w14:textId="0289FEF9" w:rsidR="00614B88" w:rsidRPr="00614B88" w:rsidRDefault="005C7D35" w:rsidP="00614B88">
            <w:pPr>
              <w:suppressAutoHyphens w:val="0"/>
              <w:jc w:val="right"/>
              <w:rPr>
                <w:rFonts w:ascii="Calibri" w:hAnsi="Calibri"/>
                <w:color w:val="000000"/>
                <w:sz w:val="16"/>
                <w:szCs w:val="16"/>
                <w:lang w:val="es-MX" w:eastAsia="es-MX"/>
              </w:rPr>
            </w:pPr>
            <w:r>
              <w:rPr>
                <w:rFonts w:ascii="Calibri" w:hAnsi="Calibri"/>
                <w:color w:val="000000"/>
                <w:sz w:val="16"/>
                <w:szCs w:val="16"/>
                <w:lang w:val="es-MX" w:eastAsia="es-MX"/>
              </w:rPr>
              <w:t>$344,161.49</w:t>
            </w:r>
          </w:p>
        </w:tc>
      </w:tr>
      <w:tr w:rsidR="00614B88" w:rsidRPr="00614B88" w14:paraId="54D636F6" w14:textId="77777777" w:rsidTr="005C7D35">
        <w:trPr>
          <w:trHeight w:val="375"/>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09D2C21F"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42062415</w:t>
            </w:r>
          </w:p>
        </w:tc>
        <w:tc>
          <w:tcPr>
            <w:tcW w:w="1185" w:type="dxa"/>
            <w:tcBorders>
              <w:top w:val="nil"/>
              <w:left w:val="nil"/>
              <w:bottom w:val="single" w:sz="8" w:space="0" w:color="auto"/>
              <w:right w:val="single" w:sz="8" w:space="0" w:color="auto"/>
            </w:tcBorders>
            <w:shd w:val="clear" w:color="auto" w:fill="auto"/>
            <w:vAlign w:val="center"/>
            <w:hideMark/>
          </w:tcPr>
          <w:p w14:paraId="756DD5CE"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4</w:t>
            </w:r>
          </w:p>
        </w:tc>
        <w:tc>
          <w:tcPr>
            <w:tcW w:w="1263" w:type="dxa"/>
            <w:tcBorders>
              <w:top w:val="nil"/>
              <w:left w:val="nil"/>
              <w:bottom w:val="single" w:sz="8" w:space="0" w:color="auto"/>
              <w:right w:val="single" w:sz="8" w:space="0" w:color="auto"/>
            </w:tcBorders>
            <w:shd w:val="clear" w:color="auto" w:fill="auto"/>
            <w:vAlign w:val="center"/>
            <w:hideMark/>
          </w:tcPr>
          <w:p w14:paraId="11B04908"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20 TONELADA</w:t>
            </w:r>
          </w:p>
        </w:tc>
        <w:tc>
          <w:tcPr>
            <w:tcW w:w="1194" w:type="dxa"/>
            <w:tcBorders>
              <w:top w:val="nil"/>
              <w:left w:val="nil"/>
              <w:bottom w:val="single" w:sz="8" w:space="0" w:color="auto"/>
              <w:right w:val="single" w:sz="8" w:space="0" w:color="auto"/>
            </w:tcBorders>
            <w:shd w:val="clear" w:color="auto" w:fill="auto"/>
            <w:vAlign w:val="center"/>
            <w:hideMark/>
          </w:tcPr>
          <w:p w14:paraId="32EE81DD"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CAJA SECA</w:t>
            </w:r>
          </w:p>
        </w:tc>
        <w:tc>
          <w:tcPr>
            <w:tcW w:w="1186" w:type="dxa"/>
            <w:tcBorders>
              <w:top w:val="nil"/>
              <w:left w:val="nil"/>
              <w:bottom w:val="single" w:sz="8" w:space="0" w:color="auto"/>
              <w:right w:val="single" w:sz="8" w:space="0" w:color="auto"/>
            </w:tcBorders>
            <w:shd w:val="clear" w:color="auto" w:fill="auto"/>
            <w:vAlign w:val="center"/>
            <w:hideMark/>
          </w:tcPr>
          <w:p w14:paraId="02F8B97B"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Fuera del Estado</w:t>
            </w:r>
          </w:p>
        </w:tc>
        <w:tc>
          <w:tcPr>
            <w:tcW w:w="1194" w:type="dxa"/>
            <w:tcBorders>
              <w:top w:val="nil"/>
              <w:left w:val="nil"/>
              <w:bottom w:val="single" w:sz="8" w:space="0" w:color="auto"/>
              <w:right w:val="single" w:sz="8" w:space="0" w:color="auto"/>
            </w:tcBorders>
            <w:shd w:val="clear" w:color="auto" w:fill="auto"/>
            <w:vAlign w:val="center"/>
            <w:hideMark/>
          </w:tcPr>
          <w:p w14:paraId="1AF04E05"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2</w:t>
            </w:r>
          </w:p>
        </w:tc>
        <w:tc>
          <w:tcPr>
            <w:tcW w:w="1195" w:type="dxa"/>
            <w:tcBorders>
              <w:top w:val="nil"/>
              <w:left w:val="nil"/>
              <w:bottom w:val="single" w:sz="8" w:space="0" w:color="auto"/>
              <w:right w:val="single" w:sz="8" w:space="0" w:color="auto"/>
            </w:tcBorders>
            <w:shd w:val="clear" w:color="auto" w:fill="auto"/>
            <w:noWrap/>
            <w:vAlign w:val="center"/>
          </w:tcPr>
          <w:p w14:paraId="0FEDE15A" w14:textId="1C2D5680" w:rsidR="00614B88" w:rsidRPr="00614B88" w:rsidRDefault="005C7D35" w:rsidP="00614B88">
            <w:pPr>
              <w:suppressAutoHyphens w:val="0"/>
              <w:jc w:val="right"/>
              <w:rPr>
                <w:rFonts w:ascii="Calibri" w:hAnsi="Calibri"/>
                <w:color w:val="000000"/>
                <w:sz w:val="16"/>
                <w:szCs w:val="16"/>
                <w:lang w:val="es-MX" w:eastAsia="es-MX"/>
              </w:rPr>
            </w:pPr>
            <w:r>
              <w:rPr>
                <w:rFonts w:ascii="Calibri" w:hAnsi="Calibri"/>
                <w:color w:val="000000"/>
                <w:sz w:val="16"/>
                <w:szCs w:val="16"/>
                <w:lang w:val="es-MX" w:eastAsia="es-MX"/>
              </w:rPr>
              <w:t>$64,783.34</w:t>
            </w:r>
          </w:p>
        </w:tc>
        <w:tc>
          <w:tcPr>
            <w:tcW w:w="1195" w:type="dxa"/>
            <w:tcBorders>
              <w:top w:val="nil"/>
              <w:left w:val="nil"/>
              <w:bottom w:val="single" w:sz="8" w:space="0" w:color="auto"/>
              <w:right w:val="single" w:sz="8" w:space="0" w:color="auto"/>
            </w:tcBorders>
            <w:shd w:val="clear" w:color="auto" w:fill="auto"/>
            <w:noWrap/>
            <w:vAlign w:val="center"/>
          </w:tcPr>
          <w:p w14:paraId="33EAE169" w14:textId="4A2D81AE" w:rsidR="00614B88" w:rsidRPr="00614B88" w:rsidRDefault="005C7D35" w:rsidP="00614B88">
            <w:pPr>
              <w:suppressAutoHyphens w:val="0"/>
              <w:jc w:val="right"/>
              <w:rPr>
                <w:rFonts w:ascii="Calibri" w:hAnsi="Calibri"/>
                <w:color w:val="000000"/>
                <w:sz w:val="16"/>
                <w:szCs w:val="16"/>
                <w:lang w:val="es-MX" w:eastAsia="es-MX"/>
              </w:rPr>
            </w:pPr>
            <w:r>
              <w:rPr>
                <w:rFonts w:ascii="Calibri" w:hAnsi="Calibri"/>
                <w:color w:val="000000"/>
                <w:sz w:val="16"/>
                <w:szCs w:val="16"/>
                <w:lang w:val="es-MX" w:eastAsia="es-MX"/>
              </w:rPr>
              <w:t>$161,958.35</w:t>
            </w:r>
          </w:p>
        </w:tc>
      </w:tr>
      <w:tr w:rsidR="00614B88" w:rsidRPr="00614B88" w14:paraId="62C1BFEB" w14:textId="77777777" w:rsidTr="005C7D35">
        <w:trPr>
          <w:trHeight w:val="375"/>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39074F96"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lastRenderedPageBreak/>
              <w:t>42062415</w:t>
            </w:r>
          </w:p>
        </w:tc>
        <w:tc>
          <w:tcPr>
            <w:tcW w:w="1185" w:type="dxa"/>
            <w:tcBorders>
              <w:top w:val="nil"/>
              <w:left w:val="nil"/>
              <w:bottom w:val="single" w:sz="8" w:space="0" w:color="auto"/>
              <w:right w:val="single" w:sz="8" w:space="0" w:color="auto"/>
            </w:tcBorders>
            <w:shd w:val="clear" w:color="auto" w:fill="auto"/>
            <w:vAlign w:val="center"/>
            <w:hideMark/>
          </w:tcPr>
          <w:p w14:paraId="68850D9F"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5</w:t>
            </w:r>
          </w:p>
        </w:tc>
        <w:tc>
          <w:tcPr>
            <w:tcW w:w="1263" w:type="dxa"/>
            <w:tcBorders>
              <w:top w:val="nil"/>
              <w:left w:val="nil"/>
              <w:bottom w:val="single" w:sz="8" w:space="0" w:color="auto"/>
              <w:right w:val="single" w:sz="8" w:space="0" w:color="auto"/>
            </w:tcBorders>
            <w:shd w:val="clear" w:color="auto" w:fill="auto"/>
            <w:vAlign w:val="center"/>
            <w:hideMark/>
          </w:tcPr>
          <w:p w14:paraId="53688EB0"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8 TONELADA</w:t>
            </w:r>
          </w:p>
        </w:tc>
        <w:tc>
          <w:tcPr>
            <w:tcW w:w="1194" w:type="dxa"/>
            <w:tcBorders>
              <w:top w:val="nil"/>
              <w:left w:val="nil"/>
              <w:bottom w:val="single" w:sz="8" w:space="0" w:color="auto"/>
              <w:right w:val="single" w:sz="8" w:space="0" w:color="auto"/>
            </w:tcBorders>
            <w:shd w:val="clear" w:color="auto" w:fill="auto"/>
            <w:vAlign w:val="center"/>
            <w:hideMark/>
          </w:tcPr>
          <w:p w14:paraId="6D36CE6D"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CAJA SECA</w:t>
            </w:r>
          </w:p>
        </w:tc>
        <w:tc>
          <w:tcPr>
            <w:tcW w:w="1186" w:type="dxa"/>
            <w:tcBorders>
              <w:top w:val="nil"/>
              <w:left w:val="nil"/>
              <w:bottom w:val="single" w:sz="8" w:space="0" w:color="auto"/>
              <w:right w:val="single" w:sz="8" w:space="0" w:color="auto"/>
            </w:tcBorders>
            <w:shd w:val="clear" w:color="auto" w:fill="auto"/>
            <w:vAlign w:val="center"/>
            <w:hideMark/>
          </w:tcPr>
          <w:p w14:paraId="6A9A194A"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Fuera del Estado</w:t>
            </w:r>
          </w:p>
        </w:tc>
        <w:tc>
          <w:tcPr>
            <w:tcW w:w="1194" w:type="dxa"/>
            <w:tcBorders>
              <w:top w:val="nil"/>
              <w:left w:val="nil"/>
              <w:bottom w:val="single" w:sz="8" w:space="0" w:color="auto"/>
              <w:right w:val="single" w:sz="8" w:space="0" w:color="auto"/>
            </w:tcBorders>
            <w:shd w:val="clear" w:color="auto" w:fill="auto"/>
            <w:vAlign w:val="center"/>
            <w:hideMark/>
          </w:tcPr>
          <w:p w14:paraId="34C92917"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1</w:t>
            </w:r>
          </w:p>
        </w:tc>
        <w:tc>
          <w:tcPr>
            <w:tcW w:w="1195" w:type="dxa"/>
            <w:tcBorders>
              <w:top w:val="nil"/>
              <w:left w:val="nil"/>
              <w:bottom w:val="single" w:sz="8" w:space="0" w:color="auto"/>
              <w:right w:val="single" w:sz="8" w:space="0" w:color="auto"/>
            </w:tcBorders>
            <w:shd w:val="clear" w:color="auto" w:fill="auto"/>
            <w:noWrap/>
            <w:vAlign w:val="center"/>
          </w:tcPr>
          <w:p w14:paraId="243A1ED7" w14:textId="52EDC8AF" w:rsidR="00614B88" w:rsidRPr="00614B88" w:rsidRDefault="005C7D35" w:rsidP="00614B88">
            <w:pPr>
              <w:suppressAutoHyphens w:val="0"/>
              <w:jc w:val="right"/>
              <w:rPr>
                <w:rFonts w:ascii="Calibri" w:hAnsi="Calibri"/>
                <w:color w:val="000000"/>
                <w:sz w:val="16"/>
                <w:szCs w:val="16"/>
                <w:lang w:val="es-MX" w:eastAsia="es-MX"/>
              </w:rPr>
            </w:pPr>
            <w:r>
              <w:rPr>
                <w:rFonts w:ascii="Calibri" w:hAnsi="Calibri"/>
                <w:color w:val="000000"/>
                <w:sz w:val="16"/>
                <w:szCs w:val="16"/>
                <w:lang w:val="es-MX" w:eastAsia="es-MX"/>
              </w:rPr>
              <w:t>$24,293.75</w:t>
            </w:r>
          </w:p>
        </w:tc>
        <w:tc>
          <w:tcPr>
            <w:tcW w:w="1195" w:type="dxa"/>
            <w:tcBorders>
              <w:top w:val="nil"/>
              <w:left w:val="nil"/>
              <w:bottom w:val="single" w:sz="8" w:space="0" w:color="auto"/>
              <w:right w:val="single" w:sz="8" w:space="0" w:color="auto"/>
            </w:tcBorders>
            <w:shd w:val="clear" w:color="auto" w:fill="auto"/>
            <w:noWrap/>
            <w:vAlign w:val="center"/>
          </w:tcPr>
          <w:p w14:paraId="64BDDC85" w14:textId="2674E371" w:rsidR="00614B88" w:rsidRPr="00614B88" w:rsidRDefault="005C7D35" w:rsidP="00614B88">
            <w:pPr>
              <w:suppressAutoHyphens w:val="0"/>
              <w:jc w:val="right"/>
              <w:rPr>
                <w:rFonts w:ascii="Calibri" w:hAnsi="Calibri"/>
                <w:color w:val="000000"/>
                <w:sz w:val="16"/>
                <w:szCs w:val="16"/>
                <w:lang w:val="es-MX" w:eastAsia="es-MX"/>
              </w:rPr>
            </w:pPr>
            <w:r>
              <w:rPr>
                <w:rFonts w:ascii="Calibri" w:hAnsi="Calibri"/>
                <w:color w:val="000000"/>
                <w:sz w:val="16"/>
                <w:szCs w:val="16"/>
                <w:lang w:val="es-MX" w:eastAsia="es-MX"/>
              </w:rPr>
              <w:t>$60,734.38</w:t>
            </w:r>
          </w:p>
        </w:tc>
      </w:tr>
      <w:tr w:rsidR="00614B88" w:rsidRPr="00614B88" w14:paraId="2B2F72D9" w14:textId="77777777" w:rsidTr="005C7D35">
        <w:trPr>
          <w:trHeight w:val="375"/>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3DEC7FE6"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42062415</w:t>
            </w:r>
          </w:p>
        </w:tc>
        <w:tc>
          <w:tcPr>
            <w:tcW w:w="1185" w:type="dxa"/>
            <w:tcBorders>
              <w:top w:val="nil"/>
              <w:left w:val="nil"/>
              <w:bottom w:val="single" w:sz="8" w:space="0" w:color="auto"/>
              <w:right w:val="single" w:sz="8" w:space="0" w:color="auto"/>
            </w:tcBorders>
            <w:shd w:val="clear" w:color="auto" w:fill="auto"/>
            <w:vAlign w:val="center"/>
            <w:hideMark/>
          </w:tcPr>
          <w:p w14:paraId="34F3791D"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6</w:t>
            </w:r>
          </w:p>
        </w:tc>
        <w:tc>
          <w:tcPr>
            <w:tcW w:w="1263" w:type="dxa"/>
            <w:tcBorders>
              <w:top w:val="nil"/>
              <w:left w:val="nil"/>
              <w:bottom w:val="single" w:sz="8" w:space="0" w:color="auto"/>
              <w:right w:val="single" w:sz="8" w:space="0" w:color="auto"/>
            </w:tcBorders>
            <w:shd w:val="clear" w:color="auto" w:fill="auto"/>
            <w:vAlign w:val="center"/>
            <w:hideMark/>
          </w:tcPr>
          <w:p w14:paraId="7B7A3036"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3 TONELADA</w:t>
            </w:r>
          </w:p>
        </w:tc>
        <w:tc>
          <w:tcPr>
            <w:tcW w:w="1194" w:type="dxa"/>
            <w:tcBorders>
              <w:top w:val="nil"/>
              <w:left w:val="nil"/>
              <w:bottom w:val="single" w:sz="8" w:space="0" w:color="auto"/>
              <w:right w:val="single" w:sz="8" w:space="0" w:color="auto"/>
            </w:tcBorders>
            <w:shd w:val="clear" w:color="auto" w:fill="auto"/>
            <w:vAlign w:val="center"/>
            <w:hideMark/>
          </w:tcPr>
          <w:p w14:paraId="1998904A"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CAJA SECA</w:t>
            </w:r>
          </w:p>
        </w:tc>
        <w:tc>
          <w:tcPr>
            <w:tcW w:w="1186" w:type="dxa"/>
            <w:tcBorders>
              <w:top w:val="nil"/>
              <w:left w:val="nil"/>
              <w:bottom w:val="single" w:sz="8" w:space="0" w:color="auto"/>
              <w:right w:val="single" w:sz="8" w:space="0" w:color="auto"/>
            </w:tcBorders>
            <w:shd w:val="clear" w:color="auto" w:fill="auto"/>
            <w:vAlign w:val="center"/>
            <w:hideMark/>
          </w:tcPr>
          <w:p w14:paraId="0CE4265A"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Fuera del Estado</w:t>
            </w:r>
          </w:p>
        </w:tc>
        <w:tc>
          <w:tcPr>
            <w:tcW w:w="1194" w:type="dxa"/>
            <w:tcBorders>
              <w:top w:val="nil"/>
              <w:left w:val="nil"/>
              <w:bottom w:val="single" w:sz="8" w:space="0" w:color="auto"/>
              <w:right w:val="single" w:sz="8" w:space="0" w:color="auto"/>
            </w:tcBorders>
            <w:shd w:val="clear" w:color="auto" w:fill="auto"/>
            <w:vAlign w:val="center"/>
            <w:hideMark/>
          </w:tcPr>
          <w:p w14:paraId="279FF867"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2</w:t>
            </w:r>
          </w:p>
        </w:tc>
        <w:tc>
          <w:tcPr>
            <w:tcW w:w="1195" w:type="dxa"/>
            <w:tcBorders>
              <w:top w:val="nil"/>
              <w:left w:val="nil"/>
              <w:bottom w:val="single" w:sz="8" w:space="0" w:color="auto"/>
              <w:right w:val="single" w:sz="8" w:space="0" w:color="auto"/>
            </w:tcBorders>
            <w:shd w:val="clear" w:color="auto" w:fill="auto"/>
            <w:noWrap/>
            <w:vAlign w:val="center"/>
          </w:tcPr>
          <w:p w14:paraId="3F09599D" w14:textId="36791444" w:rsidR="00614B88" w:rsidRPr="00614B88" w:rsidRDefault="005C7D35" w:rsidP="00614B88">
            <w:pPr>
              <w:suppressAutoHyphens w:val="0"/>
              <w:jc w:val="right"/>
              <w:rPr>
                <w:rFonts w:ascii="Calibri" w:hAnsi="Calibri"/>
                <w:color w:val="000000"/>
                <w:sz w:val="16"/>
                <w:szCs w:val="16"/>
                <w:lang w:val="es-MX" w:eastAsia="es-MX"/>
              </w:rPr>
            </w:pPr>
            <w:r>
              <w:rPr>
                <w:rFonts w:ascii="Calibri" w:hAnsi="Calibri"/>
                <w:color w:val="000000"/>
                <w:sz w:val="16"/>
                <w:szCs w:val="16"/>
                <w:lang w:val="es-MX" w:eastAsia="es-MX"/>
              </w:rPr>
              <w:t>$36,440.63</w:t>
            </w:r>
          </w:p>
        </w:tc>
        <w:tc>
          <w:tcPr>
            <w:tcW w:w="1195" w:type="dxa"/>
            <w:tcBorders>
              <w:top w:val="nil"/>
              <w:left w:val="nil"/>
              <w:bottom w:val="single" w:sz="8" w:space="0" w:color="auto"/>
              <w:right w:val="single" w:sz="8" w:space="0" w:color="auto"/>
            </w:tcBorders>
            <w:shd w:val="clear" w:color="auto" w:fill="auto"/>
            <w:noWrap/>
            <w:vAlign w:val="center"/>
          </w:tcPr>
          <w:p w14:paraId="64BFBFD6" w14:textId="71C88810" w:rsidR="00614B88" w:rsidRPr="00614B88" w:rsidRDefault="005C7D35" w:rsidP="00614B88">
            <w:pPr>
              <w:suppressAutoHyphens w:val="0"/>
              <w:jc w:val="right"/>
              <w:rPr>
                <w:rFonts w:ascii="Calibri" w:hAnsi="Calibri"/>
                <w:color w:val="000000"/>
                <w:sz w:val="16"/>
                <w:szCs w:val="16"/>
                <w:lang w:val="es-MX" w:eastAsia="es-MX"/>
              </w:rPr>
            </w:pPr>
            <w:r>
              <w:rPr>
                <w:rFonts w:ascii="Calibri" w:hAnsi="Calibri"/>
                <w:color w:val="000000"/>
                <w:sz w:val="16"/>
                <w:szCs w:val="16"/>
                <w:lang w:val="es-MX" w:eastAsia="es-MX"/>
              </w:rPr>
              <w:t>$91,101.57</w:t>
            </w:r>
          </w:p>
        </w:tc>
      </w:tr>
      <w:tr w:rsidR="00614B88" w:rsidRPr="00614B88" w14:paraId="2395C188" w14:textId="77777777" w:rsidTr="005C7D35">
        <w:trPr>
          <w:trHeight w:val="375"/>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5655BD35"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42062415</w:t>
            </w:r>
          </w:p>
        </w:tc>
        <w:tc>
          <w:tcPr>
            <w:tcW w:w="1185" w:type="dxa"/>
            <w:tcBorders>
              <w:top w:val="nil"/>
              <w:left w:val="nil"/>
              <w:bottom w:val="single" w:sz="8" w:space="0" w:color="auto"/>
              <w:right w:val="single" w:sz="8" w:space="0" w:color="auto"/>
            </w:tcBorders>
            <w:shd w:val="clear" w:color="auto" w:fill="auto"/>
            <w:vAlign w:val="center"/>
            <w:hideMark/>
          </w:tcPr>
          <w:p w14:paraId="324873F2"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7</w:t>
            </w:r>
          </w:p>
        </w:tc>
        <w:tc>
          <w:tcPr>
            <w:tcW w:w="1263" w:type="dxa"/>
            <w:tcBorders>
              <w:top w:val="nil"/>
              <w:left w:val="nil"/>
              <w:bottom w:val="single" w:sz="8" w:space="0" w:color="auto"/>
              <w:right w:val="single" w:sz="8" w:space="0" w:color="auto"/>
            </w:tcBorders>
            <w:shd w:val="clear" w:color="auto" w:fill="auto"/>
            <w:vAlign w:val="center"/>
            <w:hideMark/>
          </w:tcPr>
          <w:p w14:paraId="2094CEA7"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1 TONELADA</w:t>
            </w:r>
          </w:p>
        </w:tc>
        <w:tc>
          <w:tcPr>
            <w:tcW w:w="1194" w:type="dxa"/>
            <w:tcBorders>
              <w:top w:val="nil"/>
              <w:left w:val="nil"/>
              <w:bottom w:val="single" w:sz="8" w:space="0" w:color="auto"/>
              <w:right w:val="single" w:sz="8" w:space="0" w:color="auto"/>
            </w:tcBorders>
            <w:shd w:val="clear" w:color="auto" w:fill="auto"/>
            <w:vAlign w:val="center"/>
            <w:hideMark/>
          </w:tcPr>
          <w:p w14:paraId="07C897F1"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CAJA SECA</w:t>
            </w:r>
          </w:p>
        </w:tc>
        <w:tc>
          <w:tcPr>
            <w:tcW w:w="1186" w:type="dxa"/>
            <w:tcBorders>
              <w:top w:val="nil"/>
              <w:left w:val="nil"/>
              <w:bottom w:val="single" w:sz="8" w:space="0" w:color="auto"/>
              <w:right w:val="single" w:sz="8" w:space="0" w:color="auto"/>
            </w:tcBorders>
            <w:shd w:val="clear" w:color="auto" w:fill="auto"/>
            <w:vAlign w:val="center"/>
            <w:hideMark/>
          </w:tcPr>
          <w:p w14:paraId="35799FAA"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Fuera del Estado</w:t>
            </w:r>
          </w:p>
        </w:tc>
        <w:tc>
          <w:tcPr>
            <w:tcW w:w="1194" w:type="dxa"/>
            <w:tcBorders>
              <w:top w:val="nil"/>
              <w:left w:val="nil"/>
              <w:bottom w:val="single" w:sz="8" w:space="0" w:color="auto"/>
              <w:right w:val="single" w:sz="8" w:space="0" w:color="auto"/>
            </w:tcBorders>
            <w:shd w:val="clear" w:color="auto" w:fill="auto"/>
            <w:vAlign w:val="center"/>
            <w:hideMark/>
          </w:tcPr>
          <w:p w14:paraId="15EF0F8E"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1</w:t>
            </w:r>
          </w:p>
        </w:tc>
        <w:tc>
          <w:tcPr>
            <w:tcW w:w="1195" w:type="dxa"/>
            <w:tcBorders>
              <w:top w:val="nil"/>
              <w:left w:val="nil"/>
              <w:bottom w:val="single" w:sz="8" w:space="0" w:color="auto"/>
              <w:right w:val="single" w:sz="8" w:space="0" w:color="auto"/>
            </w:tcBorders>
            <w:shd w:val="clear" w:color="auto" w:fill="auto"/>
            <w:noWrap/>
            <w:vAlign w:val="center"/>
          </w:tcPr>
          <w:p w14:paraId="0F34896A" w14:textId="52821E2F" w:rsidR="00614B88" w:rsidRPr="00614B88" w:rsidRDefault="005C7D35" w:rsidP="00614B88">
            <w:pPr>
              <w:suppressAutoHyphens w:val="0"/>
              <w:jc w:val="right"/>
              <w:rPr>
                <w:rFonts w:ascii="Calibri" w:hAnsi="Calibri"/>
                <w:color w:val="000000"/>
                <w:sz w:val="16"/>
                <w:szCs w:val="16"/>
                <w:lang w:val="es-MX" w:eastAsia="es-MX"/>
              </w:rPr>
            </w:pPr>
            <w:r>
              <w:rPr>
                <w:rFonts w:ascii="Calibri" w:hAnsi="Calibri"/>
                <w:color w:val="000000"/>
                <w:sz w:val="16"/>
                <w:szCs w:val="16"/>
                <w:lang w:val="es-MX" w:eastAsia="es-MX"/>
              </w:rPr>
              <w:t>$36,440.63</w:t>
            </w:r>
          </w:p>
        </w:tc>
        <w:tc>
          <w:tcPr>
            <w:tcW w:w="1195" w:type="dxa"/>
            <w:tcBorders>
              <w:top w:val="nil"/>
              <w:left w:val="nil"/>
              <w:bottom w:val="single" w:sz="8" w:space="0" w:color="auto"/>
              <w:right w:val="single" w:sz="8" w:space="0" w:color="auto"/>
            </w:tcBorders>
            <w:shd w:val="clear" w:color="auto" w:fill="auto"/>
            <w:noWrap/>
            <w:vAlign w:val="center"/>
          </w:tcPr>
          <w:p w14:paraId="6D885E47" w14:textId="12E689BD" w:rsidR="00614B88" w:rsidRPr="00614B88" w:rsidRDefault="005C7D35" w:rsidP="00614B88">
            <w:pPr>
              <w:suppressAutoHyphens w:val="0"/>
              <w:jc w:val="right"/>
              <w:rPr>
                <w:rFonts w:ascii="Calibri" w:hAnsi="Calibri"/>
                <w:color w:val="000000"/>
                <w:sz w:val="16"/>
                <w:szCs w:val="16"/>
                <w:lang w:val="es-MX" w:eastAsia="es-MX"/>
              </w:rPr>
            </w:pPr>
            <w:r>
              <w:rPr>
                <w:rFonts w:ascii="Calibri" w:hAnsi="Calibri"/>
                <w:color w:val="000000"/>
                <w:sz w:val="16"/>
                <w:szCs w:val="16"/>
                <w:lang w:val="es-MX" w:eastAsia="es-MX"/>
              </w:rPr>
              <w:t>$91,101.57</w:t>
            </w:r>
          </w:p>
        </w:tc>
      </w:tr>
      <w:tr w:rsidR="00614B88" w:rsidRPr="00614B88" w14:paraId="2BA7BBD8" w14:textId="77777777" w:rsidTr="005C7D35">
        <w:trPr>
          <w:trHeight w:val="375"/>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432E3C13"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42062415</w:t>
            </w:r>
          </w:p>
        </w:tc>
        <w:tc>
          <w:tcPr>
            <w:tcW w:w="1185" w:type="dxa"/>
            <w:tcBorders>
              <w:top w:val="nil"/>
              <w:left w:val="nil"/>
              <w:bottom w:val="single" w:sz="8" w:space="0" w:color="auto"/>
              <w:right w:val="single" w:sz="8" w:space="0" w:color="auto"/>
            </w:tcBorders>
            <w:shd w:val="clear" w:color="auto" w:fill="auto"/>
            <w:vAlign w:val="center"/>
            <w:hideMark/>
          </w:tcPr>
          <w:p w14:paraId="5FC36B2F"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8</w:t>
            </w:r>
          </w:p>
        </w:tc>
        <w:tc>
          <w:tcPr>
            <w:tcW w:w="1263" w:type="dxa"/>
            <w:tcBorders>
              <w:top w:val="nil"/>
              <w:left w:val="nil"/>
              <w:bottom w:val="single" w:sz="8" w:space="0" w:color="auto"/>
              <w:right w:val="single" w:sz="8" w:space="0" w:color="auto"/>
            </w:tcBorders>
            <w:shd w:val="clear" w:color="auto" w:fill="auto"/>
            <w:vAlign w:val="center"/>
            <w:hideMark/>
          </w:tcPr>
          <w:p w14:paraId="66F3D273"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1 TONELADA</w:t>
            </w:r>
          </w:p>
        </w:tc>
        <w:tc>
          <w:tcPr>
            <w:tcW w:w="1194" w:type="dxa"/>
            <w:tcBorders>
              <w:top w:val="nil"/>
              <w:left w:val="nil"/>
              <w:bottom w:val="single" w:sz="8" w:space="0" w:color="auto"/>
              <w:right w:val="single" w:sz="8" w:space="0" w:color="auto"/>
            </w:tcBorders>
            <w:shd w:val="clear" w:color="auto" w:fill="auto"/>
            <w:vAlign w:val="center"/>
            <w:hideMark/>
          </w:tcPr>
          <w:p w14:paraId="32DD6097"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THERMOKING</w:t>
            </w:r>
          </w:p>
        </w:tc>
        <w:tc>
          <w:tcPr>
            <w:tcW w:w="1186" w:type="dxa"/>
            <w:tcBorders>
              <w:top w:val="nil"/>
              <w:left w:val="nil"/>
              <w:bottom w:val="single" w:sz="8" w:space="0" w:color="auto"/>
              <w:right w:val="single" w:sz="8" w:space="0" w:color="auto"/>
            </w:tcBorders>
            <w:shd w:val="clear" w:color="auto" w:fill="auto"/>
            <w:vAlign w:val="center"/>
            <w:hideMark/>
          </w:tcPr>
          <w:p w14:paraId="71CF6063"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Jalisco</w:t>
            </w:r>
          </w:p>
        </w:tc>
        <w:tc>
          <w:tcPr>
            <w:tcW w:w="1194" w:type="dxa"/>
            <w:tcBorders>
              <w:top w:val="nil"/>
              <w:left w:val="nil"/>
              <w:bottom w:val="single" w:sz="8" w:space="0" w:color="auto"/>
              <w:right w:val="single" w:sz="8" w:space="0" w:color="auto"/>
            </w:tcBorders>
            <w:shd w:val="clear" w:color="auto" w:fill="auto"/>
            <w:vAlign w:val="center"/>
            <w:hideMark/>
          </w:tcPr>
          <w:p w14:paraId="3BB1A682"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3</w:t>
            </w:r>
          </w:p>
        </w:tc>
        <w:tc>
          <w:tcPr>
            <w:tcW w:w="1195" w:type="dxa"/>
            <w:tcBorders>
              <w:top w:val="nil"/>
              <w:left w:val="nil"/>
              <w:bottom w:val="single" w:sz="8" w:space="0" w:color="auto"/>
              <w:right w:val="single" w:sz="8" w:space="0" w:color="auto"/>
            </w:tcBorders>
            <w:shd w:val="clear" w:color="auto" w:fill="auto"/>
            <w:noWrap/>
            <w:vAlign w:val="center"/>
          </w:tcPr>
          <w:p w14:paraId="294D9C79" w14:textId="23993641" w:rsidR="00614B88" w:rsidRPr="00614B88" w:rsidRDefault="005C7D35" w:rsidP="00614B88">
            <w:pPr>
              <w:suppressAutoHyphens w:val="0"/>
              <w:jc w:val="right"/>
              <w:rPr>
                <w:rFonts w:ascii="Calibri" w:hAnsi="Calibri"/>
                <w:color w:val="000000"/>
                <w:sz w:val="16"/>
                <w:szCs w:val="16"/>
                <w:lang w:val="es-MX" w:eastAsia="es-MX"/>
              </w:rPr>
            </w:pPr>
            <w:r>
              <w:rPr>
                <w:rFonts w:ascii="Calibri" w:hAnsi="Calibri"/>
                <w:color w:val="000000"/>
                <w:sz w:val="16"/>
                <w:szCs w:val="16"/>
                <w:lang w:val="es-MX" w:eastAsia="es-MX"/>
              </w:rPr>
              <w:t>$113,370.84</w:t>
            </w:r>
          </w:p>
        </w:tc>
        <w:tc>
          <w:tcPr>
            <w:tcW w:w="1195" w:type="dxa"/>
            <w:tcBorders>
              <w:top w:val="nil"/>
              <w:left w:val="nil"/>
              <w:bottom w:val="single" w:sz="8" w:space="0" w:color="auto"/>
              <w:right w:val="single" w:sz="8" w:space="0" w:color="auto"/>
            </w:tcBorders>
            <w:shd w:val="clear" w:color="auto" w:fill="auto"/>
            <w:noWrap/>
            <w:vAlign w:val="center"/>
          </w:tcPr>
          <w:p w14:paraId="2178A03B" w14:textId="23967AF7" w:rsidR="00614B88" w:rsidRPr="00614B88" w:rsidRDefault="005C7D35" w:rsidP="00614B88">
            <w:pPr>
              <w:suppressAutoHyphens w:val="0"/>
              <w:jc w:val="right"/>
              <w:rPr>
                <w:rFonts w:ascii="Calibri" w:hAnsi="Calibri"/>
                <w:color w:val="000000"/>
                <w:sz w:val="16"/>
                <w:szCs w:val="16"/>
                <w:lang w:val="es-MX" w:eastAsia="es-MX"/>
              </w:rPr>
            </w:pPr>
            <w:r>
              <w:rPr>
                <w:rFonts w:ascii="Calibri" w:hAnsi="Calibri"/>
                <w:color w:val="000000"/>
                <w:sz w:val="16"/>
                <w:szCs w:val="16"/>
                <w:lang w:val="es-MX" w:eastAsia="es-MX"/>
              </w:rPr>
              <w:t>$283,427.11</w:t>
            </w:r>
          </w:p>
        </w:tc>
      </w:tr>
      <w:tr w:rsidR="00614B88" w:rsidRPr="00614B88" w14:paraId="1C44A3E4" w14:textId="77777777" w:rsidTr="005C7D35">
        <w:trPr>
          <w:trHeight w:val="375"/>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5CDE2116"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42062415</w:t>
            </w:r>
          </w:p>
        </w:tc>
        <w:tc>
          <w:tcPr>
            <w:tcW w:w="1185" w:type="dxa"/>
            <w:tcBorders>
              <w:top w:val="nil"/>
              <w:left w:val="nil"/>
              <w:bottom w:val="single" w:sz="8" w:space="0" w:color="auto"/>
              <w:right w:val="single" w:sz="8" w:space="0" w:color="auto"/>
            </w:tcBorders>
            <w:shd w:val="clear" w:color="auto" w:fill="auto"/>
            <w:vAlign w:val="center"/>
            <w:hideMark/>
          </w:tcPr>
          <w:p w14:paraId="50A83E1B"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9</w:t>
            </w:r>
          </w:p>
        </w:tc>
        <w:tc>
          <w:tcPr>
            <w:tcW w:w="1263" w:type="dxa"/>
            <w:tcBorders>
              <w:top w:val="nil"/>
              <w:left w:val="nil"/>
              <w:bottom w:val="single" w:sz="8" w:space="0" w:color="auto"/>
              <w:right w:val="single" w:sz="8" w:space="0" w:color="auto"/>
            </w:tcBorders>
            <w:shd w:val="clear" w:color="auto" w:fill="auto"/>
            <w:vAlign w:val="center"/>
            <w:hideMark/>
          </w:tcPr>
          <w:p w14:paraId="616367F9"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1 TONELADA</w:t>
            </w:r>
          </w:p>
        </w:tc>
        <w:tc>
          <w:tcPr>
            <w:tcW w:w="1194" w:type="dxa"/>
            <w:tcBorders>
              <w:top w:val="nil"/>
              <w:left w:val="nil"/>
              <w:bottom w:val="single" w:sz="8" w:space="0" w:color="auto"/>
              <w:right w:val="single" w:sz="8" w:space="0" w:color="auto"/>
            </w:tcBorders>
            <w:shd w:val="clear" w:color="auto" w:fill="auto"/>
            <w:vAlign w:val="center"/>
            <w:hideMark/>
          </w:tcPr>
          <w:p w14:paraId="3D98B750"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THERMOKING</w:t>
            </w:r>
          </w:p>
        </w:tc>
        <w:tc>
          <w:tcPr>
            <w:tcW w:w="1186" w:type="dxa"/>
            <w:tcBorders>
              <w:top w:val="nil"/>
              <w:left w:val="nil"/>
              <w:bottom w:val="single" w:sz="8" w:space="0" w:color="auto"/>
              <w:right w:val="single" w:sz="8" w:space="0" w:color="auto"/>
            </w:tcBorders>
            <w:shd w:val="clear" w:color="auto" w:fill="auto"/>
            <w:vAlign w:val="center"/>
            <w:hideMark/>
          </w:tcPr>
          <w:p w14:paraId="26BD5B92"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Fuera del Estado</w:t>
            </w:r>
          </w:p>
        </w:tc>
        <w:tc>
          <w:tcPr>
            <w:tcW w:w="1194" w:type="dxa"/>
            <w:tcBorders>
              <w:top w:val="nil"/>
              <w:left w:val="nil"/>
              <w:bottom w:val="single" w:sz="8" w:space="0" w:color="auto"/>
              <w:right w:val="single" w:sz="8" w:space="0" w:color="auto"/>
            </w:tcBorders>
            <w:shd w:val="clear" w:color="auto" w:fill="auto"/>
            <w:vAlign w:val="center"/>
            <w:hideMark/>
          </w:tcPr>
          <w:p w14:paraId="496EABE8"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1</w:t>
            </w:r>
          </w:p>
        </w:tc>
        <w:tc>
          <w:tcPr>
            <w:tcW w:w="1195" w:type="dxa"/>
            <w:tcBorders>
              <w:top w:val="nil"/>
              <w:left w:val="nil"/>
              <w:bottom w:val="single" w:sz="8" w:space="0" w:color="auto"/>
              <w:right w:val="single" w:sz="8" w:space="0" w:color="auto"/>
            </w:tcBorders>
            <w:shd w:val="clear" w:color="auto" w:fill="auto"/>
            <w:noWrap/>
            <w:vAlign w:val="center"/>
          </w:tcPr>
          <w:p w14:paraId="35C5C224" w14:textId="03568800" w:rsidR="00614B88" w:rsidRPr="00614B88" w:rsidRDefault="005C7D35" w:rsidP="00614B88">
            <w:pPr>
              <w:suppressAutoHyphens w:val="0"/>
              <w:jc w:val="right"/>
              <w:rPr>
                <w:rFonts w:ascii="Calibri" w:hAnsi="Calibri"/>
                <w:color w:val="000000"/>
                <w:sz w:val="16"/>
                <w:szCs w:val="16"/>
                <w:lang w:val="es-MX" w:eastAsia="es-MX"/>
              </w:rPr>
            </w:pPr>
            <w:r>
              <w:rPr>
                <w:rFonts w:ascii="Calibri" w:hAnsi="Calibri"/>
                <w:color w:val="000000"/>
                <w:sz w:val="16"/>
                <w:szCs w:val="16"/>
                <w:lang w:val="es-MX" w:eastAsia="es-MX"/>
              </w:rPr>
              <w:t>$32,391.67</w:t>
            </w:r>
          </w:p>
        </w:tc>
        <w:tc>
          <w:tcPr>
            <w:tcW w:w="1195" w:type="dxa"/>
            <w:tcBorders>
              <w:top w:val="nil"/>
              <w:left w:val="nil"/>
              <w:bottom w:val="single" w:sz="8" w:space="0" w:color="auto"/>
              <w:right w:val="single" w:sz="8" w:space="0" w:color="auto"/>
            </w:tcBorders>
            <w:shd w:val="clear" w:color="auto" w:fill="auto"/>
            <w:noWrap/>
            <w:vAlign w:val="center"/>
          </w:tcPr>
          <w:p w14:paraId="7EB5B744" w14:textId="706B7B0C" w:rsidR="00614B88" w:rsidRPr="00614B88" w:rsidRDefault="005C7D35" w:rsidP="00614B88">
            <w:pPr>
              <w:suppressAutoHyphens w:val="0"/>
              <w:jc w:val="right"/>
              <w:rPr>
                <w:rFonts w:ascii="Calibri" w:hAnsi="Calibri"/>
                <w:color w:val="000000"/>
                <w:sz w:val="16"/>
                <w:szCs w:val="16"/>
                <w:lang w:val="es-MX" w:eastAsia="es-MX"/>
              </w:rPr>
            </w:pPr>
            <w:r>
              <w:rPr>
                <w:rFonts w:ascii="Calibri" w:hAnsi="Calibri"/>
                <w:color w:val="000000"/>
                <w:sz w:val="16"/>
                <w:szCs w:val="16"/>
                <w:lang w:val="es-MX" w:eastAsia="es-MX"/>
              </w:rPr>
              <w:t>$80,979.17</w:t>
            </w:r>
          </w:p>
        </w:tc>
      </w:tr>
      <w:tr w:rsidR="00614B88" w:rsidRPr="00614B88" w14:paraId="747E3AE2" w14:textId="77777777" w:rsidTr="005C7D35">
        <w:trPr>
          <w:trHeight w:val="375"/>
        </w:trPr>
        <w:tc>
          <w:tcPr>
            <w:tcW w:w="1188" w:type="dxa"/>
            <w:tcBorders>
              <w:top w:val="nil"/>
              <w:left w:val="single" w:sz="8" w:space="0" w:color="auto"/>
              <w:bottom w:val="single" w:sz="8" w:space="0" w:color="auto"/>
              <w:right w:val="single" w:sz="8" w:space="0" w:color="auto"/>
            </w:tcBorders>
            <w:shd w:val="clear" w:color="auto" w:fill="auto"/>
            <w:vAlign w:val="center"/>
            <w:hideMark/>
          </w:tcPr>
          <w:p w14:paraId="105022CB"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42062415</w:t>
            </w:r>
          </w:p>
        </w:tc>
        <w:tc>
          <w:tcPr>
            <w:tcW w:w="1185" w:type="dxa"/>
            <w:tcBorders>
              <w:top w:val="nil"/>
              <w:left w:val="nil"/>
              <w:bottom w:val="single" w:sz="8" w:space="0" w:color="auto"/>
              <w:right w:val="single" w:sz="8" w:space="0" w:color="auto"/>
            </w:tcBorders>
            <w:shd w:val="clear" w:color="auto" w:fill="auto"/>
            <w:vAlign w:val="center"/>
            <w:hideMark/>
          </w:tcPr>
          <w:p w14:paraId="6D538BBA"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10</w:t>
            </w:r>
          </w:p>
        </w:tc>
        <w:tc>
          <w:tcPr>
            <w:tcW w:w="1263" w:type="dxa"/>
            <w:tcBorders>
              <w:top w:val="nil"/>
              <w:left w:val="nil"/>
              <w:bottom w:val="single" w:sz="8" w:space="0" w:color="auto"/>
              <w:right w:val="single" w:sz="8" w:space="0" w:color="auto"/>
            </w:tcBorders>
            <w:shd w:val="clear" w:color="auto" w:fill="auto"/>
            <w:vAlign w:val="center"/>
            <w:hideMark/>
          </w:tcPr>
          <w:p w14:paraId="39245170"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3 TONELADA</w:t>
            </w:r>
          </w:p>
        </w:tc>
        <w:tc>
          <w:tcPr>
            <w:tcW w:w="1194" w:type="dxa"/>
            <w:tcBorders>
              <w:top w:val="nil"/>
              <w:left w:val="nil"/>
              <w:bottom w:val="single" w:sz="8" w:space="0" w:color="auto"/>
              <w:right w:val="single" w:sz="8" w:space="0" w:color="auto"/>
            </w:tcBorders>
            <w:shd w:val="clear" w:color="auto" w:fill="auto"/>
            <w:vAlign w:val="center"/>
            <w:hideMark/>
          </w:tcPr>
          <w:p w14:paraId="4154FAB2"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THERMOKING</w:t>
            </w:r>
          </w:p>
        </w:tc>
        <w:tc>
          <w:tcPr>
            <w:tcW w:w="1186" w:type="dxa"/>
            <w:tcBorders>
              <w:top w:val="nil"/>
              <w:left w:val="nil"/>
              <w:bottom w:val="single" w:sz="8" w:space="0" w:color="auto"/>
              <w:right w:val="single" w:sz="8" w:space="0" w:color="auto"/>
            </w:tcBorders>
            <w:shd w:val="clear" w:color="auto" w:fill="auto"/>
            <w:vAlign w:val="center"/>
            <w:hideMark/>
          </w:tcPr>
          <w:p w14:paraId="742263AA"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Fuera del Estado</w:t>
            </w:r>
          </w:p>
        </w:tc>
        <w:tc>
          <w:tcPr>
            <w:tcW w:w="1194" w:type="dxa"/>
            <w:tcBorders>
              <w:top w:val="nil"/>
              <w:left w:val="nil"/>
              <w:bottom w:val="single" w:sz="8" w:space="0" w:color="auto"/>
              <w:right w:val="single" w:sz="8" w:space="0" w:color="auto"/>
            </w:tcBorders>
            <w:shd w:val="clear" w:color="auto" w:fill="auto"/>
            <w:vAlign w:val="center"/>
            <w:hideMark/>
          </w:tcPr>
          <w:p w14:paraId="66566B43" w14:textId="77777777" w:rsidR="00614B88" w:rsidRPr="00614B88" w:rsidRDefault="00614B88" w:rsidP="00614B88">
            <w:pPr>
              <w:suppressAutoHyphens w:val="0"/>
              <w:jc w:val="center"/>
              <w:rPr>
                <w:rFonts w:ascii="Arial" w:hAnsi="Arial" w:cs="Arial"/>
                <w:b/>
                <w:bCs/>
                <w:color w:val="000000"/>
                <w:sz w:val="13"/>
                <w:szCs w:val="13"/>
                <w:lang w:val="es-MX" w:eastAsia="es-MX"/>
              </w:rPr>
            </w:pPr>
            <w:r w:rsidRPr="00614B88">
              <w:rPr>
                <w:rFonts w:ascii="Arial" w:hAnsi="Arial" w:cs="Arial"/>
                <w:b/>
                <w:bCs/>
                <w:color w:val="000000"/>
                <w:sz w:val="13"/>
                <w:szCs w:val="13"/>
                <w:lang w:val="es-MX" w:eastAsia="es-MX"/>
              </w:rPr>
              <w:t>1</w:t>
            </w:r>
          </w:p>
        </w:tc>
        <w:tc>
          <w:tcPr>
            <w:tcW w:w="1195" w:type="dxa"/>
            <w:tcBorders>
              <w:top w:val="nil"/>
              <w:left w:val="nil"/>
              <w:bottom w:val="single" w:sz="8" w:space="0" w:color="auto"/>
              <w:right w:val="single" w:sz="8" w:space="0" w:color="auto"/>
            </w:tcBorders>
            <w:shd w:val="clear" w:color="auto" w:fill="auto"/>
            <w:noWrap/>
            <w:vAlign w:val="center"/>
          </w:tcPr>
          <w:p w14:paraId="1C5DE8F2" w14:textId="4962179B" w:rsidR="00614B88" w:rsidRPr="00614B88" w:rsidRDefault="005C7D35" w:rsidP="00614B88">
            <w:pPr>
              <w:suppressAutoHyphens w:val="0"/>
              <w:jc w:val="right"/>
              <w:rPr>
                <w:rFonts w:ascii="Calibri" w:hAnsi="Calibri"/>
                <w:color w:val="000000"/>
                <w:sz w:val="16"/>
                <w:szCs w:val="16"/>
                <w:lang w:val="es-MX" w:eastAsia="es-MX"/>
              </w:rPr>
            </w:pPr>
            <w:r>
              <w:rPr>
                <w:rFonts w:ascii="Calibri" w:hAnsi="Calibri"/>
                <w:color w:val="000000"/>
                <w:sz w:val="16"/>
                <w:szCs w:val="16"/>
                <w:lang w:val="es-MX" w:eastAsia="es-MX"/>
              </w:rPr>
              <w:t>$32,391.67</w:t>
            </w:r>
          </w:p>
        </w:tc>
        <w:tc>
          <w:tcPr>
            <w:tcW w:w="1195" w:type="dxa"/>
            <w:tcBorders>
              <w:top w:val="nil"/>
              <w:left w:val="nil"/>
              <w:bottom w:val="single" w:sz="8" w:space="0" w:color="auto"/>
              <w:right w:val="single" w:sz="8" w:space="0" w:color="auto"/>
            </w:tcBorders>
            <w:shd w:val="clear" w:color="auto" w:fill="auto"/>
            <w:noWrap/>
            <w:vAlign w:val="center"/>
          </w:tcPr>
          <w:p w14:paraId="59BE4C34" w14:textId="04DFAE13" w:rsidR="00614B88" w:rsidRPr="00614B88" w:rsidRDefault="005C7D35" w:rsidP="00614B88">
            <w:pPr>
              <w:suppressAutoHyphens w:val="0"/>
              <w:jc w:val="right"/>
              <w:rPr>
                <w:rFonts w:ascii="Calibri" w:hAnsi="Calibri"/>
                <w:color w:val="000000"/>
                <w:sz w:val="16"/>
                <w:szCs w:val="16"/>
                <w:lang w:val="es-MX" w:eastAsia="es-MX"/>
              </w:rPr>
            </w:pPr>
            <w:r>
              <w:rPr>
                <w:rFonts w:ascii="Calibri" w:hAnsi="Calibri"/>
                <w:color w:val="000000"/>
                <w:sz w:val="16"/>
                <w:szCs w:val="16"/>
                <w:lang w:val="es-MX" w:eastAsia="es-MX"/>
              </w:rPr>
              <w:t>$80,979.17</w:t>
            </w:r>
          </w:p>
        </w:tc>
      </w:tr>
    </w:tbl>
    <w:p w14:paraId="6BFCA7EF" w14:textId="77777777" w:rsidR="00461AB8" w:rsidRDefault="00461AB8" w:rsidP="00461AB8">
      <w:pPr>
        <w:jc w:val="both"/>
        <w:rPr>
          <w:rFonts w:ascii="Arial" w:hAnsi="Arial" w:cs="Arial"/>
          <w:sz w:val="18"/>
          <w:szCs w:val="18"/>
        </w:rPr>
      </w:pPr>
    </w:p>
    <w:p w14:paraId="5BD6DE68" w14:textId="77777777" w:rsidR="00461AB8" w:rsidRPr="00E9775F" w:rsidRDefault="00461AB8" w:rsidP="00461AB8">
      <w:pPr>
        <w:jc w:val="both"/>
        <w:rPr>
          <w:rFonts w:ascii="Arial" w:hAnsi="Arial" w:cs="Arial"/>
          <w:sz w:val="18"/>
          <w:szCs w:val="18"/>
        </w:rPr>
      </w:pPr>
    </w:p>
    <w:p w14:paraId="219BF25F" w14:textId="77777777" w:rsidR="00443CD8" w:rsidRPr="00601E13" w:rsidRDefault="00443CD8" w:rsidP="00443CD8">
      <w:pPr>
        <w:spacing w:after="120"/>
        <w:jc w:val="both"/>
        <w:rPr>
          <w:rFonts w:ascii="Arial" w:hAnsi="Arial" w:cs="Arial"/>
          <w:sz w:val="18"/>
          <w:szCs w:val="18"/>
          <w:lang w:val="es-ES_tradnl"/>
        </w:rPr>
      </w:pPr>
      <w:r w:rsidRPr="00601E13">
        <w:rPr>
          <w:rFonts w:ascii="Arial" w:hAnsi="Arial" w:cs="Arial"/>
          <w:sz w:val="18"/>
          <w:szCs w:val="18"/>
          <w:lang w:val="es-ES_tradnl"/>
        </w:rPr>
        <w:t xml:space="preserve">NOMBRE Y DIRECCIÓN DEL ÁREA CONTRATANTE: Coordinación Delegacional de Abastecimiento y Equipamiento, ubicada en Periférico Sur No. 8000, Col. Santa María </w:t>
      </w:r>
      <w:proofErr w:type="spellStart"/>
      <w:r w:rsidRPr="00601E13">
        <w:rPr>
          <w:rFonts w:ascii="Arial" w:hAnsi="Arial" w:cs="Arial"/>
          <w:sz w:val="18"/>
          <w:szCs w:val="18"/>
          <w:lang w:val="es-ES_tradnl"/>
        </w:rPr>
        <w:t>Tequepexpan</w:t>
      </w:r>
      <w:proofErr w:type="spellEnd"/>
      <w:r w:rsidRPr="00601E13">
        <w:rPr>
          <w:rFonts w:ascii="Arial" w:hAnsi="Arial" w:cs="Arial"/>
          <w:sz w:val="18"/>
          <w:szCs w:val="18"/>
          <w:lang w:val="es-ES_tradnl"/>
        </w:rPr>
        <w:t>, C.P. 45600 en San Pedro Tlaquepaque, Jalisco</w:t>
      </w:r>
    </w:p>
    <w:p w14:paraId="76ADE5F9" w14:textId="77777777" w:rsidR="00443CD8" w:rsidRPr="00601E13" w:rsidRDefault="00443CD8" w:rsidP="00443CD8">
      <w:pPr>
        <w:spacing w:after="120"/>
        <w:jc w:val="both"/>
        <w:rPr>
          <w:rFonts w:ascii="Arial" w:hAnsi="Arial" w:cs="Arial"/>
          <w:sz w:val="18"/>
          <w:szCs w:val="18"/>
          <w:lang w:val="es-ES_tradnl"/>
        </w:rPr>
      </w:pPr>
      <w:r w:rsidRPr="00601E13">
        <w:rPr>
          <w:rFonts w:ascii="Arial" w:hAnsi="Arial" w:cs="Arial"/>
          <w:sz w:val="18"/>
          <w:szCs w:val="18"/>
          <w:lang w:val="es-ES_tradnl"/>
        </w:rPr>
        <w:t>LA DOCUMENTACIÓN QUE SE INTEGRE COMO PARTE DE LA PROPUESTA SERÁ DIRIGIDA A:</w:t>
      </w:r>
    </w:p>
    <w:p w14:paraId="085C7BE5" w14:textId="77777777"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INSTITUTO MEXICANO DEL SEGURO SOCIAL</w:t>
      </w:r>
    </w:p>
    <w:p w14:paraId="5F09AC2C" w14:textId="77777777"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ÓRGANO DE OPERACIÓN ADMINISTRATIVA DESCONCENTRADA ESTATAL JALISCO</w:t>
      </w:r>
    </w:p>
    <w:p w14:paraId="111F05BB" w14:textId="77777777"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JEFATURA DE SERVICIOS ADMINISTRATIVOS</w:t>
      </w:r>
    </w:p>
    <w:p w14:paraId="6E2B8011" w14:textId="77777777" w:rsidR="00443CD8" w:rsidRPr="00601E13" w:rsidRDefault="00443CD8" w:rsidP="00443CD8">
      <w:pPr>
        <w:pStyle w:val="Ttulo2"/>
        <w:tabs>
          <w:tab w:val="left" w:pos="6379"/>
        </w:tabs>
        <w:spacing w:before="0" w:after="0"/>
        <w:rPr>
          <w:rFonts w:eastAsia="Calibri"/>
          <w:b w:val="0"/>
          <w:i w:val="0"/>
          <w:color w:val="000000"/>
          <w:sz w:val="18"/>
          <w:szCs w:val="18"/>
          <w:lang w:val="es-MX"/>
        </w:rPr>
      </w:pPr>
      <w:r w:rsidRPr="00601E13">
        <w:rPr>
          <w:b w:val="0"/>
          <w:i w:val="0"/>
          <w:sz w:val="18"/>
          <w:szCs w:val="18"/>
          <w:lang w:val="es-ES_tradnl"/>
        </w:rPr>
        <w:t>COORDINACIÓN DE ABASTECIMIENTO Y EQUIPAMIENTO</w:t>
      </w:r>
    </w:p>
    <w:p w14:paraId="15DD01AB" w14:textId="77777777" w:rsidR="00443CD8" w:rsidRPr="00601E13" w:rsidRDefault="00443CD8" w:rsidP="00443CD8">
      <w:pPr>
        <w:jc w:val="both"/>
        <w:rPr>
          <w:rFonts w:ascii="Arial" w:hAnsi="Arial" w:cs="Arial"/>
          <w:i/>
          <w:iCs/>
          <w:sz w:val="18"/>
          <w:szCs w:val="18"/>
          <w:lang w:val="es-MX"/>
        </w:rPr>
      </w:pPr>
    </w:p>
    <w:p w14:paraId="5A95A967" w14:textId="77777777" w:rsidR="00515117" w:rsidRPr="00601E13" w:rsidRDefault="00515117" w:rsidP="00BE0AFA">
      <w:pPr>
        <w:pStyle w:val="Prrafodelista"/>
        <w:numPr>
          <w:ilvl w:val="1"/>
          <w:numId w:val="5"/>
        </w:numPr>
        <w:tabs>
          <w:tab w:val="left" w:pos="1702"/>
        </w:tabs>
        <w:jc w:val="both"/>
        <w:rPr>
          <w:rFonts w:ascii="Arial" w:hAnsi="Arial" w:cs="Arial"/>
          <w:b/>
          <w:bCs/>
          <w:sz w:val="18"/>
          <w:szCs w:val="18"/>
        </w:rPr>
      </w:pPr>
      <w:r w:rsidRPr="00601E13">
        <w:rPr>
          <w:rFonts w:ascii="Arial" w:hAnsi="Arial" w:cs="Arial"/>
          <w:b/>
          <w:bCs/>
          <w:sz w:val="18"/>
          <w:szCs w:val="18"/>
        </w:rPr>
        <w:t xml:space="preserve">IDIOMA EN QUE </w:t>
      </w:r>
      <w:r w:rsidR="00BE1393" w:rsidRPr="00601E13">
        <w:rPr>
          <w:rFonts w:ascii="Arial" w:hAnsi="Arial" w:cs="Arial"/>
          <w:b/>
          <w:bCs/>
          <w:sz w:val="18"/>
          <w:szCs w:val="18"/>
        </w:rPr>
        <w:t>PODRÁN</w:t>
      </w:r>
      <w:r w:rsidRPr="00601E13">
        <w:rPr>
          <w:rFonts w:ascii="Arial" w:hAnsi="Arial" w:cs="Arial"/>
          <w:b/>
          <w:bCs/>
          <w:sz w:val="18"/>
          <w:szCs w:val="18"/>
        </w:rPr>
        <w:t xml:space="preserve"> </w:t>
      </w:r>
      <w:r w:rsidR="00DB3593" w:rsidRPr="00601E13">
        <w:rPr>
          <w:rFonts w:ascii="Arial" w:hAnsi="Arial" w:cs="Arial"/>
          <w:b/>
          <w:bCs/>
          <w:sz w:val="18"/>
          <w:szCs w:val="18"/>
        </w:rPr>
        <w:t>ENVIARSE</w:t>
      </w:r>
      <w:r w:rsidRPr="00601E13">
        <w:rPr>
          <w:rFonts w:ascii="Arial" w:hAnsi="Arial" w:cs="Arial"/>
          <w:b/>
          <w:bCs/>
          <w:sz w:val="18"/>
          <w:szCs w:val="18"/>
        </w:rPr>
        <w:t xml:space="preserve"> LAS PROPOSICIONES, LOS ANEXOS TÉCNICOS Y, EN SU CASO, LOS FOLLETOS QUE SE ACOMPAÑEN.</w:t>
      </w:r>
    </w:p>
    <w:p w14:paraId="3A90BBAB" w14:textId="77777777" w:rsidR="00515117" w:rsidRPr="00601E13" w:rsidRDefault="00515117" w:rsidP="00443CD8">
      <w:pPr>
        <w:pStyle w:val="Sangra3detindependiente1"/>
        <w:ind w:left="0" w:firstLine="0"/>
        <w:rPr>
          <w:sz w:val="18"/>
          <w:szCs w:val="18"/>
          <w:lang w:val="es-ES"/>
        </w:rPr>
      </w:pPr>
    </w:p>
    <w:p w14:paraId="5D7C747F" w14:textId="77777777" w:rsidR="004D4E10" w:rsidRPr="00601E13" w:rsidRDefault="004D4E10" w:rsidP="00443CD8">
      <w:pPr>
        <w:pStyle w:val="Sangra3detindependiente1"/>
        <w:ind w:left="0" w:firstLine="0"/>
        <w:rPr>
          <w:sz w:val="18"/>
          <w:szCs w:val="18"/>
          <w:lang w:val="es-ES"/>
        </w:rPr>
      </w:pPr>
      <w:r w:rsidRPr="00601E13">
        <w:rPr>
          <w:sz w:val="18"/>
          <w:szCs w:val="18"/>
        </w:rPr>
        <w:t>Las proposiciones deberán enviarse por medios remotos de comunicación electrónica (</w:t>
      </w:r>
      <w:proofErr w:type="spellStart"/>
      <w:r w:rsidRPr="00601E13">
        <w:rPr>
          <w:sz w:val="18"/>
          <w:szCs w:val="18"/>
        </w:rPr>
        <w:t>CompraNet</w:t>
      </w:r>
      <w:proofErr w:type="spellEnd"/>
      <w:r w:rsidRPr="00601E13">
        <w:rPr>
          <w:sz w:val="18"/>
          <w:szCs w:val="18"/>
        </w:rPr>
        <w:t xml:space="preserve">), preferentemente en papel membretado de la empresa, solo en </w:t>
      </w:r>
      <w:r w:rsidR="001F4D32" w:rsidRPr="00601E13">
        <w:rPr>
          <w:sz w:val="18"/>
          <w:szCs w:val="18"/>
        </w:rPr>
        <w:t>idioma español y dirigido</w:t>
      </w:r>
      <w:r w:rsidRPr="00601E13">
        <w:rPr>
          <w:sz w:val="18"/>
          <w:szCs w:val="18"/>
        </w:rPr>
        <w:t xml:space="preserve"> al área Convocante.</w:t>
      </w:r>
      <w:r w:rsidR="007D7F2A" w:rsidRPr="00601E13">
        <w:rPr>
          <w:sz w:val="18"/>
          <w:szCs w:val="18"/>
        </w:rPr>
        <w:t xml:space="preserve"> </w:t>
      </w:r>
    </w:p>
    <w:p w14:paraId="0A8E2320" w14:textId="77777777" w:rsidR="00515117" w:rsidRPr="00601E13" w:rsidRDefault="00515117" w:rsidP="00443CD8">
      <w:pPr>
        <w:pStyle w:val="Sangra3detindependiente1"/>
        <w:ind w:left="0" w:firstLine="0"/>
        <w:rPr>
          <w:sz w:val="18"/>
          <w:szCs w:val="18"/>
          <w:lang w:val="es-ES"/>
        </w:rPr>
      </w:pPr>
    </w:p>
    <w:p w14:paraId="09E64730" w14:textId="77777777" w:rsidR="00AB7691" w:rsidRPr="00AB7691" w:rsidRDefault="00AB7691" w:rsidP="00AB7691">
      <w:pPr>
        <w:pStyle w:val="Sangra3detindependiente1"/>
        <w:ind w:left="0" w:firstLine="0"/>
        <w:rPr>
          <w:sz w:val="18"/>
          <w:szCs w:val="18"/>
        </w:rPr>
      </w:pPr>
      <w:r w:rsidRPr="00AB7691">
        <w:rPr>
          <w:sz w:val="18"/>
          <w:szCs w:val="18"/>
        </w:rPr>
        <w:t>En caso de que se requieran anexos técnicos, folletos, catálogos y/o fotografías, instructivos o manuales de uso para corroborar las especificaciones, características y calidad del servicio, éstos deberán presentarse en idioma español.</w:t>
      </w:r>
    </w:p>
    <w:p w14:paraId="6245B7A1" w14:textId="77777777" w:rsidR="005B2CF8" w:rsidRPr="00601E13" w:rsidRDefault="005B2CF8" w:rsidP="00443CD8">
      <w:pPr>
        <w:jc w:val="both"/>
        <w:rPr>
          <w:rFonts w:ascii="Arial" w:hAnsi="Arial" w:cs="Arial"/>
          <w:sz w:val="18"/>
          <w:szCs w:val="18"/>
          <w:lang w:val="es-ES_tradnl"/>
        </w:rPr>
      </w:pPr>
    </w:p>
    <w:p w14:paraId="27A2885C" w14:textId="77777777" w:rsidR="00515117" w:rsidRPr="00601E13" w:rsidRDefault="00515117" w:rsidP="00443CD8">
      <w:pPr>
        <w:jc w:val="both"/>
        <w:rPr>
          <w:rFonts w:ascii="Arial" w:hAnsi="Arial" w:cs="Arial"/>
          <w:b/>
          <w:sz w:val="18"/>
          <w:szCs w:val="18"/>
        </w:rPr>
      </w:pPr>
      <w:r w:rsidRPr="00601E13">
        <w:rPr>
          <w:rFonts w:ascii="Arial" w:hAnsi="Arial" w:cs="Arial"/>
          <w:b/>
          <w:sz w:val="18"/>
          <w:szCs w:val="18"/>
        </w:rPr>
        <w:t>1.2.</w:t>
      </w:r>
      <w:r w:rsidRPr="00601E13">
        <w:rPr>
          <w:rFonts w:ascii="Arial" w:hAnsi="Arial" w:cs="Arial"/>
          <w:b/>
          <w:sz w:val="18"/>
          <w:szCs w:val="18"/>
        </w:rPr>
        <w:tab/>
        <w:t>DISPONIBILIDAD PRESUPUESTARIA:</w:t>
      </w:r>
    </w:p>
    <w:p w14:paraId="21560857" w14:textId="77777777" w:rsidR="00515117" w:rsidRPr="00601E13" w:rsidRDefault="00515117" w:rsidP="00443CD8">
      <w:pPr>
        <w:jc w:val="both"/>
        <w:rPr>
          <w:rFonts w:ascii="Arial" w:hAnsi="Arial" w:cs="Arial"/>
          <w:sz w:val="18"/>
          <w:szCs w:val="18"/>
        </w:rPr>
      </w:pPr>
    </w:p>
    <w:p w14:paraId="7C8AC00D" w14:textId="77777777" w:rsidR="00E91B89" w:rsidRDefault="00601E13" w:rsidP="00E91B89">
      <w:pPr>
        <w:jc w:val="both"/>
        <w:rPr>
          <w:rFonts w:ascii="Arial" w:hAnsi="Arial" w:cs="Arial"/>
          <w:sz w:val="18"/>
          <w:szCs w:val="18"/>
        </w:rPr>
      </w:pPr>
      <w:r w:rsidRPr="00601E13">
        <w:rPr>
          <w:rFonts w:ascii="Arial" w:hAnsi="Arial" w:cs="Arial"/>
          <w:sz w:val="18"/>
          <w:szCs w:val="18"/>
        </w:rPr>
        <w:t xml:space="preserve">Para cubrir las erogaciones que se deriven de la presente licitación, de conformidad con el artículo 85 del Reglamento de la Ley de Adquisiciones, Arrendamientos y Servicios del Sector Publico, se cuenta con recursos disponibles suficientes, no comprometidos. Numero de dictamen de disponibilidad previo </w:t>
      </w:r>
      <w:r w:rsidRPr="003222CE">
        <w:rPr>
          <w:rFonts w:ascii="Arial" w:hAnsi="Arial" w:cs="Arial"/>
          <w:sz w:val="18"/>
          <w:szCs w:val="18"/>
        </w:rPr>
        <w:t xml:space="preserve">No. </w:t>
      </w:r>
      <w:r w:rsidR="005D49FD" w:rsidRPr="00A7616B">
        <w:rPr>
          <w:rFonts w:ascii="Arial" w:hAnsi="Arial" w:cs="Arial"/>
          <w:sz w:val="18"/>
          <w:szCs w:val="18"/>
          <w:u w:val="single"/>
        </w:rPr>
        <w:t>0000001016-2024</w:t>
      </w:r>
      <w:r w:rsidR="00A7616B">
        <w:rPr>
          <w:rFonts w:ascii="Arial" w:hAnsi="Arial" w:cs="Arial"/>
          <w:sz w:val="18"/>
          <w:szCs w:val="18"/>
        </w:rPr>
        <w:t xml:space="preserve"> y </w:t>
      </w:r>
      <w:r w:rsidR="00A7616B" w:rsidRPr="00A7616B">
        <w:rPr>
          <w:rFonts w:ascii="Arial" w:hAnsi="Arial" w:cs="Arial"/>
          <w:sz w:val="18"/>
          <w:szCs w:val="18"/>
          <w:u w:val="single"/>
        </w:rPr>
        <w:t>0000047793-2023</w:t>
      </w:r>
    </w:p>
    <w:p w14:paraId="71F6B9BE" w14:textId="77777777" w:rsidR="005D49FD" w:rsidRPr="005D49FD" w:rsidRDefault="005D49FD" w:rsidP="00E91B89">
      <w:pPr>
        <w:jc w:val="both"/>
        <w:rPr>
          <w:rFonts w:ascii="Arial" w:eastAsia="Calibri" w:hAnsi="Arial" w:cs="Arial"/>
          <w:color w:val="000000"/>
          <w:sz w:val="18"/>
          <w:szCs w:val="18"/>
          <w:lang w:val="es-MX"/>
        </w:rPr>
      </w:pPr>
    </w:p>
    <w:p w14:paraId="21409427" w14:textId="77777777" w:rsidR="00515117" w:rsidRPr="00601E13" w:rsidRDefault="0036717E" w:rsidP="00443CD8">
      <w:pPr>
        <w:jc w:val="both"/>
        <w:rPr>
          <w:rFonts w:ascii="Arial" w:hAnsi="Arial" w:cs="Arial"/>
          <w:b/>
          <w:sz w:val="18"/>
          <w:szCs w:val="18"/>
        </w:rPr>
      </w:pPr>
      <w:r w:rsidRPr="00601E13">
        <w:rPr>
          <w:rFonts w:ascii="Arial" w:hAnsi="Arial" w:cs="Arial"/>
          <w:b/>
          <w:sz w:val="18"/>
          <w:szCs w:val="18"/>
        </w:rPr>
        <w:t>2.</w:t>
      </w:r>
      <w:r w:rsidRPr="00601E13">
        <w:rPr>
          <w:rFonts w:ascii="Arial" w:hAnsi="Arial" w:cs="Arial"/>
          <w:b/>
          <w:sz w:val="18"/>
          <w:szCs w:val="18"/>
        </w:rPr>
        <w:tab/>
      </w:r>
      <w:r w:rsidR="00515117" w:rsidRPr="00601E13">
        <w:rPr>
          <w:rFonts w:ascii="Arial" w:hAnsi="Arial" w:cs="Arial"/>
          <w:b/>
          <w:sz w:val="18"/>
          <w:szCs w:val="18"/>
        </w:rPr>
        <w:t>DESCRIPCIÓN</w:t>
      </w:r>
      <w:r w:rsidR="007A2535" w:rsidRPr="00601E13">
        <w:rPr>
          <w:rFonts w:ascii="Arial" w:hAnsi="Arial" w:cs="Arial"/>
          <w:b/>
          <w:sz w:val="18"/>
          <w:szCs w:val="18"/>
        </w:rPr>
        <w:t xml:space="preserve"> </w:t>
      </w:r>
      <w:r w:rsidR="00E2774A" w:rsidRPr="00601E13">
        <w:rPr>
          <w:rFonts w:ascii="Arial" w:hAnsi="Arial" w:cs="Arial"/>
          <w:b/>
          <w:sz w:val="18"/>
          <w:szCs w:val="18"/>
        </w:rPr>
        <w:t>DE</w:t>
      </w:r>
      <w:r w:rsidR="008D64B0" w:rsidRPr="00601E13">
        <w:rPr>
          <w:rFonts w:ascii="Arial" w:hAnsi="Arial" w:cs="Arial"/>
          <w:b/>
          <w:sz w:val="18"/>
          <w:szCs w:val="18"/>
        </w:rPr>
        <w:t xml:space="preserve"> </w:t>
      </w:r>
      <w:r w:rsidR="00E2774A" w:rsidRPr="00601E13">
        <w:rPr>
          <w:rFonts w:ascii="Arial" w:hAnsi="Arial" w:cs="Arial"/>
          <w:b/>
          <w:sz w:val="18"/>
          <w:szCs w:val="18"/>
        </w:rPr>
        <w:t>L</w:t>
      </w:r>
      <w:r w:rsidR="008D64B0" w:rsidRPr="00601E13">
        <w:rPr>
          <w:rFonts w:ascii="Arial" w:hAnsi="Arial" w:cs="Arial"/>
          <w:b/>
          <w:sz w:val="18"/>
          <w:szCs w:val="18"/>
        </w:rPr>
        <w:t>OS</w:t>
      </w:r>
      <w:r w:rsidR="00E2774A" w:rsidRPr="00601E13">
        <w:rPr>
          <w:rFonts w:ascii="Arial" w:hAnsi="Arial" w:cs="Arial"/>
          <w:b/>
          <w:sz w:val="18"/>
          <w:szCs w:val="18"/>
        </w:rPr>
        <w:t xml:space="preserve"> </w:t>
      </w:r>
      <w:r w:rsidR="008D64B0" w:rsidRPr="00601E13">
        <w:rPr>
          <w:rFonts w:ascii="Arial" w:hAnsi="Arial" w:cs="Arial"/>
          <w:b/>
          <w:sz w:val="18"/>
          <w:szCs w:val="18"/>
        </w:rPr>
        <w:t>BIENES</w:t>
      </w:r>
      <w:r w:rsidR="00E2774A" w:rsidRPr="00601E13">
        <w:rPr>
          <w:rFonts w:ascii="Arial" w:hAnsi="Arial" w:cs="Arial"/>
          <w:b/>
          <w:sz w:val="18"/>
          <w:szCs w:val="18"/>
        </w:rPr>
        <w:t xml:space="preserve"> A </w:t>
      </w:r>
      <w:r w:rsidR="00A37E49" w:rsidRPr="00601E13">
        <w:rPr>
          <w:rFonts w:ascii="Arial" w:hAnsi="Arial" w:cs="Arial"/>
          <w:b/>
          <w:sz w:val="18"/>
          <w:szCs w:val="18"/>
        </w:rPr>
        <w:t>ADQUIRIR.</w:t>
      </w:r>
    </w:p>
    <w:p w14:paraId="458065D3" w14:textId="77777777" w:rsidR="00515117" w:rsidRPr="00601E13" w:rsidRDefault="00515117" w:rsidP="00443CD8">
      <w:pPr>
        <w:jc w:val="both"/>
        <w:rPr>
          <w:rFonts w:ascii="Arial" w:hAnsi="Arial" w:cs="Arial"/>
          <w:b/>
          <w:sz w:val="18"/>
          <w:szCs w:val="18"/>
        </w:rPr>
      </w:pPr>
    </w:p>
    <w:p w14:paraId="69CF1855" w14:textId="3027F067" w:rsidR="00AB7691" w:rsidRPr="00AB7691" w:rsidRDefault="00AB7691" w:rsidP="00AB7691">
      <w:pPr>
        <w:pStyle w:val="Encabezado"/>
        <w:tabs>
          <w:tab w:val="left" w:pos="709"/>
        </w:tabs>
        <w:jc w:val="both"/>
        <w:rPr>
          <w:spacing w:val="-3"/>
          <w:sz w:val="18"/>
          <w:szCs w:val="18"/>
        </w:rPr>
      </w:pPr>
      <w:r w:rsidRPr="00AB7691">
        <w:rPr>
          <w:bCs/>
          <w:sz w:val="18"/>
          <w:szCs w:val="18"/>
        </w:rPr>
        <w:t xml:space="preserve">El Instituto requiere de(los) Servicio(s) </w:t>
      </w:r>
      <w:r w:rsidRPr="00AB7691">
        <w:rPr>
          <w:sz w:val="18"/>
          <w:szCs w:val="18"/>
        </w:rPr>
        <w:t>d</w:t>
      </w:r>
      <w:r w:rsidRPr="00AB7691">
        <w:rPr>
          <w:bCs/>
          <w:sz w:val="18"/>
          <w:szCs w:val="18"/>
        </w:rPr>
        <w:t xml:space="preserve">e conformidad con lo establecido en </w:t>
      </w:r>
      <w:r w:rsidRPr="00EE2B6D">
        <w:rPr>
          <w:bCs/>
          <w:sz w:val="18"/>
          <w:szCs w:val="18"/>
        </w:rPr>
        <w:t xml:space="preserve">el </w:t>
      </w:r>
      <w:r w:rsidR="00EE2B6D" w:rsidRPr="00EE2B6D">
        <w:rPr>
          <w:b/>
          <w:sz w:val="18"/>
          <w:szCs w:val="18"/>
        </w:rPr>
        <w:t xml:space="preserve">Anexo </w:t>
      </w:r>
      <w:r w:rsidR="00FD5682">
        <w:rPr>
          <w:b/>
          <w:sz w:val="18"/>
          <w:szCs w:val="18"/>
        </w:rPr>
        <w:t>1</w:t>
      </w:r>
      <w:r w:rsidRPr="00EE2B6D">
        <w:rPr>
          <w:b/>
          <w:sz w:val="18"/>
          <w:szCs w:val="18"/>
        </w:rPr>
        <w:t xml:space="preserve">, Anexo Técnico  </w:t>
      </w:r>
      <w:r w:rsidRPr="00EE2B6D">
        <w:rPr>
          <w:bCs/>
          <w:sz w:val="18"/>
          <w:szCs w:val="18"/>
        </w:rPr>
        <w:t>que contienen</w:t>
      </w:r>
      <w:r w:rsidRPr="00AB7691">
        <w:rPr>
          <w:bCs/>
          <w:sz w:val="18"/>
          <w:szCs w:val="18"/>
        </w:rPr>
        <w:t xml:space="preserve"> la descripción </w:t>
      </w:r>
      <w:r w:rsidRPr="00AB7691">
        <w:rPr>
          <w:spacing w:val="-3"/>
          <w:sz w:val="18"/>
          <w:szCs w:val="18"/>
        </w:rPr>
        <w:t>amplia y detallada, los participantes deberán apegarse justa, exacta y cabalmente a lo solicitado en el mismo que forma parte integral de esta convocatoria.</w:t>
      </w:r>
    </w:p>
    <w:p w14:paraId="48E55610" w14:textId="77777777" w:rsidR="00AB7691" w:rsidRPr="00AB7691" w:rsidRDefault="00AB7691" w:rsidP="00AB7691">
      <w:pPr>
        <w:pStyle w:val="Encabezado"/>
        <w:tabs>
          <w:tab w:val="left" w:pos="709"/>
        </w:tabs>
        <w:jc w:val="both"/>
        <w:rPr>
          <w:spacing w:val="-3"/>
          <w:sz w:val="18"/>
          <w:szCs w:val="18"/>
        </w:rPr>
      </w:pPr>
    </w:p>
    <w:p w14:paraId="21236DD8" w14:textId="77777777" w:rsidR="00AB7691" w:rsidRPr="00AB7691" w:rsidRDefault="00AB7691" w:rsidP="00AB7691">
      <w:pPr>
        <w:jc w:val="both"/>
        <w:rPr>
          <w:rFonts w:ascii="Arial" w:hAnsi="Arial" w:cs="Arial"/>
          <w:sz w:val="18"/>
          <w:szCs w:val="18"/>
        </w:rPr>
      </w:pPr>
      <w:r w:rsidRPr="00AB7691">
        <w:rPr>
          <w:rFonts w:ascii="Arial" w:hAnsi="Arial" w:cs="Arial"/>
          <w:sz w:val="18"/>
          <w:szCs w:val="18"/>
        </w:rPr>
        <w:t>Los participantes, para la presentación de sus proposiciones, deberán ajustarse estrictamente a los requisitos y especificaciones previstos y que rigen la presente convocatoria, describiendo en forma amplia y detallada el servicio que estén ofertando.</w:t>
      </w:r>
    </w:p>
    <w:p w14:paraId="6739BCA0" w14:textId="77777777" w:rsidR="00AB7691" w:rsidRPr="00AB7691" w:rsidRDefault="00AB7691" w:rsidP="00AB7691">
      <w:pPr>
        <w:jc w:val="both"/>
        <w:rPr>
          <w:rFonts w:ascii="Arial" w:hAnsi="Arial" w:cs="Arial"/>
          <w:sz w:val="18"/>
          <w:szCs w:val="18"/>
        </w:rPr>
      </w:pPr>
    </w:p>
    <w:p w14:paraId="2D063911" w14:textId="77777777" w:rsidR="00AB7691" w:rsidRPr="00AB7691" w:rsidRDefault="00AB7691" w:rsidP="00AB7691">
      <w:pPr>
        <w:tabs>
          <w:tab w:val="left" w:pos="284"/>
        </w:tabs>
        <w:jc w:val="both"/>
        <w:rPr>
          <w:rFonts w:ascii="Arial" w:hAnsi="Arial" w:cs="Arial"/>
          <w:sz w:val="18"/>
          <w:szCs w:val="18"/>
        </w:rPr>
      </w:pPr>
      <w:r w:rsidRPr="00AB7691">
        <w:rPr>
          <w:rFonts w:ascii="Arial" w:hAnsi="Arial" w:cs="Arial"/>
          <w:sz w:val="18"/>
          <w:szCs w:val="18"/>
        </w:rPr>
        <w:t>Las condiciones contenidas en la presente convocatoria no podrán</w:t>
      </w:r>
      <w:r w:rsidRPr="00AB7691">
        <w:rPr>
          <w:rFonts w:ascii="Arial" w:hAnsi="Arial" w:cs="Arial"/>
          <w:sz w:val="14"/>
          <w:szCs w:val="14"/>
        </w:rPr>
        <w:t xml:space="preserve"> </w:t>
      </w:r>
      <w:r w:rsidRPr="00AB7691">
        <w:rPr>
          <w:rFonts w:ascii="Arial" w:hAnsi="Arial" w:cs="Arial"/>
          <w:sz w:val="18"/>
          <w:szCs w:val="18"/>
        </w:rPr>
        <w:t>ser negociadas en términos del artículo 26 de la Ley de Adquisiciones, Arrendamientos y Servicios del Sector Publico.</w:t>
      </w:r>
    </w:p>
    <w:p w14:paraId="62C80D14" w14:textId="77777777" w:rsidR="00AB7691" w:rsidRPr="00AB7691" w:rsidRDefault="00AB7691" w:rsidP="00AB7691">
      <w:pPr>
        <w:tabs>
          <w:tab w:val="left" w:pos="284"/>
        </w:tabs>
        <w:jc w:val="both"/>
        <w:rPr>
          <w:rFonts w:ascii="Arial" w:hAnsi="Arial" w:cs="Arial"/>
          <w:b/>
          <w:sz w:val="18"/>
          <w:szCs w:val="18"/>
        </w:rPr>
      </w:pPr>
    </w:p>
    <w:p w14:paraId="2FAA922E" w14:textId="77777777" w:rsidR="00515117" w:rsidRPr="00AB7691" w:rsidRDefault="00232CCA" w:rsidP="00443CD8">
      <w:pPr>
        <w:jc w:val="both"/>
        <w:rPr>
          <w:rFonts w:ascii="Arial" w:hAnsi="Arial" w:cs="Arial"/>
          <w:b/>
          <w:sz w:val="18"/>
          <w:szCs w:val="18"/>
        </w:rPr>
      </w:pPr>
      <w:r w:rsidRPr="00AB7691">
        <w:rPr>
          <w:rFonts w:ascii="Arial" w:hAnsi="Arial" w:cs="Arial"/>
          <w:b/>
          <w:bCs/>
          <w:sz w:val="18"/>
          <w:szCs w:val="18"/>
        </w:rPr>
        <w:t>2.</w:t>
      </w:r>
      <w:r w:rsidR="00EB7ABF" w:rsidRPr="00AB7691">
        <w:rPr>
          <w:rFonts w:ascii="Arial" w:hAnsi="Arial" w:cs="Arial"/>
          <w:b/>
          <w:bCs/>
          <w:sz w:val="18"/>
          <w:szCs w:val="18"/>
        </w:rPr>
        <w:t>1</w:t>
      </w:r>
      <w:r w:rsidRPr="00AB7691">
        <w:rPr>
          <w:rFonts w:ascii="Arial" w:hAnsi="Arial" w:cs="Arial"/>
          <w:b/>
          <w:bCs/>
          <w:sz w:val="18"/>
          <w:szCs w:val="18"/>
        </w:rPr>
        <w:tab/>
      </w:r>
      <w:r w:rsidR="00EB7ABF" w:rsidRPr="00AB7691">
        <w:rPr>
          <w:rFonts w:ascii="Arial" w:hAnsi="Arial" w:cs="Arial"/>
          <w:b/>
          <w:bCs/>
          <w:sz w:val="18"/>
          <w:szCs w:val="18"/>
        </w:rPr>
        <w:t xml:space="preserve"> </w:t>
      </w:r>
      <w:r w:rsidR="00515117" w:rsidRPr="00AB7691">
        <w:rPr>
          <w:rFonts w:ascii="Arial" w:hAnsi="Arial" w:cs="Arial"/>
          <w:b/>
          <w:sz w:val="18"/>
          <w:szCs w:val="18"/>
        </w:rPr>
        <w:t>CALIDAD.</w:t>
      </w:r>
    </w:p>
    <w:p w14:paraId="3DB6C75A" w14:textId="77777777" w:rsidR="00515117" w:rsidRPr="00AB7691" w:rsidRDefault="00515117" w:rsidP="00443CD8">
      <w:pPr>
        <w:jc w:val="both"/>
        <w:rPr>
          <w:rFonts w:ascii="Arial" w:hAnsi="Arial" w:cs="Arial"/>
          <w:b/>
          <w:sz w:val="18"/>
          <w:szCs w:val="18"/>
        </w:rPr>
      </w:pPr>
    </w:p>
    <w:p w14:paraId="280A9CF7" w14:textId="77777777" w:rsidR="00AB7691" w:rsidRPr="00AB7691" w:rsidRDefault="00AB7691" w:rsidP="00AB7691">
      <w:pPr>
        <w:tabs>
          <w:tab w:val="left" w:pos="284"/>
        </w:tabs>
        <w:jc w:val="both"/>
        <w:rPr>
          <w:rFonts w:ascii="Arial" w:hAnsi="Arial" w:cs="Arial"/>
          <w:sz w:val="18"/>
          <w:szCs w:val="18"/>
        </w:rPr>
      </w:pPr>
      <w:r w:rsidRPr="00AB7691">
        <w:rPr>
          <w:rFonts w:ascii="Arial" w:hAnsi="Arial" w:cs="Arial"/>
          <w:sz w:val="18"/>
          <w:szCs w:val="18"/>
        </w:rPr>
        <w:t xml:space="preserve">La calidad de los servicios objeto de la presente convocatoria está contenida en </w:t>
      </w:r>
      <w:r w:rsidRPr="00AB7691">
        <w:rPr>
          <w:rFonts w:ascii="Arial" w:hAnsi="Arial" w:cs="Arial"/>
          <w:bCs/>
          <w:sz w:val="18"/>
          <w:szCs w:val="18"/>
        </w:rPr>
        <w:t xml:space="preserve">el </w:t>
      </w:r>
      <w:r w:rsidRPr="00AB7691">
        <w:rPr>
          <w:rFonts w:ascii="Arial" w:hAnsi="Arial" w:cs="Arial"/>
          <w:b/>
          <w:sz w:val="18"/>
          <w:szCs w:val="18"/>
        </w:rPr>
        <w:t xml:space="preserve">Anexo 1, Anexo Técnico, </w:t>
      </w:r>
      <w:r w:rsidRPr="00AB7691">
        <w:rPr>
          <w:rFonts w:ascii="Arial" w:hAnsi="Arial" w:cs="Arial"/>
          <w:sz w:val="18"/>
          <w:szCs w:val="18"/>
        </w:rPr>
        <w:t>que forma parte integral de esta convocatoria y</w:t>
      </w:r>
      <w:r w:rsidRPr="00AB7691">
        <w:rPr>
          <w:rFonts w:ascii="Arial" w:hAnsi="Arial" w:cs="Arial"/>
          <w:b/>
          <w:sz w:val="18"/>
          <w:szCs w:val="18"/>
        </w:rPr>
        <w:t xml:space="preserve"> </w:t>
      </w:r>
      <w:r w:rsidRPr="00AB7691">
        <w:rPr>
          <w:rFonts w:ascii="Arial" w:hAnsi="Arial" w:cs="Arial"/>
          <w:sz w:val="18"/>
          <w:szCs w:val="18"/>
        </w:rPr>
        <w:t>deberá apegarse justa, exacta y cabalmente a lo solicitado en los mismos.</w:t>
      </w:r>
    </w:p>
    <w:p w14:paraId="3A347E55" w14:textId="77777777" w:rsidR="00AB7691" w:rsidRPr="00AB7691" w:rsidRDefault="00AB7691" w:rsidP="00AB7691">
      <w:pPr>
        <w:tabs>
          <w:tab w:val="left" w:pos="284"/>
        </w:tabs>
        <w:jc w:val="both"/>
        <w:rPr>
          <w:rFonts w:ascii="Arial" w:hAnsi="Arial" w:cs="Arial"/>
          <w:sz w:val="18"/>
          <w:szCs w:val="18"/>
        </w:rPr>
      </w:pPr>
    </w:p>
    <w:p w14:paraId="0ADF4B1D" w14:textId="77777777" w:rsidR="00AB7691" w:rsidRPr="00AB7691" w:rsidRDefault="00AB7691" w:rsidP="00AB7691">
      <w:pPr>
        <w:tabs>
          <w:tab w:val="left" w:pos="284"/>
        </w:tabs>
        <w:jc w:val="both"/>
        <w:rPr>
          <w:rFonts w:ascii="Arial" w:hAnsi="Arial" w:cs="Arial"/>
          <w:sz w:val="18"/>
          <w:szCs w:val="18"/>
        </w:rPr>
      </w:pPr>
      <w:r w:rsidRPr="00AB7691">
        <w:rPr>
          <w:rFonts w:ascii="Arial" w:hAnsi="Arial" w:cs="Arial"/>
          <w:sz w:val="18"/>
          <w:szCs w:val="18"/>
        </w:rPr>
        <w:t xml:space="preserve">“Los participantes” deberán contar con la infraestructura y personal técnico especializado en el ramo, para la ejecución y supervisión del servicio, a fin de prestar el servicio objeto de esta CONVOCATORIA. </w:t>
      </w:r>
    </w:p>
    <w:p w14:paraId="33514EE9" w14:textId="77777777" w:rsidR="00AB7691" w:rsidRPr="00AB7691" w:rsidRDefault="00AB7691" w:rsidP="00AB7691">
      <w:pPr>
        <w:jc w:val="both"/>
        <w:rPr>
          <w:rFonts w:ascii="Arial" w:hAnsi="Arial" w:cs="Arial"/>
          <w:b/>
          <w:sz w:val="18"/>
          <w:szCs w:val="18"/>
        </w:rPr>
      </w:pPr>
      <w:bookmarkStart w:id="0" w:name="_Toc462062962"/>
    </w:p>
    <w:p w14:paraId="514CFD09" w14:textId="77777777" w:rsidR="00AB7691" w:rsidRPr="00AB7691" w:rsidRDefault="00AB7691" w:rsidP="00AB7691">
      <w:pPr>
        <w:jc w:val="both"/>
        <w:rPr>
          <w:rFonts w:ascii="Arial" w:hAnsi="Arial" w:cs="Arial"/>
          <w:b/>
          <w:sz w:val="18"/>
          <w:szCs w:val="18"/>
        </w:rPr>
      </w:pPr>
      <w:r w:rsidRPr="00AB7691">
        <w:rPr>
          <w:rFonts w:ascii="Arial" w:hAnsi="Arial" w:cs="Arial"/>
          <w:b/>
          <w:sz w:val="18"/>
          <w:szCs w:val="18"/>
        </w:rPr>
        <w:lastRenderedPageBreak/>
        <w:t>2.2 LICENCIAS, AUTORIZACIONES Y PERMISOS.</w:t>
      </w:r>
      <w:bookmarkEnd w:id="0"/>
    </w:p>
    <w:p w14:paraId="11942B8C" w14:textId="77777777" w:rsidR="00AB7691" w:rsidRPr="00AB7691" w:rsidRDefault="00AB7691" w:rsidP="00AB7691">
      <w:pPr>
        <w:jc w:val="both"/>
        <w:rPr>
          <w:rFonts w:ascii="Arial" w:hAnsi="Arial" w:cs="Arial"/>
          <w:b/>
          <w:sz w:val="18"/>
          <w:szCs w:val="18"/>
        </w:rPr>
      </w:pPr>
    </w:p>
    <w:p w14:paraId="7C575533" w14:textId="77777777" w:rsidR="00AB7691" w:rsidRPr="00AB7691" w:rsidRDefault="00AB7691" w:rsidP="00AB7691">
      <w:pPr>
        <w:jc w:val="both"/>
        <w:rPr>
          <w:rFonts w:ascii="Arial" w:hAnsi="Arial" w:cs="Arial"/>
          <w:sz w:val="18"/>
          <w:szCs w:val="18"/>
        </w:rPr>
      </w:pPr>
      <w:r w:rsidRPr="00AB7691">
        <w:rPr>
          <w:rFonts w:ascii="Arial" w:hAnsi="Arial" w:cs="Arial"/>
          <w:sz w:val="18"/>
          <w:szCs w:val="18"/>
        </w:rPr>
        <w:t>El Participante deberá acompañar a su propuesta técnica, en copia simple, la documentación que a continuación se señala:</w:t>
      </w:r>
    </w:p>
    <w:p w14:paraId="3D6C8056" w14:textId="77777777" w:rsidR="00AB7691" w:rsidRPr="00AB7691" w:rsidRDefault="00AB7691" w:rsidP="00BE0AFA">
      <w:pPr>
        <w:pStyle w:val="Prrafodelista"/>
        <w:widowControl w:val="0"/>
        <w:numPr>
          <w:ilvl w:val="0"/>
          <w:numId w:val="9"/>
        </w:numPr>
        <w:ind w:right="-1"/>
        <w:jc w:val="both"/>
        <w:rPr>
          <w:rFonts w:ascii="Arial" w:hAnsi="Arial" w:cs="Arial"/>
          <w:kern w:val="1"/>
          <w:sz w:val="18"/>
          <w:szCs w:val="18"/>
        </w:rPr>
      </w:pPr>
      <w:r w:rsidRPr="00AB7691">
        <w:rPr>
          <w:rFonts w:ascii="Arial" w:hAnsi="Arial" w:cs="Arial"/>
          <w:kern w:val="1"/>
          <w:sz w:val="18"/>
          <w:szCs w:val="18"/>
        </w:rPr>
        <w:t xml:space="preserve">Licencia Municipal Vigente, o permiso de funcionamiento vigente del uso de suelo, expedida(s) por el Gobierno Federal, Estatal y/o Municipal del lugar donde se encuentre localizada la ubicación del licitante. </w:t>
      </w:r>
    </w:p>
    <w:p w14:paraId="068431FF" w14:textId="77777777" w:rsidR="00E91B89" w:rsidRPr="00AB7691" w:rsidRDefault="00E91B89" w:rsidP="00E91B89">
      <w:pPr>
        <w:jc w:val="both"/>
        <w:rPr>
          <w:rFonts w:ascii="Arial" w:hAnsi="Arial" w:cs="Arial"/>
          <w:bCs/>
          <w:iCs/>
          <w:sz w:val="18"/>
          <w:szCs w:val="18"/>
        </w:rPr>
      </w:pPr>
    </w:p>
    <w:p w14:paraId="187EB372" w14:textId="77777777" w:rsidR="00515117" w:rsidRPr="001F4D32" w:rsidRDefault="00BA63AB" w:rsidP="00443CD8">
      <w:pPr>
        <w:numPr>
          <w:ilvl w:val="1"/>
          <w:numId w:val="0"/>
        </w:numPr>
        <w:jc w:val="both"/>
        <w:rPr>
          <w:rFonts w:ascii="Arial" w:hAnsi="Arial" w:cs="Arial"/>
          <w:b/>
          <w:sz w:val="18"/>
          <w:szCs w:val="18"/>
        </w:rPr>
      </w:pPr>
      <w:r w:rsidRPr="001F4D32">
        <w:rPr>
          <w:rFonts w:ascii="Arial" w:hAnsi="Arial" w:cs="Arial"/>
          <w:b/>
          <w:sz w:val="18"/>
          <w:szCs w:val="18"/>
        </w:rPr>
        <w:t xml:space="preserve">3.- </w:t>
      </w:r>
      <w:r w:rsidR="00515117" w:rsidRPr="001F4D32">
        <w:rPr>
          <w:rFonts w:ascii="Arial" w:hAnsi="Arial" w:cs="Arial"/>
          <w:b/>
          <w:sz w:val="18"/>
          <w:szCs w:val="18"/>
        </w:rPr>
        <w:t xml:space="preserve">MODALIDAD DE LA </w:t>
      </w:r>
      <w:r w:rsidR="00A67B00" w:rsidRPr="001F4D32">
        <w:rPr>
          <w:rFonts w:ascii="Arial" w:hAnsi="Arial" w:cs="Arial"/>
          <w:b/>
          <w:sz w:val="18"/>
          <w:szCs w:val="18"/>
        </w:rPr>
        <w:t>CONTRATACIÓN</w:t>
      </w:r>
      <w:r w:rsidR="00515117" w:rsidRPr="001F4D32">
        <w:rPr>
          <w:rFonts w:ascii="Arial" w:hAnsi="Arial" w:cs="Arial"/>
          <w:b/>
          <w:sz w:val="18"/>
          <w:szCs w:val="18"/>
        </w:rPr>
        <w:t>:</w:t>
      </w:r>
    </w:p>
    <w:p w14:paraId="4FB6CB8B" w14:textId="77777777" w:rsidR="00515117" w:rsidRPr="001F4D32" w:rsidRDefault="00515117" w:rsidP="00443CD8">
      <w:pPr>
        <w:jc w:val="both"/>
        <w:rPr>
          <w:rFonts w:ascii="Arial" w:hAnsi="Arial" w:cs="Arial"/>
          <w:b/>
          <w:sz w:val="18"/>
          <w:szCs w:val="18"/>
        </w:rPr>
      </w:pPr>
    </w:p>
    <w:p w14:paraId="32AB7701" w14:textId="77777777" w:rsidR="00992B92" w:rsidRPr="001F4D32" w:rsidRDefault="00992B92" w:rsidP="00443CD8">
      <w:pPr>
        <w:jc w:val="both"/>
        <w:rPr>
          <w:rFonts w:ascii="Arial" w:hAnsi="Arial" w:cs="Arial"/>
          <w:sz w:val="18"/>
          <w:szCs w:val="18"/>
        </w:rPr>
      </w:pPr>
      <w:r w:rsidRPr="001F4D32">
        <w:rPr>
          <w:rFonts w:ascii="Arial" w:hAnsi="Arial" w:cs="Arial"/>
          <w:sz w:val="18"/>
          <w:szCs w:val="18"/>
          <w:lang w:val="es-MX"/>
        </w:rPr>
        <w:t xml:space="preserve">El contrato será abierto </w:t>
      </w:r>
      <w:r w:rsidR="001D1DD9" w:rsidRPr="001F4D32">
        <w:rPr>
          <w:rFonts w:ascii="Arial" w:hAnsi="Arial" w:cs="Arial"/>
          <w:sz w:val="18"/>
          <w:szCs w:val="18"/>
          <w:lang w:val="es-MX"/>
        </w:rPr>
        <w:t xml:space="preserve">por </w:t>
      </w:r>
      <w:r w:rsidR="008D55F3" w:rsidRPr="001F4D32">
        <w:rPr>
          <w:rFonts w:ascii="Arial" w:hAnsi="Arial" w:cs="Arial"/>
          <w:sz w:val="18"/>
          <w:szCs w:val="18"/>
          <w:lang w:val="es-MX"/>
        </w:rPr>
        <w:t>cantidades</w:t>
      </w:r>
      <w:r w:rsidR="001D1DD9" w:rsidRPr="001F4D32">
        <w:rPr>
          <w:rFonts w:ascii="Arial" w:hAnsi="Arial" w:cs="Arial"/>
          <w:sz w:val="18"/>
          <w:szCs w:val="18"/>
          <w:lang w:val="es-MX"/>
        </w:rPr>
        <w:t xml:space="preserve"> mínim</w:t>
      </w:r>
      <w:r w:rsidR="00FC67F1" w:rsidRPr="001F4D32">
        <w:rPr>
          <w:rFonts w:ascii="Arial" w:hAnsi="Arial" w:cs="Arial"/>
          <w:sz w:val="18"/>
          <w:szCs w:val="18"/>
          <w:lang w:val="es-MX"/>
        </w:rPr>
        <w:t>as y máxima</w:t>
      </w:r>
      <w:r w:rsidR="001D1DD9" w:rsidRPr="001F4D32">
        <w:rPr>
          <w:rFonts w:ascii="Arial" w:hAnsi="Arial" w:cs="Arial"/>
          <w:sz w:val="18"/>
          <w:szCs w:val="18"/>
          <w:lang w:val="es-MX"/>
        </w:rPr>
        <w:t xml:space="preserve">s </w:t>
      </w:r>
      <w:r w:rsidRPr="001F4D32">
        <w:rPr>
          <w:rFonts w:ascii="Arial" w:hAnsi="Arial" w:cs="Arial"/>
          <w:sz w:val="18"/>
          <w:szCs w:val="18"/>
          <w:lang w:val="es-MX"/>
        </w:rPr>
        <w:t>en los términos de los artículos 47 de la</w:t>
      </w:r>
      <w:r w:rsidR="001D1DD9" w:rsidRPr="001F4D32">
        <w:rPr>
          <w:rFonts w:ascii="Arial" w:hAnsi="Arial" w:cs="Arial"/>
          <w:sz w:val="18"/>
          <w:szCs w:val="18"/>
        </w:rPr>
        <w:t xml:space="preserve"> LAASSP y 85 de su Reglamento, las cantidades establecidas en el </w:t>
      </w:r>
      <w:r w:rsidR="001D1DD9" w:rsidRPr="001F4D32">
        <w:rPr>
          <w:rFonts w:ascii="Arial" w:hAnsi="Arial" w:cs="Arial"/>
          <w:b/>
          <w:sz w:val="18"/>
          <w:szCs w:val="18"/>
        </w:rPr>
        <w:t xml:space="preserve">anexo número </w:t>
      </w:r>
      <w:r w:rsidR="00723DEA">
        <w:rPr>
          <w:rFonts w:ascii="Arial" w:hAnsi="Arial" w:cs="Arial"/>
          <w:b/>
          <w:sz w:val="18"/>
          <w:szCs w:val="18"/>
        </w:rPr>
        <w:t>1</w:t>
      </w:r>
      <w:r w:rsidR="001D1DD9" w:rsidRPr="001F4D32">
        <w:rPr>
          <w:rFonts w:ascii="Arial" w:hAnsi="Arial" w:cs="Arial"/>
          <w:b/>
          <w:sz w:val="18"/>
          <w:szCs w:val="18"/>
        </w:rPr>
        <w:t xml:space="preserve"> (</w:t>
      </w:r>
      <w:r w:rsidR="00723DEA">
        <w:rPr>
          <w:rFonts w:ascii="Arial" w:hAnsi="Arial" w:cs="Arial"/>
          <w:b/>
          <w:sz w:val="18"/>
          <w:szCs w:val="18"/>
        </w:rPr>
        <w:t>uno</w:t>
      </w:r>
      <w:r w:rsidR="001D1DD9" w:rsidRPr="001F4D32">
        <w:rPr>
          <w:rFonts w:ascii="Arial" w:hAnsi="Arial" w:cs="Arial"/>
          <w:b/>
          <w:sz w:val="18"/>
          <w:szCs w:val="18"/>
        </w:rPr>
        <w:t>)</w:t>
      </w:r>
      <w:r w:rsidR="00723DEA">
        <w:rPr>
          <w:rFonts w:ascii="Arial" w:hAnsi="Arial" w:cs="Arial"/>
          <w:b/>
          <w:sz w:val="18"/>
          <w:szCs w:val="18"/>
        </w:rPr>
        <w:t xml:space="preserve"> Anexo Técnico</w:t>
      </w:r>
      <w:r w:rsidR="001D1DD9" w:rsidRPr="001F4D32">
        <w:rPr>
          <w:rFonts w:ascii="Arial" w:hAnsi="Arial" w:cs="Arial"/>
          <w:sz w:val="18"/>
          <w:szCs w:val="18"/>
        </w:rPr>
        <w:t>, deberán ser consideradas solo como estadística de consumo.</w:t>
      </w:r>
    </w:p>
    <w:p w14:paraId="77011D3A" w14:textId="77777777" w:rsidR="002E677F" w:rsidRPr="001F4D32" w:rsidRDefault="002E677F" w:rsidP="00443CD8">
      <w:pPr>
        <w:jc w:val="both"/>
        <w:rPr>
          <w:rFonts w:ascii="Arial" w:hAnsi="Arial" w:cs="Arial"/>
          <w:sz w:val="18"/>
          <w:szCs w:val="18"/>
        </w:rPr>
      </w:pPr>
    </w:p>
    <w:p w14:paraId="00CB3F4C"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3.1.</w:t>
      </w:r>
      <w:r w:rsidRPr="001F4D32">
        <w:rPr>
          <w:rFonts w:ascii="Arial" w:hAnsi="Arial" w:cs="Arial"/>
          <w:b/>
          <w:sz w:val="18"/>
          <w:szCs w:val="18"/>
        </w:rPr>
        <w:tab/>
        <w:t>TIPO DE ABASTECIMIENTO.</w:t>
      </w:r>
    </w:p>
    <w:p w14:paraId="1047F897" w14:textId="77777777" w:rsidR="00515117" w:rsidRPr="001F4D32" w:rsidRDefault="00515117" w:rsidP="00443CD8">
      <w:pPr>
        <w:tabs>
          <w:tab w:val="left" w:pos="1134"/>
        </w:tabs>
        <w:overflowPunct w:val="0"/>
        <w:autoSpaceDE w:val="0"/>
        <w:jc w:val="both"/>
        <w:textAlignment w:val="baseline"/>
        <w:rPr>
          <w:rFonts w:ascii="Arial" w:hAnsi="Arial" w:cs="Arial"/>
          <w:b/>
          <w:sz w:val="18"/>
          <w:szCs w:val="18"/>
        </w:rPr>
      </w:pPr>
    </w:p>
    <w:p w14:paraId="34187241" w14:textId="77777777" w:rsidR="003710F4" w:rsidRPr="001F4D32" w:rsidRDefault="003710F4" w:rsidP="00443CD8">
      <w:pPr>
        <w:jc w:val="both"/>
        <w:rPr>
          <w:rFonts w:ascii="Arial" w:hAnsi="Arial" w:cs="Arial"/>
          <w:sz w:val="18"/>
          <w:szCs w:val="18"/>
        </w:rPr>
      </w:pPr>
      <w:r w:rsidRPr="001F4D32">
        <w:rPr>
          <w:rFonts w:ascii="Arial" w:hAnsi="Arial" w:cs="Arial"/>
          <w:sz w:val="18"/>
          <w:szCs w:val="18"/>
        </w:rPr>
        <w:t xml:space="preserve">El tipo de abastecimiento para la presente licitación será de una fuente de abasto por </w:t>
      </w:r>
      <w:r w:rsidR="008D55F3" w:rsidRPr="001F4D32">
        <w:rPr>
          <w:rFonts w:ascii="Arial" w:hAnsi="Arial" w:cs="Arial"/>
          <w:sz w:val="18"/>
          <w:szCs w:val="18"/>
        </w:rPr>
        <w:t>partida</w:t>
      </w:r>
      <w:r w:rsidRPr="001F4D32">
        <w:rPr>
          <w:rFonts w:ascii="Arial" w:hAnsi="Arial" w:cs="Arial"/>
          <w:sz w:val="18"/>
          <w:szCs w:val="18"/>
        </w:rPr>
        <w:t>.</w:t>
      </w:r>
    </w:p>
    <w:p w14:paraId="28E3EBD6" w14:textId="77777777" w:rsidR="006A20E3" w:rsidRPr="001F4D32" w:rsidRDefault="006A20E3" w:rsidP="00443CD8">
      <w:pPr>
        <w:jc w:val="both"/>
        <w:rPr>
          <w:rFonts w:ascii="Arial" w:hAnsi="Arial" w:cs="Arial"/>
          <w:i/>
          <w:sz w:val="18"/>
          <w:szCs w:val="18"/>
          <w:u w:val="single"/>
        </w:rPr>
      </w:pPr>
    </w:p>
    <w:p w14:paraId="4ADB461F"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3.2.</w:t>
      </w:r>
      <w:r w:rsidRPr="001F4D32">
        <w:rPr>
          <w:rFonts w:ascii="Arial" w:hAnsi="Arial" w:cs="Arial"/>
          <w:b/>
          <w:sz w:val="18"/>
          <w:szCs w:val="18"/>
        </w:rPr>
        <w:tab/>
        <w:t>FECHA</w:t>
      </w:r>
      <w:r w:rsidR="00761608" w:rsidRPr="001F4D32">
        <w:rPr>
          <w:rFonts w:ascii="Arial" w:hAnsi="Arial" w:cs="Arial"/>
          <w:b/>
          <w:sz w:val="18"/>
          <w:szCs w:val="18"/>
        </w:rPr>
        <w:t xml:space="preserve"> Y</w:t>
      </w:r>
      <w:r w:rsidRPr="001F4D32">
        <w:rPr>
          <w:rFonts w:ascii="Arial" w:hAnsi="Arial" w:cs="Arial"/>
          <w:b/>
          <w:sz w:val="18"/>
          <w:szCs w:val="18"/>
        </w:rPr>
        <w:t xml:space="preserve"> HORA DE LOS EVENTOS; MEDIOS Y EN SU CASO, </w:t>
      </w:r>
      <w:r w:rsidR="00A67B00" w:rsidRPr="001F4D32">
        <w:rPr>
          <w:rFonts w:ascii="Arial" w:hAnsi="Arial" w:cs="Arial"/>
          <w:b/>
          <w:sz w:val="18"/>
          <w:szCs w:val="18"/>
        </w:rPr>
        <w:t>REDUCCIÓN</w:t>
      </w:r>
      <w:r w:rsidRPr="001F4D32">
        <w:rPr>
          <w:rFonts w:ascii="Arial" w:hAnsi="Arial" w:cs="Arial"/>
          <w:b/>
          <w:sz w:val="18"/>
          <w:szCs w:val="18"/>
        </w:rPr>
        <w:t xml:space="preserve"> DE PLAZO PARA LA PRESENTACIÓN DE LAS PROPOSICIONES.</w:t>
      </w:r>
    </w:p>
    <w:p w14:paraId="591DFF7F" w14:textId="77777777" w:rsidR="003B34F4" w:rsidRPr="001F4D32" w:rsidRDefault="00515117" w:rsidP="00443CD8">
      <w:pPr>
        <w:jc w:val="both"/>
        <w:rPr>
          <w:rFonts w:ascii="Arial" w:hAnsi="Arial" w:cs="Arial"/>
          <w:sz w:val="18"/>
          <w:szCs w:val="18"/>
        </w:rPr>
      </w:pPr>
      <w:r w:rsidRPr="001F4D32">
        <w:rPr>
          <w:rFonts w:ascii="Arial" w:hAnsi="Arial" w:cs="Arial"/>
          <w:sz w:val="18"/>
          <w:szCs w:val="18"/>
        </w:rPr>
        <w:t xml:space="preserve"> </w:t>
      </w:r>
    </w:p>
    <w:tbl>
      <w:tblPr>
        <w:tblW w:w="9807"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3"/>
        <w:gridCol w:w="1559"/>
        <w:gridCol w:w="1031"/>
        <w:gridCol w:w="4234"/>
      </w:tblGrid>
      <w:tr w:rsidR="00F53B2D" w:rsidRPr="001F4D32" w14:paraId="79838D2E" w14:textId="77777777" w:rsidTr="00E92A1E">
        <w:trPr>
          <w:trHeight w:hRule="exact" w:val="211"/>
          <w:tblHeader/>
        </w:trPr>
        <w:tc>
          <w:tcPr>
            <w:tcW w:w="2983" w:type="dxa"/>
            <w:shd w:val="clear" w:color="auto" w:fill="A6A6A6"/>
            <w:vAlign w:val="center"/>
          </w:tcPr>
          <w:p w14:paraId="6EDF8067" w14:textId="77777777" w:rsidR="00515117" w:rsidRPr="001F4D32" w:rsidRDefault="00515117" w:rsidP="00443CD8">
            <w:pPr>
              <w:jc w:val="center"/>
              <w:rPr>
                <w:rFonts w:ascii="Arial" w:hAnsi="Arial" w:cs="Arial"/>
                <w:b/>
                <w:sz w:val="18"/>
                <w:szCs w:val="18"/>
              </w:rPr>
            </w:pPr>
            <w:r w:rsidRPr="001F4D32">
              <w:rPr>
                <w:rFonts w:ascii="Arial" w:hAnsi="Arial" w:cs="Arial"/>
                <w:b/>
                <w:sz w:val="18"/>
                <w:szCs w:val="18"/>
              </w:rPr>
              <w:t>E V E N T O S</w:t>
            </w:r>
          </w:p>
        </w:tc>
        <w:tc>
          <w:tcPr>
            <w:tcW w:w="1559" w:type="dxa"/>
            <w:shd w:val="clear" w:color="auto" w:fill="A6A6A6"/>
            <w:vAlign w:val="center"/>
          </w:tcPr>
          <w:p w14:paraId="0F4DE462" w14:textId="77777777" w:rsidR="00515117" w:rsidRPr="001F4D32" w:rsidRDefault="00515117" w:rsidP="00443CD8">
            <w:pPr>
              <w:jc w:val="center"/>
              <w:rPr>
                <w:rFonts w:ascii="Arial" w:hAnsi="Arial" w:cs="Arial"/>
                <w:b/>
                <w:sz w:val="18"/>
                <w:szCs w:val="18"/>
              </w:rPr>
            </w:pPr>
            <w:r w:rsidRPr="001F4D32">
              <w:rPr>
                <w:rFonts w:ascii="Arial" w:hAnsi="Arial" w:cs="Arial"/>
                <w:b/>
                <w:sz w:val="18"/>
                <w:szCs w:val="18"/>
              </w:rPr>
              <w:t>F E C H A</w:t>
            </w:r>
          </w:p>
        </w:tc>
        <w:tc>
          <w:tcPr>
            <w:tcW w:w="1031" w:type="dxa"/>
            <w:shd w:val="clear" w:color="auto" w:fill="A6A6A6"/>
            <w:vAlign w:val="center"/>
          </w:tcPr>
          <w:p w14:paraId="3A3F4BE8" w14:textId="77777777" w:rsidR="00515117" w:rsidRPr="001F4D32" w:rsidRDefault="00515117" w:rsidP="00443CD8">
            <w:pPr>
              <w:snapToGrid w:val="0"/>
              <w:jc w:val="center"/>
              <w:rPr>
                <w:rFonts w:ascii="Arial" w:hAnsi="Arial" w:cs="Arial"/>
                <w:b/>
                <w:sz w:val="18"/>
                <w:szCs w:val="18"/>
              </w:rPr>
            </w:pPr>
            <w:r w:rsidRPr="001F4D32">
              <w:rPr>
                <w:rFonts w:ascii="Arial" w:hAnsi="Arial" w:cs="Arial"/>
                <w:b/>
                <w:sz w:val="18"/>
                <w:szCs w:val="18"/>
              </w:rPr>
              <w:t>H O R A</w:t>
            </w:r>
          </w:p>
        </w:tc>
        <w:tc>
          <w:tcPr>
            <w:tcW w:w="4234" w:type="dxa"/>
            <w:shd w:val="clear" w:color="auto" w:fill="A6A6A6"/>
            <w:vAlign w:val="center"/>
          </w:tcPr>
          <w:p w14:paraId="294FE7FD" w14:textId="77777777" w:rsidR="00515117" w:rsidRPr="001F4D32" w:rsidRDefault="00515117" w:rsidP="00443CD8">
            <w:pPr>
              <w:snapToGrid w:val="0"/>
              <w:jc w:val="center"/>
              <w:rPr>
                <w:rFonts w:ascii="Arial" w:hAnsi="Arial" w:cs="Arial"/>
                <w:b/>
                <w:sz w:val="18"/>
                <w:szCs w:val="18"/>
              </w:rPr>
            </w:pPr>
            <w:r w:rsidRPr="001F4D32">
              <w:rPr>
                <w:rFonts w:ascii="Arial" w:hAnsi="Arial" w:cs="Arial"/>
                <w:b/>
                <w:sz w:val="18"/>
                <w:szCs w:val="18"/>
              </w:rPr>
              <w:t>L U G A R</w:t>
            </w:r>
          </w:p>
        </w:tc>
      </w:tr>
      <w:tr w:rsidR="00994AD2" w:rsidRPr="001F4D32" w14:paraId="5AEBED07" w14:textId="77777777" w:rsidTr="005236BB">
        <w:trPr>
          <w:trHeight w:val="120"/>
        </w:trPr>
        <w:tc>
          <w:tcPr>
            <w:tcW w:w="2983" w:type="dxa"/>
            <w:vAlign w:val="center"/>
          </w:tcPr>
          <w:p w14:paraId="6ABD4713" w14:textId="77777777" w:rsidR="00994AD2" w:rsidRPr="001F4D32" w:rsidRDefault="00994AD2" w:rsidP="00443CD8">
            <w:pPr>
              <w:rPr>
                <w:rFonts w:ascii="Arial" w:hAnsi="Arial" w:cs="Arial"/>
                <w:sz w:val="18"/>
                <w:szCs w:val="18"/>
              </w:rPr>
            </w:pPr>
            <w:r w:rsidRPr="001F4D32">
              <w:rPr>
                <w:rFonts w:ascii="Arial" w:hAnsi="Arial" w:cs="Arial"/>
                <w:sz w:val="18"/>
                <w:szCs w:val="18"/>
              </w:rPr>
              <w:t>Junta de Aclaraciones de la convocatoria a la licitación.</w:t>
            </w:r>
          </w:p>
        </w:tc>
        <w:tc>
          <w:tcPr>
            <w:tcW w:w="1559" w:type="dxa"/>
            <w:vAlign w:val="center"/>
          </w:tcPr>
          <w:p w14:paraId="7A5C8289" w14:textId="60163794" w:rsidR="00994AD2" w:rsidRPr="00A15B71" w:rsidRDefault="00EE2B6D" w:rsidP="00E33A17">
            <w:pPr>
              <w:spacing w:line="192" w:lineRule="atLeast"/>
              <w:jc w:val="center"/>
              <w:rPr>
                <w:rFonts w:ascii="Arial" w:hAnsi="Arial" w:cs="Arial"/>
                <w:sz w:val="16"/>
                <w:szCs w:val="16"/>
              </w:rPr>
            </w:pPr>
            <w:r>
              <w:rPr>
                <w:rFonts w:ascii="Arial" w:hAnsi="Arial" w:cs="Arial"/>
                <w:sz w:val="16"/>
                <w:szCs w:val="16"/>
              </w:rPr>
              <w:t>NA</w:t>
            </w:r>
          </w:p>
        </w:tc>
        <w:tc>
          <w:tcPr>
            <w:tcW w:w="1031" w:type="dxa"/>
            <w:vAlign w:val="center"/>
          </w:tcPr>
          <w:p w14:paraId="4A08AB6B" w14:textId="74D82AE1" w:rsidR="00994AD2" w:rsidRPr="001F4D32" w:rsidRDefault="00E33A17" w:rsidP="00EE2B6D">
            <w:pPr>
              <w:snapToGrid w:val="0"/>
              <w:spacing w:line="192" w:lineRule="atLeast"/>
              <w:jc w:val="center"/>
              <w:rPr>
                <w:rFonts w:ascii="Arial" w:hAnsi="Arial" w:cs="Arial"/>
                <w:sz w:val="18"/>
                <w:szCs w:val="18"/>
              </w:rPr>
            </w:pPr>
            <w:r>
              <w:rPr>
                <w:rFonts w:ascii="Arial" w:hAnsi="Arial" w:cs="Arial"/>
                <w:sz w:val="18"/>
                <w:szCs w:val="18"/>
              </w:rPr>
              <w:t>0</w:t>
            </w:r>
            <w:r w:rsidR="00EE2B6D">
              <w:rPr>
                <w:rFonts w:ascii="Arial" w:hAnsi="Arial" w:cs="Arial"/>
                <w:sz w:val="18"/>
                <w:szCs w:val="18"/>
              </w:rPr>
              <w:t>0</w:t>
            </w:r>
            <w:r w:rsidR="005236BB">
              <w:rPr>
                <w:rFonts w:ascii="Arial" w:hAnsi="Arial" w:cs="Arial"/>
                <w:sz w:val="18"/>
                <w:szCs w:val="18"/>
              </w:rPr>
              <w:t>:00</w:t>
            </w:r>
          </w:p>
        </w:tc>
        <w:tc>
          <w:tcPr>
            <w:tcW w:w="4234" w:type="dxa"/>
            <w:vMerge w:val="restart"/>
            <w:vAlign w:val="center"/>
          </w:tcPr>
          <w:p w14:paraId="49A50635" w14:textId="77777777" w:rsidR="00994AD2" w:rsidRPr="001F4D32" w:rsidRDefault="00994AD2" w:rsidP="00443CD8">
            <w:pPr>
              <w:jc w:val="both"/>
              <w:rPr>
                <w:rFonts w:ascii="Arial" w:hAnsi="Arial" w:cs="Arial"/>
                <w:sz w:val="18"/>
                <w:szCs w:val="18"/>
              </w:rPr>
            </w:pPr>
          </w:p>
        </w:tc>
      </w:tr>
      <w:tr w:rsidR="00994AD2" w:rsidRPr="001F4D32" w14:paraId="32BF1C4A" w14:textId="77777777" w:rsidTr="005236BB">
        <w:trPr>
          <w:trHeight w:val="120"/>
        </w:trPr>
        <w:tc>
          <w:tcPr>
            <w:tcW w:w="2983" w:type="dxa"/>
            <w:vAlign w:val="center"/>
          </w:tcPr>
          <w:p w14:paraId="27F11437" w14:textId="77777777" w:rsidR="00994AD2" w:rsidRPr="001F4D32" w:rsidRDefault="00994AD2" w:rsidP="00443CD8">
            <w:pPr>
              <w:rPr>
                <w:rFonts w:ascii="Arial" w:hAnsi="Arial" w:cs="Arial"/>
                <w:sz w:val="18"/>
                <w:szCs w:val="18"/>
              </w:rPr>
            </w:pPr>
            <w:r w:rsidRPr="001F4D32">
              <w:rPr>
                <w:rFonts w:ascii="Arial" w:hAnsi="Arial" w:cs="Arial"/>
                <w:sz w:val="18"/>
                <w:szCs w:val="18"/>
              </w:rPr>
              <w:t>Acto de Presentación y Apertura de Proposiciones.</w:t>
            </w:r>
          </w:p>
        </w:tc>
        <w:tc>
          <w:tcPr>
            <w:tcW w:w="1559" w:type="dxa"/>
            <w:vAlign w:val="center"/>
          </w:tcPr>
          <w:p w14:paraId="66A14052" w14:textId="122B1860" w:rsidR="00994AD2" w:rsidRPr="00E92A1E" w:rsidRDefault="00EE2B6D" w:rsidP="002E51AC">
            <w:pPr>
              <w:spacing w:line="192" w:lineRule="atLeast"/>
              <w:jc w:val="center"/>
              <w:rPr>
                <w:rFonts w:ascii="Arial" w:hAnsi="Arial" w:cs="Arial"/>
                <w:sz w:val="16"/>
                <w:szCs w:val="16"/>
              </w:rPr>
            </w:pPr>
            <w:r>
              <w:rPr>
                <w:rFonts w:ascii="Arial" w:hAnsi="Arial" w:cs="Arial"/>
                <w:sz w:val="16"/>
                <w:szCs w:val="16"/>
              </w:rPr>
              <w:t>2</w:t>
            </w:r>
            <w:r w:rsidR="002E51AC">
              <w:rPr>
                <w:rFonts w:ascii="Arial" w:hAnsi="Arial" w:cs="Arial"/>
                <w:sz w:val="16"/>
                <w:szCs w:val="16"/>
              </w:rPr>
              <w:t>8</w:t>
            </w:r>
            <w:r w:rsidR="00A15B71">
              <w:rPr>
                <w:rFonts w:ascii="Arial" w:hAnsi="Arial" w:cs="Arial"/>
                <w:sz w:val="16"/>
                <w:szCs w:val="16"/>
              </w:rPr>
              <w:t xml:space="preserve"> de </w:t>
            </w:r>
            <w:r>
              <w:rPr>
                <w:rFonts w:ascii="Arial" w:hAnsi="Arial" w:cs="Arial"/>
                <w:sz w:val="16"/>
                <w:szCs w:val="16"/>
              </w:rPr>
              <w:t>Diciembre</w:t>
            </w:r>
            <w:r w:rsidR="00A15B71">
              <w:rPr>
                <w:rFonts w:ascii="Arial" w:hAnsi="Arial" w:cs="Arial"/>
                <w:sz w:val="16"/>
                <w:szCs w:val="16"/>
              </w:rPr>
              <w:t xml:space="preserve"> del 202</w:t>
            </w:r>
            <w:r>
              <w:rPr>
                <w:rFonts w:ascii="Arial" w:hAnsi="Arial" w:cs="Arial"/>
                <w:sz w:val="16"/>
                <w:szCs w:val="16"/>
              </w:rPr>
              <w:t>3</w:t>
            </w:r>
          </w:p>
        </w:tc>
        <w:tc>
          <w:tcPr>
            <w:tcW w:w="1031" w:type="dxa"/>
            <w:vAlign w:val="center"/>
          </w:tcPr>
          <w:p w14:paraId="532D686C" w14:textId="3E2E05B5" w:rsidR="00994AD2" w:rsidRPr="001F4D32" w:rsidRDefault="005C7D35" w:rsidP="005C7D35">
            <w:pPr>
              <w:snapToGrid w:val="0"/>
              <w:spacing w:line="192" w:lineRule="atLeast"/>
              <w:jc w:val="center"/>
              <w:rPr>
                <w:rFonts w:ascii="Arial" w:hAnsi="Arial" w:cs="Arial"/>
                <w:sz w:val="18"/>
                <w:szCs w:val="18"/>
              </w:rPr>
            </w:pPr>
            <w:r>
              <w:rPr>
                <w:rFonts w:ascii="Arial" w:hAnsi="Arial" w:cs="Arial"/>
                <w:sz w:val="18"/>
                <w:szCs w:val="18"/>
              </w:rPr>
              <w:t>8</w:t>
            </w:r>
            <w:r w:rsidR="005236BB">
              <w:rPr>
                <w:rFonts w:ascii="Arial" w:hAnsi="Arial" w:cs="Arial"/>
                <w:sz w:val="18"/>
                <w:szCs w:val="18"/>
              </w:rPr>
              <w:t>:00</w:t>
            </w:r>
          </w:p>
        </w:tc>
        <w:tc>
          <w:tcPr>
            <w:tcW w:w="4234" w:type="dxa"/>
            <w:vMerge/>
            <w:vAlign w:val="center"/>
          </w:tcPr>
          <w:p w14:paraId="100BE0E3" w14:textId="77777777" w:rsidR="00994AD2" w:rsidRPr="001F4D32" w:rsidRDefault="00994AD2" w:rsidP="00443CD8">
            <w:pPr>
              <w:rPr>
                <w:rFonts w:ascii="Arial" w:hAnsi="Arial" w:cs="Arial"/>
                <w:sz w:val="18"/>
                <w:szCs w:val="18"/>
              </w:rPr>
            </w:pPr>
          </w:p>
        </w:tc>
      </w:tr>
      <w:tr w:rsidR="00994AD2" w:rsidRPr="001F4D32" w14:paraId="0BD343B2" w14:textId="77777777" w:rsidTr="005236BB">
        <w:trPr>
          <w:trHeight w:val="485"/>
        </w:trPr>
        <w:tc>
          <w:tcPr>
            <w:tcW w:w="2983" w:type="dxa"/>
            <w:vAlign w:val="center"/>
          </w:tcPr>
          <w:p w14:paraId="68AD02B8" w14:textId="77777777" w:rsidR="00994AD2" w:rsidRPr="001F4D32" w:rsidRDefault="00994AD2" w:rsidP="00443CD8">
            <w:pPr>
              <w:rPr>
                <w:rFonts w:ascii="Arial" w:hAnsi="Arial" w:cs="Arial"/>
                <w:sz w:val="18"/>
                <w:szCs w:val="18"/>
              </w:rPr>
            </w:pPr>
            <w:r w:rsidRPr="001F4D32">
              <w:rPr>
                <w:rFonts w:ascii="Arial" w:hAnsi="Arial" w:cs="Arial"/>
                <w:sz w:val="18"/>
                <w:szCs w:val="18"/>
              </w:rPr>
              <w:t>Fallo</w:t>
            </w:r>
          </w:p>
        </w:tc>
        <w:tc>
          <w:tcPr>
            <w:tcW w:w="1559" w:type="dxa"/>
            <w:vAlign w:val="center"/>
          </w:tcPr>
          <w:p w14:paraId="504E43C1" w14:textId="1E8485C7" w:rsidR="00994AD2" w:rsidRPr="00E92A1E" w:rsidRDefault="00EE2B6D" w:rsidP="00EE2B6D">
            <w:pPr>
              <w:spacing w:line="192" w:lineRule="atLeast"/>
              <w:jc w:val="center"/>
              <w:rPr>
                <w:rFonts w:ascii="Arial" w:hAnsi="Arial" w:cs="Arial"/>
                <w:sz w:val="16"/>
                <w:szCs w:val="16"/>
              </w:rPr>
            </w:pPr>
            <w:r>
              <w:rPr>
                <w:rFonts w:ascii="Arial" w:hAnsi="Arial" w:cs="Arial"/>
                <w:sz w:val="16"/>
                <w:szCs w:val="16"/>
              </w:rPr>
              <w:t>28</w:t>
            </w:r>
            <w:r w:rsidR="00A15B71">
              <w:rPr>
                <w:rFonts w:ascii="Arial" w:hAnsi="Arial" w:cs="Arial"/>
                <w:sz w:val="16"/>
                <w:szCs w:val="16"/>
              </w:rPr>
              <w:t xml:space="preserve"> de </w:t>
            </w:r>
            <w:r>
              <w:rPr>
                <w:rFonts w:ascii="Arial" w:hAnsi="Arial" w:cs="Arial"/>
                <w:sz w:val="16"/>
                <w:szCs w:val="16"/>
              </w:rPr>
              <w:t>Diciembre</w:t>
            </w:r>
            <w:r w:rsidR="00A15B71">
              <w:rPr>
                <w:rFonts w:ascii="Arial" w:hAnsi="Arial" w:cs="Arial"/>
                <w:sz w:val="16"/>
                <w:szCs w:val="16"/>
              </w:rPr>
              <w:t xml:space="preserve"> del 202</w:t>
            </w:r>
            <w:r>
              <w:rPr>
                <w:rFonts w:ascii="Arial" w:hAnsi="Arial" w:cs="Arial"/>
                <w:sz w:val="16"/>
                <w:szCs w:val="16"/>
              </w:rPr>
              <w:t>3</w:t>
            </w:r>
          </w:p>
        </w:tc>
        <w:tc>
          <w:tcPr>
            <w:tcW w:w="1031" w:type="dxa"/>
            <w:vAlign w:val="center"/>
          </w:tcPr>
          <w:p w14:paraId="658A2711" w14:textId="6CDF8CFE" w:rsidR="00994AD2" w:rsidRPr="001F4D32" w:rsidRDefault="00E33A17" w:rsidP="005C7D35">
            <w:pPr>
              <w:snapToGrid w:val="0"/>
              <w:spacing w:line="192" w:lineRule="atLeast"/>
              <w:jc w:val="center"/>
              <w:rPr>
                <w:rFonts w:ascii="Arial" w:hAnsi="Arial" w:cs="Arial"/>
                <w:sz w:val="18"/>
                <w:szCs w:val="18"/>
              </w:rPr>
            </w:pPr>
            <w:r>
              <w:rPr>
                <w:rFonts w:ascii="Arial" w:hAnsi="Arial" w:cs="Arial"/>
                <w:sz w:val="18"/>
                <w:szCs w:val="18"/>
              </w:rPr>
              <w:t>1</w:t>
            </w:r>
            <w:r w:rsidR="005C7D35">
              <w:rPr>
                <w:rFonts w:ascii="Arial" w:hAnsi="Arial" w:cs="Arial"/>
                <w:sz w:val="18"/>
                <w:szCs w:val="18"/>
              </w:rPr>
              <w:t>1</w:t>
            </w:r>
            <w:r w:rsidR="005236BB">
              <w:rPr>
                <w:rFonts w:ascii="Arial" w:hAnsi="Arial" w:cs="Arial"/>
                <w:sz w:val="18"/>
                <w:szCs w:val="18"/>
              </w:rPr>
              <w:t>:00</w:t>
            </w:r>
          </w:p>
        </w:tc>
        <w:tc>
          <w:tcPr>
            <w:tcW w:w="4234" w:type="dxa"/>
            <w:vMerge/>
            <w:vAlign w:val="center"/>
          </w:tcPr>
          <w:p w14:paraId="00099CDC" w14:textId="77777777" w:rsidR="00994AD2" w:rsidRPr="001F4D32" w:rsidRDefault="00994AD2" w:rsidP="00443CD8">
            <w:pPr>
              <w:rPr>
                <w:rFonts w:ascii="Arial" w:hAnsi="Arial" w:cs="Arial"/>
                <w:sz w:val="18"/>
                <w:szCs w:val="18"/>
              </w:rPr>
            </w:pPr>
          </w:p>
        </w:tc>
      </w:tr>
      <w:tr w:rsidR="00E92A1E" w:rsidRPr="001F4D32" w14:paraId="4DFA8885" w14:textId="77777777" w:rsidTr="00E92A1E">
        <w:trPr>
          <w:trHeight w:val="365"/>
        </w:trPr>
        <w:tc>
          <w:tcPr>
            <w:tcW w:w="2983" w:type="dxa"/>
          </w:tcPr>
          <w:p w14:paraId="42D8B7BE" w14:textId="77777777" w:rsidR="00E92A1E" w:rsidRPr="001F4D32" w:rsidRDefault="00E92A1E" w:rsidP="00443CD8">
            <w:pPr>
              <w:jc w:val="both"/>
              <w:rPr>
                <w:rFonts w:ascii="Arial" w:hAnsi="Arial" w:cs="Arial"/>
                <w:sz w:val="18"/>
                <w:szCs w:val="18"/>
              </w:rPr>
            </w:pPr>
            <w:r w:rsidRPr="001F4D32">
              <w:rPr>
                <w:rFonts w:ascii="Arial" w:hAnsi="Arial" w:cs="Arial"/>
                <w:sz w:val="18"/>
                <w:szCs w:val="18"/>
              </w:rPr>
              <w:t>Firma del contrato</w:t>
            </w:r>
          </w:p>
        </w:tc>
        <w:tc>
          <w:tcPr>
            <w:tcW w:w="1559" w:type="dxa"/>
          </w:tcPr>
          <w:p w14:paraId="0F0DBE60" w14:textId="77777777" w:rsidR="00E92A1E" w:rsidRPr="00E92A1E" w:rsidRDefault="00E92A1E" w:rsidP="00E92A1E">
            <w:pPr>
              <w:spacing w:line="192" w:lineRule="atLeast"/>
              <w:jc w:val="center"/>
              <w:rPr>
                <w:rFonts w:ascii="Arial" w:hAnsi="Arial" w:cs="Arial"/>
                <w:sz w:val="16"/>
                <w:szCs w:val="16"/>
              </w:rPr>
            </w:pPr>
            <w:r w:rsidRPr="00E92A1E">
              <w:rPr>
                <w:rFonts w:ascii="Arial" w:hAnsi="Arial" w:cs="Arial"/>
                <w:sz w:val="16"/>
                <w:szCs w:val="16"/>
              </w:rPr>
              <w:t>Dentro de los 15 días posteriores a la notificación del fallo</w:t>
            </w:r>
          </w:p>
        </w:tc>
        <w:tc>
          <w:tcPr>
            <w:tcW w:w="1031" w:type="dxa"/>
          </w:tcPr>
          <w:p w14:paraId="1D4D1BAE" w14:textId="77777777" w:rsidR="00E92A1E" w:rsidRPr="00E92A1E" w:rsidRDefault="00E92A1E" w:rsidP="00E92A1E">
            <w:pPr>
              <w:spacing w:line="192" w:lineRule="atLeast"/>
              <w:jc w:val="center"/>
              <w:rPr>
                <w:rFonts w:ascii="Arial" w:hAnsi="Arial" w:cs="Arial"/>
                <w:sz w:val="18"/>
                <w:szCs w:val="18"/>
              </w:rPr>
            </w:pPr>
            <w:r w:rsidRPr="00E92A1E">
              <w:rPr>
                <w:rFonts w:ascii="Arial" w:hAnsi="Arial" w:cs="Arial"/>
                <w:sz w:val="18"/>
                <w:szCs w:val="18"/>
              </w:rPr>
              <w:t>9:00 a 16:00 horas</w:t>
            </w:r>
          </w:p>
        </w:tc>
        <w:tc>
          <w:tcPr>
            <w:tcW w:w="4234" w:type="dxa"/>
            <w:vAlign w:val="center"/>
          </w:tcPr>
          <w:p w14:paraId="322B9B88" w14:textId="77777777" w:rsidR="00E92A1E" w:rsidRPr="001F4D32" w:rsidRDefault="00E92A1E" w:rsidP="00443CD8">
            <w:pPr>
              <w:rPr>
                <w:rFonts w:ascii="Arial" w:hAnsi="Arial" w:cs="Arial"/>
                <w:sz w:val="18"/>
                <w:szCs w:val="18"/>
              </w:rPr>
            </w:pPr>
            <w:r w:rsidRPr="00E92A1E">
              <w:rPr>
                <w:rFonts w:ascii="Arial" w:hAnsi="Arial" w:cs="Arial"/>
                <w:sz w:val="16"/>
                <w:szCs w:val="18"/>
              </w:rPr>
              <w:t>Oficina de Contratos del Departamento de Adquisición de Bienes y Contratación de Servicios</w:t>
            </w:r>
            <w:r w:rsidRPr="00E92A1E">
              <w:rPr>
                <w:rFonts w:ascii="Arial" w:hAnsi="Arial" w:cs="Arial"/>
                <w:bCs/>
                <w:i/>
                <w:sz w:val="16"/>
                <w:szCs w:val="18"/>
              </w:rPr>
              <w:t>,</w:t>
            </w:r>
            <w:r w:rsidRPr="00E92A1E">
              <w:rPr>
                <w:rFonts w:ascii="Arial" w:hAnsi="Arial" w:cs="Arial"/>
                <w:bCs/>
                <w:sz w:val="16"/>
                <w:szCs w:val="18"/>
              </w:rPr>
              <w:t xml:space="preserve"> ubicada en Periférico Sur, número 8000, Colonia Santa Maria </w:t>
            </w:r>
            <w:proofErr w:type="spellStart"/>
            <w:r w:rsidRPr="00E92A1E">
              <w:rPr>
                <w:rFonts w:ascii="Arial" w:hAnsi="Arial" w:cs="Arial"/>
                <w:bCs/>
                <w:sz w:val="16"/>
                <w:szCs w:val="18"/>
              </w:rPr>
              <w:t>Tequepexpan</w:t>
            </w:r>
            <w:proofErr w:type="spellEnd"/>
            <w:r w:rsidRPr="00E92A1E">
              <w:rPr>
                <w:rFonts w:ascii="Arial" w:hAnsi="Arial" w:cs="Arial"/>
                <w:bCs/>
                <w:sz w:val="16"/>
                <w:szCs w:val="18"/>
              </w:rPr>
              <w:t>, Tlaquepaque, Jalisco, C.P. 45600.</w:t>
            </w:r>
          </w:p>
        </w:tc>
      </w:tr>
      <w:tr w:rsidR="00006512" w:rsidRPr="001F4D32" w14:paraId="3224F22B" w14:textId="77777777" w:rsidTr="00E92A1E">
        <w:trPr>
          <w:trHeight w:val="77"/>
        </w:trPr>
        <w:tc>
          <w:tcPr>
            <w:tcW w:w="2983" w:type="dxa"/>
            <w:vAlign w:val="center"/>
          </w:tcPr>
          <w:p w14:paraId="1F544789" w14:textId="77777777" w:rsidR="00006512" w:rsidRPr="001F4D32" w:rsidRDefault="00006512" w:rsidP="00443CD8">
            <w:pPr>
              <w:rPr>
                <w:rFonts w:ascii="Arial" w:hAnsi="Arial" w:cs="Arial"/>
                <w:sz w:val="18"/>
                <w:szCs w:val="18"/>
              </w:rPr>
            </w:pPr>
            <w:r w:rsidRPr="001F4D32">
              <w:rPr>
                <w:rFonts w:ascii="Arial" w:hAnsi="Arial" w:cs="Arial"/>
                <w:sz w:val="18"/>
                <w:szCs w:val="18"/>
              </w:rPr>
              <w:t>Reducción de Plazo</w:t>
            </w:r>
          </w:p>
        </w:tc>
        <w:tc>
          <w:tcPr>
            <w:tcW w:w="6824" w:type="dxa"/>
            <w:gridSpan w:val="3"/>
          </w:tcPr>
          <w:p w14:paraId="7F4917DA" w14:textId="77777777" w:rsidR="00006512" w:rsidRPr="001F4D32" w:rsidRDefault="00006512" w:rsidP="00443CD8">
            <w:pPr>
              <w:rPr>
                <w:rFonts w:ascii="Arial" w:hAnsi="Arial" w:cs="Arial"/>
                <w:b/>
                <w:i/>
                <w:sz w:val="18"/>
                <w:szCs w:val="18"/>
                <w:u w:val="single"/>
              </w:rPr>
            </w:pPr>
            <w:r w:rsidRPr="001F4D32">
              <w:rPr>
                <w:rFonts w:ascii="Arial" w:hAnsi="Arial" w:cs="Arial"/>
                <w:b/>
                <w:i/>
                <w:sz w:val="18"/>
                <w:szCs w:val="18"/>
                <w:u w:val="single"/>
              </w:rPr>
              <w:t>NO</w:t>
            </w:r>
          </w:p>
        </w:tc>
      </w:tr>
      <w:tr w:rsidR="00006512" w:rsidRPr="001F4D32" w14:paraId="3FC1DEBD" w14:textId="77777777" w:rsidTr="00E92A1E">
        <w:trPr>
          <w:trHeight w:val="127"/>
        </w:trPr>
        <w:tc>
          <w:tcPr>
            <w:tcW w:w="2983" w:type="dxa"/>
            <w:vAlign w:val="center"/>
          </w:tcPr>
          <w:p w14:paraId="4E6B2BB8" w14:textId="77777777" w:rsidR="00006512" w:rsidRPr="001F4D32" w:rsidRDefault="00006512" w:rsidP="00443CD8">
            <w:pPr>
              <w:rPr>
                <w:rFonts w:ascii="Arial" w:hAnsi="Arial" w:cs="Arial"/>
                <w:sz w:val="18"/>
                <w:szCs w:val="18"/>
              </w:rPr>
            </w:pPr>
            <w:r w:rsidRPr="001F4D32">
              <w:rPr>
                <w:rFonts w:ascii="Arial" w:hAnsi="Arial" w:cs="Arial"/>
                <w:sz w:val="18"/>
                <w:szCs w:val="18"/>
              </w:rPr>
              <w:t>Tipo de Licitación</w:t>
            </w:r>
          </w:p>
        </w:tc>
        <w:tc>
          <w:tcPr>
            <w:tcW w:w="6824" w:type="dxa"/>
            <w:gridSpan w:val="3"/>
          </w:tcPr>
          <w:p w14:paraId="0079125B" w14:textId="77777777" w:rsidR="00006512" w:rsidRPr="001F4D32" w:rsidRDefault="00006512" w:rsidP="00443CD8">
            <w:pPr>
              <w:rPr>
                <w:rFonts w:ascii="Arial" w:hAnsi="Arial" w:cs="Arial"/>
                <w:b/>
                <w:sz w:val="18"/>
                <w:szCs w:val="18"/>
              </w:rPr>
            </w:pPr>
            <w:r w:rsidRPr="001F4D32">
              <w:rPr>
                <w:rFonts w:ascii="Arial" w:hAnsi="Arial" w:cs="Arial"/>
                <w:b/>
                <w:sz w:val="18"/>
                <w:szCs w:val="18"/>
                <w:u w:val="single"/>
              </w:rPr>
              <w:t>NACIONAL</w:t>
            </w:r>
          </w:p>
        </w:tc>
      </w:tr>
      <w:tr w:rsidR="00006512" w:rsidRPr="001F4D32" w14:paraId="59E1191B" w14:textId="77777777" w:rsidTr="00E92A1E">
        <w:trPr>
          <w:trHeight w:val="485"/>
        </w:trPr>
        <w:tc>
          <w:tcPr>
            <w:tcW w:w="2983" w:type="dxa"/>
            <w:vAlign w:val="center"/>
          </w:tcPr>
          <w:p w14:paraId="0B8ABC8D" w14:textId="77777777" w:rsidR="00006512" w:rsidRPr="001F4D32" w:rsidRDefault="00006512" w:rsidP="00443CD8">
            <w:pPr>
              <w:snapToGrid w:val="0"/>
              <w:rPr>
                <w:rFonts w:ascii="Arial" w:hAnsi="Arial" w:cs="Arial"/>
                <w:sz w:val="18"/>
                <w:szCs w:val="18"/>
              </w:rPr>
            </w:pPr>
          </w:p>
          <w:p w14:paraId="64701B87" w14:textId="77777777" w:rsidR="00006512" w:rsidRPr="001F4D32" w:rsidRDefault="00006512" w:rsidP="00443CD8">
            <w:pPr>
              <w:snapToGrid w:val="0"/>
              <w:rPr>
                <w:rFonts w:ascii="Arial" w:hAnsi="Arial" w:cs="Arial"/>
                <w:sz w:val="18"/>
                <w:szCs w:val="18"/>
              </w:rPr>
            </w:pPr>
            <w:r w:rsidRPr="001F4D32">
              <w:rPr>
                <w:rFonts w:ascii="Arial" w:hAnsi="Arial" w:cs="Arial"/>
                <w:sz w:val="18"/>
                <w:szCs w:val="18"/>
              </w:rPr>
              <w:t>Forma de Presentación de las Proposiciones.</w:t>
            </w:r>
          </w:p>
        </w:tc>
        <w:tc>
          <w:tcPr>
            <w:tcW w:w="6824" w:type="dxa"/>
            <w:gridSpan w:val="3"/>
          </w:tcPr>
          <w:p w14:paraId="3BDCEDA0" w14:textId="77777777" w:rsidR="00006512" w:rsidRPr="00E92A1E" w:rsidRDefault="00006512" w:rsidP="00006512">
            <w:pPr>
              <w:jc w:val="both"/>
              <w:rPr>
                <w:rFonts w:ascii="Arial" w:hAnsi="Arial" w:cs="Arial"/>
                <w:sz w:val="16"/>
                <w:szCs w:val="16"/>
                <w:lang w:eastAsia="es-MX"/>
              </w:rPr>
            </w:pPr>
            <w:r w:rsidRPr="00E92A1E">
              <w:rPr>
                <w:rFonts w:ascii="Arial" w:hAnsi="Arial" w:cs="Arial"/>
                <w:sz w:val="16"/>
                <w:szCs w:val="16"/>
                <w:lang w:eastAsia="es-MX"/>
              </w:rPr>
              <w:t xml:space="preserve">Electrónica, en la cual exclusivamente se permitirá la participación de los licitantes a través de </w:t>
            </w:r>
            <w:proofErr w:type="spellStart"/>
            <w:r w:rsidRPr="00E92A1E">
              <w:rPr>
                <w:rFonts w:ascii="Arial" w:hAnsi="Arial" w:cs="Arial"/>
                <w:sz w:val="16"/>
                <w:szCs w:val="16"/>
                <w:lang w:eastAsia="es-MX"/>
              </w:rPr>
              <w:t>CompraNet</w:t>
            </w:r>
            <w:proofErr w:type="spellEnd"/>
            <w:r w:rsidRPr="00E92A1E">
              <w:rPr>
                <w:rFonts w:ascii="Arial" w:hAnsi="Arial" w:cs="Arial"/>
                <w:sz w:val="16"/>
                <w:szCs w:val="16"/>
                <w:lang w:eastAsia="es-MX"/>
              </w:rPr>
              <w:t>, se utilizarán medios de identificación electrónica, las comunicaciones producirán los efectos que señala el artículo 27 de esta Ley.</w:t>
            </w:r>
          </w:p>
          <w:p w14:paraId="2594D5F7" w14:textId="77777777" w:rsidR="00006512" w:rsidRPr="001F4D32" w:rsidRDefault="00006512" w:rsidP="00006512">
            <w:pPr>
              <w:jc w:val="both"/>
              <w:rPr>
                <w:rFonts w:ascii="Arial" w:hAnsi="Arial" w:cs="Arial"/>
                <w:b/>
                <w:sz w:val="18"/>
                <w:szCs w:val="18"/>
              </w:rPr>
            </w:pPr>
            <w:r w:rsidRPr="00E92A1E">
              <w:rPr>
                <w:rFonts w:ascii="Arial" w:hAnsi="Arial" w:cs="Arial"/>
                <w:sz w:val="16"/>
                <w:szCs w:val="16"/>
                <w:lang w:val="es-MX"/>
              </w:rPr>
              <w:t xml:space="preserve">La o las juntas de  aclaraciones, el acto de presentación y apertura de proposiciones y el acto de fallo, sólo se realizarán a través de </w:t>
            </w:r>
            <w:proofErr w:type="spellStart"/>
            <w:r w:rsidRPr="00E92A1E">
              <w:rPr>
                <w:rFonts w:ascii="Arial" w:hAnsi="Arial" w:cs="Arial"/>
                <w:sz w:val="16"/>
                <w:szCs w:val="16"/>
                <w:lang w:val="es-MX"/>
              </w:rPr>
              <w:t>CompraNet</w:t>
            </w:r>
            <w:proofErr w:type="spellEnd"/>
            <w:r w:rsidRPr="00E92A1E">
              <w:rPr>
                <w:rFonts w:ascii="Arial" w:hAnsi="Arial" w:cs="Arial"/>
                <w:sz w:val="16"/>
                <w:szCs w:val="16"/>
                <w:lang w:val="es-MX"/>
              </w:rPr>
              <w:t xml:space="preserve"> y sin la presencia de los licitantes en dichos actos.</w:t>
            </w:r>
          </w:p>
        </w:tc>
      </w:tr>
    </w:tbl>
    <w:p w14:paraId="2B8CF960" w14:textId="77777777" w:rsidR="00F35ADA" w:rsidRPr="001F4D32" w:rsidRDefault="00F35ADA" w:rsidP="00443CD8">
      <w:pPr>
        <w:jc w:val="both"/>
        <w:rPr>
          <w:rFonts w:ascii="Arial" w:hAnsi="Arial" w:cs="Arial"/>
          <w:b/>
          <w:bCs/>
          <w:sz w:val="18"/>
          <w:szCs w:val="18"/>
          <w:lang w:val="es-MX"/>
        </w:rPr>
      </w:pPr>
      <w:r w:rsidRPr="001F4D32">
        <w:rPr>
          <w:rFonts w:ascii="Arial" w:hAnsi="Arial" w:cs="Arial"/>
          <w:b/>
          <w:bCs/>
          <w:sz w:val="18"/>
          <w:szCs w:val="18"/>
          <w:lang w:val="es-MX"/>
        </w:rPr>
        <w:t xml:space="preserve">LOS INTERESADOS EN PARTICIPAR EN EL PROCEDIMIENTO POR MEDIOS ELECTRÓNICOS, </w:t>
      </w:r>
      <w:r w:rsidR="00A67B00" w:rsidRPr="001F4D32">
        <w:rPr>
          <w:rFonts w:ascii="Arial" w:hAnsi="Arial" w:cs="Arial"/>
          <w:b/>
          <w:bCs/>
          <w:sz w:val="18"/>
          <w:szCs w:val="18"/>
          <w:lang w:val="es-MX"/>
        </w:rPr>
        <w:t>DEBERÁN</w:t>
      </w:r>
      <w:r w:rsidRPr="001F4D32">
        <w:rPr>
          <w:rFonts w:ascii="Arial" w:hAnsi="Arial" w:cs="Arial"/>
          <w:b/>
          <w:bCs/>
          <w:sz w:val="18"/>
          <w:szCs w:val="18"/>
          <w:lang w:val="es-MX"/>
        </w:rPr>
        <w:t xml:space="preserve"> CONTAR CON REGISTRO DE IDENTIFICACIÓN ELECTRÓNICA ANTE COMPRANET.</w:t>
      </w:r>
    </w:p>
    <w:p w14:paraId="5A47A62C" w14:textId="77777777" w:rsidR="0050138A" w:rsidRPr="001F4D32" w:rsidRDefault="0050138A" w:rsidP="00443CD8">
      <w:pPr>
        <w:rPr>
          <w:rFonts w:ascii="Arial" w:hAnsi="Arial" w:cs="Arial"/>
          <w:bCs/>
          <w:sz w:val="18"/>
          <w:szCs w:val="18"/>
          <w:lang w:val="es-MX"/>
        </w:rPr>
      </w:pPr>
    </w:p>
    <w:p w14:paraId="09BEDF12" w14:textId="77777777" w:rsidR="00515117" w:rsidRDefault="00BA63AB" w:rsidP="00443CD8">
      <w:pPr>
        <w:numPr>
          <w:ilvl w:val="1"/>
          <w:numId w:val="0"/>
        </w:numPr>
        <w:rPr>
          <w:rFonts w:ascii="Arial" w:hAnsi="Arial" w:cs="Arial"/>
          <w:b/>
          <w:bCs/>
          <w:sz w:val="18"/>
          <w:szCs w:val="18"/>
          <w:lang w:val="es-MX"/>
        </w:rPr>
      </w:pPr>
      <w:r w:rsidRPr="001F4D32">
        <w:rPr>
          <w:rFonts w:ascii="Arial" w:hAnsi="Arial" w:cs="Arial"/>
          <w:b/>
          <w:bCs/>
          <w:sz w:val="18"/>
          <w:szCs w:val="18"/>
          <w:lang w:val="es-MX"/>
        </w:rPr>
        <w:t xml:space="preserve">4.- </w:t>
      </w:r>
      <w:r w:rsidR="00515117" w:rsidRPr="001F4D32">
        <w:rPr>
          <w:rFonts w:ascii="Arial" w:hAnsi="Arial" w:cs="Arial"/>
          <w:b/>
          <w:bCs/>
          <w:sz w:val="18"/>
          <w:szCs w:val="18"/>
          <w:lang w:val="es-MX"/>
        </w:rPr>
        <w:t>JUNTA DE ACLARACIONES:</w:t>
      </w:r>
    </w:p>
    <w:p w14:paraId="1DE6217C" w14:textId="3BECCA7D" w:rsidR="00EE2B6D" w:rsidRDefault="00EE2B6D" w:rsidP="00EE2B6D">
      <w:pPr>
        <w:suppressAutoHyphens w:val="0"/>
        <w:rPr>
          <w:rFonts w:ascii="Montserrat" w:hAnsi="Montserrat" w:cs="Tahoma"/>
          <w:bCs/>
          <w:sz w:val="16"/>
          <w:szCs w:val="16"/>
        </w:rPr>
      </w:pPr>
      <w:r w:rsidRPr="00544D02">
        <w:rPr>
          <w:rFonts w:ascii="Montserrat" w:hAnsi="Montserrat" w:cs="Tahoma"/>
          <w:bCs/>
          <w:sz w:val="16"/>
          <w:szCs w:val="16"/>
        </w:rPr>
        <w:t xml:space="preserve">SE OMITIRA JUNTA DE ACLARACIONES:   Para cualquier duda o comentario Tel.- (01 33) 32-83-12-40 Ext.- 30205, y/o a los correos electrónicos </w:t>
      </w:r>
      <w:r>
        <w:rPr>
          <w:rFonts w:ascii="Montserrat" w:hAnsi="Montserrat" w:cs="Tahoma"/>
          <w:bCs/>
          <w:sz w:val="16"/>
          <w:szCs w:val="16"/>
        </w:rPr>
        <w:t xml:space="preserve"> </w:t>
      </w:r>
      <w:r w:rsidRPr="00544D02">
        <w:rPr>
          <w:rFonts w:ascii="Montserrat" w:hAnsi="Montserrat" w:cs="Tahoma"/>
          <w:bCs/>
          <w:sz w:val="16"/>
          <w:szCs w:val="16"/>
        </w:rPr>
        <w:t xml:space="preserve">maria.carrilloc@imss.gob.mx   y </w:t>
      </w:r>
      <w:hyperlink r:id="rId15" w:history="1">
        <w:r w:rsidRPr="003D0398">
          <w:rPr>
            <w:rStyle w:val="Hipervnculo"/>
            <w:rFonts w:ascii="Montserrat" w:hAnsi="Montserrat" w:cs="Tahoma"/>
            <w:bCs/>
            <w:sz w:val="16"/>
            <w:szCs w:val="16"/>
          </w:rPr>
          <w:t>nallelyg.figueroat@imss.gob.mx</w:t>
        </w:r>
      </w:hyperlink>
      <w:r>
        <w:rPr>
          <w:rFonts w:ascii="Montserrat" w:hAnsi="Montserrat" w:cs="Tahoma"/>
          <w:bCs/>
          <w:sz w:val="16"/>
          <w:szCs w:val="16"/>
        </w:rPr>
        <w:t xml:space="preserve"> </w:t>
      </w:r>
    </w:p>
    <w:p w14:paraId="4985F109" w14:textId="77777777" w:rsidR="00EE2B6D" w:rsidRPr="00EE2B6D" w:rsidRDefault="00EE2B6D" w:rsidP="00443CD8">
      <w:pPr>
        <w:numPr>
          <w:ilvl w:val="1"/>
          <w:numId w:val="0"/>
        </w:numPr>
        <w:rPr>
          <w:rFonts w:ascii="Arial" w:hAnsi="Arial" w:cs="Arial"/>
          <w:b/>
          <w:bCs/>
          <w:sz w:val="18"/>
          <w:szCs w:val="18"/>
        </w:rPr>
      </w:pPr>
    </w:p>
    <w:p w14:paraId="50426806" w14:textId="77777777" w:rsidR="00515117" w:rsidRPr="001F4D32" w:rsidRDefault="00515117" w:rsidP="00443CD8">
      <w:pPr>
        <w:tabs>
          <w:tab w:val="left" w:pos="426"/>
        </w:tabs>
        <w:jc w:val="both"/>
        <w:rPr>
          <w:rFonts w:ascii="Arial" w:hAnsi="Arial" w:cs="Arial"/>
          <w:b/>
          <w:bCs/>
          <w:sz w:val="18"/>
          <w:szCs w:val="18"/>
        </w:rPr>
      </w:pPr>
      <w:r w:rsidRPr="001F4D32">
        <w:rPr>
          <w:rFonts w:ascii="Arial" w:hAnsi="Arial" w:cs="Arial"/>
          <w:b/>
          <w:bCs/>
          <w:sz w:val="18"/>
          <w:szCs w:val="18"/>
        </w:rPr>
        <w:t>5.</w:t>
      </w:r>
      <w:r w:rsidRPr="001F4D32">
        <w:rPr>
          <w:rFonts w:ascii="Arial" w:hAnsi="Arial" w:cs="Arial"/>
          <w:b/>
          <w:bCs/>
          <w:sz w:val="18"/>
          <w:szCs w:val="18"/>
        </w:rPr>
        <w:tab/>
        <w:t>PRESENTACIÓN Y APERTURA DE PROPOSICIONES.</w:t>
      </w:r>
    </w:p>
    <w:p w14:paraId="1E9D834D" w14:textId="77777777" w:rsidR="00515117" w:rsidRPr="001F4D32" w:rsidRDefault="00515117" w:rsidP="00443CD8">
      <w:pPr>
        <w:jc w:val="both"/>
        <w:rPr>
          <w:rFonts w:ascii="Arial" w:hAnsi="Arial" w:cs="Arial"/>
          <w:b/>
          <w:i/>
          <w:sz w:val="18"/>
          <w:szCs w:val="18"/>
          <w:u w:val="single"/>
        </w:rPr>
      </w:pPr>
    </w:p>
    <w:p w14:paraId="1BC2E1A3" w14:textId="77777777" w:rsidR="00DE373C" w:rsidRPr="00DE373C" w:rsidRDefault="00DE373C" w:rsidP="00DE373C">
      <w:pPr>
        <w:jc w:val="both"/>
        <w:rPr>
          <w:rFonts w:ascii="Arial" w:hAnsi="Arial" w:cs="Arial"/>
          <w:bCs/>
          <w:sz w:val="18"/>
          <w:szCs w:val="18"/>
        </w:rPr>
      </w:pPr>
      <w:r w:rsidRPr="00DE373C">
        <w:rPr>
          <w:rFonts w:ascii="Arial" w:hAnsi="Arial" w:cs="Arial"/>
          <w:bCs/>
          <w:sz w:val="18"/>
          <w:szCs w:val="18"/>
        </w:rPr>
        <w:t>La presentación y apertura de proposiciones se realizará en la fecha y hora indicada y se desarrollará conforme a lo previsto en los artículos 34 y 35 de la Ley, así como el 47 de su Reglamento y como a continuación se detalla:</w:t>
      </w:r>
    </w:p>
    <w:p w14:paraId="1E56FAB1" w14:textId="77777777" w:rsidR="00DE373C" w:rsidRPr="00DE373C" w:rsidRDefault="00DE373C" w:rsidP="00DE373C">
      <w:pPr>
        <w:jc w:val="both"/>
        <w:rPr>
          <w:rFonts w:ascii="Arial" w:hAnsi="Arial" w:cs="Arial"/>
          <w:bCs/>
          <w:sz w:val="18"/>
          <w:szCs w:val="18"/>
        </w:rPr>
      </w:pPr>
    </w:p>
    <w:p w14:paraId="09DC0EED" w14:textId="01D8B500" w:rsidR="00DE373C" w:rsidRPr="00DE373C" w:rsidRDefault="00DE373C" w:rsidP="00BE0AFA">
      <w:pPr>
        <w:numPr>
          <w:ilvl w:val="0"/>
          <w:numId w:val="10"/>
        </w:numPr>
        <w:jc w:val="both"/>
        <w:rPr>
          <w:rFonts w:ascii="Arial" w:hAnsi="Arial" w:cs="Arial"/>
          <w:sz w:val="18"/>
          <w:szCs w:val="18"/>
        </w:rPr>
      </w:pPr>
      <w:r w:rsidRPr="00DE373C">
        <w:rPr>
          <w:rFonts w:ascii="Arial" w:hAnsi="Arial" w:cs="Arial"/>
          <w:sz w:val="18"/>
          <w:szCs w:val="18"/>
        </w:rPr>
        <w:t xml:space="preserve">Los participantes enviarán sus proposiciones técnica y económica conforme al </w:t>
      </w:r>
      <w:r w:rsidRPr="00DE373C">
        <w:rPr>
          <w:rFonts w:ascii="Arial" w:hAnsi="Arial" w:cs="Arial"/>
          <w:b/>
          <w:sz w:val="18"/>
          <w:szCs w:val="18"/>
        </w:rPr>
        <w:t xml:space="preserve">Anexo </w:t>
      </w:r>
      <w:r w:rsidR="00FD5682">
        <w:rPr>
          <w:rFonts w:ascii="Arial" w:hAnsi="Arial" w:cs="Arial"/>
          <w:b/>
          <w:sz w:val="18"/>
          <w:szCs w:val="18"/>
        </w:rPr>
        <w:t>1</w:t>
      </w:r>
      <w:r w:rsidRPr="00DE373C">
        <w:rPr>
          <w:rFonts w:ascii="Arial" w:hAnsi="Arial" w:cs="Arial"/>
          <w:b/>
          <w:sz w:val="18"/>
          <w:szCs w:val="18"/>
        </w:rPr>
        <w:t>, Anexo Técnico</w:t>
      </w:r>
      <w:r w:rsidRPr="00DE373C">
        <w:rPr>
          <w:rFonts w:ascii="Arial" w:hAnsi="Arial" w:cs="Arial"/>
          <w:sz w:val="18"/>
          <w:szCs w:val="18"/>
        </w:rPr>
        <w:t xml:space="preserve"> </w:t>
      </w:r>
      <w:r w:rsidRPr="00DE373C">
        <w:rPr>
          <w:rFonts w:ascii="Arial" w:hAnsi="Arial" w:cs="Arial"/>
          <w:b/>
          <w:sz w:val="18"/>
          <w:szCs w:val="18"/>
        </w:rPr>
        <w:t xml:space="preserve">PARTIDA </w:t>
      </w:r>
      <w:r w:rsidR="00AB0087">
        <w:rPr>
          <w:rFonts w:ascii="Arial" w:hAnsi="Arial" w:cs="Arial"/>
          <w:b/>
          <w:sz w:val="18"/>
          <w:szCs w:val="18"/>
        </w:rPr>
        <w:t>1</w:t>
      </w:r>
      <w:r w:rsidRPr="00DE373C">
        <w:rPr>
          <w:rFonts w:ascii="Arial" w:hAnsi="Arial" w:cs="Arial"/>
          <w:b/>
          <w:sz w:val="18"/>
          <w:szCs w:val="18"/>
        </w:rPr>
        <w:t xml:space="preserve">, </w:t>
      </w:r>
      <w:r w:rsidR="00AB0087">
        <w:rPr>
          <w:rFonts w:ascii="Arial" w:hAnsi="Arial" w:cs="Arial"/>
          <w:b/>
          <w:sz w:val="18"/>
          <w:szCs w:val="18"/>
        </w:rPr>
        <w:t>2</w:t>
      </w:r>
      <w:r w:rsidRPr="00DE373C">
        <w:rPr>
          <w:rFonts w:ascii="Arial" w:hAnsi="Arial" w:cs="Arial"/>
          <w:b/>
          <w:sz w:val="18"/>
          <w:szCs w:val="18"/>
        </w:rPr>
        <w:t xml:space="preserve">, </w:t>
      </w:r>
      <w:r w:rsidR="00AB0087">
        <w:rPr>
          <w:rFonts w:ascii="Arial" w:hAnsi="Arial" w:cs="Arial"/>
          <w:b/>
          <w:sz w:val="18"/>
          <w:szCs w:val="18"/>
        </w:rPr>
        <w:t>3</w:t>
      </w:r>
      <w:r w:rsidRPr="00DE373C">
        <w:rPr>
          <w:rFonts w:ascii="Arial" w:hAnsi="Arial" w:cs="Arial"/>
          <w:sz w:val="18"/>
          <w:szCs w:val="18"/>
        </w:rPr>
        <w:t xml:space="preserve"> a través de medios remotos de comunicación electrónica, en sustitución de la firma autógrafa, se emplearán los medios de identificación electrónica que establezca la SFP y cada uno de los documentos que integren la proposición y aquéllos distintos a ésta, deberán estar foliados en todas y cada una de las hojas que los integren. Al efecto, se deberán numerar de manera individual la propuesta técnica y económica, así como el resto de los documentos que entregue el participante.</w:t>
      </w:r>
    </w:p>
    <w:p w14:paraId="5A355D88" w14:textId="77777777" w:rsidR="00DE373C" w:rsidRPr="00DE373C" w:rsidRDefault="00DE373C" w:rsidP="00DE373C">
      <w:pPr>
        <w:ind w:left="720"/>
        <w:jc w:val="both"/>
        <w:rPr>
          <w:rFonts w:ascii="Arial" w:hAnsi="Arial" w:cs="Arial"/>
          <w:sz w:val="18"/>
          <w:szCs w:val="18"/>
        </w:rPr>
      </w:pPr>
    </w:p>
    <w:p w14:paraId="4C521687" w14:textId="77777777" w:rsidR="00DE373C" w:rsidRPr="00DE373C" w:rsidRDefault="00DE373C" w:rsidP="00DE373C">
      <w:pPr>
        <w:ind w:left="709"/>
        <w:jc w:val="both"/>
        <w:rPr>
          <w:rFonts w:ascii="Arial" w:hAnsi="Arial" w:cs="Arial"/>
          <w:sz w:val="18"/>
          <w:szCs w:val="18"/>
        </w:rPr>
      </w:pPr>
      <w:r w:rsidRPr="00DE373C">
        <w:rPr>
          <w:rFonts w:ascii="Arial" w:hAnsi="Arial" w:cs="Arial"/>
          <w:sz w:val="18"/>
          <w:szCs w:val="18"/>
        </w:rPr>
        <w:t xml:space="preserve">El participante podrá enviar hasta un minuto antes del evento de apertura de proposiciones la información correspondiente a su propuesta técnica/económica o las modificaciones a las mismas. Una vez alcanzada la </w:t>
      </w:r>
      <w:r w:rsidRPr="00DE373C">
        <w:rPr>
          <w:rFonts w:ascii="Arial" w:hAnsi="Arial" w:cs="Arial"/>
          <w:sz w:val="18"/>
          <w:szCs w:val="18"/>
        </w:rPr>
        <w:lastRenderedPageBreak/>
        <w:t>fecha y hora del inicio del evento de apertura de proposiciones el participante no podrá enviar sus proposiciones o modificaciones de las mismas.</w:t>
      </w:r>
    </w:p>
    <w:p w14:paraId="04371702" w14:textId="77777777" w:rsidR="00DE373C" w:rsidRPr="00DE373C" w:rsidRDefault="00DE373C" w:rsidP="00DE373C">
      <w:pPr>
        <w:ind w:left="709"/>
        <w:jc w:val="both"/>
        <w:rPr>
          <w:rFonts w:ascii="Arial" w:hAnsi="Arial" w:cs="Arial"/>
          <w:sz w:val="18"/>
          <w:szCs w:val="18"/>
        </w:rPr>
      </w:pPr>
    </w:p>
    <w:p w14:paraId="507A52A9" w14:textId="77777777" w:rsidR="00DE373C" w:rsidRPr="00DE373C" w:rsidRDefault="00DE373C" w:rsidP="00DE373C">
      <w:pPr>
        <w:ind w:left="709"/>
        <w:jc w:val="both"/>
        <w:rPr>
          <w:rFonts w:ascii="Arial" w:hAnsi="Arial" w:cs="Arial"/>
          <w:sz w:val="18"/>
          <w:szCs w:val="18"/>
        </w:rPr>
      </w:pPr>
      <w:r w:rsidRPr="00DE373C">
        <w:rPr>
          <w:rFonts w:ascii="Arial" w:hAnsi="Arial" w:cs="Arial"/>
          <w:sz w:val="18"/>
          <w:szCs w:val="18"/>
        </w:rPr>
        <w:t xml:space="preserve">En referencia al ACUERDO por el que se establecen las disposiciones que se deberán observar para la utilización del Sistema Electrónico de Información Pública Gubernamental denominado </w:t>
      </w:r>
      <w:proofErr w:type="spellStart"/>
      <w:r w:rsidRPr="00DE373C">
        <w:rPr>
          <w:rFonts w:ascii="Arial" w:hAnsi="Arial" w:cs="Arial"/>
          <w:sz w:val="18"/>
          <w:szCs w:val="18"/>
        </w:rPr>
        <w:t>CompraNet</w:t>
      </w:r>
      <w:proofErr w:type="spellEnd"/>
      <w:r w:rsidRPr="00DE373C">
        <w:rPr>
          <w:rFonts w:ascii="Arial" w:hAnsi="Arial" w:cs="Arial"/>
          <w:sz w:val="18"/>
          <w:szCs w:val="18"/>
        </w:rPr>
        <w:t xml:space="preserve">, se establece que los participantes deberán utilizar la firma electrónica avanzada que emite el Servicio de Administración Tributaria (SAT) para el cumplimiento de obligaciones fiscales, para la presentación y firma de proposiciones a través de </w:t>
      </w:r>
      <w:proofErr w:type="spellStart"/>
      <w:r w:rsidRPr="00DE373C">
        <w:rPr>
          <w:rFonts w:ascii="Arial" w:hAnsi="Arial" w:cs="Arial"/>
          <w:sz w:val="18"/>
          <w:szCs w:val="18"/>
        </w:rPr>
        <w:t>CompraNet</w:t>
      </w:r>
      <w:proofErr w:type="spellEnd"/>
      <w:r w:rsidRPr="00DE373C">
        <w:rPr>
          <w:rFonts w:ascii="Arial" w:hAnsi="Arial" w:cs="Arial"/>
          <w:sz w:val="18"/>
          <w:szCs w:val="18"/>
        </w:rPr>
        <w:t>.</w:t>
      </w:r>
    </w:p>
    <w:p w14:paraId="7FC1FA4D" w14:textId="77777777" w:rsidR="00DE373C" w:rsidRPr="00DE373C" w:rsidRDefault="00DE373C" w:rsidP="00DE373C">
      <w:pPr>
        <w:ind w:left="709"/>
        <w:jc w:val="both"/>
        <w:rPr>
          <w:rFonts w:ascii="Arial" w:hAnsi="Arial" w:cs="Arial"/>
          <w:sz w:val="18"/>
          <w:szCs w:val="18"/>
        </w:rPr>
      </w:pPr>
    </w:p>
    <w:p w14:paraId="5DE760EE" w14:textId="77777777" w:rsidR="00EE2B6D" w:rsidRPr="00EE2B6D" w:rsidRDefault="00DE373C" w:rsidP="00DE373C">
      <w:pPr>
        <w:numPr>
          <w:ilvl w:val="0"/>
          <w:numId w:val="10"/>
        </w:numPr>
        <w:jc w:val="both"/>
        <w:rPr>
          <w:rFonts w:ascii="Arial" w:hAnsi="Arial" w:cs="Arial"/>
          <w:bCs/>
          <w:sz w:val="18"/>
          <w:szCs w:val="18"/>
        </w:rPr>
      </w:pPr>
      <w:r w:rsidRPr="00EE2B6D">
        <w:rPr>
          <w:rFonts w:ascii="Arial" w:hAnsi="Arial" w:cs="Arial"/>
          <w:sz w:val="18"/>
          <w:szCs w:val="18"/>
        </w:rPr>
        <w:t>Los participantes deberán de enviar sus propuestas en archivo</w:t>
      </w:r>
      <w:r w:rsidR="00EE2B6D" w:rsidRPr="00EE2B6D">
        <w:rPr>
          <w:rFonts w:ascii="Arial" w:hAnsi="Arial" w:cs="Arial"/>
          <w:sz w:val="18"/>
          <w:szCs w:val="18"/>
        </w:rPr>
        <w:t>s físicos</w:t>
      </w:r>
      <w:r w:rsidRPr="00EE2B6D">
        <w:rPr>
          <w:rFonts w:ascii="Arial" w:hAnsi="Arial" w:cs="Arial"/>
          <w:sz w:val="18"/>
          <w:szCs w:val="18"/>
        </w:rPr>
        <w:t>, adicionalmente se les solicita junto con su propuesta, la información y documentación contenida en la presente CONVOCATORIA</w:t>
      </w:r>
      <w:r w:rsidR="00EE2B6D" w:rsidRPr="00EE2B6D">
        <w:rPr>
          <w:rFonts w:ascii="Arial" w:hAnsi="Arial" w:cs="Arial"/>
          <w:sz w:val="18"/>
          <w:szCs w:val="18"/>
        </w:rPr>
        <w:t>.</w:t>
      </w:r>
      <w:r w:rsidRPr="00EE2B6D">
        <w:rPr>
          <w:rFonts w:ascii="Arial" w:hAnsi="Arial" w:cs="Arial"/>
          <w:sz w:val="18"/>
          <w:szCs w:val="18"/>
        </w:rPr>
        <w:t xml:space="preserve"> </w:t>
      </w:r>
    </w:p>
    <w:p w14:paraId="6E4F8AB9" w14:textId="77777777" w:rsidR="00EE2B6D" w:rsidRPr="00EE2B6D" w:rsidRDefault="00EE2B6D" w:rsidP="00EE2B6D">
      <w:pPr>
        <w:ind w:left="720"/>
        <w:jc w:val="both"/>
        <w:rPr>
          <w:rFonts w:ascii="Arial" w:hAnsi="Arial" w:cs="Arial"/>
          <w:bCs/>
          <w:sz w:val="18"/>
          <w:szCs w:val="18"/>
        </w:rPr>
      </w:pPr>
    </w:p>
    <w:p w14:paraId="7BCDA7F4" w14:textId="276822BE" w:rsidR="00DE373C" w:rsidRDefault="00DE373C" w:rsidP="00DE373C">
      <w:pPr>
        <w:numPr>
          <w:ilvl w:val="0"/>
          <w:numId w:val="10"/>
        </w:numPr>
        <w:jc w:val="both"/>
        <w:rPr>
          <w:rFonts w:ascii="Arial" w:hAnsi="Arial" w:cs="Arial"/>
          <w:bCs/>
          <w:sz w:val="18"/>
          <w:szCs w:val="18"/>
        </w:rPr>
      </w:pPr>
      <w:r w:rsidRPr="0083096D">
        <w:rPr>
          <w:rFonts w:ascii="Arial" w:hAnsi="Arial" w:cs="Arial"/>
          <w:bCs/>
          <w:sz w:val="18"/>
          <w:szCs w:val="18"/>
        </w:rPr>
        <w:t>Es importante señalar que solo se recibirán anexos en los formatos ya mencionados, por lo que deberán verificar que sus anexos sean</w:t>
      </w:r>
      <w:r w:rsidR="0083096D" w:rsidRPr="0083096D">
        <w:rPr>
          <w:rFonts w:ascii="Arial" w:hAnsi="Arial" w:cs="Arial"/>
          <w:bCs/>
          <w:sz w:val="18"/>
          <w:szCs w:val="18"/>
        </w:rPr>
        <w:t xml:space="preserve"> entregados correctamente. </w:t>
      </w:r>
    </w:p>
    <w:p w14:paraId="47BB742D" w14:textId="77777777" w:rsidR="0083096D" w:rsidRDefault="0083096D" w:rsidP="0083096D">
      <w:pPr>
        <w:pStyle w:val="Prrafodelista"/>
        <w:rPr>
          <w:rFonts w:ascii="Arial" w:hAnsi="Arial" w:cs="Arial"/>
          <w:bCs/>
          <w:sz w:val="18"/>
          <w:szCs w:val="18"/>
        </w:rPr>
      </w:pPr>
    </w:p>
    <w:p w14:paraId="6109958F" w14:textId="77777777" w:rsidR="0083096D" w:rsidRPr="0083096D" w:rsidRDefault="0083096D" w:rsidP="0083096D">
      <w:pPr>
        <w:ind w:left="720"/>
        <w:jc w:val="both"/>
        <w:rPr>
          <w:rFonts w:ascii="Arial" w:hAnsi="Arial" w:cs="Arial"/>
          <w:bCs/>
          <w:sz w:val="18"/>
          <w:szCs w:val="18"/>
        </w:rPr>
      </w:pPr>
    </w:p>
    <w:p w14:paraId="1BB132B4" w14:textId="77777777" w:rsidR="00DE373C" w:rsidRPr="00DE373C" w:rsidRDefault="00DE373C" w:rsidP="00BE0AFA">
      <w:pPr>
        <w:numPr>
          <w:ilvl w:val="0"/>
          <w:numId w:val="10"/>
        </w:numPr>
        <w:tabs>
          <w:tab w:val="left" w:pos="360"/>
        </w:tabs>
        <w:ind w:left="714" w:hanging="357"/>
        <w:jc w:val="both"/>
        <w:rPr>
          <w:rFonts w:ascii="Arial" w:hAnsi="Arial" w:cs="Arial"/>
          <w:bCs/>
          <w:sz w:val="18"/>
          <w:szCs w:val="18"/>
        </w:rPr>
      </w:pPr>
      <w:r w:rsidRPr="00DE373C">
        <w:rPr>
          <w:rFonts w:ascii="Arial" w:hAnsi="Arial" w:cs="Arial"/>
          <w:bCs/>
          <w:sz w:val="18"/>
          <w:szCs w:val="18"/>
        </w:rPr>
        <w:t>La convocante, hará constar la documentación presentada, sin que ello implique la evaluación de su contenido; por lo que, en el caso de que algún participante omita la presentación de algún documento o faltare algún requisito, no serán desechadas en ese momento, haciéndose constar ello en el formato de recepción de los documentos que integran la proposición. Con posterioridad se realizará la evaluación integral de las proposiciones, el resultado de dicha revisión o análisis se dará a conocer en el fallo correspondiente.</w:t>
      </w:r>
    </w:p>
    <w:p w14:paraId="77F2EEFD" w14:textId="77777777" w:rsidR="00DE373C" w:rsidRPr="00DE373C" w:rsidRDefault="00DE373C" w:rsidP="00DE373C">
      <w:pPr>
        <w:tabs>
          <w:tab w:val="left" w:pos="360"/>
        </w:tabs>
        <w:ind w:left="714"/>
        <w:jc w:val="both"/>
        <w:rPr>
          <w:rFonts w:ascii="Arial" w:hAnsi="Arial" w:cs="Arial"/>
          <w:bCs/>
          <w:sz w:val="18"/>
          <w:szCs w:val="18"/>
        </w:rPr>
      </w:pPr>
    </w:p>
    <w:p w14:paraId="3DC76AAE" w14:textId="77777777" w:rsidR="00DE373C" w:rsidRPr="00DE373C" w:rsidRDefault="00DE373C" w:rsidP="00BE0AFA">
      <w:pPr>
        <w:numPr>
          <w:ilvl w:val="0"/>
          <w:numId w:val="10"/>
        </w:numPr>
        <w:jc w:val="both"/>
        <w:rPr>
          <w:rFonts w:ascii="Arial" w:hAnsi="Arial" w:cs="Arial"/>
          <w:bCs/>
          <w:sz w:val="18"/>
          <w:szCs w:val="18"/>
        </w:rPr>
      </w:pPr>
      <w:r w:rsidRPr="00DE373C">
        <w:rPr>
          <w:rFonts w:ascii="Arial" w:hAnsi="Arial" w:cs="Arial"/>
          <w:bCs/>
          <w:sz w:val="18"/>
          <w:szCs w:val="18"/>
        </w:rPr>
        <w:t xml:space="preserve">En el caso de que alguna o algunas hojas de los documentos que integran su propuesta carezcan de folio y se constate que la o las hojas no foliadas mantienen continuidad, no será motivo de </w:t>
      </w:r>
      <w:proofErr w:type="spellStart"/>
      <w:r w:rsidRPr="00DE373C">
        <w:rPr>
          <w:rFonts w:ascii="Arial" w:hAnsi="Arial" w:cs="Arial"/>
          <w:bCs/>
          <w:sz w:val="18"/>
          <w:szCs w:val="18"/>
        </w:rPr>
        <w:t>desechamiento</w:t>
      </w:r>
      <w:proofErr w:type="spellEnd"/>
      <w:r w:rsidRPr="00DE373C">
        <w:rPr>
          <w:rFonts w:ascii="Arial" w:hAnsi="Arial" w:cs="Arial"/>
          <w:bCs/>
          <w:sz w:val="18"/>
          <w:szCs w:val="18"/>
        </w:rPr>
        <w:t xml:space="preserve"> de la propuesta, así como en el supuesto de que falte alguna hoja y la omisión pueda ser cubierta con información contenida en la propia proposición o con los documentos distintos a la misma.</w:t>
      </w:r>
    </w:p>
    <w:p w14:paraId="265457F9" w14:textId="77777777" w:rsidR="00DE373C" w:rsidRPr="00DE373C" w:rsidRDefault="00DE373C" w:rsidP="00DE373C">
      <w:pPr>
        <w:pStyle w:val="Prrafodelista"/>
        <w:rPr>
          <w:rFonts w:ascii="Arial" w:hAnsi="Arial" w:cs="Arial"/>
          <w:bCs/>
          <w:sz w:val="18"/>
          <w:szCs w:val="18"/>
        </w:rPr>
      </w:pPr>
    </w:p>
    <w:p w14:paraId="0CBFBF3B" w14:textId="77777777" w:rsidR="00DE373C" w:rsidRPr="00DE373C" w:rsidRDefault="00DE373C" w:rsidP="00BE0AFA">
      <w:pPr>
        <w:numPr>
          <w:ilvl w:val="0"/>
          <w:numId w:val="10"/>
        </w:numPr>
        <w:jc w:val="both"/>
        <w:rPr>
          <w:rFonts w:ascii="Arial" w:hAnsi="Arial" w:cs="Arial"/>
          <w:bCs/>
          <w:sz w:val="18"/>
          <w:szCs w:val="18"/>
        </w:rPr>
      </w:pPr>
      <w:r w:rsidRPr="00DE373C">
        <w:rPr>
          <w:rFonts w:ascii="Arial" w:hAnsi="Arial" w:cs="Arial"/>
          <w:bCs/>
          <w:sz w:val="18"/>
          <w:szCs w:val="18"/>
        </w:rPr>
        <w:t>En el supuesto de que las proposiciones presentadas a través de medios remotos de comunicación electrónica, y que durante el acto, por causas ajenas a la voluntad de la SFP o de la convocante, no sea posible abrir los sobres que contengan las propuestas enviadas por medios remotos de comunicación electrónica, el acto se reanudará a partir de que se restablezcan las condiciones que dieron origen a la interrupción.</w:t>
      </w:r>
    </w:p>
    <w:p w14:paraId="3317F0C2" w14:textId="77777777" w:rsidR="00DE373C" w:rsidRPr="00DE373C" w:rsidRDefault="00DE373C" w:rsidP="00DE373C">
      <w:pPr>
        <w:pStyle w:val="Prrafodelista"/>
        <w:rPr>
          <w:rFonts w:ascii="Arial" w:hAnsi="Arial" w:cs="Arial"/>
          <w:bCs/>
          <w:sz w:val="18"/>
          <w:szCs w:val="18"/>
        </w:rPr>
      </w:pPr>
    </w:p>
    <w:p w14:paraId="387C1067" w14:textId="77777777" w:rsidR="00DE373C" w:rsidRPr="00DE373C" w:rsidRDefault="00DE373C" w:rsidP="00BE0AFA">
      <w:pPr>
        <w:numPr>
          <w:ilvl w:val="0"/>
          <w:numId w:val="10"/>
        </w:numPr>
        <w:jc w:val="both"/>
        <w:rPr>
          <w:rFonts w:ascii="Arial" w:hAnsi="Arial" w:cs="Arial"/>
          <w:bCs/>
          <w:sz w:val="18"/>
          <w:szCs w:val="18"/>
        </w:rPr>
      </w:pPr>
      <w:r w:rsidRPr="00DE373C">
        <w:rPr>
          <w:rFonts w:ascii="Arial" w:hAnsi="Arial" w:cs="Arial"/>
          <w:bCs/>
          <w:sz w:val="18"/>
          <w:szCs w:val="18"/>
        </w:rPr>
        <w:t>Se tendrán por no presentadas sus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0A8E15AA" w14:textId="77777777" w:rsidR="00C31176" w:rsidRPr="001F4D32" w:rsidRDefault="00C31176" w:rsidP="00443CD8">
      <w:pPr>
        <w:tabs>
          <w:tab w:val="left" w:pos="10294"/>
        </w:tabs>
        <w:jc w:val="both"/>
        <w:rPr>
          <w:rFonts w:ascii="Arial" w:hAnsi="Arial" w:cs="Arial"/>
          <w:bCs/>
          <w:sz w:val="18"/>
          <w:szCs w:val="18"/>
        </w:rPr>
      </w:pPr>
    </w:p>
    <w:p w14:paraId="07E1D0DC" w14:textId="77777777" w:rsidR="00DE373C" w:rsidRDefault="00DE373C" w:rsidP="00DE373C">
      <w:pPr>
        <w:pStyle w:val="Ttulo2"/>
        <w:spacing w:before="0" w:after="0"/>
        <w:rPr>
          <w:bCs/>
          <w:i w:val="0"/>
          <w:sz w:val="18"/>
          <w:szCs w:val="18"/>
        </w:rPr>
      </w:pPr>
      <w:bookmarkStart w:id="1" w:name="_Toc462062967"/>
      <w:r w:rsidRPr="009A141F">
        <w:rPr>
          <w:bCs/>
          <w:i w:val="0"/>
          <w:sz w:val="18"/>
          <w:szCs w:val="18"/>
        </w:rPr>
        <w:t>5.1 PROPOSICIONES CONJUNTAS</w:t>
      </w:r>
      <w:bookmarkEnd w:id="1"/>
    </w:p>
    <w:p w14:paraId="7D1640F0" w14:textId="77777777" w:rsidR="009A141F" w:rsidRPr="009A141F" w:rsidRDefault="009A141F" w:rsidP="009A141F"/>
    <w:p w14:paraId="59C64028" w14:textId="77777777" w:rsidR="00DE373C" w:rsidRPr="009A141F" w:rsidRDefault="00DE373C" w:rsidP="00DE373C">
      <w:pPr>
        <w:tabs>
          <w:tab w:val="left" w:pos="9868"/>
        </w:tabs>
        <w:jc w:val="both"/>
        <w:rPr>
          <w:rFonts w:ascii="Arial" w:hAnsi="Arial" w:cs="Arial"/>
          <w:bCs/>
          <w:sz w:val="18"/>
          <w:szCs w:val="18"/>
        </w:rPr>
      </w:pPr>
      <w:r w:rsidRPr="009A141F">
        <w:rPr>
          <w:rFonts w:ascii="Arial" w:hAnsi="Arial" w:cs="Arial"/>
          <w:bCs/>
          <w:sz w:val="18"/>
          <w:szCs w:val="18"/>
        </w:rPr>
        <w:t>Las personas interesadas podrán agruparse para presentar una proposición, para tal efecto deberán cubrir los siguientes requisitos:</w:t>
      </w:r>
    </w:p>
    <w:p w14:paraId="259819DF" w14:textId="77777777" w:rsidR="00DE373C" w:rsidRPr="009A141F" w:rsidRDefault="00DE373C" w:rsidP="00DE373C">
      <w:pPr>
        <w:tabs>
          <w:tab w:val="left" w:pos="10861"/>
        </w:tabs>
        <w:jc w:val="both"/>
        <w:rPr>
          <w:rFonts w:ascii="Arial" w:hAnsi="Arial" w:cs="Arial"/>
          <w:bCs/>
          <w:sz w:val="18"/>
          <w:szCs w:val="18"/>
        </w:rPr>
      </w:pPr>
      <w:r w:rsidRPr="009A141F">
        <w:rPr>
          <w:rFonts w:ascii="Arial" w:hAnsi="Arial" w:cs="Arial"/>
          <w:bCs/>
          <w:sz w:val="18"/>
          <w:szCs w:val="18"/>
        </w:rPr>
        <w:t xml:space="preserve">Los integrantes deberán celebrar en términos de la legislación aplicable un convenio, en el cual se establezcan con precisión los siguientes aspectos, de conformidad con el </w:t>
      </w:r>
      <w:r w:rsidRPr="009A141F">
        <w:rPr>
          <w:rFonts w:ascii="Arial" w:hAnsi="Arial" w:cs="Arial"/>
          <w:b/>
          <w:bCs/>
          <w:sz w:val="18"/>
          <w:szCs w:val="18"/>
        </w:rPr>
        <w:t>Anexo Número 03 (tres)</w:t>
      </w:r>
      <w:r w:rsidRPr="009A141F">
        <w:rPr>
          <w:rFonts w:ascii="Arial" w:hAnsi="Arial" w:cs="Arial"/>
          <w:bCs/>
          <w:sz w:val="18"/>
          <w:szCs w:val="18"/>
        </w:rPr>
        <w:t xml:space="preserve"> de esta convocatoria.</w:t>
      </w:r>
    </w:p>
    <w:p w14:paraId="57254399" w14:textId="77777777" w:rsidR="00DE373C" w:rsidRPr="009A141F" w:rsidRDefault="00DE373C" w:rsidP="00DE373C">
      <w:pPr>
        <w:tabs>
          <w:tab w:val="left" w:pos="10861"/>
        </w:tabs>
        <w:jc w:val="both"/>
        <w:rPr>
          <w:rFonts w:ascii="Arial" w:hAnsi="Arial" w:cs="Arial"/>
          <w:bCs/>
          <w:sz w:val="18"/>
          <w:szCs w:val="18"/>
        </w:rPr>
      </w:pPr>
    </w:p>
    <w:p w14:paraId="4B9F1847" w14:textId="77777777" w:rsidR="00DE373C" w:rsidRPr="009A141F" w:rsidRDefault="00DE373C" w:rsidP="00DE373C">
      <w:pPr>
        <w:tabs>
          <w:tab w:val="left" w:pos="11144"/>
        </w:tabs>
        <w:ind w:left="709" w:hanging="283"/>
        <w:jc w:val="both"/>
        <w:rPr>
          <w:rFonts w:ascii="Arial" w:hAnsi="Arial" w:cs="Arial"/>
          <w:sz w:val="18"/>
          <w:szCs w:val="18"/>
        </w:rPr>
      </w:pPr>
      <w:r w:rsidRPr="009A141F">
        <w:rPr>
          <w:rFonts w:ascii="Arial" w:hAnsi="Arial" w:cs="Arial"/>
          <w:sz w:val="18"/>
          <w:szCs w:val="18"/>
        </w:rPr>
        <w:t>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1733183" w14:textId="77777777" w:rsidR="00DE373C" w:rsidRPr="009A141F" w:rsidRDefault="00DE373C" w:rsidP="00BE0AFA">
      <w:pPr>
        <w:numPr>
          <w:ilvl w:val="0"/>
          <w:numId w:val="12"/>
        </w:numPr>
        <w:suppressAutoHyphens w:val="0"/>
        <w:ind w:left="709" w:hanging="283"/>
        <w:jc w:val="both"/>
        <w:rPr>
          <w:rFonts w:ascii="Arial" w:hAnsi="Arial" w:cs="Arial"/>
          <w:sz w:val="18"/>
          <w:szCs w:val="18"/>
        </w:rPr>
      </w:pPr>
      <w:r w:rsidRPr="009A141F">
        <w:rPr>
          <w:rFonts w:ascii="Arial" w:hAnsi="Arial" w:cs="Arial"/>
          <w:sz w:val="18"/>
          <w:szCs w:val="18"/>
        </w:rPr>
        <w:t>Nombre y domicilio de los representantes de cada una de las personas agrupadas, señalando, en su caso, los datos de las escrituras públicas con las que acrediten las facultades de representación;</w:t>
      </w:r>
    </w:p>
    <w:p w14:paraId="2B3F40A3" w14:textId="77777777" w:rsidR="00DE373C" w:rsidRPr="009A141F" w:rsidRDefault="00DE373C" w:rsidP="00BE0AFA">
      <w:pPr>
        <w:pStyle w:val="INCISO"/>
        <w:numPr>
          <w:ilvl w:val="0"/>
          <w:numId w:val="12"/>
        </w:numPr>
        <w:tabs>
          <w:tab w:val="clear" w:pos="2304"/>
        </w:tabs>
        <w:spacing w:after="0" w:line="240" w:lineRule="auto"/>
        <w:ind w:left="709" w:hanging="283"/>
        <w:rPr>
          <w:rFonts w:cs="Arial"/>
          <w:szCs w:val="18"/>
        </w:rPr>
      </w:pPr>
      <w:r w:rsidRPr="009A141F">
        <w:rPr>
          <w:rFonts w:cs="Arial"/>
          <w:szCs w:val="18"/>
        </w:rPr>
        <w:t>Designación de un representante común, otorgándole poder amplio y suficiente, para atender todo lo relacionado con la proposición y con el procedimiento de convocatoria.</w:t>
      </w:r>
    </w:p>
    <w:p w14:paraId="349F8315" w14:textId="77777777" w:rsidR="00DE373C" w:rsidRPr="009A141F" w:rsidRDefault="00DE373C" w:rsidP="00DE373C">
      <w:pPr>
        <w:pStyle w:val="INCISO"/>
        <w:spacing w:after="0" w:line="240" w:lineRule="auto"/>
        <w:ind w:left="709" w:hanging="283"/>
        <w:rPr>
          <w:rFonts w:cs="Arial"/>
          <w:szCs w:val="18"/>
        </w:rPr>
      </w:pPr>
      <w:r w:rsidRPr="009A141F">
        <w:rPr>
          <w:rFonts w:cs="Arial"/>
          <w:bCs/>
          <w:szCs w:val="18"/>
        </w:rPr>
        <w:t xml:space="preserve">d) </w:t>
      </w:r>
      <w:r w:rsidRPr="009A141F">
        <w:rPr>
          <w:rFonts w:cs="Arial"/>
          <w:szCs w:val="18"/>
        </w:rPr>
        <w:t>Descripción de las partes objeto del contrato que corresponderá cumplir a cada persona integrante, así como la manera en que se exigirá el cumplimiento de las obligaciones, y</w:t>
      </w:r>
    </w:p>
    <w:p w14:paraId="66749C9C" w14:textId="77777777" w:rsidR="00DE373C" w:rsidRPr="009A141F" w:rsidRDefault="00DE373C" w:rsidP="00DE373C">
      <w:pPr>
        <w:pStyle w:val="INCISO"/>
        <w:tabs>
          <w:tab w:val="clear" w:pos="2304"/>
          <w:tab w:val="left" w:pos="2356"/>
        </w:tabs>
        <w:spacing w:after="0" w:line="240" w:lineRule="auto"/>
        <w:ind w:left="709" w:hanging="283"/>
        <w:rPr>
          <w:rFonts w:cs="Arial"/>
          <w:szCs w:val="18"/>
        </w:rPr>
      </w:pPr>
      <w:r w:rsidRPr="009A141F">
        <w:rPr>
          <w:rFonts w:cs="Arial"/>
          <w:bCs/>
          <w:szCs w:val="18"/>
        </w:rPr>
        <w:t xml:space="preserve">e) </w:t>
      </w:r>
      <w:r w:rsidRPr="009A141F">
        <w:rPr>
          <w:rFonts w:cs="Arial"/>
          <w:szCs w:val="18"/>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22A900AA" w14:textId="77777777" w:rsidR="00DE373C" w:rsidRPr="009A141F" w:rsidRDefault="00DE373C" w:rsidP="00DE373C">
      <w:pPr>
        <w:pStyle w:val="Ttulo1"/>
        <w:tabs>
          <w:tab w:val="clear" w:pos="0"/>
        </w:tabs>
        <w:spacing w:before="0" w:after="0"/>
        <w:jc w:val="both"/>
        <w:rPr>
          <w:bCs w:val="0"/>
          <w:sz w:val="18"/>
          <w:szCs w:val="18"/>
        </w:rPr>
      </w:pPr>
      <w:bookmarkStart w:id="2" w:name="_Toc462062968"/>
    </w:p>
    <w:p w14:paraId="488B3420" w14:textId="01CECF82" w:rsidR="00DE373C" w:rsidRDefault="00DE373C" w:rsidP="00DE373C">
      <w:pPr>
        <w:pStyle w:val="Ttulo1"/>
        <w:tabs>
          <w:tab w:val="clear" w:pos="0"/>
        </w:tabs>
        <w:spacing w:before="0" w:after="0"/>
        <w:jc w:val="both"/>
        <w:rPr>
          <w:bCs w:val="0"/>
          <w:sz w:val="18"/>
          <w:szCs w:val="18"/>
        </w:rPr>
      </w:pPr>
      <w:r w:rsidRPr="009A141F">
        <w:rPr>
          <w:bCs w:val="0"/>
          <w:sz w:val="18"/>
          <w:szCs w:val="18"/>
        </w:rPr>
        <w:t xml:space="preserve">6. DOCUMENTOS QUE DEBERÁN </w:t>
      </w:r>
      <w:bookmarkEnd w:id="2"/>
      <w:r w:rsidR="0083096D">
        <w:rPr>
          <w:bCs w:val="0"/>
          <w:sz w:val="18"/>
          <w:szCs w:val="18"/>
        </w:rPr>
        <w:t>ENTREGAR</w:t>
      </w:r>
      <w:r w:rsidRPr="009A141F">
        <w:rPr>
          <w:bCs w:val="0"/>
          <w:sz w:val="18"/>
          <w:szCs w:val="18"/>
        </w:rPr>
        <w:t>.</w:t>
      </w:r>
    </w:p>
    <w:p w14:paraId="1F5B9C93" w14:textId="77777777" w:rsidR="009A141F" w:rsidRPr="009A141F" w:rsidRDefault="009A141F" w:rsidP="009A141F"/>
    <w:p w14:paraId="18926AED" w14:textId="77777777" w:rsidR="00DE373C" w:rsidRPr="009A141F" w:rsidRDefault="00DE373C" w:rsidP="00BE0AFA">
      <w:pPr>
        <w:pStyle w:val="Textoindependiente"/>
        <w:numPr>
          <w:ilvl w:val="0"/>
          <w:numId w:val="16"/>
        </w:numPr>
        <w:spacing w:after="0"/>
        <w:jc w:val="both"/>
        <w:rPr>
          <w:rFonts w:ascii="Arial" w:hAnsi="Arial" w:cs="Arial"/>
          <w:bCs/>
          <w:sz w:val="18"/>
          <w:szCs w:val="18"/>
        </w:rPr>
      </w:pPr>
      <w:r w:rsidRPr="009A141F">
        <w:rPr>
          <w:rFonts w:ascii="Arial" w:hAnsi="Arial" w:cs="Arial"/>
          <w:bCs/>
          <w:sz w:val="18"/>
          <w:szCs w:val="18"/>
        </w:rPr>
        <w:t xml:space="preserve">Una declaración firmada en forma autógrafa por el propio Participante o su representante legal, por el que manifieste bajo protesta de decir verdad, no encontrarse en alguno de los supuestos establecidos por los </w:t>
      </w:r>
      <w:r w:rsidRPr="009A141F">
        <w:rPr>
          <w:rFonts w:ascii="Arial" w:hAnsi="Arial" w:cs="Arial"/>
          <w:b/>
          <w:sz w:val="18"/>
          <w:szCs w:val="18"/>
        </w:rPr>
        <w:lastRenderedPageBreak/>
        <w:t>artículos 50 y 60</w:t>
      </w:r>
      <w:r w:rsidRPr="009A141F">
        <w:rPr>
          <w:rFonts w:ascii="Arial" w:hAnsi="Arial" w:cs="Arial"/>
          <w:bCs/>
          <w:sz w:val="18"/>
          <w:szCs w:val="18"/>
        </w:rPr>
        <w:t xml:space="preserve">, penúltimo párrafo de la LAASSP, conforme al </w:t>
      </w:r>
      <w:r w:rsidRPr="009A141F">
        <w:rPr>
          <w:rFonts w:ascii="Arial" w:hAnsi="Arial" w:cs="Arial"/>
          <w:b/>
          <w:sz w:val="18"/>
          <w:szCs w:val="18"/>
        </w:rPr>
        <w:t>Anexo Número 04 (cuatro)</w:t>
      </w:r>
      <w:r w:rsidRPr="009A141F">
        <w:rPr>
          <w:rFonts w:ascii="Arial" w:hAnsi="Arial" w:cs="Arial"/>
          <w:bCs/>
          <w:sz w:val="18"/>
          <w:szCs w:val="18"/>
        </w:rPr>
        <w:t xml:space="preserve"> de la presente convocatoria.</w:t>
      </w:r>
    </w:p>
    <w:p w14:paraId="441CD06D" w14:textId="77777777" w:rsidR="00DE373C" w:rsidRPr="009A141F" w:rsidRDefault="00DE373C" w:rsidP="00DE373C">
      <w:pPr>
        <w:pStyle w:val="Textoindependiente"/>
        <w:spacing w:after="0"/>
        <w:ind w:left="720"/>
        <w:jc w:val="both"/>
        <w:rPr>
          <w:rFonts w:ascii="Arial" w:hAnsi="Arial" w:cs="Arial"/>
          <w:bCs/>
          <w:sz w:val="18"/>
          <w:szCs w:val="18"/>
        </w:rPr>
      </w:pPr>
    </w:p>
    <w:p w14:paraId="2074C6A2" w14:textId="77777777" w:rsidR="00DE373C" w:rsidRPr="009A141F" w:rsidRDefault="00DE373C" w:rsidP="00BE0AFA">
      <w:pPr>
        <w:pStyle w:val="Sangra3detindependiente1"/>
        <w:numPr>
          <w:ilvl w:val="0"/>
          <w:numId w:val="16"/>
        </w:numPr>
        <w:rPr>
          <w:sz w:val="18"/>
          <w:szCs w:val="18"/>
          <w:lang w:val="es-ES"/>
        </w:rPr>
      </w:pPr>
      <w:r w:rsidRPr="009A141F">
        <w:rPr>
          <w:sz w:val="18"/>
          <w:szCs w:val="18"/>
        </w:rPr>
        <w:t xml:space="preserve">Escrito de declaración de integridad, a través del cual el Participante o su representante legal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9A141F">
        <w:rPr>
          <w:b/>
          <w:sz w:val="18"/>
          <w:szCs w:val="18"/>
          <w:lang w:val="es-ES"/>
        </w:rPr>
        <w:t>Anexo Número 05 (cinco)</w:t>
      </w:r>
      <w:r w:rsidRPr="009A141F">
        <w:rPr>
          <w:sz w:val="18"/>
          <w:szCs w:val="18"/>
          <w:lang w:val="es-ES"/>
        </w:rPr>
        <w:t>, de la presente  convocatoria.</w:t>
      </w:r>
    </w:p>
    <w:p w14:paraId="3AF4F0F2" w14:textId="77777777" w:rsidR="00DE373C" w:rsidRPr="009A141F" w:rsidRDefault="00DE373C" w:rsidP="00DE373C">
      <w:pPr>
        <w:pStyle w:val="Sangra3detindependiente1"/>
        <w:ind w:left="720" w:firstLine="0"/>
        <w:rPr>
          <w:sz w:val="18"/>
          <w:szCs w:val="18"/>
          <w:lang w:val="es-ES"/>
        </w:rPr>
      </w:pPr>
    </w:p>
    <w:p w14:paraId="61CC4150" w14:textId="77777777" w:rsidR="00DE373C" w:rsidRPr="009A141F" w:rsidRDefault="00DE373C" w:rsidP="00BE0AFA">
      <w:pPr>
        <w:pStyle w:val="Prrafodelista"/>
        <w:numPr>
          <w:ilvl w:val="0"/>
          <w:numId w:val="16"/>
        </w:numPr>
        <w:contextualSpacing/>
        <w:jc w:val="both"/>
        <w:rPr>
          <w:rFonts w:ascii="Arial" w:hAnsi="Arial" w:cs="Arial"/>
          <w:bCs/>
          <w:sz w:val="18"/>
          <w:szCs w:val="18"/>
        </w:rPr>
      </w:pPr>
      <w:r w:rsidRPr="009A141F">
        <w:rPr>
          <w:rFonts w:ascii="Arial" w:hAnsi="Arial" w:cs="Arial"/>
          <w:sz w:val="18"/>
          <w:szCs w:val="18"/>
        </w:rPr>
        <w:t xml:space="preserve">Conforme al artículo 35 del Reglamento de la Ley, escrito bajo protesta de decir verdad, a través del cual el Participante manifieste que es de nacionalidad mexicana. </w:t>
      </w:r>
      <w:r w:rsidRPr="009A141F">
        <w:rPr>
          <w:rFonts w:ascii="Arial" w:hAnsi="Arial" w:cs="Arial"/>
          <w:b/>
          <w:bCs/>
          <w:sz w:val="18"/>
          <w:szCs w:val="18"/>
        </w:rPr>
        <w:t>Anexo Número 06 (seis),</w:t>
      </w:r>
      <w:r w:rsidRPr="009A141F">
        <w:rPr>
          <w:rFonts w:ascii="Arial" w:hAnsi="Arial" w:cs="Arial"/>
          <w:bCs/>
          <w:sz w:val="18"/>
          <w:szCs w:val="18"/>
        </w:rPr>
        <w:t xml:space="preserve"> de la presente convocatoria.</w:t>
      </w:r>
      <w:r w:rsidRPr="009A141F">
        <w:rPr>
          <w:rFonts w:ascii="Arial" w:hAnsi="Arial" w:cs="Arial"/>
          <w:sz w:val="18"/>
          <w:szCs w:val="18"/>
        </w:rPr>
        <w:t xml:space="preserve"> </w:t>
      </w:r>
    </w:p>
    <w:p w14:paraId="73F28C40" w14:textId="77777777" w:rsidR="00DE373C" w:rsidRPr="009A141F" w:rsidRDefault="00DE373C" w:rsidP="00DE373C">
      <w:pPr>
        <w:pStyle w:val="Prrafodelista"/>
        <w:jc w:val="both"/>
        <w:rPr>
          <w:rFonts w:ascii="Arial" w:hAnsi="Arial" w:cs="Arial"/>
          <w:bCs/>
          <w:sz w:val="18"/>
          <w:szCs w:val="18"/>
        </w:rPr>
      </w:pPr>
    </w:p>
    <w:p w14:paraId="3AFB6C8F" w14:textId="77777777" w:rsidR="00DE373C" w:rsidRPr="009A141F" w:rsidRDefault="00DE373C" w:rsidP="00BE0AFA">
      <w:pPr>
        <w:pStyle w:val="Textoindependiente"/>
        <w:numPr>
          <w:ilvl w:val="0"/>
          <w:numId w:val="16"/>
        </w:numPr>
        <w:spacing w:after="0"/>
        <w:jc w:val="both"/>
        <w:rPr>
          <w:rFonts w:ascii="Arial" w:hAnsi="Arial" w:cs="Arial"/>
          <w:sz w:val="18"/>
          <w:szCs w:val="18"/>
        </w:rPr>
      </w:pPr>
      <w:r w:rsidRPr="009A141F">
        <w:rPr>
          <w:rFonts w:ascii="Arial" w:hAnsi="Arial" w:cs="Arial"/>
          <w:sz w:val="18"/>
          <w:szCs w:val="18"/>
          <w:lang w:val="es-ES_tradnl"/>
        </w:rPr>
        <w:t xml:space="preserve">Los Participantes </w:t>
      </w:r>
      <w:r w:rsidRPr="009A141F">
        <w:rPr>
          <w:rFonts w:ascii="Arial" w:hAnsi="Arial" w:cs="Arial"/>
          <w:sz w:val="18"/>
          <w:szCs w:val="18"/>
        </w:rPr>
        <w:t>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9A141F">
        <w:rPr>
          <w:rFonts w:ascii="Arial" w:hAnsi="Arial" w:cs="Arial"/>
          <w:b/>
          <w:sz w:val="18"/>
          <w:szCs w:val="18"/>
        </w:rPr>
        <w:t xml:space="preserve"> Anexo Número 07 (siete),</w:t>
      </w:r>
      <w:r w:rsidRPr="009A141F">
        <w:rPr>
          <w:rFonts w:ascii="Arial" w:hAnsi="Arial" w:cs="Arial"/>
          <w:sz w:val="18"/>
          <w:szCs w:val="18"/>
        </w:rPr>
        <w:t xml:space="preserve"> del presente convocatoria.</w:t>
      </w:r>
    </w:p>
    <w:p w14:paraId="5A8086C9" w14:textId="77777777" w:rsidR="00DE373C" w:rsidRPr="009A141F" w:rsidRDefault="00DE373C" w:rsidP="00DE373C">
      <w:pPr>
        <w:pStyle w:val="Textoindependiente"/>
        <w:spacing w:after="0"/>
        <w:ind w:left="720"/>
        <w:jc w:val="both"/>
        <w:rPr>
          <w:rFonts w:ascii="Arial" w:hAnsi="Arial" w:cs="Arial"/>
          <w:sz w:val="18"/>
          <w:szCs w:val="18"/>
        </w:rPr>
      </w:pPr>
    </w:p>
    <w:p w14:paraId="0FBFA8E3"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 xml:space="preserve">Escrito Bajo protesta de decir verdad,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9A141F">
        <w:rPr>
          <w:rFonts w:ascii="Arial" w:hAnsi="Arial" w:cs="Arial"/>
          <w:b/>
          <w:sz w:val="18"/>
          <w:szCs w:val="18"/>
        </w:rPr>
        <w:t>Anexo No. 08 (ocho)</w:t>
      </w:r>
      <w:r w:rsidRPr="009A141F">
        <w:rPr>
          <w:rFonts w:ascii="Arial" w:hAnsi="Arial" w:cs="Arial"/>
          <w:sz w:val="18"/>
          <w:szCs w:val="18"/>
        </w:rPr>
        <w:t xml:space="preserve"> de la presente convocatoria.</w:t>
      </w:r>
    </w:p>
    <w:p w14:paraId="46BEB41A" w14:textId="77777777" w:rsidR="00DE373C" w:rsidRPr="009A141F" w:rsidRDefault="00DE373C" w:rsidP="00DE373C">
      <w:pPr>
        <w:pStyle w:val="Prrafodelista"/>
        <w:jc w:val="both"/>
        <w:rPr>
          <w:rFonts w:ascii="Arial" w:hAnsi="Arial" w:cs="Arial"/>
          <w:sz w:val="18"/>
          <w:szCs w:val="18"/>
        </w:rPr>
      </w:pPr>
    </w:p>
    <w:p w14:paraId="1D1026A9"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Escrito libre bajo protesta de decir verdad, que conoce la Ley de Adquisiciones, Arrendamientos y Servicios del Sector Público; su Reglamento y las presentes condiciones de contratación.</w:t>
      </w:r>
    </w:p>
    <w:p w14:paraId="0FA7D360" w14:textId="77777777" w:rsidR="00DE373C" w:rsidRPr="009A141F" w:rsidRDefault="00DE373C" w:rsidP="00DE373C">
      <w:pPr>
        <w:pStyle w:val="Prrafodelista"/>
        <w:jc w:val="both"/>
        <w:rPr>
          <w:rFonts w:ascii="Arial" w:hAnsi="Arial" w:cs="Arial"/>
          <w:sz w:val="18"/>
          <w:szCs w:val="18"/>
        </w:rPr>
      </w:pPr>
    </w:p>
    <w:p w14:paraId="3464C345" w14:textId="77777777" w:rsidR="00DE373C" w:rsidRPr="009A141F" w:rsidRDefault="00DE373C" w:rsidP="00E20A7B">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Escrito libre bajo protesta de decir verdad, que cuenta con los siguientes registros:</w:t>
      </w:r>
      <w:r w:rsidR="00E20A7B">
        <w:rPr>
          <w:rFonts w:ascii="Arial" w:hAnsi="Arial" w:cs="Arial"/>
          <w:sz w:val="18"/>
          <w:szCs w:val="18"/>
        </w:rPr>
        <w:t xml:space="preserve"> (</w:t>
      </w:r>
      <w:r w:rsidR="00E20A7B" w:rsidRPr="00E20A7B">
        <w:rPr>
          <w:rFonts w:ascii="Arial" w:hAnsi="Arial" w:cs="Arial"/>
          <w:sz w:val="18"/>
          <w:szCs w:val="18"/>
        </w:rPr>
        <w:t>En caso de no contar con registro patronal propio o no tener tra</w:t>
      </w:r>
      <w:r w:rsidR="00E20A7B">
        <w:rPr>
          <w:rFonts w:ascii="Arial" w:hAnsi="Arial" w:cs="Arial"/>
          <w:sz w:val="18"/>
          <w:szCs w:val="18"/>
        </w:rPr>
        <w:t xml:space="preserve">bajadores inscritos a su cargo, </w:t>
      </w:r>
      <w:r w:rsidR="00A7616B">
        <w:rPr>
          <w:rFonts w:ascii="Arial" w:hAnsi="Arial" w:cs="Arial"/>
          <w:sz w:val="18"/>
          <w:szCs w:val="18"/>
        </w:rPr>
        <w:t>se requerirá convenio</w:t>
      </w:r>
      <w:r w:rsidR="00E20A7B" w:rsidRPr="00E20A7B">
        <w:rPr>
          <w:rFonts w:ascii="Arial" w:hAnsi="Arial" w:cs="Arial"/>
          <w:sz w:val="18"/>
          <w:szCs w:val="18"/>
        </w:rPr>
        <w:t xml:space="preserve"> de participación conjunta de la persona física o moral que le proporcionará el recurso humano</w:t>
      </w:r>
      <w:r w:rsidR="00E20A7B">
        <w:rPr>
          <w:rFonts w:ascii="Arial" w:hAnsi="Arial" w:cs="Arial"/>
          <w:sz w:val="18"/>
          <w:szCs w:val="18"/>
        </w:rPr>
        <w:t xml:space="preserve">. </w:t>
      </w:r>
      <w:r w:rsidR="00E20A7B" w:rsidRPr="00E20A7B">
        <w:rPr>
          <w:rFonts w:ascii="Arial" w:hAnsi="Arial" w:cs="Arial"/>
          <w:b/>
          <w:sz w:val="18"/>
          <w:szCs w:val="18"/>
        </w:rPr>
        <w:t>Anexo 03</w:t>
      </w:r>
      <w:r w:rsidR="00E20A7B">
        <w:rPr>
          <w:rFonts w:ascii="Arial" w:hAnsi="Arial" w:cs="Arial"/>
          <w:sz w:val="18"/>
          <w:szCs w:val="18"/>
        </w:rPr>
        <w:t>)</w:t>
      </w:r>
    </w:p>
    <w:p w14:paraId="18A40D27" w14:textId="77777777" w:rsidR="00DE373C" w:rsidRPr="009A141F" w:rsidRDefault="00DE373C" w:rsidP="00DE373C">
      <w:pPr>
        <w:pStyle w:val="Prrafodelista"/>
        <w:jc w:val="both"/>
        <w:rPr>
          <w:rFonts w:ascii="Arial" w:hAnsi="Arial" w:cs="Arial"/>
          <w:sz w:val="18"/>
          <w:szCs w:val="18"/>
        </w:rPr>
      </w:pPr>
      <w:r w:rsidRPr="009A141F">
        <w:rPr>
          <w:rFonts w:ascii="Arial" w:hAnsi="Arial" w:cs="Arial"/>
          <w:sz w:val="18"/>
          <w:szCs w:val="18"/>
        </w:rPr>
        <w:t>Registro Federal de Contribuyentes</w:t>
      </w:r>
    </w:p>
    <w:p w14:paraId="689957E6" w14:textId="77777777" w:rsidR="00DE373C" w:rsidRPr="009A141F" w:rsidRDefault="00DE373C" w:rsidP="00DE373C">
      <w:pPr>
        <w:pStyle w:val="Prrafodelista"/>
        <w:jc w:val="both"/>
        <w:rPr>
          <w:rFonts w:ascii="Arial" w:hAnsi="Arial" w:cs="Arial"/>
          <w:sz w:val="18"/>
          <w:szCs w:val="18"/>
        </w:rPr>
      </w:pPr>
      <w:r w:rsidRPr="009A141F">
        <w:rPr>
          <w:rFonts w:ascii="Arial" w:hAnsi="Arial" w:cs="Arial"/>
          <w:sz w:val="18"/>
          <w:szCs w:val="18"/>
        </w:rPr>
        <w:t>Registro Patronal IMSS</w:t>
      </w:r>
    </w:p>
    <w:p w14:paraId="5DCDFE60" w14:textId="77777777" w:rsidR="00DE373C" w:rsidRPr="009A141F" w:rsidRDefault="00DE373C" w:rsidP="00DE373C">
      <w:pPr>
        <w:pStyle w:val="Prrafodelista"/>
        <w:jc w:val="both"/>
        <w:rPr>
          <w:rFonts w:ascii="Arial" w:hAnsi="Arial" w:cs="Arial"/>
          <w:sz w:val="18"/>
          <w:szCs w:val="18"/>
        </w:rPr>
      </w:pPr>
      <w:r w:rsidRPr="009A141F">
        <w:rPr>
          <w:rFonts w:ascii="Arial" w:hAnsi="Arial" w:cs="Arial"/>
          <w:sz w:val="18"/>
          <w:szCs w:val="18"/>
        </w:rPr>
        <w:t xml:space="preserve">Registro </w:t>
      </w:r>
      <w:proofErr w:type="spellStart"/>
      <w:r w:rsidRPr="009A141F">
        <w:rPr>
          <w:rFonts w:ascii="Arial" w:hAnsi="Arial" w:cs="Arial"/>
          <w:sz w:val="18"/>
          <w:szCs w:val="18"/>
        </w:rPr>
        <w:t>Infonavit</w:t>
      </w:r>
      <w:proofErr w:type="spellEnd"/>
      <w:r w:rsidRPr="009A141F">
        <w:rPr>
          <w:rFonts w:ascii="Arial" w:hAnsi="Arial" w:cs="Arial"/>
          <w:sz w:val="18"/>
          <w:szCs w:val="18"/>
        </w:rPr>
        <w:t>.</w:t>
      </w:r>
    </w:p>
    <w:p w14:paraId="42A49153" w14:textId="77777777" w:rsidR="00DE373C" w:rsidRPr="009A141F" w:rsidRDefault="00DE373C" w:rsidP="00DE373C">
      <w:pPr>
        <w:pStyle w:val="Prrafodelista"/>
        <w:jc w:val="both"/>
        <w:rPr>
          <w:rFonts w:ascii="Arial" w:hAnsi="Arial" w:cs="Arial"/>
          <w:sz w:val="18"/>
          <w:szCs w:val="18"/>
        </w:rPr>
      </w:pPr>
    </w:p>
    <w:p w14:paraId="3E67FEEF"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9A141F">
        <w:rPr>
          <w:rFonts w:ascii="Arial" w:hAnsi="Arial" w:cs="Arial"/>
          <w:b/>
          <w:sz w:val="18"/>
          <w:szCs w:val="18"/>
        </w:rPr>
        <w:t>Anexo Número 03 (tres)</w:t>
      </w:r>
      <w:r w:rsidRPr="009A141F">
        <w:rPr>
          <w:rFonts w:ascii="Arial" w:hAnsi="Arial" w:cs="Arial"/>
          <w:sz w:val="18"/>
          <w:szCs w:val="18"/>
        </w:rPr>
        <w:t>, de la presente convocatoria.</w:t>
      </w:r>
    </w:p>
    <w:p w14:paraId="36ABF23D" w14:textId="77777777" w:rsidR="00DE373C" w:rsidRPr="009A141F" w:rsidRDefault="00DE373C" w:rsidP="00DE373C">
      <w:pPr>
        <w:pStyle w:val="Prrafodelista"/>
        <w:rPr>
          <w:rFonts w:ascii="Arial" w:hAnsi="Arial" w:cs="Arial"/>
          <w:sz w:val="18"/>
          <w:szCs w:val="18"/>
        </w:rPr>
      </w:pPr>
    </w:p>
    <w:p w14:paraId="7D78D8B6"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Los participantes, deberán presentar como requisito de participación “</w:t>
      </w:r>
      <w:r w:rsidRPr="00AB3F9D">
        <w:rPr>
          <w:rFonts w:ascii="Arial" w:hAnsi="Arial" w:cs="Arial"/>
          <w:b/>
          <w:sz w:val="18"/>
          <w:szCs w:val="18"/>
        </w:rPr>
        <w:t>Opinión del cumplimiento de Obligaciones en Materia de Seguridad Social”</w:t>
      </w:r>
      <w:r w:rsidRPr="009A141F">
        <w:rPr>
          <w:rFonts w:ascii="Arial" w:hAnsi="Arial" w:cs="Arial"/>
          <w:sz w:val="18"/>
          <w:szCs w:val="18"/>
        </w:rPr>
        <w:t xml:space="preserve"> positiva y vigente</w:t>
      </w:r>
    </w:p>
    <w:p w14:paraId="201EB40E" w14:textId="77777777" w:rsidR="00DE373C" w:rsidRPr="009A141F" w:rsidRDefault="00DE373C" w:rsidP="00DE373C">
      <w:pPr>
        <w:pStyle w:val="Prrafodelista"/>
        <w:rPr>
          <w:rFonts w:ascii="Arial" w:hAnsi="Arial" w:cs="Arial"/>
          <w:sz w:val="18"/>
          <w:szCs w:val="18"/>
        </w:rPr>
      </w:pPr>
    </w:p>
    <w:p w14:paraId="54EE5354"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 xml:space="preserve">Los participantes, deberán presentar como requisito de participación </w:t>
      </w:r>
      <w:r w:rsidRPr="00AB3F9D">
        <w:rPr>
          <w:rFonts w:ascii="Arial" w:hAnsi="Arial" w:cs="Arial"/>
          <w:b/>
          <w:sz w:val="18"/>
          <w:szCs w:val="18"/>
        </w:rPr>
        <w:t>“Opinión del cumplimiento de sus Obligaciones Fiscales ante el SAT”</w:t>
      </w:r>
      <w:r w:rsidRPr="009A141F">
        <w:rPr>
          <w:rFonts w:ascii="Arial" w:hAnsi="Arial" w:cs="Arial"/>
          <w:sz w:val="18"/>
          <w:szCs w:val="18"/>
        </w:rPr>
        <w:t xml:space="preserve"> positiva y vigente</w:t>
      </w:r>
    </w:p>
    <w:p w14:paraId="55FF99FA" w14:textId="77777777" w:rsidR="00DE373C" w:rsidRPr="009A141F" w:rsidRDefault="00DE373C" w:rsidP="00DE373C">
      <w:pPr>
        <w:pStyle w:val="Prrafodelista"/>
        <w:rPr>
          <w:rFonts w:ascii="Arial" w:hAnsi="Arial" w:cs="Arial"/>
          <w:sz w:val="18"/>
          <w:szCs w:val="18"/>
        </w:rPr>
      </w:pPr>
    </w:p>
    <w:p w14:paraId="49C2EB34"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AB3F9D">
        <w:rPr>
          <w:rFonts w:ascii="Arial" w:hAnsi="Arial" w:cs="Arial"/>
          <w:b/>
          <w:sz w:val="18"/>
          <w:szCs w:val="18"/>
        </w:rPr>
        <w:t>Constancia de situación fiscal emitida por el INFONAVIT</w:t>
      </w:r>
      <w:r w:rsidRPr="009A141F">
        <w:rPr>
          <w:rFonts w:ascii="Arial" w:hAnsi="Arial" w:cs="Arial"/>
          <w:sz w:val="18"/>
          <w:szCs w:val="18"/>
        </w:rPr>
        <w:t>, con fundamento en el artículo 16 fracción XIX de la Ley del Instituto del Fondo Nacional de la Vivienda para los trabajadores, mediante resolución RCA-5789-01/17, publicado en el DOF el 25 de enero del 2017, vigente y positiva.</w:t>
      </w:r>
    </w:p>
    <w:p w14:paraId="55C60C7F" w14:textId="77777777" w:rsidR="00DE373C" w:rsidRPr="009A141F" w:rsidRDefault="00DE373C" w:rsidP="00DE373C">
      <w:pPr>
        <w:pStyle w:val="Prrafodelista"/>
        <w:rPr>
          <w:rFonts w:ascii="Arial" w:hAnsi="Arial" w:cs="Arial"/>
          <w:sz w:val="18"/>
          <w:szCs w:val="18"/>
        </w:rPr>
      </w:pPr>
    </w:p>
    <w:p w14:paraId="29DA3F7A"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 xml:space="preserve">Carta bajo protesta de decir verdad, que de resultar ganador contara con número telefónico de servicio urgente las 24 horas, para garantizar la continuidad ante cualquier eventualidad. </w:t>
      </w:r>
      <w:r w:rsidRPr="009A141F">
        <w:rPr>
          <w:rFonts w:ascii="Arial" w:hAnsi="Arial" w:cs="Arial"/>
          <w:b/>
          <w:sz w:val="18"/>
          <w:szCs w:val="18"/>
        </w:rPr>
        <w:t>Anexo Numero 09 (nueve)</w:t>
      </w:r>
      <w:r w:rsidRPr="009A141F">
        <w:rPr>
          <w:rFonts w:ascii="Arial" w:hAnsi="Arial" w:cs="Arial"/>
          <w:sz w:val="18"/>
          <w:szCs w:val="18"/>
        </w:rPr>
        <w:t>, de la presente convocatoria.</w:t>
      </w:r>
    </w:p>
    <w:p w14:paraId="34C1EEE8" w14:textId="77777777" w:rsidR="00DE373C" w:rsidRPr="009A141F" w:rsidRDefault="00DE373C" w:rsidP="00DE373C">
      <w:pPr>
        <w:pStyle w:val="Prrafodelista"/>
        <w:rPr>
          <w:rFonts w:ascii="Arial" w:hAnsi="Arial" w:cs="Arial"/>
          <w:sz w:val="18"/>
          <w:szCs w:val="18"/>
        </w:rPr>
      </w:pPr>
    </w:p>
    <w:p w14:paraId="0EF70DFB"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Escrito “Bajo Protesta de Decir Verdad”, en el que el licitante manifiesta que los precios que se presentan en su propuesta económica no se cotizan en condiciones de prácticas desleales de comercio Nacional en su modalidad de discriminación de precios o subsidios.</w:t>
      </w:r>
    </w:p>
    <w:p w14:paraId="36E0058A" w14:textId="77777777" w:rsidR="00DE373C" w:rsidRPr="009A141F" w:rsidRDefault="00DE373C" w:rsidP="00DE373C">
      <w:pPr>
        <w:pStyle w:val="Prrafodelista"/>
        <w:rPr>
          <w:rFonts w:ascii="Arial" w:hAnsi="Arial" w:cs="Arial"/>
          <w:sz w:val="18"/>
          <w:szCs w:val="18"/>
        </w:rPr>
      </w:pPr>
    </w:p>
    <w:p w14:paraId="4B41512E"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 xml:space="preserve">Escrito libre y bajo protesta de decir verdad de que cuenta con la experiencia, infraestructura técnica, humana, material, financiera y administrativa suficiente para proporcionar el servicio, en forma continua y permanente. </w:t>
      </w:r>
    </w:p>
    <w:p w14:paraId="23D42795" w14:textId="77777777" w:rsidR="00DE373C" w:rsidRPr="009A141F" w:rsidRDefault="00DE373C" w:rsidP="00DE373C">
      <w:pPr>
        <w:pStyle w:val="Prrafodelista"/>
        <w:rPr>
          <w:rFonts w:ascii="Arial" w:hAnsi="Arial" w:cs="Arial"/>
          <w:sz w:val="18"/>
          <w:szCs w:val="18"/>
        </w:rPr>
      </w:pPr>
    </w:p>
    <w:p w14:paraId="1CFF38C0"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bCs/>
          <w:sz w:val="18"/>
          <w:szCs w:val="18"/>
        </w:rPr>
        <w:t xml:space="preserve">Copia simple de los documentos indicados en el numeral </w:t>
      </w:r>
      <w:r w:rsidRPr="009A141F">
        <w:rPr>
          <w:rFonts w:ascii="Arial" w:hAnsi="Arial" w:cs="Arial"/>
          <w:b/>
          <w:bCs/>
          <w:sz w:val="18"/>
          <w:szCs w:val="18"/>
        </w:rPr>
        <w:t>2.2</w:t>
      </w:r>
      <w:r w:rsidRPr="009A141F">
        <w:rPr>
          <w:rFonts w:ascii="Arial" w:hAnsi="Arial" w:cs="Arial"/>
          <w:bCs/>
          <w:sz w:val="18"/>
          <w:szCs w:val="18"/>
        </w:rPr>
        <w:t>, de la presente convocatoria.</w:t>
      </w:r>
    </w:p>
    <w:p w14:paraId="0630EB61" w14:textId="77777777" w:rsidR="00DE373C" w:rsidRPr="009A141F" w:rsidRDefault="00DE373C" w:rsidP="00DE373C">
      <w:pPr>
        <w:pStyle w:val="Prrafodelista"/>
        <w:rPr>
          <w:rFonts w:ascii="Arial" w:hAnsi="Arial" w:cs="Arial"/>
          <w:sz w:val="18"/>
          <w:szCs w:val="18"/>
        </w:rPr>
      </w:pPr>
    </w:p>
    <w:p w14:paraId="1DC2A29C" w14:textId="77777777" w:rsidR="00DE373C" w:rsidRPr="009A141F" w:rsidRDefault="00DE373C" w:rsidP="00BE0AFA">
      <w:pPr>
        <w:pStyle w:val="Prrafodelista"/>
        <w:numPr>
          <w:ilvl w:val="0"/>
          <w:numId w:val="16"/>
        </w:numPr>
        <w:tabs>
          <w:tab w:val="left" w:pos="709"/>
        </w:tabs>
        <w:contextualSpacing/>
        <w:jc w:val="both"/>
        <w:rPr>
          <w:rFonts w:ascii="Arial" w:hAnsi="Arial" w:cs="Arial"/>
          <w:sz w:val="18"/>
          <w:szCs w:val="18"/>
        </w:rPr>
      </w:pPr>
      <w:r w:rsidRPr="009A141F">
        <w:rPr>
          <w:rFonts w:ascii="Arial" w:hAnsi="Arial" w:cs="Arial"/>
          <w:sz w:val="18"/>
          <w:szCs w:val="18"/>
        </w:rPr>
        <w:lastRenderedPageBreak/>
        <w:t>Escrito bajo protesta de decir verdad, en formato libre, donde manifieste que no se desempeña empleo, cargo o comisión en el servicio público, o en su caso que a pesar de desempeñarlo, con la formalización de la presente convocatoria, no se actualiza un conflicto de interés.</w:t>
      </w:r>
    </w:p>
    <w:p w14:paraId="4EE50141" w14:textId="77777777" w:rsidR="00DE373C" w:rsidRPr="009A141F" w:rsidRDefault="00DE373C" w:rsidP="00DE373C">
      <w:pPr>
        <w:pStyle w:val="Prrafodelista"/>
        <w:rPr>
          <w:rFonts w:ascii="Arial" w:hAnsi="Arial" w:cs="Arial"/>
          <w:sz w:val="18"/>
          <w:szCs w:val="18"/>
        </w:rPr>
      </w:pPr>
    </w:p>
    <w:p w14:paraId="426DF880" w14:textId="77777777" w:rsidR="00DE373C" w:rsidRPr="009A141F" w:rsidRDefault="00DE373C" w:rsidP="00BE0AFA">
      <w:pPr>
        <w:pStyle w:val="Prrafodelista"/>
        <w:numPr>
          <w:ilvl w:val="0"/>
          <w:numId w:val="16"/>
        </w:numPr>
        <w:tabs>
          <w:tab w:val="left" w:pos="709"/>
        </w:tabs>
        <w:contextualSpacing/>
        <w:jc w:val="both"/>
        <w:rPr>
          <w:rFonts w:ascii="Arial" w:hAnsi="Arial" w:cs="Arial"/>
          <w:sz w:val="18"/>
          <w:szCs w:val="18"/>
          <w:lang w:val="es-ES_tradnl"/>
        </w:rPr>
      </w:pPr>
      <w:r w:rsidRPr="009A141F">
        <w:rPr>
          <w:rFonts w:ascii="Arial" w:hAnsi="Arial" w:cs="Arial"/>
          <w:sz w:val="18"/>
          <w:szCs w:val="18"/>
        </w:rPr>
        <w:t xml:space="preserve">La proposición técnica deberá contener </w:t>
      </w:r>
      <w:r w:rsidRPr="009A141F">
        <w:rPr>
          <w:rFonts w:ascii="Arial" w:hAnsi="Arial" w:cs="Arial"/>
          <w:sz w:val="18"/>
          <w:szCs w:val="18"/>
          <w:lang w:val="es-ES_tradnl"/>
        </w:rPr>
        <w:t>Descripción</w:t>
      </w:r>
      <w:r w:rsidRPr="009A141F">
        <w:rPr>
          <w:rFonts w:ascii="Arial" w:hAnsi="Arial" w:cs="Arial"/>
          <w:sz w:val="18"/>
          <w:szCs w:val="18"/>
        </w:rPr>
        <w:t xml:space="preserve"> </w:t>
      </w:r>
      <w:r w:rsidRPr="009A141F">
        <w:rPr>
          <w:rFonts w:ascii="Arial" w:hAnsi="Arial" w:cs="Arial"/>
          <w:sz w:val="18"/>
          <w:szCs w:val="18"/>
          <w:lang w:val="es-ES_tradnl"/>
        </w:rPr>
        <w:t xml:space="preserve">amplia y detallada del objeto de la licitación ofertado, cumpliendo estrictamente con lo señalado en </w:t>
      </w:r>
      <w:bookmarkStart w:id="3" w:name="_Toc462062970"/>
      <w:r w:rsidRPr="009A141F">
        <w:rPr>
          <w:rFonts w:ascii="Arial" w:hAnsi="Arial" w:cs="Arial"/>
          <w:b/>
          <w:sz w:val="18"/>
          <w:szCs w:val="18"/>
        </w:rPr>
        <w:t>Anexo 1, Anexo Técnico</w:t>
      </w:r>
      <w:r w:rsidRPr="009A141F">
        <w:rPr>
          <w:rFonts w:ascii="Arial" w:hAnsi="Arial" w:cs="Arial"/>
          <w:sz w:val="18"/>
          <w:szCs w:val="18"/>
        </w:rPr>
        <w:t xml:space="preserve"> </w:t>
      </w:r>
      <w:r w:rsidRPr="009A141F">
        <w:rPr>
          <w:rFonts w:ascii="Arial" w:hAnsi="Arial" w:cs="Arial"/>
          <w:b/>
          <w:sz w:val="18"/>
          <w:szCs w:val="18"/>
        </w:rPr>
        <w:t xml:space="preserve">PARTIDA </w:t>
      </w:r>
      <w:r w:rsidR="005761E2">
        <w:rPr>
          <w:rFonts w:ascii="Arial" w:hAnsi="Arial" w:cs="Arial"/>
          <w:b/>
          <w:sz w:val="18"/>
          <w:szCs w:val="18"/>
        </w:rPr>
        <w:t>1</w:t>
      </w:r>
      <w:r w:rsidRPr="009A141F">
        <w:rPr>
          <w:rFonts w:ascii="Arial" w:hAnsi="Arial" w:cs="Arial"/>
          <w:b/>
          <w:sz w:val="18"/>
          <w:szCs w:val="18"/>
        </w:rPr>
        <w:t xml:space="preserve">, </w:t>
      </w:r>
      <w:r w:rsidR="005761E2">
        <w:rPr>
          <w:rFonts w:ascii="Arial" w:hAnsi="Arial" w:cs="Arial"/>
          <w:b/>
          <w:sz w:val="18"/>
          <w:szCs w:val="18"/>
        </w:rPr>
        <w:t>2</w:t>
      </w:r>
      <w:r w:rsidRPr="009A141F">
        <w:rPr>
          <w:rFonts w:ascii="Arial" w:hAnsi="Arial" w:cs="Arial"/>
          <w:b/>
          <w:sz w:val="18"/>
          <w:szCs w:val="18"/>
        </w:rPr>
        <w:t xml:space="preserve">, </w:t>
      </w:r>
      <w:r w:rsidR="005761E2">
        <w:rPr>
          <w:rFonts w:ascii="Arial" w:hAnsi="Arial" w:cs="Arial"/>
          <w:b/>
          <w:sz w:val="18"/>
          <w:szCs w:val="18"/>
        </w:rPr>
        <w:t>3</w:t>
      </w:r>
      <w:r w:rsidRPr="009A141F">
        <w:rPr>
          <w:rFonts w:ascii="Arial" w:hAnsi="Arial" w:cs="Arial"/>
          <w:b/>
          <w:sz w:val="18"/>
          <w:szCs w:val="18"/>
        </w:rPr>
        <w:t>.</w:t>
      </w:r>
    </w:p>
    <w:p w14:paraId="0FE310D5" w14:textId="77777777" w:rsidR="00DE373C" w:rsidRPr="009A141F" w:rsidRDefault="00DE373C" w:rsidP="00DE373C">
      <w:pPr>
        <w:pStyle w:val="Prrafodelista"/>
        <w:ind w:left="709"/>
        <w:rPr>
          <w:rFonts w:ascii="Arial" w:hAnsi="Arial" w:cs="Arial"/>
          <w:sz w:val="18"/>
          <w:szCs w:val="18"/>
        </w:rPr>
      </w:pPr>
    </w:p>
    <w:p w14:paraId="1509760D" w14:textId="77777777" w:rsidR="00DE373C" w:rsidRPr="009A141F" w:rsidRDefault="00DE373C" w:rsidP="00DE373C">
      <w:pPr>
        <w:pStyle w:val="Ttulo2"/>
        <w:spacing w:before="0" w:after="0"/>
        <w:jc w:val="both"/>
        <w:rPr>
          <w:b w:val="0"/>
          <w:i w:val="0"/>
          <w:sz w:val="18"/>
          <w:szCs w:val="18"/>
        </w:rPr>
      </w:pPr>
    </w:p>
    <w:p w14:paraId="27028CD1" w14:textId="77777777" w:rsidR="00DE373C" w:rsidRPr="009A141F" w:rsidRDefault="00DE373C" w:rsidP="00BE0AFA">
      <w:pPr>
        <w:pStyle w:val="Ttulo2"/>
        <w:numPr>
          <w:ilvl w:val="0"/>
          <w:numId w:val="16"/>
        </w:numPr>
        <w:tabs>
          <w:tab w:val="clear" w:pos="0"/>
        </w:tabs>
        <w:spacing w:before="0" w:after="0"/>
        <w:jc w:val="both"/>
        <w:rPr>
          <w:b w:val="0"/>
          <w:i w:val="0"/>
          <w:sz w:val="18"/>
          <w:szCs w:val="18"/>
        </w:rPr>
      </w:pPr>
      <w:r w:rsidRPr="009A141F">
        <w:rPr>
          <w:b w:val="0"/>
          <w:i w:val="0"/>
          <w:sz w:val="18"/>
          <w:szCs w:val="18"/>
        </w:rPr>
        <w:t>Escrito libre y bajo protesta en el que el licitante proporcione un correo donde el instituto podrá notificar a licitante adjudicado.</w:t>
      </w:r>
    </w:p>
    <w:p w14:paraId="27E0FB54" w14:textId="77777777" w:rsidR="00DE373C" w:rsidRPr="009A141F" w:rsidRDefault="00DE373C" w:rsidP="00DE373C">
      <w:pPr>
        <w:pStyle w:val="Ttulo2"/>
        <w:spacing w:before="0" w:after="0"/>
        <w:jc w:val="both"/>
        <w:rPr>
          <w:b w:val="0"/>
          <w:i w:val="0"/>
          <w:sz w:val="18"/>
          <w:szCs w:val="18"/>
        </w:rPr>
      </w:pPr>
    </w:p>
    <w:p w14:paraId="7D169157" w14:textId="77777777" w:rsidR="00DE373C" w:rsidRPr="009A141F" w:rsidRDefault="00DE373C" w:rsidP="00BE0AFA">
      <w:pPr>
        <w:pStyle w:val="Ttulo2"/>
        <w:numPr>
          <w:ilvl w:val="0"/>
          <w:numId w:val="16"/>
        </w:numPr>
        <w:tabs>
          <w:tab w:val="clear" w:pos="0"/>
        </w:tabs>
        <w:spacing w:before="0" w:after="0"/>
        <w:jc w:val="both"/>
        <w:rPr>
          <w:b w:val="0"/>
          <w:i w:val="0"/>
          <w:sz w:val="18"/>
          <w:szCs w:val="18"/>
        </w:rPr>
      </w:pPr>
      <w:r w:rsidRPr="009A141F">
        <w:rPr>
          <w:b w:val="0"/>
          <w:i w:val="0"/>
          <w:sz w:val="18"/>
          <w:szCs w:val="18"/>
        </w:rPr>
        <w:t>Documentación que demuestre la capacidad técnica del licitante, sea persona moral o persona física.</w:t>
      </w:r>
    </w:p>
    <w:p w14:paraId="65D2AFEA" w14:textId="77777777" w:rsidR="00DE373C" w:rsidRPr="009A141F" w:rsidRDefault="00DE373C" w:rsidP="00DE373C">
      <w:pPr>
        <w:pStyle w:val="Ttulo2"/>
        <w:spacing w:before="0" w:after="0"/>
        <w:jc w:val="both"/>
        <w:rPr>
          <w:b w:val="0"/>
          <w:i w:val="0"/>
          <w:sz w:val="18"/>
          <w:szCs w:val="18"/>
        </w:rPr>
      </w:pPr>
    </w:p>
    <w:p w14:paraId="5EB380D8" w14:textId="77777777" w:rsidR="00DE373C" w:rsidRDefault="00DE373C" w:rsidP="00DE373C">
      <w:pPr>
        <w:pStyle w:val="Ttulo2"/>
        <w:spacing w:before="0" w:after="0"/>
        <w:rPr>
          <w:bCs/>
          <w:sz w:val="18"/>
          <w:szCs w:val="18"/>
        </w:rPr>
      </w:pPr>
      <w:r w:rsidRPr="009A141F">
        <w:rPr>
          <w:bCs/>
          <w:sz w:val="18"/>
          <w:szCs w:val="18"/>
        </w:rPr>
        <w:t>6.2.</w:t>
      </w:r>
      <w:r w:rsidRPr="009A141F">
        <w:rPr>
          <w:bCs/>
          <w:sz w:val="18"/>
          <w:szCs w:val="18"/>
        </w:rPr>
        <w:tab/>
        <w:t>PROPOSICIÓN ECONÓMICA:</w:t>
      </w:r>
      <w:bookmarkEnd w:id="3"/>
    </w:p>
    <w:p w14:paraId="2762BA55" w14:textId="77777777" w:rsidR="009A141F" w:rsidRPr="009A141F" w:rsidRDefault="009A141F" w:rsidP="009A141F"/>
    <w:p w14:paraId="11931CE2" w14:textId="77777777" w:rsidR="00DE373C" w:rsidRPr="009A141F" w:rsidRDefault="00DE373C" w:rsidP="00BE0AFA">
      <w:pPr>
        <w:numPr>
          <w:ilvl w:val="0"/>
          <w:numId w:val="11"/>
        </w:numPr>
        <w:jc w:val="both"/>
        <w:rPr>
          <w:rFonts w:ascii="Arial" w:hAnsi="Arial" w:cs="Arial"/>
          <w:sz w:val="18"/>
          <w:szCs w:val="18"/>
          <w:lang w:val="es-ES_tradnl"/>
        </w:rPr>
      </w:pPr>
      <w:r w:rsidRPr="009A141F">
        <w:rPr>
          <w:rFonts w:ascii="Arial" w:hAnsi="Arial" w:cs="Arial"/>
          <w:sz w:val="18"/>
          <w:szCs w:val="18"/>
          <w:lang w:val="es-ES_tradnl"/>
        </w:rPr>
        <w:t xml:space="preserve">La </w:t>
      </w:r>
      <w:r w:rsidRPr="009A141F">
        <w:rPr>
          <w:rFonts w:ascii="Arial" w:hAnsi="Arial" w:cs="Arial"/>
          <w:b/>
          <w:sz w:val="18"/>
          <w:szCs w:val="18"/>
          <w:lang w:val="es-ES_tradnl"/>
        </w:rPr>
        <w:t>propuesta económica</w:t>
      </w:r>
      <w:r w:rsidRPr="009A141F">
        <w:rPr>
          <w:rFonts w:ascii="Arial" w:hAnsi="Arial" w:cs="Arial"/>
          <w:sz w:val="18"/>
          <w:szCs w:val="18"/>
          <w:lang w:val="es-ES_tradnl"/>
        </w:rPr>
        <w:t xml:space="preserve">, deberá contener la cotización del servicio ofertado, precio unitario, subtotal, el importe total, desglosando el IVA, indicando el importe total de cada uno de los servicios, deberá elaborarse en pesos mexicanos, a 2 (dos) decimales, conforme al </w:t>
      </w:r>
      <w:r w:rsidRPr="009A141F">
        <w:rPr>
          <w:rFonts w:ascii="Arial" w:hAnsi="Arial" w:cs="Arial"/>
          <w:b/>
          <w:sz w:val="18"/>
          <w:szCs w:val="18"/>
          <w:lang w:val="es-ES_tradnl"/>
        </w:rPr>
        <w:t xml:space="preserve">Anexo Número 14 (catorce) pudiendo apoyarse del </w:t>
      </w:r>
      <w:r w:rsidRPr="009A141F">
        <w:rPr>
          <w:rFonts w:ascii="Arial" w:hAnsi="Arial" w:cs="Arial"/>
          <w:b/>
          <w:sz w:val="18"/>
          <w:szCs w:val="18"/>
        </w:rPr>
        <w:t>Anexo 1, Anexo Técnico</w:t>
      </w:r>
      <w:r w:rsidRPr="009A141F">
        <w:rPr>
          <w:rFonts w:ascii="Arial" w:hAnsi="Arial" w:cs="Arial"/>
          <w:sz w:val="18"/>
          <w:szCs w:val="18"/>
        </w:rPr>
        <w:t xml:space="preserve"> </w:t>
      </w:r>
      <w:r w:rsidRPr="009A141F">
        <w:rPr>
          <w:rFonts w:ascii="Arial" w:hAnsi="Arial" w:cs="Arial"/>
          <w:b/>
          <w:sz w:val="18"/>
          <w:szCs w:val="18"/>
        </w:rPr>
        <w:t xml:space="preserve">PARTIDA </w:t>
      </w:r>
      <w:r w:rsidR="00AB0087">
        <w:rPr>
          <w:rFonts w:ascii="Arial" w:hAnsi="Arial" w:cs="Arial"/>
          <w:b/>
          <w:sz w:val="18"/>
          <w:szCs w:val="18"/>
        </w:rPr>
        <w:t>1</w:t>
      </w:r>
      <w:r w:rsidRPr="009A141F">
        <w:rPr>
          <w:rFonts w:ascii="Arial" w:hAnsi="Arial" w:cs="Arial"/>
          <w:b/>
          <w:sz w:val="18"/>
          <w:szCs w:val="18"/>
        </w:rPr>
        <w:t xml:space="preserve">, </w:t>
      </w:r>
      <w:r w:rsidR="00AB0087">
        <w:rPr>
          <w:rFonts w:ascii="Arial" w:hAnsi="Arial" w:cs="Arial"/>
          <w:b/>
          <w:sz w:val="18"/>
          <w:szCs w:val="18"/>
        </w:rPr>
        <w:t>2</w:t>
      </w:r>
      <w:r w:rsidRPr="009A141F">
        <w:rPr>
          <w:rFonts w:ascii="Arial" w:hAnsi="Arial" w:cs="Arial"/>
          <w:b/>
          <w:sz w:val="18"/>
          <w:szCs w:val="18"/>
        </w:rPr>
        <w:t xml:space="preserve">, </w:t>
      </w:r>
      <w:r w:rsidR="00AB0087">
        <w:rPr>
          <w:rFonts w:ascii="Arial" w:hAnsi="Arial" w:cs="Arial"/>
          <w:b/>
          <w:sz w:val="18"/>
          <w:szCs w:val="18"/>
        </w:rPr>
        <w:t>3</w:t>
      </w:r>
      <w:r w:rsidRPr="009A141F">
        <w:rPr>
          <w:rFonts w:ascii="Arial" w:hAnsi="Arial" w:cs="Arial"/>
          <w:b/>
          <w:sz w:val="18"/>
          <w:szCs w:val="18"/>
        </w:rPr>
        <w:t xml:space="preserve"> </w:t>
      </w:r>
      <w:r w:rsidRPr="009A141F">
        <w:rPr>
          <w:rFonts w:ascii="Arial" w:hAnsi="Arial" w:cs="Arial"/>
          <w:sz w:val="18"/>
          <w:szCs w:val="18"/>
          <w:lang w:val="es-ES_tradnl"/>
        </w:rPr>
        <w:t>el cual forma parte de las presentes bases.</w:t>
      </w:r>
    </w:p>
    <w:p w14:paraId="53C7C0F3" w14:textId="77777777" w:rsidR="00DE373C" w:rsidRPr="009A141F" w:rsidRDefault="00DE373C" w:rsidP="00DE373C">
      <w:pPr>
        <w:ind w:left="720"/>
        <w:jc w:val="both"/>
        <w:rPr>
          <w:rFonts w:ascii="Arial" w:hAnsi="Arial" w:cs="Arial"/>
          <w:sz w:val="18"/>
          <w:szCs w:val="18"/>
          <w:lang w:val="es-ES_tradnl"/>
        </w:rPr>
      </w:pPr>
    </w:p>
    <w:p w14:paraId="3142029E" w14:textId="77777777" w:rsidR="00DE373C" w:rsidRPr="009A141F" w:rsidRDefault="00DE373C" w:rsidP="00DE373C">
      <w:pPr>
        <w:ind w:left="720"/>
        <w:jc w:val="both"/>
        <w:rPr>
          <w:rFonts w:ascii="Arial" w:hAnsi="Arial" w:cs="Arial"/>
          <w:sz w:val="18"/>
          <w:szCs w:val="18"/>
          <w:lang w:val="es-ES_tradnl"/>
        </w:rPr>
      </w:pPr>
      <w:r w:rsidRPr="009A141F">
        <w:rPr>
          <w:rFonts w:ascii="Arial" w:hAnsi="Arial" w:cs="Arial"/>
          <w:sz w:val="18"/>
          <w:szCs w:val="18"/>
          <w:lang w:val="es-ES_tradnl"/>
        </w:rPr>
        <w:t xml:space="preserve">Los participantes deberán cotizar el 100% de los servicios a precios fijos durante la vigencia del contrato y deberán considerar el total de Unidades y/o Equipos que conforman cada uno de los servicios descritos en </w:t>
      </w:r>
      <w:r w:rsidRPr="009A141F">
        <w:rPr>
          <w:rFonts w:ascii="Arial" w:hAnsi="Arial" w:cs="Arial"/>
          <w:b/>
          <w:sz w:val="18"/>
          <w:szCs w:val="18"/>
        </w:rPr>
        <w:t>Anexo 1, Anexo Técnico</w:t>
      </w:r>
      <w:r w:rsidRPr="009A141F">
        <w:rPr>
          <w:rFonts w:ascii="Arial" w:hAnsi="Arial" w:cs="Arial"/>
          <w:sz w:val="18"/>
          <w:szCs w:val="18"/>
        </w:rPr>
        <w:t xml:space="preserve"> </w:t>
      </w:r>
      <w:r w:rsidRPr="009A141F">
        <w:rPr>
          <w:rFonts w:ascii="Arial" w:hAnsi="Arial" w:cs="Arial"/>
          <w:b/>
          <w:sz w:val="18"/>
          <w:szCs w:val="18"/>
        </w:rPr>
        <w:t xml:space="preserve">PARTIDA </w:t>
      </w:r>
      <w:r w:rsidR="00AB0087">
        <w:rPr>
          <w:rFonts w:ascii="Arial" w:hAnsi="Arial" w:cs="Arial"/>
          <w:b/>
          <w:sz w:val="18"/>
          <w:szCs w:val="18"/>
        </w:rPr>
        <w:t>1</w:t>
      </w:r>
      <w:r w:rsidRPr="009A141F">
        <w:rPr>
          <w:rFonts w:ascii="Arial" w:hAnsi="Arial" w:cs="Arial"/>
          <w:b/>
          <w:sz w:val="18"/>
          <w:szCs w:val="18"/>
        </w:rPr>
        <w:t xml:space="preserve">, </w:t>
      </w:r>
      <w:r w:rsidR="00AB0087">
        <w:rPr>
          <w:rFonts w:ascii="Arial" w:hAnsi="Arial" w:cs="Arial"/>
          <w:b/>
          <w:sz w:val="18"/>
          <w:szCs w:val="18"/>
        </w:rPr>
        <w:t>2</w:t>
      </w:r>
      <w:r w:rsidRPr="009A141F">
        <w:rPr>
          <w:rFonts w:ascii="Arial" w:hAnsi="Arial" w:cs="Arial"/>
          <w:b/>
          <w:sz w:val="18"/>
          <w:szCs w:val="18"/>
        </w:rPr>
        <w:t xml:space="preserve">, </w:t>
      </w:r>
      <w:r w:rsidR="00AB0087">
        <w:rPr>
          <w:rFonts w:ascii="Arial" w:hAnsi="Arial" w:cs="Arial"/>
          <w:b/>
          <w:sz w:val="18"/>
          <w:szCs w:val="18"/>
        </w:rPr>
        <w:t>3</w:t>
      </w:r>
      <w:r w:rsidRPr="009A141F">
        <w:rPr>
          <w:rFonts w:ascii="Arial" w:hAnsi="Arial" w:cs="Arial"/>
          <w:sz w:val="18"/>
          <w:szCs w:val="18"/>
        </w:rPr>
        <w:t xml:space="preserve"> </w:t>
      </w:r>
      <w:r w:rsidRPr="009A141F">
        <w:rPr>
          <w:rFonts w:ascii="Arial" w:hAnsi="Arial" w:cs="Arial"/>
          <w:sz w:val="18"/>
          <w:szCs w:val="18"/>
          <w:lang w:val="es-ES_tradnl"/>
        </w:rPr>
        <w:t>de esta convocatoria.</w:t>
      </w:r>
    </w:p>
    <w:p w14:paraId="4C6B4728" w14:textId="77777777" w:rsidR="00DE373C" w:rsidRPr="009A141F" w:rsidRDefault="00DE373C" w:rsidP="00DE373C">
      <w:pPr>
        <w:ind w:left="720"/>
        <w:jc w:val="both"/>
        <w:rPr>
          <w:rFonts w:ascii="Arial" w:hAnsi="Arial" w:cs="Arial"/>
          <w:sz w:val="18"/>
          <w:szCs w:val="18"/>
          <w:lang w:val="es-ES_tradnl"/>
        </w:rPr>
      </w:pPr>
    </w:p>
    <w:p w14:paraId="4A95A89D" w14:textId="77777777" w:rsidR="00DE373C" w:rsidRPr="009A141F" w:rsidRDefault="00DE373C" w:rsidP="00BE0AFA">
      <w:pPr>
        <w:pStyle w:val="Prrafodelista"/>
        <w:numPr>
          <w:ilvl w:val="1"/>
          <w:numId w:val="14"/>
        </w:numPr>
        <w:contextualSpacing/>
        <w:jc w:val="both"/>
        <w:outlineLvl w:val="1"/>
        <w:rPr>
          <w:rFonts w:ascii="Arial" w:hAnsi="Arial" w:cs="Arial"/>
          <w:b/>
          <w:bCs/>
          <w:sz w:val="18"/>
          <w:szCs w:val="18"/>
        </w:rPr>
      </w:pPr>
      <w:bookmarkStart w:id="4" w:name="_Toc462062971"/>
      <w:r w:rsidRPr="009A141F">
        <w:rPr>
          <w:rFonts w:ascii="Arial" w:hAnsi="Arial" w:cs="Arial"/>
          <w:b/>
          <w:bCs/>
          <w:sz w:val="18"/>
          <w:szCs w:val="18"/>
        </w:rPr>
        <w:t>DOCUMENTACIÓN COMPLEMENTARIA:</w:t>
      </w:r>
      <w:bookmarkEnd w:id="4"/>
    </w:p>
    <w:p w14:paraId="6A727C21" w14:textId="77777777" w:rsidR="00DE373C" w:rsidRPr="009A141F" w:rsidRDefault="00DE373C" w:rsidP="00DE373C">
      <w:pPr>
        <w:jc w:val="both"/>
        <w:rPr>
          <w:rFonts w:ascii="Arial" w:hAnsi="Arial" w:cs="Arial"/>
          <w:sz w:val="18"/>
          <w:szCs w:val="18"/>
        </w:rPr>
      </w:pPr>
      <w:r w:rsidRPr="009A141F">
        <w:rPr>
          <w:rFonts w:ascii="Arial" w:hAnsi="Arial" w:cs="Arial"/>
          <w:sz w:val="18"/>
          <w:szCs w:val="18"/>
        </w:rPr>
        <w:t>La documentación complementaria que deberá presentar el Participante es la siguiente:</w:t>
      </w:r>
    </w:p>
    <w:p w14:paraId="4510E9CF" w14:textId="77777777" w:rsidR="00DE373C" w:rsidRPr="009A141F" w:rsidRDefault="00DE373C" w:rsidP="00DE373C">
      <w:pPr>
        <w:jc w:val="both"/>
        <w:rPr>
          <w:rFonts w:ascii="Arial" w:hAnsi="Arial" w:cs="Arial"/>
          <w:sz w:val="18"/>
          <w:szCs w:val="18"/>
        </w:rPr>
      </w:pPr>
    </w:p>
    <w:p w14:paraId="34E692A6" w14:textId="77777777" w:rsidR="00DE373C" w:rsidRPr="009A141F" w:rsidRDefault="00DE373C" w:rsidP="00BE0AFA">
      <w:pPr>
        <w:pStyle w:val="Prrafodelista"/>
        <w:numPr>
          <w:ilvl w:val="0"/>
          <w:numId w:val="15"/>
        </w:numPr>
        <w:contextualSpacing/>
        <w:jc w:val="both"/>
        <w:rPr>
          <w:rFonts w:ascii="Arial" w:hAnsi="Arial" w:cs="Arial"/>
          <w:sz w:val="18"/>
          <w:szCs w:val="18"/>
        </w:rPr>
      </w:pPr>
      <w:r w:rsidRPr="009A141F">
        <w:rPr>
          <w:rFonts w:ascii="Arial" w:hAnsi="Arial" w:cs="Arial"/>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0C94CC17" w14:textId="77777777" w:rsidR="00DE373C" w:rsidRPr="009A141F" w:rsidRDefault="00DE373C" w:rsidP="00DE373C">
      <w:pPr>
        <w:pStyle w:val="Prrafodelista"/>
        <w:jc w:val="both"/>
        <w:rPr>
          <w:rFonts w:ascii="Arial" w:hAnsi="Arial" w:cs="Arial"/>
          <w:sz w:val="18"/>
          <w:szCs w:val="18"/>
        </w:rPr>
      </w:pPr>
    </w:p>
    <w:p w14:paraId="43664368" w14:textId="77777777" w:rsidR="00DE373C" w:rsidRPr="009A141F" w:rsidRDefault="00DE373C" w:rsidP="00BE0AFA">
      <w:pPr>
        <w:pStyle w:val="Prrafodelista"/>
        <w:numPr>
          <w:ilvl w:val="0"/>
          <w:numId w:val="15"/>
        </w:numPr>
        <w:contextualSpacing/>
        <w:jc w:val="both"/>
        <w:rPr>
          <w:rFonts w:ascii="Arial" w:hAnsi="Arial" w:cs="Arial"/>
          <w:sz w:val="18"/>
          <w:szCs w:val="18"/>
        </w:rPr>
      </w:pPr>
      <w:r w:rsidRPr="009A141F">
        <w:rPr>
          <w:rFonts w:ascii="Arial" w:hAnsi="Arial" w:cs="Arial"/>
          <w:b/>
          <w:sz w:val="18"/>
          <w:szCs w:val="18"/>
        </w:rPr>
        <w:t>Anexo Número 13 (trece)</w:t>
      </w:r>
      <w:r w:rsidRPr="009A141F">
        <w:rPr>
          <w:rFonts w:ascii="Arial" w:hAnsi="Arial" w:cs="Arial"/>
          <w:sz w:val="18"/>
          <w:szCs w:val="18"/>
        </w:rPr>
        <w:t xml:space="preserve">, el cual forma parte de la </w:t>
      </w:r>
      <w:r w:rsidRPr="009A141F">
        <w:rPr>
          <w:rStyle w:val="Refdecomentario"/>
          <w:rFonts w:ascii="Arial" w:hAnsi="Arial" w:cs="Arial"/>
          <w:sz w:val="18"/>
          <w:szCs w:val="18"/>
        </w:rPr>
        <w:t xml:space="preserve">presente </w:t>
      </w:r>
      <w:r w:rsidRPr="009A141F">
        <w:rPr>
          <w:rFonts w:ascii="Arial" w:hAnsi="Arial" w:cs="Arial"/>
          <w:sz w:val="18"/>
          <w:szCs w:val="18"/>
        </w:rPr>
        <w:t>convocatoria, en el que se enumeran los documentos requeridos para participar, mismo que servirá de constancia de recepción de las proposiciones, la no presentación de este documento no será motivo de descalificación.</w:t>
      </w:r>
    </w:p>
    <w:p w14:paraId="4534B756" w14:textId="77777777" w:rsidR="00DE373C" w:rsidRPr="009A141F" w:rsidRDefault="00DE373C" w:rsidP="00DE373C">
      <w:pPr>
        <w:pStyle w:val="Prrafodelista"/>
        <w:jc w:val="both"/>
        <w:rPr>
          <w:rFonts w:ascii="Arial" w:hAnsi="Arial" w:cs="Arial"/>
          <w:sz w:val="18"/>
          <w:szCs w:val="18"/>
        </w:rPr>
      </w:pPr>
    </w:p>
    <w:p w14:paraId="126A2DD2" w14:textId="77777777" w:rsidR="00DE373C" w:rsidRPr="009A141F" w:rsidRDefault="00DE373C" w:rsidP="00BE0AFA">
      <w:pPr>
        <w:pStyle w:val="Prrafodelista"/>
        <w:numPr>
          <w:ilvl w:val="0"/>
          <w:numId w:val="15"/>
        </w:numPr>
        <w:contextualSpacing/>
        <w:jc w:val="both"/>
        <w:rPr>
          <w:rFonts w:ascii="Arial" w:hAnsi="Arial" w:cs="Arial"/>
          <w:sz w:val="18"/>
          <w:szCs w:val="18"/>
        </w:rPr>
      </w:pPr>
      <w:r w:rsidRPr="009A141F">
        <w:rPr>
          <w:rFonts w:ascii="Arial" w:hAnsi="Arial" w:cs="Arial"/>
          <w:sz w:val="18"/>
          <w:szCs w:val="18"/>
        </w:rPr>
        <w:t>Copia de comprobante de domicilio no mayor a 3 meses.</w:t>
      </w:r>
    </w:p>
    <w:p w14:paraId="0E6C8106" w14:textId="77777777" w:rsidR="00DE373C" w:rsidRPr="009A141F" w:rsidRDefault="00DE373C" w:rsidP="00DE373C">
      <w:pPr>
        <w:pStyle w:val="Prrafodelista"/>
        <w:jc w:val="both"/>
        <w:rPr>
          <w:rFonts w:ascii="Arial" w:hAnsi="Arial" w:cs="Arial"/>
          <w:sz w:val="18"/>
          <w:szCs w:val="18"/>
        </w:rPr>
      </w:pPr>
    </w:p>
    <w:p w14:paraId="739E6B57" w14:textId="77777777" w:rsidR="00DE373C" w:rsidRPr="009A141F" w:rsidRDefault="00DE373C" w:rsidP="00BE0AFA">
      <w:pPr>
        <w:pStyle w:val="Prrafodelista"/>
        <w:numPr>
          <w:ilvl w:val="0"/>
          <w:numId w:val="15"/>
        </w:numPr>
        <w:contextualSpacing/>
        <w:jc w:val="both"/>
        <w:rPr>
          <w:rFonts w:ascii="Arial" w:hAnsi="Arial" w:cs="Arial"/>
          <w:sz w:val="18"/>
          <w:szCs w:val="18"/>
        </w:rPr>
      </w:pPr>
      <w:r w:rsidRPr="009A141F">
        <w:rPr>
          <w:rFonts w:ascii="Arial" w:hAnsi="Arial" w:cs="Arial"/>
          <w:sz w:val="18"/>
          <w:szCs w:val="18"/>
        </w:rPr>
        <w:t>Documento que acredite su nacionalidad mexicana, pudiendo ser copia simple del Acta de Nacimiento para personas físicas o Acta constitutiva en términos de la legislación mexicana para personas morales</w:t>
      </w:r>
    </w:p>
    <w:p w14:paraId="1F88D03C" w14:textId="77777777" w:rsidR="00DE373C" w:rsidRPr="009A141F" w:rsidRDefault="00DE373C" w:rsidP="00DE373C">
      <w:pPr>
        <w:pStyle w:val="Prrafodelista"/>
        <w:rPr>
          <w:rFonts w:ascii="Arial" w:hAnsi="Arial" w:cs="Arial"/>
          <w:sz w:val="18"/>
          <w:szCs w:val="18"/>
        </w:rPr>
      </w:pPr>
    </w:p>
    <w:p w14:paraId="5EA9495D" w14:textId="77777777" w:rsidR="00DE373C" w:rsidRPr="009A141F" w:rsidRDefault="00DE373C" w:rsidP="00DE373C">
      <w:pPr>
        <w:pStyle w:val="Textoindependiente"/>
        <w:spacing w:after="0"/>
        <w:jc w:val="both"/>
        <w:rPr>
          <w:rFonts w:ascii="Arial" w:hAnsi="Arial" w:cs="Arial"/>
          <w:sz w:val="18"/>
          <w:szCs w:val="18"/>
          <w:lang w:val="es-ES_tradnl"/>
        </w:rPr>
      </w:pPr>
      <w:r w:rsidRPr="009A141F">
        <w:rPr>
          <w:rFonts w:ascii="Arial" w:hAnsi="Arial" w:cs="Arial"/>
          <w:sz w:val="18"/>
          <w:szCs w:val="18"/>
          <w:lang w:val="es-ES_tradnl"/>
        </w:rPr>
        <w:t>Además de considerar los aspectos siguientes:</w:t>
      </w:r>
    </w:p>
    <w:p w14:paraId="1F705E23" w14:textId="77777777" w:rsidR="00DE373C" w:rsidRPr="009A141F" w:rsidRDefault="00DE373C" w:rsidP="00BE0AFA">
      <w:pPr>
        <w:numPr>
          <w:ilvl w:val="3"/>
          <w:numId w:val="13"/>
        </w:numPr>
        <w:ind w:left="720"/>
        <w:jc w:val="both"/>
        <w:rPr>
          <w:rFonts w:ascii="Arial" w:hAnsi="Arial" w:cs="Arial"/>
          <w:sz w:val="18"/>
          <w:szCs w:val="18"/>
        </w:rPr>
      </w:pPr>
      <w:r w:rsidRPr="009A141F">
        <w:rPr>
          <w:rFonts w:ascii="Arial" w:hAnsi="Arial" w:cs="Arial"/>
          <w:sz w:val="18"/>
          <w:szCs w:val="18"/>
        </w:rPr>
        <w:t>Los Participantes que deseen participar, sólo podrán presentar una proposición en el presente procedimiento de contratación; iniciado el Acto de Presentación y Apertura de Proposiciones, las ya presentadas no podrán ser retiradas o dejarse sin efecto por los Participantes.</w:t>
      </w:r>
    </w:p>
    <w:p w14:paraId="34D82707" w14:textId="77777777" w:rsidR="00DE373C" w:rsidRPr="009A141F" w:rsidRDefault="00DE373C" w:rsidP="00BE0AFA">
      <w:pPr>
        <w:numPr>
          <w:ilvl w:val="3"/>
          <w:numId w:val="13"/>
        </w:numPr>
        <w:ind w:left="720"/>
        <w:jc w:val="both"/>
        <w:rPr>
          <w:rFonts w:ascii="Arial" w:hAnsi="Arial" w:cs="Arial"/>
          <w:sz w:val="18"/>
          <w:szCs w:val="18"/>
        </w:rPr>
      </w:pPr>
      <w:r w:rsidRPr="009A141F">
        <w:rPr>
          <w:rFonts w:ascii="Arial" w:hAnsi="Arial" w:cs="Arial"/>
          <w:sz w:val="18"/>
          <w:szCs w:val="18"/>
        </w:rPr>
        <w:t>En las proposiciones enviadas a través de medios remotos de comunicación electrónica, en sustitución de la firma autógrafa, se emplearán los medios de identificación electrónica que establezca la SFP.</w:t>
      </w:r>
    </w:p>
    <w:p w14:paraId="635E07DD" w14:textId="77777777" w:rsidR="00DE373C" w:rsidRPr="009A141F" w:rsidRDefault="00DE373C" w:rsidP="00BE0AFA">
      <w:pPr>
        <w:numPr>
          <w:ilvl w:val="3"/>
          <w:numId w:val="13"/>
        </w:numPr>
        <w:ind w:left="720"/>
        <w:jc w:val="both"/>
        <w:rPr>
          <w:rFonts w:ascii="Arial" w:hAnsi="Arial" w:cs="Arial"/>
          <w:sz w:val="18"/>
          <w:szCs w:val="18"/>
        </w:rPr>
      </w:pPr>
      <w:r w:rsidRPr="009A141F">
        <w:rPr>
          <w:rFonts w:ascii="Arial" w:hAnsi="Arial" w:cs="Arial"/>
          <w:sz w:val="18"/>
          <w:szCs w:val="18"/>
        </w:rPr>
        <w:t xml:space="preserve">Cada uno de los documentos que integren la proposición de los Participantes y aquéllos distintos a ésta, deben estar foliados en todas y cada una de las hojas que conforman ésta. Para tal efecto, se deberán numerar de manera individual las proposiciones técnica y económica, así como el resto de los documentos que entregue. </w:t>
      </w:r>
    </w:p>
    <w:p w14:paraId="29609EB3" w14:textId="77777777" w:rsidR="00DE373C" w:rsidRPr="009A141F" w:rsidRDefault="00DE373C" w:rsidP="00DE373C">
      <w:pPr>
        <w:ind w:left="720"/>
        <w:jc w:val="both"/>
        <w:rPr>
          <w:rFonts w:ascii="Arial" w:hAnsi="Arial" w:cs="Arial"/>
          <w:sz w:val="18"/>
          <w:szCs w:val="18"/>
          <w:lang w:val="es-US"/>
        </w:rPr>
      </w:pPr>
      <w:r w:rsidRPr="009A141F">
        <w:rPr>
          <w:rFonts w:ascii="Arial" w:hAnsi="Arial" w:cs="Arial"/>
          <w:sz w:val="18"/>
          <w:szCs w:val="18"/>
          <w:lang w:val="es-US"/>
        </w:rPr>
        <w:t>En caso de que alguna hoja de los documentos carezca de folio y se constate que las hojas mantienen continuidad no será desechada la propuesta.</w:t>
      </w:r>
    </w:p>
    <w:p w14:paraId="7AB504B4" w14:textId="77777777" w:rsidR="005C1D56" w:rsidRPr="00DE373C" w:rsidRDefault="005C1D56" w:rsidP="00443CD8">
      <w:pPr>
        <w:jc w:val="both"/>
        <w:rPr>
          <w:rFonts w:ascii="Arial" w:hAnsi="Arial" w:cs="Arial"/>
          <w:sz w:val="18"/>
          <w:szCs w:val="18"/>
          <w:lang w:val="es-US"/>
        </w:rPr>
      </w:pPr>
    </w:p>
    <w:p w14:paraId="0D8258C4" w14:textId="77777777" w:rsidR="00515117" w:rsidRPr="001F4D32" w:rsidRDefault="00515117" w:rsidP="00443CD8">
      <w:pPr>
        <w:jc w:val="both"/>
        <w:rPr>
          <w:rFonts w:ascii="Arial" w:hAnsi="Arial" w:cs="Arial"/>
          <w:b/>
          <w:bCs/>
          <w:sz w:val="18"/>
          <w:szCs w:val="18"/>
        </w:rPr>
      </w:pPr>
      <w:r w:rsidRPr="001F4D32">
        <w:rPr>
          <w:rFonts w:ascii="Arial" w:hAnsi="Arial" w:cs="Arial"/>
          <w:b/>
          <w:bCs/>
          <w:sz w:val="18"/>
          <w:szCs w:val="18"/>
        </w:rPr>
        <w:t>7.</w:t>
      </w:r>
      <w:r w:rsidRPr="001F4D32">
        <w:rPr>
          <w:rFonts w:ascii="Arial" w:hAnsi="Arial" w:cs="Arial"/>
          <w:b/>
          <w:bCs/>
          <w:sz w:val="18"/>
          <w:szCs w:val="18"/>
        </w:rPr>
        <w:tab/>
        <w:t>ACREDITACIÓN DE LA EXISTENCIA LEGAL, PERSONALIDAD JURÍDICA  Y NACIONALIDAD DEL LICITANTE.</w:t>
      </w:r>
    </w:p>
    <w:p w14:paraId="5C9415EB" w14:textId="77777777" w:rsidR="00AB3F9D" w:rsidRDefault="00AB3F9D" w:rsidP="009A141F">
      <w:pPr>
        <w:jc w:val="both"/>
        <w:rPr>
          <w:rFonts w:ascii="Arial" w:hAnsi="Arial" w:cs="Arial"/>
          <w:sz w:val="18"/>
          <w:szCs w:val="18"/>
        </w:rPr>
      </w:pPr>
    </w:p>
    <w:p w14:paraId="3819B37C" w14:textId="77777777" w:rsidR="009A141F" w:rsidRDefault="00AB3F9D" w:rsidP="009A141F">
      <w:pPr>
        <w:jc w:val="both"/>
        <w:rPr>
          <w:rFonts w:ascii="Arial" w:hAnsi="Arial" w:cs="Arial"/>
          <w:b/>
          <w:sz w:val="18"/>
          <w:szCs w:val="18"/>
        </w:rPr>
      </w:pPr>
      <w:r w:rsidRPr="00D35039">
        <w:rPr>
          <w:rFonts w:ascii="Arial" w:hAnsi="Arial" w:cs="Arial"/>
          <w:sz w:val="18"/>
          <w:szCs w:val="18"/>
        </w:rPr>
        <w:t xml:space="preserve">El participante deberá acreditar su existencia legal y personalidad jurídica entregando un escrito en el que su firmante manifieste, bajo protesta de decir verdad, que cuenta con facultades suficientes para comprometerse por </w:t>
      </w:r>
      <w:proofErr w:type="spellStart"/>
      <w:r w:rsidRPr="00D35039">
        <w:rPr>
          <w:rFonts w:ascii="Arial" w:hAnsi="Arial" w:cs="Arial"/>
          <w:sz w:val="18"/>
          <w:szCs w:val="18"/>
        </w:rPr>
        <w:t>si</w:t>
      </w:r>
      <w:proofErr w:type="spellEnd"/>
      <w:r w:rsidRPr="00D35039">
        <w:rPr>
          <w:rFonts w:ascii="Arial" w:hAnsi="Arial" w:cs="Arial"/>
          <w:sz w:val="18"/>
          <w:szCs w:val="18"/>
        </w:rPr>
        <w:t xml:space="preserve"> o por su representada</w:t>
      </w:r>
      <w:r w:rsidRPr="00AB3F9D">
        <w:rPr>
          <w:rFonts w:ascii="Arial" w:hAnsi="Arial" w:cs="Arial"/>
          <w:b/>
          <w:sz w:val="18"/>
          <w:szCs w:val="18"/>
        </w:rPr>
        <w:t>. Anexo Número 02 (dos)</w:t>
      </w:r>
    </w:p>
    <w:p w14:paraId="4D077117" w14:textId="77777777" w:rsidR="00AB3F9D" w:rsidRPr="009A141F" w:rsidRDefault="00AB3F9D" w:rsidP="009A141F">
      <w:pPr>
        <w:jc w:val="both"/>
        <w:rPr>
          <w:rFonts w:ascii="Arial" w:hAnsi="Arial" w:cs="Arial"/>
          <w:bCs/>
          <w:sz w:val="18"/>
          <w:szCs w:val="18"/>
          <w:lang w:val="es-MX"/>
        </w:rPr>
      </w:pPr>
    </w:p>
    <w:p w14:paraId="318A5F6A" w14:textId="77777777" w:rsidR="009A141F" w:rsidRPr="009A141F" w:rsidRDefault="009A141F" w:rsidP="009A141F">
      <w:pPr>
        <w:pStyle w:val="Ttulo2"/>
        <w:spacing w:before="0" w:after="0"/>
        <w:rPr>
          <w:i w:val="0"/>
          <w:sz w:val="18"/>
          <w:szCs w:val="18"/>
        </w:rPr>
      </w:pPr>
      <w:bookmarkStart w:id="5" w:name="_Toc462062974"/>
      <w:r w:rsidRPr="009A141F">
        <w:rPr>
          <w:i w:val="0"/>
          <w:sz w:val="18"/>
          <w:szCs w:val="18"/>
        </w:rPr>
        <w:t>7.</w:t>
      </w:r>
      <w:r w:rsidR="00AB3F9D">
        <w:rPr>
          <w:i w:val="0"/>
          <w:sz w:val="18"/>
          <w:szCs w:val="18"/>
        </w:rPr>
        <w:t>1</w:t>
      </w:r>
      <w:r w:rsidRPr="009A141F">
        <w:rPr>
          <w:i w:val="0"/>
          <w:sz w:val="18"/>
          <w:szCs w:val="18"/>
        </w:rPr>
        <w:t xml:space="preserve"> EN LA SUSCRIPCIÓN DE PROPOSICIONES.</w:t>
      </w:r>
      <w:bookmarkEnd w:id="5"/>
    </w:p>
    <w:p w14:paraId="247B3A1B" w14:textId="77777777" w:rsidR="009A141F" w:rsidRPr="009A141F" w:rsidRDefault="009A141F" w:rsidP="009A141F"/>
    <w:p w14:paraId="2670D40F" w14:textId="77777777" w:rsidR="009A141F" w:rsidRPr="009A141F" w:rsidRDefault="009A141F" w:rsidP="009A141F">
      <w:pPr>
        <w:jc w:val="both"/>
        <w:rPr>
          <w:rFonts w:ascii="Arial" w:hAnsi="Arial" w:cs="Arial"/>
          <w:sz w:val="18"/>
          <w:szCs w:val="18"/>
        </w:rPr>
      </w:pPr>
      <w:r w:rsidRPr="009A141F">
        <w:rPr>
          <w:rFonts w:ascii="Arial" w:hAnsi="Arial" w:cs="Arial"/>
          <w:sz w:val="18"/>
          <w:szCs w:val="18"/>
        </w:rPr>
        <w:lastRenderedPageBreak/>
        <w:t>Para efectos de la suscripción de las proposiciones el participante 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p>
    <w:p w14:paraId="51840A68" w14:textId="77777777" w:rsidR="009A141F" w:rsidRPr="009A141F" w:rsidRDefault="009A141F" w:rsidP="00BE0AFA">
      <w:pPr>
        <w:pStyle w:val="Prrafodelista"/>
        <w:numPr>
          <w:ilvl w:val="0"/>
          <w:numId w:val="17"/>
        </w:numPr>
        <w:tabs>
          <w:tab w:val="left" w:pos="1134"/>
        </w:tabs>
        <w:contextualSpacing/>
        <w:jc w:val="both"/>
        <w:rPr>
          <w:rFonts w:ascii="Arial" w:hAnsi="Arial" w:cs="Arial"/>
          <w:sz w:val="18"/>
          <w:szCs w:val="18"/>
        </w:rPr>
      </w:pPr>
      <w:r w:rsidRPr="009A141F">
        <w:rPr>
          <w:rFonts w:ascii="Arial" w:hAnsi="Arial" w:cs="Arial"/>
          <w:b/>
          <w:sz w:val="18"/>
          <w:szCs w:val="18"/>
        </w:rPr>
        <w:t>Del participante:</w:t>
      </w:r>
      <w:r w:rsidRPr="009A141F">
        <w:rPr>
          <w:rFonts w:ascii="Arial" w:hAnsi="Arial" w:cs="Arial"/>
          <w:sz w:val="18"/>
          <w:szCs w:val="18"/>
        </w:rPr>
        <w:t xml:space="preserv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51901225" w14:textId="77777777" w:rsidR="009A141F" w:rsidRPr="009A141F" w:rsidRDefault="009A141F" w:rsidP="00BE0AFA">
      <w:pPr>
        <w:pStyle w:val="Prrafodelista"/>
        <w:numPr>
          <w:ilvl w:val="0"/>
          <w:numId w:val="17"/>
        </w:numPr>
        <w:tabs>
          <w:tab w:val="left" w:pos="1134"/>
        </w:tabs>
        <w:contextualSpacing/>
        <w:jc w:val="both"/>
        <w:rPr>
          <w:rFonts w:ascii="Arial" w:hAnsi="Arial" w:cs="Arial"/>
          <w:sz w:val="18"/>
          <w:szCs w:val="18"/>
        </w:rPr>
      </w:pPr>
      <w:r w:rsidRPr="009A141F">
        <w:rPr>
          <w:rFonts w:ascii="Arial" w:hAnsi="Arial" w:cs="Arial"/>
          <w:b/>
          <w:sz w:val="18"/>
          <w:szCs w:val="18"/>
        </w:rPr>
        <w:t>Del representante del participante:</w:t>
      </w:r>
      <w:r w:rsidRPr="009A141F">
        <w:rPr>
          <w:rFonts w:ascii="Arial" w:hAnsi="Arial" w:cs="Arial"/>
          <w:sz w:val="18"/>
          <w:szCs w:val="18"/>
        </w:rPr>
        <w:t xml:space="preserv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1F14F188" w14:textId="77777777" w:rsidR="009A141F" w:rsidRPr="009A141F" w:rsidRDefault="009A141F" w:rsidP="009A141F">
      <w:pPr>
        <w:pStyle w:val="Prrafodelista"/>
        <w:tabs>
          <w:tab w:val="left" w:pos="1134"/>
        </w:tabs>
        <w:jc w:val="both"/>
        <w:rPr>
          <w:rFonts w:ascii="Arial" w:hAnsi="Arial" w:cs="Arial"/>
          <w:sz w:val="18"/>
          <w:szCs w:val="18"/>
        </w:rPr>
      </w:pPr>
    </w:p>
    <w:p w14:paraId="0182AAF4" w14:textId="77777777" w:rsidR="009A141F" w:rsidRPr="009A141F" w:rsidRDefault="009A141F" w:rsidP="009A141F">
      <w:pPr>
        <w:jc w:val="both"/>
        <w:rPr>
          <w:rFonts w:ascii="Arial" w:hAnsi="Arial" w:cs="Arial"/>
          <w:bCs/>
          <w:sz w:val="18"/>
          <w:szCs w:val="18"/>
        </w:rPr>
      </w:pPr>
      <w:r w:rsidRPr="009A141F">
        <w:rPr>
          <w:rFonts w:ascii="Arial" w:hAnsi="Arial" w:cs="Arial"/>
          <w:sz w:val="18"/>
          <w:szCs w:val="18"/>
        </w:rPr>
        <w:t xml:space="preserve">En defecto de lo anterior, el participante podrá enviar debidamente </w:t>
      </w:r>
      <w:proofErr w:type="spellStart"/>
      <w:r w:rsidRPr="009A141F">
        <w:rPr>
          <w:rFonts w:ascii="Arial" w:hAnsi="Arial" w:cs="Arial"/>
          <w:sz w:val="18"/>
          <w:szCs w:val="18"/>
        </w:rPr>
        <w:t>requisitado</w:t>
      </w:r>
      <w:proofErr w:type="spellEnd"/>
      <w:r w:rsidRPr="009A141F">
        <w:rPr>
          <w:rFonts w:ascii="Arial" w:hAnsi="Arial" w:cs="Arial"/>
          <w:sz w:val="18"/>
          <w:szCs w:val="18"/>
        </w:rPr>
        <w:t xml:space="preserve"> el formato que aparece como </w:t>
      </w:r>
      <w:r w:rsidRPr="009A141F">
        <w:rPr>
          <w:rFonts w:ascii="Arial" w:hAnsi="Arial" w:cs="Arial"/>
          <w:b/>
          <w:bCs/>
          <w:sz w:val="18"/>
          <w:szCs w:val="18"/>
        </w:rPr>
        <w:t>Anexo Numero 02 (dos),</w:t>
      </w:r>
      <w:r w:rsidRPr="009A141F">
        <w:rPr>
          <w:rFonts w:ascii="Arial" w:hAnsi="Arial" w:cs="Arial"/>
          <w:sz w:val="18"/>
          <w:szCs w:val="18"/>
        </w:rPr>
        <w:t xml:space="preserve"> el cual forma parte del presente convocatoria.</w:t>
      </w:r>
    </w:p>
    <w:p w14:paraId="0CE4FD21" w14:textId="77777777" w:rsidR="009A141F" w:rsidRPr="009A141F" w:rsidRDefault="009A141F" w:rsidP="009A141F">
      <w:pPr>
        <w:jc w:val="both"/>
        <w:rPr>
          <w:rFonts w:ascii="Arial" w:hAnsi="Arial" w:cs="Arial"/>
          <w:sz w:val="18"/>
          <w:szCs w:val="18"/>
        </w:rPr>
      </w:pPr>
      <w:r w:rsidRPr="009A141F">
        <w:rPr>
          <w:rFonts w:ascii="Arial" w:hAnsi="Arial" w:cs="Arial"/>
          <w:sz w:val="18"/>
          <w:szCs w:val="18"/>
        </w:rPr>
        <w:t xml:space="preserve">El domicilio que se señale en el </w:t>
      </w:r>
      <w:r w:rsidRPr="009A141F">
        <w:rPr>
          <w:rFonts w:ascii="Arial" w:hAnsi="Arial" w:cs="Arial"/>
          <w:b/>
          <w:bCs/>
          <w:sz w:val="18"/>
          <w:szCs w:val="18"/>
        </w:rPr>
        <w:t>Anexo Número 02 (dos),</w:t>
      </w:r>
      <w:r w:rsidRPr="009A141F">
        <w:rPr>
          <w:rFonts w:ascii="Arial" w:hAnsi="Arial" w:cs="Arial"/>
          <w:sz w:val="18"/>
          <w:szCs w:val="18"/>
        </w:rPr>
        <w:t xml:space="preserve"> de la presente convocatoria, será aquel en el que el participante pueda recibir todo tipo de notificaciones y documentos que resulten, además de las que se realicen en COMPRANET.</w:t>
      </w:r>
    </w:p>
    <w:p w14:paraId="47CF8E17" w14:textId="77777777" w:rsidR="00F37C95" w:rsidRPr="001F4D32" w:rsidRDefault="00F37C95" w:rsidP="00443CD8">
      <w:pPr>
        <w:jc w:val="both"/>
        <w:rPr>
          <w:rFonts w:ascii="Arial" w:hAnsi="Arial" w:cs="Arial"/>
          <w:sz w:val="18"/>
          <w:szCs w:val="18"/>
        </w:rPr>
      </w:pPr>
    </w:p>
    <w:p w14:paraId="008AE90E" w14:textId="77777777" w:rsidR="00F37C95" w:rsidRPr="001F4D32" w:rsidRDefault="00F37C95" w:rsidP="00443CD8">
      <w:pPr>
        <w:jc w:val="both"/>
        <w:rPr>
          <w:rFonts w:ascii="Arial" w:hAnsi="Arial" w:cs="Arial"/>
          <w:b/>
          <w:sz w:val="18"/>
          <w:szCs w:val="18"/>
        </w:rPr>
      </w:pPr>
      <w:r w:rsidRPr="001F4D32">
        <w:rPr>
          <w:rFonts w:ascii="Arial" w:hAnsi="Arial" w:cs="Arial"/>
          <w:b/>
          <w:sz w:val="18"/>
          <w:szCs w:val="18"/>
        </w:rPr>
        <w:t>7.</w:t>
      </w:r>
      <w:r w:rsidR="00AB3F9D">
        <w:rPr>
          <w:rFonts w:ascii="Arial" w:hAnsi="Arial" w:cs="Arial"/>
          <w:b/>
          <w:sz w:val="18"/>
          <w:szCs w:val="18"/>
        </w:rPr>
        <w:t>2</w:t>
      </w:r>
      <w:r w:rsidRPr="001F4D32">
        <w:rPr>
          <w:rFonts w:ascii="Arial" w:hAnsi="Arial" w:cs="Arial"/>
          <w:b/>
          <w:sz w:val="18"/>
          <w:szCs w:val="18"/>
        </w:rPr>
        <w:t>.</w:t>
      </w:r>
      <w:r w:rsidRPr="001F4D32">
        <w:rPr>
          <w:rFonts w:ascii="Arial" w:hAnsi="Arial" w:cs="Arial"/>
          <w:b/>
          <w:sz w:val="18"/>
          <w:szCs w:val="18"/>
        </w:rPr>
        <w:tab/>
        <w:t>PREVIO A LA FIRMA DEL CONTRATO.</w:t>
      </w:r>
    </w:p>
    <w:p w14:paraId="6C1B6E0A" w14:textId="77777777" w:rsidR="00F37C95" w:rsidRPr="001F4D32" w:rsidRDefault="00F37C95" w:rsidP="00443CD8">
      <w:pPr>
        <w:jc w:val="both"/>
        <w:rPr>
          <w:rFonts w:ascii="Arial" w:hAnsi="Arial" w:cs="Arial"/>
          <w:sz w:val="18"/>
          <w:szCs w:val="18"/>
        </w:rPr>
      </w:pPr>
    </w:p>
    <w:p w14:paraId="73595910"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Previo a la firma del contrato el participante ganador, deberá presentar original o copia certificada para su cotejo de los siguientes documentos que acrediten su existencia legal y las facultades de su representante para suscribir el contrato correspondiente, con fundamento a lo previsto en los artículos 35 fracción I y II y  48 fracción VI del Reglamento de la LAASSP.</w:t>
      </w:r>
    </w:p>
    <w:p w14:paraId="45BAA1B0" w14:textId="77777777" w:rsidR="00B133D2" w:rsidRPr="001F4D32" w:rsidRDefault="00B133D2" w:rsidP="00BE0AFA">
      <w:pPr>
        <w:pStyle w:val="Prrafodelista"/>
        <w:numPr>
          <w:ilvl w:val="0"/>
          <w:numId w:val="7"/>
        </w:numPr>
        <w:jc w:val="both"/>
        <w:rPr>
          <w:rFonts w:ascii="Arial" w:hAnsi="Arial" w:cs="Arial"/>
          <w:sz w:val="18"/>
          <w:szCs w:val="18"/>
        </w:rPr>
      </w:pPr>
      <w:r w:rsidRPr="001F4D32">
        <w:rPr>
          <w:rFonts w:ascii="Arial" w:hAnsi="Arial" w:cs="Arial"/>
          <w:sz w:val="18"/>
          <w:szCs w:val="18"/>
        </w:rPr>
        <w:t>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así como la documentación con la que acredite tener su domicilio legal en el territorio nacional.</w:t>
      </w:r>
    </w:p>
    <w:p w14:paraId="23D9C5EA" w14:textId="77777777" w:rsidR="00C210E5" w:rsidRPr="001F4D32" w:rsidRDefault="00C210E5" w:rsidP="00C210E5">
      <w:pPr>
        <w:ind w:left="360"/>
        <w:jc w:val="both"/>
        <w:rPr>
          <w:rFonts w:ascii="Arial" w:hAnsi="Arial" w:cs="Arial"/>
          <w:sz w:val="18"/>
          <w:szCs w:val="18"/>
        </w:rPr>
      </w:pPr>
    </w:p>
    <w:p w14:paraId="748A67D7" w14:textId="77777777" w:rsidR="00B133D2" w:rsidRPr="001F4D32" w:rsidRDefault="00B133D2" w:rsidP="00BE0AFA">
      <w:pPr>
        <w:pStyle w:val="Prrafodelista"/>
        <w:numPr>
          <w:ilvl w:val="0"/>
          <w:numId w:val="7"/>
        </w:numPr>
        <w:jc w:val="both"/>
        <w:rPr>
          <w:rFonts w:ascii="Arial" w:hAnsi="Arial" w:cs="Arial"/>
          <w:sz w:val="18"/>
          <w:szCs w:val="18"/>
        </w:rPr>
      </w:pPr>
      <w:r w:rsidRPr="001F4D32">
        <w:rPr>
          <w:rFonts w:ascii="Arial" w:hAnsi="Arial" w:cs="Arial"/>
          <w:sz w:val="18"/>
          <w:szCs w:val="18"/>
        </w:rPr>
        <w:t>En el caso de personas físicas, deberá presentar copia certificada del acta de nacimiento o, en su caso, carta de naturalización respectiva, expedida por la autoridad competente, así como la documentación con la que acredite tener su domicilio legal en el territorio nacional, copia legible de su cédula del Registro Federal de Contribuyentes, así como identificación vigente y copia simple de la misma (pasaporte, cartilla del servicio militar nacional o credencial para votar con fotografía).</w:t>
      </w:r>
    </w:p>
    <w:p w14:paraId="7CBE8808" w14:textId="77777777" w:rsidR="00C210E5" w:rsidRPr="001F4D32" w:rsidRDefault="00C210E5" w:rsidP="00C210E5">
      <w:pPr>
        <w:jc w:val="both"/>
        <w:rPr>
          <w:rFonts w:ascii="Arial" w:hAnsi="Arial" w:cs="Arial"/>
          <w:sz w:val="18"/>
          <w:szCs w:val="18"/>
        </w:rPr>
      </w:pPr>
    </w:p>
    <w:p w14:paraId="34758E86"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En el supuesto de que se adjudique el contrato a los participantes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1CE968A6" w14:textId="77777777" w:rsidR="00B133D2" w:rsidRPr="001F4D32" w:rsidRDefault="00B133D2" w:rsidP="00B133D2">
      <w:pPr>
        <w:jc w:val="both"/>
        <w:rPr>
          <w:rFonts w:ascii="Arial" w:hAnsi="Arial" w:cs="Arial"/>
          <w:sz w:val="18"/>
          <w:szCs w:val="18"/>
        </w:rPr>
      </w:pPr>
    </w:p>
    <w:p w14:paraId="41606419"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Además de lo anterior deberá de presentar la Opinión de Cumplimiento de Obligaciones Fiscales y en materia de Seguridad Social, ambas vigentes y positivas, con la que acredite que se encuentra al corriente en el pago de las cuotas obrero patronal conforme a lo dispuesto en la Ley del Seguro Social.</w:t>
      </w:r>
    </w:p>
    <w:p w14:paraId="29ECEAF9" w14:textId="77777777" w:rsidR="00B133D2" w:rsidRPr="001F4D32" w:rsidRDefault="00B133D2" w:rsidP="00443CD8">
      <w:pPr>
        <w:jc w:val="both"/>
        <w:rPr>
          <w:rFonts w:ascii="Arial" w:hAnsi="Arial" w:cs="Arial"/>
          <w:sz w:val="18"/>
          <w:szCs w:val="18"/>
        </w:rPr>
      </w:pPr>
    </w:p>
    <w:p w14:paraId="00FF2EC6" w14:textId="77777777" w:rsidR="00F37C95" w:rsidRPr="001F4D32" w:rsidRDefault="00F37C95" w:rsidP="00443CD8">
      <w:pPr>
        <w:jc w:val="both"/>
        <w:rPr>
          <w:rFonts w:ascii="Arial" w:hAnsi="Arial" w:cs="Arial"/>
          <w:sz w:val="18"/>
          <w:szCs w:val="18"/>
        </w:rPr>
      </w:pPr>
      <w:r w:rsidRPr="001F4D32">
        <w:rPr>
          <w:rFonts w:ascii="Arial" w:hAnsi="Arial" w:cs="Arial"/>
          <w:sz w:val="18"/>
          <w:szCs w:val="18"/>
        </w:rPr>
        <w:t>Además de los siguientes documentos:</w:t>
      </w:r>
    </w:p>
    <w:p w14:paraId="58B20D03" w14:textId="77777777" w:rsidR="00F37C95" w:rsidRPr="001F4D32" w:rsidRDefault="00F37C95" w:rsidP="00443CD8">
      <w:pPr>
        <w:jc w:val="both"/>
        <w:rPr>
          <w:rFonts w:ascii="Arial" w:hAnsi="Arial" w:cs="Arial"/>
          <w:sz w:val="18"/>
          <w:szCs w:val="18"/>
        </w:rPr>
      </w:pPr>
    </w:p>
    <w:p w14:paraId="41AA16F0"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Registro Federal de Contribuyentes</w:t>
      </w:r>
    </w:p>
    <w:p w14:paraId="353EDB3E"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Registro Patronal IMSS</w:t>
      </w:r>
    </w:p>
    <w:p w14:paraId="476D9C22"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Opinión positiva y vigente de cumplimiento de sus obligaciones Fiscales ante el SAT así como</w:t>
      </w:r>
      <w:r w:rsidR="00B64045" w:rsidRPr="001F4D32">
        <w:rPr>
          <w:rFonts w:ascii="Arial" w:hAnsi="Arial" w:cs="Arial"/>
          <w:sz w:val="18"/>
          <w:szCs w:val="18"/>
        </w:rPr>
        <w:t xml:space="preserve"> en Materia de Seguridad Social e INFONAVIT.</w:t>
      </w:r>
    </w:p>
    <w:p w14:paraId="530BB08C"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Acta Constitutiva de la Empresa</w:t>
      </w:r>
    </w:p>
    <w:p w14:paraId="0280CFCB"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Poder Notarial</w:t>
      </w:r>
    </w:p>
    <w:p w14:paraId="22B04590"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Identificación Oficial con fotografía vigente.</w:t>
      </w:r>
    </w:p>
    <w:p w14:paraId="5F695C3C"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Comprobante de domicilio vigente.</w:t>
      </w:r>
    </w:p>
    <w:p w14:paraId="6804601B"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 xml:space="preserve">Manifiesto bajo protesta de decir de no encontrarse en ninguno de los supuestos del </w:t>
      </w:r>
      <w:r w:rsidR="001F6375" w:rsidRPr="001F4D32">
        <w:rPr>
          <w:rFonts w:ascii="Arial" w:hAnsi="Arial" w:cs="Arial"/>
          <w:sz w:val="18"/>
          <w:szCs w:val="18"/>
        </w:rPr>
        <w:t>Artículo</w:t>
      </w:r>
      <w:r w:rsidRPr="001F4D32">
        <w:rPr>
          <w:rFonts w:ascii="Arial" w:hAnsi="Arial" w:cs="Arial"/>
          <w:sz w:val="18"/>
          <w:szCs w:val="18"/>
        </w:rPr>
        <w:t xml:space="preserve"> 50 y 60 de la Ley.</w:t>
      </w:r>
    </w:p>
    <w:p w14:paraId="0AE7E4BF" w14:textId="77777777" w:rsidR="00F37C95" w:rsidRPr="001F4D32" w:rsidRDefault="00F37C95" w:rsidP="00443CD8">
      <w:pPr>
        <w:suppressAutoHyphens w:val="0"/>
        <w:contextualSpacing/>
        <w:jc w:val="both"/>
        <w:rPr>
          <w:rFonts w:ascii="Arial" w:hAnsi="Arial" w:cs="Arial"/>
          <w:sz w:val="18"/>
          <w:szCs w:val="18"/>
        </w:rPr>
      </w:pPr>
    </w:p>
    <w:p w14:paraId="7D3F2D4E" w14:textId="77777777" w:rsidR="00347561" w:rsidRPr="001F4D32" w:rsidRDefault="00347561" w:rsidP="00443CD8">
      <w:pPr>
        <w:spacing w:after="120"/>
        <w:jc w:val="both"/>
        <w:rPr>
          <w:rFonts w:ascii="Arial" w:hAnsi="Arial" w:cs="Arial"/>
          <w:sz w:val="18"/>
          <w:szCs w:val="18"/>
        </w:rPr>
      </w:pPr>
      <w:r w:rsidRPr="001F4D32">
        <w:rPr>
          <w:rFonts w:ascii="Arial" w:hAnsi="Arial" w:cs="Arial"/>
          <w:sz w:val="18"/>
          <w:szCs w:val="18"/>
        </w:rPr>
        <w:t>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BB9F2D5" w14:textId="77777777" w:rsidR="00F37C95" w:rsidRPr="001F4D32" w:rsidRDefault="00F37C95" w:rsidP="00443CD8">
      <w:pPr>
        <w:jc w:val="both"/>
        <w:rPr>
          <w:rFonts w:ascii="Arial" w:hAnsi="Arial" w:cs="Arial"/>
          <w:sz w:val="18"/>
          <w:szCs w:val="18"/>
        </w:rPr>
      </w:pPr>
      <w:r w:rsidRPr="001F4D32">
        <w:rPr>
          <w:rFonts w:ascii="Arial" w:hAnsi="Arial" w:cs="Arial"/>
          <w:sz w:val="18"/>
          <w:szCs w:val="18"/>
        </w:rPr>
        <w:t xml:space="preserve">Dicha documentación deberá ser entregada en la Oficina de Contratos dependiente de la Coordinación Delegacional de Abastecimiento y Equipamiento, ubicado en Periférico Sur No. 8000, Colonia Santa María </w:t>
      </w:r>
      <w:proofErr w:type="spellStart"/>
      <w:r w:rsidRPr="001F4D32">
        <w:rPr>
          <w:rFonts w:ascii="Arial" w:hAnsi="Arial" w:cs="Arial"/>
          <w:sz w:val="18"/>
          <w:szCs w:val="18"/>
        </w:rPr>
        <w:t>Tequepexpan</w:t>
      </w:r>
      <w:proofErr w:type="spellEnd"/>
      <w:r w:rsidRPr="001F4D32">
        <w:rPr>
          <w:rFonts w:ascii="Arial" w:hAnsi="Arial" w:cs="Arial"/>
          <w:sz w:val="18"/>
          <w:szCs w:val="18"/>
        </w:rPr>
        <w:t>, C.P. 45600  en Tlaquepaque, Jalisco.</w:t>
      </w:r>
    </w:p>
    <w:p w14:paraId="27A5CBFE" w14:textId="77777777" w:rsidR="007869DC" w:rsidRPr="001F4D32" w:rsidRDefault="007869DC" w:rsidP="00443CD8">
      <w:pPr>
        <w:jc w:val="both"/>
        <w:rPr>
          <w:rFonts w:ascii="Arial" w:hAnsi="Arial" w:cs="Arial"/>
          <w:sz w:val="18"/>
          <w:szCs w:val="18"/>
        </w:rPr>
      </w:pPr>
    </w:p>
    <w:p w14:paraId="1E8F976F" w14:textId="77777777" w:rsidR="00515117" w:rsidRPr="001F4D32" w:rsidRDefault="00515117" w:rsidP="00443CD8">
      <w:pPr>
        <w:tabs>
          <w:tab w:val="left" w:pos="720"/>
        </w:tabs>
        <w:jc w:val="both"/>
        <w:rPr>
          <w:rFonts w:ascii="Arial" w:hAnsi="Arial" w:cs="Arial"/>
          <w:b/>
          <w:bCs/>
          <w:sz w:val="18"/>
          <w:szCs w:val="18"/>
        </w:rPr>
      </w:pPr>
      <w:r w:rsidRPr="001F4D32">
        <w:rPr>
          <w:rFonts w:ascii="Arial" w:hAnsi="Arial" w:cs="Arial"/>
          <w:b/>
          <w:bCs/>
          <w:sz w:val="18"/>
          <w:szCs w:val="18"/>
        </w:rPr>
        <w:t>8.</w:t>
      </w:r>
      <w:r w:rsidRPr="001F4D32">
        <w:rPr>
          <w:rFonts w:ascii="Arial" w:hAnsi="Arial" w:cs="Arial"/>
          <w:b/>
          <w:bCs/>
          <w:sz w:val="18"/>
          <w:szCs w:val="18"/>
        </w:rPr>
        <w:tab/>
        <w:t>ACREDITACIÓN DE ENCONTRARSE AL CORRIENTE DE SUS OBLIGACIONES FISCALES.</w:t>
      </w:r>
    </w:p>
    <w:p w14:paraId="05B12DBB" w14:textId="77777777" w:rsidR="00AA2D2B" w:rsidRPr="001F4D32" w:rsidRDefault="00AA2D2B" w:rsidP="00443CD8">
      <w:pPr>
        <w:tabs>
          <w:tab w:val="left" w:pos="720"/>
        </w:tabs>
        <w:jc w:val="both"/>
        <w:rPr>
          <w:rFonts w:ascii="Arial" w:hAnsi="Arial" w:cs="Arial"/>
          <w:b/>
          <w:bCs/>
          <w:sz w:val="18"/>
          <w:szCs w:val="18"/>
        </w:rPr>
      </w:pPr>
    </w:p>
    <w:p w14:paraId="79341F72"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El Instituto no contratará servicios con los particulares que se encuentren dentro de los supuestos señalados en las fracciones I, II, III, IV, V, VI, VII y VIII  del Artículo 32-D del Código Fiscal de la Federación.</w:t>
      </w:r>
    </w:p>
    <w:p w14:paraId="5FA74150" w14:textId="77777777" w:rsidR="00B133D2" w:rsidRPr="001F4D32" w:rsidRDefault="00B133D2" w:rsidP="00B133D2">
      <w:pPr>
        <w:jc w:val="both"/>
        <w:rPr>
          <w:rFonts w:ascii="Arial" w:hAnsi="Arial" w:cs="Arial"/>
          <w:sz w:val="18"/>
          <w:szCs w:val="18"/>
        </w:rPr>
      </w:pPr>
    </w:p>
    <w:p w14:paraId="2E817F4B"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Tratándose de las propuestas conjuntas previstas en el artículo 34 de la Ley, los participantes, deberán presentar la “Opinión del cumplimiento de obligaciones fiscales” por cada uno de los obligados en dicha propuesta  </w:t>
      </w:r>
    </w:p>
    <w:p w14:paraId="38FD22EF" w14:textId="77777777" w:rsidR="00B133D2" w:rsidRPr="001F4D32" w:rsidRDefault="00B133D2" w:rsidP="00B133D2">
      <w:pPr>
        <w:jc w:val="both"/>
        <w:rPr>
          <w:rFonts w:ascii="Arial" w:hAnsi="Arial" w:cs="Arial"/>
          <w:sz w:val="18"/>
          <w:szCs w:val="18"/>
        </w:rPr>
      </w:pPr>
    </w:p>
    <w:p w14:paraId="6231F7A0"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En caso de que proceda, el participante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14:paraId="31F595EF" w14:textId="77777777" w:rsidR="00B133D2" w:rsidRPr="001F4D32" w:rsidRDefault="00B133D2" w:rsidP="00B133D2">
      <w:pPr>
        <w:jc w:val="both"/>
        <w:rPr>
          <w:rFonts w:ascii="Arial" w:hAnsi="Arial" w:cs="Arial"/>
          <w:sz w:val="18"/>
          <w:szCs w:val="18"/>
        </w:rPr>
      </w:pPr>
    </w:p>
    <w:p w14:paraId="3585BF60" w14:textId="77777777" w:rsidR="00B133D2" w:rsidRPr="001F4D32" w:rsidRDefault="00B133D2" w:rsidP="00B133D2">
      <w:pPr>
        <w:pStyle w:val="Ttulo2"/>
        <w:spacing w:before="0" w:after="0"/>
        <w:jc w:val="both"/>
        <w:rPr>
          <w:bCs/>
          <w:i w:val="0"/>
          <w:iCs/>
          <w:sz w:val="18"/>
          <w:szCs w:val="18"/>
        </w:rPr>
      </w:pPr>
      <w:bookmarkStart w:id="6" w:name="_Toc462062977"/>
      <w:r w:rsidRPr="001F4D32">
        <w:rPr>
          <w:i w:val="0"/>
          <w:iCs/>
          <w:sz w:val="18"/>
          <w:szCs w:val="18"/>
        </w:rPr>
        <w:t>8.2 OPINIÓN DE CUMPLIMIENTO DE OBLIGACIONES FISCALES EN MATERIA DE SEGURIDAD SOCIAL</w:t>
      </w:r>
      <w:r w:rsidRPr="001F4D32">
        <w:rPr>
          <w:bCs/>
          <w:i w:val="0"/>
          <w:iCs/>
          <w:sz w:val="18"/>
          <w:szCs w:val="18"/>
        </w:rPr>
        <w:t>:</w:t>
      </w:r>
      <w:bookmarkEnd w:id="6"/>
    </w:p>
    <w:p w14:paraId="670B9FA3"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 y en complemento con acuerdo ACDO.AS2.HCT.250423/106.P.DIR publicado el día 04 de mayo de 2023.</w:t>
      </w:r>
    </w:p>
    <w:p w14:paraId="43F82148" w14:textId="77777777" w:rsidR="0020381D" w:rsidRPr="0020381D" w:rsidRDefault="00E20A7B" w:rsidP="00E20A7B">
      <w:pPr>
        <w:tabs>
          <w:tab w:val="left" w:pos="8703"/>
        </w:tabs>
        <w:jc w:val="both"/>
        <w:rPr>
          <w:rFonts w:ascii="Arial" w:hAnsi="Arial" w:cs="Arial"/>
          <w:sz w:val="18"/>
          <w:szCs w:val="18"/>
        </w:rPr>
      </w:pPr>
      <w:r>
        <w:rPr>
          <w:rFonts w:ascii="Arial" w:hAnsi="Arial" w:cs="Arial"/>
          <w:sz w:val="18"/>
          <w:szCs w:val="18"/>
        </w:rPr>
        <w:tab/>
      </w:r>
    </w:p>
    <w:p w14:paraId="2121A4AB"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w:t>
      </w:r>
      <w:proofErr w:type="spellStart"/>
      <w:r w:rsidRPr="0020381D">
        <w:rPr>
          <w:rFonts w:ascii="Arial" w:hAnsi="Arial" w:cs="Arial"/>
          <w:sz w:val="18"/>
          <w:szCs w:val="18"/>
        </w:rPr>
        <w:t>Tequepexpan</w:t>
      </w:r>
      <w:proofErr w:type="spellEnd"/>
      <w:r w:rsidRPr="0020381D">
        <w:rPr>
          <w:rFonts w:ascii="Arial" w:hAnsi="Arial" w:cs="Arial"/>
          <w:sz w:val="18"/>
          <w:szCs w:val="18"/>
        </w:rPr>
        <w:t>, Tlaquepaque, Jalisco.</w:t>
      </w:r>
    </w:p>
    <w:p w14:paraId="22B701F9" w14:textId="77777777" w:rsidR="0020381D" w:rsidRPr="0020381D" w:rsidRDefault="0020381D" w:rsidP="0020381D">
      <w:pPr>
        <w:jc w:val="both"/>
        <w:rPr>
          <w:rFonts w:ascii="Arial" w:hAnsi="Arial" w:cs="Arial"/>
          <w:sz w:val="18"/>
          <w:szCs w:val="18"/>
        </w:rPr>
      </w:pPr>
    </w:p>
    <w:p w14:paraId="61D37CBB"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14:paraId="0964F285" w14:textId="77777777" w:rsidR="0020381D" w:rsidRPr="0020381D" w:rsidRDefault="0020381D" w:rsidP="0020381D">
      <w:pPr>
        <w:jc w:val="both"/>
        <w:rPr>
          <w:rFonts w:ascii="Arial" w:hAnsi="Arial" w:cs="Arial"/>
          <w:sz w:val="18"/>
          <w:szCs w:val="18"/>
        </w:rPr>
      </w:pPr>
    </w:p>
    <w:p w14:paraId="00B890F7"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Solo podrán obtener la “opinión de cumplimiento  de obligaciones fiscales en materia de seguridad social”, los particulares que se encuentren registrados ante el Instituto y que tengan trabajadores inscritos y activos.</w:t>
      </w:r>
    </w:p>
    <w:p w14:paraId="439E137F" w14:textId="77777777" w:rsidR="0020381D" w:rsidRPr="0020381D" w:rsidRDefault="0020381D" w:rsidP="0020381D">
      <w:pPr>
        <w:jc w:val="both"/>
        <w:rPr>
          <w:rFonts w:ascii="Arial" w:hAnsi="Arial" w:cs="Arial"/>
          <w:sz w:val="18"/>
          <w:szCs w:val="18"/>
        </w:rPr>
      </w:pPr>
    </w:p>
    <w:p w14:paraId="225EB8B8"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No se podrá obtener la opinión de cumplimiento multicitada, los particulares que se encuentren en los siguientes supuestos:</w:t>
      </w:r>
    </w:p>
    <w:p w14:paraId="26E13806" w14:textId="77777777" w:rsidR="0020381D" w:rsidRPr="0020381D" w:rsidRDefault="0020381D" w:rsidP="0020381D">
      <w:pPr>
        <w:jc w:val="both"/>
        <w:rPr>
          <w:rFonts w:ascii="Arial" w:hAnsi="Arial" w:cs="Arial"/>
          <w:sz w:val="18"/>
          <w:szCs w:val="18"/>
        </w:rPr>
      </w:pPr>
    </w:p>
    <w:p w14:paraId="292EF51B"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w:t>
      </w:r>
      <w:r w:rsidRPr="0020381D">
        <w:rPr>
          <w:rFonts w:ascii="Arial" w:hAnsi="Arial" w:cs="Arial"/>
          <w:sz w:val="18"/>
          <w:szCs w:val="18"/>
        </w:rPr>
        <w:tab/>
        <w:t>No se encuentra registrado ante el Instituto, por no tener personal que sea sujeto de aseguramiento obligatorio, de conformidad con lo dispuesto por el artículo 12 de la Ley del Seguro Social,</w:t>
      </w:r>
    </w:p>
    <w:p w14:paraId="097DC5C2"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w:t>
      </w:r>
      <w:r w:rsidRPr="0020381D">
        <w:rPr>
          <w:rFonts w:ascii="Arial" w:hAnsi="Arial" w:cs="Arial"/>
          <w:sz w:val="18"/>
          <w:szCs w:val="18"/>
        </w:rPr>
        <w:tab/>
        <w:t>Se encuentra registrado por no tiene trabajadores activos, o</w:t>
      </w:r>
    </w:p>
    <w:p w14:paraId="391858C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w:t>
      </w:r>
      <w:r w:rsidRPr="0020381D">
        <w:rPr>
          <w:rFonts w:ascii="Arial" w:hAnsi="Arial" w:cs="Arial"/>
          <w:sz w:val="18"/>
          <w:szCs w:val="18"/>
        </w:rPr>
        <w:tab/>
        <w:t>Su registro patronal se encuentra dado de baja.</w:t>
      </w:r>
    </w:p>
    <w:p w14:paraId="76119D35" w14:textId="77777777" w:rsidR="0020381D" w:rsidRPr="0020381D" w:rsidRDefault="0020381D" w:rsidP="0020381D">
      <w:pPr>
        <w:jc w:val="both"/>
        <w:rPr>
          <w:rFonts w:ascii="Arial" w:hAnsi="Arial" w:cs="Arial"/>
          <w:sz w:val="18"/>
          <w:szCs w:val="18"/>
        </w:rPr>
      </w:pPr>
    </w:p>
    <w:p w14:paraId="1CC8E3D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lastRenderedPageBreak/>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14:paraId="61D9134E"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ab/>
      </w:r>
    </w:p>
    <w:p w14:paraId="5FC688A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14:paraId="5E74548A" w14:textId="77777777" w:rsidR="0020381D" w:rsidRPr="0020381D" w:rsidRDefault="0020381D" w:rsidP="0020381D">
      <w:pPr>
        <w:jc w:val="both"/>
        <w:rPr>
          <w:rFonts w:ascii="Arial" w:hAnsi="Arial" w:cs="Arial"/>
          <w:sz w:val="18"/>
          <w:szCs w:val="18"/>
        </w:rPr>
      </w:pPr>
    </w:p>
    <w:p w14:paraId="2FDC19FC"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Segunda.- Obtención de la Opinión del cumplimiento. </w:t>
      </w:r>
    </w:p>
    <w:p w14:paraId="29DDA8F2" w14:textId="77777777" w:rsidR="0020381D" w:rsidRPr="0020381D" w:rsidRDefault="0020381D" w:rsidP="0020381D">
      <w:pPr>
        <w:jc w:val="both"/>
        <w:rPr>
          <w:rFonts w:ascii="Arial" w:hAnsi="Arial" w:cs="Arial"/>
          <w:sz w:val="18"/>
          <w:szCs w:val="18"/>
        </w:rPr>
      </w:pPr>
    </w:p>
    <w:p w14:paraId="37A721EF"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14:paraId="21CD9562" w14:textId="77777777" w:rsidR="0020381D" w:rsidRPr="0020381D" w:rsidRDefault="0020381D" w:rsidP="0020381D">
      <w:pPr>
        <w:jc w:val="both"/>
        <w:rPr>
          <w:rFonts w:ascii="Arial" w:hAnsi="Arial" w:cs="Arial"/>
          <w:sz w:val="18"/>
          <w:szCs w:val="18"/>
        </w:rPr>
      </w:pPr>
    </w:p>
    <w:p w14:paraId="66E895FC"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Tercera.- Consideraciones para la Opinión del cumplimiento. </w:t>
      </w:r>
    </w:p>
    <w:p w14:paraId="03CEC608" w14:textId="77777777" w:rsidR="0020381D" w:rsidRPr="0020381D" w:rsidRDefault="0020381D" w:rsidP="0020381D">
      <w:pPr>
        <w:jc w:val="both"/>
        <w:rPr>
          <w:rFonts w:ascii="Arial" w:hAnsi="Arial" w:cs="Arial"/>
          <w:sz w:val="18"/>
          <w:szCs w:val="18"/>
        </w:rPr>
      </w:pPr>
    </w:p>
    <w:p w14:paraId="2E8FE072"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 </w:t>
      </w:r>
    </w:p>
    <w:p w14:paraId="60A25073"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El formato de opinión del cumplimiento de obligaciones fiscales en materia de seguridad social contendrá, según corresponda: </w:t>
      </w:r>
    </w:p>
    <w:p w14:paraId="4DF54037"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a)</w:t>
      </w:r>
      <w:r w:rsidRPr="0020381D">
        <w:rPr>
          <w:rFonts w:ascii="Arial" w:hAnsi="Arial" w:cs="Arial"/>
          <w:sz w:val="18"/>
          <w:szCs w:val="18"/>
        </w:rPr>
        <w:tab/>
        <w:t xml:space="preserve">Folio de la opinión. </w:t>
      </w:r>
    </w:p>
    <w:p w14:paraId="54AD6229"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b)</w:t>
      </w:r>
      <w:r w:rsidRPr="0020381D">
        <w:rPr>
          <w:rFonts w:ascii="Arial" w:hAnsi="Arial" w:cs="Arial"/>
          <w:sz w:val="18"/>
          <w:szCs w:val="18"/>
        </w:rPr>
        <w:tab/>
        <w:t>Datos generales de la persona titular de la opinión.</w:t>
      </w:r>
    </w:p>
    <w:p w14:paraId="1A9B931E"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c)</w:t>
      </w:r>
      <w:r w:rsidRPr="0020381D">
        <w:rPr>
          <w:rFonts w:ascii="Arial" w:hAnsi="Arial" w:cs="Arial"/>
          <w:sz w:val="18"/>
          <w:szCs w:val="18"/>
        </w:rPr>
        <w:tab/>
        <w:t>Resultado (positiva, negativa o sin opinión).</w:t>
      </w:r>
    </w:p>
    <w:p w14:paraId="5D679FAB"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d)</w:t>
      </w:r>
      <w:r w:rsidRPr="0020381D">
        <w:rPr>
          <w:rFonts w:ascii="Arial" w:hAnsi="Arial" w:cs="Arial"/>
          <w:sz w:val="18"/>
          <w:szCs w:val="18"/>
        </w:rPr>
        <w:tab/>
        <w:t>Fecha de emisión.</w:t>
      </w:r>
    </w:p>
    <w:p w14:paraId="6B653EAE"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e)</w:t>
      </w:r>
      <w:r w:rsidRPr="0020381D">
        <w:rPr>
          <w:rFonts w:ascii="Arial" w:hAnsi="Arial" w:cs="Arial"/>
          <w:sz w:val="18"/>
          <w:szCs w:val="18"/>
        </w:rPr>
        <w:tab/>
        <w:t>Vigencia de la opinión.</w:t>
      </w:r>
    </w:p>
    <w:p w14:paraId="26229811"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f)</w:t>
      </w:r>
      <w:r w:rsidRPr="0020381D">
        <w:rPr>
          <w:rFonts w:ascii="Arial" w:hAnsi="Arial" w:cs="Arial"/>
          <w:sz w:val="18"/>
          <w:szCs w:val="18"/>
        </w:rPr>
        <w:tab/>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14:paraId="18308B96"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g)</w:t>
      </w:r>
      <w:r w:rsidRPr="0020381D">
        <w:rPr>
          <w:rFonts w:ascii="Arial" w:hAnsi="Arial" w:cs="Arial"/>
          <w:sz w:val="18"/>
          <w:szCs w:val="18"/>
        </w:rPr>
        <w:tab/>
        <w:t>Número de trabajadores vigentes.</w:t>
      </w:r>
    </w:p>
    <w:p w14:paraId="1967B0F1"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h)</w:t>
      </w:r>
      <w:r w:rsidRPr="0020381D">
        <w:rPr>
          <w:rFonts w:ascii="Arial" w:hAnsi="Arial" w:cs="Arial"/>
          <w:sz w:val="18"/>
          <w:szCs w:val="18"/>
        </w:rPr>
        <w:tab/>
        <w:t>Elementos de verificación de integridad y autoría de la opinión.</w:t>
      </w:r>
    </w:p>
    <w:p w14:paraId="39FBD0E9"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i)</w:t>
      </w:r>
      <w:r w:rsidRPr="0020381D">
        <w:rPr>
          <w:rFonts w:ascii="Arial" w:hAnsi="Arial" w:cs="Arial"/>
          <w:sz w:val="18"/>
          <w:szCs w:val="18"/>
        </w:rPr>
        <w:tab/>
        <w:t>Datos de identificación del (de los) crédito(s), excepto en los casos de la Opinión Pública y la opinión emitida por los Terceros Autorizados.</w:t>
      </w:r>
    </w:p>
    <w:p w14:paraId="0C8A5FCD" w14:textId="77777777" w:rsidR="0020381D" w:rsidRPr="0020381D" w:rsidRDefault="0020381D" w:rsidP="0020381D">
      <w:pPr>
        <w:jc w:val="both"/>
        <w:rPr>
          <w:rFonts w:ascii="Arial" w:hAnsi="Arial" w:cs="Arial"/>
          <w:sz w:val="18"/>
          <w:szCs w:val="18"/>
        </w:rPr>
      </w:pPr>
    </w:p>
    <w:p w14:paraId="3389F731"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Cuarta.- Sentidos de la Opinión del cumplimiento.</w:t>
      </w:r>
    </w:p>
    <w:p w14:paraId="4EDCE3B9"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La opinión del cumplimiento de obligaciones fiscales en materia de seguridad social se genera en alguno de los siguientes sentidos:</w:t>
      </w:r>
    </w:p>
    <w:p w14:paraId="0B1910A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w:t>
      </w:r>
      <w:r w:rsidRPr="0020381D">
        <w:rPr>
          <w:rFonts w:ascii="Arial" w:hAnsi="Arial" w:cs="Arial"/>
          <w:sz w:val="18"/>
          <w:szCs w:val="18"/>
        </w:rPr>
        <w:tab/>
        <w:t>Positiva.- Cuando el particular esté inscrito ante el IMSS y al corriente en el cumplimiento de las obligaciones que se consideran en los incisos a) y b) de esta regla.</w:t>
      </w:r>
    </w:p>
    <w:p w14:paraId="5BA034A6"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w:t>
      </w:r>
      <w:r w:rsidRPr="0020381D">
        <w:rPr>
          <w:rFonts w:ascii="Arial" w:hAnsi="Arial" w:cs="Arial"/>
          <w:sz w:val="18"/>
          <w:szCs w:val="18"/>
        </w:rPr>
        <w:tab/>
        <w:t>Negativa.- Cuando el particular no esté al corriente en el cumplimiento de las obligaciones en materia de seguridad social que se consideran en los incisos a) y b) de esta regla.</w:t>
      </w:r>
    </w:p>
    <w:p w14:paraId="2C10B2AD"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w:t>
      </w:r>
      <w:r w:rsidRPr="0020381D">
        <w:rPr>
          <w:rFonts w:ascii="Arial" w:hAnsi="Arial" w:cs="Arial"/>
          <w:sz w:val="18"/>
          <w:szCs w:val="18"/>
        </w:rPr>
        <w:tab/>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14:paraId="17A35FAE" w14:textId="77777777" w:rsidR="0020381D" w:rsidRPr="0020381D" w:rsidRDefault="0020381D" w:rsidP="0020381D">
      <w:pPr>
        <w:jc w:val="both"/>
        <w:rPr>
          <w:rFonts w:ascii="Arial" w:hAnsi="Arial" w:cs="Arial"/>
          <w:sz w:val="18"/>
          <w:szCs w:val="18"/>
        </w:rPr>
      </w:pPr>
      <w:proofErr w:type="gramStart"/>
      <w:r w:rsidRPr="0020381D">
        <w:rPr>
          <w:rFonts w:ascii="Arial" w:hAnsi="Arial" w:cs="Arial"/>
          <w:sz w:val="18"/>
          <w:szCs w:val="18"/>
        </w:rPr>
        <w:t>o</w:t>
      </w:r>
      <w:proofErr w:type="gramEnd"/>
      <w:r w:rsidRPr="0020381D">
        <w:rPr>
          <w:rFonts w:ascii="Arial" w:hAnsi="Arial" w:cs="Arial"/>
          <w:sz w:val="18"/>
          <w:szCs w:val="18"/>
        </w:rPr>
        <w:tab/>
        <w:t>El particular no se encuentre registrado como patrón ante el IMSS.</w:t>
      </w:r>
    </w:p>
    <w:p w14:paraId="719A5EF7" w14:textId="77777777" w:rsidR="0020381D" w:rsidRPr="0020381D" w:rsidRDefault="0020381D" w:rsidP="0020381D">
      <w:pPr>
        <w:jc w:val="both"/>
        <w:rPr>
          <w:rFonts w:ascii="Arial" w:hAnsi="Arial" w:cs="Arial"/>
          <w:sz w:val="18"/>
          <w:szCs w:val="18"/>
        </w:rPr>
      </w:pPr>
      <w:proofErr w:type="gramStart"/>
      <w:r w:rsidRPr="0020381D">
        <w:rPr>
          <w:rFonts w:ascii="Arial" w:hAnsi="Arial" w:cs="Arial"/>
          <w:sz w:val="18"/>
          <w:szCs w:val="18"/>
        </w:rPr>
        <w:t>o</w:t>
      </w:r>
      <w:proofErr w:type="gramEnd"/>
      <w:r w:rsidRPr="0020381D">
        <w:rPr>
          <w:rFonts w:ascii="Arial" w:hAnsi="Arial" w:cs="Arial"/>
          <w:sz w:val="18"/>
          <w:szCs w:val="18"/>
        </w:rPr>
        <w:tab/>
        <w:t>El(los) Registro(s) Patronal(es) del particular se encuentre(n) dado(s) de baja, sin créditos fiscales firmes.</w:t>
      </w:r>
    </w:p>
    <w:p w14:paraId="4A3A11E1" w14:textId="77777777" w:rsidR="0020381D" w:rsidRPr="0020381D" w:rsidRDefault="0020381D" w:rsidP="0020381D">
      <w:pPr>
        <w:jc w:val="both"/>
        <w:rPr>
          <w:rFonts w:ascii="Arial" w:hAnsi="Arial" w:cs="Arial"/>
          <w:sz w:val="18"/>
          <w:szCs w:val="18"/>
        </w:rPr>
      </w:pPr>
      <w:proofErr w:type="gramStart"/>
      <w:r w:rsidRPr="0020381D">
        <w:rPr>
          <w:rFonts w:ascii="Arial" w:hAnsi="Arial" w:cs="Arial"/>
          <w:sz w:val="18"/>
          <w:szCs w:val="18"/>
        </w:rPr>
        <w:t>o</w:t>
      </w:r>
      <w:proofErr w:type="gramEnd"/>
      <w:r w:rsidRPr="0020381D">
        <w:rPr>
          <w:rFonts w:ascii="Arial" w:hAnsi="Arial" w:cs="Arial"/>
          <w:sz w:val="18"/>
          <w:szCs w:val="18"/>
        </w:rPr>
        <w:tab/>
        <w:t>El particular esté registrado ante el IMSS, pero no cuente con trabajadores activos.</w:t>
      </w:r>
    </w:p>
    <w:p w14:paraId="30CCD129" w14:textId="77777777" w:rsidR="0020381D" w:rsidRPr="0020381D" w:rsidRDefault="0020381D" w:rsidP="0020381D">
      <w:pPr>
        <w:jc w:val="both"/>
        <w:rPr>
          <w:rFonts w:ascii="Arial" w:hAnsi="Arial" w:cs="Arial"/>
          <w:sz w:val="18"/>
          <w:szCs w:val="18"/>
        </w:rPr>
      </w:pPr>
    </w:p>
    <w:p w14:paraId="3C80E55D"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lastRenderedPageBreak/>
        <w:t>a) El IMSS, a fin de generar la opinión del cumplimiento de obligaciones fiscales en materia de seguridad social, revisará que el particular solicitante:</w:t>
      </w:r>
    </w:p>
    <w:p w14:paraId="37EC07F6"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1. Se encuentre, en caso de estar obligado, inscrito ante el propio Instituto y que el número de registro patronal que le ha sido asignado esté vigente o que de los números de registros patronales que le han sido asignados al menos uno esté vigente.</w:t>
      </w:r>
    </w:p>
    <w:p w14:paraId="74FA46C6"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2. No tenga créditos fiscales firmes determinados; entendiéndose por “crédito fiscal” las cuotas, los capitales constitutivos, su actualización y los recargos, las multas impuestas en los términos de la Ley del Seguro Social, los gastos realizados por el IMSS por inscripciones improcedentes y los que tenga derecho a exigir de las personas no derechohabientes, de acuerdo con el artículo 287 de la misma Ley.</w:t>
      </w:r>
    </w:p>
    <w:p w14:paraId="407A150A"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3. Tratándose de particulares que hubieran solicitado autorización para pagar a plazos créditos fiscales a su cargo o hubieran interpuesto algún medio de defensa contra los mismos, haya garantizado el interés fiscal conforme a las disposiciones fiscales.</w:t>
      </w:r>
    </w:p>
    <w:p w14:paraId="2685E4E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4. 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w:t>
      </w:r>
    </w:p>
    <w:p w14:paraId="79AAEADF"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14:paraId="2D016A5E"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1. El particular cuenta con autorización para pagar a plazos que no le ha sido revocada.</w:t>
      </w:r>
    </w:p>
    <w:p w14:paraId="2A5A6DA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2. No ha vencido el plazo para pagar a que se refiere el artículo 127 del Reglamento de la Ley del Seguro Social en materia de Afiliación, Clasificación de Empresas, Recaudación y Fiscalización. </w:t>
      </w:r>
    </w:p>
    <w:p w14:paraId="6A2D101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3. El particular ha interpuesto medio de defensa en contra del crédito fiscal determinado y el interés fiscal se encuentra debidamente garantizado conforme a las disposiciones fiscales. </w:t>
      </w:r>
    </w:p>
    <w:p w14:paraId="5DCED7DC"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Quinta.- Opinión generada por la persona titular de la Opinión del cumplimiento. </w:t>
      </w:r>
    </w:p>
    <w:p w14:paraId="633BF1C7"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Los particulares que para realizar algún trámite requieran la opinión del cumplimiento de obligaciones fiscales en materia de seguridad social, deberán realizar el siguiente procedimiento: </w:t>
      </w:r>
    </w:p>
    <w:p w14:paraId="0DB75DDA"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I. Ingresar por la página de Internet del Instituto (www.imss.gob.mx) al apartado “Patrones o empresas”; en el “Escritorio virtual”, registrarse con su firma electrónica avanzada (</w:t>
      </w:r>
      <w:proofErr w:type="spellStart"/>
      <w:r w:rsidRPr="0020381D">
        <w:rPr>
          <w:rFonts w:ascii="Arial" w:hAnsi="Arial" w:cs="Arial"/>
          <w:sz w:val="18"/>
          <w:szCs w:val="18"/>
        </w:rPr>
        <w:t>e.firma</w:t>
      </w:r>
      <w:proofErr w:type="spellEnd"/>
      <w:r w:rsidRPr="0020381D">
        <w:rPr>
          <w:rFonts w:ascii="Arial" w:hAnsi="Arial" w:cs="Arial"/>
          <w:sz w:val="18"/>
          <w:szCs w:val="18"/>
        </w:rPr>
        <w:t xml:space="preserve">) y contraseña, aceptando los términos y condiciones para el uso de los medios electrónicos. En el supuesto de que se proceda por conducto de un representante legal, éste ingresará con su </w:t>
      </w:r>
      <w:proofErr w:type="spellStart"/>
      <w:r w:rsidRPr="0020381D">
        <w:rPr>
          <w:rFonts w:ascii="Arial" w:hAnsi="Arial" w:cs="Arial"/>
          <w:sz w:val="18"/>
          <w:szCs w:val="18"/>
        </w:rPr>
        <w:t>e.firma</w:t>
      </w:r>
      <w:proofErr w:type="spellEnd"/>
      <w:r w:rsidRPr="0020381D">
        <w:rPr>
          <w:rFonts w:ascii="Arial" w:hAnsi="Arial" w:cs="Arial"/>
          <w:sz w:val="18"/>
          <w:szCs w:val="18"/>
        </w:rPr>
        <w:t xml:space="preserve">. </w:t>
      </w:r>
    </w:p>
    <w:p w14:paraId="4E981FA7"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 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14:paraId="3D0330FF"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III. Después de la elección de la opción “Opinión del cumplimiento”, podrá imprimirse el documento que contiene la opinión del cumplimiento de obligaciones fiscales en materia de seguridad social respectiva. </w:t>
      </w:r>
    </w:p>
    <w:p w14:paraId="3E7B6C9F" w14:textId="77777777" w:rsidR="0020381D" w:rsidRPr="0020381D" w:rsidRDefault="0020381D" w:rsidP="0020381D">
      <w:pPr>
        <w:jc w:val="both"/>
        <w:rPr>
          <w:rFonts w:ascii="Arial" w:hAnsi="Arial" w:cs="Arial"/>
          <w:sz w:val="18"/>
          <w:szCs w:val="18"/>
        </w:rPr>
      </w:pPr>
    </w:p>
    <w:p w14:paraId="2002DC44"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Sexta.- Opinión generada por los entes de carácter público. </w:t>
      </w:r>
    </w:p>
    <w:p w14:paraId="28C8E1A4"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 </w:t>
      </w:r>
    </w:p>
    <w:p w14:paraId="3D85084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La consulta que los entes de carácter público generen en línea les permitirá conocer la situación de los particulares respecto del cumplimiento de sus obligaciones fiscales en materia de seguridad social. </w:t>
      </w:r>
    </w:p>
    <w:p w14:paraId="339A5784" w14:textId="77777777" w:rsidR="0020381D" w:rsidRPr="0020381D" w:rsidRDefault="0020381D" w:rsidP="0020381D">
      <w:pPr>
        <w:jc w:val="both"/>
        <w:rPr>
          <w:rFonts w:ascii="Arial" w:hAnsi="Arial" w:cs="Arial"/>
          <w:sz w:val="18"/>
          <w:szCs w:val="18"/>
        </w:rPr>
      </w:pPr>
    </w:p>
    <w:p w14:paraId="431C3BBE"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14:paraId="2D2CCB3B" w14:textId="77777777" w:rsidR="0020381D" w:rsidRPr="0020381D" w:rsidRDefault="0020381D" w:rsidP="0020381D">
      <w:pPr>
        <w:jc w:val="both"/>
        <w:rPr>
          <w:rFonts w:ascii="Arial" w:hAnsi="Arial" w:cs="Arial"/>
          <w:sz w:val="18"/>
          <w:szCs w:val="18"/>
        </w:rPr>
      </w:pPr>
    </w:p>
    <w:p w14:paraId="2A7D5CCB"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14:paraId="265DA0BA" w14:textId="77777777" w:rsidR="0020381D" w:rsidRPr="0020381D" w:rsidRDefault="0020381D" w:rsidP="0020381D">
      <w:pPr>
        <w:jc w:val="both"/>
        <w:rPr>
          <w:rFonts w:ascii="Arial" w:hAnsi="Arial" w:cs="Arial"/>
          <w:sz w:val="18"/>
          <w:szCs w:val="18"/>
        </w:rPr>
      </w:pPr>
    </w:p>
    <w:p w14:paraId="70EBD642"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Séptima.- Opinión Pública. </w:t>
      </w:r>
    </w:p>
    <w:p w14:paraId="2287A84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14:paraId="494E65E8" w14:textId="77777777" w:rsidR="0020381D" w:rsidRPr="0020381D" w:rsidRDefault="0020381D" w:rsidP="0020381D">
      <w:pPr>
        <w:jc w:val="both"/>
        <w:rPr>
          <w:rFonts w:ascii="Arial" w:hAnsi="Arial" w:cs="Arial"/>
          <w:sz w:val="18"/>
          <w:szCs w:val="18"/>
        </w:rPr>
      </w:pPr>
    </w:p>
    <w:p w14:paraId="5FA85A22"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 Ingresar al Buzón IMSS, por la página electrónica del Instituto (www.imss.gob.mx/buzonimss), a través del medio de autenticación correspondiente. </w:t>
      </w:r>
    </w:p>
    <w:p w14:paraId="5896B6EC"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lastRenderedPageBreak/>
        <w:t xml:space="preserve">II. Del menú, seleccionar la opción “Cobranza”. </w:t>
      </w:r>
    </w:p>
    <w:p w14:paraId="28F45D2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III. Del menú, seleccionar la opción “32D Autorización de Opinión Pública” y después la opción “Autorizo hacer pública mi opinión del cumplimiento”. </w:t>
      </w:r>
    </w:p>
    <w:p w14:paraId="41A60D03"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IV. Dar clic en el botón “Guardar” y firmar mediante la </w:t>
      </w:r>
      <w:proofErr w:type="spellStart"/>
      <w:r w:rsidRPr="0020381D">
        <w:rPr>
          <w:rFonts w:ascii="Arial" w:hAnsi="Arial" w:cs="Arial"/>
          <w:sz w:val="18"/>
          <w:szCs w:val="18"/>
        </w:rPr>
        <w:t>e.firma</w:t>
      </w:r>
      <w:proofErr w:type="spellEnd"/>
      <w:r w:rsidRPr="0020381D">
        <w:rPr>
          <w:rFonts w:ascii="Arial" w:hAnsi="Arial" w:cs="Arial"/>
          <w:sz w:val="18"/>
          <w:szCs w:val="18"/>
        </w:rPr>
        <w:t xml:space="preserve">. </w:t>
      </w:r>
    </w:p>
    <w:p w14:paraId="1A4E0B4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V. El Buzón IMSS generará el acuse correspondiente. </w:t>
      </w:r>
    </w:p>
    <w:p w14:paraId="3F1263F3" w14:textId="77777777" w:rsidR="0020381D" w:rsidRPr="0020381D" w:rsidRDefault="0020381D" w:rsidP="0020381D">
      <w:pPr>
        <w:jc w:val="both"/>
        <w:rPr>
          <w:rFonts w:ascii="Arial" w:hAnsi="Arial" w:cs="Arial"/>
          <w:sz w:val="18"/>
          <w:szCs w:val="18"/>
        </w:rPr>
      </w:pPr>
    </w:p>
    <w:p w14:paraId="3F9148FA"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El procedimiento antes descrito podrá ser utilizado por cualquier persona física o moral que desee hacer pública su opinión del cumplimiento de obligaciones fiscales en materia de seguridad social. </w:t>
      </w:r>
    </w:p>
    <w:p w14:paraId="43A987A5" w14:textId="77777777" w:rsidR="0020381D" w:rsidRPr="0020381D" w:rsidRDefault="0020381D" w:rsidP="0020381D">
      <w:pPr>
        <w:jc w:val="both"/>
        <w:rPr>
          <w:rFonts w:ascii="Arial" w:hAnsi="Arial" w:cs="Arial"/>
          <w:sz w:val="18"/>
          <w:szCs w:val="18"/>
        </w:rPr>
      </w:pPr>
    </w:p>
    <w:p w14:paraId="59C5A333"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Una vez que el particular confiera al IMSS la autorización a que se refiere el procedimiento anterior, las personas interesadas podrán consultar en la página electrónica del Instituto (www.imss.gob.mx) la opinión correspondiente, conforme al siguiente procedimiento:</w:t>
      </w:r>
    </w:p>
    <w:p w14:paraId="0E12C8B4" w14:textId="77777777" w:rsidR="0020381D" w:rsidRPr="0020381D" w:rsidRDefault="0020381D" w:rsidP="0020381D">
      <w:pPr>
        <w:jc w:val="both"/>
        <w:rPr>
          <w:rFonts w:ascii="Arial" w:hAnsi="Arial" w:cs="Arial"/>
          <w:sz w:val="18"/>
          <w:szCs w:val="18"/>
        </w:rPr>
      </w:pPr>
    </w:p>
    <w:p w14:paraId="01AA477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I. Ingresar a la página electrónica del IMSS (www.imss.gob.mx</w:t>
      </w:r>
      <w:proofErr w:type="gramStart"/>
      <w:r w:rsidRPr="0020381D">
        <w:rPr>
          <w:rFonts w:ascii="Arial" w:hAnsi="Arial" w:cs="Arial"/>
          <w:sz w:val="18"/>
          <w:szCs w:val="18"/>
        </w:rPr>
        <w:t>) .</w:t>
      </w:r>
      <w:proofErr w:type="gramEnd"/>
      <w:r w:rsidRPr="0020381D">
        <w:rPr>
          <w:rFonts w:ascii="Arial" w:hAnsi="Arial" w:cs="Arial"/>
          <w:sz w:val="18"/>
          <w:szCs w:val="18"/>
        </w:rPr>
        <w:t xml:space="preserve"> </w:t>
      </w:r>
    </w:p>
    <w:p w14:paraId="7C841177"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 Elegir “Consulta pública de Opinión del cumplimiento”. </w:t>
      </w:r>
    </w:p>
    <w:p w14:paraId="719F0AC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a. Capturar el RFC del particular respecto del cual se desee consultar. </w:t>
      </w:r>
    </w:p>
    <w:p w14:paraId="7D6C4B2D"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b. Capturar el código de validación que se muestra en pantalla. </w:t>
      </w:r>
    </w:p>
    <w:p w14:paraId="3E8CFF0D"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III. Dar clic en el botón “Consultar”. </w:t>
      </w:r>
    </w:p>
    <w:p w14:paraId="42215962"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IV. Descargar en formato “.PDF” la opinión del cumplimiento de obligaciones fiscales en materia de seguridad social. </w:t>
      </w:r>
    </w:p>
    <w:p w14:paraId="146EDF45" w14:textId="77777777" w:rsidR="0020381D" w:rsidRPr="0020381D" w:rsidRDefault="0020381D" w:rsidP="0020381D">
      <w:pPr>
        <w:jc w:val="both"/>
        <w:rPr>
          <w:rFonts w:ascii="Arial" w:hAnsi="Arial" w:cs="Arial"/>
          <w:sz w:val="18"/>
          <w:szCs w:val="18"/>
        </w:rPr>
      </w:pPr>
    </w:p>
    <w:p w14:paraId="7C78054C"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Los particulares podrán cancelar la autorización a que se refiere la presente Regla, según el siguiente procedimiento: </w:t>
      </w:r>
    </w:p>
    <w:p w14:paraId="23702D65" w14:textId="77777777" w:rsidR="0020381D" w:rsidRPr="0020381D" w:rsidRDefault="0020381D" w:rsidP="0020381D">
      <w:pPr>
        <w:jc w:val="both"/>
        <w:rPr>
          <w:rFonts w:ascii="Arial" w:hAnsi="Arial" w:cs="Arial"/>
          <w:sz w:val="18"/>
          <w:szCs w:val="18"/>
        </w:rPr>
      </w:pPr>
    </w:p>
    <w:p w14:paraId="218A4E0A"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I. Ingresar al Buzón IMSS, por la página electrónica del Instituto (www.imss.gob.mx/</w:t>
      </w:r>
      <w:proofErr w:type="gramStart"/>
      <w:r w:rsidRPr="0020381D">
        <w:rPr>
          <w:rFonts w:ascii="Arial" w:hAnsi="Arial" w:cs="Arial"/>
          <w:sz w:val="18"/>
          <w:szCs w:val="18"/>
        </w:rPr>
        <w:t>buzonimss )</w:t>
      </w:r>
      <w:proofErr w:type="gramEnd"/>
      <w:r w:rsidRPr="0020381D">
        <w:rPr>
          <w:rFonts w:ascii="Arial" w:hAnsi="Arial" w:cs="Arial"/>
          <w:sz w:val="18"/>
          <w:szCs w:val="18"/>
        </w:rPr>
        <w:t xml:space="preserve">, a través del medio de autenticación correspondiente. </w:t>
      </w:r>
    </w:p>
    <w:p w14:paraId="51E0A103"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 Del menú, seleccionar la opción “Cobranza”. </w:t>
      </w:r>
    </w:p>
    <w:p w14:paraId="318DBF97"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III. Del menú, seleccionar la opción “32D Autorización de Opinión Pública” y después la opción “Cancelar la autorización para hacer pública mi opinión del cumplimiento”. </w:t>
      </w:r>
    </w:p>
    <w:p w14:paraId="25FBD2FB"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IV. Dar clic en el botón “Guardar” y firmar mediante la </w:t>
      </w:r>
      <w:proofErr w:type="spellStart"/>
      <w:r w:rsidRPr="0020381D">
        <w:rPr>
          <w:rFonts w:ascii="Arial" w:hAnsi="Arial" w:cs="Arial"/>
          <w:sz w:val="18"/>
          <w:szCs w:val="18"/>
        </w:rPr>
        <w:t>e.firma</w:t>
      </w:r>
      <w:proofErr w:type="spellEnd"/>
      <w:r w:rsidRPr="0020381D">
        <w:rPr>
          <w:rFonts w:ascii="Arial" w:hAnsi="Arial" w:cs="Arial"/>
          <w:sz w:val="18"/>
          <w:szCs w:val="18"/>
        </w:rPr>
        <w:t xml:space="preserve">. </w:t>
      </w:r>
    </w:p>
    <w:p w14:paraId="48D9B9D4"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V. El Buzón IMSS generará el acuse correspondiente. </w:t>
      </w:r>
    </w:p>
    <w:p w14:paraId="63BAE144" w14:textId="77777777" w:rsidR="0020381D" w:rsidRPr="0020381D" w:rsidRDefault="0020381D" w:rsidP="0020381D">
      <w:pPr>
        <w:jc w:val="both"/>
        <w:rPr>
          <w:rFonts w:ascii="Arial" w:hAnsi="Arial" w:cs="Arial"/>
          <w:sz w:val="18"/>
          <w:szCs w:val="18"/>
        </w:rPr>
      </w:pPr>
    </w:p>
    <w:p w14:paraId="1360D316"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Octava.- Opinión generada por los Terceros Autorizados. </w:t>
      </w:r>
    </w:p>
    <w:p w14:paraId="048E9D41"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14:paraId="6E338B2C" w14:textId="77777777" w:rsidR="0020381D" w:rsidRPr="0020381D" w:rsidRDefault="0020381D" w:rsidP="0020381D">
      <w:pPr>
        <w:jc w:val="both"/>
        <w:rPr>
          <w:rFonts w:ascii="Arial" w:hAnsi="Arial" w:cs="Arial"/>
          <w:sz w:val="18"/>
          <w:szCs w:val="18"/>
        </w:rPr>
      </w:pPr>
    </w:p>
    <w:p w14:paraId="4A6EF88A"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I. Ingresar al Buzón IMSS, por la página electrónica del Instituto (www.imss.gob.mx/</w:t>
      </w:r>
      <w:proofErr w:type="gramStart"/>
      <w:r w:rsidRPr="0020381D">
        <w:rPr>
          <w:rFonts w:ascii="Arial" w:hAnsi="Arial" w:cs="Arial"/>
          <w:sz w:val="18"/>
          <w:szCs w:val="18"/>
        </w:rPr>
        <w:t>buzonimss )</w:t>
      </w:r>
      <w:proofErr w:type="gramEnd"/>
      <w:r w:rsidRPr="0020381D">
        <w:rPr>
          <w:rFonts w:ascii="Arial" w:hAnsi="Arial" w:cs="Arial"/>
          <w:sz w:val="18"/>
          <w:szCs w:val="18"/>
        </w:rPr>
        <w:t xml:space="preserve">, a través del medio de autenticación correspondiente. </w:t>
      </w:r>
    </w:p>
    <w:p w14:paraId="1E41B328"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 Del menú, seleccionar la opción “Cobranza”. </w:t>
      </w:r>
    </w:p>
    <w:p w14:paraId="5982C40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III. Del menú, seleccionar la opción “32D Autorización de Terceros” y después “Nuevo Tercero Autorizado”. </w:t>
      </w:r>
    </w:p>
    <w:p w14:paraId="08A6E064"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IV. Registrar el RFC del Tercero a quien se desea conferir autorización, dar clic en el botón “Autorización” y firmar mediante la </w:t>
      </w:r>
      <w:proofErr w:type="spellStart"/>
      <w:r w:rsidRPr="0020381D">
        <w:rPr>
          <w:rFonts w:ascii="Arial" w:hAnsi="Arial" w:cs="Arial"/>
          <w:sz w:val="18"/>
          <w:szCs w:val="18"/>
        </w:rPr>
        <w:t>e.firma</w:t>
      </w:r>
      <w:proofErr w:type="spellEnd"/>
      <w:r w:rsidRPr="0020381D">
        <w:rPr>
          <w:rFonts w:ascii="Arial" w:hAnsi="Arial" w:cs="Arial"/>
          <w:sz w:val="18"/>
          <w:szCs w:val="18"/>
        </w:rPr>
        <w:t xml:space="preserve">. </w:t>
      </w:r>
    </w:p>
    <w:p w14:paraId="04FB176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V. El Buzón IMSS generará el acuse correspondiente. </w:t>
      </w:r>
    </w:p>
    <w:p w14:paraId="2FBC7672" w14:textId="77777777" w:rsidR="0020381D" w:rsidRPr="0020381D" w:rsidRDefault="0020381D" w:rsidP="0020381D">
      <w:pPr>
        <w:jc w:val="both"/>
        <w:rPr>
          <w:rFonts w:ascii="Arial" w:hAnsi="Arial" w:cs="Arial"/>
          <w:sz w:val="18"/>
          <w:szCs w:val="18"/>
        </w:rPr>
      </w:pPr>
    </w:p>
    <w:p w14:paraId="6C18D292"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Los Terceros Autorizados podrán consultar la opinión del cumplimiento de obligaciones fiscales en materia de seguridad social de particulares conforme al siguiente procedimiento: </w:t>
      </w:r>
    </w:p>
    <w:p w14:paraId="0F531F1B" w14:textId="77777777" w:rsidR="0020381D" w:rsidRPr="0020381D" w:rsidRDefault="0020381D" w:rsidP="0020381D">
      <w:pPr>
        <w:jc w:val="both"/>
        <w:rPr>
          <w:rFonts w:ascii="Arial" w:hAnsi="Arial" w:cs="Arial"/>
          <w:sz w:val="18"/>
          <w:szCs w:val="18"/>
        </w:rPr>
      </w:pPr>
    </w:p>
    <w:p w14:paraId="02DD103A"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I. Ingresar al Buzón IMSS, por la página electrónica del Instituto (www.imss.gob.mx/buzonimss</w:t>
      </w:r>
      <w:proofErr w:type="gramStart"/>
      <w:r w:rsidRPr="0020381D">
        <w:rPr>
          <w:rFonts w:ascii="Arial" w:hAnsi="Arial" w:cs="Arial"/>
          <w:sz w:val="18"/>
          <w:szCs w:val="18"/>
        </w:rPr>
        <w:t>) ,</w:t>
      </w:r>
      <w:proofErr w:type="gramEnd"/>
      <w:r w:rsidRPr="0020381D">
        <w:rPr>
          <w:rFonts w:ascii="Arial" w:hAnsi="Arial" w:cs="Arial"/>
          <w:sz w:val="18"/>
          <w:szCs w:val="18"/>
        </w:rPr>
        <w:t xml:space="preserve"> a través del medio de autenticación correspondiente. </w:t>
      </w:r>
    </w:p>
    <w:p w14:paraId="75C42422"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 Del menú, seleccionar la opción “Cobranza”. </w:t>
      </w:r>
    </w:p>
    <w:p w14:paraId="00AB2CDC"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III. Del menú, seleccionar la opción “32D Consulta por Terceros Autorizados”. </w:t>
      </w:r>
    </w:p>
    <w:p w14:paraId="41E4ABBE"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IV. Ubicar dentro del tablero al particular respecto del cual se desee consultar y dar clic en el botón “Consultar opinión del Cumplimiento” de la columna “Acción”. </w:t>
      </w:r>
    </w:p>
    <w:p w14:paraId="7C9D7E39"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V. Se obtendrá la “Opinión del Cumplimiento de obligaciones fiscales en materia de seguridad social” y, una vez descargada, se podrá guardar en formato “.PDF” o bien imprimir. </w:t>
      </w:r>
    </w:p>
    <w:p w14:paraId="41005315" w14:textId="77777777" w:rsidR="0020381D" w:rsidRPr="0020381D" w:rsidRDefault="0020381D" w:rsidP="0020381D">
      <w:pPr>
        <w:jc w:val="both"/>
        <w:rPr>
          <w:rFonts w:ascii="Arial" w:hAnsi="Arial" w:cs="Arial"/>
          <w:sz w:val="18"/>
          <w:szCs w:val="18"/>
        </w:rPr>
      </w:pPr>
    </w:p>
    <w:p w14:paraId="44802891"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Los particulares podrán cancelar la autorización otorgada a sus Terceros Autorizados conforme al siguiente procedimiento: </w:t>
      </w:r>
    </w:p>
    <w:p w14:paraId="03A117A6" w14:textId="77777777" w:rsidR="0020381D" w:rsidRPr="0020381D" w:rsidRDefault="0020381D" w:rsidP="0020381D">
      <w:pPr>
        <w:jc w:val="both"/>
        <w:rPr>
          <w:rFonts w:ascii="Arial" w:hAnsi="Arial" w:cs="Arial"/>
          <w:sz w:val="18"/>
          <w:szCs w:val="18"/>
        </w:rPr>
      </w:pPr>
    </w:p>
    <w:p w14:paraId="5614EE08"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 Ingresar al Buzón IMSS, por la página electrónica del Instituto (www.imss.gob.mx/buzonimss), a través del medio de autenticación correspondiente. </w:t>
      </w:r>
    </w:p>
    <w:p w14:paraId="7BFC819E"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 Del menú, seleccionar la opción “Cobranza”. </w:t>
      </w:r>
    </w:p>
    <w:p w14:paraId="21058D0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lastRenderedPageBreak/>
        <w:t xml:space="preserve">III. Del menú, seleccionar la opción “32D Autorización de Terceros”. </w:t>
      </w:r>
    </w:p>
    <w:p w14:paraId="6CFF038D"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I.</w:t>
      </w:r>
      <w:r w:rsidRPr="0020381D">
        <w:rPr>
          <w:rFonts w:ascii="Arial" w:hAnsi="Arial" w:cs="Arial"/>
          <w:sz w:val="18"/>
          <w:szCs w:val="18"/>
        </w:rPr>
        <w:tab/>
        <w:t>Ubicar dentro del tablero al Tercero Autorizado que se desea dar de baja.</w:t>
      </w:r>
    </w:p>
    <w:p w14:paraId="0E382E2A"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V. Dar clic en el botón “Dar de Baja Tercero Autorizado” de la columna “Acción” y firmar mediante la </w:t>
      </w:r>
      <w:proofErr w:type="spellStart"/>
      <w:r w:rsidRPr="0020381D">
        <w:rPr>
          <w:rFonts w:ascii="Arial" w:hAnsi="Arial" w:cs="Arial"/>
          <w:sz w:val="18"/>
          <w:szCs w:val="18"/>
        </w:rPr>
        <w:t>e.firma</w:t>
      </w:r>
      <w:proofErr w:type="spellEnd"/>
      <w:r w:rsidRPr="0020381D">
        <w:rPr>
          <w:rFonts w:ascii="Arial" w:hAnsi="Arial" w:cs="Arial"/>
          <w:sz w:val="18"/>
          <w:szCs w:val="18"/>
        </w:rPr>
        <w:t xml:space="preserve">. </w:t>
      </w:r>
    </w:p>
    <w:p w14:paraId="1C4FB124"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VI. El Buzón IMSS emitirá el acuse correspondiente. </w:t>
      </w:r>
    </w:p>
    <w:p w14:paraId="384B682D" w14:textId="77777777" w:rsidR="0020381D" w:rsidRPr="0020381D" w:rsidRDefault="0020381D" w:rsidP="0020381D">
      <w:pPr>
        <w:jc w:val="both"/>
        <w:rPr>
          <w:rFonts w:ascii="Arial" w:hAnsi="Arial" w:cs="Arial"/>
          <w:sz w:val="18"/>
          <w:szCs w:val="18"/>
        </w:rPr>
      </w:pPr>
    </w:p>
    <w:p w14:paraId="3FE865BB"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Novena.- Vigencia. </w:t>
      </w:r>
    </w:p>
    <w:p w14:paraId="5193998A" w14:textId="77777777" w:rsidR="0020381D" w:rsidRPr="0020381D" w:rsidRDefault="0020381D" w:rsidP="0020381D">
      <w:pPr>
        <w:jc w:val="both"/>
        <w:rPr>
          <w:rFonts w:ascii="Arial" w:hAnsi="Arial" w:cs="Arial"/>
          <w:sz w:val="18"/>
          <w:szCs w:val="18"/>
        </w:rPr>
      </w:pPr>
    </w:p>
    <w:p w14:paraId="26761E79"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La opinión del cumplimiento de obligaciones fiscales en materia de seguridad social gozará de vigencia durante 15 días de la fecha en que haya sido generada. </w:t>
      </w:r>
    </w:p>
    <w:p w14:paraId="1C7BCB8B" w14:textId="77777777" w:rsidR="0020381D" w:rsidRPr="0020381D" w:rsidRDefault="0020381D" w:rsidP="0020381D">
      <w:pPr>
        <w:jc w:val="both"/>
        <w:rPr>
          <w:rFonts w:ascii="Arial" w:hAnsi="Arial" w:cs="Arial"/>
          <w:sz w:val="18"/>
          <w:szCs w:val="18"/>
        </w:rPr>
      </w:pPr>
    </w:p>
    <w:p w14:paraId="543C6731"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Décima.- Aclaración. </w:t>
      </w:r>
    </w:p>
    <w:p w14:paraId="2C4F988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14:paraId="049AF85E" w14:textId="77777777" w:rsidR="0020381D" w:rsidRPr="0020381D" w:rsidRDefault="0020381D" w:rsidP="0020381D">
      <w:pPr>
        <w:jc w:val="both"/>
        <w:rPr>
          <w:rFonts w:ascii="Arial" w:hAnsi="Arial" w:cs="Arial"/>
          <w:sz w:val="18"/>
          <w:szCs w:val="18"/>
        </w:rPr>
      </w:pPr>
    </w:p>
    <w:p w14:paraId="4836DDA7"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Décima Primera.- Actualización de procedimientos. </w:t>
      </w:r>
    </w:p>
    <w:p w14:paraId="7BE22FA6"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De ser el caso, las actualizaciones de los procedimientos a que se refieren las Reglas Quinta a Octava de las presentes Reglas se darán a conocer a través de la página electrónica del Instituto. </w:t>
      </w:r>
    </w:p>
    <w:p w14:paraId="2F4AE74C" w14:textId="77777777" w:rsidR="0020381D" w:rsidRPr="0020381D" w:rsidRDefault="0020381D" w:rsidP="0020381D">
      <w:pPr>
        <w:jc w:val="both"/>
        <w:rPr>
          <w:rFonts w:ascii="Arial" w:hAnsi="Arial" w:cs="Arial"/>
          <w:sz w:val="18"/>
          <w:szCs w:val="18"/>
        </w:rPr>
      </w:pPr>
    </w:p>
    <w:p w14:paraId="679808FA"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Décima Segunda.- Demás disposiciones aplicables. </w:t>
      </w:r>
    </w:p>
    <w:p w14:paraId="4E9D4BC4"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I.</w:t>
      </w:r>
      <w:r w:rsidRPr="0020381D">
        <w:rPr>
          <w:rFonts w:ascii="Arial" w:hAnsi="Arial" w:cs="Arial"/>
          <w:sz w:val="18"/>
          <w:szCs w:val="18"/>
        </w:rPr>
        <w:tab/>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14:paraId="03707C18" w14:textId="77777777" w:rsidR="0020381D" w:rsidRPr="0020381D" w:rsidRDefault="0020381D" w:rsidP="0020381D">
      <w:pPr>
        <w:jc w:val="both"/>
        <w:rPr>
          <w:rFonts w:ascii="Arial" w:hAnsi="Arial" w:cs="Arial"/>
          <w:sz w:val="18"/>
          <w:szCs w:val="18"/>
        </w:rPr>
      </w:pPr>
    </w:p>
    <w:p w14:paraId="0D5548B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De conformidad con el ACUERDO ACDO.AS2.HCT.250423/106.P.DIR dictado en sesión ordinaria celebrada el día 25 de abril del presente año, por el que se aprobaron las Disposiciones transitorias aplicables a las Reglas de carácter general para la obtención de la opinión del cumplimiento de obligaciones fiscales en materia de seguridad social, publicadas el 22 de septiembre de 2022. Disposiciones transitorias aplicables a las "Reglas de carácter general para la obtención de la opinión del cumplimiento de obligaciones fiscales en materia de seguridad social", </w:t>
      </w:r>
    </w:p>
    <w:p w14:paraId="1BD2429C"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Primera.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14:paraId="6C5216C3" w14:textId="77777777" w:rsidR="00B133D2" w:rsidRPr="001F4D32" w:rsidRDefault="0020381D" w:rsidP="0020381D">
      <w:pPr>
        <w:jc w:val="both"/>
        <w:rPr>
          <w:rFonts w:ascii="Arial" w:hAnsi="Arial" w:cs="Arial"/>
          <w:sz w:val="18"/>
          <w:szCs w:val="18"/>
        </w:rPr>
      </w:pPr>
      <w:r w:rsidRPr="0020381D">
        <w:rPr>
          <w:rFonts w:ascii="Arial" w:hAnsi="Arial" w:cs="Arial"/>
          <w:sz w:val="18"/>
          <w:szCs w:val="18"/>
        </w:rPr>
        <w:t>Segunda. Para efectos de lo previsto en la disposición anterior, el contribuyente deberá acreditar ante el ente público contratante que la opinión de cumplimiento de obligaciones fiscales en materia de seguridad social fue obtenida durante el plazo de quince días naturales que el contribuyente tiene para la firma del contrato correspondiente.</w:t>
      </w:r>
    </w:p>
    <w:p w14:paraId="24402A9B" w14:textId="77777777" w:rsidR="00B133D2" w:rsidRPr="001F4D32" w:rsidRDefault="0020381D" w:rsidP="00B133D2">
      <w:pPr>
        <w:jc w:val="both"/>
        <w:rPr>
          <w:rFonts w:ascii="Arial" w:hAnsi="Arial" w:cs="Arial"/>
          <w:sz w:val="18"/>
          <w:szCs w:val="18"/>
        </w:rPr>
      </w:pPr>
      <w:r>
        <w:rPr>
          <w:rFonts w:ascii="Arial" w:hAnsi="Arial" w:cs="Arial"/>
          <w:sz w:val="18"/>
          <w:szCs w:val="18"/>
        </w:rPr>
        <w:t xml:space="preserve"> </w:t>
      </w:r>
    </w:p>
    <w:p w14:paraId="4CAF4836" w14:textId="77777777" w:rsidR="00B133D2" w:rsidRPr="001F4D32" w:rsidRDefault="00B133D2" w:rsidP="00B133D2">
      <w:pPr>
        <w:jc w:val="both"/>
        <w:rPr>
          <w:rFonts w:ascii="Arial" w:hAnsi="Arial" w:cs="Arial"/>
          <w:b/>
          <w:sz w:val="18"/>
          <w:szCs w:val="18"/>
        </w:rPr>
      </w:pPr>
      <w:r w:rsidRPr="001F4D32">
        <w:rPr>
          <w:rFonts w:ascii="Arial" w:hAnsi="Arial" w:cs="Arial"/>
          <w:b/>
          <w:sz w:val="18"/>
          <w:szCs w:val="18"/>
        </w:rPr>
        <w:t xml:space="preserve">8.3 REGLAS PARA LA OBTENCIÓN DE LA CONSTANCIA DE SITUACIÓN FISCAL EN MATERIA DE APORTACIONES PATRONALES Y ENTERO DE DESCUENTOS.  </w:t>
      </w:r>
    </w:p>
    <w:p w14:paraId="7B721987" w14:textId="77777777" w:rsidR="00B133D2" w:rsidRPr="001F4D32" w:rsidRDefault="00B133D2" w:rsidP="00B133D2">
      <w:pPr>
        <w:jc w:val="both"/>
        <w:rPr>
          <w:rFonts w:ascii="Arial" w:hAnsi="Arial" w:cs="Arial"/>
          <w:b/>
          <w:sz w:val="18"/>
          <w:szCs w:val="18"/>
        </w:rPr>
      </w:pPr>
      <w:r w:rsidRPr="001F4D32">
        <w:rPr>
          <w:rFonts w:ascii="Arial" w:hAnsi="Arial" w:cs="Arial"/>
          <w:b/>
          <w:sz w:val="18"/>
          <w:szCs w:val="18"/>
        </w:rPr>
        <w:t xml:space="preserve">  </w:t>
      </w:r>
    </w:p>
    <w:p w14:paraId="634A4F0B"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Primera</w:t>
      </w:r>
      <w:r w:rsidRPr="001F4D32">
        <w:rPr>
          <w:rFonts w:ascii="Arial" w:hAnsi="Arial" w:cs="Arial"/>
          <w:sz w:val="18"/>
          <w:szCs w:val="18"/>
        </w:rPr>
        <w:t xml:space="preserve">.-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14:paraId="34C754B4"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Segunda</w:t>
      </w:r>
      <w:r w:rsidRPr="001F4D32">
        <w:rPr>
          <w:rFonts w:ascii="Arial" w:hAnsi="Arial" w:cs="Arial"/>
          <w:sz w:val="18"/>
          <w:szCs w:val="18"/>
        </w:rPr>
        <w:t xml:space="preserve">.- EL INFONAVIT, a fin de emitir la constancia de situación fiscal, revisara que: </w:t>
      </w:r>
    </w:p>
    <w:p w14:paraId="5E0952F5"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 La inscripción del particular solicitante ante el Instituto, en caso de estar obligado, y la vigencia del número o números de los registros patronales que le han sido asignados. </w:t>
      </w:r>
    </w:p>
    <w:p w14:paraId="26C06B7B"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II.- 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14:paraId="3EE8056E"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III.- Los adeudos o créditos fiscales que no se encuentren firmes. </w:t>
      </w:r>
    </w:p>
    <w:p w14:paraId="66252C31"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IV.- Las garantías que se hayan otorgado. </w:t>
      </w:r>
    </w:p>
    <w:p w14:paraId="3B1D4ED5"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V.- Los convenios de pago que el solicitante haya celebrado con el Instituto. </w:t>
      </w:r>
    </w:p>
    <w:p w14:paraId="6E6624F5"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Tercera.</w:t>
      </w:r>
      <w:r w:rsidRPr="001F4D32">
        <w:rPr>
          <w:rFonts w:ascii="Arial" w:hAnsi="Arial" w:cs="Arial"/>
          <w:sz w:val="18"/>
          <w:szCs w:val="18"/>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5FA4B434"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Cuarta.</w:t>
      </w:r>
      <w:r w:rsidRPr="001F4D32">
        <w:rPr>
          <w:rFonts w:ascii="Arial" w:hAnsi="Arial" w:cs="Arial"/>
          <w:sz w:val="18"/>
          <w:szCs w:val="18"/>
        </w:rPr>
        <w:t xml:space="preserve">- EL INFONAVIT expedirá a los particulares los siguientes tipos de constancia de situación fiscal: </w:t>
      </w:r>
    </w:p>
    <w:p w14:paraId="4CA209A1" w14:textId="77777777" w:rsidR="00B133D2" w:rsidRPr="001F4D32" w:rsidRDefault="00B133D2" w:rsidP="00BE0AFA">
      <w:pPr>
        <w:numPr>
          <w:ilvl w:val="0"/>
          <w:numId w:val="6"/>
        </w:numPr>
        <w:jc w:val="both"/>
        <w:rPr>
          <w:rFonts w:ascii="Arial" w:hAnsi="Arial" w:cs="Arial"/>
          <w:sz w:val="18"/>
          <w:szCs w:val="18"/>
        </w:rPr>
      </w:pPr>
      <w:r w:rsidRPr="001F4D32">
        <w:rPr>
          <w:rFonts w:ascii="Arial" w:hAnsi="Arial" w:cs="Arial"/>
          <w:b/>
          <w:sz w:val="18"/>
          <w:szCs w:val="18"/>
        </w:rPr>
        <w:lastRenderedPageBreak/>
        <w:t>Sin adeudo o con garantía</w:t>
      </w:r>
      <w:r w:rsidRPr="001F4D32">
        <w:rPr>
          <w:rFonts w:ascii="Arial" w:hAnsi="Arial" w:cs="Arial"/>
          <w:sz w:val="18"/>
          <w:szCs w:val="18"/>
        </w:rPr>
        <w:t xml:space="preserve">.- cuando el particular </w:t>
      </w:r>
      <w:r w:rsidR="009A65B4" w:rsidRPr="001F4D32">
        <w:rPr>
          <w:rFonts w:ascii="Arial" w:hAnsi="Arial" w:cs="Arial"/>
          <w:sz w:val="18"/>
          <w:szCs w:val="18"/>
        </w:rPr>
        <w:t>esté</w:t>
      </w:r>
      <w:r w:rsidRPr="001F4D32">
        <w:rPr>
          <w:rFonts w:ascii="Arial" w:hAnsi="Arial" w:cs="Arial"/>
          <w:sz w:val="18"/>
          <w:szCs w:val="18"/>
        </w:rPr>
        <w:t xml:space="preserve"> inscrito ante el Instituto y al corriente en el cumplimiento de sus obligaciones fiscales, o bien que contando con adeudo este se encuentre garantizado. </w:t>
      </w:r>
    </w:p>
    <w:p w14:paraId="7F583E0D" w14:textId="77777777" w:rsidR="00B133D2" w:rsidRPr="001F4D32" w:rsidRDefault="00B133D2" w:rsidP="00BE0AFA">
      <w:pPr>
        <w:numPr>
          <w:ilvl w:val="0"/>
          <w:numId w:val="6"/>
        </w:numPr>
        <w:jc w:val="both"/>
        <w:rPr>
          <w:rFonts w:ascii="Arial" w:hAnsi="Arial" w:cs="Arial"/>
          <w:sz w:val="18"/>
          <w:szCs w:val="18"/>
        </w:rPr>
      </w:pPr>
      <w:r w:rsidRPr="001F4D32">
        <w:rPr>
          <w:rFonts w:ascii="Arial" w:hAnsi="Arial" w:cs="Arial"/>
          <w:b/>
          <w:sz w:val="18"/>
          <w:szCs w:val="18"/>
        </w:rPr>
        <w:t>Con adeudo</w:t>
      </w:r>
      <w:r w:rsidRPr="001F4D32">
        <w:rPr>
          <w:rFonts w:ascii="Arial" w:hAnsi="Arial" w:cs="Arial"/>
          <w:sz w:val="18"/>
          <w:szCs w:val="18"/>
        </w:rPr>
        <w:t xml:space="preserve">.- cuando el particular no esté al corriente en el cumplimiento de las obligaciones en materia de aportaciones patronales y entero de descuentos. </w:t>
      </w:r>
    </w:p>
    <w:p w14:paraId="77516D62" w14:textId="77777777" w:rsidR="00B133D2" w:rsidRPr="001F4D32" w:rsidRDefault="00B133D2" w:rsidP="00BE0AFA">
      <w:pPr>
        <w:numPr>
          <w:ilvl w:val="0"/>
          <w:numId w:val="6"/>
        </w:numPr>
        <w:jc w:val="both"/>
        <w:rPr>
          <w:rFonts w:ascii="Arial" w:hAnsi="Arial" w:cs="Arial"/>
          <w:sz w:val="18"/>
          <w:szCs w:val="18"/>
        </w:rPr>
      </w:pPr>
      <w:r w:rsidRPr="001F4D32">
        <w:rPr>
          <w:rFonts w:ascii="Arial" w:hAnsi="Arial" w:cs="Arial"/>
          <w:b/>
          <w:sz w:val="18"/>
          <w:szCs w:val="18"/>
        </w:rPr>
        <w:t>Con adeudo pero con convenio celebrado</w:t>
      </w:r>
      <w:r w:rsidRPr="001F4D32">
        <w:rPr>
          <w:rFonts w:ascii="Arial" w:hAnsi="Arial" w:cs="Arial"/>
          <w:sz w:val="18"/>
          <w:szCs w:val="18"/>
        </w:rPr>
        <w:t xml:space="preserve">.-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14:paraId="09DE41C4" w14:textId="77777777" w:rsidR="00B133D2" w:rsidRPr="001F4D32" w:rsidRDefault="00B133D2" w:rsidP="00BE0AFA">
      <w:pPr>
        <w:numPr>
          <w:ilvl w:val="0"/>
          <w:numId w:val="6"/>
        </w:numPr>
        <w:jc w:val="both"/>
        <w:rPr>
          <w:rFonts w:ascii="Arial" w:hAnsi="Arial" w:cs="Arial"/>
          <w:sz w:val="18"/>
          <w:szCs w:val="18"/>
        </w:rPr>
      </w:pPr>
      <w:r w:rsidRPr="001F4D32">
        <w:rPr>
          <w:rFonts w:ascii="Arial" w:hAnsi="Arial" w:cs="Arial"/>
          <w:b/>
          <w:sz w:val="18"/>
          <w:szCs w:val="18"/>
        </w:rPr>
        <w:t>Sin antecedentes</w:t>
      </w:r>
      <w:r w:rsidRPr="001F4D32">
        <w:rPr>
          <w:rFonts w:ascii="Arial" w:hAnsi="Arial" w:cs="Arial"/>
          <w:sz w:val="18"/>
          <w:szCs w:val="18"/>
        </w:rPr>
        <w:t xml:space="preserve"> Para personas físicas o morales que no cuenten con número de registro patronal registrado  ante el Instituto  y por tanto con trabajadores formales. </w:t>
      </w:r>
    </w:p>
    <w:p w14:paraId="2E8DA4BE"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Las personas físicas o morales podrán obtener las constancias de situación fiscal a que se refieren los incisos a), b) y d) en la sección correspondiente del portal Institucional del INFONAVIT en el internet: </w:t>
      </w:r>
      <w:hyperlink r:id="rId16" w:history="1">
        <w:r w:rsidRPr="001F4D32">
          <w:rPr>
            <w:rStyle w:val="Hipervnculo"/>
            <w:rFonts w:ascii="Arial" w:hAnsi="Arial" w:cs="Arial"/>
            <w:sz w:val="18"/>
            <w:szCs w:val="18"/>
          </w:rPr>
          <w:t>www.infonavit.org.mx</w:t>
        </w:r>
      </w:hyperlink>
      <w:r w:rsidRPr="001F4D32">
        <w:rPr>
          <w:rFonts w:ascii="Arial" w:hAnsi="Arial" w:cs="Arial"/>
          <w:sz w:val="18"/>
          <w:szCs w:val="18"/>
        </w:rPr>
        <w:t>.</w:t>
      </w:r>
    </w:p>
    <w:p w14:paraId="0AF5CAC5"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Las constancias a que se refiere el inciso c) serán emitidas por la autoridad fiscal del Instituto en las delegaciones regionales.</w:t>
      </w:r>
    </w:p>
    <w:p w14:paraId="12708E75"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0315DC66"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Quinta.-</w:t>
      </w:r>
      <w:r w:rsidRPr="001F4D32">
        <w:rPr>
          <w:rFonts w:ascii="Arial" w:hAnsi="Arial" w:cs="Arial"/>
          <w:sz w:val="18"/>
          <w:szCs w:val="18"/>
        </w:rPr>
        <w:t xml:space="preserve"> La constancia de situación fiscal que se expida tendrá una vigencia de 30 días naturales contados a partir de la misma. </w:t>
      </w:r>
    </w:p>
    <w:p w14:paraId="78B4E9E0" w14:textId="77777777" w:rsidR="00B133D2" w:rsidRPr="001F4D32" w:rsidRDefault="00B133D2" w:rsidP="00443CD8">
      <w:pPr>
        <w:jc w:val="both"/>
        <w:rPr>
          <w:rFonts w:ascii="Arial" w:hAnsi="Arial" w:cs="Arial"/>
          <w:b/>
          <w:sz w:val="18"/>
          <w:szCs w:val="18"/>
        </w:rPr>
      </w:pPr>
    </w:p>
    <w:p w14:paraId="4F7D38C1"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9.</w:t>
      </w:r>
      <w:r w:rsidRPr="001F4D32">
        <w:rPr>
          <w:rFonts w:ascii="Arial" w:hAnsi="Arial" w:cs="Arial"/>
          <w:b/>
          <w:sz w:val="18"/>
          <w:szCs w:val="18"/>
        </w:rPr>
        <w:tab/>
        <w:t xml:space="preserve">CRITERIOS PARA LA </w:t>
      </w:r>
      <w:r w:rsidR="0071385E" w:rsidRPr="001F4D32">
        <w:rPr>
          <w:rFonts w:ascii="Arial" w:hAnsi="Arial" w:cs="Arial"/>
          <w:b/>
          <w:sz w:val="18"/>
          <w:szCs w:val="18"/>
        </w:rPr>
        <w:t>EVALUACIÓN</w:t>
      </w:r>
      <w:r w:rsidRPr="001F4D32">
        <w:rPr>
          <w:rFonts w:ascii="Arial" w:hAnsi="Arial" w:cs="Arial"/>
          <w:b/>
          <w:sz w:val="18"/>
          <w:szCs w:val="18"/>
        </w:rPr>
        <w:t xml:space="preserve"> DE LAS PROPOSICIONES Y </w:t>
      </w:r>
      <w:r w:rsidR="0071385E" w:rsidRPr="001F4D32">
        <w:rPr>
          <w:rFonts w:ascii="Arial" w:hAnsi="Arial" w:cs="Arial"/>
          <w:b/>
          <w:sz w:val="18"/>
          <w:szCs w:val="18"/>
        </w:rPr>
        <w:t>ADJUDICACIÓN</w:t>
      </w:r>
      <w:r w:rsidRPr="001F4D32">
        <w:rPr>
          <w:rFonts w:ascii="Arial" w:hAnsi="Arial" w:cs="Arial"/>
          <w:b/>
          <w:sz w:val="18"/>
          <w:szCs w:val="18"/>
        </w:rPr>
        <w:t xml:space="preserve"> DE LOS CONTRATOS.</w:t>
      </w:r>
    </w:p>
    <w:p w14:paraId="11F710C5" w14:textId="77777777" w:rsidR="00515117" w:rsidRPr="001F4D32" w:rsidRDefault="00515117" w:rsidP="00443CD8">
      <w:pPr>
        <w:jc w:val="both"/>
        <w:rPr>
          <w:rFonts w:ascii="Arial" w:hAnsi="Arial" w:cs="Arial"/>
          <w:sz w:val="18"/>
          <w:szCs w:val="18"/>
        </w:rPr>
      </w:pPr>
    </w:p>
    <w:p w14:paraId="4E4B0213" w14:textId="77777777" w:rsidR="009807D4" w:rsidRPr="009807D4" w:rsidRDefault="009807D4" w:rsidP="009807D4">
      <w:pPr>
        <w:jc w:val="both"/>
        <w:rPr>
          <w:rFonts w:ascii="Arial" w:hAnsi="Arial" w:cs="Arial"/>
          <w:b/>
          <w:sz w:val="18"/>
          <w:szCs w:val="18"/>
        </w:rPr>
      </w:pPr>
      <w:r w:rsidRPr="009807D4">
        <w:rPr>
          <w:rFonts w:ascii="Arial" w:hAnsi="Arial" w:cs="Arial"/>
          <w:sz w:val="18"/>
          <w:szCs w:val="18"/>
        </w:rPr>
        <w:t xml:space="preserve">De acuerdo con lo establecido en la fracción I del artículo 36 Bis de la Ley, el criterio que se utilizará como método para evaluar las propuestas, debido a que no se requiere vincular las condiciones que deberán cumplir los proveedores con las características y especificaciones del servicio a contratar será el mecanismo </w:t>
      </w:r>
      <w:r w:rsidRPr="009807D4">
        <w:rPr>
          <w:rFonts w:ascii="Arial" w:hAnsi="Arial" w:cs="Arial"/>
          <w:b/>
          <w:sz w:val="18"/>
          <w:szCs w:val="18"/>
        </w:rPr>
        <w:t>Binario</w:t>
      </w:r>
      <w:r w:rsidRPr="009807D4">
        <w:rPr>
          <w:rFonts w:ascii="Arial" w:hAnsi="Arial" w:cs="Arial"/>
          <w:sz w:val="18"/>
          <w:szCs w:val="18"/>
        </w:rPr>
        <w:t xml:space="preserve">; quien oferte el mejor precio, se considerarán únicamente a el (los) licitante(s) que previamente haya(n) cumplido cuantitativa y cualitativamente con los requisitos solicitados en los numerales </w:t>
      </w:r>
      <w:r w:rsidRPr="009807D4">
        <w:rPr>
          <w:rFonts w:ascii="Arial" w:hAnsi="Arial" w:cs="Arial"/>
          <w:b/>
          <w:sz w:val="18"/>
          <w:szCs w:val="18"/>
        </w:rPr>
        <w:t xml:space="preserve">2.2 Licencias, Autorizaciones y Permisos y en el numeral 6. Documentos que deberán remitir por el Sistema </w:t>
      </w:r>
      <w:proofErr w:type="spellStart"/>
      <w:r w:rsidRPr="009807D4">
        <w:rPr>
          <w:rFonts w:ascii="Arial" w:hAnsi="Arial" w:cs="Arial"/>
          <w:b/>
          <w:sz w:val="18"/>
          <w:szCs w:val="18"/>
        </w:rPr>
        <w:t>CompraNet</w:t>
      </w:r>
      <w:proofErr w:type="spellEnd"/>
      <w:r w:rsidRPr="009807D4">
        <w:rPr>
          <w:rFonts w:ascii="Arial" w:hAnsi="Arial" w:cs="Arial"/>
          <w:b/>
          <w:sz w:val="18"/>
          <w:szCs w:val="18"/>
        </w:rPr>
        <w:t>.</w:t>
      </w:r>
    </w:p>
    <w:p w14:paraId="2E9B68B2" w14:textId="77777777" w:rsidR="009807D4" w:rsidRDefault="009807D4" w:rsidP="00443CD8">
      <w:pPr>
        <w:jc w:val="both"/>
        <w:rPr>
          <w:rFonts w:ascii="Arial" w:hAnsi="Arial" w:cs="Arial"/>
          <w:b/>
          <w:sz w:val="18"/>
          <w:szCs w:val="18"/>
        </w:rPr>
      </w:pPr>
    </w:p>
    <w:p w14:paraId="1B0C4DAE"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9.1.</w:t>
      </w:r>
      <w:r w:rsidRPr="001F4D32">
        <w:rPr>
          <w:rFonts w:ascii="Arial" w:hAnsi="Arial" w:cs="Arial"/>
          <w:b/>
          <w:sz w:val="18"/>
          <w:szCs w:val="18"/>
        </w:rPr>
        <w:tab/>
        <w:t>EVALUACIÓ</w:t>
      </w:r>
      <w:r w:rsidR="00ED61FA" w:rsidRPr="001F4D32">
        <w:rPr>
          <w:rFonts w:ascii="Arial" w:hAnsi="Arial" w:cs="Arial"/>
          <w:b/>
          <w:sz w:val="18"/>
          <w:szCs w:val="18"/>
        </w:rPr>
        <w:t>N DE LAS PROPOSICIONES TÉCNICO - ECONÓMICAS</w:t>
      </w:r>
    </w:p>
    <w:p w14:paraId="420CDDF5" w14:textId="77777777" w:rsidR="00C03D41" w:rsidRPr="001F4D32" w:rsidRDefault="00C03D41" w:rsidP="00443CD8">
      <w:pPr>
        <w:jc w:val="both"/>
        <w:rPr>
          <w:rFonts w:ascii="Arial" w:hAnsi="Arial" w:cs="Arial"/>
          <w:sz w:val="18"/>
          <w:szCs w:val="18"/>
        </w:rPr>
      </w:pPr>
    </w:p>
    <w:p w14:paraId="02ABE05E"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14:paraId="16CB19E4" w14:textId="77777777" w:rsidR="00B7340F" w:rsidRPr="001F4D32" w:rsidRDefault="00B7340F" w:rsidP="00443CD8">
      <w:pPr>
        <w:jc w:val="both"/>
        <w:rPr>
          <w:rFonts w:ascii="Arial" w:hAnsi="Arial" w:cs="Arial"/>
          <w:sz w:val="18"/>
          <w:szCs w:val="18"/>
        </w:rPr>
      </w:pPr>
    </w:p>
    <w:p w14:paraId="08AD0BF6" w14:textId="77777777" w:rsidR="00B7340F" w:rsidRPr="001F4D32" w:rsidRDefault="00B7340F" w:rsidP="00443CD8">
      <w:pPr>
        <w:jc w:val="both"/>
        <w:rPr>
          <w:rFonts w:ascii="Arial" w:hAnsi="Arial" w:cs="Arial"/>
          <w:sz w:val="18"/>
          <w:szCs w:val="18"/>
        </w:rPr>
      </w:pPr>
      <w:r w:rsidRPr="001F4D32">
        <w:rPr>
          <w:rFonts w:ascii="Arial" w:hAnsi="Arial" w:cs="Arial"/>
          <w:sz w:val="18"/>
          <w:szCs w:val="18"/>
        </w:rPr>
        <w:t xml:space="preserve">La evaluación de las propuestas técnicas será realizada, verificando que la documentación presentada por el licitante, cumpla con los requisitos señalados en los numerales </w:t>
      </w:r>
      <w:r w:rsidR="00603FC7" w:rsidRPr="001F4D32">
        <w:rPr>
          <w:rFonts w:ascii="Arial" w:hAnsi="Arial" w:cs="Arial"/>
          <w:sz w:val="18"/>
          <w:szCs w:val="18"/>
        </w:rPr>
        <w:t xml:space="preserve">2.1, </w:t>
      </w:r>
      <w:r w:rsidRPr="001F4D32">
        <w:rPr>
          <w:rFonts w:ascii="Arial" w:hAnsi="Arial" w:cs="Arial"/>
          <w:sz w:val="18"/>
          <w:szCs w:val="18"/>
        </w:rPr>
        <w:t>2.</w:t>
      </w:r>
      <w:r w:rsidR="00E57B07" w:rsidRPr="001F4D32">
        <w:rPr>
          <w:rFonts w:ascii="Arial" w:hAnsi="Arial" w:cs="Arial"/>
          <w:sz w:val="18"/>
          <w:szCs w:val="18"/>
        </w:rPr>
        <w:t>2</w:t>
      </w:r>
      <w:r w:rsidRPr="001F4D32">
        <w:rPr>
          <w:rFonts w:ascii="Arial" w:hAnsi="Arial" w:cs="Arial"/>
          <w:sz w:val="18"/>
          <w:szCs w:val="18"/>
        </w:rPr>
        <w:t xml:space="preserve">, </w:t>
      </w:r>
      <w:r w:rsidR="00603FC7" w:rsidRPr="001F4D32">
        <w:rPr>
          <w:rFonts w:ascii="Arial" w:hAnsi="Arial" w:cs="Arial"/>
          <w:sz w:val="18"/>
          <w:szCs w:val="18"/>
        </w:rPr>
        <w:t xml:space="preserve">5.1, </w:t>
      </w:r>
      <w:r w:rsidRPr="001F4D32">
        <w:rPr>
          <w:rFonts w:ascii="Arial" w:hAnsi="Arial" w:cs="Arial"/>
          <w:sz w:val="18"/>
          <w:szCs w:val="18"/>
        </w:rPr>
        <w:t>6.1</w:t>
      </w:r>
      <w:r w:rsidR="00603FC7" w:rsidRPr="001F4D32">
        <w:rPr>
          <w:rFonts w:ascii="Arial" w:hAnsi="Arial" w:cs="Arial"/>
          <w:sz w:val="18"/>
          <w:szCs w:val="18"/>
        </w:rPr>
        <w:t>,</w:t>
      </w:r>
      <w:r w:rsidRPr="001F4D32">
        <w:rPr>
          <w:rFonts w:ascii="Arial" w:hAnsi="Arial" w:cs="Arial"/>
          <w:sz w:val="18"/>
          <w:szCs w:val="18"/>
        </w:rPr>
        <w:t xml:space="preserve"> 6.2,</w:t>
      </w:r>
      <w:r w:rsidR="00603FC7" w:rsidRPr="001F4D32">
        <w:rPr>
          <w:rFonts w:ascii="Arial" w:hAnsi="Arial" w:cs="Arial"/>
          <w:sz w:val="18"/>
          <w:szCs w:val="18"/>
        </w:rPr>
        <w:t xml:space="preserve"> 6.3 y 7.1, y</w:t>
      </w:r>
      <w:r w:rsidRPr="001F4D32">
        <w:rPr>
          <w:rFonts w:ascii="Arial" w:hAnsi="Arial" w:cs="Arial"/>
          <w:sz w:val="18"/>
          <w:szCs w:val="18"/>
        </w:rPr>
        <w:t xml:space="preserve"> sus anexos, así como los que se deriven del acto de la(s) Junta(s) de Aclaraciones y, que con motivo de dicho incumplimiento se afecte la solvencia de la propuesta.</w:t>
      </w:r>
    </w:p>
    <w:p w14:paraId="71B09576" w14:textId="77777777" w:rsidR="00ED61FA" w:rsidRPr="001F4D32" w:rsidRDefault="00ED61FA" w:rsidP="00443CD8">
      <w:pPr>
        <w:jc w:val="both"/>
        <w:rPr>
          <w:rFonts w:ascii="Arial" w:hAnsi="Arial" w:cs="Arial"/>
          <w:sz w:val="18"/>
          <w:szCs w:val="18"/>
        </w:rPr>
      </w:pPr>
    </w:p>
    <w:p w14:paraId="1E62B972" w14:textId="77777777" w:rsidR="00ED61FA" w:rsidRPr="001F4D32" w:rsidRDefault="00ED61FA" w:rsidP="00443CD8">
      <w:pPr>
        <w:jc w:val="both"/>
        <w:rPr>
          <w:rFonts w:ascii="Arial" w:hAnsi="Arial" w:cs="Arial"/>
          <w:sz w:val="18"/>
          <w:szCs w:val="18"/>
        </w:rPr>
      </w:pPr>
      <w:r w:rsidRPr="001F4D32">
        <w:rPr>
          <w:rFonts w:ascii="Arial" w:hAnsi="Arial" w:cs="Arial"/>
          <w:sz w:val="18"/>
          <w:szCs w:val="18"/>
        </w:rPr>
        <w:t>Se analizarán los precios ofertados</w:t>
      </w:r>
      <w:r w:rsidR="00006FFC" w:rsidRPr="001F4D32">
        <w:rPr>
          <w:rFonts w:ascii="Arial" w:hAnsi="Arial" w:cs="Arial"/>
          <w:sz w:val="18"/>
          <w:szCs w:val="18"/>
        </w:rPr>
        <w:t xml:space="preserve"> por los licitantes, por </w:t>
      </w:r>
      <w:r w:rsidRPr="001F4D32">
        <w:rPr>
          <w:rFonts w:ascii="Arial" w:hAnsi="Arial" w:cs="Arial"/>
          <w:sz w:val="18"/>
          <w:szCs w:val="18"/>
        </w:rPr>
        <w:t xml:space="preserve"> partida, y se considerará la proposición que hubiere ofertado el precio más bajo</w:t>
      </w:r>
      <w:r w:rsidR="000D31C0" w:rsidRPr="001F4D32">
        <w:rPr>
          <w:rFonts w:ascii="Arial" w:hAnsi="Arial" w:cs="Arial"/>
          <w:sz w:val="18"/>
          <w:szCs w:val="18"/>
        </w:rPr>
        <w:t xml:space="preserve"> por </w:t>
      </w:r>
      <w:r w:rsidR="0081294B" w:rsidRPr="001F4D32">
        <w:rPr>
          <w:rFonts w:ascii="Arial" w:hAnsi="Arial" w:cs="Arial"/>
          <w:sz w:val="18"/>
          <w:szCs w:val="18"/>
        </w:rPr>
        <w:t>partida</w:t>
      </w:r>
      <w:r w:rsidRPr="001F4D32">
        <w:rPr>
          <w:rFonts w:ascii="Arial" w:hAnsi="Arial" w:cs="Arial"/>
          <w:sz w:val="18"/>
          <w:szCs w:val="18"/>
        </w:rPr>
        <w:t xml:space="preserve">, siempre y cuando este resulte conveniente para el instituto, conforme a los datos contenidos en el  </w:t>
      </w:r>
      <w:r w:rsidRPr="001F4D32">
        <w:rPr>
          <w:rFonts w:ascii="Arial" w:hAnsi="Arial" w:cs="Arial"/>
          <w:b/>
          <w:sz w:val="18"/>
          <w:szCs w:val="18"/>
        </w:rPr>
        <w:t>Anexo</w:t>
      </w:r>
      <w:r w:rsidR="00E66F2F" w:rsidRPr="001F4D32">
        <w:rPr>
          <w:rFonts w:ascii="Arial" w:hAnsi="Arial" w:cs="Arial"/>
          <w:b/>
          <w:sz w:val="18"/>
          <w:szCs w:val="18"/>
        </w:rPr>
        <w:t xml:space="preserve"> número</w:t>
      </w:r>
      <w:r w:rsidRPr="001F4D32">
        <w:rPr>
          <w:rFonts w:ascii="Arial" w:hAnsi="Arial" w:cs="Arial"/>
          <w:b/>
          <w:sz w:val="18"/>
          <w:szCs w:val="18"/>
        </w:rPr>
        <w:t xml:space="preserve"> </w:t>
      </w:r>
      <w:r w:rsidR="00C210E5" w:rsidRPr="001F4D32">
        <w:rPr>
          <w:rFonts w:ascii="Arial" w:hAnsi="Arial" w:cs="Arial"/>
          <w:b/>
          <w:sz w:val="18"/>
          <w:szCs w:val="18"/>
        </w:rPr>
        <w:t>1</w:t>
      </w:r>
      <w:r w:rsidR="009807D4">
        <w:rPr>
          <w:rFonts w:ascii="Arial" w:hAnsi="Arial" w:cs="Arial"/>
          <w:b/>
          <w:sz w:val="18"/>
          <w:szCs w:val="18"/>
        </w:rPr>
        <w:t>4</w:t>
      </w:r>
      <w:r w:rsidR="0047275F" w:rsidRPr="001F4D32">
        <w:rPr>
          <w:rFonts w:ascii="Arial" w:hAnsi="Arial" w:cs="Arial"/>
          <w:b/>
          <w:sz w:val="18"/>
          <w:szCs w:val="18"/>
        </w:rPr>
        <w:t xml:space="preserve"> (</w:t>
      </w:r>
      <w:r w:rsidR="009807D4">
        <w:rPr>
          <w:rFonts w:ascii="Arial" w:hAnsi="Arial" w:cs="Arial"/>
          <w:b/>
          <w:sz w:val="18"/>
          <w:szCs w:val="18"/>
        </w:rPr>
        <w:t>catorce</w:t>
      </w:r>
      <w:r w:rsidR="0047275F" w:rsidRPr="001F4D32">
        <w:rPr>
          <w:rFonts w:ascii="Arial" w:hAnsi="Arial" w:cs="Arial"/>
          <w:b/>
          <w:sz w:val="18"/>
          <w:szCs w:val="18"/>
        </w:rPr>
        <w:t>),</w:t>
      </w:r>
      <w:r w:rsidR="0047275F" w:rsidRPr="001F4D32">
        <w:rPr>
          <w:rFonts w:ascii="Arial" w:hAnsi="Arial" w:cs="Arial"/>
          <w:sz w:val="18"/>
          <w:szCs w:val="18"/>
        </w:rPr>
        <w:t xml:space="preserve"> </w:t>
      </w:r>
      <w:r w:rsidRPr="001F4D32">
        <w:rPr>
          <w:rFonts w:ascii="Arial" w:hAnsi="Arial" w:cs="Arial"/>
          <w:sz w:val="18"/>
          <w:szCs w:val="18"/>
        </w:rPr>
        <w:t>de la presente convocatoria.</w:t>
      </w:r>
    </w:p>
    <w:p w14:paraId="4C70FB58" w14:textId="77777777" w:rsidR="00515117" w:rsidRPr="001F4D32" w:rsidRDefault="00515117" w:rsidP="00443CD8">
      <w:pPr>
        <w:jc w:val="both"/>
        <w:rPr>
          <w:rFonts w:ascii="Arial" w:hAnsi="Arial" w:cs="Arial"/>
          <w:sz w:val="18"/>
          <w:szCs w:val="18"/>
        </w:rPr>
      </w:pPr>
    </w:p>
    <w:p w14:paraId="256729E6"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Para efectos de la evaluación, se tomarán en consideración los criterios siguientes: </w:t>
      </w:r>
    </w:p>
    <w:p w14:paraId="01BF289C" w14:textId="77777777" w:rsidR="00515117" w:rsidRPr="001F4D32" w:rsidRDefault="00515117" w:rsidP="00443CD8">
      <w:pPr>
        <w:jc w:val="both"/>
        <w:rPr>
          <w:rFonts w:ascii="Arial" w:hAnsi="Arial" w:cs="Arial"/>
          <w:sz w:val="18"/>
          <w:szCs w:val="18"/>
        </w:rPr>
      </w:pPr>
    </w:p>
    <w:p w14:paraId="1D85AA29"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Se verificará que incluyan la información, los documentos y los requisitos solicitados en las bases.</w:t>
      </w:r>
    </w:p>
    <w:p w14:paraId="2BDDB74C" w14:textId="77777777" w:rsidR="00515117" w:rsidRPr="001F4D32" w:rsidRDefault="00515117" w:rsidP="00443CD8">
      <w:pPr>
        <w:jc w:val="both"/>
        <w:rPr>
          <w:rFonts w:ascii="Arial" w:hAnsi="Arial" w:cs="Arial"/>
          <w:sz w:val="18"/>
          <w:szCs w:val="18"/>
        </w:rPr>
      </w:pPr>
    </w:p>
    <w:p w14:paraId="73CDA544"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Se verificará documentalmente que los </w:t>
      </w:r>
      <w:r w:rsidR="004B6837" w:rsidRPr="0048654C">
        <w:rPr>
          <w:rFonts w:ascii="Arial" w:hAnsi="Arial" w:cs="Arial"/>
          <w:sz w:val="18"/>
          <w:szCs w:val="18"/>
        </w:rPr>
        <w:t>servicios</w:t>
      </w:r>
      <w:r w:rsidRPr="0048654C">
        <w:rPr>
          <w:rFonts w:ascii="Arial" w:hAnsi="Arial" w:cs="Arial"/>
          <w:sz w:val="18"/>
          <w:szCs w:val="18"/>
        </w:rPr>
        <w:t xml:space="preserve"> ofertados</w:t>
      </w:r>
      <w:r w:rsidRPr="001F4D32">
        <w:rPr>
          <w:rFonts w:ascii="Arial" w:hAnsi="Arial" w:cs="Arial"/>
          <w:sz w:val="18"/>
          <w:szCs w:val="18"/>
        </w:rPr>
        <w:t>, cumplan con las especificaciones técnicas y requisitos solicitados en</w:t>
      </w:r>
      <w:r w:rsidRPr="001F4D32">
        <w:rPr>
          <w:rFonts w:ascii="Arial" w:hAnsi="Arial" w:cs="Arial"/>
          <w:bCs/>
          <w:sz w:val="18"/>
          <w:szCs w:val="18"/>
        </w:rPr>
        <w:t xml:space="preserve"> estas bases, </w:t>
      </w:r>
      <w:r w:rsidRPr="001F4D32">
        <w:rPr>
          <w:rFonts w:ascii="Arial" w:hAnsi="Arial" w:cs="Arial"/>
          <w:sz w:val="18"/>
          <w:szCs w:val="18"/>
        </w:rPr>
        <w:t>así como con aquellos que resulten de la junta de aclaraciones.</w:t>
      </w:r>
    </w:p>
    <w:p w14:paraId="334A068F" w14:textId="77777777" w:rsidR="00515117" w:rsidRPr="001F4D32" w:rsidRDefault="00515117" w:rsidP="00443CD8">
      <w:pPr>
        <w:jc w:val="both"/>
        <w:rPr>
          <w:rFonts w:ascii="Arial" w:hAnsi="Arial" w:cs="Arial"/>
          <w:sz w:val="18"/>
          <w:szCs w:val="18"/>
        </w:rPr>
      </w:pPr>
    </w:p>
    <w:p w14:paraId="39EA624F" w14:textId="77777777" w:rsidR="00515117" w:rsidRPr="001F4D32" w:rsidRDefault="00B7340F" w:rsidP="00443CD8">
      <w:pPr>
        <w:pStyle w:val="Lista21"/>
        <w:tabs>
          <w:tab w:val="left" w:pos="3240"/>
        </w:tabs>
        <w:spacing w:after="0"/>
        <w:jc w:val="both"/>
        <w:rPr>
          <w:rFonts w:ascii="Arial" w:eastAsia="Arial Unicode MS" w:hAnsi="Arial" w:cs="Arial"/>
          <w:sz w:val="18"/>
          <w:szCs w:val="18"/>
          <w:lang w:val="es-ES_tradnl"/>
        </w:rPr>
      </w:pPr>
      <w:r w:rsidRPr="001F4D32">
        <w:rPr>
          <w:rFonts w:ascii="Arial" w:eastAsia="Arial Unicode MS" w:hAnsi="Arial" w:cs="Arial"/>
          <w:sz w:val="18"/>
          <w:szCs w:val="18"/>
          <w:lang w:val="es-ES_tradnl"/>
        </w:rPr>
        <w:t>En su caso, s</w:t>
      </w:r>
      <w:r w:rsidR="00515117" w:rsidRPr="001F4D32">
        <w:rPr>
          <w:rFonts w:ascii="Arial" w:eastAsia="Arial Unicode MS" w:hAnsi="Arial" w:cs="Arial"/>
          <w:sz w:val="18"/>
          <w:szCs w:val="18"/>
          <w:lang w:val="es-ES_tradnl"/>
        </w:rPr>
        <w:t>e verificará la congruencia de los catálogos e instructivos que presenten los licitantes con lo ofertado en la proposición técnica.</w:t>
      </w:r>
    </w:p>
    <w:p w14:paraId="6FCA39AD" w14:textId="77777777" w:rsidR="00515117" w:rsidRPr="001F4D32" w:rsidRDefault="00515117" w:rsidP="00443CD8">
      <w:pPr>
        <w:pStyle w:val="Lista21"/>
        <w:spacing w:after="0"/>
        <w:rPr>
          <w:rFonts w:ascii="Arial" w:eastAsia="Arial Unicode MS" w:hAnsi="Arial" w:cs="Arial"/>
          <w:sz w:val="18"/>
          <w:szCs w:val="18"/>
          <w:lang w:val="es-ES_tradnl"/>
        </w:rPr>
      </w:pPr>
    </w:p>
    <w:p w14:paraId="3C139EE7" w14:textId="77777777" w:rsidR="00515117" w:rsidRPr="001F4D32" w:rsidRDefault="00515117" w:rsidP="00443CD8">
      <w:pPr>
        <w:tabs>
          <w:tab w:val="left" w:pos="709"/>
        </w:tabs>
        <w:jc w:val="both"/>
        <w:rPr>
          <w:rFonts w:ascii="Arial" w:hAnsi="Arial" w:cs="Arial"/>
          <w:sz w:val="18"/>
          <w:szCs w:val="18"/>
          <w:lang w:val="es-MX"/>
        </w:rPr>
      </w:pPr>
      <w:r w:rsidRPr="001F4D32">
        <w:rPr>
          <w:rFonts w:ascii="Arial" w:hAnsi="Arial" w:cs="Arial"/>
          <w:sz w:val="18"/>
          <w:szCs w:val="18"/>
          <w:lang w:val="es-MX"/>
        </w:rPr>
        <w:t>Se verificará el cumplimiento de la proposición técnica, conforme a los requisi</w:t>
      </w:r>
      <w:r w:rsidR="00106F8C" w:rsidRPr="001F4D32">
        <w:rPr>
          <w:rFonts w:ascii="Arial" w:hAnsi="Arial" w:cs="Arial"/>
          <w:sz w:val="18"/>
          <w:szCs w:val="18"/>
          <w:lang w:val="es-MX"/>
        </w:rPr>
        <w:t>tos establecidos en el numeral 6</w:t>
      </w:r>
      <w:r w:rsidRPr="001F4D32">
        <w:rPr>
          <w:rFonts w:ascii="Arial" w:hAnsi="Arial" w:cs="Arial"/>
          <w:sz w:val="18"/>
          <w:szCs w:val="18"/>
          <w:lang w:val="es-MX"/>
        </w:rPr>
        <w:t>.</w:t>
      </w:r>
      <w:r w:rsidR="004F514E" w:rsidRPr="001F4D32">
        <w:rPr>
          <w:rFonts w:ascii="Arial" w:hAnsi="Arial" w:cs="Arial"/>
          <w:sz w:val="18"/>
          <w:szCs w:val="18"/>
          <w:lang w:val="es-MX"/>
        </w:rPr>
        <w:t>1</w:t>
      </w:r>
      <w:r w:rsidRPr="001F4D32">
        <w:rPr>
          <w:rFonts w:ascii="Arial" w:hAnsi="Arial" w:cs="Arial"/>
          <w:sz w:val="18"/>
          <w:szCs w:val="18"/>
          <w:lang w:val="es-MX"/>
        </w:rPr>
        <w:t>, de las bases de esta Convocatoria.</w:t>
      </w:r>
    </w:p>
    <w:p w14:paraId="57C3E3E6" w14:textId="77777777" w:rsidR="00515117" w:rsidRPr="001F4D32" w:rsidRDefault="00515117" w:rsidP="00443CD8">
      <w:pPr>
        <w:pStyle w:val="Lista21"/>
        <w:tabs>
          <w:tab w:val="left" w:pos="2160"/>
        </w:tabs>
        <w:spacing w:after="0"/>
        <w:jc w:val="both"/>
        <w:rPr>
          <w:rFonts w:ascii="Arial" w:eastAsia="Arial Unicode MS" w:hAnsi="Arial" w:cs="Arial"/>
          <w:sz w:val="18"/>
          <w:szCs w:val="18"/>
          <w:lang w:val="es-MX"/>
        </w:rPr>
      </w:pPr>
    </w:p>
    <w:p w14:paraId="110AE28C" w14:textId="77777777" w:rsidR="00ED61FA" w:rsidRPr="001F4D32" w:rsidRDefault="00ED61FA" w:rsidP="00443CD8">
      <w:pPr>
        <w:pStyle w:val="Lista21"/>
        <w:tabs>
          <w:tab w:val="left" w:pos="3240"/>
        </w:tabs>
        <w:spacing w:after="0"/>
        <w:jc w:val="both"/>
        <w:rPr>
          <w:rFonts w:ascii="Arial" w:eastAsia="Arial Unicode MS" w:hAnsi="Arial" w:cs="Arial"/>
          <w:sz w:val="18"/>
          <w:szCs w:val="18"/>
          <w:lang w:val="es-ES_tradnl"/>
        </w:rPr>
      </w:pPr>
      <w:r w:rsidRPr="001F4D32">
        <w:rPr>
          <w:rFonts w:ascii="Arial" w:eastAsia="Arial Unicode MS" w:hAnsi="Arial" w:cs="Arial"/>
          <w:sz w:val="18"/>
          <w:szCs w:val="18"/>
          <w:lang w:val="es-ES_tradnl"/>
        </w:rPr>
        <w:t>La evaluación se hará sobre la descripción de la clave que corresponda al Requerimiento, de acuerdo a la descripción y características de la misma.</w:t>
      </w:r>
    </w:p>
    <w:p w14:paraId="69A1CF3A" w14:textId="77777777" w:rsidR="00515117" w:rsidRPr="001F4D32" w:rsidRDefault="00515117" w:rsidP="00443CD8">
      <w:pPr>
        <w:pStyle w:val="Lista21"/>
        <w:tabs>
          <w:tab w:val="left" w:pos="4860"/>
        </w:tabs>
        <w:spacing w:after="0"/>
        <w:jc w:val="both"/>
        <w:rPr>
          <w:rFonts w:ascii="Arial" w:eastAsia="Arial Unicode MS" w:hAnsi="Arial" w:cs="Arial"/>
          <w:b/>
          <w:i/>
          <w:sz w:val="18"/>
          <w:szCs w:val="18"/>
          <w:u w:val="single"/>
          <w:lang w:val="es-ES_tradnl"/>
        </w:rPr>
      </w:pPr>
    </w:p>
    <w:p w14:paraId="7F97D103"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lastRenderedPageBreak/>
        <w:t xml:space="preserve">Se analizarán los </w:t>
      </w:r>
      <w:r w:rsidRPr="0048654C">
        <w:rPr>
          <w:rFonts w:ascii="Arial" w:hAnsi="Arial" w:cs="Arial"/>
          <w:sz w:val="18"/>
          <w:szCs w:val="18"/>
        </w:rPr>
        <w:t>precios ofertados por los licitantes, y las operaciones aritméticas con objeto de verifica</w:t>
      </w:r>
      <w:r w:rsidR="004B6837" w:rsidRPr="0048654C">
        <w:rPr>
          <w:rFonts w:ascii="Arial" w:hAnsi="Arial" w:cs="Arial"/>
          <w:sz w:val="18"/>
          <w:szCs w:val="18"/>
        </w:rPr>
        <w:t>r el importe total de los servicios</w:t>
      </w:r>
      <w:r w:rsidRPr="001F4D32">
        <w:rPr>
          <w:rFonts w:ascii="Arial" w:hAnsi="Arial" w:cs="Arial"/>
          <w:sz w:val="18"/>
          <w:szCs w:val="18"/>
        </w:rPr>
        <w:t xml:space="preserve"> ofertados, conforme a los datos contenidos en su proposición económica </w:t>
      </w:r>
      <w:r w:rsidRPr="001F4D32">
        <w:rPr>
          <w:rFonts w:ascii="Arial" w:hAnsi="Arial" w:cs="Arial"/>
          <w:b/>
          <w:sz w:val="18"/>
          <w:szCs w:val="18"/>
        </w:rPr>
        <w:t>Anexo</w:t>
      </w:r>
      <w:r w:rsidR="00E66F2F" w:rsidRPr="001F4D32">
        <w:rPr>
          <w:rFonts w:ascii="Arial" w:hAnsi="Arial" w:cs="Arial"/>
          <w:b/>
          <w:sz w:val="18"/>
          <w:szCs w:val="18"/>
        </w:rPr>
        <w:t xml:space="preserve"> número</w:t>
      </w:r>
      <w:r w:rsidRPr="001F4D32">
        <w:rPr>
          <w:rFonts w:ascii="Arial" w:hAnsi="Arial" w:cs="Arial"/>
          <w:b/>
          <w:sz w:val="18"/>
          <w:szCs w:val="18"/>
        </w:rPr>
        <w:t xml:space="preserve"> </w:t>
      </w:r>
      <w:r w:rsidR="004F514E" w:rsidRPr="001F4D32">
        <w:rPr>
          <w:rFonts w:ascii="Arial" w:hAnsi="Arial" w:cs="Arial"/>
          <w:b/>
          <w:sz w:val="18"/>
          <w:szCs w:val="18"/>
        </w:rPr>
        <w:t>1</w:t>
      </w:r>
      <w:r w:rsidR="009807D4">
        <w:rPr>
          <w:rFonts w:ascii="Arial" w:hAnsi="Arial" w:cs="Arial"/>
          <w:b/>
          <w:sz w:val="18"/>
          <w:szCs w:val="18"/>
        </w:rPr>
        <w:t>4</w:t>
      </w:r>
      <w:r w:rsidRPr="001F4D32">
        <w:rPr>
          <w:rFonts w:ascii="Arial" w:hAnsi="Arial" w:cs="Arial"/>
          <w:b/>
          <w:sz w:val="18"/>
          <w:szCs w:val="18"/>
        </w:rPr>
        <w:t xml:space="preserve"> (</w:t>
      </w:r>
      <w:r w:rsidR="009807D4">
        <w:rPr>
          <w:rFonts w:ascii="Arial" w:hAnsi="Arial" w:cs="Arial"/>
          <w:b/>
          <w:sz w:val="18"/>
          <w:szCs w:val="18"/>
        </w:rPr>
        <w:t>catorce</w:t>
      </w:r>
      <w:r w:rsidRPr="001F4D32">
        <w:rPr>
          <w:rFonts w:ascii="Arial" w:hAnsi="Arial" w:cs="Arial"/>
          <w:b/>
          <w:sz w:val="18"/>
          <w:szCs w:val="18"/>
        </w:rPr>
        <w:t xml:space="preserve">), </w:t>
      </w:r>
      <w:r w:rsidRPr="001F4D32">
        <w:rPr>
          <w:rFonts w:ascii="Arial" w:hAnsi="Arial" w:cs="Arial"/>
          <w:sz w:val="18"/>
          <w:szCs w:val="18"/>
        </w:rPr>
        <w:t>de las presentes bases.</w:t>
      </w:r>
    </w:p>
    <w:p w14:paraId="7E3A6456" w14:textId="77777777" w:rsidR="00664665" w:rsidRPr="001F4D32" w:rsidRDefault="00664665" w:rsidP="00443CD8">
      <w:pPr>
        <w:jc w:val="both"/>
        <w:rPr>
          <w:rFonts w:ascii="Arial" w:hAnsi="Arial" w:cs="Arial"/>
          <w:sz w:val="18"/>
          <w:szCs w:val="18"/>
        </w:rPr>
      </w:pPr>
    </w:p>
    <w:p w14:paraId="21282803" w14:textId="77777777" w:rsidR="00664665" w:rsidRPr="001F4D32" w:rsidRDefault="00664665" w:rsidP="00443CD8">
      <w:pPr>
        <w:jc w:val="both"/>
        <w:rPr>
          <w:rFonts w:ascii="Arial" w:hAnsi="Arial" w:cs="Arial"/>
          <w:sz w:val="18"/>
          <w:szCs w:val="18"/>
        </w:rPr>
      </w:pPr>
      <w:r w:rsidRPr="001F4D32">
        <w:rPr>
          <w:rFonts w:ascii="Arial" w:hAnsi="Arial" w:cs="Arial"/>
          <w:sz w:val="18"/>
          <w:szCs w:val="18"/>
        </w:rPr>
        <w:t xml:space="preserve">En el caso de que las proposiciones económicas presentaren errores de cálculo, sólo habrá lugar a su rectificación por parte de la convocante, cuando la corrección no implique la modificación de precios unitarios. </w:t>
      </w:r>
    </w:p>
    <w:p w14:paraId="1C93BCCE" w14:textId="77777777" w:rsidR="00664665" w:rsidRPr="001F4D32" w:rsidRDefault="00664665" w:rsidP="00443CD8">
      <w:pPr>
        <w:jc w:val="both"/>
        <w:rPr>
          <w:rFonts w:ascii="Arial" w:hAnsi="Arial" w:cs="Arial"/>
          <w:sz w:val="18"/>
          <w:szCs w:val="18"/>
        </w:rPr>
      </w:pPr>
    </w:p>
    <w:p w14:paraId="6ABEE9C6" w14:textId="77777777" w:rsidR="00664665" w:rsidRPr="001F4D32" w:rsidRDefault="00664665" w:rsidP="00443CD8">
      <w:pPr>
        <w:jc w:val="both"/>
        <w:rPr>
          <w:rFonts w:ascii="Arial" w:hAnsi="Arial" w:cs="Arial"/>
          <w:sz w:val="18"/>
          <w:szCs w:val="18"/>
        </w:rPr>
      </w:pPr>
      <w:r w:rsidRPr="001F4D32">
        <w:rPr>
          <w:rFonts w:ascii="Arial" w:hAnsi="Arial" w:cs="Arial"/>
          <w:sz w:val="18"/>
          <w:szCs w:val="18"/>
        </w:rPr>
        <w:t>En caso de discrepancia entre las cantidades escritas con letra y con número, prevalecerá la cantidad con letra, por lo que de presentarse errores en las cantidades o volúmenes solicitados, éstos podrán corregirse.</w:t>
      </w:r>
    </w:p>
    <w:p w14:paraId="391B40F3" w14:textId="77777777" w:rsidR="00664665" w:rsidRPr="001F4D32" w:rsidRDefault="00664665" w:rsidP="00443CD8">
      <w:pPr>
        <w:jc w:val="both"/>
        <w:rPr>
          <w:rFonts w:ascii="Arial" w:hAnsi="Arial" w:cs="Arial"/>
          <w:sz w:val="18"/>
          <w:szCs w:val="18"/>
        </w:rPr>
      </w:pPr>
    </w:p>
    <w:p w14:paraId="659772F5" w14:textId="77777777" w:rsidR="00664665" w:rsidRPr="001F4D32" w:rsidRDefault="00664665" w:rsidP="00443CD8">
      <w:pPr>
        <w:jc w:val="both"/>
        <w:rPr>
          <w:rFonts w:ascii="Arial" w:hAnsi="Arial" w:cs="Arial"/>
          <w:sz w:val="18"/>
          <w:szCs w:val="18"/>
        </w:rPr>
      </w:pPr>
      <w:r w:rsidRPr="001F4D32">
        <w:rPr>
          <w:rFonts w:ascii="Arial" w:hAnsi="Arial" w:cs="Arial"/>
          <w:sz w:val="18"/>
          <w:szCs w:val="18"/>
        </w:rPr>
        <w:t>Las correcciones se harán constar en el fallo a que se refiere el artículo 55 primer párrafo del reglamento. Si el licitante no acepta la corrección de la propuesta, se desechará(n) la(s) partida(s) que sea(n) afectada(s) por el error.</w:t>
      </w:r>
    </w:p>
    <w:p w14:paraId="7E22022F" w14:textId="77777777" w:rsidR="007869DC" w:rsidRPr="001F4D32" w:rsidRDefault="007869DC" w:rsidP="00443CD8">
      <w:pPr>
        <w:jc w:val="both"/>
        <w:rPr>
          <w:rFonts w:ascii="Arial" w:hAnsi="Arial" w:cs="Arial"/>
          <w:sz w:val="18"/>
          <w:szCs w:val="18"/>
        </w:rPr>
      </w:pPr>
    </w:p>
    <w:p w14:paraId="79BAB577"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9.</w:t>
      </w:r>
      <w:r w:rsidR="00EF5AE6" w:rsidRPr="001F4D32">
        <w:rPr>
          <w:rFonts w:ascii="Arial" w:hAnsi="Arial" w:cs="Arial"/>
          <w:b/>
          <w:sz w:val="18"/>
          <w:szCs w:val="18"/>
        </w:rPr>
        <w:t>2</w:t>
      </w:r>
      <w:r w:rsidRPr="001F4D32">
        <w:rPr>
          <w:rFonts w:ascii="Arial" w:hAnsi="Arial" w:cs="Arial"/>
          <w:b/>
          <w:sz w:val="18"/>
          <w:szCs w:val="18"/>
        </w:rPr>
        <w:t>.</w:t>
      </w:r>
      <w:r w:rsidRPr="001F4D32">
        <w:rPr>
          <w:rFonts w:ascii="Arial" w:hAnsi="Arial" w:cs="Arial"/>
          <w:b/>
          <w:sz w:val="18"/>
          <w:szCs w:val="18"/>
        </w:rPr>
        <w:tab/>
        <w:t>CRITERIOS DE ADJUDICACIÓN DE LOS CONTRATOS.</w:t>
      </w:r>
    </w:p>
    <w:p w14:paraId="0AD081C2" w14:textId="77777777" w:rsidR="00515117" w:rsidRPr="001F4D32" w:rsidRDefault="00515117" w:rsidP="00443CD8">
      <w:pPr>
        <w:jc w:val="both"/>
        <w:rPr>
          <w:rFonts w:ascii="Arial" w:hAnsi="Arial" w:cs="Arial"/>
          <w:sz w:val="18"/>
          <w:szCs w:val="18"/>
        </w:rPr>
      </w:pPr>
    </w:p>
    <w:p w14:paraId="7C0E95C3"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14:paraId="56945313" w14:textId="77777777" w:rsidR="00515117" w:rsidRPr="001F4D32" w:rsidRDefault="00515117" w:rsidP="00443CD8">
      <w:pPr>
        <w:jc w:val="both"/>
        <w:rPr>
          <w:rFonts w:ascii="Arial" w:hAnsi="Arial" w:cs="Arial"/>
          <w:sz w:val="18"/>
          <w:szCs w:val="18"/>
        </w:rPr>
      </w:pPr>
    </w:p>
    <w:p w14:paraId="1343D5D9"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2C6FA66C" w14:textId="77777777" w:rsidR="00515117" w:rsidRPr="001F4D32" w:rsidRDefault="00515117" w:rsidP="00443CD8">
      <w:pPr>
        <w:jc w:val="both"/>
        <w:rPr>
          <w:rFonts w:ascii="Arial" w:hAnsi="Arial" w:cs="Arial"/>
          <w:sz w:val="18"/>
          <w:szCs w:val="18"/>
        </w:rPr>
      </w:pPr>
    </w:p>
    <w:p w14:paraId="525046BD" w14:textId="77777777" w:rsidR="00515117" w:rsidRPr="001F4D32" w:rsidRDefault="00515117" w:rsidP="00443CD8">
      <w:pPr>
        <w:jc w:val="both"/>
        <w:rPr>
          <w:rFonts w:ascii="Arial" w:hAnsi="Arial" w:cs="Arial"/>
          <w:b/>
          <w:i/>
          <w:sz w:val="18"/>
          <w:szCs w:val="18"/>
          <w:u w:val="single"/>
        </w:rPr>
      </w:pPr>
      <w:r w:rsidRPr="001F4D32">
        <w:rPr>
          <w:rFonts w:ascii="Arial" w:hAnsi="Arial" w:cs="Arial"/>
          <w:b/>
          <w:i/>
          <w:sz w:val="18"/>
          <w:szCs w:val="18"/>
        </w:rPr>
        <w:t xml:space="preserve">NOTA: </w:t>
      </w:r>
      <w:r w:rsidRPr="001F4D32">
        <w:rPr>
          <w:rFonts w:ascii="Arial" w:hAnsi="Arial" w:cs="Arial"/>
          <w:b/>
          <w:i/>
          <w:sz w:val="18"/>
          <w:szCs w:val="18"/>
          <w:u w:val="single"/>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CB6A1C4"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14:paraId="3568C5A1"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14:paraId="0F727AD9" w14:textId="77777777" w:rsidR="00515117" w:rsidRPr="001F4D32" w:rsidRDefault="00515117" w:rsidP="00443CD8">
      <w:pPr>
        <w:jc w:val="both"/>
        <w:rPr>
          <w:rFonts w:ascii="Arial" w:hAnsi="Arial" w:cs="Arial"/>
          <w:sz w:val="18"/>
          <w:szCs w:val="18"/>
        </w:rPr>
      </w:pPr>
    </w:p>
    <w:p w14:paraId="35DF83A4"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En el caso de las proposiciones presentadas por medios electrónicos, el sorteo por insaculación se realizará a través de COMPRANET, conforme a las disposiciones a</w:t>
      </w:r>
      <w:r w:rsidR="00EF5AE6" w:rsidRPr="001F4D32">
        <w:rPr>
          <w:rFonts w:ascii="Arial" w:hAnsi="Arial" w:cs="Arial"/>
          <w:sz w:val="18"/>
          <w:szCs w:val="18"/>
        </w:rPr>
        <w:t>dministrativas que emita la SFP.</w:t>
      </w:r>
    </w:p>
    <w:p w14:paraId="5AC9F5E1" w14:textId="77777777" w:rsidR="008B7CAD" w:rsidRPr="001F4D32" w:rsidRDefault="008B7CAD" w:rsidP="00443CD8">
      <w:pPr>
        <w:jc w:val="both"/>
        <w:rPr>
          <w:rFonts w:ascii="Arial" w:hAnsi="Arial" w:cs="Arial"/>
          <w:sz w:val="18"/>
          <w:szCs w:val="18"/>
        </w:rPr>
      </w:pPr>
    </w:p>
    <w:p w14:paraId="10EAA7A3" w14:textId="77777777" w:rsidR="00515117" w:rsidRPr="001F4D32" w:rsidRDefault="00515117" w:rsidP="00443CD8">
      <w:pPr>
        <w:rPr>
          <w:rFonts w:ascii="Arial" w:hAnsi="Arial" w:cs="Arial"/>
          <w:b/>
          <w:bCs/>
          <w:sz w:val="18"/>
          <w:szCs w:val="18"/>
        </w:rPr>
      </w:pPr>
      <w:r w:rsidRPr="001F4D32">
        <w:rPr>
          <w:rFonts w:ascii="Arial" w:hAnsi="Arial" w:cs="Arial"/>
          <w:b/>
          <w:bCs/>
          <w:sz w:val="18"/>
          <w:szCs w:val="18"/>
        </w:rPr>
        <w:t>10.</w:t>
      </w:r>
      <w:r w:rsidRPr="001F4D32">
        <w:rPr>
          <w:rFonts w:ascii="Arial" w:hAnsi="Arial" w:cs="Arial"/>
          <w:b/>
          <w:bCs/>
          <w:sz w:val="18"/>
          <w:szCs w:val="18"/>
        </w:rPr>
        <w:tab/>
        <w:t>CAUSAS DE DESECHAMIENTO.</w:t>
      </w:r>
    </w:p>
    <w:p w14:paraId="152DC51A" w14:textId="77777777" w:rsidR="00515117" w:rsidRPr="001F4D32" w:rsidRDefault="00515117" w:rsidP="00443CD8">
      <w:pPr>
        <w:jc w:val="both"/>
        <w:rPr>
          <w:rFonts w:ascii="Arial" w:hAnsi="Arial" w:cs="Arial"/>
          <w:sz w:val="18"/>
          <w:szCs w:val="18"/>
        </w:rPr>
      </w:pPr>
    </w:p>
    <w:p w14:paraId="17EF225B"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Se desecharán las proposiciones de los licitantes que incurran en uno o varios de los siguientes supuestos:</w:t>
      </w:r>
    </w:p>
    <w:p w14:paraId="4C05C178" w14:textId="77777777" w:rsidR="00515117" w:rsidRPr="001F4D32" w:rsidRDefault="00515117" w:rsidP="00443CD8">
      <w:pPr>
        <w:jc w:val="both"/>
        <w:rPr>
          <w:rFonts w:ascii="Arial" w:hAnsi="Arial" w:cs="Arial"/>
          <w:sz w:val="18"/>
          <w:szCs w:val="18"/>
        </w:rPr>
      </w:pPr>
    </w:p>
    <w:p w14:paraId="13DBEC37" w14:textId="77777777" w:rsidR="00515117" w:rsidRPr="001F4D32" w:rsidRDefault="00515117" w:rsidP="00BE0AFA">
      <w:pPr>
        <w:pStyle w:val="Prrafodelista"/>
        <w:numPr>
          <w:ilvl w:val="0"/>
          <w:numId w:val="4"/>
        </w:numPr>
        <w:jc w:val="both"/>
        <w:rPr>
          <w:rFonts w:ascii="Arial" w:hAnsi="Arial" w:cs="Arial"/>
          <w:sz w:val="18"/>
          <w:szCs w:val="18"/>
        </w:rPr>
      </w:pPr>
      <w:r w:rsidRPr="001F4D32">
        <w:rPr>
          <w:rFonts w:ascii="Arial" w:hAnsi="Arial" w:cs="Arial"/>
          <w:sz w:val="18"/>
          <w:szCs w:val="18"/>
        </w:rPr>
        <w:t>Que no cumplan con alguno de los requisitos establecidos en esta Convocatoria con</w:t>
      </w:r>
      <w:r w:rsidR="00EF5AE6" w:rsidRPr="001F4D32">
        <w:rPr>
          <w:rFonts w:ascii="Arial" w:hAnsi="Arial" w:cs="Arial"/>
          <w:sz w:val="18"/>
          <w:szCs w:val="18"/>
        </w:rPr>
        <w:t xml:space="preserve">tenidos en los numerales </w:t>
      </w:r>
      <w:r w:rsidR="00B70CA1" w:rsidRPr="001F4D32">
        <w:rPr>
          <w:rFonts w:ascii="Arial" w:hAnsi="Arial" w:cs="Arial"/>
          <w:sz w:val="18"/>
          <w:szCs w:val="18"/>
        </w:rPr>
        <w:t xml:space="preserve">2. 2.1, 2.2, 5. 5.1, </w:t>
      </w:r>
      <w:r w:rsidR="00EF5AE6" w:rsidRPr="001F4D32">
        <w:rPr>
          <w:rFonts w:ascii="Arial" w:hAnsi="Arial" w:cs="Arial"/>
          <w:sz w:val="18"/>
          <w:szCs w:val="18"/>
        </w:rPr>
        <w:t>6, 6.1,</w:t>
      </w:r>
      <w:r w:rsidRPr="001F4D32">
        <w:rPr>
          <w:rFonts w:ascii="Arial" w:hAnsi="Arial" w:cs="Arial"/>
          <w:sz w:val="18"/>
          <w:szCs w:val="18"/>
        </w:rPr>
        <w:t xml:space="preserve"> 6.2</w:t>
      </w:r>
      <w:r w:rsidR="00EF5AE6" w:rsidRPr="001F4D32">
        <w:rPr>
          <w:rFonts w:ascii="Arial" w:hAnsi="Arial" w:cs="Arial"/>
          <w:sz w:val="18"/>
          <w:szCs w:val="18"/>
        </w:rPr>
        <w:t>.</w:t>
      </w:r>
      <w:r w:rsidR="00B70CA1" w:rsidRPr="001F4D32">
        <w:rPr>
          <w:rFonts w:ascii="Arial" w:hAnsi="Arial" w:cs="Arial"/>
          <w:sz w:val="18"/>
          <w:szCs w:val="18"/>
        </w:rPr>
        <w:t xml:space="preserve"> 6.3, 7.1</w:t>
      </w:r>
      <w:r w:rsidRPr="001F4D32">
        <w:rPr>
          <w:rFonts w:ascii="Arial" w:hAnsi="Arial" w:cs="Arial"/>
          <w:sz w:val="18"/>
          <w:szCs w:val="18"/>
        </w:rPr>
        <w:t xml:space="preserve"> y sus anexos,  así como los que se deriven del Act</w:t>
      </w:r>
      <w:r w:rsidR="003D179D" w:rsidRPr="001F4D32">
        <w:rPr>
          <w:rFonts w:ascii="Arial" w:hAnsi="Arial" w:cs="Arial"/>
          <w:sz w:val="18"/>
          <w:szCs w:val="18"/>
        </w:rPr>
        <w:t>o de la Junta de Aclaraciones y</w:t>
      </w:r>
      <w:r w:rsidRPr="001F4D32">
        <w:rPr>
          <w:rFonts w:ascii="Arial" w:hAnsi="Arial" w:cs="Arial"/>
          <w:sz w:val="18"/>
          <w:szCs w:val="18"/>
        </w:rPr>
        <w:t xml:space="preserve"> que con motivo de dicho incumplimiento se afecte la solvencia de la proposición.</w:t>
      </w:r>
    </w:p>
    <w:p w14:paraId="7701C8BA"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14:paraId="1A7E841B" w14:textId="77777777" w:rsidR="00515117" w:rsidRPr="001F4D32" w:rsidRDefault="00515117" w:rsidP="00BE0AFA">
      <w:pPr>
        <w:pStyle w:val="Prrafodelista"/>
        <w:numPr>
          <w:ilvl w:val="0"/>
          <w:numId w:val="4"/>
        </w:numPr>
        <w:jc w:val="both"/>
        <w:rPr>
          <w:rFonts w:ascii="Arial" w:hAnsi="Arial" w:cs="Arial"/>
          <w:sz w:val="18"/>
          <w:szCs w:val="18"/>
        </w:rPr>
      </w:pPr>
      <w:r w:rsidRPr="001F4D32">
        <w:rPr>
          <w:rFonts w:ascii="Arial" w:hAnsi="Arial" w:cs="Arial"/>
          <w:sz w:val="18"/>
          <w:szCs w:val="18"/>
        </w:rPr>
        <w:t xml:space="preserve">Cuando se compruebe que tienen acuerdo con otros licitantes para elevar el costo de los bienes solicitados </w:t>
      </w:r>
      <w:r w:rsidRPr="001F4D32">
        <w:rPr>
          <w:rFonts w:ascii="Arial" w:hAnsi="Arial" w:cs="Arial"/>
          <w:sz w:val="18"/>
          <w:szCs w:val="18"/>
          <w:lang w:val="es-MX"/>
        </w:rPr>
        <w:t xml:space="preserve">o </w:t>
      </w:r>
      <w:r w:rsidRPr="001F4D32">
        <w:rPr>
          <w:rFonts w:ascii="Arial" w:hAnsi="Arial" w:cs="Arial"/>
          <w:sz w:val="18"/>
          <w:szCs w:val="18"/>
        </w:rPr>
        <w:t>bien</w:t>
      </w:r>
      <w:r w:rsidRPr="001F4D32">
        <w:rPr>
          <w:rFonts w:ascii="Arial" w:hAnsi="Arial" w:cs="Arial"/>
          <w:sz w:val="18"/>
          <w:szCs w:val="18"/>
          <w:lang w:val="es-MX"/>
        </w:rPr>
        <w:t>, cualquier otro acuerdo que tenga como fin obtener una ventaja sobre los demás licitantes</w:t>
      </w:r>
      <w:r w:rsidRPr="001F4D32">
        <w:rPr>
          <w:rFonts w:ascii="Arial" w:hAnsi="Arial" w:cs="Arial"/>
          <w:sz w:val="18"/>
          <w:szCs w:val="18"/>
        </w:rPr>
        <w:t>.</w:t>
      </w:r>
    </w:p>
    <w:p w14:paraId="029EAF18" w14:textId="77777777" w:rsidR="00515117" w:rsidRPr="001F4D32" w:rsidRDefault="00515117" w:rsidP="00443CD8">
      <w:pPr>
        <w:jc w:val="both"/>
        <w:rPr>
          <w:rFonts w:ascii="Arial" w:hAnsi="Arial" w:cs="Arial"/>
          <w:sz w:val="18"/>
          <w:szCs w:val="18"/>
        </w:rPr>
      </w:pPr>
    </w:p>
    <w:p w14:paraId="1CAFD070" w14:textId="77777777" w:rsidR="00515117" w:rsidRPr="001F4D32" w:rsidRDefault="00515117"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incurran en cualquier violación a las disposiciones de la LAASSP, a su Reglamento o a cualquier otro ordenamiento legal o normativo vinculado con este procedimiento.</w:t>
      </w:r>
    </w:p>
    <w:p w14:paraId="1FDC0C51" w14:textId="77777777" w:rsidR="00515117" w:rsidRPr="001F4D32" w:rsidRDefault="00515117" w:rsidP="00443CD8">
      <w:pPr>
        <w:jc w:val="both"/>
        <w:rPr>
          <w:rFonts w:ascii="Arial" w:hAnsi="Arial" w:cs="Arial"/>
          <w:b/>
          <w:bCs/>
          <w:sz w:val="18"/>
          <w:szCs w:val="18"/>
        </w:rPr>
      </w:pPr>
    </w:p>
    <w:p w14:paraId="57D14FAC" w14:textId="77777777" w:rsidR="00515117" w:rsidRPr="001F4D32" w:rsidRDefault="003631EF"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no cotice la totalidad de los bienes requeridos por la partida en que participe</w:t>
      </w:r>
      <w:r w:rsidR="00515117" w:rsidRPr="001F4D32">
        <w:rPr>
          <w:rFonts w:ascii="Arial" w:hAnsi="Arial" w:cs="Arial"/>
          <w:sz w:val="18"/>
          <w:szCs w:val="18"/>
        </w:rPr>
        <w:t>.</w:t>
      </w:r>
    </w:p>
    <w:p w14:paraId="13EA67EF" w14:textId="77777777" w:rsidR="00B70CA1" w:rsidRPr="001F4D32" w:rsidRDefault="00B70CA1" w:rsidP="00443CD8">
      <w:pPr>
        <w:pStyle w:val="Prrafodelista"/>
        <w:ind w:left="0"/>
        <w:rPr>
          <w:rFonts w:ascii="Arial" w:hAnsi="Arial" w:cs="Arial"/>
          <w:sz w:val="18"/>
          <w:szCs w:val="18"/>
        </w:rPr>
      </w:pPr>
    </w:p>
    <w:p w14:paraId="22A1E543" w14:textId="77777777" w:rsidR="00B70CA1" w:rsidRPr="001F4D32" w:rsidRDefault="00B70CA1"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no presente uno o más de los escritos o manifiestos solicitados con carácter de “bajo protesta de decir verdad”, solicitados en las presentes bases u omita la leyenda requerida.</w:t>
      </w:r>
    </w:p>
    <w:p w14:paraId="37E4FFFA" w14:textId="77777777" w:rsidR="00B70CA1" w:rsidRPr="001F4D32" w:rsidRDefault="00B70CA1" w:rsidP="00443CD8">
      <w:pPr>
        <w:tabs>
          <w:tab w:val="left" w:pos="567"/>
        </w:tabs>
        <w:suppressAutoHyphens w:val="0"/>
        <w:jc w:val="both"/>
        <w:rPr>
          <w:rFonts w:ascii="Arial" w:hAnsi="Arial" w:cs="Arial"/>
          <w:sz w:val="18"/>
          <w:szCs w:val="18"/>
        </w:rPr>
      </w:pPr>
    </w:p>
    <w:p w14:paraId="673CDBFB" w14:textId="77777777" w:rsidR="00B70CA1" w:rsidRPr="001F4D32" w:rsidRDefault="00B70CA1"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no cotice los bienes conforme a las condiciones y características solicitadas en la presente convocatoria.</w:t>
      </w:r>
    </w:p>
    <w:p w14:paraId="24D014EF" w14:textId="77777777" w:rsidR="00B70CA1" w:rsidRPr="001F4D32" w:rsidRDefault="00B70CA1" w:rsidP="00443CD8">
      <w:pPr>
        <w:pStyle w:val="Prrafodelista"/>
        <w:tabs>
          <w:tab w:val="left" w:pos="567"/>
        </w:tabs>
        <w:ind w:left="0"/>
        <w:jc w:val="both"/>
        <w:rPr>
          <w:rFonts w:ascii="Arial" w:hAnsi="Arial" w:cs="Arial"/>
          <w:sz w:val="18"/>
          <w:szCs w:val="18"/>
        </w:rPr>
      </w:pPr>
    </w:p>
    <w:p w14:paraId="5DBFEC1D" w14:textId="77777777" w:rsidR="00B70CA1" w:rsidRPr="001F4D32" w:rsidRDefault="00B70CA1"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proporcionen información o documentación falsa y/o alterada.</w:t>
      </w:r>
    </w:p>
    <w:p w14:paraId="26D205D4" w14:textId="77777777" w:rsidR="00B70CA1" w:rsidRPr="001F4D32" w:rsidRDefault="00B70CA1" w:rsidP="00443CD8">
      <w:pPr>
        <w:jc w:val="both"/>
        <w:rPr>
          <w:rFonts w:ascii="Arial" w:hAnsi="Arial" w:cs="Arial"/>
          <w:sz w:val="18"/>
          <w:szCs w:val="18"/>
        </w:rPr>
      </w:pPr>
    </w:p>
    <w:p w14:paraId="62366211" w14:textId="77777777" w:rsidR="00B70CA1" w:rsidRPr="009807D4" w:rsidRDefault="009807D4" w:rsidP="00BE0AFA">
      <w:pPr>
        <w:pStyle w:val="Prrafodelista"/>
        <w:numPr>
          <w:ilvl w:val="0"/>
          <w:numId w:val="4"/>
        </w:numPr>
        <w:rPr>
          <w:rFonts w:ascii="Arial" w:hAnsi="Arial" w:cs="Arial"/>
          <w:sz w:val="18"/>
          <w:szCs w:val="18"/>
        </w:rPr>
      </w:pPr>
      <w:r w:rsidRPr="009807D4">
        <w:rPr>
          <w:rFonts w:ascii="Arial" w:hAnsi="Arial" w:cs="Arial"/>
          <w:sz w:val="18"/>
          <w:szCs w:val="18"/>
        </w:rPr>
        <w:lastRenderedPageBreak/>
        <w:t>Cuando el licitante se encuentre en alguno de los supuestos establecidos en los artículos 50 y 60 penúltimo párrafo de la Ley.</w:t>
      </w:r>
    </w:p>
    <w:p w14:paraId="5B5D0E06" w14:textId="77777777" w:rsidR="001D306F" w:rsidRPr="001F4D32" w:rsidRDefault="001D306F" w:rsidP="00443CD8">
      <w:pPr>
        <w:jc w:val="both"/>
        <w:rPr>
          <w:rFonts w:ascii="Arial" w:hAnsi="Arial" w:cs="Arial"/>
          <w:sz w:val="18"/>
          <w:szCs w:val="18"/>
        </w:rPr>
      </w:pPr>
    </w:p>
    <w:p w14:paraId="1BEFF2F2" w14:textId="77777777" w:rsidR="001D306F" w:rsidRPr="001F4D32" w:rsidRDefault="001D306F"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presenten los formatos que se indican en esta convocatoria con anotaciones distintas a las solicitadas o condicionen los mismos.</w:t>
      </w:r>
    </w:p>
    <w:p w14:paraId="5F47DD91" w14:textId="77777777" w:rsidR="001D306F" w:rsidRPr="001F4D32" w:rsidRDefault="001D306F" w:rsidP="00443CD8">
      <w:pPr>
        <w:jc w:val="both"/>
        <w:rPr>
          <w:rFonts w:ascii="Arial" w:hAnsi="Arial" w:cs="Arial"/>
          <w:sz w:val="18"/>
          <w:szCs w:val="18"/>
        </w:rPr>
      </w:pPr>
    </w:p>
    <w:p w14:paraId="630BF198" w14:textId="77777777" w:rsidR="009807D4" w:rsidRDefault="001D306F"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presenten la documentación solicitada en archivos con extensión .p7m.</w:t>
      </w:r>
    </w:p>
    <w:p w14:paraId="5C403FF7" w14:textId="77777777" w:rsidR="009807D4" w:rsidRPr="009807D4" w:rsidRDefault="009807D4" w:rsidP="009807D4">
      <w:pPr>
        <w:pStyle w:val="Prrafodelista"/>
        <w:rPr>
          <w:rFonts w:ascii="Arial" w:hAnsi="Arial" w:cs="Arial"/>
          <w:sz w:val="18"/>
          <w:szCs w:val="18"/>
        </w:rPr>
      </w:pPr>
    </w:p>
    <w:p w14:paraId="27E2C837" w14:textId="77777777" w:rsidR="009807D4" w:rsidRDefault="009807D4" w:rsidP="00BE0AFA">
      <w:pPr>
        <w:pStyle w:val="Prrafodelista"/>
        <w:numPr>
          <w:ilvl w:val="0"/>
          <w:numId w:val="4"/>
        </w:numPr>
        <w:jc w:val="both"/>
        <w:rPr>
          <w:rFonts w:ascii="Arial" w:hAnsi="Arial" w:cs="Arial"/>
          <w:sz w:val="18"/>
          <w:szCs w:val="18"/>
        </w:rPr>
      </w:pPr>
      <w:r w:rsidRPr="009807D4">
        <w:rPr>
          <w:rFonts w:ascii="Arial" w:hAnsi="Arial" w:cs="Arial"/>
          <w:sz w:val="18"/>
          <w:szCs w:val="18"/>
        </w:rPr>
        <w:t>Cuando presente más de una p</w:t>
      </w:r>
      <w:r>
        <w:rPr>
          <w:rFonts w:ascii="Arial" w:hAnsi="Arial" w:cs="Arial"/>
          <w:sz w:val="18"/>
          <w:szCs w:val="18"/>
        </w:rPr>
        <w:t>ropuesta para la misma partida.</w:t>
      </w:r>
    </w:p>
    <w:p w14:paraId="4227A585" w14:textId="77777777" w:rsidR="009807D4" w:rsidRPr="009807D4" w:rsidRDefault="009807D4" w:rsidP="009807D4">
      <w:pPr>
        <w:pStyle w:val="Prrafodelista"/>
        <w:rPr>
          <w:rFonts w:ascii="Arial" w:hAnsi="Arial" w:cs="Arial"/>
          <w:sz w:val="18"/>
          <w:szCs w:val="18"/>
        </w:rPr>
      </w:pPr>
    </w:p>
    <w:p w14:paraId="0605BA5C" w14:textId="77777777" w:rsidR="009807D4" w:rsidRDefault="009807D4" w:rsidP="00BE0AFA">
      <w:pPr>
        <w:pStyle w:val="Prrafodelista"/>
        <w:numPr>
          <w:ilvl w:val="0"/>
          <w:numId w:val="4"/>
        </w:numPr>
        <w:jc w:val="both"/>
        <w:rPr>
          <w:rFonts w:ascii="Arial" w:hAnsi="Arial" w:cs="Arial"/>
          <w:sz w:val="18"/>
          <w:szCs w:val="18"/>
        </w:rPr>
      </w:pPr>
      <w:r w:rsidRPr="009807D4">
        <w:rPr>
          <w:rFonts w:ascii="Arial" w:hAnsi="Arial" w:cs="Arial"/>
          <w:sz w:val="18"/>
          <w:szCs w:val="18"/>
        </w:rPr>
        <w:t>Que presente documentación no legible.</w:t>
      </w:r>
    </w:p>
    <w:p w14:paraId="62535E31" w14:textId="77777777" w:rsidR="00BA6544" w:rsidRPr="00BA6544" w:rsidRDefault="00BA6544" w:rsidP="00BA6544">
      <w:pPr>
        <w:pStyle w:val="Prrafodelista"/>
        <w:rPr>
          <w:rFonts w:ascii="Arial" w:hAnsi="Arial" w:cs="Arial"/>
          <w:sz w:val="18"/>
          <w:szCs w:val="18"/>
        </w:rPr>
      </w:pPr>
    </w:p>
    <w:p w14:paraId="4A9D8696" w14:textId="31DEC598" w:rsidR="00BA6544" w:rsidRPr="00BA6544" w:rsidRDefault="00BA6544" w:rsidP="00BA6544">
      <w:pPr>
        <w:pStyle w:val="Prrafodelista"/>
        <w:numPr>
          <w:ilvl w:val="0"/>
          <w:numId w:val="4"/>
        </w:numPr>
        <w:rPr>
          <w:rFonts w:ascii="Arial" w:hAnsi="Arial" w:cs="Arial"/>
          <w:sz w:val="18"/>
          <w:szCs w:val="18"/>
          <w:u w:val="single"/>
        </w:rPr>
      </w:pPr>
      <w:r w:rsidRPr="00BA6544">
        <w:rPr>
          <w:rFonts w:ascii="Arial" w:hAnsi="Arial" w:cs="Arial"/>
          <w:sz w:val="18"/>
          <w:szCs w:val="18"/>
        </w:rPr>
        <w:t xml:space="preserve">Será causal de desechamiento, que el participante no capture la información solicitada en la partida económica por la cual participa en la sección requerimientos económicos del expediente electrónico de </w:t>
      </w:r>
      <w:r w:rsidRPr="00BA6544">
        <w:rPr>
          <w:rFonts w:ascii="Arial" w:hAnsi="Arial" w:cs="Arial"/>
          <w:sz w:val="18"/>
          <w:szCs w:val="18"/>
          <w:u w:val="single"/>
        </w:rPr>
        <w:t xml:space="preserve">PLATAFORMA INTEGRAL </w:t>
      </w:r>
      <w:r>
        <w:rPr>
          <w:rFonts w:ascii="Arial" w:hAnsi="Arial" w:cs="Arial"/>
          <w:sz w:val="18"/>
          <w:szCs w:val="18"/>
          <w:u w:val="single"/>
        </w:rPr>
        <w:t>COMPRANET</w:t>
      </w:r>
    </w:p>
    <w:p w14:paraId="1B441389" w14:textId="77777777" w:rsidR="009807D4" w:rsidRPr="009807D4" w:rsidRDefault="009807D4" w:rsidP="009807D4">
      <w:pPr>
        <w:jc w:val="both"/>
        <w:rPr>
          <w:rFonts w:ascii="Arial" w:hAnsi="Arial" w:cs="Arial"/>
          <w:sz w:val="18"/>
          <w:szCs w:val="18"/>
        </w:rPr>
      </w:pPr>
    </w:p>
    <w:p w14:paraId="1DAE1CA1" w14:textId="77777777" w:rsidR="00AA5464" w:rsidRPr="001F4D32" w:rsidRDefault="003B75DC" w:rsidP="00443CD8">
      <w:pPr>
        <w:jc w:val="both"/>
        <w:rPr>
          <w:rFonts w:ascii="Arial" w:hAnsi="Arial" w:cs="Arial"/>
          <w:b/>
          <w:bCs/>
          <w:sz w:val="18"/>
          <w:szCs w:val="18"/>
        </w:rPr>
      </w:pPr>
      <w:r w:rsidRPr="001F4D32">
        <w:rPr>
          <w:rFonts w:ascii="Arial" w:hAnsi="Arial" w:cs="Arial"/>
          <w:b/>
          <w:bCs/>
          <w:sz w:val="18"/>
          <w:szCs w:val="18"/>
        </w:rPr>
        <w:t>11.</w:t>
      </w:r>
      <w:r w:rsidR="00AA5464" w:rsidRPr="001F4D32">
        <w:rPr>
          <w:rFonts w:ascii="Arial" w:hAnsi="Arial" w:cs="Arial"/>
          <w:b/>
          <w:bCs/>
          <w:sz w:val="18"/>
          <w:szCs w:val="18"/>
        </w:rPr>
        <w:tab/>
        <w:t>LUGAR</w:t>
      </w:r>
      <w:r w:rsidR="003222CE">
        <w:rPr>
          <w:rFonts w:ascii="Arial" w:hAnsi="Arial" w:cs="Arial"/>
          <w:b/>
          <w:bCs/>
          <w:sz w:val="18"/>
          <w:szCs w:val="18"/>
        </w:rPr>
        <w:t xml:space="preserve"> Y</w:t>
      </w:r>
      <w:r w:rsidR="00AA5464" w:rsidRPr="001F4D32">
        <w:rPr>
          <w:rFonts w:ascii="Arial" w:hAnsi="Arial" w:cs="Arial"/>
          <w:b/>
          <w:bCs/>
          <w:sz w:val="18"/>
          <w:szCs w:val="18"/>
        </w:rPr>
        <w:t xml:space="preserve"> CONDICIONES DE </w:t>
      </w:r>
      <w:r w:rsidR="003222CE">
        <w:rPr>
          <w:rFonts w:ascii="Arial" w:hAnsi="Arial" w:cs="Arial"/>
          <w:b/>
          <w:bCs/>
          <w:sz w:val="18"/>
          <w:szCs w:val="18"/>
        </w:rPr>
        <w:t>LA PRESTACION DE LOS SERVICIOS</w:t>
      </w:r>
      <w:r w:rsidR="00AA5464" w:rsidRPr="001F4D32">
        <w:rPr>
          <w:rFonts w:ascii="Arial" w:hAnsi="Arial" w:cs="Arial"/>
          <w:b/>
          <w:bCs/>
          <w:sz w:val="18"/>
          <w:szCs w:val="18"/>
        </w:rPr>
        <w:t>.</w:t>
      </w:r>
    </w:p>
    <w:p w14:paraId="3B8D0642" w14:textId="77777777" w:rsidR="00AA5464" w:rsidRPr="001F4D32" w:rsidRDefault="00AA5464" w:rsidP="00443CD8">
      <w:pPr>
        <w:rPr>
          <w:rFonts w:ascii="Arial" w:hAnsi="Arial" w:cs="Arial"/>
          <w:sz w:val="18"/>
          <w:szCs w:val="18"/>
        </w:rPr>
      </w:pPr>
    </w:p>
    <w:p w14:paraId="2C35ED8A"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bookmarkStart w:id="7" w:name="_Toc462062989"/>
      <w:r w:rsidRPr="003222CE">
        <w:rPr>
          <w:rFonts w:ascii="Arial" w:hAnsi="Arial" w:cs="Arial"/>
          <w:bCs/>
          <w:sz w:val="18"/>
          <w:szCs w:val="18"/>
          <w:lang w:val="es-MX" w:eastAsia="es-MX"/>
        </w:rPr>
        <w:t xml:space="preserve">Los servicios deberán ser brindados durante la vigencia del contrato en las Unidades del Órgano de Operación Administrativa Desconcentrada Estatal Jalisco señaladas en el Anexo 16 Directorio de Unidades, conforme a las especificaciones establecidas en el </w:t>
      </w:r>
      <w:r w:rsidR="0020381D">
        <w:rPr>
          <w:rFonts w:ascii="Arial" w:hAnsi="Arial" w:cs="Arial"/>
          <w:b/>
          <w:sz w:val="18"/>
          <w:szCs w:val="18"/>
        </w:rPr>
        <w:t>Anexo 1</w:t>
      </w:r>
      <w:r w:rsidRPr="003222CE">
        <w:rPr>
          <w:rFonts w:ascii="Arial" w:hAnsi="Arial" w:cs="Arial"/>
          <w:b/>
          <w:sz w:val="18"/>
          <w:szCs w:val="18"/>
        </w:rPr>
        <w:t xml:space="preserve"> </w:t>
      </w:r>
      <w:r w:rsidRPr="003222CE">
        <w:rPr>
          <w:rFonts w:ascii="Arial" w:hAnsi="Arial" w:cs="Arial"/>
          <w:bCs/>
          <w:sz w:val="18"/>
          <w:szCs w:val="18"/>
        </w:rPr>
        <w:t>y</w:t>
      </w:r>
      <w:r w:rsidRPr="003222CE">
        <w:rPr>
          <w:rFonts w:ascii="Arial" w:hAnsi="Arial" w:cs="Arial"/>
          <w:b/>
          <w:sz w:val="18"/>
          <w:szCs w:val="18"/>
        </w:rPr>
        <w:t xml:space="preserve"> Anexo 16</w:t>
      </w:r>
      <w:r w:rsidRPr="003222CE">
        <w:rPr>
          <w:rFonts w:ascii="Arial" w:hAnsi="Arial" w:cs="Arial"/>
          <w:b/>
          <w:bCs/>
          <w:sz w:val="18"/>
          <w:szCs w:val="18"/>
          <w:lang w:val="es-MX" w:eastAsia="es-MX"/>
        </w:rPr>
        <w:t>.</w:t>
      </w:r>
    </w:p>
    <w:p w14:paraId="2BE69FA0"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49868475"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
          <w:bCs/>
          <w:sz w:val="18"/>
          <w:szCs w:val="18"/>
          <w:lang w:val="es-MX" w:eastAsia="es-MX"/>
        </w:rPr>
      </w:pPr>
      <w:r w:rsidRPr="003222CE">
        <w:rPr>
          <w:rFonts w:ascii="Arial" w:hAnsi="Arial" w:cs="Arial"/>
          <w:b/>
          <w:bCs/>
          <w:sz w:val="18"/>
          <w:szCs w:val="18"/>
          <w:lang w:val="es-MX" w:eastAsia="es-MX"/>
        </w:rPr>
        <w:t>Condiciones de la Prestación del Servicio</w:t>
      </w:r>
    </w:p>
    <w:p w14:paraId="48945358"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
          <w:bCs/>
          <w:sz w:val="18"/>
          <w:szCs w:val="18"/>
          <w:lang w:val="es-MX" w:eastAsia="es-MX"/>
        </w:rPr>
      </w:pPr>
      <w:r w:rsidRPr="003222CE">
        <w:rPr>
          <w:rFonts w:ascii="Arial" w:hAnsi="Arial" w:cs="Arial"/>
          <w:bCs/>
          <w:sz w:val="18"/>
          <w:szCs w:val="18"/>
          <w:lang w:val="es-MX" w:eastAsia="es-MX"/>
        </w:rPr>
        <w:t xml:space="preserve">El servicio deberá ser brindado en cada una de las Unidades que integran el </w:t>
      </w:r>
      <w:r w:rsidRPr="003222CE">
        <w:rPr>
          <w:rFonts w:ascii="Arial" w:hAnsi="Arial" w:cs="Arial"/>
          <w:b/>
          <w:bCs/>
          <w:sz w:val="18"/>
          <w:szCs w:val="18"/>
          <w:lang w:val="es-MX" w:eastAsia="es-MX"/>
        </w:rPr>
        <w:t>Anexo número 16 Directorio de Unidades</w:t>
      </w:r>
      <w:r w:rsidRPr="003222CE">
        <w:rPr>
          <w:rFonts w:ascii="Arial" w:hAnsi="Arial" w:cs="Arial"/>
          <w:kern w:val="1"/>
          <w:sz w:val="18"/>
          <w:szCs w:val="18"/>
        </w:rPr>
        <w:t xml:space="preserve">, </w:t>
      </w:r>
      <w:r w:rsidRPr="003222CE">
        <w:rPr>
          <w:rFonts w:ascii="Arial" w:hAnsi="Arial" w:cs="Arial"/>
          <w:bCs/>
          <w:sz w:val="18"/>
          <w:szCs w:val="18"/>
          <w:lang w:val="es-MX" w:eastAsia="es-MX"/>
        </w:rPr>
        <w:t xml:space="preserve">de conformidad a las especificaciones y conceptos establecidos en el </w:t>
      </w:r>
      <w:r w:rsidRPr="003222CE">
        <w:rPr>
          <w:rFonts w:ascii="Arial" w:hAnsi="Arial" w:cs="Arial"/>
          <w:b/>
          <w:sz w:val="18"/>
          <w:szCs w:val="18"/>
        </w:rPr>
        <w:t>Anexo 1, Anexo Técnico</w:t>
      </w:r>
      <w:r w:rsidRPr="003222CE">
        <w:rPr>
          <w:rFonts w:ascii="Arial" w:hAnsi="Arial" w:cs="Arial"/>
          <w:sz w:val="18"/>
          <w:szCs w:val="18"/>
        </w:rPr>
        <w:t xml:space="preserve"> </w:t>
      </w:r>
    </w:p>
    <w:bookmarkEnd w:id="7"/>
    <w:p w14:paraId="7D4E44CF"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La prestación del servicio se realizará en comunicación directa con el personal de la oficina de suministro y/o el área de embarques y el Administrador del Contrato.</w:t>
      </w:r>
    </w:p>
    <w:p w14:paraId="3EB2C457"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6B232348"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El participante deberá contar con la infraestructura y personal técnico especializado en el ramo, para la ejecución del servicio.</w:t>
      </w:r>
    </w:p>
    <w:p w14:paraId="3E0D6DA7"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24347A1C"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Las unidades se encuentran en operación y el proveedor se deberá de coordinar con el encargado de farmacia, almacén y/o administrador de las Unidades para la prestación del servicio.</w:t>
      </w:r>
    </w:p>
    <w:p w14:paraId="0C3D40DE"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24EE3D12"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La transportación de los bienes, las maniobras de carga y descarga en el andén o área de descargue del lugar de entrega serán a cargo del proveedor, hasta que estos sean recibidos de conformidad por el “Instituto”.</w:t>
      </w:r>
    </w:p>
    <w:p w14:paraId="62A9ACC2"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22558AC9"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El participante, será responsable civilmente por la negligencia, impericia o dolo en que incurra personalmente o por los trabajadores a su servicio, por lo que se obliga a indemnizar a “el instituto” de los daños y perjuicios que le ocasione.</w:t>
      </w:r>
    </w:p>
    <w:p w14:paraId="46BA019C"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68DC872D"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El instituto no adquiere ninguna obligación de carácter laboral para con “el proveedor”, ni para con los trabajadores que el mismo contrate para la realización de los servicios, toda vez que dicho personal depende exclusivamente de “el proveedor”, siendo por tanto a cargo de éste todas las responsabilidades provenientes de los servicios del personal que le auxilie, y que no sea puesto a su disposición por “el instituto”.</w:t>
      </w:r>
    </w:p>
    <w:p w14:paraId="6F3AAA74"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38AA0D91"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Por lo anterior, no se le considerará a “el instituto” como patrón, ni aun substituto, y “el proveedor” expresamente lo exime de cualquier responsabilidad de carácter civil, fiscal, de seguridad social o de otra especie, que en su caso pudiera llegar a generarse.</w:t>
      </w:r>
    </w:p>
    <w:p w14:paraId="6ED73D07"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524D2F13"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 xml:space="preserve">El participante será responsable en caso de que al prestar los servicios objeto de este instrumento infrinja patentes y/o marcas registradas, quedando obligado a liberar de toda responsabilidad de carácter civil, penal, mercantil, fiscal o de cualquier otra índole a “el instituto”. </w:t>
      </w:r>
    </w:p>
    <w:p w14:paraId="7613DDB7"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732DB24F"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Cabe resaltar que mientras no se cumpla con las condiciones de la prestación del servicio establecidas en contrato, el instituto no dará por aceptado el servicio.</w:t>
      </w:r>
    </w:p>
    <w:p w14:paraId="3B1E7237"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1A108904"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Por necesidades del instituto y sin obligación adicional para éste, al mismo precio pactado inicialmente y previo acuerdo de las partes, se podrá modificar el lugar de prestación de los servicios, sin que esto signifique incremento en los precios.</w:t>
      </w:r>
    </w:p>
    <w:p w14:paraId="07651A8D"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4CB83A43"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 xml:space="preserve">El participante se obliga a proporcionar un correo electrónico y número telefónico para la recepción de los reportes que </w:t>
      </w:r>
      <w:r w:rsidRPr="003222CE">
        <w:rPr>
          <w:rFonts w:ascii="Arial" w:hAnsi="Arial" w:cs="Arial"/>
          <w:bCs/>
          <w:sz w:val="18"/>
          <w:szCs w:val="18"/>
          <w:lang w:val="es-MX" w:eastAsia="es-MX"/>
        </w:rPr>
        <w:lastRenderedPageBreak/>
        <w:t>genere el Instituto y en caso de que por algún motivo se requiera de sustituir el correo original, deberá de hacer del conocimiento al administrador del contrato del nuevo correo electrónico; quedando el proveedor como responsable por los reportes que no se le hagan llegar debido a la problemática que presente su correo.</w:t>
      </w:r>
    </w:p>
    <w:p w14:paraId="529FE82B" w14:textId="77777777" w:rsidR="003222CE" w:rsidRPr="003222CE" w:rsidRDefault="003222CE" w:rsidP="003222CE">
      <w:pPr>
        <w:rPr>
          <w:rFonts w:ascii="Arial" w:hAnsi="Arial" w:cs="Arial"/>
          <w:sz w:val="18"/>
          <w:szCs w:val="18"/>
          <w:lang w:val="es-MX"/>
        </w:rPr>
      </w:pPr>
    </w:p>
    <w:p w14:paraId="5B9A8C91" w14:textId="77777777" w:rsidR="003222CE" w:rsidRPr="003F4885" w:rsidRDefault="003222CE" w:rsidP="003222CE">
      <w:pPr>
        <w:overflowPunct w:val="0"/>
        <w:autoSpaceDE w:val="0"/>
        <w:jc w:val="both"/>
        <w:textAlignment w:val="baseline"/>
        <w:rPr>
          <w:rFonts w:ascii="Montserrat" w:hAnsi="Montserrat" w:cs="Arial"/>
          <w:sz w:val="18"/>
          <w:szCs w:val="18"/>
        </w:rPr>
      </w:pPr>
      <w:r w:rsidRPr="003222CE">
        <w:rPr>
          <w:rFonts w:ascii="Arial" w:hAnsi="Arial" w:cs="Arial"/>
          <w:sz w:val="18"/>
          <w:szCs w:val="18"/>
        </w:rPr>
        <w:t>Durante la recepción, los bienes y/o servicios estarán sujetos a una verificación visual aleatoria, con objeto de revisar que se entreguen conforme con la descripción ofrecida en su propuesta, así como con las condiciones requeridas en la presente convocatoria.</w:t>
      </w:r>
    </w:p>
    <w:p w14:paraId="530F7370" w14:textId="77777777" w:rsidR="009D1E6A" w:rsidRDefault="009D1E6A" w:rsidP="009D1E6A">
      <w:pPr>
        <w:suppressAutoHyphens w:val="0"/>
        <w:ind w:right="333"/>
        <w:jc w:val="both"/>
        <w:rPr>
          <w:rFonts w:ascii="Arial" w:hAnsi="Arial" w:cs="Arial"/>
          <w:sz w:val="18"/>
          <w:szCs w:val="18"/>
        </w:rPr>
      </w:pPr>
    </w:p>
    <w:p w14:paraId="12CC6496" w14:textId="77777777" w:rsidR="00AA5464" w:rsidRPr="001F4D32" w:rsidRDefault="00AA5464" w:rsidP="00443CD8">
      <w:pPr>
        <w:tabs>
          <w:tab w:val="left" w:pos="426"/>
        </w:tabs>
        <w:jc w:val="both"/>
        <w:rPr>
          <w:rFonts w:ascii="Arial" w:hAnsi="Arial" w:cs="Arial"/>
          <w:b/>
          <w:bCs/>
          <w:sz w:val="18"/>
          <w:szCs w:val="18"/>
        </w:rPr>
      </w:pPr>
      <w:r w:rsidRPr="001F4D32">
        <w:rPr>
          <w:rFonts w:ascii="Arial" w:hAnsi="Arial" w:cs="Arial"/>
          <w:b/>
          <w:bCs/>
          <w:sz w:val="18"/>
          <w:szCs w:val="18"/>
        </w:rPr>
        <w:t>12.</w:t>
      </w:r>
      <w:r w:rsidRPr="001F4D32">
        <w:rPr>
          <w:rFonts w:ascii="Arial" w:hAnsi="Arial" w:cs="Arial"/>
          <w:b/>
          <w:bCs/>
          <w:sz w:val="18"/>
          <w:szCs w:val="18"/>
        </w:rPr>
        <w:tab/>
        <w:t>CONDICIONES DE PAGO:</w:t>
      </w:r>
    </w:p>
    <w:p w14:paraId="463B7A40" w14:textId="77777777" w:rsidR="00AA5464" w:rsidRPr="001F4D32" w:rsidRDefault="00AA5464" w:rsidP="00443CD8">
      <w:pPr>
        <w:tabs>
          <w:tab w:val="left" w:pos="426"/>
        </w:tabs>
        <w:jc w:val="both"/>
        <w:rPr>
          <w:rFonts w:ascii="Arial" w:hAnsi="Arial" w:cs="Arial"/>
          <w:b/>
          <w:bCs/>
          <w:sz w:val="18"/>
          <w:szCs w:val="18"/>
        </w:rPr>
      </w:pPr>
    </w:p>
    <w:p w14:paraId="72CDC615"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Cs/>
          <w:kern w:val="1"/>
          <w:sz w:val="18"/>
          <w:szCs w:val="18"/>
        </w:rPr>
      </w:pPr>
      <w:r w:rsidRPr="003222CE">
        <w:rPr>
          <w:rFonts w:ascii="Arial" w:hAnsi="Arial" w:cs="Arial"/>
          <w:bCs/>
          <w:kern w:val="1"/>
          <w:sz w:val="18"/>
          <w:szCs w:val="18"/>
        </w:rPr>
        <w:t xml:space="preserve">Para la </w:t>
      </w:r>
      <w:r w:rsidRPr="003222CE">
        <w:rPr>
          <w:rFonts w:ascii="Arial" w:hAnsi="Arial" w:cs="Arial"/>
          <w:b/>
          <w:sz w:val="18"/>
          <w:szCs w:val="18"/>
        </w:rPr>
        <w:t>Anexo 1, Anexo Técnico</w:t>
      </w:r>
      <w:r w:rsidRPr="003222CE">
        <w:rPr>
          <w:rFonts w:ascii="Arial" w:hAnsi="Arial" w:cs="Arial"/>
          <w:sz w:val="18"/>
          <w:szCs w:val="18"/>
        </w:rPr>
        <w:t xml:space="preserve"> </w:t>
      </w:r>
      <w:r w:rsidRPr="003222CE">
        <w:rPr>
          <w:rFonts w:ascii="Arial" w:hAnsi="Arial" w:cs="Arial"/>
          <w:bCs/>
          <w:kern w:val="1"/>
          <w:sz w:val="18"/>
          <w:szCs w:val="18"/>
        </w:rPr>
        <w:t xml:space="preserve">el proveedor adjudicado deberá presentar CTV´S </w:t>
      </w:r>
      <w:r w:rsidRPr="003222CE">
        <w:rPr>
          <w:rFonts w:ascii="Arial" w:hAnsi="Arial" w:cs="Arial"/>
          <w:b/>
          <w:kern w:val="1"/>
          <w:sz w:val="18"/>
          <w:szCs w:val="18"/>
        </w:rPr>
        <w:t>Anexo 1</w:t>
      </w:r>
      <w:r w:rsidR="00753EBE">
        <w:rPr>
          <w:rFonts w:ascii="Arial" w:hAnsi="Arial" w:cs="Arial"/>
          <w:b/>
          <w:kern w:val="1"/>
          <w:sz w:val="18"/>
          <w:szCs w:val="18"/>
        </w:rPr>
        <w:t>5</w:t>
      </w:r>
      <w:r w:rsidRPr="003222CE">
        <w:rPr>
          <w:rFonts w:ascii="Arial" w:hAnsi="Arial" w:cs="Arial"/>
          <w:bCs/>
          <w:kern w:val="1"/>
          <w:sz w:val="18"/>
          <w:szCs w:val="18"/>
        </w:rPr>
        <w:t xml:space="preserve"> y factura al Jefe de Oficina de Suministro o encargado de Embarques, Administrador de contrato, en la que identifique la prestación del servicio realizado, la cual será devuelta de conformidad con firma y sello para su trámite de pago.</w:t>
      </w:r>
    </w:p>
    <w:p w14:paraId="5B3515DA"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14:paraId="1E9440B6"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3222CE">
        <w:rPr>
          <w:rFonts w:ascii="Arial" w:hAnsi="Arial" w:cs="Arial"/>
          <w:kern w:val="1"/>
          <w:sz w:val="18"/>
          <w:szCs w:val="18"/>
        </w:rPr>
        <w:t>El pago se efectuará en pesos mexicanos, dentro de los 20 días naturales posteriores a la entrega por parte del proveedor de los siguientes documentos:</w:t>
      </w:r>
    </w:p>
    <w:p w14:paraId="38834AE7"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14:paraId="1FDD5005" w14:textId="16CD3884"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 xml:space="preserve">Representación impresa del comprobante fiscal digital por internet (CFDI) que reúna los requisitos fiscales respectivos, </w:t>
      </w:r>
      <w:r w:rsidR="005761E2">
        <w:rPr>
          <w:rFonts w:ascii="Arial" w:hAnsi="Arial" w:cs="Arial"/>
          <w:sz w:val="18"/>
          <w:szCs w:val="18"/>
        </w:rPr>
        <w:t>nombre, cargo y firma</w:t>
      </w:r>
      <w:r w:rsidRPr="003222CE">
        <w:rPr>
          <w:rFonts w:ascii="Arial" w:hAnsi="Arial" w:cs="Arial"/>
          <w:sz w:val="18"/>
          <w:szCs w:val="18"/>
        </w:rPr>
        <w:t xml:space="preserve"> </w:t>
      </w:r>
      <w:r w:rsidR="005761E2">
        <w:rPr>
          <w:rFonts w:ascii="Arial" w:hAnsi="Arial" w:cs="Arial"/>
          <w:sz w:val="18"/>
          <w:szCs w:val="18"/>
        </w:rPr>
        <w:t>d</w:t>
      </w:r>
      <w:r w:rsidRPr="003222CE">
        <w:rPr>
          <w:rFonts w:ascii="Arial" w:hAnsi="Arial" w:cs="Arial"/>
          <w:sz w:val="18"/>
          <w:szCs w:val="18"/>
        </w:rPr>
        <w:t xml:space="preserve">el Administrador del contrato, en la que se indique el servicio prestado, numero de proveedor, el número de contrato, numero de fianza y nombre de la afianzadora, C.T.V. debidamente </w:t>
      </w:r>
      <w:proofErr w:type="spellStart"/>
      <w:r w:rsidRPr="003222CE">
        <w:rPr>
          <w:rFonts w:ascii="Arial" w:hAnsi="Arial" w:cs="Arial"/>
          <w:sz w:val="18"/>
          <w:szCs w:val="18"/>
        </w:rPr>
        <w:t>requisitada</w:t>
      </w:r>
      <w:proofErr w:type="spellEnd"/>
      <w:r w:rsidRPr="003222CE">
        <w:rPr>
          <w:rFonts w:ascii="Arial" w:hAnsi="Arial" w:cs="Arial"/>
          <w:sz w:val="18"/>
          <w:szCs w:val="18"/>
        </w:rPr>
        <w:t xml:space="preserve"> y opiniones de cumplimiento de obligaciones fiscales (IMSS) positiva y vigente, que deberán ser entregados para su pago en el Departamento de Presupuesto Contabilidad y Erogaciones del Órgano de Operación Administrativa Desconcentrada Jalisco, ubicado en Belisario Domínguez No. 1000, colonia Independencia, en Guadalajara, Jalisco, en días hábiles de lunes a viernes, en un horario de 8:00 a 13:00 horas.</w:t>
      </w:r>
    </w:p>
    <w:p w14:paraId="085389F7"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07E07A69"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Deberá expedir sus comprobantes fiscales digitales en el esquema de facturación electrónica, con las especificaciones normadas por el servicio de administración tributaria (SAT) a nombre del instituto mexicano del seguro social.</w:t>
      </w:r>
    </w:p>
    <w:p w14:paraId="49C4D207"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1EBA461D"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Para la validación de dichos comprobantes “el proveedor” deberá cargar en internet, a través del portal de servicios a proveedores de la página de “el instituto”, el archivo en formato XML. La validez de los mismos será determinada durante la carga y únicamente los comprobantes validos serán procedentes para pago.</w:t>
      </w:r>
    </w:p>
    <w:p w14:paraId="6B208BC4"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5A9ED81C"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 xml:space="preserve">El proveedor se obliga a no cancelar ante el SAT el comprobante fiscal digital (CFDI) a favor de “el instituto”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w:t>
      </w:r>
    </w:p>
    <w:p w14:paraId="1AD59865"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0F441597"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 xml:space="preserve">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  </w:t>
      </w:r>
    </w:p>
    <w:p w14:paraId="41FCEC7D"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1F095ED0"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En caso de que el proveedor presente su factura con errores o deficiencias, el plazo de pago se ajustará en términos de los artículos 89 y 90 del reglamento de la ley de adquisiciones, arrendamientos y servicios del sector público.</w:t>
      </w:r>
    </w:p>
    <w:p w14:paraId="45871E84"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6BAA7655"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 xml:space="preserve">Cumplirá con la inscripción de sus trabajadores en el régimen obligatorio del seguro social, así como con el pago de las cuotas </w:t>
      </w:r>
      <w:proofErr w:type="gramStart"/>
      <w:r w:rsidRPr="003222CE">
        <w:rPr>
          <w:rFonts w:ascii="Arial" w:hAnsi="Arial" w:cs="Arial"/>
          <w:sz w:val="18"/>
          <w:szCs w:val="18"/>
        </w:rPr>
        <w:t>obrero patronales</w:t>
      </w:r>
      <w:proofErr w:type="gramEnd"/>
      <w:r w:rsidRPr="003222CE">
        <w:rPr>
          <w:rFonts w:ascii="Arial" w:hAnsi="Arial" w:cs="Arial"/>
          <w:sz w:val="18"/>
          <w:szCs w:val="18"/>
        </w:rPr>
        <w:t xml:space="preserve"> a que haya lugar, conforme a lo dispuesto en la ley del seguro social, “el instituto”, podrá verificar en cualquier momento el cumplimiento de dicha obligación.</w:t>
      </w:r>
    </w:p>
    <w:p w14:paraId="058A868E"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2E58A9D0"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Así mismo el proveedor acepta que el instituto, previo al cobro de cualquier factura y de conformidad con lo dispuesto en el artículo 40b, último párrafo, de la ley del seguro social, en el supuesto de que durante la vigencia del presente contrato, se generen cuentas por liquidar a su cargo líquidas y exigibles a favor de “el instituto”, le sean aplicadas como descuento en los recursos que le corresponda percibir contra los adeudos que, en su caso, tuviera por concepto de cuotas obrero patronales.</w:t>
      </w:r>
    </w:p>
    <w:p w14:paraId="1A775B32"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6FF23D57"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El pago de la prestación del servicio quedará condicionado proporcionalmente al pago que “el proveedor” deba efectuar por concepto de penas convencionales por atraso.</w:t>
      </w:r>
    </w:p>
    <w:p w14:paraId="3B282AF1" w14:textId="77777777" w:rsidR="00C65E18" w:rsidRPr="001F4D32" w:rsidRDefault="00C65E18" w:rsidP="00443CD8">
      <w:pPr>
        <w:jc w:val="both"/>
        <w:rPr>
          <w:rFonts w:ascii="Arial" w:hAnsi="Arial" w:cs="Arial"/>
          <w:sz w:val="18"/>
          <w:szCs w:val="18"/>
        </w:rPr>
      </w:pPr>
    </w:p>
    <w:p w14:paraId="0F042E9A" w14:textId="77777777" w:rsidR="00AA5464" w:rsidRPr="001F4D32" w:rsidRDefault="00AA5464" w:rsidP="00443CD8">
      <w:pPr>
        <w:jc w:val="both"/>
        <w:rPr>
          <w:rFonts w:ascii="Arial" w:hAnsi="Arial" w:cs="Arial"/>
          <w:b/>
          <w:bCs/>
          <w:sz w:val="18"/>
          <w:szCs w:val="18"/>
          <w:lang w:val="es-ES_tradnl"/>
        </w:rPr>
      </w:pPr>
      <w:r w:rsidRPr="001F4D32">
        <w:rPr>
          <w:rFonts w:ascii="Arial" w:hAnsi="Arial" w:cs="Arial"/>
          <w:b/>
          <w:bCs/>
          <w:sz w:val="18"/>
          <w:szCs w:val="18"/>
          <w:lang w:val="es-ES_tradnl"/>
        </w:rPr>
        <w:t>12.1</w:t>
      </w:r>
      <w:r w:rsidRPr="001F4D32">
        <w:rPr>
          <w:rFonts w:ascii="Arial" w:hAnsi="Arial" w:cs="Arial"/>
          <w:b/>
          <w:bCs/>
          <w:sz w:val="18"/>
          <w:szCs w:val="18"/>
          <w:lang w:val="es-ES_tradnl"/>
        </w:rPr>
        <w:tab/>
        <w:t>MONEDA EN LA QUE DEBERÁN COTIZARSE LOS BIENES Y EFECTUARSE LOS PAGOS RESPECTIVOS.</w:t>
      </w:r>
    </w:p>
    <w:p w14:paraId="2E7C95A0" w14:textId="77777777" w:rsidR="00AA5464" w:rsidRPr="001F4D32" w:rsidRDefault="00AA5464" w:rsidP="00443CD8">
      <w:pPr>
        <w:jc w:val="both"/>
        <w:rPr>
          <w:rFonts w:ascii="Arial" w:hAnsi="Arial" w:cs="Arial"/>
          <w:b/>
          <w:bCs/>
          <w:sz w:val="18"/>
          <w:szCs w:val="18"/>
          <w:lang w:val="es-ES_tradnl"/>
        </w:rPr>
      </w:pPr>
    </w:p>
    <w:p w14:paraId="7C84E021" w14:textId="77777777" w:rsidR="00AA5464" w:rsidRPr="001F4D32" w:rsidRDefault="00AA5464" w:rsidP="00443CD8">
      <w:pPr>
        <w:jc w:val="both"/>
        <w:rPr>
          <w:rFonts w:ascii="Arial" w:hAnsi="Arial" w:cs="Arial"/>
          <w:sz w:val="18"/>
          <w:szCs w:val="18"/>
        </w:rPr>
      </w:pPr>
      <w:r w:rsidRPr="001F4D32">
        <w:rPr>
          <w:rFonts w:ascii="Arial" w:hAnsi="Arial" w:cs="Arial"/>
          <w:sz w:val="18"/>
          <w:szCs w:val="18"/>
        </w:rPr>
        <w:t xml:space="preserve">Las propuestas y el pago de los </w:t>
      </w:r>
      <w:r w:rsidR="003222CE">
        <w:rPr>
          <w:rFonts w:ascii="Arial" w:hAnsi="Arial" w:cs="Arial"/>
          <w:sz w:val="18"/>
          <w:szCs w:val="18"/>
        </w:rPr>
        <w:t>servicios</w:t>
      </w:r>
      <w:r w:rsidRPr="001F4D32">
        <w:rPr>
          <w:rFonts w:ascii="Arial" w:hAnsi="Arial" w:cs="Arial"/>
          <w:sz w:val="18"/>
          <w:szCs w:val="18"/>
        </w:rPr>
        <w:t xml:space="preserve"> se realizarán en pesos mexicanos a dos decimales.</w:t>
      </w:r>
    </w:p>
    <w:p w14:paraId="10975D5C" w14:textId="77777777" w:rsidR="00C65E18" w:rsidRPr="001F4D32" w:rsidRDefault="00C65E18" w:rsidP="00443CD8">
      <w:pPr>
        <w:jc w:val="both"/>
        <w:rPr>
          <w:rFonts w:ascii="Arial" w:hAnsi="Arial" w:cs="Arial"/>
          <w:sz w:val="18"/>
          <w:szCs w:val="18"/>
        </w:rPr>
      </w:pPr>
    </w:p>
    <w:p w14:paraId="19E54035" w14:textId="77777777" w:rsidR="00AA5464" w:rsidRPr="001F4D32" w:rsidRDefault="00AA5464" w:rsidP="00443CD8">
      <w:pPr>
        <w:jc w:val="both"/>
        <w:rPr>
          <w:rFonts w:ascii="Arial" w:hAnsi="Arial" w:cs="Arial"/>
          <w:b/>
          <w:sz w:val="18"/>
          <w:szCs w:val="18"/>
        </w:rPr>
      </w:pPr>
      <w:r w:rsidRPr="001F4D32">
        <w:rPr>
          <w:rFonts w:ascii="Arial" w:hAnsi="Arial" w:cs="Arial"/>
          <w:b/>
          <w:sz w:val="18"/>
          <w:szCs w:val="18"/>
        </w:rPr>
        <w:lastRenderedPageBreak/>
        <w:t>12.2</w:t>
      </w:r>
      <w:r w:rsidRPr="001F4D32">
        <w:rPr>
          <w:rFonts w:ascii="Arial" w:hAnsi="Arial" w:cs="Arial"/>
          <w:b/>
          <w:sz w:val="18"/>
          <w:szCs w:val="18"/>
        </w:rPr>
        <w:tab/>
        <w:t xml:space="preserve"> IMPUESTOS Y DERECHOS:</w:t>
      </w:r>
    </w:p>
    <w:p w14:paraId="0ADCE40F" w14:textId="77777777" w:rsidR="00AA5464" w:rsidRPr="001F4D32" w:rsidRDefault="00AA5464" w:rsidP="00443CD8">
      <w:pPr>
        <w:tabs>
          <w:tab w:val="left" w:pos="-284"/>
          <w:tab w:val="left" w:pos="9498"/>
        </w:tabs>
        <w:jc w:val="both"/>
        <w:rPr>
          <w:rFonts w:ascii="Arial" w:hAnsi="Arial" w:cs="Arial"/>
          <w:sz w:val="18"/>
          <w:szCs w:val="18"/>
        </w:rPr>
      </w:pPr>
    </w:p>
    <w:p w14:paraId="5725CCC5" w14:textId="77777777" w:rsidR="00AA5464" w:rsidRPr="001F4D32" w:rsidRDefault="00AA5464" w:rsidP="00443CD8">
      <w:pPr>
        <w:jc w:val="both"/>
        <w:rPr>
          <w:rFonts w:ascii="Arial" w:hAnsi="Arial" w:cs="Arial"/>
          <w:sz w:val="18"/>
          <w:szCs w:val="18"/>
        </w:rPr>
      </w:pPr>
      <w:r w:rsidRPr="001F4D32">
        <w:rPr>
          <w:rFonts w:ascii="Arial" w:hAnsi="Arial" w:cs="Arial"/>
          <w:sz w:val="18"/>
          <w:szCs w:val="18"/>
        </w:rPr>
        <w:t>Los impuestos y derechos que procedan con motivo de los bienes objeto de la presente licitación</w:t>
      </w:r>
      <w:bookmarkStart w:id="8" w:name="_DV_M234"/>
      <w:bookmarkEnd w:id="8"/>
      <w:r w:rsidRPr="001F4D32">
        <w:rPr>
          <w:rFonts w:ascii="Arial" w:hAnsi="Arial" w:cs="Arial"/>
          <w:sz w:val="18"/>
          <w:szCs w:val="18"/>
        </w:rPr>
        <w:t>, serán pagados por el proveedor</w:t>
      </w:r>
      <w:bookmarkStart w:id="9" w:name="_DV_C248"/>
      <w:r w:rsidRPr="001F4D32">
        <w:rPr>
          <w:rStyle w:val="DeltaViewInsertion"/>
          <w:rFonts w:ascii="Arial" w:hAnsi="Arial" w:cs="Arial"/>
          <w:color w:val="auto"/>
          <w:sz w:val="18"/>
          <w:szCs w:val="18"/>
        </w:rPr>
        <w:t xml:space="preserve"> conforme a la legislación aplicable en la materia</w:t>
      </w:r>
      <w:bookmarkStart w:id="10" w:name="_DV_M235"/>
      <w:bookmarkEnd w:id="9"/>
      <w:bookmarkEnd w:id="10"/>
      <w:r w:rsidRPr="001F4D32">
        <w:rPr>
          <w:rFonts w:ascii="Arial" w:hAnsi="Arial" w:cs="Arial"/>
          <w:sz w:val="18"/>
          <w:szCs w:val="18"/>
        </w:rPr>
        <w:t>.</w:t>
      </w:r>
    </w:p>
    <w:p w14:paraId="602D79AE" w14:textId="77777777" w:rsidR="00AA5464" w:rsidRPr="001F4D32" w:rsidRDefault="00AA5464" w:rsidP="00443CD8">
      <w:pPr>
        <w:jc w:val="both"/>
        <w:rPr>
          <w:rFonts w:ascii="Arial" w:hAnsi="Arial" w:cs="Arial"/>
          <w:sz w:val="18"/>
          <w:szCs w:val="18"/>
        </w:rPr>
      </w:pPr>
    </w:p>
    <w:p w14:paraId="4BA1F96D" w14:textId="77777777" w:rsidR="00AA5464" w:rsidRPr="001F4D32" w:rsidRDefault="00AA5464" w:rsidP="00443CD8">
      <w:pPr>
        <w:tabs>
          <w:tab w:val="left" w:pos="-284"/>
          <w:tab w:val="left" w:pos="9498"/>
        </w:tabs>
        <w:jc w:val="both"/>
        <w:rPr>
          <w:rFonts w:ascii="Arial" w:hAnsi="Arial" w:cs="Arial"/>
          <w:sz w:val="18"/>
          <w:szCs w:val="18"/>
        </w:rPr>
      </w:pPr>
      <w:bookmarkStart w:id="11" w:name="_DV_M236"/>
      <w:bookmarkEnd w:id="11"/>
      <w:r w:rsidRPr="001F4D32">
        <w:rPr>
          <w:rFonts w:ascii="Arial" w:hAnsi="Arial" w:cs="Arial"/>
          <w:sz w:val="18"/>
          <w:szCs w:val="18"/>
        </w:rPr>
        <w:t>El Instituto sólo cubrirá el Impuesto al Valor Agregado de acuerdo a lo establecido en las disposiciones legales vigentes en la materia.</w:t>
      </w:r>
    </w:p>
    <w:p w14:paraId="1FEAB60C" w14:textId="77777777" w:rsidR="008B7CAD" w:rsidRPr="001F4D32" w:rsidRDefault="008B7CAD" w:rsidP="00443CD8">
      <w:pPr>
        <w:tabs>
          <w:tab w:val="left" w:pos="-284"/>
          <w:tab w:val="left" w:pos="9498"/>
        </w:tabs>
        <w:jc w:val="both"/>
        <w:rPr>
          <w:rFonts w:ascii="Arial" w:hAnsi="Arial" w:cs="Arial"/>
          <w:sz w:val="18"/>
          <w:szCs w:val="18"/>
        </w:rPr>
      </w:pPr>
    </w:p>
    <w:p w14:paraId="0A56AFF9" w14:textId="77777777" w:rsidR="00AA5464" w:rsidRPr="001F4D32" w:rsidRDefault="00AA5464" w:rsidP="00443CD8">
      <w:pPr>
        <w:tabs>
          <w:tab w:val="left" w:pos="851"/>
        </w:tabs>
        <w:jc w:val="both"/>
        <w:rPr>
          <w:rFonts w:ascii="Arial" w:hAnsi="Arial" w:cs="Arial"/>
          <w:b/>
          <w:bCs/>
          <w:sz w:val="18"/>
          <w:szCs w:val="18"/>
        </w:rPr>
      </w:pPr>
      <w:r w:rsidRPr="001F4D32">
        <w:rPr>
          <w:rFonts w:ascii="Arial" w:hAnsi="Arial" w:cs="Arial"/>
          <w:b/>
          <w:bCs/>
          <w:sz w:val="18"/>
          <w:szCs w:val="18"/>
        </w:rPr>
        <w:t>13.</w:t>
      </w:r>
      <w:r w:rsidR="009A65B4">
        <w:rPr>
          <w:rFonts w:ascii="Arial" w:hAnsi="Arial" w:cs="Arial"/>
          <w:b/>
          <w:bCs/>
          <w:sz w:val="18"/>
          <w:szCs w:val="18"/>
        </w:rPr>
        <w:t xml:space="preserve"> </w:t>
      </w:r>
      <w:r w:rsidRPr="001F4D32">
        <w:rPr>
          <w:rFonts w:ascii="Arial" w:hAnsi="Arial" w:cs="Arial"/>
          <w:b/>
          <w:bCs/>
          <w:sz w:val="18"/>
          <w:szCs w:val="18"/>
        </w:rPr>
        <w:t>COMUNICACIÓN DEL FALLO</w:t>
      </w:r>
    </w:p>
    <w:p w14:paraId="3AA98D1E" w14:textId="77777777" w:rsidR="00AA5464" w:rsidRPr="001F4D32" w:rsidRDefault="00AA5464" w:rsidP="00443CD8">
      <w:pPr>
        <w:tabs>
          <w:tab w:val="left" w:pos="426"/>
        </w:tabs>
        <w:jc w:val="both"/>
        <w:rPr>
          <w:rFonts w:ascii="Arial" w:hAnsi="Arial" w:cs="Arial"/>
          <w:bCs/>
          <w:sz w:val="18"/>
          <w:szCs w:val="18"/>
        </w:rPr>
      </w:pPr>
    </w:p>
    <w:p w14:paraId="15979171" w14:textId="77777777" w:rsidR="00AA5464" w:rsidRPr="001F4D32" w:rsidRDefault="00AA5464" w:rsidP="00443CD8">
      <w:pPr>
        <w:tabs>
          <w:tab w:val="left" w:pos="852"/>
        </w:tabs>
        <w:jc w:val="both"/>
        <w:rPr>
          <w:rFonts w:ascii="Arial" w:hAnsi="Arial" w:cs="Arial"/>
          <w:bCs/>
          <w:sz w:val="18"/>
          <w:szCs w:val="18"/>
        </w:rPr>
      </w:pPr>
      <w:r w:rsidRPr="001F4D32">
        <w:rPr>
          <w:rFonts w:ascii="Arial" w:hAnsi="Arial" w:cs="Arial"/>
          <w:bCs/>
          <w:sz w:val="18"/>
          <w:szCs w:val="18"/>
        </w:rPr>
        <w:t xml:space="preserve">Por tratarse de un procedimiento de contratación realizado de conformidad con lo previsto en el artículo 26 Bis, fracción II de la LAASSP, el acto de Fallo se dará a conocer a través de </w:t>
      </w:r>
      <w:proofErr w:type="spellStart"/>
      <w:r w:rsidRPr="001F4D32">
        <w:rPr>
          <w:rFonts w:ascii="Arial" w:hAnsi="Arial" w:cs="Arial"/>
          <w:bCs/>
          <w:sz w:val="18"/>
          <w:szCs w:val="18"/>
        </w:rPr>
        <w:t>C</w:t>
      </w:r>
      <w:r w:rsidR="008F5D0F" w:rsidRPr="001F4D32">
        <w:rPr>
          <w:rFonts w:ascii="Arial" w:hAnsi="Arial" w:cs="Arial"/>
          <w:bCs/>
          <w:sz w:val="18"/>
          <w:szCs w:val="18"/>
        </w:rPr>
        <w:t>ompraNet</w:t>
      </w:r>
      <w:proofErr w:type="spellEnd"/>
      <w:r w:rsidRPr="001F4D32">
        <w:rPr>
          <w:rFonts w:ascii="Arial" w:hAnsi="Arial" w:cs="Arial"/>
          <w:bCs/>
          <w:sz w:val="18"/>
          <w:szCs w:val="18"/>
        </w:rPr>
        <w:t>, a los licitantes que se hayan</w:t>
      </w:r>
      <w:r w:rsidR="003222CE">
        <w:rPr>
          <w:rFonts w:ascii="Arial" w:hAnsi="Arial" w:cs="Arial"/>
          <w:bCs/>
          <w:sz w:val="18"/>
          <w:szCs w:val="18"/>
        </w:rPr>
        <w:t xml:space="preserve"> registrado en el mismo sistema</w:t>
      </w:r>
      <w:r w:rsidRPr="001F4D32">
        <w:rPr>
          <w:rFonts w:ascii="Arial" w:hAnsi="Arial" w:cs="Arial"/>
          <w:bCs/>
          <w:sz w:val="18"/>
          <w:szCs w:val="18"/>
        </w:rPr>
        <w:t>.</w:t>
      </w:r>
    </w:p>
    <w:p w14:paraId="72B351D9" w14:textId="77777777" w:rsidR="00AA5464" w:rsidRPr="001F4D32" w:rsidRDefault="00AA5464" w:rsidP="00443CD8">
      <w:pPr>
        <w:tabs>
          <w:tab w:val="left" w:pos="426"/>
        </w:tabs>
        <w:jc w:val="both"/>
        <w:rPr>
          <w:rFonts w:ascii="Arial" w:hAnsi="Arial" w:cs="Arial"/>
          <w:bCs/>
          <w:sz w:val="18"/>
          <w:szCs w:val="18"/>
        </w:rPr>
      </w:pPr>
    </w:p>
    <w:p w14:paraId="6457DBB4" w14:textId="77777777" w:rsidR="00AA5464" w:rsidRPr="001F4D32" w:rsidRDefault="00F43573" w:rsidP="00443CD8">
      <w:pPr>
        <w:tabs>
          <w:tab w:val="left" w:pos="852"/>
        </w:tabs>
        <w:jc w:val="both"/>
        <w:rPr>
          <w:rFonts w:ascii="Arial" w:hAnsi="Arial" w:cs="Arial"/>
          <w:bCs/>
          <w:sz w:val="18"/>
          <w:szCs w:val="18"/>
        </w:rPr>
      </w:pPr>
      <w:r w:rsidRPr="001F4D32">
        <w:rPr>
          <w:rFonts w:ascii="Arial" w:hAnsi="Arial" w:cs="Arial"/>
          <w:bCs/>
          <w:sz w:val="18"/>
          <w:szCs w:val="18"/>
        </w:rPr>
        <w:t>C</w:t>
      </w:r>
      <w:r w:rsidR="00AA5464" w:rsidRPr="001F4D32">
        <w:rPr>
          <w:rFonts w:ascii="Arial" w:hAnsi="Arial" w:cs="Arial"/>
          <w:bCs/>
          <w:sz w:val="18"/>
          <w:szCs w:val="18"/>
        </w:rPr>
        <w:t>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y 14.2 de la presente Convocatoria.</w:t>
      </w:r>
    </w:p>
    <w:p w14:paraId="19947B8F" w14:textId="77777777" w:rsidR="00AA5464" w:rsidRPr="001F4D32" w:rsidRDefault="00AA5464" w:rsidP="00443CD8">
      <w:pPr>
        <w:tabs>
          <w:tab w:val="left" w:pos="852"/>
        </w:tabs>
        <w:jc w:val="both"/>
        <w:rPr>
          <w:rFonts w:ascii="Arial" w:hAnsi="Arial" w:cs="Arial"/>
          <w:bCs/>
          <w:sz w:val="18"/>
          <w:szCs w:val="18"/>
        </w:rPr>
      </w:pPr>
    </w:p>
    <w:p w14:paraId="7054D764" w14:textId="77777777" w:rsidR="00F43573" w:rsidRPr="001F4D32" w:rsidRDefault="00F43573" w:rsidP="00F43573">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Cs/>
          <w:sz w:val="18"/>
          <w:szCs w:val="18"/>
        </w:rPr>
      </w:pPr>
      <w:r w:rsidRPr="001F4D32">
        <w:rPr>
          <w:rFonts w:ascii="Arial" w:hAnsi="Arial" w:cs="Arial"/>
          <w:bCs/>
          <w:sz w:val="18"/>
          <w:szCs w:val="18"/>
        </w:rPr>
        <w:t xml:space="preserve">Las actas de las juntas de aclaraciones, del acto de presentación y apertura de proposiciones y de notificación de fallo, se pondrán al finalizar los actos en el tablero de la Coordinación Delegacional de Abastecimiento y Equipamiento, ubicada en Periférico Sur No. 8000, Colonia Santa María </w:t>
      </w:r>
      <w:proofErr w:type="spellStart"/>
      <w:r w:rsidRPr="001F4D32">
        <w:rPr>
          <w:rFonts w:ascii="Arial" w:hAnsi="Arial" w:cs="Arial"/>
          <w:bCs/>
          <w:sz w:val="18"/>
          <w:szCs w:val="18"/>
        </w:rPr>
        <w:t>Tequepexpan</w:t>
      </w:r>
      <w:proofErr w:type="spellEnd"/>
      <w:r w:rsidRPr="001F4D32">
        <w:rPr>
          <w:rFonts w:ascii="Arial" w:hAnsi="Arial" w:cs="Arial"/>
          <w:bCs/>
          <w:sz w:val="18"/>
          <w:szCs w:val="18"/>
        </w:rPr>
        <w:t>, San Pedro Tlaquepaque Jalisco, C.P. 45600, por un término no menor a 5 días hábiles.</w:t>
      </w:r>
    </w:p>
    <w:p w14:paraId="01D80B3F" w14:textId="77777777" w:rsidR="00AA5464" w:rsidRPr="001F4D32" w:rsidRDefault="00AA5464" w:rsidP="00443CD8">
      <w:pPr>
        <w:jc w:val="both"/>
        <w:rPr>
          <w:rFonts w:ascii="Arial" w:hAnsi="Arial" w:cs="Arial"/>
          <w:sz w:val="18"/>
          <w:szCs w:val="18"/>
        </w:rPr>
      </w:pPr>
    </w:p>
    <w:p w14:paraId="5834235C" w14:textId="77777777" w:rsidR="00AA5464" w:rsidRPr="001F4D32" w:rsidRDefault="00AA5464" w:rsidP="00443CD8">
      <w:pPr>
        <w:jc w:val="both"/>
        <w:rPr>
          <w:rFonts w:ascii="Arial" w:hAnsi="Arial" w:cs="Arial"/>
          <w:sz w:val="18"/>
          <w:szCs w:val="18"/>
          <w:lang w:val="es-MX"/>
        </w:rPr>
      </w:pPr>
      <w:r w:rsidRPr="001F4D32">
        <w:rPr>
          <w:rFonts w:ascii="Arial" w:hAnsi="Arial" w:cs="Arial"/>
          <w:sz w:val="18"/>
          <w:szCs w:val="18"/>
          <w:lang w:val="es-MX"/>
        </w:rPr>
        <w:t xml:space="preserve">Asimismo, se difundirá un ejemplar de dichas actas en </w:t>
      </w:r>
      <w:proofErr w:type="spellStart"/>
      <w:r w:rsidR="008F5D0F" w:rsidRPr="001F4D32">
        <w:rPr>
          <w:rFonts w:ascii="Arial" w:hAnsi="Arial" w:cs="Arial"/>
          <w:bCs/>
          <w:sz w:val="18"/>
          <w:szCs w:val="18"/>
        </w:rPr>
        <w:t>CompraNet</w:t>
      </w:r>
      <w:proofErr w:type="spellEnd"/>
      <w:r w:rsidR="008F5D0F" w:rsidRPr="001F4D32">
        <w:rPr>
          <w:rFonts w:ascii="Arial" w:hAnsi="Arial" w:cs="Arial"/>
          <w:sz w:val="18"/>
          <w:szCs w:val="18"/>
          <w:lang w:val="es-MX"/>
        </w:rPr>
        <w:t xml:space="preserve"> </w:t>
      </w:r>
      <w:r w:rsidRPr="001F4D32">
        <w:rPr>
          <w:rFonts w:ascii="Arial" w:hAnsi="Arial" w:cs="Arial"/>
          <w:sz w:val="18"/>
          <w:szCs w:val="18"/>
          <w:lang w:val="es-MX"/>
        </w:rPr>
        <w:t xml:space="preserve">para efectos de notificación a los licitantes que hayan participado a través de </w:t>
      </w:r>
      <w:proofErr w:type="spellStart"/>
      <w:r w:rsidR="008F5D0F" w:rsidRPr="001F4D32">
        <w:rPr>
          <w:rFonts w:ascii="Arial" w:hAnsi="Arial" w:cs="Arial"/>
          <w:bCs/>
          <w:sz w:val="18"/>
          <w:szCs w:val="18"/>
        </w:rPr>
        <w:t>CompraNet</w:t>
      </w:r>
      <w:proofErr w:type="spellEnd"/>
      <w:r w:rsidR="008F5D0F" w:rsidRPr="001F4D32">
        <w:rPr>
          <w:rFonts w:ascii="Arial" w:hAnsi="Arial" w:cs="Arial"/>
          <w:sz w:val="18"/>
          <w:szCs w:val="18"/>
          <w:lang w:val="es-MX"/>
        </w:rPr>
        <w:t xml:space="preserve"> </w:t>
      </w:r>
      <w:r w:rsidRPr="001F4D32">
        <w:rPr>
          <w:rFonts w:ascii="Arial" w:hAnsi="Arial" w:cs="Arial"/>
          <w:sz w:val="18"/>
          <w:szCs w:val="18"/>
          <w:lang w:val="es-MX"/>
        </w:rPr>
        <w:t>y a los que no hayan asistido al (los) acto(s), en el entendido de que este procedimiento sustituye el de notificación personal.</w:t>
      </w:r>
    </w:p>
    <w:p w14:paraId="633D7875" w14:textId="77777777" w:rsidR="00AA5464" w:rsidRPr="001F4D32" w:rsidRDefault="00AA5464" w:rsidP="00443CD8">
      <w:pPr>
        <w:jc w:val="both"/>
        <w:rPr>
          <w:rFonts w:ascii="Arial" w:hAnsi="Arial" w:cs="Arial"/>
          <w:sz w:val="18"/>
          <w:szCs w:val="18"/>
        </w:rPr>
      </w:pPr>
    </w:p>
    <w:p w14:paraId="484310E5" w14:textId="77777777" w:rsidR="00AA5464" w:rsidRPr="001F4D32" w:rsidRDefault="00AA5464" w:rsidP="00443CD8">
      <w:pPr>
        <w:jc w:val="both"/>
        <w:rPr>
          <w:rFonts w:ascii="Arial" w:hAnsi="Arial" w:cs="Arial"/>
          <w:sz w:val="18"/>
          <w:szCs w:val="18"/>
          <w:lang w:val="es-MX"/>
        </w:rPr>
      </w:pPr>
      <w:r w:rsidRPr="001F4D32">
        <w:rPr>
          <w:rFonts w:ascii="Arial" w:hAnsi="Arial" w:cs="Arial"/>
          <w:sz w:val="18"/>
          <w:szCs w:val="18"/>
          <w:lang w:val="es-MX"/>
        </w:rPr>
        <w:t>Independientemente de lo anterior, el contenido de dichas actas podrá ser consultado en el portal de transparencia “IMSS va a comprar” - “IMSS compró”.</w:t>
      </w:r>
    </w:p>
    <w:p w14:paraId="4FEC0CB6" w14:textId="77777777" w:rsidR="00963213" w:rsidRPr="001F4D32" w:rsidRDefault="00963213" w:rsidP="00443CD8">
      <w:pPr>
        <w:jc w:val="both"/>
        <w:rPr>
          <w:rFonts w:ascii="Arial" w:hAnsi="Arial" w:cs="Arial"/>
          <w:b/>
          <w:sz w:val="18"/>
          <w:szCs w:val="18"/>
        </w:rPr>
      </w:pPr>
    </w:p>
    <w:p w14:paraId="2DB0950F" w14:textId="77777777" w:rsidR="00515117" w:rsidRPr="001F4D32" w:rsidRDefault="003C0CEC" w:rsidP="00443CD8">
      <w:pPr>
        <w:jc w:val="both"/>
        <w:rPr>
          <w:rFonts w:ascii="Arial" w:hAnsi="Arial" w:cs="Arial"/>
          <w:b/>
          <w:sz w:val="18"/>
          <w:szCs w:val="18"/>
        </w:rPr>
      </w:pPr>
      <w:r w:rsidRPr="001F4D32">
        <w:rPr>
          <w:rFonts w:ascii="Arial" w:hAnsi="Arial" w:cs="Arial"/>
          <w:b/>
          <w:sz w:val="18"/>
          <w:szCs w:val="18"/>
        </w:rPr>
        <w:t>1</w:t>
      </w:r>
      <w:r w:rsidR="00AA5464" w:rsidRPr="001F4D32">
        <w:rPr>
          <w:rFonts w:ascii="Arial" w:hAnsi="Arial" w:cs="Arial"/>
          <w:b/>
          <w:sz w:val="18"/>
          <w:szCs w:val="18"/>
        </w:rPr>
        <w:t>4</w:t>
      </w:r>
      <w:r w:rsidRPr="001F4D32">
        <w:rPr>
          <w:rFonts w:ascii="Arial" w:hAnsi="Arial" w:cs="Arial"/>
          <w:b/>
          <w:sz w:val="18"/>
          <w:szCs w:val="18"/>
        </w:rPr>
        <w:t>.</w:t>
      </w:r>
      <w:r w:rsidRPr="001F4D32">
        <w:rPr>
          <w:rFonts w:ascii="Arial" w:hAnsi="Arial" w:cs="Arial"/>
          <w:b/>
          <w:sz w:val="18"/>
          <w:szCs w:val="18"/>
        </w:rPr>
        <w:tab/>
      </w:r>
      <w:r w:rsidR="00515117" w:rsidRPr="001F4D32">
        <w:rPr>
          <w:rFonts w:ascii="Arial" w:hAnsi="Arial" w:cs="Arial"/>
          <w:b/>
          <w:sz w:val="18"/>
          <w:szCs w:val="18"/>
        </w:rPr>
        <w:t xml:space="preserve"> MODELO DE CONTRATO. </w:t>
      </w:r>
    </w:p>
    <w:p w14:paraId="6A532C59" w14:textId="77777777" w:rsidR="00515117" w:rsidRPr="001F4D32" w:rsidRDefault="00515117" w:rsidP="00443CD8">
      <w:pPr>
        <w:jc w:val="both"/>
        <w:rPr>
          <w:rFonts w:ascii="Arial" w:hAnsi="Arial" w:cs="Arial"/>
          <w:b/>
          <w:sz w:val="18"/>
          <w:szCs w:val="18"/>
        </w:rPr>
      </w:pPr>
    </w:p>
    <w:p w14:paraId="13D9529D"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E850E7">
        <w:rPr>
          <w:rFonts w:ascii="Arial" w:hAnsi="Arial" w:cs="Arial"/>
          <w:kern w:val="1"/>
          <w:sz w:val="18"/>
          <w:szCs w:val="18"/>
        </w:rPr>
        <w:t xml:space="preserve">Con fundamento en el artículo 29, fracción XVI de la LAASSP, se adjunta como </w:t>
      </w:r>
      <w:r w:rsidRPr="00E850E7">
        <w:rPr>
          <w:rFonts w:ascii="Arial" w:hAnsi="Arial" w:cs="Arial"/>
          <w:b/>
          <w:kern w:val="1"/>
          <w:sz w:val="18"/>
          <w:szCs w:val="18"/>
        </w:rPr>
        <w:t>Anexo Número 11 (once)</w:t>
      </w:r>
      <w:r w:rsidRPr="00E850E7">
        <w:rPr>
          <w:rFonts w:ascii="Arial" w:hAnsi="Arial" w:cs="Arial"/>
          <w:kern w:val="1"/>
          <w:sz w:val="18"/>
          <w:szCs w:val="18"/>
        </w:rPr>
        <w:t>, el modelo del contrato  abierto que será empleado para formalizar los derechos y obligaciones que se deriven de la presente CONVOCATORIA,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13430351"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14:paraId="0CE2E956"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E850E7">
        <w:rPr>
          <w:rFonts w:ascii="Arial" w:hAnsi="Arial" w:cs="Arial"/>
          <w:kern w:val="1"/>
          <w:sz w:val="18"/>
          <w:szCs w:val="18"/>
        </w:rPr>
        <w:t>En caso de discrepancia, en el contenido del contrato en relación con el de la presente CONVOCATORIA, prevalecerá lo estipulado en esta última, así como el resultado de las juntas de aclaraciones.</w:t>
      </w:r>
    </w:p>
    <w:p w14:paraId="781E307A"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14:paraId="3936A6EA" w14:textId="77777777" w:rsid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E850E7">
        <w:rPr>
          <w:rFonts w:ascii="Arial" w:hAnsi="Arial" w:cs="Arial"/>
          <w:kern w:val="1"/>
          <w:sz w:val="18"/>
          <w:szCs w:val="18"/>
        </w:rPr>
        <w:t xml:space="preserve">Las cantidades a que hace referencia </w:t>
      </w:r>
      <w:r w:rsidRPr="00E850E7">
        <w:rPr>
          <w:rFonts w:ascii="Arial" w:hAnsi="Arial" w:cs="Arial"/>
          <w:bCs/>
          <w:sz w:val="18"/>
          <w:szCs w:val="18"/>
        </w:rPr>
        <w:t xml:space="preserve">el Anexo Técnico </w:t>
      </w:r>
      <w:r w:rsidRPr="00E850E7">
        <w:rPr>
          <w:rFonts w:ascii="Arial" w:hAnsi="Arial" w:cs="Arial"/>
          <w:kern w:val="1"/>
          <w:sz w:val="18"/>
          <w:szCs w:val="18"/>
        </w:rPr>
        <w:t>son estadísticas de consumo, por lo que en términos del artículo 47 de la Ley de Adquisiciones, Arrendamientos y servicios del Sector Publico, se celebrará contrato abierto por montos mínimos y máximos.</w:t>
      </w:r>
    </w:p>
    <w:p w14:paraId="00AE3CBF"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14:paraId="375D27C8" w14:textId="77777777" w:rsidR="00515117" w:rsidRPr="001F4D32" w:rsidRDefault="003C0CEC" w:rsidP="00443CD8">
      <w:pPr>
        <w:jc w:val="both"/>
        <w:rPr>
          <w:rFonts w:ascii="Arial" w:hAnsi="Arial" w:cs="Arial"/>
          <w:b/>
          <w:sz w:val="18"/>
          <w:szCs w:val="18"/>
        </w:rPr>
      </w:pPr>
      <w:r w:rsidRPr="001F4D32">
        <w:rPr>
          <w:rFonts w:ascii="Arial" w:hAnsi="Arial" w:cs="Arial"/>
          <w:b/>
          <w:sz w:val="18"/>
          <w:szCs w:val="18"/>
        </w:rPr>
        <w:t>1</w:t>
      </w:r>
      <w:r w:rsidR="002114E5" w:rsidRPr="001F4D32">
        <w:rPr>
          <w:rFonts w:ascii="Arial" w:hAnsi="Arial" w:cs="Arial"/>
          <w:b/>
          <w:sz w:val="18"/>
          <w:szCs w:val="18"/>
        </w:rPr>
        <w:t>4</w:t>
      </w:r>
      <w:r w:rsidR="00E92A1E">
        <w:rPr>
          <w:rFonts w:ascii="Arial" w:hAnsi="Arial" w:cs="Arial"/>
          <w:b/>
          <w:sz w:val="18"/>
          <w:szCs w:val="18"/>
        </w:rPr>
        <w:t xml:space="preserve">.1. </w:t>
      </w:r>
      <w:r w:rsidR="00515117" w:rsidRPr="001F4D32">
        <w:rPr>
          <w:rFonts w:ascii="Arial" w:hAnsi="Arial" w:cs="Arial"/>
          <w:b/>
          <w:sz w:val="18"/>
          <w:szCs w:val="18"/>
        </w:rPr>
        <w:t xml:space="preserve">PERÍODO DE CONTRATACIÓN. </w:t>
      </w:r>
    </w:p>
    <w:p w14:paraId="0BCBE692" w14:textId="77777777" w:rsidR="00515117" w:rsidRPr="001F4D32" w:rsidRDefault="00515117" w:rsidP="00443CD8">
      <w:pPr>
        <w:jc w:val="both"/>
        <w:rPr>
          <w:rFonts w:ascii="Arial" w:hAnsi="Arial" w:cs="Arial"/>
          <w:b/>
          <w:sz w:val="18"/>
          <w:szCs w:val="18"/>
        </w:rPr>
      </w:pPr>
    </w:p>
    <w:p w14:paraId="285935D9" w14:textId="1835BFCA" w:rsidR="002F0012" w:rsidRPr="001F4D32" w:rsidRDefault="00515117" w:rsidP="00443CD8">
      <w:pPr>
        <w:jc w:val="both"/>
        <w:rPr>
          <w:rFonts w:ascii="Arial" w:hAnsi="Arial" w:cs="Arial"/>
          <w:sz w:val="18"/>
          <w:szCs w:val="18"/>
        </w:rPr>
      </w:pPr>
      <w:r w:rsidRPr="001F4D32">
        <w:rPr>
          <w:rFonts w:ascii="Arial" w:hAnsi="Arial" w:cs="Arial"/>
          <w:sz w:val="18"/>
          <w:szCs w:val="18"/>
        </w:rPr>
        <w:t xml:space="preserve">El (los) contrato(s) que, en su caso, sea(n) formalizado(s) con motivo de este procedimiento de contratación será(n) de carácter </w:t>
      </w:r>
      <w:r w:rsidR="002F0012" w:rsidRPr="001F4D32">
        <w:rPr>
          <w:rFonts w:ascii="Arial" w:hAnsi="Arial" w:cs="Arial"/>
          <w:sz w:val="18"/>
          <w:szCs w:val="18"/>
        </w:rPr>
        <w:t xml:space="preserve">anual </w:t>
      </w:r>
      <w:r w:rsidRPr="001F4D32">
        <w:rPr>
          <w:rFonts w:ascii="Arial" w:hAnsi="Arial" w:cs="Arial"/>
          <w:sz w:val="18"/>
          <w:szCs w:val="18"/>
        </w:rPr>
        <w:t xml:space="preserve"> y </w:t>
      </w:r>
      <w:r w:rsidR="004479C7" w:rsidRPr="001F4D32">
        <w:rPr>
          <w:rFonts w:ascii="Arial" w:hAnsi="Arial" w:cs="Arial"/>
          <w:sz w:val="18"/>
          <w:szCs w:val="18"/>
        </w:rPr>
        <w:t xml:space="preserve">la vigencia </w:t>
      </w:r>
      <w:r w:rsidR="00F43573" w:rsidRPr="001F4D32">
        <w:rPr>
          <w:rFonts w:ascii="Arial" w:hAnsi="Arial" w:cs="Arial"/>
          <w:sz w:val="18"/>
          <w:szCs w:val="18"/>
        </w:rPr>
        <w:t xml:space="preserve">será del </w:t>
      </w:r>
      <w:r w:rsidR="00222067">
        <w:rPr>
          <w:rFonts w:ascii="Arial" w:hAnsi="Arial" w:cs="Arial"/>
          <w:sz w:val="18"/>
          <w:szCs w:val="18"/>
        </w:rPr>
        <w:t>0</w:t>
      </w:r>
      <w:r w:rsidR="0039286C">
        <w:rPr>
          <w:rFonts w:ascii="Arial" w:hAnsi="Arial" w:cs="Arial"/>
          <w:sz w:val="18"/>
          <w:szCs w:val="18"/>
        </w:rPr>
        <w:t>2</w:t>
      </w:r>
      <w:r w:rsidR="00FD5682">
        <w:rPr>
          <w:rFonts w:ascii="Arial" w:hAnsi="Arial" w:cs="Arial"/>
          <w:sz w:val="18"/>
          <w:szCs w:val="18"/>
        </w:rPr>
        <w:t xml:space="preserve"> al 31</w:t>
      </w:r>
      <w:r w:rsidR="00222067">
        <w:rPr>
          <w:rFonts w:ascii="Arial" w:hAnsi="Arial" w:cs="Arial"/>
          <w:sz w:val="18"/>
          <w:szCs w:val="18"/>
        </w:rPr>
        <w:t xml:space="preserve"> de </w:t>
      </w:r>
      <w:r w:rsidR="00380DB7">
        <w:rPr>
          <w:rFonts w:ascii="Arial" w:hAnsi="Arial" w:cs="Arial"/>
          <w:sz w:val="18"/>
          <w:szCs w:val="18"/>
        </w:rPr>
        <w:t>enero</w:t>
      </w:r>
      <w:r w:rsidR="00433730" w:rsidRPr="001F4D32">
        <w:rPr>
          <w:rFonts w:ascii="Arial" w:hAnsi="Arial" w:cs="Arial"/>
          <w:sz w:val="18"/>
          <w:szCs w:val="18"/>
        </w:rPr>
        <w:t xml:space="preserve"> de 202</w:t>
      </w:r>
      <w:r w:rsidR="00261C9F">
        <w:rPr>
          <w:rFonts w:ascii="Arial" w:hAnsi="Arial" w:cs="Arial"/>
          <w:sz w:val="18"/>
          <w:szCs w:val="18"/>
        </w:rPr>
        <w:t>4</w:t>
      </w:r>
      <w:r w:rsidR="004479C7" w:rsidRPr="001F4D32">
        <w:rPr>
          <w:rFonts w:ascii="Arial" w:hAnsi="Arial" w:cs="Arial"/>
          <w:sz w:val="18"/>
          <w:szCs w:val="18"/>
        </w:rPr>
        <w:t>.</w:t>
      </w:r>
    </w:p>
    <w:p w14:paraId="01739243" w14:textId="77777777" w:rsidR="00515117" w:rsidRPr="001F4D32" w:rsidRDefault="00515117" w:rsidP="00443CD8">
      <w:pPr>
        <w:rPr>
          <w:rFonts w:ascii="Arial" w:hAnsi="Arial" w:cs="Arial"/>
          <w:sz w:val="18"/>
          <w:szCs w:val="18"/>
        </w:rPr>
      </w:pPr>
    </w:p>
    <w:p w14:paraId="49BED24E" w14:textId="77777777" w:rsidR="00515117" w:rsidRPr="001F4D32" w:rsidRDefault="003C0CEC" w:rsidP="00443CD8">
      <w:pPr>
        <w:rPr>
          <w:rFonts w:ascii="Arial" w:hAnsi="Arial" w:cs="Arial"/>
          <w:b/>
          <w:bCs/>
          <w:sz w:val="18"/>
          <w:szCs w:val="18"/>
        </w:rPr>
      </w:pPr>
      <w:r w:rsidRPr="001F4D32">
        <w:rPr>
          <w:rFonts w:ascii="Arial" w:hAnsi="Arial" w:cs="Arial"/>
          <w:b/>
          <w:sz w:val="18"/>
          <w:szCs w:val="18"/>
        </w:rPr>
        <w:t>1</w:t>
      </w:r>
      <w:r w:rsidR="002114E5" w:rsidRPr="001F4D32">
        <w:rPr>
          <w:rFonts w:ascii="Arial" w:hAnsi="Arial" w:cs="Arial"/>
          <w:b/>
          <w:sz w:val="18"/>
          <w:szCs w:val="18"/>
        </w:rPr>
        <w:t>4</w:t>
      </w:r>
      <w:r w:rsidR="00515117" w:rsidRPr="001F4D32">
        <w:rPr>
          <w:rFonts w:ascii="Arial" w:hAnsi="Arial" w:cs="Arial"/>
          <w:b/>
          <w:sz w:val="18"/>
          <w:szCs w:val="18"/>
        </w:rPr>
        <w:t>.2</w:t>
      </w:r>
      <w:r w:rsidR="00515117" w:rsidRPr="001F4D32">
        <w:rPr>
          <w:rFonts w:ascii="Arial" w:hAnsi="Arial" w:cs="Arial"/>
          <w:b/>
          <w:sz w:val="18"/>
          <w:szCs w:val="18"/>
        </w:rPr>
        <w:tab/>
      </w:r>
      <w:r w:rsidR="003222CE">
        <w:rPr>
          <w:rFonts w:ascii="Arial" w:hAnsi="Arial" w:cs="Arial"/>
          <w:b/>
          <w:sz w:val="18"/>
          <w:szCs w:val="18"/>
        </w:rPr>
        <w:t xml:space="preserve"> </w:t>
      </w:r>
      <w:r w:rsidR="00515117" w:rsidRPr="001F4D32">
        <w:rPr>
          <w:rFonts w:ascii="Arial" w:hAnsi="Arial" w:cs="Arial"/>
          <w:b/>
          <w:bCs/>
          <w:sz w:val="18"/>
          <w:szCs w:val="18"/>
        </w:rPr>
        <w:t>FIRMA DEL CONTRATO:</w:t>
      </w:r>
    </w:p>
    <w:p w14:paraId="3896DC7E" w14:textId="77777777" w:rsidR="00515117" w:rsidRPr="001F4D32" w:rsidRDefault="003222CE" w:rsidP="00443CD8">
      <w:pPr>
        <w:jc w:val="both"/>
        <w:rPr>
          <w:rFonts w:ascii="Arial" w:hAnsi="Arial" w:cs="Arial"/>
          <w:sz w:val="18"/>
          <w:szCs w:val="18"/>
        </w:rPr>
      </w:pPr>
      <w:r>
        <w:rPr>
          <w:rFonts w:ascii="Arial" w:hAnsi="Arial" w:cs="Arial"/>
          <w:sz w:val="18"/>
          <w:szCs w:val="18"/>
        </w:rPr>
        <w:t xml:space="preserve"> </w:t>
      </w:r>
    </w:p>
    <w:p w14:paraId="0E95B122" w14:textId="77777777" w:rsidR="00A95282" w:rsidRPr="001F4D32" w:rsidRDefault="00A95282" w:rsidP="00443CD8">
      <w:pPr>
        <w:jc w:val="both"/>
        <w:rPr>
          <w:rFonts w:ascii="Arial" w:hAnsi="Arial" w:cs="Arial"/>
          <w:sz w:val="18"/>
          <w:szCs w:val="18"/>
        </w:rPr>
      </w:pPr>
      <w:r w:rsidRPr="001F4D32">
        <w:rPr>
          <w:rFonts w:ascii="Arial" w:hAnsi="Arial" w:cs="Arial"/>
          <w:sz w:val="18"/>
          <w:szCs w:val="18"/>
        </w:rPr>
        <w:t xml:space="preserve">Con fundamento en el artículo 46 de la LAASSP, el contrato se firmará </w:t>
      </w:r>
      <w:r w:rsidR="00E16895" w:rsidRPr="001F4D32">
        <w:rPr>
          <w:rFonts w:ascii="Arial" w:hAnsi="Arial" w:cs="Arial"/>
          <w:sz w:val="18"/>
          <w:szCs w:val="18"/>
        </w:rPr>
        <w:t>dentro de los quince días posteriores a la fecha de fallo</w:t>
      </w:r>
      <w:r w:rsidRPr="001F4D32">
        <w:rPr>
          <w:rFonts w:ascii="Arial" w:hAnsi="Arial" w:cs="Arial"/>
          <w:sz w:val="18"/>
          <w:szCs w:val="18"/>
        </w:rPr>
        <w:t>.</w:t>
      </w:r>
    </w:p>
    <w:p w14:paraId="1FB91349" w14:textId="77777777" w:rsidR="00A95282" w:rsidRPr="001F4D32" w:rsidRDefault="00A95282" w:rsidP="00443CD8">
      <w:pPr>
        <w:jc w:val="both"/>
        <w:rPr>
          <w:rFonts w:ascii="Arial" w:hAnsi="Arial" w:cs="Arial"/>
          <w:color w:val="FF0000"/>
          <w:sz w:val="18"/>
          <w:szCs w:val="18"/>
        </w:rPr>
      </w:pPr>
    </w:p>
    <w:p w14:paraId="1A259843" w14:textId="77777777" w:rsidR="00A95282" w:rsidRPr="001F4D32" w:rsidRDefault="00A95282" w:rsidP="00443CD8">
      <w:pPr>
        <w:pStyle w:val="Sangradetextonormal"/>
        <w:spacing w:after="0"/>
        <w:ind w:left="0"/>
        <w:jc w:val="both"/>
        <w:rPr>
          <w:rFonts w:ascii="Arial" w:hAnsi="Arial" w:cs="Arial"/>
          <w:sz w:val="18"/>
          <w:szCs w:val="18"/>
        </w:rPr>
      </w:pPr>
      <w:r w:rsidRPr="001F4D32">
        <w:rPr>
          <w:rFonts w:ascii="Arial" w:hAnsi="Arial" w:cs="Arial"/>
          <w:sz w:val="18"/>
          <w:szCs w:val="18"/>
        </w:rPr>
        <w:t>Si el (los) licitante (s) a quien se le hubiere (n)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14:paraId="2F4EF36B" w14:textId="77777777" w:rsidR="00361155" w:rsidRPr="001F4D32" w:rsidRDefault="00E92A1E" w:rsidP="00443CD8">
      <w:pPr>
        <w:suppressAutoHyphens w:val="0"/>
        <w:spacing w:before="100" w:beforeAutospacing="1"/>
        <w:rPr>
          <w:rFonts w:ascii="Arial" w:hAnsi="Arial" w:cs="Arial"/>
          <w:b/>
          <w:sz w:val="18"/>
          <w:szCs w:val="18"/>
          <w:lang w:val="es-MX" w:eastAsia="en-US"/>
        </w:rPr>
      </w:pPr>
      <w:r>
        <w:rPr>
          <w:rFonts w:ascii="Arial" w:hAnsi="Arial" w:cs="Arial"/>
          <w:b/>
          <w:sz w:val="18"/>
          <w:szCs w:val="18"/>
          <w:lang w:val="es-MX" w:eastAsia="en-US"/>
        </w:rPr>
        <w:lastRenderedPageBreak/>
        <w:t xml:space="preserve">14.3. </w:t>
      </w:r>
      <w:r w:rsidR="00234C45" w:rsidRPr="001F4D32">
        <w:rPr>
          <w:rFonts w:ascii="Arial" w:hAnsi="Arial" w:cs="Arial"/>
          <w:b/>
          <w:sz w:val="18"/>
          <w:szCs w:val="18"/>
          <w:lang w:val="es-MX" w:eastAsia="en-US"/>
        </w:rPr>
        <w:t>RESCISIÓN</w:t>
      </w:r>
      <w:r w:rsidR="00361155" w:rsidRPr="001F4D32">
        <w:rPr>
          <w:rFonts w:ascii="Arial" w:hAnsi="Arial" w:cs="Arial"/>
          <w:b/>
          <w:sz w:val="18"/>
          <w:szCs w:val="18"/>
          <w:lang w:val="es-MX" w:eastAsia="en-US"/>
        </w:rPr>
        <w:t xml:space="preserve"> ADMINISTRATIVA DEL CONTRATO:</w:t>
      </w:r>
    </w:p>
    <w:p w14:paraId="02DD28BD" w14:textId="77777777" w:rsidR="00361155" w:rsidRPr="001F4D32" w:rsidRDefault="00361155" w:rsidP="00443CD8">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79709E78" w14:textId="77777777" w:rsidR="00361155" w:rsidRPr="001F4D32" w:rsidRDefault="00361155" w:rsidP="00443CD8">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El Instituto podrá a su juicio suspender el trámite del procedimiento de rescisión, cuando se hubiera iniciado un procedimiento de conciliación respecto del contrato materia de la rescisión.</w:t>
      </w:r>
    </w:p>
    <w:p w14:paraId="707C4A32" w14:textId="77777777" w:rsidR="000B5596" w:rsidRPr="001F4D32" w:rsidRDefault="000B5596" w:rsidP="00443CD8">
      <w:pPr>
        <w:tabs>
          <w:tab w:val="left" w:pos="5580"/>
          <w:tab w:val="left" w:pos="7260"/>
        </w:tabs>
        <w:jc w:val="both"/>
        <w:outlineLvl w:val="0"/>
        <w:rPr>
          <w:rFonts w:ascii="Arial" w:hAnsi="Arial" w:cs="Arial"/>
          <w:sz w:val="18"/>
          <w:szCs w:val="18"/>
          <w:lang w:val="es-MX" w:eastAsia="en-US"/>
        </w:rPr>
      </w:pPr>
    </w:p>
    <w:p w14:paraId="6B374098" w14:textId="77777777" w:rsidR="006E5FB1" w:rsidRPr="001F4D32" w:rsidRDefault="006E5FB1" w:rsidP="00443CD8">
      <w:pPr>
        <w:tabs>
          <w:tab w:val="left" w:pos="5580"/>
          <w:tab w:val="left" w:pos="7260"/>
        </w:tabs>
        <w:jc w:val="both"/>
        <w:outlineLvl w:val="0"/>
        <w:rPr>
          <w:rFonts w:ascii="Arial" w:hAnsi="Arial" w:cs="Arial"/>
          <w:sz w:val="18"/>
          <w:szCs w:val="18"/>
          <w:lang w:val="es-MX" w:eastAsia="en-US"/>
        </w:rPr>
      </w:pPr>
      <w:r w:rsidRPr="001F4D32">
        <w:rPr>
          <w:rFonts w:ascii="Arial" w:hAnsi="Arial" w:cs="Arial"/>
          <w:sz w:val="18"/>
          <w:szCs w:val="18"/>
          <w:lang w:val="es-MX" w:eastAsia="en-US"/>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14:paraId="41B5FEBB" w14:textId="77777777" w:rsidR="00361155" w:rsidRPr="001F4D32" w:rsidRDefault="00361155" w:rsidP="003B10E7">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Concluido el procedimiento de rescisión correspondiente, el Instituto procederá conforme a lo previsto en el Artículo 99 del Reglamento de la Ley.</w:t>
      </w:r>
    </w:p>
    <w:p w14:paraId="7DFA1AFB" w14:textId="77777777" w:rsidR="00E27290" w:rsidRPr="001F4D32" w:rsidRDefault="00E27290" w:rsidP="00443CD8">
      <w:pPr>
        <w:pStyle w:val="NormalWeb"/>
        <w:spacing w:before="0" w:after="0"/>
        <w:rPr>
          <w:rFonts w:ascii="Arial" w:eastAsia="Times New Roman" w:hAnsi="Arial" w:cs="Arial"/>
          <w:b/>
          <w:sz w:val="18"/>
          <w:szCs w:val="18"/>
        </w:rPr>
      </w:pPr>
    </w:p>
    <w:p w14:paraId="7EEA0139" w14:textId="77777777" w:rsidR="002114E5" w:rsidRPr="001F4D32" w:rsidRDefault="002114E5" w:rsidP="00443CD8">
      <w:pPr>
        <w:pStyle w:val="NormalWeb"/>
        <w:spacing w:before="0" w:after="0"/>
        <w:rPr>
          <w:rFonts w:ascii="Arial" w:eastAsia="Times New Roman" w:hAnsi="Arial" w:cs="Arial"/>
          <w:b/>
          <w:bCs/>
          <w:sz w:val="18"/>
          <w:szCs w:val="18"/>
          <w:lang w:val="es-MX" w:eastAsia="en-US"/>
        </w:rPr>
      </w:pPr>
      <w:r w:rsidRPr="001F4D32">
        <w:rPr>
          <w:rFonts w:ascii="Arial" w:eastAsia="Times New Roman" w:hAnsi="Arial" w:cs="Arial"/>
          <w:b/>
          <w:sz w:val="18"/>
          <w:szCs w:val="18"/>
        </w:rPr>
        <w:t>14.</w:t>
      </w:r>
      <w:r w:rsidR="00361155" w:rsidRPr="001F4D32">
        <w:rPr>
          <w:rFonts w:ascii="Arial" w:eastAsia="Times New Roman" w:hAnsi="Arial" w:cs="Arial"/>
          <w:b/>
          <w:sz w:val="18"/>
          <w:szCs w:val="18"/>
        </w:rPr>
        <w:t>4</w:t>
      </w:r>
      <w:r w:rsidRPr="001F4D32">
        <w:rPr>
          <w:rFonts w:ascii="Arial" w:eastAsia="Times New Roman" w:hAnsi="Arial" w:cs="Arial"/>
          <w:b/>
          <w:sz w:val="18"/>
          <w:szCs w:val="18"/>
        </w:rPr>
        <w:t>.</w:t>
      </w:r>
      <w:r w:rsidRPr="001F4D32">
        <w:rPr>
          <w:rFonts w:ascii="Arial" w:eastAsia="Times New Roman" w:hAnsi="Arial" w:cs="Arial"/>
          <w:b/>
          <w:sz w:val="18"/>
          <w:szCs w:val="18"/>
        </w:rPr>
        <w:tab/>
      </w:r>
      <w:r w:rsidRPr="001F4D32">
        <w:rPr>
          <w:rFonts w:ascii="Arial" w:eastAsia="Times New Roman" w:hAnsi="Arial" w:cs="Arial"/>
          <w:b/>
          <w:bCs/>
          <w:sz w:val="18"/>
          <w:szCs w:val="18"/>
          <w:lang w:val="es-MX" w:eastAsia="en-US"/>
        </w:rPr>
        <w:t>CAUSAS DE RESCISIÓN ADMINISTRATIVA DEL CONTRATO:</w:t>
      </w:r>
    </w:p>
    <w:p w14:paraId="723DD33A" w14:textId="77777777" w:rsidR="00E92A1E" w:rsidRDefault="00E92A1E" w:rsidP="00443CD8">
      <w:pPr>
        <w:tabs>
          <w:tab w:val="left" w:pos="-284"/>
          <w:tab w:val="left" w:pos="9498"/>
        </w:tabs>
        <w:jc w:val="both"/>
        <w:rPr>
          <w:rFonts w:ascii="Arial" w:eastAsia="Arial Unicode MS" w:hAnsi="Arial" w:cs="Arial"/>
          <w:bCs/>
          <w:iCs/>
          <w:sz w:val="18"/>
          <w:szCs w:val="18"/>
        </w:rPr>
      </w:pPr>
    </w:p>
    <w:p w14:paraId="48DD4B16" w14:textId="77777777" w:rsidR="002114E5" w:rsidRPr="001F4D32" w:rsidRDefault="002114E5" w:rsidP="00443CD8">
      <w:pPr>
        <w:tabs>
          <w:tab w:val="left" w:pos="-284"/>
          <w:tab w:val="left" w:pos="9498"/>
        </w:tabs>
        <w:jc w:val="both"/>
        <w:rPr>
          <w:rFonts w:ascii="Arial" w:eastAsia="Arial Unicode MS" w:hAnsi="Arial" w:cs="Arial"/>
          <w:sz w:val="18"/>
          <w:szCs w:val="18"/>
        </w:rPr>
      </w:pPr>
      <w:r w:rsidRPr="001F4D32">
        <w:rPr>
          <w:rFonts w:ascii="Arial" w:eastAsia="Arial Unicode MS" w:hAnsi="Arial" w:cs="Arial"/>
          <w:bCs/>
          <w:iCs/>
          <w:sz w:val="18"/>
          <w:szCs w:val="18"/>
        </w:rPr>
        <w:t>Se podrá</w:t>
      </w:r>
      <w:r w:rsidRPr="001F4D32">
        <w:rPr>
          <w:rFonts w:ascii="Arial" w:eastAsia="Arial Unicode MS" w:hAnsi="Arial" w:cs="Arial"/>
          <w:sz w:val="18"/>
          <w:szCs w:val="18"/>
        </w:rPr>
        <w:t xml:space="preserve"> rescindir administrativamente el contrato que llegara a celebrarse cuando el proveedor incurra en cualquiera de los supuestos siguientes:</w:t>
      </w:r>
    </w:p>
    <w:p w14:paraId="6C965DEF" w14:textId="77777777" w:rsidR="002114E5" w:rsidRPr="001F4D32" w:rsidRDefault="002114E5" w:rsidP="00443CD8">
      <w:pPr>
        <w:tabs>
          <w:tab w:val="left" w:pos="-284"/>
          <w:tab w:val="left" w:pos="9498"/>
        </w:tabs>
        <w:jc w:val="both"/>
        <w:rPr>
          <w:rFonts w:ascii="Arial" w:hAnsi="Arial" w:cs="Arial"/>
          <w:b/>
          <w:sz w:val="18"/>
          <w:szCs w:val="18"/>
        </w:rPr>
      </w:pPr>
    </w:p>
    <w:p w14:paraId="5F9E9CF2"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no entregue la garantía de cumplimiento del contrato, dentro del término de 10 (diez) días naturales posteriores a la firma del mismo.</w:t>
      </w:r>
    </w:p>
    <w:p w14:paraId="62F7EB52" w14:textId="77777777" w:rsidR="002114E5" w:rsidRPr="001F4D32" w:rsidRDefault="002114E5" w:rsidP="00443CD8">
      <w:pPr>
        <w:jc w:val="both"/>
        <w:rPr>
          <w:rFonts w:ascii="Arial" w:hAnsi="Arial" w:cs="Arial"/>
          <w:sz w:val="18"/>
          <w:szCs w:val="18"/>
        </w:rPr>
      </w:pPr>
    </w:p>
    <w:p w14:paraId="5C0B88D9"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el proveedor incurra en falta de veracidad total o parcial respecto a la información proporcionada para la celebración del contrato.</w:t>
      </w:r>
    </w:p>
    <w:p w14:paraId="418DC16D" w14:textId="77777777" w:rsidR="002114E5" w:rsidRPr="001F4D32" w:rsidRDefault="002114E5" w:rsidP="00443CD8">
      <w:pPr>
        <w:jc w:val="both"/>
        <w:rPr>
          <w:rFonts w:ascii="Arial" w:hAnsi="Arial" w:cs="Arial"/>
          <w:sz w:val="18"/>
          <w:szCs w:val="18"/>
        </w:rPr>
      </w:pPr>
    </w:p>
    <w:p w14:paraId="76424F35"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se incumpla, total o parcialmente, con cualesquiera de las obligaciones establecidas en el contrato y sus anexos.</w:t>
      </w:r>
    </w:p>
    <w:p w14:paraId="68E59192" w14:textId="77777777" w:rsidR="002114E5" w:rsidRPr="001F4D32" w:rsidRDefault="002114E5" w:rsidP="00443CD8">
      <w:pPr>
        <w:jc w:val="both"/>
        <w:rPr>
          <w:rFonts w:ascii="Arial" w:hAnsi="Arial" w:cs="Arial"/>
          <w:sz w:val="18"/>
          <w:szCs w:val="18"/>
        </w:rPr>
      </w:pPr>
    </w:p>
    <w:p w14:paraId="4A0E8ED7"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se transmitan total o parcialmente, bajo cualquier título, los derechos y obligaciones a que se refiere la presente convocatoria, con excepción de los derechos de cobro, previa autorización del Instituto.</w:t>
      </w:r>
    </w:p>
    <w:p w14:paraId="2B8AB12A" w14:textId="77777777" w:rsidR="002114E5" w:rsidRPr="001F4D32" w:rsidRDefault="002114E5" w:rsidP="00443CD8">
      <w:pPr>
        <w:jc w:val="both"/>
        <w:rPr>
          <w:rFonts w:ascii="Arial" w:hAnsi="Arial" w:cs="Arial"/>
          <w:sz w:val="18"/>
          <w:szCs w:val="18"/>
        </w:rPr>
      </w:pPr>
    </w:p>
    <w:p w14:paraId="02BB50AF"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Si la autoridad competente declara el concurso mercantil o cualquier situación análoga o equivalente que afecte el patrimonio del proveedor.</w:t>
      </w:r>
    </w:p>
    <w:p w14:paraId="6712F46E"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En caso de que durante la vigencia del contrato se reciba comunicado por parte de la Secretaría de Salud, en el sentido de que el proveedor ha sido sancionado o se le ha revocado el Registro Sanitario.</w:t>
      </w:r>
    </w:p>
    <w:p w14:paraId="5D381C45" w14:textId="77777777" w:rsidR="002114E5" w:rsidRPr="001F4D32" w:rsidRDefault="002114E5" w:rsidP="00443CD8">
      <w:pPr>
        <w:jc w:val="both"/>
        <w:rPr>
          <w:rFonts w:ascii="Arial" w:hAnsi="Arial" w:cs="Arial"/>
          <w:b/>
          <w:i/>
          <w:sz w:val="18"/>
          <w:szCs w:val="18"/>
          <w:u w:val="single"/>
        </w:rPr>
      </w:pPr>
    </w:p>
    <w:p w14:paraId="4CA15AA8" w14:textId="77777777"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Pr="001F4D32">
        <w:rPr>
          <w:rFonts w:ascii="Arial" w:hAnsi="Arial" w:cs="Arial"/>
          <w:b/>
          <w:sz w:val="18"/>
          <w:szCs w:val="18"/>
        </w:rPr>
        <w:tab/>
        <w:t>GARANTÍAS</w:t>
      </w:r>
    </w:p>
    <w:p w14:paraId="651FC5D5" w14:textId="77777777" w:rsidR="002114E5" w:rsidRPr="001F4D32" w:rsidRDefault="002114E5" w:rsidP="00443CD8">
      <w:pPr>
        <w:jc w:val="both"/>
        <w:rPr>
          <w:rFonts w:ascii="Arial" w:hAnsi="Arial" w:cs="Arial"/>
          <w:b/>
          <w:sz w:val="18"/>
          <w:szCs w:val="18"/>
        </w:rPr>
      </w:pPr>
    </w:p>
    <w:p w14:paraId="0EF55E50" w14:textId="77777777"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00C92AC4" w:rsidRPr="001F4D32">
        <w:rPr>
          <w:rFonts w:ascii="Arial" w:hAnsi="Arial" w:cs="Arial"/>
          <w:b/>
          <w:sz w:val="18"/>
          <w:szCs w:val="18"/>
        </w:rPr>
        <w:t>1</w:t>
      </w:r>
      <w:r w:rsidRPr="001F4D32">
        <w:rPr>
          <w:rFonts w:ascii="Arial" w:hAnsi="Arial" w:cs="Arial"/>
          <w:b/>
          <w:sz w:val="18"/>
          <w:szCs w:val="18"/>
        </w:rPr>
        <w:t>.</w:t>
      </w:r>
      <w:r w:rsidRPr="001F4D32">
        <w:rPr>
          <w:rFonts w:ascii="Arial" w:hAnsi="Arial" w:cs="Arial"/>
          <w:b/>
          <w:sz w:val="18"/>
          <w:szCs w:val="18"/>
        </w:rPr>
        <w:tab/>
        <w:t>GARANTÍA DE CUMPLIMIENTO DE CONTRATO.</w:t>
      </w:r>
    </w:p>
    <w:p w14:paraId="762FE60C" w14:textId="77777777" w:rsidR="002114E5" w:rsidRPr="001F4D32" w:rsidRDefault="002114E5" w:rsidP="00443CD8">
      <w:pPr>
        <w:jc w:val="both"/>
        <w:rPr>
          <w:rFonts w:ascii="Arial" w:hAnsi="Arial" w:cs="Arial"/>
          <w:b/>
          <w:sz w:val="18"/>
          <w:szCs w:val="18"/>
        </w:rPr>
      </w:pPr>
    </w:p>
    <w:p w14:paraId="26994309" w14:textId="77777777" w:rsidR="003B10E7" w:rsidRPr="001F4D32" w:rsidRDefault="002114E5" w:rsidP="00443CD8">
      <w:pPr>
        <w:jc w:val="both"/>
        <w:rPr>
          <w:rFonts w:ascii="Arial" w:hAnsi="Arial" w:cs="Arial"/>
          <w:bCs/>
          <w:sz w:val="18"/>
          <w:szCs w:val="18"/>
        </w:rPr>
      </w:pPr>
      <w:r w:rsidRPr="001F4D32">
        <w:rPr>
          <w:rFonts w:ascii="Arial" w:hAnsi="Arial" w:cs="Arial"/>
          <w:bCs/>
          <w:sz w:val="18"/>
          <w:szCs w:val="18"/>
        </w:rPr>
        <w:t>El licitante ganador, para garantizar el cumplimiento de todas y cada una de las obligaciones estipuladas en el contrato adjudicado, deberá presentar fianza expedida por afianzadora debidamente constituida en términos de la Ley de Instituciones de</w:t>
      </w:r>
      <w:r w:rsidR="00764B6F" w:rsidRPr="001F4D32">
        <w:rPr>
          <w:rFonts w:ascii="Arial" w:hAnsi="Arial" w:cs="Arial"/>
          <w:bCs/>
          <w:sz w:val="18"/>
          <w:szCs w:val="18"/>
        </w:rPr>
        <w:t xml:space="preserve"> Seguros y de</w:t>
      </w:r>
      <w:r w:rsidRPr="001F4D32">
        <w:rPr>
          <w:rFonts w:ascii="Arial" w:hAnsi="Arial" w:cs="Arial"/>
          <w:bCs/>
          <w:sz w:val="18"/>
          <w:szCs w:val="18"/>
        </w:rPr>
        <w:t xml:space="preserve"> Fianzas, por un importe equivalente al 10% (diez por ciento) del monto </w:t>
      </w:r>
      <w:r w:rsidR="008243B3">
        <w:rPr>
          <w:rFonts w:ascii="Arial" w:hAnsi="Arial" w:cs="Arial"/>
          <w:bCs/>
          <w:sz w:val="18"/>
          <w:szCs w:val="18"/>
        </w:rPr>
        <w:t>máximo</w:t>
      </w:r>
      <w:r w:rsidRPr="001F4D32">
        <w:rPr>
          <w:rFonts w:ascii="Arial" w:hAnsi="Arial" w:cs="Arial"/>
          <w:bCs/>
          <w:sz w:val="18"/>
          <w:szCs w:val="18"/>
        </w:rPr>
        <w:t xml:space="preserve"> del contrato, sin considerar el Impuesto al Valor Agregado, a favor del Instituto Mexicano del Seguro Social, conforme al </w:t>
      </w:r>
      <w:r w:rsidRPr="001F4D32">
        <w:rPr>
          <w:rFonts w:ascii="Arial" w:hAnsi="Arial" w:cs="Arial"/>
          <w:b/>
          <w:bCs/>
          <w:sz w:val="18"/>
          <w:szCs w:val="18"/>
        </w:rPr>
        <w:t xml:space="preserve">Anexo Número </w:t>
      </w:r>
      <w:r w:rsidR="00E850E7">
        <w:rPr>
          <w:rFonts w:ascii="Arial" w:hAnsi="Arial" w:cs="Arial"/>
          <w:b/>
          <w:bCs/>
          <w:sz w:val="18"/>
          <w:szCs w:val="18"/>
        </w:rPr>
        <w:t>12</w:t>
      </w:r>
      <w:r w:rsidRPr="001F4D32">
        <w:rPr>
          <w:rFonts w:ascii="Arial" w:hAnsi="Arial" w:cs="Arial"/>
          <w:b/>
          <w:bCs/>
          <w:sz w:val="18"/>
          <w:szCs w:val="18"/>
        </w:rPr>
        <w:t xml:space="preserve"> (</w:t>
      </w:r>
      <w:r w:rsidR="00E850E7">
        <w:rPr>
          <w:rFonts w:ascii="Arial" w:hAnsi="Arial" w:cs="Arial"/>
          <w:b/>
          <w:bCs/>
          <w:sz w:val="18"/>
          <w:szCs w:val="18"/>
        </w:rPr>
        <w:t>DOCE</w:t>
      </w:r>
      <w:r w:rsidRPr="001F4D32">
        <w:rPr>
          <w:rFonts w:ascii="Arial" w:hAnsi="Arial" w:cs="Arial"/>
          <w:b/>
          <w:bCs/>
          <w:sz w:val="18"/>
          <w:szCs w:val="18"/>
        </w:rPr>
        <w:t>)</w:t>
      </w:r>
      <w:r w:rsidRPr="001F4D32">
        <w:rPr>
          <w:rFonts w:ascii="Arial" w:hAnsi="Arial" w:cs="Arial"/>
          <w:bCs/>
          <w:sz w:val="18"/>
          <w:szCs w:val="18"/>
        </w:rPr>
        <w:t xml:space="preserve">. </w:t>
      </w:r>
    </w:p>
    <w:p w14:paraId="60AD80AA" w14:textId="77777777" w:rsidR="003B10E7" w:rsidRPr="001F4D32" w:rsidRDefault="003B10E7" w:rsidP="00443CD8">
      <w:pPr>
        <w:jc w:val="both"/>
        <w:rPr>
          <w:rFonts w:ascii="Arial" w:hAnsi="Arial" w:cs="Arial"/>
          <w:bCs/>
          <w:sz w:val="18"/>
          <w:szCs w:val="18"/>
        </w:rPr>
      </w:pPr>
    </w:p>
    <w:p w14:paraId="7B2DF623" w14:textId="77777777" w:rsidR="002114E5" w:rsidRPr="001F4D32" w:rsidRDefault="002114E5" w:rsidP="00443CD8">
      <w:pPr>
        <w:jc w:val="both"/>
        <w:rPr>
          <w:rFonts w:ascii="Arial" w:hAnsi="Arial" w:cs="Arial"/>
          <w:bCs/>
          <w:sz w:val="18"/>
          <w:szCs w:val="18"/>
          <w:lang w:val="es-ES_tradnl"/>
        </w:rPr>
      </w:pPr>
      <w:r w:rsidRPr="001F4D32">
        <w:rPr>
          <w:rFonts w:ascii="Arial" w:hAnsi="Arial" w:cs="Arial"/>
          <w:bCs/>
          <w:sz w:val="18"/>
          <w:szCs w:val="18"/>
          <w:lang w:val="es-ES_tradnl"/>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2D488AA3" w14:textId="77777777" w:rsidR="002114E5" w:rsidRPr="001F4D32" w:rsidRDefault="002114E5" w:rsidP="00443CD8">
      <w:pPr>
        <w:jc w:val="both"/>
        <w:rPr>
          <w:rFonts w:ascii="Arial" w:hAnsi="Arial" w:cs="Arial"/>
          <w:bCs/>
          <w:sz w:val="18"/>
          <w:szCs w:val="18"/>
          <w:lang w:val="es-ES_tradnl"/>
        </w:rPr>
      </w:pPr>
    </w:p>
    <w:p w14:paraId="52FB54AC" w14:textId="77777777" w:rsidR="0075589F" w:rsidRDefault="002114E5" w:rsidP="0075589F">
      <w:pPr>
        <w:jc w:val="both"/>
        <w:rPr>
          <w:rFonts w:ascii="Arial" w:hAnsi="Arial" w:cs="Arial"/>
          <w:sz w:val="18"/>
          <w:szCs w:val="18"/>
        </w:rPr>
      </w:pPr>
      <w:r w:rsidRPr="001F4D32">
        <w:rPr>
          <w:rFonts w:ascii="Arial" w:hAnsi="Arial" w:cs="Arial"/>
          <w:sz w:val="18"/>
          <w:szCs w:val="18"/>
        </w:rPr>
        <w:t>Esta garantía deberá presentarse a más tardar, dentro de los diez días naturales siguientes a la fecha de firma del contrato, en términos del artículo 48 de la Ley.</w:t>
      </w:r>
    </w:p>
    <w:p w14:paraId="0EEC32F0" w14:textId="77777777" w:rsidR="0075589F" w:rsidRDefault="0075589F" w:rsidP="0075589F">
      <w:pPr>
        <w:jc w:val="both"/>
        <w:rPr>
          <w:rFonts w:ascii="Arial" w:hAnsi="Arial" w:cs="Arial"/>
          <w:sz w:val="18"/>
          <w:szCs w:val="18"/>
        </w:rPr>
      </w:pPr>
    </w:p>
    <w:p w14:paraId="166ADC9C" w14:textId="77777777" w:rsidR="0075589F" w:rsidRPr="0075589F" w:rsidRDefault="0075589F" w:rsidP="0075589F">
      <w:pPr>
        <w:jc w:val="both"/>
        <w:rPr>
          <w:rFonts w:ascii="Arial" w:hAnsi="Arial" w:cs="Arial"/>
          <w:sz w:val="18"/>
          <w:szCs w:val="18"/>
        </w:rPr>
      </w:pPr>
      <w:r w:rsidRPr="0075589F">
        <w:rPr>
          <w:rFonts w:ascii="Arial" w:hAnsi="Arial" w:cs="Arial"/>
          <w:b/>
          <w:sz w:val="18"/>
          <w:szCs w:val="18"/>
        </w:rPr>
        <w:t>15.2</w:t>
      </w:r>
      <w:r>
        <w:rPr>
          <w:rFonts w:ascii="Arial" w:hAnsi="Arial" w:cs="Arial"/>
          <w:sz w:val="18"/>
          <w:szCs w:val="18"/>
        </w:rPr>
        <w:t xml:space="preserve"> </w:t>
      </w:r>
      <w:r w:rsidRPr="0075589F">
        <w:rPr>
          <w:rFonts w:ascii="Arial" w:hAnsi="Arial" w:cs="Arial"/>
          <w:b/>
          <w:sz w:val="18"/>
          <w:szCs w:val="18"/>
        </w:rPr>
        <w:tab/>
        <w:t>PENAS CONVENCIONALES.</w:t>
      </w:r>
    </w:p>
    <w:p w14:paraId="1C9E01B9"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 xml:space="preserve">De conformidad con lo establecido en el artículo 53 de la Ley de Adquisiciones, Arrendamientos y Servicios del Sector Público, “el IMSS” aplicará penas convencionales a “el proveedor”, cuando existan incumplimientos en la fecha pactada </w:t>
      </w:r>
      <w:r w:rsidRPr="0075589F">
        <w:rPr>
          <w:rFonts w:ascii="Arial" w:hAnsi="Arial" w:cs="Arial"/>
          <w:sz w:val="18"/>
          <w:szCs w:val="18"/>
        </w:rPr>
        <w:lastRenderedPageBreak/>
        <w:t>para la prestación del servicio contratado, será del 2.5% (dos puntos cinco por ciento), por cada día de atraso, calculadas sobre el valor del servicio o concepto incumplido y sin considerar el impuesto al valor agregado.</w:t>
      </w:r>
    </w:p>
    <w:p w14:paraId="74B4E0C2" w14:textId="77777777" w:rsidR="0075589F" w:rsidRPr="0075589F" w:rsidRDefault="0075589F" w:rsidP="0075589F">
      <w:pPr>
        <w:jc w:val="both"/>
        <w:rPr>
          <w:rFonts w:ascii="Arial" w:hAnsi="Arial" w:cs="Arial"/>
          <w:sz w:val="18"/>
          <w:szCs w:val="18"/>
        </w:rPr>
      </w:pPr>
    </w:p>
    <w:p w14:paraId="5A1F686A"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Cuando existan incumplimientos en la fecha pactada para la prestación del servicio contratado, es decir cuando no exista la disponibilidad del vehículo requerido, la cual será del 10% (diez por ciento), calculadas sobre el valor del servicio o ruta a realizar o concepto incumplido y sin considerar el impuesto al valor agregado y de manera proporcional al importe de la garantía de cumplimiento que corresponda a la partida que se trate. La suma de las penas convencionales no deberá exceder el importe de dicha garantía.</w:t>
      </w:r>
    </w:p>
    <w:p w14:paraId="01F580C1" w14:textId="77777777" w:rsidR="0075589F" w:rsidRPr="0075589F" w:rsidRDefault="0075589F" w:rsidP="0075589F">
      <w:pPr>
        <w:jc w:val="both"/>
        <w:rPr>
          <w:rFonts w:ascii="Arial" w:hAnsi="Arial" w:cs="Arial"/>
          <w:sz w:val="18"/>
          <w:szCs w:val="18"/>
        </w:rPr>
      </w:pPr>
    </w:p>
    <w:p w14:paraId="42592236"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 xml:space="preserve">Cuando se incumpla con la solicitud de vehículo por parte del encargado de Embarques representante del Instituto Mexicano del Seguro Social en un periodo de 30 min. </w:t>
      </w:r>
      <w:proofErr w:type="gramStart"/>
      <w:r w:rsidRPr="0075589F">
        <w:rPr>
          <w:rFonts w:ascii="Arial" w:hAnsi="Arial" w:cs="Arial"/>
          <w:sz w:val="18"/>
          <w:szCs w:val="18"/>
        </w:rPr>
        <w:t>posterior</w:t>
      </w:r>
      <w:proofErr w:type="gramEnd"/>
      <w:r w:rsidRPr="0075589F">
        <w:rPr>
          <w:rFonts w:ascii="Arial" w:hAnsi="Arial" w:cs="Arial"/>
          <w:sz w:val="18"/>
          <w:szCs w:val="18"/>
        </w:rPr>
        <w:t xml:space="preserve"> a la solicitud y no ser presentado, se aplicará la deducción del 10% (diez por ciento) sobre el valor del servicio incumplido.</w:t>
      </w:r>
    </w:p>
    <w:p w14:paraId="70825100" w14:textId="77777777" w:rsidR="0075589F" w:rsidRPr="0075589F" w:rsidRDefault="0075589F" w:rsidP="0075589F">
      <w:pPr>
        <w:jc w:val="both"/>
        <w:rPr>
          <w:rFonts w:ascii="Arial" w:hAnsi="Arial" w:cs="Arial"/>
          <w:sz w:val="18"/>
          <w:szCs w:val="18"/>
        </w:rPr>
      </w:pPr>
    </w:p>
    <w:p w14:paraId="526A669C"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El proveedor quedará obligado ante el Instituto a responder de los defectos, vicios ocultos y calidad de los servicios, así como de cualquier otra responsabilidad en que hubiere incurrido en los términos señalados en el contrato respectivo y en la legislación aplicable. Es decir, cuando los bienes no se entreguen a entera satisfacción, el proveedor deberá recuperar el bien, o pagar lo equivalente al valor comercial del mismo.</w:t>
      </w:r>
    </w:p>
    <w:p w14:paraId="56EF4104" w14:textId="77777777" w:rsidR="0075589F" w:rsidRPr="0075589F" w:rsidRDefault="0075589F" w:rsidP="0075589F">
      <w:pPr>
        <w:jc w:val="both"/>
        <w:rPr>
          <w:rFonts w:ascii="Arial" w:hAnsi="Arial" w:cs="Arial"/>
          <w:sz w:val="18"/>
          <w:szCs w:val="18"/>
        </w:rPr>
      </w:pPr>
    </w:p>
    <w:p w14:paraId="339E2832"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 xml:space="preserve">Las penas convencionales que le sean aplicadas a los licitantes se harán de su conocimiento vía correo electrónico. </w:t>
      </w:r>
    </w:p>
    <w:p w14:paraId="5578D5A9" w14:textId="77777777" w:rsidR="0075589F" w:rsidRPr="0075589F" w:rsidRDefault="0075589F" w:rsidP="0075589F">
      <w:pPr>
        <w:jc w:val="both"/>
        <w:rPr>
          <w:rFonts w:ascii="Arial" w:hAnsi="Arial" w:cs="Arial"/>
          <w:sz w:val="18"/>
          <w:szCs w:val="18"/>
        </w:rPr>
      </w:pPr>
    </w:p>
    <w:p w14:paraId="17A9A9E3"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El área usuaria será la responsable de informar al área contratante referente a cualquier causa de incumplimiento motivado en alguno de los puntos de este numeral.</w:t>
      </w:r>
    </w:p>
    <w:p w14:paraId="62E715BF" w14:textId="77777777" w:rsidR="0075589F" w:rsidRPr="0075589F" w:rsidRDefault="0075589F" w:rsidP="0075589F">
      <w:pPr>
        <w:jc w:val="both"/>
        <w:rPr>
          <w:rFonts w:ascii="Arial" w:hAnsi="Arial" w:cs="Arial"/>
          <w:sz w:val="18"/>
          <w:szCs w:val="18"/>
        </w:rPr>
      </w:pPr>
    </w:p>
    <w:p w14:paraId="563A27A3"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“El IMSS”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IMSS” durante el periodo en que incurra y/o se mantenga en incumplimiento con motivo del suministro de los servicios.</w:t>
      </w:r>
    </w:p>
    <w:p w14:paraId="100F7D99" w14:textId="77777777" w:rsidR="0075589F" w:rsidRPr="0075589F" w:rsidRDefault="0075589F" w:rsidP="0075589F">
      <w:pPr>
        <w:jc w:val="both"/>
        <w:rPr>
          <w:rFonts w:ascii="Arial" w:hAnsi="Arial" w:cs="Arial"/>
          <w:sz w:val="18"/>
          <w:szCs w:val="18"/>
        </w:rPr>
      </w:pPr>
    </w:p>
    <w:p w14:paraId="3D5200D8"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Para autorizar el pago de los servicios, previamente “EL PROVEEDOR” tiene que haber cubierto las penas convencionales aplicadas conforme a lo dispuesto en la presente convocatoria. El administrador del contrato será el responsable de verificar que se cumpla esta obligación, la aplicación de las penas convencionales, objeto del presente instrumento jurídico, y comunicar los incumplimientos.</w:t>
      </w:r>
    </w:p>
    <w:p w14:paraId="0DF72308" w14:textId="77777777" w:rsidR="0075589F" w:rsidRPr="0075589F" w:rsidRDefault="0075589F" w:rsidP="0075589F">
      <w:pPr>
        <w:jc w:val="both"/>
        <w:rPr>
          <w:rFonts w:ascii="Arial" w:hAnsi="Arial" w:cs="Arial"/>
          <w:sz w:val="18"/>
          <w:szCs w:val="18"/>
        </w:rPr>
      </w:pPr>
    </w:p>
    <w:p w14:paraId="5D07A519"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Conforme a lo previsto en el artículo 96 del reglamento de la Ley de Adquisiciones, Arrendamientos y Servicios del Sector Público, en ningún caso se aceptará la estipulación de penas convencionales, ni intereses moratorios a cargo de “el Instituto”.</w:t>
      </w:r>
    </w:p>
    <w:p w14:paraId="09559CF5" w14:textId="77777777" w:rsidR="0075589F" w:rsidRPr="0075589F" w:rsidRDefault="0075589F" w:rsidP="0075589F">
      <w:pPr>
        <w:jc w:val="both"/>
        <w:rPr>
          <w:rFonts w:ascii="Arial" w:hAnsi="Arial" w:cs="Arial"/>
          <w:sz w:val="18"/>
          <w:szCs w:val="18"/>
        </w:rPr>
      </w:pPr>
    </w:p>
    <w:p w14:paraId="3473138F"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El área usuaria será la responsable de informar al área contratante referente a cualquier causa de incumplimiento motivado en alguno de los puntos de este numeral.</w:t>
      </w:r>
    </w:p>
    <w:p w14:paraId="3DC22366" w14:textId="77777777" w:rsidR="00BA63AB" w:rsidRPr="001F4D32" w:rsidRDefault="00BA63AB" w:rsidP="00443CD8">
      <w:pPr>
        <w:jc w:val="both"/>
        <w:rPr>
          <w:rFonts w:ascii="Arial" w:hAnsi="Arial" w:cs="Arial"/>
          <w:sz w:val="18"/>
          <w:szCs w:val="18"/>
        </w:rPr>
      </w:pPr>
    </w:p>
    <w:p w14:paraId="5BD4E0B6" w14:textId="77777777"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00C92AC4" w:rsidRPr="001F4D32">
        <w:rPr>
          <w:rFonts w:ascii="Arial" w:hAnsi="Arial" w:cs="Arial"/>
          <w:b/>
          <w:sz w:val="18"/>
          <w:szCs w:val="18"/>
        </w:rPr>
        <w:t>3</w:t>
      </w:r>
      <w:r w:rsidRPr="001F4D32">
        <w:rPr>
          <w:rFonts w:ascii="Arial" w:hAnsi="Arial" w:cs="Arial"/>
          <w:b/>
          <w:sz w:val="18"/>
          <w:szCs w:val="18"/>
        </w:rPr>
        <w:t>. PENAS CONVENCIONALES POR ATRASO EN LA ENTREGA DE LOS BIENES.</w:t>
      </w:r>
    </w:p>
    <w:p w14:paraId="10BD8C19"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Cs/>
          <w:kern w:val="1"/>
          <w:sz w:val="18"/>
          <w:szCs w:val="18"/>
        </w:rPr>
      </w:pPr>
      <w:r w:rsidRPr="00E850E7">
        <w:rPr>
          <w:rFonts w:ascii="Arial" w:hAnsi="Arial" w:cs="Arial"/>
          <w:kern w:val="1"/>
          <w:sz w:val="18"/>
          <w:szCs w:val="18"/>
        </w:rPr>
        <w:t xml:space="preserve">El incumplimiento de lo establecido en el </w:t>
      </w:r>
      <w:r w:rsidRPr="00E850E7">
        <w:rPr>
          <w:rFonts w:ascii="Arial" w:hAnsi="Arial" w:cs="Arial"/>
          <w:b/>
          <w:sz w:val="18"/>
          <w:szCs w:val="18"/>
        </w:rPr>
        <w:t>Anexo 1, Anexo Técnico</w:t>
      </w:r>
      <w:r w:rsidRPr="00E850E7">
        <w:rPr>
          <w:rFonts w:ascii="Arial" w:hAnsi="Arial" w:cs="Arial"/>
          <w:sz w:val="18"/>
          <w:szCs w:val="18"/>
        </w:rPr>
        <w:t xml:space="preserve"> </w:t>
      </w:r>
      <w:r w:rsidRPr="00E850E7">
        <w:rPr>
          <w:rFonts w:ascii="Arial" w:hAnsi="Arial" w:cs="Arial"/>
          <w:bCs/>
          <w:sz w:val="18"/>
          <w:szCs w:val="18"/>
        </w:rPr>
        <w:t>se aplicara la pena convencional.</w:t>
      </w:r>
    </w:p>
    <w:p w14:paraId="52B456B9"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14:paraId="6B6FE786"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E850E7">
        <w:rPr>
          <w:rFonts w:ascii="Arial" w:hAnsi="Arial" w:cs="Arial"/>
          <w:kern w:val="1"/>
          <w:sz w:val="18"/>
          <w:szCs w:val="18"/>
        </w:rPr>
        <w:t>De conformidad con lo establecido en el artículo 53 de la Ley de Adquisiciones, Arrendamientos y Servicios del Sector Público, “el IMSS” aplicará penas convencionales a “el proveedor”, cuando existan incumplimientos en la fecha pactada para la prestación del servicio contratado, será del 2.5% (dos punto cinco por ciento), por cada día de atraso, calculadas sobre el valor del servicio o concepto incumplido y sin considerar el impuesto al valor agregado.</w:t>
      </w:r>
    </w:p>
    <w:p w14:paraId="3F11E43C"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14:paraId="2C6DA2A5" w14:textId="77777777" w:rsidR="00E850E7" w:rsidRPr="00E850E7" w:rsidRDefault="00E850E7" w:rsidP="00E850E7">
      <w:pPr>
        <w:tabs>
          <w:tab w:val="left" w:pos="0"/>
        </w:tabs>
        <w:jc w:val="both"/>
        <w:rPr>
          <w:rFonts w:ascii="Arial" w:hAnsi="Arial" w:cs="Arial"/>
          <w:color w:val="000000"/>
          <w:sz w:val="18"/>
          <w:szCs w:val="18"/>
        </w:rPr>
      </w:pPr>
      <w:r w:rsidRPr="00E850E7">
        <w:rPr>
          <w:rFonts w:ascii="Arial" w:hAnsi="Arial" w:cs="Arial"/>
          <w:color w:val="000000"/>
          <w:sz w:val="18"/>
          <w:szCs w:val="18"/>
        </w:rPr>
        <w:t>La pena convencional por atraso se calculará por cada día de incumplimiento hasta un máximo de 4 días naturales,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14:paraId="05056D69" w14:textId="77777777" w:rsidR="00E850E7" w:rsidRPr="00E850E7" w:rsidRDefault="00E850E7" w:rsidP="00E850E7">
      <w:pPr>
        <w:tabs>
          <w:tab w:val="left" w:pos="0"/>
        </w:tabs>
        <w:jc w:val="both"/>
        <w:rPr>
          <w:rFonts w:ascii="Arial" w:hAnsi="Arial" w:cs="Arial"/>
          <w:color w:val="000000"/>
          <w:sz w:val="18"/>
          <w:szCs w:val="18"/>
        </w:rPr>
      </w:pPr>
    </w:p>
    <w:p w14:paraId="3C4303FA" w14:textId="77777777" w:rsidR="00E850E7" w:rsidRPr="00E850E7" w:rsidRDefault="00E850E7" w:rsidP="00E850E7">
      <w:pPr>
        <w:tabs>
          <w:tab w:val="left" w:pos="0"/>
        </w:tabs>
        <w:jc w:val="both"/>
        <w:rPr>
          <w:rFonts w:ascii="Arial" w:hAnsi="Arial" w:cs="Arial"/>
          <w:color w:val="000000"/>
          <w:sz w:val="18"/>
          <w:szCs w:val="18"/>
        </w:rPr>
      </w:pPr>
      <w:r w:rsidRPr="00E850E7">
        <w:rPr>
          <w:rFonts w:ascii="Arial" w:hAnsi="Arial" w:cs="Arial"/>
          <w:color w:val="000000"/>
          <w:sz w:val="18"/>
          <w:szCs w:val="18"/>
        </w:rPr>
        <w:t xml:space="preserve">El administrador del contrato será el encargado de determinar, calcular y notificar a “el proveedor” las penas convencionales; así como de vigilar el registro o captura y validar en el sistema PREI </w:t>
      </w:r>
      <w:proofErr w:type="spellStart"/>
      <w:r w:rsidRPr="00E850E7">
        <w:rPr>
          <w:rFonts w:ascii="Arial" w:hAnsi="Arial" w:cs="Arial"/>
          <w:color w:val="000000"/>
          <w:sz w:val="18"/>
          <w:szCs w:val="18"/>
        </w:rPr>
        <w:t>Milenium</w:t>
      </w:r>
      <w:proofErr w:type="spellEnd"/>
      <w:r w:rsidRPr="00E850E7">
        <w:rPr>
          <w:rFonts w:ascii="Arial" w:hAnsi="Arial" w:cs="Arial"/>
          <w:color w:val="000000"/>
          <w:sz w:val="18"/>
          <w:szCs w:val="18"/>
        </w:rPr>
        <w:t>, la aplicación de las penas convencionales, objeto del presente instrumento jurídico y comunicar los incumplimientos.</w:t>
      </w:r>
    </w:p>
    <w:p w14:paraId="71FC5573" w14:textId="77777777" w:rsidR="00E850E7" w:rsidRPr="00E850E7" w:rsidRDefault="00E850E7" w:rsidP="00E850E7">
      <w:pPr>
        <w:tabs>
          <w:tab w:val="left" w:pos="0"/>
        </w:tabs>
        <w:jc w:val="both"/>
        <w:rPr>
          <w:rFonts w:ascii="Arial" w:hAnsi="Arial" w:cs="Arial"/>
          <w:color w:val="000000"/>
          <w:sz w:val="18"/>
          <w:szCs w:val="18"/>
        </w:rPr>
      </w:pPr>
    </w:p>
    <w:p w14:paraId="78670F7D" w14:textId="77777777" w:rsidR="00E850E7" w:rsidRPr="00E850E7" w:rsidRDefault="00E850E7" w:rsidP="00E850E7">
      <w:pPr>
        <w:tabs>
          <w:tab w:val="left" w:pos="0"/>
        </w:tabs>
        <w:jc w:val="both"/>
        <w:rPr>
          <w:rFonts w:ascii="Arial" w:hAnsi="Arial" w:cs="Arial"/>
          <w:color w:val="000000"/>
          <w:sz w:val="18"/>
          <w:szCs w:val="18"/>
        </w:rPr>
      </w:pPr>
      <w:r w:rsidRPr="00E850E7">
        <w:rPr>
          <w:rFonts w:ascii="Arial" w:hAnsi="Arial" w:cs="Arial"/>
          <w:color w:val="000000"/>
          <w:sz w:val="18"/>
          <w:szCs w:val="18"/>
        </w:rPr>
        <w:t>“El instituto”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 los servicios.</w:t>
      </w:r>
    </w:p>
    <w:p w14:paraId="24CA3236" w14:textId="77777777" w:rsidR="00E850E7" w:rsidRPr="00E850E7" w:rsidRDefault="00E850E7" w:rsidP="00E850E7">
      <w:pPr>
        <w:tabs>
          <w:tab w:val="left" w:pos="0"/>
        </w:tabs>
        <w:jc w:val="both"/>
        <w:rPr>
          <w:rFonts w:ascii="Arial" w:hAnsi="Arial" w:cs="Arial"/>
          <w:color w:val="000000"/>
          <w:sz w:val="18"/>
          <w:szCs w:val="18"/>
        </w:rPr>
      </w:pPr>
    </w:p>
    <w:p w14:paraId="7BF50892" w14:textId="77777777" w:rsidR="00E850E7" w:rsidRPr="00E850E7" w:rsidRDefault="00E850E7" w:rsidP="00E850E7">
      <w:pPr>
        <w:tabs>
          <w:tab w:val="left" w:pos="0"/>
        </w:tabs>
        <w:jc w:val="both"/>
        <w:rPr>
          <w:rFonts w:ascii="Arial" w:hAnsi="Arial" w:cs="Arial"/>
          <w:color w:val="000000"/>
          <w:sz w:val="18"/>
          <w:szCs w:val="18"/>
        </w:rPr>
      </w:pPr>
      <w:r w:rsidRPr="00E850E7">
        <w:rPr>
          <w:rFonts w:ascii="Arial" w:hAnsi="Arial" w:cs="Arial"/>
          <w:color w:val="000000"/>
          <w:sz w:val="18"/>
          <w:szCs w:val="18"/>
        </w:rPr>
        <w:t>Para autorizar el pago de los servicios, previamente “el proveedor” tiene que haber cubierto las penas convencionales aplicadas conforme a lo dispuesto en el contrato. El administrador del contrato será el responsable de verificar que se cumpla esta obligación, la aplicación de las penas convencionales, objeto del presente instrumento jurídico, y comunicar los incumplimientos.</w:t>
      </w:r>
    </w:p>
    <w:p w14:paraId="0256C9C5" w14:textId="77777777" w:rsidR="00E850E7" w:rsidRPr="00E850E7" w:rsidRDefault="00E850E7" w:rsidP="00E850E7">
      <w:pPr>
        <w:tabs>
          <w:tab w:val="left" w:pos="0"/>
        </w:tabs>
        <w:jc w:val="both"/>
        <w:rPr>
          <w:rFonts w:ascii="Arial" w:hAnsi="Arial" w:cs="Arial"/>
          <w:color w:val="000000"/>
          <w:sz w:val="18"/>
          <w:szCs w:val="18"/>
        </w:rPr>
      </w:pPr>
    </w:p>
    <w:p w14:paraId="56874070" w14:textId="77777777" w:rsidR="00E850E7" w:rsidRPr="003F4885" w:rsidRDefault="00E850E7" w:rsidP="00E850E7">
      <w:pPr>
        <w:tabs>
          <w:tab w:val="left" w:pos="0"/>
        </w:tabs>
        <w:jc w:val="both"/>
        <w:rPr>
          <w:rFonts w:ascii="Montserrat" w:hAnsi="Montserrat"/>
          <w:color w:val="000000"/>
          <w:sz w:val="18"/>
          <w:szCs w:val="18"/>
        </w:rPr>
      </w:pPr>
      <w:r w:rsidRPr="00E850E7">
        <w:rPr>
          <w:rFonts w:ascii="Arial" w:hAnsi="Arial" w:cs="Arial"/>
          <w:color w:val="000000"/>
          <w:sz w:val="18"/>
          <w:szCs w:val="18"/>
        </w:rPr>
        <w:t>Conforme a lo previsto en el artículo 96 del reglamento de la Ley de adquisiciones, arrendamientos y servicios del sector público, en ningún caso se aceptará la estipulación de penas convencionales, ni intereses moratorios a cargo de “el instituto”.</w:t>
      </w:r>
    </w:p>
    <w:p w14:paraId="1DBFF989" w14:textId="77777777" w:rsidR="00D576AA" w:rsidRPr="001F4D32" w:rsidRDefault="00D576AA" w:rsidP="00D576AA">
      <w:pPr>
        <w:autoSpaceDE w:val="0"/>
        <w:autoSpaceDN w:val="0"/>
        <w:ind w:right="-120"/>
        <w:jc w:val="both"/>
        <w:rPr>
          <w:rFonts w:ascii="Arial" w:hAnsi="Arial" w:cs="Arial"/>
          <w:bCs/>
          <w:sz w:val="18"/>
          <w:szCs w:val="18"/>
          <w:lang w:eastAsia="es-ES"/>
        </w:rPr>
      </w:pPr>
    </w:p>
    <w:p w14:paraId="68D4B603" w14:textId="77777777" w:rsidR="00DC2A57" w:rsidRPr="001F4D32" w:rsidRDefault="00DC2A57" w:rsidP="00BE0AFA">
      <w:pPr>
        <w:pStyle w:val="Prrafodelista"/>
        <w:keepNext/>
        <w:numPr>
          <w:ilvl w:val="1"/>
          <w:numId w:val="8"/>
        </w:numPr>
        <w:tabs>
          <w:tab w:val="left" w:pos="0"/>
        </w:tabs>
        <w:ind w:left="709" w:hanging="709"/>
        <w:jc w:val="both"/>
        <w:outlineLvl w:val="1"/>
        <w:rPr>
          <w:rFonts w:ascii="Arial" w:hAnsi="Arial" w:cs="Arial"/>
          <w:b/>
          <w:bCs/>
          <w:sz w:val="18"/>
          <w:szCs w:val="18"/>
          <w:lang w:val="es-MX"/>
        </w:rPr>
      </w:pPr>
      <w:r w:rsidRPr="001F4D32">
        <w:rPr>
          <w:rFonts w:ascii="Arial" w:hAnsi="Arial" w:cs="Arial"/>
          <w:b/>
          <w:bCs/>
          <w:sz w:val="18"/>
          <w:szCs w:val="18"/>
          <w:lang w:val="es-MX"/>
        </w:rPr>
        <w:t>TERMINACIÓN ANTICIPADA</w:t>
      </w:r>
    </w:p>
    <w:p w14:paraId="4357889A" w14:textId="77777777" w:rsidR="00DC2A57" w:rsidRPr="001F4D32" w:rsidRDefault="00DC2A57" w:rsidP="00443CD8">
      <w:pPr>
        <w:jc w:val="both"/>
        <w:rPr>
          <w:rFonts w:ascii="Arial" w:hAnsi="Arial" w:cs="Arial"/>
          <w:kern w:val="1"/>
          <w:sz w:val="18"/>
          <w:szCs w:val="18"/>
          <w:lang w:val="es-ES_tradnl"/>
        </w:rPr>
      </w:pPr>
    </w:p>
    <w:p w14:paraId="10204AEC" w14:textId="77777777" w:rsidR="00DC2A57" w:rsidRDefault="00DC2A57" w:rsidP="00443CD8">
      <w:pPr>
        <w:jc w:val="both"/>
        <w:rPr>
          <w:rFonts w:ascii="Arial" w:hAnsi="Arial" w:cs="Arial"/>
          <w:sz w:val="18"/>
          <w:szCs w:val="18"/>
        </w:rPr>
      </w:pPr>
      <w:r w:rsidRPr="001F4D32">
        <w:rPr>
          <w:rFonts w:ascii="Arial" w:hAnsi="Arial" w:cs="Arial"/>
          <w:sz w:val="18"/>
          <w:szCs w:val="18"/>
        </w:rPr>
        <w:t>El Instituto podrá dar por terminado anticipadamente el contrato, sin responsabilidad para éste y sin necesidad de que medie resolución judicial alguna o concurran razones de interés general o bien cuando por causas justificadas se extinga la necesidad de requerir los bienes objeto del contrato y se demuestre que de continuar con el cumplimiento de las obligaciones pactadas se ocasionara un daño o perjuicio al Instituto o se determine la nulidad total o parcial de los actos que dieron origen al instrumento jurídico con motivo de la resolución de una inconformidad emitida por la Secretaria de la Función Pública.</w:t>
      </w:r>
    </w:p>
    <w:p w14:paraId="41E70472" w14:textId="77777777" w:rsidR="00E850E7" w:rsidRPr="005761E2" w:rsidRDefault="00E850E7" w:rsidP="005761E2">
      <w:pPr>
        <w:pStyle w:val="Prrafodelista"/>
        <w:keepNext/>
        <w:tabs>
          <w:tab w:val="left" w:pos="0"/>
        </w:tabs>
        <w:ind w:left="709"/>
        <w:jc w:val="both"/>
        <w:outlineLvl w:val="1"/>
        <w:rPr>
          <w:rFonts w:ascii="Arial" w:hAnsi="Arial" w:cs="Arial"/>
          <w:b/>
          <w:bCs/>
          <w:sz w:val="18"/>
          <w:szCs w:val="18"/>
          <w:lang w:val="es-MX"/>
        </w:rPr>
      </w:pPr>
    </w:p>
    <w:p w14:paraId="56A2528B" w14:textId="77777777" w:rsidR="00E850E7" w:rsidRPr="005761E2" w:rsidRDefault="00380DB7" w:rsidP="005761E2">
      <w:pPr>
        <w:pStyle w:val="Prrafodelista"/>
        <w:keepNext/>
        <w:numPr>
          <w:ilvl w:val="1"/>
          <w:numId w:val="8"/>
        </w:numPr>
        <w:tabs>
          <w:tab w:val="left" w:pos="0"/>
        </w:tabs>
        <w:ind w:left="709" w:hanging="709"/>
        <w:jc w:val="both"/>
        <w:outlineLvl w:val="1"/>
        <w:rPr>
          <w:rFonts w:ascii="Arial" w:hAnsi="Arial" w:cs="Arial"/>
          <w:b/>
          <w:bCs/>
          <w:sz w:val="18"/>
          <w:szCs w:val="18"/>
          <w:lang w:val="es-MX"/>
        </w:rPr>
      </w:pPr>
      <w:r>
        <w:rPr>
          <w:rFonts w:ascii="Arial" w:hAnsi="Arial" w:cs="Arial"/>
          <w:b/>
          <w:bCs/>
          <w:sz w:val="18"/>
          <w:szCs w:val="18"/>
          <w:lang w:val="es-MX"/>
        </w:rPr>
        <w:t xml:space="preserve">DEDUCTIVAS </w:t>
      </w:r>
    </w:p>
    <w:p w14:paraId="2C458320" w14:textId="77777777" w:rsidR="0075589F" w:rsidRPr="0075589F" w:rsidRDefault="0075589F" w:rsidP="0075589F">
      <w:pPr>
        <w:jc w:val="both"/>
        <w:rPr>
          <w:rFonts w:ascii="Arial" w:hAnsi="Arial" w:cs="Arial"/>
          <w:kern w:val="1"/>
          <w:sz w:val="18"/>
          <w:szCs w:val="18"/>
        </w:rPr>
      </w:pPr>
      <w:r>
        <w:rPr>
          <w:rFonts w:ascii="Arial" w:hAnsi="Arial" w:cs="Arial"/>
          <w:kern w:val="1"/>
          <w:sz w:val="18"/>
          <w:szCs w:val="18"/>
        </w:rPr>
        <w:t xml:space="preserve"> </w:t>
      </w:r>
      <w:r w:rsidRPr="0075589F">
        <w:rPr>
          <w:rFonts w:ascii="Arial" w:hAnsi="Arial" w:cs="Arial"/>
          <w:kern w:val="1"/>
          <w:sz w:val="18"/>
          <w:szCs w:val="18"/>
        </w:rPr>
        <w:t>De conformidad con lo establecido en el artículo 53 de la ley de adquisiciones, arrendamientos y servicios del sector público, “EL INSTITUTO” aplicará deductivas a “EL PROVEEDOR”, cuando se determine incumplimiento en el servicio contratado, calculadas sobre el valor del servicio y sin considerar el impuesto al valor agregado, en el supuesto siguiente:</w:t>
      </w:r>
    </w:p>
    <w:p w14:paraId="01C43A4C" w14:textId="77777777" w:rsidR="0075589F" w:rsidRPr="0075589F" w:rsidRDefault="0075589F" w:rsidP="0075589F">
      <w:pPr>
        <w:jc w:val="both"/>
        <w:rPr>
          <w:rFonts w:ascii="Arial" w:hAnsi="Arial" w:cs="Arial"/>
          <w:kern w:val="1"/>
          <w:sz w:val="18"/>
          <w:szCs w:val="18"/>
        </w:rPr>
      </w:pPr>
    </w:p>
    <w:p w14:paraId="5FFD16A7" w14:textId="77777777" w:rsidR="00E94A76" w:rsidRPr="00E94A76" w:rsidRDefault="0075589F" w:rsidP="00E94A76">
      <w:pPr>
        <w:jc w:val="both"/>
        <w:rPr>
          <w:rFonts w:ascii="Arial" w:hAnsi="Arial" w:cs="Arial"/>
          <w:kern w:val="1"/>
          <w:sz w:val="18"/>
          <w:szCs w:val="18"/>
        </w:rPr>
      </w:pPr>
      <w:r w:rsidRPr="0075589F">
        <w:rPr>
          <w:rFonts w:ascii="Arial" w:hAnsi="Arial" w:cs="Arial"/>
          <w:kern w:val="1"/>
          <w:sz w:val="18"/>
          <w:szCs w:val="18"/>
        </w:rPr>
        <w:t>•</w:t>
      </w:r>
      <w:r w:rsidRPr="0075589F">
        <w:rPr>
          <w:rFonts w:ascii="Arial" w:hAnsi="Arial" w:cs="Arial"/>
          <w:kern w:val="1"/>
          <w:sz w:val="18"/>
          <w:szCs w:val="18"/>
        </w:rPr>
        <w:tab/>
      </w:r>
      <w:r w:rsidR="00E94A76" w:rsidRPr="00E94A76">
        <w:rPr>
          <w:rFonts w:ascii="Arial" w:hAnsi="Arial" w:cs="Arial"/>
          <w:kern w:val="1"/>
          <w:sz w:val="18"/>
          <w:szCs w:val="18"/>
        </w:rPr>
        <w:t>Cuando el proveedor no realice la entrega dentro de los primeros 10 días del mes a reportar, el Reporte de constancia de Mantenimiento en los meses de abril, julio y octubre del ejercicio 2024, que garantice que todos los vehículos incluidos en el contrato se encuentran en un programa de mantenimiento continúo. Será del 1% (Un punto por ciento), calculado sobre el valor de los servicios otorgados por el(los) vehículo(s) no reportado(s), en el mes pres</w:t>
      </w:r>
      <w:r w:rsidR="00E94A76">
        <w:rPr>
          <w:rFonts w:ascii="Arial" w:hAnsi="Arial" w:cs="Arial"/>
          <w:kern w:val="1"/>
          <w:sz w:val="18"/>
          <w:szCs w:val="18"/>
        </w:rPr>
        <w:t>entado para su cálculo de pago.</w:t>
      </w:r>
    </w:p>
    <w:p w14:paraId="0B5AE27C" w14:textId="77777777" w:rsidR="00E94A76" w:rsidRPr="00E94A76" w:rsidRDefault="00E94A76" w:rsidP="00E94A76">
      <w:pPr>
        <w:jc w:val="both"/>
        <w:rPr>
          <w:rFonts w:ascii="Arial" w:hAnsi="Arial" w:cs="Arial"/>
          <w:kern w:val="1"/>
          <w:sz w:val="18"/>
          <w:szCs w:val="18"/>
        </w:rPr>
      </w:pPr>
    </w:p>
    <w:p w14:paraId="38AF630C" w14:textId="77777777" w:rsidR="00E94A76" w:rsidRPr="00E94A76" w:rsidRDefault="00E94A76" w:rsidP="00E94A76">
      <w:pPr>
        <w:jc w:val="both"/>
        <w:rPr>
          <w:rFonts w:ascii="Arial" w:hAnsi="Arial" w:cs="Arial"/>
          <w:kern w:val="1"/>
          <w:sz w:val="18"/>
          <w:szCs w:val="18"/>
        </w:rPr>
      </w:pPr>
      <w:r w:rsidRPr="00E94A76">
        <w:rPr>
          <w:rFonts w:ascii="Arial" w:hAnsi="Arial" w:cs="Arial"/>
          <w:kern w:val="1"/>
          <w:sz w:val="18"/>
          <w:szCs w:val="18"/>
        </w:rPr>
        <w:t>•</w:t>
      </w:r>
      <w:r w:rsidRPr="00E94A76">
        <w:rPr>
          <w:rFonts w:ascii="Arial" w:hAnsi="Arial" w:cs="Arial"/>
          <w:kern w:val="1"/>
          <w:sz w:val="18"/>
          <w:szCs w:val="18"/>
        </w:rPr>
        <w:tab/>
        <w:t>Cuando el proveedor no presente, la bitácora semanal de la limpieza de los vehículos, la cual deberá entregarse los días lunes a la responsable sanitaria, para su verificación y firma de conformidad. Será 1% (Uno punto por ciento), de los servicios prestados en el mes del vehículo y de la semana que no presente la bitácora mencionada.</w:t>
      </w:r>
    </w:p>
    <w:p w14:paraId="3B779F72" w14:textId="77777777" w:rsidR="00E94A76" w:rsidRPr="00E94A76" w:rsidRDefault="00E94A76" w:rsidP="00E94A76">
      <w:pPr>
        <w:jc w:val="both"/>
        <w:rPr>
          <w:rFonts w:ascii="Arial" w:hAnsi="Arial" w:cs="Arial"/>
          <w:kern w:val="1"/>
          <w:sz w:val="18"/>
          <w:szCs w:val="18"/>
        </w:rPr>
      </w:pPr>
    </w:p>
    <w:p w14:paraId="772CBB51" w14:textId="77777777" w:rsidR="0075589F" w:rsidRPr="0075589F" w:rsidRDefault="00E94A76" w:rsidP="00E94A76">
      <w:pPr>
        <w:jc w:val="both"/>
        <w:rPr>
          <w:rFonts w:ascii="Arial" w:hAnsi="Arial" w:cs="Arial"/>
          <w:kern w:val="1"/>
          <w:sz w:val="18"/>
          <w:szCs w:val="18"/>
        </w:rPr>
      </w:pPr>
      <w:r w:rsidRPr="00E94A76">
        <w:rPr>
          <w:rFonts w:ascii="Arial" w:hAnsi="Arial" w:cs="Arial"/>
          <w:kern w:val="1"/>
          <w:sz w:val="18"/>
          <w:szCs w:val="18"/>
        </w:rPr>
        <w:t>•</w:t>
      </w:r>
      <w:r w:rsidRPr="00E94A76">
        <w:rPr>
          <w:rFonts w:ascii="Arial" w:hAnsi="Arial" w:cs="Arial"/>
          <w:kern w:val="1"/>
          <w:sz w:val="18"/>
          <w:szCs w:val="18"/>
        </w:rPr>
        <w:tab/>
        <w:t>Cuando en la inspección física que se realice de los vehículos, se identifique al momento de la solicitud de carga se detecte anomalías que pongan en riesgo los insumos o no garantice la entrega oportuna de los mismos. Será del 1% (Uno punto por ciento), del servicio que se deje de prestar por las condiciones del vehículo.</w:t>
      </w:r>
    </w:p>
    <w:p w14:paraId="0A1B09A4" w14:textId="77777777" w:rsidR="0075589F" w:rsidRPr="0075589F" w:rsidRDefault="0075589F" w:rsidP="0075589F">
      <w:pPr>
        <w:jc w:val="both"/>
        <w:rPr>
          <w:rFonts w:ascii="Arial" w:hAnsi="Arial" w:cs="Arial"/>
          <w:kern w:val="1"/>
          <w:sz w:val="18"/>
          <w:szCs w:val="18"/>
        </w:rPr>
      </w:pPr>
    </w:p>
    <w:p w14:paraId="4A4D8BC1" w14:textId="77777777" w:rsidR="0075589F" w:rsidRPr="0075589F" w:rsidRDefault="0075589F" w:rsidP="0075589F">
      <w:pPr>
        <w:jc w:val="both"/>
        <w:rPr>
          <w:rFonts w:ascii="Arial" w:hAnsi="Arial" w:cs="Arial"/>
          <w:kern w:val="1"/>
          <w:sz w:val="18"/>
          <w:szCs w:val="18"/>
        </w:rPr>
      </w:pPr>
      <w:r w:rsidRPr="0075589F">
        <w:rPr>
          <w:rFonts w:ascii="Arial" w:hAnsi="Arial" w:cs="Arial"/>
          <w:kern w:val="1"/>
          <w:sz w:val="18"/>
          <w:szCs w:val="18"/>
        </w:rPr>
        <w:t>•</w:t>
      </w:r>
      <w:r w:rsidRPr="0075589F">
        <w:rPr>
          <w:rFonts w:ascii="Arial" w:hAnsi="Arial" w:cs="Arial"/>
          <w:kern w:val="1"/>
          <w:sz w:val="18"/>
          <w:szCs w:val="18"/>
        </w:rPr>
        <w:tab/>
        <w:t>Cuando los insumos al momento de la recepción en los puntos de entrega se identifiquen que sufrieron algún daño o anomalía, deberá aplicarse el valor de mercado del insumo y/o que no sea entregado a la unidad destino.</w:t>
      </w:r>
    </w:p>
    <w:p w14:paraId="1BF74747" w14:textId="77777777" w:rsidR="0075589F" w:rsidRPr="0075589F" w:rsidRDefault="0075589F" w:rsidP="0075589F">
      <w:pPr>
        <w:jc w:val="both"/>
        <w:rPr>
          <w:rFonts w:ascii="Arial" w:hAnsi="Arial" w:cs="Arial"/>
          <w:kern w:val="1"/>
          <w:sz w:val="18"/>
          <w:szCs w:val="18"/>
        </w:rPr>
      </w:pPr>
    </w:p>
    <w:p w14:paraId="7876324D" w14:textId="77777777" w:rsidR="0075589F" w:rsidRPr="0075589F" w:rsidRDefault="0075589F" w:rsidP="0075589F">
      <w:pPr>
        <w:jc w:val="both"/>
        <w:rPr>
          <w:rFonts w:ascii="Arial" w:hAnsi="Arial" w:cs="Arial"/>
          <w:kern w:val="1"/>
          <w:sz w:val="18"/>
          <w:szCs w:val="18"/>
        </w:rPr>
      </w:pPr>
      <w:r w:rsidRPr="0075589F">
        <w:rPr>
          <w:rFonts w:ascii="Arial" w:hAnsi="Arial" w:cs="Arial"/>
          <w:kern w:val="1"/>
          <w:sz w:val="18"/>
          <w:szCs w:val="18"/>
        </w:rPr>
        <w:t>•</w:t>
      </w:r>
      <w:r w:rsidRPr="0075589F">
        <w:rPr>
          <w:rFonts w:ascii="Arial" w:hAnsi="Arial" w:cs="Arial"/>
          <w:kern w:val="1"/>
          <w:sz w:val="18"/>
          <w:szCs w:val="18"/>
        </w:rPr>
        <w:tab/>
        <w:t>Cuando el personal que preste el servicio de Fletes, Motos o de Maniobras no presente el uniforme o el gafete que lo identifique como trabajador del “EL PROVEEDOR” del servicio, se aplicará el 1% (Uno punto por ciento), por los servicios que preste el día que no lo porte.</w:t>
      </w:r>
    </w:p>
    <w:p w14:paraId="6974A70F" w14:textId="77777777" w:rsidR="0075589F" w:rsidRPr="0075589F" w:rsidRDefault="0075589F" w:rsidP="0075589F">
      <w:pPr>
        <w:jc w:val="both"/>
        <w:rPr>
          <w:rFonts w:ascii="Arial" w:hAnsi="Arial" w:cs="Arial"/>
          <w:kern w:val="1"/>
          <w:sz w:val="18"/>
          <w:szCs w:val="18"/>
        </w:rPr>
      </w:pPr>
    </w:p>
    <w:p w14:paraId="3B39EAA7" w14:textId="77777777" w:rsidR="0075589F" w:rsidRPr="0075589F" w:rsidRDefault="0075589F" w:rsidP="0075589F">
      <w:pPr>
        <w:jc w:val="both"/>
        <w:rPr>
          <w:rFonts w:ascii="Arial" w:hAnsi="Arial" w:cs="Arial"/>
          <w:kern w:val="1"/>
          <w:sz w:val="18"/>
          <w:szCs w:val="18"/>
        </w:rPr>
      </w:pPr>
      <w:r w:rsidRPr="0075589F">
        <w:rPr>
          <w:rFonts w:ascii="Arial" w:hAnsi="Arial" w:cs="Arial"/>
          <w:kern w:val="1"/>
          <w:sz w:val="18"/>
          <w:szCs w:val="18"/>
        </w:rPr>
        <w:t>La suma de las deductivas no deberá exceder el importe de la garantía del contrato.</w:t>
      </w:r>
    </w:p>
    <w:p w14:paraId="37EBDA57" w14:textId="77777777" w:rsidR="0075589F" w:rsidRPr="0075589F" w:rsidRDefault="0075589F" w:rsidP="0075589F">
      <w:pPr>
        <w:jc w:val="both"/>
        <w:rPr>
          <w:rFonts w:ascii="Arial" w:hAnsi="Arial" w:cs="Arial"/>
          <w:kern w:val="1"/>
          <w:sz w:val="18"/>
          <w:szCs w:val="18"/>
        </w:rPr>
      </w:pPr>
    </w:p>
    <w:p w14:paraId="6E2414FE" w14:textId="77777777" w:rsidR="0075589F" w:rsidRPr="0075589F" w:rsidRDefault="0075589F" w:rsidP="0075589F">
      <w:pPr>
        <w:jc w:val="both"/>
        <w:rPr>
          <w:rFonts w:ascii="Arial" w:hAnsi="Arial" w:cs="Arial"/>
          <w:kern w:val="1"/>
          <w:sz w:val="18"/>
          <w:szCs w:val="18"/>
        </w:rPr>
      </w:pPr>
      <w:r w:rsidRPr="0075589F">
        <w:rPr>
          <w:rFonts w:ascii="Arial" w:hAnsi="Arial" w:cs="Arial"/>
          <w:kern w:val="1"/>
          <w:sz w:val="18"/>
          <w:szCs w:val="18"/>
        </w:rPr>
        <w:t>El administrador del presente contrato será el encargado de determinar, calcular, y solicitar la comunicación a “EL PROVEEDOR”, de los incumplimientos y/o las deductivas; así como solicitar el registro o captura y corroborar que se encuentre en el sistema PREI MILLENIUM la aplicación de las deductivas, objeto del instrumento jurídico que se derive del proceso del presente requerimiento.</w:t>
      </w:r>
    </w:p>
    <w:p w14:paraId="794648DC" w14:textId="77777777" w:rsidR="0075589F" w:rsidRPr="0075589F" w:rsidRDefault="0075589F" w:rsidP="0075589F">
      <w:pPr>
        <w:jc w:val="both"/>
        <w:rPr>
          <w:rFonts w:ascii="Arial" w:hAnsi="Arial" w:cs="Arial"/>
          <w:kern w:val="1"/>
          <w:sz w:val="18"/>
          <w:szCs w:val="18"/>
        </w:rPr>
      </w:pPr>
    </w:p>
    <w:p w14:paraId="1866120A" w14:textId="77777777" w:rsidR="00E850E7" w:rsidRDefault="0075589F" w:rsidP="0075589F">
      <w:pPr>
        <w:jc w:val="both"/>
        <w:rPr>
          <w:rFonts w:ascii="Arial" w:hAnsi="Arial" w:cs="Arial"/>
          <w:kern w:val="1"/>
          <w:sz w:val="18"/>
          <w:szCs w:val="18"/>
        </w:rPr>
      </w:pPr>
      <w:r w:rsidRPr="0075589F">
        <w:rPr>
          <w:rFonts w:ascii="Arial" w:hAnsi="Arial" w:cs="Arial"/>
          <w:kern w:val="1"/>
          <w:sz w:val="18"/>
          <w:szCs w:val="18"/>
        </w:rPr>
        <w:t>"EL INSTITUTO” descontará las cantidades que resulten de aplicar la deductiva, sobre los pagos que deba cubrir "EL PROVEEDOR”. Por lo tanto "EL PROVEEDOR” autoriza a descontar las cantidades que resulten de aplicar las deductivas señaladas en los párrafos anteriores, sobre los pagos que a este deba cubrirle a "EL INSTITUTO”.</w:t>
      </w:r>
    </w:p>
    <w:p w14:paraId="1ECED5B0" w14:textId="77777777" w:rsidR="0075589F" w:rsidRPr="00E850E7" w:rsidRDefault="0075589F" w:rsidP="0075589F">
      <w:pPr>
        <w:jc w:val="both"/>
        <w:rPr>
          <w:rFonts w:ascii="Arial" w:hAnsi="Arial" w:cs="Arial"/>
          <w:b/>
          <w:sz w:val="18"/>
          <w:szCs w:val="18"/>
        </w:rPr>
      </w:pPr>
    </w:p>
    <w:p w14:paraId="7FE8826C" w14:textId="77777777" w:rsidR="002114E5" w:rsidRPr="001F4D32" w:rsidRDefault="002114E5" w:rsidP="00443CD8">
      <w:pPr>
        <w:jc w:val="both"/>
        <w:rPr>
          <w:rFonts w:ascii="Arial" w:hAnsi="Arial" w:cs="Arial"/>
          <w:b/>
          <w:sz w:val="18"/>
          <w:szCs w:val="18"/>
        </w:rPr>
      </w:pPr>
      <w:r w:rsidRPr="001F4D32">
        <w:rPr>
          <w:rFonts w:ascii="Arial" w:hAnsi="Arial" w:cs="Arial"/>
          <w:b/>
          <w:sz w:val="18"/>
          <w:szCs w:val="18"/>
        </w:rPr>
        <w:t>16. SUSPENSIÓN DE LA LICITACIÓN</w:t>
      </w:r>
    </w:p>
    <w:p w14:paraId="15E06000" w14:textId="77777777" w:rsidR="002114E5" w:rsidRPr="001F4D32" w:rsidRDefault="002114E5" w:rsidP="00443CD8">
      <w:pPr>
        <w:jc w:val="both"/>
        <w:rPr>
          <w:rFonts w:ascii="Arial" w:hAnsi="Arial" w:cs="Arial"/>
          <w:sz w:val="18"/>
          <w:szCs w:val="18"/>
        </w:rPr>
      </w:pPr>
    </w:p>
    <w:p w14:paraId="5BCF8FBA"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lastRenderedPageBreak/>
        <w:t xml:space="preserve">La </w:t>
      </w:r>
      <w:r w:rsidR="003B10E7" w:rsidRPr="001F4D32">
        <w:rPr>
          <w:rFonts w:ascii="Arial" w:hAnsi="Arial" w:cs="Arial"/>
          <w:sz w:val="18"/>
          <w:szCs w:val="18"/>
        </w:rPr>
        <w:t>Secretaria de la Función Pública</w:t>
      </w:r>
      <w:r w:rsidRPr="001F4D32">
        <w:rPr>
          <w:rFonts w:ascii="Arial" w:hAnsi="Arial" w:cs="Arial"/>
          <w:sz w:val="18"/>
          <w:szCs w:val="18"/>
        </w:rPr>
        <w:t xml:space="preserve"> o el </w:t>
      </w:r>
      <w:r w:rsidR="003B10E7" w:rsidRPr="001F4D32">
        <w:rPr>
          <w:rFonts w:ascii="Arial" w:hAnsi="Arial" w:cs="Arial"/>
          <w:sz w:val="18"/>
          <w:szCs w:val="18"/>
        </w:rPr>
        <w:t>Órgano Interno de Control</w:t>
      </w:r>
      <w:r w:rsidRPr="001F4D32">
        <w:rPr>
          <w:rFonts w:ascii="Arial" w:hAnsi="Arial" w:cs="Arial"/>
          <w:sz w:val="18"/>
          <w:szCs w:val="18"/>
        </w:rPr>
        <w:t xml:space="preserve"> con base en sus atribuciones, podrán suspender la presente licitación al dar trámite a alguna inconformidad o realizar las investigaciones que conforme a sus facultades </w:t>
      </w:r>
      <w:r w:rsidR="00234C45" w:rsidRPr="001F4D32">
        <w:rPr>
          <w:rFonts w:ascii="Arial" w:hAnsi="Arial" w:cs="Arial"/>
          <w:sz w:val="18"/>
          <w:szCs w:val="18"/>
        </w:rPr>
        <w:t>resulte</w:t>
      </w:r>
      <w:r w:rsidRPr="001F4D32">
        <w:rPr>
          <w:rFonts w:ascii="Arial" w:hAnsi="Arial" w:cs="Arial"/>
          <w:sz w:val="18"/>
          <w:szCs w:val="18"/>
        </w:rPr>
        <w:t xml:space="preserve"> </w:t>
      </w:r>
      <w:r w:rsidR="00234C45" w:rsidRPr="001F4D32">
        <w:rPr>
          <w:rFonts w:ascii="Arial" w:hAnsi="Arial" w:cs="Arial"/>
          <w:sz w:val="18"/>
          <w:szCs w:val="18"/>
        </w:rPr>
        <w:t>pertinente</w:t>
      </w:r>
      <w:r w:rsidRPr="001F4D32">
        <w:rPr>
          <w:rFonts w:ascii="Arial" w:hAnsi="Arial" w:cs="Arial"/>
          <w:sz w:val="18"/>
          <w:szCs w:val="18"/>
        </w:rPr>
        <w:t>.</w:t>
      </w:r>
    </w:p>
    <w:p w14:paraId="44C9C775" w14:textId="77777777" w:rsidR="002114E5" w:rsidRPr="001F4D32" w:rsidRDefault="002114E5" w:rsidP="00443CD8">
      <w:pPr>
        <w:jc w:val="both"/>
        <w:rPr>
          <w:rFonts w:ascii="Arial" w:hAnsi="Arial" w:cs="Arial"/>
          <w:sz w:val="18"/>
          <w:szCs w:val="18"/>
        </w:rPr>
      </w:pPr>
    </w:p>
    <w:p w14:paraId="0BF5BB22"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 xml:space="preserve">El procedimiento se reanudará en los términos de la orden o resolución que emita </w:t>
      </w:r>
      <w:r w:rsidR="003B10E7" w:rsidRPr="001F4D32">
        <w:rPr>
          <w:rFonts w:ascii="Arial" w:hAnsi="Arial" w:cs="Arial"/>
          <w:sz w:val="18"/>
          <w:szCs w:val="18"/>
        </w:rPr>
        <w:t>La Secretaria de la Función Pública o el Órgano Interno de Control</w:t>
      </w:r>
      <w:r w:rsidRPr="001F4D32">
        <w:rPr>
          <w:rFonts w:ascii="Arial" w:hAnsi="Arial" w:cs="Arial"/>
          <w:sz w:val="18"/>
          <w:szCs w:val="18"/>
        </w:rPr>
        <w:t>, lo que se deberá hacer del conocimiento a los licitantes por escrito.</w:t>
      </w:r>
    </w:p>
    <w:p w14:paraId="6D18C2D8" w14:textId="77777777" w:rsidR="008B7CAD" w:rsidRPr="001F4D32" w:rsidRDefault="008B7CAD" w:rsidP="00443CD8">
      <w:pPr>
        <w:tabs>
          <w:tab w:val="left" w:pos="426"/>
        </w:tabs>
        <w:jc w:val="both"/>
        <w:rPr>
          <w:rFonts w:ascii="Arial" w:hAnsi="Arial" w:cs="Arial"/>
          <w:b/>
          <w:sz w:val="18"/>
          <w:szCs w:val="18"/>
        </w:rPr>
      </w:pPr>
      <w:bookmarkStart w:id="12" w:name="_Toc21340007"/>
      <w:bookmarkStart w:id="13" w:name="_Toc185934509"/>
      <w:bookmarkStart w:id="14" w:name="_Toc236738615"/>
    </w:p>
    <w:p w14:paraId="69F7BAD9" w14:textId="77777777" w:rsidR="002114E5" w:rsidRPr="001F4D32" w:rsidRDefault="002114E5" w:rsidP="00443CD8">
      <w:pPr>
        <w:tabs>
          <w:tab w:val="left" w:pos="426"/>
        </w:tabs>
        <w:jc w:val="both"/>
        <w:rPr>
          <w:rFonts w:ascii="Arial" w:hAnsi="Arial" w:cs="Arial"/>
          <w:b/>
          <w:sz w:val="18"/>
          <w:szCs w:val="18"/>
        </w:rPr>
      </w:pPr>
      <w:r w:rsidRPr="001F4D32">
        <w:rPr>
          <w:rFonts w:ascii="Arial" w:hAnsi="Arial" w:cs="Arial"/>
          <w:b/>
          <w:sz w:val="18"/>
          <w:szCs w:val="18"/>
        </w:rPr>
        <w:t>17.</w:t>
      </w:r>
      <w:r w:rsidRPr="001F4D32">
        <w:rPr>
          <w:rFonts w:ascii="Arial" w:hAnsi="Arial" w:cs="Arial"/>
          <w:b/>
          <w:sz w:val="18"/>
          <w:szCs w:val="18"/>
        </w:rPr>
        <w:tab/>
      </w:r>
      <w:bookmarkEnd w:id="12"/>
      <w:r w:rsidRPr="001F4D32">
        <w:rPr>
          <w:rFonts w:ascii="Arial" w:hAnsi="Arial" w:cs="Arial"/>
          <w:b/>
          <w:sz w:val="18"/>
          <w:szCs w:val="18"/>
        </w:rPr>
        <w:t>CANCELACIÓN DE LA LICITACIÓN, CLAVE(S) O CONCEPTOS INCLUIDOS EN ÉSTA(S).</w:t>
      </w:r>
      <w:bookmarkEnd w:id="13"/>
      <w:bookmarkEnd w:id="14"/>
    </w:p>
    <w:p w14:paraId="5FC803B4" w14:textId="77777777" w:rsidR="002114E5" w:rsidRPr="001F4D32" w:rsidRDefault="002114E5" w:rsidP="00443CD8">
      <w:pPr>
        <w:jc w:val="both"/>
        <w:rPr>
          <w:rFonts w:ascii="Arial" w:hAnsi="Arial" w:cs="Arial"/>
          <w:sz w:val="18"/>
          <w:szCs w:val="18"/>
        </w:rPr>
      </w:pPr>
    </w:p>
    <w:p w14:paraId="1742E74F" w14:textId="77777777" w:rsidR="002114E5" w:rsidRPr="001F4D32" w:rsidRDefault="002114E5" w:rsidP="00443CD8">
      <w:pPr>
        <w:jc w:val="both"/>
        <w:rPr>
          <w:rFonts w:ascii="Arial" w:hAnsi="Arial" w:cs="Arial"/>
          <w:sz w:val="18"/>
          <w:szCs w:val="18"/>
        </w:rPr>
      </w:pPr>
      <w:bookmarkStart w:id="15" w:name="_Toc21340008"/>
      <w:r w:rsidRPr="001F4D32">
        <w:rPr>
          <w:rFonts w:ascii="Arial" w:hAnsi="Arial" w:cs="Arial"/>
          <w:sz w:val="18"/>
          <w:szCs w:val="18"/>
        </w:rPr>
        <w:t>La Convocante podrá cancelar una licitación, clave(s) o conceptos incluidos en ésta(s) por caso fortuito o fuerza mayor. De igual manera se podrá cancelar cuando existan circunstancias debidamente justificadas que provoquen la</w:t>
      </w:r>
      <w:r w:rsidRPr="001F4D32">
        <w:rPr>
          <w:rFonts w:ascii="Arial" w:hAnsi="Arial" w:cs="Arial"/>
          <w:b/>
          <w:sz w:val="18"/>
          <w:szCs w:val="18"/>
        </w:rPr>
        <w:t xml:space="preserve"> </w:t>
      </w:r>
      <w:r w:rsidRPr="001F4D32">
        <w:rPr>
          <w:rFonts w:ascii="Arial" w:hAnsi="Arial" w:cs="Arial"/>
          <w:sz w:val="18"/>
          <w:szCs w:val="18"/>
        </w:rPr>
        <w:t>extinción de la necesidad, y que de continuarse con el procedimiento de contratación se pudiera ocasionar un daño o perjuicio al Instituto.</w:t>
      </w:r>
    </w:p>
    <w:p w14:paraId="7CB09025" w14:textId="77777777" w:rsidR="002114E5" w:rsidRPr="001F4D32" w:rsidRDefault="002114E5" w:rsidP="00443CD8">
      <w:pPr>
        <w:jc w:val="both"/>
        <w:rPr>
          <w:rFonts w:ascii="Arial" w:hAnsi="Arial" w:cs="Arial"/>
          <w:sz w:val="18"/>
          <w:szCs w:val="18"/>
        </w:rPr>
      </w:pPr>
    </w:p>
    <w:p w14:paraId="1C96E277"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La determinación de dar por cancelada la licitación, clave(s) o conceptos incluidos en ésta(s), deberá precisar el acontecimiento que motiva la decisión, la cual se hará del conocimiento de los Licitantes.</w:t>
      </w:r>
    </w:p>
    <w:p w14:paraId="637AAEFE" w14:textId="77777777" w:rsidR="000B5596" w:rsidRPr="001F4D32" w:rsidRDefault="000B5596" w:rsidP="00443CD8">
      <w:pPr>
        <w:jc w:val="both"/>
        <w:rPr>
          <w:rFonts w:ascii="Arial" w:hAnsi="Arial" w:cs="Arial"/>
          <w:sz w:val="18"/>
          <w:szCs w:val="18"/>
        </w:rPr>
      </w:pPr>
    </w:p>
    <w:p w14:paraId="74983637" w14:textId="77777777" w:rsidR="002114E5" w:rsidRPr="001F4D32" w:rsidRDefault="002114E5" w:rsidP="00443CD8">
      <w:pPr>
        <w:tabs>
          <w:tab w:val="left" w:pos="426"/>
        </w:tabs>
        <w:jc w:val="both"/>
        <w:rPr>
          <w:rFonts w:ascii="Arial" w:hAnsi="Arial" w:cs="Arial"/>
          <w:b/>
          <w:sz w:val="18"/>
          <w:szCs w:val="18"/>
        </w:rPr>
      </w:pPr>
      <w:bookmarkStart w:id="16" w:name="_Toc48545761"/>
      <w:bookmarkStart w:id="17" w:name="_Toc153874251"/>
      <w:bookmarkStart w:id="18" w:name="_Toc185934510"/>
      <w:bookmarkStart w:id="19" w:name="_Toc236738616"/>
      <w:bookmarkEnd w:id="15"/>
      <w:r w:rsidRPr="001F4D32">
        <w:rPr>
          <w:rFonts w:ascii="Arial" w:hAnsi="Arial" w:cs="Arial"/>
          <w:b/>
          <w:sz w:val="18"/>
          <w:szCs w:val="18"/>
        </w:rPr>
        <w:t>18.</w:t>
      </w:r>
      <w:r w:rsidRPr="001F4D32">
        <w:rPr>
          <w:rFonts w:ascii="Arial" w:hAnsi="Arial" w:cs="Arial"/>
          <w:b/>
          <w:sz w:val="18"/>
          <w:szCs w:val="18"/>
        </w:rPr>
        <w:tab/>
        <w:t>DECLARA</w:t>
      </w:r>
      <w:r w:rsidR="00024493" w:rsidRPr="001F4D32">
        <w:rPr>
          <w:rFonts w:ascii="Arial" w:hAnsi="Arial" w:cs="Arial"/>
          <w:b/>
          <w:sz w:val="18"/>
          <w:szCs w:val="18"/>
        </w:rPr>
        <w:t>R</w:t>
      </w:r>
      <w:r w:rsidRPr="001F4D32">
        <w:rPr>
          <w:rFonts w:ascii="Arial" w:hAnsi="Arial" w:cs="Arial"/>
          <w:b/>
          <w:sz w:val="18"/>
          <w:szCs w:val="18"/>
        </w:rPr>
        <w:t xml:space="preserve"> DESIERTA LA LICITACIÓN</w:t>
      </w:r>
      <w:bookmarkEnd w:id="16"/>
      <w:bookmarkEnd w:id="17"/>
      <w:bookmarkEnd w:id="18"/>
      <w:bookmarkEnd w:id="19"/>
      <w:r w:rsidRPr="001F4D32">
        <w:rPr>
          <w:rFonts w:ascii="Arial" w:hAnsi="Arial" w:cs="Arial"/>
          <w:b/>
          <w:sz w:val="18"/>
          <w:szCs w:val="18"/>
        </w:rPr>
        <w:t>.</w:t>
      </w:r>
    </w:p>
    <w:p w14:paraId="0E64C40F" w14:textId="77777777" w:rsidR="00516F71" w:rsidRPr="001F4D32" w:rsidRDefault="00516F71" w:rsidP="00443CD8">
      <w:pPr>
        <w:jc w:val="both"/>
        <w:rPr>
          <w:rFonts w:ascii="Arial" w:hAnsi="Arial" w:cs="Arial"/>
          <w:sz w:val="18"/>
          <w:szCs w:val="18"/>
        </w:rPr>
      </w:pPr>
    </w:p>
    <w:p w14:paraId="4AC23277"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De conformidad a lo establecido en los artículos 38 de la LAASSP y 58 de su Reglamento, la Convocante, procederá a declarar desierta la licitación, cuando:</w:t>
      </w:r>
    </w:p>
    <w:p w14:paraId="1716CFDB" w14:textId="77777777" w:rsidR="002114E5" w:rsidRPr="001F4D32" w:rsidRDefault="002114E5" w:rsidP="00443CD8">
      <w:pPr>
        <w:jc w:val="both"/>
        <w:rPr>
          <w:rFonts w:ascii="Arial" w:hAnsi="Arial" w:cs="Arial"/>
          <w:sz w:val="18"/>
          <w:szCs w:val="18"/>
        </w:rPr>
      </w:pPr>
    </w:p>
    <w:p w14:paraId="6130C91E"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No se presenten proposiciones en el Acto de Presentación y Apertura de Proposiciones.</w:t>
      </w:r>
    </w:p>
    <w:p w14:paraId="27A06575" w14:textId="77777777" w:rsidR="002114E5" w:rsidRPr="001F4D32" w:rsidRDefault="002114E5" w:rsidP="00443CD8">
      <w:pPr>
        <w:jc w:val="both"/>
        <w:rPr>
          <w:rFonts w:ascii="Arial" w:hAnsi="Arial" w:cs="Arial"/>
          <w:sz w:val="18"/>
          <w:szCs w:val="18"/>
        </w:rPr>
      </w:pPr>
    </w:p>
    <w:p w14:paraId="4F610003"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Las proposiciones presentadas no reúnan los requisitos de la Convocatoria a la Licitación.</w:t>
      </w:r>
    </w:p>
    <w:p w14:paraId="574A4A01"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Los precios no fueran aceptables, conforme a la investigación de mercado realizada por el Instituto.</w:t>
      </w:r>
    </w:p>
    <w:p w14:paraId="5805FD2D" w14:textId="77777777" w:rsidR="00943D60" w:rsidRPr="001F4D32" w:rsidRDefault="00232CCA" w:rsidP="00443CD8">
      <w:pPr>
        <w:suppressAutoHyphens w:val="0"/>
        <w:spacing w:before="100" w:beforeAutospacing="1"/>
        <w:rPr>
          <w:rFonts w:ascii="Arial" w:hAnsi="Arial" w:cs="Arial"/>
          <w:b/>
          <w:bCs/>
          <w:sz w:val="18"/>
          <w:szCs w:val="18"/>
          <w:lang w:val="es-MX" w:eastAsia="en-US"/>
        </w:rPr>
      </w:pPr>
      <w:r w:rsidRPr="001F4D32">
        <w:rPr>
          <w:rFonts w:ascii="Arial" w:hAnsi="Arial" w:cs="Arial"/>
          <w:b/>
          <w:bCs/>
          <w:sz w:val="18"/>
          <w:szCs w:val="18"/>
          <w:lang w:val="es-MX" w:eastAsia="en-US"/>
        </w:rPr>
        <w:t>1</w:t>
      </w:r>
      <w:r w:rsidR="002114E5" w:rsidRPr="001F4D32">
        <w:rPr>
          <w:rFonts w:ascii="Arial" w:hAnsi="Arial" w:cs="Arial"/>
          <w:b/>
          <w:bCs/>
          <w:sz w:val="18"/>
          <w:szCs w:val="18"/>
          <w:lang w:val="es-MX" w:eastAsia="en-US"/>
        </w:rPr>
        <w:t>9</w:t>
      </w:r>
      <w:r w:rsidR="00943D60" w:rsidRPr="001F4D32">
        <w:rPr>
          <w:rFonts w:ascii="Arial" w:hAnsi="Arial" w:cs="Arial"/>
          <w:b/>
          <w:bCs/>
          <w:sz w:val="18"/>
          <w:szCs w:val="18"/>
          <w:lang w:val="es-MX" w:eastAsia="en-US"/>
        </w:rPr>
        <w:t>.</w:t>
      </w:r>
      <w:r w:rsidRPr="001F4D32">
        <w:rPr>
          <w:rFonts w:ascii="Arial" w:hAnsi="Arial" w:cs="Arial"/>
          <w:b/>
          <w:bCs/>
          <w:sz w:val="18"/>
          <w:szCs w:val="18"/>
          <w:lang w:val="es-MX" w:eastAsia="en-US"/>
        </w:rPr>
        <w:tab/>
      </w:r>
      <w:r w:rsidR="00943D60" w:rsidRPr="001F4D32">
        <w:rPr>
          <w:rFonts w:ascii="Arial" w:hAnsi="Arial" w:cs="Arial"/>
          <w:b/>
          <w:bCs/>
          <w:sz w:val="18"/>
          <w:szCs w:val="18"/>
          <w:lang w:val="es-MX" w:eastAsia="en-US"/>
        </w:rPr>
        <w:t>SITUACIONES NO PREVISTAS EN LA CONVOCATORIA.</w:t>
      </w:r>
    </w:p>
    <w:p w14:paraId="78CE8801" w14:textId="77777777" w:rsidR="00D611D2" w:rsidRPr="001F4D32" w:rsidRDefault="00D611D2" w:rsidP="00443CD8">
      <w:pPr>
        <w:jc w:val="both"/>
        <w:rPr>
          <w:rFonts w:ascii="Arial" w:hAnsi="Arial" w:cs="Arial"/>
          <w:sz w:val="18"/>
          <w:szCs w:val="18"/>
          <w:lang w:val="es-MX" w:eastAsia="en-US"/>
        </w:rPr>
      </w:pPr>
    </w:p>
    <w:p w14:paraId="26447458" w14:textId="77777777" w:rsidR="00943D60" w:rsidRPr="001F4D32" w:rsidRDefault="00943D60" w:rsidP="00443CD8">
      <w:pPr>
        <w:jc w:val="both"/>
        <w:rPr>
          <w:rFonts w:ascii="Arial" w:hAnsi="Arial" w:cs="Arial"/>
          <w:sz w:val="18"/>
          <w:szCs w:val="18"/>
          <w:lang w:val="es-MX" w:eastAsia="en-US"/>
        </w:rPr>
      </w:pPr>
      <w:r w:rsidRPr="001F4D32">
        <w:rPr>
          <w:rFonts w:ascii="Arial" w:hAnsi="Arial" w:cs="Arial"/>
          <w:sz w:val="18"/>
          <w:szCs w:val="18"/>
          <w:lang w:val="es-MX" w:eastAsia="en-US"/>
        </w:rPr>
        <w:t xml:space="preserve">Para cualquier situación que no esté prevista en la presente </w:t>
      </w:r>
      <w:r w:rsidRPr="001F4D32">
        <w:rPr>
          <w:rFonts w:ascii="Arial" w:hAnsi="Arial" w:cs="Arial"/>
          <w:sz w:val="18"/>
          <w:szCs w:val="18"/>
        </w:rPr>
        <w:t>convocatoria</w:t>
      </w:r>
      <w:r w:rsidRPr="001F4D32">
        <w:rPr>
          <w:rFonts w:ascii="Arial" w:hAnsi="Arial" w:cs="Arial"/>
          <w:sz w:val="18"/>
          <w:szCs w:val="18"/>
          <w:lang w:val="es-MX" w:eastAsia="en-US"/>
        </w:rPr>
        <w:t>, se aplicará lo establecido en la Ley y su Reglamento y, en su caso, la opinión de las autoridades competentes</w:t>
      </w:r>
    </w:p>
    <w:p w14:paraId="2B300FB0" w14:textId="77777777" w:rsidR="00943D60" w:rsidRPr="001F4D32" w:rsidRDefault="00943D60" w:rsidP="00443CD8">
      <w:pPr>
        <w:jc w:val="both"/>
        <w:rPr>
          <w:rFonts w:ascii="Arial" w:hAnsi="Arial" w:cs="Arial"/>
          <w:b/>
          <w:sz w:val="18"/>
          <w:szCs w:val="18"/>
        </w:rPr>
      </w:pPr>
    </w:p>
    <w:p w14:paraId="6DD6A3DC" w14:textId="77777777" w:rsidR="00515117" w:rsidRPr="001F4D32" w:rsidRDefault="002114E5" w:rsidP="00443CD8">
      <w:pPr>
        <w:jc w:val="both"/>
        <w:rPr>
          <w:rFonts w:ascii="Arial" w:hAnsi="Arial" w:cs="Arial"/>
          <w:b/>
          <w:bCs/>
          <w:sz w:val="18"/>
          <w:szCs w:val="18"/>
          <w:lang w:val="es-ES_tradnl"/>
        </w:rPr>
      </w:pPr>
      <w:r w:rsidRPr="001F4D32">
        <w:rPr>
          <w:rFonts w:ascii="Arial" w:hAnsi="Arial" w:cs="Arial"/>
          <w:b/>
          <w:bCs/>
          <w:sz w:val="18"/>
          <w:szCs w:val="18"/>
          <w:lang w:val="es-ES_tradnl"/>
        </w:rPr>
        <w:t>20</w:t>
      </w:r>
      <w:r w:rsidR="00515117" w:rsidRPr="001F4D32">
        <w:rPr>
          <w:rFonts w:ascii="Arial" w:hAnsi="Arial" w:cs="Arial"/>
          <w:b/>
          <w:bCs/>
          <w:sz w:val="18"/>
          <w:szCs w:val="18"/>
          <w:lang w:val="es-ES_tradnl"/>
        </w:rPr>
        <w:t>. INCONFORMIDADES.</w:t>
      </w:r>
    </w:p>
    <w:p w14:paraId="5E590F5A" w14:textId="77777777" w:rsidR="00515117" w:rsidRPr="001F4D32" w:rsidRDefault="00515117" w:rsidP="00443CD8">
      <w:pPr>
        <w:jc w:val="both"/>
        <w:rPr>
          <w:rFonts w:ascii="Arial" w:hAnsi="Arial" w:cs="Arial"/>
          <w:b/>
          <w:bCs/>
          <w:i/>
          <w:sz w:val="18"/>
          <w:szCs w:val="18"/>
          <w:lang w:val="es-ES_tradnl"/>
        </w:rPr>
      </w:pPr>
    </w:p>
    <w:p w14:paraId="19AEE735"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De conformidad con lo dispuesto en artículo 66 de la LAASSP, los licitantes podrán interponer inconformidad ante</w:t>
      </w:r>
      <w:r w:rsidR="00F20EDF" w:rsidRPr="001F4D32">
        <w:rPr>
          <w:rFonts w:ascii="Arial" w:hAnsi="Arial" w:cs="Arial"/>
          <w:sz w:val="18"/>
          <w:szCs w:val="18"/>
        </w:rPr>
        <w:t xml:space="preserve"> el Órgano Interno de Control en el</w:t>
      </w:r>
      <w:r w:rsidRPr="001F4D32">
        <w:rPr>
          <w:rFonts w:ascii="Arial" w:hAnsi="Arial" w:cs="Arial"/>
          <w:sz w:val="18"/>
          <w:szCs w:val="18"/>
        </w:rPr>
        <w:t xml:space="preserve"> Instituto Mexicano de Segu</w:t>
      </w:r>
      <w:r w:rsidR="008C0B92" w:rsidRPr="001F4D32">
        <w:rPr>
          <w:rFonts w:ascii="Arial" w:hAnsi="Arial" w:cs="Arial"/>
          <w:sz w:val="18"/>
          <w:szCs w:val="18"/>
        </w:rPr>
        <w:t>ro Social (IMSS), o a través de la dirección de:</w:t>
      </w:r>
      <w:r w:rsidRPr="001F4D32">
        <w:rPr>
          <w:rFonts w:ascii="Arial" w:hAnsi="Arial" w:cs="Arial"/>
          <w:sz w:val="18"/>
          <w:szCs w:val="18"/>
        </w:rPr>
        <w:t xml:space="preserve"> </w:t>
      </w:r>
      <w:hyperlink r:id="rId17" w:history="1">
        <w:r w:rsidR="00E3105B" w:rsidRPr="00E3105B">
          <w:rPr>
            <w:rStyle w:val="Hipervnculo"/>
            <w:rFonts w:ascii="Arial" w:hAnsi="Arial" w:cs="Arial"/>
            <w:sz w:val="18"/>
            <w:szCs w:val="18"/>
          </w:rPr>
          <w:t>cnet_inconformidades@hacienda.gob.mx</w:t>
        </w:r>
      </w:hyperlink>
      <w:r w:rsidR="008E6B05" w:rsidRPr="00E3105B">
        <w:rPr>
          <w:rFonts w:ascii="Arial" w:hAnsi="Arial" w:cs="Arial"/>
          <w:sz w:val="18"/>
          <w:szCs w:val="18"/>
        </w:rPr>
        <w:t>,</w:t>
      </w:r>
      <w:r w:rsidR="008E6B05" w:rsidRPr="001F4D32">
        <w:rPr>
          <w:rFonts w:ascii="Arial" w:hAnsi="Arial" w:cs="Arial"/>
          <w:sz w:val="18"/>
          <w:szCs w:val="18"/>
        </w:rPr>
        <w:t xml:space="preserve"> po</w:t>
      </w:r>
      <w:r w:rsidRPr="001F4D32">
        <w:rPr>
          <w:rFonts w:ascii="Arial" w:hAnsi="Arial" w:cs="Arial"/>
          <w:sz w:val="18"/>
          <w:szCs w:val="18"/>
        </w:rPr>
        <w:t>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65E8AB3A" w14:textId="77777777" w:rsidR="00515117" w:rsidRPr="001F4D32" w:rsidRDefault="00515117" w:rsidP="00443CD8">
      <w:pPr>
        <w:pStyle w:val="TextoCar"/>
        <w:spacing w:after="40" w:line="240" w:lineRule="auto"/>
        <w:ind w:firstLine="0"/>
        <w:rPr>
          <w:rFonts w:cs="Arial"/>
          <w:szCs w:val="18"/>
        </w:rPr>
      </w:pPr>
    </w:p>
    <w:p w14:paraId="29FDBB25" w14:textId="77777777" w:rsidR="00515117" w:rsidRPr="001F4D32" w:rsidRDefault="00790509" w:rsidP="00443CD8">
      <w:pPr>
        <w:jc w:val="both"/>
        <w:rPr>
          <w:rFonts w:ascii="Arial" w:hAnsi="Arial" w:cs="Arial"/>
          <w:sz w:val="18"/>
          <w:szCs w:val="18"/>
        </w:rPr>
      </w:pPr>
      <w:r w:rsidRPr="001F4D32">
        <w:rPr>
          <w:rFonts w:ascii="Arial" w:hAnsi="Arial" w:cs="Arial"/>
          <w:sz w:val="18"/>
          <w:szCs w:val="18"/>
        </w:rPr>
        <w:t>Av. Revolución</w:t>
      </w:r>
      <w:r w:rsidR="00515117" w:rsidRPr="001F4D32">
        <w:rPr>
          <w:rFonts w:ascii="Arial" w:hAnsi="Arial" w:cs="Arial"/>
          <w:sz w:val="18"/>
          <w:szCs w:val="18"/>
        </w:rPr>
        <w:t xml:space="preserve"> número </w:t>
      </w:r>
      <w:r w:rsidRPr="001F4D32">
        <w:rPr>
          <w:rFonts w:ascii="Arial" w:hAnsi="Arial" w:cs="Arial"/>
          <w:sz w:val="18"/>
          <w:szCs w:val="18"/>
        </w:rPr>
        <w:t>1586</w:t>
      </w:r>
      <w:r w:rsidR="00515117" w:rsidRPr="001F4D32">
        <w:rPr>
          <w:rFonts w:ascii="Arial" w:hAnsi="Arial" w:cs="Arial"/>
          <w:sz w:val="18"/>
          <w:szCs w:val="18"/>
        </w:rPr>
        <w:t xml:space="preserve">, </w:t>
      </w:r>
    </w:p>
    <w:p w14:paraId="06014393"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Colonia </w:t>
      </w:r>
      <w:r w:rsidR="00790509" w:rsidRPr="001F4D32">
        <w:rPr>
          <w:rFonts w:ascii="Arial" w:hAnsi="Arial" w:cs="Arial"/>
          <w:sz w:val="18"/>
          <w:szCs w:val="18"/>
        </w:rPr>
        <w:t>San Angel</w:t>
      </w:r>
      <w:r w:rsidRPr="001F4D32">
        <w:rPr>
          <w:rFonts w:ascii="Arial" w:hAnsi="Arial" w:cs="Arial"/>
          <w:sz w:val="18"/>
          <w:szCs w:val="18"/>
        </w:rPr>
        <w:t xml:space="preserve">, </w:t>
      </w:r>
    </w:p>
    <w:p w14:paraId="798A1CAA" w14:textId="77777777" w:rsidR="00515117" w:rsidRPr="001F4D32" w:rsidRDefault="005254F4" w:rsidP="00443CD8">
      <w:pPr>
        <w:jc w:val="both"/>
        <w:rPr>
          <w:rFonts w:ascii="Arial" w:hAnsi="Arial" w:cs="Arial"/>
          <w:sz w:val="18"/>
          <w:szCs w:val="18"/>
        </w:rPr>
      </w:pPr>
      <w:r w:rsidRPr="001F4D32">
        <w:rPr>
          <w:rFonts w:ascii="Arial" w:hAnsi="Arial" w:cs="Arial"/>
          <w:sz w:val="18"/>
          <w:szCs w:val="18"/>
        </w:rPr>
        <w:t>Alcaldía</w:t>
      </w:r>
      <w:r w:rsidR="00515117" w:rsidRPr="001F4D32">
        <w:rPr>
          <w:rFonts w:ascii="Arial" w:hAnsi="Arial" w:cs="Arial"/>
          <w:sz w:val="18"/>
          <w:szCs w:val="18"/>
        </w:rPr>
        <w:t xml:space="preserve"> </w:t>
      </w:r>
      <w:r w:rsidR="00790509" w:rsidRPr="001F4D32">
        <w:rPr>
          <w:rFonts w:ascii="Arial" w:hAnsi="Arial" w:cs="Arial"/>
          <w:sz w:val="18"/>
          <w:szCs w:val="18"/>
        </w:rPr>
        <w:t>Álvaro Obregón</w:t>
      </w:r>
      <w:r w:rsidR="00515117" w:rsidRPr="001F4D32">
        <w:rPr>
          <w:rFonts w:ascii="Arial" w:hAnsi="Arial" w:cs="Arial"/>
          <w:sz w:val="18"/>
          <w:szCs w:val="18"/>
        </w:rPr>
        <w:t xml:space="preserve">, </w:t>
      </w:r>
      <w:r w:rsidR="008E6B05" w:rsidRPr="001F4D32">
        <w:rPr>
          <w:rFonts w:ascii="Arial" w:hAnsi="Arial" w:cs="Arial"/>
          <w:sz w:val="18"/>
          <w:szCs w:val="18"/>
        </w:rPr>
        <w:t xml:space="preserve">  </w:t>
      </w:r>
      <w:r w:rsidR="00515117" w:rsidRPr="001F4D32">
        <w:rPr>
          <w:rFonts w:ascii="Arial" w:hAnsi="Arial" w:cs="Arial"/>
          <w:sz w:val="18"/>
          <w:szCs w:val="18"/>
        </w:rPr>
        <w:t xml:space="preserve">C.P. </w:t>
      </w:r>
      <w:r w:rsidR="00790509" w:rsidRPr="001F4D32">
        <w:rPr>
          <w:rFonts w:ascii="Arial" w:hAnsi="Arial" w:cs="Arial"/>
          <w:sz w:val="18"/>
          <w:szCs w:val="18"/>
        </w:rPr>
        <w:t>01000</w:t>
      </w:r>
      <w:r w:rsidR="00515117" w:rsidRPr="001F4D32">
        <w:rPr>
          <w:rFonts w:ascii="Arial" w:hAnsi="Arial" w:cs="Arial"/>
          <w:sz w:val="18"/>
          <w:szCs w:val="18"/>
        </w:rPr>
        <w:t xml:space="preserve">, </w:t>
      </w:r>
    </w:p>
    <w:p w14:paraId="427AA3CA"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México D.F. </w:t>
      </w:r>
    </w:p>
    <w:p w14:paraId="75EA43F0" w14:textId="77777777" w:rsidR="000B5596" w:rsidRPr="001F4D32" w:rsidRDefault="000B5596" w:rsidP="00443CD8">
      <w:pPr>
        <w:jc w:val="both"/>
        <w:rPr>
          <w:rFonts w:ascii="Arial" w:hAnsi="Arial" w:cs="Arial"/>
          <w:sz w:val="18"/>
          <w:szCs w:val="18"/>
        </w:rPr>
      </w:pPr>
    </w:p>
    <w:p w14:paraId="373D39EF" w14:textId="77777777" w:rsidR="003B10E7" w:rsidRPr="001F4D32" w:rsidRDefault="00AC5609" w:rsidP="003B10E7">
      <w:pPr>
        <w:jc w:val="both"/>
        <w:rPr>
          <w:rFonts w:ascii="Arial" w:hAnsi="Arial" w:cs="Arial"/>
          <w:b/>
          <w:bCs/>
          <w:sz w:val="18"/>
          <w:szCs w:val="18"/>
          <w:lang w:val="es-ES_tradnl"/>
        </w:rPr>
      </w:pPr>
      <w:r w:rsidRPr="001F4D32">
        <w:rPr>
          <w:rFonts w:ascii="Arial" w:hAnsi="Arial" w:cs="Arial"/>
          <w:b/>
          <w:bCs/>
          <w:sz w:val="18"/>
          <w:szCs w:val="18"/>
          <w:lang w:val="es-ES_tradnl"/>
        </w:rPr>
        <w:t xml:space="preserve">21. </w:t>
      </w:r>
      <w:r w:rsidR="003B10E7" w:rsidRPr="001F4D32">
        <w:rPr>
          <w:rFonts w:ascii="Arial" w:hAnsi="Arial" w:cs="Arial"/>
          <w:b/>
          <w:bCs/>
          <w:sz w:val="18"/>
          <w:szCs w:val="18"/>
          <w:lang w:val="es-ES_tradnl"/>
        </w:rPr>
        <w:t>MANIFIESTO DE VÍNCULOS Y POSIBLES CONFLICTOS DE INTERÉS.</w:t>
      </w:r>
    </w:p>
    <w:p w14:paraId="42E46775" w14:textId="77777777" w:rsidR="003B10E7" w:rsidRPr="001F4D32" w:rsidRDefault="003B10E7" w:rsidP="003B10E7">
      <w:pPr>
        <w:jc w:val="both"/>
        <w:rPr>
          <w:rFonts w:ascii="Arial" w:hAnsi="Arial" w:cs="Arial"/>
          <w:b/>
          <w:bCs/>
          <w:sz w:val="18"/>
          <w:szCs w:val="18"/>
          <w:lang w:val="es-ES_tradnl"/>
        </w:rPr>
      </w:pPr>
    </w:p>
    <w:p w14:paraId="4F61C0FB" w14:textId="77777777"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14:paraId="74352FFA" w14:textId="77777777"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 xml:space="preserve">Los datos personales que se recaben con motivo del contacto con particulares serán protegidos </w:t>
      </w:r>
    </w:p>
    <w:p w14:paraId="377E7F02" w14:textId="77777777"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00C033EC">
        <w:rPr>
          <w:rFonts w:ascii="Arial" w:hAnsi="Arial" w:cs="Arial"/>
          <w:b/>
          <w:sz w:val="18"/>
          <w:szCs w:val="18"/>
        </w:rPr>
        <w:t xml:space="preserve">Anexo número </w:t>
      </w:r>
      <w:r w:rsidR="00D35039">
        <w:rPr>
          <w:rFonts w:ascii="Arial" w:hAnsi="Arial" w:cs="Arial"/>
          <w:b/>
          <w:sz w:val="18"/>
          <w:szCs w:val="18"/>
        </w:rPr>
        <w:t>10</w:t>
      </w:r>
      <w:r w:rsidRPr="001F4D32">
        <w:rPr>
          <w:rFonts w:ascii="Arial" w:hAnsi="Arial" w:cs="Arial"/>
          <w:b/>
          <w:sz w:val="18"/>
          <w:szCs w:val="18"/>
        </w:rPr>
        <w:t xml:space="preserve"> (</w:t>
      </w:r>
      <w:r w:rsidR="00D35039">
        <w:rPr>
          <w:rFonts w:ascii="Arial" w:hAnsi="Arial" w:cs="Arial"/>
          <w:b/>
          <w:sz w:val="18"/>
          <w:szCs w:val="18"/>
        </w:rPr>
        <w:t>DIEZ</w:t>
      </w:r>
      <w:r w:rsidRPr="001F4D32">
        <w:rPr>
          <w:rFonts w:ascii="Arial" w:hAnsi="Arial" w:cs="Arial"/>
          <w:b/>
          <w:sz w:val="18"/>
          <w:szCs w:val="18"/>
        </w:rPr>
        <w:t>)</w:t>
      </w:r>
      <w:r w:rsidRPr="001F4D32">
        <w:rPr>
          <w:rFonts w:ascii="Arial" w:hAnsi="Arial" w:cs="Arial"/>
          <w:sz w:val="18"/>
          <w:szCs w:val="18"/>
        </w:rPr>
        <w:t xml:space="preserve"> de la presente convocatoria.</w:t>
      </w:r>
    </w:p>
    <w:p w14:paraId="0ADB4CDE"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1A208BA9"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lastRenderedPageBreak/>
        <w:t>Todos los licitantes que participen en el procedimiento de contratación podrán presentar un manifiesto de sus vínculos y relaciones con servidores públicos de alto nivel y con los que intervienen en el procedimiento de compra.</w:t>
      </w:r>
    </w:p>
    <w:p w14:paraId="6D9A8FE9"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5D8FBC5A"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t>Para estar en posibilidad de realizar el manifiesto deberá de acceder de manera directa al sistema del manifiesto de los particulares, en la siguiente dirección electrónica:</w:t>
      </w:r>
    </w:p>
    <w:p w14:paraId="6E39B94F"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37870C21" w14:textId="77777777" w:rsidR="003B10E7" w:rsidRPr="001F4D32" w:rsidRDefault="00EA0CCA"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hyperlink r:id="rId18" w:history="1">
        <w:r w:rsidR="003B10E7" w:rsidRPr="001F4D32">
          <w:rPr>
            <w:rFonts w:ascii="Arial" w:hAnsi="Arial" w:cs="Arial"/>
            <w:sz w:val="18"/>
            <w:szCs w:val="18"/>
          </w:rPr>
          <w:t>https://manifiesto.funcionpublica.gob.mx/SMP-web/xhtml/loginPage.jsf</w:t>
        </w:r>
      </w:hyperlink>
      <w:r w:rsidR="00247275">
        <w:rPr>
          <w:rFonts w:ascii="Arial" w:hAnsi="Arial" w:cs="Arial"/>
          <w:sz w:val="18"/>
          <w:szCs w:val="18"/>
        </w:rPr>
        <w:t xml:space="preserve"> </w:t>
      </w:r>
      <w:r w:rsidR="00E3248D">
        <w:rPr>
          <w:rFonts w:ascii="Arial" w:hAnsi="Arial" w:cs="Arial"/>
          <w:sz w:val="18"/>
          <w:szCs w:val="18"/>
        </w:rPr>
        <w:t xml:space="preserve"> </w:t>
      </w:r>
    </w:p>
    <w:p w14:paraId="52E90E5A"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51D86DA8"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t>En la ventana del navegador en donde encontraran la página de inicio del Sistema del Manifiesto de los Particulares.</w:t>
      </w:r>
    </w:p>
    <w:p w14:paraId="76F3B380"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7E3A1DCC" w14:textId="77777777" w:rsidR="009D785B" w:rsidRDefault="009D785B" w:rsidP="00443CD8">
      <w:pPr>
        <w:jc w:val="both"/>
        <w:rPr>
          <w:rFonts w:ascii="Arial" w:hAnsi="Arial" w:cs="Arial"/>
          <w:b/>
          <w:sz w:val="18"/>
          <w:szCs w:val="18"/>
        </w:rPr>
      </w:pPr>
    </w:p>
    <w:p w14:paraId="16961552" w14:textId="77777777" w:rsidR="001D0863" w:rsidRDefault="001D0863" w:rsidP="00443CD8">
      <w:pPr>
        <w:jc w:val="both"/>
        <w:rPr>
          <w:rFonts w:ascii="Arial" w:hAnsi="Arial" w:cs="Arial"/>
          <w:b/>
          <w:sz w:val="18"/>
          <w:szCs w:val="18"/>
        </w:rPr>
      </w:pPr>
    </w:p>
    <w:p w14:paraId="16BCA828" w14:textId="77777777" w:rsidR="001D0863" w:rsidRPr="001F4D32" w:rsidRDefault="001D0863" w:rsidP="00443CD8">
      <w:pPr>
        <w:jc w:val="both"/>
        <w:rPr>
          <w:rFonts w:ascii="Arial" w:hAnsi="Arial" w:cs="Arial"/>
          <w:b/>
          <w:sz w:val="18"/>
          <w:szCs w:val="18"/>
        </w:rPr>
      </w:pPr>
    </w:p>
    <w:p w14:paraId="5E8BD74D" w14:textId="77777777" w:rsidR="009D785B" w:rsidRPr="001D0863" w:rsidRDefault="009D785B" w:rsidP="00443CD8">
      <w:pPr>
        <w:jc w:val="both"/>
        <w:rPr>
          <w:rFonts w:ascii="Arial" w:hAnsi="Arial" w:cs="Arial"/>
          <w:sz w:val="20"/>
          <w:szCs w:val="18"/>
          <w:u w:val="single"/>
        </w:rPr>
      </w:pPr>
      <w:r w:rsidRPr="001D0863">
        <w:rPr>
          <w:rFonts w:ascii="Arial" w:hAnsi="Arial" w:cs="Arial"/>
          <w:b/>
          <w:sz w:val="20"/>
          <w:szCs w:val="18"/>
          <w:u w:val="single"/>
        </w:rPr>
        <w:t>ANEXOS</w:t>
      </w:r>
      <w:r w:rsidR="001D0863">
        <w:rPr>
          <w:rFonts w:ascii="Arial" w:hAnsi="Arial" w:cs="Arial"/>
          <w:b/>
          <w:sz w:val="20"/>
          <w:szCs w:val="18"/>
          <w:u w:val="single"/>
        </w:rPr>
        <w:t>:</w:t>
      </w:r>
    </w:p>
    <w:p w14:paraId="35CF9DD5" w14:textId="77777777" w:rsidR="000818EB" w:rsidRPr="001F4D32" w:rsidRDefault="000818EB" w:rsidP="009D785B">
      <w:pPr>
        <w:suppressAutoHyphens w:val="0"/>
        <w:rPr>
          <w:rFonts w:ascii="Arial" w:hAnsi="Arial" w:cs="Arial"/>
          <w:sz w:val="18"/>
          <w:szCs w:val="18"/>
        </w:rPr>
      </w:pPr>
      <w:r w:rsidRPr="001F4D32">
        <w:rPr>
          <w:rFonts w:ascii="Arial" w:hAnsi="Arial" w:cs="Arial"/>
          <w:sz w:val="18"/>
          <w:szCs w:val="18"/>
        </w:rPr>
        <w:br w:type="page"/>
      </w:r>
    </w:p>
    <w:p w14:paraId="78E6CDB1" w14:textId="77777777" w:rsidR="00D35039" w:rsidRPr="00D35039" w:rsidRDefault="00D35039" w:rsidP="00D35039"/>
    <w:p w14:paraId="496DECEC"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No. 01</w:t>
      </w:r>
    </w:p>
    <w:p w14:paraId="1926E9B0"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TÉCNICO</w:t>
      </w:r>
    </w:p>
    <w:p w14:paraId="04DFB126" w14:textId="77777777" w:rsidR="00D35039" w:rsidRPr="00D35039" w:rsidRDefault="00D35039" w:rsidP="00D35039">
      <w:pPr>
        <w:jc w:val="both"/>
        <w:rPr>
          <w:rFonts w:ascii="Arial" w:hAnsi="Arial" w:cs="Arial"/>
          <w:sz w:val="18"/>
          <w:szCs w:val="18"/>
        </w:rPr>
      </w:pPr>
    </w:p>
    <w:p w14:paraId="149BB8BA" w14:textId="77777777" w:rsidR="00D35039" w:rsidRPr="00A811C6" w:rsidRDefault="00D35039" w:rsidP="00D35039">
      <w:pPr>
        <w:jc w:val="both"/>
        <w:rPr>
          <w:rFonts w:ascii="Arial" w:hAnsi="Arial" w:cs="Arial"/>
          <w:b/>
          <w:sz w:val="18"/>
          <w:szCs w:val="18"/>
        </w:rPr>
      </w:pPr>
      <w:r w:rsidRPr="00A811C6">
        <w:rPr>
          <w:rFonts w:ascii="Arial" w:hAnsi="Arial" w:cs="Arial"/>
          <w:b/>
          <w:sz w:val="18"/>
          <w:szCs w:val="18"/>
        </w:rPr>
        <w:t>PARA LA CONTRATACION DEL(LOS) SERVICIO(S)</w:t>
      </w:r>
    </w:p>
    <w:p w14:paraId="350A7AB5" w14:textId="77777777" w:rsidR="001D0863" w:rsidRDefault="001D0863" w:rsidP="00D35039">
      <w:pPr>
        <w:jc w:val="both"/>
        <w:rPr>
          <w:rFonts w:ascii="Arial" w:hAnsi="Arial" w:cs="Arial"/>
          <w:b/>
          <w:sz w:val="18"/>
          <w:szCs w:val="18"/>
        </w:rPr>
      </w:pPr>
      <w:r>
        <w:rPr>
          <w:rFonts w:ascii="Arial" w:hAnsi="Arial" w:cs="Arial"/>
          <w:b/>
          <w:sz w:val="18"/>
          <w:szCs w:val="18"/>
        </w:rPr>
        <w:t>PARA EL EJERCICIO 2024</w:t>
      </w:r>
      <w:r w:rsidR="00D35039" w:rsidRPr="00A811C6">
        <w:rPr>
          <w:rFonts w:ascii="Arial" w:hAnsi="Arial" w:cs="Arial"/>
          <w:b/>
          <w:sz w:val="18"/>
          <w:szCs w:val="18"/>
        </w:rPr>
        <w:t>.</w:t>
      </w:r>
    </w:p>
    <w:p w14:paraId="6E124200" w14:textId="77777777" w:rsidR="00261C9F" w:rsidRPr="00FB33F6" w:rsidRDefault="00261C9F" w:rsidP="00261C9F">
      <w:pPr>
        <w:autoSpaceDE w:val="0"/>
        <w:autoSpaceDN w:val="0"/>
        <w:adjustRightInd w:val="0"/>
        <w:jc w:val="both"/>
        <w:rPr>
          <w:rFonts w:ascii="Montserrat Medium" w:hAnsi="Montserrat Medium" w:cs="Arial"/>
          <w:b/>
          <w:sz w:val="18"/>
        </w:rPr>
      </w:pPr>
    </w:p>
    <w:p w14:paraId="4D7AE872" w14:textId="77777777" w:rsidR="00261C9F" w:rsidRPr="00FB33F6" w:rsidRDefault="00261C9F" w:rsidP="00D4380C">
      <w:pPr>
        <w:pStyle w:val="Prrafodelista"/>
        <w:numPr>
          <w:ilvl w:val="0"/>
          <w:numId w:val="21"/>
        </w:numPr>
        <w:suppressAutoHyphens w:val="0"/>
        <w:contextualSpacing/>
        <w:jc w:val="both"/>
        <w:rPr>
          <w:rFonts w:ascii="Montserrat Medium" w:hAnsi="Montserrat Medium"/>
          <w:b/>
          <w:sz w:val="18"/>
          <w:u w:val="single"/>
        </w:rPr>
      </w:pPr>
      <w:r w:rsidRPr="00FB33F6">
        <w:rPr>
          <w:rFonts w:ascii="Montserrat Medium" w:hAnsi="Montserrat Medium"/>
          <w:b/>
          <w:sz w:val="18"/>
          <w:u w:val="single"/>
        </w:rPr>
        <w:t>CARACTERISTICAS GENERALES:</w:t>
      </w:r>
    </w:p>
    <w:p w14:paraId="7F342D5C" w14:textId="77777777" w:rsidR="00261C9F" w:rsidRPr="003D3041" w:rsidRDefault="00261C9F" w:rsidP="00261C9F">
      <w:pPr>
        <w:jc w:val="both"/>
        <w:rPr>
          <w:rFonts w:ascii="Montserrat Medium" w:hAnsi="Montserrat Medium" w:cs="Arial"/>
          <w:sz w:val="16"/>
          <w:szCs w:val="18"/>
        </w:rPr>
      </w:pPr>
    </w:p>
    <w:p w14:paraId="0FBD1B5C"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6"/>
          <w:szCs w:val="18"/>
        </w:rPr>
      </w:pPr>
      <w:r w:rsidRPr="003D3041">
        <w:rPr>
          <w:rFonts w:ascii="Montserrat Medium" w:hAnsi="Montserrat Medium"/>
          <w:sz w:val="16"/>
          <w:szCs w:val="18"/>
          <w:lang w:val="es-ES_tradnl"/>
        </w:rPr>
        <w:t xml:space="preserve">La sede de la prestación del servicio será </w:t>
      </w:r>
      <w:r w:rsidRPr="003D3041">
        <w:rPr>
          <w:rFonts w:ascii="Montserrat Medium" w:hAnsi="Montserrat Medium"/>
          <w:sz w:val="16"/>
          <w:szCs w:val="18"/>
        </w:rPr>
        <w:t xml:space="preserve">la Coordinación de Abastecimiento y Equipamiento, ubicada en Periférico Sur No. 8000 Col. Santa Maria </w:t>
      </w:r>
      <w:proofErr w:type="spellStart"/>
      <w:r w:rsidRPr="003D3041">
        <w:rPr>
          <w:rFonts w:ascii="Montserrat Medium" w:hAnsi="Montserrat Medium"/>
          <w:sz w:val="16"/>
          <w:szCs w:val="18"/>
        </w:rPr>
        <w:t>Tequepexpan</w:t>
      </w:r>
      <w:proofErr w:type="spellEnd"/>
      <w:r w:rsidRPr="003D3041">
        <w:rPr>
          <w:rFonts w:ascii="Montserrat Medium" w:hAnsi="Montserrat Medium"/>
          <w:sz w:val="16"/>
          <w:szCs w:val="18"/>
        </w:rPr>
        <w:t>, Tlaquepaque, Jalisco.</w:t>
      </w:r>
    </w:p>
    <w:p w14:paraId="64CF527D" w14:textId="77777777" w:rsidR="00261C9F" w:rsidRDefault="00261C9F" w:rsidP="00D4380C">
      <w:pPr>
        <w:pStyle w:val="Prrafodelista"/>
        <w:numPr>
          <w:ilvl w:val="0"/>
          <w:numId w:val="20"/>
        </w:numPr>
        <w:suppressAutoHyphens w:val="0"/>
        <w:contextualSpacing/>
        <w:jc w:val="both"/>
        <w:rPr>
          <w:rFonts w:ascii="Montserrat Medium" w:hAnsi="Montserrat Medium"/>
          <w:sz w:val="16"/>
          <w:szCs w:val="18"/>
        </w:rPr>
      </w:pPr>
      <w:r w:rsidRPr="003D3041">
        <w:rPr>
          <w:rFonts w:ascii="Montserrat Medium" w:hAnsi="Montserrat Medium"/>
          <w:sz w:val="16"/>
          <w:szCs w:val="18"/>
        </w:rPr>
        <w:t>El servicio será coordinado por el Área de Embarques, dependiente de la Oficina de Suministros adscrita al Departamento de Suministros y Control del Abasto, adscrita a la Coordinación de Abastecimiento y Equipamiento.</w:t>
      </w:r>
    </w:p>
    <w:p w14:paraId="009C7CDA" w14:textId="77777777" w:rsidR="00261C9F" w:rsidRPr="003D3041" w:rsidRDefault="00261C9F" w:rsidP="00261C9F">
      <w:pPr>
        <w:rPr>
          <w:rFonts w:ascii="Montserrat Medium" w:hAnsi="Montserrat Medium"/>
          <w:sz w:val="16"/>
          <w:szCs w:val="18"/>
        </w:rPr>
      </w:pPr>
    </w:p>
    <w:p w14:paraId="0E6E58D7" w14:textId="77777777" w:rsidR="00261C9F" w:rsidRPr="003D3041" w:rsidRDefault="00261C9F" w:rsidP="00D4380C">
      <w:pPr>
        <w:pStyle w:val="Prrafodelista"/>
        <w:numPr>
          <w:ilvl w:val="1"/>
          <w:numId w:val="20"/>
        </w:numPr>
        <w:suppressAutoHyphens w:val="0"/>
        <w:contextualSpacing/>
        <w:jc w:val="both"/>
        <w:rPr>
          <w:rFonts w:ascii="Montserrat Medium" w:hAnsi="Montserrat Medium"/>
          <w:sz w:val="16"/>
          <w:szCs w:val="18"/>
        </w:rPr>
      </w:pPr>
      <w:r w:rsidRPr="003D3041">
        <w:rPr>
          <w:rFonts w:ascii="Montserrat Medium" w:hAnsi="Montserrat Medium"/>
          <w:b/>
          <w:sz w:val="16"/>
          <w:szCs w:val="18"/>
        </w:rPr>
        <w:t>FLETES:</w:t>
      </w:r>
      <w:r w:rsidRPr="003D3041">
        <w:rPr>
          <w:rFonts w:ascii="Montserrat Medium" w:hAnsi="Montserrat Medium"/>
          <w:sz w:val="16"/>
          <w:szCs w:val="18"/>
        </w:rPr>
        <w:t xml:space="preserve"> El participante deberá de dotar una persona que, por parte de la empresa, coordine a su personal.</w:t>
      </w:r>
    </w:p>
    <w:p w14:paraId="3A52F8F0" w14:textId="77777777" w:rsidR="00261C9F" w:rsidRPr="003D3041" w:rsidRDefault="00261C9F" w:rsidP="00261C9F">
      <w:pPr>
        <w:jc w:val="both"/>
        <w:rPr>
          <w:rFonts w:ascii="Montserrat Medium" w:hAnsi="Montserrat Medium"/>
          <w:sz w:val="16"/>
          <w:szCs w:val="18"/>
        </w:rPr>
      </w:pPr>
    </w:p>
    <w:p w14:paraId="1C24E372" w14:textId="77777777" w:rsidR="00261C9F" w:rsidRDefault="00261C9F" w:rsidP="00D4380C">
      <w:pPr>
        <w:pStyle w:val="Prrafodelista"/>
        <w:numPr>
          <w:ilvl w:val="0"/>
          <w:numId w:val="20"/>
        </w:numPr>
        <w:suppressAutoHyphens w:val="0"/>
        <w:contextualSpacing/>
        <w:jc w:val="both"/>
        <w:rPr>
          <w:rFonts w:ascii="Montserrat Medium" w:hAnsi="Montserrat Medium"/>
          <w:sz w:val="16"/>
          <w:szCs w:val="18"/>
          <w:lang w:eastAsia="es-ES"/>
        </w:rPr>
      </w:pPr>
      <w:r w:rsidRPr="003D3041">
        <w:rPr>
          <w:rFonts w:ascii="Montserrat Medium" w:hAnsi="Montserrat Medium"/>
          <w:sz w:val="16"/>
          <w:szCs w:val="18"/>
          <w:lang w:eastAsia="es-ES"/>
        </w:rPr>
        <w:t xml:space="preserve">El servicio deberá prestarse en un horario de: </w:t>
      </w:r>
    </w:p>
    <w:p w14:paraId="4E365CE3" w14:textId="77777777" w:rsidR="00261C9F" w:rsidRPr="003D3041" w:rsidRDefault="00261C9F" w:rsidP="00261C9F">
      <w:pPr>
        <w:jc w:val="both"/>
        <w:rPr>
          <w:rFonts w:ascii="Montserrat Medium" w:hAnsi="Montserrat Medium"/>
          <w:sz w:val="16"/>
          <w:szCs w:val="18"/>
          <w:lang w:eastAsia="es-ES"/>
        </w:rPr>
      </w:pPr>
    </w:p>
    <w:p w14:paraId="16964D74" w14:textId="77777777" w:rsidR="00261C9F" w:rsidRPr="003D3041" w:rsidRDefault="00261C9F" w:rsidP="00D4380C">
      <w:pPr>
        <w:pStyle w:val="Prrafodelista"/>
        <w:numPr>
          <w:ilvl w:val="1"/>
          <w:numId w:val="20"/>
        </w:numPr>
        <w:suppressAutoHyphens w:val="0"/>
        <w:contextualSpacing/>
        <w:jc w:val="both"/>
        <w:rPr>
          <w:rFonts w:ascii="Montserrat Medium" w:hAnsi="Montserrat Medium"/>
          <w:sz w:val="16"/>
          <w:szCs w:val="18"/>
          <w:lang w:eastAsia="es-ES"/>
        </w:rPr>
      </w:pPr>
      <w:r w:rsidRPr="003D3041">
        <w:rPr>
          <w:rFonts w:ascii="Montserrat Medium" w:hAnsi="Montserrat Medium"/>
          <w:b/>
          <w:sz w:val="16"/>
          <w:szCs w:val="18"/>
          <w:lang w:eastAsia="es-ES"/>
        </w:rPr>
        <w:t>FLETES:</w:t>
      </w:r>
      <w:r w:rsidRPr="003D3041">
        <w:rPr>
          <w:rFonts w:ascii="Montserrat Medium" w:hAnsi="Montserrat Medium"/>
          <w:sz w:val="16"/>
          <w:szCs w:val="18"/>
          <w:lang w:eastAsia="es-ES"/>
        </w:rPr>
        <w:t xml:space="preserve"> Lunes a Sábado de 08:00 a 20:00 </w:t>
      </w:r>
      <w:proofErr w:type="spellStart"/>
      <w:r w:rsidRPr="003D3041">
        <w:rPr>
          <w:rFonts w:ascii="Montserrat Medium" w:hAnsi="Montserrat Medium"/>
          <w:sz w:val="16"/>
          <w:szCs w:val="18"/>
          <w:lang w:eastAsia="es-ES"/>
        </w:rPr>
        <w:t>hrs</w:t>
      </w:r>
      <w:proofErr w:type="spellEnd"/>
      <w:r w:rsidRPr="003D3041">
        <w:rPr>
          <w:rFonts w:ascii="Montserrat Medium" w:hAnsi="Montserrat Medium"/>
          <w:sz w:val="16"/>
          <w:szCs w:val="18"/>
          <w:lang w:eastAsia="es-ES"/>
        </w:rPr>
        <w:t>.</w:t>
      </w:r>
    </w:p>
    <w:p w14:paraId="1F261E94" w14:textId="77777777" w:rsidR="00261C9F" w:rsidRPr="003D3041" w:rsidRDefault="00261C9F" w:rsidP="00261C9F">
      <w:pPr>
        <w:jc w:val="both"/>
        <w:rPr>
          <w:rFonts w:ascii="Montserrat Medium" w:hAnsi="Montserrat Medium"/>
          <w:sz w:val="16"/>
          <w:szCs w:val="18"/>
          <w:lang w:eastAsia="es-ES"/>
        </w:rPr>
      </w:pPr>
    </w:p>
    <w:p w14:paraId="146FD987"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6"/>
          <w:szCs w:val="18"/>
        </w:rPr>
      </w:pPr>
      <w:r w:rsidRPr="003D3041">
        <w:rPr>
          <w:rFonts w:ascii="Montserrat Medium" w:hAnsi="Montserrat Medium"/>
          <w:sz w:val="16"/>
          <w:szCs w:val="18"/>
        </w:rPr>
        <w:t>Los trabajadores del participante adjudicado deberán portar credencial o gafete con fotografía de la empresa para identificación, donde registre el nombre completo del empleado, número de seguridad social, CURP, puesto que desempeña y fecha de ingreso a la empresa, copia simple de dicho gafete deberá ser remitido al Departamento de Suministros y Control del Abasto, una vez que haya sido adjudicado el servicio.</w:t>
      </w:r>
    </w:p>
    <w:p w14:paraId="21F8C7A4"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6"/>
          <w:szCs w:val="18"/>
        </w:rPr>
      </w:pPr>
      <w:r w:rsidRPr="003D3041">
        <w:rPr>
          <w:rFonts w:ascii="Montserrat Medium" w:hAnsi="Montserrat Medium"/>
          <w:sz w:val="16"/>
          <w:szCs w:val="18"/>
        </w:rPr>
        <w:t>Así mismo, deberá contar con uniforme con el logotipo de la empresa.</w:t>
      </w:r>
    </w:p>
    <w:p w14:paraId="600FAFE0"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6"/>
          <w:szCs w:val="18"/>
        </w:rPr>
      </w:pPr>
      <w:r w:rsidRPr="00C863EE">
        <w:rPr>
          <w:rFonts w:ascii="Montserrat Medium" w:hAnsi="Montserrat Medium"/>
          <w:sz w:val="16"/>
          <w:szCs w:val="18"/>
        </w:rPr>
        <w:t>El licitante adjudicado deberá de proporcionar al personal a cargo de la entrega de los bienes y durante la</w:t>
      </w:r>
      <w:r>
        <w:rPr>
          <w:rFonts w:ascii="Montserrat Medium" w:hAnsi="Montserrat Medium"/>
          <w:sz w:val="16"/>
          <w:szCs w:val="18"/>
        </w:rPr>
        <w:t xml:space="preserve"> </w:t>
      </w:r>
      <w:r w:rsidRPr="00C863EE">
        <w:rPr>
          <w:rFonts w:ascii="Montserrat Medium" w:hAnsi="Montserrat Medium"/>
          <w:sz w:val="16"/>
          <w:szCs w:val="18"/>
        </w:rPr>
        <w:t>instalaciones de la Coordinación de Abastecimiento y Equipamiento, deberá portar cubre bocas, guantes, gel anti-</w:t>
      </w:r>
      <w:proofErr w:type="spellStart"/>
      <w:r w:rsidRPr="00C863EE">
        <w:rPr>
          <w:rFonts w:ascii="Montserrat Medium" w:hAnsi="Montserrat Medium"/>
          <w:sz w:val="16"/>
          <w:szCs w:val="18"/>
        </w:rPr>
        <w:t>bacterial</w:t>
      </w:r>
      <w:proofErr w:type="spellEnd"/>
      <w:r w:rsidRPr="00C863EE">
        <w:rPr>
          <w:rFonts w:ascii="Montserrat Medium" w:hAnsi="Montserrat Medium"/>
          <w:sz w:val="16"/>
          <w:szCs w:val="18"/>
        </w:rPr>
        <w:t>; con el propósito de disminuir el riesgo de contagio por virus SARS-CoV2.</w:t>
      </w:r>
    </w:p>
    <w:p w14:paraId="54DB0149"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6"/>
          <w:szCs w:val="18"/>
        </w:rPr>
      </w:pPr>
      <w:r w:rsidRPr="003D3041">
        <w:rPr>
          <w:rFonts w:ascii="Montserrat Medium" w:hAnsi="Montserrat Medium"/>
          <w:sz w:val="16"/>
          <w:szCs w:val="18"/>
        </w:rPr>
        <w:t>Copia simple de la factura del vehículo a nombre del licitante, o el endoso correspondiente.</w:t>
      </w:r>
    </w:p>
    <w:p w14:paraId="70CD3059"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6"/>
          <w:szCs w:val="18"/>
        </w:rPr>
      </w:pPr>
      <w:r w:rsidRPr="003D3041">
        <w:rPr>
          <w:rFonts w:ascii="Montserrat Medium" w:hAnsi="Montserrat Medium"/>
          <w:sz w:val="16"/>
          <w:szCs w:val="18"/>
        </w:rPr>
        <w:t>Copia de la póliza del seguro vigente de la flotilla que incluya en su propuesta.</w:t>
      </w:r>
    </w:p>
    <w:p w14:paraId="0AC4B694"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6"/>
          <w:szCs w:val="18"/>
        </w:rPr>
      </w:pPr>
      <w:r w:rsidRPr="003D3041">
        <w:rPr>
          <w:rFonts w:ascii="Montserrat Medium" w:hAnsi="Montserrat Medium"/>
          <w:sz w:val="16"/>
          <w:szCs w:val="18"/>
        </w:rPr>
        <w:t>Pago del refrendo y tarjeta de circulación vigente, al momento de la propuesta, y su actualización cuando proceda.</w:t>
      </w:r>
    </w:p>
    <w:p w14:paraId="379D0323"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6"/>
          <w:szCs w:val="18"/>
        </w:rPr>
      </w:pPr>
      <w:r w:rsidRPr="003D3041">
        <w:rPr>
          <w:rFonts w:ascii="Montserrat Medium" w:hAnsi="Montserrat Medium"/>
          <w:sz w:val="16"/>
          <w:szCs w:val="18"/>
        </w:rPr>
        <w:t>Licencia de Chofer vigente, y su actualización cuando proceda, de cada uno de los choferes que se integran en la propuesta.</w:t>
      </w:r>
    </w:p>
    <w:p w14:paraId="1D8E3879"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6"/>
          <w:szCs w:val="18"/>
        </w:rPr>
      </w:pPr>
      <w:r w:rsidRPr="003D3041">
        <w:rPr>
          <w:rFonts w:ascii="Montserrat Medium" w:hAnsi="Montserrat Medium"/>
          <w:sz w:val="16"/>
          <w:szCs w:val="18"/>
        </w:rPr>
        <w:t>Copia simple del Certificado de Verificaci</w:t>
      </w:r>
      <w:r w:rsidRPr="003D3041">
        <w:rPr>
          <w:rFonts w:ascii="Montserrat Medium" w:hAnsi="Montserrat Medium" w:cs="Montserrat"/>
          <w:sz w:val="16"/>
          <w:szCs w:val="18"/>
        </w:rPr>
        <w:t>ó</w:t>
      </w:r>
      <w:r w:rsidRPr="003D3041">
        <w:rPr>
          <w:rFonts w:ascii="Montserrat Medium" w:hAnsi="Montserrat Medium"/>
          <w:sz w:val="16"/>
          <w:szCs w:val="18"/>
        </w:rPr>
        <w:t>n vehicular.</w:t>
      </w:r>
    </w:p>
    <w:p w14:paraId="74193CDD" w14:textId="77777777" w:rsidR="00261C9F" w:rsidRPr="003D3041" w:rsidRDefault="00261C9F" w:rsidP="00D4380C">
      <w:pPr>
        <w:pStyle w:val="Prrafodelista"/>
        <w:numPr>
          <w:ilvl w:val="0"/>
          <w:numId w:val="20"/>
        </w:numPr>
        <w:suppressAutoHyphens w:val="0"/>
        <w:contextualSpacing/>
        <w:jc w:val="both"/>
        <w:rPr>
          <w:rFonts w:ascii="Montserrat Medium" w:hAnsi="Montserrat Medium"/>
          <w:sz w:val="16"/>
          <w:szCs w:val="18"/>
        </w:rPr>
      </w:pPr>
      <w:r w:rsidRPr="003D3041">
        <w:rPr>
          <w:rFonts w:ascii="Montserrat Medium" w:hAnsi="Montserrat Medium"/>
          <w:sz w:val="16"/>
          <w:szCs w:val="18"/>
        </w:rPr>
        <w:t>Documento expedido por agencia o taller especializado que describa las condiciones mec</w:t>
      </w:r>
      <w:r w:rsidRPr="003D3041">
        <w:rPr>
          <w:rFonts w:ascii="Montserrat Medium" w:hAnsi="Montserrat Medium" w:cs="Montserrat"/>
          <w:sz w:val="16"/>
          <w:szCs w:val="18"/>
        </w:rPr>
        <w:t>á</w:t>
      </w:r>
      <w:r w:rsidRPr="003D3041">
        <w:rPr>
          <w:rFonts w:ascii="Montserrat Medium" w:hAnsi="Montserrat Medium"/>
          <w:sz w:val="16"/>
          <w:szCs w:val="18"/>
        </w:rPr>
        <w:t>nicas y de carrocer</w:t>
      </w:r>
      <w:r w:rsidRPr="003D3041">
        <w:rPr>
          <w:rFonts w:ascii="Montserrat Medium" w:hAnsi="Montserrat Medium" w:cs="Montserrat"/>
          <w:sz w:val="16"/>
          <w:szCs w:val="18"/>
        </w:rPr>
        <w:t>í</w:t>
      </w:r>
      <w:r w:rsidRPr="003D3041">
        <w:rPr>
          <w:rFonts w:ascii="Montserrat Medium" w:hAnsi="Montserrat Medium"/>
          <w:sz w:val="16"/>
          <w:szCs w:val="18"/>
        </w:rPr>
        <w:t xml:space="preserve">a en que se encuentra. </w:t>
      </w:r>
    </w:p>
    <w:p w14:paraId="0740F25C" w14:textId="77777777" w:rsidR="00261C9F" w:rsidRPr="003D3041" w:rsidRDefault="00261C9F" w:rsidP="00261C9F">
      <w:pPr>
        <w:pStyle w:val="Prrafodelista"/>
        <w:autoSpaceDE w:val="0"/>
        <w:autoSpaceDN w:val="0"/>
        <w:adjustRightInd w:val="0"/>
        <w:ind w:left="284"/>
        <w:jc w:val="both"/>
        <w:rPr>
          <w:rFonts w:ascii="Montserrat Medium" w:hAnsi="Montserrat Medium"/>
          <w:b/>
          <w:sz w:val="16"/>
          <w:szCs w:val="18"/>
          <w:lang w:val="es-ES_tradnl"/>
        </w:rPr>
      </w:pPr>
    </w:p>
    <w:p w14:paraId="619E6180" w14:textId="77777777" w:rsidR="00261C9F" w:rsidRPr="003D3041" w:rsidRDefault="00261C9F" w:rsidP="00D4380C">
      <w:pPr>
        <w:pStyle w:val="Prrafodelista"/>
        <w:numPr>
          <w:ilvl w:val="0"/>
          <w:numId w:val="21"/>
        </w:numPr>
        <w:suppressAutoHyphens w:val="0"/>
        <w:autoSpaceDE w:val="0"/>
        <w:autoSpaceDN w:val="0"/>
        <w:adjustRightInd w:val="0"/>
        <w:contextualSpacing/>
        <w:jc w:val="both"/>
        <w:rPr>
          <w:rFonts w:ascii="Montserrat Medium" w:hAnsi="Montserrat Medium"/>
          <w:b/>
          <w:sz w:val="16"/>
          <w:szCs w:val="18"/>
          <w:lang w:val="es-ES_tradnl"/>
        </w:rPr>
      </w:pPr>
      <w:r w:rsidRPr="003D3041">
        <w:rPr>
          <w:rFonts w:ascii="Montserrat Medium" w:hAnsi="Montserrat Medium"/>
          <w:b/>
          <w:sz w:val="16"/>
          <w:szCs w:val="18"/>
          <w:lang w:val="es-ES_tradnl"/>
        </w:rPr>
        <w:t>Vehículos de carga Seca y de Refrigeración, con destino dentro Jalisco Partida 1, 2, 3, 8 y fuera del Estado de Jalisco Partida 4, 5, 6, 7, 9, 10:</w:t>
      </w:r>
    </w:p>
    <w:p w14:paraId="140F608A" w14:textId="77777777" w:rsidR="00261C9F" w:rsidRPr="00261C9F" w:rsidRDefault="00261C9F" w:rsidP="00261C9F">
      <w:pPr>
        <w:autoSpaceDE w:val="0"/>
        <w:autoSpaceDN w:val="0"/>
        <w:adjustRightInd w:val="0"/>
        <w:jc w:val="both"/>
        <w:rPr>
          <w:rFonts w:ascii="Montserrat Medium" w:hAnsi="Montserrat Medium"/>
          <w:sz w:val="16"/>
          <w:szCs w:val="18"/>
        </w:rPr>
      </w:pPr>
    </w:p>
    <w:p w14:paraId="2CF75D55" w14:textId="77777777" w:rsidR="00261C9F" w:rsidRPr="00261C9F" w:rsidRDefault="00261C9F" w:rsidP="00261C9F">
      <w:pPr>
        <w:pStyle w:val="Prrafodelista"/>
        <w:autoSpaceDE w:val="0"/>
        <w:autoSpaceDN w:val="0"/>
        <w:adjustRightInd w:val="0"/>
        <w:jc w:val="both"/>
        <w:rPr>
          <w:rFonts w:ascii="Montserrat Medium" w:hAnsi="Montserrat Medium"/>
          <w:sz w:val="16"/>
          <w:szCs w:val="18"/>
        </w:rPr>
      </w:pPr>
      <w:r w:rsidRPr="003D3041">
        <w:rPr>
          <w:rFonts w:ascii="Montserrat Medium" w:hAnsi="Montserrat Medium"/>
          <w:sz w:val="16"/>
          <w:szCs w:val="18"/>
        </w:rPr>
        <w:t xml:space="preserve">El Órgano de Operación Administrativa Desconcentrada </w:t>
      </w:r>
      <w:r w:rsidR="00380DB7">
        <w:rPr>
          <w:rFonts w:ascii="Montserrat Medium" w:hAnsi="Montserrat Medium"/>
          <w:sz w:val="16"/>
          <w:szCs w:val="18"/>
        </w:rPr>
        <w:t xml:space="preserve">estatal </w:t>
      </w:r>
      <w:r w:rsidRPr="003D3041">
        <w:rPr>
          <w:rFonts w:ascii="Montserrat Medium" w:hAnsi="Montserrat Medium"/>
          <w:sz w:val="16"/>
          <w:szCs w:val="18"/>
        </w:rPr>
        <w:t>en Jalisco, requiere para la distribución de los insumos terapéuticos y no terapéuticas vehículos de carga pesada, para la entrega de insumos a las más de 170 destinos de unidades médicas y no médicas dentro del Estado de Jalisco, así mismo, y derivado las estrategias implementadas durante el 2021 por parte del área normativa, relativas  a la realización de Traspasos entre los Órganos de Operación Administrativa Desconcentrada  (OOAD), implementadas para el fortalecimiento de los niveles de Abasto en las mismas, se determina solicitar el servicio de recolección y entrega dentro y fuera del estado de Jalisco, conforme a las siguientes características:</w:t>
      </w:r>
    </w:p>
    <w:p w14:paraId="5E8581F9" w14:textId="77777777" w:rsidR="00261C9F" w:rsidRDefault="00261C9F" w:rsidP="00261C9F">
      <w:pPr>
        <w:pStyle w:val="Prrafodelista"/>
        <w:autoSpaceDE w:val="0"/>
        <w:autoSpaceDN w:val="0"/>
        <w:adjustRightInd w:val="0"/>
        <w:ind w:left="284"/>
        <w:jc w:val="both"/>
        <w:rPr>
          <w:rFonts w:ascii="Montserrat Medium" w:hAnsi="Montserrat Medium"/>
          <w:b/>
          <w:sz w:val="16"/>
          <w:szCs w:val="16"/>
        </w:rPr>
      </w:pPr>
    </w:p>
    <w:tbl>
      <w:tblPr>
        <w:tblW w:w="10080" w:type="dxa"/>
        <w:tblInd w:w="55" w:type="dxa"/>
        <w:tblCellMar>
          <w:left w:w="70" w:type="dxa"/>
          <w:right w:w="70" w:type="dxa"/>
        </w:tblCellMar>
        <w:tblLook w:val="04A0" w:firstRow="1" w:lastRow="0" w:firstColumn="1" w:lastColumn="0" w:noHBand="0" w:noVBand="1"/>
      </w:tblPr>
      <w:tblGrid>
        <w:gridCol w:w="1134"/>
        <w:gridCol w:w="1114"/>
        <w:gridCol w:w="1478"/>
        <w:gridCol w:w="1178"/>
        <w:gridCol w:w="1118"/>
        <w:gridCol w:w="1176"/>
        <w:gridCol w:w="1464"/>
        <w:gridCol w:w="1418"/>
      </w:tblGrid>
      <w:tr w:rsidR="00DD556C" w:rsidRPr="00DD556C" w14:paraId="3180114C" w14:textId="77777777" w:rsidTr="00DD556C">
        <w:trPr>
          <w:trHeight w:val="555"/>
          <w:tblHeader/>
        </w:trPr>
        <w:tc>
          <w:tcPr>
            <w:tcW w:w="1134"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66DCD9B3"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CUENTA PREI</w:t>
            </w:r>
          </w:p>
        </w:tc>
        <w:tc>
          <w:tcPr>
            <w:tcW w:w="1114" w:type="dxa"/>
            <w:tcBorders>
              <w:top w:val="single" w:sz="8" w:space="0" w:color="auto"/>
              <w:left w:val="nil"/>
              <w:bottom w:val="single" w:sz="8" w:space="0" w:color="auto"/>
              <w:right w:val="single" w:sz="8" w:space="0" w:color="auto"/>
            </w:tcBorders>
            <w:shd w:val="clear" w:color="000000" w:fill="BFBFBF"/>
            <w:vAlign w:val="center"/>
            <w:hideMark/>
          </w:tcPr>
          <w:p w14:paraId="4198A768"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Partida</w:t>
            </w:r>
          </w:p>
        </w:tc>
        <w:tc>
          <w:tcPr>
            <w:tcW w:w="1478" w:type="dxa"/>
            <w:tcBorders>
              <w:top w:val="single" w:sz="8" w:space="0" w:color="auto"/>
              <w:left w:val="nil"/>
              <w:bottom w:val="single" w:sz="8" w:space="0" w:color="auto"/>
              <w:right w:val="single" w:sz="8" w:space="0" w:color="auto"/>
            </w:tcBorders>
            <w:shd w:val="clear" w:color="000000" w:fill="BFBFBF"/>
            <w:vAlign w:val="center"/>
            <w:hideMark/>
          </w:tcPr>
          <w:p w14:paraId="185B1288"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CARACTERISTICAS</w:t>
            </w:r>
          </w:p>
        </w:tc>
        <w:tc>
          <w:tcPr>
            <w:tcW w:w="1178" w:type="dxa"/>
            <w:tcBorders>
              <w:top w:val="single" w:sz="8" w:space="0" w:color="auto"/>
              <w:left w:val="nil"/>
              <w:bottom w:val="single" w:sz="8" w:space="0" w:color="auto"/>
              <w:right w:val="single" w:sz="8" w:space="0" w:color="auto"/>
            </w:tcBorders>
            <w:shd w:val="clear" w:color="000000" w:fill="BFBFBF"/>
            <w:vAlign w:val="center"/>
            <w:hideMark/>
          </w:tcPr>
          <w:p w14:paraId="78E2A566"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TIPO DE VEHICULOS</w:t>
            </w:r>
          </w:p>
        </w:tc>
        <w:tc>
          <w:tcPr>
            <w:tcW w:w="1118" w:type="dxa"/>
            <w:tcBorders>
              <w:top w:val="single" w:sz="8" w:space="0" w:color="auto"/>
              <w:left w:val="nil"/>
              <w:bottom w:val="single" w:sz="8" w:space="0" w:color="auto"/>
              <w:right w:val="single" w:sz="8" w:space="0" w:color="auto"/>
            </w:tcBorders>
            <w:shd w:val="clear" w:color="000000" w:fill="BFBFBF"/>
            <w:vAlign w:val="center"/>
            <w:hideMark/>
          </w:tcPr>
          <w:p w14:paraId="29F02A86"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Destino</w:t>
            </w:r>
          </w:p>
        </w:tc>
        <w:tc>
          <w:tcPr>
            <w:tcW w:w="1176" w:type="dxa"/>
            <w:tcBorders>
              <w:top w:val="single" w:sz="8" w:space="0" w:color="auto"/>
              <w:left w:val="nil"/>
              <w:bottom w:val="single" w:sz="8" w:space="0" w:color="auto"/>
              <w:right w:val="single" w:sz="8" w:space="0" w:color="auto"/>
            </w:tcBorders>
            <w:shd w:val="clear" w:color="000000" w:fill="BFBFBF"/>
            <w:vAlign w:val="center"/>
            <w:hideMark/>
          </w:tcPr>
          <w:p w14:paraId="7D9C22E1"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CANTIDAD VEHICULOS REQUERIDOS</w:t>
            </w:r>
          </w:p>
        </w:tc>
        <w:tc>
          <w:tcPr>
            <w:tcW w:w="1464" w:type="dxa"/>
            <w:tcBorders>
              <w:top w:val="single" w:sz="8" w:space="0" w:color="auto"/>
              <w:left w:val="nil"/>
              <w:bottom w:val="single" w:sz="8" w:space="0" w:color="auto"/>
              <w:right w:val="single" w:sz="8" w:space="0" w:color="auto"/>
            </w:tcBorders>
            <w:shd w:val="clear" w:color="000000" w:fill="BFBFBF"/>
            <w:vAlign w:val="center"/>
            <w:hideMark/>
          </w:tcPr>
          <w:p w14:paraId="69F30786"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IMPORTE MINIMO CON IVA</w:t>
            </w:r>
          </w:p>
        </w:tc>
        <w:tc>
          <w:tcPr>
            <w:tcW w:w="1418" w:type="dxa"/>
            <w:tcBorders>
              <w:top w:val="single" w:sz="8" w:space="0" w:color="auto"/>
              <w:left w:val="nil"/>
              <w:bottom w:val="single" w:sz="8" w:space="0" w:color="auto"/>
              <w:right w:val="single" w:sz="8" w:space="0" w:color="auto"/>
            </w:tcBorders>
            <w:shd w:val="clear" w:color="000000" w:fill="BFBFBF"/>
            <w:vAlign w:val="center"/>
            <w:hideMark/>
          </w:tcPr>
          <w:p w14:paraId="2B748E33"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IMPORTE MAXIMO CON IVA</w:t>
            </w:r>
          </w:p>
        </w:tc>
      </w:tr>
      <w:tr w:rsidR="00DD556C" w:rsidRPr="00DD556C" w14:paraId="3C165715" w14:textId="77777777" w:rsidTr="00DD556C">
        <w:trPr>
          <w:trHeight w:val="315"/>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19245120"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42062415</w:t>
            </w:r>
          </w:p>
        </w:tc>
        <w:tc>
          <w:tcPr>
            <w:tcW w:w="1114" w:type="dxa"/>
            <w:tcBorders>
              <w:top w:val="nil"/>
              <w:left w:val="nil"/>
              <w:bottom w:val="single" w:sz="8" w:space="0" w:color="auto"/>
              <w:right w:val="single" w:sz="8" w:space="0" w:color="auto"/>
            </w:tcBorders>
            <w:shd w:val="clear" w:color="auto" w:fill="auto"/>
            <w:vAlign w:val="center"/>
            <w:hideMark/>
          </w:tcPr>
          <w:p w14:paraId="2148FB2A"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1</w:t>
            </w:r>
          </w:p>
        </w:tc>
        <w:tc>
          <w:tcPr>
            <w:tcW w:w="1478" w:type="dxa"/>
            <w:tcBorders>
              <w:top w:val="nil"/>
              <w:left w:val="nil"/>
              <w:bottom w:val="single" w:sz="8" w:space="0" w:color="auto"/>
              <w:right w:val="single" w:sz="8" w:space="0" w:color="auto"/>
            </w:tcBorders>
            <w:shd w:val="clear" w:color="auto" w:fill="auto"/>
            <w:vAlign w:val="center"/>
            <w:hideMark/>
          </w:tcPr>
          <w:p w14:paraId="07D83920"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1 TONELADA</w:t>
            </w:r>
          </w:p>
        </w:tc>
        <w:tc>
          <w:tcPr>
            <w:tcW w:w="1178" w:type="dxa"/>
            <w:tcBorders>
              <w:top w:val="nil"/>
              <w:left w:val="nil"/>
              <w:bottom w:val="single" w:sz="8" w:space="0" w:color="auto"/>
              <w:right w:val="single" w:sz="8" w:space="0" w:color="auto"/>
            </w:tcBorders>
            <w:shd w:val="clear" w:color="auto" w:fill="auto"/>
            <w:vAlign w:val="center"/>
            <w:hideMark/>
          </w:tcPr>
          <w:p w14:paraId="0D144351"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CAJA SECA</w:t>
            </w:r>
          </w:p>
        </w:tc>
        <w:tc>
          <w:tcPr>
            <w:tcW w:w="1118" w:type="dxa"/>
            <w:tcBorders>
              <w:top w:val="nil"/>
              <w:left w:val="nil"/>
              <w:bottom w:val="single" w:sz="8" w:space="0" w:color="auto"/>
              <w:right w:val="single" w:sz="8" w:space="0" w:color="auto"/>
            </w:tcBorders>
            <w:shd w:val="clear" w:color="auto" w:fill="auto"/>
            <w:vAlign w:val="center"/>
            <w:hideMark/>
          </w:tcPr>
          <w:p w14:paraId="5D6720DD"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Jalisco</w:t>
            </w:r>
          </w:p>
        </w:tc>
        <w:tc>
          <w:tcPr>
            <w:tcW w:w="1176" w:type="dxa"/>
            <w:tcBorders>
              <w:top w:val="nil"/>
              <w:left w:val="nil"/>
              <w:bottom w:val="single" w:sz="8" w:space="0" w:color="auto"/>
              <w:right w:val="single" w:sz="8" w:space="0" w:color="auto"/>
            </w:tcBorders>
            <w:shd w:val="clear" w:color="auto" w:fill="auto"/>
            <w:vAlign w:val="center"/>
            <w:hideMark/>
          </w:tcPr>
          <w:p w14:paraId="58649F17"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4</w:t>
            </w:r>
          </w:p>
        </w:tc>
        <w:tc>
          <w:tcPr>
            <w:tcW w:w="1464" w:type="dxa"/>
            <w:tcBorders>
              <w:top w:val="nil"/>
              <w:left w:val="nil"/>
              <w:bottom w:val="single" w:sz="8" w:space="0" w:color="auto"/>
              <w:right w:val="single" w:sz="8" w:space="0" w:color="auto"/>
            </w:tcBorders>
            <w:shd w:val="clear" w:color="auto" w:fill="auto"/>
            <w:noWrap/>
            <w:vAlign w:val="center"/>
            <w:hideMark/>
          </w:tcPr>
          <w:p w14:paraId="27382945" w14:textId="77777777" w:rsidR="00DD556C" w:rsidRPr="00DD556C" w:rsidRDefault="00DD556C" w:rsidP="00DD556C">
            <w:pPr>
              <w:suppressAutoHyphens w:val="0"/>
              <w:jc w:val="right"/>
              <w:rPr>
                <w:rFonts w:ascii="Calibri" w:hAnsi="Calibri"/>
                <w:color w:val="000000"/>
                <w:sz w:val="14"/>
                <w:szCs w:val="14"/>
                <w:lang w:val="es-MX" w:eastAsia="es-MX"/>
              </w:rPr>
            </w:pPr>
            <w:r w:rsidRPr="00DD556C">
              <w:rPr>
                <w:rFonts w:ascii="Calibri" w:hAnsi="Calibri"/>
                <w:color w:val="000000"/>
                <w:sz w:val="14"/>
                <w:szCs w:val="14"/>
                <w:lang w:val="es-MX" w:eastAsia="es-MX"/>
              </w:rPr>
              <w:t xml:space="preserve"> $              80,979.17 </w:t>
            </w:r>
          </w:p>
        </w:tc>
        <w:tc>
          <w:tcPr>
            <w:tcW w:w="1418" w:type="dxa"/>
            <w:tcBorders>
              <w:top w:val="nil"/>
              <w:left w:val="nil"/>
              <w:bottom w:val="single" w:sz="8" w:space="0" w:color="auto"/>
              <w:right w:val="single" w:sz="8" w:space="0" w:color="auto"/>
            </w:tcBorders>
            <w:shd w:val="clear" w:color="auto" w:fill="auto"/>
            <w:noWrap/>
            <w:vAlign w:val="center"/>
            <w:hideMark/>
          </w:tcPr>
          <w:p w14:paraId="309415D5" w14:textId="77777777" w:rsidR="00DD556C" w:rsidRPr="00DD556C" w:rsidRDefault="00DD556C" w:rsidP="00DD556C">
            <w:pPr>
              <w:suppressAutoHyphens w:val="0"/>
              <w:jc w:val="right"/>
              <w:rPr>
                <w:rFonts w:ascii="Calibri" w:hAnsi="Calibri"/>
                <w:color w:val="000000"/>
                <w:sz w:val="14"/>
                <w:szCs w:val="14"/>
                <w:lang w:val="es-MX" w:eastAsia="es-MX"/>
              </w:rPr>
            </w:pPr>
            <w:r w:rsidRPr="00DD556C">
              <w:rPr>
                <w:rFonts w:ascii="Calibri" w:hAnsi="Calibri"/>
                <w:color w:val="000000"/>
                <w:sz w:val="14"/>
                <w:szCs w:val="14"/>
                <w:lang w:val="es-MX" w:eastAsia="es-MX"/>
              </w:rPr>
              <w:t xml:space="preserve"> $          202,447.93 </w:t>
            </w:r>
          </w:p>
        </w:tc>
      </w:tr>
      <w:tr w:rsidR="00DD556C" w:rsidRPr="00DD556C" w14:paraId="102A9E49" w14:textId="77777777" w:rsidTr="00DD556C">
        <w:trPr>
          <w:trHeight w:val="315"/>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40179E24"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42062415</w:t>
            </w:r>
          </w:p>
        </w:tc>
        <w:tc>
          <w:tcPr>
            <w:tcW w:w="1114" w:type="dxa"/>
            <w:tcBorders>
              <w:top w:val="nil"/>
              <w:left w:val="nil"/>
              <w:bottom w:val="single" w:sz="8" w:space="0" w:color="auto"/>
              <w:right w:val="single" w:sz="8" w:space="0" w:color="auto"/>
            </w:tcBorders>
            <w:shd w:val="clear" w:color="auto" w:fill="auto"/>
            <w:vAlign w:val="center"/>
            <w:hideMark/>
          </w:tcPr>
          <w:p w14:paraId="651A98ED"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2</w:t>
            </w:r>
          </w:p>
        </w:tc>
        <w:tc>
          <w:tcPr>
            <w:tcW w:w="1478" w:type="dxa"/>
            <w:tcBorders>
              <w:top w:val="nil"/>
              <w:left w:val="nil"/>
              <w:bottom w:val="single" w:sz="8" w:space="0" w:color="auto"/>
              <w:right w:val="single" w:sz="8" w:space="0" w:color="auto"/>
            </w:tcBorders>
            <w:shd w:val="clear" w:color="auto" w:fill="auto"/>
            <w:vAlign w:val="center"/>
            <w:hideMark/>
          </w:tcPr>
          <w:p w14:paraId="4869B1BC"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3 TONELADA</w:t>
            </w:r>
          </w:p>
        </w:tc>
        <w:tc>
          <w:tcPr>
            <w:tcW w:w="1178" w:type="dxa"/>
            <w:tcBorders>
              <w:top w:val="nil"/>
              <w:left w:val="nil"/>
              <w:bottom w:val="single" w:sz="8" w:space="0" w:color="auto"/>
              <w:right w:val="single" w:sz="8" w:space="0" w:color="auto"/>
            </w:tcBorders>
            <w:shd w:val="clear" w:color="auto" w:fill="auto"/>
            <w:vAlign w:val="center"/>
            <w:hideMark/>
          </w:tcPr>
          <w:p w14:paraId="19D459E2"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CAJA SECA</w:t>
            </w:r>
          </w:p>
        </w:tc>
        <w:tc>
          <w:tcPr>
            <w:tcW w:w="1118" w:type="dxa"/>
            <w:tcBorders>
              <w:top w:val="nil"/>
              <w:left w:val="nil"/>
              <w:bottom w:val="single" w:sz="8" w:space="0" w:color="auto"/>
              <w:right w:val="single" w:sz="8" w:space="0" w:color="auto"/>
            </w:tcBorders>
            <w:shd w:val="clear" w:color="auto" w:fill="auto"/>
            <w:vAlign w:val="center"/>
            <w:hideMark/>
          </w:tcPr>
          <w:p w14:paraId="0288EBC0"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Jalisco</w:t>
            </w:r>
          </w:p>
        </w:tc>
        <w:tc>
          <w:tcPr>
            <w:tcW w:w="1176" w:type="dxa"/>
            <w:tcBorders>
              <w:top w:val="nil"/>
              <w:left w:val="nil"/>
              <w:bottom w:val="single" w:sz="8" w:space="0" w:color="auto"/>
              <w:right w:val="single" w:sz="8" w:space="0" w:color="auto"/>
            </w:tcBorders>
            <w:shd w:val="clear" w:color="auto" w:fill="auto"/>
            <w:vAlign w:val="center"/>
            <w:hideMark/>
          </w:tcPr>
          <w:p w14:paraId="59C8E483"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14</w:t>
            </w:r>
          </w:p>
        </w:tc>
        <w:tc>
          <w:tcPr>
            <w:tcW w:w="1464" w:type="dxa"/>
            <w:tcBorders>
              <w:top w:val="nil"/>
              <w:left w:val="nil"/>
              <w:bottom w:val="single" w:sz="8" w:space="0" w:color="auto"/>
              <w:right w:val="single" w:sz="8" w:space="0" w:color="auto"/>
            </w:tcBorders>
            <w:shd w:val="clear" w:color="auto" w:fill="auto"/>
            <w:noWrap/>
            <w:vAlign w:val="center"/>
            <w:hideMark/>
          </w:tcPr>
          <w:p w14:paraId="0AF3658A" w14:textId="77777777" w:rsidR="00DD556C" w:rsidRPr="00DD556C" w:rsidRDefault="00DD556C" w:rsidP="00DD556C">
            <w:pPr>
              <w:suppressAutoHyphens w:val="0"/>
              <w:jc w:val="right"/>
              <w:rPr>
                <w:rFonts w:ascii="Calibri" w:hAnsi="Calibri"/>
                <w:color w:val="000000"/>
                <w:sz w:val="14"/>
                <w:szCs w:val="14"/>
                <w:lang w:val="es-MX" w:eastAsia="es-MX"/>
              </w:rPr>
            </w:pPr>
            <w:r w:rsidRPr="00DD556C">
              <w:rPr>
                <w:rFonts w:ascii="Calibri" w:hAnsi="Calibri"/>
                <w:color w:val="000000"/>
                <w:sz w:val="14"/>
                <w:szCs w:val="14"/>
                <w:lang w:val="es-MX" w:eastAsia="es-MX"/>
              </w:rPr>
              <w:t xml:space="preserve"> $           251,035.44 </w:t>
            </w:r>
          </w:p>
        </w:tc>
        <w:tc>
          <w:tcPr>
            <w:tcW w:w="1418" w:type="dxa"/>
            <w:tcBorders>
              <w:top w:val="nil"/>
              <w:left w:val="nil"/>
              <w:bottom w:val="single" w:sz="8" w:space="0" w:color="auto"/>
              <w:right w:val="single" w:sz="8" w:space="0" w:color="auto"/>
            </w:tcBorders>
            <w:shd w:val="clear" w:color="auto" w:fill="auto"/>
            <w:noWrap/>
            <w:vAlign w:val="center"/>
            <w:hideMark/>
          </w:tcPr>
          <w:p w14:paraId="368B117C" w14:textId="77777777" w:rsidR="00DD556C" w:rsidRPr="00DD556C" w:rsidRDefault="00DD556C" w:rsidP="00DD556C">
            <w:pPr>
              <w:suppressAutoHyphens w:val="0"/>
              <w:jc w:val="right"/>
              <w:rPr>
                <w:rFonts w:ascii="Calibri" w:hAnsi="Calibri"/>
                <w:color w:val="000000"/>
                <w:sz w:val="14"/>
                <w:szCs w:val="14"/>
                <w:lang w:val="es-MX" w:eastAsia="es-MX"/>
              </w:rPr>
            </w:pPr>
            <w:r w:rsidRPr="00DD556C">
              <w:rPr>
                <w:rFonts w:ascii="Calibri" w:hAnsi="Calibri"/>
                <w:color w:val="000000"/>
                <w:sz w:val="14"/>
                <w:szCs w:val="14"/>
                <w:lang w:val="es-MX" w:eastAsia="es-MX"/>
              </w:rPr>
              <w:t xml:space="preserve"> $          627,588.59 </w:t>
            </w:r>
          </w:p>
        </w:tc>
      </w:tr>
      <w:tr w:rsidR="00DD556C" w:rsidRPr="00DD556C" w14:paraId="34490C72" w14:textId="77777777" w:rsidTr="00DD556C">
        <w:trPr>
          <w:trHeight w:val="315"/>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4E0720FF"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42062415</w:t>
            </w:r>
          </w:p>
        </w:tc>
        <w:tc>
          <w:tcPr>
            <w:tcW w:w="1114" w:type="dxa"/>
            <w:tcBorders>
              <w:top w:val="nil"/>
              <w:left w:val="nil"/>
              <w:bottom w:val="single" w:sz="8" w:space="0" w:color="auto"/>
              <w:right w:val="single" w:sz="8" w:space="0" w:color="auto"/>
            </w:tcBorders>
            <w:shd w:val="clear" w:color="auto" w:fill="auto"/>
            <w:vAlign w:val="center"/>
            <w:hideMark/>
          </w:tcPr>
          <w:p w14:paraId="0289C59C"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3</w:t>
            </w:r>
          </w:p>
        </w:tc>
        <w:tc>
          <w:tcPr>
            <w:tcW w:w="1478" w:type="dxa"/>
            <w:tcBorders>
              <w:top w:val="nil"/>
              <w:left w:val="nil"/>
              <w:bottom w:val="single" w:sz="8" w:space="0" w:color="auto"/>
              <w:right w:val="single" w:sz="8" w:space="0" w:color="auto"/>
            </w:tcBorders>
            <w:shd w:val="clear" w:color="auto" w:fill="auto"/>
            <w:vAlign w:val="center"/>
            <w:hideMark/>
          </w:tcPr>
          <w:p w14:paraId="7A6EA585"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8 TONELADA</w:t>
            </w:r>
          </w:p>
        </w:tc>
        <w:tc>
          <w:tcPr>
            <w:tcW w:w="1178" w:type="dxa"/>
            <w:tcBorders>
              <w:top w:val="nil"/>
              <w:left w:val="nil"/>
              <w:bottom w:val="single" w:sz="8" w:space="0" w:color="auto"/>
              <w:right w:val="single" w:sz="8" w:space="0" w:color="auto"/>
            </w:tcBorders>
            <w:shd w:val="clear" w:color="auto" w:fill="auto"/>
            <w:vAlign w:val="center"/>
            <w:hideMark/>
          </w:tcPr>
          <w:p w14:paraId="01D0D3D6"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CAJA SECA</w:t>
            </w:r>
          </w:p>
        </w:tc>
        <w:tc>
          <w:tcPr>
            <w:tcW w:w="1118" w:type="dxa"/>
            <w:tcBorders>
              <w:top w:val="nil"/>
              <w:left w:val="nil"/>
              <w:bottom w:val="single" w:sz="8" w:space="0" w:color="auto"/>
              <w:right w:val="single" w:sz="8" w:space="0" w:color="auto"/>
            </w:tcBorders>
            <w:shd w:val="clear" w:color="auto" w:fill="auto"/>
            <w:vAlign w:val="center"/>
            <w:hideMark/>
          </w:tcPr>
          <w:p w14:paraId="435B6E2B"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Jalisco</w:t>
            </w:r>
          </w:p>
        </w:tc>
        <w:tc>
          <w:tcPr>
            <w:tcW w:w="1176" w:type="dxa"/>
            <w:tcBorders>
              <w:top w:val="nil"/>
              <w:left w:val="nil"/>
              <w:bottom w:val="single" w:sz="8" w:space="0" w:color="auto"/>
              <w:right w:val="single" w:sz="8" w:space="0" w:color="auto"/>
            </w:tcBorders>
            <w:shd w:val="clear" w:color="auto" w:fill="auto"/>
            <w:vAlign w:val="center"/>
            <w:hideMark/>
          </w:tcPr>
          <w:p w14:paraId="259E2EA8"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5</w:t>
            </w:r>
          </w:p>
        </w:tc>
        <w:tc>
          <w:tcPr>
            <w:tcW w:w="1464" w:type="dxa"/>
            <w:tcBorders>
              <w:top w:val="nil"/>
              <w:left w:val="nil"/>
              <w:bottom w:val="single" w:sz="8" w:space="0" w:color="auto"/>
              <w:right w:val="single" w:sz="8" w:space="0" w:color="auto"/>
            </w:tcBorders>
            <w:shd w:val="clear" w:color="auto" w:fill="auto"/>
            <w:noWrap/>
            <w:vAlign w:val="center"/>
            <w:hideMark/>
          </w:tcPr>
          <w:p w14:paraId="4070B501" w14:textId="77777777" w:rsidR="00DD556C" w:rsidRPr="00DD556C" w:rsidRDefault="00DD556C" w:rsidP="00DD556C">
            <w:pPr>
              <w:suppressAutoHyphens w:val="0"/>
              <w:jc w:val="right"/>
              <w:rPr>
                <w:rFonts w:ascii="Calibri" w:hAnsi="Calibri"/>
                <w:color w:val="000000"/>
                <w:sz w:val="14"/>
                <w:szCs w:val="14"/>
                <w:lang w:val="es-MX" w:eastAsia="es-MX"/>
              </w:rPr>
            </w:pPr>
            <w:r w:rsidRPr="00DD556C">
              <w:rPr>
                <w:rFonts w:ascii="Calibri" w:hAnsi="Calibri"/>
                <w:color w:val="000000"/>
                <w:sz w:val="14"/>
                <w:szCs w:val="14"/>
                <w:lang w:val="es-MX" w:eastAsia="es-MX"/>
              </w:rPr>
              <w:t xml:space="preserve"> $           137,664.59 </w:t>
            </w:r>
          </w:p>
        </w:tc>
        <w:tc>
          <w:tcPr>
            <w:tcW w:w="1418" w:type="dxa"/>
            <w:tcBorders>
              <w:top w:val="nil"/>
              <w:left w:val="nil"/>
              <w:bottom w:val="single" w:sz="8" w:space="0" w:color="auto"/>
              <w:right w:val="single" w:sz="8" w:space="0" w:color="auto"/>
            </w:tcBorders>
            <w:shd w:val="clear" w:color="auto" w:fill="auto"/>
            <w:noWrap/>
            <w:vAlign w:val="center"/>
            <w:hideMark/>
          </w:tcPr>
          <w:p w14:paraId="3EDCB643" w14:textId="77777777" w:rsidR="00DD556C" w:rsidRPr="00DD556C" w:rsidRDefault="00DD556C" w:rsidP="00DD556C">
            <w:pPr>
              <w:suppressAutoHyphens w:val="0"/>
              <w:jc w:val="right"/>
              <w:rPr>
                <w:rFonts w:ascii="Calibri" w:hAnsi="Calibri"/>
                <w:color w:val="000000"/>
                <w:sz w:val="14"/>
                <w:szCs w:val="14"/>
                <w:lang w:val="es-MX" w:eastAsia="es-MX"/>
              </w:rPr>
            </w:pPr>
            <w:r w:rsidRPr="00DD556C">
              <w:rPr>
                <w:rFonts w:ascii="Calibri" w:hAnsi="Calibri"/>
                <w:color w:val="000000"/>
                <w:sz w:val="14"/>
                <w:szCs w:val="14"/>
                <w:lang w:val="es-MX" w:eastAsia="es-MX"/>
              </w:rPr>
              <w:t xml:space="preserve"> $            344,161.49 </w:t>
            </w:r>
          </w:p>
        </w:tc>
      </w:tr>
      <w:tr w:rsidR="00DD556C" w:rsidRPr="00DD556C" w14:paraId="2E53A294" w14:textId="77777777" w:rsidTr="00DD556C">
        <w:trPr>
          <w:trHeight w:val="375"/>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716F3EAA"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42062415</w:t>
            </w:r>
          </w:p>
        </w:tc>
        <w:tc>
          <w:tcPr>
            <w:tcW w:w="1114" w:type="dxa"/>
            <w:tcBorders>
              <w:top w:val="nil"/>
              <w:left w:val="nil"/>
              <w:bottom w:val="single" w:sz="8" w:space="0" w:color="auto"/>
              <w:right w:val="single" w:sz="8" w:space="0" w:color="auto"/>
            </w:tcBorders>
            <w:shd w:val="clear" w:color="auto" w:fill="auto"/>
            <w:vAlign w:val="center"/>
            <w:hideMark/>
          </w:tcPr>
          <w:p w14:paraId="53C3E403"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4</w:t>
            </w:r>
          </w:p>
        </w:tc>
        <w:tc>
          <w:tcPr>
            <w:tcW w:w="1478" w:type="dxa"/>
            <w:tcBorders>
              <w:top w:val="nil"/>
              <w:left w:val="nil"/>
              <w:bottom w:val="single" w:sz="8" w:space="0" w:color="auto"/>
              <w:right w:val="single" w:sz="8" w:space="0" w:color="auto"/>
            </w:tcBorders>
            <w:shd w:val="clear" w:color="auto" w:fill="auto"/>
            <w:vAlign w:val="center"/>
            <w:hideMark/>
          </w:tcPr>
          <w:p w14:paraId="1D0F226E"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20 TONELADA</w:t>
            </w:r>
          </w:p>
        </w:tc>
        <w:tc>
          <w:tcPr>
            <w:tcW w:w="1178" w:type="dxa"/>
            <w:tcBorders>
              <w:top w:val="nil"/>
              <w:left w:val="nil"/>
              <w:bottom w:val="single" w:sz="8" w:space="0" w:color="auto"/>
              <w:right w:val="single" w:sz="8" w:space="0" w:color="auto"/>
            </w:tcBorders>
            <w:shd w:val="clear" w:color="auto" w:fill="auto"/>
            <w:vAlign w:val="center"/>
            <w:hideMark/>
          </w:tcPr>
          <w:p w14:paraId="68A8998B"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CAJA SECA</w:t>
            </w:r>
          </w:p>
        </w:tc>
        <w:tc>
          <w:tcPr>
            <w:tcW w:w="1118" w:type="dxa"/>
            <w:tcBorders>
              <w:top w:val="nil"/>
              <w:left w:val="nil"/>
              <w:bottom w:val="single" w:sz="8" w:space="0" w:color="auto"/>
              <w:right w:val="single" w:sz="8" w:space="0" w:color="auto"/>
            </w:tcBorders>
            <w:shd w:val="clear" w:color="auto" w:fill="auto"/>
            <w:vAlign w:val="center"/>
            <w:hideMark/>
          </w:tcPr>
          <w:p w14:paraId="2717638E"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Fuera del Estado</w:t>
            </w:r>
          </w:p>
        </w:tc>
        <w:tc>
          <w:tcPr>
            <w:tcW w:w="1176" w:type="dxa"/>
            <w:tcBorders>
              <w:top w:val="nil"/>
              <w:left w:val="nil"/>
              <w:bottom w:val="single" w:sz="8" w:space="0" w:color="auto"/>
              <w:right w:val="single" w:sz="8" w:space="0" w:color="auto"/>
            </w:tcBorders>
            <w:shd w:val="clear" w:color="auto" w:fill="auto"/>
            <w:vAlign w:val="center"/>
            <w:hideMark/>
          </w:tcPr>
          <w:p w14:paraId="4753144E"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2</w:t>
            </w:r>
          </w:p>
        </w:tc>
        <w:tc>
          <w:tcPr>
            <w:tcW w:w="1464" w:type="dxa"/>
            <w:tcBorders>
              <w:top w:val="nil"/>
              <w:left w:val="nil"/>
              <w:bottom w:val="single" w:sz="8" w:space="0" w:color="auto"/>
              <w:right w:val="single" w:sz="8" w:space="0" w:color="auto"/>
            </w:tcBorders>
            <w:shd w:val="clear" w:color="auto" w:fill="auto"/>
            <w:noWrap/>
            <w:vAlign w:val="center"/>
            <w:hideMark/>
          </w:tcPr>
          <w:p w14:paraId="593EC662" w14:textId="77777777" w:rsidR="00DD556C" w:rsidRPr="00DD556C" w:rsidRDefault="00DD556C" w:rsidP="00DD556C">
            <w:pPr>
              <w:suppressAutoHyphens w:val="0"/>
              <w:jc w:val="right"/>
              <w:rPr>
                <w:rFonts w:ascii="Calibri" w:hAnsi="Calibri"/>
                <w:color w:val="000000"/>
                <w:sz w:val="14"/>
                <w:szCs w:val="14"/>
                <w:lang w:val="es-MX" w:eastAsia="es-MX"/>
              </w:rPr>
            </w:pPr>
            <w:r w:rsidRPr="00DD556C">
              <w:rPr>
                <w:rFonts w:ascii="Calibri" w:hAnsi="Calibri"/>
                <w:color w:val="000000"/>
                <w:sz w:val="14"/>
                <w:szCs w:val="14"/>
                <w:lang w:val="es-MX" w:eastAsia="es-MX"/>
              </w:rPr>
              <w:t xml:space="preserve"> $             64,783.34 </w:t>
            </w:r>
          </w:p>
        </w:tc>
        <w:tc>
          <w:tcPr>
            <w:tcW w:w="1418" w:type="dxa"/>
            <w:tcBorders>
              <w:top w:val="nil"/>
              <w:left w:val="nil"/>
              <w:bottom w:val="single" w:sz="8" w:space="0" w:color="auto"/>
              <w:right w:val="single" w:sz="8" w:space="0" w:color="auto"/>
            </w:tcBorders>
            <w:shd w:val="clear" w:color="auto" w:fill="auto"/>
            <w:noWrap/>
            <w:vAlign w:val="center"/>
            <w:hideMark/>
          </w:tcPr>
          <w:p w14:paraId="584D7378" w14:textId="77777777" w:rsidR="00DD556C" w:rsidRPr="00DD556C" w:rsidRDefault="00DD556C" w:rsidP="00DD556C">
            <w:pPr>
              <w:suppressAutoHyphens w:val="0"/>
              <w:jc w:val="right"/>
              <w:rPr>
                <w:rFonts w:ascii="Calibri" w:hAnsi="Calibri"/>
                <w:color w:val="000000"/>
                <w:sz w:val="14"/>
                <w:szCs w:val="14"/>
                <w:lang w:val="es-MX" w:eastAsia="es-MX"/>
              </w:rPr>
            </w:pPr>
            <w:r w:rsidRPr="00DD556C">
              <w:rPr>
                <w:rFonts w:ascii="Calibri" w:hAnsi="Calibri"/>
                <w:color w:val="000000"/>
                <w:sz w:val="14"/>
                <w:szCs w:val="14"/>
                <w:lang w:val="es-MX" w:eastAsia="es-MX"/>
              </w:rPr>
              <w:t xml:space="preserve"> $            161,958.35 </w:t>
            </w:r>
          </w:p>
        </w:tc>
      </w:tr>
      <w:tr w:rsidR="00DD556C" w:rsidRPr="00DD556C" w14:paraId="31401DEF" w14:textId="77777777" w:rsidTr="00DD556C">
        <w:trPr>
          <w:trHeight w:val="375"/>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5990D564"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42062415</w:t>
            </w:r>
          </w:p>
        </w:tc>
        <w:tc>
          <w:tcPr>
            <w:tcW w:w="1114" w:type="dxa"/>
            <w:tcBorders>
              <w:top w:val="nil"/>
              <w:left w:val="nil"/>
              <w:bottom w:val="single" w:sz="8" w:space="0" w:color="auto"/>
              <w:right w:val="single" w:sz="8" w:space="0" w:color="auto"/>
            </w:tcBorders>
            <w:shd w:val="clear" w:color="auto" w:fill="auto"/>
            <w:vAlign w:val="center"/>
            <w:hideMark/>
          </w:tcPr>
          <w:p w14:paraId="24573E10"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5</w:t>
            </w:r>
          </w:p>
        </w:tc>
        <w:tc>
          <w:tcPr>
            <w:tcW w:w="1478" w:type="dxa"/>
            <w:tcBorders>
              <w:top w:val="nil"/>
              <w:left w:val="nil"/>
              <w:bottom w:val="single" w:sz="8" w:space="0" w:color="auto"/>
              <w:right w:val="single" w:sz="8" w:space="0" w:color="auto"/>
            </w:tcBorders>
            <w:shd w:val="clear" w:color="auto" w:fill="auto"/>
            <w:vAlign w:val="center"/>
            <w:hideMark/>
          </w:tcPr>
          <w:p w14:paraId="41F4B265"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8 TONELADA</w:t>
            </w:r>
          </w:p>
        </w:tc>
        <w:tc>
          <w:tcPr>
            <w:tcW w:w="1178" w:type="dxa"/>
            <w:tcBorders>
              <w:top w:val="nil"/>
              <w:left w:val="nil"/>
              <w:bottom w:val="single" w:sz="8" w:space="0" w:color="auto"/>
              <w:right w:val="single" w:sz="8" w:space="0" w:color="auto"/>
            </w:tcBorders>
            <w:shd w:val="clear" w:color="auto" w:fill="auto"/>
            <w:vAlign w:val="center"/>
            <w:hideMark/>
          </w:tcPr>
          <w:p w14:paraId="636CAA93"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CAJA SECA</w:t>
            </w:r>
          </w:p>
        </w:tc>
        <w:tc>
          <w:tcPr>
            <w:tcW w:w="1118" w:type="dxa"/>
            <w:tcBorders>
              <w:top w:val="nil"/>
              <w:left w:val="nil"/>
              <w:bottom w:val="single" w:sz="8" w:space="0" w:color="auto"/>
              <w:right w:val="single" w:sz="8" w:space="0" w:color="auto"/>
            </w:tcBorders>
            <w:shd w:val="clear" w:color="auto" w:fill="auto"/>
            <w:vAlign w:val="center"/>
            <w:hideMark/>
          </w:tcPr>
          <w:p w14:paraId="5AD8BA18"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Fuera del Estado</w:t>
            </w:r>
          </w:p>
        </w:tc>
        <w:tc>
          <w:tcPr>
            <w:tcW w:w="1176" w:type="dxa"/>
            <w:tcBorders>
              <w:top w:val="nil"/>
              <w:left w:val="nil"/>
              <w:bottom w:val="single" w:sz="8" w:space="0" w:color="auto"/>
              <w:right w:val="single" w:sz="8" w:space="0" w:color="auto"/>
            </w:tcBorders>
            <w:shd w:val="clear" w:color="auto" w:fill="auto"/>
            <w:vAlign w:val="center"/>
            <w:hideMark/>
          </w:tcPr>
          <w:p w14:paraId="47680BC0"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1</w:t>
            </w:r>
          </w:p>
        </w:tc>
        <w:tc>
          <w:tcPr>
            <w:tcW w:w="1464" w:type="dxa"/>
            <w:tcBorders>
              <w:top w:val="nil"/>
              <w:left w:val="nil"/>
              <w:bottom w:val="single" w:sz="8" w:space="0" w:color="auto"/>
              <w:right w:val="single" w:sz="8" w:space="0" w:color="auto"/>
            </w:tcBorders>
            <w:shd w:val="clear" w:color="auto" w:fill="auto"/>
            <w:noWrap/>
            <w:vAlign w:val="center"/>
            <w:hideMark/>
          </w:tcPr>
          <w:p w14:paraId="7D97A734" w14:textId="77777777" w:rsidR="00DD556C" w:rsidRPr="00DD556C" w:rsidRDefault="00DD556C" w:rsidP="00DD556C">
            <w:pPr>
              <w:suppressAutoHyphens w:val="0"/>
              <w:jc w:val="right"/>
              <w:rPr>
                <w:rFonts w:ascii="Calibri" w:hAnsi="Calibri"/>
                <w:color w:val="000000"/>
                <w:sz w:val="14"/>
                <w:szCs w:val="14"/>
                <w:lang w:val="es-MX" w:eastAsia="es-MX"/>
              </w:rPr>
            </w:pPr>
            <w:r w:rsidRPr="00DD556C">
              <w:rPr>
                <w:rFonts w:ascii="Calibri" w:hAnsi="Calibri"/>
                <w:color w:val="000000"/>
                <w:sz w:val="14"/>
                <w:szCs w:val="14"/>
                <w:lang w:val="es-MX" w:eastAsia="es-MX"/>
              </w:rPr>
              <w:t xml:space="preserve"> $             24,293.75 </w:t>
            </w:r>
          </w:p>
        </w:tc>
        <w:tc>
          <w:tcPr>
            <w:tcW w:w="1418" w:type="dxa"/>
            <w:tcBorders>
              <w:top w:val="nil"/>
              <w:left w:val="nil"/>
              <w:bottom w:val="single" w:sz="8" w:space="0" w:color="auto"/>
              <w:right w:val="single" w:sz="8" w:space="0" w:color="auto"/>
            </w:tcBorders>
            <w:shd w:val="clear" w:color="auto" w:fill="auto"/>
            <w:noWrap/>
            <w:vAlign w:val="center"/>
            <w:hideMark/>
          </w:tcPr>
          <w:p w14:paraId="3DF669A8" w14:textId="77777777" w:rsidR="00DD556C" w:rsidRPr="00DD556C" w:rsidRDefault="00DD556C" w:rsidP="00DD556C">
            <w:pPr>
              <w:suppressAutoHyphens w:val="0"/>
              <w:jc w:val="right"/>
              <w:rPr>
                <w:rFonts w:ascii="Calibri" w:hAnsi="Calibri"/>
                <w:color w:val="000000"/>
                <w:sz w:val="14"/>
                <w:szCs w:val="14"/>
                <w:lang w:val="es-MX" w:eastAsia="es-MX"/>
              </w:rPr>
            </w:pPr>
            <w:r w:rsidRPr="00DD556C">
              <w:rPr>
                <w:rFonts w:ascii="Calibri" w:hAnsi="Calibri"/>
                <w:color w:val="000000"/>
                <w:sz w:val="14"/>
                <w:szCs w:val="14"/>
                <w:lang w:val="es-MX" w:eastAsia="es-MX"/>
              </w:rPr>
              <w:t xml:space="preserve"> $             60,734.38 </w:t>
            </w:r>
          </w:p>
        </w:tc>
      </w:tr>
      <w:tr w:rsidR="00DD556C" w:rsidRPr="00DD556C" w14:paraId="25E90207" w14:textId="77777777" w:rsidTr="00DD556C">
        <w:trPr>
          <w:trHeight w:val="375"/>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03C933BE"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lastRenderedPageBreak/>
              <w:t>42062415</w:t>
            </w:r>
          </w:p>
        </w:tc>
        <w:tc>
          <w:tcPr>
            <w:tcW w:w="1114" w:type="dxa"/>
            <w:tcBorders>
              <w:top w:val="nil"/>
              <w:left w:val="nil"/>
              <w:bottom w:val="single" w:sz="8" w:space="0" w:color="auto"/>
              <w:right w:val="single" w:sz="8" w:space="0" w:color="auto"/>
            </w:tcBorders>
            <w:shd w:val="clear" w:color="auto" w:fill="auto"/>
            <w:vAlign w:val="center"/>
            <w:hideMark/>
          </w:tcPr>
          <w:p w14:paraId="58D2B24D"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6</w:t>
            </w:r>
          </w:p>
        </w:tc>
        <w:tc>
          <w:tcPr>
            <w:tcW w:w="1478" w:type="dxa"/>
            <w:tcBorders>
              <w:top w:val="nil"/>
              <w:left w:val="nil"/>
              <w:bottom w:val="single" w:sz="8" w:space="0" w:color="auto"/>
              <w:right w:val="single" w:sz="8" w:space="0" w:color="auto"/>
            </w:tcBorders>
            <w:shd w:val="clear" w:color="auto" w:fill="auto"/>
            <w:vAlign w:val="center"/>
            <w:hideMark/>
          </w:tcPr>
          <w:p w14:paraId="260F093E"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3 TONELADA</w:t>
            </w:r>
          </w:p>
        </w:tc>
        <w:tc>
          <w:tcPr>
            <w:tcW w:w="1178" w:type="dxa"/>
            <w:tcBorders>
              <w:top w:val="nil"/>
              <w:left w:val="nil"/>
              <w:bottom w:val="single" w:sz="8" w:space="0" w:color="auto"/>
              <w:right w:val="single" w:sz="8" w:space="0" w:color="auto"/>
            </w:tcBorders>
            <w:shd w:val="clear" w:color="auto" w:fill="auto"/>
            <w:vAlign w:val="center"/>
            <w:hideMark/>
          </w:tcPr>
          <w:p w14:paraId="29E25E20"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CAJA SECA</w:t>
            </w:r>
          </w:p>
        </w:tc>
        <w:tc>
          <w:tcPr>
            <w:tcW w:w="1118" w:type="dxa"/>
            <w:tcBorders>
              <w:top w:val="nil"/>
              <w:left w:val="nil"/>
              <w:bottom w:val="single" w:sz="8" w:space="0" w:color="auto"/>
              <w:right w:val="single" w:sz="8" w:space="0" w:color="auto"/>
            </w:tcBorders>
            <w:shd w:val="clear" w:color="auto" w:fill="auto"/>
            <w:vAlign w:val="center"/>
            <w:hideMark/>
          </w:tcPr>
          <w:p w14:paraId="6C41B9DA"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Fuera del Estado</w:t>
            </w:r>
          </w:p>
        </w:tc>
        <w:tc>
          <w:tcPr>
            <w:tcW w:w="1176" w:type="dxa"/>
            <w:tcBorders>
              <w:top w:val="nil"/>
              <w:left w:val="nil"/>
              <w:bottom w:val="single" w:sz="8" w:space="0" w:color="auto"/>
              <w:right w:val="single" w:sz="8" w:space="0" w:color="auto"/>
            </w:tcBorders>
            <w:shd w:val="clear" w:color="auto" w:fill="auto"/>
            <w:vAlign w:val="center"/>
            <w:hideMark/>
          </w:tcPr>
          <w:p w14:paraId="3083E44C"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2</w:t>
            </w:r>
          </w:p>
        </w:tc>
        <w:tc>
          <w:tcPr>
            <w:tcW w:w="1464" w:type="dxa"/>
            <w:tcBorders>
              <w:top w:val="nil"/>
              <w:left w:val="nil"/>
              <w:bottom w:val="single" w:sz="8" w:space="0" w:color="auto"/>
              <w:right w:val="single" w:sz="8" w:space="0" w:color="auto"/>
            </w:tcBorders>
            <w:shd w:val="clear" w:color="auto" w:fill="auto"/>
            <w:noWrap/>
            <w:vAlign w:val="center"/>
            <w:hideMark/>
          </w:tcPr>
          <w:p w14:paraId="4ED9F413" w14:textId="77777777" w:rsidR="00DD556C" w:rsidRPr="00DD556C" w:rsidRDefault="00DD556C" w:rsidP="00DD556C">
            <w:pPr>
              <w:suppressAutoHyphens w:val="0"/>
              <w:jc w:val="right"/>
              <w:rPr>
                <w:rFonts w:ascii="Calibri" w:hAnsi="Calibri"/>
                <w:color w:val="000000"/>
                <w:sz w:val="14"/>
                <w:szCs w:val="14"/>
                <w:lang w:val="es-MX" w:eastAsia="es-MX"/>
              </w:rPr>
            </w:pPr>
            <w:r w:rsidRPr="00DD556C">
              <w:rPr>
                <w:rFonts w:ascii="Calibri" w:hAnsi="Calibri"/>
                <w:color w:val="000000"/>
                <w:sz w:val="14"/>
                <w:szCs w:val="14"/>
                <w:lang w:val="es-MX" w:eastAsia="es-MX"/>
              </w:rPr>
              <w:t xml:space="preserve"> $             36,440.63 </w:t>
            </w:r>
          </w:p>
        </w:tc>
        <w:tc>
          <w:tcPr>
            <w:tcW w:w="1418" w:type="dxa"/>
            <w:tcBorders>
              <w:top w:val="nil"/>
              <w:left w:val="nil"/>
              <w:bottom w:val="single" w:sz="8" w:space="0" w:color="auto"/>
              <w:right w:val="single" w:sz="8" w:space="0" w:color="auto"/>
            </w:tcBorders>
            <w:shd w:val="clear" w:color="auto" w:fill="auto"/>
            <w:noWrap/>
            <w:vAlign w:val="center"/>
            <w:hideMark/>
          </w:tcPr>
          <w:p w14:paraId="1A756D26" w14:textId="77777777" w:rsidR="00DD556C" w:rsidRPr="00DD556C" w:rsidRDefault="00DD556C" w:rsidP="00DD556C">
            <w:pPr>
              <w:suppressAutoHyphens w:val="0"/>
              <w:jc w:val="right"/>
              <w:rPr>
                <w:rFonts w:ascii="Calibri" w:hAnsi="Calibri"/>
                <w:color w:val="000000"/>
                <w:sz w:val="14"/>
                <w:szCs w:val="14"/>
                <w:lang w:val="es-MX" w:eastAsia="es-MX"/>
              </w:rPr>
            </w:pPr>
            <w:r w:rsidRPr="00DD556C">
              <w:rPr>
                <w:rFonts w:ascii="Calibri" w:hAnsi="Calibri"/>
                <w:color w:val="000000"/>
                <w:sz w:val="14"/>
                <w:szCs w:val="14"/>
                <w:lang w:val="es-MX" w:eastAsia="es-MX"/>
              </w:rPr>
              <w:t xml:space="preserve"> $                91,101.57 </w:t>
            </w:r>
          </w:p>
        </w:tc>
      </w:tr>
      <w:tr w:rsidR="00DD556C" w:rsidRPr="00DD556C" w14:paraId="2EF7EDC2" w14:textId="77777777" w:rsidTr="00DD556C">
        <w:trPr>
          <w:trHeight w:val="375"/>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76FF9B5C"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42062415</w:t>
            </w:r>
          </w:p>
        </w:tc>
        <w:tc>
          <w:tcPr>
            <w:tcW w:w="1114" w:type="dxa"/>
            <w:tcBorders>
              <w:top w:val="nil"/>
              <w:left w:val="nil"/>
              <w:bottom w:val="single" w:sz="8" w:space="0" w:color="auto"/>
              <w:right w:val="single" w:sz="8" w:space="0" w:color="auto"/>
            </w:tcBorders>
            <w:shd w:val="clear" w:color="auto" w:fill="auto"/>
            <w:vAlign w:val="center"/>
            <w:hideMark/>
          </w:tcPr>
          <w:p w14:paraId="46F809F0"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7</w:t>
            </w:r>
          </w:p>
        </w:tc>
        <w:tc>
          <w:tcPr>
            <w:tcW w:w="1478" w:type="dxa"/>
            <w:tcBorders>
              <w:top w:val="nil"/>
              <w:left w:val="nil"/>
              <w:bottom w:val="single" w:sz="8" w:space="0" w:color="auto"/>
              <w:right w:val="single" w:sz="8" w:space="0" w:color="auto"/>
            </w:tcBorders>
            <w:shd w:val="clear" w:color="auto" w:fill="auto"/>
            <w:vAlign w:val="center"/>
            <w:hideMark/>
          </w:tcPr>
          <w:p w14:paraId="34A21D38"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1 TONELADA</w:t>
            </w:r>
          </w:p>
        </w:tc>
        <w:tc>
          <w:tcPr>
            <w:tcW w:w="1178" w:type="dxa"/>
            <w:tcBorders>
              <w:top w:val="nil"/>
              <w:left w:val="nil"/>
              <w:bottom w:val="single" w:sz="8" w:space="0" w:color="auto"/>
              <w:right w:val="single" w:sz="8" w:space="0" w:color="auto"/>
            </w:tcBorders>
            <w:shd w:val="clear" w:color="auto" w:fill="auto"/>
            <w:vAlign w:val="center"/>
            <w:hideMark/>
          </w:tcPr>
          <w:p w14:paraId="4A47CFCD"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CAJA SECA</w:t>
            </w:r>
          </w:p>
        </w:tc>
        <w:tc>
          <w:tcPr>
            <w:tcW w:w="1118" w:type="dxa"/>
            <w:tcBorders>
              <w:top w:val="nil"/>
              <w:left w:val="nil"/>
              <w:bottom w:val="single" w:sz="8" w:space="0" w:color="auto"/>
              <w:right w:val="single" w:sz="8" w:space="0" w:color="auto"/>
            </w:tcBorders>
            <w:shd w:val="clear" w:color="auto" w:fill="auto"/>
            <w:vAlign w:val="center"/>
            <w:hideMark/>
          </w:tcPr>
          <w:p w14:paraId="3FFBB8E0"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Fuera del Estado</w:t>
            </w:r>
          </w:p>
        </w:tc>
        <w:tc>
          <w:tcPr>
            <w:tcW w:w="1176" w:type="dxa"/>
            <w:tcBorders>
              <w:top w:val="nil"/>
              <w:left w:val="nil"/>
              <w:bottom w:val="single" w:sz="8" w:space="0" w:color="auto"/>
              <w:right w:val="single" w:sz="8" w:space="0" w:color="auto"/>
            </w:tcBorders>
            <w:shd w:val="clear" w:color="auto" w:fill="auto"/>
            <w:vAlign w:val="center"/>
            <w:hideMark/>
          </w:tcPr>
          <w:p w14:paraId="36F03534"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1</w:t>
            </w:r>
          </w:p>
        </w:tc>
        <w:tc>
          <w:tcPr>
            <w:tcW w:w="1464" w:type="dxa"/>
            <w:tcBorders>
              <w:top w:val="nil"/>
              <w:left w:val="nil"/>
              <w:bottom w:val="single" w:sz="8" w:space="0" w:color="auto"/>
              <w:right w:val="single" w:sz="8" w:space="0" w:color="auto"/>
            </w:tcBorders>
            <w:shd w:val="clear" w:color="auto" w:fill="auto"/>
            <w:noWrap/>
            <w:vAlign w:val="center"/>
            <w:hideMark/>
          </w:tcPr>
          <w:p w14:paraId="3835DED6" w14:textId="77777777" w:rsidR="00DD556C" w:rsidRPr="00DD556C" w:rsidRDefault="00DD556C" w:rsidP="00DD556C">
            <w:pPr>
              <w:suppressAutoHyphens w:val="0"/>
              <w:jc w:val="right"/>
              <w:rPr>
                <w:rFonts w:ascii="Calibri" w:hAnsi="Calibri"/>
                <w:color w:val="000000"/>
                <w:sz w:val="14"/>
                <w:szCs w:val="14"/>
                <w:lang w:val="es-MX" w:eastAsia="es-MX"/>
              </w:rPr>
            </w:pPr>
            <w:r w:rsidRPr="00DD556C">
              <w:rPr>
                <w:rFonts w:ascii="Calibri" w:hAnsi="Calibri"/>
                <w:color w:val="000000"/>
                <w:sz w:val="14"/>
                <w:szCs w:val="14"/>
                <w:lang w:val="es-MX" w:eastAsia="es-MX"/>
              </w:rPr>
              <w:t xml:space="preserve"> $             36,440.63 </w:t>
            </w:r>
          </w:p>
        </w:tc>
        <w:tc>
          <w:tcPr>
            <w:tcW w:w="1418" w:type="dxa"/>
            <w:tcBorders>
              <w:top w:val="nil"/>
              <w:left w:val="nil"/>
              <w:bottom w:val="single" w:sz="8" w:space="0" w:color="auto"/>
              <w:right w:val="single" w:sz="8" w:space="0" w:color="auto"/>
            </w:tcBorders>
            <w:shd w:val="clear" w:color="auto" w:fill="auto"/>
            <w:noWrap/>
            <w:vAlign w:val="center"/>
            <w:hideMark/>
          </w:tcPr>
          <w:p w14:paraId="05B29482" w14:textId="77777777" w:rsidR="00DD556C" w:rsidRPr="00DD556C" w:rsidRDefault="00DD556C" w:rsidP="00DD556C">
            <w:pPr>
              <w:suppressAutoHyphens w:val="0"/>
              <w:jc w:val="right"/>
              <w:rPr>
                <w:rFonts w:ascii="Calibri" w:hAnsi="Calibri"/>
                <w:color w:val="000000"/>
                <w:sz w:val="14"/>
                <w:szCs w:val="14"/>
                <w:lang w:val="es-MX" w:eastAsia="es-MX"/>
              </w:rPr>
            </w:pPr>
            <w:r w:rsidRPr="00DD556C">
              <w:rPr>
                <w:rFonts w:ascii="Calibri" w:hAnsi="Calibri"/>
                <w:color w:val="000000"/>
                <w:sz w:val="14"/>
                <w:szCs w:val="14"/>
                <w:lang w:val="es-MX" w:eastAsia="es-MX"/>
              </w:rPr>
              <w:t xml:space="preserve"> $                91,101.57 </w:t>
            </w:r>
          </w:p>
        </w:tc>
      </w:tr>
      <w:tr w:rsidR="00DD556C" w:rsidRPr="00DD556C" w14:paraId="62D70240" w14:textId="77777777" w:rsidTr="00DD556C">
        <w:trPr>
          <w:trHeight w:val="375"/>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7868FD98"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42062415</w:t>
            </w:r>
          </w:p>
        </w:tc>
        <w:tc>
          <w:tcPr>
            <w:tcW w:w="1114" w:type="dxa"/>
            <w:tcBorders>
              <w:top w:val="nil"/>
              <w:left w:val="nil"/>
              <w:bottom w:val="single" w:sz="8" w:space="0" w:color="auto"/>
              <w:right w:val="single" w:sz="8" w:space="0" w:color="auto"/>
            </w:tcBorders>
            <w:shd w:val="clear" w:color="auto" w:fill="auto"/>
            <w:vAlign w:val="center"/>
            <w:hideMark/>
          </w:tcPr>
          <w:p w14:paraId="6ED5B36A"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8</w:t>
            </w:r>
          </w:p>
        </w:tc>
        <w:tc>
          <w:tcPr>
            <w:tcW w:w="1478" w:type="dxa"/>
            <w:tcBorders>
              <w:top w:val="nil"/>
              <w:left w:val="nil"/>
              <w:bottom w:val="single" w:sz="8" w:space="0" w:color="auto"/>
              <w:right w:val="single" w:sz="8" w:space="0" w:color="auto"/>
            </w:tcBorders>
            <w:shd w:val="clear" w:color="auto" w:fill="auto"/>
            <w:vAlign w:val="center"/>
            <w:hideMark/>
          </w:tcPr>
          <w:p w14:paraId="1750EBD0"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1 TONELADA</w:t>
            </w:r>
          </w:p>
        </w:tc>
        <w:tc>
          <w:tcPr>
            <w:tcW w:w="1178" w:type="dxa"/>
            <w:tcBorders>
              <w:top w:val="nil"/>
              <w:left w:val="nil"/>
              <w:bottom w:val="single" w:sz="8" w:space="0" w:color="auto"/>
              <w:right w:val="single" w:sz="8" w:space="0" w:color="auto"/>
            </w:tcBorders>
            <w:shd w:val="clear" w:color="auto" w:fill="auto"/>
            <w:vAlign w:val="center"/>
            <w:hideMark/>
          </w:tcPr>
          <w:p w14:paraId="1673393F"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THERMOKING</w:t>
            </w:r>
          </w:p>
        </w:tc>
        <w:tc>
          <w:tcPr>
            <w:tcW w:w="1118" w:type="dxa"/>
            <w:tcBorders>
              <w:top w:val="nil"/>
              <w:left w:val="nil"/>
              <w:bottom w:val="single" w:sz="8" w:space="0" w:color="auto"/>
              <w:right w:val="single" w:sz="8" w:space="0" w:color="auto"/>
            </w:tcBorders>
            <w:shd w:val="clear" w:color="auto" w:fill="auto"/>
            <w:vAlign w:val="center"/>
            <w:hideMark/>
          </w:tcPr>
          <w:p w14:paraId="5D67DF94"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Jalisco</w:t>
            </w:r>
          </w:p>
        </w:tc>
        <w:tc>
          <w:tcPr>
            <w:tcW w:w="1176" w:type="dxa"/>
            <w:tcBorders>
              <w:top w:val="nil"/>
              <w:left w:val="nil"/>
              <w:bottom w:val="single" w:sz="8" w:space="0" w:color="auto"/>
              <w:right w:val="single" w:sz="8" w:space="0" w:color="auto"/>
            </w:tcBorders>
            <w:shd w:val="clear" w:color="auto" w:fill="auto"/>
            <w:vAlign w:val="center"/>
            <w:hideMark/>
          </w:tcPr>
          <w:p w14:paraId="74F92BB8"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3</w:t>
            </w:r>
          </w:p>
        </w:tc>
        <w:tc>
          <w:tcPr>
            <w:tcW w:w="1464" w:type="dxa"/>
            <w:tcBorders>
              <w:top w:val="nil"/>
              <w:left w:val="nil"/>
              <w:bottom w:val="single" w:sz="8" w:space="0" w:color="auto"/>
              <w:right w:val="single" w:sz="8" w:space="0" w:color="auto"/>
            </w:tcBorders>
            <w:shd w:val="clear" w:color="auto" w:fill="auto"/>
            <w:noWrap/>
            <w:vAlign w:val="center"/>
            <w:hideMark/>
          </w:tcPr>
          <w:p w14:paraId="160F34D2" w14:textId="77777777" w:rsidR="00DD556C" w:rsidRPr="00DD556C" w:rsidRDefault="00DD556C" w:rsidP="00DD556C">
            <w:pPr>
              <w:suppressAutoHyphens w:val="0"/>
              <w:jc w:val="right"/>
              <w:rPr>
                <w:rFonts w:ascii="Calibri" w:hAnsi="Calibri"/>
                <w:color w:val="000000"/>
                <w:sz w:val="14"/>
                <w:szCs w:val="14"/>
                <w:lang w:val="es-MX" w:eastAsia="es-MX"/>
              </w:rPr>
            </w:pPr>
            <w:r w:rsidRPr="00DD556C">
              <w:rPr>
                <w:rFonts w:ascii="Calibri" w:hAnsi="Calibri"/>
                <w:color w:val="000000"/>
                <w:sz w:val="14"/>
                <w:szCs w:val="14"/>
                <w:lang w:val="es-MX" w:eastAsia="es-MX"/>
              </w:rPr>
              <w:t xml:space="preserve"> $            113,370.84 </w:t>
            </w:r>
          </w:p>
        </w:tc>
        <w:tc>
          <w:tcPr>
            <w:tcW w:w="1418" w:type="dxa"/>
            <w:tcBorders>
              <w:top w:val="nil"/>
              <w:left w:val="nil"/>
              <w:bottom w:val="single" w:sz="8" w:space="0" w:color="auto"/>
              <w:right w:val="single" w:sz="8" w:space="0" w:color="auto"/>
            </w:tcBorders>
            <w:shd w:val="clear" w:color="auto" w:fill="auto"/>
            <w:noWrap/>
            <w:vAlign w:val="center"/>
            <w:hideMark/>
          </w:tcPr>
          <w:p w14:paraId="606A233F" w14:textId="77777777" w:rsidR="00DD556C" w:rsidRPr="00DD556C" w:rsidRDefault="00DD556C" w:rsidP="00DD556C">
            <w:pPr>
              <w:suppressAutoHyphens w:val="0"/>
              <w:jc w:val="right"/>
              <w:rPr>
                <w:rFonts w:ascii="Calibri" w:hAnsi="Calibri"/>
                <w:color w:val="000000"/>
                <w:sz w:val="14"/>
                <w:szCs w:val="14"/>
                <w:lang w:val="es-MX" w:eastAsia="es-MX"/>
              </w:rPr>
            </w:pPr>
            <w:r w:rsidRPr="00DD556C">
              <w:rPr>
                <w:rFonts w:ascii="Calibri" w:hAnsi="Calibri"/>
                <w:color w:val="000000"/>
                <w:sz w:val="14"/>
                <w:szCs w:val="14"/>
                <w:lang w:val="es-MX" w:eastAsia="es-MX"/>
              </w:rPr>
              <w:t xml:space="preserve"> $            283,427.11 </w:t>
            </w:r>
          </w:p>
        </w:tc>
      </w:tr>
      <w:tr w:rsidR="00DD556C" w:rsidRPr="00DD556C" w14:paraId="6AE5C26E" w14:textId="77777777" w:rsidTr="00DD556C">
        <w:trPr>
          <w:trHeight w:val="375"/>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6D7E2D56"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42062415</w:t>
            </w:r>
          </w:p>
        </w:tc>
        <w:tc>
          <w:tcPr>
            <w:tcW w:w="1114" w:type="dxa"/>
            <w:tcBorders>
              <w:top w:val="nil"/>
              <w:left w:val="nil"/>
              <w:bottom w:val="single" w:sz="8" w:space="0" w:color="auto"/>
              <w:right w:val="single" w:sz="8" w:space="0" w:color="auto"/>
            </w:tcBorders>
            <w:shd w:val="clear" w:color="auto" w:fill="auto"/>
            <w:vAlign w:val="center"/>
            <w:hideMark/>
          </w:tcPr>
          <w:p w14:paraId="1C9E1F26"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9</w:t>
            </w:r>
          </w:p>
        </w:tc>
        <w:tc>
          <w:tcPr>
            <w:tcW w:w="1478" w:type="dxa"/>
            <w:tcBorders>
              <w:top w:val="nil"/>
              <w:left w:val="nil"/>
              <w:bottom w:val="single" w:sz="8" w:space="0" w:color="auto"/>
              <w:right w:val="single" w:sz="8" w:space="0" w:color="auto"/>
            </w:tcBorders>
            <w:shd w:val="clear" w:color="auto" w:fill="auto"/>
            <w:vAlign w:val="center"/>
            <w:hideMark/>
          </w:tcPr>
          <w:p w14:paraId="791DC5A6"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1 TONELADA</w:t>
            </w:r>
          </w:p>
        </w:tc>
        <w:tc>
          <w:tcPr>
            <w:tcW w:w="1178" w:type="dxa"/>
            <w:tcBorders>
              <w:top w:val="nil"/>
              <w:left w:val="nil"/>
              <w:bottom w:val="single" w:sz="8" w:space="0" w:color="auto"/>
              <w:right w:val="single" w:sz="8" w:space="0" w:color="auto"/>
            </w:tcBorders>
            <w:shd w:val="clear" w:color="auto" w:fill="auto"/>
            <w:vAlign w:val="center"/>
            <w:hideMark/>
          </w:tcPr>
          <w:p w14:paraId="06347123"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THERMOKING</w:t>
            </w:r>
          </w:p>
        </w:tc>
        <w:tc>
          <w:tcPr>
            <w:tcW w:w="1118" w:type="dxa"/>
            <w:tcBorders>
              <w:top w:val="nil"/>
              <w:left w:val="nil"/>
              <w:bottom w:val="single" w:sz="8" w:space="0" w:color="auto"/>
              <w:right w:val="single" w:sz="8" w:space="0" w:color="auto"/>
            </w:tcBorders>
            <w:shd w:val="clear" w:color="auto" w:fill="auto"/>
            <w:vAlign w:val="center"/>
            <w:hideMark/>
          </w:tcPr>
          <w:p w14:paraId="24E4FAB2"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Fuera del Estado</w:t>
            </w:r>
          </w:p>
        </w:tc>
        <w:tc>
          <w:tcPr>
            <w:tcW w:w="1176" w:type="dxa"/>
            <w:tcBorders>
              <w:top w:val="nil"/>
              <w:left w:val="nil"/>
              <w:bottom w:val="single" w:sz="8" w:space="0" w:color="auto"/>
              <w:right w:val="single" w:sz="8" w:space="0" w:color="auto"/>
            </w:tcBorders>
            <w:shd w:val="clear" w:color="auto" w:fill="auto"/>
            <w:vAlign w:val="center"/>
            <w:hideMark/>
          </w:tcPr>
          <w:p w14:paraId="7F72543B"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1</w:t>
            </w:r>
          </w:p>
        </w:tc>
        <w:tc>
          <w:tcPr>
            <w:tcW w:w="1464" w:type="dxa"/>
            <w:tcBorders>
              <w:top w:val="nil"/>
              <w:left w:val="nil"/>
              <w:bottom w:val="single" w:sz="8" w:space="0" w:color="auto"/>
              <w:right w:val="single" w:sz="8" w:space="0" w:color="auto"/>
            </w:tcBorders>
            <w:shd w:val="clear" w:color="auto" w:fill="auto"/>
            <w:noWrap/>
            <w:vAlign w:val="center"/>
            <w:hideMark/>
          </w:tcPr>
          <w:p w14:paraId="601645E8" w14:textId="77777777" w:rsidR="00DD556C" w:rsidRPr="00DD556C" w:rsidRDefault="00DD556C" w:rsidP="00DD556C">
            <w:pPr>
              <w:suppressAutoHyphens w:val="0"/>
              <w:jc w:val="right"/>
              <w:rPr>
                <w:rFonts w:ascii="Calibri" w:hAnsi="Calibri"/>
                <w:color w:val="000000"/>
                <w:sz w:val="14"/>
                <w:szCs w:val="14"/>
                <w:lang w:val="es-MX" w:eastAsia="es-MX"/>
              </w:rPr>
            </w:pPr>
            <w:r w:rsidRPr="00DD556C">
              <w:rPr>
                <w:rFonts w:ascii="Calibri" w:hAnsi="Calibri"/>
                <w:color w:val="000000"/>
                <w:sz w:val="14"/>
                <w:szCs w:val="14"/>
                <w:lang w:val="es-MX" w:eastAsia="es-MX"/>
              </w:rPr>
              <w:t xml:space="preserve"> $              32,391.67 </w:t>
            </w:r>
          </w:p>
        </w:tc>
        <w:tc>
          <w:tcPr>
            <w:tcW w:w="1418" w:type="dxa"/>
            <w:tcBorders>
              <w:top w:val="nil"/>
              <w:left w:val="nil"/>
              <w:bottom w:val="single" w:sz="8" w:space="0" w:color="auto"/>
              <w:right w:val="single" w:sz="8" w:space="0" w:color="auto"/>
            </w:tcBorders>
            <w:shd w:val="clear" w:color="auto" w:fill="auto"/>
            <w:noWrap/>
            <w:vAlign w:val="center"/>
            <w:hideMark/>
          </w:tcPr>
          <w:p w14:paraId="5184B377" w14:textId="77777777" w:rsidR="00DD556C" w:rsidRPr="00DD556C" w:rsidRDefault="00DD556C" w:rsidP="00DD556C">
            <w:pPr>
              <w:suppressAutoHyphens w:val="0"/>
              <w:jc w:val="right"/>
              <w:rPr>
                <w:rFonts w:ascii="Calibri" w:hAnsi="Calibri"/>
                <w:color w:val="000000"/>
                <w:sz w:val="14"/>
                <w:szCs w:val="14"/>
                <w:lang w:val="es-MX" w:eastAsia="es-MX"/>
              </w:rPr>
            </w:pPr>
            <w:r w:rsidRPr="00DD556C">
              <w:rPr>
                <w:rFonts w:ascii="Calibri" w:hAnsi="Calibri"/>
                <w:color w:val="000000"/>
                <w:sz w:val="14"/>
                <w:szCs w:val="14"/>
                <w:lang w:val="es-MX" w:eastAsia="es-MX"/>
              </w:rPr>
              <w:t xml:space="preserve"> $              80,979.17 </w:t>
            </w:r>
          </w:p>
        </w:tc>
      </w:tr>
      <w:tr w:rsidR="00DD556C" w:rsidRPr="00DD556C" w14:paraId="2D587FCB" w14:textId="77777777" w:rsidTr="00DD556C">
        <w:trPr>
          <w:trHeight w:val="375"/>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0B60ECE0"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42062415</w:t>
            </w:r>
          </w:p>
        </w:tc>
        <w:tc>
          <w:tcPr>
            <w:tcW w:w="1114" w:type="dxa"/>
            <w:tcBorders>
              <w:top w:val="nil"/>
              <w:left w:val="nil"/>
              <w:bottom w:val="single" w:sz="8" w:space="0" w:color="auto"/>
              <w:right w:val="single" w:sz="8" w:space="0" w:color="auto"/>
            </w:tcBorders>
            <w:shd w:val="clear" w:color="auto" w:fill="auto"/>
            <w:vAlign w:val="center"/>
            <w:hideMark/>
          </w:tcPr>
          <w:p w14:paraId="206C0B0B"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10</w:t>
            </w:r>
          </w:p>
        </w:tc>
        <w:tc>
          <w:tcPr>
            <w:tcW w:w="1478" w:type="dxa"/>
            <w:tcBorders>
              <w:top w:val="nil"/>
              <w:left w:val="nil"/>
              <w:bottom w:val="single" w:sz="8" w:space="0" w:color="auto"/>
              <w:right w:val="single" w:sz="8" w:space="0" w:color="auto"/>
            </w:tcBorders>
            <w:shd w:val="clear" w:color="auto" w:fill="auto"/>
            <w:vAlign w:val="center"/>
            <w:hideMark/>
          </w:tcPr>
          <w:p w14:paraId="6BF06B47"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3 TONELADA</w:t>
            </w:r>
          </w:p>
        </w:tc>
        <w:tc>
          <w:tcPr>
            <w:tcW w:w="1178" w:type="dxa"/>
            <w:tcBorders>
              <w:top w:val="nil"/>
              <w:left w:val="nil"/>
              <w:bottom w:val="single" w:sz="8" w:space="0" w:color="auto"/>
              <w:right w:val="single" w:sz="8" w:space="0" w:color="auto"/>
            </w:tcBorders>
            <w:shd w:val="clear" w:color="auto" w:fill="auto"/>
            <w:vAlign w:val="center"/>
            <w:hideMark/>
          </w:tcPr>
          <w:p w14:paraId="01506B2C"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THERMOKING</w:t>
            </w:r>
          </w:p>
        </w:tc>
        <w:tc>
          <w:tcPr>
            <w:tcW w:w="1118" w:type="dxa"/>
            <w:tcBorders>
              <w:top w:val="nil"/>
              <w:left w:val="nil"/>
              <w:bottom w:val="single" w:sz="8" w:space="0" w:color="auto"/>
              <w:right w:val="single" w:sz="8" w:space="0" w:color="auto"/>
            </w:tcBorders>
            <w:shd w:val="clear" w:color="auto" w:fill="auto"/>
            <w:vAlign w:val="center"/>
            <w:hideMark/>
          </w:tcPr>
          <w:p w14:paraId="052C2B83"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Fuera del Estado</w:t>
            </w:r>
          </w:p>
        </w:tc>
        <w:tc>
          <w:tcPr>
            <w:tcW w:w="1176" w:type="dxa"/>
            <w:tcBorders>
              <w:top w:val="nil"/>
              <w:left w:val="nil"/>
              <w:bottom w:val="single" w:sz="8" w:space="0" w:color="auto"/>
              <w:right w:val="single" w:sz="8" w:space="0" w:color="auto"/>
            </w:tcBorders>
            <w:shd w:val="clear" w:color="auto" w:fill="auto"/>
            <w:vAlign w:val="center"/>
            <w:hideMark/>
          </w:tcPr>
          <w:p w14:paraId="0A8E00BC" w14:textId="77777777" w:rsidR="00DD556C" w:rsidRPr="00DD556C" w:rsidRDefault="00DD556C" w:rsidP="00DD556C">
            <w:pPr>
              <w:suppressAutoHyphens w:val="0"/>
              <w:jc w:val="center"/>
              <w:rPr>
                <w:rFonts w:ascii="Arial" w:hAnsi="Arial" w:cs="Arial"/>
                <w:b/>
                <w:bCs/>
                <w:color w:val="000000"/>
                <w:sz w:val="14"/>
                <w:szCs w:val="14"/>
                <w:lang w:val="es-MX" w:eastAsia="es-MX"/>
              </w:rPr>
            </w:pPr>
            <w:r w:rsidRPr="00DD556C">
              <w:rPr>
                <w:rFonts w:ascii="Arial" w:hAnsi="Arial" w:cs="Arial"/>
                <w:b/>
                <w:bCs/>
                <w:color w:val="000000"/>
                <w:sz w:val="14"/>
                <w:szCs w:val="14"/>
                <w:lang w:val="es-MX" w:eastAsia="es-MX"/>
              </w:rPr>
              <w:t>1</w:t>
            </w:r>
          </w:p>
        </w:tc>
        <w:tc>
          <w:tcPr>
            <w:tcW w:w="1464" w:type="dxa"/>
            <w:tcBorders>
              <w:top w:val="nil"/>
              <w:left w:val="nil"/>
              <w:bottom w:val="single" w:sz="8" w:space="0" w:color="auto"/>
              <w:right w:val="single" w:sz="8" w:space="0" w:color="auto"/>
            </w:tcBorders>
            <w:shd w:val="clear" w:color="auto" w:fill="auto"/>
            <w:noWrap/>
            <w:vAlign w:val="center"/>
            <w:hideMark/>
          </w:tcPr>
          <w:p w14:paraId="04BED77E" w14:textId="77777777" w:rsidR="00DD556C" w:rsidRPr="00DD556C" w:rsidRDefault="00DD556C" w:rsidP="00DD556C">
            <w:pPr>
              <w:suppressAutoHyphens w:val="0"/>
              <w:jc w:val="right"/>
              <w:rPr>
                <w:rFonts w:ascii="Calibri" w:hAnsi="Calibri"/>
                <w:color w:val="000000"/>
                <w:sz w:val="14"/>
                <w:szCs w:val="14"/>
                <w:lang w:val="es-MX" w:eastAsia="es-MX"/>
              </w:rPr>
            </w:pPr>
            <w:r w:rsidRPr="00DD556C">
              <w:rPr>
                <w:rFonts w:ascii="Calibri" w:hAnsi="Calibri"/>
                <w:color w:val="000000"/>
                <w:sz w:val="14"/>
                <w:szCs w:val="14"/>
                <w:lang w:val="es-MX" w:eastAsia="es-MX"/>
              </w:rPr>
              <w:t xml:space="preserve"> $              32,391.67 </w:t>
            </w:r>
          </w:p>
        </w:tc>
        <w:tc>
          <w:tcPr>
            <w:tcW w:w="1418" w:type="dxa"/>
            <w:tcBorders>
              <w:top w:val="nil"/>
              <w:left w:val="nil"/>
              <w:bottom w:val="single" w:sz="8" w:space="0" w:color="auto"/>
              <w:right w:val="single" w:sz="8" w:space="0" w:color="auto"/>
            </w:tcBorders>
            <w:shd w:val="clear" w:color="auto" w:fill="auto"/>
            <w:noWrap/>
            <w:vAlign w:val="center"/>
            <w:hideMark/>
          </w:tcPr>
          <w:p w14:paraId="285DB0E8" w14:textId="77777777" w:rsidR="00DD556C" w:rsidRPr="00DD556C" w:rsidRDefault="00DD556C" w:rsidP="00DD556C">
            <w:pPr>
              <w:suppressAutoHyphens w:val="0"/>
              <w:jc w:val="right"/>
              <w:rPr>
                <w:rFonts w:ascii="Calibri" w:hAnsi="Calibri"/>
                <w:color w:val="000000"/>
                <w:sz w:val="14"/>
                <w:szCs w:val="14"/>
                <w:lang w:val="es-MX" w:eastAsia="es-MX"/>
              </w:rPr>
            </w:pPr>
            <w:r w:rsidRPr="00DD556C">
              <w:rPr>
                <w:rFonts w:ascii="Calibri" w:hAnsi="Calibri"/>
                <w:color w:val="000000"/>
                <w:sz w:val="14"/>
                <w:szCs w:val="14"/>
                <w:lang w:val="es-MX" w:eastAsia="es-MX"/>
              </w:rPr>
              <w:t xml:space="preserve"> $              80,979.17 </w:t>
            </w:r>
          </w:p>
        </w:tc>
      </w:tr>
    </w:tbl>
    <w:p w14:paraId="7545B257" w14:textId="77777777" w:rsidR="00DD556C" w:rsidRDefault="00DD556C" w:rsidP="00261C9F">
      <w:pPr>
        <w:pStyle w:val="Prrafodelista"/>
        <w:autoSpaceDE w:val="0"/>
        <w:autoSpaceDN w:val="0"/>
        <w:adjustRightInd w:val="0"/>
        <w:ind w:left="284"/>
        <w:jc w:val="both"/>
        <w:rPr>
          <w:rFonts w:ascii="Montserrat Medium" w:hAnsi="Montserrat Medium"/>
          <w:b/>
          <w:sz w:val="16"/>
          <w:szCs w:val="16"/>
        </w:rPr>
      </w:pPr>
    </w:p>
    <w:p w14:paraId="0DD7AE7E" w14:textId="77777777" w:rsidR="00DD556C" w:rsidRPr="008707A1" w:rsidRDefault="00DD556C" w:rsidP="00261C9F">
      <w:pPr>
        <w:pStyle w:val="Prrafodelista"/>
        <w:autoSpaceDE w:val="0"/>
        <w:autoSpaceDN w:val="0"/>
        <w:adjustRightInd w:val="0"/>
        <w:ind w:left="284"/>
        <w:jc w:val="both"/>
        <w:rPr>
          <w:rFonts w:ascii="Montserrat Medium" w:hAnsi="Montserrat Medium"/>
          <w:b/>
          <w:sz w:val="16"/>
          <w:szCs w:val="16"/>
        </w:rPr>
      </w:pPr>
    </w:p>
    <w:p w14:paraId="42D82066" w14:textId="77777777" w:rsidR="00261C9F" w:rsidRPr="00A35A0F" w:rsidRDefault="00261C9F" w:rsidP="00261C9F">
      <w:pPr>
        <w:autoSpaceDE w:val="0"/>
        <w:autoSpaceDN w:val="0"/>
        <w:adjustRightInd w:val="0"/>
        <w:ind w:left="851"/>
        <w:jc w:val="both"/>
        <w:rPr>
          <w:rFonts w:ascii="Montserrat Medium" w:hAnsi="Montserrat Medium" w:cs="Arial"/>
          <w:sz w:val="16"/>
          <w:szCs w:val="16"/>
        </w:rPr>
      </w:pPr>
      <w:r w:rsidRPr="00A35A0F">
        <w:rPr>
          <w:rFonts w:ascii="Montserrat Medium" w:hAnsi="Montserrat Medium" w:cs="Arial"/>
          <w:sz w:val="16"/>
          <w:szCs w:val="16"/>
        </w:rPr>
        <w:t xml:space="preserve">El origen de la recolección de Bienes será principalmente en el Almacén Delegacional de Jalisco ubicado en Periférico Sur no, 8000 colonia Santa María </w:t>
      </w:r>
      <w:proofErr w:type="spellStart"/>
      <w:r w:rsidRPr="00A35A0F">
        <w:rPr>
          <w:rFonts w:ascii="Montserrat Medium" w:hAnsi="Montserrat Medium" w:cs="Arial"/>
          <w:sz w:val="16"/>
          <w:szCs w:val="16"/>
        </w:rPr>
        <w:t>Tequepexpan</w:t>
      </w:r>
      <w:proofErr w:type="spellEnd"/>
      <w:r w:rsidRPr="00A35A0F">
        <w:rPr>
          <w:rFonts w:ascii="Montserrat Medium" w:hAnsi="Montserrat Medium" w:cs="Arial"/>
          <w:sz w:val="16"/>
          <w:szCs w:val="16"/>
        </w:rPr>
        <w:t xml:space="preserve"> en Tlaquepaque, Jalisco, pudiendo establecerse otro punto de recolección de insumos dependiente de las necesidades del propio Instituto.</w:t>
      </w:r>
    </w:p>
    <w:p w14:paraId="785FB4F4" w14:textId="77777777" w:rsidR="00261C9F" w:rsidRPr="00A35A0F" w:rsidRDefault="00261C9F" w:rsidP="00261C9F">
      <w:pPr>
        <w:autoSpaceDE w:val="0"/>
        <w:autoSpaceDN w:val="0"/>
        <w:adjustRightInd w:val="0"/>
        <w:ind w:left="851"/>
        <w:jc w:val="both"/>
        <w:rPr>
          <w:rFonts w:ascii="Montserrat Medium" w:hAnsi="Montserrat Medium" w:cs="Arial"/>
          <w:sz w:val="16"/>
          <w:szCs w:val="16"/>
        </w:rPr>
      </w:pPr>
    </w:p>
    <w:p w14:paraId="0AADF4EC" w14:textId="77777777" w:rsidR="00261C9F" w:rsidRPr="00A35A0F" w:rsidRDefault="00261C9F" w:rsidP="00D4380C">
      <w:pPr>
        <w:pStyle w:val="Prrafodelista"/>
        <w:numPr>
          <w:ilvl w:val="0"/>
          <w:numId w:val="20"/>
        </w:numPr>
        <w:suppressAutoHyphens w:val="0"/>
        <w:contextualSpacing/>
        <w:jc w:val="both"/>
        <w:rPr>
          <w:rFonts w:ascii="Montserrat Medium" w:hAnsi="Montserrat Medium"/>
          <w:sz w:val="16"/>
          <w:szCs w:val="16"/>
        </w:rPr>
      </w:pPr>
      <w:r w:rsidRPr="00A35A0F">
        <w:rPr>
          <w:rFonts w:ascii="Montserrat Medium" w:hAnsi="Montserrat Medium"/>
          <w:sz w:val="16"/>
          <w:szCs w:val="16"/>
        </w:rPr>
        <w:t xml:space="preserve">Considerando que el envío de los insumos se realizará desde el Almacén delegacional, dependiente de la Coordinación de Abastecimiento y Equipamiento, los puntos de entrega o destino se enlistan conforme a 3 tipos de entregas: </w:t>
      </w:r>
    </w:p>
    <w:p w14:paraId="03BEB540" w14:textId="77777777" w:rsidR="00936586" w:rsidRPr="00936586" w:rsidRDefault="00936586" w:rsidP="00936586">
      <w:pPr>
        <w:pStyle w:val="Prrafodelista"/>
        <w:numPr>
          <w:ilvl w:val="0"/>
          <w:numId w:val="20"/>
        </w:numPr>
        <w:suppressAutoHyphens w:val="0"/>
        <w:autoSpaceDE w:val="0"/>
        <w:autoSpaceDN w:val="0"/>
        <w:adjustRightInd w:val="0"/>
        <w:contextualSpacing/>
        <w:jc w:val="both"/>
        <w:rPr>
          <w:rFonts w:ascii="Montserrat Medium" w:hAnsi="Montserrat Medium"/>
          <w:b/>
          <w:sz w:val="16"/>
          <w:szCs w:val="16"/>
        </w:rPr>
      </w:pPr>
      <w:r>
        <w:rPr>
          <w:rFonts w:ascii="Montserrat Medium" w:hAnsi="Montserrat Medium"/>
          <w:b/>
          <w:sz w:val="16"/>
          <w:szCs w:val="16"/>
        </w:rPr>
        <w:t xml:space="preserve"> </w:t>
      </w:r>
      <w:r w:rsidRPr="00936586">
        <w:rPr>
          <w:rFonts w:ascii="Montserrat Medium" w:hAnsi="Montserrat Medium"/>
          <w:b/>
          <w:sz w:val="16"/>
          <w:szCs w:val="16"/>
        </w:rPr>
        <w:t>Dentro del Estado de Jalisco:</w:t>
      </w:r>
    </w:p>
    <w:p w14:paraId="463C0E20" w14:textId="431D9F93" w:rsidR="00936586" w:rsidRPr="00936586" w:rsidRDefault="00936586" w:rsidP="00936586">
      <w:pPr>
        <w:pStyle w:val="Prrafodelista"/>
        <w:numPr>
          <w:ilvl w:val="0"/>
          <w:numId w:val="20"/>
        </w:numPr>
        <w:suppressAutoHyphens w:val="0"/>
        <w:autoSpaceDE w:val="0"/>
        <w:autoSpaceDN w:val="0"/>
        <w:adjustRightInd w:val="0"/>
        <w:contextualSpacing/>
        <w:jc w:val="both"/>
        <w:rPr>
          <w:rFonts w:ascii="Montserrat Medium" w:hAnsi="Montserrat Medium"/>
          <w:sz w:val="16"/>
          <w:szCs w:val="16"/>
        </w:rPr>
      </w:pPr>
      <w:r w:rsidRPr="00936586">
        <w:rPr>
          <w:rFonts w:ascii="Montserrat Medium" w:hAnsi="Montserrat Medium"/>
          <w:sz w:val="16"/>
          <w:szCs w:val="16"/>
        </w:rPr>
        <w:t xml:space="preserve">Unidades Médicas y No Médicas dentro de </w:t>
      </w:r>
      <w:r>
        <w:rPr>
          <w:rFonts w:ascii="Montserrat Medium" w:hAnsi="Montserrat Medium"/>
          <w:sz w:val="16"/>
          <w:szCs w:val="16"/>
        </w:rPr>
        <w:t>la Zona Metropolitana (Anexo 16</w:t>
      </w:r>
      <w:r w:rsidRPr="00936586">
        <w:rPr>
          <w:rFonts w:ascii="Montserrat Medium" w:hAnsi="Montserrat Medium"/>
          <w:sz w:val="16"/>
          <w:szCs w:val="16"/>
        </w:rPr>
        <w:t xml:space="preserve">) </w:t>
      </w:r>
    </w:p>
    <w:p w14:paraId="08F6AC1B" w14:textId="0B0F847A" w:rsidR="00936586" w:rsidRPr="00936586" w:rsidRDefault="00936586" w:rsidP="00936586">
      <w:pPr>
        <w:pStyle w:val="Prrafodelista"/>
        <w:numPr>
          <w:ilvl w:val="0"/>
          <w:numId w:val="20"/>
        </w:numPr>
        <w:suppressAutoHyphens w:val="0"/>
        <w:autoSpaceDE w:val="0"/>
        <w:autoSpaceDN w:val="0"/>
        <w:adjustRightInd w:val="0"/>
        <w:contextualSpacing/>
        <w:jc w:val="both"/>
        <w:rPr>
          <w:rFonts w:ascii="Montserrat Medium" w:hAnsi="Montserrat Medium"/>
          <w:sz w:val="16"/>
          <w:szCs w:val="16"/>
        </w:rPr>
      </w:pPr>
      <w:r w:rsidRPr="00936586">
        <w:rPr>
          <w:rFonts w:ascii="Montserrat Medium" w:hAnsi="Montserrat Medium"/>
          <w:sz w:val="16"/>
          <w:szCs w:val="16"/>
        </w:rPr>
        <w:t>Zona Forá</w:t>
      </w:r>
      <w:r>
        <w:rPr>
          <w:rFonts w:ascii="Montserrat Medium" w:hAnsi="Montserrat Medium"/>
          <w:sz w:val="16"/>
          <w:szCs w:val="16"/>
        </w:rPr>
        <w:t>nea dentro de Jalisco (Anexo 16</w:t>
      </w:r>
      <w:r w:rsidRPr="00936586">
        <w:rPr>
          <w:rFonts w:ascii="Montserrat Medium" w:hAnsi="Montserrat Medium"/>
          <w:sz w:val="16"/>
          <w:szCs w:val="16"/>
        </w:rPr>
        <w:t xml:space="preserve">), </w:t>
      </w:r>
    </w:p>
    <w:p w14:paraId="7A355069" w14:textId="77777777" w:rsidR="00936586" w:rsidRPr="00936586" w:rsidRDefault="00936586" w:rsidP="00936586">
      <w:pPr>
        <w:pStyle w:val="Prrafodelista"/>
        <w:numPr>
          <w:ilvl w:val="0"/>
          <w:numId w:val="20"/>
        </w:numPr>
        <w:suppressAutoHyphens w:val="0"/>
        <w:autoSpaceDE w:val="0"/>
        <w:autoSpaceDN w:val="0"/>
        <w:adjustRightInd w:val="0"/>
        <w:contextualSpacing/>
        <w:jc w:val="both"/>
        <w:rPr>
          <w:rFonts w:ascii="Montserrat Medium" w:hAnsi="Montserrat Medium"/>
          <w:sz w:val="16"/>
          <w:szCs w:val="16"/>
        </w:rPr>
      </w:pPr>
      <w:r w:rsidRPr="00936586">
        <w:rPr>
          <w:rFonts w:ascii="Montserrat Medium" w:hAnsi="Montserrat Medium"/>
          <w:sz w:val="16"/>
          <w:szCs w:val="16"/>
        </w:rPr>
        <w:t>Fuera del Estado de Jalisco:</w:t>
      </w:r>
    </w:p>
    <w:p w14:paraId="6A5ACCB8" w14:textId="506BD44F" w:rsidR="00936586" w:rsidRDefault="00936586" w:rsidP="00936586">
      <w:pPr>
        <w:pStyle w:val="Prrafodelista"/>
        <w:numPr>
          <w:ilvl w:val="0"/>
          <w:numId w:val="20"/>
        </w:numPr>
        <w:suppressAutoHyphens w:val="0"/>
        <w:autoSpaceDE w:val="0"/>
        <w:autoSpaceDN w:val="0"/>
        <w:adjustRightInd w:val="0"/>
        <w:contextualSpacing/>
        <w:jc w:val="both"/>
        <w:rPr>
          <w:rFonts w:ascii="Montserrat Medium" w:hAnsi="Montserrat Medium"/>
          <w:sz w:val="16"/>
          <w:szCs w:val="16"/>
        </w:rPr>
      </w:pPr>
      <w:r w:rsidRPr="00936586">
        <w:rPr>
          <w:rFonts w:ascii="Montserrat Medium" w:hAnsi="Montserrat Medium"/>
          <w:sz w:val="16"/>
          <w:szCs w:val="16"/>
        </w:rPr>
        <w:t>Poblaciones en donde se ubican Almacenes delegacionales, así como las Unidades Médicas</w:t>
      </w:r>
      <w:r>
        <w:rPr>
          <w:rFonts w:ascii="Montserrat Medium" w:hAnsi="Montserrat Medium"/>
          <w:sz w:val="16"/>
          <w:szCs w:val="16"/>
        </w:rPr>
        <w:t xml:space="preserve"> de Alta Especialidad (Anexo 16</w:t>
      </w:r>
      <w:r w:rsidRPr="00936586">
        <w:rPr>
          <w:rFonts w:ascii="Montserrat Medium" w:hAnsi="Montserrat Medium"/>
          <w:sz w:val="16"/>
          <w:szCs w:val="16"/>
        </w:rPr>
        <w:t>), de cada una de las entidades que integran el IMSS,  en estas podrá realizarse la Recolección y/o entrega de insumos terapéuticos y  no terapéuticos, conforme a las estrategias establecidas por la Coordinación de Control del Abasto (Normativo Central)</w:t>
      </w:r>
    </w:p>
    <w:p w14:paraId="7D40C852" w14:textId="77777777" w:rsidR="00936586" w:rsidRPr="00936586" w:rsidRDefault="00936586" w:rsidP="00936586">
      <w:pPr>
        <w:pStyle w:val="Prrafodelista"/>
        <w:suppressAutoHyphens w:val="0"/>
        <w:autoSpaceDE w:val="0"/>
        <w:autoSpaceDN w:val="0"/>
        <w:adjustRightInd w:val="0"/>
        <w:ind w:left="720"/>
        <w:contextualSpacing/>
        <w:jc w:val="both"/>
        <w:rPr>
          <w:rFonts w:ascii="Montserrat Medium" w:hAnsi="Montserrat Medium"/>
          <w:sz w:val="16"/>
          <w:szCs w:val="16"/>
        </w:rPr>
      </w:pPr>
    </w:p>
    <w:p w14:paraId="386CA35C" w14:textId="77777777" w:rsidR="00936586" w:rsidRPr="00936586" w:rsidRDefault="00936586" w:rsidP="00936586">
      <w:pPr>
        <w:pStyle w:val="Prrafodelista"/>
        <w:numPr>
          <w:ilvl w:val="0"/>
          <w:numId w:val="20"/>
        </w:numPr>
        <w:suppressAutoHyphens w:val="0"/>
        <w:autoSpaceDE w:val="0"/>
        <w:autoSpaceDN w:val="0"/>
        <w:adjustRightInd w:val="0"/>
        <w:contextualSpacing/>
        <w:jc w:val="both"/>
        <w:rPr>
          <w:rFonts w:ascii="Montserrat Medium" w:hAnsi="Montserrat Medium"/>
          <w:sz w:val="16"/>
          <w:szCs w:val="16"/>
        </w:rPr>
      </w:pPr>
      <w:r w:rsidRPr="00936586">
        <w:rPr>
          <w:rFonts w:ascii="Montserrat Medium" w:hAnsi="Montserrat Medium"/>
          <w:sz w:val="16"/>
          <w:szCs w:val="16"/>
        </w:rPr>
        <w:t xml:space="preserve">Es importante señalar, que de acuerdo a las necesidades, el Instituto podrá cambiar el lugar de origen y/o entrega de los bienes dentro o fuera del Estado, derivado de las necesidades que presente el servicio. </w:t>
      </w:r>
    </w:p>
    <w:p w14:paraId="4B529B62" w14:textId="0F159446" w:rsidR="00261C9F" w:rsidRPr="00936586" w:rsidRDefault="00261C9F" w:rsidP="00936586">
      <w:pPr>
        <w:suppressAutoHyphens w:val="0"/>
        <w:autoSpaceDE w:val="0"/>
        <w:autoSpaceDN w:val="0"/>
        <w:adjustRightInd w:val="0"/>
        <w:ind w:left="360"/>
        <w:contextualSpacing/>
        <w:jc w:val="both"/>
        <w:rPr>
          <w:rFonts w:ascii="Montserrat Medium" w:hAnsi="Montserrat Medium"/>
          <w:sz w:val="16"/>
          <w:szCs w:val="16"/>
        </w:rPr>
      </w:pPr>
    </w:p>
    <w:p w14:paraId="3B1FE840" w14:textId="77777777" w:rsidR="00261C9F" w:rsidRPr="00A35A0F" w:rsidRDefault="00261C9F" w:rsidP="00261C9F">
      <w:pPr>
        <w:jc w:val="both"/>
        <w:rPr>
          <w:rFonts w:ascii="Montserrat Medium" w:hAnsi="Montserrat Medium" w:cs="Arial"/>
          <w:sz w:val="16"/>
          <w:szCs w:val="16"/>
        </w:rPr>
      </w:pPr>
    </w:p>
    <w:p w14:paraId="521DBD6F" w14:textId="77777777" w:rsidR="00261C9F" w:rsidRPr="00A35A0F" w:rsidRDefault="00261C9F" w:rsidP="00261C9F">
      <w:pPr>
        <w:jc w:val="both"/>
        <w:rPr>
          <w:rFonts w:ascii="Montserrat Medium" w:hAnsi="Montserrat Medium" w:cs="Arial"/>
          <w:sz w:val="16"/>
          <w:szCs w:val="16"/>
        </w:rPr>
      </w:pPr>
      <w:r w:rsidRPr="00A35A0F">
        <w:rPr>
          <w:rFonts w:ascii="Montserrat Medium" w:hAnsi="Montserrat Medium" w:cs="Arial"/>
          <w:sz w:val="16"/>
          <w:szCs w:val="16"/>
        </w:rPr>
        <w:t>Los vehículos requeridos por el Instituto deberán cumplir con las siguientes características:</w:t>
      </w:r>
    </w:p>
    <w:p w14:paraId="59F93186" w14:textId="77777777" w:rsidR="00261C9F" w:rsidRPr="00A35A0F" w:rsidRDefault="00261C9F" w:rsidP="00261C9F">
      <w:pPr>
        <w:jc w:val="both"/>
        <w:rPr>
          <w:rFonts w:ascii="Montserrat Medium" w:hAnsi="Montserrat Medium" w:cs="Arial"/>
          <w:b/>
          <w:sz w:val="16"/>
          <w:szCs w:val="16"/>
          <w:u w:val="single"/>
        </w:rPr>
      </w:pPr>
    </w:p>
    <w:p w14:paraId="47EDD897" w14:textId="4FC38B4C" w:rsidR="00261C9F" w:rsidRPr="00C342B5" w:rsidRDefault="00261C9F" w:rsidP="00D4380C">
      <w:pPr>
        <w:pStyle w:val="Texto0"/>
        <w:numPr>
          <w:ilvl w:val="0"/>
          <w:numId w:val="24"/>
        </w:numPr>
        <w:suppressAutoHyphens w:val="0"/>
        <w:spacing w:after="0" w:line="240" w:lineRule="auto"/>
        <w:rPr>
          <w:rFonts w:ascii="Montserrat Medium" w:hAnsi="Montserrat Medium"/>
          <w:sz w:val="16"/>
          <w:szCs w:val="16"/>
        </w:rPr>
      </w:pPr>
      <w:r w:rsidRPr="00C342B5">
        <w:rPr>
          <w:rFonts w:ascii="Montserrat Medium" w:hAnsi="Montserrat Medium"/>
          <w:sz w:val="16"/>
          <w:szCs w:val="16"/>
        </w:rPr>
        <w:t xml:space="preserve">El </w:t>
      </w:r>
      <w:r w:rsidRPr="00C342B5">
        <w:rPr>
          <w:rFonts w:ascii="Montserrat Medium" w:hAnsi="Montserrat Medium"/>
          <w:b/>
          <w:sz w:val="16"/>
          <w:szCs w:val="16"/>
          <w:u w:val="single"/>
        </w:rPr>
        <w:t>modelo de los vehículos requeridos para las PARTIDA 1, 2, 3, 4, 5, 6,</w:t>
      </w:r>
      <w:r w:rsidR="0048654C" w:rsidRPr="00C342B5">
        <w:rPr>
          <w:rFonts w:ascii="Montserrat Medium" w:hAnsi="Montserrat Medium"/>
          <w:b/>
          <w:sz w:val="16"/>
          <w:szCs w:val="16"/>
          <w:u w:val="single"/>
        </w:rPr>
        <w:t xml:space="preserve"> </w:t>
      </w:r>
      <w:proofErr w:type="gramStart"/>
      <w:r w:rsidR="0048654C" w:rsidRPr="00C342B5">
        <w:rPr>
          <w:rFonts w:ascii="Montserrat Medium" w:hAnsi="Montserrat Medium"/>
          <w:b/>
          <w:sz w:val="16"/>
          <w:szCs w:val="16"/>
          <w:u w:val="single"/>
        </w:rPr>
        <w:t>7</w:t>
      </w:r>
      <w:r w:rsidRPr="00C342B5">
        <w:rPr>
          <w:rFonts w:ascii="Montserrat Medium" w:hAnsi="Montserrat Medium"/>
          <w:b/>
          <w:sz w:val="16"/>
          <w:szCs w:val="16"/>
          <w:u w:val="single"/>
        </w:rPr>
        <w:t xml:space="preserve"> ,</w:t>
      </w:r>
      <w:proofErr w:type="gramEnd"/>
      <w:r w:rsidRPr="00C342B5">
        <w:rPr>
          <w:rFonts w:ascii="Montserrat Medium" w:hAnsi="Montserrat Medium"/>
          <w:b/>
          <w:sz w:val="16"/>
          <w:szCs w:val="16"/>
        </w:rPr>
        <w:t xml:space="preserve"> </w:t>
      </w:r>
      <w:r w:rsidRPr="00C342B5">
        <w:rPr>
          <w:rFonts w:ascii="Montserrat Medium" w:hAnsi="Montserrat Medium"/>
          <w:sz w:val="16"/>
          <w:szCs w:val="16"/>
        </w:rPr>
        <w:t xml:space="preserve">por el Instituto deberá ser del año </w:t>
      </w:r>
      <w:r w:rsidRPr="00C342B5">
        <w:rPr>
          <w:rFonts w:ascii="Montserrat Medium" w:hAnsi="Montserrat Medium"/>
          <w:b/>
          <w:sz w:val="16"/>
          <w:szCs w:val="16"/>
          <w:u w:val="single"/>
        </w:rPr>
        <w:t>2014 en adelante</w:t>
      </w:r>
      <w:r w:rsidRPr="00C342B5">
        <w:rPr>
          <w:rFonts w:ascii="Montserrat Medium" w:hAnsi="Montserrat Medium"/>
          <w:sz w:val="16"/>
          <w:szCs w:val="16"/>
        </w:rPr>
        <w:t>, esto para garantizar la eficiente prestación del servicio, lo cual deberá ser sustentado con la factura original (escáner a color) del vehículo a nombre del licitante.</w:t>
      </w:r>
    </w:p>
    <w:p w14:paraId="0A9AFCD0" w14:textId="77777777" w:rsidR="00261C9F" w:rsidRPr="00A35A0F" w:rsidRDefault="00261C9F" w:rsidP="00D4380C">
      <w:pPr>
        <w:pStyle w:val="Texto0"/>
        <w:numPr>
          <w:ilvl w:val="0"/>
          <w:numId w:val="24"/>
        </w:numPr>
        <w:suppressAutoHyphens w:val="0"/>
        <w:spacing w:after="0" w:line="240" w:lineRule="auto"/>
        <w:rPr>
          <w:rFonts w:ascii="Montserrat Medium" w:hAnsi="Montserrat Medium"/>
          <w:sz w:val="16"/>
          <w:szCs w:val="16"/>
        </w:rPr>
      </w:pPr>
      <w:bookmarkStart w:id="20" w:name="_Hlk149513056"/>
      <w:r w:rsidRPr="00C863EE">
        <w:rPr>
          <w:rFonts w:ascii="Montserrat Medium" w:hAnsi="Montserrat Medium"/>
          <w:sz w:val="16"/>
          <w:szCs w:val="16"/>
        </w:rPr>
        <w:t>Así mismo</w:t>
      </w:r>
      <w:r w:rsidRPr="00A35A0F">
        <w:rPr>
          <w:rFonts w:ascii="Montserrat Medium" w:hAnsi="Montserrat Medium"/>
          <w:sz w:val="16"/>
          <w:szCs w:val="16"/>
        </w:rPr>
        <w:t xml:space="preserve">, el proveedor adjudicado, deberá presentar, durante la vigencia de su contrato, </w:t>
      </w:r>
      <w:r w:rsidRPr="00006A21">
        <w:rPr>
          <w:rFonts w:ascii="Montserrat Medium" w:hAnsi="Montserrat Medium"/>
          <w:b/>
          <w:bCs/>
          <w:sz w:val="16"/>
          <w:szCs w:val="16"/>
        </w:rPr>
        <w:t>constancia en los meses abril, julio y octubre del ejercicio</w:t>
      </w:r>
      <w:r>
        <w:rPr>
          <w:rFonts w:ascii="Montserrat Medium" w:hAnsi="Montserrat Medium"/>
          <w:b/>
          <w:bCs/>
          <w:sz w:val="16"/>
          <w:szCs w:val="16"/>
        </w:rPr>
        <w:t xml:space="preserve"> 2024</w:t>
      </w:r>
      <w:r w:rsidRPr="00A35A0F">
        <w:rPr>
          <w:rFonts w:ascii="Montserrat Medium" w:hAnsi="Montserrat Medium"/>
          <w:sz w:val="16"/>
          <w:szCs w:val="16"/>
        </w:rPr>
        <w:t xml:space="preserve"> para el cual fueron contratados</w:t>
      </w:r>
      <w:r>
        <w:rPr>
          <w:rFonts w:ascii="Montserrat Medium" w:hAnsi="Montserrat Medium"/>
          <w:sz w:val="16"/>
          <w:szCs w:val="16"/>
        </w:rPr>
        <w:t>, dentro de los primeros 10 días del mes a reportar</w:t>
      </w:r>
      <w:r w:rsidRPr="00A35A0F">
        <w:rPr>
          <w:rFonts w:ascii="Montserrat Medium" w:hAnsi="Montserrat Medium"/>
          <w:sz w:val="16"/>
          <w:szCs w:val="16"/>
        </w:rPr>
        <w:t xml:space="preserve">, de que los </w:t>
      </w:r>
      <w:r w:rsidRPr="00006A21">
        <w:rPr>
          <w:rFonts w:ascii="Montserrat Medium" w:hAnsi="Montserrat Medium"/>
          <w:b/>
          <w:bCs/>
          <w:sz w:val="16"/>
          <w:szCs w:val="16"/>
        </w:rPr>
        <w:t>vehículos se encuentran dentro un programa de mantenimiento continuo</w:t>
      </w:r>
      <w:bookmarkEnd w:id="20"/>
      <w:r w:rsidRPr="00A35A0F">
        <w:rPr>
          <w:rFonts w:ascii="Montserrat Medium" w:hAnsi="Montserrat Medium"/>
          <w:sz w:val="16"/>
          <w:szCs w:val="16"/>
        </w:rPr>
        <w:t>.</w:t>
      </w:r>
    </w:p>
    <w:p w14:paraId="76E176E0" w14:textId="77777777" w:rsidR="00261C9F" w:rsidRPr="00A35A0F" w:rsidRDefault="00261C9F" w:rsidP="00D4380C">
      <w:pPr>
        <w:pStyle w:val="Texto0"/>
        <w:numPr>
          <w:ilvl w:val="0"/>
          <w:numId w:val="24"/>
        </w:numPr>
        <w:suppressAutoHyphens w:val="0"/>
        <w:spacing w:after="0" w:line="240" w:lineRule="auto"/>
        <w:rPr>
          <w:rFonts w:ascii="Montserrat Medium" w:hAnsi="Montserrat Medium"/>
          <w:sz w:val="16"/>
          <w:szCs w:val="16"/>
        </w:rPr>
      </w:pPr>
      <w:r w:rsidRPr="00A35A0F">
        <w:rPr>
          <w:rFonts w:ascii="Montserrat Medium" w:hAnsi="Montserrat Medium"/>
          <w:sz w:val="16"/>
          <w:szCs w:val="16"/>
        </w:rPr>
        <w:t xml:space="preserve">En caso de no ser del modelo solicitado, deberá presentar Constancia emitida por el Taller mecánico que realizó las modificaciones al vehículo para su actualización. </w:t>
      </w:r>
    </w:p>
    <w:p w14:paraId="429A5BDF" w14:textId="77777777" w:rsidR="00261C9F" w:rsidRPr="00A35A0F" w:rsidRDefault="00261C9F" w:rsidP="00D4380C">
      <w:pPr>
        <w:pStyle w:val="Prrafodelista"/>
        <w:numPr>
          <w:ilvl w:val="0"/>
          <w:numId w:val="24"/>
        </w:numPr>
        <w:suppressAutoHyphens w:val="0"/>
        <w:contextualSpacing/>
        <w:jc w:val="both"/>
        <w:rPr>
          <w:rFonts w:ascii="Montserrat Medium" w:hAnsi="Montserrat Medium"/>
          <w:b/>
          <w:sz w:val="16"/>
          <w:szCs w:val="16"/>
          <w:u w:val="single"/>
        </w:rPr>
      </w:pPr>
      <w:r w:rsidRPr="00A35A0F">
        <w:rPr>
          <w:rFonts w:ascii="Montserrat Medium" w:hAnsi="Montserrat Medium"/>
          <w:sz w:val="16"/>
          <w:szCs w:val="16"/>
        </w:rPr>
        <w:t>Constancia o certificado mecánico reciente que avale el buen estado y funcionamiento de los vehículos (en seco y de refrigeración).</w:t>
      </w:r>
    </w:p>
    <w:p w14:paraId="36C35473" w14:textId="77777777" w:rsidR="00261C9F" w:rsidRPr="00A35A0F" w:rsidRDefault="00261C9F" w:rsidP="00D4380C">
      <w:pPr>
        <w:pStyle w:val="Prrafodelista"/>
        <w:numPr>
          <w:ilvl w:val="0"/>
          <w:numId w:val="24"/>
        </w:numPr>
        <w:suppressAutoHyphens w:val="0"/>
        <w:contextualSpacing/>
        <w:jc w:val="both"/>
        <w:rPr>
          <w:rFonts w:ascii="Montserrat Medium" w:hAnsi="Montserrat Medium"/>
          <w:sz w:val="16"/>
          <w:szCs w:val="16"/>
        </w:rPr>
      </w:pPr>
      <w:r w:rsidRPr="00A35A0F">
        <w:rPr>
          <w:rFonts w:ascii="Montserrat Medium" w:hAnsi="Montserrat Medium"/>
          <w:sz w:val="16"/>
          <w:szCs w:val="16"/>
        </w:rPr>
        <w:t>La Caja del vehículo debe ser cerrada e impermeable.</w:t>
      </w:r>
    </w:p>
    <w:p w14:paraId="7E8BA2D4" w14:textId="77777777" w:rsidR="00261C9F" w:rsidRPr="00A35A0F" w:rsidRDefault="00261C9F" w:rsidP="00D4380C">
      <w:pPr>
        <w:pStyle w:val="Prrafodelista"/>
        <w:numPr>
          <w:ilvl w:val="0"/>
          <w:numId w:val="24"/>
        </w:numPr>
        <w:suppressAutoHyphens w:val="0"/>
        <w:contextualSpacing/>
        <w:jc w:val="both"/>
        <w:rPr>
          <w:rFonts w:ascii="Montserrat Medium" w:hAnsi="Montserrat Medium"/>
          <w:sz w:val="16"/>
          <w:szCs w:val="16"/>
        </w:rPr>
      </w:pPr>
      <w:r w:rsidRPr="00A35A0F">
        <w:rPr>
          <w:rFonts w:ascii="Montserrat Medium" w:hAnsi="Montserrat Medium"/>
          <w:sz w:val="16"/>
          <w:szCs w:val="16"/>
        </w:rPr>
        <w:t>El Acceso a la caja solo debe ser por la parte de atrás.</w:t>
      </w:r>
    </w:p>
    <w:p w14:paraId="4DF2A42A" w14:textId="77777777" w:rsidR="00261C9F" w:rsidRPr="00A35A0F" w:rsidRDefault="00261C9F" w:rsidP="00D4380C">
      <w:pPr>
        <w:pStyle w:val="Prrafodelista"/>
        <w:numPr>
          <w:ilvl w:val="0"/>
          <w:numId w:val="24"/>
        </w:numPr>
        <w:suppressAutoHyphens w:val="0"/>
        <w:contextualSpacing/>
        <w:jc w:val="both"/>
        <w:rPr>
          <w:rFonts w:ascii="Montserrat Medium" w:hAnsi="Montserrat Medium"/>
          <w:sz w:val="16"/>
          <w:szCs w:val="16"/>
        </w:rPr>
      </w:pPr>
      <w:r w:rsidRPr="00A35A0F">
        <w:rPr>
          <w:rFonts w:ascii="Montserrat Medium" w:hAnsi="Montserrat Medium"/>
          <w:sz w:val="16"/>
          <w:szCs w:val="16"/>
        </w:rPr>
        <w:t>En las puertas traseras deben tener el herraje necesario para colocar un candado inviolable con número para asegurar que la carga no fue manipulada.</w:t>
      </w:r>
    </w:p>
    <w:p w14:paraId="7090B08D" w14:textId="77777777" w:rsidR="00261C9F" w:rsidRPr="00A35A0F" w:rsidRDefault="00261C9F" w:rsidP="00261C9F">
      <w:pPr>
        <w:jc w:val="both"/>
        <w:rPr>
          <w:rFonts w:ascii="Montserrat Medium" w:hAnsi="Montserrat Medium" w:cs="Arial"/>
          <w:b/>
          <w:sz w:val="16"/>
          <w:szCs w:val="16"/>
          <w:u w:val="single"/>
        </w:rPr>
      </w:pPr>
    </w:p>
    <w:p w14:paraId="79D2147E" w14:textId="77777777" w:rsidR="00261C9F" w:rsidRPr="00C863EE" w:rsidRDefault="00261C9F" w:rsidP="00261C9F">
      <w:pPr>
        <w:pStyle w:val="Prrafodelista"/>
        <w:tabs>
          <w:tab w:val="left" w:pos="0"/>
        </w:tabs>
        <w:jc w:val="both"/>
        <w:rPr>
          <w:rFonts w:ascii="Montserrat Medium" w:hAnsi="Montserrat Medium"/>
          <w:b/>
          <w:sz w:val="16"/>
          <w:szCs w:val="16"/>
          <w:lang w:val="es-ES_tradnl"/>
        </w:rPr>
      </w:pPr>
      <w:r w:rsidRPr="00C863EE">
        <w:rPr>
          <w:rFonts w:ascii="Montserrat Medium" w:hAnsi="Montserrat Medium"/>
          <w:b/>
          <w:sz w:val="16"/>
          <w:szCs w:val="16"/>
          <w:u w:val="single"/>
          <w:lang w:val="es-ES_tradnl"/>
        </w:rPr>
        <w:t xml:space="preserve">Documentación </w:t>
      </w:r>
      <w:r w:rsidRPr="00C863EE">
        <w:rPr>
          <w:rFonts w:ascii="Montserrat Medium" w:hAnsi="Montserrat Medium"/>
          <w:b/>
          <w:sz w:val="16"/>
          <w:szCs w:val="16"/>
          <w:lang w:val="es-ES_tradnl"/>
        </w:rPr>
        <w:t>requerida (toda la documentación solicitada deberá ser legible):</w:t>
      </w:r>
    </w:p>
    <w:p w14:paraId="0B692EF8" w14:textId="77777777" w:rsidR="00261C9F" w:rsidRPr="00C863EE" w:rsidRDefault="00261C9F" w:rsidP="00D4380C">
      <w:pPr>
        <w:pStyle w:val="Prrafodelista"/>
        <w:numPr>
          <w:ilvl w:val="0"/>
          <w:numId w:val="26"/>
        </w:numPr>
        <w:tabs>
          <w:tab w:val="left" w:pos="0"/>
        </w:tabs>
        <w:suppressAutoHyphens w:val="0"/>
        <w:contextualSpacing/>
        <w:jc w:val="both"/>
        <w:rPr>
          <w:rFonts w:ascii="Montserrat Medium" w:hAnsi="Montserrat Medium"/>
          <w:sz w:val="16"/>
          <w:szCs w:val="16"/>
          <w:lang w:val="es-ES_tradnl"/>
        </w:rPr>
      </w:pPr>
      <w:r w:rsidRPr="00C863EE">
        <w:rPr>
          <w:rFonts w:ascii="Montserrat Medium" w:hAnsi="Montserrat Medium"/>
          <w:sz w:val="16"/>
          <w:szCs w:val="16"/>
          <w:u w:val="single"/>
          <w:lang w:val="es-ES_tradnl"/>
        </w:rPr>
        <w:t xml:space="preserve">Constancia emitida por el Taller mecánico </w:t>
      </w:r>
      <w:r w:rsidRPr="00C863EE">
        <w:rPr>
          <w:rFonts w:ascii="Montserrat Medium" w:hAnsi="Montserrat Medium"/>
          <w:sz w:val="16"/>
          <w:szCs w:val="16"/>
          <w:lang w:val="es-ES_tradnl"/>
        </w:rPr>
        <w:t xml:space="preserve">que realizó las modificaciones al vehículo para su actualización, en caso de no ser del modelo solicitado. </w:t>
      </w:r>
    </w:p>
    <w:p w14:paraId="5D3BAA0C" w14:textId="77777777" w:rsidR="00261C9F" w:rsidRPr="00C863EE" w:rsidRDefault="00261C9F" w:rsidP="00D4380C">
      <w:pPr>
        <w:pStyle w:val="Prrafodelista"/>
        <w:numPr>
          <w:ilvl w:val="0"/>
          <w:numId w:val="26"/>
        </w:numPr>
        <w:tabs>
          <w:tab w:val="left" w:pos="0"/>
        </w:tabs>
        <w:suppressAutoHyphens w:val="0"/>
        <w:contextualSpacing/>
        <w:jc w:val="both"/>
        <w:rPr>
          <w:rFonts w:ascii="Montserrat Medium" w:hAnsi="Montserrat Medium"/>
          <w:sz w:val="16"/>
          <w:szCs w:val="16"/>
          <w:lang w:val="es-ES_tradnl"/>
        </w:rPr>
      </w:pPr>
      <w:r w:rsidRPr="00C863EE">
        <w:rPr>
          <w:rFonts w:ascii="Montserrat Medium" w:hAnsi="Montserrat Medium"/>
          <w:sz w:val="16"/>
          <w:szCs w:val="16"/>
          <w:lang w:val="es-ES_tradnl"/>
        </w:rPr>
        <w:t xml:space="preserve">Factura </w:t>
      </w:r>
      <w:r w:rsidRPr="00C863EE">
        <w:rPr>
          <w:rFonts w:ascii="Montserrat Medium" w:hAnsi="Montserrat Medium"/>
          <w:sz w:val="16"/>
          <w:szCs w:val="16"/>
        </w:rPr>
        <w:t xml:space="preserve">original (escáner a color) </w:t>
      </w:r>
      <w:r w:rsidRPr="00C863EE">
        <w:rPr>
          <w:rFonts w:ascii="Montserrat Medium" w:hAnsi="Montserrat Medium"/>
          <w:sz w:val="16"/>
          <w:szCs w:val="16"/>
          <w:lang w:val="es-ES_tradnl"/>
        </w:rPr>
        <w:t>que comprueba la propiedad del vehículo a nombre del licitante o endoso a nombre del mismo.</w:t>
      </w:r>
    </w:p>
    <w:p w14:paraId="54F772EA" w14:textId="77777777" w:rsidR="00261C9F" w:rsidRPr="00A35A0F" w:rsidRDefault="00261C9F" w:rsidP="00D4380C">
      <w:pPr>
        <w:pStyle w:val="Prrafodelista"/>
        <w:numPr>
          <w:ilvl w:val="0"/>
          <w:numId w:val="26"/>
        </w:numPr>
        <w:tabs>
          <w:tab w:val="left" w:pos="0"/>
        </w:tabs>
        <w:suppressAutoHyphens w:val="0"/>
        <w:contextualSpacing/>
        <w:jc w:val="both"/>
        <w:rPr>
          <w:rFonts w:ascii="Montserrat Medium" w:hAnsi="Montserrat Medium"/>
          <w:sz w:val="16"/>
          <w:szCs w:val="16"/>
          <w:lang w:val="es-ES_tradnl"/>
        </w:rPr>
      </w:pPr>
      <w:r w:rsidRPr="00A35A0F">
        <w:rPr>
          <w:rFonts w:ascii="Montserrat Medium" w:hAnsi="Montserrat Medium"/>
          <w:sz w:val="16"/>
          <w:szCs w:val="16"/>
          <w:lang w:val="es-ES_tradnl"/>
        </w:rPr>
        <w:t xml:space="preserve">Constancia o certificado mecánico que avale el buen estado y funcionamiento de los propuestos, que no sea mayor a 3 meses previos a la presentación de su propuesta. </w:t>
      </w:r>
    </w:p>
    <w:p w14:paraId="34004BB5" w14:textId="77777777" w:rsidR="00261C9F" w:rsidRPr="00C863EE" w:rsidRDefault="00261C9F" w:rsidP="00D4380C">
      <w:pPr>
        <w:pStyle w:val="Prrafodelista"/>
        <w:numPr>
          <w:ilvl w:val="0"/>
          <w:numId w:val="26"/>
        </w:numPr>
        <w:tabs>
          <w:tab w:val="left" w:pos="0"/>
        </w:tabs>
        <w:suppressAutoHyphens w:val="0"/>
        <w:contextualSpacing/>
        <w:jc w:val="both"/>
        <w:rPr>
          <w:rFonts w:ascii="Montserrat Medium" w:hAnsi="Montserrat Medium"/>
          <w:sz w:val="16"/>
          <w:szCs w:val="16"/>
          <w:lang w:val="es-ES_tradnl"/>
        </w:rPr>
      </w:pPr>
      <w:r w:rsidRPr="00C863EE">
        <w:rPr>
          <w:rFonts w:ascii="Montserrat Medium" w:hAnsi="Montserrat Medium"/>
          <w:sz w:val="16"/>
          <w:szCs w:val="16"/>
        </w:rPr>
        <w:t xml:space="preserve">original (escáner a color) </w:t>
      </w:r>
      <w:r w:rsidRPr="00C863EE">
        <w:rPr>
          <w:rFonts w:ascii="Montserrat Medium" w:hAnsi="Montserrat Medium"/>
          <w:sz w:val="16"/>
          <w:szCs w:val="16"/>
          <w:lang w:val="es-ES_tradnl"/>
        </w:rPr>
        <w:t>de la póliza del seguro vigente de la flotilla que incluya en su propuesta.</w:t>
      </w:r>
    </w:p>
    <w:p w14:paraId="0A652A49" w14:textId="77777777" w:rsidR="00261C9F" w:rsidRPr="00C863EE" w:rsidRDefault="00261C9F" w:rsidP="00D4380C">
      <w:pPr>
        <w:pStyle w:val="Prrafodelista"/>
        <w:numPr>
          <w:ilvl w:val="0"/>
          <w:numId w:val="26"/>
        </w:numPr>
        <w:tabs>
          <w:tab w:val="left" w:pos="0"/>
        </w:tabs>
        <w:suppressAutoHyphens w:val="0"/>
        <w:contextualSpacing/>
        <w:jc w:val="both"/>
        <w:rPr>
          <w:rFonts w:ascii="Montserrat Medium" w:hAnsi="Montserrat Medium"/>
          <w:sz w:val="16"/>
          <w:szCs w:val="16"/>
          <w:lang w:val="es-ES_tradnl"/>
        </w:rPr>
      </w:pPr>
      <w:r w:rsidRPr="00C863EE">
        <w:rPr>
          <w:rFonts w:ascii="Montserrat Medium" w:hAnsi="Montserrat Medium"/>
          <w:sz w:val="16"/>
          <w:szCs w:val="16"/>
          <w:lang w:val="es-ES_tradnl"/>
        </w:rPr>
        <w:t>Pago del refrendo y tarjeta de circulación vigente, por cada vehículo que se incluya en su propuesta, a nombre del licitante.</w:t>
      </w:r>
    </w:p>
    <w:p w14:paraId="6613E997" w14:textId="77777777" w:rsidR="00261C9F" w:rsidRPr="00C863EE" w:rsidRDefault="00261C9F" w:rsidP="00D4380C">
      <w:pPr>
        <w:pStyle w:val="Prrafodelista"/>
        <w:numPr>
          <w:ilvl w:val="0"/>
          <w:numId w:val="26"/>
        </w:numPr>
        <w:tabs>
          <w:tab w:val="left" w:pos="0"/>
        </w:tabs>
        <w:suppressAutoHyphens w:val="0"/>
        <w:contextualSpacing/>
        <w:jc w:val="both"/>
        <w:rPr>
          <w:rFonts w:ascii="Montserrat Medium" w:hAnsi="Montserrat Medium"/>
          <w:sz w:val="16"/>
          <w:szCs w:val="16"/>
          <w:lang w:val="es-ES_tradnl"/>
        </w:rPr>
      </w:pPr>
      <w:r w:rsidRPr="00C863EE">
        <w:rPr>
          <w:rFonts w:ascii="Montserrat Medium" w:hAnsi="Montserrat Medium"/>
          <w:sz w:val="16"/>
          <w:szCs w:val="16"/>
          <w:lang w:val="es-ES_tradnl"/>
        </w:rPr>
        <w:t>Licencia de Chofer vigente, de cada uno de los choferes que se integran en la propuesta. Deberá enviar por lo menos un chofer por cada vehículo propuesto.</w:t>
      </w:r>
    </w:p>
    <w:p w14:paraId="24F5331A" w14:textId="77777777" w:rsidR="00261C9F" w:rsidRPr="00C863EE" w:rsidRDefault="00261C9F" w:rsidP="00D4380C">
      <w:pPr>
        <w:pStyle w:val="Prrafodelista"/>
        <w:numPr>
          <w:ilvl w:val="0"/>
          <w:numId w:val="26"/>
        </w:numPr>
        <w:tabs>
          <w:tab w:val="left" w:pos="0"/>
        </w:tabs>
        <w:suppressAutoHyphens w:val="0"/>
        <w:contextualSpacing/>
        <w:jc w:val="both"/>
        <w:rPr>
          <w:rFonts w:ascii="Montserrat Medium" w:hAnsi="Montserrat Medium"/>
          <w:sz w:val="16"/>
          <w:szCs w:val="16"/>
          <w:lang w:val="es-ES_tradnl"/>
        </w:rPr>
      </w:pPr>
      <w:r w:rsidRPr="00C863EE">
        <w:rPr>
          <w:rFonts w:ascii="Montserrat Medium" w:hAnsi="Montserrat Medium"/>
          <w:sz w:val="16"/>
          <w:szCs w:val="16"/>
          <w:u w:val="single"/>
        </w:rPr>
        <w:lastRenderedPageBreak/>
        <w:t>Escrito bajo protesta de decir verdad donde el proveedor del servicio se compromete a realizar la entrega de los biene</w:t>
      </w:r>
      <w:r w:rsidRPr="00C863EE">
        <w:rPr>
          <w:rFonts w:ascii="Montserrat Medium" w:hAnsi="Montserrat Medium"/>
          <w:sz w:val="16"/>
          <w:szCs w:val="16"/>
        </w:rPr>
        <w:t>s hasta la unidad que corresponda, en su totalidad, y en las mismas condiciones que le fueron entregadas en el almacén origen.</w:t>
      </w:r>
    </w:p>
    <w:p w14:paraId="6DB63FD7" w14:textId="77777777" w:rsidR="00261C9F" w:rsidRPr="00C863EE" w:rsidRDefault="00261C9F" w:rsidP="00D4380C">
      <w:pPr>
        <w:pStyle w:val="Prrafodelista"/>
        <w:numPr>
          <w:ilvl w:val="0"/>
          <w:numId w:val="26"/>
        </w:numPr>
        <w:tabs>
          <w:tab w:val="left" w:pos="0"/>
        </w:tabs>
        <w:suppressAutoHyphens w:val="0"/>
        <w:contextualSpacing/>
        <w:jc w:val="both"/>
        <w:rPr>
          <w:rFonts w:ascii="Montserrat Medium" w:hAnsi="Montserrat Medium"/>
          <w:sz w:val="16"/>
          <w:szCs w:val="16"/>
          <w:lang w:val="es-ES_tradnl"/>
        </w:rPr>
      </w:pPr>
      <w:r w:rsidRPr="00C863EE">
        <w:rPr>
          <w:rFonts w:ascii="Montserrat Medium" w:hAnsi="Montserrat Medium"/>
          <w:sz w:val="16"/>
          <w:szCs w:val="16"/>
          <w:lang w:val="es-ES_tradnl"/>
        </w:rPr>
        <w:t>Deberá presentar 5 fotos nítidas de cada vehículo, donde se pueda verificar que el vehículo propuesto cumple con todas las especificaciones solicitadas.</w:t>
      </w:r>
    </w:p>
    <w:p w14:paraId="03BBFB51" w14:textId="77777777" w:rsidR="00261C9F" w:rsidRPr="00C863EE" w:rsidRDefault="00261C9F" w:rsidP="00261C9F">
      <w:pPr>
        <w:jc w:val="both"/>
        <w:rPr>
          <w:rFonts w:ascii="Montserrat Medium" w:hAnsi="Montserrat Medium" w:cs="Arial"/>
          <w:b/>
          <w:sz w:val="16"/>
          <w:szCs w:val="16"/>
          <w:u w:val="single"/>
        </w:rPr>
      </w:pPr>
    </w:p>
    <w:p w14:paraId="5DA50E97" w14:textId="77777777" w:rsidR="00261C9F" w:rsidRPr="00C863EE" w:rsidRDefault="00261C9F" w:rsidP="00261C9F">
      <w:pPr>
        <w:jc w:val="both"/>
        <w:rPr>
          <w:rFonts w:ascii="Montserrat Medium" w:hAnsi="Montserrat Medium" w:cs="Arial"/>
          <w:sz w:val="16"/>
          <w:szCs w:val="16"/>
          <w:u w:val="single"/>
        </w:rPr>
      </w:pPr>
      <w:r w:rsidRPr="00C863EE">
        <w:rPr>
          <w:rFonts w:ascii="Montserrat Medium" w:hAnsi="Montserrat Medium" w:cs="Arial"/>
          <w:b/>
          <w:sz w:val="16"/>
          <w:szCs w:val="16"/>
          <w:u w:val="single"/>
        </w:rPr>
        <w:t>PARA CARGA REFRIGERADA, PARTIDAS 8, 9, 10, adicionalmente deberá presentar:</w:t>
      </w:r>
    </w:p>
    <w:p w14:paraId="202DB197" w14:textId="77777777" w:rsidR="00261C9F" w:rsidRPr="00C863EE" w:rsidRDefault="00261C9F" w:rsidP="00261C9F">
      <w:pPr>
        <w:ind w:left="418"/>
        <w:jc w:val="both"/>
        <w:rPr>
          <w:rFonts w:ascii="Montserrat Medium" w:hAnsi="Montserrat Medium" w:cs="Arial"/>
          <w:sz w:val="16"/>
          <w:szCs w:val="16"/>
        </w:rPr>
      </w:pPr>
    </w:p>
    <w:p w14:paraId="1402B591" w14:textId="77777777" w:rsidR="00261C9F" w:rsidRPr="00C863EE" w:rsidRDefault="00261C9F" w:rsidP="00D4380C">
      <w:pPr>
        <w:pStyle w:val="Prrafodelista"/>
        <w:numPr>
          <w:ilvl w:val="0"/>
          <w:numId w:val="23"/>
        </w:numPr>
        <w:suppressAutoHyphens w:val="0"/>
        <w:contextualSpacing/>
        <w:jc w:val="both"/>
        <w:rPr>
          <w:rFonts w:ascii="Montserrat Medium" w:hAnsi="Montserrat Medium"/>
          <w:sz w:val="16"/>
          <w:szCs w:val="16"/>
        </w:rPr>
      </w:pPr>
      <w:r w:rsidRPr="00C863EE">
        <w:rPr>
          <w:rFonts w:ascii="Montserrat Medium" w:hAnsi="Montserrat Medium"/>
          <w:sz w:val="16"/>
          <w:szCs w:val="16"/>
        </w:rPr>
        <w:t xml:space="preserve">En el caso de los vehículos para el servicio de la Red de Frío, es importante que se considere lo establecido en la “Norma para el manejo de Medicamentos y demás insumos para la salud en la red de frio del Instituto Mexicano del Seguro Social”, emitida el 22 de abril del 2021, en la cual se señala, en su Apéndice C, inciso b), que “La </w:t>
      </w:r>
      <w:r w:rsidRPr="00C342B5">
        <w:rPr>
          <w:rFonts w:ascii="Montserrat Medium" w:hAnsi="Montserrat Medium"/>
          <w:sz w:val="16"/>
          <w:szCs w:val="16"/>
        </w:rPr>
        <w:t>antigüedad preferente del vehículo será de 5 años con respecto al año de la licitación, sin embargo, en caso de contar con unidades de mayor antigüedad deberán demostrar que cuentan con un programa de mantenimiento continuo y evidencias del cumplimiento de operación en los rangos de +2°C a +8°C del sistema de refrigeración”.</w:t>
      </w:r>
      <w:r w:rsidRPr="00C863EE">
        <w:rPr>
          <w:rFonts w:ascii="Montserrat Medium" w:hAnsi="Montserrat Medium"/>
          <w:sz w:val="16"/>
          <w:szCs w:val="16"/>
        </w:rPr>
        <w:t xml:space="preserve"> Por lo anterior, el proveedor que resulte adjudicado deberá presentar documentación que certifique y garantice que los vehículos cuentan con dicho programa.</w:t>
      </w:r>
    </w:p>
    <w:p w14:paraId="46FC28A2" w14:textId="77777777" w:rsidR="00261C9F" w:rsidRPr="00C863EE" w:rsidRDefault="00261C9F" w:rsidP="00D4380C">
      <w:pPr>
        <w:pStyle w:val="Prrafodelista"/>
        <w:numPr>
          <w:ilvl w:val="0"/>
          <w:numId w:val="23"/>
        </w:numPr>
        <w:suppressAutoHyphens w:val="0"/>
        <w:contextualSpacing/>
        <w:jc w:val="both"/>
        <w:rPr>
          <w:rFonts w:ascii="Montserrat Medium" w:hAnsi="Montserrat Medium"/>
          <w:sz w:val="16"/>
          <w:szCs w:val="16"/>
        </w:rPr>
      </w:pPr>
      <w:r w:rsidRPr="00C863EE">
        <w:rPr>
          <w:rFonts w:ascii="Montserrat Medium" w:hAnsi="Montserrat Medium"/>
          <w:sz w:val="16"/>
          <w:szCs w:val="16"/>
        </w:rPr>
        <w:t xml:space="preserve">El proveedor deberá entregar las gráficas o reporte de temperaturas en trayecto de los vehículos en archivos electrónicos, al término de la entrega de los bienes. </w:t>
      </w:r>
    </w:p>
    <w:p w14:paraId="52AFA817" w14:textId="77777777" w:rsidR="00261C9F" w:rsidRPr="00C863EE" w:rsidRDefault="00261C9F" w:rsidP="00D4380C">
      <w:pPr>
        <w:pStyle w:val="Prrafodelista"/>
        <w:numPr>
          <w:ilvl w:val="0"/>
          <w:numId w:val="23"/>
        </w:numPr>
        <w:suppressAutoHyphens w:val="0"/>
        <w:contextualSpacing/>
        <w:jc w:val="both"/>
        <w:rPr>
          <w:rFonts w:ascii="Montserrat Medium" w:hAnsi="Montserrat Medium"/>
          <w:sz w:val="16"/>
          <w:szCs w:val="16"/>
        </w:rPr>
      </w:pPr>
      <w:r w:rsidRPr="00C863EE">
        <w:rPr>
          <w:rFonts w:ascii="Montserrat Medium" w:hAnsi="Montserrat Medium"/>
          <w:sz w:val="16"/>
          <w:szCs w:val="16"/>
        </w:rPr>
        <w:t>Sistema de Refrigeración Dual. Accionamiento automotriz y eléctrico.  El sistema de refrigeración debe tener doble opción de funcionamiento tanto para actuar con la fuerza del motor durante el periodo de transporte, así como, la posibilidad de conectar con el sistema a la Red de suministro eléctrico cuando el vehículo es estacionado. Deberá mantener el rango de temperatura entre los 2°C a 8°C. debiendo presentar la misma con fotografías para su validación.</w:t>
      </w:r>
    </w:p>
    <w:p w14:paraId="37D06102" w14:textId="77777777" w:rsidR="00261C9F" w:rsidRPr="00C863EE" w:rsidRDefault="00261C9F" w:rsidP="00D4380C">
      <w:pPr>
        <w:pStyle w:val="Prrafodelista"/>
        <w:numPr>
          <w:ilvl w:val="0"/>
          <w:numId w:val="23"/>
        </w:numPr>
        <w:suppressAutoHyphens w:val="0"/>
        <w:contextualSpacing/>
        <w:jc w:val="both"/>
        <w:rPr>
          <w:rFonts w:ascii="Montserrat Medium" w:hAnsi="Montserrat Medium"/>
          <w:sz w:val="16"/>
          <w:szCs w:val="16"/>
        </w:rPr>
      </w:pPr>
      <w:r w:rsidRPr="00C863EE">
        <w:rPr>
          <w:rFonts w:ascii="Montserrat Medium" w:hAnsi="Montserrat Medium"/>
          <w:sz w:val="16"/>
          <w:szCs w:val="16"/>
        </w:rPr>
        <w:t>Debe contar con un termómetro o “Panel de control de Temperatura”, instalada en el “panel de la cabina”, preferentemente con un sistema de alarma contra Altas o Bajas temperaturas, que advierta al conductor o responsable del transporte, si los insumos están siendo expuestos a variación del rango normado de temperatura por posibles fallos en el sistema de refrigeración.</w:t>
      </w:r>
    </w:p>
    <w:p w14:paraId="50265DB8" w14:textId="77777777" w:rsidR="00261C9F" w:rsidRPr="00C863EE" w:rsidRDefault="00261C9F" w:rsidP="00D4380C">
      <w:pPr>
        <w:pStyle w:val="Prrafodelista"/>
        <w:numPr>
          <w:ilvl w:val="0"/>
          <w:numId w:val="23"/>
        </w:numPr>
        <w:suppressAutoHyphens w:val="0"/>
        <w:contextualSpacing/>
        <w:rPr>
          <w:rFonts w:ascii="Montserrat Medium" w:hAnsi="Montserrat Medium"/>
          <w:sz w:val="16"/>
          <w:szCs w:val="16"/>
        </w:rPr>
      </w:pPr>
      <w:r w:rsidRPr="00C863EE">
        <w:rPr>
          <w:rFonts w:ascii="Montserrat Medium" w:hAnsi="Montserrat Medium"/>
          <w:sz w:val="16"/>
          <w:szCs w:val="16"/>
        </w:rPr>
        <w:t xml:space="preserve">Debe contar con un sistema </w:t>
      </w:r>
      <w:proofErr w:type="spellStart"/>
      <w:r w:rsidRPr="00C863EE">
        <w:rPr>
          <w:rFonts w:ascii="Montserrat Medium" w:hAnsi="Montserrat Medium"/>
          <w:sz w:val="16"/>
          <w:szCs w:val="16"/>
        </w:rPr>
        <w:t>termograficador</w:t>
      </w:r>
      <w:proofErr w:type="spellEnd"/>
      <w:r w:rsidRPr="00C863EE">
        <w:rPr>
          <w:rFonts w:ascii="Montserrat Medium" w:hAnsi="Montserrat Medium"/>
          <w:sz w:val="16"/>
          <w:szCs w:val="16"/>
        </w:rPr>
        <w:t xml:space="preserve"> del sistema de enfriamiento, o Control de Temperatura por tarjeta gráfica o descarga en computadora, que permita llevar un registro físico o electrónico de las temperaturas a las que estuvieron expuestas los insumo durante el trayecto en grados Celsius (</w:t>
      </w:r>
      <w:proofErr w:type="spellStart"/>
      <w:r w:rsidRPr="00C863EE">
        <w:rPr>
          <w:rFonts w:ascii="Montserrat Medium" w:hAnsi="Montserrat Medium"/>
          <w:sz w:val="16"/>
          <w:szCs w:val="16"/>
        </w:rPr>
        <w:t>ºC</w:t>
      </w:r>
      <w:proofErr w:type="spellEnd"/>
      <w:r w:rsidRPr="00C863EE">
        <w:rPr>
          <w:rFonts w:ascii="Montserrat Medium" w:hAnsi="Montserrat Medium"/>
          <w:sz w:val="16"/>
          <w:szCs w:val="16"/>
        </w:rPr>
        <w:t>),</w:t>
      </w:r>
    </w:p>
    <w:p w14:paraId="6AE64D6F" w14:textId="77777777" w:rsidR="00261C9F" w:rsidRPr="00C863EE" w:rsidRDefault="00261C9F" w:rsidP="00D4380C">
      <w:pPr>
        <w:pStyle w:val="Prrafodelista"/>
        <w:numPr>
          <w:ilvl w:val="0"/>
          <w:numId w:val="23"/>
        </w:numPr>
        <w:suppressAutoHyphens w:val="0"/>
        <w:contextualSpacing/>
        <w:jc w:val="both"/>
        <w:rPr>
          <w:rFonts w:ascii="Montserrat Medium" w:hAnsi="Montserrat Medium"/>
          <w:sz w:val="16"/>
          <w:szCs w:val="16"/>
        </w:rPr>
      </w:pPr>
      <w:r w:rsidRPr="00C863EE">
        <w:rPr>
          <w:rFonts w:ascii="Montserrat Medium" w:hAnsi="Montserrat Medium"/>
          <w:sz w:val="16"/>
          <w:szCs w:val="16"/>
        </w:rPr>
        <w:t>Caja cerrada herméticamente e impermeable con las siguientes características:</w:t>
      </w:r>
    </w:p>
    <w:p w14:paraId="20358341" w14:textId="77777777" w:rsidR="00261C9F" w:rsidRPr="004570A5" w:rsidRDefault="00943085" w:rsidP="00943085">
      <w:pPr>
        <w:numPr>
          <w:ilvl w:val="0"/>
          <w:numId w:val="22"/>
        </w:numPr>
        <w:suppressAutoHyphens w:val="0"/>
        <w:jc w:val="both"/>
        <w:rPr>
          <w:rFonts w:ascii="Montserrat Medium" w:hAnsi="Montserrat Medium" w:cs="Arial"/>
          <w:sz w:val="16"/>
          <w:szCs w:val="16"/>
        </w:rPr>
      </w:pPr>
      <w:r>
        <w:rPr>
          <w:rFonts w:ascii="Montserrat Medium" w:hAnsi="Montserrat Medium" w:cs="Arial"/>
          <w:sz w:val="16"/>
          <w:szCs w:val="16"/>
        </w:rPr>
        <w:t xml:space="preserve"> </w:t>
      </w:r>
      <w:r w:rsidRPr="004570A5">
        <w:rPr>
          <w:rFonts w:ascii="Montserrat Medium" w:hAnsi="Montserrat Medium" w:cs="Arial"/>
          <w:sz w:val="16"/>
          <w:szCs w:val="16"/>
        </w:rPr>
        <w:t xml:space="preserve">Vehículo equipado con unidad refrigerante, sensor de temperatura y aislamiento térmico con sistema de refrigeración y/o congelación para carga especializada, el cual consta de caja cerrada provista del equipo de refrigeración, con paredes, techo y pisos </w:t>
      </w:r>
      <w:proofErr w:type="spellStart"/>
      <w:r w:rsidRPr="004570A5">
        <w:rPr>
          <w:rFonts w:ascii="Montserrat Medium" w:hAnsi="Montserrat Medium" w:cs="Arial"/>
          <w:sz w:val="16"/>
          <w:szCs w:val="16"/>
        </w:rPr>
        <w:t>insulados</w:t>
      </w:r>
      <w:proofErr w:type="spellEnd"/>
      <w:r w:rsidRPr="004570A5">
        <w:rPr>
          <w:rFonts w:ascii="Montserrat Medium" w:hAnsi="Montserrat Medium" w:cs="Arial"/>
          <w:sz w:val="16"/>
          <w:szCs w:val="16"/>
        </w:rPr>
        <w:t xml:space="preserve"> con una capa no menor de 8 a 10 cm de espesor, y escurrideros en el piso.</w:t>
      </w:r>
    </w:p>
    <w:p w14:paraId="3FF905B1" w14:textId="77777777" w:rsidR="00261C9F" w:rsidRPr="00C863EE" w:rsidRDefault="00943085" w:rsidP="00943085">
      <w:pPr>
        <w:numPr>
          <w:ilvl w:val="0"/>
          <w:numId w:val="22"/>
        </w:numPr>
        <w:suppressAutoHyphens w:val="0"/>
        <w:jc w:val="both"/>
        <w:rPr>
          <w:rFonts w:ascii="Montserrat Medium" w:hAnsi="Montserrat Medium" w:cs="Arial"/>
          <w:sz w:val="16"/>
          <w:szCs w:val="16"/>
        </w:rPr>
      </w:pPr>
      <w:r w:rsidRPr="00AA05E3">
        <w:rPr>
          <w:rFonts w:ascii="Montserrat Medium" w:hAnsi="Montserrat Medium" w:cs="Arial"/>
          <w:sz w:val="16"/>
          <w:szCs w:val="16"/>
          <w:highlight w:val="yellow"/>
        </w:rPr>
        <w:t xml:space="preserve"> </w:t>
      </w:r>
      <w:r w:rsidRPr="004570A5">
        <w:rPr>
          <w:rFonts w:ascii="Montserrat Medium" w:hAnsi="Montserrat Medium" w:cs="Arial"/>
          <w:sz w:val="16"/>
          <w:szCs w:val="16"/>
        </w:rPr>
        <w:t>Cortinas hawaianas, corredizas al frente de la caja o mampara</w:t>
      </w:r>
    </w:p>
    <w:p w14:paraId="4F5C302A" w14:textId="77777777" w:rsidR="00261C9F" w:rsidRPr="00C863EE" w:rsidRDefault="00261C9F" w:rsidP="00D4380C">
      <w:pPr>
        <w:numPr>
          <w:ilvl w:val="0"/>
          <w:numId w:val="22"/>
        </w:numPr>
        <w:suppressAutoHyphens w:val="0"/>
        <w:jc w:val="both"/>
        <w:rPr>
          <w:rFonts w:ascii="Montserrat Medium" w:hAnsi="Montserrat Medium" w:cs="Arial"/>
          <w:sz w:val="16"/>
          <w:szCs w:val="16"/>
        </w:rPr>
      </w:pPr>
      <w:r w:rsidRPr="00C863EE">
        <w:rPr>
          <w:rFonts w:ascii="Montserrat Medium" w:hAnsi="Montserrat Medium" w:cs="Arial"/>
          <w:sz w:val="16"/>
          <w:szCs w:val="16"/>
        </w:rPr>
        <w:t>Escurrideros en el piso.</w:t>
      </w:r>
    </w:p>
    <w:p w14:paraId="1EB0A56F" w14:textId="77777777" w:rsidR="00261C9F" w:rsidRPr="00C863EE" w:rsidRDefault="00261C9F" w:rsidP="00D4380C">
      <w:pPr>
        <w:numPr>
          <w:ilvl w:val="0"/>
          <w:numId w:val="22"/>
        </w:numPr>
        <w:suppressAutoHyphens w:val="0"/>
        <w:jc w:val="both"/>
        <w:rPr>
          <w:rFonts w:ascii="Montserrat Medium" w:hAnsi="Montserrat Medium" w:cs="Arial"/>
          <w:sz w:val="16"/>
          <w:szCs w:val="16"/>
        </w:rPr>
      </w:pPr>
      <w:r w:rsidRPr="00C863EE">
        <w:rPr>
          <w:rFonts w:ascii="Montserrat Medium" w:hAnsi="Montserrat Medium" w:cs="Arial"/>
          <w:sz w:val="16"/>
          <w:szCs w:val="16"/>
        </w:rPr>
        <w:t>Termómetro y alarma sonora en el exterior de la caja, ubicado en lugar visible de la cabina del conductor para su monitoreo.</w:t>
      </w:r>
    </w:p>
    <w:p w14:paraId="79C7558F" w14:textId="77777777" w:rsidR="00261C9F" w:rsidRPr="00C863EE" w:rsidRDefault="00261C9F" w:rsidP="00D4380C">
      <w:pPr>
        <w:numPr>
          <w:ilvl w:val="0"/>
          <w:numId w:val="22"/>
        </w:numPr>
        <w:suppressAutoHyphens w:val="0"/>
        <w:jc w:val="both"/>
        <w:rPr>
          <w:rFonts w:ascii="Montserrat Medium" w:hAnsi="Montserrat Medium" w:cs="Arial"/>
          <w:sz w:val="16"/>
          <w:szCs w:val="16"/>
        </w:rPr>
      </w:pPr>
      <w:r w:rsidRPr="00C863EE">
        <w:rPr>
          <w:rFonts w:ascii="Montserrat Medium" w:hAnsi="Montserrat Medium" w:cs="Arial"/>
          <w:sz w:val="16"/>
          <w:szCs w:val="16"/>
        </w:rPr>
        <w:t>Monitor de temperatura (</w:t>
      </w:r>
      <w:proofErr w:type="spellStart"/>
      <w:r w:rsidRPr="00C863EE">
        <w:rPr>
          <w:rFonts w:ascii="Montserrat Medium" w:hAnsi="Montserrat Medium" w:cs="Arial"/>
          <w:sz w:val="16"/>
          <w:szCs w:val="16"/>
        </w:rPr>
        <w:t>termograficador</w:t>
      </w:r>
      <w:proofErr w:type="spellEnd"/>
      <w:r w:rsidRPr="00C863EE">
        <w:rPr>
          <w:rFonts w:ascii="Montserrat Medium" w:hAnsi="Montserrat Medium" w:cs="Arial"/>
          <w:sz w:val="16"/>
          <w:szCs w:val="16"/>
        </w:rPr>
        <w:t>) electrónico para control de temperatura adherido al interior de la caja</w:t>
      </w:r>
      <w:r w:rsidRPr="00C863EE">
        <w:t xml:space="preserve"> </w:t>
      </w:r>
      <w:r w:rsidRPr="00C863EE">
        <w:rPr>
          <w:rFonts w:ascii="Montserrat Medium" w:hAnsi="Montserrat Medium" w:cs="Arial"/>
          <w:sz w:val="16"/>
          <w:szCs w:val="16"/>
        </w:rPr>
        <w:t>en grados Celsius (</w:t>
      </w:r>
      <w:proofErr w:type="spellStart"/>
      <w:r w:rsidRPr="00C863EE">
        <w:rPr>
          <w:rFonts w:ascii="Montserrat Medium" w:hAnsi="Montserrat Medium" w:cs="Arial"/>
          <w:sz w:val="16"/>
          <w:szCs w:val="16"/>
        </w:rPr>
        <w:t>ºC</w:t>
      </w:r>
      <w:proofErr w:type="spellEnd"/>
      <w:r w:rsidRPr="00C863EE">
        <w:rPr>
          <w:rFonts w:ascii="Montserrat Medium" w:hAnsi="Montserrat Medium" w:cs="Arial"/>
          <w:sz w:val="16"/>
          <w:szCs w:val="16"/>
        </w:rPr>
        <w:t>).</w:t>
      </w:r>
    </w:p>
    <w:p w14:paraId="6F2A3EAA" w14:textId="77777777" w:rsidR="00261C9F" w:rsidRPr="00C863EE" w:rsidRDefault="00261C9F" w:rsidP="00D4380C">
      <w:pPr>
        <w:pStyle w:val="Prrafodelista"/>
        <w:numPr>
          <w:ilvl w:val="0"/>
          <w:numId w:val="23"/>
        </w:numPr>
        <w:suppressAutoHyphens w:val="0"/>
        <w:contextualSpacing/>
        <w:jc w:val="both"/>
        <w:rPr>
          <w:rFonts w:ascii="Montserrat Medium" w:hAnsi="Montserrat Medium"/>
          <w:sz w:val="16"/>
          <w:szCs w:val="16"/>
        </w:rPr>
      </w:pPr>
      <w:r w:rsidRPr="00C863EE">
        <w:rPr>
          <w:rFonts w:ascii="Montserrat Medium" w:hAnsi="Montserrat Medium"/>
          <w:sz w:val="16"/>
          <w:szCs w:val="16"/>
        </w:rPr>
        <w:t>Conexión en estado de espera para corriente de 127 voltios.</w:t>
      </w:r>
    </w:p>
    <w:p w14:paraId="42B2F95E" w14:textId="77777777" w:rsidR="00261C9F" w:rsidRPr="00C863EE" w:rsidRDefault="00261C9F" w:rsidP="00261C9F">
      <w:pPr>
        <w:pStyle w:val="Prrafodelista"/>
        <w:tabs>
          <w:tab w:val="left" w:pos="0"/>
          <w:tab w:val="left" w:pos="615"/>
          <w:tab w:val="left" w:pos="1752"/>
          <w:tab w:val="left" w:pos="2312"/>
          <w:tab w:val="left" w:pos="2872"/>
        </w:tabs>
        <w:ind w:left="1080"/>
        <w:jc w:val="both"/>
        <w:rPr>
          <w:rFonts w:ascii="Montserrat Medium" w:hAnsi="Montserrat Medium"/>
          <w:sz w:val="16"/>
          <w:szCs w:val="16"/>
          <w:lang w:val="es-ES_tradnl"/>
        </w:rPr>
      </w:pPr>
    </w:p>
    <w:p w14:paraId="67155D7E" w14:textId="77777777" w:rsidR="00261C9F" w:rsidRPr="00C863EE" w:rsidRDefault="00261C9F" w:rsidP="00261C9F">
      <w:pPr>
        <w:pStyle w:val="Prrafodelista"/>
        <w:tabs>
          <w:tab w:val="left" w:pos="0"/>
        </w:tabs>
        <w:jc w:val="both"/>
        <w:rPr>
          <w:rFonts w:ascii="Montserrat Medium" w:hAnsi="Montserrat Medium"/>
          <w:b/>
          <w:sz w:val="16"/>
          <w:szCs w:val="16"/>
          <w:lang w:val="es-ES_tradnl"/>
        </w:rPr>
      </w:pPr>
      <w:r w:rsidRPr="00C863EE">
        <w:rPr>
          <w:rFonts w:ascii="Montserrat Medium" w:hAnsi="Montserrat Medium"/>
          <w:b/>
          <w:sz w:val="16"/>
          <w:szCs w:val="16"/>
          <w:u w:val="single"/>
          <w:lang w:val="es-ES_tradnl"/>
        </w:rPr>
        <w:t>Documentación requerida (toda la documentación solicitada deberá ser legible</w:t>
      </w:r>
      <w:r w:rsidRPr="00C863EE">
        <w:rPr>
          <w:rFonts w:ascii="Montserrat Medium" w:hAnsi="Montserrat Medium"/>
          <w:b/>
          <w:sz w:val="16"/>
          <w:szCs w:val="16"/>
          <w:lang w:val="es-ES_tradnl"/>
        </w:rPr>
        <w:t>):</w:t>
      </w:r>
    </w:p>
    <w:p w14:paraId="39B09C84" w14:textId="77777777" w:rsidR="00261C9F" w:rsidRPr="00C863EE" w:rsidRDefault="00261C9F" w:rsidP="00D4380C">
      <w:pPr>
        <w:pStyle w:val="Prrafodelista"/>
        <w:numPr>
          <w:ilvl w:val="0"/>
          <w:numId w:val="27"/>
        </w:numPr>
        <w:suppressAutoHyphens w:val="0"/>
        <w:contextualSpacing/>
        <w:jc w:val="both"/>
        <w:rPr>
          <w:rFonts w:ascii="Montserrat Medium" w:hAnsi="Montserrat Medium"/>
          <w:sz w:val="16"/>
          <w:szCs w:val="16"/>
          <w:lang w:val="es-ES_tradnl"/>
        </w:rPr>
      </w:pPr>
      <w:r w:rsidRPr="00C863EE">
        <w:rPr>
          <w:rFonts w:ascii="Montserrat Medium" w:hAnsi="Montserrat Medium"/>
          <w:sz w:val="16"/>
          <w:szCs w:val="16"/>
          <w:lang w:val="es-ES_tradnl"/>
        </w:rPr>
        <w:t xml:space="preserve">Documento emitido por empresa especializada en mantenimiento de equipo de refrigeración, </w:t>
      </w:r>
      <w:r w:rsidRPr="00C863EE">
        <w:rPr>
          <w:rFonts w:ascii="Montserrat Medium" w:hAnsi="Montserrat Medium"/>
          <w:sz w:val="16"/>
          <w:szCs w:val="16"/>
        </w:rPr>
        <w:t>Constancia o certificado mecánico, que avale el buen estado y funcionamiento del sistema de refrigeración y los</w:t>
      </w:r>
      <w:r w:rsidRPr="00C863EE">
        <w:rPr>
          <w:rFonts w:ascii="Montserrat Medium" w:hAnsi="Montserrat Medium"/>
          <w:sz w:val="16"/>
          <w:szCs w:val="16"/>
          <w:lang w:val="es-ES_tradnl"/>
        </w:rPr>
        <w:t xml:space="preserve"> equipos instalados </w:t>
      </w:r>
      <w:r w:rsidRPr="00C863EE">
        <w:rPr>
          <w:rFonts w:ascii="Montserrat Medium" w:hAnsi="Montserrat Medium"/>
          <w:sz w:val="16"/>
          <w:szCs w:val="16"/>
        </w:rPr>
        <w:t xml:space="preserve">del vehículo, que no sea mayor a 3 meses anteriores a la presentación de su propuesta. </w:t>
      </w:r>
    </w:p>
    <w:p w14:paraId="47714374" w14:textId="77777777" w:rsidR="00261C9F" w:rsidRPr="00C863EE" w:rsidRDefault="00261C9F" w:rsidP="00D4380C">
      <w:pPr>
        <w:pStyle w:val="Prrafodelista"/>
        <w:numPr>
          <w:ilvl w:val="0"/>
          <w:numId w:val="27"/>
        </w:numPr>
        <w:suppressAutoHyphens w:val="0"/>
        <w:contextualSpacing/>
        <w:jc w:val="both"/>
        <w:rPr>
          <w:rFonts w:ascii="Montserrat Medium" w:hAnsi="Montserrat Medium"/>
          <w:sz w:val="16"/>
          <w:szCs w:val="16"/>
        </w:rPr>
      </w:pPr>
      <w:r w:rsidRPr="00C863EE">
        <w:rPr>
          <w:rFonts w:ascii="Montserrat Medium" w:hAnsi="Montserrat Medium"/>
          <w:sz w:val="16"/>
          <w:szCs w:val="16"/>
        </w:rPr>
        <w:t>Certificado de la calibraci</w:t>
      </w:r>
      <w:r w:rsidRPr="00C863EE">
        <w:rPr>
          <w:rFonts w:ascii="Montserrat Medium" w:hAnsi="Montserrat Medium" w:cs="Montserrat"/>
          <w:sz w:val="16"/>
          <w:szCs w:val="16"/>
        </w:rPr>
        <w:t>ó</w:t>
      </w:r>
      <w:r w:rsidRPr="00C863EE">
        <w:rPr>
          <w:rFonts w:ascii="Montserrat Medium" w:hAnsi="Montserrat Medium"/>
          <w:sz w:val="16"/>
          <w:szCs w:val="16"/>
        </w:rPr>
        <w:t>n y verificaci</w:t>
      </w:r>
      <w:r w:rsidRPr="00C863EE">
        <w:rPr>
          <w:rFonts w:ascii="Montserrat Medium" w:hAnsi="Montserrat Medium" w:cs="Montserrat"/>
          <w:sz w:val="16"/>
          <w:szCs w:val="16"/>
        </w:rPr>
        <w:t>ó</w:t>
      </w:r>
      <w:r w:rsidRPr="00C863EE">
        <w:rPr>
          <w:rFonts w:ascii="Montserrat Medium" w:hAnsi="Montserrat Medium"/>
          <w:sz w:val="16"/>
          <w:szCs w:val="16"/>
        </w:rPr>
        <w:t xml:space="preserve">n del sistema </w:t>
      </w:r>
      <w:proofErr w:type="spellStart"/>
      <w:r w:rsidRPr="00C863EE">
        <w:rPr>
          <w:rFonts w:ascii="Montserrat Medium" w:hAnsi="Montserrat Medium"/>
          <w:sz w:val="16"/>
          <w:szCs w:val="16"/>
        </w:rPr>
        <w:t>termograficador</w:t>
      </w:r>
      <w:proofErr w:type="spellEnd"/>
      <w:r w:rsidRPr="00C863EE">
        <w:rPr>
          <w:rFonts w:ascii="Montserrat Medium" w:hAnsi="Montserrat Medium"/>
          <w:sz w:val="16"/>
          <w:szCs w:val="16"/>
        </w:rPr>
        <w:t xml:space="preserve"> del sistema de enfriamiento, por un Laboratorio de calibración acreditado con fecha máxima de un año con respecto al año de la licitación. </w:t>
      </w:r>
    </w:p>
    <w:p w14:paraId="5F358843" w14:textId="77777777" w:rsidR="00261C9F" w:rsidRPr="00C863EE" w:rsidRDefault="00261C9F" w:rsidP="00D4380C">
      <w:pPr>
        <w:pStyle w:val="Prrafodelista"/>
        <w:numPr>
          <w:ilvl w:val="0"/>
          <w:numId w:val="27"/>
        </w:numPr>
        <w:suppressAutoHyphens w:val="0"/>
        <w:contextualSpacing/>
        <w:jc w:val="both"/>
        <w:rPr>
          <w:rFonts w:ascii="Montserrat Medium" w:hAnsi="Montserrat Medium"/>
          <w:sz w:val="16"/>
          <w:szCs w:val="16"/>
        </w:rPr>
      </w:pPr>
      <w:r w:rsidRPr="00C863EE">
        <w:rPr>
          <w:rFonts w:ascii="Montserrat Medium" w:hAnsi="Montserrat Medium"/>
          <w:sz w:val="16"/>
          <w:szCs w:val="16"/>
        </w:rPr>
        <w:t>Presentar Calificaci</w:t>
      </w:r>
      <w:r w:rsidRPr="00C863EE">
        <w:rPr>
          <w:rFonts w:ascii="Montserrat Medium" w:hAnsi="Montserrat Medium" w:cs="Montserrat"/>
          <w:sz w:val="16"/>
          <w:szCs w:val="16"/>
        </w:rPr>
        <w:t>ó</w:t>
      </w:r>
      <w:r w:rsidRPr="00C863EE">
        <w:rPr>
          <w:rFonts w:ascii="Montserrat Medium" w:hAnsi="Montserrat Medium"/>
          <w:sz w:val="16"/>
          <w:szCs w:val="16"/>
        </w:rPr>
        <w:t xml:space="preserve">n de la unidad refrigerada, Certificación de los sistemas de medición de temperatura por una empresa con registro ante la EMA, </w:t>
      </w:r>
      <w:r w:rsidRPr="00C863EE">
        <w:rPr>
          <w:rFonts w:ascii="Montserrat Medium" w:hAnsi="Montserrat Medium"/>
          <w:sz w:val="16"/>
          <w:szCs w:val="16"/>
          <w:lang w:val="es-ES_tradnl"/>
        </w:rPr>
        <w:t xml:space="preserve">tanto del Termómetro o Panel de control de temperatura, como del sistema </w:t>
      </w:r>
      <w:proofErr w:type="spellStart"/>
      <w:r w:rsidRPr="00C863EE">
        <w:rPr>
          <w:rFonts w:ascii="Montserrat Medium" w:hAnsi="Montserrat Medium"/>
          <w:sz w:val="16"/>
          <w:szCs w:val="16"/>
          <w:lang w:val="es-ES_tradnl"/>
        </w:rPr>
        <w:t>termograficador</w:t>
      </w:r>
      <w:proofErr w:type="spellEnd"/>
      <w:r w:rsidRPr="00C863EE">
        <w:rPr>
          <w:rFonts w:ascii="Montserrat Medium" w:hAnsi="Montserrat Medium"/>
          <w:sz w:val="16"/>
          <w:szCs w:val="16"/>
        </w:rPr>
        <w:t>, y reporte anual del estado validado en el que se encuentran el sistema de refrigeración de cada vehículo ofertado.</w:t>
      </w:r>
    </w:p>
    <w:p w14:paraId="23B96B5A" w14:textId="77777777" w:rsidR="00261C9F" w:rsidRPr="00C863EE" w:rsidRDefault="00261C9F" w:rsidP="00D4380C">
      <w:pPr>
        <w:pStyle w:val="Prrafodelista"/>
        <w:numPr>
          <w:ilvl w:val="0"/>
          <w:numId w:val="27"/>
        </w:numPr>
        <w:suppressAutoHyphens w:val="0"/>
        <w:contextualSpacing/>
        <w:jc w:val="both"/>
        <w:rPr>
          <w:rFonts w:ascii="Montserrat Medium" w:hAnsi="Montserrat Medium"/>
          <w:sz w:val="16"/>
          <w:szCs w:val="16"/>
        </w:rPr>
      </w:pPr>
      <w:r w:rsidRPr="00C863EE">
        <w:rPr>
          <w:rFonts w:ascii="Montserrat Medium" w:hAnsi="Montserrat Medium"/>
          <w:sz w:val="16"/>
          <w:szCs w:val="16"/>
        </w:rPr>
        <w:t>Escrito mediante el cual el licitante especifique su experiencia en el ramo del transporte, relacionando clientes a los que ha proporcionado el servicio en forma similar al que está proponiendo al IMSS.</w:t>
      </w:r>
    </w:p>
    <w:p w14:paraId="1B581C96" w14:textId="77777777" w:rsidR="00261C9F" w:rsidRPr="00C863EE" w:rsidRDefault="00261C9F" w:rsidP="00D4380C">
      <w:pPr>
        <w:pStyle w:val="Prrafodelista"/>
        <w:numPr>
          <w:ilvl w:val="0"/>
          <w:numId w:val="27"/>
        </w:numPr>
        <w:suppressAutoHyphens w:val="0"/>
        <w:contextualSpacing/>
        <w:jc w:val="both"/>
        <w:rPr>
          <w:rFonts w:ascii="Montserrat Medium" w:hAnsi="Montserrat Medium"/>
          <w:sz w:val="16"/>
          <w:szCs w:val="16"/>
        </w:rPr>
      </w:pPr>
      <w:r w:rsidRPr="00C863EE">
        <w:rPr>
          <w:rFonts w:ascii="Montserrat Medium" w:hAnsi="Montserrat Medium"/>
          <w:sz w:val="16"/>
          <w:szCs w:val="16"/>
        </w:rPr>
        <w:t>Escrito aceptando las entregas de los bienes de la red de frío, objeto del proceso de licitación, de acuerdo a los destinos, direcciones y tiempos que establezcan los anexos del contrato correspondiente.</w:t>
      </w:r>
    </w:p>
    <w:p w14:paraId="1E4D6582" w14:textId="77777777" w:rsidR="00261C9F" w:rsidRPr="00C863EE" w:rsidRDefault="00261C9F" w:rsidP="00D4380C">
      <w:pPr>
        <w:pStyle w:val="Prrafodelista"/>
        <w:numPr>
          <w:ilvl w:val="0"/>
          <w:numId w:val="27"/>
        </w:numPr>
        <w:suppressAutoHyphens w:val="0"/>
        <w:contextualSpacing/>
        <w:jc w:val="both"/>
        <w:rPr>
          <w:rFonts w:ascii="Montserrat Medium" w:hAnsi="Montserrat Medium"/>
          <w:sz w:val="16"/>
          <w:szCs w:val="16"/>
        </w:rPr>
      </w:pPr>
      <w:r w:rsidRPr="00C863EE">
        <w:rPr>
          <w:rFonts w:ascii="Montserrat Medium" w:hAnsi="Montserrat Medium"/>
          <w:sz w:val="16"/>
          <w:szCs w:val="16"/>
        </w:rPr>
        <w:t xml:space="preserve">Escrito donde garantice que cuenta con los medios, personal y capacidad instalada suficiente para respaldar el servicio que propone al IMSS. </w:t>
      </w:r>
    </w:p>
    <w:p w14:paraId="1A3BFCDA" w14:textId="77777777" w:rsidR="00261C9F" w:rsidRPr="00C863EE" w:rsidRDefault="00261C9F" w:rsidP="00D4380C">
      <w:pPr>
        <w:pStyle w:val="Prrafodelista"/>
        <w:numPr>
          <w:ilvl w:val="0"/>
          <w:numId w:val="27"/>
        </w:numPr>
        <w:suppressAutoHyphens w:val="0"/>
        <w:contextualSpacing/>
        <w:jc w:val="both"/>
        <w:rPr>
          <w:rFonts w:ascii="Montserrat Medium" w:hAnsi="Montserrat Medium"/>
          <w:sz w:val="16"/>
          <w:szCs w:val="16"/>
        </w:rPr>
      </w:pPr>
      <w:r w:rsidRPr="00C863EE">
        <w:rPr>
          <w:rFonts w:ascii="Montserrat Medium" w:hAnsi="Montserrat Medium"/>
          <w:sz w:val="16"/>
          <w:szCs w:val="16"/>
        </w:rPr>
        <w:t>Escrito del licitante por el que se garantiza el suministro, de acuerdo a las condiciones que solicita el IMSS, así como a la normatividad estipulada por la Secretaría de Comunicaciones y Transportes.</w:t>
      </w:r>
    </w:p>
    <w:p w14:paraId="0A5FFBC2" w14:textId="77777777" w:rsidR="00261C9F" w:rsidRPr="00C863EE" w:rsidRDefault="00261C9F" w:rsidP="00D4380C">
      <w:pPr>
        <w:pStyle w:val="Prrafodelista"/>
        <w:numPr>
          <w:ilvl w:val="0"/>
          <w:numId w:val="27"/>
        </w:numPr>
        <w:tabs>
          <w:tab w:val="left" w:pos="0"/>
          <w:tab w:val="left" w:pos="615"/>
          <w:tab w:val="left" w:pos="1752"/>
          <w:tab w:val="left" w:pos="2312"/>
          <w:tab w:val="left" w:pos="2872"/>
        </w:tabs>
        <w:suppressAutoHyphens w:val="0"/>
        <w:contextualSpacing/>
        <w:jc w:val="both"/>
        <w:rPr>
          <w:rFonts w:ascii="Montserrat Medium" w:hAnsi="Montserrat Medium"/>
          <w:sz w:val="16"/>
          <w:szCs w:val="16"/>
          <w:lang w:val="es-ES_tradnl"/>
        </w:rPr>
      </w:pPr>
      <w:r w:rsidRPr="00C863EE">
        <w:rPr>
          <w:rFonts w:ascii="Montserrat Medium" w:hAnsi="Montserrat Medium"/>
          <w:sz w:val="16"/>
          <w:szCs w:val="16"/>
          <w:lang w:val="es-ES_tradnl"/>
        </w:rPr>
        <w:t>Deberá presentar 5 fotos nítidas de cada vehículo, donde se pueda verificar que el vehículo propuesto cumple con todas las especificaciones solicitadas.</w:t>
      </w:r>
    </w:p>
    <w:p w14:paraId="1F49FCAC" w14:textId="77777777" w:rsidR="00261C9F" w:rsidRPr="00C863EE" w:rsidRDefault="00261C9F" w:rsidP="00261C9F">
      <w:pPr>
        <w:autoSpaceDE w:val="0"/>
        <w:autoSpaceDN w:val="0"/>
        <w:adjustRightInd w:val="0"/>
        <w:ind w:left="851"/>
        <w:jc w:val="both"/>
        <w:rPr>
          <w:rFonts w:ascii="Montserrat Medium" w:hAnsi="Montserrat Medium" w:cs="Arial"/>
          <w:sz w:val="16"/>
          <w:szCs w:val="16"/>
        </w:rPr>
      </w:pPr>
    </w:p>
    <w:p w14:paraId="746F18FD" w14:textId="77777777" w:rsidR="00261C9F" w:rsidRPr="00C863EE" w:rsidRDefault="00261C9F" w:rsidP="00261C9F">
      <w:pPr>
        <w:pStyle w:val="Texto0"/>
        <w:spacing w:after="0" w:line="240" w:lineRule="auto"/>
        <w:ind w:left="851" w:firstLine="0"/>
        <w:rPr>
          <w:rFonts w:ascii="Montserrat Medium" w:hAnsi="Montserrat Medium"/>
          <w:sz w:val="16"/>
          <w:szCs w:val="16"/>
        </w:rPr>
      </w:pPr>
      <w:r w:rsidRPr="00C863EE">
        <w:rPr>
          <w:rFonts w:ascii="Montserrat Medium" w:hAnsi="Montserrat Medium"/>
          <w:sz w:val="16"/>
          <w:szCs w:val="16"/>
        </w:rPr>
        <w:lastRenderedPageBreak/>
        <w:t>El proveedor será responsable de sustituir de manera inmediata los vehículos que sufrieran alguna falla durante los traslados, situación por la cual deberá contar con los recursos de reserva para cubrir estas eventualidades.</w:t>
      </w:r>
    </w:p>
    <w:p w14:paraId="651E9F30" w14:textId="77777777" w:rsidR="00261C9F" w:rsidRPr="00C863EE" w:rsidRDefault="00261C9F" w:rsidP="00261C9F">
      <w:pPr>
        <w:autoSpaceDE w:val="0"/>
        <w:autoSpaceDN w:val="0"/>
        <w:adjustRightInd w:val="0"/>
        <w:ind w:left="851"/>
        <w:jc w:val="both"/>
        <w:rPr>
          <w:rFonts w:ascii="Montserrat Medium" w:hAnsi="Montserrat Medium" w:cs="Arial"/>
          <w:sz w:val="16"/>
          <w:szCs w:val="16"/>
          <w:lang w:val="es-MX"/>
        </w:rPr>
      </w:pPr>
    </w:p>
    <w:p w14:paraId="62CDE940" w14:textId="77777777" w:rsidR="00261C9F" w:rsidRPr="00C863EE" w:rsidRDefault="00261C9F" w:rsidP="00261C9F">
      <w:pPr>
        <w:autoSpaceDE w:val="0"/>
        <w:autoSpaceDN w:val="0"/>
        <w:adjustRightInd w:val="0"/>
        <w:ind w:left="851"/>
        <w:jc w:val="both"/>
        <w:rPr>
          <w:rFonts w:ascii="Montserrat Medium" w:hAnsi="Montserrat Medium" w:cs="Arial"/>
          <w:b/>
          <w:sz w:val="16"/>
          <w:szCs w:val="16"/>
          <w:u w:val="single"/>
        </w:rPr>
      </w:pPr>
      <w:r w:rsidRPr="00C863EE">
        <w:rPr>
          <w:rFonts w:ascii="Montserrat Medium" w:hAnsi="Montserrat Medium" w:cs="Arial"/>
          <w:sz w:val="16"/>
          <w:szCs w:val="16"/>
        </w:rPr>
        <w:t>Los vehículos que estén cargados con la mercancía, y que por razones de horario u otros no puedan entregarse el mismo día, estos deberán permanecer en las instalaciones de la Coordinación de Abastecimiento y Equipamiento hasta el momento de su salida.</w:t>
      </w:r>
    </w:p>
    <w:p w14:paraId="107A1CE9" w14:textId="77777777" w:rsidR="00261C9F" w:rsidRPr="00C863EE" w:rsidRDefault="00261C9F" w:rsidP="00261C9F">
      <w:pPr>
        <w:autoSpaceDE w:val="0"/>
        <w:autoSpaceDN w:val="0"/>
        <w:adjustRightInd w:val="0"/>
        <w:ind w:left="851"/>
        <w:jc w:val="both"/>
        <w:rPr>
          <w:rFonts w:ascii="Montserrat Medium" w:hAnsi="Montserrat Medium" w:cs="Arial"/>
          <w:sz w:val="16"/>
          <w:szCs w:val="16"/>
        </w:rPr>
      </w:pPr>
    </w:p>
    <w:p w14:paraId="37B3D642" w14:textId="77777777" w:rsidR="00261C9F" w:rsidRPr="00C863EE" w:rsidRDefault="00261C9F" w:rsidP="00261C9F">
      <w:pPr>
        <w:ind w:left="851" w:right="12"/>
        <w:jc w:val="both"/>
        <w:rPr>
          <w:rFonts w:ascii="Montserrat Medium" w:hAnsi="Montserrat Medium" w:cs="Arial"/>
          <w:sz w:val="16"/>
          <w:szCs w:val="16"/>
        </w:rPr>
      </w:pPr>
      <w:r w:rsidRPr="00C863EE">
        <w:rPr>
          <w:rFonts w:ascii="Montserrat Medium" w:hAnsi="Montserrat Medium" w:cs="Arial"/>
          <w:sz w:val="16"/>
          <w:szCs w:val="16"/>
        </w:rPr>
        <w:t>Cabe resaltar que mientras no se cumpla con las condiciones de la prestación del servicio establecidas en el presente requerimiento, el Instituto no dará por aceptado el servicio, y el proveedor se hará acreedor a la sanción o pena convencional que corresponda.</w:t>
      </w:r>
    </w:p>
    <w:p w14:paraId="092F83FD" w14:textId="77777777" w:rsidR="00261C9F" w:rsidRPr="00C863EE" w:rsidRDefault="00261C9F" w:rsidP="00261C9F">
      <w:pPr>
        <w:ind w:left="851" w:right="12"/>
        <w:jc w:val="both"/>
        <w:rPr>
          <w:rFonts w:ascii="Montserrat Medium" w:hAnsi="Montserrat Medium" w:cs="Arial"/>
          <w:sz w:val="16"/>
          <w:szCs w:val="16"/>
        </w:rPr>
      </w:pPr>
    </w:p>
    <w:p w14:paraId="7EE7247F" w14:textId="77777777" w:rsidR="00261C9F" w:rsidRPr="00A35A0F" w:rsidRDefault="00261C9F" w:rsidP="00261C9F">
      <w:pPr>
        <w:ind w:left="851" w:right="12"/>
        <w:jc w:val="both"/>
        <w:rPr>
          <w:rFonts w:ascii="Montserrat Medium" w:hAnsi="Montserrat Medium" w:cs="Arial"/>
          <w:sz w:val="16"/>
          <w:szCs w:val="16"/>
        </w:rPr>
      </w:pPr>
      <w:r w:rsidRPr="00C863EE">
        <w:rPr>
          <w:rFonts w:ascii="Montserrat Medium" w:hAnsi="Montserrat Medium" w:cs="Arial"/>
          <w:sz w:val="16"/>
          <w:szCs w:val="16"/>
        </w:rPr>
        <w:t>Durante la prestación del servicio, el proveedor estará sujeto a una verificación visual aleatoria, con objeto de revisar que se cumpla con las condiciones requeridas en la presente licitación. La unidad debe observar que las condiciones físicas</w:t>
      </w:r>
      <w:r w:rsidRPr="00A35A0F">
        <w:rPr>
          <w:rFonts w:ascii="Montserrat Medium" w:hAnsi="Montserrat Medium" w:cs="Arial"/>
          <w:sz w:val="16"/>
          <w:szCs w:val="16"/>
        </w:rPr>
        <w:t xml:space="preserve"> del vehículo (puertas, empaques, llantas, pintura en general) y el estado de limpieza general, sea la misma que se ofertó inicialmente. Se deberá establecer una bitácora por cada vehículo en la cual se registre la realización de limpieza externa e interna, la cual será sancionada por el Responsable Sanitario por lo menos una vez por semana.</w:t>
      </w:r>
    </w:p>
    <w:p w14:paraId="0470270F" w14:textId="77777777" w:rsidR="00261C9F" w:rsidRPr="00FB33F6" w:rsidRDefault="00261C9F" w:rsidP="00261C9F">
      <w:pPr>
        <w:pStyle w:val="Prrafodelista"/>
        <w:autoSpaceDE w:val="0"/>
        <w:autoSpaceDN w:val="0"/>
        <w:adjustRightInd w:val="0"/>
        <w:ind w:left="284"/>
        <w:jc w:val="both"/>
        <w:rPr>
          <w:rFonts w:ascii="Montserrat Medium" w:hAnsi="Montserrat Medium"/>
          <w:b/>
          <w:sz w:val="18"/>
          <w:lang w:val="es-ES_tradnl"/>
        </w:rPr>
      </w:pPr>
    </w:p>
    <w:p w14:paraId="5D9714EF" w14:textId="77777777" w:rsidR="00261C9F" w:rsidRPr="00FB33F6" w:rsidRDefault="00261C9F" w:rsidP="00D4380C">
      <w:pPr>
        <w:pStyle w:val="Prrafodelista"/>
        <w:numPr>
          <w:ilvl w:val="0"/>
          <w:numId w:val="18"/>
        </w:numPr>
        <w:suppressAutoHyphens w:val="0"/>
        <w:autoSpaceDE w:val="0"/>
        <w:autoSpaceDN w:val="0"/>
        <w:adjustRightInd w:val="0"/>
        <w:contextualSpacing/>
        <w:jc w:val="both"/>
        <w:rPr>
          <w:rFonts w:ascii="Montserrat Medium" w:hAnsi="Montserrat Medium"/>
          <w:b/>
          <w:sz w:val="18"/>
        </w:rPr>
      </w:pPr>
      <w:r w:rsidRPr="00FB33F6">
        <w:rPr>
          <w:rFonts w:ascii="Montserrat Medium" w:hAnsi="Montserrat Medium"/>
          <w:b/>
          <w:sz w:val="18"/>
        </w:rPr>
        <w:t>NORMATIVIDAD APLICABLE A LOS SERVICIOS REQUERIDOS:</w:t>
      </w:r>
    </w:p>
    <w:p w14:paraId="080AEE4B" w14:textId="77777777" w:rsidR="00261C9F" w:rsidRPr="00FB33F6" w:rsidRDefault="00261C9F" w:rsidP="00261C9F">
      <w:pPr>
        <w:pStyle w:val="Prrafodelista"/>
        <w:autoSpaceDE w:val="0"/>
        <w:autoSpaceDN w:val="0"/>
        <w:adjustRightInd w:val="0"/>
        <w:ind w:left="1004"/>
        <w:jc w:val="both"/>
        <w:rPr>
          <w:rFonts w:ascii="Montserrat Medium" w:hAnsi="Montserrat Medium"/>
          <w:sz w:val="18"/>
        </w:rPr>
      </w:pPr>
    </w:p>
    <w:p w14:paraId="26646214" w14:textId="77777777" w:rsidR="00261C9F" w:rsidRPr="009579E6" w:rsidRDefault="00261C9F" w:rsidP="00D4380C">
      <w:pPr>
        <w:pStyle w:val="Prrafodelista"/>
        <w:numPr>
          <w:ilvl w:val="0"/>
          <w:numId w:val="19"/>
        </w:numPr>
        <w:suppressAutoHyphens w:val="0"/>
        <w:autoSpaceDE w:val="0"/>
        <w:autoSpaceDN w:val="0"/>
        <w:adjustRightInd w:val="0"/>
        <w:ind w:left="284"/>
        <w:contextualSpacing/>
        <w:jc w:val="both"/>
        <w:rPr>
          <w:rFonts w:ascii="Montserrat Medium" w:hAnsi="Montserrat Medium"/>
          <w:b/>
          <w:sz w:val="18"/>
        </w:rPr>
      </w:pPr>
      <w:r w:rsidRPr="009579E6">
        <w:rPr>
          <w:rFonts w:ascii="Montserrat Medium" w:hAnsi="Montserrat Medium"/>
          <w:b/>
          <w:sz w:val="18"/>
        </w:rPr>
        <w:t>Transporte Refrigerado</w:t>
      </w:r>
      <w:r w:rsidRPr="009579E6">
        <w:rPr>
          <w:rFonts w:ascii="Montserrat Medium" w:hAnsi="Montserrat Medium"/>
          <w:sz w:val="18"/>
        </w:rPr>
        <w:t xml:space="preserve">: </w:t>
      </w:r>
      <w:r w:rsidRPr="00033A63">
        <w:rPr>
          <w:rFonts w:ascii="Montserrat Medium" w:hAnsi="Montserrat Medium"/>
          <w:b/>
          <w:sz w:val="18"/>
          <w:u w:val="single"/>
        </w:rPr>
        <w:t>Norma</w:t>
      </w:r>
      <w:r w:rsidR="00033A63" w:rsidRPr="00033A63">
        <w:rPr>
          <w:rFonts w:ascii="Montserrat Medium" w:hAnsi="Montserrat Medium"/>
          <w:b/>
          <w:sz w:val="18"/>
          <w:u w:val="single"/>
        </w:rPr>
        <w:t xml:space="preserve"> 1000-B01-028</w:t>
      </w:r>
      <w:r w:rsidR="00033A63">
        <w:rPr>
          <w:rFonts w:ascii="Montserrat Medium" w:hAnsi="Montserrat Medium"/>
          <w:sz w:val="18"/>
        </w:rPr>
        <w:t>: Norma</w:t>
      </w:r>
      <w:r w:rsidRPr="009579E6">
        <w:rPr>
          <w:rFonts w:ascii="Montserrat Medium" w:hAnsi="Montserrat Medium"/>
          <w:sz w:val="18"/>
        </w:rPr>
        <w:t xml:space="preserve"> para el manejo de Medicamentos y demás insumos para la salud en la red de frio del Instituto Mexicano del Seguro Social”,</w:t>
      </w:r>
    </w:p>
    <w:p w14:paraId="741360E5" w14:textId="77777777" w:rsidR="001D0863" w:rsidRDefault="001D0863" w:rsidP="00261C9F">
      <w:pPr>
        <w:jc w:val="both"/>
        <w:rPr>
          <w:rFonts w:ascii="Arial" w:hAnsi="Arial" w:cs="Arial"/>
          <w:b/>
          <w:sz w:val="18"/>
          <w:szCs w:val="18"/>
        </w:rPr>
      </w:pPr>
    </w:p>
    <w:p w14:paraId="267923E9" w14:textId="77777777" w:rsidR="001D0863" w:rsidRDefault="001D0863" w:rsidP="00D35039">
      <w:pPr>
        <w:jc w:val="both"/>
        <w:rPr>
          <w:rFonts w:ascii="Arial" w:hAnsi="Arial" w:cs="Arial"/>
          <w:b/>
          <w:sz w:val="18"/>
          <w:szCs w:val="18"/>
        </w:rPr>
      </w:pPr>
    </w:p>
    <w:p w14:paraId="106358B8" w14:textId="77777777" w:rsidR="001D0863" w:rsidRDefault="001D0863" w:rsidP="00D35039">
      <w:pPr>
        <w:jc w:val="both"/>
        <w:rPr>
          <w:rFonts w:ascii="Arial" w:hAnsi="Arial" w:cs="Arial"/>
          <w:b/>
          <w:sz w:val="18"/>
          <w:szCs w:val="18"/>
        </w:rPr>
      </w:pPr>
    </w:p>
    <w:p w14:paraId="4E4F51BA" w14:textId="77777777" w:rsidR="00261C9F" w:rsidRPr="00261C9F" w:rsidRDefault="00261C9F" w:rsidP="00261C9F">
      <w:pPr>
        <w:pStyle w:val="Prrafodelista"/>
        <w:autoSpaceDE w:val="0"/>
        <w:autoSpaceDN w:val="0"/>
        <w:adjustRightInd w:val="0"/>
        <w:ind w:left="227"/>
        <w:jc w:val="both"/>
        <w:rPr>
          <w:rFonts w:ascii="Montserrat Medium" w:hAnsi="Montserrat Medium"/>
          <w:b/>
          <w:sz w:val="20"/>
          <w:lang w:val="es-ES_tradnl"/>
        </w:rPr>
      </w:pPr>
      <w:r w:rsidRPr="00261C9F">
        <w:rPr>
          <w:rFonts w:ascii="Montserrat Medium" w:hAnsi="Montserrat Medium"/>
          <w:b/>
          <w:sz w:val="20"/>
          <w:lang w:val="es-ES_tradnl"/>
        </w:rPr>
        <w:t>ANEXO 01  PA</w:t>
      </w:r>
      <w:r>
        <w:rPr>
          <w:rFonts w:ascii="Montserrat Medium" w:hAnsi="Montserrat Medium"/>
          <w:b/>
          <w:sz w:val="20"/>
          <w:lang w:val="es-ES_tradnl"/>
        </w:rPr>
        <w:t>R</w:t>
      </w:r>
      <w:r w:rsidRPr="00261C9F">
        <w:rPr>
          <w:rFonts w:ascii="Montserrat Medium" w:hAnsi="Montserrat Medium"/>
          <w:b/>
          <w:sz w:val="20"/>
          <w:lang w:val="es-ES_tradnl"/>
        </w:rPr>
        <w:t>TIDA 11:</w:t>
      </w:r>
    </w:p>
    <w:p w14:paraId="53FF1FF7" w14:textId="17CBFF71" w:rsidR="00261C9F" w:rsidRPr="00261C9F" w:rsidRDefault="00261C9F" w:rsidP="00261C9F">
      <w:pPr>
        <w:pStyle w:val="Prrafodelista"/>
        <w:autoSpaceDE w:val="0"/>
        <w:autoSpaceDN w:val="0"/>
        <w:adjustRightInd w:val="0"/>
        <w:ind w:left="227"/>
        <w:jc w:val="both"/>
        <w:rPr>
          <w:rFonts w:ascii="Montserrat Medium" w:hAnsi="Montserrat Medium"/>
          <w:b/>
          <w:sz w:val="20"/>
        </w:rPr>
      </w:pPr>
      <w:r w:rsidRPr="00261C9F">
        <w:rPr>
          <w:rFonts w:ascii="Montserrat Medium" w:hAnsi="Montserrat Medium"/>
          <w:b/>
          <w:sz w:val="20"/>
        </w:rPr>
        <w:t xml:space="preserve">Descripción amplia y detallada de los vehículos y/o </w:t>
      </w:r>
      <w:r w:rsidR="005C7D35" w:rsidRPr="00261C9F">
        <w:rPr>
          <w:rFonts w:ascii="Montserrat Medium" w:hAnsi="Montserrat Medium"/>
          <w:b/>
          <w:sz w:val="20"/>
        </w:rPr>
        <w:t>de</w:t>
      </w:r>
      <w:r w:rsidR="005C7D35">
        <w:rPr>
          <w:rFonts w:ascii="Montserrat Medium" w:hAnsi="Montserrat Medium"/>
          <w:b/>
          <w:sz w:val="20"/>
        </w:rPr>
        <w:t>l servicio solicitado</w:t>
      </w:r>
      <w:r w:rsidRPr="00261C9F">
        <w:rPr>
          <w:rFonts w:ascii="Montserrat Medium" w:hAnsi="Montserrat Medium"/>
          <w:b/>
          <w:sz w:val="20"/>
        </w:rPr>
        <w:t>:</w:t>
      </w:r>
    </w:p>
    <w:p w14:paraId="7D7A26EF" w14:textId="77777777" w:rsidR="00261C9F" w:rsidRPr="00FB33F6" w:rsidRDefault="00261C9F" w:rsidP="00261C9F">
      <w:pPr>
        <w:pStyle w:val="Prrafodelista"/>
        <w:autoSpaceDE w:val="0"/>
        <w:autoSpaceDN w:val="0"/>
        <w:adjustRightInd w:val="0"/>
        <w:ind w:left="1004"/>
        <w:jc w:val="both"/>
        <w:rPr>
          <w:rFonts w:ascii="Montserrat Medium" w:hAnsi="Montserrat Medium"/>
          <w:b/>
          <w:sz w:val="18"/>
        </w:rPr>
      </w:pPr>
    </w:p>
    <w:p w14:paraId="5234A7B8" w14:textId="77777777" w:rsidR="00261C9F" w:rsidRPr="00261C9F" w:rsidRDefault="00261C9F" w:rsidP="00D4380C">
      <w:pPr>
        <w:pStyle w:val="Prrafodelista"/>
        <w:numPr>
          <w:ilvl w:val="0"/>
          <w:numId w:val="21"/>
        </w:numPr>
        <w:suppressAutoHyphens w:val="0"/>
        <w:spacing w:after="200" w:line="276" w:lineRule="auto"/>
        <w:contextualSpacing/>
        <w:jc w:val="both"/>
        <w:rPr>
          <w:rFonts w:ascii="Montserrat Medium" w:hAnsi="Montserrat Medium"/>
          <w:b/>
          <w:sz w:val="18"/>
          <w:u w:val="single"/>
        </w:rPr>
      </w:pPr>
      <w:r w:rsidRPr="00FB33F6">
        <w:rPr>
          <w:rFonts w:ascii="Montserrat Medium" w:hAnsi="Montserrat Medium"/>
          <w:b/>
          <w:sz w:val="18"/>
          <w:u w:val="single"/>
        </w:rPr>
        <w:t>CARACTERISTICAS GENERALES:</w:t>
      </w:r>
    </w:p>
    <w:p w14:paraId="4913124A" w14:textId="77777777" w:rsidR="00261C9F" w:rsidRPr="00FB33F6" w:rsidRDefault="00261C9F" w:rsidP="00D4380C">
      <w:pPr>
        <w:pStyle w:val="Prrafodelista"/>
        <w:numPr>
          <w:ilvl w:val="0"/>
          <w:numId w:val="20"/>
        </w:numPr>
        <w:suppressAutoHyphens w:val="0"/>
        <w:contextualSpacing/>
        <w:jc w:val="both"/>
        <w:rPr>
          <w:rFonts w:ascii="Montserrat Medium" w:hAnsi="Montserrat Medium"/>
          <w:sz w:val="18"/>
        </w:rPr>
      </w:pPr>
      <w:r w:rsidRPr="00FB33F6">
        <w:rPr>
          <w:rFonts w:ascii="Montserrat Medium" w:hAnsi="Montserrat Medium"/>
          <w:sz w:val="18"/>
          <w:lang w:val="es-ES_tradnl"/>
        </w:rPr>
        <w:t xml:space="preserve">La sede de la prestación del servicio será </w:t>
      </w:r>
      <w:r w:rsidRPr="00FB33F6">
        <w:rPr>
          <w:rFonts w:ascii="Montserrat Medium" w:hAnsi="Montserrat Medium"/>
          <w:sz w:val="18"/>
        </w:rPr>
        <w:t xml:space="preserve">la Coordinación de Abastecimiento y Equipamiento, ubicada en Periférico Sur No. 8000 Col. Santa Maria </w:t>
      </w:r>
      <w:proofErr w:type="spellStart"/>
      <w:r w:rsidRPr="00FB33F6">
        <w:rPr>
          <w:rFonts w:ascii="Montserrat Medium" w:hAnsi="Montserrat Medium"/>
          <w:sz w:val="18"/>
        </w:rPr>
        <w:t>Tequepexpan</w:t>
      </w:r>
      <w:proofErr w:type="spellEnd"/>
      <w:r w:rsidRPr="00FB33F6">
        <w:rPr>
          <w:rFonts w:ascii="Montserrat Medium" w:hAnsi="Montserrat Medium"/>
          <w:sz w:val="18"/>
        </w:rPr>
        <w:t>, Tlaquepaque, Jalisco.</w:t>
      </w:r>
    </w:p>
    <w:p w14:paraId="7BB16F8E" w14:textId="77777777" w:rsidR="00261C9F" w:rsidRDefault="00261C9F" w:rsidP="00D4380C">
      <w:pPr>
        <w:pStyle w:val="Prrafodelista"/>
        <w:numPr>
          <w:ilvl w:val="0"/>
          <w:numId w:val="20"/>
        </w:numPr>
        <w:suppressAutoHyphens w:val="0"/>
        <w:contextualSpacing/>
        <w:jc w:val="both"/>
        <w:rPr>
          <w:rFonts w:ascii="Montserrat Medium" w:hAnsi="Montserrat Medium"/>
          <w:sz w:val="18"/>
        </w:rPr>
      </w:pPr>
      <w:r w:rsidRPr="00FB33F6">
        <w:rPr>
          <w:rFonts w:ascii="Montserrat Medium" w:hAnsi="Montserrat Medium"/>
          <w:sz w:val="18"/>
        </w:rPr>
        <w:t>El servicio será coordinado por el Área de Embarques, dependiente de la Oficina de Suministros adscrita al Departamento de Suministros y Control del Abasto, adscrita a la Coordinación de Abastecimiento y Equipamiento.</w:t>
      </w:r>
    </w:p>
    <w:p w14:paraId="61119026" w14:textId="77777777" w:rsidR="00261C9F" w:rsidRPr="00E14E08" w:rsidRDefault="00261C9F" w:rsidP="00261C9F">
      <w:pPr>
        <w:jc w:val="both"/>
        <w:rPr>
          <w:rFonts w:ascii="Montserrat Medium" w:hAnsi="Montserrat Medium"/>
          <w:sz w:val="18"/>
        </w:rPr>
      </w:pPr>
    </w:p>
    <w:p w14:paraId="79D3DB7E" w14:textId="77777777" w:rsidR="00261C9F" w:rsidRPr="00FB33F6" w:rsidRDefault="00261C9F" w:rsidP="00D4380C">
      <w:pPr>
        <w:pStyle w:val="Prrafodelista"/>
        <w:numPr>
          <w:ilvl w:val="1"/>
          <w:numId w:val="20"/>
        </w:numPr>
        <w:suppressAutoHyphens w:val="0"/>
        <w:spacing w:after="200" w:line="276" w:lineRule="auto"/>
        <w:contextualSpacing/>
        <w:jc w:val="both"/>
        <w:rPr>
          <w:rFonts w:ascii="Montserrat Medium" w:hAnsi="Montserrat Medium"/>
          <w:sz w:val="18"/>
        </w:rPr>
      </w:pPr>
      <w:r w:rsidRPr="00FB33F6">
        <w:rPr>
          <w:rFonts w:ascii="Montserrat Medium" w:hAnsi="Montserrat Medium"/>
          <w:b/>
          <w:sz w:val="18"/>
        </w:rPr>
        <w:t>MOTOS:</w:t>
      </w:r>
      <w:r w:rsidRPr="00FB33F6">
        <w:rPr>
          <w:rFonts w:ascii="Montserrat Medium" w:hAnsi="Montserrat Medium"/>
          <w:sz w:val="18"/>
        </w:rPr>
        <w:t xml:space="preserve"> se llevará una bitácora de control diario del personal que otorga el servicio.</w:t>
      </w:r>
    </w:p>
    <w:p w14:paraId="4F985ADF" w14:textId="77777777" w:rsidR="00261C9F" w:rsidRPr="00261C9F" w:rsidRDefault="00261C9F" w:rsidP="00D4380C">
      <w:pPr>
        <w:pStyle w:val="Prrafodelista"/>
        <w:numPr>
          <w:ilvl w:val="0"/>
          <w:numId w:val="20"/>
        </w:numPr>
        <w:suppressAutoHyphens w:val="0"/>
        <w:spacing w:after="200" w:line="276" w:lineRule="auto"/>
        <w:contextualSpacing/>
        <w:jc w:val="both"/>
        <w:rPr>
          <w:rFonts w:ascii="Montserrat Medium" w:hAnsi="Montserrat Medium"/>
          <w:sz w:val="18"/>
          <w:lang w:eastAsia="es-ES"/>
        </w:rPr>
      </w:pPr>
      <w:r w:rsidRPr="00FB33F6">
        <w:rPr>
          <w:rFonts w:ascii="Montserrat Medium" w:hAnsi="Montserrat Medium"/>
          <w:sz w:val="18"/>
          <w:lang w:eastAsia="es-ES"/>
        </w:rPr>
        <w:t>El servicio deberá prestarse en un horario de:</w:t>
      </w:r>
    </w:p>
    <w:p w14:paraId="22E2FEA5" w14:textId="77777777" w:rsidR="00261C9F" w:rsidRPr="00261C9F" w:rsidRDefault="00261C9F" w:rsidP="00D4380C">
      <w:pPr>
        <w:pStyle w:val="Prrafodelista"/>
        <w:numPr>
          <w:ilvl w:val="1"/>
          <w:numId w:val="20"/>
        </w:numPr>
        <w:suppressAutoHyphens w:val="0"/>
        <w:spacing w:after="200" w:line="276" w:lineRule="auto"/>
        <w:contextualSpacing/>
        <w:jc w:val="both"/>
        <w:rPr>
          <w:rFonts w:ascii="Montserrat Medium" w:hAnsi="Montserrat Medium"/>
          <w:sz w:val="18"/>
          <w:lang w:eastAsia="es-ES"/>
        </w:rPr>
      </w:pPr>
      <w:r w:rsidRPr="00FB33F6">
        <w:rPr>
          <w:rFonts w:ascii="Montserrat Medium" w:hAnsi="Montserrat Medium"/>
          <w:b/>
          <w:sz w:val="18"/>
          <w:lang w:eastAsia="es-ES"/>
        </w:rPr>
        <w:t>MOTOS:</w:t>
      </w:r>
      <w:r w:rsidRPr="00FB33F6">
        <w:rPr>
          <w:rFonts w:ascii="Montserrat Medium" w:hAnsi="Montserrat Medium"/>
          <w:sz w:val="18"/>
          <w:lang w:eastAsia="es-ES"/>
        </w:rPr>
        <w:t xml:space="preserve"> Lunes a Viernes 08:00 a 18:00 horas, exceptuando días festivos.</w:t>
      </w:r>
    </w:p>
    <w:p w14:paraId="794FCD6A"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8"/>
        </w:rPr>
      </w:pPr>
      <w:r w:rsidRPr="00FB33F6">
        <w:rPr>
          <w:rFonts w:ascii="Montserrat Medium" w:hAnsi="Montserrat Medium"/>
          <w:sz w:val="18"/>
        </w:rPr>
        <w:t>Los trabajadores del participante adjudicado deberán portar credencial o gafete con fotografía de la empresa para identificación, donde registre el nombre completo del empleado, número de seguridad social, CURP, puesto que desempeña y fecha de ingreso a la empresa, copia simple de dicho gafete deberá se</w:t>
      </w:r>
      <w:r>
        <w:rPr>
          <w:rFonts w:ascii="Montserrat Medium" w:hAnsi="Montserrat Medium"/>
          <w:sz w:val="18"/>
        </w:rPr>
        <w:t>r</w:t>
      </w:r>
      <w:r w:rsidRPr="00FB33F6">
        <w:rPr>
          <w:rFonts w:ascii="Montserrat Medium" w:hAnsi="Montserrat Medium"/>
          <w:sz w:val="18"/>
        </w:rPr>
        <w:t xml:space="preserve"> remitido al Departamento de Suministros y Control del Abasto, una vez que haya sido adjudicado el servicio.</w:t>
      </w:r>
    </w:p>
    <w:p w14:paraId="058854AC"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8"/>
        </w:rPr>
      </w:pPr>
      <w:r w:rsidRPr="00FB33F6">
        <w:rPr>
          <w:rFonts w:ascii="Montserrat Medium" w:hAnsi="Montserrat Medium"/>
          <w:sz w:val="18"/>
        </w:rPr>
        <w:t>Así mismo, deberá contar con uniforme con el logotipo de la empresa.</w:t>
      </w:r>
    </w:p>
    <w:p w14:paraId="5A24F305"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8"/>
        </w:rPr>
      </w:pPr>
      <w:r w:rsidRPr="00F63B71">
        <w:rPr>
          <w:rFonts w:ascii="Montserrat Medium" w:hAnsi="Montserrat Medium"/>
          <w:sz w:val="18"/>
        </w:rPr>
        <w:t>El licitante adjudicado deberá de proporcionar al personal a cargo de la entrega de los bienes y durante la instalaciones de la Coordinación de Abastecimiento y Equipamiento, deberá portar cubre bocas, guantes, gel anti-</w:t>
      </w:r>
      <w:proofErr w:type="spellStart"/>
      <w:r w:rsidRPr="00F63B71">
        <w:rPr>
          <w:rFonts w:ascii="Montserrat Medium" w:hAnsi="Montserrat Medium"/>
          <w:sz w:val="18"/>
        </w:rPr>
        <w:t>bacterial</w:t>
      </w:r>
      <w:proofErr w:type="spellEnd"/>
      <w:r w:rsidRPr="00F63B71">
        <w:rPr>
          <w:rFonts w:ascii="Montserrat Medium" w:hAnsi="Montserrat Medium"/>
          <w:sz w:val="18"/>
        </w:rPr>
        <w:t>; con el propósito de disminuir el riesgo de contagio por virus SARS-CoV2.</w:t>
      </w:r>
    </w:p>
    <w:p w14:paraId="568BEAEB"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8"/>
        </w:rPr>
      </w:pPr>
      <w:r w:rsidRPr="00F63B71">
        <w:rPr>
          <w:rFonts w:ascii="Montserrat Medium" w:hAnsi="Montserrat Medium"/>
          <w:sz w:val="18"/>
        </w:rPr>
        <w:t>Copia simple de la factura del motocicleta original (escáner a color) a nombre del licitante, o el endoso correspondiente para su validación.</w:t>
      </w:r>
    </w:p>
    <w:p w14:paraId="50C02CFC"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8"/>
        </w:rPr>
      </w:pPr>
      <w:r w:rsidRPr="00F63B71">
        <w:rPr>
          <w:rFonts w:ascii="Montserrat Medium" w:hAnsi="Montserrat Medium"/>
          <w:sz w:val="18"/>
          <w:lang w:val="es-ES_tradnl"/>
        </w:rPr>
        <w:t>O</w:t>
      </w:r>
      <w:proofErr w:type="spellStart"/>
      <w:r w:rsidRPr="00F63B71">
        <w:rPr>
          <w:rFonts w:ascii="Montserrat Medium" w:hAnsi="Montserrat Medium"/>
          <w:sz w:val="18"/>
        </w:rPr>
        <w:t>riginal</w:t>
      </w:r>
      <w:proofErr w:type="spellEnd"/>
      <w:r w:rsidRPr="00F63B71">
        <w:rPr>
          <w:rFonts w:ascii="Montserrat Medium" w:hAnsi="Montserrat Medium"/>
          <w:sz w:val="18"/>
        </w:rPr>
        <w:t xml:space="preserve"> (escáner a color) de la póliza del seguro vigente de la flotilla que incluya en su propuesta para su validación.</w:t>
      </w:r>
    </w:p>
    <w:p w14:paraId="778AA3CC"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8"/>
        </w:rPr>
      </w:pPr>
      <w:r w:rsidRPr="00F63B71">
        <w:rPr>
          <w:rFonts w:ascii="Montserrat Medium" w:hAnsi="Montserrat Medium"/>
          <w:sz w:val="18"/>
        </w:rPr>
        <w:t>Pago del refrendo y tarjeta de circulación vigente, al momento de la propuesta, y su actualización cuando proceda.</w:t>
      </w:r>
    </w:p>
    <w:p w14:paraId="1CBACAAA"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8"/>
        </w:rPr>
      </w:pPr>
      <w:r w:rsidRPr="00FB33F6">
        <w:rPr>
          <w:rFonts w:ascii="Montserrat Medium" w:hAnsi="Montserrat Medium"/>
          <w:sz w:val="18"/>
        </w:rPr>
        <w:t>Licencia de Chofer vigente, y su actualización cuando proceda, de cada uno de los choferes que se integran en la propuesta.</w:t>
      </w:r>
    </w:p>
    <w:p w14:paraId="44FD917B"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8"/>
        </w:rPr>
      </w:pPr>
      <w:r w:rsidRPr="00FB33F6">
        <w:rPr>
          <w:rFonts w:ascii="Montserrat Medium" w:hAnsi="Montserrat Medium"/>
          <w:sz w:val="18"/>
        </w:rPr>
        <w:t>Copia simple del Certificado de Verificaci</w:t>
      </w:r>
      <w:r w:rsidRPr="00FB33F6">
        <w:rPr>
          <w:rFonts w:ascii="Montserrat Medium" w:hAnsi="Montserrat Medium" w:cs="Montserrat"/>
          <w:sz w:val="18"/>
        </w:rPr>
        <w:t>ó</w:t>
      </w:r>
      <w:r w:rsidRPr="00FB33F6">
        <w:rPr>
          <w:rFonts w:ascii="Montserrat Medium" w:hAnsi="Montserrat Medium"/>
          <w:sz w:val="18"/>
        </w:rPr>
        <w:t>n vehicular.</w:t>
      </w:r>
    </w:p>
    <w:p w14:paraId="4EC2FE97" w14:textId="77777777" w:rsidR="00261C9F" w:rsidRPr="00FB33F6" w:rsidRDefault="00261C9F" w:rsidP="00D4380C">
      <w:pPr>
        <w:pStyle w:val="Prrafodelista"/>
        <w:numPr>
          <w:ilvl w:val="0"/>
          <w:numId w:val="20"/>
        </w:numPr>
        <w:suppressAutoHyphens w:val="0"/>
        <w:contextualSpacing/>
        <w:jc w:val="both"/>
        <w:rPr>
          <w:rFonts w:ascii="Montserrat Medium" w:hAnsi="Montserrat Medium"/>
          <w:sz w:val="18"/>
        </w:rPr>
      </w:pPr>
      <w:r w:rsidRPr="00FB33F6">
        <w:rPr>
          <w:rFonts w:ascii="Montserrat Medium" w:hAnsi="Montserrat Medium"/>
          <w:sz w:val="18"/>
        </w:rPr>
        <w:lastRenderedPageBreak/>
        <w:t>Documento expedido por agencia o taller especializado que describa las condiciones mec</w:t>
      </w:r>
      <w:r w:rsidRPr="00FB33F6">
        <w:rPr>
          <w:rFonts w:ascii="Montserrat Medium" w:hAnsi="Montserrat Medium" w:cs="Montserrat"/>
          <w:sz w:val="18"/>
        </w:rPr>
        <w:t>á</w:t>
      </w:r>
      <w:r w:rsidRPr="00FB33F6">
        <w:rPr>
          <w:rFonts w:ascii="Montserrat Medium" w:hAnsi="Montserrat Medium"/>
          <w:sz w:val="18"/>
        </w:rPr>
        <w:t>nicas y de carrocer</w:t>
      </w:r>
      <w:r w:rsidRPr="00FB33F6">
        <w:rPr>
          <w:rFonts w:ascii="Montserrat Medium" w:hAnsi="Montserrat Medium" w:cs="Montserrat"/>
          <w:sz w:val="18"/>
        </w:rPr>
        <w:t>í</w:t>
      </w:r>
      <w:r w:rsidRPr="00FB33F6">
        <w:rPr>
          <w:rFonts w:ascii="Montserrat Medium" w:hAnsi="Montserrat Medium"/>
          <w:sz w:val="18"/>
        </w:rPr>
        <w:t xml:space="preserve">a en que se encuentra. </w:t>
      </w:r>
    </w:p>
    <w:p w14:paraId="29ADB7B4" w14:textId="77777777" w:rsidR="00261C9F" w:rsidRPr="00E14E08" w:rsidRDefault="00261C9F" w:rsidP="00261C9F">
      <w:pPr>
        <w:autoSpaceDE w:val="0"/>
        <w:autoSpaceDN w:val="0"/>
        <w:adjustRightInd w:val="0"/>
        <w:jc w:val="both"/>
        <w:rPr>
          <w:rFonts w:ascii="Montserrat Medium" w:hAnsi="Montserrat Medium"/>
          <w:b/>
          <w:sz w:val="18"/>
        </w:rPr>
      </w:pPr>
    </w:p>
    <w:p w14:paraId="086D4DDC" w14:textId="77777777" w:rsidR="00261C9F" w:rsidRPr="00FB33F6" w:rsidRDefault="00261C9F" w:rsidP="00D4380C">
      <w:pPr>
        <w:pStyle w:val="Prrafodelista"/>
        <w:numPr>
          <w:ilvl w:val="0"/>
          <w:numId w:val="21"/>
        </w:numPr>
        <w:suppressAutoHyphens w:val="0"/>
        <w:autoSpaceDE w:val="0"/>
        <w:autoSpaceDN w:val="0"/>
        <w:adjustRightInd w:val="0"/>
        <w:spacing w:after="200" w:line="276" w:lineRule="auto"/>
        <w:contextualSpacing/>
        <w:jc w:val="both"/>
        <w:rPr>
          <w:rFonts w:ascii="Montserrat Medium" w:hAnsi="Montserrat Medium"/>
          <w:b/>
          <w:sz w:val="18"/>
          <w:lang w:val="es-ES_tradnl"/>
        </w:rPr>
      </w:pPr>
      <w:r w:rsidRPr="00FB33F6">
        <w:rPr>
          <w:rFonts w:ascii="Montserrat Medium" w:hAnsi="Montserrat Medium"/>
          <w:b/>
          <w:sz w:val="18"/>
          <w:lang w:val="es-ES_tradnl"/>
        </w:rPr>
        <w:t>Motocicletas:</w:t>
      </w:r>
    </w:p>
    <w:tbl>
      <w:tblPr>
        <w:tblW w:w="5000" w:type="pct"/>
        <w:tblCellMar>
          <w:left w:w="70" w:type="dxa"/>
          <w:right w:w="70" w:type="dxa"/>
        </w:tblCellMar>
        <w:tblLook w:val="04A0" w:firstRow="1" w:lastRow="0" w:firstColumn="1" w:lastColumn="0" w:noHBand="0" w:noVBand="1"/>
      </w:tblPr>
      <w:tblGrid>
        <w:gridCol w:w="1015"/>
        <w:gridCol w:w="1020"/>
        <w:gridCol w:w="1561"/>
        <w:gridCol w:w="1344"/>
        <w:gridCol w:w="1014"/>
        <w:gridCol w:w="1124"/>
        <w:gridCol w:w="1378"/>
        <w:gridCol w:w="1372"/>
      </w:tblGrid>
      <w:tr w:rsidR="00261C9F" w:rsidRPr="000E02A5" w14:paraId="527D428A" w14:textId="77777777" w:rsidTr="005C7D35">
        <w:trPr>
          <w:trHeight w:val="20"/>
        </w:trPr>
        <w:tc>
          <w:tcPr>
            <w:tcW w:w="1035" w:type="pct"/>
            <w:gridSpan w:val="2"/>
            <w:tcBorders>
              <w:top w:val="nil"/>
              <w:left w:val="nil"/>
              <w:bottom w:val="nil"/>
              <w:right w:val="nil"/>
            </w:tcBorders>
            <w:shd w:val="clear" w:color="auto" w:fill="auto"/>
            <w:noWrap/>
            <w:vAlign w:val="center"/>
            <w:hideMark/>
          </w:tcPr>
          <w:p w14:paraId="64509FC0" w14:textId="77777777" w:rsidR="00261C9F" w:rsidRPr="000E02A5" w:rsidRDefault="00261C9F" w:rsidP="00994AD2">
            <w:pPr>
              <w:rPr>
                <w:rFonts w:ascii="Calibri" w:hAnsi="Calibri" w:cs="Calibri"/>
                <w:b/>
                <w:bCs/>
                <w:color w:val="000000"/>
                <w:sz w:val="12"/>
                <w:szCs w:val="12"/>
                <w:lang w:val="es-MX" w:eastAsia="es-MX"/>
              </w:rPr>
            </w:pPr>
            <w:r w:rsidRPr="000E02A5">
              <w:rPr>
                <w:rFonts w:ascii="Arial" w:hAnsi="Arial" w:cs="Arial"/>
                <w:b/>
                <w:bCs/>
                <w:color w:val="000000"/>
                <w:sz w:val="20"/>
                <w:lang w:eastAsia="es-MX"/>
              </w:rPr>
              <w:t>MOTOS</w:t>
            </w:r>
          </w:p>
        </w:tc>
        <w:tc>
          <w:tcPr>
            <w:tcW w:w="794" w:type="pct"/>
            <w:tcBorders>
              <w:top w:val="nil"/>
              <w:left w:val="nil"/>
              <w:bottom w:val="nil"/>
              <w:right w:val="nil"/>
            </w:tcBorders>
            <w:shd w:val="clear" w:color="auto" w:fill="auto"/>
            <w:noWrap/>
            <w:vAlign w:val="center"/>
            <w:hideMark/>
          </w:tcPr>
          <w:p w14:paraId="040D76C0" w14:textId="77777777" w:rsidR="00261C9F" w:rsidRPr="000E02A5" w:rsidRDefault="00261C9F" w:rsidP="00994AD2">
            <w:pPr>
              <w:rPr>
                <w:rFonts w:ascii="Calibri" w:hAnsi="Calibri" w:cs="Calibri"/>
                <w:b/>
                <w:bCs/>
                <w:color w:val="000000"/>
                <w:sz w:val="12"/>
                <w:szCs w:val="12"/>
                <w:lang w:val="es-MX" w:eastAsia="es-MX"/>
              </w:rPr>
            </w:pPr>
          </w:p>
        </w:tc>
        <w:tc>
          <w:tcPr>
            <w:tcW w:w="684" w:type="pct"/>
            <w:tcBorders>
              <w:top w:val="nil"/>
              <w:left w:val="nil"/>
              <w:bottom w:val="nil"/>
              <w:right w:val="nil"/>
            </w:tcBorders>
            <w:shd w:val="clear" w:color="auto" w:fill="auto"/>
            <w:noWrap/>
            <w:vAlign w:val="center"/>
            <w:hideMark/>
          </w:tcPr>
          <w:p w14:paraId="139149BE" w14:textId="77777777" w:rsidR="00261C9F" w:rsidRPr="000E02A5" w:rsidRDefault="00261C9F" w:rsidP="00994AD2">
            <w:pPr>
              <w:rPr>
                <w:sz w:val="12"/>
                <w:szCs w:val="12"/>
                <w:lang w:val="es-MX" w:eastAsia="es-MX"/>
              </w:rPr>
            </w:pPr>
          </w:p>
        </w:tc>
        <w:tc>
          <w:tcPr>
            <w:tcW w:w="516" w:type="pct"/>
            <w:tcBorders>
              <w:top w:val="nil"/>
              <w:left w:val="nil"/>
              <w:bottom w:val="nil"/>
              <w:right w:val="nil"/>
            </w:tcBorders>
            <w:shd w:val="clear" w:color="auto" w:fill="auto"/>
            <w:noWrap/>
            <w:vAlign w:val="center"/>
            <w:hideMark/>
          </w:tcPr>
          <w:p w14:paraId="47C6B505" w14:textId="77777777" w:rsidR="00261C9F" w:rsidRPr="000E02A5" w:rsidRDefault="00261C9F" w:rsidP="00994AD2">
            <w:pPr>
              <w:rPr>
                <w:sz w:val="12"/>
                <w:szCs w:val="12"/>
                <w:lang w:val="es-MX" w:eastAsia="es-MX"/>
              </w:rPr>
            </w:pPr>
          </w:p>
        </w:tc>
        <w:tc>
          <w:tcPr>
            <w:tcW w:w="572" w:type="pct"/>
            <w:tcBorders>
              <w:top w:val="nil"/>
              <w:left w:val="nil"/>
              <w:bottom w:val="nil"/>
              <w:right w:val="nil"/>
            </w:tcBorders>
            <w:shd w:val="clear" w:color="auto" w:fill="auto"/>
            <w:noWrap/>
            <w:vAlign w:val="center"/>
            <w:hideMark/>
          </w:tcPr>
          <w:p w14:paraId="2D1B6718" w14:textId="77777777" w:rsidR="00261C9F" w:rsidRPr="000E02A5" w:rsidRDefault="00261C9F" w:rsidP="00994AD2">
            <w:pPr>
              <w:rPr>
                <w:sz w:val="12"/>
                <w:szCs w:val="12"/>
                <w:lang w:val="es-MX" w:eastAsia="es-MX"/>
              </w:rPr>
            </w:pPr>
          </w:p>
        </w:tc>
        <w:tc>
          <w:tcPr>
            <w:tcW w:w="701" w:type="pct"/>
            <w:tcBorders>
              <w:top w:val="nil"/>
              <w:left w:val="nil"/>
              <w:bottom w:val="nil"/>
              <w:right w:val="nil"/>
            </w:tcBorders>
            <w:shd w:val="clear" w:color="auto" w:fill="auto"/>
            <w:noWrap/>
            <w:vAlign w:val="center"/>
            <w:hideMark/>
          </w:tcPr>
          <w:p w14:paraId="0F4EDB3D" w14:textId="77777777" w:rsidR="00261C9F" w:rsidRPr="000E02A5" w:rsidRDefault="00261C9F" w:rsidP="00994AD2">
            <w:pPr>
              <w:rPr>
                <w:sz w:val="12"/>
                <w:szCs w:val="12"/>
                <w:lang w:val="es-MX" w:eastAsia="es-MX"/>
              </w:rPr>
            </w:pPr>
          </w:p>
        </w:tc>
        <w:tc>
          <w:tcPr>
            <w:tcW w:w="699" w:type="pct"/>
            <w:tcBorders>
              <w:top w:val="nil"/>
              <w:left w:val="nil"/>
              <w:bottom w:val="nil"/>
              <w:right w:val="nil"/>
            </w:tcBorders>
            <w:shd w:val="clear" w:color="auto" w:fill="auto"/>
            <w:noWrap/>
            <w:vAlign w:val="center"/>
            <w:hideMark/>
          </w:tcPr>
          <w:p w14:paraId="5F3D6CA1" w14:textId="77777777" w:rsidR="00261C9F" w:rsidRPr="000E02A5" w:rsidRDefault="00261C9F" w:rsidP="00994AD2">
            <w:pPr>
              <w:rPr>
                <w:sz w:val="12"/>
                <w:szCs w:val="12"/>
                <w:lang w:val="es-MX" w:eastAsia="es-MX"/>
              </w:rPr>
            </w:pPr>
          </w:p>
        </w:tc>
      </w:tr>
      <w:tr w:rsidR="00261C9F" w:rsidRPr="000E02A5" w14:paraId="33793017" w14:textId="77777777" w:rsidTr="005C7D35">
        <w:trPr>
          <w:trHeight w:val="20"/>
        </w:trPr>
        <w:tc>
          <w:tcPr>
            <w:tcW w:w="516" w:type="pct"/>
            <w:tcBorders>
              <w:top w:val="single" w:sz="4" w:space="0" w:color="auto"/>
              <w:left w:val="single" w:sz="4" w:space="0" w:color="auto"/>
              <w:bottom w:val="single" w:sz="4" w:space="0" w:color="auto"/>
              <w:right w:val="single" w:sz="4" w:space="0" w:color="auto"/>
            </w:tcBorders>
            <w:shd w:val="clear" w:color="000000" w:fill="8DB4E2"/>
            <w:vAlign w:val="center"/>
            <w:hideMark/>
          </w:tcPr>
          <w:p w14:paraId="2A6E911C"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CUENTA PREI</w:t>
            </w:r>
          </w:p>
        </w:tc>
        <w:tc>
          <w:tcPr>
            <w:tcW w:w="519" w:type="pct"/>
            <w:tcBorders>
              <w:top w:val="single" w:sz="4" w:space="0" w:color="auto"/>
              <w:left w:val="nil"/>
              <w:bottom w:val="single" w:sz="4" w:space="0" w:color="auto"/>
              <w:right w:val="single" w:sz="4" w:space="0" w:color="auto"/>
            </w:tcBorders>
            <w:shd w:val="clear" w:color="000000" w:fill="8DB4E2"/>
            <w:vAlign w:val="center"/>
            <w:hideMark/>
          </w:tcPr>
          <w:p w14:paraId="6EC1A501"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Partida</w:t>
            </w:r>
          </w:p>
        </w:tc>
        <w:tc>
          <w:tcPr>
            <w:tcW w:w="794" w:type="pct"/>
            <w:tcBorders>
              <w:top w:val="single" w:sz="4" w:space="0" w:color="auto"/>
              <w:left w:val="nil"/>
              <w:bottom w:val="single" w:sz="4" w:space="0" w:color="auto"/>
              <w:right w:val="single" w:sz="4" w:space="0" w:color="auto"/>
            </w:tcBorders>
            <w:shd w:val="clear" w:color="000000" w:fill="8DB4E2"/>
            <w:vAlign w:val="center"/>
            <w:hideMark/>
          </w:tcPr>
          <w:p w14:paraId="15E3FC4B"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CARACTERISTICAS</w:t>
            </w:r>
          </w:p>
        </w:tc>
        <w:tc>
          <w:tcPr>
            <w:tcW w:w="684" w:type="pct"/>
            <w:tcBorders>
              <w:top w:val="single" w:sz="4" w:space="0" w:color="auto"/>
              <w:left w:val="nil"/>
              <w:bottom w:val="single" w:sz="4" w:space="0" w:color="auto"/>
              <w:right w:val="single" w:sz="4" w:space="0" w:color="auto"/>
            </w:tcBorders>
            <w:shd w:val="clear" w:color="000000" w:fill="8DB4E2"/>
            <w:vAlign w:val="center"/>
            <w:hideMark/>
          </w:tcPr>
          <w:p w14:paraId="6652967F"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TIPO DE VEHICULOS</w:t>
            </w:r>
          </w:p>
        </w:tc>
        <w:tc>
          <w:tcPr>
            <w:tcW w:w="516" w:type="pct"/>
            <w:tcBorders>
              <w:top w:val="single" w:sz="4" w:space="0" w:color="auto"/>
              <w:left w:val="nil"/>
              <w:bottom w:val="single" w:sz="4" w:space="0" w:color="auto"/>
              <w:right w:val="single" w:sz="4" w:space="0" w:color="auto"/>
            </w:tcBorders>
            <w:shd w:val="clear" w:color="000000" w:fill="8DB4E2"/>
            <w:vAlign w:val="center"/>
            <w:hideMark/>
          </w:tcPr>
          <w:p w14:paraId="09646A65"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Destino</w:t>
            </w:r>
          </w:p>
        </w:tc>
        <w:tc>
          <w:tcPr>
            <w:tcW w:w="572" w:type="pct"/>
            <w:tcBorders>
              <w:top w:val="single" w:sz="4" w:space="0" w:color="auto"/>
              <w:left w:val="nil"/>
              <w:bottom w:val="single" w:sz="4" w:space="0" w:color="auto"/>
              <w:right w:val="single" w:sz="4" w:space="0" w:color="auto"/>
            </w:tcBorders>
            <w:shd w:val="clear" w:color="000000" w:fill="8DB4E2"/>
            <w:vAlign w:val="center"/>
            <w:hideMark/>
          </w:tcPr>
          <w:p w14:paraId="6C525983"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CANTIDAD MOTOS</w:t>
            </w:r>
          </w:p>
        </w:tc>
        <w:tc>
          <w:tcPr>
            <w:tcW w:w="701" w:type="pct"/>
            <w:tcBorders>
              <w:top w:val="single" w:sz="4" w:space="0" w:color="auto"/>
              <w:left w:val="nil"/>
              <w:bottom w:val="single" w:sz="4" w:space="0" w:color="auto"/>
              <w:right w:val="single" w:sz="4" w:space="0" w:color="auto"/>
            </w:tcBorders>
            <w:shd w:val="clear" w:color="000000" w:fill="8DB4E2"/>
            <w:vAlign w:val="center"/>
            <w:hideMark/>
          </w:tcPr>
          <w:p w14:paraId="2E40F8F7"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IMPORTE MINIMO CON IVA</w:t>
            </w:r>
          </w:p>
        </w:tc>
        <w:tc>
          <w:tcPr>
            <w:tcW w:w="699" w:type="pct"/>
            <w:tcBorders>
              <w:top w:val="single" w:sz="4" w:space="0" w:color="auto"/>
              <w:left w:val="nil"/>
              <w:bottom w:val="single" w:sz="4" w:space="0" w:color="auto"/>
              <w:right w:val="single" w:sz="4" w:space="0" w:color="auto"/>
            </w:tcBorders>
            <w:shd w:val="clear" w:color="000000" w:fill="8DB4E2"/>
            <w:vAlign w:val="center"/>
            <w:hideMark/>
          </w:tcPr>
          <w:p w14:paraId="0D9BF7AC"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IMPORTE MAXIMO CON IVA</w:t>
            </w:r>
          </w:p>
        </w:tc>
      </w:tr>
      <w:tr w:rsidR="00261C9F" w:rsidRPr="000E02A5" w14:paraId="720535C2" w14:textId="77777777" w:rsidTr="005C7D35">
        <w:trPr>
          <w:trHeight w:val="319"/>
        </w:trPr>
        <w:tc>
          <w:tcPr>
            <w:tcW w:w="516" w:type="pct"/>
            <w:tcBorders>
              <w:top w:val="nil"/>
              <w:left w:val="single" w:sz="4" w:space="0" w:color="auto"/>
              <w:bottom w:val="single" w:sz="4" w:space="0" w:color="auto"/>
              <w:right w:val="single" w:sz="4" w:space="0" w:color="auto"/>
            </w:tcBorders>
            <w:shd w:val="clear" w:color="auto" w:fill="auto"/>
            <w:vAlign w:val="center"/>
            <w:hideMark/>
          </w:tcPr>
          <w:p w14:paraId="4B36BB72" w14:textId="77777777" w:rsidR="00261C9F" w:rsidRPr="00DC71D4" w:rsidRDefault="00261C9F" w:rsidP="00994AD2">
            <w:pPr>
              <w:jc w:val="center"/>
              <w:rPr>
                <w:rFonts w:ascii="Arial" w:hAnsi="Arial" w:cs="Arial"/>
                <w:color w:val="000000"/>
                <w:sz w:val="18"/>
                <w:szCs w:val="14"/>
                <w:lang w:val="es-MX" w:eastAsia="es-MX"/>
              </w:rPr>
            </w:pPr>
            <w:r w:rsidRPr="00DC71D4">
              <w:rPr>
                <w:rFonts w:ascii="Arial" w:hAnsi="Arial" w:cs="Arial"/>
                <w:color w:val="000000"/>
                <w:sz w:val="18"/>
                <w:szCs w:val="14"/>
                <w:lang w:val="es-MX" w:eastAsia="es-MX"/>
              </w:rPr>
              <w:t>42062415</w:t>
            </w:r>
          </w:p>
        </w:tc>
        <w:tc>
          <w:tcPr>
            <w:tcW w:w="519" w:type="pct"/>
            <w:tcBorders>
              <w:top w:val="nil"/>
              <w:left w:val="nil"/>
              <w:bottom w:val="single" w:sz="4" w:space="0" w:color="auto"/>
              <w:right w:val="single" w:sz="4" w:space="0" w:color="auto"/>
            </w:tcBorders>
            <w:shd w:val="clear" w:color="auto" w:fill="auto"/>
            <w:vAlign w:val="center"/>
            <w:hideMark/>
          </w:tcPr>
          <w:p w14:paraId="0DC1DD22" w14:textId="77777777" w:rsidR="00261C9F" w:rsidRPr="00DC71D4" w:rsidRDefault="00261C9F" w:rsidP="00994AD2">
            <w:pPr>
              <w:jc w:val="center"/>
              <w:rPr>
                <w:rFonts w:ascii="Arial" w:hAnsi="Arial" w:cs="Arial"/>
                <w:color w:val="000000"/>
                <w:sz w:val="18"/>
                <w:szCs w:val="14"/>
                <w:lang w:val="es-MX" w:eastAsia="es-MX"/>
              </w:rPr>
            </w:pPr>
            <w:r w:rsidRPr="00DC71D4">
              <w:rPr>
                <w:rFonts w:ascii="Arial" w:hAnsi="Arial" w:cs="Arial"/>
                <w:color w:val="000000"/>
                <w:sz w:val="18"/>
                <w:szCs w:val="14"/>
                <w:lang w:val="es-MX" w:eastAsia="es-MX"/>
              </w:rPr>
              <w:t>11</w:t>
            </w:r>
          </w:p>
        </w:tc>
        <w:tc>
          <w:tcPr>
            <w:tcW w:w="794" w:type="pct"/>
            <w:tcBorders>
              <w:top w:val="nil"/>
              <w:left w:val="nil"/>
              <w:bottom w:val="single" w:sz="4" w:space="0" w:color="auto"/>
              <w:right w:val="single" w:sz="4" w:space="0" w:color="auto"/>
            </w:tcBorders>
            <w:shd w:val="clear" w:color="auto" w:fill="auto"/>
            <w:vAlign w:val="center"/>
            <w:hideMark/>
          </w:tcPr>
          <w:p w14:paraId="614D1739" w14:textId="77777777" w:rsidR="00261C9F" w:rsidRPr="00DC71D4" w:rsidRDefault="00261C9F" w:rsidP="00994AD2">
            <w:pPr>
              <w:jc w:val="center"/>
              <w:rPr>
                <w:rFonts w:ascii="Arial" w:hAnsi="Arial" w:cs="Arial"/>
                <w:color w:val="000000"/>
                <w:sz w:val="18"/>
                <w:szCs w:val="14"/>
                <w:lang w:val="es-MX" w:eastAsia="es-MX"/>
              </w:rPr>
            </w:pPr>
            <w:r w:rsidRPr="00DC71D4">
              <w:rPr>
                <w:rFonts w:ascii="Arial" w:hAnsi="Arial" w:cs="Arial"/>
                <w:color w:val="000000"/>
                <w:sz w:val="18"/>
                <w:szCs w:val="14"/>
                <w:lang w:val="es-MX" w:eastAsia="es-MX"/>
              </w:rPr>
              <w:t>MOTOCICLETAS</w:t>
            </w:r>
          </w:p>
        </w:tc>
        <w:tc>
          <w:tcPr>
            <w:tcW w:w="684" w:type="pct"/>
            <w:tcBorders>
              <w:top w:val="nil"/>
              <w:left w:val="nil"/>
              <w:bottom w:val="single" w:sz="4" w:space="0" w:color="auto"/>
              <w:right w:val="single" w:sz="4" w:space="0" w:color="auto"/>
            </w:tcBorders>
            <w:shd w:val="clear" w:color="auto" w:fill="auto"/>
            <w:vAlign w:val="center"/>
            <w:hideMark/>
          </w:tcPr>
          <w:p w14:paraId="6580D68C" w14:textId="77777777" w:rsidR="00261C9F" w:rsidRPr="00DC71D4" w:rsidRDefault="00261C9F" w:rsidP="00994AD2">
            <w:pPr>
              <w:jc w:val="center"/>
              <w:rPr>
                <w:rFonts w:ascii="Arial" w:hAnsi="Arial" w:cs="Arial"/>
                <w:color w:val="000000"/>
                <w:sz w:val="18"/>
                <w:szCs w:val="14"/>
                <w:lang w:val="es-MX" w:eastAsia="es-MX"/>
              </w:rPr>
            </w:pPr>
            <w:r w:rsidRPr="00DC71D4">
              <w:rPr>
                <w:rFonts w:ascii="Arial" w:hAnsi="Arial" w:cs="Arial"/>
                <w:color w:val="000000"/>
                <w:sz w:val="18"/>
                <w:szCs w:val="14"/>
                <w:lang w:val="es-MX" w:eastAsia="es-MX"/>
              </w:rPr>
              <w:t>MOTO</w:t>
            </w:r>
          </w:p>
        </w:tc>
        <w:tc>
          <w:tcPr>
            <w:tcW w:w="516" w:type="pct"/>
            <w:tcBorders>
              <w:top w:val="nil"/>
              <w:left w:val="nil"/>
              <w:bottom w:val="single" w:sz="4" w:space="0" w:color="auto"/>
              <w:right w:val="single" w:sz="4" w:space="0" w:color="auto"/>
            </w:tcBorders>
            <w:shd w:val="clear" w:color="auto" w:fill="auto"/>
            <w:vAlign w:val="center"/>
            <w:hideMark/>
          </w:tcPr>
          <w:p w14:paraId="1AB3A7D5" w14:textId="77777777" w:rsidR="00261C9F" w:rsidRPr="00DC71D4" w:rsidRDefault="00261C9F" w:rsidP="00994AD2">
            <w:pPr>
              <w:jc w:val="center"/>
              <w:rPr>
                <w:rFonts w:ascii="Arial" w:hAnsi="Arial" w:cs="Arial"/>
                <w:color w:val="000000"/>
                <w:sz w:val="18"/>
                <w:szCs w:val="14"/>
                <w:lang w:val="es-MX" w:eastAsia="es-MX"/>
              </w:rPr>
            </w:pPr>
            <w:r w:rsidRPr="00DC71D4">
              <w:rPr>
                <w:rFonts w:ascii="Arial" w:hAnsi="Arial" w:cs="Arial"/>
                <w:color w:val="000000"/>
                <w:sz w:val="18"/>
                <w:szCs w:val="14"/>
                <w:lang w:val="es-MX" w:eastAsia="es-MX"/>
              </w:rPr>
              <w:t>Jalisco</w:t>
            </w:r>
          </w:p>
        </w:tc>
        <w:tc>
          <w:tcPr>
            <w:tcW w:w="572" w:type="pct"/>
            <w:tcBorders>
              <w:top w:val="nil"/>
              <w:left w:val="nil"/>
              <w:bottom w:val="single" w:sz="4" w:space="0" w:color="auto"/>
              <w:right w:val="single" w:sz="4" w:space="0" w:color="auto"/>
            </w:tcBorders>
            <w:shd w:val="clear" w:color="auto" w:fill="auto"/>
            <w:vAlign w:val="center"/>
            <w:hideMark/>
          </w:tcPr>
          <w:p w14:paraId="793A4A3A" w14:textId="77777777" w:rsidR="00261C9F" w:rsidRPr="00DC71D4" w:rsidRDefault="00261C9F" w:rsidP="00994AD2">
            <w:pPr>
              <w:jc w:val="center"/>
              <w:rPr>
                <w:rFonts w:ascii="Arial" w:hAnsi="Arial" w:cs="Arial"/>
                <w:color w:val="000000"/>
                <w:sz w:val="18"/>
                <w:szCs w:val="14"/>
                <w:lang w:val="es-MX" w:eastAsia="es-MX"/>
              </w:rPr>
            </w:pPr>
            <w:r w:rsidRPr="00DC71D4">
              <w:rPr>
                <w:rFonts w:ascii="Arial" w:hAnsi="Arial" w:cs="Arial"/>
                <w:color w:val="000000"/>
                <w:sz w:val="18"/>
                <w:szCs w:val="14"/>
                <w:lang w:val="es-MX" w:eastAsia="es-MX"/>
              </w:rPr>
              <w:t>6</w:t>
            </w:r>
          </w:p>
        </w:tc>
        <w:tc>
          <w:tcPr>
            <w:tcW w:w="701" w:type="pct"/>
            <w:tcBorders>
              <w:top w:val="nil"/>
              <w:left w:val="nil"/>
              <w:bottom w:val="single" w:sz="4" w:space="0" w:color="auto"/>
              <w:right w:val="single" w:sz="4" w:space="0" w:color="auto"/>
            </w:tcBorders>
            <w:shd w:val="clear" w:color="auto" w:fill="auto"/>
            <w:noWrap/>
            <w:vAlign w:val="center"/>
          </w:tcPr>
          <w:p w14:paraId="4C3E8795" w14:textId="2DDCBC67" w:rsidR="00261C9F" w:rsidRPr="00DC71D4" w:rsidRDefault="005C7D35" w:rsidP="00DD556C">
            <w:pPr>
              <w:jc w:val="center"/>
              <w:rPr>
                <w:rFonts w:ascii="Arial" w:hAnsi="Arial" w:cs="Arial"/>
                <w:color w:val="000000"/>
                <w:sz w:val="18"/>
                <w:szCs w:val="14"/>
                <w:lang w:val="es-MX" w:eastAsia="es-MX"/>
              </w:rPr>
            </w:pPr>
            <w:r>
              <w:rPr>
                <w:rFonts w:ascii="Arial" w:hAnsi="Arial" w:cs="Arial"/>
                <w:color w:val="000000"/>
                <w:sz w:val="18"/>
                <w:szCs w:val="14"/>
                <w:lang w:val="es-MX" w:eastAsia="es-MX"/>
              </w:rPr>
              <w:t>$93,175.87</w:t>
            </w:r>
          </w:p>
        </w:tc>
        <w:tc>
          <w:tcPr>
            <w:tcW w:w="699" w:type="pct"/>
            <w:tcBorders>
              <w:top w:val="nil"/>
              <w:left w:val="nil"/>
              <w:bottom w:val="single" w:sz="4" w:space="0" w:color="auto"/>
              <w:right w:val="single" w:sz="4" w:space="0" w:color="auto"/>
            </w:tcBorders>
            <w:shd w:val="clear" w:color="auto" w:fill="auto"/>
            <w:noWrap/>
            <w:vAlign w:val="center"/>
          </w:tcPr>
          <w:p w14:paraId="15E44A5B" w14:textId="083479FD" w:rsidR="00261C9F" w:rsidRPr="00DC71D4" w:rsidRDefault="005C7D35" w:rsidP="00DD556C">
            <w:pPr>
              <w:jc w:val="center"/>
              <w:rPr>
                <w:rFonts w:ascii="Arial" w:hAnsi="Arial" w:cs="Arial"/>
                <w:color w:val="000000"/>
                <w:sz w:val="18"/>
                <w:szCs w:val="14"/>
                <w:lang w:val="es-MX" w:eastAsia="es-MX"/>
              </w:rPr>
            </w:pPr>
            <w:r>
              <w:rPr>
                <w:rFonts w:ascii="Arial" w:hAnsi="Arial" w:cs="Arial"/>
                <w:color w:val="000000"/>
                <w:sz w:val="18"/>
                <w:szCs w:val="14"/>
                <w:lang w:val="es-MX" w:eastAsia="es-MX"/>
              </w:rPr>
              <w:t>$232,939.67</w:t>
            </w:r>
          </w:p>
        </w:tc>
      </w:tr>
      <w:tr w:rsidR="005C7D35" w:rsidRPr="000E02A5" w14:paraId="6CC30762" w14:textId="77777777" w:rsidTr="005C7D35">
        <w:trPr>
          <w:trHeight w:val="277"/>
        </w:trPr>
        <w:tc>
          <w:tcPr>
            <w:tcW w:w="516" w:type="pct"/>
            <w:tcBorders>
              <w:top w:val="nil"/>
              <w:left w:val="nil"/>
              <w:bottom w:val="nil"/>
              <w:right w:val="nil"/>
            </w:tcBorders>
            <w:shd w:val="clear" w:color="auto" w:fill="auto"/>
            <w:vAlign w:val="center"/>
            <w:hideMark/>
          </w:tcPr>
          <w:p w14:paraId="4CEC563A" w14:textId="77777777" w:rsidR="005C7D35" w:rsidRPr="00DC71D4" w:rsidRDefault="005C7D35" w:rsidP="00994AD2">
            <w:pPr>
              <w:jc w:val="right"/>
              <w:rPr>
                <w:rFonts w:ascii="Calibri" w:hAnsi="Calibri" w:cs="Calibri"/>
                <w:color w:val="000000"/>
                <w:sz w:val="18"/>
                <w:szCs w:val="14"/>
                <w:lang w:val="es-MX" w:eastAsia="es-MX"/>
              </w:rPr>
            </w:pPr>
          </w:p>
        </w:tc>
        <w:tc>
          <w:tcPr>
            <w:tcW w:w="519" w:type="pct"/>
            <w:tcBorders>
              <w:top w:val="nil"/>
              <w:left w:val="nil"/>
              <w:bottom w:val="nil"/>
              <w:right w:val="nil"/>
            </w:tcBorders>
            <w:shd w:val="clear" w:color="auto" w:fill="auto"/>
            <w:vAlign w:val="center"/>
            <w:hideMark/>
          </w:tcPr>
          <w:p w14:paraId="21B4C790" w14:textId="77777777" w:rsidR="005C7D35" w:rsidRPr="00DC71D4" w:rsidRDefault="005C7D35" w:rsidP="00994AD2">
            <w:pPr>
              <w:jc w:val="center"/>
              <w:rPr>
                <w:sz w:val="18"/>
                <w:szCs w:val="14"/>
                <w:lang w:val="es-MX" w:eastAsia="es-MX"/>
              </w:rPr>
            </w:pPr>
          </w:p>
        </w:tc>
        <w:tc>
          <w:tcPr>
            <w:tcW w:w="794" w:type="pct"/>
            <w:tcBorders>
              <w:top w:val="nil"/>
              <w:left w:val="nil"/>
              <w:bottom w:val="nil"/>
              <w:right w:val="nil"/>
            </w:tcBorders>
            <w:shd w:val="clear" w:color="auto" w:fill="auto"/>
            <w:noWrap/>
            <w:vAlign w:val="center"/>
            <w:hideMark/>
          </w:tcPr>
          <w:p w14:paraId="2F58A6A5" w14:textId="77777777" w:rsidR="005C7D35" w:rsidRPr="00DC71D4" w:rsidRDefault="005C7D35" w:rsidP="00994AD2">
            <w:pPr>
              <w:jc w:val="center"/>
              <w:rPr>
                <w:sz w:val="18"/>
                <w:szCs w:val="14"/>
                <w:lang w:val="es-MX" w:eastAsia="es-MX"/>
              </w:rPr>
            </w:pPr>
          </w:p>
        </w:tc>
        <w:tc>
          <w:tcPr>
            <w:tcW w:w="684" w:type="pct"/>
            <w:tcBorders>
              <w:top w:val="nil"/>
              <w:left w:val="nil"/>
              <w:bottom w:val="nil"/>
              <w:right w:val="nil"/>
            </w:tcBorders>
            <w:shd w:val="clear" w:color="auto" w:fill="auto"/>
            <w:vAlign w:val="center"/>
            <w:hideMark/>
          </w:tcPr>
          <w:p w14:paraId="76FDDEC8" w14:textId="77777777" w:rsidR="005C7D35" w:rsidRPr="00DC71D4" w:rsidRDefault="005C7D35" w:rsidP="00994AD2">
            <w:pPr>
              <w:rPr>
                <w:sz w:val="18"/>
                <w:szCs w:val="14"/>
                <w:lang w:val="es-MX" w:eastAsia="es-MX"/>
              </w:rPr>
            </w:pPr>
          </w:p>
        </w:tc>
        <w:tc>
          <w:tcPr>
            <w:tcW w:w="516" w:type="pct"/>
            <w:tcBorders>
              <w:top w:val="nil"/>
              <w:left w:val="single" w:sz="4" w:space="0" w:color="auto"/>
              <w:bottom w:val="single" w:sz="4" w:space="0" w:color="auto"/>
              <w:right w:val="single" w:sz="4" w:space="0" w:color="auto"/>
            </w:tcBorders>
            <w:shd w:val="clear" w:color="auto" w:fill="auto"/>
            <w:vAlign w:val="center"/>
            <w:hideMark/>
          </w:tcPr>
          <w:p w14:paraId="04588C81" w14:textId="77777777" w:rsidR="005C7D35" w:rsidRPr="00DC71D4" w:rsidRDefault="005C7D35" w:rsidP="00994AD2">
            <w:pPr>
              <w:jc w:val="center"/>
              <w:rPr>
                <w:rFonts w:ascii="Arial" w:hAnsi="Arial" w:cs="Arial"/>
                <w:b/>
                <w:bCs/>
                <w:color w:val="000000"/>
                <w:sz w:val="18"/>
                <w:szCs w:val="14"/>
                <w:lang w:val="es-MX" w:eastAsia="es-MX"/>
              </w:rPr>
            </w:pPr>
            <w:r w:rsidRPr="00DC71D4">
              <w:rPr>
                <w:rFonts w:ascii="Arial" w:hAnsi="Arial" w:cs="Arial"/>
                <w:b/>
                <w:bCs/>
                <w:color w:val="000000"/>
                <w:sz w:val="18"/>
                <w:szCs w:val="14"/>
                <w:lang w:val="es-MX" w:eastAsia="es-MX"/>
              </w:rPr>
              <w:t>TOTAL</w:t>
            </w:r>
          </w:p>
        </w:tc>
        <w:tc>
          <w:tcPr>
            <w:tcW w:w="572" w:type="pct"/>
            <w:tcBorders>
              <w:top w:val="nil"/>
              <w:left w:val="nil"/>
              <w:bottom w:val="single" w:sz="4" w:space="0" w:color="auto"/>
              <w:right w:val="single" w:sz="4" w:space="0" w:color="auto"/>
            </w:tcBorders>
            <w:shd w:val="clear" w:color="auto" w:fill="auto"/>
            <w:vAlign w:val="center"/>
            <w:hideMark/>
          </w:tcPr>
          <w:p w14:paraId="5412EF6D" w14:textId="77777777" w:rsidR="005C7D35" w:rsidRPr="00DC71D4" w:rsidRDefault="005C7D35" w:rsidP="00994AD2">
            <w:pPr>
              <w:jc w:val="center"/>
              <w:rPr>
                <w:rFonts w:ascii="Arial" w:hAnsi="Arial" w:cs="Arial"/>
                <w:b/>
                <w:bCs/>
                <w:color w:val="000000"/>
                <w:sz w:val="18"/>
                <w:szCs w:val="14"/>
                <w:lang w:val="es-MX" w:eastAsia="es-MX"/>
              </w:rPr>
            </w:pPr>
            <w:r w:rsidRPr="00DC71D4">
              <w:rPr>
                <w:rFonts w:ascii="Arial" w:hAnsi="Arial" w:cs="Arial"/>
                <w:b/>
                <w:bCs/>
                <w:color w:val="000000"/>
                <w:sz w:val="18"/>
                <w:szCs w:val="14"/>
                <w:lang w:val="es-MX" w:eastAsia="es-MX"/>
              </w:rPr>
              <w:t>6</w:t>
            </w:r>
          </w:p>
        </w:tc>
        <w:tc>
          <w:tcPr>
            <w:tcW w:w="701" w:type="pct"/>
            <w:tcBorders>
              <w:top w:val="nil"/>
              <w:left w:val="nil"/>
              <w:bottom w:val="single" w:sz="4" w:space="0" w:color="auto"/>
              <w:right w:val="single" w:sz="4" w:space="0" w:color="auto"/>
            </w:tcBorders>
            <w:shd w:val="clear" w:color="auto" w:fill="auto"/>
            <w:noWrap/>
            <w:vAlign w:val="center"/>
          </w:tcPr>
          <w:p w14:paraId="75781C22" w14:textId="6A9EF4EC" w:rsidR="005C7D35" w:rsidRPr="00DC71D4" w:rsidRDefault="005C7D35" w:rsidP="00DD556C">
            <w:pPr>
              <w:jc w:val="center"/>
              <w:rPr>
                <w:rFonts w:ascii="Arial" w:hAnsi="Arial" w:cs="Arial"/>
                <w:b/>
                <w:color w:val="000000"/>
                <w:sz w:val="18"/>
                <w:szCs w:val="14"/>
                <w:lang w:val="es-MX" w:eastAsia="es-MX"/>
              </w:rPr>
            </w:pPr>
            <w:r>
              <w:rPr>
                <w:rFonts w:ascii="Arial" w:hAnsi="Arial" w:cs="Arial"/>
                <w:color w:val="000000"/>
                <w:sz w:val="18"/>
                <w:szCs w:val="14"/>
                <w:lang w:val="es-MX" w:eastAsia="es-MX"/>
              </w:rPr>
              <w:t>$93,175.87</w:t>
            </w:r>
          </w:p>
        </w:tc>
        <w:tc>
          <w:tcPr>
            <w:tcW w:w="699" w:type="pct"/>
            <w:tcBorders>
              <w:top w:val="nil"/>
              <w:left w:val="nil"/>
              <w:bottom w:val="single" w:sz="4" w:space="0" w:color="auto"/>
              <w:right w:val="single" w:sz="4" w:space="0" w:color="auto"/>
            </w:tcBorders>
            <w:shd w:val="clear" w:color="auto" w:fill="auto"/>
            <w:noWrap/>
            <w:vAlign w:val="center"/>
          </w:tcPr>
          <w:p w14:paraId="1BDC4801" w14:textId="6F26E5E9" w:rsidR="005C7D35" w:rsidRPr="00DC71D4" w:rsidRDefault="005C7D35" w:rsidP="005010AA">
            <w:pPr>
              <w:jc w:val="center"/>
              <w:rPr>
                <w:rFonts w:ascii="Arial" w:hAnsi="Arial" w:cs="Arial"/>
                <w:b/>
                <w:color w:val="000000"/>
                <w:sz w:val="18"/>
                <w:szCs w:val="14"/>
                <w:lang w:val="es-MX" w:eastAsia="es-MX"/>
              </w:rPr>
            </w:pPr>
            <w:r>
              <w:rPr>
                <w:rFonts w:ascii="Arial" w:hAnsi="Arial" w:cs="Arial"/>
                <w:color w:val="000000"/>
                <w:sz w:val="18"/>
                <w:szCs w:val="14"/>
                <w:lang w:val="es-MX" w:eastAsia="es-MX"/>
              </w:rPr>
              <w:t>$232,939.67</w:t>
            </w:r>
          </w:p>
        </w:tc>
      </w:tr>
    </w:tbl>
    <w:p w14:paraId="10FF1D36" w14:textId="77777777" w:rsidR="00261C9F" w:rsidRPr="00FB33F6" w:rsidRDefault="00261C9F" w:rsidP="00261C9F">
      <w:pPr>
        <w:autoSpaceDE w:val="0"/>
        <w:autoSpaceDN w:val="0"/>
        <w:adjustRightInd w:val="0"/>
        <w:jc w:val="both"/>
        <w:rPr>
          <w:rFonts w:ascii="Montserrat Medium" w:hAnsi="Montserrat Medium"/>
          <w:b/>
          <w:sz w:val="18"/>
        </w:rPr>
      </w:pPr>
    </w:p>
    <w:p w14:paraId="26105598" w14:textId="77777777" w:rsidR="00261C9F" w:rsidRPr="00FB33F6" w:rsidRDefault="00261C9F" w:rsidP="00D4380C">
      <w:pPr>
        <w:pStyle w:val="Texto0"/>
        <w:numPr>
          <w:ilvl w:val="0"/>
          <w:numId w:val="25"/>
        </w:numPr>
        <w:suppressAutoHyphens w:val="0"/>
        <w:spacing w:after="60" w:line="226" w:lineRule="exact"/>
        <w:ind w:left="851" w:hanging="425"/>
        <w:rPr>
          <w:rFonts w:ascii="Montserrat Medium" w:hAnsi="Montserrat Medium"/>
        </w:rPr>
      </w:pPr>
      <w:r w:rsidRPr="00FB33F6">
        <w:rPr>
          <w:rFonts w:ascii="Montserrat Medium" w:hAnsi="Montserrat Medium"/>
        </w:rPr>
        <w:t>El servicio se realizará a las Unidades Médicas y no Médicas del Órgano de Operación Administrativa Desconcentrada en Jalisco señaladas en el anexo 2 A.</w:t>
      </w:r>
    </w:p>
    <w:p w14:paraId="5BB06BCD" w14:textId="77777777" w:rsidR="00261C9F" w:rsidRPr="00FB33F6" w:rsidRDefault="00261C9F" w:rsidP="00D4380C">
      <w:pPr>
        <w:pStyle w:val="Texto0"/>
        <w:numPr>
          <w:ilvl w:val="0"/>
          <w:numId w:val="25"/>
        </w:numPr>
        <w:suppressAutoHyphens w:val="0"/>
        <w:spacing w:after="60" w:line="226" w:lineRule="exact"/>
        <w:ind w:left="851" w:hanging="425"/>
        <w:rPr>
          <w:rFonts w:ascii="Montserrat Medium" w:hAnsi="Montserrat Medium"/>
        </w:rPr>
      </w:pPr>
      <w:r w:rsidRPr="00FB33F6">
        <w:rPr>
          <w:rFonts w:ascii="Montserrat Medium" w:hAnsi="Montserrat Medium"/>
        </w:rPr>
        <w:t>El servicio de envío deberá prestarse de 08:00 a 18:00 horas de lunes a viernes, exceptuando días festivos.</w:t>
      </w:r>
    </w:p>
    <w:p w14:paraId="1A249189" w14:textId="77777777" w:rsidR="00261C9F" w:rsidRPr="00FB33F6" w:rsidRDefault="00261C9F" w:rsidP="00D4380C">
      <w:pPr>
        <w:pStyle w:val="Texto0"/>
        <w:numPr>
          <w:ilvl w:val="0"/>
          <w:numId w:val="25"/>
        </w:numPr>
        <w:suppressAutoHyphens w:val="0"/>
        <w:spacing w:after="60" w:line="226" w:lineRule="exact"/>
        <w:ind w:left="851" w:hanging="425"/>
        <w:rPr>
          <w:rFonts w:ascii="Montserrat Medium" w:hAnsi="Montserrat Medium"/>
        </w:rPr>
      </w:pPr>
      <w:r w:rsidRPr="00FB33F6">
        <w:rPr>
          <w:rFonts w:ascii="Montserrat Medium" w:hAnsi="Montserrat Medium"/>
        </w:rPr>
        <w:t xml:space="preserve">Motocicletas de </w:t>
      </w:r>
      <w:r w:rsidRPr="00FB33F6">
        <w:rPr>
          <w:rFonts w:ascii="Montserrat Medium" w:hAnsi="Montserrat Medium"/>
          <w:b/>
        </w:rPr>
        <w:t>modelo 2017</w:t>
      </w:r>
      <w:r w:rsidRPr="00FB33F6">
        <w:rPr>
          <w:rFonts w:ascii="Montserrat Medium" w:hAnsi="Montserrat Medium"/>
        </w:rPr>
        <w:t xml:space="preserve"> en adelante, lo cual deberá ser sustentado con la factura del vehículo a nombre del licitante.</w:t>
      </w:r>
    </w:p>
    <w:p w14:paraId="07EFE421" w14:textId="77777777" w:rsidR="00261C9F" w:rsidRPr="00FB33F6" w:rsidRDefault="00261C9F" w:rsidP="00D4380C">
      <w:pPr>
        <w:pStyle w:val="Texto0"/>
        <w:numPr>
          <w:ilvl w:val="0"/>
          <w:numId w:val="25"/>
        </w:numPr>
        <w:suppressAutoHyphens w:val="0"/>
        <w:spacing w:after="60" w:line="226" w:lineRule="exact"/>
        <w:ind w:left="851" w:hanging="425"/>
        <w:rPr>
          <w:rFonts w:ascii="Montserrat Medium" w:hAnsi="Montserrat Medium"/>
        </w:rPr>
      </w:pPr>
      <w:r w:rsidRPr="00FB33F6">
        <w:rPr>
          <w:rFonts w:ascii="Montserrat Medium" w:hAnsi="Montserrat Medium"/>
        </w:rPr>
        <w:t>Deberá enviar tarjeta de circulación vigente para cada vehículo propuesto a nombre del licitante.</w:t>
      </w:r>
    </w:p>
    <w:p w14:paraId="190F71AD" w14:textId="77777777" w:rsidR="00261C9F" w:rsidRPr="00FB33F6" w:rsidRDefault="00261C9F" w:rsidP="00D4380C">
      <w:pPr>
        <w:pStyle w:val="Texto0"/>
        <w:numPr>
          <w:ilvl w:val="0"/>
          <w:numId w:val="25"/>
        </w:numPr>
        <w:suppressAutoHyphens w:val="0"/>
        <w:spacing w:after="60" w:line="226" w:lineRule="exact"/>
        <w:ind w:left="851" w:hanging="425"/>
        <w:rPr>
          <w:rFonts w:ascii="Montserrat Medium" w:hAnsi="Montserrat Medium"/>
        </w:rPr>
      </w:pPr>
      <w:r w:rsidRPr="00FB33F6">
        <w:rPr>
          <w:rFonts w:ascii="Montserrat Medium" w:hAnsi="Montserrat Medium"/>
        </w:rPr>
        <w:t>Capacidad de carga mínima de peso de 40 kg y de volumen 0.064 m</w:t>
      </w:r>
      <w:r w:rsidRPr="00FB33F6">
        <w:rPr>
          <w:rFonts w:ascii="Montserrat Medium" w:hAnsi="Montserrat Medium"/>
          <w:vertAlign w:val="superscript"/>
        </w:rPr>
        <w:t>3</w:t>
      </w:r>
      <w:r w:rsidRPr="00FB33F6">
        <w:rPr>
          <w:rFonts w:ascii="Montserrat Medium" w:hAnsi="Montserrat Medium"/>
        </w:rPr>
        <w:t xml:space="preserve"> (40cms x 40cms x 40 </w:t>
      </w:r>
      <w:proofErr w:type="spellStart"/>
      <w:r w:rsidRPr="00FB33F6">
        <w:rPr>
          <w:rFonts w:ascii="Montserrat Medium" w:hAnsi="Montserrat Medium"/>
        </w:rPr>
        <w:t>cms</w:t>
      </w:r>
      <w:proofErr w:type="spellEnd"/>
      <w:r w:rsidRPr="00FB33F6">
        <w:rPr>
          <w:rFonts w:ascii="Montserrat Medium" w:hAnsi="Montserrat Medium"/>
        </w:rPr>
        <w:t>).</w:t>
      </w:r>
    </w:p>
    <w:p w14:paraId="0088A95B" w14:textId="77777777" w:rsidR="00261C9F" w:rsidRPr="00FB33F6" w:rsidRDefault="00261C9F" w:rsidP="00D4380C">
      <w:pPr>
        <w:pStyle w:val="Texto0"/>
        <w:numPr>
          <w:ilvl w:val="0"/>
          <w:numId w:val="25"/>
        </w:numPr>
        <w:suppressAutoHyphens w:val="0"/>
        <w:spacing w:after="60" w:line="226" w:lineRule="exact"/>
        <w:ind w:left="851" w:hanging="425"/>
        <w:rPr>
          <w:rFonts w:ascii="Montserrat Medium" w:hAnsi="Montserrat Medium"/>
        </w:rPr>
      </w:pPr>
      <w:r w:rsidRPr="00FB33F6">
        <w:rPr>
          <w:rFonts w:ascii="Montserrat Medium" w:hAnsi="Montserrat Medium"/>
        </w:rPr>
        <w:t xml:space="preserve">Seguro para la carga, mínimo de $20,000.00. </w:t>
      </w:r>
    </w:p>
    <w:p w14:paraId="15D5C1AE" w14:textId="77777777" w:rsidR="00261C9F" w:rsidRPr="00FB33F6" w:rsidRDefault="00261C9F" w:rsidP="00D4380C">
      <w:pPr>
        <w:pStyle w:val="Texto0"/>
        <w:numPr>
          <w:ilvl w:val="0"/>
          <w:numId w:val="25"/>
        </w:numPr>
        <w:suppressAutoHyphens w:val="0"/>
        <w:spacing w:after="60" w:line="226" w:lineRule="exact"/>
        <w:ind w:left="851" w:hanging="425"/>
        <w:rPr>
          <w:rFonts w:ascii="Montserrat Medium" w:hAnsi="Montserrat Medium"/>
        </w:rPr>
      </w:pPr>
      <w:r w:rsidRPr="00FB33F6">
        <w:rPr>
          <w:rFonts w:ascii="Montserrat Medium" w:hAnsi="Montserrat Medium"/>
        </w:rPr>
        <w:t>Seguro para daños a terceros y responsabilidad civil.</w:t>
      </w:r>
    </w:p>
    <w:p w14:paraId="4473FDD6" w14:textId="77777777" w:rsidR="00261C9F" w:rsidRPr="00FB33F6" w:rsidRDefault="00261C9F" w:rsidP="00D4380C">
      <w:pPr>
        <w:pStyle w:val="Texto0"/>
        <w:numPr>
          <w:ilvl w:val="0"/>
          <w:numId w:val="25"/>
        </w:numPr>
        <w:suppressAutoHyphens w:val="0"/>
        <w:spacing w:after="60" w:line="226" w:lineRule="exact"/>
        <w:ind w:left="851" w:hanging="425"/>
        <w:rPr>
          <w:rFonts w:ascii="Montserrat Medium" w:hAnsi="Montserrat Medium"/>
        </w:rPr>
      </w:pPr>
      <w:r w:rsidRPr="00FB33F6">
        <w:rPr>
          <w:rFonts w:ascii="Montserrat Medium" w:hAnsi="Montserrat Medium"/>
        </w:rPr>
        <w:t>Uso obligatorio de sistemas de protección, para los trabajadores, requeridos por la Secretaría de Vialidad del Estado de Jalisco.</w:t>
      </w:r>
    </w:p>
    <w:p w14:paraId="30DDE6FA" w14:textId="77777777" w:rsidR="00261C9F" w:rsidRPr="00FB33F6" w:rsidRDefault="00261C9F" w:rsidP="00D4380C">
      <w:pPr>
        <w:pStyle w:val="Texto0"/>
        <w:numPr>
          <w:ilvl w:val="0"/>
          <w:numId w:val="25"/>
        </w:numPr>
        <w:suppressAutoHyphens w:val="0"/>
        <w:spacing w:after="60" w:line="226" w:lineRule="exact"/>
        <w:ind w:left="851" w:hanging="425"/>
        <w:rPr>
          <w:rFonts w:ascii="Montserrat Medium" w:hAnsi="Montserrat Medium"/>
        </w:rPr>
      </w:pPr>
      <w:r w:rsidRPr="00FB33F6">
        <w:rPr>
          <w:rFonts w:ascii="Montserrat Medium" w:hAnsi="Montserrat Medium"/>
        </w:rPr>
        <w:t>Cada uno de los trabajadores que la empresa asigne para proporcionar el servicio deberá contar con Licencia de Manejo de Motocicleta vigente por el periodo del Contrato.</w:t>
      </w:r>
    </w:p>
    <w:p w14:paraId="4BF2DA17" w14:textId="77777777" w:rsidR="00261C9F" w:rsidRPr="00FB33F6" w:rsidRDefault="00261C9F" w:rsidP="00D4380C">
      <w:pPr>
        <w:pStyle w:val="Texto0"/>
        <w:numPr>
          <w:ilvl w:val="0"/>
          <w:numId w:val="25"/>
        </w:numPr>
        <w:suppressAutoHyphens w:val="0"/>
        <w:spacing w:after="60" w:line="226" w:lineRule="exact"/>
        <w:ind w:left="851" w:hanging="425"/>
        <w:rPr>
          <w:rFonts w:ascii="Montserrat Medium" w:hAnsi="Montserrat Medium"/>
        </w:rPr>
      </w:pPr>
      <w:r w:rsidRPr="00FB33F6">
        <w:rPr>
          <w:rFonts w:ascii="Montserrat Medium" w:hAnsi="Montserrat Medium"/>
        </w:rPr>
        <w:t>Medio de comunicación y localización (GPS) vía remota, con los motociclistas.</w:t>
      </w:r>
    </w:p>
    <w:p w14:paraId="3EA572F5" w14:textId="77777777" w:rsidR="00261C9F" w:rsidRPr="00FB33F6" w:rsidRDefault="00261C9F" w:rsidP="00D4380C">
      <w:pPr>
        <w:pStyle w:val="Texto0"/>
        <w:numPr>
          <w:ilvl w:val="0"/>
          <w:numId w:val="25"/>
        </w:numPr>
        <w:suppressAutoHyphens w:val="0"/>
        <w:spacing w:after="60" w:line="226" w:lineRule="exact"/>
        <w:ind w:left="851" w:hanging="425"/>
        <w:rPr>
          <w:rFonts w:ascii="Montserrat Medium" w:hAnsi="Montserrat Medium"/>
        </w:rPr>
      </w:pPr>
      <w:r w:rsidRPr="00FB33F6">
        <w:rPr>
          <w:rFonts w:ascii="Montserrat Medium" w:hAnsi="Montserrat Medium"/>
        </w:rPr>
        <w:t>El proveedor será responsable de sustituir de manera inmediata los vehículos que sufrieran alguna falla durante los traslados, situación por la cual deberá contar con los recursos de reserva para cubrir estas eventualidades.</w:t>
      </w:r>
    </w:p>
    <w:p w14:paraId="6C37E93B" w14:textId="77777777" w:rsidR="00261C9F" w:rsidRPr="00FB33F6" w:rsidRDefault="00261C9F" w:rsidP="00D4380C">
      <w:pPr>
        <w:pStyle w:val="Prrafodelista"/>
        <w:numPr>
          <w:ilvl w:val="0"/>
          <w:numId w:val="25"/>
        </w:numPr>
        <w:suppressAutoHyphens w:val="0"/>
        <w:ind w:left="851"/>
        <w:contextualSpacing/>
        <w:jc w:val="both"/>
        <w:rPr>
          <w:rFonts w:ascii="Montserrat Medium" w:hAnsi="Montserrat Medium"/>
          <w:sz w:val="18"/>
        </w:rPr>
      </w:pPr>
      <w:r w:rsidRPr="00FB33F6">
        <w:rPr>
          <w:rFonts w:ascii="Montserrat Medium" w:hAnsi="Montserrat Medium"/>
          <w:sz w:val="18"/>
        </w:rPr>
        <w:t>El proveedor acreditará el cumplimiento del servicio a través de registro de asistencia del personal, mediante relación que contenga número de placas, nombre completo, fecha y firma, conforme al Anexo 7, al momento de que se presenten a otorgar el servicio, mismas que estará disponible en el Área de Almacenaje para su control.</w:t>
      </w:r>
    </w:p>
    <w:p w14:paraId="37FB8088" w14:textId="77777777" w:rsidR="00261C9F" w:rsidRPr="00FB33F6" w:rsidRDefault="00261C9F" w:rsidP="00D4380C">
      <w:pPr>
        <w:pStyle w:val="Texto0"/>
        <w:numPr>
          <w:ilvl w:val="0"/>
          <w:numId w:val="25"/>
        </w:numPr>
        <w:suppressAutoHyphens w:val="0"/>
        <w:spacing w:after="60" w:line="226" w:lineRule="exact"/>
        <w:ind w:left="851"/>
        <w:rPr>
          <w:rFonts w:ascii="Montserrat Medium" w:hAnsi="Montserrat Medium"/>
        </w:rPr>
      </w:pPr>
      <w:r w:rsidRPr="00FB33F6">
        <w:rPr>
          <w:rFonts w:ascii="Montserrat Medium" w:hAnsi="Montserrat Medium"/>
        </w:rPr>
        <w:t>El encargado del área de embarques proporcionará al motociclista el Control de Tráfico Vehicular (CTV)  Anexo 5 y remisión Anexo 6 en los que se consignen las características del envío.</w:t>
      </w:r>
    </w:p>
    <w:p w14:paraId="467EC43D" w14:textId="77777777" w:rsidR="00261C9F" w:rsidRPr="00FB33F6" w:rsidRDefault="00261C9F" w:rsidP="00D4380C">
      <w:pPr>
        <w:pStyle w:val="Texto0"/>
        <w:numPr>
          <w:ilvl w:val="0"/>
          <w:numId w:val="25"/>
        </w:numPr>
        <w:suppressAutoHyphens w:val="0"/>
        <w:spacing w:after="60" w:line="226" w:lineRule="exact"/>
        <w:ind w:left="851"/>
        <w:rPr>
          <w:rFonts w:ascii="Montserrat Medium" w:hAnsi="Montserrat Medium"/>
        </w:rPr>
      </w:pPr>
      <w:r w:rsidRPr="00FB33F6">
        <w:rPr>
          <w:rFonts w:ascii="Montserrat Medium" w:hAnsi="Montserrat Medium"/>
        </w:rPr>
        <w:t xml:space="preserve">El motociclista deberá recabar en la unidad de servicio (destino) el acuse de recibo en el CTV Anexo 5  y remisión Anexo 6 correspondiente, el cual debe contener Nombre, Matricula, categoría, sello de recibido con fecha y hora de recepción del envío </w:t>
      </w:r>
    </w:p>
    <w:p w14:paraId="083B220B" w14:textId="77777777" w:rsidR="00261C9F" w:rsidRPr="00FB33F6" w:rsidRDefault="00261C9F" w:rsidP="00D4380C">
      <w:pPr>
        <w:pStyle w:val="Texto0"/>
        <w:numPr>
          <w:ilvl w:val="0"/>
          <w:numId w:val="25"/>
        </w:numPr>
        <w:suppressAutoHyphens w:val="0"/>
        <w:spacing w:after="60" w:line="226" w:lineRule="exact"/>
        <w:ind w:left="851"/>
        <w:rPr>
          <w:rFonts w:ascii="Montserrat Medium" w:hAnsi="Montserrat Medium"/>
        </w:rPr>
      </w:pPr>
      <w:r w:rsidRPr="00FB33F6">
        <w:rPr>
          <w:rFonts w:ascii="Montserrat Medium" w:hAnsi="Montserrat Medium"/>
        </w:rPr>
        <w:t>Posterior a la entrega del envío la unidad deberá concentrarse en la CAE en un tiempo máximo de 40 minutos.</w:t>
      </w:r>
    </w:p>
    <w:p w14:paraId="5F95B737" w14:textId="77777777" w:rsidR="00261C9F" w:rsidRPr="005B2ACA" w:rsidRDefault="00261C9F" w:rsidP="00261C9F">
      <w:pPr>
        <w:autoSpaceDE w:val="0"/>
        <w:autoSpaceDN w:val="0"/>
        <w:adjustRightInd w:val="0"/>
        <w:jc w:val="both"/>
        <w:rPr>
          <w:rFonts w:ascii="Montserrat Medium" w:hAnsi="Montserrat Medium"/>
          <w:b/>
          <w:sz w:val="8"/>
          <w:szCs w:val="10"/>
          <w:lang w:val="es-MX"/>
        </w:rPr>
      </w:pPr>
    </w:p>
    <w:p w14:paraId="0DA2B42A" w14:textId="77777777" w:rsidR="00261C9F" w:rsidRPr="00FB33F6" w:rsidRDefault="00261C9F" w:rsidP="00261C9F">
      <w:pPr>
        <w:tabs>
          <w:tab w:val="left" w:pos="0"/>
        </w:tabs>
        <w:ind w:left="975"/>
        <w:jc w:val="both"/>
        <w:rPr>
          <w:rFonts w:ascii="Montserrat Medium" w:hAnsi="Montserrat Medium"/>
          <w:b/>
          <w:sz w:val="18"/>
        </w:rPr>
      </w:pPr>
      <w:r w:rsidRPr="00FB33F6">
        <w:rPr>
          <w:rFonts w:ascii="Montserrat Medium" w:hAnsi="Montserrat Medium"/>
          <w:b/>
          <w:sz w:val="18"/>
          <w:u w:val="single"/>
        </w:rPr>
        <w:t xml:space="preserve">Requisitos y Documentación </w:t>
      </w:r>
      <w:r w:rsidRPr="00FB33F6">
        <w:rPr>
          <w:rFonts w:ascii="Montserrat Medium" w:hAnsi="Montserrat Medium"/>
          <w:b/>
          <w:sz w:val="18"/>
        </w:rPr>
        <w:t>requerida (toda la documentación solicitada deberá ser legible):</w:t>
      </w:r>
    </w:p>
    <w:p w14:paraId="35E67A69" w14:textId="77777777" w:rsidR="00261C9F" w:rsidRPr="00FB33F6" w:rsidRDefault="00261C9F" w:rsidP="00261C9F">
      <w:pPr>
        <w:tabs>
          <w:tab w:val="left" w:pos="0"/>
        </w:tabs>
        <w:ind w:left="975"/>
        <w:jc w:val="both"/>
        <w:rPr>
          <w:rFonts w:ascii="Montserrat Medium" w:hAnsi="Montserrat Medium"/>
          <w:b/>
          <w:sz w:val="18"/>
        </w:rPr>
      </w:pPr>
    </w:p>
    <w:p w14:paraId="65F2EF1A" w14:textId="77777777" w:rsidR="00261C9F" w:rsidRPr="00FB33F6" w:rsidRDefault="00261C9F" w:rsidP="00D4380C">
      <w:pPr>
        <w:pStyle w:val="Prrafodelista"/>
        <w:numPr>
          <w:ilvl w:val="0"/>
          <w:numId w:val="28"/>
        </w:numPr>
        <w:suppressAutoHyphens w:val="0"/>
        <w:spacing w:after="200" w:line="276" w:lineRule="auto"/>
        <w:contextualSpacing/>
        <w:jc w:val="both"/>
        <w:rPr>
          <w:rFonts w:ascii="Montserrat Medium" w:hAnsi="Montserrat Medium"/>
          <w:sz w:val="18"/>
          <w:lang w:val="es-ES_tradnl"/>
        </w:rPr>
      </w:pPr>
      <w:r w:rsidRPr="00FB33F6">
        <w:rPr>
          <w:rFonts w:ascii="Montserrat Medium" w:hAnsi="Montserrat Medium"/>
          <w:sz w:val="18"/>
          <w:lang w:val="es-ES_tradnl"/>
        </w:rPr>
        <w:t>Copia simple de la factura de la motocicleta a nombre del licitante o endoso correspondiente.</w:t>
      </w:r>
    </w:p>
    <w:p w14:paraId="33CB93EF" w14:textId="77777777" w:rsidR="00261C9F" w:rsidRPr="00FB33F6" w:rsidRDefault="00261C9F" w:rsidP="00D4380C">
      <w:pPr>
        <w:pStyle w:val="Prrafodelista"/>
        <w:numPr>
          <w:ilvl w:val="0"/>
          <w:numId w:val="28"/>
        </w:numPr>
        <w:suppressAutoHyphens w:val="0"/>
        <w:spacing w:after="200" w:line="276" w:lineRule="auto"/>
        <w:contextualSpacing/>
        <w:jc w:val="both"/>
        <w:rPr>
          <w:rFonts w:ascii="Montserrat Medium" w:hAnsi="Montserrat Medium"/>
          <w:sz w:val="18"/>
          <w:lang w:val="es-ES_tradnl"/>
        </w:rPr>
      </w:pPr>
      <w:r w:rsidRPr="00FB33F6">
        <w:rPr>
          <w:rFonts w:ascii="Montserrat Medium" w:hAnsi="Montserrat Medium"/>
          <w:sz w:val="18"/>
          <w:lang w:val="es-ES_tradnl"/>
        </w:rPr>
        <w:t>Copia simple de la tarjeta de circulación vigente, para cada motocicleta propuesta, a nombre del licitante.</w:t>
      </w:r>
    </w:p>
    <w:p w14:paraId="23F70959" w14:textId="77777777" w:rsidR="00261C9F" w:rsidRPr="00FB33F6" w:rsidRDefault="00261C9F" w:rsidP="00D4380C">
      <w:pPr>
        <w:pStyle w:val="Prrafodelista"/>
        <w:numPr>
          <w:ilvl w:val="0"/>
          <w:numId w:val="28"/>
        </w:numPr>
        <w:suppressAutoHyphens w:val="0"/>
        <w:spacing w:after="200" w:line="276" w:lineRule="auto"/>
        <w:contextualSpacing/>
        <w:jc w:val="both"/>
        <w:rPr>
          <w:rFonts w:ascii="Montserrat Medium" w:hAnsi="Montserrat Medium"/>
          <w:sz w:val="18"/>
          <w:lang w:val="es-ES_tradnl"/>
        </w:rPr>
      </w:pPr>
      <w:r w:rsidRPr="00FB33F6">
        <w:rPr>
          <w:rFonts w:ascii="Montserrat Medium" w:hAnsi="Montserrat Medium"/>
          <w:sz w:val="18"/>
          <w:lang w:val="es-ES_tradnl"/>
        </w:rPr>
        <w:t>Seguro para daños a terceros y responsabilidad civil.</w:t>
      </w:r>
    </w:p>
    <w:p w14:paraId="572E66C9" w14:textId="77777777" w:rsidR="00261C9F" w:rsidRPr="00FB33F6" w:rsidRDefault="00261C9F" w:rsidP="00D4380C">
      <w:pPr>
        <w:pStyle w:val="Prrafodelista"/>
        <w:numPr>
          <w:ilvl w:val="0"/>
          <w:numId w:val="28"/>
        </w:numPr>
        <w:suppressAutoHyphens w:val="0"/>
        <w:spacing w:after="200" w:line="276" w:lineRule="auto"/>
        <w:contextualSpacing/>
        <w:jc w:val="both"/>
        <w:rPr>
          <w:rFonts w:ascii="Montserrat Medium" w:hAnsi="Montserrat Medium"/>
          <w:sz w:val="18"/>
          <w:lang w:val="es-ES_tradnl"/>
        </w:rPr>
      </w:pPr>
      <w:r w:rsidRPr="00FB33F6">
        <w:rPr>
          <w:rFonts w:ascii="Montserrat Medium" w:hAnsi="Montserrat Medium"/>
          <w:sz w:val="18"/>
          <w:lang w:val="es-ES_tradnl"/>
        </w:rPr>
        <w:t>Medio de comunicación vía remota con los motociclistas.</w:t>
      </w:r>
    </w:p>
    <w:p w14:paraId="2A2A037D" w14:textId="77777777" w:rsidR="00261C9F" w:rsidRPr="00FB33F6" w:rsidRDefault="00261C9F" w:rsidP="00D4380C">
      <w:pPr>
        <w:pStyle w:val="Prrafodelista"/>
        <w:numPr>
          <w:ilvl w:val="0"/>
          <w:numId w:val="28"/>
        </w:numPr>
        <w:suppressAutoHyphens w:val="0"/>
        <w:spacing w:after="200" w:line="276" w:lineRule="auto"/>
        <w:contextualSpacing/>
        <w:jc w:val="both"/>
        <w:rPr>
          <w:rFonts w:ascii="Montserrat Medium" w:hAnsi="Montserrat Medium"/>
          <w:sz w:val="18"/>
          <w:lang w:val="es-ES_tradnl"/>
        </w:rPr>
      </w:pPr>
      <w:r w:rsidRPr="00FB33F6">
        <w:rPr>
          <w:rFonts w:ascii="Montserrat Medium" w:hAnsi="Montserrat Medium"/>
          <w:sz w:val="18"/>
          <w:lang w:val="es-ES_tradnl"/>
        </w:rPr>
        <w:lastRenderedPageBreak/>
        <w:t>Uso obligatorio de sistemas de protección, para los trabajadores, requeridos por la Secretaría de Vialidad del Estado de Jalisco.</w:t>
      </w:r>
    </w:p>
    <w:p w14:paraId="28D49D6A" w14:textId="77777777" w:rsidR="00261C9F" w:rsidRPr="00FB33F6" w:rsidRDefault="00261C9F" w:rsidP="00D4380C">
      <w:pPr>
        <w:pStyle w:val="Prrafodelista"/>
        <w:numPr>
          <w:ilvl w:val="0"/>
          <w:numId w:val="28"/>
        </w:numPr>
        <w:suppressAutoHyphens w:val="0"/>
        <w:spacing w:after="200" w:line="276" w:lineRule="auto"/>
        <w:contextualSpacing/>
        <w:jc w:val="both"/>
        <w:rPr>
          <w:rFonts w:ascii="Montserrat Medium" w:hAnsi="Montserrat Medium"/>
          <w:sz w:val="18"/>
          <w:lang w:val="es-ES_tradnl"/>
        </w:rPr>
      </w:pPr>
      <w:r w:rsidRPr="00FB33F6">
        <w:rPr>
          <w:rFonts w:ascii="Montserrat Medium" w:hAnsi="Montserrat Medium"/>
          <w:sz w:val="18"/>
          <w:lang w:val="es-ES_tradnl"/>
        </w:rPr>
        <w:t>Cada uno de los trabajadores que la empresa asigne para proporcionar el servicio deberá contar con Licencia de Manejo de Motocicleta vigente por el periodo del Contrato, deberá presentar copia simple de las licencias de choferes al menos del  mismo número de motos que oferte.</w:t>
      </w:r>
    </w:p>
    <w:p w14:paraId="7FA7BE86" w14:textId="77777777" w:rsidR="00261C9F" w:rsidRPr="00FB33F6" w:rsidRDefault="00261C9F" w:rsidP="00D4380C">
      <w:pPr>
        <w:pStyle w:val="Prrafodelista"/>
        <w:numPr>
          <w:ilvl w:val="0"/>
          <w:numId w:val="28"/>
        </w:numPr>
        <w:suppressAutoHyphens w:val="0"/>
        <w:spacing w:after="200" w:line="276" w:lineRule="auto"/>
        <w:contextualSpacing/>
        <w:jc w:val="both"/>
        <w:rPr>
          <w:rFonts w:ascii="Montserrat Medium" w:hAnsi="Montserrat Medium"/>
          <w:sz w:val="18"/>
          <w:lang w:val="es-ES_tradnl"/>
        </w:rPr>
      </w:pPr>
      <w:r w:rsidRPr="00FB33F6">
        <w:rPr>
          <w:rFonts w:ascii="Montserrat Medium" w:hAnsi="Montserrat Medium"/>
          <w:sz w:val="18"/>
          <w:lang w:val="es-ES_tradnl"/>
        </w:rPr>
        <w:t>El proveedor será responsable de sustituir de manera inmediata los vehículos que sufrieran alguna falla durante los traslados, situación por la cual deberá contar con los recursos de reserva para cubrir estas eventualidades.</w:t>
      </w:r>
    </w:p>
    <w:p w14:paraId="614524C5" w14:textId="77777777" w:rsidR="00261C9F" w:rsidRPr="00FB33F6" w:rsidRDefault="00261C9F" w:rsidP="00D4380C">
      <w:pPr>
        <w:pStyle w:val="Prrafodelista"/>
        <w:numPr>
          <w:ilvl w:val="0"/>
          <w:numId w:val="28"/>
        </w:numPr>
        <w:suppressAutoHyphens w:val="0"/>
        <w:spacing w:after="200" w:line="276" w:lineRule="auto"/>
        <w:contextualSpacing/>
        <w:jc w:val="both"/>
        <w:rPr>
          <w:rFonts w:ascii="Montserrat Medium" w:hAnsi="Montserrat Medium" w:cs="Calibri"/>
          <w:sz w:val="18"/>
        </w:rPr>
      </w:pPr>
      <w:r w:rsidRPr="00FB33F6">
        <w:rPr>
          <w:rFonts w:ascii="Montserrat Medium" w:hAnsi="Montserrat Medium"/>
          <w:sz w:val="18"/>
          <w:lang w:val="es-ES_tradnl"/>
        </w:rPr>
        <w:t>Posterior a la entrega del envío la unidad, el operador deberá concentrarse en la CAE en un tiempo máximo de 40 minutos.</w:t>
      </w:r>
    </w:p>
    <w:p w14:paraId="34A090C7" w14:textId="77777777" w:rsidR="00261C9F" w:rsidRPr="00FB33F6" w:rsidRDefault="00261C9F" w:rsidP="00D4380C">
      <w:pPr>
        <w:pStyle w:val="Prrafodelista"/>
        <w:numPr>
          <w:ilvl w:val="0"/>
          <w:numId w:val="28"/>
        </w:numPr>
        <w:suppressAutoHyphens w:val="0"/>
        <w:spacing w:after="200" w:line="276" w:lineRule="auto"/>
        <w:contextualSpacing/>
        <w:jc w:val="both"/>
        <w:rPr>
          <w:rFonts w:ascii="Montserrat Medium" w:hAnsi="Montserrat Medium" w:cs="Calibri"/>
          <w:sz w:val="18"/>
        </w:rPr>
      </w:pPr>
      <w:r w:rsidRPr="00FB33F6">
        <w:rPr>
          <w:rFonts w:ascii="Montserrat Medium" w:hAnsi="Montserrat Medium"/>
          <w:sz w:val="18"/>
          <w:u w:val="single"/>
        </w:rPr>
        <w:t>Escrito bajo protesta de decir verdad donde el proveedor del servicio, se compromete a realizar la entrega de los biene</w:t>
      </w:r>
      <w:r w:rsidRPr="00FB33F6">
        <w:rPr>
          <w:rFonts w:ascii="Montserrat Medium" w:hAnsi="Montserrat Medium"/>
          <w:sz w:val="18"/>
        </w:rPr>
        <w:t>s hasta la unidad que corresponda, en su totalidad, y en las mismas condiciones que le fueron entregadas en el almacén origen</w:t>
      </w:r>
    </w:p>
    <w:p w14:paraId="0EDEFBC3" w14:textId="77777777" w:rsidR="00261C9F" w:rsidRPr="00FB33F6" w:rsidRDefault="00261C9F" w:rsidP="00261C9F">
      <w:pPr>
        <w:autoSpaceDE w:val="0"/>
        <w:autoSpaceDN w:val="0"/>
        <w:adjustRightInd w:val="0"/>
        <w:ind w:left="851"/>
        <w:jc w:val="both"/>
        <w:rPr>
          <w:rFonts w:ascii="Montserrat Medium" w:hAnsi="Montserrat Medium" w:cs="Arial"/>
          <w:sz w:val="18"/>
        </w:rPr>
      </w:pPr>
      <w:r w:rsidRPr="00FB33F6">
        <w:rPr>
          <w:rFonts w:ascii="Montserrat Medium" w:hAnsi="Montserrat Medium" w:cs="Arial"/>
          <w:sz w:val="18"/>
        </w:rPr>
        <w:t>Cualquier condición estipulada por el proveedor licitante, fuera de las condiciones establecidas, no aplicarán para la contratación.</w:t>
      </w:r>
    </w:p>
    <w:p w14:paraId="1B6D16AC" w14:textId="77777777" w:rsidR="001D0863" w:rsidRDefault="001D0863" w:rsidP="00D35039">
      <w:pPr>
        <w:jc w:val="both"/>
        <w:rPr>
          <w:rFonts w:ascii="Arial" w:hAnsi="Arial" w:cs="Arial"/>
          <w:b/>
          <w:sz w:val="18"/>
          <w:szCs w:val="18"/>
        </w:rPr>
      </w:pPr>
    </w:p>
    <w:p w14:paraId="430B8C1E" w14:textId="77777777" w:rsidR="001D0863" w:rsidRDefault="001D0863" w:rsidP="00D35039">
      <w:pPr>
        <w:jc w:val="both"/>
        <w:rPr>
          <w:rFonts w:ascii="Arial" w:hAnsi="Arial" w:cs="Arial"/>
          <w:b/>
          <w:sz w:val="18"/>
          <w:szCs w:val="18"/>
        </w:rPr>
      </w:pPr>
    </w:p>
    <w:p w14:paraId="2D0B2740" w14:textId="77777777" w:rsidR="00261C9F" w:rsidRPr="00221162" w:rsidRDefault="00261C9F" w:rsidP="00261C9F">
      <w:pPr>
        <w:pStyle w:val="Prrafodelista"/>
        <w:autoSpaceDE w:val="0"/>
        <w:autoSpaceDN w:val="0"/>
        <w:adjustRightInd w:val="0"/>
        <w:ind w:left="567"/>
        <w:rPr>
          <w:rFonts w:ascii="Montserrat Medium" w:hAnsi="Montserrat Medium"/>
          <w:b/>
          <w:szCs w:val="28"/>
          <w:lang w:val="es-ES_tradnl"/>
        </w:rPr>
      </w:pPr>
      <w:r w:rsidRPr="00221162">
        <w:rPr>
          <w:rFonts w:ascii="Montserrat Medium" w:hAnsi="Montserrat Medium"/>
          <w:b/>
          <w:szCs w:val="28"/>
          <w:lang w:val="es-ES_tradnl"/>
        </w:rPr>
        <w:t>ANEXO 01</w:t>
      </w:r>
      <w:r>
        <w:rPr>
          <w:rFonts w:ascii="Montserrat Medium" w:hAnsi="Montserrat Medium"/>
          <w:b/>
          <w:szCs w:val="28"/>
          <w:lang w:val="es-ES_tradnl"/>
        </w:rPr>
        <w:t xml:space="preserve"> PARTIDA 12:</w:t>
      </w:r>
    </w:p>
    <w:p w14:paraId="1FED9F9D" w14:textId="77777777" w:rsidR="00261C9F" w:rsidRPr="00FB33F6" w:rsidRDefault="00261C9F" w:rsidP="00261C9F">
      <w:pPr>
        <w:pStyle w:val="Prrafodelista"/>
        <w:autoSpaceDE w:val="0"/>
        <w:autoSpaceDN w:val="0"/>
        <w:adjustRightInd w:val="0"/>
        <w:ind w:left="567"/>
        <w:rPr>
          <w:rFonts w:ascii="Montserrat Medium" w:hAnsi="Montserrat Medium"/>
          <w:b/>
          <w:sz w:val="18"/>
        </w:rPr>
      </w:pPr>
      <w:r w:rsidRPr="00FB33F6">
        <w:rPr>
          <w:rFonts w:ascii="Montserrat Medium" w:hAnsi="Montserrat Medium"/>
          <w:b/>
          <w:sz w:val="18"/>
        </w:rPr>
        <w:t>Descripción amplia y detallada de los servicio</w:t>
      </w:r>
      <w:r w:rsidR="00380DB7">
        <w:rPr>
          <w:rFonts w:ascii="Montserrat Medium" w:hAnsi="Montserrat Medium"/>
          <w:b/>
          <w:sz w:val="18"/>
        </w:rPr>
        <w:t>s</w:t>
      </w:r>
      <w:r w:rsidRPr="00FB33F6">
        <w:rPr>
          <w:rFonts w:ascii="Montserrat Medium" w:hAnsi="Montserrat Medium"/>
          <w:b/>
          <w:sz w:val="18"/>
        </w:rPr>
        <w:t xml:space="preserve"> solicitados:</w:t>
      </w:r>
    </w:p>
    <w:p w14:paraId="7A1109F2" w14:textId="77777777" w:rsidR="00261C9F" w:rsidRPr="00FB33F6" w:rsidRDefault="00261C9F" w:rsidP="00261C9F">
      <w:pPr>
        <w:pStyle w:val="Prrafodelista"/>
        <w:autoSpaceDE w:val="0"/>
        <w:autoSpaceDN w:val="0"/>
        <w:adjustRightInd w:val="0"/>
        <w:ind w:left="1004"/>
        <w:jc w:val="both"/>
        <w:rPr>
          <w:rFonts w:ascii="Montserrat Medium" w:hAnsi="Montserrat Medium"/>
          <w:b/>
          <w:sz w:val="18"/>
        </w:rPr>
      </w:pPr>
    </w:p>
    <w:p w14:paraId="7AB786CA" w14:textId="77777777" w:rsidR="00261C9F" w:rsidRPr="00261C9F" w:rsidRDefault="00261C9F" w:rsidP="00D4380C">
      <w:pPr>
        <w:pStyle w:val="Prrafodelista"/>
        <w:numPr>
          <w:ilvl w:val="0"/>
          <w:numId w:val="21"/>
        </w:numPr>
        <w:suppressAutoHyphens w:val="0"/>
        <w:spacing w:after="200" w:line="276" w:lineRule="auto"/>
        <w:contextualSpacing/>
        <w:jc w:val="both"/>
        <w:rPr>
          <w:rFonts w:ascii="Montserrat Medium" w:hAnsi="Montserrat Medium"/>
          <w:b/>
          <w:sz w:val="18"/>
          <w:u w:val="single"/>
        </w:rPr>
      </w:pPr>
      <w:r w:rsidRPr="00FB33F6">
        <w:rPr>
          <w:rFonts w:ascii="Montserrat Medium" w:hAnsi="Montserrat Medium"/>
          <w:b/>
          <w:sz w:val="18"/>
          <w:u w:val="single"/>
        </w:rPr>
        <w:t>CARACTERISTICAS GENERALES:</w:t>
      </w:r>
    </w:p>
    <w:p w14:paraId="6DBAF994"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8"/>
        </w:rPr>
      </w:pPr>
      <w:r w:rsidRPr="00FB33F6">
        <w:rPr>
          <w:rFonts w:ascii="Montserrat Medium" w:hAnsi="Montserrat Medium"/>
          <w:sz w:val="18"/>
          <w:lang w:val="es-ES_tradnl"/>
        </w:rPr>
        <w:t xml:space="preserve">La sede de la prestación del servicio será </w:t>
      </w:r>
      <w:r w:rsidRPr="00FB33F6">
        <w:rPr>
          <w:rFonts w:ascii="Montserrat Medium" w:hAnsi="Montserrat Medium"/>
          <w:sz w:val="18"/>
        </w:rPr>
        <w:t xml:space="preserve">la Coordinación de Abastecimiento y Equipamiento, ubicada en Periférico Sur No. 8000 Col. Santa Maria </w:t>
      </w:r>
      <w:proofErr w:type="spellStart"/>
      <w:r w:rsidRPr="00FB33F6">
        <w:rPr>
          <w:rFonts w:ascii="Montserrat Medium" w:hAnsi="Montserrat Medium"/>
          <w:sz w:val="18"/>
        </w:rPr>
        <w:t>Tequepexpan</w:t>
      </w:r>
      <w:proofErr w:type="spellEnd"/>
      <w:r w:rsidRPr="00FB33F6">
        <w:rPr>
          <w:rFonts w:ascii="Montserrat Medium" w:hAnsi="Montserrat Medium"/>
          <w:sz w:val="18"/>
        </w:rPr>
        <w:t>, Tlaquepaque, Jalisco.</w:t>
      </w:r>
    </w:p>
    <w:p w14:paraId="390588E5" w14:textId="77777777" w:rsidR="00261C9F" w:rsidRDefault="00261C9F" w:rsidP="00D4380C">
      <w:pPr>
        <w:pStyle w:val="Prrafodelista"/>
        <w:numPr>
          <w:ilvl w:val="0"/>
          <w:numId w:val="20"/>
        </w:numPr>
        <w:suppressAutoHyphens w:val="0"/>
        <w:contextualSpacing/>
        <w:jc w:val="both"/>
        <w:rPr>
          <w:rFonts w:ascii="Montserrat Medium" w:hAnsi="Montserrat Medium"/>
          <w:sz w:val="18"/>
        </w:rPr>
      </w:pPr>
      <w:r>
        <w:rPr>
          <w:rFonts w:ascii="Montserrat Medium" w:hAnsi="Montserrat Medium"/>
          <w:sz w:val="18"/>
        </w:rPr>
        <w:t>El servicio ser</w:t>
      </w:r>
      <w:r w:rsidRPr="00FB33F6">
        <w:rPr>
          <w:rFonts w:ascii="Montserrat Medium" w:hAnsi="Montserrat Medium"/>
          <w:sz w:val="18"/>
        </w:rPr>
        <w:t xml:space="preserve"> coordinado por el Área de Embarques, dependiente de la Oficina de Suministros adscrita al Departamento de Suministros y Control del Abasto, adscrita a la Coordinación de Abastecimiento y Equipamiento.</w:t>
      </w:r>
    </w:p>
    <w:p w14:paraId="246182D9" w14:textId="77777777" w:rsidR="00261C9F" w:rsidRDefault="00261C9F" w:rsidP="00D4380C">
      <w:pPr>
        <w:pStyle w:val="Prrafodelista"/>
        <w:numPr>
          <w:ilvl w:val="1"/>
          <w:numId w:val="20"/>
        </w:numPr>
        <w:suppressAutoHyphens w:val="0"/>
        <w:contextualSpacing/>
        <w:jc w:val="both"/>
        <w:rPr>
          <w:rFonts w:ascii="Montserrat Medium" w:hAnsi="Montserrat Medium"/>
          <w:sz w:val="18"/>
        </w:rPr>
      </w:pPr>
      <w:r w:rsidRPr="00FB33F6">
        <w:rPr>
          <w:rFonts w:ascii="Montserrat Medium" w:hAnsi="Montserrat Medium"/>
          <w:b/>
          <w:sz w:val="18"/>
        </w:rPr>
        <w:t>MANIOBRAS</w:t>
      </w:r>
      <w:r w:rsidRPr="00FB33F6">
        <w:rPr>
          <w:rFonts w:ascii="Montserrat Medium" w:hAnsi="Montserrat Medium"/>
          <w:sz w:val="18"/>
        </w:rPr>
        <w:t>: se llevará una bitácora de control de asistencia</w:t>
      </w:r>
    </w:p>
    <w:p w14:paraId="4BE58783" w14:textId="77777777" w:rsidR="00261C9F" w:rsidRPr="006523A4" w:rsidRDefault="00261C9F" w:rsidP="00261C9F">
      <w:pPr>
        <w:jc w:val="both"/>
        <w:rPr>
          <w:rFonts w:ascii="Montserrat Medium" w:hAnsi="Montserrat Medium"/>
          <w:sz w:val="18"/>
        </w:rPr>
      </w:pPr>
    </w:p>
    <w:p w14:paraId="3F8C8DC6" w14:textId="77777777" w:rsidR="00261C9F" w:rsidRPr="00FB33F6" w:rsidRDefault="00261C9F" w:rsidP="00D4380C">
      <w:pPr>
        <w:pStyle w:val="Prrafodelista"/>
        <w:numPr>
          <w:ilvl w:val="0"/>
          <w:numId w:val="20"/>
        </w:numPr>
        <w:suppressAutoHyphens w:val="0"/>
        <w:spacing w:after="200" w:line="276" w:lineRule="auto"/>
        <w:contextualSpacing/>
        <w:jc w:val="both"/>
        <w:rPr>
          <w:rFonts w:ascii="Montserrat Medium" w:hAnsi="Montserrat Medium"/>
          <w:sz w:val="18"/>
          <w:lang w:eastAsia="es-ES"/>
        </w:rPr>
      </w:pPr>
      <w:r w:rsidRPr="00FB33F6">
        <w:rPr>
          <w:rFonts w:ascii="Montserrat Medium" w:hAnsi="Montserrat Medium"/>
          <w:sz w:val="18"/>
          <w:lang w:eastAsia="es-ES"/>
        </w:rPr>
        <w:t>El servicio deberá prestarse en un horario de:</w:t>
      </w:r>
    </w:p>
    <w:p w14:paraId="0E27AEF6" w14:textId="77777777" w:rsidR="00261C9F" w:rsidRDefault="00261C9F" w:rsidP="00D4380C">
      <w:pPr>
        <w:pStyle w:val="Prrafodelista"/>
        <w:numPr>
          <w:ilvl w:val="1"/>
          <w:numId w:val="20"/>
        </w:numPr>
        <w:suppressAutoHyphens w:val="0"/>
        <w:spacing w:line="276" w:lineRule="auto"/>
        <w:contextualSpacing/>
        <w:jc w:val="both"/>
        <w:rPr>
          <w:rFonts w:ascii="Montserrat Medium" w:hAnsi="Montserrat Medium"/>
          <w:sz w:val="18"/>
          <w:lang w:eastAsia="es-ES"/>
        </w:rPr>
      </w:pPr>
      <w:r w:rsidRPr="00FB33F6">
        <w:rPr>
          <w:rFonts w:ascii="Montserrat Medium" w:hAnsi="Montserrat Medium"/>
          <w:b/>
          <w:sz w:val="18"/>
          <w:lang w:eastAsia="es-ES"/>
        </w:rPr>
        <w:t>MANIOBRAS:</w:t>
      </w:r>
      <w:r w:rsidRPr="00FB33F6">
        <w:rPr>
          <w:rFonts w:ascii="Montserrat Medium" w:hAnsi="Montserrat Medium"/>
          <w:sz w:val="18"/>
          <w:lang w:eastAsia="es-ES"/>
        </w:rPr>
        <w:t xml:space="preserve"> Lunes a Viernes 08:00 a 16:00 horas, exceptuando días festivos.</w:t>
      </w:r>
    </w:p>
    <w:p w14:paraId="236FD887" w14:textId="77777777" w:rsidR="00261C9F" w:rsidRPr="006523A4" w:rsidRDefault="00261C9F" w:rsidP="00261C9F">
      <w:pPr>
        <w:jc w:val="both"/>
        <w:rPr>
          <w:rFonts w:ascii="Montserrat Medium" w:hAnsi="Montserrat Medium"/>
          <w:sz w:val="18"/>
          <w:lang w:eastAsia="es-ES"/>
        </w:rPr>
      </w:pPr>
    </w:p>
    <w:p w14:paraId="14D27F9F" w14:textId="77777777" w:rsidR="00261C9F" w:rsidRDefault="00261C9F" w:rsidP="00D4380C">
      <w:pPr>
        <w:pStyle w:val="Prrafodelista"/>
        <w:numPr>
          <w:ilvl w:val="0"/>
          <w:numId w:val="20"/>
        </w:numPr>
        <w:suppressAutoHyphens w:val="0"/>
        <w:contextualSpacing/>
        <w:jc w:val="both"/>
        <w:rPr>
          <w:rFonts w:ascii="Montserrat Medium" w:hAnsi="Montserrat Medium"/>
          <w:sz w:val="18"/>
        </w:rPr>
      </w:pPr>
      <w:r w:rsidRPr="00FB33F6">
        <w:rPr>
          <w:rFonts w:ascii="Montserrat Medium" w:hAnsi="Montserrat Medium"/>
          <w:sz w:val="18"/>
        </w:rPr>
        <w:t>Los trabajadores del participante adjudicado deberán portar credencial o gafete con fotografía de la empresa para identificación, donde registre el nombre completo del empleado, número de seguridad social, CURP, puesto que desempeña y fecha de ingreso a la empresa, copia simple de dicho gafete deberá se</w:t>
      </w:r>
      <w:r>
        <w:rPr>
          <w:rFonts w:ascii="Montserrat Medium" w:hAnsi="Montserrat Medium"/>
          <w:sz w:val="18"/>
        </w:rPr>
        <w:t>r</w:t>
      </w:r>
      <w:r w:rsidRPr="00FB33F6">
        <w:rPr>
          <w:rFonts w:ascii="Montserrat Medium" w:hAnsi="Montserrat Medium"/>
          <w:sz w:val="18"/>
        </w:rPr>
        <w:t xml:space="preserve"> remitido al Departamento de Suministros y Control del Abasto, una vez que haya sido adjudicado el servicio.</w:t>
      </w:r>
    </w:p>
    <w:p w14:paraId="6A76C2A9" w14:textId="77777777" w:rsidR="00261C9F" w:rsidRPr="006523A4" w:rsidRDefault="00261C9F" w:rsidP="00261C9F">
      <w:pPr>
        <w:jc w:val="both"/>
        <w:rPr>
          <w:rFonts w:ascii="Montserrat Medium" w:hAnsi="Montserrat Medium"/>
          <w:sz w:val="18"/>
        </w:rPr>
      </w:pPr>
    </w:p>
    <w:p w14:paraId="6916CDAB" w14:textId="77777777" w:rsidR="00261C9F" w:rsidRPr="00867B62" w:rsidRDefault="00261C9F" w:rsidP="00D4380C">
      <w:pPr>
        <w:pStyle w:val="Prrafodelista"/>
        <w:numPr>
          <w:ilvl w:val="0"/>
          <w:numId w:val="20"/>
        </w:numPr>
        <w:suppressAutoHyphens w:val="0"/>
        <w:contextualSpacing/>
        <w:jc w:val="both"/>
        <w:rPr>
          <w:rFonts w:ascii="Montserrat Medium" w:hAnsi="Montserrat Medium"/>
          <w:sz w:val="18"/>
        </w:rPr>
      </w:pPr>
      <w:r w:rsidRPr="00867B62">
        <w:rPr>
          <w:rFonts w:ascii="Montserrat Medium" w:hAnsi="Montserrat Medium"/>
          <w:sz w:val="18"/>
        </w:rPr>
        <w:t>Así mismo, deberá contar con uniforme con el logotipo de la empresa.</w:t>
      </w:r>
    </w:p>
    <w:p w14:paraId="2ADD1820" w14:textId="77777777" w:rsidR="00261C9F" w:rsidRPr="00867B62" w:rsidRDefault="00261C9F" w:rsidP="00261C9F">
      <w:pPr>
        <w:rPr>
          <w:rFonts w:ascii="Montserrat Medium" w:hAnsi="Montserrat Medium"/>
          <w:sz w:val="18"/>
        </w:rPr>
      </w:pPr>
    </w:p>
    <w:p w14:paraId="7EF358E4" w14:textId="77777777" w:rsidR="00261C9F" w:rsidRPr="00867B62" w:rsidRDefault="00261C9F" w:rsidP="00D4380C">
      <w:pPr>
        <w:pStyle w:val="Prrafodelista"/>
        <w:numPr>
          <w:ilvl w:val="0"/>
          <w:numId w:val="20"/>
        </w:numPr>
        <w:suppressAutoHyphens w:val="0"/>
        <w:contextualSpacing/>
        <w:jc w:val="both"/>
        <w:rPr>
          <w:rFonts w:ascii="Montserrat Medium" w:hAnsi="Montserrat Medium"/>
          <w:sz w:val="18"/>
        </w:rPr>
      </w:pPr>
      <w:r w:rsidRPr="00867B62">
        <w:rPr>
          <w:rFonts w:ascii="Montserrat Medium" w:hAnsi="Montserrat Medium"/>
          <w:sz w:val="18"/>
        </w:rPr>
        <w:t>El licitante adjudicado deberá de proporcionar al personal a cargo durante la instalaciones de la Coordinación de Abastecimiento y Equipamiento y a las unidades médicas y no medicas a la cual se realice el servicio, deberá portar cubre bocas, guantes, gel anti-</w:t>
      </w:r>
      <w:proofErr w:type="spellStart"/>
      <w:r w:rsidRPr="00867B62">
        <w:rPr>
          <w:rFonts w:ascii="Montserrat Medium" w:hAnsi="Montserrat Medium"/>
          <w:sz w:val="18"/>
        </w:rPr>
        <w:t>bacterial</w:t>
      </w:r>
      <w:proofErr w:type="spellEnd"/>
      <w:r w:rsidRPr="00867B62">
        <w:rPr>
          <w:rFonts w:ascii="Montserrat Medium" w:hAnsi="Montserrat Medium"/>
          <w:sz w:val="18"/>
        </w:rPr>
        <w:t>; con el propósito de disminuir el riesgo de contagio por virus SARS-CoV2.</w:t>
      </w:r>
    </w:p>
    <w:p w14:paraId="58A617CA" w14:textId="77777777" w:rsidR="00261C9F" w:rsidRDefault="00261C9F" w:rsidP="00261C9F">
      <w:pPr>
        <w:autoSpaceDE w:val="0"/>
        <w:autoSpaceDN w:val="0"/>
        <w:adjustRightInd w:val="0"/>
        <w:jc w:val="both"/>
        <w:rPr>
          <w:rFonts w:ascii="Montserrat Medium" w:hAnsi="Montserrat Medium"/>
          <w:b/>
          <w:sz w:val="18"/>
        </w:rPr>
      </w:pPr>
    </w:p>
    <w:p w14:paraId="76EB8F0D" w14:textId="77777777" w:rsidR="00261C9F" w:rsidRPr="00FB33F6" w:rsidRDefault="00261C9F" w:rsidP="00D4380C">
      <w:pPr>
        <w:pStyle w:val="Prrafodelista"/>
        <w:numPr>
          <w:ilvl w:val="0"/>
          <w:numId w:val="21"/>
        </w:numPr>
        <w:suppressAutoHyphens w:val="0"/>
        <w:autoSpaceDE w:val="0"/>
        <w:autoSpaceDN w:val="0"/>
        <w:adjustRightInd w:val="0"/>
        <w:spacing w:after="200" w:line="276" w:lineRule="auto"/>
        <w:contextualSpacing/>
        <w:jc w:val="both"/>
        <w:rPr>
          <w:rFonts w:ascii="Montserrat Medium" w:hAnsi="Montserrat Medium"/>
          <w:b/>
          <w:sz w:val="18"/>
          <w:lang w:val="es-ES_tradnl"/>
        </w:rPr>
      </w:pPr>
      <w:r w:rsidRPr="00FB33F6">
        <w:rPr>
          <w:rFonts w:ascii="Montserrat Medium" w:hAnsi="Montserrat Medium"/>
          <w:b/>
          <w:sz w:val="18"/>
          <w:lang w:val="es-ES_tradnl"/>
        </w:rPr>
        <w:t>Maniobras:</w:t>
      </w:r>
    </w:p>
    <w:tbl>
      <w:tblPr>
        <w:tblW w:w="5000" w:type="pct"/>
        <w:tblCellMar>
          <w:left w:w="70" w:type="dxa"/>
          <w:right w:w="70" w:type="dxa"/>
        </w:tblCellMar>
        <w:tblLook w:val="04A0" w:firstRow="1" w:lastRow="0" w:firstColumn="1" w:lastColumn="0" w:noHBand="0" w:noVBand="1"/>
      </w:tblPr>
      <w:tblGrid>
        <w:gridCol w:w="1019"/>
        <w:gridCol w:w="1018"/>
        <w:gridCol w:w="1537"/>
        <w:gridCol w:w="1348"/>
        <w:gridCol w:w="1018"/>
        <w:gridCol w:w="1128"/>
        <w:gridCol w:w="1380"/>
        <w:gridCol w:w="1380"/>
      </w:tblGrid>
      <w:tr w:rsidR="00261C9F" w:rsidRPr="000E02A5" w14:paraId="1C8DE6AD" w14:textId="77777777" w:rsidTr="00994AD2">
        <w:trPr>
          <w:trHeight w:val="20"/>
        </w:trPr>
        <w:tc>
          <w:tcPr>
            <w:tcW w:w="518" w:type="pct"/>
            <w:tcBorders>
              <w:top w:val="single" w:sz="4" w:space="0" w:color="auto"/>
              <w:left w:val="single" w:sz="4" w:space="0" w:color="auto"/>
              <w:bottom w:val="single" w:sz="4" w:space="0" w:color="auto"/>
              <w:right w:val="single" w:sz="4" w:space="0" w:color="auto"/>
            </w:tcBorders>
            <w:shd w:val="clear" w:color="000000" w:fill="8DB4E2"/>
            <w:vAlign w:val="center"/>
            <w:hideMark/>
          </w:tcPr>
          <w:p w14:paraId="45DBCA6D"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CUENTA PREI</w:t>
            </w:r>
          </w:p>
        </w:tc>
        <w:tc>
          <w:tcPr>
            <w:tcW w:w="518" w:type="pct"/>
            <w:tcBorders>
              <w:top w:val="single" w:sz="4" w:space="0" w:color="auto"/>
              <w:left w:val="nil"/>
              <w:bottom w:val="single" w:sz="4" w:space="0" w:color="auto"/>
              <w:right w:val="single" w:sz="4" w:space="0" w:color="auto"/>
            </w:tcBorders>
            <w:shd w:val="clear" w:color="000000" w:fill="8DB4E2"/>
            <w:vAlign w:val="center"/>
            <w:hideMark/>
          </w:tcPr>
          <w:p w14:paraId="1BF1963C"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Partida</w:t>
            </w:r>
          </w:p>
        </w:tc>
        <w:tc>
          <w:tcPr>
            <w:tcW w:w="782" w:type="pct"/>
            <w:tcBorders>
              <w:top w:val="single" w:sz="4" w:space="0" w:color="auto"/>
              <w:left w:val="nil"/>
              <w:bottom w:val="single" w:sz="4" w:space="0" w:color="auto"/>
              <w:right w:val="single" w:sz="4" w:space="0" w:color="auto"/>
            </w:tcBorders>
            <w:shd w:val="clear" w:color="000000" w:fill="8DB4E2"/>
            <w:vAlign w:val="center"/>
            <w:hideMark/>
          </w:tcPr>
          <w:p w14:paraId="1E1D3F16"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CARACTERISTICAS</w:t>
            </w:r>
          </w:p>
        </w:tc>
        <w:tc>
          <w:tcPr>
            <w:tcW w:w="686" w:type="pct"/>
            <w:tcBorders>
              <w:top w:val="single" w:sz="4" w:space="0" w:color="auto"/>
              <w:left w:val="nil"/>
              <w:bottom w:val="single" w:sz="4" w:space="0" w:color="auto"/>
              <w:right w:val="single" w:sz="4" w:space="0" w:color="auto"/>
            </w:tcBorders>
            <w:shd w:val="clear" w:color="000000" w:fill="8DB4E2"/>
            <w:vAlign w:val="center"/>
            <w:hideMark/>
          </w:tcPr>
          <w:p w14:paraId="6309E6D0"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TIPO DE VEHICULOS</w:t>
            </w:r>
          </w:p>
        </w:tc>
        <w:tc>
          <w:tcPr>
            <w:tcW w:w="518" w:type="pct"/>
            <w:tcBorders>
              <w:top w:val="single" w:sz="4" w:space="0" w:color="auto"/>
              <w:left w:val="nil"/>
              <w:bottom w:val="single" w:sz="4" w:space="0" w:color="auto"/>
              <w:right w:val="single" w:sz="4" w:space="0" w:color="auto"/>
            </w:tcBorders>
            <w:shd w:val="clear" w:color="000000" w:fill="8DB4E2"/>
            <w:vAlign w:val="center"/>
            <w:hideMark/>
          </w:tcPr>
          <w:p w14:paraId="0DE89FC5"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Destino</w:t>
            </w:r>
          </w:p>
        </w:tc>
        <w:tc>
          <w:tcPr>
            <w:tcW w:w="574" w:type="pct"/>
            <w:tcBorders>
              <w:top w:val="single" w:sz="4" w:space="0" w:color="auto"/>
              <w:left w:val="nil"/>
              <w:bottom w:val="single" w:sz="4" w:space="0" w:color="auto"/>
              <w:right w:val="single" w:sz="4" w:space="0" w:color="auto"/>
            </w:tcBorders>
            <w:shd w:val="clear" w:color="000000" w:fill="8DB4E2"/>
            <w:vAlign w:val="center"/>
            <w:hideMark/>
          </w:tcPr>
          <w:p w14:paraId="3045F2C1"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CANTIDAD PERSONAS</w:t>
            </w:r>
          </w:p>
        </w:tc>
        <w:tc>
          <w:tcPr>
            <w:tcW w:w="702" w:type="pct"/>
            <w:tcBorders>
              <w:top w:val="single" w:sz="4" w:space="0" w:color="auto"/>
              <w:left w:val="nil"/>
              <w:bottom w:val="single" w:sz="4" w:space="0" w:color="auto"/>
              <w:right w:val="single" w:sz="4" w:space="0" w:color="auto"/>
            </w:tcBorders>
            <w:shd w:val="clear" w:color="000000" w:fill="8DB4E2"/>
            <w:vAlign w:val="center"/>
            <w:hideMark/>
          </w:tcPr>
          <w:p w14:paraId="067E93B5"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IMPORTE MINIMO CON IVA</w:t>
            </w:r>
          </w:p>
        </w:tc>
        <w:tc>
          <w:tcPr>
            <w:tcW w:w="702" w:type="pct"/>
            <w:tcBorders>
              <w:top w:val="single" w:sz="4" w:space="0" w:color="auto"/>
              <w:left w:val="nil"/>
              <w:bottom w:val="single" w:sz="4" w:space="0" w:color="auto"/>
              <w:right w:val="single" w:sz="4" w:space="0" w:color="auto"/>
            </w:tcBorders>
            <w:shd w:val="clear" w:color="000000" w:fill="8DB4E2"/>
            <w:vAlign w:val="center"/>
            <w:hideMark/>
          </w:tcPr>
          <w:p w14:paraId="40F54612"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IMPORTE MAXIMO CON IVA</w:t>
            </w:r>
          </w:p>
        </w:tc>
      </w:tr>
      <w:tr w:rsidR="00261C9F" w:rsidRPr="000E02A5" w14:paraId="6FE3C9CD" w14:textId="77777777" w:rsidTr="005C7D35">
        <w:trPr>
          <w:trHeight w:val="377"/>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0AD72EED" w14:textId="77777777" w:rsidR="00261C9F" w:rsidRPr="000E02A5" w:rsidRDefault="00261C9F" w:rsidP="00994AD2">
            <w:pPr>
              <w:jc w:val="center"/>
              <w:rPr>
                <w:rFonts w:ascii="Arial" w:hAnsi="Arial" w:cs="Arial"/>
                <w:color w:val="000000"/>
                <w:sz w:val="14"/>
                <w:szCs w:val="14"/>
                <w:lang w:val="es-MX" w:eastAsia="es-MX"/>
              </w:rPr>
            </w:pPr>
            <w:r w:rsidRPr="000E02A5">
              <w:rPr>
                <w:rFonts w:ascii="Arial" w:hAnsi="Arial" w:cs="Arial"/>
                <w:color w:val="000000"/>
                <w:sz w:val="14"/>
                <w:szCs w:val="14"/>
                <w:lang w:val="es-MX" w:eastAsia="es-MX"/>
              </w:rPr>
              <w:t>42062401</w:t>
            </w:r>
          </w:p>
        </w:tc>
        <w:tc>
          <w:tcPr>
            <w:tcW w:w="518" w:type="pct"/>
            <w:tcBorders>
              <w:top w:val="nil"/>
              <w:left w:val="nil"/>
              <w:bottom w:val="single" w:sz="4" w:space="0" w:color="auto"/>
              <w:right w:val="single" w:sz="4" w:space="0" w:color="auto"/>
            </w:tcBorders>
            <w:shd w:val="clear" w:color="auto" w:fill="auto"/>
            <w:vAlign w:val="center"/>
            <w:hideMark/>
          </w:tcPr>
          <w:p w14:paraId="7C2FF6C9" w14:textId="77777777" w:rsidR="00261C9F" w:rsidRPr="000E02A5" w:rsidRDefault="00261C9F" w:rsidP="00994AD2">
            <w:pPr>
              <w:jc w:val="center"/>
              <w:rPr>
                <w:rFonts w:ascii="Arial" w:hAnsi="Arial" w:cs="Arial"/>
                <w:color w:val="000000"/>
                <w:sz w:val="14"/>
                <w:szCs w:val="14"/>
                <w:lang w:val="es-MX" w:eastAsia="es-MX"/>
              </w:rPr>
            </w:pPr>
            <w:r w:rsidRPr="000E02A5">
              <w:rPr>
                <w:rFonts w:ascii="Arial" w:hAnsi="Arial" w:cs="Arial"/>
                <w:color w:val="000000"/>
                <w:sz w:val="14"/>
                <w:szCs w:val="14"/>
                <w:lang w:val="es-MX" w:eastAsia="es-MX"/>
              </w:rPr>
              <w:t>12</w:t>
            </w:r>
          </w:p>
        </w:tc>
        <w:tc>
          <w:tcPr>
            <w:tcW w:w="782" w:type="pct"/>
            <w:tcBorders>
              <w:top w:val="nil"/>
              <w:left w:val="nil"/>
              <w:bottom w:val="single" w:sz="4" w:space="0" w:color="auto"/>
              <w:right w:val="single" w:sz="4" w:space="0" w:color="auto"/>
            </w:tcBorders>
            <w:shd w:val="clear" w:color="auto" w:fill="auto"/>
            <w:vAlign w:val="center"/>
            <w:hideMark/>
          </w:tcPr>
          <w:p w14:paraId="571B822B" w14:textId="77777777" w:rsidR="00261C9F" w:rsidRPr="000E02A5" w:rsidRDefault="00261C9F" w:rsidP="00994AD2">
            <w:pPr>
              <w:jc w:val="center"/>
              <w:rPr>
                <w:rFonts w:ascii="Arial" w:hAnsi="Arial" w:cs="Arial"/>
                <w:color w:val="000000"/>
                <w:sz w:val="14"/>
                <w:szCs w:val="14"/>
                <w:lang w:val="es-MX" w:eastAsia="es-MX"/>
              </w:rPr>
            </w:pPr>
            <w:r w:rsidRPr="000E02A5">
              <w:rPr>
                <w:rFonts w:ascii="Arial" w:hAnsi="Arial" w:cs="Arial"/>
                <w:color w:val="000000"/>
                <w:sz w:val="14"/>
                <w:szCs w:val="14"/>
                <w:lang w:val="es-MX" w:eastAsia="es-MX"/>
              </w:rPr>
              <w:t>PERSONAL DE MANIOBRAS</w:t>
            </w:r>
          </w:p>
        </w:tc>
        <w:tc>
          <w:tcPr>
            <w:tcW w:w="686" w:type="pct"/>
            <w:tcBorders>
              <w:top w:val="nil"/>
              <w:left w:val="nil"/>
              <w:bottom w:val="single" w:sz="4" w:space="0" w:color="auto"/>
              <w:right w:val="single" w:sz="4" w:space="0" w:color="auto"/>
            </w:tcBorders>
            <w:shd w:val="clear" w:color="auto" w:fill="auto"/>
            <w:vAlign w:val="center"/>
            <w:hideMark/>
          </w:tcPr>
          <w:p w14:paraId="555D7CEB" w14:textId="77777777" w:rsidR="00261C9F" w:rsidRPr="000E02A5" w:rsidRDefault="00261C9F" w:rsidP="00994AD2">
            <w:pPr>
              <w:jc w:val="center"/>
              <w:rPr>
                <w:rFonts w:ascii="Arial" w:hAnsi="Arial" w:cs="Arial"/>
                <w:color w:val="000000"/>
                <w:sz w:val="14"/>
                <w:szCs w:val="14"/>
                <w:lang w:val="es-MX" w:eastAsia="es-MX"/>
              </w:rPr>
            </w:pPr>
            <w:r w:rsidRPr="000E02A5">
              <w:rPr>
                <w:rFonts w:ascii="Arial" w:hAnsi="Arial" w:cs="Arial"/>
                <w:color w:val="000000"/>
                <w:sz w:val="14"/>
                <w:szCs w:val="14"/>
                <w:lang w:val="es-MX" w:eastAsia="es-MX"/>
              </w:rPr>
              <w:t>PERSONAL</w:t>
            </w:r>
          </w:p>
        </w:tc>
        <w:tc>
          <w:tcPr>
            <w:tcW w:w="518" w:type="pct"/>
            <w:tcBorders>
              <w:top w:val="nil"/>
              <w:left w:val="nil"/>
              <w:bottom w:val="single" w:sz="4" w:space="0" w:color="auto"/>
              <w:right w:val="single" w:sz="4" w:space="0" w:color="auto"/>
            </w:tcBorders>
            <w:shd w:val="clear" w:color="auto" w:fill="auto"/>
            <w:vAlign w:val="center"/>
            <w:hideMark/>
          </w:tcPr>
          <w:p w14:paraId="7E8E2047" w14:textId="77777777" w:rsidR="00261C9F" w:rsidRPr="000E02A5" w:rsidRDefault="00261C9F" w:rsidP="00994AD2">
            <w:pPr>
              <w:jc w:val="center"/>
              <w:rPr>
                <w:rFonts w:ascii="Arial" w:hAnsi="Arial" w:cs="Arial"/>
                <w:color w:val="000000"/>
                <w:sz w:val="14"/>
                <w:szCs w:val="14"/>
                <w:lang w:val="es-MX" w:eastAsia="es-MX"/>
              </w:rPr>
            </w:pPr>
            <w:r w:rsidRPr="000E02A5">
              <w:rPr>
                <w:rFonts w:ascii="Arial" w:hAnsi="Arial" w:cs="Arial"/>
                <w:color w:val="000000"/>
                <w:sz w:val="14"/>
                <w:szCs w:val="14"/>
                <w:lang w:val="es-MX" w:eastAsia="es-MX"/>
              </w:rPr>
              <w:t>Jalisco</w:t>
            </w:r>
          </w:p>
        </w:tc>
        <w:tc>
          <w:tcPr>
            <w:tcW w:w="574" w:type="pct"/>
            <w:tcBorders>
              <w:top w:val="nil"/>
              <w:left w:val="nil"/>
              <w:bottom w:val="single" w:sz="4" w:space="0" w:color="auto"/>
              <w:right w:val="single" w:sz="4" w:space="0" w:color="auto"/>
            </w:tcBorders>
            <w:shd w:val="clear" w:color="auto" w:fill="auto"/>
            <w:vAlign w:val="center"/>
            <w:hideMark/>
          </w:tcPr>
          <w:p w14:paraId="2D794CFD" w14:textId="77777777" w:rsidR="00261C9F" w:rsidRPr="00F61CF1" w:rsidRDefault="00261C9F" w:rsidP="00994AD2">
            <w:pPr>
              <w:jc w:val="center"/>
              <w:rPr>
                <w:rFonts w:ascii="Arial" w:hAnsi="Arial" w:cs="Arial"/>
                <w:color w:val="000000"/>
                <w:sz w:val="16"/>
                <w:szCs w:val="16"/>
                <w:lang w:val="es-MX" w:eastAsia="es-MX"/>
              </w:rPr>
            </w:pPr>
            <w:r w:rsidRPr="00F61CF1">
              <w:rPr>
                <w:rFonts w:ascii="Arial" w:hAnsi="Arial" w:cs="Arial"/>
                <w:color w:val="000000"/>
                <w:sz w:val="16"/>
                <w:szCs w:val="16"/>
                <w:lang w:val="es-MX" w:eastAsia="es-MX"/>
              </w:rPr>
              <w:t>12</w:t>
            </w:r>
          </w:p>
        </w:tc>
        <w:tc>
          <w:tcPr>
            <w:tcW w:w="702" w:type="pct"/>
            <w:tcBorders>
              <w:top w:val="nil"/>
              <w:left w:val="nil"/>
              <w:bottom w:val="single" w:sz="4" w:space="0" w:color="auto"/>
              <w:right w:val="single" w:sz="4" w:space="0" w:color="auto"/>
            </w:tcBorders>
            <w:shd w:val="clear" w:color="auto" w:fill="auto"/>
            <w:noWrap/>
            <w:vAlign w:val="center"/>
          </w:tcPr>
          <w:p w14:paraId="218B4FDE" w14:textId="65A500ED" w:rsidR="00261C9F" w:rsidRPr="00F61CF1" w:rsidRDefault="005C7D35" w:rsidP="005010AA">
            <w:pPr>
              <w:jc w:val="right"/>
              <w:rPr>
                <w:rFonts w:ascii="Arial" w:hAnsi="Arial" w:cs="Arial"/>
                <w:color w:val="000000"/>
                <w:sz w:val="16"/>
                <w:szCs w:val="16"/>
                <w:lang w:val="es-MX" w:eastAsia="es-MX"/>
              </w:rPr>
            </w:pPr>
            <w:r>
              <w:rPr>
                <w:rFonts w:ascii="Arial" w:hAnsi="Arial" w:cs="Arial"/>
                <w:color w:val="000000"/>
                <w:sz w:val="16"/>
                <w:szCs w:val="16"/>
                <w:lang w:val="es-MX" w:eastAsia="es-MX"/>
              </w:rPr>
              <w:t>$96,000.00</w:t>
            </w:r>
          </w:p>
        </w:tc>
        <w:tc>
          <w:tcPr>
            <w:tcW w:w="702" w:type="pct"/>
            <w:tcBorders>
              <w:top w:val="nil"/>
              <w:left w:val="nil"/>
              <w:bottom w:val="single" w:sz="4" w:space="0" w:color="auto"/>
              <w:right w:val="single" w:sz="4" w:space="0" w:color="auto"/>
            </w:tcBorders>
            <w:shd w:val="clear" w:color="auto" w:fill="auto"/>
            <w:noWrap/>
            <w:vAlign w:val="center"/>
          </w:tcPr>
          <w:p w14:paraId="7883B5D6" w14:textId="062169B4" w:rsidR="00261C9F" w:rsidRPr="00F61CF1" w:rsidRDefault="005C7D35" w:rsidP="005010AA">
            <w:pPr>
              <w:jc w:val="right"/>
              <w:rPr>
                <w:rFonts w:ascii="Arial" w:hAnsi="Arial" w:cs="Arial"/>
                <w:color w:val="000000"/>
                <w:sz w:val="16"/>
                <w:szCs w:val="16"/>
                <w:lang w:val="es-MX" w:eastAsia="es-MX"/>
              </w:rPr>
            </w:pPr>
            <w:r>
              <w:rPr>
                <w:rFonts w:ascii="Arial" w:hAnsi="Arial" w:cs="Arial"/>
                <w:color w:val="000000"/>
                <w:sz w:val="16"/>
                <w:szCs w:val="16"/>
                <w:lang w:val="es-MX" w:eastAsia="es-MX"/>
              </w:rPr>
              <w:t>$38,400.00</w:t>
            </w:r>
          </w:p>
        </w:tc>
      </w:tr>
      <w:tr w:rsidR="005C7D35" w:rsidRPr="000E02A5" w14:paraId="10C7C5F8" w14:textId="77777777" w:rsidTr="005C7D35">
        <w:trPr>
          <w:trHeight w:val="272"/>
        </w:trPr>
        <w:tc>
          <w:tcPr>
            <w:tcW w:w="518" w:type="pct"/>
            <w:tcBorders>
              <w:top w:val="nil"/>
              <w:left w:val="nil"/>
              <w:bottom w:val="nil"/>
              <w:right w:val="nil"/>
            </w:tcBorders>
            <w:shd w:val="clear" w:color="auto" w:fill="auto"/>
            <w:vAlign w:val="center"/>
            <w:hideMark/>
          </w:tcPr>
          <w:p w14:paraId="10C1AF71" w14:textId="77777777" w:rsidR="005C7D35" w:rsidRPr="000E02A5" w:rsidRDefault="005C7D35" w:rsidP="00994AD2">
            <w:pPr>
              <w:jc w:val="right"/>
              <w:rPr>
                <w:rFonts w:ascii="Calibri" w:hAnsi="Calibri" w:cs="Calibri"/>
                <w:color w:val="000000"/>
                <w:sz w:val="14"/>
                <w:szCs w:val="14"/>
                <w:lang w:val="es-MX" w:eastAsia="es-MX"/>
              </w:rPr>
            </w:pPr>
          </w:p>
        </w:tc>
        <w:tc>
          <w:tcPr>
            <w:tcW w:w="518" w:type="pct"/>
            <w:tcBorders>
              <w:top w:val="nil"/>
              <w:left w:val="nil"/>
              <w:bottom w:val="nil"/>
              <w:right w:val="nil"/>
            </w:tcBorders>
            <w:shd w:val="clear" w:color="auto" w:fill="auto"/>
            <w:vAlign w:val="center"/>
            <w:hideMark/>
          </w:tcPr>
          <w:p w14:paraId="7174402A" w14:textId="77777777" w:rsidR="005C7D35" w:rsidRPr="000E02A5" w:rsidRDefault="005C7D35" w:rsidP="00994AD2">
            <w:pPr>
              <w:jc w:val="center"/>
              <w:rPr>
                <w:sz w:val="14"/>
                <w:szCs w:val="14"/>
                <w:lang w:val="es-MX" w:eastAsia="es-MX"/>
              </w:rPr>
            </w:pPr>
          </w:p>
        </w:tc>
        <w:tc>
          <w:tcPr>
            <w:tcW w:w="782" w:type="pct"/>
            <w:tcBorders>
              <w:top w:val="nil"/>
              <w:left w:val="nil"/>
              <w:bottom w:val="nil"/>
              <w:right w:val="nil"/>
            </w:tcBorders>
            <w:shd w:val="clear" w:color="auto" w:fill="auto"/>
            <w:noWrap/>
            <w:vAlign w:val="center"/>
            <w:hideMark/>
          </w:tcPr>
          <w:p w14:paraId="13CE7B5B" w14:textId="77777777" w:rsidR="005C7D35" w:rsidRPr="000E02A5" w:rsidRDefault="005C7D35" w:rsidP="00994AD2">
            <w:pPr>
              <w:jc w:val="center"/>
              <w:rPr>
                <w:sz w:val="14"/>
                <w:szCs w:val="14"/>
                <w:lang w:val="es-MX" w:eastAsia="es-MX"/>
              </w:rPr>
            </w:pPr>
          </w:p>
        </w:tc>
        <w:tc>
          <w:tcPr>
            <w:tcW w:w="686" w:type="pct"/>
            <w:tcBorders>
              <w:top w:val="nil"/>
              <w:left w:val="nil"/>
              <w:bottom w:val="nil"/>
              <w:right w:val="nil"/>
            </w:tcBorders>
            <w:shd w:val="clear" w:color="auto" w:fill="auto"/>
            <w:vAlign w:val="center"/>
            <w:hideMark/>
          </w:tcPr>
          <w:p w14:paraId="735EFB57" w14:textId="77777777" w:rsidR="005C7D35" w:rsidRPr="000E02A5" w:rsidRDefault="005C7D35" w:rsidP="00994AD2">
            <w:pPr>
              <w:rPr>
                <w:sz w:val="14"/>
                <w:szCs w:val="14"/>
                <w:lang w:val="es-MX" w:eastAsia="es-MX"/>
              </w:rPr>
            </w:pPr>
          </w:p>
        </w:tc>
        <w:tc>
          <w:tcPr>
            <w:tcW w:w="518" w:type="pct"/>
            <w:tcBorders>
              <w:top w:val="nil"/>
              <w:left w:val="single" w:sz="4" w:space="0" w:color="auto"/>
              <w:bottom w:val="single" w:sz="4" w:space="0" w:color="auto"/>
              <w:right w:val="single" w:sz="4" w:space="0" w:color="auto"/>
            </w:tcBorders>
            <w:shd w:val="clear" w:color="auto" w:fill="auto"/>
            <w:vAlign w:val="center"/>
            <w:hideMark/>
          </w:tcPr>
          <w:p w14:paraId="1DDD3C08" w14:textId="77777777" w:rsidR="005C7D35" w:rsidRPr="000E02A5" w:rsidRDefault="005C7D35"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TOTAL</w:t>
            </w:r>
          </w:p>
        </w:tc>
        <w:tc>
          <w:tcPr>
            <w:tcW w:w="574" w:type="pct"/>
            <w:tcBorders>
              <w:top w:val="nil"/>
              <w:left w:val="nil"/>
              <w:bottom w:val="single" w:sz="4" w:space="0" w:color="auto"/>
              <w:right w:val="single" w:sz="4" w:space="0" w:color="auto"/>
            </w:tcBorders>
            <w:shd w:val="clear" w:color="auto" w:fill="auto"/>
            <w:vAlign w:val="center"/>
            <w:hideMark/>
          </w:tcPr>
          <w:p w14:paraId="4B54C976" w14:textId="77777777" w:rsidR="005C7D35" w:rsidRPr="000E02A5" w:rsidRDefault="005C7D35" w:rsidP="00994AD2">
            <w:pPr>
              <w:jc w:val="center"/>
              <w:rPr>
                <w:rFonts w:ascii="Arial" w:hAnsi="Arial" w:cs="Arial"/>
                <w:b/>
                <w:bCs/>
                <w:color w:val="000000"/>
                <w:sz w:val="14"/>
                <w:szCs w:val="14"/>
                <w:lang w:val="es-MX" w:eastAsia="es-MX"/>
              </w:rPr>
            </w:pPr>
            <w:r w:rsidRPr="00F61CF1">
              <w:rPr>
                <w:rFonts w:ascii="Arial" w:hAnsi="Arial" w:cs="Arial"/>
                <w:color w:val="000000"/>
                <w:sz w:val="16"/>
                <w:szCs w:val="16"/>
                <w:lang w:val="es-MX" w:eastAsia="es-MX"/>
              </w:rPr>
              <w:t>12</w:t>
            </w:r>
          </w:p>
        </w:tc>
        <w:tc>
          <w:tcPr>
            <w:tcW w:w="702" w:type="pct"/>
            <w:tcBorders>
              <w:top w:val="nil"/>
              <w:left w:val="nil"/>
              <w:bottom w:val="single" w:sz="4" w:space="0" w:color="auto"/>
              <w:right w:val="single" w:sz="4" w:space="0" w:color="auto"/>
            </w:tcBorders>
            <w:shd w:val="clear" w:color="auto" w:fill="auto"/>
            <w:noWrap/>
            <w:vAlign w:val="center"/>
          </w:tcPr>
          <w:p w14:paraId="0EC18372" w14:textId="674EF95F" w:rsidR="005C7D35" w:rsidRPr="005010AA" w:rsidRDefault="005C7D35" w:rsidP="00994AD2">
            <w:pPr>
              <w:jc w:val="right"/>
              <w:rPr>
                <w:rFonts w:ascii="Arial" w:hAnsi="Arial" w:cs="Arial"/>
                <w:b/>
                <w:bCs/>
                <w:color w:val="000000"/>
                <w:sz w:val="16"/>
                <w:szCs w:val="16"/>
                <w:lang w:val="es-MX" w:eastAsia="es-MX"/>
              </w:rPr>
            </w:pPr>
            <w:r>
              <w:rPr>
                <w:rFonts w:ascii="Arial" w:hAnsi="Arial" w:cs="Arial"/>
                <w:color w:val="000000"/>
                <w:sz w:val="16"/>
                <w:szCs w:val="16"/>
                <w:lang w:val="es-MX" w:eastAsia="es-MX"/>
              </w:rPr>
              <w:t>$96,000.00</w:t>
            </w:r>
          </w:p>
        </w:tc>
        <w:tc>
          <w:tcPr>
            <w:tcW w:w="702" w:type="pct"/>
            <w:tcBorders>
              <w:top w:val="nil"/>
              <w:left w:val="nil"/>
              <w:bottom w:val="single" w:sz="4" w:space="0" w:color="auto"/>
              <w:right w:val="single" w:sz="4" w:space="0" w:color="auto"/>
            </w:tcBorders>
            <w:shd w:val="clear" w:color="auto" w:fill="auto"/>
            <w:noWrap/>
            <w:vAlign w:val="center"/>
          </w:tcPr>
          <w:p w14:paraId="30DC5C25" w14:textId="5BC1A221" w:rsidR="005C7D35" w:rsidRPr="005010AA" w:rsidRDefault="005C7D35" w:rsidP="00994AD2">
            <w:pPr>
              <w:jc w:val="right"/>
              <w:rPr>
                <w:rFonts w:ascii="Arial" w:hAnsi="Arial" w:cs="Arial"/>
                <w:b/>
                <w:bCs/>
                <w:color w:val="000000"/>
                <w:sz w:val="16"/>
                <w:szCs w:val="16"/>
                <w:lang w:val="es-MX" w:eastAsia="es-MX"/>
              </w:rPr>
            </w:pPr>
            <w:r>
              <w:rPr>
                <w:rFonts w:ascii="Arial" w:hAnsi="Arial" w:cs="Arial"/>
                <w:color w:val="000000"/>
                <w:sz w:val="16"/>
                <w:szCs w:val="16"/>
                <w:lang w:val="es-MX" w:eastAsia="es-MX"/>
              </w:rPr>
              <w:t>$38,400.00</w:t>
            </w:r>
          </w:p>
        </w:tc>
      </w:tr>
    </w:tbl>
    <w:p w14:paraId="5B027C5B" w14:textId="77777777" w:rsidR="00261C9F" w:rsidRPr="00FB33F6" w:rsidRDefault="00261C9F" w:rsidP="00261C9F">
      <w:pPr>
        <w:jc w:val="both"/>
        <w:rPr>
          <w:rFonts w:ascii="Montserrat Medium" w:hAnsi="Montserrat Medium"/>
          <w:b/>
          <w:sz w:val="18"/>
        </w:rPr>
      </w:pPr>
      <w:r w:rsidRPr="00FB33F6">
        <w:rPr>
          <w:rFonts w:ascii="Montserrat Medium" w:hAnsi="Montserrat Medium"/>
          <w:b/>
          <w:sz w:val="18"/>
        </w:rPr>
        <w:t>Para el servicio de Maniobras</w:t>
      </w:r>
    </w:p>
    <w:p w14:paraId="096990EB" w14:textId="77777777" w:rsidR="00261C9F" w:rsidRPr="00FB33F6" w:rsidRDefault="00261C9F" w:rsidP="00261C9F">
      <w:pPr>
        <w:jc w:val="both"/>
        <w:rPr>
          <w:rFonts w:ascii="Montserrat Medium" w:hAnsi="Montserrat Medium"/>
          <w:b/>
          <w:sz w:val="18"/>
        </w:rPr>
      </w:pPr>
    </w:p>
    <w:p w14:paraId="31E94364" w14:textId="77777777" w:rsidR="00261C9F" w:rsidRPr="00FB33F6" w:rsidRDefault="00261C9F" w:rsidP="00D4380C">
      <w:pPr>
        <w:pStyle w:val="Prrafodelista"/>
        <w:numPr>
          <w:ilvl w:val="0"/>
          <w:numId w:val="29"/>
        </w:numPr>
        <w:suppressAutoHyphens w:val="0"/>
        <w:spacing w:after="200" w:line="276" w:lineRule="auto"/>
        <w:contextualSpacing/>
        <w:jc w:val="both"/>
        <w:rPr>
          <w:rFonts w:ascii="Montserrat Medium" w:hAnsi="Montserrat Medium"/>
          <w:sz w:val="18"/>
        </w:rPr>
      </w:pPr>
      <w:r w:rsidRPr="00FB33F6">
        <w:rPr>
          <w:rFonts w:ascii="Montserrat Medium" w:hAnsi="Montserrat Medium"/>
          <w:sz w:val="18"/>
        </w:rPr>
        <w:lastRenderedPageBreak/>
        <w:t>Escrito bajo protesta de decir verdad donde especifique que el servicio ofertado cumple con lo solicitado por el Instituto.</w:t>
      </w:r>
    </w:p>
    <w:p w14:paraId="5CCB19C2" w14:textId="77777777" w:rsidR="00261C9F" w:rsidRPr="00FB33F6" w:rsidRDefault="00261C9F" w:rsidP="00D4380C">
      <w:pPr>
        <w:pStyle w:val="Prrafodelista"/>
        <w:numPr>
          <w:ilvl w:val="0"/>
          <w:numId w:val="29"/>
        </w:numPr>
        <w:suppressAutoHyphens w:val="0"/>
        <w:spacing w:after="200" w:line="276" w:lineRule="auto"/>
        <w:contextualSpacing/>
        <w:jc w:val="both"/>
        <w:rPr>
          <w:rFonts w:ascii="Montserrat Medium" w:hAnsi="Montserrat Medium"/>
          <w:sz w:val="18"/>
        </w:rPr>
      </w:pPr>
      <w:r w:rsidRPr="00FB33F6">
        <w:rPr>
          <w:rFonts w:ascii="Montserrat Medium" w:hAnsi="Montserrat Medium"/>
          <w:sz w:val="18"/>
        </w:rPr>
        <w:t>Adjuntar copia simple de la identificación oficial del personal, con la intención de verificar que se está contratando mayores de edad.</w:t>
      </w:r>
    </w:p>
    <w:p w14:paraId="76A81DC9" w14:textId="77777777" w:rsidR="00261C9F" w:rsidRPr="00FB33F6" w:rsidRDefault="00261C9F" w:rsidP="00D4380C">
      <w:pPr>
        <w:pStyle w:val="Prrafodelista"/>
        <w:numPr>
          <w:ilvl w:val="0"/>
          <w:numId w:val="29"/>
        </w:numPr>
        <w:suppressAutoHyphens w:val="0"/>
        <w:spacing w:after="200" w:line="276" w:lineRule="auto"/>
        <w:contextualSpacing/>
        <w:jc w:val="both"/>
        <w:rPr>
          <w:rFonts w:ascii="Montserrat Medium" w:hAnsi="Montserrat Medium"/>
          <w:sz w:val="18"/>
        </w:rPr>
      </w:pPr>
      <w:r w:rsidRPr="00FB33F6">
        <w:rPr>
          <w:rFonts w:ascii="Montserrat Medium" w:hAnsi="Montserrat Medium"/>
          <w:sz w:val="18"/>
        </w:rPr>
        <w:t>Es importante señalar que las maniobras a las que se refiere el servicio son de carga y descarga de material con peso, y entrega en unidades médicas y administrativas, por lo que el personal deberá ser adecuado para brindar el servicio.</w:t>
      </w:r>
    </w:p>
    <w:p w14:paraId="2A8BA0F5" w14:textId="77777777" w:rsidR="001D0863" w:rsidRDefault="001D0863" w:rsidP="00D35039">
      <w:pPr>
        <w:jc w:val="both"/>
        <w:rPr>
          <w:rFonts w:ascii="Arial" w:hAnsi="Arial" w:cs="Arial"/>
          <w:b/>
          <w:sz w:val="18"/>
          <w:szCs w:val="18"/>
        </w:rPr>
      </w:pPr>
    </w:p>
    <w:p w14:paraId="49AA9113" w14:textId="77777777" w:rsidR="001D0863" w:rsidRDefault="001D0863" w:rsidP="00D35039">
      <w:pPr>
        <w:jc w:val="both"/>
        <w:rPr>
          <w:rFonts w:ascii="Arial" w:hAnsi="Arial" w:cs="Arial"/>
          <w:b/>
          <w:sz w:val="18"/>
          <w:szCs w:val="18"/>
        </w:rPr>
      </w:pPr>
    </w:p>
    <w:p w14:paraId="2F8C56FA" w14:textId="77777777" w:rsidR="001D0863" w:rsidRDefault="001D0863" w:rsidP="00D35039">
      <w:pPr>
        <w:jc w:val="both"/>
        <w:rPr>
          <w:rFonts w:ascii="Arial" w:hAnsi="Arial" w:cs="Arial"/>
          <w:b/>
          <w:sz w:val="18"/>
          <w:szCs w:val="18"/>
        </w:rPr>
      </w:pPr>
    </w:p>
    <w:p w14:paraId="35F17CD4" w14:textId="77777777" w:rsidR="001D0863" w:rsidRDefault="001D0863" w:rsidP="00D35039">
      <w:pPr>
        <w:jc w:val="both"/>
        <w:rPr>
          <w:rFonts w:ascii="Arial" w:hAnsi="Arial" w:cs="Arial"/>
          <w:b/>
          <w:sz w:val="18"/>
          <w:szCs w:val="18"/>
        </w:rPr>
      </w:pPr>
    </w:p>
    <w:p w14:paraId="40D6DB1B"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No 02</w:t>
      </w:r>
    </w:p>
    <w:p w14:paraId="0DA080B7"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(PERSONALIDAD Y FACULTADES)</w:t>
      </w:r>
    </w:p>
    <w:p w14:paraId="6176A127" w14:textId="77777777" w:rsidR="00D35039" w:rsidRPr="00D35039" w:rsidRDefault="00D35039" w:rsidP="00D35039">
      <w:pPr>
        <w:jc w:val="both"/>
        <w:rPr>
          <w:rFonts w:ascii="Arial" w:hAnsi="Arial" w:cs="Arial"/>
          <w:sz w:val="18"/>
          <w:szCs w:val="18"/>
        </w:rPr>
      </w:pPr>
    </w:p>
    <w:p w14:paraId="1F11499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14:paraId="7541A37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14:paraId="7229C6A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14:paraId="47B5EE9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14:paraId="2990256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14:paraId="19F79984" w14:textId="77777777" w:rsidR="00D35039" w:rsidRPr="00D35039" w:rsidRDefault="00D35039" w:rsidP="00D35039">
      <w:pPr>
        <w:jc w:val="both"/>
        <w:rPr>
          <w:rFonts w:ascii="Arial" w:hAnsi="Arial" w:cs="Arial"/>
          <w:sz w:val="18"/>
          <w:szCs w:val="18"/>
        </w:rPr>
      </w:pPr>
    </w:p>
    <w:p w14:paraId="4AC9202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________(nombre)             , manifiesto bajo protesta a decir verdad, que los datos aquí asentados son ciertos, así como que cuento con facultades suficientes para suscribir las proposiciones en la presente CONVOCATORIA Pública Nacional Numero _____________________, a nombre y representación de: ___(persona física o moral)___.</w:t>
      </w:r>
    </w:p>
    <w:p w14:paraId="20E3C27A" w14:textId="77777777" w:rsidR="00D35039" w:rsidRPr="00D35039" w:rsidRDefault="00D35039" w:rsidP="00D35039">
      <w:pPr>
        <w:jc w:val="both"/>
        <w:rPr>
          <w:rFonts w:ascii="Arial" w:hAnsi="Arial" w:cs="Arial"/>
          <w:sz w:val="18"/>
          <w:szCs w:val="18"/>
        </w:rPr>
      </w:pPr>
    </w:p>
    <w:p w14:paraId="5CA8864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CONVOCATORIA </w:t>
      </w:r>
    </w:p>
    <w:tbl>
      <w:tblPr>
        <w:tblW w:w="0" w:type="auto"/>
        <w:tblInd w:w="70" w:type="dxa"/>
        <w:tblLayout w:type="fixed"/>
        <w:tblCellMar>
          <w:left w:w="70" w:type="dxa"/>
          <w:right w:w="70" w:type="dxa"/>
        </w:tblCellMar>
        <w:tblLook w:val="0000" w:firstRow="0" w:lastRow="0" w:firstColumn="0" w:lastColumn="0" w:noHBand="0" w:noVBand="0"/>
      </w:tblPr>
      <w:tblGrid>
        <w:gridCol w:w="9809"/>
      </w:tblGrid>
      <w:tr w:rsidR="00D35039" w:rsidRPr="00D35039" w14:paraId="15F26AA8" w14:textId="77777777" w:rsidTr="00A811C6">
        <w:trPr>
          <w:trHeight w:val="4055"/>
        </w:trPr>
        <w:tc>
          <w:tcPr>
            <w:tcW w:w="9809" w:type="dxa"/>
            <w:tcBorders>
              <w:top w:val="single" w:sz="4" w:space="0" w:color="000000"/>
              <w:left w:val="single" w:sz="4" w:space="0" w:color="000000"/>
              <w:bottom w:val="single" w:sz="4" w:space="0" w:color="000000"/>
              <w:right w:val="single" w:sz="4" w:space="0" w:color="000000"/>
            </w:tcBorders>
          </w:tcPr>
          <w:p w14:paraId="4834485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Registro Federal de Contribuyentes:</w:t>
            </w:r>
          </w:p>
          <w:p w14:paraId="18C7A5F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Domicilio.- Los datos aquí registrados corresponderán al del domicilio fiscal del proveedor o prestador de servicios)</w:t>
            </w:r>
          </w:p>
          <w:p w14:paraId="3E37D53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Calle y número:</w:t>
            </w:r>
          </w:p>
          <w:p w14:paraId="7EFAA36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Colonia:                                                    Delegación o Municipio:</w:t>
            </w:r>
          </w:p>
          <w:p w14:paraId="705C524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Código Postal:                                          Entidad federativa:</w:t>
            </w:r>
          </w:p>
          <w:p w14:paraId="20CD6B4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Teléfonos:                                                Fax:</w:t>
            </w:r>
          </w:p>
          <w:p w14:paraId="039A260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Correo electrónico:</w:t>
            </w:r>
          </w:p>
          <w:p w14:paraId="4BB228E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No. de la escritura pública en la que consta su acta constitutiva:                Fecha             Duración              </w:t>
            </w:r>
          </w:p>
          <w:p w14:paraId="0CD7BC2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Nombre, número y lugar del Notario Público ante el cual se protocolizó la misma:</w:t>
            </w:r>
          </w:p>
          <w:p w14:paraId="4B5ABBC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Relación de socios o asociados.-</w:t>
            </w:r>
          </w:p>
          <w:p w14:paraId="72E37CD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Apellido Paterno:                                    Apellido Materno:                           Nombre(s):</w:t>
            </w:r>
          </w:p>
          <w:p w14:paraId="1C38337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Descripción del objeto social:</w:t>
            </w:r>
          </w:p>
          <w:p w14:paraId="331C536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Reformas al acta constitutiva:</w:t>
            </w:r>
          </w:p>
          <w:p w14:paraId="60B835B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Fecha y datos de inscripción en el Registro Público correspondiente.</w:t>
            </w:r>
          </w:p>
        </w:tc>
      </w:tr>
    </w:tbl>
    <w:p w14:paraId="0FF25E17" w14:textId="77777777" w:rsidR="00D35039" w:rsidRPr="00D35039" w:rsidRDefault="00D35039" w:rsidP="00D35039">
      <w:pPr>
        <w:jc w:val="both"/>
        <w:rPr>
          <w:rFonts w:ascii="Arial" w:hAnsi="Arial" w:cs="Arial"/>
          <w:sz w:val="18"/>
          <w:szCs w:val="18"/>
        </w:rPr>
      </w:pPr>
    </w:p>
    <w:tbl>
      <w:tblPr>
        <w:tblW w:w="0" w:type="auto"/>
        <w:tblInd w:w="70" w:type="dxa"/>
        <w:tblLayout w:type="fixed"/>
        <w:tblCellMar>
          <w:left w:w="70" w:type="dxa"/>
          <w:right w:w="70" w:type="dxa"/>
        </w:tblCellMar>
        <w:tblLook w:val="0000" w:firstRow="0" w:lastRow="0" w:firstColumn="0" w:lastColumn="0" w:noHBand="0" w:noVBand="0"/>
      </w:tblPr>
      <w:tblGrid>
        <w:gridCol w:w="9958"/>
      </w:tblGrid>
      <w:tr w:rsidR="00D35039" w:rsidRPr="00D35039" w14:paraId="009067B9" w14:textId="77777777" w:rsidTr="00A811C6">
        <w:tc>
          <w:tcPr>
            <w:tcW w:w="9958" w:type="dxa"/>
            <w:tcBorders>
              <w:top w:val="single" w:sz="4" w:space="0" w:color="000000"/>
              <w:left w:val="single" w:sz="4" w:space="0" w:color="000000"/>
              <w:bottom w:val="single" w:sz="4" w:space="0" w:color="000000"/>
              <w:right w:val="single" w:sz="4" w:space="0" w:color="000000"/>
            </w:tcBorders>
          </w:tcPr>
          <w:p w14:paraId="60104E8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Nombre del apoderado o representante:</w:t>
            </w:r>
          </w:p>
          <w:p w14:paraId="6CA1776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Datos del documento mediante el cual acredita su personalidad y facultades.-</w:t>
            </w:r>
          </w:p>
          <w:p w14:paraId="096E3C2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Escritura pública número:                                           Fecha:</w:t>
            </w:r>
          </w:p>
          <w:p w14:paraId="6507662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Fecha y datos de inscripción en el Registro Público correspondiente</w:t>
            </w:r>
          </w:p>
          <w:p w14:paraId="67E613B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Nombre, número y lugar del Notario Público ante el cual se protocolizó la misma:</w:t>
            </w:r>
          </w:p>
        </w:tc>
      </w:tr>
    </w:tbl>
    <w:p w14:paraId="3EE7D5CF" w14:textId="77777777" w:rsidR="00D35039" w:rsidRPr="00D35039" w:rsidRDefault="00D35039" w:rsidP="00D35039">
      <w:pPr>
        <w:jc w:val="both"/>
        <w:rPr>
          <w:rFonts w:ascii="Arial" w:hAnsi="Arial" w:cs="Arial"/>
          <w:sz w:val="18"/>
          <w:szCs w:val="18"/>
        </w:rPr>
      </w:pPr>
    </w:p>
    <w:p w14:paraId="5F02497B" w14:textId="77777777" w:rsidR="00D35039" w:rsidRPr="00D35039" w:rsidRDefault="00D35039" w:rsidP="00D35039">
      <w:pPr>
        <w:jc w:val="both"/>
        <w:rPr>
          <w:rFonts w:ascii="Arial" w:hAnsi="Arial" w:cs="Arial"/>
          <w:sz w:val="18"/>
          <w:szCs w:val="18"/>
        </w:rPr>
      </w:pPr>
    </w:p>
    <w:p w14:paraId="75C9CC7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59B6212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(Lugar y fecha)</w:t>
      </w:r>
    </w:p>
    <w:p w14:paraId="3B230E9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Protesto lo necesario</w:t>
      </w:r>
    </w:p>
    <w:p w14:paraId="4AF48C6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(Nombre y firma)</w:t>
      </w:r>
    </w:p>
    <w:p w14:paraId="5D99F95E" w14:textId="4875669D" w:rsidR="00D35039" w:rsidRPr="000B4734" w:rsidRDefault="00D35039" w:rsidP="005010AA">
      <w:pPr>
        <w:jc w:val="center"/>
        <w:rPr>
          <w:rFonts w:ascii="Arial" w:hAnsi="Arial" w:cs="Arial"/>
          <w:b/>
          <w:sz w:val="18"/>
          <w:szCs w:val="18"/>
        </w:rPr>
      </w:pPr>
      <w:r w:rsidRPr="00D35039">
        <w:rPr>
          <w:rFonts w:ascii="Arial" w:hAnsi="Arial" w:cs="Arial"/>
          <w:sz w:val="18"/>
          <w:szCs w:val="18"/>
        </w:rPr>
        <w:br w:type="page"/>
      </w:r>
      <w:r w:rsidRPr="000B4734">
        <w:rPr>
          <w:rFonts w:ascii="Arial" w:hAnsi="Arial" w:cs="Arial"/>
          <w:b/>
          <w:sz w:val="18"/>
          <w:szCs w:val="18"/>
        </w:rPr>
        <w:lastRenderedPageBreak/>
        <w:t>ANEXO No 03</w:t>
      </w:r>
    </w:p>
    <w:p w14:paraId="7700782B"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MODELO DE CONVENIO DE PARTICIPACIÓN CONJUNTA</w:t>
      </w:r>
    </w:p>
    <w:p w14:paraId="680EEE7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1FDF84AE" w14:textId="77777777" w:rsidR="00D35039" w:rsidRPr="00D35039" w:rsidRDefault="00D35039" w:rsidP="00D35039">
      <w:pPr>
        <w:jc w:val="both"/>
        <w:rPr>
          <w:rFonts w:ascii="Arial" w:hAnsi="Arial" w:cs="Arial"/>
          <w:sz w:val="18"/>
          <w:szCs w:val="18"/>
        </w:rPr>
      </w:pPr>
    </w:p>
    <w:p w14:paraId="5CF1D03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“EL PARTICIPANTE A”, DECLARA QUE:</w:t>
      </w:r>
    </w:p>
    <w:p w14:paraId="43CCBE7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1.1.1</w:t>
      </w:r>
      <w:r w:rsidRPr="00D35039">
        <w:rPr>
          <w:rFonts w:ascii="Arial" w:hAnsi="Arial" w:cs="Arial"/>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0B4C7A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EL ACTA CONSTITUTIVA DE LA SOCIEDAD ____ (SI/NO) HA TENIDO REFORMAS Y MODIFICACIONES.</w:t>
      </w:r>
    </w:p>
    <w:p w14:paraId="525D4B3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Nota: En su caso, se deberán relacionar las escrituras en que consten las reformas o modificaciones de la sociedad.</w:t>
      </w:r>
    </w:p>
    <w:p w14:paraId="601BFB4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LOS NOMBRES DE SUS SOCIOS SON:</w:t>
      </w:r>
    </w:p>
    <w:p w14:paraId="2C840C1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_____________________ CON REGISTRO FEDERAL DE CONTRIBUYENTES _____________.</w:t>
      </w:r>
    </w:p>
    <w:p w14:paraId="60D0AFC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1.1.2</w:t>
      </w:r>
      <w:r w:rsidRPr="00D35039">
        <w:rPr>
          <w:rFonts w:ascii="Arial" w:hAnsi="Arial" w:cs="Arial"/>
          <w:sz w:val="18"/>
          <w:szCs w:val="18"/>
        </w:rPr>
        <w:tab/>
        <w:t>TIENE LOS SIGUIENTES REGISTROS OFICIALES: REGISTRO FEDERAL DE CONTRIBUYENTES NÚMERO __________ Y REGISTRO PATRONAL ANTE EL INSTITUTO MEXICANO DEL SEGURO SOCIAL NÚMERO _____.</w:t>
      </w:r>
    </w:p>
    <w:p w14:paraId="40F3AAC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1.1.3</w:t>
      </w:r>
      <w:r w:rsidRPr="00D35039">
        <w:rPr>
          <w:rFonts w:ascii="Arial" w:hAnsi="Arial" w:cs="Arial"/>
          <w:sz w:val="18"/>
          <w:szCs w:val="18"/>
        </w:rPr>
        <w:tab/>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5EEB4D1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b/>
        <w:t>EL DOMICILIO DEL REPRESENTANTE LEGAL ES EL UBICADO EN ______________.</w:t>
      </w:r>
    </w:p>
    <w:p w14:paraId="03F9390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1.1.4</w:t>
      </w:r>
      <w:r w:rsidRPr="00D35039">
        <w:rPr>
          <w:rFonts w:ascii="Arial" w:hAnsi="Arial" w:cs="Arial"/>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0B0EB5C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1.1.5</w:t>
      </w:r>
      <w:r w:rsidRPr="00D35039">
        <w:rPr>
          <w:rFonts w:ascii="Arial" w:hAnsi="Arial" w:cs="Arial"/>
          <w:sz w:val="18"/>
          <w:szCs w:val="18"/>
        </w:rPr>
        <w:tab/>
        <w:t>SEÑALA COMO DOMICILIO LEGAL PARA TODOS LOS EFECTOS QUE DERIVEN DEL PRESENTE CONVENIO, EL UBICADO EN:</w:t>
      </w:r>
    </w:p>
    <w:p w14:paraId="4E60C8D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2.1</w:t>
      </w:r>
      <w:r w:rsidRPr="00D35039">
        <w:rPr>
          <w:rFonts w:ascii="Arial" w:hAnsi="Arial" w:cs="Arial"/>
          <w:sz w:val="18"/>
          <w:szCs w:val="18"/>
        </w:rPr>
        <w:tab/>
        <w:t>“EL PARTICIPANTE B”, DECLARA QUE:</w:t>
      </w:r>
    </w:p>
    <w:p w14:paraId="7205E4B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2.1.1</w:t>
      </w:r>
      <w:r w:rsidRPr="00D35039">
        <w:rPr>
          <w:rFonts w:ascii="Arial" w:hAnsi="Arial" w:cs="Arial"/>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724A0B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EL ACTA CONSTITUTIVA DE LA SOCIEDAD __ (SI/NO) HA TENIDO REFORMAS Y MODIFICACIONES.</w:t>
      </w:r>
    </w:p>
    <w:p w14:paraId="0337658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Nota: En su caso, se deberán relacionar las escrituras en que consten las reformas o modificaciones de la sociedad.</w:t>
      </w:r>
    </w:p>
    <w:p w14:paraId="7F3EB0F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LOS NOMBRES DE SUS SOCIOS SON:</w:t>
      </w:r>
    </w:p>
    <w:p w14:paraId="231844D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_____________________ CON REGISTRO FEDERAL DE CONTRIBUYENTES ____.</w:t>
      </w:r>
    </w:p>
    <w:p w14:paraId="751674D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2.1.2</w:t>
      </w:r>
      <w:r w:rsidRPr="00D35039">
        <w:rPr>
          <w:rFonts w:ascii="Arial" w:hAnsi="Arial" w:cs="Arial"/>
          <w:sz w:val="18"/>
          <w:szCs w:val="18"/>
        </w:rPr>
        <w:tab/>
        <w:t>TIENE LOS SIGUIENTES REGISTROS OFICIALES: REGISTRO FEDERAL DE CONTRIBUYENTES NÚMERO __________ Y REGISTRO PATRONAL ANTE EL INSTITUTO MEXICANO DEL SEGURO SOCIAL NÚMERO _____.</w:t>
      </w:r>
    </w:p>
    <w:p w14:paraId="798CB8B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2.1.3</w:t>
      </w:r>
      <w:r w:rsidRPr="00D35039">
        <w:rPr>
          <w:rFonts w:ascii="Arial" w:hAnsi="Arial" w:cs="Arial"/>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26980EB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EL DOMICILIO DE SU REPRESENTANTE LEGAL ES EL UBICADO EN _____.</w:t>
      </w:r>
    </w:p>
    <w:p w14:paraId="327862A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2.1.4</w:t>
      </w:r>
      <w:r w:rsidRPr="00D35039">
        <w:rPr>
          <w:rFonts w:ascii="Arial" w:hAnsi="Arial" w:cs="Arial"/>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4F6DB66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2.1.5</w:t>
      </w:r>
      <w:r w:rsidRPr="00D35039">
        <w:rPr>
          <w:rFonts w:ascii="Arial" w:hAnsi="Arial" w:cs="Arial"/>
          <w:sz w:val="18"/>
          <w:szCs w:val="18"/>
        </w:rPr>
        <w:tab/>
        <w:t>SEÑALA COMO DOMICILIO LEGAL PARA TODOS LOS EFECTOS QUE DERIVEN DEL PRESENTE CONVENIO, EL UBICADO EN: ___________________________</w:t>
      </w:r>
    </w:p>
    <w:p w14:paraId="3EFA579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lastRenderedPageBreak/>
        <w:t>(MENCIONAR E IDENTIFICAR A CUÁNTOS INTEGRANTES CONFORMAN LA PARTICIPACIÓN CONJUNTA PARA LA PRESENTACIÓN DE PROPOSICIONES).</w:t>
      </w:r>
    </w:p>
    <w:p w14:paraId="24FE359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“LAS PARTES” DECLARAN QUE:</w:t>
      </w:r>
    </w:p>
    <w:p w14:paraId="475A822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CONOCEN LOS REQUISITOS Y CONDICIONES ESTIPULADAS EN LAS BASES DE LA CONVOCATORIA ____________.</w:t>
      </w:r>
    </w:p>
    <w:p w14:paraId="763FD0A8" w14:textId="77777777" w:rsidR="00D35039" w:rsidRPr="00D35039" w:rsidRDefault="00D35039" w:rsidP="00D35039">
      <w:pPr>
        <w:jc w:val="both"/>
        <w:rPr>
          <w:rFonts w:ascii="Arial" w:hAnsi="Arial" w:cs="Arial"/>
          <w:sz w:val="18"/>
          <w:szCs w:val="18"/>
        </w:rPr>
      </w:pPr>
    </w:p>
    <w:p w14:paraId="0934A99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3.1.2</w:t>
      </w:r>
      <w:r w:rsidRPr="00D35039">
        <w:rPr>
          <w:rFonts w:ascii="Arial" w:hAnsi="Arial" w:cs="Arial"/>
          <w:sz w:val="18"/>
          <w:szCs w:val="18"/>
        </w:rPr>
        <w:tab/>
        <w:t>MANIFIESTAN SU CONFORMIDAD EN FORMALIZAR EL PRESENTE CONVENIO, CON EL OBJETO DE PARTICIPAR CONJUNTAMENTE EN LA CONVOCATORIA, PRESENTANDO PROPOSICIÓN TÉCNICA Y ECONÓMICA, CUMPLIENDO CON LO ESTABLECIDO EN LAS BASES DE LA CONVOCATORIA Y CON LO DISPUESTO EN LOS ARTÍCULOS 34, DE LA LEY DE ADQUISICIONES, ARRENDAMIENTOS Y SERVICIOS DEL SECTOR PÚBLICO Y 44  DE SU REGLAMENTO.</w:t>
      </w:r>
    </w:p>
    <w:p w14:paraId="445B5A6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EXPUESTO LO ANTERIOR, LAS PARTES OTORGAN LAS SIGUIENTES:</w:t>
      </w:r>
    </w:p>
    <w:p w14:paraId="7FA8ED7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CLÁUSULAS</w:t>
      </w:r>
    </w:p>
    <w:p w14:paraId="0EAC228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PRIMERA.-</w:t>
      </w:r>
      <w:r w:rsidRPr="00D35039">
        <w:rPr>
          <w:rFonts w:ascii="Arial" w:hAnsi="Arial" w:cs="Arial"/>
          <w:sz w:val="18"/>
          <w:szCs w:val="18"/>
        </w:rPr>
        <w:tab/>
        <w:t>OBJETO.- “PARTICIPACIÓN CONJUNTA”.</w:t>
      </w:r>
    </w:p>
    <w:p w14:paraId="7CB5D64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“LAS PARTES” CONVIENEN, EN CONJUNTAR SUS RECURSOS TÉCNICOS, LEGALES, ADMINISTRATIVOS, ECONÓMICOS Y FINANCIEROS PARA PRESENTAR PROPOSICIÓN TÉCNICA Y ECONÓMICA EN EL PROCESO DE CONTRATACIÓN NÚMERO _________ Y EN CASO DE SER ADJUDICATARIO DEL CONTRATO, SE OBLIGAN A PRESTAR EL SERVICIO OBJETO DEL CONVENIO, CON LA PARTICIPACIÓN SIGUIENTE:</w:t>
      </w:r>
    </w:p>
    <w:p w14:paraId="66EA734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PARTICIPANTE “A”: (DESCRIBIR LA PARTE QUE SE OBLIGA A SUMINISTRAR).</w:t>
      </w:r>
    </w:p>
    <w:p w14:paraId="4B56479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(CADA UNO DE LOS INTEGRANTES QUE CONFORMAN LA PARTICIPACIÓN CONJUNTA PARA LA PRESENTACIÓN DE PROPOSICIONES DEBERÁ DESCRIBIR LA PARTE QUE SE OBLIGA A ENTREGAR).</w:t>
      </w:r>
    </w:p>
    <w:p w14:paraId="48050D9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SEGUNDA.-</w:t>
      </w:r>
      <w:r w:rsidRPr="00D35039">
        <w:rPr>
          <w:rFonts w:ascii="Arial" w:hAnsi="Arial" w:cs="Arial"/>
          <w:sz w:val="18"/>
          <w:szCs w:val="18"/>
        </w:rPr>
        <w:tab/>
        <w:t>REPRESENTANTE COMÚN Y OBLIGADO SOLIDARIO.</w:t>
      </w:r>
    </w:p>
    <w:p w14:paraId="04E6903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“LAS PARTES“ACEPTAN EXPRESAMENTE EN DESIGNAR COMO REPRESENTANTE COMÚN AL ____________, A TRAVÉS DEL PRESENTE INSTRUMENTO, OTORGÁNDOLE PODER AMPLIO Y SUFICIENTE, PARA ATENDER TODO LO RELACIONADO CON LAS PROPOSICIONES TÉCNICA Y ECONÓMICA EN EL PROCEDIMIENTO DE CONVOCATORIA, ASÍ COMO PARA SUSCRIBIR DICHAS PROPOSICIONES.</w:t>
      </w:r>
    </w:p>
    <w:p w14:paraId="1C36DF8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002A003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TERCERA.- </w:t>
      </w:r>
      <w:r w:rsidRPr="00D35039">
        <w:rPr>
          <w:rFonts w:ascii="Arial" w:hAnsi="Arial" w:cs="Arial"/>
          <w:sz w:val="18"/>
          <w:szCs w:val="18"/>
        </w:rPr>
        <w:tab/>
        <w:t>DEL COBRO DE LAS FACTURAS.</w:t>
      </w:r>
    </w:p>
    <w:p w14:paraId="6656B3A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“LAS PARTES” CONVIENEN EXPRESAMENTE, QUE “EL PARTICIPANTE____ (LOS PARTICIPANTES, DEBERÁN INDICAR CUÁL DE ELLOS ESTARÁ FACULTADO PARA REALIZAR EL COBRO), PARA EFECTUAR EL COBRO DE LAS FACTURAS RELATIVAS AL SERVICIO QUE SE PRESTE AL IMSS, CON MOTIVO DEL CONTRATO QUE SE DERIVE DE LA CONVOCATORIA PÚBLICA ____________ NÚMERO ______.</w:t>
      </w:r>
    </w:p>
    <w:p w14:paraId="273671D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CUARTA.- </w:t>
      </w:r>
      <w:r w:rsidRPr="00D35039">
        <w:rPr>
          <w:rFonts w:ascii="Arial" w:hAnsi="Arial" w:cs="Arial"/>
          <w:sz w:val="18"/>
          <w:szCs w:val="18"/>
        </w:rPr>
        <w:tab/>
        <w:t>VIGENCIA.</w:t>
      </w:r>
    </w:p>
    <w:p w14:paraId="6EBB515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“LAS PARTES</w:t>
      </w:r>
      <w:proofErr w:type="gramStart"/>
      <w:r w:rsidRPr="00D35039">
        <w:rPr>
          <w:rFonts w:ascii="Arial" w:hAnsi="Arial" w:cs="Arial"/>
          <w:sz w:val="18"/>
          <w:szCs w:val="18"/>
        </w:rPr>
        <w:t>“ CONVIENEN</w:t>
      </w:r>
      <w:proofErr w:type="gramEnd"/>
      <w:r w:rsidRPr="00D35039">
        <w:rPr>
          <w:rFonts w:ascii="Arial" w:hAnsi="Arial" w:cs="Arial"/>
          <w:sz w:val="18"/>
          <w:szCs w:val="18"/>
        </w:rPr>
        <w:t>, EN QUE LA VIGENCIA DEL PRESENTE CONVENIO SERÁ EL DEL PERÍODO DURANTE EL CUAL SE DESARROLLE EL PROCEDIMIENTO DE CONTRATACIÓN NÚMERO __________, INCLUYENDO, EN SU CASO, DE RESULTAR ADJUDICADOS DEL CONTRATO, EL PLAZO QUE SE ESTIPULE EN ÉSTE Y EL QUE PUDIERA RESULTAR DE CONVENIOS DE MODIFICACIÓN.</w:t>
      </w:r>
    </w:p>
    <w:p w14:paraId="232BCAC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QUINTA.-</w:t>
      </w:r>
      <w:r w:rsidRPr="00D35039">
        <w:rPr>
          <w:rFonts w:ascii="Arial" w:hAnsi="Arial" w:cs="Arial"/>
          <w:sz w:val="18"/>
          <w:szCs w:val="18"/>
        </w:rPr>
        <w:tab/>
        <w:t>OBLIGACIONES.</w:t>
      </w:r>
    </w:p>
    <w:p w14:paraId="620EDDE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“LAS PARTES” CONVIENEN EN QUE EN EL SUPUESTO DE QUE CUALQUIERA DE ELLAS QUE SE DECLARE EN CONCURSO MERCANTIL O CUALQUIER SITUACIÓN ANÁLOGA QUE  COMPROMETA EL PATRIMONIO, NO LAS LIBERA DE CUMPLIR CON SUS OBLIGACIONES, POR LO QUE CUALQUIERA DE ELLAS QUE SUBSISTA, ACEPTA Y SE OBLIGA EXPRESAMENTE A RESPONDER SOLIDARIAMENTE DE LAS OBLIGACIONES CONTRACTUALES A QUE HUBIERE LUGAR.</w:t>
      </w:r>
    </w:p>
    <w:p w14:paraId="6F62D34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LEÍDO QUE FUE EL PRESENTE CONVENIO POR “LAS PARTES” Y ENTERADOS DE SU ALCANCE Y EFECTOS LEGALES, ACEPTANDO QUE NO EXISTIÓ ERROR, DOLO, VIOLENCIA O MALA FE, LO RATIFICAN Y FIRMAN, DE CONFORMIDAD EN LA _________, EL DÍA ___________ DE _________ </w:t>
      </w:r>
      <w:proofErr w:type="spellStart"/>
      <w:r w:rsidRPr="00D35039">
        <w:rPr>
          <w:rFonts w:ascii="Arial" w:hAnsi="Arial" w:cs="Arial"/>
          <w:sz w:val="18"/>
          <w:szCs w:val="18"/>
        </w:rPr>
        <w:t>DE</w:t>
      </w:r>
      <w:proofErr w:type="spellEnd"/>
      <w:r w:rsidRPr="00D35039">
        <w:rPr>
          <w:rFonts w:ascii="Arial" w:hAnsi="Arial" w:cs="Arial"/>
          <w:sz w:val="18"/>
          <w:szCs w:val="18"/>
        </w:rPr>
        <w:t xml:space="preserve"> 20___.</w:t>
      </w:r>
    </w:p>
    <w:p w14:paraId="3D515DFC" w14:textId="77777777" w:rsidR="00D35039" w:rsidRPr="00D35039" w:rsidRDefault="00D35039" w:rsidP="00D35039">
      <w:pPr>
        <w:jc w:val="both"/>
        <w:rPr>
          <w:rFonts w:ascii="Arial" w:hAnsi="Arial" w:cs="Arial"/>
          <w:sz w:val="18"/>
          <w:szCs w:val="18"/>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D35039" w:rsidRPr="00D35039" w14:paraId="0CF8C945" w14:textId="77777777" w:rsidTr="00A811C6">
        <w:tc>
          <w:tcPr>
            <w:tcW w:w="3600" w:type="dxa"/>
            <w:tcBorders>
              <w:bottom w:val="single" w:sz="4" w:space="0" w:color="000000"/>
            </w:tcBorders>
          </w:tcPr>
          <w:p w14:paraId="758F4FC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“EL PARTICIPANTE A”</w:t>
            </w:r>
          </w:p>
        </w:tc>
        <w:tc>
          <w:tcPr>
            <w:tcW w:w="720" w:type="dxa"/>
          </w:tcPr>
          <w:p w14:paraId="15F39CB2" w14:textId="77777777" w:rsidR="00D35039" w:rsidRPr="00D35039" w:rsidRDefault="00D35039" w:rsidP="00D35039">
            <w:pPr>
              <w:jc w:val="both"/>
              <w:rPr>
                <w:rFonts w:ascii="Arial" w:hAnsi="Arial" w:cs="Arial"/>
                <w:sz w:val="18"/>
                <w:szCs w:val="18"/>
              </w:rPr>
            </w:pPr>
          </w:p>
          <w:p w14:paraId="3DCF1CA0" w14:textId="77777777" w:rsidR="00D35039" w:rsidRPr="00D35039" w:rsidRDefault="00D35039" w:rsidP="00D35039">
            <w:pPr>
              <w:jc w:val="both"/>
              <w:rPr>
                <w:rFonts w:ascii="Arial" w:hAnsi="Arial" w:cs="Arial"/>
                <w:sz w:val="18"/>
                <w:szCs w:val="18"/>
              </w:rPr>
            </w:pPr>
          </w:p>
          <w:p w14:paraId="4D89F64C" w14:textId="77777777" w:rsidR="00D35039" w:rsidRPr="00D35039" w:rsidRDefault="00D35039" w:rsidP="00D35039">
            <w:pPr>
              <w:jc w:val="both"/>
              <w:rPr>
                <w:rFonts w:ascii="Arial" w:hAnsi="Arial" w:cs="Arial"/>
                <w:sz w:val="18"/>
                <w:szCs w:val="18"/>
              </w:rPr>
            </w:pPr>
          </w:p>
        </w:tc>
        <w:tc>
          <w:tcPr>
            <w:tcW w:w="3240" w:type="dxa"/>
            <w:tcBorders>
              <w:bottom w:val="single" w:sz="4" w:space="0" w:color="000000"/>
            </w:tcBorders>
          </w:tcPr>
          <w:p w14:paraId="40BAA91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“EL PARTICIPANTE B”</w:t>
            </w:r>
          </w:p>
          <w:p w14:paraId="53F584E9" w14:textId="77777777" w:rsidR="00D35039" w:rsidRPr="00D35039" w:rsidRDefault="00D35039" w:rsidP="00D35039">
            <w:pPr>
              <w:jc w:val="both"/>
              <w:rPr>
                <w:rFonts w:ascii="Arial" w:hAnsi="Arial" w:cs="Arial"/>
                <w:sz w:val="18"/>
                <w:szCs w:val="18"/>
              </w:rPr>
            </w:pPr>
          </w:p>
        </w:tc>
      </w:tr>
      <w:tr w:rsidR="00D35039" w:rsidRPr="00D35039" w14:paraId="6095EEF4" w14:textId="77777777" w:rsidTr="00A811C6">
        <w:tc>
          <w:tcPr>
            <w:tcW w:w="3600" w:type="dxa"/>
            <w:tcBorders>
              <w:top w:val="single" w:sz="4" w:space="0" w:color="000000"/>
            </w:tcBorders>
          </w:tcPr>
          <w:p w14:paraId="3F4E21C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NOMBRE Y CARGO</w:t>
            </w:r>
          </w:p>
          <w:p w14:paraId="337199B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DEL APODERADO LEGAL</w:t>
            </w:r>
          </w:p>
        </w:tc>
        <w:tc>
          <w:tcPr>
            <w:tcW w:w="720" w:type="dxa"/>
          </w:tcPr>
          <w:p w14:paraId="2823E372" w14:textId="77777777" w:rsidR="00D35039" w:rsidRPr="00D35039" w:rsidRDefault="00D35039" w:rsidP="00D35039">
            <w:pPr>
              <w:jc w:val="both"/>
              <w:rPr>
                <w:rFonts w:ascii="Arial" w:hAnsi="Arial" w:cs="Arial"/>
                <w:sz w:val="18"/>
                <w:szCs w:val="18"/>
              </w:rPr>
            </w:pPr>
          </w:p>
        </w:tc>
        <w:tc>
          <w:tcPr>
            <w:tcW w:w="3240" w:type="dxa"/>
            <w:tcBorders>
              <w:top w:val="single" w:sz="4" w:space="0" w:color="000000"/>
            </w:tcBorders>
          </w:tcPr>
          <w:p w14:paraId="03D9429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NOMBRE Y CARGO </w:t>
            </w:r>
          </w:p>
          <w:p w14:paraId="40DC5AD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DEL APODERADO LEGAL</w:t>
            </w:r>
          </w:p>
        </w:tc>
      </w:tr>
    </w:tbl>
    <w:p w14:paraId="72FCE25A" w14:textId="77777777" w:rsidR="00D35039" w:rsidRPr="00D35039" w:rsidRDefault="00D35039" w:rsidP="00D35039">
      <w:pPr>
        <w:jc w:val="both"/>
        <w:rPr>
          <w:rFonts w:ascii="Arial" w:hAnsi="Arial" w:cs="Arial"/>
          <w:sz w:val="18"/>
          <w:szCs w:val="18"/>
        </w:rPr>
      </w:pPr>
    </w:p>
    <w:p w14:paraId="6A847D1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77C0F3C9" w14:textId="77777777" w:rsidR="00D35039" w:rsidRPr="000B4734" w:rsidRDefault="00D35039" w:rsidP="000B4734">
      <w:pPr>
        <w:jc w:val="center"/>
        <w:rPr>
          <w:rFonts w:ascii="Arial" w:hAnsi="Arial" w:cs="Arial"/>
          <w:b/>
          <w:sz w:val="18"/>
          <w:szCs w:val="18"/>
        </w:rPr>
      </w:pPr>
    </w:p>
    <w:p w14:paraId="40556AF1"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No. 04</w:t>
      </w:r>
    </w:p>
    <w:p w14:paraId="27F48262" w14:textId="77777777" w:rsidR="00D35039" w:rsidRPr="00D35039" w:rsidRDefault="00D35039" w:rsidP="00D35039">
      <w:pPr>
        <w:jc w:val="both"/>
        <w:rPr>
          <w:rFonts w:ascii="Arial" w:hAnsi="Arial" w:cs="Arial"/>
          <w:sz w:val="18"/>
          <w:szCs w:val="18"/>
        </w:rPr>
      </w:pPr>
    </w:p>
    <w:p w14:paraId="6A3AB37B" w14:textId="77777777" w:rsidR="00D35039" w:rsidRPr="00D35039" w:rsidRDefault="00D35039" w:rsidP="00D35039">
      <w:pPr>
        <w:jc w:val="both"/>
        <w:rPr>
          <w:rFonts w:ascii="Arial" w:hAnsi="Arial" w:cs="Arial"/>
          <w:sz w:val="18"/>
          <w:szCs w:val="18"/>
        </w:rPr>
      </w:pPr>
    </w:p>
    <w:p w14:paraId="69045344" w14:textId="77777777" w:rsidR="00D35039" w:rsidRPr="00D35039" w:rsidRDefault="00D35039" w:rsidP="00D35039">
      <w:pPr>
        <w:jc w:val="both"/>
        <w:rPr>
          <w:rFonts w:ascii="Arial" w:hAnsi="Arial" w:cs="Arial"/>
          <w:sz w:val="18"/>
          <w:szCs w:val="18"/>
        </w:rPr>
      </w:pPr>
    </w:p>
    <w:p w14:paraId="65FB52E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LUGAR Y FECHA</w:t>
      </w:r>
    </w:p>
    <w:p w14:paraId="75A7999D" w14:textId="77777777" w:rsidR="00D35039" w:rsidRPr="00D35039" w:rsidRDefault="00D35039" w:rsidP="00D35039">
      <w:pPr>
        <w:jc w:val="both"/>
        <w:rPr>
          <w:rFonts w:ascii="Arial" w:hAnsi="Arial" w:cs="Arial"/>
          <w:sz w:val="18"/>
          <w:szCs w:val="18"/>
        </w:rPr>
      </w:pPr>
    </w:p>
    <w:p w14:paraId="39BD235B" w14:textId="77777777" w:rsidR="00D35039" w:rsidRPr="00D35039" w:rsidRDefault="00D35039" w:rsidP="00D35039">
      <w:pPr>
        <w:jc w:val="both"/>
        <w:rPr>
          <w:rFonts w:ascii="Arial" w:hAnsi="Arial" w:cs="Arial"/>
          <w:sz w:val="18"/>
          <w:szCs w:val="18"/>
        </w:rPr>
      </w:pPr>
    </w:p>
    <w:p w14:paraId="280235B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14:paraId="77D2CD1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14:paraId="6D1407D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14:paraId="347D740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14:paraId="4BD9484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14:paraId="69B67873" w14:textId="77777777" w:rsidR="00D35039" w:rsidRPr="00D35039" w:rsidRDefault="00D35039" w:rsidP="00D35039">
      <w:pPr>
        <w:jc w:val="both"/>
        <w:rPr>
          <w:rFonts w:ascii="Arial" w:hAnsi="Arial" w:cs="Arial"/>
          <w:sz w:val="18"/>
          <w:szCs w:val="18"/>
        </w:rPr>
      </w:pPr>
    </w:p>
    <w:p w14:paraId="1837B78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(__________NOMBRE________) EN MI CARÁCTER DE REPRESENTANTE LEGAL DE LA (__________NOMBRE O RAZÓN SOCIAL DE LA EMPRESA________), Y EN TÉRMINOS DE LAS BASES DE LA CONVOCATORIA A   No.______________________________, PARA LA ADJUDICACIÓN DEL CONTRATO DEL SERVICIOS DE: ________________________________________________ MANIFIESTO BAJO PROTESTA DE DECIR VERDAD LO SIGUIENTE</w:t>
      </w:r>
    </w:p>
    <w:p w14:paraId="2C87C700" w14:textId="77777777" w:rsidR="00D35039" w:rsidRPr="00D35039" w:rsidRDefault="00D35039" w:rsidP="00D35039">
      <w:pPr>
        <w:jc w:val="both"/>
        <w:rPr>
          <w:rFonts w:ascii="Arial" w:hAnsi="Arial" w:cs="Arial"/>
          <w:sz w:val="18"/>
          <w:szCs w:val="18"/>
        </w:rPr>
      </w:pPr>
    </w:p>
    <w:p w14:paraId="6FEA1D7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QUE MI REPRESENTADA NO SE ENCUENTRA EN NINGUNO DE LOS SUPUESTOS DEL ARTÍCULO 50 Y 60, PENÚLTIMO PÁRRAFO, DE LA LEY DE ADQUISICIONES, ARRENDAMIENTOS Y SERVICIOS DEL SECTOR PÚBLICO.</w:t>
      </w:r>
    </w:p>
    <w:p w14:paraId="037A6A75" w14:textId="77777777" w:rsidR="00D35039" w:rsidRPr="00D35039" w:rsidRDefault="00D35039" w:rsidP="00D35039">
      <w:pPr>
        <w:jc w:val="both"/>
        <w:rPr>
          <w:rFonts w:ascii="Arial" w:hAnsi="Arial" w:cs="Arial"/>
          <w:sz w:val="18"/>
          <w:szCs w:val="18"/>
        </w:rPr>
      </w:pPr>
    </w:p>
    <w:p w14:paraId="0A52AB67" w14:textId="77777777" w:rsidR="00D35039" w:rsidRPr="00D35039" w:rsidRDefault="00D35039" w:rsidP="00D35039">
      <w:pPr>
        <w:jc w:val="both"/>
        <w:rPr>
          <w:rFonts w:ascii="Arial" w:hAnsi="Arial" w:cs="Arial"/>
          <w:sz w:val="18"/>
          <w:szCs w:val="18"/>
        </w:rPr>
      </w:pPr>
    </w:p>
    <w:p w14:paraId="208637EE" w14:textId="77777777" w:rsidR="00D35039" w:rsidRPr="00D35039" w:rsidRDefault="00D35039" w:rsidP="00D35039">
      <w:pPr>
        <w:jc w:val="both"/>
        <w:rPr>
          <w:rFonts w:ascii="Arial" w:hAnsi="Arial" w:cs="Arial"/>
          <w:sz w:val="18"/>
          <w:szCs w:val="18"/>
        </w:rPr>
      </w:pPr>
    </w:p>
    <w:p w14:paraId="581C7110" w14:textId="77777777" w:rsidR="00D35039" w:rsidRPr="00D35039" w:rsidRDefault="00D35039" w:rsidP="00D35039">
      <w:pPr>
        <w:jc w:val="both"/>
        <w:rPr>
          <w:rFonts w:ascii="Arial" w:hAnsi="Arial" w:cs="Arial"/>
          <w:sz w:val="18"/>
          <w:szCs w:val="18"/>
        </w:rPr>
      </w:pPr>
    </w:p>
    <w:p w14:paraId="562A573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(NOMBRE Y FIRMA)  </w:t>
      </w:r>
    </w:p>
    <w:p w14:paraId="3160C21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(DEL REPRESENTANTE LEGAL).</w:t>
      </w:r>
    </w:p>
    <w:p w14:paraId="68035994" w14:textId="77777777" w:rsidR="00D35039" w:rsidRPr="00D35039" w:rsidRDefault="00D35039" w:rsidP="00D35039">
      <w:pPr>
        <w:jc w:val="both"/>
        <w:rPr>
          <w:rFonts w:ascii="Arial" w:hAnsi="Arial" w:cs="Arial"/>
          <w:sz w:val="18"/>
          <w:szCs w:val="18"/>
        </w:rPr>
      </w:pPr>
    </w:p>
    <w:p w14:paraId="63905F7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34AAB311"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lastRenderedPageBreak/>
        <w:t xml:space="preserve">(PAPEL MEMBRETADO DE LA EMPRESA O </w:t>
      </w:r>
      <w:bookmarkStart w:id="21" w:name="_GoBack"/>
      <w:r w:rsidRPr="000B4734">
        <w:rPr>
          <w:rFonts w:ascii="Arial" w:hAnsi="Arial" w:cs="Arial"/>
          <w:b/>
          <w:sz w:val="18"/>
          <w:szCs w:val="18"/>
        </w:rPr>
        <w:t>LICI</w:t>
      </w:r>
      <w:bookmarkEnd w:id="21"/>
      <w:r w:rsidRPr="000B4734">
        <w:rPr>
          <w:rFonts w:ascii="Arial" w:hAnsi="Arial" w:cs="Arial"/>
          <w:b/>
          <w:sz w:val="18"/>
          <w:szCs w:val="18"/>
        </w:rPr>
        <w:t>TANTE)</w:t>
      </w:r>
    </w:p>
    <w:p w14:paraId="13A4696C" w14:textId="77777777" w:rsidR="00D35039" w:rsidRPr="000B4734" w:rsidRDefault="00D35039" w:rsidP="000B4734">
      <w:pPr>
        <w:jc w:val="center"/>
        <w:rPr>
          <w:rFonts w:ascii="Arial" w:hAnsi="Arial" w:cs="Arial"/>
          <w:b/>
          <w:sz w:val="18"/>
          <w:szCs w:val="18"/>
        </w:rPr>
      </w:pPr>
    </w:p>
    <w:p w14:paraId="256D0A56" w14:textId="77777777" w:rsidR="00D35039" w:rsidRPr="000B4734" w:rsidRDefault="00D35039" w:rsidP="000B4734">
      <w:pPr>
        <w:jc w:val="center"/>
        <w:rPr>
          <w:rFonts w:ascii="Arial" w:hAnsi="Arial" w:cs="Arial"/>
          <w:b/>
          <w:sz w:val="18"/>
          <w:szCs w:val="18"/>
        </w:rPr>
      </w:pPr>
    </w:p>
    <w:p w14:paraId="63323E43"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No 05</w:t>
      </w:r>
    </w:p>
    <w:p w14:paraId="198B72F3" w14:textId="77777777" w:rsidR="00D35039" w:rsidRPr="00D35039" w:rsidRDefault="00D35039" w:rsidP="00D35039">
      <w:pPr>
        <w:jc w:val="both"/>
        <w:rPr>
          <w:rFonts w:ascii="Arial" w:hAnsi="Arial" w:cs="Arial"/>
          <w:sz w:val="18"/>
          <w:szCs w:val="18"/>
        </w:rPr>
      </w:pPr>
    </w:p>
    <w:p w14:paraId="15C58941" w14:textId="77777777" w:rsidR="00D35039" w:rsidRPr="00D35039" w:rsidRDefault="00D35039" w:rsidP="00D35039">
      <w:pPr>
        <w:jc w:val="both"/>
        <w:rPr>
          <w:rFonts w:ascii="Arial" w:hAnsi="Arial" w:cs="Arial"/>
          <w:sz w:val="18"/>
          <w:szCs w:val="18"/>
        </w:rPr>
      </w:pPr>
    </w:p>
    <w:p w14:paraId="562F4633" w14:textId="77777777" w:rsidR="00D35039" w:rsidRPr="00D35039" w:rsidRDefault="00D35039" w:rsidP="00D35039">
      <w:pPr>
        <w:jc w:val="both"/>
        <w:rPr>
          <w:rFonts w:ascii="Arial" w:hAnsi="Arial" w:cs="Arial"/>
          <w:sz w:val="18"/>
          <w:szCs w:val="18"/>
        </w:rPr>
      </w:pPr>
    </w:p>
    <w:p w14:paraId="6EA4E63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LUGAR Y FECHA</w:t>
      </w:r>
    </w:p>
    <w:p w14:paraId="4720EE6D" w14:textId="77777777" w:rsidR="00D35039" w:rsidRPr="00D35039" w:rsidRDefault="00D35039" w:rsidP="00D35039">
      <w:pPr>
        <w:jc w:val="both"/>
        <w:rPr>
          <w:rFonts w:ascii="Arial" w:hAnsi="Arial" w:cs="Arial"/>
          <w:sz w:val="18"/>
          <w:szCs w:val="18"/>
        </w:rPr>
      </w:pPr>
    </w:p>
    <w:p w14:paraId="55679DA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14:paraId="031798D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14:paraId="3B4E1D2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14:paraId="3EC261B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14:paraId="422B07C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14:paraId="07D5A7B9" w14:textId="77777777" w:rsidR="00D35039" w:rsidRPr="00D35039" w:rsidRDefault="00D35039" w:rsidP="00D35039">
      <w:pPr>
        <w:jc w:val="both"/>
        <w:rPr>
          <w:rFonts w:ascii="Arial" w:hAnsi="Arial" w:cs="Arial"/>
          <w:sz w:val="18"/>
          <w:szCs w:val="18"/>
        </w:rPr>
      </w:pPr>
    </w:p>
    <w:p w14:paraId="2A901C8E" w14:textId="77777777" w:rsidR="00D35039" w:rsidRPr="00D35039" w:rsidRDefault="00D35039" w:rsidP="00D35039">
      <w:pPr>
        <w:jc w:val="both"/>
        <w:rPr>
          <w:rFonts w:ascii="Arial" w:hAnsi="Arial" w:cs="Arial"/>
          <w:sz w:val="18"/>
          <w:szCs w:val="18"/>
        </w:rPr>
      </w:pPr>
    </w:p>
    <w:p w14:paraId="75A43DD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(__________NOMBRE________) EN MI CARÁCTER DE REPRESENTANTE LEGAL DE LA (__________NOMBRE O RAZÓN SOCIAL DE LA EMPRESA________), Y EN TÉRMINOS DE LAS BASES DE LA CONVOCATORIA A   No.______________________________, PARA LA ADJUDICACIÓN DEL CONTRATO DEL SERVICIOS DE: _______________________________ MANIFIESTO BAJO PROTESTA DE DECIR VERDAD LO SIGUIENTE:</w:t>
      </w:r>
    </w:p>
    <w:p w14:paraId="38E53B2C" w14:textId="77777777" w:rsidR="00D35039" w:rsidRPr="00D35039" w:rsidRDefault="00D35039" w:rsidP="00D35039">
      <w:pPr>
        <w:jc w:val="both"/>
        <w:rPr>
          <w:rFonts w:ascii="Arial" w:hAnsi="Arial" w:cs="Arial"/>
          <w:sz w:val="18"/>
          <w:szCs w:val="18"/>
        </w:rPr>
      </w:pPr>
    </w:p>
    <w:p w14:paraId="4D1BC75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QUE POR SI MISMO O A TRAVÉS DE INTERPÓSITA PERSONA ME ABSTENDRÉ DE ADOPTAR CONDUCTAS PARA QUE LOS SERVIDORES PÚBLICOS DEL INSTITUTO INDUZCAN O ALTEREN LAS EVALUACIONES DE LAS PROPUESTAS, EL RESULTADO DEL PROCEDIMIENTO U OTROS ASPECTOS QUE OTORGUEN CONDICIONES MAS VENTAJOSAS CON RELACIÓN A LOS DEMÁS PARTICIPANTES</w:t>
      </w:r>
    </w:p>
    <w:p w14:paraId="3DBB7C4C" w14:textId="77777777" w:rsidR="00D35039" w:rsidRPr="00D35039" w:rsidRDefault="00D35039" w:rsidP="00D35039">
      <w:pPr>
        <w:jc w:val="both"/>
        <w:rPr>
          <w:rFonts w:ascii="Arial" w:hAnsi="Arial" w:cs="Arial"/>
          <w:sz w:val="18"/>
          <w:szCs w:val="18"/>
        </w:rPr>
      </w:pPr>
    </w:p>
    <w:p w14:paraId="5C9C36B7" w14:textId="77777777" w:rsidR="00D35039" w:rsidRPr="00D35039" w:rsidRDefault="00D35039" w:rsidP="00D35039">
      <w:pPr>
        <w:jc w:val="both"/>
        <w:rPr>
          <w:rFonts w:ascii="Arial" w:hAnsi="Arial" w:cs="Arial"/>
          <w:sz w:val="18"/>
          <w:szCs w:val="18"/>
        </w:rPr>
      </w:pPr>
    </w:p>
    <w:p w14:paraId="6FEBF2C7" w14:textId="77777777" w:rsidR="00D35039" w:rsidRPr="00D35039" w:rsidRDefault="00D35039" w:rsidP="00D35039">
      <w:pPr>
        <w:jc w:val="both"/>
        <w:rPr>
          <w:rFonts w:ascii="Arial" w:hAnsi="Arial" w:cs="Arial"/>
          <w:sz w:val="18"/>
          <w:szCs w:val="18"/>
        </w:rPr>
      </w:pPr>
    </w:p>
    <w:p w14:paraId="49CDB680" w14:textId="77777777" w:rsidR="00D35039" w:rsidRPr="00D35039" w:rsidRDefault="00D35039" w:rsidP="00D35039">
      <w:pPr>
        <w:jc w:val="both"/>
        <w:rPr>
          <w:rFonts w:ascii="Arial" w:hAnsi="Arial" w:cs="Arial"/>
          <w:sz w:val="18"/>
          <w:szCs w:val="18"/>
        </w:rPr>
      </w:pPr>
    </w:p>
    <w:p w14:paraId="73DF303A" w14:textId="77777777" w:rsidR="00D35039" w:rsidRPr="00D35039" w:rsidRDefault="00D35039" w:rsidP="00D35039">
      <w:pPr>
        <w:jc w:val="both"/>
        <w:rPr>
          <w:rFonts w:ascii="Arial" w:hAnsi="Arial" w:cs="Arial"/>
          <w:sz w:val="18"/>
          <w:szCs w:val="18"/>
        </w:rPr>
      </w:pPr>
    </w:p>
    <w:p w14:paraId="544A1835" w14:textId="77777777" w:rsidR="00D35039" w:rsidRPr="00D35039" w:rsidRDefault="00D35039" w:rsidP="00D35039">
      <w:pPr>
        <w:jc w:val="both"/>
        <w:rPr>
          <w:rFonts w:ascii="Arial" w:hAnsi="Arial" w:cs="Arial"/>
          <w:sz w:val="18"/>
          <w:szCs w:val="18"/>
        </w:rPr>
      </w:pPr>
    </w:p>
    <w:p w14:paraId="398F7BE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(NOMBRE Y FIRMA)  </w:t>
      </w:r>
    </w:p>
    <w:p w14:paraId="50910DC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(DEL REPRESENTANTE LEGAL).</w:t>
      </w:r>
    </w:p>
    <w:p w14:paraId="67CB7D36" w14:textId="77777777" w:rsidR="00D35039" w:rsidRPr="00D35039" w:rsidRDefault="00D35039" w:rsidP="00D35039">
      <w:pPr>
        <w:jc w:val="both"/>
        <w:rPr>
          <w:rFonts w:ascii="Arial" w:hAnsi="Arial" w:cs="Arial"/>
          <w:sz w:val="18"/>
          <w:szCs w:val="18"/>
        </w:rPr>
      </w:pPr>
    </w:p>
    <w:p w14:paraId="048F779B" w14:textId="77777777" w:rsidR="00D35039" w:rsidRPr="000B4734" w:rsidRDefault="00D35039" w:rsidP="000B4734">
      <w:pPr>
        <w:jc w:val="center"/>
        <w:rPr>
          <w:rFonts w:ascii="Arial" w:hAnsi="Arial" w:cs="Arial"/>
          <w:b/>
          <w:sz w:val="18"/>
          <w:szCs w:val="18"/>
        </w:rPr>
      </w:pPr>
      <w:r w:rsidRPr="00D35039">
        <w:rPr>
          <w:rFonts w:ascii="Arial" w:hAnsi="Arial" w:cs="Arial"/>
          <w:sz w:val="18"/>
          <w:szCs w:val="18"/>
        </w:rPr>
        <w:br w:type="page"/>
      </w:r>
      <w:r w:rsidRPr="000B4734">
        <w:rPr>
          <w:rFonts w:ascii="Arial" w:hAnsi="Arial" w:cs="Arial"/>
          <w:b/>
          <w:sz w:val="18"/>
          <w:szCs w:val="18"/>
        </w:rPr>
        <w:lastRenderedPageBreak/>
        <w:t>(PAPEL MEMBRETADO DE LA EMPRESA O LICITANTE)</w:t>
      </w:r>
    </w:p>
    <w:p w14:paraId="0EEC39DF" w14:textId="77777777" w:rsidR="00D35039" w:rsidRPr="000B4734" w:rsidRDefault="00D35039" w:rsidP="000B4734">
      <w:pPr>
        <w:jc w:val="center"/>
        <w:rPr>
          <w:rFonts w:ascii="Arial" w:hAnsi="Arial" w:cs="Arial"/>
          <w:b/>
          <w:sz w:val="18"/>
          <w:szCs w:val="18"/>
        </w:rPr>
      </w:pPr>
    </w:p>
    <w:p w14:paraId="1774DB35" w14:textId="77777777" w:rsidR="00D35039" w:rsidRPr="000B4734" w:rsidRDefault="00D35039" w:rsidP="000B4734">
      <w:pPr>
        <w:jc w:val="center"/>
        <w:rPr>
          <w:rFonts w:ascii="Arial" w:hAnsi="Arial" w:cs="Arial"/>
          <w:b/>
          <w:sz w:val="18"/>
          <w:szCs w:val="18"/>
        </w:rPr>
      </w:pPr>
    </w:p>
    <w:p w14:paraId="790A46C2"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No 06</w:t>
      </w:r>
    </w:p>
    <w:p w14:paraId="1A497DC2"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FORMATO PARA LA MANIFESTACIÓN QUE DEBERÁ PRESENTAR EL LICITANTE PARA DAR CUMPLIMIENTO AL ARTÍCULO 35 DE SU REGLAMENTO VIGENTE (NACIONALIDAD MEXICANA)</w:t>
      </w:r>
    </w:p>
    <w:p w14:paraId="106A49EE" w14:textId="77777777" w:rsidR="00D35039" w:rsidRPr="00D35039" w:rsidRDefault="00D35039" w:rsidP="00D35039">
      <w:pPr>
        <w:jc w:val="both"/>
        <w:rPr>
          <w:rFonts w:ascii="Arial" w:hAnsi="Arial" w:cs="Arial"/>
          <w:sz w:val="18"/>
          <w:szCs w:val="18"/>
        </w:rPr>
      </w:pPr>
    </w:p>
    <w:p w14:paraId="58A2E9C1" w14:textId="77777777" w:rsidR="00D35039" w:rsidRPr="00D35039" w:rsidRDefault="00D35039" w:rsidP="00D35039">
      <w:pPr>
        <w:jc w:val="both"/>
        <w:rPr>
          <w:rFonts w:ascii="Arial" w:hAnsi="Arial" w:cs="Arial"/>
          <w:sz w:val="18"/>
          <w:szCs w:val="18"/>
        </w:rPr>
      </w:pPr>
    </w:p>
    <w:p w14:paraId="7CEE771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LUGAR Y FECHA</w:t>
      </w:r>
    </w:p>
    <w:p w14:paraId="635B8F5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w:t>
      </w:r>
    </w:p>
    <w:p w14:paraId="4A97ACB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14:paraId="37CAB33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14:paraId="764A15A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14:paraId="132E7FB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14:paraId="79E7531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14:paraId="3A6BACF7" w14:textId="77777777" w:rsidR="00D35039" w:rsidRPr="00D35039" w:rsidRDefault="00D35039" w:rsidP="00D35039">
      <w:pPr>
        <w:jc w:val="both"/>
        <w:rPr>
          <w:rFonts w:ascii="Arial" w:hAnsi="Arial" w:cs="Arial"/>
          <w:sz w:val="18"/>
          <w:szCs w:val="18"/>
        </w:rPr>
      </w:pPr>
    </w:p>
    <w:p w14:paraId="4FD75346" w14:textId="77777777" w:rsidR="00D35039" w:rsidRPr="00D35039" w:rsidRDefault="00D35039" w:rsidP="00D35039">
      <w:pPr>
        <w:jc w:val="both"/>
        <w:rPr>
          <w:rFonts w:ascii="Arial" w:hAnsi="Arial" w:cs="Arial"/>
          <w:sz w:val="18"/>
          <w:szCs w:val="18"/>
        </w:rPr>
      </w:pPr>
    </w:p>
    <w:p w14:paraId="12A2929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(__________NOMBRE________) EN MI CARÁCTER DE REPRESENTANTE LEGAL DE LA (__________NOMBRE O RAZÓN SOCIAL DE LA EMPRESA________), Y EN TÉRMINOS DE LAS BASES DE LA CONVOCATORIA A   NO.______________________________, PARA LA ADJUDICACIÓN DEL CONTRATO DEL SERVICIOS DE: ________________________________________________. PARTICIPA A TRAVÉS DE LA PROPOSICIÓN QUE SE CONTIENE EN EL PRESENTE SOBRE Y, DE CONFORMIDAD CON LO PREVISTO EN LOS ARTÍCULOS 35 DEL REGLAMENTO DE LA LEY DE ADQUISICIONES, ARRENDAMIENTOS Y SERVICIOS DEL SECTOR PUBLICO.</w:t>
      </w:r>
    </w:p>
    <w:p w14:paraId="01DDEBB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w:t>
      </w:r>
    </w:p>
    <w:p w14:paraId="39A7BA6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QUE MI REPRESENTADA MANIFIESTA QUE ES DE NACIONALIDAD MEXICANA.</w:t>
      </w:r>
    </w:p>
    <w:p w14:paraId="72A781E6" w14:textId="77777777" w:rsidR="00D35039" w:rsidRPr="00D35039" w:rsidRDefault="00D35039" w:rsidP="00D35039">
      <w:pPr>
        <w:jc w:val="both"/>
        <w:rPr>
          <w:rFonts w:ascii="Arial" w:hAnsi="Arial" w:cs="Arial"/>
          <w:sz w:val="18"/>
          <w:szCs w:val="18"/>
        </w:rPr>
      </w:pPr>
    </w:p>
    <w:p w14:paraId="1F2F3C08" w14:textId="77777777" w:rsidR="00D35039" w:rsidRPr="00D35039" w:rsidRDefault="00D35039" w:rsidP="00D35039">
      <w:pPr>
        <w:jc w:val="both"/>
        <w:rPr>
          <w:rFonts w:ascii="Arial" w:hAnsi="Arial" w:cs="Arial"/>
          <w:sz w:val="18"/>
          <w:szCs w:val="18"/>
        </w:rPr>
      </w:pPr>
    </w:p>
    <w:p w14:paraId="721ED2E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ATENTAMENTE</w:t>
      </w:r>
    </w:p>
    <w:p w14:paraId="238DB326" w14:textId="77777777" w:rsidR="00D35039" w:rsidRPr="00D35039" w:rsidRDefault="00D35039" w:rsidP="00D35039">
      <w:pPr>
        <w:jc w:val="both"/>
        <w:rPr>
          <w:rFonts w:ascii="Arial" w:hAnsi="Arial" w:cs="Arial"/>
          <w:sz w:val="18"/>
          <w:szCs w:val="18"/>
        </w:rPr>
      </w:pPr>
    </w:p>
    <w:p w14:paraId="0E1E7A5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REPRESENTANTE LEGAL DE LA EMPRESA</w:t>
      </w:r>
    </w:p>
    <w:p w14:paraId="42493F84" w14:textId="77777777" w:rsidR="00D35039" w:rsidRPr="000B4734" w:rsidRDefault="00D35039" w:rsidP="000B4734">
      <w:pPr>
        <w:jc w:val="center"/>
        <w:rPr>
          <w:rFonts w:ascii="Arial" w:hAnsi="Arial" w:cs="Arial"/>
          <w:b/>
          <w:sz w:val="18"/>
          <w:szCs w:val="18"/>
        </w:rPr>
      </w:pPr>
      <w:r w:rsidRPr="00D35039">
        <w:rPr>
          <w:rFonts w:ascii="Arial" w:hAnsi="Arial" w:cs="Arial"/>
          <w:sz w:val="18"/>
          <w:szCs w:val="18"/>
        </w:rPr>
        <w:br w:type="page"/>
      </w:r>
      <w:r w:rsidRPr="000B4734">
        <w:rPr>
          <w:rFonts w:ascii="Arial" w:hAnsi="Arial" w:cs="Arial"/>
          <w:b/>
          <w:sz w:val="18"/>
          <w:szCs w:val="18"/>
        </w:rPr>
        <w:lastRenderedPageBreak/>
        <w:t>ANEXO NÚMERO 07 (SIETE)</w:t>
      </w:r>
    </w:p>
    <w:p w14:paraId="0F167CDA"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(PAPEL MEMBRETADO DE LA EMPRESA O LICITANTE)</w:t>
      </w:r>
    </w:p>
    <w:p w14:paraId="6CC07F20" w14:textId="77777777" w:rsidR="00D35039" w:rsidRPr="000B4734" w:rsidRDefault="00D35039" w:rsidP="000B4734">
      <w:pPr>
        <w:jc w:val="center"/>
        <w:rPr>
          <w:rFonts w:ascii="Arial" w:hAnsi="Arial" w:cs="Arial"/>
          <w:b/>
          <w:sz w:val="18"/>
          <w:szCs w:val="18"/>
        </w:rPr>
      </w:pPr>
    </w:p>
    <w:p w14:paraId="2FD9D6DA" w14:textId="77777777" w:rsidR="00D35039" w:rsidRPr="000B4734" w:rsidRDefault="00D35039" w:rsidP="000B4734">
      <w:pPr>
        <w:jc w:val="center"/>
        <w:rPr>
          <w:rFonts w:ascii="Arial" w:hAnsi="Arial" w:cs="Arial"/>
          <w:b/>
          <w:sz w:val="18"/>
          <w:szCs w:val="18"/>
        </w:rPr>
      </w:pPr>
    </w:p>
    <w:p w14:paraId="53143625" w14:textId="77777777" w:rsidR="00D35039" w:rsidRPr="000B4734" w:rsidRDefault="00D35039" w:rsidP="000B4734">
      <w:pPr>
        <w:jc w:val="center"/>
        <w:rPr>
          <w:rFonts w:ascii="Arial" w:hAnsi="Arial" w:cs="Arial"/>
          <w:b/>
          <w:sz w:val="18"/>
          <w:szCs w:val="18"/>
        </w:rPr>
      </w:pPr>
      <w:proofErr w:type="gramStart"/>
      <w:r w:rsidRPr="000B4734">
        <w:rPr>
          <w:rFonts w:ascii="Arial" w:hAnsi="Arial" w:cs="Arial"/>
          <w:b/>
          <w:sz w:val="18"/>
          <w:szCs w:val="18"/>
        </w:rPr>
        <w:t>manifestación</w:t>
      </w:r>
      <w:proofErr w:type="gramEnd"/>
      <w:r w:rsidRPr="000B4734">
        <w:rPr>
          <w:rFonts w:ascii="Arial" w:hAnsi="Arial" w:cs="Arial"/>
          <w:b/>
          <w:sz w:val="18"/>
          <w:szCs w:val="18"/>
        </w:rPr>
        <w:t>, BAJO PROTESTA DE DECIR VERDAD, de la estratificación DE MICRO, PEQUEÑA O MEDIANA EMPRESA (MIPYMES)</w:t>
      </w:r>
    </w:p>
    <w:p w14:paraId="496E182F" w14:textId="77777777" w:rsidR="00D35039" w:rsidRPr="000B4734" w:rsidRDefault="00D35039" w:rsidP="000B4734">
      <w:pPr>
        <w:jc w:val="center"/>
        <w:rPr>
          <w:rFonts w:ascii="Arial" w:hAnsi="Arial" w:cs="Arial"/>
          <w:b/>
          <w:sz w:val="18"/>
          <w:szCs w:val="18"/>
        </w:rPr>
      </w:pPr>
    </w:p>
    <w:p w14:paraId="1FA2AEC0" w14:textId="77777777" w:rsidR="00D35039" w:rsidRPr="000B4734" w:rsidRDefault="00D35039" w:rsidP="000B4734">
      <w:pPr>
        <w:jc w:val="center"/>
        <w:rPr>
          <w:rFonts w:ascii="Arial" w:hAnsi="Arial" w:cs="Arial"/>
          <w:b/>
          <w:sz w:val="18"/>
          <w:szCs w:val="18"/>
        </w:rPr>
      </w:pPr>
    </w:p>
    <w:p w14:paraId="3F16AFE7" w14:textId="77777777" w:rsidR="00D35039" w:rsidRPr="000B4734" w:rsidRDefault="00D35039" w:rsidP="000B4734">
      <w:pPr>
        <w:jc w:val="center"/>
        <w:rPr>
          <w:rFonts w:ascii="Arial" w:hAnsi="Arial" w:cs="Arial"/>
          <w:b/>
          <w:sz w:val="18"/>
          <w:szCs w:val="18"/>
        </w:rPr>
      </w:pPr>
    </w:p>
    <w:p w14:paraId="6466F49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_________ </w:t>
      </w:r>
      <w:proofErr w:type="gramStart"/>
      <w:r w:rsidRPr="00D35039">
        <w:rPr>
          <w:rFonts w:ascii="Arial" w:hAnsi="Arial" w:cs="Arial"/>
          <w:sz w:val="18"/>
          <w:szCs w:val="18"/>
        </w:rPr>
        <w:t>de</w:t>
      </w:r>
      <w:proofErr w:type="gramEnd"/>
      <w:r w:rsidRPr="00D35039">
        <w:rPr>
          <w:rFonts w:ascii="Arial" w:hAnsi="Arial" w:cs="Arial"/>
          <w:sz w:val="18"/>
          <w:szCs w:val="18"/>
        </w:rPr>
        <w:t xml:space="preserve"> __________ </w:t>
      </w:r>
      <w:proofErr w:type="spellStart"/>
      <w:r w:rsidRPr="00D35039">
        <w:rPr>
          <w:rFonts w:ascii="Arial" w:hAnsi="Arial" w:cs="Arial"/>
          <w:sz w:val="18"/>
          <w:szCs w:val="18"/>
        </w:rPr>
        <w:t>de</w:t>
      </w:r>
      <w:proofErr w:type="spellEnd"/>
      <w:r w:rsidRPr="00D35039">
        <w:rPr>
          <w:rFonts w:ascii="Arial" w:hAnsi="Arial" w:cs="Arial"/>
          <w:sz w:val="18"/>
          <w:szCs w:val="18"/>
        </w:rPr>
        <w:t xml:space="preserve"> _______   (1)</w:t>
      </w:r>
    </w:p>
    <w:p w14:paraId="5CC1AC6D" w14:textId="77777777" w:rsidR="00D35039" w:rsidRPr="00D35039" w:rsidRDefault="00D35039" w:rsidP="00D35039">
      <w:pPr>
        <w:jc w:val="both"/>
        <w:rPr>
          <w:rFonts w:ascii="Arial" w:hAnsi="Arial" w:cs="Arial"/>
          <w:sz w:val="18"/>
          <w:szCs w:val="18"/>
        </w:rPr>
      </w:pPr>
    </w:p>
    <w:p w14:paraId="0D00C990" w14:textId="77777777" w:rsidR="00D35039" w:rsidRPr="00D35039" w:rsidRDefault="00D35039" w:rsidP="00D35039">
      <w:pPr>
        <w:jc w:val="both"/>
        <w:rPr>
          <w:rFonts w:ascii="Arial" w:hAnsi="Arial" w:cs="Arial"/>
          <w:sz w:val="18"/>
          <w:szCs w:val="18"/>
        </w:rPr>
      </w:pPr>
    </w:p>
    <w:p w14:paraId="7241455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 (2</w:t>
      </w:r>
      <w:proofErr w:type="gramStart"/>
      <w:r w:rsidRPr="00D35039">
        <w:rPr>
          <w:rFonts w:ascii="Arial" w:hAnsi="Arial" w:cs="Arial"/>
          <w:sz w:val="18"/>
          <w:szCs w:val="18"/>
        </w:rPr>
        <w:t>)_</w:t>
      </w:r>
      <w:proofErr w:type="gramEnd"/>
      <w:r w:rsidRPr="00D35039">
        <w:rPr>
          <w:rFonts w:ascii="Arial" w:hAnsi="Arial" w:cs="Arial"/>
          <w:sz w:val="18"/>
          <w:szCs w:val="18"/>
        </w:rPr>
        <w:t>_______</w:t>
      </w:r>
    </w:p>
    <w:p w14:paraId="4D0F1FD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 r e s e n t e.</w:t>
      </w:r>
    </w:p>
    <w:p w14:paraId="58460660" w14:textId="77777777" w:rsidR="00D35039" w:rsidRPr="00D35039" w:rsidRDefault="00D35039" w:rsidP="00D35039">
      <w:pPr>
        <w:jc w:val="both"/>
        <w:rPr>
          <w:rFonts w:ascii="Arial" w:hAnsi="Arial" w:cs="Arial"/>
          <w:sz w:val="18"/>
          <w:szCs w:val="18"/>
        </w:rPr>
      </w:pPr>
    </w:p>
    <w:p w14:paraId="116F675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Me refiero al procedimiento de ________</w:t>
      </w:r>
      <w:proofErr w:type="gramStart"/>
      <w:r w:rsidRPr="00D35039">
        <w:rPr>
          <w:rFonts w:ascii="Arial" w:hAnsi="Arial" w:cs="Arial"/>
          <w:sz w:val="18"/>
          <w:szCs w:val="18"/>
        </w:rPr>
        <w:t>_(</w:t>
      </w:r>
      <w:proofErr w:type="gramEnd"/>
      <w:r w:rsidRPr="00D35039">
        <w:rPr>
          <w:rFonts w:ascii="Arial" w:hAnsi="Arial" w:cs="Arial"/>
          <w:sz w:val="18"/>
          <w:szCs w:val="18"/>
        </w:rPr>
        <w:t>3)________ No. _______</w:t>
      </w:r>
      <w:proofErr w:type="gramStart"/>
      <w:r w:rsidRPr="00D35039">
        <w:rPr>
          <w:rFonts w:ascii="Arial" w:hAnsi="Arial" w:cs="Arial"/>
          <w:sz w:val="18"/>
          <w:szCs w:val="18"/>
        </w:rPr>
        <w:t>_(</w:t>
      </w:r>
      <w:proofErr w:type="gramEnd"/>
      <w:r w:rsidRPr="00D35039">
        <w:rPr>
          <w:rFonts w:ascii="Arial" w:hAnsi="Arial" w:cs="Arial"/>
          <w:sz w:val="18"/>
          <w:szCs w:val="18"/>
        </w:rPr>
        <w:t>4) _______ en el que mi representada, la empresa_________(5)________, participa a través de la presente proposición.</w:t>
      </w:r>
    </w:p>
    <w:p w14:paraId="79DC65F8" w14:textId="77777777" w:rsidR="00D35039" w:rsidRPr="00D35039" w:rsidRDefault="00D35039" w:rsidP="00D35039">
      <w:pPr>
        <w:jc w:val="both"/>
        <w:rPr>
          <w:rFonts w:ascii="Arial" w:hAnsi="Arial" w:cs="Arial"/>
          <w:sz w:val="18"/>
          <w:szCs w:val="18"/>
        </w:rPr>
      </w:pPr>
    </w:p>
    <w:p w14:paraId="1740D47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2D24300D" w14:textId="77777777" w:rsidR="00D35039" w:rsidRPr="00D35039" w:rsidRDefault="00D35039" w:rsidP="00D35039">
      <w:pPr>
        <w:jc w:val="both"/>
        <w:rPr>
          <w:rFonts w:ascii="Arial" w:hAnsi="Arial" w:cs="Arial"/>
          <w:sz w:val="18"/>
          <w:szCs w:val="18"/>
        </w:rPr>
      </w:pPr>
    </w:p>
    <w:p w14:paraId="6054337E" w14:textId="77777777" w:rsidR="00D35039" w:rsidRPr="00D35039" w:rsidRDefault="00D35039" w:rsidP="00D35039">
      <w:pPr>
        <w:jc w:val="both"/>
        <w:rPr>
          <w:rFonts w:ascii="Arial" w:hAnsi="Arial" w:cs="Arial"/>
          <w:sz w:val="18"/>
          <w:szCs w:val="18"/>
        </w:rPr>
      </w:pPr>
    </w:p>
    <w:p w14:paraId="194861A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 igual forma, declaro que la presente manifestación la hago teniendo pleno conocimiento de que la omisión, simulación o presentación de información falsa, son infracciones previstas por los artículos 69 y 70, sancionables en términos de lo dispuesto por el artículo 81, ambos de la Ley General de Responsabilidades Administrativas y demás disposiciones aplicables.</w:t>
      </w:r>
    </w:p>
    <w:p w14:paraId="08D65D2B" w14:textId="77777777" w:rsidR="00D35039" w:rsidRPr="00D35039" w:rsidRDefault="00D35039" w:rsidP="00D35039">
      <w:pPr>
        <w:jc w:val="both"/>
        <w:rPr>
          <w:rFonts w:ascii="Arial" w:hAnsi="Arial" w:cs="Arial"/>
          <w:sz w:val="18"/>
          <w:szCs w:val="18"/>
        </w:rPr>
      </w:pPr>
    </w:p>
    <w:p w14:paraId="22C101E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 T E N T A M E N T E</w:t>
      </w:r>
    </w:p>
    <w:p w14:paraId="6171E49C" w14:textId="77777777" w:rsidR="00D35039" w:rsidRPr="00D35039" w:rsidRDefault="00D35039" w:rsidP="00D35039">
      <w:pPr>
        <w:jc w:val="both"/>
        <w:rPr>
          <w:rFonts w:ascii="Arial" w:hAnsi="Arial" w:cs="Arial"/>
          <w:sz w:val="18"/>
          <w:szCs w:val="18"/>
        </w:rPr>
      </w:pPr>
    </w:p>
    <w:p w14:paraId="695C26A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w:t>
      </w:r>
      <w:proofErr w:type="gramStart"/>
      <w:r w:rsidRPr="00D35039">
        <w:rPr>
          <w:rFonts w:ascii="Arial" w:hAnsi="Arial" w:cs="Arial"/>
          <w:sz w:val="18"/>
          <w:szCs w:val="18"/>
        </w:rPr>
        <w:t>_(</w:t>
      </w:r>
      <w:proofErr w:type="gramEnd"/>
      <w:r w:rsidRPr="00D35039">
        <w:rPr>
          <w:rFonts w:ascii="Arial" w:hAnsi="Arial" w:cs="Arial"/>
          <w:sz w:val="18"/>
          <w:szCs w:val="18"/>
        </w:rPr>
        <w:t>9)____________</w:t>
      </w:r>
    </w:p>
    <w:p w14:paraId="0F431F9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1D20D98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lastRenderedPageBreak/>
        <w:t>INSTRUCTIVO PARA EL LLENADO DEL FORMATO PARA LA MANIFESTACIÓN QUE DEBERÁN PRESENTAR LOS PARTICIPANTES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1045BD74" w14:textId="77777777" w:rsidR="00D35039" w:rsidRPr="00D35039" w:rsidRDefault="00D35039" w:rsidP="00D35039">
      <w:pPr>
        <w:jc w:val="both"/>
        <w:rPr>
          <w:rFonts w:ascii="Arial" w:hAnsi="Arial" w:cs="Arial"/>
          <w:sz w:val="18"/>
          <w:szCs w:val="18"/>
        </w:rPr>
      </w:pPr>
    </w:p>
    <w:p w14:paraId="5E81C176" w14:textId="77777777" w:rsidR="00D35039" w:rsidRPr="00D35039" w:rsidRDefault="00D35039" w:rsidP="00D35039">
      <w:pPr>
        <w:jc w:val="both"/>
        <w:rPr>
          <w:rFonts w:ascii="Arial" w:hAnsi="Arial" w:cs="Arial"/>
          <w:sz w:val="18"/>
          <w:szCs w:val="18"/>
        </w:rPr>
      </w:pPr>
    </w:p>
    <w:tbl>
      <w:tblPr>
        <w:tblW w:w="5000" w:type="pct"/>
        <w:tblBorders>
          <w:top w:val="single" w:sz="18" w:space="0" w:color="auto"/>
          <w:left w:val="single" w:sz="18" w:space="0" w:color="auto"/>
          <w:bottom w:val="single" w:sz="18" w:space="0" w:color="auto"/>
          <w:right w:val="single" w:sz="18" w:space="0" w:color="auto"/>
        </w:tblBorders>
        <w:shd w:val="pct25" w:color="auto" w:fill="auto"/>
        <w:tblCellMar>
          <w:left w:w="70" w:type="dxa"/>
          <w:right w:w="70" w:type="dxa"/>
        </w:tblCellMar>
        <w:tblLook w:val="00A0" w:firstRow="1" w:lastRow="0" w:firstColumn="1" w:lastColumn="0" w:noHBand="0" w:noVBand="0"/>
      </w:tblPr>
      <w:tblGrid>
        <w:gridCol w:w="146"/>
        <w:gridCol w:w="542"/>
        <w:gridCol w:w="1714"/>
        <w:gridCol w:w="7280"/>
        <w:gridCol w:w="146"/>
      </w:tblGrid>
      <w:tr w:rsidR="00D35039" w:rsidRPr="00D35039" w14:paraId="63165F53" w14:textId="77777777" w:rsidTr="00A811C6">
        <w:trPr>
          <w:trHeight w:val="118"/>
        </w:trPr>
        <w:tc>
          <w:tcPr>
            <w:tcW w:w="59" w:type="pct"/>
            <w:tcBorders>
              <w:top w:val="single" w:sz="18" w:space="0" w:color="auto"/>
              <w:left w:val="single" w:sz="18" w:space="0" w:color="auto"/>
              <w:bottom w:val="nil"/>
              <w:right w:val="nil"/>
            </w:tcBorders>
            <w:shd w:val="pct25" w:color="auto" w:fill="auto"/>
          </w:tcPr>
          <w:p w14:paraId="32E7C028" w14:textId="77777777" w:rsidR="00D35039" w:rsidRPr="00D35039" w:rsidRDefault="00D35039" w:rsidP="00D35039">
            <w:pPr>
              <w:jc w:val="both"/>
              <w:rPr>
                <w:rFonts w:ascii="Arial" w:hAnsi="Arial" w:cs="Arial"/>
                <w:sz w:val="18"/>
                <w:szCs w:val="18"/>
              </w:rPr>
            </w:pPr>
          </w:p>
        </w:tc>
        <w:tc>
          <w:tcPr>
            <w:tcW w:w="285" w:type="pct"/>
            <w:tcBorders>
              <w:top w:val="single" w:sz="18" w:space="0" w:color="auto"/>
              <w:left w:val="nil"/>
              <w:bottom w:val="nil"/>
              <w:right w:val="nil"/>
            </w:tcBorders>
            <w:shd w:val="pct25" w:color="auto" w:fill="auto"/>
          </w:tcPr>
          <w:p w14:paraId="7FC394C5" w14:textId="77777777" w:rsidR="00D35039" w:rsidRPr="00D35039" w:rsidRDefault="00D35039" w:rsidP="00D35039">
            <w:pPr>
              <w:jc w:val="both"/>
              <w:rPr>
                <w:rFonts w:ascii="Arial" w:hAnsi="Arial" w:cs="Arial"/>
                <w:sz w:val="18"/>
                <w:szCs w:val="18"/>
              </w:rPr>
            </w:pPr>
          </w:p>
        </w:tc>
        <w:tc>
          <w:tcPr>
            <w:tcW w:w="881" w:type="pct"/>
            <w:tcBorders>
              <w:top w:val="single" w:sz="18" w:space="0" w:color="auto"/>
              <w:left w:val="nil"/>
              <w:bottom w:val="nil"/>
              <w:right w:val="nil"/>
            </w:tcBorders>
            <w:shd w:val="pct25" w:color="auto" w:fill="auto"/>
          </w:tcPr>
          <w:p w14:paraId="0D2F4C65" w14:textId="77777777" w:rsidR="00D35039" w:rsidRPr="00D35039" w:rsidRDefault="00D35039" w:rsidP="00D35039">
            <w:pPr>
              <w:jc w:val="both"/>
              <w:rPr>
                <w:rFonts w:ascii="Arial" w:hAnsi="Arial" w:cs="Arial"/>
                <w:sz w:val="18"/>
                <w:szCs w:val="18"/>
              </w:rPr>
            </w:pPr>
          </w:p>
        </w:tc>
        <w:tc>
          <w:tcPr>
            <w:tcW w:w="3713" w:type="pct"/>
            <w:tcBorders>
              <w:top w:val="single" w:sz="18" w:space="0" w:color="auto"/>
              <w:left w:val="nil"/>
              <w:bottom w:val="nil"/>
              <w:right w:val="nil"/>
            </w:tcBorders>
            <w:shd w:val="pct25" w:color="auto" w:fill="auto"/>
          </w:tcPr>
          <w:p w14:paraId="6A9277DC" w14:textId="77777777" w:rsidR="00D35039" w:rsidRPr="00D35039" w:rsidRDefault="00D35039" w:rsidP="00D35039">
            <w:pPr>
              <w:jc w:val="both"/>
              <w:rPr>
                <w:rFonts w:ascii="Arial" w:hAnsi="Arial" w:cs="Arial"/>
                <w:sz w:val="18"/>
                <w:szCs w:val="18"/>
              </w:rPr>
            </w:pPr>
          </w:p>
        </w:tc>
        <w:tc>
          <w:tcPr>
            <w:tcW w:w="62" w:type="pct"/>
            <w:tcBorders>
              <w:top w:val="single" w:sz="18" w:space="0" w:color="auto"/>
              <w:left w:val="nil"/>
              <w:bottom w:val="nil"/>
              <w:right w:val="single" w:sz="18" w:space="0" w:color="auto"/>
            </w:tcBorders>
            <w:shd w:val="pct25" w:color="auto" w:fill="auto"/>
          </w:tcPr>
          <w:p w14:paraId="100D2378" w14:textId="77777777" w:rsidR="00D35039" w:rsidRPr="00D35039" w:rsidRDefault="00D35039" w:rsidP="00D35039">
            <w:pPr>
              <w:jc w:val="both"/>
              <w:rPr>
                <w:rFonts w:ascii="Arial" w:hAnsi="Arial" w:cs="Arial"/>
                <w:sz w:val="18"/>
                <w:szCs w:val="18"/>
              </w:rPr>
            </w:pPr>
          </w:p>
        </w:tc>
      </w:tr>
      <w:tr w:rsidR="00D35039" w:rsidRPr="00D35039" w14:paraId="294C624F" w14:textId="77777777" w:rsidTr="00A811C6">
        <w:trPr>
          <w:trHeight w:val="686"/>
        </w:trPr>
        <w:tc>
          <w:tcPr>
            <w:tcW w:w="59" w:type="pct"/>
            <w:tcBorders>
              <w:top w:val="nil"/>
              <w:left w:val="single" w:sz="18" w:space="0" w:color="auto"/>
              <w:bottom w:val="nil"/>
              <w:right w:val="nil"/>
            </w:tcBorders>
            <w:shd w:val="pct25" w:color="auto" w:fill="auto"/>
          </w:tcPr>
          <w:p w14:paraId="6C53DDD9" w14:textId="77777777" w:rsidR="00D35039" w:rsidRPr="00D35039" w:rsidRDefault="00D35039" w:rsidP="00D35039">
            <w:pPr>
              <w:jc w:val="both"/>
              <w:rPr>
                <w:rFonts w:ascii="Arial" w:hAnsi="Arial" w:cs="Arial"/>
                <w:sz w:val="18"/>
                <w:szCs w:val="18"/>
              </w:rPr>
            </w:pPr>
          </w:p>
        </w:tc>
        <w:tc>
          <w:tcPr>
            <w:tcW w:w="285" w:type="pct"/>
            <w:tcBorders>
              <w:top w:val="nil"/>
              <w:left w:val="nil"/>
              <w:bottom w:val="nil"/>
              <w:right w:val="nil"/>
            </w:tcBorders>
            <w:shd w:val="pct25" w:color="auto" w:fill="auto"/>
            <w:vAlign w:val="center"/>
          </w:tcPr>
          <w:p w14:paraId="6872C0D8" w14:textId="77777777" w:rsidR="00D35039" w:rsidRPr="00D35039" w:rsidRDefault="00D35039" w:rsidP="00D35039">
            <w:pPr>
              <w:jc w:val="both"/>
              <w:rPr>
                <w:rFonts w:ascii="Arial" w:hAnsi="Arial" w:cs="Arial"/>
                <w:sz w:val="18"/>
                <w:szCs w:val="18"/>
              </w:rPr>
            </w:pPr>
          </w:p>
        </w:tc>
        <w:tc>
          <w:tcPr>
            <w:tcW w:w="881" w:type="pct"/>
            <w:tcBorders>
              <w:top w:val="nil"/>
              <w:left w:val="nil"/>
              <w:bottom w:val="nil"/>
              <w:right w:val="nil"/>
            </w:tcBorders>
            <w:shd w:val="pct25" w:color="auto" w:fill="auto"/>
            <w:vAlign w:val="center"/>
            <w:hideMark/>
          </w:tcPr>
          <w:p w14:paraId="155D17C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FO-CON-14</w:t>
            </w:r>
          </w:p>
        </w:tc>
        <w:tc>
          <w:tcPr>
            <w:tcW w:w="3713" w:type="pct"/>
            <w:tcBorders>
              <w:top w:val="nil"/>
              <w:left w:val="nil"/>
              <w:bottom w:val="nil"/>
              <w:right w:val="nil"/>
            </w:tcBorders>
            <w:shd w:val="pct25" w:color="auto" w:fill="auto"/>
            <w:vAlign w:val="center"/>
            <w:hideMark/>
          </w:tcPr>
          <w:p w14:paraId="2F660A0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Estratificación de las Micro, Pequeña o Mediana Empresa (</w:t>
            </w:r>
            <w:proofErr w:type="spellStart"/>
            <w:r w:rsidRPr="00D35039">
              <w:rPr>
                <w:rFonts w:ascii="Arial" w:hAnsi="Arial" w:cs="Arial"/>
                <w:sz w:val="18"/>
                <w:szCs w:val="18"/>
              </w:rPr>
              <w:t>Mipymes</w:t>
            </w:r>
            <w:proofErr w:type="spellEnd"/>
            <w:r w:rsidRPr="00D35039">
              <w:rPr>
                <w:rFonts w:ascii="Arial" w:hAnsi="Arial" w:cs="Arial"/>
                <w:sz w:val="18"/>
                <w:szCs w:val="18"/>
              </w:rPr>
              <w:t>)</w:t>
            </w:r>
          </w:p>
        </w:tc>
        <w:tc>
          <w:tcPr>
            <w:tcW w:w="62" w:type="pct"/>
            <w:tcBorders>
              <w:top w:val="nil"/>
              <w:left w:val="nil"/>
              <w:bottom w:val="nil"/>
              <w:right w:val="single" w:sz="18" w:space="0" w:color="auto"/>
            </w:tcBorders>
            <w:shd w:val="pct25" w:color="auto" w:fill="auto"/>
          </w:tcPr>
          <w:p w14:paraId="789C8FFA" w14:textId="77777777" w:rsidR="00D35039" w:rsidRPr="00D35039" w:rsidRDefault="00D35039" w:rsidP="00D35039">
            <w:pPr>
              <w:jc w:val="both"/>
              <w:rPr>
                <w:rFonts w:ascii="Arial" w:hAnsi="Arial" w:cs="Arial"/>
                <w:sz w:val="18"/>
                <w:szCs w:val="18"/>
              </w:rPr>
            </w:pPr>
          </w:p>
        </w:tc>
      </w:tr>
      <w:tr w:rsidR="00D35039" w:rsidRPr="00D35039" w14:paraId="3F6E6055" w14:textId="77777777" w:rsidTr="00A811C6">
        <w:trPr>
          <w:trHeight w:val="87"/>
        </w:trPr>
        <w:tc>
          <w:tcPr>
            <w:tcW w:w="59" w:type="pct"/>
            <w:tcBorders>
              <w:top w:val="nil"/>
              <w:left w:val="single" w:sz="18" w:space="0" w:color="auto"/>
              <w:bottom w:val="nil"/>
              <w:right w:val="nil"/>
            </w:tcBorders>
            <w:shd w:val="pct25" w:color="auto" w:fill="auto"/>
          </w:tcPr>
          <w:p w14:paraId="7264272B" w14:textId="77777777" w:rsidR="00D35039" w:rsidRPr="00D35039" w:rsidRDefault="00D35039" w:rsidP="00D35039">
            <w:pPr>
              <w:jc w:val="both"/>
              <w:rPr>
                <w:rFonts w:ascii="Arial" w:hAnsi="Arial" w:cs="Arial"/>
                <w:sz w:val="18"/>
                <w:szCs w:val="18"/>
              </w:rPr>
            </w:pPr>
          </w:p>
        </w:tc>
        <w:tc>
          <w:tcPr>
            <w:tcW w:w="4879" w:type="pct"/>
            <w:gridSpan w:val="3"/>
            <w:tcBorders>
              <w:top w:val="nil"/>
              <w:left w:val="nil"/>
              <w:bottom w:val="nil"/>
              <w:right w:val="nil"/>
            </w:tcBorders>
            <w:shd w:val="pct25" w:color="auto" w:fill="auto"/>
            <w:vAlign w:val="center"/>
          </w:tcPr>
          <w:p w14:paraId="073F9EDA" w14:textId="77777777" w:rsidR="00D35039" w:rsidRPr="00D35039" w:rsidRDefault="00D35039" w:rsidP="00D35039">
            <w:pPr>
              <w:jc w:val="both"/>
              <w:rPr>
                <w:rFonts w:ascii="Arial" w:hAnsi="Arial" w:cs="Arial"/>
                <w:sz w:val="18"/>
                <w:szCs w:val="18"/>
              </w:rPr>
            </w:pPr>
          </w:p>
        </w:tc>
        <w:tc>
          <w:tcPr>
            <w:tcW w:w="62" w:type="pct"/>
            <w:tcBorders>
              <w:top w:val="nil"/>
              <w:left w:val="nil"/>
              <w:bottom w:val="nil"/>
              <w:right w:val="single" w:sz="18" w:space="0" w:color="auto"/>
            </w:tcBorders>
            <w:shd w:val="pct25" w:color="auto" w:fill="auto"/>
          </w:tcPr>
          <w:p w14:paraId="2EBDB8FC" w14:textId="77777777" w:rsidR="00D35039" w:rsidRPr="00D35039" w:rsidRDefault="00D35039" w:rsidP="00D35039">
            <w:pPr>
              <w:jc w:val="both"/>
              <w:rPr>
                <w:rFonts w:ascii="Arial" w:hAnsi="Arial" w:cs="Arial"/>
                <w:sz w:val="18"/>
                <w:szCs w:val="18"/>
              </w:rPr>
            </w:pPr>
          </w:p>
        </w:tc>
      </w:tr>
      <w:tr w:rsidR="00D35039" w:rsidRPr="00D35039" w14:paraId="3A1092D6" w14:textId="77777777" w:rsidTr="00A811C6">
        <w:trPr>
          <w:trHeight w:val="367"/>
        </w:trPr>
        <w:tc>
          <w:tcPr>
            <w:tcW w:w="59" w:type="pct"/>
            <w:tcBorders>
              <w:top w:val="nil"/>
              <w:left w:val="single" w:sz="18" w:space="0" w:color="auto"/>
              <w:bottom w:val="nil"/>
              <w:right w:val="nil"/>
            </w:tcBorders>
            <w:shd w:val="pct25" w:color="auto" w:fill="auto"/>
          </w:tcPr>
          <w:p w14:paraId="08726CFB" w14:textId="77777777" w:rsidR="00D35039" w:rsidRPr="00D35039" w:rsidRDefault="00D35039" w:rsidP="00D35039">
            <w:pPr>
              <w:jc w:val="both"/>
              <w:rPr>
                <w:rFonts w:ascii="Arial" w:hAnsi="Arial" w:cs="Arial"/>
                <w:sz w:val="18"/>
                <w:szCs w:val="18"/>
              </w:rPr>
            </w:pPr>
          </w:p>
        </w:tc>
        <w:tc>
          <w:tcPr>
            <w:tcW w:w="4879" w:type="pct"/>
            <w:gridSpan w:val="3"/>
            <w:tcBorders>
              <w:top w:val="nil"/>
              <w:left w:val="nil"/>
              <w:bottom w:val="nil"/>
              <w:right w:val="nil"/>
            </w:tcBorders>
            <w:shd w:val="pct25" w:color="auto" w:fill="auto"/>
            <w:vAlign w:val="center"/>
            <w:hideMark/>
          </w:tcPr>
          <w:p w14:paraId="28CB935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Descripción</w:t>
            </w:r>
          </w:p>
        </w:tc>
        <w:tc>
          <w:tcPr>
            <w:tcW w:w="62" w:type="pct"/>
            <w:tcBorders>
              <w:top w:val="nil"/>
              <w:left w:val="nil"/>
              <w:bottom w:val="nil"/>
              <w:right w:val="single" w:sz="18" w:space="0" w:color="auto"/>
            </w:tcBorders>
            <w:shd w:val="pct25" w:color="auto" w:fill="auto"/>
          </w:tcPr>
          <w:p w14:paraId="24DFD58F" w14:textId="77777777" w:rsidR="00D35039" w:rsidRPr="00D35039" w:rsidRDefault="00D35039" w:rsidP="00D35039">
            <w:pPr>
              <w:jc w:val="both"/>
              <w:rPr>
                <w:rFonts w:ascii="Arial" w:hAnsi="Arial" w:cs="Arial"/>
                <w:sz w:val="18"/>
                <w:szCs w:val="18"/>
              </w:rPr>
            </w:pPr>
          </w:p>
        </w:tc>
      </w:tr>
      <w:tr w:rsidR="00D35039" w:rsidRPr="00D35039" w14:paraId="1400E280" w14:textId="77777777" w:rsidTr="00A811C6">
        <w:trPr>
          <w:trHeight w:val="558"/>
        </w:trPr>
        <w:tc>
          <w:tcPr>
            <w:tcW w:w="59" w:type="pct"/>
            <w:tcBorders>
              <w:top w:val="nil"/>
              <w:left w:val="single" w:sz="18" w:space="0" w:color="auto"/>
              <w:bottom w:val="nil"/>
              <w:right w:val="nil"/>
            </w:tcBorders>
            <w:shd w:val="pct25" w:color="auto" w:fill="auto"/>
          </w:tcPr>
          <w:p w14:paraId="28DDE4F3" w14:textId="77777777" w:rsidR="00D35039" w:rsidRPr="00D35039" w:rsidRDefault="00D35039" w:rsidP="00D35039">
            <w:pPr>
              <w:jc w:val="both"/>
              <w:rPr>
                <w:rFonts w:ascii="Arial" w:hAnsi="Arial" w:cs="Arial"/>
                <w:sz w:val="18"/>
                <w:szCs w:val="18"/>
              </w:rPr>
            </w:pPr>
          </w:p>
        </w:tc>
        <w:tc>
          <w:tcPr>
            <w:tcW w:w="4879" w:type="pct"/>
            <w:gridSpan w:val="3"/>
            <w:tcBorders>
              <w:top w:val="nil"/>
              <w:left w:val="nil"/>
              <w:bottom w:val="nil"/>
              <w:right w:val="nil"/>
            </w:tcBorders>
            <w:shd w:val="pct25" w:color="auto" w:fill="auto"/>
          </w:tcPr>
          <w:p w14:paraId="63A5038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Formato para que los participantes manifiesten, bajo protesta de decir verdad, la estratificación que les corresponde como </w:t>
            </w:r>
            <w:proofErr w:type="spellStart"/>
            <w:r w:rsidRPr="00D35039">
              <w:rPr>
                <w:rFonts w:ascii="Arial" w:hAnsi="Arial" w:cs="Arial"/>
                <w:sz w:val="18"/>
                <w:szCs w:val="18"/>
              </w:rPr>
              <w:t>Mipymes</w:t>
            </w:r>
            <w:proofErr w:type="spellEnd"/>
            <w:r w:rsidRPr="00D35039">
              <w:rPr>
                <w:rFonts w:ascii="Arial" w:hAnsi="Arial" w:cs="Arial"/>
                <w:sz w:val="18"/>
                <w:szCs w:val="18"/>
              </w:rPr>
              <w:t xml:space="preserve">, de conformidad con el Acuerdo de Estratificación de las </w:t>
            </w:r>
            <w:proofErr w:type="spellStart"/>
            <w:r w:rsidRPr="00D35039">
              <w:rPr>
                <w:rFonts w:ascii="Arial" w:hAnsi="Arial" w:cs="Arial"/>
                <w:sz w:val="18"/>
                <w:szCs w:val="18"/>
              </w:rPr>
              <w:t>Mipymes</w:t>
            </w:r>
            <w:proofErr w:type="spellEnd"/>
            <w:r w:rsidRPr="00D35039">
              <w:rPr>
                <w:rFonts w:ascii="Arial" w:hAnsi="Arial" w:cs="Arial"/>
                <w:sz w:val="18"/>
                <w:szCs w:val="18"/>
              </w:rPr>
              <w:t>, publicado en el Diario Oficial de la Federación el 30 de junio de 2009.</w:t>
            </w:r>
          </w:p>
        </w:tc>
        <w:tc>
          <w:tcPr>
            <w:tcW w:w="62" w:type="pct"/>
            <w:tcBorders>
              <w:top w:val="nil"/>
              <w:left w:val="nil"/>
              <w:bottom w:val="nil"/>
              <w:right w:val="single" w:sz="18" w:space="0" w:color="auto"/>
            </w:tcBorders>
            <w:shd w:val="pct25" w:color="auto" w:fill="auto"/>
          </w:tcPr>
          <w:p w14:paraId="4C848C22" w14:textId="77777777" w:rsidR="00D35039" w:rsidRPr="00D35039" w:rsidRDefault="00D35039" w:rsidP="00D35039">
            <w:pPr>
              <w:jc w:val="both"/>
              <w:rPr>
                <w:rFonts w:ascii="Arial" w:hAnsi="Arial" w:cs="Arial"/>
                <w:sz w:val="18"/>
                <w:szCs w:val="18"/>
              </w:rPr>
            </w:pPr>
          </w:p>
        </w:tc>
      </w:tr>
      <w:tr w:rsidR="00D35039" w:rsidRPr="00D35039" w14:paraId="42D66434" w14:textId="77777777" w:rsidTr="00A811C6">
        <w:trPr>
          <w:trHeight w:val="371"/>
        </w:trPr>
        <w:tc>
          <w:tcPr>
            <w:tcW w:w="59" w:type="pct"/>
            <w:tcBorders>
              <w:top w:val="nil"/>
              <w:left w:val="single" w:sz="18" w:space="0" w:color="auto"/>
              <w:bottom w:val="nil"/>
              <w:right w:val="nil"/>
            </w:tcBorders>
            <w:shd w:val="pct25" w:color="auto" w:fill="auto"/>
          </w:tcPr>
          <w:p w14:paraId="00FDFC6E" w14:textId="77777777" w:rsidR="00D35039" w:rsidRPr="00D35039" w:rsidRDefault="00D35039" w:rsidP="00D35039">
            <w:pPr>
              <w:jc w:val="both"/>
              <w:rPr>
                <w:rFonts w:ascii="Arial" w:hAnsi="Arial" w:cs="Arial"/>
                <w:sz w:val="18"/>
                <w:szCs w:val="18"/>
              </w:rPr>
            </w:pPr>
          </w:p>
        </w:tc>
        <w:tc>
          <w:tcPr>
            <w:tcW w:w="4879" w:type="pct"/>
            <w:gridSpan w:val="3"/>
            <w:tcBorders>
              <w:top w:val="nil"/>
              <w:left w:val="nil"/>
              <w:bottom w:val="nil"/>
              <w:right w:val="nil"/>
            </w:tcBorders>
            <w:shd w:val="pct25" w:color="auto" w:fill="auto"/>
            <w:vAlign w:val="center"/>
            <w:hideMark/>
          </w:tcPr>
          <w:p w14:paraId="2AC9B6B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Instructivo de llenado</w:t>
            </w:r>
          </w:p>
        </w:tc>
        <w:tc>
          <w:tcPr>
            <w:tcW w:w="62" w:type="pct"/>
            <w:tcBorders>
              <w:top w:val="nil"/>
              <w:left w:val="nil"/>
              <w:bottom w:val="nil"/>
              <w:right w:val="single" w:sz="18" w:space="0" w:color="auto"/>
            </w:tcBorders>
            <w:shd w:val="pct25" w:color="auto" w:fill="auto"/>
          </w:tcPr>
          <w:p w14:paraId="17737183" w14:textId="77777777" w:rsidR="00D35039" w:rsidRPr="00D35039" w:rsidRDefault="00D35039" w:rsidP="00D35039">
            <w:pPr>
              <w:jc w:val="both"/>
              <w:rPr>
                <w:rFonts w:ascii="Arial" w:hAnsi="Arial" w:cs="Arial"/>
                <w:sz w:val="18"/>
                <w:szCs w:val="18"/>
              </w:rPr>
            </w:pPr>
          </w:p>
        </w:tc>
      </w:tr>
      <w:tr w:rsidR="00D35039" w:rsidRPr="00D35039" w14:paraId="22E38306" w14:textId="77777777" w:rsidTr="00A811C6">
        <w:trPr>
          <w:trHeight w:val="2498"/>
        </w:trPr>
        <w:tc>
          <w:tcPr>
            <w:tcW w:w="59" w:type="pct"/>
            <w:tcBorders>
              <w:top w:val="nil"/>
              <w:left w:val="single" w:sz="18" w:space="0" w:color="auto"/>
              <w:bottom w:val="single" w:sz="18" w:space="0" w:color="auto"/>
              <w:right w:val="nil"/>
            </w:tcBorders>
            <w:shd w:val="pct25" w:color="auto" w:fill="auto"/>
          </w:tcPr>
          <w:p w14:paraId="35CEE42A" w14:textId="77777777" w:rsidR="00D35039" w:rsidRPr="00D35039" w:rsidRDefault="00D35039" w:rsidP="00D35039">
            <w:pPr>
              <w:jc w:val="both"/>
              <w:rPr>
                <w:rFonts w:ascii="Arial" w:hAnsi="Arial" w:cs="Arial"/>
                <w:sz w:val="18"/>
                <w:szCs w:val="18"/>
              </w:rPr>
            </w:pPr>
          </w:p>
        </w:tc>
        <w:tc>
          <w:tcPr>
            <w:tcW w:w="4879" w:type="pct"/>
            <w:gridSpan w:val="3"/>
            <w:tcBorders>
              <w:top w:val="nil"/>
              <w:left w:val="nil"/>
              <w:bottom w:val="single" w:sz="18" w:space="0" w:color="auto"/>
              <w:right w:val="nil"/>
            </w:tcBorders>
            <w:shd w:val="pct25" w:color="auto" w:fill="auto"/>
          </w:tcPr>
          <w:p w14:paraId="5D13E32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Llenar los campos conforme aplique tomando en cuenta los rangos previstos en el Acuerdo antes mencionado.</w:t>
            </w:r>
          </w:p>
          <w:p w14:paraId="5EFDCBA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Señalar la fecha de suscripción del documento.</w:t>
            </w:r>
          </w:p>
          <w:p w14:paraId="497A648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Anotar el nombre de la convocante.</w:t>
            </w:r>
          </w:p>
          <w:p w14:paraId="776FD5A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Precisar el procedimiento de contratación de que se trate (licitación pública o CONVOCATORIA </w:t>
            </w:r>
            <w:proofErr w:type="gramStart"/>
            <w:r w:rsidRPr="00D35039">
              <w:rPr>
                <w:rFonts w:ascii="Arial" w:hAnsi="Arial" w:cs="Arial"/>
                <w:sz w:val="18"/>
                <w:szCs w:val="18"/>
              </w:rPr>
              <w:t>a  )</w:t>
            </w:r>
            <w:proofErr w:type="gramEnd"/>
            <w:r w:rsidRPr="00D35039">
              <w:rPr>
                <w:rFonts w:ascii="Arial" w:hAnsi="Arial" w:cs="Arial"/>
                <w:sz w:val="18"/>
                <w:szCs w:val="18"/>
              </w:rPr>
              <w:t>.</w:t>
            </w:r>
          </w:p>
          <w:p w14:paraId="18653BF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Indicar el número de procedimiento de contratación asignado por </w:t>
            </w:r>
            <w:proofErr w:type="spellStart"/>
            <w:r w:rsidRPr="00D35039">
              <w:rPr>
                <w:rFonts w:ascii="Arial" w:hAnsi="Arial" w:cs="Arial"/>
                <w:sz w:val="18"/>
                <w:szCs w:val="18"/>
              </w:rPr>
              <w:t>CompraNet</w:t>
            </w:r>
            <w:proofErr w:type="spellEnd"/>
            <w:r w:rsidRPr="00D35039">
              <w:rPr>
                <w:rFonts w:ascii="Arial" w:hAnsi="Arial" w:cs="Arial"/>
                <w:sz w:val="18"/>
                <w:szCs w:val="18"/>
              </w:rPr>
              <w:t>.</w:t>
            </w:r>
          </w:p>
          <w:p w14:paraId="7EBB59B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Anotar el nombre, razón social o denominación del licitante.</w:t>
            </w:r>
          </w:p>
          <w:p w14:paraId="746D7E2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Indicar el Registro Federal de Contribuyentes del licitante.</w:t>
            </w:r>
          </w:p>
          <w:p w14:paraId="278E3CE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9" w:history="1">
              <w:r w:rsidRPr="00D35039">
                <w:rPr>
                  <w:rFonts w:ascii="Arial" w:hAnsi="Arial" w:cs="Arial"/>
                  <w:sz w:val="18"/>
                  <w:szCs w:val="18"/>
                </w:rPr>
                <w:t>http://www.comprasdegobierno.gob.mx/calculadora</w:t>
              </w:r>
            </w:hyperlink>
          </w:p>
          <w:p w14:paraId="16C3E29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Para el concepto “Trabajadores”, utilizar el total de los trabajadores con los que cuenta la empresa a la fecha de la emisión de la manifestación.</w:t>
            </w:r>
          </w:p>
          <w:p w14:paraId="73D928F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Para el concepto “ventas anuales”, utilizar los datos conforme al reporte de su ejercicio fiscal correspondiente a la última declaración anual de impuestos federales, expresados en millones de pesos.</w:t>
            </w:r>
          </w:p>
          <w:p w14:paraId="6D05E26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Señalar el tamaño de la empresa (Micro, Pequeña o Mediana), conforme al resultado de la operación señalada en el numeral anterior. </w:t>
            </w:r>
          </w:p>
          <w:p w14:paraId="15CB4C5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Anotar el nombre y firma del apoderado o representante legal del licitante.</w:t>
            </w:r>
          </w:p>
        </w:tc>
        <w:tc>
          <w:tcPr>
            <w:tcW w:w="62" w:type="pct"/>
            <w:tcBorders>
              <w:top w:val="nil"/>
              <w:left w:val="nil"/>
              <w:bottom w:val="single" w:sz="18" w:space="0" w:color="auto"/>
              <w:right w:val="single" w:sz="18" w:space="0" w:color="auto"/>
            </w:tcBorders>
            <w:shd w:val="pct25" w:color="auto" w:fill="auto"/>
          </w:tcPr>
          <w:p w14:paraId="333C144C" w14:textId="77777777" w:rsidR="00D35039" w:rsidRPr="00D35039" w:rsidRDefault="00D35039" w:rsidP="00D35039">
            <w:pPr>
              <w:jc w:val="both"/>
              <w:rPr>
                <w:rFonts w:ascii="Arial" w:hAnsi="Arial" w:cs="Arial"/>
                <w:sz w:val="18"/>
                <w:szCs w:val="18"/>
              </w:rPr>
            </w:pPr>
          </w:p>
        </w:tc>
      </w:tr>
    </w:tbl>
    <w:p w14:paraId="0D2647BD" w14:textId="77777777" w:rsidR="00D35039" w:rsidRPr="00D35039" w:rsidRDefault="00D35039" w:rsidP="00D35039">
      <w:pPr>
        <w:jc w:val="both"/>
        <w:rPr>
          <w:rFonts w:ascii="Arial" w:hAnsi="Arial" w:cs="Arial"/>
          <w:sz w:val="18"/>
          <w:szCs w:val="18"/>
        </w:rPr>
      </w:pPr>
    </w:p>
    <w:p w14:paraId="109AC6E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Atentamente</w:t>
      </w:r>
    </w:p>
    <w:p w14:paraId="1CCC2F1B" w14:textId="77777777" w:rsidR="00D35039" w:rsidRPr="00D35039" w:rsidRDefault="00D35039" w:rsidP="00D35039">
      <w:pPr>
        <w:jc w:val="both"/>
        <w:rPr>
          <w:rFonts w:ascii="Arial" w:hAnsi="Arial" w:cs="Arial"/>
          <w:sz w:val="18"/>
          <w:szCs w:val="18"/>
        </w:rPr>
      </w:pPr>
    </w:p>
    <w:p w14:paraId="6037ED5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Administrador</w:t>
      </w:r>
    </w:p>
    <w:p w14:paraId="5C98BD8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6AAADFB8" w14:textId="77777777" w:rsidR="00D35039" w:rsidRPr="00D35039" w:rsidRDefault="00D35039" w:rsidP="00D35039">
      <w:pPr>
        <w:jc w:val="both"/>
        <w:rPr>
          <w:rFonts w:ascii="Arial" w:hAnsi="Arial" w:cs="Arial"/>
          <w:sz w:val="18"/>
          <w:szCs w:val="18"/>
        </w:rPr>
      </w:pPr>
    </w:p>
    <w:p w14:paraId="3855783A" w14:textId="77777777" w:rsidR="00D35039" w:rsidRPr="00D35039" w:rsidRDefault="00D35039" w:rsidP="00D35039">
      <w:pPr>
        <w:jc w:val="both"/>
        <w:rPr>
          <w:rFonts w:ascii="Arial" w:hAnsi="Arial" w:cs="Arial"/>
          <w:sz w:val="18"/>
          <w:szCs w:val="18"/>
        </w:rPr>
      </w:pPr>
    </w:p>
    <w:p w14:paraId="41F20F81"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No 08.</w:t>
      </w:r>
    </w:p>
    <w:p w14:paraId="7E4997CF"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FORMATO DE CARTA RELATIVA DERECHOS DE AUTOR</w:t>
      </w:r>
    </w:p>
    <w:p w14:paraId="6851D922" w14:textId="77777777" w:rsidR="00D35039" w:rsidRPr="00D35039" w:rsidRDefault="00D35039" w:rsidP="00D35039">
      <w:pPr>
        <w:jc w:val="both"/>
        <w:rPr>
          <w:rFonts w:ascii="Arial" w:hAnsi="Arial" w:cs="Arial"/>
          <w:sz w:val="18"/>
          <w:szCs w:val="18"/>
        </w:rPr>
      </w:pPr>
    </w:p>
    <w:p w14:paraId="2703CDC9" w14:textId="77777777" w:rsidR="00D35039" w:rsidRPr="00D35039" w:rsidRDefault="00D35039" w:rsidP="00D35039">
      <w:pPr>
        <w:jc w:val="both"/>
        <w:rPr>
          <w:rFonts w:ascii="Arial" w:hAnsi="Arial" w:cs="Arial"/>
          <w:sz w:val="18"/>
          <w:szCs w:val="18"/>
        </w:rPr>
      </w:pPr>
    </w:p>
    <w:p w14:paraId="57FA691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LUGAR Y FECHA</w:t>
      </w:r>
    </w:p>
    <w:p w14:paraId="3C9E85BA" w14:textId="77777777" w:rsidR="00D35039" w:rsidRPr="00D35039" w:rsidRDefault="00D35039" w:rsidP="00D35039">
      <w:pPr>
        <w:jc w:val="both"/>
        <w:rPr>
          <w:rFonts w:ascii="Arial" w:hAnsi="Arial" w:cs="Arial"/>
          <w:sz w:val="18"/>
          <w:szCs w:val="18"/>
        </w:rPr>
      </w:pPr>
    </w:p>
    <w:p w14:paraId="287CF96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14:paraId="5D78AD2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14:paraId="7998592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14:paraId="64A0599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14:paraId="769B14B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14:paraId="36774052" w14:textId="77777777" w:rsidR="00D35039" w:rsidRPr="00D35039" w:rsidRDefault="00D35039" w:rsidP="00D35039">
      <w:pPr>
        <w:jc w:val="both"/>
        <w:rPr>
          <w:rFonts w:ascii="Arial" w:hAnsi="Arial" w:cs="Arial"/>
          <w:sz w:val="18"/>
          <w:szCs w:val="18"/>
        </w:rPr>
      </w:pPr>
    </w:p>
    <w:p w14:paraId="17EB6355" w14:textId="77777777" w:rsidR="00D35039" w:rsidRPr="00D35039" w:rsidRDefault="00D35039" w:rsidP="00D35039">
      <w:pPr>
        <w:jc w:val="both"/>
        <w:rPr>
          <w:rFonts w:ascii="Arial" w:hAnsi="Arial" w:cs="Arial"/>
          <w:sz w:val="18"/>
          <w:szCs w:val="18"/>
        </w:rPr>
      </w:pPr>
    </w:p>
    <w:p w14:paraId="3C4E69A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(_______________NOMBRE____________) BAJO PROTESTA DE DECIR VERDAD, EN MI CARÁCTER DE REPRESENTANTE LEGAL DE LA EMPRESA ______________________________, DECLARO LO SIGUIENTE:</w:t>
      </w:r>
    </w:p>
    <w:p w14:paraId="2738FBB9" w14:textId="77777777" w:rsidR="00D35039" w:rsidRPr="00D35039" w:rsidRDefault="00D35039" w:rsidP="00D35039">
      <w:pPr>
        <w:jc w:val="both"/>
        <w:rPr>
          <w:rFonts w:ascii="Arial" w:hAnsi="Arial" w:cs="Arial"/>
          <w:sz w:val="18"/>
          <w:szCs w:val="18"/>
        </w:rPr>
      </w:pPr>
    </w:p>
    <w:p w14:paraId="501DB4E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EN MI CARÁCTER DE REPRESENTANTE LEGAL DE __________________________________, DECLARO QUE MI REPRESENTADA SE OBLIGA A RESPONDER POR LOS DAÑOS Y/O PERJUICIOS QUE PUDIERA CAUSAR AL INSTITUTO Y/O A TERCEROS, SI CON MOTIVO DE LA ENTREGA DE LOS BIENES ADQUIRIDOS SE VIOLAN DERECHOS DE AUTOR, DE PATENTES Y/O MARCAS U OTRO DERECHOS DE PROPIEDAD INDUSTRIAL O INTELECTUAL A NIVEL NACIONAL O INTERNACIONAL.</w:t>
      </w:r>
      <w:r w:rsidR="005236BB">
        <w:rPr>
          <w:rFonts w:ascii="Arial" w:hAnsi="Arial" w:cs="Arial"/>
          <w:sz w:val="18"/>
          <w:szCs w:val="18"/>
        </w:rPr>
        <w:t xml:space="preserve"> </w:t>
      </w:r>
    </w:p>
    <w:p w14:paraId="1EB30EAA" w14:textId="77777777" w:rsidR="00D35039" w:rsidRPr="00D35039" w:rsidRDefault="00D35039" w:rsidP="00D35039">
      <w:pPr>
        <w:jc w:val="both"/>
        <w:rPr>
          <w:rFonts w:ascii="Arial" w:hAnsi="Arial" w:cs="Arial"/>
          <w:sz w:val="18"/>
          <w:szCs w:val="18"/>
        </w:rPr>
      </w:pPr>
    </w:p>
    <w:p w14:paraId="5646616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POR LO ANTERIOR, MANIFIESTO EN ESTE ACTO, QUE NO SE ENCUENTRA EN NINGUNO DE LOS SUPUESTOS DE INFRACCIÓN A LA </w:t>
      </w:r>
      <w:r w:rsidR="005236BB">
        <w:rPr>
          <w:rFonts w:ascii="Arial" w:hAnsi="Arial" w:cs="Arial"/>
          <w:sz w:val="18"/>
          <w:szCs w:val="18"/>
        </w:rPr>
        <w:t xml:space="preserve"> </w:t>
      </w:r>
      <w:r w:rsidR="005236BB" w:rsidRPr="005236BB">
        <w:rPr>
          <w:rFonts w:ascii="Arial" w:hAnsi="Arial" w:cs="Arial"/>
          <w:sz w:val="18"/>
          <w:szCs w:val="18"/>
        </w:rPr>
        <w:t>LEY FEDERAL DE PROTECCIÓN A LA PROPIEDAD INDUSTRIAL</w:t>
      </w:r>
    </w:p>
    <w:p w14:paraId="65149259" w14:textId="77777777" w:rsidR="00D35039" w:rsidRPr="00D35039" w:rsidRDefault="00D35039" w:rsidP="00D35039">
      <w:pPr>
        <w:jc w:val="both"/>
        <w:rPr>
          <w:rFonts w:ascii="Arial" w:hAnsi="Arial" w:cs="Arial"/>
          <w:sz w:val="18"/>
          <w:szCs w:val="18"/>
        </w:rPr>
      </w:pPr>
    </w:p>
    <w:p w14:paraId="613F54E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 RESPONSABILIDAD DE CARÁCTER CIVIL, MERCANTIL, PENAL O ADMINISTRATIVA QUE, EN SU CASO, SE OCASIONE.</w:t>
      </w:r>
    </w:p>
    <w:p w14:paraId="55A9AD7C" w14:textId="77777777" w:rsidR="00D35039" w:rsidRPr="00D35039" w:rsidRDefault="00D35039" w:rsidP="00D35039">
      <w:pPr>
        <w:jc w:val="both"/>
        <w:rPr>
          <w:rFonts w:ascii="Arial" w:hAnsi="Arial" w:cs="Arial"/>
          <w:sz w:val="18"/>
          <w:szCs w:val="18"/>
        </w:rPr>
      </w:pPr>
    </w:p>
    <w:p w14:paraId="69716063" w14:textId="77777777" w:rsidR="00D35039" w:rsidRPr="00D35039" w:rsidRDefault="00D35039" w:rsidP="00D35039">
      <w:pPr>
        <w:jc w:val="both"/>
        <w:rPr>
          <w:rFonts w:ascii="Arial" w:hAnsi="Arial" w:cs="Arial"/>
          <w:sz w:val="18"/>
          <w:szCs w:val="18"/>
        </w:rPr>
      </w:pPr>
    </w:p>
    <w:p w14:paraId="3D8B96D9" w14:textId="77777777" w:rsidR="00D35039" w:rsidRPr="00D35039" w:rsidRDefault="00D35039" w:rsidP="00D35039">
      <w:pPr>
        <w:jc w:val="both"/>
        <w:rPr>
          <w:rFonts w:ascii="Arial" w:hAnsi="Arial" w:cs="Arial"/>
          <w:sz w:val="18"/>
          <w:szCs w:val="18"/>
        </w:rPr>
      </w:pPr>
    </w:p>
    <w:p w14:paraId="2F26D75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(NOMBRE Y FIRMA)  </w:t>
      </w:r>
    </w:p>
    <w:p w14:paraId="00206D5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(DEL REPRESENTANTE LEGAL).</w:t>
      </w:r>
    </w:p>
    <w:p w14:paraId="770F6DA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25EFAC91"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lastRenderedPageBreak/>
        <w:t>(PAPEL MEMBRETADO DE LA EMPRESA O LICITANTE)</w:t>
      </w:r>
    </w:p>
    <w:p w14:paraId="76BBFE61"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NUMERO 9 (NUEVE)</w:t>
      </w:r>
    </w:p>
    <w:p w14:paraId="251AC8EC" w14:textId="77777777" w:rsidR="00D35039" w:rsidRPr="000B4734" w:rsidRDefault="00D35039" w:rsidP="000B4734">
      <w:pPr>
        <w:jc w:val="center"/>
        <w:rPr>
          <w:rFonts w:ascii="Arial" w:hAnsi="Arial" w:cs="Arial"/>
          <w:b/>
          <w:sz w:val="18"/>
          <w:szCs w:val="18"/>
        </w:rPr>
      </w:pPr>
    </w:p>
    <w:p w14:paraId="0F9ADEFA" w14:textId="672D3FA9" w:rsidR="00D35039" w:rsidRPr="000B4734" w:rsidRDefault="00D35039" w:rsidP="000B4734">
      <w:pPr>
        <w:jc w:val="center"/>
        <w:rPr>
          <w:rFonts w:ascii="Arial" w:hAnsi="Arial" w:cs="Arial"/>
          <w:b/>
          <w:sz w:val="18"/>
          <w:szCs w:val="18"/>
        </w:rPr>
      </w:pPr>
      <w:r w:rsidRPr="000B4734">
        <w:rPr>
          <w:rFonts w:ascii="Arial" w:hAnsi="Arial" w:cs="Arial"/>
          <w:b/>
          <w:sz w:val="18"/>
          <w:szCs w:val="18"/>
        </w:rPr>
        <w:t>FORMATO PARA LA MANIFESTACIÓN DE PROTESTA DE DECIR VERDAD, QUE DE RESULTAR GANADO</w:t>
      </w:r>
      <w:r w:rsidR="001D0863">
        <w:rPr>
          <w:rFonts w:ascii="Arial" w:hAnsi="Arial" w:cs="Arial"/>
          <w:b/>
          <w:sz w:val="18"/>
          <w:szCs w:val="18"/>
        </w:rPr>
        <w:t xml:space="preserve">R CONTARA CON </w:t>
      </w:r>
      <w:r w:rsidR="00FD5682">
        <w:rPr>
          <w:rFonts w:ascii="Arial" w:hAnsi="Arial" w:cs="Arial"/>
          <w:b/>
          <w:sz w:val="18"/>
          <w:szCs w:val="18"/>
        </w:rPr>
        <w:t>NÚMERO</w:t>
      </w:r>
      <w:r w:rsidR="001D0863">
        <w:rPr>
          <w:rFonts w:ascii="Arial" w:hAnsi="Arial" w:cs="Arial"/>
          <w:b/>
          <w:sz w:val="18"/>
          <w:szCs w:val="18"/>
        </w:rPr>
        <w:t xml:space="preserve"> TELEFÓNICO</w:t>
      </w:r>
    </w:p>
    <w:p w14:paraId="4368DD1C" w14:textId="77777777" w:rsidR="00D35039" w:rsidRPr="000B4734" w:rsidRDefault="00D35039" w:rsidP="000B4734">
      <w:pPr>
        <w:jc w:val="center"/>
        <w:rPr>
          <w:rFonts w:ascii="Arial" w:hAnsi="Arial" w:cs="Arial"/>
          <w:b/>
          <w:sz w:val="18"/>
          <w:szCs w:val="18"/>
        </w:rPr>
      </w:pPr>
    </w:p>
    <w:p w14:paraId="28F74F2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LUGAR Y FECHA</w:t>
      </w:r>
    </w:p>
    <w:p w14:paraId="32A4EFDA" w14:textId="77777777" w:rsidR="00D35039" w:rsidRPr="00D35039" w:rsidRDefault="00D35039" w:rsidP="00D35039">
      <w:pPr>
        <w:jc w:val="both"/>
        <w:rPr>
          <w:rFonts w:ascii="Arial" w:hAnsi="Arial" w:cs="Arial"/>
          <w:sz w:val="18"/>
          <w:szCs w:val="18"/>
        </w:rPr>
      </w:pPr>
    </w:p>
    <w:p w14:paraId="7C923FC1" w14:textId="77777777" w:rsidR="00D35039" w:rsidRPr="00D35039" w:rsidRDefault="00D35039" w:rsidP="00D35039">
      <w:pPr>
        <w:jc w:val="both"/>
        <w:rPr>
          <w:rFonts w:ascii="Arial" w:hAnsi="Arial" w:cs="Arial"/>
          <w:sz w:val="18"/>
          <w:szCs w:val="18"/>
        </w:rPr>
      </w:pPr>
    </w:p>
    <w:p w14:paraId="11A4CCD9" w14:textId="77777777" w:rsidR="00D35039" w:rsidRPr="00D35039" w:rsidRDefault="00D35039" w:rsidP="00D35039">
      <w:pPr>
        <w:jc w:val="both"/>
        <w:rPr>
          <w:rFonts w:ascii="Arial" w:hAnsi="Arial" w:cs="Arial"/>
          <w:sz w:val="18"/>
          <w:szCs w:val="18"/>
        </w:rPr>
      </w:pPr>
    </w:p>
    <w:p w14:paraId="7A534C8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14:paraId="68AB39D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14:paraId="0BD60D6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14:paraId="2DCDC3C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14:paraId="49DD419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14:paraId="482A784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w:t>
      </w:r>
    </w:p>
    <w:p w14:paraId="205512A3" w14:textId="77777777" w:rsidR="00D35039" w:rsidRPr="00D35039" w:rsidRDefault="00D35039" w:rsidP="00D35039">
      <w:pPr>
        <w:jc w:val="both"/>
        <w:rPr>
          <w:rFonts w:ascii="Arial" w:hAnsi="Arial" w:cs="Arial"/>
          <w:sz w:val="18"/>
          <w:szCs w:val="18"/>
        </w:rPr>
      </w:pPr>
    </w:p>
    <w:p w14:paraId="7AB8BEB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(__________NOMBRE________) EN MI CARÁCTER DE REPRESENTANTE LEGAL DE LA (__________NOMBRE O RAZÓN SOCIAL DE LA EMPRESA________), Y EN TÉRMINOS DE LAS BASES DE LA CONVOCATORIA A   No.______________________________, PARA LA ADJUDICACIÓN DEL CONTRATO DEL SERVICIOS DE: ________________________________________________ MANIFIESTO BAJO PROTESTA DE DECIR VERDAD LO SIGUIENTE:</w:t>
      </w:r>
    </w:p>
    <w:p w14:paraId="1C789772" w14:textId="77777777" w:rsidR="00D35039" w:rsidRPr="00D35039" w:rsidRDefault="00D35039" w:rsidP="00D35039">
      <w:pPr>
        <w:jc w:val="both"/>
        <w:rPr>
          <w:rFonts w:ascii="Arial" w:hAnsi="Arial" w:cs="Arial"/>
          <w:sz w:val="18"/>
          <w:szCs w:val="18"/>
        </w:rPr>
      </w:pPr>
    </w:p>
    <w:p w14:paraId="5956AFB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QUE DE RESULTAR GANADOR CONTARE CON EL SERVICIO DEL NÚMERO TELEFÓNICO ______________ Y/O SI EL SERVICIO ES DENTRO DE LA ZONA METROPOLITANA DE GUADALAJARA PROPORCIONARA EL NÚMERO TELEFÓNICO ________________ PARA REPORTE DE FALLAS, Y SERÁ PROPORCIONADO A LA FIRMA DEL CONTRATO, EN VIRTUD DE LA NATURALEZA DE LOS SERVICIOS SOLICITADOS POR EL IMSS PARA GARANTIZAR LA CONTINUIDAD ANTE CUALQUIER EVENTUALIDAD.</w:t>
      </w:r>
    </w:p>
    <w:p w14:paraId="6DA05F10" w14:textId="77777777" w:rsidR="00D35039" w:rsidRPr="00D35039" w:rsidRDefault="00D35039" w:rsidP="00D35039">
      <w:pPr>
        <w:jc w:val="both"/>
        <w:rPr>
          <w:rFonts w:ascii="Arial" w:hAnsi="Arial" w:cs="Arial"/>
          <w:sz w:val="18"/>
          <w:szCs w:val="18"/>
        </w:rPr>
      </w:pPr>
    </w:p>
    <w:p w14:paraId="3C6BE99D" w14:textId="77777777" w:rsidR="00D35039" w:rsidRPr="00D35039" w:rsidRDefault="00D35039" w:rsidP="00D35039">
      <w:pPr>
        <w:jc w:val="both"/>
        <w:rPr>
          <w:rFonts w:ascii="Arial" w:hAnsi="Arial" w:cs="Arial"/>
          <w:sz w:val="18"/>
          <w:szCs w:val="18"/>
        </w:rPr>
      </w:pPr>
    </w:p>
    <w:p w14:paraId="12EE0F2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ATENTAMENTE</w:t>
      </w:r>
    </w:p>
    <w:p w14:paraId="51C8A402" w14:textId="77777777" w:rsidR="00D35039" w:rsidRPr="00D35039" w:rsidRDefault="00D35039" w:rsidP="00D35039">
      <w:pPr>
        <w:jc w:val="both"/>
        <w:rPr>
          <w:rFonts w:ascii="Arial" w:hAnsi="Arial" w:cs="Arial"/>
          <w:sz w:val="18"/>
          <w:szCs w:val="18"/>
        </w:rPr>
      </w:pPr>
    </w:p>
    <w:p w14:paraId="1948D43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REPRESENTANTE LEGAL DE LA EMPRESA</w:t>
      </w:r>
    </w:p>
    <w:p w14:paraId="1A01321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3AEC8C54"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lastRenderedPageBreak/>
        <w:t>ANEXO NÚMERO 10 (DIEZ)</w:t>
      </w:r>
    </w:p>
    <w:p w14:paraId="1FD04DC8"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INFORMACIÓN RESERVADA Y CONFIDENCIAL</w:t>
      </w:r>
    </w:p>
    <w:p w14:paraId="1544AE47" w14:textId="77777777" w:rsidR="00D35039" w:rsidRPr="00D35039" w:rsidRDefault="00D35039" w:rsidP="00D35039">
      <w:pPr>
        <w:jc w:val="both"/>
        <w:rPr>
          <w:rFonts w:ascii="Arial" w:hAnsi="Arial" w:cs="Arial"/>
          <w:sz w:val="18"/>
          <w:szCs w:val="18"/>
        </w:rPr>
      </w:pPr>
    </w:p>
    <w:p w14:paraId="06DE8B4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PREFERENTEMENTE EN PAPEL MEMBRETADO DEL PARTICIPANTE.</w:t>
      </w:r>
    </w:p>
    <w:p w14:paraId="2290C53B" w14:textId="77777777" w:rsidR="00D35039" w:rsidRPr="00D35039" w:rsidRDefault="00D35039" w:rsidP="00D35039">
      <w:pPr>
        <w:jc w:val="both"/>
        <w:rPr>
          <w:rFonts w:ascii="Arial" w:hAnsi="Arial" w:cs="Arial"/>
          <w:sz w:val="18"/>
          <w:szCs w:val="18"/>
        </w:rPr>
      </w:pPr>
    </w:p>
    <w:p w14:paraId="26EB3E0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Lugar y Fecha., a _____ de ___________________ del 20___.</w:t>
      </w:r>
    </w:p>
    <w:p w14:paraId="29B6707A" w14:textId="77777777" w:rsidR="00D35039" w:rsidRPr="00D35039" w:rsidRDefault="00D35039" w:rsidP="00D35039">
      <w:pPr>
        <w:jc w:val="both"/>
        <w:rPr>
          <w:rFonts w:ascii="Arial" w:hAnsi="Arial" w:cs="Arial"/>
          <w:sz w:val="18"/>
          <w:szCs w:val="18"/>
        </w:rPr>
      </w:pPr>
    </w:p>
    <w:p w14:paraId="5705B011" w14:textId="77777777" w:rsidR="00D35039" w:rsidRPr="00D35039" w:rsidRDefault="00D35039" w:rsidP="00D35039">
      <w:pPr>
        <w:jc w:val="both"/>
        <w:rPr>
          <w:rFonts w:ascii="Arial" w:hAnsi="Arial" w:cs="Arial"/>
          <w:sz w:val="18"/>
          <w:szCs w:val="18"/>
        </w:rPr>
      </w:pPr>
    </w:p>
    <w:p w14:paraId="10405B6A" w14:textId="77777777" w:rsidR="00D35039" w:rsidRPr="00D35039" w:rsidRDefault="00D35039" w:rsidP="00D35039">
      <w:pPr>
        <w:jc w:val="both"/>
        <w:rPr>
          <w:rFonts w:ascii="Arial" w:hAnsi="Arial" w:cs="Arial"/>
          <w:sz w:val="18"/>
          <w:szCs w:val="18"/>
        </w:rPr>
      </w:pPr>
    </w:p>
    <w:p w14:paraId="0FFF9FD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14:paraId="5CA2D22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14:paraId="6D64984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14:paraId="4732B68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14:paraId="7F91580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14:paraId="05EB99A2" w14:textId="77777777" w:rsidR="00D35039" w:rsidRPr="00D35039" w:rsidRDefault="00D35039" w:rsidP="00D35039">
      <w:pPr>
        <w:jc w:val="both"/>
        <w:rPr>
          <w:rFonts w:ascii="Arial" w:hAnsi="Arial" w:cs="Arial"/>
          <w:sz w:val="18"/>
          <w:szCs w:val="18"/>
        </w:rPr>
      </w:pPr>
    </w:p>
    <w:p w14:paraId="3A71843D" w14:textId="77777777" w:rsidR="00D35039" w:rsidRPr="00D35039" w:rsidRDefault="00D35039" w:rsidP="00D35039">
      <w:pPr>
        <w:jc w:val="both"/>
        <w:rPr>
          <w:rFonts w:ascii="Arial" w:hAnsi="Arial" w:cs="Arial"/>
          <w:sz w:val="18"/>
          <w:szCs w:val="18"/>
        </w:rPr>
      </w:pPr>
    </w:p>
    <w:p w14:paraId="2FEAEE54" w14:textId="77777777" w:rsidR="00D35039" w:rsidRPr="00D35039" w:rsidRDefault="00D35039" w:rsidP="00D35039">
      <w:pPr>
        <w:jc w:val="both"/>
        <w:rPr>
          <w:rFonts w:ascii="Arial" w:hAnsi="Arial" w:cs="Arial"/>
          <w:sz w:val="18"/>
          <w:szCs w:val="18"/>
        </w:rPr>
      </w:pPr>
    </w:p>
    <w:p w14:paraId="62C5E20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(Nombre)     , en mi carácter de _________________________, de la empresa denominada (nombre, denominación o razón social de quien otorga el poder) indico por medio de la presente que los documentos contenidos en mi Propuesta y proporcionada a la Convocante.</w:t>
      </w:r>
    </w:p>
    <w:p w14:paraId="5C7C4A3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Se informa que para los efectos establecidos en los artículos 110, 113 y 117 de la Ley Federal de Transparencia y Acceso a la Información Pública y los correlativos al Reglamento de la Ley Federal de Transparencia y Acceso a la Información Pública y de los Lineamientos Generales para la Clasificación y Desclasificación de la Información de las Dependencias y Entidades de la Administración Pública Federal, la siguiente documentación es de naturaleza confidencial:</w:t>
      </w:r>
    </w:p>
    <w:p w14:paraId="27389BA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______________________________________________.</w:t>
      </w:r>
    </w:p>
    <w:p w14:paraId="41B8A79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______________________________________________.</w:t>
      </w:r>
    </w:p>
    <w:p w14:paraId="6403309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______________________________________________.</w:t>
      </w:r>
    </w:p>
    <w:p w14:paraId="696BE2AD" w14:textId="77777777" w:rsidR="00D35039" w:rsidRPr="00D35039" w:rsidRDefault="00D35039" w:rsidP="00D35039">
      <w:pPr>
        <w:jc w:val="both"/>
        <w:rPr>
          <w:rFonts w:ascii="Arial" w:hAnsi="Arial" w:cs="Arial"/>
          <w:sz w:val="18"/>
          <w:szCs w:val="18"/>
        </w:rPr>
      </w:pPr>
    </w:p>
    <w:p w14:paraId="6AE3EE2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(EN CASO DE QUE SE CONSIDERE QUE NINGÚN DOCUMENTO DE LOS QUE SE ENTREGAN EN LA PROPOSICIÓN ES DE NATURALEZA CONFIDENCIAL DEBERÁ SEÑALARSE LA REDACCIÓN SIGUIENTE.)</w:t>
      </w:r>
    </w:p>
    <w:p w14:paraId="4534FA5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Se informa que ninguno de los documentos que se entregan en nuestra proposición es de naturaleza confidencial para los efectos de Ley Federal de Transparencia y Acceso a la Información Pública</w:t>
      </w:r>
    </w:p>
    <w:p w14:paraId="1C745B88" w14:textId="77777777" w:rsidR="00D35039" w:rsidRPr="00D35039" w:rsidRDefault="00D35039" w:rsidP="00D35039">
      <w:pPr>
        <w:jc w:val="both"/>
        <w:rPr>
          <w:rFonts w:ascii="Arial" w:hAnsi="Arial" w:cs="Arial"/>
          <w:sz w:val="18"/>
          <w:szCs w:val="18"/>
        </w:rPr>
      </w:pPr>
    </w:p>
    <w:p w14:paraId="36E84347" w14:textId="77777777" w:rsidR="00D35039" w:rsidRPr="00D35039" w:rsidRDefault="00D35039" w:rsidP="00D35039">
      <w:pPr>
        <w:jc w:val="both"/>
        <w:rPr>
          <w:rFonts w:ascii="Arial" w:hAnsi="Arial" w:cs="Arial"/>
          <w:sz w:val="18"/>
          <w:szCs w:val="18"/>
        </w:rPr>
      </w:pPr>
    </w:p>
    <w:p w14:paraId="0769D09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(UTILIZAR ÚNICAMENTE EL PÁRRAFO QUE CORRESPONDA)</w:t>
      </w:r>
    </w:p>
    <w:p w14:paraId="0173E383" w14:textId="77777777" w:rsidR="00D35039" w:rsidRPr="00D35039" w:rsidRDefault="00D35039" w:rsidP="00D35039">
      <w:pPr>
        <w:jc w:val="both"/>
        <w:rPr>
          <w:rFonts w:ascii="Arial" w:hAnsi="Arial" w:cs="Arial"/>
          <w:sz w:val="18"/>
          <w:szCs w:val="18"/>
        </w:rPr>
      </w:pPr>
    </w:p>
    <w:p w14:paraId="55EBC3F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_______________________________________________</w:t>
      </w:r>
    </w:p>
    <w:p w14:paraId="50CA07D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NOMBRE Y FIRMA DE LA PERSONA FACULTADA LEGALMENTE</w:t>
      </w:r>
    </w:p>
    <w:p w14:paraId="719AB27E" w14:textId="77777777" w:rsidR="00D35039" w:rsidRPr="00D35039" w:rsidRDefault="00D35039" w:rsidP="00D35039">
      <w:pPr>
        <w:jc w:val="both"/>
        <w:rPr>
          <w:rFonts w:ascii="Arial" w:hAnsi="Arial" w:cs="Arial"/>
          <w:sz w:val="18"/>
          <w:szCs w:val="18"/>
        </w:rPr>
      </w:pPr>
    </w:p>
    <w:p w14:paraId="56BE763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Nota: la presentación de este documento es opcional para el Participante, entendiéndose que en caso de no presentarla ninguno de los documentos que se entreguen en su propuesta son de naturaleza confidencial o reservado en los términos de la Ley Federal de Transparencia y Acceso a la Información Pública</w:t>
      </w:r>
    </w:p>
    <w:p w14:paraId="63CB2D1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048CF1BF"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lastRenderedPageBreak/>
        <w:t>ANEXO NUMERO 11</w:t>
      </w:r>
    </w:p>
    <w:p w14:paraId="2E22D693" w14:textId="77777777" w:rsidR="00D35039" w:rsidRPr="000B4734" w:rsidRDefault="00D35039" w:rsidP="000B4734">
      <w:pPr>
        <w:jc w:val="center"/>
        <w:rPr>
          <w:rFonts w:ascii="Arial" w:hAnsi="Arial" w:cs="Arial"/>
          <w:b/>
          <w:sz w:val="18"/>
          <w:szCs w:val="18"/>
        </w:rPr>
      </w:pPr>
    </w:p>
    <w:p w14:paraId="098E82FF" w14:textId="77777777" w:rsidR="00D35039" w:rsidRDefault="00D35039" w:rsidP="000B4734">
      <w:pPr>
        <w:jc w:val="center"/>
        <w:rPr>
          <w:rFonts w:ascii="Arial" w:hAnsi="Arial" w:cs="Arial"/>
          <w:b/>
          <w:sz w:val="18"/>
          <w:szCs w:val="18"/>
        </w:rPr>
      </w:pPr>
      <w:r w:rsidRPr="000B4734">
        <w:rPr>
          <w:rFonts w:ascii="Arial" w:hAnsi="Arial" w:cs="Arial"/>
          <w:b/>
          <w:sz w:val="18"/>
          <w:szCs w:val="18"/>
        </w:rPr>
        <w:t>FORMATO DE CONTRATO DE PRESTACIÓN DE SERVICIOS</w:t>
      </w:r>
    </w:p>
    <w:p w14:paraId="3B442FF4" w14:textId="77777777" w:rsidR="007962CB" w:rsidRPr="000B4734" w:rsidRDefault="007962CB" w:rsidP="000B4734">
      <w:pPr>
        <w:jc w:val="center"/>
        <w:rPr>
          <w:rFonts w:ascii="Arial" w:hAnsi="Arial" w:cs="Arial"/>
          <w:b/>
          <w:sz w:val="18"/>
          <w:szCs w:val="18"/>
        </w:rPr>
      </w:pPr>
    </w:p>
    <w:p w14:paraId="41F069C6" w14:textId="77777777" w:rsidR="001D0863" w:rsidRPr="00987EA7" w:rsidRDefault="001D0863" w:rsidP="001D0863">
      <w:pPr>
        <w:jc w:val="both"/>
        <w:rPr>
          <w:rFonts w:ascii="Arial" w:hAnsi="Arial" w:cs="Arial"/>
        </w:rPr>
      </w:pPr>
      <w:r w:rsidRPr="00987EA7">
        <w:rPr>
          <w:rFonts w:ascii="Arial" w:hAnsi="Arial" w:cs="Arial"/>
          <w:sz w:val="16"/>
          <w:szCs w:val="16"/>
        </w:rPr>
        <w:t xml:space="preserve">CONTRATO </w:t>
      </w:r>
      <w:r w:rsidRPr="00987EA7">
        <w:rPr>
          <w:rFonts w:ascii="Arial" w:hAnsi="Arial" w:cs="Arial"/>
          <w:b/>
          <w:bCs/>
          <w:sz w:val="16"/>
          <w:szCs w:val="16"/>
        </w:rPr>
        <w:t>1</w:t>
      </w:r>
      <w:r w:rsidRPr="00987EA7">
        <w:rPr>
          <w:rFonts w:ascii="Arial" w:hAnsi="Arial" w:cs="Arial"/>
          <w:b/>
          <w:sz w:val="16"/>
          <w:szCs w:val="16"/>
          <w:u w:val="single"/>
        </w:rPr>
        <w:t xml:space="preserve"> (ABIERTO O CERRADO)</w:t>
      </w:r>
      <w:r w:rsidRPr="00987EA7">
        <w:rPr>
          <w:rFonts w:ascii="Arial" w:hAnsi="Arial" w:cs="Arial"/>
          <w:sz w:val="16"/>
          <w:szCs w:val="16"/>
        </w:rPr>
        <w:t xml:space="preserve"> </w:t>
      </w:r>
      <w:r w:rsidRPr="00987EA7">
        <w:rPr>
          <w:rFonts w:ascii="Arial" w:hAnsi="Arial" w:cs="Arial"/>
          <w:b/>
          <w:bCs/>
          <w:sz w:val="16"/>
          <w:szCs w:val="16"/>
        </w:rPr>
        <w:t xml:space="preserve">2 </w:t>
      </w:r>
      <w:r w:rsidRPr="00987EA7">
        <w:rPr>
          <w:rFonts w:ascii="Arial" w:hAnsi="Arial" w:cs="Arial"/>
          <w:sz w:val="16"/>
          <w:szCs w:val="16"/>
        </w:rPr>
        <w:t xml:space="preserve">PARA LA PRESTACIÓN DE SERVICIOS DE </w:t>
      </w:r>
      <w:r w:rsidRPr="00987EA7">
        <w:rPr>
          <w:rFonts w:ascii="Arial" w:hAnsi="Arial" w:cs="Arial"/>
          <w:b/>
          <w:bCs/>
          <w:sz w:val="16"/>
          <w:szCs w:val="16"/>
        </w:rPr>
        <w:t xml:space="preserve">3 </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sz w:val="16"/>
          <w:szCs w:val="16"/>
        </w:rPr>
        <w:t xml:space="preserve">) QUE CELEBRAN, POR UNA PARTE, EL EJECUTIVO FEDERAL POR CONDUCTO DE LA </w:t>
      </w:r>
      <w:r w:rsidRPr="00987EA7">
        <w:rPr>
          <w:rFonts w:ascii="Arial" w:hAnsi="Arial" w:cs="Arial"/>
          <w:b/>
          <w:bCs/>
          <w:sz w:val="16"/>
          <w:szCs w:val="16"/>
        </w:rPr>
        <w:t>4</w:t>
      </w:r>
      <w:r w:rsidRPr="00987EA7">
        <w:rPr>
          <w:rFonts w:ascii="Arial" w:hAnsi="Arial" w:cs="Arial"/>
          <w:sz w:val="16"/>
          <w:szCs w:val="16"/>
        </w:rPr>
        <w:t xml:space="preserve"> (</w:t>
      </w:r>
      <w:r w:rsidRPr="00987EA7">
        <w:rPr>
          <w:rFonts w:ascii="Arial" w:hAnsi="Arial" w:cs="Arial"/>
          <w:b/>
          <w:sz w:val="16"/>
          <w:szCs w:val="16"/>
          <w:u w:val="single"/>
        </w:rPr>
        <w:t>NOMBRE DE LA DEPENDENCIA O ENTIDAD)</w:t>
      </w:r>
      <w:r w:rsidRPr="00987EA7">
        <w:rPr>
          <w:rFonts w:ascii="Arial" w:hAnsi="Arial" w:cs="Arial"/>
          <w:sz w:val="16"/>
          <w:szCs w:val="16"/>
        </w:rPr>
        <w:t xml:space="preserve">, REPRESENTADA POR </w:t>
      </w:r>
      <w:r w:rsidRPr="00987EA7">
        <w:rPr>
          <w:rFonts w:ascii="Arial" w:hAnsi="Arial" w:cs="Arial"/>
          <w:b/>
          <w:bCs/>
          <w:sz w:val="16"/>
          <w:szCs w:val="16"/>
        </w:rPr>
        <w:t>5</w:t>
      </w:r>
      <w:r w:rsidRPr="00987EA7">
        <w:rPr>
          <w:rFonts w:ascii="Arial" w:hAnsi="Arial" w:cs="Arial"/>
          <w:b/>
          <w:bCs/>
          <w:sz w:val="16"/>
          <w:szCs w:val="16"/>
          <w:u w:val="single"/>
        </w:rPr>
        <w:t xml:space="preserve"> (NOMBRE DEL REPRESENTANTE DE LA DEPENDENCIA O ENTIDAD)</w:t>
      </w:r>
      <w:r w:rsidRPr="00987EA7">
        <w:rPr>
          <w:rFonts w:ascii="Arial" w:hAnsi="Arial" w:cs="Arial"/>
          <w:sz w:val="16"/>
          <w:szCs w:val="16"/>
        </w:rPr>
        <w:t xml:space="preserve">, EN SU CARÁCTER DE </w:t>
      </w:r>
      <w:r w:rsidRPr="00987EA7">
        <w:rPr>
          <w:rFonts w:ascii="Arial" w:hAnsi="Arial" w:cs="Arial"/>
          <w:b/>
          <w:bCs/>
          <w:sz w:val="16"/>
          <w:szCs w:val="16"/>
        </w:rPr>
        <w:t>6</w:t>
      </w:r>
      <w:r w:rsidRPr="00987EA7">
        <w:rPr>
          <w:rFonts w:ascii="Arial" w:hAnsi="Arial" w:cs="Arial"/>
          <w:sz w:val="16"/>
          <w:szCs w:val="16"/>
        </w:rPr>
        <w:t xml:space="preserve"> </w:t>
      </w:r>
      <w:r w:rsidRPr="00987EA7">
        <w:rPr>
          <w:rFonts w:ascii="Arial" w:hAnsi="Arial" w:cs="Arial"/>
          <w:b/>
          <w:bCs/>
          <w:sz w:val="16"/>
          <w:szCs w:val="16"/>
        </w:rPr>
        <w:t>(</w:t>
      </w:r>
      <w:r w:rsidRPr="00987EA7">
        <w:rPr>
          <w:rFonts w:ascii="Arial" w:hAnsi="Arial" w:cs="Arial"/>
          <w:b/>
          <w:bCs/>
          <w:sz w:val="16"/>
          <w:szCs w:val="16"/>
          <w:u w:val="single"/>
        </w:rPr>
        <w:t>SEÑALAR CARGO DEL REPRESENTANTE)</w:t>
      </w:r>
      <w:r w:rsidRPr="00987EA7">
        <w:rPr>
          <w:rFonts w:ascii="Arial" w:hAnsi="Arial" w:cs="Arial"/>
          <w:sz w:val="16"/>
          <w:szCs w:val="16"/>
        </w:rPr>
        <w:t xml:space="preserve">, EN ADELANTE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Y, POR LA OTRA, </w:t>
      </w:r>
      <w:r w:rsidRPr="00987EA7">
        <w:rPr>
          <w:rFonts w:ascii="Arial" w:hAnsi="Arial" w:cs="Arial"/>
          <w:b/>
          <w:bCs/>
          <w:sz w:val="16"/>
          <w:szCs w:val="16"/>
        </w:rPr>
        <w:t>7</w:t>
      </w:r>
      <w:r w:rsidRPr="00987EA7">
        <w:rPr>
          <w:rFonts w:ascii="Arial" w:hAnsi="Arial" w:cs="Arial"/>
          <w:sz w:val="16"/>
          <w:szCs w:val="16"/>
        </w:rPr>
        <w:t xml:space="preserve"> (</w:t>
      </w:r>
      <w:r w:rsidRPr="00987EA7">
        <w:rPr>
          <w:rFonts w:ascii="Arial" w:hAnsi="Arial" w:cs="Arial"/>
          <w:b/>
          <w:sz w:val="16"/>
          <w:szCs w:val="16"/>
          <w:u w:val="single"/>
        </w:rPr>
        <w:t>NOMBRE DE LA PERSONA FÍSICA O RAZON SOCIAL DE LA MORAL)</w:t>
      </w:r>
      <w:r w:rsidRPr="00987EA7">
        <w:rPr>
          <w:rFonts w:ascii="Arial" w:hAnsi="Arial" w:cs="Arial"/>
          <w:sz w:val="16"/>
          <w:szCs w:val="16"/>
        </w:rPr>
        <w:t xml:space="preserve">, (SI ES CONJUNTA MENCIONAR EL NOMBRE DE CADA UNO DE ELLOS) EN LO SUCESIVO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sz w:val="16"/>
          <w:szCs w:val="16"/>
          <w:u w:val="single"/>
        </w:rPr>
        <w:t>Solo si el proveedor es persona moral mostrar el siguiente texto</w:t>
      </w:r>
      <w:r w:rsidRPr="00987EA7">
        <w:rPr>
          <w:rFonts w:ascii="Arial" w:hAnsi="Arial" w:cs="Arial"/>
          <w:b/>
          <w:bCs/>
          <w:sz w:val="16"/>
          <w:szCs w:val="16"/>
        </w:rPr>
        <w:t xml:space="preserve">8 </w:t>
      </w:r>
      <w:r w:rsidRPr="00987EA7">
        <w:rPr>
          <w:rFonts w:ascii="Arial" w:hAnsi="Arial" w:cs="Arial"/>
          <w:sz w:val="16"/>
          <w:szCs w:val="16"/>
        </w:rPr>
        <w:t>REPRESENTADA POR (</w:t>
      </w:r>
      <w:r w:rsidRPr="00987EA7">
        <w:rPr>
          <w:rFonts w:ascii="Arial" w:hAnsi="Arial" w:cs="Arial"/>
          <w:sz w:val="16"/>
          <w:szCs w:val="16"/>
          <w:u w:val="single"/>
        </w:rPr>
        <w:t>NOMBRE DEL REPRESENTANTE DE LA PERSONA FÍSICA O MORAL)</w:t>
      </w:r>
      <w:r w:rsidRPr="00987EA7">
        <w:rPr>
          <w:rFonts w:ascii="Arial" w:hAnsi="Arial" w:cs="Arial"/>
          <w:sz w:val="16"/>
          <w:szCs w:val="16"/>
        </w:rPr>
        <w:t xml:space="preserve">, EN SU CARÁCTER DE </w:t>
      </w:r>
      <w:r w:rsidRPr="00987EA7">
        <w:rPr>
          <w:rFonts w:ascii="Arial" w:hAnsi="Arial" w:cs="Arial"/>
          <w:b/>
          <w:sz w:val="16"/>
          <w:szCs w:val="16"/>
        </w:rPr>
        <w:t>(señalar en su caso el carácter del representante: APODERADO, REPRESENTANTE LEGAL, ADMINISTRADOR ÚNICO o PRESIDENTE DEL CONSEJO DE ADMINISTRACIÓN)</w:t>
      </w:r>
      <w:r w:rsidRPr="00987EA7">
        <w:rPr>
          <w:rFonts w:ascii="Arial" w:hAnsi="Arial" w:cs="Arial"/>
          <w:sz w:val="16"/>
          <w:szCs w:val="16"/>
        </w:rPr>
        <w:t xml:space="preserve">, (MENCIONAR CADA UNO DE LOS REPRESENTANTES DE LAS PERSONAS QUE DE MANERA CONJUNTA FORMALIZAN EL CONTRATO) A QUIENES DE MANERA CONJUNTA SE LES DENOMINARÁ </w:t>
      </w:r>
      <w:r w:rsidRPr="00987EA7">
        <w:rPr>
          <w:rFonts w:ascii="Arial" w:hAnsi="Arial" w:cs="Arial"/>
          <w:b/>
          <w:sz w:val="16"/>
          <w:szCs w:val="16"/>
        </w:rPr>
        <w:t>“LAS PARTES”</w:t>
      </w:r>
      <w:r w:rsidRPr="00987EA7">
        <w:rPr>
          <w:rFonts w:ascii="Arial" w:hAnsi="Arial" w:cs="Arial"/>
          <w:sz w:val="16"/>
          <w:szCs w:val="16"/>
        </w:rPr>
        <w:t>, AL TENOR DE LAS DECLARACIONES Y CLÁUSULAS SIGUIENTES:</w:t>
      </w:r>
    </w:p>
    <w:p w14:paraId="3F16AB5E" w14:textId="77777777" w:rsidR="001D0863" w:rsidRPr="00987EA7" w:rsidRDefault="001D0863" w:rsidP="001D0863">
      <w:pPr>
        <w:jc w:val="center"/>
        <w:rPr>
          <w:rFonts w:ascii="Arial" w:hAnsi="Arial" w:cs="Arial"/>
        </w:rPr>
      </w:pPr>
      <w:r w:rsidRPr="00987EA7">
        <w:rPr>
          <w:rFonts w:ascii="Arial" w:hAnsi="Arial" w:cs="Arial"/>
          <w:b/>
          <w:sz w:val="16"/>
          <w:szCs w:val="16"/>
        </w:rPr>
        <w:t>DECLARACIONES</w:t>
      </w:r>
    </w:p>
    <w:p w14:paraId="63B91834"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 xml:space="preserve">1. </w:t>
      </w:r>
      <w:r w:rsidRPr="00987EA7">
        <w:rPr>
          <w:rFonts w:ascii="Arial" w:hAnsi="Arial" w:cs="Arial"/>
          <w:b/>
          <w:sz w:val="16"/>
          <w:szCs w:val="16"/>
        </w:rPr>
        <w:tab/>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 xml:space="preserve">declara que: </w:t>
      </w:r>
    </w:p>
    <w:p w14:paraId="4EE261AD"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5DC9FB12"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1.1</w:t>
      </w:r>
      <w:r w:rsidRPr="00987EA7">
        <w:rPr>
          <w:rFonts w:ascii="Arial" w:hAnsi="Arial" w:cs="Arial"/>
          <w:sz w:val="16"/>
          <w:szCs w:val="16"/>
        </w:rPr>
        <w:tab/>
      </w:r>
      <w:r w:rsidRPr="00987EA7">
        <w:rPr>
          <w:rFonts w:ascii="Arial" w:hAnsi="Arial" w:cs="Arial"/>
          <w:b/>
          <w:bCs/>
          <w:sz w:val="16"/>
          <w:szCs w:val="16"/>
        </w:rPr>
        <w:t xml:space="preserve">9 </w:t>
      </w:r>
      <w:r w:rsidRPr="00987EA7">
        <w:rPr>
          <w:rFonts w:ascii="Arial" w:hAnsi="Arial" w:cs="Arial"/>
          <w:sz w:val="16"/>
          <w:szCs w:val="16"/>
        </w:rPr>
        <w:t xml:space="preserve">Es una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la Administración Pública Federal, de conformidad con </w:t>
      </w:r>
      <w:r w:rsidRPr="00987EA7">
        <w:rPr>
          <w:rFonts w:ascii="Arial" w:hAnsi="Arial" w:cs="Arial"/>
          <w:sz w:val="16"/>
          <w:szCs w:val="16"/>
          <w:u w:val="single"/>
        </w:rPr>
        <w:t xml:space="preserve">______ </w:t>
      </w:r>
      <w:r w:rsidRPr="00987EA7">
        <w:rPr>
          <w:rFonts w:ascii="Arial" w:hAnsi="Arial" w:cs="Arial"/>
          <w:sz w:val="16"/>
          <w:szCs w:val="16"/>
        </w:rPr>
        <w:t xml:space="preserve">(ordenamiento jurídico en los que se regule su existencia, cuya competencia y atribuciones se señalan en ___ (ordenamiento jurídico en los que se regulen sus atribuciones y competencias) __. </w:t>
      </w:r>
    </w:p>
    <w:p w14:paraId="28B1B77C" w14:textId="77777777" w:rsidR="001D0863" w:rsidRPr="00987EA7" w:rsidRDefault="001D0863" w:rsidP="001D0863">
      <w:pPr>
        <w:widowControl w:val="0"/>
        <w:tabs>
          <w:tab w:val="left" w:pos="426"/>
        </w:tabs>
        <w:ind w:left="426" w:hanging="426"/>
        <w:jc w:val="both"/>
        <w:rPr>
          <w:rFonts w:ascii="Arial" w:hAnsi="Arial" w:cs="Arial"/>
          <w:b/>
          <w:bCs/>
          <w:sz w:val="16"/>
          <w:szCs w:val="16"/>
        </w:rPr>
      </w:pPr>
    </w:p>
    <w:p w14:paraId="44D8D0A3" w14:textId="77777777" w:rsidR="001D0863" w:rsidRPr="00987EA7" w:rsidRDefault="001D0863" w:rsidP="001D0863">
      <w:pPr>
        <w:ind w:left="426" w:hanging="426"/>
        <w:jc w:val="both"/>
        <w:rPr>
          <w:rFonts w:ascii="Arial" w:hAnsi="Arial" w:cs="Arial"/>
        </w:rPr>
      </w:pPr>
      <w:r w:rsidRPr="00987EA7">
        <w:rPr>
          <w:rFonts w:ascii="Arial" w:hAnsi="Arial" w:cs="Arial"/>
          <w:b/>
          <w:sz w:val="16"/>
          <w:szCs w:val="16"/>
        </w:rPr>
        <w:t>1.2</w:t>
      </w:r>
      <w:r w:rsidRPr="00987EA7">
        <w:rPr>
          <w:rFonts w:ascii="Arial" w:hAnsi="Arial" w:cs="Arial"/>
          <w:sz w:val="16"/>
          <w:szCs w:val="16"/>
        </w:rPr>
        <w:tab/>
      </w:r>
      <w:r w:rsidRPr="00987EA7">
        <w:rPr>
          <w:rFonts w:ascii="Arial" w:hAnsi="Arial" w:cs="Arial"/>
          <w:b/>
          <w:bCs/>
          <w:sz w:val="16"/>
          <w:szCs w:val="16"/>
        </w:rPr>
        <w:t>10</w:t>
      </w:r>
      <w:r w:rsidRPr="00987EA7">
        <w:rPr>
          <w:rFonts w:ascii="Arial" w:hAnsi="Arial" w:cs="Arial"/>
          <w:sz w:val="16"/>
          <w:szCs w:val="16"/>
        </w:rPr>
        <w:t>Conforme a lo dispuesto por ___ (ordenamiento jurídico en los que se regulen sus facultades o instrumento notarial en el que se le otorga las facultades), el C.</w:t>
      </w:r>
      <w:r w:rsidRPr="00987EA7">
        <w:rPr>
          <w:rFonts w:ascii="Arial" w:hAnsi="Arial" w:cs="Arial"/>
          <w:b/>
          <w:bCs/>
          <w:sz w:val="16"/>
          <w:szCs w:val="16"/>
        </w:rPr>
        <w:t xml:space="preserve"> 5</w:t>
      </w:r>
      <w:r w:rsidRPr="00987EA7">
        <w:rPr>
          <w:rFonts w:ascii="Arial" w:hAnsi="Arial" w:cs="Arial"/>
          <w:sz w:val="16"/>
          <w:szCs w:val="16"/>
          <w:u w:val="single"/>
        </w:rPr>
        <w:t xml:space="preserve"> (</w:t>
      </w:r>
      <w:r w:rsidRPr="00987EA7">
        <w:rPr>
          <w:rFonts w:ascii="Arial" w:hAnsi="Arial" w:cs="Arial"/>
          <w:b/>
          <w:sz w:val="16"/>
          <w:szCs w:val="16"/>
          <w:u w:val="single"/>
        </w:rPr>
        <w:t>NOMBRE DEL O LA REPRESENTANTE DE LA DEPENDENCIA O ENTIDAD</w:t>
      </w:r>
      <w:r w:rsidRPr="00987EA7">
        <w:rPr>
          <w:rFonts w:ascii="Arial" w:hAnsi="Arial" w:cs="Arial"/>
          <w:sz w:val="16"/>
          <w:szCs w:val="16"/>
          <w:u w:val="single"/>
        </w:rPr>
        <w:t>)</w:t>
      </w:r>
      <w:r w:rsidRPr="00987EA7">
        <w:rPr>
          <w:rFonts w:ascii="Arial" w:hAnsi="Arial" w:cs="Arial"/>
          <w:sz w:val="16"/>
          <w:szCs w:val="16"/>
        </w:rPr>
        <w:t xml:space="preserve">, </w:t>
      </w:r>
      <w:r w:rsidRPr="00987EA7">
        <w:rPr>
          <w:rFonts w:ascii="Arial" w:hAnsi="Arial" w:cs="Arial"/>
          <w:b/>
          <w:bCs/>
          <w:sz w:val="16"/>
          <w:szCs w:val="16"/>
        </w:rPr>
        <w:t>6</w:t>
      </w:r>
      <w:r w:rsidRPr="00987EA7">
        <w:rPr>
          <w:rFonts w:ascii="Arial" w:hAnsi="Arial" w:cs="Arial"/>
          <w:sz w:val="16"/>
          <w:szCs w:val="16"/>
          <w:u w:val="single"/>
        </w:rPr>
        <w:t xml:space="preserve"> (</w:t>
      </w:r>
      <w:r w:rsidRPr="00987EA7">
        <w:rPr>
          <w:rFonts w:ascii="Arial" w:hAnsi="Arial" w:cs="Arial"/>
          <w:b/>
          <w:sz w:val="16"/>
          <w:szCs w:val="16"/>
          <w:u w:val="single"/>
        </w:rPr>
        <w:t>SEÑALAR CARGO DEL O LA REPRESENTANTE</w:t>
      </w:r>
      <w:r w:rsidRPr="00987EA7">
        <w:rPr>
          <w:rFonts w:ascii="Arial" w:hAnsi="Arial" w:cs="Arial"/>
          <w:sz w:val="16"/>
          <w:szCs w:val="16"/>
          <w:u w:val="single"/>
        </w:rPr>
        <w:t>)</w:t>
      </w:r>
      <w:r w:rsidRPr="00987EA7">
        <w:rPr>
          <w:rFonts w:ascii="Arial" w:hAnsi="Arial" w:cs="Arial"/>
          <w:sz w:val="16"/>
          <w:szCs w:val="16"/>
        </w:rPr>
        <w:t>, es un servidor público adscrito a la misma que cuenta con facultades legales para celebrar el presente contrato, quien podrá ser sustituido en cualquier momento en su cargo o funciones, sin que por ello, sea necesario celebrar un convenio modificatorio.</w:t>
      </w:r>
    </w:p>
    <w:p w14:paraId="4CC8C6B8" w14:textId="77777777" w:rsidR="001D0863" w:rsidRPr="00987EA7" w:rsidRDefault="001D0863" w:rsidP="001D0863">
      <w:pPr>
        <w:ind w:left="426" w:hanging="426"/>
        <w:jc w:val="both"/>
        <w:rPr>
          <w:rFonts w:ascii="Arial" w:hAnsi="Arial" w:cs="Arial"/>
          <w:sz w:val="16"/>
          <w:szCs w:val="16"/>
        </w:rPr>
      </w:pPr>
    </w:p>
    <w:p w14:paraId="4D7C61F3" w14:textId="77777777" w:rsidR="001D0863" w:rsidRPr="00987EA7" w:rsidRDefault="001D0863" w:rsidP="001D0863">
      <w:pPr>
        <w:ind w:left="426" w:hanging="426"/>
        <w:jc w:val="both"/>
        <w:rPr>
          <w:rFonts w:ascii="Arial" w:hAnsi="Arial" w:cs="Arial"/>
        </w:rPr>
      </w:pPr>
      <w:r w:rsidRPr="00987EA7">
        <w:rPr>
          <w:rFonts w:ascii="Arial" w:hAnsi="Arial" w:cs="Arial"/>
          <w:b/>
          <w:sz w:val="16"/>
          <w:szCs w:val="16"/>
        </w:rPr>
        <w:t xml:space="preserve">1.3 </w:t>
      </w:r>
      <w:r w:rsidRPr="00987EA7">
        <w:rPr>
          <w:rFonts w:ascii="Arial" w:hAnsi="Arial" w:cs="Arial"/>
          <w:b/>
          <w:bCs/>
          <w:sz w:val="16"/>
          <w:szCs w:val="16"/>
        </w:rPr>
        <w:t xml:space="preserve">11 </w:t>
      </w:r>
      <w:r w:rsidRPr="00987EA7">
        <w:rPr>
          <w:rFonts w:ascii="Arial" w:hAnsi="Arial" w:cs="Arial"/>
          <w:sz w:val="16"/>
          <w:szCs w:val="16"/>
        </w:rPr>
        <w:t>De conformidad con ____(ordenamiento jurídico en los que se regulen sus facultades)__ suscribe el presente instrumento el C.</w:t>
      </w:r>
      <w:r w:rsidRPr="00987EA7">
        <w:rPr>
          <w:rFonts w:ascii="Arial" w:hAnsi="Arial" w:cs="Arial"/>
          <w:b/>
          <w:bCs/>
          <w:sz w:val="16"/>
          <w:szCs w:val="16"/>
        </w:rPr>
        <w:t xml:space="preserve"> 12</w:t>
      </w:r>
      <w:r w:rsidRPr="00987EA7">
        <w:rPr>
          <w:rFonts w:ascii="Arial" w:hAnsi="Arial" w:cs="Arial"/>
          <w:sz w:val="16"/>
          <w:szCs w:val="16"/>
          <w:u w:val="single"/>
        </w:rPr>
        <w:t xml:space="preserve"> (</w:t>
      </w:r>
      <w:r w:rsidRPr="00987EA7">
        <w:rPr>
          <w:rFonts w:ascii="Arial" w:hAnsi="Arial" w:cs="Arial"/>
          <w:b/>
          <w:sz w:val="16"/>
          <w:szCs w:val="16"/>
          <w:u w:val="single"/>
        </w:rPr>
        <w:t>NOMBRE DEL ADMINISTRADOR DEL CONTRATO)</w:t>
      </w:r>
      <w:r w:rsidRPr="00987EA7">
        <w:rPr>
          <w:rFonts w:ascii="Arial" w:hAnsi="Arial" w:cs="Arial"/>
          <w:sz w:val="16"/>
          <w:szCs w:val="16"/>
          <w:u w:val="single"/>
        </w:rPr>
        <w:t xml:space="preserve">, </w:t>
      </w:r>
      <w:r w:rsidRPr="00987EA7">
        <w:rPr>
          <w:rFonts w:ascii="Arial" w:hAnsi="Arial" w:cs="Arial"/>
          <w:b/>
          <w:bCs/>
          <w:sz w:val="16"/>
          <w:szCs w:val="16"/>
        </w:rPr>
        <w:t>13</w:t>
      </w:r>
      <w:r w:rsidRPr="00987EA7">
        <w:rPr>
          <w:rFonts w:ascii="Arial" w:hAnsi="Arial" w:cs="Arial"/>
          <w:sz w:val="16"/>
          <w:szCs w:val="16"/>
          <w:u w:val="single"/>
        </w:rPr>
        <w:t xml:space="preserve"> (</w:t>
      </w:r>
      <w:r w:rsidRPr="00987EA7">
        <w:rPr>
          <w:rFonts w:ascii="Arial" w:hAnsi="Arial" w:cs="Arial"/>
          <w:b/>
          <w:sz w:val="16"/>
          <w:szCs w:val="16"/>
          <w:u w:val="single"/>
        </w:rPr>
        <w:t>SEÑALAR CARGO DEL ADMINISTRADOR DEL CONTRATO</w:t>
      </w:r>
      <w:r w:rsidRPr="00987EA7">
        <w:rPr>
          <w:rFonts w:ascii="Arial" w:hAnsi="Arial" w:cs="Arial"/>
          <w:sz w:val="16"/>
          <w:szCs w:val="16"/>
          <w:u w:val="single"/>
        </w:rPr>
        <w:t>)</w:t>
      </w:r>
      <w:r w:rsidRPr="00987EA7">
        <w:rPr>
          <w:rFonts w:ascii="Arial" w:hAnsi="Arial" w:cs="Arial"/>
          <w:sz w:val="16"/>
          <w:szCs w:val="16"/>
        </w:rPr>
        <w:t xml:space="preserve">, con R.F.C </w:t>
      </w:r>
      <w:r w:rsidRPr="00987EA7">
        <w:rPr>
          <w:rFonts w:ascii="Arial" w:hAnsi="Arial" w:cs="Arial"/>
          <w:b/>
          <w:bCs/>
          <w:sz w:val="16"/>
          <w:szCs w:val="16"/>
        </w:rPr>
        <w:t>14</w:t>
      </w:r>
      <w:r w:rsidRPr="00987EA7">
        <w:rPr>
          <w:rFonts w:ascii="Arial" w:hAnsi="Arial" w:cs="Arial"/>
          <w:b/>
          <w:sz w:val="16"/>
          <w:szCs w:val="16"/>
          <w:u w:val="single"/>
        </w:rPr>
        <w:t xml:space="preserve"> Colocar RFC)</w:t>
      </w:r>
      <w:r w:rsidRPr="00987EA7">
        <w:rPr>
          <w:rFonts w:ascii="Arial" w:hAnsi="Arial" w:cs="Arial"/>
          <w:sz w:val="16"/>
          <w:szCs w:val="16"/>
        </w:rPr>
        <w:t xml:space="preserve">, facultado para administrar el cumplimiento de las obligaciones que deriven del objeto del presente contrato, quien podrá ser sustituido en cualquier momento, bastando para tales efectos un comunicado por escrito y firmado por el servidor público facultado para ello, informando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para los efectos del presente contrato.</w:t>
      </w:r>
    </w:p>
    <w:p w14:paraId="37C690B4" w14:textId="77777777" w:rsidR="001D0863" w:rsidRPr="00987EA7" w:rsidRDefault="001D0863" w:rsidP="001D0863">
      <w:pPr>
        <w:ind w:left="426" w:hanging="426"/>
        <w:jc w:val="both"/>
        <w:rPr>
          <w:rFonts w:ascii="Arial" w:hAnsi="Arial" w:cs="Arial"/>
          <w:sz w:val="16"/>
          <w:szCs w:val="16"/>
        </w:rPr>
      </w:pPr>
    </w:p>
    <w:p w14:paraId="57AA12AB" w14:textId="77777777" w:rsidR="001D0863" w:rsidRPr="00987EA7" w:rsidRDefault="001D0863" w:rsidP="001D0863">
      <w:pPr>
        <w:jc w:val="both"/>
        <w:rPr>
          <w:rFonts w:ascii="Arial" w:hAnsi="Arial" w:cs="Arial"/>
        </w:rPr>
      </w:pPr>
      <w:r w:rsidRPr="00987EA7">
        <w:rPr>
          <w:rFonts w:ascii="Arial" w:hAnsi="Arial" w:cs="Arial"/>
          <w:b/>
          <w:sz w:val="16"/>
          <w:szCs w:val="16"/>
          <w:u w:val="single"/>
        </w:rPr>
        <w:t xml:space="preserve">En caso de requerir que el instrumento jurídico sea firmado por más servidores públicos, se deberá agregar la siguiente declaración tantas veces firmantes sean añadidos. </w:t>
      </w:r>
    </w:p>
    <w:p w14:paraId="329B1CB0" w14:textId="77777777" w:rsidR="001D0863" w:rsidRPr="00987EA7" w:rsidRDefault="001D0863" w:rsidP="001D0863">
      <w:pPr>
        <w:ind w:left="426"/>
        <w:jc w:val="both"/>
        <w:rPr>
          <w:rFonts w:ascii="Arial" w:hAnsi="Arial" w:cs="Arial"/>
          <w:b/>
          <w:sz w:val="16"/>
          <w:szCs w:val="16"/>
          <w:u w:val="single"/>
        </w:rPr>
      </w:pPr>
    </w:p>
    <w:p w14:paraId="03A85B5E" w14:textId="77777777" w:rsidR="001D0863" w:rsidRPr="00987EA7" w:rsidRDefault="001D0863" w:rsidP="001D0863">
      <w:pPr>
        <w:overflowPunct w:val="0"/>
        <w:autoSpaceDE w:val="0"/>
        <w:ind w:left="426" w:hanging="426"/>
        <w:jc w:val="both"/>
        <w:textAlignment w:val="baseline"/>
        <w:rPr>
          <w:rFonts w:ascii="Arial" w:hAnsi="Arial" w:cs="Arial"/>
        </w:rPr>
      </w:pPr>
      <w:r w:rsidRPr="00987EA7">
        <w:rPr>
          <w:rFonts w:ascii="Arial" w:hAnsi="Arial" w:cs="Arial"/>
          <w:b/>
          <w:sz w:val="16"/>
          <w:szCs w:val="16"/>
        </w:rPr>
        <w:t>I.4</w:t>
      </w:r>
      <w:r w:rsidRPr="00987EA7">
        <w:rPr>
          <w:rFonts w:ascii="Arial" w:hAnsi="Arial" w:cs="Arial"/>
          <w:b/>
          <w:sz w:val="16"/>
          <w:szCs w:val="16"/>
        </w:rPr>
        <w:tab/>
      </w:r>
      <w:r w:rsidRPr="00987EA7">
        <w:rPr>
          <w:rFonts w:ascii="Arial" w:hAnsi="Arial" w:cs="Arial"/>
          <w:b/>
          <w:bCs/>
          <w:sz w:val="16"/>
          <w:szCs w:val="16"/>
        </w:rPr>
        <w:t xml:space="preserve">15 </w:t>
      </w:r>
      <w:r w:rsidRPr="00987EA7">
        <w:rPr>
          <w:rFonts w:ascii="Arial" w:hAnsi="Arial" w:cs="Arial"/>
          <w:sz w:val="16"/>
          <w:szCs w:val="16"/>
        </w:rPr>
        <w:t>De conformidad con ___</w:t>
      </w:r>
      <w:proofErr w:type="gramStart"/>
      <w:r w:rsidRPr="00987EA7">
        <w:rPr>
          <w:rFonts w:ascii="Arial" w:hAnsi="Arial" w:cs="Arial"/>
          <w:sz w:val="16"/>
          <w:szCs w:val="16"/>
        </w:rPr>
        <w:t>_(</w:t>
      </w:r>
      <w:proofErr w:type="gramEnd"/>
      <w:r w:rsidRPr="00987EA7">
        <w:rPr>
          <w:rFonts w:ascii="Arial" w:hAnsi="Arial" w:cs="Arial"/>
          <w:sz w:val="16"/>
          <w:szCs w:val="16"/>
        </w:rPr>
        <w:t>ordenamiento jurídico en los que se regulen sus facultades)__ suscribe el presente instrumento el C.</w:t>
      </w:r>
      <w:r w:rsidRPr="00987EA7">
        <w:rPr>
          <w:rFonts w:ascii="Arial" w:hAnsi="Arial" w:cs="Arial"/>
          <w:b/>
          <w:bCs/>
          <w:sz w:val="16"/>
          <w:szCs w:val="16"/>
        </w:rPr>
        <w:t xml:space="preserve"> 16</w:t>
      </w:r>
      <w:r w:rsidRPr="00987EA7">
        <w:rPr>
          <w:rFonts w:ascii="Arial" w:hAnsi="Arial" w:cs="Arial"/>
          <w:b/>
          <w:bCs/>
          <w:sz w:val="16"/>
          <w:szCs w:val="16"/>
          <w:u w:val="single"/>
        </w:rPr>
        <w:t xml:space="preserve"> (NOMBRE DEL FIRMANTE X)</w:t>
      </w:r>
      <w:r w:rsidRPr="00987EA7">
        <w:rPr>
          <w:rFonts w:ascii="Arial" w:hAnsi="Arial" w:cs="Arial"/>
          <w:sz w:val="16"/>
          <w:szCs w:val="16"/>
          <w:u w:val="single"/>
        </w:rPr>
        <w:t xml:space="preserve">, </w:t>
      </w:r>
      <w:r w:rsidRPr="00987EA7">
        <w:rPr>
          <w:rFonts w:ascii="Arial" w:hAnsi="Arial" w:cs="Arial"/>
          <w:b/>
          <w:bCs/>
          <w:sz w:val="16"/>
          <w:szCs w:val="16"/>
        </w:rPr>
        <w:t>17</w:t>
      </w:r>
      <w:r w:rsidRPr="00987EA7">
        <w:rPr>
          <w:rFonts w:ascii="Arial" w:hAnsi="Arial" w:cs="Arial"/>
          <w:sz w:val="16"/>
          <w:szCs w:val="16"/>
          <w:u w:val="single"/>
        </w:rPr>
        <w:t xml:space="preserve"> </w:t>
      </w:r>
      <w:r w:rsidRPr="00987EA7">
        <w:rPr>
          <w:rFonts w:ascii="Arial" w:hAnsi="Arial" w:cs="Arial"/>
          <w:b/>
          <w:bCs/>
          <w:sz w:val="16"/>
          <w:szCs w:val="16"/>
          <w:u w:val="single"/>
        </w:rPr>
        <w:t>(SEÑALAR CARGO DEL FIRMANTE X)</w:t>
      </w:r>
      <w:r w:rsidRPr="00987EA7">
        <w:rPr>
          <w:rFonts w:ascii="Arial" w:hAnsi="Arial" w:cs="Arial"/>
          <w:sz w:val="16"/>
          <w:szCs w:val="16"/>
        </w:rPr>
        <w:t xml:space="preserve">, R.F.C </w:t>
      </w:r>
      <w:r w:rsidRPr="00987EA7">
        <w:rPr>
          <w:rFonts w:ascii="Arial" w:hAnsi="Arial" w:cs="Arial"/>
          <w:b/>
          <w:bCs/>
          <w:sz w:val="16"/>
          <w:szCs w:val="16"/>
        </w:rPr>
        <w:t>18</w:t>
      </w:r>
      <w:r w:rsidRPr="00987EA7">
        <w:rPr>
          <w:rFonts w:ascii="Arial" w:hAnsi="Arial" w:cs="Arial"/>
          <w:b/>
          <w:sz w:val="16"/>
          <w:szCs w:val="16"/>
          <w:u w:val="single"/>
        </w:rPr>
        <w:t xml:space="preserve"> (Colocar RFC DEL FIRMANTE X) </w:t>
      </w:r>
      <w:r w:rsidRPr="00987EA7">
        <w:rPr>
          <w:rFonts w:ascii="Arial" w:hAnsi="Arial" w:cs="Arial"/>
          <w:b/>
          <w:bCs/>
          <w:sz w:val="16"/>
          <w:szCs w:val="16"/>
        </w:rPr>
        <w:t>19</w:t>
      </w:r>
      <w:r w:rsidRPr="00987EA7">
        <w:rPr>
          <w:rFonts w:ascii="Arial" w:hAnsi="Arial" w:cs="Arial"/>
          <w:sz w:val="16"/>
          <w:szCs w:val="16"/>
        </w:rPr>
        <w:t>, facultado para __(colocar facultades y participación en el contrato)__.</w:t>
      </w:r>
    </w:p>
    <w:p w14:paraId="6CC5C6F0" w14:textId="77777777" w:rsidR="001D0863" w:rsidRPr="00987EA7" w:rsidRDefault="001D0863" w:rsidP="001D0863">
      <w:pPr>
        <w:ind w:left="426" w:hanging="426"/>
        <w:jc w:val="both"/>
        <w:rPr>
          <w:rFonts w:ascii="Arial" w:hAnsi="Arial" w:cs="Arial"/>
          <w:sz w:val="16"/>
          <w:szCs w:val="16"/>
        </w:rPr>
      </w:pPr>
    </w:p>
    <w:p w14:paraId="7A6DE251" w14:textId="77777777" w:rsidR="001D0863" w:rsidRPr="00987EA7" w:rsidRDefault="001D0863" w:rsidP="001D0863">
      <w:pPr>
        <w:ind w:left="426" w:hanging="426"/>
        <w:jc w:val="both"/>
        <w:rPr>
          <w:rFonts w:ascii="Arial" w:hAnsi="Arial" w:cs="Arial"/>
        </w:rPr>
      </w:pPr>
      <w:r w:rsidRPr="00987EA7">
        <w:rPr>
          <w:rFonts w:ascii="Arial" w:hAnsi="Arial" w:cs="Arial"/>
          <w:b/>
          <w:sz w:val="16"/>
          <w:szCs w:val="16"/>
        </w:rPr>
        <w:t>1.5</w:t>
      </w:r>
      <w:r w:rsidRPr="00987EA7">
        <w:rPr>
          <w:rFonts w:ascii="Arial" w:hAnsi="Arial" w:cs="Arial"/>
          <w:sz w:val="16"/>
          <w:szCs w:val="16"/>
        </w:rPr>
        <w:tab/>
        <w:t xml:space="preserve">La adjudicación del presente contrato se realizó mediante el procedimiento de </w:t>
      </w:r>
      <w:r w:rsidRPr="00987EA7">
        <w:rPr>
          <w:rFonts w:ascii="Arial" w:hAnsi="Arial" w:cs="Arial"/>
          <w:b/>
          <w:bCs/>
          <w:sz w:val="16"/>
          <w:szCs w:val="16"/>
        </w:rPr>
        <w:t xml:space="preserve">20 </w:t>
      </w:r>
      <w:r w:rsidRPr="00987EA7">
        <w:rPr>
          <w:rFonts w:ascii="Arial" w:hAnsi="Arial" w:cs="Arial"/>
          <w:sz w:val="16"/>
          <w:szCs w:val="16"/>
          <w:u w:val="single"/>
        </w:rPr>
        <w:t>(</w:t>
      </w:r>
      <w:r w:rsidRPr="00987EA7">
        <w:rPr>
          <w:rFonts w:ascii="Arial" w:hAnsi="Arial" w:cs="Arial"/>
          <w:b/>
          <w:sz w:val="16"/>
          <w:szCs w:val="16"/>
          <w:u w:val="single"/>
        </w:rPr>
        <w:t>TIPO DE PROCEDIMIENTO</w:t>
      </w:r>
      <w:r w:rsidRPr="00987EA7">
        <w:rPr>
          <w:rFonts w:ascii="Arial" w:hAnsi="Arial" w:cs="Arial"/>
          <w:sz w:val="16"/>
          <w:szCs w:val="16"/>
          <w:u w:val="single"/>
        </w:rPr>
        <w:t>)</w:t>
      </w:r>
      <w:r w:rsidRPr="00987EA7">
        <w:rPr>
          <w:rFonts w:ascii="Arial" w:hAnsi="Arial" w:cs="Arial"/>
          <w:sz w:val="16"/>
          <w:szCs w:val="16"/>
        </w:rPr>
        <w:t xml:space="preserve"> </w:t>
      </w:r>
      <w:r w:rsidRPr="00987EA7">
        <w:rPr>
          <w:rFonts w:ascii="Arial" w:hAnsi="Arial" w:cs="Arial"/>
          <w:b/>
          <w:bCs/>
          <w:sz w:val="16"/>
          <w:szCs w:val="16"/>
        </w:rPr>
        <w:t>21</w:t>
      </w:r>
      <w:r w:rsidRPr="00987EA7">
        <w:rPr>
          <w:rFonts w:ascii="Arial" w:hAnsi="Arial" w:cs="Arial"/>
          <w:sz w:val="16"/>
          <w:szCs w:val="16"/>
        </w:rPr>
        <w:t xml:space="preserve"> </w:t>
      </w:r>
      <w:r w:rsidRPr="00987EA7">
        <w:rPr>
          <w:rFonts w:ascii="Arial" w:hAnsi="Arial" w:cs="Arial"/>
          <w:sz w:val="16"/>
          <w:szCs w:val="16"/>
          <w:u w:val="single"/>
        </w:rPr>
        <w:t>(</w:t>
      </w:r>
      <w:r w:rsidRPr="00987EA7">
        <w:rPr>
          <w:rFonts w:ascii="Arial" w:hAnsi="Arial" w:cs="Arial"/>
          <w:b/>
          <w:sz w:val="16"/>
          <w:szCs w:val="16"/>
          <w:u w:val="single"/>
        </w:rPr>
        <w:t>COLOCAR MEDIO DEL PROCEDIMIENTO</w:t>
      </w:r>
      <w:r w:rsidRPr="00987EA7">
        <w:rPr>
          <w:rFonts w:ascii="Arial" w:hAnsi="Arial" w:cs="Arial"/>
          <w:sz w:val="16"/>
          <w:szCs w:val="16"/>
          <w:u w:val="single"/>
        </w:rPr>
        <w:t>)</w:t>
      </w:r>
      <w:r w:rsidRPr="00987EA7">
        <w:rPr>
          <w:rFonts w:ascii="Arial" w:hAnsi="Arial" w:cs="Arial"/>
          <w:sz w:val="16"/>
          <w:szCs w:val="16"/>
        </w:rPr>
        <w:t xml:space="preserve"> de carácter </w:t>
      </w:r>
      <w:r w:rsidRPr="00987EA7">
        <w:rPr>
          <w:rFonts w:ascii="Arial" w:hAnsi="Arial" w:cs="Arial"/>
          <w:b/>
          <w:bCs/>
          <w:sz w:val="16"/>
          <w:szCs w:val="16"/>
        </w:rPr>
        <w:t>22</w:t>
      </w:r>
      <w:r w:rsidRPr="00987EA7">
        <w:rPr>
          <w:rFonts w:ascii="Arial" w:hAnsi="Arial" w:cs="Arial"/>
          <w:b/>
          <w:sz w:val="16"/>
          <w:szCs w:val="16"/>
          <w:u w:val="single"/>
        </w:rPr>
        <w:t>(COLOCAR EL CARÁCTER DEL PROCEDIMIENTO)</w:t>
      </w:r>
      <w:r w:rsidRPr="00987EA7">
        <w:rPr>
          <w:rFonts w:ascii="Arial" w:hAnsi="Arial" w:cs="Arial"/>
          <w:sz w:val="16"/>
          <w:szCs w:val="16"/>
        </w:rPr>
        <w:t xml:space="preserve">, al amparo de lo establecido en los artículos 134 de la Constitución Política de los Estados Unidos Mexicanos; </w:t>
      </w:r>
      <w:r w:rsidRPr="00987EA7">
        <w:rPr>
          <w:rFonts w:ascii="Arial" w:hAnsi="Arial" w:cs="Arial"/>
          <w:b/>
          <w:bCs/>
          <w:sz w:val="16"/>
          <w:szCs w:val="16"/>
        </w:rPr>
        <w:t>23</w:t>
      </w:r>
      <w:r w:rsidRPr="00987EA7">
        <w:rPr>
          <w:rFonts w:ascii="Arial" w:hAnsi="Arial" w:cs="Arial"/>
          <w:sz w:val="16"/>
          <w:szCs w:val="16"/>
        </w:rPr>
        <w:t>(</w:t>
      </w:r>
      <w:r w:rsidRPr="00987EA7">
        <w:rPr>
          <w:rFonts w:ascii="Arial" w:hAnsi="Arial" w:cs="Arial"/>
          <w:b/>
          <w:sz w:val="16"/>
          <w:szCs w:val="16"/>
        </w:rPr>
        <w:t>FUNDAMENTO</w:t>
      </w:r>
      <w:r w:rsidRPr="00987EA7">
        <w:rPr>
          <w:rFonts w:ascii="Arial" w:hAnsi="Arial" w:cs="Arial"/>
          <w:sz w:val="16"/>
          <w:szCs w:val="16"/>
        </w:rPr>
        <w:t xml:space="preserve">) de la Ley de Adquisiciones, Arrendamientos y Servicios del Sector Público, </w:t>
      </w:r>
      <w:r w:rsidRPr="00987EA7">
        <w:rPr>
          <w:rFonts w:ascii="Arial" w:hAnsi="Arial" w:cs="Arial"/>
          <w:b/>
          <w:sz w:val="16"/>
          <w:szCs w:val="16"/>
        </w:rPr>
        <w:t>“LAASSP”</w:t>
      </w:r>
      <w:r w:rsidRPr="00987EA7">
        <w:rPr>
          <w:rFonts w:ascii="Arial" w:hAnsi="Arial" w:cs="Arial"/>
          <w:sz w:val="16"/>
          <w:szCs w:val="16"/>
        </w:rPr>
        <w:t>, y (ARTÍCULOS) de su Reglamento.</w:t>
      </w:r>
    </w:p>
    <w:p w14:paraId="64902473" w14:textId="77777777" w:rsidR="001D0863" w:rsidRPr="00987EA7" w:rsidRDefault="001D0863" w:rsidP="001D0863">
      <w:pPr>
        <w:jc w:val="both"/>
        <w:rPr>
          <w:rFonts w:ascii="Arial" w:hAnsi="Arial" w:cs="Arial"/>
          <w:sz w:val="16"/>
          <w:szCs w:val="16"/>
        </w:rPr>
      </w:pPr>
    </w:p>
    <w:p w14:paraId="08D346B1" w14:textId="77777777" w:rsidR="001D0863" w:rsidRPr="00987EA7" w:rsidRDefault="001D0863" w:rsidP="001D0863">
      <w:pPr>
        <w:ind w:left="426" w:hanging="426"/>
        <w:jc w:val="both"/>
        <w:rPr>
          <w:rFonts w:ascii="Arial" w:hAnsi="Arial" w:cs="Arial"/>
        </w:rPr>
      </w:pPr>
      <w:r w:rsidRPr="00987EA7">
        <w:rPr>
          <w:rFonts w:ascii="Arial" w:hAnsi="Arial" w:cs="Arial"/>
          <w:b/>
          <w:sz w:val="16"/>
          <w:szCs w:val="16"/>
        </w:rPr>
        <w:t>1.6</w:t>
      </w:r>
      <w:r w:rsidRPr="00987EA7">
        <w:rPr>
          <w:rFonts w:ascii="Arial" w:hAnsi="Arial" w:cs="Arial"/>
          <w:sz w:val="16"/>
          <w:szCs w:val="16"/>
        </w:rPr>
        <w:tab/>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cuenta con suficiencia presupuestaria otorgada mediante </w:t>
      </w:r>
      <w:r w:rsidRPr="00987EA7">
        <w:rPr>
          <w:rFonts w:ascii="Arial" w:hAnsi="Arial" w:cs="Arial"/>
          <w:b/>
          <w:bCs/>
          <w:sz w:val="16"/>
          <w:szCs w:val="16"/>
        </w:rPr>
        <w:t>24</w:t>
      </w:r>
      <w:r w:rsidRPr="00987EA7">
        <w:rPr>
          <w:rFonts w:ascii="Arial" w:hAnsi="Arial" w:cs="Arial"/>
          <w:b/>
          <w:sz w:val="16"/>
          <w:szCs w:val="16"/>
        </w:rPr>
        <w:t xml:space="preserve"> </w:t>
      </w:r>
      <w:r w:rsidRPr="00987EA7">
        <w:rPr>
          <w:rFonts w:ascii="Arial" w:hAnsi="Arial" w:cs="Arial"/>
          <w:b/>
          <w:sz w:val="16"/>
          <w:szCs w:val="16"/>
          <w:u w:val="single"/>
        </w:rPr>
        <w:t>(NUMERO DE SUFICIENCIA PRESUPUESTARIA)</w:t>
      </w:r>
      <w:r w:rsidRPr="00987EA7">
        <w:rPr>
          <w:rFonts w:ascii="Arial" w:hAnsi="Arial" w:cs="Arial"/>
          <w:sz w:val="16"/>
          <w:szCs w:val="16"/>
        </w:rPr>
        <w:t xml:space="preserve"> con folio de autorización </w:t>
      </w:r>
      <w:r w:rsidRPr="00987EA7">
        <w:rPr>
          <w:rFonts w:ascii="Arial" w:hAnsi="Arial" w:cs="Arial"/>
          <w:b/>
          <w:bCs/>
          <w:sz w:val="16"/>
          <w:szCs w:val="16"/>
        </w:rPr>
        <w:t>25</w:t>
      </w:r>
      <w:r w:rsidRPr="00987EA7">
        <w:rPr>
          <w:rFonts w:ascii="Arial" w:hAnsi="Arial" w:cs="Arial"/>
          <w:sz w:val="16"/>
          <w:szCs w:val="16"/>
        </w:rPr>
        <w:t xml:space="preserve"> </w:t>
      </w:r>
      <w:r w:rsidRPr="00987EA7">
        <w:rPr>
          <w:rFonts w:ascii="Arial" w:hAnsi="Arial" w:cs="Arial"/>
          <w:sz w:val="16"/>
          <w:szCs w:val="16"/>
          <w:u w:val="single"/>
        </w:rPr>
        <w:t>(</w:t>
      </w:r>
      <w:r w:rsidRPr="00987EA7">
        <w:rPr>
          <w:rFonts w:ascii="Arial" w:hAnsi="Arial" w:cs="Arial"/>
          <w:b/>
          <w:sz w:val="16"/>
          <w:szCs w:val="16"/>
          <w:u w:val="single"/>
        </w:rPr>
        <w:t>FOLIO AUTORIZACIÓN SP)</w:t>
      </w:r>
      <w:r w:rsidRPr="00987EA7">
        <w:rPr>
          <w:rFonts w:ascii="Arial" w:hAnsi="Arial" w:cs="Arial"/>
          <w:sz w:val="16"/>
          <w:szCs w:val="16"/>
        </w:rPr>
        <w:t xml:space="preserve"> </w:t>
      </w:r>
      <w:r w:rsidRPr="00987EA7">
        <w:rPr>
          <w:rFonts w:ascii="Arial" w:hAnsi="Arial" w:cs="Arial"/>
          <w:b/>
          <w:bCs/>
          <w:sz w:val="16"/>
          <w:szCs w:val="16"/>
        </w:rPr>
        <w:t>26</w:t>
      </w:r>
      <w:r w:rsidRPr="00987EA7">
        <w:rPr>
          <w:rFonts w:ascii="Arial" w:hAnsi="Arial" w:cs="Arial"/>
          <w:sz w:val="16"/>
          <w:szCs w:val="16"/>
        </w:rPr>
        <w:t>, de fecha</w:t>
      </w:r>
      <w:r w:rsidRPr="00987EA7">
        <w:rPr>
          <w:rFonts w:ascii="Arial" w:hAnsi="Arial" w:cs="Arial"/>
          <w:b/>
          <w:bCs/>
          <w:sz w:val="16"/>
          <w:szCs w:val="16"/>
        </w:rPr>
        <w:t xml:space="preserve"> </w:t>
      </w:r>
      <w:r w:rsidRPr="00987EA7">
        <w:rPr>
          <w:rFonts w:ascii="Arial" w:hAnsi="Arial" w:cs="Arial"/>
          <w:b/>
          <w:sz w:val="16"/>
          <w:szCs w:val="16"/>
        </w:rPr>
        <w:t>___</w:t>
      </w:r>
      <w:r w:rsidRPr="00987EA7">
        <w:rPr>
          <w:rFonts w:ascii="Arial" w:hAnsi="Arial" w:cs="Arial"/>
          <w:sz w:val="16"/>
          <w:szCs w:val="16"/>
        </w:rPr>
        <w:t xml:space="preserve"> de </w:t>
      </w:r>
      <w:r w:rsidRPr="00987EA7">
        <w:rPr>
          <w:rFonts w:ascii="Arial" w:hAnsi="Arial" w:cs="Arial"/>
          <w:b/>
          <w:sz w:val="16"/>
          <w:szCs w:val="16"/>
        </w:rPr>
        <w:t>_______</w:t>
      </w:r>
      <w:r w:rsidRPr="00987EA7">
        <w:rPr>
          <w:rFonts w:ascii="Arial" w:hAnsi="Arial" w:cs="Arial"/>
          <w:sz w:val="16"/>
          <w:szCs w:val="16"/>
        </w:rPr>
        <w:t xml:space="preserve"> </w:t>
      </w:r>
      <w:proofErr w:type="spellStart"/>
      <w:r w:rsidRPr="00987EA7">
        <w:rPr>
          <w:rFonts w:ascii="Arial" w:hAnsi="Arial" w:cs="Arial"/>
          <w:sz w:val="16"/>
          <w:szCs w:val="16"/>
        </w:rPr>
        <w:t>de</w:t>
      </w:r>
      <w:proofErr w:type="spellEnd"/>
      <w:r w:rsidRPr="00987EA7">
        <w:rPr>
          <w:rFonts w:ascii="Arial" w:hAnsi="Arial" w:cs="Arial"/>
          <w:sz w:val="16"/>
          <w:szCs w:val="16"/>
        </w:rPr>
        <w:t xml:space="preserve"> </w:t>
      </w:r>
      <w:r w:rsidRPr="00987EA7">
        <w:rPr>
          <w:rFonts w:ascii="Arial" w:hAnsi="Arial" w:cs="Arial"/>
          <w:b/>
          <w:sz w:val="16"/>
          <w:szCs w:val="16"/>
        </w:rPr>
        <w:t>______</w:t>
      </w:r>
      <w:r w:rsidRPr="00987EA7">
        <w:rPr>
          <w:rFonts w:ascii="Arial" w:hAnsi="Arial" w:cs="Arial"/>
          <w:sz w:val="16"/>
          <w:szCs w:val="16"/>
        </w:rPr>
        <w:t xml:space="preserve">, emitido por la </w:t>
      </w:r>
      <w:r w:rsidRPr="00987EA7">
        <w:rPr>
          <w:rFonts w:ascii="Arial" w:hAnsi="Arial" w:cs="Arial"/>
          <w:b/>
          <w:sz w:val="16"/>
          <w:szCs w:val="16"/>
        </w:rPr>
        <w:t>_____________________</w:t>
      </w:r>
      <w:r w:rsidRPr="00987EA7">
        <w:rPr>
          <w:rFonts w:ascii="Arial" w:hAnsi="Arial" w:cs="Arial"/>
          <w:sz w:val="16"/>
          <w:szCs w:val="16"/>
        </w:rPr>
        <w:t xml:space="preserve">. </w:t>
      </w:r>
    </w:p>
    <w:p w14:paraId="2C4BB1E5" w14:textId="77777777" w:rsidR="001D0863" w:rsidRPr="00987EA7" w:rsidRDefault="001D0863" w:rsidP="001D0863">
      <w:pPr>
        <w:ind w:left="426" w:hanging="426"/>
        <w:jc w:val="both"/>
        <w:rPr>
          <w:rFonts w:ascii="Arial" w:hAnsi="Arial" w:cs="Arial"/>
          <w:sz w:val="16"/>
          <w:szCs w:val="16"/>
        </w:rPr>
      </w:pPr>
    </w:p>
    <w:p w14:paraId="6EF45D81" w14:textId="77777777" w:rsidR="001D0863" w:rsidRPr="00987EA7" w:rsidRDefault="001D0863" w:rsidP="001D0863">
      <w:pPr>
        <w:ind w:left="426"/>
        <w:jc w:val="both"/>
        <w:rPr>
          <w:rFonts w:ascii="Arial" w:hAnsi="Arial" w:cs="Arial"/>
        </w:rPr>
      </w:pPr>
      <w:r w:rsidRPr="00987EA7">
        <w:rPr>
          <w:rFonts w:ascii="Arial" w:hAnsi="Arial" w:cs="Arial"/>
          <w:b/>
          <w:sz w:val="16"/>
          <w:szCs w:val="16"/>
          <w:u w:val="single"/>
        </w:rPr>
        <w:t>Si el contrato es Plurianual, mostrar el siguiente Texto:</w:t>
      </w:r>
    </w:p>
    <w:p w14:paraId="2FB40A5C" w14:textId="77777777" w:rsidR="001D0863" w:rsidRPr="00987EA7" w:rsidRDefault="001D0863" w:rsidP="001D0863">
      <w:pPr>
        <w:ind w:left="426" w:hanging="426"/>
        <w:jc w:val="both"/>
        <w:rPr>
          <w:rFonts w:ascii="Arial" w:hAnsi="Arial" w:cs="Arial"/>
          <w:b/>
          <w:sz w:val="16"/>
          <w:szCs w:val="16"/>
          <w:u w:val="single"/>
        </w:rPr>
      </w:pPr>
    </w:p>
    <w:p w14:paraId="28FE45DD" w14:textId="77777777" w:rsidR="001D0863" w:rsidRPr="00987EA7" w:rsidRDefault="001D0863" w:rsidP="001D0863">
      <w:pPr>
        <w:ind w:left="426"/>
        <w:jc w:val="both"/>
        <w:rPr>
          <w:rFonts w:ascii="Arial" w:hAnsi="Arial" w:cs="Arial"/>
        </w:rPr>
      </w:pPr>
      <w:r w:rsidRPr="00987EA7">
        <w:rPr>
          <w:rFonts w:ascii="Arial" w:hAnsi="Arial" w:cs="Arial"/>
          <w:b/>
          <w:bCs/>
          <w:sz w:val="16"/>
          <w:szCs w:val="16"/>
        </w:rPr>
        <w:t>27</w:t>
      </w:r>
      <w:r w:rsidRPr="00987EA7">
        <w:rPr>
          <w:rFonts w:ascii="Arial" w:hAnsi="Arial" w:cs="Arial"/>
          <w:sz w:val="16"/>
          <w:szCs w:val="16"/>
        </w:rPr>
        <w:t>En caso de que se trate de un contrato plurianual, se deberá consignar el oficio de autorización de la SHCP en términos del artículo 50 de la Ley Federal de Presupuesto y Responsabilidad Hacendaria y su Reglamento.</w:t>
      </w:r>
    </w:p>
    <w:p w14:paraId="3DCAEBFA" w14:textId="77777777" w:rsidR="001D0863" w:rsidRPr="00987EA7" w:rsidRDefault="001D0863" w:rsidP="001D0863">
      <w:pPr>
        <w:ind w:left="426"/>
        <w:jc w:val="both"/>
        <w:rPr>
          <w:rFonts w:ascii="Arial" w:hAnsi="Arial" w:cs="Arial"/>
          <w:sz w:val="16"/>
          <w:szCs w:val="16"/>
        </w:rPr>
      </w:pPr>
    </w:p>
    <w:p w14:paraId="2CCBB49B" w14:textId="77777777" w:rsidR="001D0863" w:rsidRPr="00987EA7" w:rsidRDefault="001D0863" w:rsidP="001D0863">
      <w:pPr>
        <w:ind w:left="426"/>
        <w:jc w:val="both"/>
        <w:rPr>
          <w:rFonts w:ascii="Arial" w:hAnsi="Arial" w:cs="Arial"/>
        </w:rPr>
      </w:pPr>
      <w:r w:rsidRPr="00987EA7">
        <w:rPr>
          <w:rFonts w:ascii="Arial" w:hAnsi="Arial" w:cs="Arial"/>
          <w:b/>
          <w:sz w:val="16"/>
          <w:szCs w:val="16"/>
          <w:u w:val="single"/>
        </w:rPr>
        <w:t>Si la contratación es previa a la autorización de su presupuesto, conforme al artículo 25, párrafo segundo de la LAASSP (anticipada) mostrar el siguiente Texto:</w:t>
      </w:r>
    </w:p>
    <w:p w14:paraId="1DDC6F89" w14:textId="77777777" w:rsidR="001D0863" w:rsidRPr="00987EA7" w:rsidRDefault="001D0863" w:rsidP="001D0863">
      <w:pPr>
        <w:ind w:left="426"/>
        <w:jc w:val="both"/>
        <w:rPr>
          <w:rFonts w:ascii="Arial" w:hAnsi="Arial" w:cs="Arial"/>
          <w:b/>
          <w:sz w:val="16"/>
          <w:szCs w:val="16"/>
          <w:u w:val="single"/>
        </w:rPr>
      </w:pPr>
    </w:p>
    <w:p w14:paraId="2CAF8A5A" w14:textId="77777777" w:rsidR="001D0863" w:rsidRPr="00987EA7" w:rsidRDefault="001D0863" w:rsidP="001D0863">
      <w:pPr>
        <w:ind w:left="426"/>
        <w:jc w:val="both"/>
        <w:rPr>
          <w:rFonts w:ascii="Arial" w:hAnsi="Arial" w:cs="Arial"/>
        </w:rPr>
      </w:pPr>
      <w:r w:rsidRPr="00987EA7">
        <w:rPr>
          <w:rFonts w:ascii="Arial" w:hAnsi="Arial" w:cs="Arial"/>
          <w:b/>
          <w:bCs/>
          <w:sz w:val="16"/>
          <w:szCs w:val="16"/>
        </w:rPr>
        <w:t>28</w:t>
      </w:r>
      <w:r w:rsidRPr="00987EA7">
        <w:rPr>
          <w:rFonts w:ascii="Arial" w:hAnsi="Arial" w:cs="Arial"/>
          <w:sz w:val="16"/>
          <w:szCs w:val="16"/>
        </w:rPr>
        <w:t>En caso de que se trate de una contratación cuya vigencia inicie en el ejercicio fiscal siguiente de aquél en que se formalizan, se deberá consignar el oficio de autorización de la SHCP en términos de los artículos 35 de la Ley Federal de Presupuesto y Responsabilidad Hacendaria y 146 de su Reglamento.</w:t>
      </w:r>
    </w:p>
    <w:p w14:paraId="655B5F48" w14:textId="77777777" w:rsidR="001D0863" w:rsidRPr="00987EA7" w:rsidRDefault="001D0863" w:rsidP="001D0863">
      <w:pPr>
        <w:ind w:left="426"/>
        <w:jc w:val="both"/>
        <w:rPr>
          <w:rFonts w:ascii="Arial" w:hAnsi="Arial" w:cs="Arial"/>
          <w:sz w:val="16"/>
          <w:szCs w:val="16"/>
        </w:rPr>
      </w:pPr>
    </w:p>
    <w:p w14:paraId="7D633D05"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1.7</w:t>
      </w:r>
      <w:r w:rsidRPr="00987EA7">
        <w:rPr>
          <w:rFonts w:ascii="Arial" w:hAnsi="Arial" w:cs="Arial"/>
          <w:sz w:val="16"/>
          <w:szCs w:val="16"/>
        </w:rPr>
        <w:tab/>
        <w:t xml:space="preserve">Para efectos fiscales las Autoridades Hacendarias le han asignado el Registro Federal de Contribuyentes </w:t>
      </w:r>
      <w:r w:rsidRPr="00987EA7">
        <w:rPr>
          <w:rFonts w:ascii="Arial" w:hAnsi="Arial" w:cs="Arial"/>
          <w:b/>
          <w:sz w:val="16"/>
          <w:szCs w:val="16"/>
        </w:rPr>
        <w:t xml:space="preserve">N° </w:t>
      </w:r>
      <w:r w:rsidRPr="00987EA7">
        <w:rPr>
          <w:rFonts w:ascii="Arial" w:hAnsi="Arial" w:cs="Arial"/>
          <w:b/>
          <w:bCs/>
          <w:sz w:val="16"/>
          <w:szCs w:val="16"/>
        </w:rPr>
        <w:t>29</w:t>
      </w:r>
      <w:r w:rsidRPr="00987EA7">
        <w:rPr>
          <w:rFonts w:ascii="Arial" w:hAnsi="Arial" w:cs="Arial"/>
          <w:b/>
          <w:sz w:val="16"/>
          <w:szCs w:val="16"/>
        </w:rPr>
        <w:t xml:space="preserve"> (RFC DEPENDENCIA O ENTIDAD)</w:t>
      </w:r>
      <w:r w:rsidRPr="00987EA7">
        <w:rPr>
          <w:rFonts w:ascii="Arial" w:hAnsi="Arial" w:cs="Arial"/>
          <w:sz w:val="16"/>
          <w:szCs w:val="16"/>
        </w:rPr>
        <w:t>.</w:t>
      </w:r>
    </w:p>
    <w:p w14:paraId="6328F049" w14:textId="77777777" w:rsidR="001D0863" w:rsidRPr="00987EA7" w:rsidRDefault="001D0863" w:rsidP="001D0863">
      <w:pPr>
        <w:tabs>
          <w:tab w:val="left" w:pos="426"/>
        </w:tabs>
        <w:ind w:left="426" w:hanging="426"/>
        <w:jc w:val="both"/>
        <w:rPr>
          <w:rFonts w:ascii="Arial" w:hAnsi="Arial" w:cs="Arial"/>
          <w:caps/>
          <w:sz w:val="16"/>
          <w:szCs w:val="16"/>
        </w:rPr>
      </w:pPr>
    </w:p>
    <w:p w14:paraId="349709F2"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1.8</w:t>
      </w:r>
      <w:r w:rsidRPr="00987EA7">
        <w:rPr>
          <w:rFonts w:ascii="Arial" w:hAnsi="Arial" w:cs="Arial"/>
          <w:sz w:val="16"/>
          <w:szCs w:val="16"/>
        </w:rPr>
        <w:tab/>
      </w:r>
      <w:r w:rsidRPr="00987EA7">
        <w:rPr>
          <w:rFonts w:ascii="Arial" w:hAnsi="Arial" w:cs="Arial"/>
          <w:b/>
          <w:bCs/>
          <w:sz w:val="16"/>
          <w:szCs w:val="16"/>
        </w:rPr>
        <w:t xml:space="preserve">30 </w:t>
      </w:r>
      <w:r w:rsidRPr="00987EA7">
        <w:rPr>
          <w:rFonts w:ascii="Arial" w:hAnsi="Arial" w:cs="Arial"/>
          <w:sz w:val="16"/>
          <w:szCs w:val="16"/>
        </w:rPr>
        <w:t>Tiene establecido su domicilio en ________________________________________ mismo que señala para los fines y efectos legales del presente contrato.</w:t>
      </w:r>
    </w:p>
    <w:p w14:paraId="21655232"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470F145E" w14:textId="77777777" w:rsidR="001D0863" w:rsidRPr="00987EA7" w:rsidRDefault="001D0863" w:rsidP="001D0863">
      <w:pPr>
        <w:ind w:left="426" w:hanging="426"/>
        <w:jc w:val="both"/>
        <w:rPr>
          <w:rFonts w:ascii="Arial" w:hAnsi="Arial" w:cs="Arial"/>
        </w:rPr>
      </w:pPr>
      <w:r w:rsidRPr="00987EA7">
        <w:rPr>
          <w:rFonts w:ascii="Arial" w:hAnsi="Arial" w:cs="Arial"/>
          <w:sz w:val="16"/>
          <w:szCs w:val="16"/>
        </w:rPr>
        <w:lastRenderedPageBreak/>
        <w:t>(En caso de que se aplique reducción de garantía de cumplimiento)</w:t>
      </w:r>
    </w:p>
    <w:p w14:paraId="288D2993" w14:textId="77777777" w:rsidR="001D0863" w:rsidRPr="00987EA7" w:rsidRDefault="001D0863" w:rsidP="001D0863">
      <w:pPr>
        <w:ind w:left="426" w:hanging="426"/>
        <w:jc w:val="both"/>
        <w:rPr>
          <w:rFonts w:ascii="Arial" w:hAnsi="Arial" w:cs="Arial"/>
          <w:sz w:val="16"/>
          <w:szCs w:val="16"/>
        </w:rPr>
      </w:pPr>
    </w:p>
    <w:p w14:paraId="4A80B48F" w14:textId="77777777" w:rsidR="001D0863" w:rsidRPr="00987EA7" w:rsidRDefault="001D0863" w:rsidP="001D0863">
      <w:pPr>
        <w:ind w:left="426" w:hanging="426"/>
        <w:jc w:val="both"/>
        <w:rPr>
          <w:rFonts w:ascii="Arial" w:hAnsi="Arial" w:cs="Arial"/>
        </w:rPr>
      </w:pPr>
      <w:r w:rsidRPr="00987EA7">
        <w:rPr>
          <w:rFonts w:ascii="Arial" w:hAnsi="Arial" w:cs="Arial"/>
          <w:b/>
          <w:sz w:val="16"/>
          <w:szCs w:val="16"/>
        </w:rPr>
        <w:t>1.9</w:t>
      </w:r>
      <w:r w:rsidRPr="00987EA7">
        <w:rPr>
          <w:rFonts w:ascii="Arial" w:hAnsi="Arial" w:cs="Arial"/>
          <w:sz w:val="16"/>
          <w:szCs w:val="16"/>
        </w:rPr>
        <w:tab/>
      </w:r>
      <w:r w:rsidRPr="00987EA7">
        <w:rPr>
          <w:rFonts w:ascii="Arial" w:hAnsi="Arial" w:cs="Arial"/>
          <w:b/>
          <w:bCs/>
          <w:sz w:val="16"/>
          <w:szCs w:val="16"/>
        </w:rPr>
        <w:t>31</w:t>
      </w:r>
      <w:r w:rsidRPr="00987EA7">
        <w:rPr>
          <w:rFonts w:ascii="Arial" w:hAnsi="Arial" w:cs="Arial"/>
          <w:sz w:val="16"/>
          <w:szCs w:val="16"/>
        </w:rPr>
        <w:t xml:space="preserve">De la revisión al historial de cumplimiento favorable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el Registro Único de Proveedores, del cual se advierte que cuenta con _____ puntos (el puntaje mínimo debe ser de 80 puntos), con base en el historial en materia de contrataciones y su cumplimiento de los últimos cinco años, esta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considera que </w:t>
      </w:r>
      <w:r w:rsidRPr="00987EA7">
        <w:rPr>
          <w:rFonts w:ascii="Arial" w:hAnsi="Arial" w:cs="Arial"/>
          <w:sz w:val="16"/>
          <w:szCs w:val="16"/>
          <w:u w:val="single"/>
        </w:rPr>
        <w:t>(establecer los motivos por los cuales resulta procedente la reducción del monto de la garantía)</w:t>
      </w:r>
      <w:r w:rsidRPr="00987EA7">
        <w:rPr>
          <w:rFonts w:ascii="Arial" w:hAnsi="Arial" w:cs="Arial"/>
          <w:sz w:val="16"/>
          <w:szCs w:val="16"/>
        </w:rPr>
        <w:t>, es procedente efectuar la reducción del monto de la garantía por un porcentaje de ____ %.</w:t>
      </w:r>
    </w:p>
    <w:p w14:paraId="469BA8B7"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5CA45B5B" w14:textId="77777777" w:rsidR="001D0863" w:rsidRPr="00987EA7" w:rsidRDefault="001D0863" w:rsidP="001D0863">
      <w:pPr>
        <w:pStyle w:val="Texto0"/>
        <w:spacing w:after="0" w:line="240" w:lineRule="auto"/>
        <w:ind w:firstLine="0"/>
        <w:rPr>
          <w:rFonts w:cs="Arial"/>
        </w:rPr>
      </w:pPr>
      <w:r w:rsidRPr="00987EA7">
        <w:rPr>
          <w:rFonts w:cs="Arial"/>
          <w:sz w:val="16"/>
          <w:szCs w:val="16"/>
          <w:lang w:eastAsia="es-ES"/>
        </w:rPr>
        <w:t xml:space="preserve">Cuando la proposición ganadora haya sido presentada en forma conjunta por varias personas, las declaraciones se deberán formular por cada uno de ellos (artículo 44 del Reglamento de la </w:t>
      </w:r>
      <w:r w:rsidRPr="00987EA7">
        <w:rPr>
          <w:rFonts w:cs="Arial"/>
          <w:b/>
          <w:sz w:val="16"/>
          <w:szCs w:val="16"/>
        </w:rPr>
        <w:t>LAASSP).</w:t>
      </w:r>
    </w:p>
    <w:p w14:paraId="28519AF6" w14:textId="77777777" w:rsidR="001D0863" w:rsidRPr="00987EA7" w:rsidRDefault="001D0863" w:rsidP="001D0863">
      <w:pPr>
        <w:tabs>
          <w:tab w:val="left" w:pos="426"/>
        </w:tabs>
        <w:jc w:val="both"/>
        <w:rPr>
          <w:rFonts w:ascii="Arial" w:hAnsi="Arial" w:cs="Arial"/>
          <w:b/>
          <w:sz w:val="16"/>
          <w:szCs w:val="16"/>
        </w:rPr>
      </w:pPr>
    </w:p>
    <w:p w14:paraId="5DB28E3B" w14:textId="77777777" w:rsidR="001D0863" w:rsidRPr="00987EA7" w:rsidRDefault="001D0863" w:rsidP="001D0863">
      <w:pPr>
        <w:tabs>
          <w:tab w:val="left" w:pos="426"/>
        </w:tabs>
        <w:jc w:val="both"/>
        <w:rPr>
          <w:rFonts w:ascii="Arial" w:hAnsi="Arial" w:cs="Arial"/>
        </w:rPr>
      </w:pPr>
      <w:r w:rsidRPr="00987EA7">
        <w:rPr>
          <w:rFonts w:ascii="Arial" w:hAnsi="Arial" w:cs="Arial"/>
          <w:b/>
          <w:sz w:val="16"/>
          <w:szCs w:val="16"/>
          <w:u w:val="single"/>
        </w:rPr>
        <w:t>Si es persona Física, mostrar los dos párrafos siguientes:</w:t>
      </w:r>
    </w:p>
    <w:p w14:paraId="2607567C" w14:textId="77777777" w:rsidR="001D0863" w:rsidRPr="00987EA7" w:rsidRDefault="001D0863" w:rsidP="001D0863">
      <w:pPr>
        <w:tabs>
          <w:tab w:val="left" w:pos="426"/>
        </w:tabs>
        <w:jc w:val="both"/>
        <w:rPr>
          <w:rFonts w:ascii="Arial" w:hAnsi="Arial" w:cs="Arial"/>
          <w:b/>
          <w:sz w:val="16"/>
          <w:szCs w:val="16"/>
          <w:u w:val="single"/>
        </w:rPr>
      </w:pPr>
    </w:p>
    <w:p w14:paraId="028D9FDA"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2.</w:t>
      </w:r>
      <w:r w:rsidRPr="00987EA7">
        <w:rPr>
          <w:rFonts w:ascii="Arial" w:hAnsi="Arial" w:cs="Arial"/>
          <w:sz w:val="16"/>
          <w:szCs w:val="16"/>
        </w:rPr>
        <w:tab/>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bCs/>
          <w:sz w:val="16"/>
          <w:szCs w:val="16"/>
        </w:rPr>
        <w:t>32</w:t>
      </w:r>
      <w:r w:rsidRPr="00987EA7">
        <w:rPr>
          <w:rFonts w:ascii="Arial" w:hAnsi="Arial" w:cs="Arial"/>
          <w:sz w:val="16"/>
          <w:szCs w:val="16"/>
        </w:rPr>
        <w:t>declara que:</w:t>
      </w:r>
    </w:p>
    <w:p w14:paraId="0E3A28A5"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6835E921"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2.1</w:t>
      </w:r>
      <w:r w:rsidRPr="00987EA7">
        <w:rPr>
          <w:rFonts w:ascii="Arial" w:hAnsi="Arial" w:cs="Arial"/>
          <w:sz w:val="16"/>
          <w:szCs w:val="16"/>
        </w:rPr>
        <w:tab/>
        <w:t xml:space="preserve">Es una persona </w:t>
      </w:r>
      <w:r w:rsidRPr="00987EA7">
        <w:rPr>
          <w:rFonts w:ascii="Arial" w:hAnsi="Arial" w:cs="Arial"/>
          <w:b/>
          <w:bCs/>
          <w:sz w:val="16"/>
          <w:szCs w:val="16"/>
        </w:rPr>
        <w:t>33</w:t>
      </w:r>
      <w:r w:rsidRPr="00987EA7">
        <w:rPr>
          <w:rFonts w:ascii="Arial" w:hAnsi="Arial" w:cs="Arial"/>
          <w:b/>
          <w:sz w:val="16"/>
          <w:szCs w:val="16"/>
        </w:rPr>
        <w:t xml:space="preserve"> (FÍSICA),</w:t>
      </w:r>
      <w:r w:rsidRPr="00987EA7">
        <w:rPr>
          <w:rFonts w:ascii="Arial" w:hAnsi="Arial" w:cs="Arial"/>
          <w:b/>
          <w:bCs/>
          <w:sz w:val="16"/>
          <w:szCs w:val="16"/>
        </w:rPr>
        <w:t xml:space="preserve"> 34</w:t>
      </w:r>
      <w:r w:rsidRPr="00987EA7">
        <w:rPr>
          <w:rFonts w:ascii="Arial" w:hAnsi="Arial" w:cs="Arial"/>
          <w:b/>
          <w:sz w:val="16"/>
          <w:szCs w:val="16"/>
        </w:rPr>
        <w:t xml:space="preserve"> </w:t>
      </w:r>
      <w:r w:rsidRPr="00987EA7">
        <w:rPr>
          <w:rFonts w:ascii="Arial" w:hAnsi="Arial" w:cs="Arial"/>
          <w:sz w:val="16"/>
          <w:szCs w:val="16"/>
        </w:rPr>
        <w:t>de nacionalidad _____________lo que acredita con el acta de nacimiento ___________________ (en el caso de personas extranjeras describir el documento</w:t>
      </w:r>
      <w:proofErr w:type="gramStart"/>
      <w:r w:rsidRPr="00987EA7">
        <w:rPr>
          <w:rFonts w:ascii="Arial" w:hAnsi="Arial" w:cs="Arial"/>
          <w:sz w:val="16"/>
          <w:szCs w:val="16"/>
        </w:rPr>
        <w:t>)_</w:t>
      </w:r>
      <w:proofErr w:type="gramEnd"/>
      <w:r w:rsidRPr="00987EA7">
        <w:rPr>
          <w:rFonts w:ascii="Arial" w:hAnsi="Arial" w:cs="Arial"/>
          <w:sz w:val="16"/>
          <w:szCs w:val="16"/>
        </w:rPr>
        <w:t xml:space="preserve">_________________, expedida por ___________________. </w:t>
      </w:r>
    </w:p>
    <w:p w14:paraId="773D87C1" w14:textId="77777777" w:rsidR="001D0863" w:rsidRPr="00987EA7" w:rsidRDefault="001D0863" w:rsidP="001D0863">
      <w:pPr>
        <w:widowControl w:val="0"/>
        <w:tabs>
          <w:tab w:val="left" w:pos="426"/>
        </w:tabs>
        <w:ind w:left="426" w:hanging="426"/>
        <w:jc w:val="both"/>
        <w:rPr>
          <w:rFonts w:ascii="Arial" w:hAnsi="Arial" w:cs="Arial"/>
          <w:b/>
          <w:sz w:val="16"/>
          <w:szCs w:val="16"/>
        </w:rPr>
      </w:pPr>
    </w:p>
    <w:p w14:paraId="0E8DDF1E"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73B539DE" w14:textId="77777777" w:rsidR="001D0863" w:rsidRPr="00987EA7" w:rsidRDefault="001D0863" w:rsidP="001D0863">
      <w:pPr>
        <w:tabs>
          <w:tab w:val="left" w:pos="426"/>
        </w:tabs>
        <w:jc w:val="both"/>
        <w:rPr>
          <w:rFonts w:ascii="Arial" w:hAnsi="Arial" w:cs="Arial"/>
        </w:rPr>
      </w:pPr>
      <w:r w:rsidRPr="00987EA7">
        <w:rPr>
          <w:rFonts w:ascii="Arial" w:hAnsi="Arial" w:cs="Arial"/>
          <w:b/>
          <w:sz w:val="16"/>
          <w:szCs w:val="16"/>
          <w:u w:val="single"/>
        </w:rPr>
        <w:t>Si es persona Moral, mostrar los dos párrafos siguientes:</w:t>
      </w:r>
    </w:p>
    <w:p w14:paraId="0A79EDCA"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02A426D8"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2.</w:t>
      </w:r>
      <w:r w:rsidRPr="00987EA7">
        <w:rPr>
          <w:rFonts w:ascii="Arial" w:hAnsi="Arial" w:cs="Arial"/>
          <w:sz w:val="16"/>
          <w:szCs w:val="16"/>
        </w:rPr>
        <w:tab/>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
          <w:bCs/>
          <w:sz w:val="16"/>
          <w:szCs w:val="16"/>
        </w:rPr>
        <w:t xml:space="preserve"> 35</w:t>
      </w:r>
      <w:r w:rsidRPr="00987EA7">
        <w:rPr>
          <w:rFonts w:ascii="Arial" w:hAnsi="Arial" w:cs="Arial"/>
          <w:sz w:val="16"/>
          <w:szCs w:val="16"/>
        </w:rPr>
        <w:t>, por conducto de su representante declara que:</w:t>
      </w:r>
    </w:p>
    <w:p w14:paraId="6E72D261"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45FDCFFF"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2.1</w:t>
      </w:r>
      <w:r w:rsidRPr="00987EA7">
        <w:rPr>
          <w:rFonts w:ascii="Arial" w:hAnsi="Arial" w:cs="Arial"/>
          <w:sz w:val="16"/>
          <w:szCs w:val="16"/>
        </w:rPr>
        <w:tab/>
        <w:t xml:space="preserve">Es una persona </w:t>
      </w:r>
      <w:r w:rsidRPr="00987EA7">
        <w:rPr>
          <w:rFonts w:ascii="Arial" w:hAnsi="Arial" w:cs="Arial"/>
          <w:b/>
          <w:bCs/>
          <w:sz w:val="16"/>
          <w:szCs w:val="16"/>
        </w:rPr>
        <w:t>33</w:t>
      </w:r>
      <w:r w:rsidRPr="00987EA7">
        <w:rPr>
          <w:rFonts w:ascii="Arial" w:hAnsi="Arial" w:cs="Arial"/>
          <w:b/>
          <w:sz w:val="16"/>
          <w:szCs w:val="16"/>
        </w:rPr>
        <w:t xml:space="preserve"> MORAL</w:t>
      </w:r>
      <w:r w:rsidRPr="00987EA7">
        <w:rPr>
          <w:rFonts w:ascii="Arial" w:hAnsi="Arial" w:cs="Arial"/>
          <w:b/>
          <w:bCs/>
          <w:sz w:val="16"/>
          <w:szCs w:val="16"/>
        </w:rPr>
        <w:t xml:space="preserve"> 36</w:t>
      </w:r>
      <w:r w:rsidRPr="00987EA7">
        <w:rPr>
          <w:rFonts w:ascii="Arial" w:hAnsi="Arial" w:cs="Arial"/>
          <w:sz w:val="16"/>
          <w:szCs w:val="16"/>
        </w:rPr>
        <w:t xml:space="preserve"> legalmente constituida mediante </w:t>
      </w:r>
      <w:r w:rsidRPr="00987EA7">
        <w:rPr>
          <w:rFonts w:ascii="Arial" w:hAnsi="Arial" w:cs="Arial"/>
          <w:b/>
          <w:sz w:val="16"/>
          <w:szCs w:val="16"/>
        </w:rPr>
        <w:t>________________</w:t>
      </w:r>
      <w:r w:rsidRPr="00987EA7">
        <w:rPr>
          <w:rFonts w:ascii="Arial" w:hAnsi="Arial" w:cs="Arial"/>
          <w:sz w:val="16"/>
          <w:szCs w:val="16"/>
        </w:rPr>
        <w:t xml:space="preserve"> (Describir el instrumento público que le dan origen y en su caso las modificaciones que se hubieran realizado), denominada </w:t>
      </w:r>
      <w:r w:rsidRPr="00987EA7">
        <w:rPr>
          <w:rFonts w:ascii="Arial" w:hAnsi="Arial" w:cs="Arial"/>
          <w:b/>
          <w:bCs/>
          <w:sz w:val="16"/>
          <w:szCs w:val="16"/>
        </w:rPr>
        <w:t>7</w:t>
      </w:r>
      <w:r w:rsidRPr="00987EA7">
        <w:rPr>
          <w:rFonts w:ascii="Arial" w:hAnsi="Arial" w:cs="Arial"/>
          <w:b/>
          <w:sz w:val="16"/>
          <w:szCs w:val="16"/>
          <w:u w:val="single"/>
        </w:rPr>
        <w:t xml:space="preserve"> (NOMBRE O RAZÓN SOCIAL)</w:t>
      </w:r>
      <w:r w:rsidRPr="00987EA7">
        <w:rPr>
          <w:rFonts w:ascii="Arial" w:hAnsi="Arial" w:cs="Arial"/>
          <w:sz w:val="16"/>
          <w:szCs w:val="16"/>
        </w:rPr>
        <w:t xml:space="preserve">, cuyo objeto social es, entre otros, </w:t>
      </w:r>
      <w:r w:rsidRPr="00987EA7">
        <w:rPr>
          <w:rFonts w:ascii="Arial" w:hAnsi="Arial" w:cs="Arial"/>
          <w:b/>
          <w:bCs/>
          <w:sz w:val="16"/>
          <w:szCs w:val="16"/>
        </w:rPr>
        <w:t>37</w:t>
      </w:r>
      <w:r w:rsidRPr="00987EA7">
        <w:rPr>
          <w:rFonts w:ascii="Arial" w:hAnsi="Arial" w:cs="Arial"/>
          <w:b/>
          <w:sz w:val="16"/>
          <w:szCs w:val="16"/>
        </w:rPr>
        <w:t xml:space="preserve"> (OBJETO SOCIAL)</w:t>
      </w:r>
      <w:r w:rsidRPr="00987EA7">
        <w:rPr>
          <w:rFonts w:ascii="Arial" w:hAnsi="Arial" w:cs="Arial"/>
          <w:sz w:val="16"/>
          <w:szCs w:val="16"/>
        </w:rPr>
        <w:t>.</w:t>
      </w:r>
    </w:p>
    <w:p w14:paraId="352144AD" w14:textId="77777777" w:rsidR="001D0863" w:rsidRPr="00987EA7" w:rsidRDefault="001D0863" w:rsidP="001D0863">
      <w:pPr>
        <w:widowControl w:val="0"/>
        <w:tabs>
          <w:tab w:val="left" w:pos="426"/>
        </w:tabs>
        <w:jc w:val="both"/>
        <w:rPr>
          <w:rFonts w:ascii="Arial" w:hAnsi="Arial" w:cs="Arial"/>
          <w:sz w:val="16"/>
          <w:szCs w:val="16"/>
        </w:rPr>
      </w:pPr>
    </w:p>
    <w:p w14:paraId="58546EEC"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2.2</w:t>
      </w:r>
      <w:r w:rsidRPr="00987EA7">
        <w:rPr>
          <w:rFonts w:ascii="Arial" w:hAnsi="Arial" w:cs="Arial"/>
          <w:sz w:val="16"/>
          <w:szCs w:val="16"/>
        </w:rPr>
        <w:tab/>
      </w:r>
      <w:r w:rsidRPr="00987EA7">
        <w:rPr>
          <w:rFonts w:ascii="Arial" w:hAnsi="Arial" w:cs="Arial"/>
          <w:b/>
          <w:bCs/>
          <w:sz w:val="16"/>
          <w:szCs w:val="16"/>
        </w:rPr>
        <w:t>38</w:t>
      </w:r>
      <w:r w:rsidRPr="00987EA7">
        <w:rPr>
          <w:rFonts w:ascii="Arial" w:hAnsi="Arial" w:cs="Arial"/>
          <w:sz w:val="16"/>
          <w:szCs w:val="16"/>
        </w:rPr>
        <w:t>La o el C.</w:t>
      </w:r>
      <w:r w:rsidRPr="00987EA7">
        <w:rPr>
          <w:rFonts w:ascii="Arial" w:hAnsi="Arial" w:cs="Arial"/>
          <w:b/>
          <w:bCs/>
          <w:sz w:val="16"/>
          <w:szCs w:val="16"/>
        </w:rPr>
        <w:t xml:space="preserve"> </w:t>
      </w:r>
      <w:r w:rsidRPr="00987EA7">
        <w:rPr>
          <w:rFonts w:ascii="Arial" w:hAnsi="Arial" w:cs="Arial"/>
          <w:b/>
          <w:sz w:val="16"/>
          <w:szCs w:val="16"/>
        </w:rPr>
        <w:t>(</w:t>
      </w:r>
      <w:r w:rsidRPr="00987EA7">
        <w:rPr>
          <w:rFonts w:ascii="Arial" w:hAnsi="Arial" w:cs="Arial"/>
          <w:b/>
          <w:sz w:val="16"/>
          <w:szCs w:val="16"/>
          <w:u w:val="single"/>
        </w:rPr>
        <w:t>NOMBRE DEL REPRESENTANTE LEGAL)</w:t>
      </w:r>
      <w:r w:rsidRPr="00987EA7">
        <w:rPr>
          <w:rFonts w:ascii="Arial" w:hAnsi="Arial" w:cs="Arial"/>
          <w:sz w:val="16"/>
          <w:szCs w:val="16"/>
        </w:rPr>
        <w:t xml:space="preserve">, en su carácter de </w:t>
      </w:r>
      <w:r w:rsidRPr="00987EA7">
        <w:rPr>
          <w:rFonts w:ascii="Arial" w:hAnsi="Arial" w:cs="Arial"/>
          <w:b/>
          <w:sz w:val="16"/>
          <w:szCs w:val="16"/>
        </w:rPr>
        <w:t>__________________</w:t>
      </w:r>
      <w:r w:rsidRPr="00987EA7">
        <w:rPr>
          <w:rFonts w:ascii="Arial" w:hAnsi="Arial" w:cs="Arial"/>
          <w:sz w:val="16"/>
          <w:szCs w:val="16"/>
        </w:rPr>
        <w:t xml:space="preserve">, cuenta con facultades suficientes para suscribir el presente contrato y obligar a su representada, como lo acredita con </w:t>
      </w:r>
      <w:r w:rsidRPr="00987EA7">
        <w:rPr>
          <w:rFonts w:ascii="Arial" w:hAnsi="Arial" w:cs="Arial"/>
          <w:b/>
          <w:sz w:val="16"/>
          <w:szCs w:val="16"/>
        </w:rPr>
        <w:t>_____________________________</w:t>
      </w:r>
      <w:r w:rsidRPr="00987EA7">
        <w:rPr>
          <w:rFonts w:ascii="Arial" w:hAnsi="Arial" w:cs="Arial"/>
          <w:sz w:val="16"/>
          <w:szCs w:val="16"/>
        </w:rPr>
        <w:t>, instrumento que bajo protesta de decir verdad manifiesta no le ha sido limitado ni revocado en forma alguna.</w:t>
      </w:r>
    </w:p>
    <w:p w14:paraId="3A3037EA"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66DDE03A"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2.3</w:t>
      </w:r>
      <w:r w:rsidRPr="00987EA7">
        <w:rPr>
          <w:rFonts w:ascii="Arial" w:hAnsi="Arial" w:cs="Arial"/>
          <w:sz w:val="16"/>
          <w:szCs w:val="16"/>
        </w:rPr>
        <w:tab/>
        <w:t>Reúne las condiciones técnicas, jurídicas y económicas, y cuenta con la organización y elementos necesarios para su cumplimiento.</w:t>
      </w:r>
    </w:p>
    <w:p w14:paraId="68EFF133"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58053374" w14:textId="77777777" w:rsidR="001D0863" w:rsidRPr="00987EA7" w:rsidRDefault="001D0863" w:rsidP="001D0863">
      <w:pPr>
        <w:widowControl w:val="0"/>
        <w:ind w:left="426" w:hanging="426"/>
        <w:jc w:val="both"/>
        <w:rPr>
          <w:rFonts w:ascii="Arial" w:hAnsi="Arial" w:cs="Arial"/>
        </w:rPr>
      </w:pPr>
      <w:r w:rsidRPr="00987EA7">
        <w:rPr>
          <w:rFonts w:ascii="Arial" w:hAnsi="Arial" w:cs="Arial"/>
          <w:b/>
          <w:sz w:val="16"/>
          <w:szCs w:val="16"/>
        </w:rPr>
        <w:t>2.4</w:t>
      </w:r>
      <w:r w:rsidRPr="00987EA7">
        <w:rPr>
          <w:rFonts w:ascii="Arial" w:hAnsi="Arial" w:cs="Arial"/>
          <w:sz w:val="16"/>
          <w:szCs w:val="16"/>
        </w:rPr>
        <w:tab/>
        <w:t xml:space="preserve">Cuenta con su Registro Federal de Contribuyentes </w:t>
      </w:r>
      <w:r w:rsidRPr="00987EA7">
        <w:rPr>
          <w:rFonts w:ascii="Arial" w:hAnsi="Arial" w:cs="Arial"/>
          <w:b/>
          <w:bCs/>
          <w:sz w:val="16"/>
          <w:szCs w:val="16"/>
        </w:rPr>
        <w:t>39</w:t>
      </w:r>
      <w:r w:rsidRPr="00987EA7">
        <w:rPr>
          <w:rFonts w:ascii="Arial" w:hAnsi="Arial" w:cs="Arial"/>
          <w:b/>
          <w:sz w:val="16"/>
          <w:szCs w:val="16"/>
        </w:rPr>
        <w:t xml:space="preserve"> (RFC PROVEEDOR).</w:t>
      </w:r>
    </w:p>
    <w:p w14:paraId="5A93C1A1"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71782B2E" w14:textId="77777777" w:rsidR="001D0863" w:rsidRPr="00987EA7" w:rsidRDefault="001D0863" w:rsidP="001D0863">
      <w:pPr>
        <w:widowControl w:val="0"/>
        <w:ind w:left="426" w:hanging="426"/>
        <w:jc w:val="both"/>
        <w:rPr>
          <w:rFonts w:ascii="Arial" w:hAnsi="Arial" w:cs="Arial"/>
        </w:rPr>
      </w:pPr>
      <w:r w:rsidRPr="00987EA7">
        <w:rPr>
          <w:rFonts w:ascii="Arial" w:hAnsi="Arial" w:cs="Arial"/>
          <w:b/>
          <w:sz w:val="16"/>
          <w:szCs w:val="16"/>
        </w:rPr>
        <w:t>2.5</w:t>
      </w:r>
      <w:r w:rsidRPr="00987EA7">
        <w:rPr>
          <w:rFonts w:ascii="Arial" w:hAnsi="Arial" w:cs="Arial"/>
          <w:sz w:val="16"/>
          <w:szCs w:val="16"/>
        </w:rPr>
        <w:tab/>
        <w:t>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2A1D80EB" w14:textId="77777777" w:rsidR="001D0863" w:rsidRPr="00987EA7" w:rsidRDefault="001D0863" w:rsidP="001D0863">
      <w:pPr>
        <w:widowControl w:val="0"/>
        <w:ind w:left="426" w:hanging="426"/>
        <w:jc w:val="both"/>
        <w:rPr>
          <w:rFonts w:ascii="Arial" w:hAnsi="Arial" w:cs="Arial"/>
          <w:sz w:val="16"/>
          <w:szCs w:val="16"/>
        </w:rPr>
      </w:pPr>
    </w:p>
    <w:p w14:paraId="48E77EED"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2.6</w:t>
      </w:r>
      <w:r w:rsidRPr="00987EA7">
        <w:rPr>
          <w:rFonts w:ascii="Arial" w:hAnsi="Arial" w:cs="Arial"/>
          <w:sz w:val="16"/>
          <w:szCs w:val="16"/>
        </w:rPr>
        <w:tab/>
        <w:t xml:space="preserve">Señala como su domicilio para todos los efectos legales el ubicado en </w:t>
      </w:r>
      <w:r w:rsidRPr="00987EA7">
        <w:rPr>
          <w:rFonts w:ascii="Arial" w:hAnsi="Arial" w:cs="Arial"/>
          <w:b/>
          <w:bCs/>
          <w:sz w:val="16"/>
          <w:szCs w:val="16"/>
        </w:rPr>
        <w:t>40</w:t>
      </w:r>
      <w:r w:rsidRPr="00987EA7">
        <w:rPr>
          <w:rFonts w:ascii="Arial" w:hAnsi="Arial" w:cs="Arial"/>
          <w:b/>
          <w:sz w:val="16"/>
          <w:szCs w:val="16"/>
        </w:rPr>
        <w:t xml:space="preserve"> </w:t>
      </w:r>
      <w:r w:rsidRPr="00987EA7">
        <w:rPr>
          <w:rFonts w:ascii="Arial" w:hAnsi="Arial" w:cs="Arial"/>
          <w:b/>
          <w:sz w:val="16"/>
          <w:szCs w:val="16"/>
          <w:u w:val="single"/>
        </w:rPr>
        <w:t>(DOMICILIO FISCAL PROVEEDOR)</w:t>
      </w:r>
      <w:r w:rsidRPr="00987EA7">
        <w:rPr>
          <w:rFonts w:ascii="Arial" w:hAnsi="Arial" w:cs="Arial"/>
          <w:sz w:val="16"/>
          <w:szCs w:val="16"/>
        </w:rPr>
        <w:t>.</w:t>
      </w:r>
    </w:p>
    <w:p w14:paraId="73FD35D7" w14:textId="77777777" w:rsidR="001D0863" w:rsidRPr="00987EA7" w:rsidRDefault="001D0863" w:rsidP="001D0863">
      <w:pPr>
        <w:jc w:val="both"/>
        <w:rPr>
          <w:rFonts w:ascii="Arial" w:hAnsi="Arial" w:cs="Arial"/>
          <w:sz w:val="16"/>
          <w:szCs w:val="16"/>
        </w:rPr>
      </w:pPr>
    </w:p>
    <w:p w14:paraId="540780F3" w14:textId="77777777" w:rsidR="001D0863" w:rsidRPr="00987EA7" w:rsidRDefault="001D0863" w:rsidP="001D0863">
      <w:pPr>
        <w:ind w:left="426" w:hanging="426"/>
        <w:jc w:val="both"/>
        <w:rPr>
          <w:rFonts w:ascii="Arial" w:hAnsi="Arial" w:cs="Arial"/>
        </w:rPr>
      </w:pPr>
      <w:r w:rsidRPr="00987EA7">
        <w:rPr>
          <w:rFonts w:ascii="Arial" w:hAnsi="Arial" w:cs="Arial"/>
          <w:b/>
          <w:sz w:val="16"/>
          <w:szCs w:val="16"/>
        </w:rPr>
        <w:t>3.</w:t>
      </w:r>
      <w:r w:rsidRPr="00987EA7">
        <w:rPr>
          <w:rFonts w:ascii="Arial" w:hAnsi="Arial" w:cs="Arial"/>
          <w:b/>
          <w:sz w:val="16"/>
          <w:szCs w:val="16"/>
        </w:rPr>
        <w:tab/>
        <w:t>De “LAS PARTES”:</w:t>
      </w:r>
    </w:p>
    <w:p w14:paraId="3EEAD041" w14:textId="77777777" w:rsidR="001D0863" w:rsidRPr="00987EA7" w:rsidRDefault="001D0863" w:rsidP="001D0863">
      <w:pPr>
        <w:jc w:val="both"/>
        <w:rPr>
          <w:rFonts w:ascii="Arial" w:hAnsi="Arial" w:cs="Arial"/>
          <w:b/>
          <w:sz w:val="16"/>
          <w:szCs w:val="16"/>
        </w:rPr>
      </w:pPr>
    </w:p>
    <w:p w14:paraId="51442F9E" w14:textId="77777777" w:rsidR="001D0863" w:rsidRPr="00987EA7" w:rsidRDefault="001D0863" w:rsidP="001D0863">
      <w:pPr>
        <w:ind w:left="426" w:hanging="426"/>
        <w:jc w:val="both"/>
        <w:rPr>
          <w:rFonts w:ascii="Arial" w:hAnsi="Arial" w:cs="Arial"/>
        </w:rPr>
      </w:pPr>
      <w:r w:rsidRPr="00987EA7">
        <w:rPr>
          <w:rFonts w:ascii="Arial" w:hAnsi="Arial" w:cs="Arial"/>
          <w:b/>
          <w:sz w:val="16"/>
          <w:szCs w:val="16"/>
        </w:rPr>
        <w:t>3.1</w:t>
      </w:r>
      <w:r w:rsidRPr="00987EA7">
        <w:rPr>
          <w:rFonts w:ascii="Arial" w:hAnsi="Arial" w:cs="Arial"/>
          <w:sz w:val="16"/>
          <w:szCs w:val="16"/>
        </w:rPr>
        <w:tab/>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14:paraId="3FE3B0B7" w14:textId="77777777" w:rsidR="001D0863" w:rsidRPr="00987EA7" w:rsidRDefault="001D0863" w:rsidP="001D0863">
      <w:pPr>
        <w:jc w:val="both"/>
        <w:rPr>
          <w:rFonts w:ascii="Arial" w:hAnsi="Arial" w:cs="Arial"/>
          <w:sz w:val="16"/>
          <w:szCs w:val="16"/>
        </w:rPr>
      </w:pPr>
    </w:p>
    <w:p w14:paraId="1CFF4109" w14:textId="77777777" w:rsidR="001D0863" w:rsidRPr="00987EA7" w:rsidRDefault="001D0863" w:rsidP="001D0863">
      <w:pPr>
        <w:pStyle w:val="Prrafodelista"/>
        <w:jc w:val="center"/>
      </w:pPr>
      <w:r w:rsidRPr="00987EA7">
        <w:rPr>
          <w:b/>
          <w:sz w:val="16"/>
          <w:szCs w:val="16"/>
        </w:rPr>
        <w:t>CLÁUSULAS</w:t>
      </w:r>
    </w:p>
    <w:p w14:paraId="076EC6F9" w14:textId="77777777" w:rsidR="001D0863" w:rsidRPr="00987EA7" w:rsidRDefault="001D0863" w:rsidP="001D0863">
      <w:pPr>
        <w:shd w:val="clear" w:color="auto" w:fill="FFFFFF"/>
        <w:jc w:val="both"/>
        <w:textAlignment w:val="baseline"/>
        <w:rPr>
          <w:rFonts w:ascii="Arial" w:hAnsi="Arial" w:cs="Arial"/>
        </w:rPr>
      </w:pPr>
      <w:r w:rsidRPr="00987EA7">
        <w:rPr>
          <w:rFonts w:ascii="Arial" w:hAnsi="Arial" w:cs="Arial"/>
          <w:b/>
          <w:sz w:val="16"/>
          <w:szCs w:val="16"/>
          <w:lang w:eastAsia="es-MX"/>
        </w:rPr>
        <w:t>PRIMERA. OBJETO DEL CONTRATO.</w:t>
      </w:r>
    </w:p>
    <w:p w14:paraId="3FD3E39F" w14:textId="77777777" w:rsidR="001D0863" w:rsidRPr="00987EA7" w:rsidRDefault="001D0863" w:rsidP="001D0863">
      <w:pPr>
        <w:ind w:right="51"/>
        <w:jc w:val="both"/>
        <w:rPr>
          <w:rFonts w:ascii="Arial" w:hAnsi="Arial" w:cs="Arial"/>
          <w:b/>
          <w:sz w:val="16"/>
          <w:szCs w:val="16"/>
          <w:lang w:eastAsia="es-MX"/>
        </w:rPr>
      </w:pPr>
    </w:p>
    <w:p w14:paraId="3ED02833"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acepta y se obliga a proporcionar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la prestación del servicio de, </w:t>
      </w:r>
      <w:r w:rsidRPr="00987EA7">
        <w:rPr>
          <w:rFonts w:ascii="Arial" w:hAnsi="Arial" w:cs="Arial"/>
          <w:b/>
          <w:bCs/>
          <w:sz w:val="16"/>
          <w:szCs w:val="16"/>
        </w:rPr>
        <w:t>3</w:t>
      </w:r>
      <w:r w:rsidRPr="00987EA7">
        <w:rPr>
          <w:rFonts w:ascii="Arial" w:hAnsi="Arial" w:cs="Arial"/>
          <w:b/>
          <w:sz w:val="16"/>
          <w:szCs w:val="16"/>
        </w:rPr>
        <w:t xml:space="preserve"> (</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b/>
          <w:sz w:val="16"/>
          <w:szCs w:val="16"/>
        </w:rPr>
        <w:t>)</w:t>
      </w:r>
      <w:r w:rsidRPr="00987EA7">
        <w:rPr>
          <w:rFonts w:ascii="Arial" w:hAnsi="Arial" w:cs="Arial"/>
          <w:sz w:val="16"/>
          <w:szCs w:val="16"/>
        </w:rPr>
        <w:t>, en los términos y condiciones establecidos en este contrato y sus anexos (</w:t>
      </w:r>
      <w:r w:rsidRPr="00987EA7">
        <w:rPr>
          <w:rFonts w:ascii="Arial" w:hAnsi="Arial" w:cs="Arial"/>
          <w:b/>
          <w:sz w:val="16"/>
          <w:szCs w:val="16"/>
          <w:u w:val="single"/>
        </w:rPr>
        <w:t>NUMERAR Y DESCRIBIR LOS ANEXOS</w:t>
      </w:r>
      <w:r w:rsidRPr="00987EA7">
        <w:rPr>
          <w:rFonts w:ascii="Arial" w:hAnsi="Arial" w:cs="Arial"/>
          <w:sz w:val="16"/>
          <w:szCs w:val="16"/>
        </w:rPr>
        <w:t xml:space="preserve">) </w:t>
      </w:r>
      <w:r w:rsidRPr="00987EA7">
        <w:rPr>
          <w:rFonts w:ascii="Arial" w:eastAsia="Cambria" w:hAnsi="Arial" w:cs="Arial"/>
          <w:sz w:val="16"/>
          <w:szCs w:val="16"/>
        </w:rPr>
        <w:t xml:space="preserve">que forman parte integrante del mismo. </w:t>
      </w:r>
    </w:p>
    <w:p w14:paraId="52A2F369" w14:textId="77777777" w:rsidR="001D0863" w:rsidRPr="00987EA7" w:rsidRDefault="001D0863" w:rsidP="001D0863">
      <w:pPr>
        <w:ind w:right="51"/>
        <w:jc w:val="both"/>
        <w:rPr>
          <w:rFonts w:ascii="Arial" w:hAnsi="Arial" w:cs="Arial"/>
          <w:sz w:val="16"/>
          <w:szCs w:val="16"/>
        </w:rPr>
      </w:pPr>
    </w:p>
    <w:p w14:paraId="5060D68A" w14:textId="77777777" w:rsidR="001D0863" w:rsidRPr="00987EA7" w:rsidRDefault="001D0863" w:rsidP="001D0863">
      <w:pPr>
        <w:jc w:val="both"/>
        <w:rPr>
          <w:rFonts w:ascii="Arial" w:hAnsi="Arial" w:cs="Arial"/>
        </w:rPr>
      </w:pPr>
      <w:r w:rsidRPr="00987EA7">
        <w:rPr>
          <w:rFonts w:ascii="Arial" w:hAnsi="Arial" w:cs="Arial"/>
          <w:b/>
          <w:sz w:val="16"/>
          <w:szCs w:val="16"/>
        </w:rPr>
        <w:t xml:space="preserve">SEGUNDA. MONTO DEL CONTRATO </w:t>
      </w:r>
    </w:p>
    <w:p w14:paraId="2E134C58" w14:textId="77777777" w:rsidR="001D0863" w:rsidRPr="00987EA7" w:rsidRDefault="001D0863" w:rsidP="001D0863">
      <w:pPr>
        <w:jc w:val="both"/>
        <w:rPr>
          <w:rFonts w:ascii="Arial" w:hAnsi="Arial" w:cs="Arial"/>
          <w:b/>
          <w:sz w:val="16"/>
          <w:szCs w:val="16"/>
        </w:rPr>
      </w:pPr>
    </w:p>
    <w:p w14:paraId="35648823" w14:textId="77777777" w:rsidR="001D0863" w:rsidRPr="00987EA7" w:rsidRDefault="001D0863" w:rsidP="001D0863">
      <w:pPr>
        <w:ind w:right="51"/>
        <w:jc w:val="both"/>
        <w:rPr>
          <w:rFonts w:ascii="Arial" w:hAnsi="Arial" w:cs="Arial"/>
        </w:rPr>
      </w:pPr>
      <w:r w:rsidRPr="00987EA7">
        <w:rPr>
          <w:rFonts w:ascii="Arial" w:hAnsi="Arial" w:cs="Arial"/>
          <w:sz w:val="16"/>
          <w:szCs w:val="16"/>
          <w:u w:val="single"/>
        </w:rPr>
        <w:t>TRATÁNDOSE DE CONTRATO CERRADO Y ANUAL, MOSTRAR EL SIGUIENTE PÁRRAFO:</w:t>
      </w:r>
    </w:p>
    <w:p w14:paraId="6CC77B15" w14:textId="77777777" w:rsidR="001D0863" w:rsidRPr="00987EA7" w:rsidRDefault="001D0863" w:rsidP="001D0863">
      <w:pPr>
        <w:ind w:right="51"/>
        <w:jc w:val="both"/>
        <w:rPr>
          <w:rFonts w:ascii="Arial" w:hAnsi="Arial" w:cs="Arial"/>
          <w:sz w:val="16"/>
          <w:szCs w:val="16"/>
          <w:u w:val="single"/>
        </w:rPr>
      </w:pPr>
    </w:p>
    <w:p w14:paraId="3BC9C2B3"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pagará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como contraprestación por los servicios objeto de este contrato, la cantidad de </w:t>
      </w:r>
      <w:r w:rsidRPr="00987EA7">
        <w:rPr>
          <w:rFonts w:ascii="Arial" w:eastAsia="Cambria" w:hAnsi="Arial" w:cs="Arial"/>
          <w:b/>
          <w:sz w:val="16"/>
          <w:szCs w:val="16"/>
        </w:rPr>
        <w:t xml:space="preserve">41 </w:t>
      </w:r>
      <w:r w:rsidRPr="00987EA7">
        <w:rPr>
          <w:rFonts w:ascii="Arial" w:eastAsia="Cambria" w:hAnsi="Arial" w:cs="Arial"/>
          <w:sz w:val="16"/>
          <w:szCs w:val="16"/>
        </w:rPr>
        <w:t xml:space="preserve">$(MONTO TOTAL DEL CONTRATO SIN IMPUESTOS) más impuestos que asciende a </w:t>
      </w:r>
      <w:r w:rsidRPr="00987EA7">
        <w:rPr>
          <w:rFonts w:ascii="Arial" w:eastAsia="Cambria" w:hAnsi="Arial" w:cs="Arial"/>
          <w:b/>
          <w:sz w:val="16"/>
          <w:szCs w:val="16"/>
        </w:rPr>
        <w:t>42</w:t>
      </w:r>
      <w:r w:rsidRPr="00987EA7">
        <w:rPr>
          <w:rFonts w:ascii="Arial" w:eastAsia="Cambria" w:hAnsi="Arial" w:cs="Arial"/>
          <w:sz w:val="16"/>
          <w:szCs w:val="16"/>
        </w:rPr>
        <w:t xml:space="preserve">($Impuestos), que hace un total </w:t>
      </w:r>
      <w:r w:rsidRPr="00987EA7">
        <w:rPr>
          <w:rFonts w:ascii="Arial" w:hAnsi="Arial" w:cs="Arial"/>
          <w:bCs/>
          <w:sz w:val="16"/>
          <w:szCs w:val="16"/>
        </w:rPr>
        <w:t>de</w:t>
      </w:r>
      <w:r w:rsidRPr="00987EA7">
        <w:rPr>
          <w:rFonts w:ascii="Arial" w:eastAsia="Cambria" w:hAnsi="Arial" w:cs="Arial"/>
          <w:sz w:val="16"/>
          <w:szCs w:val="16"/>
        </w:rPr>
        <w:t xml:space="preserve"> </w:t>
      </w:r>
      <w:r w:rsidRPr="00987EA7">
        <w:rPr>
          <w:rFonts w:ascii="Arial" w:eastAsia="Cambria" w:hAnsi="Arial" w:cs="Arial"/>
          <w:b/>
          <w:sz w:val="16"/>
          <w:szCs w:val="16"/>
        </w:rPr>
        <w:t>43</w:t>
      </w:r>
      <w:r w:rsidRPr="00987EA7">
        <w:rPr>
          <w:rFonts w:ascii="Arial" w:hAnsi="Arial" w:cs="Arial"/>
          <w:sz w:val="16"/>
          <w:szCs w:val="16"/>
        </w:rPr>
        <w:t xml:space="preserve"> (MONTO TOTAL con impuestos)</w:t>
      </w:r>
    </w:p>
    <w:p w14:paraId="463F206C" w14:textId="77777777" w:rsidR="001D0863" w:rsidRPr="00987EA7" w:rsidRDefault="001D0863" w:rsidP="001D0863">
      <w:pPr>
        <w:autoSpaceDE w:val="0"/>
        <w:jc w:val="both"/>
        <w:rPr>
          <w:rFonts w:ascii="Arial" w:eastAsia="Cambria" w:hAnsi="Arial" w:cs="Arial"/>
          <w:sz w:val="16"/>
          <w:szCs w:val="16"/>
        </w:rPr>
      </w:pPr>
    </w:p>
    <w:p w14:paraId="7ECBAF70" w14:textId="77777777" w:rsidR="001D0863" w:rsidRPr="00987EA7" w:rsidRDefault="001D0863" w:rsidP="001D0863">
      <w:pPr>
        <w:ind w:right="51"/>
        <w:jc w:val="both"/>
        <w:rPr>
          <w:rFonts w:ascii="Arial" w:eastAsia="Cambria" w:hAnsi="Arial" w:cs="Arial"/>
          <w:sz w:val="16"/>
          <w:szCs w:val="16"/>
        </w:rPr>
      </w:pPr>
    </w:p>
    <w:p w14:paraId="67166494" w14:textId="77777777" w:rsidR="001D0863" w:rsidRPr="00987EA7" w:rsidRDefault="001D0863" w:rsidP="001D0863">
      <w:pPr>
        <w:ind w:right="51"/>
        <w:jc w:val="both"/>
        <w:rPr>
          <w:rFonts w:ascii="Arial" w:hAnsi="Arial" w:cs="Arial"/>
        </w:rPr>
      </w:pPr>
      <w:r w:rsidRPr="00987EA7">
        <w:rPr>
          <w:rFonts w:ascii="Arial" w:hAnsi="Arial" w:cs="Arial"/>
          <w:sz w:val="16"/>
          <w:szCs w:val="16"/>
          <w:u w:val="single"/>
        </w:rPr>
        <w:t>EN CASO DE SER CERRADO Y PLURIANUAL, MOSTRAR LA TABLA Y LOS DOS PÁRRAFOS SIGUIENTES</w:t>
      </w:r>
    </w:p>
    <w:p w14:paraId="611D7C92" w14:textId="77777777" w:rsidR="001D0863" w:rsidRPr="00987EA7" w:rsidRDefault="001D0863" w:rsidP="001D0863">
      <w:pPr>
        <w:ind w:right="51"/>
        <w:jc w:val="both"/>
        <w:rPr>
          <w:rFonts w:ascii="Arial" w:hAnsi="Arial" w:cs="Arial"/>
          <w:sz w:val="16"/>
          <w:szCs w:val="16"/>
          <w:u w:val="single"/>
        </w:rPr>
      </w:pPr>
    </w:p>
    <w:p w14:paraId="4340E214"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conviene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que el monto total de los servicios es por la cantidad de </w:t>
      </w:r>
      <w:r w:rsidRPr="00987EA7">
        <w:rPr>
          <w:rFonts w:ascii="Arial" w:eastAsia="Cambria" w:hAnsi="Arial" w:cs="Arial"/>
          <w:b/>
          <w:sz w:val="16"/>
          <w:szCs w:val="16"/>
        </w:rPr>
        <w:t>41</w:t>
      </w:r>
      <w:r w:rsidRPr="00987EA7">
        <w:rPr>
          <w:rFonts w:ascii="Arial" w:eastAsia="Cambria" w:hAnsi="Arial" w:cs="Arial"/>
          <w:sz w:val="16"/>
          <w:szCs w:val="16"/>
        </w:rPr>
        <w:t xml:space="preserve">$(MONTO TOTAL DEL CONTRATO SIN IMPUESTOS) más impuestos que asciende a </w:t>
      </w:r>
      <w:r w:rsidRPr="00987EA7">
        <w:rPr>
          <w:rFonts w:ascii="Arial" w:eastAsia="Cambria" w:hAnsi="Arial" w:cs="Arial"/>
          <w:b/>
          <w:sz w:val="16"/>
          <w:szCs w:val="16"/>
        </w:rPr>
        <w:t>42</w:t>
      </w:r>
      <w:r w:rsidRPr="00987EA7">
        <w:rPr>
          <w:rFonts w:ascii="Arial" w:eastAsia="Cambria" w:hAnsi="Arial" w:cs="Arial"/>
          <w:sz w:val="16"/>
          <w:szCs w:val="16"/>
        </w:rPr>
        <w:t xml:space="preserve">($Impuestos), lo que hace un total de </w:t>
      </w:r>
      <w:r w:rsidRPr="00987EA7">
        <w:rPr>
          <w:rFonts w:ascii="Arial" w:eastAsia="Cambria" w:hAnsi="Arial" w:cs="Arial"/>
          <w:b/>
          <w:sz w:val="16"/>
          <w:szCs w:val="16"/>
        </w:rPr>
        <w:t>43</w:t>
      </w:r>
      <w:r w:rsidRPr="00987EA7">
        <w:rPr>
          <w:rFonts w:ascii="Arial" w:hAnsi="Arial" w:cs="Arial"/>
          <w:sz w:val="16"/>
          <w:szCs w:val="16"/>
        </w:rPr>
        <w:t xml:space="preserve"> (MONTO TOTAL con impuestos)</w:t>
      </w:r>
      <w:r w:rsidRPr="00987EA7">
        <w:rPr>
          <w:rFonts w:ascii="Arial" w:eastAsia="Cambria" w:hAnsi="Arial" w:cs="Arial"/>
          <w:sz w:val="16"/>
          <w:szCs w:val="16"/>
        </w:rPr>
        <w:t xml:space="preserve"> importe que se cubrirá en cada uno de los ejercicios fiscales, de acuerdo a lo siguiente:</w:t>
      </w:r>
    </w:p>
    <w:p w14:paraId="2B2DE877" w14:textId="77777777" w:rsidR="001D0863" w:rsidRPr="00987EA7" w:rsidRDefault="001D0863" w:rsidP="001D0863">
      <w:pPr>
        <w:ind w:right="51"/>
        <w:jc w:val="both"/>
        <w:rPr>
          <w:rFonts w:ascii="Arial" w:eastAsia="Cambria" w:hAnsi="Arial" w:cs="Arial"/>
          <w:sz w:val="16"/>
          <w:szCs w:val="16"/>
        </w:rPr>
      </w:pPr>
    </w:p>
    <w:tbl>
      <w:tblPr>
        <w:tblW w:w="0" w:type="auto"/>
        <w:tblInd w:w="-5" w:type="dxa"/>
        <w:tblLayout w:type="fixed"/>
        <w:tblLook w:val="0000" w:firstRow="0" w:lastRow="0" w:firstColumn="0" w:lastColumn="0" w:noHBand="0" w:noVBand="0"/>
      </w:tblPr>
      <w:tblGrid>
        <w:gridCol w:w="2972"/>
        <w:gridCol w:w="3119"/>
        <w:gridCol w:w="3270"/>
      </w:tblGrid>
      <w:tr w:rsidR="001D0863" w:rsidRPr="00987EA7" w14:paraId="29502E58" w14:textId="77777777" w:rsidTr="001D0863">
        <w:tc>
          <w:tcPr>
            <w:tcW w:w="2972" w:type="dxa"/>
            <w:tcBorders>
              <w:top w:val="single" w:sz="4" w:space="0" w:color="000000"/>
              <w:left w:val="single" w:sz="4" w:space="0" w:color="000000"/>
              <w:bottom w:val="single" w:sz="4" w:space="0" w:color="000000"/>
            </w:tcBorders>
            <w:shd w:val="clear" w:color="auto" w:fill="auto"/>
          </w:tcPr>
          <w:p w14:paraId="1B3BF6D9"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Ejercicio Fiscal</w:t>
            </w:r>
          </w:p>
        </w:tc>
        <w:tc>
          <w:tcPr>
            <w:tcW w:w="3119" w:type="dxa"/>
            <w:tcBorders>
              <w:top w:val="single" w:sz="4" w:space="0" w:color="000000"/>
              <w:left w:val="single" w:sz="4" w:space="0" w:color="000000"/>
              <w:bottom w:val="single" w:sz="4" w:space="0" w:color="000000"/>
            </w:tcBorders>
            <w:shd w:val="clear" w:color="auto" w:fill="auto"/>
          </w:tcPr>
          <w:p w14:paraId="66799F99"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Monto sin impuestos</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62EC9655"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Monto con impuestos</w:t>
            </w:r>
          </w:p>
        </w:tc>
      </w:tr>
      <w:tr w:rsidR="001D0863" w:rsidRPr="00987EA7" w14:paraId="20EAF91E" w14:textId="77777777" w:rsidTr="001D0863">
        <w:tc>
          <w:tcPr>
            <w:tcW w:w="2972" w:type="dxa"/>
            <w:tcBorders>
              <w:top w:val="single" w:sz="4" w:space="0" w:color="000000"/>
              <w:left w:val="single" w:sz="4" w:space="0" w:color="000000"/>
              <w:bottom w:val="single" w:sz="4" w:space="0" w:color="000000"/>
            </w:tcBorders>
            <w:shd w:val="clear" w:color="auto" w:fill="auto"/>
          </w:tcPr>
          <w:p w14:paraId="040EBC4A"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44</w:t>
            </w:r>
            <w:r w:rsidRPr="00987EA7">
              <w:rPr>
                <w:rFonts w:ascii="Arial" w:eastAsia="Cambria" w:hAnsi="Arial" w:cs="Arial"/>
                <w:sz w:val="16"/>
                <w:szCs w:val="16"/>
                <w:lang w:val="es-MX"/>
              </w:rPr>
              <w:t>(COLOCAR EJERCICIO FISCAL)</w:t>
            </w:r>
          </w:p>
        </w:tc>
        <w:tc>
          <w:tcPr>
            <w:tcW w:w="3119" w:type="dxa"/>
            <w:tcBorders>
              <w:top w:val="single" w:sz="4" w:space="0" w:color="000000"/>
              <w:left w:val="single" w:sz="4" w:space="0" w:color="000000"/>
              <w:bottom w:val="single" w:sz="4" w:space="0" w:color="000000"/>
            </w:tcBorders>
            <w:shd w:val="clear" w:color="auto" w:fill="auto"/>
          </w:tcPr>
          <w:p w14:paraId="445A1FF3" w14:textId="77777777" w:rsidR="001D0863" w:rsidRPr="00987EA7" w:rsidRDefault="001D0863" w:rsidP="001D0863">
            <w:pPr>
              <w:ind w:right="51"/>
              <w:jc w:val="both"/>
              <w:rPr>
                <w:rFonts w:ascii="Arial" w:hAnsi="Arial" w:cs="Arial"/>
              </w:rPr>
            </w:pPr>
            <w:r w:rsidRPr="00987EA7">
              <w:rPr>
                <w:rFonts w:ascii="Arial" w:eastAsia="Cambria" w:hAnsi="Arial" w:cs="Arial"/>
                <w:b/>
                <w:sz w:val="16"/>
                <w:szCs w:val="16"/>
                <w:lang w:val="es-MX"/>
              </w:rPr>
              <w:t>45</w:t>
            </w:r>
            <w:r w:rsidRPr="00987EA7">
              <w:rPr>
                <w:rFonts w:ascii="Arial" w:eastAsia="Cambria" w:hAnsi="Arial" w:cs="Arial"/>
                <w:sz w:val="16"/>
                <w:szCs w:val="16"/>
                <w:lang w:val="es-MX"/>
              </w:rPr>
              <w:t xml:space="preserve"> (MONTO SIN IMPUESTOS DEL EJERCICIO)</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5088888A"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46</w:t>
            </w:r>
            <w:r w:rsidRPr="00987EA7">
              <w:rPr>
                <w:rFonts w:ascii="Arial" w:eastAsia="Cambria" w:hAnsi="Arial" w:cs="Arial"/>
                <w:sz w:val="16"/>
                <w:szCs w:val="16"/>
                <w:lang w:val="es-MX"/>
              </w:rPr>
              <w:t xml:space="preserve">(MONTO CON IMPUESTOS DEL EJERCICIO) </w:t>
            </w:r>
          </w:p>
        </w:tc>
      </w:tr>
      <w:tr w:rsidR="001D0863" w:rsidRPr="00987EA7" w14:paraId="02F8EAE0" w14:textId="77777777" w:rsidTr="001D0863">
        <w:tc>
          <w:tcPr>
            <w:tcW w:w="2972" w:type="dxa"/>
            <w:tcBorders>
              <w:top w:val="single" w:sz="4" w:space="0" w:color="000000"/>
              <w:left w:val="single" w:sz="4" w:space="0" w:color="000000"/>
              <w:bottom w:val="single" w:sz="4" w:space="0" w:color="000000"/>
            </w:tcBorders>
            <w:shd w:val="clear" w:color="auto" w:fill="auto"/>
          </w:tcPr>
          <w:p w14:paraId="7163A559"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Se agregarán tantos se hayan programado</w:t>
            </w:r>
          </w:p>
        </w:tc>
        <w:tc>
          <w:tcPr>
            <w:tcW w:w="3119" w:type="dxa"/>
            <w:tcBorders>
              <w:top w:val="single" w:sz="4" w:space="0" w:color="000000"/>
              <w:left w:val="single" w:sz="4" w:space="0" w:color="000000"/>
              <w:bottom w:val="single" w:sz="4" w:space="0" w:color="000000"/>
            </w:tcBorders>
            <w:shd w:val="clear" w:color="auto" w:fill="auto"/>
          </w:tcPr>
          <w:p w14:paraId="16CB430B" w14:textId="77777777" w:rsidR="001D0863" w:rsidRPr="00987EA7" w:rsidRDefault="001D0863" w:rsidP="001D0863">
            <w:pPr>
              <w:snapToGrid w:val="0"/>
              <w:ind w:right="51"/>
              <w:jc w:val="both"/>
              <w:rPr>
                <w:rFonts w:ascii="Arial" w:eastAsia="Cambria" w:hAnsi="Arial" w:cs="Arial"/>
                <w:sz w:val="16"/>
                <w:szCs w:val="16"/>
                <w:lang w:val="es-MX"/>
              </w:rPr>
            </w:pP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0ED7AC47" w14:textId="77777777" w:rsidR="001D0863" w:rsidRPr="00987EA7" w:rsidRDefault="001D0863" w:rsidP="001D0863">
            <w:pPr>
              <w:snapToGrid w:val="0"/>
              <w:ind w:right="51"/>
              <w:jc w:val="both"/>
              <w:rPr>
                <w:rFonts w:ascii="Arial" w:eastAsia="Cambria" w:hAnsi="Arial" w:cs="Arial"/>
                <w:sz w:val="16"/>
                <w:szCs w:val="16"/>
                <w:lang w:val="es-MX"/>
              </w:rPr>
            </w:pPr>
          </w:p>
        </w:tc>
      </w:tr>
      <w:tr w:rsidR="001D0863" w:rsidRPr="00987EA7" w14:paraId="58F5068F" w14:textId="77777777" w:rsidTr="001D0863">
        <w:tc>
          <w:tcPr>
            <w:tcW w:w="2972" w:type="dxa"/>
            <w:tcBorders>
              <w:top w:val="single" w:sz="4" w:space="0" w:color="000000"/>
            </w:tcBorders>
            <w:shd w:val="clear" w:color="auto" w:fill="auto"/>
          </w:tcPr>
          <w:p w14:paraId="22574701" w14:textId="77777777" w:rsidR="001D0863" w:rsidRPr="00987EA7" w:rsidRDefault="001D0863" w:rsidP="001D0863">
            <w:pPr>
              <w:ind w:right="51"/>
              <w:jc w:val="right"/>
              <w:rPr>
                <w:rFonts w:ascii="Arial" w:hAnsi="Arial" w:cs="Arial"/>
              </w:rPr>
            </w:pPr>
            <w:r w:rsidRPr="00987EA7">
              <w:rPr>
                <w:rFonts w:ascii="Arial" w:eastAsia="Cambria" w:hAnsi="Arial" w:cs="Arial"/>
                <w:b/>
                <w:sz w:val="16"/>
                <w:szCs w:val="16"/>
                <w:lang w:val="es-MX"/>
              </w:rPr>
              <w:t>TOTAL:</w:t>
            </w:r>
          </w:p>
        </w:tc>
        <w:tc>
          <w:tcPr>
            <w:tcW w:w="3119" w:type="dxa"/>
            <w:tcBorders>
              <w:top w:val="single" w:sz="4" w:space="0" w:color="000000"/>
              <w:left w:val="single" w:sz="4" w:space="0" w:color="000000"/>
              <w:bottom w:val="single" w:sz="4" w:space="0" w:color="000000"/>
            </w:tcBorders>
            <w:shd w:val="clear" w:color="auto" w:fill="auto"/>
          </w:tcPr>
          <w:p w14:paraId="094BAA9D" w14:textId="77777777" w:rsidR="001D0863" w:rsidRPr="00987EA7" w:rsidRDefault="001D0863" w:rsidP="001D0863">
            <w:pPr>
              <w:ind w:right="51"/>
              <w:jc w:val="both"/>
              <w:rPr>
                <w:rFonts w:ascii="Arial" w:hAnsi="Arial" w:cs="Arial"/>
              </w:rPr>
            </w:pPr>
            <w:r w:rsidRPr="00987EA7">
              <w:rPr>
                <w:rFonts w:ascii="Arial" w:eastAsia="Cambria" w:hAnsi="Arial" w:cs="Arial"/>
                <w:b/>
                <w:sz w:val="16"/>
                <w:szCs w:val="16"/>
                <w:lang w:val="es-MX"/>
              </w:rPr>
              <w:t>41</w:t>
            </w:r>
            <w:r w:rsidRPr="00987EA7">
              <w:rPr>
                <w:rFonts w:ascii="Arial" w:eastAsia="Cambria" w:hAnsi="Arial" w:cs="Arial"/>
                <w:sz w:val="16"/>
                <w:szCs w:val="16"/>
                <w:lang w:val="es-MX"/>
              </w:rPr>
              <w:t xml:space="preserve"> $(MONTO TOTAL SIN IMPUESTOS)</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36DD0AD3" w14:textId="77777777" w:rsidR="001D0863" w:rsidRPr="00987EA7" w:rsidRDefault="001D0863" w:rsidP="001D0863">
            <w:pPr>
              <w:ind w:right="51"/>
              <w:jc w:val="both"/>
              <w:rPr>
                <w:rFonts w:ascii="Arial" w:hAnsi="Arial" w:cs="Arial"/>
              </w:rPr>
            </w:pPr>
            <w:r w:rsidRPr="00987EA7">
              <w:rPr>
                <w:rFonts w:ascii="Arial" w:eastAsia="Cambria" w:hAnsi="Arial" w:cs="Arial"/>
                <w:b/>
                <w:sz w:val="16"/>
                <w:szCs w:val="16"/>
                <w:lang w:val="es-MX"/>
              </w:rPr>
              <w:t>43</w:t>
            </w:r>
            <w:r w:rsidRPr="00987EA7">
              <w:rPr>
                <w:rFonts w:ascii="Arial" w:eastAsia="Cambria" w:hAnsi="Arial" w:cs="Arial"/>
                <w:sz w:val="16"/>
                <w:szCs w:val="16"/>
                <w:lang w:val="es-MX"/>
              </w:rPr>
              <w:t xml:space="preserve"> (MONTO TOTAL con impuestos)</w:t>
            </w:r>
          </w:p>
        </w:tc>
      </w:tr>
    </w:tbl>
    <w:p w14:paraId="4B0987D8" w14:textId="77777777" w:rsidR="001D0863" w:rsidRPr="00987EA7" w:rsidRDefault="001D0863" w:rsidP="001D0863">
      <w:pPr>
        <w:ind w:right="51"/>
        <w:jc w:val="both"/>
        <w:rPr>
          <w:rFonts w:ascii="Arial" w:hAnsi="Arial" w:cs="Arial"/>
          <w:sz w:val="16"/>
          <w:szCs w:val="16"/>
        </w:rPr>
      </w:pPr>
    </w:p>
    <w:p w14:paraId="47AD58E3"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rPr>
        <w:t xml:space="preserve">Las partes convienen expresamente que las obligaciones de este contrato, cuyo cumplimiento se encuentra previsto realizar durante los ejercicios fiscales de </w:t>
      </w:r>
      <w:r w:rsidRPr="00987EA7">
        <w:rPr>
          <w:rFonts w:ascii="Arial" w:eastAsia="Cambria" w:hAnsi="Arial" w:cs="Arial"/>
          <w:b/>
          <w:sz w:val="16"/>
          <w:szCs w:val="16"/>
        </w:rPr>
        <w:t>47</w:t>
      </w:r>
      <w:r w:rsidRPr="00987EA7">
        <w:rPr>
          <w:rFonts w:ascii="Arial" w:eastAsia="Cambria" w:hAnsi="Arial" w:cs="Arial"/>
          <w:sz w:val="16"/>
          <w:szCs w:val="16"/>
        </w:rPr>
        <w:t xml:space="preserve">(CONCATENAR </w:t>
      </w:r>
      <w:r w:rsidRPr="00987EA7">
        <w:rPr>
          <w:rFonts w:ascii="Arial" w:hAnsi="Arial" w:cs="Arial"/>
          <w:sz w:val="16"/>
          <w:szCs w:val="16"/>
        </w:rPr>
        <w:t>EJERCICIOS  FISCALES QUE INVOLUCRAN LA PLURIANUALIDAD)</w:t>
      </w:r>
      <w:r w:rsidRPr="00987EA7">
        <w:rPr>
          <w:rFonts w:ascii="Arial" w:eastAsia="Cambria" w:hAnsi="Arial" w:cs="Arial"/>
          <w:sz w:val="16"/>
          <w:szCs w:val="16"/>
        </w:rPr>
        <w:t xml:space="preserve"> quedarán sujetas para fines de su ejecución y pago a la disponibilidad presupuestaria, con que cuente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mbria" w:hAnsi="Arial" w:cs="Arial"/>
          <w:sz w:val="16"/>
          <w:szCs w:val="16"/>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6037DA20" w14:textId="77777777" w:rsidR="001D0863" w:rsidRPr="00987EA7" w:rsidRDefault="001D0863" w:rsidP="001D0863">
      <w:pPr>
        <w:ind w:right="51"/>
        <w:jc w:val="both"/>
        <w:rPr>
          <w:rFonts w:ascii="Arial" w:eastAsia="Cambria" w:hAnsi="Arial" w:cs="Arial"/>
          <w:sz w:val="16"/>
          <w:szCs w:val="16"/>
        </w:rPr>
      </w:pPr>
    </w:p>
    <w:p w14:paraId="59B7D969" w14:textId="77777777" w:rsidR="001D0863" w:rsidRPr="00987EA7" w:rsidRDefault="001D0863" w:rsidP="001D0863">
      <w:pPr>
        <w:ind w:right="51"/>
        <w:jc w:val="both"/>
        <w:rPr>
          <w:rFonts w:ascii="Arial" w:hAnsi="Arial" w:cs="Arial"/>
        </w:rPr>
      </w:pPr>
      <w:r w:rsidRPr="00987EA7">
        <w:rPr>
          <w:rFonts w:ascii="Arial" w:hAnsi="Arial" w:cs="Arial"/>
          <w:sz w:val="16"/>
          <w:szCs w:val="16"/>
        </w:rPr>
        <w:t>Los montos y precios se podrán indicar en moneda extranjera, cuando así se haya determinado en la convocatoria, invitación, o solicitud de cotización, de conformidad con el artículo 45, fracción XIII de la LAASSP.</w:t>
      </w:r>
    </w:p>
    <w:p w14:paraId="7D1C7E89" w14:textId="77777777" w:rsidR="001D0863" w:rsidRPr="00987EA7" w:rsidRDefault="001D0863" w:rsidP="001D0863">
      <w:pPr>
        <w:ind w:right="51"/>
        <w:jc w:val="both"/>
        <w:rPr>
          <w:rFonts w:ascii="Arial" w:eastAsia="Cambria" w:hAnsi="Arial" w:cs="Arial"/>
          <w:sz w:val="16"/>
          <w:szCs w:val="16"/>
        </w:rPr>
      </w:pPr>
    </w:p>
    <w:p w14:paraId="492F5577"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El(los) precio(s) unitario(s) del presente contrato, expresado(s) en moneda nacional </w:t>
      </w:r>
      <w:proofErr w:type="gramStart"/>
      <w:r w:rsidRPr="00987EA7">
        <w:rPr>
          <w:rFonts w:ascii="Arial" w:hAnsi="Arial" w:cs="Arial"/>
          <w:sz w:val="16"/>
          <w:szCs w:val="16"/>
        </w:rPr>
        <w:t>es(</w:t>
      </w:r>
      <w:proofErr w:type="gramEnd"/>
      <w:r w:rsidRPr="00987EA7">
        <w:rPr>
          <w:rFonts w:ascii="Arial" w:hAnsi="Arial" w:cs="Arial"/>
          <w:sz w:val="16"/>
          <w:szCs w:val="16"/>
        </w:rPr>
        <w:t>son):</w:t>
      </w:r>
    </w:p>
    <w:p w14:paraId="37EE8E46" w14:textId="77777777" w:rsidR="001D0863" w:rsidRPr="00987EA7" w:rsidRDefault="001D0863" w:rsidP="001D0863">
      <w:pPr>
        <w:ind w:right="51"/>
        <w:jc w:val="both"/>
        <w:rPr>
          <w:rFonts w:ascii="Arial" w:hAnsi="Arial" w:cs="Arial"/>
          <w:sz w:val="16"/>
          <w:szCs w:val="16"/>
        </w:rPr>
      </w:pPr>
    </w:p>
    <w:p w14:paraId="55D4D750"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que se haya seleccionado mostrar la tabla de detalle de precio </w:t>
      </w:r>
    </w:p>
    <w:p w14:paraId="615507A1" w14:textId="77777777" w:rsidR="001D0863" w:rsidRPr="00987EA7" w:rsidRDefault="001D0863" w:rsidP="001D0863">
      <w:pPr>
        <w:ind w:right="51"/>
        <w:jc w:val="both"/>
        <w:rPr>
          <w:rFonts w:ascii="Arial" w:hAnsi="Arial" w:cs="Arial"/>
          <w:sz w:val="16"/>
          <w:szCs w:val="16"/>
        </w:rPr>
      </w:pPr>
    </w:p>
    <w:p w14:paraId="16129717"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48</w:t>
      </w:r>
      <w:r w:rsidRPr="00987EA7">
        <w:rPr>
          <w:rFonts w:ascii="Arial" w:hAnsi="Arial" w:cs="Arial"/>
          <w:sz w:val="16"/>
          <w:szCs w:val="16"/>
        </w:rPr>
        <w:t xml:space="preserve"> COLOCAR TABLA PRECIO UNITARIO</w:t>
      </w:r>
    </w:p>
    <w:p w14:paraId="623AFA89" w14:textId="77777777" w:rsidR="001D0863" w:rsidRPr="00987EA7" w:rsidRDefault="001D0863" w:rsidP="001D0863">
      <w:pPr>
        <w:ind w:right="51"/>
        <w:jc w:val="both"/>
        <w:rPr>
          <w:rFonts w:ascii="Arial" w:hAnsi="Arial" w:cs="Arial"/>
          <w:sz w:val="16"/>
          <w:szCs w:val="16"/>
        </w:rPr>
      </w:pPr>
    </w:p>
    <w:p w14:paraId="0BAA47EB"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que se haya seleccionado NO mostrar la tabla de detalle de precio </w:t>
      </w:r>
    </w:p>
    <w:p w14:paraId="1E95B64C" w14:textId="77777777" w:rsidR="001D0863" w:rsidRPr="00987EA7" w:rsidRDefault="001D0863" w:rsidP="001D0863">
      <w:pPr>
        <w:autoSpaceDE w:val="0"/>
        <w:jc w:val="both"/>
        <w:rPr>
          <w:rFonts w:ascii="Arial" w:eastAsia="Cambria" w:hAnsi="Arial" w:cs="Arial"/>
          <w:sz w:val="16"/>
          <w:szCs w:val="16"/>
        </w:rPr>
      </w:pPr>
    </w:p>
    <w:p w14:paraId="707F56BA"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 xml:space="preserve">49 </w:t>
      </w:r>
      <w:r w:rsidRPr="00987EA7">
        <w:rPr>
          <w:rFonts w:ascii="Arial" w:hAnsi="Arial" w:cs="Arial"/>
          <w:sz w:val="16"/>
          <w:szCs w:val="16"/>
        </w:rPr>
        <w:t xml:space="preserve">(INDICAR EL ANEXO CORRESPONDIENTE) </w:t>
      </w:r>
    </w:p>
    <w:p w14:paraId="602F0498" w14:textId="77777777" w:rsidR="001D0863" w:rsidRPr="00987EA7" w:rsidRDefault="001D0863" w:rsidP="001D0863">
      <w:pPr>
        <w:ind w:right="51"/>
        <w:jc w:val="both"/>
        <w:rPr>
          <w:rFonts w:ascii="Arial" w:hAnsi="Arial" w:cs="Arial"/>
          <w:sz w:val="16"/>
          <w:szCs w:val="16"/>
        </w:rPr>
      </w:pPr>
    </w:p>
    <w:p w14:paraId="06D03222"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El precio unitario es considerado fijo y en moneda nacional </w:t>
      </w:r>
      <w:r w:rsidRPr="00987EA7">
        <w:rPr>
          <w:rFonts w:ascii="Arial" w:eastAsia="Cambria" w:hAnsi="Arial" w:cs="Arial"/>
          <w:b/>
          <w:sz w:val="16"/>
          <w:szCs w:val="16"/>
        </w:rPr>
        <w:t>50</w:t>
      </w:r>
      <w:r w:rsidRPr="00987EA7">
        <w:rPr>
          <w:rFonts w:ascii="Arial" w:hAnsi="Arial" w:cs="Arial"/>
          <w:sz w:val="16"/>
          <w:szCs w:val="16"/>
        </w:rPr>
        <w:t>(</w:t>
      </w:r>
      <w:r w:rsidRPr="00987EA7">
        <w:rPr>
          <w:rFonts w:ascii="Arial" w:hAnsi="Arial" w:cs="Arial"/>
          <w:b/>
          <w:sz w:val="16"/>
          <w:szCs w:val="16"/>
        </w:rPr>
        <w:t>Tipo Moneda</w:t>
      </w:r>
      <w:r w:rsidRPr="00987EA7">
        <w:rPr>
          <w:rFonts w:ascii="Arial" w:hAnsi="Arial" w:cs="Arial"/>
          <w:sz w:val="16"/>
          <w:szCs w:val="16"/>
        </w:rPr>
        <w:t xml:space="preserve">) hasta que concluya la relación contractual que se formaliza, incluyendo todos los conceptos y costos involucrados en la prestación del servicio de, </w:t>
      </w:r>
      <w:r w:rsidRPr="00987EA7">
        <w:rPr>
          <w:rFonts w:ascii="Arial" w:hAnsi="Arial" w:cs="Arial"/>
          <w:b/>
          <w:bCs/>
          <w:sz w:val="16"/>
          <w:szCs w:val="16"/>
        </w:rPr>
        <w:t xml:space="preserve">3 </w:t>
      </w:r>
      <w:r w:rsidRPr="00987EA7">
        <w:rPr>
          <w:rFonts w:ascii="Arial" w:hAnsi="Arial" w:cs="Arial"/>
          <w:b/>
          <w:sz w:val="16"/>
          <w:szCs w:val="16"/>
        </w:rPr>
        <w:t>(</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b/>
          <w:sz w:val="16"/>
          <w:szCs w:val="16"/>
          <w:u w:val="single"/>
        </w:rPr>
        <w:t>)</w:t>
      </w:r>
      <w:r w:rsidRPr="00987EA7">
        <w:rPr>
          <w:rFonts w:ascii="Arial" w:hAnsi="Arial" w:cs="Arial"/>
          <w:sz w:val="16"/>
          <w:szCs w:val="16"/>
        </w:rPr>
        <w:t xml:space="preserve">, por lo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agregar ningún costo extra y los precios serán inalterables durante la vigencia del presente contrato.</w:t>
      </w:r>
    </w:p>
    <w:p w14:paraId="7C1FFFF0" w14:textId="77777777" w:rsidR="001D0863" w:rsidRPr="00987EA7" w:rsidRDefault="001D0863" w:rsidP="001D0863">
      <w:pPr>
        <w:ind w:right="51"/>
        <w:jc w:val="both"/>
        <w:rPr>
          <w:rFonts w:ascii="Arial" w:eastAsia="Cambria" w:hAnsi="Arial" w:cs="Arial"/>
          <w:sz w:val="16"/>
          <w:szCs w:val="16"/>
        </w:rPr>
      </w:pPr>
    </w:p>
    <w:p w14:paraId="72AAA63A" w14:textId="77777777" w:rsidR="001D0863" w:rsidRPr="00987EA7" w:rsidRDefault="001D0863" w:rsidP="001D0863">
      <w:pPr>
        <w:ind w:right="51"/>
        <w:jc w:val="both"/>
        <w:rPr>
          <w:rFonts w:ascii="Arial" w:hAnsi="Arial" w:cs="Arial"/>
        </w:rPr>
      </w:pPr>
      <w:r w:rsidRPr="00987EA7">
        <w:rPr>
          <w:rFonts w:ascii="Arial" w:hAnsi="Arial" w:cs="Arial"/>
          <w:sz w:val="16"/>
          <w:szCs w:val="16"/>
        </w:rPr>
        <w:t>En caso de que se haya previsto variación de precios, y se cuente con una fórmula o mecanismo de ajuste se considerará la siguiente redacción:</w:t>
      </w:r>
    </w:p>
    <w:p w14:paraId="17B7EBA5" w14:textId="77777777" w:rsidR="001D0863" w:rsidRPr="00987EA7" w:rsidRDefault="001D0863" w:rsidP="001D0863">
      <w:pPr>
        <w:ind w:right="51"/>
        <w:jc w:val="both"/>
        <w:rPr>
          <w:rFonts w:ascii="Arial" w:hAnsi="Arial" w:cs="Arial"/>
          <w:sz w:val="16"/>
          <w:szCs w:val="16"/>
        </w:rPr>
      </w:pPr>
    </w:p>
    <w:p w14:paraId="05D7D410" w14:textId="77777777" w:rsidR="001D0863" w:rsidRPr="00987EA7" w:rsidRDefault="001D0863" w:rsidP="001D0863">
      <w:pPr>
        <w:ind w:right="51"/>
        <w:jc w:val="both"/>
        <w:rPr>
          <w:rFonts w:ascii="Arial" w:hAnsi="Arial" w:cs="Arial"/>
        </w:rPr>
      </w:pPr>
      <w:r w:rsidRPr="00987EA7">
        <w:rPr>
          <w:rFonts w:ascii="Arial" w:eastAsia="Cambria" w:hAnsi="Arial" w:cs="Arial"/>
          <w:b/>
          <w:sz w:val="16"/>
          <w:szCs w:val="16"/>
        </w:rPr>
        <w:t>51</w:t>
      </w:r>
      <w:r w:rsidRPr="00987EA7">
        <w:rPr>
          <w:rFonts w:ascii="Arial" w:hAnsi="Arial" w:cs="Arial"/>
          <w:sz w:val="16"/>
          <w:szCs w:val="16"/>
        </w:rPr>
        <w:t>El precio unitario será considerado en moneda nacional, y podrá ser modificado conforme a la siguiente: (establecer la fórmula o mecanismo de ajuste publicada en la convocatoria, invitación o solicitud de cotización).</w:t>
      </w:r>
    </w:p>
    <w:p w14:paraId="43EF295A" w14:textId="77777777" w:rsidR="001D0863" w:rsidRPr="00987EA7" w:rsidRDefault="001D0863" w:rsidP="001D0863">
      <w:pPr>
        <w:ind w:right="51"/>
        <w:jc w:val="both"/>
        <w:rPr>
          <w:rFonts w:ascii="Arial" w:hAnsi="Arial" w:cs="Arial"/>
          <w:b/>
          <w:sz w:val="16"/>
          <w:szCs w:val="16"/>
        </w:rPr>
      </w:pPr>
    </w:p>
    <w:p w14:paraId="49123CBC"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DE SER ABIERTO Y ANUAL MOSTRAR EL SIGUIENTE PÁRRAFO: </w:t>
      </w:r>
    </w:p>
    <w:p w14:paraId="5BB0C65F" w14:textId="77777777" w:rsidR="001D0863" w:rsidRPr="00987EA7" w:rsidRDefault="001D0863" w:rsidP="001D0863">
      <w:pPr>
        <w:ind w:right="51"/>
        <w:jc w:val="both"/>
        <w:rPr>
          <w:rFonts w:ascii="Arial" w:hAnsi="Arial" w:cs="Arial"/>
          <w:sz w:val="16"/>
          <w:szCs w:val="16"/>
        </w:rPr>
      </w:pPr>
    </w:p>
    <w:p w14:paraId="27B70EB1"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pagará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como contraprestación por los servicios objeto de este contrato, la cantidad mínima de </w:t>
      </w:r>
      <w:r w:rsidRPr="00987EA7">
        <w:rPr>
          <w:rFonts w:ascii="Arial" w:eastAsia="Cambria" w:hAnsi="Arial" w:cs="Arial"/>
          <w:b/>
          <w:sz w:val="16"/>
          <w:szCs w:val="16"/>
        </w:rPr>
        <w:t xml:space="preserve">52 </w:t>
      </w:r>
      <w:r w:rsidRPr="00987EA7">
        <w:rPr>
          <w:rFonts w:ascii="Arial" w:hAnsi="Arial" w:cs="Arial"/>
          <w:sz w:val="16"/>
          <w:szCs w:val="16"/>
        </w:rPr>
        <w:t xml:space="preserve">(MONTO MÍNIMO TOTAL DEL CONTRATO) </w:t>
      </w:r>
      <w:r w:rsidRPr="00987EA7">
        <w:rPr>
          <w:rFonts w:ascii="Arial" w:eastAsia="Cambria" w:hAnsi="Arial" w:cs="Arial"/>
          <w:b/>
          <w:sz w:val="16"/>
          <w:szCs w:val="16"/>
        </w:rPr>
        <w:t xml:space="preserve">53 </w:t>
      </w:r>
      <w:r w:rsidRPr="00987EA7">
        <w:rPr>
          <w:rFonts w:ascii="Arial" w:eastAsia="Cambria" w:hAnsi="Arial" w:cs="Arial"/>
          <w:sz w:val="16"/>
          <w:szCs w:val="16"/>
        </w:rPr>
        <w:t xml:space="preserve">más impuestos por $_____________ (Indicar la cantidad en letra) y un monto máximo de </w:t>
      </w:r>
      <w:r w:rsidRPr="00987EA7">
        <w:rPr>
          <w:rFonts w:ascii="Arial" w:hAnsi="Arial" w:cs="Arial"/>
          <w:b/>
          <w:bCs/>
          <w:sz w:val="16"/>
          <w:szCs w:val="16"/>
        </w:rPr>
        <w:t xml:space="preserve">54 </w:t>
      </w:r>
      <w:r w:rsidRPr="00987EA7">
        <w:rPr>
          <w:rFonts w:ascii="Arial" w:hAnsi="Arial" w:cs="Arial"/>
          <w:sz w:val="16"/>
          <w:szCs w:val="16"/>
        </w:rPr>
        <w:t xml:space="preserve">(MONTO MÁXIMO TOTAL DEL CONTRATO) </w:t>
      </w:r>
      <w:r w:rsidRPr="00987EA7">
        <w:rPr>
          <w:rFonts w:ascii="Arial" w:eastAsia="Cambria" w:hAnsi="Arial" w:cs="Arial"/>
          <w:b/>
          <w:sz w:val="16"/>
          <w:szCs w:val="16"/>
        </w:rPr>
        <w:t>55</w:t>
      </w:r>
      <w:r w:rsidRPr="00987EA7">
        <w:rPr>
          <w:rFonts w:ascii="Arial" w:eastAsia="Cambria" w:hAnsi="Arial" w:cs="Arial"/>
          <w:sz w:val="16"/>
          <w:szCs w:val="16"/>
        </w:rPr>
        <w:t>, más impuestos</w:t>
      </w:r>
      <w:r w:rsidRPr="00987EA7">
        <w:rPr>
          <w:rFonts w:ascii="Arial" w:eastAsia="Cambria" w:hAnsi="Arial" w:cs="Arial"/>
          <w:b/>
          <w:sz w:val="16"/>
          <w:szCs w:val="16"/>
        </w:rPr>
        <w:t xml:space="preserve"> </w:t>
      </w:r>
      <w:r w:rsidRPr="00987EA7">
        <w:rPr>
          <w:rFonts w:ascii="Arial" w:eastAsia="Cambria" w:hAnsi="Arial" w:cs="Arial"/>
          <w:sz w:val="16"/>
          <w:szCs w:val="16"/>
        </w:rPr>
        <w:t xml:space="preserve"> que asciende a $_______ (Indicar la cantidad en letra).</w:t>
      </w:r>
    </w:p>
    <w:p w14:paraId="34BB7085" w14:textId="77777777" w:rsidR="001D0863" w:rsidRPr="00987EA7" w:rsidRDefault="001D0863" w:rsidP="001D0863">
      <w:pPr>
        <w:autoSpaceDE w:val="0"/>
        <w:jc w:val="both"/>
        <w:rPr>
          <w:rFonts w:ascii="Arial" w:eastAsia="Cambria" w:hAnsi="Arial" w:cs="Arial"/>
          <w:sz w:val="16"/>
          <w:szCs w:val="16"/>
        </w:rPr>
      </w:pPr>
    </w:p>
    <w:p w14:paraId="15D87E74"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DE SER PLURIANUAL ABIERTO, </w:t>
      </w:r>
      <w:r w:rsidRPr="00987EA7">
        <w:rPr>
          <w:rFonts w:ascii="Arial" w:hAnsi="Arial" w:cs="Arial"/>
          <w:sz w:val="16"/>
          <w:szCs w:val="16"/>
          <w:u w:val="single"/>
        </w:rPr>
        <w:t>MOSTRAR LA TABLA Y LOS TRES PÁRRAFOS SIGUIENTES</w:t>
      </w:r>
      <w:r w:rsidRPr="00987EA7">
        <w:rPr>
          <w:rFonts w:ascii="Arial" w:hAnsi="Arial" w:cs="Arial"/>
          <w:sz w:val="16"/>
          <w:szCs w:val="16"/>
        </w:rPr>
        <w:t xml:space="preserve">. </w:t>
      </w:r>
    </w:p>
    <w:p w14:paraId="2D77DD57" w14:textId="77777777" w:rsidR="001D0863" w:rsidRPr="00987EA7" w:rsidRDefault="001D0863" w:rsidP="001D0863">
      <w:pPr>
        <w:ind w:right="51"/>
        <w:jc w:val="both"/>
        <w:rPr>
          <w:rFonts w:ascii="Arial" w:hAnsi="Arial" w:cs="Arial"/>
          <w:sz w:val="16"/>
          <w:szCs w:val="16"/>
        </w:rPr>
      </w:pPr>
    </w:p>
    <w:p w14:paraId="6A732B18"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conviene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que el </w:t>
      </w:r>
      <w:r w:rsidRPr="00987EA7">
        <w:rPr>
          <w:rFonts w:ascii="Arial" w:eastAsia="Cambria" w:hAnsi="Arial" w:cs="Arial"/>
          <w:b/>
          <w:sz w:val="16"/>
          <w:szCs w:val="16"/>
        </w:rPr>
        <w:t>monto mínimo</w:t>
      </w:r>
      <w:r w:rsidRPr="00987EA7">
        <w:rPr>
          <w:rFonts w:ascii="Arial" w:eastAsia="Cambria" w:hAnsi="Arial" w:cs="Arial"/>
          <w:sz w:val="16"/>
          <w:szCs w:val="16"/>
        </w:rPr>
        <w:t xml:space="preserve"> de los servicios para los ejercicios fiscales de </w:t>
      </w:r>
      <w:r w:rsidRPr="00987EA7">
        <w:rPr>
          <w:rFonts w:ascii="Arial" w:eastAsia="Cambria" w:hAnsi="Arial" w:cs="Arial"/>
          <w:b/>
          <w:sz w:val="16"/>
          <w:szCs w:val="16"/>
        </w:rPr>
        <w:t>47</w:t>
      </w:r>
      <w:r w:rsidRPr="00987EA7">
        <w:rPr>
          <w:rFonts w:ascii="Arial" w:hAnsi="Arial" w:cs="Arial"/>
          <w:sz w:val="16"/>
          <w:szCs w:val="16"/>
        </w:rPr>
        <w:t xml:space="preserve">(COLOCAR EJERCICIO FISCAL) </w:t>
      </w:r>
      <w:r w:rsidRPr="00987EA7">
        <w:rPr>
          <w:rFonts w:ascii="Arial" w:eastAsia="Cambria" w:hAnsi="Arial" w:cs="Arial"/>
          <w:sz w:val="16"/>
          <w:szCs w:val="16"/>
        </w:rPr>
        <w:t xml:space="preserve">es por la cantidad de </w:t>
      </w:r>
      <w:r w:rsidRPr="00987EA7">
        <w:rPr>
          <w:rFonts w:ascii="Arial" w:hAnsi="Arial" w:cs="Arial"/>
          <w:b/>
          <w:bCs/>
          <w:sz w:val="16"/>
          <w:szCs w:val="16"/>
        </w:rPr>
        <w:t>52</w:t>
      </w:r>
      <w:r w:rsidRPr="00987EA7">
        <w:rPr>
          <w:rFonts w:ascii="Arial" w:hAnsi="Arial" w:cs="Arial"/>
          <w:sz w:val="16"/>
          <w:szCs w:val="16"/>
        </w:rPr>
        <w:t xml:space="preserve"> (MONTO MÍNIMO TOTAL</w:t>
      </w:r>
      <w:r w:rsidRPr="00987EA7">
        <w:rPr>
          <w:rFonts w:ascii="Arial" w:eastAsia="Cambria" w:hAnsi="Arial" w:cs="Arial"/>
          <w:sz w:val="16"/>
          <w:szCs w:val="16"/>
        </w:rPr>
        <w:t xml:space="preserve"> </w:t>
      </w:r>
      <w:r w:rsidRPr="00987EA7">
        <w:rPr>
          <w:rFonts w:ascii="Arial" w:hAnsi="Arial" w:cs="Arial"/>
          <w:b/>
          <w:bCs/>
          <w:sz w:val="16"/>
          <w:szCs w:val="16"/>
        </w:rPr>
        <w:t>53</w:t>
      </w:r>
      <w:r w:rsidRPr="00987EA7">
        <w:rPr>
          <w:rFonts w:ascii="Arial" w:hAnsi="Arial" w:cs="Arial"/>
          <w:sz w:val="16"/>
          <w:szCs w:val="16"/>
        </w:rPr>
        <w:t xml:space="preserve"> </w:t>
      </w:r>
      <w:r w:rsidRPr="00987EA7">
        <w:rPr>
          <w:rFonts w:ascii="Arial" w:eastAsia="Cambria" w:hAnsi="Arial" w:cs="Arial"/>
          <w:sz w:val="16"/>
          <w:szCs w:val="16"/>
        </w:rPr>
        <w:t>más impuestos que asciende a $_______ (Indicar la cantidad en letra)</w:t>
      </w:r>
    </w:p>
    <w:p w14:paraId="5F49256A" w14:textId="77777777" w:rsidR="001D0863" w:rsidRPr="00987EA7" w:rsidRDefault="001D0863" w:rsidP="001D0863">
      <w:pPr>
        <w:autoSpaceDE w:val="0"/>
        <w:jc w:val="both"/>
        <w:rPr>
          <w:rFonts w:ascii="Arial" w:hAnsi="Arial" w:cs="Arial"/>
        </w:rPr>
      </w:pPr>
      <w:r w:rsidRPr="00987EA7">
        <w:rPr>
          <w:rFonts w:ascii="Arial" w:hAnsi="Arial" w:cs="Arial"/>
          <w:sz w:val="16"/>
          <w:szCs w:val="16"/>
        </w:rPr>
        <w:t>Asimismo, que</w:t>
      </w:r>
      <w:r w:rsidRPr="00987EA7">
        <w:rPr>
          <w:rFonts w:ascii="Arial" w:eastAsia="Cambria" w:hAnsi="Arial" w:cs="Arial"/>
          <w:sz w:val="16"/>
          <w:szCs w:val="16"/>
        </w:rPr>
        <w:t xml:space="preserve"> el </w:t>
      </w:r>
      <w:r w:rsidRPr="00987EA7">
        <w:rPr>
          <w:rFonts w:ascii="Arial" w:eastAsia="Cambria" w:hAnsi="Arial" w:cs="Arial"/>
          <w:b/>
          <w:sz w:val="16"/>
          <w:szCs w:val="16"/>
        </w:rPr>
        <w:t>monto máximo</w:t>
      </w:r>
      <w:r w:rsidRPr="00987EA7">
        <w:rPr>
          <w:rFonts w:ascii="Arial" w:eastAsia="Cambria" w:hAnsi="Arial" w:cs="Arial"/>
          <w:sz w:val="16"/>
          <w:szCs w:val="16"/>
        </w:rPr>
        <w:t xml:space="preserve"> de los servicios para los ejercicios fiscales de </w:t>
      </w:r>
      <w:r w:rsidRPr="00987EA7">
        <w:rPr>
          <w:rFonts w:ascii="Arial" w:hAnsi="Arial" w:cs="Arial"/>
          <w:b/>
          <w:bCs/>
          <w:sz w:val="16"/>
          <w:szCs w:val="16"/>
        </w:rPr>
        <w:t xml:space="preserve">47 </w:t>
      </w:r>
      <w:r w:rsidRPr="00987EA7">
        <w:rPr>
          <w:rFonts w:ascii="Arial" w:hAnsi="Arial" w:cs="Arial"/>
          <w:sz w:val="16"/>
          <w:szCs w:val="16"/>
        </w:rPr>
        <w:t xml:space="preserve">COLOCAR EJERCICIO </w:t>
      </w:r>
      <w:r w:rsidRPr="00987EA7">
        <w:rPr>
          <w:rFonts w:ascii="Arial" w:eastAsia="Cambria" w:hAnsi="Arial" w:cs="Arial"/>
          <w:sz w:val="16"/>
          <w:szCs w:val="16"/>
        </w:rPr>
        <w:t xml:space="preserve">es por la cantidad de </w:t>
      </w:r>
      <w:r w:rsidRPr="00987EA7">
        <w:rPr>
          <w:rFonts w:ascii="Arial" w:hAnsi="Arial" w:cs="Arial"/>
          <w:b/>
          <w:bCs/>
          <w:sz w:val="16"/>
          <w:szCs w:val="16"/>
        </w:rPr>
        <w:t>54</w:t>
      </w:r>
      <w:r w:rsidRPr="00987EA7">
        <w:rPr>
          <w:rFonts w:ascii="Arial" w:hAnsi="Arial" w:cs="Arial"/>
          <w:sz w:val="16"/>
          <w:szCs w:val="16"/>
        </w:rPr>
        <w:t>(MONTO MÁXIMO TOTAL DEL CONTRATO)</w:t>
      </w:r>
      <w:r w:rsidRPr="00987EA7">
        <w:rPr>
          <w:rFonts w:ascii="Arial" w:eastAsia="Cambria" w:hAnsi="Arial" w:cs="Arial"/>
          <w:b/>
          <w:sz w:val="16"/>
          <w:szCs w:val="16"/>
        </w:rPr>
        <w:t xml:space="preserve"> 55</w:t>
      </w:r>
      <w:r w:rsidRPr="00987EA7">
        <w:rPr>
          <w:rFonts w:ascii="Arial" w:eastAsia="Cambria" w:hAnsi="Arial" w:cs="Arial"/>
          <w:sz w:val="16"/>
          <w:szCs w:val="16"/>
        </w:rPr>
        <w:t xml:space="preserve">, más impuestos que asciende a $_______ (Indicar la cantidad en letra). </w:t>
      </w:r>
    </w:p>
    <w:p w14:paraId="142D2A5A" w14:textId="77777777" w:rsidR="001D0863" w:rsidRPr="00987EA7" w:rsidRDefault="001D0863" w:rsidP="001D0863">
      <w:pPr>
        <w:autoSpaceDE w:val="0"/>
        <w:jc w:val="both"/>
        <w:rPr>
          <w:rFonts w:ascii="Arial" w:eastAsia="Cambria" w:hAnsi="Arial" w:cs="Arial"/>
          <w:sz w:val="16"/>
          <w:szCs w:val="16"/>
        </w:rPr>
      </w:pPr>
    </w:p>
    <w:p w14:paraId="23BE862E" w14:textId="77777777" w:rsidR="001D0863" w:rsidRPr="00987EA7" w:rsidRDefault="001D0863" w:rsidP="001D0863">
      <w:pPr>
        <w:autoSpaceDE w:val="0"/>
        <w:jc w:val="both"/>
        <w:rPr>
          <w:rFonts w:ascii="Arial" w:hAnsi="Arial" w:cs="Arial"/>
        </w:rPr>
      </w:pPr>
      <w:r w:rsidRPr="00987EA7">
        <w:rPr>
          <w:rFonts w:ascii="Arial" w:eastAsia="Cambria" w:hAnsi="Arial" w:cs="Arial"/>
          <w:sz w:val="16"/>
          <w:szCs w:val="16"/>
        </w:rPr>
        <w:t>Importe mínimos y máximos a pagar en cada ejercicio fiscal de acuerdo a lo siguiente:</w:t>
      </w:r>
    </w:p>
    <w:p w14:paraId="5F2E5120" w14:textId="77777777" w:rsidR="001D0863" w:rsidRPr="00987EA7" w:rsidRDefault="001D0863" w:rsidP="001D0863">
      <w:pPr>
        <w:autoSpaceDE w:val="0"/>
        <w:jc w:val="both"/>
        <w:rPr>
          <w:rFonts w:ascii="Arial" w:eastAsia="Cambria" w:hAnsi="Arial" w:cs="Arial"/>
          <w:sz w:val="16"/>
          <w:szCs w:val="16"/>
        </w:rPr>
      </w:pPr>
    </w:p>
    <w:tbl>
      <w:tblPr>
        <w:tblW w:w="0" w:type="auto"/>
        <w:tblInd w:w="-5" w:type="dxa"/>
        <w:tblLayout w:type="fixed"/>
        <w:tblLook w:val="0000" w:firstRow="0" w:lastRow="0" w:firstColumn="0" w:lastColumn="0" w:noHBand="0" w:noVBand="0"/>
      </w:tblPr>
      <w:tblGrid>
        <w:gridCol w:w="3112"/>
        <w:gridCol w:w="3113"/>
        <w:gridCol w:w="3123"/>
      </w:tblGrid>
      <w:tr w:rsidR="001D0863" w:rsidRPr="00987EA7" w14:paraId="1913BFE9" w14:textId="77777777" w:rsidTr="001D0863">
        <w:trPr>
          <w:trHeight w:val="249"/>
        </w:trPr>
        <w:tc>
          <w:tcPr>
            <w:tcW w:w="3112" w:type="dxa"/>
            <w:tcBorders>
              <w:top w:val="single" w:sz="4" w:space="0" w:color="000000"/>
              <w:left w:val="single" w:sz="4" w:space="0" w:color="000000"/>
              <w:bottom w:val="single" w:sz="4" w:space="0" w:color="000000"/>
            </w:tcBorders>
            <w:shd w:val="clear" w:color="auto" w:fill="auto"/>
          </w:tcPr>
          <w:p w14:paraId="0EEB1E3B"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Ejercicio Fiscal</w:t>
            </w:r>
          </w:p>
        </w:tc>
        <w:tc>
          <w:tcPr>
            <w:tcW w:w="3113" w:type="dxa"/>
            <w:tcBorders>
              <w:top w:val="single" w:sz="4" w:space="0" w:color="000000"/>
              <w:left w:val="single" w:sz="4" w:space="0" w:color="000000"/>
              <w:bottom w:val="single" w:sz="4" w:space="0" w:color="000000"/>
            </w:tcBorders>
            <w:shd w:val="clear" w:color="auto" w:fill="auto"/>
          </w:tcPr>
          <w:p w14:paraId="6CF37C99"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Monto mínimo</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53FFD824"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Monto máximo</w:t>
            </w:r>
          </w:p>
        </w:tc>
      </w:tr>
      <w:tr w:rsidR="001D0863" w:rsidRPr="00987EA7" w14:paraId="7E4A25D4" w14:textId="77777777" w:rsidTr="001D0863">
        <w:trPr>
          <w:trHeight w:val="1158"/>
        </w:trPr>
        <w:tc>
          <w:tcPr>
            <w:tcW w:w="3112" w:type="dxa"/>
            <w:tcBorders>
              <w:top w:val="single" w:sz="4" w:space="0" w:color="000000"/>
              <w:left w:val="single" w:sz="4" w:space="0" w:color="000000"/>
              <w:bottom w:val="single" w:sz="4" w:space="0" w:color="000000"/>
            </w:tcBorders>
            <w:shd w:val="clear" w:color="auto" w:fill="auto"/>
          </w:tcPr>
          <w:p w14:paraId="25B61787"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lastRenderedPageBreak/>
              <w:t>44</w:t>
            </w:r>
            <w:r w:rsidRPr="00987EA7">
              <w:rPr>
                <w:rFonts w:ascii="Arial" w:eastAsia="Cambria" w:hAnsi="Arial" w:cs="Arial"/>
                <w:sz w:val="16"/>
                <w:szCs w:val="16"/>
                <w:lang w:val="es-MX"/>
              </w:rPr>
              <w:t>(COLOCAR EJERCICIO FISCAL)</w:t>
            </w:r>
          </w:p>
        </w:tc>
        <w:tc>
          <w:tcPr>
            <w:tcW w:w="3113" w:type="dxa"/>
            <w:tcBorders>
              <w:top w:val="single" w:sz="4" w:space="0" w:color="000000"/>
              <w:left w:val="single" w:sz="4" w:space="0" w:color="000000"/>
              <w:bottom w:val="single" w:sz="4" w:space="0" w:color="000000"/>
            </w:tcBorders>
            <w:shd w:val="clear" w:color="auto" w:fill="auto"/>
          </w:tcPr>
          <w:p w14:paraId="55B14D44"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56</w:t>
            </w:r>
            <w:r w:rsidRPr="00987EA7">
              <w:rPr>
                <w:rFonts w:ascii="Arial" w:eastAsia="Cambria" w:hAnsi="Arial" w:cs="Arial"/>
                <w:sz w:val="16"/>
                <w:szCs w:val="16"/>
                <w:lang w:val="es-MX"/>
              </w:rPr>
              <w:t>(MONTO MÍNIMO ANUAL sin impuestos)</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0DEDFE86"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57</w:t>
            </w:r>
            <w:r w:rsidRPr="00987EA7">
              <w:rPr>
                <w:rFonts w:ascii="Arial" w:eastAsia="Cambria" w:hAnsi="Arial" w:cs="Arial"/>
                <w:sz w:val="16"/>
                <w:szCs w:val="16"/>
                <w:lang w:val="es-MX"/>
              </w:rPr>
              <w:t>(MONTO MÁXIMO ANUAL sin impuestos)</w:t>
            </w:r>
          </w:p>
        </w:tc>
      </w:tr>
      <w:tr w:rsidR="001D0863" w:rsidRPr="00987EA7" w14:paraId="2A95819C" w14:textId="77777777" w:rsidTr="001D0863">
        <w:trPr>
          <w:trHeight w:val="738"/>
        </w:trPr>
        <w:tc>
          <w:tcPr>
            <w:tcW w:w="3112" w:type="dxa"/>
            <w:tcBorders>
              <w:top w:val="single" w:sz="4" w:space="0" w:color="000000"/>
              <w:left w:val="single" w:sz="4" w:space="0" w:color="000000"/>
              <w:bottom w:val="single" w:sz="4" w:space="0" w:color="000000"/>
            </w:tcBorders>
            <w:shd w:val="clear" w:color="auto" w:fill="auto"/>
          </w:tcPr>
          <w:p w14:paraId="7D9A3D55"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Se agregarán tantos se hayan programado</w:t>
            </w:r>
          </w:p>
        </w:tc>
        <w:tc>
          <w:tcPr>
            <w:tcW w:w="3113" w:type="dxa"/>
            <w:tcBorders>
              <w:top w:val="single" w:sz="4" w:space="0" w:color="000000"/>
              <w:left w:val="single" w:sz="4" w:space="0" w:color="000000"/>
              <w:bottom w:val="single" w:sz="4" w:space="0" w:color="000000"/>
            </w:tcBorders>
            <w:shd w:val="clear" w:color="auto" w:fill="auto"/>
          </w:tcPr>
          <w:p w14:paraId="212FE7E2" w14:textId="77777777" w:rsidR="001D0863" w:rsidRPr="00987EA7" w:rsidRDefault="001D0863" w:rsidP="001D0863">
            <w:pPr>
              <w:snapToGrid w:val="0"/>
              <w:ind w:right="51"/>
              <w:jc w:val="both"/>
              <w:rPr>
                <w:rFonts w:ascii="Arial" w:eastAsia="Cambria" w:hAnsi="Arial" w:cs="Arial"/>
                <w:sz w:val="16"/>
                <w:szCs w:val="16"/>
                <w:lang w:val="es-MX"/>
              </w:rPr>
            </w:pP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45DF8246" w14:textId="77777777" w:rsidR="001D0863" w:rsidRPr="00987EA7" w:rsidRDefault="001D0863" w:rsidP="001D0863">
            <w:pPr>
              <w:snapToGrid w:val="0"/>
              <w:ind w:right="51"/>
              <w:jc w:val="both"/>
              <w:rPr>
                <w:rFonts w:ascii="Arial" w:eastAsia="Cambria" w:hAnsi="Arial" w:cs="Arial"/>
                <w:sz w:val="16"/>
                <w:szCs w:val="16"/>
                <w:lang w:val="es-MX"/>
              </w:rPr>
            </w:pPr>
          </w:p>
        </w:tc>
      </w:tr>
      <w:tr w:rsidR="001D0863" w:rsidRPr="00987EA7" w14:paraId="6BB2D6E8" w14:textId="77777777" w:rsidTr="001D0863">
        <w:trPr>
          <w:trHeight w:val="249"/>
        </w:trPr>
        <w:tc>
          <w:tcPr>
            <w:tcW w:w="3112" w:type="dxa"/>
            <w:tcBorders>
              <w:top w:val="single" w:sz="4" w:space="0" w:color="000000"/>
            </w:tcBorders>
            <w:shd w:val="clear" w:color="auto" w:fill="auto"/>
          </w:tcPr>
          <w:p w14:paraId="449A10C4" w14:textId="77777777" w:rsidR="001D0863" w:rsidRPr="00987EA7" w:rsidRDefault="001D0863" w:rsidP="001D0863">
            <w:pPr>
              <w:ind w:right="51"/>
              <w:jc w:val="right"/>
              <w:rPr>
                <w:rFonts w:ascii="Arial" w:hAnsi="Arial" w:cs="Arial"/>
              </w:rPr>
            </w:pPr>
            <w:r w:rsidRPr="00987EA7">
              <w:rPr>
                <w:rFonts w:ascii="Arial" w:eastAsia="Cambria" w:hAnsi="Arial" w:cs="Arial"/>
                <w:b/>
                <w:sz w:val="16"/>
                <w:szCs w:val="16"/>
                <w:lang w:val="es-MX"/>
              </w:rPr>
              <w:t>TOTAL SIN IMPUESTOS:</w:t>
            </w:r>
          </w:p>
        </w:tc>
        <w:tc>
          <w:tcPr>
            <w:tcW w:w="3113" w:type="dxa"/>
            <w:tcBorders>
              <w:top w:val="single" w:sz="4" w:space="0" w:color="000000"/>
              <w:left w:val="single" w:sz="4" w:space="0" w:color="000000"/>
              <w:bottom w:val="single" w:sz="4" w:space="0" w:color="000000"/>
            </w:tcBorders>
            <w:shd w:val="clear" w:color="auto" w:fill="auto"/>
          </w:tcPr>
          <w:p w14:paraId="658219E6"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52</w:t>
            </w:r>
            <w:r w:rsidRPr="00987EA7">
              <w:rPr>
                <w:rFonts w:ascii="Arial" w:eastAsia="Cambria" w:hAnsi="Arial" w:cs="Arial"/>
                <w:sz w:val="16"/>
                <w:szCs w:val="16"/>
                <w:lang w:val="es-MX"/>
              </w:rPr>
              <w:t>(MONTO MÍNIMO TOTAL)</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4B287F92"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54</w:t>
            </w:r>
            <w:r w:rsidRPr="00987EA7">
              <w:rPr>
                <w:rFonts w:ascii="Arial" w:eastAsia="Cambria" w:hAnsi="Arial" w:cs="Arial"/>
                <w:sz w:val="16"/>
                <w:szCs w:val="16"/>
                <w:lang w:val="es-MX"/>
              </w:rPr>
              <w:t>(MONTO MÁXIMO TOTAL DEL CONTRATO)</w:t>
            </w:r>
          </w:p>
        </w:tc>
      </w:tr>
    </w:tbl>
    <w:p w14:paraId="46EB7E70" w14:textId="77777777" w:rsidR="001D0863" w:rsidRPr="00987EA7" w:rsidRDefault="001D0863" w:rsidP="001D0863">
      <w:pPr>
        <w:ind w:right="51"/>
        <w:jc w:val="both"/>
        <w:rPr>
          <w:rFonts w:ascii="Arial" w:hAnsi="Arial" w:cs="Arial"/>
          <w:sz w:val="16"/>
          <w:szCs w:val="16"/>
        </w:rPr>
      </w:pPr>
    </w:p>
    <w:p w14:paraId="535E67C7"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rPr>
        <w:t xml:space="preserve">Las partes convienen expresamente que las obligaciones de este contrato, cuyo cumplimiento se encuentra previsto realizar durante los ejercicios fiscales de </w:t>
      </w:r>
      <w:r w:rsidRPr="00987EA7">
        <w:rPr>
          <w:rFonts w:ascii="Arial" w:hAnsi="Arial" w:cs="Arial"/>
          <w:b/>
          <w:bCs/>
          <w:sz w:val="16"/>
          <w:szCs w:val="16"/>
        </w:rPr>
        <w:t>47(</w:t>
      </w:r>
      <w:r w:rsidRPr="00987EA7">
        <w:rPr>
          <w:rFonts w:ascii="Arial" w:hAnsi="Arial" w:cs="Arial"/>
          <w:sz w:val="16"/>
          <w:szCs w:val="16"/>
        </w:rPr>
        <w:t>CONCATENAR EJERCICIOS  FISCALES QUE INVOLUCRAN LA PLURIANUALIDAD)</w:t>
      </w:r>
      <w:r w:rsidRPr="00987EA7">
        <w:rPr>
          <w:rFonts w:ascii="Arial" w:eastAsia="Cambria" w:hAnsi="Arial" w:cs="Arial"/>
          <w:sz w:val="16"/>
          <w:szCs w:val="16"/>
        </w:rPr>
        <w:t xml:space="preserve"> quedarán sujetas para fines de su ejecución y pago a la disponibilidad presupuestaria, con que cuente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mbria" w:hAnsi="Arial" w:cs="Arial"/>
          <w:sz w:val="16"/>
          <w:szCs w:val="16"/>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67C01602" w14:textId="77777777" w:rsidR="001D0863" w:rsidRPr="00987EA7" w:rsidRDefault="001D0863" w:rsidP="001D0863">
      <w:pPr>
        <w:ind w:right="51"/>
        <w:jc w:val="both"/>
        <w:rPr>
          <w:rFonts w:ascii="Arial" w:eastAsia="Cambria" w:hAnsi="Arial" w:cs="Arial"/>
          <w:sz w:val="16"/>
          <w:szCs w:val="16"/>
        </w:rPr>
      </w:pPr>
    </w:p>
    <w:p w14:paraId="4F1926F6" w14:textId="77777777" w:rsidR="001D0863" w:rsidRPr="00987EA7" w:rsidRDefault="001D0863" w:rsidP="001D0863">
      <w:pPr>
        <w:ind w:right="51"/>
        <w:jc w:val="both"/>
        <w:rPr>
          <w:rFonts w:ascii="Arial" w:hAnsi="Arial" w:cs="Arial"/>
        </w:rPr>
      </w:pPr>
      <w:r w:rsidRPr="00987EA7">
        <w:rPr>
          <w:rFonts w:ascii="Arial" w:hAnsi="Arial" w:cs="Arial"/>
          <w:sz w:val="16"/>
          <w:szCs w:val="16"/>
        </w:rPr>
        <w:t>Los montos y precios se podrán indicar en moneda extranjera, cuando así se haya determinado en la convocatoria, invitación, o solicitud de cotización, de conformidad con el artículo 45, fracción XIII de la LAASSP.</w:t>
      </w:r>
    </w:p>
    <w:p w14:paraId="12F89C36" w14:textId="77777777" w:rsidR="001D0863" w:rsidRPr="00987EA7" w:rsidRDefault="001D0863" w:rsidP="001D0863">
      <w:pPr>
        <w:ind w:right="51"/>
        <w:jc w:val="both"/>
        <w:rPr>
          <w:rFonts w:ascii="Arial" w:hAnsi="Arial" w:cs="Arial"/>
          <w:sz w:val="16"/>
          <w:szCs w:val="16"/>
        </w:rPr>
      </w:pPr>
    </w:p>
    <w:p w14:paraId="668D8C38"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Cuando en el sistema se reporte el Monto Total no se indica ni la Tabla de Precios Unitarios ni el Anexo. </w:t>
      </w:r>
    </w:p>
    <w:p w14:paraId="5F4940EB" w14:textId="77777777" w:rsidR="001D0863" w:rsidRPr="00987EA7" w:rsidRDefault="001D0863" w:rsidP="001D0863">
      <w:pPr>
        <w:ind w:right="51"/>
        <w:jc w:val="both"/>
        <w:rPr>
          <w:rFonts w:ascii="Arial" w:hAnsi="Arial" w:cs="Arial"/>
          <w:sz w:val="16"/>
          <w:szCs w:val="16"/>
        </w:rPr>
      </w:pPr>
    </w:p>
    <w:p w14:paraId="184C6BE3" w14:textId="77777777" w:rsidR="001D0863" w:rsidRPr="00987EA7" w:rsidRDefault="001D0863" w:rsidP="001D0863">
      <w:pPr>
        <w:ind w:right="51"/>
        <w:jc w:val="both"/>
        <w:rPr>
          <w:rFonts w:ascii="Arial" w:hAnsi="Arial" w:cs="Arial"/>
        </w:rPr>
      </w:pPr>
      <w:r w:rsidRPr="00987EA7">
        <w:rPr>
          <w:rFonts w:ascii="Arial" w:hAnsi="Arial" w:cs="Arial"/>
          <w:sz w:val="16"/>
          <w:szCs w:val="16"/>
        </w:rPr>
        <w:t>Indicar el(los) precio(s) unitario(s):</w:t>
      </w:r>
    </w:p>
    <w:p w14:paraId="46D3A840" w14:textId="77777777" w:rsidR="001D0863" w:rsidRPr="00987EA7" w:rsidRDefault="001D0863" w:rsidP="001D0863">
      <w:pPr>
        <w:ind w:right="51"/>
        <w:jc w:val="both"/>
        <w:rPr>
          <w:rFonts w:ascii="Arial" w:hAnsi="Arial" w:cs="Arial"/>
        </w:rPr>
      </w:pPr>
      <w:r w:rsidRPr="00987EA7">
        <w:rPr>
          <w:rFonts w:ascii="Arial" w:hAnsi="Arial" w:cs="Arial"/>
          <w:sz w:val="16"/>
          <w:szCs w:val="16"/>
        </w:rPr>
        <w:t>El(los) precio(s) unitario(s) del presente contrato, expresado(s) en moneda nacional es (son):</w:t>
      </w:r>
    </w:p>
    <w:p w14:paraId="40EA6F59" w14:textId="77777777" w:rsidR="001D0863" w:rsidRPr="00987EA7" w:rsidRDefault="001D0863" w:rsidP="001D0863">
      <w:pPr>
        <w:ind w:right="51"/>
        <w:jc w:val="both"/>
        <w:rPr>
          <w:rFonts w:ascii="Arial" w:hAnsi="Arial" w:cs="Arial"/>
          <w:sz w:val="16"/>
          <w:szCs w:val="16"/>
        </w:rPr>
      </w:pPr>
    </w:p>
    <w:p w14:paraId="7CBE89D6"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que se haya seleccionado mostrar la tabla de detalle de precio </w:t>
      </w:r>
    </w:p>
    <w:p w14:paraId="34BAD526" w14:textId="77777777" w:rsidR="001D0863" w:rsidRPr="00987EA7" w:rsidRDefault="001D0863" w:rsidP="001D0863">
      <w:pPr>
        <w:ind w:right="51"/>
        <w:jc w:val="both"/>
        <w:rPr>
          <w:rFonts w:ascii="Arial" w:hAnsi="Arial" w:cs="Arial"/>
          <w:sz w:val="16"/>
          <w:szCs w:val="16"/>
        </w:rPr>
      </w:pPr>
    </w:p>
    <w:p w14:paraId="7E8FD6C3"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58</w:t>
      </w:r>
      <w:r w:rsidRPr="00987EA7">
        <w:rPr>
          <w:rFonts w:ascii="Arial" w:hAnsi="Arial" w:cs="Arial"/>
          <w:sz w:val="16"/>
          <w:szCs w:val="16"/>
        </w:rPr>
        <w:t xml:space="preserve"> COLOCAR TABLA DE PRECIOS UNITARIOS</w:t>
      </w:r>
    </w:p>
    <w:p w14:paraId="6F2EED60" w14:textId="77777777" w:rsidR="001D0863" w:rsidRPr="00987EA7" w:rsidRDefault="001D0863" w:rsidP="001D0863">
      <w:pPr>
        <w:ind w:right="51"/>
        <w:jc w:val="both"/>
        <w:rPr>
          <w:rFonts w:ascii="Arial" w:hAnsi="Arial" w:cs="Arial"/>
          <w:sz w:val="16"/>
          <w:szCs w:val="16"/>
        </w:rPr>
      </w:pPr>
    </w:p>
    <w:p w14:paraId="7655637F"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que se haya seleccionado NO mostrar la tabla de detalle de precio </w:t>
      </w:r>
    </w:p>
    <w:p w14:paraId="44D7076E" w14:textId="77777777" w:rsidR="001D0863" w:rsidRPr="00987EA7" w:rsidRDefault="001D0863" w:rsidP="001D0863">
      <w:pPr>
        <w:ind w:right="51"/>
        <w:jc w:val="both"/>
        <w:rPr>
          <w:rFonts w:ascii="Arial" w:hAnsi="Arial" w:cs="Arial"/>
          <w:sz w:val="16"/>
          <w:szCs w:val="16"/>
        </w:rPr>
      </w:pPr>
    </w:p>
    <w:p w14:paraId="0844F064"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59</w:t>
      </w:r>
      <w:r w:rsidRPr="00987EA7">
        <w:rPr>
          <w:rFonts w:ascii="Arial" w:hAnsi="Arial" w:cs="Arial"/>
          <w:sz w:val="16"/>
          <w:szCs w:val="16"/>
        </w:rPr>
        <w:t xml:space="preserve"> INDICAR EL ANEXO CORRESPONDIENTE</w:t>
      </w:r>
    </w:p>
    <w:p w14:paraId="57C6CF3E" w14:textId="77777777" w:rsidR="001D0863" w:rsidRPr="00987EA7" w:rsidRDefault="001D0863" w:rsidP="001D0863">
      <w:pPr>
        <w:ind w:right="51"/>
        <w:jc w:val="both"/>
        <w:rPr>
          <w:rFonts w:ascii="Arial" w:hAnsi="Arial" w:cs="Arial"/>
          <w:sz w:val="16"/>
          <w:szCs w:val="16"/>
        </w:rPr>
      </w:pPr>
    </w:p>
    <w:p w14:paraId="01097018"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El precio unitario es considerado fijo y en moneda nacional </w:t>
      </w:r>
      <w:r w:rsidRPr="00987EA7">
        <w:rPr>
          <w:rFonts w:ascii="Arial" w:eastAsia="Cambria" w:hAnsi="Arial" w:cs="Arial"/>
          <w:b/>
          <w:sz w:val="16"/>
          <w:szCs w:val="16"/>
        </w:rPr>
        <w:t>50</w:t>
      </w:r>
      <w:r w:rsidRPr="00987EA7">
        <w:rPr>
          <w:rFonts w:ascii="Arial" w:hAnsi="Arial" w:cs="Arial"/>
          <w:sz w:val="16"/>
          <w:szCs w:val="16"/>
        </w:rPr>
        <w:t>(</w:t>
      </w:r>
      <w:r w:rsidRPr="00987EA7">
        <w:rPr>
          <w:rFonts w:ascii="Arial" w:hAnsi="Arial" w:cs="Arial"/>
          <w:b/>
          <w:sz w:val="16"/>
          <w:szCs w:val="16"/>
        </w:rPr>
        <w:t>Tipo Moneda</w:t>
      </w:r>
      <w:r w:rsidRPr="00987EA7">
        <w:rPr>
          <w:rFonts w:ascii="Arial" w:hAnsi="Arial" w:cs="Arial"/>
          <w:sz w:val="16"/>
          <w:szCs w:val="16"/>
        </w:rPr>
        <w:t xml:space="preserve">) hasta que concluya la relación contractual que se formaliza, incluyendo todos los conceptos y costos involucrados en la prestación del servicio de, </w:t>
      </w:r>
      <w:r w:rsidRPr="00987EA7">
        <w:rPr>
          <w:rFonts w:ascii="Arial" w:hAnsi="Arial" w:cs="Arial"/>
          <w:b/>
          <w:sz w:val="16"/>
          <w:szCs w:val="16"/>
        </w:rPr>
        <w:t>3(</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b/>
          <w:sz w:val="16"/>
          <w:szCs w:val="16"/>
        </w:rPr>
        <w:t>)</w:t>
      </w:r>
      <w:r w:rsidRPr="00987EA7">
        <w:rPr>
          <w:rFonts w:ascii="Arial" w:hAnsi="Arial" w:cs="Arial"/>
          <w:sz w:val="16"/>
          <w:szCs w:val="16"/>
        </w:rPr>
        <w:t xml:space="preserve">, por lo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agregar ningún costo extra y los precios serán inalterables durante la vigencia del presente contrato.</w:t>
      </w:r>
    </w:p>
    <w:p w14:paraId="621DF1C7" w14:textId="77777777" w:rsidR="001D0863" w:rsidRPr="00987EA7" w:rsidRDefault="001D0863" w:rsidP="001D0863">
      <w:pPr>
        <w:ind w:right="51"/>
        <w:jc w:val="both"/>
        <w:rPr>
          <w:rFonts w:ascii="Arial" w:hAnsi="Arial" w:cs="Arial"/>
          <w:sz w:val="16"/>
          <w:szCs w:val="16"/>
        </w:rPr>
      </w:pPr>
    </w:p>
    <w:p w14:paraId="31D14DD1" w14:textId="77777777" w:rsidR="001D0863" w:rsidRPr="00987EA7" w:rsidRDefault="001D0863" w:rsidP="001D0863">
      <w:pPr>
        <w:ind w:right="51"/>
        <w:jc w:val="both"/>
        <w:rPr>
          <w:rFonts w:ascii="Arial" w:hAnsi="Arial" w:cs="Arial"/>
        </w:rPr>
      </w:pPr>
      <w:r w:rsidRPr="00987EA7">
        <w:rPr>
          <w:rFonts w:ascii="Arial" w:hAnsi="Arial" w:cs="Arial"/>
          <w:sz w:val="16"/>
          <w:szCs w:val="16"/>
        </w:rPr>
        <w:t>En caso que se haya previsto variación de precios, y se cuente con una fórmula o mecanismo de ajuste se considerará la siguiente redacción y se eliminará el párrafo anterior:</w:t>
      </w:r>
    </w:p>
    <w:p w14:paraId="45A306CB" w14:textId="77777777" w:rsidR="001D0863" w:rsidRPr="00987EA7" w:rsidRDefault="001D0863" w:rsidP="001D0863">
      <w:pPr>
        <w:ind w:right="51"/>
        <w:jc w:val="both"/>
        <w:rPr>
          <w:rFonts w:ascii="Arial" w:hAnsi="Arial" w:cs="Arial"/>
          <w:sz w:val="16"/>
          <w:szCs w:val="16"/>
        </w:rPr>
      </w:pPr>
    </w:p>
    <w:p w14:paraId="1A48789C"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51</w:t>
      </w:r>
      <w:r w:rsidRPr="00987EA7">
        <w:rPr>
          <w:rFonts w:ascii="Arial" w:hAnsi="Arial" w:cs="Arial"/>
          <w:sz w:val="16"/>
          <w:szCs w:val="16"/>
        </w:rPr>
        <w:t xml:space="preserve"> El precio unitario será considerado en moneda nacional, y podrá ser modificado conforme a la siguiente: (establecer la fórmula o mecanismo de ajuste publicada en la convocatoria, invitación o solicitud de cotización).</w:t>
      </w:r>
    </w:p>
    <w:p w14:paraId="6947AA7F" w14:textId="77777777" w:rsidR="001D0863" w:rsidRPr="00987EA7" w:rsidRDefault="001D0863" w:rsidP="001D0863">
      <w:pPr>
        <w:ind w:right="51"/>
        <w:jc w:val="both"/>
        <w:rPr>
          <w:rFonts w:ascii="Arial" w:hAnsi="Arial" w:cs="Arial"/>
          <w:sz w:val="16"/>
          <w:szCs w:val="16"/>
        </w:rPr>
      </w:pPr>
    </w:p>
    <w:p w14:paraId="7D64C251" w14:textId="77777777" w:rsidR="001D0863" w:rsidRPr="00987EA7" w:rsidRDefault="001D0863" w:rsidP="001D0863">
      <w:pPr>
        <w:widowControl w:val="0"/>
        <w:jc w:val="both"/>
        <w:rPr>
          <w:rFonts w:ascii="Arial" w:hAnsi="Arial" w:cs="Arial"/>
        </w:rPr>
      </w:pPr>
      <w:r w:rsidRPr="00987EA7">
        <w:rPr>
          <w:rFonts w:ascii="Arial" w:hAnsi="Arial" w:cs="Arial"/>
          <w:b/>
          <w:sz w:val="16"/>
          <w:szCs w:val="16"/>
        </w:rPr>
        <w:t xml:space="preserve">TERCERA. ANTICIPO. </w:t>
      </w:r>
    </w:p>
    <w:p w14:paraId="1D7FAB1E" w14:textId="77777777" w:rsidR="001D0863" w:rsidRPr="00987EA7" w:rsidRDefault="001D0863" w:rsidP="001D0863">
      <w:pPr>
        <w:widowControl w:val="0"/>
        <w:jc w:val="both"/>
        <w:rPr>
          <w:rFonts w:ascii="Arial" w:hAnsi="Arial" w:cs="Arial"/>
          <w:b/>
          <w:sz w:val="16"/>
          <w:szCs w:val="16"/>
        </w:rPr>
      </w:pPr>
    </w:p>
    <w:p w14:paraId="45D463F5" w14:textId="77777777" w:rsidR="001D0863" w:rsidRPr="00987EA7" w:rsidRDefault="001D0863" w:rsidP="001D0863">
      <w:pPr>
        <w:widowControl w:val="0"/>
        <w:jc w:val="both"/>
        <w:rPr>
          <w:rFonts w:ascii="Arial" w:hAnsi="Arial" w:cs="Arial"/>
        </w:rPr>
      </w:pPr>
      <w:r w:rsidRPr="00987EA7">
        <w:rPr>
          <w:rFonts w:ascii="Arial" w:hAnsi="Arial" w:cs="Arial"/>
          <w:b/>
          <w:sz w:val="16"/>
          <w:szCs w:val="16"/>
          <w:u w:val="single"/>
        </w:rPr>
        <w:t>Sólo en caso de que No se otorgue anticipo, mostrar el siguiente texto</w:t>
      </w:r>
    </w:p>
    <w:p w14:paraId="000B817A" w14:textId="77777777" w:rsidR="001D0863" w:rsidRPr="00987EA7" w:rsidRDefault="001D0863" w:rsidP="001D0863">
      <w:pPr>
        <w:widowControl w:val="0"/>
        <w:jc w:val="both"/>
        <w:rPr>
          <w:rFonts w:ascii="Arial" w:hAnsi="Arial" w:cs="Arial"/>
          <w:b/>
          <w:sz w:val="16"/>
          <w:szCs w:val="16"/>
          <w:u w:val="single"/>
        </w:rPr>
      </w:pPr>
    </w:p>
    <w:p w14:paraId="5472E622" w14:textId="77777777" w:rsidR="001D0863" w:rsidRPr="00987EA7" w:rsidRDefault="001D0863" w:rsidP="001D0863">
      <w:pPr>
        <w:widowControl w:val="0"/>
        <w:jc w:val="both"/>
        <w:rPr>
          <w:rFonts w:ascii="Arial" w:hAnsi="Arial" w:cs="Arial"/>
        </w:rPr>
      </w:pPr>
      <w:r w:rsidRPr="00987EA7">
        <w:rPr>
          <w:rFonts w:ascii="Arial" w:hAnsi="Arial" w:cs="Arial"/>
          <w:b/>
          <w:bCs/>
          <w:sz w:val="16"/>
          <w:szCs w:val="16"/>
        </w:rPr>
        <w:t>60</w:t>
      </w:r>
      <w:r w:rsidRPr="00987EA7">
        <w:rPr>
          <w:rFonts w:ascii="Arial" w:hAnsi="Arial" w:cs="Arial"/>
          <w:sz w:val="16"/>
          <w:szCs w:val="16"/>
        </w:rPr>
        <w:t xml:space="preserve"> Para 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no otorgará anticipo a </w:t>
      </w:r>
      <w:r w:rsidRPr="00987EA7">
        <w:rPr>
          <w:rFonts w:ascii="Arial" w:hAnsi="Arial" w:cs="Arial"/>
          <w:b/>
          <w:bCs/>
          <w:sz w:val="16"/>
          <w:szCs w:val="16"/>
        </w:rPr>
        <w:t>7.1</w:t>
      </w:r>
      <w:r w:rsidRPr="00987EA7">
        <w:rPr>
          <w:rFonts w:ascii="Arial" w:hAnsi="Arial" w:cs="Arial"/>
          <w:b/>
          <w:sz w:val="16"/>
          <w:szCs w:val="16"/>
        </w:rPr>
        <w:t xml:space="preserve"> “EL PROVEEDOR”</w:t>
      </w:r>
    </w:p>
    <w:p w14:paraId="56F384C3" w14:textId="77777777" w:rsidR="001D0863" w:rsidRPr="00987EA7" w:rsidRDefault="001D0863" w:rsidP="001D0863">
      <w:pPr>
        <w:widowControl w:val="0"/>
        <w:jc w:val="both"/>
        <w:rPr>
          <w:rFonts w:ascii="Arial" w:hAnsi="Arial" w:cs="Arial"/>
          <w:b/>
          <w:sz w:val="16"/>
          <w:szCs w:val="16"/>
        </w:rPr>
      </w:pPr>
    </w:p>
    <w:p w14:paraId="57390F38" w14:textId="77777777" w:rsidR="001D0863" w:rsidRPr="00987EA7" w:rsidRDefault="001D0863" w:rsidP="001D0863">
      <w:pPr>
        <w:widowControl w:val="0"/>
        <w:jc w:val="both"/>
        <w:rPr>
          <w:rFonts w:ascii="Arial" w:hAnsi="Arial" w:cs="Arial"/>
        </w:rPr>
      </w:pPr>
      <w:r w:rsidRPr="00987EA7">
        <w:rPr>
          <w:rFonts w:ascii="Arial" w:hAnsi="Arial" w:cs="Arial"/>
          <w:b/>
          <w:sz w:val="16"/>
          <w:szCs w:val="16"/>
          <w:u w:val="single"/>
        </w:rPr>
        <w:t>Sólo en caso de que se otorgue anticipo, mostrar lo siguiente</w:t>
      </w:r>
    </w:p>
    <w:p w14:paraId="4309C424" w14:textId="77777777" w:rsidR="001D0863" w:rsidRPr="00987EA7" w:rsidRDefault="001D0863" w:rsidP="001D0863">
      <w:pPr>
        <w:pStyle w:val="Texto0"/>
        <w:spacing w:after="0" w:line="240" w:lineRule="auto"/>
        <w:ind w:firstLine="0"/>
        <w:rPr>
          <w:rFonts w:cs="Arial"/>
          <w:b/>
          <w:bCs/>
          <w:sz w:val="16"/>
          <w:szCs w:val="16"/>
          <w:u w:val="single"/>
        </w:rPr>
      </w:pPr>
    </w:p>
    <w:p w14:paraId="68B66906" w14:textId="77777777" w:rsidR="001D0863" w:rsidRPr="00987EA7" w:rsidRDefault="001D0863" w:rsidP="001D0863">
      <w:pPr>
        <w:pStyle w:val="Texto0"/>
        <w:spacing w:after="0" w:line="240" w:lineRule="auto"/>
        <w:ind w:firstLine="0"/>
        <w:rPr>
          <w:rFonts w:cs="Arial"/>
        </w:rPr>
      </w:pPr>
      <w:r w:rsidRPr="00987EA7">
        <w:rPr>
          <w:rFonts w:cs="Arial"/>
          <w:sz w:val="16"/>
          <w:szCs w:val="16"/>
          <w:lang w:eastAsia="es-ES"/>
        </w:rPr>
        <w:t xml:space="preserve">Se otorgarán a </w:t>
      </w:r>
      <w:r w:rsidRPr="00987EA7">
        <w:rPr>
          <w:rFonts w:cs="Arial"/>
          <w:b/>
          <w:bCs/>
          <w:sz w:val="16"/>
          <w:szCs w:val="16"/>
        </w:rPr>
        <w:t>7.1</w:t>
      </w:r>
      <w:r w:rsidRPr="00987EA7">
        <w:rPr>
          <w:rFonts w:cs="Arial"/>
          <w:b/>
          <w:sz w:val="16"/>
          <w:szCs w:val="16"/>
        </w:rPr>
        <w:t xml:space="preserve"> “EL PROVEEDOR”</w:t>
      </w:r>
      <w:r w:rsidRPr="00987EA7">
        <w:rPr>
          <w:rFonts w:cs="Arial"/>
          <w:sz w:val="16"/>
          <w:szCs w:val="16"/>
          <w:lang w:eastAsia="es-ES"/>
        </w:rPr>
        <w:t xml:space="preserve"> los siguientes anticipos, con la previa autorización del (SERVIDOR PUBLICO CON FACULTADES PARA AUTORIZAR ANTICIPO) de </w:t>
      </w:r>
      <w:r w:rsidRPr="00987EA7">
        <w:rPr>
          <w:rFonts w:cs="Arial"/>
          <w:sz w:val="16"/>
          <w:szCs w:val="16"/>
        </w:rPr>
        <w:t>conformidad con el numeral ____ de las Políticas Bases y Lineamientos en materia de Adquisiciones, Arrendamientos y Servicios de la Dependencia o Entidad __.</w:t>
      </w:r>
    </w:p>
    <w:p w14:paraId="38E8041D" w14:textId="77777777" w:rsidR="001D0863" w:rsidRPr="00987EA7" w:rsidRDefault="001D0863" w:rsidP="001D0863">
      <w:pPr>
        <w:pStyle w:val="Texto0"/>
        <w:spacing w:after="0" w:line="240" w:lineRule="auto"/>
        <w:ind w:firstLine="0"/>
        <w:rPr>
          <w:rFonts w:cs="Arial"/>
          <w:sz w:val="16"/>
          <w:szCs w:val="16"/>
        </w:rPr>
      </w:pPr>
    </w:p>
    <w:tbl>
      <w:tblPr>
        <w:tblW w:w="0" w:type="auto"/>
        <w:tblInd w:w="-5" w:type="dxa"/>
        <w:tblLayout w:type="fixed"/>
        <w:tblLook w:val="0000" w:firstRow="0" w:lastRow="0" w:firstColumn="0" w:lastColumn="0" w:noHBand="0" w:noVBand="0"/>
      </w:tblPr>
      <w:tblGrid>
        <w:gridCol w:w="4697"/>
        <w:gridCol w:w="4707"/>
      </w:tblGrid>
      <w:tr w:rsidR="001D0863" w:rsidRPr="00987EA7" w14:paraId="7575A0D8" w14:textId="77777777" w:rsidTr="001D0863">
        <w:tc>
          <w:tcPr>
            <w:tcW w:w="4697" w:type="dxa"/>
            <w:tcBorders>
              <w:top w:val="single" w:sz="4" w:space="0" w:color="000000"/>
              <w:left w:val="single" w:sz="4" w:space="0" w:color="000000"/>
              <w:bottom w:val="single" w:sz="4" w:space="0" w:color="000000"/>
            </w:tcBorders>
            <w:shd w:val="clear" w:color="auto" w:fill="auto"/>
          </w:tcPr>
          <w:p w14:paraId="37F2ACD2"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ANTICIPO (PORCENTAJE DEL MONTO TOTAL)</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73DCB76C"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FECHA A OTORGAR ANTICIPO</w:t>
            </w:r>
          </w:p>
        </w:tc>
      </w:tr>
      <w:tr w:rsidR="001D0863" w:rsidRPr="00987EA7" w14:paraId="11123F99" w14:textId="77777777" w:rsidTr="001D0863">
        <w:tc>
          <w:tcPr>
            <w:tcW w:w="4697" w:type="dxa"/>
            <w:tcBorders>
              <w:top w:val="single" w:sz="4" w:space="0" w:color="000000"/>
              <w:left w:val="single" w:sz="4" w:space="0" w:color="000000"/>
              <w:bottom w:val="single" w:sz="4" w:space="0" w:color="000000"/>
            </w:tcBorders>
            <w:shd w:val="clear" w:color="auto" w:fill="auto"/>
          </w:tcPr>
          <w:p w14:paraId="3CA86CFD"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61</w:t>
            </w:r>
            <w:r w:rsidRPr="00987EA7">
              <w:rPr>
                <w:rFonts w:ascii="Arial" w:eastAsia="Cambria" w:hAnsi="Arial" w:cs="Arial"/>
                <w:sz w:val="16"/>
                <w:szCs w:val="16"/>
                <w:lang w:val="es-MX"/>
              </w:rPr>
              <w:t xml:space="preserve"> (COLOCAR EL % DE ANTICIPO)</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2469FCC1"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62</w:t>
            </w:r>
            <w:r w:rsidRPr="00987EA7">
              <w:rPr>
                <w:rFonts w:ascii="Arial" w:eastAsia="Cambria" w:hAnsi="Arial" w:cs="Arial"/>
                <w:sz w:val="16"/>
                <w:szCs w:val="16"/>
                <w:lang w:val="es-MX"/>
              </w:rPr>
              <w:t xml:space="preserve"> (FECHA EN QUE SE PAGARÁ ANTICIPO)</w:t>
            </w:r>
          </w:p>
        </w:tc>
      </w:tr>
      <w:tr w:rsidR="001D0863" w:rsidRPr="00987EA7" w14:paraId="4FA2B3B0" w14:textId="77777777" w:rsidTr="001D0863">
        <w:tc>
          <w:tcPr>
            <w:tcW w:w="4697" w:type="dxa"/>
            <w:tcBorders>
              <w:top w:val="single" w:sz="4" w:space="0" w:color="000000"/>
              <w:left w:val="single" w:sz="4" w:space="0" w:color="000000"/>
              <w:bottom w:val="single" w:sz="4" w:space="0" w:color="000000"/>
            </w:tcBorders>
            <w:shd w:val="clear" w:color="auto" w:fill="auto"/>
          </w:tcPr>
          <w:p w14:paraId="041E8F00"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Se agregarán tantos se hayan programado</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2360B23E" w14:textId="77777777" w:rsidR="001D0863" w:rsidRPr="00987EA7" w:rsidRDefault="001D0863" w:rsidP="001D0863">
            <w:pPr>
              <w:snapToGrid w:val="0"/>
              <w:ind w:right="51"/>
              <w:jc w:val="both"/>
              <w:rPr>
                <w:rFonts w:ascii="Arial" w:eastAsia="Cambria" w:hAnsi="Arial" w:cs="Arial"/>
                <w:sz w:val="16"/>
                <w:szCs w:val="16"/>
                <w:lang w:val="es-MX"/>
              </w:rPr>
            </w:pPr>
          </w:p>
        </w:tc>
      </w:tr>
    </w:tbl>
    <w:p w14:paraId="2FD44580" w14:textId="77777777" w:rsidR="001D0863" w:rsidRPr="00987EA7" w:rsidRDefault="001D0863" w:rsidP="001D0863">
      <w:pPr>
        <w:pStyle w:val="Texto0"/>
        <w:spacing w:after="0" w:line="240" w:lineRule="auto"/>
        <w:ind w:firstLine="0"/>
        <w:rPr>
          <w:rFonts w:cs="Arial"/>
          <w:sz w:val="16"/>
          <w:szCs w:val="16"/>
        </w:rPr>
      </w:pPr>
    </w:p>
    <w:p w14:paraId="7D7AFBD0" w14:textId="77777777" w:rsidR="001D0863" w:rsidRPr="00987EA7" w:rsidRDefault="001D0863" w:rsidP="001D0863">
      <w:pPr>
        <w:pStyle w:val="Texto0"/>
        <w:spacing w:after="0" w:line="240" w:lineRule="auto"/>
        <w:ind w:firstLine="0"/>
        <w:rPr>
          <w:rFonts w:cs="Arial"/>
        </w:rPr>
      </w:pPr>
      <w:r w:rsidRPr="00987EA7">
        <w:rPr>
          <w:rFonts w:cs="Arial"/>
          <w:sz w:val="16"/>
          <w:szCs w:val="16"/>
        </w:rPr>
        <w:t>Asimismo, se estipula que la amortización de los anticipos se llevará a cabo ____ (</w:t>
      </w:r>
      <w:r w:rsidRPr="00987EA7">
        <w:rPr>
          <w:rFonts w:cs="Arial"/>
          <w:sz w:val="16"/>
          <w:szCs w:val="16"/>
          <w:u w:val="single"/>
          <w:lang w:eastAsia="es-ES"/>
        </w:rPr>
        <w:t>señalar la forma en que se llevará a cabo su amortización</w:t>
      </w:r>
      <w:r w:rsidRPr="00987EA7">
        <w:rPr>
          <w:rFonts w:cs="Arial"/>
          <w:sz w:val="16"/>
          <w:szCs w:val="16"/>
          <w:lang w:eastAsia="es-ES"/>
        </w:rPr>
        <w:t>) ____.</w:t>
      </w:r>
    </w:p>
    <w:p w14:paraId="721B633B" w14:textId="77777777" w:rsidR="001D0863" w:rsidRPr="00987EA7" w:rsidRDefault="001D0863" w:rsidP="001D0863">
      <w:pPr>
        <w:widowControl w:val="0"/>
        <w:jc w:val="both"/>
        <w:rPr>
          <w:rFonts w:ascii="Arial" w:hAnsi="Arial" w:cs="Arial"/>
          <w:b/>
          <w:sz w:val="16"/>
          <w:szCs w:val="16"/>
          <w:lang w:eastAsia="es-ES"/>
        </w:rPr>
      </w:pPr>
    </w:p>
    <w:p w14:paraId="1FBAB443" w14:textId="77777777" w:rsidR="001D0863" w:rsidRPr="00987EA7" w:rsidRDefault="001D0863" w:rsidP="001D0863">
      <w:pPr>
        <w:widowControl w:val="0"/>
        <w:jc w:val="both"/>
        <w:rPr>
          <w:rFonts w:ascii="Arial" w:hAnsi="Arial" w:cs="Arial"/>
        </w:rPr>
      </w:pPr>
      <w:r w:rsidRPr="00987EA7">
        <w:rPr>
          <w:rFonts w:ascii="Arial" w:hAnsi="Arial" w:cs="Arial"/>
          <w:b/>
          <w:sz w:val="16"/>
          <w:szCs w:val="16"/>
        </w:rPr>
        <w:t xml:space="preserve">CUARTA. FORMA Y LUGAR DE PAGO. </w:t>
      </w:r>
    </w:p>
    <w:p w14:paraId="58A2427C" w14:textId="77777777" w:rsidR="001D0863" w:rsidRPr="00987EA7" w:rsidRDefault="001D0863" w:rsidP="001D0863">
      <w:pPr>
        <w:widowControl w:val="0"/>
        <w:jc w:val="both"/>
        <w:rPr>
          <w:rFonts w:ascii="Arial" w:hAnsi="Arial" w:cs="Arial"/>
          <w:b/>
          <w:sz w:val="16"/>
          <w:szCs w:val="16"/>
        </w:rPr>
      </w:pPr>
    </w:p>
    <w:p w14:paraId="63DD6836"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efectuará el pago a través de transferencia electrónica en pesos de los Estados Unidos Mexicanos, a mes vencido (otra temporalidad o calendario establecido) </w:t>
      </w:r>
      <w:r w:rsidRPr="00987EA7">
        <w:rPr>
          <w:rFonts w:ascii="Arial" w:hAnsi="Arial" w:cs="Arial"/>
          <w:sz w:val="16"/>
          <w:szCs w:val="16"/>
        </w:rPr>
        <w:t xml:space="preserve">o porcentaje de avance (pagos progresivos), </w:t>
      </w:r>
      <w:r w:rsidRPr="00987EA7">
        <w:rPr>
          <w:rFonts w:ascii="Arial" w:eastAsia="Cambria" w:hAnsi="Arial" w:cs="Arial"/>
          <w:sz w:val="16"/>
          <w:szCs w:val="16"/>
        </w:rPr>
        <w:t xml:space="preserve">conforme a los </w:t>
      </w:r>
      <w:r w:rsidRPr="00987EA7">
        <w:rPr>
          <w:rFonts w:ascii="Arial" w:eastAsia="Cambria" w:hAnsi="Arial" w:cs="Arial"/>
          <w:sz w:val="16"/>
          <w:szCs w:val="16"/>
        </w:rPr>
        <w:lastRenderedPageBreak/>
        <w:t>servicios efectivamente prestados y a entera satisfacción del administrador del contrato y de acuerdo con lo establecido en el "ANEXO _______" que forma parte integrante de este contrato.</w:t>
      </w:r>
    </w:p>
    <w:p w14:paraId="3FF3BF4D" w14:textId="77777777" w:rsidR="001D0863" w:rsidRPr="00987EA7" w:rsidRDefault="001D0863" w:rsidP="001D0863">
      <w:pPr>
        <w:autoSpaceDE w:val="0"/>
        <w:jc w:val="both"/>
        <w:rPr>
          <w:rFonts w:ascii="Arial" w:eastAsia="Cambria" w:hAnsi="Arial" w:cs="Arial"/>
          <w:sz w:val="16"/>
          <w:szCs w:val="16"/>
        </w:rPr>
      </w:pPr>
    </w:p>
    <w:p w14:paraId="04FEC518" w14:textId="77777777" w:rsidR="001D0863" w:rsidRPr="00987EA7" w:rsidRDefault="001D0863" w:rsidP="001D0863">
      <w:pPr>
        <w:jc w:val="both"/>
        <w:rPr>
          <w:rFonts w:ascii="Arial" w:hAnsi="Arial" w:cs="Arial"/>
        </w:rPr>
      </w:pPr>
      <w:r w:rsidRPr="00987EA7">
        <w:rPr>
          <w:rFonts w:ascii="Arial" w:hAnsi="Arial" w:cs="Arial"/>
          <w:sz w:val="16"/>
          <w:szCs w:val="16"/>
        </w:rPr>
        <w:t xml:space="preserve">El pago se realizará en un plazo máximo de 20 (veinte) días naturales siguientes, contados a partir de la fecha en que sea entregado y aceptado el Comprobante Fiscal Digital por Internet (CFDI) o factura electrónica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con la aprobación (firma) del Administrador del presente contrato. </w:t>
      </w:r>
    </w:p>
    <w:p w14:paraId="3CDBCE36" w14:textId="77777777" w:rsidR="001D0863" w:rsidRPr="00987EA7" w:rsidRDefault="001D0863" w:rsidP="001D0863">
      <w:pPr>
        <w:jc w:val="both"/>
        <w:rPr>
          <w:rFonts w:ascii="Arial" w:hAnsi="Arial" w:cs="Arial"/>
          <w:strike/>
          <w:sz w:val="16"/>
          <w:szCs w:val="16"/>
        </w:rPr>
      </w:pPr>
    </w:p>
    <w:p w14:paraId="5782B2B3" w14:textId="77777777" w:rsidR="001D0863" w:rsidRPr="00987EA7" w:rsidRDefault="001D0863" w:rsidP="001D0863">
      <w:pPr>
        <w:spacing w:line="276" w:lineRule="auto"/>
        <w:jc w:val="both"/>
        <w:rPr>
          <w:rFonts w:ascii="Arial" w:hAnsi="Arial" w:cs="Arial"/>
        </w:rPr>
      </w:pPr>
      <w:r w:rsidRPr="00987EA7">
        <w:rPr>
          <w:rFonts w:ascii="Arial" w:hAnsi="Arial" w:cs="Arial"/>
          <w:sz w:val="16"/>
          <w:szCs w:val="16"/>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4C0E6900" w14:textId="77777777" w:rsidR="001D0863" w:rsidRPr="00987EA7" w:rsidRDefault="001D0863" w:rsidP="001D0863">
      <w:pPr>
        <w:widowControl w:val="0"/>
        <w:jc w:val="both"/>
        <w:rPr>
          <w:rFonts w:ascii="Arial" w:hAnsi="Arial" w:cs="Arial"/>
          <w:sz w:val="16"/>
          <w:szCs w:val="16"/>
        </w:rPr>
      </w:pPr>
    </w:p>
    <w:p w14:paraId="5FDEF506" w14:textId="77777777" w:rsidR="001D0863" w:rsidRPr="00987EA7" w:rsidRDefault="001D0863" w:rsidP="001D0863">
      <w:pPr>
        <w:widowControl w:val="0"/>
        <w:jc w:val="both"/>
        <w:rPr>
          <w:rFonts w:ascii="Arial" w:hAnsi="Arial" w:cs="Arial"/>
        </w:rPr>
      </w:pPr>
      <w:r w:rsidRPr="00987EA7">
        <w:rPr>
          <w:rFonts w:ascii="Arial" w:hAnsi="Arial" w:cs="Arial"/>
          <w:sz w:val="16"/>
          <w:szCs w:val="16"/>
        </w:rPr>
        <w:t xml:space="preserve">De conformidad con el artículo 90, del Reglamento de la </w:t>
      </w:r>
      <w:r w:rsidRPr="00987EA7">
        <w:rPr>
          <w:rFonts w:ascii="Arial" w:hAnsi="Arial" w:cs="Arial"/>
          <w:b/>
          <w:sz w:val="16"/>
          <w:szCs w:val="16"/>
        </w:rPr>
        <w:t>“LAASSP”</w:t>
      </w:r>
      <w:r w:rsidRPr="00987EA7">
        <w:rPr>
          <w:rFonts w:ascii="Arial" w:hAnsi="Arial" w:cs="Arial"/>
          <w:sz w:val="16"/>
          <w:szCs w:val="16"/>
        </w:rPr>
        <w:t xml:space="preserve">, en caso de que el CFDI o factura electrónica entregado presente errores, el Administrador del presente contrato o a quien éste designe por escrito, dentro de los 3 (tres) días hábiles siguientes de su recepción, indicará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las deficiencias que deberá corregir; por lo que, el procedimiento de pago reiniciará en el momento en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presente el CFDI y/o documentos soporte corregidos y sean aceptados.</w:t>
      </w:r>
    </w:p>
    <w:p w14:paraId="076AC0B9" w14:textId="77777777" w:rsidR="001D0863" w:rsidRPr="00987EA7" w:rsidRDefault="001D0863" w:rsidP="001D0863">
      <w:pPr>
        <w:widowControl w:val="0"/>
        <w:jc w:val="both"/>
        <w:rPr>
          <w:rFonts w:ascii="Arial" w:hAnsi="Arial" w:cs="Arial"/>
          <w:sz w:val="16"/>
          <w:szCs w:val="16"/>
        </w:rPr>
      </w:pPr>
    </w:p>
    <w:p w14:paraId="25702F02" w14:textId="77777777" w:rsidR="001D0863" w:rsidRPr="00987EA7" w:rsidRDefault="001D0863" w:rsidP="001D0863">
      <w:pPr>
        <w:jc w:val="both"/>
        <w:rPr>
          <w:rFonts w:ascii="Arial" w:hAnsi="Arial" w:cs="Arial"/>
        </w:rPr>
      </w:pPr>
      <w:r w:rsidRPr="00987EA7">
        <w:rPr>
          <w:rFonts w:ascii="Arial" w:hAnsi="Arial" w:cs="Arial"/>
          <w:sz w:val="16"/>
          <w:szCs w:val="16"/>
        </w:rPr>
        <w:t xml:space="preserve">El tiempo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 xml:space="preserve">utilice para la corrección del CFDI y/o documentación soporte entregada, no se computará para efectos de pago, de acuerdo con lo establecido en el artículo 51 de la </w:t>
      </w:r>
      <w:r w:rsidRPr="00987EA7">
        <w:rPr>
          <w:rFonts w:ascii="Arial" w:hAnsi="Arial" w:cs="Arial"/>
          <w:b/>
          <w:sz w:val="16"/>
          <w:szCs w:val="16"/>
        </w:rPr>
        <w:t>“LAASSP”</w:t>
      </w:r>
      <w:r w:rsidRPr="00987EA7">
        <w:rPr>
          <w:rFonts w:ascii="Arial" w:hAnsi="Arial" w:cs="Arial"/>
          <w:sz w:val="16"/>
          <w:szCs w:val="16"/>
        </w:rPr>
        <w:t>.</w:t>
      </w:r>
    </w:p>
    <w:p w14:paraId="5BC8233C" w14:textId="77777777" w:rsidR="001D0863" w:rsidRPr="00987EA7" w:rsidRDefault="001D0863" w:rsidP="001D0863">
      <w:pPr>
        <w:widowControl w:val="0"/>
        <w:jc w:val="both"/>
        <w:rPr>
          <w:rFonts w:ascii="Arial" w:hAnsi="Arial" w:cs="Arial"/>
          <w:sz w:val="16"/>
          <w:szCs w:val="16"/>
        </w:rPr>
      </w:pPr>
    </w:p>
    <w:p w14:paraId="27FCA7E3" w14:textId="77777777" w:rsidR="001D0863" w:rsidRPr="00987EA7" w:rsidRDefault="001D0863" w:rsidP="001D0863">
      <w:pPr>
        <w:widowControl w:val="0"/>
        <w:jc w:val="both"/>
        <w:rPr>
          <w:rFonts w:ascii="Arial" w:hAnsi="Arial" w:cs="Arial"/>
        </w:rPr>
      </w:pPr>
      <w:r w:rsidRPr="00987EA7">
        <w:rPr>
          <w:rFonts w:ascii="Arial" w:hAnsi="Arial" w:cs="Arial"/>
          <w:b/>
          <w:bCs/>
          <w:sz w:val="16"/>
          <w:szCs w:val="16"/>
        </w:rPr>
        <w:t xml:space="preserve">63 </w:t>
      </w:r>
      <w:r w:rsidRPr="00987EA7">
        <w:rPr>
          <w:rFonts w:ascii="Arial" w:hAnsi="Arial" w:cs="Arial"/>
          <w:sz w:val="16"/>
          <w:szCs w:val="16"/>
        </w:rPr>
        <w:t xml:space="preserve">El CFDI o factura electrónica deberá ser presentada </w:t>
      </w:r>
      <w:r w:rsidRPr="00987EA7">
        <w:rPr>
          <w:rFonts w:ascii="Arial" w:hAnsi="Arial" w:cs="Arial"/>
          <w:b/>
          <w:sz w:val="16"/>
          <w:szCs w:val="16"/>
          <w:u w:val="single"/>
        </w:rPr>
        <w:t>(señalar la forma y el medio por el cual se presentará)</w:t>
      </w:r>
    </w:p>
    <w:p w14:paraId="22C1894E" w14:textId="77777777" w:rsidR="001D0863" w:rsidRPr="00987EA7" w:rsidRDefault="001D0863" w:rsidP="001D0863">
      <w:pPr>
        <w:jc w:val="both"/>
        <w:rPr>
          <w:rFonts w:ascii="Arial" w:hAnsi="Arial" w:cs="Arial"/>
          <w:sz w:val="16"/>
          <w:szCs w:val="16"/>
          <w:u w:val="single"/>
        </w:rPr>
      </w:pPr>
    </w:p>
    <w:p w14:paraId="75BD4701" w14:textId="77777777" w:rsidR="001D0863" w:rsidRPr="00987EA7" w:rsidRDefault="001D0863" w:rsidP="001D0863">
      <w:pPr>
        <w:jc w:val="both"/>
        <w:rPr>
          <w:rFonts w:ascii="Arial" w:hAnsi="Arial" w:cs="Arial"/>
        </w:rPr>
      </w:pPr>
      <w:r w:rsidRPr="00987EA7">
        <w:rPr>
          <w:rFonts w:ascii="Arial" w:hAnsi="Arial" w:cs="Arial"/>
          <w:sz w:val="16"/>
          <w:szCs w:val="16"/>
        </w:rPr>
        <w:t>El CFDI o factura electrónica se deberá presentar desglosando el impuesto cuando aplique.</w:t>
      </w:r>
    </w:p>
    <w:p w14:paraId="7959F11D" w14:textId="77777777" w:rsidR="001D0863" w:rsidRPr="00987EA7" w:rsidRDefault="001D0863" w:rsidP="001D0863">
      <w:pPr>
        <w:widowControl w:val="0"/>
        <w:jc w:val="both"/>
        <w:rPr>
          <w:rFonts w:ascii="Arial" w:hAnsi="Arial" w:cs="Arial"/>
          <w:sz w:val="16"/>
          <w:szCs w:val="16"/>
        </w:rPr>
      </w:pPr>
    </w:p>
    <w:p w14:paraId="0A83DA34" w14:textId="77777777" w:rsidR="001D0863" w:rsidRPr="00987EA7" w:rsidRDefault="001D0863" w:rsidP="001D0863">
      <w:pPr>
        <w:overflowPunct w:val="0"/>
        <w:autoSpaceDE w:val="0"/>
        <w:jc w:val="both"/>
        <w:textAlignment w:val="baseline"/>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manifiesta su conformidad que, hasta en tanto no se cumpla con la verificación, supervisión y aceptación de la prestación de los servicios, no se tendrán como recibidos o aceptados por el Administrador del presente contrato. </w:t>
      </w:r>
    </w:p>
    <w:p w14:paraId="7F56A952" w14:textId="77777777" w:rsidR="001D0863" w:rsidRPr="00987EA7" w:rsidRDefault="001D0863" w:rsidP="001D0863">
      <w:pPr>
        <w:overflowPunct w:val="0"/>
        <w:autoSpaceDE w:val="0"/>
        <w:jc w:val="both"/>
        <w:textAlignment w:val="baseline"/>
        <w:rPr>
          <w:rFonts w:ascii="Arial" w:hAnsi="Arial" w:cs="Arial"/>
          <w:sz w:val="16"/>
          <w:szCs w:val="16"/>
        </w:rPr>
      </w:pPr>
    </w:p>
    <w:p w14:paraId="3AAAA3FA" w14:textId="77777777" w:rsidR="001D0863" w:rsidRPr="00987EA7" w:rsidRDefault="001D0863" w:rsidP="001D0863">
      <w:pPr>
        <w:jc w:val="both"/>
        <w:rPr>
          <w:rFonts w:ascii="Arial" w:hAnsi="Arial" w:cs="Arial"/>
        </w:rPr>
      </w:pPr>
      <w:r w:rsidRPr="00987EA7">
        <w:rPr>
          <w:rFonts w:ascii="Arial" w:hAnsi="Arial" w:cs="Arial"/>
          <w:sz w:val="16"/>
          <w:szCs w:val="16"/>
        </w:rPr>
        <w:t xml:space="preserve">Para efectos de trámite de pago,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deberá ser titular de una cuenta bancaria, en la que se efectuará la transferencia electrónica de pago, respecto de la cual deberá proporcionar toda la información y documentación que le sea requerida por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rPr>
        <w:t xml:space="preserve">para efectos del pago. </w:t>
      </w:r>
    </w:p>
    <w:p w14:paraId="3F618AF5" w14:textId="77777777" w:rsidR="001D0863" w:rsidRPr="00987EA7" w:rsidRDefault="001D0863" w:rsidP="001D0863">
      <w:pPr>
        <w:jc w:val="both"/>
        <w:rPr>
          <w:rFonts w:ascii="Arial" w:hAnsi="Arial" w:cs="Arial"/>
          <w:sz w:val="16"/>
          <w:szCs w:val="16"/>
        </w:rPr>
      </w:pPr>
    </w:p>
    <w:p w14:paraId="1C1CAA61" w14:textId="77777777" w:rsidR="001D0863" w:rsidRPr="00987EA7" w:rsidRDefault="001D0863" w:rsidP="001D0863">
      <w:pPr>
        <w:pStyle w:val="Textocomentario2"/>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deberá presentar la información y documentación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rPr>
        <w:t xml:space="preserve">le solicite para el trámite de pago, atendiendo a las disposiciones legales e internas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12C108C2" w14:textId="77777777" w:rsidR="001D0863" w:rsidRPr="00987EA7" w:rsidRDefault="001D0863" w:rsidP="001D0863">
      <w:pPr>
        <w:jc w:val="both"/>
        <w:rPr>
          <w:rFonts w:ascii="Arial" w:hAnsi="Arial" w:cs="Arial"/>
          <w:b/>
          <w:sz w:val="16"/>
          <w:szCs w:val="16"/>
        </w:rPr>
      </w:pPr>
    </w:p>
    <w:p w14:paraId="1279B2D3" w14:textId="77777777" w:rsidR="001D0863" w:rsidRPr="00987EA7" w:rsidRDefault="001D0863" w:rsidP="001D0863">
      <w:pPr>
        <w:jc w:val="both"/>
        <w:rPr>
          <w:rFonts w:ascii="Arial" w:hAnsi="Arial" w:cs="Arial"/>
        </w:rPr>
      </w:pPr>
      <w:r w:rsidRPr="00987EA7">
        <w:rPr>
          <w:rFonts w:ascii="Arial" w:hAnsi="Arial" w:cs="Arial"/>
          <w:sz w:val="16"/>
          <w:szCs w:val="16"/>
        </w:rPr>
        <w:t xml:space="preserve">El pago de la prestación de los servicios recibidos, quedará condicionado proporcionalmente al pago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deba efectuar por concepto de penas convencionales y, en su caso, deductivas.</w:t>
      </w:r>
    </w:p>
    <w:p w14:paraId="61CE12E8" w14:textId="77777777" w:rsidR="001D0863" w:rsidRPr="00987EA7" w:rsidRDefault="001D0863" w:rsidP="001D0863">
      <w:pPr>
        <w:jc w:val="both"/>
        <w:rPr>
          <w:rFonts w:ascii="Arial" w:hAnsi="Arial" w:cs="Arial"/>
          <w:sz w:val="16"/>
          <w:szCs w:val="16"/>
        </w:rPr>
      </w:pPr>
    </w:p>
    <w:p w14:paraId="39B82859" w14:textId="77777777" w:rsidR="001D0863" w:rsidRPr="00987EA7" w:rsidRDefault="001D0863" w:rsidP="001D0863">
      <w:pPr>
        <w:pStyle w:val="Texto0"/>
        <w:spacing w:after="0" w:line="240" w:lineRule="auto"/>
        <w:ind w:firstLine="0"/>
        <w:rPr>
          <w:rFonts w:cs="Arial"/>
        </w:rPr>
      </w:pPr>
      <w:r w:rsidRPr="00987EA7">
        <w:rPr>
          <w:rFonts w:cs="Arial"/>
          <w:sz w:val="16"/>
          <w:szCs w:val="16"/>
          <w:lang w:eastAsia="es-ES"/>
        </w:rPr>
        <w:t>En caso de pago en moneda extranjera, indicar la fuente oficial que se tomará para llevar a cabo la conversión y la tasa de cambio o la fecha a considerar para hacerlo.</w:t>
      </w:r>
    </w:p>
    <w:p w14:paraId="68F09E8B" w14:textId="77777777" w:rsidR="001D0863" w:rsidRPr="00987EA7" w:rsidRDefault="001D0863" w:rsidP="001D0863">
      <w:pPr>
        <w:pStyle w:val="Texto0"/>
        <w:spacing w:after="0" w:line="240" w:lineRule="auto"/>
        <w:ind w:firstLine="0"/>
        <w:rPr>
          <w:rFonts w:cs="Arial"/>
          <w:sz w:val="16"/>
          <w:szCs w:val="16"/>
          <w:lang w:eastAsia="es-ES"/>
        </w:rPr>
      </w:pPr>
    </w:p>
    <w:p w14:paraId="71FF2DE2" w14:textId="77777777" w:rsidR="001D0863" w:rsidRPr="00987EA7" w:rsidRDefault="001D0863" w:rsidP="001D0863">
      <w:pPr>
        <w:pStyle w:val="Texto0"/>
        <w:spacing w:after="0" w:line="240" w:lineRule="auto"/>
        <w:ind w:firstLine="0"/>
        <w:rPr>
          <w:rFonts w:cs="Arial"/>
        </w:rPr>
      </w:pPr>
      <w:r w:rsidRPr="00987EA7">
        <w:rPr>
          <w:rFonts w:cs="Arial"/>
          <w:b/>
          <w:bCs/>
          <w:sz w:val="16"/>
          <w:szCs w:val="16"/>
        </w:rPr>
        <w:t>64</w:t>
      </w:r>
      <w:r w:rsidRPr="00987EA7">
        <w:rPr>
          <w:rFonts w:cs="Arial"/>
          <w:sz w:val="16"/>
          <w:szCs w:val="16"/>
        </w:rPr>
        <w:t xml:space="preserve"> </w:t>
      </w:r>
      <w:r w:rsidRPr="00987EA7">
        <w:rPr>
          <w:rFonts w:cs="Arial"/>
          <w:sz w:val="16"/>
          <w:szCs w:val="16"/>
          <w:lang w:eastAsia="es-ES"/>
        </w:rPr>
        <w:t>La fuente oficial para la conversión de la moneda extranjera será el Banco de México y la fecha a considerar será ___________________.</w:t>
      </w:r>
    </w:p>
    <w:p w14:paraId="65902CD0" w14:textId="77777777" w:rsidR="001D0863" w:rsidRPr="00987EA7" w:rsidRDefault="001D0863" w:rsidP="001D0863">
      <w:pPr>
        <w:pStyle w:val="Texto0"/>
        <w:spacing w:after="0" w:line="240" w:lineRule="auto"/>
        <w:ind w:firstLine="0"/>
        <w:rPr>
          <w:rFonts w:cs="Arial"/>
          <w:sz w:val="16"/>
          <w:szCs w:val="16"/>
          <w:lang w:eastAsia="es-ES"/>
        </w:rPr>
      </w:pPr>
    </w:p>
    <w:p w14:paraId="67140F30"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Para el caso que se presenten pagos en exceso, se estará a lo dispuesto por el artículo 51, párrafo tercero, de la </w:t>
      </w:r>
      <w:r w:rsidRPr="00987EA7">
        <w:rPr>
          <w:rFonts w:ascii="Arial" w:hAnsi="Arial" w:cs="Arial"/>
          <w:b/>
          <w:sz w:val="16"/>
          <w:szCs w:val="16"/>
        </w:rPr>
        <w:t>“LAASSP”</w:t>
      </w:r>
      <w:r w:rsidRPr="00987EA7">
        <w:rPr>
          <w:rFonts w:ascii="Arial" w:hAnsi="Arial" w:cs="Arial"/>
          <w:sz w:val="16"/>
          <w:szCs w:val="16"/>
        </w:rPr>
        <w:t>.</w:t>
      </w:r>
    </w:p>
    <w:p w14:paraId="0797864C" w14:textId="77777777" w:rsidR="001D0863" w:rsidRPr="00987EA7" w:rsidRDefault="001D0863" w:rsidP="001D0863">
      <w:pPr>
        <w:ind w:right="51"/>
        <w:jc w:val="both"/>
        <w:rPr>
          <w:rFonts w:ascii="Arial" w:hAnsi="Arial" w:cs="Arial"/>
          <w:sz w:val="16"/>
          <w:szCs w:val="16"/>
        </w:rPr>
      </w:pPr>
    </w:p>
    <w:p w14:paraId="5B07CDA0" w14:textId="77777777" w:rsidR="001D0863" w:rsidRPr="00987EA7" w:rsidRDefault="001D0863" w:rsidP="001D0863">
      <w:pPr>
        <w:ind w:right="51"/>
        <w:jc w:val="both"/>
        <w:rPr>
          <w:rFonts w:ascii="Arial" w:hAnsi="Arial" w:cs="Arial"/>
        </w:rPr>
      </w:pPr>
      <w:r w:rsidRPr="00987EA7">
        <w:rPr>
          <w:rFonts w:ascii="Arial" w:hAnsi="Arial" w:cs="Arial"/>
          <w:b/>
          <w:sz w:val="16"/>
          <w:szCs w:val="16"/>
        </w:rPr>
        <w:t>QUINTA. LUGAR, PLAZOS Y CONDICIONES DE LA PRESTACIÓN DE LOS SERVICIOS.</w:t>
      </w:r>
    </w:p>
    <w:p w14:paraId="55685FEB" w14:textId="77777777" w:rsidR="001D0863" w:rsidRPr="00987EA7" w:rsidRDefault="001D0863" w:rsidP="001D0863">
      <w:pPr>
        <w:ind w:right="51"/>
        <w:jc w:val="both"/>
        <w:rPr>
          <w:rFonts w:ascii="Arial" w:hAnsi="Arial" w:cs="Arial"/>
          <w:b/>
          <w:sz w:val="16"/>
          <w:szCs w:val="16"/>
        </w:rPr>
      </w:pPr>
    </w:p>
    <w:p w14:paraId="2034B0AF"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65</w:t>
      </w:r>
      <w:r w:rsidRPr="00987EA7">
        <w:rPr>
          <w:rFonts w:ascii="Arial" w:hAnsi="Arial" w:cs="Arial"/>
          <w:sz w:val="16"/>
          <w:szCs w:val="16"/>
        </w:rPr>
        <w:t xml:space="preserve">La prestación de los servicios, </w:t>
      </w:r>
      <w:r w:rsidRPr="00987EA7">
        <w:rPr>
          <w:rFonts w:ascii="Arial" w:eastAsia="Calibri" w:hAnsi="Arial" w:cs="Arial"/>
          <w:sz w:val="16"/>
          <w:szCs w:val="16"/>
        </w:rPr>
        <w:t xml:space="preserve">se realizará conforme a los plazos, condiciones y entregables establecidos por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libri" w:hAnsi="Arial" w:cs="Arial"/>
          <w:sz w:val="16"/>
          <w:szCs w:val="16"/>
        </w:rPr>
        <w:t xml:space="preserve"> en el </w:t>
      </w:r>
      <w:r w:rsidRPr="00987EA7">
        <w:rPr>
          <w:rFonts w:ascii="Arial" w:eastAsia="Calibri" w:hAnsi="Arial" w:cs="Arial"/>
          <w:sz w:val="16"/>
          <w:szCs w:val="16"/>
          <w:u w:val="single"/>
        </w:rPr>
        <w:t>(establecer el documento o anexo donde se encuentran dichos plazos, condiciones y entregables o en su defecto redactarlos, los cuales forman parte del presente contrato)</w:t>
      </w:r>
      <w:r w:rsidRPr="00987EA7">
        <w:rPr>
          <w:rFonts w:ascii="Arial" w:eastAsia="Calibri" w:hAnsi="Arial" w:cs="Arial"/>
          <w:sz w:val="16"/>
          <w:szCs w:val="16"/>
        </w:rPr>
        <w:t>.</w:t>
      </w:r>
    </w:p>
    <w:p w14:paraId="206AFC26" w14:textId="77777777" w:rsidR="001D0863" w:rsidRPr="00987EA7" w:rsidRDefault="001D0863" w:rsidP="001D0863">
      <w:pPr>
        <w:ind w:right="51"/>
        <w:jc w:val="both"/>
        <w:rPr>
          <w:rFonts w:ascii="Arial" w:eastAsia="Calibri" w:hAnsi="Arial" w:cs="Arial"/>
          <w:sz w:val="16"/>
          <w:szCs w:val="16"/>
        </w:rPr>
      </w:pPr>
    </w:p>
    <w:p w14:paraId="4357F7B9" w14:textId="77777777" w:rsidR="001D0863" w:rsidRPr="00987EA7" w:rsidRDefault="001D0863" w:rsidP="001D0863">
      <w:pPr>
        <w:jc w:val="both"/>
        <w:rPr>
          <w:rFonts w:ascii="Arial" w:hAnsi="Arial" w:cs="Arial"/>
        </w:rPr>
      </w:pPr>
      <w:r w:rsidRPr="00987EA7">
        <w:rPr>
          <w:rFonts w:ascii="Arial" w:hAnsi="Arial" w:cs="Arial"/>
          <w:b/>
          <w:bCs/>
          <w:sz w:val="16"/>
          <w:szCs w:val="16"/>
        </w:rPr>
        <w:t xml:space="preserve">66 </w:t>
      </w:r>
      <w:r w:rsidRPr="00987EA7">
        <w:rPr>
          <w:rFonts w:ascii="Arial" w:hAnsi="Arial" w:cs="Arial"/>
          <w:sz w:val="16"/>
          <w:szCs w:val="16"/>
        </w:rPr>
        <w:t xml:space="preserve">Los servicios serán prestados </w:t>
      </w:r>
      <w:r w:rsidRPr="00987EA7">
        <w:rPr>
          <w:rFonts w:ascii="Arial" w:eastAsia="Calibri" w:hAnsi="Arial" w:cs="Arial"/>
          <w:sz w:val="16"/>
          <w:szCs w:val="16"/>
        </w:rPr>
        <w:t>en los domicilios señalados en el</w:t>
      </w:r>
      <w:proofErr w:type="gramStart"/>
      <w:r w:rsidRPr="00987EA7">
        <w:rPr>
          <w:rFonts w:ascii="Arial" w:eastAsia="Calibri" w:hAnsi="Arial" w:cs="Arial"/>
          <w:sz w:val="16"/>
          <w:szCs w:val="16"/>
          <w:u w:val="single"/>
        </w:rPr>
        <w:t>_(</w:t>
      </w:r>
      <w:proofErr w:type="gramEnd"/>
      <w:r w:rsidRPr="00987EA7">
        <w:rPr>
          <w:rFonts w:ascii="Arial" w:eastAsia="Calibri" w:hAnsi="Arial" w:cs="Arial"/>
          <w:sz w:val="16"/>
          <w:szCs w:val="16"/>
          <w:u w:val="single"/>
        </w:rPr>
        <w:t>establecer el documento o anexo donde se encuentran los domicilios, o en su defecto redactarlos)</w:t>
      </w:r>
      <w:r w:rsidRPr="00987EA7">
        <w:rPr>
          <w:rFonts w:ascii="Arial" w:eastAsia="Calibri" w:hAnsi="Arial" w:cs="Arial"/>
          <w:sz w:val="16"/>
          <w:szCs w:val="16"/>
        </w:rPr>
        <w:t xml:space="preserve"> y fechas establecidas en el mismo; </w:t>
      </w:r>
    </w:p>
    <w:p w14:paraId="20C75DB5" w14:textId="77777777" w:rsidR="001D0863" w:rsidRPr="00987EA7" w:rsidRDefault="001D0863" w:rsidP="001D0863">
      <w:pPr>
        <w:jc w:val="both"/>
        <w:rPr>
          <w:rFonts w:ascii="Arial" w:eastAsia="Calibri" w:hAnsi="Arial" w:cs="Arial"/>
          <w:sz w:val="16"/>
          <w:szCs w:val="16"/>
        </w:rPr>
      </w:pPr>
    </w:p>
    <w:p w14:paraId="1B62B901"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 xml:space="preserve">67 </w:t>
      </w:r>
      <w:r w:rsidRPr="00987EA7">
        <w:rPr>
          <w:rFonts w:ascii="Arial" w:eastAsia="Calibri" w:hAnsi="Arial" w:cs="Arial"/>
          <w:sz w:val="16"/>
          <w:szCs w:val="16"/>
        </w:rPr>
        <w:t xml:space="preserve">En los casos que derivado de la verificación se detecten defectos o discrepancias en la prestación del servicio o incumplimiento en las especificaciones técnicas,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libri" w:hAnsi="Arial" w:cs="Arial"/>
          <w:sz w:val="16"/>
          <w:szCs w:val="16"/>
        </w:rPr>
        <w:t xml:space="preserve"> contará con un plazo </w:t>
      </w:r>
      <w:proofErr w:type="spellStart"/>
      <w:r w:rsidRPr="00987EA7">
        <w:rPr>
          <w:rFonts w:ascii="Arial" w:eastAsia="Calibri" w:hAnsi="Arial" w:cs="Arial"/>
          <w:sz w:val="16"/>
          <w:szCs w:val="16"/>
        </w:rPr>
        <w:t>de_________para</w:t>
      </w:r>
      <w:proofErr w:type="spellEnd"/>
      <w:r w:rsidRPr="00987EA7">
        <w:rPr>
          <w:rFonts w:ascii="Arial" w:eastAsia="Calibri" w:hAnsi="Arial" w:cs="Arial"/>
          <w:sz w:val="16"/>
          <w:szCs w:val="16"/>
        </w:rPr>
        <w:t xml:space="preserve"> la reposición o corrección, contados a partir del momento de la notificación por correo electrónico y/o escrito, sin costo adicional para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libri" w:hAnsi="Arial" w:cs="Arial"/>
          <w:sz w:val="16"/>
          <w:szCs w:val="16"/>
        </w:rPr>
        <w:t>.</w:t>
      </w:r>
    </w:p>
    <w:p w14:paraId="35602372" w14:textId="77777777" w:rsidR="001D0863" w:rsidRPr="00987EA7" w:rsidRDefault="001D0863" w:rsidP="001D0863">
      <w:pPr>
        <w:ind w:right="51"/>
        <w:jc w:val="both"/>
        <w:rPr>
          <w:rFonts w:ascii="Arial" w:eastAsia="Calibri" w:hAnsi="Arial" w:cs="Arial"/>
          <w:sz w:val="16"/>
          <w:szCs w:val="16"/>
        </w:rPr>
      </w:pPr>
    </w:p>
    <w:p w14:paraId="443C9C36" w14:textId="77777777" w:rsidR="001D0863" w:rsidRPr="00987EA7" w:rsidRDefault="001D0863" w:rsidP="001D0863">
      <w:pPr>
        <w:jc w:val="both"/>
        <w:rPr>
          <w:rFonts w:ascii="Arial" w:hAnsi="Arial" w:cs="Arial"/>
        </w:rPr>
      </w:pPr>
      <w:r w:rsidRPr="00987EA7">
        <w:rPr>
          <w:rFonts w:ascii="Arial" w:hAnsi="Arial" w:cs="Arial"/>
          <w:b/>
          <w:sz w:val="16"/>
          <w:szCs w:val="16"/>
        </w:rPr>
        <w:t>SEXTA. VIGENCIA</w:t>
      </w:r>
    </w:p>
    <w:p w14:paraId="6441AE9D" w14:textId="77777777" w:rsidR="001D0863" w:rsidRPr="00987EA7" w:rsidRDefault="001D0863" w:rsidP="001D0863">
      <w:pPr>
        <w:jc w:val="both"/>
        <w:rPr>
          <w:rFonts w:ascii="Arial" w:hAnsi="Arial" w:cs="Arial"/>
          <w:b/>
          <w:sz w:val="16"/>
          <w:szCs w:val="16"/>
        </w:rPr>
      </w:pPr>
    </w:p>
    <w:p w14:paraId="46D4A58F" w14:textId="77777777" w:rsidR="001D0863" w:rsidRPr="00987EA7" w:rsidRDefault="001D0863" w:rsidP="001D0863">
      <w:pPr>
        <w:jc w:val="both"/>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convienen en que la vigencia del presente contrato será del </w:t>
      </w:r>
      <w:r w:rsidRPr="00987EA7">
        <w:rPr>
          <w:rFonts w:ascii="Arial" w:hAnsi="Arial" w:cs="Arial"/>
          <w:b/>
          <w:bCs/>
          <w:sz w:val="16"/>
          <w:szCs w:val="16"/>
        </w:rPr>
        <w:t>68</w:t>
      </w:r>
      <w:r w:rsidRPr="00987EA7">
        <w:rPr>
          <w:rFonts w:ascii="Arial" w:hAnsi="Arial" w:cs="Arial"/>
          <w:b/>
          <w:sz w:val="16"/>
          <w:szCs w:val="16"/>
          <w:u w:val="single"/>
        </w:rPr>
        <w:t>(COLOCAR FECHA DE INICIO)</w:t>
      </w:r>
      <w:r w:rsidRPr="00987EA7">
        <w:rPr>
          <w:rFonts w:ascii="Arial" w:hAnsi="Arial" w:cs="Arial"/>
          <w:sz w:val="16"/>
          <w:szCs w:val="16"/>
        </w:rPr>
        <w:t xml:space="preserve"> al </w:t>
      </w:r>
      <w:r w:rsidRPr="00987EA7">
        <w:rPr>
          <w:rFonts w:ascii="Arial" w:hAnsi="Arial" w:cs="Arial"/>
          <w:b/>
          <w:bCs/>
          <w:sz w:val="16"/>
          <w:szCs w:val="16"/>
        </w:rPr>
        <w:t>69</w:t>
      </w:r>
      <w:r w:rsidRPr="00987EA7">
        <w:rPr>
          <w:rFonts w:ascii="Arial" w:hAnsi="Arial" w:cs="Arial"/>
          <w:sz w:val="16"/>
          <w:szCs w:val="16"/>
        </w:rPr>
        <w:t xml:space="preserve"> (</w:t>
      </w:r>
      <w:r w:rsidRPr="00987EA7">
        <w:rPr>
          <w:rFonts w:ascii="Arial" w:hAnsi="Arial" w:cs="Arial"/>
          <w:b/>
          <w:sz w:val="16"/>
          <w:szCs w:val="16"/>
          <w:u w:val="single"/>
        </w:rPr>
        <w:t>COLOCAR FECHA DE TÉRMINO DEL CONTRATO)</w:t>
      </w:r>
      <w:r w:rsidRPr="00987EA7">
        <w:rPr>
          <w:rFonts w:ascii="Arial" w:hAnsi="Arial" w:cs="Arial"/>
          <w:sz w:val="16"/>
          <w:szCs w:val="16"/>
        </w:rPr>
        <w:t>.</w:t>
      </w:r>
    </w:p>
    <w:p w14:paraId="66E047B2" w14:textId="77777777" w:rsidR="001D0863" w:rsidRPr="00987EA7" w:rsidRDefault="001D0863" w:rsidP="001D0863">
      <w:pPr>
        <w:ind w:right="51"/>
        <w:jc w:val="both"/>
        <w:rPr>
          <w:rFonts w:ascii="Arial" w:hAnsi="Arial" w:cs="Arial"/>
          <w:sz w:val="16"/>
          <w:szCs w:val="16"/>
        </w:rPr>
      </w:pPr>
    </w:p>
    <w:p w14:paraId="452B7552" w14:textId="77777777" w:rsidR="001D0863" w:rsidRPr="00987EA7" w:rsidRDefault="001D0863" w:rsidP="001D0863">
      <w:pPr>
        <w:jc w:val="both"/>
        <w:rPr>
          <w:rFonts w:ascii="Arial" w:hAnsi="Arial" w:cs="Arial"/>
        </w:rPr>
      </w:pPr>
      <w:r w:rsidRPr="00987EA7">
        <w:rPr>
          <w:rFonts w:ascii="Arial" w:hAnsi="Arial" w:cs="Arial"/>
          <w:b/>
          <w:sz w:val="16"/>
          <w:szCs w:val="16"/>
        </w:rPr>
        <w:t>SÉPTIMA. MODIFICACIONES DEL CONTRATO.</w:t>
      </w:r>
    </w:p>
    <w:p w14:paraId="2F4095B8" w14:textId="77777777" w:rsidR="001D0863" w:rsidRPr="00987EA7" w:rsidRDefault="001D0863" w:rsidP="001D0863">
      <w:pPr>
        <w:jc w:val="both"/>
        <w:rPr>
          <w:rFonts w:ascii="Arial" w:hAnsi="Arial" w:cs="Arial"/>
          <w:sz w:val="16"/>
          <w:szCs w:val="16"/>
        </w:rPr>
      </w:pPr>
    </w:p>
    <w:p w14:paraId="5BBC7FE5" w14:textId="77777777" w:rsidR="001D0863" w:rsidRPr="00987EA7" w:rsidRDefault="001D0863" w:rsidP="001D0863">
      <w:pPr>
        <w:jc w:val="both"/>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están de acuerdo que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por razones fundadas y explícitas podrá ampliar el monto o la cantidad de los servicios, de conformidad con el artículo 52 de la “LAASSP”, siempre y cuando las modificaciones no </w:t>
      </w:r>
      <w:r w:rsidRPr="00987EA7">
        <w:rPr>
          <w:rFonts w:ascii="Arial" w:hAnsi="Arial" w:cs="Arial"/>
          <w:sz w:val="16"/>
          <w:szCs w:val="16"/>
        </w:rPr>
        <w:lastRenderedPageBreak/>
        <w:t>rebasen en su conjunto el 20% (veinte por ciento) de los establecidos originalmente, el precio unitario sea igual al originalmente pactado y el contrato esté vigente. La modificación se formalizará mediante la celebración de un Convenio Modificatorio.</w:t>
      </w:r>
    </w:p>
    <w:p w14:paraId="69835C0A" w14:textId="77777777" w:rsidR="001D0863" w:rsidRPr="00987EA7" w:rsidRDefault="001D0863" w:rsidP="001D0863">
      <w:pPr>
        <w:jc w:val="both"/>
        <w:rPr>
          <w:rFonts w:ascii="Arial" w:hAnsi="Arial" w:cs="Arial"/>
          <w:sz w:val="16"/>
          <w:szCs w:val="16"/>
        </w:rPr>
      </w:pPr>
    </w:p>
    <w:p w14:paraId="6F6EE264" w14:textId="77777777" w:rsidR="001D0863" w:rsidRPr="00987EA7" w:rsidRDefault="001D0863" w:rsidP="001D0863">
      <w:pPr>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ampliar la vigencia del presente instrumento, siempre y cuando, no implique incremento del monto contratado o de la cantidad del servicio, siendo necesario que se obtenga el previo consentimiento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w:t>
      </w:r>
    </w:p>
    <w:p w14:paraId="0BF012B6" w14:textId="77777777" w:rsidR="001D0863" w:rsidRPr="00987EA7" w:rsidRDefault="001D0863" w:rsidP="001D0863">
      <w:pPr>
        <w:jc w:val="both"/>
        <w:rPr>
          <w:rFonts w:ascii="Arial" w:hAnsi="Arial" w:cs="Arial"/>
          <w:sz w:val="16"/>
          <w:szCs w:val="16"/>
        </w:rPr>
      </w:pPr>
    </w:p>
    <w:p w14:paraId="140A97AD" w14:textId="77777777" w:rsidR="001D0863" w:rsidRPr="00987EA7" w:rsidRDefault="001D0863" w:rsidP="001D0863">
      <w:pPr>
        <w:jc w:val="both"/>
        <w:rPr>
          <w:rFonts w:ascii="Arial" w:hAnsi="Arial" w:cs="Arial"/>
        </w:rPr>
      </w:pPr>
      <w:r w:rsidRPr="00987EA7">
        <w:rPr>
          <w:rFonts w:ascii="Arial" w:hAnsi="Arial" w:cs="Arial"/>
          <w:sz w:val="16"/>
          <w:szCs w:val="16"/>
        </w:rPr>
        <w:t xml:space="preserve">De presentarse caso fortuito o fuerza mayor, o por causas atribuibles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se podrá modificar el plazo del presente instrumento jurídico, debiendo acreditar dichos supuestos con las constancias respectivas. La modificación del plazo por caso fortuito o fuerza mayor podrá ser solicitada por cualquiera de </w:t>
      </w:r>
      <w:r w:rsidRPr="00987EA7">
        <w:rPr>
          <w:rFonts w:ascii="Arial" w:hAnsi="Arial" w:cs="Arial"/>
          <w:b/>
          <w:sz w:val="16"/>
          <w:szCs w:val="16"/>
        </w:rPr>
        <w:t>“LAS PARTES”.</w:t>
      </w:r>
    </w:p>
    <w:p w14:paraId="75698D3A" w14:textId="77777777" w:rsidR="001D0863" w:rsidRPr="00987EA7" w:rsidRDefault="001D0863" w:rsidP="001D0863">
      <w:pPr>
        <w:jc w:val="both"/>
        <w:rPr>
          <w:rFonts w:ascii="Arial" w:hAnsi="Arial" w:cs="Arial"/>
          <w:sz w:val="16"/>
          <w:szCs w:val="16"/>
        </w:rPr>
      </w:pPr>
    </w:p>
    <w:p w14:paraId="6D5BF1EA" w14:textId="77777777" w:rsidR="001D0863" w:rsidRPr="00987EA7" w:rsidRDefault="001D0863" w:rsidP="001D0863">
      <w:pPr>
        <w:pStyle w:val="Texto0"/>
        <w:spacing w:after="0" w:line="240" w:lineRule="auto"/>
        <w:ind w:firstLine="0"/>
        <w:rPr>
          <w:rFonts w:cs="Arial"/>
        </w:rPr>
      </w:pPr>
      <w:r w:rsidRPr="00987EA7">
        <w:rPr>
          <w:rFonts w:cs="Arial"/>
          <w:sz w:val="16"/>
          <w:szCs w:val="16"/>
          <w:lang w:eastAsia="es-ES"/>
        </w:rPr>
        <w:t xml:space="preserve">En los supuestos previstos en los dos párrafos anteriores, no procederá la aplicación de penas convencionales por atraso. </w:t>
      </w:r>
    </w:p>
    <w:p w14:paraId="7B5C83FB" w14:textId="77777777" w:rsidR="001D0863" w:rsidRPr="00987EA7" w:rsidRDefault="001D0863" w:rsidP="001D0863">
      <w:pPr>
        <w:jc w:val="both"/>
        <w:rPr>
          <w:rFonts w:ascii="Arial" w:hAnsi="Arial" w:cs="Arial"/>
          <w:sz w:val="16"/>
          <w:szCs w:val="16"/>
          <w:lang w:eastAsia="es-ES"/>
        </w:rPr>
      </w:pPr>
    </w:p>
    <w:p w14:paraId="27403CA1" w14:textId="77777777" w:rsidR="001D0863" w:rsidRPr="00987EA7" w:rsidRDefault="001D0863" w:rsidP="001D0863">
      <w:pPr>
        <w:spacing w:line="276" w:lineRule="auto"/>
        <w:jc w:val="both"/>
        <w:rPr>
          <w:rFonts w:ascii="Arial" w:hAnsi="Arial" w:cs="Arial"/>
        </w:rPr>
      </w:pPr>
      <w:r w:rsidRPr="00987EA7">
        <w:rPr>
          <w:rFonts w:ascii="Arial" w:hAnsi="Arial" w:cs="Arial"/>
          <w:sz w:val="16"/>
          <w:szCs w:val="16"/>
        </w:rPr>
        <w:t xml:space="preserve">Cualquier modificación al presente contrato deberá formalizarse por escrito, y deberá suscribirse por el servidor público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que lo haya hecho, o quien lo sustituya o esté facultado para ello, para lo cual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6662BD7C" w14:textId="77777777" w:rsidR="001D0863" w:rsidRPr="00987EA7" w:rsidRDefault="001D0863" w:rsidP="001D0863">
      <w:pPr>
        <w:ind w:right="51"/>
        <w:jc w:val="both"/>
        <w:rPr>
          <w:rFonts w:ascii="Arial" w:hAnsi="Arial" w:cs="Arial"/>
          <w:sz w:val="16"/>
          <w:szCs w:val="16"/>
        </w:rPr>
      </w:pPr>
    </w:p>
    <w:p w14:paraId="750C2572"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bCs/>
          <w:sz w:val="16"/>
          <w:szCs w:val="16"/>
        </w:rPr>
        <w:t>se abstendrá de hacer modificaciones que se refieran a precios, anticipos, pagos progresivos, especificaciones y, en general, cualquier cambio que implique otorgar condiciones más ventajosas a un proveedor comparadas con las establecidas originalmente.</w:t>
      </w:r>
    </w:p>
    <w:p w14:paraId="6E0579BA" w14:textId="77777777" w:rsidR="001D0863" w:rsidRPr="00987EA7" w:rsidRDefault="001D0863" w:rsidP="001D0863">
      <w:pPr>
        <w:ind w:right="51"/>
        <w:jc w:val="both"/>
        <w:rPr>
          <w:rFonts w:ascii="Arial" w:hAnsi="Arial" w:cs="Arial"/>
          <w:bCs/>
          <w:sz w:val="16"/>
          <w:szCs w:val="16"/>
        </w:rPr>
      </w:pPr>
    </w:p>
    <w:p w14:paraId="631BC363" w14:textId="77777777" w:rsidR="001D0863" w:rsidRPr="00987EA7" w:rsidRDefault="001D0863" w:rsidP="001D0863">
      <w:pPr>
        <w:jc w:val="both"/>
        <w:rPr>
          <w:rFonts w:ascii="Arial" w:hAnsi="Arial" w:cs="Arial"/>
        </w:rPr>
      </w:pPr>
      <w:r w:rsidRPr="00987EA7">
        <w:rPr>
          <w:rFonts w:ascii="Arial" w:hAnsi="Arial" w:cs="Arial"/>
          <w:b/>
          <w:sz w:val="16"/>
          <w:szCs w:val="16"/>
        </w:rPr>
        <w:t>OCTAVA. GARANTÍA DE LOS SERVICIOS</w:t>
      </w:r>
    </w:p>
    <w:p w14:paraId="3B239FAE" w14:textId="77777777" w:rsidR="001D0863" w:rsidRPr="00987EA7" w:rsidRDefault="001D0863" w:rsidP="001D0863">
      <w:pPr>
        <w:jc w:val="both"/>
        <w:rPr>
          <w:rFonts w:ascii="Arial" w:hAnsi="Arial" w:cs="Arial"/>
          <w:b/>
          <w:sz w:val="16"/>
          <w:szCs w:val="16"/>
        </w:rPr>
      </w:pPr>
    </w:p>
    <w:p w14:paraId="60B1B392"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DE </w:t>
      </w:r>
      <w:r w:rsidRPr="00987EA7">
        <w:rPr>
          <w:rFonts w:ascii="Arial" w:hAnsi="Arial" w:cs="Arial"/>
          <w:b/>
          <w:sz w:val="16"/>
          <w:szCs w:val="16"/>
          <w:u w:val="single"/>
        </w:rPr>
        <w:t>NO</w:t>
      </w:r>
      <w:r w:rsidRPr="00987EA7">
        <w:rPr>
          <w:rFonts w:ascii="Arial" w:hAnsi="Arial" w:cs="Arial"/>
          <w:sz w:val="16"/>
          <w:szCs w:val="16"/>
        </w:rPr>
        <w:t xml:space="preserve"> SELECCIONAR GARANTÍA SOBRE LA CALIDAD DEL SERVICIO, MOSTRAR LO SIGUIENTE.</w:t>
      </w:r>
    </w:p>
    <w:p w14:paraId="1C42CE52" w14:textId="77777777" w:rsidR="001D0863" w:rsidRPr="00987EA7" w:rsidRDefault="001D0863" w:rsidP="001D0863">
      <w:pPr>
        <w:jc w:val="both"/>
        <w:rPr>
          <w:rFonts w:ascii="Arial" w:hAnsi="Arial" w:cs="Arial"/>
          <w:sz w:val="16"/>
          <w:szCs w:val="16"/>
        </w:rPr>
      </w:pPr>
    </w:p>
    <w:p w14:paraId="49F1D0F1" w14:textId="77777777" w:rsidR="001D0863" w:rsidRPr="00987EA7" w:rsidRDefault="001D0863" w:rsidP="001D0863">
      <w:pPr>
        <w:jc w:val="both"/>
        <w:rPr>
          <w:rFonts w:ascii="Arial" w:hAnsi="Arial" w:cs="Arial"/>
        </w:rPr>
      </w:pPr>
      <w:r w:rsidRPr="00987EA7">
        <w:rPr>
          <w:rFonts w:ascii="Arial" w:hAnsi="Arial" w:cs="Arial"/>
          <w:b/>
          <w:bCs/>
          <w:sz w:val="16"/>
          <w:szCs w:val="16"/>
        </w:rPr>
        <w:t>70</w:t>
      </w:r>
      <w:r w:rsidRPr="00987EA7">
        <w:rPr>
          <w:rFonts w:ascii="Arial" w:hAnsi="Arial" w:cs="Arial"/>
          <w:b/>
          <w:sz w:val="16"/>
          <w:szCs w:val="16"/>
        </w:rPr>
        <w:t xml:space="preserve"> </w:t>
      </w:r>
      <w:r w:rsidRPr="00987EA7">
        <w:rPr>
          <w:rFonts w:ascii="Arial" w:hAnsi="Arial" w:cs="Arial"/>
          <w:sz w:val="16"/>
          <w:szCs w:val="16"/>
        </w:rPr>
        <w:t xml:space="preserve">Para la prestación de los servicios materia del presente contrato, no se requiere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presente una garantía por la calidad de los servicios contratados.</w:t>
      </w:r>
    </w:p>
    <w:p w14:paraId="5CE98D62" w14:textId="77777777" w:rsidR="001D0863" w:rsidRPr="00987EA7" w:rsidRDefault="001D0863" w:rsidP="001D0863">
      <w:pPr>
        <w:jc w:val="both"/>
        <w:rPr>
          <w:rFonts w:ascii="Arial" w:hAnsi="Arial" w:cs="Arial"/>
          <w:sz w:val="16"/>
          <w:szCs w:val="16"/>
        </w:rPr>
      </w:pPr>
    </w:p>
    <w:p w14:paraId="06E1CEA8" w14:textId="77777777" w:rsidR="001D0863" w:rsidRPr="00987EA7" w:rsidRDefault="001D0863" w:rsidP="001D0863">
      <w:pPr>
        <w:ind w:right="51"/>
        <w:jc w:val="both"/>
        <w:rPr>
          <w:rFonts w:ascii="Arial" w:hAnsi="Arial" w:cs="Arial"/>
        </w:rPr>
      </w:pPr>
      <w:r w:rsidRPr="00987EA7">
        <w:rPr>
          <w:rFonts w:ascii="Arial" w:hAnsi="Arial" w:cs="Arial"/>
          <w:sz w:val="16"/>
          <w:szCs w:val="16"/>
        </w:rPr>
        <w:t>EN CASO DE SELECCIONAR GARANTÍA SOBRE LA CALIDAD DE LOS SERVICIOS, MOSTRAR LO SIGUIENTE.</w:t>
      </w:r>
    </w:p>
    <w:p w14:paraId="1FC1C5A5" w14:textId="77777777" w:rsidR="001D0863" w:rsidRPr="00987EA7" w:rsidRDefault="001D0863" w:rsidP="001D0863">
      <w:pPr>
        <w:jc w:val="both"/>
        <w:rPr>
          <w:rFonts w:ascii="Arial" w:hAnsi="Arial" w:cs="Arial"/>
          <w:sz w:val="16"/>
          <w:szCs w:val="16"/>
        </w:rPr>
      </w:pPr>
    </w:p>
    <w:p w14:paraId="67C810C6"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obliga con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entregar al inicio de la prestación del servicio, una garantía por la calidad de los servicios prestados, por </w:t>
      </w:r>
      <w:r w:rsidRPr="00987EA7">
        <w:rPr>
          <w:rFonts w:ascii="Arial" w:hAnsi="Arial" w:cs="Arial"/>
          <w:b/>
          <w:bCs/>
          <w:sz w:val="16"/>
          <w:szCs w:val="16"/>
        </w:rPr>
        <w:t>71</w:t>
      </w:r>
      <w:r w:rsidRPr="00987EA7">
        <w:rPr>
          <w:rFonts w:ascii="Arial" w:hAnsi="Arial" w:cs="Arial"/>
          <w:sz w:val="16"/>
          <w:szCs w:val="16"/>
        </w:rPr>
        <w:t xml:space="preserve"> </w:t>
      </w:r>
      <w:r w:rsidRPr="00987EA7">
        <w:rPr>
          <w:rFonts w:ascii="Arial" w:hAnsi="Arial" w:cs="Arial"/>
          <w:b/>
          <w:sz w:val="16"/>
          <w:szCs w:val="16"/>
          <w:u w:val="single"/>
        </w:rPr>
        <w:t>(COLOCAR NUMERO DE MESES)</w:t>
      </w:r>
      <w:r w:rsidRPr="00987EA7">
        <w:rPr>
          <w:rFonts w:ascii="Arial" w:hAnsi="Arial" w:cs="Arial"/>
          <w:sz w:val="16"/>
          <w:szCs w:val="16"/>
        </w:rPr>
        <w:t xml:space="preserve"> meses, la cual se constituirá (indicar la forma de garantizarla), pudiendo ser mediante la póliza de garantía, en términos de los artículos 77 y 78 de la Ley Federal de Protección al Consumidor.</w:t>
      </w:r>
    </w:p>
    <w:p w14:paraId="013860DD" w14:textId="77777777" w:rsidR="001D0863" w:rsidRPr="00987EA7" w:rsidRDefault="001D0863" w:rsidP="001D0863">
      <w:pPr>
        <w:ind w:right="51"/>
        <w:jc w:val="both"/>
        <w:rPr>
          <w:rFonts w:ascii="Arial" w:hAnsi="Arial" w:cs="Arial"/>
          <w:sz w:val="16"/>
          <w:szCs w:val="16"/>
        </w:rPr>
      </w:pPr>
    </w:p>
    <w:p w14:paraId="6AE8A519" w14:textId="77777777" w:rsidR="001D0863" w:rsidRPr="00987EA7" w:rsidRDefault="001D0863" w:rsidP="001D0863">
      <w:pPr>
        <w:ind w:right="51"/>
        <w:jc w:val="both"/>
        <w:rPr>
          <w:rFonts w:ascii="Arial" w:hAnsi="Arial" w:cs="Arial"/>
        </w:rPr>
      </w:pPr>
      <w:r w:rsidRPr="00987EA7">
        <w:rPr>
          <w:rFonts w:ascii="Arial" w:hAnsi="Arial" w:cs="Arial"/>
          <w:b/>
          <w:sz w:val="16"/>
          <w:szCs w:val="16"/>
        </w:rPr>
        <w:t xml:space="preserve">NOVENA. GARANTÍA(S) </w:t>
      </w:r>
    </w:p>
    <w:p w14:paraId="7A128D5E" w14:textId="77777777" w:rsidR="001D0863" w:rsidRPr="00987EA7" w:rsidRDefault="001D0863" w:rsidP="001D0863">
      <w:pPr>
        <w:ind w:right="51"/>
        <w:jc w:val="both"/>
        <w:rPr>
          <w:rFonts w:ascii="Arial" w:hAnsi="Arial" w:cs="Arial"/>
          <w:b/>
          <w:sz w:val="16"/>
          <w:szCs w:val="16"/>
        </w:rPr>
      </w:pPr>
    </w:p>
    <w:p w14:paraId="34C63A12" w14:textId="77777777" w:rsidR="001D0863" w:rsidRPr="00987EA7" w:rsidRDefault="001D0863" w:rsidP="00D4380C">
      <w:pPr>
        <w:pStyle w:val="Prrafodelista"/>
        <w:numPr>
          <w:ilvl w:val="0"/>
          <w:numId w:val="32"/>
        </w:numPr>
        <w:tabs>
          <w:tab w:val="clear" w:pos="360"/>
          <w:tab w:val="left" w:pos="0"/>
        </w:tabs>
        <w:ind w:left="720"/>
        <w:contextualSpacing/>
        <w:jc w:val="both"/>
      </w:pPr>
      <w:r w:rsidRPr="00987EA7">
        <w:rPr>
          <w:b/>
          <w:sz w:val="16"/>
          <w:szCs w:val="16"/>
        </w:rPr>
        <w:t>CUMPLIMIENTO DEL CONTRATO.</w:t>
      </w:r>
    </w:p>
    <w:p w14:paraId="33AEA62C" w14:textId="77777777" w:rsidR="001D0863" w:rsidRPr="00987EA7" w:rsidRDefault="001D0863" w:rsidP="001D0863">
      <w:pPr>
        <w:tabs>
          <w:tab w:val="left" w:pos="0"/>
        </w:tabs>
        <w:jc w:val="both"/>
        <w:rPr>
          <w:rFonts w:ascii="Arial" w:hAnsi="Arial" w:cs="Arial"/>
          <w:sz w:val="16"/>
          <w:szCs w:val="16"/>
        </w:rPr>
      </w:pPr>
    </w:p>
    <w:p w14:paraId="4E29B376" w14:textId="77777777" w:rsidR="001D0863" w:rsidRPr="00987EA7" w:rsidRDefault="001D0863" w:rsidP="001D0863">
      <w:pPr>
        <w:autoSpaceDE w:val="0"/>
        <w:jc w:val="both"/>
        <w:rPr>
          <w:rFonts w:ascii="Arial" w:hAnsi="Arial" w:cs="Arial"/>
        </w:rPr>
      </w:pPr>
      <w:r w:rsidRPr="00987EA7">
        <w:rPr>
          <w:rFonts w:ascii="Arial" w:hAnsi="Arial" w:cs="Arial"/>
          <w:sz w:val="16"/>
          <w:szCs w:val="16"/>
        </w:rPr>
        <w:t xml:space="preserve">Cuando se selecciona Garantía de cumplimiento del contrato mostrar </w:t>
      </w:r>
    </w:p>
    <w:p w14:paraId="30D688AA" w14:textId="77777777" w:rsidR="001D0863" w:rsidRPr="00987EA7" w:rsidRDefault="001D0863" w:rsidP="001D0863">
      <w:pPr>
        <w:tabs>
          <w:tab w:val="left" w:pos="0"/>
        </w:tabs>
        <w:jc w:val="both"/>
        <w:rPr>
          <w:rFonts w:ascii="Arial" w:hAnsi="Arial" w:cs="Arial"/>
          <w:sz w:val="16"/>
          <w:szCs w:val="16"/>
        </w:rPr>
      </w:pPr>
    </w:p>
    <w:p w14:paraId="3145B095" w14:textId="77777777" w:rsidR="001D0863" w:rsidRPr="00987EA7" w:rsidRDefault="001D0863" w:rsidP="001D0863">
      <w:pPr>
        <w:jc w:val="both"/>
        <w:rPr>
          <w:rFonts w:ascii="Arial" w:hAnsi="Arial" w:cs="Arial"/>
        </w:rPr>
      </w:pPr>
      <w:r w:rsidRPr="00987EA7">
        <w:rPr>
          <w:rFonts w:ascii="Arial" w:hAnsi="Arial" w:cs="Arial"/>
          <w:sz w:val="16"/>
          <w:szCs w:val="16"/>
        </w:rPr>
        <w:t xml:space="preserve">Conforme a los artículos 48, fracción II, 49, fracción I, de la </w:t>
      </w:r>
      <w:r w:rsidRPr="00987EA7">
        <w:rPr>
          <w:rFonts w:ascii="Arial" w:hAnsi="Arial" w:cs="Arial"/>
          <w:b/>
          <w:sz w:val="16"/>
          <w:szCs w:val="16"/>
        </w:rPr>
        <w:t>“LAASSP”;</w:t>
      </w:r>
      <w:r w:rsidRPr="00987EA7">
        <w:rPr>
          <w:rFonts w:ascii="Arial" w:hAnsi="Arial" w:cs="Arial"/>
          <w:sz w:val="16"/>
          <w:szCs w:val="16"/>
        </w:rPr>
        <w:t xml:space="preserve"> 85, fracción III, y 103 de su Reglamento; y 166 de la Ley de Instituciones de Seguros y de Fianzas, </w:t>
      </w:r>
      <w:r w:rsidRPr="00987EA7">
        <w:rPr>
          <w:rFonts w:ascii="Arial" w:hAnsi="Arial" w:cs="Arial"/>
          <w:b/>
          <w:bCs/>
          <w:sz w:val="16"/>
          <w:szCs w:val="16"/>
        </w:rPr>
        <w:t>7.1</w:t>
      </w:r>
      <w:r w:rsidRPr="00987EA7">
        <w:rPr>
          <w:rFonts w:ascii="Arial" w:hAnsi="Arial" w:cs="Arial"/>
          <w:b/>
          <w:sz w:val="16"/>
          <w:szCs w:val="16"/>
        </w:rPr>
        <w:t xml:space="preserve"> “EL </w:t>
      </w:r>
      <w:proofErr w:type="spellStart"/>
      <w:r w:rsidRPr="00987EA7">
        <w:rPr>
          <w:rFonts w:ascii="Arial" w:hAnsi="Arial" w:cs="Arial"/>
          <w:b/>
          <w:sz w:val="16"/>
          <w:szCs w:val="16"/>
        </w:rPr>
        <w:t>PROVEEDOR”</w:t>
      </w:r>
      <w:r w:rsidRPr="00987EA7">
        <w:rPr>
          <w:rFonts w:ascii="Arial" w:hAnsi="Arial" w:cs="Arial"/>
          <w:sz w:val="16"/>
          <w:szCs w:val="16"/>
        </w:rPr>
        <w:t>se</w:t>
      </w:r>
      <w:proofErr w:type="spellEnd"/>
      <w:r w:rsidRPr="00987EA7">
        <w:rPr>
          <w:rFonts w:ascii="Arial" w:hAnsi="Arial" w:cs="Arial"/>
          <w:sz w:val="16"/>
          <w:szCs w:val="16"/>
        </w:rPr>
        <w:t xml:space="preserve"> obliga a constituir una garantía la cual caso de ser indivisible mostrar  </w:t>
      </w:r>
      <w:r w:rsidRPr="00987EA7">
        <w:rPr>
          <w:rFonts w:ascii="Arial" w:hAnsi="Arial" w:cs="Arial"/>
          <w:b/>
          <w:bCs/>
          <w:sz w:val="16"/>
          <w:szCs w:val="16"/>
        </w:rPr>
        <w:t>72</w:t>
      </w:r>
      <w:r w:rsidRPr="00987EA7">
        <w:rPr>
          <w:rFonts w:ascii="Arial" w:hAnsi="Arial" w:cs="Arial"/>
          <w:sz w:val="16"/>
          <w:szCs w:val="16"/>
        </w:rPr>
        <w:t xml:space="preserve">podrá ser, </w:t>
      </w:r>
      <w:r w:rsidRPr="00987EA7">
        <w:rPr>
          <w:rFonts w:ascii="Arial" w:hAnsi="Arial" w:cs="Arial"/>
          <w:b/>
          <w:sz w:val="16"/>
          <w:szCs w:val="16"/>
        </w:rPr>
        <w:t>indivisible</w:t>
      </w:r>
      <w:r w:rsidRPr="00987EA7">
        <w:rPr>
          <w:rFonts w:ascii="Arial" w:hAnsi="Arial" w:cs="Arial"/>
          <w:sz w:val="16"/>
          <w:szCs w:val="16"/>
        </w:rPr>
        <w:t xml:space="preserve"> por el cumplimiento fiel y exacto de todas las obligaciones derivadas de este contrato; caso de ser divisible mostrar </w:t>
      </w:r>
      <w:r w:rsidRPr="00987EA7">
        <w:rPr>
          <w:rFonts w:ascii="Arial" w:hAnsi="Arial" w:cs="Arial"/>
          <w:b/>
          <w:bCs/>
          <w:sz w:val="16"/>
          <w:szCs w:val="16"/>
        </w:rPr>
        <w:t>73</w:t>
      </w:r>
      <w:r w:rsidRPr="00987EA7">
        <w:rPr>
          <w:rFonts w:ascii="Arial" w:hAnsi="Arial" w:cs="Arial"/>
          <w:sz w:val="16"/>
          <w:szCs w:val="16"/>
        </w:rPr>
        <w:t xml:space="preserve"> podrá ser </w:t>
      </w:r>
      <w:r w:rsidRPr="00987EA7">
        <w:rPr>
          <w:rFonts w:ascii="Arial" w:hAnsi="Arial" w:cs="Arial"/>
          <w:b/>
          <w:sz w:val="16"/>
          <w:szCs w:val="16"/>
        </w:rPr>
        <w:t>divisible,</w:t>
      </w:r>
      <w:r w:rsidRPr="00987EA7">
        <w:rPr>
          <w:rFonts w:ascii="Arial" w:hAnsi="Arial" w:cs="Arial"/>
          <w:sz w:val="16"/>
          <w:szCs w:val="16"/>
        </w:rPr>
        <w:t xml:space="preserve"> la cual sólo se hará efec</w:t>
      </w:r>
      <w:r w:rsidRPr="00FD5682">
        <w:rPr>
          <w:rFonts w:ascii="Arial" w:hAnsi="Arial" w:cs="Arial"/>
          <w:sz w:val="16"/>
          <w:szCs w:val="16"/>
        </w:rPr>
        <w:t xml:space="preserve">tiva en la proporción correspondiente al incumplimiento de la obligación principal </w:t>
      </w:r>
      <w:r w:rsidRPr="00FD5682">
        <w:rPr>
          <w:rFonts w:ascii="Arial" w:hAnsi="Arial" w:cs="Arial"/>
          <w:sz w:val="16"/>
          <w:szCs w:val="16"/>
          <w:shd w:val="clear" w:color="auto" w:fill="00B0F0"/>
        </w:rPr>
        <w:t>HASTA AQUÍ LO DE DIVISIBLE</w:t>
      </w:r>
      <w:r w:rsidRPr="00FD5682">
        <w:rPr>
          <w:rFonts w:ascii="Arial" w:hAnsi="Arial" w:cs="Arial"/>
          <w:sz w:val="16"/>
          <w:szCs w:val="16"/>
        </w:rPr>
        <w:t>, mediante</w:t>
      </w:r>
      <w:r w:rsidRPr="00987EA7">
        <w:rPr>
          <w:rFonts w:ascii="Arial" w:hAnsi="Arial" w:cs="Arial"/>
          <w:sz w:val="16"/>
          <w:szCs w:val="16"/>
        </w:rPr>
        <w:t xml:space="preserve"> fianza expedida por compañía afianzadora mexicana autorizada por la Comisión Nacional de Seguros y de Fianzas, a favor de la </w:t>
      </w:r>
      <w:r w:rsidRPr="00987EA7">
        <w:rPr>
          <w:rFonts w:ascii="Arial" w:hAnsi="Arial" w:cs="Arial"/>
          <w:b/>
          <w:bCs/>
          <w:sz w:val="16"/>
          <w:szCs w:val="16"/>
        </w:rPr>
        <w:t>74</w:t>
      </w:r>
      <w:r w:rsidRPr="00987EA7">
        <w:rPr>
          <w:rFonts w:ascii="Arial" w:hAnsi="Arial" w:cs="Arial"/>
          <w:sz w:val="16"/>
          <w:szCs w:val="16"/>
        </w:rPr>
        <w:t>_(</w:t>
      </w:r>
      <w:r w:rsidRPr="00987EA7">
        <w:rPr>
          <w:rFonts w:ascii="Arial" w:hAnsi="Arial" w:cs="Arial"/>
          <w:sz w:val="16"/>
          <w:szCs w:val="16"/>
          <w:u w:val="single"/>
        </w:rPr>
        <w:t>TESORERÍA DE LA FEDERACIÓN O DE LA ENTIDAD</w:t>
      </w:r>
      <w:r w:rsidRPr="00987EA7">
        <w:rPr>
          <w:rFonts w:ascii="Arial" w:hAnsi="Arial" w:cs="Arial"/>
          <w:sz w:val="16"/>
          <w:szCs w:val="16"/>
        </w:rPr>
        <w:t xml:space="preserve">), por un importe equivalente al </w:t>
      </w:r>
      <w:r w:rsidRPr="00987EA7">
        <w:rPr>
          <w:rFonts w:ascii="Arial" w:hAnsi="Arial" w:cs="Arial"/>
          <w:b/>
          <w:bCs/>
          <w:sz w:val="16"/>
          <w:szCs w:val="16"/>
        </w:rPr>
        <w:t>75</w:t>
      </w:r>
      <w:r w:rsidRPr="00987EA7">
        <w:rPr>
          <w:rFonts w:ascii="Arial" w:hAnsi="Arial" w:cs="Arial"/>
          <w:b/>
          <w:sz w:val="16"/>
          <w:szCs w:val="16"/>
          <w:u w:val="single"/>
        </w:rPr>
        <w:t>(COLOCAR EL PORCENTAJE DE LA GARANTÍA DE CUMPLIMIENTO)</w:t>
      </w:r>
      <w:r w:rsidRPr="00987EA7">
        <w:rPr>
          <w:rFonts w:ascii="Arial" w:hAnsi="Arial" w:cs="Arial"/>
          <w:sz w:val="16"/>
          <w:szCs w:val="16"/>
        </w:rPr>
        <w:t xml:space="preserve"> del monto total del contrato, sin incluir impuestos. </w:t>
      </w:r>
      <w:r w:rsidRPr="00987EA7">
        <w:rPr>
          <w:rFonts w:ascii="Arial" w:hAnsi="Arial" w:cs="Arial"/>
          <w:bCs/>
          <w:sz w:val="16"/>
          <w:szCs w:val="16"/>
        </w:rPr>
        <w:t>Dicha fianza deberá ser entregada a</w:t>
      </w:r>
      <w:r w:rsidRPr="00987EA7">
        <w:rPr>
          <w:rFonts w:ascii="Arial" w:hAnsi="Arial" w:cs="Arial"/>
          <w:sz w:val="16"/>
          <w:szCs w:val="16"/>
        </w:rPr>
        <w:t xml:space="preserv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 más tardar dentro de los 10 (diez) días naturales posteriores a la firma del presente contrato.</w:t>
      </w:r>
    </w:p>
    <w:p w14:paraId="59942143" w14:textId="77777777" w:rsidR="001D0863" w:rsidRPr="00987EA7" w:rsidRDefault="001D0863" w:rsidP="001D0863">
      <w:pPr>
        <w:jc w:val="both"/>
        <w:rPr>
          <w:rFonts w:ascii="Arial" w:hAnsi="Arial" w:cs="Arial"/>
          <w:sz w:val="16"/>
          <w:szCs w:val="16"/>
        </w:rPr>
      </w:pPr>
    </w:p>
    <w:p w14:paraId="22CCFF14" w14:textId="77777777" w:rsidR="001D0863" w:rsidRPr="00987EA7" w:rsidRDefault="001D0863" w:rsidP="001D0863">
      <w:pPr>
        <w:pStyle w:val="Texto0"/>
        <w:spacing w:after="0" w:line="240" w:lineRule="auto"/>
        <w:ind w:firstLine="0"/>
        <w:rPr>
          <w:rFonts w:cs="Arial"/>
        </w:rPr>
      </w:pPr>
      <w:r w:rsidRPr="00987EA7">
        <w:rPr>
          <w:rFonts w:cs="Arial"/>
          <w:sz w:val="16"/>
          <w:szCs w:val="16"/>
          <w:lang w:eastAsia="es-ES"/>
        </w:rPr>
        <w:t>Si las disposiciones jurídicas aplicables lo permiten, la entrega de la garantía de cumplimiento se podrá realizar de manera electrónica.</w:t>
      </w:r>
    </w:p>
    <w:p w14:paraId="2D625FC9" w14:textId="77777777" w:rsidR="001D0863" w:rsidRPr="00987EA7" w:rsidRDefault="001D0863" w:rsidP="001D0863">
      <w:pPr>
        <w:pStyle w:val="Texto0"/>
        <w:spacing w:after="0" w:line="240" w:lineRule="auto"/>
        <w:ind w:firstLine="0"/>
        <w:rPr>
          <w:rFonts w:cs="Arial"/>
          <w:sz w:val="16"/>
          <w:szCs w:val="16"/>
          <w:lang w:eastAsia="es-ES"/>
        </w:rPr>
      </w:pPr>
    </w:p>
    <w:p w14:paraId="32015A5E" w14:textId="77777777" w:rsidR="001D0863" w:rsidRPr="00987EA7" w:rsidRDefault="001D0863" w:rsidP="001D0863">
      <w:pPr>
        <w:jc w:val="both"/>
        <w:rPr>
          <w:rFonts w:ascii="Arial" w:hAnsi="Arial" w:cs="Arial"/>
        </w:rPr>
      </w:pPr>
      <w:r w:rsidRPr="00987EA7">
        <w:rPr>
          <w:rFonts w:ascii="Arial" w:hAnsi="Arial" w:cs="Arial"/>
          <w:sz w:val="16"/>
          <w:szCs w:val="16"/>
        </w:rPr>
        <w:t xml:space="preserve">(Para el caso de que la </w:t>
      </w:r>
      <w:r w:rsidRPr="00987EA7">
        <w:rPr>
          <w:rFonts w:ascii="Arial" w:hAnsi="Arial" w:cs="Arial"/>
          <w:b/>
          <w:sz w:val="16"/>
          <w:szCs w:val="16"/>
        </w:rPr>
        <w:t>“LA DEPENDENCIA O ENTIDAD”</w:t>
      </w:r>
      <w:r w:rsidRPr="00987EA7">
        <w:rPr>
          <w:rFonts w:ascii="Arial" w:hAnsi="Arial" w:cs="Arial"/>
          <w:sz w:val="16"/>
          <w:szCs w:val="16"/>
        </w:rPr>
        <w:t xml:space="preserve"> considere efectuar una reducción en los montos de garantías de cumplimiento, se deberá observar lo establecido en el “Acuerdo por el que se emiten diversos lineamientos en materia de adquisiciones, arrendamientos y servicios y de obras públicas y servicios relacionados con las mismas del sector público”, publicados en el Diario Oficial de la Federación el 9 de septiembre de 2010, indicando los motivos por los cuales se determinó la reducción del monto de la garantía).</w:t>
      </w:r>
    </w:p>
    <w:p w14:paraId="78F49266" w14:textId="77777777" w:rsidR="001D0863" w:rsidRPr="00987EA7" w:rsidRDefault="001D0863" w:rsidP="001D0863">
      <w:pPr>
        <w:jc w:val="both"/>
        <w:rPr>
          <w:rFonts w:ascii="Arial" w:hAnsi="Arial" w:cs="Arial"/>
          <w:sz w:val="16"/>
          <w:szCs w:val="16"/>
        </w:rPr>
      </w:pPr>
    </w:p>
    <w:p w14:paraId="59A1537B" w14:textId="77777777" w:rsidR="001D0863" w:rsidRPr="00987EA7" w:rsidRDefault="001D0863" w:rsidP="001D0863">
      <w:pPr>
        <w:jc w:val="both"/>
        <w:rPr>
          <w:rFonts w:ascii="Arial" w:hAnsi="Arial" w:cs="Arial"/>
          <w:sz w:val="16"/>
          <w:szCs w:val="16"/>
        </w:rPr>
      </w:pPr>
    </w:p>
    <w:p w14:paraId="1D0C7C6A"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 xml:space="preserve">76 </w:t>
      </w:r>
      <w:r w:rsidRPr="00987EA7">
        <w:rPr>
          <w:rFonts w:ascii="Arial" w:hAnsi="Arial" w:cs="Arial"/>
          <w:sz w:val="16"/>
          <w:szCs w:val="16"/>
        </w:rPr>
        <w:t xml:space="preserve">Cuando la garantía de cumplimiento se presente a través de una fianza, se deberá observar el “Modelo de póliza de fianza de Cumplimiento”, aprobado en las Disposiciones de carácter general publicadas en el Diario Oficial de la Federación, el 15 de abril de 2022, que se encuentra disponible en </w:t>
      </w:r>
      <w:proofErr w:type="spellStart"/>
      <w:r w:rsidRPr="00987EA7">
        <w:rPr>
          <w:rFonts w:ascii="Arial" w:hAnsi="Arial" w:cs="Arial"/>
          <w:sz w:val="16"/>
          <w:szCs w:val="16"/>
        </w:rPr>
        <w:t>CompraNet</w:t>
      </w:r>
      <w:proofErr w:type="spellEnd"/>
      <w:r w:rsidRPr="00987EA7">
        <w:rPr>
          <w:rFonts w:ascii="Arial" w:hAnsi="Arial" w:cs="Arial"/>
          <w:sz w:val="16"/>
          <w:szCs w:val="16"/>
        </w:rPr>
        <w:t>.</w:t>
      </w:r>
    </w:p>
    <w:p w14:paraId="030DA31D" w14:textId="77777777" w:rsidR="001D0863" w:rsidRPr="00987EA7" w:rsidRDefault="001D0863" w:rsidP="001D0863">
      <w:pPr>
        <w:ind w:right="51"/>
        <w:jc w:val="both"/>
        <w:rPr>
          <w:rFonts w:ascii="Arial" w:hAnsi="Arial" w:cs="Arial"/>
          <w:sz w:val="16"/>
          <w:szCs w:val="16"/>
        </w:rPr>
      </w:pPr>
    </w:p>
    <w:p w14:paraId="3D373048" w14:textId="77777777" w:rsidR="001D0863" w:rsidRPr="00987EA7" w:rsidRDefault="001D0863" w:rsidP="001D0863">
      <w:pPr>
        <w:jc w:val="both"/>
        <w:rPr>
          <w:rFonts w:ascii="Arial" w:hAnsi="Arial" w:cs="Arial"/>
        </w:rPr>
      </w:pPr>
      <w:r w:rsidRPr="00987EA7">
        <w:rPr>
          <w:rFonts w:ascii="Arial" w:hAnsi="Arial" w:cs="Arial"/>
          <w:bCs/>
          <w:sz w:val="16"/>
          <w:szCs w:val="16"/>
        </w:rPr>
        <w:t xml:space="preserve">En caso de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incumpla con la entrega de la garantía en el plazo establecido,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z w:val="16"/>
          <w:szCs w:val="16"/>
        </w:rPr>
        <w:t xml:space="preserve"> </w:t>
      </w:r>
      <w:r w:rsidRPr="00987EA7">
        <w:rPr>
          <w:rFonts w:ascii="Arial" w:hAnsi="Arial" w:cs="Arial"/>
          <w:bCs/>
          <w:sz w:val="16"/>
          <w:szCs w:val="16"/>
        </w:rPr>
        <w:t>podrá rescindir el contrato y dará vista al Órgano Interno de Control para que proceda en el ámbito de sus facultades.</w:t>
      </w:r>
    </w:p>
    <w:p w14:paraId="0943FC19" w14:textId="77777777" w:rsidR="001D0863" w:rsidRPr="00987EA7" w:rsidRDefault="001D0863" w:rsidP="001D0863">
      <w:pPr>
        <w:jc w:val="both"/>
        <w:rPr>
          <w:rFonts w:ascii="Arial" w:hAnsi="Arial" w:cs="Arial"/>
          <w:bCs/>
          <w:sz w:val="16"/>
          <w:szCs w:val="16"/>
        </w:rPr>
      </w:pPr>
    </w:p>
    <w:p w14:paraId="102B0F92" w14:textId="77777777" w:rsidR="001D0863" w:rsidRPr="00987EA7" w:rsidRDefault="001D0863" w:rsidP="001D0863">
      <w:pPr>
        <w:jc w:val="both"/>
        <w:rPr>
          <w:rFonts w:ascii="Arial" w:hAnsi="Arial" w:cs="Arial"/>
        </w:rPr>
      </w:pPr>
      <w:r w:rsidRPr="00987EA7">
        <w:rPr>
          <w:rFonts w:ascii="Arial" w:hAnsi="Arial" w:cs="Arial"/>
          <w:bCs/>
          <w:sz w:val="16"/>
          <w:szCs w:val="16"/>
        </w:rPr>
        <w:lastRenderedPageBreak/>
        <w:t xml:space="preserve">La garantía de cumplimiento no será considerada como una limitante de responsabilidad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derivada de sus obligaciones y garantías estipuladas en el presente instrumento jurídico, y no impedirá que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xml:space="preserve"> reclame la indemnización por cualquier incumplimiento que pueda exceder el valor de la garantía de cumplimiento.</w:t>
      </w:r>
    </w:p>
    <w:p w14:paraId="5F010843" w14:textId="77777777" w:rsidR="001D0863" w:rsidRPr="00987EA7" w:rsidRDefault="001D0863" w:rsidP="001D0863">
      <w:pPr>
        <w:jc w:val="both"/>
        <w:rPr>
          <w:rFonts w:ascii="Arial" w:hAnsi="Arial" w:cs="Arial"/>
          <w:bCs/>
          <w:sz w:val="16"/>
          <w:szCs w:val="16"/>
        </w:rPr>
      </w:pPr>
    </w:p>
    <w:p w14:paraId="45A6E355" w14:textId="77777777" w:rsidR="001D0863" w:rsidRPr="00987EA7" w:rsidRDefault="001D0863" w:rsidP="001D0863">
      <w:pPr>
        <w:jc w:val="both"/>
        <w:rPr>
          <w:rFonts w:ascii="Arial" w:hAnsi="Arial" w:cs="Arial"/>
        </w:rPr>
      </w:pPr>
      <w:r w:rsidRPr="00987EA7">
        <w:rPr>
          <w:rFonts w:ascii="Arial" w:hAnsi="Arial" w:cs="Arial"/>
          <w:sz w:val="16"/>
          <w:szCs w:val="16"/>
        </w:rPr>
        <w:t xml:space="preserve">En caso de incremento al monto del presente instrumento jurídico o modificación al plazo,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obliga a entregar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dentro de los 10 (diez días) naturales siguientes a la formalización del mismo, de conformidad con el último párrafo del artículo 91, del Reglamento de la </w:t>
      </w:r>
      <w:r w:rsidRPr="00987EA7">
        <w:rPr>
          <w:rFonts w:ascii="Arial" w:hAnsi="Arial" w:cs="Arial"/>
          <w:b/>
          <w:sz w:val="16"/>
          <w:szCs w:val="16"/>
        </w:rPr>
        <w:t>“LAASSP”</w:t>
      </w:r>
      <w:r w:rsidRPr="00987EA7">
        <w:rPr>
          <w:rFonts w:ascii="Arial" w:hAnsi="Arial" w:cs="Arial"/>
          <w:sz w:val="16"/>
          <w:szCs w:val="16"/>
        </w:rPr>
        <w:t>, los documentos modificatorios o endosos correspondientes, debiendo contener en el documento la estipulación de que se otorga de manera conjunta, solidaria e inseparable de la garantía otorgada inicialmente.</w:t>
      </w:r>
    </w:p>
    <w:p w14:paraId="2E6C0A6C" w14:textId="77777777" w:rsidR="001D0863" w:rsidRPr="00987EA7" w:rsidRDefault="001D0863" w:rsidP="001D0863">
      <w:pPr>
        <w:jc w:val="both"/>
        <w:rPr>
          <w:rFonts w:ascii="Arial" w:hAnsi="Arial" w:cs="Arial"/>
          <w:sz w:val="16"/>
          <w:szCs w:val="16"/>
        </w:rPr>
      </w:pPr>
    </w:p>
    <w:p w14:paraId="01D8A336" w14:textId="77777777" w:rsidR="001D0863" w:rsidRPr="00987EA7" w:rsidRDefault="001D0863" w:rsidP="001D0863">
      <w:pPr>
        <w:pStyle w:val="Texto0"/>
        <w:spacing w:after="0" w:line="240" w:lineRule="auto"/>
        <w:ind w:firstLine="0"/>
        <w:rPr>
          <w:rFonts w:cs="Arial"/>
        </w:rPr>
      </w:pPr>
      <w:r w:rsidRPr="00987EA7">
        <w:rPr>
          <w:rFonts w:cs="Arial"/>
          <w:sz w:val="16"/>
          <w:szCs w:val="16"/>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987EA7">
        <w:rPr>
          <w:rFonts w:cs="Arial"/>
          <w:b/>
          <w:bCs/>
          <w:sz w:val="16"/>
          <w:szCs w:val="16"/>
        </w:rPr>
        <w:t>7.1</w:t>
      </w:r>
      <w:r w:rsidRPr="00987EA7">
        <w:rPr>
          <w:rFonts w:cs="Arial"/>
          <w:b/>
          <w:sz w:val="16"/>
          <w:szCs w:val="16"/>
        </w:rPr>
        <w:t xml:space="preserve"> “EL PROVEEDOR” </w:t>
      </w:r>
      <w:r w:rsidRPr="00987EA7">
        <w:rPr>
          <w:rFonts w:cs="Arial"/>
          <w:sz w:val="16"/>
          <w:szCs w:val="16"/>
          <w:lang w:eastAsia="es-ES"/>
        </w:rPr>
        <w:t xml:space="preserve">cada ejercicio fiscal por el monto que se ejercerá en el mismo, la cual deberá presentarse a </w:t>
      </w:r>
      <w:r w:rsidRPr="00987EA7">
        <w:rPr>
          <w:rFonts w:cs="Arial"/>
          <w:b/>
          <w:bCs/>
          <w:sz w:val="16"/>
          <w:szCs w:val="16"/>
        </w:rPr>
        <w:t>6.1</w:t>
      </w:r>
      <w:r w:rsidRPr="00987EA7">
        <w:rPr>
          <w:rFonts w:cs="Arial"/>
          <w:b/>
          <w:sz w:val="16"/>
          <w:szCs w:val="16"/>
        </w:rPr>
        <w:t xml:space="preserve"> “LA DEPENDENCIA O ENTIDAD”</w:t>
      </w:r>
      <w:r w:rsidRPr="00987EA7">
        <w:rPr>
          <w:rFonts w:cs="Arial"/>
          <w:sz w:val="16"/>
          <w:szCs w:val="16"/>
        </w:rPr>
        <w:t xml:space="preserve"> </w:t>
      </w:r>
      <w:r w:rsidRPr="00987EA7">
        <w:rPr>
          <w:rFonts w:cs="Arial"/>
          <w:sz w:val="16"/>
          <w:szCs w:val="16"/>
          <w:lang w:eastAsia="es-ES"/>
        </w:rPr>
        <w:t>a más tardar dentro de los primeros diez días naturales del ejercicio fiscal que corresponda.</w:t>
      </w:r>
    </w:p>
    <w:p w14:paraId="6EF9F727" w14:textId="77777777" w:rsidR="001D0863" w:rsidRPr="00987EA7" w:rsidRDefault="001D0863" w:rsidP="001D0863">
      <w:pPr>
        <w:jc w:val="both"/>
        <w:rPr>
          <w:rFonts w:ascii="Arial" w:hAnsi="Arial" w:cs="Arial"/>
          <w:sz w:val="16"/>
          <w:szCs w:val="16"/>
          <w:lang w:eastAsia="es-ES"/>
        </w:rPr>
      </w:pPr>
    </w:p>
    <w:p w14:paraId="068B7747" w14:textId="77777777" w:rsidR="001D0863" w:rsidRPr="00987EA7" w:rsidRDefault="001D0863" w:rsidP="001D0863">
      <w:pPr>
        <w:pStyle w:val="Texto0"/>
        <w:spacing w:after="0" w:line="240" w:lineRule="auto"/>
        <w:ind w:firstLine="0"/>
        <w:rPr>
          <w:rFonts w:cs="Arial"/>
        </w:rPr>
      </w:pPr>
      <w:r w:rsidRPr="00987EA7">
        <w:rPr>
          <w:rFonts w:cs="Arial"/>
          <w:sz w:val="16"/>
          <w:szCs w:val="16"/>
        </w:rPr>
        <w:t xml:space="preserve">Una vez cumplidas las obligaciones a satisfacción, el servidor público facultado por </w:t>
      </w:r>
      <w:r w:rsidRPr="00987EA7">
        <w:rPr>
          <w:rFonts w:cs="Arial"/>
          <w:b/>
          <w:bCs/>
          <w:sz w:val="16"/>
          <w:szCs w:val="16"/>
        </w:rPr>
        <w:t>6.1</w:t>
      </w:r>
      <w:r w:rsidRPr="00987EA7">
        <w:rPr>
          <w:rFonts w:cs="Arial"/>
          <w:b/>
          <w:sz w:val="16"/>
          <w:szCs w:val="16"/>
        </w:rPr>
        <w:t xml:space="preserve"> “LA DEPENDENCIA O ENTIDAD”</w:t>
      </w:r>
      <w:r w:rsidRPr="00987EA7">
        <w:rPr>
          <w:rFonts w:cs="Arial"/>
          <w:sz w:val="16"/>
          <w:szCs w:val="16"/>
        </w:rPr>
        <w:t xml:space="preserve"> procederá inmediatamente a extender la constancia de cumplimiento de las obligaciones contractuales y dará inicio a los trámites para la cancelación de las garantías de anticipo y cumplimiento del contrato, lo que comunicará a </w:t>
      </w:r>
      <w:r w:rsidRPr="00987EA7">
        <w:rPr>
          <w:rFonts w:cs="Arial"/>
          <w:b/>
          <w:bCs/>
          <w:sz w:val="16"/>
          <w:szCs w:val="16"/>
        </w:rPr>
        <w:t>7.1</w:t>
      </w:r>
      <w:r w:rsidRPr="00987EA7">
        <w:rPr>
          <w:rFonts w:cs="Arial"/>
          <w:b/>
          <w:sz w:val="16"/>
          <w:szCs w:val="16"/>
        </w:rPr>
        <w:t xml:space="preserve"> “EL PROVEEDOR”.</w:t>
      </w:r>
    </w:p>
    <w:p w14:paraId="2F6B9CC3" w14:textId="77777777" w:rsidR="001D0863" w:rsidRPr="00987EA7" w:rsidRDefault="001D0863" w:rsidP="001D0863">
      <w:pPr>
        <w:pStyle w:val="Texto0"/>
        <w:spacing w:after="0" w:line="240" w:lineRule="auto"/>
        <w:ind w:firstLine="0"/>
        <w:rPr>
          <w:rFonts w:cs="Arial"/>
          <w:b/>
          <w:sz w:val="16"/>
          <w:szCs w:val="16"/>
        </w:rPr>
      </w:pPr>
    </w:p>
    <w:p w14:paraId="4E69A0A2" w14:textId="77777777" w:rsidR="001D0863" w:rsidRPr="00987EA7" w:rsidRDefault="001D0863" w:rsidP="001D0863">
      <w:pPr>
        <w:pStyle w:val="Texto0"/>
        <w:spacing w:after="0" w:line="240" w:lineRule="auto"/>
        <w:ind w:firstLine="0"/>
        <w:rPr>
          <w:rFonts w:cs="Arial"/>
          <w:b/>
          <w:sz w:val="16"/>
          <w:szCs w:val="16"/>
        </w:rPr>
      </w:pPr>
    </w:p>
    <w:p w14:paraId="45443EBE" w14:textId="77777777" w:rsidR="001D0863" w:rsidRPr="00987EA7" w:rsidRDefault="001D0863" w:rsidP="001D0863">
      <w:pPr>
        <w:autoSpaceDE w:val="0"/>
        <w:jc w:val="both"/>
        <w:rPr>
          <w:rFonts w:ascii="Arial" w:hAnsi="Arial" w:cs="Arial"/>
        </w:rPr>
      </w:pPr>
      <w:r w:rsidRPr="00987EA7">
        <w:rPr>
          <w:rFonts w:ascii="Arial" w:hAnsi="Arial" w:cs="Arial"/>
          <w:sz w:val="16"/>
          <w:szCs w:val="16"/>
        </w:rPr>
        <w:t>Para el caso de exceptuar la garantía de cumplimiento mostrar los 2 párrafos siguientes</w:t>
      </w:r>
    </w:p>
    <w:p w14:paraId="6627DB55" w14:textId="77777777" w:rsidR="001D0863" w:rsidRPr="00987EA7" w:rsidRDefault="001D0863" w:rsidP="001D0863">
      <w:pPr>
        <w:pStyle w:val="Texto0"/>
        <w:spacing w:after="0" w:line="240" w:lineRule="auto"/>
        <w:ind w:firstLine="0"/>
        <w:rPr>
          <w:rFonts w:cs="Arial"/>
          <w:b/>
          <w:sz w:val="16"/>
          <w:szCs w:val="16"/>
        </w:rPr>
      </w:pPr>
    </w:p>
    <w:p w14:paraId="221643B1"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77</w:t>
      </w:r>
      <w:r w:rsidRPr="00987EA7">
        <w:rPr>
          <w:rFonts w:ascii="Arial" w:hAnsi="Arial" w:cs="Arial"/>
          <w:sz w:val="16"/>
          <w:szCs w:val="16"/>
        </w:rPr>
        <w:t xml:space="preserve">Cuando la prestación de los servicios, se realice en un plazo menor a diez días naturales,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quedará exceptuado de la presentación de la garantía de cumplimiento, de conformidad con lo establecido en el artículo 48 último párrafo de la </w:t>
      </w:r>
      <w:r w:rsidRPr="00987EA7">
        <w:rPr>
          <w:rFonts w:ascii="Arial" w:hAnsi="Arial" w:cs="Arial"/>
          <w:b/>
          <w:sz w:val="16"/>
          <w:szCs w:val="16"/>
        </w:rPr>
        <w:t>"LAASSP".</w:t>
      </w:r>
    </w:p>
    <w:p w14:paraId="4B2FA1C9" w14:textId="77777777" w:rsidR="001D0863" w:rsidRPr="00987EA7" w:rsidRDefault="001D0863" w:rsidP="001D0863">
      <w:pPr>
        <w:autoSpaceDE w:val="0"/>
        <w:jc w:val="both"/>
        <w:rPr>
          <w:rFonts w:ascii="Arial" w:hAnsi="Arial" w:cs="Arial"/>
          <w:sz w:val="16"/>
          <w:szCs w:val="16"/>
        </w:rPr>
      </w:pPr>
    </w:p>
    <w:p w14:paraId="7D5E769B" w14:textId="77777777" w:rsidR="001D0863" w:rsidRPr="00987EA7" w:rsidRDefault="001D0863" w:rsidP="001D0863">
      <w:pPr>
        <w:autoSpaceDE w:val="0"/>
        <w:jc w:val="both"/>
        <w:rPr>
          <w:rFonts w:ascii="Arial" w:hAnsi="Arial" w:cs="Arial"/>
        </w:rPr>
      </w:pPr>
      <w:r w:rsidRPr="00987EA7">
        <w:rPr>
          <w:rFonts w:ascii="Arial" w:hAnsi="Arial" w:cs="Arial"/>
          <w:sz w:val="16"/>
          <w:szCs w:val="16"/>
        </w:rPr>
        <w:t xml:space="preserve">Para el caso de exceptuar la garantía de cumplimiento por los supuestos de los artículos 41 fracciones II, IV, V, XI y XIV y 42, de la LAASSP Se muestra si se seleccionó en la sección de Configuración general en Tipo de procedimiento: * invitación a cuando menos 3 o Adjudicación directa con la </w:t>
      </w:r>
      <w:r w:rsidRPr="00987EA7">
        <w:rPr>
          <w:rFonts w:ascii="Arial" w:hAnsi="Arial" w:cs="Arial"/>
          <w:color w:val="212529"/>
          <w:sz w:val="16"/>
          <w:szCs w:val="16"/>
          <w:shd w:val="clear" w:color="auto" w:fill="FFFFFF"/>
        </w:rPr>
        <w:t>Excepción a la Licitación pública: </w:t>
      </w:r>
      <w:r w:rsidRPr="00987EA7">
        <w:rPr>
          <w:rStyle w:val="text-danger"/>
          <w:rFonts w:ascii="Arial" w:hAnsi="Arial" w:cs="Arial"/>
          <w:sz w:val="16"/>
          <w:szCs w:val="16"/>
          <w:shd w:val="clear" w:color="auto" w:fill="FFFFFF"/>
        </w:rPr>
        <w:t>* y Fracción de la Excepción: * enlistadas</w:t>
      </w:r>
      <w:r w:rsidRPr="00987EA7">
        <w:rPr>
          <w:rFonts w:ascii="Arial" w:hAnsi="Arial" w:cs="Arial"/>
          <w:sz w:val="16"/>
          <w:szCs w:val="16"/>
        </w:rPr>
        <w:t>.</w:t>
      </w:r>
    </w:p>
    <w:p w14:paraId="2BF9094D" w14:textId="77777777" w:rsidR="001D0863" w:rsidRPr="00987EA7" w:rsidRDefault="001D0863" w:rsidP="001D0863">
      <w:pPr>
        <w:autoSpaceDE w:val="0"/>
        <w:jc w:val="both"/>
        <w:rPr>
          <w:rFonts w:ascii="Arial" w:hAnsi="Arial" w:cs="Arial"/>
          <w:sz w:val="16"/>
          <w:szCs w:val="16"/>
        </w:rPr>
      </w:pPr>
    </w:p>
    <w:p w14:paraId="0BE6A585"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78</w:t>
      </w:r>
      <w:r w:rsidRPr="00987EA7">
        <w:rPr>
          <w:rFonts w:ascii="Arial" w:hAnsi="Arial" w:cs="Arial"/>
          <w:sz w:val="16"/>
          <w:szCs w:val="16"/>
        </w:rPr>
        <w:t xml:space="preserve">En términos de lo establecido en el artículo 48, segundo párrafo de la </w:t>
      </w:r>
      <w:r w:rsidRPr="00987EA7">
        <w:rPr>
          <w:rFonts w:ascii="Arial" w:hAnsi="Arial" w:cs="Arial"/>
          <w:b/>
          <w:sz w:val="16"/>
          <w:szCs w:val="16"/>
        </w:rPr>
        <w:t>"LAASSP"</w:t>
      </w:r>
      <w:r w:rsidRPr="00987EA7">
        <w:rPr>
          <w:rFonts w:ascii="Arial" w:hAnsi="Arial" w:cs="Arial"/>
          <w:sz w:val="16"/>
          <w:szCs w:val="16"/>
        </w:rPr>
        <w:t xml:space="preserve"> se exceptúa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 la presentación de la garantía de cumplimiento, ya que la contratación se fundamenta en el artículo 41, fracción ___ o 42 de la </w:t>
      </w:r>
      <w:r w:rsidRPr="00987EA7">
        <w:rPr>
          <w:rFonts w:ascii="Arial" w:hAnsi="Arial" w:cs="Arial"/>
          <w:b/>
          <w:sz w:val="16"/>
          <w:szCs w:val="16"/>
        </w:rPr>
        <w:t>"LAASSP".</w:t>
      </w:r>
    </w:p>
    <w:p w14:paraId="2A688AED" w14:textId="77777777" w:rsidR="001D0863" w:rsidRPr="00987EA7" w:rsidRDefault="001D0863" w:rsidP="001D0863">
      <w:pPr>
        <w:ind w:right="51"/>
        <w:jc w:val="both"/>
        <w:rPr>
          <w:rFonts w:ascii="Arial" w:hAnsi="Arial" w:cs="Arial"/>
          <w:sz w:val="16"/>
          <w:szCs w:val="16"/>
        </w:rPr>
      </w:pPr>
    </w:p>
    <w:p w14:paraId="07A67500" w14:textId="77777777" w:rsidR="001D0863" w:rsidRPr="00987EA7" w:rsidRDefault="001D0863" w:rsidP="001D0863">
      <w:pPr>
        <w:ind w:right="51"/>
        <w:jc w:val="both"/>
        <w:rPr>
          <w:rFonts w:ascii="Arial" w:hAnsi="Arial" w:cs="Arial"/>
        </w:rPr>
      </w:pPr>
      <w:r w:rsidRPr="00987EA7">
        <w:rPr>
          <w:rFonts w:ascii="Arial" w:hAnsi="Arial" w:cs="Arial"/>
          <w:sz w:val="16"/>
          <w:szCs w:val="16"/>
        </w:rPr>
        <w:t>EN CASO DE OTORGAR ANTICIPO, MOSTRAR LO SIGUIENTE</w:t>
      </w:r>
    </w:p>
    <w:p w14:paraId="17E33EBE" w14:textId="77777777" w:rsidR="001D0863" w:rsidRPr="00987EA7" w:rsidRDefault="001D0863" w:rsidP="001D0863">
      <w:pPr>
        <w:pStyle w:val="Prrafodelista"/>
        <w:ind w:right="51"/>
        <w:jc w:val="both"/>
        <w:rPr>
          <w:sz w:val="16"/>
          <w:szCs w:val="16"/>
        </w:rPr>
      </w:pPr>
    </w:p>
    <w:p w14:paraId="03EACC47" w14:textId="77777777" w:rsidR="001D0863" w:rsidRPr="00987EA7" w:rsidRDefault="001D0863" w:rsidP="00D4380C">
      <w:pPr>
        <w:pStyle w:val="Prrafodelista"/>
        <w:numPr>
          <w:ilvl w:val="0"/>
          <w:numId w:val="32"/>
        </w:numPr>
        <w:tabs>
          <w:tab w:val="clear" w:pos="360"/>
          <w:tab w:val="num" w:pos="0"/>
        </w:tabs>
        <w:ind w:left="720" w:right="51"/>
        <w:contextualSpacing/>
        <w:jc w:val="both"/>
      </w:pPr>
      <w:r w:rsidRPr="00987EA7">
        <w:rPr>
          <w:sz w:val="16"/>
          <w:szCs w:val="16"/>
        </w:rPr>
        <w:t>DEL ANTICIPO</w:t>
      </w:r>
    </w:p>
    <w:p w14:paraId="61AB7DAF"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entregará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más tardar el </w:t>
      </w:r>
      <w:r w:rsidRPr="00987EA7">
        <w:rPr>
          <w:rFonts w:ascii="Arial" w:hAnsi="Arial" w:cs="Arial"/>
          <w:b/>
          <w:bCs/>
          <w:sz w:val="16"/>
          <w:szCs w:val="16"/>
        </w:rPr>
        <w:t>79</w:t>
      </w:r>
      <w:r w:rsidRPr="00987EA7">
        <w:rPr>
          <w:rFonts w:ascii="Arial" w:hAnsi="Arial" w:cs="Arial"/>
          <w:b/>
          <w:sz w:val="16"/>
          <w:szCs w:val="16"/>
          <w:u w:val="single"/>
        </w:rPr>
        <w:t xml:space="preserve"> (COLOCAR FECHA DE ENTREGA DE GARANTÍA DE ANTICIPO)</w:t>
      </w:r>
      <w:r w:rsidRPr="00987EA7">
        <w:rPr>
          <w:rFonts w:ascii="Arial" w:hAnsi="Arial" w:cs="Arial"/>
          <w:sz w:val="16"/>
          <w:szCs w:val="16"/>
        </w:rPr>
        <w:t xml:space="preserve"> y previamente a la entrega del anticipo una garantía constituida por la totalidad del monto del(os) anticipo(s) recibido(s).</w:t>
      </w:r>
    </w:p>
    <w:p w14:paraId="0B017DC4" w14:textId="77777777" w:rsidR="001D0863" w:rsidRPr="00987EA7" w:rsidRDefault="001D0863" w:rsidP="001D0863">
      <w:pPr>
        <w:ind w:right="51"/>
        <w:jc w:val="both"/>
        <w:rPr>
          <w:rFonts w:ascii="Arial" w:hAnsi="Arial" w:cs="Arial"/>
          <w:sz w:val="16"/>
          <w:szCs w:val="16"/>
        </w:rPr>
      </w:pPr>
    </w:p>
    <w:p w14:paraId="53427DDA" w14:textId="77777777" w:rsidR="001D0863" w:rsidRPr="00987EA7" w:rsidRDefault="001D0863" w:rsidP="001D0863">
      <w:pPr>
        <w:pStyle w:val="Texto0"/>
        <w:spacing w:after="0" w:line="240" w:lineRule="auto"/>
        <w:ind w:firstLine="0"/>
        <w:rPr>
          <w:rFonts w:cs="Arial"/>
        </w:rPr>
      </w:pPr>
      <w:r w:rsidRPr="00987EA7">
        <w:rPr>
          <w:rFonts w:cs="Arial"/>
          <w:sz w:val="16"/>
          <w:szCs w:val="16"/>
          <w:lang w:eastAsia="es-ES"/>
        </w:rPr>
        <w:t xml:space="preserve">El otorgamiento de anticipo, deberá garantizarse en los términos de los artículos 48, de la </w:t>
      </w:r>
      <w:r w:rsidRPr="00987EA7">
        <w:rPr>
          <w:rFonts w:cs="Arial"/>
          <w:b/>
          <w:sz w:val="16"/>
          <w:szCs w:val="16"/>
          <w:lang w:eastAsia="es-ES"/>
        </w:rPr>
        <w:t xml:space="preserve">“LAASSP”; </w:t>
      </w:r>
      <w:r w:rsidRPr="00987EA7">
        <w:rPr>
          <w:rFonts w:cs="Arial"/>
          <w:sz w:val="16"/>
          <w:szCs w:val="16"/>
          <w:lang w:eastAsia="es-ES"/>
        </w:rPr>
        <w:t>81, párrafo primero y fracción V, de su Reglamento.</w:t>
      </w:r>
      <w:r w:rsidRPr="00987EA7">
        <w:rPr>
          <w:rFonts w:cs="Arial"/>
          <w:sz w:val="16"/>
          <w:szCs w:val="16"/>
        </w:rPr>
        <w:t xml:space="preserve"> </w:t>
      </w:r>
    </w:p>
    <w:p w14:paraId="38E2F022" w14:textId="77777777" w:rsidR="001D0863" w:rsidRPr="00987EA7" w:rsidRDefault="001D0863" w:rsidP="001D0863">
      <w:pPr>
        <w:ind w:right="51"/>
        <w:jc w:val="both"/>
        <w:rPr>
          <w:rFonts w:ascii="Arial" w:hAnsi="Arial" w:cs="Arial"/>
          <w:sz w:val="16"/>
          <w:szCs w:val="16"/>
        </w:rPr>
      </w:pPr>
    </w:p>
    <w:p w14:paraId="75231D51" w14:textId="77777777" w:rsidR="001D0863" w:rsidRPr="00987EA7" w:rsidRDefault="001D0863" w:rsidP="001D0863">
      <w:pPr>
        <w:ind w:right="51"/>
        <w:jc w:val="both"/>
        <w:rPr>
          <w:rFonts w:ascii="Arial" w:hAnsi="Arial" w:cs="Arial"/>
        </w:rPr>
      </w:pPr>
      <w:r w:rsidRPr="00987EA7">
        <w:rPr>
          <w:rFonts w:ascii="Arial" w:hAnsi="Arial" w:cs="Arial"/>
          <w:sz w:val="16"/>
          <w:szCs w:val="16"/>
        </w:rPr>
        <w:t>Si las disposiciones jurídicas aplicables lo permiten, la entrega de la garantía de anticipo podrá realizarse de manera electrónica.</w:t>
      </w:r>
    </w:p>
    <w:p w14:paraId="5F28ABE1" w14:textId="77777777" w:rsidR="001D0863" w:rsidRPr="00987EA7" w:rsidRDefault="001D0863" w:rsidP="001D0863">
      <w:pPr>
        <w:ind w:right="51"/>
        <w:jc w:val="both"/>
        <w:rPr>
          <w:rFonts w:ascii="Arial" w:hAnsi="Arial" w:cs="Arial"/>
          <w:sz w:val="16"/>
          <w:szCs w:val="16"/>
        </w:rPr>
      </w:pPr>
    </w:p>
    <w:p w14:paraId="3656AF87" w14:textId="77777777" w:rsidR="001D0863" w:rsidRPr="00987EA7" w:rsidRDefault="001D0863" w:rsidP="001D0863">
      <w:pPr>
        <w:pStyle w:val="Texto0"/>
        <w:spacing w:after="0" w:line="240" w:lineRule="auto"/>
        <w:ind w:firstLine="0"/>
        <w:rPr>
          <w:rFonts w:cs="Arial"/>
        </w:rPr>
      </w:pPr>
      <w:r w:rsidRPr="00987EA7">
        <w:rPr>
          <w:rFonts w:cs="Arial"/>
          <w:sz w:val="16"/>
          <w:szCs w:val="16"/>
        </w:rPr>
        <w:t xml:space="preserve">Una vez amortizado el cien por ciento del anticipo, el servidor público facultado por </w:t>
      </w:r>
      <w:r w:rsidRPr="00987EA7">
        <w:rPr>
          <w:rFonts w:cs="Arial"/>
          <w:b/>
          <w:bCs/>
          <w:sz w:val="16"/>
          <w:szCs w:val="16"/>
        </w:rPr>
        <w:t>6.1</w:t>
      </w:r>
      <w:r w:rsidRPr="00987EA7">
        <w:rPr>
          <w:rFonts w:cs="Arial"/>
          <w:b/>
          <w:sz w:val="16"/>
          <w:szCs w:val="16"/>
        </w:rPr>
        <w:t xml:space="preserve"> “LA DEPENDENCIA O ENTIDAD”</w:t>
      </w:r>
      <w:r w:rsidRPr="00987EA7">
        <w:rPr>
          <w:rFonts w:cs="Arial"/>
          <w:sz w:val="16"/>
          <w:szCs w:val="16"/>
        </w:rPr>
        <w:t xml:space="preserve"> procederá inmediatamente a extender la constancia de cumplimiento de dicha obligación contractual y dará inicio a los trámites para la cancelación de la garantía, lo que comunicará a </w:t>
      </w:r>
      <w:r w:rsidRPr="00987EA7">
        <w:rPr>
          <w:rFonts w:cs="Arial"/>
          <w:b/>
          <w:bCs/>
          <w:sz w:val="16"/>
          <w:szCs w:val="16"/>
        </w:rPr>
        <w:t>7.1</w:t>
      </w:r>
      <w:r w:rsidRPr="00987EA7">
        <w:rPr>
          <w:rFonts w:cs="Arial"/>
          <w:b/>
          <w:sz w:val="16"/>
          <w:szCs w:val="16"/>
        </w:rPr>
        <w:t xml:space="preserve"> “EL PROVEEDOR”.</w:t>
      </w:r>
    </w:p>
    <w:p w14:paraId="3698B140" w14:textId="77777777" w:rsidR="001D0863" w:rsidRPr="00987EA7" w:rsidRDefault="001D0863" w:rsidP="001D0863">
      <w:pPr>
        <w:ind w:right="51"/>
        <w:jc w:val="both"/>
        <w:rPr>
          <w:rFonts w:ascii="Arial" w:hAnsi="Arial" w:cs="Arial"/>
          <w:sz w:val="16"/>
          <w:szCs w:val="16"/>
        </w:rPr>
      </w:pPr>
    </w:p>
    <w:p w14:paraId="1AD4AA9C"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80</w:t>
      </w:r>
      <w:r w:rsidRPr="00987EA7">
        <w:rPr>
          <w:rFonts w:ascii="Arial" w:hAnsi="Arial" w:cs="Arial"/>
          <w:sz w:val="16"/>
          <w:szCs w:val="16"/>
        </w:rPr>
        <w:t xml:space="preserve">Cuando la garantía de anticipo se presente a través de una fianza, se deberá observar el “Modelo de póliza de fianza de Anticipo”, aprobado en las Disposiciones de carácter general publicadas en el Diario Oficial de la Federación, el 15 de abril de 2022, que se encuentra disponible en </w:t>
      </w:r>
      <w:proofErr w:type="spellStart"/>
      <w:r w:rsidRPr="00987EA7">
        <w:rPr>
          <w:rFonts w:ascii="Arial" w:hAnsi="Arial" w:cs="Arial"/>
          <w:sz w:val="16"/>
          <w:szCs w:val="16"/>
        </w:rPr>
        <w:t>CompraNet</w:t>
      </w:r>
      <w:proofErr w:type="spellEnd"/>
      <w:r w:rsidRPr="00987EA7">
        <w:rPr>
          <w:rFonts w:ascii="Arial" w:hAnsi="Arial" w:cs="Arial"/>
          <w:sz w:val="16"/>
          <w:szCs w:val="16"/>
        </w:rPr>
        <w:t>.</w:t>
      </w:r>
    </w:p>
    <w:p w14:paraId="6BA1EBA6" w14:textId="77777777" w:rsidR="001D0863" w:rsidRPr="00987EA7" w:rsidRDefault="001D0863" w:rsidP="001D0863">
      <w:pPr>
        <w:tabs>
          <w:tab w:val="left" w:pos="2520"/>
        </w:tabs>
        <w:jc w:val="both"/>
        <w:rPr>
          <w:rFonts w:ascii="Arial" w:hAnsi="Arial" w:cs="Arial"/>
          <w:b/>
          <w:sz w:val="16"/>
          <w:szCs w:val="16"/>
        </w:rPr>
      </w:pPr>
    </w:p>
    <w:p w14:paraId="3DDA3C5C" w14:textId="77777777" w:rsidR="001D0863" w:rsidRPr="00987EA7" w:rsidRDefault="001D0863" w:rsidP="001D0863">
      <w:pPr>
        <w:tabs>
          <w:tab w:val="left" w:pos="2520"/>
        </w:tabs>
        <w:jc w:val="both"/>
        <w:rPr>
          <w:rFonts w:ascii="Arial" w:hAnsi="Arial" w:cs="Arial"/>
        </w:rPr>
      </w:pPr>
      <w:r w:rsidRPr="00987EA7">
        <w:rPr>
          <w:rFonts w:ascii="Arial" w:hAnsi="Arial" w:cs="Arial"/>
          <w:b/>
          <w:sz w:val="16"/>
          <w:szCs w:val="16"/>
        </w:rPr>
        <w:t xml:space="preserve">DÉCIMA. OBLIGACIONES DE </w:t>
      </w:r>
      <w:r w:rsidRPr="00987EA7">
        <w:rPr>
          <w:rFonts w:ascii="Arial" w:hAnsi="Arial" w:cs="Arial"/>
          <w:b/>
          <w:bCs/>
          <w:sz w:val="16"/>
          <w:szCs w:val="16"/>
        </w:rPr>
        <w:t>7.1</w:t>
      </w:r>
      <w:r w:rsidRPr="00987EA7">
        <w:rPr>
          <w:rFonts w:ascii="Arial" w:hAnsi="Arial" w:cs="Arial"/>
          <w:b/>
          <w:sz w:val="16"/>
          <w:szCs w:val="16"/>
        </w:rPr>
        <w:t xml:space="preserve"> “EL PROVEEDOR”.</w:t>
      </w:r>
    </w:p>
    <w:p w14:paraId="784A7567" w14:textId="77777777" w:rsidR="001D0863" w:rsidRPr="00987EA7" w:rsidRDefault="001D0863" w:rsidP="001D0863">
      <w:pPr>
        <w:ind w:right="-1"/>
        <w:jc w:val="both"/>
        <w:rPr>
          <w:rFonts w:ascii="Arial" w:hAnsi="Arial" w:cs="Arial"/>
          <w:b/>
          <w:sz w:val="16"/>
          <w:szCs w:val="16"/>
        </w:rPr>
      </w:pPr>
    </w:p>
    <w:p w14:paraId="5B86E468" w14:textId="77777777" w:rsidR="001D0863" w:rsidRPr="00987EA7" w:rsidRDefault="001D0863" w:rsidP="00D4380C">
      <w:pPr>
        <w:pStyle w:val="Prrafodelista"/>
        <w:numPr>
          <w:ilvl w:val="0"/>
          <w:numId w:val="31"/>
        </w:numPr>
        <w:tabs>
          <w:tab w:val="clear" w:pos="600"/>
          <w:tab w:val="num" w:pos="0"/>
        </w:tabs>
        <w:ind w:left="786"/>
        <w:contextualSpacing/>
        <w:jc w:val="both"/>
      </w:pPr>
      <w:r w:rsidRPr="00987EA7">
        <w:rPr>
          <w:b/>
          <w:bCs/>
          <w:sz w:val="16"/>
          <w:szCs w:val="16"/>
        </w:rPr>
        <w:t xml:space="preserve">81 </w:t>
      </w:r>
      <w:r w:rsidRPr="00987EA7">
        <w:rPr>
          <w:sz w:val="16"/>
          <w:szCs w:val="16"/>
        </w:rPr>
        <w:t>Prestar los servicios en las fechas o plazos y lugares establecidos conforme a lo pactado en el presente contrato y anexos respectivos.</w:t>
      </w:r>
    </w:p>
    <w:p w14:paraId="60F54A83" w14:textId="77777777" w:rsidR="001D0863" w:rsidRPr="00987EA7" w:rsidRDefault="001D0863" w:rsidP="00D4380C">
      <w:pPr>
        <w:pStyle w:val="Prrafodelista"/>
        <w:numPr>
          <w:ilvl w:val="0"/>
          <w:numId w:val="31"/>
        </w:numPr>
        <w:tabs>
          <w:tab w:val="clear" w:pos="600"/>
          <w:tab w:val="num" w:pos="0"/>
        </w:tabs>
        <w:ind w:left="786"/>
        <w:contextualSpacing/>
        <w:jc w:val="both"/>
      </w:pPr>
      <w:r w:rsidRPr="00987EA7">
        <w:rPr>
          <w:sz w:val="16"/>
          <w:szCs w:val="16"/>
        </w:rPr>
        <w:t>Cumplir con las especificaciones técnicas, de calidad y demás condiciones establecidas en el presente contrato y sus respectivos anexos.</w:t>
      </w:r>
    </w:p>
    <w:p w14:paraId="3D387089" w14:textId="77777777" w:rsidR="001D0863" w:rsidRPr="00987EA7" w:rsidRDefault="001D0863" w:rsidP="00D4380C">
      <w:pPr>
        <w:pStyle w:val="Prrafodelista"/>
        <w:numPr>
          <w:ilvl w:val="0"/>
          <w:numId w:val="31"/>
        </w:numPr>
        <w:tabs>
          <w:tab w:val="clear" w:pos="600"/>
          <w:tab w:val="num" w:pos="0"/>
        </w:tabs>
        <w:ind w:left="786"/>
        <w:contextualSpacing/>
        <w:jc w:val="both"/>
      </w:pPr>
      <w:r w:rsidRPr="00987EA7">
        <w:rPr>
          <w:sz w:val="16"/>
          <w:szCs w:val="16"/>
        </w:rPr>
        <w:t xml:space="preserve">Asumir la responsabilidad de cualquier daño que llegue a ocasionar a </w:t>
      </w:r>
      <w:r w:rsidRPr="00987EA7">
        <w:rPr>
          <w:b/>
          <w:bCs/>
          <w:sz w:val="16"/>
          <w:szCs w:val="16"/>
        </w:rPr>
        <w:t>6.1</w:t>
      </w:r>
      <w:r w:rsidRPr="00987EA7">
        <w:rPr>
          <w:b/>
          <w:sz w:val="16"/>
          <w:szCs w:val="16"/>
        </w:rPr>
        <w:t xml:space="preserve"> “LA DEPENDENCIA O ENTIDAD”</w:t>
      </w:r>
      <w:r w:rsidRPr="00987EA7">
        <w:rPr>
          <w:sz w:val="16"/>
          <w:szCs w:val="16"/>
        </w:rPr>
        <w:t xml:space="preserve"> o a terceros con motivo de la ejecución y cumplimiento del presente contrato.</w:t>
      </w:r>
    </w:p>
    <w:p w14:paraId="394215A8" w14:textId="77777777" w:rsidR="001D0863" w:rsidRPr="00987EA7" w:rsidRDefault="001D0863" w:rsidP="00D4380C">
      <w:pPr>
        <w:pStyle w:val="Prrafodelista"/>
        <w:numPr>
          <w:ilvl w:val="0"/>
          <w:numId w:val="31"/>
        </w:numPr>
        <w:tabs>
          <w:tab w:val="clear" w:pos="600"/>
          <w:tab w:val="num" w:pos="0"/>
        </w:tabs>
        <w:ind w:left="786"/>
        <w:contextualSpacing/>
        <w:jc w:val="both"/>
      </w:pPr>
      <w:r w:rsidRPr="00987EA7">
        <w:rPr>
          <w:sz w:val="16"/>
          <w:szCs w:val="16"/>
        </w:rPr>
        <w:t xml:space="preserve">Proporcionar la información que le sea requerida por la Secretaría de la Función Pública y el Órgano Interno de Control, de conformidad con el artículo 107 del Reglamento de la </w:t>
      </w:r>
      <w:r w:rsidRPr="00987EA7">
        <w:rPr>
          <w:b/>
          <w:sz w:val="16"/>
          <w:szCs w:val="16"/>
        </w:rPr>
        <w:t>“LAASSP”</w:t>
      </w:r>
      <w:r w:rsidRPr="00987EA7">
        <w:rPr>
          <w:sz w:val="16"/>
          <w:szCs w:val="16"/>
        </w:rPr>
        <w:t>.</w:t>
      </w:r>
    </w:p>
    <w:p w14:paraId="3745985C" w14:textId="77777777" w:rsidR="001D0863" w:rsidRDefault="001D0863" w:rsidP="001D0863">
      <w:pPr>
        <w:ind w:right="51"/>
        <w:jc w:val="both"/>
        <w:rPr>
          <w:rFonts w:ascii="Arial" w:hAnsi="Arial" w:cs="Arial"/>
          <w:b/>
          <w:sz w:val="16"/>
          <w:szCs w:val="16"/>
        </w:rPr>
      </w:pPr>
    </w:p>
    <w:p w14:paraId="03F2E275" w14:textId="77777777" w:rsidR="001D0863" w:rsidRPr="00987EA7" w:rsidRDefault="001D0863" w:rsidP="001D0863">
      <w:pPr>
        <w:ind w:right="51"/>
        <w:jc w:val="both"/>
        <w:rPr>
          <w:rFonts w:ascii="Arial" w:hAnsi="Arial" w:cs="Arial"/>
        </w:rPr>
      </w:pPr>
      <w:r w:rsidRPr="00987EA7">
        <w:rPr>
          <w:rFonts w:ascii="Arial" w:hAnsi="Arial" w:cs="Arial"/>
          <w:b/>
          <w:sz w:val="16"/>
          <w:szCs w:val="16"/>
        </w:rPr>
        <w:t xml:space="preserve">DÉCIMA PRIMERA. OBLIGACIONES DE </w:t>
      </w:r>
      <w:r w:rsidRPr="00987EA7">
        <w:rPr>
          <w:rFonts w:ascii="Arial" w:hAnsi="Arial" w:cs="Arial"/>
          <w:b/>
          <w:bCs/>
          <w:sz w:val="16"/>
          <w:szCs w:val="16"/>
        </w:rPr>
        <w:t>6.1</w:t>
      </w:r>
      <w:r w:rsidRPr="00987EA7">
        <w:rPr>
          <w:rFonts w:ascii="Arial" w:hAnsi="Arial" w:cs="Arial"/>
          <w:b/>
          <w:sz w:val="16"/>
          <w:szCs w:val="16"/>
        </w:rPr>
        <w:t xml:space="preserve"> “LA DEPENDENCIA O ENTIDAD”</w:t>
      </w:r>
    </w:p>
    <w:p w14:paraId="17E65E99" w14:textId="77777777" w:rsidR="001D0863" w:rsidRPr="00987EA7" w:rsidRDefault="001D0863" w:rsidP="001D0863">
      <w:pPr>
        <w:ind w:right="51"/>
        <w:jc w:val="both"/>
        <w:rPr>
          <w:rFonts w:ascii="Arial" w:hAnsi="Arial" w:cs="Arial"/>
          <w:b/>
          <w:sz w:val="16"/>
          <w:szCs w:val="16"/>
        </w:rPr>
      </w:pPr>
    </w:p>
    <w:p w14:paraId="7BC7E0FB" w14:textId="77777777" w:rsidR="001D0863" w:rsidRPr="00987EA7" w:rsidRDefault="001D0863" w:rsidP="00D4380C">
      <w:pPr>
        <w:pStyle w:val="Prrafodelista"/>
        <w:numPr>
          <w:ilvl w:val="0"/>
          <w:numId w:val="30"/>
        </w:numPr>
        <w:tabs>
          <w:tab w:val="clear" w:pos="555"/>
          <w:tab w:val="num" w:pos="0"/>
        </w:tabs>
        <w:ind w:left="720" w:right="51" w:hanging="360"/>
        <w:contextualSpacing/>
        <w:jc w:val="both"/>
      </w:pPr>
      <w:r w:rsidRPr="00987EA7">
        <w:rPr>
          <w:sz w:val="16"/>
          <w:szCs w:val="16"/>
        </w:rPr>
        <w:t xml:space="preserve">Otorgar todas las facilidades necesarias, a efecto de que </w:t>
      </w:r>
      <w:r w:rsidRPr="00987EA7">
        <w:rPr>
          <w:b/>
          <w:bCs/>
          <w:sz w:val="16"/>
          <w:szCs w:val="16"/>
        </w:rPr>
        <w:t>7.1</w:t>
      </w:r>
      <w:r w:rsidRPr="00987EA7">
        <w:rPr>
          <w:b/>
          <w:sz w:val="16"/>
          <w:szCs w:val="16"/>
        </w:rPr>
        <w:t xml:space="preserve"> “EL PROVEEDOR”</w:t>
      </w:r>
      <w:r w:rsidRPr="00987EA7">
        <w:rPr>
          <w:sz w:val="16"/>
          <w:szCs w:val="16"/>
        </w:rPr>
        <w:t xml:space="preserve"> lleve a cabo en los términos convenidos la prestación de los servicios objeto del contrato.</w:t>
      </w:r>
    </w:p>
    <w:p w14:paraId="3E0EEF60" w14:textId="77777777" w:rsidR="001D0863" w:rsidRPr="00987EA7" w:rsidRDefault="001D0863" w:rsidP="001D0863">
      <w:pPr>
        <w:pStyle w:val="Prrafodelista"/>
        <w:ind w:right="51"/>
        <w:jc w:val="both"/>
        <w:rPr>
          <w:sz w:val="16"/>
          <w:szCs w:val="16"/>
        </w:rPr>
      </w:pPr>
    </w:p>
    <w:p w14:paraId="5E0208D2" w14:textId="77777777" w:rsidR="001D0863" w:rsidRPr="00987EA7" w:rsidRDefault="001D0863" w:rsidP="00D4380C">
      <w:pPr>
        <w:pStyle w:val="Prrafodelista"/>
        <w:numPr>
          <w:ilvl w:val="0"/>
          <w:numId w:val="30"/>
        </w:numPr>
        <w:tabs>
          <w:tab w:val="clear" w:pos="555"/>
          <w:tab w:val="num" w:pos="0"/>
        </w:tabs>
        <w:ind w:left="720" w:right="51" w:hanging="360"/>
        <w:contextualSpacing/>
        <w:jc w:val="both"/>
      </w:pPr>
      <w:r w:rsidRPr="00987EA7">
        <w:rPr>
          <w:sz w:val="16"/>
          <w:szCs w:val="16"/>
        </w:rPr>
        <w:t>Realizar el pago correspondiente en tiempo y forma.</w:t>
      </w:r>
    </w:p>
    <w:p w14:paraId="0F193D0E" w14:textId="77777777" w:rsidR="001D0863" w:rsidRPr="00987EA7" w:rsidRDefault="001D0863" w:rsidP="001D0863">
      <w:pPr>
        <w:pStyle w:val="Prrafodelista"/>
        <w:rPr>
          <w:sz w:val="16"/>
          <w:szCs w:val="16"/>
        </w:rPr>
      </w:pPr>
    </w:p>
    <w:p w14:paraId="5647F09E" w14:textId="77777777" w:rsidR="001D0863" w:rsidRPr="00987EA7" w:rsidRDefault="001D0863" w:rsidP="001D0863">
      <w:pPr>
        <w:pStyle w:val="Prrafodelista"/>
      </w:pPr>
      <w:r w:rsidRPr="00987EA7">
        <w:rPr>
          <w:sz w:val="16"/>
          <w:szCs w:val="16"/>
        </w:rPr>
        <w:t>El siguiente párrafo aparecerá siempre que haya existido garantía de cumplimiento.</w:t>
      </w:r>
    </w:p>
    <w:p w14:paraId="20E6AF86" w14:textId="77777777" w:rsidR="001D0863" w:rsidRPr="00987EA7" w:rsidRDefault="001D0863" w:rsidP="00D4380C">
      <w:pPr>
        <w:pStyle w:val="Prrafodelista"/>
        <w:numPr>
          <w:ilvl w:val="0"/>
          <w:numId w:val="30"/>
        </w:numPr>
        <w:tabs>
          <w:tab w:val="clear" w:pos="555"/>
          <w:tab w:val="num" w:pos="0"/>
        </w:tabs>
        <w:ind w:left="720" w:right="51" w:hanging="360"/>
        <w:contextualSpacing/>
        <w:jc w:val="both"/>
      </w:pPr>
      <w:r w:rsidRPr="00987EA7">
        <w:rPr>
          <w:b/>
          <w:bCs/>
          <w:sz w:val="16"/>
          <w:szCs w:val="16"/>
        </w:rPr>
        <w:t>82</w:t>
      </w:r>
      <w:r w:rsidRPr="00987EA7">
        <w:rPr>
          <w:sz w:val="16"/>
          <w:szCs w:val="16"/>
        </w:rPr>
        <w:t xml:space="preserve">Extender a </w:t>
      </w:r>
      <w:r w:rsidRPr="00987EA7">
        <w:rPr>
          <w:b/>
          <w:bCs/>
          <w:sz w:val="16"/>
          <w:szCs w:val="16"/>
        </w:rPr>
        <w:t>7.1</w:t>
      </w:r>
      <w:r w:rsidRPr="00987EA7">
        <w:rPr>
          <w:b/>
          <w:sz w:val="16"/>
          <w:szCs w:val="16"/>
        </w:rPr>
        <w:t xml:space="preserve"> “EL PROVEEDOR”, </w:t>
      </w:r>
      <w:r w:rsidRPr="00987EA7">
        <w:rPr>
          <w:sz w:val="16"/>
          <w:szCs w:val="16"/>
        </w:rPr>
        <w:t>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4CE85E27" w14:textId="77777777" w:rsidR="001D0863" w:rsidRDefault="001D0863" w:rsidP="001D0863">
      <w:pPr>
        <w:tabs>
          <w:tab w:val="left" w:pos="2160"/>
        </w:tabs>
        <w:jc w:val="both"/>
        <w:rPr>
          <w:rFonts w:ascii="Arial" w:hAnsi="Arial" w:cs="Arial"/>
          <w:b/>
          <w:sz w:val="16"/>
          <w:szCs w:val="16"/>
        </w:rPr>
      </w:pPr>
    </w:p>
    <w:p w14:paraId="0970DA09" w14:textId="77777777" w:rsidR="001D0863" w:rsidRPr="00987EA7" w:rsidRDefault="001D0863" w:rsidP="001D0863">
      <w:pPr>
        <w:tabs>
          <w:tab w:val="left" w:pos="2160"/>
        </w:tabs>
        <w:jc w:val="both"/>
        <w:rPr>
          <w:rFonts w:ascii="Arial" w:hAnsi="Arial" w:cs="Arial"/>
        </w:rPr>
      </w:pPr>
      <w:r w:rsidRPr="00987EA7">
        <w:rPr>
          <w:rFonts w:ascii="Arial" w:hAnsi="Arial" w:cs="Arial"/>
          <w:b/>
          <w:sz w:val="16"/>
          <w:szCs w:val="16"/>
        </w:rPr>
        <w:t>DÉCIMA SEGUNDA</w:t>
      </w:r>
      <w:r w:rsidRPr="00987EA7">
        <w:rPr>
          <w:rFonts w:ascii="Arial" w:hAnsi="Arial" w:cs="Arial"/>
          <w:b/>
          <w:sz w:val="16"/>
          <w:szCs w:val="16"/>
          <w:lang w:eastAsia="es-MX"/>
        </w:rPr>
        <w:t xml:space="preserve">. ADMINISTRACIÓN, VERIFICACIÓN, SUPERVISIÓN Y ACEPTACIÓN DE LOS SERVICIOS </w:t>
      </w:r>
    </w:p>
    <w:p w14:paraId="496932E8" w14:textId="77777777" w:rsidR="001D0863" w:rsidRPr="00987EA7" w:rsidRDefault="001D0863" w:rsidP="001D0863">
      <w:pPr>
        <w:tabs>
          <w:tab w:val="left" w:pos="2160"/>
        </w:tabs>
        <w:jc w:val="both"/>
        <w:rPr>
          <w:rFonts w:ascii="Arial" w:hAnsi="Arial" w:cs="Arial"/>
          <w:b/>
          <w:sz w:val="16"/>
          <w:szCs w:val="16"/>
          <w:lang w:eastAsia="es-MX"/>
        </w:rPr>
      </w:pPr>
    </w:p>
    <w:p w14:paraId="63D2CB7D" w14:textId="77777777" w:rsidR="001D0863" w:rsidRPr="00987EA7" w:rsidRDefault="001D0863" w:rsidP="001D0863">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designa como Administrador(es) del presente contrato a </w:t>
      </w:r>
      <w:r w:rsidRPr="00987EA7">
        <w:rPr>
          <w:rFonts w:ascii="Arial" w:hAnsi="Arial" w:cs="Arial"/>
          <w:b/>
          <w:bCs/>
          <w:sz w:val="16"/>
          <w:szCs w:val="16"/>
        </w:rPr>
        <w:t>12</w:t>
      </w:r>
      <w:r w:rsidRPr="00987EA7">
        <w:rPr>
          <w:rFonts w:ascii="Arial" w:hAnsi="Arial" w:cs="Arial"/>
          <w:sz w:val="16"/>
          <w:szCs w:val="16"/>
        </w:rPr>
        <w:t xml:space="preserve"> (</w:t>
      </w:r>
      <w:r w:rsidRPr="00987EA7">
        <w:rPr>
          <w:rFonts w:ascii="Arial" w:hAnsi="Arial" w:cs="Arial"/>
          <w:b/>
          <w:sz w:val="16"/>
          <w:szCs w:val="16"/>
          <w:u w:val="single"/>
        </w:rPr>
        <w:t xml:space="preserve">COLOCAR NOMBRE DE LA, EL O LOS ADMINISTRADORES DEL CONTRATO), con RFC </w:t>
      </w:r>
      <w:r w:rsidRPr="00987EA7">
        <w:rPr>
          <w:rFonts w:ascii="Arial" w:hAnsi="Arial" w:cs="Arial"/>
          <w:b/>
          <w:bCs/>
          <w:sz w:val="16"/>
          <w:szCs w:val="16"/>
        </w:rPr>
        <w:t>14</w:t>
      </w:r>
      <w:r w:rsidRPr="00987EA7">
        <w:rPr>
          <w:rFonts w:ascii="Arial" w:hAnsi="Arial" w:cs="Arial"/>
          <w:b/>
          <w:sz w:val="16"/>
          <w:szCs w:val="16"/>
          <w:u w:val="single"/>
        </w:rPr>
        <w:t xml:space="preserve"> (Colocar RFC)</w:t>
      </w:r>
      <w:r w:rsidRPr="00987EA7">
        <w:rPr>
          <w:rFonts w:ascii="Arial" w:hAnsi="Arial" w:cs="Arial"/>
          <w:sz w:val="16"/>
          <w:szCs w:val="16"/>
        </w:rPr>
        <w:t xml:space="preserve">, </w:t>
      </w:r>
      <w:r w:rsidRPr="00987EA7">
        <w:rPr>
          <w:rFonts w:ascii="Arial" w:hAnsi="Arial" w:cs="Arial"/>
          <w:b/>
          <w:bCs/>
          <w:sz w:val="16"/>
          <w:szCs w:val="16"/>
        </w:rPr>
        <w:t xml:space="preserve">13 </w:t>
      </w:r>
      <w:r w:rsidRPr="00987EA7">
        <w:rPr>
          <w:rFonts w:ascii="Arial" w:hAnsi="Arial" w:cs="Arial"/>
          <w:sz w:val="16"/>
          <w:szCs w:val="16"/>
        </w:rPr>
        <w:t>(</w:t>
      </w:r>
      <w:r w:rsidRPr="00987EA7">
        <w:rPr>
          <w:rFonts w:ascii="Arial" w:hAnsi="Arial" w:cs="Arial"/>
          <w:b/>
          <w:sz w:val="16"/>
          <w:szCs w:val="16"/>
          <w:u w:val="single"/>
        </w:rPr>
        <w:t>COLOCAR CARGO DEL ADMINISTRADOR DEL CONTRATO)</w:t>
      </w:r>
      <w:r w:rsidRPr="00987EA7">
        <w:rPr>
          <w:rFonts w:ascii="Arial" w:hAnsi="Arial" w:cs="Arial"/>
          <w:sz w:val="16"/>
          <w:szCs w:val="16"/>
        </w:rPr>
        <w:t>, quien dará seguimiento y verificará el cumplimiento de los derechos y obligaciones establecidos en este instrumento.</w:t>
      </w:r>
    </w:p>
    <w:p w14:paraId="28D5791E" w14:textId="77777777" w:rsidR="001D0863" w:rsidRPr="00987EA7" w:rsidRDefault="001D0863" w:rsidP="001D0863">
      <w:pPr>
        <w:tabs>
          <w:tab w:val="left" w:pos="2340"/>
        </w:tabs>
        <w:jc w:val="both"/>
        <w:rPr>
          <w:rFonts w:ascii="Arial" w:hAnsi="Arial" w:cs="Arial"/>
          <w:sz w:val="16"/>
          <w:szCs w:val="16"/>
        </w:rPr>
      </w:pPr>
    </w:p>
    <w:p w14:paraId="20942D4C" w14:textId="77777777" w:rsidR="001D0863" w:rsidRPr="00987EA7" w:rsidRDefault="001D0863" w:rsidP="001D0863">
      <w:pPr>
        <w:jc w:val="both"/>
        <w:rPr>
          <w:rFonts w:ascii="Arial" w:hAnsi="Arial" w:cs="Arial"/>
        </w:rPr>
      </w:pPr>
      <w:r w:rsidRPr="00987EA7">
        <w:rPr>
          <w:rFonts w:ascii="Arial" w:eastAsia="Calibri" w:hAnsi="Arial" w:cs="Arial"/>
          <w:sz w:val="16"/>
          <w:szCs w:val="16"/>
        </w:rPr>
        <w:t xml:space="preserve">Los servicios se tendrán por recibidos previa revisión del administrador del presente contrato, la cual consistirá en la verificación del cumplimiento de las especificaciones establecidas </w:t>
      </w:r>
      <w:r w:rsidRPr="00987EA7">
        <w:rPr>
          <w:rFonts w:ascii="Arial" w:hAnsi="Arial" w:cs="Arial"/>
          <w:sz w:val="16"/>
          <w:szCs w:val="16"/>
        </w:rPr>
        <w:t>y en su caso en los anexos respectivos, así como las contenidas en la propuesta técnica</w:t>
      </w:r>
      <w:r w:rsidRPr="00987EA7">
        <w:rPr>
          <w:rFonts w:ascii="Arial" w:eastAsia="Calibri" w:hAnsi="Arial" w:cs="Arial"/>
          <w:sz w:val="16"/>
          <w:szCs w:val="16"/>
        </w:rPr>
        <w:t>.</w:t>
      </w:r>
    </w:p>
    <w:p w14:paraId="6F9A7554" w14:textId="77777777" w:rsidR="001D0863" w:rsidRPr="00987EA7" w:rsidRDefault="001D0863" w:rsidP="001D0863">
      <w:pPr>
        <w:tabs>
          <w:tab w:val="left" w:pos="2340"/>
        </w:tabs>
        <w:jc w:val="both"/>
        <w:rPr>
          <w:rFonts w:ascii="Arial" w:eastAsia="Calibri" w:hAnsi="Arial" w:cs="Arial"/>
          <w:sz w:val="16"/>
          <w:szCs w:val="16"/>
        </w:rPr>
      </w:pPr>
    </w:p>
    <w:p w14:paraId="1394049D" w14:textId="77777777" w:rsidR="001D0863" w:rsidRPr="00987EA7" w:rsidRDefault="001D0863" w:rsidP="001D0863">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través del </w:t>
      </w:r>
      <w:r w:rsidRPr="00987EA7">
        <w:rPr>
          <w:rFonts w:ascii="Arial" w:eastAsia="Calibri" w:hAnsi="Arial" w:cs="Arial"/>
          <w:sz w:val="16"/>
          <w:szCs w:val="16"/>
        </w:rPr>
        <w:t>administrador del contrato</w:t>
      </w:r>
      <w:r w:rsidRPr="00987EA7">
        <w:rPr>
          <w:rFonts w:ascii="Arial" w:hAnsi="Arial" w:cs="Arial"/>
          <w:sz w:val="16"/>
          <w:szCs w:val="16"/>
        </w:rPr>
        <w:t xml:space="preserve">, rechazará los servicios, que no cumplan las especificaciones establecidas en este contrato y en sus Anexos, obligándose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este supuesto a realizarlos nuevamente bajo su responsabilidad y sin costo adicional para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eastAsia="Calibri" w:hAnsi="Arial" w:cs="Arial"/>
          <w:sz w:val="16"/>
          <w:szCs w:val="16"/>
        </w:rPr>
        <w:t>sin perjuicio de la aplicación de las penas convencionales o deducciones al cobro correspondientes.</w:t>
      </w:r>
    </w:p>
    <w:p w14:paraId="3081C07F" w14:textId="77777777" w:rsidR="001D0863" w:rsidRPr="00987EA7" w:rsidRDefault="001D0863" w:rsidP="001D0863">
      <w:pPr>
        <w:tabs>
          <w:tab w:val="left" w:pos="2340"/>
        </w:tabs>
        <w:jc w:val="both"/>
        <w:rPr>
          <w:rFonts w:ascii="Arial" w:eastAsia="Calibri" w:hAnsi="Arial" w:cs="Arial"/>
          <w:sz w:val="16"/>
          <w:szCs w:val="16"/>
        </w:rPr>
      </w:pPr>
    </w:p>
    <w:p w14:paraId="7CC28A38" w14:textId="77777777" w:rsidR="001D0863" w:rsidRPr="00987EA7" w:rsidRDefault="001D0863" w:rsidP="001D0863">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través del </w:t>
      </w:r>
      <w:r w:rsidRPr="00987EA7">
        <w:rPr>
          <w:rFonts w:ascii="Arial" w:eastAsia="Calibri" w:hAnsi="Arial" w:cs="Arial"/>
          <w:sz w:val="16"/>
          <w:szCs w:val="16"/>
        </w:rPr>
        <w:t>administrador del contrato</w:t>
      </w:r>
      <w:r w:rsidRPr="00987EA7">
        <w:rPr>
          <w:rFonts w:ascii="Arial" w:hAnsi="Arial" w:cs="Arial"/>
          <w:sz w:val="16"/>
          <w:szCs w:val="16"/>
        </w:rPr>
        <w:t xml:space="preserve">, podrá aceptar los servicios que incumplan de manera parcial o deficiente las especificaciones establecidas en este contrato y en los anexos respectivos, </w:t>
      </w:r>
      <w:r w:rsidRPr="00987EA7">
        <w:rPr>
          <w:rFonts w:ascii="Arial" w:eastAsia="Calibri" w:hAnsi="Arial" w:cs="Arial"/>
          <w:sz w:val="16"/>
          <w:szCs w:val="16"/>
        </w:rPr>
        <w:t>sin perjuicio de la aplicación de las deducciones al pago que procedan, y reposición del servicio, cuando la naturaleza propia de éstos lo permita.</w:t>
      </w:r>
    </w:p>
    <w:p w14:paraId="4E3D8E7D" w14:textId="77777777" w:rsidR="001D0863" w:rsidRPr="00987EA7" w:rsidRDefault="001D0863" w:rsidP="001D0863">
      <w:pPr>
        <w:jc w:val="both"/>
        <w:rPr>
          <w:rFonts w:ascii="Arial" w:hAnsi="Arial" w:cs="Arial"/>
          <w:b/>
          <w:sz w:val="16"/>
          <w:szCs w:val="16"/>
          <w:lang w:eastAsia="es-MX"/>
        </w:rPr>
      </w:pPr>
    </w:p>
    <w:p w14:paraId="2A902CE6" w14:textId="77777777" w:rsidR="001D0863" w:rsidRPr="00987EA7" w:rsidRDefault="001D0863" w:rsidP="001D0863">
      <w:pPr>
        <w:jc w:val="both"/>
        <w:rPr>
          <w:rFonts w:ascii="Arial" w:hAnsi="Arial" w:cs="Arial"/>
        </w:rPr>
      </w:pPr>
      <w:r w:rsidRPr="00987EA7">
        <w:rPr>
          <w:rFonts w:ascii="Arial" w:hAnsi="Arial" w:cs="Arial"/>
          <w:b/>
          <w:sz w:val="16"/>
          <w:szCs w:val="16"/>
        </w:rPr>
        <w:t>CUANDO SE REQUIERA LA APLICACIÓN DE DEDUCCIONES</w:t>
      </w:r>
    </w:p>
    <w:p w14:paraId="78174513" w14:textId="77777777" w:rsidR="001D0863" w:rsidRPr="00987EA7" w:rsidRDefault="001D0863" w:rsidP="001D0863">
      <w:pPr>
        <w:jc w:val="both"/>
        <w:rPr>
          <w:rFonts w:ascii="Arial" w:hAnsi="Arial" w:cs="Arial"/>
          <w:b/>
          <w:sz w:val="16"/>
          <w:szCs w:val="16"/>
          <w:lang w:eastAsia="es-MX"/>
        </w:rPr>
      </w:pPr>
    </w:p>
    <w:p w14:paraId="2FC1DBB8" w14:textId="77777777" w:rsidR="001D0863" w:rsidRPr="00987EA7" w:rsidRDefault="001D0863" w:rsidP="001D0863">
      <w:pPr>
        <w:jc w:val="both"/>
        <w:rPr>
          <w:rFonts w:ascii="Arial" w:hAnsi="Arial" w:cs="Arial"/>
        </w:rPr>
      </w:pPr>
      <w:r w:rsidRPr="00987EA7">
        <w:rPr>
          <w:rFonts w:ascii="Arial" w:hAnsi="Arial" w:cs="Arial"/>
          <w:b/>
          <w:sz w:val="16"/>
          <w:szCs w:val="16"/>
        </w:rPr>
        <w:t>DÉCIMA TERCERA</w:t>
      </w:r>
      <w:r w:rsidRPr="00987EA7">
        <w:rPr>
          <w:rFonts w:ascii="Arial" w:hAnsi="Arial" w:cs="Arial"/>
          <w:b/>
          <w:sz w:val="16"/>
          <w:szCs w:val="16"/>
          <w:lang w:eastAsia="es-MX"/>
        </w:rPr>
        <w:t>. DEDUCCIONES</w:t>
      </w:r>
    </w:p>
    <w:p w14:paraId="3B16F863" w14:textId="77777777" w:rsidR="001D0863" w:rsidRPr="00987EA7" w:rsidRDefault="001D0863" w:rsidP="001D0863">
      <w:pPr>
        <w:jc w:val="both"/>
        <w:rPr>
          <w:rFonts w:ascii="Arial" w:hAnsi="Arial" w:cs="Arial"/>
          <w:b/>
          <w:sz w:val="16"/>
          <w:szCs w:val="16"/>
          <w:lang w:eastAsia="es-MX"/>
        </w:rPr>
      </w:pPr>
    </w:p>
    <w:p w14:paraId="7B43BFEF" w14:textId="77777777" w:rsidR="001D0863" w:rsidRPr="00987EA7" w:rsidRDefault="001D0863" w:rsidP="001D0863">
      <w:pPr>
        <w:pStyle w:val="Textoindependiente"/>
        <w:tabs>
          <w:tab w:val="left" w:pos="2520"/>
        </w:tabs>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pacing w:val="-2"/>
          <w:sz w:val="16"/>
          <w:szCs w:val="16"/>
        </w:rPr>
        <w:t xml:space="preserve"> </w:t>
      </w:r>
      <w:r w:rsidRPr="00987EA7">
        <w:rPr>
          <w:rFonts w:ascii="Arial" w:hAnsi="Arial" w:cs="Arial"/>
          <w:bCs/>
          <w:spacing w:val="-2"/>
          <w:sz w:val="16"/>
          <w:szCs w:val="16"/>
        </w:rPr>
        <w:t xml:space="preserve">aplicará deducciones al pago por el </w:t>
      </w:r>
      <w:r w:rsidRPr="00987EA7">
        <w:rPr>
          <w:rFonts w:ascii="Arial" w:hAnsi="Arial" w:cs="Arial"/>
          <w:spacing w:val="-2"/>
          <w:sz w:val="16"/>
          <w:szCs w:val="16"/>
        </w:rPr>
        <w:t xml:space="preserve">incumplimiento parcial o deficiente, en que incurra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conforme a lo estipulado en las cláusulas del presente c</w:t>
      </w:r>
      <w:r w:rsidRPr="00987EA7">
        <w:rPr>
          <w:rFonts w:ascii="Arial" w:hAnsi="Arial" w:cs="Arial"/>
          <w:sz w:val="16"/>
          <w:szCs w:val="16"/>
        </w:rPr>
        <w:t>ontrato y sus anexos respectivos,</w:t>
      </w:r>
      <w:r w:rsidRPr="00987EA7">
        <w:rPr>
          <w:rFonts w:ascii="Arial" w:hAnsi="Arial" w:cs="Arial"/>
          <w:spacing w:val="-2"/>
          <w:sz w:val="16"/>
          <w:szCs w:val="16"/>
        </w:rPr>
        <w:t xml:space="preserve"> las cuales se calcularán por un EN CASO DE EXISTIR SÓLO UN PORCENTAJE </w:t>
      </w:r>
      <w:r w:rsidRPr="00987EA7">
        <w:rPr>
          <w:rFonts w:ascii="Arial" w:hAnsi="Arial" w:cs="Arial"/>
          <w:b/>
          <w:bCs/>
          <w:sz w:val="16"/>
          <w:szCs w:val="16"/>
        </w:rPr>
        <w:t>83</w:t>
      </w:r>
      <w:r w:rsidRPr="00987EA7">
        <w:rPr>
          <w:rFonts w:ascii="Arial" w:hAnsi="Arial" w:cs="Arial"/>
          <w:spacing w:val="-2"/>
          <w:sz w:val="16"/>
          <w:szCs w:val="16"/>
        </w:rPr>
        <w:t xml:space="preserve"> </w:t>
      </w:r>
      <w:r w:rsidRPr="00987EA7">
        <w:rPr>
          <w:rFonts w:ascii="Arial" w:hAnsi="Arial" w:cs="Arial"/>
          <w:spacing w:val="-2"/>
          <w:sz w:val="16"/>
          <w:szCs w:val="16"/>
          <w:u w:val="single"/>
        </w:rPr>
        <w:t>(</w:t>
      </w:r>
      <w:r w:rsidRPr="00987EA7">
        <w:rPr>
          <w:rFonts w:ascii="Arial" w:hAnsi="Arial" w:cs="Arial"/>
          <w:bCs/>
          <w:spacing w:val="-2"/>
          <w:sz w:val="16"/>
          <w:szCs w:val="16"/>
          <w:u w:val="single"/>
        </w:rPr>
        <w:t xml:space="preserve">SEÑALAR PORCENTAJE DE DEDUCTIVA) </w:t>
      </w:r>
      <w:r w:rsidRPr="00987EA7">
        <w:rPr>
          <w:rFonts w:ascii="Arial" w:hAnsi="Arial" w:cs="Arial"/>
          <w:bCs/>
          <w:spacing w:val="-2"/>
          <w:sz w:val="16"/>
          <w:szCs w:val="16"/>
        </w:rPr>
        <w:t xml:space="preserve">% </w:t>
      </w:r>
      <w:r w:rsidRPr="00987EA7">
        <w:rPr>
          <w:rFonts w:ascii="Arial" w:hAnsi="Arial" w:cs="Arial"/>
          <w:spacing w:val="-2"/>
          <w:sz w:val="16"/>
          <w:szCs w:val="16"/>
        </w:rPr>
        <w:t xml:space="preserve">sobre el monto de los servicios, EN CASO DE ESTABLECER POR DIVERSOS CONCEPTOS DEDUCTIVAS REMITIR AL ANEXO CORRESPONDIENTE, proporcionados en forma parcial o deficiente. Las cantidades a deducir se aplicarán en el CFDI o factura electrónica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presente para su cobro, en el pago que se encuentre en trámite o bien en el siguiente pago.</w:t>
      </w:r>
    </w:p>
    <w:p w14:paraId="71272916" w14:textId="77777777" w:rsidR="001D0863" w:rsidRPr="00987EA7" w:rsidRDefault="001D0863" w:rsidP="001D0863">
      <w:pPr>
        <w:pStyle w:val="Textoindependiente"/>
        <w:tabs>
          <w:tab w:val="left" w:pos="2520"/>
        </w:tabs>
        <w:rPr>
          <w:rFonts w:ascii="Arial" w:hAnsi="Arial" w:cs="Arial"/>
        </w:rPr>
      </w:pPr>
      <w:r w:rsidRPr="00987EA7">
        <w:rPr>
          <w:rFonts w:ascii="Arial" w:hAnsi="Arial" w:cs="Arial"/>
          <w:spacing w:val="-2"/>
          <w:sz w:val="16"/>
          <w:szCs w:val="16"/>
        </w:rPr>
        <w:t xml:space="preserve">De no existir pagos pendientes, se requerirá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que realice el pago de la deductiva a través del esquema e5cinco Pago Electrónico de Derechos, Productos y Aprovechamientos (</w:t>
      </w:r>
      <w:proofErr w:type="spellStart"/>
      <w:r w:rsidRPr="00987EA7">
        <w:rPr>
          <w:rFonts w:ascii="Arial" w:hAnsi="Arial" w:cs="Arial"/>
          <w:spacing w:val="-2"/>
          <w:sz w:val="16"/>
          <w:szCs w:val="16"/>
        </w:rPr>
        <w:t>DPA´s</w:t>
      </w:r>
      <w:proofErr w:type="spellEnd"/>
      <w:r w:rsidRPr="00987EA7">
        <w:rPr>
          <w:rFonts w:ascii="Arial" w:hAnsi="Arial" w:cs="Arial"/>
          <w:spacing w:val="-2"/>
          <w:sz w:val="16"/>
          <w:szCs w:val="16"/>
        </w:rPr>
        <w:t>), a favor de la Tesorería de la Federación, o de la Entidad. En caso de negativa se procederá a hacer efectiva la garantía de cumplimiento del contrato.</w:t>
      </w:r>
    </w:p>
    <w:p w14:paraId="0660152D" w14:textId="77777777" w:rsidR="001D0863" w:rsidRPr="00987EA7" w:rsidRDefault="001D0863" w:rsidP="001D0863">
      <w:pPr>
        <w:jc w:val="both"/>
        <w:rPr>
          <w:rFonts w:ascii="Arial" w:hAnsi="Arial" w:cs="Arial"/>
          <w:spacing w:val="-2"/>
          <w:sz w:val="16"/>
          <w:szCs w:val="16"/>
        </w:rPr>
      </w:pPr>
    </w:p>
    <w:p w14:paraId="2F190D48" w14:textId="77777777" w:rsidR="001D0863" w:rsidRPr="00987EA7" w:rsidRDefault="001D0863" w:rsidP="001D0863">
      <w:pPr>
        <w:pStyle w:val="Textoindependiente"/>
        <w:tabs>
          <w:tab w:val="left" w:pos="2520"/>
        </w:tabs>
        <w:rPr>
          <w:rFonts w:ascii="Arial" w:hAnsi="Arial" w:cs="Arial"/>
        </w:rPr>
      </w:pPr>
      <w:r w:rsidRPr="00987EA7">
        <w:rPr>
          <w:rFonts w:ascii="Arial" w:hAnsi="Arial" w:cs="Arial"/>
          <w:bCs/>
          <w:spacing w:val="-2"/>
          <w:sz w:val="16"/>
          <w:szCs w:val="16"/>
        </w:rPr>
        <w:t>Las deducciones económicas se aplicarán sobre la cantidad indicada sin incluir impuestos.</w:t>
      </w:r>
    </w:p>
    <w:p w14:paraId="6F1F43E4" w14:textId="77777777" w:rsidR="001D0863" w:rsidRPr="00987EA7" w:rsidRDefault="001D0863" w:rsidP="001D0863">
      <w:pPr>
        <w:pStyle w:val="Textoindependiente"/>
        <w:tabs>
          <w:tab w:val="left" w:pos="2520"/>
        </w:tabs>
        <w:rPr>
          <w:rFonts w:ascii="Arial" w:hAnsi="Arial" w:cs="Arial"/>
        </w:rPr>
      </w:pPr>
      <w:r w:rsidRPr="00987EA7">
        <w:rPr>
          <w:rFonts w:ascii="Arial" w:hAnsi="Arial" w:cs="Arial"/>
          <w:bCs/>
          <w:spacing w:val="-2"/>
          <w:sz w:val="16"/>
          <w:szCs w:val="16"/>
        </w:rPr>
        <w:t xml:space="preserve">La notificación y cálculo de las deducciones correspondientes las realizará el </w:t>
      </w:r>
      <w:r w:rsidRPr="00987EA7">
        <w:rPr>
          <w:rFonts w:ascii="Arial" w:eastAsia="Calibri" w:hAnsi="Arial" w:cs="Arial"/>
          <w:sz w:val="16"/>
          <w:szCs w:val="16"/>
          <w:lang w:eastAsia="en-US"/>
        </w:rPr>
        <w:t>administrador del contrato</w:t>
      </w:r>
      <w:r w:rsidRPr="00987EA7">
        <w:rPr>
          <w:rFonts w:ascii="Arial" w:hAnsi="Arial" w:cs="Arial"/>
          <w:bCs/>
          <w:spacing w:val="-2"/>
          <w:sz w:val="16"/>
          <w:szCs w:val="16"/>
        </w:rPr>
        <w:t xml:space="preserve">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pacing w:val="-2"/>
          <w:sz w:val="16"/>
          <w:szCs w:val="16"/>
        </w:rPr>
        <w:t xml:space="preserve">, por escrito o vía correo electrónico, dentro de los </w:t>
      </w:r>
      <w:proofErr w:type="gramStart"/>
      <w:r w:rsidRPr="00987EA7">
        <w:rPr>
          <w:rFonts w:ascii="Arial" w:hAnsi="Arial" w:cs="Arial"/>
          <w:bCs/>
          <w:spacing w:val="-2"/>
          <w:sz w:val="16"/>
          <w:szCs w:val="16"/>
          <w:u w:val="single"/>
        </w:rPr>
        <w:t>_(</w:t>
      </w:r>
      <w:proofErr w:type="gramEnd"/>
      <w:r w:rsidRPr="00987EA7">
        <w:rPr>
          <w:rFonts w:ascii="Arial" w:hAnsi="Arial" w:cs="Arial"/>
          <w:bCs/>
          <w:spacing w:val="-2"/>
          <w:sz w:val="16"/>
          <w:szCs w:val="16"/>
          <w:u w:val="single"/>
        </w:rPr>
        <w:t>días)_____</w:t>
      </w:r>
      <w:r w:rsidRPr="00987EA7">
        <w:rPr>
          <w:rFonts w:ascii="Arial" w:hAnsi="Arial" w:cs="Arial"/>
          <w:bCs/>
          <w:spacing w:val="-2"/>
          <w:sz w:val="16"/>
          <w:szCs w:val="16"/>
        </w:rPr>
        <w:t xml:space="preserve"> posteriores al incumplimiento parcial o deficiente.</w:t>
      </w:r>
    </w:p>
    <w:p w14:paraId="1D7C7FA3" w14:textId="77777777" w:rsidR="001D0863" w:rsidRPr="00987EA7" w:rsidRDefault="001D0863" w:rsidP="001D0863">
      <w:pPr>
        <w:jc w:val="both"/>
        <w:rPr>
          <w:rFonts w:ascii="Arial" w:hAnsi="Arial" w:cs="Arial"/>
        </w:rPr>
      </w:pPr>
      <w:r w:rsidRPr="00987EA7">
        <w:rPr>
          <w:rFonts w:ascii="Arial" w:hAnsi="Arial" w:cs="Arial"/>
          <w:b/>
          <w:sz w:val="16"/>
          <w:szCs w:val="16"/>
        </w:rPr>
        <w:t>DÉCIMA CUARTA</w:t>
      </w:r>
      <w:r w:rsidRPr="00987EA7">
        <w:rPr>
          <w:rFonts w:ascii="Arial" w:hAnsi="Arial" w:cs="Arial"/>
          <w:b/>
          <w:sz w:val="16"/>
          <w:szCs w:val="16"/>
          <w:lang w:eastAsia="es-MX"/>
        </w:rPr>
        <w:t>. PENAS CONVENCIONALES</w:t>
      </w:r>
    </w:p>
    <w:p w14:paraId="4C3942CB" w14:textId="77777777" w:rsidR="001D0863" w:rsidRPr="00987EA7" w:rsidRDefault="001D0863" w:rsidP="001D0863">
      <w:pPr>
        <w:autoSpaceDE w:val="0"/>
        <w:jc w:val="both"/>
        <w:rPr>
          <w:rFonts w:ascii="Arial" w:hAnsi="Arial" w:cs="Arial"/>
          <w:b/>
          <w:sz w:val="16"/>
          <w:szCs w:val="16"/>
          <w:lang w:eastAsia="es-MX"/>
        </w:rPr>
      </w:pPr>
    </w:p>
    <w:p w14:paraId="4BC43086" w14:textId="77777777" w:rsidR="001D0863" w:rsidRPr="00987EA7" w:rsidRDefault="001D0863" w:rsidP="001D0863">
      <w:pPr>
        <w:jc w:val="both"/>
        <w:rPr>
          <w:rFonts w:ascii="Arial" w:hAnsi="Arial" w:cs="Arial"/>
        </w:rPr>
      </w:pPr>
      <w:r w:rsidRPr="00987EA7">
        <w:rPr>
          <w:rFonts w:ascii="Arial" w:hAnsi="Arial" w:cs="Arial"/>
          <w:sz w:val="16"/>
          <w:szCs w:val="16"/>
        </w:rPr>
        <w:t xml:space="preserve">En caso </w:t>
      </w:r>
      <w:r w:rsidRPr="00987EA7">
        <w:rPr>
          <w:rFonts w:ascii="Arial" w:hAnsi="Arial" w:cs="Arial"/>
          <w:bCs/>
          <w:spacing w:val="-2"/>
          <w:sz w:val="16"/>
          <w:szCs w:val="16"/>
        </w:rPr>
        <w:t xml:space="preserve">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bCs/>
          <w:spacing w:val="-2"/>
          <w:sz w:val="16"/>
          <w:szCs w:val="16"/>
        </w:rPr>
        <w:t xml:space="preserve">incurra en </w:t>
      </w:r>
      <w:r w:rsidRPr="00987EA7">
        <w:rPr>
          <w:rFonts w:ascii="Arial" w:hAnsi="Arial" w:cs="Arial"/>
          <w:sz w:val="16"/>
          <w:szCs w:val="16"/>
        </w:rPr>
        <w:t>atraso en el cumplimiento conforme a lo pactado</w:t>
      </w:r>
      <w:r w:rsidRPr="00987EA7">
        <w:rPr>
          <w:rFonts w:ascii="Arial" w:hAnsi="Arial" w:cs="Arial"/>
          <w:bCs/>
          <w:spacing w:val="-2"/>
          <w:sz w:val="16"/>
          <w:szCs w:val="16"/>
        </w:rPr>
        <w:t xml:space="preserve"> </w:t>
      </w:r>
      <w:r w:rsidRPr="00987EA7">
        <w:rPr>
          <w:rFonts w:ascii="Arial" w:hAnsi="Arial" w:cs="Arial"/>
          <w:sz w:val="16"/>
          <w:szCs w:val="16"/>
        </w:rPr>
        <w:t>para la prestación de los servicios, objeto del</w:t>
      </w:r>
      <w:r w:rsidRPr="00987EA7">
        <w:rPr>
          <w:rFonts w:ascii="Arial" w:hAnsi="Arial" w:cs="Arial"/>
          <w:bCs/>
          <w:spacing w:val="-2"/>
          <w:sz w:val="16"/>
          <w:szCs w:val="16"/>
        </w:rPr>
        <w:t xml:space="preserve"> presente contrato, conforme a lo establecido en el Anexo (No.___) parte integral del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pacing w:val="-2"/>
          <w:sz w:val="16"/>
          <w:szCs w:val="16"/>
        </w:rPr>
        <w:t xml:space="preserve"> por conducto del </w:t>
      </w:r>
      <w:r w:rsidRPr="00987EA7">
        <w:rPr>
          <w:rFonts w:ascii="Arial" w:eastAsia="Calibri" w:hAnsi="Arial" w:cs="Arial"/>
          <w:sz w:val="16"/>
          <w:szCs w:val="16"/>
        </w:rPr>
        <w:t>administrador del contrato</w:t>
      </w:r>
      <w:r w:rsidRPr="00987EA7">
        <w:rPr>
          <w:rFonts w:ascii="Arial" w:hAnsi="Arial" w:cs="Arial"/>
          <w:bCs/>
          <w:spacing w:val="-2"/>
          <w:sz w:val="16"/>
          <w:szCs w:val="16"/>
        </w:rPr>
        <w:t xml:space="preserve"> aplicará la pena convencional equivalente al </w:t>
      </w:r>
      <w:r w:rsidRPr="00987EA7">
        <w:rPr>
          <w:rFonts w:ascii="Arial" w:hAnsi="Arial" w:cs="Arial"/>
          <w:b/>
          <w:bCs/>
          <w:sz w:val="16"/>
          <w:szCs w:val="16"/>
        </w:rPr>
        <w:t>84</w:t>
      </w:r>
      <w:r w:rsidRPr="00987EA7">
        <w:rPr>
          <w:rFonts w:ascii="Arial" w:hAnsi="Arial" w:cs="Arial"/>
          <w:bCs/>
          <w:spacing w:val="-2"/>
          <w:sz w:val="16"/>
          <w:szCs w:val="16"/>
        </w:rPr>
        <w:t xml:space="preserve"> </w:t>
      </w:r>
      <w:r w:rsidRPr="00987EA7">
        <w:rPr>
          <w:rFonts w:ascii="Arial" w:hAnsi="Arial" w:cs="Arial"/>
          <w:bCs/>
          <w:spacing w:val="-2"/>
          <w:sz w:val="16"/>
          <w:szCs w:val="16"/>
          <w:u w:val="single"/>
        </w:rPr>
        <w:t>(COLOCAR PORCENTAJE DE PENA CONVENCIONAL</w:t>
      </w:r>
      <w:r w:rsidRPr="00987EA7">
        <w:rPr>
          <w:rFonts w:ascii="Arial" w:hAnsi="Arial" w:cs="Arial"/>
          <w:bCs/>
          <w:spacing w:val="-2"/>
          <w:sz w:val="16"/>
          <w:szCs w:val="16"/>
        </w:rPr>
        <w:t>)</w:t>
      </w:r>
      <w:r w:rsidRPr="00987EA7">
        <w:rPr>
          <w:rFonts w:ascii="Arial" w:hAnsi="Arial" w:cs="Arial"/>
          <w:b/>
          <w:bCs/>
          <w:spacing w:val="-2"/>
          <w:sz w:val="16"/>
          <w:szCs w:val="16"/>
        </w:rPr>
        <w:t>%</w:t>
      </w:r>
      <w:r w:rsidRPr="00987EA7">
        <w:rPr>
          <w:rFonts w:ascii="Arial" w:hAnsi="Arial" w:cs="Arial"/>
          <w:sz w:val="16"/>
          <w:szCs w:val="16"/>
        </w:rPr>
        <w:t xml:space="preserve">, </w:t>
      </w:r>
      <w:r w:rsidRPr="00987EA7">
        <w:rPr>
          <w:rFonts w:ascii="Arial" w:hAnsi="Arial" w:cs="Arial"/>
          <w:spacing w:val="-2"/>
          <w:sz w:val="16"/>
          <w:szCs w:val="16"/>
        </w:rPr>
        <w:t xml:space="preserve">EN CASO DE EXISTIR SÓLO UN PORCENTAJE O ESTABLECER DIVERSOS PORCENTAJES REMITIR AL ANEXO CORRESPONDIENTE </w:t>
      </w:r>
      <w:r w:rsidRPr="00987EA7">
        <w:rPr>
          <w:rFonts w:ascii="Arial" w:hAnsi="Arial" w:cs="Arial"/>
          <w:b/>
          <w:bCs/>
          <w:sz w:val="16"/>
          <w:szCs w:val="16"/>
        </w:rPr>
        <w:t xml:space="preserve"> 85</w:t>
      </w:r>
      <w:r w:rsidRPr="00987EA7">
        <w:rPr>
          <w:rFonts w:ascii="Arial" w:hAnsi="Arial" w:cs="Arial"/>
          <w:bCs/>
          <w:spacing w:val="-2"/>
          <w:sz w:val="16"/>
          <w:szCs w:val="16"/>
        </w:rPr>
        <w:t xml:space="preserve">por cada </w:t>
      </w:r>
      <w:r w:rsidRPr="00987EA7">
        <w:rPr>
          <w:rFonts w:ascii="Arial" w:hAnsi="Arial" w:cs="Arial"/>
          <w:b/>
          <w:bCs/>
          <w:spacing w:val="-2"/>
          <w:sz w:val="16"/>
          <w:szCs w:val="16"/>
          <w:u w:val="single"/>
        </w:rPr>
        <w:t>(calcular periodicidad de pena)</w:t>
      </w:r>
      <w:r w:rsidRPr="00987EA7">
        <w:rPr>
          <w:rFonts w:ascii="Arial" w:hAnsi="Arial" w:cs="Arial"/>
          <w:bCs/>
          <w:spacing w:val="-2"/>
          <w:sz w:val="16"/>
          <w:szCs w:val="16"/>
        </w:rPr>
        <w:t xml:space="preserve"> de atraso sobre la parte de los servicios no prestados, de conformidad con </w:t>
      </w:r>
      <w:r w:rsidRPr="00987EA7">
        <w:rPr>
          <w:rFonts w:ascii="Arial" w:hAnsi="Arial" w:cs="Arial"/>
          <w:sz w:val="16"/>
          <w:szCs w:val="16"/>
        </w:rPr>
        <w:t>este instrumento legal</w:t>
      </w:r>
      <w:r w:rsidRPr="00987EA7">
        <w:rPr>
          <w:rFonts w:ascii="Arial" w:hAnsi="Arial" w:cs="Arial"/>
          <w:bCs/>
          <w:spacing w:val="-2"/>
          <w:sz w:val="16"/>
          <w:szCs w:val="16"/>
        </w:rPr>
        <w:t xml:space="preserve"> </w:t>
      </w:r>
      <w:r w:rsidRPr="00987EA7">
        <w:rPr>
          <w:rFonts w:ascii="Arial" w:hAnsi="Arial" w:cs="Arial"/>
          <w:sz w:val="16"/>
          <w:szCs w:val="16"/>
        </w:rPr>
        <w:t>y sus respectivos anexos.</w:t>
      </w:r>
    </w:p>
    <w:p w14:paraId="40866929" w14:textId="77777777" w:rsidR="001D0863" w:rsidRPr="00987EA7" w:rsidRDefault="001D0863" w:rsidP="001D0863">
      <w:pPr>
        <w:jc w:val="both"/>
        <w:rPr>
          <w:rFonts w:ascii="Arial" w:hAnsi="Arial" w:cs="Arial"/>
          <w:bCs/>
          <w:spacing w:val="-2"/>
          <w:sz w:val="16"/>
          <w:szCs w:val="16"/>
        </w:rPr>
      </w:pPr>
    </w:p>
    <w:p w14:paraId="7F7D139F"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El Administrador del contrato, notificará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por escrito o vía correo electrónico el cálculo de la pena convencional, </w:t>
      </w:r>
      <w:r w:rsidRPr="00987EA7">
        <w:rPr>
          <w:rFonts w:ascii="Arial" w:hAnsi="Arial" w:cs="Arial"/>
          <w:bCs/>
          <w:spacing w:val="-2"/>
          <w:sz w:val="16"/>
          <w:szCs w:val="16"/>
        </w:rPr>
        <w:t xml:space="preserve">dentro de los </w:t>
      </w:r>
      <w:proofErr w:type="gramStart"/>
      <w:r w:rsidRPr="00987EA7">
        <w:rPr>
          <w:rFonts w:ascii="Arial" w:hAnsi="Arial" w:cs="Arial"/>
          <w:bCs/>
          <w:spacing w:val="-2"/>
          <w:sz w:val="16"/>
          <w:szCs w:val="16"/>
          <w:u w:val="single"/>
        </w:rPr>
        <w:t>_(</w:t>
      </w:r>
      <w:proofErr w:type="gramEnd"/>
      <w:r w:rsidRPr="00987EA7">
        <w:rPr>
          <w:rFonts w:ascii="Arial" w:hAnsi="Arial" w:cs="Arial"/>
          <w:bCs/>
          <w:spacing w:val="-2"/>
          <w:sz w:val="16"/>
          <w:szCs w:val="16"/>
          <w:u w:val="single"/>
        </w:rPr>
        <w:t>días)_____</w:t>
      </w:r>
      <w:r w:rsidRPr="00987EA7">
        <w:rPr>
          <w:rFonts w:ascii="Arial" w:hAnsi="Arial" w:cs="Arial"/>
          <w:bCs/>
          <w:spacing w:val="-2"/>
          <w:sz w:val="16"/>
          <w:szCs w:val="16"/>
        </w:rPr>
        <w:t xml:space="preserve"> posteriores al atraso en el cumplimiento de la obligación de que se trate.</w:t>
      </w:r>
    </w:p>
    <w:p w14:paraId="7C66B0C5" w14:textId="77777777" w:rsidR="001D0863" w:rsidRPr="00987EA7" w:rsidRDefault="001D0863" w:rsidP="001D0863">
      <w:pPr>
        <w:jc w:val="both"/>
        <w:rPr>
          <w:rFonts w:ascii="Arial" w:hAnsi="Arial" w:cs="Arial"/>
          <w:sz w:val="16"/>
          <w:szCs w:val="16"/>
        </w:rPr>
      </w:pPr>
    </w:p>
    <w:p w14:paraId="0A987912" w14:textId="77777777" w:rsidR="001D0863" w:rsidRPr="00987EA7" w:rsidRDefault="001D0863" w:rsidP="001D0863">
      <w:pPr>
        <w:tabs>
          <w:tab w:val="left" w:pos="708"/>
        </w:tabs>
        <w:jc w:val="both"/>
        <w:rPr>
          <w:rFonts w:ascii="Arial" w:hAnsi="Arial" w:cs="Arial"/>
        </w:rPr>
      </w:pPr>
      <w:r w:rsidRPr="00987EA7">
        <w:rPr>
          <w:rFonts w:ascii="Arial" w:hAnsi="Arial" w:cs="Arial"/>
          <w:sz w:val="16"/>
          <w:szCs w:val="16"/>
        </w:rPr>
        <w:t xml:space="preserve">El pago de los servicios quedará condicionado, proporcionalmente, al pago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14:paraId="166952A0" w14:textId="77777777" w:rsidR="001D0863" w:rsidRPr="00987EA7" w:rsidRDefault="001D0863" w:rsidP="001D0863">
      <w:pPr>
        <w:jc w:val="both"/>
        <w:rPr>
          <w:rFonts w:ascii="Arial" w:hAnsi="Arial" w:cs="Arial"/>
          <w:sz w:val="16"/>
          <w:szCs w:val="16"/>
        </w:rPr>
      </w:pPr>
    </w:p>
    <w:p w14:paraId="6193889C" w14:textId="77777777" w:rsidR="001D0863" w:rsidRPr="00987EA7" w:rsidRDefault="001D0863" w:rsidP="001D0863">
      <w:pPr>
        <w:tabs>
          <w:tab w:val="left" w:pos="708"/>
        </w:tabs>
        <w:jc w:val="both"/>
        <w:rPr>
          <w:rFonts w:ascii="Arial" w:hAnsi="Arial" w:cs="Arial"/>
        </w:rPr>
      </w:pPr>
      <w:r w:rsidRPr="00987EA7">
        <w:rPr>
          <w:rFonts w:ascii="Arial" w:hAnsi="Arial" w:cs="Arial"/>
          <w:sz w:val="16"/>
          <w:szCs w:val="16"/>
        </w:rPr>
        <w:t xml:space="preserve">El pago de la pena podrá efectuarse </w:t>
      </w:r>
      <w:r w:rsidRPr="00987EA7">
        <w:rPr>
          <w:rFonts w:ascii="Arial" w:hAnsi="Arial" w:cs="Arial"/>
          <w:bCs/>
          <w:spacing w:val="-2"/>
          <w:sz w:val="16"/>
          <w:szCs w:val="16"/>
        </w:rPr>
        <w:t>a través del esquema e5cinco</w:t>
      </w:r>
      <w:r w:rsidRPr="00987EA7">
        <w:rPr>
          <w:rFonts w:ascii="Arial" w:hAnsi="Arial" w:cs="Arial"/>
          <w:spacing w:val="-2"/>
          <w:sz w:val="16"/>
          <w:szCs w:val="16"/>
        </w:rPr>
        <w:t xml:space="preserve"> Pago Electrónico de Derechos, Productos y Aprovechamientos (</w:t>
      </w:r>
      <w:proofErr w:type="spellStart"/>
      <w:r w:rsidRPr="00987EA7">
        <w:rPr>
          <w:rFonts w:ascii="Arial" w:hAnsi="Arial" w:cs="Arial"/>
          <w:spacing w:val="-2"/>
          <w:sz w:val="16"/>
          <w:szCs w:val="16"/>
        </w:rPr>
        <w:t>DPA´s</w:t>
      </w:r>
      <w:proofErr w:type="spellEnd"/>
      <w:r w:rsidRPr="00987EA7">
        <w:rPr>
          <w:rFonts w:ascii="Arial" w:hAnsi="Arial" w:cs="Arial"/>
          <w:spacing w:val="-2"/>
          <w:sz w:val="16"/>
          <w:szCs w:val="16"/>
        </w:rPr>
        <w:t>),</w:t>
      </w:r>
      <w:r w:rsidRPr="00987EA7">
        <w:rPr>
          <w:rFonts w:ascii="Arial" w:hAnsi="Arial" w:cs="Arial"/>
          <w:sz w:val="16"/>
          <w:szCs w:val="16"/>
        </w:rPr>
        <w:t xml:space="preserve"> </w:t>
      </w:r>
      <w:r w:rsidRPr="00987EA7">
        <w:rPr>
          <w:rFonts w:ascii="Arial" w:hAnsi="Arial" w:cs="Arial"/>
          <w:spacing w:val="-2"/>
          <w:sz w:val="16"/>
          <w:szCs w:val="16"/>
        </w:rPr>
        <w:t>a favor de la Tesorería de la Federación,</w:t>
      </w:r>
      <w:r w:rsidRPr="00987EA7">
        <w:rPr>
          <w:rFonts w:ascii="Arial" w:hAnsi="Arial" w:cs="Arial"/>
          <w:sz w:val="16"/>
          <w:szCs w:val="16"/>
        </w:rPr>
        <w:t xml:space="preserve"> o la Entidad; </w:t>
      </w:r>
      <w:r w:rsidRPr="00987EA7">
        <w:rPr>
          <w:rFonts w:ascii="Arial" w:hAnsi="Arial" w:cs="Arial"/>
          <w:spacing w:val="-2"/>
          <w:sz w:val="16"/>
          <w:szCs w:val="16"/>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73ECA342" w14:textId="77777777" w:rsidR="001D0863" w:rsidRPr="00987EA7" w:rsidRDefault="001D0863" w:rsidP="001D0863">
      <w:pPr>
        <w:tabs>
          <w:tab w:val="left" w:pos="708"/>
        </w:tabs>
        <w:jc w:val="both"/>
        <w:rPr>
          <w:rFonts w:ascii="Arial" w:hAnsi="Arial" w:cs="Arial"/>
          <w:sz w:val="16"/>
          <w:szCs w:val="16"/>
        </w:rPr>
      </w:pPr>
    </w:p>
    <w:p w14:paraId="58400BF8" w14:textId="77777777" w:rsidR="001D0863" w:rsidRPr="00987EA7" w:rsidRDefault="001D0863" w:rsidP="001D0863">
      <w:pPr>
        <w:tabs>
          <w:tab w:val="left" w:pos="708"/>
        </w:tabs>
        <w:jc w:val="both"/>
        <w:rPr>
          <w:rFonts w:ascii="Arial" w:hAnsi="Arial" w:cs="Arial"/>
        </w:rPr>
      </w:pPr>
      <w:r w:rsidRPr="00987EA7">
        <w:rPr>
          <w:rFonts w:ascii="Arial" w:hAnsi="Arial" w:cs="Arial"/>
          <w:sz w:val="16"/>
          <w:szCs w:val="16"/>
        </w:rPr>
        <w:t>El importe de la pena convencional, no podrá exceder el equivalente al monto total de la garantía de cumplimiento del contrato, y en el caso de no haberse requerido esta garantía, no deberá exceder del 20% (veinte por ciento) del monto total del contrato</w:t>
      </w:r>
      <w:r w:rsidRPr="00987EA7">
        <w:rPr>
          <w:rFonts w:ascii="Arial" w:hAnsi="Arial" w:cs="Arial"/>
          <w:spacing w:val="-2"/>
          <w:sz w:val="16"/>
          <w:szCs w:val="16"/>
        </w:rPr>
        <w:t xml:space="preserve">. </w:t>
      </w:r>
    </w:p>
    <w:p w14:paraId="2C17FFA3" w14:textId="77777777" w:rsidR="001D0863" w:rsidRPr="00987EA7" w:rsidRDefault="001D0863" w:rsidP="001D0863">
      <w:pPr>
        <w:pStyle w:val="Texto0"/>
        <w:spacing w:after="0" w:line="240" w:lineRule="auto"/>
        <w:ind w:firstLine="0"/>
        <w:rPr>
          <w:rFonts w:eastAsia="Calibri" w:cs="Arial"/>
          <w:spacing w:val="-2"/>
          <w:sz w:val="16"/>
          <w:szCs w:val="16"/>
          <w:lang w:eastAsia="en-US"/>
        </w:rPr>
      </w:pPr>
    </w:p>
    <w:p w14:paraId="2FB6E230" w14:textId="77777777" w:rsidR="001D0863" w:rsidRPr="00987EA7" w:rsidRDefault="001D0863" w:rsidP="001D0863">
      <w:pPr>
        <w:autoSpaceDE w:val="0"/>
        <w:jc w:val="both"/>
        <w:rPr>
          <w:rFonts w:ascii="Arial" w:hAnsi="Arial" w:cs="Arial"/>
        </w:rPr>
      </w:pPr>
      <w:r w:rsidRPr="00987EA7">
        <w:rPr>
          <w:rFonts w:ascii="Arial" w:hAnsi="Arial" w:cs="Arial"/>
          <w:sz w:val="16"/>
          <w:szCs w:val="16"/>
        </w:rPr>
        <w:t xml:space="preserve">Cuando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quede exceptuado de la presentación de la garantía de cumplimiento, en los supuestos previsto en la </w:t>
      </w:r>
      <w:r w:rsidRPr="00987EA7">
        <w:rPr>
          <w:rFonts w:ascii="Arial" w:hAnsi="Arial" w:cs="Arial"/>
          <w:b/>
          <w:sz w:val="16"/>
          <w:szCs w:val="16"/>
        </w:rPr>
        <w:t>“LAASSP”</w:t>
      </w:r>
      <w:r w:rsidRPr="00987EA7">
        <w:rPr>
          <w:rFonts w:ascii="Arial" w:hAnsi="Arial" w:cs="Arial"/>
          <w:sz w:val="16"/>
          <w:szCs w:val="16"/>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16101A57" w14:textId="77777777" w:rsidR="001D0863" w:rsidRPr="00987EA7" w:rsidRDefault="001D0863" w:rsidP="001D0863">
      <w:pPr>
        <w:autoSpaceDE w:val="0"/>
        <w:jc w:val="both"/>
        <w:rPr>
          <w:rFonts w:ascii="Arial" w:hAnsi="Arial" w:cs="Arial"/>
          <w:sz w:val="16"/>
          <w:szCs w:val="16"/>
        </w:rPr>
      </w:pPr>
    </w:p>
    <w:p w14:paraId="02CF395A" w14:textId="77777777" w:rsidR="001D0863" w:rsidRPr="00987EA7" w:rsidRDefault="001D0863" w:rsidP="001D0863">
      <w:pPr>
        <w:autoSpaceDE w:val="0"/>
        <w:jc w:val="both"/>
        <w:rPr>
          <w:rFonts w:ascii="Arial" w:hAnsi="Arial" w:cs="Arial"/>
        </w:rPr>
      </w:pPr>
      <w:r w:rsidRPr="00987EA7">
        <w:rPr>
          <w:rFonts w:ascii="Arial" w:hAnsi="Arial" w:cs="Arial"/>
          <w:sz w:val="16"/>
          <w:szCs w:val="16"/>
        </w:rPr>
        <w:t>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62D7D895" w14:textId="77777777" w:rsidR="001D0863" w:rsidRPr="00987EA7" w:rsidRDefault="001D0863" w:rsidP="001D0863">
      <w:pPr>
        <w:autoSpaceDE w:val="0"/>
        <w:jc w:val="both"/>
        <w:rPr>
          <w:rFonts w:ascii="Arial" w:hAnsi="Arial" w:cs="Arial"/>
          <w:sz w:val="16"/>
          <w:szCs w:val="16"/>
        </w:rPr>
      </w:pPr>
    </w:p>
    <w:p w14:paraId="0D9CB064" w14:textId="77777777" w:rsidR="001D0863" w:rsidRPr="00987EA7" w:rsidRDefault="001D0863" w:rsidP="001D0863">
      <w:pPr>
        <w:pStyle w:val="Texto0"/>
        <w:spacing w:after="0" w:line="240" w:lineRule="auto"/>
        <w:ind w:firstLine="0"/>
        <w:rPr>
          <w:rFonts w:eastAsia="Calibri" w:cs="Arial"/>
          <w:sz w:val="16"/>
          <w:szCs w:val="16"/>
          <w:lang w:eastAsia="en-US"/>
        </w:rPr>
      </w:pPr>
    </w:p>
    <w:p w14:paraId="4F2791CB" w14:textId="77777777" w:rsidR="001D0863" w:rsidRPr="00987EA7" w:rsidRDefault="001D0863" w:rsidP="001D0863">
      <w:pPr>
        <w:pStyle w:val="Texto0"/>
        <w:spacing w:after="0" w:line="240" w:lineRule="auto"/>
        <w:ind w:firstLine="0"/>
        <w:rPr>
          <w:rFonts w:cs="Arial"/>
        </w:rPr>
      </w:pPr>
      <w:r w:rsidRPr="00987EA7">
        <w:rPr>
          <w:rFonts w:cs="Arial"/>
          <w:b/>
          <w:sz w:val="16"/>
          <w:szCs w:val="16"/>
        </w:rPr>
        <w:t>DÉCIMA QUINTA</w:t>
      </w:r>
      <w:r w:rsidRPr="00987EA7">
        <w:rPr>
          <w:rFonts w:eastAsia="Calibri" w:cs="Arial"/>
          <w:b/>
          <w:sz w:val="16"/>
          <w:szCs w:val="16"/>
          <w:lang w:eastAsia="en-US"/>
        </w:rPr>
        <w:t>. LICENCIAS, AUTORIZACIONES Y PERMISOS</w:t>
      </w:r>
    </w:p>
    <w:p w14:paraId="3C10EBB1" w14:textId="77777777" w:rsidR="001D0863" w:rsidRPr="00987EA7" w:rsidRDefault="001D0863" w:rsidP="001D0863">
      <w:pPr>
        <w:pStyle w:val="Texto0"/>
        <w:spacing w:after="0" w:line="240" w:lineRule="auto"/>
        <w:ind w:firstLine="0"/>
        <w:rPr>
          <w:rFonts w:cs="Arial"/>
          <w:b/>
          <w:sz w:val="16"/>
          <w:szCs w:val="16"/>
        </w:rPr>
      </w:pPr>
    </w:p>
    <w:p w14:paraId="702EC20F" w14:textId="77777777" w:rsidR="001D0863" w:rsidRPr="00987EA7" w:rsidRDefault="001D0863" w:rsidP="001D0863">
      <w:pPr>
        <w:pStyle w:val="Texto0"/>
        <w:spacing w:after="0" w:line="240" w:lineRule="auto"/>
        <w:ind w:firstLine="0"/>
        <w:rPr>
          <w:rFonts w:cs="Arial"/>
        </w:rPr>
      </w:pPr>
      <w:r w:rsidRPr="00987EA7">
        <w:rPr>
          <w:rFonts w:cs="Arial"/>
          <w:b/>
          <w:sz w:val="16"/>
          <w:szCs w:val="16"/>
        </w:rPr>
        <w:t>“EL PROVEEDOR”</w:t>
      </w:r>
      <w:r w:rsidRPr="00987EA7">
        <w:rPr>
          <w:rFonts w:eastAsia="Calibri" w:cs="Arial"/>
          <w:sz w:val="16"/>
          <w:szCs w:val="16"/>
          <w:lang w:eastAsia="en-US"/>
        </w:rPr>
        <w:t xml:space="preserve"> se obliga a observar y mantener vigentes las licencias, autorizaciones, permisos o registros requeridos para el cumplimiento de sus obligaciones.</w:t>
      </w:r>
    </w:p>
    <w:p w14:paraId="4CD7B4B5" w14:textId="77777777" w:rsidR="001D0863" w:rsidRPr="00987EA7" w:rsidRDefault="001D0863" w:rsidP="001D0863">
      <w:pPr>
        <w:pStyle w:val="Texto0"/>
        <w:spacing w:after="0" w:line="240" w:lineRule="auto"/>
        <w:ind w:firstLine="0"/>
        <w:rPr>
          <w:rFonts w:eastAsia="Calibri" w:cs="Arial"/>
          <w:sz w:val="16"/>
          <w:szCs w:val="16"/>
          <w:lang w:eastAsia="en-US"/>
        </w:rPr>
      </w:pPr>
    </w:p>
    <w:p w14:paraId="0A3C55F4" w14:textId="77777777" w:rsidR="001D0863" w:rsidRPr="00987EA7" w:rsidRDefault="001D0863" w:rsidP="001D0863">
      <w:pPr>
        <w:pStyle w:val="Texto0"/>
        <w:spacing w:after="0" w:line="240" w:lineRule="auto"/>
        <w:ind w:firstLine="0"/>
        <w:rPr>
          <w:rFonts w:cs="Arial"/>
        </w:rPr>
      </w:pPr>
      <w:r w:rsidRPr="00987EA7">
        <w:rPr>
          <w:rFonts w:cs="Arial"/>
          <w:b/>
          <w:sz w:val="16"/>
          <w:szCs w:val="16"/>
        </w:rPr>
        <w:t>DÉCIMA SEXTA</w:t>
      </w:r>
      <w:r w:rsidRPr="00987EA7">
        <w:rPr>
          <w:rFonts w:eastAsia="Calibri" w:cs="Arial"/>
          <w:b/>
          <w:sz w:val="16"/>
          <w:szCs w:val="16"/>
          <w:lang w:eastAsia="en-US"/>
        </w:rPr>
        <w:t>. SEGUROS</w:t>
      </w:r>
    </w:p>
    <w:p w14:paraId="47BA2F15" w14:textId="77777777" w:rsidR="001D0863" w:rsidRPr="00987EA7" w:rsidRDefault="001D0863" w:rsidP="001D0863">
      <w:pPr>
        <w:ind w:right="51"/>
        <w:jc w:val="both"/>
        <w:rPr>
          <w:rFonts w:ascii="Arial" w:eastAsia="Calibri" w:hAnsi="Arial" w:cs="Arial"/>
          <w:b/>
          <w:sz w:val="16"/>
          <w:szCs w:val="16"/>
        </w:rPr>
      </w:pPr>
    </w:p>
    <w:p w14:paraId="4CAD105F" w14:textId="77777777" w:rsidR="001D0863" w:rsidRPr="00987EA7" w:rsidRDefault="001D0863" w:rsidP="001D0863">
      <w:pPr>
        <w:ind w:right="51"/>
        <w:jc w:val="both"/>
        <w:rPr>
          <w:rFonts w:ascii="Arial" w:hAnsi="Arial" w:cs="Arial"/>
        </w:rPr>
      </w:pPr>
      <w:r w:rsidRPr="00987EA7">
        <w:rPr>
          <w:rFonts w:ascii="Arial" w:hAnsi="Arial" w:cs="Arial"/>
          <w:b/>
          <w:sz w:val="16"/>
          <w:szCs w:val="16"/>
        </w:rPr>
        <w:t>CUANDO NO SE SELECCIONE EL CHECK DE SEGURO</w:t>
      </w:r>
    </w:p>
    <w:p w14:paraId="2659DAE3" w14:textId="77777777" w:rsidR="001D0863" w:rsidRPr="00987EA7" w:rsidRDefault="001D0863" w:rsidP="001D0863">
      <w:pPr>
        <w:ind w:right="51"/>
        <w:jc w:val="both"/>
        <w:rPr>
          <w:rFonts w:ascii="Arial" w:hAnsi="Arial" w:cs="Arial"/>
          <w:b/>
          <w:sz w:val="16"/>
          <w:szCs w:val="16"/>
        </w:rPr>
      </w:pPr>
    </w:p>
    <w:p w14:paraId="602F1027" w14:textId="77777777" w:rsidR="001D0863" w:rsidRPr="00987EA7" w:rsidRDefault="001D0863" w:rsidP="001D0863">
      <w:pPr>
        <w:jc w:val="both"/>
        <w:rPr>
          <w:rFonts w:ascii="Arial" w:hAnsi="Arial" w:cs="Arial"/>
        </w:rPr>
      </w:pPr>
      <w:r w:rsidRPr="00987EA7">
        <w:rPr>
          <w:rFonts w:ascii="Arial" w:hAnsi="Arial" w:cs="Arial"/>
          <w:b/>
          <w:bCs/>
          <w:sz w:val="16"/>
          <w:szCs w:val="16"/>
        </w:rPr>
        <w:t xml:space="preserve">86 </w:t>
      </w:r>
      <w:r w:rsidRPr="00987EA7">
        <w:rPr>
          <w:rFonts w:ascii="Arial" w:hAnsi="Arial" w:cs="Arial"/>
          <w:sz w:val="16"/>
          <w:szCs w:val="16"/>
        </w:rPr>
        <w:t xml:space="preserve">Para la prestación de los servicios materia del presente contrato, no se requiere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contrate una póliza de seguro por responsabilidad civil.</w:t>
      </w:r>
    </w:p>
    <w:p w14:paraId="088B9245" w14:textId="77777777" w:rsidR="001D0863" w:rsidRPr="00987EA7" w:rsidRDefault="001D0863" w:rsidP="001D0863">
      <w:pPr>
        <w:ind w:right="51"/>
        <w:jc w:val="both"/>
        <w:rPr>
          <w:rFonts w:ascii="Arial" w:hAnsi="Arial" w:cs="Arial"/>
          <w:sz w:val="16"/>
          <w:szCs w:val="16"/>
        </w:rPr>
      </w:pPr>
    </w:p>
    <w:p w14:paraId="6D771C55" w14:textId="77777777" w:rsidR="001D0863" w:rsidRPr="00987EA7" w:rsidRDefault="001D0863" w:rsidP="001D0863">
      <w:pPr>
        <w:ind w:right="51"/>
        <w:jc w:val="both"/>
        <w:rPr>
          <w:rFonts w:ascii="Arial" w:hAnsi="Arial" w:cs="Arial"/>
        </w:rPr>
      </w:pPr>
      <w:r w:rsidRPr="00987EA7">
        <w:rPr>
          <w:rFonts w:ascii="Arial" w:hAnsi="Arial" w:cs="Arial"/>
          <w:b/>
          <w:sz w:val="16"/>
          <w:szCs w:val="16"/>
        </w:rPr>
        <w:t>CUANDO SE REQUIERA LA CONTRATACIÓN DE SEGURO MOSTRAR LOS 2 SIGUIENTES PÁRRAFOS</w:t>
      </w:r>
    </w:p>
    <w:p w14:paraId="0D86DCB9" w14:textId="77777777" w:rsidR="001D0863" w:rsidRPr="00987EA7" w:rsidRDefault="001D0863" w:rsidP="001D0863">
      <w:pPr>
        <w:ind w:right="51"/>
        <w:jc w:val="both"/>
        <w:rPr>
          <w:rFonts w:ascii="Arial" w:hAnsi="Arial" w:cs="Arial"/>
          <w:sz w:val="16"/>
          <w:szCs w:val="16"/>
        </w:rPr>
      </w:pPr>
    </w:p>
    <w:p w14:paraId="09CE51CB"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bCs/>
          <w:sz w:val="16"/>
          <w:szCs w:val="16"/>
        </w:rPr>
        <w:t xml:space="preserve">87 </w:t>
      </w:r>
      <w:r w:rsidRPr="00987EA7">
        <w:rPr>
          <w:rFonts w:ascii="Arial" w:hAnsi="Arial" w:cs="Arial"/>
          <w:sz w:val="16"/>
          <w:szCs w:val="16"/>
        </w:rPr>
        <w:t xml:space="preserve">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así como, los que cause a terceros en sus bienes o personas, con motivo de la prestación del servicio materia del presente contrato.</w:t>
      </w:r>
    </w:p>
    <w:p w14:paraId="4B248F25" w14:textId="77777777" w:rsidR="001D0863" w:rsidRPr="00987EA7" w:rsidRDefault="001D0863" w:rsidP="001D0863">
      <w:pPr>
        <w:ind w:right="51"/>
        <w:jc w:val="both"/>
        <w:rPr>
          <w:rFonts w:ascii="Arial" w:hAnsi="Arial" w:cs="Arial"/>
          <w:sz w:val="16"/>
          <w:szCs w:val="16"/>
        </w:rPr>
      </w:pPr>
    </w:p>
    <w:p w14:paraId="54945356" w14:textId="77777777" w:rsidR="001D0863" w:rsidRPr="00987EA7" w:rsidRDefault="001D0863" w:rsidP="001D0863">
      <w:pPr>
        <w:ind w:right="51"/>
        <w:jc w:val="both"/>
        <w:rPr>
          <w:rFonts w:ascii="Arial" w:hAnsi="Arial" w:cs="Arial"/>
        </w:rPr>
      </w:pPr>
      <w:r w:rsidRPr="00987EA7">
        <w:rPr>
          <w:rFonts w:ascii="Arial" w:hAnsi="Arial" w:cs="Arial"/>
          <w:sz w:val="16"/>
          <w:szCs w:val="16"/>
        </w:rPr>
        <w:t>La póliza deberá contener las siguientes coberturas:</w:t>
      </w:r>
    </w:p>
    <w:p w14:paraId="594DDC5D" w14:textId="77777777" w:rsidR="001D0863" w:rsidRPr="00987EA7" w:rsidRDefault="001D0863" w:rsidP="001D0863">
      <w:pPr>
        <w:ind w:right="51"/>
        <w:jc w:val="both"/>
        <w:rPr>
          <w:rFonts w:ascii="Arial" w:hAnsi="Arial" w:cs="Arial"/>
        </w:rPr>
      </w:pPr>
      <w:r w:rsidRPr="00987EA7">
        <w:rPr>
          <w:rFonts w:ascii="Arial" w:hAnsi="Arial" w:cs="Arial"/>
          <w:b/>
          <w:sz w:val="16"/>
          <w:szCs w:val="16"/>
        </w:rPr>
        <w:t>(DESCRIBIR LAS COBERTURAS, ATENDIENDO A LAS NECESIDADES, TIPO Y CARACTERÍSTICAS DEL SERVICIO)</w:t>
      </w:r>
    </w:p>
    <w:p w14:paraId="1B0BB8A0" w14:textId="77777777" w:rsidR="001D0863" w:rsidRPr="00987EA7" w:rsidRDefault="001D0863" w:rsidP="001D0863">
      <w:pPr>
        <w:ind w:right="51"/>
        <w:jc w:val="both"/>
        <w:rPr>
          <w:rFonts w:ascii="Arial" w:hAnsi="Arial" w:cs="Arial"/>
          <w:sz w:val="16"/>
          <w:szCs w:val="16"/>
        </w:rPr>
      </w:pPr>
    </w:p>
    <w:p w14:paraId="2BB687A0" w14:textId="77777777" w:rsidR="001D0863" w:rsidRPr="00987EA7" w:rsidRDefault="001D0863" w:rsidP="001D0863">
      <w:pPr>
        <w:jc w:val="both"/>
        <w:rPr>
          <w:rFonts w:ascii="Arial" w:hAnsi="Arial" w:cs="Arial"/>
        </w:rPr>
      </w:pPr>
      <w:r w:rsidRPr="00987EA7">
        <w:rPr>
          <w:rFonts w:ascii="Arial" w:eastAsia="Calibri" w:hAnsi="Arial" w:cs="Arial"/>
          <w:b/>
          <w:sz w:val="16"/>
          <w:szCs w:val="16"/>
        </w:rPr>
        <w:t>DÉCIMA SÉPTIMA. TRANSPORTE</w:t>
      </w:r>
    </w:p>
    <w:p w14:paraId="147DD321" w14:textId="77777777" w:rsidR="001D0863" w:rsidRPr="00987EA7" w:rsidRDefault="001D0863" w:rsidP="001D0863">
      <w:pPr>
        <w:jc w:val="both"/>
        <w:rPr>
          <w:rFonts w:ascii="Arial" w:eastAsia="Calibri" w:hAnsi="Arial" w:cs="Arial"/>
          <w:sz w:val="16"/>
          <w:szCs w:val="16"/>
        </w:rPr>
      </w:pPr>
    </w:p>
    <w:p w14:paraId="3A194FD6" w14:textId="77777777" w:rsidR="001D0863" w:rsidRPr="00987EA7" w:rsidRDefault="001D0863" w:rsidP="001D0863">
      <w:pPr>
        <w:ind w:right="51"/>
        <w:jc w:val="both"/>
        <w:rPr>
          <w:rFonts w:ascii="Arial" w:hAnsi="Arial" w:cs="Arial"/>
        </w:rPr>
      </w:pPr>
      <w:r w:rsidRPr="00987EA7">
        <w:rPr>
          <w:rFonts w:ascii="Arial" w:hAnsi="Arial" w:cs="Arial"/>
          <w:b/>
          <w:sz w:val="16"/>
          <w:szCs w:val="16"/>
        </w:rPr>
        <w:t>“EL PROVEEDOR”</w:t>
      </w:r>
      <w:r w:rsidRPr="00987EA7">
        <w:rPr>
          <w:rFonts w:ascii="Arial" w:eastAsia="Calibri" w:hAnsi="Arial" w:cs="Arial"/>
          <w:sz w:val="16"/>
          <w:szCs w:val="16"/>
        </w:rPr>
        <w:t xml:space="preserve"> se obliga bajo su costa y riesgo, a trasportar los bienes e insumos necesarios para la prestación del servicio, desde su lugar de origen, hasta las instalaciones señaladas en el </w:t>
      </w:r>
      <w:r w:rsidRPr="00987EA7">
        <w:rPr>
          <w:rFonts w:ascii="Arial" w:eastAsia="Calibri" w:hAnsi="Arial" w:cs="Arial"/>
          <w:sz w:val="16"/>
          <w:szCs w:val="16"/>
          <w:u w:val="single"/>
        </w:rPr>
        <w:t>(establecer el documento o anexo donde se encuentran los domicilios, o en su defecto redactarlos)</w:t>
      </w:r>
      <w:r w:rsidRPr="00987EA7">
        <w:rPr>
          <w:rFonts w:ascii="Arial" w:eastAsia="Calibri" w:hAnsi="Arial" w:cs="Arial"/>
          <w:sz w:val="16"/>
          <w:szCs w:val="16"/>
        </w:rPr>
        <w:t xml:space="preserve"> del presente contrato.</w:t>
      </w:r>
    </w:p>
    <w:p w14:paraId="78189D14" w14:textId="77777777" w:rsidR="001D0863" w:rsidRPr="00987EA7" w:rsidRDefault="001D0863" w:rsidP="001D0863">
      <w:pPr>
        <w:ind w:right="51"/>
        <w:jc w:val="both"/>
        <w:rPr>
          <w:rFonts w:ascii="Arial" w:hAnsi="Arial" w:cs="Arial"/>
          <w:sz w:val="16"/>
          <w:szCs w:val="16"/>
        </w:rPr>
      </w:pPr>
    </w:p>
    <w:p w14:paraId="634F0E63" w14:textId="77777777" w:rsidR="001D0863" w:rsidRPr="00987EA7" w:rsidRDefault="001D0863" w:rsidP="001D0863">
      <w:pPr>
        <w:jc w:val="both"/>
        <w:rPr>
          <w:rFonts w:ascii="Arial" w:hAnsi="Arial" w:cs="Arial"/>
        </w:rPr>
      </w:pPr>
      <w:r w:rsidRPr="00987EA7">
        <w:rPr>
          <w:rFonts w:ascii="Arial" w:hAnsi="Arial" w:cs="Arial"/>
          <w:b/>
          <w:sz w:val="16"/>
          <w:szCs w:val="16"/>
        </w:rPr>
        <w:t>DÉCIMA OCTAVA. IMPUESTOS Y DERECHOS</w:t>
      </w:r>
    </w:p>
    <w:p w14:paraId="6AE7CB32" w14:textId="77777777" w:rsidR="001D0863" w:rsidRPr="00987EA7" w:rsidRDefault="001D0863" w:rsidP="001D0863">
      <w:pPr>
        <w:jc w:val="both"/>
        <w:rPr>
          <w:rFonts w:ascii="Arial" w:hAnsi="Arial" w:cs="Arial"/>
          <w:sz w:val="16"/>
          <w:szCs w:val="16"/>
        </w:rPr>
      </w:pPr>
    </w:p>
    <w:p w14:paraId="596B3832"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Los impuestos, derechos y gastos que procedan con motivo de la prestación de los servicios, objeto del presente contrato, serán pagados por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mismos que no serán repercutidos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0157B9E6" w14:textId="77777777" w:rsidR="001D0863" w:rsidRPr="00987EA7" w:rsidRDefault="001D0863" w:rsidP="001D0863">
      <w:pPr>
        <w:ind w:right="51"/>
        <w:jc w:val="both"/>
        <w:rPr>
          <w:rFonts w:ascii="Arial" w:hAnsi="Arial" w:cs="Arial"/>
          <w:b/>
          <w:sz w:val="16"/>
          <w:szCs w:val="16"/>
        </w:rPr>
      </w:pPr>
    </w:p>
    <w:p w14:paraId="1D8356F7"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sólo cubrirá, cuando aplique, lo correspondiente al Impuesto al Valor Agregado (IVA), en los términos de la normatividad aplicable y de conformidad con las disposiciones fiscales vigentes.</w:t>
      </w:r>
    </w:p>
    <w:p w14:paraId="52AC143A" w14:textId="77777777" w:rsidR="001D0863" w:rsidRPr="00987EA7" w:rsidRDefault="001D0863" w:rsidP="001D0863">
      <w:pPr>
        <w:ind w:right="51"/>
        <w:jc w:val="both"/>
        <w:rPr>
          <w:rFonts w:ascii="Arial" w:hAnsi="Arial" w:cs="Arial"/>
          <w:sz w:val="16"/>
          <w:szCs w:val="16"/>
        </w:rPr>
      </w:pPr>
    </w:p>
    <w:p w14:paraId="2E90D9E3" w14:textId="77777777" w:rsidR="001D0863" w:rsidRPr="00987EA7" w:rsidRDefault="001D0863" w:rsidP="001D0863">
      <w:pPr>
        <w:tabs>
          <w:tab w:val="left" w:pos="2340"/>
        </w:tabs>
        <w:jc w:val="both"/>
        <w:rPr>
          <w:rFonts w:ascii="Arial" w:hAnsi="Arial" w:cs="Arial"/>
        </w:rPr>
      </w:pPr>
      <w:r w:rsidRPr="00987EA7">
        <w:rPr>
          <w:rFonts w:ascii="Arial" w:hAnsi="Arial" w:cs="Arial"/>
          <w:b/>
          <w:sz w:val="16"/>
          <w:szCs w:val="16"/>
        </w:rPr>
        <w:t>DÉCIMA NOVENA.</w:t>
      </w:r>
      <w:r w:rsidRPr="00987EA7">
        <w:rPr>
          <w:rFonts w:ascii="Arial" w:hAnsi="Arial" w:cs="Arial"/>
          <w:sz w:val="16"/>
          <w:szCs w:val="16"/>
        </w:rPr>
        <w:t xml:space="preserve"> </w:t>
      </w:r>
      <w:r w:rsidRPr="00987EA7">
        <w:rPr>
          <w:rFonts w:ascii="Arial" w:hAnsi="Arial" w:cs="Arial"/>
          <w:b/>
          <w:sz w:val="16"/>
          <w:szCs w:val="16"/>
        </w:rPr>
        <w:t>PROHIBICIÓN DE CESIÓN DE DERECHOS Y OBLIGACIONES</w:t>
      </w:r>
    </w:p>
    <w:p w14:paraId="0603AF56" w14:textId="77777777" w:rsidR="001D0863" w:rsidRPr="00987EA7" w:rsidRDefault="001D0863" w:rsidP="001D0863">
      <w:pPr>
        <w:tabs>
          <w:tab w:val="left" w:pos="2340"/>
        </w:tabs>
        <w:jc w:val="both"/>
        <w:rPr>
          <w:rFonts w:ascii="Arial" w:hAnsi="Arial" w:cs="Arial"/>
          <w:b/>
          <w:sz w:val="16"/>
          <w:szCs w:val="16"/>
        </w:rPr>
      </w:pPr>
    </w:p>
    <w:p w14:paraId="566A2FDC"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42BAFEE9" w14:textId="77777777" w:rsidR="001D0863" w:rsidRPr="00987EA7" w:rsidRDefault="001D0863" w:rsidP="001D0863">
      <w:pPr>
        <w:ind w:right="51"/>
        <w:jc w:val="both"/>
        <w:rPr>
          <w:rFonts w:ascii="Arial" w:hAnsi="Arial" w:cs="Arial"/>
          <w:sz w:val="16"/>
          <w:szCs w:val="16"/>
        </w:rPr>
      </w:pPr>
    </w:p>
    <w:p w14:paraId="1AD21161" w14:textId="77777777" w:rsidR="001D0863" w:rsidRPr="00987EA7" w:rsidRDefault="001D0863" w:rsidP="001D0863">
      <w:pPr>
        <w:tabs>
          <w:tab w:val="left" w:pos="2340"/>
        </w:tabs>
        <w:jc w:val="both"/>
        <w:rPr>
          <w:rFonts w:ascii="Arial" w:hAnsi="Arial" w:cs="Arial"/>
        </w:rPr>
      </w:pPr>
      <w:r w:rsidRPr="00987EA7">
        <w:rPr>
          <w:rFonts w:ascii="Arial" w:hAnsi="Arial" w:cs="Arial"/>
          <w:b/>
          <w:sz w:val="16"/>
          <w:szCs w:val="16"/>
        </w:rPr>
        <w:t>VIGÉSIMA. DERECHOS DE AUTOR, PATENTES Y/O MARCAS</w:t>
      </w:r>
    </w:p>
    <w:p w14:paraId="07F17CD3" w14:textId="77777777" w:rsidR="001D0863" w:rsidRPr="00987EA7" w:rsidRDefault="001D0863" w:rsidP="001D0863">
      <w:pPr>
        <w:tabs>
          <w:tab w:val="left" w:pos="2340"/>
        </w:tabs>
        <w:jc w:val="both"/>
        <w:rPr>
          <w:rFonts w:ascii="Arial" w:hAnsi="Arial" w:cs="Arial"/>
          <w:sz w:val="16"/>
          <w:szCs w:val="16"/>
        </w:rPr>
      </w:pPr>
    </w:p>
    <w:p w14:paraId="564E622C" w14:textId="77777777" w:rsidR="001D0863" w:rsidRPr="00987EA7" w:rsidRDefault="001D0863" w:rsidP="001D0863">
      <w:pPr>
        <w:tabs>
          <w:tab w:val="left" w:pos="2340"/>
        </w:tabs>
        <w:jc w:val="both"/>
        <w:rPr>
          <w:rFonts w:ascii="Arial" w:hAnsi="Arial" w:cs="Arial"/>
        </w:rPr>
      </w:pPr>
      <w:r w:rsidRPr="00987EA7">
        <w:rPr>
          <w:rFonts w:ascii="Arial" w:hAnsi="Arial" w:cs="Arial"/>
          <w:b/>
          <w:sz w:val="16"/>
          <w:szCs w:val="16"/>
        </w:rPr>
        <w:t>“EL PROVEEDOR”</w:t>
      </w:r>
      <w:r w:rsidRPr="00987EA7">
        <w:rPr>
          <w:rFonts w:ascii="Arial" w:hAnsi="Arial" w:cs="Arial"/>
          <w:sz w:val="16"/>
          <w:szCs w:val="16"/>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987EA7">
        <w:rPr>
          <w:rFonts w:ascii="Arial" w:hAnsi="Arial" w:cs="Arial"/>
          <w:b/>
          <w:sz w:val="16"/>
          <w:szCs w:val="16"/>
        </w:rPr>
        <w:t>“LA DEPENDENCIA O ENTIDAD”</w:t>
      </w:r>
      <w:r w:rsidRPr="00987EA7">
        <w:rPr>
          <w:rFonts w:ascii="Arial" w:hAnsi="Arial" w:cs="Arial"/>
          <w:sz w:val="16"/>
          <w:szCs w:val="16"/>
        </w:rPr>
        <w:t xml:space="preserve"> o a terceros.</w:t>
      </w:r>
    </w:p>
    <w:p w14:paraId="181922AE" w14:textId="77777777" w:rsidR="001D0863" w:rsidRPr="00987EA7" w:rsidRDefault="001D0863" w:rsidP="001D0863">
      <w:pPr>
        <w:tabs>
          <w:tab w:val="left" w:pos="2340"/>
        </w:tabs>
        <w:jc w:val="both"/>
        <w:rPr>
          <w:rFonts w:ascii="Arial" w:hAnsi="Arial" w:cs="Arial"/>
          <w:sz w:val="16"/>
          <w:szCs w:val="16"/>
        </w:rPr>
      </w:pPr>
    </w:p>
    <w:p w14:paraId="175427E2" w14:textId="77777777" w:rsidR="001D0863" w:rsidRPr="00987EA7" w:rsidRDefault="001D0863" w:rsidP="001D0863">
      <w:pPr>
        <w:tabs>
          <w:tab w:val="left" w:pos="2340"/>
        </w:tabs>
        <w:jc w:val="both"/>
        <w:rPr>
          <w:rFonts w:ascii="Arial" w:hAnsi="Arial" w:cs="Arial"/>
        </w:rPr>
      </w:pPr>
      <w:r w:rsidRPr="00987EA7">
        <w:rPr>
          <w:rFonts w:ascii="Arial" w:hAnsi="Arial" w:cs="Arial"/>
          <w:sz w:val="16"/>
          <w:szCs w:val="16"/>
        </w:rPr>
        <w:t xml:space="preserve">De presentarse alguna reclamación en contra de </w:t>
      </w:r>
      <w:r w:rsidRPr="00987EA7">
        <w:rPr>
          <w:rFonts w:ascii="Arial" w:hAnsi="Arial" w:cs="Arial"/>
          <w:b/>
          <w:sz w:val="16"/>
          <w:szCs w:val="16"/>
        </w:rPr>
        <w:t>“LA DEPENDENCIA O ENTIDAD”</w:t>
      </w:r>
      <w:r w:rsidRPr="00987EA7">
        <w:rPr>
          <w:rFonts w:ascii="Arial" w:hAnsi="Arial" w:cs="Arial"/>
          <w:sz w:val="16"/>
          <w:szCs w:val="16"/>
        </w:rPr>
        <w:t xml:space="preserve">, por cualquiera de las causas antes mencionadas, </w:t>
      </w:r>
      <w:r w:rsidRPr="00987EA7">
        <w:rPr>
          <w:rFonts w:ascii="Arial" w:hAnsi="Arial" w:cs="Arial"/>
          <w:b/>
          <w:sz w:val="16"/>
          <w:szCs w:val="16"/>
        </w:rPr>
        <w:t>“EL PROVEEDOR”</w:t>
      </w:r>
      <w:r w:rsidRPr="00987EA7">
        <w:rPr>
          <w:rFonts w:ascii="Arial" w:hAnsi="Arial" w:cs="Arial"/>
          <w:sz w:val="16"/>
          <w:szCs w:val="16"/>
        </w:rPr>
        <w:t xml:space="preserve">, se obliga a salvaguardar los derechos e intereses de </w:t>
      </w:r>
      <w:r w:rsidRPr="00987EA7">
        <w:rPr>
          <w:rFonts w:ascii="Arial" w:hAnsi="Arial" w:cs="Arial"/>
          <w:b/>
          <w:sz w:val="16"/>
          <w:szCs w:val="16"/>
        </w:rPr>
        <w:t>“LA DEPENDENCIA O ENTIDAD”</w:t>
      </w:r>
      <w:r w:rsidRPr="00987EA7">
        <w:rPr>
          <w:rFonts w:ascii="Arial" w:hAnsi="Arial" w:cs="Arial"/>
          <w:sz w:val="16"/>
          <w:szCs w:val="16"/>
        </w:rPr>
        <w:t xml:space="preserve"> de cualquier controversia, liberándola de toda responsabilidad de carácter civil, penal, mercantil, fiscal o de cualquier otra índole, sacándola en paz y a salvo.</w:t>
      </w:r>
    </w:p>
    <w:p w14:paraId="128AC532" w14:textId="77777777" w:rsidR="001D0863" w:rsidRPr="00987EA7" w:rsidRDefault="001D0863" w:rsidP="001D0863">
      <w:pPr>
        <w:tabs>
          <w:tab w:val="left" w:pos="2340"/>
        </w:tabs>
        <w:jc w:val="both"/>
        <w:rPr>
          <w:rFonts w:ascii="Arial" w:hAnsi="Arial" w:cs="Arial"/>
          <w:sz w:val="16"/>
          <w:szCs w:val="16"/>
        </w:rPr>
      </w:pPr>
    </w:p>
    <w:p w14:paraId="70BBDC90"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de que </w:t>
      </w:r>
      <w:r w:rsidRPr="00987EA7">
        <w:rPr>
          <w:rFonts w:ascii="Arial" w:hAnsi="Arial" w:cs="Arial"/>
          <w:b/>
          <w:sz w:val="16"/>
          <w:szCs w:val="16"/>
        </w:rPr>
        <w:t>“LA DEPENDENCIA O ENTIDAD”</w:t>
      </w:r>
      <w:r w:rsidRPr="00987EA7">
        <w:rPr>
          <w:rFonts w:ascii="Arial" w:hAnsi="Arial" w:cs="Arial"/>
          <w:sz w:val="16"/>
          <w:szCs w:val="16"/>
        </w:rPr>
        <w:t xml:space="preserve"> tuviese que erogar recursos por cualquiera de estos conceptos, </w:t>
      </w:r>
      <w:r w:rsidRPr="00987EA7">
        <w:rPr>
          <w:rFonts w:ascii="Arial" w:hAnsi="Arial" w:cs="Arial"/>
          <w:b/>
          <w:sz w:val="16"/>
          <w:szCs w:val="16"/>
        </w:rPr>
        <w:t>“EL PROVEEDOR”</w:t>
      </w:r>
      <w:r w:rsidRPr="00987EA7">
        <w:rPr>
          <w:rFonts w:ascii="Arial" w:hAnsi="Arial" w:cs="Arial"/>
          <w:sz w:val="16"/>
          <w:szCs w:val="16"/>
        </w:rPr>
        <w:t xml:space="preserve"> se obliga a reembolsar de manera inmediata los recursos erogados por aquella.</w:t>
      </w:r>
    </w:p>
    <w:p w14:paraId="72097280" w14:textId="77777777" w:rsidR="001D0863" w:rsidRPr="00987EA7" w:rsidRDefault="001D0863" w:rsidP="001D0863">
      <w:pPr>
        <w:tabs>
          <w:tab w:val="left" w:pos="2340"/>
        </w:tabs>
        <w:jc w:val="both"/>
        <w:rPr>
          <w:rFonts w:ascii="Arial" w:hAnsi="Arial" w:cs="Arial"/>
          <w:sz w:val="16"/>
          <w:szCs w:val="16"/>
        </w:rPr>
      </w:pPr>
    </w:p>
    <w:p w14:paraId="6F7A91CE"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b/>
          <w:bCs/>
          <w:sz w:val="16"/>
          <w:szCs w:val="16"/>
        </w:rPr>
        <w:t>VIGÉSIMA PRIMERA. CONFIDENCIALIDAD Y PROTECCIÓN DE DATOS PERSONALES.</w:t>
      </w:r>
    </w:p>
    <w:p w14:paraId="4C388F09" w14:textId="77777777" w:rsidR="001D0863" w:rsidRPr="00987EA7" w:rsidRDefault="001D0863" w:rsidP="001D0863">
      <w:pPr>
        <w:tabs>
          <w:tab w:val="center" w:pos="567"/>
        </w:tabs>
        <w:autoSpaceDE w:val="0"/>
        <w:ind w:right="48"/>
        <w:jc w:val="both"/>
        <w:rPr>
          <w:rFonts w:ascii="Arial" w:hAnsi="Arial" w:cs="Arial"/>
          <w:b/>
          <w:bCs/>
          <w:sz w:val="16"/>
          <w:szCs w:val="16"/>
        </w:rPr>
      </w:pPr>
    </w:p>
    <w:p w14:paraId="30D42835"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b/>
          <w:bCs/>
          <w:sz w:val="16"/>
          <w:szCs w:val="16"/>
        </w:rPr>
        <w:t xml:space="preserve">"LAS PARTES" </w:t>
      </w:r>
      <w:r w:rsidRPr="00987EA7">
        <w:rPr>
          <w:rFonts w:ascii="Arial" w:hAnsi="Arial" w:cs="Arial"/>
          <w:sz w:val="16"/>
          <w:szCs w:val="16"/>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56174E39" w14:textId="77777777" w:rsidR="001D0863" w:rsidRPr="00987EA7" w:rsidRDefault="001D0863" w:rsidP="001D0863">
      <w:pPr>
        <w:jc w:val="both"/>
        <w:rPr>
          <w:rFonts w:ascii="Arial" w:hAnsi="Arial" w:cs="Arial"/>
          <w:b/>
          <w:bCs/>
          <w:sz w:val="16"/>
          <w:szCs w:val="16"/>
        </w:rPr>
      </w:pPr>
    </w:p>
    <w:p w14:paraId="5720B9CC" w14:textId="77777777" w:rsidR="001D0863" w:rsidRPr="00987EA7" w:rsidRDefault="001D0863" w:rsidP="001D0863">
      <w:pPr>
        <w:jc w:val="both"/>
        <w:rPr>
          <w:rFonts w:ascii="Arial" w:hAnsi="Arial" w:cs="Arial"/>
        </w:rPr>
      </w:pPr>
      <w:r w:rsidRPr="00987EA7">
        <w:rPr>
          <w:rFonts w:ascii="Arial" w:hAnsi="Arial" w:cs="Arial"/>
          <w:sz w:val="16"/>
          <w:szCs w:val="16"/>
        </w:rPr>
        <w:t xml:space="preserve">Para el tratamiento de los datos personales que </w:t>
      </w:r>
      <w:r w:rsidRPr="00987EA7">
        <w:rPr>
          <w:rFonts w:ascii="Arial" w:hAnsi="Arial" w:cs="Arial"/>
          <w:b/>
          <w:bCs/>
          <w:sz w:val="16"/>
          <w:szCs w:val="16"/>
        </w:rPr>
        <w:t xml:space="preserve">“LAS PARTES” </w:t>
      </w:r>
      <w:r w:rsidRPr="00987EA7">
        <w:rPr>
          <w:rFonts w:ascii="Arial" w:hAnsi="Arial" w:cs="Arial"/>
          <w:sz w:val="16"/>
          <w:szCs w:val="16"/>
        </w:rPr>
        <w:t>recaben con motivo de la celebración del presente contrato, deberá de realizarse con base en lo previsto en los Avisos de Privacidad respectivos.</w:t>
      </w:r>
    </w:p>
    <w:p w14:paraId="1D849FD4" w14:textId="77777777" w:rsidR="001D0863" w:rsidRPr="00987EA7" w:rsidRDefault="001D0863" w:rsidP="001D0863">
      <w:pPr>
        <w:jc w:val="both"/>
        <w:rPr>
          <w:rFonts w:ascii="Arial" w:hAnsi="Arial" w:cs="Arial"/>
          <w:sz w:val="16"/>
          <w:szCs w:val="16"/>
        </w:rPr>
      </w:pPr>
    </w:p>
    <w:p w14:paraId="03F43DE5"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sz w:val="16"/>
          <w:szCs w:val="16"/>
        </w:rPr>
        <w:t xml:space="preserve">Por tal motivo,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asume cualquier responsabilidad que se derive del incumplimiento de su parte, o de sus empleados, a las obligaciones de confidencialidad descritas en el presente contrato. </w:t>
      </w:r>
    </w:p>
    <w:p w14:paraId="4BF71E4E" w14:textId="77777777" w:rsidR="001D0863" w:rsidRPr="00987EA7" w:rsidRDefault="001D0863" w:rsidP="001D0863">
      <w:pPr>
        <w:tabs>
          <w:tab w:val="center" w:pos="567"/>
        </w:tabs>
        <w:autoSpaceDE w:val="0"/>
        <w:ind w:right="48"/>
        <w:jc w:val="both"/>
        <w:rPr>
          <w:rFonts w:ascii="Arial" w:hAnsi="Arial" w:cs="Arial"/>
          <w:sz w:val="16"/>
          <w:szCs w:val="16"/>
        </w:rPr>
      </w:pPr>
    </w:p>
    <w:p w14:paraId="6252854E"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sz w:val="16"/>
          <w:szCs w:val="16"/>
        </w:rPr>
        <w:t xml:space="preserve">Asimismo </w:t>
      </w:r>
      <w:r w:rsidRPr="00987EA7">
        <w:rPr>
          <w:rFonts w:ascii="Arial" w:hAnsi="Arial" w:cs="Arial"/>
          <w:b/>
          <w:sz w:val="16"/>
          <w:szCs w:val="16"/>
        </w:rPr>
        <w:t xml:space="preserve">“EL PROVEEDOR” </w:t>
      </w:r>
      <w:r w:rsidRPr="00987EA7">
        <w:rPr>
          <w:rFonts w:ascii="Arial" w:hAnsi="Arial" w:cs="Arial"/>
          <w:sz w:val="16"/>
          <w:szCs w:val="16"/>
        </w:rPr>
        <w:t>deberá</w:t>
      </w:r>
      <w:r w:rsidRPr="00987EA7">
        <w:rPr>
          <w:rFonts w:ascii="Arial" w:hAnsi="Arial" w:cs="Arial"/>
          <w:b/>
          <w:sz w:val="16"/>
          <w:szCs w:val="16"/>
        </w:rPr>
        <w:t xml:space="preserve"> </w:t>
      </w:r>
      <w:r w:rsidRPr="00987EA7">
        <w:rPr>
          <w:rFonts w:ascii="Arial" w:hAnsi="Arial" w:cs="Arial"/>
          <w:sz w:val="16"/>
          <w:szCs w:val="16"/>
        </w:rPr>
        <w:t>observar lo establecido en el Anexo aplicable a la Confidencialidad de la información del presente Contrato.</w:t>
      </w:r>
    </w:p>
    <w:p w14:paraId="12D0DB8D" w14:textId="77777777" w:rsidR="001D0863" w:rsidRPr="00987EA7" w:rsidRDefault="001D0863" w:rsidP="001D0863">
      <w:pPr>
        <w:tabs>
          <w:tab w:val="center" w:pos="567"/>
        </w:tabs>
        <w:autoSpaceDE w:val="0"/>
        <w:ind w:right="48"/>
        <w:jc w:val="both"/>
        <w:rPr>
          <w:rFonts w:ascii="Arial" w:hAnsi="Arial" w:cs="Arial"/>
          <w:sz w:val="16"/>
          <w:szCs w:val="16"/>
        </w:rPr>
      </w:pPr>
    </w:p>
    <w:p w14:paraId="71837E5F" w14:textId="77777777" w:rsidR="001D0863" w:rsidRPr="00987EA7" w:rsidRDefault="001D0863" w:rsidP="001D0863">
      <w:pPr>
        <w:jc w:val="both"/>
        <w:rPr>
          <w:rFonts w:ascii="Arial" w:hAnsi="Arial" w:cs="Arial"/>
        </w:rPr>
      </w:pPr>
      <w:r w:rsidRPr="00987EA7">
        <w:rPr>
          <w:rFonts w:ascii="Arial" w:hAnsi="Arial" w:cs="Arial"/>
          <w:b/>
          <w:sz w:val="16"/>
          <w:szCs w:val="16"/>
          <w:lang w:eastAsia="es-MX"/>
        </w:rPr>
        <w:t>VIGÉSIMA SEGUNDA. SUSPENSIÓN TEMPORAL DE LA PRESTACIÓN DE LOS SERVICIOS.</w:t>
      </w:r>
    </w:p>
    <w:p w14:paraId="5C93EDA8" w14:textId="77777777" w:rsidR="001D0863" w:rsidRPr="00987EA7" w:rsidRDefault="001D0863" w:rsidP="001D0863">
      <w:pPr>
        <w:jc w:val="both"/>
        <w:rPr>
          <w:rFonts w:ascii="Arial" w:hAnsi="Arial" w:cs="Arial"/>
          <w:b/>
          <w:sz w:val="16"/>
          <w:szCs w:val="16"/>
          <w:lang w:eastAsia="es-MX"/>
        </w:rPr>
      </w:pPr>
    </w:p>
    <w:p w14:paraId="32113CA5"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bCs/>
          <w:sz w:val="16"/>
          <w:szCs w:val="16"/>
        </w:rPr>
        <w:t>Con fundamento en el artículo 55 Bis de</w:t>
      </w:r>
      <w:r w:rsidRPr="00987EA7">
        <w:rPr>
          <w:rFonts w:ascii="Arial" w:hAnsi="Arial" w:cs="Arial"/>
          <w:b/>
          <w:bCs/>
          <w:sz w:val="16"/>
          <w:szCs w:val="16"/>
        </w:rPr>
        <w:t xml:space="preserve"> </w:t>
      </w:r>
      <w:r w:rsidRPr="00987EA7">
        <w:rPr>
          <w:rFonts w:ascii="Arial" w:hAnsi="Arial" w:cs="Arial"/>
          <w:bCs/>
          <w:sz w:val="16"/>
          <w:szCs w:val="16"/>
        </w:rPr>
        <w:t>la Ley de Adquisiciones, Arrendamientos y Servicios del Sector Público</w:t>
      </w:r>
      <w:r w:rsidRPr="00987EA7">
        <w:rPr>
          <w:rFonts w:ascii="Arial" w:hAnsi="Arial" w:cs="Arial"/>
          <w:b/>
          <w:bCs/>
          <w:sz w:val="16"/>
          <w:szCs w:val="16"/>
        </w:rPr>
        <w:t xml:space="preserve"> </w:t>
      </w:r>
      <w:r w:rsidRPr="00987EA7">
        <w:rPr>
          <w:rFonts w:ascii="Arial" w:hAnsi="Arial" w:cs="Arial"/>
          <w:bCs/>
          <w:sz w:val="16"/>
          <w:szCs w:val="16"/>
        </w:rPr>
        <w:t>y</w:t>
      </w:r>
      <w:r w:rsidRPr="00987EA7">
        <w:rPr>
          <w:rFonts w:ascii="Arial" w:hAnsi="Arial" w:cs="Arial"/>
          <w:b/>
          <w:bCs/>
          <w:sz w:val="16"/>
          <w:szCs w:val="16"/>
        </w:rPr>
        <w:t xml:space="preserve"> </w:t>
      </w:r>
      <w:r w:rsidRPr="00987EA7">
        <w:rPr>
          <w:rFonts w:ascii="Arial" w:hAnsi="Arial" w:cs="Arial"/>
          <w:bCs/>
          <w:sz w:val="16"/>
          <w:szCs w:val="16"/>
        </w:rPr>
        <w:t xml:space="preserve">102, fracción II, de su Reglamento,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 xml:space="preserve">en el supuesto de caso fortuito o de fuerza mayor o por causas que le resulten imputables, podrá suspender la prestación de los servicios, de manera temporal, quedando obligado a pagar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w:t>
      </w:r>
      <w:r w:rsidRPr="00987EA7">
        <w:rPr>
          <w:rFonts w:ascii="Arial" w:hAnsi="Arial" w:cs="Arial"/>
          <w:sz w:val="16"/>
          <w:szCs w:val="16"/>
        </w:rPr>
        <w:t>aquellos servicios que hubiesen sido efectivamente prestados, así como, al pago de gastos no recuperables previa</w:t>
      </w:r>
      <w:r w:rsidRPr="00987EA7">
        <w:rPr>
          <w:rFonts w:ascii="Arial" w:hAnsi="Arial" w:cs="Arial"/>
          <w:bCs/>
          <w:sz w:val="16"/>
          <w:szCs w:val="16"/>
        </w:rPr>
        <w:t xml:space="preserve"> solicitud y </w:t>
      </w:r>
      <w:proofErr w:type="spellStart"/>
      <w:r w:rsidRPr="00987EA7">
        <w:rPr>
          <w:rFonts w:ascii="Arial" w:hAnsi="Arial" w:cs="Arial"/>
          <w:bCs/>
          <w:sz w:val="16"/>
          <w:szCs w:val="16"/>
        </w:rPr>
        <w:t>acreditamiento</w:t>
      </w:r>
      <w:proofErr w:type="spellEnd"/>
      <w:r w:rsidRPr="00987EA7">
        <w:rPr>
          <w:rFonts w:ascii="Arial" w:hAnsi="Arial" w:cs="Arial"/>
          <w:bCs/>
          <w:sz w:val="16"/>
          <w:szCs w:val="16"/>
        </w:rPr>
        <w:t>.</w:t>
      </w:r>
    </w:p>
    <w:p w14:paraId="5A504E05" w14:textId="77777777" w:rsidR="001D0863" w:rsidRPr="00987EA7" w:rsidRDefault="001D0863" w:rsidP="001D0863">
      <w:pPr>
        <w:tabs>
          <w:tab w:val="center" w:pos="567"/>
        </w:tabs>
        <w:autoSpaceDE w:val="0"/>
        <w:ind w:left="284" w:right="423"/>
        <w:jc w:val="both"/>
        <w:rPr>
          <w:rFonts w:ascii="Arial" w:hAnsi="Arial" w:cs="Arial"/>
          <w:bCs/>
          <w:sz w:val="16"/>
          <w:szCs w:val="16"/>
        </w:rPr>
      </w:pPr>
    </w:p>
    <w:p w14:paraId="55CE0BFA"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bCs/>
          <w:sz w:val="16"/>
          <w:szCs w:val="16"/>
        </w:rPr>
        <w:t>Una vez que hayan desaparecido las causas que motivaron la suspensión,</w:t>
      </w:r>
      <w:r w:rsidRPr="00987EA7">
        <w:rPr>
          <w:rFonts w:ascii="Arial" w:hAnsi="Arial" w:cs="Arial"/>
          <w:b/>
          <w:bCs/>
          <w:sz w:val="16"/>
          <w:szCs w:val="16"/>
        </w:rPr>
        <w:t xml:space="preserve"> </w:t>
      </w:r>
      <w:r w:rsidRPr="00987EA7">
        <w:rPr>
          <w:rFonts w:ascii="Arial" w:hAnsi="Arial" w:cs="Arial"/>
          <w:bCs/>
          <w:sz w:val="16"/>
          <w:szCs w:val="16"/>
        </w:rPr>
        <w:t>el contrato</w:t>
      </w:r>
      <w:r w:rsidRPr="00987EA7">
        <w:rPr>
          <w:rFonts w:ascii="Arial" w:hAnsi="Arial" w:cs="Arial"/>
          <w:b/>
          <w:bCs/>
          <w:sz w:val="16"/>
          <w:szCs w:val="16"/>
        </w:rPr>
        <w:t xml:space="preserve"> </w:t>
      </w:r>
      <w:r w:rsidRPr="00987EA7">
        <w:rPr>
          <w:rFonts w:ascii="Arial" w:hAnsi="Arial" w:cs="Arial"/>
          <w:bCs/>
          <w:sz w:val="16"/>
          <w:szCs w:val="16"/>
        </w:rPr>
        <w:t xml:space="preserve">podrá continuar produciendo todos sus efectos legales, si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así lo determina; y en caso que subsistan los supuestos que dieron origen a la suspensión, se podrá iniciar la terminación anticipada del contrato, conforme lo dispuesto en la cláusula siguiente.</w:t>
      </w:r>
    </w:p>
    <w:p w14:paraId="5CAE60D1" w14:textId="77777777" w:rsidR="001D0863" w:rsidRPr="00987EA7" w:rsidRDefault="001D0863" w:rsidP="001D0863">
      <w:pPr>
        <w:jc w:val="both"/>
        <w:rPr>
          <w:rFonts w:ascii="Arial" w:hAnsi="Arial" w:cs="Arial"/>
          <w:bCs/>
          <w:sz w:val="16"/>
          <w:szCs w:val="16"/>
        </w:rPr>
      </w:pPr>
    </w:p>
    <w:p w14:paraId="28C51A74" w14:textId="77777777" w:rsidR="001D0863" w:rsidRPr="00987EA7" w:rsidRDefault="001D0863" w:rsidP="001D0863">
      <w:pPr>
        <w:jc w:val="both"/>
        <w:rPr>
          <w:rFonts w:ascii="Arial" w:hAnsi="Arial" w:cs="Arial"/>
        </w:rPr>
      </w:pPr>
      <w:r w:rsidRPr="00987EA7">
        <w:rPr>
          <w:rFonts w:ascii="Arial" w:hAnsi="Arial" w:cs="Arial"/>
          <w:b/>
          <w:sz w:val="16"/>
          <w:szCs w:val="16"/>
          <w:lang w:eastAsia="es-MX"/>
        </w:rPr>
        <w:t>VIGÉSIMA TERCERA. TERMINACIÓN ANTICIPADA DEL CONTRATO</w:t>
      </w:r>
    </w:p>
    <w:p w14:paraId="2C949687" w14:textId="77777777" w:rsidR="001D0863" w:rsidRPr="00987EA7" w:rsidRDefault="001D0863" w:rsidP="001D0863">
      <w:pPr>
        <w:jc w:val="both"/>
        <w:rPr>
          <w:rFonts w:ascii="Arial" w:hAnsi="Arial" w:cs="Arial"/>
          <w:sz w:val="16"/>
          <w:szCs w:val="16"/>
          <w:lang w:eastAsia="es-MX"/>
        </w:rPr>
      </w:pPr>
    </w:p>
    <w:p w14:paraId="5B5F9055"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z w:val="16"/>
          <w:szCs w:val="16"/>
        </w:rPr>
        <w:t xml:space="preserve"> </w:t>
      </w:r>
      <w:r w:rsidRPr="00987EA7">
        <w:rPr>
          <w:rFonts w:ascii="Arial" w:hAnsi="Arial" w:cs="Arial"/>
          <w:bCs/>
          <w:sz w:val="16"/>
          <w:szCs w:val="16"/>
        </w:rPr>
        <w:t>cuando concurran razones de interés general, o bien, cuando por causas justificadas se extinga la necesidad de requerir</w:t>
      </w:r>
      <w:r w:rsidRPr="00987EA7">
        <w:rPr>
          <w:rFonts w:ascii="Arial" w:hAnsi="Arial" w:cs="Arial"/>
          <w:b/>
          <w:bCs/>
          <w:sz w:val="16"/>
          <w:szCs w:val="16"/>
        </w:rPr>
        <w:t xml:space="preserve"> </w:t>
      </w:r>
      <w:r w:rsidRPr="00987EA7">
        <w:rPr>
          <w:rFonts w:ascii="Arial" w:hAnsi="Arial" w:cs="Arial"/>
          <w:bCs/>
          <w:sz w:val="16"/>
          <w:szCs w:val="16"/>
        </w:rPr>
        <w:t>los servicios</w:t>
      </w:r>
      <w:r w:rsidRPr="00987EA7">
        <w:rPr>
          <w:rFonts w:ascii="Arial" w:hAnsi="Arial" w:cs="Arial"/>
          <w:b/>
          <w:bCs/>
          <w:sz w:val="16"/>
          <w:szCs w:val="16"/>
        </w:rPr>
        <w:t xml:space="preserve"> </w:t>
      </w:r>
      <w:r w:rsidRPr="00987EA7">
        <w:rPr>
          <w:rFonts w:ascii="Arial" w:hAnsi="Arial" w:cs="Arial"/>
          <w:bCs/>
          <w:sz w:val="16"/>
          <w:szCs w:val="16"/>
        </w:rPr>
        <w:t xml:space="preserve">originalmente contratados y se demuestre que de continuar con el cumplimiento de las obligaciones pactadas, se ocasionaría algún daño o perjuicio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987EA7">
        <w:rPr>
          <w:rFonts w:ascii="Arial" w:hAnsi="Arial" w:cs="Arial"/>
          <w:b/>
          <w:bCs/>
          <w:sz w:val="16"/>
          <w:szCs w:val="16"/>
        </w:rPr>
        <w:t xml:space="preserve"> </w:t>
      </w:r>
      <w:r w:rsidRPr="00987EA7">
        <w:rPr>
          <w:rFonts w:ascii="Arial" w:hAnsi="Arial" w:cs="Arial"/>
          <w:bCs/>
          <w:sz w:val="16"/>
          <w:szCs w:val="16"/>
        </w:rPr>
        <w:t xml:space="preserve">sin responsabilidad alguna para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ello con independencia de lo establecido en la cláusula que antecede.</w:t>
      </w:r>
    </w:p>
    <w:p w14:paraId="7C30FE2B" w14:textId="77777777" w:rsidR="001D0863" w:rsidRPr="00987EA7" w:rsidRDefault="001D0863" w:rsidP="001D0863">
      <w:pPr>
        <w:tabs>
          <w:tab w:val="center" w:pos="567"/>
        </w:tabs>
        <w:autoSpaceDE w:val="0"/>
        <w:ind w:right="48"/>
        <w:jc w:val="both"/>
        <w:rPr>
          <w:rFonts w:ascii="Arial" w:hAnsi="Arial" w:cs="Arial"/>
          <w:bCs/>
          <w:sz w:val="16"/>
          <w:szCs w:val="16"/>
        </w:rPr>
      </w:pPr>
    </w:p>
    <w:p w14:paraId="7E93AA08"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bCs/>
          <w:sz w:val="16"/>
          <w:szCs w:val="16"/>
        </w:rPr>
        <w:t xml:space="preserve">Cuando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xml:space="preserve"> determine dar por terminado anticipadamente el contrato, lo notificará </w:t>
      </w:r>
      <w:r w:rsidRPr="00987EA7">
        <w:rPr>
          <w:rFonts w:ascii="Arial" w:hAnsi="Arial" w:cs="Arial"/>
          <w:sz w:val="16"/>
          <w:szCs w:val="16"/>
        </w:rPr>
        <w:t xml:space="preserve">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hasta con 30 (treinta) días naturales anteriores al hecho, </w:t>
      </w:r>
      <w:r w:rsidRPr="00987EA7">
        <w:rPr>
          <w:rFonts w:ascii="Arial" w:hAnsi="Arial" w:cs="Arial"/>
          <w:bCs/>
          <w:sz w:val="16"/>
          <w:szCs w:val="16"/>
        </w:rPr>
        <w:t>debiendo sustentarlo en un dictamen fundado y motivado, en el que, se precisarán las razones o causas que dieron origen a la misma y pagará a</w:t>
      </w:r>
      <w:r w:rsidRPr="00987EA7">
        <w:rPr>
          <w:rFonts w:ascii="Arial" w:hAnsi="Arial" w:cs="Arial"/>
          <w:b/>
          <w:bCs/>
          <w:sz w:val="16"/>
          <w:szCs w:val="16"/>
        </w:rPr>
        <w:t xml:space="preserve"> 7.1</w:t>
      </w:r>
      <w:r w:rsidRPr="00987EA7">
        <w:rPr>
          <w:rFonts w:ascii="Arial" w:hAnsi="Arial" w:cs="Arial"/>
          <w:b/>
          <w:sz w:val="16"/>
          <w:szCs w:val="16"/>
        </w:rPr>
        <w:t xml:space="preserve"> “EL PROVEEDOR”</w:t>
      </w:r>
      <w:r w:rsidRPr="00987EA7">
        <w:rPr>
          <w:rFonts w:ascii="Arial" w:hAnsi="Arial" w:cs="Arial"/>
          <w:b/>
          <w:bCs/>
          <w:sz w:val="16"/>
          <w:szCs w:val="16"/>
        </w:rPr>
        <w:t xml:space="preserve"> </w:t>
      </w:r>
      <w:r w:rsidRPr="00987EA7">
        <w:rPr>
          <w:rFonts w:ascii="Arial" w:hAnsi="Arial" w:cs="Arial"/>
          <w:bCs/>
          <w:sz w:val="16"/>
          <w:szCs w:val="16"/>
        </w:rPr>
        <w:t>la parte proporcional de los servicios</w:t>
      </w:r>
      <w:r w:rsidRPr="00987EA7">
        <w:rPr>
          <w:rFonts w:ascii="Arial" w:hAnsi="Arial" w:cs="Arial"/>
          <w:b/>
          <w:bCs/>
          <w:sz w:val="16"/>
          <w:szCs w:val="16"/>
        </w:rPr>
        <w:t xml:space="preserve"> </w:t>
      </w:r>
      <w:r w:rsidRPr="00987EA7">
        <w:rPr>
          <w:rFonts w:ascii="Arial" w:hAnsi="Arial" w:cs="Arial"/>
          <w:bCs/>
          <w:sz w:val="16"/>
          <w:szCs w:val="16"/>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01EF0333" w14:textId="77777777" w:rsidR="001D0863" w:rsidRPr="00987EA7" w:rsidRDefault="001D0863" w:rsidP="001D0863">
      <w:pPr>
        <w:tabs>
          <w:tab w:val="center" w:pos="567"/>
        </w:tabs>
        <w:autoSpaceDE w:val="0"/>
        <w:ind w:left="284" w:right="423"/>
        <w:jc w:val="both"/>
        <w:rPr>
          <w:rFonts w:ascii="Arial" w:hAnsi="Arial" w:cs="Arial"/>
          <w:bCs/>
          <w:sz w:val="16"/>
          <w:szCs w:val="16"/>
        </w:rPr>
      </w:pPr>
    </w:p>
    <w:p w14:paraId="495A6C9B" w14:textId="77777777" w:rsidR="001D0863" w:rsidRPr="00987EA7" w:rsidRDefault="001D0863" w:rsidP="001D0863">
      <w:pPr>
        <w:ind w:right="51"/>
        <w:jc w:val="both"/>
        <w:rPr>
          <w:rFonts w:ascii="Arial" w:hAnsi="Arial" w:cs="Arial"/>
        </w:rPr>
      </w:pPr>
      <w:r w:rsidRPr="00987EA7">
        <w:rPr>
          <w:rFonts w:ascii="Arial" w:hAnsi="Arial" w:cs="Arial"/>
          <w:b/>
          <w:sz w:val="16"/>
          <w:szCs w:val="16"/>
          <w:lang w:eastAsia="es-MX"/>
        </w:rPr>
        <w:t>VIGÉSIMA CUARTA. RESCISIÓN</w:t>
      </w:r>
    </w:p>
    <w:p w14:paraId="2D054F2D" w14:textId="77777777" w:rsidR="001D0863" w:rsidRPr="00987EA7" w:rsidRDefault="001D0863" w:rsidP="001D0863">
      <w:pPr>
        <w:ind w:right="51"/>
        <w:jc w:val="both"/>
        <w:rPr>
          <w:rFonts w:ascii="Arial" w:hAnsi="Arial" w:cs="Arial"/>
          <w:sz w:val="16"/>
          <w:szCs w:val="16"/>
        </w:rPr>
      </w:pPr>
    </w:p>
    <w:p w14:paraId="3FBB4C29" w14:textId="77777777" w:rsidR="001D0863" w:rsidRPr="00987EA7" w:rsidRDefault="001D0863" w:rsidP="001D0863">
      <w:pPr>
        <w:tabs>
          <w:tab w:val="left" w:pos="2700"/>
        </w:tabs>
        <w:ind w:right="-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en cualquier momento rescindir administrativamente el presente contrato y hacer efectiva la fianza de cumplimiento, cuando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incurra en incumplimiento de sus obligaciones contractuales, sin necesidad de acudir a los tribunales competentes en la materia, por lo que, de manera enunciativa, más no limitativa, se entenderá por incumplimiento:</w:t>
      </w:r>
    </w:p>
    <w:p w14:paraId="0F65A06E" w14:textId="77777777" w:rsidR="001D0863" w:rsidRPr="00987EA7" w:rsidRDefault="001D0863" w:rsidP="001D0863">
      <w:pPr>
        <w:ind w:right="51"/>
        <w:jc w:val="both"/>
        <w:rPr>
          <w:rFonts w:ascii="Arial" w:hAnsi="Arial" w:cs="Arial"/>
          <w:sz w:val="16"/>
          <w:szCs w:val="16"/>
        </w:rPr>
      </w:pPr>
    </w:p>
    <w:p w14:paraId="48C86624"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La contravención a los términos pactados para la prestación de los servicios, establecidos en el presente contrato</w:t>
      </w:r>
      <w:r w:rsidRPr="00987EA7">
        <w:rPr>
          <w:b/>
          <w:sz w:val="16"/>
          <w:szCs w:val="16"/>
        </w:rPr>
        <w:t>.</w:t>
      </w:r>
    </w:p>
    <w:p w14:paraId="4B03462C"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Si transfiere en todo o en parte las obligaciones que deriven del presente contrato a un tercero ajeno a la relación contractual.</w:t>
      </w:r>
    </w:p>
    <w:p w14:paraId="57A7F0AE"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 xml:space="preserve">Si cede los derechos de cobro derivados del contrato, sin contar con la conformidad previa y por escrito de </w:t>
      </w:r>
      <w:r w:rsidRPr="00987EA7">
        <w:rPr>
          <w:b/>
          <w:bCs/>
          <w:sz w:val="16"/>
          <w:szCs w:val="16"/>
        </w:rPr>
        <w:t>6.1</w:t>
      </w:r>
      <w:r w:rsidRPr="00987EA7">
        <w:rPr>
          <w:b/>
          <w:sz w:val="16"/>
          <w:szCs w:val="16"/>
        </w:rPr>
        <w:t xml:space="preserve"> “LA DEPENDENCIA O ENTIDAD”</w:t>
      </w:r>
      <w:r w:rsidRPr="00987EA7">
        <w:rPr>
          <w:sz w:val="16"/>
          <w:szCs w:val="16"/>
        </w:rPr>
        <w:t>.</w:t>
      </w:r>
    </w:p>
    <w:p w14:paraId="60C93639"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Si suspende total o parcialmente y sin causa justificada la prestación de los servicios del presente contrato.</w:t>
      </w:r>
    </w:p>
    <w:p w14:paraId="223221F1" w14:textId="77777777" w:rsidR="001D0863" w:rsidRPr="00987EA7" w:rsidRDefault="001D0863" w:rsidP="00D4380C">
      <w:pPr>
        <w:pStyle w:val="Prrafodelista"/>
        <w:numPr>
          <w:ilvl w:val="0"/>
          <w:numId w:val="33"/>
        </w:numPr>
        <w:tabs>
          <w:tab w:val="clear" w:pos="720"/>
          <w:tab w:val="num" w:pos="0"/>
        </w:tabs>
        <w:ind w:left="567" w:hanging="283"/>
        <w:contextualSpacing/>
        <w:jc w:val="both"/>
      </w:pPr>
      <w:r w:rsidRPr="00987EA7">
        <w:rPr>
          <w:sz w:val="16"/>
          <w:szCs w:val="16"/>
        </w:rPr>
        <w:t>Si no se realiza la prestación de los servicios en tiempo y forma conforme a lo establecido en el presente contrato y sus respectivos anexos.</w:t>
      </w:r>
    </w:p>
    <w:p w14:paraId="784CF057"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Si no proporciona a los Órganos de Fiscalización, la información que le sea requerida con motivo de las auditorías, visitas e inspecciones que realicen.</w:t>
      </w:r>
    </w:p>
    <w:p w14:paraId="3AAD38FC"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Si es declarado en concurso mercantil, o por cualquier otra causa distinta o análoga que afecte su patrimonio.</w:t>
      </w:r>
    </w:p>
    <w:p w14:paraId="226FED4C"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Si no entrega dentro de los 10 (diez) días naturales siguientes a la fecha de firma del presente contrato, la garantía de cumplimiento del mismo.</w:t>
      </w:r>
    </w:p>
    <w:p w14:paraId="3AEF369B" w14:textId="77777777" w:rsidR="001D0863" w:rsidRPr="00987EA7" w:rsidRDefault="001D0863" w:rsidP="00D4380C">
      <w:pPr>
        <w:pStyle w:val="Prrafodelista"/>
        <w:numPr>
          <w:ilvl w:val="0"/>
          <w:numId w:val="33"/>
        </w:numPr>
        <w:tabs>
          <w:tab w:val="clear" w:pos="720"/>
          <w:tab w:val="num" w:pos="0"/>
        </w:tabs>
        <w:ind w:left="567" w:right="-1" w:hanging="283"/>
        <w:contextualSpacing/>
        <w:jc w:val="both"/>
      </w:pPr>
      <w:r w:rsidRPr="00987EA7">
        <w:rPr>
          <w:sz w:val="16"/>
          <w:szCs w:val="16"/>
        </w:rPr>
        <w:lastRenderedPageBreak/>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14:paraId="060EA26B" w14:textId="77777777" w:rsidR="001D0863" w:rsidRPr="00987EA7" w:rsidRDefault="001D0863" w:rsidP="00D4380C">
      <w:pPr>
        <w:pStyle w:val="Prrafodelista"/>
        <w:numPr>
          <w:ilvl w:val="0"/>
          <w:numId w:val="33"/>
        </w:numPr>
        <w:tabs>
          <w:tab w:val="clear" w:pos="720"/>
          <w:tab w:val="num" w:pos="0"/>
        </w:tabs>
        <w:ind w:left="567" w:right="-1" w:hanging="283"/>
        <w:contextualSpacing/>
        <w:jc w:val="both"/>
      </w:pPr>
      <w:r w:rsidRPr="00987EA7">
        <w:rPr>
          <w:sz w:val="16"/>
          <w:szCs w:val="16"/>
        </w:rPr>
        <w:t xml:space="preserve">Si divulga, transfiere o utiliza la información que conozca en el desarrollo del cumplimiento del objeto del presente contrato, sin contar con la autorización de </w:t>
      </w:r>
      <w:r w:rsidRPr="00987EA7">
        <w:rPr>
          <w:b/>
          <w:bCs/>
          <w:sz w:val="16"/>
          <w:szCs w:val="16"/>
        </w:rPr>
        <w:t>6.1</w:t>
      </w:r>
      <w:r w:rsidRPr="00987EA7">
        <w:rPr>
          <w:b/>
          <w:sz w:val="16"/>
          <w:szCs w:val="16"/>
        </w:rPr>
        <w:t xml:space="preserve"> “LA DEPENDENCIA O ENTIDAD”</w:t>
      </w:r>
      <w:r w:rsidRPr="00987EA7">
        <w:rPr>
          <w:sz w:val="16"/>
          <w:szCs w:val="16"/>
        </w:rPr>
        <w:t xml:space="preserve"> en los términos de lo dispuesto en la CLÁUSULA VIGÉSIMA PRIMERA DE CONFIDENCIALIDAD Y PROTECCIÓN DE DATOS PERSONALES del presente instrumento jurídico;</w:t>
      </w:r>
    </w:p>
    <w:p w14:paraId="7A7988A2" w14:textId="77777777" w:rsidR="001D0863" w:rsidRPr="00987EA7" w:rsidRDefault="001D0863" w:rsidP="00D4380C">
      <w:pPr>
        <w:pStyle w:val="Prrafodelista"/>
        <w:numPr>
          <w:ilvl w:val="0"/>
          <w:numId w:val="33"/>
        </w:numPr>
        <w:tabs>
          <w:tab w:val="clear" w:pos="720"/>
          <w:tab w:val="num" w:pos="0"/>
        </w:tabs>
        <w:ind w:left="567" w:right="-1" w:hanging="283"/>
        <w:contextualSpacing/>
        <w:jc w:val="both"/>
      </w:pPr>
      <w:r w:rsidRPr="00987EA7">
        <w:rPr>
          <w:sz w:val="16"/>
          <w:szCs w:val="16"/>
        </w:rPr>
        <w:t>Si se comprueba la falsedad de alguna manifestación, información o documentación proporcionada para efecto del presente contrato;</w:t>
      </w:r>
    </w:p>
    <w:p w14:paraId="237B9DAC" w14:textId="77777777" w:rsidR="001D0863" w:rsidRPr="00987EA7" w:rsidRDefault="001D0863" w:rsidP="00D4380C">
      <w:pPr>
        <w:pStyle w:val="Prrafodelista"/>
        <w:numPr>
          <w:ilvl w:val="0"/>
          <w:numId w:val="33"/>
        </w:numPr>
        <w:tabs>
          <w:tab w:val="clear" w:pos="720"/>
          <w:tab w:val="num" w:pos="0"/>
        </w:tabs>
        <w:ind w:left="567" w:right="-1" w:hanging="283"/>
        <w:contextualSpacing/>
        <w:jc w:val="both"/>
      </w:pPr>
      <w:r w:rsidRPr="00987EA7">
        <w:rPr>
          <w:sz w:val="16"/>
          <w:szCs w:val="16"/>
        </w:rPr>
        <w:t xml:space="preserve">En general, incurra en incumplimiento total o parcial de las obligaciones que se estipulen en el presente contrato y sus anexos o de las disposiciones de la </w:t>
      </w:r>
      <w:r w:rsidRPr="00987EA7">
        <w:rPr>
          <w:b/>
          <w:sz w:val="16"/>
          <w:szCs w:val="16"/>
        </w:rPr>
        <w:t>“LAASSP”</w:t>
      </w:r>
      <w:r w:rsidRPr="00987EA7">
        <w:rPr>
          <w:sz w:val="16"/>
          <w:szCs w:val="16"/>
        </w:rPr>
        <w:t xml:space="preserve"> y su Reglamento.</w:t>
      </w:r>
    </w:p>
    <w:p w14:paraId="585C9BD6" w14:textId="77777777" w:rsidR="001D0863" w:rsidRPr="00987EA7" w:rsidRDefault="001D0863" w:rsidP="00D4380C">
      <w:pPr>
        <w:pStyle w:val="Prrafodelista"/>
        <w:numPr>
          <w:ilvl w:val="0"/>
          <w:numId w:val="33"/>
        </w:numPr>
        <w:tabs>
          <w:tab w:val="clear" w:pos="720"/>
          <w:tab w:val="num" w:pos="0"/>
        </w:tabs>
        <w:ind w:left="567" w:right="-1" w:hanging="283"/>
        <w:contextualSpacing/>
        <w:jc w:val="both"/>
      </w:pPr>
      <w:r w:rsidRPr="00987EA7">
        <w:rPr>
          <w:sz w:val="16"/>
          <w:szCs w:val="16"/>
        </w:rPr>
        <w:t xml:space="preserve">Cuando </w:t>
      </w:r>
      <w:r w:rsidRPr="00987EA7">
        <w:rPr>
          <w:b/>
          <w:bCs/>
          <w:sz w:val="16"/>
          <w:szCs w:val="16"/>
        </w:rPr>
        <w:t>7.1</w:t>
      </w:r>
      <w:r w:rsidRPr="00987EA7">
        <w:rPr>
          <w:b/>
          <w:sz w:val="16"/>
          <w:szCs w:val="16"/>
        </w:rPr>
        <w:t xml:space="preserve"> “EL PROVEEDOR”</w:t>
      </w:r>
      <w:r w:rsidRPr="00987EA7">
        <w:rPr>
          <w:sz w:val="16"/>
          <w:szCs w:val="16"/>
        </w:rPr>
        <w:t xml:space="preserve"> y/o su personal, impidan el desempeño normal de labores de </w:t>
      </w:r>
      <w:r w:rsidRPr="00987EA7">
        <w:rPr>
          <w:b/>
          <w:bCs/>
          <w:sz w:val="16"/>
          <w:szCs w:val="16"/>
        </w:rPr>
        <w:t>6.1</w:t>
      </w:r>
      <w:r w:rsidRPr="00987EA7">
        <w:rPr>
          <w:b/>
          <w:sz w:val="16"/>
          <w:szCs w:val="16"/>
        </w:rPr>
        <w:t xml:space="preserve"> “LA DEPENDENCIA O ENTIDAD”</w:t>
      </w:r>
      <w:r w:rsidRPr="00987EA7">
        <w:rPr>
          <w:sz w:val="16"/>
          <w:szCs w:val="16"/>
        </w:rPr>
        <w:t>;</w:t>
      </w:r>
    </w:p>
    <w:p w14:paraId="73D33E1A"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 xml:space="preserve">Solo para proveedores extranjeros. </w:t>
      </w:r>
      <w:r w:rsidRPr="00987EA7">
        <w:rPr>
          <w:b/>
          <w:bCs/>
          <w:sz w:val="16"/>
          <w:szCs w:val="16"/>
        </w:rPr>
        <w:t xml:space="preserve">88 </w:t>
      </w:r>
      <w:r w:rsidRPr="00987EA7">
        <w:rPr>
          <w:sz w:val="16"/>
          <w:szCs w:val="16"/>
        </w:rPr>
        <w:t xml:space="preserve">Si cambia de nacionalidad e invoca la protección de su gobierno contra reclamaciones y órdenes de </w:t>
      </w:r>
      <w:r w:rsidRPr="00987EA7">
        <w:rPr>
          <w:b/>
          <w:bCs/>
          <w:sz w:val="16"/>
          <w:szCs w:val="16"/>
        </w:rPr>
        <w:t>6.1</w:t>
      </w:r>
      <w:r w:rsidRPr="00987EA7">
        <w:rPr>
          <w:b/>
          <w:sz w:val="16"/>
          <w:szCs w:val="16"/>
        </w:rPr>
        <w:t xml:space="preserve"> “LA DEPENDENCIA O ENTIDAD”</w:t>
      </w:r>
      <w:r w:rsidRPr="00987EA7">
        <w:rPr>
          <w:sz w:val="16"/>
          <w:szCs w:val="16"/>
        </w:rPr>
        <w:t>.</w:t>
      </w:r>
    </w:p>
    <w:p w14:paraId="0A0251BA" w14:textId="77777777" w:rsidR="001D0863" w:rsidRPr="00987EA7" w:rsidRDefault="001D0863" w:rsidP="001D0863">
      <w:pPr>
        <w:ind w:right="51"/>
        <w:jc w:val="both"/>
        <w:rPr>
          <w:rFonts w:ascii="Arial" w:hAnsi="Arial" w:cs="Arial"/>
          <w:sz w:val="16"/>
          <w:szCs w:val="16"/>
        </w:rPr>
      </w:pPr>
    </w:p>
    <w:p w14:paraId="1605FDCD" w14:textId="77777777" w:rsidR="001D0863" w:rsidRPr="00987EA7" w:rsidRDefault="001D0863" w:rsidP="001D0863">
      <w:pPr>
        <w:jc w:val="both"/>
        <w:rPr>
          <w:rFonts w:ascii="Arial" w:hAnsi="Arial" w:cs="Arial"/>
        </w:rPr>
      </w:pPr>
      <w:r w:rsidRPr="00987EA7">
        <w:rPr>
          <w:rFonts w:ascii="Arial" w:hAnsi="Arial" w:cs="Arial"/>
          <w:sz w:val="16"/>
          <w:szCs w:val="16"/>
        </w:rPr>
        <w:t xml:space="preserve">Para el caso de optar por la rescisión del contrato,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rPr>
        <w:t xml:space="preserve">comunicará por escrito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7EE661E8" w14:textId="77777777" w:rsidR="001D0863" w:rsidRPr="00987EA7" w:rsidRDefault="001D0863" w:rsidP="001D0863">
      <w:pPr>
        <w:ind w:right="-1"/>
        <w:jc w:val="both"/>
        <w:rPr>
          <w:rFonts w:ascii="Arial" w:hAnsi="Arial" w:cs="Arial"/>
          <w:sz w:val="16"/>
          <w:szCs w:val="16"/>
        </w:rPr>
      </w:pPr>
    </w:p>
    <w:p w14:paraId="67470993" w14:textId="77777777" w:rsidR="001D0863" w:rsidRPr="00987EA7" w:rsidRDefault="001D0863" w:rsidP="001D0863">
      <w:pPr>
        <w:tabs>
          <w:tab w:val="left" w:pos="2700"/>
        </w:tabs>
        <w:ind w:right="-1"/>
        <w:jc w:val="both"/>
        <w:rPr>
          <w:rFonts w:ascii="Arial" w:hAnsi="Arial" w:cs="Arial"/>
        </w:rPr>
      </w:pPr>
      <w:r w:rsidRPr="00987EA7">
        <w:rPr>
          <w:rFonts w:ascii="Arial" w:hAnsi="Arial" w:cs="Arial"/>
          <w:sz w:val="16"/>
          <w:szCs w:val="16"/>
        </w:rPr>
        <w:t xml:space="preserve">Transcurrido dicho término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en un plazo de 15 (quince) días hábiles siguientes, tomando en consideración los argumentos y pruebas que hubiere hecho valer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determinará de manera fundada y motivada dar o no por rescindido el contrato, y comunicará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dicha determinación dentro del citado plazo.</w:t>
      </w:r>
    </w:p>
    <w:p w14:paraId="2B4735D4" w14:textId="77777777" w:rsidR="001D0863" w:rsidRPr="00987EA7" w:rsidRDefault="001D0863" w:rsidP="001D0863">
      <w:pPr>
        <w:tabs>
          <w:tab w:val="left" w:pos="2700"/>
        </w:tabs>
        <w:ind w:right="-1"/>
        <w:jc w:val="both"/>
        <w:rPr>
          <w:rFonts w:ascii="Arial" w:hAnsi="Arial" w:cs="Arial"/>
          <w:b/>
          <w:sz w:val="16"/>
          <w:szCs w:val="16"/>
        </w:rPr>
      </w:pPr>
    </w:p>
    <w:p w14:paraId="65E8CF4B" w14:textId="77777777" w:rsidR="001D0863" w:rsidRPr="00987EA7" w:rsidRDefault="001D0863" w:rsidP="001D0863">
      <w:pPr>
        <w:tabs>
          <w:tab w:val="left" w:pos="2700"/>
        </w:tabs>
        <w:ind w:right="-1"/>
        <w:jc w:val="both"/>
        <w:rPr>
          <w:rFonts w:ascii="Arial" w:hAnsi="Arial" w:cs="Arial"/>
        </w:rPr>
      </w:pPr>
      <w:r w:rsidRPr="00987EA7">
        <w:rPr>
          <w:rFonts w:ascii="Arial" w:hAnsi="Arial" w:cs="Arial"/>
          <w:sz w:val="16"/>
          <w:szCs w:val="16"/>
        </w:rPr>
        <w:t xml:space="preserve">Cuando se rescinda el contrato, se formulará el finiquito correspondiente, a efecto de hacer constar los pagos que deba efectuar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por concepto del contrato hasta el momento de rescisión, o los que resulten a cargo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p>
    <w:p w14:paraId="2F6562D0" w14:textId="77777777" w:rsidR="001D0863" w:rsidRPr="00987EA7" w:rsidRDefault="001D0863" w:rsidP="001D0863">
      <w:pPr>
        <w:tabs>
          <w:tab w:val="left" w:pos="2700"/>
        </w:tabs>
        <w:ind w:right="-1"/>
        <w:jc w:val="both"/>
        <w:rPr>
          <w:rFonts w:ascii="Arial" w:hAnsi="Arial" w:cs="Arial"/>
          <w:sz w:val="16"/>
          <w:szCs w:val="16"/>
        </w:rPr>
      </w:pPr>
    </w:p>
    <w:p w14:paraId="5F8C94FC" w14:textId="77777777" w:rsidR="001D0863" w:rsidRPr="00987EA7" w:rsidRDefault="001D0863" w:rsidP="001D0863">
      <w:pPr>
        <w:tabs>
          <w:tab w:val="left" w:pos="2700"/>
        </w:tabs>
        <w:ind w:right="-1"/>
        <w:jc w:val="both"/>
        <w:rPr>
          <w:rFonts w:ascii="Arial" w:hAnsi="Arial" w:cs="Arial"/>
        </w:rPr>
      </w:pPr>
      <w:r w:rsidRPr="00987EA7">
        <w:rPr>
          <w:rFonts w:ascii="Arial" w:hAnsi="Arial" w:cs="Arial"/>
          <w:sz w:val="16"/>
          <w:szCs w:val="16"/>
        </w:rPr>
        <w:t xml:space="preserve">Iniciado un procedimiento de conciliación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suspender el trámite del procedimiento de rescisión.</w:t>
      </w:r>
    </w:p>
    <w:p w14:paraId="2F3C7611" w14:textId="77777777" w:rsidR="001D0863" w:rsidRPr="00987EA7" w:rsidRDefault="001D0863" w:rsidP="001D0863">
      <w:pPr>
        <w:tabs>
          <w:tab w:val="left" w:pos="2700"/>
        </w:tabs>
        <w:ind w:right="-1"/>
        <w:jc w:val="both"/>
        <w:rPr>
          <w:rFonts w:ascii="Arial" w:hAnsi="Arial" w:cs="Arial"/>
          <w:sz w:val="16"/>
          <w:szCs w:val="16"/>
        </w:rPr>
      </w:pPr>
    </w:p>
    <w:p w14:paraId="3D8A40F1" w14:textId="77777777" w:rsidR="001D0863" w:rsidRPr="00987EA7" w:rsidRDefault="001D0863" w:rsidP="001D0863">
      <w:pPr>
        <w:tabs>
          <w:tab w:val="left" w:pos="2700"/>
        </w:tabs>
        <w:ind w:right="-1"/>
        <w:jc w:val="both"/>
        <w:rPr>
          <w:rFonts w:ascii="Arial" w:hAnsi="Arial" w:cs="Arial"/>
        </w:rPr>
      </w:pPr>
      <w:r w:rsidRPr="00987EA7">
        <w:rPr>
          <w:rFonts w:ascii="Arial" w:hAnsi="Arial" w:cs="Arial"/>
          <w:sz w:val="16"/>
          <w:szCs w:val="16"/>
        </w:rPr>
        <w:t xml:space="preserve">Si previamente a la determinación de dar por rescindido el contrato se realiza la prestación de los servicios, el procedimiento iniciado quedará sin efecto, previa aceptación y verificación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que continúa vigente la necesidad de la prestación de los servicios, aplicando, en su caso, las penas convencionales correspondientes.</w:t>
      </w:r>
    </w:p>
    <w:p w14:paraId="7BEA446D" w14:textId="77777777" w:rsidR="001D0863" w:rsidRPr="00987EA7" w:rsidRDefault="001D0863" w:rsidP="001D0863">
      <w:pPr>
        <w:tabs>
          <w:tab w:val="left" w:pos="2700"/>
        </w:tabs>
        <w:ind w:right="-1"/>
        <w:jc w:val="both"/>
        <w:rPr>
          <w:rFonts w:ascii="Arial" w:hAnsi="Arial" w:cs="Arial"/>
          <w:sz w:val="16"/>
          <w:szCs w:val="16"/>
        </w:rPr>
      </w:pPr>
    </w:p>
    <w:p w14:paraId="654FF27F" w14:textId="77777777" w:rsidR="001D0863" w:rsidRPr="00987EA7" w:rsidRDefault="001D0863" w:rsidP="001D0863">
      <w:pPr>
        <w:tabs>
          <w:tab w:val="left" w:pos="2700"/>
        </w:tabs>
        <w:ind w:right="-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determinar no dar por rescindido el contrato, cuando durante el procedimiento advierta que la rescisión del mismo pudiera ocasionar algún daño o afectación a las funciones que tiene encomendadas. En este supuesto,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elaborará un dictamen en el cual justifique que los impactos económicos o de operación que se ocasionarían con la rescisión del contrato resultarían más inconvenientes. </w:t>
      </w:r>
    </w:p>
    <w:p w14:paraId="4716D75D" w14:textId="77777777" w:rsidR="001D0863" w:rsidRPr="00987EA7" w:rsidRDefault="001D0863" w:rsidP="001D0863">
      <w:pPr>
        <w:tabs>
          <w:tab w:val="left" w:pos="2700"/>
        </w:tabs>
        <w:ind w:right="-1"/>
        <w:jc w:val="both"/>
        <w:rPr>
          <w:rFonts w:ascii="Arial" w:hAnsi="Arial" w:cs="Arial"/>
        </w:rPr>
      </w:pPr>
      <w:r w:rsidRPr="00987EA7">
        <w:rPr>
          <w:rFonts w:ascii="Arial" w:eastAsia="Montserrat Medium" w:hAnsi="Arial" w:cs="Arial"/>
          <w:sz w:val="16"/>
          <w:szCs w:val="16"/>
        </w:rPr>
        <w:t xml:space="preserve"> </w:t>
      </w:r>
    </w:p>
    <w:p w14:paraId="5250F3D5" w14:textId="77777777" w:rsidR="001D0863" w:rsidRPr="00987EA7" w:rsidRDefault="001D0863" w:rsidP="001D0863">
      <w:pPr>
        <w:tabs>
          <w:tab w:val="left" w:pos="2700"/>
        </w:tabs>
        <w:ind w:right="-1"/>
        <w:jc w:val="both"/>
        <w:rPr>
          <w:rFonts w:ascii="Arial" w:hAnsi="Arial" w:cs="Arial"/>
        </w:rPr>
      </w:pPr>
      <w:r w:rsidRPr="00987EA7">
        <w:rPr>
          <w:rFonts w:ascii="Arial" w:hAnsi="Arial" w:cs="Arial"/>
          <w:sz w:val="16"/>
          <w:szCs w:val="16"/>
        </w:rPr>
        <w:t xml:space="preserve">De no rescindirse el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establecerá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987EA7">
        <w:rPr>
          <w:rFonts w:ascii="Arial" w:hAnsi="Arial" w:cs="Arial"/>
          <w:b/>
          <w:sz w:val="16"/>
          <w:szCs w:val="16"/>
        </w:rPr>
        <w:t>“LAASSP”</w:t>
      </w:r>
      <w:r w:rsidRPr="00987EA7">
        <w:rPr>
          <w:rFonts w:ascii="Arial" w:hAnsi="Arial" w:cs="Arial"/>
          <w:sz w:val="16"/>
          <w:szCs w:val="16"/>
        </w:rPr>
        <w:t>.</w:t>
      </w:r>
    </w:p>
    <w:p w14:paraId="06A7258C" w14:textId="77777777" w:rsidR="001D0863" w:rsidRPr="00987EA7" w:rsidRDefault="001D0863" w:rsidP="001D0863">
      <w:pPr>
        <w:tabs>
          <w:tab w:val="left" w:pos="2700"/>
        </w:tabs>
        <w:ind w:right="-1"/>
        <w:jc w:val="both"/>
        <w:rPr>
          <w:rFonts w:ascii="Arial" w:hAnsi="Arial" w:cs="Arial"/>
          <w:sz w:val="16"/>
          <w:szCs w:val="16"/>
        </w:rPr>
      </w:pPr>
    </w:p>
    <w:p w14:paraId="5558264D" w14:textId="77777777" w:rsidR="001D0863" w:rsidRPr="00987EA7" w:rsidRDefault="001D0863" w:rsidP="001D0863">
      <w:pPr>
        <w:tabs>
          <w:tab w:val="left" w:pos="2700"/>
        </w:tabs>
        <w:ind w:right="-1"/>
        <w:jc w:val="both"/>
        <w:rPr>
          <w:rFonts w:ascii="Arial" w:hAnsi="Arial" w:cs="Arial"/>
        </w:rPr>
      </w:pPr>
      <w:r w:rsidRPr="00987EA7">
        <w:rPr>
          <w:rFonts w:ascii="Arial" w:hAnsi="Arial" w:cs="Arial"/>
          <w:sz w:val="16"/>
          <w:szCs w:val="16"/>
        </w:rPr>
        <w:t xml:space="preserve">No obstante, de que se hubiere firmado el convenio modificatorio a que se refiere el párrafo anterior, si se presenta de nueva cuenta el incumplimiento,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quedará expresamente facultada para optar por exigir el cumplimiento del contrato, o rescindirlo, aplicando las sanciones que procedan.</w:t>
      </w:r>
    </w:p>
    <w:p w14:paraId="31C24BE3" w14:textId="77777777" w:rsidR="001D0863" w:rsidRPr="00987EA7" w:rsidRDefault="001D0863" w:rsidP="001D0863">
      <w:pPr>
        <w:tabs>
          <w:tab w:val="left" w:pos="2700"/>
        </w:tabs>
        <w:ind w:right="-1"/>
        <w:jc w:val="both"/>
        <w:rPr>
          <w:rFonts w:ascii="Arial" w:hAnsi="Arial" w:cs="Arial"/>
          <w:sz w:val="16"/>
          <w:szCs w:val="16"/>
        </w:rPr>
      </w:pPr>
    </w:p>
    <w:p w14:paraId="05E61D3C" w14:textId="77777777" w:rsidR="001D0863" w:rsidRPr="00987EA7" w:rsidRDefault="001D0863" w:rsidP="001D0863">
      <w:pPr>
        <w:tabs>
          <w:tab w:val="left" w:pos="2700"/>
        </w:tabs>
        <w:ind w:right="-1"/>
        <w:jc w:val="both"/>
        <w:rPr>
          <w:rFonts w:ascii="Arial" w:hAnsi="Arial" w:cs="Arial"/>
        </w:rPr>
      </w:pPr>
      <w:r w:rsidRPr="00987EA7">
        <w:rPr>
          <w:rFonts w:ascii="Arial" w:hAnsi="Arial" w:cs="Arial"/>
          <w:sz w:val="16"/>
          <w:szCs w:val="16"/>
        </w:rPr>
        <w:t xml:space="preserve">Si se llevara a cabo la rescisión del contrato, y en el caso de que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le hubieran entregado pagos progresivos, éste deberá de reintegrarlos más los intereses correspondientes, conforme a lo indicado en el artículo 51, párrafo cuarto, de la </w:t>
      </w:r>
      <w:r w:rsidRPr="00987EA7">
        <w:rPr>
          <w:rFonts w:ascii="Arial" w:hAnsi="Arial" w:cs="Arial"/>
          <w:b/>
          <w:sz w:val="16"/>
          <w:szCs w:val="16"/>
        </w:rPr>
        <w:t>“LAASSP”</w:t>
      </w:r>
      <w:r w:rsidRPr="00987EA7">
        <w:rPr>
          <w:rFonts w:ascii="Arial" w:hAnsi="Arial" w:cs="Arial"/>
          <w:sz w:val="16"/>
          <w:szCs w:val="16"/>
        </w:rPr>
        <w:t xml:space="preserve">. </w:t>
      </w:r>
    </w:p>
    <w:p w14:paraId="67FC2B23" w14:textId="77777777" w:rsidR="001D0863" w:rsidRPr="00987EA7" w:rsidRDefault="001D0863" w:rsidP="001D0863">
      <w:pPr>
        <w:tabs>
          <w:tab w:val="left" w:pos="2700"/>
        </w:tabs>
        <w:ind w:right="-1"/>
        <w:jc w:val="both"/>
        <w:rPr>
          <w:rFonts w:ascii="Arial" w:hAnsi="Arial" w:cs="Arial"/>
          <w:sz w:val="16"/>
          <w:szCs w:val="16"/>
        </w:rPr>
      </w:pPr>
    </w:p>
    <w:p w14:paraId="500FBB3A"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Los intereses se calcularán sobre el monto de los pagos progresivos efectuados y se computarán por días naturales desde la fecha de su entrega hasta la fecha en que se pongan efectivamente las cantidades a disposición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068E6DED" w14:textId="77777777" w:rsidR="001D0863" w:rsidRPr="00987EA7" w:rsidRDefault="001D0863" w:rsidP="001D0863">
      <w:pPr>
        <w:jc w:val="both"/>
        <w:rPr>
          <w:rFonts w:ascii="Arial" w:hAnsi="Arial" w:cs="Arial"/>
          <w:sz w:val="16"/>
          <w:szCs w:val="16"/>
        </w:rPr>
      </w:pPr>
    </w:p>
    <w:p w14:paraId="211BC603" w14:textId="77777777" w:rsidR="001D0863" w:rsidRPr="00987EA7" w:rsidRDefault="001D0863" w:rsidP="001D0863">
      <w:pPr>
        <w:jc w:val="both"/>
        <w:rPr>
          <w:rFonts w:ascii="Arial" w:hAnsi="Arial" w:cs="Arial"/>
        </w:rPr>
      </w:pPr>
      <w:r w:rsidRPr="00987EA7">
        <w:rPr>
          <w:rFonts w:ascii="Arial" w:hAnsi="Arial" w:cs="Arial"/>
          <w:b/>
          <w:sz w:val="16"/>
          <w:szCs w:val="16"/>
          <w:lang w:eastAsia="es-MX"/>
        </w:rPr>
        <w:t>VIGÉSIMA QUINTA. RELACIÓN Y EXCLUSIÓN LABORAL</w:t>
      </w:r>
    </w:p>
    <w:p w14:paraId="41881B4F" w14:textId="77777777" w:rsidR="001D0863" w:rsidRPr="00987EA7" w:rsidRDefault="001D0863" w:rsidP="001D0863">
      <w:pPr>
        <w:jc w:val="both"/>
        <w:rPr>
          <w:rFonts w:ascii="Arial" w:hAnsi="Arial" w:cs="Arial"/>
          <w:sz w:val="16"/>
          <w:szCs w:val="16"/>
          <w:lang w:eastAsia="es-MX"/>
        </w:rPr>
      </w:pPr>
    </w:p>
    <w:p w14:paraId="1D8C84B6" w14:textId="77777777" w:rsidR="001D0863" w:rsidRPr="00987EA7" w:rsidRDefault="001D0863" w:rsidP="001D0863">
      <w:pPr>
        <w:pStyle w:val="Textoindependiente"/>
        <w:tabs>
          <w:tab w:val="center" w:pos="567"/>
        </w:tabs>
        <w:ind w:right="48"/>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reconoce y acepta ser el único patrón de todos y cada uno de los trabajadores que intervienen en la prestación del servicio, deslindando de toda responsabilidad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32CBF9E2" w14:textId="77777777" w:rsidR="001D0863" w:rsidRPr="00987EA7" w:rsidRDefault="001D0863" w:rsidP="001D0863">
      <w:pPr>
        <w:pStyle w:val="Textoindependiente"/>
        <w:tabs>
          <w:tab w:val="center" w:pos="567"/>
        </w:tabs>
        <w:ind w:left="284" w:right="423"/>
        <w:rPr>
          <w:rFonts w:ascii="Arial" w:hAnsi="Arial" w:cs="Arial"/>
          <w:sz w:val="16"/>
          <w:szCs w:val="16"/>
        </w:rPr>
      </w:pPr>
    </w:p>
    <w:p w14:paraId="563E1CAE" w14:textId="77777777" w:rsidR="001D0863" w:rsidRPr="00987EA7" w:rsidRDefault="001D0863" w:rsidP="001D0863">
      <w:pPr>
        <w:pStyle w:val="Textoindependiente"/>
        <w:tabs>
          <w:tab w:val="center" w:pos="567"/>
        </w:tabs>
        <w:ind w:right="48"/>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así como en la ejecución de los servicios.</w:t>
      </w:r>
    </w:p>
    <w:p w14:paraId="27DF274A" w14:textId="77777777" w:rsidR="001D0863" w:rsidRPr="00987EA7" w:rsidRDefault="001D0863" w:rsidP="001D0863">
      <w:pPr>
        <w:pStyle w:val="Textoindependiente"/>
        <w:tabs>
          <w:tab w:val="center" w:pos="567"/>
        </w:tabs>
        <w:ind w:right="48"/>
        <w:rPr>
          <w:rFonts w:ascii="Arial" w:hAnsi="Arial" w:cs="Arial"/>
        </w:rPr>
      </w:pPr>
      <w:r w:rsidRPr="00987EA7">
        <w:rPr>
          <w:rFonts w:ascii="Arial" w:hAnsi="Arial" w:cs="Arial"/>
          <w:sz w:val="16"/>
          <w:szCs w:val="16"/>
        </w:rPr>
        <w:lastRenderedPageBreak/>
        <w:t xml:space="preserve">Para cualquier caso no previsto,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exime expresamente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cualquier responsabilidad laboral, civil o penal o de cualquier otra especie que en su caso pudiera llegar a generarse, relacionado con el presente contrato.</w:t>
      </w:r>
    </w:p>
    <w:p w14:paraId="36F300D3"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Para el caso que, con posterioridad a la conclusión del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reciba una demanda laboral por parte de trabajadores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la que se demande la solidaridad y/o sustitución patronal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queda obligado a dar cumplimiento a lo establecido en la presente cláusula.</w:t>
      </w:r>
    </w:p>
    <w:p w14:paraId="2373684F" w14:textId="77777777" w:rsidR="001D0863" w:rsidRPr="00987EA7" w:rsidRDefault="001D0863" w:rsidP="001D0863">
      <w:pPr>
        <w:ind w:right="51"/>
        <w:jc w:val="both"/>
        <w:rPr>
          <w:rFonts w:ascii="Arial" w:hAnsi="Arial" w:cs="Arial"/>
          <w:sz w:val="16"/>
          <w:szCs w:val="16"/>
        </w:rPr>
      </w:pPr>
    </w:p>
    <w:p w14:paraId="1D756762" w14:textId="77777777" w:rsidR="001D0863" w:rsidRPr="00987EA7" w:rsidRDefault="001D0863" w:rsidP="001D0863">
      <w:pPr>
        <w:tabs>
          <w:tab w:val="left" w:pos="2520"/>
        </w:tabs>
        <w:jc w:val="both"/>
        <w:rPr>
          <w:rFonts w:ascii="Arial" w:hAnsi="Arial" w:cs="Arial"/>
        </w:rPr>
      </w:pPr>
      <w:r w:rsidRPr="00987EA7">
        <w:rPr>
          <w:rFonts w:ascii="Arial" w:hAnsi="Arial" w:cs="Arial"/>
          <w:b/>
          <w:sz w:val="16"/>
          <w:szCs w:val="16"/>
        </w:rPr>
        <w:t>VIGÉSIMA SEXTA. DISCREPANCIAS</w:t>
      </w:r>
    </w:p>
    <w:p w14:paraId="3C0BD56C" w14:textId="77777777" w:rsidR="001D0863" w:rsidRPr="00987EA7" w:rsidRDefault="001D0863" w:rsidP="001D0863">
      <w:pPr>
        <w:ind w:right="51"/>
        <w:jc w:val="both"/>
        <w:rPr>
          <w:rFonts w:ascii="Arial" w:hAnsi="Arial" w:cs="Arial"/>
        </w:rPr>
      </w:pPr>
      <w:r w:rsidRPr="00987EA7">
        <w:rPr>
          <w:rFonts w:ascii="Arial" w:hAnsi="Arial" w:cs="Arial"/>
          <w:b/>
          <w:sz w:val="16"/>
          <w:szCs w:val="16"/>
        </w:rPr>
        <w:t xml:space="preserve">“LAS PARTES” </w:t>
      </w:r>
      <w:r w:rsidRPr="00987EA7">
        <w:rPr>
          <w:rFonts w:ascii="Arial" w:hAnsi="Arial" w:cs="Arial"/>
          <w:sz w:val="16"/>
          <w:szCs w:val="16"/>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987EA7">
        <w:rPr>
          <w:rFonts w:ascii="Arial" w:hAnsi="Arial" w:cs="Arial"/>
          <w:b/>
          <w:bCs/>
          <w:sz w:val="16"/>
          <w:szCs w:val="16"/>
        </w:rPr>
        <w:t>“LAASSP”</w:t>
      </w:r>
      <w:r w:rsidRPr="00987EA7">
        <w:rPr>
          <w:rFonts w:ascii="Arial" w:hAnsi="Arial" w:cs="Arial"/>
          <w:sz w:val="16"/>
          <w:szCs w:val="16"/>
        </w:rPr>
        <w:t>.</w:t>
      </w:r>
    </w:p>
    <w:p w14:paraId="2D075A44" w14:textId="77777777" w:rsidR="001D0863" w:rsidRPr="00987EA7" w:rsidRDefault="001D0863" w:rsidP="001D0863">
      <w:pPr>
        <w:ind w:right="51"/>
        <w:jc w:val="both"/>
        <w:rPr>
          <w:rFonts w:ascii="Arial" w:hAnsi="Arial" w:cs="Arial"/>
          <w:sz w:val="16"/>
          <w:szCs w:val="16"/>
        </w:rPr>
      </w:pPr>
    </w:p>
    <w:p w14:paraId="0E1EA7DE" w14:textId="77777777" w:rsidR="001D0863" w:rsidRPr="00987EA7" w:rsidRDefault="001D0863" w:rsidP="001D0863">
      <w:pPr>
        <w:tabs>
          <w:tab w:val="left" w:pos="2520"/>
        </w:tabs>
        <w:jc w:val="both"/>
        <w:rPr>
          <w:rFonts w:ascii="Arial" w:hAnsi="Arial" w:cs="Arial"/>
        </w:rPr>
      </w:pPr>
      <w:r w:rsidRPr="00987EA7">
        <w:rPr>
          <w:rFonts w:ascii="Arial" w:hAnsi="Arial" w:cs="Arial"/>
          <w:b/>
          <w:sz w:val="16"/>
          <w:szCs w:val="16"/>
        </w:rPr>
        <w:t>VIGÉSIMA SÉPTIMA. CONCILIACIÓN.</w:t>
      </w:r>
    </w:p>
    <w:p w14:paraId="491A95DD" w14:textId="77777777" w:rsidR="001D0863" w:rsidRPr="00987EA7" w:rsidRDefault="001D0863" w:rsidP="001D0863">
      <w:pPr>
        <w:tabs>
          <w:tab w:val="left" w:pos="2520"/>
        </w:tabs>
        <w:jc w:val="both"/>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w:t>
      </w:r>
      <w:r w:rsidRPr="00987EA7">
        <w:rPr>
          <w:rFonts w:ascii="Arial" w:eastAsia="Cambria" w:hAnsi="Arial" w:cs="Arial"/>
          <w:sz w:val="16"/>
          <w:szCs w:val="16"/>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1BF40B31" w14:textId="77777777" w:rsidR="001D0863" w:rsidRPr="00987EA7" w:rsidRDefault="001D0863" w:rsidP="001D0863">
      <w:pPr>
        <w:tabs>
          <w:tab w:val="left" w:pos="2520"/>
        </w:tabs>
        <w:jc w:val="both"/>
        <w:rPr>
          <w:rFonts w:ascii="Arial" w:eastAsia="Cambria" w:hAnsi="Arial" w:cs="Arial"/>
          <w:sz w:val="16"/>
          <w:szCs w:val="16"/>
        </w:rPr>
      </w:pPr>
    </w:p>
    <w:p w14:paraId="7C5E0A59" w14:textId="77777777" w:rsidR="001D0863" w:rsidRPr="00987EA7" w:rsidRDefault="001D0863" w:rsidP="001D0863">
      <w:pPr>
        <w:tabs>
          <w:tab w:val="left" w:pos="2520"/>
        </w:tabs>
        <w:jc w:val="both"/>
        <w:rPr>
          <w:rFonts w:ascii="Arial" w:hAnsi="Arial" w:cs="Arial"/>
        </w:rPr>
      </w:pPr>
      <w:r w:rsidRPr="00987EA7">
        <w:rPr>
          <w:rFonts w:ascii="Arial" w:hAnsi="Arial" w:cs="Arial"/>
          <w:b/>
          <w:sz w:val="16"/>
          <w:szCs w:val="16"/>
        </w:rPr>
        <w:t>VIGÉSIMA OCTAVA. DOMICILIOS</w:t>
      </w:r>
    </w:p>
    <w:p w14:paraId="3EBFF756" w14:textId="77777777" w:rsidR="001D0863" w:rsidRPr="00987EA7" w:rsidRDefault="001D0863" w:rsidP="001D0863">
      <w:pPr>
        <w:shd w:val="clear" w:color="auto" w:fill="FFFFFF"/>
        <w:jc w:val="both"/>
        <w:textAlignment w:val="baseline"/>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señalan como sus domicilios legales para todos los efectos a que haya lugar y que se relacionan en el presente </w:t>
      </w:r>
      <w:r w:rsidRPr="00987EA7">
        <w:rPr>
          <w:rFonts w:ascii="Arial" w:eastAsia="Cambria" w:hAnsi="Arial" w:cs="Arial"/>
          <w:sz w:val="16"/>
          <w:szCs w:val="16"/>
        </w:rPr>
        <w:t>contrato</w:t>
      </w:r>
      <w:r w:rsidRPr="00987EA7">
        <w:rPr>
          <w:rFonts w:ascii="Arial" w:hAnsi="Arial" w:cs="Arial"/>
          <w:sz w:val="16"/>
          <w:szCs w:val="16"/>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65807395" w14:textId="77777777" w:rsidR="001D0863" w:rsidRPr="00987EA7" w:rsidRDefault="001D0863" w:rsidP="001D0863">
      <w:pPr>
        <w:shd w:val="clear" w:color="auto" w:fill="FFFFFF"/>
        <w:jc w:val="both"/>
        <w:textAlignment w:val="baseline"/>
        <w:rPr>
          <w:rFonts w:ascii="Arial" w:hAnsi="Arial" w:cs="Arial"/>
        </w:rPr>
      </w:pPr>
      <w:r w:rsidRPr="00987EA7">
        <w:rPr>
          <w:rFonts w:ascii="Arial" w:hAnsi="Arial" w:cs="Arial"/>
          <w:b/>
          <w:sz w:val="16"/>
          <w:szCs w:val="16"/>
        </w:rPr>
        <w:t>VIGÉSIMA NOVENA. LEGISLACIÓN APLICABLE</w:t>
      </w:r>
    </w:p>
    <w:p w14:paraId="0BDF1710" w14:textId="77777777" w:rsidR="001D0863" w:rsidRPr="00987EA7" w:rsidRDefault="001D0863" w:rsidP="001D0863">
      <w:pPr>
        <w:tabs>
          <w:tab w:val="left" w:pos="2520"/>
        </w:tabs>
        <w:jc w:val="both"/>
        <w:rPr>
          <w:rFonts w:ascii="Arial" w:hAnsi="Arial" w:cs="Arial"/>
        </w:rPr>
      </w:pPr>
      <w:r w:rsidRPr="00987EA7">
        <w:rPr>
          <w:rFonts w:ascii="Arial" w:hAnsi="Arial" w:cs="Arial"/>
          <w:b/>
          <w:sz w:val="16"/>
          <w:szCs w:val="16"/>
        </w:rPr>
        <w:t xml:space="preserve">“LAS PARTES” </w:t>
      </w:r>
      <w:r w:rsidRPr="00987EA7">
        <w:rPr>
          <w:rFonts w:ascii="Arial" w:hAnsi="Arial" w:cs="Arial"/>
          <w:sz w:val="16"/>
          <w:szCs w:val="16"/>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088484ED" w14:textId="77777777" w:rsidR="001D0863" w:rsidRPr="00987EA7" w:rsidRDefault="001D0863" w:rsidP="001D0863">
      <w:pPr>
        <w:shd w:val="clear" w:color="auto" w:fill="FFFFFF"/>
        <w:jc w:val="both"/>
        <w:textAlignment w:val="baseline"/>
        <w:rPr>
          <w:rFonts w:ascii="Arial" w:hAnsi="Arial" w:cs="Arial"/>
          <w:b/>
          <w:sz w:val="16"/>
          <w:szCs w:val="16"/>
          <w:lang w:eastAsia="es-MX"/>
        </w:rPr>
      </w:pPr>
    </w:p>
    <w:p w14:paraId="5EEC2FD8" w14:textId="77777777" w:rsidR="001D0863" w:rsidRPr="00987EA7" w:rsidRDefault="001D0863" w:rsidP="001D0863">
      <w:pPr>
        <w:tabs>
          <w:tab w:val="left" w:pos="2520"/>
        </w:tabs>
        <w:jc w:val="both"/>
        <w:rPr>
          <w:rFonts w:ascii="Arial" w:hAnsi="Arial" w:cs="Arial"/>
        </w:rPr>
      </w:pPr>
      <w:r w:rsidRPr="00987EA7">
        <w:rPr>
          <w:rFonts w:ascii="Arial" w:hAnsi="Arial" w:cs="Arial"/>
          <w:b/>
          <w:sz w:val="16"/>
          <w:szCs w:val="16"/>
        </w:rPr>
        <w:t>TRIGÉSIMA. JURISDICCIÓN</w:t>
      </w:r>
    </w:p>
    <w:p w14:paraId="25F450B4" w14:textId="77777777" w:rsidR="001D0863" w:rsidRPr="00987EA7" w:rsidRDefault="001D0863" w:rsidP="001D0863">
      <w:pPr>
        <w:shd w:val="clear" w:color="auto" w:fill="FFFFFF"/>
        <w:jc w:val="both"/>
        <w:textAlignment w:val="baseline"/>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convienen que, para la interpretación y cumplimiento de este contrato, así como para lo no previsto en el mismo, se someterán a la jurisdicción y competencia de los Tribunales Federales </w:t>
      </w:r>
      <w:r w:rsidRPr="00987EA7">
        <w:rPr>
          <w:rFonts w:ascii="Arial" w:hAnsi="Arial" w:cs="Arial"/>
          <w:b/>
          <w:bCs/>
          <w:sz w:val="16"/>
          <w:szCs w:val="16"/>
        </w:rPr>
        <w:t>89</w:t>
      </w:r>
      <w:r w:rsidRPr="00987EA7">
        <w:rPr>
          <w:rFonts w:ascii="Arial" w:hAnsi="Arial" w:cs="Arial"/>
          <w:sz w:val="16"/>
          <w:szCs w:val="16"/>
        </w:rPr>
        <w:t>en la Ciudad de México, renunciando expresamente al fuero que pudiera corresponderles en razón de su domicilio actual o futuro.</w:t>
      </w:r>
    </w:p>
    <w:p w14:paraId="28C8DE10" w14:textId="77777777" w:rsidR="001D0863" w:rsidRPr="00987EA7" w:rsidRDefault="001D0863" w:rsidP="001D0863">
      <w:pPr>
        <w:shd w:val="clear" w:color="auto" w:fill="FFFFFF"/>
        <w:jc w:val="both"/>
        <w:rPr>
          <w:rFonts w:ascii="Arial" w:hAnsi="Arial" w:cs="Arial"/>
          <w:b/>
          <w:sz w:val="16"/>
          <w:szCs w:val="16"/>
          <w:lang w:eastAsia="es-MX"/>
        </w:rPr>
      </w:pPr>
    </w:p>
    <w:p w14:paraId="3CFBC908" w14:textId="77777777" w:rsidR="001D0863" w:rsidRPr="00987EA7" w:rsidRDefault="001D0863" w:rsidP="001D0863">
      <w:pPr>
        <w:pStyle w:val="Prrafodelista"/>
        <w:jc w:val="center"/>
      </w:pPr>
      <w:r w:rsidRPr="00987EA7">
        <w:rPr>
          <w:b/>
          <w:sz w:val="16"/>
          <w:szCs w:val="16"/>
        </w:rPr>
        <w:t>FIRMANTES O SUSCRIPCIÓN.</w:t>
      </w:r>
    </w:p>
    <w:p w14:paraId="225BFABF" w14:textId="77777777" w:rsidR="001D0863" w:rsidRPr="00987EA7" w:rsidRDefault="001D0863" w:rsidP="001D0863">
      <w:pPr>
        <w:tabs>
          <w:tab w:val="left" w:pos="2520"/>
        </w:tabs>
        <w:jc w:val="both"/>
        <w:rPr>
          <w:rFonts w:ascii="Arial" w:hAnsi="Arial" w:cs="Arial"/>
        </w:rPr>
      </w:pPr>
      <w:r w:rsidRPr="00987EA7">
        <w:rPr>
          <w:rFonts w:ascii="Arial" w:hAnsi="Arial" w:cs="Arial"/>
          <w:sz w:val="16"/>
          <w:szCs w:val="16"/>
        </w:rPr>
        <w:t>En esta parte se formaliza el documento suscribiéndolo con firma electrónica, señalando en forma clara el lugar y la fecha en que se suscribe, el nombre, cargo y firma de las partes y representantes, tiene relación con lo establecido en el proemio, en las declaraciones en los puntos 1.2 y 2.2.</w:t>
      </w:r>
    </w:p>
    <w:p w14:paraId="3DAF25C3" w14:textId="77777777" w:rsidR="001D0863" w:rsidRPr="00987EA7" w:rsidRDefault="001D0863" w:rsidP="001D0863">
      <w:pPr>
        <w:tabs>
          <w:tab w:val="left" w:pos="2520"/>
        </w:tabs>
        <w:jc w:val="both"/>
        <w:rPr>
          <w:rFonts w:ascii="Arial" w:hAnsi="Arial" w:cs="Arial"/>
          <w:sz w:val="16"/>
          <w:szCs w:val="16"/>
        </w:rPr>
      </w:pPr>
    </w:p>
    <w:p w14:paraId="03488269" w14:textId="77777777" w:rsidR="001D0863" w:rsidRPr="00987EA7" w:rsidRDefault="001D0863" w:rsidP="001D0863">
      <w:pPr>
        <w:jc w:val="both"/>
        <w:rPr>
          <w:rFonts w:ascii="Arial" w:hAnsi="Arial" w:cs="Arial"/>
        </w:rPr>
      </w:pPr>
      <w:r w:rsidRPr="00987EA7">
        <w:rPr>
          <w:rFonts w:ascii="Arial" w:hAnsi="Arial" w:cs="Arial"/>
          <w:sz w:val="16"/>
          <w:szCs w:val="16"/>
        </w:rPr>
        <w:t xml:space="preserve">Por lo anterior expuesto,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y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manifiestan estar conformes y enterados de las consecuencias, valor y alcance legal de todas y cada una de las estipulaciones que el presente instrumento jurídico contiene, por lo que lo ratifican y firman electrónicamente en las fechas especificadas en cada firma electrónica.</w:t>
      </w:r>
    </w:p>
    <w:p w14:paraId="0FBF9E16" w14:textId="77777777" w:rsidR="001D0863" w:rsidRPr="00987EA7" w:rsidRDefault="001D0863" w:rsidP="001D0863">
      <w:pPr>
        <w:jc w:val="both"/>
        <w:rPr>
          <w:rFonts w:ascii="Arial" w:hAnsi="Arial" w:cs="Arial"/>
          <w:b/>
          <w:sz w:val="16"/>
          <w:szCs w:val="16"/>
          <w:u w:val="single"/>
        </w:rPr>
      </w:pPr>
    </w:p>
    <w:p w14:paraId="45205E5A" w14:textId="77777777" w:rsidR="001D0863" w:rsidRPr="00987EA7" w:rsidRDefault="001D0863" w:rsidP="001D0863">
      <w:pPr>
        <w:jc w:val="center"/>
        <w:rPr>
          <w:rFonts w:ascii="Arial" w:hAnsi="Arial" w:cs="Arial"/>
        </w:rPr>
      </w:pPr>
      <w:r w:rsidRPr="00987EA7">
        <w:rPr>
          <w:rFonts w:ascii="Arial" w:hAnsi="Arial" w:cs="Arial"/>
          <w:b/>
          <w:sz w:val="16"/>
          <w:szCs w:val="16"/>
        </w:rPr>
        <w:t xml:space="preserve">POR: </w:t>
      </w:r>
    </w:p>
    <w:p w14:paraId="05D0818F" w14:textId="77777777" w:rsidR="001D0863" w:rsidRPr="00987EA7" w:rsidRDefault="001D0863" w:rsidP="001D0863">
      <w:pPr>
        <w:jc w:val="center"/>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p>
    <w:tbl>
      <w:tblPr>
        <w:tblW w:w="0" w:type="auto"/>
        <w:tblInd w:w="-5" w:type="dxa"/>
        <w:tblLayout w:type="fixed"/>
        <w:tblLook w:val="0000" w:firstRow="0" w:lastRow="0" w:firstColumn="0" w:lastColumn="0" w:noHBand="0" w:noVBand="0"/>
      </w:tblPr>
      <w:tblGrid>
        <w:gridCol w:w="3426"/>
        <w:gridCol w:w="3458"/>
        <w:gridCol w:w="2520"/>
      </w:tblGrid>
      <w:tr w:rsidR="001D0863" w:rsidRPr="00987EA7" w14:paraId="0512ED7F" w14:textId="77777777" w:rsidTr="001D0863">
        <w:trPr>
          <w:trHeight w:val="162"/>
        </w:trPr>
        <w:tc>
          <w:tcPr>
            <w:tcW w:w="3426" w:type="dxa"/>
            <w:tcBorders>
              <w:top w:val="single" w:sz="4" w:space="0" w:color="000000"/>
              <w:left w:val="single" w:sz="4" w:space="0" w:color="000000"/>
              <w:bottom w:val="single" w:sz="4" w:space="0" w:color="000000"/>
            </w:tcBorders>
            <w:shd w:val="clear" w:color="auto" w:fill="auto"/>
          </w:tcPr>
          <w:p w14:paraId="2B06FCC7" w14:textId="77777777" w:rsidR="001D0863" w:rsidRPr="00987EA7" w:rsidRDefault="001D0863" w:rsidP="001D0863">
            <w:pPr>
              <w:snapToGrid w:val="0"/>
              <w:jc w:val="center"/>
              <w:rPr>
                <w:rFonts w:ascii="Arial" w:eastAsia="Cambria" w:hAnsi="Arial" w:cs="Arial"/>
                <w:b/>
                <w:sz w:val="16"/>
                <w:szCs w:val="16"/>
                <w:lang w:val="es-MX"/>
              </w:rPr>
            </w:pPr>
          </w:p>
          <w:p w14:paraId="461C301D" w14:textId="77777777" w:rsidR="001D0863" w:rsidRPr="00987EA7" w:rsidRDefault="001D0863" w:rsidP="001D0863">
            <w:pPr>
              <w:jc w:val="center"/>
              <w:rPr>
                <w:rFonts w:ascii="Arial" w:eastAsia="Cambria" w:hAnsi="Arial" w:cs="Arial"/>
                <w:b/>
                <w:sz w:val="16"/>
                <w:szCs w:val="16"/>
                <w:lang w:val="es-MX"/>
              </w:rPr>
            </w:pPr>
            <w:r w:rsidRPr="00987EA7">
              <w:rPr>
                <w:rFonts w:ascii="Arial" w:eastAsia="Cambria" w:hAnsi="Arial" w:cs="Arial"/>
                <w:b/>
                <w:sz w:val="16"/>
                <w:szCs w:val="16"/>
                <w:lang w:val="es-MX"/>
              </w:rPr>
              <w:t>NOMBRE</w:t>
            </w:r>
          </w:p>
        </w:tc>
        <w:tc>
          <w:tcPr>
            <w:tcW w:w="3458" w:type="dxa"/>
            <w:tcBorders>
              <w:top w:val="single" w:sz="4" w:space="0" w:color="000000"/>
              <w:left w:val="single" w:sz="4" w:space="0" w:color="000000"/>
              <w:bottom w:val="single" w:sz="4" w:space="0" w:color="000000"/>
            </w:tcBorders>
            <w:shd w:val="clear" w:color="auto" w:fill="auto"/>
          </w:tcPr>
          <w:p w14:paraId="426EAFDD" w14:textId="77777777" w:rsidR="001D0863" w:rsidRPr="00987EA7" w:rsidRDefault="001D0863" w:rsidP="001D0863">
            <w:pPr>
              <w:snapToGrid w:val="0"/>
              <w:jc w:val="center"/>
              <w:rPr>
                <w:rFonts w:ascii="Arial" w:eastAsia="Cambria" w:hAnsi="Arial" w:cs="Arial"/>
                <w:b/>
                <w:sz w:val="16"/>
                <w:szCs w:val="16"/>
                <w:lang w:val="es-MX"/>
              </w:rPr>
            </w:pPr>
          </w:p>
          <w:p w14:paraId="2B5D7745" w14:textId="77777777" w:rsidR="001D0863" w:rsidRPr="00987EA7" w:rsidRDefault="001D0863" w:rsidP="001D0863">
            <w:pPr>
              <w:jc w:val="center"/>
              <w:rPr>
                <w:rFonts w:ascii="Arial" w:hAnsi="Arial" w:cs="Arial"/>
              </w:rPr>
            </w:pPr>
            <w:r w:rsidRPr="00987EA7">
              <w:rPr>
                <w:rFonts w:ascii="Arial" w:eastAsia="Cambria" w:hAnsi="Arial" w:cs="Arial"/>
                <w:b/>
                <w:sz w:val="16"/>
                <w:szCs w:val="16"/>
                <w:lang w:val="es-MX"/>
              </w:rPr>
              <w:t xml:space="preserve">CARGO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BB55E92" w14:textId="77777777" w:rsidR="001D0863" w:rsidRPr="00987EA7" w:rsidRDefault="001D0863" w:rsidP="001D0863">
            <w:pPr>
              <w:snapToGrid w:val="0"/>
              <w:jc w:val="center"/>
              <w:rPr>
                <w:rFonts w:ascii="Arial" w:eastAsia="Cambria" w:hAnsi="Arial" w:cs="Arial"/>
                <w:b/>
                <w:sz w:val="16"/>
                <w:szCs w:val="16"/>
                <w:lang w:val="es-MX"/>
              </w:rPr>
            </w:pPr>
          </w:p>
          <w:p w14:paraId="37F9CBF9" w14:textId="77777777" w:rsidR="001D0863" w:rsidRPr="00987EA7" w:rsidRDefault="001D0863" w:rsidP="001D0863">
            <w:pPr>
              <w:jc w:val="center"/>
              <w:rPr>
                <w:rFonts w:ascii="Arial" w:hAnsi="Arial" w:cs="Arial"/>
              </w:rPr>
            </w:pPr>
            <w:r w:rsidRPr="00987EA7">
              <w:rPr>
                <w:rFonts w:ascii="Arial" w:eastAsia="Cambria" w:hAnsi="Arial" w:cs="Arial"/>
                <w:b/>
                <w:sz w:val="16"/>
                <w:szCs w:val="16"/>
                <w:lang w:val="es-MX"/>
              </w:rPr>
              <w:t>R.F.C.</w:t>
            </w:r>
          </w:p>
        </w:tc>
      </w:tr>
      <w:tr w:rsidR="001D0863" w:rsidRPr="00987EA7" w14:paraId="393F9951" w14:textId="77777777" w:rsidTr="001D0863">
        <w:tc>
          <w:tcPr>
            <w:tcW w:w="3426" w:type="dxa"/>
            <w:tcBorders>
              <w:top w:val="single" w:sz="4" w:space="0" w:color="000000"/>
              <w:left w:val="single" w:sz="4" w:space="0" w:color="000000"/>
              <w:bottom w:val="single" w:sz="4" w:space="0" w:color="000000"/>
            </w:tcBorders>
            <w:shd w:val="clear" w:color="auto" w:fill="auto"/>
          </w:tcPr>
          <w:p w14:paraId="422DD30A" w14:textId="77777777" w:rsidR="001D0863" w:rsidRPr="00987EA7" w:rsidRDefault="001D0863" w:rsidP="001D0863">
            <w:pPr>
              <w:jc w:val="center"/>
              <w:rPr>
                <w:rFonts w:ascii="Arial" w:hAnsi="Arial" w:cs="Arial"/>
              </w:rPr>
            </w:pPr>
            <w:r w:rsidRPr="00987EA7">
              <w:rPr>
                <w:rFonts w:ascii="Arial" w:eastAsia="Cambria" w:hAnsi="Arial" w:cs="Arial"/>
                <w:b/>
                <w:bCs/>
                <w:sz w:val="16"/>
                <w:szCs w:val="16"/>
                <w:lang w:val="es-MX"/>
              </w:rPr>
              <w:t>4</w:t>
            </w:r>
            <w:r w:rsidRPr="00987EA7">
              <w:rPr>
                <w:rFonts w:ascii="Arial" w:eastAsia="Cambria" w:hAnsi="Arial" w:cs="Arial"/>
                <w:sz w:val="16"/>
                <w:szCs w:val="16"/>
                <w:u w:val="single"/>
                <w:lang w:val="es-MX"/>
              </w:rPr>
              <w:t xml:space="preserve"> (NOMBRE DEL REPRESENTANTE DE LA DEPENDENCIA O ENTIDAD</w:t>
            </w:r>
          </w:p>
          <w:p w14:paraId="7305FF6C" w14:textId="77777777" w:rsidR="001D0863" w:rsidRPr="00987EA7" w:rsidRDefault="001D0863" w:rsidP="001D0863">
            <w:pPr>
              <w:jc w:val="cente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14:paraId="4824B570" w14:textId="77777777" w:rsidR="001D0863" w:rsidRPr="00987EA7" w:rsidRDefault="001D0863" w:rsidP="001D0863">
            <w:pPr>
              <w:jc w:val="center"/>
              <w:rPr>
                <w:rFonts w:ascii="Arial" w:hAnsi="Arial" w:cs="Arial"/>
              </w:rPr>
            </w:pPr>
            <w:r w:rsidRPr="00987EA7">
              <w:rPr>
                <w:rFonts w:ascii="Arial" w:eastAsia="Cambria" w:hAnsi="Arial" w:cs="Arial"/>
                <w:b/>
                <w:bCs/>
                <w:sz w:val="16"/>
                <w:szCs w:val="16"/>
                <w:lang w:val="es-MX"/>
              </w:rPr>
              <w:t>6</w:t>
            </w:r>
            <w:r w:rsidRPr="00987EA7">
              <w:rPr>
                <w:rFonts w:ascii="Arial" w:eastAsia="Cambria" w:hAnsi="Arial" w:cs="Arial"/>
                <w:sz w:val="16"/>
                <w:szCs w:val="16"/>
                <w:u w:val="single"/>
                <w:lang w:val="es-MX"/>
              </w:rPr>
              <w:t xml:space="preserve"> (CARGO DEL REPRESENTANTE DE LA DEPENDENCIA O ENTIDAD</w:t>
            </w:r>
          </w:p>
          <w:p w14:paraId="43517669" w14:textId="77777777" w:rsidR="001D0863" w:rsidRPr="00987EA7" w:rsidRDefault="001D0863" w:rsidP="001D0863">
            <w:pPr>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7386320" w14:textId="77777777" w:rsidR="001D0863" w:rsidRPr="00987EA7" w:rsidRDefault="001D0863" w:rsidP="001D0863">
            <w:pPr>
              <w:jc w:val="center"/>
              <w:rPr>
                <w:rFonts w:ascii="Arial" w:hAnsi="Arial" w:cs="Arial"/>
              </w:rPr>
            </w:pPr>
            <w:r w:rsidRPr="00987EA7">
              <w:rPr>
                <w:rFonts w:ascii="Arial" w:eastAsia="Cambria" w:hAnsi="Arial" w:cs="Arial"/>
                <w:b/>
                <w:bCs/>
                <w:sz w:val="16"/>
                <w:szCs w:val="16"/>
                <w:lang w:val="es-MX"/>
              </w:rPr>
              <w:t>90</w:t>
            </w:r>
            <w:r w:rsidRPr="00987EA7">
              <w:rPr>
                <w:rFonts w:ascii="Arial" w:eastAsia="Cambria" w:hAnsi="Arial" w:cs="Arial"/>
                <w:sz w:val="16"/>
                <w:szCs w:val="16"/>
                <w:u w:val="single"/>
                <w:lang w:val="es-MX"/>
              </w:rPr>
              <w:t xml:space="preserve"> (R.F.C. DEL REPRESENTANTE DE LA DEPENDENCIA O ENTIDAD</w:t>
            </w:r>
          </w:p>
        </w:tc>
      </w:tr>
      <w:tr w:rsidR="001D0863" w:rsidRPr="00987EA7" w14:paraId="275E5D66" w14:textId="77777777" w:rsidTr="001D0863">
        <w:trPr>
          <w:trHeight w:val="501"/>
        </w:trPr>
        <w:tc>
          <w:tcPr>
            <w:tcW w:w="3426" w:type="dxa"/>
            <w:tcBorders>
              <w:top w:val="single" w:sz="4" w:space="0" w:color="000000"/>
              <w:left w:val="single" w:sz="4" w:space="0" w:color="000000"/>
              <w:bottom w:val="single" w:sz="4" w:space="0" w:color="000000"/>
            </w:tcBorders>
            <w:shd w:val="clear" w:color="auto" w:fill="auto"/>
          </w:tcPr>
          <w:p w14:paraId="57E99855" w14:textId="77777777" w:rsidR="001D0863" w:rsidRPr="00987EA7" w:rsidRDefault="001D0863" w:rsidP="001D0863">
            <w:pPr>
              <w:snapToGrid w:val="0"/>
              <w:jc w:val="center"/>
              <w:rPr>
                <w:rFonts w:ascii="Arial" w:eastAsia="Cambria" w:hAnsi="Arial" w:cs="Arial"/>
                <w:b/>
                <w:sz w:val="16"/>
                <w:szCs w:val="16"/>
                <w:lang w:val="es-MX"/>
              </w:rPr>
            </w:pPr>
          </w:p>
          <w:p w14:paraId="3785E1E7" w14:textId="77777777" w:rsidR="001D0863" w:rsidRPr="00987EA7" w:rsidRDefault="001D0863" w:rsidP="001D0863">
            <w:pPr>
              <w:jc w:val="center"/>
              <w:rPr>
                <w:rFonts w:ascii="Arial" w:eastAsia="Cambria" w:hAnsi="Arial" w:cs="Arial"/>
                <w:b/>
                <w:sz w:val="16"/>
                <w:szCs w:val="16"/>
                <w:lang w:val="es-MX"/>
              </w:rPr>
            </w:pPr>
            <w:r w:rsidRPr="00987EA7">
              <w:rPr>
                <w:rFonts w:ascii="Arial" w:eastAsia="Cambria" w:hAnsi="Arial" w:cs="Arial"/>
                <w:b/>
                <w:bCs/>
                <w:sz w:val="16"/>
                <w:szCs w:val="16"/>
                <w:lang w:val="es-MX"/>
              </w:rPr>
              <w:t>12</w:t>
            </w:r>
            <w:r w:rsidRPr="00987EA7">
              <w:rPr>
                <w:rFonts w:ascii="Arial" w:eastAsia="Cambria" w:hAnsi="Arial" w:cs="Arial"/>
                <w:sz w:val="16"/>
                <w:szCs w:val="16"/>
                <w:u w:val="single"/>
                <w:lang w:val="es-MX"/>
              </w:rPr>
              <w:t xml:space="preserve"> (NOMBRE DEL ADMINISTRADOR DEL CONTRATO) </w:t>
            </w:r>
          </w:p>
        </w:tc>
        <w:tc>
          <w:tcPr>
            <w:tcW w:w="3458" w:type="dxa"/>
            <w:tcBorders>
              <w:top w:val="single" w:sz="4" w:space="0" w:color="000000"/>
              <w:left w:val="single" w:sz="4" w:space="0" w:color="000000"/>
              <w:bottom w:val="single" w:sz="4" w:space="0" w:color="000000"/>
            </w:tcBorders>
            <w:shd w:val="clear" w:color="auto" w:fill="auto"/>
          </w:tcPr>
          <w:p w14:paraId="26381969" w14:textId="77777777" w:rsidR="001D0863" w:rsidRPr="00987EA7" w:rsidRDefault="001D0863" w:rsidP="001D0863">
            <w:pPr>
              <w:snapToGrid w:val="0"/>
              <w:jc w:val="center"/>
              <w:rPr>
                <w:rFonts w:ascii="Arial" w:eastAsia="Cambria" w:hAnsi="Arial" w:cs="Arial"/>
                <w:b/>
                <w:sz w:val="16"/>
                <w:szCs w:val="16"/>
                <w:lang w:val="es-MX"/>
              </w:rPr>
            </w:pPr>
          </w:p>
          <w:p w14:paraId="5133975A" w14:textId="77777777" w:rsidR="001D0863" w:rsidRPr="002D04AA" w:rsidRDefault="001D0863" w:rsidP="001D0863">
            <w:pPr>
              <w:jc w:val="center"/>
              <w:rPr>
                <w:rFonts w:ascii="Arial" w:hAnsi="Arial" w:cs="Arial"/>
              </w:rPr>
            </w:pPr>
            <w:r w:rsidRPr="00987EA7">
              <w:rPr>
                <w:rFonts w:ascii="Arial" w:eastAsia="Cambria" w:hAnsi="Arial" w:cs="Arial"/>
                <w:b/>
                <w:bCs/>
                <w:sz w:val="16"/>
                <w:szCs w:val="16"/>
                <w:lang w:val="es-MX"/>
              </w:rPr>
              <w:t>13</w:t>
            </w:r>
            <w:r w:rsidRPr="00987EA7">
              <w:rPr>
                <w:rFonts w:ascii="Arial" w:eastAsia="Cambria" w:hAnsi="Arial" w:cs="Arial"/>
                <w:sz w:val="16"/>
                <w:szCs w:val="16"/>
                <w:u w:val="single"/>
                <w:lang w:val="es-MX"/>
              </w:rPr>
              <w:t xml:space="preserve"> (CARGO DEL ADMINISTRADOR DEL CONTRAT</w:t>
            </w:r>
            <w:r>
              <w:rPr>
                <w:rFonts w:ascii="Arial" w:eastAsia="Cambria" w:hAnsi="Arial" w:cs="Arial"/>
                <w:sz w:val="16"/>
                <w:szCs w:val="16"/>
                <w:u w:val="single"/>
                <w:lang w:val="es-MX"/>
              </w:rPr>
              <w:t>O)</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342391A" w14:textId="77777777" w:rsidR="001D0863" w:rsidRPr="00987EA7" w:rsidRDefault="001D0863" w:rsidP="001D0863">
            <w:pPr>
              <w:snapToGrid w:val="0"/>
              <w:jc w:val="center"/>
              <w:rPr>
                <w:rFonts w:ascii="Arial" w:eastAsia="Cambria" w:hAnsi="Arial" w:cs="Arial"/>
                <w:b/>
                <w:sz w:val="16"/>
                <w:szCs w:val="16"/>
                <w:lang w:val="es-MX"/>
              </w:rPr>
            </w:pPr>
          </w:p>
          <w:p w14:paraId="5E957961" w14:textId="77777777" w:rsidR="001D0863" w:rsidRPr="00987EA7" w:rsidRDefault="001D0863" w:rsidP="001D0863">
            <w:pPr>
              <w:jc w:val="center"/>
              <w:rPr>
                <w:rFonts w:ascii="Arial" w:eastAsia="Cambria" w:hAnsi="Arial" w:cs="Arial"/>
                <w:b/>
                <w:sz w:val="16"/>
                <w:szCs w:val="16"/>
                <w:lang w:val="es-MX"/>
              </w:rPr>
            </w:pPr>
            <w:r w:rsidRPr="00987EA7">
              <w:rPr>
                <w:rFonts w:ascii="Arial" w:eastAsia="Cambria" w:hAnsi="Arial" w:cs="Arial"/>
                <w:b/>
                <w:bCs/>
                <w:sz w:val="16"/>
                <w:szCs w:val="16"/>
                <w:lang w:val="es-MX"/>
              </w:rPr>
              <w:t>14</w:t>
            </w:r>
            <w:r w:rsidRPr="00987EA7">
              <w:rPr>
                <w:rFonts w:ascii="Arial" w:eastAsia="Cambria" w:hAnsi="Arial" w:cs="Arial"/>
                <w:sz w:val="16"/>
                <w:szCs w:val="16"/>
                <w:u w:val="single"/>
                <w:lang w:val="es-MX"/>
              </w:rPr>
              <w:t xml:space="preserve"> (R.F.C. DEL ADMINISTRADOR DEL CONTRATO) </w:t>
            </w:r>
          </w:p>
        </w:tc>
      </w:tr>
      <w:tr w:rsidR="001D0863" w:rsidRPr="00987EA7" w14:paraId="41376875" w14:textId="77777777" w:rsidTr="001D0863">
        <w:trPr>
          <w:trHeight w:val="186"/>
        </w:trPr>
        <w:tc>
          <w:tcPr>
            <w:tcW w:w="3426" w:type="dxa"/>
            <w:tcBorders>
              <w:top w:val="single" w:sz="4" w:space="0" w:color="000000"/>
              <w:left w:val="single" w:sz="4" w:space="0" w:color="000000"/>
              <w:bottom w:val="single" w:sz="4" w:space="0" w:color="000000"/>
            </w:tcBorders>
            <w:shd w:val="clear" w:color="auto" w:fill="auto"/>
          </w:tcPr>
          <w:p w14:paraId="6A31DFC1" w14:textId="77777777" w:rsidR="001D0863" w:rsidRPr="00987EA7" w:rsidRDefault="001D0863" w:rsidP="001D0863">
            <w:pPr>
              <w:snapToGrid w:val="0"/>
              <w:jc w:val="center"/>
              <w:rPr>
                <w:rFonts w:ascii="Arial" w:eastAsia="Cambria" w:hAnsi="Arial" w:cs="Arial"/>
                <w:b/>
                <w:sz w:val="16"/>
                <w:szCs w:val="16"/>
                <w:lang w:val="es-MX"/>
              </w:rPr>
            </w:pPr>
          </w:p>
          <w:p w14:paraId="1661D6D1" w14:textId="77777777" w:rsidR="001D0863" w:rsidRPr="00987EA7" w:rsidRDefault="001D0863" w:rsidP="001D0863">
            <w:pPr>
              <w:jc w:val="center"/>
              <w:rPr>
                <w:rFonts w:ascii="Arial" w:eastAsia="Cambria" w:hAnsi="Arial" w:cs="Arial"/>
                <w:b/>
                <w:sz w:val="16"/>
                <w:szCs w:val="16"/>
                <w:lang w:val="es-MX"/>
              </w:rPr>
            </w:pPr>
            <w:r w:rsidRPr="00987EA7">
              <w:rPr>
                <w:rFonts w:ascii="Arial" w:eastAsia="Cambria" w:hAnsi="Arial" w:cs="Arial"/>
                <w:b/>
                <w:bCs/>
                <w:sz w:val="16"/>
                <w:szCs w:val="16"/>
                <w:lang w:val="es-MX"/>
              </w:rPr>
              <w:t>16</w:t>
            </w:r>
            <w:r w:rsidRPr="00987EA7">
              <w:rPr>
                <w:rFonts w:ascii="Arial" w:eastAsia="Cambria" w:hAnsi="Arial" w:cs="Arial"/>
                <w:sz w:val="16"/>
                <w:szCs w:val="16"/>
                <w:u w:val="single"/>
                <w:lang w:val="es-MX"/>
              </w:rPr>
              <w:t xml:space="preserve"> (NOMBRE DEL FIRMANTE X) </w:t>
            </w:r>
          </w:p>
        </w:tc>
        <w:tc>
          <w:tcPr>
            <w:tcW w:w="3458" w:type="dxa"/>
            <w:tcBorders>
              <w:top w:val="single" w:sz="4" w:space="0" w:color="000000"/>
              <w:left w:val="single" w:sz="4" w:space="0" w:color="000000"/>
              <w:bottom w:val="single" w:sz="4" w:space="0" w:color="000000"/>
            </w:tcBorders>
            <w:shd w:val="clear" w:color="auto" w:fill="auto"/>
          </w:tcPr>
          <w:p w14:paraId="427AD263" w14:textId="77777777" w:rsidR="001D0863" w:rsidRPr="00987EA7" w:rsidRDefault="001D0863" w:rsidP="001D0863">
            <w:pPr>
              <w:snapToGrid w:val="0"/>
              <w:jc w:val="center"/>
              <w:rPr>
                <w:rFonts w:ascii="Arial" w:eastAsia="Cambria" w:hAnsi="Arial" w:cs="Arial"/>
                <w:b/>
                <w:sz w:val="16"/>
                <w:szCs w:val="16"/>
                <w:lang w:val="es-MX"/>
              </w:rPr>
            </w:pPr>
          </w:p>
          <w:p w14:paraId="7CE5FE39" w14:textId="77777777" w:rsidR="001D0863" w:rsidRPr="00987EA7" w:rsidRDefault="001D0863" w:rsidP="001D0863">
            <w:pPr>
              <w:jc w:val="center"/>
              <w:rPr>
                <w:rFonts w:ascii="Arial" w:eastAsia="Cambria" w:hAnsi="Arial" w:cs="Arial"/>
                <w:b/>
                <w:sz w:val="16"/>
                <w:szCs w:val="16"/>
                <w:lang w:val="es-MX"/>
              </w:rPr>
            </w:pPr>
            <w:r w:rsidRPr="00987EA7">
              <w:rPr>
                <w:rFonts w:ascii="Arial" w:eastAsia="Cambria" w:hAnsi="Arial" w:cs="Arial"/>
                <w:b/>
                <w:bCs/>
                <w:sz w:val="16"/>
                <w:szCs w:val="16"/>
                <w:lang w:val="es-MX"/>
              </w:rPr>
              <w:t>17</w:t>
            </w:r>
            <w:r w:rsidRPr="00987EA7">
              <w:rPr>
                <w:rFonts w:ascii="Arial" w:eastAsia="Cambria" w:hAnsi="Arial" w:cs="Arial"/>
                <w:sz w:val="16"/>
                <w:szCs w:val="16"/>
                <w:u w:val="single"/>
                <w:lang w:val="es-MX"/>
              </w:rPr>
              <w:t xml:space="preserve"> (CARGO DEL FIRMANTE X)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E56BDE1" w14:textId="77777777" w:rsidR="001D0863" w:rsidRPr="00987EA7" w:rsidRDefault="001D0863" w:rsidP="001D0863">
            <w:pPr>
              <w:snapToGrid w:val="0"/>
              <w:jc w:val="center"/>
              <w:rPr>
                <w:rFonts w:ascii="Arial" w:eastAsia="Cambria" w:hAnsi="Arial" w:cs="Arial"/>
                <w:b/>
                <w:sz w:val="16"/>
                <w:szCs w:val="16"/>
                <w:lang w:val="es-MX"/>
              </w:rPr>
            </w:pPr>
          </w:p>
          <w:p w14:paraId="00BF2D3F" w14:textId="77777777" w:rsidR="001D0863" w:rsidRPr="00987EA7" w:rsidRDefault="001D0863" w:rsidP="001D0863">
            <w:pPr>
              <w:jc w:val="center"/>
              <w:rPr>
                <w:rFonts w:ascii="Arial" w:eastAsia="Cambria" w:hAnsi="Arial" w:cs="Arial"/>
                <w:b/>
                <w:sz w:val="16"/>
                <w:szCs w:val="16"/>
                <w:lang w:val="es-MX"/>
              </w:rPr>
            </w:pPr>
            <w:r w:rsidRPr="00987EA7">
              <w:rPr>
                <w:rFonts w:ascii="Arial" w:eastAsia="Cambria" w:hAnsi="Arial" w:cs="Arial"/>
                <w:b/>
                <w:bCs/>
                <w:sz w:val="16"/>
                <w:szCs w:val="16"/>
                <w:lang w:val="es-MX"/>
              </w:rPr>
              <w:t>18</w:t>
            </w:r>
            <w:r w:rsidRPr="00987EA7">
              <w:rPr>
                <w:rFonts w:ascii="Arial" w:eastAsia="Cambria" w:hAnsi="Arial" w:cs="Arial"/>
                <w:sz w:val="16"/>
                <w:szCs w:val="16"/>
                <w:u w:val="single"/>
                <w:lang w:val="es-MX"/>
              </w:rPr>
              <w:t xml:space="preserve"> (R.F.C. FIRMANTE X)</w:t>
            </w:r>
          </w:p>
        </w:tc>
      </w:tr>
      <w:tr w:rsidR="001D0863" w:rsidRPr="00987EA7" w14:paraId="72FCA3F1" w14:textId="77777777" w:rsidTr="001D0863">
        <w:tc>
          <w:tcPr>
            <w:tcW w:w="3426" w:type="dxa"/>
            <w:tcBorders>
              <w:top w:val="single" w:sz="4" w:space="0" w:color="000000"/>
              <w:left w:val="single" w:sz="4" w:space="0" w:color="000000"/>
              <w:bottom w:val="single" w:sz="4" w:space="0" w:color="000000"/>
            </w:tcBorders>
            <w:shd w:val="clear" w:color="auto" w:fill="auto"/>
          </w:tcPr>
          <w:p w14:paraId="05AF2E8B" w14:textId="77777777" w:rsidR="001D0863" w:rsidRPr="00987EA7" w:rsidRDefault="001D0863" w:rsidP="001D0863">
            <w:pPr>
              <w:snapToGrid w:val="0"/>
              <w:jc w:val="cente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14:paraId="2C9947DD" w14:textId="77777777" w:rsidR="001D0863" w:rsidRPr="00987EA7" w:rsidRDefault="001D0863" w:rsidP="001D0863">
            <w:pPr>
              <w:snapToGrid w:val="0"/>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F66BA10" w14:textId="77777777" w:rsidR="001D0863" w:rsidRPr="00987EA7" w:rsidRDefault="001D0863" w:rsidP="001D0863">
            <w:pPr>
              <w:snapToGrid w:val="0"/>
              <w:jc w:val="center"/>
              <w:rPr>
                <w:rFonts w:ascii="Arial" w:eastAsia="Cambria" w:hAnsi="Arial" w:cs="Arial"/>
                <w:b/>
                <w:sz w:val="16"/>
                <w:szCs w:val="16"/>
                <w:lang w:val="es-MX"/>
              </w:rPr>
            </w:pPr>
          </w:p>
        </w:tc>
      </w:tr>
    </w:tbl>
    <w:p w14:paraId="612A543A" w14:textId="77777777" w:rsidR="001D0863" w:rsidRPr="00987EA7" w:rsidRDefault="001D0863" w:rsidP="001D0863">
      <w:pPr>
        <w:jc w:val="center"/>
        <w:rPr>
          <w:rFonts w:ascii="Arial" w:hAnsi="Arial" w:cs="Arial"/>
          <w:b/>
          <w:sz w:val="16"/>
          <w:szCs w:val="16"/>
        </w:rPr>
      </w:pPr>
    </w:p>
    <w:p w14:paraId="2FEE22B1" w14:textId="77777777" w:rsidR="001D0863" w:rsidRPr="00987EA7" w:rsidRDefault="001D0863" w:rsidP="001D0863">
      <w:pPr>
        <w:jc w:val="center"/>
        <w:rPr>
          <w:rFonts w:ascii="Arial" w:hAnsi="Arial" w:cs="Arial"/>
        </w:rPr>
      </w:pPr>
      <w:r w:rsidRPr="00987EA7">
        <w:rPr>
          <w:rFonts w:ascii="Arial" w:hAnsi="Arial" w:cs="Arial"/>
          <w:b/>
          <w:sz w:val="16"/>
          <w:szCs w:val="16"/>
        </w:rPr>
        <w:t xml:space="preserve">POR: </w:t>
      </w:r>
    </w:p>
    <w:p w14:paraId="5DB5B02C" w14:textId="77777777" w:rsidR="001D0863" w:rsidRPr="00987EA7" w:rsidRDefault="001D0863" w:rsidP="001D0863">
      <w:pPr>
        <w:jc w:val="center"/>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p>
    <w:tbl>
      <w:tblPr>
        <w:tblW w:w="0" w:type="auto"/>
        <w:tblInd w:w="-5" w:type="dxa"/>
        <w:tblLayout w:type="fixed"/>
        <w:tblLook w:val="0000" w:firstRow="0" w:lastRow="0" w:firstColumn="0" w:lastColumn="0" w:noHBand="0" w:noVBand="0"/>
      </w:tblPr>
      <w:tblGrid>
        <w:gridCol w:w="4631"/>
        <w:gridCol w:w="4773"/>
      </w:tblGrid>
      <w:tr w:rsidR="001D0863" w:rsidRPr="00987EA7" w14:paraId="1EA2F5C7" w14:textId="77777777" w:rsidTr="001D0863">
        <w:tc>
          <w:tcPr>
            <w:tcW w:w="4631" w:type="dxa"/>
            <w:tcBorders>
              <w:top w:val="single" w:sz="4" w:space="0" w:color="000000"/>
              <w:left w:val="single" w:sz="4" w:space="0" w:color="000000"/>
              <w:bottom w:val="single" w:sz="4" w:space="0" w:color="000000"/>
            </w:tcBorders>
            <w:shd w:val="clear" w:color="auto" w:fill="auto"/>
          </w:tcPr>
          <w:p w14:paraId="1E3479F4" w14:textId="77777777" w:rsidR="001D0863" w:rsidRPr="00987EA7" w:rsidRDefault="001D0863" w:rsidP="001D0863">
            <w:pPr>
              <w:snapToGrid w:val="0"/>
              <w:jc w:val="center"/>
              <w:rPr>
                <w:rFonts w:ascii="Arial" w:eastAsia="Cambria" w:hAnsi="Arial" w:cs="Arial"/>
                <w:b/>
                <w:sz w:val="16"/>
                <w:szCs w:val="16"/>
                <w:lang w:val="es-MX"/>
              </w:rPr>
            </w:pPr>
          </w:p>
          <w:p w14:paraId="5E3743AE" w14:textId="77777777" w:rsidR="001D0863" w:rsidRPr="00987EA7" w:rsidRDefault="001D0863" w:rsidP="001D0863">
            <w:pPr>
              <w:jc w:val="center"/>
              <w:rPr>
                <w:rFonts w:ascii="Arial" w:eastAsia="Cambria" w:hAnsi="Arial" w:cs="Arial"/>
                <w:b/>
                <w:sz w:val="16"/>
                <w:szCs w:val="16"/>
                <w:lang w:val="es-MX"/>
              </w:rPr>
            </w:pPr>
            <w:r w:rsidRPr="00987EA7">
              <w:rPr>
                <w:rFonts w:ascii="Arial" w:eastAsia="Cambria" w:hAnsi="Arial" w:cs="Arial"/>
                <w:b/>
                <w:sz w:val="16"/>
                <w:szCs w:val="16"/>
                <w:lang w:val="es-MX"/>
              </w:rPr>
              <w:t>NOMBRE</w:t>
            </w:r>
          </w:p>
        </w:tc>
        <w:tc>
          <w:tcPr>
            <w:tcW w:w="4773" w:type="dxa"/>
            <w:tcBorders>
              <w:top w:val="single" w:sz="4" w:space="0" w:color="000000"/>
              <w:left w:val="single" w:sz="4" w:space="0" w:color="000000"/>
              <w:bottom w:val="single" w:sz="4" w:space="0" w:color="000000"/>
              <w:right w:val="single" w:sz="4" w:space="0" w:color="000000"/>
            </w:tcBorders>
            <w:shd w:val="clear" w:color="auto" w:fill="auto"/>
          </w:tcPr>
          <w:p w14:paraId="092C5357" w14:textId="77777777" w:rsidR="001D0863" w:rsidRPr="00987EA7" w:rsidRDefault="001D0863" w:rsidP="001D0863">
            <w:pPr>
              <w:snapToGrid w:val="0"/>
              <w:jc w:val="center"/>
              <w:rPr>
                <w:rFonts w:ascii="Arial" w:eastAsia="Cambria" w:hAnsi="Arial" w:cs="Arial"/>
                <w:b/>
                <w:sz w:val="16"/>
                <w:szCs w:val="16"/>
                <w:lang w:val="es-MX"/>
              </w:rPr>
            </w:pPr>
          </w:p>
          <w:p w14:paraId="0485DE04" w14:textId="77777777" w:rsidR="001D0863" w:rsidRPr="00987EA7" w:rsidRDefault="001D0863" w:rsidP="001D0863">
            <w:pPr>
              <w:jc w:val="center"/>
              <w:rPr>
                <w:rFonts w:ascii="Arial" w:hAnsi="Arial" w:cs="Arial"/>
              </w:rPr>
            </w:pPr>
            <w:r w:rsidRPr="00987EA7">
              <w:rPr>
                <w:rFonts w:ascii="Arial" w:eastAsia="Cambria" w:hAnsi="Arial" w:cs="Arial"/>
                <w:b/>
                <w:sz w:val="16"/>
                <w:szCs w:val="16"/>
                <w:lang w:val="es-MX"/>
              </w:rPr>
              <w:t>R.F.C.</w:t>
            </w:r>
          </w:p>
        </w:tc>
      </w:tr>
      <w:tr w:rsidR="001D0863" w:rsidRPr="00987EA7" w14:paraId="69865F94" w14:textId="77777777" w:rsidTr="001D0863">
        <w:trPr>
          <w:trHeight w:val="64"/>
        </w:trPr>
        <w:tc>
          <w:tcPr>
            <w:tcW w:w="4631" w:type="dxa"/>
            <w:tcBorders>
              <w:top w:val="single" w:sz="4" w:space="0" w:color="000000"/>
              <w:left w:val="single" w:sz="4" w:space="0" w:color="000000"/>
              <w:bottom w:val="single" w:sz="4" w:space="0" w:color="000000"/>
            </w:tcBorders>
            <w:shd w:val="clear" w:color="auto" w:fill="auto"/>
          </w:tcPr>
          <w:p w14:paraId="6CBBA137" w14:textId="77777777" w:rsidR="001D0863" w:rsidRPr="00987EA7" w:rsidRDefault="001D0863" w:rsidP="001D0863">
            <w:pPr>
              <w:snapToGrid w:val="0"/>
              <w:jc w:val="center"/>
              <w:rPr>
                <w:rFonts w:ascii="Arial" w:eastAsia="Cambria" w:hAnsi="Arial" w:cs="Arial"/>
                <w:b/>
                <w:sz w:val="16"/>
                <w:szCs w:val="16"/>
                <w:lang w:val="es-MX"/>
              </w:rPr>
            </w:pPr>
          </w:p>
          <w:p w14:paraId="7524B795" w14:textId="77777777" w:rsidR="001D0863" w:rsidRPr="00987EA7" w:rsidRDefault="001D0863" w:rsidP="001D0863">
            <w:pPr>
              <w:jc w:val="center"/>
              <w:rPr>
                <w:rFonts w:ascii="Arial" w:hAnsi="Arial" w:cs="Arial"/>
              </w:rPr>
            </w:pPr>
            <w:r w:rsidRPr="00987EA7">
              <w:rPr>
                <w:rFonts w:ascii="Arial" w:eastAsia="Cambria" w:hAnsi="Arial" w:cs="Arial"/>
                <w:b/>
                <w:bCs/>
                <w:sz w:val="16"/>
                <w:szCs w:val="16"/>
                <w:lang w:val="es-MX"/>
              </w:rPr>
              <w:t>7</w:t>
            </w:r>
            <w:r w:rsidRPr="00987EA7">
              <w:rPr>
                <w:rFonts w:ascii="Arial" w:eastAsia="Cambria" w:hAnsi="Arial" w:cs="Arial"/>
                <w:b/>
                <w:sz w:val="16"/>
                <w:szCs w:val="16"/>
                <w:lang w:val="es-MX"/>
              </w:rPr>
              <w:t xml:space="preserve"> (</w:t>
            </w:r>
            <w:r w:rsidRPr="00987EA7">
              <w:rPr>
                <w:rFonts w:ascii="Arial" w:eastAsia="Cambria" w:hAnsi="Arial" w:cs="Arial"/>
                <w:sz w:val="16"/>
                <w:szCs w:val="16"/>
                <w:u w:val="single"/>
                <w:lang w:val="es-MX"/>
              </w:rPr>
              <w:t>RAZÓN SOCIAL DE LA PERSONA FÍSICA O MORAL)</w:t>
            </w:r>
          </w:p>
          <w:p w14:paraId="1CA3D208" w14:textId="77777777" w:rsidR="001D0863" w:rsidRPr="00987EA7" w:rsidRDefault="001D0863" w:rsidP="001D0863">
            <w:pPr>
              <w:jc w:val="center"/>
              <w:rPr>
                <w:rFonts w:ascii="Arial" w:eastAsia="Cambria" w:hAnsi="Arial" w:cs="Arial"/>
                <w:b/>
                <w:sz w:val="16"/>
                <w:szCs w:val="16"/>
                <w:u w:val="single"/>
                <w:lang w:val="es-MX"/>
              </w:rPr>
            </w:pPr>
          </w:p>
        </w:tc>
        <w:tc>
          <w:tcPr>
            <w:tcW w:w="4773" w:type="dxa"/>
            <w:tcBorders>
              <w:top w:val="single" w:sz="4" w:space="0" w:color="000000"/>
              <w:left w:val="single" w:sz="4" w:space="0" w:color="000000"/>
              <w:bottom w:val="single" w:sz="4" w:space="0" w:color="000000"/>
              <w:right w:val="single" w:sz="4" w:space="0" w:color="000000"/>
            </w:tcBorders>
            <w:shd w:val="clear" w:color="auto" w:fill="auto"/>
          </w:tcPr>
          <w:p w14:paraId="53BD3CF8" w14:textId="77777777" w:rsidR="001D0863" w:rsidRPr="00987EA7" w:rsidRDefault="001D0863" w:rsidP="001D0863">
            <w:pPr>
              <w:snapToGrid w:val="0"/>
              <w:jc w:val="center"/>
              <w:rPr>
                <w:rFonts w:ascii="Arial" w:eastAsia="Cambria" w:hAnsi="Arial" w:cs="Arial"/>
                <w:b/>
                <w:sz w:val="16"/>
                <w:szCs w:val="16"/>
                <w:lang w:val="es-MX"/>
              </w:rPr>
            </w:pPr>
          </w:p>
          <w:p w14:paraId="1DD8DB8D" w14:textId="77777777" w:rsidR="001D0863" w:rsidRPr="00987EA7" w:rsidRDefault="001D0863" w:rsidP="001D0863">
            <w:pPr>
              <w:jc w:val="center"/>
              <w:rPr>
                <w:rFonts w:ascii="Arial" w:hAnsi="Arial" w:cs="Arial"/>
              </w:rPr>
            </w:pPr>
            <w:r w:rsidRPr="00987EA7">
              <w:rPr>
                <w:rFonts w:ascii="Arial" w:eastAsia="Cambria" w:hAnsi="Arial" w:cs="Arial"/>
                <w:b/>
                <w:bCs/>
                <w:sz w:val="16"/>
                <w:szCs w:val="16"/>
                <w:lang w:val="es-MX"/>
              </w:rPr>
              <w:t>39</w:t>
            </w:r>
            <w:r w:rsidRPr="00987EA7">
              <w:rPr>
                <w:rFonts w:ascii="Arial" w:eastAsia="Cambria" w:hAnsi="Arial" w:cs="Arial"/>
                <w:b/>
                <w:sz w:val="16"/>
                <w:szCs w:val="16"/>
                <w:lang w:val="es-MX"/>
              </w:rPr>
              <w:t xml:space="preserve"> (</w:t>
            </w:r>
            <w:r w:rsidRPr="00987EA7">
              <w:rPr>
                <w:rFonts w:ascii="Arial" w:eastAsia="Cambria" w:hAnsi="Arial" w:cs="Arial"/>
                <w:sz w:val="16"/>
                <w:szCs w:val="16"/>
                <w:u w:val="single"/>
                <w:lang w:val="es-MX"/>
              </w:rPr>
              <w:t>R.F.C.  DE LA PERSONA FÍSICA O MORAL)</w:t>
            </w:r>
          </w:p>
          <w:p w14:paraId="236B6174" w14:textId="77777777" w:rsidR="001D0863" w:rsidRPr="00987EA7" w:rsidRDefault="001D0863" w:rsidP="001D0863">
            <w:pPr>
              <w:jc w:val="center"/>
              <w:rPr>
                <w:rFonts w:ascii="Arial" w:eastAsia="Cambria" w:hAnsi="Arial" w:cs="Arial"/>
                <w:b/>
                <w:sz w:val="16"/>
                <w:szCs w:val="16"/>
                <w:u w:val="single"/>
                <w:lang w:val="es-MX"/>
              </w:rPr>
            </w:pPr>
          </w:p>
        </w:tc>
      </w:tr>
    </w:tbl>
    <w:p w14:paraId="630D92B2" w14:textId="77777777" w:rsidR="001D0863" w:rsidRDefault="001D0863" w:rsidP="001D0863"/>
    <w:p w14:paraId="1AC1A004" w14:textId="77777777" w:rsidR="001D0863" w:rsidRDefault="001D0863" w:rsidP="000B4734">
      <w:pPr>
        <w:jc w:val="center"/>
        <w:rPr>
          <w:rFonts w:ascii="Arial" w:hAnsi="Arial" w:cs="Arial"/>
          <w:b/>
          <w:sz w:val="18"/>
          <w:szCs w:val="18"/>
        </w:rPr>
      </w:pPr>
    </w:p>
    <w:p w14:paraId="7A76B1F1" w14:textId="77777777" w:rsidR="001D0863" w:rsidRDefault="001D0863" w:rsidP="00FD5682">
      <w:pPr>
        <w:rPr>
          <w:rFonts w:ascii="Arial" w:hAnsi="Arial" w:cs="Arial"/>
          <w:b/>
          <w:sz w:val="18"/>
          <w:szCs w:val="18"/>
        </w:rPr>
      </w:pPr>
    </w:p>
    <w:p w14:paraId="369564E9"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lastRenderedPageBreak/>
        <w:t>ANEXO NUMERO 12</w:t>
      </w:r>
    </w:p>
    <w:p w14:paraId="1C4D09F3"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FORMATO PARA FIANZA DE CUMPLIMIENTO DE CONTRATO</w:t>
      </w:r>
    </w:p>
    <w:p w14:paraId="528377CF" w14:textId="77777777" w:rsidR="00D35039" w:rsidRDefault="00D35039" w:rsidP="00D35039">
      <w:pPr>
        <w:jc w:val="both"/>
        <w:rPr>
          <w:rFonts w:ascii="Arial" w:hAnsi="Arial" w:cs="Arial"/>
          <w:sz w:val="18"/>
          <w:szCs w:val="18"/>
        </w:rPr>
      </w:pPr>
    </w:p>
    <w:p w14:paraId="18981373" w14:textId="77777777" w:rsidR="001D0863" w:rsidRPr="002D04AA" w:rsidRDefault="001D0863" w:rsidP="001D0863">
      <w:pPr>
        <w:pStyle w:val="Default"/>
        <w:jc w:val="both"/>
        <w:rPr>
          <w:sz w:val="18"/>
          <w:szCs w:val="18"/>
        </w:rPr>
      </w:pPr>
      <w:r w:rsidRPr="002D04AA">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14:paraId="1D2ECEB0" w14:textId="77777777" w:rsidR="001D0863" w:rsidRPr="002D04AA" w:rsidRDefault="001D0863" w:rsidP="001D0863">
      <w:pPr>
        <w:pStyle w:val="Default"/>
        <w:jc w:val="both"/>
        <w:rPr>
          <w:sz w:val="18"/>
          <w:szCs w:val="18"/>
        </w:rPr>
      </w:pPr>
      <w:r w:rsidRPr="002D04AA">
        <w:rPr>
          <w:b/>
          <w:bCs/>
          <w:sz w:val="18"/>
          <w:szCs w:val="18"/>
        </w:rPr>
        <w:t xml:space="preserve">(Afianzadora o Aseguradora) </w:t>
      </w:r>
    </w:p>
    <w:p w14:paraId="27BBFA59" w14:textId="77777777" w:rsidR="001D0863" w:rsidRPr="002D04AA" w:rsidRDefault="001D0863" w:rsidP="001D0863">
      <w:pPr>
        <w:pStyle w:val="Default"/>
        <w:jc w:val="both"/>
        <w:rPr>
          <w:sz w:val="18"/>
          <w:szCs w:val="18"/>
        </w:rPr>
      </w:pPr>
      <w:r w:rsidRPr="002D04AA">
        <w:rPr>
          <w:b/>
          <w:bCs/>
          <w:sz w:val="18"/>
          <w:szCs w:val="18"/>
        </w:rPr>
        <w:t xml:space="preserve">Denominación social: __________. </w:t>
      </w:r>
      <w:proofErr w:type="gramStart"/>
      <w:r w:rsidRPr="002D04AA">
        <w:rPr>
          <w:sz w:val="18"/>
          <w:szCs w:val="18"/>
        </w:rPr>
        <w:t>en</w:t>
      </w:r>
      <w:proofErr w:type="gramEnd"/>
      <w:r w:rsidRPr="002D04AA">
        <w:rPr>
          <w:sz w:val="18"/>
          <w:szCs w:val="18"/>
        </w:rPr>
        <w:t xml:space="preserve"> lo sucesivo (la "Afianzadora" o la "Aseguradora") </w:t>
      </w:r>
    </w:p>
    <w:p w14:paraId="717FFBF3" w14:textId="77777777" w:rsidR="001D0863" w:rsidRPr="002D04AA" w:rsidRDefault="001D0863" w:rsidP="001D0863">
      <w:pPr>
        <w:pStyle w:val="Default"/>
        <w:jc w:val="both"/>
        <w:rPr>
          <w:sz w:val="18"/>
          <w:szCs w:val="18"/>
        </w:rPr>
      </w:pPr>
      <w:r w:rsidRPr="002D04AA">
        <w:rPr>
          <w:b/>
          <w:bCs/>
          <w:sz w:val="18"/>
          <w:szCs w:val="18"/>
        </w:rPr>
        <w:t xml:space="preserve">Domicilio: __________________. </w:t>
      </w:r>
    </w:p>
    <w:p w14:paraId="55F18E64" w14:textId="77777777" w:rsidR="001D0863" w:rsidRPr="002D04AA" w:rsidRDefault="001D0863" w:rsidP="001D0863">
      <w:pPr>
        <w:pStyle w:val="Default"/>
        <w:jc w:val="both"/>
        <w:rPr>
          <w:sz w:val="18"/>
          <w:szCs w:val="18"/>
        </w:rPr>
      </w:pPr>
      <w:r w:rsidRPr="002D04AA">
        <w:rPr>
          <w:b/>
          <w:bCs/>
          <w:sz w:val="18"/>
          <w:szCs w:val="18"/>
        </w:rPr>
        <w:t xml:space="preserve">Autorización del Gobierno Federal para operar: _________ </w:t>
      </w:r>
      <w:r w:rsidRPr="002D04AA">
        <w:rPr>
          <w:sz w:val="18"/>
          <w:szCs w:val="18"/>
        </w:rPr>
        <w:t xml:space="preserve">(Número de oficio y fecha) </w:t>
      </w:r>
    </w:p>
    <w:p w14:paraId="2EF06892" w14:textId="77777777" w:rsidR="001D0863" w:rsidRPr="002D04AA" w:rsidRDefault="001D0863" w:rsidP="001D0863">
      <w:pPr>
        <w:pStyle w:val="Default"/>
        <w:jc w:val="both"/>
        <w:rPr>
          <w:sz w:val="18"/>
          <w:szCs w:val="18"/>
        </w:rPr>
      </w:pPr>
      <w:r w:rsidRPr="002D04AA">
        <w:rPr>
          <w:b/>
          <w:bCs/>
          <w:sz w:val="18"/>
          <w:szCs w:val="18"/>
        </w:rPr>
        <w:t xml:space="preserve">Beneficiaria: </w:t>
      </w:r>
      <w:r w:rsidRPr="002D04AA">
        <w:rPr>
          <w:sz w:val="18"/>
          <w:szCs w:val="18"/>
        </w:rPr>
        <w:t xml:space="preserve">Instituto Mexicano del Seguro Social, en lo sucesivo "la Beneficiaria". </w:t>
      </w:r>
    </w:p>
    <w:p w14:paraId="57E88580" w14:textId="77777777" w:rsidR="001D0863" w:rsidRPr="002D04AA" w:rsidRDefault="001D0863" w:rsidP="001D0863">
      <w:pPr>
        <w:pStyle w:val="Default"/>
        <w:jc w:val="both"/>
        <w:rPr>
          <w:sz w:val="18"/>
          <w:szCs w:val="18"/>
        </w:rPr>
      </w:pPr>
      <w:r w:rsidRPr="002D04AA">
        <w:rPr>
          <w:b/>
          <w:bCs/>
          <w:sz w:val="18"/>
          <w:szCs w:val="18"/>
        </w:rPr>
        <w:t xml:space="preserve">Domicilio: </w:t>
      </w:r>
      <w:r w:rsidRPr="002D04AA">
        <w:rPr>
          <w:sz w:val="18"/>
          <w:szCs w:val="18"/>
        </w:rPr>
        <w:t xml:space="preserve">Belisario Domínguez No. 1000, colonia Independencia, Sector Libertad, C.P. 44340, Guadalajara, Jalisco </w:t>
      </w:r>
    </w:p>
    <w:p w14:paraId="0E565EE3" w14:textId="77777777" w:rsidR="001D0863" w:rsidRPr="002D04AA" w:rsidRDefault="001D0863" w:rsidP="001D0863">
      <w:pPr>
        <w:pStyle w:val="Default"/>
        <w:jc w:val="both"/>
        <w:rPr>
          <w:sz w:val="18"/>
          <w:szCs w:val="18"/>
        </w:rPr>
      </w:pPr>
      <w:r w:rsidRPr="002D04AA">
        <w:rPr>
          <w:sz w:val="18"/>
          <w:szCs w:val="18"/>
        </w:rPr>
        <w:t xml:space="preserve">El medio electrónico, por el cual se pueda enviar la fianza a "la Contratante" y a "la Beneficiaria": </w:t>
      </w:r>
      <w:hyperlink r:id="rId20" w:history="1">
        <w:r w:rsidRPr="002D04AA">
          <w:rPr>
            <w:rStyle w:val="Hipervnculo"/>
            <w:sz w:val="18"/>
            <w:szCs w:val="18"/>
          </w:rPr>
          <w:t>mayra.gaucin@imss.gob.mx</w:t>
        </w:r>
      </w:hyperlink>
      <w:r w:rsidRPr="002D04AA">
        <w:rPr>
          <w:sz w:val="18"/>
          <w:szCs w:val="18"/>
        </w:rPr>
        <w:t xml:space="preserve">; </w:t>
      </w:r>
      <w:hyperlink r:id="rId21" w:history="1">
        <w:r w:rsidRPr="002D04AA">
          <w:rPr>
            <w:rStyle w:val="Hipervnculo"/>
            <w:sz w:val="18"/>
            <w:szCs w:val="18"/>
          </w:rPr>
          <w:t>adrian.hermosillo@imss.gob.mx</w:t>
        </w:r>
      </w:hyperlink>
      <w:r w:rsidRPr="002D04AA">
        <w:rPr>
          <w:sz w:val="18"/>
          <w:szCs w:val="18"/>
        </w:rPr>
        <w:t xml:space="preserve">; </w:t>
      </w:r>
      <w:hyperlink r:id="rId22" w:history="1">
        <w:r w:rsidRPr="002D04AA">
          <w:rPr>
            <w:rStyle w:val="Hipervnculo"/>
            <w:sz w:val="18"/>
            <w:szCs w:val="18"/>
          </w:rPr>
          <w:t>norma.garciaca@imss.gob.mx</w:t>
        </w:r>
      </w:hyperlink>
      <w:r w:rsidRPr="002D04AA">
        <w:rPr>
          <w:sz w:val="18"/>
          <w:szCs w:val="18"/>
        </w:rPr>
        <w:t xml:space="preserve">  </w:t>
      </w:r>
    </w:p>
    <w:p w14:paraId="2282E6B6" w14:textId="77777777" w:rsidR="001D0863" w:rsidRPr="002D04AA" w:rsidRDefault="001D0863" w:rsidP="001D0863">
      <w:pPr>
        <w:pStyle w:val="Default"/>
        <w:jc w:val="both"/>
        <w:rPr>
          <w:sz w:val="18"/>
          <w:szCs w:val="18"/>
        </w:rPr>
      </w:pPr>
      <w:r w:rsidRPr="002D04AA">
        <w:rPr>
          <w:b/>
          <w:bCs/>
          <w:sz w:val="18"/>
          <w:szCs w:val="18"/>
        </w:rPr>
        <w:t xml:space="preserve">Fiado (s): </w:t>
      </w:r>
      <w:r w:rsidRPr="002D04AA">
        <w:rPr>
          <w:sz w:val="18"/>
          <w:szCs w:val="18"/>
        </w:rPr>
        <w:t xml:space="preserve">(En caso de proposición conjunta, el nombre y datos de cada uno de ellos) </w:t>
      </w:r>
    </w:p>
    <w:p w14:paraId="12D98918" w14:textId="77777777" w:rsidR="001D0863" w:rsidRPr="002D04AA" w:rsidRDefault="001D0863" w:rsidP="001D0863">
      <w:pPr>
        <w:pStyle w:val="Default"/>
        <w:jc w:val="both"/>
        <w:rPr>
          <w:sz w:val="18"/>
          <w:szCs w:val="18"/>
        </w:rPr>
      </w:pPr>
      <w:r w:rsidRPr="002D04AA">
        <w:rPr>
          <w:b/>
          <w:bCs/>
          <w:sz w:val="18"/>
          <w:szCs w:val="18"/>
        </w:rPr>
        <w:t xml:space="preserve">Nombre o denominación social: _____________________________. </w:t>
      </w:r>
    </w:p>
    <w:p w14:paraId="3E6D214E" w14:textId="77777777" w:rsidR="001D0863" w:rsidRPr="002D04AA" w:rsidRDefault="001D0863" w:rsidP="001D0863">
      <w:pPr>
        <w:pStyle w:val="Default"/>
        <w:jc w:val="both"/>
        <w:rPr>
          <w:sz w:val="18"/>
          <w:szCs w:val="18"/>
        </w:rPr>
      </w:pPr>
      <w:r w:rsidRPr="002D04AA">
        <w:rPr>
          <w:b/>
          <w:bCs/>
          <w:sz w:val="18"/>
          <w:szCs w:val="18"/>
        </w:rPr>
        <w:t xml:space="preserve">RFC: __________. </w:t>
      </w:r>
    </w:p>
    <w:p w14:paraId="7BA38107" w14:textId="77777777" w:rsidR="001D0863" w:rsidRPr="002D04AA" w:rsidRDefault="001D0863" w:rsidP="001D0863">
      <w:pPr>
        <w:pStyle w:val="Default"/>
        <w:jc w:val="both"/>
        <w:rPr>
          <w:sz w:val="18"/>
          <w:szCs w:val="18"/>
        </w:rPr>
      </w:pPr>
      <w:r w:rsidRPr="002D04AA">
        <w:rPr>
          <w:b/>
          <w:bCs/>
          <w:sz w:val="18"/>
          <w:szCs w:val="18"/>
        </w:rPr>
        <w:t xml:space="preserve">Domicilio: _____________________________. </w:t>
      </w:r>
      <w:r w:rsidRPr="002D04AA">
        <w:rPr>
          <w:sz w:val="18"/>
          <w:szCs w:val="18"/>
        </w:rPr>
        <w:t xml:space="preserve">(El mismo que aparezca en el contrato principal) </w:t>
      </w:r>
    </w:p>
    <w:p w14:paraId="4A99E5A0" w14:textId="77777777" w:rsidR="001D0863" w:rsidRPr="002D04AA" w:rsidRDefault="001D0863" w:rsidP="001D0863">
      <w:pPr>
        <w:pStyle w:val="Default"/>
        <w:jc w:val="both"/>
        <w:rPr>
          <w:sz w:val="18"/>
          <w:szCs w:val="18"/>
        </w:rPr>
      </w:pPr>
      <w:r w:rsidRPr="002D04AA">
        <w:rPr>
          <w:b/>
          <w:bCs/>
          <w:sz w:val="18"/>
          <w:szCs w:val="18"/>
        </w:rPr>
        <w:t xml:space="preserve">Datos de la póliza: </w:t>
      </w:r>
    </w:p>
    <w:p w14:paraId="0D0AFD2D" w14:textId="77777777" w:rsidR="001D0863" w:rsidRPr="002D04AA" w:rsidRDefault="001D0863" w:rsidP="001D0863">
      <w:pPr>
        <w:pStyle w:val="Default"/>
        <w:jc w:val="both"/>
        <w:rPr>
          <w:sz w:val="18"/>
          <w:szCs w:val="18"/>
        </w:rPr>
      </w:pPr>
      <w:r w:rsidRPr="002D04AA">
        <w:rPr>
          <w:b/>
          <w:bCs/>
          <w:sz w:val="18"/>
          <w:szCs w:val="18"/>
        </w:rPr>
        <w:t xml:space="preserve">Número: _________________________. </w:t>
      </w:r>
      <w:r w:rsidRPr="002D04AA">
        <w:rPr>
          <w:sz w:val="18"/>
          <w:szCs w:val="18"/>
        </w:rPr>
        <w:t xml:space="preserve">(Número asignado por la "Afianzadora" o la "Aseguradora") </w:t>
      </w:r>
    </w:p>
    <w:p w14:paraId="799F56D9" w14:textId="77777777" w:rsidR="001D0863" w:rsidRPr="002D04AA" w:rsidRDefault="001D0863" w:rsidP="001D0863">
      <w:pPr>
        <w:pStyle w:val="Default"/>
        <w:jc w:val="both"/>
        <w:rPr>
          <w:sz w:val="18"/>
          <w:szCs w:val="18"/>
        </w:rPr>
      </w:pPr>
      <w:r w:rsidRPr="002D04AA">
        <w:rPr>
          <w:b/>
          <w:bCs/>
          <w:sz w:val="18"/>
          <w:szCs w:val="18"/>
        </w:rPr>
        <w:t xml:space="preserve">Monto Afianzado: _________________. </w:t>
      </w:r>
      <w:r w:rsidRPr="002D04AA">
        <w:rPr>
          <w:sz w:val="18"/>
          <w:szCs w:val="18"/>
        </w:rPr>
        <w:t xml:space="preserve">(Con letra y número, sin incluir el Impuesto al Valor Agregado). </w:t>
      </w:r>
    </w:p>
    <w:p w14:paraId="70D3C92D" w14:textId="77777777" w:rsidR="001D0863" w:rsidRPr="002D04AA" w:rsidRDefault="001D0863" w:rsidP="001D0863">
      <w:pPr>
        <w:pStyle w:val="Default"/>
        <w:jc w:val="both"/>
        <w:rPr>
          <w:sz w:val="18"/>
          <w:szCs w:val="18"/>
        </w:rPr>
      </w:pPr>
      <w:r w:rsidRPr="002D04AA">
        <w:rPr>
          <w:b/>
          <w:bCs/>
          <w:sz w:val="18"/>
          <w:szCs w:val="18"/>
        </w:rPr>
        <w:t xml:space="preserve">Moneda: _________. </w:t>
      </w:r>
    </w:p>
    <w:p w14:paraId="07D9B76A" w14:textId="77777777" w:rsidR="001D0863" w:rsidRPr="002D04AA" w:rsidRDefault="001D0863" w:rsidP="001D0863">
      <w:pPr>
        <w:pStyle w:val="Default"/>
        <w:jc w:val="both"/>
        <w:rPr>
          <w:sz w:val="18"/>
          <w:szCs w:val="18"/>
        </w:rPr>
      </w:pPr>
      <w:r w:rsidRPr="002D04AA">
        <w:rPr>
          <w:b/>
          <w:bCs/>
          <w:sz w:val="18"/>
          <w:szCs w:val="18"/>
        </w:rPr>
        <w:t xml:space="preserve">Fecha de expedición: ______________. </w:t>
      </w:r>
    </w:p>
    <w:p w14:paraId="465E1EEC" w14:textId="77777777" w:rsidR="001D0863" w:rsidRPr="002D04AA" w:rsidRDefault="001D0863" w:rsidP="001D0863">
      <w:pPr>
        <w:pStyle w:val="Default"/>
        <w:jc w:val="both"/>
        <w:rPr>
          <w:sz w:val="18"/>
          <w:szCs w:val="18"/>
        </w:rPr>
      </w:pPr>
      <w:r w:rsidRPr="002D04AA">
        <w:rPr>
          <w:b/>
          <w:bCs/>
          <w:sz w:val="18"/>
          <w:szCs w:val="18"/>
        </w:rPr>
        <w:t>Obligación garantizada</w:t>
      </w:r>
      <w:r w:rsidRPr="002D04AA">
        <w:rPr>
          <w:sz w:val="18"/>
          <w:szCs w:val="18"/>
        </w:rPr>
        <w:t xml:space="preserve">: El cumplimiento de las obligaciones estipuladas en el contrato en los términos de la Cláusula PRIMERA de la presente póliza de fianza. </w:t>
      </w:r>
    </w:p>
    <w:p w14:paraId="23D50D2B" w14:textId="77777777" w:rsidR="001D0863" w:rsidRPr="002D04AA" w:rsidRDefault="001D0863" w:rsidP="001D0863">
      <w:pPr>
        <w:pStyle w:val="Default"/>
        <w:jc w:val="both"/>
        <w:rPr>
          <w:sz w:val="18"/>
          <w:szCs w:val="18"/>
        </w:rPr>
      </w:pPr>
      <w:r w:rsidRPr="002D04AA">
        <w:rPr>
          <w:b/>
          <w:bCs/>
          <w:sz w:val="18"/>
          <w:szCs w:val="18"/>
        </w:rPr>
        <w:t>Naturaleza de las Obligaciones</w:t>
      </w:r>
      <w:r w:rsidRPr="002D04AA">
        <w:rPr>
          <w:sz w:val="18"/>
          <w:szCs w:val="18"/>
        </w:rPr>
        <w:t xml:space="preserve">: ____ (Divisible o Indivisible, de conformidad con lo estipulado en el contrato). </w:t>
      </w:r>
    </w:p>
    <w:p w14:paraId="3F66DE66" w14:textId="77777777" w:rsidR="001D0863" w:rsidRPr="002D04AA" w:rsidRDefault="001D0863" w:rsidP="001D0863">
      <w:pPr>
        <w:pStyle w:val="Default"/>
        <w:jc w:val="both"/>
        <w:rPr>
          <w:sz w:val="18"/>
          <w:szCs w:val="18"/>
        </w:rPr>
      </w:pPr>
      <w:r w:rsidRPr="002D04AA">
        <w:rPr>
          <w:sz w:val="18"/>
          <w:szCs w:val="18"/>
        </w:rPr>
        <w:t xml:space="preserve">Si es </w:t>
      </w:r>
      <w:r w:rsidRPr="002D04AA">
        <w:rPr>
          <w:b/>
          <w:bCs/>
          <w:sz w:val="18"/>
          <w:szCs w:val="18"/>
        </w:rPr>
        <w:t xml:space="preserve">Divisible </w:t>
      </w:r>
      <w:r w:rsidRPr="002D04AA">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14:paraId="686EB63C" w14:textId="77777777" w:rsidR="001D0863" w:rsidRPr="002D04AA" w:rsidRDefault="001D0863" w:rsidP="001D0863">
      <w:pPr>
        <w:pStyle w:val="Default"/>
        <w:jc w:val="both"/>
        <w:rPr>
          <w:sz w:val="18"/>
          <w:szCs w:val="18"/>
        </w:rPr>
      </w:pPr>
      <w:r w:rsidRPr="002D04AA">
        <w:rPr>
          <w:sz w:val="18"/>
          <w:szCs w:val="18"/>
        </w:rPr>
        <w:t xml:space="preserve">Si es </w:t>
      </w:r>
      <w:r w:rsidRPr="002D04AA">
        <w:rPr>
          <w:b/>
          <w:bCs/>
          <w:sz w:val="18"/>
          <w:szCs w:val="18"/>
        </w:rPr>
        <w:t xml:space="preserve">Indivisible </w:t>
      </w:r>
      <w:r w:rsidRPr="002D04AA">
        <w:rPr>
          <w:sz w:val="18"/>
          <w:szCs w:val="18"/>
        </w:rPr>
        <w:t xml:space="preserve">aplicará el siguiente texto: La obligación garantizada será indivisible y en caso de presentarse algún incumplimiento se hará efectiva por el monto total de las obligaciones garantizadas. </w:t>
      </w:r>
    </w:p>
    <w:p w14:paraId="7A520B10" w14:textId="77777777" w:rsidR="001D0863" w:rsidRPr="002D04AA" w:rsidRDefault="001D0863" w:rsidP="001D0863">
      <w:pPr>
        <w:pStyle w:val="Default"/>
        <w:jc w:val="both"/>
        <w:rPr>
          <w:sz w:val="18"/>
          <w:szCs w:val="18"/>
        </w:rPr>
      </w:pPr>
      <w:r w:rsidRPr="002D04AA">
        <w:rPr>
          <w:b/>
          <w:bCs/>
          <w:sz w:val="18"/>
          <w:szCs w:val="18"/>
        </w:rPr>
        <w:t xml:space="preserve">Datos del contrato o pedido, en lo sucesivo el "Contrato": </w:t>
      </w:r>
    </w:p>
    <w:p w14:paraId="387F5AE6" w14:textId="77777777" w:rsidR="001D0863" w:rsidRPr="002D04AA" w:rsidRDefault="001D0863" w:rsidP="001D0863">
      <w:pPr>
        <w:pStyle w:val="Default"/>
        <w:jc w:val="both"/>
        <w:rPr>
          <w:sz w:val="18"/>
          <w:szCs w:val="18"/>
        </w:rPr>
      </w:pPr>
      <w:r w:rsidRPr="002D04AA">
        <w:rPr>
          <w:b/>
          <w:bCs/>
          <w:sz w:val="18"/>
          <w:szCs w:val="18"/>
        </w:rPr>
        <w:t xml:space="preserve">Número asignado por "la Contratante": _________________. </w:t>
      </w:r>
    </w:p>
    <w:p w14:paraId="08CF0D96" w14:textId="77777777" w:rsidR="001D0863" w:rsidRPr="002D04AA" w:rsidRDefault="001D0863" w:rsidP="001D0863">
      <w:pPr>
        <w:pStyle w:val="Default"/>
        <w:jc w:val="both"/>
        <w:rPr>
          <w:sz w:val="18"/>
          <w:szCs w:val="18"/>
        </w:rPr>
      </w:pPr>
      <w:r w:rsidRPr="002D04AA">
        <w:rPr>
          <w:b/>
          <w:bCs/>
          <w:sz w:val="18"/>
          <w:szCs w:val="18"/>
        </w:rPr>
        <w:t xml:space="preserve">Objeto: __________________________________________. </w:t>
      </w:r>
    </w:p>
    <w:p w14:paraId="0A48F9C7" w14:textId="77777777" w:rsidR="001D0863" w:rsidRPr="002D04AA" w:rsidRDefault="001D0863" w:rsidP="001D0863">
      <w:pPr>
        <w:pStyle w:val="Default"/>
        <w:jc w:val="both"/>
        <w:rPr>
          <w:sz w:val="18"/>
          <w:szCs w:val="18"/>
        </w:rPr>
      </w:pPr>
      <w:r w:rsidRPr="002D04AA">
        <w:rPr>
          <w:b/>
          <w:bCs/>
          <w:sz w:val="18"/>
          <w:szCs w:val="18"/>
        </w:rPr>
        <w:t>Monto del Contrato: (</w:t>
      </w:r>
      <w:r w:rsidRPr="002D04AA">
        <w:rPr>
          <w:sz w:val="18"/>
          <w:szCs w:val="18"/>
        </w:rPr>
        <w:t xml:space="preserve">Con número y letra, sin el Impuesto al Valor Agregado) </w:t>
      </w:r>
    </w:p>
    <w:p w14:paraId="2CA3094E" w14:textId="77777777" w:rsidR="001D0863" w:rsidRPr="002D04AA" w:rsidRDefault="001D0863" w:rsidP="001D0863">
      <w:pPr>
        <w:pStyle w:val="Default"/>
        <w:jc w:val="both"/>
        <w:rPr>
          <w:sz w:val="18"/>
          <w:szCs w:val="18"/>
        </w:rPr>
      </w:pPr>
      <w:r w:rsidRPr="002D04AA">
        <w:rPr>
          <w:b/>
          <w:bCs/>
          <w:sz w:val="18"/>
          <w:szCs w:val="18"/>
        </w:rPr>
        <w:t xml:space="preserve">Moneda: _________________________________________. </w:t>
      </w:r>
    </w:p>
    <w:p w14:paraId="05A8D027" w14:textId="77777777" w:rsidR="001D0863" w:rsidRPr="002D04AA" w:rsidRDefault="001D0863" w:rsidP="001D0863">
      <w:pPr>
        <w:pStyle w:val="Default"/>
        <w:jc w:val="both"/>
        <w:rPr>
          <w:sz w:val="18"/>
          <w:szCs w:val="18"/>
        </w:rPr>
      </w:pPr>
      <w:r w:rsidRPr="002D04AA">
        <w:rPr>
          <w:b/>
          <w:bCs/>
          <w:sz w:val="18"/>
          <w:szCs w:val="18"/>
        </w:rPr>
        <w:t xml:space="preserve">Fecha de suscripción: ______________________________. </w:t>
      </w:r>
    </w:p>
    <w:p w14:paraId="38462157" w14:textId="77777777" w:rsidR="001D0863" w:rsidRPr="002D04AA" w:rsidRDefault="001D0863" w:rsidP="001D0863">
      <w:pPr>
        <w:pStyle w:val="Default"/>
        <w:jc w:val="both"/>
        <w:rPr>
          <w:sz w:val="18"/>
          <w:szCs w:val="18"/>
        </w:rPr>
      </w:pPr>
      <w:r w:rsidRPr="002D04AA">
        <w:rPr>
          <w:b/>
          <w:bCs/>
          <w:sz w:val="18"/>
          <w:szCs w:val="18"/>
        </w:rPr>
        <w:t xml:space="preserve">Tipo: </w:t>
      </w:r>
      <w:r w:rsidRPr="002D04AA">
        <w:rPr>
          <w:sz w:val="18"/>
          <w:szCs w:val="18"/>
        </w:rPr>
        <w:t xml:space="preserve">(Adquisiciones, Arrendamientos, Servicios, Obra Pública o servicios relacionados con la misma). </w:t>
      </w:r>
    </w:p>
    <w:p w14:paraId="7579D0C8" w14:textId="77777777" w:rsidR="001D0863" w:rsidRPr="002D04AA" w:rsidRDefault="001D0863" w:rsidP="001D0863">
      <w:pPr>
        <w:pStyle w:val="Default"/>
        <w:jc w:val="both"/>
        <w:rPr>
          <w:sz w:val="18"/>
          <w:szCs w:val="18"/>
        </w:rPr>
      </w:pPr>
      <w:r w:rsidRPr="002D04AA">
        <w:rPr>
          <w:b/>
          <w:bCs/>
          <w:sz w:val="18"/>
          <w:szCs w:val="18"/>
        </w:rPr>
        <w:t xml:space="preserve">Obligación contractual para la garantía de cumplimiento: </w:t>
      </w:r>
      <w:r w:rsidRPr="002D04AA">
        <w:rPr>
          <w:sz w:val="18"/>
          <w:szCs w:val="18"/>
        </w:rPr>
        <w:t xml:space="preserve">(Divisible o Indivisible, de conformidad con lo estipulado en el contrato) </w:t>
      </w:r>
    </w:p>
    <w:p w14:paraId="5D4B821D" w14:textId="77777777" w:rsidR="001D0863" w:rsidRPr="002D04AA" w:rsidRDefault="001D0863" w:rsidP="001D0863">
      <w:pPr>
        <w:pStyle w:val="Default"/>
        <w:jc w:val="both"/>
        <w:rPr>
          <w:sz w:val="18"/>
          <w:szCs w:val="18"/>
        </w:rPr>
      </w:pPr>
      <w:r w:rsidRPr="002D04AA">
        <w:rPr>
          <w:b/>
          <w:bCs/>
          <w:sz w:val="18"/>
          <w:szCs w:val="18"/>
        </w:rPr>
        <w:t xml:space="preserve">Procedimiento al que se sujetará la presente póliza de fianza para hacerla efectiva: </w:t>
      </w:r>
      <w:r w:rsidRPr="002D04AA">
        <w:rPr>
          <w:sz w:val="18"/>
          <w:szCs w:val="18"/>
        </w:rPr>
        <w:t xml:space="preserve">El previsto en el artículo 279 de la Ley de Instituciones de Seguros y de Fianzas. </w:t>
      </w:r>
    </w:p>
    <w:p w14:paraId="34CB7D4F" w14:textId="77777777" w:rsidR="001D0863" w:rsidRPr="002D04AA" w:rsidRDefault="001D0863" w:rsidP="001D0863">
      <w:pPr>
        <w:pStyle w:val="Default"/>
        <w:jc w:val="both"/>
        <w:rPr>
          <w:sz w:val="18"/>
          <w:szCs w:val="18"/>
        </w:rPr>
      </w:pPr>
      <w:r w:rsidRPr="002D04AA">
        <w:rPr>
          <w:b/>
          <w:bCs/>
          <w:sz w:val="18"/>
          <w:szCs w:val="18"/>
        </w:rPr>
        <w:t xml:space="preserve">Competencia y Jurisdicción: </w:t>
      </w:r>
      <w:r w:rsidRPr="002D04AA">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7D931351" w14:textId="77777777" w:rsidR="001D0863" w:rsidRPr="002D04AA" w:rsidRDefault="001D0863" w:rsidP="001D0863">
      <w:pPr>
        <w:pStyle w:val="Default"/>
        <w:jc w:val="both"/>
        <w:rPr>
          <w:sz w:val="18"/>
          <w:szCs w:val="18"/>
        </w:rPr>
      </w:pPr>
      <w:r w:rsidRPr="002D04AA">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0E58FF8B" w14:textId="77777777" w:rsidR="001D0863" w:rsidRPr="002D04AA" w:rsidRDefault="001D0863" w:rsidP="001D0863">
      <w:pPr>
        <w:pStyle w:val="Default"/>
        <w:jc w:val="both"/>
        <w:rPr>
          <w:sz w:val="18"/>
          <w:szCs w:val="18"/>
        </w:rPr>
      </w:pPr>
      <w:r w:rsidRPr="002D04AA">
        <w:rPr>
          <w:sz w:val="18"/>
          <w:szCs w:val="18"/>
        </w:rPr>
        <w:t xml:space="preserve">Validación de la fianza en el portal de internet, dirección electrónica www.amig.org.mx </w:t>
      </w:r>
    </w:p>
    <w:p w14:paraId="07502761" w14:textId="77777777" w:rsidR="001D0863" w:rsidRPr="002D04AA" w:rsidRDefault="001D0863" w:rsidP="001D0863">
      <w:pPr>
        <w:pStyle w:val="Default"/>
        <w:jc w:val="both"/>
        <w:rPr>
          <w:sz w:val="18"/>
          <w:szCs w:val="18"/>
        </w:rPr>
      </w:pPr>
      <w:r w:rsidRPr="002D04AA">
        <w:rPr>
          <w:sz w:val="18"/>
          <w:szCs w:val="18"/>
        </w:rPr>
        <w:t>(Nombre del representante de la Afianzadora o Aseguradora)_______</w:t>
      </w:r>
    </w:p>
    <w:p w14:paraId="29036A57" w14:textId="77777777" w:rsidR="001D0863" w:rsidRPr="002D04AA" w:rsidRDefault="001D0863" w:rsidP="001D0863">
      <w:pPr>
        <w:pStyle w:val="Default"/>
        <w:pageBreakBefore/>
        <w:jc w:val="both"/>
        <w:rPr>
          <w:sz w:val="18"/>
          <w:szCs w:val="18"/>
        </w:rPr>
      </w:pPr>
      <w:r w:rsidRPr="002D04AA">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14:paraId="031344A1" w14:textId="77777777" w:rsidR="001D0863" w:rsidRPr="002D04AA" w:rsidRDefault="001D0863" w:rsidP="001D0863">
      <w:pPr>
        <w:pStyle w:val="Default"/>
        <w:jc w:val="both"/>
        <w:rPr>
          <w:sz w:val="18"/>
          <w:szCs w:val="18"/>
        </w:rPr>
      </w:pPr>
      <w:r w:rsidRPr="002D04AA">
        <w:rPr>
          <w:b/>
          <w:bCs/>
          <w:sz w:val="18"/>
          <w:szCs w:val="18"/>
        </w:rPr>
        <w:t xml:space="preserve">PRIMERA. - OBLIGACIÓN GARANTIZADA. </w:t>
      </w:r>
    </w:p>
    <w:p w14:paraId="153C90BC" w14:textId="77777777" w:rsidR="001D0863" w:rsidRPr="002D04AA" w:rsidRDefault="001D0863" w:rsidP="001D0863">
      <w:pPr>
        <w:pStyle w:val="Default"/>
        <w:jc w:val="both"/>
        <w:rPr>
          <w:sz w:val="18"/>
          <w:szCs w:val="18"/>
        </w:rPr>
      </w:pPr>
      <w:r w:rsidRPr="002D04AA">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4F893146" w14:textId="77777777" w:rsidR="001D0863" w:rsidRPr="002D04AA" w:rsidRDefault="001D0863" w:rsidP="001D0863">
      <w:pPr>
        <w:pStyle w:val="Default"/>
        <w:jc w:val="both"/>
        <w:rPr>
          <w:sz w:val="18"/>
          <w:szCs w:val="18"/>
        </w:rPr>
      </w:pPr>
      <w:r w:rsidRPr="002D04AA">
        <w:rPr>
          <w:b/>
          <w:bCs/>
          <w:sz w:val="18"/>
          <w:szCs w:val="18"/>
        </w:rPr>
        <w:t xml:space="preserve">SEGUNDA. - MONTO AFIANZADO. </w:t>
      </w:r>
    </w:p>
    <w:p w14:paraId="5D342504" w14:textId="77777777" w:rsidR="001D0863" w:rsidRPr="002D04AA" w:rsidRDefault="001D0863" w:rsidP="001D0863">
      <w:pPr>
        <w:pStyle w:val="Default"/>
        <w:jc w:val="both"/>
        <w:rPr>
          <w:sz w:val="18"/>
          <w:szCs w:val="18"/>
        </w:rPr>
      </w:pPr>
      <w:r w:rsidRPr="002D04AA">
        <w:rPr>
          <w:sz w:val="18"/>
          <w:szCs w:val="18"/>
        </w:rPr>
        <w:t>(La "Afianzadora" o la "Aseguradora"), se compromete a pagar a la Beneficiaria, hasta el monto de esta póliza, que es __________</w:t>
      </w:r>
      <w:proofErr w:type="gramStart"/>
      <w:r w:rsidRPr="002D04AA">
        <w:rPr>
          <w:sz w:val="18"/>
          <w:szCs w:val="18"/>
        </w:rPr>
        <w:t>_(</w:t>
      </w:r>
      <w:proofErr w:type="gramEnd"/>
      <w:r w:rsidRPr="002D04AA">
        <w:rPr>
          <w:b/>
          <w:color w:val="auto"/>
          <w:sz w:val="18"/>
          <w:szCs w:val="18"/>
        </w:rPr>
        <w:t>con número y letra sin incluir el Impuesto al Valor Agregado</w:t>
      </w:r>
      <w:r w:rsidRPr="002D04AA">
        <w:rPr>
          <w:sz w:val="18"/>
          <w:szCs w:val="18"/>
        </w:rPr>
        <w:t xml:space="preserve">) que representa el 10% (diez por ciento) del valor del "Contrato". </w:t>
      </w:r>
    </w:p>
    <w:p w14:paraId="347CFB72" w14:textId="77777777" w:rsidR="001D0863" w:rsidRPr="002D04AA" w:rsidRDefault="001D0863" w:rsidP="001D0863">
      <w:pPr>
        <w:pStyle w:val="Default"/>
        <w:jc w:val="both"/>
        <w:rPr>
          <w:sz w:val="18"/>
          <w:szCs w:val="18"/>
        </w:rPr>
      </w:pPr>
      <w:r w:rsidRPr="002D04AA">
        <w:rPr>
          <w:sz w:val="18"/>
          <w:szCs w:val="18"/>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39C71AF5" w14:textId="77777777" w:rsidR="001D0863" w:rsidRPr="002D04AA" w:rsidRDefault="001D0863" w:rsidP="001D0863">
      <w:pPr>
        <w:pStyle w:val="Default"/>
        <w:jc w:val="both"/>
        <w:rPr>
          <w:sz w:val="18"/>
          <w:szCs w:val="18"/>
        </w:rPr>
      </w:pPr>
      <w:r w:rsidRPr="002D04AA">
        <w:rPr>
          <w:sz w:val="18"/>
          <w:szCs w:val="18"/>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2661FAFA" w14:textId="77777777" w:rsidR="001D0863" w:rsidRPr="002D04AA" w:rsidRDefault="001D0863" w:rsidP="001D0863">
      <w:pPr>
        <w:pStyle w:val="Default"/>
        <w:jc w:val="both"/>
        <w:rPr>
          <w:sz w:val="18"/>
          <w:szCs w:val="18"/>
        </w:rPr>
      </w:pPr>
      <w:r w:rsidRPr="002D04AA">
        <w:rPr>
          <w:sz w:val="18"/>
          <w:szCs w:val="18"/>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17E617B9" w14:textId="77777777" w:rsidR="001D0863" w:rsidRPr="002D04AA" w:rsidRDefault="001D0863" w:rsidP="001D0863">
      <w:pPr>
        <w:pStyle w:val="Default"/>
        <w:jc w:val="both"/>
        <w:rPr>
          <w:sz w:val="18"/>
          <w:szCs w:val="18"/>
        </w:rPr>
      </w:pPr>
      <w:r w:rsidRPr="002D04AA">
        <w:rPr>
          <w:b/>
          <w:bCs/>
          <w:sz w:val="18"/>
          <w:szCs w:val="18"/>
        </w:rPr>
        <w:t xml:space="preserve">TERCERA. - INDEMNIZACIÓN POR MORA. </w:t>
      </w:r>
    </w:p>
    <w:p w14:paraId="7128D1F2" w14:textId="77777777" w:rsidR="001D0863" w:rsidRPr="002D04AA" w:rsidRDefault="001D0863" w:rsidP="001D0863">
      <w:pPr>
        <w:pStyle w:val="Default"/>
        <w:jc w:val="both"/>
        <w:rPr>
          <w:sz w:val="18"/>
          <w:szCs w:val="18"/>
        </w:rPr>
      </w:pPr>
      <w:r w:rsidRPr="002D04AA">
        <w:rPr>
          <w:sz w:val="18"/>
          <w:szCs w:val="18"/>
        </w:rPr>
        <w:t xml:space="preserve">(La "Afianzadora" o la "Aseguradora"), se obliga a pagar la indemnización por mora que en su caso proceda de conformidad con el artículo 283 de la Ley de Instituciones de Seguros y de Fianzas. </w:t>
      </w:r>
    </w:p>
    <w:p w14:paraId="460B2487" w14:textId="77777777" w:rsidR="001D0863" w:rsidRPr="002D04AA" w:rsidRDefault="001D0863" w:rsidP="001D0863">
      <w:pPr>
        <w:pStyle w:val="Default"/>
        <w:jc w:val="both"/>
        <w:rPr>
          <w:sz w:val="18"/>
          <w:szCs w:val="18"/>
        </w:rPr>
      </w:pPr>
      <w:r w:rsidRPr="002D04AA">
        <w:rPr>
          <w:b/>
          <w:bCs/>
          <w:sz w:val="18"/>
          <w:szCs w:val="18"/>
        </w:rPr>
        <w:t xml:space="preserve">CUARTA. - VIGENCIA. </w:t>
      </w:r>
    </w:p>
    <w:p w14:paraId="3485335F" w14:textId="77777777" w:rsidR="001D0863" w:rsidRPr="002D04AA" w:rsidRDefault="001D0863" w:rsidP="001D0863">
      <w:pPr>
        <w:pStyle w:val="Default"/>
        <w:jc w:val="both"/>
        <w:rPr>
          <w:sz w:val="18"/>
          <w:szCs w:val="18"/>
        </w:rPr>
      </w:pPr>
      <w:r w:rsidRPr="002D04AA">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7510A5AA" w14:textId="77777777" w:rsidR="001D0863" w:rsidRPr="002D04AA" w:rsidRDefault="001D0863" w:rsidP="001D0863">
      <w:pPr>
        <w:pStyle w:val="Default"/>
        <w:jc w:val="both"/>
        <w:rPr>
          <w:sz w:val="18"/>
          <w:szCs w:val="18"/>
        </w:rPr>
      </w:pPr>
      <w:r w:rsidRPr="002D04AA">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al___________ (</w:t>
      </w:r>
      <w:r w:rsidRPr="002D04AA">
        <w:rPr>
          <w:b/>
          <w:sz w:val="18"/>
          <w:szCs w:val="18"/>
        </w:rPr>
        <w:t>nombre del proveedor, prestador de servicio, etc</w:t>
      </w:r>
      <w:r w:rsidRPr="002D04AA">
        <w:rPr>
          <w:sz w:val="18"/>
          <w:szCs w:val="18"/>
        </w:rPr>
        <w:t>.), la rescisión del instrumento jurídico.</w:t>
      </w:r>
    </w:p>
    <w:p w14:paraId="1AB06904" w14:textId="77777777" w:rsidR="001D0863" w:rsidRPr="002D04AA" w:rsidRDefault="001D0863" w:rsidP="001D0863">
      <w:pPr>
        <w:pStyle w:val="Default"/>
        <w:jc w:val="both"/>
        <w:rPr>
          <w:sz w:val="18"/>
          <w:szCs w:val="18"/>
        </w:rPr>
      </w:pPr>
      <w:r w:rsidRPr="002D04AA">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7CB97479" w14:textId="77777777" w:rsidR="001D0863" w:rsidRPr="002D04AA" w:rsidRDefault="001D0863" w:rsidP="001D0863">
      <w:pPr>
        <w:pStyle w:val="Default"/>
        <w:jc w:val="both"/>
        <w:rPr>
          <w:sz w:val="18"/>
          <w:szCs w:val="18"/>
        </w:rPr>
      </w:pPr>
      <w:r w:rsidRPr="002D04AA">
        <w:rPr>
          <w:sz w:val="18"/>
          <w:szCs w:val="18"/>
        </w:rPr>
        <w:t xml:space="preserve">De esta forma la vigencia de la fianza no podrá acotarse en razón del plazo establecido para cumplir la o las obligaciones contractuales. </w:t>
      </w:r>
    </w:p>
    <w:p w14:paraId="71B644BC" w14:textId="77777777" w:rsidR="001D0863" w:rsidRPr="002D04AA" w:rsidRDefault="001D0863" w:rsidP="001D0863">
      <w:pPr>
        <w:pStyle w:val="Default"/>
        <w:jc w:val="both"/>
        <w:rPr>
          <w:sz w:val="18"/>
          <w:szCs w:val="18"/>
        </w:rPr>
      </w:pPr>
      <w:r w:rsidRPr="002D04AA">
        <w:rPr>
          <w:b/>
          <w:bCs/>
          <w:sz w:val="18"/>
          <w:szCs w:val="18"/>
        </w:rPr>
        <w:t xml:space="preserve">QUINTA. - PRÓRROGAS, ESPERAS O AMPLIACIÓN AL PLAZO DEL CONTRATO. </w:t>
      </w:r>
    </w:p>
    <w:p w14:paraId="7877C705" w14:textId="77777777" w:rsidR="001D0863" w:rsidRPr="002D04AA" w:rsidRDefault="001D0863" w:rsidP="001D0863">
      <w:pPr>
        <w:pStyle w:val="Default"/>
        <w:jc w:val="both"/>
        <w:rPr>
          <w:sz w:val="18"/>
          <w:szCs w:val="18"/>
        </w:rPr>
      </w:pPr>
      <w:r w:rsidRPr="002D04AA">
        <w:rPr>
          <w:sz w:val="18"/>
          <w:szCs w:val="18"/>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261B0C38" w14:textId="77777777" w:rsidR="001D0863" w:rsidRPr="002D04AA" w:rsidRDefault="001D0863" w:rsidP="001D0863">
      <w:pPr>
        <w:pStyle w:val="Default"/>
        <w:jc w:val="both"/>
        <w:rPr>
          <w:sz w:val="18"/>
          <w:szCs w:val="18"/>
        </w:rPr>
      </w:pPr>
      <w:r w:rsidRPr="002D04AA">
        <w:rPr>
          <w:sz w:val="18"/>
          <w:szCs w:val="18"/>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76B08E7E" w14:textId="77777777" w:rsidR="001D0863" w:rsidRPr="002D04AA" w:rsidRDefault="001D0863" w:rsidP="001D0863">
      <w:pPr>
        <w:pStyle w:val="Default"/>
        <w:jc w:val="both"/>
        <w:rPr>
          <w:sz w:val="18"/>
          <w:szCs w:val="18"/>
        </w:rPr>
      </w:pPr>
      <w:r w:rsidRPr="002D04AA">
        <w:rPr>
          <w:b/>
          <w:bCs/>
          <w:sz w:val="18"/>
          <w:szCs w:val="18"/>
        </w:rPr>
        <w:t xml:space="preserve">SEXTA. - SUPUESTOS DE SUSPENSIÓN. </w:t>
      </w:r>
    </w:p>
    <w:p w14:paraId="6E5762EB" w14:textId="77777777" w:rsidR="001D0863" w:rsidRPr="002D04AA" w:rsidRDefault="001D0863" w:rsidP="001D0863">
      <w:pPr>
        <w:pStyle w:val="Default"/>
        <w:jc w:val="both"/>
        <w:rPr>
          <w:sz w:val="18"/>
          <w:szCs w:val="18"/>
        </w:rPr>
      </w:pPr>
      <w:r w:rsidRPr="002D04AA">
        <w:rPr>
          <w:sz w:val="18"/>
          <w:szCs w:val="18"/>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14:paraId="297AC7FC" w14:textId="77777777" w:rsidR="001D0863" w:rsidRPr="002D04AA" w:rsidRDefault="001D0863" w:rsidP="001D0863">
      <w:pPr>
        <w:pStyle w:val="Default"/>
        <w:pageBreakBefore/>
        <w:jc w:val="both"/>
        <w:rPr>
          <w:sz w:val="18"/>
          <w:szCs w:val="18"/>
        </w:rPr>
      </w:pPr>
      <w:proofErr w:type="gramStart"/>
      <w:r w:rsidRPr="002D04AA">
        <w:rPr>
          <w:sz w:val="18"/>
          <w:szCs w:val="18"/>
        </w:rPr>
        <w:lastRenderedPageBreak/>
        <w:t>de</w:t>
      </w:r>
      <w:proofErr w:type="gramEnd"/>
      <w:r w:rsidRPr="002D04AA">
        <w:rPr>
          <w:sz w:val="18"/>
          <w:szCs w:val="18"/>
        </w:rPr>
        <w:t xml:space="preserve"> Instituciones de Seguros y de Fianzas, para lo cual bastará que el fiado exhiba a (la "Afianzadora o a la Aseguradora") dichos documentos expedidos por "la Contratante". </w:t>
      </w:r>
    </w:p>
    <w:p w14:paraId="6656D6B3" w14:textId="77777777" w:rsidR="001D0863" w:rsidRPr="002D04AA" w:rsidRDefault="001D0863" w:rsidP="001D0863">
      <w:pPr>
        <w:pStyle w:val="Default"/>
        <w:jc w:val="both"/>
        <w:rPr>
          <w:sz w:val="18"/>
          <w:szCs w:val="18"/>
        </w:rPr>
      </w:pPr>
      <w:r w:rsidRPr="002D04AA">
        <w:rPr>
          <w:sz w:val="18"/>
          <w:szCs w:val="18"/>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2C778E29" w14:textId="77777777" w:rsidR="001D0863" w:rsidRPr="002D04AA" w:rsidRDefault="001D0863" w:rsidP="001D0863">
      <w:pPr>
        <w:pStyle w:val="Default"/>
        <w:jc w:val="both"/>
        <w:rPr>
          <w:sz w:val="18"/>
          <w:szCs w:val="18"/>
        </w:rPr>
      </w:pPr>
      <w:r w:rsidRPr="002D04AA">
        <w:rPr>
          <w:b/>
          <w:bCs/>
          <w:sz w:val="18"/>
          <w:szCs w:val="18"/>
        </w:rPr>
        <w:t xml:space="preserve">SÉPTIMA. - SUBJUDICIDAD. </w:t>
      </w:r>
    </w:p>
    <w:p w14:paraId="01957B69" w14:textId="77777777" w:rsidR="001D0863" w:rsidRPr="002D04AA" w:rsidRDefault="001D0863" w:rsidP="001D0863">
      <w:pPr>
        <w:pStyle w:val="Default"/>
        <w:jc w:val="both"/>
        <w:rPr>
          <w:sz w:val="18"/>
          <w:szCs w:val="18"/>
        </w:rPr>
      </w:pPr>
      <w:r w:rsidRPr="002D04AA">
        <w:rPr>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2D04AA">
        <w:rPr>
          <w:sz w:val="18"/>
          <w:szCs w:val="18"/>
        </w:rPr>
        <w:t>subjúdice</w:t>
      </w:r>
      <w:proofErr w:type="spellEnd"/>
      <w:r w:rsidRPr="002D04AA">
        <w:rPr>
          <w:sz w:val="18"/>
          <w:szCs w:val="18"/>
        </w:rPr>
        <w:t xml:space="preserve">, en virtud de procedimiento ante autoridad judicial, administrativa o tribunal arbitral, salvo que el fiado obtenga la suspensión de su ejecución, ante dichas instancias. </w:t>
      </w:r>
    </w:p>
    <w:p w14:paraId="5EAC2DAE" w14:textId="77777777" w:rsidR="001D0863" w:rsidRPr="002D04AA" w:rsidRDefault="001D0863" w:rsidP="001D0863">
      <w:pPr>
        <w:pStyle w:val="Default"/>
        <w:jc w:val="both"/>
        <w:rPr>
          <w:sz w:val="18"/>
          <w:szCs w:val="18"/>
        </w:rPr>
      </w:pPr>
      <w:r w:rsidRPr="002D04AA">
        <w:rPr>
          <w:sz w:val="18"/>
          <w:szCs w:val="18"/>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0E615172" w14:textId="77777777" w:rsidR="001D0863" w:rsidRPr="002D04AA" w:rsidRDefault="001D0863" w:rsidP="001D0863">
      <w:pPr>
        <w:pStyle w:val="Default"/>
        <w:jc w:val="both"/>
        <w:rPr>
          <w:sz w:val="18"/>
          <w:szCs w:val="18"/>
        </w:rPr>
      </w:pPr>
      <w:r w:rsidRPr="002D04AA">
        <w:rPr>
          <w:b/>
          <w:bCs/>
          <w:sz w:val="18"/>
          <w:szCs w:val="18"/>
        </w:rPr>
        <w:t xml:space="preserve">OCTAVA. - COAFIANZAMIENTO O YUXTAPOSICIÓN DE GARANTÍAS. </w:t>
      </w:r>
    </w:p>
    <w:p w14:paraId="467E2A33" w14:textId="77777777" w:rsidR="001D0863" w:rsidRPr="002D04AA" w:rsidRDefault="001D0863" w:rsidP="001D0863">
      <w:pPr>
        <w:pStyle w:val="Default"/>
        <w:jc w:val="both"/>
        <w:rPr>
          <w:sz w:val="18"/>
          <w:szCs w:val="18"/>
        </w:rPr>
      </w:pPr>
      <w:r w:rsidRPr="002D04AA">
        <w:rPr>
          <w:sz w:val="18"/>
          <w:szCs w:val="18"/>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7125D1AC" w14:textId="77777777" w:rsidR="001D0863" w:rsidRPr="002D04AA" w:rsidRDefault="001D0863" w:rsidP="001D0863">
      <w:pPr>
        <w:pStyle w:val="Default"/>
        <w:jc w:val="both"/>
        <w:rPr>
          <w:sz w:val="18"/>
          <w:szCs w:val="18"/>
        </w:rPr>
      </w:pPr>
      <w:r w:rsidRPr="002D04AA">
        <w:rPr>
          <w:b/>
          <w:bCs/>
          <w:sz w:val="18"/>
          <w:szCs w:val="18"/>
        </w:rPr>
        <w:t xml:space="preserve">NOVENA. - CANCELACIÓN DE LA FIANZA. </w:t>
      </w:r>
    </w:p>
    <w:p w14:paraId="52E9A9F2" w14:textId="77777777" w:rsidR="001D0863" w:rsidRPr="002D04AA" w:rsidRDefault="001D0863" w:rsidP="001D0863">
      <w:pPr>
        <w:pStyle w:val="Default"/>
        <w:jc w:val="both"/>
        <w:rPr>
          <w:sz w:val="18"/>
          <w:szCs w:val="18"/>
        </w:rPr>
      </w:pPr>
      <w:r w:rsidRPr="002D04AA">
        <w:rPr>
          <w:sz w:val="18"/>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6929897F" w14:textId="77777777" w:rsidR="001D0863" w:rsidRPr="002D04AA" w:rsidRDefault="001D0863" w:rsidP="001D0863">
      <w:pPr>
        <w:pStyle w:val="Default"/>
        <w:jc w:val="both"/>
        <w:rPr>
          <w:sz w:val="18"/>
          <w:szCs w:val="18"/>
        </w:rPr>
      </w:pPr>
      <w:r w:rsidRPr="002D04AA">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798CAC25" w14:textId="77777777" w:rsidR="001D0863" w:rsidRPr="002D04AA" w:rsidRDefault="001D0863" w:rsidP="001D0863">
      <w:pPr>
        <w:pStyle w:val="Default"/>
        <w:jc w:val="both"/>
        <w:rPr>
          <w:sz w:val="18"/>
          <w:szCs w:val="18"/>
        </w:rPr>
      </w:pPr>
      <w:r w:rsidRPr="002D04AA">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24B4ED92" w14:textId="77777777" w:rsidR="001D0863" w:rsidRPr="002D04AA" w:rsidRDefault="001D0863" w:rsidP="001D0863">
      <w:pPr>
        <w:pStyle w:val="Default"/>
        <w:jc w:val="both"/>
        <w:rPr>
          <w:sz w:val="18"/>
          <w:szCs w:val="18"/>
        </w:rPr>
      </w:pPr>
      <w:r w:rsidRPr="002D04AA">
        <w:rPr>
          <w:b/>
          <w:bCs/>
          <w:sz w:val="18"/>
          <w:szCs w:val="18"/>
        </w:rPr>
        <w:t xml:space="preserve">DÉCIMA. - PROCEDIMIENTOS. </w:t>
      </w:r>
    </w:p>
    <w:p w14:paraId="4C0AC3B1" w14:textId="77777777" w:rsidR="001D0863" w:rsidRPr="002D04AA" w:rsidRDefault="001D0863" w:rsidP="001D0863">
      <w:pPr>
        <w:pStyle w:val="Default"/>
        <w:jc w:val="both"/>
        <w:rPr>
          <w:sz w:val="18"/>
          <w:szCs w:val="18"/>
        </w:rPr>
      </w:pPr>
      <w:r w:rsidRPr="002D04AA">
        <w:rPr>
          <w:sz w:val="18"/>
          <w:szCs w:val="18"/>
        </w:rPr>
        <w:t xml:space="preserve">(La "Afianzadora" o la "Aseguradora") acepta expresamente someterse al procedimiento previsto en el artículo 279 de la Ley de Instituciones de Seguros y de Fianzas para hacer efectiva la fianza. </w:t>
      </w:r>
    </w:p>
    <w:p w14:paraId="54024C58" w14:textId="77777777" w:rsidR="001D0863" w:rsidRPr="002D04AA" w:rsidRDefault="001D0863" w:rsidP="001D0863">
      <w:pPr>
        <w:pStyle w:val="Default"/>
        <w:jc w:val="both"/>
        <w:rPr>
          <w:sz w:val="18"/>
          <w:szCs w:val="18"/>
        </w:rPr>
      </w:pPr>
      <w:r w:rsidRPr="002D04AA">
        <w:rPr>
          <w:b/>
          <w:bCs/>
          <w:sz w:val="18"/>
          <w:szCs w:val="18"/>
        </w:rPr>
        <w:t xml:space="preserve">DÉCIMA PRIMERA. -RECLAMACIÓN </w:t>
      </w:r>
    </w:p>
    <w:p w14:paraId="7737AD26" w14:textId="77777777" w:rsidR="001D0863" w:rsidRPr="002D04AA" w:rsidRDefault="001D0863" w:rsidP="001D0863">
      <w:pPr>
        <w:pStyle w:val="Default"/>
        <w:jc w:val="both"/>
        <w:rPr>
          <w:sz w:val="18"/>
          <w:szCs w:val="18"/>
        </w:rPr>
      </w:pPr>
      <w:r w:rsidRPr="002D04AA">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2DFA7B33" w14:textId="77777777" w:rsidR="001D0863" w:rsidRPr="002D04AA" w:rsidRDefault="001D0863" w:rsidP="001D0863">
      <w:pPr>
        <w:pStyle w:val="Default"/>
        <w:jc w:val="both"/>
        <w:rPr>
          <w:sz w:val="18"/>
          <w:szCs w:val="18"/>
        </w:rPr>
      </w:pPr>
      <w:r w:rsidRPr="002D04AA">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 (</w:t>
      </w:r>
      <w:r w:rsidRPr="002D04AA">
        <w:rPr>
          <w:b/>
          <w:sz w:val="18"/>
          <w:szCs w:val="18"/>
        </w:rPr>
        <w:t>proveedor, prestador de servicio, etc</w:t>
      </w:r>
      <w:r w:rsidRPr="002D04AA">
        <w:rPr>
          <w:sz w:val="18"/>
          <w:szCs w:val="18"/>
        </w:rPr>
        <w:t>.), la rescisión del instrumento jurídico</w:t>
      </w:r>
    </w:p>
    <w:p w14:paraId="7D5518AF" w14:textId="77777777" w:rsidR="001D0863" w:rsidRPr="002D04AA" w:rsidRDefault="001D0863" w:rsidP="001D0863">
      <w:pPr>
        <w:pStyle w:val="Default"/>
        <w:jc w:val="both"/>
        <w:rPr>
          <w:sz w:val="18"/>
          <w:szCs w:val="18"/>
        </w:rPr>
      </w:pPr>
      <w:r w:rsidRPr="002D04AA">
        <w:rPr>
          <w:b/>
          <w:bCs/>
          <w:sz w:val="18"/>
          <w:szCs w:val="18"/>
        </w:rPr>
        <w:t xml:space="preserve">DÉCIMA SEGUNDA. - DISPOSICIONES APLICABLES. </w:t>
      </w:r>
    </w:p>
    <w:p w14:paraId="44A0E484" w14:textId="77777777" w:rsidR="001D0863" w:rsidRPr="00350E54" w:rsidRDefault="001D0863" w:rsidP="001D0863">
      <w:pPr>
        <w:pStyle w:val="Default"/>
        <w:jc w:val="both"/>
        <w:rPr>
          <w:sz w:val="18"/>
          <w:szCs w:val="18"/>
        </w:rPr>
      </w:pPr>
      <w:r w:rsidRPr="002D04AA">
        <w:rPr>
          <w:sz w:val="18"/>
          <w:szCs w:val="18"/>
        </w:rPr>
        <w:t>Será aplicable a esta póliza, en lo no previsto por la Ley de Instituciones de Seguros y de Fianzas la legislación mercantil y a falta de disposición expresa el Código Civil Federal.</w:t>
      </w:r>
    </w:p>
    <w:p w14:paraId="6B6B6801" w14:textId="77777777" w:rsidR="001D0863" w:rsidRPr="002D04AA" w:rsidRDefault="001D0863" w:rsidP="001D0863">
      <w:pPr>
        <w:rPr>
          <w:rFonts w:ascii="Montserrat" w:hAnsi="Montserrat" w:cs="Arial"/>
          <w:b/>
          <w:sz w:val="18"/>
          <w:szCs w:val="18"/>
          <w:lang w:val="es-MX"/>
        </w:rPr>
      </w:pPr>
    </w:p>
    <w:p w14:paraId="1281D638" w14:textId="77777777" w:rsidR="001D0863" w:rsidRDefault="001D0863" w:rsidP="00D35039">
      <w:pPr>
        <w:jc w:val="both"/>
        <w:rPr>
          <w:rFonts w:ascii="Arial" w:hAnsi="Arial" w:cs="Arial"/>
          <w:sz w:val="18"/>
          <w:szCs w:val="18"/>
        </w:rPr>
      </w:pPr>
    </w:p>
    <w:p w14:paraId="1A03CC88" w14:textId="77777777" w:rsidR="001D0863" w:rsidRDefault="001D0863" w:rsidP="00D35039">
      <w:pPr>
        <w:jc w:val="both"/>
        <w:rPr>
          <w:rFonts w:ascii="Arial" w:hAnsi="Arial" w:cs="Arial"/>
          <w:sz w:val="18"/>
          <w:szCs w:val="18"/>
        </w:rPr>
      </w:pPr>
    </w:p>
    <w:p w14:paraId="1ECA3B00" w14:textId="77777777" w:rsidR="001D0863" w:rsidRDefault="001D0863" w:rsidP="00D35039">
      <w:pPr>
        <w:jc w:val="both"/>
        <w:rPr>
          <w:rFonts w:ascii="Arial" w:hAnsi="Arial" w:cs="Arial"/>
          <w:sz w:val="18"/>
          <w:szCs w:val="18"/>
        </w:rPr>
      </w:pPr>
    </w:p>
    <w:p w14:paraId="4F462E50" w14:textId="77777777" w:rsidR="001D0863" w:rsidRDefault="001D0863" w:rsidP="00D35039">
      <w:pPr>
        <w:jc w:val="both"/>
        <w:rPr>
          <w:rFonts w:ascii="Arial" w:hAnsi="Arial" w:cs="Arial"/>
          <w:sz w:val="18"/>
          <w:szCs w:val="18"/>
        </w:rPr>
      </w:pPr>
    </w:p>
    <w:p w14:paraId="526B9F8F" w14:textId="77777777" w:rsidR="001D0863" w:rsidRDefault="001D0863" w:rsidP="00D35039">
      <w:pPr>
        <w:jc w:val="both"/>
        <w:rPr>
          <w:rFonts w:ascii="Arial" w:hAnsi="Arial" w:cs="Arial"/>
          <w:sz w:val="18"/>
          <w:szCs w:val="18"/>
        </w:rPr>
      </w:pPr>
    </w:p>
    <w:p w14:paraId="05D50B64" w14:textId="77777777" w:rsidR="001D0863" w:rsidRDefault="001D0863" w:rsidP="00D35039">
      <w:pPr>
        <w:jc w:val="both"/>
        <w:rPr>
          <w:rFonts w:ascii="Arial" w:hAnsi="Arial" w:cs="Arial"/>
          <w:sz w:val="18"/>
          <w:szCs w:val="18"/>
        </w:rPr>
      </w:pPr>
    </w:p>
    <w:p w14:paraId="5922B805" w14:textId="77777777" w:rsidR="001D0863" w:rsidRDefault="001D0863" w:rsidP="00D35039">
      <w:pPr>
        <w:jc w:val="both"/>
        <w:rPr>
          <w:rFonts w:ascii="Arial" w:hAnsi="Arial" w:cs="Arial"/>
          <w:sz w:val="18"/>
          <w:szCs w:val="18"/>
        </w:rPr>
      </w:pPr>
    </w:p>
    <w:p w14:paraId="23FA769A" w14:textId="77777777" w:rsidR="001D0863" w:rsidRDefault="001D0863" w:rsidP="00D35039">
      <w:pPr>
        <w:jc w:val="both"/>
        <w:rPr>
          <w:rFonts w:ascii="Arial" w:hAnsi="Arial" w:cs="Arial"/>
          <w:sz w:val="18"/>
          <w:szCs w:val="18"/>
        </w:rPr>
      </w:pPr>
    </w:p>
    <w:p w14:paraId="5AA4C32B" w14:textId="77777777" w:rsidR="001D0863" w:rsidRDefault="001D0863" w:rsidP="00D35039">
      <w:pPr>
        <w:jc w:val="both"/>
        <w:rPr>
          <w:rFonts w:ascii="Arial" w:hAnsi="Arial" w:cs="Arial"/>
          <w:sz w:val="18"/>
          <w:szCs w:val="18"/>
        </w:rPr>
      </w:pPr>
    </w:p>
    <w:p w14:paraId="7DE01E8F" w14:textId="77777777" w:rsidR="001D0863" w:rsidRDefault="001D0863" w:rsidP="00D35039">
      <w:pPr>
        <w:jc w:val="both"/>
        <w:rPr>
          <w:rFonts w:ascii="Arial" w:hAnsi="Arial" w:cs="Arial"/>
          <w:sz w:val="18"/>
          <w:szCs w:val="18"/>
        </w:rPr>
      </w:pPr>
    </w:p>
    <w:p w14:paraId="1A016144" w14:textId="77777777" w:rsidR="001D0863" w:rsidRDefault="001D0863" w:rsidP="00D35039">
      <w:pPr>
        <w:jc w:val="both"/>
        <w:rPr>
          <w:rFonts w:ascii="Arial" w:hAnsi="Arial" w:cs="Arial"/>
          <w:sz w:val="18"/>
          <w:szCs w:val="18"/>
        </w:rPr>
      </w:pPr>
    </w:p>
    <w:p w14:paraId="41FD375C" w14:textId="77777777" w:rsidR="001D0863" w:rsidRDefault="001D0863" w:rsidP="00D35039">
      <w:pPr>
        <w:jc w:val="both"/>
        <w:rPr>
          <w:rFonts w:ascii="Arial" w:hAnsi="Arial" w:cs="Arial"/>
          <w:sz w:val="18"/>
          <w:szCs w:val="18"/>
        </w:rPr>
      </w:pPr>
    </w:p>
    <w:p w14:paraId="2A418D1B" w14:textId="77777777" w:rsidR="001D0863" w:rsidRDefault="001D0863" w:rsidP="00D35039">
      <w:pPr>
        <w:jc w:val="both"/>
        <w:rPr>
          <w:rFonts w:ascii="Arial" w:hAnsi="Arial" w:cs="Arial"/>
          <w:sz w:val="18"/>
          <w:szCs w:val="18"/>
        </w:rPr>
      </w:pPr>
    </w:p>
    <w:p w14:paraId="2FCEFFA1" w14:textId="77777777" w:rsidR="001D0863" w:rsidRDefault="001D0863" w:rsidP="00D35039">
      <w:pPr>
        <w:jc w:val="both"/>
        <w:rPr>
          <w:rFonts w:ascii="Arial" w:hAnsi="Arial" w:cs="Arial"/>
          <w:sz w:val="18"/>
          <w:szCs w:val="18"/>
        </w:rPr>
      </w:pPr>
    </w:p>
    <w:p w14:paraId="33318D85" w14:textId="77777777" w:rsidR="001D0863" w:rsidRDefault="001D0863" w:rsidP="00D35039">
      <w:pPr>
        <w:jc w:val="both"/>
        <w:rPr>
          <w:rFonts w:ascii="Arial" w:hAnsi="Arial" w:cs="Arial"/>
          <w:sz w:val="18"/>
          <w:szCs w:val="18"/>
        </w:rPr>
      </w:pPr>
    </w:p>
    <w:p w14:paraId="0F0EEC7B" w14:textId="77777777" w:rsidR="001D0863" w:rsidRPr="00D35039" w:rsidRDefault="001D0863" w:rsidP="00D35039">
      <w:pPr>
        <w:jc w:val="both"/>
        <w:rPr>
          <w:rFonts w:ascii="Arial" w:hAnsi="Arial" w:cs="Arial"/>
          <w:sz w:val="18"/>
          <w:szCs w:val="18"/>
        </w:rPr>
      </w:pPr>
    </w:p>
    <w:p w14:paraId="4A92D0E6" w14:textId="77777777" w:rsidR="00D35039" w:rsidRPr="00AA23A3" w:rsidRDefault="00D35039" w:rsidP="00AA23A3">
      <w:pPr>
        <w:jc w:val="center"/>
        <w:rPr>
          <w:rFonts w:ascii="Arial" w:hAnsi="Arial" w:cs="Arial"/>
          <w:b/>
          <w:sz w:val="18"/>
          <w:szCs w:val="18"/>
        </w:rPr>
      </w:pPr>
      <w:r w:rsidRPr="00AA23A3">
        <w:rPr>
          <w:rFonts w:ascii="Arial" w:hAnsi="Arial" w:cs="Arial"/>
          <w:b/>
          <w:sz w:val="18"/>
          <w:szCs w:val="18"/>
        </w:rPr>
        <w:t>ANEXO NUMERO 13</w:t>
      </w:r>
    </w:p>
    <w:p w14:paraId="7D64D374" w14:textId="77777777" w:rsidR="00D35039" w:rsidRPr="00AA23A3" w:rsidRDefault="00D35039" w:rsidP="00AA23A3">
      <w:pPr>
        <w:jc w:val="center"/>
        <w:rPr>
          <w:rFonts w:ascii="Arial" w:hAnsi="Arial" w:cs="Arial"/>
          <w:b/>
          <w:sz w:val="18"/>
          <w:szCs w:val="18"/>
        </w:rPr>
      </w:pPr>
      <w:r w:rsidRPr="00AA23A3">
        <w:rPr>
          <w:rFonts w:ascii="Arial" w:hAnsi="Arial" w:cs="Arial"/>
          <w:b/>
          <w:sz w:val="18"/>
          <w:szCs w:val="18"/>
        </w:rPr>
        <w:t>RELACIÓN DE ENTREGA DE DOCUMENTACIÓN.</w:t>
      </w:r>
    </w:p>
    <w:p w14:paraId="2011096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FECHA: __________________________________</w:t>
      </w:r>
    </w:p>
    <w:p w14:paraId="48A3268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CONVOCATORIA A   No.: _________________________</w:t>
      </w:r>
    </w:p>
    <w:p w14:paraId="360944D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EL PARTICIPANTE ______________________________________________________________</w:t>
      </w:r>
    </w:p>
    <w:p w14:paraId="1CA37A8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POR MEDIO DE SU REPRESENTANTE __________________________________________</w:t>
      </w:r>
    </w:p>
    <w:p w14:paraId="46A02EE9" w14:textId="77777777" w:rsidR="00D35039" w:rsidRPr="00D35039" w:rsidRDefault="00D35039" w:rsidP="00D35039">
      <w:pPr>
        <w:jc w:val="both"/>
        <w:rPr>
          <w:rFonts w:ascii="Arial" w:hAnsi="Arial" w:cs="Arial"/>
          <w:sz w:val="18"/>
          <w:szCs w:val="18"/>
        </w:rPr>
      </w:pPr>
    </w:p>
    <w:p w14:paraId="0A347E6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ACREDITACIÓN DE LA EXISTENCIA LEGAL Y PERSONALIDAD JURÍDICA DEL PARTICIPANTE.</w:t>
      </w:r>
    </w:p>
    <w:tbl>
      <w:tblPr>
        <w:tblW w:w="5000" w:type="pct"/>
        <w:tblCellMar>
          <w:left w:w="70" w:type="dxa"/>
          <w:right w:w="70" w:type="dxa"/>
        </w:tblCellMar>
        <w:tblLook w:val="0000" w:firstRow="0" w:lastRow="0" w:firstColumn="0" w:lastColumn="0" w:noHBand="0" w:noVBand="0"/>
      </w:tblPr>
      <w:tblGrid>
        <w:gridCol w:w="6925"/>
        <w:gridCol w:w="1523"/>
        <w:gridCol w:w="684"/>
        <w:gridCol w:w="696"/>
      </w:tblGrid>
      <w:tr w:rsidR="00D35039" w:rsidRPr="00AF145E" w14:paraId="4AF20103" w14:textId="77777777" w:rsidTr="00AB3F9D">
        <w:tc>
          <w:tcPr>
            <w:tcW w:w="3523" w:type="pct"/>
            <w:tcBorders>
              <w:top w:val="single" w:sz="4" w:space="0" w:color="000000"/>
              <w:left w:val="single" w:sz="4" w:space="0" w:color="000000"/>
              <w:bottom w:val="single" w:sz="4" w:space="0" w:color="000000"/>
            </w:tcBorders>
            <w:shd w:val="clear" w:color="auto" w:fill="D9D9D9"/>
            <w:vAlign w:val="center"/>
          </w:tcPr>
          <w:p w14:paraId="1AE131FF"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ab/>
              <w:t>DOCUMENTO SOLICITADO</w:t>
            </w:r>
          </w:p>
        </w:tc>
        <w:tc>
          <w:tcPr>
            <w:tcW w:w="775" w:type="pct"/>
            <w:tcBorders>
              <w:top w:val="single" w:sz="4" w:space="0" w:color="000000"/>
              <w:left w:val="single" w:sz="4" w:space="0" w:color="000000"/>
              <w:bottom w:val="single" w:sz="4" w:space="0" w:color="000000"/>
            </w:tcBorders>
            <w:shd w:val="clear" w:color="auto" w:fill="D9D9D9"/>
            <w:vAlign w:val="center"/>
          </w:tcPr>
          <w:p w14:paraId="4C47C68C"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PUNTO EN EL QUE SE SOLICITA</w:t>
            </w:r>
          </w:p>
        </w:tc>
        <w:tc>
          <w:tcPr>
            <w:tcW w:w="703"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898CA90"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PRESENTADO</w:t>
            </w:r>
          </w:p>
          <w:p w14:paraId="189FF11F"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SI          NO</w:t>
            </w:r>
          </w:p>
        </w:tc>
      </w:tr>
      <w:tr w:rsidR="00D35039" w:rsidRPr="00AF145E" w14:paraId="78E192EB" w14:textId="77777777" w:rsidTr="00AB3F9D">
        <w:tc>
          <w:tcPr>
            <w:tcW w:w="3523" w:type="pct"/>
            <w:tcBorders>
              <w:top w:val="single" w:sz="4" w:space="0" w:color="000000"/>
              <w:left w:val="single" w:sz="4" w:space="0" w:color="000000"/>
              <w:bottom w:val="single" w:sz="4" w:space="0" w:color="000000"/>
            </w:tcBorders>
          </w:tcPr>
          <w:p w14:paraId="411DA642" w14:textId="77777777" w:rsidR="00D35039" w:rsidRPr="00AF145E" w:rsidRDefault="00AB3F9D" w:rsidP="00D35039">
            <w:pPr>
              <w:jc w:val="both"/>
              <w:rPr>
                <w:rFonts w:ascii="Arial" w:hAnsi="Arial" w:cs="Arial"/>
                <w:sz w:val="16"/>
                <w:szCs w:val="18"/>
              </w:rPr>
            </w:pPr>
            <w:r w:rsidRPr="00AF145E">
              <w:rPr>
                <w:rFonts w:ascii="Arial" w:hAnsi="Arial" w:cs="Arial"/>
                <w:sz w:val="16"/>
                <w:szCs w:val="18"/>
              </w:rPr>
              <w:t xml:space="preserve">El participante deberá acreditar su existencia legal y personalidad jurídica entregando un escrito en el que su firmante manifieste, bajo protesta de decir verdad, que cuenta con facultades suficientes para comprometerse por </w:t>
            </w:r>
            <w:proofErr w:type="spellStart"/>
            <w:r w:rsidRPr="00AF145E">
              <w:rPr>
                <w:rFonts w:ascii="Arial" w:hAnsi="Arial" w:cs="Arial"/>
                <w:sz w:val="16"/>
                <w:szCs w:val="18"/>
              </w:rPr>
              <w:t>si</w:t>
            </w:r>
            <w:proofErr w:type="spellEnd"/>
            <w:r w:rsidRPr="00AF145E">
              <w:rPr>
                <w:rFonts w:ascii="Arial" w:hAnsi="Arial" w:cs="Arial"/>
                <w:sz w:val="16"/>
                <w:szCs w:val="18"/>
              </w:rPr>
              <w:t xml:space="preserve"> o por su representada</w:t>
            </w:r>
            <w:r w:rsidR="00D35039" w:rsidRPr="00AF145E">
              <w:rPr>
                <w:rFonts w:ascii="Arial" w:hAnsi="Arial" w:cs="Arial"/>
                <w:b/>
                <w:sz w:val="16"/>
                <w:szCs w:val="18"/>
              </w:rPr>
              <w:t>.</w:t>
            </w:r>
            <w:r w:rsidRPr="00AF145E">
              <w:rPr>
                <w:rFonts w:ascii="Arial" w:hAnsi="Arial" w:cs="Arial"/>
                <w:b/>
                <w:sz w:val="16"/>
                <w:szCs w:val="18"/>
              </w:rPr>
              <w:t xml:space="preserve"> Anexo Número 02 (dos)</w:t>
            </w:r>
          </w:p>
        </w:tc>
        <w:tc>
          <w:tcPr>
            <w:tcW w:w="775" w:type="pct"/>
            <w:tcBorders>
              <w:top w:val="single" w:sz="4" w:space="0" w:color="000000"/>
              <w:left w:val="single" w:sz="4" w:space="0" w:color="000000"/>
              <w:bottom w:val="single" w:sz="4" w:space="0" w:color="000000"/>
            </w:tcBorders>
            <w:vAlign w:val="center"/>
          </w:tcPr>
          <w:p w14:paraId="29800779" w14:textId="77777777" w:rsidR="00D35039" w:rsidRPr="00AF145E" w:rsidRDefault="00D35039" w:rsidP="00AB3F9D">
            <w:pPr>
              <w:jc w:val="both"/>
              <w:rPr>
                <w:rFonts w:ascii="Arial" w:hAnsi="Arial" w:cs="Arial"/>
                <w:sz w:val="16"/>
                <w:szCs w:val="18"/>
              </w:rPr>
            </w:pPr>
            <w:r w:rsidRPr="00AF145E">
              <w:rPr>
                <w:rFonts w:ascii="Arial" w:hAnsi="Arial" w:cs="Arial"/>
                <w:sz w:val="16"/>
                <w:szCs w:val="18"/>
              </w:rPr>
              <w:t>7</w:t>
            </w:r>
            <w:r w:rsidR="00AB3F9D" w:rsidRPr="00AF145E">
              <w:rPr>
                <w:rFonts w:ascii="Arial" w:hAnsi="Arial" w:cs="Arial"/>
                <w:sz w:val="16"/>
                <w:szCs w:val="18"/>
              </w:rPr>
              <w:t>.1</w:t>
            </w:r>
          </w:p>
        </w:tc>
        <w:tc>
          <w:tcPr>
            <w:tcW w:w="348" w:type="pct"/>
            <w:tcBorders>
              <w:top w:val="single" w:sz="4" w:space="0" w:color="000000"/>
              <w:left w:val="single" w:sz="4" w:space="0" w:color="000000"/>
              <w:bottom w:val="single" w:sz="4" w:space="0" w:color="000000"/>
            </w:tcBorders>
          </w:tcPr>
          <w:p w14:paraId="2FAB6A1A" w14:textId="77777777" w:rsidR="00D35039" w:rsidRPr="00AF145E" w:rsidRDefault="00D35039" w:rsidP="00D35039">
            <w:pPr>
              <w:jc w:val="both"/>
              <w:rPr>
                <w:rFonts w:ascii="Arial" w:hAnsi="Arial" w:cs="Arial"/>
                <w:sz w:val="16"/>
                <w:szCs w:val="18"/>
              </w:rPr>
            </w:pPr>
          </w:p>
        </w:tc>
        <w:tc>
          <w:tcPr>
            <w:tcW w:w="354" w:type="pct"/>
            <w:tcBorders>
              <w:top w:val="single" w:sz="4" w:space="0" w:color="000000"/>
              <w:left w:val="single" w:sz="4" w:space="0" w:color="000000"/>
              <w:bottom w:val="single" w:sz="4" w:space="0" w:color="000000"/>
              <w:right w:val="single" w:sz="4" w:space="0" w:color="000000"/>
            </w:tcBorders>
          </w:tcPr>
          <w:p w14:paraId="5E122350" w14:textId="77777777" w:rsidR="00D35039" w:rsidRPr="00AF145E" w:rsidRDefault="00D35039" w:rsidP="00D35039">
            <w:pPr>
              <w:jc w:val="both"/>
              <w:rPr>
                <w:rFonts w:ascii="Arial" w:hAnsi="Arial" w:cs="Arial"/>
                <w:sz w:val="16"/>
                <w:szCs w:val="18"/>
              </w:rPr>
            </w:pPr>
          </w:p>
        </w:tc>
      </w:tr>
    </w:tbl>
    <w:p w14:paraId="00CE3FEE" w14:textId="77777777" w:rsidR="00D35039" w:rsidRPr="00D35039" w:rsidRDefault="00D35039" w:rsidP="00D35039">
      <w:pPr>
        <w:jc w:val="both"/>
        <w:rPr>
          <w:rFonts w:ascii="Arial" w:hAnsi="Arial" w:cs="Arial"/>
          <w:sz w:val="18"/>
          <w:szCs w:val="18"/>
        </w:rPr>
      </w:pPr>
    </w:p>
    <w:tbl>
      <w:tblPr>
        <w:tblW w:w="5000" w:type="pct"/>
        <w:tblLayout w:type="fixed"/>
        <w:tblCellMar>
          <w:left w:w="70" w:type="dxa"/>
          <w:right w:w="70" w:type="dxa"/>
        </w:tblCellMar>
        <w:tblLook w:val="0000" w:firstRow="0" w:lastRow="0" w:firstColumn="0" w:lastColumn="0" w:noHBand="0" w:noVBand="0"/>
      </w:tblPr>
      <w:tblGrid>
        <w:gridCol w:w="6955"/>
        <w:gridCol w:w="1578"/>
        <w:gridCol w:w="574"/>
        <w:gridCol w:w="721"/>
      </w:tblGrid>
      <w:tr w:rsidR="00D35039" w:rsidRPr="00AF145E" w14:paraId="5F8BFB1C" w14:textId="77777777" w:rsidTr="00A811C6">
        <w:trPr>
          <w:tblHeader/>
        </w:trPr>
        <w:tc>
          <w:tcPr>
            <w:tcW w:w="3538" w:type="pct"/>
            <w:tcBorders>
              <w:top w:val="single" w:sz="4" w:space="0" w:color="000000"/>
              <w:left w:val="single" w:sz="4" w:space="0" w:color="000000"/>
              <w:bottom w:val="single" w:sz="4" w:space="0" w:color="000000"/>
            </w:tcBorders>
            <w:shd w:val="clear" w:color="auto" w:fill="D9D9D9"/>
            <w:vAlign w:val="center"/>
          </w:tcPr>
          <w:p w14:paraId="03773900"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DOCUMENTO SOLICITADO</w:t>
            </w:r>
          </w:p>
        </w:tc>
        <w:tc>
          <w:tcPr>
            <w:tcW w:w="803" w:type="pct"/>
            <w:tcBorders>
              <w:top w:val="single" w:sz="4" w:space="0" w:color="000000"/>
              <w:left w:val="single" w:sz="4" w:space="0" w:color="000000"/>
              <w:bottom w:val="single" w:sz="4" w:space="0" w:color="000000"/>
            </w:tcBorders>
            <w:shd w:val="clear" w:color="auto" w:fill="D9D9D9"/>
            <w:vAlign w:val="center"/>
          </w:tcPr>
          <w:p w14:paraId="0FD25693"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PUNTO EN EL QUE SE SOLICITA</w:t>
            </w:r>
          </w:p>
        </w:tc>
        <w:tc>
          <w:tcPr>
            <w:tcW w:w="659"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34FEC67"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PRESENTADO</w:t>
            </w:r>
          </w:p>
          <w:p w14:paraId="7C2CD8F4"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SI             NO</w:t>
            </w:r>
          </w:p>
        </w:tc>
      </w:tr>
      <w:tr w:rsidR="00D35039" w:rsidRPr="00AF145E" w14:paraId="38646D95" w14:textId="77777777" w:rsidTr="00A811C6">
        <w:tc>
          <w:tcPr>
            <w:tcW w:w="3538" w:type="pct"/>
            <w:tcBorders>
              <w:top w:val="single" w:sz="4" w:space="0" w:color="000000"/>
              <w:left w:val="single" w:sz="4" w:space="0" w:color="000000"/>
              <w:bottom w:val="single" w:sz="4" w:space="0" w:color="000000"/>
            </w:tcBorders>
          </w:tcPr>
          <w:p w14:paraId="182D57F0"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 xml:space="preserve">Una declaración firmada en forma autógrafa por el propio Participante o su representante legal, por el que manifieste bajo protesta de decir verdad, no encontrarse en alguno de los supuestos establecidos por los artículos 50 y 60, antepenúltimo párrafo de la LAASSP, conforme al </w:t>
            </w:r>
            <w:r w:rsidRPr="00AF145E">
              <w:rPr>
                <w:rFonts w:ascii="Arial" w:hAnsi="Arial" w:cs="Arial"/>
                <w:b/>
                <w:sz w:val="16"/>
                <w:szCs w:val="18"/>
              </w:rPr>
              <w:t>Anexo Número 04 (cuatro)</w:t>
            </w:r>
            <w:r w:rsidRPr="00AF145E">
              <w:rPr>
                <w:rFonts w:ascii="Arial" w:hAnsi="Arial" w:cs="Arial"/>
                <w:sz w:val="16"/>
                <w:szCs w:val="18"/>
              </w:rPr>
              <w:t xml:space="preserve"> de la presente convocatoria.</w:t>
            </w:r>
          </w:p>
        </w:tc>
        <w:tc>
          <w:tcPr>
            <w:tcW w:w="803" w:type="pct"/>
            <w:tcBorders>
              <w:top w:val="single" w:sz="4" w:space="0" w:color="000000"/>
              <w:left w:val="single" w:sz="4" w:space="0" w:color="000000"/>
              <w:bottom w:val="single" w:sz="4" w:space="0" w:color="000000"/>
            </w:tcBorders>
            <w:vAlign w:val="center"/>
          </w:tcPr>
          <w:p w14:paraId="1E9341D8"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6 inciso a)</w:t>
            </w:r>
          </w:p>
        </w:tc>
        <w:tc>
          <w:tcPr>
            <w:tcW w:w="292" w:type="pct"/>
            <w:tcBorders>
              <w:top w:val="single" w:sz="4" w:space="0" w:color="000000"/>
              <w:left w:val="single" w:sz="4" w:space="0" w:color="000000"/>
              <w:bottom w:val="single" w:sz="4" w:space="0" w:color="000000"/>
            </w:tcBorders>
          </w:tcPr>
          <w:p w14:paraId="1251C307" w14:textId="77777777" w:rsidR="00D35039" w:rsidRPr="00AF145E" w:rsidRDefault="00D35039" w:rsidP="00D35039">
            <w:pPr>
              <w:jc w:val="both"/>
              <w:rPr>
                <w:rFonts w:ascii="Arial" w:hAnsi="Arial" w:cs="Arial"/>
                <w:sz w:val="16"/>
                <w:szCs w:val="18"/>
              </w:rPr>
            </w:pPr>
          </w:p>
        </w:tc>
        <w:tc>
          <w:tcPr>
            <w:tcW w:w="367" w:type="pct"/>
            <w:tcBorders>
              <w:top w:val="single" w:sz="4" w:space="0" w:color="000000"/>
              <w:left w:val="single" w:sz="4" w:space="0" w:color="000000"/>
              <w:bottom w:val="single" w:sz="4" w:space="0" w:color="000000"/>
              <w:right w:val="single" w:sz="4" w:space="0" w:color="000000"/>
            </w:tcBorders>
          </w:tcPr>
          <w:p w14:paraId="65B3A8ED" w14:textId="77777777" w:rsidR="00D35039" w:rsidRPr="00AF145E" w:rsidRDefault="00D35039" w:rsidP="00D35039">
            <w:pPr>
              <w:jc w:val="both"/>
              <w:rPr>
                <w:rFonts w:ascii="Arial" w:hAnsi="Arial" w:cs="Arial"/>
                <w:sz w:val="16"/>
                <w:szCs w:val="18"/>
              </w:rPr>
            </w:pPr>
          </w:p>
        </w:tc>
      </w:tr>
      <w:tr w:rsidR="00D35039" w:rsidRPr="00AF145E" w14:paraId="4D4FA6B0" w14:textId="77777777" w:rsidTr="00A811C6">
        <w:tc>
          <w:tcPr>
            <w:tcW w:w="3538" w:type="pct"/>
            <w:tcBorders>
              <w:top w:val="single" w:sz="4" w:space="0" w:color="000000"/>
              <w:left w:val="single" w:sz="4" w:space="0" w:color="000000"/>
              <w:bottom w:val="single" w:sz="4" w:space="0" w:color="000000"/>
            </w:tcBorders>
          </w:tcPr>
          <w:p w14:paraId="7FCCACAA"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 xml:space="preserve">Escrito de declaración de integridad, a través del cual el Participante o su representante legal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AF145E">
              <w:rPr>
                <w:rFonts w:ascii="Arial" w:hAnsi="Arial" w:cs="Arial"/>
                <w:b/>
                <w:sz w:val="16"/>
                <w:szCs w:val="18"/>
              </w:rPr>
              <w:t>Anexo Número 05 (cinco)</w:t>
            </w:r>
            <w:r w:rsidRPr="00AF145E">
              <w:rPr>
                <w:rFonts w:ascii="Arial" w:hAnsi="Arial" w:cs="Arial"/>
                <w:sz w:val="16"/>
                <w:szCs w:val="18"/>
              </w:rPr>
              <w:t>, de la presente  convocatoria.</w:t>
            </w:r>
          </w:p>
        </w:tc>
        <w:tc>
          <w:tcPr>
            <w:tcW w:w="803" w:type="pct"/>
            <w:tcBorders>
              <w:top w:val="single" w:sz="4" w:space="0" w:color="000000"/>
              <w:left w:val="single" w:sz="4" w:space="0" w:color="000000"/>
              <w:bottom w:val="single" w:sz="4" w:space="0" w:color="000000"/>
            </w:tcBorders>
            <w:vAlign w:val="center"/>
          </w:tcPr>
          <w:p w14:paraId="6A08F728"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6 inciso b)</w:t>
            </w:r>
          </w:p>
        </w:tc>
        <w:tc>
          <w:tcPr>
            <w:tcW w:w="292" w:type="pct"/>
            <w:tcBorders>
              <w:top w:val="single" w:sz="4" w:space="0" w:color="000000"/>
              <w:left w:val="single" w:sz="4" w:space="0" w:color="000000"/>
              <w:bottom w:val="single" w:sz="4" w:space="0" w:color="000000"/>
            </w:tcBorders>
          </w:tcPr>
          <w:p w14:paraId="74FEAE0B" w14:textId="77777777" w:rsidR="00D35039" w:rsidRPr="00AF145E" w:rsidRDefault="00D35039" w:rsidP="00D35039">
            <w:pPr>
              <w:jc w:val="both"/>
              <w:rPr>
                <w:rFonts w:ascii="Arial" w:hAnsi="Arial" w:cs="Arial"/>
                <w:sz w:val="16"/>
                <w:szCs w:val="18"/>
              </w:rPr>
            </w:pPr>
          </w:p>
        </w:tc>
        <w:tc>
          <w:tcPr>
            <w:tcW w:w="367" w:type="pct"/>
            <w:tcBorders>
              <w:top w:val="single" w:sz="4" w:space="0" w:color="000000"/>
              <w:left w:val="single" w:sz="4" w:space="0" w:color="000000"/>
              <w:bottom w:val="single" w:sz="4" w:space="0" w:color="000000"/>
              <w:right w:val="single" w:sz="4" w:space="0" w:color="000000"/>
            </w:tcBorders>
          </w:tcPr>
          <w:p w14:paraId="6967C724" w14:textId="77777777" w:rsidR="00D35039" w:rsidRPr="00AF145E" w:rsidRDefault="00D35039" w:rsidP="00D35039">
            <w:pPr>
              <w:jc w:val="both"/>
              <w:rPr>
                <w:rFonts w:ascii="Arial" w:hAnsi="Arial" w:cs="Arial"/>
                <w:sz w:val="16"/>
                <w:szCs w:val="18"/>
              </w:rPr>
            </w:pPr>
          </w:p>
        </w:tc>
      </w:tr>
      <w:tr w:rsidR="00D35039" w:rsidRPr="00AF145E" w14:paraId="5B6593A3" w14:textId="77777777" w:rsidTr="00A811C6">
        <w:tc>
          <w:tcPr>
            <w:tcW w:w="3538" w:type="pct"/>
            <w:tcBorders>
              <w:top w:val="single" w:sz="4" w:space="0" w:color="000000"/>
              <w:left w:val="single" w:sz="4" w:space="0" w:color="000000"/>
              <w:bottom w:val="single" w:sz="4" w:space="0" w:color="000000"/>
            </w:tcBorders>
          </w:tcPr>
          <w:p w14:paraId="03BA9C63"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 xml:space="preserve">Conforme al artículo 35 del Reglamento de la Ley, escrito bajo protesta de decir verdad, a través del cual el Participante manifieste que es de nacionalidad mexicana. </w:t>
            </w:r>
            <w:r w:rsidRPr="00AF145E">
              <w:rPr>
                <w:rFonts w:ascii="Arial" w:hAnsi="Arial" w:cs="Arial"/>
                <w:b/>
                <w:sz w:val="16"/>
                <w:szCs w:val="18"/>
              </w:rPr>
              <w:t>Anexo Número 06 (seis),</w:t>
            </w:r>
            <w:r w:rsidRPr="00AF145E">
              <w:rPr>
                <w:rFonts w:ascii="Arial" w:hAnsi="Arial" w:cs="Arial"/>
                <w:sz w:val="16"/>
                <w:szCs w:val="18"/>
              </w:rPr>
              <w:t xml:space="preserve"> de la presente convocatoria.</w:t>
            </w:r>
          </w:p>
        </w:tc>
        <w:tc>
          <w:tcPr>
            <w:tcW w:w="803" w:type="pct"/>
            <w:tcBorders>
              <w:top w:val="single" w:sz="4" w:space="0" w:color="000000"/>
              <w:left w:val="single" w:sz="4" w:space="0" w:color="000000"/>
              <w:bottom w:val="single" w:sz="4" w:space="0" w:color="000000"/>
            </w:tcBorders>
            <w:vAlign w:val="center"/>
          </w:tcPr>
          <w:p w14:paraId="290E2B67"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6 inciso c)</w:t>
            </w:r>
          </w:p>
        </w:tc>
        <w:tc>
          <w:tcPr>
            <w:tcW w:w="292" w:type="pct"/>
            <w:tcBorders>
              <w:top w:val="single" w:sz="4" w:space="0" w:color="000000"/>
              <w:left w:val="single" w:sz="4" w:space="0" w:color="000000"/>
              <w:bottom w:val="single" w:sz="4" w:space="0" w:color="000000"/>
            </w:tcBorders>
          </w:tcPr>
          <w:p w14:paraId="1FA3D30E" w14:textId="77777777" w:rsidR="00D35039" w:rsidRPr="00AF145E" w:rsidRDefault="00D35039" w:rsidP="00D35039">
            <w:pPr>
              <w:jc w:val="both"/>
              <w:rPr>
                <w:rFonts w:ascii="Arial" w:hAnsi="Arial" w:cs="Arial"/>
                <w:sz w:val="16"/>
                <w:szCs w:val="18"/>
              </w:rPr>
            </w:pPr>
          </w:p>
        </w:tc>
        <w:tc>
          <w:tcPr>
            <w:tcW w:w="367" w:type="pct"/>
            <w:tcBorders>
              <w:top w:val="single" w:sz="4" w:space="0" w:color="000000"/>
              <w:left w:val="single" w:sz="4" w:space="0" w:color="000000"/>
              <w:bottom w:val="single" w:sz="4" w:space="0" w:color="000000"/>
              <w:right w:val="single" w:sz="4" w:space="0" w:color="000000"/>
            </w:tcBorders>
          </w:tcPr>
          <w:p w14:paraId="6AE4823F" w14:textId="77777777" w:rsidR="00D35039" w:rsidRPr="00AF145E" w:rsidRDefault="00D35039" w:rsidP="00D35039">
            <w:pPr>
              <w:jc w:val="both"/>
              <w:rPr>
                <w:rFonts w:ascii="Arial" w:hAnsi="Arial" w:cs="Arial"/>
                <w:sz w:val="16"/>
                <w:szCs w:val="18"/>
              </w:rPr>
            </w:pPr>
          </w:p>
        </w:tc>
      </w:tr>
      <w:tr w:rsidR="00D35039" w:rsidRPr="00AF145E" w14:paraId="4CFEFE44" w14:textId="77777777" w:rsidTr="00A811C6">
        <w:tc>
          <w:tcPr>
            <w:tcW w:w="3538" w:type="pct"/>
            <w:tcBorders>
              <w:top w:val="single" w:sz="4" w:space="0" w:color="000000"/>
              <w:left w:val="single" w:sz="4" w:space="0" w:color="000000"/>
              <w:bottom w:val="single" w:sz="4" w:space="0" w:color="000000"/>
            </w:tcBorders>
          </w:tcPr>
          <w:p w14:paraId="62DDABA8"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 xml:space="preserve">Los Participantes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AF145E">
              <w:rPr>
                <w:rFonts w:ascii="Arial" w:hAnsi="Arial" w:cs="Arial"/>
                <w:b/>
                <w:sz w:val="16"/>
                <w:szCs w:val="18"/>
              </w:rPr>
              <w:t>Anexo Número 07 (siete)</w:t>
            </w:r>
            <w:r w:rsidRPr="00AF145E">
              <w:rPr>
                <w:rFonts w:ascii="Arial" w:hAnsi="Arial" w:cs="Arial"/>
                <w:sz w:val="16"/>
                <w:szCs w:val="18"/>
              </w:rPr>
              <w:t>, del presente convocatoria.</w:t>
            </w:r>
          </w:p>
        </w:tc>
        <w:tc>
          <w:tcPr>
            <w:tcW w:w="803" w:type="pct"/>
            <w:tcBorders>
              <w:top w:val="single" w:sz="4" w:space="0" w:color="000000"/>
              <w:left w:val="single" w:sz="4" w:space="0" w:color="000000"/>
              <w:bottom w:val="single" w:sz="4" w:space="0" w:color="000000"/>
            </w:tcBorders>
            <w:vAlign w:val="center"/>
          </w:tcPr>
          <w:p w14:paraId="6D0F24E5"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6 inciso d)</w:t>
            </w:r>
          </w:p>
        </w:tc>
        <w:tc>
          <w:tcPr>
            <w:tcW w:w="292" w:type="pct"/>
            <w:tcBorders>
              <w:top w:val="single" w:sz="4" w:space="0" w:color="000000"/>
              <w:left w:val="single" w:sz="4" w:space="0" w:color="000000"/>
              <w:bottom w:val="single" w:sz="4" w:space="0" w:color="000000"/>
            </w:tcBorders>
          </w:tcPr>
          <w:p w14:paraId="79074F5D" w14:textId="77777777" w:rsidR="00D35039" w:rsidRPr="00AF145E" w:rsidRDefault="00D35039" w:rsidP="00D35039">
            <w:pPr>
              <w:jc w:val="both"/>
              <w:rPr>
                <w:rFonts w:ascii="Arial" w:hAnsi="Arial" w:cs="Arial"/>
                <w:sz w:val="16"/>
                <w:szCs w:val="18"/>
              </w:rPr>
            </w:pPr>
          </w:p>
        </w:tc>
        <w:tc>
          <w:tcPr>
            <w:tcW w:w="367" w:type="pct"/>
            <w:tcBorders>
              <w:top w:val="single" w:sz="4" w:space="0" w:color="000000"/>
              <w:left w:val="single" w:sz="4" w:space="0" w:color="000000"/>
              <w:bottom w:val="single" w:sz="4" w:space="0" w:color="000000"/>
              <w:right w:val="single" w:sz="4" w:space="0" w:color="000000"/>
            </w:tcBorders>
          </w:tcPr>
          <w:p w14:paraId="287C8B76" w14:textId="77777777" w:rsidR="00D35039" w:rsidRPr="00AF145E" w:rsidRDefault="00D35039" w:rsidP="00D35039">
            <w:pPr>
              <w:jc w:val="both"/>
              <w:rPr>
                <w:rFonts w:ascii="Arial" w:hAnsi="Arial" w:cs="Arial"/>
                <w:sz w:val="16"/>
                <w:szCs w:val="18"/>
              </w:rPr>
            </w:pPr>
          </w:p>
        </w:tc>
      </w:tr>
      <w:tr w:rsidR="00D35039" w:rsidRPr="00AF145E" w14:paraId="6D167F3F" w14:textId="77777777" w:rsidTr="00A811C6">
        <w:tc>
          <w:tcPr>
            <w:tcW w:w="3538" w:type="pct"/>
            <w:tcBorders>
              <w:top w:val="single" w:sz="4" w:space="0" w:color="000000"/>
              <w:left w:val="single" w:sz="4" w:space="0" w:color="000000"/>
              <w:bottom w:val="single" w:sz="4" w:space="0" w:color="000000"/>
            </w:tcBorders>
          </w:tcPr>
          <w:p w14:paraId="6D6D4CB8"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 xml:space="preserve">Escrito Bajo protesta de decir verdad,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AF145E">
              <w:rPr>
                <w:rFonts w:ascii="Arial" w:hAnsi="Arial" w:cs="Arial"/>
                <w:b/>
                <w:sz w:val="16"/>
                <w:szCs w:val="18"/>
              </w:rPr>
              <w:t>Anexo No. 08 (ocho)</w:t>
            </w:r>
            <w:r w:rsidRPr="00AF145E">
              <w:rPr>
                <w:rFonts w:ascii="Arial" w:hAnsi="Arial" w:cs="Arial"/>
                <w:sz w:val="16"/>
                <w:szCs w:val="18"/>
              </w:rPr>
              <w:t xml:space="preserve"> de la presente convocatoria.</w:t>
            </w:r>
          </w:p>
        </w:tc>
        <w:tc>
          <w:tcPr>
            <w:tcW w:w="803" w:type="pct"/>
            <w:tcBorders>
              <w:top w:val="single" w:sz="4" w:space="0" w:color="000000"/>
              <w:left w:val="single" w:sz="4" w:space="0" w:color="000000"/>
              <w:bottom w:val="single" w:sz="4" w:space="0" w:color="000000"/>
            </w:tcBorders>
            <w:vAlign w:val="center"/>
          </w:tcPr>
          <w:p w14:paraId="15251CC4"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6 inciso e)</w:t>
            </w:r>
          </w:p>
        </w:tc>
        <w:tc>
          <w:tcPr>
            <w:tcW w:w="292" w:type="pct"/>
            <w:tcBorders>
              <w:top w:val="single" w:sz="4" w:space="0" w:color="000000"/>
              <w:left w:val="single" w:sz="4" w:space="0" w:color="000000"/>
              <w:bottom w:val="single" w:sz="4" w:space="0" w:color="000000"/>
            </w:tcBorders>
          </w:tcPr>
          <w:p w14:paraId="4BCD50A9" w14:textId="77777777" w:rsidR="00D35039" w:rsidRPr="00AF145E" w:rsidRDefault="00D35039" w:rsidP="00D35039">
            <w:pPr>
              <w:jc w:val="both"/>
              <w:rPr>
                <w:rFonts w:ascii="Arial" w:hAnsi="Arial" w:cs="Arial"/>
                <w:sz w:val="16"/>
                <w:szCs w:val="18"/>
              </w:rPr>
            </w:pPr>
          </w:p>
        </w:tc>
        <w:tc>
          <w:tcPr>
            <w:tcW w:w="367" w:type="pct"/>
            <w:tcBorders>
              <w:top w:val="single" w:sz="4" w:space="0" w:color="000000"/>
              <w:left w:val="single" w:sz="4" w:space="0" w:color="000000"/>
              <w:bottom w:val="single" w:sz="4" w:space="0" w:color="000000"/>
              <w:right w:val="single" w:sz="4" w:space="0" w:color="000000"/>
            </w:tcBorders>
          </w:tcPr>
          <w:p w14:paraId="1E9C4BD9" w14:textId="77777777" w:rsidR="00D35039" w:rsidRPr="00AF145E" w:rsidRDefault="00D35039" w:rsidP="00D35039">
            <w:pPr>
              <w:jc w:val="both"/>
              <w:rPr>
                <w:rFonts w:ascii="Arial" w:hAnsi="Arial" w:cs="Arial"/>
                <w:sz w:val="16"/>
                <w:szCs w:val="18"/>
              </w:rPr>
            </w:pPr>
          </w:p>
        </w:tc>
      </w:tr>
      <w:tr w:rsidR="00D35039" w:rsidRPr="00AF145E" w14:paraId="7BD0214C" w14:textId="77777777" w:rsidTr="00A811C6">
        <w:tc>
          <w:tcPr>
            <w:tcW w:w="3538" w:type="pct"/>
            <w:tcBorders>
              <w:top w:val="single" w:sz="4" w:space="0" w:color="000000"/>
              <w:left w:val="single" w:sz="4" w:space="0" w:color="000000"/>
              <w:bottom w:val="single" w:sz="4" w:space="0" w:color="000000"/>
            </w:tcBorders>
          </w:tcPr>
          <w:p w14:paraId="131C95AA"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Escrito libre bajo protesta de decir verdad, que conoce la Ley de Adquisiciones, Arrendamientos y Servicios del Sector Público; su Reglamento y las presentes condiciones de contratación.</w:t>
            </w:r>
          </w:p>
        </w:tc>
        <w:tc>
          <w:tcPr>
            <w:tcW w:w="803" w:type="pct"/>
            <w:tcBorders>
              <w:top w:val="single" w:sz="4" w:space="0" w:color="000000"/>
              <w:left w:val="single" w:sz="4" w:space="0" w:color="000000"/>
              <w:bottom w:val="single" w:sz="4" w:space="0" w:color="000000"/>
            </w:tcBorders>
            <w:vAlign w:val="center"/>
          </w:tcPr>
          <w:p w14:paraId="4AA66550"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6 Inciso f)</w:t>
            </w:r>
          </w:p>
        </w:tc>
        <w:tc>
          <w:tcPr>
            <w:tcW w:w="292" w:type="pct"/>
            <w:tcBorders>
              <w:top w:val="single" w:sz="4" w:space="0" w:color="000000"/>
              <w:left w:val="single" w:sz="4" w:space="0" w:color="000000"/>
              <w:bottom w:val="single" w:sz="4" w:space="0" w:color="000000"/>
            </w:tcBorders>
          </w:tcPr>
          <w:p w14:paraId="6C897DA2" w14:textId="77777777" w:rsidR="00D35039" w:rsidRPr="00AF145E" w:rsidRDefault="00D35039" w:rsidP="00D35039">
            <w:pPr>
              <w:jc w:val="both"/>
              <w:rPr>
                <w:rFonts w:ascii="Arial" w:hAnsi="Arial" w:cs="Arial"/>
                <w:sz w:val="16"/>
                <w:szCs w:val="18"/>
              </w:rPr>
            </w:pPr>
          </w:p>
        </w:tc>
        <w:tc>
          <w:tcPr>
            <w:tcW w:w="367" w:type="pct"/>
            <w:tcBorders>
              <w:top w:val="single" w:sz="4" w:space="0" w:color="000000"/>
              <w:left w:val="single" w:sz="4" w:space="0" w:color="000000"/>
              <w:bottom w:val="single" w:sz="4" w:space="0" w:color="000000"/>
              <w:right w:val="single" w:sz="4" w:space="0" w:color="000000"/>
            </w:tcBorders>
          </w:tcPr>
          <w:p w14:paraId="71A5AC4E" w14:textId="77777777" w:rsidR="00D35039" w:rsidRPr="00AF145E" w:rsidRDefault="00D35039" w:rsidP="00D35039">
            <w:pPr>
              <w:jc w:val="both"/>
              <w:rPr>
                <w:rFonts w:ascii="Arial" w:hAnsi="Arial" w:cs="Arial"/>
                <w:sz w:val="16"/>
                <w:szCs w:val="18"/>
              </w:rPr>
            </w:pPr>
          </w:p>
        </w:tc>
      </w:tr>
      <w:tr w:rsidR="00D35039" w:rsidRPr="00AF145E" w14:paraId="666EC5C9" w14:textId="77777777" w:rsidTr="00A811C6">
        <w:tc>
          <w:tcPr>
            <w:tcW w:w="3538" w:type="pct"/>
            <w:tcBorders>
              <w:top w:val="single" w:sz="4" w:space="0" w:color="000000"/>
              <w:left w:val="single" w:sz="4" w:space="0" w:color="000000"/>
              <w:bottom w:val="single" w:sz="4" w:space="0" w:color="000000"/>
            </w:tcBorders>
          </w:tcPr>
          <w:p w14:paraId="7A9A4F46"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Escrito libre bajo protesta de decir verdad, que cuenta con los siguientes registros:</w:t>
            </w:r>
          </w:p>
          <w:p w14:paraId="0CE03B93" w14:textId="77777777" w:rsidR="00D35039" w:rsidRPr="00AF145E" w:rsidRDefault="00D35039" w:rsidP="00D35039">
            <w:pPr>
              <w:jc w:val="both"/>
              <w:rPr>
                <w:rFonts w:ascii="Arial" w:hAnsi="Arial" w:cs="Arial"/>
                <w:sz w:val="16"/>
                <w:szCs w:val="18"/>
              </w:rPr>
            </w:pPr>
          </w:p>
          <w:p w14:paraId="115A35B8"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Registro Federal de Contribuyentes</w:t>
            </w:r>
          </w:p>
          <w:p w14:paraId="4CCB99FA"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Registro Patronal IMSS</w:t>
            </w:r>
          </w:p>
          <w:p w14:paraId="39DEE642"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Registro INFONAVIT.</w:t>
            </w:r>
          </w:p>
          <w:p w14:paraId="37345508" w14:textId="77777777" w:rsidR="00D35039" w:rsidRPr="00AF145E" w:rsidRDefault="00D35039" w:rsidP="00D35039">
            <w:pPr>
              <w:jc w:val="both"/>
              <w:rPr>
                <w:rFonts w:ascii="Arial" w:hAnsi="Arial" w:cs="Arial"/>
                <w:sz w:val="16"/>
                <w:szCs w:val="18"/>
              </w:rPr>
            </w:pPr>
          </w:p>
        </w:tc>
        <w:tc>
          <w:tcPr>
            <w:tcW w:w="803" w:type="pct"/>
            <w:tcBorders>
              <w:top w:val="single" w:sz="4" w:space="0" w:color="000000"/>
              <w:left w:val="single" w:sz="4" w:space="0" w:color="000000"/>
              <w:bottom w:val="single" w:sz="4" w:space="0" w:color="000000"/>
            </w:tcBorders>
            <w:vAlign w:val="center"/>
          </w:tcPr>
          <w:p w14:paraId="6DAEF2B0"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6 Inciso g)</w:t>
            </w:r>
          </w:p>
        </w:tc>
        <w:tc>
          <w:tcPr>
            <w:tcW w:w="292" w:type="pct"/>
            <w:tcBorders>
              <w:top w:val="single" w:sz="4" w:space="0" w:color="000000"/>
              <w:left w:val="single" w:sz="4" w:space="0" w:color="000000"/>
              <w:bottom w:val="single" w:sz="4" w:space="0" w:color="000000"/>
            </w:tcBorders>
          </w:tcPr>
          <w:p w14:paraId="6BA14185" w14:textId="77777777" w:rsidR="00D35039" w:rsidRPr="00AF145E" w:rsidRDefault="00D35039" w:rsidP="00D35039">
            <w:pPr>
              <w:jc w:val="both"/>
              <w:rPr>
                <w:rFonts w:ascii="Arial" w:hAnsi="Arial" w:cs="Arial"/>
                <w:sz w:val="16"/>
                <w:szCs w:val="18"/>
              </w:rPr>
            </w:pPr>
          </w:p>
        </w:tc>
        <w:tc>
          <w:tcPr>
            <w:tcW w:w="367" w:type="pct"/>
            <w:tcBorders>
              <w:top w:val="single" w:sz="4" w:space="0" w:color="000000"/>
              <w:left w:val="single" w:sz="4" w:space="0" w:color="000000"/>
              <w:bottom w:val="single" w:sz="4" w:space="0" w:color="000000"/>
              <w:right w:val="single" w:sz="4" w:space="0" w:color="000000"/>
            </w:tcBorders>
          </w:tcPr>
          <w:p w14:paraId="245B87A0" w14:textId="77777777" w:rsidR="00D35039" w:rsidRPr="00AF145E" w:rsidRDefault="00D35039" w:rsidP="00D35039">
            <w:pPr>
              <w:jc w:val="both"/>
              <w:rPr>
                <w:rFonts w:ascii="Arial" w:hAnsi="Arial" w:cs="Arial"/>
                <w:sz w:val="16"/>
                <w:szCs w:val="18"/>
              </w:rPr>
            </w:pPr>
          </w:p>
        </w:tc>
      </w:tr>
      <w:tr w:rsidR="003770F6" w:rsidRPr="00AF145E" w14:paraId="5A67F32F" w14:textId="77777777" w:rsidTr="00A811C6">
        <w:tc>
          <w:tcPr>
            <w:tcW w:w="3538" w:type="pct"/>
            <w:tcBorders>
              <w:top w:val="single" w:sz="4" w:space="0" w:color="000000"/>
              <w:left w:val="single" w:sz="4" w:space="0" w:color="000000"/>
              <w:bottom w:val="single" w:sz="4" w:space="0" w:color="000000"/>
            </w:tcBorders>
          </w:tcPr>
          <w:p w14:paraId="42A6A6DB" w14:textId="77777777" w:rsidR="003770F6" w:rsidRPr="00AF145E" w:rsidRDefault="003770F6" w:rsidP="00043858">
            <w:pPr>
              <w:jc w:val="both"/>
              <w:rPr>
                <w:rFonts w:ascii="Arial" w:hAnsi="Arial" w:cs="Arial"/>
                <w:sz w:val="16"/>
                <w:szCs w:val="18"/>
              </w:rPr>
            </w:pPr>
            <w:r w:rsidRPr="00AF145E">
              <w:rPr>
                <w:rFonts w:ascii="Arial" w:hAnsi="Arial" w:cs="Arial"/>
                <w:sz w:val="16"/>
                <w:szCs w:val="18"/>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AF145E">
              <w:rPr>
                <w:rFonts w:ascii="Arial" w:hAnsi="Arial" w:cs="Arial"/>
                <w:b/>
                <w:sz w:val="16"/>
                <w:szCs w:val="18"/>
              </w:rPr>
              <w:t>Anexo Número 03 (tres)</w:t>
            </w:r>
            <w:r w:rsidRPr="00AF145E">
              <w:rPr>
                <w:rFonts w:ascii="Arial" w:hAnsi="Arial" w:cs="Arial"/>
                <w:sz w:val="16"/>
                <w:szCs w:val="18"/>
              </w:rPr>
              <w:t>, de la presente convocatoria</w:t>
            </w:r>
          </w:p>
        </w:tc>
        <w:tc>
          <w:tcPr>
            <w:tcW w:w="803" w:type="pct"/>
            <w:tcBorders>
              <w:top w:val="single" w:sz="4" w:space="0" w:color="000000"/>
              <w:left w:val="single" w:sz="4" w:space="0" w:color="000000"/>
              <w:bottom w:val="single" w:sz="4" w:space="0" w:color="000000"/>
            </w:tcBorders>
          </w:tcPr>
          <w:p w14:paraId="0E5BFC8C" w14:textId="77777777" w:rsidR="003770F6" w:rsidRPr="00AF145E" w:rsidRDefault="003770F6" w:rsidP="00D35039">
            <w:pPr>
              <w:jc w:val="both"/>
              <w:rPr>
                <w:rFonts w:ascii="Arial" w:hAnsi="Arial" w:cs="Arial"/>
                <w:sz w:val="16"/>
                <w:szCs w:val="18"/>
              </w:rPr>
            </w:pPr>
            <w:r w:rsidRPr="00AF145E">
              <w:rPr>
                <w:rFonts w:ascii="Arial" w:hAnsi="Arial" w:cs="Arial"/>
                <w:sz w:val="16"/>
                <w:szCs w:val="18"/>
              </w:rPr>
              <w:t>6 Inciso h)</w:t>
            </w:r>
          </w:p>
        </w:tc>
        <w:tc>
          <w:tcPr>
            <w:tcW w:w="292" w:type="pct"/>
            <w:tcBorders>
              <w:top w:val="single" w:sz="4" w:space="0" w:color="000000"/>
              <w:left w:val="single" w:sz="4" w:space="0" w:color="000000"/>
              <w:bottom w:val="single" w:sz="4" w:space="0" w:color="000000"/>
            </w:tcBorders>
          </w:tcPr>
          <w:p w14:paraId="79F44A4B" w14:textId="77777777" w:rsidR="003770F6" w:rsidRPr="00AF145E" w:rsidRDefault="003770F6" w:rsidP="00D35039">
            <w:pPr>
              <w:jc w:val="both"/>
              <w:rPr>
                <w:rFonts w:ascii="Arial" w:hAnsi="Arial" w:cs="Arial"/>
                <w:sz w:val="16"/>
                <w:szCs w:val="18"/>
              </w:rPr>
            </w:pPr>
          </w:p>
        </w:tc>
        <w:tc>
          <w:tcPr>
            <w:tcW w:w="367" w:type="pct"/>
            <w:tcBorders>
              <w:top w:val="single" w:sz="4" w:space="0" w:color="000000"/>
              <w:left w:val="single" w:sz="4" w:space="0" w:color="000000"/>
              <w:bottom w:val="single" w:sz="4" w:space="0" w:color="000000"/>
              <w:right w:val="single" w:sz="4" w:space="0" w:color="000000"/>
            </w:tcBorders>
          </w:tcPr>
          <w:p w14:paraId="2BD30B5F" w14:textId="77777777" w:rsidR="003770F6" w:rsidRPr="00AF145E" w:rsidRDefault="003770F6" w:rsidP="00D35039">
            <w:pPr>
              <w:jc w:val="both"/>
              <w:rPr>
                <w:rFonts w:ascii="Arial" w:hAnsi="Arial" w:cs="Arial"/>
                <w:sz w:val="16"/>
                <w:szCs w:val="18"/>
              </w:rPr>
            </w:pPr>
          </w:p>
        </w:tc>
      </w:tr>
      <w:tr w:rsidR="003770F6" w:rsidRPr="00AF145E" w14:paraId="666AA3FC" w14:textId="77777777" w:rsidTr="00A811C6">
        <w:tc>
          <w:tcPr>
            <w:tcW w:w="3538" w:type="pct"/>
            <w:tcBorders>
              <w:top w:val="single" w:sz="4" w:space="0" w:color="000000"/>
              <w:left w:val="single" w:sz="4" w:space="0" w:color="000000"/>
              <w:bottom w:val="single" w:sz="4" w:space="0" w:color="000000"/>
            </w:tcBorders>
          </w:tcPr>
          <w:p w14:paraId="60E92A57" w14:textId="77777777" w:rsidR="003770F6" w:rsidRPr="00AF145E" w:rsidRDefault="003770F6" w:rsidP="00043858">
            <w:pPr>
              <w:jc w:val="both"/>
              <w:rPr>
                <w:rFonts w:ascii="Arial" w:hAnsi="Arial" w:cs="Arial"/>
                <w:sz w:val="16"/>
                <w:szCs w:val="18"/>
              </w:rPr>
            </w:pPr>
            <w:r w:rsidRPr="00AF145E">
              <w:rPr>
                <w:rFonts w:ascii="Arial" w:hAnsi="Arial" w:cs="Arial"/>
                <w:sz w:val="16"/>
                <w:szCs w:val="18"/>
              </w:rPr>
              <w:t xml:space="preserve">Los participantes, deberán presentar como requisito de participación </w:t>
            </w:r>
            <w:r w:rsidRPr="00AF145E">
              <w:rPr>
                <w:rFonts w:ascii="Arial" w:hAnsi="Arial" w:cs="Arial"/>
                <w:b/>
                <w:sz w:val="16"/>
                <w:szCs w:val="18"/>
              </w:rPr>
              <w:t>“Opinión del cumplimiento de Obligaciones en Materia de Seguridad Social”</w:t>
            </w:r>
            <w:r w:rsidRPr="00AF145E">
              <w:rPr>
                <w:rFonts w:ascii="Arial" w:hAnsi="Arial" w:cs="Arial"/>
                <w:sz w:val="16"/>
                <w:szCs w:val="18"/>
              </w:rPr>
              <w:t xml:space="preserve"> positiva y vigente</w:t>
            </w:r>
          </w:p>
        </w:tc>
        <w:tc>
          <w:tcPr>
            <w:tcW w:w="803" w:type="pct"/>
            <w:tcBorders>
              <w:top w:val="single" w:sz="4" w:space="0" w:color="000000"/>
              <w:left w:val="single" w:sz="4" w:space="0" w:color="000000"/>
              <w:bottom w:val="single" w:sz="4" w:space="0" w:color="000000"/>
            </w:tcBorders>
            <w:vAlign w:val="center"/>
          </w:tcPr>
          <w:p w14:paraId="6C0A2465" w14:textId="77777777" w:rsidR="003770F6" w:rsidRPr="00AF145E" w:rsidRDefault="003770F6" w:rsidP="00D35039">
            <w:pPr>
              <w:jc w:val="both"/>
              <w:rPr>
                <w:rFonts w:ascii="Arial" w:hAnsi="Arial" w:cs="Arial"/>
                <w:sz w:val="16"/>
                <w:szCs w:val="18"/>
              </w:rPr>
            </w:pPr>
            <w:r w:rsidRPr="00AF145E">
              <w:rPr>
                <w:rFonts w:ascii="Arial" w:hAnsi="Arial" w:cs="Arial"/>
                <w:sz w:val="16"/>
                <w:szCs w:val="18"/>
              </w:rPr>
              <w:t>6 Inciso i)</w:t>
            </w:r>
          </w:p>
        </w:tc>
        <w:tc>
          <w:tcPr>
            <w:tcW w:w="292" w:type="pct"/>
            <w:tcBorders>
              <w:top w:val="single" w:sz="4" w:space="0" w:color="000000"/>
              <w:left w:val="single" w:sz="4" w:space="0" w:color="000000"/>
              <w:bottom w:val="single" w:sz="4" w:space="0" w:color="000000"/>
            </w:tcBorders>
          </w:tcPr>
          <w:p w14:paraId="5C2319E5" w14:textId="77777777" w:rsidR="003770F6" w:rsidRPr="00AF145E" w:rsidRDefault="003770F6" w:rsidP="00D35039">
            <w:pPr>
              <w:jc w:val="both"/>
              <w:rPr>
                <w:rFonts w:ascii="Arial" w:hAnsi="Arial" w:cs="Arial"/>
                <w:sz w:val="16"/>
                <w:szCs w:val="18"/>
              </w:rPr>
            </w:pPr>
          </w:p>
        </w:tc>
        <w:tc>
          <w:tcPr>
            <w:tcW w:w="367" w:type="pct"/>
            <w:tcBorders>
              <w:top w:val="single" w:sz="4" w:space="0" w:color="000000"/>
              <w:left w:val="single" w:sz="4" w:space="0" w:color="000000"/>
              <w:bottom w:val="single" w:sz="4" w:space="0" w:color="000000"/>
              <w:right w:val="single" w:sz="4" w:space="0" w:color="000000"/>
            </w:tcBorders>
          </w:tcPr>
          <w:p w14:paraId="49A552E9" w14:textId="77777777" w:rsidR="003770F6" w:rsidRPr="00AF145E" w:rsidRDefault="003770F6" w:rsidP="00D35039">
            <w:pPr>
              <w:jc w:val="both"/>
              <w:rPr>
                <w:rFonts w:ascii="Arial" w:hAnsi="Arial" w:cs="Arial"/>
                <w:sz w:val="16"/>
                <w:szCs w:val="18"/>
              </w:rPr>
            </w:pPr>
          </w:p>
        </w:tc>
      </w:tr>
      <w:tr w:rsidR="003770F6" w:rsidRPr="00AF145E" w14:paraId="6D91EFF3" w14:textId="77777777" w:rsidTr="00A811C6">
        <w:tc>
          <w:tcPr>
            <w:tcW w:w="3538" w:type="pct"/>
            <w:tcBorders>
              <w:top w:val="single" w:sz="4" w:space="0" w:color="000000"/>
              <w:left w:val="single" w:sz="4" w:space="0" w:color="000000"/>
              <w:bottom w:val="single" w:sz="4" w:space="0" w:color="000000"/>
            </w:tcBorders>
          </w:tcPr>
          <w:p w14:paraId="2421F79B" w14:textId="77777777" w:rsidR="003770F6" w:rsidRPr="00AF145E" w:rsidRDefault="003770F6" w:rsidP="00043858">
            <w:pPr>
              <w:jc w:val="both"/>
              <w:rPr>
                <w:rFonts w:ascii="Arial" w:hAnsi="Arial" w:cs="Arial"/>
                <w:sz w:val="16"/>
                <w:szCs w:val="18"/>
              </w:rPr>
            </w:pPr>
            <w:r w:rsidRPr="00AF145E">
              <w:rPr>
                <w:rFonts w:ascii="Arial" w:hAnsi="Arial" w:cs="Arial"/>
                <w:sz w:val="16"/>
                <w:szCs w:val="18"/>
              </w:rPr>
              <w:t xml:space="preserve">Los participantes, deberán presentar como requisito de participación </w:t>
            </w:r>
            <w:r w:rsidRPr="00AF145E">
              <w:rPr>
                <w:rFonts w:ascii="Arial" w:hAnsi="Arial" w:cs="Arial"/>
                <w:b/>
                <w:sz w:val="16"/>
                <w:szCs w:val="18"/>
              </w:rPr>
              <w:t>“Opinión del cumplimiento de sus Obligaciones Fiscales ante el SAT”</w:t>
            </w:r>
            <w:r w:rsidRPr="00AF145E">
              <w:rPr>
                <w:rFonts w:ascii="Arial" w:hAnsi="Arial" w:cs="Arial"/>
                <w:sz w:val="16"/>
                <w:szCs w:val="18"/>
              </w:rPr>
              <w:t xml:space="preserve"> positiva y vigente</w:t>
            </w:r>
          </w:p>
        </w:tc>
        <w:tc>
          <w:tcPr>
            <w:tcW w:w="803" w:type="pct"/>
            <w:tcBorders>
              <w:top w:val="single" w:sz="4" w:space="0" w:color="000000"/>
              <w:left w:val="single" w:sz="4" w:space="0" w:color="000000"/>
              <w:bottom w:val="single" w:sz="4" w:space="0" w:color="000000"/>
            </w:tcBorders>
            <w:vAlign w:val="center"/>
          </w:tcPr>
          <w:p w14:paraId="4624AEDA" w14:textId="77777777" w:rsidR="003770F6" w:rsidRPr="00AF145E" w:rsidRDefault="003770F6" w:rsidP="00D35039">
            <w:pPr>
              <w:jc w:val="both"/>
              <w:rPr>
                <w:rFonts w:ascii="Arial" w:hAnsi="Arial" w:cs="Arial"/>
                <w:sz w:val="16"/>
                <w:szCs w:val="18"/>
              </w:rPr>
            </w:pPr>
            <w:r w:rsidRPr="00AF145E">
              <w:rPr>
                <w:rFonts w:ascii="Arial" w:hAnsi="Arial" w:cs="Arial"/>
                <w:sz w:val="16"/>
                <w:szCs w:val="18"/>
              </w:rPr>
              <w:t>6 inciso j)</w:t>
            </w:r>
          </w:p>
        </w:tc>
        <w:tc>
          <w:tcPr>
            <w:tcW w:w="292" w:type="pct"/>
            <w:tcBorders>
              <w:top w:val="single" w:sz="4" w:space="0" w:color="000000"/>
              <w:left w:val="single" w:sz="4" w:space="0" w:color="000000"/>
              <w:bottom w:val="single" w:sz="4" w:space="0" w:color="000000"/>
            </w:tcBorders>
          </w:tcPr>
          <w:p w14:paraId="0854CE38" w14:textId="77777777" w:rsidR="003770F6" w:rsidRPr="00AF145E" w:rsidRDefault="003770F6" w:rsidP="00D35039">
            <w:pPr>
              <w:jc w:val="both"/>
              <w:rPr>
                <w:rFonts w:ascii="Arial" w:hAnsi="Arial" w:cs="Arial"/>
                <w:sz w:val="16"/>
                <w:szCs w:val="18"/>
              </w:rPr>
            </w:pPr>
          </w:p>
        </w:tc>
        <w:tc>
          <w:tcPr>
            <w:tcW w:w="367" w:type="pct"/>
            <w:tcBorders>
              <w:top w:val="single" w:sz="4" w:space="0" w:color="000000"/>
              <w:left w:val="single" w:sz="4" w:space="0" w:color="000000"/>
              <w:bottom w:val="single" w:sz="4" w:space="0" w:color="000000"/>
              <w:right w:val="single" w:sz="4" w:space="0" w:color="000000"/>
            </w:tcBorders>
          </w:tcPr>
          <w:p w14:paraId="3877F8D6" w14:textId="77777777" w:rsidR="003770F6" w:rsidRPr="00AF145E" w:rsidRDefault="003770F6" w:rsidP="00D35039">
            <w:pPr>
              <w:jc w:val="both"/>
              <w:rPr>
                <w:rFonts w:ascii="Arial" w:hAnsi="Arial" w:cs="Arial"/>
                <w:sz w:val="16"/>
                <w:szCs w:val="18"/>
              </w:rPr>
            </w:pPr>
          </w:p>
        </w:tc>
      </w:tr>
      <w:tr w:rsidR="003770F6" w:rsidRPr="00AF145E" w14:paraId="33C83876" w14:textId="77777777" w:rsidTr="00A811C6">
        <w:tc>
          <w:tcPr>
            <w:tcW w:w="3538" w:type="pct"/>
            <w:tcBorders>
              <w:top w:val="single" w:sz="4" w:space="0" w:color="000000"/>
              <w:left w:val="single" w:sz="4" w:space="0" w:color="000000"/>
              <w:bottom w:val="single" w:sz="4" w:space="0" w:color="000000"/>
            </w:tcBorders>
          </w:tcPr>
          <w:p w14:paraId="12AF1EB0" w14:textId="77777777" w:rsidR="003770F6" w:rsidRPr="00AF145E" w:rsidRDefault="003770F6" w:rsidP="00043858">
            <w:pPr>
              <w:jc w:val="both"/>
              <w:rPr>
                <w:rFonts w:ascii="Arial" w:hAnsi="Arial" w:cs="Arial"/>
                <w:sz w:val="16"/>
                <w:szCs w:val="18"/>
              </w:rPr>
            </w:pPr>
            <w:r w:rsidRPr="00AF145E">
              <w:rPr>
                <w:rFonts w:ascii="Arial" w:hAnsi="Arial" w:cs="Arial"/>
                <w:b/>
                <w:sz w:val="16"/>
                <w:szCs w:val="18"/>
              </w:rPr>
              <w:t>Constancia de situación fiscal emitida por el  INFONAVIT</w:t>
            </w:r>
            <w:r w:rsidRPr="00AF145E">
              <w:rPr>
                <w:rFonts w:ascii="Arial" w:hAnsi="Arial" w:cs="Arial"/>
                <w:sz w:val="16"/>
                <w:szCs w:val="18"/>
              </w:rPr>
              <w:t xml:space="preserve">, con fundamento en el artículo 16 fracción XIX de la Ley del Instituto del Fondo Nacional de la Vivienda para los trabajadores, mediante resolución RCA-5789-01/17, publicado  en el DOF el 25 de enero del 2017.  </w:t>
            </w:r>
          </w:p>
        </w:tc>
        <w:tc>
          <w:tcPr>
            <w:tcW w:w="803" w:type="pct"/>
            <w:tcBorders>
              <w:top w:val="single" w:sz="4" w:space="0" w:color="000000"/>
              <w:left w:val="single" w:sz="4" w:space="0" w:color="000000"/>
              <w:bottom w:val="single" w:sz="4" w:space="0" w:color="000000"/>
            </w:tcBorders>
            <w:vAlign w:val="center"/>
          </w:tcPr>
          <w:p w14:paraId="6338FE82" w14:textId="77777777" w:rsidR="003770F6" w:rsidRPr="00AF145E" w:rsidRDefault="003770F6" w:rsidP="00D35039">
            <w:pPr>
              <w:jc w:val="both"/>
              <w:rPr>
                <w:rFonts w:ascii="Arial" w:hAnsi="Arial" w:cs="Arial"/>
                <w:sz w:val="16"/>
                <w:szCs w:val="18"/>
              </w:rPr>
            </w:pPr>
            <w:r w:rsidRPr="00AF145E">
              <w:rPr>
                <w:rFonts w:ascii="Arial" w:hAnsi="Arial" w:cs="Arial"/>
                <w:sz w:val="16"/>
                <w:szCs w:val="18"/>
              </w:rPr>
              <w:t>6 inciso k)</w:t>
            </w:r>
          </w:p>
        </w:tc>
        <w:tc>
          <w:tcPr>
            <w:tcW w:w="292" w:type="pct"/>
            <w:tcBorders>
              <w:top w:val="single" w:sz="4" w:space="0" w:color="000000"/>
              <w:left w:val="single" w:sz="4" w:space="0" w:color="000000"/>
              <w:bottom w:val="single" w:sz="4" w:space="0" w:color="000000"/>
            </w:tcBorders>
          </w:tcPr>
          <w:p w14:paraId="1C88A063" w14:textId="77777777" w:rsidR="003770F6" w:rsidRPr="00AF145E" w:rsidRDefault="003770F6" w:rsidP="00D35039">
            <w:pPr>
              <w:jc w:val="both"/>
              <w:rPr>
                <w:rFonts w:ascii="Arial" w:hAnsi="Arial" w:cs="Arial"/>
                <w:sz w:val="16"/>
                <w:szCs w:val="18"/>
              </w:rPr>
            </w:pPr>
          </w:p>
        </w:tc>
        <w:tc>
          <w:tcPr>
            <w:tcW w:w="367" w:type="pct"/>
            <w:tcBorders>
              <w:top w:val="single" w:sz="4" w:space="0" w:color="000000"/>
              <w:left w:val="single" w:sz="4" w:space="0" w:color="000000"/>
              <w:bottom w:val="single" w:sz="4" w:space="0" w:color="000000"/>
              <w:right w:val="single" w:sz="4" w:space="0" w:color="000000"/>
            </w:tcBorders>
          </w:tcPr>
          <w:p w14:paraId="407DC3AA" w14:textId="77777777" w:rsidR="003770F6" w:rsidRPr="00AF145E" w:rsidRDefault="003770F6" w:rsidP="00D35039">
            <w:pPr>
              <w:jc w:val="both"/>
              <w:rPr>
                <w:rFonts w:ascii="Arial" w:hAnsi="Arial" w:cs="Arial"/>
                <w:sz w:val="16"/>
                <w:szCs w:val="18"/>
              </w:rPr>
            </w:pPr>
          </w:p>
        </w:tc>
      </w:tr>
      <w:tr w:rsidR="003770F6" w:rsidRPr="00AF145E" w14:paraId="6BD81A57" w14:textId="77777777" w:rsidTr="00A811C6">
        <w:tc>
          <w:tcPr>
            <w:tcW w:w="3538" w:type="pct"/>
            <w:tcBorders>
              <w:top w:val="single" w:sz="4" w:space="0" w:color="000000"/>
              <w:left w:val="single" w:sz="4" w:space="0" w:color="000000"/>
              <w:bottom w:val="single" w:sz="4" w:space="0" w:color="000000"/>
            </w:tcBorders>
          </w:tcPr>
          <w:p w14:paraId="232AC955" w14:textId="77777777" w:rsidR="003770F6" w:rsidRPr="00AF145E" w:rsidRDefault="003770F6" w:rsidP="00043858">
            <w:pPr>
              <w:jc w:val="both"/>
              <w:rPr>
                <w:rFonts w:ascii="Arial" w:hAnsi="Arial" w:cs="Arial"/>
                <w:sz w:val="16"/>
                <w:szCs w:val="18"/>
              </w:rPr>
            </w:pPr>
            <w:r w:rsidRPr="00AF145E">
              <w:rPr>
                <w:rFonts w:ascii="Arial" w:hAnsi="Arial" w:cs="Arial"/>
                <w:sz w:val="16"/>
                <w:szCs w:val="18"/>
              </w:rPr>
              <w:t xml:space="preserve">Carta bajo protesta de decir verdad, que de resultar ganador contara con el servicio del número telefónico de servicio urgente las 24 horas, para garantizar la continuidad ante cualquier eventualidad. </w:t>
            </w:r>
            <w:r w:rsidRPr="00AF145E">
              <w:rPr>
                <w:rFonts w:ascii="Arial" w:hAnsi="Arial" w:cs="Arial"/>
                <w:b/>
                <w:sz w:val="16"/>
                <w:szCs w:val="18"/>
              </w:rPr>
              <w:t>Anexo Numero 09 (nueve)</w:t>
            </w:r>
            <w:r w:rsidRPr="00AF145E">
              <w:rPr>
                <w:rFonts w:ascii="Arial" w:hAnsi="Arial" w:cs="Arial"/>
                <w:sz w:val="16"/>
                <w:szCs w:val="18"/>
              </w:rPr>
              <w:t>, de la presente CONVOCATORIA.</w:t>
            </w:r>
          </w:p>
        </w:tc>
        <w:tc>
          <w:tcPr>
            <w:tcW w:w="803" w:type="pct"/>
            <w:tcBorders>
              <w:top w:val="single" w:sz="4" w:space="0" w:color="000000"/>
              <w:left w:val="single" w:sz="4" w:space="0" w:color="000000"/>
              <w:bottom w:val="single" w:sz="4" w:space="0" w:color="000000"/>
            </w:tcBorders>
            <w:vAlign w:val="center"/>
          </w:tcPr>
          <w:p w14:paraId="3B7A79C7" w14:textId="77777777" w:rsidR="003770F6" w:rsidRPr="00AF145E" w:rsidRDefault="003770F6" w:rsidP="00D35039">
            <w:pPr>
              <w:jc w:val="both"/>
              <w:rPr>
                <w:rFonts w:ascii="Arial" w:hAnsi="Arial" w:cs="Arial"/>
                <w:sz w:val="16"/>
                <w:szCs w:val="18"/>
              </w:rPr>
            </w:pPr>
            <w:r w:rsidRPr="00AF145E">
              <w:rPr>
                <w:rFonts w:ascii="Arial" w:hAnsi="Arial" w:cs="Arial"/>
                <w:sz w:val="16"/>
                <w:szCs w:val="18"/>
              </w:rPr>
              <w:t>6 inciso l)</w:t>
            </w:r>
          </w:p>
        </w:tc>
        <w:tc>
          <w:tcPr>
            <w:tcW w:w="292" w:type="pct"/>
            <w:tcBorders>
              <w:top w:val="single" w:sz="4" w:space="0" w:color="000000"/>
              <w:left w:val="single" w:sz="4" w:space="0" w:color="000000"/>
              <w:bottom w:val="single" w:sz="4" w:space="0" w:color="000000"/>
            </w:tcBorders>
          </w:tcPr>
          <w:p w14:paraId="649E8E19" w14:textId="77777777" w:rsidR="003770F6" w:rsidRPr="00AF145E" w:rsidRDefault="003770F6" w:rsidP="00D35039">
            <w:pPr>
              <w:jc w:val="both"/>
              <w:rPr>
                <w:rFonts w:ascii="Arial" w:hAnsi="Arial" w:cs="Arial"/>
                <w:sz w:val="16"/>
                <w:szCs w:val="18"/>
              </w:rPr>
            </w:pPr>
          </w:p>
        </w:tc>
        <w:tc>
          <w:tcPr>
            <w:tcW w:w="367" w:type="pct"/>
            <w:tcBorders>
              <w:top w:val="single" w:sz="4" w:space="0" w:color="000000"/>
              <w:left w:val="single" w:sz="4" w:space="0" w:color="000000"/>
              <w:bottom w:val="single" w:sz="4" w:space="0" w:color="000000"/>
              <w:right w:val="single" w:sz="4" w:space="0" w:color="000000"/>
            </w:tcBorders>
          </w:tcPr>
          <w:p w14:paraId="31BE47E0" w14:textId="77777777" w:rsidR="003770F6" w:rsidRPr="00AF145E" w:rsidRDefault="003770F6" w:rsidP="00D35039">
            <w:pPr>
              <w:jc w:val="both"/>
              <w:rPr>
                <w:rFonts w:ascii="Arial" w:hAnsi="Arial" w:cs="Arial"/>
                <w:sz w:val="16"/>
                <w:szCs w:val="18"/>
              </w:rPr>
            </w:pPr>
          </w:p>
        </w:tc>
      </w:tr>
      <w:tr w:rsidR="003770F6" w:rsidRPr="00AF145E" w14:paraId="1EB7F122" w14:textId="77777777" w:rsidTr="00A811C6">
        <w:tc>
          <w:tcPr>
            <w:tcW w:w="3538" w:type="pct"/>
            <w:tcBorders>
              <w:top w:val="single" w:sz="4" w:space="0" w:color="000000"/>
              <w:left w:val="single" w:sz="4" w:space="0" w:color="000000"/>
              <w:bottom w:val="single" w:sz="4" w:space="0" w:color="000000"/>
            </w:tcBorders>
          </w:tcPr>
          <w:p w14:paraId="5C775DC3" w14:textId="77777777" w:rsidR="003770F6" w:rsidRPr="00AF145E" w:rsidRDefault="003770F6" w:rsidP="00043858">
            <w:pPr>
              <w:jc w:val="both"/>
              <w:rPr>
                <w:rFonts w:ascii="Arial" w:hAnsi="Arial" w:cs="Arial"/>
                <w:sz w:val="16"/>
                <w:szCs w:val="18"/>
              </w:rPr>
            </w:pPr>
            <w:r w:rsidRPr="00AF145E">
              <w:rPr>
                <w:rFonts w:ascii="Arial" w:hAnsi="Arial" w:cs="Arial"/>
                <w:sz w:val="16"/>
                <w:szCs w:val="18"/>
              </w:rPr>
              <w:t>Escrito “Bajo Protesta de Decir Verdad”, en el que el licitante manifiesta que los precios que se presentan en su propuesta económica no se cotizan en condiciones de prácticas desleales de comercio Nacional en su modalidad de discriminación de precios o subsidios.</w:t>
            </w:r>
          </w:p>
        </w:tc>
        <w:tc>
          <w:tcPr>
            <w:tcW w:w="803" w:type="pct"/>
            <w:tcBorders>
              <w:top w:val="single" w:sz="4" w:space="0" w:color="000000"/>
              <w:left w:val="single" w:sz="4" w:space="0" w:color="000000"/>
              <w:bottom w:val="single" w:sz="4" w:space="0" w:color="000000"/>
            </w:tcBorders>
            <w:vAlign w:val="center"/>
          </w:tcPr>
          <w:p w14:paraId="6A54D9E1" w14:textId="77777777" w:rsidR="003770F6" w:rsidRPr="00AF145E" w:rsidRDefault="003770F6" w:rsidP="00D35039">
            <w:pPr>
              <w:jc w:val="both"/>
              <w:rPr>
                <w:rFonts w:ascii="Arial" w:hAnsi="Arial" w:cs="Arial"/>
                <w:sz w:val="16"/>
                <w:szCs w:val="18"/>
              </w:rPr>
            </w:pPr>
            <w:r w:rsidRPr="00AF145E">
              <w:rPr>
                <w:rFonts w:ascii="Arial" w:hAnsi="Arial" w:cs="Arial"/>
                <w:sz w:val="16"/>
                <w:szCs w:val="18"/>
              </w:rPr>
              <w:t>6 inciso m)</w:t>
            </w:r>
          </w:p>
        </w:tc>
        <w:tc>
          <w:tcPr>
            <w:tcW w:w="292" w:type="pct"/>
            <w:tcBorders>
              <w:top w:val="single" w:sz="4" w:space="0" w:color="000000"/>
              <w:left w:val="single" w:sz="4" w:space="0" w:color="000000"/>
              <w:bottom w:val="single" w:sz="4" w:space="0" w:color="000000"/>
            </w:tcBorders>
          </w:tcPr>
          <w:p w14:paraId="543776FC" w14:textId="77777777" w:rsidR="003770F6" w:rsidRPr="00AF145E" w:rsidRDefault="003770F6" w:rsidP="00D35039">
            <w:pPr>
              <w:jc w:val="both"/>
              <w:rPr>
                <w:rFonts w:ascii="Arial" w:hAnsi="Arial" w:cs="Arial"/>
                <w:sz w:val="16"/>
                <w:szCs w:val="18"/>
              </w:rPr>
            </w:pPr>
          </w:p>
        </w:tc>
        <w:tc>
          <w:tcPr>
            <w:tcW w:w="367" w:type="pct"/>
            <w:tcBorders>
              <w:top w:val="single" w:sz="4" w:space="0" w:color="000000"/>
              <w:left w:val="single" w:sz="4" w:space="0" w:color="000000"/>
              <w:bottom w:val="single" w:sz="4" w:space="0" w:color="000000"/>
              <w:right w:val="single" w:sz="4" w:space="0" w:color="000000"/>
            </w:tcBorders>
          </w:tcPr>
          <w:p w14:paraId="6EDC911D" w14:textId="77777777" w:rsidR="003770F6" w:rsidRPr="00AF145E" w:rsidRDefault="003770F6" w:rsidP="00D35039">
            <w:pPr>
              <w:jc w:val="both"/>
              <w:rPr>
                <w:rFonts w:ascii="Arial" w:hAnsi="Arial" w:cs="Arial"/>
                <w:sz w:val="16"/>
                <w:szCs w:val="18"/>
              </w:rPr>
            </w:pPr>
          </w:p>
        </w:tc>
      </w:tr>
      <w:tr w:rsidR="003770F6" w:rsidRPr="00AF145E" w14:paraId="0F8C31B6" w14:textId="77777777" w:rsidTr="00A811C6">
        <w:tc>
          <w:tcPr>
            <w:tcW w:w="3538" w:type="pct"/>
            <w:tcBorders>
              <w:top w:val="single" w:sz="4" w:space="0" w:color="000000"/>
              <w:left w:val="single" w:sz="4" w:space="0" w:color="000000"/>
              <w:bottom w:val="single" w:sz="4" w:space="0" w:color="000000"/>
            </w:tcBorders>
          </w:tcPr>
          <w:p w14:paraId="11AA78E6" w14:textId="77777777" w:rsidR="003770F6" w:rsidRPr="00AF145E" w:rsidRDefault="003770F6" w:rsidP="00043858">
            <w:pPr>
              <w:jc w:val="both"/>
              <w:rPr>
                <w:rFonts w:ascii="Arial" w:hAnsi="Arial" w:cs="Arial"/>
                <w:sz w:val="16"/>
                <w:szCs w:val="18"/>
              </w:rPr>
            </w:pPr>
            <w:r w:rsidRPr="00AF145E">
              <w:rPr>
                <w:rFonts w:ascii="Arial" w:hAnsi="Arial" w:cs="Arial"/>
                <w:sz w:val="16"/>
                <w:szCs w:val="18"/>
              </w:rPr>
              <w:t xml:space="preserve">Escrito libre y bajo protesta de decir verdad de que cuenta con la experiencia, infraestructura técnica, humana, material, financiera y administrativa suficiente para proporcionar los bienes, </w:t>
            </w:r>
            <w:r w:rsidRPr="00AF145E">
              <w:rPr>
                <w:rFonts w:ascii="Arial" w:hAnsi="Arial" w:cs="Arial"/>
                <w:sz w:val="16"/>
                <w:szCs w:val="18"/>
              </w:rPr>
              <w:lastRenderedPageBreak/>
              <w:t xml:space="preserve">en forma continua y permanente. </w:t>
            </w:r>
          </w:p>
        </w:tc>
        <w:tc>
          <w:tcPr>
            <w:tcW w:w="803" w:type="pct"/>
            <w:tcBorders>
              <w:top w:val="single" w:sz="4" w:space="0" w:color="000000"/>
              <w:left w:val="single" w:sz="4" w:space="0" w:color="000000"/>
              <w:bottom w:val="single" w:sz="4" w:space="0" w:color="000000"/>
            </w:tcBorders>
            <w:vAlign w:val="center"/>
          </w:tcPr>
          <w:p w14:paraId="53ECD756" w14:textId="77777777" w:rsidR="003770F6" w:rsidRPr="00AF145E" w:rsidRDefault="003770F6" w:rsidP="00D35039">
            <w:pPr>
              <w:jc w:val="both"/>
              <w:rPr>
                <w:rFonts w:ascii="Arial" w:hAnsi="Arial" w:cs="Arial"/>
                <w:sz w:val="16"/>
                <w:szCs w:val="18"/>
              </w:rPr>
            </w:pPr>
            <w:r w:rsidRPr="00AF145E">
              <w:rPr>
                <w:rFonts w:ascii="Arial" w:hAnsi="Arial" w:cs="Arial"/>
                <w:sz w:val="16"/>
                <w:szCs w:val="18"/>
              </w:rPr>
              <w:lastRenderedPageBreak/>
              <w:t>6 inciso n)</w:t>
            </w:r>
          </w:p>
        </w:tc>
        <w:tc>
          <w:tcPr>
            <w:tcW w:w="292" w:type="pct"/>
            <w:tcBorders>
              <w:top w:val="single" w:sz="4" w:space="0" w:color="000000"/>
              <w:left w:val="single" w:sz="4" w:space="0" w:color="000000"/>
              <w:bottom w:val="single" w:sz="4" w:space="0" w:color="000000"/>
            </w:tcBorders>
          </w:tcPr>
          <w:p w14:paraId="400DD888" w14:textId="77777777" w:rsidR="003770F6" w:rsidRPr="00AF145E" w:rsidRDefault="003770F6" w:rsidP="00D35039">
            <w:pPr>
              <w:jc w:val="both"/>
              <w:rPr>
                <w:rFonts w:ascii="Arial" w:hAnsi="Arial" w:cs="Arial"/>
                <w:sz w:val="16"/>
                <w:szCs w:val="18"/>
              </w:rPr>
            </w:pPr>
          </w:p>
        </w:tc>
        <w:tc>
          <w:tcPr>
            <w:tcW w:w="367" w:type="pct"/>
            <w:tcBorders>
              <w:top w:val="single" w:sz="4" w:space="0" w:color="000000"/>
              <w:left w:val="single" w:sz="4" w:space="0" w:color="000000"/>
              <w:bottom w:val="single" w:sz="4" w:space="0" w:color="000000"/>
              <w:right w:val="single" w:sz="4" w:space="0" w:color="000000"/>
            </w:tcBorders>
          </w:tcPr>
          <w:p w14:paraId="6E38AE86" w14:textId="77777777" w:rsidR="003770F6" w:rsidRPr="00AF145E" w:rsidRDefault="003770F6" w:rsidP="00D35039">
            <w:pPr>
              <w:jc w:val="both"/>
              <w:rPr>
                <w:rFonts w:ascii="Arial" w:hAnsi="Arial" w:cs="Arial"/>
                <w:sz w:val="16"/>
                <w:szCs w:val="18"/>
              </w:rPr>
            </w:pPr>
          </w:p>
        </w:tc>
      </w:tr>
      <w:tr w:rsidR="003770F6" w:rsidRPr="00AF145E" w14:paraId="1140470A" w14:textId="77777777" w:rsidTr="00A811C6">
        <w:tc>
          <w:tcPr>
            <w:tcW w:w="3538" w:type="pct"/>
            <w:tcBorders>
              <w:top w:val="single" w:sz="4" w:space="0" w:color="000000"/>
              <w:left w:val="single" w:sz="4" w:space="0" w:color="000000"/>
              <w:bottom w:val="single" w:sz="4" w:space="0" w:color="000000"/>
            </w:tcBorders>
          </w:tcPr>
          <w:p w14:paraId="105BBD4E" w14:textId="77777777" w:rsidR="003770F6" w:rsidRPr="00AF145E" w:rsidRDefault="003770F6" w:rsidP="00043858">
            <w:pPr>
              <w:jc w:val="both"/>
              <w:rPr>
                <w:rFonts w:ascii="Arial" w:hAnsi="Arial" w:cs="Arial"/>
                <w:sz w:val="16"/>
                <w:szCs w:val="18"/>
              </w:rPr>
            </w:pPr>
            <w:r w:rsidRPr="00AF145E">
              <w:rPr>
                <w:rFonts w:ascii="Arial" w:hAnsi="Arial" w:cs="Arial"/>
                <w:sz w:val="16"/>
                <w:szCs w:val="18"/>
              </w:rPr>
              <w:lastRenderedPageBreak/>
              <w:t xml:space="preserve">Copia simple de los documentos indicados en el numeral </w:t>
            </w:r>
            <w:r w:rsidRPr="00AF145E">
              <w:rPr>
                <w:rFonts w:ascii="Arial" w:hAnsi="Arial" w:cs="Arial"/>
                <w:b/>
                <w:sz w:val="16"/>
                <w:szCs w:val="18"/>
              </w:rPr>
              <w:t>2.2</w:t>
            </w:r>
            <w:r w:rsidRPr="00AF145E">
              <w:rPr>
                <w:rFonts w:ascii="Arial" w:hAnsi="Arial" w:cs="Arial"/>
                <w:sz w:val="16"/>
                <w:szCs w:val="18"/>
              </w:rPr>
              <w:t>, de la presente convocatoria.</w:t>
            </w:r>
          </w:p>
        </w:tc>
        <w:tc>
          <w:tcPr>
            <w:tcW w:w="803" w:type="pct"/>
            <w:tcBorders>
              <w:top w:val="single" w:sz="4" w:space="0" w:color="000000"/>
              <w:left w:val="single" w:sz="4" w:space="0" w:color="000000"/>
              <w:bottom w:val="single" w:sz="4" w:space="0" w:color="000000"/>
            </w:tcBorders>
            <w:vAlign w:val="center"/>
          </w:tcPr>
          <w:p w14:paraId="2A7A16EE" w14:textId="77777777" w:rsidR="003770F6" w:rsidRPr="00AF145E" w:rsidRDefault="003770F6" w:rsidP="00D35039">
            <w:pPr>
              <w:jc w:val="both"/>
              <w:rPr>
                <w:rFonts w:ascii="Arial" w:hAnsi="Arial" w:cs="Arial"/>
                <w:sz w:val="16"/>
                <w:szCs w:val="18"/>
              </w:rPr>
            </w:pPr>
            <w:r w:rsidRPr="00AF145E">
              <w:rPr>
                <w:rFonts w:ascii="Arial" w:hAnsi="Arial" w:cs="Arial"/>
                <w:sz w:val="16"/>
                <w:szCs w:val="18"/>
              </w:rPr>
              <w:t>6 inciso o)</w:t>
            </w:r>
          </w:p>
        </w:tc>
        <w:tc>
          <w:tcPr>
            <w:tcW w:w="292" w:type="pct"/>
            <w:tcBorders>
              <w:top w:val="single" w:sz="4" w:space="0" w:color="000000"/>
              <w:left w:val="single" w:sz="4" w:space="0" w:color="000000"/>
              <w:bottom w:val="single" w:sz="4" w:space="0" w:color="000000"/>
            </w:tcBorders>
          </w:tcPr>
          <w:p w14:paraId="28CE67C7" w14:textId="77777777" w:rsidR="003770F6" w:rsidRPr="00AF145E" w:rsidRDefault="003770F6" w:rsidP="00D35039">
            <w:pPr>
              <w:jc w:val="both"/>
              <w:rPr>
                <w:rFonts w:ascii="Arial" w:hAnsi="Arial" w:cs="Arial"/>
                <w:sz w:val="16"/>
                <w:szCs w:val="18"/>
              </w:rPr>
            </w:pPr>
          </w:p>
        </w:tc>
        <w:tc>
          <w:tcPr>
            <w:tcW w:w="367" w:type="pct"/>
            <w:tcBorders>
              <w:top w:val="single" w:sz="4" w:space="0" w:color="000000"/>
              <w:left w:val="single" w:sz="4" w:space="0" w:color="000000"/>
              <w:bottom w:val="single" w:sz="4" w:space="0" w:color="000000"/>
              <w:right w:val="single" w:sz="4" w:space="0" w:color="000000"/>
            </w:tcBorders>
          </w:tcPr>
          <w:p w14:paraId="1170036E" w14:textId="77777777" w:rsidR="003770F6" w:rsidRPr="00AF145E" w:rsidRDefault="003770F6" w:rsidP="00D35039">
            <w:pPr>
              <w:jc w:val="both"/>
              <w:rPr>
                <w:rFonts w:ascii="Arial" w:hAnsi="Arial" w:cs="Arial"/>
                <w:sz w:val="16"/>
                <w:szCs w:val="18"/>
              </w:rPr>
            </w:pPr>
          </w:p>
        </w:tc>
      </w:tr>
      <w:tr w:rsidR="003770F6" w:rsidRPr="00AF145E" w14:paraId="1CE981F2" w14:textId="77777777" w:rsidTr="00A811C6">
        <w:tc>
          <w:tcPr>
            <w:tcW w:w="3538" w:type="pct"/>
            <w:tcBorders>
              <w:top w:val="single" w:sz="4" w:space="0" w:color="000000"/>
              <w:left w:val="single" w:sz="4" w:space="0" w:color="000000"/>
              <w:bottom w:val="single" w:sz="4" w:space="0" w:color="000000"/>
            </w:tcBorders>
          </w:tcPr>
          <w:p w14:paraId="69F20753" w14:textId="77777777" w:rsidR="003770F6" w:rsidRPr="00AF145E" w:rsidRDefault="003770F6" w:rsidP="00043858">
            <w:pPr>
              <w:jc w:val="both"/>
              <w:rPr>
                <w:rFonts w:ascii="Arial" w:hAnsi="Arial" w:cs="Arial"/>
                <w:sz w:val="16"/>
                <w:szCs w:val="18"/>
              </w:rPr>
            </w:pPr>
            <w:r w:rsidRPr="00AF145E">
              <w:rPr>
                <w:rFonts w:ascii="Arial" w:hAnsi="Arial" w:cs="Arial"/>
                <w:sz w:val="16"/>
                <w:szCs w:val="18"/>
              </w:rPr>
              <w:t>Escrito bajo protesta de decir verdad, en formato libre, donde manifieste que no se desempeña empleo, cargo o comisión en el servicio público, o en su caso que a pesar de desempeñarlo, con la formalización de la presente convocatoria, no se actualiza un conflicto de interés</w:t>
            </w:r>
          </w:p>
        </w:tc>
        <w:tc>
          <w:tcPr>
            <w:tcW w:w="803" w:type="pct"/>
            <w:tcBorders>
              <w:top w:val="single" w:sz="4" w:space="0" w:color="000000"/>
              <w:left w:val="single" w:sz="4" w:space="0" w:color="000000"/>
              <w:bottom w:val="single" w:sz="4" w:space="0" w:color="000000"/>
            </w:tcBorders>
            <w:vAlign w:val="center"/>
          </w:tcPr>
          <w:p w14:paraId="050FD9F1" w14:textId="77777777" w:rsidR="003770F6" w:rsidRPr="00AF145E" w:rsidRDefault="003770F6" w:rsidP="00D35039">
            <w:pPr>
              <w:jc w:val="both"/>
              <w:rPr>
                <w:rFonts w:ascii="Arial" w:hAnsi="Arial" w:cs="Arial"/>
                <w:sz w:val="16"/>
                <w:szCs w:val="18"/>
              </w:rPr>
            </w:pPr>
            <w:r w:rsidRPr="00AF145E">
              <w:rPr>
                <w:rFonts w:ascii="Arial" w:hAnsi="Arial" w:cs="Arial"/>
                <w:sz w:val="16"/>
                <w:szCs w:val="18"/>
              </w:rPr>
              <w:t>6 inciso p)</w:t>
            </w:r>
          </w:p>
        </w:tc>
        <w:tc>
          <w:tcPr>
            <w:tcW w:w="292" w:type="pct"/>
            <w:tcBorders>
              <w:top w:val="single" w:sz="4" w:space="0" w:color="000000"/>
              <w:left w:val="single" w:sz="4" w:space="0" w:color="000000"/>
              <w:bottom w:val="single" w:sz="4" w:space="0" w:color="000000"/>
            </w:tcBorders>
          </w:tcPr>
          <w:p w14:paraId="4C289D69" w14:textId="77777777" w:rsidR="003770F6" w:rsidRPr="00AF145E" w:rsidRDefault="003770F6" w:rsidP="00D35039">
            <w:pPr>
              <w:jc w:val="both"/>
              <w:rPr>
                <w:rFonts w:ascii="Arial" w:hAnsi="Arial" w:cs="Arial"/>
                <w:sz w:val="16"/>
                <w:szCs w:val="18"/>
              </w:rPr>
            </w:pPr>
          </w:p>
        </w:tc>
        <w:tc>
          <w:tcPr>
            <w:tcW w:w="367" w:type="pct"/>
            <w:tcBorders>
              <w:top w:val="single" w:sz="4" w:space="0" w:color="000000"/>
              <w:left w:val="single" w:sz="4" w:space="0" w:color="000000"/>
              <w:bottom w:val="single" w:sz="4" w:space="0" w:color="000000"/>
              <w:right w:val="single" w:sz="4" w:space="0" w:color="000000"/>
            </w:tcBorders>
          </w:tcPr>
          <w:p w14:paraId="4D2B9B16" w14:textId="77777777" w:rsidR="003770F6" w:rsidRPr="00AF145E" w:rsidRDefault="003770F6" w:rsidP="00D35039">
            <w:pPr>
              <w:jc w:val="both"/>
              <w:rPr>
                <w:rFonts w:ascii="Arial" w:hAnsi="Arial" w:cs="Arial"/>
                <w:sz w:val="16"/>
                <w:szCs w:val="18"/>
              </w:rPr>
            </w:pPr>
          </w:p>
        </w:tc>
      </w:tr>
      <w:tr w:rsidR="003770F6" w:rsidRPr="00AF145E" w14:paraId="0EF746D4" w14:textId="77777777" w:rsidTr="00A811C6">
        <w:tc>
          <w:tcPr>
            <w:tcW w:w="3538" w:type="pct"/>
            <w:tcBorders>
              <w:top w:val="single" w:sz="4" w:space="0" w:color="000000"/>
              <w:left w:val="single" w:sz="4" w:space="0" w:color="000000"/>
              <w:bottom w:val="single" w:sz="4" w:space="0" w:color="000000"/>
            </w:tcBorders>
            <w:shd w:val="clear" w:color="auto" w:fill="auto"/>
          </w:tcPr>
          <w:p w14:paraId="452AEA6B" w14:textId="77777777" w:rsidR="003770F6" w:rsidRPr="00AF145E" w:rsidRDefault="003770F6" w:rsidP="00043858">
            <w:pPr>
              <w:jc w:val="both"/>
              <w:rPr>
                <w:rFonts w:ascii="Arial" w:hAnsi="Arial" w:cs="Arial"/>
                <w:sz w:val="16"/>
                <w:szCs w:val="18"/>
              </w:rPr>
            </w:pPr>
            <w:r w:rsidRPr="00AF145E">
              <w:rPr>
                <w:rFonts w:ascii="Arial" w:hAnsi="Arial" w:cs="Arial"/>
                <w:sz w:val="16"/>
                <w:szCs w:val="18"/>
              </w:rPr>
              <w:t>La proposición técnica deberá contener Descripción amplia y detallada del objeto de la licitación ofertado, cumpliendo estrictamente con lo señalado en Anexo 1, Anexo Técnico PARTIDA 1, PARTIDA 2, PARTIDA 3, mismas que se encuentran adjuntas a la presente convocatoria.</w:t>
            </w:r>
          </w:p>
        </w:tc>
        <w:tc>
          <w:tcPr>
            <w:tcW w:w="803" w:type="pct"/>
            <w:tcBorders>
              <w:top w:val="single" w:sz="4" w:space="0" w:color="000000"/>
              <w:left w:val="single" w:sz="4" w:space="0" w:color="000000"/>
              <w:bottom w:val="single" w:sz="4" w:space="0" w:color="000000"/>
            </w:tcBorders>
            <w:vAlign w:val="center"/>
          </w:tcPr>
          <w:p w14:paraId="1A6FEBFB" w14:textId="77777777" w:rsidR="003770F6" w:rsidRPr="00AF145E" w:rsidRDefault="003770F6" w:rsidP="00D35039">
            <w:pPr>
              <w:jc w:val="both"/>
              <w:rPr>
                <w:rFonts w:ascii="Arial" w:hAnsi="Arial" w:cs="Arial"/>
                <w:sz w:val="16"/>
                <w:szCs w:val="18"/>
              </w:rPr>
            </w:pPr>
            <w:r w:rsidRPr="00AF145E">
              <w:rPr>
                <w:rFonts w:ascii="Arial" w:hAnsi="Arial" w:cs="Arial"/>
                <w:sz w:val="16"/>
                <w:szCs w:val="18"/>
              </w:rPr>
              <w:t>6 inciso q)</w:t>
            </w:r>
          </w:p>
        </w:tc>
        <w:tc>
          <w:tcPr>
            <w:tcW w:w="292" w:type="pct"/>
            <w:tcBorders>
              <w:top w:val="single" w:sz="4" w:space="0" w:color="000000"/>
              <w:left w:val="single" w:sz="4" w:space="0" w:color="000000"/>
              <w:bottom w:val="single" w:sz="4" w:space="0" w:color="000000"/>
            </w:tcBorders>
          </w:tcPr>
          <w:p w14:paraId="52BCBF3E" w14:textId="77777777" w:rsidR="003770F6" w:rsidRPr="00AF145E" w:rsidRDefault="003770F6" w:rsidP="00D35039">
            <w:pPr>
              <w:jc w:val="both"/>
              <w:rPr>
                <w:rFonts w:ascii="Arial" w:hAnsi="Arial" w:cs="Arial"/>
                <w:sz w:val="16"/>
                <w:szCs w:val="18"/>
              </w:rPr>
            </w:pPr>
          </w:p>
        </w:tc>
        <w:tc>
          <w:tcPr>
            <w:tcW w:w="367" w:type="pct"/>
            <w:tcBorders>
              <w:top w:val="single" w:sz="4" w:space="0" w:color="000000"/>
              <w:left w:val="single" w:sz="4" w:space="0" w:color="000000"/>
              <w:bottom w:val="single" w:sz="4" w:space="0" w:color="000000"/>
              <w:right w:val="single" w:sz="4" w:space="0" w:color="000000"/>
            </w:tcBorders>
          </w:tcPr>
          <w:p w14:paraId="2E019D2B" w14:textId="77777777" w:rsidR="003770F6" w:rsidRPr="00AF145E" w:rsidRDefault="003770F6" w:rsidP="00D35039">
            <w:pPr>
              <w:jc w:val="both"/>
              <w:rPr>
                <w:rFonts w:ascii="Arial" w:hAnsi="Arial" w:cs="Arial"/>
                <w:sz w:val="16"/>
                <w:szCs w:val="18"/>
              </w:rPr>
            </w:pPr>
          </w:p>
        </w:tc>
      </w:tr>
      <w:tr w:rsidR="003770F6" w:rsidRPr="00AF145E" w14:paraId="3FDC3D46" w14:textId="77777777" w:rsidTr="00A811C6">
        <w:tc>
          <w:tcPr>
            <w:tcW w:w="3538" w:type="pct"/>
            <w:tcBorders>
              <w:top w:val="single" w:sz="4" w:space="0" w:color="000000"/>
              <w:left w:val="single" w:sz="4" w:space="0" w:color="000000"/>
              <w:bottom w:val="single" w:sz="4" w:space="0" w:color="000000"/>
            </w:tcBorders>
            <w:shd w:val="clear" w:color="auto" w:fill="auto"/>
          </w:tcPr>
          <w:p w14:paraId="3F64DC14" w14:textId="77777777" w:rsidR="003770F6" w:rsidRPr="00AF145E" w:rsidRDefault="003770F6" w:rsidP="00043858">
            <w:pPr>
              <w:jc w:val="both"/>
              <w:rPr>
                <w:rFonts w:ascii="Arial" w:hAnsi="Arial" w:cs="Arial"/>
                <w:sz w:val="16"/>
                <w:szCs w:val="18"/>
              </w:rPr>
            </w:pPr>
            <w:r w:rsidRPr="00AF145E">
              <w:rPr>
                <w:rFonts w:ascii="Arial" w:hAnsi="Arial" w:cs="Arial"/>
                <w:sz w:val="16"/>
                <w:szCs w:val="18"/>
              </w:rPr>
              <w:t>Escrito libre y bajo protesta en el que el licitante proporcione un correo donde el instituto podrá notificar a licitante adjudicado.</w:t>
            </w:r>
          </w:p>
        </w:tc>
        <w:tc>
          <w:tcPr>
            <w:tcW w:w="803" w:type="pct"/>
            <w:tcBorders>
              <w:top w:val="single" w:sz="4" w:space="0" w:color="000000"/>
              <w:left w:val="single" w:sz="4" w:space="0" w:color="000000"/>
              <w:bottom w:val="single" w:sz="4" w:space="0" w:color="000000"/>
            </w:tcBorders>
            <w:vAlign w:val="center"/>
          </w:tcPr>
          <w:p w14:paraId="1B5BB36D" w14:textId="77777777" w:rsidR="003770F6" w:rsidRPr="00AF145E" w:rsidRDefault="003770F6" w:rsidP="00D35039">
            <w:pPr>
              <w:jc w:val="both"/>
              <w:rPr>
                <w:rFonts w:ascii="Arial" w:hAnsi="Arial" w:cs="Arial"/>
                <w:sz w:val="16"/>
                <w:szCs w:val="18"/>
              </w:rPr>
            </w:pPr>
            <w:r w:rsidRPr="00AF145E">
              <w:rPr>
                <w:rFonts w:ascii="Arial" w:hAnsi="Arial" w:cs="Arial"/>
                <w:sz w:val="16"/>
                <w:szCs w:val="18"/>
              </w:rPr>
              <w:t>6 inciso r)</w:t>
            </w:r>
          </w:p>
        </w:tc>
        <w:tc>
          <w:tcPr>
            <w:tcW w:w="292" w:type="pct"/>
            <w:tcBorders>
              <w:top w:val="single" w:sz="4" w:space="0" w:color="000000"/>
              <w:left w:val="single" w:sz="4" w:space="0" w:color="000000"/>
              <w:bottom w:val="single" w:sz="4" w:space="0" w:color="000000"/>
            </w:tcBorders>
          </w:tcPr>
          <w:p w14:paraId="27FF0D01" w14:textId="77777777" w:rsidR="003770F6" w:rsidRPr="00AF145E" w:rsidRDefault="003770F6" w:rsidP="00D35039">
            <w:pPr>
              <w:jc w:val="both"/>
              <w:rPr>
                <w:rFonts w:ascii="Arial" w:hAnsi="Arial" w:cs="Arial"/>
                <w:sz w:val="16"/>
                <w:szCs w:val="18"/>
              </w:rPr>
            </w:pPr>
          </w:p>
        </w:tc>
        <w:tc>
          <w:tcPr>
            <w:tcW w:w="367" w:type="pct"/>
            <w:tcBorders>
              <w:top w:val="single" w:sz="4" w:space="0" w:color="000000"/>
              <w:left w:val="single" w:sz="4" w:space="0" w:color="000000"/>
              <w:bottom w:val="single" w:sz="4" w:space="0" w:color="000000"/>
              <w:right w:val="single" w:sz="4" w:space="0" w:color="000000"/>
            </w:tcBorders>
          </w:tcPr>
          <w:p w14:paraId="7EA29FDF" w14:textId="77777777" w:rsidR="003770F6" w:rsidRPr="00AF145E" w:rsidRDefault="003770F6" w:rsidP="00D35039">
            <w:pPr>
              <w:jc w:val="both"/>
              <w:rPr>
                <w:rFonts w:ascii="Arial" w:hAnsi="Arial" w:cs="Arial"/>
                <w:sz w:val="16"/>
                <w:szCs w:val="18"/>
              </w:rPr>
            </w:pPr>
          </w:p>
        </w:tc>
      </w:tr>
      <w:tr w:rsidR="003770F6" w:rsidRPr="00AF145E" w14:paraId="435C7DE6" w14:textId="77777777" w:rsidTr="00A811C6">
        <w:tc>
          <w:tcPr>
            <w:tcW w:w="3538" w:type="pct"/>
            <w:tcBorders>
              <w:top w:val="single" w:sz="4" w:space="0" w:color="000000"/>
              <w:left w:val="single" w:sz="4" w:space="0" w:color="000000"/>
              <w:bottom w:val="single" w:sz="4" w:space="0" w:color="000000"/>
            </w:tcBorders>
            <w:shd w:val="clear" w:color="auto" w:fill="auto"/>
          </w:tcPr>
          <w:p w14:paraId="7F278BA7" w14:textId="77777777" w:rsidR="003770F6" w:rsidRPr="00AF145E" w:rsidRDefault="003770F6" w:rsidP="00043858">
            <w:pPr>
              <w:jc w:val="both"/>
              <w:rPr>
                <w:rFonts w:ascii="Arial" w:hAnsi="Arial" w:cs="Arial"/>
                <w:sz w:val="16"/>
                <w:szCs w:val="18"/>
              </w:rPr>
            </w:pPr>
            <w:r w:rsidRPr="00AF145E">
              <w:rPr>
                <w:rFonts w:ascii="Arial" w:hAnsi="Arial" w:cs="Arial"/>
                <w:sz w:val="16"/>
                <w:szCs w:val="18"/>
              </w:rPr>
              <w:t>Documentación que demuestre la capacidad técnica del licitante, sea persona moral o persona física</w:t>
            </w:r>
          </w:p>
        </w:tc>
        <w:tc>
          <w:tcPr>
            <w:tcW w:w="803" w:type="pct"/>
            <w:tcBorders>
              <w:top w:val="single" w:sz="4" w:space="0" w:color="000000"/>
              <w:left w:val="single" w:sz="4" w:space="0" w:color="000000"/>
              <w:bottom w:val="single" w:sz="4" w:space="0" w:color="000000"/>
            </w:tcBorders>
            <w:vAlign w:val="center"/>
          </w:tcPr>
          <w:p w14:paraId="2B259515" w14:textId="77777777" w:rsidR="003770F6" w:rsidRPr="00AF145E" w:rsidRDefault="003770F6" w:rsidP="00D35039">
            <w:pPr>
              <w:jc w:val="both"/>
              <w:rPr>
                <w:rFonts w:ascii="Arial" w:hAnsi="Arial" w:cs="Arial"/>
                <w:sz w:val="16"/>
                <w:szCs w:val="18"/>
              </w:rPr>
            </w:pPr>
            <w:r w:rsidRPr="00AF145E">
              <w:rPr>
                <w:rFonts w:ascii="Arial" w:hAnsi="Arial" w:cs="Arial"/>
                <w:sz w:val="16"/>
                <w:szCs w:val="18"/>
              </w:rPr>
              <w:t>6 inciso s)</w:t>
            </w:r>
          </w:p>
        </w:tc>
        <w:tc>
          <w:tcPr>
            <w:tcW w:w="292" w:type="pct"/>
            <w:tcBorders>
              <w:top w:val="single" w:sz="4" w:space="0" w:color="000000"/>
              <w:left w:val="single" w:sz="4" w:space="0" w:color="000000"/>
              <w:bottom w:val="single" w:sz="4" w:space="0" w:color="000000"/>
            </w:tcBorders>
          </w:tcPr>
          <w:p w14:paraId="5BD51394" w14:textId="77777777" w:rsidR="003770F6" w:rsidRPr="00AF145E" w:rsidRDefault="003770F6" w:rsidP="00D35039">
            <w:pPr>
              <w:jc w:val="both"/>
              <w:rPr>
                <w:rFonts w:ascii="Arial" w:hAnsi="Arial" w:cs="Arial"/>
                <w:sz w:val="16"/>
                <w:szCs w:val="18"/>
              </w:rPr>
            </w:pPr>
          </w:p>
        </w:tc>
        <w:tc>
          <w:tcPr>
            <w:tcW w:w="367" w:type="pct"/>
            <w:tcBorders>
              <w:top w:val="single" w:sz="4" w:space="0" w:color="000000"/>
              <w:left w:val="single" w:sz="4" w:space="0" w:color="000000"/>
              <w:bottom w:val="single" w:sz="4" w:space="0" w:color="000000"/>
              <w:right w:val="single" w:sz="4" w:space="0" w:color="000000"/>
            </w:tcBorders>
          </w:tcPr>
          <w:p w14:paraId="185D0383" w14:textId="77777777" w:rsidR="003770F6" w:rsidRPr="00AF145E" w:rsidRDefault="003770F6" w:rsidP="00D35039">
            <w:pPr>
              <w:jc w:val="both"/>
              <w:rPr>
                <w:rFonts w:ascii="Arial" w:hAnsi="Arial" w:cs="Arial"/>
                <w:sz w:val="16"/>
                <w:szCs w:val="18"/>
              </w:rPr>
            </w:pPr>
          </w:p>
        </w:tc>
      </w:tr>
    </w:tbl>
    <w:p w14:paraId="4E56BB11" w14:textId="77777777" w:rsidR="00D35039" w:rsidRPr="00D35039" w:rsidRDefault="00D35039" w:rsidP="00D35039">
      <w:pPr>
        <w:jc w:val="both"/>
        <w:rPr>
          <w:rFonts w:ascii="Arial" w:hAnsi="Arial" w:cs="Arial"/>
          <w:sz w:val="18"/>
          <w:szCs w:val="18"/>
        </w:rPr>
      </w:pPr>
    </w:p>
    <w:p w14:paraId="7053653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DOCUMENTACIÓN CORRESPONDIENTE A LA PROPOSICIÓN ECONÓMICA</w:t>
      </w:r>
    </w:p>
    <w:tbl>
      <w:tblPr>
        <w:tblW w:w="5000" w:type="pct"/>
        <w:tblLayout w:type="fixed"/>
        <w:tblCellMar>
          <w:left w:w="70" w:type="dxa"/>
          <w:right w:w="70" w:type="dxa"/>
        </w:tblCellMar>
        <w:tblLook w:val="0000" w:firstRow="0" w:lastRow="0" w:firstColumn="0" w:lastColumn="0" w:noHBand="0" w:noVBand="0"/>
      </w:tblPr>
      <w:tblGrid>
        <w:gridCol w:w="6876"/>
        <w:gridCol w:w="1700"/>
        <w:gridCol w:w="566"/>
        <w:gridCol w:w="686"/>
      </w:tblGrid>
      <w:tr w:rsidR="00D35039" w:rsidRPr="00AF145E" w14:paraId="7689ADE7" w14:textId="77777777" w:rsidTr="00A811C6">
        <w:tc>
          <w:tcPr>
            <w:tcW w:w="3498" w:type="pct"/>
            <w:tcBorders>
              <w:top w:val="single" w:sz="4" w:space="0" w:color="000000"/>
              <w:left w:val="single" w:sz="4" w:space="0" w:color="000000"/>
              <w:bottom w:val="single" w:sz="4" w:space="0" w:color="000000"/>
            </w:tcBorders>
            <w:shd w:val="clear" w:color="auto" w:fill="D9D9D9"/>
          </w:tcPr>
          <w:p w14:paraId="4A5E3031"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DOCUMENTO SOLICITADO</w:t>
            </w:r>
          </w:p>
        </w:tc>
        <w:tc>
          <w:tcPr>
            <w:tcW w:w="865" w:type="pct"/>
            <w:tcBorders>
              <w:top w:val="single" w:sz="4" w:space="0" w:color="000000"/>
              <w:left w:val="single" w:sz="4" w:space="0" w:color="000000"/>
              <w:bottom w:val="single" w:sz="4" w:space="0" w:color="000000"/>
            </w:tcBorders>
            <w:shd w:val="clear" w:color="auto" w:fill="D9D9D9"/>
          </w:tcPr>
          <w:p w14:paraId="1A6B998D"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PUNTO EN EL QUE SE SOLICITA</w:t>
            </w:r>
          </w:p>
        </w:tc>
        <w:tc>
          <w:tcPr>
            <w:tcW w:w="637" w:type="pct"/>
            <w:gridSpan w:val="2"/>
            <w:tcBorders>
              <w:top w:val="single" w:sz="4" w:space="0" w:color="000000"/>
              <w:left w:val="single" w:sz="4" w:space="0" w:color="000000"/>
              <w:bottom w:val="single" w:sz="4" w:space="0" w:color="000000"/>
              <w:right w:val="single" w:sz="4" w:space="0" w:color="000000"/>
            </w:tcBorders>
            <w:shd w:val="clear" w:color="auto" w:fill="D9D9D9"/>
          </w:tcPr>
          <w:p w14:paraId="2CEE7038"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PRESENTADO</w:t>
            </w:r>
          </w:p>
          <w:p w14:paraId="5253DE72"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SI            NO</w:t>
            </w:r>
          </w:p>
        </w:tc>
      </w:tr>
      <w:tr w:rsidR="00D35039" w:rsidRPr="00AF145E" w14:paraId="263D2AAE" w14:textId="77777777" w:rsidTr="00A811C6">
        <w:tc>
          <w:tcPr>
            <w:tcW w:w="3498" w:type="pct"/>
            <w:tcBorders>
              <w:top w:val="single" w:sz="4" w:space="0" w:color="000000"/>
              <w:left w:val="single" w:sz="4" w:space="0" w:color="000000"/>
              <w:bottom w:val="single" w:sz="4" w:space="0" w:color="000000"/>
            </w:tcBorders>
          </w:tcPr>
          <w:p w14:paraId="1AE165BD"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 xml:space="preserve">La propuesta económica, deberá contener la cotización de los bienes ofertados, precio unitario, subtotal, el importe total, desglosando el IVA, indicando el importe total de cada uno de los bienes, deberá elaborarse en pesos mexicanos, a 2 (dos) decimales, conforme al </w:t>
            </w:r>
            <w:r w:rsidRPr="00AF145E">
              <w:rPr>
                <w:rFonts w:ascii="Arial" w:hAnsi="Arial" w:cs="Arial"/>
                <w:b/>
                <w:sz w:val="16"/>
                <w:szCs w:val="18"/>
              </w:rPr>
              <w:t>Anexo Número 14 (catorce)</w:t>
            </w:r>
            <w:r w:rsidRPr="00AF145E">
              <w:rPr>
                <w:rFonts w:ascii="Arial" w:hAnsi="Arial" w:cs="Arial"/>
                <w:sz w:val="16"/>
                <w:szCs w:val="18"/>
              </w:rPr>
              <w:t xml:space="preserve"> pudiendo apoyarse del Anexo Técnico. </w:t>
            </w:r>
          </w:p>
        </w:tc>
        <w:tc>
          <w:tcPr>
            <w:tcW w:w="865" w:type="pct"/>
            <w:tcBorders>
              <w:top w:val="single" w:sz="4" w:space="0" w:color="000000"/>
              <w:left w:val="single" w:sz="4" w:space="0" w:color="000000"/>
              <w:bottom w:val="single" w:sz="4" w:space="0" w:color="000000"/>
            </w:tcBorders>
            <w:vAlign w:val="center"/>
          </w:tcPr>
          <w:p w14:paraId="5408D003"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6.2 frac. I</w:t>
            </w:r>
          </w:p>
        </w:tc>
        <w:tc>
          <w:tcPr>
            <w:tcW w:w="288" w:type="pct"/>
            <w:tcBorders>
              <w:top w:val="single" w:sz="4" w:space="0" w:color="000000"/>
              <w:left w:val="single" w:sz="4" w:space="0" w:color="000000"/>
              <w:bottom w:val="single" w:sz="4" w:space="0" w:color="000000"/>
            </w:tcBorders>
          </w:tcPr>
          <w:p w14:paraId="7120E073" w14:textId="77777777" w:rsidR="00D35039" w:rsidRPr="00AF145E" w:rsidRDefault="00D35039"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154F820F" w14:textId="77777777" w:rsidR="00D35039" w:rsidRPr="00AF145E" w:rsidRDefault="00D35039" w:rsidP="00D35039">
            <w:pPr>
              <w:jc w:val="both"/>
              <w:rPr>
                <w:rFonts w:ascii="Arial" w:hAnsi="Arial" w:cs="Arial"/>
                <w:sz w:val="16"/>
                <w:szCs w:val="18"/>
              </w:rPr>
            </w:pPr>
          </w:p>
        </w:tc>
      </w:tr>
    </w:tbl>
    <w:p w14:paraId="139B15A7" w14:textId="77777777" w:rsidR="00D35039" w:rsidRPr="00D35039" w:rsidRDefault="00D35039" w:rsidP="00D35039">
      <w:pPr>
        <w:jc w:val="both"/>
        <w:rPr>
          <w:rFonts w:ascii="Arial" w:hAnsi="Arial" w:cs="Arial"/>
          <w:sz w:val="18"/>
          <w:szCs w:val="18"/>
        </w:rPr>
      </w:pPr>
    </w:p>
    <w:p w14:paraId="3F9A633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DOCUMENTACIÓN CORRESPONDIENTE A LA DOCUMENTACIÓN COMPLEMENTARIA</w:t>
      </w:r>
    </w:p>
    <w:tbl>
      <w:tblPr>
        <w:tblW w:w="5000" w:type="pct"/>
        <w:tblLayout w:type="fixed"/>
        <w:tblCellMar>
          <w:left w:w="70" w:type="dxa"/>
          <w:right w:w="70" w:type="dxa"/>
        </w:tblCellMar>
        <w:tblLook w:val="0000" w:firstRow="0" w:lastRow="0" w:firstColumn="0" w:lastColumn="0" w:noHBand="0" w:noVBand="0"/>
      </w:tblPr>
      <w:tblGrid>
        <w:gridCol w:w="6876"/>
        <w:gridCol w:w="1700"/>
        <w:gridCol w:w="566"/>
        <w:gridCol w:w="686"/>
      </w:tblGrid>
      <w:tr w:rsidR="00D35039" w:rsidRPr="00AF145E" w14:paraId="7D7BBC3A" w14:textId="77777777" w:rsidTr="00A811C6">
        <w:trPr>
          <w:tblHeader/>
        </w:trPr>
        <w:tc>
          <w:tcPr>
            <w:tcW w:w="3498" w:type="pct"/>
            <w:tcBorders>
              <w:top w:val="single" w:sz="4" w:space="0" w:color="000000"/>
              <w:left w:val="single" w:sz="4" w:space="0" w:color="000000"/>
              <w:bottom w:val="single" w:sz="4" w:space="0" w:color="000000"/>
            </w:tcBorders>
            <w:shd w:val="clear" w:color="auto" w:fill="D9D9D9"/>
          </w:tcPr>
          <w:p w14:paraId="20DDDE26"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DOCUMENTO SOLICITADO</w:t>
            </w:r>
          </w:p>
        </w:tc>
        <w:tc>
          <w:tcPr>
            <w:tcW w:w="865" w:type="pct"/>
            <w:tcBorders>
              <w:top w:val="single" w:sz="4" w:space="0" w:color="000000"/>
              <w:left w:val="single" w:sz="4" w:space="0" w:color="000000"/>
              <w:bottom w:val="single" w:sz="4" w:space="0" w:color="000000"/>
            </w:tcBorders>
            <w:shd w:val="clear" w:color="auto" w:fill="D9D9D9"/>
          </w:tcPr>
          <w:p w14:paraId="7AA01A1D"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PUNTO EN EL QUE SE SOLICITA</w:t>
            </w:r>
          </w:p>
        </w:tc>
        <w:tc>
          <w:tcPr>
            <w:tcW w:w="637" w:type="pct"/>
            <w:gridSpan w:val="2"/>
            <w:tcBorders>
              <w:top w:val="single" w:sz="4" w:space="0" w:color="000000"/>
              <w:left w:val="single" w:sz="4" w:space="0" w:color="000000"/>
              <w:bottom w:val="single" w:sz="4" w:space="0" w:color="000000"/>
              <w:right w:val="single" w:sz="4" w:space="0" w:color="000000"/>
            </w:tcBorders>
            <w:shd w:val="clear" w:color="auto" w:fill="D9D9D9"/>
          </w:tcPr>
          <w:p w14:paraId="6B16C138"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PRESENTADO</w:t>
            </w:r>
          </w:p>
          <w:p w14:paraId="62FF76C1"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SI            NO</w:t>
            </w:r>
          </w:p>
        </w:tc>
      </w:tr>
      <w:tr w:rsidR="00D35039" w:rsidRPr="00AF145E" w14:paraId="61173BFC" w14:textId="77777777" w:rsidTr="00A811C6">
        <w:tc>
          <w:tcPr>
            <w:tcW w:w="3498" w:type="pct"/>
            <w:tcBorders>
              <w:top w:val="single" w:sz="4" w:space="0" w:color="000000"/>
              <w:left w:val="single" w:sz="4" w:space="0" w:color="000000"/>
              <w:bottom w:val="single" w:sz="4" w:space="0" w:color="000000"/>
            </w:tcBorders>
          </w:tcPr>
          <w:p w14:paraId="0EF0EF6A"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865" w:type="pct"/>
            <w:tcBorders>
              <w:top w:val="single" w:sz="4" w:space="0" w:color="000000"/>
              <w:left w:val="single" w:sz="4" w:space="0" w:color="000000"/>
              <w:bottom w:val="single" w:sz="4" w:space="0" w:color="000000"/>
            </w:tcBorders>
            <w:vAlign w:val="center"/>
          </w:tcPr>
          <w:p w14:paraId="4C1D702D"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6.3 frac. I</w:t>
            </w:r>
          </w:p>
        </w:tc>
        <w:tc>
          <w:tcPr>
            <w:tcW w:w="288" w:type="pct"/>
            <w:tcBorders>
              <w:top w:val="single" w:sz="4" w:space="0" w:color="000000"/>
              <w:left w:val="single" w:sz="4" w:space="0" w:color="000000"/>
              <w:bottom w:val="single" w:sz="4" w:space="0" w:color="000000"/>
            </w:tcBorders>
          </w:tcPr>
          <w:p w14:paraId="206550CE" w14:textId="77777777" w:rsidR="00D35039" w:rsidRPr="00AF145E" w:rsidRDefault="00D35039"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69D9BC3C" w14:textId="77777777" w:rsidR="00D35039" w:rsidRPr="00AF145E" w:rsidRDefault="00D35039" w:rsidP="00D35039">
            <w:pPr>
              <w:jc w:val="both"/>
              <w:rPr>
                <w:rFonts w:ascii="Arial" w:hAnsi="Arial" w:cs="Arial"/>
                <w:sz w:val="16"/>
                <w:szCs w:val="18"/>
              </w:rPr>
            </w:pPr>
          </w:p>
        </w:tc>
      </w:tr>
      <w:tr w:rsidR="00D35039" w:rsidRPr="00AF145E" w14:paraId="43937760" w14:textId="77777777" w:rsidTr="00A811C6">
        <w:trPr>
          <w:trHeight w:val="807"/>
        </w:trPr>
        <w:tc>
          <w:tcPr>
            <w:tcW w:w="3498" w:type="pct"/>
            <w:tcBorders>
              <w:top w:val="single" w:sz="4" w:space="0" w:color="000000"/>
              <w:left w:val="single" w:sz="4" w:space="0" w:color="000000"/>
              <w:bottom w:val="single" w:sz="4" w:space="0" w:color="000000"/>
            </w:tcBorders>
          </w:tcPr>
          <w:p w14:paraId="53652BDB" w14:textId="77777777" w:rsidR="00D35039" w:rsidRPr="00AF145E" w:rsidRDefault="00D35039" w:rsidP="00D35039">
            <w:pPr>
              <w:jc w:val="both"/>
              <w:rPr>
                <w:rFonts w:ascii="Arial" w:hAnsi="Arial" w:cs="Arial"/>
                <w:sz w:val="16"/>
                <w:szCs w:val="18"/>
              </w:rPr>
            </w:pPr>
            <w:r w:rsidRPr="00AF145E">
              <w:rPr>
                <w:rFonts w:ascii="Arial" w:hAnsi="Arial" w:cs="Arial"/>
                <w:b/>
                <w:sz w:val="16"/>
                <w:szCs w:val="18"/>
              </w:rPr>
              <w:t>Anexo Número 13 (trece)</w:t>
            </w:r>
            <w:r w:rsidRPr="00AF145E">
              <w:rPr>
                <w:rFonts w:ascii="Arial" w:hAnsi="Arial" w:cs="Arial"/>
                <w:sz w:val="16"/>
                <w:szCs w:val="18"/>
              </w:rPr>
              <w:t>, el cual forma parte del presente Oficio de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tc>
        <w:tc>
          <w:tcPr>
            <w:tcW w:w="865" w:type="pct"/>
            <w:tcBorders>
              <w:top w:val="single" w:sz="4" w:space="0" w:color="000000"/>
              <w:left w:val="single" w:sz="4" w:space="0" w:color="000000"/>
              <w:bottom w:val="single" w:sz="4" w:space="0" w:color="000000"/>
            </w:tcBorders>
            <w:vAlign w:val="center"/>
          </w:tcPr>
          <w:p w14:paraId="6B504D51"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6.3 frac. II</w:t>
            </w:r>
          </w:p>
        </w:tc>
        <w:tc>
          <w:tcPr>
            <w:tcW w:w="288" w:type="pct"/>
            <w:tcBorders>
              <w:top w:val="single" w:sz="4" w:space="0" w:color="000000"/>
              <w:left w:val="single" w:sz="4" w:space="0" w:color="000000"/>
              <w:bottom w:val="single" w:sz="4" w:space="0" w:color="000000"/>
            </w:tcBorders>
          </w:tcPr>
          <w:p w14:paraId="02B317B0" w14:textId="77777777" w:rsidR="00D35039" w:rsidRPr="00AF145E" w:rsidRDefault="00D35039"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2BA066C6" w14:textId="77777777" w:rsidR="00D35039" w:rsidRPr="00AF145E" w:rsidRDefault="00D35039" w:rsidP="00D35039">
            <w:pPr>
              <w:jc w:val="both"/>
              <w:rPr>
                <w:rFonts w:ascii="Arial" w:hAnsi="Arial" w:cs="Arial"/>
                <w:sz w:val="16"/>
                <w:szCs w:val="18"/>
              </w:rPr>
            </w:pPr>
          </w:p>
        </w:tc>
      </w:tr>
      <w:tr w:rsidR="00D35039" w:rsidRPr="00AF145E" w14:paraId="05E3A721" w14:textId="77777777" w:rsidTr="00A811C6">
        <w:trPr>
          <w:trHeight w:val="717"/>
        </w:trPr>
        <w:tc>
          <w:tcPr>
            <w:tcW w:w="3498" w:type="pct"/>
            <w:tcBorders>
              <w:top w:val="single" w:sz="4" w:space="0" w:color="000000"/>
              <w:left w:val="single" w:sz="4" w:space="0" w:color="000000"/>
              <w:bottom w:val="single" w:sz="4" w:space="0" w:color="000000"/>
            </w:tcBorders>
            <w:vAlign w:val="center"/>
          </w:tcPr>
          <w:p w14:paraId="0B576642"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Copia de comprobante de domicilio no mayor a 3 meses.</w:t>
            </w:r>
          </w:p>
        </w:tc>
        <w:tc>
          <w:tcPr>
            <w:tcW w:w="865" w:type="pct"/>
            <w:tcBorders>
              <w:top w:val="single" w:sz="4" w:space="0" w:color="000000"/>
              <w:left w:val="single" w:sz="4" w:space="0" w:color="000000"/>
              <w:bottom w:val="single" w:sz="4" w:space="0" w:color="000000"/>
            </w:tcBorders>
            <w:vAlign w:val="center"/>
          </w:tcPr>
          <w:p w14:paraId="32FAB749"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6.3 frac. III</w:t>
            </w:r>
          </w:p>
        </w:tc>
        <w:tc>
          <w:tcPr>
            <w:tcW w:w="288" w:type="pct"/>
            <w:tcBorders>
              <w:top w:val="single" w:sz="4" w:space="0" w:color="000000"/>
              <w:left w:val="single" w:sz="4" w:space="0" w:color="000000"/>
              <w:bottom w:val="single" w:sz="4" w:space="0" w:color="000000"/>
            </w:tcBorders>
          </w:tcPr>
          <w:p w14:paraId="57564608" w14:textId="77777777" w:rsidR="00D35039" w:rsidRPr="00AF145E" w:rsidRDefault="00D35039"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23C98AEF" w14:textId="77777777" w:rsidR="00D35039" w:rsidRPr="00AF145E" w:rsidRDefault="00D35039" w:rsidP="00D35039">
            <w:pPr>
              <w:jc w:val="both"/>
              <w:rPr>
                <w:rFonts w:ascii="Arial" w:hAnsi="Arial" w:cs="Arial"/>
                <w:sz w:val="16"/>
                <w:szCs w:val="18"/>
              </w:rPr>
            </w:pPr>
          </w:p>
        </w:tc>
      </w:tr>
      <w:tr w:rsidR="00D35039" w:rsidRPr="00AF145E" w14:paraId="30F85643" w14:textId="77777777" w:rsidTr="00A811C6">
        <w:trPr>
          <w:trHeight w:val="699"/>
        </w:trPr>
        <w:tc>
          <w:tcPr>
            <w:tcW w:w="3498" w:type="pct"/>
            <w:tcBorders>
              <w:top w:val="single" w:sz="4" w:space="0" w:color="000000"/>
              <w:left w:val="single" w:sz="4" w:space="0" w:color="000000"/>
              <w:bottom w:val="single" w:sz="4" w:space="0" w:color="000000"/>
            </w:tcBorders>
            <w:vAlign w:val="center"/>
          </w:tcPr>
          <w:p w14:paraId="098F483A"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Documento que acredite su nacionalidad mexicana, pudiendo ser copia simple del Acta de Nacimiento para personas físicas o Acta constitutiva en términos de la legislación mexicana para personas morales.</w:t>
            </w:r>
          </w:p>
        </w:tc>
        <w:tc>
          <w:tcPr>
            <w:tcW w:w="865" w:type="pct"/>
            <w:tcBorders>
              <w:top w:val="single" w:sz="4" w:space="0" w:color="000000"/>
              <w:left w:val="single" w:sz="4" w:space="0" w:color="000000"/>
              <w:bottom w:val="single" w:sz="4" w:space="0" w:color="000000"/>
            </w:tcBorders>
            <w:vAlign w:val="center"/>
          </w:tcPr>
          <w:p w14:paraId="58D28521"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6.3 frac. IV</w:t>
            </w:r>
          </w:p>
        </w:tc>
        <w:tc>
          <w:tcPr>
            <w:tcW w:w="288" w:type="pct"/>
            <w:tcBorders>
              <w:top w:val="single" w:sz="4" w:space="0" w:color="000000"/>
              <w:left w:val="single" w:sz="4" w:space="0" w:color="000000"/>
              <w:bottom w:val="single" w:sz="4" w:space="0" w:color="000000"/>
            </w:tcBorders>
          </w:tcPr>
          <w:p w14:paraId="1F4A1556" w14:textId="77777777" w:rsidR="00D35039" w:rsidRPr="00AF145E" w:rsidRDefault="00D35039"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78214F9E" w14:textId="77777777" w:rsidR="00D35039" w:rsidRPr="00AF145E" w:rsidRDefault="00D35039" w:rsidP="00D35039">
            <w:pPr>
              <w:jc w:val="both"/>
              <w:rPr>
                <w:rFonts w:ascii="Arial" w:hAnsi="Arial" w:cs="Arial"/>
                <w:sz w:val="16"/>
                <w:szCs w:val="18"/>
              </w:rPr>
            </w:pPr>
          </w:p>
        </w:tc>
      </w:tr>
      <w:tr w:rsidR="00D35039" w:rsidRPr="00AF145E" w14:paraId="5C6B41DB" w14:textId="77777777" w:rsidTr="00A811C6">
        <w:trPr>
          <w:trHeight w:val="842"/>
        </w:trPr>
        <w:tc>
          <w:tcPr>
            <w:tcW w:w="3498" w:type="pct"/>
            <w:tcBorders>
              <w:top w:val="single" w:sz="4" w:space="0" w:color="000000"/>
              <w:left w:val="single" w:sz="4" w:space="0" w:color="000000"/>
              <w:bottom w:val="single" w:sz="4" w:space="0" w:color="000000"/>
            </w:tcBorders>
            <w:vAlign w:val="center"/>
          </w:tcPr>
          <w:p w14:paraId="4212178A" w14:textId="77777777" w:rsidR="00D35039" w:rsidRPr="00AF145E" w:rsidRDefault="00D35039" w:rsidP="00D35039">
            <w:pPr>
              <w:jc w:val="both"/>
              <w:rPr>
                <w:rFonts w:ascii="Arial" w:hAnsi="Arial" w:cs="Arial"/>
                <w:sz w:val="16"/>
                <w:szCs w:val="18"/>
              </w:rPr>
            </w:pPr>
            <w:r w:rsidRPr="00AF145E">
              <w:rPr>
                <w:rFonts w:ascii="Arial" w:hAnsi="Arial" w:cs="Arial"/>
                <w:sz w:val="16"/>
                <w:szCs w:val="18"/>
              </w:rPr>
              <w:t xml:space="preserve">El participante deberá otorgar su consentimiento de manera expresa, por escrito o cualquier medio de autenticación, para el caso de que terceras personas accedan a dichos datos. Pudiendo utilizar el </w:t>
            </w:r>
            <w:r w:rsidRPr="00AF145E">
              <w:rPr>
                <w:rFonts w:ascii="Arial" w:hAnsi="Arial" w:cs="Arial"/>
                <w:b/>
                <w:sz w:val="16"/>
                <w:szCs w:val="18"/>
              </w:rPr>
              <w:t>Anexo No. 10 (diez)</w:t>
            </w:r>
          </w:p>
        </w:tc>
        <w:tc>
          <w:tcPr>
            <w:tcW w:w="865" w:type="pct"/>
            <w:tcBorders>
              <w:top w:val="single" w:sz="4" w:space="0" w:color="000000"/>
              <w:left w:val="single" w:sz="4" w:space="0" w:color="000000"/>
              <w:bottom w:val="single" w:sz="4" w:space="0" w:color="000000"/>
            </w:tcBorders>
            <w:vAlign w:val="center"/>
          </w:tcPr>
          <w:p w14:paraId="4B1DE2BF" w14:textId="77777777" w:rsidR="00D35039" w:rsidRPr="00AF145E" w:rsidRDefault="00AB23CA" w:rsidP="00D35039">
            <w:pPr>
              <w:jc w:val="both"/>
              <w:rPr>
                <w:rFonts w:ascii="Arial" w:hAnsi="Arial" w:cs="Arial"/>
                <w:sz w:val="16"/>
                <w:szCs w:val="18"/>
              </w:rPr>
            </w:pPr>
            <w:r w:rsidRPr="00AF145E">
              <w:rPr>
                <w:rFonts w:ascii="Arial" w:hAnsi="Arial" w:cs="Arial"/>
                <w:sz w:val="16"/>
                <w:szCs w:val="18"/>
              </w:rPr>
              <w:t>21</w:t>
            </w:r>
          </w:p>
        </w:tc>
        <w:tc>
          <w:tcPr>
            <w:tcW w:w="288" w:type="pct"/>
            <w:tcBorders>
              <w:top w:val="single" w:sz="4" w:space="0" w:color="000000"/>
              <w:left w:val="single" w:sz="4" w:space="0" w:color="000000"/>
              <w:bottom w:val="single" w:sz="4" w:space="0" w:color="000000"/>
            </w:tcBorders>
          </w:tcPr>
          <w:p w14:paraId="54909C84" w14:textId="77777777" w:rsidR="00D35039" w:rsidRPr="00AF145E" w:rsidRDefault="00D35039"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4AD159B5" w14:textId="77777777" w:rsidR="00D35039" w:rsidRPr="00AF145E" w:rsidRDefault="00D35039" w:rsidP="00D35039">
            <w:pPr>
              <w:jc w:val="both"/>
              <w:rPr>
                <w:rFonts w:ascii="Arial" w:hAnsi="Arial" w:cs="Arial"/>
                <w:sz w:val="16"/>
                <w:szCs w:val="18"/>
              </w:rPr>
            </w:pPr>
          </w:p>
        </w:tc>
      </w:tr>
    </w:tbl>
    <w:p w14:paraId="19CA44E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7FC128CD" w14:textId="77777777" w:rsidR="00753EBE" w:rsidRDefault="00D35039" w:rsidP="00753EBE">
      <w:pPr>
        <w:jc w:val="center"/>
        <w:rPr>
          <w:rFonts w:ascii="Arial" w:hAnsi="Arial" w:cs="Arial"/>
          <w:b/>
          <w:sz w:val="18"/>
          <w:szCs w:val="18"/>
        </w:rPr>
      </w:pPr>
      <w:r w:rsidRPr="00753EBE">
        <w:rPr>
          <w:rFonts w:ascii="Arial" w:hAnsi="Arial" w:cs="Arial"/>
          <w:b/>
          <w:sz w:val="18"/>
          <w:szCs w:val="18"/>
        </w:rPr>
        <w:lastRenderedPageBreak/>
        <w:t xml:space="preserve">ANEXO 14 </w:t>
      </w:r>
    </w:p>
    <w:p w14:paraId="3047421A" w14:textId="77777777" w:rsidR="00D35039" w:rsidRPr="00753EBE" w:rsidRDefault="00D35039" w:rsidP="00753EBE">
      <w:pPr>
        <w:jc w:val="center"/>
        <w:rPr>
          <w:rFonts w:ascii="Arial" w:hAnsi="Arial" w:cs="Arial"/>
          <w:b/>
          <w:sz w:val="18"/>
          <w:szCs w:val="18"/>
        </w:rPr>
      </w:pPr>
      <w:r w:rsidRPr="00753EBE">
        <w:rPr>
          <w:rFonts w:ascii="Arial" w:hAnsi="Arial" w:cs="Arial"/>
          <w:b/>
          <w:sz w:val="18"/>
          <w:szCs w:val="18"/>
        </w:rPr>
        <w:t>PROPUESTA ECONOMICA</w:t>
      </w:r>
    </w:p>
    <w:p w14:paraId="38BF9C37" w14:textId="77777777" w:rsidR="00744332" w:rsidRPr="00E611B2" w:rsidRDefault="00744332" w:rsidP="00744332">
      <w:pPr>
        <w:autoSpaceDE w:val="0"/>
        <w:autoSpaceDN w:val="0"/>
        <w:adjustRightInd w:val="0"/>
        <w:jc w:val="center"/>
        <w:rPr>
          <w:rFonts w:ascii="Montserrat" w:hAnsi="Montserrat" w:cs="Arial"/>
          <w:b/>
          <w:sz w:val="22"/>
          <w:szCs w:val="22"/>
        </w:rPr>
      </w:pPr>
      <w:r w:rsidRPr="00E611B2">
        <w:rPr>
          <w:rFonts w:ascii="Montserrat" w:hAnsi="Montserrat" w:cs="Arial"/>
          <w:b/>
          <w:sz w:val="22"/>
          <w:szCs w:val="22"/>
        </w:rPr>
        <w:t>PARTIDA 1, 2, 3</w:t>
      </w:r>
    </w:p>
    <w:p w14:paraId="29D8A95F" w14:textId="77777777" w:rsidR="00744332" w:rsidRPr="00E611B2" w:rsidRDefault="00744332" w:rsidP="00744332">
      <w:pPr>
        <w:autoSpaceDE w:val="0"/>
        <w:autoSpaceDN w:val="0"/>
        <w:adjustRightInd w:val="0"/>
        <w:jc w:val="center"/>
        <w:rPr>
          <w:rFonts w:ascii="Montserrat" w:hAnsi="Montserrat" w:cs="Arial"/>
          <w:b/>
          <w:sz w:val="14"/>
          <w:szCs w:val="14"/>
        </w:rPr>
      </w:pPr>
    </w:p>
    <w:tbl>
      <w:tblPr>
        <w:tblW w:w="10749" w:type="dxa"/>
        <w:tblInd w:w="-473" w:type="dxa"/>
        <w:tblLayout w:type="fixed"/>
        <w:tblCellMar>
          <w:left w:w="70" w:type="dxa"/>
          <w:right w:w="70" w:type="dxa"/>
        </w:tblCellMar>
        <w:tblLook w:val="0000" w:firstRow="0" w:lastRow="0" w:firstColumn="0" w:lastColumn="0" w:noHBand="0" w:noVBand="0"/>
      </w:tblPr>
      <w:tblGrid>
        <w:gridCol w:w="10749"/>
      </w:tblGrid>
      <w:tr w:rsidR="00744332" w:rsidRPr="00104878" w14:paraId="5E2E535A" w14:textId="77777777" w:rsidTr="00744332">
        <w:trPr>
          <w:trHeight w:val="256"/>
        </w:trPr>
        <w:tc>
          <w:tcPr>
            <w:tcW w:w="10749" w:type="dxa"/>
            <w:tcBorders>
              <w:top w:val="single" w:sz="4" w:space="0" w:color="000000"/>
              <w:left w:val="single" w:sz="4" w:space="0" w:color="000000"/>
              <w:bottom w:val="single" w:sz="4" w:space="0" w:color="000000"/>
              <w:right w:val="single" w:sz="4" w:space="0" w:color="000000"/>
            </w:tcBorders>
            <w:shd w:val="clear" w:color="auto" w:fill="D9D9D9"/>
          </w:tcPr>
          <w:p w14:paraId="77E66E9C" w14:textId="77777777" w:rsidR="00744332" w:rsidRPr="00DB1492" w:rsidRDefault="00744332" w:rsidP="00744332">
            <w:pPr>
              <w:snapToGrid w:val="0"/>
              <w:jc w:val="center"/>
              <w:rPr>
                <w:rFonts w:ascii="Arial" w:hAnsi="Arial" w:cs="Arial"/>
                <w:b/>
                <w:sz w:val="18"/>
                <w:szCs w:val="18"/>
              </w:rPr>
            </w:pPr>
            <w:r w:rsidRPr="00104878">
              <w:rPr>
                <w:rFonts w:ascii="Arial" w:hAnsi="Arial" w:cs="Arial"/>
                <w:b/>
                <w:sz w:val="18"/>
                <w:szCs w:val="18"/>
              </w:rPr>
              <w:t>PROPOSICIÓN ECONÓMICA</w:t>
            </w:r>
          </w:p>
        </w:tc>
      </w:tr>
    </w:tbl>
    <w:p w14:paraId="32408720" w14:textId="77777777" w:rsidR="00744332" w:rsidRPr="00104878" w:rsidRDefault="00744332" w:rsidP="00744332">
      <w:pPr>
        <w:pStyle w:val="Piedepgina"/>
        <w:rPr>
          <w:rFonts w:ascii="Arial" w:hAnsi="Arial" w:cs="Arial"/>
          <w:sz w:val="18"/>
          <w:szCs w:val="18"/>
        </w:rPr>
      </w:pPr>
    </w:p>
    <w:tbl>
      <w:tblPr>
        <w:tblW w:w="10800" w:type="dxa"/>
        <w:tblInd w:w="-547" w:type="dxa"/>
        <w:tblLayout w:type="fixed"/>
        <w:tblCellMar>
          <w:left w:w="70" w:type="dxa"/>
          <w:right w:w="70" w:type="dxa"/>
        </w:tblCellMar>
        <w:tblLook w:val="0000" w:firstRow="0" w:lastRow="0" w:firstColumn="0" w:lastColumn="0" w:noHBand="0" w:noVBand="0"/>
      </w:tblPr>
      <w:tblGrid>
        <w:gridCol w:w="1511"/>
        <w:gridCol w:w="3501"/>
        <w:gridCol w:w="2007"/>
        <w:gridCol w:w="901"/>
        <w:gridCol w:w="720"/>
        <w:gridCol w:w="2160"/>
      </w:tblGrid>
      <w:tr w:rsidR="00744332" w:rsidRPr="009F1473" w14:paraId="23EF0E52" w14:textId="77777777" w:rsidTr="00744332">
        <w:tc>
          <w:tcPr>
            <w:tcW w:w="7019" w:type="dxa"/>
            <w:gridSpan w:val="3"/>
            <w:tcBorders>
              <w:top w:val="single" w:sz="6" w:space="0" w:color="auto"/>
              <w:left w:val="single" w:sz="6" w:space="0" w:color="auto"/>
              <w:right w:val="single" w:sz="4" w:space="0" w:color="auto"/>
            </w:tcBorders>
          </w:tcPr>
          <w:p w14:paraId="708CB1E3" w14:textId="77777777" w:rsidR="00744332" w:rsidRPr="009F1473" w:rsidRDefault="00744332" w:rsidP="00744332">
            <w:pPr>
              <w:ind w:left="708" w:hanging="708"/>
              <w:rPr>
                <w:rFonts w:ascii="Arial" w:hAnsi="Arial" w:cs="Arial"/>
                <w:sz w:val="18"/>
                <w:szCs w:val="18"/>
              </w:rPr>
            </w:pPr>
            <w:r w:rsidRPr="009F1473">
              <w:rPr>
                <w:rFonts w:ascii="Arial" w:hAnsi="Arial" w:cs="Arial"/>
                <w:sz w:val="18"/>
                <w:szCs w:val="18"/>
              </w:rPr>
              <w:t> NOMBRE DEL LICITANTE_________________________________  FECHA</w:t>
            </w:r>
          </w:p>
          <w:p w14:paraId="60913472" w14:textId="77777777" w:rsidR="00744332" w:rsidRPr="009F1473" w:rsidRDefault="00744332" w:rsidP="00744332">
            <w:pPr>
              <w:ind w:left="708" w:hanging="708"/>
              <w:rPr>
                <w:rFonts w:ascii="Arial" w:hAnsi="Arial" w:cs="Arial"/>
                <w:sz w:val="18"/>
                <w:szCs w:val="18"/>
              </w:rPr>
            </w:pPr>
            <w:r w:rsidRPr="009F1473">
              <w:rPr>
                <w:rFonts w:ascii="Arial" w:hAnsi="Arial" w:cs="Arial"/>
                <w:sz w:val="18"/>
                <w:szCs w:val="18"/>
              </w:rPr>
              <w:t>R.F.C. _______________________   No. PRESTADOR_________________</w:t>
            </w:r>
          </w:p>
        </w:tc>
        <w:tc>
          <w:tcPr>
            <w:tcW w:w="901" w:type="dxa"/>
            <w:tcBorders>
              <w:top w:val="single" w:sz="4" w:space="0" w:color="auto"/>
              <w:left w:val="single" w:sz="4" w:space="0" w:color="auto"/>
              <w:bottom w:val="single" w:sz="4" w:space="0" w:color="auto"/>
              <w:right w:val="single" w:sz="4" w:space="0" w:color="auto"/>
            </w:tcBorders>
          </w:tcPr>
          <w:p w14:paraId="3D95D14E" w14:textId="77777777" w:rsidR="00744332" w:rsidRPr="009F1473" w:rsidRDefault="00744332" w:rsidP="00744332">
            <w:pPr>
              <w:ind w:left="708" w:hanging="708"/>
              <w:jc w:val="center"/>
              <w:rPr>
                <w:rFonts w:ascii="Arial" w:hAnsi="Arial" w:cs="Arial"/>
                <w:sz w:val="18"/>
                <w:szCs w:val="18"/>
              </w:rPr>
            </w:pPr>
            <w:r w:rsidRPr="009F1473">
              <w:rPr>
                <w:rFonts w:ascii="Arial" w:hAnsi="Arial" w:cs="Arial"/>
                <w:sz w:val="18"/>
                <w:szCs w:val="18"/>
              </w:rPr>
              <w:t>DIA</w:t>
            </w:r>
          </w:p>
        </w:tc>
        <w:tc>
          <w:tcPr>
            <w:tcW w:w="720" w:type="dxa"/>
            <w:tcBorders>
              <w:top w:val="single" w:sz="4" w:space="0" w:color="auto"/>
              <w:left w:val="single" w:sz="4" w:space="0" w:color="auto"/>
              <w:bottom w:val="single" w:sz="4" w:space="0" w:color="auto"/>
              <w:right w:val="single" w:sz="4" w:space="0" w:color="auto"/>
            </w:tcBorders>
          </w:tcPr>
          <w:p w14:paraId="378B79A6" w14:textId="77777777" w:rsidR="00744332" w:rsidRPr="009F1473" w:rsidRDefault="00744332" w:rsidP="00744332">
            <w:pPr>
              <w:ind w:left="708" w:hanging="708"/>
              <w:jc w:val="center"/>
              <w:rPr>
                <w:rFonts w:ascii="Arial" w:hAnsi="Arial" w:cs="Arial"/>
                <w:sz w:val="18"/>
                <w:szCs w:val="18"/>
              </w:rPr>
            </w:pPr>
            <w:r w:rsidRPr="009F1473">
              <w:rPr>
                <w:rFonts w:ascii="Arial" w:hAnsi="Arial" w:cs="Arial"/>
                <w:sz w:val="18"/>
                <w:szCs w:val="18"/>
              </w:rPr>
              <w:t>MES</w:t>
            </w:r>
          </w:p>
        </w:tc>
        <w:tc>
          <w:tcPr>
            <w:tcW w:w="2160" w:type="dxa"/>
            <w:tcBorders>
              <w:top w:val="single" w:sz="4" w:space="0" w:color="auto"/>
              <w:left w:val="single" w:sz="4" w:space="0" w:color="auto"/>
              <w:bottom w:val="single" w:sz="4" w:space="0" w:color="auto"/>
              <w:right w:val="single" w:sz="4" w:space="0" w:color="auto"/>
            </w:tcBorders>
          </w:tcPr>
          <w:p w14:paraId="7CC6A6C0" w14:textId="77777777" w:rsidR="00744332" w:rsidRPr="009F1473" w:rsidRDefault="00744332" w:rsidP="00744332">
            <w:pPr>
              <w:ind w:left="708" w:hanging="708"/>
              <w:jc w:val="center"/>
              <w:rPr>
                <w:rFonts w:ascii="Arial" w:hAnsi="Arial" w:cs="Arial"/>
                <w:sz w:val="18"/>
                <w:szCs w:val="18"/>
              </w:rPr>
            </w:pPr>
            <w:r w:rsidRPr="009F1473">
              <w:rPr>
                <w:rFonts w:ascii="Arial" w:hAnsi="Arial" w:cs="Arial"/>
                <w:sz w:val="18"/>
                <w:szCs w:val="18"/>
              </w:rPr>
              <w:t>AÑO</w:t>
            </w:r>
          </w:p>
          <w:p w14:paraId="6BF7FE98" w14:textId="77777777" w:rsidR="00744332" w:rsidRPr="009F1473" w:rsidRDefault="00744332" w:rsidP="00744332">
            <w:pPr>
              <w:ind w:left="708" w:hanging="708"/>
              <w:jc w:val="center"/>
              <w:rPr>
                <w:rFonts w:ascii="Arial" w:hAnsi="Arial" w:cs="Arial"/>
                <w:sz w:val="18"/>
                <w:szCs w:val="18"/>
              </w:rPr>
            </w:pPr>
          </w:p>
        </w:tc>
      </w:tr>
      <w:tr w:rsidR="00744332" w:rsidRPr="009F1473" w14:paraId="5452A93A" w14:textId="77777777" w:rsidTr="00744332">
        <w:trPr>
          <w:trHeight w:val="270"/>
        </w:trPr>
        <w:tc>
          <w:tcPr>
            <w:tcW w:w="10800" w:type="dxa"/>
            <w:gridSpan w:val="6"/>
            <w:tcBorders>
              <w:left w:val="single" w:sz="6" w:space="0" w:color="auto"/>
              <w:right w:val="single" w:sz="6" w:space="0" w:color="auto"/>
            </w:tcBorders>
          </w:tcPr>
          <w:p w14:paraId="2505386E" w14:textId="77777777" w:rsidR="00744332" w:rsidRPr="009F1473" w:rsidRDefault="00744332" w:rsidP="00744332">
            <w:pPr>
              <w:ind w:left="708" w:hanging="708"/>
              <w:rPr>
                <w:rFonts w:ascii="Arial" w:hAnsi="Arial" w:cs="Arial"/>
                <w:sz w:val="18"/>
                <w:szCs w:val="18"/>
              </w:rPr>
            </w:pPr>
          </w:p>
        </w:tc>
      </w:tr>
      <w:tr w:rsidR="00744332" w:rsidRPr="009F1473" w14:paraId="7F8E738D" w14:textId="77777777" w:rsidTr="00744332">
        <w:tc>
          <w:tcPr>
            <w:tcW w:w="1511" w:type="dxa"/>
            <w:tcBorders>
              <w:top w:val="single" w:sz="4" w:space="0" w:color="auto"/>
              <w:left w:val="single" w:sz="4" w:space="0" w:color="auto"/>
              <w:bottom w:val="single" w:sz="4" w:space="0" w:color="auto"/>
              <w:right w:val="single" w:sz="6" w:space="0" w:color="auto"/>
            </w:tcBorders>
            <w:shd w:val="pct10" w:color="auto" w:fill="auto"/>
          </w:tcPr>
          <w:p w14:paraId="02330B0A" w14:textId="77777777" w:rsidR="00744332" w:rsidRPr="009F1473" w:rsidRDefault="00744332" w:rsidP="00744332">
            <w:pPr>
              <w:ind w:left="708" w:hanging="708"/>
              <w:rPr>
                <w:rFonts w:ascii="Arial" w:hAnsi="Arial" w:cs="Arial"/>
                <w:b/>
                <w:sz w:val="18"/>
                <w:szCs w:val="18"/>
              </w:rPr>
            </w:pPr>
            <w:r w:rsidRPr="009F1473">
              <w:rPr>
                <w:rFonts w:ascii="Arial" w:hAnsi="Arial" w:cs="Arial"/>
                <w:b/>
                <w:sz w:val="18"/>
                <w:szCs w:val="18"/>
              </w:rPr>
              <w:t>TELÉFONO</w:t>
            </w:r>
          </w:p>
        </w:tc>
        <w:tc>
          <w:tcPr>
            <w:tcW w:w="3501" w:type="dxa"/>
            <w:tcBorders>
              <w:top w:val="single" w:sz="4" w:space="0" w:color="auto"/>
              <w:bottom w:val="single" w:sz="4" w:space="0" w:color="auto"/>
              <w:right w:val="single" w:sz="6" w:space="0" w:color="auto"/>
            </w:tcBorders>
            <w:shd w:val="pct10" w:color="auto" w:fill="auto"/>
          </w:tcPr>
          <w:p w14:paraId="7B3B207F" w14:textId="77777777" w:rsidR="00744332" w:rsidRPr="009F1473" w:rsidRDefault="00744332" w:rsidP="00744332">
            <w:pPr>
              <w:ind w:left="708" w:hanging="708"/>
              <w:rPr>
                <w:rFonts w:ascii="Arial" w:hAnsi="Arial" w:cs="Arial"/>
                <w:i/>
                <w:sz w:val="18"/>
                <w:szCs w:val="18"/>
              </w:rPr>
            </w:pPr>
            <w:r w:rsidRPr="009F1473">
              <w:rPr>
                <w:rFonts w:ascii="Arial" w:hAnsi="Arial" w:cs="Arial"/>
                <w:b/>
                <w:sz w:val="18"/>
                <w:szCs w:val="18"/>
              </w:rPr>
              <w:t>CORREO ELECTRÓNICO</w:t>
            </w:r>
          </w:p>
        </w:tc>
        <w:tc>
          <w:tcPr>
            <w:tcW w:w="5788" w:type="dxa"/>
            <w:gridSpan w:val="4"/>
            <w:tcBorders>
              <w:top w:val="single" w:sz="4" w:space="0" w:color="auto"/>
              <w:bottom w:val="single" w:sz="4" w:space="0" w:color="auto"/>
              <w:right w:val="single" w:sz="4" w:space="0" w:color="auto"/>
            </w:tcBorders>
            <w:shd w:val="pct10" w:color="auto" w:fill="auto"/>
          </w:tcPr>
          <w:p w14:paraId="265AAC3D" w14:textId="77777777" w:rsidR="00744332" w:rsidRPr="009F1473" w:rsidRDefault="00744332" w:rsidP="00744332">
            <w:pPr>
              <w:pStyle w:val="Encabezado"/>
              <w:tabs>
                <w:tab w:val="left" w:pos="708"/>
              </w:tabs>
              <w:ind w:left="708" w:hanging="708"/>
              <w:jc w:val="center"/>
              <w:rPr>
                <w:b/>
                <w:sz w:val="18"/>
                <w:szCs w:val="18"/>
              </w:rPr>
            </w:pPr>
            <w:r w:rsidRPr="009F1473">
              <w:rPr>
                <w:b/>
                <w:sz w:val="18"/>
                <w:szCs w:val="18"/>
              </w:rPr>
              <w:t>DOMICILIO</w:t>
            </w:r>
          </w:p>
        </w:tc>
      </w:tr>
      <w:tr w:rsidR="00744332" w:rsidRPr="009F1473" w14:paraId="1CB38EF7" w14:textId="77777777" w:rsidTr="00744332">
        <w:tc>
          <w:tcPr>
            <w:tcW w:w="1511" w:type="dxa"/>
            <w:tcBorders>
              <w:top w:val="single" w:sz="4" w:space="0" w:color="auto"/>
              <w:left w:val="single" w:sz="4" w:space="0" w:color="auto"/>
              <w:bottom w:val="single" w:sz="4" w:space="0" w:color="auto"/>
              <w:right w:val="single" w:sz="6" w:space="0" w:color="auto"/>
            </w:tcBorders>
            <w:shd w:val="clear" w:color="auto" w:fill="auto"/>
          </w:tcPr>
          <w:p w14:paraId="16F3EECC" w14:textId="77777777" w:rsidR="00744332" w:rsidRPr="009F1473" w:rsidRDefault="00744332" w:rsidP="00744332">
            <w:pPr>
              <w:ind w:left="708" w:hanging="708"/>
              <w:rPr>
                <w:rFonts w:ascii="Arial" w:hAnsi="Arial" w:cs="Arial"/>
                <w:b/>
                <w:sz w:val="18"/>
                <w:szCs w:val="18"/>
              </w:rPr>
            </w:pPr>
          </w:p>
        </w:tc>
        <w:tc>
          <w:tcPr>
            <w:tcW w:w="3501" w:type="dxa"/>
            <w:tcBorders>
              <w:top w:val="single" w:sz="4" w:space="0" w:color="auto"/>
              <w:bottom w:val="single" w:sz="4" w:space="0" w:color="auto"/>
              <w:right w:val="single" w:sz="6" w:space="0" w:color="auto"/>
            </w:tcBorders>
            <w:shd w:val="clear" w:color="auto" w:fill="auto"/>
          </w:tcPr>
          <w:p w14:paraId="271CC447" w14:textId="77777777" w:rsidR="00744332" w:rsidRPr="009F1473" w:rsidRDefault="00744332" w:rsidP="00744332">
            <w:pPr>
              <w:ind w:left="708" w:hanging="708"/>
              <w:rPr>
                <w:rFonts w:ascii="Arial" w:hAnsi="Arial" w:cs="Arial"/>
                <w:b/>
                <w:sz w:val="18"/>
                <w:szCs w:val="18"/>
              </w:rPr>
            </w:pPr>
          </w:p>
        </w:tc>
        <w:tc>
          <w:tcPr>
            <w:tcW w:w="5788" w:type="dxa"/>
            <w:gridSpan w:val="4"/>
            <w:tcBorders>
              <w:top w:val="single" w:sz="4" w:space="0" w:color="auto"/>
              <w:bottom w:val="single" w:sz="4" w:space="0" w:color="auto"/>
              <w:right w:val="single" w:sz="4" w:space="0" w:color="auto"/>
            </w:tcBorders>
            <w:shd w:val="clear" w:color="auto" w:fill="auto"/>
          </w:tcPr>
          <w:p w14:paraId="15A2AC2A" w14:textId="77777777" w:rsidR="00744332" w:rsidRPr="009F1473" w:rsidRDefault="00744332" w:rsidP="00744332">
            <w:pPr>
              <w:pStyle w:val="Encabezado"/>
              <w:tabs>
                <w:tab w:val="left" w:pos="708"/>
              </w:tabs>
              <w:ind w:left="708" w:hanging="708"/>
              <w:jc w:val="center"/>
              <w:rPr>
                <w:b/>
                <w:sz w:val="18"/>
                <w:szCs w:val="18"/>
              </w:rPr>
            </w:pPr>
          </w:p>
        </w:tc>
      </w:tr>
      <w:tr w:rsidR="00744332" w:rsidRPr="009F1473" w14:paraId="6CE464F6" w14:textId="77777777" w:rsidTr="00744332">
        <w:tc>
          <w:tcPr>
            <w:tcW w:w="10800" w:type="dxa"/>
            <w:gridSpan w:val="6"/>
            <w:tcBorders>
              <w:top w:val="single" w:sz="4" w:space="0" w:color="auto"/>
              <w:left w:val="single" w:sz="4" w:space="0" w:color="auto"/>
              <w:bottom w:val="single" w:sz="4" w:space="0" w:color="auto"/>
              <w:right w:val="single" w:sz="4" w:space="0" w:color="auto"/>
            </w:tcBorders>
            <w:shd w:val="clear" w:color="auto" w:fill="auto"/>
          </w:tcPr>
          <w:p w14:paraId="2F806D0D" w14:textId="77777777" w:rsidR="00744332" w:rsidRPr="009F1473" w:rsidRDefault="00744332" w:rsidP="00744332">
            <w:pPr>
              <w:pStyle w:val="Encabezado"/>
              <w:tabs>
                <w:tab w:val="left" w:pos="708"/>
              </w:tabs>
              <w:ind w:left="708" w:hanging="708"/>
              <w:jc w:val="center"/>
              <w:rPr>
                <w:b/>
                <w:sz w:val="18"/>
                <w:szCs w:val="18"/>
              </w:rPr>
            </w:pPr>
            <w:r w:rsidRPr="009F1473">
              <w:rPr>
                <w:b/>
                <w:sz w:val="18"/>
                <w:szCs w:val="18"/>
              </w:rPr>
              <w:t>ESTRACTIFICACION:                MICRO(  )                 PEQUEÑA(  )               MEDIANA(  )            GRANDE (    )</w:t>
            </w:r>
          </w:p>
        </w:tc>
      </w:tr>
    </w:tbl>
    <w:p w14:paraId="11021806" w14:textId="77777777" w:rsidR="00744332" w:rsidRDefault="00744332" w:rsidP="00744332">
      <w:pPr>
        <w:numPr>
          <w:ilvl w:val="12"/>
          <w:numId w:val="0"/>
        </w:numPr>
        <w:ind w:left="708" w:hanging="708"/>
        <w:rPr>
          <w:rFonts w:ascii="Arial" w:hAnsi="Arial" w:cs="Arial"/>
          <w:sz w:val="18"/>
          <w:szCs w:val="18"/>
        </w:rPr>
      </w:pPr>
    </w:p>
    <w:tbl>
      <w:tblPr>
        <w:tblW w:w="10773" w:type="dxa"/>
        <w:tblInd w:w="-497" w:type="dxa"/>
        <w:tblLayout w:type="fixed"/>
        <w:tblCellMar>
          <w:left w:w="70" w:type="dxa"/>
          <w:right w:w="70" w:type="dxa"/>
        </w:tblCellMar>
        <w:tblLook w:val="04A0" w:firstRow="1" w:lastRow="0" w:firstColumn="1" w:lastColumn="0" w:noHBand="0" w:noVBand="1"/>
      </w:tblPr>
      <w:tblGrid>
        <w:gridCol w:w="2030"/>
        <w:gridCol w:w="2790"/>
        <w:gridCol w:w="3260"/>
        <w:gridCol w:w="2693"/>
      </w:tblGrid>
      <w:tr w:rsidR="00744332" w:rsidRPr="00B650AB" w14:paraId="0D2E4218" w14:textId="77777777" w:rsidTr="00744332">
        <w:trPr>
          <w:trHeight w:val="20"/>
        </w:trPr>
        <w:tc>
          <w:tcPr>
            <w:tcW w:w="2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604BF7" w14:textId="77777777" w:rsidR="00744332" w:rsidRPr="00B650AB" w:rsidRDefault="00744332" w:rsidP="00744332">
            <w:pPr>
              <w:jc w:val="center"/>
              <w:rPr>
                <w:rFonts w:ascii="Arial" w:hAnsi="Arial" w:cs="Arial"/>
                <w:b/>
                <w:bCs/>
                <w:color w:val="000000"/>
                <w:sz w:val="18"/>
                <w:szCs w:val="14"/>
                <w:lang w:val="es-MX" w:eastAsia="es-MX"/>
              </w:rPr>
            </w:pPr>
            <w:r w:rsidRPr="00B650AB">
              <w:rPr>
                <w:rFonts w:ascii="Arial" w:hAnsi="Arial" w:cs="Arial"/>
                <w:b/>
                <w:bCs/>
                <w:color w:val="000000"/>
                <w:sz w:val="18"/>
                <w:szCs w:val="14"/>
                <w:lang w:val="es-MX" w:eastAsia="es-MX"/>
              </w:rPr>
              <w:t>Destino</w:t>
            </w:r>
          </w:p>
        </w:tc>
        <w:tc>
          <w:tcPr>
            <w:tcW w:w="8743" w:type="dxa"/>
            <w:gridSpan w:val="3"/>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414EF588"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Jalisco</w:t>
            </w:r>
          </w:p>
        </w:tc>
      </w:tr>
      <w:tr w:rsidR="00744332" w:rsidRPr="00B650AB" w14:paraId="545310A5"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2AA4479" w14:textId="77777777" w:rsidR="00744332" w:rsidRPr="00B650AB" w:rsidRDefault="00744332" w:rsidP="00744332">
            <w:pPr>
              <w:jc w:val="center"/>
              <w:rPr>
                <w:rFonts w:ascii="Arial" w:hAnsi="Arial" w:cs="Arial"/>
                <w:b/>
                <w:bCs/>
                <w:color w:val="000000"/>
                <w:sz w:val="14"/>
                <w:szCs w:val="14"/>
                <w:lang w:val="es-MX" w:eastAsia="es-MX"/>
              </w:rPr>
            </w:pPr>
            <w:r w:rsidRPr="00B650AB">
              <w:rPr>
                <w:rFonts w:ascii="Arial" w:hAnsi="Arial" w:cs="Arial"/>
                <w:b/>
                <w:bCs/>
                <w:color w:val="000000"/>
                <w:sz w:val="14"/>
                <w:szCs w:val="14"/>
                <w:lang w:val="es-MX" w:eastAsia="es-MX"/>
              </w:rPr>
              <w:t>TIPO DE VEHICULOS</w:t>
            </w:r>
          </w:p>
        </w:tc>
        <w:tc>
          <w:tcPr>
            <w:tcW w:w="8743" w:type="dxa"/>
            <w:gridSpan w:val="3"/>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1911A0D0"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CAJA SECA</w:t>
            </w:r>
          </w:p>
        </w:tc>
      </w:tr>
      <w:tr w:rsidR="00744332" w:rsidRPr="00B650AB" w14:paraId="3A28D447"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1B275EB" w14:textId="77777777" w:rsidR="00744332" w:rsidRPr="00B650AB" w:rsidRDefault="00744332" w:rsidP="00744332">
            <w:pPr>
              <w:jc w:val="center"/>
              <w:rPr>
                <w:rFonts w:ascii="Arial" w:hAnsi="Arial" w:cs="Arial"/>
                <w:b/>
                <w:bCs/>
                <w:color w:val="000000"/>
                <w:sz w:val="14"/>
                <w:szCs w:val="14"/>
                <w:lang w:val="es-MX" w:eastAsia="es-MX"/>
              </w:rPr>
            </w:pPr>
            <w:r w:rsidRPr="00B650AB">
              <w:rPr>
                <w:rFonts w:ascii="Arial" w:hAnsi="Arial" w:cs="Arial"/>
                <w:b/>
                <w:bCs/>
                <w:color w:val="000000"/>
                <w:sz w:val="14"/>
                <w:szCs w:val="14"/>
                <w:lang w:val="es-MX" w:eastAsia="es-MX"/>
              </w:rPr>
              <w:t>Partida</w:t>
            </w:r>
          </w:p>
        </w:tc>
        <w:tc>
          <w:tcPr>
            <w:tcW w:w="2790" w:type="dxa"/>
            <w:tcBorders>
              <w:top w:val="nil"/>
              <w:left w:val="nil"/>
              <w:bottom w:val="single" w:sz="4" w:space="0" w:color="auto"/>
              <w:right w:val="single" w:sz="4" w:space="0" w:color="auto"/>
            </w:tcBorders>
            <w:shd w:val="clear" w:color="auto" w:fill="D9D9D9" w:themeFill="background1" w:themeFillShade="D9"/>
            <w:vAlign w:val="center"/>
            <w:hideMark/>
          </w:tcPr>
          <w:p w14:paraId="06626209"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1</w:t>
            </w:r>
          </w:p>
        </w:tc>
        <w:tc>
          <w:tcPr>
            <w:tcW w:w="3260" w:type="dxa"/>
            <w:tcBorders>
              <w:top w:val="nil"/>
              <w:left w:val="nil"/>
              <w:bottom w:val="single" w:sz="4" w:space="0" w:color="auto"/>
              <w:right w:val="single" w:sz="4" w:space="0" w:color="auto"/>
            </w:tcBorders>
            <w:shd w:val="clear" w:color="auto" w:fill="D9D9D9" w:themeFill="background1" w:themeFillShade="D9"/>
            <w:vAlign w:val="center"/>
            <w:hideMark/>
          </w:tcPr>
          <w:p w14:paraId="0757A673"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2</w:t>
            </w:r>
          </w:p>
        </w:tc>
        <w:tc>
          <w:tcPr>
            <w:tcW w:w="2693" w:type="dxa"/>
            <w:tcBorders>
              <w:top w:val="nil"/>
              <w:left w:val="nil"/>
              <w:bottom w:val="single" w:sz="4" w:space="0" w:color="auto"/>
              <w:right w:val="single" w:sz="4" w:space="0" w:color="auto"/>
            </w:tcBorders>
            <w:shd w:val="clear" w:color="auto" w:fill="D9D9D9" w:themeFill="background1" w:themeFillShade="D9"/>
            <w:vAlign w:val="center"/>
            <w:hideMark/>
          </w:tcPr>
          <w:p w14:paraId="48993F93"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3</w:t>
            </w:r>
          </w:p>
        </w:tc>
      </w:tr>
      <w:tr w:rsidR="00744332" w:rsidRPr="00B650AB" w14:paraId="4AD71862"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B647485" w14:textId="77777777" w:rsidR="00744332" w:rsidRPr="00B650AB" w:rsidRDefault="00744332" w:rsidP="00744332">
            <w:pPr>
              <w:jc w:val="center"/>
              <w:rPr>
                <w:rFonts w:ascii="Arial" w:hAnsi="Arial" w:cs="Arial"/>
                <w:b/>
                <w:bCs/>
                <w:color w:val="000000"/>
                <w:sz w:val="14"/>
                <w:szCs w:val="14"/>
                <w:lang w:val="es-MX" w:eastAsia="es-MX"/>
              </w:rPr>
            </w:pPr>
            <w:r w:rsidRPr="00B650AB">
              <w:rPr>
                <w:rFonts w:ascii="Arial" w:hAnsi="Arial" w:cs="Arial"/>
                <w:b/>
                <w:bCs/>
                <w:color w:val="000000"/>
                <w:sz w:val="14"/>
                <w:szCs w:val="14"/>
                <w:lang w:val="es-MX" w:eastAsia="es-MX"/>
              </w:rPr>
              <w:t>CARACTERISTICAS</w:t>
            </w:r>
          </w:p>
        </w:tc>
        <w:tc>
          <w:tcPr>
            <w:tcW w:w="2790" w:type="dxa"/>
            <w:tcBorders>
              <w:top w:val="nil"/>
              <w:left w:val="nil"/>
              <w:bottom w:val="single" w:sz="4" w:space="0" w:color="auto"/>
              <w:right w:val="single" w:sz="4" w:space="0" w:color="auto"/>
            </w:tcBorders>
            <w:shd w:val="clear" w:color="auto" w:fill="D9D9D9" w:themeFill="background1" w:themeFillShade="D9"/>
            <w:vAlign w:val="center"/>
            <w:hideMark/>
          </w:tcPr>
          <w:p w14:paraId="67D6EC27"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1 TONELADA</w:t>
            </w:r>
          </w:p>
        </w:tc>
        <w:tc>
          <w:tcPr>
            <w:tcW w:w="3260" w:type="dxa"/>
            <w:tcBorders>
              <w:top w:val="nil"/>
              <w:left w:val="nil"/>
              <w:bottom w:val="single" w:sz="4" w:space="0" w:color="auto"/>
              <w:right w:val="single" w:sz="4" w:space="0" w:color="auto"/>
            </w:tcBorders>
            <w:shd w:val="clear" w:color="auto" w:fill="D9D9D9" w:themeFill="background1" w:themeFillShade="D9"/>
            <w:vAlign w:val="center"/>
            <w:hideMark/>
          </w:tcPr>
          <w:p w14:paraId="3B2E8C34"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3 TONELADA</w:t>
            </w:r>
          </w:p>
        </w:tc>
        <w:tc>
          <w:tcPr>
            <w:tcW w:w="2693" w:type="dxa"/>
            <w:tcBorders>
              <w:top w:val="nil"/>
              <w:left w:val="nil"/>
              <w:bottom w:val="single" w:sz="4" w:space="0" w:color="auto"/>
              <w:right w:val="single" w:sz="4" w:space="0" w:color="auto"/>
            </w:tcBorders>
            <w:shd w:val="clear" w:color="auto" w:fill="D9D9D9" w:themeFill="background1" w:themeFillShade="D9"/>
            <w:vAlign w:val="center"/>
            <w:hideMark/>
          </w:tcPr>
          <w:p w14:paraId="03C58049"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8 TONELADA</w:t>
            </w:r>
          </w:p>
        </w:tc>
      </w:tr>
      <w:tr w:rsidR="00744332" w:rsidRPr="00B650AB" w14:paraId="0561E975"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8CF335B" w14:textId="77777777" w:rsidR="00744332" w:rsidRPr="00B650AB" w:rsidRDefault="00744332" w:rsidP="00744332">
            <w:pPr>
              <w:jc w:val="center"/>
              <w:rPr>
                <w:rFonts w:ascii="Arial" w:hAnsi="Arial" w:cs="Arial"/>
                <w:b/>
                <w:bCs/>
                <w:color w:val="000000"/>
                <w:sz w:val="14"/>
                <w:szCs w:val="14"/>
                <w:lang w:val="es-MX" w:eastAsia="es-MX"/>
              </w:rPr>
            </w:pPr>
            <w:r w:rsidRPr="00B650AB">
              <w:rPr>
                <w:rFonts w:ascii="Arial" w:hAnsi="Arial" w:cs="Arial"/>
                <w:b/>
                <w:bCs/>
                <w:color w:val="000000"/>
                <w:sz w:val="14"/>
                <w:szCs w:val="14"/>
                <w:lang w:val="es-MX" w:eastAsia="es-MX"/>
              </w:rPr>
              <w:t>CANTIDAD VEHICULOS REQUERIDOS</w:t>
            </w:r>
          </w:p>
        </w:tc>
        <w:tc>
          <w:tcPr>
            <w:tcW w:w="2790" w:type="dxa"/>
            <w:tcBorders>
              <w:top w:val="nil"/>
              <w:left w:val="nil"/>
              <w:bottom w:val="single" w:sz="4" w:space="0" w:color="auto"/>
              <w:right w:val="single" w:sz="4" w:space="0" w:color="auto"/>
            </w:tcBorders>
            <w:shd w:val="clear" w:color="auto" w:fill="auto"/>
            <w:vAlign w:val="center"/>
            <w:hideMark/>
          </w:tcPr>
          <w:p w14:paraId="7FF1F608"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4</w:t>
            </w:r>
          </w:p>
        </w:tc>
        <w:tc>
          <w:tcPr>
            <w:tcW w:w="3260" w:type="dxa"/>
            <w:tcBorders>
              <w:top w:val="nil"/>
              <w:left w:val="nil"/>
              <w:bottom w:val="single" w:sz="4" w:space="0" w:color="auto"/>
              <w:right w:val="single" w:sz="4" w:space="0" w:color="auto"/>
            </w:tcBorders>
            <w:shd w:val="clear" w:color="auto" w:fill="auto"/>
            <w:vAlign w:val="center"/>
            <w:hideMark/>
          </w:tcPr>
          <w:p w14:paraId="00789828"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1</w:t>
            </w:r>
            <w:r>
              <w:rPr>
                <w:rFonts w:ascii="Arial" w:hAnsi="Arial" w:cs="Arial"/>
                <w:b/>
                <w:bCs/>
                <w:color w:val="000000"/>
                <w:sz w:val="18"/>
                <w:szCs w:val="18"/>
                <w:lang w:val="es-MX" w:eastAsia="es-MX"/>
              </w:rPr>
              <w:t>8</w:t>
            </w:r>
          </w:p>
        </w:tc>
        <w:tc>
          <w:tcPr>
            <w:tcW w:w="2693" w:type="dxa"/>
            <w:tcBorders>
              <w:top w:val="nil"/>
              <w:left w:val="nil"/>
              <w:bottom w:val="single" w:sz="4" w:space="0" w:color="auto"/>
              <w:right w:val="single" w:sz="4" w:space="0" w:color="auto"/>
            </w:tcBorders>
            <w:shd w:val="clear" w:color="auto" w:fill="auto"/>
            <w:vAlign w:val="center"/>
            <w:hideMark/>
          </w:tcPr>
          <w:p w14:paraId="2D71E4C3" w14:textId="0AB29B6F" w:rsidR="00744332" w:rsidRPr="00B650AB" w:rsidRDefault="005010AA" w:rsidP="00744332">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5</w:t>
            </w:r>
          </w:p>
        </w:tc>
      </w:tr>
      <w:tr w:rsidR="00744332" w:rsidRPr="00B650AB" w14:paraId="26E48AB5" w14:textId="77777777" w:rsidTr="00744332">
        <w:trPr>
          <w:trHeight w:val="20"/>
        </w:trPr>
        <w:tc>
          <w:tcPr>
            <w:tcW w:w="2030" w:type="dxa"/>
            <w:tcBorders>
              <w:top w:val="nil"/>
              <w:left w:val="single" w:sz="4" w:space="0" w:color="auto"/>
              <w:bottom w:val="nil"/>
              <w:right w:val="nil"/>
            </w:tcBorders>
            <w:shd w:val="clear" w:color="auto" w:fill="D9D9D9" w:themeFill="background1" w:themeFillShade="D9"/>
            <w:vAlign w:val="center"/>
            <w:hideMark/>
          </w:tcPr>
          <w:p w14:paraId="1845D99A" w14:textId="77777777" w:rsidR="00744332" w:rsidRPr="00B650AB" w:rsidRDefault="00744332" w:rsidP="00744332">
            <w:pPr>
              <w:jc w:val="center"/>
              <w:rPr>
                <w:rFonts w:ascii="Arial" w:hAnsi="Arial" w:cs="Arial"/>
                <w:b/>
                <w:bCs/>
                <w:color w:val="000000"/>
                <w:sz w:val="14"/>
                <w:szCs w:val="14"/>
                <w:lang w:val="es-MX" w:eastAsia="es-MX"/>
              </w:rPr>
            </w:pPr>
            <w:r w:rsidRPr="00B650AB">
              <w:rPr>
                <w:rFonts w:ascii="Arial" w:hAnsi="Arial" w:cs="Arial"/>
                <w:b/>
                <w:bCs/>
                <w:color w:val="000000"/>
                <w:sz w:val="14"/>
                <w:szCs w:val="14"/>
                <w:lang w:val="es-MX" w:eastAsia="es-MX"/>
              </w:rPr>
              <w:t>ZONA METROPOLITANA</w:t>
            </w:r>
            <w:r w:rsidRPr="00B650AB">
              <w:rPr>
                <w:rFonts w:ascii="Arial" w:hAnsi="Arial" w:cs="Arial"/>
                <w:b/>
                <w:bCs/>
                <w:color w:val="000000"/>
                <w:sz w:val="14"/>
                <w:szCs w:val="14"/>
                <w:lang w:val="es-MX" w:eastAsia="es-MX"/>
              </w:rPr>
              <w:br/>
              <w:t>TARIFA FIJA (RADIO</w:t>
            </w:r>
            <w:r>
              <w:rPr>
                <w:rFonts w:ascii="Arial" w:hAnsi="Arial" w:cs="Arial"/>
                <w:b/>
                <w:bCs/>
                <w:color w:val="000000"/>
                <w:sz w:val="14"/>
                <w:szCs w:val="14"/>
                <w:lang w:val="es-MX" w:eastAsia="es-MX"/>
              </w:rPr>
              <w:t xml:space="preserve"> </w:t>
            </w:r>
            <w:r w:rsidRPr="00B650AB">
              <w:rPr>
                <w:rFonts w:ascii="Arial" w:hAnsi="Arial" w:cs="Arial"/>
                <w:b/>
                <w:bCs/>
                <w:color w:val="000000"/>
                <w:sz w:val="14"/>
                <w:szCs w:val="14"/>
                <w:lang w:val="es-MX" w:eastAsia="es-MX"/>
              </w:rPr>
              <w:t xml:space="preserve">50 Km.)  </w:t>
            </w:r>
          </w:p>
        </w:tc>
        <w:tc>
          <w:tcPr>
            <w:tcW w:w="2790" w:type="dxa"/>
            <w:tcBorders>
              <w:top w:val="nil"/>
              <w:left w:val="single" w:sz="4" w:space="0" w:color="auto"/>
              <w:bottom w:val="single" w:sz="4" w:space="0" w:color="auto"/>
              <w:right w:val="single" w:sz="4" w:space="0" w:color="auto"/>
            </w:tcBorders>
            <w:shd w:val="clear" w:color="auto" w:fill="auto"/>
            <w:vAlign w:val="center"/>
            <w:hideMark/>
          </w:tcPr>
          <w:p w14:paraId="4AB9AB98"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4FF8C2B8"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1552DC92"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 </w:t>
            </w:r>
          </w:p>
        </w:tc>
      </w:tr>
      <w:tr w:rsidR="00744332" w:rsidRPr="00B650AB" w14:paraId="7A6179C0" w14:textId="77777777" w:rsidTr="00744332">
        <w:trPr>
          <w:trHeight w:val="20"/>
        </w:trPr>
        <w:tc>
          <w:tcPr>
            <w:tcW w:w="2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AA080A" w14:textId="77777777" w:rsidR="00744332" w:rsidRPr="00B650AB" w:rsidRDefault="00744332" w:rsidP="00744332">
            <w:pPr>
              <w:rPr>
                <w:rFonts w:ascii="Arial" w:hAnsi="Arial" w:cs="Arial"/>
                <w:b/>
                <w:bCs/>
                <w:color w:val="000000"/>
                <w:sz w:val="12"/>
                <w:szCs w:val="14"/>
                <w:lang w:val="es-MX" w:eastAsia="es-MX"/>
              </w:rPr>
            </w:pPr>
            <w:r w:rsidRPr="00B650AB">
              <w:rPr>
                <w:rFonts w:ascii="Arial" w:hAnsi="Arial" w:cs="Arial"/>
                <w:b/>
                <w:bCs/>
                <w:color w:val="000000"/>
                <w:sz w:val="18"/>
                <w:szCs w:val="18"/>
                <w:lang w:eastAsia="es-MX"/>
              </w:rPr>
              <w:t>COSTO REPARTO</w:t>
            </w:r>
          </w:p>
        </w:tc>
        <w:tc>
          <w:tcPr>
            <w:tcW w:w="8743" w:type="dxa"/>
            <w:gridSpan w:val="3"/>
            <w:tcBorders>
              <w:top w:val="nil"/>
              <w:left w:val="nil"/>
              <w:bottom w:val="single" w:sz="4" w:space="0" w:color="auto"/>
              <w:right w:val="nil"/>
            </w:tcBorders>
            <w:shd w:val="clear" w:color="auto" w:fill="D9D9D9" w:themeFill="background1" w:themeFillShade="D9"/>
            <w:vAlign w:val="center"/>
            <w:hideMark/>
          </w:tcPr>
          <w:p w14:paraId="1E0329A6"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6"/>
                <w:szCs w:val="14"/>
                <w:lang w:eastAsia="es-MX"/>
              </w:rPr>
              <w:t>REPARTO EN  ZONA METROPOLITANA UNIDADES MEDICAS O ADMINISTRTIVAS</w:t>
            </w:r>
          </w:p>
        </w:tc>
      </w:tr>
      <w:tr w:rsidR="00744332" w:rsidRPr="00B650AB" w14:paraId="4EB967C3"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0888C0A7" w14:textId="77777777" w:rsidR="00744332" w:rsidRPr="00B650AB" w:rsidRDefault="00744332" w:rsidP="00744332">
            <w:pPr>
              <w:jc w:val="both"/>
              <w:rPr>
                <w:rFonts w:ascii="Arial" w:hAnsi="Arial" w:cs="Arial"/>
                <w:color w:val="000000"/>
                <w:sz w:val="16"/>
                <w:szCs w:val="16"/>
                <w:lang w:val="es-MX" w:eastAsia="es-MX"/>
              </w:rPr>
            </w:pPr>
            <w:r w:rsidRPr="00B650AB">
              <w:rPr>
                <w:rFonts w:ascii="Arial" w:hAnsi="Arial" w:cs="Arial"/>
                <w:color w:val="000000"/>
                <w:sz w:val="16"/>
                <w:szCs w:val="16"/>
                <w:lang w:eastAsia="es-MX"/>
              </w:rPr>
              <w:t>3 UNIDADES</w:t>
            </w:r>
          </w:p>
        </w:tc>
        <w:tc>
          <w:tcPr>
            <w:tcW w:w="2790" w:type="dxa"/>
            <w:tcBorders>
              <w:top w:val="nil"/>
              <w:left w:val="nil"/>
              <w:bottom w:val="single" w:sz="4" w:space="0" w:color="auto"/>
              <w:right w:val="single" w:sz="4" w:space="0" w:color="auto"/>
            </w:tcBorders>
            <w:shd w:val="clear" w:color="auto" w:fill="auto"/>
            <w:vAlign w:val="center"/>
            <w:hideMark/>
          </w:tcPr>
          <w:p w14:paraId="01536A90"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782BCA03"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42F1BBAB"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r>
      <w:tr w:rsidR="00744332" w:rsidRPr="00B650AB" w14:paraId="2EE69A3F"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39CE791C" w14:textId="77777777" w:rsidR="00744332" w:rsidRPr="00B650AB" w:rsidRDefault="00744332" w:rsidP="00744332">
            <w:pPr>
              <w:jc w:val="both"/>
              <w:rPr>
                <w:rFonts w:ascii="Arial" w:hAnsi="Arial" w:cs="Arial"/>
                <w:color w:val="000000"/>
                <w:sz w:val="16"/>
                <w:szCs w:val="16"/>
                <w:lang w:val="es-MX" w:eastAsia="es-MX"/>
              </w:rPr>
            </w:pPr>
            <w:r w:rsidRPr="00B650AB">
              <w:rPr>
                <w:rFonts w:ascii="Arial" w:hAnsi="Arial" w:cs="Arial"/>
                <w:color w:val="000000"/>
                <w:sz w:val="16"/>
                <w:szCs w:val="16"/>
                <w:lang w:eastAsia="es-MX"/>
              </w:rPr>
              <w:t>5 UNIDADES</w:t>
            </w:r>
          </w:p>
        </w:tc>
        <w:tc>
          <w:tcPr>
            <w:tcW w:w="2790" w:type="dxa"/>
            <w:tcBorders>
              <w:top w:val="nil"/>
              <w:left w:val="nil"/>
              <w:bottom w:val="single" w:sz="4" w:space="0" w:color="auto"/>
              <w:right w:val="single" w:sz="4" w:space="0" w:color="auto"/>
            </w:tcBorders>
            <w:shd w:val="clear" w:color="auto" w:fill="auto"/>
            <w:vAlign w:val="center"/>
            <w:hideMark/>
          </w:tcPr>
          <w:p w14:paraId="4108F5C6"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0FC9752A"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3EA083A1"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r>
      <w:tr w:rsidR="00744332" w:rsidRPr="00B650AB" w14:paraId="5E2B49A3"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5FB825CC" w14:textId="77777777" w:rsidR="00744332" w:rsidRPr="00B650AB" w:rsidRDefault="00744332" w:rsidP="00744332">
            <w:pPr>
              <w:rPr>
                <w:rFonts w:ascii="Arial" w:hAnsi="Arial" w:cs="Arial"/>
                <w:color w:val="000000"/>
                <w:sz w:val="16"/>
                <w:szCs w:val="16"/>
                <w:lang w:val="es-MX" w:eastAsia="es-MX"/>
              </w:rPr>
            </w:pPr>
            <w:r w:rsidRPr="00B650AB">
              <w:rPr>
                <w:rFonts w:ascii="Arial" w:hAnsi="Arial" w:cs="Arial"/>
                <w:color w:val="000000"/>
                <w:sz w:val="16"/>
                <w:szCs w:val="16"/>
                <w:lang w:eastAsia="es-MX"/>
              </w:rPr>
              <w:t xml:space="preserve">7 UNIDADES </w:t>
            </w:r>
          </w:p>
        </w:tc>
        <w:tc>
          <w:tcPr>
            <w:tcW w:w="2790" w:type="dxa"/>
            <w:tcBorders>
              <w:top w:val="nil"/>
              <w:left w:val="nil"/>
              <w:bottom w:val="single" w:sz="4" w:space="0" w:color="auto"/>
              <w:right w:val="single" w:sz="4" w:space="0" w:color="auto"/>
            </w:tcBorders>
            <w:shd w:val="clear" w:color="auto" w:fill="auto"/>
            <w:vAlign w:val="center"/>
            <w:hideMark/>
          </w:tcPr>
          <w:p w14:paraId="368EE4D1"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22ECFA5F"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784DDD2F"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r>
      <w:tr w:rsidR="00744332" w:rsidRPr="00B650AB" w14:paraId="0A86D98B"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3DB4CBE8" w14:textId="77777777" w:rsidR="00744332" w:rsidRPr="00B650AB" w:rsidRDefault="00744332" w:rsidP="00744332">
            <w:pPr>
              <w:rPr>
                <w:rFonts w:ascii="Arial" w:hAnsi="Arial" w:cs="Arial"/>
                <w:color w:val="000000"/>
                <w:sz w:val="16"/>
                <w:szCs w:val="16"/>
                <w:lang w:val="es-MX" w:eastAsia="es-MX"/>
              </w:rPr>
            </w:pPr>
            <w:r w:rsidRPr="00B650AB">
              <w:rPr>
                <w:rFonts w:ascii="Arial" w:hAnsi="Arial" w:cs="Arial"/>
                <w:color w:val="000000"/>
                <w:sz w:val="16"/>
                <w:szCs w:val="16"/>
                <w:lang w:eastAsia="es-MX"/>
              </w:rPr>
              <w:t>9 UNIDADES</w:t>
            </w:r>
          </w:p>
        </w:tc>
        <w:tc>
          <w:tcPr>
            <w:tcW w:w="2790" w:type="dxa"/>
            <w:tcBorders>
              <w:top w:val="nil"/>
              <w:left w:val="nil"/>
              <w:bottom w:val="single" w:sz="4" w:space="0" w:color="auto"/>
              <w:right w:val="single" w:sz="4" w:space="0" w:color="auto"/>
            </w:tcBorders>
            <w:shd w:val="clear" w:color="auto" w:fill="auto"/>
            <w:vAlign w:val="center"/>
            <w:hideMark/>
          </w:tcPr>
          <w:p w14:paraId="5BFF4704"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6B544615"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1B118778"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r>
      <w:tr w:rsidR="00744332" w:rsidRPr="00B650AB" w14:paraId="4D039E44"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72545FE4" w14:textId="77777777" w:rsidR="00744332" w:rsidRPr="00B650AB" w:rsidRDefault="00744332" w:rsidP="00744332">
            <w:pPr>
              <w:rPr>
                <w:rFonts w:ascii="Arial" w:hAnsi="Arial" w:cs="Arial"/>
                <w:color w:val="000000"/>
                <w:sz w:val="16"/>
                <w:szCs w:val="16"/>
                <w:lang w:val="es-MX" w:eastAsia="es-MX"/>
              </w:rPr>
            </w:pPr>
            <w:r w:rsidRPr="00B650AB">
              <w:rPr>
                <w:rFonts w:ascii="Arial" w:hAnsi="Arial" w:cs="Arial"/>
                <w:color w:val="000000"/>
                <w:sz w:val="16"/>
                <w:szCs w:val="16"/>
                <w:lang w:eastAsia="es-MX"/>
              </w:rPr>
              <w:t xml:space="preserve">11 UNIDADES </w:t>
            </w:r>
          </w:p>
        </w:tc>
        <w:tc>
          <w:tcPr>
            <w:tcW w:w="2790" w:type="dxa"/>
            <w:tcBorders>
              <w:top w:val="nil"/>
              <w:left w:val="nil"/>
              <w:bottom w:val="single" w:sz="4" w:space="0" w:color="auto"/>
              <w:right w:val="single" w:sz="4" w:space="0" w:color="auto"/>
            </w:tcBorders>
            <w:shd w:val="clear" w:color="auto" w:fill="auto"/>
            <w:vAlign w:val="center"/>
            <w:hideMark/>
          </w:tcPr>
          <w:p w14:paraId="29EFA916"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6A368330"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4853AC3E"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r>
      <w:tr w:rsidR="00744332" w:rsidRPr="00B650AB" w14:paraId="58D63FBD"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EDB6515"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eastAsia="es-MX"/>
              </w:rPr>
              <w:t>FORÁNEA</w:t>
            </w:r>
          </w:p>
        </w:tc>
        <w:tc>
          <w:tcPr>
            <w:tcW w:w="8743" w:type="dxa"/>
            <w:gridSpan w:val="3"/>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61C189F4" w14:textId="77777777" w:rsidR="00744332" w:rsidRPr="00B650AB" w:rsidRDefault="00744332" w:rsidP="00744332">
            <w:pPr>
              <w:jc w:val="center"/>
              <w:rPr>
                <w:rFonts w:ascii="Arial" w:hAnsi="Arial" w:cs="Arial"/>
                <w:b/>
                <w:bCs/>
                <w:color w:val="000000"/>
                <w:sz w:val="18"/>
                <w:szCs w:val="18"/>
                <w:lang w:val="es-MX" w:eastAsia="es-MX"/>
              </w:rPr>
            </w:pPr>
            <w:r>
              <w:rPr>
                <w:rFonts w:ascii="Arial" w:hAnsi="Arial" w:cs="Arial"/>
                <w:b/>
                <w:bCs/>
                <w:color w:val="000000"/>
                <w:sz w:val="18"/>
                <w:szCs w:val="18"/>
                <w:lang w:eastAsia="es-MX"/>
              </w:rPr>
              <w:t xml:space="preserve">Dentro del estado de Jalisco            </w:t>
            </w:r>
            <w:r w:rsidRPr="00B650AB">
              <w:rPr>
                <w:rFonts w:ascii="Arial" w:hAnsi="Arial" w:cs="Arial"/>
                <w:b/>
                <w:bCs/>
                <w:color w:val="000000"/>
                <w:sz w:val="18"/>
                <w:szCs w:val="18"/>
                <w:lang w:eastAsia="es-MX"/>
              </w:rPr>
              <w:t>DETERMINAR  COSTO POR KILÓMETRO RECORRIDO:</w:t>
            </w:r>
          </w:p>
        </w:tc>
      </w:tr>
      <w:tr w:rsidR="00744332" w:rsidRPr="00B650AB" w14:paraId="45CCF493"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2E58174B"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51 A 100 KMS.</w:t>
            </w:r>
          </w:p>
        </w:tc>
        <w:tc>
          <w:tcPr>
            <w:tcW w:w="2790" w:type="dxa"/>
            <w:tcBorders>
              <w:top w:val="nil"/>
              <w:left w:val="nil"/>
              <w:bottom w:val="single" w:sz="4" w:space="0" w:color="auto"/>
              <w:right w:val="single" w:sz="4" w:space="0" w:color="auto"/>
            </w:tcBorders>
            <w:shd w:val="clear" w:color="auto" w:fill="auto"/>
            <w:vAlign w:val="center"/>
            <w:hideMark/>
          </w:tcPr>
          <w:p w14:paraId="048265BA"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19853D01"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27821E31"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r w:rsidR="00744332" w:rsidRPr="00B650AB" w14:paraId="741CF79E"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62CF7CC6"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101 A 150 KMS.</w:t>
            </w:r>
          </w:p>
        </w:tc>
        <w:tc>
          <w:tcPr>
            <w:tcW w:w="2790" w:type="dxa"/>
            <w:tcBorders>
              <w:top w:val="nil"/>
              <w:left w:val="nil"/>
              <w:bottom w:val="single" w:sz="4" w:space="0" w:color="auto"/>
              <w:right w:val="single" w:sz="4" w:space="0" w:color="auto"/>
            </w:tcBorders>
            <w:shd w:val="clear" w:color="auto" w:fill="auto"/>
            <w:vAlign w:val="center"/>
            <w:hideMark/>
          </w:tcPr>
          <w:p w14:paraId="4CF29BCF"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125032E9"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29BDDEE6"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r w:rsidR="00744332" w:rsidRPr="00B650AB" w14:paraId="4A00426E"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16544EFA"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151 A 200 KMS</w:t>
            </w:r>
          </w:p>
        </w:tc>
        <w:tc>
          <w:tcPr>
            <w:tcW w:w="2790" w:type="dxa"/>
            <w:tcBorders>
              <w:top w:val="nil"/>
              <w:left w:val="nil"/>
              <w:bottom w:val="single" w:sz="4" w:space="0" w:color="auto"/>
              <w:right w:val="single" w:sz="4" w:space="0" w:color="auto"/>
            </w:tcBorders>
            <w:shd w:val="clear" w:color="auto" w:fill="auto"/>
            <w:vAlign w:val="center"/>
            <w:hideMark/>
          </w:tcPr>
          <w:p w14:paraId="3B6699EC"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6A2BC90D"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2CCCDB27"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r w:rsidR="00744332" w:rsidRPr="00B650AB" w14:paraId="20489315"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070158F2"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201 A 250 KMS</w:t>
            </w:r>
          </w:p>
        </w:tc>
        <w:tc>
          <w:tcPr>
            <w:tcW w:w="2790" w:type="dxa"/>
            <w:tcBorders>
              <w:top w:val="nil"/>
              <w:left w:val="nil"/>
              <w:bottom w:val="single" w:sz="4" w:space="0" w:color="auto"/>
              <w:right w:val="single" w:sz="4" w:space="0" w:color="auto"/>
            </w:tcBorders>
            <w:shd w:val="clear" w:color="auto" w:fill="auto"/>
            <w:vAlign w:val="center"/>
            <w:hideMark/>
          </w:tcPr>
          <w:p w14:paraId="59BDED5E"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6648047D"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73E12B57"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r w:rsidR="00744332" w:rsidRPr="00B650AB" w14:paraId="6B134D24"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1B3F4474"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251 A 300 KMS</w:t>
            </w:r>
          </w:p>
        </w:tc>
        <w:tc>
          <w:tcPr>
            <w:tcW w:w="2790" w:type="dxa"/>
            <w:tcBorders>
              <w:top w:val="nil"/>
              <w:left w:val="nil"/>
              <w:bottom w:val="single" w:sz="4" w:space="0" w:color="auto"/>
              <w:right w:val="single" w:sz="4" w:space="0" w:color="auto"/>
            </w:tcBorders>
            <w:shd w:val="clear" w:color="auto" w:fill="auto"/>
            <w:vAlign w:val="center"/>
            <w:hideMark/>
          </w:tcPr>
          <w:p w14:paraId="6531D5FA"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43EACEBB"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2209BFE4"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r w:rsidR="00744332" w:rsidRPr="00B650AB" w14:paraId="024BBD41"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5E834A93"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301 A 350 KMS</w:t>
            </w:r>
          </w:p>
        </w:tc>
        <w:tc>
          <w:tcPr>
            <w:tcW w:w="2790" w:type="dxa"/>
            <w:tcBorders>
              <w:top w:val="nil"/>
              <w:left w:val="nil"/>
              <w:bottom w:val="single" w:sz="4" w:space="0" w:color="auto"/>
              <w:right w:val="single" w:sz="4" w:space="0" w:color="auto"/>
            </w:tcBorders>
            <w:shd w:val="clear" w:color="auto" w:fill="auto"/>
            <w:vAlign w:val="center"/>
            <w:hideMark/>
          </w:tcPr>
          <w:p w14:paraId="6DD0C3D7"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7CF5F228"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0257EDD5"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r w:rsidR="00744332" w:rsidRPr="00B650AB" w14:paraId="7EB910DB"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2EA814EC"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351 A 400 KMS</w:t>
            </w:r>
          </w:p>
        </w:tc>
        <w:tc>
          <w:tcPr>
            <w:tcW w:w="2790" w:type="dxa"/>
            <w:tcBorders>
              <w:top w:val="nil"/>
              <w:left w:val="nil"/>
              <w:bottom w:val="single" w:sz="4" w:space="0" w:color="auto"/>
              <w:right w:val="single" w:sz="4" w:space="0" w:color="auto"/>
            </w:tcBorders>
            <w:shd w:val="clear" w:color="auto" w:fill="auto"/>
            <w:vAlign w:val="center"/>
            <w:hideMark/>
          </w:tcPr>
          <w:p w14:paraId="013775F4"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47B4C3C4"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7CC723E5"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r w:rsidR="00744332" w:rsidRPr="00B650AB" w14:paraId="62E8BF36"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1CC8ADC0"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401 EN ADELANTE</w:t>
            </w:r>
          </w:p>
        </w:tc>
        <w:tc>
          <w:tcPr>
            <w:tcW w:w="2790" w:type="dxa"/>
            <w:tcBorders>
              <w:top w:val="nil"/>
              <w:left w:val="nil"/>
              <w:bottom w:val="single" w:sz="4" w:space="0" w:color="auto"/>
              <w:right w:val="single" w:sz="4" w:space="0" w:color="auto"/>
            </w:tcBorders>
            <w:shd w:val="clear" w:color="auto" w:fill="auto"/>
            <w:vAlign w:val="center"/>
            <w:hideMark/>
          </w:tcPr>
          <w:p w14:paraId="59BE72E5"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7A4A945A"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1A2A46BF"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bl>
    <w:p w14:paraId="15FC72CE" w14:textId="77777777" w:rsidR="00744332" w:rsidRPr="00E611B2" w:rsidRDefault="00744332" w:rsidP="00744332">
      <w:pPr>
        <w:numPr>
          <w:ilvl w:val="12"/>
          <w:numId w:val="0"/>
        </w:numPr>
        <w:ind w:left="708" w:hanging="708"/>
        <w:rPr>
          <w:rFonts w:ascii="Arial" w:hAnsi="Arial" w:cs="Arial"/>
          <w:sz w:val="8"/>
          <w:szCs w:val="8"/>
        </w:rPr>
      </w:pPr>
    </w:p>
    <w:p w14:paraId="10CD09CD" w14:textId="77777777" w:rsidR="00744332" w:rsidRDefault="00744332" w:rsidP="00744332">
      <w:pPr>
        <w:rPr>
          <w:rFonts w:ascii="Arial" w:hAnsi="Arial" w:cs="Arial"/>
          <w:sz w:val="18"/>
          <w:szCs w:val="18"/>
        </w:rPr>
      </w:pPr>
    </w:p>
    <w:p w14:paraId="24FDC375" w14:textId="77777777" w:rsidR="00744332" w:rsidRDefault="00744332" w:rsidP="00744332">
      <w:pPr>
        <w:rPr>
          <w:rFonts w:ascii="Arial" w:hAnsi="Arial" w:cs="Arial"/>
          <w:sz w:val="18"/>
          <w:szCs w:val="18"/>
        </w:rPr>
      </w:pPr>
    </w:p>
    <w:p w14:paraId="36402C02" w14:textId="77777777" w:rsidR="00744332" w:rsidRDefault="00744332" w:rsidP="00744332">
      <w:pPr>
        <w:rPr>
          <w:rFonts w:ascii="Arial" w:hAnsi="Arial" w:cs="Arial"/>
          <w:sz w:val="18"/>
          <w:szCs w:val="18"/>
        </w:rPr>
      </w:pPr>
    </w:p>
    <w:p w14:paraId="56E50DA9" w14:textId="77777777" w:rsidR="00744332" w:rsidRPr="005F0FB3" w:rsidRDefault="00744332" w:rsidP="00744332">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2C49EA6E" w14:textId="77777777" w:rsidR="00744332" w:rsidRDefault="00744332" w:rsidP="00744332">
      <w:pPr>
        <w:rPr>
          <w:rFonts w:ascii="Arial" w:hAnsi="Arial" w:cs="Arial"/>
          <w:sz w:val="18"/>
          <w:szCs w:val="18"/>
        </w:rPr>
      </w:pPr>
    </w:p>
    <w:p w14:paraId="2AB3563A" w14:textId="77777777" w:rsidR="00744332" w:rsidRDefault="00744332" w:rsidP="00744332">
      <w:pPr>
        <w:rPr>
          <w:rFonts w:ascii="Arial" w:hAnsi="Arial" w:cs="Arial"/>
          <w:sz w:val="18"/>
          <w:szCs w:val="18"/>
        </w:rPr>
      </w:pPr>
      <w:r>
        <w:rPr>
          <w:rFonts w:ascii="Arial" w:hAnsi="Arial" w:cs="Arial"/>
          <w:sz w:val="18"/>
          <w:szCs w:val="18"/>
        </w:rPr>
        <w:br w:type="page"/>
      </w:r>
    </w:p>
    <w:p w14:paraId="3CFFC7DC" w14:textId="77777777" w:rsidR="00744332" w:rsidRDefault="00744332" w:rsidP="00744332">
      <w:pPr>
        <w:jc w:val="center"/>
        <w:rPr>
          <w:rFonts w:ascii="Arial" w:hAnsi="Arial" w:cs="Arial"/>
          <w:b/>
          <w:sz w:val="18"/>
          <w:szCs w:val="18"/>
        </w:rPr>
      </w:pPr>
      <w:r w:rsidRPr="00753EBE">
        <w:rPr>
          <w:rFonts w:ascii="Arial" w:hAnsi="Arial" w:cs="Arial"/>
          <w:b/>
          <w:sz w:val="18"/>
          <w:szCs w:val="18"/>
        </w:rPr>
        <w:lastRenderedPageBreak/>
        <w:t xml:space="preserve">ANEXO 14 </w:t>
      </w:r>
    </w:p>
    <w:p w14:paraId="3BA32621" w14:textId="77777777" w:rsidR="00744332" w:rsidRPr="00744332" w:rsidRDefault="00744332" w:rsidP="00744332">
      <w:pPr>
        <w:jc w:val="center"/>
        <w:rPr>
          <w:rFonts w:ascii="Arial" w:hAnsi="Arial" w:cs="Arial"/>
          <w:b/>
          <w:sz w:val="18"/>
          <w:szCs w:val="18"/>
        </w:rPr>
      </w:pPr>
      <w:r w:rsidRPr="00753EBE">
        <w:rPr>
          <w:rFonts w:ascii="Arial" w:hAnsi="Arial" w:cs="Arial"/>
          <w:b/>
          <w:sz w:val="18"/>
          <w:szCs w:val="18"/>
        </w:rPr>
        <w:t>PROPUESTA ECONOMICA</w:t>
      </w:r>
    </w:p>
    <w:p w14:paraId="7CFA8658" w14:textId="77777777" w:rsidR="00744332" w:rsidRPr="00E611B2" w:rsidRDefault="00744332" w:rsidP="00744332">
      <w:pPr>
        <w:autoSpaceDE w:val="0"/>
        <w:autoSpaceDN w:val="0"/>
        <w:adjustRightInd w:val="0"/>
        <w:jc w:val="center"/>
        <w:rPr>
          <w:rFonts w:ascii="Montserrat" w:hAnsi="Montserrat" w:cs="Arial"/>
          <w:b/>
          <w:sz w:val="22"/>
          <w:szCs w:val="22"/>
        </w:rPr>
      </w:pPr>
      <w:r w:rsidRPr="00E611B2">
        <w:rPr>
          <w:rFonts w:ascii="Montserrat" w:hAnsi="Montserrat" w:cs="Arial"/>
          <w:b/>
          <w:sz w:val="22"/>
          <w:szCs w:val="22"/>
        </w:rPr>
        <w:t>PARTIDA 8</w:t>
      </w:r>
    </w:p>
    <w:p w14:paraId="3200CD50" w14:textId="77777777" w:rsidR="00744332" w:rsidRPr="00E611B2" w:rsidRDefault="00744332" w:rsidP="00744332">
      <w:pPr>
        <w:autoSpaceDE w:val="0"/>
        <w:autoSpaceDN w:val="0"/>
        <w:adjustRightInd w:val="0"/>
        <w:jc w:val="center"/>
        <w:rPr>
          <w:rFonts w:ascii="Montserrat" w:hAnsi="Montserrat" w:cs="Arial"/>
          <w:b/>
          <w:sz w:val="14"/>
          <w:szCs w:val="14"/>
        </w:rPr>
      </w:pPr>
    </w:p>
    <w:tbl>
      <w:tblPr>
        <w:tblW w:w="10749" w:type="dxa"/>
        <w:tblInd w:w="-473" w:type="dxa"/>
        <w:tblLayout w:type="fixed"/>
        <w:tblCellMar>
          <w:left w:w="70" w:type="dxa"/>
          <w:right w:w="70" w:type="dxa"/>
        </w:tblCellMar>
        <w:tblLook w:val="0000" w:firstRow="0" w:lastRow="0" w:firstColumn="0" w:lastColumn="0" w:noHBand="0" w:noVBand="0"/>
      </w:tblPr>
      <w:tblGrid>
        <w:gridCol w:w="10749"/>
      </w:tblGrid>
      <w:tr w:rsidR="00744332" w:rsidRPr="00104878" w14:paraId="6F8027C3" w14:textId="77777777" w:rsidTr="00744332">
        <w:trPr>
          <w:trHeight w:val="256"/>
        </w:trPr>
        <w:tc>
          <w:tcPr>
            <w:tcW w:w="10749" w:type="dxa"/>
            <w:tcBorders>
              <w:top w:val="single" w:sz="4" w:space="0" w:color="000000"/>
              <w:left w:val="single" w:sz="4" w:space="0" w:color="000000"/>
              <w:bottom w:val="single" w:sz="4" w:space="0" w:color="000000"/>
              <w:right w:val="single" w:sz="4" w:space="0" w:color="000000"/>
            </w:tcBorders>
            <w:shd w:val="clear" w:color="auto" w:fill="D9D9D9"/>
          </w:tcPr>
          <w:p w14:paraId="63D14CE7" w14:textId="77777777" w:rsidR="00744332" w:rsidRPr="00DB1492" w:rsidRDefault="00744332" w:rsidP="00744332">
            <w:pPr>
              <w:snapToGrid w:val="0"/>
              <w:jc w:val="center"/>
              <w:rPr>
                <w:rFonts w:ascii="Arial" w:hAnsi="Arial" w:cs="Arial"/>
                <w:b/>
                <w:sz w:val="18"/>
                <w:szCs w:val="18"/>
              </w:rPr>
            </w:pPr>
            <w:r w:rsidRPr="00104878">
              <w:rPr>
                <w:rFonts w:ascii="Arial" w:hAnsi="Arial" w:cs="Arial"/>
                <w:b/>
                <w:sz w:val="18"/>
                <w:szCs w:val="18"/>
              </w:rPr>
              <w:t>PROPOSICIÓN ECONÓMICA</w:t>
            </w:r>
          </w:p>
        </w:tc>
      </w:tr>
    </w:tbl>
    <w:p w14:paraId="2282489F" w14:textId="77777777" w:rsidR="00744332" w:rsidRPr="00104878" w:rsidRDefault="00744332" w:rsidP="00744332">
      <w:pPr>
        <w:pStyle w:val="Piedepgina"/>
        <w:rPr>
          <w:rFonts w:ascii="Arial" w:hAnsi="Arial" w:cs="Arial"/>
          <w:sz w:val="18"/>
          <w:szCs w:val="18"/>
        </w:rPr>
      </w:pPr>
    </w:p>
    <w:tbl>
      <w:tblPr>
        <w:tblW w:w="10800" w:type="dxa"/>
        <w:tblInd w:w="-547" w:type="dxa"/>
        <w:tblLayout w:type="fixed"/>
        <w:tblCellMar>
          <w:left w:w="70" w:type="dxa"/>
          <w:right w:w="70" w:type="dxa"/>
        </w:tblCellMar>
        <w:tblLook w:val="0000" w:firstRow="0" w:lastRow="0" w:firstColumn="0" w:lastColumn="0" w:noHBand="0" w:noVBand="0"/>
      </w:tblPr>
      <w:tblGrid>
        <w:gridCol w:w="1511"/>
        <w:gridCol w:w="3501"/>
        <w:gridCol w:w="2007"/>
        <w:gridCol w:w="901"/>
        <w:gridCol w:w="720"/>
        <w:gridCol w:w="2160"/>
      </w:tblGrid>
      <w:tr w:rsidR="00744332" w:rsidRPr="00321ADE" w14:paraId="5EAD4D9B" w14:textId="77777777" w:rsidTr="00744332">
        <w:tc>
          <w:tcPr>
            <w:tcW w:w="7019" w:type="dxa"/>
            <w:gridSpan w:val="3"/>
            <w:tcBorders>
              <w:top w:val="single" w:sz="6" w:space="0" w:color="auto"/>
              <w:left w:val="single" w:sz="6" w:space="0" w:color="auto"/>
              <w:right w:val="single" w:sz="4" w:space="0" w:color="auto"/>
            </w:tcBorders>
          </w:tcPr>
          <w:p w14:paraId="7B28BB13" w14:textId="77777777" w:rsidR="00744332" w:rsidRPr="00321ADE" w:rsidRDefault="00744332" w:rsidP="00744332">
            <w:pPr>
              <w:ind w:left="708" w:hanging="708"/>
              <w:rPr>
                <w:rFonts w:ascii="Arial" w:hAnsi="Arial" w:cs="Arial"/>
                <w:sz w:val="18"/>
                <w:szCs w:val="18"/>
              </w:rPr>
            </w:pPr>
            <w:r w:rsidRPr="00321ADE">
              <w:rPr>
                <w:rFonts w:ascii="Arial" w:hAnsi="Arial" w:cs="Arial"/>
                <w:sz w:val="18"/>
                <w:szCs w:val="18"/>
              </w:rPr>
              <w:t> NOMBRE DEL LICITANTE_________________________________  FECHA</w:t>
            </w:r>
          </w:p>
          <w:p w14:paraId="649DB466" w14:textId="77777777" w:rsidR="00744332" w:rsidRPr="00321ADE" w:rsidRDefault="00744332" w:rsidP="00744332">
            <w:pPr>
              <w:ind w:left="708" w:hanging="708"/>
              <w:rPr>
                <w:rFonts w:ascii="Arial" w:hAnsi="Arial" w:cs="Arial"/>
                <w:sz w:val="18"/>
                <w:szCs w:val="18"/>
              </w:rPr>
            </w:pPr>
            <w:r w:rsidRPr="00321ADE">
              <w:rPr>
                <w:rFonts w:ascii="Arial" w:hAnsi="Arial" w:cs="Arial"/>
                <w:sz w:val="18"/>
                <w:szCs w:val="18"/>
              </w:rPr>
              <w:t>R.F.C. _______________________   No. PRESTADOR_________________</w:t>
            </w:r>
          </w:p>
        </w:tc>
        <w:tc>
          <w:tcPr>
            <w:tcW w:w="901" w:type="dxa"/>
            <w:tcBorders>
              <w:top w:val="single" w:sz="4" w:space="0" w:color="auto"/>
              <w:left w:val="single" w:sz="4" w:space="0" w:color="auto"/>
              <w:bottom w:val="single" w:sz="4" w:space="0" w:color="auto"/>
              <w:right w:val="single" w:sz="4" w:space="0" w:color="auto"/>
            </w:tcBorders>
          </w:tcPr>
          <w:p w14:paraId="111E877F" w14:textId="77777777" w:rsidR="00744332" w:rsidRPr="00321ADE" w:rsidRDefault="00744332" w:rsidP="00744332">
            <w:pPr>
              <w:ind w:left="708" w:hanging="708"/>
              <w:jc w:val="center"/>
              <w:rPr>
                <w:rFonts w:ascii="Arial" w:hAnsi="Arial" w:cs="Arial"/>
                <w:sz w:val="18"/>
                <w:szCs w:val="18"/>
              </w:rPr>
            </w:pPr>
            <w:r w:rsidRPr="00321ADE">
              <w:rPr>
                <w:rFonts w:ascii="Arial" w:hAnsi="Arial" w:cs="Arial"/>
                <w:sz w:val="18"/>
                <w:szCs w:val="18"/>
              </w:rPr>
              <w:t>DIA</w:t>
            </w:r>
          </w:p>
        </w:tc>
        <w:tc>
          <w:tcPr>
            <w:tcW w:w="720" w:type="dxa"/>
            <w:tcBorders>
              <w:top w:val="single" w:sz="4" w:space="0" w:color="auto"/>
              <w:left w:val="single" w:sz="4" w:space="0" w:color="auto"/>
              <w:bottom w:val="single" w:sz="4" w:space="0" w:color="auto"/>
              <w:right w:val="single" w:sz="4" w:space="0" w:color="auto"/>
            </w:tcBorders>
          </w:tcPr>
          <w:p w14:paraId="5B40CFD4" w14:textId="77777777" w:rsidR="00744332" w:rsidRPr="00321ADE" w:rsidRDefault="00744332" w:rsidP="00744332">
            <w:pPr>
              <w:ind w:left="708" w:hanging="708"/>
              <w:jc w:val="center"/>
              <w:rPr>
                <w:rFonts w:ascii="Arial" w:hAnsi="Arial" w:cs="Arial"/>
                <w:sz w:val="18"/>
                <w:szCs w:val="18"/>
              </w:rPr>
            </w:pPr>
            <w:r w:rsidRPr="00321ADE">
              <w:rPr>
                <w:rFonts w:ascii="Arial" w:hAnsi="Arial" w:cs="Arial"/>
                <w:sz w:val="18"/>
                <w:szCs w:val="18"/>
              </w:rPr>
              <w:t>MES</w:t>
            </w:r>
          </w:p>
        </w:tc>
        <w:tc>
          <w:tcPr>
            <w:tcW w:w="2160" w:type="dxa"/>
            <w:tcBorders>
              <w:top w:val="single" w:sz="4" w:space="0" w:color="auto"/>
              <w:left w:val="single" w:sz="4" w:space="0" w:color="auto"/>
              <w:bottom w:val="single" w:sz="4" w:space="0" w:color="auto"/>
              <w:right w:val="single" w:sz="4" w:space="0" w:color="auto"/>
            </w:tcBorders>
          </w:tcPr>
          <w:p w14:paraId="6071D6CC" w14:textId="77777777" w:rsidR="00744332" w:rsidRPr="00321ADE" w:rsidRDefault="00744332" w:rsidP="00744332">
            <w:pPr>
              <w:ind w:left="708" w:hanging="708"/>
              <w:jc w:val="center"/>
              <w:rPr>
                <w:rFonts w:ascii="Arial" w:hAnsi="Arial" w:cs="Arial"/>
                <w:sz w:val="18"/>
                <w:szCs w:val="18"/>
              </w:rPr>
            </w:pPr>
            <w:r w:rsidRPr="00321ADE">
              <w:rPr>
                <w:rFonts w:ascii="Arial" w:hAnsi="Arial" w:cs="Arial"/>
                <w:sz w:val="18"/>
                <w:szCs w:val="18"/>
              </w:rPr>
              <w:t>AÑO</w:t>
            </w:r>
          </w:p>
          <w:p w14:paraId="0A4A47B3" w14:textId="77777777" w:rsidR="00744332" w:rsidRPr="00321ADE" w:rsidRDefault="00744332" w:rsidP="00744332">
            <w:pPr>
              <w:ind w:left="708" w:hanging="708"/>
              <w:jc w:val="center"/>
              <w:rPr>
                <w:rFonts w:ascii="Arial" w:hAnsi="Arial" w:cs="Arial"/>
                <w:sz w:val="18"/>
                <w:szCs w:val="18"/>
              </w:rPr>
            </w:pPr>
          </w:p>
        </w:tc>
      </w:tr>
      <w:tr w:rsidR="00744332" w:rsidRPr="00321ADE" w14:paraId="0F0745D9" w14:textId="77777777" w:rsidTr="00744332">
        <w:trPr>
          <w:trHeight w:val="270"/>
        </w:trPr>
        <w:tc>
          <w:tcPr>
            <w:tcW w:w="10800" w:type="dxa"/>
            <w:gridSpan w:val="6"/>
            <w:tcBorders>
              <w:left w:val="single" w:sz="6" w:space="0" w:color="auto"/>
              <w:right w:val="single" w:sz="6" w:space="0" w:color="auto"/>
            </w:tcBorders>
          </w:tcPr>
          <w:p w14:paraId="39871A43" w14:textId="77777777" w:rsidR="00744332" w:rsidRPr="00321ADE" w:rsidRDefault="00744332" w:rsidP="00744332">
            <w:pPr>
              <w:ind w:left="708" w:hanging="708"/>
              <w:rPr>
                <w:rFonts w:ascii="Arial" w:hAnsi="Arial" w:cs="Arial"/>
                <w:sz w:val="18"/>
                <w:szCs w:val="18"/>
              </w:rPr>
            </w:pPr>
          </w:p>
        </w:tc>
      </w:tr>
      <w:tr w:rsidR="00744332" w:rsidRPr="00321ADE" w14:paraId="60C6C5CF" w14:textId="77777777" w:rsidTr="00744332">
        <w:tc>
          <w:tcPr>
            <w:tcW w:w="1511" w:type="dxa"/>
            <w:tcBorders>
              <w:top w:val="single" w:sz="4" w:space="0" w:color="auto"/>
              <w:left w:val="single" w:sz="4" w:space="0" w:color="auto"/>
              <w:bottom w:val="single" w:sz="4" w:space="0" w:color="auto"/>
              <w:right w:val="single" w:sz="6" w:space="0" w:color="auto"/>
            </w:tcBorders>
            <w:shd w:val="pct10" w:color="auto" w:fill="auto"/>
          </w:tcPr>
          <w:p w14:paraId="250F5094" w14:textId="77777777" w:rsidR="00744332" w:rsidRPr="00321ADE" w:rsidRDefault="00744332" w:rsidP="00744332">
            <w:pPr>
              <w:ind w:left="708" w:hanging="708"/>
              <w:rPr>
                <w:rFonts w:ascii="Arial" w:hAnsi="Arial" w:cs="Arial"/>
                <w:b/>
                <w:sz w:val="18"/>
                <w:szCs w:val="18"/>
              </w:rPr>
            </w:pPr>
            <w:r w:rsidRPr="00321ADE">
              <w:rPr>
                <w:rFonts w:ascii="Arial" w:hAnsi="Arial" w:cs="Arial"/>
                <w:b/>
                <w:sz w:val="18"/>
                <w:szCs w:val="18"/>
              </w:rPr>
              <w:t>TELÉFONO</w:t>
            </w:r>
          </w:p>
        </w:tc>
        <w:tc>
          <w:tcPr>
            <w:tcW w:w="3501" w:type="dxa"/>
            <w:tcBorders>
              <w:top w:val="single" w:sz="4" w:space="0" w:color="auto"/>
              <w:bottom w:val="single" w:sz="4" w:space="0" w:color="auto"/>
              <w:right w:val="single" w:sz="6" w:space="0" w:color="auto"/>
            </w:tcBorders>
            <w:shd w:val="pct10" w:color="auto" w:fill="auto"/>
          </w:tcPr>
          <w:p w14:paraId="579300D3" w14:textId="77777777" w:rsidR="00744332" w:rsidRPr="00321ADE" w:rsidRDefault="00744332" w:rsidP="00744332">
            <w:pPr>
              <w:ind w:left="708" w:hanging="708"/>
              <w:rPr>
                <w:rFonts w:ascii="Arial" w:hAnsi="Arial" w:cs="Arial"/>
                <w:i/>
                <w:sz w:val="18"/>
                <w:szCs w:val="18"/>
              </w:rPr>
            </w:pPr>
            <w:r w:rsidRPr="00321ADE">
              <w:rPr>
                <w:rFonts w:ascii="Arial" w:hAnsi="Arial" w:cs="Arial"/>
                <w:b/>
                <w:sz w:val="18"/>
                <w:szCs w:val="18"/>
              </w:rPr>
              <w:t>CORREO ELECTRÓNICO</w:t>
            </w:r>
          </w:p>
        </w:tc>
        <w:tc>
          <w:tcPr>
            <w:tcW w:w="5788" w:type="dxa"/>
            <w:gridSpan w:val="4"/>
            <w:tcBorders>
              <w:top w:val="single" w:sz="4" w:space="0" w:color="auto"/>
              <w:bottom w:val="single" w:sz="4" w:space="0" w:color="auto"/>
              <w:right w:val="single" w:sz="4" w:space="0" w:color="auto"/>
            </w:tcBorders>
            <w:shd w:val="pct10" w:color="auto" w:fill="auto"/>
          </w:tcPr>
          <w:p w14:paraId="3D938E4C" w14:textId="77777777" w:rsidR="00744332" w:rsidRPr="00321ADE" w:rsidRDefault="00744332" w:rsidP="00744332">
            <w:pPr>
              <w:pStyle w:val="Encabezado"/>
              <w:tabs>
                <w:tab w:val="left" w:pos="708"/>
              </w:tabs>
              <w:ind w:left="708" w:hanging="708"/>
              <w:jc w:val="center"/>
              <w:rPr>
                <w:b/>
                <w:sz w:val="18"/>
                <w:szCs w:val="18"/>
              </w:rPr>
            </w:pPr>
            <w:r w:rsidRPr="00321ADE">
              <w:rPr>
                <w:b/>
                <w:sz w:val="18"/>
                <w:szCs w:val="18"/>
              </w:rPr>
              <w:t>DOMICILIO</w:t>
            </w:r>
          </w:p>
        </w:tc>
      </w:tr>
      <w:tr w:rsidR="00744332" w:rsidRPr="00321ADE" w14:paraId="5B41176D" w14:textId="77777777" w:rsidTr="00744332">
        <w:tc>
          <w:tcPr>
            <w:tcW w:w="1511" w:type="dxa"/>
            <w:tcBorders>
              <w:top w:val="single" w:sz="4" w:space="0" w:color="auto"/>
              <w:left w:val="single" w:sz="4" w:space="0" w:color="auto"/>
              <w:bottom w:val="single" w:sz="4" w:space="0" w:color="auto"/>
              <w:right w:val="single" w:sz="6" w:space="0" w:color="auto"/>
            </w:tcBorders>
            <w:shd w:val="clear" w:color="auto" w:fill="auto"/>
          </w:tcPr>
          <w:p w14:paraId="449F8BFD" w14:textId="77777777" w:rsidR="00744332" w:rsidRPr="00321ADE" w:rsidRDefault="00744332" w:rsidP="00744332">
            <w:pPr>
              <w:ind w:left="708" w:hanging="708"/>
              <w:rPr>
                <w:rFonts w:ascii="Arial" w:hAnsi="Arial" w:cs="Arial"/>
                <w:b/>
                <w:sz w:val="18"/>
                <w:szCs w:val="18"/>
              </w:rPr>
            </w:pPr>
          </w:p>
        </w:tc>
        <w:tc>
          <w:tcPr>
            <w:tcW w:w="3501" w:type="dxa"/>
            <w:tcBorders>
              <w:top w:val="single" w:sz="4" w:space="0" w:color="auto"/>
              <w:bottom w:val="single" w:sz="4" w:space="0" w:color="auto"/>
              <w:right w:val="single" w:sz="6" w:space="0" w:color="auto"/>
            </w:tcBorders>
            <w:shd w:val="clear" w:color="auto" w:fill="auto"/>
          </w:tcPr>
          <w:p w14:paraId="37CA3111" w14:textId="77777777" w:rsidR="00744332" w:rsidRPr="00321ADE" w:rsidRDefault="00744332" w:rsidP="00744332">
            <w:pPr>
              <w:ind w:left="708" w:hanging="708"/>
              <w:rPr>
                <w:rFonts w:ascii="Arial" w:hAnsi="Arial" w:cs="Arial"/>
                <w:b/>
                <w:sz w:val="18"/>
                <w:szCs w:val="18"/>
              </w:rPr>
            </w:pPr>
          </w:p>
        </w:tc>
        <w:tc>
          <w:tcPr>
            <w:tcW w:w="5788" w:type="dxa"/>
            <w:gridSpan w:val="4"/>
            <w:tcBorders>
              <w:top w:val="single" w:sz="4" w:space="0" w:color="auto"/>
              <w:bottom w:val="single" w:sz="4" w:space="0" w:color="auto"/>
              <w:right w:val="single" w:sz="4" w:space="0" w:color="auto"/>
            </w:tcBorders>
            <w:shd w:val="clear" w:color="auto" w:fill="auto"/>
          </w:tcPr>
          <w:p w14:paraId="62C92FF1" w14:textId="77777777" w:rsidR="00744332" w:rsidRPr="00321ADE" w:rsidRDefault="00744332" w:rsidP="00744332">
            <w:pPr>
              <w:pStyle w:val="Encabezado"/>
              <w:tabs>
                <w:tab w:val="left" w:pos="708"/>
              </w:tabs>
              <w:ind w:left="708" w:hanging="708"/>
              <w:jc w:val="center"/>
              <w:rPr>
                <w:b/>
                <w:sz w:val="18"/>
                <w:szCs w:val="18"/>
              </w:rPr>
            </w:pPr>
          </w:p>
        </w:tc>
      </w:tr>
      <w:tr w:rsidR="00744332" w:rsidRPr="00321ADE" w14:paraId="2909825E" w14:textId="77777777" w:rsidTr="00744332">
        <w:tc>
          <w:tcPr>
            <w:tcW w:w="10800" w:type="dxa"/>
            <w:gridSpan w:val="6"/>
            <w:tcBorders>
              <w:top w:val="single" w:sz="4" w:space="0" w:color="auto"/>
              <w:left w:val="single" w:sz="4" w:space="0" w:color="auto"/>
              <w:bottom w:val="single" w:sz="4" w:space="0" w:color="auto"/>
              <w:right w:val="single" w:sz="4" w:space="0" w:color="auto"/>
            </w:tcBorders>
            <w:shd w:val="clear" w:color="auto" w:fill="auto"/>
          </w:tcPr>
          <w:p w14:paraId="6B2C997F" w14:textId="77777777" w:rsidR="00744332" w:rsidRPr="00321ADE" w:rsidRDefault="00744332" w:rsidP="00744332">
            <w:pPr>
              <w:pStyle w:val="Encabezado"/>
              <w:tabs>
                <w:tab w:val="left" w:pos="708"/>
              </w:tabs>
              <w:ind w:left="708" w:hanging="708"/>
              <w:jc w:val="center"/>
              <w:rPr>
                <w:b/>
                <w:sz w:val="18"/>
                <w:szCs w:val="18"/>
              </w:rPr>
            </w:pPr>
            <w:r w:rsidRPr="00321ADE">
              <w:rPr>
                <w:b/>
                <w:sz w:val="18"/>
                <w:szCs w:val="18"/>
              </w:rPr>
              <w:t>ESTRACTIFICACION:                MICRO(  )                 PEQUEÑA(  )               MEDIANA(  )            GRANDE (    )</w:t>
            </w:r>
          </w:p>
        </w:tc>
      </w:tr>
    </w:tbl>
    <w:p w14:paraId="6CDB12E8" w14:textId="77777777" w:rsidR="00744332" w:rsidRDefault="00744332" w:rsidP="00744332">
      <w:pPr>
        <w:numPr>
          <w:ilvl w:val="12"/>
          <w:numId w:val="0"/>
        </w:numPr>
        <w:ind w:left="708" w:hanging="708"/>
        <w:rPr>
          <w:rFonts w:ascii="Arial" w:hAnsi="Arial" w:cs="Arial"/>
          <w:sz w:val="18"/>
          <w:szCs w:val="18"/>
        </w:rPr>
      </w:pPr>
    </w:p>
    <w:p w14:paraId="2B71486A" w14:textId="77777777" w:rsidR="00744332" w:rsidRDefault="00744332" w:rsidP="00744332">
      <w:pPr>
        <w:numPr>
          <w:ilvl w:val="12"/>
          <w:numId w:val="0"/>
        </w:numPr>
        <w:ind w:left="708" w:hanging="708"/>
        <w:rPr>
          <w:rFonts w:ascii="Arial" w:hAnsi="Arial" w:cs="Arial"/>
          <w:sz w:val="18"/>
          <w:szCs w:val="18"/>
        </w:rPr>
      </w:pPr>
    </w:p>
    <w:tbl>
      <w:tblPr>
        <w:tblW w:w="10591" w:type="dxa"/>
        <w:tblInd w:w="55" w:type="dxa"/>
        <w:tblCellMar>
          <w:left w:w="70" w:type="dxa"/>
          <w:right w:w="70" w:type="dxa"/>
        </w:tblCellMar>
        <w:tblLook w:val="04A0" w:firstRow="1" w:lastRow="0" w:firstColumn="1" w:lastColumn="0" w:noHBand="0" w:noVBand="1"/>
      </w:tblPr>
      <w:tblGrid>
        <w:gridCol w:w="1536"/>
        <w:gridCol w:w="322"/>
        <w:gridCol w:w="1539"/>
        <w:gridCol w:w="1370"/>
        <w:gridCol w:w="351"/>
        <w:gridCol w:w="160"/>
        <w:gridCol w:w="290"/>
        <w:gridCol w:w="1621"/>
        <w:gridCol w:w="2891"/>
        <w:gridCol w:w="511"/>
      </w:tblGrid>
      <w:tr w:rsidR="00744332" w:rsidRPr="00544F63" w14:paraId="2F502BA8" w14:textId="77777777" w:rsidTr="00744332">
        <w:trPr>
          <w:gridAfter w:val="1"/>
          <w:wAfter w:w="511" w:type="dxa"/>
          <w:trHeight w:val="868"/>
        </w:trPr>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F3E758"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Partida</w:t>
            </w:r>
          </w:p>
        </w:tc>
        <w:tc>
          <w:tcPr>
            <w:tcW w:w="1861"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EFEF6D5"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CARACTERISTICAS</w:t>
            </w:r>
          </w:p>
        </w:tc>
        <w:tc>
          <w:tcPr>
            <w:tcW w:w="137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6501762"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TIPO DE VEHICULOS</w:t>
            </w:r>
          </w:p>
        </w:tc>
        <w:tc>
          <w:tcPr>
            <w:tcW w:w="801"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99DC173"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Destino</w:t>
            </w:r>
          </w:p>
        </w:tc>
        <w:tc>
          <w:tcPr>
            <w:tcW w:w="4512"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413311E"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CANTIDAD VEHICULOS REQUERIDOS</w:t>
            </w:r>
          </w:p>
        </w:tc>
      </w:tr>
      <w:tr w:rsidR="00744332" w:rsidRPr="00544F63" w14:paraId="1BE893E8" w14:textId="77777777" w:rsidTr="00744332">
        <w:trPr>
          <w:gridAfter w:val="1"/>
          <w:wAfter w:w="511" w:type="dxa"/>
          <w:trHeight w:val="495"/>
        </w:trPr>
        <w:tc>
          <w:tcPr>
            <w:tcW w:w="1536" w:type="dxa"/>
            <w:tcBorders>
              <w:top w:val="nil"/>
              <w:left w:val="single" w:sz="4" w:space="0" w:color="auto"/>
              <w:bottom w:val="single" w:sz="4" w:space="0" w:color="auto"/>
              <w:right w:val="single" w:sz="4" w:space="0" w:color="auto"/>
            </w:tcBorders>
            <w:shd w:val="clear" w:color="auto" w:fill="auto"/>
            <w:vAlign w:val="center"/>
            <w:hideMark/>
          </w:tcPr>
          <w:p w14:paraId="31A7AB1E"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8</w:t>
            </w:r>
          </w:p>
        </w:tc>
        <w:tc>
          <w:tcPr>
            <w:tcW w:w="1861" w:type="dxa"/>
            <w:gridSpan w:val="2"/>
            <w:tcBorders>
              <w:top w:val="nil"/>
              <w:left w:val="nil"/>
              <w:bottom w:val="single" w:sz="4" w:space="0" w:color="auto"/>
              <w:right w:val="single" w:sz="4" w:space="0" w:color="auto"/>
            </w:tcBorders>
            <w:shd w:val="clear" w:color="auto" w:fill="auto"/>
            <w:vAlign w:val="center"/>
            <w:hideMark/>
          </w:tcPr>
          <w:p w14:paraId="085C64A2"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1 TONELADA</w:t>
            </w:r>
          </w:p>
        </w:tc>
        <w:tc>
          <w:tcPr>
            <w:tcW w:w="1370" w:type="dxa"/>
            <w:tcBorders>
              <w:top w:val="nil"/>
              <w:left w:val="nil"/>
              <w:bottom w:val="single" w:sz="4" w:space="0" w:color="auto"/>
              <w:right w:val="single" w:sz="4" w:space="0" w:color="auto"/>
            </w:tcBorders>
            <w:shd w:val="clear" w:color="auto" w:fill="auto"/>
            <w:vAlign w:val="center"/>
            <w:hideMark/>
          </w:tcPr>
          <w:p w14:paraId="5B8D604F"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THERMOKING</w:t>
            </w:r>
          </w:p>
        </w:tc>
        <w:tc>
          <w:tcPr>
            <w:tcW w:w="801" w:type="dxa"/>
            <w:gridSpan w:val="3"/>
            <w:tcBorders>
              <w:top w:val="nil"/>
              <w:left w:val="nil"/>
              <w:bottom w:val="single" w:sz="4" w:space="0" w:color="auto"/>
              <w:right w:val="single" w:sz="4" w:space="0" w:color="auto"/>
            </w:tcBorders>
            <w:shd w:val="clear" w:color="auto" w:fill="auto"/>
            <w:vAlign w:val="center"/>
            <w:hideMark/>
          </w:tcPr>
          <w:p w14:paraId="59B49F26"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Jalisco</w:t>
            </w:r>
          </w:p>
        </w:tc>
        <w:tc>
          <w:tcPr>
            <w:tcW w:w="4512" w:type="dxa"/>
            <w:gridSpan w:val="2"/>
            <w:tcBorders>
              <w:top w:val="nil"/>
              <w:left w:val="nil"/>
              <w:bottom w:val="single" w:sz="4" w:space="0" w:color="auto"/>
              <w:right w:val="single" w:sz="4" w:space="0" w:color="auto"/>
            </w:tcBorders>
            <w:shd w:val="clear" w:color="auto" w:fill="auto"/>
            <w:vAlign w:val="center"/>
            <w:hideMark/>
          </w:tcPr>
          <w:p w14:paraId="014A5697"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3</w:t>
            </w:r>
          </w:p>
        </w:tc>
      </w:tr>
      <w:tr w:rsidR="00744332" w:rsidRPr="00544F63" w14:paraId="6F1900B3" w14:textId="77777777" w:rsidTr="00744332">
        <w:trPr>
          <w:gridAfter w:val="1"/>
          <w:wAfter w:w="511" w:type="dxa"/>
          <w:trHeight w:val="180"/>
        </w:trPr>
        <w:tc>
          <w:tcPr>
            <w:tcW w:w="1536" w:type="dxa"/>
            <w:tcBorders>
              <w:top w:val="nil"/>
              <w:left w:val="nil"/>
              <w:bottom w:val="single" w:sz="4" w:space="0" w:color="auto"/>
              <w:right w:val="nil"/>
            </w:tcBorders>
            <w:shd w:val="clear" w:color="auto" w:fill="auto"/>
            <w:noWrap/>
            <w:vAlign w:val="bottom"/>
            <w:hideMark/>
          </w:tcPr>
          <w:p w14:paraId="447EF5D6" w14:textId="77777777" w:rsidR="00744332" w:rsidRPr="00544F63" w:rsidRDefault="00744332" w:rsidP="00744332">
            <w:pPr>
              <w:rPr>
                <w:rFonts w:ascii="Calibri" w:hAnsi="Calibri"/>
                <w:color w:val="000000"/>
                <w:sz w:val="22"/>
                <w:szCs w:val="22"/>
                <w:lang w:val="es-MX" w:eastAsia="es-MX"/>
              </w:rPr>
            </w:pPr>
          </w:p>
        </w:tc>
        <w:tc>
          <w:tcPr>
            <w:tcW w:w="1861" w:type="dxa"/>
            <w:gridSpan w:val="2"/>
            <w:tcBorders>
              <w:top w:val="nil"/>
              <w:left w:val="nil"/>
              <w:bottom w:val="single" w:sz="4" w:space="0" w:color="auto"/>
              <w:right w:val="nil"/>
            </w:tcBorders>
            <w:shd w:val="clear" w:color="auto" w:fill="auto"/>
            <w:noWrap/>
            <w:vAlign w:val="bottom"/>
            <w:hideMark/>
          </w:tcPr>
          <w:p w14:paraId="55A9EDD1" w14:textId="77777777" w:rsidR="00744332" w:rsidRPr="00544F63" w:rsidRDefault="00744332" w:rsidP="00744332">
            <w:pPr>
              <w:rPr>
                <w:rFonts w:ascii="Calibri" w:hAnsi="Calibri"/>
                <w:color w:val="000000"/>
                <w:sz w:val="22"/>
                <w:szCs w:val="22"/>
                <w:lang w:val="es-MX" w:eastAsia="es-MX"/>
              </w:rPr>
            </w:pPr>
          </w:p>
        </w:tc>
        <w:tc>
          <w:tcPr>
            <w:tcW w:w="1370" w:type="dxa"/>
            <w:tcBorders>
              <w:top w:val="nil"/>
              <w:left w:val="nil"/>
              <w:bottom w:val="single" w:sz="4" w:space="0" w:color="auto"/>
              <w:right w:val="nil"/>
            </w:tcBorders>
            <w:shd w:val="clear" w:color="auto" w:fill="auto"/>
            <w:noWrap/>
            <w:vAlign w:val="bottom"/>
            <w:hideMark/>
          </w:tcPr>
          <w:p w14:paraId="73154FA0" w14:textId="77777777" w:rsidR="00744332" w:rsidRPr="00544F63" w:rsidRDefault="00744332" w:rsidP="00744332">
            <w:pPr>
              <w:rPr>
                <w:rFonts w:ascii="Calibri" w:hAnsi="Calibri"/>
                <w:color w:val="000000"/>
                <w:sz w:val="22"/>
                <w:szCs w:val="22"/>
                <w:lang w:val="es-MX" w:eastAsia="es-MX"/>
              </w:rPr>
            </w:pPr>
          </w:p>
        </w:tc>
        <w:tc>
          <w:tcPr>
            <w:tcW w:w="801" w:type="dxa"/>
            <w:gridSpan w:val="3"/>
            <w:tcBorders>
              <w:top w:val="nil"/>
              <w:left w:val="nil"/>
              <w:bottom w:val="single" w:sz="4" w:space="0" w:color="auto"/>
              <w:right w:val="nil"/>
            </w:tcBorders>
            <w:shd w:val="clear" w:color="auto" w:fill="auto"/>
            <w:noWrap/>
            <w:vAlign w:val="bottom"/>
            <w:hideMark/>
          </w:tcPr>
          <w:p w14:paraId="139CB220" w14:textId="77777777" w:rsidR="00744332" w:rsidRPr="00544F63" w:rsidRDefault="00744332" w:rsidP="00744332">
            <w:pPr>
              <w:rPr>
                <w:rFonts w:ascii="Calibri" w:hAnsi="Calibri"/>
                <w:color w:val="000000"/>
                <w:sz w:val="22"/>
                <w:szCs w:val="22"/>
                <w:lang w:val="es-MX" w:eastAsia="es-MX"/>
              </w:rPr>
            </w:pPr>
          </w:p>
        </w:tc>
        <w:tc>
          <w:tcPr>
            <w:tcW w:w="4512" w:type="dxa"/>
            <w:gridSpan w:val="2"/>
            <w:tcBorders>
              <w:top w:val="nil"/>
              <w:left w:val="nil"/>
              <w:bottom w:val="single" w:sz="4" w:space="0" w:color="auto"/>
              <w:right w:val="nil"/>
            </w:tcBorders>
            <w:shd w:val="clear" w:color="auto" w:fill="auto"/>
            <w:noWrap/>
            <w:vAlign w:val="bottom"/>
            <w:hideMark/>
          </w:tcPr>
          <w:p w14:paraId="7D6A38FB" w14:textId="77777777" w:rsidR="00744332" w:rsidRPr="00544F63" w:rsidRDefault="00744332" w:rsidP="00744332">
            <w:pPr>
              <w:rPr>
                <w:rFonts w:ascii="Calibri" w:hAnsi="Calibri"/>
                <w:color w:val="000000"/>
                <w:sz w:val="22"/>
                <w:szCs w:val="22"/>
                <w:lang w:val="es-MX" w:eastAsia="es-MX"/>
              </w:rPr>
            </w:pPr>
          </w:p>
        </w:tc>
      </w:tr>
      <w:tr w:rsidR="00744332" w:rsidRPr="00544F63" w14:paraId="348B60CE" w14:textId="77777777" w:rsidTr="00744332">
        <w:trPr>
          <w:gridAfter w:val="1"/>
          <w:wAfter w:w="511" w:type="dxa"/>
          <w:trHeight w:val="765"/>
        </w:trPr>
        <w:tc>
          <w:tcPr>
            <w:tcW w:w="476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3CB543"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ZONA METROPOLITANA</w:t>
            </w:r>
            <w:r w:rsidRPr="00544F63">
              <w:rPr>
                <w:rFonts w:ascii="Arial" w:hAnsi="Arial" w:cs="Arial"/>
                <w:b/>
                <w:bCs/>
                <w:color w:val="000000"/>
                <w:sz w:val="18"/>
                <w:szCs w:val="18"/>
                <w:lang w:val="es-MX" w:eastAsia="es-MX"/>
              </w:rPr>
              <w:br/>
              <w:t xml:space="preserve">DETERMINAR POR TARIFA FIJA </w:t>
            </w:r>
            <w:r w:rsidRPr="00544F63">
              <w:rPr>
                <w:rFonts w:ascii="Arial" w:hAnsi="Arial" w:cs="Arial"/>
                <w:b/>
                <w:bCs/>
                <w:color w:val="000000"/>
                <w:sz w:val="18"/>
                <w:szCs w:val="18"/>
                <w:lang w:val="es-MX" w:eastAsia="es-MX"/>
              </w:rPr>
              <w:br/>
              <w:t xml:space="preserve">(RADIO DE 50 Km. Zona Metropolitana)  </w:t>
            </w:r>
          </w:p>
        </w:tc>
        <w:tc>
          <w:tcPr>
            <w:tcW w:w="531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D0283EA"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 </w:t>
            </w:r>
          </w:p>
        </w:tc>
      </w:tr>
      <w:tr w:rsidR="00744332" w:rsidRPr="00544F63" w14:paraId="01F10253" w14:textId="77777777" w:rsidTr="00744332">
        <w:trPr>
          <w:trHeight w:val="235"/>
        </w:trPr>
        <w:tc>
          <w:tcPr>
            <w:tcW w:w="1858" w:type="dxa"/>
            <w:gridSpan w:val="2"/>
            <w:tcBorders>
              <w:top w:val="nil"/>
              <w:left w:val="nil"/>
              <w:bottom w:val="nil"/>
              <w:right w:val="nil"/>
            </w:tcBorders>
            <w:shd w:val="clear" w:color="auto" w:fill="auto"/>
            <w:noWrap/>
            <w:vAlign w:val="bottom"/>
            <w:hideMark/>
          </w:tcPr>
          <w:p w14:paraId="620D8C89" w14:textId="77777777" w:rsidR="00744332" w:rsidRPr="00544F63" w:rsidRDefault="00744332" w:rsidP="00744332">
            <w:pPr>
              <w:rPr>
                <w:rFonts w:ascii="Calibri" w:hAnsi="Calibri"/>
                <w:color w:val="000000"/>
                <w:sz w:val="22"/>
                <w:szCs w:val="22"/>
                <w:lang w:val="es-MX" w:eastAsia="es-MX"/>
              </w:rPr>
            </w:pPr>
          </w:p>
        </w:tc>
        <w:tc>
          <w:tcPr>
            <w:tcW w:w="3260" w:type="dxa"/>
            <w:gridSpan w:val="3"/>
            <w:tcBorders>
              <w:top w:val="nil"/>
              <w:left w:val="nil"/>
              <w:bottom w:val="nil"/>
              <w:right w:val="nil"/>
            </w:tcBorders>
            <w:shd w:val="clear" w:color="auto" w:fill="auto"/>
            <w:noWrap/>
            <w:vAlign w:val="bottom"/>
            <w:hideMark/>
          </w:tcPr>
          <w:p w14:paraId="3CD54B79" w14:textId="77777777" w:rsidR="00744332" w:rsidRPr="00544F63" w:rsidRDefault="00744332" w:rsidP="00744332">
            <w:pPr>
              <w:rPr>
                <w:rFonts w:ascii="Calibri" w:hAnsi="Calibri"/>
                <w:color w:val="000000"/>
                <w:sz w:val="22"/>
                <w:szCs w:val="22"/>
                <w:lang w:val="es-MX" w:eastAsia="es-MX"/>
              </w:rPr>
            </w:pPr>
          </w:p>
        </w:tc>
        <w:tc>
          <w:tcPr>
            <w:tcW w:w="160" w:type="dxa"/>
            <w:tcBorders>
              <w:top w:val="nil"/>
              <w:left w:val="nil"/>
              <w:bottom w:val="nil"/>
              <w:right w:val="nil"/>
            </w:tcBorders>
            <w:shd w:val="clear" w:color="auto" w:fill="auto"/>
            <w:noWrap/>
            <w:vAlign w:val="bottom"/>
            <w:hideMark/>
          </w:tcPr>
          <w:p w14:paraId="5DBD236B" w14:textId="77777777" w:rsidR="00744332" w:rsidRPr="00544F63" w:rsidRDefault="00744332" w:rsidP="00744332">
            <w:pPr>
              <w:rPr>
                <w:rFonts w:ascii="Calibri" w:hAnsi="Calibri"/>
                <w:color w:val="000000"/>
                <w:sz w:val="22"/>
                <w:szCs w:val="22"/>
                <w:lang w:val="es-MX" w:eastAsia="es-MX"/>
              </w:rPr>
            </w:pPr>
          </w:p>
        </w:tc>
        <w:tc>
          <w:tcPr>
            <w:tcW w:w="1911" w:type="dxa"/>
            <w:gridSpan w:val="2"/>
            <w:tcBorders>
              <w:top w:val="nil"/>
              <w:left w:val="nil"/>
              <w:bottom w:val="nil"/>
              <w:right w:val="nil"/>
            </w:tcBorders>
            <w:shd w:val="clear" w:color="auto" w:fill="auto"/>
            <w:noWrap/>
            <w:vAlign w:val="bottom"/>
            <w:hideMark/>
          </w:tcPr>
          <w:p w14:paraId="3C049E22" w14:textId="77777777" w:rsidR="00744332" w:rsidRPr="00544F63" w:rsidRDefault="00744332" w:rsidP="00744332">
            <w:pPr>
              <w:rPr>
                <w:rFonts w:ascii="Calibri" w:hAnsi="Calibri"/>
                <w:color w:val="000000"/>
                <w:sz w:val="22"/>
                <w:szCs w:val="22"/>
                <w:lang w:val="es-MX" w:eastAsia="es-MX"/>
              </w:rPr>
            </w:pPr>
          </w:p>
        </w:tc>
        <w:tc>
          <w:tcPr>
            <w:tcW w:w="3402" w:type="dxa"/>
            <w:gridSpan w:val="2"/>
            <w:tcBorders>
              <w:top w:val="nil"/>
              <w:left w:val="nil"/>
              <w:bottom w:val="nil"/>
              <w:right w:val="nil"/>
            </w:tcBorders>
            <w:shd w:val="clear" w:color="auto" w:fill="auto"/>
            <w:noWrap/>
            <w:vAlign w:val="bottom"/>
            <w:hideMark/>
          </w:tcPr>
          <w:p w14:paraId="18334529" w14:textId="77777777" w:rsidR="00744332" w:rsidRPr="00544F63" w:rsidRDefault="00744332" w:rsidP="00744332">
            <w:pPr>
              <w:rPr>
                <w:rFonts w:ascii="Calibri" w:hAnsi="Calibri"/>
                <w:color w:val="000000"/>
                <w:sz w:val="22"/>
                <w:szCs w:val="22"/>
                <w:lang w:val="es-MX" w:eastAsia="es-MX"/>
              </w:rPr>
            </w:pPr>
          </w:p>
        </w:tc>
      </w:tr>
      <w:tr w:rsidR="00744332" w:rsidRPr="00544F63" w14:paraId="577DD8DF" w14:textId="77777777" w:rsidTr="00744332">
        <w:trPr>
          <w:gridAfter w:val="1"/>
          <w:wAfter w:w="511" w:type="dxa"/>
          <w:trHeight w:val="895"/>
        </w:trPr>
        <w:tc>
          <w:tcPr>
            <w:tcW w:w="18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F2E81F" w14:textId="77777777" w:rsidR="00744332" w:rsidRDefault="00744332" w:rsidP="00744332">
            <w:pPr>
              <w:jc w:val="center"/>
              <w:rPr>
                <w:rFonts w:ascii="Arial" w:hAnsi="Arial" w:cs="Arial"/>
                <w:b/>
                <w:bCs/>
                <w:color w:val="000000"/>
                <w:sz w:val="18"/>
                <w:szCs w:val="18"/>
                <w:lang w:eastAsia="es-MX"/>
              </w:rPr>
            </w:pPr>
            <w:r w:rsidRPr="00544F63">
              <w:rPr>
                <w:rFonts w:ascii="Arial" w:hAnsi="Arial" w:cs="Arial"/>
                <w:b/>
                <w:bCs/>
                <w:color w:val="000000"/>
                <w:sz w:val="18"/>
                <w:szCs w:val="18"/>
                <w:lang w:eastAsia="es-MX"/>
              </w:rPr>
              <w:t>COSTO REPARTO</w:t>
            </w:r>
          </w:p>
          <w:p w14:paraId="22BFA90F" w14:textId="77777777" w:rsidR="00744332" w:rsidRPr="00544F63" w:rsidRDefault="00744332" w:rsidP="00744332">
            <w:pPr>
              <w:rPr>
                <w:rFonts w:ascii="Arial" w:hAnsi="Arial" w:cs="Arial"/>
                <w:b/>
                <w:bCs/>
                <w:color w:val="000000"/>
                <w:sz w:val="16"/>
                <w:szCs w:val="16"/>
                <w:lang w:val="es-MX" w:eastAsia="es-MX"/>
              </w:rPr>
            </w:pPr>
          </w:p>
        </w:tc>
        <w:tc>
          <w:tcPr>
            <w:tcW w:w="3260"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DC56CFB"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6"/>
                <w:szCs w:val="16"/>
                <w:lang w:eastAsia="es-MX"/>
              </w:rPr>
              <w:t>REPARTO EN  ZONA METROPOLITANA  A UNIDADES MEDICAS O ADMINISTRTIVAS :</w:t>
            </w:r>
          </w:p>
        </w:tc>
        <w:tc>
          <w:tcPr>
            <w:tcW w:w="2071"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9F2AC6F" w14:textId="77777777" w:rsidR="00744332" w:rsidRDefault="00744332" w:rsidP="00744332">
            <w:pPr>
              <w:jc w:val="center"/>
              <w:rPr>
                <w:rFonts w:ascii="Arial" w:hAnsi="Arial" w:cs="Arial"/>
                <w:b/>
                <w:bCs/>
                <w:color w:val="000000"/>
                <w:sz w:val="18"/>
                <w:szCs w:val="18"/>
                <w:lang w:eastAsia="es-MX"/>
              </w:rPr>
            </w:pPr>
            <w:r w:rsidRPr="00544F63">
              <w:rPr>
                <w:rFonts w:ascii="Arial" w:hAnsi="Arial" w:cs="Arial"/>
                <w:b/>
                <w:bCs/>
                <w:color w:val="000000"/>
                <w:sz w:val="18"/>
                <w:szCs w:val="18"/>
                <w:lang w:eastAsia="es-MX"/>
              </w:rPr>
              <w:t>FORÁNEA</w:t>
            </w:r>
          </w:p>
          <w:p w14:paraId="3DCDCA3C" w14:textId="77777777" w:rsidR="00744332" w:rsidRPr="00544F63" w:rsidRDefault="00744332" w:rsidP="00744332">
            <w:pPr>
              <w:jc w:val="center"/>
              <w:rPr>
                <w:rFonts w:ascii="Arial" w:hAnsi="Arial" w:cs="Arial"/>
                <w:b/>
                <w:bCs/>
                <w:color w:val="000000"/>
                <w:sz w:val="18"/>
                <w:szCs w:val="18"/>
                <w:lang w:val="es-MX" w:eastAsia="es-MX"/>
              </w:rPr>
            </w:pPr>
            <w:r>
              <w:rPr>
                <w:rFonts w:ascii="Arial" w:hAnsi="Arial" w:cs="Arial"/>
                <w:b/>
                <w:bCs/>
                <w:color w:val="000000"/>
                <w:sz w:val="18"/>
                <w:szCs w:val="18"/>
                <w:lang w:eastAsia="es-MX"/>
              </w:rPr>
              <w:t>Dentro del estado de Jalisco</w:t>
            </w:r>
          </w:p>
        </w:tc>
        <w:tc>
          <w:tcPr>
            <w:tcW w:w="289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AD42436"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eastAsia="es-MX"/>
              </w:rPr>
              <w:t>DETERMINAR  COSTO POR KILÓMETRO RECORRIDO:</w:t>
            </w:r>
          </w:p>
        </w:tc>
      </w:tr>
      <w:tr w:rsidR="00744332" w:rsidRPr="00544F63" w14:paraId="0DE16CFE" w14:textId="77777777" w:rsidTr="00744332">
        <w:trPr>
          <w:gridAfter w:val="1"/>
          <w:wAfter w:w="511" w:type="dxa"/>
          <w:trHeight w:val="465"/>
        </w:trPr>
        <w:tc>
          <w:tcPr>
            <w:tcW w:w="1858" w:type="dxa"/>
            <w:gridSpan w:val="2"/>
            <w:tcBorders>
              <w:top w:val="nil"/>
              <w:left w:val="single" w:sz="4" w:space="0" w:color="auto"/>
              <w:bottom w:val="single" w:sz="4" w:space="0" w:color="auto"/>
              <w:right w:val="single" w:sz="4" w:space="0" w:color="auto"/>
            </w:tcBorders>
            <w:shd w:val="clear" w:color="auto" w:fill="auto"/>
            <w:vAlign w:val="center"/>
            <w:hideMark/>
          </w:tcPr>
          <w:p w14:paraId="11F5D821" w14:textId="77777777" w:rsidR="00744332" w:rsidRPr="00544F63" w:rsidRDefault="00744332" w:rsidP="00744332">
            <w:pPr>
              <w:jc w:val="both"/>
              <w:rPr>
                <w:rFonts w:ascii="Arial" w:hAnsi="Arial" w:cs="Arial"/>
                <w:color w:val="000000"/>
                <w:sz w:val="16"/>
                <w:szCs w:val="16"/>
                <w:lang w:val="es-MX" w:eastAsia="es-MX"/>
              </w:rPr>
            </w:pPr>
            <w:r w:rsidRPr="00544F63">
              <w:rPr>
                <w:rFonts w:ascii="Arial" w:hAnsi="Arial" w:cs="Arial"/>
                <w:color w:val="000000"/>
                <w:sz w:val="16"/>
                <w:szCs w:val="16"/>
                <w:lang w:eastAsia="es-MX"/>
              </w:rPr>
              <w:t>3 UNIDADES</w:t>
            </w:r>
          </w:p>
        </w:tc>
        <w:tc>
          <w:tcPr>
            <w:tcW w:w="3260" w:type="dxa"/>
            <w:gridSpan w:val="3"/>
            <w:tcBorders>
              <w:top w:val="nil"/>
              <w:left w:val="nil"/>
              <w:bottom w:val="single" w:sz="4" w:space="0" w:color="auto"/>
              <w:right w:val="single" w:sz="4" w:space="0" w:color="auto"/>
            </w:tcBorders>
            <w:shd w:val="clear" w:color="auto" w:fill="auto"/>
            <w:vAlign w:val="center"/>
            <w:hideMark/>
          </w:tcPr>
          <w:p w14:paraId="1F7119CB"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c>
          <w:tcPr>
            <w:tcW w:w="2071" w:type="dxa"/>
            <w:gridSpan w:val="3"/>
            <w:tcBorders>
              <w:top w:val="single" w:sz="4" w:space="0" w:color="auto"/>
              <w:left w:val="nil"/>
              <w:bottom w:val="single" w:sz="4" w:space="0" w:color="auto"/>
              <w:right w:val="single" w:sz="4" w:space="0" w:color="auto"/>
            </w:tcBorders>
            <w:shd w:val="clear" w:color="auto" w:fill="auto"/>
            <w:vAlign w:val="center"/>
            <w:hideMark/>
          </w:tcPr>
          <w:p w14:paraId="50F7563D"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51 A 100 KMS.</w:t>
            </w:r>
          </w:p>
        </w:tc>
        <w:tc>
          <w:tcPr>
            <w:tcW w:w="2891" w:type="dxa"/>
            <w:tcBorders>
              <w:top w:val="nil"/>
              <w:left w:val="nil"/>
              <w:bottom w:val="single" w:sz="4" w:space="0" w:color="auto"/>
              <w:right w:val="single" w:sz="4" w:space="0" w:color="auto"/>
            </w:tcBorders>
            <w:shd w:val="clear" w:color="auto" w:fill="auto"/>
            <w:vAlign w:val="center"/>
            <w:hideMark/>
          </w:tcPr>
          <w:p w14:paraId="3BB445AA"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22A1B82C" w14:textId="77777777" w:rsidTr="00744332">
        <w:trPr>
          <w:gridAfter w:val="1"/>
          <w:wAfter w:w="511" w:type="dxa"/>
          <w:trHeight w:val="315"/>
        </w:trPr>
        <w:tc>
          <w:tcPr>
            <w:tcW w:w="1858" w:type="dxa"/>
            <w:gridSpan w:val="2"/>
            <w:tcBorders>
              <w:top w:val="nil"/>
              <w:left w:val="single" w:sz="4" w:space="0" w:color="auto"/>
              <w:bottom w:val="single" w:sz="4" w:space="0" w:color="auto"/>
              <w:right w:val="single" w:sz="4" w:space="0" w:color="auto"/>
            </w:tcBorders>
            <w:shd w:val="clear" w:color="auto" w:fill="auto"/>
            <w:vAlign w:val="center"/>
            <w:hideMark/>
          </w:tcPr>
          <w:p w14:paraId="1C1F04C6" w14:textId="77777777" w:rsidR="00744332" w:rsidRPr="00544F63" w:rsidRDefault="00744332" w:rsidP="00744332">
            <w:pPr>
              <w:jc w:val="both"/>
              <w:rPr>
                <w:rFonts w:ascii="Arial" w:hAnsi="Arial" w:cs="Arial"/>
                <w:color w:val="000000"/>
                <w:sz w:val="16"/>
                <w:szCs w:val="16"/>
                <w:lang w:val="es-MX" w:eastAsia="es-MX"/>
              </w:rPr>
            </w:pPr>
            <w:r w:rsidRPr="00544F63">
              <w:rPr>
                <w:rFonts w:ascii="Arial" w:hAnsi="Arial" w:cs="Arial"/>
                <w:color w:val="000000"/>
                <w:sz w:val="16"/>
                <w:szCs w:val="16"/>
                <w:lang w:eastAsia="es-MX"/>
              </w:rPr>
              <w:t>5 UNIDADES</w:t>
            </w:r>
          </w:p>
        </w:tc>
        <w:tc>
          <w:tcPr>
            <w:tcW w:w="3260" w:type="dxa"/>
            <w:gridSpan w:val="3"/>
            <w:tcBorders>
              <w:top w:val="nil"/>
              <w:left w:val="nil"/>
              <w:bottom w:val="single" w:sz="4" w:space="0" w:color="auto"/>
              <w:right w:val="single" w:sz="4" w:space="0" w:color="auto"/>
            </w:tcBorders>
            <w:shd w:val="clear" w:color="auto" w:fill="auto"/>
            <w:vAlign w:val="center"/>
            <w:hideMark/>
          </w:tcPr>
          <w:p w14:paraId="6D06D1C1"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c>
          <w:tcPr>
            <w:tcW w:w="2071" w:type="dxa"/>
            <w:gridSpan w:val="3"/>
            <w:tcBorders>
              <w:top w:val="single" w:sz="4" w:space="0" w:color="auto"/>
              <w:left w:val="nil"/>
              <w:bottom w:val="single" w:sz="4" w:space="0" w:color="auto"/>
              <w:right w:val="single" w:sz="4" w:space="0" w:color="auto"/>
            </w:tcBorders>
            <w:shd w:val="clear" w:color="auto" w:fill="auto"/>
            <w:vAlign w:val="center"/>
            <w:hideMark/>
          </w:tcPr>
          <w:p w14:paraId="39A9D14D"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101 A 150 KMS.</w:t>
            </w:r>
          </w:p>
        </w:tc>
        <w:tc>
          <w:tcPr>
            <w:tcW w:w="2891" w:type="dxa"/>
            <w:tcBorders>
              <w:top w:val="nil"/>
              <w:left w:val="nil"/>
              <w:bottom w:val="single" w:sz="4" w:space="0" w:color="auto"/>
              <w:right w:val="single" w:sz="4" w:space="0" w:color="auto"/>
            </w:tcBorders>
            <w:shd w:val="clear" w:color="auto" w:fill="auto"/>
            <w:vAlign w:val="center"/>
            <w:hideMark/>
          </w:tcPr>
          <w:p w14:paraId="42CF37F0"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40E1B96E" w14:textId="77777777" w:rsidTr="00744332">
        <w:trPr>
          <w:gridAfter w:val="1"/>
          <w:wAfter w:w="511" w:type="dxa"/>
          <w:trHeight w:val="315"/>
        </w:trPr>
        <w:tc>
          <w:tcPr>
            <w:tcW w:w="1858" w:type="dxa"/>
            <w:gridSpan w:val="2"/>
            <w:tcBorders>
              <w:top w:val="nil"/>
              <w:left w:val="single" w:sz="4" w:space="0" w:color="auto"/>
              <w:bottom w:val="single" w:sz="4" w:space="0" w:color="auto"/>
              <w:right w:val="single" w:sz="4" w:space="0" w:color="auto"/>
            </w:tcBorders>
            <w:shd w:val="clear" w:color="auto" w:fill="auto"/>
            <w:vAlign w:val="center"/>
            <w:hideMark/>
          </w:tcPr>
          <w:p w14:paraId="31233C7D" w14:textId="77777777" w:rsidR="00744332" w:rsidRPr="00544F63" w:rsidRDefault="00744332" w:rsidP="00744332">
            <w:pPr>
              <w:rPr>
                <w:rFonts w:ascii="Arial" w:hAnsi="Arial" w:cs="Arial"/>
                <w:color w:val="000000"/>
                <w:sz w:val="16"/>
                <w:szCs w:val="16"/>
                <w:lang w:val="es-MX" w:eastAsia="es-MX"/>
              </w:rPr>
            </w:pPr>
            <w:r w:rsidRPr="00544F63">
              <w:rPr>
                <w:rFonts w:ascii="Arial" w:hAnsi="Arial" w:cs="Arial"/>
                <w:color w:val="000000"/>
                <w:sz w:val="16"/>
                <w:szCs w:val="16"/>
                <w:lang w:eastAsia="es-MX"/>
              </w:rPr>
              <w:t xml:space="preserve">7 UNIDADES </w:t>
            </w:r>
          </w:p>
        </w:tc>
        <w:tc>
          <w:tcPr>
            <w:tcW w:w="3260" w:type="dxa"/>
            <w:gridSpan w:val="3"/>
            <w:tcBorders>
              <w:top w:val="nil"/>
              <w:left w:val="nil"/>
              <w:bottom w:val="single" w:sz="4" w:space="0" w:color="auto"/>
              <w:right w:val="single" w:sz="4" w:space="0" w:color="auto"/>
            </w:tcBorders>
            <w:shd w:val="clear" w:color="auto" w:fill="auto"/>
            <w:vAlign w:val="center"/>
            <w:hideMark/>
          </w:tcPr>
          <w:p w14:paraId="2FD44C58"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c>
          <w:tcPr>
            <w:tcW w:w="2071" w:type="dxa"/>
            <w:gridSpan w:val="3"/>
            <w:tcBorders>
              <w:top w:val="single" w:sz="4" w:space="0" w:color="auto"/>
              <w:left w:val="nil"/>
              <w:bottom w:val="single" w:sz="4" w:space="0" w:color="auto"/>
              <w:right w:val="single" w:sz="4" w:space="0" w:color="auto"/>
            </w:tcBorders>
            <w:shd w:val="clear" w:color="auto" w:fill="auto"/>
            <w:vAlign w:val="center"/>
            <w:hideMark/>
          </w:tcPr>
          <w:p w14:paraId="7E81AA00"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151 A 200 KMS</w:t>
            </w:r>
          </w:p>
        </w:tc>
        <w:tc>
          <w:tcPr>
            <w:tcW w:w="2891" w:type="dxa"/>
            <w:tcBorders>
              <w:top w:val="nil"/>
              <w:left w:val="nil"/>
              <w:bottom w:val="single" w:sz="4" w:space="0" w:color="auto"/>
              <w:right w:val="single" w:sz="4" w:space="0" w:color="auto"/>
            </w:tcBorders>
            <w:shd w:val="clear" w:color="auto" w:fill="auto"/>
            <w:vAlign w:val="center"/>
            <w:hideMark/>
          </w:tcPr>
          <w:p w14:paraId="4F63C0A1"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477801E5" w14:textId="77777777" w:rsidTr="00744332">
        <w:trPr>
          <w:gridAfter w:val="1"/>
          <w:wAfter w:w="511" w:type="dxa"/>
          <w:trHeight w:val="375"/>
        </w:trPr>
        <w:tc>
          <w:tcPr>
            <w:tcW w:w="1858" w:type="dxa"/>
            <w:gridSpan w:val="2"/>
            <w:tcBorders>
              <w:top w:val="nil"/>
              <w:left w:val="single" w:sz="4" w:space="0" w:color="auto"/>
              <w:bottom w:val="single" w:sz="4" w:space="0" w:color="auto"/>
              <w:right w:val="single" w:sz="4" w:space="0" w:color="auto"/>
            </w:tcBorders>
            <w:shd w:val="clear" w:color="auto" w:fill="auto"/>
            <w:vAlign w:val="center"/>
            <w:hideMark/>
          </w:tcPr>
          <w:p w14:paraId="2E937BBE" w14:textId="77777777" w:rsidR="00744332" w:rsidRPr="00544F63" w:rsidRDefault="00744332" w:rsidP="00744332">
            <w:pPr>
              <w:rPr>
                <w:rFonts w:ascii="Arial" w:hAnsi="Arial" w:cs="Arial"/>
                <w:color w:val="000000"/>
                <w:sz w:val="16"/>
                <w:szCs w:val="16"/>
                <w:lang w:val="es-MX" w:eastAsia="es-MX"/>
              </w:rPr>
            </w:pPr>
            <w:r w:rsidRPr="00544F63">
              <w:rPr>
                <w:rFonts w:ascii="Arial" w:hAnsi="Arial" w:cs="Arial"/>
                <w:color w:val="000000"/>
                <w:sz w:val="16"/>
                <w:szCs w:val="16"/>
                <w:lang w:eastAsia="es-MX"/>
              </w:rPr>
              <w:t>9 UNIDADES</w:t>
            </w:r>
          </w:p>
        </w:tc>
        <w:tc>
          <w:tcPr>
            <w:tcW w:w="3260" w:type="dxa"/>
            <w:gridSpan w:val="3"/>
            <w:tcBorders>
              <w:top w:val="nil"/>
              <w:left w:val="nil"/>
              <w:bottom w:val="single" w:sz="4" w:space="0" w:color="auto"/>
              <w:right w:val="single" w:sz="4" w:space="0" w:color="auto"/>
            </w:tcBorders>
            <w:shd w:val="clear" w:color="auto" w:fill="auto"/>
            <w:vAlign w:val="center"/>
            <w:hideMark/>
          </w:tcPr>
          <w:p w14:paraId="6AFEE623"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c>
          <w:tcPr>
            <w:tcW w:w="2071" w:type="dxa"/>
            <w:gridSpan w:val="3"/>
            <w:tcBorders>
              <w:top w:val="single" w:sz="4" w:space="0" w:color="auto"/>
              <w:left w:val="nil"/>
              <w:bottom w:val="single" w:sz="4" w:space="0" w:color="auto"/>
              <w:right w:val="single" w:sz="4" w:space="0" w:color="auto"/>
            </w:tcBorders>
            <w:shd w:val="clear" w:color="auto" w:fill="auto"/>
            <w:vAlign w:val="center"/>
            <w:hideMark/>
          </w:tcPr>
          <w:p w14:paraId="4FCFBCCF"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201 A 250 KMS</w:t>
            </w:r>
          </w:p>
        </w:tc>
        <w:tc>
          <w:tcPr>
            <w:tcW w:w="2891" w:type="dxa"/>
            <w:tcBorders>
              <w:top w:val="nil"/>
              <w:left w:val="nil"/>
              <w:bottom w:val="single" w:sz="4" w:space="0" w:color="auto"/>
              <w:right w:val="single" w:sz="4" w:space="0" w:color="auto"/>
            </w:tcBorders>
            <w:shd w:val="clear" w:color="auto" w:fill="auto"/>
            <w:vAlign w:val="center"/>
            <w:hideMark/>
          </w:tcPr>
          <w:p w14:paraId="6F8B20D8"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21D2D5D4" w14:textId="77777777" w:rsidTr="00744332">
        <w:trPr>
          <w:gridAfter w:val="1"/>
          <w:wAfter w:w="511" w:type="dxa"/>
          <w:trHeight w:val="315"/>
        </w:trPr>
        <w:tc>
          <w:tcPr>
            <w:tcW w:w="1858" w:type="dxa"/>
            <w:gridSpan w:val="2"/>
            <w:tcBorders>
              <w:top w:val="nil"/>
              <w:left w:val="single" w:sz="4" w:space="0" w:color="auto"/>
              <w:bottom w:val="single" w:sz="4" w:space="0" w:color="auto"/>
              <w:right w:val="single" w:sz="4" w:space="0" w:color="auto"/>
            </w:tcBorders>
            <w:shd w:val="clear" w:color="auto" w:fill="auto"/>
            <w:vAlign w:val="center"/>
            <w:hideMark/>
          </w:tcPr>
          <w:p w14:paraId="61ED78BE" w14:textId="77777777" w:rsidR="00744332" w:rsidRPr="00544F63" w:rsidRDefault="00744332" w:rsidP="00744332">
            <w:pPr>
              <w:rPr>
                <w:rFonts w:ascii="Arial" w:hAnsi="Arial" w:cs="Arial"/>
                <w:color w:val="000000"/>
                <w:sz w:val="16"/>
                <w:szCs w:val="16"/>
                <w:lang w:val="es-MX" w:eastAsia="es-MX"/>
              </w:rPr>
            </w:pPr>
            <w:r w:rsidRPr="00544F63">
              <w:rPr>
                <w:rFonts w:ascii="Arial" w:hAnsi="Arial" w:cs="Arial"/>
                <w:color w:val="000000"/>
                <w:sz w:val="16"/>
                <w:szCs w:val="16"/>
                <w:lang w:eastAsia="es-MX"/>
              </w:rPr>
              <w:t xml:space="preserve">11 UNIDADES </w:t>
            </w:r>
          </w:p>
        </w:tc>
        <w:tc>
          <w:tcPr>
            <w:tcW w:w="3260" w:type="dxa"/>
            <w:gridSpan w:val="3"/>
            <w:tcBorders>
              <w:top w:val="nil"/>
              <w:left w:val="nil"/>
              <w:bottom w:val="single" w:sz="4" w:space="0" w:color="auto"/>
              <w:right w:val="single" w:sz="4" w:space="0" w:color="auto"/>
            </w:tcBorders>
            <w:shd w:val="clear" w:color="auto" w:fill="auto"/>
            <w:vAlign w:val="center"/>
            <w:hideMark/>
          </w:tcPr>
          <w:p w14:paraId="6E3E06F5"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c>
          <w:tcPr>
            <w:tcW w:w="2071" w:type="dxa"/>
            <w:gridSpan w:val="3"/>
            <w:tcBorders>
              <w:top w:val="single" w:sz="4" w:space="0" w:color="auto"/>
              <w:left w:val="nil"/>
              <w:bottom w:val="single" w:sz="4" w:space="0" w:color="auto"/>
              <w:right w:val="single" w:sz="4" w:space="0" w:color="auto"/>
            </w:tcBorders>
            <w:shd w:val="clear" w:color="auto" w:fill="auto"/>
            <w:vAlign w:val="center"/>
            <w:hideMark/>
          </w:tcPr>
          <w:p w14:paraId="5C9DE175"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251 A 300 KMS</w:t>
            </w:r>
          </w:p>
        </w:tc>
        <w:tc>
          <w:tcPr>
            <w:tcW w:w="2891" w:type="dxa"/>
            <w:tcBorders>
              <w:top w:val="nil"/>
              <w:left w:val="nil"/>
              <w:bottom w:val="single" w:sz="4" w:space="0" w:color="auto"/>
              <w:right w:val="single" w:sz="4" w:space="0" w:color="auto"/>
            </w:tcBorders>
            <w:shd w:val="clear" w:color="auto" w:fill="auto"/>
            <w:vAlign w:val="center"/>
            <w:hideMark/>
          </w:tcPr>
          <w:p w14:paraId="2FDF3A78"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16244FC1" w14:textId="77777777" w:rsidTr="00744332">
        <w:trPr>
          <w:gridAfter w:val="1"/>
          <w:wAfter w:w="511" w:type="dxa"/>
          <w:trHeight w:val="315"/>
        </w:trPr>
        <w:tc>
          <w:tcPr>
            <w:tcW w:w="1858" w:type="dxa"/>
            <w:gridSpan w:val="2"/>
            <w:tcBorders>
              <w:top w:val="nil"/>
              <w:left w:val="nil"/>
              <w:bottom w:val="nil"/>
              <w:right w:val="nil"/>
            </w:tcBorders>
            <w:shd w:val="clear" w:color="auto" w:fill="auto"/>
            <w:noWrap/>
            <w:vAlign w:val="bottom"/>
            <w:hideMark/>
          </w:tcPr>
          <w:p w14:paraId="3061DD64" w14:textId="77777777" w:rsidR="00744332" w:rsidRPr="00544F63" w:rsidRDefault="00744332" w:rsidP="00744332">
            <w:pPr>
              <w:rPr>
                <w:rFonts w:ascii="Calibri" w:hAnsi="Calibri"/>
                <w:color w:val="000000"/>
                <w:sz w:val="22"/>
                <w:szCs w:val="22"/>
                <w:lang w:val="es-MX" w:eastAsia="es-MX"/>
              </w:rPr>
            </w:pPr>
          </w:p>
        </w:tc>
        <w:tc>
          <w:tcPr>
            <w:tcW w:w="3260" w:type="dxa"/>
            <w:gridSpan w:val="3"/>
            <w:tcBorders>
              <w:top w:val="nil"/>
              <w:left w:val="nil"/>
              <w:bottom w:val="nil"/>
              <w:right w:val="nil"/>
            </w:tcBorders>
            <w:shd w:val="clear" w:color="auto" w:fill="auto"/>
            <w:noWrap/>
            <w:vAlign w:val="bottom"/>
            <w:hideMark/>
          </w:tcPr>
          <w:p w14:paraId="357701B9" w14:textId="77777777" w:rsidR="00744332" w:rsidRPr="00544F63" w:rsidRDefault="00744332" w:rsidP="00744332">
            <w:pPr>
              <w:rPr>
                <w:rFonts w:ascii="Calibri" w:hAnsi="Calibri"/>
                <w:color w:val="000000"/>
                <w:sz w:val="22"/>
                <w:szCs w:val="22"/>
                <w:lang w:val="es-MX" w:eastAsia="es-MX"/>
              </w:rPr>
            </w:pPr>
          </w:p>
        </w:tc>
        <w:tc>
          <w:tcPr>
            <w:tcW w:w="20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189D91F"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301 A 350 KMS</w:t>
            </w:r>
          </w:p>
        </w:tc>
        <w:tc>
          <w:tcPr>
            <w:tcW w:w="2891" w:type="dxa"/>
            <w:tcBorders>
              <w:top w:val="nil"/>
              <w:left w:val="nil"/>
              <w:bottom w:val="single" w:sz="4" w:space="0" w:color="auto"/>
              <w:right w:val="single" w:sz="4" w:space="0" w:color="auto"/>
            </w:tcBorders>
            <w:shd w:val="clear" w:color="auto" w:fill="auto"/>
            <w:vAlign w:val="center"/>
            <w:hideMark/>
          </w:tcPr>
          <w:p w14:paraId="105B359C"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3497DFEC" w14:textId="77777777" w:rsidTr="00744332">
        <w:trPr>
          <w:gridAfter w:val="1"/>
          <w:wAfter w:w="511" w:type="dxa"/>
          <w:trHeight w:val="315"/>
        </w:trPr>
        <w:tc>
          <w:tcPr>
            <w:tcW w:w="1858" w:type="dxa"/>
            <w:gridSpan w:val="2"/>
            <w:tcBorders>
              <w:top w:val="nil"/>
              <w:left w:val="nil"/>
              <w:bottom w:val="nil"/>
              <w:right w:val="nil"/>
            </w:tcBorders>
            <w:shd w:val="clear" w:color="auto" w:fill="auto"/>
            <w:noWrap/>
            <w:vAlign w:val="bottom"/>
            <w:hideMark/>
          </w:tcPr>
          <w:p w14:paraId="0A146DCB" w14:textId="77777777" w:rsidR="00744332" w:rsidRPr="00544F63" w:rsidRDefault="00744332" w:rsidP="00744332">
            <w:pPr>
              <w:rPr>
                <w:rFonts w:ascii="Calibri" w:hAnsi="Calibri"/>
                <w:color w:val="000000"/>
                <w:sz w:val="22"/>
                <w:szCs w:val="22"/>
                <w:lang w:val="es-MX" w:eastAsia="es-MX"/>
              </w:rPr>
            </w:pPr>
          </w:p>
        </w:tc>
        <w:tc>
          <w:tcPr>
            <w:tcW w:w="3260" w:type="dxa"/>
            <w:gridSpan w:val="3"/>
            <w:tcBorders>
              <w:top w:val="nil"/>
              <w:left w:val="nil"/>
              <w:bottom w:val="nil"/>
              <w:right w:val="nil"/>
            </w:tcBorders>
            <w:shd w:val="clear" w:color="auto" w:fill="auto"/>
            <w:noWrap/>
            <w:vAlign w:val="bottom"/>
            <w:hideMark/>
          </w:tcPr>
          <w:p w14:paraId="4CC4AD95" w14:textId="77777777" w:rsidR="00744332" w:rsidRPr="00544F63" w:rsidRDefault="00744332" w:rsidP="00744332">
            <w:pPr>
              <w:rPr>
                <w:rFonts w:ascii="Calibri" w:hAnsi="Calibri"/>
                <w:color w:val="000000"/>
                <w:sz w:val="22"/>
                <w:szCs w:val="22"/>
                <w:lang w:val="es-MX" w:eastAsia="es-MX"/>
              </w:rPr>
            </w:pPr>
          </w:p>
        </w:tc>
        <w:tc>
          <w:tcPr>
            <w:tcW w:w="20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04406BF"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351 A 400 KMS</w:t>
            </w:r>
          </w:p>
        </w:tc>
        <w:tc>
          <w:tcPr>
            <w:tcW w:w="2891" w:type="dxa"/>
            <w:tcBorders>
              <w:top w:val="nil"/>
              <w:left w:val="nil"/>
              <w:bottom w:val="single" w:sz="4" w:space="0" w:color="auto"/>
              <w:right w:val="single" w:sz="4" w:space="0" w:color="auto"/>
            </w:tcBorders>
            <w:shd w:val="clear" w:color="auto" w:fill="auto"/>
            <w:vAlign w:val="center"/>
            <w:hideMark/>
          </w:tcPr>
          <w:p w14:paraId="3CC38A27"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207F20DA" w14:textId="77777777" w:rsidTr="00744332">
        <w:trPr>
          <w:gridAfter w:val="1"/>
          <w:wAfter w:w="511" w:type="dxa"/>
          <w:trHeight w:val="315"/>
        </w:trPr>
        <w:tc>
          <w:tcPr>
            <w:tcW w:w="1858" w:type="dxa"/>
            <w:gridSpan w:val="2"/>
            <w:tcBorders>
              <w:top w:val="nil"/>
              <w:left w:val="nil"/>
              <w:bottom w:val="nil"/>
              <w:right w:val="nil"/>
            </w:tcBorders>
            <w:shd w:val="clear" w:color="auto" w:fill="auto"/>
            <w:noWrap/>
            <w:vAlign w:val="bottom"/>
            <w:hideMark/>
          </w:tcPr>
          <w:p w14:paraId="41762DD6" w14:textId="77777777" w:rsidR="00744332" w:rsidRPr="00544F63" w:rsidRDefault="00744332" w:rsidP="00744332">
            <w:pPr>
              <w:rPr>
                <w:rFonts w:ascii="Calibri" w:hAnsi="Calibri"/>
                <w:color w:val="000000"/>
                <w:sz w:val="22"/>
                <w:szCs w:val="22"/>
                <w:lang w:val="es-MX" w:eastAsia="es-MX"/>
              </w:rPr>
            </w:pPr>
          </w:p>
        </w:tc>
        <w:tc>
          <w:tcPr>
            <w:tcW w:w="3260" w:type="dxa"/>
            <w:gridSpan w:val="3"/>
            <w:tcBorders>
              <w:top w:val="nil"/>
              <w:left w:val="nil"/>
              <w:bottom w:val="nil"/>
              <w:right w:val="nil"/>
            </w:tcBorders>
            <w:shd w:val="clear" w:color="auto" w:fill="auto"/>
            <w:noWrap/>
            <w:vAlign w:val="bottom"/>
            <w:hideMark/>
          </w:tcPr>
          <w:p w14:paraId="6DC9410F" w14:textId="77777777" w:rsidR="00744332" w:rsidRPr="00544F63" w:rsidRDefault="00744332" w:rsidP="00744332">
            <w:pPr>
              <w:rPr>
                <w:rFonts w:ascii="Calibri" w:hAnsi="Calibri"/>
                <w:color w:val="000000"/>
                <w:sz w:val="22"/>
                <w:szCs w:val="22"/>
                <w:lang w:val="es-MX" w:eastAsia="es-MX"/>
              </w:rPr>
            </w:pPr>
          </w:p>
        </w:tc>
        <w:tc>
          <w:tcPr>
            <w:tcW w:w="20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CD1BFE1"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401 EN ADELANTE</w:t>
            </w:r>
          </w:p>
        </w:tc>
        <w:tc>
          <w:tcPr>
            <w:tcW w:w="2891" w:type="dxa"/>
            <w:tcBorders>
              <w:top w:val="nil"/>
              <w:left w:val="nil"/>
              <w:bottom w:val="single" w:sz="4" w:space="0" w:color="auto"/>
              <w:right w:val="single" w:sz="4" w:space="0" w:color="auto"/>
            </w:tcBorders>
            <w:shd w:val="clear" w:color="auto" w:fill="auto"/>
            <w:vAlign w:val="center"/>
            <w:hideMark/>
          </w:tcPr>
          <w:p w14:paraId="75BAF613"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bl>
    <w:p w14:paraId="481C1F0A" w14:textId="77777777" w:rsidR="00744332" w:rsidRDefault="00744332" w:rsidP="00744332">
      <w:pPr>
        <w:numPr>
          <w:ilvl w:val="12"/>
          <w:numId w:val="0"/>
        </w:numPr>
        <w:ind w:left="708" w:hanging="708"/>
        <w:rPr>
          <w:rFonts w:ascii="Arial" w:hAnsi="Arial" w:cs="Arial"/>
          <w:sz w:val="18"/>
          <w:szCs w:val="18"/>
        </w:rPr>
      </w:pPr>
    </w:p>
    <w:p w14:paraId="79DFA649" w14:textId="77777777" w:rsidR="00744332" w:rsidRDefault="00744332" w:rsidP="00744332">
      <w:pPr>
        <w:numPr>
          <w:ilvl w:val="12"/>
          <w:numId w:val="0"/>
        </w:numPr>
        <w:ind w:left="708" w:hanging="708"/>
        <w:rPr>
          <w:rFonts w:ascii="Arial" w:hAnsi="Arial" w:cs="Arial"/>
          <w:sz w:val="18"/>
          <w:szCs w:val="18"/>
        </w:rPr>
      </w:pPr>
    </w:p>
    <w:p w14:paraId="13FB2EB1" w14:textId="77777777" w:rsidR="00744332" w:rsidRPr="005F0FB3" w:rsidRDefault="00744332" w:rsidP="00744332">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263AECA2" w14:textId="77777777" w:rsidR="00744332" w:rsidRDefault="00744332" w:rsidP="00744332">
      <w:pPr>
        <w:numPr>
          <w:ilvl w:val="12"/>
          <w:numId w:val="0"/>
        </w:numPr>
        <w:ind w:left="708" w:hanging="708"/>
        <w:rPr>
          <w:rFonts w:ascii="Arial" w:hAnsi="Arial" w:cs="Arial"/>
          <w:sz w:val="18"/>
          <w:szCs w:val="18"/>
        </w:rPr>
      </w:pPr>
    </w:p>
    <w:p w14:paraId="3D94BC66" w14:textId="77777777" w:rsidR="00744332" w:rsidRDefault="00744332" w:rsidP="00744332">
      <w:pPr>
        <w:rPr>
          <w:rFonts w:ascii="Arial" w:hAnsi="Arial" w:cs="Arial"/>
          <w:sz w:val="18"/>
          <w:szCs w:val="18"/>
        </w:rPr>
      </w:pPr>
      <w:r>
        <w:rPr>
          <w:rFonts w:ascii="Arial" w:hAnsi="Arial" w:cs="Arial"/>
          <w:sz w:val="18"/>
          <w:szCs w:val="18"/>
        </w:rPr>
        <w:br w:type="page"/>
      </w:r>
    </w:p>
    <w:p w14:paraId="0E0C5BB7" w14:textId="77777777" w:rsidR="00D35039" w:rsidRPr="00D35039" w:rsidRDefault="00D35039" w:rsidP="00D35039">
      <w:pPr>
        <w:jc w:val="both"/>
        <w:rPr>
          <w:rFonts w:ascii="Arial" w:hAnsi="Arial" w:cs="Arial"/>
          <w:sz w:val="18"/>
          <w:szCs w:val="18"/>
        </w:rPr>
      </w:pPr>
    </w:p>
    <w:p w14:paraId="0B2739F9" w14:textId="77777777" w:rsidR="00744332" w:rsidRDefault="00744332" w:rsidP="00744332">
      <w:pPr>
        <w:jc w:val="center"/>
        <w:rPr>
          <w:rFonts w:ascii="Arial" w:hAnsi="Arial" w:cs="Arial"/>
          <w:b/>
          <w:sz w:val="18"/>
          <w:szCs w:val="18"/>
        </w:rPr>
      </w:pPr>
      <w:r w:rsidRPr="00753EBE">
        <w:rPr>
          <w:rFonts w:ascii="Arial" w:hAnsi="Arial" w:cs="Arial"/>
          <w:b/>
          <w:sz w:val="18"/>
          <w:szCs w:val="18"/>
        </w:rPr>
        <w:t xml:space="preserve">ANEXO 14 </w:t>
      </w:r>
    </w:p>
    <w:p w14:paraId="7AE7CBA9" w14:textId="77777777" w:rsidR="00744332" w:rsidRPr="00753EBE" w:rsidRDefault="00744332" w:rsidP="00744332">
      <w:pPr>
        <w:jc w:val="center"/>
        <w:rPr>
          <w:rFonts w:ascii="Arial" w:hAnsi="Arial" w:cs="Arial"/>
          <w:b/>
          <w:sz w:val="18"/>
          <w:szCs w:val="18"/>
        </w:rPr>
      </w:pPr>
      <w:r w:rsidRPr="00753EBE">
        <w:rPr>
          <w:rFonts w:ascii="Arial" w:hAnsi="Arial" w:cs="Arial"/>
          <w:b/>
          <w:sz w:val="18"/>
          <w:szCs w:val="18"/>
        </w:rPr>
        <w:t>PROPUESTA ECONOMICA</w:t>
      </w:r>
    </w:p>
    <w:p w14:paraId="297D1A2B" w14:textId="77777777" w:rsidR="00D35039" w:rsidRDefault="00D35039" w:rsidP="00D35039">
      <w:pPr>
        <w:jc w:val="both"/>
        <w:rPr>
          <w:rFonts w:ascii="Arial" w:hAnsi="Arial" w:cs="Arial"/>
          <w:sz w:val="18"/>
          <w:szCs w:val="18"/>
        </w:rPr>
      </w:pPr>
    </w:p>
    <w:p w14:paraId="3F619C31" w14:textId="77777777" w:rsidR="00744332" w:rsidRPr="004C0F17" w:rsidRDefault="00744332" w:rsidP="00744332">
      <w:pPr>
        <w:autoSpaceDE w:val="0"/>
        <w:autoSpaceDN w:val="0"/>
        <w:adjustRightInd w:val="0"/>
        <w:jc w:val="center"/>
        <w:rPr>
          <w:rFonts w:ascii="Montserrat" w:hAnsi="Montserrat" w:cs="Arial"/>
          <w:b/>
          <w:sz w:val="22"/>
          <w:szCs w:val="22"/>
        </w:rPr>
      </w:pPr>
      <w:r w:rsidRPr="004C0F17">
        <w:rPr>
          <w:rFonts w:ascii="Montserrat" w:hAnsi="Montserrat" w:cs="Arial"/>
          <w:b/>
          <w:sz w:val="22"/>
          <w:szCs w:val="22"/>
        </w:rPr>
        <w:t>PARTIDAS</w:t>
      </w:r>
      <w:r>
        <w:rPr>
          <w:rFonts w:ascii="Montserrat" w:hAnsi="Montserrat" w:cs="Arial"/>
          <w:b/>
          <w:sz w:val="22"/>
          <w:szCs w:val="22"/>
        </w:rPr>
        <w:t xml:space="preserve"> </w:t>
      </w:r>
      <w:r w:rsidRPr="004C0F17">
        <w:rPr>
          <w:rFonts w:ascii="Montserrat" w:hAnsi="Montserrat" w:cs="Arial"/>
          <w:b/>
          <w:sz w:val="22"/>
          <w:szCs w:val="22"/>
        </w:rPr>
        <w:t xml:space="preserve"> 4, 5, 6, 7, 9, 10</w:t>
      </w:r>
    </w:p>
    <w:p w14:paraId="1EB1E2F6" w14:textId="77777777" w:rsidR="00744332" w:rsidRPr="004C0F17" w:rsidRDefault="00744332" w:rsidP="00744332">
      <w:pPr>
        <w:autoSpaceDE w:val="0"/>
        <w:autoSpaceDN w:val="0"/>
        <w:adjustRightInd w:val="0"/>
        <w:jc w:val="center"/>
        <w:rPr>
          <w:rFonts w:ascii="Arial" w:hAnsi="Arial" w:cs="Arial"/>
          <w:sz w:val="14"/>
          <w:szCs w:val="14"/>
        </w:rPr>
      </w:pPr>
    </w:p>
    <w:tbl>
      <w:tblPr>
        <w:tblW w:w="10749" w:type="dxa"/>
        <w:tblInd w:w="-473" w:type="dxa"/>
        <w:tblLayout w:type="fixed"/>
        <w:tblCellMar>
          <w:left w:w="70" w:type="dxa"/>
          <w:right w:w="70" w:type="dxa"/>
        </w:tblCellMar>
        <w:tblLook w:val="0000" w:firstRow="0" w:lastRow="0" w:firstColumn="0" w:lastColumn="0" w:noHBand="0" w:noVBand="0"/>
      </w:tblPr>
      <w:tblGrid>
        <w:gridCol w:w="10749"/>
      </w:tblGrid>
      <w:tr w:rsidR="00744332" w:rsidRPr="00104878" w14:paraId="670104E0" w14:textId="77777777" w:rsidTr="00744332">
        <w:trPr>
          <w:trHeight w:val="256"/>
        </w:trPr>
        <w:tc>
          <w:tcPr>
            <w:tcW w:w="10749" w:type="dxa"/>
            <w:tcBorders>
              <w:top w:val="single" w:sz="4" w:space="0" w:color="000000"/>
              <w:left w:val="single" w:sz="4" w:space="0" w:color="000000"/>
              <w:bottom w:val="single" w:sz="4" w:space="0" w:color="000000"/>
              <w:right w:val="single" w:sz="4" w:space="0" w:color="000000"/>
            </w:tcBorders>
            <w:shd w:val="clear" w:color="auto" w:fill="D9D9D9"/>
          </w:tcPr>
          <w:p w14:paraId="295CC512" w14:textId="77777777" w:rsidR="00744332" w:rsidRPr="00DB1492" w:rsidRDefault="00744332" w:rsidP="00744332">
            <w:pPr>
              <w:snapToGrid w:val="0"/>
              <w:jc w:val="center"/>
              <w:rPr>
                <w:rFonts w:ascii="Arial" w:hAnsi="Arial" w:cs="Arial"/>
                <w:b/>
                <w:sz w:val="18"/>
                <w:szCs w:val="18"/>
              </w:rPr>
            </w:pPr>
            <w:r w:rsidRPr="00104878">
              <w:rPr>
                <w:rFonts w:ascii="Arial" w:hAnsi="Arial" w:cs="Arial"/>
                <w:b/>
                <w:sz w:val="18"/>
                <w:szCs w:val="18"/>
              </w:rPr>
              <w:t>PROPOSICIÓN ECONÓMICA</w:t>
            </w:r>
          </w:p>
        </w:tc>
      </w:tr>
    </w:tbl>
    <w:p w14:paraId="2D24EE33" w14:textId="77777777" w:rsidR="00744332" w:rsidRPr="00104878" w:rsidRDefault="00744332" w:rsidP="00744332">
      <w:pPr>
        <w:pStyle w:val="Piedepgina"/>
        <w:rPr>
          <w:rFonts w:ascii="Arial" w:hAnsi="Arial" w:cs="Arial"/>
          <w:sz w:val="18"/>
          <w:szCs w:val="18"/>
        </w:rPr>
      </w:pPr>
    </w:p>
    <w:tbl>
      <w:tblPr>
        <w:tblW w:w="10800" w:type="dxa"/>
        <w:tblInd w:w="-547" w:type="dxa"/>
        <w:tblLayout w:type="fixed"/>
        <w:tblCellMar>
          <w:left w:w="70" w:type="dxa"/>
          <w:right w:w="70" w:type="dxa"/>
        </w:tblCellMar>
        <w:tblLook w:val="0000" w:firstRow="0" w:lastRow="0" w:firstColumn="0" w:lastColumn="0" w:noHBand="0" w:noVBand="0"/>
      </w:tblPr>
      <w:tblGrid>
        <w:gridCol w:w="1511"/>
        <w:gridCol w:w="3501"/>
        <w:gridCol w:w="2007"/>
        <w:gridCol w:w="901"/>
        <w:gridCol w:w="720"/>
        <w:gridCol w:w="2160"/>
      </w:tblGrid>
      <w:tr w:rsidR="00744332" w:rsidRPr="004C0F17" w14:paraId="043865E9" w14:textId="77777777" w:rsidTr="00744332">
        <w:tc>
          <w:tcPr>
            <w:tcW w:w="7019" w:type="dxa"/>
            <w:gridSpan w:val="3"/>
            <w:tcBorders>
              <w:top w:val="single" w:sz="6" w:space="0" w:color="auto"/>
              <w:left w:val="single" w:sz="6" w:space="0" w:color="auto"/>
              <w:right w:val="single" w:sz="4" w:space="0" w:color="auto"/>
            </w:tcBorders>
          </w:tcPr>
          <w:p w14:paraId="7CD2F8C9" w14:textId="77777777" w:rsidR="00744332" w:rsidRPr="004C0F17" w:rsidRDefault="00744332" w:rsidP="00744332">
            <w:pPr>
              <w:ind w:left="708" w:hanging="708"/>
              <w:rPr>
                <w:rFonts w:ascii="Arial" w:hAnsi="Arial" w:cs="Arial"/>
                <w:sz w:val="18"/>
                <w:szCs w:val="18"/>
              </w:rPr>
            </w:pPr>
            <w:r w:rsidRPr="004C0F17">
              <w:rPr>
                <w:rFonts w:ascii="Arial" w:hAnsi="Arial" w:cs="Arial"/>
                <w:sz w:val="18"/>
                <w:szCs w:val="18"/>
              </w:rPr>
              <w:t> NOMBRE DEL LICITANTE_________________________________  FECHA</w:t>
            </w:r>
          </w:p>
          <w:p w14:paraId="449F2431" w14:textId="77777777" w:rsidR="00744332" w:rsidRPr="004C0F17" w:rsidRDefault="00744332" w:rsidP="00744332">
            <w:pPr>
              <w:ind w:left="708" w:hanging="708"/>
              <w:rPr>
                <w:rFonts w:ascii="Arial" w:hAnsi="Arial" w:cs="Arial"/>
                <w:sz w:val="18"/>
                <w:szCs w:val="18"/>
              </w:rPr>
            </w:pPr>
            <w:r w:rsidRPr="004C0F17">
              <w:rPr>
                <w:rFonts w:ascii="Arial" w:hAnsi="Arial" w:cs="Arial"/>
                <w:sz w:val="18"/>
                <w:szCs w:val="18"/>
              </w:rPr>
              <w:t>R.F.C. _______________________   No. PRESTADOR_________________</w:t>
            </w:r>
          </w:p>
        </w:tc>
        <w:tc>
          <w:tcPr>
            <w:tcW w:w="901" w:type="dxa"/>
            <w:tcBorders>
              <w:top w:val="single" w:sz="4" w:space="0" w:color="auto"/>
              <w:left w:val="single" w:sz="4" w:space="0" w:color="auto"/>
              <w:bottom w:val="single" w:sz="4" w:space="0" w:color="auto"/>
              <w:right w:val="single" w:sz="4" w:space="0" w:color="auto"/>
            </w:tcBorders>
          </w:tcPr>
          <w:p w14:paraId="283C384E" w14:textId="77777777" w:rsidR="00744332" w:rsidRPr="004C0F17" w:rsidRDefault="00744332" w:rsidP="00744332">
            <w:pPr>
              <w:ind w:left="708" w:hanging="708"/>
              <w:jc w:val="center"/>
              <w:rPr>
                <w:rFonts w:ascii="Arial" w:hAnsi="Arial" w:cs="Arial"/>
                <w:sz w:val="18"/>
                <w:szCs w:val="18"/>
              </w:rPr>
            </w:pPr>
            <w:r w:rsidRPr="004C0F17">
              <w:rPr>
                <w:rFonts w:ascii="Arial" w:hAnsi="Arial" w:cs="Arial"/>
                <w:sz w:val="18"/>
                <w:szCs w:val="18"/>
              </w:rPr>
              <w:t>DIA</w:t>
            </w:r>
          </w:p>
        </w:tc>
        <w:tc>
          <w:tcPr>
            <w:tcW w:w="720" w:type="dxa"/>
            <w:tcBorders>
              <w:top w:val="single" w:sz="4" w:space="0" w:color="auto"/>
              <w:left w:val="single" w:sz="4" w:space="0" w:color="auto"/>
              <w:bottom w:val="single" w:sz="4" w:space="0" w:color="auto"/>
              <w:right w:val="single" w:sz="4" w:space="0" w:color="auto"/>
            </w:tcBorders>
          </w:tcPr>
          <w:p w14:paraId="2948CD46" w14:textId="77777777" w:rsidR="00744332" w:rsidRPr="004C0F17" w:rsidRDefault="00744332" w:rsidP="00744332">
            <w:pPr>
              <w:ind w:left="708" w:hanging="708"/>
              <w:jc w:val="center"/>
              <w:rPr>
                <w:rFonts w:ascii="Arial" w:hAnsi="Arial" w:cs="Arial"/>
                <w:sz w:val="18"/>
                <w:szCs w:val="18"/>
              </w:rPr>
            </w:pPr>
            <w:r w:rsidRPr="004C0F17">
              <w:rPr>
                <w:rFonts w:ascii="Arial" w:hAnsi="Arial" w:cs="Arial"/>
                <w:sz w:val="18"/>
                <w:szCs w:val="18"/>
              </w:rPr>
              <w:t>MES</w:t>
            </w:r>
          </w:p>
        </w:tc>
        <w:tc>
          <w:tcPr>
            <w:tcW w:w="2160" w:type="dxa"/>
            <w:tcBorders>
              <w:top w:val="single" w:sz="4" w:space="0" w:color="auto"/>
              <w:left w:val="single" w:sz="4" w:space="0" w:color="auto"/>
              <w:bottom w:val="single" w:sz="4" w:space="0" w:color="auto"/>
              <w:right w:val="single" w:sz="4" w:space="0" w:color="auto"/>
            </w:tcBorders>
          </w:tcPr>
          <w:p w14:paraId="68F7AE19" w14:textId="77777777" w:rsidR="00744332" w:rsidRPr="004C0F17" w:rsidRDefault="00744332" w:rsidP="00744332">
            <w:pPr>
              <w:ind w:left="708" w:hanging="708"/>
              <w:jc w:val="center"/>
              <w:rPr>
                <w:rFonts w:ascii="Arial" w:hAnsi="Arial" w:cs="Arial"/>
                <w:sz w:val="18"/>
                <w:szCs w:val="18"/>
              </w:rPr>
            </w:pPr>
            <w:r w:rsidRPr="004C0F17">
              <w:rPr>
                <w:rFonts w:ascii="Arial" w:hAnsi="Arial" w:cs="Arial"/>
                <w:sz w:val="18"/>
                <w:szCs w:val="18"/>
              </w:rPr>
              <w:t>AÑO</w:t>
            </w:r>
          </w:p>
          <w:p w14:paraId="00DEF3B7" w14:textId="77777777" w:rsidR="00744332" w:rsidRPr="004C0F17" w:rsidRDefault="00744332" w:rsidP="00744332">
            <w:pPr>
              <w:ind w:left="708" w:hanging="708"/>
              <w:jc w:val="center"/>
              <w:rPr>
                <w:rFonts w:ascii="Arial" w:hAnsi="Arial" w:cs="Arial"/>
                <w:sz w:val="18"/>
                <w:szCs w:val="18"/>
              </w:rPr>
            </w:pPr>
          </w:p>
        </w:tc>
      </w:tr>
      <w:tr w:rsidR="00744332" w:rsidRPr="004C0F17" w14:paraId="5C118543" w14:textId="77777777" w:rsidTr="00744332">
        <w:trPr>
          <w:trHeight w:val="270"/>
        </w:trPr>
        <w:tc>
          <w:tcPr>
            <w:tcW w:w="10800" w:type="dxa"/>
            <w:gridSpan w:val="6"/>
            <w:tcBorders>
              <w:left w:val="single" w:sz="6" w:space="0" w:color="auto"/>
              <w:right w:val="single" w:sz="6" w:space="0" w:color="auto"/>
            </w:tcBorders>
          </w:tcPr>
          <w:p w14:paraId="02AA587E" w14:textId="77777777" w:rsidR="00744332" w:rsidRPr="004C0F17" w:rsidRDefault="00744332" w:rsidP="00744332">
            <w:pPr>
              <w:ind w:left="708" w:hanging="708"/>
              <w:rPr>
                <w:rFonts w:ascii="Arial" w:hAnsi="Arial" w:cs="Arial"/>
                <w:sz w:val="18"/>
                <w:szCs w:val="18"/>
              </w:rPr>
            </w:pPr>
          </w:p>
        </w:tc>
      </w:tr>
      <w:tr w:rsidR="00744332" w:rsidRPr="004C0F17" w14:paraId="757F1CBD" w14:textId="77777777" w:rsidTr="00744332">
        <w:tc>
          <w:tcPr>
            <w:tcW w:w="1511" w:type="dxa"/>
            <w:tcBorders>
              <w:top w:val="single" w:sz="4" w:space="0" w:color="auto"/>
              <w:left w:val="single" w:sz="4" w:space="0" w:color="auto"/>
              <w:bottom w:val="single" w:sz="4" w:space="0" w:color="auto"/>
              <w:right w:val="single" w:sz="6" w:space="0" w:color="auto"/>
            </w:tcBorders>
            <w:shd w:val="pct10" w:color="auto" w:fill="auto"/>
          </w:tcPr>
          <w:p w14:paraId="273251B5" w14:textId="77777777" w:rsidR="00744332" w:rsidRPr="004C0F17" w:rsidRDefault="00744332" w:rsidP="00744332">
            <w:pPr>
              <w:ind w:left="708" w:hanging="708"/>
              <w:rPr>
                <w:rFonts w:ascii="Arial" w:hAnsi="Arial" w:cs="Arial"/>
                <w:b/>
                <w:sz w:val="18"/>
                <w:szCs w:val="18"/>
              </w:rPr>
            </w:pPr>
            <w:r w:rsidRPr="004C0F17">
              <w:rPr>
                <w:rFonts w:ascii="Arial" w:hAnsi="Arial" w:cs="Arial"/>
                <w:b/>
                <w:sz w:val="18"/>
                <w:szCs w:val="18"/>
              </w:rPr>
              <w:t>TELÉFONO</w:t>
            </w:r>
          </w:p>
        </w:tc>
        <w:tc>
          <w:tcPr>
            <w:tcW w:w="3501" w:type="dxa"/>
            <w:tcBorders>
              <w:top w:val="single" w:sz="4" w:space="0" w:color="auto"/>
              <w:bottom w:val="single" w:sz="4" w:space="0" w:color="auto"/>
              <w:right w:val="single" w:sz="6" w:space="0" w:color="auto"/>
            </w:tcBorders>
            <w:shd w:val="pct10" w:color="auto" w:fill="auto"/>
          </w:tcPr>
          <w:p w14:paraId="50755728" w14:textId="77777777" w:rsidR="00744332" w:rsidRPr="004C0F17" w:rsidRDefault="00744332" w:rsidP="00744332">
            <w:pPr>
              <w:ind w:left="708" w:hanging="708"/>
              <w:rPr>
                <w:rFonts w:ascii="Arial" w:hAnsi="Arial" w:cs="Arial"/>
                <w:i/>
                <w:sz w:val="18"/>
                <w:szCs w:val="18"/>
              </w:rPr>
            </w:pPr>
            <w:r w:rsidRPr="004C0F17">
              <w:rPr>
                <w:rFonts w:ascii="Arial" w:hAnsi="Arial" w:cs="Arial"/>
                <w:b/>
                <w:sz w:val="18"/>
                <w:szCs w:val="18"/>
              </w:rPr>
              <w:t>CORREO ELECTRÓNICO</w:t>
            </w:r>
          </w:p>
        </w:tc>
        <w:tc>
          <w:tcPr>
            <w:tcW w:w="5788" w:type="dxa"/>
            <w:gridSpan w:val="4"/>
            <w:tcBorders>
              <w:top w:val="single" w:sz="4" w:space="0" w:color="auto"/>
              <w:bottom w:val="single" w:sz="4" w:space="0" w:color="auto"/>
              <w:right w:val="single" w:sz="4" w:space="0" w:color="auto"/>
            </w:tcBorders>
            <w:shd w:val="pct10" w:color="auto" w:fill="auto"/>
          </w:tcPr>
          <w:p w14:paraId="409D8188" w14:textId="77777777" w:rsidR="00744332" w:rsidRPr="004C0F17" w:rsidRDefault="00744332" w:rsidP="00744332">
            <w:pPr>
              <w:pStyle w:val="Encabezado"/>
              <w:tabs>
                <w:tab w:val="left" w:pos="708"/>
              </w:tabs>
              <w:ind w:left="708" w:hanging="708"/>
              <w:jc w:val="center"/>
              <w:rPr>
                <w:b/>
                <w:sz w:val="18"/>
                <w:szCs w:val="18"/>
              </w:rPr>
            </w:pPr>
            <w:r w:rsidRPr="004C0F17">
              <w:rPr>
                <w:b/>
                <w:sz w:val="18"/>
                <w:szCs w:val="18"/>
              </w:rPr>
              <w:t>DOMICILIO</w:t>
            </w:r>
          </w:p>
        </w:tc>
      </w:tr>
      <w:tr w:rsidR="00744332" w:rsidRPr="004C0F17" w14:paraId="2977C10E" w14:textId="77777777" w:rsidTr="00744332">
        <w:tc>
          <w:tcPr>
            <w:tcW w:w="1511" w:type="dxa"/>
            <w:tcBorders>
              <w:top w:val="single" w:sz="4" w:space="0" w:color="auto"/>
              <w:left w:val="single" w:sz="4" w:space="0" w:color="auto"/>
              <w:bottom w:val="single" w:sz="4" w:space="0" w:color="auto"/>
              <w:right w:val="single" w:sz="6" w:space="0" w:color="auto"/>
            </w:tcBorders>
            <w:shd w:val="clear" w:color="auto" w:fill="auto"/>
          </w:tcPr>
          <w:p w14:paraId="287E72CD" w14:textId="77777777" w:rsidR="00744332" w:rsidRPr="004C0F17" w:rsidRDefault="00744332" w:rsidP="00744332">
            <w:pPr>
              <w:ind w:left="708" w:hanging="708"/>
              <w:rPr>
                <w:rFonts w:ascii="Arial" w:hAnsi="Arial" w:cs="Arial"/>
                <w:b/>
                <w:sz w:val="18"/>
                <w:szCs w:val="18"/>
              </w:rPr>
            </w:pPr>
          </w:p>
        </w:tc>
        <w:tc>
          <w:tcPr>
            <w:tcW w:w="3501" w:type="dxa"/>
            <w:tcBorders>
              <w:top w:val="single" w:sz="4" w:space="0" w:color="auto"/>
              <w:bottom w:val="single" w:sz="4" w:space="0" w:color="auto"/>
              <w:right w:val="single" w:sz="6" w:space="0" w:color="auto"/>
            </w:tcBorders>
            <w:shd w:val="clear" w:color="auto" w:fill="auto"/>
          </w:tcPr>
          <w:p w14:paraId="1606EAEE" w14:textId="77777777" w:rsidR="00744332" w:rsidRPr="004C0F17" w:rsidRDefault="00744332" w:rsidP="00744332">
            <w:pPr>
              <w:ind w:left="708" w:hanging="708"/>
              <w:rPr>
                <w:rFonts w:ascii="Arial" w:hAnsi="Arial" w:cs="Arial"/>
                <w:b/>
                <w:sz w:val="18"/>
                <w:szCs w:val="18"/>
              </w:rPr>
            </w:pPr>
          </w:p>
        </w:tc>
        <w:tc>
          <w:tcPr>
            <w:tcW w:w="5788" w:type="dxa"/>
            <w:gridSpan w:val="4"/>
            <w:tcBorders>
              <w:top w:val="single" w:sz="4" w:space="0" w:color="auto"/>
              <w:bottom w:val="single" w:sz="4" w:space="0" w:color="auto"/>
              <w:right w:val="single" w:sz="4" w:space="0" w:color="auto"/>
            </w:tcBorders>
            <w:shd w:val="clear" w:color="auto" w:fill="auto"/>
          </w:tcPr>
          <w:p w14:paraId="226F78BD" w14:textId="77777777" w:rsidR="00744332" w:rsidRPr="004C0F17" w:rsidRDefault="00744332" w:rsidP="00744332">
            <w:pPr>
              <w:pStyle w:val="Encabezado"/>
              <w:tabs>
                <w:tab w:val="left" w:pos="708"/>
              </w:tabs>
              <w:ind w:left="708" w:hanging="708"/>
              <w:jc w:val="center"/>
              <w:rPr>
                <w:b/>
                <w:sz w:val="18"/>
                <w:szCs w:val="18"/>
              </w:rPr>
            </w:pPr>
          </w:p>
        </w:tc>
      </w:tr>
      <w:tr w:rsidR="00744332" w:rsidRPr="004C0F17" w14:paraId="1BC94E68" w14:textId="77777777" w:rsidTr="00744332">
        <w:tc>
          <w:tcPr>
            <w:tcW w:w="10800" w:type="dxa"/>
            <w:gridSpan w:val="6"/>
            <w:tcBorders>
              <w:top w:val="single" w:sz="4" w:space="0" w:color="auto"/>
              <w:left w:val="single" w:sz="4" w:space="0" w:color="auto"/>
              <w:bottom w:val="single" w:sz="4" w:space="0" w:color="auto"/>
              <w:right w:val="single" w:sz="4" w:space="0" w:color="auto"/>
            </w:tcBorders>
            <w:shd w:val="clear" w:color="auto" w:fill="auto"/>
          </w:tcPr>
          <w:p w14:paraId="7235FA1E" w14:textId="77777777" w:rsidR="00744332" w:rsidRPr="004C0F17" w:rsidRDefault="00744332" w:rsidP="00744332">
            <w:pPr>
              <w:pStyle w:val="Encabezado"/>
              <w:tabs>
                <w:tab w:val="left" w:pos="708"/>
              </w:tabs>
              <w:ind w:left="708" w:hanging="708"/>
              <w:jc w:val="center"/>
              <w:rPr>
                <w:b/>
                <w:sz w:val="18"/>
                <w:szCs w:val="18"/>
              </w:rPr>
            </w:pPr>
            <w:r w:rsidRPr="004C0F17">
              <w:rPr>
                <w:b/>
                <w:sz w:val="18"/>
                <w:szCs w:val="18"/>
              </w:rPr>
              <w:t>ESTRACTIFICACION:                MICRO(  )                 PEQUEÑA(  )               MEDIANA(  )            GRANDE (    )</w:t>
            </w:r>
          </w:p>
        </w:tc>
      </w:tr>
    </w:tbl>
    <w:p w14:paraId="14D1A8DA" w14:textId="77777777" w:rsidR="00744332" w:rsidRDefault="00744332" w:rsidP="00744332">
      <w:pPr>
        <w:numPr>
          <w:ilvl w:val="12"/>
          <w:numId w:val="0"/>
        </w:numPr>
        <w:ind w:left="708" w:hanging="708"/>
        <w:rPr>
          <w:rFonts w:ascii="Arial" w:hAnsi="Arial" w:cs="Arial"/>
          <w:sz w:val="18"/>
          <w:szCs w:val="18"/>
        </w:rPr>
      </w:pPr>
    </w:p>
    <w:tbl>
      <w:tblPr>
        <w:tblW w:w="10773" w:type="dxa"/>
        <w:tblInd w:w="-497" w:type="dxa"/>
        <w:tblLayout w:type="fixed"/>
        <w:tblCellMar>
          <w:left w:w="70" w:type="dxa"/>
          <w:right w:w="70" w:type="dxa"/>
        </w:tblCellMar>
        <w:tblLook w:val="04A0" w:firstRow="1" w:lastRow="0" w:firstColumn="1" w:lastColumn="0" w:noHBand="0" w:noVBand="1"/>
      </w:tblPr>
      <w:tblGrid>
        <w:gridCol w:w="2977"/>
        <w:gridCol w:w="1299"/>
        <w:gridCol w:w="1299"/>
        <w:gridCol w:w="1300"/>
        <w:gridCol w:w="1299"/>
        <w:gridCol w:w="1299"/>
        <w:gridCol w:w="1300"/>
      </w:tblGrid>
      <w:tr w:rsidR="00744332" w:rsidRPr="00056B50" w14:paraId="043F01D9" w14:textId="77777777" w:rsidTr="00744332">
        <w:trPr>
          <w:trHeight w:val="20"/>
          <w:tblHeader/>
        </w:trPr>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476818"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Destino</w:t>
            </w:r>
          </w:p>
        </w:tc>
        <w:tc>
          <w:tcPr>
            <w:tcW w:w="7796" w:type="dxa"/>
            <w:gridSpan w:val="6"/>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07143B3"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Fuera del Estado</w:t>
            </w:r>
          </w:p>
        </w:tc>
      </w:tr>
      <w:tr w:rsidR="00744332" w:rsidRPr="00056B50" w14:paraId="7A1E205C" w14:textId="77777777" w:rsidTr="00744332">
        <w:trPr>
          <w:trHeight w:val="20"/>
          <w:tblHeader/>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03690D1"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TIPO DE VEHICULOS</w:t>
            </w:r>
          </w:p>
        </w:tc>
        <w:tc>
          <w:tcPr>
            <w:tcW w:w="5197" w:type="dxa"/>
            <w:gridSpan w:val="4"/>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85E5121"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CAJA SECA</w:t>
            </w:r>
          </w:p>
        </w:tc>
        <w:tc>
          <w:tcPr>
            <w:tcW w:w="2599"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655B4976"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THERMOKING</w:t>
            </w:r>
          </w:p>
        </w:tc>
      </w:tr>
      <w:tr w:rsidR="00744332" w:rsidRPr="00056B50" w14:paraId="41E67959" w14:textId="77777777" w:rsidTr="00744332">
        <w:trPr>
          <w:trHeight w:val="20"/>
          <w:tblHeader/>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0CC6A39" w14:textId="77777777" w:rsidR="00744332" w:rsidRPr="00056B50" w:rsidRDefault="00744332" w:rsidP="00744332">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PARTIDA</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6D13EFD6"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4</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30E4CA92"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5</w:t>
            </w:r>
          </w:p>
        </w:tc>
        <w:tc>
          <w:tcPr>
            <w:tcW w:w="1300" w:type="dxa"/>
            <w:tcBorders>
              <w:top w:val="nil"/>
              <w:left w:val="nil"/>
              <w:bottom w:val="single" w:sz="4" w:space="0" w:color="auto"/>
              <w:right w:val="single" w:sz="4" w:space="0" w:color="auto"/>
            </w:tcBorders>
            <w:shd w:val="clear" w:color="auto" w:fill="D9D9D9" w:themeFill="background1" w:themeFillShade="D9"/>
            <w:vAlign w:val="center"/>
            <w:hideMark/>
          </w:tcPr>
          <w:p w14:paraId="543C172F"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6</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20523F3E"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7</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0E50E6D9"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9</w:t>
            </w:r>
          </w:p>
        </w:tc>
        <w:tc>
          <w:tcPr>
            <w:tcW w:w="1300" w:type="dxa"/>
            <w:tcBorders>
              <w:top w:val="nil"/>
              <w:left w:val="nil"/>
              <w:bottom w:val="single" w:sz="4" w:space="0" w:color="auto"/>
              <w:right w:val="single" w:sz="4" w:space="0" w:color="auto"/>
            </w:tcBorders>
            <w:shd w:val="clear" w:color="auto" w:fill="D9D9D9" w:themeFill="background1" w:themeFillShade="D9"/>
            <w:vAlign w:val="center"/>
            <w:hideMark/>
          </w:tcPr>
          <w:p w14:paraId="50B4C495"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10</w:t>
            </w:r>
          </w:p>
        </w:tc>
      </w:tr>
      <w:tr w:rsidR="00744332" w:rsidRPr="00056B50" w14:paraId="2A41A078" w14:textId="77777777" w:rsidTr="00744332">
        <w:trPr>
          <w:trHeight w:val="20"/>
          <w:tblHeader/>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1CA106B"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CARACTERISTICAS</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7FE49E7A" w14:textId="77777777" w:rsidR="00744332" w:rsidRPr="00E611B2" w:rsidRDefault="00744332" w:rsidP="00744332">
            <w:pPr>
              <w:jc w:val="center"/>
              <w:rPr>
                <w:rFonts w:ascii="Arial" w:hAnsi="Arial" w:cs="Arial"/>
                <w:b/>
                <w:bCs/>
                <w:color w:val="000000"/>
                <w:sz w:val="16"/>
                <w:szCs w:val="16"/>
                <w:lang w:val="es-MX" w:eastAsia="es-MX"/>
              </w:rPr>
            </w:pPr>
            <w:r w:rsidRPr="00E611B2">
              <w:rPr>
                <w:rFonts w:ascii="Arial" w:hAnsi="Arial" w:cs="Arial"/>
                <w:b/>
                <w:bCs/>
                <w:color w:val="000000"/>
                <w:sz w:val="16"/>
                <w:szCs w:val="16"/>
                <w:lang w:val="es-MX" w:eastAsia="es-MX"/>
              </w:rPr>
              <w:t>20 TONELADA</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00A0A4B6" w14:textId="77777777" w:rsidR="00744332" w:rsidRPr="00E611B2" w:rsidRDefault="00744332" w:rsidP="00744332">
            <w:pPr>
              <w:jc w:val="center"/>
              <w:rPr>
                <w:rFonts w:ascii="Arial" w:hAnsi="Arial" w:cs="Arial"/>
                <w:b/>
                <w:bCs/>
                <w:color w:val="000000"/>
                <w:sz w:val="16"/>
                <w:szCs w:val="16"/>
                <w:lang w:val="es-MX" w:eastAsia="es-MX"/>
              </w:rPr>
            </w:pPr>
            <w:r w:rsidRPr="00E611B2">
              <w:rPr>
                <w:rFonts w:ascii="Arial" w:hAnsi="Arial" w:cs="Arial"/>
                <w:b/>
                <w:bCs/>
                <w:color w:val="000000"/>
                <w:sz w:val="16"/>
                <w:szCs w:val="16"/>
                <w:lang w:val="es-MX" w:eastAsia="es-MX"/>
              </w:rPr>
              <w:t>8 TONELADA</w:t>
            </w:r>
          </w:p>
        </w:tc>
        <w:tc>
          <w:tcPr>
            <w:tcW w:w="1300" w:type="dxa"/>
            <w:tcBorders>
              <w:top w:val="nil"/>
              <w:left w:val="nil"/>
              <w:bottom w:val="single" w:sz="4" w:space="0" w:color="auto"/>
              <w:right w:val="single" w:sz="4" w:space="0" w:color="auto"/>
            </w:tcBorders>
            <w:shd w:val="clear" w:color="auto" w:fill="D9D9D9" w:themeFill="background1" w:themeFillShade="D9"/>
            <w:vAlign w:val="center"/>
            <w:hideMark/>
          </w:tcPr>
          <w:p w14:paraId="2DDB8D4B" w14:textId="77777777" w:rsidR="00744332" w:rsidRPr="00E611B2" w:rsidRDefault="00744332" w:rsidP="00744332">
            <w:pPr>
              <w:jc w:val="center"/>
              <w:rPr>
                <w:rFonts w:ascii="Arial" w:hAnsi="Arial" w:cs="Arial"/>
                <w:b/>
                <w:bCs/>
                <w:color w:val="000000"/>
                <w:sz w:val="16"/>
                <w:szCs w:val="16"/>
                <w:lang w:val="es-MX" w:eastAsia="es-MX"/>
              </w:rPr>
            </w:pPr>
            <w:r w:rsidRPr="00E611B2">
              <w:rPr>
                <w:rFonts w:ascii="Arial" w:hAnsi="Arial" w:cs="Arial"/>
                <w:b/>
                <w:bCs/>
                <w:color w:val="000000"/>
                <w:sz w:val="16"/>
                <w:szCs w:val="16"/>
                <w:lang w:val="es-MX" w:eastAsia="es-MX"/>
              </w:rPr>
              <w:t>3 TONELADA</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5AC85268" w14:textId="77777777" w:rsidR="00744332" w:rsidRPr="00E611B2" w:rsidRDefault="00744332" w:rsidP="00744332">
            <w:pPr>
              <w:jc w:val="center"/>
              <w:rPr>
                <w:rFonts w:ascii="Arial" w:hAnsi="Arial" w:cs="Arial"/>
                <w:b/>
                <w:bCs/>
                <w:color w:val="000000"/>
                <w:sz w:val="16"/>
                <w:szCs w:val="16"/>
                <w:lang w:val="es-MX" w:eastAsia="es-MX"/>
              </w:rPr>
            </w:pPr>
            <w:r w:rsidRPr="00E611B2">
              <w:rPr>
                <w:rFonts w:ascii="Arial" w:hAnsi="Arial" w:cs="Arial"/>
                <w:b/>
                <w:bCs/>
                <w:color w:val="000000"/>
                <w:sz w:val="16"/>
                <w:szCs w:val="16"/>
                <w:lang w:val="es-MX" w:eastAsia="es-MX"/>
              </w:rPr>
              <w:t>1 TONELADA</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520E5528" w14:textId="77777777" w:rsidR="00744332" w:rsidRPr="00E611B2" w:rsidRDefault="00744332" w:rsidP="00744332">
            <w:pPr>
              <w:jc w:val="center"/>
              <w:rPr>
                <w:rFonts w:ascii="Arial" w:hAnsi="Arial" w:cs="Arial"/>
                <w:b/>
                <w:bCs/>
                <w:color w:val="000000"/>
                <w:sz w:val="16"/>
                <w:szCs w:val="16"/>
                <w:lang w:val="es-MX" w:eastAsia="es-MX"/>
              </w:rPr>
            </w:pPr>
            <w:r w:rsidRPr="00E611B2">
              <w:rPr>
                <w:rFonts w:ascii="Arial" w:hAnsi="Arial" w:cs="Arial"/>
                <w:b/>
                <w:bCs/>
                <w:color w:val="000000"/>
                <w:sz w:val="16"/>
                <w:szCs w:val="16"/>
                <w:lang w:val="es-MX" w:eastAsia="es-MX"/>
              </w:rPr>
              <w:t>1 TONELADA</w:t>
            </w:r>
          </w:p>
        </w:tc>
        <w:tc>
          <w:tcPr>
            <w:tcW w:w="1300" w:type="dxa"/>
            <w:tcBorders>
              <w:top w:val="nil"/>
              <w:left w:val="nil"/>
              <w:bottom w:val="single" w:sz="4" w:space="0" w:color="auto"/>
              <w:right w:val="single" w:sz="4" w:space="0" w:color="auto"/>
            </w:tcBorders>
            <w:shd w:val="clear" w:color="auto" w:fill="D9D9D9" w:themeFill="background1" w:themeFillShade="D9"/>
            <w:vAlign w:val="center"/>
            <w:hideMark/>
          </w:tcPr>
          <w:p w14:paraId="0AE5BAF3" w14:textId="77777777" w:rsidR="00744332" w:rsidRPr="00E611B2" w:rsidRDefault="00744332" w:rsidP="00744332">
            <w:pPr>
              <w:jc w:val="center"/>
              <w:rPr>
                <w:rFonts w:ascii="Arial" w:hAnsi="Arial" w:cs="Arial"/>
                <w:b/>
                <w:bCs/>
                <w:color w:val="000000"/>
                <w:sz w:val="16"/>
                <w:szCs w:val="16"/>
                <w:lang w:val="es-MX" w:eastAsia="es-MX"/>
              </w:rPr>
            </w:pPr>
            <w:r w:rsidRPr="00E611B2">
              <w:rPr>
                <w:rFonts w:ascii="Arial" w:hAnsi="Arial" w:cs="Arial"/>
                <w:b/>
                <w:bCs/>
                <w:color w:val="000000"/>
                <w:sz w:val="16"/>
                <w:szCs w:val="16"/>
                <w:lang w:val="es-MX" w:eastAsia="es-MX"/>
              </w:rPr>
              <w:t>3 TONELADA</w:t>
            </w:r>
          </w:p>
        </w:tc>
      </w:tr>
      <w:tr w:rsidR="00744332" w:rsidRPr="00056B50" w14:paraId="7CB9E5EA" w14:textId="77777777" w:rsidTr="00744332">
        <w:trPr>
          <w:trHeight w:val="20"/>
          <w:tblHeader/>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2B5EB2B"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CANTIDAD VEHICULOS REQUERIDOS</w:t>
            </w:r>
          </w:p>
        </w:tc>
        <w:tc>
          <w:tcPr>
            <w:tcW w:w="1299" w:type="dxa"/>
            <w:tcBorders>
              <w:top w:val="nil"/>
              <w:left w:val="nil"/>
              <w:bottom w:val="single" w:sz="4" w:space="0" w:color="auto"/>
              <w:right w:val="single" w:sz="4" w:space="0" w:color="auto"/>
            </w:tcBorders>
            <w:shd w:val="clear" w:color="auto" w:fill="auto"/>
            <w:vAlign w:val="center"/>
            <w:hideMark/>
          </w:tcPr>
          <w:p w14:paraId="080BA6B8"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2</w:t>
            </w:r>
          </w:p>
        </w:tc>
        <w:tc>
          <w:tcPr>
            <w:tcW w:w="1299" w:type="dxa"/>
            <w:tcBorders>
              <w:top w:val="nil"/>
              <w:left w:val="nil"/>
              <w:bottom w:val="single" w:sz="4" w:space="0" w:color="auto"/>
              <w:right w:val="single" w:sz="4" w:space="0" w:color="auto"/>
            </w:tcBorders>
            <w:shd w:val="clear" w:color="auto" w:fill="auto"/>
            <w:vAlign w:val="center"/>
            <w:hideMark/>
          </w:tcPr>
          <w:p w14:paraId="42078901"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1</w:t>
            </w:r>
          </w:p>
        </w:tc>
        <w:tc>
          <w:tcPr>
            <w:tcW w:w="1300" w:type="dxa"/>
            <w:tcBorders>
              <w:top w:val="nil"/>
              <w:left w:val="nil"/>
              <w:bottom w:val="single" w:sz="4" w:space="0" w:color="auto"/>
              <w:right w:val="single" w:sz="4" w:space="0" w:color="auto"/>
            </w:tcBorders>
            <w:shd w:val="clear" w:color="auto" w:fill="auto"/>
            <w:vAlign w:val="center"/>
            <w:hideMark/>
          </w:tcPr>
          <w:p w14:paraId="361FD2FD"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2</w:t>
            </w:r>
          </w:p>
        </w:tc>
        <w:tc>
          <w:tcPr>
            <w:tcW w:w="1299" w:type="dxa"/>
            <w:tcBorders>
              <w:top w:val="nil"/>
              <w:left w:val="nil"/>
              <w:bottom w:val="single" w:sz="4" w:space="0" w:color="auto"/>
              <w:right w:val="single" w:sz="4" w:space="0" w:color="auto"/>
            </w:tcBorders>
            <w:shd w:val="clear" w:color="auto" w:fill="auto"/>
            <w:vAlign w:val="center"/>
            <w:hideMark/>
          </w:tcPr>
          <w:p w14:paraId="7DEE15C3"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1</w:t>
            </w:r>
          </w:p>
        </w:tc>
        <w:tc>
          <w:tcPr>
            <w:tcW w:w="1299" w:type="dxa"/>
            <w:tcBorders>
              <w:top w:val="nil"/>
              <w:left w:val="nil"/>
              <w:bottom w:val="single" w:sz="4" w:space="0" w:color="auto"/>
              <w:right w:val="single" w:sz="4" w:space="0" w:color="auto"/>
            </w:tcBorders>
            <w:shd w:val="clear" w:color="auto" w:fill="auto"/>
            <w:vAlign w:val="center"/>
            <w:hideMark/>
          </w:tcPr>
          <w:p w14:paraId="31C5E296"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1</w:t>
            </w:r>
          </w:p>
        </w:tc>
        <w:tc>
          <w:tcPr>
            <w:tcW w:w="1300" w:type="dxa"/>
            <w:tcBorders>
              <w:top w:val="nil"/>
              <w:left w:val="nil"/>
              <w:bottom w:val="single" w:sz="4" w:space="0" w:color="auto"/>
              <w:right w:val="single" w:sz="4" w:space="0" w:color="auto"/>
            </w:tcBorders>
            <w:shd w:val="clear" w:color="auto" w:fill="auto"/>
            <w:vAlign w:val="center"/>
            <w:hideMark/>
          </w:tcPr>
          <w:p w14:paraId="0F925B01"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1</w:t>
            </w:r>
          </w:p>
        </w:tc>
      </w:tr>
      <w:tr w:rsidR="00744332" w:rsidRPr="00056B50" w14:paraId="004E67C5" w14:textId="77777777" w:rsidTr="00744332">
        <w:trPr>
          <w:trHeight w:val="20"/>
          <w:tblHeader/>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2B636D3"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LOCALIDAD DESTINO</w:t>
            </w:r>
          </w:p>
        </w:tc>
        <w:tc>
          <w:tcPr>
            <w:tcW w:w="7796" w:type="dxa"/>
            <w:gridSpan w:val="6"/>
            <w:tcBorders>
              <w:top w:val="single" w:sz="4" w:space="0" w:color="auto"/>
              <w:left w:val="nil"/>
              <w:bottom w:val="single" w:sz="4" w:space="0" w:color="auto"/>
              <w:right w:val="single" w:sz="4" w:space="0" w:color="auto"/>
            </w:tcBorders>
            <w:shd w:val="clear" w:color="auto" w:fill="auto"/>
            <w:noWrap/>
            <w:vAlign w:val="bottom"/>
            <w:hideMark/>
          </w:tcPr>
          <w:p w14:paraId="2361F706" w14:textId="77777777" w:rsidR="00744332" w:rsidRPr="00056B50" w:rsidRDefault="00744332" w:rsidP="00744332">
            <w:pPr>
              <w:jc w:val="cente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122B35F6" w14:textId="77777777" w:rsidTr="00744332">
        <w:trPr>
          <w:trHeight w:val="2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5AEF98BA"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Acapulco, Guerrero</w:t>
            </w:r>
          </w:p>
        </w:tc>
        <w:tc>
          <w:tcPr>
            <w:tcW w:w="1299" w:type="dxa"/>
            <w:tcBorders>
              <w:top w:val="nil"/>
              <w:left w:val="nil"/>
              <w:bottom w:val="single" w:sz="4" w:space="0" w:color="auto"/>
              <w:right w:val="single" w:sz="4" w:space="0" w:color="auto"/>
            </w:tcBorders>
            <w:shd w:val="clear" w:color="auto" w:fill="auto"/>
            <w:noWrap/>
            <w:vAlign w:val="bottom"/>
            <w:hideMark/>
          </w:tcPr>
          <w:p w14:paraId="34C2FF3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7C5116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1E39A05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3CA0AF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913974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1F9E2CD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2B3E89F5" w14:textId="77777777" w:rsidTr="00744332">
        <w:trPr>
          <w:trHeight w:val="2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1EC1C987"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Aguascalientes, Aguascalientes.</w:t>
            </w:r>
          </w:p>
        </w:tc>
        <w:tc>
          <w:tcPr>
            <w:tcW w:w="1299" w:type="dxa"/>
            <w:tcBorders>
              <w:top w:val="nil"/>
              <w:left w:val="nil"/>
              <w:bottom w:val="single" w:sz="4" w:space="0" w:color="auto"/>
              <w:right w:val="single" w:sz="4" w:space="0" w:color="auto"/>
            </w:tcBorders>
            <w:shd w:val="clear" w:color="auto" w:fill="auto"/>
            <w:noWrap/>
            <w:vAlign w:val="bottom"/>
            <w:hideMark/>
          </w:tcPr>
          <w:p w14:paraId="0B5D0B8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B8EDD9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2D84E5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F41261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15ED75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E78CC3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27DE93D2" w14:textId="77777777" w:rsidTr="00744332">
        <w:trPr>
          <w:trHeight w:val="2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193F5625"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Campeche, Campeche</w:t>
            </w:r>
          </w:p>
        </w:tc>
        <w:tc>
          <w:tcPr>
            <w:tcW w:w="1299" w:type="dxa"/>
            <w:tcBorders>
              <w:top w:val="nil"/>
              <w:left w:val="nil"/>
              <w:bottom w:val="single" w:sz="4" w:space="0" w:color="auto"/>
              <w:right w:val="single" w:sz="4" w:space="0" w:color="auto"/>
            </w:tcBorders>
            <w:shd w:val="clear" w:color="auto" w:fill="auto"/>
            <w:noWrap/>
            <w:vAlign w:val="bottom"/>
            <w:hideMark/>
          </w:tcPr>
          <w:p w14:paraId="2DD890A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831130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DB3E9A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A16A98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272199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E4CEAF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3EBB09A4"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20D99876"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Chetumal, Quintana Roo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56BAB10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326EC7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174A08D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E41ECC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224A15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24EA92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3653FDC6"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286DAA54" w14:textId="77777777" w:rsidR="00744332" w:rsidRPr="00056B50" w:rsidRDefault="00744332" w:rsidP="00744332">
            <w:pPr>
              <w:rPr>
                <w:rFonts w:ascii="Arial" w:hAnsi="Arial" w:cs="Arial"/>
                <w:color w:val="000000"/>
                <w:sz w:val="18"/>
                <w:szCs w:val="18"/>
                <w:lang w:val="es-MX" w:eastAsia="es-MX"/>
              </w:rPr>
            </w:pPr>
            <w:r w:rsidRPr="00056B50">
              <w:rPr>
                <w:rFonts w:ascii="Arial" w:hAnsi="Arial" w:cs="Arial"/>
                <w:color w:val="000000"/>
                <w:sz w:val="18"/>
                <w:szCs w:val="18"/>
                <w:lang w:val="es-MX" w:eastAsia="es-MX"/>
              </w:rPr>
              <w:t>Ciudad de México, Centro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122C128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FCEF5B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1B479C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3B1293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E867C2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8566B0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164041A5"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4F3B6ACC"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Ciudad de México, Norte</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357CF41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5AD0A5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A72B2B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D3E69F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E74535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FAE214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5C1E8F1F"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3A231309" w14:textId="77777777" w:rsidR="00744332" w:rsidRPr="00056B50" w:rsidRDefault="00744332" w:rsidP="00744332">
            <w:pPr>
              <w:rPr>
                <w:rFonts w:ascii="Arial" w:hAnsi="Arial" w:cs="Arial"/>
                <w:color w:val="000000"/>
                <w:sz w:val="18"/>
                <w:szCs w:val="18"/>
                <w:lang w:val="es-MX" w:eastAsia="es-MX"/>
              </w:rPr>
            </w:pPr>
            <w:r w:rsidRPr="00056B50">
              <w:rPr>
                <w:rFonts w:ascii="Arial" w:hAnsi="Arial" w:cs="Arial"/>
                <w:color w:val="000000"/>
                <w:sz w:val="18"/>
                <w:szCs w:val="18"/>
                <w:lang w:val="es-MX" w:eastAsia="es-MX"/>
              </w:rPr>
              <w:t>Ciudad de México, Sur</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6E9E0DA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07F4B5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E790F0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5419C7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11D3C7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9A50E3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77BC8DB1"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1B6574E0"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Ciudad de México, Vallejo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1E417C5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14BA33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DC25D9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48E0C9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8855A9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EF2128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59DB8DAC"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1794AD4C"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Ciudad Victoria, Tamaulipas</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3DC908F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469A2B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3949FD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7C51F5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050792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A45264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146D6C95"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56D6EBAE"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Colima, Colima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0E1C572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047CD4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D9A13E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AFA3DF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D2702C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CA3011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34F9EE2A"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44EB3D9C"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Cuernavaca, Morelos</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0FA76D5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519F95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07E956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3368FB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F34771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AC865E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5007F4E6"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73329147"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Culiacán, Sinaloa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5FC50B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BB098E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0E6A07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AA7119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65B447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65D9AC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7C4B61B0"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5C4AFA43"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Durango</w:t>
            </w:r>
            <w:r>
              <w:rPr>
                <w:rFonts w:ascii="Arial" w:hAnsi="Arial" w:cs="Arial"/>
                <w:color w:val="000000"/>
                <w:sz w:val="18"/>
                <w:szCs w:val="18"/>
                <w:lang w:val="es-MX" w:eastAsia="es-MX"/>
              </w:rPr>
              <w:t xml:space="preserve">, </w:t>
            </w:r>
            <w:r w:rsidRPr="00056B50">
              <w:rPr>
                <w:rFonts w:ascii="Arial" w:hAnsi="Arial" w:cs="Arial"/>
                <w:color w:val="000000"/>
                <w:sz w:val="18"/>
                <w:szCs w:val="18"/>
                <w:lang w:val="es-MX" w:eastAsia="es-MX"/>
              </w:rPr>
              <w:t>Durango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436FCCF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316AD1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7FA4BC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838F82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C944C6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044D92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6B766FA3"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72EFA9CD"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C.M.N.O.  Guadalajara Jalisco.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6F5209E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95269B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9AF3F8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3248C3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C23C49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33AA27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384F1869"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39A5AEF6"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La Paz, Baja California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2435D8D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0CBFF1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D066A3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A260E7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106759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FDA648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775057B0"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4D6842AB"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León, Guanajuato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33D281B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DC85E3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AD452E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E7D54B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927C06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50E0E8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4E8387DC"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6040E46F" w14:textId="77777777" w:rsidR="00744332" w:rsidRPr="00056B50" w:rsidRDefault="00744332" w:rsidP="00744332">
            <w:pPr>
              <w:rPr>
                <w:rFonts w:ascii="Arial" w:hAnsi="Arial" w:cs="Arial"/>
                <w:color w:val="000000"/>
                <w:sz w:val="18"/>
                <w:szCs w:val="18"/>
                <w:lang w:val="es-MX" w:eastAsia="es-MX"/>
              </w:rPr>
            </w:pPr>
            <w:r w:rsidRPr="00056B50">
              <w:rPr>
                <w:rFonts w:ascii="Arial" w:hAnsi="Arial" w:cs="Arial"/>
                <w:color w:val="000000"/>
                <w:sz w:val="18"/>
                <w:szCs w:val="18"/>
                <w:lang w:val="es-MX" w:eastAsia="es-MX"/>
              </w:rPr>
              <w:t>Mérida, Yucatán</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34886CF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0C7FB4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2FF55D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88DEA5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764948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8A3C9D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236FC45B"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26FFF0B2"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Mexicali, Baja California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43C1941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45BDFE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3A9395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E09C73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82BCE6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399842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719E3F2B"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11CC9806"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Monterrey, Nuevo León</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0F0E42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46DEBC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7FA5CD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AC8D5D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5C046E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C6C4BA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696DB67B"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5EEA5319"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Morelia, Michoacán</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5E82D74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C8A6A0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513870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9311A7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BD16D8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C627D4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34244068"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30FE7FDA"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Oaxaca, Oaxaca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2E7B88A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435C92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E71D0C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F6246D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8439D6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4FB9F8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24867188"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6DC7B65D"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Obregón, Sonora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21ABECC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BA80DD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92913F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7EF5FB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537D4C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9EAECA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58FDE568"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54BE2939"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Pachuca, Hidalgo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1E40601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6B38A9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0D928E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602585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304E81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E47867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1246F19E"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1F56BBBF"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Puebla, Puebla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5D6D569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6A0C92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151001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B7DF51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A30085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FBC9FB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1E14E5B4"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46AFE33C"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Querétaro, Querétaro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64AD4E6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7A5F54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4BF642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D732C2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67290A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424AD3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44F6EBA4"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22BCE702"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Saltillo, Coahuila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43F70F8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81C1CD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98B39A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D30661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4CA05D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54F798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700C486A"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4FBACF1D"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San Luis Potosí, San Luis Potosí</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4CA871E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525EFF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B7318F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992885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58530B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1A9F44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6B91AB57"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2242EC71"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lastRenderedPageBreak/>
              <w:t>Tapachula, Chiapas</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C7579A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1C8C3E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E102C4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D7FF5A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0FF577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ECC381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72884226"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4E671DA5"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Tepic, Nayarit</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64E9124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C6F886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DD1E53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8532F1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A437E5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A51E34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4D8C3627"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705EB093"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Tlaxcala, Tlaxcala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BA8F28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B6C4FD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54023F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8B0259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89F563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3BC656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2E745394"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1706666A"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Toluca, Estado de México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6B93A7B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A9685C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1B96084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5C7F9A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3C1A3E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6B8E69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5F144413"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3FB72B4F" w14:textId="77777777" w:rsidR="00744332" w:rsidRPr="00056B50" w:rsidRDefault="00744332" w:rsidP="00744332">
            <w:pPr>
              <w:rPr>
                <w:rFonts w:ascii="Arial" w:hAnsi="Arial" w:cs="Arial"/>
                <w:color w:val="000000"/>
                <w:sz w:val="18"/>
                <w:szCs w:val="18"/>
                <w:lang w:val="es-MX" w:eastAsia="es-MX"/>
              </w:rPr>
            </w:pPr>
            <w:r w:rsidRPr="00056B50">
              <w:rPr>
                <w:rFonts w:ascii="Arial" w:hAnsi="Arial" w:cs="Arial"/>
                <w:color w:val="000000"/>
                <w:sz w:val="18"/>
                <w:szCs w:val="18"/>
                <w:lang w:val="es-MX" w:eastAsia="es-MX"/>
              </w:rPr>
              <w:t>Torreón, Coahuila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10547A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29B606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DCD73C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DDF93F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53BB86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F1D38A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1A20E81F"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27847714"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Tuxtla Gutierrez, Chiapas</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1FD8FC8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25BAA3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19DF98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47A084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89B949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39FF25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74DCD36B"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7B75B20B"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Veracruz, Veracruz</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6D3C467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C67D71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6B3461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69433F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E9BA97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4C0D5F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025EAA4B"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56A7B1A5"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Villahermosa, Tabasco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A56F7D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56F827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1EE186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62A1DC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8C51B4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CB477A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79021F99"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04B7BF50"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Xalapa, Veracruz</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18331F2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C3F09C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1965FF9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90B87F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A6B0FF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84FD09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0F8EE01F"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61831C41"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Zacatecas, Zacatecas</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DDFC43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C76C98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41DC9D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5D5CEE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66EF61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9E3B47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bl>
    <w:p w14:paraId="7738C326" w14:textId="77777777" w:rsidR="00744332" w:rsidRDefault="00744332" w:rsidP="00744332">
      <w:pPr>
        <w:rPr>
          <w:rFonts w:ascii="Arial" w:hAnsi="Arial" w:cs="Arial"/>
          <w:sz w:val="18"/>
          <w:szCs w:val="18"/>
        </w:rPr>
      </w:pPr>
    </w:p>
    <w:p w14:paraId="57A38A5B" w14:textId="77777777" w:rsidR="00744332" w:rsidRPr="00B75182" w:rsidRDefault="00744332" w:rsidP="00744332">
      <w:pPr>
        <w:rPr>
          <w:rFonts w:ascii="Arial" w:hAnsi="Arial" w:cs="Arial"/>
          <w:b/>
          <w:sz w:val="16"/>
          <w:szCs w:val="18"/>
        </w:rPr>
      </w:pPr>
      <w:r w:rsidRPr="00B75182">
        <w:rPr>
          <w:rFonts w:ascii="Arial" w:hAnsi="Arial" w:cs="Arial"/>
          <w:b/>
          <w:sz w:val="16"/>
          <w:szCs w:val="18"/>
        </w:rPr>
        <w:t>LOS PRECIOS OFERTADOS SON FIJOS A PARTIR DE LA RECEPCIÓN DE LAS PROPUESTAS Y DURANTE LA VIGENCIA DEL CONTRATO.</w:t>
      </w:r>
    </w:p>
    <w:p w14:paraId="37FFA125" w14:textId="77777777" w:rsidR="00744332" w:rsidRDefault="00744332" w:rsidP="00744332">
      <w:pPr>
        <w:pStyle w:val="Piedepgina"/>
        <w:rPr>
          <w:rFonts w:ascii="Arial" w:hAnsi="Arial" w:cs="Arial"/>
          <w:sz w:val="18"/>
          <w:szCs w:val="18"/>
        </w:rPr>
      </w:pPr>
    </w:p>
    <w:p w14:paraId="64D5EB58" w14:textId="77777777" w:rsidR="00744332" w:rsidRDefault="00744332" w:rsidP="00744332">
      <w:pPr>
        <w:pStyle w:val="Piedepgina"/>
        <w:rPr>
          <w:rFonts w:ascii="Arial" w:hAnsi="Arial" w:cs="Arial"/>
          <w:sz w:val="18"/>
          <w:szCs w:val="18"/>
        </w:rPr>
      </w:pPr>
    </w:p>
    <w:p w14:paraId="7DB2862D" w14:textId="77777777" w:rsidR="00744332" w:rsidRDefault="00744332" w:rsidP="00744332">
      <w:pPr>
        <w:pStyle w:val="Piedepgina"/>
        <w:rPr>
          <w:rFonts w:ascii="Arial" w:hAnsi="Arial" w:cs="Arial"/>
          <w:sz w:val="18"/>
          <w:szCs w:val="18"/>
        </w:rPr>
      </w:pPr>
    </w:p>
    <w:p w14:paraId="44D26C2D" w14:textId="77777777" w:rsidR="00744332" w:rsidRDefault="00744332" w:rsidP="00744332">
      <w:pPr>
        <w:pStyle w:val="Piedepgina"/>
        <w:rPr>
          <w:rFonts w:ascii="Arial" w:hAnsi="Arial" w:cs="Arial"/>
          <w:sz w:val="18"/>
          <w:szCs w:val="18"/>
        </w:rPr>
      </w:pPr>
    </w:p>
    <w:p w14:paraId="578CCFB1" w14:textId="77777777" w:rsidR="00744332" w:rsidRDefault="00744332" w:rsidP="00744332">
      <w:pPr>
        <w:pStyle w:val="Piedepgina"/>
        <w:rPr>
          <w:rFonts w:ascii="Arial" w:hAnsi="Arial" w:cs="Arial"/>
          <w:sz w:val="18"/>
          <w:szCs w:val="18"/>
        </w:rPr>
      </w:pPr>
    </w:p>
    <w:p w14:paraId="50088EDE" w14:textId="77777777" w:rsidR="00744332" w:rsidRDefault="00744332" w:rsidP="00744332">
      <w:pPr>
        <w:pStyle w:val="Piedepgina"/>
        <w:rPr>
          <w:rFonts w:ascii="Arial" w:hAnsi="Arial" w:cs="Arial"/>
          <w:sz w:val="18"/>
          <w:szCs w:val="18"/>
        </w:rPr>
      </w:pPr>
    </w:p>
    <w:p w14:paraId="735DC51E" w14:textId="77777777" w:rsidR="00744332" w:rsidRDefault="00744332" w:rsidP="00744332">
      <w:pPr>
        <w:pStyle w:val="Piedepgina"/>
        <w:rPr>
          <w:rFonts w:ascii="Arial" w:hAnsi="Arial" w:cs="Arial"/>
          <w:sz w:val="18"/>
          <w:szCs w:val="18"/>
        </w:rPr>
      </w:pPr>
    </w:p>
    <w:p w14:paraId="6F60145E" w14:textId="77777777" w:rsidR="00744332" w:rsidRDefault="00744332" w:rsidP="00744332">
      <w:pPr>
        <w:pStyle w:val="Piedepgina"/>
        <w:rPr>
          <w:rFonts w:ascii="Arial" w:hAnsi="Arial" w:cs="Arial"/>
          <w:sz w:val="18"/>
          <w:szCs w:val="18"/>
        </w:rPr>
      </w:pPr>
    </w:p>
    <w:p w14:paraId="53FA5FBF" w14:textId="77777777" w:rsidR="00744332" w:rsidRPr="005F0FB3" w:rsidRDefault="00744332" w:rsidP="00744332">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4737F721" w14:textId="77777777" w:rsidR="00744332" w:rsidRDefault="00744332" w:rsidP="00744332">
      <w:pPr>
        <w:rPr>
          <w:rFonts w:ascii="Century Gothic" w:hAnsi="Century Gothic" w:cs="Arial"/>
          <w:b/>
          <w:sz w:val="18"/>
          <w:szCs w:val="18"/>
        </w:rPr>
      </w:pPr>
      <w:r>
        <w:rPr>
          <w:rFonts w:ascii="Century Gothic" w:hAnsi="Century Gothic"/>
          <w:i/>
          <w:sz w:val="18"/>
          <w:szCs w:val="18"/>
        </w:rPr>
        <w:br w:type="page"/>
      </w:r>
    </w:p>
    <w:p w14:paraId="4BC717EB" w14:textId="77777777" w:rsidR="00744332" w:rsidRPr="00D35039" w:rsidRDefault="00744332" w:rsidP="00D35039">
      <w:pPr>
        <w:jc w:val="both"/>
        <w:rPr>
          <w:rFonts w:ascii="Arial" w:hAnsi="Arial" w:cs="Arial"/>
          <w:sz w:val="18"/>
          <w:szCs w:val="18"/>
        </w:rPr>
      </w:pPr>
    </w:p>
    <w:p w14:paraId="2FED81DE" w14:textId="77777777" w:rsidR="00D35039" w:rsidRPr="00D35039" w:rsidRDefault="00D35039" w:rsidP="00D35039">
      <w:pPr>
        <w:jc w:val="both"/>
        <w:rPr>
          <w:rFonts w:ascii="Arial" w:hAnsi="Arial" w:cs="Arial"/>
          <w:sz w:val="18"/>
          <w:szCs w:val="18"/>
        </w:rPr>
      </w:pPr>
    </w:p>
    <w:p w14:paraId="459BDFEA" w14:textId="77777777" w:rsidR="00D35039" w:rsidRPr="00D35039" w:rsidRDefault="00D35039" w:rsidP="00D35039">
      <w:pPr>
        <w:jc w:val="both"/>
        <w:rPr>
          <w:rFonts w:ascii="Arial" w:hAnsi="Arial" w:cs="Arial"/>
          <w:b/>
          <w:sz w:val="18"/>
          <w:szCs w:val="18"/>
        </w:rPr>
      </w:pPr>
    </w:p>
    <w:p w14:paraId="07E9EBAD" w14:textId="77777777" w:rsidR="00D35039" w:rsidRPr="00753EBE" w:rsidRDefault="00D35039" w:rsidP="00D35039">
      <w:pPr>
        <w:jc w:val="center"/>
        <w:rPr>
          <w:rFonts w:ascii="Arial" w:hAnsi="Arial" w:cs="Arial"/>
          <w:b/>
          <w:sz w:val="18"/>
          <w:szCs w:val="18"/>
        </w:rPr>
      </w:pPr>
      <w:r w:rsidRPr="00753EBE">
        <w:rPr>
          <w:rFonts w:ascii="Arial" w:hAnsi="Arial" w:cs="Arial"/>
          <w:b/>
          <w:sz w:val="18"/>
          <w:szCs w:val="18"/>
        </w:rPr>
        <w:t>ANEXOS NUMERO 1</w:t>
      </w:r>
      <w:r w:rsidR="00753EBE" w:rsidRPr="00753EBE">
        <w:rPr>
          <w:rFonts w:ascii="Arial" w:hAnsi="Arial" w:cs="Arial"/>
          <w:b/>
          <w:sz w:val="18"/>
          <w:szCs w:val="18"/>
        </w:rPr>
        <w:t>5</w:t>
      </w:r>
    </w:p>
    <w:p w14:paraId="34031341" w14:textId="7032DD34" w:rsidR="00753EBE" w:rsidRPr="00C547BA" w:rsidRDefault="00C547BA" w:rsidP="00D35039">
      <w:pPr>
        <w:jc w:val="center"/>
        <w:rPr>
          <w:rFonts w:ascii="Arial" w:hAnsi="Arial" w:cs="Arial"/>
          <w:b/>
          <w:sz w:val="18"/>
          <w:szCs w:val="18"/>
        </w:rPr>
      </w:pPr>
      <w:r w:rsidRPr="00C547BA">
        <w:rPr>
          <w:rFonts w:ascii="Arial" w:hAnsi="Arial" w:cs="Arial"/>
          <w:b/>
          <w:sz w:val="18"/>
          <w:szCs w:val="18"/>
        </w:rPr>
        <w:t xml:space="preserve">PARTIDAS 1, 2, 3, 4, 5, </w:t>
      </w:r>
      <w:r w:rsidR="00E80AFE">
        <w:rPr>
          <w:rFonts w:ascii="Arial" w:hAnsi="Arial" w:cs="Arial"/>
          <w:b/>
          <w:sz w:val="18"/>
          <w:szCs w:val="18"/>
        </w:rPr>
        <w:t xml:space="preserve">6, 7, 8, 9, 10 </w:t>
      </w:r>
    </w:p>
    <w:p w14:paraId="7506826C" w14:textId="77777777" w:rsidR="00753EBE" w:rsidRPr="00D35039" w:rsidRDefault="00753EBE" w:rsidP="00753EBE">
      <w:pPr>
        <w:jc w:val="center"/>
        <w:rPr>
          <w:rFonts w:ascii="Arial" w:hAnsi="Arial" w:cs="Arial"/>
          <w:b/>
          <w:sz w:val="18"/>
          <w:szCs w:val="18"/>
        </w:rPr>
      </w:pPr>
      <w:r w:rsidRPr="00D35039">
        <w:rPr>
          <w:rFonts w:ascii="Arial" w:hAnsi="Arial" w:cs="Arial"/>
          <w:b/>
          <w:sz w:val="18"/>
          <w:szCs w:val="18"/>
        </w:rPr>
        <w:t>C.T.V.</w:t>
      </w:r>
    </w:p>
    <w:p w14:paraId="15C652F6" w14:textId="77777777" w:rsidR="00753EBE" w:rsidRPr="00D35039" w:rsidRDefault="00753EBE" w:rsidP="00753EBE">
      <w:pPr>
        <w:jc w:val="center"/>
        <w:rPr>
          <w:rFonts w:ascii="Arial" w:hAnsi="Arial" w:cs="Arial"/>
          <w:b/>
          <w:sz w:val="18"/>
          <w:szCs w:val="18"/>
        </w:rPr>
      </w:pPr>
      <w:r w:rsidRPr="00D35039">
        <w:rPr>
          <w:rFonts w:ascii="Arial" w:hAnsi="Arial" w:cs="Arial"/>
          <w:b/>
          <w:sz w:val="18"/>
          <w:szCs w:val="18"/>
        </w:rPr>
        <w:t>Control de Tráfico Vehicular</w:t>
      </w:r>
    </w:p>
    <w:p w14:paraId="7469663B" w14:textId="77777777" w:rsidR="00753EBE" w:rsidRPr="00D35039" w:rsidRDefault="00753EBE" w:rsidP="00753EBE">
      <w:pPr>
        <w:jc w:val="center"/>
        <w:rPr>
          <w:rFonts w:ascii="Arial" w:hAnsi="Arial" w:cs="Arial"/>
          <w:b/>
          <w:sz w:val="18"/>
          <w:szCs w:val="18"/>
        </w:rPr>
      </w:pPr>
    </w:p>
    <w:p w14:paraId="0A83CE7D" w14:textId="77777777" w:rsidR="00753EBE" w:rsidRPr="00D35039" w:rsidRDefault="00753EBE" w:rsidP="00753EBE">
      <w:pPr>
        <w:jc w:val="center"/>
        <w:rPr>
          <w:rFonts w:ascii="Arial" w:hAnsi="Arial" w:cs="Arial"/>
          <w:b/>
          <w:sz w:val="18"/>
          <w:szCs w:val="18"/>
        </w:rPr>
      </w:pPr>
      <w:r w:rsidRPr="00D35039">
        <w:rPr>
          <w:rFonts w:ascii="Arial" w:hAnsi="Arial" w:cs="Arial"/>
          <w:b/>
          <w:sz w:val="18"/>
          <w:szCs w:val="18"/>
        </w:rPr>
        <w:t>PARA LA CONTRATACION DEL(LOS) SERVICIO(S)</w:t>
      </w:r>
    </w:p>
    <w:p w14:paraId="7D9537FF" w14:textId="77777777" w:rsidR="00753EBE" w:rsidRPr="00D35039" w:rsidRDefault="00261C9F" w:rsidP="00753EBE">
      <w:pPr>
        <w:jc w:val="center"/>
        <w:rPr>
          <w:rFonts w:ascii="Arial" w:hAnsi="Arial" w:cs="Arial"/>
          <w:b/>
          <w:sz w:val="18"/>
          <w:szCs w:val="18"/>
        </w:rPr>
      </w:pPr>
      <w:r>
        <w:rPr>
          <w:rFonts w:ascii="Arial" w:hAnsi="Arial" w:cs="Arial"/>
          <w:b/>
          <w:sz w:val="18"/>
          <w:szCs w:val="18"/>
        </w:rPr>
        <w:t>PARA EL EJERCICIO 2024</w:t>
      </w:r>
      <w:r w:rsidR="00753EBE" w:rsidRPr="00D35039">
        <w:rPr>
          <w:rFonts w:ascii="Arial" w:hAnsi="Arial" w:cs="Arial"/>
          <w:b/>
          <w:sz w:val="18"/>
          <w:szCs w:val="18"/>
        </w:rPr>
        <w:t>.</w:t>
      </w:r>
    </w:p>
    <w:p w14:paraId="60922061" w14:textId="77777777" w:rsidR="00753EBE" w:rsidRPr="00D35039" w:rsidRDefault="00753EBE" w:rsidP="00753EBE">
      <w:pPr>
        <w:jc w:val="center"/>
        <w:rPr>
          <w:rFonts w:ascii="Arial" w:hAnsi="Arial" w:cs="Arial"/>
          <w:b/>
          <w:sz w:val="18"/>
          <w:szCs w:val="18"/>
        </w:rPr>
      </w:pPr>
    </w:p>
    <w:p w14:paraId="60F1150F" w14:textId="77777777" w:rsidR="00753EBE" w:rsidRPr="00D35039" w:rsidRDefault="00753EBE" w:rsidP="00753EBE">
      <w:pPr>
        <w:jc w:val="center"/>
        <w:rPr>
          <w:rFonts w:ascii="Arial" w:hAnsi="Arial" w:cs="Arial"/>
          <w:b/>
          <w:sz w:val="18"/>
          <w:szCs w:val="18"/>
        </w:rPr>
      </w:pPr>
    </w:p>
    <w:p w14:paraId="1BC1C8E7" w14:textId="77777777" w:rsidR="00753EBE" w:rsidRPr="00D35039" w:rsidRDefault="00753EBE" w:rsidP="00753EBE">
      <w:pPr>
        <w:jc w:val="both"/>
        <w:rPr>
          <w:rFonts w:ascii="Arial" w:hAnsi="Arial" w:cs="Arial"/>
          <w:sz w:val="18"/>
          <w:szCs w:val="18"/>
        </w:rPr>
      </w:pPr>
    </w:p>
    <w:p w14:paraId="74450155" w14:textId="77777777" w:rsidR="00753EBE" w:rsidRPr="00D35039" w:rsidRDefault="00753EBE" w:rsidP="00753EBE">
      <w:pPr>
        <w:jc w:val="both"/>
        <w:rPr>
          <w:rFonts w:ascii="Arial" w:hAnsi="Arial" w:cs="Arial"/>
          <w:sz w:val="18"/>
          <w:szCs w:val="18"/>
        </w:rPr>
      </w:pPr>
      <w:r w:rsidRPr="00D35039">
        <w:rPr>
          <w:rFonts w:ascii="Arial" w:hAnsi="Arial" w:cs="Arial"/>
          <w:noProof/>
          <w:sz w:val="18"/>
          <w:szCs w:val="18"/>
          <w:lang w:val="es-MX" w:eastAsia="es-MX"/>
        </w:rPr>
        <w:drawing>
          <wp:inline distT="0" distB="0" distL="0" distR="0" wp14:anchorId="78CDFD76" wp14:editId="11817F7F">
            <wp:extent cx="6044565" cy="50946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4565" cy="5094605"/>
                    </a:xfrm>
                    <a:prstGeom prst="rect">
                      <a:avLst/>
                    </a:prstGeom>
                    <a:noFill/>
                    <a:ln>
                      <a:noFill/>
                    </a:ln>
                  </pic:spPr>
                </pic:pic>
              </a:graphicData>
            </a:graphic>
          </wp:inline>
        </w:drawing>
      </w:r>
    </w:p>
    <w:p w14:paraId="16511BA8" w14:textId="77777777" w:rsidR="00753EBE" w:rsidRPr="00D35039" w:rsidRDefault="00753EBE" w:rsidP="00753EBE">
      <w:pPr>
        <w:jc w:val="both"/>
        <w:rPr>
          <w:rFonts w:ascii="Arial" w:hAnsi="Arial" w:cs="Arial"/>
          <w:sz w:val="18"/>
          <w:szCs w:val="18"/>
        </w:rPr>
      </w:pPr>
    </w:p>
    <w:p w14:paraId="409EC696" w14:textId="77777777" w:rsidR="00753EBE" w:rsidRDefault="00753EBE" w:rsidP="00D35039">
      <w:pPr>
        <w:jc w:val="center"/>
        <w:rPr>
          <w:rFonts w:ascii="Arial" w:hAnsi="Arial" w:cs="Arial"/>
          <w:b/>
          <w:sz w:val="18"/>
          <w:szCs w:val="18"/>
          <w:highlight w:val="yellow"/>
        </w:rPr>
      </w:pPr>
    </w:p>
    <w:p w14:paraId="26353811" w14:textId="77777777" w:rsidR="00753EBE" w:rsidRDefault="00753EBE" w:rsidP="00D35039">
      <w:pPr>
        <w:jc w:val="center"/>
        <w:rPr>
          <w:rFonts w:ascii="Arial" w:hAnsi="Arial" w:cs="Arial"/>
          <w:b/>
          <w:sz w:val="18"/>
          <w:szCs w:val="18"/>
          <w:highlight w:val="yellow"/>
        </w:rPr>
      </w:pPr>
    </w:p>
    <w:p w14:paraId="62B4BA44" w14:textId="77777777" w:rsidR="00753EBE" w:rsidRDefault="00753EBE" w:rsidP="00D35039">
      <w:pPr>
        <w:jc w:val="center"/>
        <w:rPr>
          <w:rFonts w:ascii="Arial" w:hAnsi="Arial" w:cs="Arial"/>
          <w:b/>
          <w:sz w:val="18"/>
          <w:szCs w:val="18"/>
          <w:highlight w:val="yellow"/>
        </w:rPr>
      </w:pPr>
    </w:p>
    <w:p w14:paraId="4A5AB797" w14:textId="77777777" w:rsidR="00753EBE" w:rsidRDefault="00753EBE" w:rsidP="00D35039">
      <w:pPr>
        <w:jc w:val="center"/>
        <w:rPr>
          <w:rFonts w:ascii="Arial" w:hAnsi="Arial" w:cs="Arial"/>
          <w:b/>
          <w:sz w:val="18"/>
          <w:szCs w:val="18"/>
          <w:highlight w:val="yellow"/>
        </w:rPr>
      </w:pPr>
    </w:p>
    <w:p w14:paraId="1542037C" w14:textId="77777777" w:rsidR="00753EBE" w:rsidRDefault="00753EBE" w:rsidP="00D35039">
      <w:pPr>
        <w:jc w:val="center"/>
        <w:rPr>
          <w:rFonts w:ascii="Arial" w:hAnsi="Arial" w:cs="Arial"/>
          <w:b/>
          <w:sz w:val="18"/>
          <w:szCs w:val="18"/>
          <w:highlight w:val="yellow"/>
        </w:rPr>
      </w:pPr>
    </w:p>
    <w:p w14:paraId="208C678B" w14:textId="77777777" w:rsidR="00753EBE" w:rsidRDefault="00753EBE" w:rsidP="00D35039">
      <w:pPr>
        <w:jc w:val="center"/>
        <w:rPr>
          <w:rFonts w:ascii="Arial" w:hAnsi="Arial" w:cs="Arial"/>
          <w:b/>
          <w:sz w:val="18"/>
          <w:szCs w:val="18"/>
          <w:highlight w:val="yellow"/>
        </w:rPr>
      </w:pPr>
    </w:p>
    <w:p w14:paraId="456CFB83" w14:textId="77777777" w:rsidR="00753EBE" w:rsidRDefault="00753EBE" w:rsidP="00D35039">
      <w:pPr>
        <w:jc w:val="center"/>
        <w:rPr>
          <w:rFonts w:ascii="Arial" w:hAnsi="Arial" w:cs="Arial"/>
          <w:b/>
          <w:sz w:val="18"/>
          <w:szCs w:val="18"/>
          <w:highlight w:val="yellow"/>
        </w:rPr>
      </w:pPr>
    </w:p>
    <w:p w14:paraId="00F9BD64" w14:textId="77777777" w:rsidR="00753EBE" w:rsidRDefault="00753EBE" w:rsidP="00D35039">
      <w:pPr>
        <w:jc w:val="center"/>
        <w:rPr>
          <w:rFonts w:ascii="Arial" w:hAnsi="Arial" w:cs="Arial"/>
          <w:b/>
          <w:sz w:val="18"/>
          <w:szCs w:val="18"/>
          <w:highlight w:val="yellow"/>
        </w:rPr>
      </w:pPr>
    </w:p>
    <w:p w14:paraId="07E34EEB" w14:textId="77777777" w:rsidR="00753EBE" w:rsidRDefault="00753EBE" w:rsidP="00D35039">
      <w:pPr>
        <w:jc w:val="center"/>
        <w:rPr>
          <w:rFonts w:ascii="Arial" w:hAnsi="Arial" w:cs="Arial"/>
          <w:b/>
          <w:sz w:val="18"/>
          <w:szCs w:val="18"/>
          <w:highlight w:val="yellow"/>
        </w:rPr>
      </w:pPr>
    </w:p>
    <w:p w14:paraId="36573995" w14:textId="77777777" w:rsidR="00753EBE" w:rsidRPr="00D35039" w:rsidRDefault="00753EBE" w:rsidP="00D35039">
      <w:pPr>
        <w:jc w:val="center"/>
        <w:rPr>
          <w:rFonts w:ascii="Arial" w:hAnsi="Arial" w:cs="Arial"/>
          <w:b/>
          <w:sz w:val="18"/>
          <w:szCs w:val="18"/>
          <w:highlight w:val="yellow"/>
        </w:rPr>
      </w:pPr>
    </w:p>
    <w:p w14:paraId="4B48CE8D" w14:textId="77777777" w:rsidR="00D35039" w:rsidRPr="00D35039" w:rsidRDefault="00D35039" w:rsidP="00D35039">
      <w:pPr>
        <w:jc w:val="both"/>
        <w:rPr>
          <w:rFonts w:ascii="Arial" w:hAnsi="Arial" w:cs="Arial"/>
          <w:sz w:val="18"/>
          <w:szCs w:val="18"/>
        </w:rPr>
      </w:pPr>
    </w:p>
    <w:p w14:paraId="4328C90B" w14:textId="77777777" w:rsidR="00C547BA" w:rsidRPr="004E04B9" w:rsidRDefault="00C547BA" w:rsidP="00C547BA">
      <w:pPr>
        <w:jc w:val="center"/>
        <w:rPr>
          <w:rFonts w:ascii="Arial" w:hAnsi="Arial" w:cs="Arial"/>
          <w:b/>
          <w:sz w:val="22"/>
          <w:szCs w:val="22"/>
          <w:lang w:val="es-MX" w:eastAsia="es-ES"/>
        </w:rPr>
      </w:pPr>
      <w:r>
        <w:rPr>
          <w:rFonts w:ascii="Arial" w:hAnsi="Arial" w:cs="Arial"/>
          <w:b/>
          <w:sz w:val="18"/>
          <w:szCs w:val="18"/>
        </w:rPr>
        <w:t xml:space="preserve"> </w:t>
      </w:r>
      <w:r w:rsidRPr="004E04B9">
        <w:rPr>
          <w:rFonts w:ascii="Arial" w:hAnsi="Arial" w:cs="Arial"/>
          <w:b/>
          <w:sz w:val="22"/>
          <w:szCs w:val="22"/>
          <w:lang w:val="es-MX" w:eastAsia="es-ES"/>
        </w:rPr>
        <w:t>ANEXO 16 RUTAS ZONA METROPOLITANA</w:t>
      </w:r>
    </w:p>
    <w:p w14:paraId="0EB59253" w14:textId="77777777" w:rsidR="00C547BA" w:rsidRPr="004E04B9" w:rsidRDefault="00C547BA" w:rsidP="00C547BA">
      <w:pPr>
        <w:jc w:val="center"/>
        <w:rPr>
          <w:rFonts w:ascii="Arial" w:hAnsi="Arial" w:cs="Arial"/>
          <w:bCs/>
          <w:sz w:val="18"/>
          <w:szCs w:val="18"/>
          <w:lang w:val="es-MX" w:eastAsia="es-ES"/>
        </w:rPr>
      </w:pPr>
      <w:r w:rsidRPr="004E04B9">
        <w:rPr>
          <w:rFonts w:ascii="Arial" w:hAnsi="Arial" w:cs="Arial"/>
          <w:bCs/>
          <w:sz w:val="18"/>
          <w:szCs w:val="18"/>
          <w:lang w:val="es-MX" w:eastAsia="es-ES"/>
        </w:rPr>
        <w:t>LUGARES DE ENTREGA QUE SE ENCUENTRAN DENTRO DE LA ZONA METROPOLITANA DE GUADALAJARA</w:t>
      </w:r>
    </w:p>
    <w:p w14:paraId="66BB4022" w14:textId="77777777" w:rsidR="00C547BA" w:rsidRDefault="00C547BA" w:rsidP="00C547BA">
      <w:pPr>
        <w:jc w:val="center"/>
        <w:rPr>
          <w:rFonts w:ascii="Arial" w:hAnsi="Arial" w:cs="Arial"/>
          <w:b/>
          <w:sz w:val="22"/>
          <w:szCs w:val="22"/>
          <w:lang w:val="es-MX" w:eastAsia="es-ES"/>
        </w:rPr>
      </w:pPr>
      <w:r w:rsidRPr="004E04B9">
        <w:rPr>
          <w:rFonts w:ascii="Arial" w:hAnsi="Arial" w:cs="Arial"/>
          <w:b/>
          <w:sz w:val="22"/>
          <w:szCs w:val="22"/>
          <w:lang w:val="es-MX" w:eastAsia="es-ES"/>
        </w:rPr>
        <w:t>PARTIDA 1, 2, 3, 8</w:t>
      </w:r>
    </w:p>
    <w:p w14:paraId="38984B38" w14:textId="77777777" w:rsidR="00C547BA" w:rsidRPr="004E04B9" w:rsidRDefault="00C547BA" w:rsidP="00C547BA">
      <w:pPr>
        <w:jc w:val="center"/>
        <w:rPr>
          <w:rFonts w:ascii="Arial" w:hAnsi="Arial" w:cs="Arial"/>
          <w:b/>
          <w:sz w:val="22"/>
          <w:szCs w:val="22"/>
          <w:lang w:val="es-MX" w:eastAsia="es-ES"/>
        </w:rPr>
      </w:pPr>
    </w:p>
    <w:tbl>
      <w:tblPr>
        <w:tblW w:w="10075" w:type="dxa"/>
        <w:tblInd w:w="-356" w:type="dxa"/>
        <w:tblCellMar>
          <w:left w:w="70" w:type="dxa"/>
          <w:right w:w="70" w:type="dxa"/>
        </w:tblCellMar>
        <w:tblLook w:val="04A0" w:firstRow="1" w:lastRow="0" w:firstColumn="1" w:lastColumn="0" w:noHBand="0" w:noVBand="1"/>
      </w:tblPr>
      <w:tblGrid>
        <w:gridCol w:w="2978"/>
        <w:gridCol w:w="7097"/>
      </w:tblGrid>
      <w:tr w:rsidR="00C547BA" w:rsidRPr="00C547BA" w14:paraId="50502248" w14:textId="77777777" w:rsidTr="00C547BA">
        <w:trPr>
          <w:trHeight w:val="170"/>
          <w:tblHeader/>
        </w:trPr>
        <w:tc>
          <w:tcPr>
            <w:tcW w:w="2978"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tcPr>
          <w:p w14:paraId="458A6847" w14:textId="77777777" w:rsidR="00C547BA" w:rsidRPr="00C547BA" w:rsidRDefault="00C547BA" w:rsidP="00C547BA">
            <w:pPr>
              <w:jc w:val="center"/>
              <w:rPr>
                <w:rFonts w:ascii="Arial" w:hAnsi="Arial" w:cs="Arial"/>
                <w:b/>
                <w:bCs/>
                <w:sz w:val="16"/>
                <w:szCs w:val="18"/>
                <w:lang w:val="es-MX" w:eastAsia="es-ES"/>
              </w:rPr>
            </w:pPr>
            <w:r w:rsidRPr="00C547BA">
              <w:rPr>
                <w:rFonts w:ascii="Arial" w:hAnsi="Arial" w:cs="Arial"/>
                <w:b/>
                <w:bCs/>
                <w:sz w:val="16"/>
                <w:szCs w:val="18"/>
                <w:lang w:val="es-MX"/>
              </w:rPr>
              <w:t>U N I D A D</w:t>
            </w:r>
          </w:p>
        </w:tc>
        <w:tc>
          <w:tcPr>
            <w:tcW w:w="7097" w:type="dxa"/>
            <w:tcBorders>
              <w:top w:val="single" w:sz="8" w:space="0" w:color="auto"/>
              <w:left w:val="nil"/>
              <w:bottom w:val="single" w:sz="8" w:space="0" w:color="auto"/>
              <w:right w:val="single" w:sz="8" w:space="0" w:color="auto"/>
            </w:tcBorders>
            <w:shd w:val="clear" w:color="auto" w:fill="BFBFBF" w:themeFill="background1" w:themeFillShade="BF"/>
            <w:vAlign w:val="bottom"/>
          </w:tcPr>
          <w:p w14:paraId="69CF49D3" w14:textId="77777777" w:rsidR="00C547BA" w:rsidRPr="00C547BA" w:rsidRDefault="00C547BA" w:rsidP="00C547BA">
            <w:pPr>
              <w:jc w:val="center"/>
              <w:rPr>
                <w:rFonts w:ascii="Arial" w:hAnsi="Arial" w:cs="Arial"/>
                <w:b/>
                <w:bCs/>
                <w:sz w:val="16"/>
                <w:szCs w:val="18"/>
                <w:lang w:val="es-MX" w:eastAsia="es-ES"/>
              </w:rPr>
            </w:pPr>
            <w:r w:rsidRPr="00C547BA">
              <w:rPr>
                <w:rFonts w:ascii="Arial" w:hAnsi="Arial" w:cs="Arial"/>
                <w:b/>
                <w:bCs/>
                <w:sz w:val="16"/>
                <w:szCs w:val="18"/>
                <w:lang w:val="es-MX"/>
              </w:rPr>
              <w:t>D O M I C I L I O</w:t>
            </w:r>
          </w:p>
        </w:tc>
      </w:tr>
      <w:tr w:rsidR="00C547BA" w:rsidRPr="00C547BA" w14:paraId="0FFF729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D3FFCF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w:t>
            </w:r>
          </w:p>
        </w:tc>
        <w:tc>
          <w:tcPr>
            <w:tcW w:w="7097" w:type="dxa"/>
            <w:tcBorders>
              <w:top w:val="nil"/>
              <w:left w:val="nil"/>
              <w:bottom w:val="single" w:sz="4" w:space="0" w:color="auto"/>
              <w:right w:val="single" w:sz="8" w:space="0" w:color="auto"/>
            </w:tcBorders>
            <w:vAlign w:val="bottom"/>
          </w:tcPr>
          <w:p w14:paraId="0AD7B31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Calzada del Campesino No. 1000,  C.P. 44100 Guadalajara, Jal.</w:t>
            </w:r>
          </w:p>
        </w:tc>
      </w:tr>
      <w:tr w:rsidR="00C547BA" w:rsidRPr="00C547BA" w14:paraId="2CDBB56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5DD06B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w:t>
            </w:r>
          </w:p>
        </w:tc>
        <w:tc>
          <w:tcPr>
            <w:tcW w:w="7097" w:type="dxa"/>
            <w:tcBorders>
              <w:top w:val="nil"/>
              <w:left w:val="nil"/>
              <w:bottom w:val="single" w:sz="4" w:space="0" w:color="auto"/>
              <w:right w:val="single" w:sz="8" w:space="0" w:color="auto"/>
            </w:tcBorders>
            <w:vAlign w:val="bottom"/>
          </w:tcPr>
          <w:p w14:paraId="1B587DB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Jesús García # 1480  S.H. Guadalajara, Jalisco  C.P. 44600</w:t>
            </w:r>
          </w:p>
        </w:tc>
      </w:tr>
      <w:tr w:rsidR="00C547BA" w:rsidRPr="00C547BA" w14:paraId="3B2B18A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3CA83F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w:t>
            </w:r>
          </w:p>
        </w:tc>
        <w:tc>
          <w:tcPr>
            <w:tcW w:w="7097" w:type="dxa"/>
            <w:tcBorders>
              <w:top w:val="nil"/>
              <w:left w:val="nil"/>
              <w:bottom w:val="single" w:sz="4" w:space="0" w:color="auto"/>
              <w:right w:val="single" w:sz="8" w:space="0" w:color="auto"/>
            </w:tcBorders>
            <w:vAlign w:val="bottom"/>
          </w:tcPr>
          <w:p w14:paraId="0B363F67"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B. Domínguez # 815</w:t>
            </w:r>
            <w:proofErr w:type="gramStart"/>
            <w:r w:rsidRPr="00C547BA">
              <w:rPr>
                <w:rFonts w:ascii="Arial" w:hAnsi="Arial" w:cs="Arial"/>
                <w:sz w:val="16"/>
                <w:szCs w:val="18"/>
                <w:lang w:val="pt-PT"/>
              </w:rPr>
              <w:t xml:space="preserve">  </w:t>
            </w:r>
            <w:proofErr w:type="gramEnd"/>
            <w:r w:rsidRPr="00C547BA">
              <w:rPr>
                <w:rFonts w:ascii="Arial" w:hAnsi="Arial" w:cs="Arial"/>
                <w:sz w:val="16"/>
                <w:szCs w:val="18"/>
                <w:lang w:val="pt-PT"/>
              </w:rPr>
              <w:t>Guadalajara, Jalisco  C.P. 44340</w:t>
            </w:r>
          </w:p>
        </w:tc>
      </w:tr>
      <w:tr w:rsidR="00C547BA" w:rsidRPr="00C547BA" w14:paraId="6AE493D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F5C938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w:t>
            </w:r>
          </w:p>
        </w:tc>
        <w:tc>
          <w:tcPr>
            <w:tcW w:w="7097" w:type="dxa"/>
            <w:tcBorders>
              <w:top w:val="nil"/>
              <w:left w:val="nil"/>
              <w:bottom w:val="single" w:sz="4" w:space="0" w:color="auto"/>
              <w:right w:val="single" w:sz="8" w:space="0" w:color="auto"/>
            </w:tcBorders>
            <w:vAlign w:val="bottom"/>
          </w:tcPr>
          <w:p w14:paraId="1D94A75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Fidel Velazquez # 1531  Atemajac del Valle   C.P. 44220</w:t>
            </w:r>
          </w:p>
        </w:tc>
      </w:tr>
      <w:tr w:rsidR="00C547BA" w:rsidRPr="00C547BA" w14:paraId="295F622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E0873C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w:t>
            </w:r>
          </w:p>
        </w:tc>
        <w:tc>
          <w:tcPr>
            <w:tcW w:w="7097" w:type="dxa"/>
            <w:tcBorders>
              <w:top w:val="nil"/>
              <w:left w:val="nil"/>
              <w:bottom w:val="single" w:sz="4" w:space="0" w:color="auto"/>
              <w:right w:val="single" w:sz="8" w:space="0" w:color="auto"/>
            </w:tcBorders>
          </w:tcPr>
          <w:p w14:paraId="054E56A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Calle 700 # 788 El Salto, Jalisco.   C.P. 45680</w:t>
            </w:r>
          </w:p>
        </w:tc>
      </w:tr>
      <w:tr w:rsidR="00C547BA" w:rsidRPr="00C547BA" w14:paraId="54334B3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B45DE1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w:t>
            </w:r>
          </w:p>
        </w:tc>
        <w:tc>
          <w:tcPr>
            <w:tcW w:w="7097" w:type="dxa"/>
            <w:tcBorders>
              <w:top w:val="nil"/>
              <w:left w:val="nil"/>
              <w:bottom w:val="single" w:sz="4" w:space="0" w:color="auto"/>
              <w:right w:val="single" w:sz="8" w:space="0" w:color="auto"/>
            </w:tcBorders>
            <w:vAlign w:val="bottom"/>
          </w:tcPr>
          <w:p w14:paraId="5266FE3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Imperio Sur # 18 S.H. Fábrica la Experiencia Guadalajara, Jalisco C.P. 45142</w:t>
            </w:r>
          </w:p>
        </w:tc>
      </w:tr>
      <w:tr w:rsidR="00C547BA" w:rsidRPr="00C547BA" w14:paraId="16A26E6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EDA330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14</w:t>
            </w:r>
          </w:p>
        </w:tc>
        <w:tc>
          <w:tcPr>
            <w:tcW w:w="7097" w:type="dxa"/>
            <w:tcBorders>
              <w:top w:val="nil"/>
              <w:left w:val="nil"/>
              <w:bottom w:val="single" w:sz="4" w:space="0" w:color="auto"/>
              <w:right w:val="single" w:sz="8" w:space="0" w:color="auto"/>
            </w:tcBorders>
            <w:vAlign w:val="bottom"/>
          </w:tcPr>
          <w:p w14:paraId="23E4ABE0" w14:textId="77777777" w:rsidR="00C547BA" w:rsidRPr="00C547BA" w:rsidRDefault="00C547BA" w:rsidP="00C547BA">
            <w:pPr>
              <w:ind w:right="-228"/>
              <w:jc w:val="both"/>
              <w:rPr>
                <w:rFonts w:ascii="Arial" w:hAnsi="Arial" w:cs="Arial"/>
                <w:sz w:val="16"/>
                <w:szCs w:val="18"/>
                <w:lang w:val="es-MX" w:eastAsia="es-ES"/>
              </w:rPr>
            </w:pPr>
            <w:r w:rsidRPr="00C547BA">
              <w:rPr>
                <w:rFonts w:ascii="Arial" w:hAnsi="Arial" w:cs="Arial"/>
                <w:sz w:val="16"/>
                <w:szCs w:val="18"/>
                <w:lang w:val="es-MX" w:eastAsia="es-ES"/>
              </w:rPr>
              <w:t>Av. revolución no. 2735, col. jardines de la paz, cp. 44860, Guadalajara, jal.</w:t>
            </w:r>
          </w:p>
        </w:tc>
      </w:tr>
      <w:tr w:rsidR="00C547BA" w:rsidRPr="00C547BA" w14:paraId="7B11AB9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072C1A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34</w:t>
            </w:r>
          </w:p>
        </w:tc>
        <w:tc>
          <w:tcPr>
            <w:tcW w:w="7097" w:type="dxa"/>
            <w:tcBorders>
              <w:top w:val="nil"/>
              <w:left w:val="nil"/>
              <w:bottom w:val="single" w:sz="4" w:space="0" w:color="auto"/>
              <w:right w:val="single" w:sz="8" w:space="0" w:color="auto"/>
            </w:tcBorders>
            <w:vAlign w:val="bottom"/>
          </w:tcPr>
          <w:p w14:paraId="7D7B379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López de </w:t>
            </w:r>
            <w:proofErr w:type="spellStart"/>
            <w:r w:rsidRPr="00C547BA">
              <w:rPr>
                <w:rFonts w:ascii="Arial" w:hAnsi="Arial" w:cs="Arial"/>
                <w:sz w:val="16"/>
                <w:szCs w:val="18"/>
                <w:lang w:val="es-MX"/>
              </w:rPr>
              <w:t>Legazpi</w:t>
            </w:r>
            <w:proofErr w:type="spellEnd"/>
            <w:r w:rsidRPr="00C547BA">
              <w:rPr>
                <w:rFonts w:ascii="Arial" w:hAnsi="Arial" w:cs="Arial"/>
                <w:sz w:val="16"/>
                <w:szCs w:val="18"/>
                <w:lang w:val="es-MX"/>
              </w:rPr>
              <w:t xml:space="preserve"> No. 1937, Fraccionamiento 18 de Marzo, Guadalajara, Jalisco </w:t>
            </w:r>
          </w:p>
        </w:tc>
      </w:tr>
      <w:tr w:rsidR="00C547BA" w:rsidRPr="00C547BA" w14:paraId="2A61A88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FF0E88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39</w:t>
            </w:r>
          </w:p>
        </w:tc>
        <w:tc>
          <w:tcPr>
            <w:tcW w:w="7097" w:type="dxa"/>
            <w:tcBorders>
              <w:top w:val="nil"/>
              <w:left w:val="nil"/>
              <w:bottom w:val="single" w:sz="4" w:space="0" w:color="auto"/>
              <w:right w:val="single" w:sz="8" w:space="0" w:color="auto"/>
            </w:tcBorders>
            <w:vAlign w:val="bottom"/>
          </w:tcPr>
          <w:p w14:paraId="08150B5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R. Michel No. 3340, Esq. Lázaro Cárdenas,  Glorieta "El Álamo" Tlaquepaque, Jal.     </w:t>
            </w:r>
          </w:p>
        </w:tc>
      </w:tr>
      <w:tr w:rsidR="00C547BA" w:rsidRPr="00C547BA" w14:paraId="671D100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F8C2B2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H.G.R. No. 45</w:t>
            </w:r>
          </w:p>
        </w:tc>
        <w:tc>
          <w:tcPr>
            <w:tcW w:w="7097" w:type="dxa"/>
            <w:tcBorders>
              <w:top w:val="nil"/>
              <w:left w:val="nil"/>
              <w:bottom w:val="single" w:sz="4" w:space="0" w:color="auto"/>
              <w:right w:val="single" w:sz="8" w:space="0" w:color="auto"/>
            </w:tcBorders>
            <w:vAlign w:val="bottom"/>
          </w:tcPr>
          <w:p w14:paraId="3F60294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San Felipe No. 1014, Sector Hidalgo, Guadalajara, Jalisco</w:t>
            </w:r>
          </w:p>
        </w:tc>
      </w:tr>
      <w:tr w:rsidR="00C547BA" w:rsidRPr="00C547BA" w14:paraId="3A1CADF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0FC474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H.G.R. No. 46</w:t>
            </w:r>
          </w:p>
        </w:tc>
        <w:tc>
          <w:tcPr>
            <w:tcW w:w="7097" w:type="dxa"/>
            <w:tcBorders>
              <w:top w:val="nil"/>
              <w:left w:val="nil"/>
              <w:bottom w:val="single" w:sz="4" w:space="0" w:color="auto"/>
              <w:right w:val="single" w:sz="8" w:space="0" w:color="auto"/>
            </w:tcBorders>
            <w:vAlign w:val="bottom"/>
          </w:tcPr>
          <w:p w14:paraId="4946BF1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Lázaro </w:t>
            </w:r>
            <w:proofErr w:type="spellStart"/>
            <w:r w:rsidRPr="00C547BA">
              <w:rPr>
                <w:rFonts w:ascii="Arial" w:hAnsi="Arial" w:cs="Arial"/>
                <w:sz w:val="16"/>
                <w:szCs w:val="18"/>
                <w:lang w:val="es-MX"/>
              </w:rPr>
              <w:t>Cardenas</w:t>
            </w:r>
            <w:proofErr w:type="spellEnd"/>
            <w:r w:rsidRPr="00C547BA">
              <w:rPr>
                <w:rFonts w:ascii="Arial" w:hAnsi="Arial" w:cs="Arial"/>
                <w:sz w:val="16"/>
                <w:szCs w:val="18"/>
                <w:lang w:val="es-MX"/>
              </w:rPr>
              <w:t xml:space="preserve"> No. 2036, Sector Juárez, Guadalajara, Jalisco.</w:t>
            </w:r>
          </w:p>
        </w:tc>
      </w:tr>
      <w:tr w:rsidR="00C547BA" w:rsidRPr="00C547BA" w14:paraId="2D772F7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94ABEC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47</w:t>
            </w:r>
          </w:p>
        </w:tc>
        <w:tc>
          <w:tcPr>
            <w:tcW w:w="7097" w:type="dxa"/>
            <w:tcBorders>
              <w:top w:val="nil"/>
              <w:left w:val="nil"/>
              <w:bottom w:val="single" w:sz="4" w:space="0" w:color="auto"/>
              <w:right w:val="single" w:sz="8" w:space="0" w:color="auto"/>
            </w:tcBorders>
            <w:vAlign w:val="bottom"/>
          </w:tcPr>
          <w:p w14:paraId="4387027C"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Av. Juárez No. 330, Zapotlanejo, Jalisco</w:t>
            </w:r>
          </w:p>
        </w:tc>
      </w:tr>
      <w:tr w:rsidR="00C547BA" w:rsidRPr="00C547BA" w14:paraId="4AC6F1E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06552C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48</w:t>
            </w:r>
          </w:p>
        </w:tc>
        <w:tc>
          <w:tcPr>
            <w:tcW w:w="7097" w:type="dxa"/>
            <w:tcBorders>
              <w:top w:val="nil"/>
              <w:left w:val="nil"/>
              <w:bottom w:val="single" w:sz="4" w:space="0" w:color="auto"/>
              <w:right w:val="single" w:sz="8" w:space="0" w:color="auto"/>
            </w:tcBorders>
            <w:vAlign w:val="bottom"/>
          </w:tcPr>
          <w:p w14:paraId="5A24A47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Circunvalación Oblatos # 2208, Guadalajara, Jalisco C.P. 44720</w:t>
            </w:r>
          </w:p>
        </w:tc>
      </w:tr>
      <w:tr w:rsidR="00C547BA" w:rsidRPr="00C547BA" w14:paraId="5EBF840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D3A0D7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49</w:t>
            </w:r>
          </w:p>
        </w:tc>
        <w:tc>
          <w:tcPr>
            <w:tcW w:w="7097" w:type="dxa"/>
            <w:tcBorders>
              <w:top w:val="nil"/>
              <w:left w:val="nil"/>
              <w:bottom w:val="single" w:sz="4" w:space="0" w:color="auto"/>
              <w:right w:val="single" w:sz="8" w:space="0" w:color="auto"/>
            </w:tcBorders>
            <w:vAlign w:val="bottom"/>
          </w:tcPr>
          <w:p w14:paraId="472482EC" w14:textId="77777777" w:rsidR="00C547BA" w:rsidRPr="00C547BA" w:rsidRDefault="00C547BA" w:rsidP="00C547BA">
            <w:pPr>
              <w:jc w:val="both"/>
              <w:rPr>
                <w:rFonts w:ascii="Arial" w:hAnsi="Arial" w:cs="Arial"/>
                <w:sz w:val="16"/>
                <w:szCs w:val="18"/>
                <w:lang w:val="es-MX" w:eastAsia="es-ES"/>
              </w:rPr>
            </w:pPr>
            <w:proofErr w:type="spellStart"/>
            <w:r w:rsidRPr="00C547BA">
              <w:rPr>
                <w:rFonts w:ascii="Arial" w:hAnsi="Arial" w:cs="Arial"/>
                <w:sz w:val="16"/>
                <w:szCs w:val="18"/>
                <w:lang w:val="es-MX"/>
              </w:rPr>
              <w:t>Cuitlahuac</w:t>
            </w:r>
            <w:proofErr w:type="spellEnd"/>
            <w:r w:rsidRPr="00C547BA">
              <w:rPr>
                <w:rFonts w:ascii="Arial" w:hAnsi="Arial" w:cs="Arial"/>
                <w:sz w:val="16"/>
                <w:szCs w:val="18"/>
                <w:lang w:val="es-MX"/>
              </w:rPr>
              <w:t xml:space="preserve"> # 769  S.R., Guadalajara, Jalisco C.P. 44450</w:t>
            </w:r>
          </w:p>
        </w:tc>
      </w:tr>
      <w:tr w:rsidR="00C547BA" w:rsidRPr="00C547BA" w14:paraId="6C235D6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438064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51</w:t>
            </w:r>
          </w:p>
        </w:tc>
        <w:tc>
          <w:tcPr>
            <w:tcW w:w="7097" w:type="dxa"/>
            <w:tcBorders>
              <w:top w:val="nil"/>
              <w:left w:val="nil"/>
              <w:bottom w:val="single" w:sz="4" w:space="0" w:color="auto"/>
              <w:right w:val="single" w:sz="8" w:space="0" w:color="auto"/>
            </w:tcBorders>
            <w:vAlign w:val="bottom"/>
          </w:tcPr>
          <w:p w14:paraId="2455016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Magisterio # 1425 S.H., Guadalajara, Jalisco C.P. 44260</w:t>
            </w:r>
          </w:p>
        </w:tc>
      </w:tr>
      <w:tr w:rsidR="00C547BA" w:rsidRPr="00C547BA" w14:paraId="676E458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3C4015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52</w:t>
            </w:r>
          </w:p>
        </w:tc>
        <w:tc>
          <w:tcPr>
            <w:tcW w:w="7097" w:type="dxa"/>
            <w:tcBorders>
              <w:top w:val="nil"/>
              <w:left w:val="nil"/>
              <w:bottom w:val="single" w:sz="4" w:space="0" w:color="auto"/>
              <w:right w:val="single" w:sz="8" w:space="0" w:color="auto"/>
            </w:tcBorders>
            <w:vAlign w:val="bottom"/>
          </w:tcPr>
          <w:p w14:paraId="3174C31F"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Boulevard García barragán 1596, Olímpica, cp. 44440, Guadalajara, Jalisco.</w:t>
            </w:r>
          </w:p>
        </w:tc>
      </w:tr>
      <w:tr w:rsidR="00C547BA" w:rsidRPr="00C547BA" w14:paraId="6525FD4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C6EB1B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No- 53</w:t>
            </w:r>
          </w:p>
        </w:tc>
        <w:tc>
          <w:tcPr>
            <w:tcW w:w="7097" w:type="dxa"/>
            <w:tcBorders>
              <w:top w:val="nil"/>
              <w:left w:val="nil"/>
              <w:bottom w:val="single" w:sz="4" w:space="0" w:color="auto"/>
              <w:right w:val="single" w:sz="8" w:space="0" w:color="auto"/>
            </w:tcBorders>
            <w:vAlign w:val="bottom"/>
          </w:tcPr>
          <w:p w14:paraId="0DA3EF7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Laureles # 150,  Zapopan, Jalisco C.P. 45100</w:t>
            </w:r>
          </w:p>
        </w:tc>
      </w:tr>
      <w:tr w:rsidR="00C547BA" w:rsidRPr="00C547BA" w14:paraId="1E26AEB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D73235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54</w:t>
            </w:r>
          </w:p>
        </w:tc>
        <w:tc>
          <w:tcPr>
            <w:tcW w:w="7097" w:type="dxa"/>
            <w:tcBorders>
              <w:top w:val="nil"/>
              <w:left w:val="nil"/>
              <w:bottom w:val="single" w:sz="4" w:space="0" w:color="auto"/>
              <w:right w:val="single" w:sz="8" w:space="0" w:color="auto"/>
            </w:tcBorders>
            <w:vAlign w:val="bottom"/>
          </w:tcPr>
          <w:p w14:paraId="452100C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V. Guerrero # 875, Col. La Soledad, Tlaquepaque, Jal., C.P. 45525</w:t>
            </w:r>
          </w:p>
        </w:tc>
      </w:tr>
      <w:tr w:rsidR="00C547BA" w:rsidRPr="00C547BA" w14:paraId="51489A8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D09DB6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55</w:t>
            </w:r>
          </w:p>
        </w:tc>
        <w:tc>
          <w:tcPr>
            <w:tcW w:w="7097" w:type="dxa"/>
            <w:tcBorders>
              <w:top w:val="nil"/>
              <w:left w:val="nil"/>
              <w:bottom w:val="single" w:sz="4" w:space="0" w:color="auto"/>
              <w:right w:val="single" w:sz="8" w:space="0" w:color="auto"/>
            </w:tcBorders>
            <w:vAlign w:val="bottom"/>
          </w:tcPr>
          <w:p w14:paraId="0E32E35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Niños Héroes # 2232, Guadalajara, Jalisco C.P. 44160</w:t>
            </w:r>
          </w:p>
        </w:tc>
      </w:tr>
      <w:tr w:rsidR="00C547BA" w:rsidRPr="00C547BA" w14:paraId="5B15ED3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95C4A8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59</w:t>
            </w:r>
          </w:p>
        </w:tc>
        <w:tc>
          <w:tcPr>
            <w:tcW w:w="7097" w:type="dxa"/>
            <w:tcBorders>
              <w:top w:val="nil"/>
              <w:left w:val="nil"/>
              <w:bottom w:val="single" w:sz="4" w:space="0" w:color="auto"/>
              <w:right w:val="single" w:sz="8" w:space="0" w:color="auto"/>
            </w:tcBorders>
            <w:vAlign w:val="bottom"/>
          </w:tcPr>
          <w:p w14:paraId="14A362E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Lerdo de Tejada Número 57 A, Tlajomulco de </w:t>
            </w:r>
            <w:proofErr w:type="spellStart"/>
            <w:r w:rsidRPr="00C547BA">
              <w:rPr>
                <w:rFonts w:ascii="Arial" w:hAnsi="Arial" w:cs="Arial"/>
                <w:sz w:val="16"/>
                <w:szCs w:val="18"/>
                <w:lang w:val="es-MX"/>
              </w:rPr>
              <w:t>Zuñiga</w:t>
            </w:r>
            <w:proofErr w:type="spellEnd"/>
            <w:r w:rsidRPr="00C547BA">
              <w:rPr>
                <w:rFonts w:ascii="Arial" w:hAnsi="Arial" w:cs="Arial"/>
                <w:sz w:val="16"/>
                <w:szCs w:val="18"/>
                <w:lang w:val="es-MX"/>
              </w:rPr>
              <w:t>, Jalisco</w:t>
            </w:r>
          </w:p>
        </w:tc>
      </w:tr>
      <w:tr w:rsidR="00C547BA" w:rsidRPr="00C547BA" w14:paraId="4CE8418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339504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78</w:t>
            </w:r>
          </w:p>
        </w:tc>
        <w:tc>
          <w:tcPr>
            <w:tcW w:w="7097" w:type="dxa"/>
            <w:tcBorders>
              <w:top w:val="nil"/>
              <w:left w:val="nil"/>
              <w:bottom w:val="single" w:sz="4" w:space="0" w:color="auto"/>
              <w:right w:val="single" w:sz="8" w:space="0" w:color="auto"/>
            </w:tcBorders>
            <w:vAlign w:val="bottom"/>
          </w:tcPr>
          <w:p w14:paraId="78C8DD8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San Jacinto # 588   S.R., Col. San Rafael,  Guadalajara, Jal.   C.P. 44810</w:t>
            </w:r>
          </w:p>
        </w:tc>
      </w:tr>
      <w:tr w:rsidR="00C547BA" w:rsidRPr="00C547BA" w14:paraId="2336D2E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5262FF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79</w:t>
            </w:r>
          </w:p>
        </w:tc>
        <w:tc>
          <w:tcPr>
            <w:tcW w:w="7097" w:type="dxa"/>
            <w:tcBorders>
              <w:top w:val="nil"/>
              <w:left w:val="nil"/>
              <w:bottom w:val="single" w:sz="4" w:space="0" w:color="auto"/>
              <w:right w:val="single" w:sz="8" w:space="0" w:color="auto"/>
            </w:tcBorders>
            <w:vAlign w:val="bottom"/>
          </w:tcPr>
          <w:p w14:paraId="250A9D0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Privada Veracruz # 1215, Guadalajara, Jalisco C.P. 44270</w:t>
            </w:r>
          </w:p>
        </w:tc>
      </w:tr>
      <w:tr w:rsidR="00C547BA" w:rsidRPr="00C547BA" w14:paraId="71C36B7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946056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88</w:t>
            </w:r>
          </w:p>
        </w:tc>
        <w:tc>
          <w:tcPr>
            <w:tcW w:w="7097" w:type="dxa"/>
            <w:tcBorders>
              <w:top w:val="nil"/>
              <w:left w:val="nil"/>
              <w:bottom w:val="single" w:sz="4" w:space="0" w:color="auto"/>
              <w:right w:val="single" w:sz="8" w:space="0" w:color="auto"/>
            </w:tcBorders>
            <w:vAlign w:val="bottom"/>
          </w:tcPr>
          <w:p w14:paraId="5E4AAC5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Torres </w:t>
            </w:r>
            <w:proofErr w:type="spellStart"/>
            <w:r w:rsidRPr="00C547BA">
              <w:rPr>
                <w:rFonts w:ascii="Arial" w:hAnsi="Arial" w:cs="Arial"/>
                <w:sz w:val="16"/>
                <w:szCs w:val="18"/>
                <w:lang w:val="es-MX"/>
              </w:rPr>
              <w:t>Bodett</w:t>
            </w:r>
            <w:proofErr w:type="spellEnd"/>
            <w:r w:rsidRPr="00C547BA">
              <w:rPr>
                <w:rFonts w:ascii="Arial" w:hAnsi="Arial" w:cs="Arial"/>
                <w:sz w:val="16"/>
                <w:szCs w:val="18"/>
                <w:lang w:val="es-MX"/>
              </w:rPr>
              <w:t xml:space="preserve"> No. 3090, esq. Isla </w:t>
            </w:r>
            <w:proofErr w:type="spellStart"/>
            <w:r w:rsidRPr="00C547BA">
              <w:rPr>
                <w:rFonts w:ascii="Arial" w:hAnsi="Arial" w:cs="Arial"/>
                <w:sz w:val="16"/>
                <w:szCs w:val="18"/>
                <w:lang w:val="es-MX"/>
              </w:rPr>
              <w:t>Zanzibar</w:t>
            </w:r>
            <w:proofErr w:type="spellEnd"/>
            <w:r w:rsidRPr="00C547BA">
              <w:rPr>
                <w:rFonts w:ascii="Arial" w:hAnsi="Arial" w:cs="Arial"/>
                <w:sz w:val="16"/>
                <w:szCs w:val="18"/>
                <w:lang w:val="es-MX"/>
              </w:rPr>
              <w:t xml:space="preserve">, Col. El Sauz, Guadalajara, Jalisco </w:t>
            </w:r>
          </w:p>
        </w:tc>
      </w:tr>
      <w:tr w:rsidR="00C547BA" w:rsidRPr="00C547BA" w14:paraId="01CFAE1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0FE7B7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89</w:t>
            </w:r>
          </w:p>
        </w:tc>
        <w:tc>
          <w:tcPr>
            <w:tcW w:w="7097" w:type="dxa"/>
            <w:tcBorders>
              <w:top w:val="nil"/>
              <w:left w:val="nil"/>
              <w:bottom w:val="single" w:sz="4" w:space="0" w:color="auto"/>
              <w:right w:val="single" w:sz="8" w:space="0" w:color="auto"/>
            </w:tcBorders>
            <w:vAlign w:val="bottom"/>
          </w:tcPr>
          <w:p w14:paraId="6DD43A5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Washington  No. 1988, Guadalajara, Jalisco</w:t>
            </w:r>
          </w:p>
        </w:tc>
      </w:tr>
      <w:tr w:rsidR="00C547BA" w:rsidRPr="00C547BA" w14:paraId="60B98B5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755A98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91</w:t>
            </w:r>
          </w:p>
        </w:tc>
        <w:tc>
          <w:tcPr>
            <w:tcW w:w="7097" w:type="dxa"/>
            <w:tcBorders>
              <w:top w:val="nil"/>
              <w:left w:val="nil"/>
              <w:bottom w:val="single" w:sz="4" w:space="0" w:color="auto"/>
              <w:right w:val="single" w:sz="8" w:space="0" w:color="auto"/>
            </w:tcBorders>
            <w:vAlign w:val="bottom"/>
          </w:tcPr>
          <w:p w14:paraId="4C547FD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Cerezo # 1476Col. Del Fresno, Guadalajara, Jalisco C.P. 44999</w:t>
            </w:r>
          </w:p>
        </w:tc>
      </w:tr>
      <w:tr w:rsidR="00C547BA" w:rsidRPr="00C547BA" w14:paraId="41538E1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923447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92</w:t>
            </w:r>
          </w:p>
        </w:tc>
        <w:tc>
          <w:tcPr>
            <w:tcW w:w="7097" w:type="dxa"/>
            <w:tcBorders>
              <w:top w:val="nil"/>
              <w:left w:val="nil"/>
              <w:bottom w:val="single" w:sz="4" w:space="0" w:color="auto"/>
              <w:right w:val="single" w:sz="8" w:space="0" w:color="auto"/>
            </w:tcBorders>
            <w:vAlign w:val="bottom"/>
          </w:tcPr>
          <w:p w14:paraId="6906B4D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Gobernador Curiel # 4218, Col. </w:t>
            </w:r>
            <w:proofErr w:type="spellStart"/>
            <w:r w:rsidRPr="00C547BA">
              <w:rPr>
                <w:rFonts w:ascii="Arial" w:hAnsi="Arial" w:cs="Arial"/>
                <w:sz w:val="16"/>
                <w:szCs w:val="18"/>
                <w:lang w:val="es-MX"/>
              </w:rPr>
              <w:t>Miravalle</w:t>
            </w:r>
            <w:proofErr w:type="spellEnd"/>
            <w:r w:rsidRPr="00C547BA">
              <w:rPr>
                <w:rFonts w:ascii="Arial" w:hAnsi="Arial" w:cs="Arial"/>
                <w:sz w:val="16"/>
                <w:szCs w:val="18"/>
                <w:lang w:val="es-MX"/>
              </w:rPr>
              <w:t>, Guadalajara, Jalisco C.P. 44990</w:t>
            </w:r>
          </w:p>
        </w:tc>
      </w:tr>
      <w:tr w:rsidR="00C547BA" w:rsidRPr="00C547BA" w14:paraId="4B1D45F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D7FE6B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93</w:t>
            </w:r>
          </w:p>
        </w:tc>
        <w:tc>
          <w:tcPr>
            <w:tcW w:w="7097" w:type="dxa"/>
            <w:tcBorders>
              <w:top w:val="nil"/>
              <w:left w:val="nil"/>
              <w:bottom w:val="single" w:sz="4" w:space="0" w:color="auto"/>
              <w:right w:val="single" w:sz="8" w:space="0" w:color="auto"/>
            </w:tcBorders>
            <w:vAlign w:val="bottom"/>
          </w:tcPr>
          <w:p w14:paraId="6EC3082B"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 xml:space="preserve">Av. Tonalá # 121, Tonalá, Jalisco C.P. </w:t>
            </w:r>
            <w:proofErr w:type="gramStart"/>
            <w:r w:rsidRPr="00C547BA">
              <w:rPr>
                <w:rFonts w:ascii="Arial" w:hAnsi="Arial" w:cs="Arial"/>
                <w:sz w:val="16"/>
                <w:szCs w:val="18"/>
                <w:lang w:val="pt-PT"/>
              </w:rPr>
              <w:t>45400</w:t>
            </w:r>
            <w:proofErr w:type="gramEnd"/>
          </w:p>
        </w:tc>
      </w:tr>
      <w:tr w:rsidR="00C547BA" w:rsidRPr="00C547BA" w14:paraId="1B63A2C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D1207BF"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s-MX"/>
              </w:rPr>
              <w:t>H.G.R. No. 110</w:t>
            </w:r>
          </w:p>
        </w:tc>
        <w:tc>
          <w:tcPr>
            <w:tcW w:w="7097" w:type="dxa"/>
            <w:tcBorders>
              <w:top w:val="nil"/>
              <w:left w:val="nil"/>
              <w:bottom w:val="single" w:sz="4" w:space="0" w:color="auto"/>
              <w:right w:val="single" w:sz="8" w:space="0" w:color="auto"/>
            </w:tcBorders>
            <w:vAlign w:val="bottom"/>
          </w:tcPr>
          <w:p w14:paraId="77BFFD4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w:t>
            </w:r>
            <w:proofErr w:type="spellStart"/>
            <w:r w:rsidRPr="00C547BA">
              <w:rPr>
                <w:rFonts w:ascii="Arial" w:hAnsi="Arial" w:cs="Arial"/>
                <w:sz w:val="16"/>
                <w:szCs w:val="18"/>
                <w:lang w:val="es-MX"/>
              </w:rPr>
              <w:t>Circunv</w:t>
            </w:r>
            <w:proofErr w:type="spellEnd"/>
            <w:r w:rsidRPr="00C547BA">
              <w:rPr>
                <w:rFonts w:ascii="Arial" w:hAnsi="Arial" w:cs="Arial"/>
                <w:sz w:val="16"/>
                <w:szCs w:val="18"/>
                <w:lang w:val="es-MX"/>
              </w:rPr>
              <w:t>. Oblatos # 2208,  Guadalajara, Jalisco C.P. 44700</w:t>
            </w:r>
          </w:p>
        </w:tc>
      </w:tr>
      <w:tr w:rsidR="00C547BA" w:rsidRPr="00C547BA" w14:paraId="3FE344A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86838A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171 “LAS AGUILAS”</w:t>
            </w:r>
          </w:p>
        </w:tc>
        <w:tc>
          <w:tcPr>
            <w:tcW w:w="7097" w:type="dxa"/>
            <w:tcBorders>
              <w:top w:val="nil"/>
              <w:left w:val="nil"/>
              <w:bottom w:val="single" w:sz="4" w:space="0" w:color="auto"/>
              <w:right w:val="single" w:sz="8" w:space="0" w:color="auto"/>
            </w:tcBorders>
            <w:vAlign w:val="bottom"/>
          </w:tcPr>
          <w:p w14:paraId="31525DB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López Mateos Sur # 3436,  Zapopan, Jalisco 45070</w:t>
            </w:r>
          </w:p>
        </w:tc>
      </w:tr>
      <w:tr w:rsidR="00C547BA" w:rsidRPr="00C547BA" w14:paraId="58B2DD38"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0CCC789B" w14:textId="77777777" w:rsidR="00C547BA" w:rsidRPr="00C547BA" w:rsidRDefault="00C547BA" w:rsidP="00C547BA">
            <w:pPr>
              <w:rPr>
                <w:rFonts w:ascii="Arial" w:hAnsi="Arial" w:cs="Arial"/>
                <w:b/>
                <w:bCs/>
                <w:sz w:val="16"/>
                <w:szCs w:val="18"/>
                <w:lang w:val="pt-PT"/>
              </w:rPr>
            </w:pPr>
            <w:r w:rsidRPr="00C547BA">
              <w:rPr>
                <w:rFonts w:ascii="Arial" w:hAnsi="Arial" w:cs="Arial"/>
                <w:b/>
                <w:bCs/>
                <w:sz w:val="16"/>
                <w:szCs w:val="18"/>
                <w:lang w:val="pt-PT"/>
              </w:rPr>
              <w:t xml:space="preserve">U.M.F. No. </w:t>
            </w:r>
            <w:proofErr w:type="gramStart"/>
            <w:r w:rsidRPr="00C547BA">
              <w:rPr>
                <w:rFonts w:ascii="Arial" w:hAnsi="Arial" w:cs="Arial"/>
                <w:b/>
                <w:bCs/>
                <w:sz w:val="16"/>
                <w:szCs w:val="18"/>
                <w:lang w:val="pt-PT"/>
              </w:rPr>
              <w:t>178 AVENIDA GUADALUPE”</w:t>
            </w:r>
            <w:proofErr w:type="gramEnd"/>
          </w:p>
        </w:tc>
        <w:tc>
          <w:tcPr>
            <w:tcW w:w="7097" w:type="dxa"/>
            <w:tcBorders>
              <w:top w:val="nil"/>
              <w:left w:val="nil"/>
              <w:bottom w:val="single" w:sz="4" w:space="0" w:color="auto"/>
              <w:right w:val="single" w:sz="8" w:space="0" w:color="auto"/>
            </w:tcBorders>
            <w:shd w:val="clear" w:color="auto" w:fill="FFFFFF" w:themeFill="background1"/>
            <w:vAlign w:val="bottom"/>
          </w:tcPr>
          <w:p w14:paraId="1B3B9AEB"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Av. Guadalupe No. 6215 Colonia Residencial, Plaza Guadalupe, Zapopan, Jalisco C.P. 45030</w:t>
            </w:r>
          </w:p>
        </w:tc>
      </w:tr>
      <w:tr w:rsidR="00C547BA" w:rsidRPr="00C547BA" w14:paraId="118DA4DB"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60DDA1DB"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 xml:space="preserve">U.M.F No. 182  </w:t>
            </w:r>
            <w:proofErr w:type="spellStart"/>
            <w:r w:rsidRPr="00C547BA">
              <w:rPr>
                <w:rFonts w:ascii="Arial" w:hAnsi="Arial" w:cs="Arial"/>
                <w:b/>
                <w:bCs/>
                <w:sz w:val="16"/>
                <w:szCs w:val="18"/>
                <w:lang w:val="es-MX"/>
              </w:rPr>
              <w:t>Tesistan</w:t>
            </w:r>
            <w:proofErr w:type="spellEnd"/>
          </w:p>
        </w:tc>
        <w:tc>
          <w:tcPr>
            <w:tcW w:w="7097" w:type="dxa"/>
            <w:tcBorders>
              <w:top w:val="nil"/>
              <w:left w:val="nil"/>
              <w:bottom w:val="single" w:sz="4" w:space="0" w:color="auto"/>
              <w:right w:val="single" w:sz="8" w:space="0" w:color="auto"/>
            </w:tcBorders>
            <w:shd w:val="clear" w:color="auto" w:fill="FFFFFF" w:themeFill="background1"/>
            <w:vAlign w:val="bottom"/>
          </w:tcPr>
          <w:p w14:paraId="319739B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eastAsia="es-ES"/>
              </w:rPr>
              <w:t xml:space="preserve">Los Duraznos No. 21, </w:t>
            </w:r>
            <w:proofErr w:type="spellStart"/>
            <w:r w:rsidRPr="00C547BA">
              <w:rPr>
                <w:rFonts w:ascii="Arial" w:hAnsi="Arial" w:cs="Arial"/>
                <w:sz w:val="16"/>
                <w:szCs w:val="18"/>
                <w:lang w:val="es-MX" w:eastAsia="es-ES"/>
              </w:rPr>
              <w:t>Fracc</w:t>
            </w:r>
            <w:proofErr w:type="spellEnd"/>
            <w:r w:rsidRPr="00C547BA">
              <w:rPr>
                <w:rFonts w:ascii="Arial" w:hAnsi="Arial" w:cs="Arial"/>
                <w:sz w:val="16"/>
                <w:szCs w:val="18"/>
                <w:lang w:val="es-MX" w:eastAsia="es-ES"/>
              </w:rPr>
              <w:t xml:space="preserve">. Las Palomas, </w:t>
            </w:r>
            <w:proofErr w:type="spellStart"/>
            <w:r w:rsidRPr="00C547BA">
              <w:rPr>
                <w:rFonts w:ascii="Arial" w:hAnsi="Arial" w:cs="Arial"/>
                <w:sz w:val="16"/>
                <w:szCs w:val="18"/>
                <w:lang w:val="es-MX" w:eastAsia="es-ES"/>
              </w:rPr>
              <w:t>Tesistan</w:t>
            </w:r>
            <w:proofErr w:type="spellEnd"/>
            <w:r w:rsidRPr="00C547BA">
              <w:rPr>
                <w:rFonts w:ascii="Arial" w:hAnsi="Arial" w:cs="Arial"/>
                <w:sz w:val="16"/>
                <w:szCs w:val="18"/>
                <w:lang w:val="es-MX" w:eastAsia="es-ES"/>
              </w:rPr>
              <w:t>, Jalisco</w:t>
            </w:r>
          </w:p>
        </w:tc>
      </w:tr>
      <w:tr w:rsidR="00C547BA" w:rsidRPr="00C547BA" w14:paraId="38DFAA36"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01FA1FB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184  Tonalá</w:t>
            </w:r>
          </w:p>
        </w:tc>
        <w:tc>
          <w:tcPr>
            <w:tcW w:w="7097" w:type="dxa"/>
            <w:tcBorders>
              <w:top w:val="nil"/>
              <w:left w:val="nil"/>
              <w:bottom w:val="single" w:sz="4" w:space="0" w:color="auto"/>
              <w:right w:val="single" w:sz="8" w:space="0" w:color="auto"/>
            </w:tcBorders>
            <w:shd w:val="clear" w:color="auto" w:fill="FFFFFF" w:themeFill="background1"/>
            <w:vAlign w:val="bottom"/>
          </w:tcPr>
          <w:p w14:paraId="739F146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eastAsia="es-ES"/>
              </w:rPr>
              <w:t xml:space="preserve">Av. Juárez No. 663, </w:t>
            </w:r>
            <w:proofErr w:type="spellStart"/>
            <w:r w:rsidRPr="00C547BA">
              <w:rPr>
                <w:rFonts w:ascii="Arial" w:hAnsi="Arial" w:cs="Arial"/>
                <w:sz w:val="16"/>
                <w:szCs w:val="18"/>
                <w:lang w:val="es-MX" w:eastAsia="es-ES"/>
              </w:rPr>
              <w:t>Fracc</w:t>
            </w:r>
            <w:proofErr w:type="spellEnd"/>
            <w:r w:rsidRPr="00C547BA">
              <w:rPr>
                <w:rFonts w:ascii="Arial" w:hAnsi="Arial" w:cs="Arial"/>
                <w:sz w:val="16"/>
                <w:szCs w:val="18"/>
                <w:lang w:val="es-MX" w:eastAsia="es-ES"/>
              </w:rPr>
              <w:t xml:space="preserve">. Prados de </w:t>
            </w:r>
            <w:proofErr w:type="spellStart"/>
            <w:r w:rsidRPr="00C547BA">
              <w:rPr>
                <w:rFonts w:ascii="Arial" w:hAnsi="Arial" w:cs="Arial"/>
                <w:sz w:val="16"/>
                <w:szCs w:val="18"/>
                <w:lang w:val="es-MX" w:eastAsia="es-ES"/>
              </w:rPr>
              <w:t>Coyula</w:t>
            </w:r>
            <w:proofErr w:type="spellEnd"/>
            <w:r w:rsidRPr="00C547BA">
              <w:rPr>
                <w:rFonts w:ascii="Arial" w:hAnsi="Arial" w:cs="Arial"/>
                <w:sz w:val="16"/>
                <w:szCs w:val="18"/>
                <w:lang w:val="es-MX" w:eastAsia="es-ES"/>
              </w:rPr>
              <w:t>, Tonalá, Jalisco</w:t>
            </w:r>
          </w:p>
        </w:tc>
      </w:tr>
      <w:tr w:rsidR="00C547BA" w:rsidRPr="00C547BA" w14:paraId="01AA6757"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7791B9E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UNIDAD DE DETECCION DE CANCER DE MAMA</w:t>
            </w:r>
          </w:p>
        </w:tc>
        <w:tc>
          <w:tcPr>
            <w:tcW w:w="7097" w:type="dxa"/>
            <w:tcBorders>
              <w:top w:val="nil"/>
              <w:left w:val="nil"/>
              <w:bottom w:val="single" w:sz="4" w:space="0" w:color="auto"/>
              <w:right w:val="single" w:sz="8" w:space="0" w:color="auto"/>
            </w:tcBorders>
            <w:shd w:val="clear" w:color="auto" w:fill="FFFFFF" w:themeFill="background1"/>
            <w:vAlign w:val="bottom"/>
          </w:tcPr>
          <w:p w14:paraId="2C95960E"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eastAsia="es-ES"/>
              </w:rPr>
              <w:t>Belisario Domínguez No. 2035, Guadalajara, Jalisco</w:t>
            </w:r>
          </w:p>
        </w:tc>
      </w:tr>
      <w:tr w:rsidR="00C547BA" w:rsidRPr="00C547BA" w14:paraId="0FE9954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14B165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CENTRO COMUNITARIO DE SALUD MENTAL:</w:t>
            </w:r>
          </w:p>
        </w:tc>
        <w:tc>
          <w:tcPr>
            <w:tcW w:w="7097" w:type="dxa"/>
            <w:tcBorders>
              <w:top w:val="nil"/>
              <w:left w:val="nil"/>
              <w:bottom w:val="single" w:sz="4" w:space="0" w:color="auto"/>
              <w:right w:val="single" w:sz="8" w:space="0" w:color="auto"/>
            </w:tcBorders>
            <w:vAlign w:val="bottom"/>
          </w:tcPr>
          <w:p w14:paraId="38A43DF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Laureles # 55 Zapopan, Jalisco  C.P. 45130</w:t>
            </w:r>
          </w:p>
        </w:tc>
      </w:tr>
      <w:tr w:rsidR="00C547BA" w:rsidRPr="00C547BA" w14:paraId="5D8677B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F106AC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COORDINACION DE SALUD PUBLICA:</w:t>
            </w:r>
          </w:p>
        </w:tc>
        <w:tc>
          <w:tcPr>
            <w:tcW w:w="7097" w:type="dxa"/>
            <w:tcBorders>
              <w:top w:val="nil"/>
              <w:left w:val="nil"/>
              <w:bottom w:val="single" w:sz="4" w:space="0" w:color="auto"/>
              <w:right w:val="single" w:sz="8" w:space="0" w:color="auto"/>
            </w:tcBorders>
            <w:vAlign w:val="bottom"/>
          </w:tcPr>
          <w:p w14:paraId="03DD580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Circunvalación Dr. </w:t>
            </w:r>
            <w:proofErr w:type="spellStart"/>
            <w:r w:rsidRPr="00C547BA">
              <w:rPr>
                <w:rFonts w:ascii="Arial" w:hAnsi="Arial" w:cs="Arial"/>
                <w:sz w:val="16"/>
                <w:szCs w:val="18"/>
                <w:lang w:val="es-MX"/>
              </w:rPr>
              <w:t>Atl</w:t>
            </w:r>
            <w:proofErr w:type="spellEnd"/>
            <w:r w:rsidRPr="00C547BA">
              <w:rPr>
                <w:rFonts w:ascii="Arial" w:hAnsi="Arial" w:cs="Arial"/>
                <w:sz w:val="16"/>
                <w:szCs w:val="18"/>
                <w:lang w:val="es-MX"/>
              </w:rPr>
              <w:t xml:space="preserve"> # 553 esq. Monte Parnaso, Guadalajara, Jalisco    44340</w:t>
            </w:r>
          </w:p>
        </w:tc>
      </w:tr>
      <w:tr w:rsidR="00C547BA" w:rsidRPr="00C547BA" w14:paraId="43ECEDB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AAC187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 xml:space="preserve">CASA DE MAQUINAS </w:t>
            </w:r>
          </w:p>
        </w:tc>
        <w:tc>
          <w:tcPr>
            <w:tcW w:w="7097" w:type="dxa"/>
            <w:tcBorders>
              <w:top w:val="nil"/>
              <w:left w:val="nil"/>
              <w:bottom w:val="single" w:sz="4" w:space="0" w:color="auto"/>
              <w:right w:val="single" w:sz="8" w:space="0" w:color="auto"/>
            </w:tcBorders>
            <w:vAlign w:val="bottom"/>
          </w:tcPr>
          <w:p w14:paraId="0732D39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Belisario Domínguez 1000,  Guadalajara, Jalisco</w:t>
            </w:r>
          </w:p>
        </w:tc>
      </w:tr>
      <w:tr w:rsidR="00C547BA" w:rsidRPr="00C547BA" w14:paraId="568C0C3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368BB2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PLANTA DE LAVADO</w:t>
            </w:r>
          </w:p>
        </w:tc>
        <w:tc>
          <w:tcPr>
            <w:tcW w:w="7097" w:type="dxa"/>
            <w:tcBorders>
              <w:top w:val="nil"/>
              <w:left w:val="nil"/>
              <w:bottom w:val="single" w:sz="4" w:space="0" w:color="auto"/>
              <w:right w:val="single" w:sz="8" w:space="0" w:color="auto"/>
            </w:tcBorders>
            <w:vAlign w:val="bottom"/>
          </w:tcPr>
          <w:p w14:paraId="13E1BFE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Belisario Domínguez 1000,  Guadalajara, Jalisco</w:t>
            </w:r>
          </w:p>
        </w:tc>
      </w:tr>
      <w:tr w:rsidR="00C547BA" w:rsidRPr="00C547BA" w14:paraId="3074D73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5BD40C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ESCUELA DE ENFERMERIA</w:t>
            </w:r>
          </w:p>
        </w:tc>
        <w:tc>
          <w:tcPr>
            <w:tcW w:w="7097" w:type="dxa"/>
            <w:tcBorders>
              <w:top w:val="nil"/>
              <w:left w:val="nil"/>
              <w:bottom w:val="single" w:sz="4" w:space="0" w:color="auto"/>
              <w:right w:val="single" w:sz="8" w:space="0" w:color="auto"/>
            </w:tcBorders>
          </w:tcPr>
          <w:p w14:paraId="586B8908"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Calzada Independencia No. 580, Guadalajara, Jalisco</w:t>
            </w:r>
          </w:p>
        </w:tc>
      </w:tr>
      <w:tr w:rsidR="00C547BA" w:rsidRPr="00C547BA" w14:paraId="51826B2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D71349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 xml:space="preserve">VELATORIO </w:t>
            </w:r>
          </w:p>
        </w:tc>
        <w:tc>
          <w:tcPr>
            <w:tcW w:w="7097" w:type="dxa"/>
            <w:tcBorders>
              <w:top w:val="nil"/>
              <w:left w:val="nil"/>
              <w:bottom w:val="single" w:sz="4" w:space="0" w:color="auto"/>
              <w:right w:val="single" w:sz="8" w:space="0" w:color="auto"/>
            </w:tcBorders>
          </w:tcPr>
          <w:p w14:paraId="4AFC70D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La Paz No. 1788, Guadalajara, Jalisco</w:t>
            </w:r>
          </w:p>
        </w:tc>
      </w:tr>
      <w:tr w:rsidR="00C547BA" w:rsidRPr="00C547BA" w14:paraId="16CC7F2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354CE9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CMN</w:t>
            </w:r>
          </w:p>
        </w:tc>
        <w:tc>
          <w:tcPr>
            <w:tcW w:w="7097" w:type="dxa"/>
            <w:tcBorders>
              <w:top w:val="nil"/>
              <w:left w:val="nil"/>
              <w:bottom w:val="single" w:sz="4" w:space="0" w:color="auto"/>
              <w:right w:val="single" w:sz="8" w:space="0" w:color="auto"/>
            </w:tcBorders>
            <w:vAlign w:val="bottom"/>
          </w:tcPr>
          <w:p w14:paraId="37857B0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Quevedo y Zubieta, Guadalajara, Jalisco</w:t>
            </w:r>
          </w:p>
        </w:tc>
      </w:tr>
      <w:tr w:rsidR="00C547BA" w:rsidRPr="00C547BA" w14:paraId="46D475A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E37A276"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s-MX"/>
              </w:rPr>
              <w:t>TIENDA DEL CAMPESINO</w:t>
            </w:r>
          </w:p>
        </w:tc>
        <w:tc>
          <w:tcPr>
            <w:tcW w:w="7097" w:type="dxa"/>
            <w:tcBorders>
              <w:top w:val="nil"/>
              <w:left w:val="nil"/>
              <w:bottom w:val="single" w:sz="4" w:space="0" w:color="auto"/>
              <w:right w:val="single" w:sz="8" w:space="0" w:color="auto"/>
            </w:tcBorders>
            <w:vAlign w:val="bottom"/>
          </w:tcPr>
          <w:p w14:paraId="77605CC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Calzada del Campesino y 16 de Septiembre C.P. 44100,  Guadalajara, Jal.</w:t>
            </w:r>
          </w:p>
        </w:tc>
      </w:tr>
      <w:tr w:rsidR="00C547BA" w:rsidRPr="00C547BA" w14:paraId="697FAB3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FB200B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OFNA. TELECOMUNICACIONES</w:t>
            </w:r>
          </w:p>
        </w:tc>
        <w:tc>
          <w:tcPr>
            <w:tcW w:w="7097" w:type="dxa"/>
            <w:tcBorders>
              <w:top w:val="nil"/>
              <w:left w:val="nil"/>
              <w:bottom w:val="single" w:sz="4" w:space="0" w:color="auto"/>
              <w:right w:val="single" w:sz="8" w:space="0" w:color="auto"/>
            </w:tcBorders>
            <w:vAlign w:val="bottom"/>
          </w:tcPr>
          <w:p w14:paraId="4AD1B0F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Quevedo y Zubieta No. 555, Guadalajara, Jalisco</w:t>
            </w:r>
          </w:p>
        </w:tc>
      </w:tr>
      <w:tr w:rsidR="00C547BA" w:rsidRPr="00C547BA" w14:paraId="595E073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1D7ED2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UNIDAD DE INVESTIGACION EPIDEMIOLOGICA</w:t>
            </w:r>
          </w:p>
        </w:tc>
        <w:tc>
          <w:tcPr>
            <w:tcW w:w="7097" w:type="dxa"/>
            <w:tcBorders>
              <w:top w:val="nil"/>
              <w:left w:val="nil"/>
              <w:bottom w:val="single" w:sz="4" w:space="0" w:color="auto"/>
              <w:right w:val="single" w:sz="8" w:space="0" w:color="auto"/>
            </w:tcBorders>
            <w:vAlign w:val="bottom"/>
          </w:tcPr>
          <w:p w14:paraId="33B24717"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Av. Tonalá # 131, Tonalá, Jalisco</w:t>
            </w:r>
            <w:proofErr w:type="gramStart"/>
            <w:r w:rsidRPr="00C547BA">
              <w:rPr>
                <w:rFonts w:ascii="Arial" w:hAnsi="Arial" w:cs="Arial"/>
                <w:sz w:val="16"/>
                <w:szCs w:val="18"/>
                <w:lang w:val="pt-PT"/>
              </w:rPr>
              <w:t xml:space="preserve">  </w:t>
            </w:r>
            <w:proofErr w:type="gramEnd"/>
            <w:r w:rsidRPr="00C547BA">
              <w:rPr>
                <w:rFonts w:ascii="Arial" w:hAnsi="Arial" w:cs="Arial"/>
                <w:sz w:val="16"/>
                <w:szCs w:val="18"/>
                <w:lang w:val="pt-PT"/>
              </w:rPr>
              <w:t>C.P. 45400</w:t>
            </w:r>
          </w:p>
        </w:tc>
      </w:tr>
      <w:tr w:rsidR="00C547BA" w:rsidRPr="00C547BA" w14:paraId="4EDA046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748666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 JUAREZ</w:t>
            </w:r>
          </w:p>
        </w:tc>
        <w:tc>
          <w:tcPr>
            <w:tcW w:w="7097" w:type="dxa"/>
            <w:tcBorders>
              <w:top w:val="nil"/>
              <w:left w:val="nil"/>
              <w:bottom w:val="single" w:sz="4" w:space="0" w:color="auto"/>
              <w:right w:val="single" w:sz="8" w:space="0" w:color="auto"/>
            </w:tcBorders>
            <w:vAlign w:val="bottom"/>
          </w:tcPr>
          <w:p w14:paraId="7F8C926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16 de Septiembre. 868, Guadalajara, Jalisco</w:t>
            </w:r>
          </w:p>
        </w:tc>
      </w:tr>
      <w:tr w:rsidR="00C547BA" w:rsidRPr="00C547BA" w14:paraId="43D8751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CE72B0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  HIDALGO</w:t>
            </w:r>
          </w:p>
        </w:tc>
        <w:tc>
          <w:tcPr>
            <w:tcW w:w="7097" w:type="dxa"/>
            <w:tcBorders>
              <w:top w:val="nil"/>
              <w:left w:val="nil"/>
              <w:bottom w:val="single" w:sz="4" w:space="0" w:color="auto"/>
              <w:right w:val="single" w:sz="8" w:space="0" w:color="auto"/>
            </w:tcBorders>
            <w:vAlign w:val="bottom"/>
          </w:tcPr>
          <w:p w14:paraId="6B695B1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Avila Camacho No. 1096</w:t>
            </w:r>
          </w:p>
        </w:tc>
      </w:tr>
      <w:tr w:rsidR="00C547BA" w:rsidRPr="00C547BA" w14:paraId="1646E3A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211F22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 REFORMA LIB</w:t>
            </w:r>
          </w:p>
        </w:tc>
        <w:tc>
          <w:tcPr>
            <w:tcW w:w="7097" w:type="dxa"/>
            <w:tcBorders>
              <w:top w:val="nil"/>
              <w:left w:val="nil"/>
              <w:bottom w:val="single" w:sz="4" w:space="0" w:color="auto"/>
              <w:right w:val="single" w:sz="8" w:space="0" w:color="auto"/>
            </w:tcBorders>
            <w:vAlign w:val="bottom"/>
          </w:tcPr>
          <w:p w14:paraId="65840F2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Calzada Independencia No. 580, Guadalajara, Jalisco</w:t>
            </w:r>
          </w:p>
        </w:tc>
      </w:tr>
      <w:tr w:rsidR="00C547BA" w:rsidRPr="00C547BA" w14:paraId="7178887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897466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C.A.O.</w:t>
            </w:r>
          </w:p>
        </w:tc>
        <w:tc>
          <w:tcPr>
            <w:tcW w:w="7097" w:type="dxa"/>
            <w:tcBorders>
              <w:top w:val="nil"/>
              <w:left w:val="nil"/>
              <w:bottom w:val="single" w:sz="4" w:space="0" w:color="auto"/>
              <w:right w:val="single" w:sz="8" w:space="0" w:color="auto"/>
            </w:tcBorders>
            <w:vAlign w:val="bottom"/>
          </w:tcPr>
          <w:p w14:paraId="1E745F4B" w14:textId="77777777" w:rsidR="00C547BA" w:rsidRPr="00C547BA" w:rsidRDefault="00C547BA" w:rsidP="00C547BA">
            <w:pPr>
              <w:jc w:val="both"/>
              <w:rPr>
                <w:rFonts w:ascii="Arial" w:hAnsi="Arial" w:cs="Arial"/>
                <w:sz w:val="16"/>
                <w:szCs w:val="18"/>
                <w:lang w:val="es-MX" w:eastAsia="es-ES"/>
              </w:rPr>
            </w:pPr>
            <w:proofErr w:type="spellStart"/>
            <w:r w:rsidRPr="00C547BA">
              <w:rPr>
                <w:rFonts w:ascii="Arial" w:hAnsi="Arial" w:cs="Arial"/>
                <w:sz w:val="16"/>
                <w:szCs w:val="18"/>
                <w:lang w:val="es-MX"/>
              </w:rPr>
              <w:t>Análco</w:t>
            </w:r>
            <w:proofErr w:type="spellEnd"/>
            <w:r w:rsidRPr="00C547BA">
              <w:rPr>
                <w:rFonts w:ascii="Arial" w:hAnsi="Arial" w:cs="Arial"/>
                <w:sz w:val="16"/>
                <w:szCs w:val="18"/>
                <w:lang w:val="es-MX"/>
              </w:rPr>
              <w:t xml:space="preserve"> No. 204,  S.R., Guadalajara, Jalisco</w:t>
            </w:r>
          </w:p>
        </w:tc>
      </w:tr>
      <w:tr w:rsidR="00C547BA" w:rsidRPr="00C547BA" w14:paraId="4700AE4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8188E0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01</w:t>
            </w:r>
          </w:p>
        </w:tc>
        <w:tc>
          <w:tcPr>
            <w:tcW w:w="7097" w:type="dxa"/>
            <w:tcBorders>
              <w:top w:val="nil"/>
              <w:left w:val="nil"/>
              <w:bottom w:val="single" w:sz="4" w:space="0" w:color="auto"/>
              <w:right w:val="single" w:sz="8" w:space="0" w:color="auto"/>
            </w:tcBorders>
            <w:vAlign w:val="bottom"/>
          </w:tcPr>
          <w:p w14:paraId="210E91E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Santa Mónica No. 1050, Guadalajara, Jalisco</w:t>
            </w:r>
          </w:p>
        </w:tc>
      </w:tr>
      <w:tr w:rsidR="00C547BA" w:rsidRPr="00C547BA" w14:paraId="5DCE677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029AAD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02</w:t>
            </w:r>
          </w:p>
        </w:tc>
        <w:tc>
          <w:tcPr>
            <w:tcW w:w="7097" w:type="dxa"/>
            <w:tcBorders>
              <w:top w:val="nil"/>
              <w:left w:val="nil"/>
              <w:bottom w:val="single" w:sz="4" w:space="0" w:color="auto"/>
              <w:right w:val="single" w:sz="8" w:space="0" w:color="auto"/>
            </w:tcBorders>
            <w:vAlign w:val="bottom"/>
          </w:tcPr>
          <w:p w14:paraId="598BA88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Basilio Badillo No. 667, Guadalajara, Jalisco</w:t>
            </w:r>
          </w:p>
        </w:tc>
      </w:tr>
      <w:tr w:rsidR="00C547BA" w:rsidRPr="00C547BA" w14:paraId="5C0B05A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2642F9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03</w:t>
            </w:r>
          </w:p>
        </w:tc>
        <w:tc>
          <w:tcPr>
            <w:tcW w:w="7097" w:type="dxa"/>
            <w:tcBorders>
              <w:top w:val="nil"/>
              <w:left w:val="nil"/>
              <w:bottom w:val="single" w:sz="4" w:space="0" w:color="auto"/>
              <w:right w:val="single" w:sz="8" w:space="0" w:color="auto"/>
            </w:tcBorders>
            <w:vAlign w:val="bottom"/>
          </w:tcPr>
          <w:p w14:paraId="6881F118"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Felipe Ángeles No. 709, Guadalajara, Jalisco</w:t>
            </w:r>
          </w:p>
        </w:tc>
      </w:tr>
      <w:tr w:rsidR="00C547BA" w:rsidRPr="00C547BA" w14:paraId="1C0E51D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DE3B82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04</w:t>
            </w:r>
          </w:p>
        </w:tc>
        <w:tc>
          <w:tcPr>
            <w:tcW w:w="7097" w:type="dxa"/>
            <w:tcBorders>
              <w:top w:val="nil"/>
              <w:left w:val="nil"/>
              <w:bottom w:val="single" w:sz="4" w:space="0" w:color="auto"/>
              <w:right w:val="single" w:sz="8" w:space="0" w:color="auto"/>
            </w:tcBorders>
            <w:vAlign w:val="bottom"/>
          </w:tcPr>
          <w:p w14:paraId="141C484C"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Calle del Sol No. 2909</w:t>
            </w:r>
          </w:p>
        </w:tc>
      </w:tr>
      <w:tr w:rsidR="00C547BA" w:rsidRPr="00C547BA" w14:paraId="4365F9C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C65A05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lastRenderedPageBreak/>
              <w:t>GUARDERIA 05</w:t>
            </w:r>
          </w:p>
        </w:tc>
        <w:tc>
          <w:tcPr>
            <w:tcW w:w="7097" w:type="dxa"/>
            <w:tcBorders>
              <w:top w:val="nil"/>
              <w:left w:val="nil"/>
              <w:bottom w:val="single" w:sz="4" w:space="0" w:color="auto"/>
              <w:right w:val="single" w:sz="8" w:space="0" w:color="auto"/>
            </w:tcBorders>
            <w:vAlign w:val="bottom"/>
          </w:tcPr>
          <w:p w14:paraId="11C4BBD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Vallarta No. 2240 Guadalajara, Jalisco</w:t>
            </w:r>
          </w:p>
        </w:tc>
      </w:tr>
      <w:tr w:rsidR="00C547BA" w:rsidRPr="00C547BA" w14:paraId="0077083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A2CDBC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CENTRO DE SEG. SOCIAL</w:t>
            </w:r>
          </w:p>
        </w:tc>
        <w:tc>
          <w:tcPr>
            <w:tcW w:w="7097" w:type="dxa"/>
            <w:tcBorders>
              <w:top w:val="nil"/>
              <w:left w:val="nil"/>
              <w:bottom w:val="single" w:sz="4" w:space="0" w:color="auto"/>
              <w:right w:val="single" w:sz="8" w:space="0" w:color="auto"/>
            </w:tcBorders>
            <w:vAlign w:val="bottom"/>
          </w:tcPr>
          <w:p w14:paraId="65F844D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16 de Septiembre No. 868, Guadalajara, Jalisco</w:t>
            </w:r>
          </w:p>
        </w:tc>
      </w:tr>
      <w:tr w:rsidR="00C547BA" w:rsidRPr="00C547BA" w14:paraId="42B4ACF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182DA5A"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SINDICATO NACIONAL DE TRAB. S.S.</w:t>
            </w:r>
          </w:p>
        </w:tc>
        <w:tc>
          <w:tcPr>
            <w:tcW w:w="7097" w:type="dxa"/>
            <w:tcBorders>
              <w:top w:val="nil"/>
              <w:left w:val="nil"/>
              <w:bottom w:val="single" w:sz="4" w:space="0" w:color="auto"/>
              <w:right w:val="single" w:sz="8" w:space="0" w:color="auto"/>
            </w:tcBorders>
            <w:vAlign w:val="bottom"/>
          </w:tcPr>
          <w:p w14:paraId="43FFADA0"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Rio Nilo 470 Tlaquepaque Jalisco</w:t>
            </w:r>
          </w:p>
        </w:tc>
      </w:tr>
      <w:tr w:rsidR="00C547BA" w:rsidRPr="00C547BA" w14:paraId="6E6A946C"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285C516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 DR. JUAN I. MENCHACA</w:t>
            </w:r>
          </w:p>
        </w:tc>
        <w:tc>
          <w:tcPr>
            <w:tcW w:w="7097" w:type="dxa"/>
            <w:tcBorders>
              <w:top w:val="nil"/>
              <w:left w:val="nil"/>
              <w:bottom w:val="single" w:sz="4" w:space="0" w:color="auto"/>
              <w:right w:val="single" w:sz="4" w:space="0" w:color="auto"/>
            </w:tcBorders>
            <w:vAlign w:val="bottom"/>
          </w:tcPr>
          <w:p w14:paraId="78ABB5C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General Coronado No. 423, Guadalajara, Jalisco</w:t>
            </w:r>
          </w:p>
        </w:tc>
      </w:tr>
      <w:tr w:rsidR="00C547BA" w:rsidRPr="00C547BA" w14:paraId="2C567C3D"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09CCE55B"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 xml:space="preserve">LABORATORIO DE CITOLOGIA </w:t>
            </w:r>
          </w:p>
        </w:tc>
        <w:tc>
          <w:tcPr>
            <w:tcW w:w="7097" w:type="dxa"/>
            <w:tcBorders>
              <w:top w:val="nil"/>
              <w:left w:val="nil"/>
              <w:bottom w:val="single" w:sz="4" w:space="0" w:color="auto"/>
              <w:right w:val="single" w:sz="4" w:space="0" w:color="auto"/>
            </w:tcBorders>
            <w:vAlign w:val="bottom"/>
          </w:tcPr>
          <w:p w14:paraId="148779C0"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Circunvalación No. 553, Guadalajara, Jalisco</w:t>
            </w:r>
          </w:p>
        </w:tc>
      </w:tr>
      <w:tr w:rsidR="00C547BA" w:rsidRPr="00C547BA" w14:paraId="348748A7"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0CE9009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CENTRO DE FORMACION PROF</w:t>
            </w:r>
          </w:p>
        </w:tc>
        <w:tc>
          <w:tcPr>
            <w:tcW w:w="7097" w:type="dxa"/>
            <w:tcBorders>
              <w:top w:val="nil"/>
              <w:left w:val="nil"/>
              <w:bottom w:val="single" w:sz="4" w:space="0" w:color="auto"/>
              <w:right w:val="single" w:sz="4" w:space="0" w:color="auto"/>
            </w:tcBorders>
            <w:vAlign w:val="bottom"/>
          </w:tcPr>
          <w:p w14:paraId="61C743F7" w14:textId="77777777" w:rsidR="00C547BA" w:rsidRPr="00C547BA" w:rsidRDefault="00C547BA" w:rsidP="00C547BA">
            <w:pPr>
              <w:jc w:val="both"/>
              <w:rPr>
                <w:rFonts w:ascii="Arial" w:hAnsi="Arial" w:cs="Arial"/>
                <w:bCs/>
                <w:sz w:val="16"/>
                <w:lang w:val="es-MX" w:eastAsia="es-ES"/>
              </w:rPr>
            </w:pPr>
            <w:r w:rsidRPr="00C547BA">
              <w:rPr>
                <w:rFonts w:ascii="Arial" w:hAnsi="Arial" w:cs="Arial"/>
                <w:sz w:val="16"/>
                <w:szCs w:val="18"/>
                <w:lang w:val="es-MX"/>
              </w:rPr>
              <w:t>Calzada Independencia No. 580, Guadalajara, Jalisco</w:t>
            </w:r>
          </w:p>
        </w:tc>
      </w:tr>
      <w:tr w:rsidR="00C547BA" w:rsidRPr="00C547BA" w14:paraId="1E1D48CC"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44FAF40D"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COORD. REG. DE ABASTEC</w:t>
            </w:r>
          </w:p>
        </w:tc>
        <w:tc>
          <w:tcPr>
            <w:tcW w:w="7097" w:type="dxa"/>
            <w:tcBorders>
              <w:top w:val="nil"/>
              <w:left w:val="nil"/>
              <w:bottom w:val="single" w:sz="4" w:space="0" w:color="auto"/>
              <w:right w:val="single" w:sz="4" w:space="0" w:color="auto"/>
            </w:tcBorders>
            <w:vAlign w:val="bottom"/>
          </w:tcPr>
          <w:p w14:paraId="6A717834"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Periférico Sur No. 8000, Tlaquepaque, Jalisco</w:t>
            </w:r>
          </w:p>
        </w:tc>
      </w:tr>
      <w:tr w:rsidR="00C547BA" w:rsidRPr="00C547BA" w14:paraId="2950F3E6"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647E6EC8"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A.D.G. CALZADA</w:t>
            </w:r>
          </w:p>
        </w:tc>
        <w:tc>
          <w:tcPr>
            <w:tcW w:w="7097" w:type="dxa"/>
            <w:tcBorders>
              <w:top w:val="nil"/>
              <w:left w:val="nil"/>
              <w:bottom w:val="single" w:sz="4" w:space="0" w:color="auto"/>
              <w:right w:val="single" w:sz="4" w:space="0" w:color="auto"/>
            </w:tcBorders>
            <w:vAlign w:val="bottom"/>
          </w:tcPr>
          <w:p w14:paraId="616CE318" w14:textId="77777777" w:rsidR="00C547BA" w:rsidRPr="00C547BA" w:rsidRDefault="00C547BA" w:rsidP="00C547BA">
            <w:pPr>
              <w:jc w:val="both"/>
              <w:rPr>
                <w:rFonts w:ascii="Arial" w:hAnsi="Arial" w:cs="Arial"/>
                <w:sz w:val="16"/>
                <w:szCs w:val="18"/>
                <w:lang w:val="pt-PT"/>
              </w:rPr>
            </w:pPr>
            <w:r w:rsidRPr="00C547BA">
              <w:rPr>
                <w:rFonts w:ascii="Arial" w:hAnsi="Arial" w:cs="Arial"/>
                <w:sz w:val="16"/>
                <w:szCs w:val="18"/>
                <w:lang w:val="pt-PT"/>
              </w:rPr>
              <w:t>Belisario Domínguez No. 1000, Guadalajara, Jalisco</w:t>
            </w:r>
          </w:p>
        </w:tc>
      </w:tr>
      <w:tr w:rsidR="00C547BA" w:rsidRPr="00C547BA" w14:paraId="5739BF60"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21A992C7"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 xml:space="preserve">CONTRALORIA INTERNA </w:t>
            </w:r>
          </w:p>
        </w:tc>
        <w:tc>
          <w:tcPr>
            <w:tcW w:w="7097" w:type="dxa"/>
            <w:tcBorders>
              <w:top w:val="nil"/>
              <w:left w:val="nil"/>
              <w:bottom w:val="single" w:sz="4" w:space="0" w:color="auto"/>
              <w:right w:val="single" w:sz="4" w:space="0" w:color="auto"/>
            </w:tcBorders>
            <w:vAlign w:val="bottom"/>
          </w:tcPr>
          <w:p w14:paraId="01709611" w14:textId="77777777" w:rsidR="00C547BA" w:rsidRPr="00C547BA" w:rsidRDefault="00C547BA" w:rsidP="00C547BA">
            <w:pPr>
              <w:jc w:val="both"/>
              <w:rPr>
                <w:rFonts w:ascii="Arial" w:hAnsi="Arial" w:cs="Arial"/>
                <w:sz w:val="16"/>
                <w:szCs w:val="18"/>
                <w:lang w:val="pt-PT"/>
              </w:rPr>
            </w:pPr>
            <w:r w:rsidRPr="00C547BA">
              <w:rPr>
                <w:rFonts w:ascii="Arial" w:hAnsi="Arial" w:cs="Arial"/>
                <w:sz w:val="16"/>
                <w:szCs w:val="18"/>
                <w:lang w:val="pt-PT"/>
              </w:rPr>
              <w:t>Belisario Domínguez No. 1001, Guadalajara, Jalisco</w:t>
            </w:r>
          </w:p>
        </w:tc>
      </w:tr>
      <w:tr w:rsidR="00C547BA" w:rsidRPr="00C547BA" w14:paraId="18B068BE"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5D6F9E5D"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OFNA. DE TRANSPORTES</w:t>
            </w:r>
          </w:p>
        </w:tc>
        <w:tc>
          <w:tcPr>
            <w:tcW w:w="7097" w:type="dxa"/>
            <w:tcBorders>
              <w:top w:val="nil"/>
              <w:left w:val="nil"/>
              <w:bottom w:val="single" w:sz="4" w:space="0" w:color="auto"/>
              <w:right w:val="single" w:sz="4" w:space="0" w:color="auto"/>
            </w:tcBorders>
            <w:vAlign w:val="bottom"/>
          </w:tcPr>
          <w:p w14:paraId="1E1B4EF2"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Dr. Quevedo y Zubieta No. 555, Guadalajara, Jalisco</w:t>
            </w:r>
          </w:p>
        </w:tc>
      </w:tr>
      <w:tr w:rsidR="00C547BA" w:rsidRPr="00C547BA" w14:paraId="3B4F3890"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42AEF7C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DEPTO. DE SISTEMATIZACION</w:t>
            </w:r>
          </w:p>
        </w:tc>
        <w:tc>
          <w:tcPr>
            <w:tcW w:w="7097" w:type="dxa"/>
            <w:tcBorders>
              <w:top w:val="nil"/>
              <w:left w:val="nil"/>
              <w:bottom w:val="single" w:sz="4" w:space="0" w:color="auto"/>
              <w:right w:val="single" w:sz="4" w:space="0" w:color="auto"/>
            </w:tcBorders>
            <w:vAlign w:val="bottom"/>
          </w:tcPr>
          <w:p w14:paraId="4D651E7B"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Belisario Domínguez No. 1001, Guadalajara, Jalisco</w:t>
            </w:r>
          </w:p>
        </w:tc>
      </w:tr>
      <w:tr w:rsidR="00C547BA" w:rsidRPr="00C547BA" w14:paraId="3575CF64"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6939CB0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APOYO TECNICO OCCTE.</w:t>
            </w:r>
          </w:p>
        </w:tc>
        <w:tc>
          <w:tcPr>
            <w:tcW w:w="7097" w:type="dxa"/>
            <w:tcBorders>
              <w:top w:val="nil"/>
              <w:left w:val="nil"/>
              <w:bottom w:val="single" w:sz="4" w:space="0" w:color="auto"/>
              <w:right w:val="single" w:sz="4" w:space="0" w:color="auto"/>
            </w:tcBorders>
            <w:vAlign w:val="bottom"/>
          </w:tcPr>
          <w:p w14:paraId="692E6F6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Quevedo y Zubieta No. 555, Guadalajara, Jalisco</w:t>
            </w:r>
          </w:p>
        </w:tc>
      </w:tr>
      <w:tr w:rsidR="00C547BA" w:rsidRPr="00C547BA" w14:paraId="2CD60808"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03A1EF8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 xml:space="preserve">CENTRAL DE SERVICIOS </w:t>
            </w:r>
          </w:p>
        </w:tc>
        <w:tc>
          <w:tcPr>
            <w:tcW w:w="7097" w:type="dxa"/>
            <w:tcBorders>
              <w:top w:val="nil"/>
              <w:left w:val="nil"/>
              <w:bottom w:val="single" w:sz="4" w:space="0" w:color="auto"/>
              <w:right w:val="single" w:sz="4" w:space="0" w:color="auto"/>
            </w:tcBorders>
            <w:vAlign w:val="bottom"/>
          </w:tcPr>
          <w:p w14:paraId="766F748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Quevedo y Zubieta No. 556, Guadalajara, Jalisco</w:t>
            </w:r>
          </w:p>
        </w:tc>
      </w:tr>
      <w:tr w:rsidR="00C547BA" w:rsidRPr="00C547BA" w14:paraId="14FD0DB4"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29FEDC2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JEFATURA SERVICIOS ADMINISTRATIVOS</w:t>
            </w:r>
          </w:p>
        </w:tc>
        <w:tc>
          <w:tcPr>
            <w:tcW w:w="7097" w:type="dxa"/>
            <w:tcBorders>
              <w:top w:val="nil"/>
              <w:left w:val="nil"/>
              <w:bottom w:val="single" w:sz="4" w:space="0" w:color="auto"/>
              <w:right w:val="single" w:sz="4" w:space="0" w:color="auto"/>
            </w:tcBorders>
            <w:vAlign w:val="bottom"/>
          </w:tcPr>
          <w:p w14:paraId="31513F7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Belisario Domínguez y Sierra Morena, Guadalajara, Jalisco</w:t>
            </w:r>
          </w:p>
        </w:tc>
      </w:tr>
    </w:tbl>
    <w:p w14:paraId="4B0378D3" w14:textId="77777777" w:rsidR="00C547BA" w:rsidRDefault="00C547BA" w:rsidP="00C547BA">
      <w:pPr>
        <w:jc w:val="center"/>
        <w:rPr>
          <w:rFonts w:ascii="Arial" w:hAnsi="Arial" w:cs="Arial"/>
          <w:b/>
          <w:sz w:val="18"/>
          <w:szCs w:val="18"/>
          <w:lang w:val="es-MX" w:eastAsia="es-ES"/>
        </w:rPr>
      </w:pPr>
    </w:p>
    <w:p w14:paraId="5F3F0699" w14:textId="77777777" w:rsidR="00C547BA" w:rsidRDefault="00C547BA" w:rsidP="00C547BA">
      <w:pPr>
        <w:jc w:val="center"/>
        <w:rPr>
          <w:rFonts w:ascii="Arial" w:hAnsi="Arial" w:cs="Arial"/>
          <w:b/>
          <w:sz w:val="18"/>
          <w:szCs w:val="18"/>
          <w:lang w:val="es-MX" w:eastAsia="es-ES"/>
        </w:rPr>
      </w:pPr>
    </w:p>
    <w:p w14:paraId="0FED1485" w14:textId="77777777" w:rsidR="00C547BA" w:rsidRPr="005F0FB3" w:rsidRDefault="00C547BA" w:rsidP="00C547BA">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1538EC3D" w14:textId="77777777" w:rsidR="00C547BA" w:rsidRDefault="00C547BA" w:rsidP="00C547BA">
      <w:pPr>
        <w:rPr>
          <w:rFonts w:ascii="Arial" w:hAnsi="Arial" w:cs="Arial"/>
          <w:b/>
          <w:sz w:val="18"/>
          <w:szCs w:val="18"/>
          <w:lang w:val="es-MX" w:eastAsia="es-ES"/>
        </w:rPr>
      </w:pPr>
      <w:r>
        <w:rPr>
          <w:rFonts w:ascii="Arial" w:hAnsi="Arial" w:cs="Arial"/>
          <w:b/>
          <w:sz w:val="18"/>
          <w:szCs w:val="18"/>
          <w:lang w:val="es-MX" w:eastAsia="es-ES"/>
        </w:rPr>
        <w:br w:type="page"/>
      </w:r>
    </w:p>
    <w:p w14:paraId="43CBA34C" w14:textId="77777777" w:rsidR="00C547BA" w:rsidRPr="004E04B9" w:rsidRDefault="00C547BA" w:rsidP="00C547BA">
      <w:pPr>
        <w:jc w:val="center"/>
        <w:rPr>
          <w:rFonts w:ascii="Arial" w:hAnsi="Arial" w:cs="Arial"/>
          <w:b/>
          <w:sz w:val="22"/>
          <w:szCs w:val="22"/>
          <w:lang w:val="es-MX" w:eastAsia="es-ES"/>
        </w:rPr>
      </w:pPr>
      <w:r w:rsidRPr="004E04B9">
        <w:rPr>
          <w:rFonts w:ascii="Arial" w:hAnsi="Arial" w:cs="Arial"/>
          <w:b/>
          <w:sz w:val="22"/>
          <w:szCs w:val="22"/>
          <w:lang w:val="es-MX" w:eastAsia="es-ES"/>
        </w:rPr>
        <w:lastRenderedPageBreak/>
        <w:t>ANEXO 16 RUTAS ZONA FORÁNEA</w:t>
      </w:r>
    </w:p>
    <w:p w14:paraId="76446ADB" w14:textId="77777777" w:rsidR="00C547BA" w:rsidRDefault="00C547BA" w:rsidP="00C547BA">
      <w:pPr>
        <w:spacing w:after="120"/>
        <w:ind w:right="16"/>
        <w:jc w:val="center"/>
        <w:rPr>
          <w:rFonts w:ascii="Arial" w:hAnsi="Arial" w:cs="Arial"/>
          <w:bCs/>
          <w:sz w:val="18"/>
          <w:szCs w:val="18"/>
          <w:lang w:val="es-MX" w:eastAsia="es-ES"/>
        </w:rPr>
      </w:pPr>
      <w:r w:rsidRPr="004E04B9">
        <w:rPr>
          <w:rFonts w:ascii="Arial" w:hAnsi="Arial" w:cs="Arial"/>
          <w:bCs/>
          <w:sz w:val="18"/>
          <w:szCs w:val="18"/>
          <w:lang w:val="es-MX" w:eastAsia="es-ES"/>
        </w:rPr>
        <w:t>LUGARES DE ENTREGA QUE SE ENCUENTRAN EN LA ZONA FORÁNEA DE GUADALAJARA</w:t>
      </w:r>
    </w:p>
    <w:p w14:paraId="39C44201" w14:textId="77777777" w:rsidR="00C547BA" w:rsidRDefault="00C547BA" w:rsidP="00C547BA">
      <w:pPr>
        <w:jc w:val="center"/>
        <w:rPr>
          <w:rFonts w:ascii="Arial" w:hAnsi="Arial" w:cs="Arial"/>
          <w:b/>
          <w:sz w:val="22"/>
          <w:szCs w:val="22"/>
          <w:lang w:val="es-MX" w:eastAsia="es-ES"/>
        </w:rPr>
      </w:pPr>
      <w:r w:rsidRPr="004E04B9">
        <w:rPr>
          <w:rFonts w:ascii="Arial" w:hAnsi="Arial" w:cs="Arial"/>
          <w:b/>
          <w:sz w:val="22"/>
          <w:szCs w:val="22"/>
          <w:lang w:val="es-MX" w:eastAsia="es-ES"/>
        </w:rPr>
        <w:t>PARTIDA 1, 2, 3, 8</w:t>
      </w:r>
    </w:p>
    <w:p w14:paraId="3924F050" w14:textId="77777777" w:rsidR="00C547BA" w:rsidRPr="004E04B9" w:rsidRDefault="00C547BA" w:rsidP="00C547BA">
      <w:pPr>
        <w:jc w:val="center"/>
        <w:rPr>
          <w:rFonts w:ascii="Arial" w:hAnsi="Arial" w:cs="Arial"/>
          <w:b/>
          <w:sz w:val="22"/>
          <w:szCs w:val="22"/>
          <w:lang w:val="es-MX" w:eastAsia="es-ES"/>
        </w:rPr>
      </w:pPr>
    </w:p>
    <w:tbl>
      <w:tblPr>
        <w:tblW w:w="10075" w:type="dxa"/>
        <w:tblInd w:w="-356" w:type="dxa"/>
        <w:tblCellMar>
          <w:left w:w="70" w:type="dxa"/>
          <w:right w:w="70" w:type="dxa"/>
        </w:tblCellMar>
        <w:tblLook w:val="04A0" w:firstRow="1" w:lastRow="0" w:firstColumn="1" w:lastColumn="0" w:noHBand="0" w:noVBand="1"/>
      </w:tblPr>
      <w:tblGrid>
        <w:gridCol w:w="2978"/>
        <w:gridCol w:w="7097"/>
      </w:tblGrid>
      <w:tr w:rsidR="00C547BA" w:rsidRPr="00C547BA" w14:paraId="4CE163DA" w14:textId="77777777" w:rsidTr="00C547BA">
        <w:trPr>
          <w:trHeight w:val="170"/>
          <w:tblHeader/>
        </w:trPr>
        <w:tc>
          <w:tcPr>
            <w:tcW w:w="2978"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tcPr>
          <w:p w14:paraId="5923FFA2" w14:textId="77777777" w:rsidR="00C547BA" w:rsidRPr="00C547BA" w:rsidRDefault="00C547BA" w:rsidP="00C547BA">
            <w:pPr>
              <w:jc w:val="center"/>
              <w:rPr>
                <w:rFonts w:ascii="Arial" w:hAnsi="Arial" w:cs="Arial"/>
                <w:b/>
                <w:bCs/>
                <w:sz w:val="16"/>
                <w:szCs w:val="18"/>
                <w:lang w:val="es-MX" w:eastAsia="es-ES"/>
              </w:rPr>
            </w:pPr>
            <w:r w:rsidRPr="00C547BA">
              <w:rPr>
                <w:rFonts w:ascii="Arial" w:hAnsi="Arial" w:cs="Arial"/>
                <w:b/>
                <w:bCs/>
                <w:sz w:val="16"/>
                <w:szCs w:val="18"/>
                <w:lang w:val="es-MX"/>
              </w:rPr>
              <w:t>U N I D A D</w:t>
            </w:r>
          </w:p>
        </w:tc>
        <w:tc>
          <w:tcPr>
            <w:tcW w:w="7097" w:type="dxa"/>
            <w:tcBorders>
              <w:top w:val="single" w:sz="8" w:space="0" w:color="auto"/>
              <w:left w:val="nil"/>
              <w:bottom w:val="single" w:sz="8" w:space="0" w:color="auto"/>
              <w:right w:val="single" w:sz="8" w:space="0" w:color="auto"/>
            </w:tcBorders>
            <w:shd w:val="clear" w:color="auto" w:fill="BFBFBF" w:themeFill="background1" w:themeFillShade="BF"/>
            <w:vAlign w:val="bottom"/>
          </w:tcPr>
          <w:p w14:paraId="5512CA22" w14:textId="77777777" w:rsidR="00C547BA" w:rsidRPr="00C547BA" w:rsidRDefault="00C547BA" w:rsidP="00C547BA">
            <w:pPr>
              <w:jc w:val="center"/>
              <w:rPr>
                <w:rFonts w:ascii="Arial" w:hAnsi="Arial" w:cs="Arial"/>
                <w:b/>
                <w:bCs/>
                <w:sz w:val="16"/>
                <w:szCs w:val="18"/>
                <w:lang w:val="es-MX" w:eastAsia="es-ES"/>
              </w:rPr>
            </w:pPr>
            <w:r w:rsidRPr="00C547BA">
              <w:rPr>
                <w:rFonts w:ascii="Arial" w:hAnsi="Arial" w:cs="Arial"/>
                <w:b/>
                <w:bCs/>
                <w:sz w:val="16"/>
                <w:szCs w:val="18"/>
                <w:lang w:val="es-MX"/>
              </w:rPr>
              <w:t>D O M I C I L I O</w:t>
            </w:r>
          </w:p>
        </w:tc>
      </w:tr>
      <w:tr w:rsidR="00C547BA" w:rsidRPr="00C547BA" w14:paraId="420AA31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DC0727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06</w:t>
            </w:r>
          </w:p>
        </w:tc>
        <w:tc>
          <w:tcPr>
            <w:tcW w:w="7097" w:type="dxa"/>
            <w:tcBorders>
              <w:top w:val="nil"/>
              <w:left w:val="nil"/>
              <w:bottom w:val="single" w:sz="4" w:space="0" w:color="auto"/>
              <w:right w:val="single" w:sz="8" w:space="0" w:color="auto"/>
            </w:tcBorders>
            <w:vAlign w:val="bottom"/>
          </w:tcPr>
          <w:p w14:paraId="5AF3477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Delgadillo Araujo No 60, Ocotlán, Jalisco</w:t>
            </w:r>
          </w:p>
        </w:tc>
      </w:tr>
      <w:tr w:rsidR="00C547BA" w:rsidRPr="00C547BA" w14:paraId="0E3A91B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D1F559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07</w:t>
            </w:r>
          </w:p>
        </w:tc>
        <w:tc>
          <w:tcPr>
            <w:tcW w:w="7097" w:type="dxa"/>
            <w:tcBorders>
              <w:top w:val="nil"/>
              <w:left w:val="nil"/>
              <w:bottom w:val="single" w:sz="4" w:space="0" w:color="auto"/>
              <w:right w:val="single" w:sz="8" w:space="0" w:color="auto"/>
            </w:tcBorders>
            <w:vAlign w:val="bottom"/>
          </w:tcPr>
          <w:p w14:paraId="2622559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Fray Bernardo </w:t>
            </w:r>
            <w:proofErr w:type="spellStart"/>
            <w:r w:rsidRPr="00C547BA">
              <w:rPr>
                <w:rFonts w:ascii="Arial" w:hAnsi="Arial" w:cs="Arial"/>
                <w:sz w:val="16"/>
                <w:szCs w:val="18"/>
                <w:lang w:val="es-MX"/>
              </w:rPr>
              <w:t>Cossin</w:t>
            </w:r>
            <w:proofErr w:type="spellEnd"/>
            <w:r w:rsidRPr="00C547BA">
              <w:rPr>
                <w:rFonts w:ascii="Arial" w:hAnsi="Arial" w:cs="Arial"/>
                <w:sz w:val="16"/>
                <w:szCs w:val="18"/>
                <w:lang w:val="es-MX"/>
              </w:rPr>
              <w:t xml:space="preserve"> No. 768, C.P. 47410,Colonia Tepeyac, Lagos de Moreno, Jalisco</w:t>
            </w:r>
          </w:p>
        </w:tc>
      </w:tr>
      <w:tr w:rsidR="00C547BA" w:rsidRPr="00C547BA" w14:paraId="6A97F86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7F5101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09</w:t>
            </w:r>
          </w:p>
        </w:tc>
        <w:tc>
          <w:tcPr>
            <w:tcW w:w="7097" w:type="dxa"/>
            <w:tcBorders>
              <w:top w:val="nil"/>
              <w:left w:val="nil"/>
              <w:bottom w:val="single" w:sz="4" w:space="0" w:color="auto"/>
              <w:right w:val="single" w:sz="8" w:space="0" w:color="auto"/>
            </w:tcBorders>
            <w:vAlign w:val="bottom"/>
          </w:tcPr>
          <w:p w14:paraId="0F7730C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Colon No 699 Cd. </w:t>
            </w:r>
            <w:proofErr w:type="spellStart"/>
            <w:r w:rsidRPr="00C547BA">
              <w:rPr>
                <w:rFonts w:ascii="Arial" w:hAnsi="Arial" w:cs="Arial"/>
                <w:sz w:val="16"/>
                <w:szCs w:val="18"/>
                <w:lang w:val="es-MX"/>
              </w:rPr>
              <w:t>Guzman</w:t>
            </w:r>
            <w:proofErr w:type="spellEnd"/>
            <w:r w:rsidRPr="00C547BA">
              <w:rPr>
                <w:rFonts w:ascii="Arial" w:hAnsi="Arial" w:cs="Arial"/>
                <w:sz w:val="16"/>
                <w:szCs w:val="18"/>
                <w:lang w:val="es-MX"/>
              </w:rPr>
              <w:t>,  Jalisco</w:t>
            </w:r>
          </w:p>
        </w:tc>
      </w:tr>
      <w:tr w:rsidR="00C547BA" w:rsidRPr="00C547BA" w14:paraId="218A6C6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32219C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10</w:t>
            </w:r>
          </w:p>
        </w:tc>
        <w:tc>
          <w:tcPr>
            <w:tcW w:w="7097" w:type="dxa"/>
            <w:tcBorders>
              <w:top w:val="nil"/>
              <w:left w:val="nil"/>
              <w:bottom w:val="single" w:sz="4" w:space="0" w:color="auto"/>
              <w:right w:val="single" w:sz="8" w:space="0" w:color="auto"/>
            </w:tcBorders>
            <w:vAlign w:val="bottom"/>
          </w:tcPr>
          <w:p w14:paraId="2E44D41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Sixto </w:t>
            </w:r>
            <w:proofErr w:type="spellStart"/>
            <w:r w:rsidRPr="00C547BA">
              <w:rPr>
                <w:rFonts w:ascii="Arial" w:hAnsi="Arial" w:cs="Arial"/>
                <w:sz w:val="16"/>
                <w:szCs w:val="18"/>
                <w:lang w:val="es-MX"/>
              </w:rPr>
              <w:t>Gorjon</w:t>
            </w:r>
            <w:proofErr w:type="spellEnd"/>
            <w:r w:rsidRPr="00C547BA">
              <w:rPr>
                <w:rFonts w:ascii="Arial" w:hAnsi="Arial" w:cs="Arial"/>
                <w:sz w:val="16"/>
                <w:szCs w:val="18"/>
                <w:lang w:val="es-MX"/>
              </w:rPr>
              <w:t xml:space="preserve"> No. 223, Tequila, Jalisco</w:t>
            </w:r>
          </w:p>
        </w:tc>
      </w:tr>
      <w:tr w:rsidR="00C547BA" w:rsidRPr="00C547BA" w14:paraId="13692DA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66D554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11</w:t>
            </w:r>
          </w:p>
        </w:tc>
        <w:tc>
          <w:tcPr>
            <w:tcW w:w="7097" w:type="dxa"/>
            <w:tcBorders>
              <w:top w:val="nil"/>
              <w:left w:val="nil"/>
              <w:bottom w:val="single" w:sz="4" w:space="0" w:color="auto"/>
              <w:right w:val="single" w:sz="8" w:space="0" w:color="auto"/>
            </w:tcBorders>
            <w:vAlign w:val="bottom"/>
          </w:tcPr>
          <w:p w14:paraId="3B6E596B" w14:textId="77777777" w:rsidR="00C547BA" w:rsidRPr="00C547BA" w:rsidRDefault="00C547BA" w:rsidP="00C547BA">
            <w:pPr>
              <w:jc w:val="both"/>
              <w:rPr>
                <w:rFonts w:ascii="Arial" w:hAnsi="Arial" w:cs="Arial"/>
                <w:color w:val="000000"/>
                <w:sz w:val="16"/>
                <w:szCs w:val="18"/>
                <w:lang w:val="es-MX"/>
              </w:rPr>
            </w:pPr>
            <w:r w:rsidRPr="00C547BA">
              <w:rPr>
                <w:rFonts w:ascii="Arial" w:hAnsi="Arial" w:cs="Arial"/>
                <w:color w:val="000000"/>
                <w:sz w:val="16"/>
                <w:szCs w:val="18"/>
                <w:lang w:val="es-MX"/>
              </w:rPr>
              <w:t xml:space="preserve">Nebulosa No. 10, </w:t>
            </w:r>
            <w:proofErr w:type="spellStart"/>
            <w:r w:rsidRPr="00C547BA">
              <w:rPr>
                <w:rFonts w:ascii="Arial" w:hAnsi="Arial" w:cs="Arial"/>
                <w:color w:val="000000"/>
                <w:sz w:val="16"/>
                <w:szCs w:val="18"/>
                <w:lang w:val="es-MX"/>
              </w:rPr>
              <w:t>Amatitán</w:t>
            </w:r>
            <w:proofErr w:type="spellEnd"/>
            <w:r w:rsidRPr="00C547BA">
              <w:rPr>
                <w:rFonts w:ascii="Arial" w:hAnsi="Arial" w:cs="Arial"/>
                <w:color w:val="000000"/>
                <w:sz w:val="16"/>
                <w:szCs w:val="18"/>
                <w:lang w:val="es-MX"/>
              </w:rPr>
              <w:t>, Jalisco</w:t>
            </w:r>
          </w:p>
        </w:tc>
      </w:tr>
      <w:tr w:rsidR="00C547BA" w:rsidRPr="00C547BA" w14:paraId="23D186F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509E41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12</w:t>
            </w:r>
          </w:p>
        </w:tc>
        <w:tc>
          <w:tcPr>
            <w:tcW w:w="7097" w:type="dxa"/>
            <w:tcBorders>
              <w:top w:val="nil"/>
              <w:left w:val="nil"/>
              <w:bottom w:val="single" w:sz="4" w:space="0" w:color="auto"/>
              <w:right w:val="single" w:sz="8" w:space="0" w:color="auto"/>
            </w:tcBorders>
            <w:vAlign w:val="bottom"/>
          </w:tcPr>
          <w:p w14:paraId="27813B6D"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Hidalgo No. 45, Arenal, Jalisco</w:t>
            </w:r>
          </w:p>
        </w:tc>
      </w:tr>
      <w:tr w:rsidR="00C547BA" w:rsidRPr="00C547BA" w14:paraId="1B0EC45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83448D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13</w:t>
            </w:r>
          </w:p>
        </w:tc>
        <w:tc>
          <w:tcPr>
            <w:tcW w:w="7097" w:type="dxa"/>
            <w:tcBorders>
              <w:top w:val="nil"/>
              <w:left w:val="nil"/>
              <w:bottom w:val="single" w:sz="4" w:space="0" w:color="auto"/>
              <w:right w:val="single" w:sz="8" w:space="0" w:color="auto"/>
            </w:tcBorders>
            <w:vAlign w:val="bottom"/>
          </w:tcPr>
          <w:p w14:paraId="48DB2B09"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 xml:space="preserve">Prolongación Álvaro Obregón S/N, Pihuamo, </w:t>
            </w:r>
            <w:proofErr w:type="gramStart"/>
            <w:r w:rsidRPr="00C547BA">
              <w:rPr>
                <w:rFonts w:ascii="Arial" w:hAnsi="Arial" w:cs="Arial"/>
                <w:sz w:val="16"/>
                <w:szCs w:val="18"/>
                <w:lang w:val="pt-PT"/>
              </w:rPr>
              <w:t>Jalisco</w:t>
            </w:r>
            <w:proofErr w:type="gramEnd"/>
          </w:p>
        </w:tc>
      </w:tr>
      <w:tr w:rsidR="00C547BA" w:rsidRPr="00C547BA" w14:paraId="0FD790D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08E65A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H.G.S.Z.  15</w:t>
            </w:r>
          </w:p>
        </w:tc>
        <w:tc>
          <w:tcPr>
            <w:tcW w:w="7097" w:type="dxa"/>
            <w:tcBorders>
              <w:top w:val="nil"/>
              <w:left w:val="nil"/>
              <w:bottom w:val="single" w:sz="4" w:space="0" w:color="auto"/>
              <w:right w:val="single" w:sz="8" w:space="0" w:color="auto"/>
            </w:tcBorders>
            <w:vAlign w:val="bottom"/>
          </w:tcPr>
          <w:p w14:paraId="11DE14FB"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Blvd. Jose Maria Martinez Rodriguez No. 1463, Tamazula, Jalisco</w:t>
            </w:r>
          </w:p>
        </w:tc>
      </w:tr>
      <w:tr w:rsidR="00C547BA" w:rsidRPr="00C547BA" w14:paraId="5C9E308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BDC4FA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16</w:t>
            </w:r>
          </w:p>
        </w:tc>
        <w:tc>
          <w:tcPr>
            <w:tcW w:w="7097" w:type="dxa"/>
            <w:tcBorders>
              <w:top w:val="nil"/>
              <w:left w:val="nil"/>
              <w:bottom w:val="single" w:sz="4" w:space="0" w:color="auto"/>
              <w:right w:val="single" w:sz="8" w:space="0" w:color="auto"/>
            </w:tcBorders>
            <w:vAlign w:val="bottom"/>
          </w:tcPr>
          <w:p w14:paraId="2DE8F22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Juárez No. 258 </w:t>
            </w:r>
            <w:proofErr w:type="spellStart"/>
            <w:r w:rsidRPr="00C547BA">
              <w:rPr>
                <w:rFonts w:ascii="Arial" w:hAnsi="Arial" w:cs="Arial"/>
                <w:sz w:val="16"/>
                <w:szCs w:val="18"/>
                <w:lang w:val="es-MX"/>
              </w:rPr>
              <w:t>Tecalitlán</w:t>
            </w:r>
            <w:proofErr w:type="spellEnd"/>
            <w:r w:rsidRPr="00C547BA">
              <w:rPr>
                <w:rFonts w:ascii="Arial" w:hAnsi="Arial" w:cs="Arial"/>
                <w:sz w:val="16"/>
                <w:szCs w:val="18"/>
                <w:lang w:val="es-MX"/>
              </w:rPr>
              <w:t>, Jalisco</w:t>
            </w:r>
          </w:p>
        </w:tc>
      </w:tr>
      <w:tr w:rsidR="00C547BA" w:rsidRPr="00C547BA" w14:paraId="435494D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BB9C3D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17</w:t>
            </w:r>
          </w:p>
        </w:tc>
        <w:tc>
          <w:tcPr>
            <w:tcW w:w="7097" w:type="dxa"/>
            <w:tcBorders>
              <w:top w:val="nil"/>
              <w:left w:val="nil"/>
              <w:bottom w:val="single" w:sz="4" w:space="0" w:color="auto"/>
              <w:right w:val="single" w:sz="8" w:space="0" w:color="auto"/>
            </w:tcBorders>
            <w:vAlign w:val="bottom"/>
          </w:tcPr>
          <w:p w14:paraId="609B5D3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Hidalgo  No. 01 </w:t>
            </w:r>
            <w:proofErr w:type="spellStart"/>
            <w:r w:rsidRPr="00C547BA">
              <w:rPr>
                <w:rFonts w:ascii="Arial" w:hAnsi="Arial" w:cs="Arial"/>
                <w:sz w:val="16"/>
                <w:szCs w:val="18"/>
                <w:lang w:val="es-MX"/>
              </w:rPr>
              <w:t>Atenquique</w:t>
            </w:r>
            <w:proofErr w:type="spellEnd"/>
            <w:r w:rsidRPr="00C547BA">
              <w:rPr>
                <w:rFonts w:ascii="Arial" w:hAnsi="Arial" w:cs="Arial"/>
                <w:sz w:val="16"/>
                <w:szCs w:val="18"/>
                <w:lang w:val="es-MX"/>
              </w:rPr>
              <w:t>, Jalisco</w:t>
            </w:r>
          </w:p>
        </w:tc>
      </w:tr>
      <w:tr w:rsidR="00C547BA" w:rsidRPr="00C547BA" w14:paraId="48DF86F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EE0133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18</w:t>
            </w:r>
          </w:p>
        </w:tc>
        <w:tc>
          <w:tcPr>
            <w:tcW w:w="7097" w:type="dxa"/>
            <w:tcBorders>
              <w:top w:val="nil"/>
              <w:left w:val="nil"/>
              <w:bottom w:val="single" w:sz="4" w:space="0" w:color="auto"/>
              <w:right w:val="single" w:sz="8" w:space="0" w:color="auto"/>
            </w:tcBorders>
            <w:vAlign w:val="bottom"/>
          </w:tcPr>
          <w:p w14:paraId="154D1306"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Mariano Escobedo No. 134, Zapotiltic, Jalisco.</w:t>
            </w:r>
          </w:p>
        </w:tc>
      </w:tr>
      <w:tr w:rsidR="00C547BA" w:rsidRPr="00C547BA" w14:paraId="5E904FE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248F3D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19</w:t>
            </w:r>
          </w:p>
        </w:tc>
        <w:tc>
          <w:tcPr>
            <w:tcW w:w="7097" w:type="dxa"/>
            <w:tcBorders>
              <w:top w:val="nil"/>
              <w:left w:val="nil"/>
              <w:bottom w:val="single" w:sz="4" w:space="0" w:color="auto"/>
              <w:right w:val="single" w:sz="8" w:space="0" w:color="auto"/>
            </w:tcBorders>
            <w:vAlign w:val="bottom"/>
          </w:tcPr>
          <w:p w14:paraId="03BF579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Anselmo Villalobos Sin Número, Tuxpan, Jalisco</w:t>
            </w:r>
          </w:p>
        </w:tc>
      </w:tr>
      <w:tr w:rsidR="00C547BA" w:rsidRPr="00C547BA" w14:paraId="7C46259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1569AD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20</w:t>
            </w:r>
          </w:p>
        </w:tc>
        <w:tc>
          <w:tcPr>
            <w:tcW w:w="7097" w:type="dxa"/>
            <w:tcBorders>
              <w:top w:val="nil"/>
              <w:left w:val="nil"/>
              <w:bottom w:val="single" w:sz="4" w:space="0" w:color="auto"/>
              <w:right w:val="single" w:sz="8" w:space="0" w:color="auto"/>
            </w:tcBorders>
            <w:vAlign w:val="bottom"/>
          </w:tcPr>
          <w:p w14:paraId="527F64A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Jaime Llamas No. 5, Col. Pta. De la Costa, Autlán, Jalisco</w:t>
            </w:r>
          </w:p>
        </w:tc>
      </w:tr>
      <w:tr w:rsidR="00C547BA" w:rsidRPr="00C547BA" w14:paraId="28FAFEA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A1E50B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21</w:t>
            </w:r>
          </w:p>
        </w:tc>
        <w:tc>
          <w:tcPr>
            <w:tcW w:w="7097" w:type="dxa"/>
            <w:tcBorders>
              <w:top w:val="nil"/>
              <w:left w:val="nil"/>
              <w:bottom w:val="single" w:sz="4" w:space="0" w:color="auto"/>
              <w:right w:val="single" w:sz="8" w:space="0" w:color="auto"/>
            </w:tcBorders>
            <w:vAlign w:val="bottom"/>
          </w:tcPr>
          <w:p w14:paraId="680BD51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Circuito su Santidad Juan Pablo II No. 100  Col. los Sauces Tepatitlán de Morelos Jalisco CP 47600</w:t>
            </w:r>
          </w:p>
        </w:tc>
      </w:tr>
      <w:tr w:rsidR="00C547BA" w:rsidRPr="00C547BA" w14:paraId="13A039F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007BC4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22</w:t>
            </w:r>
          </w:p>
        </w:tc>
        <w:tc>
          <w:tcPr>
            <w:tcW w:w="7097" w:type="dxa"/>
            <w:tcBorders>
              <w:top w:val="nil"/>
              <w:left w:val="nil"/>
              <w:bottom w:val="single" w:sz="4" w:space="0" w:color="auto"/>
              <w:right w:val="single" w:sz="8" w:space="0" w:color="auto"/>
            </w:tcBorders>
            <w:vAlign w:val="bottom"/>
          </w:tcPr>
          <w:p w14:paraId="03CE1249"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 xml:space="preserve">Adolfo Ruiz Cortines Número 150, Atotonilco, </w:t>
            </w:r>
            <w:proofErr w:type="gramStart"/>
            <w:r w:rsidRPr="00C547BA">
              <w:rPr>
                <w:rFonts w:ascii="Arial" w:hAnsi="Arial" w:cs="Arial"/>
                <w:sz w:val="16"/>
                <w:szCs w:val="18"/>
                <w:lang w:val="pt-PT"/>
              </w:rPr>
              <w:t>Jalisco</w:t>
            </w:r>
            <w:proofErr w:type="gramEnd"/>
          </w:p>
        </w:tc>
      </w:tr>
      <w:tr w:rsidR="00C547BA" w:rsidRPr="00C547BA" w14:paraId="491C7A0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4DD4C9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23</w:t>
            </w:r>
          </w:p>
        </w:tc>
        <w:tc>
          <w:tcPr>
            <w:tcW w:w="7097" w:type="dxa"/>
            <w:tcBorders>
              <w:top w:val="nil"/>
              <w:left w:val="nil"/>
              <w:bottom w:val="single" w:sz="4" w:space="0" w:color="auto"/>
              <w:right w:val="single" w:sz="8" w:space="0" w:color="auto"/>
            </w:tcBorders>
            <w:vAlign w:val="bottom"/>
          </w:tcPr>
          <w:p w14:paraId="38D11B9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Guillermo Prieto Número 97, La Barca, Jalisco</w:t>
            </w:r>
          </w:p>
        </w:tc>
      </w:tr>
      <w:tr w:rsidR="00C547BA" w:rsidRPr="00C547BA" w14:paraId="4249CED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4820FE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24</w:t>
            </w:r>
          </w:p>
        </w:tc>
        <w:tc>
          <w:tcPr>
            <w:tcW w:w="7097" w:type="dxa"/>
            <w:tcBorders>
              <w:top w:val="nil"/>
              <w:left w:val="nil"/>
              <w:bottom w:val="single" w:sz="4" w:space="0" w:color="auto"/>
              <w:right w:val="single" w:sz="8" w:space="0" w:color="auto"/>
            </w:tcBorders>
            <w:vAlign w:val="bottom"/>
          </w:tcPr>
          <w:p w14:paraId="6CA99F1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Calzada Flavio Romero de Velasco No. 178, Ameca, Jalisco</w:t>
            </w:r>
          </w:p>
        </w:tc>
      </w:tr>
      <w:tr w:rsidR="00C547BA" w:rsidRPr="00C547BA" w14:paraId="767F682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491B81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25</w:t>
            </w:r>
          </w:p>
        </w:tc>
        <w:tc>
          <w:tcPr>
            <w:tcW w:w="7097" w:type="dxa"/>
            <w:tcBorders>
              <w:top w:val="nil"/>
              <w:left w:val="nil"/>
              <w:bottom w:val="single" w:sz="4" w:space="0" w:color="auto"/>
              <w:right w:val="single" w:sz="8" w:space="0" w:color="auto"/>
            </w:tcBorders>
            <w:vAlign w:val="bottom"/>
          </w:tcPr>
          <w:p w14:paraId="0550595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Francisco Villa No. 67, La Sauceda, Jalisco</w:t>
            </w:r>
          </w:p>
        </w:tc>
      </w:tr>
      <w:tr w:rsidR="00C547BA" w:rsidRPr="00C547BA" w14:paraId="600C31E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0CB269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26</w:t>
            </w:r>
          </w:p>
        </w:tc>
        <w:tc>
          <w:tcPr>
            <w:tcW w:w="7097" w:type="dxa"/>
            <w:tcBorders>
              <w:top w:val="nil"/>
              <w:left w:val="nil"/>
              <w:bottom w:val="single" w:sz="4" w:space="0" w:color="auto"/>
              <w:right w:val="single" w:sz="8" w:space="0" w:color="auto"/>
            </w:tcBorders>
            <w:vAlign w:val="bottom"/>
          </w:tcPr>
          <w:p w14:paraId="5C95207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Simón Bolívar Sin Número, Tala, Jalisco</w:t>
            </w:r>
          </w:p>
        </w:tc>
      </w:tr>
      <w:tr w:rsidR="00C547BA" w:rsidRPr="00C547BA" w14:paraId="0F5A2CB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EE24FB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H.G.S.Z. No. 27</w:t>
            </w:r>
          </w:p>
        </w:tc>
        <w:tc>
          <w:tcPr>
            <w:tcW w:w="7097" w:type="dxa"/>
            <w:tcBorders>
              <w:top w:val="nil"/>
              <w:left w:val="nil"/>
              <w:bottom w:val="single" w:sz="4" w:space="0" w:color="auto"/>
              <w:right w:val="single" w:sz="8" w:space="0" w:color="auto"/>
            </w:tcBorders>
            <w:vAlign w:val="bottom"/>
          </w:tcPr>
          <w:p w14:paraId="5B19FF0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No. 187, Villa Corona, Jalisco</w:t>
            </w:r>
          </w:p>
        </w:tc>
      </w:tr>
      <w:tr w:rsidR="00C547BA" w:rsidRPr="00C547BA" w14:paraId="7FE2748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172AC5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H.G.S.Z. No. 28</w:t>
            </w:r>
          </w:p>
        </w:tc>
        <w:tc>
          <w:tcPr>
            <w:tcW w:w="7097" w:type="dxa"/>
            <w:tcBorders>
              <w:top w:val="nil"/>
              <w:left w:val="nil"/>
              <w:bottom w:val="single" w:sz="4" w:space="0" w:color="auto"/>
              <w:right w:val="single" w:sz="8" w:space="0" w:color="auto"/>
            </w:tcBorders>
            <w:vAlign w:val="bottom"/>
          </w:tcPr>
          <w:p w14:paraId="774A7E76" w14:textId="77777777" w:rsidR="00C547BA" w:rsidRPr="00C547BA" w:rsidRDefault="00C547BA" w:rsidP="00C547BA">
            <w:pPr>
              <w:jc w:val="both"/>
              <w:rPr>
                <w:rFonts w:ascii="Arial" w:hAnsi="Arial" w:cs="Arial"/>
                <w:sz w:val="16"/>
                <w:szCs w:val="18"/>
                <w:lang w:val="es-MX" w:eastAsia="es-ES"/>
              </w:rPr>
            </w:pPr>
            <w:proofErr w:type="spellStart"/>
            <w:r w:rsidRPr="00C547BA">
              <w:rPr>
                <w:rFonts w:ascii="Arial" w:hAnsi="Arial" w:cs="Arial"/>
                <w:sz w:val="16"/>
                <w:szCs w:val="18"/>
                <w:lang w:val="es-MX"/>
              </w:rPr>
              <w:t>Alvaro</w:t>
            </w:r>
            <w:proofErr w:type="spellEnd"/>
            <w:r w:rsidRPr="00C547BA">
              <w:rPr>
                <w:rFonts w:ascii="Arial" w:hAnsi="Arial" w:cs="Arial"/>
                <w:sz w:val="16"/>
                <w:szCs w:val="18"/>
                <w:lang w:val="es-MX"/>
              </w:rPr>
              <w:t xml:space="preserve"> Obregón No. 125, Casimiro Castillo, Jalisco</w:t>
            </w:r>
          </w:p>
        </w:tc>
      </w:tr>
      <w:tr w:rsidR="00C547BA" w:rsidRPr="00C547BA" w14:paraId="7FD2436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D9DE61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29</w:t>
            </w:r>
          </w:p>
        </w:tc>
        <w:tc>
          <w:tcPr>
            <w:tcW w:w="7097" w:type="dxa"/>
            <w:tcBorders>
              <w:top w:val="nil"/>
              <w:left w:val="nil"/>
              <w:bottom w:val="single" w:sz="4" w:space="0" w:color="auto"/>
              <w:right w:val="single" w:sz="8" w:space="0" w:color="auto"/>
            </w:tcBorders>
            <w:vAlign w:val="bottom"/>
          </w:tcPr>
          <w:p w14:paraId="1D91DCD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Hidalgo No. 344,  </w:t>
            </w:r>
            <w:proofErr w:type="spellStart"/>
            <w:r w:rsidRPr="00C547BA">
              <w:rPr>
                <w:rFonts w:ascii="Arial" w:hAnsi="Arial" w:cs="Arial"/>
                <w:sz w:val="16"/>
                <w:szCs w:val="18"/>
                <w:lang w:val="es-MX"/>
              </w:rPr>
              <w:t>Estipac</w:t>
            </w:r>
            <w:proofErr w:type="spellEnd"/>
            <w:r w:rsidRPr="00C547BA">
              <w:rPr>
                <w:rFonts w:ascii="Arial" w:hAnsi="Arial" w:cs="Arial"/>
                <w:sz w:val="16"/>
                <w:szCs w:val="18"/>
                <w:lang w:val="es-MX"/>
              </w:rPr>
              <w:t>, Jalisco</w:t>
            </w:r>
          </w:p>
        </w:tc>
      </w:tr>
      <w:tr w:rsidR="00C547BA" w:rsidRPr="00C547BA" w14:paraId="7B7B8D2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070A6B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30</w:t>
            </w:r>
          </w:p>
        </w:tc>
        <w:tc>
          <w:tcPr>
            <w:tcW w:w="7097" w:type="dxa"/>
            <w:tcBorders>
              <w:top w:val="nil"/>
              <w:left w:val="nil"/>
              <w:bottom w:val="single" w:sz="4" w:space="0" w:color="auto"/>
              <w:right w:val="single" w:sz="8" w:space="0" w:color="auto"/>
            </w:tcBorders>
            <w:vAlign w:val="bottom"/>
          </w:tcPr>
          <w:p w14:paraId="3CB80A9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Boulevard Isabel Villanueva No. 38 Bella Vista, Jalisco</w:t>
            </w:r>
          </w:p>
        </w:tc>
      </w:tr>
      <w:tr w:rsidR="00C547BA" w:rsidRPr="00C547BA" w14:paraId="432AFB4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DE3483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31</w:t>
            </w:r>
          </w:p>
        </w:tc>
        <w:tc>
          <w:tcPr>
            <w:tcW w:w="7097" w:type="dxa"/>
            <w:tcBorders>
              <w:top w:val="nil"/>
              <w:left w:val="nil"/>
              <w:bottom w:val="single" w:sz="4" w:space="0" w:color="auto"/>
              <w:right w:val="single" w:sz="8" w:space="0" w:color="auto"/>
            </w:tcBorders>
            <w:vAlign w:val="bottom"/>
          </w:tcPr>
          <w:p w14:paraId="23565C9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Jose Ma. Mercado No. 262,  </w:t>
            </w:r>
            <w:proofErr w:type="spellStart"/>
            <w:r w:rsidRPr="00C547BA">
              <w:rPr>
                <w:rFonts w:ascii="Arial" w:hAnsi="Arial" w:cs="Arial"/>
                <w:sz w:val="16"/>
                <w:szCs w:val="18"/>
                <w:lang w:val="es-MX"/>
              </w:rPr>
              <w:t>Ahualulco</w:t>
            </w:r>
            <w:proofErr w:type="spellEnd"/>
            <w:r w:rsidRPr="00C547BA">
              <w:rPr>
                <w:rFonts w:ascii="Arial" w:hAnsi="Arial" w:cs="Arial"/>
                <w:sz w:val="16"/>
                <w:szCs w:val="18"/>
                <w:lang w:val="es-MX"/>
              </w:rPr>
              <w:t>, Jalisco</w:t>
            </w:r>
          </w:p>
        </w:tc>
      </w:tr>
      <w:tr w:rsidR="00C547BA" w:rsidRPr="00C547BA" w14:paraId="31EEF4D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2F788C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33</w:t>
            </w:r>
          </w:p>
        </w:tc>
        <w:tc>
          <w:tcPr>
            <w:tcW w:w="7097" w:type="dxa"/>
            <w:tcBorders>
              <w:top w:val="nil"/>
              <w:left w:val="nil"/>
              <w:bottom w:val="single" w:sz="4" w:space="0" w:color="auto"/>
              <w:right w:val="single" w:sz="8" w:space="0" w:color="auto"/>
            </w:tcBorders>
            <w:vAlign w:val="bottom"/>
          </w:tcPr>
          <w:p w14:paraId="4D46D89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Jose Maria Morelos y Pavón No. 1,  San Marcos,  Jalisco</w:t>
            </w:r>
          </w:p>
        </w:tc>
      </w:tr>
      <w:tr w:rsidR="00C547BA" w:rsidRPr="00C547BA" w14:paraId="00389A1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7339E7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35</w:t>
            </w:r>
          </w:p>
        </w:tc>
        <w:tc>
          <w:tcPr>
            <w:tcW w:w="7097" w:type="dxa"/>
            <w:tcBorders>
              <w:top w:val="nil"/>
              <w:left w:val="nil"/>
              <w:bottom w:val="single" w:sz="4" w:space="0" w:color="auto"/>
              <w:right w:val="single" w:sz="8" w:space="0" w:color="auto"/>
            </w:tcBorders>
            <w:vAlign w:val="bottom"/>
          </w:tcPr>
          <w:p w14:paraId="52541F10"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Francisco I. Madero SN, Centro cp. 49657, Vista Hermosa, Jalisco</w:t>
            </w:r>
          </w:p>
        </w:tc>
      </w:tr>
      <w:tr w:rsidR="00C547BA" w:rsidRPr="00C547BA" w14:paraId="094D5EB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67CC9D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36</w:t>
            </w:r>
          </w:p>
        </w:tc>
        <w:tc>
          <w:tcPr>
            <w:tcW w:w="7097" w:type="dxa"/>
            <w:tcBorders>
              <w:top w:val="nil"/>
              <w:left w:val="nil"/>
              <w:bottom w:val="single" w:sz="4" w:space="0" w:color="auto"/>
              <w:right w:val="single" w:sz="8" w:space="0" w:color="auto"/>
            </w:tcBorders>
            <w:vAlign w:val="bottom"/>
          </w:tcPr>
          <w:p w14:paraId="4C58E4C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Libertad No.  35, La Garita, Jalisco</w:t>
            </w:r>
          </w:p>
        </w:tc>
      </w:tr>
      <w:tr w:rsidR="00C547BA" w:rsidRPr="00C547BA" w14:paraId="009C184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836ABC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37</w:t>
            </w:r>
          </w:p>
        </w:tc>
        <w:tc>
          <w:tcPr>
            <w:tcW w:w="7097" w:type="dxa"/>
            <w:tcBorders>
              <w:top w:val="nil"/>
              <w:left w:val="nil"/>
              <w:bottom w:val="single" w:sz="4" w:space="0" w:color="auto"/>
              <w:right w:val="single" w:sz="8" w:space="0" w:color="auto"/>
            </w:tcBorders>
            <w:vAlign w:val="bottom"/>
          </w:tcPr>
          <w:p w14:paraId="6467E3D4"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color w:val="444242"/>
                <w:sz w:val="16"/>
                <w:szCs w:val="18"/>
                <w:shd w:val="clear" w:color="auto" w:fill="FFFFFF"/>
                <w:lang w:val="pt-PT" w:eastAsia="es-ES"/>
              </w:rPr>
              <w:t>Predio Zacalapa S/N, centro cp. 48900, Melchor Ocampo, Jalisco.</w:t>
            </w:r>
          </w:p>
        </w:tc>
      </w:tr>
      <w:tr w:rsidR="00C547BA" w:rsidRPr="00C547BA" w14:paraId="7B57D2F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F5B401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38</w:t>
            </w:r>
          </w:p>
        </w:tc>
        <w:tc>
          <w:tcPr>
            <w:tcW w:w="7097" w:type="dxa"/>
            <w:tcBorders>
              <w:top w:val="nil"/>
              <w:left w:val="nil"/>
              <w:bottom w:val="single" w:sz="4" w:space="0" w:color="auto"/>
              <w:right w:val="single" w:sz="8" w:space="0" w:color="auto"/>
            </w:tcBorders>
            <w:vAlign w:val="bottom"/>
          </w:tcPr>
          <w:p w14:paraId="6AB6A15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Libertad No. 69, Buena Vista, Jalisco</w:t>
            </w:r>
          </w:p>
        </w:tc>
      </w:tr>
      <w:tr w:rsidR="00C547BA" w:rsidRPr="00C547BA" w14:paraId="4D6C6ED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345BB4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41</w:t>
            </w:r>
          </w:p>
        </w:tc>
        <w:tc>
          <w:tcPr>
            <w:tcW w:w="7097" w:type="dxa"/>
            <w:tcBorders>
              <w:top w:val="nil"/>
              <w:left w:val="nil"/>
              <w:bottom w:val="single" w:sz="4" w:space="0" w:color="auto"/>
              <w:right w:val="single" w:sz="8" w:space="0" w:color="auto"/>
            </w:tcBorders>
            <w:vAlign w:val="bottom"/>
          </w:tcPr>
          <w:p w14:paraId="552D7EF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Moreno Valley No. 156, San Juan de los Lagos</w:t>
            </w:r>
          </w:p>
        </w:tc>
      </w:tr>
      <w:tr w:rsidR="00C547BA" w:rsidRPr="00C547BA" w14:paraId="508FEEB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3E444C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42</w:t>
            </w:r>
          </w:p>
        </w:tc>
        <w:tc>
          <w:tcPr>
            <w:tcW w:w="7097" w:type="dxa"/>
            <w:tcBorders>
              <w:top w:val="nil"/>
              <w:left w:val="nil"/>
              <w:bottom w:val="single" w:sz="4" w:space="0" w:color="auto"/>
              <w:right w:val="single" w:sz="8" w:space="0" w:color="auto"/>
            </w:tcBorders>
            <w:vAlign w:val="bottom"/>
          </w:tcPr>
          <w:p w14:paraId="772E917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KM- No. 25 Carretera Aeropuerto, Puerto Vallarta, Jalisco</w:t>
            </w:r>
          </w:p>
        </w:tc>
      </w:tr>
      <w:tr w:rsidR="00C547BA" w:rsidRPr="00C547BA" w14:paraId="5A1F34C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CC5531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43</w:t>
            </w:r>
          </w:p>
        </w:tc>
        <w:tc>
          <w:tcPr>
            <w:tcW w:w="7097" w:type="dxa"/>
            <w:tcBorders>
              <w:top w:val="nil"/>
              <w:left w:val="nil"/>
              <w:bottom w:val="single" w:sz="4" w:space="0" w:color="auto"/>
              <w:right w:val="single" w:sz="8" w:space="0" w:color="auto"/>
            </w:tcBorders>
            <w:vAlign w:val="bottom"/>
          </w:tcPr>
          <w:p w14:paraId="79129D08"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 xml:space="preserve">1º de Mayo No. 695, las delicias cp. 48450, </w:t>
            </w:r>
            <w:proofErr w:type="spellStart"/>
            <w:r w:rsidRPr="00C547BA">
              <w:rPr>
                <w:rFonts w:ascii="Arial" w:hAnsi="Arial" w:cs="Arial"/>
                <w:sz w:val="16"/>
                <w:szCs w:val="18"/>
                <w:lang w:val="es-MX"/>
              </w:rPr>
              <w:t>Tomatlán</w:t>
            </w:r>
            <w:proofErr w:type="spellEnd"/>
            <w:r w:rsidRPr="00C547BA">
              <w:rPr>
                <w:rFonts w:ascii="Arial" w:hAnsi="Arial" w:cs="Arial"/>
                <w:sz w:val="16"/>
                <w:szCs w:val="18"/>
                <w:lang w:val="es-MX"/>
              </w:rPr>
              <w:t>,  Jalisco</w:t>
            </w:r>
          </w:p>
        </w:tc>
      </w:tr>
      <w:tr w:rsidR="00C547BA" w:rsidRPr="00C547BA" w14:paraId="05E2FE2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A381C9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44</w:t>
            </w:r>
          </w:p>
        </w:tc>
        <w:tc>
          <w:tcPr>
            <w:tcW w:w="7097" w:type="dxa"/>
            <w:tcBorders>
              <w:top w:val="nil"/>
              <w:left w:val="nil"/>
              <w:bottom w:val="single" w:sz="4" w:space="0" w:color="auto"/>
              <w:right w:val="single" w:sz="8" w:space="0" w:color="auto"/>
            </w:tcBorders>
            <w:vAlign w:val="bottom"/>
          </w:tcPr>
          <w:p w14:paraId="55ADC171" w14:textId="77777777" w:rsidR="00C547BA" w:rsidRPr="00C547BA" w:rsidRDefault="00C547BA" w:rsidP="00C547BA">
            <w:pPr>
              <w:jc w:val="both"/>
              <w:rPr>
                <w:rFonts w:ascii="Arial" w:hAnsi="Arial" w:cs="Arial"/>
                <w:sz w:val="16"/>
                <w:szCs w:val="18"/>
                <w:lang w:val="es-MX" w:eastAsia="es-ES"/>
              </w:rPr>
            </w:pPr>
            <w:proofErr w:type="spellStart"/>
            <w:r w:rsidRPr="00C547BA">
              <w:rPr>
                <w:rFonts w:ascii="Arial" w:hAnsi="Arial" w:cs="Arial"/>
                <w:sz w:val="16"/>
                <w:szCs w:val="18"/>
                <w:lang w:val="es-MX"/>
              </w:rPr>
              <w:t>Alvaro</w:t>
            </w:r>
            <w:proofErr w:type="spellEnd"/>
            <w:r w:rsidRPr="00C547BA">
              <w:rPr>
                <w:rFonts w:ascii="Arial" w:hAnsi="Arial" w:cs="Arial"/>
                <w:sz w:val="16"/>
                <w:szCs w:val="18"/>
                <w:lang w:val="es-MX"/>
              </w:rPr>
              <w:t xml:space="preserve"> Obregón No. 405, </w:t>
            </w:r>
            <w:proofErr w:type="spellStart"/>
            <w:r w:rsidRPr="00C547BA">
              <w:rPr>
                <w:rFonts w:ascii="Arial" w:hAnsi="Arial" w:cs="Arial"/>
                <w:sz w:val="16"/>
                <w:szCs w:val="18"/>
                <w:lang w:val="es-MX"/>
              </w:rPr>
              <w:t>Arandas</w:t>
            </w:r>
            <w:proofErr w:type="spellEnd"/>
            <w:r w:rsidRPr="00C547BA">
              <w:rPr>
                <w:rFonts w:ascii="Arial" w:hAnsi="Arial" w:cs="Arial"/>
                <w:sz w:val="16"/>
                <w:szCs w:val="18"/>
                <w:lang w:val="es-MX"/>
              </w:rPr>
              <w:t>, Jalisco</w:t>
            </w:r>
          </w:p>
        </w:tc>
      </w:tr>
      <w:tr w:rsidR="00C547BA" w:rsidRPr="00C547BA" w14:paraId="0EB75AD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03D839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50</w:t>
            </w:r>
          </w:p>
        </w:tc>
        <w:tc>
          <w:tcPr>
            <w:tcW w:w="7097" w:type="dxa"/>
            <w:tcBorders>
              <w:top w:val="nil"/>
              <w:left w:val="nil"/>
              <w:bottom w:val="single" w:sz="4" w:space="0" w:color="auto"/>
              <w:right w:val="single" w:sz="8" w:space="0" w:color="auto"/>
            </w:tcBorders>
            <w:vAlign w:val="bottom"/>
          </w:tcPr>
          <w:p w14:paraId="02EE657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No. 432, Atotonilco, Jalisco</w:t>
            </w:r>
          </w:p>
        </w:tc>
      </w:tr>
      <w:tr w:rsidR="00C547BA" w:rsidRPr="00C547BA" w14:paraId="063AB60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B242D4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56</w:t>
            </w:r>
          </w:p>
        </w:tc>
        <w:tc>
          <w:tcPr>
            <w:tcW w:w="7097" w:type="dxa"/>
            <w:tcBorders>
              <w:top w:val="nil"/>
              <w:left w:val="nil"/>
              <w:bottom w:val="single" w:sz="4" w:space="0" w:color="auto"/>
              <w:right w:val="single" w:sz="8" w:space="0" w:color="auto"/>
            </w:tcBorders>
            <w:vAlign w:val="bottom"/>
          </w:tcPr>
          <w:p w14:paraId="25E967A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Ramon Corona No. 56, Acatlán de Juárez, Jalisco</w:t>
            </w:r>
          </w:p>
        </w:tc>
      </w:tr>
      <w:tr w:rsidR="00C547BA" w:rsidRPr="00C547BA" w14:paraId="2659C57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567140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57</w:t>
            </w:r>
          </w:p>
        </w:tc>
        <w:tc>
          <w:tcPr>
            <w:tcW w:w="7097" w:type="dxa"/>
            <w:tcBorders>
              <w:top w:val="nil"/>
              <w:left w:val="nil"/>
              <w:bottom w:val="single" w:sz="4" w:space="0" w:color="auto"/>
              <w:right w:val="single" w:sz="8" w:space="0" w:color="auto"/>
            </w:tcBorders>
            <w:vAlign w:val="bottom"/>
          </w:tcPr>
          <w:p w14:paraId="2E770078" w14:textId="77777777" w:rsidR="00C547BA" w:rsidRPr="00C547BA" w:rsidRDefault="00C547BA" w:rsidP="00C547BA">
            <w:pPr>
              <w:jc w:val="both"/>
              <w:rPr>
                <w:rFonts w:ascii="Arial" w:hAnsi="Arial" w:cs="Arial"/>
                <w:sz w:val="16"/>
                <w:szCs w:val="18"/>
                <w:lang w:val="es-MX" w:eastAsia="es-ES"/>
              </w:rPr>
            </w:pPr>
            <w:proofErr w:type="spellStart"/>
            <w:r w:rsidRPr="00C547BA">
              <w:rPr>
                <w:rFonts w:ascii="Arial" w:hAnsi="Arial" w:cs="Arial"/>
                <w:sz w:val="16"/>
                <w:szCs w:val="18"/>
                <w:lang w:val="es-MX"/>
              </w:rPr>
              <w:t>Fco</w:t>
            </w:r>
            <w:proofErr w:type="spellEnd"/>
            <w:r w:rsidRPr="00C547BA">
              <w:rPr>
                <w:rFonts w:ascii="Arial" w:hAnsi="Arial" w:cs="Arial"/>
                <w:sz w:val="16"/>
                <w:szCs w:val="18"/>
                <w:lang w:val="es-MX"/>
              </w:rPr>
              <w:t xml:space="preserve">. </w:t>
            </w:r>
            <w:proofErr w:type="spellStart"/>
            <w:r w:rsidRPr="00C547BA">
              <w:rPr>
                <w:rFonts w:ascii="Arial" w:hAnsi="Arial" w:cs="Arial"/>
                <w:sz w:val="16"/>
                <w:szCs w:val="18"/>
                <w:lang w:val="es-MX"/>
              </w:rPr>
              <w:t>Zarabia</w:t>
            </w:r>
            <w:proofErr w:type="spellEnd"/>
            <w:r w:rsidRPr="00C547BA">
              <w:rPr>
                <w:rFonts w:ascii="Arial" w:hAnsi="Arial" w:cs="Arial"/>
                <w:sz w:val="16"/>
                <w:szCs w:val="18"/>
                <w:lang w:val="es-MX"/>
              </w:rPr>
              <w:t xml:space="preserve"> Número 314, </w:t>
            </w:r>
            <w:proofErr w:type="spellStart"/>
            <w:r w:rsidRPr="00C547BA">
              <w:rPr>
                <w:rFonts w:ascii="Arial" w:hAnsi="Arial" w:cs="Arial"/>
                <w:sz w:val="16"/>
                <w:szCs w:val="18"/>
                <w:lang w:val="es-MX"/>
              </w:rPr>
              <w:t>Ixtlahuacan</w:t>
            </w:r>
            <w:proofErr w:type="spellEnd"/>
            <w:r w:rsidRPr="00C547BA">
              <w:rPr>
                <w:rFonts w:ascii="Arial" w:hAnsi="Arial" w:cs="Arial"/>
                <w:sz w:val="16"/>
                <w:szCs w:val="18"/>
                <w:lang w:val="es-MX"/>
              </w:rPr>
              <w:t xml:space="preserve"> del </w:t>
            </w:r>
            <w:proofErr w:type="spellStart"/>
            <w:r w:rsidRPr="00C547BA">
              <w:rPr>
                <w:rFonts w:ascii="Arial" w:hAnsi="Arial" w:cs="Arial"/>
                <w:sz w:val="16"/>
                <w:szCs w:val="18"/>
                <w:lang w:val="es-MX"/>
              </w:rPr>
              <w:t>Rió</w:t>
            </w:r>
            <w:proofErr w:type="spellEnd"/>
            <w:r w:rsidRPr="00C547BA">
              <w:rPr>
                <w:rFonts w:ascii="Arial" w:hAnsi="Arial" w:cs="Arial"/>
                <w:sz w:val="16"/>
                <w:szCs w:val="18"/>
                <w:lang w:val="es-MX"/>
              </w:rPr>
              <w:t>, Jalisco</w:t>
            </w:r>
          </w:p>
        </w:tc>
      </w:tr>
      <w:tr w:rsidR="00C547BA" w:rsidRPr="00C547BA" w14:paraId="24AB639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CF9908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58</w:t>
            </w:r>
          </w:p>
        </w:tc>
        <w:tc>
          <w:tcPr>
            <w:tcW w:w="7097" w:type="dxa"/>
            <w:tcBorders>
              <w:top w:val="nil"/>
              <w:left w:val="nil"/>
              <w:bottom w:val="single" w:sz="4" w:space="0" w:color="auto"/>
              <w:right w:val="single" w:sz="8" w:space="0" w:color="auto"/>
            </w:tcBorders>
            <w:vAlign w:val="bottom"/>
          </w:tcPr>
          <w:p w14:paraId="6D2AF950"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Donato Guerra No. 97, Jocotepec, Jalisco.</w:t>
            </w:r>
          </w:p>
        </w:tc>
      </w:tr>
      <w:tr w:rsidR="00C547BA" w:rsidRPr="00C547BA" w14:paraId="44B0991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E1805C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60</w:t>
            </w:r>
          </w:p>
        </w:tc>
        <w:tc>
          <w:tcPr>
            <w:tcW w:w="7097" w:type="dxa"/>
            <w:tcBorders>
              <w:top w:val="nil"/>
              <w:left w:val="nil"/>
              <w:bottom w:val="single" w:sz="4" w:space="0" w:color="auto"/>
              <w:right w:val="single" w:sz="8" w:space="0" w:color="auto"/>
            </w:tcBorders>
            <w:vAlign w:val="bottom"/>
          </w:tcPr>
          <w:p w14:paraId="5AA3459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Ignacio Zaragoza No. 73, </w:t>
            </w:r>
            <w:proofErr w:type="spellStart"/>
            <w:r w:rsidRPr="00C547BA">
              <w:rPr>
                <w:rFonts w:ascii="Arial" w:hAnsi="Arial" w:cs="Arial"/>
                <w:sz w:val="16"/>
                <w:szCs w:val="18"/>
                <w:lang w:val="es-MX"/>
              </w:rPr>
              <w:t>Colotlán</w:t>
            </w:r>
            <w:proofErr w:type="spellEnd"/>
            <w:r w:rsidRPr="00C547BA">
              <w:rPr>
                <w:rFonts w:ascii="Arial" w:hAnsi="Arial" w:cs="Arial"/>
                <w:sz w:val="16"/>
                <w:szCs w:val="18"/>
                <w:lang w:val="es-MX"/>
              </w:rPr>
              <w:t>, Jalisco</w:t>
            </w:r>
          </w:p>
        </w:tc>
      </w:tr>
      <w:tr w:rsidR="00C547BA" w:rsidRPr="00C547BA" w14:paraId="273F958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5ED601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61</w:t>
            </w:r>
          </w:p>
        </w:tc>
        <w:tc>
          <w:tcPr>
            <w:tcW w:w="7097" w:type="dxa"/>
            <w:tcBorders>
              <w:top w:val="nil"/>
              <w:left w:val="nil"/>
              <w:bottom w:val="single" w:sz="4" w:space="0" w:color="auto"/>
              <w:right w:val="single" w:sz="8" w:space="0" w:color="auto"/>
            </w:tcBorders>
            <w:vAlign w:val="bottom"/>
          </w:tcPr>
          <w:p w14:paraId="3E8C4BA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16 de Septiembre y </w:t>
            </w:r>
            <w:proofErr w:type="spellStart"/>
            <w:r w:rsidRPr="00C547BA">
              <w:rPr>
                <w:rFonts w:ascii="Arial" w:hAnsi="Arial" w:cs="Arial"/>
                <w:sz w:val="16"/>
                <w:szCs w:val="18"/>
                <w:lang w:val="es-MX"/>
              </w:rPr>
              <w:t>Xicotenclatl</w:t>
            </w:r>
            <w:proofErr w:type="spellEnd"/>
            <w:r w:rsidRPr="00C547BA">
              <w:rPr>
                <w:rFonts w:ascii="Arial" w:hAnsi="Arial" w:cs="Arial"/>
                <w:sz w:val="16"/>
                <w:szCs w:val="18"/>
                <w:lang w:val="es-MX"/>
              </w:rPr>
              <w:t xml:space="preserve"> Sin Número, </w:t>
            </w:r>
            <w:proofErr w:type="spellStart"/>
            <w:r w:rsidRPr="00C547BA">
              <w:rPr>
                <w:rFonts w:ascii="Arial" w:hAnsi="Arial" w:cs="Arial"/>
                <w:sz w:val="16"/>
                <w:szCs w:val="18"/>
                <w:lang w:val="es-MX"/>
              </w:rPr>
              <w:t>Mazamitla</w:t>
            </w:r>
            <w:proofErr w:type="spellEnd"/>
            <w:r w:rsidRPr="00C547BA">
              <w:rPr>
                <w:rFonts w:ascii="Arial" w:hAnsi="Arial" w:cs="Arial"/>
                <w:sz w:val="16"/>
                <w:szCs w:val="18"/>
                <w:lang w:val="es-MX"/>
              </w:rPr>
              <w:t>, Jalisco</w:t>
            </w:r>
          </w:p>
        </w:tc>
      </w:tr>
      <w:tr w:rsidR="00C547BA" w:rsidRPr="00C547BA" w14:paraId="45ADD87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D57E43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62</w:t>
            </w:r>
          </w:p>
        </w:tc>
        <w:tc>
          <w:tcPr>
            <w:tcW w:w="7097" w:type="dxa"/>
            <w:tcBorders>
              <w:top w:val="nil"/>
              <w:left w:val="nil"/>
              <w:bottom w:val="single" w:sz="4" w:space="0" w:color="auto"/>
              <w:right w:val="single" w:sz="8" w:space="0" w:color="auto"/>
            </w:tcBorders>
            <w:vAlign w:val="bottom"/>
          </w:tcPr>
          <w:p w14:paraId="3FDABDBD"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Calzada del Ejército 312, centro, cp. 49300, Sayula, Jalisco.</w:t>
            </w:r>
          </w:p>
        </w:tc>
      </w:tr>
      <w:tr w:rsidR="00C547BA" w:rsidRPr="00C547BA" w14:paraId="7DCAEF3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9575C0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63</w:t>
            </w:r>
          </w:p>
        </w:tc>
        <w:tc>
          <w:tcPr>
            <w:tcW w:w="7097" w:type="dxa"/>
            <w:tcBorders>
              <w:top w:val="nil"/>
              <w:left w:val="nil"/>
              <w:bottom w:val="single" w:sz="4" w:space="0" w:color="auto"/>
              <w:right w:val="single" w:sz="8" w:space="0" w:color="auto"/>
            </w:tcBorders>
            <w:vAlign w:val="bottom"/>
          </w:tcPr>
          <w:p w14:paraId="67713A0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Juárez No. 67, Venustiano Carranza, Jalisco</w:t>
            </w:r>
          </w:p>
        </w:tc>
      </w:tr>
      <w:tr w:rsidR="00C547BA" w:rsidRPr="00C547BA" w14:paraId="5E05C7D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D47C2F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64</w:t>
            </w:r>
          </w:p>
        </w:tc>
        <w:tc>
          <w:tcPr>
            <w:tcW w:w="7097" w:type="dxa"/>
            <w:tcBorders>
              <w:top w:val="nil"/>
              <w:left w:val="nil"/>
              <w:bottom w:val="single" w:sz="4" w:space="0" w:color="auto"/>
              <w:right w:val="single" w:sz="8" w:space="0" w:color="auto"/>
            </w:tcBorders>
            <w:vAlign w:val="bottom"/>
          </w:tcPr>
          <w:p w14:paraId="750F10D6"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Federico Gálvez No. 19, Tapalpa, Jalisco</w:t>
            </w:r>
          </w:p>
        </w:tc>
      </w:tr>
      <w:tr w:rsidR="00C547BA" w:rsidRPr="00C547BA" w14:paraId="49CF18A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ED17FA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65</w:t>
            </w:r>
          </w:p>
        </w:tc>
        <w:tc>
          <w:tcPr>
            <w:tcW w:w="7097" w:type="dxa"/>
            <w:tcBorders>
              <w:top w:val="nil"/>
              <w:left w:val="nil"/>
              <w:bottom w:val="single" w:sz="4" w:space="0" w:color="auto"/>
              <w:right w:val="single" w:sz="8" w:space="0" w:color="auto"/>
            </w:tcBorders>
            <w:vAlign w:val="bottom"/>
          </w:tcPr>
          <w:p w14:paraId="661B8BC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Carretera  a Cd. </w:t>
            </w:r>
            <w:proofErr w:type="spellStart"/>
            <w:r w:rsidRPr="00C547BA">
              <w:rPr>
                <w:rFonts w:ascii="Arial" w:hAnsi="Arial" w:cs="Arial"/>
                <w:sz w:val="16"/>
                <w:szCs w:val="18"/>
                <w:lang w:val="es-MX"/>
              </w:rPr>
              <w:t>Guzman</w:t>
            </w:r>
            <w:proofErr w:type="spellEnd"/>
            <w:r w:rsidRPr="00C547BA">
              <w:rPr>
                <w:rFonts w:ascii="Arial" w:hAnsi="Arial" w:cs="Arial"/>
                <w:sz w:val="16"/>
                <w:szCs w:val="18"/>
                <w:lang w:val="es-MX"/>
              </w:rPr>
              <w:t xml:space="preserve"> No. 45, </w:t>
            </w:r>
            <w:proofErr w:type="spellStart"/>
            <w:r w:rsidRPr="00C547BA">
              <w:rPr>
                <w:rFonts w:ascii="Arial" w:hAnsi="Arial" w:cs="Arial"/>
                <w:sz w:val="16"/>
                <w:szCs w:val="18"/>
                <w:lang w:val="es-MX"/>
              </w:rPr>
              <w:t>Techaluta</w:t>
            </w:r>
            <w:proofErr w:type="spellEnd"/>
            <w:r w:rsidRPr="00C547BA">
              <w:rPr>
                <w:rFonts w:ascii="Arial" w:hAnsi="Arial" w:cs="Arial"/>
                <w:sz w:val="16"/>
                <w:szCs w:val="18"/>
                <w:lang w:val="es-MX"/>
              </w:rPr>
              <w:t>, Jalisco</w:t>
            </w:r>
          </w:p>
        </w:tc>
      </w:tr>
      <w:tr w:rsidR="00C547BA" w:rsidRPr="00C547BA" w14:paraId="54E5C60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8F1AF1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66</w:t>
            </w:r>
          </w:p>
        </w:tc>
        <w:tc>
          <w:tcPr>
            <w:tcW w:w="7097" w:type="dxa"/>
            <w:tcBorders>
              <w:top w:val="nil"/>
              <w:left w:val="nil"/>
              <w:bottom w:val="single" w:sz="4" w:space="0" w:color="auto"/>
              <w:right w:val="single" w:sz="8" w:space="0" w:color="auto"/>
            </w:tcBorders>
            <w:vAlign w:val="bottom"/>
          </w:tcPr>
          <w:p w14:paraId="5AD5BDF8" w14:textId="77777777" w:rsidR="00C547BA" w:rsidRPr="00C547BA" w:rsidRDefault="00C547BA" w:rsidP="00C547BA">
            <w:pPr>
              <w:jc w:val="both"/>
              <w:rPr>
                <w:rFonts w:ascii="Arial" w:hAnsi="Arial" w:cs="Arial"/>
                <w:sz w:val="16"/>
                <w:szCs w:val="18"/>
                <w:lang w:val="es-MX"/>
              </w:rPr>
            </w:pPr>
            <w:proofErr w:type="spellStart"/>
            <w:r w:rsidRPr="00C547BA">
              <w:rPr>
                <w:rFonts w:ascii="Arial" w:hAnsi="Arial" w:cs="Arial"/>
                <w:sz w:val="16"/>
                <w:szCs w:val="18"/>
                <w:lang w:val="es-MX"/>
              </w:rPr>
              <w:t>Jesus</w:t>
            </w:r>
            <w:proofErr w:type="spellEnd"/>
            <w:r w:rsidRPr="00C547BA">
              <w:rPr>
                <w:rFonts w:ascii="Arial" w:hAnsi="Arial" w:cs="Arial"/>
                <w:sz w:val="16"/>
                <w:szCs w:val="18"/>
                <w:lang w:val="es-MX"/>
              </w:rPr>
              <w:t xml:space="preserve"> </w:t>
            </w:r>
            <w:proofErr w:type="spellStart"/>
            <w:r w:rsidRPr="00C547BA">
              <w:rPr>
                <w:rFonts w:ascii="Arial" w:hAnsi="Arial" w:cs="Arial"/>
                <w:sz w:val="16"/>
                <w:szCs w:val="18"/>
                <w:lang w:val="es-MX"/>
              </w:rPr>
              <w:t>Jimenez</w:t>
            </w:r>
            <w:proofErr w:type="spellEnd"/>
            <w:r w:rsidRPr="00C547BA">
              <w:rPr>
                <w:rFonts w:ascii="Arial" w:hAnsi="Arial" w:cs="Arial"/>
                <w:sz w:val="16"/>
                <w:szCs w:val="18"/>
                <w:lang w:val="es-MX"/>
              </w:rPr>
              <w:t xml:space="preserve"> No. 3, centro cp. 47930, </w:t>
            </w:r>
            <w:proofErr w:type="spellStart"/>
            <w:r w:rsidRPr="00C547BA">
              <w:rPr>
                <w:rFonts w:ascii="Arial" w:hAnsi="Arial" w:cs="Arial"/>
                <w:sz w:val="16"/>
                <w:szCs w:val="18"/>
                <w:lang w:val="es-MX"/>
              </w:rPr>
              <w:t>Ayotlán</w:t>
            </w:r>
            <w:proofErr w:type="spellEnd"/>
            <w:r w:rsidRPr="00C547BA">
              <w:rPr>
                <w:rFonts w:ascii="Arial" w:hAnsi="Arial" w:cs="Arial"/>
                <w:sz w:val="16"/>
                <w:szCs w:val="18"/>
                <w:lang w:val="es-MX"/>
              </w:rPr>
              <w:t>, Jalisco,</w:t>
            </w:r>
          </w:p>
        </w:tc>
      </w:tr>
      <w:tr w:rsidR="00C547BA" w:rsidRPr="00C547BA" w14:paraId="7B9E483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DEB132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67</w:t>
            </w:r>
          </w:p>
        </w:tc>
        <w:tc>
          <w:tcPr>
            <w:tcW w:w="7097" w:type="dxa"/>
            <w:tcBorders>
              <w:top w:val="nil"/>
              <w:left w:val="nil"/>
              <w:bottom w:val="single" w:sz="4" w:space="0" w:color="auto"/>
              <w:right w:val="single" w:sz="8" w:space="0" w:color="auto"/>
            </w:tcBorders>
            <w:vAlign w:val="bottom"/>
          </w:tcPr>
          <w:p w14:paraId="0E4B58E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Degollado Sur No. 24, </w:t>
            </w:r>
            <w:proofErr w:type="spellStart"/>
            <w:r w:rsidRPr="00C547BA">
              <w:rPr>
                <w:rFonts w:ascii="Arial" w:hAnsi="Arial" w:cs="Arial"/>
                <w:sz w:val="16"/>
                <w:szCs w:val="18"/>
                <w:lang w:val="es-MX"/>
              </w:rPr>
              <w:t>Tototlán</w:t>
            </w:r>
            <w:proofErr w:type="spellEnd"/>
            <w:r w:rsidRPr="00C547BA">
              <w:rPr>
                <w:rFonts w:ascii="Arial" w:hAnsi="Arial" w:cs="Arial"/>
                <w:sz w:val="16"/>
                <w:szCs w:val="18"/>
                <w:lang w:val="es-MX"/>
              </w:rPr>
              <w:t>, Jalisco</w:t>
            </w:r>
          </w:p>
        </w:tc>
      </w:tr>
      <w:tr w:rsidR="00C547BA" w:rsidRPr="00C547BA" w14:paraId="6F1B4F1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2447B7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68</w:t>
            </w:r>
          </w:p>
        </w:tc>
        <w:tc>
          <w:tcPr>
            <w:tcW w:w="7097" w:type="dxa"/>
            <w:tcBorders>
              <w:top w:val="nil"/>
              <w:left w:val="nil"/>
              <w:bottom w:val="single" w:sz="4" w:space="0" w:color="auto"/>
              <w:right w:val="single" w:sz="8" w:space="0" w:color="auto"/>
            </w:tcBorders>
            <w:vAlign w:val="bottom"/>
          </w:tcPr>
          <w:p w14:paraId="1840201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Niños Héroes Sin Número, C.P. 46130, Bolaños, Jalisco</w:t>
            </w:r>
          </w:p>
        </w:tc>
      </w:tr>
      <w:tr w:rsidR="00C547BA" w:rsidRPr="00C547BA" w14:paraId="11C9EBD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5B5520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69</w:t>
            </w:r>
          </w:p>
        </w:tc>
        <w:tc>
          <w:tcPr>
            <w:tcW w:w="7097" w:type="dxa"/>
            <w:tcBorders>
              <w:top w:val="nil"/>
              <w:left w:val="nil"/>
              <w:bottom w:val="single" w:sz="4" w:space="0" w:color="auto"/>
              <w:right w:val="single" w:sz="8" w:space="0" w:color="auto"/>
            </w:tcBorders>
            <w:vAlign w:val="bottom"/>
          </w:tcPr>
          <w:p w14:paraId="1818FDB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Ocampo y Puebla, C.P. 46500, </w:t>
            </w:r>
            <w:proofErr w:type="spellStart"/>
            <w:r w:rsidRPr="00C547BA">
              <w:rPr>
                <w:rFonts w:ascii="Arial" w:hAnsi="Arial" w:cs="Arial"/>
                <w:sz w:val="16"/>
                <w:szCs w:val="18"/>
                <w:lang w:val="es-MX"/>
              </w:rPr>
              <w:t>Etzatlan</w:t>
            </w:r>
            <w:proofErr w:type="spellEnd"/>
            <w:r w:rsidRPr="00C547BA">
              <w:rPr>
                <w:rFonts w:ascii="Arial" w:hAnsi="Arial" w:cs="Arial"/>
                <w:sz w:val="16"/>
                <w:szCs w:val="18"/>
                <w:lang w:val="es-MX"/>
              </w:rPr>
              <w:t>, Jalisco</w:t>
            </w:r>
          </w:p>
        </w:tc>
      </w:tr>
      <w:tr w:rsidR="00C547BA" w:rsidRPr="00C547BA" w14:paraId="6117F18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A6842F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70</w:t>
            </w:r>
          </w:p>
        </w:tc>
        <w:tc>
          <w:tcPr>
            <w:tcW w:w="7097" w:type="dxa"/>
            <w:tcBorders>
              <w:top w:val="nil"/>
              <w:left w:val="nil"/>
              <w:bottom w:val="single" w:sz="4" w:space="0" w:color="auto"/>
              <w:right w:val="single" w:sz="8" w:space="0" w:color="auto"/>
            </w:tcBorders>
            <w:vAlign w:val="bottom"/>
          </w:tcPr>
          <w:p w14:paraId="5CDE8EC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Rosa Morada No. 1, Careyes, Jalisco</w:t>
            </w:r>
          </w:p>
        </w:tc>
      </w:tr>
      <w:tr w:rsidR="00C547BA" w:rsidRPr="00C547BA" w14:paraId="6C95FC2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E98EF2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71</w:t>
            </w:r>
          </w:p>
        </w:tc>
        <w:tc>
          <w:tcPr>
            <w:tcW w:w="7097" w:type="dxa"/>
            <w:tcBorders>
              <w:top w:val="nil"/>
              <w:left w:val="nil"/>
              <w:bottom w:val="single" w:sz="4" w:space="0" w:color="auto"/>
              <w:right w:val="single" w:sz="8" w:space="0" w:color="auto"/>
            </w:tcBorders>
            <w:vAlign w:val="bottom"/>
          </w:tcPr>
          <w:p w14:paraId="7C1C813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Prolongación 5 de Mayo No. 201, Ayutla, Jalisco</w:t>
            </w:r>
          </w:p>
        </w:tc>
      </w:tr>
      <w:tr w:rsidR="00C547BA" w:rsidRPr="00C547BA" w14:paraId="6EF5115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0F7A15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72</w:t>
            </w:r>
          </w:p>
        </w:tc>
        <w:tc>
          <w:tcPr>
            <w:tcW w:w="7097" w:type="dxa"/>
            <w:tcBorders>
              <w:top w:val="nil"/>
              <w:left w:val="nil"/>
              <w:bottom w:val="single" w:sz="4" w:space="0" w:color="auto"/>
              <w:right w:val="single" w:sz="8" w:space="0" w:color="auto"/>
            </w:tcBorders>
            <w:vAlign w:val="bottom"/>
          </w:tcPr>
          <w:p w14:paraId="46F638F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Dr. Elías </w:t>
            </w:r>
            <w:proofErr w:type="spellStart"/>
            <w:r w:rsidRPr="00C547BA">
              <w:rPr>
                <w:rFonts w:ascii="Arial" w:hAnsi="Arial" w:cs="Arial"/>
                <w:sz w:val="16"/>
                <w:szCs w:val="18"/>
                <w:lang w:val="es-MX"/>
              </w:rPr>
              <w:t>Nandino</w:t>
            </w:r>
            <w:proofErr w:type="spellEnd"/>
            <w:r w:rsidRPr="00C547BA">
              <w:rPr>
                <w:rFonts w:ascii="Arial" w:hAnsi="Arial" w:cs="Arial"/>
                <w:sz w:val="16"/>
                <w:szCs w:val="18"/>
                <w:lang w:val="es-MX"/>
              </w:rPr>
              <w:t xml:space="preserve"> No. 83, </w:t>
            </w:r>
            <w:proofErr w:type="spellStart"/>
            <w:r w:rsidRPr="00C547BA">
              <w:rPr>
                <w:rFonts w:ascii="Arial" w:hAnsi="Arial" w:cs="Arial"/>
                <w:sz w:val="16"/>
                <w:szCs w:val="18"/>
                <w:lang w:val="es-MX"/>
              </w:rPr>
              <w:t>Cocúla</w:t>
            </w:r>
            <w:proofErr w:type="spellEnd"/>
            <w:r w:rsidRPr="00C547BA">
              <w:rPr>
                <w:rFonts w:ascii="Arial" w:hAnsi="Arial" w:cs="Arial"/>
                <w:sz w:val="16"/>
                <w:szCs w:val="18"/>
                <w:lang w:val="es-MX"/>
              </w:rPr>
              <w:t>, Jalisco</w:t>
            </w:r>
          </w:p>
        </w:tc>
      </w:tr>
      <w:tr w:rsidR="00C547BA" w:rsidRPr="00C547BA" w14:paraId="13781A0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AA6D86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73</w:t>
            </w:r>
          </w:p>
        </w:tc>
        <w:tc>
          <w:tcPr>
            <w:tcW w:w="7097" w:type="dxa"/>
            <w:tcBorders>
              <w:top w:val="nil"/>
              <w:left w:val="nil"/>
              <w:bottom w:val="single" w:sz="4" w:space="0" w:color="auto"/>
              <w:right w:val="single" w:sz="8" w:space="0" w:color="auto"/>
            </w:tcBorders>
            <w:vAlign w:val="bottom"/>
          </w:tcPr>
          <w:p w14:paraId="7DC897E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Moctezuma No. 120, San Martin Hidalgo, Jalisco</w:t>
            </w:r>
          </w:p>
        </w:tc>
      </w:tr>
      <w:tr w:rsidR="00C547BA" w:rsidRPr="00C547BA" w14:paraId="21F813A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18BB03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74</w:t>
            </w:r>
          </w:p>
        </w:tc>
        <w:tc>
          <w:tcPr>
            <w:tcW w:w="7097" w:type="dxa"/>
            <w:tcBorders>
              <w:top w:val="nil"/>
              <w:left w:val="nil"/>
              <w:bottom w:val="single" w:sz="4" w:space="0" w:color="auto"/>
              <w:right w:val="single" w:sz="8" w:space="0" w:color="auto"/>
            </w:tcBorders>
            <w:vAlign w:val="bottom"/>
          </w:tcPr>
          <w:p w14:paraId="66F361B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Independencia No. 118-A, Talpa de Allende, Jalisco</w:t>
            </w:r>
          </w:p>
        </w:tc>
      </w:tr>
      <w:tr w:rsidR="00C547BA" w:rsidRPr="00C547BA" w14:paraId="7120575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517BE9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75</w:t>
            </w:r>
          </w:p>
        </w:tc>
        <w:tc>
          <w:tcPr>
            <w:tcW w:w="7097" w:type="dxa"/>
            <w:tcBorders>
              <w:top w:val="nil"/>
              <w:left w:val="nil"/>
              <w:bottom w:val="single" w:sz="4" w:space="0" w:color="auto"/>
              <w:right w:val="single" w:sz="8" w:space="0" w:color="auto"/>
            </w:tcBorders>
            <w:vAlign w:val="bottom"/>
          </w:tcPr>
          <w:p w14:paraId="3AF8AD6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Juárez No. 496, </w:t>
            </w:r>
            <w:proofErr w:type="spellStart"/>
            <w:r w:rsidRPr="00C547BA">
              <w:rPr>
                <w:rFonts w:ascii="Arial" w:hAnsi="Arial" w:cs="Arial"/>
                <w:sz w:val="16"/>
                <w:szCs w:val="18"/>
                <w:lang w:val="es-MX"/>
              </w:rPr>
              <w:t>Tecolotlán</w:t>
            </w:r>
            <w:proofErr w:type="spellEnd"/>
            <w:r w:rsidRPr="00C547BA">
              <w:rPr>
                <w:rFonts w:ascii="Arial" w:hAnsi="Arial" w:cs="Arial"/>
                <w:sz w:val="16"/>
                <w:szCs w:val="18"/>
                <w:lang w:val="es-MX"/>
              </w:rPr>
              <w:t>, Jalisco.</w:t>
            </w:r>
          </w:p>
        </w:tc>
      </w:tr>
      <w:tr w:rsidR="00C547BA" w:rsidRPr="00C547BA" w14:paraId="5FC1D18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0C3EDD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76</w:t>
            </w:r>
          </w:p>
        </w:tc>
        <w:tc>
          <w:tcPr>
            <w:tcW w:w="7097" w:type="dxa"/>
            <w:tcBorders>
              <w:top w:val="nil"/>
              <w:left w:val="nil"/>
              <w:bottom w:val="single" w:sz="4" w:space="0" w:color="auto"/>
              <w:right w:val="single" w:sz="8" w:space="0" w:color="auto"/>
            </w:tcBorders>
            <w:vAlign w:val="bottom"/>
          </w:tcPr>
          <w:p w14:paraId="77890CE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Guerrero No. 100, </w:t>
            </w:r>
            <w:proofErr w:type="spellStart"/>
            <w:r w:rsidRPr="00C547BA">
              <w:rPr>
                <w:rFonts w:ascii="Arial" w:hAnsi="Arial" w:cs="Arial"/>
                <w:sz w:val="16"/>
                <w:szCs w:val="18"/>
                <w:lang w:val="es-MX"/>
              </w:rPr>
              <w:t>Teocuitatlán</w:t>
            </w:r>
            <w:proofErr w:type="spellEnd"/>
            <w:r w:rsidRPr="00C547BA">
              <w:rPr>
                <w:rFonts w:ascii="Arial" w:hAnsi="Arial" w:cs="Arial"/>
                <w:sz w:val="16"/>
                <w:szCs w:val="18"/>
                <w:lang w:val="es-MX"/>
              </w:rPr>
              <w:t>, Jalisco</w:t>
            </w:r>
          </w:p>
        </w:tc>
      </w:tr>
      <w:tr w:rsidR="00C547BA" w:rsidRPr="00C547BA" w14:paraId="744BC05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99080A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77</w:t>
            </w:r>
          </w:p>
        </w:tc>
        <w:tc>
          <w:tcPr>
            <w:tcW w:w="7097" w:type="dxa"/>
            <w:tcBorders>
              <w:top w:val="nil"/>
              <w:left w:val="nil"/>
              <w:bottom w:val="single" w:sz="4" w:space="0" w:color="auto"/>
              <w:right w:val="single" w:sz="8" w:space="0" w:color="auto"/>
            </w:tcBorders>
            <w:vAlign w:val="bottom"/>
          </w:tcPr>
          <w:p w14:paraId="27A4B1F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López Mateos No. 20, </w:t>
            </w:r>
            <w:proofErr w:type="spellStart"/>
            <w:r w:rsidRPr="00C547BA">
              <w:rPr>
                <w:rFonts w:ascii="Arial" w:hAnsi="Arial" w:cs="Arial"/>
                <w:sz w:val="16"/>
                <w:szCs w:val="18"/>
                <w:lang w:val="es-MX"/>
              </w:rPr>
              <w:t>Zacoalco</w:t>
            </w:r>
            <w:proofErr w:type="spellEnd"/>
            <w:r w:rsidRPr="00C547BA">
              <w:rPr>
                <w:rFonts w:ascii="Arial" w:hAnsi="Arial" w:cs="Arial"/>
                <w:sz w:val="16"/>
                <w:szCs w:val="18"/>
                <w:lang w:val="es-MX"/>
              </w:rPr>
              <w:t xml:space="preserve"> de Torres, Jalisco</w:t>
            </w:r>
          </w:p>
        </w:tc>
      </w:tr>
      <w:tr w:rsidR="00C547BA" w:rsidRPr="00C547BA" w14:paraId="468DE0E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91DEC1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80</w:t>
            </w:r>
          </w:p>
        </w:tc>
        <w:tc>
          <w:tcPr>
            <w:tcW w:w="7097" w:type="dxa"/>
            <w:tcBorders>
              <w:top w:val="nil"/>
              <w:left w:val="nil"/>
              <w:bottom w:val="single" w:sz="4" w:space="0" w:color="auto"/>
              <w:right w:val="single" w:sz="8" w:space="0" w:color="auto"/>
            </w:tcBorders>
            <w:vAlign w:val="bottom"/>
          </w:tcPr>
          <w:p w14:paraId="2BF73A8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Primero de Mayo S/N Esq. Constitución, CP 48970, </w:t>
            </w:r>
            <w:proofErr w:type="spellStart"/>
            <w:r w:rsidRPr="00C547BA">
              <w:rPr>
                <w:rFonts w:ascii="Arial" w:hAnsi="Arial" w:cs="Arial"/>
                <w:sz w:val="16"/>
                <w:szCs w:val="18"/>
                <w:lang w:val="es-MX"/>
              </w:rPr>
              <w:t>Cihuatlán</w:t>
            </w:r>
            <w:proofErr w:type="spellEnd"/>
            <w:r w:rsidRPr="00C547BA">
              <w:rPr>
                <w:rFonts w:ascii="Arial" w:hAnsi="Arial" w:cs="Arial"/>
                <w:sz w:val="16"/>
                <w:szCs w:val="18"/>
                <w:lang w:val="es-MX"/>
              </w:rPr>
              <w:t>, Jalisco</w:t>
            </w:r>
          </w:p>
        </w:tc>
      </w:tr>
      <w:tr w:rsidR="00C547BA" w:rsidRPr="00C547BA" w14:paraId="1EC3757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BFADCA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81</w:t>
            </w:r>
          </w:p>
        </w:tc>
        <w:tc>
          <w:tcPr>
            <w:tcW w:w="7097" w:type="dxa"/>
            <w:tcBorders>
              <w:top w:val="nil"/>
              <w:left w:val="nil"/>
              <w:bottom w:val="single" w:sz="4" w:space="0" w:color="auto"/>
              <w:right w:val="single" w:sz="8" w:space="0" w:color="auto"/>
            </w:tcBorders>
            <w:vAlign w:val="bottom"/>
          </w:tcPr>
          <w:p w14:paraId="71EFFCD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Marcelino Hernández No. 450,  El Grullo, Jalisco</w:t>
            </w:r>
          </w:p>
        </w:tc>
      </w:tr>
      <w:tr w:rsidR="00C547BA" w:rsidRPr="00C547BA" w14:paraId="43279DB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B7EE47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82</w:t>
            </w:r>
          </w:p>
        </w:tc>
        <w:tc>
          <w:tcPr>
            <w:tcW w:w="7097" w:type="dxa"/>
            <w:tcBorders>
              <w:top w:val="nil"/>
              <w:left w:val="nil"/>
              <w:bottom w:val="single" w:sz="4" w:space="0" w:color="auto"/>
              <w:right w:val="single" w:sz="8" w:space="0" w:color="auto"/>
            </w:tcBorders>
            <w:vAlign w:val="bottom"/>
          </w:tcPr>
          <w:p w14:paraId="5E10BCC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México Norte 323, Unión de Tula, Jalisco</w:t>
            </w:r>
          </w:p>
        </w:tc>
      </w:tr>
      <w:tr w:rsidR="00C547BA" w:rsidRPr="00C547BA" w14:paraId="2C9D046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1DAA43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lastRenderedPageBreak/>
              <w:t>U.M.F. No. 83</w:t>
            </w:r>
          </w:p>
        </w:tc>
        <w:tc>
          <w:tcPr>
            <w:tcW w:w="7097" w:type="dxa"/>
            <w:tcBorders>
              <w:top w:val="nil"/>
              <w:left w:val="nil"/>
              <w:bottom w:val="single" w:sz="4" w:space="0" w:color="auto"/>
              <w:right w:val="single" w:sz="8" w:space="0" w:color="auto"/>
            </w:tcBorders>
            <w:vAlign w:val="bottom"/>
          </w:tcPr>
          <w:p w14:paraId="1BDA9BF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Flores Magón No. 60, La Huerta, Jalisco</w:t>
            </w:r>
          </w:p>
        </w:tc>
      </w:tr>
      <w:tr w:rsidR="00C547BA" w:rsidRPr="00C547BA" w14:paraId="6F09B8E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EBDCDF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84</w:t>
            </w:r>
          </w:p>
        </w:tc>
        <w:tc>
          <w:tcPr>
            <w:tcW w:w="7097" w:type="dxa"/>
            <w:tcBorders>
              <w:top w:val="nil"/>
              <w:left w:val="nil"/>
              <w:bottom w:val="single" w:sz="4" w:space="0" w:color="auto"/>
              <w:right w:val="single" w:sz="8" w:space="0" w:color="auto"/>
            </w:tcBorders>
            <w:vAlign w:val="bottom"/>
          </w:tcPr>
          <w:p w14:paraId="72923BB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Coronel Jose DE </w:t>
            </w:r>
            <w:proofErr w:type="spellStart"/>
            <w:r w:rsidRPr="00C547BA">
              <w:rPr>
                <w:rFonts w:ascii="Arial" w:hAnsi="Arial" w:cs="Arial"/>
                <w:sz w:val="16"/>
                <w:szCs w:val="18"/>
                <w:lang w:val="es-MX"/>
              </w:rPr>
              <w:t>Bazarte</w:t>
            </w:r>
            <w:proofErr w:type="spellEnd"/>
            <w:r w:rsidRPr="00C547BA">
              <w:rPr>
                <w:rFonts w:ascii="Arial" w:hAnsi="Arial" w:cs="Arial"/>
                <w:sz w:val="16"/>
                <w:szCs w:val="18"/>
                <w:lang w:val="es-MX"/>
              </w:rPr>
              <w:t xml:space="preserve"> No. 226, CP 47270, Encarnación de Diaz, Jalisco</w:t>
            </w:r>
          </w:p>
        </w:tc>
      </w:tr>
      <w:tr w:rsidR="00C547BA" w:rsidRPr="00C547BA" w14:paraId="6E3429B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307D65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85</w:t>
            </w:r>
          </w:p>
        </w:tc>
        <w:tc>
          <w:tcPr>
            <w:tcW w:w="7097" w:type="dxa"/>
            <w:tcBorders>
              <w:top w:val="nil"/>
              <w:left w:val="nil"/>
              <w:bottom w:val="single" w:sz="4" w:space="0" w:color="auto"/>
              <w:right w:val="single" w:sz="8" w:space="0" w:color="auto"/>
            </w:tcBorders>
            <w:vAlign w:val="bottom"/>
          </w:tcPr>
          <w:p w14:paraId="3EB62EF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Rio Soto la Marina No. 42, </w:t>
            </w:r>
            <w:proofErr w:type="spellStart"/>
            <w:r w:rsidRPr="00C547BA">
              <w:rPr>
                <w:rFonts w:ascii="Arial" w:hAnsi="Arial" w:cs="Arial"/>
                <w:sz w:val="16"/>
                <w:szCs w:val="18"/>
                <w:lang w:val="es-MX"/>
              </w:rPr>
              <w:t>Jalostotitlán</w:t>
            </w:r>
            <w:proofErr w:type="spellEnd"/>
            <w:r w:rsidRPr="00C547BA">
              <w:rPr>
                <w:rFonts w:ascii="Arial" w:hAnsi="Arial" w:cs="Arial"/>
                <w:sz w:val="16"/>
                <w:szCs w:val="18"/>
                <w:lang w:val="es-MX"/>
              </w:rPr>
              <w:t>, Jalisco</w:t>
            </w:r>
          </w:p>
        </w:tc>
      </w:tr>
      <w:tr w:rsidR="00C547BA" w:rsidRPr="00C547BA" w14:paraId="55A05ED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230707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86</w:t>
            </w:r>
          </w:p>
        </w:tc>
        <w:tc>
          <w:tcPr>
            <w:tcW w:w="7097" w:type="dxa"/>
            <w:tcBorders>
              <w:top w:val="nil"/>
              <w:left w:val="nil"/>
              <w:bottom w:val="single" w:sz="4" w:space="0" w:color="auto"/>
              <w:right w:val="single" w:sz="8" w:space="0" w:color="auto"/>
            </w:tcBorders>
            <w:vAlign w:val="bottom"/>
          </w:tcPr>
          <w:p w14:paraId="7756BD1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J. Trinidad Martinez No. 247, San Miguel el Alto, Jalisco</w:t>
            </w:r>
          </w:p>
        </w:tc>
      </w:tr>
      <w:tr w:rsidR="00C547BA" w:rsidRPr="00C547BA" w14:paraId="56CE4EA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462346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87</w:t>
            </w:r>
          </w:p>
        </w:tc>
        <w:tc>
          <w:tcPr>
            <w:tcW w:w="7097" w:type="dxa"/>
            <w:tcBorders>
              <w:top w:val="nil"/>
              <w:left w:val="nil"/>
              <w:bottom w:val="single" w:sz="4" w:space="0" w:color="auto"/>
              <w:right w:val="single" w:sz="8" w:space="0" w:color="auto"/>
            </w:tcBorders>
            <w:vAlign w:val="bottom"/>
          </w:tcPr>
          <w:p w14:paraId="4680D092"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Loma Bonita No. 12, Teocaltiche, Jalisco</w:t>
            </w:r>
          </w:p>
        </w:tc>
      </w:tr>
      <w:tr w:rsidR="00C547BA" w:rsidRPr="00C547BA" w14:paraId="1B0F2423" w14:textId="77777777" w:rsidTr="00C547BA">
        <w:trPr>
          <w:trHeight w:val="170"/>
        </w:trPr>
        <w:tc>
          <w:tcPr>
            <w:tcW w:w="2978" w:type="dxa"/>
            <w:tcBorders>
              <w:top w:val="nil"/>
              <w:left w:val="single" w:sz="8" w:space="0" w:color="auto"/>
              <w:bottom w:val="single" w:sz="4" w:space="0" w:color="auto"/>
              <w:right w:val="single" w:sz="4" w:space="0" w:color="auto"/>
            </w:tcBorders>
          </w:tcPr>
          <w:p w14:paraId="43AB24F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No.94 “YAHUALICA”</w:t>
            </w:r>
          </w:p>
        </w:tc>
        <w:tc>
          <w:tcPr>
            <w:tcW w:w="7097" w:type="dxa"/>
            <w:tcBorders>
              <w:top w:val="nil"/>
              <w:left w:val="nil"/>
              <w:bottom w:val="single" w:sz="4" w:space="0" w:color="auto"/>
              <w:right w:val="single" w:sz="8" w:space="0" w:color="auto"/>
            </w:tcBorders>
          </w:tcPr>
          <w:p w14:paraId="17B5231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Allende # 97, </w:t>
            </w:r>
            <w:proofErr w:type="spellStart"/>
            <w:r w:rsidRPr="00C547BA">
              <w:rPr>
                <w:rFonts w:ascii="Arial" w:hAnsi="Arial" w:cs="Arial"/>
                <w:sz w:val="16"/>
                <w:szCs w:val="18"/>
                <w:lang w:val="es-MX"/>
              </w:rPr>
              <w:t>Yahualica</w:t>
            </w:r>
            <w:proofErr w:type="spellEnd"/>
            <w:r w:rsidRPr="00C547BA">
              <w:rPr>
                <w:rFonts w:ascii="Arial" w:hAnsi="Arial" w:cs="Arial"/>
                <w:sz w:val="16"/>
                <w:szCs w:val="18"/>
                <w:lang w:val="es-MX"/>
              </w:rPr>
              <w:t>, Jalisco.   C.P. 47300</w:t>
            </w:r>
          </w:p>
        </w:tc>
      </w:tr>
      <w:tr w:rsidR="00C547BA" w:rsidRPr="00C547BA" w14:paraId="7FC1AFF0" w14:textId="77777777" w:rsidTr="00C547BA">
        <w:trPr>
          <w:trHeight w:val="170"/>
        </w:trPr>
        <w:tc>
          <w:tcPr>
            <w:tcW w:w="2978" w:type="dxa"/>
            <w:tcBorders>
              <w:top w:val="nil"/>
              <w:left w:val="single" w:sz="8" w:space="0" w:color="auto"/>
              <w:bottom w:val="single" w:sz="4" w:space="0" w:color="auto"/>
              <w:right w:val="single" w:sz="4" w:space="0" w:color="auto"/>
            </w:tcBorders>
          </w:tcPr>
          <w:p w14:paraId="2EEA07D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No.95 “PONCITLAN”</w:t>
            </w:r>
          </w:p>
        </w:tc>
        <w:tc>
          <w:tcPr>
            <w:tcW w:w="7097" w:type="dxa"/>
            <w:tcBorders>
              <w:top w:val="nil"/>
              <w:left w:val="nil"/>
              <w:bottom w:val="single" w:sz="4" w:space="0" w:color="auto"/>
              <w:right w:val="single" w:sz="8" w:space="0" w:color="auto"/>
            </w:tcBorders>
          </w:tcPr>
          <w:p w14:paraId="633B94A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Lázaro Cárdenas No. 32, </w:t>
            </w:r>
            <w:proofErr w:type="spellStart"/>
            <w:r w:rsidRPr="00C547BA">
              <w:rPr>
                <w:rFonts w:ascii="Arial" w:hAnsi="Arial" w:cs="Arial"/>
                <w:sz w:val="16"/>
                <w:szCs w:val="18"/>
                <w:lang w:val="es-MX"/>
              </w:rPr>
              <w:t>Poncitlán</w:t>
            </w:r>
            <w:proofErr w:type="spellEnd"/>
            <w:r w:rsidRPr="00C547BA">
              <w:rPr>
                <w:rFonts w:ascii="Arial" w:hAnsi="Arial" w:cs="Arial"/>
                <w:sz w:val="16"/>
                <w:szCs w:val="18"/>
                <w:lang w:val="es-MX"/>
              </w:rPr>
              <w:t>, Jalisco C.P. 45950</w:t>
            </w:r>
          </w:p>
        </w:tc>
      </w:tr>
      <w:tr w:rsidR="00C547BA" w:rsidRPr="00C547BA" w14:paraId="07AD2C0E" w14:textId="77777777" w:rsidTr="00C547BA">
        <w:trPr>
          <w:trHeight w:val="170"/>
        </w:trPr>
        <w:tc>
          <w:tcPr>
            <w:tcW w:w="2978" w:type="dxa"/>
            <w:tcBorders>
              <w:top w:val="nil"/>
              <w:left w:val="single" w:sz="8" w:space="0" w:color="auto"/>
              <w:bottom w:val="single" w:sz="4" w:space="0" w:color="auto"/>
              <w:right w:val="single" w:sz="4" w:space="0" w:color="auto"/>
            </w:tcBorders>
          </w:tcPr>
          <w:p w14:paraId="4487870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No.96 “MASCOTA”</w:t>
            </w:r>
          </w:p>
        </w:tc>
        <w:tc>
          <w:tcPr>
            <w:tcW w:w="7097" w:type="dxa"/>
            <w:tcBorders>
              <w:top w:val="nil"/>
              <w:left w:val="nil"/>
              <w:bottom w:val="single" w:sz="4" w:space="0" w:color="auto"/>
              <w:right w:val="single" w:sz="8" w:space="0" w:color="auto"/>
            </w:tcBorders>
          </w:tcPr>
          <w:p w14:paraId="1E5395F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Porfirio Díaz # 62, Mascota, Jalisco   C.P. 46900</w:t>
            </w:r>
          </w:p>
        </w:tc>
      </w:tr>
      <w:tr w:rsidR="00C547BA" w:rsidRPr="00C547BA" w14:paraId="1FB86F89" w14:textId="77777777" w:rsidTr="00C547BA">
        <w:trPr>
          <w:trHeight w:val="170"/>
        </w:trPr>
        <w:tc>
          <w:tcPr>
            <w:tcW w:w="2978" w:type="dxa"/>
            <w:tcBorders>
              <w:top w:val="nil"/>
              <w:left w:val="single" w:sz="8" w:space="0" w:color="auto"/>
              <w:bottom w:val="single" w:sz="4" w:space="0" w:color="auto"/>
              <w:right w:val="single" w:sz="4" w:space="0" w:color="auto"/>
            </w:tcBorders>
          </w:tcPr>
          <w:p w14:paraId="197FCA3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 97 “MAGDALENA”</w:t>
            </w:r>
          </w:p>
        </w:tc>
        <w:tc>
          <w:tcPr>
            <w:tcW w:w="7097" w:type="dxa"/>
            <w:tcBorders>
              <w:top w:val="nil"/>
              <w:left w:val="nil"/>
              <w:bottom w:val="single" w:sz="4" w:space="0" w:color="auto"/>
              <w:right w:val="single" w:sz="8" w:space="0" w:color="auto"/>
            </w:tcBorders>
          </w:tcPr>
          <w:p w14:paraId="567D4B2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 Avila Camacho # 234, Magdalena, Jalisco  C.P. 46470</w:t>
            </w:r>
          </w:p>
        </w:tc>
      </w:tr>
      <w:tr w:rsidR="00C547BA" w:rsidRPr="00C547BA" w14:paraId="6A9C2242" w14:textId="77777777" w:rsidTr="00C547BA">
        <w:trPr>
          <w:trHeight w:val="170"/>
        </w:trPr>
        <w:tc>
          <w:tcPr>
            <w:tcW w:w="2978" w:type="dxa"/>
            <w:tcBorders>
              <w:top w:val="nil"/>
              <w:left w:val="single" w:sz="8" w:space="0" w:color="auto"/>
              <w:bottom w:val="single" w:sz="4" w:space="0" w:color="auto"/>
              <w:right w:val="single" w:sz="4" w:space="0" w:color="auto"/>
            </w:tcBorders>
          </w:tcPr>
          <w:p w14:paraId="019B8AE1"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n-US"/>
              </w:rPr>
              <w:t>U. M. F. No.98 “TEUCHITLAN”</w:t>
            </w:r>
          </w:p>
        </w:tc>
        <w:tc>
          <w:tcPr>
            <w:tcW w:w="7097" w:type="dxa"/>
            <w:tcBorders>
              <w:top w:val="nil"/>
              <w:left w:val="nil"/>
              <w:bottom w:val="single" w:sz="4" w:space="0" w:color="auto"/>
              <w:right w:val="single" w:sz="8" w:space="0" w:color="auto"/>
            </w:tcBorders>
          </w:tcPr>
          <w:p w14:paraId="472B7E6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16 de Septiembre # 185, </w:t>
            </w:r>
            <w:proofErr w:type="spellStart"/>
            <w:r w:rsidRPr="00C547BA">
              <w:rPr>
                <w:rFonts w:ascii="Arial" w:hAnsi="Arial" w:cs="Arial"/>
                <w:sz w:val="16"/>
                <w:szCs w:val="18"/>
                <w:lang w:val="es-MX"/>
              </w:rPr>
              <w:t>Teuchitlán</w:t>
            </w:r>
            <w:proofErr w:type="spellEnd"/>
            <w:r w:rsidRPr="00C547BA">
              <w:rPr>
                <w:rFonts w:ascii="Arial" w:hAnsi="Arial" w:cs="Arial"/>
                <w:sz w:val="16"/>
                <w:szCs w:val="18"/>
                <w:lang w:val="es-MX"/>
              </w:rPr>
              <w:t>, Jalisco   C.P. 46760</w:t>
            </w:r>
          </w:p>
        </w:tc>
      </w:tr>
      <w:tr w:rsidR="00C547BA" w:rsidRPr="005C7D35" w14:paraId="72C26FCF" w14:textId="77777777" w:rsidTr="00C547BA">
        <w:trPr>
          <w:trHeight w:val="170"/>
        </w:trPr>
        <w:tc>
          <w:tcPr>
            <w:tcW w:w="2978" w:type="dxa"/>
            <w:tcBorders>
              <w:top w:val="nil"/>
              <w:left w:val="single" w:sz="8" w:space="0" w:color="auto"/>
              <w:bottom w:val="single" w:sz="4" w:space="0" w:color="auto"/>
              <w:right w:val="single" w:sz="4" w:space="0" w:color="auto"/>
            </w:tcBorders>
          </w:tcPr>
          <w:p w14:paraId="02DB2D2D"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 xml:space="preserve">U. M. F. </w:t>
            </w:r>
            <w:proofErr w:type="gramStart"/>
            <w:r w:rsidRPr="00C547BA">
              <w:rPr>
                <w:rFonts w:ascii="Arial" w:hAnsi="Arial" w:cs="Arial"/>
                <w:b/>
                <w:bCs/>
                <w:sz w:val="16"/>
                <w:szCs w:val="18"/>
                <w:lang w:val="pt-PT"/>
              </w:rPr>
              <w:t>No.</w:t>
            </w:r>
            <w:proofErr w:type="gramEnd"/>
            <w:r w:rsidRPr="00C547BA">
              <w:rPr>
                <w:rFonts w:ascii="Arial" w:hAnsi="Arial" w:cs="Arial"/>
                <w:b/>
                <w:bCs/>
                <w:sz w:val="16"/>
                <w:szCs w:val="18"/>
                <w:lang w:val="pt-PT"/>
              </w:rPr>
              <w:t>100 “JAMAY”</w:t>
            </w:r>
          </w:p>
        </w:tc>
        <w:tc>
          <w:tcPr>
            <w:tcW w:w="7097" w:type="dxa"/>
            <w:tcBorders>
              <w:top w:val="nil"/>
              <w:left w:val="nil"/>
              <w:bottom w:val="single" w:sz="4" w:space="0" w:color="auto"/>
              <w:right w:val="single" w:sz="8" w:space="0" w:color="auto"/>
            </w:tcBorders>
          </w:tcPr>
          <w:p w14:paraId="2D60B9BE" w14:textId="77777777" w:rsidR="00C547BA" w:rsidRPr="00C547BA" w:rsidRDefault="00C547BA" w:rsidP="00C547BA">
            <w:pPr>
              <w:jc w:val="both"/>
              <w:rPr>
                <w:rFonts w:ascii="Arial" w:hAnsi="Arial" w:cs="Arial"/>
                <w:sz w:val="16"/>
                <w:szCs w:val="18"/>
                <w:lang w:val="en-US" w:eastAsia="es-ES"/>
              </w:rPr>
            </w:pPr>
            <w:proofErr w:type="spellStart"/>
            <w:r w:rsidRPr="00C547BA">
              <w:rPr>
                <w:rFonts w:ascii="Arial" w:hAnsi="Arial" w:cs="Arial"/>
                <w:sz w:val="16"/>
                <w:szCs w:val="18"/>
                <w:lang w:val="en-US"/>
              </w:rPr>
              <w:t>Negrete</w:t>
            </w:r>
            <w:proofErr w:type="spellEnd"/>
            <w:r w:rsidRPr="00C547BA">
              <w:rPr>
                <w:rFonts w:ascii="Arial" w:hAnsi="Arial" w:cs="Arial"/>
                <w:sz w:val="16"/>
                <w:szCs w:val="18"/>
                <w:lang w:val="en-US"/>
              </w:rPr>
              <w:t xml:space="preserve"> # 129,  </w:t>
            </w:r>
            <w:proofErr w:type="spellStart"/>
            <w:r w:rsidRPr="00C547BA">
              <w:rPr>
                <w:rFonts w:ascii="Arial" w:hAnsi="Arial" w:cs="Arial"/>
                <w:sz w:val="16"/>
                <w:szCs w:val="18"/>
                <w:lang w:val="en-US"/>
              </w:rPr>
              <w:t>Jamay</w:t>
            </w:r>
            <w:proofErr w:type="spellEnd"/>
            <w:r w:rsidRPr="00C547BA">
              <w:rPr>
                <w:rFonts w:ascii="Arial" w:hAnsi="Arial" w:cs="Arial"/>
                <w:sz w:val="16"/>
                <w:szCs w:val="18"/>
                <w:lang w:val="en-US"/>
              </w:rPr>
              <w:t>, Jalisco   C.P. 47901</w:t>
            </w:r>
          </w:p>
        </w:tc>
      </w:tr>
      <w:tr w:rsidR="00C547BA" w:rsidRPr="00C547BA" w14:paraId="0105F644" w14:textId="77777777" w:rsidTr="00C547BA">
        <w:trPr>
          <w:trHeight w:val="170"/>
        </w:trPr>
        <w:tc>
          <w:tcPr>
            <w:tcW w:w="2978" w:type="dxa"/>
            <w:tcBorders>
              <w:top w:val="nil"/>
              <w:left w:val="single" w:sz="8" w:space="0" w:color="auto"/>
              <w:bottom w:val="single" w:sz="4" w:space="0" w:color="auto"/>
              <w:right w:val="single" w:sz="4" w:space="0" w:color="auto"/>
            </w:tcBorders>
          </w:tcPr>
          <w:p w14:paraId="28485B7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106 “SAN MARTIN DE BOLAÑOS”</w:t>
            </w:r>
          </w:p>
        </w:tc>
        <w:tc>
          <w:tcPr>
            <w:tcW w:w="7097" w:type="dxa"/>
            <w:tcBorders>
              <w:top w:val="nil"/>
              <w:left w:val="nil"/>
              <w:bottom w:val="single" w:sz="4" w:space="0" w:color="auto"/>
              <w:right w:val="single" w:sz="8" w:space="0" w:color="auto"/>
            </w:tcBorders>
          </w:tcPr>
          <w:p w14:paraId="7AEA13C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Emeterio Jiménez # 9, C:P: 46350 San Martín de Bolaños, Jalisco</w:t>
            </w:r>
          </w:p>
        </w:tc>
      </w:tr>
      <w:tr w:rsidR="00C547BA" w:rsidRPr="00C547BA" w14:paraId="7B3106C4" w14:textId="77777777" w:rsidTr="00C547BA">
        <w:trPr>
          <w:trHeight w:val="170"/>
        </w:trPr>
        <w:tc>
          <w:tcPr>
            <w:tcW w:w="2978" w:type="dxa"/>
            <w:tcBorders>
              <w:top w:val="nil"/>
              <w:left w:val="single" w:sz="8" w:space="0" w:color="auto"/>
              <w:bottom w:val="single" w:sz="4" w:space="0" w:color="auto"/>
              <w:right w:val="single" w:sz="4" w:space="0" w:color="auto"/>
            </w:tcBorders>
          </w:tcPr>
          <w:p w14:paraId="5CC54613"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 xml:space="preserve">U. M. F. </w:t>
            </w:r>
            <w:proofErr w:type="gramStart"/>
            <w:r w:rsidRPr="00C547BA">
              <w:rPr>
                <w:rFonts w:ascii="Arial" w:hAnsi="Arial" w:cs="Arial"/>
                <w:b/>
                <w:bCs/>
                <w:sz w:val="16"/>
                <w:szCs w:val="18"/>
                <w:lang w:val="pt-PT"/>
              </w:rPr>
              <w:t>No.</w:t>
            </w:r>
            <w:proofErr w:type="gramEnd"/>
            <w:r w:rsidRPr="00C547BA">
              <w:rPr>
                <w:rFonts w:ascii="Arial" w:hAnsi="Arial" w:cs="Arial"/>
                <w:b/>
                <w:bCs/>
                <w:sz w:val="16"/>
                <w:szCs w:val="18"/>
                <w:lang w:val="pt-PT"/>
              </w:rPr>
              <w:t xml:space="preserve">114 “GOMEZ FARIAS” </w:t>
            </w:r>
          </w:p>
        </w:tc>
        <w:tc>
          <w:tcPr>
            <w:tcW w:w="7097" w:type="dxa"/>
            <w:tcBorders>
              <w:top w:val="nil"/>
              <w:left w:val="nil"/>
              <w:bottom w:val="single" w:sz="4" w:space="0" w:color="auto"/>
              <w:right w:val="single" w:sz="8" w:space="0" w:color="auto"/>
            </w:tcBorders>
          </w:tcPr>
          <w:p w14:paraId="171E29A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Javier Mina # 28 actual domicilio Gómez Farías, Jalisco C.P. 49120</w:t>
            </w:r>
          </w:p>
        </w:tc>
      </w:tr>
      <w:tr w:rsidR="00C547BA" w:rsidRPr="00C547BA" w14:paraId="733C679E" w14:textId="77777777" w:rsidTr="00C547BA">
        <w:trPr>
          <w:trHeight w:val="170"/>
        </w:trPr>
        <w:tc>
          <w:tcPr>
            <w:tcW w:w="2978" w:type="dxa"/>
            <w:tcBorders>
              <w:top w:val="nil"/>
              <w:left w:val="single" w:sz="8" w:space="0" w:color="auto"/>
              <w:bottom w:val="single" w:sz="4" w:space="0" w:color="auto"/>
              <w:right w:val="single" w:sz="4" w:space="0" w:color="auto"/>
            </w:tcBorders>
          </w:tcPr>
          <w:p w14:paraId="22DD8D42"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n-US"/>
              </w:rPr>
              <w:t>U.M.F. NO. 128 “ACATIC”</w:t>
            </w:r>
          </w:p>
        </w:tc>
        <w:tc>
          <w:tcPr>
            <w:tcW w:w="7097" w:type="dxa"/>
            <w:tcBorders>
              <w:top w:val="nil"/>
              <w:left w:val="nil"/>
              <w:bottom w:val="single" w:sz="4" w:space="0" w:color="auto"/>
              <w:right w:val="single" w:sz="8" w:space="0" w:color="auto"/>
            </w:tcBorders>
          </w:tcPr>
          <w:p w14:paraId="2880E0C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General Pablo Rodriguez No. 1309 </w:t>
            </w:r>
            <w:proofErr w:type="spellStart"/>
            <w:r w:rsidRPr="00C547BA">
              <w:rPr>
                <w:rFonts w:ascii="Arial" w:hAnsi="Arial" w:cs="Arial"/>
                <w:sz w:val="16"/>
                <w:szCs w:val="18"/>
                <w:lang w:val="es-MX"/>
              </w:rPr>
              <w:t>Acatic</w:t>
            </w:r>
            <w:proofErr w:type="spellEnd"/>
            <w:r w:rsidRPr="00C547BA">
              <w:rPr>
                <w:rFonts w:ascii="Arial" w:hAnsi="Arial" w:cs="Arial"/>
                <w:sz w:val="16"/>
                <w:szCs w:val="18"/>
                <w:lang w:val="es-MX"/>
              </w:rPr>
              <w:t>, Jalisco C.P. 45470</w:t>
            </w:r>
          </w:p>
        </w:tc>
      </w:tr>
      <w:tr w:rsidR="00C547BA" w:rsidRPr="00C547BA" w14:paraId="52D76FC9" w14:textId="77777777" w:rsidTr="00C547BA">
        <w:trPr>
          <w:trHeight w:val="170"/>
        </w:trPr>
        <w:tc>
          <w:tcPr>
            <w:tcW w:w="2978" w:type="dxa"/>
            <w:tcBorders>
              <w:top w:val="nil"/>
              <w:left w:val="single" w:sz="8" w:space="0" w:color="auto"/>
              <w:bottom w:val="single" w:sz="4" w:space="0" w:color="auto"/>
              <w:right w:val="single" w:sz="4" w:space="0" w:color="auto"/>
            </w:tcBorders>
          </w:tcPr>
          <w:p w14:paraId="6F60081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130 “OJUELOS”</w:t>
            </w:r>
          </w:p>
        </w:tc>
        <w:tc>
          <w:tcPr>
            <w:tcW w:w="7097" w:type="dxa"/>
            <w:tcBorders>
              <w:top w:val="nil"/>
              <w:left w:val="nil"/>
              <w:bottom w:val="single" w:sz="4" w:space="0" w:color="auto"/>
              <w:right w:val="single" w:sz="8" w:space="0" w:color="auto"/>
            </w:tcBorders>
          </w:tcPr>
          <w:p w14:paraId="52243A2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Morelos # 6, Ojuelos, Jalisco C.P. </w:t>
            </w:r>
          </w:p>
        </w:tc>
      </w:tr>
      <w:tr w:rsidR="00C547BA" w:rsidRPr="00C547BA" w14:paraId="301B7BBB" w14:textId="77777777" w:rsidTr="00C547BA">
        <w:trPr>
          <w:trHeight w:val="170"/>
        </w:trPr>
        <w:tc>
          <w:tcPr>
            <w:tcW w:w="2978" w:type="dxa"/>
            <w:tcBorders>
              <w:top w:val="nil"/>
              <w:left w:val="single" w:sz="8" w:space="0" w:color="auto"/>
              <w:bottom w:val="single" w:sz="4" w:space="0" w:color="auto"/>
              <w:right w:val="single" w:sz="4" w:space="0" w:color="auto"/>
            </w:tcBorders>
          </w:tcPr>
          <w:p w14:paraId="2DE863C3"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U. M. F.  No.132 “SAN JULIAN”</w:t>
            </w:r>
          </w:p>
        </w:tc>
        <w:tc>
          <w:tcPr>
            <w:tcW w:w="7097" w:type="dxa"/>
            <w:tcBorders>
              <w:top w:val="nil"/>
              <w:left w:val="nil"/>
              <w:bottom w:val="single" w:sz="4" w:space="0" w:color="auto"/>
              <w:right w:val="single" w:sz="8" w:space="0" w:color="auto"/>
            </w:tcBorders>
          </w:tcPr>
          <w:p w14:paraId="4747FF5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Zaragoza # 109, </w:t>
            </w:r>
            <w:proofErr w:type="spellStart"/>
            <w:r w:rsidRPr="00C547BA">
              <w:rPr>
                <w:rFonts w:ascii="Arial" w:hAnsi="Arial" w:cs="Arial"/>
                <w:sz w:val="16"/>
                <w:szCs w:val="18"/>
                <w:lang w:val="es-MX"/>
              </w:rPr>
              <w:t>Mpio</w:t>
            </w:r>
            <w:proofErr w:type="spellEnd"/>
            <w:r w:rsidRPr="00C547BA">
              <w:rPr>
                <w:rFonts w:ascii="Arial" w:hAnsi="Arial" w:cs="Arial"/>
                <w:sz w:val="16"/>
                <w:szCs w:val="18"/>
                <w:lang w:val="es-MX"/>
              </w:rPr>
              <w:t>. San Julián, Jalisco</w:t>
            </w:r>
          </w:p>
        </w:tc>
      </w:tr>
      <w:tr w:rsidR="00C547BA" w:rsidRPr="00C547BA" w14:paraId="18151ED5" w14:textId="77777777" w:rsidTr="00C547BA">
        <w:trPr>
          <w:trHeight w:val="170"/>
        </w:trPr>
        <w:tc>
          <w:tcPr>
            <w:tcW w:w="2978" w:type="dxa"/>
            <w:tcBorders>
              <w:top w:val="nil"/>
              <w:left w:val="single" w:sz="8" w:space="0" w:color="auto"/>
              <w:bottom w:val="single" w:sz="4" w:space="0" w:color="auto"/>
              <w:right w:val="single" w:sz="4" w:space="0" w:color="auto"/>
            </w:tcBorders>
          </w:tcPr>
          <w:p w14:paraId="2966879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133 “UNION DE SAN ANTONIO”</w:t>
            </w:r>
          </w:p>
        </w:tc>
        <w:tc>
          <w:tcPr>
            <w:tcW w:w="7097" w:type="dxa"/>
            <w:tcBorders>
              <w:top w:val="nil"/>
              <w:left w:val="nil"/>
              <w:bottom w:val="single" w:sz="4" w:space="0" w:color="auto"/>
              <w:right w:val="single" w:sz="8" w:space="0" w:color="auto"/>
            </w:tcBorders>
          </w:tcPr>
          <w:p w14:paraId="5D6C200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Iturbide # 9-A, C.P. 47570 Unión de San Antonio, Jal. </w:t>
            </w:r>
          </w:p>
        </w:tc>
      </w:tr>
      <w:tr w:rsidR="00C547BA" w:rsidRPr="00C547BA" w14:paraId="2C62735E" w14:textId="77777777" w:rsidTr="00C547BA">
        <w:trPr>
          <w:trHeight w:val="170"/>
        </w:trPr>
        <w:tc>
          <w:tcPr>
            <w:tcW w:w="2978" w:type="dxa"/>
            <w:tcBorders>
              <w:top w:val="nil"/>
              <w:left w:val="single" w:sz="8" w:space="0" w:color="auto"/>
              <w:bottom w:val="single" w:sz="4" w:space="0" w:color="auto"/>
              <w:right w:val="single" w:sz="4" w:space="0" w:color="auto"/>
            </w:tcBorders>
          </w:tcPr>
          <w:p w14:paraId="7D4CA20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137 “ANTONIO ESCOBEDO”</w:t>
            </w:r>
          </w:p>
        </w:tc>
        <w:tc>
          <w:tcPr>
            <w:tcW w:w="7097" w:type="dxa"/>
            <w:tcBorders>
              <w:top w:val="nil"/>
              <w:left w:val="nil"/>
              <w:bottom w:val="single" w:sz="4" w:space="0" w:color="auto"/>
              <w:right w:val="single" w:sz="8" w:space="0" w:color="auto"/>
            </w:tcBorders>
          </w:tcPr>
          <w:p w14:paraId="7FEFC4E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 73, Antonio Escobedo, Jalisco        C.P. 45650</w:t>
            </w:r>
          </w:p>
        </w:tc>
      </w:tr>
      <w:tr w:rsidR="00C547BA" w:rsidRPr="00C547BA" w14:paraId="6B942C73" w14:textId="77777777" w:rsidTr="00C547BA">
        <w:trPr>
          <w:trHeight w:val="170"/>
        </w:trPr>
        <w:tc>
          <w:tcPr>
            <w:tcW w:w="2978" w:type="dxa"/>
            <w:tcBorders>
              <w:top w:val="nil"/>
              <w:left w:val="single" w:sz="8" w:space="0" w:color="auto"/>
              <w:bottom w:val="single" w:sz="4" w:space="0" w:color="auto"/>
              <w:right w:val="single" w:sz="4" w:space="0" w:color="auto"/>
            </w:tcBorders>
          </w:tcPr>
          <w:p w14:paraId="57F0AAB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155 “TIZAPAN EL ALTO”</w:t>
            </w:r>
          </w:p>
        </w:tc>
        <w:tc>
          <w:tcPr>
            <w:tcW w:w="7097" w:type="dxa"/>
            <w:tcBorders>
              <w:top w:val="nil"/>
              <w:left w:val="nil"/>
              <w:bottom w:val="single" w:sz="4" w:space="0" w:color="auto"/>
              <w:right w:val="single" w:sz="8" w:space="0" w:color="auto"/>
            </w:tcBorders>
          </w:tcPr>
          <w:p w14:paraId="46D16EC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Ramón Corona # 363Tizapán el Alto, Jalisco  C.P. 49400</w:t>
            </w:r>
          </w:p>
        </w:tc>
      </w:tr>
      <w:tr w:rsidR="00C547BA" w:rsidRPr="00C547BA" w14:paraId="490A4C92" w14:textId="77777777" w:rsidTr="00C547BA">
        <w:trPr>
          <w:trHeight w:val="170"/>
        </w:trPr>
        <w:tc>
          <w:tcPr>
            <w:tcW w:w="2978" w:type="dxa"/>
            <w:tcBorders>
              <w:top w:val="nil"/>
              <w:left w:val="single" w:sz="8" w:space="0" w:color="auto"/>
              <w:bottom w:val="single" w:sz="4" w:space="0" w:color="auto"/>
              <w:right w:val="single" w:sz="4" w:space="0" w:color="auto"/>
            </w:tcBorders>
          </w:tcPr>
          <w:p w14:paraId="2E7A154A"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 xml:space="preserve">U.M.F. NO. 159 </w:t>
            </w:r>
            <w:proofErr w:type="gramStart"/>
            <w:r w:rsidRPr="00C547BA">
              <w:rPr>
                <w:rFonts w:ascii="Arial" w:hAnsi="Arial" w:cs="Arial"/>
                <w:b/>
                <w:bCs/>
                <w:sz w:val="16"/>
                <w:szCs w:val="18"/>
                <w:lang w:val="pt-PT"/>
              </w:rPr>
              <w:t xml:space="preserve">“ </w:t>
            </w:r>
            <w:proofErr w:type="gramEnd"/>
            <w:r w:rsidRPr="00C547BA">
              <w:rPr>
                <w:rFonts w:ascii="Arial" w:hAnsi="Arial" w:cs="Arial"/>
                <w:b/>
                <w:bCs/>
                <w:sz w:val="16"/>
                <w:szCs w:val="18"/>
                <w:lang w:val="pt-PT"/>
              </w:rPr>
              <w:t>JESÚS MARIA”</w:t>
            </w:r>
          </w:p>
        </w:tc>
        <w:tc>
          <w:tcPr>
            <w:tcW w:w="7097" w:type="dxa"/>
            <w:tcBorders>
              <w:top w:val="nil"/>
              <w:left w:val="nil"/>
              <w:bottom w:val="single" w:sz="4" w:space="0" w:color="auto"/>
              <w:right w:val="single" w:sz="8" w:space="0" w:color="auto"/>
            </w:tcBorders>
          </w:tcPr>
          <w:p w14:paraId="1C8F85BC"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Jesús María No. 80, Tepatitlán de Morelos, Jalisco</w:t>
            </w:r>
          </w:p>
        </w:tc>
      </w:tr>
      <w:tr w:rsidR="00C547BA" w:rsidRPr="00C547BA" w14:paraId="7C451AB1" w14:textId="77777777" w:rsidTr="00C547BA">
        <w:trPr>
          <w:trHeight w:val="170"/>
        </w:trPr>
        <w:tc>
          <w:tcPr>
            <w:tcW w:w="2978" w:type="dxa"/>
            <w:tcBorders>
              <w:top w:val="nil"/>
              <w:left w:val="single" w:sz="8" w:space="0" w:color="auto"/>
              <w:bottom w:val="single" w:sz="4" w:space="0" w:color="auto"/>
              <w:right w:val="single" w:sz="4" w:space="0" w:color="auto"/>
            </w:tcBorders>
          </w:tcPr>
          <w:p w14:paraId="2B285DA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No.160 “CAPILLA DE GUADALUPE”</w:t>
            </w:r>
          </w:p>
        </w:tc>
        <w:tc>
          <w:tcPr>
            <w:tcW w:w="7097" w:type="dxa"/>
            <w:tcBorders>
              <w:top w:val="nil"/>
              <w:left w:val="nil"/>
              <w:bottom w:val="single" w:sz="4" w:space="0" w:color="auto"/>
              <w:right w:val="single" w:sz="8" w:space="0" w:color="auto"/>
            </w:tcBorders>
          </w:tcPr>
          <w:p w14:paraId="469C7BC5"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Prolongación Morelos No. 430, Capilla de Guadalupe, Jalisco</w:t>
            </w:r>
          </w:p>
        </w:tc>
      </w:tr>
      <w:tr w:rsidR="00C547BA" w:rsidRPr="00C547BA" w14:paraId="1368E4A2" w14:textId="77777777" w:rsidTr="00C547BA">
        <w:trPr>
          <w:trHeight w:val="170"/>
        </w:trPr>
        <w:tc>
          <w:tcPr>
            <w:tcW w:w="2978" w:type="dxa"/>
            <w:tcBorders>
              <w:top w:val="nil"/>
              <w:left w:val="single" w:sz="8" w:space="0" w:color="auto"/>
              <w:bottom w:val="single" w:sz="4" w:space="0" w:color="auto"/>
              <w:right w:val="single" w:sz="4" w:space="0" w:color="auto"/>
            </w:tcBorders>
          </w:tcPr>
          <w:p w14:paraId="021DE83F"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 xml:space="preserve">U. M. F. </w:t>
            </w:r>
            <w:proofErr w:type="gramStart"/>
            <w:r w:rsidRPr="00C547BA">
              <w:rPr>
                <w:rFonts w:ascii="Arial" w:hAnsi="Arial" w:cs="Arial"/>
                <w:b/>
                <w:bCs/>
                <w:sz w:val="16"/>
                <w:szCs w:val="18"/>
                <w:lang w:val="pt-PT"/>
              </w:rPr>
              <w:t>No.</w:t>
            </w:r>
            <w:proofErr w:type="gramEnd"/>
            <w:r w:rsidRPr="00C547BA">
              <w:rPr>
                <w:rFonts w:ascii="Arial" w:hAnsi="Arial" w:cs="Arial"/>
                <w:b/>
                <w:bCs/>
                <w:sz w:val="16"/>
                <w:szCs w:val="18"/>
                <w:lang w:val="pt-PT"/>
              </w:rPr>
              <w:t>162 “MELAQUE”</w:t>
            </w:r>
          </w:p>
        </w:tc>
        <w:tc>
          <w:tcPr>
            <w:tcW w:w="7097" w:type="dxa"/>
            <w:tcBorders>
              <w:top w:val="nil"/>
              <w:left w:val="nil"/>
              <w:bottom w:val="single" w:sz="4" w:space="0" w:color="auto"/>
              <w:right w:val="single" w:sz="8" w:space="0" w:color="auto"/>
            </w:tcBorders>
          </w:tcPr>
          <w:p w14:paraId="50637ABF"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 xml:space="preserve">Camino Antiguo a Barra de Navidad No. 80, </w:t>
            </w:r>
            <w:proofErr w:type="spellStart"/>
            <w:r w:rsidRPr="00C547BA">
              <w:rPr>
                <w:rFonts w:ascii="Arial" w:hAnsi="Arial" w:cs="Arial"/>
                <w:color w:val="000000"/>
                <w:sz w:val="16"/>
                <w:szCs w:val="18"/>
                <w:lang w:val="es-MX" w:eastAsia="es-ES"/>
              </w:rPr>
              <w:t>Meláque</w:t>
            </w:r>
            <w:proofErr w:type="spellEnd"/>
            <w:r w:rsidRPr="00C547BA">
              <w:rPr>
                <w:rFonts w:ascii="Arial" w:hAnsi="Arial" w:cs="Arial"/>
                <w:color w:val="000000"/>
                <w:sz w:val="16"/>
                <w:szCs w:val="18"/>
                <w:lang w:val="es-MX" w:eastAsia="es-ES"/>
              </w:rPr>
              <w:t>, Jalisco</w:t>
            </w:r>
          </w:p>
        </w:tc>
      </w:tr>
      <w:tr w:rsidR="00C547BA" w:rsidRPr="00C547BA" w14:paraId="6B4BB4E7" w14:textId="77777777" w:rsidTr="00C547BA">
        <w:trPr>
          <w:trHeight w:val="170"/>
        </w:trPr>
        <w:tc>
          <w:tcPr>
            <w:tcW w:w="2978" w:type="dxa"/>
            <w:tcBorders>
              <w:top w:val="nil"/>
              <w:left w:val="single" w:sz="8" w:space="0" w:color="auto"/>
              <w:bottom w:val="single" w:sz="4" w:space="0" w:color="auto"/>
              <w:right w:val="single" w:sz="4" w:space="0" w:color="auto"/>
            </w:tcBorders>
          </w:tcPr>
          <w:p w14:paraId="3A17CCE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No.165 “DEGOLLADO”</w:t>
            </w:r>
          </w:p>
        </w:tc>
        <w:tc>
          <w:tcPr>
            <w:tcW w:w="7097" w:type="dxa"/>
            <w:tcBorders>
              <w:top w:val="nil"/>
              <w:left w:val="nil"/>
              <w:bottom w:val="single" w:sz="4" w:space="0" w:color="auto"/>
              <w:right w:val="single" w:sz="8" w:space="0" w:color="auto"/>
            </w:tcBorders>
          </w:tcPr>
          <w:p w14:paraId="3E1CA0A5"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Reforma No. 120, Col. Centro, Degollado, Jalisco</w:t>
            </w:r>
          </w:p>
        </w:tc>
      </w:tr>
      <w:tr w:rsidR="00C547BA" w:rsidRPr="00C547BA" w14:paraId="526F916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267EF6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No.167 HERMOSA PROVINCIA</w:t>
            </w:r>
          </w:p>
        </w:tc>
        <w:tc>
          <w:tcPr>
            <w:tcW w:w="7097" w:type="dxa"/>
            <w:tcBorders>
              <w:top w:val="nil"/>
              <w:left w:val="nil"/>
              <w:bottom w:val="single" w:sz="4" w:space="0" w:color="auto"/>
              <w:right w:val="single" w:sz="8" w:space="0" w:color="auto"/>
            </w:tcBorders>
            <w:vAlign w:val="bottom"/>
          </w:tcPr>
          <w:p w14:paraId="7857915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San Lorenzo # 360    S.L. C.P. 44360 Guadalajara, Jalisco</w:t>
            </w:r>
          </w:p>
        </w:tc>
      </w:tr>
      <w:tr w:rsidR="00C547BA" w:rsidRPr="00C547BA" w14:paraId="2C0A3077" w14:textId="77777777" w:rsidTr="00C547BA">
        <w:trPr>
          <w:trHeight w:val="170"/>
        </w:trPr>
        <w:tc>
          <w:tcPr>
            <w:tcW w:w="2978" w:type="dxa"/>
            <w:tcBorders>
              <w:top w:val="nil"/>
              <w:left w:val="single" w:sz="8" w:space="0" w:color="auto"/>
              <w:bottom w:val="single" w:sz="4" w:space="0" w:color="auto"/>
              <w:right w:val="single" w:sz="4" w:space="0" w:color="auto"/>
            </w:tcBorders>
          </w:tcPr>
          <w:p w14:paraId="1D2A9568"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n-US"/>
              </w:rPr>
              <w:t>U. M. F. No.168 “TEPATITLAN”</w:t>
            </w:r>
          </w:p>
        </w:tc>
        <w:tc>
          <w:tcPr>
            <w:tcW w:w="7097" w:type="dxa"/>
            <w:tcBorders>
              <w:top w:val="nil"/>
              <w:left w:val="nil"/>
              <w:bottom w:val="single" w:sz="4" w:space="0" w:color="auto"/>
              <w:right w:val="single" w:sz="8" w:space="0" w:color="auto"/>
            </w:tcBorders>
          </w:tcPr>
          <w:p w14:paraId="05B280F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 360,  C.P. 47600 Tepatitlán de Morelos, Jalisco.</w:t>
            </w:r>
          </w:p>
        </w:tc>
      </w:tr>
      <w:tr w:rsidR="00C547BA" w:rsidRPr="00C547BA" w14:paraId="015C8564" w14:textId="77777777" w:rsidTr="00C547BA">
        <w:trPr>
          <w:trHeight w:val="170"/>
        </w:trPr>
        <w:tc>
          <w:tcPr>
            <w:tcW w:w="2978" w:type="dxa"/>
            <w:tcBorders>
              <w:top w:val="nil"/>
              <w:left w:val="single" w:sz="8" w:space="0" w:color="auto"/>
              <w:bottom w:val="single" w:sz="4" w:space="0" w:color="auto"/>
              <w:right w:val="single" w:sz="4" w:space="0" w:color="auto"/>
            </w:tcBorders>
          </w:tcPr>
          <w:p w14:paraId="1DF2099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No.169 “OCOTLAN”</w:t>
            </w:r>
          </w:p>
        </w:tc>
        <w:tc>
          <w:tcPr>
            <w:tcW w:w="7097" w:type="dxa"/>
            <w:tcBorders>
              <w:top w:val="nil"/>
              <w:left w:val="nil"/>
              <w:bottom w:val="single" w:sz="4" w:space="0" w:color="auto"/>
              <w:right w:val="single" w:sz="8" w:space="0" w:color="auto"/>
            </w:tcBorders>
          </w:tcPr>
          <w:p w14:paraId="6965CC53"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Zaragoza # 602, Ocotlán, Jalisco. C.P. 47800</w:t>
            </w:r>
          </w:p>
        </w:tc>
      </w:tr>
      <w:tr w:rsidR="00C547BA" w:rsidRPr="00C547BA" w14:paraId="6AEAF9FB" w14:textId="77777777" w:rsidTr="00C547BA">
        <w:trPr>
          <w:trHeight w:val="170"/>
        </w:trPr>
        <w:tc>
          <w:tcPr>
            <w:tcW w:w="2978" w:type="dxa"/>
            <w:tcBorders>
              <w:top w:val="nil"/>
              <w:left w:val="single" w:sz="8" w:space="0" w:color="auto"/>
              <w:bottom w:val="single" w:sz="4" w:space="0" w:color="auto"/>
              <w:right w:val="single" w:sz="4" w:space="0" w:color="auto"/>
            </w:tcBorders>
          </w:tcPr>
          <w:p w14:paraId="5575FCC2"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 xml:space="preserve">U. M. F. </w:t>
            </w:r>
            <w:proofErr w:type="gramStart"/>
            <w:r w:rsidRPr="00C547BA">
              <w:rPr>
                <w:rFonts w:ascii="Arial" w:hAnsi="Arial" w:cs="Arial"/>
                <w:b/>
                <w:bCs/>
                <w:sz w:val="16"/>
                <w:szCs w:val="18"/>
                <w:lang w:val="pt-PT"/>
              </w:rPr>
              <w:t>No.</w:t>
            </w:r>
            <w:proofErr w:type="gramEnd"/>
            <w:r w:rsidRPr="00C547BA">
              <w:rPr>
                <w:rFonts w:ascii="Arial" w:hAnsi="Arial" w:cs="Arial"/>
                <w:b/>
                <w:bCs/>
                <w:sz w:val="16"/>
                <w:szCs w:val="18"/>
                <w:lang w:val="pt-PT"/>
              </w:rPr>
              <w:t>170 “ARAMARA”</w:t>
            </w:r>
          </w:p>
        </w:tc>
        <w:tc>
          <w:tcPr>
            <w:tcW w:w="7097" w:type="dxa"/>
            <w:tcBorders>
              <w:top w:val="nil"/>
              <w:left w:val="nil"/>
              <w:bottom w:val="single" w:sz="4" w:space="0" w:color="auto"/>
              <w:right w:val="single" w:sz="8" w:space="0" w:color="auto"/>
            </w:tcBorders>
          </w:tcPr>
          <w:p w14:paraId="2A6E777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Pacífico y Mar de Cortés No. 526, C.P. 48312, Palmar de  </w:t>
            </w:r>
            <w:proofErr w:type="spellStart"/>
            <w:r w:rsidRPr="00C547BA">
              <w:rPr>
                <w:rFonts w:ascii="Arial" w:hAnsi="Arial" w:cs="Arial"/>
                <w:sz w:val="16"/>
                <w:szCs w:val="18"/>
                <w:lang w:val="es-MX"/>
              </w:rPr>
              <w:t>Aramara</w:t>
            </w:r>
            <w:proofErr w:type="spellEnd"/>
            <w:r w:rsidRPr="00C547BA">
              <w:rPr>
                <w:rFonts w:ascii="Arial" w:hAnsi="Arial" w:cs="Arial"/>
                <w:sz w:val="16"/>
                <w:szCs w:val="18"/>
                <w:lang w:val="es-MX"/>
              </w:rPr>
              <w:t xml:space="preserve"> de </w:t>
            </w:r>
            <w:proofErr w:type="spellStart"/>
            <w:r w:rsidRPr="00C547BA">
              <w:rPr>
                <w:rFonts w:ascii="Arial" w:hAnsi="Arial" w:cs="Arial"/>
                <w:sz w:val="16"/>
                <w:szCs w:val="18"/>
                <w:lang w:val="es-MX"/>
              </w:rPr>
              <w:t>Pto</w:t>
            </w:r>
            <w:proofErr w:type="spellEnd"/>
            <w:r w:rsidRPr="00C547BA">
              <w:rPr>
                <w:rFonts w:ascii="Arial" w:hAnsi="Arial" w:cs="Arial"/>
                <w:sz w:val="16"/>
                <w:szCs w:val="18"/>
                <w:lang w:val="es-MX"/>
              </w:rPr>
              <w:t>. Vallarta, Jalisco</w:t>
            </w:r>
          </w:p>
        </w:tc>
      </w:tr>
      <w:tr w:rsidR="00C547BA" w:rsidRPr="00C547BA" w14:paraId="3142ADAA"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538510E3"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U.M.F No. 177 Lagos de Moreno</w:t>
            </w:r>
          </w:p>
        </w:tc>
        <w:tc>
          <w:tcPr>
            <w:tcW w:w="7097" w:type="dxa"/>
            <w:tcBorders>
              <w:top w:val="nil"/>
              <w:left w:val="nil"/>
              <w:bottom w:val="single" w:sz="4" w:space="0" w:color="auto"/>
              <w:right w:val="single" w:sz="8" w:space="0" w:color="auto"/>
            </w:tcBorders>
            <w:shd w:val="clear" w:color="auto" w:fill="FFFFFF" w:themeFill="background1"/>
            <w:vAlign w:val="bottom"/>
          </w:tcPr>
          <w:p w14:paraId="32E5B44D"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Hernando de Martel No. 65, Lagos de Moreno, Jalisco</w:t>
            </w:r>
          </w:p>
        </w:tc>
      </w:tr>
      <w:tr w:rsidR="00C547BA" w:rsidRPr="00C547BA" w14:paraId="69FC4BE5"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tcPr>
          <w:p w14:paraId="660D155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No.179 “ LAS JUNTAS”</w:t>
            </w:r>
          </w:p>
        </w:tc>
        <w:tc>
          <w:tcPr>
            <w:tcW w:w="7097" w:type="dxa"/>
            <w:tcBorders>
              <w:top w:val="nil"/>
              <w:left w:val="nil"/>
              <w:bottom w:val="single" w:sz="4" w:space="0" w:color="auto"/>
              <w:right w:val="single" w:sz="8" w:space="0" w:color="auto"/>
            </w:tcBorders>
            <w:shd w:val="clear" w:color="auto" w:fill="FFFFFF" w:themeFill="background1"/>
          </w:tcPr>
          <w:p w14:paraId="1EF9A35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Sagitario No. 206, Col. Palmar del Progreso, </w:t>
            </w:r>
            <w:proofErr w:type="spellStart"/>
            <w:r w:rsidRPr="00C547BA">
              <w:rPr>
                <w:rFonts w:ascii="Arial" w:hAnsi="Arial" w:cs="Arial"/>
                <w:sz w:val="16"/>
                <w:szCs w:val="18"/>
                <w:lang w:val="es-MX"/>
              </w:rPr>
              <w:t>Pto</w:t>
            </w:r>
            <w:proofErr w:type="spellEnd"/>
            <w:r w:rsidRPr="00C547BA">
              <w:rPr>
                <w:rFonts w:ascii="Arial" w:hAnsi="Arial" w:cs="Arial"/>
                <w:sz w:val="16"/>
                <w:szCs w:val="18"/>
                <w:lang w:val="es-MX"/>
              </w:rPr>
              <w:t>. Vallarta, Jalisco</w:t>
            </w:r>
          </w:p>
        </w:tc>
      </w:tr>
      <w:tr w:rsidR="00C547BA" w:rsidRPr="00C547BA" w14:paraId="017795A8"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tcPr>
          <w:p w14:paraId="0EF883BC"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H.G.R. No. 180</w:t>
            </w:r>
          </w:p>
        </w:tc>
        <w:tc>
          <w:tcPr>
            <w:tcW w:w="7097" w:type="dxa"/>
            <w:tcBorders>
              <w:top w:val="nil"/>
              <w:left w:val="nil"/>
              <w:bottom w:val="single" w:sz="4" w:space="0" w:color="auto"/>
              <w:right w:val="single" w:sz="8" w:space="0" w:color="auto"/>
            </w:tcBorders>
            <w:shd w:val="clear" w:color="auto" w:fill="FFFFFF" w:themeFill="background1"/>
          </w:tcPr>
          <w:p w14:paraId="6EE27A37"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Carretera a San Sebastián el grande Sta. Fe No. 1000, las cumbres, cp. 45605, Jalisco</w:t>
            </w:r>
          </w:p>
        </w:tc>
      </w:tr>
      <w:tr w:rsidR="00C547BA" w:rsidRPr="00C547BA" w14:paraId="41A7AEC9"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tcPr>
          <w:p w14:paraId="63B5034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lang w:val="es-MX" w:eastAsia="es-ES"/>
              </w:rPr>
              <w:t xml:space="preserve">UMF No. 181 </w:t>
            </w:r>
            <w:proofErr w:type="spellStart"/>
            <w:r w:rsidRPr="00C547BA">
              <w:rPr>
                <w:rFonts w:ascii="Arial" w:hAnsi="Arial" w:cs="Arial"/>
                <w:b/>
                <w:bCs/>
                <w:sz w:val="16"/>
                <w:lang w:val="es-MX" w:eastAsia="es-ES"/>
              </w:rPr>
              <w:t>Ixtlahuacán</w:t>
            </w:r>
            <w:proofErr w:type="spellEnd"/>
            <w:r w:rsidRPr="00C547BA">
              <w:rPr>
                <w:rFonts w:ascii="Arial" w:hAnsi="Arial" w:cs="Arial"/>
                <w:b/>
                <w:bCs/>
                <w:sz w:val="16"/>
                <w:lang w:val="es-MX" w:eastAsia="es-ES"/>
              </w:rPr>
              <w:t xml:space="preserve"> de los Membrillos</w:t>
            </w:r>
          </w:p>
        </w:tc>
        <w:tc>
          <w:tcPr>
            <w:tcW w:w="7097" w:type="dxa"/>
            <w:tcBorders>
              <w:top w:val="nil"/>
              <w:left w:val="nil"/>
              <w:bottom w:val="single" w:sz="4" w:space="0" w:color="auto"/>
              <w:right w:val="single" w:sz="8" w:space="0" w:color="auto"/>
            </w:tcBorders>
            <w:shd w:val="clear" w:color="auto" w:fill="FFFFFF" w:themeFill="background1"/>
          </w:tcPr>
          <w:p w14:paraId="324CA6C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Paseo de los Sabinos No. 1c.p., cp. 45870, </w:t>
            </w:r>
            <w:proofErr w:type="spellStart"/>
            <w:r w:rsidRPr="00C547BA">
              <w:rPr>
                <w:rFonts w:ascii="Arial" w:hAnsi="Arial" w:cs="Arial"/>
                <w:sz w:val="16"/>
                <w:szCs w:val="18"/>
                <w:lang w:val="es-MX"/>
              </w:rPr>
              <w:t>Ixtlahuacan</w:t>
            </w:r>
            <w:proofErr w:type="spellEnd"/>
            <w:r w:rsidRPr="00C547BA">
              <w:rPr>
                <w:rFonts w:ascii="Arial" w:hAnsi="Arial" w:cs="Arial"/>
                <w:sz w:val="16"/>
                <w:szCs w:val="18"/>
                <w:lang w:val="es-MX"/>
              </w:rPr>
              <w:t xml:space="preserve"> de los Membrillos, Jalisco,</w:t>
            </w:r>
          </w:p>
        </w:tc>
      </w:tr>
      <w:tr w:rsidR="00C547BA" w:rsidRPr="00C547BA" w14:paraId="63980722"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58E9243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183 San Ignacio Cerro Gordo</w:t>
            </w:r>
          </w:p>
        </w:tc>
        <w:tc>
          <w:tcPr>
            <w:tcW w:w="7097" w:type="dxa"/>
            <w:tcBorders>
              <w:top w:val="nil"/>
              <w:left w:val="nil"/>
              <w:bottom w:val="single" w:sz="4" w:space="0" w:color="auto"/>
              <w:right w:val="single" w:sz="8" w:space="0" w:color="auto"/>
            </w:tcBorders>
            <w:shd w:val="clear" w:color="auto" w:fill="FFFFFF" w:themeFill="background1"/>
            <w:vAlign w:val="bottom"/>
          </w:tcPr>
          <w:p w14:paraId="031F51F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eastAsia="es-ES"/>
              </w:rPr>
              <w:t>Niños Héroes No. 182, Col San José, San Ignacio Cerro Gordo, Jalisco</w:t>
            </w:r>
          </w:p>
        </w:tc>
      </w:tr>
      <w:tr w:rsidR="00C547BA" w:rsidRPr="00C547BA" w14:paraId="7BE7424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A56891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PTO. VALLARTA</w:t>
            </w:r>
          </w:p>
        </w:tc>
        <w:tc>
          <w:tcPr>
            <w:tcW w:w="7097" w:type="dxa"/>
            <w:tcBorders>
              <w:top w:val="nil"/>
              <w:left w:val="nil"/>
              <w:bottom w:val="single" w:sz="4" w:space="0" w:color="auto"/>
              <w:right w:val="single" w:sz="8" w:space="0" w:color="auto"/>
            </w:tcBorders>
            <w:vAlign w:val="bottom"/>
          </w:tcPr>
          <w:p w14:paraId="44D6B4E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Perú No. 1278, Puerto Vallarta, Jalisco</w:t>
            </w:r>
          </w:p>
        </w:tc>
      </w:tr>
      <w:tr w:rsidR="00C547BA" w:rsidRPr="00C547BA" w14:paraId="76176B9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1E5C23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CD. GUZMAN</w:t>
            </w:r>
          </w:p>
        </w:tc>
        <w:tc>
          <w:tcPr>
            <w:tcW w:w="7097" w:type="dxa"/>
            <w:tcBorders>
              <w:top w:val="nil"/>
              <w:left w:val="nil"/>
              <w:bottom w:val="single" w:sz="4" w:space="0" w:color="auto"/>
              <w:right w:val="single" w:sz="8" w:space="0" w:color="auto"/>
            </w:tcBorders>
            <w:vAlign w:val="bottom"/>
          </w:tcPr>
          <w:p w14:paraId="16592CC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Federico del </w:t>
            </w:r>
            <w:proofErr w:type="spellStart"/>
            <w:r w:rsidRPr="00C547BA">
              <w:rPr>
                <w:rFonts w:ascii="Arial" w:hAnsi="Arial" w:cs="Arial"/>
                <w:sz w:val="16"/>
                <w:szCs w:val="18"/>
                <w:lang w:val="es-MX"/>
              </w:rPr>
              <w:t>Toto</w:t>
            </w:r>
            <w:proofErr w:type="spellEnd"/>
            <w:r w:rsidRPr="00C547BA">
              <w:rPr>
                <w:rFonts w:ascii="Arial" w:hAnsi="Arial" w:cs="Arial"/>
                <w:sz w:val="16"/>
                <w:szCs w:val="18"/>
                <w:lang w:val="es-MX"/>
              </w:rPr>
              <w:t xml:space="preserve">, Cd. </w:t>
            </w:r>
            <w:proofErr w:type="spellStart"/>
            <w:r w:rsidRPr="00C547BA">
              <w:rPr>
                <w:rFonts w:ascii="Arial" w:hAnsi="Arial" w:cs="Arial"/>
                <w:sz w:val="16"/>
                <w:szCs w:val="18"/>
                <w:lang w:val="es-MX"/>
              </w:rPr>
              <w:t>Guzman</w:t>
            </w:r>
            <w:proofErr w:type="spellEnd"/>
            <w:r w:rsidRPr="00C547BA">
              <w:rPr>
                <w:rFonts w:ascii="Arial" w:hAnsi="Arial" w:cs="Arial"/>
                <w:sz w:val="16"/>
                <w:szCs w:val="18"/>
                <w:lang w:val="es-MX"/>
              </w:rPr>
              <w:t>, Jalisco</w:t>
            </w:r>
          </w:p>
        </w:tc>
      </w:tr>
      <w:tr w:rsidR="00C547BA" w:rsidRPr="00C547BA" w14:paraId="632CB03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B875A8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OCOTLAN</w:t>
            </w:r>
          </w:p>
        </w:tc>
        <w:tc>
          <w:tcPr>
            <w:tcW w:w="7097" w:type="dxa"/>
            <w:tcBorders>
              <w:top w:val="nil"/>
              <w:left w:val="nil"/>
              <w:bottom w:val="single" w:sz="4" w:space="0" w:color="auto"/>
              <w:right w:val="single" w:sz="8" w:space="0" w:color="auto"/>
            </w:tcBorders>
            <w:vAlign w:val="bottom"/>
          </w:tcPr>
          <w:p w14:paraId="12A8721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Juárez No. 188, Ocotlán, Jalisco</w:t>
            </w:r>
          </w:p>
        </w:tc>
      </w:tr>
      <w:tr w:rsidR="00C547BA" w:rsidRPr="00C547BA" w14:paraId="757795B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47231F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TEPATITLAN</w:t>
            </w:r>
          </w:p>
        </w:tc>
        <w:tc>
          <w:tcPr>
            <w:tcW w:w="7097" w:type="dxa"/>
            <w:tcBorders>
              <w:top w:val="nil"/>
              <w:left w:val="nil"/>
              <w:bottom w:val="single" w:sz="4" w:space="0" w:color="auto"/>
              <w:right w:val="single" w:sz="8" w:space="0" w:color="auto"/>
            </w:tcBorders>
            <w:vAlign w:val="bottom"/>
          </w:tcPr>
          <w:p w14:paraId="6BF3725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Morenos No. 246, Tepatitlán, Jalisco</w:t>
            </w:r>
          </w:p>
        </w:tc>
      </w:tr>
      <w:tr w:rsidR="00C547BA" w:rsidRPr="00C547BA" w14:paraId="2BEF370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7B7098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AUTLAN</w:t>
            </w:r>
          </w:p>
        </w:tc>
        <w:tc>
          <w:tcPr>
            <w:tcW w:w="7097" w:type="dxa"/>
            <w:tcBorders>
              <w:top w:val="nil"/>
              <w:left w:val="nil"/>
              <w:bottom w:val="single" w:sz="4" w:space="0" w:color="auto"/>
              <w:right w:val="single" w:sz="8" w:space="0" w:color="auto"/>
            </w:tcBorders>
            <w:vAlign w:val="bottom"/>
          </w:tcPr>
          <w:p w14:paraId="13F4A87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Abasolo 16, Autlán, Jalisco</w:t>
            </w:r>
          </w:p>
        </w:tc>
      </w:tr>
      <w:tr w:rsidR="00C547BA" w:rsidRPr="00C547BA" w14:paraId="3044746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31E7C3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SUBDELEGACION TEPATITLAN</w:t>
            </w:r>
          </w:p>
        </w:tc>
        <w:tc>
          <w:tcPr>
            <w:tcW w:w="7097" w:type="dxa"/>
            <w:tcBorders>
              <w:top w:val="nil"/>
              <w:left w:val="nil"/>
              <w:bottom w:val="single" w:sz="4" w:space="0" w:color="auto"/>
              <w:right w:val="single" w:sz="8" w:space="0" w:color="auto"/>
            </w:tcBorders>
            <w:vAlign w:val="bottom"/>
          </w:tcPr>
          <w:p w14:paraId="1390ACD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Esparza No. 475, Tepatitlán, Jalisco</w:t>
            </w:r>
          </w:p>
        </w:tc>
      </w:tr>
      <w:tr w:rsidR="00C547BA" w:rsidRPr="00C547BA" w14:paraId="05CDC10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D3340C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SUBDELEGACION OCOTLAN</w:t>
            </w:r>
          </w:p>
        </w:tc>
        <w:tc>
          <w:tcPr>
            <w:tcW w:w="7097" w:type="dxa"/>
            <w:tcBorders>
              <w:top w:val="nil"/>
              <w:left w:val="nil"/>
              <w:bottom w:val="single" w:sz="4" w:space="0" w:color="auto"/>
              <w:right w:val="single" w:sz="8" w:space="0" w:color="auto"/>
            </w:tcBorders>
            <w:vAlign w:val="bottom"/>
          </w:tcPr>
          <w:p w14:paraId="4249019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Moctezuma No.  655, Ocotlán, Jalisco</w:t>
            </w:r>
          </w:p>
        </w:tc>
      </w:tr>
      <w:tr w:rsidR="00C547BA" w:rsidRPr="00C547BA" w14:paraId="41CF5FF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1735A4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 PTO. VTA.</w:t>
            </w:r>
          </w:p>
        </w:tc>
        <w:tc>
          <w:tcPr>
            <w:tcW w:w="7097" w:type="dxa"/>
            <w:tcBorders>
              <w:top w:val="nil"/>
              <w:left w:val="nil"/>
              <w:bottom w:val="single" w:sz="4" w:space="0" w:color="auto"/>
              <w:right w:val="single" w:sz="8" w:space="0" w:color="auto"/>
            </w:tcBorders>
            <w:vAlign w:val="bottom"/>
          </w:tcPr>
          <w:p w14:paraId="015C024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Lateral </w:t>
            </w:r>
            <w:proofErr w:type="spellStart"/>
            <w:r w:rsidRPr="00C547BA">
              <w:rPr>
                <w:rFonts w:ascii="Arial" w:hAnsi="Arial" w:cs="Arial"/>
                <w:sz w:val="16"/>
                <w:szCs w:val="18"/>
                <w:lang w:val="es-MX"/>
              </w:rPr>
              <w:t>Blvd</w:t>
            </w:r>
            <w:proofErr w:type="spellEnd"/>
            <w:r w:rsidRPr="00C547BA">
              <w:rPr>
                <w:rFonts w:ascii="Arial" w:hAnsi="Arial" w:cs="Arial"/>
                <w:sz w:val="16"/>
                <w:szCs w:val="18"/>
                <w:lang w:val="es-MX"/>
              </w:rPr>
              <w:t>. Francisco Medina, Puerto Vallarta, Jalisco</w:t>
            </w:r>
          </w:p>
        </w:tc>
      </w:tr>
      <w:tr w:rsidR="00C547BA" w:rsidRPr="00C547BA" w14:paraId="2B05066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BA247B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01 DE PTO. VALLARTA</w:t>
            </w:r>
          </w:p>
        </w:tc>
        <w:tc>
          <w:tcPr>
            <w:tcW w:w="7097" w:type="dxa"/>
            <w:tcBorders>
              <w:top w:val="nil"/>
              <w:left w:val="nil"/>
              <w:bottom w:val="single" w:sz="4" w:space="0" w:color="auto"/>
              <w:right w:val="single" w:sz="8" w:space="0" w:color="auto"/>
            </w:tcBorders>
            <w:vAlign w:val="bottom"/>
          </w:tcPr>
          <w:p w14:paraId="2BA66F35"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Pez Espada No. 177, Puerto Vallarta, Jalisco</w:t>
            </w:r>
          </w:p>
        </w:tc>
      </w:tr>
      <w:tr w:rsidR="00C547BA" w:rsidRPr="00C547BA" w14:paraId="085E921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AD3F94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CSS CD. GUZMAN</w:t>
            </w:r>
          </w:p>
        </w:tc>
        <w:tc>
          <w:tcPr>
            <w:tcW w:w="7097" w:type="dxa"/>
            <w:tcBorders>
              <w:top w:val="nil"/>
              <w:left w:val="nil"/>
              <w:bottom w:val="single" w:sz="4" w:space="0" w:color="auto"/>
              <w:right w:val="single" w:sz="8" w:space="0" w:color="auto"/>
            </w:tcBorders>
            <w:vAlign w:val="bottom"/>
          </w:tcPr>
          <w:p w14:paraId="310E304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Colon No 699, Cd. </w:t>
            </w:r>
            <w:proofErr w:type="spellStart"/>
            <w:r w:rsidRPr="00C547BA">
              <w:rPr>
                <w:rFonts w:ascii="Arial" w:hAnsi="Arial" w:cs="Arial"/>
                <w:sz w:val="16"/>
                <w:szCs w:val="18"/>
                <w:lang w:val="es-MX"/>
              </w:rPr>
              <w:t>Guzman</w:t>
            </w:r>
            <w:proofErr w:type="spellEnd"/>
            <w:r w:rsidRPr="00C547BA">
              <w:rPr>
                <w:rFonts w:ascii="Arial" w:hAnsi="Arial" w:cs="Arial"/>
                <w:sz w:val="16"/>
                <w:szCs w:val="18"/>
                <w:lang w:val="es-MX"/>
              </w:rPr>
              <w:t>, Jalisco</w:t>
            </w:r>
          </w:p>
        </w:tc>
      </w:tr>
      <w:tr w:rsidR="00C547BA" w:rsidRPr="00C547BA" w14:paraId="5FED97F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F168F9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CSS OCOTLAN</w:t>
            </w:r>
          </w:p>
        </w:tc>
        <w:tc>
          <w:tcPr>
            <w:tcW w:w="7097" w:type="dxa"/>
            <w:tcBorders>
              <w:top w:val="nil"/>
              <w:left w:val="nil"/>
              <w:bottom w:val="single" w:sz="4" w:space="0" w:color="auto"/>
              <w:right w:val="single" w:sz="8" w:space="0" w:color="auto"/>
            </w:tcBorders>
            <w:vAlign w:val="bottom"/>
          </w:tcPr>
          <w:p w14:paraId="0F8E44A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Manuel Enríquez S/N</w:t>
            </w:r>
          </w:p>
        </w:tc>
      </w:tr>
      <w:tr w:rsidR="00C547BA" w:rsidRPr="00C547BA" w14:paraId="2648A05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8EC710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CSS LAGOS DE MORENO</w:t>
            </w:r>
          </w:p>
        </w:tc>
        <w:tc>
          <w:tcPr>
            <w:tcW w:w="7097" w:type="dxa"/>
            <w:tcBorders>
              <w:top w:val="nil"/>
              <w:left w:val="nil"/>
              <w:bottom w:val="single" w:sz="4" w:space="0" w:color="auto"/>
              <w:right w:val="single" w:sz="8" w:space="0" w:color="auto"/>
            </w:tcBorders>
            <w:vAlign w:val="bottom"/>
          </w:tcPr>
          <w:p w14:paraId="61B98C4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Hernán Martell No. 765, Lagos de Moreno, Jalisco</w:t>
            </w:r>
          </w:p>
        </w:tc>
      </w:tr>
      <w:tr w:rsidR="00C547BA" w:rsidRPr="00C547BA" w14:paraId="77D47FD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B3B39A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OFNA. LAGOS DE MORENO</w:t>
            </w:r>
          </w:p>
        </w:tc>
        <w:tc>
          <w:tcPr>
            <w:tcW w:w="7097" w:type="dxa"/>
            <w:tcBorders>
              <w:top w:val="nil"/>
              <w:left w:val="nil"/>
              <w:bottom w:val="single" w:sz="4" w:space="0" w:color="auto"/>
              <w:right w:val="single" w:sz="8" w:space="0" w:color="auto"/>
            </w:tcBorders>
            <w:vAlign w:val="bottom"/>
          </w:tcPr>
          <w:p w14:paraId="3A1FFA5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16 de Septiembre No. 868, Lagos de Moreno, Jalisco</w:t>
            </w:r>
          </w:p>
        </w:tc>
      </w:tr>
      <w:tr w:rsidR="00C547BA" w:rsidRPr="00C547BA" w14:paraId="4433EA5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E38AAC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OFICINA OCOTLAN</w:t>
            </w:r>
          </w:p>
        </w:tc>
        <w:tc>
          <w:tcPr>
            <w:tcW w:w="7097" w:type="dxa"/>
            <w:tcBorders>
              <w:top w:val="nil"/>
              <w:left w:val="nil"/>
              <w:bottom w:val="single" w:sz="4" w:space="0" w:color="auto"/>
              <w:right w:val="single" w:sz="8" w:space="0" w:color="auto"/>
            </w:tcBorders>
            <w:vAlign w:val="bottom"/>
          </w:tcPr>
          <w:p w14:paraId="4EFC6823"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Belisario Domínguez No. 54, Ocotlán, Jalisco</w:t>
            </w:r>
          </w:p>
        </w:tc>
      </w:tr>
      <w:tr w:rsidR="00C547BA" w:rsidRPr="00C547BA" w14:paraId="1FB698F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6B30852"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OFNA. TALA</w:t>
            </w:r>
          </w:p>
        </w:tc>
        <w:tc>
          <w:tcPr>
            <w:tcW w:w="7097" w:type="dxa"/>
            <w:tcBorders>
              <w:top w:val="nil"/>
              <w:left w:val="nil"/>
              <w:bottom w:val="single" w:sz="4" w:space="0" w:color="auto"/>
              <w:right w:val="single" w:sz="8" w:space="0" w:color="auto"/>
            </w:tcBorders>
            <w:vAlign w:val="bottom"/>
          </w:tcPr>
          <w:p w14:paraId="6D52E20A"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Lopez Mateos No. 18, Tala, Jalisco</w:t>
            </w:r>
          </w:p>
        </w:tc>
      </w:tr>
      <w:tr w:rsidR="00C547BA" w:rsidRPr="00C547BA" w14:paraId="3702143D" w14:textId="77777777" w:rsidTr="00C547BA">
        <w:trPr>
          <w:trHeight w:val="170"/>
        </w:trPr>
        <w:tc>
          <w:tcPr>
            <w:tcW w:w="2978" w:type="dxa"/>
            <w:tcBorders>
              <w:top w:val="single" w:sz="4" w:space="0" w:color="auto"/>
              <w:left w:val="single" w:sz="4" w:space="0" w:color="auto"/>
              <w:bottom w:val="single" w:sz="4" w:space="0" w:color="auto"/>
              <w:right w:val="single" w:sz="4" w:space="0" w:color="auto"/>
            </w:tcBorders>
            <w:vAlign w:val="bottom"/>
          </w:tcPr>
          <w:p w14:paraId="3B15FA0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OFNA. AUTLAN</w:t>
            </w:r>
          </w:p>
        </w:tc>
        <w:tc>
          <w:tcPr>
            <w:tcW w:w="7097" w:type="dxa"/>
            <w:tcBorders>
              <w:top w:val="single" w:sz="4" w:space="0" w:color="auto"/>
              <w:left w:val="single" w:sz="4" w:space="0" w:color="auto"/>
              <w:bottom w:val="single" w:sz="4" w:space="0" w:color="auto"/>
              <w:right w:val="single" w:sz="4" w:space="0" w:color="auto"/>
            </w:tcBorders>
            <w:vAlign w:val="bottom"/>
          </w:tcPr>
          <w:p w14:paraId="55263D1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Borbón No. 26, Autlán, Jalisco</w:t>
            </w:r>
          </w:p>
        </w:tc>
      </w:tr>
    </w:tbl>
    <w:p w14:paraId="65CF382E" w14:textId="77777777" w:rsidR="00C547BA" w:rsidRDefault="00C547BA" w:rsidP="00C547BA">
      <w:pPr>
        <w:rPr>
          <w:rFonts w:ascii="Arial" w:hAnsi="Arial" w:cs="Arial"/>
          <w:b/>
          <w:sz w:val="18"/>
          <w:szCs w:val="18"/>
          <w:lang w:val="es-MX" w:eastAsia="es-ES"/>
        </w:rPr>
      </w:pPr>
    </w:p>
    <w:p w14:paraId="59AB3C9D" w14:textId="77777777" w:rsidR="00C547BA" w:rsidRDefault="00C547BA" w:rsidP="00C547BA">
      <w:pPr>
        <w:rPr>
          <w:rFonts w:ascii="Arial" w:hAnsi="Arial" w:cs="Arial"/>
          <w:b/>
          <w:sz w:val="18"/>
          <w:szCs w:val="18"/>
          <w:lang w:val="es-MX" w:eastAsia="es-ES"/>
        </w:rPr>
      </w:pPr>
    </w:p>
    <w:p w14:paraId="19412F33" w14:textId="77777777" w:rsidR="00C547BA" w:rsidRDefault="00C547BA" w:rsidP="00C547BA">
      <w:pPr>
        <w:rPr>
          <w:rFonts w:ascii="Arial" w:hAnsi="Arial" w:cs="Arial"/>
          <w:b/>
          <w:sz w:val="18"/>
          <w:szCs w:val="18"/>
          <w:lang w:val="es-MX" w:eastAsia="es-ES"/>
        </w:rPr>
      </w:pPr>
    </w:p>
    <w:p w14:paraId="74BC7B09" w14:textId="77777777" w:rsidR="00C547BA" w:rsidRDefault="00C547BA" w:rsidP="00C547BA">
      <w:pPr>
        <w:rPr>
          <w:rFonts w:ascii="Arial" w:hAnsi="Arial" w:cs="Arial"/>
          <w:b/>
          <w:sz w:val="18"/>
          <w:szCs w:val="18"/>
          <w:lang w:val="es-MX" w:eastAsia="es-ES"/>
        </w:rPr>
      </w:pPr>
    </w:p>
    <w:p w14:paraId="7DC8FB5B" w14:textId="77777777" w:rsidR="00C547BA" w:rsidRPr="005F0FB3" w:rsidRDefault="00C547BA" w:rsidP="00C547BA">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225FD243" w14:textId="77777777" w:rsidR="00C547BA" w:rsidRDefault="00C547BA" w:rsidP="00C547BA">
      <w:pPr>
        <w:rPr>
          <w:rFonts w:ascii="Arial" w:hAnsi="Arial" w:cs="Arial"/>
          <w:b/>
          <w:sz w:val="18"/>
          <w:szCs w:val="18"/>
          <w:lang w:val="es-MX" w:eastAsia="es-ES"/>
        </w:rPr>
      </w:pPr>
    </w:p>
    <w:p w14:paraId="51122616" w14:textId="77777777" w:rsidR="00E72072" w:rsidRPr="00D35039" w:rsidRDefault="00E72072" w:rsidP="00E72072">
      <w:pPr>
        <w:jc w:val="center"/>
        <w:rPr>
          <w:rFonts w:ascii="Arial" w:hAnsi="Arial" w:cs="Arial"/>
          <w:sz w:val="18"/>
          <w:szCs w:val="18"/>
        </w:rPr>
      </w:pPr>
    </w:p>
    <w:p w14:paraId="404BFA5A" w14:textId="77777777" w:rsidR="00E72072" w:rsidRDefault="00E72072" w:rsidP="00E72072">
      <w:pPr>
        <w:jc w:val="center"/>
        <w:rPr>
          <w:rFonts w:ascii="Arial" w:hAnsi="Arial" w:cs="Arial"/>
          <w:b/>
          <w:sz w:val="22"/>
          <w:szCs w:val="22"/>
          <w:lang w:val="pt-PT" w:eastAsia="es-ES"/>
        </w:rPr>
      </w:pPr>
    </w:p>
    <w:p w14:paraId="3DD018CD" w14:textId="77777777" w:rsidR="00E72072" w:rsidRPr="00E72072" w:rsidRDefault="00E72072" w:rsidP="00E72072">
      <w:pPr>
        <w:jc w:val="center"/>
        <w:rPr>
          <w:rFonts w:ascii="Arial" w:hAnsi="Arial" w:cs="Arial"/>
          <w:b/>
          <w:sz w:val="18"/>
          <w:szCs w:val="18"/>
          <w:lang w:val="es-MX" w:eastAsia="es-ES"/>
        </w:rPr>
      </w:pPr>
    </w:p>
    <w:p w14:paraId="73543C99" w14:textId="77777777" w:rsidR="00E72072" w:rsidRPr="00E72072" w:rsidRDefault="00E72072" w:rsidP="00E72072">
      <w:pPr>
        <w:jc w:val="center"/>
        <w:rPr>
          <w:rFonts w:ascii="Arial" w:hAnsi="Arial" w:cs="Arial"/>
          <w:b/>
          <w:sz w:val="18"/>
          <w:szCs w:val="18"/>
          <w:lang w:val="es-MX" w:eastAsia="es-ES"/>
        </w:rPr>
      </w:pPr>
    </w:p>
    <w:p w14:paraId="01A5A868" w14:textId="77777777" w:rsidR="00E72072" w:rsidRPr="00E72072" w:rsidRDefault="00E72072" w:rsidP="00E72072">
      <w:pPr>
        <w:jc w:val="center"/>
        <w:rPr>
          <w:rFonts w:ascii="Arial" w:hAnsi="Arial" w:cs="Arial"/>
          <w:b/>
          <w:sz w:val="18"/>
          <w:szCs w:val="18"/>
          <w:lang w:val="es-MX" w:eastAsia="es-ES"/>
        </w:rPr>
      </w:pPr>
    </w:p>
    <w:p w14:paraId="4B3A43C5" w14:textId="77777777" w:rsidR="00C547BA" w:rsidRDefault="00C547BA" w:rsidP="00C547BA">
      <w:pPr>
        <w:jc w:val="center"/>
        <w:rPr>
          <w:rFonts w:ascii="Arial" w:hAnsi="Arial" w:cs="Arial"/>
          <w:b/>
          <w:sz w:val="22"/>
          <w:szCs w:val="22"/>
          <w:lang w:val="es-MX" w:eastAsia="es-ES"/>
        </w:rPr>
      </w:pPr>
      <w:r w:rsidRPr="005F4883">
        <w:rPr>
          <w:rFonts w:ascii="Arial" w:hAnsi="Arial" w:cs="Arial"/>
          <w:b/>
          <w:sz w:val="22"/>
          <w:szCs w:val="22"/>
          <w:lang w:val="es-MX" w:eastAsia="es-ES"/>
        </w:rPr>
        <w:t>ANEXO 16</w:t>
      </w:r>
    </w:p>
    <w:p w14:paraId="1546B9EE" w14:textId="77777777" w:rsidR="00C547BA" w:rsidRPr="00C547BA" w:rsidRDefault="00C547BA" w:rsidP="00C547BA">
      <w:pPr>
        <w:jc w:val="center"/>
        <w:rPr>
          <w:rFonts w:ascii="Arial" w:hAnsi="Arial" w:cs="Arial"/>
          <w:b/>
          <w:sz w:val="20"/>
          <w:szCs w:val="22"/>
          <w:lang w:val="es-MX" w:eastAsia="es-ES"/>
        </w:rPr>
      </w:pPr>
      <w:r w:rsidRPr="00C547BA">
        <w:rPr>
          <w:rFonts w:ascii="Arial" w:hAnsi="Arial" w:cs="Arial"/>
          <w:b/>
          <w:sz w:val="20"/>
          <w:szCs w:val="22"/>
          <w:lang w:val="es-MX" w:eastAsia="es-ES"/>
        </w:rPr>
        <w:t>PUNTOS AL INTERIOR DE LA REPÚBLICA</w:t>
      </w:r>
    </w:p>
    <w:p w14:paraId="5557AAD6" w14:textId="77777777" w:rsidR="00C547BA" w:rsidRPr="00C547BA" w:rsidRDefault="00C547BA" w:rsidP="00C547BA">
      <w:pPr>
        <w:jc w:val="center"/>
        <w:rPr>
          <w:rFonts w:ascii="Arial" w:hAnsi="Arial" w:cs="Arial"/>
          <w:b/>
          <w:sz w:val="20"/>
          <w:szCs w:val="22"/>
          <w:lang w:val="es-MX" w:eastAsia="es-ES"/>
        </w:rPr>
      </w:pPr>
      <w:r w:rsidRPr="00C547BA">
        <w:rPr>
          <w:rFonts w:ascii="Arial" w:hAnsi="Arial" w:cs="Arial"/>
          <w:b/>
          <w:sz w:val="20"/>
          <w:szCs w:val="22"/>
          <w:lang w:val="es-MX" w:eastAsia="es-ES"/>
        </w:rPr>
        <w:t>LUGARES DE RECOLECCIÓN Y ENTREGA FUERA DEL ESTADO DE JALISCO.</w:t>
      </w:r>
    </w:p>
    <w:p w14:paraId="1F41C99B" w14:textId="77777777" w:rsidR="00C547BA" w:rsidRPr="005F4883" w:rsidRDefault="00C547BA" w:rsidP="00C547BA">
      <w:pPr>
        <w:rPr>
          <w:rFonts w:ascii="Arial" w:hAnsi="Arial" w:cs="Arial"/>
          <w:b/>
          <w:sz w:val="14"/>
          <w:szCs w:val="14"/>
          <w:lang w:val="es-MX" w:eastAsia="es-ES"/>
        </w:rPr>
      </w:pPr>
    </w:p>
    <w:p w14:paraId="39E00E6F" w14:textId="77777777" w:rsidR="00C547BA" w:rsidRDefault="00C547BA" w:rsidP="00C547BA">
      <w:pPr>
        <w:rPr>
          <w:rFonts w:ascii="Arial" w:hAnsi="Arial" w:cs="Arial"/>
          <w:b/>
          <w:sz w:val="18"/>
          <w:szCs w:val="18"/>
          <w:lang w:val="es-MX"/>
        </w:rPr>
      </w:pPr>
      <w:r>
        <w:rPr>
          <w:rFonts w:ascii="Arial" w:hAnsi="Arial" w:cs="Arial"/>
          <w:b/>
          <w:sz w:val="18"/>
          <w:szCs w:val="18"/>
          <w:lang w:val="es-MX"/>
        </w:rPr>
        <w:t>Por necesidades de la institución, el proveedor deberá considerar que el Instituto puede solicitar la entrega en algún otro destino, como los siguientes:</w:t>
      </w:r>
    </w:p>
    <w:p w14:paraId="63968AF8" w14:textId="77777777" w:rsidR="00C547BA" w:rsidRPr="005F4883" w:rsidRDefault="00C547BA" w:rsidP="00C547BA">
      <w:pPr>
        <w:rPr>
          <w:rFonts w:ascii="Arial" w:hAnsi="Arial" w:cs="Arial"/>
          <w:b/>
          <w:sz w:val="14"/>
          <w:szCs w:val="14"/>
          <w:lang w:val="es-MX"/>
        </w:rPr>
      </w:pPr>
    </w:p>
    <w:tbl>
      <w:tblPr>
        <w:tblW w:w="965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50"/>
        <w:gridCol w:w="6804"/>
      </w:tblGrid>
      <w:tr w:rsidR="00C547BA" w:rsidRPr="00580366" w14:paraId="35E49C59" w14:textId="77777777" w:rsidTr="00C547BA">
        <w:trPr>
          <w:trHeight w:val="20"/>
          <w:tblHeader/>
        </w:trPr>
        <w:tc>
          <w:tcPr>
            <w:tcW w:w="9654" w:type="dxa"/>
            <w:gridSpan w:val="2"/>
            <w:shd w:val="clear" w:color="000000" w:fill="D9D9D9"/>
            <w:vAlign w:val="center"/>
            <w:hideMark/>
          </w:tcPr>
          <w:p w14:paraId="215E3359" w14:textId="77777777" w:rsidR="00C547BA" w:rsidRPr="00580366" w:rsidRDefault="00C547BA" w:rsidP="00C547BA">
            <w:pPr>
              <w:jc w:val="center"/>
              <w:rPr>
                <w:rFonts w:ascii="Arial" w:hAnsi="Arial" w:cs="Arial"/>
                <w:b/>
                <w:bCs/>
                <w:color w:val="000000"/>
                <w:sz w:val="15"/>
                <w:szCs w:val="15"/>
                <w:lang w:val="es-MX" w:eastAsia="es-MX"/>
              </w:rPr>
            </w:pPr>
            <w:r w:rsidRPr="00580366">
              <w:rPr>
                <w:rFonts w:ascii="Arial" w:hAnsi="Arial" w:cs="Arial"/>
                <w:b/>
                <w:bCs/>
                <w:color w:val="000000"/>
                <w:sz w:val="15"/>
                <w:szCs w:val="15"/>
                <w:lang w:val="es-MX" w:eastAsia="es-MX"/>
              </w:rPr>
              <w:t>ALMACENES DELEGACIONALES O DE UMAE</w:t>
            </w:r>
          </w:p>
        </w:tc>
      </w:tr>
      <w:tr w:rsidR="00C547BA" w:rsidRPr="00580366" w14:paraId="7F4B06DE" w14:textId="77777777" w:rsidTr="00C547BA">
        <w:trPr>
          <w:trHeight w:val="20"/>
          <w:tblHeader/>
        </w:trPr>
        <w:tc>
          <w:tcPr>
            <w:tcW w:w="2850" w:type="dxa"/>
            <w:shd w:val="clear" w:color="000000" w:fill="D9D9D9"/>
            <w:noWrap/>
            <w:vAlign w:val="center"/>
            <w:hideMark/>
          </w:tcPr>
          <w:p w14:paraId="1E4ED2F5" w14:textId="77777777" w:rsidR="00C547BA" w:rsidRPr="00580366" w:rsidRDefault="00C547BA" w:rsidP="00C547BA">
            <w:pPr>
              <w:jc w:val="center"/>
              <w:rPr>
                <w:rFonts w:ascii="Calibri" w:hAnsi="Calibri"/>
                <w:b/>
                <w:bCs/>
                <w:color w:val="000000"/>
                <w:sz w:val="15"/>
                <w:szCs w:val="15"/>
                <w:lang w:val="es-MX" w:eastAsia="es-MX"/>
              </w:rPr>
            </w:pPr>
            <w:r w:rsidRPr="00580366">
              <w:rPr>
                <w:rFonts w:ascii="Calibri" w:hAnsi="Calibri"/>
                <w:b/>
                <w:bCs/>
                <w:color w:val="000000"/>
                <w:sz w:val="15"/>
                <w:szCs w:val="15"/>
                <w:lang w:val="es-MX" w:eastAsia="es-MX"/>
              </w:rPr>
              <w:t>LOCALIDAD</w:t>
            </w:r>
          </w:p>
        </w:tc>
        <w:tc>
          <w:tcPr>
            <w:tcW w:w="6804" w:type="dxa"/>
            <w:shd w:val="clear" w:color="000000" w:fill="D9D9D9"/>
            <w:noWrap/>
            <w:vAlign w:val="center"/>
            <w:hideMark/>
          </w:tcPr>
          <w:p w14:paraId="50FFC590" w14:textId="77777777" w:rsidR="00C547BA" w:rsidRPr="00580366" w:rsidRDefault="00C547BA" w:rsidP="00C547BA">
            <w:pPr>
              <w:jc w:val="center"/>
              <w:rPr>
                <w:rFonts w:ascii="Calibri" w:hAnsi="Calibri"/>
                <w:b/>
                <w:bCs/>
                <w:color w:val="000000"/>
                <w:sz w:val="15"/>
                <w:szCs w:val="15"/>
                <w:lang w:val="es-MX" w:eastAsia="es-MX"/>
              </w:rPr>
            </w:pPr>
            <w:r w:rsidRPr="00580366">
              <w:rPr>
                <w:rFonts w:ascii="Calibri" w:hAnsi="Calibri"/>
                <w:b/>
                <w:bCs/>
                <w:color w:val="000000"/>
                <w:sz w:val="15"/>
                <w:szCs w:val="15"/>
                <w:lang w:val="es-MX" w:eastAsia="es-MX"/>
              </w:rPr>
              <w:t>PUNTO DE RECOLECCION Y/O ENTREGA</w:t>
            </w:r>
          </w:p>
        </w:tc>
      </w:tr>
      <w:tr w:rsidR="00C547BA" w:rsidRPr="00580366" w14:paraId="5ED6D431" w14:textId="77777777" w:rsidTr="00C547BA">
        <w:trPr>
          <w:trHeight w:val="20"/>
        </w:trPr>
        <w:tc>
          <w:tcPr>
            <w:tcW w:w="2850" w:type="dxa"/>
            <w:shd w:val="clear" w:color="auto" w:fill="auto"/>
            <w:vAlign w:val="center"/>
            <w:hideMark/>
          </w:tcPr>
          <w:p w14:paraId="7C535F84"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Acapulco, Guerrero</w:t>
            </w:r>
          </w:p>
        </w:tc>
        <w:tc>
          <w:tcPr>
            <w:tcW w:w="6804" w:type="dxa"/>
            <w:shd w:val="clear" w:color="auto" w:fill="auto"/>
            <w:vAlign w:val="center"/>
            <w:hideMark/>
          </w:tcPr>
          <w:p w14:paraId="2584484F"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GUERRERO</w:t>
            </w:r>
          </w:p>
        </w:tc>
      </w:tr>
      <w:tr w:rsidR="00C547BA" w:rsidRPr="00580366" w14:paraId="3BFF1A9C" w14:textId="77777777" w:rsidTr="00C547BA">
        <w:trPr>
          <w:trHeight w:val="20"/>
        </w:trPr>
        <w:tc>
          <w:tcPr>
            <w:tcW w:w="2850" w:type="dxa"/>
            <w:shd w:val="clear" w:color="auto" w:fill="auto"/>
            <w:vAlign w:val="center"/>
            <w:hideMark/>
          </w:tcPr>
          <w:p w14:paraId="72973F4E"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Aguascalientes, Aguascalientes.</w:t>
            </w:r>
          </w:p>
        </w:tc>
        <w:tc>
          <w:tcPr>
            <w:tcW w:w="6804" w:type="dxa"/>
            <w:shd w:val="clear" w:color="auto" w:fill="auto"/>
            <w:vAlign w:val="center"/>
            <w:hideMark/>
          </w:tcPr>
          <w:p w14:paraId="2F647591"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AGUSCALIENTES</w:t>
            </w:r>
          </w:p>
        </w:tc>
      </w:tr>
      <w:tr w:rsidR="00C547BA" w:rsidRPr="00580366" w14:paraId="170914F8" w14:textId="77777777" w:rsidTr="00C547BA">
        <w:trPr>
          <w:trHeight w:val="20"/>
        </w:trPr>
        <w:tc>
          <w:tcPr>
            <w:tcW w:w="2850" w:type="dxa"/>
            <w:shd w:val="clear" w:color="auto" w:fill="auto"/>
            <w:vAlign w:val="center"/>
            <w:hideMark/>
          </w:tcPr>
          <w:p w14:paraId="44ACB1D5"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Campeche, Campeche</w:t>
            </w:r>
          </w:p>
        </w:tc>
        <w:tc>
          <w:tcPr>
            <w:tcW w:w="6804" w:type="dxa"/>
            <w:shd w:val="clear" w:color="auto" w:fill="auto"/>
            <w:vAlign w:val="center"/>
            <w:hideMark/>
          </w:tcPr>
          <w:p w14:paraId="302F0615"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CAMPECHE</w:t>
            </w:r>
          </w:p>
        </w:tc>
      </w:tr>
      <w:tr w:rsidR="00C547BA" w:rsidRPr="00580366" w14:paraId="584E6CA3" w14:textId="77777777" w:rsidTr="00C547BA">
        <w:trPr>
          <w:trHeight w:val="20"/>
        </w:trPr>
        <w:tc>
          <w:tcPr>
            <w:tcW w:w="2850" w:type="dxa"/>
            <w:shd w:val="clear" w:color="auto" w:fill="auto"/>
            <w:vAlign w:val="center"/>
            <w:hideMark/>
          </w:tcPr>
          <w:p w14:paraId="5276308E"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Chetumal, Quintana Roo</w:t>
            </w:r>
          </w:p>
        </w:tc>
        <w:tc>
          <w:tcPr>
            <w:tcW w:w="6804" w:type="dxa"/>
            <w:shd w:val="clear" w:color="auto" w:fill="auto"/>
            <w:vAlign w:val="center"/>
            <w:hideMark/>
          </w:tcPr>
          <w:p w14:paraId="1B3195D9"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QUINTANA ROO</w:t>
            </w:r>
          </w:p>
        </w:tc>
      </w:tr>
      <w:tr w:rsidR="00C547BA" w:rsidRPr="00CD18EC" w14:paraId="68808674" w14:textId="77777777" w:rsidTr="00C547BA">
        <w:trPr>
          <w:trHeight w:val="20"/>
        </w:trPr>
        <w:tc>
          <w:tcPr>
            <w:tcW w:w="2850" w:type="dxa"/>
            <w:shd w:val="clear" w:color="auto" w:fill="auto"/>
            <w:vAlign w:val="center"/>
            <w:hideMark/>
          </w:tcPr>
          <w:p w14:paraId="53AA9C01"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Ciudad de México, Centro</w:t>
            </w:r>
          </w:p>
        </w:tc>
        <w:tc>
          <w:tcPr>
            <w:tcW w:w="6804" w:type="dxa"/>
            <w:shd w:val="clear" w:color="auto" w:fill="auto"/>
            <w:vAlign w:val="center"/>
            <w:hideMark/>
          </w:tcPr>
          <w:p w14:paraId="532FB6B1"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CARDIOLOGIA CMN SXXI</w:t>
            </w:r>
          </w:p>
        </w:tc>
      </w:tr>
      <w:tr w:rsidR="00C547BA" w:rsidRPr="00CD18EC" w14:paraId="58FE98CF" w14:textId="77777777" w:rsidTr="00C547BA">
        <w:trPr>
          <w:trHeight w:val="20"/>
        </w:trPr>
        <w:tc>
          <w:tcPr>
            <w:tcW w:w="2850" w:type="dxa"/>
            <w:shd w:val="clear" w:color="auto" w:fill="auto"/>
            <w:vAlign w:val="center"/>
            <w:hideMark/>
          </w:tcPr>
          <w:p w14:paraId="25B30E66"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Ciudad de México, Centro</w:t>
            </w:r>
          </w:p>
        </w:tc>
        <w:tc>
          <w:tcPr>
            <w:tcW w:w="6804" w:type="dxa"/>
            <w:shd w:val="clear" w:color="auto" w:fill="auto"/>
            <w:vAlign w:val="center"/>
            <w:hideMark/>
          </w:tcPr>
          <w:p w14:paraId="613C1500"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ESPECIALIDADES CMN SXXI</w:t>
            </w:r>
          </w:p>
        </w:tc>
      </w:tr>
      <w:tr w:rsidR="00C547BA" w:rsidRPr="00580366" w14:paraId="5D8FEAE8" w14:textId="77777777" w:rsidTr="00C547BA">
        <w:trPr>
          <w:trHeight w:val="20"/>
        </w:trPr>
        <w:tc>
          <w:tcPr>
            <w:tcW w:w="2850" w:type="dxa"/>
            <w:shd w:val="clear" w:color="auto" w:fill="auto"/>
            <w:vAlign w:val="center"/>
            <w:hideMark/>
          </w:tcPr>
          <w:p w14:paraId="3A39280C"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Ciudad de México, Centro</w:t>
            </w:r>
          </w:p>
        </w:tc>
        <w:tc>
          <w:tcPr>
            <w:tcW w:w="6804" w:type="dxa"/>
            <w:shd w:val="clear" w:color="auto" w:fill="auto"/>
            <w:vAlign w:val="center"/>
            <w:hideMark/>
          </w:tcPr>
          <w:p w14:paraId="3DC22EF3"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ONCOLOGÍA CMN SXXI</w:t>
            </w:r>
          </w:p>
        </w:tc>
      </w:tr>
      <w:tr w:rsidR="00C547BA" w:rsidRPr="00580366" w14:paraId="169AF52D" w14:textId="77777777" w:rsidTr="00C547BA">
        <w:trPr>
          <w:trHeight w:val="20"/>
        </w:trPr>
        <w:tc>
          <w:tcPr>
            <w:tcW w:w="2850" w:type="dxa"/>
            <w:shd w:val="clear" w:color="auto" w:fill="auto"/>
            <w:vAlign w:val="center"/>
            <w:hideMark/>
          </w:tcPr>
          <w:p w14:paraId="75339CD2"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Ciudad de México, Centro</w:t>
            </w:r>
          </w:p>
        </w:tc>
        <w:tc>
          <w:tcPr>
            <w:tcW w:w="6804" w:type="dxa"/>
            <w:shd w:val="clear" w:color="auto" w:fill="auto"/>
            <w:vAlign w:val="center"/>
            <w:hideMark/>
          </w:tcPr>
          <w:p w14:paraId="58141C9F"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PEDIATRÍA CMN SXXI </w:t>
            </w:r>
          </w:p>
        </w:tc>
      </w:tr>
      <w:tr w:rsidR="00C547BA" w:rsidRPr="00580366" w14:paraId="10D5163B" w14:textId="77777777" w:rsidTr="00C547BA">
        <w:trPr>
          <w:trHeight w:val="20"/>
        </w:trPr>
        <w:tc>
          <w:tcPr>
            <w:tcW w:w="2850" w:type="dxa"/>
            <w:shd w:val="clear" w:color="auto" w:fill="auto"/>
            <w:vAlign w:val="center"/>
            <w:hideMark/>
          </w:tcPr>
          <w:p w14:paraId="51BC8B06"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Norte</w:t>
            </w:r>
          </w:p>
        </w:tc>
        <w:tc>
          <w:tcPr>
            <w:tcW w:w="6804" w:type="dxa"/>
            <w:shd w:val="clear" w:color="auto" w:fill="auto"/>
            <w:vAlign w:val="center"/>
            <w:hideMark/>
          </w:tcPr>
          <w:p w14:paraId="492E508D"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TRAUMATOLOGÍA Y ORTOPEDÍA LOMAS VERDES</w:t>
            </w:r>
          </w:p>
        </w:tc>
      </w:tr>
      <w:tr w:rsidR="00C547BA" w:rsidRPr="00580366" w14:paraId="6495A11F" w14:textId="77777777" w:rsidTr="00C547BA">
        <w:trPr>
          <w:trHeight w:val="20"/>
        </w:trPr>
        <w:tc>
          <w:tcPr>
            <w:tcW w:w="2850" w:type="dxa"/>
            <w:shd w:val="clear" w:color="auto" w:fill="auto"/>
            <w:vAlign w:val="center"/>
            <w:hideMark/>
          </w:tcPr>
          <w:p w14:paraId="59C28337"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Ciudad de México, Sur</w:t>
            </w:r>
          </w:p>
        </w:tc>
        <w:tc>
          <w:tcPr>
            <w:tcW w:w="6804" w:type="dxa"/>
            <w:shd w:val="clear" w:color="auto" w:fill="auto"/>
            <w:vAlign w:val="center"/>
            <w:hideMark/>
          </w:tcPr>
          <w:p w14:paraId="1630AE26"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ALMACEN DE REPRODUCCIONES GRAFICAS</w:t>
            </w:r>
          </w:p>
        </w:tc>
      </w:tr>
      <w:tr w:rsidR="00C547BA" w:rsidRPr="00580366" w14:paraId="0C01F3D3" w14:textId="77777777" w:rsidTr="00C547BA">
        <w:trPr>
          <w:trHeight w:val="20"/>
        </w:trPr>
        <w:tc>
          <w:tcPr>
            <w:tcW w:w="2850" w:type="dxa"/>
            <w:shd w:val="clear" w:color="auto" w:fill="auto"/>
            <w:vAlign w:val="center"/>
            <w:hideMark/>
          </w:tcPr>
          <w:p w14:paraId="5B5320BD"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Ciudad de México, Sur</w:t>
            </w:r>
          </w:p>
        </w:tc>
        <w:tc>
          <w:tcPr>
            <w:tcW w:w="6804" w:type="dxa"/>
            <w:shd w:val="clear" w:color="auto" w:fill="auto"/>
            <w:vAlign w:val="center"/>
            <w:hideMark/>
          </w:tcPr>
          <w:p w14:paraId="1F1BE3E1"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 xml:space="preserve">UMAE HOSPITAL DE GINECO 4 </w:t>
            </w:r>
          </w:p>
        </w:tc>
      </w:tr>
      <w:tr w:rsidR="00C547BA" w:rsidRPr="00580366" w14:paraId="19543E54" w14:textId="77777777" w:rsidTr="00C547BA">
        <w:trPr>
          <w:trHeight w:val="20"/>
        </w:trPr>
        <w:tc>
          <w:tcPr>
            <w:tcW w:w="2850" w:type="dxa"/>
            <w:shd w:val="clear" w:color="auto" w:fill="auto"/>
            <w:vAlign w:val="center"/>
            <w:hideMark/>
          </w:tcPr>
          <w:p w14:paraId="41F3AB43"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3BFDF95D"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ALMACEN DE PROGRAMAS ESPECIALES Y RED DE FRIO   VALLEJO</w:t>
            </w:r>
          </w:p>
        </w:tc>
      </w:tr>
      <w:tr w:rsidR="00C547BA" w:rsidRPr="00580366" w14:paraId="366E33EA" w14:textId="77777777" w:rsidTr="00C547BA">
        <w:trPr>
          <w:trHeight w:val="20"/>
        </w:trPr>
        <w:tc>
          <w:tcPr>
            <w:tcW w:w="2850" w:type="dxa"/>
            <w:shd w:val="clear" w:color="auto" w:fill="auto"/>
            <w:vAlign w:val="center"/>
            <w:hideMark/>
          </w:tcPr>
          <w:p w14:paraId="4FE7D250"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0B7C30F1"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ALMACEN DE PROGRAMAS ESPECIALES Y RED DE FRIO  PONIENTE</w:t>
            </w:r>
          </w:p>
        </w:tc>
      </w:tr>
      <w:tr w:rsidR="00C547BA" w:rsidRPr="00580366" w14:paraId="34BC2541" w14:textId="77777777" w:rsidTr="00C547BA">
        <w:trPr>
          <w:trHeight w:val="20"/>
        </w:trPr>
        <w:tc>
          <w:tcPr>
            <w:tcW w:w="2850" w:type="dxa"/>
            <w:shd w:val="clear" w:color="auto" w:fill="auto"/>
            <w:vAlign w:val="center"/>
            <w:hideMark/>
          </w:tcPr>
          <w:p w14:paraId="3CCA71D9"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3D7E6381"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D.F. NORTE</w:t>
            </w:r>
          </w:p>
        </w:tc>
      </w:tr>
      <w:tr w:rsidR="00C547BA" w:rsidRPr="00580366" w14:paraId="4AE0B6E6" w14:textId="77777777" w:rsidTr="00C547BA">
        <w:trPr>
          <w:trHeight w:val="20"/>
        </w:trPr>
        <w:tc>
          <w:tcPr>
            <w:tcW w:w="2850" w:type="dxa"/>
            <w:shd w:val="clear" w:color="auto" w:fill="auto"/>
            <w:vAlign w:val="center"/>
            <w:hideMark/>
          </w:tcPr>
          <w:p w14:paraId="30EDFCD7"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35098FDC"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D.F. SUR</w:t>
            </w:r>
          </w:p>
        </w:tc>
      </w:tr>
      <w:tr w:rsidR="00C547BA" w:rsidRPr="00580366" w14:paraId="54DC75E5" w14:textId="77777777" w:rsidTr="00C547BA">
        <w:trPr>
          <w:trHeight w:val="20"/>
        </w:trPr>
        <w:tc>
          <w:tcPr>
            <w:tcW w:w="2850" w:type="dxa"/>
            <w:shd w:val="clear" w:color="auto" w:fill="auto"/>
            <w:vAlign w:val="center"/>
            <w:hideMark/>
          </w:tcPr>
          <w:p w14:paraId="29D57670"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7D2D7B34"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ESTADO DE MEXICO ORIENTE</w:t>
            </w:r>
          </w:p>
        </w:tc>
      </w:tr>
      <w:tr w:rsidR="00C547BA" w:rsidRPr="00580366" w14:paraId="353B3C9B" w14:textId="77777777" w:rsidTr="00C547BA">
        <w:trPr>
          <w:trHeight w:val="20"/>
        </w:trPr>
        <w:tc>
          <w:tcPr>
            <w:tcW w:w="2850" w:type="dxa"/>
            <w:shd w:val="clear" w:color="auto" w:fill="auto"/>
            <w:vAlign w:val="center"/>
            <w:hideMark/>
          </w:tcPr>
          <w:p w14:paraId="28A3C3B6"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2D97D7B6"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GINECO OBSTETRICÍA N°3 CMN LA RAZA</w:t>
            </w:r>
          </w:p>
        </w:tc>
      </w:tr>
      <w:tr w:rsidR="00C547BA" w:rsidRPr="00580366" w14:paraId="02E2AEDA" w14:textId="77777777" w:rsidTr="00C547BA">
        <w:trPr>
          <w:trHeight w:val="20"/>
        </w:trPr>
        <w:tc>
          <w:tcPr>
            <w:tcW w:w="2850" w:type="dxa"/>
            <w:shd w:val="clear" w:color="auto" w:fill="auto"/>
            <w:vAlign w:val="center"/>
            <w:hideMark/>
          </w:tcPr>
          <w:p w14:paraId="3C90D7D5"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1BB4D1D6"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INFECTOLOGÍA DR. GAUDENCIO GONZÁLEZ GARZA CMN LA RAZA</w:t>
            </w:r>
          </w:p>
        </w:tc>
      </w:tr>
      <w:tr w:rsidR="00C547BA" w:rsidRPr="00580366" w14:paraId="6F947492" w14:textId="77777777" w:rsidTr="00C547BA">
        <w:trPr>
          <w:trHeight w:val="20"/>
        </w:trPr>
        <w:tc>
          <w:tcPr>
            <w:tcW w:w="2850" w:type="dxa"/>
            <w:shd w:val="clear" w:color="auto" w:fill="auto"/>
            <w:vAlign w:val="center"/>
            <w:hideMark/>
          </w:tcPr>
          <w:p w14:paraId="4D5A85D6"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24CD35C4"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ORTOPEDÍA Y TRAUMATOLOGIA</w:t>
            </w:r>
          </w:p>
        </w:tc>
      </w:tr>
      <w:tr w:rsidR="00C547BA" w:rsidRPr="00580366" w14:paraId="2DBD36E3" w14:textId="77777777" w:rsidTr="00C547BA">
        <w:trPr>
          <w:trHeight w:val="20"/>
        </w:trPr>
        <w:tc>
          <w:tcPr>
            <w:tcW w:w="2850" w:type="dxa"/>
            <w:shd w:val="clear" w:color="auto" w:fill="auto"/>
            <w:vAlign w:val="center"/>
            <w:hideMark/>
          </w:tcPr>
          <w:p w14:paraId="2D48F31C"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62A34C91"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GENERAL DR. GAUDENCIO GONZÁLEZ GARZA CMN LA RAZA</w:t>
            </w:r>
          </w:p>
        </w:tc>
      </w:tr>
      <w:tr w:rsidR="00C547BA" w:rsidRPr="00580366" w14:paraId="4DE8EF6A" w14:textId="77777777" w:rsidTr="00C547BA">
        <w:trPr>
          <w:trHeight w:val="20"/>
        </w:trPr>
        <w:tc>
          <w:tcPr>
            <w:tcW w:w="2850" w:type="dxa"/>
            <w:shd w:val="clear" w:color="auto" w:fill="auto"/>
            <w:vAlign w:val="center"/>
            <w:hideMark/>
          </w:tcPr>
          <w:p w14:paraId="4EEF5EA2"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Ciudad Victoria, Tamaulipas</w:t>
            </w:r>
          </w:p>
        </w:tc>
        <w:tc>
          <w:tcPr>
            <w:tcW w:w="6804" w:type="dxa"/>
            <w:shd w:val="clear" w:color="auto" w:fill="auto"/>
            <w:vAlign w:val="center"/>
            <w:hideMark/>
          </w:tcPr>
          <w:p w14:paraId="500E4138"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TAMAULIPAS</w:t>
            </w:r>
          </w:p>
        </w:tc>
      </w:tr>
      <w:tr w:rsidR="00C547BA" w:rsidRPr="00580366" w14:paraId="1D2FD258" w14:textId="77777777" w:rsidTr="00C547BA">
        <w:trPr>
          <w:trHeight w:val="20"/>
        </w:trPr>
        <w:tc>
          <w:tcPr>
            <w:tcW w:w="2850" w:type="dxa"/>
            <w:shd w:val="clear" w:color="auto" w:fill="auto"/>
            <w:vAlign w:val="center"/>
            <w:hideMark/>
          </w:tcPr>
          <w:p w14:paraId="7C3588D3"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Colima, Colima</w:t>
            </w:r>
          </w:p>
        </w:tc>
        <w:tc>
          <w:tcPr>
            <w:tcW w:w="6804" w:type="dxa"/>
            <w:shd w:val="clear" w:color="auto" w:fill="auto"/>
            <w:vAlign w:val="center"/>
            <w:hideMark/>
          </w:tcPr>
          <w:p w14:paraId="2CCF0642"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COLIMA</w:t>
            </w:r>
          </w:p>
        </w:tc>
      </w:tr>
      <w:tr w:rsidR="00C547BA" w:rsidRPr="00580366" w14:paraId="204099BE" w14:textId="77777777" w:rsidTr="00C547BA">
        <w:trPr>
          <w:trHeight w:val="20"/>
        </w:trPr>
        <w:tc>
          <w:tcPr>
            <w:tcW w:w="2850" w:type="dxa"/>
            <w:shd w:val="clear" w:color="auto" w:fill="auto"/>
            <w:vAlign w:val="center"/>
            <w:hideMark/>
          </w:tcPr>
          <w:p w14:paraId="4EA52E91"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Cuernavaca, Morelos</w:t>
            </w:r>
          </w:p>
        </w:tc>
        <w:tc>
          <w:tcPr>
            <w:tcW w:w="6804" w:type="dxa"/>
            <w:shd w:val="clear" w:color="auto" w:fill="auto"/>
            <w:vAlign w:val="center"/>
            <w:hideMark/>
          </w:tcPr>
          <w:p w14:paraId="31F85E26"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MORELOS</w:t>
            </w:r>
          </w:p>
        </w:tc>
      </w:tr>
      <w:tr w:rsidR="00C547BA" w:rsidRPr="00580366" w14:paraId="0D20AB25" w14:textId="77777777" w:rsidTr="00C547BA">
        <w:trPr>
          <w:trHeight w:val="20"/>
        </w:trPr>
        <w:tc>
          <w:tcPr>
            <w:tcW w:w="2850" w:type="dxa"/>
            <w:shd w:val="clear" w:color="auto" w:fill="auto"/>
            <w:vAlign w:val="center"/>
            <w:hideMark/>
          </w:tcPr>
          <w:p w14:paraId="6956E1DE"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Culiacán, Sinaloa</w:t>
            </w:r>
          </w:p>
        </w:tc>
        <w:tc>
          <w:tcPr>
            <w:tcW w:w="6804" w:type="dxa"/>
            <w:shd w:val="clear" w:color="auto" w:fill="auto"/>
            <w:vAlign w:val="center"/>
            <w:hideMark/>
          </w:tcPr>
          <w:p w14:paraId="4523E54E"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SINALOA</w:t>
            </w:r>
          </w:p>
        </w:tc>
      </w:tr>
      <w:tr w:rsidR="00C547BA" w:rsidRPr="00580366" w14:paraId="4A580016" w14:textId="77777777" w:rsidTr="00C547BA">
        <w:trPr>
          <w:trHeight w:val="20"/>
        </w:trPr>
        <w:tc>
          <w:tcPr>
            <w:tcW w:w="2850" w:type="dxa"/>
            <w:shd w:val="clear" w:color="auto" w:fill="auto"/>
            <w:vAlign w:val="center"/>
            <w:hideMark/>
          </w:tcPr>
          <w:p w14:paraId="39525AB2"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Durango, Durango</w:t>
            </w:r>
          </w:p>
        </w:tc>
        <w:tc>
          <w:tcPr>
            <w:tcW w:w="6804" w:type="dxa"/>
            <w:shd w:val="clear" w:color="auto" w:fill="auto"/>
            <w:vAlign w:val="center"/>
            <w:hideMark/>
          </w:tcPr>
          <w:p w14:paraId="276E379B"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DURANGO</w:t>
            </w:r>
          </w:p>
        </w:tc>
      </w:tr>
      <w:tr w:rsidR="00C547BA" w:rsidRPr="00580366" w14:paraId="43223E96" w14:textId="77777777" w:rsidTr="00C547BA">
        <w:trPr>
          <w:trHeight w:val="20"/>
        </w:trPr>
        <w:tc>
          <w:tcPr>
            <w:tcW w:w="2850" w:type="dxa"/>
            <w:shd w:val="clear" w:color="auto" w:fill="auto"/>
            <w:vAlign w:val="center"/>
            <w:hideMark/>
          </w:tcPr>
          <w:p w14:paraId="2D083079"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Guadalajara Jalisco.</w:t>
            </w:r>
          </w:p>
        </w:tc>
        <w:tc>
          <w:tcPr>
            <w:tcW w:w="6804" w:type="dxa"/>
            <w:shd w:val="clear" w:color="auto" w:fill="auto"/>
            <w:vAlign w:val="center"/>
            <w:hideMark/>
          </w:tcPr>
          <w:p w14:paraId="2E385BB0"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ESPECIALIDADES JALISCO</w:t>
            </w:r>
          </w:p>
        </w:tc>
      </w:tr>
      <w:tr w:rsidR="00C547BA" w:rsidRPr="00580366" w14:paraId="7E2E83E8" w14:textId="77777777" w:rsidTr="00C547BA">
        <w:trPr>
          <w:trHeight w:val="20"/>
        </w:trPr>
        <w:tc>
          <w:tcPr>
            <w:tcW w:w="2850" w:type="dxa"/>
            <w:shd w:val="clear" w:color="auto" w:fill="auto"/>
            <w:vAlign w:val="center"/>
            <w:hideMark/>
          </w:tcPr>
          <w:p w14:paraId="13C7DD8E"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Guadalajara Jalisco.</w:t>
            </w:r>
          </w:p>
        </w:tc>
        <w:tc>
          <w:tcPr>
            <w:tcW w:w="6804" w:type="dxa"/>
            <w:shd w:val="clear" w:color="auto" w:fill="auto"/>
            <w:vAlign w:val="center"/>
            <w:hideMark/>
          </w:tcPr>
          <w:p w14:paraId="758B5AFD"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GINECO- OBSTETRICIA JALISCO</w:t>
            </w:r>
          </w:p>
        </w:tc>
      </w:tr>
      <w:tr w:rsidR="00C547BA" w:rsidRPr="00580366" w14:paraId="15AD9E8C" w14:textId="77777777" w:rsidTr="00C547BA">
        <w:trPr>
          <w:trHeight w:val="20"/>
        </w:trPr>
        <w:tc>
          <w:tcPr>
            <w:tcW w:w="2850" w:type="dxa"/>
            <w:shd w:val="clear" w:color="auto" w:fill="auto"/>
            <w:vAlign w:val="center"/>
            <w:hideMark/>
          </w:tcPr>
          <w:p w14:paraId="59875FFA"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Guadalajara Jalisco.</w:t>
            </w:r>
          </w:p>
        </w:tc>
        <w:tc>
          <w:tcPr>
            <w:tcW w:w="6804" w:type="dxa"/>
            <w:shd w:val="clear" w:color="auto" w:fill="auto"/>
            <w:vAlign w:val="center"/>
            <w:hideMark/>
          </w:tcPr>
          <w:p w14:paraId="3979EE09"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PEDIATRIA JALISCO</w:t>
            </w:r>
          </w:p>
        </w:tc>
      </w:tr>
      <w:tr w:rsidR="00C547BA" w:rsidRPr="00580366" w14:paraId="4FBB3C8E" w14:textId="77777777" w:rsidTr="00C547BA">
        <w:trPr>
          <w:trHeight w:val="20"/>
        </w:trPr>
        <w:tc>
          <w:tcPr>
            <w:tcW w:w="2850" w:type="dxa"/>
            <w:shd w:val="clear" w:color="auto" w:fill="auto"/>
            <w:vAlign w:val="center"/>
            <w:hideMark/>
          </w:tcPr>
          <w:p w14:paraId="40A81B14"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La Paz, Baja California</w:t>
            </w:r>
          </w:p>
        </w:tc>
        <w:tc>
          <w:tcPr>
            <w:tcW w:w="6804" w:type="dxa"/>
            <w:shd w:val="clear" w:color="auto" w:fill="auto"/>
            <w:vAlign w:val="center"/>
            <w:hideMark/>
          </w:tcPr>
          <w:p w14:paraId="0C23AD47"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BAJA CALIFORNIA SUR</w:t>
            </w:r>
          </w:p>
        </w:tc>
      </w:tr>
      <w:tr w:rsidR="00C547BA" w:rsidRPr="00580366" w14:paraId="444D7634" w14:textId="77777777" w:rsidTr="00C547BA">
        <w:trPr>
          <w:trHeight w:val="20"/>
        </w:trPr>
        <w:tc>
          <w:tcPr>
            <w:tcW w:w="2850" w:type="dxa"/>
            <w:shd w:val="clear" w:color="auto" w:fill="auto"/>
            <w:vAlign w:val="center"/>
            <w:hideMark/>
          </w:tcPr>
          <w:p w14:paraId="5D0F0387"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León, Guanajuato</w:t>
            </w:r>
          </w:p>
        </w:tc>
        <w:tc>
          <w:tcPr>
            <w:tcW w:w="6804" w:type="dxa"/>
            <w:shd w:val="clear" w:color="auto" w:fill="auto"/>
            <w:vAlign w:val="center"/>
            <w:hideMark/>
          </w:tcPr>
          <w:p w14:paraId="24073A1F"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GUANAJUATO</w:t>
            </w:r>
          </w:p>
        </w:tc>
      </w:tr>
      <w:tr w:rsidR="00C547BA" w:rsidRPr="00580366" w14:paraId="7576E850" w14:textId="77777777" w:rsidTr="00C547BA">
        <w:trPr>
          <w:trHeight w:val="20"/>
        </w:trPr>
        <w:tc>
          <w:tcPr>
            <w:tcW w:w="2850" w:type="dxa"/>
            <w:shd w:val="clear" w:color="auto" w:fill="auto"/>
            <w:vAlign w:val="center"/>
            <w:hideMark/>
          </w:tcPr>
          <w:p w14:paraId="6ABC728B"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León, Guanajuato</w:t>
            </w:r>
          </w:p>
        </w:tc>
        <w:tc>
          <w:tcPr>
            <w:tcW w:w="6804" w:type="dxa"/>
            <w:shd w:val="clear" w:color="auto" w:fill="auto"/>
            <w:vAlign w:val="center"/>
            <w:hideMark/>
          </w:tcPr>
          <w:p w14:paraId="5A832D8A"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ESPECIALIDADES GUANAJUATO</w:t>
            </w:r>
          </w:p>
        </w:tc>
      </w:tr>
      <w:tr w:rsidR="00C547BA" w:rsidRPr="00580366" w14:paraId="5DB3DC68" w14:textId="77777777" w:rsidTr="00C547BA">
        <w:trPr>
          <w:trHeight w:val="20"/>
        </w:trPr>
        <w:tc>
          <w:tcPr>
            <w:tcW w:w="2850" w:type="dxa"/>
            <w:shd w:val="clear" w:color="auto" w:fill="auto"/>
            <w:vAlign w:val="center"/>
            <w:hideMark/>
          </w:tcPr>
          <w:p w14:paraId="6DBB3574"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León, Guanajuato</w:t>
            </w:r>
          </w:p>
        </w:tc>
        <w:tc>
          <w:tcPr>
            <w:tcW w:w="6804" w:type="dxa"/>
            <w:shd w:val="clear" w:color="auto" w:fill="auto"/>
            <w:vAlign w:val="center"/>
            <w:hideMark/>
          </w:tcPr>
          <w:p w14:paraId="41FE8EAA"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GINECO-PEDIATRIA GUANAJUATO</w:t>
            </w:r>
          </w:p>
        </w:tc>
      </w:tr>
      <w:tr w:rsidR="00C547BA" w:rsidRPr="00CD18EC" w14:paraId="29D42FE7" w14:textId="77777777" w:rsidTr="00C547BA">
        <w:trPr>
          <w:trHeight w:val="20"/>
        </w:trPr>
        <w:tc>
          <w:tcPr>
            <w:tcW w:w="2850" w:type="dxa"/>
            <w:shd w:val="clear" w:color="auto" w:fill="auto"/>
            <w:vAlign w:val="center"/>
            <w:hideMark/>
          </w:tcPr>
          <w:p w14:paraId="581B7B04"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Mérida, Yucatán</w:t>
            </w:r>
          </w:p>
        </w:tc>
        <w:tc>
          <w:tcPr>
            <w:tcW w:w="6804" w:type="dxa"/>
            <w:shd w:val="clear" w:color="auto" w:fill="auto"/>
            <w:vAlign w:val="center"/>
            <w:hideMark/>
          </w:tcPr>
          <w:p w14:paraId="314B1E3F"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ESPECIALIDADES N° 1 CMN</w:t>
            </w:r>
          </w:p>
        </w:tc>
      </w:tr>
      <w:tr w:rsidR="00C547BA" w:rsidRPr="00580366" w14:paraId="2A6A0D01" w14:textId="77777777" w:rsidTr="00C547BA">
        <w:trPr>
          <w:trHeight w:val="20"/>
        </w:trPr>
        <w:tc>
          <w:tcPr>
            <w:tcW w:w="2850" w:type="dxa"/>
            <w:shd w:val="clear" w:color="auto" w:fill="auto"/>
            <w:vAlign w:val="center"/>
            <w:hideMark/>
          </w:tcPr>
          <w:p w14:paraId="4C3E82AA"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Mérida, Yucatán</w:t>
            </w:r>
          </w:p>
        </w:tc>
        <w:tc>
          <w:tcPr>
            <w:tcW w:w="6804" w:type="dxa"/>
            <w:shd w:val="clear" w:color="auto" w:fill="auto"/>
            <w:vAlign w:val="center"/>
            <w:hideMark/>
          </w:tcPr>
          <w:p w14:paraId="1527941E"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YUCATÁN</w:t>
            </w:r>
          </w:p>
        </w:tc>
      </w:tr>
      <w:tr w:rsidR="00C547BA" w:rsidRPr="00580366" w14:paraId="67E0A8B5" w14:textId="77777777" w:rsidTr="00C547BA">
        <w:trPr>
          <w:trHeight w:val="20"/>
        </w:trPr>
        <w:tc>
          <w:tcPr>
            <w:tcW w:w="2850" w:type="dxa"/>
            <w:shd w:val="clear" w:color="auto" w:fill="auto"/>
            <w:vAlign w:val="center"/>
            <w:hideMark/>
          </w:tcPr>
          <w:p w14:paraId="4181AB7E"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Mexicali, Baja California</w:t>
            </w:r>
          </w:p>
        </w:tc>
        <w:tc>
          <w:tcPr>
            <w:tcW w:w="6804" w:type="dxa"/>
            <w:shd w:val="clear" w:color="auto" w:fill="auto"/>
            <w:vAlign w:val="center"/>
            <w:hideMark/>
          </w:tcPr>
          <w:p w14:paraId="269CC93B"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BAJA CALIFORNIA NORTE</w:t>
            </w:r>
          </w:p>
        </w:tc>
      </w:tr>
      <w:tr w:rsidR="00C547BA" w:rsidRPr="00580366" w14:paraId="1AB4C645" w14:textId="77777777" w:rsidTr="00C547BA">
        <w:trPr>
          <w:trHeight w:val="20"/>
        </w:trPr>
        <w:tc>
          <w:tcPr>
            <w:tcW w:w="2850" w:type="dxa"/>
            <w:shd w:val="clear" w:color="auto" w:fill="auto"/>
            <w:vAlign w:val="center"/>
            <w:hideMark/>
          </w:tcPr>
          <w:p w14:paraId="30B52483"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Monterrey, Nuevo León</w:t>
            </w:r>
          </w:p>
        </w:tc>
        <w:tc>
          <w:tcPr>
            <w:tcW w:w="6804" w:type="dxa"/>
            <w:shd w:val="clear" w:color="auto" w:fill="auto"/>
            <w:vAlign w:val="center"/>
            <w:hideMark/>
          </w:tcPr>
          <w:p w14:paraId="304679A0"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NUEVO LEÓN</w:t>
            </w:r>
          </w:p>
        </w:tc>
      </w:tr>
      <w:tr w:rsidR="00C547BA" w:rsidRPr="00CD18EC" w14:paraId="598FD920" w14:textId="77777777" w:rsidTr="00C547BA">
        <w:trPr>
          <w:trHeight w:val="20"/>
        </w:trPr>
        <w:tc>
          <w:tcPr>
            <w:tcW w:w="2850" w:type="dxa"/>
            <w:shd w:val="clear" w:color="auto" w:fill="auto"/>
            <w:vAlign w:val="center"/>
            <w:hideMark/>
          </w:tcPr>
          <w:p w14:paraId="2427020F"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Monterrey, Nuevo León</w:t>
            </w:r>
          </w:p>
        </w:tc>
        <w:tc>
          <w:tcPr>
            <w:tcW w:w="6804" w:type="dxa"/>
            <w:shd w:val="clear" w:color="auto" w:fill="auto"/>
            <w:vAlign w:val="center"/>
            <w:hideMark/>
          </w:tcPr>
          <w:p w14:paraId="0786CDBF"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CARDIOLOGÍA N° 34 </w:t>
            </w:r>
          </w:p>
        </w:tc>
      </w:tr>
      <w:tr w:rsidR="00C547BA" w:rsidRPr="00CD18EC" w14:paraId="182B52F5" w14:textId="77777777" w:rsidTr="00C547BA">
        <w:trPr>
          <w:trHeight w:val="20"/>
        </w:trPr>
        <w:tc>
          <w:tcPr>
            <w:tcW w:w="2850" w:type="dxa"/>
            <w:shd w:val="clear" w:color="auto" w:fill="auto"/>
            <w:vAlign w:val="center"/>
            <w:hideMark/>
          </w:tcPr>
          <w:p w14:paraId="7E897810"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Monterrey, Nuevo León</w:t>
            </w:r>
          </w:p>
        </w:tc>
        <w:tc>
          <w:tcPr>
            <w:tcW w:w="6804" w:type="dxa"/>
            <w:shd w:val="clear" w:color="auto" w:fill="auto"/>
            <w:vAlign w:val="center"/>
            <w:hideMark/>
          </w:tcPr>
          <w:p w14:paraId="7ACFFD0A"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ESPECIALIDADES N° 25 CMN NOROESTE</w:t>
            </w:r>
          </w:p>
        </w:tc>
      </w:tr>
      <w:tr w:rsidR="00C547BA" w:rsidRPr="00CD18EC" w14:paraId="548A6676" w14:textId="77777777" w:rsidTr="00C547BA">
        <w:trPr>
          <w:trHeight w:val="20"/>
        </w:trPr>
        <w:tc>
          <w:tcPr>
            <w:tcW w:w="2850" w:type="dxa"/>
            <w:shd w:val="clear" w:color="auto" w:fill="auto"/>
            <w:vAlign w:val="center"/>
            <w:hideMark/>
          </w:tcPr>
          <w:p w14:paraId="511A5140"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Monterrey, Nuevo León</w:t>
            </w:r>
          </w:p>
        </w:tc>
        <w:tc>
          <w:tcPr>
            <w:tcW w:w="6804" w:type="dxa"/>
            <w:shd w:val="clear" w:color="auto" w:fill="auto"/>
            <w:vAlign w:val="center"/>
            <w:hideMark/>
          </w:tcPr>
          <w:p w14:paraId="79ABF2B1"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GINECO OBSTETRICÍA N° 23 </w:t>
            </w:r>
          </w:p>
        </w:tc>
      </w:tr>
      <w:tr w:rsidR="00C547BA" w:rsidRPr="00580366" w14:paraId="1F6DA4D8" w14:textId="77777777" w:rsidTr="00C547BA">
        <w:trPr>
          <w:trHeight w:val="20"/>
        </w:trPr>
        <w:tc>
          <w:tcPr>
            <w:tcW w:w="2850" w:type="dxa"/>
            <w:shd w:val="clear" w:color="auto" w:fill="auto"/>
            <w:vAlign w:val="center"/>
            <w:hideMark/>
          </w:tcPr>
          <w:p w14:paraId="5C89A7F0"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Monterrey, Nuevo León</w:t>
            </w:r>
          </w:p>
        </w:tc>
        <w:tc>
          <w:tcPr>
            <w:tcW w:w="6804" w:type="dxa"/>
            <w:shd w:val="clear" w:color="auto" w:fill="auto"/>
            <w:vAlign w:val="center"/>
            <w:hideMark/>
          </w:tcPr>
          <w:p w14:paraId="27FC91AF"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TRAUMATOLOGÍA Y ORTOPEDÍA N° 21 </w:t>
            </w:r>
          </w:p>
        </w:tc>
      </w:tr>
      <w:tr w:rsidR="00C547BA" w:rsidRPr="00580366" w14:paraId="034F830E" w14:textId="77777777" w:rsidTr="00C547BA">
        <w:trPr>
          <w:trHeight w:val="20"/>
        </w:trPr>
        <w:tc>
          <w:tcPr>
            <w:tcW w:w="2850" w:type="dxa"/>
            <w:shd w:val="clear" w:color="auto" w:fill="auto"/>
            <w:vAlign w:val="center"/>
            <w:hideMark/>
          </w:tcPr>
          <w:p w14:paraId="4C59A3C5"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Morelia, Michoacán</w:t>
            </w:r>
          </w:p>
        </w:tc>
        <w:tc>
          <w:tcPr>
            <w:tcW w:w="6804" w:type="dxa"/>
            <w:shd w:val="clear" w:color="auto" w:fill="auto"/>
            <w:vAlign w:val="center"/>
            <w:hideMark/>
          </w:tcPr>
          <w:p w14:paraId="25ECAA57"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MICHOACAN</w:t>
            </w:r>
          </w:p>
        </w:tc>
      </w:tr>
      <w:tr w:rsidR="00C547BA" w:rsidRPr="00580366" w14:paraId="6B1ED0C2" w14:textId="77777777" w:rsidTr="00C547BA">
        <w:trPr>
          <w:trHeight w:val="20"/>
        </w:trPr>
        <w:tc>
          <w:tcPr>
            <w:tcW w:w="2850" w:type="dxa"/>
            <w:shd w:val="clear" w:color="auto" w:fill="auto"/>
            <w:vAlign w:val="center"/>
            <w:hideMark/>
          </w:tcPr>
          <w:p w14:paraId="1C637373"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Oaxaca, Oaxaca</w:t>
            </w:r>
          </w:p>
        </w:tc>
        <w:tc>
          <w:tcPr>
            <w:tcW w:w="6804" w:type="dxa"/>
            <w:shd w:val="clear" w:color="auto" w:fill="auto"/>
            <w:vAlign w:val="center"/>
            <w:hideMark/>
          </w:tcPr>
          <w:p w14:paraId="2E50C192"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OAXACA</w:t>
            </w:r>
          </w:p>
        </w:tc>
      </w:tr>
      <w:tr w:rsidR="00C547BA" w:rsidRPr="00580366" w14:paraId="4793579A" w14:textId="77777777" w:rsidTr="00C547BA">
        <w:trPr>
          <w:trHeight w:val="20"/>
        </w:trPr>
        <w:tc>
          <w:tcPr>
            <w:tcW w:w="2850" w:type="dxa"/>
            <w:shd w:val="clear" w:color="auto" w:fill="auto"/>
            <w:vAlign w:val="center"/>
            <w:hideMark/>
          </w:tcPr>
          <w:p w14:paraId="183B90B3"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Obregón, Sonora</w:t>
            </w:r>
          </w:p>
        </w:tc>
        <w:tc>
          <w:tcPr>
            <w:tcW w:w="6804" w:type="dxa"/>
            <w:shd w:val="clear" w:color="auto" w:fill="auto"/>
            <w:vAlign w:val="center"/>
            <w:hideMark/>
          </w:tcPr>
          <w:p w14:paraId="402ADDFF"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SONORA</w:t>
            </w:r>
          </w:p>
        </w:tc>
      </w:tr>
      <w:tr w:rsidR="00C547BA" w:rsidRPr="00CD18EC" w14:paraId="7F0F75E9" w14:textId="77777777" w:rsidTr="00C547BA">
        <w:trPr>
          <w:trHeight w:val="20"/>
        </w:trPr>
        <w:tc>
          <w:tcPr>
            <w:tcW w:w="2850" w:type="dxa"/>
            <w:shd w:val="clear" w:color="auto" w:fill="auto"/>
            <w:vAlign w:val="center"/>
            <w:hideMark/>
          </w:tcPr>
          <w:p w14:paraId="7A949239"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Obregón, Sonora</w:t>
            </w:r>
          </w:p>
        </w:tc>
        <w:tc>
          <w:tcPr>
            <w:tcW w:w="6804" w:type="dxa"/>
            <w:shd w:val="clear" w:color="auto" w:fill="auto"/>
            <w:vAlign w:val="center"/>
            <w:hideMark/>
          </w:tcPr>
          <w:p w14:paraId="30BA8866"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ESPECIALIDADES N° 2 CMN NOROESTE</w:t>
            </w:r>
          </w:p>
        </w:tc>
      </w:tr>
      <w:tr w:rsidR="00C547BA" w:rsidRPr="00580366" w14:paraId="114AE10B" w14:textId="77777777" w:rsidTr="00C547BA">
        <w:trPr>
          <w:trHeight w:val="20"/>
        </w:trPr>
        <w:tc>
          <w:tcPr>
            <w:tcW w:w="2850" w:type="dxa"/>
            <w:shd w:val="clear" w:color="auto" w:fill="auto"/>
            <w:vAlign w:val="center"/>
            <w:hideMark/>
          </w:tcPr>
          <w:p w14:paraId="0F2B6914"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Pachuca, Hidalgo</w:t>
            </w:r>
          </w:p>
        </w:tc>
        <w:tc>
          <w:tcPr>
            <w:tcW w:w="6804" w:type="dxa"/>
            <w:shd w:val="clear" w:color="auto" w:fill="auto"/>
            <w:vAlign w:val="center"/>
            <w:hideMark/>
          </w:tcPr>
          <w:p w14:paraId="0F6ADA71"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HIDALGO</w:t>
            </w:r>
          </w:p>
        </w:tc>
      </w:tr>
      <w:tr w:rsidR="00C547BA" w:rsidRPr="00580366" w14:paraId="48BA2C1A" w14:textId="77777777" w:rsidTr="00C547BA">
        <w:trPr>
          <w:trHeight w:val="20"/>
        </w:trPr>
        <w:tc>
          <w:tcPr>
            <w:tcW w:w="2850" w:type="dxa"/>
            <w:shd w:val="clear" w:color="auto" w:fill="auto"/>
            <w:vAlign w:val="center"/>
            <w:hideMark/>
          </w:tcPr>
          <w:p w14:paraId="00A81B1F"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Puebla, Puebla</w:t>
            </w:r>
          </w:p>
        </w:tc>
        <w:tc>
          <w:tcPr>
            <w:tcW w:w="6804" w:type="dxa"/>
            <w:shd w:val="clear" w:color="auto" w:fill="auto"/>
            <w:vAlign w:val="center"/>
            <w:hideMark/>
          </w:tcPr>
          <w:p w14:paraId="4C25299C"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PUEBLA</w:t>
            </w:r>
          </w:p>
        </w:tc>
      </w:tr>
      <w:tr w:rsidR="00C547BA" w:rsidRPr="00CD18EC" w14:paraId="59911C7E" w14:textId="77777777" w:rsidTr="00C547BA">
        <w:trPr>
          <w:trHeight w:val="20"/>
        </w:trPr>
        <w:tc>
          <w:tcPr>
            <w:tcW w:w="2850" w:type="dxa"/>
            <w:shd w:val="clear" w:color="auto" w:fill="auto"/>
            <w:vAlign w:val="center"/>
            <w:hideMark/>
          </w:tcPr>
          <w:p w14:paraId="293AAC00"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Puebla, Puebla</w:t>
            </w:r>
          </w:p>
        </w:tc>
        <w:tc>
          <w:tcPr>
            <w:tcW w:w="6804" w:type="dxa"/>
            <w:shd w:val="clear" w:color="auto" w:fill="auto"/>
            <w:vAlign w:val="center"/>
            <w:hideMark/>
          </w:tcPr>
          <w:p w14:paraId="4AE54B93"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ESPECIALIDADES CMN</w:t>
            </w:r>
          </w:p>
        </w:tc>
      </w:tr>
      <w:tr w:rsidR="00C547BA" w:rsidRPr="00580366" w14:paraId="4D65A2AC" w14:textId="77777777" w:rsidTr="00C547BA">
        <w:trPr>
          <w:trHeight w:val="20"/>
        </w:trPr>
        <w:tc>
          <w:tcPr>
            <w:tcW w:w="2850" w:type="dxa"/>
            <w:shd w:val="clear" w:color="auto" w:fill="auto"/>
            <w:vAlign w:val="center"/>
            <w:hideMark/>
          </w:tcPr>
          <w:p w14:paraId="2EFF02AA"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Puebla, Puebla</w:t>
            </w:r>
          </w:p>
        </w:tc>
        <w:tc>
          <w:tcPr>
            <w:tcW w:w="6804" w:type="dxa"/>
            <w:shd w:val="clear" w:color="auto" w:fill="auto"/>
            <w:vAlign w:val="center"/>
            <w:hideMark/>
          </w:tcPr>
          <w:p w14:paraId="0815F506"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TRAUMATOLOGÍA Y ORTOPEDÍA</w:t>
            </w:r>
          </w:p>
        </w:tc>
      </w:tr>
      <w:tr w:rsidR="00C547BA" w:rsidRPr="00580366" w14:paraId="735A0693" w14:textId="77777777" w:rsidTr="00C547BA">
        <w:trPr>
          <w:trHeight w:val="20"/>
        </w:trPr>
        <w:tc>
          <w:tcPr>
            <w:tcW w:w="2850" w:type="dxa"/>
            <w:shd w:val="clear" w:color="auto" w:fill="auto"/>
            <w:vAlign w:val="center"/>
            <w:hideMark/>
          </w:tcPr>
          <w:p w14:paraId="4F1E82DD"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Querétaro, Querétaro</w:t>
            </w:r>
          </w:p>
        </w:tc>
        <w:tc>
          <w:tcPr>
            <w:tcW w:w="6804" w:type="dxa"/>
            <w:shd w:val="clear" w:color="auto" w:fill="auto"/>
            <w:vAlign w:val="center"/>
            <w:hideMark/>
          </w:tcPr>
          <w:p w14:paraId="608F4514"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QURÉTARO</w:t>
            </w:r>
          </w:p>
        </w:tc>
      </w:tr>
      <w:tr w:rsidR="00C547BA" w:rsidRPr="00580366" w14:paraId="7361B2EB" w14:textId="77777777" w:rsidTr="00C547BA">
        <w:trPr>
          <w:trHeight w:val="20"/>
        </w:trPr>
        <w:tc>
          <w:tcPr>
            <w:tcW w:w="2850" w:type="dxa"/>
            <w:shd w:val="clear" w:color="auto" w:fill="auto"/>
            <w:vAlign w:val="center"/>
            <w:hideMark/>
          </w:tcPr>
          <w:p w14:paraId="5FBB2E56"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Saltillo, Coahuila</w:t>
            </w:r>
          </w:p>
        </w:tc>
        <w:tc>
          <w:tcPr>
            <w:tcW w:w="6804" w:type="dxa"/>
            <w:shd w:val="clear" w:color="auto" w:fill="auto"/>
            <w:vAlign w:val="center"/>
            <w:hideMark/>
          </w:tcPr>
          <w:p w14:paraId="2AED79AD"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COAHUILA</w:t>
            </w:r>
          </w:p>
        </w:tc>
      </w:tr>
      <w:tr w:rsidR="00C547BA" w:rsidRPr="00580366" w14:paraId="61E99E2F" w14:textId="77777777" w:rsidTr="00C547BA">
        <w:trPr>
          <w:trHeight w:val="20"/>
        </w:trPr>
        <w:tc>
          <w:tcPr>
            <w:tcW w:w="2850" w:type="dxa"/>
            <w:shd w:val="clear" w:color="auto" w:fill="auto"/>
            <w:vAlign w:val="center"/>
            <w:hideMark/>
          </w:tcPr>
          <w:p w14:paraId="0619CFBF"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San Luis Potosí, San Luis Potosí</w:t>
            </w:r>
          </w:p>
        </w:tc>
        <w:tc>
          <w:tcPr>
            <w:tcW w:w="6804" w:type="dxa"/>
            <w:shd w:val="clear" w:color="auto" w:fill="auto"/>
            <w:vAlign w:val="center"/>
            <w:hideMark/>
          </w:tcPr>
          <w:p w14:paraId="274374EE"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SAN LUIS POTOSI</w:t>
            </w:r>
          </w:p>
        </w:tc>
      </w:tr>
      <w:tr w:rsidR="00C547BA" w:rsidRPr="00580366" w14:paraId="617261BB" w14:textId="77777777" w:rsidTr="00C547BA">
        <w:trPr>
          <w:trHeight w:val="20"/>
        </w:trPr>
        <w:tc>
          <w:tcPr>
            <w:tcW w:w="2850" w:type="dxa"/>
            <w:shd w:val="clear" w:color="auto" w:fill="auto"/>
            <w:vAlign w:val="center"/>
            <w:hideMark/>
          </w:tcPr>
          <w:p w14:paraId="5A66551A"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Tapachula, Chiapas</w:t>
            </w:r>
          </w:p>
        </w:tc>
        <w:tc>
          <w:tcPr>
            <w:tcW w:w="6804" w:type="dxa"/>
            <w:shd w:val="clear" w:color="auto" w:fill="auto"/>
            <w:vAlign w:val="center"/>
            <w:hideMark/>
          </w:tcPr>
          <w:p w14:paraId="22DBB318"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CHIAPAS</w:t>
            </w:r>
          </w:p>
        </w:tc>
      </w:tr>
      <w:tr w:rsidR="00C547BA" w:rsidRPr="00580366" w14:paraId="7872B2FC" w14:textId="77777777" w:rsidTr="00C547BA">
        <w:trPr>
          <w:trHeight w:val="20"/>
        </w:trPr>
        <w:tc>
          <w:tcPr>
            <w:tcW w:w="2850" w:type="dxa"/>
            <w:shd w:val="clear" w:color="auto" w:fill="auto"/>
            <w:vAlign w:val="center"/>
            <w:hideMark/>
          </w:tcPr>
          <w:p w14:paraId="7C1C1DBE"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Tepic, Nayarit</w:t>
            </w:r>
          </w:p>
        </w:tc>
        <w:tc>
          <w:tcPr>
            <w:tcW w:w="6804" w:type="dxa"/>
            <w:shd w:val="clear" w:color="auto" w:fill="auto"/>
            <w:vAlign w:val="center"/>
            <w:hideMark/>
          </w:tcPr>
          <w:p w14:paraId="5DAE07EB"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NAYARIT</w:t>
            </w:r>
          </w:p>
        </w:tc>
      </w:tr>
      <w:tr w:rsidR="00C547BA" w:rsidRPr="00580366" w14:paraId="6D9B7609" w14:textId="77777777" w:rsidTr="00C547BA">
        <w:trPr>
          <w:trHeight w:val="20"/>
        </w:trPr>
        <w:tc>
          <w:tcPr>
            <w:tcW w:w="2850" w:type="dxa"/>
            <w:shd w:val="clear" w:color="auto" w:fill="auto"/>
            <w:vAlign w:val="center"/>
            <w:hideMark/>
          </w:tcPr>
          <w:p w14:paraId="63496DF9"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Tlaxcala, Tlaxcala</w:t>
            </w:r>
          </w:p>
        </w:tc>
        <w:tc>
          <w:tcPr>
            <w:tcW w:w="6804" w:type="dxa"/>
            <w:shd w:val="clear" w:color="auto" w:fill="auto"/>
            <w:vAlign w:val="center"/>
            <w:hideMark/>
          </w:tcPr>
          <w:p w14:paraId="130CD030"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TLAXCALA</w:t>
            </w:r>
          </w:p>
        </w:tc>
      </w:tr>
      <w:tr w:rsidR="00C547BA" w:rsidRPr="00580366" w14:paraId="73E6E715" w14:textId="77777777" w:rsidTr="00C547BA">
        <w:trPr>
          <w:trHeight w:val="20"/>
        </w:trPr>
        <w:tc>
          <w:tcPr>
            <w:tcW w:w="2850" w:type="dxa"/>
            <w:shd w:val="clear" w:color="auto" w:fill="auto"/>
            <w:vAlign w:val="center"/>
            <w:hideMark/>
          </w:tcPr>
          <w:p w14:paraId="000C24BE"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Toluca, Estado de México</w:t>
            </w:r>
          </w:p>
        </w:tc>
        <w:tc>
          <w:tcPr>
            <w:tcW w:w="6804" w:type="dxa"/>
            <w:shd w:val="clear" w:color="auto" w:fill="auto"/>
            <w:vAlign w:val="center"/>
            <w:hideMark/>
          </w:tcPr>
          <w:p w14:paraId="6CEA4F08"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ESTADO DE MEXICO PONIENTE</w:t>
            </w:r>
          </w:p>
        </w:tc>
      </w:tr>
      <w:tr w:rsidR="00C547BA" w:rsidRPr="00580366" w14:paraId="6408A89C" w14:textId="77777777" w:rsidTr="00C547BA">
        <w:trPr>
          <w:trHeight w:val="20"/>
        </w:trPr>
        <w:tc>
          <w:tcPr>
            <w:tcW w:w="2850" w:type="dxa"/>
            <w:shd w:val="clear" w:color="auto" w:fill="auto"/>
            <w:vAlign w:val="center"/>
            <w:hideMark/>
          </w:tcPr>
          <w:p w14:paraId="7C3BFDF2"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Torreón, Coahuila</w:t>
            </w:r>
          </w:p>
        </w:tc>
        <w:tc>
          <w:tcPr>
            <w:tcW w:w="6804" w:type="dxa"/>
            <w:shd w:val="clear" w:color="auto" w:fill="auto"/>
            <w:vAlign w:val="center"/>
            <w:hideMark/>
          </w:tcPr>
          <w:p w14:paraId="248A2DB8"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COAHUILA</w:t>
            </w:r>
          </w:p>
        </w:tc>
      </w:tr>
      <w:tr w:rsidR="00C547BA" w:rsidRPr="00CD18EC" w14:paraId="485D4158" w14:textId="77777777" w:rsidTr="00C547BA">
        <w:trPr>
          <w:trHeight w:val="20"/>
        </w:trPr>
        <w:tc>
          <w:tcPr>
            <w:tcW w:w="2850" w:type="dxa"/>
            <w:shd w:val="clear" w:color="auto" w:fill="auto"/>
            <w:vAlign w:val="center"/>
            <w:hideMark/>
          </w:tcPr>
          <w:p w14:paraId="3B394E6D"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Torreón, Coahuila</w:t>
            </w:r>
          </w:p>
        </w:tc>
        <w:tc>
          <w:tcPr>
            <w:tcW w:w="6804" w:type="dxa"/>
            <w:shd w:val="clear" w:color="auto" w:fill="auto"/>
            <w:vAlign w:val="center"/>
            <w:hideMark/>
          </w:tcPr>
          <w:p w14:paraId="208278B3"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ESPECIALIDADES N° 71 </w:t>
            </w:r>
          </w:p>
        </w:tc>
      </w:tr>
      <w:tr w:rsidR="00C547BA" w:rsidRPr="00580366" w14:paraId="2DC44A68" w14:textId="77777777" w:rsidTr="00C547BA">
        <w:trPr>
          <w:trHeight w:val="20"/>
        </w:trPr>
        <w:tc>
          <w:tcPr>
            <w:tcW w:w="2850" w:type="dxa"/>
            <w:shd w:val="clear" w:color="auto" w:fill="auto"/>
            <w:vAlign w:val="center"/>
            <w:hideMark/>
          </w:tcPr>
          <w:p w14:paraId="3CA0B066"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lastRenderedPageBreak/>
              <w:t>Tuxtla Gutierrez, Chiapas</w:t>
            </w:r>
          </w:p>
        </w:tc>
        <w:tc>
          <w:tcPr>
            <w:tcW w:w="6804" w:type="dxa"/>
            <w:shd w:val="clear" w:color="auto" w:fill="auto"/>
            <w:vAlign w:val="center"/>
            <w:hideMark/>
          </w:tcPr>
          <w:p w14:paraId="7B9C1450"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CHIAPAS</w:t>
            </w:r>
          </w:p>
        </w:tc>
      </w:tr>
      <w:tr w:rsidR="00C547BA" w:rsidRPr="00580366" w14:paraId="09B0448F" w14:textId="77777777" w:rsidTr="00C547BA">
        <w:trPr>
          <w:trHeight w:val="20"/>
        </w:trPr>
        <w:tc>
          <w:tcPr>
            <w:tcW w:w="2850" w:type="dxa"/>
            <w:shd w:val="clear" w:color="auto" w:fill="auto"/>
            <w:vAlign w:val="center"/>
            <w:hideMark/>
          </w:tcPr>
          <w:p w14:paraId="5E674FAC"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Veracruz, Veracruz</w:t>
            </w:r>
          </w:p>
        </w:tc>
        <w:tc>
          <w:tcPr>
            <w:tcW w:w="6804" w:type="dxa"/>
            <w:shd w:val="clear" w:color="auto" w:fill="auto"/>
            <w:vAlign w:val="center"/>
            <w:hideMark/>
          </w:tcPr>
          <w:p w14:paraId="3C6855CC"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VERACRUZ SUR</w:t>
            </w:r>
          </w:p>
        </w:tc>
      </w:tr>
      <w:tr w:rsidR="00C547BA" w:rsidRPr="00580366" w14:paraId="21A27DA3" w14:textId="77777777" w:rsidTr="00C547BA">
        <w:trPr>
          <w:trHeight w:val="20"/>
        </w:trPr>
        <w:tc>
          <w:tcPr>
            <w:tcW w:w="2850" w:type="dxa"/>
            <w:shd w:val="clear" w:color="auto" w:fill="auto"/>
            <w:vAlign w:val="center"/>
            <w:hideMark/>
          </w:tcPr>
          <w:p w14:paraId="4A42E66F"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Villahermosa, Tabasco</w:t>
            </w:r>
          </w:p>
        </w:tc>
        <w:tc>
          <w:tcPr>
            <w:tcW w:w="6804" w:type="dxa"/>
            <w:shd w:val="clear" w:color="auto" w:fill="auto"/>
            <w:vAlign w:val="center"/>
            <w:hideMark/>
          </w:tcPr>
          <w:p w14:paraId="038F0AEB"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TABASCO</w:t>
            </w:r>
          </w:p>
        </w:tc>
      </w:tr>
      <w:tr w:rsidR="00C547BA" w:rsidRPr="00CD18EC" w14:paraId="21BAEAD4" w14:textId="77777777" w:rsidTr="00C547BA">
        <w:trPr>
          <w:trHeight w:val="20"/>
        </w:trPr>
        <w:tc>
          <w:tcPr>
            <w:tcW w:w="2850" w:type="dxa"/>
            <w:shd w:val="clear" w:color="auto" w:fill="auto"/>
            <w:vAlign w:val="center"/>
            <w:hideMark/>
          </w:tcPr>
          <w:p w14:paraId="71BAACC1"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Xalapa, Veracruz</w:t>
            </w:r>
          </w:p>
        </w:tc>
        <w:tc>
          <w:tcPr>
            <w:tcW w:w="6804" w:type="dxa"/>
            <w:shd w:val="clear" w:color="auto" w:fill="auto"/>
            <w:vAlign w:val="center"/>
            <w:hideMark/>
          </w:tcPr>
          <w:p w14:paraId="21826073"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ESPECIALIDADES N°14 CMN</w:t>
            </w:r>
          </w:p>
        </w:tc>
      </w:tr>
      <w:tr w:rsidR="00C547BA" w:rsidRPr="00580366" w14:paraId="0D045A7E" w14:textId="77777777" w:rsidTr="00C547BA">
        <w:trPr>
          <w:trHeight w:val="20"/>
        </w:trPr>
        <w:tc>
          <w:tcPr>
            <w:tcW w:w="2850" w:type="dxa"/>
            <w:shd w:val="clear" w:color="auto" w:fill="auto"/>
            <w:vAlign w:val="center"/>
            <w:hideMark/>
          </w:tcPr>
          <w:p w14:paraId="1ACF92B2"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Xalapa, Veracruz</w:t>
            </w:r>
          </w:p>
        </w:tc>
        <w:tc>
          <w:tcPr>
            <w:tcW w:w="6804" w:type="dxa"/>
            <w:shd w:val="clear" w:color="auto" w:fill="auto"/>
            <w:vAlign w:val="center"/>
            <w:hideMark/>
          </w:tcPr>
          <w:p w14:paraId="283B7BAD"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VERACRUZ NORTE</w:t>
            </w:r>
          </w:p>
        </w:tc>
      </w:tr>
      <w:tr w:rsidR="00C547BA" w:rsidRPr="00580366" w14:paraId="260F4E96" w14:textId="77777777" w:rsidTr="00C547BA">
        <w:trPr>
          <w:trHeight w:val="20"/>
        </w:trPr>
        <w:tc>
          <w:tcPr>
            <w:tcW w:w="2850" w:type="dxa"/>
            <w:shd w:val="clear" w:color="auto" w:fill="auto"/>
            <w:vAlign w:val="center"/>
            <w:hideMark/>
          </w:tcPr>
          <w:p w14:paraId="7B10418D"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Zacatecas, Zacatecas</w:t>
            </w:r>
          </w:p>
        </w:tc>
        <w:tc>
          <w:tcPr>
            <w:tcW w:w="6804" w:type="dxa"/>
            <w:shd w:val="clear" w:color="auto" w:fill="auto"/>
            <w:vAlign w:val="center"/>
            <w:hideMark/>
          </w:tcPr>
          <w:p w14:paraId="39AFBDC0"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ZACATECAS</w:t>
            </w:r>
          </w:p>
        </w:tc>
      </w:tr>
    </w:tbl>
    <w:p w14:paraId="3446902F" w14:textId="77777777" w:rsidR="00C547BA" w:rsidRDefault="00C547BA" w:rsidP="00C547BA">
      <w:pPr>
        <w:rPr>
          <w:rFonts w:ascii="Arial" w:hAnsi="Arial" w:cs="Arial"/>
          <w:b/>
          <w:sz w:val="18"/>
          <w:szCs w:val="18"/>
          <w:lang w:val="es-MX"/>
        </w:rPr>
      </w:pPr>
    </w:p>
    <w:p w14:paraId="12161DB0" w14:textId="77777777" w:rsidR="00C547BA" w:rsidRDefault="00C547BA" w:rsidP="00C547BA">
      <w:pPr>
        <w:rPr>
          <w:rFonts w:ascii="Arial" w:hAnsi="Arial" w:cs="Arial"/>
          <w:b/>
          <w:sz w:val="18"/>
          <w:szCs w:val="18"/>
          <w:lang w:val="es-MX"/>
        </w:rPr>
      </w:pPr>
    </w:p>
    <w:p w14:paraId="757DAEC5" w14:textId="77777777" w:rsidR="00C547BA" w:rsidRDefault="00C547BA" w:rsidP="00C547BA">
      <w:pPr>
        <w:rPr>
          <w:rFonts w:ascii="Arial" w:hAnsi="Arial" w:cs="Arial"/>
          <w:b/>
          <w:sz w:val="18"/>
          <w:szCs w:val="18"/>
          <w:lang w:val="es-MX"/>
        </w:rPr>
      </w:pPr>
    </w:p>
    <w:p w14:paraId="71A6A07E" w14:textId="77777777" w:rsidR="00C547BA" w:rsidRDefault="00C547BA" w:rsidP="00C547BA">
      <w:pPr>
        <w:rPr>
          <w:rFonts w:ascii="Arial" w:hAnsi="Arial" w:cs="Arial"/>
          <w:b/>
          <w:sz w:val="18"/>
          <w:szCs w:val="18"/>
          <w:lang w:val="es-MX"/>
        </w:rPr>
      </w:pPr>
    </w:p>
    <w:p w14:paraId="2067F564" w14:textId="77777777" w:rsidR="00C547BA" w:rsidRDefault="00C547BA" w:rsidP="00C547BA">
      <w:pPr>
        <w:rPr>
          <w:rFonts w:ascii="Arial" w:hAnsi="Arial" w:cs="Arial"/>
          <w:b/>
          <w:sz w:val="18"/>
          <w:szCs w:val="18"/>
          <w:lang w:val="es-MX"/>
        </w:rPr>
      </w:pPr>
    </w:p>
    <w:p w14:paraId="4F3DBB4B" w14:textId="77777777" w:rsidR="00C547BA" w:rsidRDefault="00C547BA" w:rsidP="00C547BA">
      <w:pPr>
        <w:rPr>
          <w:rFonts w:ascii="Arial" w:hAnsi="Arial" w:cs="Arial"/>
          <w:b/>
          <w:sz w:val="18"/>
          <w:szCs w:val="18"/>
          <w:lang w:val="es-MX"/>
        </w:rPr>
      </w:pPr>
    </w:p>
    <w:p w14:paraId="0E470E68" w14:textId="77777777" w:rsidR="00C547BA" w:rsidRDefault="00C547BA" w:rsidP="00C547BA">
      <w:pPr>
        <w:rPr>
          <w:rFonts w:ascii="Arial" w:hAnsi="Arial" w:cs="Arial"/>
          <w:b/>
          <w:sz w:val="18"/>
          <w:szCs w:val="18"/>
          <w:lang w:val="es-MX"/>
        </w:rPr>
      </w:pPr>
    </w:p>
    <w:p w14:paraId="57005D4F" w14:textId="77777777" w:rsidR="00C547BA" w:rsidRPr="005F0FB3" w:rsidRDefault="00C547BA" w:rsidP="00C547BA">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7756EAF9" w14:textId="77777777" w:rsidR="004C5D92" w:rsidRDefault="004C5D92" w:rsidP="00D35039">
      <w:pPr>
        <w:jc w:val="both"/>
        <w:rPr>
          <w:rFonts w:ascii="Arial" w:hAnsi="Arial" w:cs="Arial"/>
          <w:sz w:val="18"/>
          <w:szCs w:val="18"/>
          <w:lang w:val="es-MX"/>
        </w:rPr>
      </w:pPr>
    </w:p>
    <w:p w14:paraId="5C814911" w14:textId="77777777" w:rsidR="004C5D92" w:rsidRDefault="004C5D92" w:rsidP="00D35039">
      <w:pPr>
        <w:jc w:val="both"/>
        <w:rPr>
          <w:rFonts w:ascii="Arial" w:hAnsi="Arial" w:cs="Arial"/>
          <w:sz w:val="18"/>
          <w:szCs w:val="18"/>
          <w:lang w:val="es-MX"/>
        </w:rPr>
      </w:pPr>
    </w:p>
    <w:p w14:paraId="66DCFFB1" w14:textId="77777777" w:rsidR="004C5D92" w:rsidRDefault="004C5D92" w:rsidP="00D35039">
      <w:pPr>
        <w:jc w:val="both"/>
        <w:rPr>
          <w:rFonts w:ascii="Arial" w:hAnsi="Arial" w:cs="Arial"/>
          <w:sz w:val="18"/>
          <w:szCs w:val="18"/>
          <w:lang w:val="es-MX"/>
        </w:rPr>
      </w:pPr>
    </w:p>
    <w:p w14:paraId="474A266E" w14:textId="77777777" w:rsidR="004C5D92" w:rsidRPr="004C5D92" w:rsidRDefault="004C5D92" w:rsidP="00D35039">
      <w:pPr>
        <w:jc w:val="both"/>
        <w:rPr>
          <w:rFonts w:ascii="Arial" w:hAnsi="Arial" w:cs="Arial"/>
          <w:b/>
          <w:sz w:val="18"/>
          <w:szCs w:val="18"/>
          <w:lang w:val="es-MX"/>
        </w:rPr>
      </w:pPr>
    </w:p>
    <w:p w14:paraId="02B130D7" w14:textId="77777777" w:rsidR="004C5D92" w:rsidRPr="004C5D92" w:rsidRDefault="004C5D92" w:rsidP="004C5D92">
      <w:pPr>
        <w:jc w:val="center"/>
        <w:rPr>
          <w:rFonts w:ascii="Arial" w:hAnsi="Arial" w:cs="Arial"/>
          <w:b/>
          <w:sz w:val="18"/>
          <w:szCs w:val="18"/>
          <w:lang w:val="es-MX"/>
        </w:rPr>
      </w:pPr>
      <w:r w:rsidRPr="004C5D92">
        <w:rPr>
          <w:rFonts w:ascii="Arial" w:hAnsi="Arial" w:cs="Arial"/>
          <w:b/>
          <w:sz w:val="18"/>
          <w:szCs w:val="18"/>
          <w:lang w:val="es-MX"/>
        </w:rPr>
        <w:t>ANEXO 17</w:t>
      </w:r>
    </w:p>
    <w:p w14:paraId="62AB6AA4" w14:textId="534AED07" w:rsidR="00C547BA" w:rsidRPr="00C547BA" w:rsidRDefault="00C547BA" w:rsidP="00C547BA">
      <w:pPr>
        <w:jc w:val="center"/>
        <w:rPr>
          <w:rFonts w:ascii="Arial" w:hAnsi="Arial" w:cs="Arial"/>
          <w:b/>
          <w:sz w:val="18"/>
          <w:szCs w:val="18"/>
        </w:rPr>
      </w:pPr>
      <w:r w:rsidRPr="00C547BA">
        <w:rPr>
          <w:rFonts w:ascii="Arial" w:hAnsi="Arial" w:cs="Arial"/>
          <w:b/>
          <w:sz w:val="18"/>
          <w:szCs w:val="18"/>
        </w:rPr>
        <w:t>PARTIDAS 1,</w:t>
      </w:r>
      <w:r w:rsidR="00E80AFE">
        <w:rPr>
          <w:rFonts w:ascii="Arial" w:hAnsi="Arial" w:cs="Arial"/>
          <w:b/>
          <w:sz w:val="18"/>
          <w:szCs w:val="18"/>
        </w:rPr>
        <w:t xml:space="preserve"> 2, 3, 4, 5, 6, 7, 8, 9, 10 </w:t>
      </w:r>
    </w:p>
    <w:p w14:paraId="6526FACF" w14:textId="77777777" w:rsidR="004C5D92" w:rsidRPr="004C5D92" w:rsidRDefault="004C5D92" w:rsidP="004C5D92">
      <w:pPr>
        <w:jc w:val="center"/>
        <w:rPr>
          <w:rFonts w:ascii="Arial" w:hAnsi="Arial" w:cs="Arial"/>
          <w:b/>
          <w:sz w:val="18"/>
          <w:szCs w:val="18"/>
          <w:lang w:val="es-MX"/>
        </w:rPr>
      </w:pPr>
    </w:p>
    <w:p w14:paraId="2370B0E4" w14:textId="77777777" w:rsidR="004C5D92" w:rsidRPr="004C5D92" w:rsidRDefault="004C5D92" w:rsidP="004C5D92">
      <w:pPr>
        <w:spacing w:after="120"/>
        <w:ind w:left="9072" w:right="16" w:hanging="9072"/>
        <w:jc w:val="center"/>
        <w:rPr>
          <w:rFonts w:ascii="Arial" w:hAnsi="Arial" w:cs="Arial"/>
          <w:b/>
          <w:sz w:val="18"/>
          <w:szCs w:val="18"/>
        </w:rPr>
      </w:pPr>
      <w:r w:rsidRPr="004C5D92">
        <w:rPr>
          <w:rFonts w:ascii="Arial" w:hAnsi="Arial" w:cs="Arial"/>
          <w:b/>
          <w:sz w:val="18"/>
          <w:szCs w:val="18"/>
        </w:rPr>
        <w:t>REMISION DOCUMENTO DE LA DESCRIPCION DE LOS BIENES TRASLADADOS</w:t>
      </w:r>
    </w:p>
    <w:p w14:paraId="353EDE90" w14:textId="77777777" w:rsidR="004C5D92" w:rsidRPr="004C5D92" w:rsidRDefault="004C5D92" w:rsidP="004C5D92">
      <w:pPr>
        <w:spacing w:after="120"/>
        <w:ind w:left="9072" w:right="16" w:hanging="9072"/>
        <w:jc w:val="center"/>
        <w:rPr>
          <w:rFonts w:ascii="Arial" w:hAnsi="Arial" w:cs="Arial"/>
          <w:b/>
          <w:sz w:val="18"/>
          <w:szCs w:val="18"/>
        </w:rPr>
      </w:pPr>
    </w:p>
    <w:p w14:paraId="47ED1BF2" w14:textId="77777777" w:rsidR="004C5D92" w:rsidRPr="004C5D92" w:rsidRDefault="004C5D92" w:rsidP="004C5D92">
      <w:pPr>
        <w:spacing w:after="120"/>
        <w:ind w:left="9072" w:right="16" w:hanging="9072"/>
        <w:jc w:val="center"/>
        <w:rPr>
          <w:rFonts w:ascii="Arial" w:hAnsi="Arial" w:cs="Arial"/>
          <w:b/>
          <w:sz w:val="18"/>
          <w:szCs w:val="18"/>
        </w:rPr>
      </w:pPr>
      <w:r w:rsidRPr="004C5D92">
        <w:rPr>
          <w:rFonts w:ascii="Arial" w:hAnsi="Arial" w:cs="Arial"/>
          <w:b/>
          <w:sz w:val="18"/>
          <w:szCs w:val="18"/>
        </w:rPr>
        <w:t>(EJEMPLO)</w:t>
      </w:r>
    </w:p>
    <w:p w14:paraId="6E55E063" w14:textId="77777777" w:rsidR="004C5D92" w:rsidRDefault="004C5D92" w:rsidP="004C5D92">
      <w:pPr>
        <w:jc w:val="center"/>
        <w:rPr>
          <w:rFonts w:ascii="Arial" w:hAnsi="Arial" w:cs="Arial"/>
          <w:b/>
          <w:sz w:val="18"/>
          <w:szCs w:val="18"/>
        </w:rPr>
      </w:pPr>
      <w:r w:rsidRPr="0089678F">
        <w:rPr>
          <w:rFonts w:ascii="Arial" w:hAnsi="Arial" w:cs="Arial"/>
          <w:noProof/>
          <w:lang w:val="es-MX" w:eastAsia="es-MX"/>
        </w:rPr>
        <w:drawing>
          <wp:inline distT="0" distB="0" distL="0" distR="0" wp14:anchorId="3004E6B5" wp14:editId="471370BD">
            <wp:extent cx="5958988" cy="3085106"/>
            <wp:effectExtent l="0" t="0" r="381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59274" cy="3085254"/>
                    </a:xfrm>
                    <a:prstGeom prst="rect">
                      <a:avLst/>
                    </a:prstGeom>
                  </pic:spPr>
                </pic:pic>
              </a:graphicData>
            </a:graphic>
          </wp:inline>
        </w:drawing>
      </w:r>
    </w:p>
    <w:p w14:paraId="6F8E2F1F" w14:textId="77777777" w:rsidR="00C547BA" w:rsidRDefault="00C547BA" w:rsidP="004C5D92">
      <w:pPr>
        <w:jc w:val="center"/>
        <w:rPr>
          <w:rFonts w:ascii="Arial" w:hAnsi="Arial" w:cs="Arial"/>
          <w:b/>
          <w:sz w:val="18"/>
          <w:szCs w:val="18"/>
        </w:rPr>
      </w:pPr>
    </w:p>
    <w:p w14:paraId="3CB2AD86" w14:textId="77777777" w:rsidR="00C547BA" w:rsidRDefault="00C547BA" w:rsidP="004C5D92">
      <w:pPr>
        <w:jc w:val="center"/>
        <w:rPr>
          <w:rFonts w:ascii="Arial" w:hAnsi="Arial" w:cs="Arial"/>
          <w:b/>
          <w:sz w:val="18"/>
          <w:szCs w:val="18"/>
        </w:rPr>
      </w:pPr>
    </w:p>
    <w:p w14:paraId="2DB7D1DC" w14:textId="77777777" w:rsidR="00C547BA" w:rsidRDefault="00C547BA" w:rsidP="004C5D92">
      <w:pPr>
        <w:jc w:val="center"/>
        <w:rPr>
          <w:rFonts w:ascii="Arial" w:hAnsi="Arial" w:cs="Arial"/>
          <w:b/>
          <w:sz w:val="18"/>
          <w:szCs w:val="18"/>
        </w:rPr>
      </w:pPr>
    </w:p>
    <w:p w14:paraId="7FFAB923" w14:textId="77777777" w:rsidR="00C547BA" w:rsidRDefault="00C547BA" w:rsidP="004C5D92">
      <w:pPr>
        <w:jc w:val="center"/>
        <w:rPr>
          <w:rFonts w:ascii="Arial" w:hAnsi="Arial" w:cs="Arial"/>
          <w:b/>
          <w:sz w:val="18"/>
          <w:szCs w:val="18"/>
        </w:rPr>
      </w:pPr>
    </w:p>
    <w:p w14:paraId="509D7A36" w14:textId="77777777" w:rsidR="00C547BA" w:rsidRDefault="00C547BA" w:rsidP="004C5D92">
      <w:pPr>
        <w:jc w:val="center"/>
        <w:rPr>
          <w:rFonts w:ascii="Arial" w:hAnsi="Arial" w:cs="Arial"/>
          <w:b/>
          <w:sz w:val="18"/>
          <w:szCs w:val="18"/>
        </w:rPr>
      </w:pPr>
    </w:p>
    <w:p w14:paraId="44664541" w14:textId="77777777" w:rsidR="00C547BA" w:rsidRDefault="00C547BA" w:rsidP="004C5D92">
      <w:pPr>
        <w:jc w:val="center"/>
        <w:rPr>
          <w:rFonts w:ascii="Arial" w:hAnsi="Arial" w:cs="Arial"/>
          <w:b/>
          <w:sz w:val="18"/>
          <w:szCs w:val="18"/>
        </w:rPr>
      </w:pPr>
    </w:p>
    <w:p w14:paraId="5D29A512" w14:textId="77777777" w:rsidR="00C547BA" w:rsidRDefault="00C547BA" w:rsidP="004C5D92">
      <w:pPr>
        <w:jc w:val="center"/>
        <w:rPr>
          <w:rFonts w:ascii="Arial" w:hAnsi="Arial" w:cs="Arial"/>
          <w:b/>
          <w:sz w:val="18"/>
          <w:szCs w:val="18"/>
        </w:rPr>
      </w:pPr>
    </w:p>
    <w:p w14:paraId="21AE9A27" w14:textId="77777777" w:rsidR="00C547BA" w:rsidRDefault="00C547BA" w:rsidP="004C5D92">
      <w:pPr>
        <w:jc w:val="center"/>
        <w:rPr>
          <w:rFonts w:ascii="Arial" w:hAnsi="Arial" w:cs="Arial"/>
          <w:b/>
          <w:sz w:val="18"/>
          <w:szCs w:val="18"/>
        </w:rPr>
      </w:pPr>
    </w:p>
    <w:p w14:paraId="425C9240" w14:textId="77777777" w:rsidR="00C547BA" w:rsidRDefault="00C547BA" w:rsidP="004C5D92">
      <w:pPr>
        <w:jc w:val="center"/>
        <w:rPr>
          <w:rFonts w:ascii="Arial" w:hAnsi="Arial" w:cs="Arial"/>
          <w:b/>
          <w:sz w:val="18"/>
          <w:szCs w:val="18"/>
        </w:rPr>
      </w:pPr>
    </w:p>
    <w:p w14:paraId="7463710C" w14:textId="77777777" w:rsidR="00C547BA" w:rsidRDefault="00C547BA" w:rsidP="004C5D92">
      <w:pPr>
        <w:jc w:val="center"/>
        <w:rPr>
          <w:rFonts w:ascii="Arial" w:hAnsi="Arial" w:cs="Arial"/>
          <w:b/>
          <w:sz w:val="18"/>
          <w:szCs w:val="18"/>
        </w:rPr>
      </w:pPr>
    </w:p>
    <w:p w14:paraId="25F4C45C" w14:textId="77777777" w:rsidR="00C547BA" w:rsidRDefault="00C547BA" w:rsidP="00E80AFE">
      <w:pPr>
        <w:rPr>
          <w:rFonts w:ascii="Arial" w:hAnsi="Arial" w:cs="Arial"/>
          <w:b/>
          <w:sz w:val="18"/>
          <w:szCs w:val="18"/>
        </w:rPr>
      </w:pPr>
    </w:p>
    <w:sectPr w:rsidR="00C547BA" w:rsidSect="004B35EC">
      <w:headerReference w:type="default" r:id="rId25"/>
      <w:footerReference w:type="even" r:id="rId26"/>
      <w:footerReference w:type="default" r:id="rId27"/>
      <w:footnotePr>
        <w:pos w:val="beneathText"/>
      </w:footnotePr>
      <w:pgSz w:w="12240" w:h="15840" w:code="1"/>
      <w:pgMar w:top="851" w:right="1134" w:bottom="851" w:left="1418" w:header="709" w:footer="48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A302BD" w14:textId="77777777" w:rsidR="00EA0CCA" w:rsidRDefault="00EA0CCA">
      <w:r>
        <w:separator/>
      </w:r>
    </w:p>
  </w:endnote>
  <w:endnote w:type="continuationSeparator" w:id="0">
    <w:p w14:paraId="77CB85E4" w14:textId="77777777" w:rsidR="00EA0CCA" w:rsidRDefault="00EA0C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Lucida Grande">
    <w:altName w:val="Times New Roman"/>
    <w:charset w:val="00"/>
    <w:family w:val="auto"/>
    <w:pitch w:val="variable"/>
    <w:sig w:usb0="00000000" w:usb1="5000A1FF" w:usb2="00000000" w:usb3="00000000" w:csb0="000001BF" w:csb1="00000000"/>
  </w:font>
  <w:font w:name="Arial Black">
    <w:panose1 w:val="020B0A04020102020204"/>
    <w:charset w:val="00"/>
    <w:family w:val="swiss"/>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Eras Medium ITC">
    <w:altName w:val="Lucida Sans Unicode"/>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DA037" w14:textId="77777777" w:rsidR="00E80AFE" w:rsidRDefault="00E80AFE" w:rsidP="006628F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70183CE9" w14:textId="77777777" w:rsidR="00E80AFE" w:rsidRDefault="00E80AF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08B79" w14:textId="77777777" w:rsidR="00E80AFE" w:rsidRDefault="00E80AFE" w:rsidP="004B35EC">
    <w:pPr>
      <w:pStyle w:val="Piedepgina"/>
      <w:ind w:right="360"/>
      <w:rPr>
        <w:rFonts w:ascii="Eras Medium ITC" w:hAnsi="Eras Medium ITC"/>
        <w:sz w:val="16"/>
        <w:szCs w:val="16"/>
      </w:rPr>
    </w:pPr>
    <w:r>
      <w:rPr>
        <w:rFonts w:ascii="Eras Medium ITC" w:hAnsi="Eras Medium ITC"/>
        <w:noProof/>
        <w:sz w:val="16"/>
        <w:szCs w:val="16"/>
        <w:lang w:val="es-MX" w:eastAsia="es-MX"/>
      </w:rPr>
      <w:drawing>
        <wp:anchor distT="0" distB="0" distL="114300" distR="114300" simplePos="0" relativeHeight="251658752" behindDoc="1" locked="0" layoutInCell="1" allowOverlap="1" wp14:anchorId="02957307" wp14:editId="3A6A97CE">
          <wp:simplePos x="0" y="0"/>
          <wp:positionH relativeFrom="column">
            <wp:posOffset>295910</wp:posOffset>
          </wp:positionH>
          <wp:positionV relativeFrom="paragraph">
            <wp:posOffset>9398000</wp:posOffset>
          </wp:positionV>
          <wp:extent cx="7248525" cy="50419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1A4">
      <w:rPr>
        <w:rFonts w:ascii="Eras Medium ITC" w:hAnsi="Eras Medium ITC"/>
        <w:sz w:val="16"/>
        <w:szCs w:val="16"/>
      </w:rPr>
      <w:t xml:space="preserve">                                                                                                                    </w:t>
    </w:r>
    <w:r>
      <w:rPr>
        <w:rFonts w:ascii="Eras Medium ITC" w:hAnsi="Eras Medium ITC"/>
        <w:sz w:val="16"/>
        <w:szCs w:val="16"/>
      </w:rPr>
      <w:t xml:space="preserve">                               </w:t>
    </w:r>
    <w:r w:rsidRPr="003301A4">
      <w:rPr>
        <w:rFonts w:ascii="Eras Medium ITC" w:hAnsi="Eras Medium ITC"/>
        <w:sz w:val="16"/>
        <w:szCs w:val="16"/>
      </w:rPr>
      <w:t xml:space="preserve">     Página </w:t>
    </w:r>
    <w:r w:rsidRPr="003301A4">
      <w:rPr>
        <w:rFonts w:ascii="Eras Medium ITC" w:hAnsi="Eras Medium ITC"/>
        <w:sz w:val="16"/>
        <w:szCs w:val="16"/>
      </w:rPr>
      <w:fldChar w:fldCharType="begin"/>
    </w:r>
    <w:r w:rsidRPr="003301A4">
      <w:rPr>
        <w:rFonts w:ascii="Eras Medium ITC" w:hAnsi="Eras Medium ITC"/>
        <w:sz w:val="16"/>
        <w:szCs w:val="16"/>
      </w:rPr>
      <w:instrText xml:space="preserve"> PAGE </w:instrText>
    </w:r>
    <w:r w:rsidRPr="003301A4">
      <w:rPr>
        <w:rFonts w:ascii="Eras Medium ITC" w:hAnsi="Eras Medium ITC"/>
        <w:sz w:val="16"/>
        <w:szCs w:val="16"/>
      </w:rPr>
      <w:fldChar w:fldCharType="separate"/>
    </w:r>
    <w:r w:rsidR="008A46E4">
      <w:rPr>
        <w:rFonts w:ascii="Eras Medium ITC" w:hAnsi="Eras Medium ITC"/>
        <w:noProof/>
        <w:sz w:val="16"/>
        <w:szCs w:val="16"/>
      </w:rPr>
      <w:t>36</w:t>
    </w:r>
    <w:r w:rsidRPr="003301A4">
      <w:rPr>
        <w:rFonts w:ascii="Eras Medium ITC" w:hAnsi="Eras Medium ITC"/>
        <w:sz w:val="16"/>
        <w:szCs w:val="16"/>
      </w:rPr>
      <w:fldChar w:fldCharType="end"/>
    </w:r>
    <w:r w:rsidRPr="003301A4">
      <w:rPr>
        <w:rFonts w:ascii="Eras Medium ITC" w:hAnsi="Eras Medium ITC"/>
        <w:sz w:val="16"/>
        <w:szCs w:val="16"/>
      </w:rPr>
      <w:t xml:space="preserve"> de </w:t>
    </w:r>
    <w:r w:rsidRPr="003301A4">
      <w:rPr>
        <w:rFonts w:ascii="Eras Medium ITC" w:hAnsi="Eras Medium ITC"/>
        <w:sz w:val="16"/>
        <w:szCs w:val="16"/>
      </w:rPr>
      <w:fldChar w:fldCharType="begin"/>
    </w:r>
    <w:r w:rsidRPr="003301A4">
      <w:rPr>
        <w:rFonts w:ascii="Eras Medium ITC" w:hAnsi="Eras Medium ITC"/>
        <w:sz w:val="16"/>
        <w:szCs w:val="16"/>
      </w:rPr>
      <w:instrText xml:space="preserve"> NUMPAGES </w:instrText>
    </w:r>
    <w:r w:rsidRPr="003301A4">
      <w:rPr>
        <w:rFonts w:ascii="Eras Medium ITC" w:hAnsi="Eras Medium ITC"/>
        <w:sz w:val="16"/>
        <w:szCs w:val="16"/>
      </w:rPr>
      <w:fldChar w:fldCharType="separate"/>
    </w:r>
    <w:r w:rsidR="008A46E4">
      <w:rPr>
        <w:rFonts w:ascii="Eras Medium ITC" w:hAnsi="Eras Medium ITC"/>
        <w:noProof/>
        <w:sz w:val="16"/>
        <w:szCs w:val="16"/>
      </w:rPr>
      <w:t>70</w:t>
    </w:r>
    <w:r w:rsidRPr="003301A4">
      <w:rPr>
        <w:rFonts w:ascii="Eras Medium ITC" w:hAnsi="Eras Medium ITC"/>
        <w:sz w:val="16"/>
        <w:szCs w:val="16"/>
      </w:rPr>
      <w:fldChar w:fldCharType="end"/>
    </w:r>
  </w:p>
  <w:p w14:paraId="2CA3704F" w14:textId="77777777" w:rsidR="00E80AFE" w:rsidRDefault="00E80AFE" w:rsidP="004B35EC">
    <w:pPr>
      <w:pStyle w:val="Piedepgina"/>
      <w:ind w:right="360"/>
      <w:rPr>
        <w:rFonts w:ascii="Eras Medium ITC" w:hAnsi="Eras Medium ITC"/>
        <w:sz w:val="16"/>
        <w:szCs w:val="16"/>
      </w:rPr>
    </w:pPr>
  </w:p>
  <w:p w14:paraId="151847E4" w14:textId="77777777" w:rsidR="00E80AFE" w:rsidRDefault="00E80AFE" w:rsidP="004B35EC">
    <w:pPr>
      <w:pStyle w:val="Piedepgina"/>
      <w:ind w:right="360"/>
      <w:rPr>
        <w:rFonts w:ascii="Montserrat" w:hAnsi="Montserrat"/>
        <w:b/>
        <w:color w:val="B79A5E"/>
        <w:sz w:val="12"/>
        <w:szCs w:val="12"/>
      </w:rPr>
    </w:pPr>
    <w:r>
      <w:rPr>
        <w:rFonts w:ascii="Eras Medium ITC" w:hAnsi="Eras Medium ITC"/>
        <w:noProof/>
        <w:sz w:val="20"/>
        <w:lang w:val="es-MX" w:eastAsia="es-MX"/>
      </w:rPr>
      <w:drawing>
        <wp:anchor distT="0" distB="0" distL="114300" distR="114300" simplePos="0" relativeHeight="251662848" behindDoc="1" locked="0" layoutInCell="1" allowOverlap="1" wp14:anchorId="264E7F86" wp14:editId="2C7EFF50">
          <wp:simplePos x="0" y="0"/>
          <wp:positionH relativeFrom="column">
            <wp:posOffset>-559435</wp:posOffset>
          </wp:positionH>
          <wp:positionV relativeFrom="paragraph">
            <wp:posOffset>14605</wp:posOffset>
          </wp:positionV>
          <wp:extent cx="7257415" cy="514350"/>
          <wp:effectExtent l="0" t="0" r="635" b="0"/>
          <wp:wrapThrough wrapText="bothSides">
            <wp:wrapPolygon edited="0">
              <wp:start x="0" y="0"/>
              <wp:lineTo x="0" y="20800"/>
              <wp:lineTo x="21545" y="20800"/>
              <wp:lineTo x="21545"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57415" cy="514350"/>
                  </a:xfrm>
                  <a:prstGeom prst="rect">
                    <a:avLst/>
                  </a:prstGeom>
                  <a:noFill/>
                </pic:spPr>
              </pic:pic>
            </a:graphicData>
          </a:graphic>
          <wp14:sizeRelH relativeFrom="page">
            <wp14:pctWidth>0</wp14:pctWidth>
          </wp14:sizeRelH>
          <wp14:sizeRelV relativeFrom="page">
            <wp14:pctHeight>0</wp14:pctHeight>
          </wp14:sizeRelV>
        </wp:anchor>
      </w:drawing>
    </w:r>
  </w:p>
  <w:p w14:paraId="5F8AAA5A" w14:textId="77777777" w:rsidR="00E80AFE" w:rsidRDefault="00E80AFE" w:rsidP="004B35EC">
    <w:pPr>
      <w:pStyle w:val="Piedepgina"/>
      <w:ind w:right="360"/>
      <w:rPr>
        <w:rFonts w:ascii="Montserrat" w:hAnsi="Montserrat"/>
        <w:b/>
        <w:color w:val="B79A5E"/>
        <w:sz w:val="12"/>
        <w:szCs w:val="12"/>
      </w:rPr>
    </w:pPr>
  </w:p>
  <w:p w14:paraId="65B62532" w14:textId="77777777" w:rsidR="00E80AFE" w:rsidRPr="004B35EC" w:rsidRDefault="00E80AFE" w:rsidP="004B35EC">
    <w:pPr>
      <w:pStyle w:val="Piedepgina"/>
      <w:ind w:right="360"/>
      <w:rPr>
        <w:rFonts w:ascii="Eras Medium ITC" w:hAnsi="Eras Medium ITC"/>
        <w:sz w:val="16"/>
        <w:szCs w:val="16"/>
      </w:rPr>
    </w:pPr>
    <w:r>
      <w:rPr>
        <w:rFonts w:ascii="Montserrat" w:hAnsi="Montserrat"/>
        <w:b/>
        <w:color w:val="B79A5E"/>
        <w:sz w:val="12"/>
        <w:szCs w:val="12"/>
      </w:rPr>
      <w:t>Periférico  Sur  No. 8000,</w:t>
    </w:r>
    <w:r w:rsidRPr="001B45F5">
      <w:rPr>
        <w:rFonts w:ascii="Montserrat" w:hAnsi="Montserrat"/>
        <w:b/>
        <w:color w:val="B79A5E"/>
        <w:sz w:val="12"/>
        <w:szCs w:val="12"/>
      </w:rPr>
      <w:t xml:space="preserve"> </w:t>
    </w:r>
    <w:r>
      <w:rPr>
        <w:rFonts w:ascii="Montserrat" w:hAnsi="Montserrat"/>
        <w:b/>
        <w:color w:val="B79A5E"/>
        <w:sz w:val="12"/>
        <w:szCs w:val="12"/>
      </w:rPr>
      <w:t xml:space="preserve">Col. Santa María </w:t>
    </w:r>
    <w:proofErr w:type="spellStart"/>
    <w:r>
      <w:rPr>
        <w:rFonts w:ascii="Montserrat" w:hAnsi="Montserrat"/>
        <w:b/>
        <w:color w:val="B79A5E"/>
        <w:sz w:val="12"/>
        <w:szCs w:val="12"/>
      </w:rPr>
      <w:t>Tequepexpan</w:t>
    </w:r>
    <w:proofErr w:type="spellEnd"/>
    <w:r w:rsidRPr="001B45F5">
      <w:rPr>
        <w:rFonts w:ascii="Montserrat" w:hAnsi="Montserrat"/>
        <w:b/>
        <w:color w:val="B79A5E"/>
        <w:sz w:val="12"/>
        <w:szCs w:val="12"/>
      </w:rPr>
      <w:t xml:space="preserve">,  C. P. </w:t>
    </w:r>
    <w:r>
      <w:rPr>
        <w:rFonts w:ascii="Montserrat" w:hAnsi="Montserrat"/>
        <w:b/>
        <w:color w:val="B79A5E"/>
        <w:sz w:val="12"/>
        <w:szCs w:val="12"/>
      </w:rPr>
      <w:t>45</w:t>
    </w:r>
    <w:r w:rsidRPr="001B45F5">
      <w:rPr>
        <w:rFonts w:ascii="Montserrat" w:hAnsi="Montserrat"/>
        <w:b/>
        <w:color w:val="B79A5E"/>
        <w:sz w:val="12"/>
        <w:szCs w:val="12"/>
      </w:rPr>
      <w:t xml:space="preserve">600, </w:t>
    </w:r>
    <w:r>
      <w:rPr>
        <w:rFonts w:ascii="Montserrat" w:hAnsi="Montserrat"/>
        <w:b/>
        <w:color w:val="B79A5E"/>
        <w:sz w:val="12"/>
        <w:szCs w:val="12"/>
      </w:rPr>
      <w:t xml:space="preserve"> San Pedro Tlaquepaque, Jalisco</w:t>
    </w:r>
    <w:r>
      <w:rPr>
        <w:rFonts w:ascii="Eras Medium ITC" w:hAnsi="Eras Medium ITC"/>
        <w:noProof/>
        <w:sz w:val="20"/>
        <w:lang w:val="es-MX" w:eastAsia="es-MX"/>
      </w:rPr>
      <w:drawing>
        <wp:anchor distT="0" distB="0" distL="114300" distR="114300" simplePos="0" relativeHeight="251661824" behindDoc="1" locked="0" layoutInCell="1" allowOverlap="1" wp14:anchorId="1F156C6B" wp14:editId="13ECFBDF">
          <wp:simplePos x="0" y="0"/>
          <wp:positionH relativeFrom="column">
            <wp:posOffset>295910</wp:posOffset>
          </wp:positionH>
          <wp:positionV relativeFrom="paragraph">
            <wp:posOffset>9398000</wp:posOffset>
          </wp:positionV>
          <wp:extent cx="7248525" cy="50419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60800" behindDoc="1" locked="0" layoutInCell="1" allowOverlap="1" wp14:anchorId="058759EE" wp14:editId="3491B09D">
          <wp:simplePos x="0" y="0"/>
          <wp:positionH relativeFrom="column">
            <wp:posOffset>295910</wp:posOffset>
          </wp:positionH>
          <wp:positionV relativeFrom="paragraph">
            <wp:posOffset>9398000</wp:posOffset>
          </wp:positionV>
          <wp:extent cx="7248525" cy="50419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59776" behindDoc="1" locked="0" layoutInCell="1" allowOverlap="1" wp14:anchorId="543156DE" wp14:editId="03DE68B4">
          <wp:simplePos x="0" y="0"/>
          <wp:positionH relativeFrom="column">
            <wp:posOffset>295910</wp:posOffset>
          </wp:positionH>
          <wp:positionV relativeFrom="paragraph">
            <wp:posOffset>9398000</wp:posOffset>
          </wp:positionV>
          <wp:extent cx="7248525" cy="5041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23BCE6" w14:textId="77777777" w:rsidR="00EA0CCA" w:rsidRDefault="00EA0CCA">
      <w:r>
        <w:separator/>
      </w:r>
    </w:p>
  </w:footnote>
  <w:footnote w:type="continuationSeparator" w:id="0">
    <w:p w14:paraId="4BD9759A" w14:textId="77777777" w:rsidR="00EA0CCA" w:rsidRDefault="00EA0C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tblInd w:w="-34" w:type="dxa"/>
      <w:tblLook w:val="0000" w:firstRow="0" w:lastRow="0" w:firstColumn="0" w:lastColumn="0" w:noHBand="0" w:noVBand="0"/>
    </w:tblPr>
    <w:tblGrid>
      <w:gridCol w:w="4962"/>
      <w:gridCol w:w="5244"/>
    </w:tblGrid>
    <w:tr w:rsidR="00E80AFE" w:rsidRPr="00FD5682" w14:paraId="4506A81F" w14:textId="77777777" w:rsidTr="00443CD8">
      <w:trPr>
        <w:trHeight w:val="722"/>
      </w:trPr>
      <w:tc>
        <w:tcPr>
          <w:tcW w:w="4962" w:type="dxa"/>
          <w:vAlign w:val="center"/>
        </w:tcPr>
        <w:p w14:paraId="2ECCA7D9" w14:textId="77777777" w:rsidR="00E80AFE" w:rsidRPr="00443CD8" w:rsidRDefault="00E80AFE" w:rsidP="00443CD8">
          <w:pPr>
            <w:tabs>
              <w:tab w:val="right" w:pos="8640"/>
            </w:tabs>
            <w:ind w:left="-796" w:firstLine="796"/>
            <w:rPr>
              <w:rFonts w:ascii="Century Gothic" w:hAnsi="Century Gothic" w:cs="Arial"/>
              <w:sz w:val="15"/>
              <w:szCs w:val="15"/>
              <w:lang w:eastAsia="es-ES"/>
            </w:rPr>
          </w:pPr>
          <w:r>
            <w:rPr>
              <w:noProof/>
              <w:lang w:val="es-MX" w:eastAsia="es-MX"/>
            </w:rPr>
            <w:drawing>
              <wp:anchor distT="0" distB="0" distL="114300" distR="114300" simplePos="0" relativeHeight="251657728" behindDoc="1" locked="0" layoutInCell="1" allowOverlap="1" wp14:anchorId="6832B08B" wp14:editId="7BABA2E7">
                <wp:simplePos x="0" y="0"/>
                <wp:positionH relativeFrom="column">
                  <wp:posOffset>153035</wp:posOffset>
                </wp:positionH>
                <wp:positionV relativeFrom="paragraph">
                  <wp:posOffset>-124460</wp:posOffset>
                </wp:positionV>
                <wp:extent cx="2621915" cy="629285"/>
                <wp:effectExtent l="0" t="0" r="6985"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2817" r="2817"/>
                        <a:stretch>
                          <a:fillRect/>
                        </a:stretch>
                      </pic:blipFill>
                      <pic:spPr bwMode="auto">
                        <a:xfrm>
                          <a:off x="0" y="0"/>
                          <a:ext cx="2621915" cy="6292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4" w:type="dxa"/>
          <w:vAlign w:val="center"/>
        </w:tcPr>
        <w:p w14:paraId="7C4FF463" w14:textId="61F477DA" w:rsidR="00E80AFE" w:rsidRPr="00443CD8" w:rsidRDefault="00E80AFE" w:rsidP="00443CD8">
          <w:pPr>
            <w:jc w:val="right"/>
            <w:rPr>
              <w:rFonts w:ascii="Century Gothic" w:hAnsi="Century Gothic" w:cs="Arial"/>
              <w:b/>
              <w:sz w:val="16"/>
              <w:szCs w:val="16"/>
              <w:lang w:val="es-AR" w:eastAsia="es-ES"/>
            </w:rPr>
          </w:pPr>
          <w:r>
            <w:rPr>
              <w:rFonts w:ascii="Century Gothic" w:hAnsi="Century Gothic" w:cs="Arial"/>
              <w:b/>
              <w:sz w:val="16"/>
              <w:szCs w:val="16"/>
              <w:lang w:val="es-AR" w:eastAsia="es-ES"/>
            </w:rPr>
            <w:t>ADJUDICACIÓN DIRECTA</w:t>
          </w:r>
        </w:p>
        <w:p w14:paraId="225F81E3" w14:textId="589FF838" w:rsidR="00E80AFE" w:rsidRPr="00DD556C" w:rsidRDefault="00E80AFE" w:rsidP="00FB15D2">
          <w:pPr>
            <w:jc w:val="right"/>
            <w:rPr>
              <w:rFonts w:ascii="Century Gothic" w:hAnsi="Century Gothic" w:cs="Arial"/>
              <w:b/>
              <w:sz w:val="15"/>
              <w:szCs w:val="15"/>
              <w:lang w:val="es-MX" w:eastAsia="es-ES"/>
            </w:rPr>
          </w:pPr>
          <w:r w:rsidRPr="00DD556C">
            <w:rPr>
              <w:rFonts w:ascii="Century Gothic" w:hAnsi="Century Gothic" w:cs="Arial"/>
              <w:b/>
              <w:sz w:val="16"/>
              <w:szCs w:val="16"/>
              <w:lang w:val="es-MX" w:eastAsia="es-ES"/>
            </w:rPr>
            <w:t>AA-50-GYR-050GYR002-N-</w:t>
          </w:r>
          <w:r>
            <w:rPr>
              <w:rFonts w:ascii="Century Gothic" w:hAnsi="Century Gothic" w:cs="Arial"/>
              <w:b/>
              <w:sz w:val="16"/>
              <w:szCs w:val="16"/>
              <w:lang w:val="es-MX" w:eastAsia="es-ES"/>
            </w:rPr>
            <w:t>45</w:t>
          </w:r>
          <w:r w:rsidRPr="00DD556C">
            <w:rPr>
              <w:rFonts w:ascii="Century Gothic" w:hAnsi="Century Gothic" w:cs="Arial"/>
              <w:b/>
              <w:sz w:val="16"/>
              <w:szCs w:val="16"/>
              <w:lang w:val="es-MX" w:eastAsia="es-ES"/>
            </w:rPr>
            <w:t>-202</w:t>
          </w:r>
          <w:r>
            <w:rPr>
              <w:rFonts w:ascii="Century Gothic" w:hAnsi="Century Gothic" w:cs="Arial"/>
              <w:b/>
              <w:sz w:val="16"/>
              <w:szCs w:val="16"/>
              <w:lang w:val="es-MX" w:eastAsia="es-ES"/>
            </w:rPr>
            <w:t>4</w:t>
          </w:r>
        </w:p>
      </w:tc>
    </w:tr>
  </w:tbl>
  <w:p w14:paraId="2B6C921E" w14:textId="77777777" w:rsidR="00E80AFE" w:rsidRPr="00DD556C" w:rsidRDefault="00E80AFE" w:rsidP="00443CD8">
    <w:pPr>
      <w:pStyle w:val="Encabezado"/>
      <w:rPr>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433223F2"/>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1">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2">
    <w:nsid w:val="00000005"/>
    <w:multiLevelType w:val="singleLevel"/>
    <w:tmpl w:val="00000005"/>
    <w:name w:val="WW8Num5"/>
    <w:lvl w:ilvl="0">
      <w:start w:val="1"/>
      <w:numFmt w:val="lowerLetter"/>
      <w:lvlText w:val="%1)"/>
      <w:lvlJc w:val="left"/>
      <w:pPr>
        <w:tabs>
          <w:tab w:val="num" w:pos="397"/>
        </w:tabs>
        <w:ind w:left="397" w:hanging="397"/>
      </w:pPr>
      <w:rPr>
        <w:rFonts w:ascii="Symbol" w:hAnsi="Symbol"/>
      </w:rPr>
    </w:lvl>
  </w:abstractNum>
  <w:abstractNum w:abstractNumId="3">
    <w:nsid w:val="00000006"/>
    <w:multiLevelType w:val="multilevel"/>
    <w:tmpl w:val="F7065FBE"/>
    <w:name w:val="WW8Num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8"/>
    <w:multiLevelType w:val="singleLevel"/>
    <w:tmpl w:val="00000008"/>
    <w:name w:val="WW8Num8"/>
    <w:lvl w:ilvl="0">
      <w:start w:val="1"/>
      <w:numFmt w:val="bullet"/>
      <w:lvlText w:val=""/>
      <w:lvlJc w:val="left"/>
      <w:pPr>
        <w:tabs>
          <w:tab w:val="num" w:pos="1080"/>
        </w:tabs>
        <w:ind w:left="1080" w:hanging="360"/>
      </w:pPr>
      <w:rPr>
        <w:rFonts w:ascii="Wingdings" w:hAnsi="Wingdings"/>
      </w:rPr>
    </w:lvl>
  </w:abstractNum>
  <w:abstractNum w:abstractNumId="5">
    <w:nsid w:val="00000009"/>
    <w:multiLevelType w:val="singleLevel"/>
    <w:tmpl w:val="00000009"/>
    <w:name w:val="WW8Num9"/>
    <w:lvl w:ilvl="0">
      <w:start w:val="1"/>
      <w:numFmt w:val="bullet"/>
      <w:lvlText w:val=""/>
      <w:lvlJc w:val="left"/>
      <w:pPr>
        <w:tabs>
          <w:tab w:val="num" w:pos="360"/>
        </w:tabs>
        <w:ind w:left="360" w:hanging="360"/>
      </w:pPr>
      <w:rPr>
        <w:rFonts w:ascii="Symbol" w:hAnsi="Symbol"/>
        <w:b/>
      </w:rPr>
    </w:lvl>
  </w:abstractNum>
  <w:abstractNum w:abstractNumId="6">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7">
    <w:nsid w:val="0000000B"/>
    <w:multiLevelType w:val="multilevel"/>
    <w:tmpl w:val="0000000B"/>
    <w:name w:val="WW8Num13"/>
    <w:lvl w:ilvl="0">
      <w:start w:val="1"/>
      <w:numFmt w:val="lowerLetter"/>
      <w:lvlText w:val="%1)"/>
      <w:lvlJc w:val="left"/>
      <w:pPr>
        <w:tabs>
          <w:tab w:val="num" w:pos="397"/>
        </w:tabs>
        <w:ind w:left="397" w:hanging="397"/>
      </w:pPr>
      <w:rPr>
        <w:rFonts w:ascii="Symbol" w:hAnsi="Symbol"/>
      </w:rPr>
    </w:lvl>
    <w:lvl w:ilvl="1">
      <w:start w:val="1"/>
      <w:numFmt w:val="lowerLetter"/>
      <w:lvlText w:val="%2)"/>
      <w:lvlJc w:val="left"/>
      <w:pPr>
        <w:tabs>
          <w:tab w:val="num" w:pos="757"/>
        </w:tabs>
        <w:ind w:left="757" w:hanging="397"/>
      </w:pPr>
      <w:rPr>
        <w:rFonts w:ascii="Symbol" w:hAnsi="Symbol"/>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8">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9">
    <w:nsid w:val="0000000D"/>
    <w:multiLevelType w:val="singleLevel"/>
    <w:tmpl w:val="0000000D"/>
    <w:name w:val="WW8Num16"/>
    <w:lvl w:ilvl="0">
      <w:start w:val="1"/>
      <w:numFmt w:val="bullet"/>
      <w:lvlText w:val=""/>
      <w:lvlJc w:val="left"/>
      <w:pPr>
        <w:tabs>
          <w:tab w:val="num" w:pos="720"/>
        </w:tabs>
        <w:ind w:left="720" w:hanging="360"/>
      </w:pPr>
      <w:rPr>
        <w:rFonts w:ascii="Symbol" w:hAnsi="Symbol"/>
        <w:b w:val="0"/>
      </w:rPr>
    </w:lvl>
  </w:abstractNum>
  <w:abstractNum w:abstractNumId="10">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11">
    <w:nsid w:val="0000000F"/>
    <w:multiLevelType w:val="singleLevel"/>
    <w:tmpl w:val="0000000F"/>
    <w:name w:val="WW8Num20"/>
    <w:lvl w:ilvl="0">
      <w:start w:val="1"/>
      <w:numFmt w:val="bullet"/>
      <w:lvlText w:val=""/>
      <w:lvlJc w:val="left"/>
      <w:pPr>
        <w:tabs>
          <w:tab w:val="num" w:pos="720"/>
        </w:tabs>
        <w:ind w:left="720" w:hanging="360"/>
      </w:pPr>
      <w:rPr>
        <w:rFonts w:ascii="Wingdings" w:hAnsi="Wingdings"/>
      </w:rPr>
    </w:lvl>
  </w:abstractNum>
  <w:abstractNum w:abstractNumId="12">
    <w:nsid w:val="00000010"/>
    <w:multiLevelType w:val="singleLevel"/>
    <w:tmpl w:val="00000010"/>
    <w:name w:val="WW8Num21"/>
    <w:lvl w:ilvl="0">
      <w:start w:val="1"/>
      <w:numFmt w:val="bullet"/>
      <w:lvlText w:val=""/>
      <w:lvlJc w:val="left"/>
      <w:pPr>
        <w:tabs>
          <w:tab w:val="num" w:pos="1080"/>
        </w:tabs>
        <w:ind w:left="1080" w:hanging="360"/>
      </w:pPr>
      <w:rPr>
        <w:rFonts w:ascii="Symbol" w:hAnsi="Symbol"/>
      </w:rPr>
    </w:lvl>
  </w:abstractNum>
  <w:abstractNum w:abstractNumId="13">
    <w:nsid w:val="00000011"/>
    <w:multiLevelType w:val="multilevel"/>
    <w:tmpl w:val="00000011"/>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4">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3"/>
    <w:multiLevelType w:val="multilevel"/>
    <w:tmpl w:val="00000013"/>
    <w:name w:val="WW8Num25"/>
    <w:lvl w:ilvl="0">
      <w:start w:val="5"/>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6">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17">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8">
    <w:nsid w:val="00000016"/>
    <w:multiLevelType w:val="multilevel"/>
    <w:tmpl w:val="00000016"/>
    <w:name w:val="WW8Num28"/>
    <w:lvl w:ilvl="0">
      <w:start w:val="8"/>
      <w:numFmt w:val="decimal"/>
      <w:lvlText w:val="%1."/>
      <w:lvlJc w:val="left"/>
      <w:pPr>
        <w:tabs>
          <w:tab w:val="num" w:pos="555"/>
        </w:tabs>
        <w:ind w:left="555" w:hanging="555"/>
      </w:pPr>
    </w:lvl>
    <w:lvl w:ilvl="1">
      <w:start w:val="3"/>
      <w:numFmt w:val="decimal"/>
      <w:lvlText w:val="%1.%2."/>
      <w:lvlJc w:val="left"/>
      <w:pPr>
        <w:tabs>
          <w:tab w:val="num" w:pos="733"/>
        </w:tabs>
        <w:ind w:left="733" w:hanging="720"/>
      </w:pPr>
    </w:lvl>
    <w:lvl w:ilvl="2">
      <w:start w:val="1"/>
      <w:numFmt w:val="upperRoman"/>
      <w:lvlText w:val="%3."/>
      <w:lvlJc w:val="right"/>
      <w:pPr>
        <w:tabs>
          <w:tab w:val="num" w:pos="206"/>
        </w:tabs>
        <w:ind w:left="206" w:hanging="180"/>
      </w:pPr>
    </w:lvl>
    <w:lvl w:ilvl="3">
      <w:start w:val="1"/>
      <w:numFmt w:val="decimal"/>
      <w:lvlText w:val="%1.%2.%3.%4."/>
      <w:lvlJc w:val="left"/>
      <w:pPr>
        <w:tabs>
          <w:tab w:val="num" w:pos="1119"/>
        </w:tabs>
        <w:ind w:left="1119" w:hanging="1080"/>
      </w:pPr>
    </w:lvl>
    <w:lvl w:ilvl="4">
      <w:start w:val="1"/>
      <w:numFmt w:val="decimal"/>
      <w:lvlText w:val="%1.%2.%3.%4.%5."/>
      <w:lvlJc w:val="left"/>
      <w:pPr>
        <w:tabs>
          <w:tab w:val="num" w:pos="1132"/>
        </w:tabs>
        <w:ind w:left="1132" w:hanging="1080"/>
      </w:pPr>
    </w:lvl>
    <w:lvl w:ilvl="5">
      <w:start w:val="1"/>
      <w:numFmt w:val="decimal"/>
      <w:lvlText w:val="%1.%2.%3.%4.%5.%6."/>
      <w:lvlJc w:val="left"/>
      <w:pPr>
        <w:tabs>
          <w:tab w:val="num" w:pos="1505"/>
        </w:tabs>
        <w:ind w:left="1505" w:hanging="1440"/>
      </w:pPr>
    </w:lvl>
    <w:lvl w:ilvl="6">
      <w:start w:val="1"/>
      <w:numFmt w:val="decimal"/>
      <w:lvlText w:val="%1.%2.%3.%4.%5.%6.%7."/>
      <w:lvlJc w:val="left"/>
      <w:pPr>
        <w:tabs>
          <w:tab w:val="num" w:pos="1518"/>
        </w:tabs>
        <w:ind w:left="1518" w:hanging="1440"/>
      </w:pPr>
    </w:lvl>
    <w:lvl w:ilvl="7">
      <w:start w:val="1"/>
      <w:numFmt w:val="decimal"/>
      <w:lvlText w:val="%1.%2.%3.%4.%5.%6.%7.%8."/>
      <w:lvlJc w:val="left"/>
      <w:pPr>
        <w:tabs>
          <w:tab w:val="num" w:pos="1891"/>
        </w:tabs>
        <w:ind w:left="1891" w:hanging="1800"/>
      </w:pPr>
    </w:lvl>
    <w:lvl w:ilvl="8">
      <w:start w:val="1"/>
      <w:numFmt w:val="decimal"/>
      <w:lvlText w:val="%1.%2.%3.%4.%5.%6.%7.%8.%9."/>
      <w:lvlJc w:val="left"/>
      <w:pPr>
        <w:tabs>
          <w:tab w:val="num" w:pos="1904"/>
        </w:tabs>
        <w:ind w:left="1904" w:hanging="1800"/>
      </w:pPr>
    </w:lvl>
  </w:abstractNum>
  <w:abstractNum w:abstractNumId="19">
    <w:nsid w:val="00000017"/>
    <w:multiLevelType w:val="multilevel"/>
    <w:tmpl w:val="8D52EA7C"/>
    <w:name w:val="WW8Num29"/>
    <w:lvl w:ilvl="0">
      <w:start w:val="1"/>
      <w:numFmt w:val="upperRoman"/>
      <w:lvlText w:val="%1."/>
      <w:lvlJc w:val="left"/>
      <w:pPr>
        <w:tabs>
          <w:tab w:val="num" w:pos="1080"/>
        </w:tabs>
        <w:ind w:left="1080" w:hanging="720"/>
      </w:pPr>
      <w:rPr>
        <w:i w:val="0"/>
      </w:rPr>
    </w:lvl>
    <w:lvl w:ilvl="1">
      <w:start w:val="3"/>
      <w:numFmt w:val="decimal"/>
      <w:lvlText w:val="%2."/>
      <w:lvlJc w:val="left"/>
      <w:pPr>
        <w:tabs>
          <w:tab w:val="num" w:pos="1440"/>
        </w:tabs>
        <w:ind w:left="1440" w:hanging="360"/>
      </w:pPr>
    </w:lvl>
    <w:lvl w:ilvl="2">
      <w:start w:val="1"/>
      <w:numFmt w:val="upperLetter"/>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21">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2">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3">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4">
    <w:nsid w:val="0000001E"/>
    <w:multiLevelType w:val="singleLevel"/>
    <w:tmpl w:val="0000001E"/>
    <w:name w:val="WW8Num37"/>
    <w:lvl w:ilvl="0">
      <w:start w:val="1"/>
      <w:numFmt w:val="decimal"/>
      <w:lvlText w:val="%1."/>
      <w:lvlJc w:val="left"/>
      <w:pPr>
        <w:tabs>
          <w:tab w:val="num" w:pos="1070"/>
        </w:tabs>
        <w:ind w:left="1070" w:hanging="360"/>
      </w:pPr>
      <w:rPr>
        <w:b/>
        <w:i w:val="0"/>
      </w:rPr>
    </w:lvl>
  </w:abstractNum>
  <w:abstractNum w:abstractNumId="25">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6">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7">
    <w:nsid w:val="00000021"/>
    <w:multiLevelType w:val="singleLevel"/>
    <w:tmpl w:val="9B243A1C"/>
    <w:name w:val="WW8Num40"/>
    <w:lvl w:ilvl="0">
      <w:start w:val="2"/>
      <w:numFmt w:val="lowerLetter"/>
      <w:lvlText w:val="%1)"/>
      <w:lvlJc w:val="left"/>
      <w:pPr>
        <w:tabs>
          <w:tab w:val="num" w:pos="1008"/>
        </w:tabs>
        <w:ind w:left="1008" w:hanging="360"/>
      </w:pPr>
      <w:rPr>
        <w:rFonts w:cs="Times New Roman" w:hint="default"/>
        <w:b w:val="0"/>
        <w:i w:val="0"/>
        <w:u w:val="none"/>
      </w:rPr>
    </w:lvl>
  </w:abstractNum>
  <w:abstractNum w:abstractNumId="28">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9">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0">
    <w:nsid w:val="00000024"/>
    <w:multiLevelType w:val="singleLevel"/>
    <w:tmpl w:val="00000024"/>
    <w:name w:val="WW8Num47"/>
    <w:lvl w:ilvl="0">
      <w:start w:val="6"/>
      <w:numFmt w:val="upperLetter"/>
      <w:lvlText w:val="%1)"/>
      <w:lvlJc w:val="left"/>
      <w:pPr>
        <w:tabs>
          <w:tab w:val="num" w:pos="720"/>
        </w:tabs>
        <w:ind w:left="720" w:hanging="360"/>
      </w:pPr>
    </w:lvl>
  </w:abstractNum>
  <w:abstractNum w:abstractNumId="31">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2">
    <w:nsid w:val="00000026"/>
    <w:multiLevelType w:val="singleLevel"/>
    <w:tmpl w:val="00000026"/>
    <w:name w:val="WW8Num50"/>
    <w:lvl w:ilvl="0">
      <w:start w:val="1"/>
      <w:numFmt w:val="bullet"/>
      <w:lvlText w:val=""/>
      <w:lvlJc w:val="left"/>
      <w:pPr>
        <w:tabs>
          <w:tab w:val="num" w:pos="1428"/>
        </w:tabs>
        <w:ind w:left="1428" w:hanging="360"/>
      </w:pPr>
      <w:rPr>
        <w:rFonts w:ascii="Wingdings" w:hAnsi="Wingdings"/>
      </w:rPr>
    </w:lvl>
  </w:abstractNum>
  <w:abstractNum w:abstractNumId="33">
    <w:nsid w:val="017E61E0"/>
    <w:multiLevelType w:val="hybridMultilevel"/>
    <w:tmpl w:val="2C5E7DC8"/>
    <w:name w:val="WW8Num4132233"/>
    <w:lvl w:ilvl="0" w:tplc="D88AADAE">
      <w:start w:val="18"/>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03E801D1"/>
    <w:multiLevelType w:val="hybridMultilevel"/>
    <w:tmpl w:val="83D29E9E"/>
    <w:lvl w:ilvl="0" w:tplc="8E6A029E">
      <w:start w:val="1"/>
      <w:numFmt w:val="decimal"/>
      <w:lvlText w:val="%1."/>
      <w:lvlJc w:val="left"/>
      <w:pPr>
        <w:ind w:left="720" w:hanging="360"/>
      </w:pPr>
      <w:rPr>
        <w:rFonts w:hint="default"/>
        <w:b w:val="0"/>
      </w:rPr>
    </w:lvl>
    <w:lvl w:ilvl="1" w:tplc="F0827146">
      <w:numFmt w:val="bullet"/>
      <w:lvlText w:val="•"/>
      <w:lvlJc w:val="left"/>
      <w:pPr>
        <w:ind w:left="1785" w:hanging="705"/>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06CB5949"/>
    <w:multiLevelType w:val="hybridMultilevel"/>
    <w:tmpl w:val="1B3AFE34"/>
    <w:lvl w:ilvl="0" w:tplc="901E621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07742AB4"/>
    <w:multiLevelType w:val="hybridMultilevel"/>
    <w:tmpl w:val="D304F03E"/>
    <w:name w:val="WW8Num3722"/>
    <w:lvl w:ilvl="0" w:tplc="FC70E61A">
      <w:start w:val="38"/>
      <w:numFmt w:val="decimal"/>
      <w:lvlText w:val="%1."/>
      <w:lvlJc w:val="left"/>
      <w:pPr>
        <w:ind w:left="1325"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19020B1B"/>
    <w:multiLevelType w:val="hybridMultilevel"/>
    <w:tmpl w:val="7A7A38C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9">
    <w:nsid w:val="1D9B0293"/>
    <w:multiLevelType w:val="hybridMultilevel"/>
    <w:tmpl w:val="E7B6F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1EE20BB7"/>
    <w:multiLevelType w:val="hybridMultilevel"/>
    <w:tmpl w:val="48E63492"/>
    <w:name w:val="WW8Num472"/>
    <w:lvl w:ilvl="0" w:tplc="5DA273D6">
      <w:start w:val="10"/>
      <w:numFmt w:val="upperLetter"/>
      <w:lvlText w:val="%1)"/>
      <w:lvlJc w:val="left"/>
      <w:pPr>
        <w:ind w:left="383" w:hanging="360"/>
      </w:pPr>
      <w:rPr>
        <w:rFonts w:hint="default"/>
      </w:rPr>
    </w:lvl>
    <w:lvl w:ilvl="1" w:tplc="080A0019" w:tentative="1">
      <w:start w:val="1"/>
      <w:numFmt w:val="lowerLetter"/>
      <w:lvlText w:val="%2."/>
      <w:lvlJc w:val="left"/>
      <w:pPr>
        <w:ind w:left="1103" w:hanging="360"/>
      </w:pPr>
    </w:lvl>
    <w:lvl w:ilvl="2" w:tplc="080A001B" w:tentative="1">
      <w:start w:val="1"/>
      <w:numFmt w:val="lowerRoman"/>
      <w:lvlText w:val="%3."/>
      <w:lvlJc w:val="right"/>
      <w:pPr>
        <w:ind w:left="1823" w:hanging="180"/>
      </w:pPr>
    </w:lvl>
    <w:lvl w:ilvl="3" w:tplc="080A000F" w:tentative="1">
      <w:start w:val="1"/>
      <w:numFmt w:val="decimal"/>
      <w:lvlText w:val="%4."/>
      <w:lvlJc w:val="left"/>
      <w:pPr>
        <w:ind w:left="2543" w:hanging="360"/>
      </w:pPr>
    </w:lvl>
    <w:lvl w:ilvl="4" w:tplc="080A0019" w:tentative="1">
      <w:start w:val="1"/>
      <w:numFmt w:val="lowerLetter"/>
      <w:lvlText w:val="%5."/>
      <w:lvlJc w:val="left"/>
      <w:pPr>
        <w:ind w:left="3263" w:hanging="360"/>
      </w:pPr>
    </w:lvl>
    <w:lvl w:ilvl="5" w:tplc="080A001B" w:tentative="1">
      <w:start w:val="1"/>
      <w:numFmt w:val="lowerRoman"/>
      <w:lvlText w:val="%6."/>
      <w:lvlJc w:val="right"/>
      <w:pPr>
        <w:ind w:left="3983" w:hanging="180"/>
      </w:pPr>
    </w:lvl>
    <w:lvl w:ilvl="6" w:tplc="080A000F" w:tentative="1">
      <w:start w:val="1"/>
      <w:numFmt w:val="decimal"/>
      <w:lvlText w:val="%7."/>
      <w:lvlJc w:val="left"/>
      <w:pPr>
        <w:ind w:left="4703" w:hanging="360"/>
      </w:pPr>
    </w:lvl>
    <w:lvl w:ilvl="7" w:tplc="080A0019" w:tentative="1">
      <w:start w:val="1"/>
      <w:numFmt w:val="lowerLetter"/>
      <w:lvlText w:val="%8."/>
      <w:lvlJc w:val="left"/>
      <w:pPr>
        <w:ind w:left="5423" w:hanging="360"/>
      </w:pPr>
    </w:lvl>
    <w:lvl w:ilvl="8" w:tplc="080A001B" w:tentative="1">
      <w:start w:val="1"/>
      <w:numFmt w:val="lowerRoman"/>
      <w:lvlText w:val="%9."/>
      <w:lvlJc w:val="right"/>
      <w:pPr>
        <w:ind w:left="6143" w:hanging="180"/>
      </w:pPr>
    </w:lvl>
  </w:abstractNum>
  <w:abstractNum w:abstractNumId="41">
    <w:nsid w:val="1F6174D6"/>
    <w:multiLevelType w:val="multilevel"/>
    <w:tmpl w:val="23B08B20"/>
    <w:lvl w:ilvl="0">
      <w:start w:val="15"/>
      <w:numFmt w:val="decimal"/>
      <w:lvlText w:val="%1"/>
      <w:lvlJc w:val="left"/>
      <w:pPr>
        <w:ind w:left="420" w:hanging="420"/>
      </w:pPr>
      <w:rPr>
        <w:rFonts w:hint="default"/>
      </w:rPr>
    </w:lvl>
    <w:lvl w:ilvl="1">
      <w:start w:val="4"/>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2">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28354152"/>
    <w:multiLevelType w:val="hybridMultilevel"/>
    <w:tmpl w:val="66A6559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2B0E648B"/>
    <w:multiLevelType w:val="hybridMultilevel"/>
    <w:tmpl w:val="70143CC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2E98459C"/>
    <w:multiLevelType w:val="hybridMultilevel"/>
    <w:tmpl w:val="C1383C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2F410B66"/>
    <w:multiLevelType w:val="hybridMultilevel"/>
    <w:tmpl w:val="096E0E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068451A"/>
    <w:multiLevelType w:val="hybridMultilevel"/>
    <w:tmpl w:val="8F7C058C"/>
    <w:name w:val="WW8Num4132232"/>
    <w:lvl w:ilvl="0" w:tplc="BD947CC2">
      <w:start w:val="13"/>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9">
    <w:nsid w:val="38B10A7C"/>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0">
    <w:nsid w:val="39105CF9"/>
    <w:multiLevelType w:val="multilevel"/>
    <w:tmpl w:val="AC70CC12"/>
    <w:name w:val="WW8Num402"/>
    <w:lvl w:ilvl="0">
      <w:start w:val="10"/>
      <w:numFmt w:val="decimal"/>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1">
    <w:nsid w:val="392A352A"/>
    <w:multiLevelType w:val="multilevel"/>
    <w:tmpl w:val="1A6E5FB8"/>
    <w:name w:val="WW8Num242"/>
    <w:lvl w:ilvl="0">
      <w:start w:val="7"/>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2">
    <w:nsid w:val="3A5F04A6"/>
    <w:multiLevelType w:val="hybridMultilevel"/>
    <w:tmpl w:val="E4C29D18"/>
    <w:name w:val="WW8Num362"/>
    <w:lvl w:ilvl="0" w:tplc="0000001E">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FD87CFF"/>
    <w:multiLevelType w:val="multilevel"/>
    <w:tmpl w:val="2DAA25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4">
    <w:nsid w:val="479E3C7E"/>
    <w:multiLevelType w:val="hybridMultilevel"/>
    <w:tmpl w:val="D94A9B6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4A0264A2"/>
    <w:multiLevelType w:val="hybridMultilevel"/>
    <w:tmpl w:val="C46AC1BA"/>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56">
    <w:nsid w:val="4BA53EEB"/>
    <w:multiLevelType w:val="multilevel"/>
    <w:tmpl w:val="12DA9710"/>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4CF7635D"/>
    <w:multiLevelType w:val="hybridMultilevel"/>
    <w:tmpl w:val="89B68C82"/>
    <w:name w:val="WW8Num2022"/>
    <w:lvl w:ilvl="0" w:tplc="F418C3BC">
      <w:start w:val="1"/>
      <w:numFmt w:val="upperLetter"/>
      <w:lvlText w:val="%1)"/>
      <w:lvlJc w:val="left"/>
      <w:pPr>
        <w:tabs>
          <w:tab w:val="num" w:pos="360"/>
        </w:tabs>
        <w:ind w:left="360" w:hanging="360"/>
      </w:pPr>
      <w:rPr>
        <w:rFonts w:hint="default"/>
        <w:b w:val="0"/>
      </w:rPr>
    </w:lvl>
    <w:lvl w:ilvl="1" w:tplc="0C0A0001">
      <w:start w:val="1"/>
      <w:numFmt w:val="bullet"/>
      <w:lvlText w:val=""/>
      <w:lvlJc w:val="left"/>
      <w:pPr>
        <w:tabs>
          <w:tab w:val="num" w:pos="1440"/>
        </w:tabs>
        <w:ind w:left="1440" w:hanging="360"/>
      </w:pPr>
      <w:rPr>
        <w:rFonts w:ascii="Symbol" w:hAnsi="Symbol" w:hint="default"/>
        <w:b w:val="0"/>
      </w:rPr>
    </w:lvl>
    <w:lvl w:ilvl="2" w:tplc="68364AD8">
      <w:start w:val="1"/>
      <w:numFmt w:val="upperRoman"/>
      <w:lvlText w:val="%3."/>
      <w:lvlJc w:val="right"/>
      <w:pPr>
        <w:tabs>
          <w:tab w:val="num" w:pos="2160"/>
        </w:tabs>
        <w:ind w:left="2160" w:hanging="18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8">
    <w:nsid w:val="4D2A0F77"/>
    <w:multiLevelType w:val="hybridMultilevel"/>
    <w:tmpl w:val="DFFC770E"/>
    <w:name w:val="WW8Num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512D74FA"/>
    <w:multiLevelType w:val="hybridMultilevel"/>
    <w:tmpl w:val="5CB27BA0"/>
    <w:lvl w:ilvl="0" w:tplc="2154E5CC">
      <w:start w:val="1"/>
      <w:numFmt w:val="decimal"/>
      <w:lvlText w:val="%1."/>
      <w:lvlJc w:val="left"/>
      <w:pPr>
        <w:ind w:left="1080" w:hanging="360"/>
      </w:pPr>
      <w:rPr>
        <w:rFonts w:hint="default"/>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0">
    <w:nsid w:val="57867C5B"/>
    <w:multiLevelType w:val="hybridMultilevel"/>
    <w:tmpl w:val="054EDFAA"/>
    <w:lvl w:ilvl="0" w:tplc="080A000F">
      <w:start w:val="1"/>
      <w:numFmt w:val="decimal"/>
      <w:lvlText w:val="%1."/>
      <w:lvlJc w:val="left"/>
      <w:pPr>
        <w:ind w:left="1335" w:hanging="360"/>
      </w:pPr>
    </w:lvl>
    <w:lvl w:ilvl="1" w:tplc="080A0019" w:tentative="1">
      <w:start w:val="1"/>
      <w:numFmt w:val="lowerLetter"/>
      <w:lvlText w:val="%2."/>
      <w:lvlJc w:val="left"/>
      <w:pPr>
        <w:ind w:left="2055" w:hanging="360"/>
      </w:pPr>
    </w:lvl>
    <w:lvl w:ilvl="2" w:tplc="080A001B" w:tentative="1">
      <w:start w:val="1"/>
      <w:numFmt w:val="lowerRoman"/>
      <w:lvlText w:val="%3."/>
      <w:lvlJc w:val="right"/>
      <w:pPr>
        <w:ind w:left="2775" w:hanging="180"/>
      </w:pPr>
    </w:lvl>
    <w:lvl w:ilvl="3" w:tplc="080A000F" w:tentative="1">
      <w:start w:val="1"/>
      <w:numFmt w:val="decimal"/>
      <w:lvlText w:val="%4."/>
      <w:lvlJc w:val="left"/>
      <w:pPr>
        <w:ind w:left="3495" w:hanging="360"/>
      </w:pPr>
    </w:lvl>
    <w:lvl w:ilvl="4" w:tplc="080A0019" w:tentative="1">
      <w:start w:val="1"/>
      <w:numFmt w:val="lowerLetter"/>
      <w:lvlText w:val="%5."/>
      <w:lvlJc w:val="left"/>
      <w:pPr>
        <w:ind w:left="4215" w:hanging="360"/>
      </w:pPr>
    </w:lvl>
    <w:lvl w:ilvl="5" w:tplc="080A001B" w:tentative="1">
      <w:start w:val="1"/>
      <w:numFmt w:val="lowerRoman"/>
      <w:lvlText w:val="%6."/>
      <w:lvlJc w:val="right"/>
      <w:pPr>
        <w:ind w:left="4935" w:hanging="180"/>
      </w:pPr>
    </w:lvl>
    <w:lvl w:ilvl="6" w:tplc="080A000F" w:tentative="1">
      <w:start w:val="1"/>
      <w:numFmt w:val="decimal"/>
      <w:lvlText w:val="%7."/>
      <w:lvlJc w:val="left"/>
      <w:pPr>
        <w:ind w:left="5655" w:hanging="360"/>
      </w:pPr>
    </w:lvl>
    <w:lvl w:ilvl="7" w:tplc="080A0019" w:tentative="1">
      <w:start w:val="1"/>
      <w:numFmt w:val="lowerLetter"/>
      <w:lvlText w:val="%8."/>
      <w:lvlJc w:val="left"/>
      <w:pPr>
        <w:ind w:left="6375" w:hanging="360"/>
      </w:pPr>
    </w:lvl>
    <w:lvl w:ilvl="8" w:tplc="080A001B" w:tentative="1">
      <w:start w:val="1"/>
      <w:numFmt w:val="lowerRoman"/>
      <w:lvlText w:val="%9."/>
      <w:lvlJc w:val="right"/>
      <w:pPr>
        <w:ind w:left="7095" w:hanging="180"/>
      </w:pPr>
    </w:lvl>
  </w:abstractNum>
  <w:abstractNum w:abstractNumId="61">
    <w:nsid w:val="5E2624BB"/>
    <w:multiLevelType w:val="hybridMultilevel"/>
    <w:tmpl w:val="BF325F2E"/>
    <w:lvl w:ilvl="0" w:tplc="0C0A0001">
      <w:start w:val="1"/>
      <w:numFmt w:val="bullet"/>
      <w:lvlText w:val=""/>
      <w:lvlJc w:val="left"/>
      <w:pPr>
        <w:tabs>
          <w:tab w:val="num" w:pos="1138"/>
        </w:tabs>
        <w:ind w:left="1138" w:hanging="360"/>
      </w:pPr>
      <w:rPr>
        <w:rFonts w:ascii="Symbol" w:hAnsi="Symbol" w:hint="default"/>
      </w:rPr>
    </w:lvl>
    <w:lvl w:ilvl="1" w:tplc="0C0A0003">
      <w:start w:val="1"/>
      <w:numFmt w:val="bullet"/>
      <w:lvlText w:val="o"/>
      <w:lvlJc w:val="left"/>
      <w:pPr>
        <w:tabs>
          <w:tab w:val="num" w:pos="1858"/>
        </w:tabs>
        <w:ind w:left="1858" w:hanging="360"/>
      </w:pPr>
      <w:rPr>
        <w:rFonts w:ascii="Courier New" w:hAnsi="Courier New" w:cs="Courier New" w:hint="default"/>
      </w:rPr>
    </w:lvl>
    <w:lvl w:ilvl="2" w:tplc="0C0A0005">
      <w:start w:val="1"/>
      <w:numFmt w:val="bullet"/>
      <w:lvlText w:val=""/>
      <w:lvlJc w:val="left"/>
      <w:pPr>
        <w:tabs>
          <w:tab w:val="num" w:pos="2578"/>
        </w:tabs>
        <w:ind w:left="2578" w:hanging="360"/>
      </w:pPr>
      <w:rPr>
        <w:rFonts w:ascii="Wingdings" w:hAnsi="Wingdings" w:hint="default"/>
      </w:rPr>
    </w:lvl>
    <w:lvl w:ilvl="3" w:tplc="0C0A0001">
      <w:start w:val="1"/>
      <w:numFmt w:val="bullet"/>
      <w:lvlText w:val=""/>
      <w:lvlJc w:val="left"/>
      <w:pPr>
        <w:tabs>
          <w:tab w:val="num" w:pos="3298"/>
        </w:tabs>
        <w:ind w:left="3298" w:hanging="360"/>
      </w:pPr>
      <w:rPr>
        <w:rFonts w:ascii="Symbol" w:hAnsi="Symbol" w:hint="default"/>
      </w:rPr>
    </w:lvl>
    <w:lvl w:ilvl="4" w:tplc="0C0A0003">
      <w:start w:val="1"/>
      <w:numFmt w:val="bullet"/>
      <w:lvlText w:val="o"/>
      <w:lvlJc w:val="left"/>
      <w:pPr>
        <w:tabs>
          <w:tab w:val="num" w:pos="4018"/>
        </w:tabs>
        <w:ind w:left="4018" w:hanging="360"/>
      </w:pPr>
      <w:rPr>
        <w:rFonts w:ascii="Courier New" w:hAnsi="Courier New" w:cs="Courier New" w:hint="default"/>
      </w:rPr>
    </w:lvl>
    <w:lvl w:ilvl="5" w:tplc="0C0A0005">
      <w:start w:val="1"/>
      <w:numFmt w:val="bullet"/>
      <w:lvlText w:val=""/>
      <w:lvlJc w:val="left"/>
      <w:pPr>
        <w:tabs>
          <w:tab w:val="num" w:pos="4738"/>
        </w:tabs>
        <w:ind w:left="4738" w:hanging="360"/>
      </w:pPr>
      <w:rPr>
        <w:rFonts w:ascii="Wingdings" w:hAnsi="Wingdings" w:hint="default"/>
      </w:rPr>
    </w:lvl>
    <w:lvl w:ilvl="6" w:tplc="0C0A0001">
      <w:start w:val="1"/>
      <w:numFmt w:val="bullet"/>
      <w:lvlText w:val=""/>
      <w:lvlJc w:val="left"/>
      <w:pPr>
        <w:tabs>
          <w:tab w:val="num" w:pos="5458"/>
        </w:tabs>
        <w:ind w:left="5458" w:hanging="360"/>
      </w:pPr>
      <w:rPr>
        <w:rFonts w:ascii="Symbol" w:hAnsi="Symbol" w:hint="default"/>
      </w:rPr>
    </w:lvl>
    <w:lvl w:ilvl="7" w:tplc="0C0A0003">
      <w:start w:val="1"/>
      <w:numFmt w:val="bullet"/>
      <w:lvlText w:val="o"/>
      <w:lvlJc w:val="left"/>
      <w:pPr>
        <w:tabs>
          <w:tab w:val="num" w:pos="6178"/>
        </w:tabs>
        <w:ind w:left="6178" w:hanging="360"/>
      </w:pPr>
      <w:rPr>
        <w:rFonts w:ascii="Courier New" w:hAnsi="Courier New" w:cs="Courier New" w:hint="default"/>
      </w:rPr>
    </w:lvl>
    <w:lvl w:ilvl="8" w:tplc="0C0A0005">
      <w:start w:val="1"/>
      <w:numFmt w:val="bullet"/>
      <w:lvlText w:val=""/>
      <w:lvlJc w:val="left"/>
      <w:pPr>
        <w:tabs>
          <w:tab w:val="num" w:pos="6898"/>
        </w:tabs>
        <w:ind w:left="6898" w:hanging="360"/>
      </w:pPr>
      <w:rPr>
        <w:rFonts w:ascii="Wingdings" w:hAnsi="Wingdings" w:hint="default"/>
      </w:rPr>
    </w:lvl>
  </w:abstractNum>
  <w:abstractNum w:abstractNumId="62">
    <w:nsid w:val="60961CC7"/>
    <w:multiLevelType w:val="hybridMultilevel"/>
    <w:tmpl w:val="5276EE9A"/>
    <w:lvl w:ilvl="0" w:tplc="901E6218">
      <w:start w:val="1"/>
      <w:numFmt w:val="upperRoman"/>
      <w:lvlText w:val="%1."/>
      <w:lvlJc w:val="left"/>
      <w:pPr>
        <w:ind w:left="720" w:hanging="360"/>
      </w:pPr>
      <w:rPr>
        <w:rFonts w:hint="default"/>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61315E29"/>
    <w:multiLevelType w:val="hybridMultilevel"/>
    <w:tmpl w:val="EC7288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69FF2B4C"/>
    <w:multiLevelType w:val="hybridMultilevel"/>
    <w:tmpl w:val="67FC8A00"/>
    <w:name w:val="WW8Num372"/>
    <w:lvl w:ilvl="0" w:tplc="DA48AC20">
      <w:start w:val="33"/>
      <w:numFmt w:val="decimal"/>
      <w:lvlText w:val="%1."/>
      <w:lvlJc w:val="left"/>
      <w:pPr>
        <w:ind w:left="1325" w:hanging="360"/>
      </w:pPr>
      <w:rPr>
        <w:rFonts w:hint="default"/>
        <w:b/>
        <w:i w:val="0"/>
      </w:rPr>
    </w:lvl>
    <w:lvl w:ilvl="1" w:tplc="080A0019" w:tentative="1">
      <w:start w:val="1"/>
      <w:numFmt w:val="lowerLetter"/>
      <w:lvlText w:val="%2."/>
      <w:lvlJc w:val="left"/>
      <w:pPr>
        <w:ind w:left="2045" w:hanging="360"/>
      </w:pPr>
    </w:lvl>
    <w:lvl w:ilvl="2" w:tplc="080A001B" w:tentative="1">
      <w:start w:val="1"/>
      <w:numFmt w:val="lowerRoman"/>
      <w:lvlText w:val="%3."/>
      <w:lvlJc w:val="right"/>
      <w:pPr>
        <w:ind w:left="2765" w:hanging="180"/>
      </w:pPr>
    </w:lvl>
    <w:lvl w:ilvl="3" w:tplc="080A000F" w:tentative="1">
      <w:start w:val="1"/>
      <w:numFmt w:val="decimal"/>
      <w:lvlText w:val="%4."/>
      <w:lvlJc w:val="left"/>
      <w:pPr>
        <w:ind w:left="3485" w:hanging="360"/>
      </w:pPr>
    </w:lvl>
    <w:lvl w:ilvl="4" w:tplc="080A0019" w:tentative="1">
      <w:start w:val="1"/>
      <w:numFmt w:val="lowerLetter"/>
      <w:lvlText w:val="%5."/>
      <w:lvlJc w:val="left"/>
      <w:pPr>
        <w:ind w:left="4205" w:hanging="360"/>
      </w:pPr>
    </w:lvl>
    <w:lvl w:ilvl="5" w:tplc="080A001B" w:tentative="1">
      <w:start w:val="1"/>
      <w:numFmt w:val="lowerRoman"/>
      <w:lvlText w:val="%6."/>
      <w:lvlJc w:val="right"/>
      <w:pPr>
        <w:ind w:left="4925" w:hanging="180"/>
      </w:pPr>
    </w:lvl>
    <w:lvl w:ilvl="6" w:tplc="080A000F" w:tentative="1">
      <w:start w:val="1"/>
      <w:numFmt w:val="decimal"/>
      <w:lvlText w:val="%7."/>
      <w:lvlJc w:val="left"/>
      <w:pPr>
        <w:ind w:left="5645" w:hanging="360"/>
      </w:pPr>
    </w:lvl>
    <w:lvl w:ilvl="7" w:tplc="080A0019" w:tentative="1">
      <w:start w:val="1"/>
      <w:numFmt w:val="lowerLetter"/>
      <w:lvlText w:val="%8."/>
      <w:lvlJc w:val="left"/>
      <w:pPr>
        <w:ind w:left="6365" w:hanging="360"/>
      </w:pPr>
    </w:lvl>
    <w:lvl w:ilvl="8" w:tplc="080A001B" w:tentative="1">
      <w:start w:val="1"/>
      <w:numFmt w:val="lowerRoman"/>
      <w:lvlText w:val="%9."/>
      <w:lvlJc w:val="right"/>
      <w:pPr>
        <w:ind w:left="7085" w:hanging="180"/>
      </w:pPr>
    </w:lvl>
  </w:abstractNum>
  <w:abstractNum w:abstractNumId="65">
    <w:nsid w:val="6EC70903"/>
    <w:multiLevelType w:val="multilevel"/>
    <w:tmpl w:val="0C0A0023"/>
    <w:styleLink w:val="Estilo1"/>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6">
    <w:nsid w:val="71CA2B6E"/>
    <w:multiLevelType w:val="hybridMultilevel"/>
    <w:tmpl w:val="2B6AD100"/>
    <w:lvl w:ilvl="0" w:tplc="080A0015">
      <w:start w:val="1"/>
      <w:numFmt w:val="upp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67">
    <w:nsid w:val="72AF012B"/>
    <w:multiLevelType w:val="hybridMultilevel"/>
    <w:tmpl w:val="125469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2E51822"/>
    <w:multiLevelType w:val="hybridMultilevel"/>
    <w:tmpl w:val="DBA4A7F4"/>
    <w:lvl w:ilvl="0" w:tplc="B0D0B314">
      <w:start w:val="1"/>
      <w:numFmt w:val="lowerLetter"/>
      <w:lvlText w:val="%1)"/>
      <w:lvlJc w:val="left"/>
      <w:pPr>
        <w:tabs>
          <w:tab w:val="num" w:pos="720"/>
        </w:tabs>
        <w:ind w:left="720" w:hanging="360"/>
      </w:pPr>
      <w:rPr>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9">
    <w:nsid w:val="74D30BF7"/>
    <w:multiLevelType w:val="hybridMultilevel"/>
    <w:tmpl w:val="7696F4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7D1F5A9F"/>
    <w:multiLevelType w:val="hybridMultilevel"/>
    <w:tmpl w:val="B0BE08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9"/>
  </w:num>
  <w:num w:numId="2">
    <w:abstractNumId w:val="65"/>
  </w:num>
  <w:num w:numId="3">
    <w:abstractNumId w:val="34"/>
  </w:num>
  <w:num w:numId="4">
    <w:abstractNumId w:val="45"/>
  </w:num>
  <w:num w:numId="5">
    <w:abstractNumId w:val="53"/>
  </w:num>
  <w:num w:numId="6">
    <w:abstractNumId w:val="48"/>
  </w:num>
  <w:num w:numId="7">
    <w:abstractNumId w:val="38"/>
  </w:num>
  <w:num w:numId="8">
    <w:abstractNumId w:val="41"/>
  </w:num>
  <w:num w:numId="9">
    <w:abstractNumId w:val="39"/>
  </w:num>
  <w:num w:numId="10">
    <w:abstractNumId w:val="68"/>
  </w:num>
  <w:num w:numId="11">
    <w:abstractNumId w:val="62"/>
  </w:num>
  <w:num w:numId="12">
    <w:abstractNumId w:val="27"/>
  </w:num>
  <w:num w:numId="13">
    <w:abstractNumId w:val="42"/>
  </w:num>
  <w:num w:numId="14">
    <w:abstractNumId w:val="56"/>
  </w:num>
  <w:num w:numId="15">
    <w:abstractNumId w:val="36"/>
  </w:num>
  <w:num w:numId="16">
    <w:abstractNumId w:val="69"/>
  </w:num>
  <w:num w:numId="17">
    <w:abstractNumId w:val="70"/>
  </w:num>
  <w:num w:numId="18">
    <w:abstractNumId w:val="66"/>
  </w:num>
  <w:num w:numId="19">
    <w:abstractNumId w:val="55"/>
  </w:num>
  <w:num w:numId="20">
    <w:abstractNumId w:val="44"/>
  </w:num>
  <w:num w:numId="21">
    <w:abstractNumId w:val="63"/>
  </w:num>
  <w:num w:numId="22">
    <w:abstractNumId w:val="61"/>
  </w:num>
  <w:num w:numId="23">
    <w:abstractNumId w:val="46"/>
  </w:num>
  <w:num w:numId="24">
    <w:abstractNumId w:val="35"/>
  </w:num>
  <w:num w:numId="25">
    <w:abstractNumId w:val="54"/>
  </w:num>
  <w:num w:numId="26">
    <w:abstractNumId w:val="43"/>
  </w:num>
  <w:num w:numId="27">
    <w:abstractNumId w:val="59"/>
  </w:num>
  <w:num w:numId="28">
    <w:abstractNumId w:val="60"/>
  </w:num>
  <w:num w:numId="29">
    <w:abstractNumId w:val="67"/>
  </w:num>
  <w:num w:numId="30">
    <w:abstractNumId w:val="29"/>
  </w:num>
  <w:num w:numId="31">
    <w:abstractNumId w:val="21"/>
  </w:num>
  <w:num w:numId="32">
    <w:abstractNumId w:val="20"/>
  </w:num>
  <w:num w:numId="33">
    <w:abstractNumId w:val="2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05"/>
    <w:rsid w:val="000016E8"/>
    <w:rsid w:val="0000323E"/>
    <w:rsid w:val="00004BE0"/>
    <w:rsid w:val="00006512"/>
    <w:rsid w:val="00006FFC"/>
    <w:rsid w:val="00007DFE"/>
    <w:rsid w:val="00010D61"/>
    <w:rsid w:val="00010F89"/>
    <w:rsid w:val="000131E3"/>
    <w:rsid w:val="00013957"/>
    <w:rsid w:val="00013A48"/>
    <w:rsid w:val="00014A9D"/>
    <w:rsid w:val="00015F86"/>
    <w:rsid w:val="000167BD"/>
    <w:rsid w:val="00020152"/>
    <w:rsid w:val="00020D9A"/>
    <w:rsid w:val="0002112F"/>
    <w:rsid w:val="00021CE8"/>
    <w:rsid w:val="00024493"/>
    <w:rsid w:val="00024988"/>
    <w:rsid w:val="00024A09"/>
    <w:rsid w:val="00024B5E"/>
    <w:rsid w:val="000250B5"/>
    <w:rsid w:val="00027A29"/>
    <w:rsid w:val="000304D3"/>
    <w:rsid w:val="00032580"/>
    <w:rsid w:val="00032692"/>
    <w:rsid w:val="00033A63"/>
    <w:rsid w:val="00035AE0"/>
    <w:rsid w:val="00035EAB"/>
    <w:rsid w:val="000369EB"/>
    <w:rsid w:val="00037CD0"/>
    <w:rsid w:val="00040714"/>
    <w:rsid w:val="00043858"/>
    <w:rsid w:val="00043DD5"/>
    <w:rsid w:val="00045BAA"/>
    <w:rsid w:val="00046E27"/>
    <w:rsid w:val="00047939"/>
    <w:rsid w:val="00047CB9"/>
    <w:rsid w:val="00055143"/>
    <w:rsid w:val="00055356"/>
    <w:rsid w:val="00055822"/>
    <w:rsid w:val="00056F57"/>
    <w:rsid w:val="00057284"/>
    <w:rsid w:val="0005775A"/>
    <w:rsid w:val="0006074D"/>
    <w:rsid w:val="00061C9B"/>
    <w:rsid w:val="00061EAE"/>
    <w:rsid w:val="00066693"/>
    <w:rsid w:val="00070E94"/>
    <w:rsid w:val="000711D3"/>
    <w:rsid w:val="0007156B"/>
    <w:rsid w:val="00073D27"/>
    <w:rsid w:val="000749B8"/>
    <w:rsid w:val="0007551F"/>
    <w:rsid w:val="000764C6"/>
    <w:rsid w:val="00077928"/>
    <w:rsid w:val="00080083"/>
    <w:rsid w:val="000818EB"/>
    <w:rsid w:val="00081F05"/>
    <w:rsid w:val="000839A0"/>
    <w:rsid w:val="00084FC5"/>
    <w:rsid w:val="000861DE"/>
    <w:rsid w:val="0008649E"/>
    <w:rsid w:val="0008704F"/>
    <w:rsid w:val="00087876"/>
    <w:rsid w:val="0008793A"/>
    <w:rsid w:val="00090D00"/>
    <w:rsid w:val="00091348"/>
    <w:rsid w:val="00091980"/>
    <w:rsid w:val="000922DF"/>
    <w:rsid w:val="00095608"/>
    <w:rsid w:val="000957A4"/>
    <w:rsid w:val="00096C77"/>
    <w:rsid w:val="00096F78"/>
    <w:rsid w:val="000977BD"/>
    <w:rsid w:val="000A02D9"/>
    <w:rsid w:val="000A18F6"/>
    <w:rsid w:val="000A3745"/>
    <w:rsid w:val="000A49C7"/>
    <w:rsid w:val="000B1C1C"/>
    <w:rsid w:val="000B20D0"/>
    <w:rsid w:val="000B2DE8"/>
    <w:rsid w:val="000B3451"/>
    <w:rsid w:val="000B42AE"/>
    <w:rsid w:val="000B4734"/>
    <w:rsid w:val="000B5596"/>
    <w:rsid w:val="000B6634"/>
    <w:rsid w:val="000B739B"/>
    <w:rsid w:val="000B799E"/>
    <w:rsid w:val="000C1098"/>
    <w:rsid w:val="000C2C19"/>
    <w:rsid w:val="000C6147"/>
    <w:rsid w:val="000C6258"/>
    <w:rsid w:val="000D31C0"/>
    <w:rsid w:val="000D40D8"/>
    <w:rsid w:val="000D70D7"/>
    <w:rsid w:val="000D7A5A"/>
    <w:rsid w:val="000E09CC"/>
    <w:rsid w:val="000E300C"/>
    <w:rsid w:val="000E53A5"/>
    <w:rsid w:val="000E799A"/>
    <w:rsid w:val="000E7D36"/>
    <w:rsid w:val="000F00FB"/>
    <w:rsid w:val="000F0787"/>
    <w:rsid w:val="000F1E64"/>
    <w:rsid w:val="000F7158"/>
    <w:rsid w:val="000F7CF5"/>
    <w:rsid w:val="00101F6C"/>
    <w:rsid w:val="00102322"/>
    <w:rsid w:val="00104BE3"/>
    <w:rsid w:val="00104FEB"/>
    <w:rsid w:val="00106F8C"/>
    <w:rsid w:val="00110C45"/>
    <w:rsid w:val="0011261C"/>
    <w:rsid w:val="00112920"/>
    <w:rsid w:val="00112C6B"/>
    <w:rsid w:val="00114B1A"/>
    <w:rsid w:val="00122373"/>
    <w:rsid w:val="00122FC8"/>
    <w:rsid w:val="0012379E"/>
    <w:rsid w:val="00125370"/>
    <w:rsid w:val="001269F7"/>
    <w:rsid w:val="00127D53"/>
    <w:rsid w:val="00131806"/>
    <w:rsid w:val="001324C8"/>
    <w:rsid w:val="00134ADA"/>
    <w:rsid w:val="00135799"/>
    <w:rsid w:val="00136E2B"/>
    <w:rsid w:val="00137733"/>
    <w:rsid w:val="00147DC3"/>
    <w:rsid w:val="00152B90"/>
    <w:rsid w:val="001553A9"/>
    <w:rsid w:val="00155D69"/>
    <w:rsid w:val="00155F06"/>
    <w:rsid w:val="001607F5"/>
    <w:rsid w:val="00161C00"/>
    <w:rsid w:val="001621C5"/>
    <w:rsid w:val="00162E7C"/>
    <w:rsid w:val="0016368E"/>
    <w:rsid w:val="00167171"/>
    <w:rsid w:val="0017105A"/>
    <w:rsid w:val="00172313"/>
    <w:rsid w:val="00173C8D"/>
    <w:rsid w:val="0017654C"/>
    <w:rsid w:val="00176FBD"/>
    <w:rsid w:val="00181D15"/>
    <w:rsid w:val="001821ED"/>
    <w:rsid w:val="00183757"/>
    <w:rsid w:val="0018399D"/>
    <w:rsid w:val="001868A9"/>
    <w:rsid w:val="00192E18"/>
    <w:rsid w:val="001A5248"/>
    <w:rsid w:val="001A5574"/>
    <w:rsid w:val="001A6340"/>
    <w:rsid w:val="001B0E0D"/>
    <w:rsid w:val="001B11B4"/>
    <w:rsid w:val="001B31BD"/>
    <w:rsid w:val="001B3637"/>
    <w:rsid w:val="001B63A8"/>
    <w:rsid w:val="001B63C8"/>
    <w:rsid w:val="001B7F45"/>
    <w:rsid w:val="001C081A"/>
    <w:rsid w:val="001C1979"/>
    <w:rsid w:val="001C3629"/>
    <w:rsid w:val="001C5306"/>
    <w:rsid w:val="001C5F75"/>
    <w:rsid w:val="001C61E8"/>
    <w:rsid w:val="001C6265"/>
    <w:rsid w:val="001D0863"/>
    <w:rsid w:val="001D0BF2"/>
    <w:rsid w:val="001D173A"/>
    <w:rsid w:val="001D1DD9"/>
    <w:rsid w:val="001D22C1"/>
    <w:rsid w:val="001D2A82"/>
    <w:rsid w:val="001D306F"/>
    <w:rsid w:val="001D319F"/>
    <w:rsid w:val="001D67DD"/>
    <w:rsid w:val="001E1236"/>
    <w:rsid w:val="001E28D0"/>
    <w:rsid w:val="001E34A9"/>
    <w:rsid w:val="001E53FC"/>
    <w:rsid w:val="001E7B40"/>
    <w:rsid w:val="001F164E"/>
    <w:rsid w:val="001F21FC"/>
    <w:rsid w:val="001F286A"/>
    <w:rsid w:val="001F4D32"/>
    <w:rsid w:val="001F5B21"/>
    <w:rsid w:val="001F6375"/>
    <w:rsid w:val="002000A1"/>
    <w:rsid w:val="00200D40"/>
    <w:rsid w:val="00200F3D"/>
    <w:rsid w:val="00201360"/>
    <w:rsid w:val="0020381D"/>
    <w:rsid w:val="00203AF7"/>
    <w:rsid w:val="00210AB4"/>
    <w:rsid w:val="002114E5"/>
    <w:rsid w:val="0021158F"/>
    <w:rsid w:val="002122E9"/>
    <w:rsid w:val="00215ECD"/>
    <w:rsid w:val="00217BAD"/>
    <w:rsid w:val="00217C91"/>
    <w:rsid w:val="00222067"/>
    <w:rsid w:val="0022220E"/>
    <w:rsid w:val="00222594"/>
    <w:rsid w:val="00222BEE"/>
    <w:rsid w:val="00226C7E"/>
    <w:rsid w:val="00230EC4"/>
    <w:rsid w:val="00231171"/>
    <w:rsid w:val="002326F5"/>
    <w:rsid w:val="00232ACE"/>
    <w:rsid w:val="00232CCA"/>
    <w:rsid w:val="00234C45"/>
    <w:rsid w:val="00235C55"/>
    <w:rsid w:val="00236709"/>
    <w:rsid w:val="0024337A"/>
    <w:rsid w:val="00247275"/>
    <w:rsid w:val="00247E88"/>
    <w:rsid w:val="002511FA"/>
    <w:rsid w:val="0025259F"/>
    <w:rsid w:val="00253DD9"/>
    <w:rsid w:val="00254B41"/>
    <w:rsid w:val="00260BE7"/>
    <w:rsid w:val="00261C9F"/>
    <w:rsid w:val="002676DE"/>
    <w:rsid w:val="00267D00"/>
    <w:rsid w:val="002707F8"/>
    <w:rsid w:val="00270D28"/>
    <w:rsid w:val="0028027E"/>
    <w:rsid w:val="00280BB0"/>
    <w:rsid w:val="002813BB"/>
    <w:rsid w:val="00282182"/>
    <w:rsid w:val="002824ED"/>
    <w:rsid w:val="002904F7"/>
    <w:rsid w:val="002913EA"/>
    <w:rsid w:val="00293FBB"/>
    <w:rsid w:val="00294733"/>
    <w:rsid w:val="00297633"/>
    <w:rsid w:val="002A2C01"/>
    <w:rsid w:val="002A40B1"/>
    <w:rsid w:val="002A45EE"/>
    <w:rsid w:val="002A5D94"/>
    <w:rsid w:val="002B0989"/>
    <w:rsid w:val="002B21C2"/>
    <w:rsid w:val="002B2682"/>
    <w:rsid w:val="002B2BAF"/>
    <w:rsid w:val="002C06E7"/>
    <w:rsid w:val="002C1026"/>
    <w:rsid w:val="002C274E"/>
    <w:rsid w:val="002C3AA9"/>
    <w:rsid w:val="002C430A"/>
    <w:rsid w:val="002C510E"/>
    <w:rsid w:val="002C5145"/>
    <w:rsid w:val="002C5E2D"/>
    <w:rsid w:val="002C72B4"/>
    <w:rsid w:val="002D1ADF"/>
    <w:rsid w:val="002D409C"/>
    <w:rsid w:val="002D553B"/>
    <w:rsid w:val="002D6E1E"/>
    <w:rsid w:val="002D7ACE"/>
    <w:rsid w:val="002E51AC"/>
    <w:rsid w:val="002E5910"/>
    <w:rsid w:val="002E6008"/>
    <w:rsid w:val="002E677F"/>
    <w:rsid w:val="002F0012"/>
    <w:rsid w:val="002F0A0D"/>
    <w:rsid w:val="002F1265"/>
    <w:rsid w:val="002F13C0"/>
    <w:rsid w:val="002F2B49"/>
    <w:rsid w:val="002F3119"/>
    <w:rsid w:val="002F45CD"/>
    <w:rsid w:val="002F79F4"/>
    <w:rsid w:val="00300395"/>
    <w:rsid w:val="00301273"/>
    <w:rsid w:val="00305854"/>
    <w:rsid w:val="003065EF"/>
    <w:rsid w:val="00306D02"/>
    <w:rsid w:val="00306D4D"/>
    <w:rsid w:val="00311407"/>
    <w:rsid w:val="00312116"/>
    <w:rsid w:val="00313437"/>
    <w:rsid w:val="0031687B"/>
    <w:rsid w:val="00317474"/>
    <w:rsid w:val="003222CE"/>
    <w:rsid w:val="00322C4F"/>
    <w:rsid w:val="00324311"/>
    <w:rsid w:val="003301A4"/>
    <w:rsid w:val="00330600"/>
    <w:rsid w:val="00334BF1"/>
    <w:rsid w:val="00336631"/>
    <w:rsid w:val="00344005"/>
    <w:rsid w:val="00347561"/>
    <w:rsid w:val="00347E1D"/>
    <w:rsid w:val="00347F72"/>
    <w:rsid w:val="00351BFE"/>
    <w:rsid w:val="00353EB6"/>
    <w:rsid w:val="00354CEE"/>
    <w:rsid w:val="003578A1"/>
    <w:rsid w:val="00361155"/>
    <w:rsid w:val="00361CEA"/>
    <w:rsid w:val="003631EF"/>
    <w:rsid w:val="00364C44"/>
    <w:rsid w:val="0036717E"/>
    <w:rsid w:val="00367B27"/>
    <w:rsid w:val="00367FA8"/>
    <w:rsid w:val="00370171"/>
    <w:rsid w:val="00370FDD"/>
    <w:rsid w:val="003710F4"/>
    <w:rsid w:val="003720FF"/>
    <w:rsid w:val="003770F6"/>
    <w:rsid w:val="00380DB7"/>
    <w:rsid w:val="00384BB2"/>
    <w:rsid w:val="00385D62"/>
    <w:rsid w:val="003870B3"/>
    <w:rsid w:val="00387A73"/>
    <w:rsid w:val="0039001B"/>
    <w:rsid w:val="00390114"/>
    <w:rsid w:val="003901CE"/>
    <w:rsid w:val="0039043C"/>
    <w:rsid w:val="00392344"/>
    <w:rsid w:val="0039286C"/>
    <w:rsid w:val="00393FD8"/>
    <w:rsid w:val="00394AF8"/>
    <w:rsid w:val="00396CD7"/>
    <w:rsid w:val="0039779F"/>
    <w:rsid w:val="003A3748"/>
    <w:rsid w:val="003A58C7"/>
    <w:rsid w:val="003A5D12"/>
    <w:rsid w:val="003A600D"/>
    <w:rsid w:val="003A6038"/>
    <w:rsid w:val="003A6A00"/>
    <w:rsid w:val="003A7368"/>
    <w:rsid w:val="003B10E7"/>
    <w:rsid w:val="003B2DDE"/>
    <w:rsid w:val="003B34F4"/>
    <w:rsid w:val="003B4AE3"/>
    <w:rsid w:val="003B4B00"/>
    <w:rsid w:val="003B743E"/>
    <w:rsid w:val="003B75DC"/>
    <w:rsid w:val="003B7A64"/>
    <w:rsid w:val="003B7AF8"/>
    <w:rsid w:val="003B7F57"/>
    <w:rsid w:val="003C038B"/>
    <w:rsid w:val="003C0CEC"/>
    <w:rsid w:val="003C38C2"/>
    <w:rsid w:val="003C690C"/>
    <w:rsid w:val="003C7706"/>
    <w:rsid w:val="003D1032"/>
    <w:rsid w:val="003D179D"/>
    <w:rsid w:val="003D2CB3"/>
    <w:rsid w:val="003D45A1"/>
    <w:rsid w:val="003D73D5"/>
    <w:rsid w:val="003E3481"/>
    <w:rsid w:val="003E3E82"/>
    <w:rsid w:val="003E6DCA"/>
    <w:rsid w:val="003E6FDB"/>
    <w:rsid w:val="003F1276"/>
    <w:rsid w:val="003F6267"/>
    <w:rsid w:val="003F773B"/>
    <w:rsid w:val="0040028D"/>
    <w:rsid w:val="00401FB4"/>
    <w:rsid w:val="004059C1"/>
    <w:rsid w:val="00406266"/>
    <w:rsid w:val="0040687A"/>
    <w:rsid w:val="004069B5"/>
    <w:rsid w:val="0040720A"/>
    <w:rsid w:val="00407A9C"/>
    <w:rsid w:val="00407D33"/>
    <w:rsid w:val="004149A7"/>
    <w:rsid w:val="00414BAB"/>
    <w:rsid w:val="00415F6F"/>
    <w:rsid w:val="00423005"/>
    <w:rsid w:val="004234F4"/>
    <w:rsid w:val="00424191"/>
    <w:rsid w:val="0042598B"/>
    <w:rsid w:val="00426A7D"/>
    <w:rsid w:val="00427119"/>
    <w:rsid w:val="00430196"/>
    <w:rsid w:val="00430FCF"/>
    <w:rsid w:val="00433730"/>
    <w:rsid w:val="00433AD2"/>
    <w:rsid w:val="004376B4"/>
    <w:rsid w:val="00437B9C"/>
    <w:rsid w:val="00443CD8"/>
    <w:rsid w:val="004471EB"/>
    <w:rsid w:val="00447377"/>
    <w:rsid w:val="004479C7"/>
    <w:rsid w:val="00447C42"/>
    <w:rsid w:val="00447D81"/>
    <w:rsid w:val="00451802"/>
    <w:rsid w:val="0045297A"/>
    <w:rsid w:val="00452E29"/>
    <w:rsid w:val="00453E1E"/>
    <w:rsid w:val="004549F6"/>
    <w:rsid w:val="00456EF1"/>
    <w:rsid w:val="004570A5"/>
    <w:rsid w:val="0045715B"/>
    <w:rsid w:val="00461AB8"/>
    <w:rsid w:val="00462FCC"/>
    <w:rsid w:val="00470F20"/>
    <w:rsid w:val="0047275F"/>
    <w:rsid w:val="004741EF"/>
    <w:rsid w:val="004754BA"/>
    <w:rsid w:val="00476E93"/>
    <w:rsid w:val="004802BC"/>
    <w:rsid w:val="0048033D"/>
    <w:rsid w:val="00481382"/>
    <w:rsid w:val="00481EC2"/>
    <w:rsid w:val="00484EEB"/>
    <w:rsid w:val="0048581F"/>
    <w:rsid w:val="00486077"/>
    <w:rsid w:val="0048654C"/>
    <w:rsid w:val="004869FD"/>
    <w:rsid w:val="0048710F"/>
    <w:rsid w:val="00487B2E"/>
    <w:rsid w:val="004905AD"/>
    <w:rsid w:val="004906A1"/>
    <w:rsid w:val="004922B5"/>
    <w:rsid w:val="00492ACB"/>
    <w:rsid w:val="004938B3"/>
    <w:rsid w:val="004938EF"/>
    <w:rsid w:val="0049497B"/>
    <w:rsid w:val="00497C27"/>
    <w:rsid w:val="004A06C5"/>
    <w:rsid w:val="004A0995"/>
    <w:rsid w:val="004A0BE7"/>
    <w:rsid w:val="004A2E6E"/>
    <w:rsid w:val="004A2ECC"/>
    <w:rsid w:val="004A4E2A"/>
    <w:rsid w:val="004A77DD"/>
    <w:rsid w:val="004A7BEB"/>
    <w:rsid w:val="004B2376"/>
    <w:rsid w:val="004B35EC"/>
    <w:rsid w:val="004B4A7B"/>
    <w:rsid w:val="004B4D13"/>
    <w:rsid w:val="004B4DB8"/>
    <w:rsid w:val="004B6837"/>
    <w:rsid w:val="004B7787"/>
    <w:rsid w:val="004C08C9"/>
    <w:rsid w:val="004C294E"/>
    <w:rsid w:val="004C3C81"/>
    <w:rsid w:val="004C5D92"/>
    <w:rsid w:val="004D044B"/>
    <w:rsid w:val="004D4072"/>
    <w:rsid w:val="004D4E10"/>
    <w:rsid w:val="004D7BBC"/>
    <w:rsid w:val="004E08DF"/>
    <w:rsid w:val="004E205F"/>
    <w:rsid w:val="004E2607"/>
    <w:rsid w:val="004E376A"/>
    <w:rsid w:val="004E6DDF"/>
    <w:rsid w:val="004F03FB"/>
    <w:rsid w:val="004F514E"/>
    <w:rsid w:val="004F55F6"/>
    <w:rsid w:val="005010AA"/>
    <w:rsid w:val="0050138A"/>
    <w:rsid w:val="0050199F"/>
    <w:rsid w:val="00501A36"/>
    <w:rsid w:val="005062C7"/>
    <w:rsid w:val="0051151B"/>
    <w:rsid w:val="00511967"/>
    <w:rsid w:val="00511C3F"/>
    <w:rsid w:val="00511C5E"/>
    <w:rsid w:val="005120C0"/>
    <w:rsid w:val="005124D6"/>
    <w:rsid w:val="00512695"/>
    <w:rsid w:val="00512BA0"/>
    <w:rsid w:val="00513817"/>
    <w:rsid w:val="00515117"/>
    <w:rsid w:val="00515D6B"/>
    <w:rsid w:val="00515FB0"/>
    <w:rsid w:val="00516F71"/>
    <w:rsid w:val="005236BB"/>
    <w:rsid w:val="005254F4"/>
    <w:rsid w:val="00527DF3"/>
    <w:rsid w:val="00530671"/>
    <w:rsid w:val="0053078F"/>
    <w:rsid w:val="00530C25"/>
    <w:rsid w:val="00531F47"/>
    <w:rsid w:val="00532009"/>
    <w:rsid w:val="00532B0A"/>
    <w:rsid w:val="00532C2F"/>
    <w:rsid w:val="005349A5"/>
    <w:rsid w:val="00537072"/>
    <w:rsid w:val="00537EC3"/>
    <w:rsid w:val="005418F4"/>
    <w:rsid w:val="00543282"/>
    <w:rsid w:val="00543768"/>
    <w:rsid w:val="00543BDE"/>
    <w:rsid w:val="00546B51"/>
    <w:rsid w:val="00550366"/>
    <w:rsid w:val="00551569"/>
    <w:rsid w:val="0055342C"/>
    <w:rsid w:val="00554102"/>
    <w:rsid w:val="00554340"/>
    <w:rsid w:val="00554FEC"/>
    <w:rsid w:val="00555F2B"/>
    <w:rsid w:val="00556163"/>
    <w:rsid w:val="00564E9C"/>
    <w:rsid w:val="00564F79"/>
    <w:rsid w:val="00567038"/>
    <w:rsid w:val="005674BB"/>
    <w:rsid w:val="0057103F"/>
    <w:rsid w:val="00575E26"/>
    <w:rsid w:val="005761E2"/>
    <w:rsid w:val="00576919"/>
    <w:rsid w:val="0057739C"/>
    <w:rsid w:val="00581ECD"/>
    <w:rsid w:val="00581FE8"/>
    <w:rsid w:val="005825FB"/>
    <w:rsid w:val="00582924"/>
    <w:rsid w:val="00587252"/>
    <w:rsid w:val="00587FEC"/>
    <w:rsid w:val="00590B25"/>
    <w:rsid w:val="00591786"/>
    <w:rsid w:val="005932B8"/>
    <w:rsid w:val="005940EA"/>
    <w:rsid w:val="00595EA3"/>
    <w:rsid w:val="00596353"/>
    <w:rsid w:val="0059640B"/>
    <w:rsid w:val="00596CCB"/>
    <w:rsid w:val="005A1173"/>
    <w:rsid w:val="005A1480"/>
    <w:rsid w:val="005A1994"/>
    <w:rsid w:val="005A26F1"/>
    <w:rsid w:val="005A2FC1"/>
    <w:rsid w:val="005A500C"/>
    <w:rsid w:val="005A5167"/>
    <w:rsid w:val="005B0CEC"/>
    <w:rsid w:val="005B2CF8"/>
    <w:rsid w:val="005B4A48"/>
    <w:rsid w:val="005B663A"/>
    <w:rsid w:val="005C096C"/>
    <w:rsid w:val="005C11B0"/>
    <w:rsid w:val="005C1D56"/>
    <w:rsid w:val="005C3575"/>
    <w:rsid w:val="005C46B7"/>
    <w:rsid w:val="005C4C22"/>
    <w:rsid w:val="005C4CA7"/>
    <w:rsid w:val="005C55EA"/>
    <w:rsid w:val="005C564B"/>
    <w:rsid w:val="005C6B2A"/>
    <w:rsid w:val="005C7731"/>
    <w:rsid w:val="005C7D35"/>
    <w:rsid w:val="005D11D5"/>
    <w:rsid w:val="005D3E2E"/>
    <w:rsid w:val="005D49FD"/>
    <w:rsid w:val="005D4FE3"/>
    <w:rsid w:val="005D6E4B"/>
    <w:rsid w:val="005E19FC"/>
    <w:rsid w:val="005E1CA6"/>
    <w:rsid w:val="005E2B3F"/>
    <w:rsid w:val="005E4748"/>
    <w:rsid w:val="005E5984"/>
    <w:rsid w:val="005E7C78"/>
    <w:rsid w:val="005E7D52"/>
    <w:rsid w:val="005F0449"/>
    <w:rsid w:val="005F0B79"/>
    <w:rsid w:val="005F3AC4"/>
    <w:rsid w:val="005F3C37"/>
    <w:rsid w:val="005F6E0F"/>
    <w:rsid w:val="00601E13"/>
    <w:rsid w:val="00601E79"/>
    <w:rsid w:val="00603648"/>
    <w:rsid w:val="00603FC7"/>
    <w:rsid w:val="00605E35"/>
    <w:rsid w:val="00606178"/>
    <w:rsid w:val="006067E2"/>
    <w:rsid w:val="00612BE8"/>
    <w:rsid w:val="00614181"/>
    <w:rsid w:val="00614B88"/>
    <w:rsid w:val="00615C0F"/>
    <w:rsid w:val="006176FC"/>
    <w:rsid w:val="00620148"/>
    <w:rsid w:val="006223D0"/>
    <w:rsid w:val="00625CC2"/>
    <w:rsid w:val="0063192A"/>
    <w:rsid w:val="006332CD"/>
    <w:rsid w:val="006371D0"/>
    <w:rsid w:val="00642355"/>
    <w:rsid w:val="0064287A"/>
    <w:rsid w:val="00642F11"/>
    <w:rsid w:val="00643396"/>
    <w:rsid w:val="00643EC4"/>
    <w:rsid w:val="00646590"/>
    <w:rsid w:val="006472CB"/>
    <w:rsid w:val="0064749F"/>
    <w:rsid w:val="00650AB4"/>
    <w:rsid w:val="00652C47"/>
    <w:rsid w:val="006554B2"/>
    <w:rsid w:val="00657810"/>
    <w:rsid w:val="00660CBE"/>
    <w:rsid w:val="006628FA"/>
    <w:rsid w:val="00664665"/>
    <w:rsid w:val="00664E3F"/>
    <w:rsid w:val="006667A8"/>
    <w:rsid w:val="006668EC"/>
    <w:rsid w:val="006717D6"/>
    <w:rsid w:val="00684658"/>
    <w:rsid w:val="00684CF7"/>
    <w:rsid w:val="00685917"/>
    <w:rsid w:val="00692410"/>
    <w:rsid w:val="0069372F"/>
    <w:rsid w:val="00695DC3"/>
    <w:rsid w:val="006A1391"/>
    <w:rsid w:val="006A20E3"/>
    <w:rsid w:val="006A2753"/>
    <w:rsid w:val="006A2864"/>
    <w:rsid w:val="006A499A"/>
    <w:rsid w:val="006A5704"/>
    <w:rsid w:val="006A6BAE"/>
    <w:rsid w:val="006B1559"/>
    <w:rsid w:val="006B2605"/>
    <w:rsid w:val="006B2DBA"/>
    <w:rsid w:val="006B3D12"/>
    <w:rsid w:val="006B545F"/>
    <w:rsid w:val="006B6FA6"/>
    <w:rsid w:val="006C0164"/>
    <w:rsid w:val="006C06BB"/>
    <w:rsid w:val="006C4926"/>
    <w:rsid w:val="006C68F5"/>
    <w:rsid w:val="006D2BEE"/>
    <w:rsid w:val="006D421A"/>
    <w:rsid w:val="006D52BF"/>
    <w:rsid w:val="006E3B6D"/>
    <w:rsid w:val="006E3EC6"/>
    <w:rsid w:val="006E5FB1"/>
    <w:rsid w:val="006E5FD8"/>
    <w:rsid w:val="006F051F"/>
    <w:rsid w:val="006F0E44"/>
    <w:rsid w:val="006F5BBC"/>
    <w:rsid w:val="006F5ED5"/>
    <w:rsid w:val="0070027E"/>
    <w:rsid w:val="007010C5"/>
    <w:rsid w:val="007037EB"/>
    <w:rsid w:val="007058C6"/>
    <w:rsid w:val="00706A0B"/>
    <w:rsid w:val="00706D1E"/>
    <w:rsid w:val="00707EDA"/>
    <w:rsid w:val="0071103E"/>
    <w:rsid w:val="0071136A"/>
    <w:rsid w:val="00711C08"/>
    <w:rsid w:val="007128E9"/>
    <w:rsid w:val="00712D15"/>
    <w:rsid w:val="00712EB1"/>
    <w:rsid w:val="0071344E"/>
    <w:rsid w:val="0071385E"/>
    <w:rsid w:val="00713ED7"/>
    <w:rsid w:val="00717130"/>
    <w:rsid w:val="00717D57"/>
    <w:rsid w:val="00720C9B"/>
    <w:rsid w:val="00721CE2"/>
    <w:rsid w:val="007235B5"/>
    <w:rsid w:val="00723DEA"/>
    <w:rsid w:val="007244FD"/>
    <w:rsid w:val="007261C8"/>
    <w:rsid w:val="007314BE"/>
    <w:rsid w:val="007316FB"/>
    <w:rsid w:val="00731EEF"/>
    <w:rsid w:val="007354C9"/>
    <w:rsid w:val="00736E20"/>
    <w:rsid w:val="00741095"/>
    <w:rsid w:val="00741288"/>
    <w:rsid w:val="00741B11"/>
    <w:rsid w:val="00744332"/>
    <w:rsid w:val="00746B1E"/>
    <w:rsid w:val="00751299"/>
    <w:rsid w:val="0075341D"/>
    <w:rsid w:val="0075372F"/>
    <w:rsid w:val="0075389E"/>
    <w:rsid w:val="00753EBE"/>
    <w:rsid w:val="007550A0"/>
    <w:rsid w:val="0075589F"/>
    <w:rsid w:val="00761608"/>
    <w:rsid w:val="0076291E"/>
    <w:rsid w:val="00763772"/>
    <w:rsid w:val="00764B6F"/>
    <w:rsid w:val="00765F1A"/>
    <w:rsid w:val="007665A1"/>
    <w:rsid w:val="00767614"/>
    <w:rsid w:val="00767BDC"/>
    <w:rsid w:val="00773FA5"/>
    <w:rsid w:val="00775F2F"/>
    <w:rsid w:val="00776760"/>
    <w:rsid w:val="00777DE5"/>
    <w:rsid w:val="00780499"/>
    <w:rsid w:val="0078296E"/>
    <w:rsid w:val="00782D56"/>
    <w:rsid w:val="007832A0"/>
    <w:rsid w:val="0078373A"/>
    <w:rsid w:val="00785F02"/>
    <w:rsid w:val="007869DC"/>
    <w:rsid w:val="00787D3E"/>
    <w:rsid w:val="00790509"/>
    <w:rsid w:val="0079179F"/>
    <w:rsid w:val="007962CB"/>
    <w:rsid w:val="00797785"/>
    <w:rsid w:val="00797D04"/>
    <w:rsid w:val="007A2535"/>
    <w:rsid w:val="007B0AF4"/>
    <w:rsid w:val="007B1F53"/>
    <w:rsid w:val="007B22CD"/>
    <w:rsid w:val="007B2990"/>
    <w:rsid w:val="007B7B27"/>
    <w:rsid w:val="007C0973"/>
    <w:rsid w:val="007C2260"/>
    <w:rsid w:val="007C5C2D"/>
    <w:rsid w:val="007C5EDD"/>
    <w:rsid w:val="007C61B9"/>
    <w:rsid w:val="007C63D0"/>
    <w:rsid w:val="007C7131"/>
    <w:rsid w:val="007D01DC"/>
    <w:rsid w:val="007D3C2D"/>
    <w:rsid w:val="007D45CA"/>
    <w:rsid w:val="007D5063"/>
    <w:rsid w:val="007D7476"/>
    <w:rsid w:val="007D7B26"/>
    <w:rsid w:val="007D7BC2"/>
    <w:rsid w:val="007D7F2A"/>
    <w:rsid w:val="007E22F7"/>
    <w:rsid w:val="007E3790"/>
    <w:rsid w:val="007E4525"/>
    <w:rsid w:val="007E58E3"/>
    <w:rsid w:val="007E6432"/>
    <w:rsid w:val="007F0B35"/>
    <w:rsid w:val="007F0F9A"/>
    <w:rsid w:val="007F62CD"/>
    <w:rsid w:val="007F7715"/>
    <w:rsid w:val="007F7A66"/>
    <w:rsid w:val="0080222B"/>
    <w:rsid w:val="008039A7"/>
    <w:rsid w:val="00803AC4"/>
    <w:rsid w:val="00804C70"/>
    <w:rsid w:val="008060F4"/>
    <w:rsid w:val="0080743A"/>
    <w:rsid w:val="00807786"/>
    <w:rsid w:val="0081294B"/>
    <w:rsid w:val="008159E0"/>
    <w:rsid w:val="008165B7"/>
    <w:rsid w:val="008173D8"/>
    <w:rsid w:val="00817CAD"/>
    <w:rsid w:val="00821F3F"/>
    <w:rsid w:val="00822396"/>
    <w:rsid w:val="008234C4"/>
    <w:rsid w:val="008243B3"/>
    <w:rsid w:val="00824899"/>
    <w:rsid w:val="0083096D"/>
    <w:rsid w:val="00830DEB"/>
    <w:rsid w:val="00832D69"/>
    <w:rsid w:val="008333F4"/>
    <w:rsid w:val="008355ED"/>
    <w:rsid w:val="00837A23"/>
    <w:rsid w:val="00843C4C"/>
    <w:rsid w:val="00843EDA"/>
    <w:rsid w:val="008443EF"/>
    <w:rsid w:val="00845E14"/>
    <w:rsid w:val="0084622A"/>
    <w:rsid w:val="00846B57"/>
    <w:rsid w:val="008503F1"/>
    <w:rsid w:val="008517B6"/>
    <w:rsid w:val="0085191B"/>
    <w:rsid w:val="0085357E"/>
    <w:rsid w:val="0085416E"/>
    <w:rsid w:val="00860A69"/>
    <w:rsid w:val="00861559"/>
    <w:rsid w:val="00861DF4"/>
    <w:rsid w:val="0086278E"/>
    <w:rsid w:val="00863A35"/>
    <w:rsid w:val="00865D5D"/>
    <w:rsid w:val="00866552"/>
    <w:rsid w:val="00867043"/>
    <w:rsid w:val="00870210"/>
    <w:rsid w:val="00870A7F"/>
    <w:rsid w:val="00870E8D"/>
    <w:rsid w:val="008741CB"/>
    <w:rsid w:val="0087440D"/>
    <w:rsid w:val="00875DBA"/>
    <w:rsid w:val="00876199"/>
    <w:rsid w:val="00877A8F"/>
    <w:rsid w:val="0088096F"/>
    <w:rsid w:val="00881AFA"/>
    <w:rsid w:val="0088409F"/>
    <w:rsid w:val="008864C8"/>
    <w:rsid w:val="00887E9D"/>
    <w:rsid w:val="00891329"/>
    <w:rsid w:val="00893D09"/>
    <w:rsid w:val="00893FA7"/>
    <w:rsid w:val="00894790"/>
    <w:rsid w:val="00896C72"/>
    <w:rsid w:val="008A1CB6"/>
    <w:rsid w:val="008A386E"/>
    <w:rsid w:val="008A4206"/>
    <w:rsid w:val="008A46E4"/>
    <w:rsid w:val="008A60BD"/>
    <w:rsid w:val="008A6D49"/>
    <w:rsid w:val="008B0CA2"/>
    <w:rsid w:val="008B108A"/>
    <w:rsid w:val="008B1248"/>
    <w:rsid w:val="008B2BBB"/>
    <w:rsid w:val="008B34D4"/>
    <w:rsid w:val="008B5021"/>
    <w:rsid w:val="008B5146"/>
    <w:rsid w:val="008B65CF"/>
    <w:rsid w:val="008B71A8"/>
    <w:rsid w:val="008B76CF"/>
    <w:rsid w:val="008B7BD9"/>
    <w:rsid w:val="008B7CAD"/>
    <w:rsid w:val="008C0B92"/>
    <w:rsid w:val="008C1AEB"/>
    <w:rsid w:val="008C4407"/>
    <w:rsid w:val="008C58E4"/>
    <w:rsid w:val="008C607F"/>
    <w:rsid w:val="008C7CF8"/>
    <w:rsid w:val="008D1BFB"/>
    <w:rsid w:val="008D4CE0"/>
    <w:rsid w:val="008D4E70"/>
    <w:rsid w:val="008D4ED0"/>
    <w:rsid w:val="008D4F6E"/>
    <w:rsid w:val="008D5444"/>
    <w:rsid w:val="008D55F3"/>
    <w:rsid w:val="008D5A71"/>
    <w:rsid w:val="008D64B0"/>
    <w:rsid w:val="008D6CB1"/>
    <w:rsid w:val="008E4EE3"/>
    <w:rsid w:val="008E5527"/>
    <w:rsid w:val="008E5B68"/>
    <w:rsid w:val="008E6B05"/>
    <w:rsid w:val="008E6D96"/>
    <w:rsid w:val="008F117B"/>
    <w:rsid w:val="008F1435"/>
    <w:rsid w:val="008F287B"/>
    <w:rsid w:val="008F3420"/>
    <w:rsid w:val="008F43F6"/>
    <w:rsid w:val="008F46F3"/>
    <w:rsid w:val="008F51B6"/>
    <w:rsid w:val="008F5D0F"/>
    <w:rsid w:val="008F6A4D"/>
    <w:rsid w:val="008F7F33"/>
    <w:rsid w:val="00900A7B"/>
    <w:rsid w:val="00901B26"/>
    <w:rsid w:val="00903BA8"/>
    <w:rsid w:val="0090497D"/>
    <w:rsid w:val="009058C5"/>
    <w:rsid w:val="00906FCF"/>
    <w:rsid w:val="009103AF"/>
    <w:rsid w:val="0091127F"/>
    <w:rsid w:val="00911CA0"/>
    <w:rsid w:val="009153C7"/>
    <w:rsid w:val="009171AF"/>
    <w:rsid w:val="00922157"/>
    <w:rsid w:val="00922512"/>
    <w:rsid w:val="00923EC9"/>
    <w:rsid w:val="00925A90"/>
    <w:rsid w:val="0093002B"/>
    <w:rsid w:val="00933209"/>
    <w:rsid w:val="009344A1"/>
    <w:rsid w:val="00935F01"/>
    <w:rsid w:val="00936586"/>
    <w:rsid w:val="00936FAE"/>
    <w:rsid w:val="00937A07"/>
    <w:rsid w:val="00940A3C"/>
    <w:rsid w:val="00943085"/>
    <w:rsid w:val="00943A67"/>
    <w:rsid w:val="00943D60"/>
    <w:rsid w:val="009448D9"/>
    <w:rsid w:val="00947E28"/>
    <w:rsid w:val="00951185"/>
    <w:rsid w:val="00952F92"/>
    <w:rsid w:val="00953FB6"/>
    <w:rsid w:val="00955DAE"/>
    <w:rsid w:val="00960759"/>
    <w:rsid w:val="0096100F"/>
    <w:rsid w:val="00963213"/>
    <w:rsid w:val="00964899"/>
    <w:rsid w:val="0097209E"/>
    <w:rsid w:val="00976430"/>
    <w:rsid w:val="009807D4"/>
    <w:rsid w:val="009814F0"/>
    <w:rsid w:val="0098178B"/>
    <w:rsid w:val="0098220B"/>
    <w:rsid w:val="0098262B"/>
    <w:rsid w:val="0098358A"/>
    <w:rsid w:val="00987142"/>
    <w:rsid w:val="00992B92"/>
    <w:rsid w:val="00994AD2"/>
    <w:rsid w:val="0099703D"/>
    <w:rsid w:val="009A09C3"/>
    <w:rsid w:val="009A0F12"/>
    <w:rsid w:val="009A1243"/>
    <w:rsid w:val="009A141F"/>
    <w:rsid w:val="009A65B4"/>
    <w:rsid w:val="009A6A64"/>
    <w:rsid w:val="009A7C02"/>
    <w:rsid w:val="009A7F56"/>
    <w:rsid w:val="009B2490"/>
    <w:rsid w:val="009B50C4"/>
    <w:rsid w:val="009B6A0C"/>
    <w:rsid w:val="009C2A56"/>
    <w:rsid w:val="009C4057"/>
    <w:rsid w:val="009C7C6B"/>
    <w:rsid w:val="009D02B3"/>
    <w:rsid w:val="009D0767"/>
    <w:rsid w:val="009D17D1"/>
    <w:rsid w:val="009D18DF"/>
    <w:rsid w:val="009D1E6A"/>
    <w:rsid w:val="009D215E"/>
    <w:rsid w:val="009D2205"/>
    <w:rsid w:val="009D4C6E"/>
    <w:rsid w:val="009D5961"/>
    <w:rsid w:val="009D6274"/>
    <w:rsid w:val="009D73EF"/>
    <w:rsid w:val="009D785B"/>
    <w:rsid w:val="009E09CA"/>
    <w:rsid w:val="009E14D7"/>
    <w:rsid w:val="009E5DC4"/>
    <w:rsid w:val="009F06F5"/>
    <w:rsid w:val="009F1718"/>
    <w:rsid w:val="009F3845"/>
    <w:rsid w:val="009F61FC"/>
    <w:rsid w:val="009F64F9"/>
    <w:rsid w:val="009F68ED"/>
    <w:rsid w:val="009F7304"/>
    <w:rsid w:val="00A10D71"/>
    <w:rsid w:val="00A11E93"/>
    <w:rsid w:val="00A13866"/>
    <w:rsid w:val="00A14122"/>
    <w:rsid w:val="00A15B71"/>
    <w:rsid w:val="00A1622A"/>
    <w:rsid w:val="00A17856"/>
    <w:rsid w:val="00A213A8"/>
    <w:rsid w:val="00A225AD"/>
    <w:rsid w:val="00A23B07"/>
    <w:rsid w:val="00A3059A"/>
    <w:rsid w:val="00A326EF"/>
    <w:rsid w:val="00A328D7"/>
    <w:rsid w:val="00A357C4"/>
    <w:rsid w:val="00A37E49"/>
    <w:rsid w:val="00A40232"/>
    <w:rsid w:val="00A413A1"/>
    <w:rsid w:val="00A447CC"/>
    <w:rsid w:val="00A506BB"/>
    <w:rsid w:val="00A50E18"/>
    <w:rsid w:val="00A5699F"/>
    <w:rsid w:val="00A57A61"/>
    <w:rsid w:val="00A60030"/>
    <w:rsid w:val="00A621E4"/>
    <w:rsid w:val="00A62963"/>
    <w:rsid w:val="00A63996"/>
    <w:rsid w:val="00A63CD1"/>
    <w:rsid w:val="00A662BC"/>
    <w:rsid w:val="00A67B00"/>
    <w:rsid w:val="00A710CA"/>
    <w:rsid w:val="00A71447"/>
    <w:rsid w:val="00A71745"/>
    <w:rsid w:val="00A744F3"/>
    <w:rsid w:val="00A7532B"/>
    <w:rsid w:val="00A7616B"/>
    <w:rsid w:val="00A811C6"/>
    <w:rsid w:val="00A839E9"/>
    <w:rsid w:val="00A918A5"/>
    <w:rsid w:val="00A926F2"/>
    <w:rsid w:val="00A9285C"/>
    <w:rsid w:val="00A93820"/>
    <w:rsid w:val="00A9445B"/>
    <w:rsid w:val="00A949C2"/>
    <w:rsid w:val="00A95282"/>
    <w:rsid w:val="00A9660A"/>
    <w:rsid w:val="00A96FB5"/>
    <w:rsid w:val="00AA05E3"/>
    <w:rsid w:val="00AA23A3"/>
    <w:rsid w:val="00AA289B"/>
    <w:rsid w:val="00AA2D2B"/>
    <w:rsid w:val="00AA3260"/>
    <w:rsid w:val="00AA461A"/>
    <w:rsid w:val="00AA4D1E"/>
    <w:rsid w:val="00AA5464"/>
    <w:rsid w:val="00AA5BA9"/>
    <w:rsid w:val="00AA6E0F"/>
    <w:rsid w:val="00AB0087"/>
    <w:rsid w:val="00AB0478"/>
    <w:rsid w:val="00AB04B3"/>
    <w:rsid w:val="00AB1146"/>
    <w:rsid w:val="00AB23CA"/>
    <w:rsid w:val="00AB270D"/>
    <w:rsid w:val="00AB3F9D"/>
    <w:rsid w:val="00AB7691"/>
    <w:rsid w:val="00AC4486"/>
    <w:rsid w:val="00AC5609"/>
    <w:rsid w:val="00AC5C04"/>
    <w:rsid w:val="00AC698B"/>
    <w:rsid w:val="00AC6B44"/>
    <w:rsid w:val="00AC78FF"/>
    <w:rsid w:val="00AD00DB"/>
    <w:rsid w:val="00AD06B0"/>
    <w:rsid w:val="00AD0752"/>
    <w:rsid w:val="00AD2417"/>
    <w:rsid w:val="00AD5003"/>
    <w:rsid w:val="00AD67F9"/>
    <w:rsid w:val="00AD7FED"/>
    <w:rsid w:val="00AE04B5"/>
    <w:rsid w:val="00AE2E4E"/>
    <w:rsid w:val="00AE3EC9"/>
    <w:rsid w:val="00AE4997"/>
    <w:rsid w:val="00AE5600"/>
    <w:rsid w:val="00AE5753"/>
    <w:rsid w:val="00AE6085"/>
    <w:rsid w:val="00AF145E"/>
    <w:rsid w:val="00AF4484"/>
    <w:rsid w:val="00AF62DC"/>
    <w:rsid w:val="00AF6900"/>
    <w:rsid w:val="00B017D5"/>
    <w:rsid w:val="00B0215A"/>
    <w:rsid w:val="00B05334"/>
    <w:rsid w:val="00B07552"/>
    <w:rsid w:val="00B0791C"/>
    <w:rsid w:val="00B10EE1"/>
    <w:rsid w:val="00B133D2"/>
    <w:rsid w:val="00B163E4"/>
    <w:rsid w:val="00B179C2"/>
    <w:rsid w:val="00B20733"/>
    <w:rsid w:val="00B21A8B"/>
    <w:rsid w:val="00B31828"/>
    <w:rsid w:val="00B321E6"/>
    <w:rsid w:val="00B32732"/>
    <w:rsid w:val="00B339F5"/>
    <w:rsid w:val="00B33D3E"/>
    <w:rsid w:val="00B349BF"/>
    <w:rsid w:val="00B3510F"/>
    <w:rsid w:val="00B374E2"/>
    <w:rsid w:val="00B40BE3"/>
    <w:rsid w:val="00B410B0"/>
    <w:rsid w:val="00B42758"/>
    <w:rsid w:val="00B46232"/>
    <w:rsid w:val="00B464E4"/>
    <w:rsid w:val="00B47B1A"/>
    <w:rsid w:val="00B52344"/>
    <w:rsid w:val="00B52A10"/>
    <w:rsid w:val="00B52F70"/>
    <w:rsid w:val="00B565A7"/>
    <w:rsid w:val="00B56D1C"/>
    <w:rsid w:val="00B5754F"/>
    <w:rsid w:val="00B57E65"/>
    <w:rsid w:val="00B61F04"/>
    <w:rsid w:val="00B64045"/>
    <w:rsid w:val="00B65605"/>
    <w:rsid w:val="00B65EDC"/>
    <w:rsid w:val="00B679FF"/>
    <w:rsid w:val="00B67E8E"/>
    <w:rsid w:val="00B70CA1"/>
    <w:rsid w:val="00B7320E"/>
    <w:rsid w:val="00B7340F"/>
    <w:rsid w:val="00B73EED"/>
    <w:rsid w:val="00B77769"/>
    <w:rsid w:val="00B8114A"/>
    <w:rsid w:val="00B81887"/>
    <w:rsid w:val="00B83647"/>
    <w:rsid w:val="00B83D84"/>
    <w:rsid w:val="00B84F60"/>
    <w:rsid w:val="00B850E5"/>
    <w:rsid w:val="00B8523C"/>
    <w:rsid w:val="00B85B0D"/>
    <w:rsid w:val="00B87C64"/>
    <w:rsid w:val="00B87D56"/>
    <w:rsid w:val="00B92799"/>
    <w:rsid w:val="00B93AA8"/>
    <w:rsid w:val="00B96840"/>
    <w:rsid w:val="00B97ECE"/>
    <w:rsid w:val="00BA2679"/>
    <w:rsid w:val="00BA3291"/>
    <w:rsid w:val="00BA63AB"/>
    <w:rsid w:val="00BA6544"/>
    <w:rsid w:val="00BA7A86"/>
    <w:rsid w:val="00BB0C0E"/>
    <w:rsid w:val="00BB24CA"/>
    <w:rsid w:val="00BB48F2"/>
    <w:rsid w:val="00BB648A"/>
    <w:rsid w:val="00BB6F32"/>
    <w:rsid w:val="00BC15A4"/>
    <w:rsid w:val="00BC1A95"/>
    <w:rsid w:val="00BC5441"/>
    <w:rsid w:val="00BC5ADE"/>
    <w:rsid w:val="00BC66DE"/>
    <w:rsid w:val="00BC6DB0"/>
    <w:rsid w:val="00BC72BA"/>
    <w:rsid w:val="00BC7E18"/>
    <w:rsid w:val="00BD15DA"/>
    <w:rsid w:val="00BD549C"/>
    <w:rsid w:val="00BD5504"/>
    <w:rsid w:val="00BD5E17"/>
    <w:rsid w:val="00BD6502"/>
    <w:rsid w:val="00BE0AFA"/>
    <w:rsid w:val="00BE1393"/>
    <w:rsid w:val="00BE2FBC"/>
    <w:rsid w:val="00BE30AA"/>
    <w:rsid w:val="00BF1B31"/>
    <w:rsid w:val="00BF2AB5"/>
    <w:rsid w:val="00BF3A30"/>
    <w:rsid w:val="00BF3C1B"/>
    <w:rsid w:val="00BF641A"/>
    <w:rsid w:val="00BF7044"/>
    <w:rsid w:val="00C00A9B"/>
    <w:rsid w:val="00C0109E"/>
    <w:rsid w:val="00C01758"/>
    <w:rsid w:val="00C02210"/>
    <w:rsid w:val="00C033EC"/>
    <w:rsid w:val="00C03D41"/>
    <w:rsid w:val="00C040A9"/>
    <w:rsid w:val="00C07344"/>
    <w:rsid w:val="00C0749F"/>
    <w:rsid w:val="00C10921"/>
    <w:rsid w:val="00C12111"/>
    <w:rsid w:val="00C148C5"/>
    <w:rsid w:val="00C169FE"/>
    <w:rsid w:val="00C17875"/>
    <w:rsid w:val="00C210E5"/>
    <w:rsid w:val="00C2236B"/>
    <w:rsid w:val="00C230CA"/>
    <w:rsid w:val="00C23A00"/>
    <w:rsid w:val="00C23DEC"/>
    <w:rsid w:val="00C2530F"/>
    <w:rsid w:val="00C25AAA"/>
    <w:rsid w:val="00C261A9"/>
    <w:rsid w:val="00C30F79"/>
    <w:rsid w:val="00C31176"/>
    <w:rsid w:val="00C3367F"/>
    <w:rsid w:val="00C342B5"/>
    <w:rsid w:val="00C40E84"/>
    <w:rsid w:val="00C46D64"/>
    <w:rsid w:val="00C46E2F"/>
    <w:rsid w:val="00C5000D"/>
    <w:rsid w:val="00C547BA"/>
    <w:rsid w:val="00C57340"/>
    <w:rsid w:val="00C57879"/>
    <w:rsid w:val="00C60337"/>
    <w:rsid w:val="00C62B7D"/>
    <w:rsid w:val="00C6404F"/>
    <w:rsid w:val="00C65E18"/>
    <w:rsid w:val="00C676D7"/>
    <w:rsid w:val="00C71B0D"/>
    <w:rsid w:val="00C729A0"/>
    <w:rsid w:val="00C754ED"/>
    <w:rsid w:val="00C75991"/>
    <w:rsid w:val="00C77524"/>
    <w:rsid w:val="00C77C74"/>
    <w:rsid w:val="00C80168"/>
    <w:rsid w:val="00C817F8"/>
    <w:rsid w:val="00C81C5C"/>
    <w:rsid w:val="00C8307C"/>
    <w:rsid w:val="00C84E68"/>
    <w:rsid w:val="00C856A1"/>
    <w:rsid w:val="00C874CE"/>
    <w:rsid w:val="00C92AC4"/>
    <w:rsid w:val="00C92CE4"/>
    <w:rsid w:val="00C92F4E"/>
    <w:rsid w:val="00C936F3"/>
    <w:rsid w:val="00C936F7"/>
    <w:rsid w:val="00C96049"/>
    <w:rsid w:val="00C96120"/>
    <w:rsid w:val="00C97D48"/>
    <w:rsid w:val="00CA0D95"/>
    <w:rsid w:val="00CA10BF"/>
    <w:rsid w:val="00CA1FC9"/>
    <w:rsid w:val="00CA24A9"/>
    <w:rsid w:val="00CA43D3"/>
    <w:rsid w:val="00CA6F82"/>
    <w:rsid w:val="00CA744E"/>
    <w:rsid w:val="00CA7CF6"/>
    <w:rsid w:val="00CA7E1F"/>
    <w:rsid w:val="00CB1AA1"/>
    <w:rsid w:val="00CB40AF"/>
    <w:rsid w:val="00CB5C3E"/>
    <w:rsid w:val="00CB5D2A"/>
    <w:rsid w:val="00CB617C"/>
    <w:rsid w:val="00CB6C36"/>
    <w:rsid w:val="00CB76C5"/>
    <w:rsid w:val="00CB78ED"/>
    <w:rsid w:val="00CC2BAF"/>
    <w:rsid w:val="00CC4F9E"/>
    <w:rsid w:val="00CC6D9E"/>
    <w:rsid w:val="00CC792E"/>
    <w:rsid w:val="00CD05C9"/>
    <w:rsid w:val="00CD0836"/>
    <w:rsid w:val="00CD1573"/>
    <w:rsid w:val="00CD476C"/>
    <w:rsid w:val="00CD57AF"/>
    <w:rsid w:val="00CD5DD5"/>
    <w:rsid w:val="00CD5EBC"/>
    <w:rsid w:val="00CD7849"/>
    <w:rsid w:val="00CE04C5"/>
    <w:rsid w:val="00CE2CA7"/>
    <w:rsid w:val="00CE3285"/>
    <w:rsid w:val="00CE6930"/>
    <w:rsid w:val="00CF0D6D"/>
    <w:rsid w:val="00CF556D"/>
    <w:rsid w:val="00D013F2"/>
    <w:rsid w:val="00D05DB0"/>
    <w:rsid w:val="00D0684B"/>
    <w:rsid w:val="00D131E1"/>
    <w:rsid w:val="00D17687"/>
    <w:rsid w:val="00D25247"/>
    <w:rsid w:val="00D30C7B"/>
    <w:rsid w:val="00D35039"/>
    <w:rsid w:val="00D3627E"/>
    <w:rsid w:val="00D365BA"/>
    <w:rsid w:val="00D42142"/>
    <w:rsid w:val="00D4380C"/>
    <w:rsid w:val="00D45391"/>
    <w:rsid w:val="00D50510"/>
    <w:rsid w:val="00D505F6"/>
    <w:rsid w:val="00D50917"/>
    <w:rsid w:val="00D50C4D"/>
    <w:rsid w:val="00D51BA6"/>
    <w:rsid w:val="00D5294B"/>
    <w:rsid w:val="00D52E79"/>
    <w:rsid w:val="00D53C88"/>
    <w:rsid w:val="00D55391"/>
    <w:rsid w:val="00D576AA"/>
    <w:rsid w:val="00D57A95"/>
    <w:rsid w:val="00D57D95"/>
    <w:rsid w:val="00D611D2"/>
    <w:rsid w:val="00D66527"/>
    <w:rsid w:val="00D703BB"/>
    <w:rsid w:val="00D70B03"/>
    <w:rsid w:val="00D83522"/>
    <w:rsid w:val="00D83C42"/>
    <w:rsid w:val="00D846DA"/>
    <w:rsid w:val="00D901A4"/>
    <w:rsid w:val="00D910A6"/>
    <w:rsid w:val="00D91908"/>
    <w:rsid w:val="00D92630"/>
    <w:rsid w:val="00D9268F"/>
    <w:rsid w:val="00D975CD"/>
    <w:rsid w:val="00DA005D"/>
    <w:rsid w:val="00DA1043"/>
    <w:rsid w:val="00DA2879"/>
    <w:rsid w:val="00DA3C5C"/>
    <w:rsid w:val="00DA57BB"/>
    <w:rsid w:val="00DB26E3"/>
    <w:rsid w:val="00DB291D"/>
    <w:rsid w:val="00DB3593"/>
    <w:rsid w:val="00DB41CC"/>
    <w:rsid w:val="00DB7A77"/>
    <w:rsid w:val="00DC26DA"/>
    <w:rsid w:val="00DC2909"/>
    <w:rsid w:val="00DC2A57"/>
    <w:rsid w:val="00DC3537"/>
    <w:rsid w:val="00DC375F"/>
    <w:rsid w:val="00DC50CA"/>
    <w:rsid w:val="00DC6ADF"/>
    <w:rsid w:val="00DC7769"/>
    <w:rsid w:val="00DC79CB"/>
    <w:rsid w:val="00DD0239"/>
    <w:rsid w:val="00DD18FA"/>
    <w:rsid w:val="00DD2B89"/>
    <w:rsid w:val="00DD31EA"/>
    <w:rsid w:val="00DD329B"/>
    <w:rsid w:val="00DD334C"/>
    <w:rsid w:val="00DD556C"/>
    <w:rsid w:val="00DD5DE6"/>
    <w:rsid w:val="00DE110B"/>
    <w:rsid w:val="00DE1907"/>
    <w:rsid w:val="00DE364F"/>
    <w:rsid w:val="00DE373C"/>
    <w:rsid w:val="00DE3F57"/>
    <w:rsid w:val="00DE45AC"/>
    <w:rsid w:val="00DF0161"/>
    <w:rsid w:val="00DF2264"/>
    <w:rsid w:val="00E02526"/>
    <w:rsid w:val="00E10016"/>
    <w:rsid w:val="00E11958"/>
    <w:rsid w:val="00E14889"/>
    <w:rsid w:val="00E16895"/>
    <w:rsid w:val="00E20745"/>
    <w:rsid w:val="00E20A7B"/>
    <w:rsid w:val="00E20EEF"/>
    <w:rsid w:val="00E2120B"/>
    <w:rsid w:val="00E22B62"/>
    <w:rsid w:val="00E23EAA"/>
    <w:rsid w:val="00E25EB9"/>
    <w:rsid w:val="00E27290"/>
    <w:rsid w:val="00E2774A"/>
    <w:rsid w:val="00E30ADB"/>
    <w:rsid w:val="00E30B86"/>
    <w:rsid w:val="00E3105B"/>
    <w:rsid w:val="00E323B7"/>
    <w:rsid w:val="00E3248D"/>
    <w:rsid w:val="00E33A17"/>
    <w:rsid w:val="00E343BB"/>
    <w:rsid w:val="00E361BF"/>
    <w:rsid w:val="00E368D1"/>
    <w:rsid w:val="00E37F49"/>
    <w:rsid w:val="00E46105"/>
    <w:rsid w:val="00E47DB2"/>
    <w:rsid w:val="00E50CD8"/>
    <w:rsid w:val="00E51650"/>
    <w:rsid w:val="00E52709"/>
    <w:rsid w:val="00E536CB"/>
    <w:rsid w:val="00E53B65"/>
    <w:rsid w:val="00E553AA"/>
    <w:rsid w:val="00E55E15"/>
    <w:rsid w:val="00E56AE2"/>
    <w:rsid w:val="00E57B07"/>
    <w:rsid w:val="00E606EE"/>
    <w:rsid w:val="00E60A2D"/>
    <w:rsid w:val="00E63C67"/>
    <w:rsid w:val="00E66F2F"/>
    <w:rsid w:val="00E67466"/>
    <w:rsid w:val="00E70E65"/>
    <w:rsid w:val="00E71098"/>
    <w:rsid w:val="00E72072"/>
    <w:rsid w:val="00E73567"/>
    <w:rsid w:val="00E77637"/>
    <w:rsid w:val="00E80AFE"/>
    <w:rsid w:val="00E80C5D"/>
    <w:rsid w:val="00E80E22"/>
    <w:rsid w:val="00E8381A"/>
    <w:rsid w:val="00E850E7"/>
    <w:rsid w:val="00E8728B"/>
    <w:rsid w:val="00E90121"/>
    <w:rsid w:val="00E90860"/>
    <w:rsid w:val="00E91B89"/>
    <w:rsid w:val="00E92A1E"/>
    <w:rsid w:val="00E93EA8"/>
    <w:rsid w:val="00E94A76"/>
    <w:rsid w:val="00E95CDC"/>
    <w:rsid w:val="00E9775F"/>
    <w:rsid w:val="00EA0CCA"/>
    <w:rsid w:val="00EA1F81"/>
    <w:rsid w:val="00EA5AAC"/>
    <w:rsid w:val="00EA6085"/>
    <w:rsid w:val="00EA7A2B"/>
    <w:rsid w:val="00EB0504"/>
    <w:rsid w:val="00EB14DA"/>
    <w:rsid w:val="00EB1B43"/>
    <w:rsid w:val="00EB1F53"/>
    <w:rsid w:val="00EB27A5"/>
    <w:rsid w:val="00EB29DE"/>
    <w:rsid w:val="00EB37A6"/>
    <w:rsid w:val="00EB4576"/>
    <w:rsid w:val="00EB470B"/>
    <w:rsid w:val="00EB7ABF"/>
    <w:rsid w:val="00EC03D5"/>
    <w:rsid w:val="00EC1062"/>
    <w:rsid w:val="00EC35DA"/>
    <w:rsid w:val="00EC66CD"/>
    <w:rsid w:val="00EC6CE7"/>
    <w:rsid w:val="00ED1199"/>
    <w:rsid w:val="00ED3473"/>
    <w:rsid w:val="00ED3A93"/>
    <w:rsid w:val="00ED61FA"/>
    <w:rsid w:val="00ED7219"/>
    <w:rsid w:val="00EE08D7"/>
    <w:rsid w:val="00EE0DF4"/>
    <w:rsid w:val="00EE2B6D"/>
    <w:rsid w:val="00EE3B8B"/>
    <w:rsid w:val="00EE55CF"/>
    <w:rsid w:val="00EE7F3E"/>
    <w:rsid w:val="00EF141C"/>
    <w:rsid w:val="00EF33EB"/>
    <w:rsid w:val="00EF348A"/>
    <w:rsid w:val="00EF425F"/>
    <w:rsid w:val="00EF5AE6"/>
    <w:rsid w:val="00EF679C"/>
    <w:rsid w:val="00EF7E7A"/>
    <w:rsid w:val="00F01428"/>
    <w:rsid w:val="00F01B93"/>
    <w:rsid w:val="00F07496"/>
    <w:rsid w:val="00F14597"/>
    <w:rsid w:val="00F14D44"/>
    <w:rsid w:val="00F17BA4"/>
    <w:rsid w:val="00F17E8D"/>
    <w:rsid w:val="00F20EDF"/>
    <w:rsid w:val="00F24507"/>
    <w:rsid w:val="00F24CB6"/>
    <w:rsid w:val="00F301D0"/>
    <w:rsid w:val="00F3064D"/>
    <w:rsid w:val="00F30A46"/>
    <w:rsid w:val="00F319AB"/>
    <w:rsid w:val="00F334CC"/>
    <w:rsid w:val="00F35ADA"/>
    <w:rsid w:val="00F37C95"/>
    <w:rsid w:val="00F4135C"/>
    <w:rsid w:val="00F41ED8"/>
    <w:rsid w:val="00F423CC"/>
    <w:rsid w:val="00F43573"/>
    <w:rsid w:val="00F44184"/>
    <w:rsid w:val="00F45DB7"/>
    <w:rsid w:val="00F4637C"/>
    <w:rsid w:val="00F46C13"/>
    <w:rsid w:val="00F50077"/>
    <w:rsid w:val="00F525F3"/>
    <w:rsid w:val="00F53B2D"/>
    <w:rsid w:val="00F55F02"/>
    <w:rsid w:val="00F60533"/>
    <w:rsid w:val="00F6076F"/>
    <w:rsid w:val="00F60EE4"/>
    <w:rsid w:val="00F63388"/>
    <w:rsid w:val="00F636E5"/>
    <w:rsid w:val="00F646E7"/>
    <w:rsid w:val="00F65B91"/>
    <w:rsid w:val="00F67092"/>
    <w:rsid w:val="00F678BC"/>
    <w:rsid w:val="00F67AF4"/>
    <w:rsid w:val="00F75709"/>
    <w:rsid w:val="00F83866"/>
    <w:rsid w:val="00F849DC"/>
    <w:rsid w:val="00F85757"/>
    <w:rsid w:val="00F86DA0"/>
    <w:rsid w:val="00F86EF1"/>
    <w:rsid w:val="00F87122"/>
    <w:rsid w:val="00F9017B"/>
    <w:rsid w:val="00F92356"/>
    <w:rsid w:val="00FA19AB"/>
    <w:rsid w:val="00FA21AD"/>
    <w:rsid w:val="00FA4732"/>
    <w:rsid w:val="00FA5834"/>
    <w:rsid w:val="00FA5F42"/>
    <w:rsid w:val="00FB06AA"/>
    <w:rsid w:val="00FB15D2"/>
    <w:rsid w:val="00FB16D1"/>
    <w:rsid w:val="00FB4803"/>
    <w:rsid w:val="00FB6BEA"/>
    <w:rsid w:val="00FC1481"/>
    <w:rsid w:val="00FC23B6"/>
    <w:rsid w:val="00FC2780"/>
    <w:rsid w:val="00FC321E"/>
    <w:rsid w:val="00FC4013"/>
    <w:rsid w:val="00FC4C6B"/>
    <w:rsid w:val="00FC4E76"/>
    <w:rsid w:val="00FC5636"/>
    <w:rsid w:val="00FC67F1"/>
    <w:rsid w:val="00FC6F9E"/>
    <w:rsid w:val="00FC7155"/>
    <w:rsid w:val="00FD46AC"/>
    <w:rsid w:val="00FD49BB"/>
    <w:rsid w:val="00FD4B80"/>
    <w:rsid w:val="00FD4F55"/>
    <w:rsid w:val="00FD5682"/>
    <w:rsid w:val="00FD5BC7"/>
    <w:rsid w:val="00FD5D89"/>
    <w:rsid w:val="00FD6BE7"/>
    <w:rsid w:val="00FE133A"/>
    <w:rsid w:val="00FE1A42"/>
    <w:rsid w:val="00FE30F7"/>
    <w:rsid w:val="00FE4D9E"/>
    <w:rsid w:val="00FE6ED9"/>
    <w:rsid w:val="00FE73B7"/>
    <w:rsid w:val="00FF3066"/>
    <w:rsid w:val="00FF48F1"/>
    <w:rsid w:val="00FF74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CBE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 Car3,Pie de página1,footer odd,footer odd1,footer odd2,footer odd3,footer odd4,footer odd5,footer Car"/>
    <w:basedOn w:val="Normal"/>
    <w:link w:val="PiedepginaCar"/>
    <w:pPr>
      <w:tabs>
        <w:tab w:val="center" w:pos="4252"/>
        <w:tab w:val="right" w:pos="8504"/>
      </w:tabs>
    </w:pPr>
  </w:style>
  <w:style w:type="paragraph" w:styleId="Encabezado">
    <w:name w:val="header"/>
    <w:aliases w:val="encabezado,h,encabezado Car Car,En-tête 1.1,En-tÍte 1.1,En-tÕte 1.1,En-t’te 1.1,En-títe 1.1,*Header,bases I,base,En-tête SQ"/>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rsid w:val="00217C91"/>
    <w:rPr>
      <w:lang w:val="es-ES" w:eastAsia="ar-SA"/>
    </w:rPr>
  </w:style>
  <w:style w:type="paragraph" w:styleId="Asuntodelcomentario">
    <w:name w:val="annotation subject"/>
    <w:basedOn w:val="Textocomentario"/>
    <w:next w:val="Textocomentario"/>
    <w:link w:val="AsuntodelcomentarioCar"/>
    <w:rsid w:val="00217C91"/>
    <w:rPr>
      <w:b/>
      <w:bCs/>
    </w:rPr>
  </w:style>
  <w:style w:type="character" w:customStyle="1" w:styleId="AsuntodelcomentarioCar">
    <w:name w:val="Asunto del comentario Car"/>
    <w:link w:val="Asuntodelcomentario"/>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TítuloB"/>
    <w:basedOn w:val="Normal"/>
    <w:link w:val="PrrafodelistaCar"/>
    <w:uiPriority w:val="34"/>
    <w:qFormat/>
    <w:rsid w:val="00D25247"/>
    <w:pPr>
      <w:ind w:left="708"/>
    </w:pPr>
  </w:style>
  <w:style w:type="table" w:styleId="Tablaconcuadrcula">
    <w:name w:val="Table Grid"/>
    <w:basedOn w:val="Tablanormal"/>
    <w:rsid w:val="00E52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 Car3 Car,Pie de página1 Car,footer odd Car,footer odd1 Car,footer odd2 Car,footer odd3 Car,footer odd4 Car,footer odd5 Car,footer Car Car"/>
    <w:link w:val="Piedepgina"/>
    <w:rsid w:val="00BB0C0E"/>
    <w:rPr>
      <w:sz w:val="24"/>
      <w:lang w:val="es-ES" w:eastAsia="ar-SA"/>
    </w:rPr>
  </w:style>
  <w:style w:type="paragraph" w:styleId="Revisin">
    <w:name w:val="Revision"/>
    <w: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aliases w:val="encabezado Car,h Car,encabezado Car Car Car,En-tête 1.1 Car,En-tÍte 1.1 Car,En-tÕte 1.1 Car,En-t’te 1.1 Car,En-títe 1.1 Car,*Header Car,bases I Car,base Car,En-tête SQ Car"/>
    <w:link w:val="Encabezado"/>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1"/>
      </w:numPr>
    </w:pPr>
  </w:style>
  <w:style w:type="numbering" w:customStyle="1" w:styleId="Estilo1">
    <w:name w:val="Estilo1"/>
    <w:basedOn w:val="Sinlista"/>
    <w:rsid w:val="008D1BFB"/>
    <w:pPr>
      <w:numPr>
        <w:numId w:val="2"/>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uiPriority w:val="99"/>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qFormat/>
    <w:rsid w:val="006F5ED5"/>
    <w:rPr>
      <w:rFonts w:ascii="Calibri" w:eastAsia="Calibri" w:hAnsi="Calibri"/>
      <w:sz w:val="22"/>
      <w:szCs w:val="22"/>
      <w:lang w:eastAsia="en-US"/>
    </w:rPr>
  </w:style>
  <w:style w:type="character" w:customStyle="1" w:styleId="AsuntodelcomentarioCar1">
    <w:name w:val="Asunto del comentario Car1"/>
    <w:basedOn w:val="TextocomentarioCar"/>
    <w:rsid w:val="007962CB"/>
    <w:rPr>
      <w:rFonts w:ascii="Times New Roman" w:eastAsia="Times New Roman" w:hAnsi="Times New Roman" w:cs="Times New Roman"/>
      <w:b/>
      <w:bCs/>
      <w:sz w:val="20"/>
      <w:szCs w:val="20"/>
      <w:lang w:val="es-ES" w:eastAsia="es-ES"/>
    </w:rPr>
  </w:style>
  <w:style w:type="paragraph" w:customStyle="1" w:styleId="BodyText22">
    <w:name w:val="Body Text 22"/>
    <w:basedOn w:val="Normal"/>
    <w:rsid w:val="007962CB"/>
    <w:pPr>
      <w:widowControl w:val="0"/>
      <w:suppressAutoHyphens w:val="0"/>
      <w:jc w:val="both"/>
    </w:pPr>
    <w:rPr>
      <w:rFonts w:ascii="Arial" w:hAnsi="Arial"/>
      <w:b/>
      <w:sz w:val="20"/>
      <w:lang w:val="es-MX" w:eastAsia="es-ES"/>
    </w:rPr>
  </w:style>
  <w:style w:type="character" w:customStyle="1" w:styleId="markedcontent">
    <w:name w:val="markedcontent"/>
    <w:basedOn w:val="Fuentedeprrafopredeter"/>
    <w:rsid w:val="007962CB"/>
  </w:style>
  <w:style w:type="character" w:customStyle="1" w:styleId="highlight">
    <w:name w:val="highlight"/>
    <w:basedOn w:val="Fuentedeprrafopredeter"/>
    <w:rsid w:val="007962CB"/>
  </w:style>
  <w:style w:type="character" w:customStyle="1" w:styleId="text-danger">
    <w:name w:val="text-danger"/>
    <w:basedOn w:val="Fuentedeprrafopredeter"/>
    <w:rsid w:val="007962CB"/>
  </w:style>
  <w:style w:type="paragraph" w:styleId="Textosinformato">
    <w:name w:val="Plain Text"/>
    <w:basedOn w:val="Normal"/>
    <w:link w:val="TextosinformatoCar"/>
    <w:rsid w:val="001D0863"/>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1D0863"/>
    <w:rPr>
      <w:rFonts w:ascii="Courier New" w:hAnsi="Courier New" w:cs="Courier New"/>
      <w:lang w:val="es-ES" w:eastAsia="es-ES"/>
    </w:rPr>
  </w:style>
  <w:style w:type="paragraph" w:customStyle="1" w:styleId="Textoindependiente33">
    <w:name w:val="Texto independiente 33"/>
    <w:basedOn w:val="Normal"/>
    <w:rsid w:val="001D0863"/>
    <w:pPr>
      <w:suppressAutoHyphens w:val="0"/>
      <w:spacing w:before="100"/>
      <w:ind w:right="49"/>
      <w:jc w:val="both"/>
    </w:pPr>
    <w:rPr>
      <w:rFonts w:ascii="Arial" w:hAnsi="Arial" w:cs="Arial"/>
      <w:sz w:val="22"/>
      <w:szCs w:val="22"/>
    </w:rPr>
  </w:style>
  <w:style w:type="paragraph" w:customStyle="1" w:styleId="NormalARIAL">
    <w:name w:val="Normal  + ARIAL"/>
    <w:basedOn w:val="Texto0"/>
    <w:uiPriority w:val="99"/>
    <w:rsid w:val="001D0863"/>
    <w:pPr>
      <w:tabs>
        <w:tab w:val="left" w:pos="11340"/>
      </w:tabs>
      <w:spacing w:after="40" w:line="213" w:lineRule="exact"/>
      <w:ind w:left="567" w:right="1078" w:hanging="4"/>
    </w:pPr>
    <w:rPr>
      <w:rFonts w:cs="Arial"/>
      <w:sz w:val="24"/>
      <w:szCs w:val="24"/>
    </w:rPr>
  </w:style>
  <w:style w:type="character" w:customStyle="1" w:styleId="EncabezadoCar1">
    <w:name w:val="Encabezado Car1"/>
    <w:aliases w:val="encabezado Car1,h Car1,encabezado Car Car Car1,En-tête 1.1 Car1,En-tÍte 1.1 Car1,En-tÕte 1.1 Car1,En-t’te 1.1 Car1,En-títe 1.1 Car1,*Header Car1,bases I Car1,base Car1,En-tête SQ Car1"/>
    <w:uiPriority w:val="99"/>
    <w:locked/>
    <w:rsid w:val="001D0863"/>
    <w:rPr>
      <w:rFonts w:ascii="Arial" w:hAnsi="Arial" w:cs="Arial"/>
      <w:lang w:val="es-ES_tradnl" w:eastAsia="ar-SA"/>
    </w:rPr>
  </w:style>
  <w:style w:type="paragraph" w:customStyle="1" w:styleId="Textoindependiente34">
    <w:name w:val="Texto independiente 34"/>
    <w:basedOn w:val="Normal"/>
    <w:rsid w:val="001D0863"/>
    <w:pPr>
      <w:overflowPunct w:val="0"/>
      <w:autoSpaceDE w:val="0"/>
      <w:jc w:val="both"/>
      <w:textAlignment w:val="baseline"/>
    </w:pPr>
  </w:style>
  <w:style w:type="paragraph" w:customStyle="1" w:styleId="Textoindependiente24">
    <w:name w:val="Texto independiente 24"/>
    <w:basedOn w:val="Normal"/>
    <w:rsid w:val="001D0863"/>
    <w:pPr>
      <w:widowControl w:val="0"/>
      <w:overflowPunct w:val="0"/>
      <w:autoSpaceDE w:val="0"/>
      <w:jc w:val="both"/>
      <w:textAlignment w:val="baseline"/>
    </w:pPr>
    <w:rPr>
      <w:rFonts w:ascii="Arial" w:hAnsi="Arial"/>
      <w:sz w:val="20"/>
    </w:rPr>
  </w:style>
  <w:style w:type="paragraph" w:styleId="TtulodeTDC">
    <w:name w:val="TOC Heading"/>
    <w:basedOn w:val="Ttulo1"/>
    <w:next w:val="Normal"/>
    <w:uiPriority w:val="39"/>
    <w:unhideWhenUsed/>
    <w:qFormat/>
    <w:rsid w:val="001D0863"/>
    <w:pPr>
      <w:keepLines/>
      <w:tabs>
        <w:tab w:val="clear" w:pos="0"/>
      </w:tabs>
      <w:suppressAutoHyphens w:val="0"/>
      <w:spacing w:before="480" w:after="0" w:line="276" w:lineRule="auto"/>
      <w:outlineLvl w:val="9"/>
    </w:pPr>
    <w:rPr>
      <w:rFonts w:ascii="Cambria" w:hAnsi="Cambria" w:cs="Times New Roman"/>
      <w:color w:val="365F91"/>
      <w:kern w:val="0"/>
      <w:sz w:val="28"/>
      <w:szCs w:val="28"/>
      <w:lang w:val="es-MX" w:eastAsia="es-MX"/>
    </w:rPr>
  </w:style>
  <w:style w:type="character" w:customStyle="1" w:styleId="listadodestacado1">
    <w:name w:val="listado_destacado1"/>
    <w:rsid w:val="001D0863"/>
    <w:rPr>
      <w:sz w:val="23"/>
      <w:szCs w:val="23"/>
    </w:rPr>
  </w:style>
  <w:style w:type="character" w:customStyle="1" w:styleId="street-address2">
    <w:name w:val="street-address2"/>
    <w:basedOn w:val="Fuentedeprrafopredeter"/>
    <w:rsid w:val="001D0863"/>
  </w:style>
  <w:style w:type="character" w:customStyle="1" w:styleId="postal-code">
    <w:name w:val="postal-code"/>
    <w:basedOn w:val="Fuentedeprrafopredeter"/>
    <w:rsid w:val="001D0863"/>
  </w:style>
  <w:style w:type="character" w:customStyle="1" w:styleId="locality">
    <w:name w:val="locality"/>
    <w:basedOn w:val="Fuentedeprrafopredeter"/>
    <w:rsid w:val="001D0863"/>
  </w:style>
  <w:style w:type="character" w:customStyle="1" w:styleId="apple-style-span">
    <w:name w:val="apple-style-span"/>
    <w:rsid w:val="001D0863"/>
  </w:style>
  <w:style w:type="paragraph" w:styleId="TDC1">
    <w:name w:val="toc 1"/>
    <w:basedOn w:val="Normal"/>
    <w:next w:val="Normal"/>
    <w:autoRedefine/>
    <w:uiPriority w:val="39"/>
    <w:rsid w:val="001D0863"/>
    <w:pPr>
      <w:spacing w:after="100"/>
    </w:pPr>
  </w:style>
  <w:style w:type="paragraph" w:styleId="TDC2">
    <w:name w:val="toc 2"/>
    <w:basedOn w:val="Normal"/>
    <w:next w:val="Normal"/>
    <w:autoRedefine/>
    <w:uiPriority w:val="39"/>
    <w:rsid w:val="001D0863"/>
    <w:pPr>
      <w:spacing w:after="100"/>
      <w:ind w:left="240"/>
    </w:pPr>
  </w:style>
  <w:style w:type="paragraph" w:styleId="TDC3">
    <w:name w:val="toc 3"/>
    <w:basedOn w:val="Normal"/>
    <w:next w:val="Normal"/>
    <w:autoRedefine/>
    <w:uiPriority w:val="39"/>
    <w:rsid w:val="001D0863"/>
    <w:pPr>
      <w:spacing w:after="100"/>
      <w:ind w:left="480"/>
    </w:pPr>
  </w:style>
  <w:style w:type="paragraph" w:styleId="TDC4">
    <w:name w:val="toc 4"/>
    <w:basedOn w:val="Normal"/>
    <w:next w:val="Normal"/>
    <w:autoRedefine/>
    <w:uiPriority w:val="39"/>
    <w:unhideWhenUsed/>
    <w:rsid w:val="001D0863"/>
    <w:pPr>
      <w:suppressAutoHyphens w:val="0"/>
      <w:spacing w:after="100" w:line="276" w:lineRule="auto"/>
      <w:ind w:left="660"/>
    </w:pPr>
    <w:rPr>
      <w:rFonts w:asciiTheme="minorHAnsi" w:eastAsiaTheme="minorEastAsia" w:hAnsiTheme="minorHAnsi" w:cstheme="minorBidi"/>
      <w:sz w:val="22"/>
      <w:szCs w:val="22"/>
      <w:lang w:val="es-MX" w:eastAsia="es-MX"/>
    </w:rPr>
  </w:style>
  <w:style w:type="paragraph" w:styleId="TDC5">
    <w:name w:val="toc 5"/>
    <w:basedOn w:val="Normal"/>
    <w:next w:val="Normal"/>
    <w:autoRedefine/>
    <w:uiPriority w:val="39"/>
    <w:unhideWhenUsed/>
    <w:rsid w:val="001D0863"/>
    <w:pPr>
      <w:suppressAutoHyphens w:val="0"/>
      <w:spacing w:after="100" w:line="276" w:lineRule="auto"/>
      <w:ind w:left="880"/>
    </w:pPr>
    <w:rPr>
      <w:rFonts w:asciiTheme="minorHAnsi" w:eastAsiaTheme="minorEastAsia" w:hAnsiTheme="minorHAnsi" w:cstheme="minorBidi"/>
      <w:sz w:val="22"/>
      <w:szCs w:val="22"/>
      <w:lang w:val="es-MX" w:eastAsia="es-MX"/>
    </w:rPr>
  </w:style>
  <w:style w:type="paragraph" w:styleId="TDC6">
    <w:name w:val="toc 6"/>
    <w:basedOn w:val="Normal"/>
    <w:next w:val="Normal"/>
    <w:autoRedefine/>
    <w:uiPriority w:val="39"/>
    <w:unhideWhenUsed/>
    <w:rsid w:val="001D0863"/>
    <w:pPr>
      <w:suppressAutoHyphens w:val="0"/>
      <w:spacing w:after="100" w:line="276" w:lineRule="auto"/>
      <w:ind w:left="1100"/>
    </w:pPr>
    <w:rPr>
      <w:rFonts w:asciiTheme="minorHAnsi" w:eastAsiaTheme="minorEastAsia" w:hAnsiTheme="minorHAnsi" w:cstheme="minorBidi"/>
      <w:sz w:val="22"/>
      <w:szCs w:val="22"/>
      <w:lang w:val="es-MX" w:eastAsia="es-MX"/>
    </w:rPr>
  </w:style>
  <w:style w:type="paragraph" w:styleId="TDC7">
    <w:name w:val="toc 7"/>
    <w:basedOn w:val="Normal"/>
    <w:next w:val="Normal"/>
    <w:autoRedefine/>
    <w:uiPriority w:val="39"/>
    <w:unhideWhenUsed/>
    <w:rsid w:val="001D0863"/>
    <w:pPr>
      <w:suppressAutoHyphens w:val="0"/>
      <w:spacing w:after="100" w:line="276" w:lineRule="auto"/>
      <w:ind w:left="1320"/>
    </w:pPr>
    <w:rPr>
      <w:rFonts w:asciiTheme="minorHAnsi" w:eastAsiaTheme="minorEastAsia" w:hAnsiTheme="minorHAnsi" w:cstheme="minorBidi"/>
      <w:sz w:val="22"/>
      <w:szCs w:val="22"/>
      <w:lang w:val="es-MX" w:eastAsia="es-MX"/>
    </w:rPr>
  </w:style>
  <w:style w:type="paragraph" w:styleId="TDC8">
    <w:name w:val="toc 8"/>
    <w:basedOn w:val="Normal"/>
    <w:next w:val="Normal"/>
    <w:autoRedefine/>
    <w:uiPriority w:val="39"/>
    <w:unhideWhenUsed/>
    <w:rsid w:val="001D0863"/>
    <w:pPr>
      <w:suppressAutoHyphens w:val="0"/>
      <w:spacing w:after="100" w:line="276" w:lineRule="auto"/>
      <w:ind w:left="1540"/>
    </w:pPr>
    <w:rPr>
      <w:rFonts w:asciiTheme="minorHAnsi" w:eastAsiaTheme="minorEastAsia" w:hAnsiTheme="minorHAnsi" w:cstheme="minorBidi"/>
      <w:sz w:val="22"/>
      <w:szCs w:val="22"/>
      <w:lang w:val="es-MX" w:eastAsia="es-MX"/>
    </w:rPr>
  </w:style>
  <w:style w:type="paragraph" w:styleId="TDC9">
    <w:name w:val="toc 9"/>
    <w:basedOn w:val="Normal"/>
    <w:next w:val="Normal"/>
    <w:autoRedefine/>
    <w:uiPriority w:val="39"/>
    <w:unhideWhenUsed/>
    <w:rsid w:val="001D0863"/>
    <w:pPr>
      <w:suppressAutoHyphens w:val="0"/>
      <w:spacing w:after="100" w:line="276" w:lineRule="auto"/>
      <w:ind w:left="1760"/>
    </w:pPr>
    <w:rPr>
      <w:rFonts w:asciiTheme="minorHAnsi" w:eastAsiaTheme="minorEastAsia" w:hAnsiTheme="minorHAnsi" w:cstheme="minorBidi"/>
      <w:sz w:val="22"/>
      <w:szCs w:val="22"/>
      <w:lang w:val="es-MX" w:eastAsia="es-MX"/>
    </w:rPr>
  </w:style>
  <w:style w:type="table" w:customStyle="1" w:styleId="Tablaconcuadrcula2">
    <w:name w:val="Tabla con cuadrícula2"/>
    <w:basedOn w:val="Tablanormal"/>
    <w:next w:val="Tablaconcuadrcula"/>
    <w:rsid w:val="001D0863"/>
    <w:rPr>
      <w:rFonts w:ascii="Soberana Sans" w:eastAsia="Soberana Sans" w:hAnsi="Soberana San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CarCharCharCarCarCharCharCarCarCharChar1">
    <w:name w:val="Char Char Car Car Char Char Car Car Char Char Car Car Char Char1"/>
    <w:basedOn w:val="Normal"/>
    <w:rsid w:val="001D0863"/>
    <w:pPr>
      <w:suppressAutoHyphens w:val="0"/>
      <w:spacing w:before="60" w:after="160" w:line="240" w:lineRule="exact"/>
    </w:pPr>
    <w:rPr>
      <w:rFonts w:ascii="Verdana" w:hAnsi="Verdana"/>
      <w:color w:val="FF00FF"/>
      <w:sz w:val="20"/>
      <w:lang w:val="en-US" w:eastAsia="en-US"/>
    </w:rPr>
  </w:style>
  <w:style w:type="paragraph" w:customStyle="1" w:styleId="msonormal0">
    <w:name w:val="msonormal"/>
    <w:basedOn w:val="Normal"/>
    <w:rsid w:val="001D0863"/>
    <w:pPr>
      <w:suppressAutoHyphens w:val="0"/>
      <w:spacing w:before="100" w:beforeAutospacing="1" w:after="100" w:afterAutospacing="1"/>
    </w:pPr>
    <w:rPr>
      <w:szCs w:val="24"/>
      <w:lang w:val="es-MX" w:eastAsia="es-MX"/>
    </w:rPr>
  </w:style>
  <w:style w:type="character" w:customStyle="1" w:styleId="Mencinsinresolver1">
    <w:name w:val="Mención sin resolver1"/>
    <w:basedOn w:val="Fuentedeprrafopredeter"/>
    <w:uiPriority w:val="99"/>
    <w:semiHidden/>
    <w:unhideWhenUsed/>
    <w:rsid w:val="001D0863"/>
    <w:rPr>
      <w:color w:val="605E5C"/>
      <w:shd w:val="clear" w:color="auto" w:fill="E1DFDD"/>
    </w:rPr>
  </w:style>
  <w:style w:type="table" w:customStyle="1" w:styleId="Tablaconcuadrcula11">
    <w:name w:val="Tabla con cuadrícula11"/>
    <w:basedOn w:val="Tablanormal"/>
    <w:next w:val="Tablaconcuadrcula"/>
    <w:uiPriority w:val="59"/>
    <w:rsid w:val="001D086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1">
    <w:name w:val="WW8Num1z1"/>
    <w:rsid w:val="001D0863"/>
  </w:style>
  <w:style w:type="character" w:customStyle="1" w:styleId="WW8Num1z2">
    <w:name w:val="WW8Num1z2"/>
    <w:rsid w:val="001D0863"/>
  </w:style>
  <w:style w:type="character" w:customStyle="1" w:styleId="WW8Num1z3">
    <w:name w:val="WW8Num1z3"/>
    <w:rsid w:val="001D0863"/>
  </w:style>
  <w:style w:type="character" w:customStyle="1" w:styleId="WW8Num1z4">
    <w:name w:val="WW8Num1z4"/>
    <w:rsid w:val="001D0863"/>
  </w:style>
  <w:style w:type="character" w:customStyle="1" w:styleId="WW8Num1z5">
    <w:name w:val="WW8Num1z5"/>
    <w:rsid w:val="001D0863"/>
  </w:style>
  <w:style w:type="character" w:customStyle="1" w:styleId="WW8Num1z6">
    <w:name w:val="WW8Num1z6"/>
    <w:rsid w:val="001D0863"/>
  </w:style>
  <w:style w:type="character" w:customStyle="1" w:styleId="WW8Num1z7">
    <w:name w:val="WW8Num1z7"/>
    <w:rsid w:val="001D0863"/>
  </w:style>
  <w:style w:type="character" w:customStyle="1" w:styleId="WW8Num1z8">
    <w:name w:val="WW8Num1z8"/>
    <w:rsid w:val="001D0863"/>
  </w:style>
  <w:style w:type="character" w:customStyle="1" w:styleId="WW8Num2z2">
    <w:name w:val="WW8Num2z2"/>
    <w:rsid w:val="001D0863"/>
  </w:style>
  <w:style w:type="character" w:customStyle="1" w:styleId="WW8Num2z3">
    <w:name w:val="WW8Num2z3"/>
    <w:rsid w:val="001D0863"/>
  </w:style>
  <w:style w:type="character" w:customStyle="1" w:styleId="WW8Num2z4">
    <w:name w:val="WW8Num2z4"/>
    <w:rsid w:val="001D0863"/>
  </w:style>
  <w:style w:type="character" w:customStyle="1" w:styleId="WW8Num2z5">
    <w:name w:val="WW8Num2z5"/>
    <w:rsid w:val="001D0863"/>
  </w:style>
  <w:style w:type="character" w:customStyle="1" w:styleId="WW8Num2z6">
    <w:name w:val="WW8Num2z6"/>
    <w:rsid w:val="001D0863"/>
  </w:style>
  <w:style w:type="character" w:customStyle="1" w:styleId="WW8Num2z7">
    <w:name w:val="WW8Num2z7"/>
    <w:rsid w:val="001D0863"/>
  </w:style>
  <w:style w:type="character" w:customStyle="1" w:styleId="WW8Num2z8">
    <w:name w:val="WW8Num2z8"/>
    <w:rsid w:val="001D0863"/>
  </w:style>
  <w:style w:type="character" w:customStyle="1" w:styleId="WW8Num3z4">
    <w:name w:val="WW8Num3z4"/>
    <w:rsid w:val="001D0863"/>
  </w:style>
  <w:style w:type="character" w:customStyle="1" w:styleId="WW8Num3z5">
    <w:name w:val="WW8Num3z5"/>
    <w:rsid w:val="001D0863"/>
  </w:style>
  <w:style w:type="character" w:customStyle="1" w:styleId="WW8Num3z6">
    <w:name w:val="WW8Num3z6"/>
    <w:rsid w:val="001D0863"/>
  </w:style>
  <w:style w:type="character" w:customStyle="1" w:styleId="WW8Num3z7">
    <w:name w:val="WW8Num3z7"/>
    <w:rsid w:val="001D0863"/>
  </w:style>
  <w:style w:type="character" w:customStyle="1" w:styleId="WW8Num3z8">
    <w:name w:val="WW8Num3z8"/>
    <w:rsid w:val="001D0863"/>
  </w:style>
  <w:style w:type="character" w:customStyle="1" w:styleId="WW8Num4z4">
    <w:name w:val="WW8Num4z4"/>
    <w:rsid w:val="001D0863"/>
  </w:style>
  <w:style w:type="character" w:customStyle="1" w:styleId="WW8Num4z5">
    <w:name w:val="WW8Num4z5"/>
    <w:rsid w:val="001D0863"/>
  </w:style>
  <w:style w:type="character" w:customStyle="1" w:styleId="WW8Num4z6">
    <w:name w:val="WW8Num4z6"/>
    <w:rsid w:val="001D0863"/>
  </w:style>
  <w:style w:type="character" w:customStyle="1" w:styleId="WW8Num4z7">
    <w:name w:val="WW8Num4z7"/>
    <w:rsid w:val="001D0863"/>
  </w:style>
  <w:style w:type="character" w:customStyle="1" w:styleId="WW8Num4z8">
    <w:name w:val="WW8Num4z8"/>
    <w:rsid w:val="001D0863"/>
  </w:style>
  <w:style w:type="character" w:customStyle="1" w:styleId="WW8Num7z2">
    <w:name w:val="WW8Num7z2"/>
    <w:rsid w:val="001D0863"/>
    <w:rPr>
      <w:b w:val="0"/>
      <w:i w:val="0"/>
    </w:rPr>
  </w:style>
  <w:style w:type="character" w:customStyle="1" w:styleId="WW8Num12z3">
    <w:name w:val="WW8Num12z3"/>
    <w:rsid w:val="001D0863"/>
  </w:style>
  <w:style w:type="character" w:customStyle="1" w:styleId="WW8Num12z4">
    <w:name w:val="WW8Num12z4"/>
    <w:rsid w:val="001D0863"/>
  </w:style>
  <w:style w:type="character" w:customStyle="1" w:styleId="WW8Num12z5">
    <w:name w:val="WW8Num12z5"/>
    <w:rsid w:val="001D0863"/>
  </w:style>
  <w:style w:type="character" w:customStyle="1" w:styleId="WW8Num12z6">
    <w:name w:val="WW8Num12z6"/>
    <w:rsid w:val="001D0863"/>
  </w:style>
  <w:style w:type="character" w:customStyle="1" w:styleId="WW8Num12z7">
    <w:name w:val="WW8Num12z7"/>
    <w:rsid w:val="001D0863"/>
  </w:style>
  <w:style w:type="character" w:customStyle="1" w:styleId="WW8Num12z8">
    <w:name w:val="WW8Num12z8"/>
    <w:rsid w:val="001D0863"/>
  </w:style>
  <w:style w:type="character" w:customStyle="1" w:styleId="WW8Num17z3">
    <w:name w:val="WW8Num17z3"/>
    <w:rsid w:val="001D0863"/>
  </w:style>
  <w:style w:type="character" w:customStyle="1" w:styleId="WW8Num17z4">
    <w:name w:val="WW8Num17z4"/>
    <w:rsid w:val="001D0863"/>
  </w:style>
  <w:style w:type="character" w:customStyle="1" w:styleId="WW8Num17z5">
    <w:name w:val="WW8Num17z5"/>
    <w:rsid w:val="001D0863"/>
  </w:style>
  <w:style w:type="character" w:customStyle="1" w:styleId="WW8Num17z6">
    <w:name w:val="WW8Num17z6"/>
    <w:rsid w:val="001D0863"/>
  </w:style>
  <w:style w:type="character" w:customStyle="1" w:styleId="WW8Num17z7">
    <w:name w:val="WW8Num17z7"/>
    <w:rsid w:val="001D0863"/>
  </w:style>
  <w:style w:type="character" w:customStyle="1" w:styleId="WW8Num17z8">
    <w:name w:val="WW8Num17z8"/>
    <w:rsid w:val="001D0863"/>
  </w:style>
  <w:style w:type="character" w:customStyle="1" w:styleId="WW8Num19z4">
    <w:name w:val="WW8Num19z4"/>
    <w:rsid w:val="001D0863"/>
  </w:style>
  <w:style w:type="character" w:customStyle="1" w:styleId="WW8Num19z5">
    <w:name w:val="WW8Num19z5"/>
    <w:rsid w:val="001D0863"/>
  </w:style>
  <w:style w:type="character" w:customStyle="1" w:styleId="WW8Num19z6">
    <w:name w:val="WW8Num19z6"/>
    <w:rsid w:val="001D0863"/>
  </w:style>
  <w:style w:type="character" w:customStyle="1" w:styleId="WW8Num19z7">
    <w:name w:val="WW8Num19z7"/>
    <w:rsid w:val="001D0863"/>
  </w:style>
  <w:style w:type="character" w:customStyle="1" w:styleId="WW8Num19z8">
    <w:name w:val="WW8Num19z8"/>
    <w:rsid w:val="001D0863"/>
  </w:style>
  <w:style w:type="character" w:customStyle="1" w:styleId="WW8Num22z1">
    <w:name w:val="WW8Num22z1"/>
    <w:rsid w:val="001D0863"/>
    <w:rPr>
      <w:rFonts w:ascii="Courier New" w:hAnsi="Courier New" w:cs="Courier New" w:hint="default"/>
    </w:rPr>
  </w:style>
  <w:style w:type="character" w:customStyle="1" w:styleId="WW8Num22z2">
    <w:name w:val="WW8Num22z2"/>
    <w:rsid w:val="001D0863"/>
    <w:rPr>
      <w:rFonts w:ascii="Wingdings" w:hAnsi="Wingdings" w:cs="Wingdings" w:hint="default"/>
    </w:rPr>
  </w:style>
  <w:style w:type="character" w:customStyle="1" w:styleId="WW8Num23z2">
    <w:name w:val="WW8Num23z2"/>
    <w:rsid w:val="001D0863"/>
    <w:rPr>
      <w:rFonts w:ascii="Wingdings" w:hAnsi="Wingdings" w:cs="Wingdings" w:hint="default"/>
    </w:rPr>
  </w:style>
  <w:style w:type="character" w:customStyle="1" w:styleId="WW8Num23z3">
    <w:name w:val="WW8Num23z3"/>
    <w:rsid w:val="001D0863"/>
    <w:rPr>
      <w:rFonts w:ascii="Symbol" w:hAnsi="Symbol" w:cs="Symbol" w:hint="default"/>
    </w:rPr>
  </w:style>
  <w:style w:type="character" w:customStyle="1" w:styleId="WW8Num24z3">
    <w:name w:val="WW8Num24z3"/>
    <w:rsid w:val="001D0863"/>
  </w:style>
  <w:style w:type="character" w:customStyle="1" w:styleId="WW8Num24z4">
    <w:name w:val="WW8Num24z4"/>
    <w:rsid w:val="001D0863"/>
  </w:style>
  <w:style w:type="character" w:customStyle="1" w:styleId="WW8Num24z5">
    <w:name w:val="WW8Num24z5"/>
    <w:rsid w:val="001D0863"/>
  </w:style>
  <w:style w:type="character" w:customStyle="1" w:styleId="WW8Num24z6">
    <w:name w:val="WW8Num24z6"/>
    <w:rsid w:val="001D0863"/>
  </w:style>
  <w:style w:type="character" w:customStyle="1" w:styleId="WW8Num24z7">
    <w:name w:val="WW8Num24z7"/>
    <w:rsid w:val="001D0863"/>
  </w:style>
  <w:style w:type="character" w:customStyle="1" w:styleId="WW8Num24z8">
    <w:name w:val="WW8Num24z8"/>
    <w:rsid w:val="001D0863"/>
  </w:style>
  <w:style w:type="character" w:customStyle="1" w:styleId="WW8Num25z2">
    <w:name w:val="WW8Num25z2"/>
    <w:rsid w:val="001D0863"/>
    <w:rPr>
      <w:rFonts w:ascii="Wingdings" w:hAnsi="Wingdings" w:cs="Wingdings" w:hint="default"/>
    </w:rPr>
  </w:style>
  <w:style w:type="character" w:customStyle="1" w:styleId="WW8Num26z4">
    <w:name w:val="WW8Num26z4"/>
    <w:rsid w:val="001D0863"/>
  </w:style>
  <w:style w:type="character" w:customStyle="1" w:styleId="WW8Num26z5">
    <w:name w:val="WW8Num26z5"/>
    <w:rsid w:val="001D0863"/>
  </w:style>
  <w:style w:type="character" w:customStyle="1" w:styleId="WW8Num26z6">
    <w:name w:val="WW8Num26z6"/>
    <w:rsid w:val="001D0863"/>
  </w:style>
  <w:style w:type="character" w:customStyle="1" w:styleId="WW8Num26z7">
    <w:name w:val="WW8Num26z7"/>
    <w:rsid w:val="001D0863"/>
  </w:style>
  <w:style w:type="character" w:customStyle="1" w:styleId="WW8Num26z8">
    <w:name w:val="WW8Num26z8"/>
    <w:rsid w:val="001D0863"/>
  </w:style>
  <w:style w:type="character" w:customStyle="1" w:styleId="WW8Num27z1">
    <w:name w:val="WW8Num27z1"/>
    <w:rsid w:val="001D0863"/>
    <w:rPr>
      <w:rFonts w:ascii="Montserrat Medium" w:hAnsi="Montserrat Medium" w:cs="Tahoma" w:hint="default"/>
      <w:sz w:val="16"/>
      <w:szCs w:val="16"/>
    </w:rPr>
  </w:style>
  <w:style w:type="character" w:customStyle="1" w:styleId="WW8Num27z4">
    <w:name w:val="WW8Num27z4"/>
    <w:rsid w:val="001D0863"/>
  </w:style>
  <w:style w:type="character" w:customStyle="1" w:styleId="WW8Num27z5">
    <w:name w:val="WW8Num27z5"/>
    <w:rsid w:val="001D0863"/>
  </w:style>
  <w:style w:type="character" w:customStyle="1" w:styleId="WW8Num27z6">
    <w:name w:val="WW8Num27z6"/>
    <w:rsid w:val="001D0863"/>
  </w:style>
  <w:style w:type="character" w:customStyle="1" w:styleId="WW8Num27z7">
    <w:name w:val="WW8Num27z7"/>
    <w:rsid w:val="001D0863"/>
  </w:style>
  <w:style w:type="character" w:customStyle="1" w:styleId="WW8Num27z8">
    <w:name w:val="WW8Num27z8"/>
    <w:rsid w:val="001D0863"/>
  </w:style>
  <w:style w:type="character" w:customStyle="1" w:styleId="WW8Num28z1">
    <w:name w:val="WW8Num28z1"/>
    <w:rsid w:val="001D0863"/>
  </w:style>
  <w:style w:type="character" w:customStyle="1" w:styleId="WW8Num28z2">
    <w:name w:val="WW8Num28z2"/>
    <w:rsid w:val="001D0863"/>
  </w:style>
  <w:style w:type="character" w:customStyle="1" w:styleId="WW8Num28z3">
    <w:name w:val="WW8Num28z3"/>
    <w:rsid w:val="001D0863"/>
  </w:style>
  <w:style w:type="character" w:customStyle="1" w:styleId="WW8Num28z4">
    <w:name w:val="WW8Num28z4"/>
    <w:rsid w:val="001D0863"/>
  </w:style>
  <w:style w:type="character" w:customStyle="1" w:styleId="WW8Num28z5">
    <w:name w:val="WW8Num28z5"/>
    <w:rsid w:val="001D0863"/>
  </w:style>
  <w:style w:type="character" w:customStyle="1" w:styleId="WW8Num28z6">
    <w:name w:val="WW8Num28z6"/>
    <w:rsid w:val="001D0863"/>
  </w:style>
  <w:style w:type="character" w:customStyle="1" w:styleId="WW8Num28z7">
    <w:name w:val="WW8Num28z7"/>
    <w:rsid w:val="001D0863"/>
  </w:style>
  <w:style w:type="character" w:customStyle="1" w:styleId="WW8Num28z8">
    <w:name w:val="WW8Num28z8"/>
    <w:rsid w:val="001D0863"/>
  </w:style>
  <w:style w:type="character" w:customStyle="1" w:styleId="WW8Num29z1">
    <w:name w:val="WW8Num29z1"/>
    <w:rsid w:val="001D0863"/>
  </w:style>
  <w:style w:type="character" w:customStyle="1" w:styleId="WW8Num29z3">
    <w:name w:val="WW8Num29z3"/>
    <w:rsid w:val="001D0863"/>
  </w:style>
  <w:style w:type="character" w:customStyle="1" w:styleId="WW8Num29z4">
    <w:name w:val="WW8Num29z4"/>
    <w:rsid w:val="001D0863"/>
  </w:style>
  <w:style w:type="character" w:customStyle="1" w:styleId="WW8Num29z5">
    <w:name w:val="WW8Num29z5"/>
    <w:rsid w:val="001D0863"/>
  </w:style>
  <w:style w:type="character" w:customStyle="1" w:styleId="WW8Num29z6">
    <w:name w:val="WW8Num29z6"/>
    <w:rsid w:val="001D0863"/>
  </w:style>
  <w:style w:type="character" w:customStyle="1" w:styleId="WW8Num29z7">
    <w:name w:val="WW8Num29z7"/>
    <w:rsid w:val="001D0863"/>
  </w:style>
  <w:style w:type="character" w:customStyle="1" w:styleId="WW8Num29z8">
    <w:name w:val="WW8Num29z8"/>
    <w:rsid w:val="001D0863"/>
  </w:style>
  <w:style w:type="character" w:customStyle="1" w:styleId="WW8Num30z0">
    <w:name w:val="WW8Num30z0"/>
    <w:rsid w:val="001D0863"/>
    <w:rPr>
      <w:rFonts w:ascii="Wingdings" w:hAnsi="Wingdings" w:cs="Wingdings" w:hint="default"/>
    </w:rPr>
  </w:style>
  <w:style w:type="character" w:customStyle="1" w:styleId="WW8Num30z1">
    <w:name w:val="WW8Num30z1"/>
    <w:rsid w:val="001D0863"/>
    <w:rPr>
      <w:rFonts w:ascii="Courier New" w:hAnsi="Courier New" w:cs="Courier New" w:hint="default"/>
    </w:rPr>
  </w:style>
  <w:style w:type="character" w:customStyle="1" w:styleId="WW8Num30z3">
    <w:name w:val="WW8Num30z3"/>
    <w:rsid w:val="001D0863"/>
    <w:rPr>
      <w:rFonts w:ascii="Symbol" w:hAnsi="Symbol" w:cs="Symbol" w:hint="default"/>
    </w:rPr>
  </w:style>
  <w:style w:type="character" w:customStyle="1" w:styleId="WW8Num32z3">
    <w:name w:val="WW8Num32z3"/>
    <w:rsid w:val="001D0863"/>
  </w:style>
  <w:style w:type="character" w:customStyle="1" w:styleId="WW8Num32z4">
    <w:name w:val="WW8Num32z4"/>
    <w:rsid w:val="001D0863"/>
  </w:style>
  <w:style w:type="character" w:customStyle="1" w:styleId="WW8Num32z5">
    <w:name w:val="WW8Num32z5"/>
    <w:rsid w:val="001D0863"/>
  </w:style>
  <w:style w:type="character" w:customStyle="1" w:styleId="WW8Num32z6">
    <w:name w:val="WW8Num32z6"/>
    <w:rsid w:val="001D0863"/>
  </w:style>
  <w:style w:type="character" w:customStyle="1" w:styleId="WW8Num32z7">
    <w:name w:val="WW8Num32z7"/>
    <w:rsid w:val="001D0863"/>
  </w:style>
  <w:style w:type="character" w:customStyle="1" w:styleId="WW8Num32z8">
    <w:name w:val="WW8Num32z8"/>
    <w:rsid w:val="001D0863"/>
  </w:style>
  <w:style w:type="character" w:customStyle="1" w:styleId="WW8Num33z2">
    <w:name w:val="WW8Num33z2"/>
    <w:rsid w:val="001D0863"/>
  </w:style>
  <w:style w:type="character" w:customStyle="1" w:styleId="WW8Num33z4">
    <w:name w:val="WW8Num33z4"/>
    <w:rsid w:val="001D0863"/>
  </w:style>
  <w:style w:type="character" w:customStyle="1" w:styleId="WW8Num33z5">
    <w:name w:val="WW8Num33z5"/>
    <w:rsid w:val="001D0863"/>
  </w:style>
  <w:style w:type="character" w:customStyle="1" w:styleId="WW8Num33z6">
    <w:name w:val="WW8Num33z6"/>
    <w:rsid w:val="001D0863"/>
  </w:style>
  <w:style w:type="character" w:customStyle="1" w:styleId="WW8Num33z7">
    <w:name w:val="WW8Num33z7"/>
    <w:rsid w:val="001D0863"/>
  </w:style>
  <w:style w:type="character" w:customStyle="1" w:styleId="WW8Num33z8">
    <w:name w:val="WW8Num33z8"/>
    <w:rsid w:val="001D0863"/>
  </w:style>
  <w:style w:type="character" w:customStyle="1" w:styleId="WW8Num34z4">
    <w:name w:val="WW8Num34z4"/>
    <w:rsid w:val="001D0863"/>
  </w:style>
  <w:style w:type="character" w:customStyle="1" w:styleId="WW8Num34z5">
    <w:name w:val="WW8Num34z5"/>
    <w:rsid w:val="001D0863"/>
  </w:style>
  <w:style w:type="character" w:customStyle="1" w:styleId="WW8Num34z6">
    <w:name w:val="WW8Num34z6"/>
    <w:rsid w:val="001D0863"/>
  </w:style>
  <w:style w:type="character" w:customStyle="1" w:styleId="WW8Num34z7">
    <w:name w:val="WW8Num34z7"/>
    <w:rsid w:val="001D0863"/>
  </w:style>
  <w:style w:type="character" w:customStyle="1" w:styleId="WW8Num34z8">
    <w:name w:val="WW8Num34z8"/>
    <w:rsid w:val="001D0863"/>
  </w:style>
  <w:style w:type="character" w:customStyle="1" w:styleId="WW8Num36z2">
    <w:name w:val="WW8Num36z2"/>
    <w:rsid w:val="001D0863"/>
  </w:style>
  <w:style w:type="character" w:customStyle="1" w:styleId="WW8Num36z5">
    <w:name w:val="WW8Num36z5"/>
    <w:rsid w:val="001D0863"/>
  </w:style>
  <w:style w:type="character" w:customStyle="1" w:styleId="WW8Num36z6">
    <w:name w:val="WW8Num36z6"/>
    <w:rsid w:val="001D0863"/>
  </w:style>
  <w:style w:type="character" w:customStyle="1" w:styleId="WW8Num36z7">
    <w:name w:val="WW8Num36z7"/>
    <w:rsid w:val="001D0863"/>
  </w:style>
  <w:style w:type="character" w:customStyle="1" w:styleId="WW8Num36z8">
    <w:name w:val="WW8Num36z8"/>
    <w:rsid w:val="001D0863"/>
  </w:style>
  <w:style w:type="character" w:customStyle="1" w:styleId="WW8Num38z3">
    <w:name w:val="WW8Num38z3"/>
    <w:rsid w:val="001D0863"/>
    <w:rPr>
      <w:rFonts w:ascii="Symbol" w:hAnsi="Symbol" w:cs="Symbol" w:hint="default"/>
    </w:rPr>
  </w:style>
  <w:style w:type="character" w:customStyle="1" w:styleId="WW8Num38z4">
    <w:name w:val="WW8Num38z4"/>
    <w:rsid w:val="001D0863"/>
    <w:rPr>
      <w:rFonts w:ascii="Courier New" w:hAnsi="Courier New" w:cs="Courier New" w:hint="default"/>
    </w:rPr>
  </w:style>
  <w:style w:type="character" w:customStyle="1" w:styleId="WW8Num39z2">
    <w:name w:val="WW8Num39z2"/>
    <w:rsid w:val="001D0863"/>
  </w:style>
  <w:style w:type="character" w:customStyle="1" w:styleId="WW8Num39z4">
    <w:name w:val="WW8Num39z4"/>
    <w:rsid w:val="001D0863"/>
  </w:style>
  <w:style w:type="character" w:customStyle="1" w:styleId="WW8Num39z5">
    <w:name w:val="WW8Num39z5"/>
    <w:rsid w:val="001D0863"/>
  </w:style>
  <w:style w:type="character" w:customStyle="1" w:styleId="WW8Num39z6">
    <w:name w:val="WW8Num39z6"/>
    <w:rsid w:val="001D0863"/>
  </w:style>
  <w:style w:type="character" w:customStyle="1" w:styleId="WW8Num39z7">
    <w:name w:val="WW8Num39z7"/>
    <w:rsid w:val="001D0863"/>
  </w:style>
  <w:style w:type="character" w:customStyle="1" w:styleId="WW8Num39z8">
    <w:name w:val="WW8Num39z8"/>
    <w:rsid w:val="001D0863"/>
  </w:style>
  <w:style w:type="character" w:customStyle="1" w:styleId="WW8Num40z2">
    <w:name w:val="WW8Num40z2"/>
    <w:rsid w:val="001D0863"/>
    <w:rPr>
      <w:rFonts w:ascii="Wingdings" w:hAnsi="Wingdings" w:cs="Wingdings" w:hint="default"/>
    </w:rPr>
  </w:style>
  <w:style w:type="character" w:customStyle="1" w:styleId="WW8Num41z3">
    <w:name w:val="WW8Num41z3"/>
    <w:rsid w:val="001D0863"/>
    <w:rPr>
      <w:rFonts w:ascii="Symbol" w:hAnsi="Symbol" w:cs="Symbol" w:hint="default"/>
    </w:rPr>
  </w:style>
  <w:style w:type="character" w:customStyle="1" w:styleId="WW8Num42z3">
    <w:name w:val="WW8Num42z3"/>
    <w:rsid w:val="001D0863"/>
    <w:rPr>
      <w:rFonts w:ascii="Symbol" w:hAnsi="Symbol" w:cs="Symbol" w:hint="default"/>
    </w:rPr>
  </w:style>
  <w:style w:type="character" w:customStyle="1" w:styleId="WW8Num43z0">
    <w:name w:val="WW8Num43z0"/>
    <w:rsid w:val="001D0863"/>
    <w:rPr>
      <w:rFonts w:ascii="Wingdings" w:hAnsi="Wingdings" w:cs="Wingdings" w:hint="default"/>
    </w:rPr>
  </w:style>
  <w:style w:type="character" w:customStyle="1" w:styleId="WW8Num43z1">
    <w:name w:val="WW8Num43z1"/>
    <w:rsid w:val="001D0863"/>
    <w:rPr>
      <w:rFonts w:ascii="Courier New" w:hAnsi="Courier New" w:cs="Courier New" w:hint="default"/>
    </w:rPr>
  </w:style>
  <w:style w:type="character" w:customStyle="1" w:styleId="WW8Num43z3">
    <w:name w:val="WW8Num43z3"/>
    <w:rsid w:val="001D0863"/>
    <w:rPr>
      <w:rFonts w:ascii="Symbol" w:hAnsi="Symbol" w:cs="Symbol" w:hint="default"/>
    </w:rPr>
  </w:style>
  <w:style w:type="character" w:customStyle="1" w:styleId="WW8Num44z1">
    <w:name w:val="WW8Num44z1"/>
    <w:rsid w:val="001D0863"/>
  </w:style>
  <w:style w:type="character" w:customStyle="1" w:styleId="WW8Num44z2">
    <w:name w:val="WW8Num44z2"/>
    <w:rsid w:val="001D0863"/>
  </w:style>
  <w:style w:type="character" w:customStyle="1" w:styleId="WW8Num44z3">
    <w:name w:val="WW8Num44z3"/>
    <w:rsid w:val="001D0863"/>
  </w:style>
  <w:style w:type="character" w:customStyle="1" w:styleId="WW8Num44z4">
    <w:name w:val="WW8Num44z4"/>
    <w:rsid w:val="001D0863"/>
  </w:style>
  <w:style w:type="character" w:customStyle="1" w:styleId="WW8Num44z5">
    <w:name w:val="WW8Num44z5"/>
    <w:rsid w:val="001D0863"/>
  </w:style>
  <w:style w:type="character" w:customStyle="1" w:styleId="WW8Num44z6">
    <w:name w:val="WW8Num44z6"/>
    <w:rsid w:val="001D0863"/>
  </w:style>
  <w:style w:type="character" w:customStyle="1" w:styleId="WW8Num44z7">
    <w:name w:val="WW8Num44z7"/>
    <w:rsid w:val="001D0863"/>
  </w:style>
  <w:style w:type="character" w:customStyle="1" w:styleId="WW8Num44z8">
    <w:name w:val="WW8Num44z8"/>
    <w:rsid w:val="001D0863"/>
  </w:style>
  <w:style w:type="character" w:customStyle="1" w:styleId="WW8Num47z0">
    <w:name w:val="WW8Num47z0"/>
    <w:rsid w:val="001D0863"/>
    <w:rPr>
      <w:rFonts w:hint="default"/>
    </w:rPr>
  </w:style>
  <w:style w:type="character" w:customStyle="1" w:styleId="WW8Num47z1">
    <w:name w:val="WW8Num47z1"/>
    <w:rsid w:val="001D0863"/>
  </w:style>
  <w:style w:type="character" w:customStyle="1" w:styleId="WW8Num47z2">
    <w:name w:val="WW8Num47z2"/>
    <w:rsid w:val="001D0863"/>
  </w:style>
  <w:style w:type="character" w:customStyle="1" w:styleId="WW8Num47z3">
    <w:name w:val="WW8Num47z3"/>
    <w:rsid w:val="001D0863"/>
  </w:style>
  <w:style w:type="character" w:customStyle="1" w:styleId="WW8Num47z4">
    <w:name w:val="WW8Num47z4"/>
    <w:rsid w:val="001D0863"/>
  </w:style>
  <w:style w:type="character" w:customStyle="1" w:styleId="WW8Num47z5">
    <w:name w:val="WW8Num47z5"/>
    <w:rsid w:val="001D0863"/>
  </w:style>
  <w:style w:type="character" w:customStyle="1" w:styleId="WW8Num47z6">
    <w:name w:val="WW8Num47z6"/>
    <w:rsid w:val="001D0863"/>
  </w:style>
  <w:style w:type="character" w:customStyle="1" w:styleId="WW8Num47z7">
    <w:name w:val="WW8Num47z7"/>
    <w:rsid w:val="001D0863"/>
  </w:style>
  <w:style w:type="character" w:customStyle="1" w:styleId="WW8Num47z8">
    <w:name w:val="WW8Num47z8"/>
    <w:rsid w:val="001D0863"/>
  </w:style>
  <w:style w:type="character" w:customStyle="1" w:styleId="WW8Num48z4">
    <w:name w:val="WW8Num48z4"/>
    <w:rsid w:val="001D0863"/>
  </w:style>
  <w:style w:type="character" w:customStyle="1" w:styleId="WW8Num48z5">
    <w:name w:val="WW8Num48z5"/>
    <w:rsid w:val="001D0863"/>
  </w:style>
  <w:style w:type="character" w:customStyle="1" w:styleId="WW8Num48z6">
    <w:name w:val="WW8Num48z6"/>
    <w:rsid w:val="001D0863"/>
  </w:style>
  <w:style w:type="character" w:customStyle="1" w:styleId="WW8Num48z7">
    <w:name w:val="WW8Num48z7"/>
    <w:rsid w:val="001D0863"/>
  </w:style>
  <w:style w:type="character" w:customStyle="1" w:styleId="WW8Num48z8">
    <w:name w:val="WW8Num48z8"/>
    <w:rsid w:val="001D0863"/>
  </w:style>
  <w:style w:type="character" w:customStyle="1" w:styleId="WW8Num49z0">
    <w:name w:val="WW8Num49z0"/>
    <w:rsid w:val="001D0863"/>
    <w:rPr>
      <w:rFonts w:ascii="Montserrat Medium" w:hAnsi="Montserrat Medium" w:cs="Tahoma" w:hint="default"/>
      <w:b/>
      <w:sz w:val="16"/>
      <w:szCs w:val="16"/>
    </w:rPr>
  </w:style>
  <w:style w:type="character" w:customStyle="1" w:styleId="WW8Num49z2">
    <w:name w:val="WW8Num49z2"/>
    <w:rsid w:val="001D0863"/>
    <w:rPr>
      <w:rFonts w:hint="default"/>
    </w:rPr>
  </w:style>
  <w:style w:type="character" w:customStyle="1" w:styleId="Fuentedeprrafopredeter3">
    <w:name w:val="Fuente de párrafo predeter.3"/>
    <w:rsid w:val="001D0863"/>
  </w:style>
  <w:style w:type="character" w:customStyle="1" w:styleId="TextonotapieCar1">
    <w:name w:val="Texto nota pie Car1"/>
    <w:rsid w:val="001D0863"/>
    <w:rPr>
      <w:sz w:val="20"/>
      <w:szCs w:val="20"/>
    </w:rPr>
  </w:style>
  <w:style w:type="paragraph" w:customStyle="1" w:styleId="Ttulo10">
    <w:name w:val="Título1"/>
    <w:basedOn w:val="Normal"/>
    <w:next w:val="Subttulo"/>
    <w:rsid w:val="001D0863"/>
    <w:pPr>
      <w:jc w:val="center"/>
    </w:pPr>
    <w:rPr>
      <w:b/>
      <w:sz w:val="28"/>
      <w:lang w:eastAsia="zh-CN"/>
    </w:rPr>
  </w:style>
  <w:style w:type="character" w:customStyle="1" w:styleId="TextoindependienteCar1">
    <w:name w:val="Texto independiente Car1"/>
    <w:basedOn w:val="Fuentedeprrafopredeter"/>
    <w:rsid w:val="001D0863"/>
    <w:rPr>
      <w:rFonts w:ascii="Times New Roman" w:eastAsia="Times New Roman" w:hAnsi="Times New Roman" w:cs="Times New Roman"/>
      <w:sz w:val="24"/>
      <w:szCs w:val="20"/>
      <w:lang w:val="es-ES" w:eastAsia="zh-CN"/>
    </w:rPr>
  </w:style>
  <w:style w:type="paragraph" w:customStyle="1" w:styleId="Cabeceraypie">
    <w:name w:val="Cabecera y pie"/>
    <w:basedOn w:val="Normal"/>
    <w:rsid w:val="001D0863"/>
    <w:pPr>
      <w:suppressLineNumbers/>
      <w:tabs>
        <w:tab w:val="center" w:pos="4986"/>
        <w:tab w:val="right" w:pos="9972"/>
      </w:tabs>
    </w:pPr>
    <w:rPr>
      <w:rFonts w:ascii="Cambria" w:eastAsia="MS Mincho" w:hAnsi="Cambria"/>
      <w:szCs w:val="24"/>
      <w:lang w:val="es-ES_tradnl" w:eastAsia="zh-CN"/>
    </w:rPr>
  </w:style>
  <w:style w:type="character" w:customStyle="1" w:styleId="PiedepginaCar1">
    <w:name w:val="Pie de página Car1"/>
    <w:basedOn w:val="Fuentedeprrafopredeter"/>
    <w:rsid w:val="001D0863"/>
    <w:rPr>
      <w:rFonts w:ascii="Cambria" w:eastAsia="MS Mincho" w:hAnsi="Cambria" w:cs="Times New Roman"/>
      <w:sz w:val="24"/>
      <w:szCs w:val="24"/>
      <w:lang w:val="es-ES_tradnl" w:eastAsia="zh-CN"/>
    </w:rPr>
  </w:style>
  <w:style w:type="character" w:customStyle="1" w:styleId="TextodegloboCar1">
    <w:name w:val="Texto de globo Car1"/>
    <w:basedOn w:val="Fuentedeprrafopredeter"/>
    <w:rsid w:val="001D0863"/>
    <w:rPr>
      <w:rFonts w:ascii="Lucida Grande" w:eastAsia="MS Mincho" w:hAnsi="Lucida Grande" w:cs="Lucida Grande"/>
      <w:sz w:val="18"/>
      <w:szCs w:val="18"/>
      <w:lang w:val="es-ES_tradnl" w:eastAsia="zh-CN"/>
    </w:rPr>
  </w:style>
  <w:style w:type="character" w:customStyle="1" w:styleId="SubttuloCar1">
    <w:name w:val="Subtítulo Car1"/>
    <w:basedOn w:val="Fuentedeprrafopredeter"/>
    <w:rsid w:val="001D0863"/>
    <w:rPr>
      <w:rFonts w:ascii="Arial" w:eastAsia="Times New Roman" w:hAnsi="Arial" w:cs="Arial"/>
      <w:i/>
      <w:sz w:val="28"/>
      <w:szCs w:val="20"/>
      <w:lang w:val="es-ES" w:eastAsia="zh-CN"/>
    </w:rPr>
  </w:style>
  <w:style w:type="character" w:customStyle="1" w:styleId="SangradetextonormalCar1">
    <w:name w:val="Sangría de texto normal Car1"/>
    <w:basedOn w:val="Fuentedeprrafopredeter"/>
    <w:rsid w:val="001D0863"/>
    <w:rPr>
      <w:rFonts w:ascii="Times New Roman" w:eastAsia="Times New Roman" w:hAnsi="Times New Roman" w:cs="Times New Roman"/>
      <w:sz w:val="24"/>
      <w:szCs w:val="20"/>
      <w:lang w:val="es-ES" w:eastAsia="zh-CN"/>
    </w:rPr>
  </w:style>
  <w:style w:type="paragraph" w:customStyle="1" w:styleId="Sangra2detindependiente11">
    <w:name w:val="Sangría 2 de t. independiente11"/>
    <w:basedOn w:val="Normal"/>
    <w:rsid w:val="001D0863"/>
    <w:pPr>
      <w:spacing w:after="120" w:line="480" w:lineRule="auto"/>
      <w:ind w:left="283"/>
    </w:pPr>
    <w:rPr>
      <w:szCs w:val="24"/>
      <w:lang w:eastAsia="zh-CN"/>
    </w:rPr>
  </w:style>
  <w:style w:type="paragraph" w:customStyle="1" w:styleId="Textoindependiente212">
    <w:name w:val="Texto independiente 212"/>
    <w:basedOn w:val="Normal"/>
    <w:rsid w:val="001D0863"/>
    <w:pPr>
      <w:spacing w:after="120" w:line="480" w:lineRule="auto"/>
    </w:pPr>
    <w:rPr>
      <w:lang w:eastAsia="zh-CN"/>
    </w:rPr>
  </w:style>
  <w:style w:type="paragraph" w:styleId="Listaconvietas2">
    <w:name w:val="List Bullet 2"/>
    <w:basedOn w:val="Normal"/>
    <w:rsid w:val="001D0863"/>
    <w:pPr>
      <w:ind w:left="566" w:hanging="283"/>
    </w:pPr>
    <w:rPr>
      <w:lang w:eastAsia="zh-CN"/>
    </w:rPr>
  </w:style>
  <w:style w:type="paragraph" w:customStyle="1" w:styleId="BodyTextIndent21">
    <w:name w:val="Body Text Indent 21"/>
    <w:basedOn w:val="Normal"/>
    <w:rsid w:val="001D0863"/>
    <w:pPr>
      <w:overflowPunct w:val="0"/>
      <w:autoSpaceDE w:val="0"/>
      <w:spacing w:before="100"/>
      <w:ind w:left="1985"/>
      <w:jc w:val="both"/>
      <w:textAlignment w:val="baseline"/>
    </w:pPr>
    <w:rPr>
      <w:rFonts w:ascii="Arial" w:hAnsi="Arial"/>
      <w:sz w:val="22"/>
      <w:lang w:eastAsia="zh-CN"/>
    </w:rPr>
  </w:style>
  <w:style w:type="character" w:customStyle="1" w:styleId="TextocomentarioCar1">
    <w:name w:val="Texto comentario Car1"/>
    <w:basedOn w:val="Fuentedeprrafopredeter"/>
    <w:uiPriority w:val="99"/>
    <w:semiHidden/>
    <w:rsid w:val="001D0863"/>
    <w:rPr>
      <w:rFonts w:ascii="Cambria" w:eastAsia="MS Mincho" w:hAnsi="Cambria" w:cs="Times New Roman"/>
      <w:sz w:val="20"/>
      <w:szCs w:val="20"/>
      <w:lang w:val="es-ES_tradnl" w:eastAsia="zh-CN"/>
    </w:rPr>
  </w:style>
  <w:style w:type="character" w:customStyle="1" w:styleId="AsuntodelcomentarioCar2">
    <w:name w:val="Asunto del comentario Car2"/>
    <w:basedOn w:val="TextocomentarioCar1"/>
    <w:rsid w:val="001D0863"/>
    <w:rPr>
      <w:rFonts w:ascii="Times New Roman" w:eastAsia="Times New Roman" w:hAnsi="Times New Roman" w:cs="Times New Roman"/>
      <w:b/>
      <w:bCs/>
      <w:sz w:val="20"/>
      <w:szCs w:val="20"/>
      <w:lang w:val="es-ES" w:eastAsia="zh-CN"/>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1D0863"/>
    <w:pPr>
      <w:spacing w:after="160" w:line="240" w:lineRule="exact"/>
    </w:pPr>
    <w:rPr>
      <w:rFonts w:ascii="Tahoma" w:hAnsi="Tahoma"/>
      <w:sz w:val="20"/>
      <w:lang w:val="en-US" w:eastAsia="zh-CN"/>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1D0863"/>
    <w:pPr>
      <w:spacing w:after="160" w:line="240" w:lineRule="exact"/>
    </w:pPr>
    <w:rPr>
      <w:rFonts w:ascii="Tahoma" w:hAnsi="Tahoma"/>
      <w:sz w:val="20"/>
      <w:lang w:val="en-US" w:eastAsia="zh-CN"/>
    </w:rPr>
  </w:style>
  <w:style w:type="paragraph" w:customStyle="1" w:styleId="Textoindependiente211">
    <w:name w:val="Texto independiente 211"/>
    <w:basedOn w:val="Normal"/>
    <w:rsid w:val="001D0863"/>
    <w:pPr>
      <w:widowControl w:val="0"/>
      <w:overflowPunct w:val="0"/>
      <w:autoSpaceDE w:val="0"/>
      <w:jc w:val="both"/>
    </w:pPr>
    <w:rPr>
      <w:rFonts w:ascii="Arial" w:hAnsi="Arial"/>
      <w:sz w:val="20"/>
      <w:lang w:eastAsia="zh-CN"/>
    </w:rPr>
  </w:style>
  <w:style w:type="character" w:customStyle="1" w:styleId="TextonotapieCar2">
    <w:name w:val="Texto nota pie Car2"/>
    <w:basedOn w:val="Fuentedeprrafopredeter"/>
    <w:rsid w:val="001D0863"/>
    <w:rPr>
      <w:rFonts w:ascii="Times New Roman" w:eastAsia="Times New Roman" w:hAnsi="Times New Roman" w:cs="Times New Roman"/>
      <w:sz w:val="20"/>
      <w:szCs w:val="20"/>
      <w:lang w:eastAsia="zh-CN"/>
    </w:rPr>
  </w:style>
  <w:style w:type="paragraph" w:customStyle="1" w:styleId="Ttulodelatabla">
    <w:name w:val="Título de la tabla"/>
    <w:basedOn w:val="Contenidodelatabla"/>
    <w:rsid w:val="001D0863"/>
    <w:pPr>
      <w:jc w:val="center"/>
    </w:pPr>
    <w:rPr>
      <w:b/>
      <w:bCs/>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 Car3,Pie de página1,footer odd,footer odd1,footer odd2,footer odd3,footer odd4,footer odd5,footer Car"/>
    <w:basedOn w:val="Normal"/>
    <w:link w:val="PiedepginaCar"/>
    <w:pPr>
      <w:tabs>
        <w:tab w:val="center" w:pos="4252"/>
        <w:tab w:val="right" w:pos="8504"/>
      </w:tabs>
    </w:pPr>
  </w:style>
  <w:style w:type="paragraph" w:styleId="Encabezado">
    <w:name w:val="header"/>
    <w:aliases w:val="encabezado,h,encabezado Car Car,En-tête 1.1,En-tÍte 1.1,En-tÕte 1.1,En-t’te 1.1,En-títe 1.1,*Header,bases I,base,En-tête SQ"/>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rsid w:val="00217C91"/>
    <w:rPr>
      <w:lang w:val="es-ES" w:eastAsia="ar-SA"/>
    </w:rPr>
  </w:style>
  <w:style w:type="paragraph" w:styleId="Asuntodelcomentario">
    <w:name w:val="annotation subject"/>
    <w:basedOn w:val="Textocomentario"/>
    <w:next w:val="Textocomentario"/>
    <w:link w:val="AsuntodelcomentarioCar"/>
    <w:rsid w:val="00217C91"/>
    <w:rPr>
      <w:b/>
      <w:bCs/>
    </w:rPr>
  </w:style>
  <w:style w:type="character" w:customStyle="1" w:styleId="AsuntodelcomentarioCar">
    <w:name w:val="Asunto del comentario Car"/>
    <w:link w:val="Asuntodelcomentario"/>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TítuloB"/>
    <w:basedOn w:val="Normal"/>
    <w:link w:val="PrrafodelistaCar"/>
    <w:uiPriority w:val="34"/>
    <w:qFormat/>
    <w:rsid w:val="00D25247"/>
    <w:pPr>
      <w:ind w:left="708"/>
    </w:pPr>
  </w:style>
  <w:style w:type="table" w:styleId="Tablaconcuadrcula">
    <w:name w:val="Table Grid"/>
    <w:basedOn w:val="Tablanormal"/>
    <w:rsid w:val="00E52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 Car3 Car,Pie de página1 Car,footer odd Car,footer odd1 Car,footer odd2 Car,footer odd3 Car,footer odd4 Car,footer odd5 Car,footer Car Car"/>
    <w:link w:val="Piedepgina"/>
    <w:rsid w:val="00BB0C0E"/>
    <w:rPr>
      <w:sz w:val="24"/>
      <w:lang w:val="es-ES" w:eastAsia="ar-SA"/>
    </w:rPr>
  </w:style>
  <w:style w:type="paragraph" w:styleId="Revisin">
    <w:name w:val="Revision"/>
    <w: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aliases w:val="encabezado Car,h Car,encabezado Car Car Car,En-tête 1.1 Car,En-tÍte 1.1 Car,En-tÕte 1.1 Car,En-t’te 1.1 Car,En-títe 1.1 Car,*Header Car,bases I Car,base Car,En-tête SQ Car"/>
    <w:link w:val="Encabezado"/>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1"/>
      </w:numPr>
    </w:pPr>
  </w:style>
  <w:style w:type="numbering" w:customStyle="1" w:styleId="Estilo1">
    <w:name w:val="Estilo1"/>
    <w:basedOn w:val="Sinlista"/>
    <w:rsid w:val="008D1BFB"/>
    <w:pPr>
      <w:numPr>
        <w:numId w:val="2"/>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uiPriority w:val="99"/>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qFormat/>
    <w:rsid w:val="006F5ED5"/>
    <w:rPr>
      <w:rFonts w:ascii="Calibri" w:eastAsia="Calibri" w:hAnsi="Calibri"/>
      <w:sz w:val="22"/>
      <w:szCs w:val="22"/>
      <w:lang w:eastAsia="en-US"/>
    </w:rPr>
  </w:style>
  <w:style w:type="character" w:customStyle="1" w:styleId="AsuntodelcomentarioCar1">
    <w:name w:val="Asunto del comentario Car1"/>
    <w:basedOn w:val="TextocomentarioCar"/>
    <w:rsid w:val="007962CB"/>
    <w:rPr>
      <w:rFonts w:ascii="Times New Roman" w:eastAsia="Times New Roman" w:hAnsi="Times New Roman" w:cs="Times New Roman"/>
      <w:b/>
      <w:bCs/>
      <w:sz w:val="20"/>
      <w:szCs w:val="20"/>
      <w:lang w:val="es-ES" w:eastAsia="es-ES"/>
    </w:rPr>
  </w:style>
  <w:style w:type="paragraph" w:customStyle="1" w:styleId="BodyText22">
    <w:name w:val="Body Text 22"/>
    <w:basedOn w:val="Normal"/>
    <w:rsid w:val="007962CB"/>
    <w:pPr>
      <w:widowControl w:val="0"/>
      <w:suppressAutoHyphens w:val="0"/>
      <w:jc w:val="both"/>
    </w:pPr>
    <w:rPr>
      <w:rFonts w:ascii="Arial" w:hAnsi="Arial"/>
      <w:b/>
      <w:sz w:val="20"/>
      <w:lang w:val="es-MX" w:eastAsia="es-ES"/>
    </w:rPr>
  </w:style>
  <w:style w:type="character" w:customStyle="1" w:styleId="markedcontent">
    <w:name w:val="markedcontent"/>
    <w:basedOn w:val="Fuentedeprrafopredeter"/>
    <w:rsid w:val="007962CB"/>
  </w:style>
  <w:style w:type="character" w:customStyle="1" w:styleId="highlight">
    <w:name w:val="highlight"/>
    <w:basedOn w:val="Fuentedeprrafopredeter"/>
    <w:rsid w:val="007962CB"/>
  </w:style>
  <w:style w:type="character" w:customStyle="1" w:styleId="text-danger">
    <w:name w:val="text-danger"/>
    <w:basedOn w:val="Fuentedeprrafopredeter"/>
    <w:rsid w:val="007962CB"/>
  </w:style>
  <w:style w:type="paragraph" w:styleId="Textosinformato">
    <w:name w:val="Plain Text"/>
    <w:basedOn w:val="Normal"/>
    <w:link w:val="TextosinformatoCar"/>
    <w:rsid w:val="001D0863"/>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1D0863"/>
    <w:rPr>
      <w:rFonts w:ascii="Courier New" w:hAnsi="Courier New" w:cs="Courier New"/>
      <w:lang w:val="es-ES" w:eastAsia="es-ES"/>
    </w:rPr>
  </w:style>
  <w:style w:type="paragraph" w:customStyle="1" w:styleId="Textoindependiente33">
    <w:name w:val="Texto independiente 33"/>
    <w:basedOn w:val="Normal"/>
    <w:rsid w:val="001D0863"/>
    <w:pPr>
      <w:suppressAutoHyphens w:val="0"/>
      <w:spacing w:before="100"/>
      <w:ind w:right="49"/>
      <w:jc w:val="both"/>
    </w:pPr>
    <w:rPr>
      <w:rFonts w:ascii="Arial" w:hAnsi="Arial" w:cs="Arial"/>
      <w:sz w:val="22"/>
      <w:szCs w:val="22"/>
    </w:rPr>
  </w:style>
  <w:style w:type="paragraph" w:customStyle="1" w:styleId="NormalARIAL">
    <w:name w:val="Normal  + ARIAL"/>
    <w:basedOn w:val="Texto0"/>
    <w:uiPriority w:val="99"/>
    <w:rsid w:val="001D0863"/>
    <w:pPr>
      <w:tabs>
        <w:tab w:val="left" w:pos="11340"/>
      </w:tabs>
      <w:spacing w:after="40" w:line="213" w:lineRule="exact"/>
      <w:ind w:left="567" w:right="1078" w:hanging="4"/>
    </w:pPr>
    <w:rPr>
      <w:rFonts w:cs="Arial"/>
      <w:sz w:val="24"/>
      <w:szCs w:val="24"/>
    </w:rPr>
  </w:style>
  <w:style w:type="character" w:customStyle="1" w:styleId="EncabezadoCar1">
    <w:name w:val="Encabezado Car1"/>
    <w:aliases w:val="encabezado Car1,h Car1,encabezado Car Car Car1,En-tête 1.1 Car1,En-tÍte 1.1 Car1,En-tÕte 1.1 Car1,En-t’te 1.1 Car1,En-títe 1.1 Car1,*Header Car1,bases I Car1,base Car1,En-tête SQ Car1"/>
    <w:uiPriority w:val="99"/>
    <w:locked/>
    <w:rsid w:val="001D0863"/>
    <w:rPr>
      <w:rFonts w:ascii="Arial" w:hAnsi="Arial" w:cs="Arial"/>
      <w:lang w:val="es-ES_tradnl" w:eastAsia="ar-SA"/>
    </w:rPr>
  </w:style>
  <w:style w:type="paragraph" w:customStyle="1" w:styleId="Textoindependiente34">
    <w:name w:val="Texto independiente 34"/>
    <w:basedOn w:val="Normal"/>
    <w:rsid w:val="001D0863"/>
    <w:pPr>
      <w:overflowPunct w:val="0"/>
      <w:autoSpaceDE w:val="0"/>
      <w:jc w:val="both"/>
      <w:textAlignment w:val="baseline"/>
    </w:pPr>
  </w:style>
  <w:style w:type="paragraph" w:customStyle="1" w:styleId="Textoindependiente24">
    <w:name w:val="Texto independiente 24"/>
    <w:basedOn w:val="Normal"/>
    <w:rsid w:val="001D0863"/>
    <w:pPr>
      <w:widowControl w:val="0"/>
      <w:overflowPunct w:val="0"/>
      <w:autoSpaceDE w:val="0"/>
      <w:jc w:val="both"/>
      <w:textAlignment w:val="baseline"/>
    </w:pPr>
    <w:rPr>
      <w:rFonts w:ascii="Arial" w:hAnsi="Arial"/>
      <w:sz w:val="20"/>
    </w:rPr>
  </w:style>
  <w:style w:type="paragraph" w:styleId="TtulodeTDC">
    <w:name w:val="TOC Heading"/>
    <w:basedOn w:val="Ttulo1"/>
    <w:next w:val="Normal"/>
    <w:uiPriority w:val="39"/>
    <w:unhideWhenUsed/>
    <w:qFormat/>
    <w:rsid w:val="001D0863"/>
    <w:pPr>
      <w:keepLines/>
      <w:tabs>
        <w:tab w:val="clear" w:pos="0"/>
      </w:tabs>
      <w:suppressAutoHyphens w:val="0"/>
      <w:spacing w:before="480" w:after="0" w:line="276" w:lineRule="auto"/>
      <w:outlineLvl w:val="9"/>
    </w:pPr>
    <w:rPr>
      <w:rFonts w:ascii="Cambria" w:hAnsi="Cambria" w:cs="Times New Roman"/>
      <w:color w:val="365F91"/>
      <w:kern w:val="0"/>
      <w:sz w:val="28"/>
      <w:szCs w:val="28"/>
      <w:lang w:val="es-MX" w:eastAsia="es-MX"/>
    </w:rPr>
  </w:style>
  <w:style w:type="character" w:customStyle="1" w:styleId="listadodestacado1">
    <w:name w:val="listado_destacado1"/>
    <w:rsid w:val="001D0863"/>
    <w:rPr>
      <w:sz w:val="23"/>
      <w:szCs w:val="23"/>
    </w:rPr>
  </w:style>
  <w:style w:type="character" w:customStyle="1" w:styleId="street-address2">
    <w:name w:val="street-address2"/>
    <w:basedOn w:val="Fuentedeprrafopredeter"/>
    <w:rsid w:val="001D0863"/>
  </w:style>
  <w:style w:type="character" w:customStyle="1" w:styleId="postal-code">
    <w:name w:val="postal-code"/>
    <w:basedOn w:val="Fuentedeprrafopredeter"/>
    <w:rsid w:val="001D0863"/>
  </w:style>
  <w:style w:type="character" w:customStyle="1" w:styleId="locality">
    <w:name w:val="locality"/>
    <w:basedOn w:val="Fuentedeprrafopredeter"/>
    <w:rsid w:val="001D0863"/>
  </w:style>
  <w:style w:type="character" w:customStyle="1" w:styleId="apple-style-span">
    <w:name w:val="apple-style-span"/>
    <w:rsid w:val="001D0863"/>
  </w:style>
  <w:style w:type="paragraph" w:styleId="TDC1">
    <w:name w:val="toc 1"/>
    <w:basedOn w:val="Normal"/>
    <w:next w:val="Normal"/>
    <w:autoRedefine/>
    <w:uiPriority w:val="39"/>
    <w:rsid w:val="001D0863"/>
    <w:pPr>
      <w:spacing w:after="100"/>
    </w:pPr>
  </w:style>
  <w:style w:type="paragraph" w:styleId="TDC2">
    <w:name w:val="toc 2"/>
    <w:basedOn w:val="Normal"/>
    <w:next w:val="Normal"/>
    <w:autoRedefine/>
    <w:uiPriority w:val="39"/>
    <w:rsid w:val="001D0863"/>
    <w:pPr>
      <w:spacing w:after="100"/>
      <w:ind w:left="240"/>
    </w:pPr>
  </w:style>
  <w:style w:type="paragraph" w:styleId="TDC3">
    <w:name w:val="toc 3"/>
    <w:basedOn w:val="Normal"/>
    <w:next w:val="Normal"/>
    <w:autoRedefine/>
    <w:uiPriority w:val="39"/>
    <w:rsid w:val="001D0863"/>
    <w:pPr>
      <w:spacing w:after="100"/>
      <w:ind w:left="480"/>
    </w:pPr>
  </w:style>
  <w:style w:type="paragraph" w:styleId="TDC4">
    <w:name w:val="toc 4"/>
    <w:basedOn w:val="Normal"/>
    <w:next w:val="Normal"/>
    <w:autoRedefine/>
    <w:uiPriority w:val="39"/>
    <w:unhideWhenUsed/>
    <w:rsid w:val="001D0863"/>
    <w:pPr>
      <w:suppressAutoHyphens w:val="0"/>
      <w:spacing w:after="100" w:line="276" w:lineRule="auto"/>
      <w:ind w:left="660"/>
    </w:pPr>
    <w:rPr>
      <w:rFonts w:asciiTheme="minorHAnsi" w:eastAsiaTheme="minorEastAsia" w:hAnsiTheme="minorHAnsi" w:cstheme="minorBidi"/>
      <w:sz w:val="22"/>
      <w:szCs w:val="22"/>
      <w:lang w:val="es-MX" w:eastAsia="es-MX"/>
    </w:rPr>
  </w:style>
  <w:style w:type="paragraph" w:styleId="TDC5">
    <w:name w:val="toc 5"/>
    <w:basedOn w:val="Normal"/>
    <w:next w:val="Normal"/>
    <w:autoRedefine/>
    <w:uiPriority w:val="39"/>
    <w:unhideWhenUsed/>
    <w:rsid w:val="001D0863"/>
    <w:pPr>
      <w:suppressAutoHyphens w:val="0"/>
      <w:spacing w:after="100" w:line="276" w:lineRule="auto"/>
      <w:ind w:left="880"/>
    </w:pPr>
    <w:rPr>
      <w:rFonts w:asciiTheme="minorHAnsi" w:eastAsiaTheme="minorEastAsia" w:hAnsiTheme="minorHAnsi" w:cstheme="minorBidi"/>
      <w:sz w:val="22"/>
      <w:szCs w:val="22"/>
      <w:lang w:val="es-MX" w:eastAsia="es-MX"/>
    </w:rPr>
  </w:style>
  <w:style w:type="paragraph" w:styleId="TDC6">
    <w:name w:val="toc 6"/>
    <w:basedOn w:val="Normal"/>
    <w:next w:val="Normal"/>
    <w:autoRedefine/>
    <w:uiPriority w:val="39"/>
    <w:unhideWhenUsed/>
    <w:rsid w:val="001D0863"/>
    <w:pPr>
      <w:suppressAutoHyphens w:val="0"/>
      <w:spacing w:after="100" w:line="276" w:lineRule="auto"/>
      <w:ind w:left="1100"/>
    </w:pPr>
    <w:rPr>
      <w:rFonts w:asciiTheme="minorHAnsi" w:eastAsiaTheme="minorEastAsia" w:hAnsiTheme="minorHAnsi" w:cstheme="minorBidi"/>
      <w:sz w:val="22"/>
      <w:szCs w:val="22"/>
      <w:lang w:val="es-MX" w:eastAsia="es-MX"/>
    </w:rPr>
  </w:style>
  <w:style w:type="paragraph" w:styleId="TDC7">
    <w:name w:val="toc 7"/>
    <w:basedOn w:val="Normal"/>
    <w:next w:val="Normal"/>
    <w:autoRedefine/>
    <w:uiPriority w:val="39"/>
    <w:unhideWhenUsed/>
    <w:rsid w:val="001D0863"/>
    <w:pPr>
      <w:suppressAutoHyphens w:val="0"/>
      <w:spacing w:after="100" w:line="276" w:lineRule="auto"/>
      <w:ind w:left="1320"/>
    </w:pPr>
    <w:rPr>
      <w:rFonts w:asciiTheme="minorHAnsi" w:eastAsiaTheme="minorEastAsia" w:hAnsiTheme="minorHAnsi" w:cstheme="minorBidi"/>
      <w:sz w:val="22"/>
      <w:szCs w:val="22"/>
      <w:lang w:val="es-MX" w:eastAsia="es-MX"/>
    </w:rPr>
  </w:style>
  <w:style w:type="paragraph" w:styleId="TDC8">
    <w:name w:val="toc 8"/>
    <w:basedOn w:val="Normal"/>
    <w:next w:val="Normal"/>
    <w:autoRedefine/>
    <w:uiPriority w:val="39"/>
    <w:unhideWhenUsed/>
    <w:rsid w:val="001D0863"/>
    <w:pPr>
      <w:suppressAutoHyphens w:val="0"/>
      <w:spacing w:after="100" w:line="276" w:lineRule="auto"/>
      <w:ind w:left="1540"/>
    </w:pPr>
    <w:rPr>
      <w:rFonts w:asciiTheme="minorHAnsi" w:eastAsiaTheme="minorEastAsia" w:hAnsiTheme="minorHAnsi" w:cstheme="minorBidi"/>
      <w:sz w:val="22"/>
      <w:szCs w:val="22"/>
      <w:lang w:val="es-MX" w:eastAsia="es-MX"/>
    </w:rPr>
  </w:style>
  <w:style w:type="paragraph" w:styleId="TDC9">
    <w:name w:val="toc 9"/>
    <w:basedOn w:val="Normal"/>
    <w:next w:val="Normal"/>
    <w:autoRedefine/>
    <w:uiPriority w:val="39"/>
    <w:unhideWhenUsed/>
    <w:rsid w:val="001D0863"/>
    <w:pPr>
      <w:suppressAutoHyphens w:val="0"/>
      <w:spacing w:after="100" w:line="276" w:lineRule="auto"/>
      <w:ind w:left="1760"/>
    </w:pPr>
    <w:rPr>
      <w:rFonts w:asciiTheme="minorHAnsi" w:eastAsiaTheme="minorEastAsia" w:hAnsiTheme="minorHAnsi" w:cstheme="minorBidi"/>
      <w:sz w:val="22"/>
      <w:szCs w:val="22"/>
      <w:lang w:val="es-MX" w:eastAsia="es-MX"/>
    </w:rPr>
  </w:style>
  <w:style w:type="table" w:customStyle="1" w:styleId="Tablaconcuadrcula2">
    <w:name w:val="Tabla con cuadrícula2"/>
    <w:basedOn w:val="Tablanormal"/>
    <w:next w:val="Tablaconcuadrcula"/>
    <w:rsid w:val="001D0863"/>
    <w:rPr>
      <w:rFonts w:ascii="Soberana Sans" w:eastAsia="Soberana Sans" w:hAnsi="Soberana San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CarCharCharCarCarCharCharCarCarCharChar1">
    <w:name w:val="Char Char Car Car Char Char Car Car Char Char Car Car Char Char1"/>
    <w:basedOn w:val="Normal"/>
    <w:rsid w:val="001D0863"/>
    <w:pPr>
      <w:suppressAutoHyphens w:val="0"/>
      <w:spacing w:before="60" w:after="160" w:line="240" w:lineRule="exact"/>
    </w:pPr>
    <w:rPr>
      <w:rFonts w:ascii="Verdana" w:hAnsi="Verdana"/>
      <w:color w:val="FF00FF"/>
      <w:sz w:val="20"/>
      <w:lang w:val="en-US" w:eastAsia="en-US"/>
    </w:rPr>
  </w:style>
  <w:style w:type="paragraph" w:customStyle="1" w:styleId="msonormal0">
    <w:name w:val="msonormal"/>
    <w:basedOn w:val="Normal"/>
    <w:rsid w:val="001D0863"/>
    <w:pPr>
      <w:suppressAutoHyphens w:val="0"/>
      <w:spacing w:before="100" w:beforeAutospacing="1" w:after="100" w:afterAutospacing="1"/>
    </w:pPr>
    <w:rPr>
      <w:szCs w:val="24"/>
      <w:lang w:val="es-MX" w:eastAsia="es-MX"/>
    </w:rPr>
  </w:style>
  <w:style w:type="character" w:customStyle="1" w:styleId="Mencinsinresolver1">
    <w:name w:val="Mención sin resolver1"/>
    <w:basedOn w:val="Fuentedeprrafopredeter"/>
    <w:uiPriority w:val="99"/>
    <w:semiHidden/>
    <w:unhideWhenUsed/>
    <w:rsid w:val="001D0863"/>
    <w:rPr>
      <w:color w:val="605E5C"/>
      <w:shd w:val="clear" w:color="auto" w:fill="E1DFDD"/>
    </w:rPr>
  </w:style>
  <w:style w:type="table" w:customStyle="1" w:styleId="Tablaconcuadrcula11">
    <w:name w:val="Tabla con cuadrícula11"/>
    <w:basedOn w:val="Tablanormal"/>
    <w:next w:val="Tablaconcuadrcula"/>
    <w:uiPriority w:val="59"/>
    <w:rsid w:val="001D086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1">
    <w:name w:val="WW8Num1z1"/>
    <w:rsid w:val="001D0863"/>
  </w:style>
  <w:style w:type="character" w:customStyle="1" w:styleId="WW8Num1z2">
    <w:name w:val="WW8Num1z2"/>
    <w:rsid w:val="001D0863"/>
  </w:style>
  <w:style w:type="character" w:customStyle="1" w:styleId="WW8Num1z3">
    <w:name w:val="WW8Num1z3"/>
    <w:rsid w:val="001D0863"/>
  </w:style>
  <w:style w:type="character" w:customStyle="1" w:styleId="WW8Num1z4">
    <w:name w:val="WW8Num1z4"/>
    <w:rsid w:val="001D0863"/>
  </w:style>
  <w:style w:type="character" w:customStyle="1" w:styleId="WW8Num1z5">
    <w:name w:val="WW8Num1z5"/>
    <w:rsid w:val="001D0863"/>
  </w:style>
  <w:style w:type="character" w:customStyle="1" w:styleId="WW8Num1z6">
    <w:name w:val="WW8Num1z6"/>
    <w:rsid w:val="001D0863"/>
  </w:style>
  <w:style w:type="character" w:customStyle="1" w:styleId="WW8Num1z7">
    <w:name w:val="WW8Num1z7"/>
    <w:rsid w:val="001D0863"/>
  </w:style>
  <w:style w:type="character" w:customStyle="1" w:styleId="WW8Num1z8">
    <w:name w:val="WW8Num1z8"/>
    <w:rsid w:val="001D0863"/>
  </w:style>
  <w:style w:type="character" w:customStyle="1" w:styleId="WW8Num2z2">
    <w:name w:val="WW8Num2z2"/>
    <w:rsid w:val="001D0863"/>
  </w:style>
  <w:style w:type="character" w:customStyle="1" w:styleId="WW8Num2z3">
    <w:name w:val="WW8Num2z3"/>
    <w:rsid w:val="001D0863"/>
  </w:style>
  <w:style w:type="character" w:customStyle="1" w:styleId="WW8Num2z4">
    <w:name w:val="WW8Num2z4"/>
    <w:rsid w:val="001D0863"/>
  </w:style>
  <w:style w:type="character" w:customStyle="1" w:styleId="WW8Num2z5">
    <w:name w:val="WW8Num2z5"/>
    <w:rsid w:val="001D0863"/>
  </w:style>
  <w:style w:type="character" w:customStyle="1" w:styleId="WW8Num2z6">
    <w:name w:val="WW8Num2z6"/>
    <w:rsid w:val="001D0863"/>
  </w:style>
  <w:style w:type="character" w:customStyle="1" w:styleId="WW8Num2z7">
    <w:name w:val="WW8Num2z7"/>
    <w:rsid w:val="001D0863"/>
  </w:style>
  <w:style w:type="character" w:customStyle="1" w:styleId="WW8Num2z8">
    <w:name w:val="WW8Num2z8"/>
    <w:rsid w:val="001D0863"/>
  </w:style>
  <w:style w:type="character" w:customStyle="1" w:styleId="WW8Num3z4">
    <w:name w:val="WW8Num3z4"/>
    <w:rsid w:val="001D0863"/>
  </w:style>
  <w:style w:type="character" w:customStyle="1" w:styleId="WW8Num3z5">
    <w:name w:val="WW8Num3z5"/>
    <w:rsid w:val="001D0863"/>
  </w:style>
  <w:style w:type="character" w:customStyle="1" w:styleId="WW8Num3z6">
    <w:name w:val="WW8Num3z6"/>
    <w:rsid w:val="001D0863"/>
  </w:style>
  <w:style w:type="character" w:customStyle="1" w:styleId="WW8Num3z7">
    <w:name w:val="WW8Num3z7"/>
    <w:rsid w:val="001D0863"/>
  </w:style>
  <w:style w:type="character" w:customStyle="1" w:styleId="WW8Num3z8">
    <w:name w:val="WW8Num3z8"/>
    <w:rsid w:val="001D0863"/>
  </w:style>
  <w:style w:type="character" w:customStyle="1" w:styleId="WW8Num4z4">
    <w:name w:val="WW8Num4z4"/>
    <w:rsid w:val="001D0863"/>
  </w:style>
  <w:style w:type="character" w:customStyle="1" w:styleId="WW8Num4z5">
    <w:name w:val="WW8Num4z5"/>
    <w:rsid w:val="001D0863"/>
  </w:style>
  <w:style w:type="character" w:customStyle="1" w:styleId="WW8Num4z6">
    <w:name w:val="WW8Num4z6"/>
    <w:rsid w:val="001D0863"/>
  </w:style>
  <w:style w:type="character" w:customStyle="1" w:styleId="WW8Num4z7">
    <w:name w:val="WW8Num4z7"/>
    <w:rsid w:val="001D0863"/>
  </w:style>
  <w:style w:type="character" w:customStyle="1" w:styleId="WW8Num4z8">
    <w:name w:val="WW8Num4z8"/>
    <w:rsid w:val="001D0863"/>
  </w:style>
  <w:style w:type="character" w:customStyle="1" w:styleId="WW8Num7z2">
    <w:name w:val="WW8Num7z2"/>
    <w:rsid w:val="001D0863"/>
    <w:rPr>
      <w:b w:val="0"/>
      <w:i w:val="0"/>
    </w:rPr>
  </w:style>
  <w:style w:type="character" w:customStyle="1" w:styleId="WW8Num12z3">
    <w:name w:val="WW8Num12z3"/>
    <w:rsid w:val="001D0863"/>
  </w:style>
  <w:style w:type="character" w:customStyle="1" w:styleId="WW8Num12z4">
    <w:name w:val="WW8Num12z4"/>
    <w:rsid w:val="001D0863"/>
  </w:style>
  <w:style w:type="character" w:customStyle="1" w:styleId="WW8Num12z5">
    <w:name w:val="WW8Num12z5"/>
    <w:rsid w:val="001D0863"/>
  </w:style>
  <w:style w:type="character" w:customStyle="1" w:styleId="WW8Num12z6">
    <w:name w:val="WW8Num12z6"/>
    <w:rsid w:val="001D0863"/>
  </w:style>
  <w:style w:type="character" w:customStyle="1" w:styleId="WW8Num12z7">
    <w:name w:val="WW8Num12z7"/>
    <w:rsid w:val="001D0863"/>
  </w:style>
  <w:style w:type="character" w:customStyle="1" w:styleId="WW8Num12z8">
    <w:name w:val="WW8Num12z8"/>
    <w:rsid w:val="001D0863"/>
  </w:style>
  <w:style w:type="character" w:customStyle="1" w:styleId="WW8Num17z3">
    <w:name w:val="WW8Num17z3"/>
    <w:rsid w:val="001D0863"/>
  </w:style>
  <w:style w:type="character" w:customStyle="1" w:styleId="WW8Num17z4">
    <w:name w:val="WW8Num17z4"/>
    <w:rsid w:val="001D0863"/>
  </w:style>
  <w:style w:type="character" w:customStyle="1" w:styleId="WW8Num17z5">
    <w:name w:val="WW8Num17z5"/>
    <w:rsid w:val="001D0863"/>
  </w:style>
  <w:style w:type="character" w:customStyle="1" w:styleId="WW8Num17z6">
    <w:name w:val="WW8Num17z6"/>
    <w:rsid w:val="001D0863"/>
  </w:style>
  <w:style w:type="character" w:customStyle="1" w:styleId="WW8Num17z7">
    <w:name w:val="WW8Num17z7"/>
    <w:rsid w:val="001D0863"/>
  </w:style>
  <w:style w:type="character" w:customStyle="1" w:styleId="WW8Num17z8">
    <w:name w:val="WW8Num17z8"/>
    <w:rsid w:val="001D0863"/>
  </w:style>
  <w:style w:type="character" w:customStyle="1" w:styleId="WW8Num19z4">
    <w:name w:val="WW8Num19z4"/>
    <w:rsid w:val="001D0863"/>
  </w:style>
  <w:style w:type="character" w:customStyle="1" w:styleId="WW8Num19z5">
    <w:name w:val="WW8Num19z5"/>
    <w:rsid w:val="001D0863"/>
  </w:style>
  <w:style w:type="character" w:customStyle="1" w:styleId="WW8Num19z6">
    <w:name w:val="WW8Num19z6"/>
    <w:rsid w:val="001D0863"/>
  </w:style>
  <w:style w:type="character" w:customStyle="1" w:styleId="WW8Num19z7">
    <w:name w:val="WW8Num19z7"/>
    <w:rsid w:val="001D0863"/>
  </w:style>
  <w:style w:type="character" w:customStyle="1" w:styleId="WW8Num19z8">
    <w:name w:val="WW8Num19z8"/>
    <w:rsid w:val="001D0863"/>
  </w:style>
  <w:style w:type="character" w:customStyle="1" w:styleId="WW8Num22z1">
    <w:name w:val="WW8Num22z1"/>
    <w:rsid w:val="001D0863"/>
    <w:rPr>
      <w:rFonts w:ascii="Courier New" w:hAnsi="Courier New" w:cs="Courier New" w:hint="default"/>
    </w:rPr>
  </w:style>
  <w:style w:type="character" w:customStyle="1" w:styleId="WW8Num22z2">
    <w:name w:val="WW8Num22z2"/>
    <w:rsid w:val="001D0863"/>
    <w:rPr>
      <w:rFonts w:ascii="Wingdings" w:hAnsi="Wingdings" w:cs="Wingdings" w:hint="default"/>
    </w:rPr>
  </w:style>
  <w:style w:type="character" w:customStyle="1" w:styleId="WW8Num23z2">
    <w:name w:val="WW8Num23z2"/>
    <w:rsid w:val="001D0863"/>
    <w:rPr>
      <w:rFonts w:ascii="Wingdings" w:hAnsi="Wingdings" w:cs="Wingdings" w:hint="default"/>
    </w:rPr>
  </w:style>
  <w:style w:type="character" w:customStyle="1" w:styleId="WW8Num23z3">
    <w:name w:val="WW8Num23z3"/>
    <w:rsid w:val="001D0863"/>
    <w:rPr>
      <w:rFonts w:ascii="Symbol" w:hAnsi="Symbol" w:cs="Symbol" w:hint="default"/>
    </w:rPr>
  </w:style>
  <w:style w:type="character" w:customStyle="1" w:styleId="WW8Num24z3">
    <w:name w:val="WW8Num24z3"/>
    <w:rsid w:val="001D0863"/>
  </w:style>
  <w:style w:type="character" w:customStyle="1" w:styleId="WW8Num24z4">
    <w:name w:val="WW8Num24z4"/>
    <w:rsid w:val="001D0863"/>
  </w:style>
  <w:style w:type="character" w:customStyle="1" w:styleId="WW8Num24z5">
    <w:name w:val="WW8Num24z5"/>
    <w:rsid w:val="001D0863"/>
  </w:style>
  <w:style w:type="character" w:customStyle="1" w:styleId="WW8Num24z6">
    <w:name w:val="WW8Num24z6"/>
    <w:rsid w:val="001D0863"/>
  </w:style>
  <w:style w:type="character" w:customStyle="1" w:styleId="WW8Num24z7">
    <w:name w:val="WW8Num24z7"/>
    <w:rsid w:val="001D0863"/>
  </w:style>
  <w:style w:type="character" w:customStyle="1" w:styleId="WW8Num24z8">
    <w:name w:val="WW8Num24z8"/>
    <w:rsid w:val="001D0863"/>
  </w:style>
  <w:style w:type="character" w:customStyle="1" w:styleId="WW8Num25z2">
    <w:name w:val="WW8Num25z2"/>
    <w:rsid w:val="001D0863"/>
    <w:rPr>
      <w:rFonts w:ascii="Wingdings" w:hAnsi="Wingdings" w:cs="Wingdings" w:hint="default"/>
    </w:rPr>
  </w:style>
  <w:style w:type="character" w:customStyle="1" w:styleId="WW8Num26z4">
    <w:name w:val="WW8Num26z4"/>
    <w:rsid w:val="001D0863"/>
  </w:style>
  <w:style w:type="character" w:customStyle="1" w:styleId="WW8Num26z5">
    <w:name w:val="WW8Num26z5"/>
    <w:rsid w:val="001D0863"/>
  </w:style>
  <w:style w:type="character" w:customStyle="1" w:styleId="WW8Num26z6">
    <w:name w:val="WW8Num26z6"/>
    <w:rsid w:val="001D0863"/>
  </w:style>
  <w:style w:type="character" w:customStyle="1" w:styleId="WW8Num26z7">
    <w:name w:val="WW8Num26z7"/>
    <w:rsid w:val="001D0863"/>
  </w:style>
  <w:style w:type="character" w:customStyle="1" w:styleId="WW8Num26z8">
    <w:name w:val="WW8Num26z8"/>
    <w:rsid w:val="001D0863"/>
  </w:style>
  <w:style w:type="character" w:customStyle="1" w:styleId="WW8Num27z1">
    <w:name w:val="WW8Num27z1"/>
    <w:rsid w:val="001D0863"/>
    <w:rPr>
      <w:rFonts w:ascii="Montserrat Medium" w:hAnsi="Montserrat Medium" w:cs="Tahoma" w:hint="default"/>
      <w:sz w:val="16"/>
      <w:szCs w:val="16"/>
    </w:rPr>
  </w:style>
  <w:style w:type="character" w:customStyle="1" w:styleId="WW8Num27z4">
    <w:name w:val="WW8Num27z4"/>
    <w:rsid w:val="001D0863"/>
  </w:style>
  <w:style w:type="character" w:customStyle="1" w:styleId="WW8Num27z5">
    <w:name w:val="WW8Num27z5"/>
    <w:rsid w:val="001D0863"/>
  </w:style>
  <w:style w:type="character" w:customStyle="1" w:styleId="WW8Num27z6">
    <w:name w:val="WW8Num27z6"/>
    <w:rsid w:val="001D0863"/>
  </w:style>
  <w:style w:type="character" w:customStyle="1" w:styleId="WW8Num27z7">
    <w:name w:val="WW8Num27z7"/>
    <w:rsid w:val="001D0863"/>
  </w:style>
  <w:style w:type="character" w:customStyle="1" w:styleId="WW8Num27z8">
    <w:name w:val="WW8Num27z8"/>
    <w:rsid w:val="001D0863"/>
  </w:style>
  <w:style w:type="character" w:customStyle="1" w:styleId="WW8Num28z1">
    <w:name w:val="WW8Num28z1"/>
    <w:rsid w:val="001D0863"/>
  </w:style>
  <w:style w:type="character" w:customStyle="1" w:styleId="WW8Num28z2">
    <w:name w:val="WW8Num28z2"/>
    <w:rsid w:val="001D0863"/>
  </w:style>
  <w:style w:type="character" w:customStyle="1" w:styleId="WW8Num28z3">
    <w:name w:val="WW8Num28z3"/>
    <w:rsid w:val="001D0863"/>
  </w:style>
  <w:style w:type="character" w:customStyle="1" w:styleId="WW8Num28z4">
    <w:name w:val="WW8Num28z4"/>
    <w:rsid w:val="001D0863"/>
  </w:style>
  <w:style w:type="character" w:customStyle="1" w:styleId="WW8Num28z5">
    <w:name w:val="WW8Num28z5"/>
    <w:rsid w:val="001D0863"/>
  </w:style>
  <w:style w:type="character" w:customStyle="1" w:styleId="WW8Num28z6">
    <w:name w:val="WW8Num28z6"/>
    <w:rsid w:val="001D0863"/>
  </w:style>
  <w:style w:type="character" w:customStyle="1" w:styleId="WW8Num28z7">
    <w:name w:val="WW8Num28z7"/>
    <w:rsid w:val="001D0863"/>
  </w:style>
  <w:style w:type="character" w:customStyle="1" w:styleId="WW8Num28z8">
    <w:name w:val="WW8Num28z8"/>
    <w:rsid w:val="001D0863"/>
  </w:style>
  <w:style w:type="character" w:customStyle="1" w:styleId="WW8Num29z1">
    <w:name w:val="WW8Num29z1"/>
    <w:rsid w:val="001D0863"/>
  </w:style>
  <w:style w:type="character" w:customStyle="1" w:styleId="WW8Num29z3">
    <w:name w:val="WW8Num29z3"/>
    <w:rsid w:val="001D0863"/>
  </w:style>
  <w:style w:type="character" w:customStyle="1" w:styleId="WW8Num29z4">
    <w:name w:val="WW8Num29z4"/>
    <w:rsid w:val="001D0863"/>
  </w:style>
  <w:style w:type="character" w:customStyle="1" w:styleId="WW8Num29z5">
    <w:name w:val="WW8Num29z5"/>
    <w:rsid w:val="001D0863"/>
  </w:style>
  <w:style w:type="character" w:customStyle="1" w:styleId="WW8Num29z6">
    <w:name w:val="WW8Num29z6"/>
    <w:rsid w:val="001D0863"/>
  </w:style>
  <w:style w:type="character" w:customStyle="1" w:styleId="WW8Num29z7">
    <w:name w:val="WW8Num29z7"/>
    <w:rsid w:val="001D0863"/>
  </w:style>
  <w:style w:type="character" w:customStyle="1" w:styleId="WW8Num29z8">
    <w:name w:val="WW8Num29z8"/>
    <w:rsid w:val="001D0863"/>
  </w:style>
  <w:style w:type="character" w:customStyle="1" w:styleId="WW8Num30z0">
    <w:name w:val="WW8Num30z0"/>
    <w:rsid w:val="001D0863"/>
    <w:rPr>
      <w:rFonts w:ascii="Wingdings" w:hAnsi="Wingdings" w:cs="Wingdings" w:hint="default"/>
    </w:rPr>
  </w:style>
  <w:style w:type="character" w:customStyle="1" w:styleId="WW8Num30z1">
    <w:name w:val="WW8Num30z1"/>
    <w:rsid w:val="001D0863"/>
    <w:rPr>
      <w:rFonts w:ascii="Courier New" w:hAnsi="Courier New" w:cs="Courier New" w:hint="default"/>
    </w:rPr>
  </w:style>
  <w:style w:type="character" w:customStyle="1" w:styleId="WW8Num30z3">
    <w:name w:val="WW8Num30z3"/>
    <w:rsid w:val="001D0863"/>
    <w:rPr>
      <w:rFonts w:ascii="Symbol" w:hAnsi="Symbol" w:cs="Symbol" w:hint="default"/>
    </w:rPr>
  </w:style>
  <w:style w:type="character" w:customStyle="1" w:styleId="WW8Num32z3">
    <w:name w:val="WW8Num32z3"/>
    <w:rsid w:val="001D0863"/>
  </w:style>
  <w:style w:type="character" w:customStyle="1" w:styleId="WW8Num32z4">
    <w:name w:val="WW8Num32z4"/>
    <w:rsid w:val="001D0863"/>
  </w:style>
  <w:style w:type="character" w:customStyle="1" w:styleId="WW8Num32z5">
    <w:name w:val="WW8Num32z5"/>
    <w:rsid w:val="001D0863"/>
  </w:style>
  <w:style w:type="character" w:customStyle="1" w:styleId="WW8Num32z6">
    <w:name w:val="WW8Num32z6"/>
    <w:rsid w:val="001D0863"/>
  </w:style>
  <w:style w:type="character" w:customStyle="1" w:styleId="WW8Num32z7">
    <w:name w:val="WW8Num32z7"/>
    <w:rsid w:val="001D0863"/>
  </w:style>
  <w:style w:type="character" w:customStyle="1" w:styleId="WW8Num32z8">
    <w:name w:val="WW8Num32z8"/>
    <w:rsid w:val="001D0863"/>
  </w:style>
  <w:style w:type="character" w:customStyle="1" w:styleId="WW8Num33z2">
    <w:name w:val="WW8Num33z2"/>
    <w:rsid w:val="001D0863"/>
  </w:style>
  <w:style w:type="character" w:customStyle="1" w:styleId="WW8Num33z4">
    <w:name w:val="WW8Num33z4"/>
    <w:rsid w:val="001D0863"/>
  </w:style>
  <w:style w:type="character" w:customStyle="1" w:styleId="WW8Num33z5">
    <w:name w:val="WW8Num33z5"/>
    <w:rsid w:val="001D0863"/>
  </w:style>
  <w:style w:type="character" w:customStyle="1" w:styleId="WW8Num33z6">
    <w:name w:val="WW8Num33z6"/>
    <w:rsid w:val="001D0863"/>
  </w:style>
  <w:style w:type="character" w:customStyle="1" w:styleId="WW8Num33z7">
    <w:name w:val="WW8Num33z7"/>
    <w:rsid w:val="001D0863"/>
  </w:style>
  <w:style w:type="character" w:customStyle="1" w:styleId="WW8Num33z8">
    <w:name w:val="WW8Num33z8"/>
    <w:rsid w:val="001D0863"/>
  </w:style>
  <w:style w:type="character" w:customStyle="1" w:styleId="WW8Num34z4">
    <w:name w:val="WW8Num34z4"/>
    <w:rsid w:val="001D0863"/>
  </w:style>
  <w:style w:type="character" w:customStyle="1" w:styleId="WW8Num34z5">
    <w:name w:val="WW8Num34z5"/>
    <w:rsid w:val="001D0863"/>
  </w:style>
  <w:style w:type="character" w:customStyle="1" w:styleId="WW8Num34z6">
    <w:name w:val="WW8Num34z6"/>
    <w:rsid w:val="001D0863"/>
  </w:style>
  <w:style w:type="character" w:customStyle="1" w:styleId="WW8Num34z7">
    <w:name w:val="WW8Num34z7"/>
    <w:rsid w:val="001D0863"/>
  </w:style>
  <w:style w:type="character" w:customStyle="1" w:styleId="WW8Num34z8">
    <w:name w:val="WW8Num34z8"/>
    <w:rsid w:val="001D0863"/>
  </w:style>
  <w:style w:type="character" w:customStyle="1" w:styleId="WW8Num36z2">
    <w:name w:val="WW8Num36z2"/>
    <w:rsid w:val="001D0863"/>
  </w:style>
  <w:style w:type="character" w:customStyle="1" w:styleId="WW8Num36z5">
    <w:name w:val="WW8Num36z5"/>
    <w:rsid w:val="001D0863"/>
  </w:style>
  <w:style w:type="character" w:customStyle="1" w:styleId="WW8Num36z6">
    <w:name w:val="WW8Num36z6"/>
    <w:rsid w:val="001D0863"/>
  </w:style>
  <w:style w:type="character" w:customStyle="1" w:styleId="WW8Num36z7">
    <w:name w:val="WW8Num36z7"/>
    <w:rsid w:val="001D0863"/>
  </w:style>
  <w:style w:type="character" w:customStyle="1" w:styleId="WW8Num36z8">
    <w:name w:val="WW8Num36z8"/>
    <w:rsid w:val="001D0863"/>
  </w:style>
  <w:style w:type="character" w:customStyle="1" w:styleId="WW8Num38z3">
    <w:name w:val="WW8Num38z3"/>
    <w:rsid w:val="001D0863"/>
    <w:rPr>
      <w:rFonts w:ascii="Symbol" w:hAnsi="Symbol" w:cs="Symbol" w:hint="default"/>
    </w:rPr>
  </w:style>
  <w:style w:type="character" w:customStyle="1" w:styleId="WW8Num38z4">
    <w:name w:val="WW8Num38z4"/>
    <w:rsid w:val="001D0863"/>
    <w:rPr>
      <w:rFonts w:ascii="Courier New" w:hAnsi="Courier New" w:cs="Courier New" w:hint="default"/>
    </w:rPr>
  </w:style>
  <w:style w:type="character" w:customStyle="1" w:styleId="WW8Num39z2">
    <w:name w:val="WW8Num39z2"/>
    <w:rsid w:val="001D0863"/>
  </w:style>
  <w:style w:type="character" w:customStyle="1" w:styleId="WW8Num39z4">
    <w:name w:val="WW8Num39z4"/>
    <w:rsid w:val="001D0863"/>
  </w:style>
  <w:style w:type="character" w:customStyle="1" w:styleId="WW8Num39z5">
    <w:name w:val="WW8Num39z5"/>
    <w:rsid w:val="001D0863"/>
  </w:style>
  <w:style w:type="character" w:customStyle="1" w:styleId="WW8Num39z6">
    <w:name w:val="WW8Num39z6"/>
    <w:rsid w:val="001D0863"/>
  </w:style>
  <w:style w:type="character" w:customStyle="1" w:styleId="WW8Num39z7">
    <w:name w:val="WW8Num39z7"/>
    <w:rsid w:val="001D0863"/>
  </w:style>
  <w:style w:type="character" w:customStyle="1" w:styleId="WW8Num39z8">
    <w:name w:val="WW8Num39z8"/>
    <w:rsid w:val="001D0863"/>
  </w:style>
  <w:style w:type="character" w:customStyle="1" w:styleId="WW8Num40z2">
    <w:name w:val="WW8Num40z2"/>
    <w:rsid w:val="001D0863"/>
    <w:rPr>
      <w:rFonts w:ascii="Wingdings" w:hAnsi="Wingdings" w:cs="Wingdings" w:hint="default"/>
    </w:rPr>
  </w:style>
  <w:style w:type="character" w:customStyle="1" w:styleId="WW8Num41z3">
    <w:name w:val="WW8Num41z3"/>
    <w:rsid w:val="001D0863"/>
    <w:rPr>
      <w:rFonts w:ascii="Symbol" w:hAnsi="Symbol" w:cs="Symbol" w:hint="default"/>
    </w:rPr>
  </w:style>
  <w:style w:type="character" w:customStyle="1" w:styleId="WW8Num42z3">
    <w:name w:val="WW8Num42z3"/>
    <w:rsid w:val="001D0863"/>
    <w:rPr>
      <w:rFonts w:ascii="Symbol" w:hAnsi="Symbol" w:cs="Symbol" w:hint="default"/>
    </w:rPr>
  </w:style>
  <w:style w:type="character" w:customStyle="1" w:styleId="WW8Num43z0">
    <w:name w:val="WW8Num43z0"/>
    <w:rsid w:val="001D0863"/>
    <w:rPr>
      <w:rFonts w:ascii="Wingdings" w:hAnsi="Wingdings" w:cs="Wingdings" w:hint="default"/>
    </w:rPr>
  </w:style>
  <w:style w:type="character" w:customStyle="1" w:styleId="WW8Num43z1">
    <w:name w:val="WW8Num43z1"/>
    <w:rsid w:val="001D0863"/>
    <w:rPr>
      <w:rFonts w:ascii="Courier New" w:hAnsi="Courier New" w:cs="Courier New" w:hint="default"/>
    </w:rPr>
  </w:style>
  <w:style w:type="character" w:customStyle="1" w:styleId="WW8Num43z3">
    <w:name w:val="WW8Num43z3"/>
    <w:rsid w:val="001D0863"/>
    <w:rPr>
      <w:rFonts w:ascii="Symbol" w:hAnsi="Symbol" w:cs="Symbol" w:hint="default"/>
    </w:rPr>
  </w:style>
  <w:style w:type="character" w:customStyle="1" w:styleId="WW8Num44z1">
    <w:name w:val="WW8Num44z1"/>
    <w:rsid w:val="001D0863"/>
  </w:style>
  <w:style w:type="character" w:customStyle="1" w:styleId="WW8Num44z2">
    <w:name w:val="WW8Num44z2"/>
    <w:rsid w:val="001D0863"/>
  </w:style>
  <w:style w:type="character" w:customStyle="1" w:styleId="WW8Num44z3">
    <w:name w:val="WW8Num44z3"/>
    <w:rsid w:val="001D0863"/>
  </w:style>
  <w:style w:type="character" w:customStyle="1" w:styleId="WW8Num44z4">
    <w:name w:val="WW8Num44z4"/>
    <w:rsid w:val="001D0863"/>
  </w:style>
  <w:style w:type="character" w:customStyle="1" w:styleId="WW8Num44z5">
    <w:name w:val="WW8Num44z5"/>
    <w:rsid w:val="001D0863"/>
  </w:style>
  <w:style w:type="character" w:customStyle="1" w:styleId="WW8Num44z6">
    <w:name w:val="WW8Num44z6"/>
    <w:rsid w:val="001D0863"/>
  </w:style>
  <w:style w:type="character" w:customStyle="1" w:styleId="WW8Num44z7">
    <w:name w:val="WW8Num44z7"/>
    <w:rsid w:val="001D0863"/>
  </w:style>
  <w:style w:type="character" w:customStyle="1" w:styleId="WW8Num44z8">
    <w:name w:val="WW8Num44z8"/>
    <w:rsid w:val="001D0863"/>
  </w:style>
  <w:style w:type="character" w:customStyle="1" w:styleId="WW8Num47z0">
    <w:name w:val="WW8Num47z0"/>
    <w:rsid w:val="001D0863"/>
    <w:rPr>
      <w:rFonts w:hint="default"/>
    </w:rPr>
  </w:style>
  <w:style w:type="character" w:customStyle="1" w:styleId="WW8Num47z1">
    <w:name w:val="WW8Num47z1"/>
    <w:rsid w:val="001D0863"/>
  </w:style>
  <w:style w:type="character" w:customStyle="1" w:styleId="WW8Num47z2">
    <w:name w:val="WW8Num47z2"/>
    <w:rsid w:val="001D0863"/>
  </w:style>
  <w:style w:type="character" w:customStyle="1" w:styleId="WW8Num47z3">
    <w:name w:val="WW8Num47z3"/>
    <w:rsid w:val="001D0863"/>
  </w:style>
  <w:style w:type="character" w:customStyle="1" w:styleId="WW8Num47z4">
    <w:name w:val="WW8Num47z4"/>
    <w:rsid w:val="001D0863"/>
  </w:style>
  <w:style w:type="character" w:customStyle="1" w:styleId="WW8Num47z5">
    <w:name w:val="WW8Num47z5"/>
    <w:rsid w:val="001D0863"/>
  </w:style>
  <w:style w:type="character" w:customStyle="1" w:styleId="WW8Num47z6">
    <w:name w:val="WW8Num47z6"/>
    <w:rsid w:val="001D0863"/>
  </w:style>
  <w:style w:type="character" w:customStyle="1" w:styleId="WW8Num47z7">
    <w:name w:val="WW8Num47z7"/>
    <w:rsid w:val="001D0863"/>
  </w:style>
  <w:style w:type="character" w:customStyle="1" w:styleId="WW8Num47z8">
    <w:name w:val="WW8Num47z8"/>
    <w:rsid w:val="001D0863"/>
  </w:style>
  <w:style w:type="character" w:customStyle="1" w:styleId="WW8Num48z4">
    <w:name w:val="WW8Num48z4"/>
    <w:rsid w:val="001D0863"/>
  </w:style>
  <w:style w:type="character" w:customStyle="1" w:styleId="WW8Num48z5">
    <w:name w:val="WW8Num48z5"/>
    <w:rsid w:val="001D0863"/>
  </w:style>
  <w:style w:type="character" w:customStyle="1" w:styleId="WW8Num48z6">
    <w:name w:val="WW8Num48z6"/>
    <w:rsid w:val="001D0863"/>
  </w:style>
  <w:style w:type="character" w:customStyle="1" w:styleId="WW8Num48z7">
    <w:name w:val="WW8Num48z7"/>
    <w:rsid w:val="001D0863"/>
  </w:style>
  <w:style w:type="character" w:customStyle="1" w:styleId="WW8Num48z8">
    <w:name w:val="WW8Num48z8"/>
    <w:rsid w:val="001D0863"/>
  </w:style>
  <w:style w:type="character" w:customStyle="1" w:styleId="WW8Num49z0">
    <w:name w:val="WW8Num49z0"/>
    <w:rsid w:val="001D0863"/>
    <w:rPr>
      <w:rFonts w:ascii="Montserrat Medium" w:hAnsi="Montserrat Medium" w:cs="Tahoma" w:hint="default"/>
      <w:b/>
      <w:sz w:val="16"/>
      <w:szCs w:val="16"/>
    </w:rPr>
  </w:style>
  <w:style w:type="character" w:customStyle="1" w:styleId="WW8Num49z2">
    <w:name w:val="WW8Num49z2"/>
    <w:rsid w:val="001D0863"/>
    <w:rPr>
      <w:rFonts w:hint="default"/>
    </w:rPr>
  </w:style>
  <w:style w:type="character" w:customStyle="1" w:styleId="Fuentedeprrafopredeter3">
    <w:name w:val="Fuente de párrafo predeter.3"/>
    <w:rsid w:val="001D0863"/>
  </w:style>
  <w:style w:type="character" w:customStyle="1" w:styleId="TextonotapieCar1">
    <w:name w:val="Texto nota pie Car1"/>
    <w:rsid w:val="001D0863"/>
    <w:rPr>
      <w:sz w:val="20"/>
      <w:szCs w:val="20"/>
    </w:rPr>
  </w:style>
  <w:style w:type="paragraph" w:customStyle="1" w:styleId="Ttulo10">
    <w:name w:val="Título1"/>
    <w:basedOn w:val="Normal"/>
    <w:next w:val="Subttulo"/>
    <w:rsid w:val="001D0863"/>
    <w:pPr>
      <w:jc w:val="center"/>
    </w:pPr>
    <w:rPr>
      <w:b/>
      <w:sz w:val="28"/>
      <w:lang w:eastAsia="zh-CN"/>
    </w:rPr>
  </w:style>
  <w:style w:type="character" w:customStyle="1" w:styleId="TextoindependienteCar1">
    <w:name w:val="Texto independiente Car1"/>
    <w:basedOn w:val="Fuentedeprrafopredeter"/>
    <w:rsid w:val="001D0863"/>
    <w:rPr>
      <w:rFonts w:ascii="Times New Roman" w:eastAsia="Times New Roman" w:hAnsi="Times New Roman" w:cs="Times New Roman"/>
      <w:sz w:val="24"/>
      <w:szCs w:val="20"/>
      <w:lang w:val="es-ES" w:eastAsia="zh-CN"/>
    </w:rPr>
  </w:style>
  <w:style w:type="paragraph" w:customStyle="1" w:styleId="Cabeceraypie">
    <w:name w:val="Cabecera y pie"/>
    <w:basedOn w:val="Normal"/>
    <w:rsid w:val="001D0863"/>
    <w:pPr>
      <w:suppressLineNumbers/>
      <w:tabs>
        <w:tab w:val="center" w:pos="4986"/>
        <w:tab w:val="right" w:pos="9972"/>
      </w:tabs>
    </w:pPr>
    <w:rPr>
      <w:rFonts w:ascii="Cambria" w:eastAsia="MS Mincho" w:hAnsi="Cambria"/>
      <w:szCs w:val="24"/>
      <w:lang w:val="es-ES_tradnl" w:eastAsia="zh-CN"/>
    </w:rPr>
  </w:style>
  <w:style w:type="character" w:customStyle="1" w:styleId="PiedepginaCar1">
    <w:name w:val="Pie de página Car1"/>
    <w:basedOn w:val="Fuentedeprrafopredeter"/>
    <w:rsid w:val="001D0863"/>
    <w:rPr>
      <w:rFonts w:ascii="Cambria" w:eastAsia="MS Mincho" w:hAnsi="Cambria" w:cs="Times New Roman"/>
      <w:sz w:val="24"/>
      <w:szCs w:val="24"/>
      <w:lang w:val="es-ES_tradnl" w:eastAsia="zh-CN"/>
    </w:rPr>
  </w:style>
  <w:style w:type="character" w:customStyle="1" w:styleId="TextodegloboCar1">
    <w:name w:val="Texto de globo Car1"/>
    <w:basedOn w:val="Fuentedeprrafopredeter"/>
    <w:rsid w:val="001D0863"/>
    <w:rPr>
      <w:rFonts w:ascii="Lucida Grande" w:eastAsia="MS Mincho" w:hAnsi="Lucida Grande" w:cs="Lucida Grande"/>
      <w:sz w:val="18"/>
      <w:szCs w:val="18"/>
      <w:lang w:val="es-ES_tradnl" w:eastAsia="zh-CN"/>
    </w:rPr>
  </w:style>
  <w:style w:type="character" w:customStyle="1" w:styleId="SubttuloCar1">
    <w:name w:val="Subtítulo Car1"/>
    <w:basedOn w:val="Fuentedeprrafopredeter"/>
    <w:rsid w:val="001D0863"/>
    <w:rPr>
      <w:rFonts w:ascii="Arial" w:eastAsia="Times New Roman" w:hAnsi="Arial" w:cs="Arial"/>
      <w:i/>
      <w:sz w:val="28"/>
      <w:szCs w:val="20"/>
      <w:lang w:val="es-ES" w:eastAsia="zh-CN"/>
    </w:rPr>
  </w:style>
  <w:style w:type="character" w:customStyle="1" w:styleId="SangradetextonormalCar1">
    <w:name w:val="Sangría de texto normal Car1"/>
    <w:basedOn w:val="Fuentedeprrafopredeter"/>
    <w:rsid w:val="001D0863"/>
    <w:rPr>
      <w:rFonts w:ascii="Times New Roman" w:eastAsia="Times New Roman" w:hAnsi="Times New Roman" w:cs="Times New Roman"/>
      <w:sz w:val="24"/>
      <w:szCs w:val="20"/>
      <w:lang w:val="es-ES" w:eastAsia="zh-CN"/>
    </w:rPr>
  </w:style>
  <w:style w:type="paragraph" w:customStyle="1" w:styleId="Sangra2detindependiente11">
    <w:name w:val="Sangría 2 de t. independiente11"/>
    <w:basedOn w:val="Normal"/>
    <w:rsid w:val="001D0863"/>
    <w:pPr>
      <w:spacing w:after="120" w:line="480" w:lineRule="auto"/>
      <w:ind w:left="283"/>
    </w:pPr>
    <w:rPr>
      <w:szCs w:val="24"/>
      <w:lang w:eastAsia="zh-CN"/>
    </w:rPr>
  </w:style>
  <w:style w:type="paragraph" w:customStyle="1" w:styleId="Textoindependiente212">
    <w:name w:val="Texto independiente 212"/>
    <w:basedOn w:val="Normal"/>
    <w:rsid w:val="001D0863"/>
    <w:pPr>
      <w:spacing w:after="120" w:line="480" w:lineRule="auto"/>
    </w:pPr>
    <w:rPr>
      <w:lang w:eastAsia="zh-CN"/>
    </w:rPr>
  </w:style>
  <w:style w:type="paragraph" w:styleId="Listaconvietas2">
    <w:name w:val="List Bullet 2"/>
    <w:basedOn w:val="Normal"/>
    <w:rsid w:val="001D0863"/>
    <w:pPr>
      <w:ind w:left="566" w:hanging="283"/>
    </w:pPr>
    <w:rPr>
      <w:lang w:eastAsia="zh-CN"/>
    </w:rPr>
  </w:style>
  <w:style w:type="paragraph" w:customStyle="1" w:styleId="BodyTextIndent21">
    <w:name w:val="Body Text Indent 21"/>
    <w:basedOn w:val="Normal"/>
    <w:rsid w:val="001D0863"/>
    <w:pPr>
      <w:overflowPunct w:val="0"/>
      <w:autoSpaceDE w:val="0"/>
      <w:spacing w:before="100"/>
      <w:ind w:left="1985"/>
      <w:jc w:val="both"/>
      <w:textAlignment w:val="baseline"/>
    </w:pPr>
    <w:rPr>
      <w:rFonts w:ascii="Arial" w:hAnsi="Arial"/>
      <w:sz w:val="22"/>
      <w:lang w:eastAsia="zh-CN"/>
    </w:rPr>
  </w:style>
  <w:style w:type="character" w:customStyle="1" w:styleId="TextocomentarioCar1">
    <w:name w:val="Texto comentario Car1"/>
    <w:basedOn w:val="Fuentedeprrafopredeter"/>
    <w:uiPriority w:val="99"/>
    <w:semiHidden/>
    <w:rsid w:val="001D0863"/>
    <w:rPr>
      <w:rFonts w:ascii="Cambria" w:eastAsia="MS Mincho" w:hAnsi="Cambria" w:cs="Times New Roman"/>
      <w:sz w:val="20"/>
      <w:szCs w:val="20"/>
      <w:lang w:val="es-ES_tradnl" w:eastAsia="zh-CN"/>
    </w:rPr>
  </w:style>
  <w:style w:type="character" w:customStyle="1" w:styleId="AsuntodelcomentarioCar2">
    <w:name w:val="Asunto del comentario Car2"/>
    <w:basedOn w:val="TextocomentarioCar1"/>
    <w:rsid w:val="001D0863"/>
    <w:rPr>
      <w:rFonts w:ascii="Times New Roman" w:eastAsia="Times New Roman" w:hAnsi="Times New Roman" w:cs="Times New Roman"/>
      <w:b/>
      <w:bCs/>
      <w:sz w:val="20"/>
      <w:szCs w:val="20"/>
      <w:lang w:val="es-ES" w:eastAsia="zh-CN"/>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1D0863"/>
    <w:pPr>
      <w:spacing w:after="160" w:line="240" w:lineRule="exact"/>
    </w:pPr>
    <w:rPr>
      <w:rFonts w:ascii="Tahoma" w:hAnsi="Tahoma"/>
      <w:sz w:val="20"/>
      <w:lang w:val="en-US" w:eastAsia="zh-CN"/>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1D0863"/>
    <w:pPr>
      <w:spacing w:after="160" w:line="240" w:lineRule="exact"/>
    </w:pPr>
    <w:rPr>
      <w:rFonts w:ascii="Tahoma" w:hAnsi="Tahoma"/>
      <w:sz w:val="20"/>
      <w:lang w:val="en-US" w:eastAsia="zh-CN"/>
    </w:rPr>
  </w:style>
  <w:style w:type="paragraph" w:customStyle="1" w:styleId="Textoindependiente211">
    <w:name w:val="Texto independiente 211"/>
    <w:basedOn w:val="Normal"/>
    <w:rsid w:val="001D0863"/>
    <w:pPr>
      <w:widowControl w:val="0"/>
      <w:overflowPunct w:val="0"/>
      <w:autoSpaceDE w:val="0"/>
      <w:jc w:val="both"/>
    </w:pPr>
    <w:rPr>
      <w:rFonts w:ascii="Arial" w:hAnsi="Arial"/>
      <w:sz w:val="20"/>
      <w:lang w:eastAsia="zh-CN"/>
    </w:rPr>
  </w:style>
  <w:style w:type="character" w:customStyle="1" w:styleId="TextonotapieCar2">
    <w:name w:val="Texto nota pie Car2"/>
    <w:basedOn w:val="Fuentedeprrafopredeter"/>
    <w:rsid w:val="001D0863"/>
    <w:rPr>
      <w:rFonts w:ascii="Times New Roman" w:eastAsia="Times New Roman" w:hAnsi="Times New Roman" w:cs="Times New Roman"/>
      <w:sz w:val="20"/>
      <w:szCs w:val="20"/>
      <w:lang w:eastAsia="zh-CN"/>
    </w:rPr>
  </w:style>
  <w:style w:type="paragraph" w:customStyle="1" w:styleId="Ttulodelatabla">
    <w:name w:val="Título de la tabla"/>
    <w:basedOn w:val="Contenidodelatabla"/>
    <w:rsid w:val="001D0863"/>
    <w:pPr>
      <w:jc w:val="center"/>
    </w:pPr>
    <w:rPr>
      <w:b/>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210">
      <w:bodyDiv w:val="1"/>
      <w:marLeft w:val="0"/>
      <w:marRight w:val="0"/>
      <w:marTop w:val="0"/>
      <w:marBottom w:val="0"/>
      <w:divBdr>
        <w:top w:val="none" w:sz="0" w:space="0" w:color="auto"/>
        <w:left w:val="none" w:sz="0" w:space="0" w:color="auto"/>
        <w:bottom w:val="none" w:sz="0" w:space="0" w:color="auto"/>
        <w:right w:val="none" w:sz="0" w:space="0" w:color="auto"/>
      </w:divBdr>
    </w:div>
    <w:div w:id="152379835">
      <w:bodyDiv w:val="1"/>
      <w:marLeft w:val="0"/>
      <w:marRight w:val="0"/>
      <w:marTop w:val="0"/>
      <w:marBottom w:val="0"/>
      <w:divBdr>
        <w:top w:val="none" w:sz="0" w:space="0" w:color="auto"/>
        <w:left w:val="none" w:sz="0" w:space="0" w:color="auto"/>
        <w:bottom w:val="none" w:sz="0" w:space="0" w:color="auto"/>
        <w:right w:val="none" w:sz="0" w:space="0" w:color="auto"/>
      </w:divBdr>
    </w:div>
    <w:div w:id="204831676">
      <w:bodyDiv w:val="1"/>
      <w:marLeft w:val="0"/>
      <w:marRight w:val="0"/>
      <w:marTop w:val="0"/>
      <w:marBottom w:val="0"/>
      <w:divBdr>
        <w:top w:val="none" w:sz="0" w:space="0" w:color="auto"/>
        <w:left w:val="none" w:sz="0" w:space="0" w:color="auto"/>
        <w:bottom w:val="none" w:sz="0" w:space="0" w:color="auto"/>
        <w:right w:val="none" w:sz="0" w:space="0" w:color="auto"/>
      </w:divBdr>
    </w:div>
    <w:div w:id="214126923">
      <w:bodyDiv w:val="1"/>
      <w:marLeft w:val="0"/>
      <w:marRight w:val="0"/>
      <w:marTop w:val="0"/>
      <w:marBottom w:val="0"/>
      <w:divBdr>
        <w:top w:val="none" w:sz="0" w:space="0" w:color="auto"/>
        <w:left w:val="none" w:sz="0" w:space="0" w:color="auto"/>
        <w:bottom w:val="none" w:sz="0" w:space="0" w:color="auto"/>
        <w:right w:val="none" w:sz="0" w:space="0" w:color="auto"/>
      </w:divBdr>
    </w:div>
    <w:div w:id="270092432">
      <w:bodyDiv w:val="1"/>
      <w:marLeft w:val="0"/>
      <w:marRight w:val="0"/>
      <w:marTop w:val="0"/>
      <w:marBottom w:val="0"/>
      <w:divBdr>
        <w:top w:val="none" w:sz="0" w:space="0" w:color="auto"/>
        <w:left w:val="none" w:sz="0" w:space="0" w:color="auto"/>
        <w:bottom w:val="none" w:sz="0" w:space="0" w:color="auto"/>
        <w:right w:val="none" w:sz="0" w:space="0" w:color="auto"/>
      </w:divBdr>
    </w:div>
    <w:div w:id="297415731">
      <w:bodyDiv w:val="1"/>
      <w:marLeft w:val="0"/>
      <w:marRight w:val="0"/>
      <w:marTop w:val="0"/>
      <w:marBottom w:val="0"/>
      <w:divBdr>
        <w:top w:val="none" w:sz="0" w:space="0" w:color="auto"/>
        <w:left w:val="none" w:sz="0" w:space="0" w:color="auto"/>
        <w:bottom w:val="none" w:sz="0" w:space="0" w:color="auto"/>
        <w:right w:val="none" w:sz="0" w:space="0" w:color="auto"/>
      </w:divBdr>
    </w:div>
    <w:div w:id="306327695">
      <w:bodyDiv w:val="1"/>
      <w:marLeft w:val="0"/>
      <w:marRight w:val="0"/>
      <w:marTop w:val="0"/>
      <w:marBottom w:val="0"/>
      <w:divBdr>
        <w:top w:val="none" w:sz="0" w:space="0" w:color="auto"/>
        <w:left w:val="none" w:sz="0" w:space="0" w:color="auto"/>
        <w:bottom w:val="none" w:sz="0" w:space="0" w:color="auto"/>
        <w:right w:val="none" w:sz="0" w:space="0" w:color="auto"/>
      </w:divBdr>
    </w:div>
    <w:div w:id="313024390">
      <w:bodyDiv w:val="1"/>
      <w:marLeft w:val="0"/>
      <w:marRight w:val="0"/>
      <w:marTop w:val="0"/>
      <w:marBottom w:val="0"/>
      <w:divBdr>
        <w:top w:val="none" w:sz="0" w:space="0" w:color="auto"/>
        <w:left w:val="none" w:sz="0" w:space="0" w:color="auto"/>
        <w:bottom w:val="none" w:sz="0" w:space="0" w:color="auto"/>
        <w:right w:val="none" w:sz="0" w:space="0" w:color="auto"/>
      </w:divBdr>
    </w:div>
    <w:div w:id="367874839">
      <w:bodyDiv w:val="1"/>
      <w:marLeft w:val="0"/>
      <w:marRight w:val="0"/>
      <w:marTop w:val="0"/>
      <w:marBottom w:val="0"/>
      <w:divBdr>
        <w:top w:val="none" w:sz="0" w:space="0" w:color="auto"/>
        <w:left w:val="none" w:sz="0" w:space="0" w:color="auto"/>
        <w:bottom w:val="none" w:sz="0" w:space="0" w:color="auto"/>
        <w:right w:val="none" w:sz="0" w:space="0" w:color="auto"/>
      </w:divBdr>
    </w:div>
    <w:div w:id="398526749">
      <w:bodyDiv w:val="1"/>
      <w:marLeft w:val="0"/>
      <w:marRight w:val="0"/>
      <w:marTop w:val="0"/>
      <w:marBottom w:val="0"/>
      <w:divBdr>
        <w:top w:val="none" w:sz="0" w:space="0" w:color="auto"/>
        <w:left w:val="none" w:sz="0" w:space="0" w:color="auto"/>
        <w:bottom w:val="none" w:sz="0" w:space="0" w:color="auto"/>
        <w:right w:val="none" w:sz="0" w:space="0" w:color="auto"/>
      </w:divBdr>
    </w:div>
    <w:div w:id="549271643">
      <w:bodyDiv w:val="1"/>
      <w:marLeft w:val="0"/>
      <w:marRight w:val="0"/>
      <w:marTop w:val="0"/>
      <w:marBottom w:val="0"/>
      <w:divBdr>
        <w:top w:val="none" w:sz="0" w:space="0" w:color="auto"/>
        <w:left w:val="none" w:sz="0" w:space="0" w:color="auto"/>
        <w:bottom w:val="none" w:sz="0" w:space="0" w:color="auto"/>
        <w:right w:val="none" w:sz="0" w:space="0" w:color="auto"/>
      </w:divBdr>
    </w:div>
    <w:div w:id="553002640">
      <w:bodyDiv w:val="1"/>
      <w:marLeft w:val="0"/>
      <w:marRight w:val="0"/>
      <w:marTop w:val="0"/>
      <w:marBottom w:val="0"/>
      <w:divBdr>
        <w:top w:val="none" w:sz="0" w:space="0" w:color="auto"/>
        <w:left w:val="none" w:sz="0" w:space="0" w:color="auto"/>
        <w:bottom w:val="none" w:sz="0" w:space="0" w:color="auto"/>
        <w:right w:val="none" w:sz="0" w:space="0" w:color="auto"/>
      </w:divBdr>
    </w:div>
    <w:div w:id="656306699">
      <w:bodyDiv w:val="1"/>
      <w:marLeft w:val="0"/>
      <w:marRight w:val="0"/>
      <w:marTop w:val="0"/>
      <w:marBottom w:val="0"/>
      <w:divBdr>
        <w:top w:val="none" w:sz="0" w:space="0" w:color="auto"/>
        <w:left w:val="none" w:sz="0" w:space="0" w:color="auto"/>
        <w:bottom w:val="none" w:sz="0" w:space="0" w:color="auto"/>
        <w:right w:val="none" w:sz="0" w:space="0" w:color="auto"/>
      </w:divBdr>
    </w:div>
    <w:div w:id="716121972">
      <w:bodyDiv w:val="1"/>
      <w:marLeft w:val="0"/>
      <w:marRight w:val="0"/>
      <w:marTop w:val="0"/>
      <w:marBottom w:val="0"/>
      <w:divBdr>
        <w:top w:val="none" w:sz="0" w:space="0" w:color="auto"/>
        <w:left w:val="none" w:sz="0" w:space="0" w:color="auto"/>
        <w:bottom w:val="none" w:sz="0" w:space="0" w:color="auto"/>
        <w:right w:val="none" w:sz="0" w:space="0" w:color="auto"/>
      </w:divBdr>
    </w:div>
    <w:div w:id="728965676">
      <w:bodyDiv w:val="1"/>
      <w:marLeft w:val="0"/>
      <w:marRight w:val="0"/>
      <w:marTop w:val="0"/>
      <w:marBottom w:val="0"/>
      <w:divBdr>
        <w:top w:val="none" w:sz="0" w:space="0" w:color="auto"/>
        <w:left w:val="none" w:sz="0" w:space="0" w:color="auto"/>
        <w:bottom w:val="none" w:sz="0" w:space="0" w:color="auto"/>
        <w:right w:val="none" w:sz="0" w:space="0" w:color="auto"/>
      </w:divBdr>
    </w:div>
    <w:div w:id="730540425">
      <w:bodyDiv w:val="1"/>
      <w:marLeft w:val="0"/>
      <w:marRight w:val="0"/>
      <w:marTop w:val="0"/>
      <w:marBottom w:val="0"/>
      <w:divBdr>
        <w:top w:val="none" w:sz="0" w:space="0" w:color="auto"/>
        <w:left w:val="none" w:sz="0" w:space="0" w:color="auto"/>
        <w:bottom w:val="none" w:sz="0" w:space="0" w:color="auto"/>
        <w:right w:val="none" w:sz="0" w:space="0" w:color="auto"/>
      </w:divBdr>
    </w:div>
    <w:div w:id="740716804">
      <w:bodyDiv w:val="1"/>
      <w:marLeft w:val="0"/>
      <w:marRight w:val="0"/>
      <w:marTop w:val="0"/>
      <w:marBottom w:val="0"/>
      <w:divBdr>
        <w:top w:val="none" w:sz="0" w:space="0" w:color="auto"/>
        <w:left w:val="none" w:sz="0" w:space="0" w:color="auto"/>
        <w:bottom w:val="none" w:sz="0" w:space="0" w:color="auto"/>
        <w:right w:val="none" w:sz="0" w:space="0" w:color="auto"/>
      </w:divBdr>
    </w:div>
    <w:div w:id="745883292">
      <w:bodyDiv w:val="1"/>
      <w:marLeft w:val="0"/>
      <w:marRight w:val="0"/>
      <w:marTop w:val="0"/>
      <w:marBottom w:val="0"/>
      <w:divBdr>
        <w:top w:val="none" w:sz="0" w:space="0" w:color="auto"/>
        <w:left w:val="none" w:sz="0" w:space="0" w:color="auto"/>
        <w:bottom w:val="none" w:sz="0" w:space="0" w:color="auto"/>
        <w:right w:val="none" w:sz="0" w:space="0" w:color="auto"/>
      </w:divBdr>
    </w:div>
    <w:div w:id="747387448">
      <w:bodyDiv w:val="1"/>
      <w:marLeft w:val="0"/>
      <w:marRight w:val="0"/>
      <w:marTop w:val="0"/>
      <w:marBottom w:val="0"/>
      <w:divBdr>
        <w:top w:val="none" w:sz="0" w:space="0" w:color="auto"/>
        <w:left w:val="none" w:sz="0" w:space="0" w:color="auto"/>
        <w:bottom w:val="none" w:sz="0" w:space="0" w:color="auto"/>
        <w:right w:val="none" w:sz="0" w:space="0" w:color="auto"/>
      </w:divBdr>
    </w:div>
    <w:div w:id="795492968">
      <w:bodyDiv w:val="1"/>
      <w:marLeft w:val="0"/>
      <w:marRight w:val="0"/>
      <w:marTop w:val="0"/>
      <w:marBottom w:val="0"/>
      <w:divBdr>
        <w:top w:val="none" w:sz="0" w:space="0" w:color="auto"/>
        <w:left w:val="none" w:sz="0" w:space="0" w:color="auto"/>
        <w:bottom w:val="none" w:sz="0" w:space="0" w:color="auto"/>
        <w:right w:val="none" w:sz="0" w:space="0" w:color="auto"/>
      </w:divBdr>
    </w:div>
    <w:div w:id="877353773">
      <w:bodyDiv w:val="1"/>
      <w:marLeft w:val="0"/>
      <w:marRight w:val="0"/>
      <w:marTop w:val="0"/>
      <w:marBottom w:val="0"/>
      <w:divBdr>
        <w:top w:val="none" w:sz="0" w:space="0" w:color="auto"/>
        <w:left w:val="none" w:sz="0" w:space="0" w:color="auto"/>
        <w:bottom w:val="none" w:sz="0" w:space="0" w:color="auto"/>
        <w:right w:val="none" w:sz="0" w:space="0" w:color="auto"/>
      </w:divBdr>
    </w:div>
    <w:div w:id="904682233">
      <w:bodyDiv w:val="1"/>
      <w:marLeft w:val="0"/>
      <w:marRight w:val="0"/>
      <w:marTop w:val="0"/>
      <w:marBottom w:val="0"/>
      <w:divBdr>
        <w:top w:val="none" w:sz="0" w:space="0" w:color="auto"/>
        <w:left w:val="none" w:sz="0" w:space="0" w:color="auto"/>
        <w:bottom w:val="none" w:sz="0" w:space="0" w:color="auto"/>
        <w:right w:val="none" w:sz="0" w:space="0" w:color="auto"/>
      </w:divBdr>
    </w:div>
    <w:div w:id="1071585867">
      <w:bodyDiv w:val="1"/>
      <w:marLeft w:val="0"/>
      <w:marRight w:val="0"/>
      <w:marTop w:val="0"/>
      <w:marBottom w:val="0"/>
      <w:divBdr>
        <w:top w:val="none" w:sz="0" w:space="0" w:color="auto"/>
        <w:left w:val="none" w:sz="0" w:space="0" w:color="auto"/>
        <w:bottom w:val="none" w:sz="0" w:space="0" w:color="auto"/>
        <w:right w:val="none" w:sz="0" w:space="0" w:color="auto"/>
      </w:divBdr>
    </w:div>
    <w:div w:id="1078405300">
      <w:bodyDiv w:val="1"/>
      <w:marLeft w:val="0"/>
      <w:marRight w:val="0"/>
      <w:marTop w:val="0"/>
      <w:marBottom w:val="0"/>
      <w:divBdr>
        <w:top w:val="none" w:sz="0" w:space="0" w:color="auto"/>
        <w:left w:val="none" w:sz="0" w:space="0" w:color="auto"/>
        <w:bottom w:val="none" w:sz="0" w:space="0" w:color="auto"/>
        <w:right w:val="none" w:sz="0" w:space="0" w:color="auto"/>
      </w:divBdr>
    </w:div>
    <w:div w:id="1089621907">
      <w:bodyDiv w:val="1"/>
      <w:marLeft w:val="0"/>
      <w:marRight w:val="0"/>
      <w:marTop w:val="0"/>
      <w:marBottom w:val="0"/>
      <w:divBdr>
        <w:top w:val="none" w:sz="0" w:space="0" w:color="auto"/>
        <w:left w:val="none" w:sz="0" w:space="0" w:color="auto"/>
        <w:bottom w:val="none" w:sz="0" w:space="0" w:color="auto"/>
        <w:right w:val="none" w:sz="0" w:space="0" w:color="auto"/>
      </w:divBdr>
    </w:div>
    <w:div w:id="1091467309">
      <w:bodyDiv w:val="1"/>
      <w:marLeft w:val="0"/>
      <w:marRight w:val="0"/>
      <w:marTop w:val="0"/>
      <w:marBottom w:val="0"/>
      <w:divBdr>
        <w:top w:val="none" w:sz="0" w:space="0" w:color="auto"/>
        <w:left w:val="none" w:sz="0" w:space="0" w:color="auto"/>
        <w:bottom w:val="none" w:sz="0" w:space="0" w:color="auto"/>
        <w:right w:val="none" w:sz="0" w:space="0" w:color="auto"/>
      </w:divBdr>
    </w:div>
    <w:div w:id="1136949085">
      <w:bodyDiv w:val="1"/>
      <w:marLeft w:val="0"/>
      <w:marRight w:val="0"/>
      <w:marTop w:val="0"/>
      <w:marBottom w:val="0"/>
      <w:divBdr>
        <w:top w:val="none" w:sz="0" w:space="0" w:color="auto"/>
        <w:left w:val="none" w:sz="0" w:space="0" w:color="auto"/>
        <w:bottom w:val="none" w:sz="0" w:space="0" w:color="auto"/>
        <w:right w:val="none" w:sz="0" w:space="0" w:color="auto"/>
      </w:divBdr>
    </w:div>
    <w:div w:id="1142385299">
      <w:bodyDiv w:val="1"/>
      <w:marLeft w:val="0"/>
      <w:marRight w:val="0"/>
      <w:marTop w:val="0"/>
      <w:marBottom w:val="0"/>
      <w:divBdr>
        <w:top w:val="none" w:sz="0" w:space="0" w:color="auto"/>
        <w:left w:val="none" w:sz="0" w:space="0" w:color="auto"/>
        <w:bottom w:val="none" w:sz="0" w:space="0" w:color="auto"/>
        <w:right w:val="none" w:sz="0" w:space="0" w:color="auto"/>
      </w:divBdr>
    </w:div>
    <w:div w:id="1160581179">
      <w:bodyDiv w:val="1"/>
      <w:marLeft w:val="0"/>
      <w:marRight w:val="0"/>
      <w:marTop w:val="0"/>
      <w:marBottom w:val="0"/>
      <w:divBdr>
        <w:top w:val="none" w:sz="0" w:space="0" w:color="auto"/>
        <w:left w:val="none" w:sz="0" w:space="0" w:color="auto"/>
        <w:bottom w:val="none" w:sz="0" w:space="0" w:color="auto"/>
        <w:right w:val="none" w:sz="0" w:space="0" w:color="auto"/>
      </w:divBdr>
    </w:div>
    <w:div w:id="1228809789">
      <w:bodyDiv w:val="1"/>
      <w:marLeft w:val="0"/>
      <w:marRight w:val="0"/>
      <w:marTop w:val="0"/>
      <w:marBottom w:val="0"/>
      <w:divBdr>
        <w:top w:val="none" w:sz="0" w:space="0" w:color="auto"/>
        <w:left w:val="none" w:sz="0" w:space="0" w:color="auto"/>
        <w:bottom w:val="none" w:sz="0" w:space="0" w:color="auto"/>
        <w:right w:val="none" w:sz="0" w:space="0" w:color="auto"/>
      </w:divBdr>
    </w:div>
    <w:div w:id="1260527745">
      <w:bodyDiv w:val="1"/>
      <w:marLeft w:val="0"/>
      <w:marRight w:val="0"/>
      <w:marTop w:val="0"/>
      <w:marBottom w:val="0"/>
      <w:divBdr>
        <w:top w:val="none" w:sz="0" w:space="0" w:color="auto"/>
        <w:left w:val="none" w:sz="0" w:space="0" w:color="auto"/>
        <w:bottom w:val="none" w:sz="0" w:space="0" w:color="auto"/>
        <w:right w:val="none" w:sz="0" w:space="0" w:color="auto"/>
      </w:divBdr>
    </w:div>
    <w:div w:id="1294169322">
      <w:bodyDiv w:val="1"/>
      <w:marLeft w:val="0"/>
      <w:marRight w:val="0"/>
      <w:marTop w:val="0"/>
      <w:marBottom w:val="0"/>
      <w:divBdr>
        <w:top w:val="none" w:sz="0" w:space="0" w:color="auto"/>
        <w:left w:val="none" w:sz="0" w:space="0" w:color="auto"/>
        <w:bottom w:val="none" w:sz="0" w:space="0" w:color="auto"/>
        <w:right w:val="none" w:sz="0" w:space="0" w:color="auto"/>
      </w:divBdr>
    </w:div>
    <w:div w:id="1335261678">
      <w:bodyDiv w:val="1"/>
      <w:marLeft w:val="0"/>
      <w:marRight w:val="0"/>
      <w:marTop w:val="0"/>
      <w:marBottom w:val="0"/>
      <w:divBdr>
        <w:top w:val="none" w:sz="0" w:space="0" w:color="auto"/>
        <w:left w:val="none" w:sz="0" w:space="0" w:color="auto"/>
        <w:bottom w:val="none" w:sz="0" w:space="0" w:color="auto"/>
        <w:right w:val="none" w:sz="0" w:space="0" w:color="auto"/>
      </w:divBdr>
    </w:div>
    <w:div w:id="1371689766">
      <w:bodyDiv w:val="1"/>
      <w:marLeft w:val="0"/>
      <w:marRight w:val="0"/>
      <w:marTop w:val="0"/>
      <w:marBottom w:val="0"/>
      <w:divBdr>
        <w:top w:val="none" w:sz="0" w:space="0" w:color="auto"/>
        <w:left w:val="none" w:sz="0" w:space="0" w:color="auto"/>
        <w:bottom w:val="none" w:sz="0" w:space="0" w:color="auto"/>
        <w:right w:val="none" w:sz="0" w:space="0" w:color="auto"/>
      </w:divBdr>
    </w:div>
    <w:div w:id="1376543365">
      <w:bodyDiv w:val="1"/>
      <w:marLeft w:val="0"/>
      <w:marRight w:val="0"/>
      <w:marTop w:val="0"/>
      <w:marBottom w:val="0"/>
      <w:divBdr>
        <w:top w:val="none" w:sz="0" w:space="0" w:color="auto"/>
        <w:left w:val="none" w:sz="0" w:space="0" w:color="auto"/>
        <w:bottom w:val="none" w:sz="0" w:space="0" w:color="auto"/>
        <w:right w:val="none" w:sz="0" w:space="0" w:color="auto"/>
      </w:divBdr>
    </w:div>
    <w:div w:id="1419254836">
      <w:bodyDiv w:val="1"/>
      <w:marLeft w:val="0"/>
      <w:marRight w:val="0"/>
      <w:marTop w:val="0"/>
      <w:marBottom w:val="0"/>
      <w:divBdr>
        <w:top w:val="none" w:sz="0" w:space="0" w:color="auto"/>
        <w:left w:val="none" w:sz="0" w:space="0" w:color="auto"/>
        <w:bottom w:val="none" w:sz="0" w:space="0" w:color="auto"/>
        <w:right w:val="none" w:sz="0" w:space="0" w:color="auto"/>
      </w:divBdr>
    </w:div>
    <w:div w:id="1563909362">
      <w:bodyDiv w:val="1"/>
      <w:marLeft w:val="0"/>
      <w:marRight w:val="0"/>
      <w:marTop w:val="0"/>
      <w:marBottom w:val="0"/>
      <w:divBdr>
        <w:top w:val="none" w:sz="0" w:space="0" w:color="auto"/>
        <w:left w:val="none" w:sz="0" w:space="0" w:color="auto"/>
        <w:bottom w:val="none" w:sz="0" w:space="0" w:color="auto"/>
        <w:right w:val="none" w:sz="0" w:space="0" w:color="auto"/>
      </w:divBdr>
    </w:div>
    <w:div w:id="1597667038">
      <w:bodyDiv w:val="1"/>
      <w:marLeft w:val="0"/>
      <w:marRight w:val="0"/>
      <w:marTop w:val="0"/>
      <w:marBottom w:val="0"/>
      <w:divBdr>
        <w:top w:val="none" w:sz="0" w:space="0" w:color="auto"/>
        <w:left w:val="none" w:sz="0" w:space="0" w:color="auto"/>
        <w:bottom w:val="none" w:sz="0" w:space="0" w:color="auto"/>
        <w:right w:val="none" w:sz="0" w:space="0" w:color="auto"/>
      </w:divBdr>
    </w:div>
    <w:div w:id="1598560766">
      <w:bodyDiv w:val="1"/>
      <w:marLeft w:val="0"/>
      <w:marRight w:val="0"/>
      <w:marTop w:val="0"/>
      <w:marBottom w:val="0"/>
      <w:divBdr>
        <w:top w:val="none" w:sz="0" w:space="0" w:color="auto"/>
        <w:left w:val="none" w:sz="0" w:space="0" w:color="auto"/>
        <w:bottom w:val="none" w:sz="0" w:space="0" w:color="auto"/>
        <w:right w:val="none" w:sz="0" w:space="0" w:color="auto"/>
      </w:divBdr>
    </w:div>
    <w:div w:id="1622959214">
      <w:bodyDiv w:val="1"/>
      <w:marLeft w:val="0"/>
      <w:marRight w:val="0"/>
      <w:marTop w:val="0"/>
      <w:marBottom w:val="0"/>
      <w:divBdr>
        <w:top w:val="none" w:sz="0" w:space="0" w:color="auto"/>
        <w:left w:val="none" w:sz="0" w:space="0" w:color="auto"/>
        <w:bottom w:val="none" w:sz="0" w:space="0" w:color="auto"/>
        <w:right w:val="none" w:sz="0" w:space="0" w:color="auto"/>
      </w:divBdr>
    </w:div>
    <w:div w:id="1666322571">
      <w:bodyDiv w:val="1"/>
      <w:marLeft w:val="0"/>
      <w:marRight w:val="0"/>
      <w:marTop w:val="0"/>
      <w:marBottom w:val="0"/>
      <w:divBdr>
        <w:top w:val="none" w:sz="0" w:space="0" w:color="auto"/>
        <w:left w:val="none" w:sz="0" w:space="0" w:color="auto"/>
        <w:bottom w:val="none" w:sz="0" w:space="0" w:color="auto"/>
        <w:right w:val="none" w:sz="0" w:space="0" w:color="auto"/>
      </w:divBdr>
    </w:div>
    <w:div w:id="1815488234">
      <w:bodyDiv w:val="1"/>
      <w:marLeft w:val="0"/>
      <w:marRight w:val="0"/>
      <w:marTop w:val="0"/>
      <w:marBottom w:val="0"/>
      <w:divBdr>
        <w:top w:val="none" w:sz="0" w:space="0" w:color="auto"/>
        <w:left w:val="none" w:sz="0" w:space="0" w:color="auto"/>
        <w:bottom w:val="none" w:sz="0" w:space="0" w:color="auto"/>
        <w:right w:val="none" w:sz="0" w:space="0" w:color="auto"/>
      </w:divBdr>
    </w:div>
    <w:div w:id="1838225463">
      <w:bodyDiv w:val="1"/>
      <w:marLeft w:val="0"/>
      <w:marRight w:val="0"/>
      <w:marTop w:val="0"/>
      <w:marBottom w:val="0"/>
      <w:divBdr>
        <w:top w:val="none" w:sz="0" w:space="0" w:color="auto"/>
        <w:left w:val="none" w:sz="0" w:space="0" w:color="auto"/>
        <w:bottom w:val="none" w:sz="0" w:space="0" w:color="auto"/>
        <w:right w:val="none" w:sz="0" w:space="0" w:color="auto"/>
      </w:divBdr>
    </w:div>
    <w:div w:id="1859082194">
      <w:bodyDiv w:val="1"/>
      <w:marLeft w:val="0"/>
      <w:marRight w:val="0"/>
      <w:marTop w:val="0"/>
      <w:marBottom w:val="0"/>
      <w:divBdr>
        <w:top w:val="none" w:sz="0" w:space="0" w:color="auto"/>
        <w:left w:val="none" w:sz="0" w:space="0" w:color="auto"/>
        <w:bottom w:val="none" w:sz="0" w:space="0" w:color="auto"/>
        <w:right w:val="none" w:sz="0" w:space="0" w:color="auto"/>
      </w:divBdr>
    </w:div>
    <w:div w:id="1863401062">
      <w:bodyDiv w:val="1"/>
      <w:marLeft w:val="0"/>
      <w:marRight w:val="0"/>
      <w:marTop w:val="0"/>
      <w:marBottom w:val="0"/>
      <w:divBdr>
        <w:top w:val="none" w:sz="0" w:space="0" w:color="auto"/>
        <w:left w:val="none" w:sz="0" w:space="0" w:color="auto"/>
        <w:bottom w:val="none" w:sz="0" w:space="0" w:color="auto"/>
        <w:right w:val="none" w:sz="0" w:space="0" w:color="auto"/>
      </w:divBdr>
    </w:div>
    <w:div w:id="1880820229">
      <w:bodyDiv w:val="1"/>
      <w:marLeft w:val="0"/>
      <w:marRight w:val="0"/>
      <w:marTop w:val="0"/>
      <w:marBottom w:val="0"/>
      <w:divBdr>
        <w:top w:val="none" w:sz="0" w:space="0" w:color="auto"/>
        <w:left w:val="none" w:sz="0" w:space="0" w:color="auto"/>
        <w:bottom w:val="none" w:sz="0" w:space="0" w:color="auto"/>
        <w:right w:val="none" w:sz="0" w:space="0" w:color="auto"/>
      </w:divBdr>
    </w:div>
    <w:div w:id="1930843708">
      <w:bodyDiv w:val="1"/>
      <w:marLeft w:val="0"/>
      <w:marRight w:val="0"/>
      <w:marTop w:val="0"/>
      <w:marBottom w:val="0"/>
      <w:divBdr>
        <w:top w:val="none" w:sz="0" w:space="0" w:color="auto"/>
        <w:left w:val="none" w:sz="0" w:space="0" w:color="auto"/>
        <w:bottom w:val="none" w:sz="0" w:space="0" w:color="auto"/>
        <w:right w:val="none" w:sz="0" w:space="0" w:color="auto"/>
      </w:divBdr>
    </w:div>
    <w:div w:id="1985617409">
      <w:bodyDiv w:val="1"/>
      <w:marLeft w:val="0"/>
      <w:marRight w:val="0"/>
      <w:marTop w:val="0"/>
      <w:marBottom w:val="0"/>
      <w:divBdr>
        <w:top w:val="none" w:sz="0" w:space="0" w:color="auto"/>
        <w:left w:val="none" w:sz="0" w:space="0" w:color="auto"/>
        <w:bottom w:val="none" w:sz="0" w:space="0" w:color="auto"/>
        <w:right w:val="none" w:sz="0" w:space="0" w:color="auto"/>
      </w:divBdr>
    </w:div>
    <w:div w:id="2021539907">
      <w:bodyDiv w:val="1"/>
      <w:marLeft w:val="0"/>
      <w:marRight w:val="0"/>
      <w:marTop w:val="0"/>
      <w:marBottom w:val="0"/>
      <w:divBdr>
        <w:top w:val="none" w:sz="0" w:space="0" w:color="auto"/>
        <w:left w:val="none" w:sz="0" w:space="0" w:color="auto"/>
        <w:bottom w:val="none" w:sz="0" w:space="0" w:color="auto"/>
        <w:right w:val="none" w:sz="0" w:space="0" w:color="auto"/>
      </w:divBdr>
    </w:div>
    <w:div w:id="203661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nallelyg.figueroat@imss.gob.mx" TargetMode="External"/><Relationship Id="rId18" Type="http://schemas.openxmlformats.org/officeDocument/2006/relationships/hyperlink" Target="https://manifiesto.funcionpublica.gob.mx/SMP-web/xhtml/loginPage.jsf"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adrian.hermosillo@imss.gob.mx" TargetMode="External"/><Relationship Id="rId7" Type="http://schemas.microsoft.com/office/2007/relationships/stylesWithEffects" Target="stylesWithEffects.xml"/><Relationship Id="rId12" Type="http://schemas.openxmlformats.org/officeDocument/2006/relationships/hyperlink" Target="mailto:maria.carrilloc@imss.gob.mx" TargetMode="External"/><Relationship Id="rId17" Type="http://schemas.openxmlformats.org/officeDocument/2006/relationships/hyperlink" Target="mailto:cnet_inconformidades@hacienda.gob.mx"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infonavit.org.mx" TargetMode="External"/><Relationship Id="rId20" Type="http://schemas.openxmlformats.org/officeDocument/2006/relationships/hyperlink" Target="mailto:mayra.gaucin@imss.gob.m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mailto:nallelyg.figueroat@imss.gob.mx" TargetMode="External"/><Relationship Id="rId23" Type="http://schemas.openxmlformats.org/officeDocument/2006/relationships/image" Target="media/image1.emf"/><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comprasdegobierno.gob.mx/calculadora"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pcp-compranet.hacienda.gob.mx/" TargetMode="External"/><Relationship Id="rId22" Type="http://schemas.openxmlformats.org/officeDocument/2006/relationships/hyperlink" Target="mailto:norma.garciaca@imss.gob.mx" TargetMode="External"/><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C402C-69A6-4FBC-809F-034EEB18750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6931B89-8A01-4340-8988-925D6D2AD305}">
  <ds:schemaRefs>
    <ds:schemaRef ds:uri="http://schemas.microsoft.com/sharepoint/v3/contenttype/forms"/>
  </ds:schemaRefs>
</ds:datastoreItem>
</file>

<file path=customXml/itemProps3.xml><?xml version="1.0" encoding="utf-8"?>
<ds:datastoreItem xmlns:ds="http://schemas.openxmlformats.org/officeDocument/2006/customXml" ds:itemID="{2AFF0658-639B-48A7-B194-B5AA93974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C785095-904E-4318-927C-2169ADDFD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70</Pages>
  <Words>36560</Words>
  <Characters>201080</Characters>
  <Application>Microsoft Office Word</Application>
  <DocSecurity>0</DocSecurity>
  <Lines>1675</Lines>
  <Paragraphs>474</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237166</CharactersWithSpaces>
  <SharedDoc>false</SharedDoc>
  <HLinks>
    <vt:vector size="42" baseType="variant">
      <vt:variant>
        <vt:i4>3932208</vt:i4>
      </vt:variant>
      <vt:variant>
        <vt:i4>21</vt:i4>
      </vt:variant>
      <vt:variant>
        <vt:i4>0</vt:i4>
      </vt:variant>
      <vt:variant>
        <vt:i4>5</vt:i4>
      </vt:variant>
      <vt:variant>
        <vt:lpwstr>http://sai.imss.gob.mx/</vt:lpwstr>
      </vt:variant>
      <vt:variant>
        <vt:lpwstr/>
      </vt:variant>
      <vt:variant>
        <vt:i4>6619175</vt:i4>
      </vt:variant>
      <vt:variant>
        <vt:i4>15</vt:i4>
      </vt:variant>
      <vt:variant>
        <vt:i4>0</vt:i4>
      </vt:variant>
      <vt:variant>
        <vt:i4>5</vt:i4>
      </vt:variant>
      <vt:variant>
        <vt:lpwstr>http://www.comprasdegobierno.gob.mx/calculadora</vt:lpwstr>
      </vt:variant>
      <vt:variant>
        <vt:lpwstr/>
      </vt:variant>
      <vt:variant>
        <vt:i4>1376338</vt:i4>
      </vt:variant>
      <vt:variant>
        <vt:i4>12</vt:i4>
      </vt:variant>
      <vt:variant>
        <vt:i4>0</vt:i4>
      </vt:variant>
      <vt:variant>
        <vt:i4>5</vt:i4>
      </vt:variant>
      <vt:variant>
        <vt:lpwstr>https://manifiesto.funcionpublica.gob.mx/SMP-web/xhtml/loginPage.jsf</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3932208</vt:i4>
      </vt:variant>
      <vt:variant>
        <vt:i4>6</vt:i4>
      </vt:variant>
      <vt:variant>
        <vt:i4>0</vt:i4>
      </vt:variant>
      <vt:variant>
        <vt:i4>5</vt:i4>
      </vt:variant>
      <vt:variant>
        <vt:lpwstr>http://sai.imss.gob.mx/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Nallely Guadalupe Figueroa Torres</cp:lastModifiedBy>
  <cp:revision>34</cp:revision>
  <cp:lastPrinted>2024-02-14T17:55:00Z</cp:lastPrinted>
  <dcterms:created xsi:type="dcterms:W3CDTF">2023-12-11T16:39:00Z</dcterms:created>
  <dcterms:modified xsi:type="dcterms:W3CDTF">2024-02-14T18:14:00Z</dcterms:modified>
</cp:coreProperties>
</file>