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16EBA69" w14:textId="77777777" w:rsidR="00A10D71" w:rsidRPr="00B67E8E" w:rsidRDefault="00A10D71" w:rsidP="00192E18"/>
    <w:p w14:paraId="51125D53" w14:textId="77777777" w:rsidR="00461AB8" w:rsidRDefault="00461AB8" w:rsidP="00B67E8E">
      <w:pPr>
        <w:jc w:val="center"/>
        <w:rPr>
          <w:rFonts w:ascii="Arial Black" w:hAnsi="Arial Black" w:cs="Tahoma"/>
          <w:b/>
          <w:bCs/>
          <w:sz w:val="32"/>
          <w:szCs w:val="32"/>
        </w:rPr>
      </w:pPr>
    </w:p>
    <w:p w14:paraId="48931EFB" w14:textId="77777777" w:rsidR="00461AB8" w:rsidRDefault="00461AB8" w:rsidP="00B67E8E">
      <w:pPr>
        <w:jc w:val="center"/>
        <w:rPr>
          <w:rFonts w:ascii="Arial Black" w:hAnsi="Arial Black" w:cs="Tahoma"/>
          <w:b/>
          <w:bCs/>
          <w:sz w:val="32"/>
          <w:szCs w:val="32"/>
        </w:rPr>
      </w:pPr>
    </w:p>
    <w:p w14:paraId="79A3E7B9" w14:textId="12B57038" w:rsidR="00461AB8" w:rsidRPr="00461AB8" w:rsidRDefault="00F15C44" w:rsidP="00461AB8">
      <w:pPr>
        <w:rPr>
          <w:rFonts w:ascii="Montserrat" w:hAnsi="Montserrat" w:cs="Arial"/>
          <w:bCs/>
          <w:sz w:val="16"/>
          <w:szCs w:val="16"/>
        </w:rPr>
      </w:pPr>
      <w:r>
        <w:rPr>
          <w:rFonts w:ascii="Montserrat" w:hAnsi="Montserrat" w:cs="Arial"/>
          <w:bCs/>
          <w:sz w:val="16"/>
          <w:szCs w:val="16"/>
        </w:rPr>
        <w:t>Of. No. 148001150900/ADQ/4066/10/2024</w:t>
      </w:r>
    </w:p>
    <w:p w14:paraId="1FFDACF4" w14:textId="77777777" w:rsidR="00461AB8" w:rsidRPr="00461AB8" w:rsidRDefault="00461AB8" w:rsidP="00461AB8">
      <w:pPr>
        <w:jc w:val="right"/>
        <w:rPr>
          <w:rFonts w:ascii="Montserrat" w:hAnsi="Montserrat" w:cs="Arial"/>
          <w:bCs/>
          <w:sz w:val="16"/>
          <w:szCs w:val="16"/>
        </w:rPr>
      </w:pPr>
    </w:p>
    <w:p w14:paraId="61E0D325" w14:textId="77777777" w:rsidR="00461AB8" w:rsidRPr="00461AB8" w:rsidRDefault="00461AB8" w:rsidP="00461AB8">
      <w:pPr>
        <w:jc w:val="right"/>
        <w:rPr>
          <w:rFonts w:ascii="Montserrat" w:hAnsi="Montserrat" w:cs="Arial"/>
          <w:bCs/>
          <w:sz w:val="16"/>
          <w:szCs w:val="16"/>
        </w:rPr>
      </w:pPr>
    </w:p>
    <w:p w14:paraId="09112FBA" w14:textId="77777777" w:rsidR="00461AB8" w:rsidRPr="00461AB8" w:rsidRDefault="00461AB8" w:rsidP="00461AB8">
      <w:pPr>
        <w:jc w:val="right"/>
        <w:rPr>
          <w:rFonts w:ascii="Montserrat" w:hAnsi="Montserrat" w:cs="Arial"/>
          <w:bCs/>
          <w:sz w:val="16"/>
          <w:szCs w:val="16"/>
        </w:rPr>
      </w:pPr>
    </w:p>
    <w:p w14:paraId="73609AA7" w14:textId="558E8A9B" w:rsidR="00461AB8" w:rsidRPr="00461AB8" w:rsidRDefault="00F15C44" w:rsidP="00461AB8">
      <w:pPr>
        <w:jc w:val="right"/>
        <w:rPr>
          <w:rFonts w:ascii="Montserrat" w:hAnsi="Montserrat" w:cs="Arial"/>
          <w:bCs/>
          <w:sz w:val="16"/>
          <w:szCs w:val="16"/>
        </w:rPr>
      </w:pPr>
      <w:r>
        <w:rPr>
          <w:rFonts w:ascii="Montserrat" w:hAnsi="Montserrat" w:cs="Arial"/>
          <w:bCs/>
          <w:sz w:val="16"/>
          <w:szCs w:val="16"/>
        </w:rPr>
        <w:t xml:space="preserve">San Pedro Tlaquepaque Jal, a </w:t>
      </w:r>
      <w:r w:rsidR="00461AB8" w:rsidRPr="00461AB8">
        <w:rPr>
          <w:rFonts w:ascii="Montserrat" w:hAnsi="Montserrat" w:cs="Arial"/>
          <w:bCs/>
          <w:sz w:val="16"/>
          <w:szCs w:val="16"/>
        </w:rPr>
        <w:t xml:space="preserve"> </w:t>
      </w:r>
      <w:r>
        <w:rPr>
          <w:rFonts w:ascii="Montserrat" w:hAnsi="Montserrat" w:cs="Arial"/>
          <w:bCs/>
          <w:sz w:val="16"/>
          <w:szCs w:val="16"/>
        </w:rPr>
        <w:t xml:space="preserve">18 </w:t>
      </w:r>
      <w:r w:rsidR="00461AB8" w:rsidRPr="00461AB8">
        <w:rPr>
          <w:rFonts w:ascii="Montserrat" w:hAnsi="Montserrat" w:cs="Arial"/>
          <w:bCs/>
          <w:sz w:val="16"/>
          <w:szCs w:val="16"/>
        </w:rPr>
        <w:t xml:space="preserve">de </w:t>
      </w:r>
      <w:r>
        <w:rPr>
          <w:rFonts w:ascii="Montserrat" w:hAnsi="Montserrat" w:cs="Arial"/>
          <w:bCs/>
          <w:sz w:val="16"/>
          <w:szCs w:val="16"/>
        </w:rPr>
        <w:t xml:space="preserve">Abril </w:t>
      </w:r>
      <w:r w:rsidR="00461AB8" w:rsidRPr="00461AB8">
        <w:rPr>
          <w:rFonts w:ascii="Montserrat" w:hAnsi="Montserrat" w:cs="Arial"/>
          <w:bCs/>
          <w:sz w:val="16"/>
          <w:szCs w:val="16"/>
        </w:rPr>
        <w:t xml:space="preserve"> del  202</w:t>
      </w:r>
      <w:r>
        <w:rPr>
          <w:rFonts w:ascii="Montserrat" w:hAnsi="Montserrat" w:cs="Arial"/>
          <w:bCs/>
          <w:sz w:val="16"/>
          <w:szCs w:val="16"/>
        </w:rPr>
        <w:t>4</w:t>
      </w:r>
      <w:r w:rsidR="00461AB8" w:rsidRPr="00461AB8">
        <w:rPr>
          <w:rFonts w:ascii="Montserrat" w:hAnsi="Montserrat" w:cs="Arial"/>
          <w:bCs/>
          <w:sz w:val="16"/>
          <w:szCs w:val="16"/>
        </w:rPr>
        <w:t>.</w:t>
      </w:r>
    </w:p>
    <w:p w14:paraId="0F63FAC2" w14:textId="77777777" w:rsidR="00461AB8" w:rsidRPr="00461AB8" w:rsidRDefault="00461AB8" w:rsidP="00461AB8">
      <w:pPr>
        <w:jc w:val="both"/>
        <w:rPr>
          <w:rFonts w:ascii="Montserrat" w:hAnsi="Montserrat" w:cs="Arial"/>
          <w:b/>
          <w:bCs/>
          <w:sz w:val="16"/>
          <w:szCs w:val="16"/>
        </w:rPr>
      </w:pPr>
    </w:p>
    <w:p w14:paraId="0997A658" w14:textId="4A0347A4" w:rsidR="00461AB8" w:rsidRDefault="00DD556C" w:rsidP="00461AB8">
      <w:pPr>
        <w:jc w:val="both"/>
        <w:rPr>
          <w:rFonts w:ascii="Montserrat" w:hAnsi="Montserrat" w:cs="Arial"/>
          <w:b/>
          <w:bCs/>
          <w:sz w:val="16"/>
          <w:szCs w:val="16"/>
        </w:rPr>
      </w:pPr>
      <w:r>
        <w:rPr>
          <w:rFonts w:ascii="Montserrat" w:hAnsi="Montserrat" w:cs="Arial"/>
          <w:b/>
          <w:bCs/>
          <w:sz w:val="16"/>
          <w:szCs w:val="16"/>
        </w:rPr>
        <w:t>ALFREDO VALENCIA BARAJAS</w:t>
      </w:r>
    </w:p>
    <w:p w14:paraId="19D5247C" w14:textId="77777777" w:rsidR="00461AB8" w:rsidRPr="00461AB8" w:rsidRDefault="00461AB8" w:rsidP="00461AB8">
      <w:pPr>
        <w:jc w:val="both"/>
        <w:rPr>
          <w:rFonts w:ascii="Montserrat" w:hAnsi="Montserrat" w:cs="Arial"/>
          <w:b/>
          <w:bCs/>
          <w:sz w:val="16"/>
          <w:szCs w:val="16"/>
        </w:rPr>
      </w:pPr>
      <w:r w:rsidRPr="00461AB8">
        <w:rPr>
          <w:rFonts w:ascii="Montserrat" w:hAnsi="Montserrat" w:cs="Arial"/>
          <w:b/>
          <w:bCs/>
          <w:sz w:val="16"/>
          <w:szCs w:val="16"/>
        </w:rPr>
        <w:t>PRESENTE</w:t>
      </w:r>
    </w:p>
    <w:p w14:paraId="20E56A76" w14:textId="77777777" w:rsidR="00461AB8" w:rsidRPr="00461AB8" w:rsidRDefault="00461AB8" w:rsidP="00461AB8">
      <w:pPr>
        <w:jc w:val="both"/>
        <w:rPr>
          <w:rFonts w:ascii="Montserrat" w:hAnsi="Montserrat" w:cs="Arial"/>
          <w:b/>
          <w:bCs/>
          <w:sz w:val="16"/>
          <w:szCs w:val="16"/>
        </w:rPr>
      </w:pPr>
    </w:p>
    <w:p w14:paraId="1C31FA4D" w14:textId="77777777" w:rsidR="00461AB8" w:rsidRPr="00461AB8" w:rsidRDefault="00461AB8" w:rsidP="00461AB8">
      <w:pPr>
        <w:jc w:val="both"/>
        <w:rPr>
          <w:rFonts w:ascii="Montserrat" w:hAnsi="Montserrat" w:cs="Arial"/>
          <w:b/>
          <w:bCs/>
          <w:sz w:val="16"/>
          <w:szCs w:val="16"/>
        </w:rPr>
      </w:pPr>
    </w:p>
    <w:p w14:paraId="445C0FC0" w14:textId="77777777" w:rsidR="00461AB8" w:rsidRPr="00461AB8" w:rsidRDefault="00461AB8" w:rsidP="00461AB8">
      <w:pPr>
        <w:jc w:val="both"/>
        <w:rPr>
          <w:rFonts w:ascii="Montserrat" w:hAnsi="Montserrat" w:cs="Arial"/>
          <w:b/>
          <w:bCs/>
          <w:sz w:val="16"/>
          <w:szCs w:val="16"/>
        </w:rPr>
      </w:pPr>
    </w:p>
    <w:p w14:paraId="1AD4FFEF" w14:textId="77777777" w:rsidR="00461AB8" w:rsidRPr="00461AB8" w:rsidRDefault="00461AB8" w:rsidP="00461AB8">
      <w:pPr>
        <w:jc w:val="both"/>
        <w:rPr>
          <w:rFonts w:ascii="Montserrat" w:hAnsi="Montserrat" w:cs="Arial"/>
          <w:sz w:val="16"/>
          <w:szCs w:val="16"/>
        </w:rPr>
      </w:pPr>
      <w:r w:rsidRPr="00461AB8">
        <w:rPr>
          <w:rFonts w:ascii="Montserrat" w:hAnsi="Montserrat" w:cs="Arial"/>
          <w:sz w:val="16"/>
          <w:szCs w:val="16"/>
        </w:rPr>
        <w:t xml:space="preserve">En observancia al artículo 134, de la Constitución Política de los Estados Unidos Mexicanos, y de conformidad con los artículos </w:t>
      </w:r>
      <w:r w:rsidRPr="00461AB8">
        <w:rPr>
          <w:rFonts w:ascii="Montserrat" w:hAnsi="Montserrat" w:cs="Arial"/>
          <w:b/>
          <w:sz w:val="16"/>
          <w:szCs w:val="16"/>
        </w:rPr>
        <w:t xml:space="preserve">25, 26 Fracción III, 26 BIS Fracción I, 28 Fracción I, 32, 33, 34, 35, 36, 36 BIS, 38, 40, 41 V </w:t>
      </w:r>
      <w:r w:rsidRPr="00461AB8">
        <w:rPr>
          <w:rFonts w:ascii="Montserrat" w:hAnsi="Montserrat" w:cs="Arial"/>
          <w:sz w:val="16"/>
          <w:szCs w:val="16"/>
        </w:rPr>
        <w:t xml:space="preserve"> de la Ley de Adquisiciones, Arrendamientos y Servicios del Sector Público. (LAASSP), </w:t>
      </w:r>
      <w:r w:rsidRPr="00461AB8">
        <w:rPr>
          <w:rFonts w:ascii="Montserrat" w:hAnsi="Montserrat" w:cs="Arial"/>
          <w:b/>
          <w:sz w:val="16"/>
          <w:szCs w:val="16"/>
        </w:rPr>
        <w:t>42, 46 y 48</w:t>
      </w:r>
      <w:r w:rsidRPr="00461AB8">
        <w:rPr>
          <w:rFonts w:ascii="Montserrat" w:hAnsi="Montserrat" w:cs="Arial"/>
          <w:sz w:val="16"/>
          <w:szCs w:val="16"/>
        </w:rPr>
        <w:t xml:space="preserve"> de su Reglamento, y en apego a las Políticas, Bases y Lineamientos en materia de Adquisiciones, Arrendamientos y Prestación de Servicios y demás disposiciones aplicables en la materia, se invita a personas físicas y morales, cuyas actividades comerciales o profesionales están relacionada con el servicio objeto del procedimiento de convocatoria para la de contratación de:</w:t>
      </w:r>
    </w:p>
    <w:p w14:paraId="786B3CBA" w14:textId="77777777" w:rsidR="00461AB8" w:rsidRPr="00461AB8" w:rsidRDefault="00461AB8" w:rsidP="00461AB8">
      <w:pPr>
        <w:spacing w:after="120"/>
        <w:jc w:val="both"/>
        <w:rPr>
          <w:rFonts w:ascii="Montserrat" w:hAnsi="Montserrat" w:cs="Arial"/>
          <w:sz w:val="16"/>
          <w:szCs w:val="16"/>
        </w:rPr>
      </w:pPr>
    </w:p>
    <w:p w14:paraId="5E9F8499" w14:textId="77777777" w:rsidR="00F15C44" w:rsidRPr="00F15C44" w:rsidRDefault="00F15C44" w:rsidP="00F15C44">
      <w:pPr>
        <w:jc w:val="center"/>
        <w:rPr>
          <w:rFonts w:ascii="Montserrat" w:hAnsi="Montserrat" w:cs="Tahoma"/>
          <w:b/>
          <w:sz w:val="20"/>
        </w:rPr>
      </w:pPr>
      <w:r w:rsidRPr="00F15C44">
        <w:rPr>
          <w:rFonts w:ascii="Montserrat" w:hAnsi="Montserrat" w:cs="Tahoma"/>
          <w:b/>
          <w:sz w:val="20"/>
        </w:rPr>
        <w:t>“SERVICIO DE DISTRIBUCIÓN DE BIENES TERAPÉUTICOS Y NO TERAPÉUTICOS” MEDIANTE VEHÍCULOS DE CARGA SECA, CARGA REFRIGERADA, PERIODO ABRIL EJERCICIO 2024.” de la cuenta 42062415 Fletes. Y “</w:t>
      </w:r>
      <w:bookmarkStart w:id="0" w:name="_GoBack"/>
      <w:bookmarkEnd w:id="0"/>
      <w:r w:rsidRPr="00F15C44">
        <w:rPr>
          <w:rFonts w:ascii="Montserrat" w:hAnsi="Montserrat" w:cs="Tahoma"/>
          <w:b/>
          <w:sz w:val="20"/>
        </w:rPr>
        <w:t>SERVICIO PERSONAL PARA APOYO PARA LA CARGA Y DESCARGA DE LOS VEHÍCULOS DEL INSTITUTO EN EL ÓRGANO DE OPERACIÓN ADMINISTRATIVA DESCONCENTRADA ESTATAL JALISCO, PARA EL PERIODO ABRIL EJERCICIO 2024” para la cuenta 42062401 Maniobras y Acarreo.</w:t>
      </w:r>
    </w:p>
    <w:p w14:paraId="4505A1A8" w14:textId="15972E4F" w:rsidR="00461AB8" w:rsidRPr="00461AB8" w:rsidRDefault="00461AB8" w:rsidP="00F15C44">
      <w:pPr>
        <w:suppressAutoHyphens w:val="0"/>
        <w:jc w:val="center"/>
        <w:rPr>
          <w:rFonts w:ascii="Montserrat" w:hAnsi="Montserrat" w:cs="Tahoma"/>
          <w:b/>
          <w:sz w:val="20"/>
        </w:rPr>
      </w:pPr>
    </w:p>
    <w:p w14:paraId="04178E11" w14:textId="77777777" w:rsidR="00461AB8" w:rsidRPr="00461AB8" w:rsidRDefault="00461AB8" w:rsidP="00461AB8">
      <w:pPr>
        <w:suppressAutoHyphens w:val="0"/>
        <w:jc w:val="both"/>
        <w:rPr>
          <w:rFonts w:ascii="Calibri" w:hAnsi="Calibri"/>
          <w:color w:val="000000"/>
          <w:szCs w:val="24"/>
          <w:lang w:val="es-MX" w:eastAsia="es-MX"/>
        </w:rPr>
      </w:pPr>
    </w:p>
    <w:p w14:paraId="16B1C219" w14:textId="2DD1FAE5" w:rsidR="00461AB8" w:rsidRPr="00461AB8" w:rsidRDefault="00461AB8" w:rsidP="00461AB8">
      <w:pPr>
        <w:jc w:val="both"/>
        <w:rPr>
          <w:rFonts w:ascii="Montserrat" w:hAnsi="Montserrat" w:cs="Arial"/>
          <w:bCs/>
          <w:sz w:val="16"/>
          <w:szCs w:val="16"/>
        </w:rPr>
      </w:pPr>
      <w:r w:rsidRPr="00461AB8">
        <w:rPr>
          <w:rFonts w:ascii="Montserrat" w:hAnsi="Montserrat" w:cs="Arial"/>
          <w:bCs/>
          <w:sz w:val="16"/>
          <w:szCs w:val="16"/>
        </w:rPr>
        <w:t xml:space="preserve">Por lo anterior, solicito de su amable apoyo, en </w:t>
      </w:r>
      <w:r w:rsidR="00F15C44">
        <w:rPr>
          <w:rFonts w:ascii="Montserrat" w:hAnsi="Montserrat" w:cs="Arial"/>
          <w:bCs/>
          <w:sz w:val="16"/>
          <w:szCs w:val="16"/>
        </w:rPr>
        <w:t>caso de estar interesado, proporcionar</w:t>
      </w:r>
      <w:r w:rsidRPr="00461AB8">
        <w:rPr>
          <w:rFonts w:ascii="Montserrat" w:hAnsi="Montserrat" w:cs="Arial"/>
          <w:bCs/>
          <w:sz w:val="16"/>
          <w:szCs w:val="16"/>
        </w:rPr>
        <w:t xml:space="preserve"> su propuesta económica y la documentación técnica, requerida, en apego  a los documentos, anexos y condiciones que se solicitan en la siguiente convocatoria. </w:t>
      </w:r>
      <w:r w:rsidRPr="00461AB8">
        <w:rPr>
          <w:rFonts w:ascii="Montserrat" w:hAnsi="Montserrat" w:cs="Arial"/>
          <w:color w:val="000000"/>
          <w:sz w:val="16"/>
          <w:szCs w:val="16"/>
        </w:rPr>
        <w:t xml:space="preserve">Dicha documentación deberá hacer referencia a la Siguiente ADJUDICACION DIRECTA  número </w:t>
      </w:r>
      <w:r w:rsidRPr="00461AB8">
        <w:rPr>
          <w:rFonts w:ascii="Montserrat" w:hAnsi="Montserrat" w:cs="Arial"/>
          <w:b/>
          <w:color w:val="000000"/>
          <w:sz w:val="16"/>
          <w:szCs w:val="16"/>
        </w:rPr>
        <w:t>AA-50-GYR-050GYR002-N-</w:t>
      </w:r>
      <w:r w:rsidR="0035240A">
        <w:rPr>
          <w:rFonts w:ascii="Montserrat" w:hAnsi="Montserrat" w:cs="Arial"/>
          <w:b/>
          <w:color w:val="000000"/>
          <w:sz w:val="16"/>
          <w:szCs w:val="16"/>
        </w:rPr>
        <w:t>100</w:t>
      </w:r>
      <w:r w:rsidRPr="00461AB8">
        <w:rPr>
          <w:rFonts w:ascii="Montserrat" w:hAnsi="Montserrat" w:cs="Arial"/>
          <w:b/>
          <w:color w:val="000000"/>
          <w:sz w:val="16"/>
          <w:szCs w:val="16"/>
        </w:rPr>
        <w:t>-202</w:t>
      </w:r>
      <w:r w:rsidR="00FB15D2">
        <w:rPr>
          <w:rFonts w:ascii="Montserrat" w:hAnsi="Montserrat" w:cs="Arial"/>
          <w:b/>
          <w:color w:val="000000"/>
          <w:sz w:val="16"/>
          <w:szCs w:val="16"/>
        </w:rPr>
        <w:t>4</w:t>
      </w:r>
      <w:r w:rsidRPr="00461AB8">
        <w:rPr>
          <w:rFonts w:ascii="Montserrat" w:hAnsi="Montserrat" w:cs="Arial"/>
          <w:color w:val="000000"/>
          <w:sz w:val="16"/>
          <w:szCs w:val="16"/>
        </w:rPr>
        <w:t>, así mismo deberá enviar Opinión de cumplimiento de Obligaciones en materia Fiscal, Seguridad Social e Infonavit, positivas y vigentes.</w:t>
      </w:r>
    </w:p>
    <w:p w14:paraId="3C6FFB18" w14:textId="77777777" w:rsidR="00461AB8" w:rsidRPr="00461AB8" w:rsidRDefault="00461AB8" w:rsidP="00461AB8">
      <w:pPr>
        <w:jc w:val="both"/>
        <w:rPr>
          <w:rFonts w:ascii="Montserrat" w:hAnsi="Montserrat" w:cs="Arial"/>
          <w:bCs/>
          <w:sz w:val="16"/>
          <w:szCs w:val="16"/>
        </w:rPr>
      </w:pPr>
    </w:p>
    <w:p w14:paraId="2F00A288" w14:textId="77777777" w:rsidR="00461AB8" w:rsidRPr="00461AB8" w:rsidRDefault="00461AB8" w:rsidP="00461AB8">
      <w:pPr>
        <w:jc w:val="both"/>
        <w:rPr>
          <w:rFonts w:ascii="Montserrat" w:hAnsi="Montserrat" w:cs="Arial"/>
          <w:sz w:val="16"/>
          <w:szCs w:val="16"/>
        </w:rPr>
      </w:pPr>
    </w:p>
    <w:p w14:paraId="46681AF1" w14:textId="77777777" w:rsidR="00461AB8" w:rsidRPr="00461AB8" w:rsidRDefault="00461AB8" w:rsidP="00461AB8">
      <w:pPr>
        <w:jc w:val="both"/>
        <w:rPr>
          <w:rFonts w:ascii="Montserrat" w:hAnsi="Montserrat" w:cs="Arial"/>
          <w:b/>
          <w:bCs/>
          <w:sz w:val="16"/>
          <w:szCs w:val="16"/>
        </w:rPr>
      </w:pPr>
    </w:p>
    <w:p w14:paraId="22DE59BB" w14:textId="77777777" w:rsidR="00461AB8" w:rsidRPr="00461AB8" w:rsidRDefault="00461AB8" w:rsidP="00461AB8">
      <w:pPr>
        <w:jc w:val="both"/>
        <w:rPr>
          <w:rFonts w:ascii="Montserrat" w:hAnsi="Montserrat" w:cs="Arial"/>
          <w:b/>
          <w:bCs/>
          <w:sz w:val="16"/>
          <w:szCs w:val="16"/>
        </w:rPr>
      </w:pPr>
    </w:p>
    <w:p w14:paraId="47252E07" w14:textId="4F4498AE" w:rsidR="00461AB8" w:rsidRPr="00461AB8" w:rsidRDefault="00461AB8" w:rsidP="00461AB8">
      <w:pPr>
        <w:jc w:val="both"/>
        <w:rPr>
          <w:rFonts w:ascii="Montserrat" w:hAnsi="Montserrat" w:cs="Arial"/>
          <w:bCs/>
          <w:sz w:val="16"/>
          <w:szCs w:val="16"/>
        </w:rPr>
      </w:pPr>
      <w:r w:rsidRPr="00461AB8">
        <w:rPr>
          <w:rFonts w:ascii="Montserrat" w:hAnsi="Montserrat" w:cs="Arial"/>
          <w:bCs/>
          <w:sz w:val="16"/>
          <w:szCs w:val="16"/>
        </w:rPr>
        <w:t xml:space="preserve">Para cualquier duda o comentario Tel.- (01 33) 32-83-12-40 Ext.- 30205, 30217. 30222 y/o a los correos electrónicos </w:t>
      </w:r>
      <w:hyperlink r:id="rId12" w:history="1">
        <w:r w:rsidRPr="00461AB8">
          <w:rPr>
            <w:rFonts w:ascii="Montserrat" w:hAnsi="Montserrat" w:cs="Arial"/>
            <w:bCs/>
            <w:color w:val="0000FF"/>
            <w:sz w:val="16"/>
            <w:szCs w:val="16"/>
            <w:u w:val="single"/>
          </w:rPr>
          <w:t>maria.carrilloc@imss.gob.mx</w:t>
        </w:r>
      </w:hyperlink>
      <w:r w:rsidRPr="00461AB8">
        <w:rPr>
          <w:rFonts w:ascii="Montserrat" w:hAnsi="Montserrat" w:cs="Arial"/>
          <w:bCs/>
          <w:sz w:val="16"/>
          <w:szCs w:val="16"/>
        </w:rPr>
        <w:t xml:space="preserve">  </w:t>
      </w:r>
      <w:r w:rsidR="00FB15D2">
        <w:rPr>
          <w:rFonts w:ascii="Montserrat" w:hAnsi="Montserrat" w:cs="Arial"/>
          <w:bCs/>
          <w:sz w:val="16"/>
          <w:szCs w:val="16"/>
        </w:rPr>
        <w:t xml:space="preserve">y </w:t>
      </w:r>
      <w:hyperlink r:id="rId13" w:history="1">
        <w:r w:rsidR="00FB15D2" w:rsidRPr="009724A0">
          <w:rPr>
            <w:rStyle w:val="Hipervnculo"/>
            <w:rFonts w:ascii="Montserrat" w:hAnsi="Montserrat" w:cs="Arial"/>
            <w:bCs/>
            <w:sz w:val="16"/>
            <w:szCs w:val="16"/>
          </w:rPr>
          <w:t>nallelyg.figueroat@imss.gob.mx</w:t>
        </w:r>
      </w:hyperlink>
      <w:r w:rsidR="00FB15D2">
        <w:rPr>
          <w:rFonts w:ascii="Montserrat" w:hAnsi="Montserrat" w:cs="Arial"/>
          <w:bCs/>
          <w:sz w:val="16"/>
          <w:szCs w:val="16"/>
        </w:rPr>
        <w:t xml:space="preserve"> </w:t>
      </w:r>
    </w:p>
    <w:p w14:paraId="7863AD3D" w14:textId="77777777" w:rsidR="00461AB8" w:rsidRPr="00461AB8" w:rsidRDefault="00461AB8" w:rsidP="00461AB8">
      <w:pPr>
        <w:jc w:val="both"/>
        <w:rPr>
          <w:rFonts w:ascii="Montserrat" w:hAnsi="Montserrat" w:cs="Arial"/>
          <w:bCs/>
          <w:sz w:val="16"/>
          <w:szCs w:val="16"/>
        </w:rPr>
      </w:pPr>
    </w:p>
    <w:p w14:paraId="22F9F02D" w14:textId="77777777" w:rsidR="00461AB8" w:rsidRPr="00461AB8" w:rsidRDefault="00461AB8" w:rsidP="00461AB8">
      <w:pPr>
        <w:jc w:val="both"/>
        <w:rPr>
          <w:rFonts w:ascii="Montserrat" w:hAnsi="Montserrat" w:cs="Arial"/>
          <w:bCs/>
          <w:sz w:val="16"/>
          <w:szCs w:val="16"/>
        </w:rPr>
      </w:pPr>
    </w:p>
    <w:p w14:paraId="697FC14B" w14:textId="77777777" w:rsidR="00461AB8" w:rsidRPr="00461AB8" w:rsidRDefault="00461AB8" w:rsidP="00461AB8">
      <w:pPr>
        <w:jc w:val="both"/>
        <w:rPr>
          <w:rFonts w:ascii="Montserrat" w:hAnsi="Montserrat" w:cs="Arial"/>
          <w:bCs/>
          <w:sz w:val="16"/>
          <w:szCs w:val="16"/>
        </w:rPr>
      </w:pPr>
    </w:p>
    <w:p w14:paraId="65273701" w14:textId="77777777" w:rsidR="00461AB8" w:rsidRPr="00461AB8" w:rsidRDefault="00461AB8" w:rsidP="00461AB8">
      <w:pPr>
        <w:jc w:val="both"/>
        <w:rPr>
          <w:rFonts w:ascii="Montserrat" w:hAnsi="Montserrat" w:cs="Arial"/>
          <w:bCs/>
          <w:sz w:val="16"/>
          <w:szCs w:val="16"/>
        </w:rPr>
      </w:pPr>
    </w:p>
    <w:p w14:paraId="2C761C9F" w14:textId="77777777" w:rsidR="00461AB8" w:rsidRPr="00461AB8" w:rsidRDefault="00461AB8" w:rsidP="00461AB8">
      <w:pPr>
        <w:jc w:val="both"/>
        <w:rPr>
          <w:rFonts w:ascii="Montserrat" w:hAnsi="Montserrat" w:cs="Arial"/>
          <w:bCs/>
          <w:sz w:val="16"/>
          <w:szCs w:val="16"/>
        </w:rPr>
      </w:pPr>
    </w:p>
    <w:p w14:paraId="4A34D1E2" w14:textId="77777777" w:rsidR="00461AB8" w:rsidRPr="00461AB8" w:rsidRDefault="00461AB8" w:rsidP="00461AB8">
      <w:pPr>
        <w:jc w:val="both"/>
        <w:rPr>
          <w:rFonts w:ascii="Montserrat" w:hAnsi="Montserrat" w:cs="Arial"/>
          <w:b/>
          <w:sz w:val="16"/>
          <w:szCs w:val="16"/>
          <w:lang w:val="es-MX"/>
        </w:rPr>
      </w:pPr>
      <w:r w:rsidRPr="00461AB8">
        <w:rPr>
          <w:rFonts w:ascii="Montserrat" w:hAnsi="Montserrat" w:cs="Arial"/>
          <w:b/>
          <w:sz w:val="16"/>
          <w:szCs w:val="16"/>
          <w:lang w:val="es-MX"/>
        </w:rPr>
        <w:t xml:space="preserve">A T E N T A M E N T E </w:t>
      </w:r>
    </w:p>
    <w:p w14:paraId="6764A7F0" w14:textId="77777777" w:rsidR="00461AB8" w:rsidRPr="00461AB8" w:rsidRDefault="00461AB8" w:rsidP="00461AB8">
      <w:pPr>
        <w:jc w:val="both"/>
        <w:rPr>
          <w:rFonts w:ascii="Montserrat" w:hAnsi="Montserrat" w:cs="Arial"/>
          <w:b/>
          <w:sz w:val="16"/>
          <w:szCs w:val="16"/>
          <w:lang w:val="es-MX"/>
        </w:rPr>
      </w:pPr>
      <w:r w:rsidRPr="00461AB8">
        <w:rPr>
          <w:rFonts w:ascii="Montserrat" w:hAnsi="Montserrat" w:cs="Arial"/>
          <w:b/>
          <w:sz w:val="16"/>
          <w:szCs w:val="16"/>
          <w:lang w:val="es-MX"/>
        </w:rPr>
        <w:t>“Seguridad y Solidaridad Social”</w:t>
      </w:r>
    </w:p>
    <w:p w14:paraId="1B8B7E0D" w14:textId="77777777" w:rsidR="00461AB8" w:rsidRPr="00461AB8" w:rsidRDefault="00461AB8" w:rsidP="00461AB8">
      <w:pPr>
        <w:jc w:val="both"/>
        <w:rPr>
          <w:rFonts w:ascii="Montserrat" w:hAnsi="Montserrat" w:cs="Arial"/>
          <w:b/>
          <w:sz w:val="16"/>
          <w:szCs w:val="16"/>
          <w:lang w:val="es-MX"/>
        </w:rPr>
      </w:pPr>
    </w:p>
    <w:p w14:paraId="516F86B9" w14:textId="77777777" w:rsidR="00461AB8" w:rsidRPr="00461AB8" w:rsidRDefault="00461AB8" w:rsidP="00461AB8">
      <w:pPr>
        <w:jc w:val="both"/>
        <w:rPr>
          <w:rFonts w:ascii="Montserrat" w:hAnsi="Montserrat" w:cs="Arial"/>
          <w:b/>
          <w:sz w:val="16"/>
          <w:szCs w:val="16"/>
          <w:lang w:val="es-MX"/>
        </w:rPr>
      </w:pPr>
    </w:p>
    <w:p w14:paraId="3E90446B" w14:textId="77777777" w:rsidR="00461AB8" w:rsidRPr="00461AB8" w:rsidRDefault="00461AB8" w:rsidP="00461AB8">
      <w:pPr>
        <w:jc w:val="both"/>
        <w:rPr>
          <w:rFonts w:ascii="Montserrat" w:hAnsi="Montserrat" w:cs="Arial"/>
          <w:b/>
          <w:sz w:val="16"/>
          <w:szCs w:val="16"/>
          <w:lang w:val="es-MX"/>
        </w:rPr>
      </w:pPr>
    </w:p>
    <w:p w14:paraId="3F9D9536" w14:textId="77777777" w:rsidR="00461AB8" w:rsidRPr="00461AB8" w:rsidRDefault="00461AB8" w:rsidP="00461AB8">
      <w:pPr>
        <w:jc w:val="both"/>
        <w:rPr>
          <w:rFonts w:ascii="Montserrat" w:hAnsi="Montserrat" w:cs="Arial"/>
          <w:sz w:val="16"/>
          <w:szCs w:val="16"/>
          <w:lang w:val="es-MX"/>
        </w:rPr>
      </w:pPr>
      <w:r w:rsidRPr="00461AB8">
        <w:rPr>
          <w:rFonts w:ascii="Montserrat" w:hAnsi="Montserrat" w:cs="Arial"/>
          <w:sz w:val="16"/>
          <w:szCs w:val="16"/>
          <w:lang w:val="es-MX"/>
        </w:rPr>
        <w:t>Lic. Maria Jose Carrillo Capacete</w:t>
      </w:r>
      <w:r w:rsidRPr="00461AB8">
        <w:rPr>
          <w:rFonts w:ascii="Montserrat" w:hAnsi="Montserrat" w:cs="Arial"/>
          <w:sz w:val="16"/>
          <w:szCs w:val="16"/>
          <w:lang w:val="es-MX"/>
        </w:rPr>
        <w:tab/>
      </w:r>
    </w:p>
    <w:p w14:paraId="1B721861" w14:textId="77777777" w:rsidR="00461AB8" w:rsidRPr="00461AB8" w:rsidRDefault="00461AB8" w:rsidP="00461AB8">
      <w:pPr>
        <w:jc w:val="both"/>
        <w:rPr>
          <w:rFonts w:ascii="Montserrat" w:hAnsi="Montserrat" w:cs="Arial"/>
          <w:sz w:val="16"/>
          <w:szCs w:val="16"/>
        </w:rPr>
      </w:pPr>
      <w:r w:rsidRPr="00461AB8">
        <w:rPr>
          <w:rFonts w:ascii="Montserrat" w:hAnsi="Montserrat" w:cs="Arial"/>
          <w:sz w:val="16"/>
          <w:szCs w:val="16"/>
        </w:rPr>
        <w:t xml:space="preserve">Jefa de la Oficina de Adquisición de Bienes </w:t>
      </w:r>
    </w:p>
    <w:p w14:paraId="031DF9F7" w14:textId="77777777" w:rsidR="00461AB8" w:rsidRPr="00461AB8" w:rsidRDefault="00461AB8" w:rsidP="00461AB8">
      <w:pPr>
        <w:jc w:val="both"/>
        <w:rPr>
          <w:rFonts w:ascii="Montserrat" w:hAnsi="Montserrat" w:cs="Arial"/>
          <w:b/>
          <w:sz w:val="16"/>
          <w:szCs w:val="16"/>
          <w:lang w:val="es-MX"/>
        </w:rPr>
      </w:pPr>
      <w:r w:rsidRPr="00461AB8">
        <w:rPr>
          <w:rFonts w:ascii="Montserrat" w:hAnsi="Montserrat" w:cs="Arial"/>
          <w:sz w:val="16"/>
          <w:szCs w:val="16"/>
        </w:rPr>
        <w:t>Y Contrastación de Servicios</w:t>
      </w:r>
    </w:p>
    <w:p w14:paraId="300B191A" w14:textId="77777777" w:rsidR="00461AB8" w:rsidRPr="00461AB8" w:rsidRDefault="00461AB8" w:rsidP="00461AB8">
      <w:pPr>
        <w:jc w:val="both"/>
        <w:rPr>
          <w:rFonts w:ascii="Montserrat" w:hAnsi="Montserrat" w:cs="Arial"/>
          <w:b/>
          <w:sz w:val="16"/>
          <w:szCs w:val="16"/>
          <w:lang w:val="es-MX"/>
        </w:rPr>
      </w:pPr>
    </w:p>
    <w:p w14:paraId="34CEBFE8" w14:textId="77777777" w:rsidR="00461AB8" w:rsidRPr="00461AB8" w:rsidRDefault="00461AB8" w:rsidP="00461AB8">
      <w:pPr>
        <w:jc w:val="both"/>
        <w:rPr>
          <w:rFonts w:ascii="Montserrat" w:hAnsi="Montserrat" w:cs="Arial"/>
          <w:b/>
          <w:sz w:val="16"/>
          <w:szCs w:val="16"/>
          <w:lang w:val="es-MX"/>
        </w:rPr>
      </w:pPr>
      <w:r w:rsidRPr="00461AB8">
        <w:rPr>
          <w:rFonts w:ascii="Montserrat" w:hAnsi="Montserrat" w:cs="Arial"/>
          <w:b/>
          <w:sz w:val="16"/>
          <w:szCs w:val="16"/>
          <w:lang w:val="es-MX"/>
        </w:rPr>
        <w:t>NGFT</w:t>
      </w:r>
    </w:p>
    <w:p w14:paraId="4F185741" w14:textId="77777777" w:rsidR="00461AB8" w:rsidRDefault="00461AB8" w:rsidP="00B67E8E">
      <w:pPr>
        <w:jc w:val="center"/>
        <w:rPr>
          <w:rFonts w:ascii="Arial Black" w:hAnsi="Arial Black" w:cs="Tahoma"/>
          <w:b/>
          <w:bCs/>
          <w:sz w:val="32"/>
          <w:szCs w:val="32"/>
        </w:rPr>
      </w:pPr>
    </w:p>
    <w:p w14:paraId="73D82ACF" w14:textId="77777777" w:rsidR="00461AB8" w:rsidRDefault="00461AB8" w:rsidP="00B67E8E">
      <w:pPr>
        <w:jc w:val="center"/>
        <w:rPr>
          <w:rFonts w:ascii="Arial Black" w:hAnsi="Arial Black" w:cs="Tahoma"/>
          <w:b/>
          <w:bCs/>
          <w:sz w:val="32"/>
          <w:szCs w:val="32"/>
        </w:rPr>
      </w:pPr>
    </w:p>
    <w:p w14:paraId="46EF2B01" w14:textId="77777777" w:rsidR="00461AB8" w:rsidRDefault="00461AB8" w:rsidP="00B67E8E">
      <w:pPr>
        <w:jc w:val="center"/>
        <w:rPr>
          <w:rFonts w:ascii="Arial Black" w:hAnsi="Arial Black" w:cs="Tahoma"/>
          <w:b/>
          <w:bCs/>
          <w:sz w:val="32"/>
          <w:szCs w:val="32"/>
        </w:rPr>
      </w:pPr>
    </w:p>
    <w:p w14:paraId="780EC897" w14:textId="77777777" w:rsidR="00F15C44" w:rsidRDefault="00F15C44" w:rsidP="00B67E8E">
      <w:pPr>
        <w:jc w:val="center"/>
        <w:rPr>
          <w:rFonts w:ascii="Arial Black" w:hAnsi="Arial Black" w:cs="Tahoma"/>
          <w:b/>
          <w:bCs/>
          <w:sz w:val="32"/>
          <w:szCs w:val="32"/>
        </w:rPr>
      </w:pPr>
    </w:p>
    <w:p w14:paraId="1C6E2D15" w14:textId="77777777" w:rsidR="00515117" w:rsidRPr="00601E13" w:rsidRDefault="00515117" w:rsidP="00443CD8">
      <w:pPr>
        <w:pStyle w:val="Textoindependiente22"/>
        <w:spacing w:line="240" w:lineRule="auto"/>
        <w:rPr>
          <w:rFonts w:ascii="Arial" w:hAnsi="Arial" w:cs="Arial"/>
          <w:b/>
          <w:bCs/>
          <w:sz w:val="18"/>
          <w:szCs w:val="18"/>
        </w:rPr>
      </w:pPr>
      <w:r w:rsidRPr="00601E13">
        <w:rPr>
          <w:rFonts w:ascii="Arial" w:hAnsi="Arial" w:cs="Arial"/>
          <w:b/>
          <w:bCs/>
          <w:sz w:val="18"/>
          <w:szCs w:val="18"/>
        </w:rPr>
        <w:t>GLOSARIO DE TÉRMINOS.</w:t>
      </w:r>
    </w:p>
    <w:p w14:paraId="49C44EBA" w14:textId="77777777" w:rsidR="00515117" w:rsidRPr="00601E13" w:rsidRDefault="001E28D0" w:rsidP="00443CD8">
      <w:pPr>
        <w:pStyle w:val="Textoindependiente"/>
        <w:rPr>
          <w:rFonts w:ascii="Arial" w:hAnsi="Arial" w:cs="Arial"/>
          <w:b/>
          <w:sz w:val="18"/>
          <w:szCs w:val="18"/>
        </w:rPr>
      </w:pPr>
      <w:r w:rsidRPr="00601E13">
        <w:rPr>
          <w:rFonts w:ascii="Arial" w:hAnsi="Arial" w:cs="Arial"/>
          <w:b/>
          <w:sz w:val="18"/>
          <w:szCs w:val="18"/>
        </w:rPr>
        <w:t>Para efectos de esta convocatoria</w:t>
      </w:r>
      <w:r w:rsidR="00515117" w:rsidRPr="00601E13">
        <w:rPr>
          <w:rFonts w:ascii="Arial" w:hAnsi="Arial" w:cs="Arial"/>
          <w:b/>
          <w:sz w:val="18"/>
          <w:szCs w:val="18"/>
        </w:rPr>
        <w:t>, se entenderá por:</w:t>
      </w:r>
    </w:p>
    <w:p w14:paraId="0B0D1615"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Administrador del Contrato:</w:t>
      </w:r>
      <w:r w:rsidRPr="00601E13">
        <w:rPr>
          <w:rFonts w:ascii="Arial" w:hAnsi="Arial" w:cs="Arial"/>
          <w:sz w:val="18"/>
          <w:szCs w:val="18"/>
        </w:rPr>
        <w:t xml:space="preserve"> Servidor(es) público(s) en quien recae la responsabilidad de dar seguimiento al cumplimiento de las obligaciones establecidas en el contrato.</w:t>
      </w:r>
    </w:p>
    <w:p w14:paraId="1014D54F"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8"/>
          <w:szCs w:val="18"/>
        </w:rPr>
      </w:pPr>
    </w:p>
    <w:p w14:paraId="0A47FB96"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contratante:</w:t>
      </w:r>
      <w:r w:rsidRPr="00601E13">
        <w:rPr>
          <w:rFonts w:cs="Arial"/>
          <w:szCs w:val="18"/>
        </w:rPr>
        <w:t xml:space="preserve"> </w:t>
      </w:r>
      <w:r w:rsidR="002D1ADF" w:rsidRPr="00601E13">
        <w:rPr>
          <w:rFonts w:cs="Arial"/>
          <w:szCs w:val="18"/>
        </w:rPr>
        <w:t xml:space="preserve">La </w:t>
      </w:r>
      <w:r w:rsidR="004069B5" w:rsidRPr="00601E13">
        <w:rPr>
          <w:rFonts w:cs="Arial"/>
          <w:szCs w:val="18"/>
        </w:rPr>
        <w:t>facultada en la dependencia o entidad para realizar procedimientos de contratación a efecto de adquirir o arrendar bienes o contratar la prestación de servicios que requiera la dependencia o entidad de que se trate;</w:t>
      </w:r>
      <w:r w:rsidR="002D1ADF" w:rsidRPr="00601E13">
        <w:rPr>
          <w:rFonts w:cs="Arial"/>
          <w:szCs w:val="18"/>
        </w:rPr>
        <w:t xml:space="preserve"> </w:t>
      </w:r>
    </w:p>
    <w:p w14:paraId="068B72B3" w14:textId="77777777" w:rsidR="002D1ADF" w:rsidRPr="00601E13" w:rsidRDefault="002D1ADF" w:rsidP="00443CD8">
      <w:pPr>
        <w:pStyle w:val="ROMANOS"/>
        <w:tabs>
          <w:tab w:val="clear" w:pos="2880"/>
          <w:tab w:val="left" w:pos="1702"/>
        </w:tabs>
        <w:suppressAutoHyphens w:val="0"/>
        <w:autoSpaceDE/>
        <w:spacing w:after="0" w:line="240" w:lineRule="auto"/>
        <w:ind w:left="0" w:firstLine="0"/>
        <w:rPr>
          <w:rFonts w:cs="Arial"/>
          <w:iCs/>
          <w:szCs w:val="18"/>
        </w:rPr>
      </w:pPr>
    </w:p>
    <w:p w14:paraId="2EBC0243"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requirente</w:t>
      </w:r>
      <w:r w:rsidRPr="00601E13">
        <w:rPr>
          <w:rFonts w:cs="Arial"/>
          <w:szCs w:val="18"/>
        </w:rPr>
        <w:t>: la que en la dependencia o entidad, solicite o requiera formalmente la adquisición o arrendamiento de bienes o la prestación de servicios, o bien aquella que los utilizará;</w:t>
      </w:r>
    </w:p>
    <w:p w14:paraId="7DAF97E2"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14:paraId="5462A73F" w14:textId="77777777" w:rsidR="00437B9C"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técnica</w:t>
      </w:r>
      <w:r w:rsidRPr="00601E13">
        <w:rPr>
          <w:rFonts w:cs="Arial"/>
          <w:szCs w:val="18"/>
        </w:rPr>
        <w:t xml:space="preserve">: la </w:t>
      </w:r>
      <w:r w:rsidR="00392344" w:rsidRPr="00601E13">
        <w:rPr>
          <w:rFonts w:cs="Arial"/>
          <w:szCs w:val="18"/>
        </w:rPr>
        <w:t>que en la dependencia o entidad elabora</w:t>
      </w:r>
      <w:r w:rsidRPr="00601E13">
        <w:rPr>
          <w:rFonts w:cs="Arial"/>
          <w:szCs w:val="18"/>
        </w:rPr>
        <w:t xml:space="preserve"> las especificaciones técnicas que se deberán incluir en el procedimiento de contratación, </w:t>
      </w:r>
      <w:r w:rsidR="00392344" w:rsidRPr="00601E13">
        <w:rPr>
          <w:rFonts w:cs="Arial"/>
          <w:szCs w:val="18"/>
        </w:rPr>
        <w:t xml:space="preserve">evalúa la propuesta técnica de las proposiciones y es responsable </w:t>
      </w:r>
      <w:r w:rsidRPr="00601E13">
        <w:rPr>
          <w:rFonts w:cs="Arial"/>
          <w:szCs w:val="18"/>
        </w:rPr>
        <w:t>de responder en la junta de aclaraciones</w:t>
      </w:r>
      <w:r w:rsidR="00392344" w:rsidRPr="00601E13">
        <w:rPr>
          <w:rFonts w:cs="Arial"/>
          <w:szCs w:val="18"/>
        </w:rPr>
        <w:t>,</w:t>
      </w:r>
      <w:r w:rsidRPr="00601E13">
        <w:rPr>
          <w:rFonts w:cs="Arial"/>
          <w:szCs w:val="18"/>
        </w:rPr>
        <w:t xml:space="preserve"> las preguntas que sobre estos aspectos técnicos realicen los licitantes; </w:t>
      </w:r>
      <w:r w:rsidR="00392344" w:rsidRPr="00601E13">
        <w:rPr>
          <w:rFonts w:cs="Arial"/>
          <w:szCs w:val="18"/>
        </w:rPr>
        <w:t xml:space="preserve">el Área técnica, podrá tener también el carácter del Área requirente. </w:t>
      </w:r>
    </w:p>
    <w:p w14:paraId="67B6F653" w14:textId="77777777" w:rsidR="00392344" w:rsidRPr="00601E13" w:rsidRDefault="00392344" w:rsidP="00443CD8">
      <w:pPr>
        <w:pStyle w:val="ROMANOS"/>
        <w:tabs>
          <w:tab w:val="clear" w:pos="2880"/>
          <w:tab w:val="left" w:pos="1702"/>
        </w:tabs>
        <w:suppressAutoHyphens w:val="0"/>
        <w:autoSpaceDE/>
        <w:spacing w:after="0" w:line="240" w:lineRule="auto"/>
        <w:ind w:left="0" w:firstLine="0"/>
        <w:rPr>
          <w:rFonts w:cs="Arial"/>
          <w:szCs w:val="18"/>
        </w:rPr>
      </w:pPr>
    </w:p>
    <w:p w14:paraId="7114B134" w14:textId="77777777" w:rsidR="00437B9C" w:rsidRPr="00601E13" w:rsidRDefault="00437B9C"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Asistencia Técnica</w:t>
      </w:r>
      <w:r w:rsidRPr="00601E13">
        <w:rPr>
          <w:rFonts w:cs="Arial"/>
          <w:szCs w:val="18"/>
        </w:rPr>
        <w:t xml:space="preserve">: </w:t>
      </w:r>
      <w:r w:rsidR="0081294B" w:rsidRPr="00601E13">
        <w:rPr>
          <w:rFonts w:cs="Arial"/>
          <w:szCs w:val="18"/>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41DF1D0A"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14:paraId="2769D9EF" w14:textId="77777777" w:rsidR="00FC7155" w:rsidRPr="00601E13" w:rsidRDefault="00FC7155"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Capacitación</w:t>
      </w:r>
      <w:r w:rsidRPr="00601E13">
        <w:rPr>
          <w:rFonts w:ascii="Arial" w:hAnsi="Arial" w:cs="Arial"/>
          <w:sz w:val="18"/>
          <w:szCs w:val="18"/>
        </w:rPr>
        <w:t xml:space="preserve">: Se refiere a la actividad realizada, respondiendo a las necesidades de cada Unidad </w:t>
      </w:r>
      <w:r w:rsidR="006E3EC6" w:rsidRPr="00601E13">
        <w:rPr>
          <w:rFonts w:ascii="Arial" w:hAnsi="Arial" w:cs="Arial"/>
          <w:sz w:val="18"/>
          <w:szCs w:val="18"/>
        </w:rPr>
        <w:t>Médica</w:t>
      </w:r>
      <w:r w:rsidRPr="00601E13">
        <w:rPr>
          <w:rFonts w:ascii="Arial" w:hAnsi="Arial" w:cs="Arial"/>
          <w:sz w:val="18"/>
          <w:szCs w:val="18"/>
        </w:rPr>
        <w:t xml:space="preserve">, que busca mejorar actitud, conocimiento, habilidades y conductas, en aspectos de operación, procesos y procedimientos para el uso de instrumental y equipo, </w:t>
      </w:r>
      <w:r w:rsidR="006B545F" w:rsidRPr="00601E13">
        <w:rPr>
          <w:rFonts w:ascii="Arial" w:hAnsi="Arial" w:cs="Arial"/>
          <w:sz w:val="18"/>
          <w:szCs w:val="18"/>
        </w:rPr>
        <w:t>así</w:t>
      </w:r>
      <w:r w:rsidRPr="00601E13">
        <w:rPr>
          <w:rFonts w:ascii="Arial" w:hAnsi="Arial" w:cs="Arial"/>
          <w:sz w:val="18"/>
          <w:szCs w:val="18"/>
        </w:rPr>
        <w:t xml:space="preserve"> como la colocación de implantes.</w:t>
      </w:r>
    </w:p>
    <w:p w14:paraId="22DA5C60"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2E168B58" w14:textId="77777777" w:rsidR="00515117" w:rsidRPr="00601E13" w:rsidRDefault="00515117"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Canje: </w:t>
      </w:r>
      <w:r w:rsidR="0039043C" w:rsidRPr="00601E13">
        <w:rPr>
          <w:rFonts w:ascii="Arial" w:hAnsi="Arial" w:cs="Arial"/>
          <w:sz w:val="18"/>
          <w:szCs w:val="18"/>
        </w:rPr>
        <w:t>Actividad que realiza el IMSS con</w:t>
      </w:r>
      <w:r w:rsidR="0039043C" w:rsidRPr="00601E13">
        <w:rPr>
          <w:rFonts w:ascii="Arial" w:hAnsi="Arial" w:cs="Arial"/>
          <w:b/>
          <w:sz w:val="18"/>
          <w:szCs w:val="18"/>
        </w:rPr>
        <w:t xml:space="preserve"> </w:t>
      </w:r>
      <w:r w:rsidRPr="00601E13">
        <w:rPr>
          <w:rFonts w:ascii="Arial" w:hAnsi="Arial" w:cs="Arial"/>
          <w:sz w:val="18"/>
          <w:szCs w:val="18"/>
        </w:rPr>
        <w:t xml:space="preserve">los proveedores, para cambiar bienes </w:t>
      </w:r>
      <w:r w:rsidR="0039043C" w:rsidRPr="00601E13">
        <w:rPr>
          <w:rFonts w:ascii="Arial" w:hAnsi="Arial" w:cs="Arial"/>
          <w:sz w:val="18"/>
          <w:szCs w:val="18"/>
        </w:rPr>
        <w:t xml:space="preserve">nuevos del mismo tipo con defectos de calidad, caducos o próximos a caducar o suspendidos por la Secretaria de Salud o alguna autoridad institucional que dictamine que no pueden ser utilizados. </w:t>
      </w:r>
    </w:p>
    <w:p w14:paraId="31EC78D9" w14:textId="77777777" w:rsidR="0039043C" w:rsidRPr="00601E13" w:rsidRDefault="0039043C"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i/>
          <w:iCs/>
          <w:sz w:val="18"/>
          <w:szCs w:val="18"/>
        </w:rPr>
      </w:pPr>
    </w:p>
    <w:p w14:paraId="57E4FA6B"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Catálogo de Insumos:</w:t>
      </w:r>
      <w:r w:rsidRPr="00601E13">
        <w:rPr>
          <w:rFonts w:ascii="Arial" w:hAnsi="Arial" w:cs="Arial"/>
          <w:sz w:val="18"/>
          <w:szCs w:val="18"/>
        </w:rPr>
        <w:t xml:space="preserve"> El expedido por el Consejo de Salubridad General.</w:t>
      </w:r>
    </w:p>
    <w:p w14:paraId="0667AFB2" w14:textId="77777777" w:rsidR="00515117" w:rsidRPr="00601E13" w:rsidRDefault="00515117" w:rsidP="00443CD8">
      <w:p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Arial" w:hAnsi="Arial" w:cs="Arial"/>
          <w:sz w:val="18"/>
          <w:szCs w:val="18"/>
        </w:rPr>
      </w:pPr>
    </w:p>
    <w:p w14:paraId="52CBE474"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CECOBAN:</w:t>
      </w:r>
      <w:r w:rsidRPr="00601E13">
        <w:rPr>
          <w:rFonts w:ascii="Arial" w:hAnsi="Arial" w:cs="Arial"/>
          <w:sz w:val="18"/>
          <w:szCs w:val="18"/>
        </w:rPr>
        <w:t xml:space="preserve"> Centro de Compensación Bancaria.</w:t>
      </w:r>
    </w:p>
    <w:p w14:paraId="73081718"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8"/>
          <w:szCs w:val="18"/>
        </w:rPr>
      </w:pPr>
    </w:p>
    <w:p w14:paraId="186AF592"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COMPRANET</w:t>
      </w:r>
      <w:r w:rsidRPr="00601E13">
        <w:rPr>
          <w:rFonts w:ascii="Arial" w:hAnsi="Arial" w:cs="Arial"/>
          <w:sz w:val="18"/>
          <w:szCs w:val="18"/>
        </w:rPr>
        <w:t xml:space="preserve">: el Sistema Electrónico de información pública gubernamental sobre adquisiciones, arrendamientos y servicios. con dirección electrónica en Internet: </w:t>
      </w:r>
      <w:hyperlink r:id="rId14" w:history="1">
        <w:r w:rsidR="00601E13" w:rsidRPr="00601E13">
          <w:rPr>
            <w:rStyle w:val="Hipervnculo"/>
            <w:rFonts w:ascii="Arial" w:hAnsi="Arial" w:cs="Arial"/>
            <w:sz w:val="20"/>
          </w:rPr>
          <w:t>https://upcp-compranet.hacienda.gob.mx/</w:t>
        </w:r>
      </w:hyperlink>
    </w:p>
    <w:p w14:paraId="5A5BB3A2"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18"/>
          <w:szCs w:val="18"/>
        </w:rPr>
      </w:pPr>
    </w:p>
    <w:p w14:paraId="0B0746A4" w14:textId="77777777" w:rsidR="002C274E"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Contrato</w:t>
      </w:r>
      <w:r w:rsidR="00FF48F1" w:rsidRPr="00601E13">
        <w:rPr>
          <w:rFonts w:ascii="Arial" w:hAnsi="Arial" w:cs="Arial"/>
          <w:b/>
          <w:sz w:val="18"/>
          <w:szCs w:val="18"/>
        </w:rPr>
        <w:t xml:space="preserve"> o pedido</w:t>
      </w:r>
      <w:r w:rsidRPr="00601E13">
        <w:rPr>
          <w:rFonts w:ascii="Arial" w:hAnsi="Arial" w:cs="Arial"/>
          <w:b/>
          <w:sz w:val="18"/>
          <w:szCs w:val="18"/>
        </w:rPr>
        <w:t xml:space="preserve">: </w:t>
      </w:r>
      <w:r w:rsidR="00FF48F1" w:rsidRPr="00601E13">
        <w:rPr>
          <w:rFonts w:ascii="Arial" w:hAnsi="Arial" w:cs="Arial"/>
          <w:sz w:val="18"/>
          <w:szCs w:val="18"/>
        </w:rPr>
        <w:t>El acuerdo de voluntades para</w:t>
      </w:r>
      <w:r w:rsidR="00FF48F1" w:rsidRPr="00601E13">
        <w:rPr>
          <w:rFonts w:ascii="Arial" w:hAnsi="Arial" w:cs="Arial"/>
          <w:b/>
          <w:sz w:val="18"/>
          <w:szCs w:val="18"/>
        </w:rPr>
        <w:t xml:space="preserve"> </w:t>
      </w:r>
      <w:r w:rsidR="00FF48F1" w:rsidRPr="00601E13">
        <w:rPr>
          <w:rFonts w:ascii="Arial" w:hAnsi="Arial" w:cs="Arial"/>
          <w:sz w:val="18"/>
          <w:szCs w:val="18"/>
        </w:rPr>
        <w:t xml:space="preserve">crear o trasferir derechos y obligaciones, a través del cual se formaliza la adquisición o arrendamientos de bienes muebles o la prestación de servicios. </w:t>
      </w:r>
    </w:p>
    <w:p w14:paraId="312DAD90" w14:textId="77777777" w:rsidR="005C4CA7" w:rsidRPr="00601E13" w:rsidRDefault="005C4CA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406838B1" w14:textId="77777777" w:rsidR="000C6258" w:rsidRPr="00601E13" w:rsidRDefault="002C274E" w:rsidP="00443CD8">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bCs/>
          <w:sz w:val="18"/>
          <w:szCs w:val="18"/>
          <w:lang w:val="es-MX" w:eastAsia="es-MX"/>
        </w:rPr>
        <w:t xml:space="preserve">Contrato Abierto: </w:t>
      </w:r>
      <w:r w:rsidRPr="00601E13">
        <w:rPr>
          <w:rFonts w:ascii="Arial" w:hAnsi="Arial" w:cs="Arial"/>
          <w:bCs/>
          <w:sz w:val="18"/>
          <w:szCs w:val="18"/>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14:paraId="7953ADCC" w14:textId="77777777" w:rsidR="00EA6085" w:rsidRPr="00601E13" w:rsidRDefault="00EA6085" w:rsidP="00443CD8">
      <w:pPr>
        <w:pStyle w:val="Prrafodelista"/>
        <w:ind w:left="0"/>
        <w:rPr>
          <w:rFonts w:ascii="Arial" w:hAnsi="Arial" w:cs="Arial"/>
          <w:sz w:val="18"/>
          <w:szCs w:val="18"/>
        </w:rPr>
      </w:pPr>
    </w:p>
    <w:p w14:paraId="1A3F6099" w14:textId="77777777" w:rsidR="00515117"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CTCIM</w:t>
      </w:r>
      <w:r w:rsidRPr="00601E13">
        <w:rPr>
          <w:rFonts w:ascii="Arial" w:hAnsi="Arial" w:cs="Arial"/>
          <w:sz w:val="18"/>
          <w:szCs w:val="18"/>
        </w:rPr>
        <w:t>: Coordinación Técnica de Contratos e Investigación de Mercados, adscrita a la Coordinación de Adquisición de Bienes y Contratación de Servicios.</w:t>
      </w:r>
      <w:r w:rsidR="00EA6085" w:rsidRPr="00601E13">
        <w:rPr>
          <w:rFonts w:ascii="Arial" w:hAnsi="Arial" w:cs="Arial"/>
          <w:sz w:val="18"/>
          <w:szCs w:val="18"/>
        </w:rPr>
        <w:t xml:space="preserve"> </w:t>
      </w:r>
    </w:p>
    <w:p w14:paraId="0C69A03B" w14:textId="77777777" w:rsidR="00137733" w:rsidRDefault="00137733"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4B34B852" w14:textId="77777777" w:rsidR="00137733" w:rsidRPr="00601E13" w:rsidRDefault="00137733"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137733">
        <w:rPr>
          <w:rFonts w:ascii="Arial" w:hAnsi="Arial" w:cs="Arial"/>
          <w:b/>
          <w:sz w:val="18"/>
          <w:szCs w:val="18"/>
        </w:rPr>
        <w:t>EMA:</w:t>
      </w:r>
      <w:r w:rsidRPr="00137733">
        <w:rPr>
          <w:rFonts w:ascii="Arial" w:hAnsi="Arial" w:cs="Arial"/>
          <w:sz w:val="18"/>
          <w:szCs w:val="18"/>
        </w:rPr>
        <w:t xml:space="preserve"> Entidad Mexicana de Acreditación, A.C.</w:t>
      </w:r>
    </w:p>
    <w:p w14:paraId="4090072B" w14:textId="77777777" w:rsidR="004D4E10" w:rsidRPr="00601E13" w:rsidRDefault="004D4E10"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706FCD3E"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Instituto o IMSS:</w:t>
      </w:r>
      <w:r w:rsidRPr="00601E13">
        <w:rPr>
          <w:rFonts w:ascii="Arial" w:hAnsi="Arial" w:cs="Arial"/>
          <w:sz w:val="18"/>
          <w:szCs w:val="18"/>
        </w:rPr>
        <w:t xml:space="preserve"> Instituto Mexicano del Seguro Social.</w:t>
      </w:r>
    </w:p>
    <w:p w14:paraId="0C21AE73" w14:textId="77777777" w:rsidR="00437B9C" w:rsidRPr="00601E13" w:rsidRDefault="00437B9C"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032E2D0D"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Investigación de mercado</w:t>
      </w:r>
      <w:r w:rsidRPr="00601E13">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1D82F2D6"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43AACE8A"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lastRenderedPageBreak/>
        <w:t>IVA:</w:t>
      </w:r>
      <w:r w:rsidRPr="00601E13">
        <w:rPr>
          <w:rFonts w:ascii="Arial" w:hAnsi="Arial" w:cs="Arial"/>
          <w:sz w:val="18"/>
          <w:szCs w:val="18"/>
        </w:rPr>
        <w:t xml:space="preserve"> Impuesto al Valor Agregado.</w:t>
      </w:r>
    </w:p>
    <w:p w14:paraId="0AC269F7"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5F67D66F" w14:textId="77777777" w:rsidR="00515117" w:rsidRPr="00601E13" w:rsidRDefault="00FC563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LAASSP o </w:t>
      </w:r>
      <w:r w:rsidR="00515117" w:rsidRPr="00601E13">
        <w:rPr>
          <w:rFonts w:ascii="Arial" w:hAnsi="Arial" w:cs="Arial"/>
          <w:b/>
          <w:sz w:val="18"/>
          <w:szCs w:val="18"/>
        </w:rPr>
        <w:t>Ley:</w:t>
      </w:r>
      <w:r w:rsidR="00515117" w:rsidRPr="00601E13">
        <w:rPr>
          <w:rFonts w:ascii="Arial" w:hAnsi="Arial" w:cs="Arial"/>
          <w:sz w:val="18"/>
          <w:szCs w:val="18"/>
        </w:rPr>
        <w:t xml:space="preserve"> Ley de Adquisiciones, Arrendamientos y Servicios del Sector Público.</w:t>
      </w:r>
    </w:p>
    <w:p w14:paraId="2D9A58E3"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1550B9E9"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LGS</w:t>
      </w:r>
      <w:r w:rsidRPr="00601E13">
        <w:rPr>
          <w:rFonts w:ascii="Arial" w:hAnsi="Arial" w:cs="Arial"/>
          <w:sz w:val="18"/>
          <w:szCs w:val="18"/>
        </w:rPr>
        <w:t>: Ley General de Salud.</w:t>
      </w:r>
    </w:p>
    <w:p w14:paraId="54F8D105"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6877A18D"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LSS</w:t>
      </w:r>
      <w:r w:rsidRPr="00601E13">
        <w:rPr>
          <w:rFonts w:ascii="Arial" w:hAnsi="Arial" w:cs="Arial"/>
          <w:sz w:val="18"/>
          <w:szCs w:val="18"/>
        </w:rPr>
        <w:t>: Ley del Seguro Social.</w:t>
      </w:r>
    </w:p>
    <w:p w14:paraId="507D9E46"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7E2DCD86"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Licitante:</w:t>
      </w:r>
      <w:r w:rsidRPr="00601E13">
        <w:rPr>
          <w:rFonts w:ascii="Arial" w:hAnsi="Arial" w:cs="Arial"/>
          <w:sz w:val="18"/>
          <w:szCs w:val="18"/>
        </w:rPr>
        <w:t xml:space="preserve"> La persona que participe en cualquier procedi</w:t>
      </w:r>
      <w:r w:rsidR="009A6A64" w:rsidRPr="00601E13">
        <w:rPr>
          <w:rFonts w:ascii="Arial" w:hAnsi="Arial" w:cs="Arial"/>
          <w:sz w:val="18"/>
          <w:szCs w:val="18"/>
        </w:rPr>
        <w:t>miento de licitación pública o bien</w:t>
      </w:r>
      <w:r w:rsidRPr="00601E13">
        <w:rPr>
          <w:rFonts w:ascii="Arial" w:hAnsi="Arial" w:cs="Arial"/>
          <w:sz w:val="18"/>
          <w:szCs w:val="18"/>
        </w:rPr>
        <w:t xml:space="preserve"> de invitación a cuando menos tres personas.</w:t>
      </w:r>
    </w:p>
    <w:p w14:paraId="3E3295AD" w14:textId="77777777" w:rsidR="00EA7A2B" w:rsidRPr="00601E13" w:rsidRDefault="00EA7A2B"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35A4DB66"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18"/>
          <w:szCs w:val="18"/>
        </w:rPr>
      </w:pPr>
      <w:r w:rsidRPr="00601E13">
        <w:rPr>
          <w:rFonts w:ascii="Arial" w:hAnsi="Arial" w:cs="Arial"/>
          <w:b/>
          <w:sz w:val="18"/>
          <w:szCs w:val="18"/>
        </w:rPr>
        <w:t>Medios Remotos de Comunicación Electrónica:</w:t>
      </w:r>
      <w:r w:rsidRPr="00601E13">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14:paraId="1081B1D2"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5A8F8FFE"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MIPYMES</w:t>
      </w:r>
      <w:r w:rsidRPr="00601E13">
        <w:rPr>
          <w:rFonts w:cs="Arial"/>
          <w:szCs w:val="18"/>
        </w:rPr>
        <w:t>: las micro, pequeñas y medianas empresas de nacionalidad mexicana a que hace referencia la Ley para el Desarrollo de la Competitividad de la M</w:t>
      </w:r>
      <w:r w:rsidR="0048033D" w:rsidRPr="00601E13">
        <w:rPr>
          <w:rFonts w:cs="Arial"/>
          <w:szCs w:val="18"/>
        </w:rPr>
        <w:t>icro, Pequeña y Mediana Empresa.</w:t>
      </w:r>
    </w:p>
    <w:p w14:paraId="5093E0C9" w14:textId="77777777" w:rsidR="006E3EC6" w:rsidRPr="00601E13" w:rsidRDefault="006E3EC6" w:rsidP="00443CD8">
      <w:pPr>
        <w:pStyle w:val="ROMANOS"/>
        <w:tabs>
          <w:tab w:val="clear" w:pos="2880"/>
          <w:tab w:val="left" w:pos="1702"/>
        </w:tabs>
        <w:suppressAutoHyphens w:val="0"/>
        <w:autoSpaceDE/>
        <w:spacing w:after="0" w:line="240" w:lineRule="auto"/>
        <w:ind w:left="0" w:firstLine="0"/>
        <w:rPr>
          <w:rFonts w:cs="Arial"/>
          <w:szCs w:val="18"/>
        </w:rPr>
      </w:pPr>
    </w:p>
    <w:p w14:paraId="54234CDE"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NMX:</w:t>
      </w:r>
      <w:r w:rsidRPr="00137733">
        <w:rPr>
          <w:rFonts w:cs="Arial"/>
          <w:szCs w:val="18"/>
        </w:rPr>
        <w:t xml:space="preserve"> Norma mexicana.</w:t>
      </w:r>
    </w:p>
    <w:p w14:paraId="6948D649"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p>
    <w:p w14:paraId="2A518F1B"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NOM:</w:t>
      </w:r>
      <w:r w:rsidRPr="00137733">
        <w:rPr>
          <w:rFonts w:cs="Arial"/>
          <w:szCs w:val="18"/>
        </w:rPr>
        <w:t xml:space="preserve"> Norma Oficial Mexicana</w:t>
      </w:r>
    </w:p>
    <w:p w14:paraId="15EBB775"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p>
    <w:p w14:paraId="0EE9C345"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OIC:</w:t>
      </w:r>
      <w:r w:rsidRPr="00137733">
        <w:rPr>
          <w:rFonts w:cs="Arial"/>
          <w:szCs w:val="18"/>
        </w:rPr>
        <w:t xml:space="preserve"> Órgano Interno de Control en el IMSS.</w:t>
      </w:r>
    </w:p>
    <w:p w14:paraId="38F4F7A6" w14:textId="77777777" w:rsidR="00137733" w:rsidRPr="00137733" w:rsidRDefault="00137733" w:rsidP="00443CD8">
      <w:pPr>
        <w:pStyle w:val="ROMANOS"/>
        <w:tabs>
          <w:tab w:val="clear" w:pos="2880"/>
          <w:tab w:val="left" w:pos="1702"/>
        </w:tabs>
        <w:suppressAutoHyphens w:val="0"/>
        <w:autoSpaceDE/>
        <w:spacing w:after="0" w:line="240" w:lineRule="auto"/>
        <w:ind w:left="0" w:firstLine="0"/>
        <w:rPr>
          <w:rFonts w:cs="Arial"/>
          <w:b/>
          <w:szCs w:val="18"/>
        </w:rPr>
      </w:pPr>
    </w:p>
    <w:p w14:paraId="28CD5D05" w14:textId="77777777" w:rsidR="00137733" w:rsidRPr="00601E13" w:rsidRDefault="00137733" w:rsidP="00443CD8">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OOADEJ:</w:t>
      </w:r>
      <w:r w:rsidRPr="00137733">
        <w:rPr>
          <w:rFonts w:cs="Arial"/>
          <w:szCs w:val="18"/>
        </w:rPr>
        <w:t xml:space="preserve"> Órgano de Operación Administrativa Desconcentrada Estatal Jalisco</w:t>
      </w:r>
    </w:p>
    <w:p w14:paraId="697647C1" w14:textId="77777777"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p>
    <w:p w14:paraId="79ABA721"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Partida o concepto</w:t>
      </w:r>
      <w:r w:rsidRPr="00601E13">
        <w:rPr>
          <w:rFonts w:cs="Arial"/>
          <w:szCs w:val="18"/>
        </w:rPr>
        <w:t>: la división o desglose de los bienes a adquirir o arrendar o de los servicios a contratar, contenidos en un procedimiento de contratación o en un contrato, para diferenciarlos unos de otros, clasificarlos o agruparlos;</w:t>
      </w:r>
    </w:p>
    <w:p w14:paraId="49378C08" w14:textId="77777777" w:rsidR="00515117" w:rsidRPr="00601E13" w:rsidRDefault="00515117" w:rsidP="00443CD8">
      <w:pPr>
        <w:pStyle w:val="ROMANOS"/>
        <w:spacing w:after="0" w:line="240" w:lineRule="auto"/>
        <w:ind w:left="0" w:firstLine="0"/>
        <w:rPr>
          <w:rFonts w:cs="Arial"/>
          <w:szCs w:val="18"/>
        </w:rPr>
      </w:pPr>
    </w:p>
    <w:p w14:paraId="7303F03C"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no aceptable</w:t>
      </w:r>
      <w:r w:rsidRPr="00601E13">
        <w:rPr>
          <w:rFonts w:cs="Arial"/>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79242C1F" w14:textId="77777777" w:rsidR="00515117" w:rsidRPr="00601E13" w:rsidRDefault="00515117" w:rsidP="00443CD8">
      <w:pPr>
        <w:pStyle w:val="ROMANOS"/>
        <w:spacing w:after="0" w:line="240" w:lineRule="auto"/>
        <w:ind w:left="0" w:firstLine="0"/>
        <w:rPr>
          <w:rFonts w:cs="Arial"/>
          <w:b/>
          <w:szCs w:val="18"/>
          <w:lang w:val="es-ES"/>
        </w:rPr>
      </w:pPr>
    </w:p>
    <w:p w14:paraId="7BBDAB0D" w14:textId="77777777" w:rsidR="00515117"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conveniente</w:t>
      </w:r>
      <w:r w:rsidRPr="00601E13">
        <w:rPr>
          <w:rFonts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3658136D" w14:textId="77777777" w:rsidR="00E9775F" w:rsidRDefault="00E9775F" w:rsidP="00443CD8">
      <w:pPr>
        <w:pStyle w:val="ROMANOS"/>
        <w:tabs>
          <w:tab w:val="clear" w:pos="2880"/>
          <w:tab w:val="left" w:pos="1702"/>
        </w:tabs>
        <w:suppressAutoHyphens w:val="0"/>
        <w:autoSpaceDE/>
        <w:spacing w:after="0" w:line="240" w:lineRule="auto"/>
        <w:ind w:left="0" w:firstLine="0"/>
        <w:rPr>
          <w:rFonts w:cs="Arial"/>
          <w:szCs w:val="18"/>
        </w:rPr>
      </w:pPr>
    </w:p>
    <w:p w14:paraId="6BEE0041"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r w:rsidRPr="00E9775F">
        <w:rPr>
          <w:rFonts w:cs="Arial"/>
          <w:b/>
          <w:szCs w:val="18"/>
        </w:rPr>
        <w:t>PREI:</w:t>
      </w:r>
      <w:r w:rsidRPr="00E9775F">
        <w:rPr>
          <w:rFonts w:cs="Arial"/>
          <w:szCs w:val="18"/>
        </w:rPr>
        <w:t xml:space="preserve"> Sistema de Planeación de Recursos Institucionales y que provee información integral y en línea a las principales áreas del Instituto.</w:t>
      </w:r>
    </w:p>
    <w:p w14:paraId="248CBEA4"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p>
    <w:p w14:paraId="467A6B53"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r w:rsidRPr="00E9775F">
        <w:rPr>
          <w:rFonts w:cs="Arial"/>
          <w:b/>
          <w:szCs w:val="18"/>
        </w:rPr>
        <w:t>Programa Informático:</w:t>
      </w:r>
      <w:r w:rsidRPr="00E9775F">
        <w:rPr>
          <w:rFonts w:cs="Arial"/>
          <w:szCs w:val="18"/>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61742F82"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p>
    <w:p w14:paraId="414F7EB2"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r w:rsidRPr="00E9775F">
        <w:rPr>
          <w:rFonts w:cs="Arial"/>
          <w:b/>
          <w:szCs w:val="18"/>
        </w:rPr>
        <w:t>Proposición:</w:t>
      </w:r>
      <w:r w:rsidRPr="00E9775F">
        <w:rPr>
          <w:rFonts w:cs="Arial"/>
          <w:szCs w:val="18"/>
        </w:rPr>
        <w:t xml:space="preserve"> La documentación que conforma las secciones técnicas y económicas y documentación complementaria presentadas por los Licitantes.</w:t>
      </w:r>
    </w:p>
    <w:p w14:paraId="21BC3ECB" w14:textId="77777777" w:rsidR="00E9775F" w:rsidRPr="00E9775F" w:rsidRDefault="00E9775F" w:rsidP="00443CD8">
      <w:pPr>
        <w:pStyle w:val="ROMANOS"/>
        <w:tabs>
          <w:tab w:val="clear" w:pos="2880"/>
          <w:tab w:val="left" w:pos="1702"/>
        </w:tabs>
        <w:suppressAutoHyphens w:val="0"/>
        <w:autoSpaceDE/>
        <w:spacing w:after="0" w:line="240" w:lineRule="auto"/>
        <w:ind w:left="0" w:firstLine="0"/>
        <w:rPr>
          <w:rFonts w:cs="Arial"/>
          <w:szCs w:val="18"/>
          <w:lang w:val="es-ES"/>
        </w:rPr>
      </w:pPr>
    </w:p>
    <w:p w14:paraId="4DC1BA34" w14:textId="77777777" w:rsidR="00515117" w:rsidRPr="00601E13" w:rsidRDefault="00515117" w:rsidP="00443CD8">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Proveedor:</w:t>
      </w:r>
      <w:r w:rsidRPr="00601E13">
        <w:rPr>
          <w:rFonts w:ascii="Arial" w:hAnsi="Arial" w:cs="Arial"/>
          <w:sz w:val="18"/>
          <w:szCs w:val="18"/>
        </w:rPr>
        <w:t xml:space="preserve"> La persona que celebre contratos de adquisiciones, arrendamientos o servicios. </w:t>
      </w:r>
    </w:p>
    <w:p w14:paraId="1C11292C"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59652D03" w14:textId="77777777" w:rsidR="00515117" w:rsidRPr="00601E13" w:rsidRDefault="00515117" w:rsidP="00443CD8">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Reglamento:</w:t>
      </w:r>
      <w:r w:rsidRPr="00601E13">
        <w:rPr>
          <w:rFonts w:ascii="Arial" w:hAnsi="Arial" w:cs="Arial"/>
          <w:sz w:val="18"/>
          <w:szCs w:val="18"/>
        </w:rPr>
        <w:t xml:space="preserve"> Reglamento de la Ley de Adquisiciones, Arrendamientos y Servicios del Sector Público.</w:t>
      </w:r>
    </w:p>
    <w:p w14:paraId="197CB67E" w14:textId="77777777" w:rsidR="00CE2CA7" w:rsidRPr="00601E13" w:rsidRDefault="00CE2CA7" w:rsidP="00443CD8">
      <w:pPr>
        <w:pStyle w:val="Prrafodelista"/>
        <w:ind w:left="0"/>
        <w:rPr>
          <w:rFonts w:ascii="Arial" w:hAnsi="Arial" w:cs="Arial"/>
          <w:sz w:val="18"/>
          <w:szCs w:val="18"/>
        </w:rPr>
      </w:pPr>
    </w:p>
    <w:p w14:paraId="6071B08D" w14:textId="77777777"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SAI:</w:t>
      </w:r>
      <w:r w:rsidRPr="00601E13">
        <w:rPr>
          <w:rFonts w:ascii="Arial" w:hAnsi="Arial"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14:paraId="048EF495" w14:textId="77777777" w:rsidR="00515117" w:rsidRPr="00601E13" w:rsidRDefault="00515117" w:rsidP="00443CD8">
      <w:pPr>
        <w:tabs>
          <w:tab w:val="left" w:pos="76"/>
        </w:tabs>
        <w:suppressAutoHyphens w:val="0"/>
        <w:overflowPunct w:val="0"/>
        <w:autoSpaceDE w:val="0"/>
        <w:ind w:right="51"/>
        <w:jc w:val="both"/>
        <w:textAlignment w:val="baseline"/>
        <w:rPr>
          <w:rFonts w:ascii="Arial" w:hAnsi="Arial" w:cs="Arial"/>
          <w:sz w:val="18"/>
          <w:szCs w:val="18"/>
        </w:rPr>
      </w:pPr>
    </w:p>
    <w:p w14:paraId="7B49A60F" w14:textId="77777777"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SAT:</w:t>
      </w:r>
      <w:r w:rsidRPr="00601E13">
        <w:rPr>
          <w:rFonts w:ascii="Arial" w:hAnsi="Arial" w:cs="Arial"/>
          <w:sz w:val="18"/>
          <w:szCs w:val="18"/>
        </w:rPr>
        <w:t xml:space="preserve"> el Servicio de Administración Tributaria.</w:t>
      </w:r>
    </w:p>
    <w:p w14:paraId="5374748D"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35A81CAA" w14:textId="77777777" w:rsidR="00515117" w:rsidRPr="00601E13" w:rsidRDefault="00515117"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SFP:</w:t>
      </w:r>
      <w:r w:rsidRPr="00601E13">
        <w:rPr>
          <w:rFonts w:ascii="Arial" w:hAnsi="Arial" w:cs="Arial"/>
          <w:sz w:val="18"/>
          <w:szCs w:val="18"/>
        </w:rPr>
        <w:t xml:space="preserve"> Secretaría de la Función Pública.</w:t>
      </w:r>
    </w:p>
    <w:p w14:paraId="0D607EA0" w14:textId="77777777" w:rsidR="00906FCF" w:rsidRPr="00601E13" w:rsidRDefault="00906FCF" w:rsidP="00443CD8">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49E683EF" w14:textId="77777777" w:rsidR="00906FCF" w:rsidRPr="00601E13" w:rsidRDefault="00906FCF"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lang w:val="es-ES_tradnl"/>
        </w:rPr>
        <w:t xml:space="preserve">Sobre cerrado: </w:t>
      </w:r>
      <w:r w:rsidRPr="00601E13">
        <w:rPr>
          <w:rFonts w:ascii="Arial" w:hAnsi="Arial" w:cs="Arial"/>
          <w:sz w:val="18"/>
          <w:szCs w:val="18"/>
          <w:lang w:val="es-ES_tradnl"/>
        </w:rPr>
        <w:t>Cualquier medio que contenga la proposición del licitante, cuyo contenido solo puede ser conocido en el acto de presentación y apertura de proposiciones, en términos de la Ley.</w:t>
      </w:r>
    </w:p>
    <w:p w14:paraId="2B60506D"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03330BDF"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t xml:space="preserve">1. </w:t>
      </w:r>
      <w:r w:rsidR="00BE1393" w:rsidRPr="00601E13">
        <w:rPr>
          <w:rFonts w:ascii="Arial" w:hAnsi="Arial" w:cs="Arial"/>
          <w:b/>
          <w:sz w:val="18"/>
          <w:szCs w:val="18"/>
        </w:rPr>
        <w:t>INFORMACIÓN</w:t>
      </w:r>
      <w:r w:rsidRPr="00601E13">
        <w:rPr>
          <w:rFonts w:ascii="Arial" w:hAnsi="Arial" w:cs="Arial"/>
          <w:b/>
          <w:sz w:val="18"/>
          <w:szCs w:val="18"/>
        </w:rPr>
        <w:t xml:space="preserve"> ESPECÍFICA DE LA </w:t>
      </w:r>
      <w:r w:rsidR="00BE1393" w:rsidRPr="00601E13">
        <w:rPr>
          <w:rFonts w:ascii="Arial" w:hAnsi="Arial" w:cs="Arial"/>
          <w:b/>
          <w:sz w:val="18"/>
          <w:szCs w:val="18"/>
        </w:rPr>
        <w:t>LICITACIÓN</w:t>
      </w:r>
      <w:r w:rsidRPr="00601E13">
        <w:rPr>
          <w:rFonts w:ascii="Arial" w:hAnsi="Arial" w:cs="Arial"/>
          <w:b/>
          <w:sz w:val="18"/>
          <w:szCs w:val="18"/>
        </w:rPr>
        <w:t>.</w:t>
      </w:r>
    </w:p>
    <w:p w14:paraId="585B0C2E" w14:textId="77777777" w:rsidR="00992B92" w:rsidRPr="00601E13" w:rsidRDefault="00992B92" w:rsidP="00443CD8">
      <w:pPr>
        <w:jc w:val="both"/>
        <w:rPr>
          <w:rFonts w:ascii="Arial" w:hAnsi="Arial" w:cs="Arial"/>
          <w:b/>
          <w:sz w:val="18"/>
          <w:szCs w:val="18"/>
        </w:rPr>
      </w:pPr>
    </w:p>
    <w:p w14:paraId="37EF13F6" w14:textId="30B6809E" w:rsidR="00E9775F" w:rsidRDefault="00E9775F" w:rsidP="00443CD8">
      <w:pPr>
        <w:spacing w:after="120"/>
        <w:jc w:val="both"/>
        <w:rPr>
          <w:rFonts w:ascii="Arial" w:hAnsi="Arial" w:cs="Arial"/>
          <w:sz w:val="18"/>
          <w:szCs w:val="18"/>
          <w:lang w:val="es-ES_tradnl"/>
        </w:rPr>
      </w:pPr>
      <w:r w:rsidRPr="00E9775F">
        <w:rPr>
          <w:rFonts w:ascii="Arial" w:hAnsi="Arial" w:cs="Arial"/>
          <w:sz w:val="18"/>
          <w:szCs w:val="18"/>
          <w:lang w:val="es-ES_tradnl"/>
        </w:rPr>
        <w:t xml:space="preserve">En observancia al artículo 134, de la Constitución Política de los Estados Unidos Mexicanos, y de conformidad con los artículos 25, 26 fracción </w:t>
      </w:r>
      <w:r w:rsidR="00EE2B6D">
        <w:rPr>
          <w:rFonts w:ascii="Arial" w:hAnsi="Arial" w:cs="Arial"/>
          <w:sz w:val="18"/>
          <w:szCs w:val="18"/>
          <w:lang w:val="es-ES_tradnl"/>
        </w:rPr>
        <w:t>II</w:t>
      </w:r>
      <w:r w:rsidRPr="00E9775F">
        <w:rPr>
          <w:rFonts w:ascii="Arial" w:hAnsi="Arial" w:cs="Arial"/>
          <w:sz w:val="18"/>
          <w:szCs w:val="18"/>
          <w:lang w:val="es-ES_tradnl"/>
        </w:rPr>
        <w:t xml:space="preserve">I, 26 bis fracción I, 27, 28 fracción I, 29, 30, 32, 33, 33 bis, 34, 35, 36, 36 bis, 37, </w:t>
      </w:r>
      <w:r w:rsidR="00EE2B6D">
        <w:rPr>
          <w:rFonts w:ascii="Arial" w:hAnsi="Arial" w:cs="Arial"/>
          <w:sz w:val="18"/>
          <w:szCs w:val="18"/>
          <w:lang w:val="es-ES_tradnl"/>
        </w:rPr>
        <w:t xml:space="preserve">41 V, </w:t>
      </w:r>
      <w:r w:rsidRPr="00E9775F">
        <w:rPr>
          <w:rFonts w:ascii="Arial" w:hAnsi="Arial" w:cs="Arial"/>
          <w:sz w:val="18"/>
          <w:szCs w:val="18"/>
          <w:lang w:val="es-ES_tradnl"/>
        </w:rPr>
        <w:t>45, 46  y 48 fracción II de la Ley de Adquisiciones, Arrendamientos y Servicios del Sector Público (LAASSP), 42, 46 y 48 de su Reglamento, y en apego a las Políticas, Bases y Lineamientos en materia de Adquisiciones, Arrendamientos y Prestación de Servicios y demás disposiciones aplicables en la materia, se invita a personas físicas y morales, cuyas actividades comerciales o profesionales están relacionas con el (los) servicio(s) objeto del procedimiento de convocatoria para la de contratación de:</w:t>
      </w:r>
    </w:p>
    <w:tbl>
      <w:tblPr>
        <w:tblW w:w="9991" w:type="dxa"/>
        <w:tblCellMar>
          <w:left w:w="70" w:type="dxa"/>
          <w:right w:w="70" w:type="dxa"/>
        </w:tblCellMar>
        <w:tblLook w:val="04A0" w:firstRow="1" w:lastRow="0" w:firstColumn="1" w:lastColumn="0" w:noHBand="0" w:noVBand="1"/>
      </w:tblPr>
      <w:tblGrid>
        <w:gridCol w:w="911"/>
        <w:gridCol w:w="649"/>
        <w:gridCol w:w="1574"/>
        <w:gridCol w:w="1312"/>
        <w:gridCol w:w="1119"/>
        <w:gridCol w:w="1819"/>
        <w:gridCol w:w="1255"/>
        <w:gridCol w:w="1352"/>
      </w:tblGrid>
      <w:tr w:rsidR="00BB23B8" w:rsidRPr="00436841" w14:paraId="1951880A" w14:textId="77777777" w:rsidTr="00BB23B8">
        <w:trPr>
          <w:trHeight w:val="21"/>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778DFDE1"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CUENTA PREI</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D5186A5"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Partida</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BA71C9D"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CARACTERISTICAS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501A77A"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TIPO DE VEHICULOS</w:t>
            </w:r>
          </w:p>
        </w:tc>
        <w:tc>
          <w:tcPr>
            <w:tcW w:w="1119" w:type="dxa"/>
            <w:tcBorders>
              <w:top w:val="single" w:sz="4" w:space="0" w:color="auto"/>
              <w:left w:val="nil"/>
              <w:bottom w:val="single" w:sz="4" w:space="0" w:color="auto"/>
              <w:right w:val="single" w:sz="4" w:space="0" w:color="auto"/>
            </w:tcBorders>
            <w:shd w:val="clear" w:color="000000" w:fill="BFBFBF"/>
            <w:vAlign w:val="center"/>
            <w:hideMark/>
          </w:tcPr>
          <w:p w14:paraId="1B82B124"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Destino</w:t>
            </w:r>
          </w:p>
        </w:tc>
        <w:tc>
          <w:tcPr>
            <w:tcW w:w="1819" w:type="dxa"/>
            <w:tcBorders>
              <w:top w:val="single" w:sz="4" w:space="0" w:color="auto"/>
              <w:left w:val="nil"/>
              <w:bottom w:val="single" w:sz="4" w:space="0" w:color="auto"/>
              <w:right w:val="single" w:sz="4" w:space="0" w:color="auto"/>
            </w:tcBorders>
            <w:shd w:val="clear" w:color="000000" w:fill="BFBFBF"/>
            <w:vAlign w:val="center"/>
            <w:hideMark/>
          </w:tcPr>
          <w:p w14:paraId="7FD25FEE"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CANTIDAD VEHICULOS REQUERIDOS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44B733F5"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IMPORTE MINIMO CON IVA</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435119A4"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IMPORTE MAXIMO CON IVA</w:t>
            </w:r>
          </w:p>
        </w:tc>
      </w:tr>
      <w:tr w:rsidR="00BB23B8" w:rsidRPr="00436841" w14:paraId="3CDD0130" w14:textId="77777777" w:rsidTr="00BB23B8">
        <w:trPr>
          <w:trHeight w:val="34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DCAAD7"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1792F7B0"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14:paraId="7C34DEE5"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3 TONELADA</w:t>
            </w:r>
          </w:p>
        </w:tc>
        <w:tc>
          <w:tcPr>
            <w:tcW w:w="0" w:type="auto"/>
            <w:tcBorders>
              <w:top w:val="nil"/>
              <w:left w:val="nil"/>
              <w:bottom w:val="single" w:sz="4" w:space="0" w:color="auto"/>
              <w:right w:val="single" w:sz="4" w:space="0" w:color="auto"/>
            </w:tcBorders>
            <w:shd w:val="clear" w:color="auto" w:fill="auto"/>
            <w:vAlign w:val="center"/>
            <w:hideMark/>
          </w:tcPr>
          <w:p w14:paraId="1357EDBB"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CAJA SECA</w:t>
            </w:r>
          </w:p>
        </w:tc>
        <w:tc>
          <w:tcPr>
            <w:tcW w:w="1119" w:type="dxa"/>
            <w:tcBorders>
              <w:top w:val="nil"/>
              <w:left w:val="nil"/>
              <w:bottom w:val="single" w:sz="4" w:space="0" w:color="auto"/>
              <w:right w:val="single" w:sz="4" w:space="0" w:color="auto"/>
            </w:tcBorders>
            <w:shd w:val="clear" w:color="auto" w:fill="auto"/>
            <w:vAlign w:val="center"/>
            <w:hideMark/>
          </w:tcPr>
          <w:p w14:paraId="2F47E033"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Jalisco</w:t>
            </w:r>
          </w:p>
        </w:tc>
        <w:tc>
          <w:tcPr>
            <w:tcW w:w="1819" w:type="dxa"/>
            <w:tcBorders>
              <w:top w:val="nil"/>
              <w:left w:val="nil"/>
              <w:bottom w:val="single" w:sz="4" w:space="0" w:color="auto"/>
              <w:right w:val="single" w:sz="4" w:space="0" w:color="auto"/>
            </w:tcBorders>
            <w:shd w:val="clear" w:color="auto" w:fill="auto"/>
            <w:vAlign w:val="center"/>
            <w:hideMark/>
          </w:tcPr>
          <w:p w14:paraId="7370C005"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14</w:t>
            </w:r>
          </w:p>
        </w:tc>
        <w:tc>
          <w:tcPr>
            <w:tcW w:w="0" w:type="auto"/>
            <w:tcBorders>
              <w:top w:val="nil"/>
              <w:left w:val="nil"/>
              <w:bottom w:val="single" w:sz="4" w:space="0" w:color="auto"/>
              <w:right w:val="single" w:sz="4" w:space="0" w:color="auto"/>
            </w:tcBorders>
            <w:shd w:val="clear" w:color="auto" w:fill="auto"/>
            <w:noWrap/>
            <w:vAlign w:val="center"/>
            <w:hideMark/>
          </w:tcPr>
          <w:p w14:paraId="47836232" w14:textId="77777777" w:rsidR="00BB23B8" w:rsidRPr="00436841" w:rsidRDefault="00BB23B8" w:rsidP="00357A2A">
            <w:pPr>
              <w:jc w:val="center"/>
              <w:rPr>
                <w:rFonts w:ascii="Calibri" w:hAnsi="Calibri" w:cs="Calibri"/>
                <w:color w:val="000000"/>
                <w:sz w:val="15"/>
                <w:szCs w:val="15"/>
                <w:lang w:val="es-MX" w:eastAsia="es-MX"/>
              </w:rPr>
            </w:pPr>
            <w:r w:rsidRPr="00B841D1">
              <w:rPr>
                <w:rFonts w:ascii="Calibri" w:hAnsi="Calibri" w:cs="Calibri"/>
                <w:color w:val="000000"/>
                <w:sz w:val="15"/>
                <w:szCs w:val="15"/>
                <w:lang w:val="es-MX" w:eastAsia="es-MX"/>
              </w:rPr>
              <w:t>$429,396.49</w:t>
            </w:r>
          </w:p>
        </w:tc>
        <w:tc>
          <w:tcPr>
            <w:tcW w:w="0" w:type="auto"/>
            <w:tcBorders>
              <w:top w:val="nil"/>
              <w:left w:val="nil"/>
              <w:bottom w:val="single" w:sz="4" w:space="0" w:color="auto"/>
              <w:right w:val="single" w:sz="4" w:space="0" w:color="auto"/>
            </w:tcBorders>
            <w:shd w:val="clear" w:color="auto" w:fill="auto"/>
            <w:noWrap/>
            <w:vAlign w:val="center"/>
            <w:hideMark/>
          </w:tcPr>
          <w:p w14:paraId="165B050A" w14:textId="77777777" w:rsidR="00BB23B8" w:rsidRPr="00436841" w:rsidRDefault="00BB23B8" w:rsidP="00357A2A">
            <w:pPr>
              <w:jc w:val="center"/>
              <w:rPr>
                <w:rFonts w:ascii="Calibri" w:hAnsi="Calibri" w:cs="Calibri"/>
                <w:color w:val="000000"/>
                <w:sz w:val="15"/>
                <w:szCs w:val="15"/>
                <w:lang w:val="es-MX" w:eastAsia="es-MX"/>
              </w:rPr>
            </w:pPr>
            <w:r w:rsidRPr="00B841D1">
              <w:rPr>
                <w:rFonts w:ascii="Calibri" w:hAnsi="Calibri" w:cs="Calibri"/>
                <w:color w:val="000000"/>
                <w:sz w:val="15"/>
                <w:szCs w:val="15"/>
                <w:lang w:val="es-MX" w:eastAsia="es-MX"/>
              </w:rPr>
              <w:t>$1,073,491.21</w:t>
            </w:r>
          </w:p>
        </w:tc>
      </w:tr>
      <w:tr w:rsidR="00BB23B8" w:rsidRPr="00436841" w14:paraId="2B7E2003" w14:textId="77777777" w:rsidTr="00BB23B8">
        <w:trPr>
          <w:trHeight w:val="24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835CE4"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1B8F5120"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3</w:t>
            </w:r>
          </w:p>
        </w:tc>
        <w:tc>
          <w:tcPr>
            <w:tcW w:w="0" w:type="auto"/>
            <w:tcBorders>
              <w:top w:val="nil"/>
              <w:left w:val="nil"/>
              <w:bottom w:val="single" w:sz="4" w:space="0" w:color="auto"/>
              <w:right w:val="single" w:sz="4" w:space="0" w:color="auto"/>
            </w:tcBorders>
            <w:shd w:val="clear" w:color="auto" w:fill="auto"/>
            <w:vAlign w:val="center"/>
            <w:hideMark/>
          </w:tcPr>
          <w:p w14:paraId="6427F83D"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8 TONELADA</w:t>
            </w:r>
          </w:p>
        </w:tc>
        <w:tc>
          <w:tcPr>
            <w:tcW w:w="0" w:type="auto"/>
            <w:tcBorders>
              <w:top w:val="nil"/>
              <w:left w:val="nil"/>
              <w:bottom w:val="single" w:sz="4" w:space="0" w:color="auto"/>
              <w:right w:val="single" w:sz="4" w:space="0" w:color="auto"/>
            </w:tcBorders>
            <w:shd w:val="clear" w:color="auto" w:fill="auto"/>
            <w:vAlign w:val="center"/>
            <w:hideMark/>
          </w:tcPr>
          <w:p w14:paraId="6C6B1E2A"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CAJA SECA</w:t>
            </w:r>
          </w:p>
        </w:tc>
        <w:tc>
          <w:tcPr>
            <w:tcW w:w="1119" w:type="dxa"/>
            <w:tcBorders>
              <w:top w:val="nil"/>
              <w:left w:val="nil"/>
              <w:bottom w:val="single" w:sz="4" w:space="0" w:color="auto"/>
              <w:right w:val="single" w:sz="4" w:space="0" w:color="auto"/>
            </w:tcBorders>
            <w:shd w:val="clear" w:color="auto" w:fill="auto"/>
            <w:vAlign w:val="center"/>
            <w:hideMark/>
          </w:tcPr>
          <w:p w14:paraId="64712193"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Jalisco</w:t>
            </w:r>
          </w:p>
        </w:tc>
        <w:tc>
          <w:tcPr>
            <w:tcW w:w="1819" w:type="dxa"/>
            <w:tcBorders>
              <w:top w:val="nil"/>
              <w:left w:val="nil"/>
              <w:bottom w:val="single" w:sz="4" w:space="0" w:color="auto"/>
              <w:right w:val="single" w:sz="4" w:space="0" w:color="auto"/>
            </w:tcBorders>
            <w:shd w:val="clear" w:color="auto" w:fill="auto"/>
            <w:vAlign w:val="center"/>
            <w:hideMark/>
          </w:tcPr>
          <w:p w14:paraId="6321E907" w14:textId="77777777" w:rsidR="00BB23B8" w:rsidRPr="00436841" w:rsidRDefault="00BB23B8" w:rsidP="00357A2A">
            <w:pPr>
              <w:jc w:val="center"/>
              <w:rPr>
                <w:rFonts w:ascii="Arial" w:hAnsi="Arial" w:cs="Arial"/>
                <w:b/>
                <w:bCs/>
                <w:color w:val="000000"/>
                <w:sz w:val="15"/>
                <w:szCs w:val="15"/>
                <w:lang w:val="es-MX" w:eastAsia="es-MX"/>
              </w:rPr>
            </w:pPr>
            <w:r>
              <w:rPr>
                <w:rFonts w:ascii="Arial" w:hAnsi="Arial" w:cs="Arial"/>
                <w:b/>
                <w:bCs/>
                <w:color w:val="000000"/>
                <w:sz w:val="15"/>
                <w:szCs w:val="15"/>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26F5AF93" w14:textId="77777777" w:rsidR="00BB23B8" w:rsidRPr="00436841" w:rsidRDefault="00BB23B8" w:rsidP="00357A2A">
            <w:pPr>
              <w:jc w:val="center"/>
              <w:rPr>
                <w:rFonts w:ascii="Calibri" w:hAnsi="Calibri" w:cs="Calibri"/>
                <w:color w:val="000000"/>
                <w:sz w:val="15"/>
                <w:szCs w:val="15"/>
                <w:lang w:val="es-MX" w:eastAsia="es-MX"/>
              </w:rPr>
            </w:pPr>
            <w:r w:rsidRPr="00B841D1">
              <w:rPr>
                <w:rFonts w:ascii="Calibri" w:hAnsi="Calibri" w:cs="Calibri"/>
                <w:color w:val="000000"/>
                <w:sz w:val="15"/>
                <w:szCs w:val="15"/>
                <w:lang w:val="es-MX" w:eastAsia="es-MX"/>
              </w:rPr>
              <w:t>$235,475.49</w:t>
            </w:r>
          </w:p>
        </w:tc>
        <w:tc>
          <w:tcPr>
            <w:tcW w:w="0" w:type="auto"/>
            <w:tcBorders>
              <w:top w:val="nil"/>
              <w:left w:val="nil"/>
              <w:bottom w:val="single" w:sz="4" w:space="0" w:color="auto"/>
              <w:right w:val="single" w:sz="4" w:space="0" w:color="auto"/>
            </w:tcBorders>
            <w:shd w:val="clear" w:color="auto" w:fill="auto"/>
            <w:noWrap/>
            <w:vAlign w:val="center"/>
            <w:hideMark/>
          </w:tcPr>
          <w:p w14:paraId="3A5D61CF" w14:textId="77777777" w:rsidR="00BB23B8" w:rsidRPr="00436841" w:rsidRDefault="00BB23B8" w:rsidP="00357A2A">
            <w:pPr>
              <w:jc w:val="center"/>
              <w:rPr>
                <w:rFonts w:ascii="Calibri" w:hAnsi="Calibri" w:cs="Calibri"/>
                <w:color w:val="000000"/>
                <w:sz w:val="15"/>
                <w:szCs w:val="15"/>
                <w:lang w:val="es-MX" w:eastAsia="es-MX"/>
              </w:rPr>
            </w:pPr>
            <w:r w:rsidRPr="00B841D1">
              <w:rPr>
                <w:rFonts w:ascii="Calibri" w:hAnsi="Calibri" w:cs="Calibri"/>
                <w:color w:val="000000"/>
                <w:sz w:val="15"/>
                <w:szCs w:val="15"/>
                <w:lang w:val="es-MX" w:eastAsia="es-MX"/>
              </w:rPr>
              <w:t>$588,688.73</w:t>
            </w:r>
          </w:p>
        </w:tc>
      </w:tr>
      <w:tr w:rsidR="00BB23B8" w:rsidRPr="00436841" w14:paraId="2DC74AC2" w14:textId="77777777" w:rsidTr="00BB23B8">
        <w:trPr>
          <w:trHeight w:val="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9ED674"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0895DEEF"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4</w:t>
            </w:r>
          </w:p>
        </w:tc>
        <w:tc>
          <w:tcPr>
            <w:tcW w:w="0" w:type="auto"/>
            <w:tcBorders>
              <w:top w:val="nil"/>
              <w:left w:val="nil"/>
              <w:bottom w:val="single" w:sz="4" w:space="0" w:color="auto"/>
              <w:right w:val="single" w:sz="4" w:space="0" w:color="auto"/>
            </w:tcBorders>
            <w:shd w:val="clear" w:color="auto" w:fill="auto"/>
            <w:vAlign w:val="center"/>
            <w:hideMark/>
          </w:tcPr>
          <w:p w14:paraId="7896328A"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20 TONELADA</w:t>
            </w:r>
          </w:p>
        </w:tc>
        <w:tc>
          <w:tcPr>
            <w:tcW w:w="0" w:type="auto"/>
            <w:tcBorders>
              <w:top w:val="nil"/>
              <w:left w:val="nil"/>
              <w:bottom w:val="single" w:sz="4" w:space="0" w:color="auto"/>
              <w:right w:val="single" w:sz="4" w:space="0" w:color="auto"/>
            </w:tcBorders>
            <w:shd w:val="clear" w:color="auto" w:fill="auto"/>
            <w:vAlign w:val="center"/>
            <w:hideMark/>
          </w:tcPr>
          <w:p w14:paraId="351DCF6B"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CAJA SECA</w:t>
            </w:r>
          </w:p>
        </w:tc>
        <w:tc>
          <w:tcPr>
            <w:tcW w:w="1119" w:type="dxa"/>
            <w:tcBorders>
              <w:top w:val="nil"/>
              <w:left w:val="nil"/>
              <w:bottom w:val="single" w:sz="4" w:space="0" w:color="auto"/>
              <w:right w:val="single" w:sz="4" w:space="0" w:color="auto"/>
            </w:tcBorders>
            <w:shd w:val="clear" w:color="auto" w:fill="auto"/>
            <w:vAlign w:val="center"/>
            <w:hideMark/>
          </w:tcPr>
          <w:p w14:paraId="53AB1C4E"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Fuera del Estado</w:t>
            </w:r>
          </w:p>
        </w:tc>
        <w:tc>
          <w:tcPr>
            <w:tcW w:w="1819" w:type="dxa"/>
            <w:tcBorders>
              <w:top w:val="nil"/>
              <w:left w:val="nil"/>
              <w:bottom w:val="single" w:sz="4" w:space="0" w:color="auto"/>
              <w:right w:val="single" w:sz="4" w:space="0" w:color="auto"/>
            </w:tcBorders>
            <w:shd w:val="clear" w:color="auto" w:fill="auto"/>
            <w:vAlign w:val="center"/>
            <w:hideMark/>
          </w:tcPr>
          <w:p w14:paraId="6669AD68"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7F2E5D26" w14:textId="77777777" w:rsidR="00BB23B8" w:rsidRPr="00436841" w:rsidRDefault="00BB23B8" w:rsidP="00357A2A">
            <w:pPr>
              <w:jc w:val="center"/>
              <w:rPr>
                <w:rFonts w:ascii="Calibri" w:hAnsi="Calibri" w:cs="Calibri"/>
                <w:color w:val="000000"/>
                <w:sz w:val="15"/>
                <w:szCs w:val="15"/>
                <w:lang w:val="es-MX" w:eastAsia="es-MX"/>
              </w:rPr>
            </w:pPr>
            <w:r w:rsidRPr="00B841D1">
              <w:rPr>
                <w:rFonts w:ascii="Calibri" w:hAnsi="Calibri" w:cs="Calibri"/>
                <w:color w:val="000000"/>
                <w:sz w:val="15"/>
                <w:szCs w:val="15"/>
                <w:lang w:val="es-MX" w:eastAsia="es-MX"/>
              </w:rPr>
              <w:t>$110,009.89</w:t>
            </w:r>
          </w:p>
        </w:tc>
        <w:tc>
          <w:tcPr>
            <w:tcW w:w="0" w:type="auto"/>
            <w:tcBorders>
              <w:top w:val="nil"/>
              <w:left w:val="nil"/>
              <w:bottom w:val="single" w:sz="4" w:space="0" w:color="auto"/>
              <w:right w:val="single" w:sz="4" w:space="0" w:color="auto"/>
            </w:tcBorders>
            <w:shd w:val="clear" w:color="auto" w:fill="auto"/>
            <w:noWrap/>
            <w:vAlign w:val="center"/>
            <w:hideMark/>
          </w:tcPr>
          <w:p w14:paraId="30B86A00" w14:textId="77777777" w:rsidR="00BB23B8" w:rsidRPr="00436841" w:rsidRDefault="00BB23B8" w:rsidP="00357A2A">
            <w:pPr>
              <w:jc w:val="center"/>
              <w:rPr>
                <w:rFonts w:ascii="Calibri" w:hAnsi="Calibri" w:cs="Calibri"/>
                <w:color w:val="000000"/>
                <w:sz w:val="15"/>
                <w:szCs w:val="15"/>
                <w:lang w:val="es-MX" w:eastAsia="es-MX"/>
              </w:rPr>
            </w:pPr>
            <w:r w:rsidRPr="00B841D1">
              <w:rPr>
                <w:rFonts w:ascii="Calibri" w:hAnsi="Calibri" w:cs="Calibri"/>
                <w:color w:val="000000"/>
                <w:sz w:val="15"/>
                <w:szCs w:val="15"/>
                <w:lang w:val="es-MX" w:eastAsia="es-MX"/>
              </w:rPr>
              <w:t>$275,024.72</w:t>
            </w:r>
          </w:p>
        </w:tc>
      </w:tr>
      <w:tr w:rsidR="00BB23B8" w:rsidRPr="00436841" w14:paraId="29B8B844" w14:textId="77777777" w:rsidTr="00BB23B8">
        <w:trPr>
          <w:trHeight w:val="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8BB643"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77DC149C"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5</w:t>
            </w:r>
          </w:p>
        </w:tc>
        <w:tc>
          <w:tcPr>
            <w:tcW w:w="0" w:type="auto"/>
            <w:tcBorders>
              <w:top w:val="nil"/>
              <w:left w:val="nil"/>
              <w:bottom w:val="single" w:sz="4" w:space="0" w:color="auto"/>
              <w:right w:val="single" w:sz="4" w:space="0" w:color="auto"/>
            </w:tcBorders>
            <w:shd w:val="clear" w:color="auto" w:fill="auto"/>
            <w:vAlign w:val="center"/>
            <w:hideMark/>
          </w:tcPr>
          <w:p w14:paraId="510F9091"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8 TONELADA</w:t>
            </w:r>
          </w:p>
        </w:tc>
        <w:tc>
          <w:tcPr>
            <w:tcW w:w="0" w:type="auto"/>
            <w:tcBorders>
              <w:top w:val="nil"/>
              <w:left w:val="nil"/>
              <w:bottom w:val="single" w:sz="4" w:space="0" w:color="auto"/>
              <w:right w:val="single" w:sz="4" w:space="0" w:color="auto"/>
            </w:tcBorders>
            <w:shd w:val="clear" w:color="auto" w:fill="auto"/>
            <w:vAlign w:val="center"/>
            <w:hideMark/>
          </w:tcPr>
          <w:p w14:paraId="5D29FA18"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CAJA SECA</w:t>
            </w:r>
          </w:p>
        </w:tc>
        <w:tc>
          <w:tcPr>
            <w:tcW w:w="1119" w:type="dxa"/>
            <w:tcBorders>
              <w:top w:val="nil"/>
              <w:left w:val="nil"/>
              <w:bottom w:val="single" w:sz="4" w:space="0" w:color="auto"/>
              <w:right w:val="single" w:sz="4" w:space="0" w:color="auto"/>
            </w:tcBorders>
            <w:shd w:val="clear" w:color="auto" w:fill="auto"/>
            <w:vAlign w:val="center"/>
            <w:hideMark/>
          </w:tcPr>
          <w:p w14:paraId="2E6C4861"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Fuera del Estado</w:t>
            </w:r>
          </w:p>
        </w:tc>
        <w:tc>
          <w:tcPr>
            <w:tcW w:w="1819" w:type="dxa"/>
            <w:tcBorders>
              <w:top w:val="nil"/>
              <w:left w:val="nil"/>
              <w:bottom w:val="single" w:sz="4" w:space="0" w:color="auto"/>
              <w:right w:val="single" w:sz="4" w:space="0" w:color="auto"/>
            </w:tcBorders>
            <w:shd w:val="clear" w:color="auto" w:fill="auto"/>
            <w:vAlign w:val="center"/>
            <w:hideMark/>
          </w:tcPr>
          <w:p w14:paraId="0B218D07"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212C0C94" w14:textId="77777777" w:rsidR="00BB23B8" w:rsidRPr="00436841" w:rsidRDefault="00BB23B8" w:rsidP="00357A2A">
            <w:pPr>
              <w:jc w:val="center"/>
              <w:rPr>
                <w:rFonts w:ascii="Calibri" w:hAnsi="Calibri" w:cs="Calibri"/>
                <w:color w:val="000000"/>
                <w:sz w:val="15"/>
                <w:szCs w:val="15"/>
                <w:lang w:val="es-MX" w:eastAsia="es-MX"/>
              </w:rPr>
            </w:pPr>
            <w:r w:rsidRPr="00B841D1">
              <w:rPr>
                <w:rFonts w:ascii="Calibri" w:hAnsi="Calibri" w:cs="Calibri"/>
                <w:color w:val="000000"/>
                <w:sz w:val="15"/>
                <w:szCs w:val="15"/>
                <w:lang w:val="es-MX" w:eastAsia="es-MX"/>
              </w:rPr>
              <w:t>$41,035.07</w:t>
            </w:r>
          </w:p>
        </w:tc>
        <w:tc>
          <w:tcPr>
            <w:tcW w:w="0" w:type="auto"/>
            <w:tcBorders>
              <w:top w:val="nil"/>
              <w:left w:val="nil"/>
              <w:bottom w:val="single" w:sz="4" w:space="0" w:color="auto"/>
              <w:right w:val="single" w:sz="4" w:space="0" w:color="auto"/>
            </w:tcBorders>
            <w:shd w:val="clear" w:color="auto" w:fill="auto"/>
            <w:noWrap/>
            <w:vAlign w:val="center"/>
            <w:hideMark/>
          </w:tcPr>
          <w:p w14:paraId="31EB44BC" w14:textId="77777777" w:rsidR="00BB23B8" w:rsidRPr="00436841" w:rsidRDefault="00BB23B8" w:rsidP="00357A2A">
            <w:pPr>
              <w:jc w:val="center"/>
              <w:rPr>
                <w:rFonts w:ascii="Calibri" w:hAnsi="Calibri" w:cs="Calibri"/>
                <w:color w:val="000000"/>
                <w:sz w:val="15"/>
                <w:szCs w:val="15"/>
                <w:lang w:val="es-MX" w:eastAsia="es-MX"/>
              </w:rPr>
            </w:pPr>
            <w:r w:rsidRPr="00B841D1">
              <w:rPr>
                <w:rFonts w:ascii="Calibri" w:hAnsi="Calibri" w:cs="Calibri"/>
                <w:color w:val="000000"/>
                <w:sz w:val="15"/>
                <w:szCs w:val="15"/>
                <w:lang w:val="es-MX" w:eastAsia="es-MX"/>
              </w:rPr>
              <w:t>$102,587.67</w:t>
            </w:r>
          </w:p>
        </w:tc>
      </w:tr>
      <w:tr w:rsidR="00BB23B8" w:rsidRPr="00436841" w14:paraId="11B2C1FA" w14:textId="77777777" w:rsidTr="00BB23B8">
        <w:trPr>
          <w:trHeight w:val="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81C59F"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43873216"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6</w:t>
            </w:r>
          </w:p>
        </w:tc>
        <w:tc>
          <w:tcPr>
            <w:tcW w:w="0" w:type="auto"/>
            <w:tcBorders>
              <w:top w:val="nil"/>
              <w:left w:val="nil"/>
              <w:bottom w:val="single" w:sz="4" w:space="0" w:color="auto"/>
              <w:right w:val="single" w:sz="4" w:space="0" w:color="auto"/>
            </w:tcBorders>
            <w:shd w:val="clear" w:color="auto" w:fill="auto"/>
            <w:vAlign w:val="center"/>
            <w:hideMark/>
          </w:tcPr>
          <w:p w14:paraId="34996137"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3 TONELADA</w:t>
            </w:r>
          </w:p>
        </w:tc>
        <w:tc>
          <w:tcPr>
            <w:tcW w:w="0" w:type="auto"/>
            <w:tcBorders>
              <w:top w:val="nil"/>
              <w:left w:val="nil"/>
              <w:bottom w:val="single" w:sz="4" w:space="0" w:color="auto"/>
              <w:right w:val="single" w:sz="4" w:space="0" w:color="auto"/>
            </w:tcBorders>
            <w:shd w:val="clear" w:color="auto" w:fill="auto"/>
            <w:vAlign w:val="center"/>
            <w:hideMark/>
          </w:tcPr>
          <w:p w14:paraId="7B33520B"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CAJA SECA</w:t>
            </w:r>
          </w:p>
        </w:tc>
        <w:tc>
          <w:tcPr>
            <w:tcW w:w="1119" w:type="dxa"/>
            <w:tcBorders>
              <w:top w:val="nil"/>
              <w:left w:val="nil"/>
              <w:bottom w:val="single" w:sz="4" w:space="0" w:color="auto"/>
              <w:right w:val="single" w:sz="4" w:space="0" w:color="auto"/>
            </w:tcBorders>
            <w:shd w:val="clear" w:color="auto" w:fill="auto"/>
            <w:vAlign w:val="center"/>
            <w:hideMark/>
          </w:tcPr>
          <w:p w14:paraId="7ADF72BE"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Fuera del Estado</w:t>
            </w:r>
          </w:p>
        </w:tc>
        <w:tc>
          <w:tcPr>
            <w:tcW w:w="1819" w:type="dxa"/>
            <w:tcBorders>
              <w:top w:val="nil"/>
              <w:left w:val="nil"/>
              <w:bottom w:val="single" w:sz="4" w:space="0" w:color="auto"/>
              <w:right w:val="single" w:sz="4" w:space="0" w:color="auto"/>
            </w:tcBorders>
            <w:shd w:val="clear" w:color="auto" w:fill="auto"/>
            <w:vAlign w:val="center"/>
            <w:hideMark/>
          </w:tcPr>
          <w:p w14:paraId="6941E1E0"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1F833C26" w14:textId="77777777" w:rsidR="00BB23B8" w:rsidRPr="00436841" w:rsidRDefault="00BB23B8" w:rsidP="00357A2A">
            <w:pPr>
              <w:jc w:val="center"/>
              <w:rPr>
                <w:rFonts w:ascii="Calibri" w:hAnsi="Calibri" w:cs="Calibri"/>
                <w:color w:val="000000"/>
                <w:sz w:val="15"/>
                <w:szCs w:val="15"/>
                <w:lang w:val="es-MX" w:eastAsia="es-MX"/>
              </w:rPr>
            </w:pPr>
            <w:r w:rsidRPr="00B841D1">
              <w:rPr>
                <w:rFonts w:ascii="Calibri" w:hAnsi="Calibri" w:cs="Calibri"/>
                <w:color w:val="000000"/>
                <w:sz w:val="15"/>
                <w:szCs w:val="15"/>
                <w:lang w:val="es-MX" w:eastAsia="es-MX"/>
              </w:rPr>
              <w:t>$61,552.60</w:t>
            </w:r>
          </w:p>
        </w:tc>
        <w:tc>
          <w:tcPr>
            <w:tcW w:w="0" w:type="auto"/>
            <w:tcBorders>
              <w:top w:val="nil"/>
              <w:left w:val="nil"/>
              <w:bottom w:val="single" w:sz="4" w:space="0" w:color="auto"/>
              <w:right w:val="single" w:sz="4" w:space="0" w:color="auto"/>
            </w:tcBorders>
            <w:shd w:val="clear" w:color="auto" w:fill="auto"/>
            <w:noWrap/>
            <w:vAlign w:val="center"/>
            <w:hideMark/>
          </w:tcPr>
          <w:p w14:paraId="08A73541" w14:textId="77777777" w:rsidR="00BB23B8" w:rsidRPr="00436841" w:rsidRDefault="00BB23B8" w:rsidP="00357A2A">
            <w:pPr>
              <w:jc w:val="center"/>
              <w:rPr>
                <w:rFonts w:ascii="Calibri" w:hAnsi="Calibri" w:cs="Calibri"/>
                <w:color w:val="000000"/>
                <w:sz w:val="15"/>
                <w:szCs w:val="15"/>
                <w:lang w:val="es-MX" w:eastAsia="es-MX"/>
              </w:rPr>
            </w:pPr>
            <w:r w:rsidRPr="00B841D1">
              <w:rPr>
                <w:rFonts w:ascii="Calibri" w:hAnsi="Calibri" w:cs="Calibri"/>
                <w:color w:val="000000"/>
                <w:sz w:val="15"/>
                <w:szCs w:val="15"/>
                <w:lang w:val="es-MX" w:eastAsia="es-MX"/>
              </w:rPr>
              <w:t>$153,881.50</w:t>
            </w:r>
          </w:p>
        </w:tc>
      </w:tr>
      <w:tr w:rsidR="00BB23B8" w:rsidRPr="00436841" w14:paraId="7BF7E718" w14:textId="77777777" w:rsidTr="00BB23B8">
        <w:trPr>
          <w:trHeight w:val="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C8529D"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4D160CC1"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7</w:t>
            </w:r>
          </w:p>
        </w:tc>
        <w:tc>
          <w:tcPr>
            <w:tcW w:w="0" w:type="auto"/>
            <w:tcBorders>
              <w:top w:val="nil"/>
              <w:left w:val="nil"/>
              <w:bottom w:val="single" w:sz="4" w:space="0" w:color="auto"/>
              <w:right w:val="single" w:sz="4" w:space="0" w:color="auto"/>
            </w:tcBorders>
            <w:shd w:val="clear" w:color="auto" w:fill="auto"/>
            <w:vAlign w:val="center"/>
            <w:hideMark/>
          </w:tcPr>
          <w:p w14:paraId="61F41909"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6C714EB3"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CAJA SECA</w:t>
            </w:r>
          </w:p>
        </w:tc>
        <w:tc>
          <w:tcPr>
            <w:tcW w:w="1119" w:type="dxa"/>
            <w:tcBorders>
              <w:top w:val="nil"/>
              <w:left w:val="nil"/>
              <w:bottom w:val="single" w:sz="4" w:space="0" w:color="auto"/>
              <w:right w:val="single" w:sz="4" w:space="0" w:color="auto"/>
            </w:tcBorders>
            <w:shd w:val="clear" w:color="auto" w:fill="auto"/>
            <w:vAlign w:val="center"/>
            <w:hideMark/>
          </w:tcPr>
          <w:p w14:paraId="51E52076"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Fuera del Estado</w:t>
            </w:r>
          </w:p>
        </w:tc>
        <w:tc>
          <w:tcPr>
            <w:tcW w:w="1819" w:type="dxa"/>
            <w:tcBorders>
              <w:top w:val="nil"/>
              <w:left w:val="nil"/>
              <w:bottom w:val="single" w:sz="4" w:space="0" w:color="auto"/>
              <w:right w:val="single" w:sz="4" w:space="0" w:color="auto"/>
            </w:tcBorders>
            <w:shd w:val="clear" w:color="auto" w:fill="auto"/>
            <w:vAlign w:val="center"/>
            <w:hideMark/>
          </w:tcPr>
          <w:p w14:paraId="5E1B3D63"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560ED5BB" w14:textId="77777777" w:rsidR="00BB23B8" w:rsidRPr="00436841" w:rsidRDefault="00BB23B8" w:rsidP="00357A2A">
            <w:pPr>
              <w:jc w:val="center"/>
              <w:rPr>
                <w:rFonts w:ascii="Calibri" w:hAnsi="Calibri" w:cs="Calibri"/>
                <w:color w:val="000000"/>
                <w:sz w:val="15"/>
                <w:szCs w:val="15"/>
                <w:lang w:val="es-MX" w:eastAsia="es-MX"/>
              </w:rPr>
            </w:pPr>
            <w:r w:rsidRPr="00B841D1">
              <w:rPr>
                <w:rFonts w:ascii="Calibri" w:hAnsi="Calibri" w:cs="Calibri"/>
                <w:color w:val="000000"/>
                <w:sz w:val="15"/>
                <w:szCs w:val="15"/>
                <w:lang w:val="es-MX" w:eastAsia="es-MX"/>
              </w:rPr>
              <w:t>$61,552.60</w:t>
            </w:r>
          </w:p>
        </w:tc>
        <w:tc>
          <w:tcPr>
            <w:tcW w:w="0" w:type="auto"/>
            <w:tcBorders>
              <w:top w:val="nil"/>
              <w:left w:val="nil"/>
              <w:bottom w:val="single" w:sz="4" w:space="0" w:color="auto"/>
              <w:right w:val="single" w:sz="4" w:space="0" w:color="auto"/>
            </w:tcBorders>
            <w:shd w:val="clear" w:color="auto" w:fill="auto"/>
            <w:noWrap/>
            <w:vAlign w:val="center"/>
            <w:hideMark/>
          </w:tcPr>
          <w:p w14:paraId="122A4DD0" w14:textId="77777777" w:rsidR="00BB23B8" w:rsidRPr="00436841" w:rsidRDefault="00BB23B8" w:rsidP="00357A2A">
            <w:pPr>
              <w:jc w:val="center"/>
              <w:rPr>
                <w:rFonts w:ascii="Calibri" w:hAnsi="Calibri" w:cs="Calibri"/>
                <w:color w:val="000000"/>
                <w:sz w:val="15"/>
                <w:szCs w:val="15"/>
                <w:lang w:val="es-MX" w:eastAsia="es-MX"/>
              </w:rPr>
            </w:pPr>
            <w:r w:rsidRPr="00B841D1">
              <w:rPr>
                <w:rFonts w:ascii="Calibri" w:hAnsi="Calibri" w:cs="Calibri"/>
                <w:color w:val="000000"/>
                <w:sz w:val="15"/>
                <w:szCs w:val="15"/>
                <w:lang w:val="es-MX" w:eastAsia="es-MX"/>
              </w:rPr>
              <w:t>$153,881.50</w:t>
            </w:r>
          </w:p>
        </w:tc>
      </w:tr>
      <w:tr w:rsidR="00BB23B8" w:rsidRPr="00436841" w14:paraId="4A92E871" w14:textId="77777777" w:rsidTr="00BB23B8">
        <w:trPr>
          <w:trHeight w:val="29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698F4F"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1CABB2D3"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8</w:t>
            </w:r>
          </w:p>
        </w:tc>
        <w:tc>
          <w:tcPr>
            <w:tcW w:w="0" w:type="auto"/>
            <w:tcBorders>
              <w:top w:val="nil"/>
              <w:left w:val="nil"/>
              <w:bottom w:val="single" w:sz="4" w:space="0" w:color="auto"/>
              <w:right w:val="single" w:sz="4" w:space="0" w:color="auto"/>
            </w:tcBorders>
            <w:shd w:val="clear" w:color="auto" w:fill="auto"/>
            <w:vAlign w:val="center"/>
            <w:hideMark/>
          </w:tcPr>
          <w:p w14:paraId="01F81C80"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266A17CB"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THERMOKING</w:t>
            </w:r>
          </w:p>
        </w:tc>
        <w:tc>
          <w:tcPr>
            <w:tcW w:w="1119" w:type="dxa"/>
            <w:tcBorders>
              <w:top w:val="nil"/>
              <w:left w:val="nil"/>
              <w:bottom w:val="single" w:sz="4" w:space="0" w:color="auto"/>
              <w:right w:val="single" w:sz="4" w:space="0" w:color="auto"/>
            </w:tcBorders>
            <w:shd w:val="clear" w:color="auto" w:fill="auto"/>
            <w:vAlign w:val="center"/>
            <w:hideMark/>
          </w:tcPr>
          <w:p w14:paraId="4F1F908D"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Jalisco</w:t>
            </w:r>
          </w:p>
        </w:tc>
        <w:tc>
          <w:tcPr>
            <w:tcW w:w="1819" w:type="dxa"/>
            <w:tcBorders>
              <w:top w:val="nil"/>
              <w:left w:val="nil"/>
              <w:bottom w:val="single" w:sz="4" w:space="0" w:color="auto"/>
              <w:right w:val="single" w:sz="4" w:space="0" w:color="auto"/>
            </w:tcBorders>
            <w:shd w:val="clear" w:color="auto" w:fill="auto"/>
            <w:vAlign w:val="center"/>
            <w:hideMark/>
          </w:tcPr>
          <w:p w14:paraId="08F95ED9"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14:paraId="61B85457" w14:textId="77777777" w:rsidR="00BB23B8" w:rsidRPr="00436841" w:rsidRDefault="00BB23B8" w:rsidP="00357A2A">
            <w:pPr>
              <w:jc w:val="center"/>
              <w:rPr>
                <w:rFonts w:ascii="Calibri" w:hAnsi="Calibri" w:cs="Calibri"/>
                <w:color w:val="000000"/>
                <w:sz w:val="15"/>
                <w:szCs w:val="15"/>
                <w:lang w:val="es-MX" w:eastAsia="es-MX"/>
              </w:rPr>
            </w:pPr>
            <w:r w:rsidRPr="00B841D1">
              <w:rPr>
                <w:rFonts w:ascii="Calibri" w:hAnsi="Calibri" w:cs="Calibri"/>
                <w:color w:val="000000"/>
                <w:sz w:val="15"/>
                <w:szCs w:val="15"/>
                <w:lang w:val="es-MX" w:eastAsia="es-MX"/>
              </w:rPr>
              <w:t>$191,496.98</w:t>
            </w:r>
          </w:p>
        </w:tc>
        <w:tc>
          <w:tcPr>
            <w:tcW w:w="0" w:type="auto"/>
            <w:tcBorders>
              <w:top w:val="nil"/>
              <w:left w:val="nil"/>
              <w:bottom w:val="single" w:sz="4" w:space="0" w:color="auto"/>
              <w:right w:val="single" w:sz="4" w:space="0" w:color="auto"/>
            </w:tcBorders>
            <w:shd w:val="clear" w:color="auto" w:fill="auto"/>
            <w:noWrap/>
            <w:vAlign w:val="center"/>
            <w:hideMark/>
          </w:tcPr>
          <w:p w14:paraId="77887F91" w14:textId="77777777" w:rsidR="00BB23B8" w:rsidRPr="00436841" w:rsidRDefault="00BB23B8" w:rsidP="00357A2A">
            <w:pPr>
              <w:jc w:val="center"/>
              <w:rPr>
                <w:rFonts w:ascii="Calibri" w:hAnsi="Calibri" w:cs="Calibri"/>
                <w:color w:val="000000"/>
                <w:sz w:val="15"/>
                <w:szCs w:val="15"/>
                <w:lang w:val="es-MX" w:eastAsia="es-MX"/>
              </w:rPr>
            </w:pPr>
            <w:r w:rsidRPr="00B841D1">
              <w:rPr>
                <w:rFonts w:ascii="Calibri" w:hAnsi="Calibri" w:cs="Calibri"/>
                <w:color w:val="000000"/>
                <w:sz w:val="15"/>
                <w:szCs w:val="15"/>
                <w:lang w:val="es-MX" w:eastAsia="es-MX"/>
              </w:rPr>
              <w:t>$478,742.46</w:t>
            </w:r>
          </w:p>
        </w:tc>
      </w:tr>
      <w:tr w:rsidR="00BB23B8" w:rsidRPr="00436841" w14:paraId="6BF76511" w14:textId="77777777" w:rsidTr="00BB23B8">
        <w:trPr>
          <w:trHeight w:val="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EC202E"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7D9B321D"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9</w:t>
            </w:r>
          </w:p>
        </w:tc>
        <w:tc>
          <w:tcPr>
            <w:tcW w:w="0" w:type="auto"/>
            <w:tcBorders>
              <w:top w:val="nil"/>
              <w:left w:val="nil"/>
              <w:bottom w:val="single" w:sz="4" w:space="0" w:color="auto"/>
              <w:right w:val="single" w:sz="4" w:space="0" w:color="auto"/>
            </w:tcBorders>
            <w:shd w:val="clear" w:color="auto" w:fill="auto"/>
            <w:vAlign w:val="center"/>
            <w:hideMark/>
          </w:tcPr>
          <w:p w14:paraId="45DE8596"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04B7A509"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THERMOKING</w:t>
            </w:r>
          </w:p>
        </w:tc>
        <w:tc>
          <w:tcPr>
            <w:tcW w:w="1119" w:type="dxa"/>
            <w:tcBorders>
              <w:top w:val="nil"/>
              <w:left w:val="nil"/>
              <w:bottom w:val="single" w:sz="4" w:space="0" w:color="auto"/>
              <w:right w:val="single" w:sz="4" w:space="0" w:color="auto"/>
            </w:tcBorders>
            <w:shd w:val="clear" w:color="auto" w:fill="auto"/>
            <w:vAlign w:val="center"/>
            <w:hideMark/>
          </w:tcPr>
          <w:p w14:paraId="14430012"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Fuera del Estado</w:t>
            </w:r>
          </w:p>
        </w:tc>
        <w:tc>
          <w:tcPr>
            <w:tcW w:w="1819" w:type="dxa"/>
            <w:tcBorders>
              <w:top w:val="nil"/>
              <w:left w:val="nil"/>
              <w:bottom w:val="single" w:sz="4" w:space="0" w:color="auto"/>
              <w:right w:val="single" w:sz="4" w:space="0" w:color="auto"/>
            </w:tcBorders>
            <w:shd w:val="clear" w:color="auto" w:fill="auto"/>
            <w:vAlign w:val="center"/>
            <w:hideMark/>
          </w:tcPr>
          <w:p w14:paraId="6966760C"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1ACB9D74" w14:textId="77777777" w:rsidR="00BB23B8" w:rsidRPr="00436841" w:rsidRDefault="00BB23B8" w:rsidP="00357A2A">
            <w:pPr>
              <w:jc w:val="center"/>
              <w:rPr>
                <w:rFonts w:ascii="Calibri" w:hAnsi="Calibri" w:cs="Calibri"/>
                <w:color w:val="000000"/>
                <w:sz w:val="15"/>
                <w:szCs w:val="15"/>
                <w:lang w:val="es-MX" w:eastAsia="es-MX"/>
              </w:rPr>
            </w:pPr>
            <w:r w:rsidRPr="00B841D1">
              <w:rPr>
                <w:rFonts w:ascii="Calibri" w:hAnsi="Calibri" w:cs="Calibri"/>
                <w:color w:val="000000"/>
                <w:sz w:val="15"/>
                <w:szCs w:val="15"/>
                <w:lang w:val="es-MX" w:eastAsia="es-MX"/>
              </w:rPr>
              <w:t>$91,118.43</w:t>
            </w:r>
          </w:p>
        </w:tc>
        <w:tc>
          <w:tcPr>
            <w:tcW w:w="0" w:type="auto"/>
            <w:tcBorders>
              <w:top w:val="nil"/>
              <w:left w:val="nil"/>
              <w:bottom w:val="single" w:sz="4" w:space="0" w:color="auto"/>
              <w:right w:val="single" w:sz="4" w:space="0" w:color="auto"/>
            </w:tcBorders>
            <w:shd w:val="clear" w:color="auto" w:fill="auto"/>
            <w:noWrap/>
            <w:vAlign w:val="center"/>
            <w:hideMark/>
          </w:tcPr>
          <w:p w14:paraId="10641E9F" w14:textId="77777777" w:rsidR="00BB23B8" w:rsidRPr="00436841" w:rsidRDefault="00BB23B8" w:rsidP="00357A2A">
            <w:pPr>
              <w:jc w:val="center"/>
              <w:rPr>
                <w:rFonts w:ascii="Calibri" w:hAnsi="Calibri" w:cs="Calibri"/>
                <w:color w:val="000000"/>
                <w:sz w:val="15"/>
                <w:szCs w:val="15"/>
                <w:lang w:val="es-MX" w:eastAsia="es-MX"/>
              </w:rPr>
            </w:pPr>
            <w:r w:rsidRPr="00B841D1">
              <w:rPr>
                <w:rFonts w:ascii="Calibri" w:hAnsi="Calibri" w:cs="Calibri"/>
                <w:color w:val="000000"/>
                <w:sz w:val="15"/>
                <w:szCs w:val="15"/>
                <w:lang w:val="es-MX" w:eastAsia="es-MX"/>
              </w:rPr>
              <w:t>$227,796.07</w:t>
            </w:r>
          </w:p>
        </w:tc>
      </w:tr>
      <w:tr w:rsidR="00BB23B8" w:rsidRPr="00436841" w14:paraId="7E828ADB" w14:textId="77777777" w:rsidTr="00BB23B8">
        <w:trPr>
          <w:trHeight w:val="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ED3CEF"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044744C4"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10</w:t>
            </w:r>
          </w:p>
        </w:tc>
        <w:tc>
          <w:tcPr>
            <w:tcW w:w="0" w:type="auto"/>
            <w:tcBorders>
              <w:top w:val="nil"/>
              <w:left w:val="nil"/>
              <w:bottom w:val="single" w:sz="4" w:space="0" w:color="auto"/>
              <w:right w:val="single" w:sz="4" w:space="0" w:color="auto"/>
            </w:tcBorders>
            <w:shd w:val="clear" w:color="auto" w:fill="auto"/>
            <w:vAlign w:val="center"/>
            <w:hideMark/>
          </w:tcPr>
          <w:p w14:paraId="3D25BF90"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3 TONELADA</w:t>
            </w:r>
          </w:p>
        </w:tc>
        <w:tc>
          <w:tcPr>
            <w:tcW w:w="0" w:type="auto"/>
            <w:tcBorders>
              <w:top w:val="nil"/>
              <w:left w:val="nil"/>
              <w:bottom w:val="single" w:sz="4" w:space="0" w:color="auto"/>
              <w:right w:val="single" w:sz="4" w:space="0" w:color="auto"/>
            </w:tcBorders>
            <w:shd w:val="clear" w:color="auto" w:fill="auto"/>
            <w:vAlign w:val="center"/>
            <w:hideMark/>
          </w:tcPr>
          <w:p w14:paraId="6C32BF2B"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THERMOKING</w:t>
            </w:r>
          </w:p>
        </w:tc>
        <w:tc>
          <w:tcPr>
            <w:tcW w:w="1119" w:type="dxa"/>
            <w:tcBorders>
              <w:top w:val="nil"/>
              <w:left w:val="nil"/>
              <w:bottom w:val="single" w:sz="4" w:space="0" w:color="auto"/>
              <w:right w:val="single" w:sz="4" w:space="0" w:color="auto"/>
            </w:tcBorders>
            <w:shd w:val="clear" w:color="auto" w:fill="auto"/>
            <w:vAlign w:val="center"/>
            <w:hideMark/>
          </w:tcPr>
          <w:p w14:paraId="71DCB5E0"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Fuera del Estado</w:t>
            </w:r>
          </w:p>
        </w:tc>
        <w:tc>
          <w:tcPr>
            <w:tcW w:w="1819" w:type="dxa"/>
            <w:tcBorders>
              <w:top w:val="nil"/>
              <w:left w:val="nil"/>
              <w:bottom w:val="single" w:sz="4" w:space="0" w:color="auto"/>
              <w:right w:val="single" w:sz="4" w:space="0" w:color="auto"/>
            </w:tcBorders>
            <w:shd w:val="clear" w:color="auto" w:fill="auto"/>
            <w:vAlign w:val="center"/>
            <w:hideMark/>
          </w:tcPr>
          <w:p w14:paraId="3B3A49E3"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46315884" w14:textId="77777777" w:rsidR="00BB23B8" w:rsidRPr="00436841" w:rsidRDefault="00BB23B8" w:rsidP="00357A2A">
            <w:pPr>
              <w:jc w:val="center"/>
              <w:rPr>
                <w:rFonts w:ascii="Calibri" w:hAnsi="Calibri" w:cs="Calibri"/>
                <w:color w:val="000000"/>
                <w:sz w:val="15"/>
                <w:szCs w:val="15"/>
                <w:lang w:val="es-MX" w:eastAsia="es-MX"/>
              </w:rPr>
            </w:pPr>
            <w:r w:rsidRPr="00B841D1">
              <w:rPr>
                <w:rFonts w:ascii="Calibri" w:hAnsi="Calibri" w:cs="Calibri"/>
                <w:color w:val="000000"/>
                <w:sz w:val="15"/>
                <w:szCs w:val="15"/>
                <w:lang w:val="es-MX" w:eastAsia="es-MX"/>
              </w:rPr>
              <w:t>$91,118.43</w:t>
            </w:r>
          </w:p>
        </w:tc>
        <w:tc>
          <w:tcPr>
            <w:tcW w:w="0" w:type="auto"/>
            <w:tcBorders>
              <w:top w:val="nil"/>
              <w:left w:val="nil"/>
              <w:bottom w:val="single" w:sz="4" w:space="0" w:color="auto"/>
              <w:right w:val="single" w:sz="4" w:space="0" w:color="auto"/>
            </w:tcBorders>
            <w:shd w:val="clear" w:color="auto" w:fill="auto"/>
            <w:noWrap/>
            <w:vAlign w:val="center"/>
            <w:hideMark/>
          </w:tcPr>
          <w:p w14:paraId="6E1D8BA1" w14:textId="77777777" w:rsidR="00BB23B8" w:rsidRPr="00436841" w:rsidRDefault="00BB23B8" w:rsidP="00357A2A">
            <w:pPr>
              <w:jc w:val="center"/>
              <w:rPr>
                <w:rFonts w:ascii="Calibri" w:hAnsi="Calibri" w:cs="Calibri"/>
                <w:color w:val="000000"/>
                <w:sz w:val="15"/>
                <w:szCs w:val="15"/>
                <w:lang w:val="es-MX" w:eastAsia="es-MX"/>
              </w:rPr>
            </w:pPr>
            <w:r w:rsidRPr="00B841D1">
              <w:rPr>
                <w:rFonts w:ascii="Calibri" w:hAnsi="Calibri" w:cs="Calibri"/>
                <w:color w:val="000000"/>
                <w:sz w:val="15"/>
                <w:szCs w:val="15"/>
                <w:lang w:val="es-MX" w:eastAsia="es-MX"/>
              </w:rPr>
              <w:t>$227,796.07</w:t>
            </w:r>
          </w:p>
        </w:tc>
      </w:tr>
    </w:tbl>
    <w:p w14:paraId="29A5E1B2" w14:textId="77777777" w:rsidR="00614B88" w:rsidRDefault="00614B88" w:rsidP="00461AB8">
      <w:pPr>
        <w:jc w:val="both"/>
        <w:rPr>
          <w:rFonts w:ascii="Arial" w:hAnsi="Arial" w:cs="Arial"/>
          <w:color w:val="000000"/>
          <w:sz w:val="18"/>
          <w:szCs w:val="18"/>
        </w:rPr>
      </w:pPr>
    </w:p>
    <w:tbl>
      <w:tblPr>
        <w:tblW w:w="5090" w:type="pct"/>
        <w:tblCellMar>
          <w:left w:w="70" w:type="dxa"/>
          <w:right w:w="70" w:type="dxa"/>
        </w:tblCellMar>
        <w:tblLook w:val="04A0" w:firstRow="1" w:lastRow="0" w:firstColumn="1" w:lastColumn="0" w:noHBand="0" w:noVBand="1"/>
      </w:tblPr>
      <w:tblGrid>
        <w:gridCol w:w="1024"/>
        <w:gridCol w:w="1024"/>
        <w:gridCol w:w="1646"/>
        <w:gridCol w:w="1361"/>
        <w:gridCol w:w="1025"/>
        <w:gridCol w:w="1137"/>
        <w:gridCol w:w="1395"/>
        <w:gridCol w:w="1393"/>
      </w:tblGrid>
      <w:tr w:rsidR="00BB23B8" w:rsidRPr="00436841" w14:paraId="68C1D875" w14:textId="77777777" w:rsidTr="00BB23B8">
        <w:trPr>
          <w:trHeight w:val="20"/>
        </w:trPr>
        <w:tc>
          <w:tcPr>
            <w:tcW w:w="5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85CFF6"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CUENTA PREI</w:t>
            </w:r>
          </w:p>
        </w:tc>
        <w:tc>
          <w:tcPr>
            <w:tcW w:w="5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D87C351"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Partida</w:t>
            </w:r>
          </w:p>
        </w:tc>
        <w:tc>
          <w:tcPr>
            <w:tcW w:w="82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5CE80D"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CARACTERISTICAS</w:t>
            </w:r>
          </w:p>
        </w:tc>
        <w:tc>
          <w:tcPr>
            <w:tcW w:w="68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3EE44E"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TIPO DE VEHICULOS</w:t>
            </w:r>
          </w:p>
        </w:tc>
        <w:tc>
          <w:tcPr>
            <w:tcW w:w="5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EC97D44"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Destino</w:t>
            </w:r>
          </w:p>
        </w:tc>
        <w:tc>
          <w:tcPr>
            <w:tcW w:w="56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2D7A05A"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CANTIDAD PERSONAS</w:t>
            </w:r>
          </w:p>
        </w:tc>
        <w:tc>
          <w:tcPr>
            <w:tcW w:w="6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52F5FE7"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IMPORTE MINIMO CON IVA</w:t>
            </w:r>
          </w:p>
        </w:tc>
        <w:tc>
          <w:tcPr>
            <w:tcW w:w="69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7F1E80" w14:textId="77777777" w:rsidR="00BB23B8" w:rsidRPr="00436841" w:rsidRDefault="00BB23B8" w:rsidP="00357A2A">
            <w:pPr>
              <w:jc w:val="center"/>
              <w:rPr>
                <w:rFonts w:ascii="Arial" w:hAnsi="Arial" w:cs="Arial"/>
                <w:b/>
                <w:bCs/>
                <w:color w:val="000000"/>
                <w:sz w:val="15"/>
                <w:szCs w:val="15"/>
                <w:lang w:val="es-MX" w:eastAsia="es-MX"/>
              </w:rPr>
            </w:pPr>
            <w:r w:rsidRPr="00436841">
              <w:rPr>
                <w:rFonts w:ascii="Arial" w:hAnsi="Arial" w:cs="Arial"/>
                <w:b/>
                <w:bCs/>
                <w:color w:val="000000"/>
                <w:sz w:val="15"/>
                <w:szCs w:val="15"/>
                <w:lang w:val="es-MX" w:eastAsia="es-MX"/>
              </w:rPr>
              <w:t>IMPORTE MAXIMO CON IVA</w:t>
            </w:r>
          </w:p>
        </w:tc>
      </w:tr>
      <w:tr w:rsidR="00BB23B8" w:rsidRPr="00436841" w14:paraId="27C72DBC" w14:textId="77777777" w:rsidTr="00BB23B8">
        <w:trPr>
          <w:trHeight w:val="345"/>
        </w:trPr>
        <w:tc>
          <w:tcPr>
            <w:tcW w:w="512" w:type="pct"/>
            <w:tcBorders>
              <w:top w:val="nil"/>
              <w:left w:val="single" w:sz="4" w:space="0" w:color="auto"/>
              <w:bottom w:val="single" w:sz="4" w:space="0" w:color="auto"/>
              <w:right w:val="single" w:sz="4" w:space="0" w:color="auto"/>
            </w:tcBorders>
            <w:shd w:val="clear" w:color="auto" w:fill="auto"/>
            <w:vAlign w:val="center"/>
            <w:hideMark/>
          </w:tcPr>
          <w:p w14:paraId="6F99F70A" w14:textId="77777777" w:rsidR="00BB23B8" w:rsidRPr="00436841" w:rsidRDefault="00BB23B8" w:rsidP="00357A2A">
            <w:pPr>
              <w:jc w:val="center"/>
              <w:rPr>
                <w:rFonts w:ascii="Arial" w:hAnsi="Arial" w:cs="Arial"/>
                <w:color w:val="000000"/>
                <w:sz w:val="15"/>
                <w:szCs w:val="15"/>
                <w:lang w:val="es-MX" w:eastAsia="es-MX"/>
              </w:rPr>
            </w:pPr>
            <w:r w:rsidRPr="00436841">
              <w:rPr>
                <w:rFonts w:ascii="Arial" w:hAnsi="Arial" w:cs="Arial"/>
                <w:color w:val="000000"/>
                <w:sz w:val="15"/>
                <w:szCs w:val="15"/>
                <w:lang w:val="es-MX" w:eastAsia="es-MX"/>
              </w:rPr>
              <w:t>42062401</w:t>
            </w:r>
          </w:p>
        </w:tc>
        <w:tc>
          <w:tcPr>
            <w:tcW w:w="512" w:type="pct"/>
            <w:tcBorders>
              <w:top w:val="nil"/>
              <w:left w:val="nil"/>
              <w:bottom w:val="single" w:sz="4" w:space="0" w:color="auto"/>
              <w:right w:val="single" w:sz="4" w:space="0" w:color="auto"/>
            </w:tcBorders>
            <w:shd w:val="clear" w:color="auto" w:fill="auto"/>
            <w:vAlign w:val="center"/>
            <w:hideMark/>
          </w:tcPr>
          <w:p w14:paraId="00A7221D" w14:textId="77777777" w:rsidR="00BB23B8" w:rsidRPr="00436841" w:rsidRDefault="00BB23B8" w:rsidP="00357A2A">
            <w:pPr>
              <w:jc w:val="center"/>
              <w:rPr>
                <w:rFonts w:ascii="Arial" w:hAnsi="Arial" w:cs="Arial"/>
                <w:color w:val="000000"/>
                <w:sz w:val="15"/>
                <w:szCs w:val="15"/>
                <w:lang w:val="es-MX" w:eastAsia="es-MX"/>
              </w:rPr>
            </w:pPr>
            <w:r w:rsidRPr="00436841">
              <w:rPr>
                <w:rFonts w:ascii="Arial" w:hAnsi="Arial" w:cs="Arial"/>
                <w:color w:val="000000"/>
                <w:sz w:val="15"/>
                <w:szCs w:val="15"/>
                <w:lang w:val="es-MX" w:eastAsia="es-MX"/>
              </w:rPr>
              <w:t>12</w:t>
            </w:r>
          </w:p>
        </w:tc>
        <w:tc>
          <w:tcPr>
            <w:tcW w:w="823" w:type="pct"/>
            <w:tcBorders>
              <w:top w:val="nil"/>
              <w:left w:val="nil"/>
              <w:bottom w:val="single" w:sz="4" w:space="0" w:color="auto"/>
              <w:right w:val="single" w:sz="4" w:space="0" w:color="auto"/>
            </w:tcBorders>
            <w:shd w:val="clear" w:color="auto" w:fill="auto"/>
            <w:vAlign w:val="center"/>
            <w:hideMark/>
          </w:tcPr>
          <w:p w14:paraId="26D4602B" w14:textId="77777777" w:rsidR="00BB23B8" w:rsidRPr="00436841" w:rsidRDefault="00BB23B8" w:rsidP="00357A2A">
            <w:pPr>
              <w:jc w:val="center"/>
              <w:rPr>
                <w:rFonts w:ascii="Arial" w:hAnsi="Arial" w:cs="Arial"/>
                <w:color w:val="000000"/>
                <w:sz w:val="15"/>
                <w:szCs w:val="15"/>
                <w:lang w:val="es-MX" w:eastAsia="es-MX"/>
              </w:rPr>
            </w:pPr>
            <w:r w:rsidRPr="00436841">
              <w:rPr>
                <w:rFonts w:ascii="Arial" w:hAnsi="Arial" w:cs="Arial"/>
                <w:color w:val="000000"/>
                <w:sz w:val="15"/>
                <w:szCs w:val="15"/>
                <w:lang w:val="es-MX" w:eastAsia="es-MX"/>
              </w:rPr>
              <w:t>PERSONAL DE MANIOBRAS</w:t>
            </w:r>
          </w:p>
        </w:tc>
        <w:tc>
          <w:tcPr>
            <w:tcW w:w="680" w:type="pct"/>
            <w:tcBorders>
              <w:top w:val="nil"/>
              <w:left w:val="nil"/>
              <w:bottom w:val="single" w:sz="4" w:space="0" w:color="auto"/>
              <w:right w:val="single" w:sz="4" w:space="0" w:color="auto"/>
            </w:tcBorders>
            <w:shd w:val="clear" w:color="auto" w:fill="auto"/>
            <w:vAlign w:val="center"/>
            <w:hideMark/>
          </w:tcPr>
          <w:p w14:paraId="3C7A1CDA" w14:textId="77777777" w:rsidR="00BB23B8" w:rsidRPr="00436841" w:rsidRDefault="00BB23B8" w:rsidP="00357A2A">
            <w:pPr>
              <w:jc w:val="center"/>
              <w:rPr>
                <w:rFonts w:ascii="Arial" w:hAnsi="Arial" w:cs="Arial"/>
                <w:color w:val="000000"/>
                <w:sz w:val="15"/>
                <w:szCs w:val="15"/>
                <w:lang w:val="es-MX" w:eastAsia="es-MX"/>
              </w:rPr>
            </w:pPr>
            <w:r w:rsidRPr="00436841">
              <w:rPr>
                <w:rFonts w:ascii="Arial" w:hAnsi="Arial" w:cs="Arial"/>
                <w:color w:val="000000"/>
                <w:sz w:val="15"/>
                <w:szCs w:val="15"/>
                <w:lang w:val="es-MX" w:eastAsia="es-MX"/>
              </w:rPr>
              <w:t>PERSONAL</w:t>
            </w:r>
          </w:p>
        </w:tc>
        <w:tc>
          <w:tcPr>
            <w:tcW w:w="512" w:type="pct"/>
            <w:tcBorders>
              <w:top w:val="nil"/>
              <w:left w:val="nil"/>
              <w:bottom w:val="single" w:sz="4" w:space="0" w:color="auto"/>
              <w:right w:val="single" w:sz="4" w:space="0" w:color="auto"/>
            </w:tcBorders>
            <w:shd w:val="clear" w:color="auto" w:fill="auto"/>
            <w:vAlign w:val="center"/>
            <w:hideMark/>
          </w:tcPr>
          <w:p w14:paraId="33B1A443" w14:textId="77777777" w:rsidR="00BB23B8" w:rsidRPr="00436841" w:rsidRDefault="00BB23B8" w:rsidP="00357A2A">
            <w:pPr>
              <w:jc w:val="center"/>
              <w:rPr>
                <w:rFonts w:ascii="Arial" w:hAnsi="Arial" w:cs="Arial"/>
                <w:color w:val="000000"/>
                <w:sz w:val="15"/>
                <w:szCs w:val="15"/>
                <w:lang w:val="es-MX" w:eastAsia="es-MX"/>
              </w:rPr>
            </w:pPr>
            <w:r w:rsidRPr="00436841">
              <w:rPr>
                <w:rFonts w:ascii="Arial" w:hAnsi="Arial" w:cs="Arial"/>
                <w:color w:val="000000"/>
                <w:sz w:val="15"/>
                <w:szCs w:val="15"/>
                <w:lang w:val="es-MX" w:eastAsia="es-MX"/>
              </w:rPr>
              <w:t>Jalisco</w:t>
            </w:r>
          </w:p>
        </w:tc>
        <w:tc>
          <w:tcPr>
            <w:tcW w:w="568" w:type="pct"/>
            <w:tcBorders>
              <w:top w:val="nil"/>
              <w:left w:val="nil"/>
              <w:bottom w:val="single" w:sz="4" w:space="0" w:color="auto"/>
              <w:right w:val="single" w:sz="4" w:space="0" w:color="auto"/>
            </w:tcBorders>
            <w:shd w:val="clear" w:color="auto" w:fill="auto"/>
            <w:vAlign w:val="center"/>
            <w:hideMark/>
          </w:tcPr>
          <w:p w14:paraId="40F75E07" w14:textId="77777777" w:rsidR="00BB23B8" w:rsidRPr="00436841" w:rsidRDefault="00BB23B8" w:rsidP="00357A2A">
            <w:pPr>
              <w:jc w:val="center"/>
              <w:rPr>
                <w:rFonts w:ascii="Arial" w:hAnsi="Arial" w:cs="Arial"/>
                <w:color w:val="000000"/>
                <w:sz w:val="15"/>
                <w:szCs w:val="15"/>
                <w:lang w:val="es-MX" w:eastAsia="es-MX"/>
              </w:rPr>
            </w:pPr>
            <w:r w:rsidRPr="00436841">
              <w:rPr>
                <w:rFonts w:ascii="Arial" w:hAnsi="Arial" w:cs="Arial"/>
                <w:color w:val="000000"/>
                <w:sz w:val="15"/>
                <w:szCs w:val="15"/>
                <w:lang w:val="es-MX" w:eastAsia="es-MX"/>
              </w:rPr>
              <w:t>12</w:t>
            </w:r>
          </w:p>
        </w:tc>
        <w:tc>
          <w:tcPr>
            <w:tcW w:w="697" w:type="pct"/>
            <w:tcBorders>
              <w:top w:val="nil"/>
              <w:left w:val="nil"/>
              <w:bottom w:val="single" w:sz="4" w:space="0" w:color="auto"/>
              <w:right w:val="single" w:sz="4" w:space="0" w:color="auto"/>
            </w:tcBorders>
            <w:shd w:val="clear" w:color="auto" w:fill="auto"/>
            <w:noWrap/>
            <w:vAlign w:val="center"/>
            <w:hideMark/>
          </w:tcPr>
          <w:p w14:paraId="6CDF1B84" w14:textId="77777777" w:rsidR="00BB23B8" w:rsidRPr="00436841" w:rsidRDefault="00BB23B8" w:rsidP="00357A2A">
            <w:pPr>
              <w:jc w:val="center"/>
              <w:rPr>
                <w:rFonts w:ascii="Arial" w:hAnsi="Arial" w:cs="Arial"/>
                <w:color w:val="000000"/>
                <w:sz w:val="15"/>
                <w:szCs w:val="15"/>
                <w:lang w:val="es-MX" w:eastAsia="es-MX"/>
              </w:rPr>
            </w:pPr>
            <w:r w:rsidRPr="00B841D1">
              <w:rPr>
                <w:rFonts w:ascii="Arial" w:hAnsi="Arial" w:cs="Arial"/>
                <w:color w:val="000000"/>
                <w:sz w:val="15"/>
                <w:szCs w:val="15"/>
                <w:lang w:val="es-MX" w:eastAsia="es-MX"/>
              </w:rPr>
              <w:t>$30,325.88</w:t>
            </w:r>
          </w:p>
        </w:tc>
        <w:tc>
          <w:tcPr>
            <w:tcW w:w="696" w:type="pct"/>
            <w:tcBorders>
              <w:top w:val="nil"/>
              <w:left w:val="nil"/>
              <w:bottom w:val="single" w:sz="4" w:space="0" w:color="auto"/>
              <w:right w:val="single" w:sz="4" w:space="0" w:color="auto"/>
            </w:tcBorders>
            <w:shd w:val="clear" w:color="auto" w:fill="auto"/>
            <w:noWrap/>
            <w:vAlign w:val="center"/>
            <w:hideMark/>
          </w:tcPr>
          <w:p w14:paraId="462F8326" w14:textId="77777777" w:rsidR="00BB23B8" w:rsidRPr="00436841" w:rsidRDefault="00BB23B8" w:rsidP="00357A2A">
            <w:pPr>
              <w:jc w:val="center"/>
              <w:rPr>
                <w:rFonts w:ascii="Arial" w:hAnsi="Arial" w:cs="Arial"/>
                <w:color w:val="000000"/>
                <w:sz w:val="15"/>
                <w:szCs w:val="15"/>
                <w:lang w:val="es-MX" w:eastAsia="es-MX"/>
              </w:rPr>
            </w:pPr>
            <w:r w:rsidRPr="00B841D1">
              <w:rPr>
                <w:rFonts w:ascii="Arial" w:hAnsi="Arial" w:cs="Arial"/>
                <w:color w:val="000000"/>
                <w:sz w:val="15"/>
                <w:szCs w:val="15"/>
                <w:lang w:val="es-MX" w:eastAsia="es-MX"/>
              </w:rPr>
              <w:t>$75,814.70</w:t>
            </w:r>
          </w:p>
        </w:tc>
      </w:tr>
    </w:tbl>
    <w:p w14:paraId="334F6FEE" w14:textId="77777777" w:rsidR="00BB23B8" w:rsidRDefault="00BB23B8" w:rsidP="00461AB8">
      <w:pPr>
        <w:jc w:val="both"/>
        <w:rPr>
          <w:rFonts w:ascii="Arial" w:hAnsi="Arial" w:cs="Arial"/>
          <w:color w:val="000000"/>
          <w:sz w:val="18"/>
          <w:szCs w:val="18"/>
        </w:rPr>
      </w:pPr>
    </w:p>
    <w:p w14:paraId="5BD6DE68" w14:textId="77777777" w:rsidR="00461AB8" w:rsidRPr="00E9775F" w:rsidRDefault="00461AB8" w:rsidP="00461AB8">
      <w:pPr>
        <w:jc w:val="both"/>
        <w:rPr>
          <w:rFonts w:ascii="Arial" w:hAnsi="Arial" w:cs="Arial"/>
          <w:sz w:val="18"/>
          <w:szCs w:val="18"/>
        </w:rPr>
      </w:pPr>
    </w:p>
    <w:p w14:paraId="219BF25F"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NOMBRE Y DIRECCIÓN DEL ÁREA CONTRATANTE: Coordinación Delegacional de Abastecimiento y Equipamiento, ubicada en Periférico Sur No. 8000, Col. Santa María Tequepexpan, C.P. 45600 en San Pedro Tlaquepaque, Jalisco</w:t>
      </w:r>
    </w:p>
    <w:p w14:paraId="76ADE5F9"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LA DOCUMENTACIÓN QUE SE INTEGRE COMO PARTE DE LA PROPUESTA SERÁ DIRIGIDA A:</w:t>
      </w:r>
    </w:p>
    <w:p w14:paraId="085C7BE5"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INSTITUTO MEXICANO DEL SEGURO SOCIAL</w:t>
      </w:r>
    </w:p>
    <w:p w14:paraId="5F09AC2C"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ÓRGANO DE OPERACIÓN ADMINISTRATIVA DESCONCENTRADA ESTATAL JALISCO</w:t>
      </w:r>
    </w:p>
    <w:p w14:paraId="111F05BB"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JEFATURA DE SERVICIOS ADMINISTRATIVOS</w:t>
      </w:r>
    </w:p>
    <w:p w14:paraId="6E2B8011" w14:textId="77777777" w:rsidR="00443CD8" w:rsidRPr="00601E13" w:rsidRDefault="00443CD8" w:rsidP="00443CD8">
      <w:pPr>
        <w:pStyle w:val="Ttulo2"/>
        <w:tabs>
          <w:tab w:val="left" w:pos="6379"/>
        </w:tabs>
        <w:spacing w:before="0" w:after="0"/>
        <w:rPr>
          <w:rFonts w:eastAsia="Calibri"/>
          <w:b w:val="0"/>
          <w:i w:val="0"/>
          <w:color w:val="000000"/>
          <w:sz w:val="18"/>
          <w:szCs w:val="18"/>
          <w:lang w:val="es-MX"/>
        </w:rPr>
      </w:pPr>
      <w:r w:rsidRPr="00601E13">
        <w:rPr>
          <w:b w:val="0"/>
          <w:i w:val="0"/>
          <w:sz w:val="18"/>
          <w:szCs w:val="18"/>
          <w:lang w:val="es-ES_tradnl"/>
        </w:rPr>
        <w:t>COORDINACIÓN DE ABASTECIMIENTO Y EQUIPAMIENTO</w:t>
      </w:r>
    </w:p>
    <w:p w14:paraId="15DD01AB" w14:textId="77777777" w:rsidR="00443CD8" w:rsidRPr="00601E13" w:rsidRDefault="00443CD8" w:rsidP="00443CD8">
      <w:pPr>
        <w:jc w:val="both"/>
        <w:rPr>
          <w:rFonts w:ascii="Arial" w:hAnsi="Arial" w:cs="Arial"/>
          <w:i/>
          <w:iCs/>
          <w:sz w:val="18"/>
          <w:szCs w:val="18"/>
          <w:lang w:val="es-MX"/>
        </w:rPr>
      </w:pPr>
    </w:p>
    <w:p w14:paraId="5A95A967" w14:textId="77777777" w:rsidR="00515117" w:rsidRPr="00601E13" w:rsidRDefault="00515117" w:rsidP="00BE0AFA">
      <w:pPr>
        <w:pStyle w:val="Prrafodelista"/>
        <w:numPr>
          <w:ilvl w:val="1"/>
          <w:numId w:val="5"/>
        </w:numPr>
        <w:tabs>
          <w:tab w:val="left" w:pos="1702"/>
        </w:tabs>
        <w:jc w:val="both"/>
        <w:rPr>
          <w:rFonts w:ascii="Arial" w:hAnsi="Arial" w:cs="Arial"/>
          <w:b/>
          <w:bCs/>
          <w:sz w:val="18"/>
          <w:szCs w:val="18"/>
        </w:rPr>
      </w:pPr>
      <w:r w:rsidRPr="00601E13">
        <w:rPr>
          <w:rFonts w:ascii="Arial" w:hAnsi="Arial" w:cs="Arial"/>
          <w:b/>
          <w:bCs/>
          <w:sz w:val="18"/>
          <w:szCs w:val="18"/>
        </w:rPr>
        <w:t xml:space="preserve">IDIOMA EN QUE </w:t>
      </w:r>
      <w:r w:rsidR="00BE1393" w:rsidRPr="00601E13">
        <w:rPr>
          <w:rFonts w:ascii="Arial" w:hAnsi="Arial" w:cs="Arial"/>
          <w:b/>
          <w:bCs/>
          <w:sz w:val="18"/>
          <w:szCs w:val="18"/>
        </w:rPr>
        <w:t>PODRÁN</w:t>
      </w:r>
      <w:r w:rsidRPr="00601E13">
        <w:rPr>
          <w:rFonts w:ascii="Arial" w:hAnsi="Arial" w:cs="Arial"/>
          <w:b/>
          <w:bCs/>
          <w:sz w:val="18"/>
          <w:szCs w:val="18"/>
        </w:rPr>
        <w:t xml:space="preserve"> </w:t>
      </w:r>
      <w:r w:rsidR="00DB3593" w:rsidRPr="00601E13">
        <w:rPr>
          <w:rFonts w:ascii="Arial" w:hAnsi="Arial" w:cs="Arial"/>
          <w:b/>
          <w:bCs/>
          <w:sz w:val="18"/>
          <w:szCs w:val="18"/>
        </w:rPr>
        <w:t>ENVIARSE</w:t>
      </w:r>
      <w:r w:rsidRPr="00601E13">
        <w:rPr>
          <w:rFonts w:ascii="Arial" w:hAnsi="Arial" w:cs="Arial"/>
          <w:b/>
          <w:bCs/>
          <w:sz w:val="18"/>
          <w:szCs w:val="18"/>
        </w:rPr>
        <w:t xml:space="preserve"> LAS PROPOSICIONES, LOS ANEXOS TÉCNICOS Y, EN SU CASO, LOS FOLLETOS QUE SE ACOMPAÑEN.</w:t>
      </w:r>
    </w:p>
    <w:p w14:paraId="3A90BBAB" w14:textId="77777777" w:rsidR="00515117" w:rsidRPr="00601E13" w:rsidRDefault="00515117" w:rsidP="00443CD8">
      <w:pPr>
        <w:pStyle w:val="Sangra3detindependiente1"/>
        <w:ind w:left="0" w:firstLine="0"/>
        <w:rPr>
          <w:sz w:val="18"/>
          <w:szCs w:val="18"/>
          <w:lang w:val="es-ES"/>
        </w:rPr>
      </w:pPr>
    </w:p>
    <w:p w14:paraId="5D7C747F" w14:textId="77777777" w:rsidR="004D4E10" w:rsidRPr="00601E13" w:rsidRDefault="004D4E10" w:rsidP="00443CD8">
      <w:pPr>
        <w:pStyle w:val="Sangra3detindependiente1"/>
        <w:ind w:left="0" w:firstLine="0"/>
        <w:rPr>
          <w:sz w:val="18"/>
          <w:szCs w:val="18"/>
          <w:lang w:val="es-ES"/>
        </w:rPr>
      </w:pPr>
      <w:r w:rsidRPr="00601E13">
        <w:rPr>
          <w:sz w:val="18"/>
          <w:szCs w:val="18"/>
        </w:rPr>
        <w:t xml:space="preserve">Las proposiciones deberán enviarse por medios remotos de comunicación electrónica (CompraNet), preferentemente en papel membretado de la empresa, solo en </w:t>
      </w:r>
      <w:r w:rsidR="001F4D32" w:rsidRPr="00601E13">
        <w:rPr>
          <w:sz w:val="18"/>
          <w:szCs w:val="18"/>
        </w:rPr>
        <w:t>idioma español y dirigido</w:t>
      </w:r>
      <w:r w:rsidRPr="00601E13">
        <w:rPr>
          <w:sz w:val="18"/>
          <w:szCs w:val="18"/>
        </w:rPr>
        <w:t xml:space="preserve"> al área Convocante.</w:t>
      </w:r>
      <w:r w:rsidR="007D7F2A" w:rsidRPr="00601E13">
        <w:rPr>
          <w:sz w:val="18"/>
          <w:szCs w:val="18"/>
        </w:rPr>
        <w:t xml:space="preserve"> </w:t>
      </w:r>
    </w:p>
    <w:p w14:paraId="0A8E2320" w14:textId="77777777" w:rsidR="00515117" w:rsidRPr="00601E13" w:rsidRDefault="00515117" w:rsidP="00443CD8">
      <w:pPr>
        <w:pStyle w:val="Sangra3detindependiente1"/>
        <w:ind w:left="0" w:firstLine="0"/>
        <w:rPr>
          <w:sz w:val="18"/>
          <w:szCs w:val="18"/>
          <w:lang w:val="es-ES"/>
        </w:rPr>
      </w:pPr>
    </w:p>
    <w:p w14:paraId="09E64730" w14:textId="77777777" w:rsidR="00AB7691" w:rsidRPr="00AB7691" w:rsidRDefault="00AB7691" w:rsidP="00AB7691">
      <w:pPr>
        <w:pStyle w:val="Sangra3detindependiente1"/>
        <w:ind w:left="0" w:firstLine="0"/>
        <w:rPr>
          <w:sz w:val="18"/>
          <w:szCs w:val="18"/>
        </w:rPr>
      </w:pPr>
      <w:r w:rsidRPr="00AB7691">
        <w:rPr>
          <w:sz w:val="18"/>
          <w:szCs w:val="18"/>
        </w:rPr>
        <w:t>En caso de que se requieran anexos técnicos, folletos, catálogos y/o fotografías, instructivos o manuales de uso para corroborar las especificaciones, características y calidad del servicio, éstos deberán presentarse en idioma español.</w:t>
      </w:r>
    </w:p>
    <w:p w14:paraId="6245B7A1" w14:textId="77777777" w:rsidR="005B2CF8" w:rsidRPr="00601E13" w:rsidRDefault="005B2CF8" w:rsidP="00443CD8">
      <w:pPr>
        <w:jc w:val="both"/>
        <w:rPr>
          <w:rFonts w:ascii="Arial" w:hAnsi="Arial" w:cs="Arial"/>
          <w:sz w:val="18"/>
          <w:szCs w:val="18"/>
          <w:lang w:val="es-ES_tradnl"/>
        </w:rPr>
      </w:pPr>
    </w:p>
    <w:p w14:paraId="27A2885C"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t>1.2.</w:t>
      </w:r>
      <w:r w:rsidRPr="00601E13">
        <w:rPr>
          <w:rFonts w:ascii="Arial" w:hAnsi="Arial" w:cs="Arial"/>
          <w:b/>
          <w:sz w:val="18"/>
          <w:szCs w:val="18"/>
        </w:rPr>
        <w:tab/>
        <w:t>DISPONIBILIDAD PRESUPUESTARIA:</w:t>
      </w:r>
    </w:p>
    <w:p w14:paraId="21560857" w14:textId="77777777" w:rsidR="00515117" w:rsidRPr="00601E13" w:rsidRDefault="00515117" w:rsidP="00443CD8">
      <w:pPr>
        <w:jc w:val="both"/>
        <w:rPr>
          <w:rFonts w:ascii="Arial" w:hAnsi="Arial" w:cs="Arial"/>
          <w:sz w:val="18"/>
          <w:szCs w:val="18"/>
        </w:rPr>
      </w:pPr>
    </w:p>
    <w:p w14:paraId="7C8AC00D" w14:textId="094B0A02" w:rsidR="00E91B89" w:rsidRDefault="00601E13" w:rsidP="00E91B89">
      <w:pPr>
        <w:jc w:val="both"/>
        <w:rPr>
          <w:rFonts w:ascii="Arial" w:hAnsi="Arial" w:cs="Arial"/>
          <w:sz w:val="18"/>
          <w:szCs w:val="18"/>
        </w:rPr>
      </w:pPr>
      <w:r w:rsidRPr="00601E13">
        <w:rPr>
          <w:rFonts w:ascii="Arial" w:hAnsi="Arial" w:cs="Arial"/>
          <w:sz w:val="18"/>
          <w:szCs w:val="18"/>
        </w:rPr>
        <w:t xml:space="preserve">Para cubrir las erogaciones que se deriven de la presente licitación, de conformidad con el artículo 85 del Reglamento de la Ley de Adquisiciones, Arrendamientos y Servicios del Sector Publico, se cuenta con recursos disponibles suficientes, no comprometidos. Numero de dictamen de disponibilidad previo </w:t>
      </w:r>
      <w:r w:rsidRPr="003222CE">
        <w:rPr>
          <w:rFonts w:ascii="Arial" w:hAnsi="Arial" w:cs="Arial"/>
          <w:sz w:val="18"/>
          <w:szCs w:val="18"/>
        </w:rPr>
        <w:t xml:space="preserve">No. </w:t>
      </w:r>
      <w:r w:rsidR="005D49FD" w:rsidRPr="00A7616B">
        <w:rPr>
          <w:rFonts w:ascii="Arial" w:hAnsi="Arial" w:cs="Arial"/>
          <w:sz w:val="18"/>
          <w:szCs w:val="18"/>
          <w:u w:val="single"/>
        </w:rPr>
        <w:t>0000001016-2024</w:t>
      </w:r>
      <w:r w:rsidR="00A7616B">
        <w:rPr>
          <w:rFonts w:ascii="Arial" w:hAnsi="Arial" w:cs="Arial"/>
          <w:sz w:val="18"/>
          <w:szCs w:val="18"/>
        </w:rPr>
        <w:t xml:space="preserve"> y </w:t>
      </w:r>
      <w:r w:rsidR="00A7616B" w:rsidRPr="00A7616B">
        <w:rPr>
          <w:rFonts w:ascii="Arial" w:hAnsi="Arial" w:cs="Arial"/>
          <w:sz w:val="18"/>
          <w:szCs w:val="18"/>
          <w:u w:val="single"/>
        </w:rPr>
        <w:t>0000047793-202</w:t>
      </w:r>
      <w:r w:rsidR="00D00204">
        <w:rPr>
          <w:rFonts w:ascii="Arial" w:hAnsi="Arial" w:cs="Arial"/>
          <w:sz w:val="18"/>
          <w:szCs w:val="18"/>
          <w:u w:val="single"/>
        </w:rPr>
        <w:t>4</w:t>
      </w:r>
    </w:p>
    <w:p w14:paraId="71F6B9BE" w14:textId="77777777" w:rsidR="005D49FD" w:rsidRPr="005D49FD" w:rsidRDefault="005D49FD" w:rsidP="00E91B89">
      <w:pPr>
        <w:jc w:val="both"/>
        <w:rPr>
          <w:rFonts w:ascii="Arial" w:eastAsia="Calibri" w:hAnsi="Arial" w:cs="Arial"/>
          <w:color w:val="000000"/>
          <w:sz w:val="18"/>
          <w:szCs w:val="18"/>
          <w:lang w:val="es-MX"/>
        </w:rPr>
      </w:pPr>
    </w:p>
    <w:p w14:paraId="21409427" w14:textId="77777777" w:rsidR="00515117" w:rsidRPr="00601E13" w:rsidRDefault="0036717E" w:rsidP="00443CD8">
      <w:pPr>
        <w:jc w:val="both"/>
        <w:rPr>
          <w:rFonts w:ascii="Arial" w:hAnsi="Arial" w:cs="Arial"/>
          <w:b/>
          <w:sz w:val="18"/>
          <w:szCs w:val="18"/>
        </w:rPr>
      </w:pPr>
      <w:r w:rsidRPr="00601E13">
        <w:rPr>
          <w:rFonts w:ascii="Arial" w:hAnsi="Arial" w:cs="Arial"/>
          <w:b/>
          <w:sz w:val="18"/>
          <w:szCs w:val="18"/>
        </w:rPr>
        <w:t>2.</w:t>
      </w:r>
      <w:r w:rsidRPr="00601E13">
        <w:rPr>
          <w:rFonts w:ascii="Arial" w:hAnsi="Arial" w:cs="Arial"/>
          <w:b/>
          <w:sz w:val="18"/>
          <w:szCs w:val="18"/>
        </w:rPr>
        <w:tab/>
      </w:r>
      <w:r w:rsidR="00515117" w:rsidRPr="00601E13">
        <w:rPr>
          <w:rFonts w:ascii="Arial" w:hAnsi="Arial" w:cs="Arial"/>
          <w:b/>
          <w:sz w:val="18"/>
          <w:szCs w:val="18"/>
        </w:rPr>
        <w:t>DESCRIPCIÓN</w:t>
      </w:r>
      <w:r w:rsidR="007A2535" w:rsidRPr="00601E13">
        <w:rPr>
          <w:rFonts w:ascii="Arial" w:hAnsi="Arial" w:cs="Arial"/>
          <w:b/>
          <w:sz w:val="18"/>
          <w:szCs w:val="18"/>
        </w:rPr>
        <w:t xml:space="preserve"> </w:t>
      </w:r>
      <w:r w:rsidR="00E2774A" w:rsidRPr="00601E13">
        <w:rPr>
          <w:rFonts w:ascii="Arial" w:hAnsi="Arial" w:cs="Arial"/>
          <w:b/>
          <w:sz w:val="18"/>
          <w:szCs w:val="18"/>
        </w:rPr>
        <w:t>DE</w:t>
      </w:r>
      <w:r w:rsidR="008D64B0" w:rsidRPr="00601E13">
        <w:rPr>
          <w:rFonts w:ascii="Arial" w:hAnsi="Arial" w:cs="Arial"/>
          <w:b/>
          <w:sz w:val="18"/>
          <w:szCs w:val="18"/>
        </w:rPr>
        <w:t xml:space="preserve"> </w:t>
      </w:r>
      <w:r w:rsidR="00E2774A" w:rsidRPr="00601E13">
        <w:rPr>
          <w:rFonts w:ascii="Arial" w:hAnsi="Arial" w:cs="Arial"/>
          <w:b/>
          <w:sz w:val="18"/>
          <w:szCs w:val="18"/>
        </w:rPr>
        <w:t>L</w:t>
      </w:r>
      <w:r w:rsidR="008D64B0" w:rsidRPr="00601E13">
        <w:rPr>
          <w:rFonts w:ascii="Arial" w:hAnsi="Arial" w:cs="Arial"/>
          <w:b/>
          <w:sz w:val="18"/>
          <w:szCs w:val="18"/>
        </w:rPr>
        <w:t>OS</w:t>
      </w:r>
      <w:r w:rsidR="00E2774A" w:rsidRPr="00601E13">
        <w:rPr>
          <w:rFonts w:ascii="Arial" w:hAnsi="Arial" w:cs="Arial"/>
          <w:b/>
          <w:sz w:val="18"/>
          <w:szCs w:val="18"/>
        </w:rPr>
        <w:t xml:space="preserve"> </w:t>
      </w:r>
      <w:r w:rsidR="008D64B0" w:rsidRPr="00601E13">
        <w:rPr>
          <w:rFonts w:ascii="Arial" w:hAnsi="Arial" w:cs="Arial"/>
          <w:b/>
          <w:sz w:val="18"/>
          <w:szCs w:val="18"/>
        </w:rPr>
        <w:t>BIENES</w:t>
      </w:r>
      <w:r w:rsidR="00E2774A" w:rsidRPr="00601E13">
        <w:rPr>
          <w:rFonts w:ascii="Arial" w:hAnsi="Arial" w:cs="Arial"/>
          <w:b/>
          <w:sz w:val="18"/>
          <w:szCs w:val="18"/>
        </w:rPr>
        <w:t xml:space="preserve"> A </w:t>
      </w:r>
      <w:r w:rsidR="00A37E49" w:rsidRPr="00601E13">
        <w:rPr>
          <w:rFonts w:ascii="Arial" w:hAnsi="Arial" w:cs="Arial"/>
          <w:b/>
          <w:sz w:val="18"/>
          <w:szCs w:val="18"/>
        </w:rPr>
        <w:t>ADQUIRIR.</w:t>
      </w:r>
    </w:p>
    <w:p w14:paraId="458065D3" w14:textId="77777777" w:rsidR="00515117" w:rsidRPr="00601E13" w:rsidRDefault="00515117" w:rsidP="00443CD8">
      <w:pPr>
        <w:jc w:val="both"/>
        <w:rPr>
          <w:rFonts w:ascii="Arial" w:hAnsi="Arial" w:cs="Arial"/>
          <w:b/>
          <w:sz w:val="18"/>
          <w:szCs w:val="18"/>
        </w:rPr>
      </w:pPr>
    </w:p>
    <w:p w14:paraId="69CF1855" w14:textId="3027F067" w:rsidR="00AB7691" w:rsidRPr="00AB7691" w:rsidRDefault="00AB7691" w:rsidP="00AB7691">
      <w:pPr>
        <w:pStyle w:val="Encabezado"/>
        <w:tabs>
          <w:tab w:val="left" w:pos="709"/>
        </w:tabs>
        <w:jc w:val="both"/>
        <w:rPr>
          <w:spacing w:val="-3"/>
          <w:sz w:val="18"/>
          <w:szCs w:val="18"/>
        </w:rPr>
      </w:pPr>
      <w:r w:rsidRPr="00AB7691">
        <w:rPr>
          <w:bCs/>
          <w:sz w:val="18"/>
          <w:szCs w:val="18"/>
        </w:rPr>
        <w:t xml:space="preserve">El Instituto requiere de(los) Servicio(s) </w:t>
      </w:r>
      <w:r w:rsidRPr="00AB7691">
        <w:rPr>
          <w:sz w:val="18"/>
          <w:szCs w:val="18"/>
        </w:rPr>
        <w:t>d</w:t>
      </w:r>
      <w:r w:rsidRPr="00AB7691">
        <w:rPr>
          <w:bCs/>
          <w:sz w:val="18"/>
          <w:szCs w:val="18"/>
        </w:rPr>
        <w:t xml:space="preserve">e conformidad con lo establecido en </w:t>
      </w:r>
      <w:r w:rsidRPr="00EE2B6D">
        <w:rPr>
          <w:bCs/>
          <w:sz w:val="18"/>
          <w:szCs w:val="18"/>
        </w:rPr>
        <w:t xml:space="preserve">el </w:t>
      </w:r>
      <w:r w:rsidR="00EE2B6D" w:rsidRPr="00EE2B6D">
        <w:rPr>
          <w:b/>
          <w:sz w:val="18"/>
          <w:szCs w:val="18"/>
        </w:rPr>
        <w:t xml:space="preserve">Anexo </w:t>
      </w:r>
      <w:r w:rsidR="00FD5682">
        <w:rPr>
          <w:b/>
          <w:sz w:val="18"/>
          <w:szCs w:val="18"/>
        </w:rPr>
        <w:t>1</w:t>
      </w:r>
      <w:r w:rsidRPr="00EE2B6D">
        <w:rPr>
          <w:b/>
          <w:sz w:val="18"/>
          <w:szCs w:val="18"/>
        </w:rPr>
        <w:t xml:space="preserve">, Anexo Técnico  </w:t>
      </w:r>
      <w:r w:rsidRPr="00EE2B6D">
        <w:rPr>
          <w:bCs/>
          <w:sz w:val="18"/>
          <w:szCs w:val="18"/>
        </w:rPr>
        <w:t>que contienen</w:t>
      </w:r>
      <w:r w:rsidRPr="00AB7691">
        <w:rPr>
          <w:bCs/>
          <w:sz w:val="18"/>
          <w:szCs w:val="18"/>
        </w:rPr>
        <w:t xml:space="preserve"> la descripción </w:t>
      </w:r>
      <w:r w:rsidRPr="00AB7691">
        <w:rPr>
          <w:spacing w:val="-3"/>
          <w:sz w:val="18"/>
          <w:szCs w:val="18"/>
        </w:rPr>
        <w:t>amplia y detallada, los participantes deberán apegarse justa, exacta y cabalmente a lo solicitado en el mismo que forma parte integral de esta convocatoria.</w:t>
      </w:r>
    </w:p>
    <w:p w14:paraId="48E55610" w14:textId="77777777" w:rsidR="00AB7691" w:rsidRPr="00AB7691" w:rsidRDefault="00AB7691" w:rsidP="00AB7691">
      <w:pPr>
        <w:pStyle w:val="Encabezado"/>
        <w:tabs>
          <w:tab w:val="left" w:pos="709"/>
        </w:tabs>
        <w:jc w:val="both"/>
        <w:rPr>
          <w:spacing w:val="-3"/>
          <w:sz w:val="18"/>
          <w:szCs w:val="18"/>
        </w:rPr>
      </w:pPr>
    </w:p>
    <w:p w14:paraId="21236DD8" w14:textId="77777777" w:rsidR="00AB7691" w:rsidRPr="00AB7691" w:rsidRDefault="00AB7691" w:rsidP="00AB7691">
      <w:pPr>
        <w:jc w:val="both"/>
        <w:rPr>
          <w:rFonts w:ascii="Arial" w:hAnsi="Arial" w:cs="Arial"/>
          <w:sz w:val="18"/>
          <w:szCs w:val="18"/>
        </w:rPr>
      </w:pPr>
      <w:r w:rsidRPr="00AB7691">
        <w:rPr>
          <w:rFonts w:ascii="Arial" w:hAnsi="Arial" w:cs="Arial"/>
          <w:sz w:val="18"/>
          <w:szCs w:val="18"/>
        </w:rPr>
        <w:t>Los participantes, para la presentación de sus proposiciones, deberán ajustarse estrictamente a los requisitos y especificaciones previstos y que rigen la presente convocatoria, describiendo en forma amplia y detallada el servicio que estén ofertando.</w:t>
      </w:r>
    </w:p>
    <w:p w14:paraId="6739BCA0" w14:textId="77777777" w:rsidR="00AB7691" w:rsidRPr="00AB7691" w:rsidRDefault="00AB7691" w:rsidP="00AB7691">
      <w:pPr>
        <w:jc w:val="both"/>
        <w:rPr>
          <w:rFonts w:ascii="Arial" w:hAnsi="Arial" w:cs="Arial"/>
          <w:sz w:val="18"/>
          <w:szCs w:val="18"/>
        </w:rPr>
      </w:pPr>
    </w:p>
    <w:p w14:paraId="2D063911" w14:textId="77777777" w:rsidR="00AB7691" w:rsidRPr="00AB7691" w:rsidRDefault="00AB7691" w:rsidP="00AB7691">
      <w:pPr>
        <w:tabs>
          <w:tab w:val="left" w:pos="284"/>
        </w:tabs>
        <w:jc w:val="both"/>
        <w:rPr>
          <w:rFonts w:ascii="Arial" w:hAnsi="Arial" w:cs="Arial"/>
          <w:sz w:val="18"/>
          <w:szCs w:val="18"/>
        </w:rPr>
      </w:pPr>
      <w:r w:rsidRPr="00AB7691">
        <w:rPr>
          <w:rFonts w:ascii="Arial" w:hAnsi="Arial" w:cs="Arial"/>
          <w:sz w:val="18"/>
          <w:szCs w:val="18"/>
        </w:rPr>
        <w:t>Las condiciones contenidas en la presente convocatoria no podrán</w:t>
      </w:r>
      <w:r w:rsidRPr="00AB7691">
        <w:rPr>
          <w:rFonts w:ascii="Arial" w:hAnsi="Arial" w:cs="Arial"/>
          <w:sz w:val="14"/>
          <w:szCs w:val="14"/>
        </w:rPr>
        <w:t xml:space="preserve"> </w:t>
      </w:r>
      <w:r w:rsidRPr="00AB7691">
        <w:rPr>
          <w:rFonts w:ascii="Arial" w:hAnsi="Arial" w:cs="Arial"/>
          <w:sz w:val="18"/>
          <w:szCs w:val="18"/>
        </w:rPr>
        <w:t>ser negociadas en términos del artículo 26 de la Ley de Adquisiciones, Arrendamientos y Servicios del Sector Publico.</w:t>
      </w:r>
    </w:p>
    <w:p w14:paraId="62C80D14" w14:textId="77777777" w:rsidR="00AB7691" w:rsidRPr="00AB7691" w:rsidRDefault="00AB7691" w:rsidP="00AB7691">
      <w:pPr>
        <w:tabs>
          <w:tab w:val="left" w:pos="284"/>
        </w:tabs>
        <w:jc w:val="both"/>
        <w:rPr>
          <w:rFonts w:ascii="Arial" w:hAnsi="Arial" w:cs="Arial"/>
          <w:b/>
          <w:sz w:val="18"/>
          <w:szCs w:val="18"/>
        </w:rPr>
      </w:pPr>
    </w:p>
    <w:p w14:paraId="2FAA922E" w14:textId="77777777" w:rsidR="00515117" w:rsidRPr="00AB7691" w:rsidRDefault="00232CCA" w:rsidP="00443CD8">
      <w:pPr>
        <w:jc w:val="both"/>
        <w:rPr>
          <w:rFonts w:ascii="Arial" w:hAnsi="Arial" w:cs="Arial"/>
          <w:b/>
          <w:sz w:val="18"/>
          <w:szCs w:val="18"/>
        </w:rPr>
      </w:pPr>
      <w:r w:rsidRPr="00AB7691">
        <w:rPr>
          <w:rFonts w:ascii="Arial" w:hAnsi="Arial" w:cs="Arial"/>
          <w:b/>
          <w:bCs/>
          <w:sz w:val="18"/>
          <w:szCs w:val="18"/>
        </w:rPr>
        <w:t>2.</w:t>
      </w:r>
      <w:r w:rsidR="00EB7ABF" w:rsidRPr="00AB7691">
        <w:rPr>
          <w:rFonts w:ascii="Arial" w:hAnsi="Arial" w:cs="Arial"/>
          <w:b/>
          <w:bCs/>
          <w:sz w:val="18"/>
          <w:szCs w:val="18"/>
        </w:rPr>
        <w:t>1</w:t>
      </w:r>
      <w:r w:rsidRPr="00AB7691">
        <w:rPr>
          <w:rFonts w:ascii="Arial" w:hAnsi="Arial" w:cs="Arial"/>
          <w:b/>
          <w:bCs/>
          <w:sz w:val="18"/>
          <w:szCs w:val="18"/>
        </w:rPr>
        <w:tab/>
      </w:r>
      <w:r w:rsidR="00EB7ABF" w:rsidRPr="00AB7691">
        <w:rPr>
          <w:rFonts w:ascii="Arial" w:hAnsi="Arial" w:cs="Arial"/>
          <w:b/>
          <w:bCs/>
          <w:sz w:val="18"/>
          <w:szCs w:val="18"/>
        </w:rPr>
        <w:t xml:space="preserve"> </w:t>
      </w:r>
      <w:r w:rsidR="00515117" w:rsidRPr="00AB7691">
        <w:rPr>
          <w:rFonts w:ascii="Arial" w:hAnsi="Arial" w:cs="Arial"/>
          <w:b/>
          <w:sz w:val="18"/>
          <w:szCs w:val="18"/>
        </w:rPr>
        <w:t>CALIDAD.</w:t>
      </w:r>
    </w:p>
    <w:p w14:paraId="3DB6C75A" w14:textId="77777777" w:rsidR="00515117" w:rsidRPr="00AB7691" w:rsidRDefault="00515117" w:rsidP="00443CD8">
      <w:pPr>
        <w:jc w:val="both"/>
        <w:rPr>
          <w:rFonts w:ascii="Arial" w:hAnsi="Arial" w:cs="Arial"/>
          <w:b/>
          <w:sz w:val="18"/>
          <w:szCs w:val="18"/>
        </w:rPr>
      </w:pPr>
    </w:p>
    <w:p w14:paraId="280A9CF7" w14:textId="77777777" w:rsidR="00AB7691" w:rsidRPr="00AB7691" w:rsidRDefault="00AB7691" w:rsidP="00AB7691">
      <w:pPr>
        <w:tabs>
          <w:tab w:val="left" w:pos="284"/>
        </w:tabs>
        <w:jc w:val="both"/>
        <w:rPr>
          <w:rFonts w:ascii="Arial" w:hAnsi="Arial" w:cs="Arial"/>
          <w:sz w:val="18"/>
          <w:szCs w:val="18"/>
        </w:rPr>
      </w:pPr>
      <w:r w:rsidRPr="00AB7691">
        <w:rPr>
          <w:rFonts w:ascii="Arial" w:hAnsi="Arial" w:cs="Arial"/>
          <w:sz w:val="18"/>
          <w:szCs w:val="18"/>
        </w:rPr>
        <w:t xml:space="preserve">La calidad de los servicios objeto de la presente convocatoria está contenida en </w:t>
      </w:r>
      <w:r w:rsidRPr="00AB7691">
        <w:rPr>
          <w:rFonts w:ascii="Arial" w:hAnsi="Arial" w:cs="Arial"/>
          <w:bCs/>
          <w:sz w:val="18"/>
          <w:szCs w:val="18"/>
        </w:rPr>
        <w:t xml:space="preserve">el </w:t>
      </w:r>
      <w:r w:rsidRPr="00AB7691">
        <w:rPr>
          <w:rFonts w:ascii="Arial" w:hAnsi="Arial" w:cs="Arial"/>
          <w:b/>
          <w:sz w:val="18"/>
          <w:szCs w:val="18"/>
        </w:rPr>
        <w:t xml:space="preserve">Anexo 1, Anexo Técnico, </w:t>
      </w:r>
      <w:r w:rsidRPr="00AB7691">
        <w:rPr>
          <w:rFonts w:ascii="Arial" w:hAnsi="Arial" w:cs="Arial"/>
          <w:sz w:val="18"/>
          <w:szCs w:val="18"/>
        </w:rPr>
        <w:t>que forma parte integral de esta convocatoria y</w:t>
      </w:r>
      <w:r w:rsidRPr="00AB7691">
        <w:rPr>
          <w:rFonts w:ascii="Arial" w:hAnsi="Arial" w:cs="Arial"/>
          <w:b/>
          <w:sz w:val="18"/>
          <w:szCs w:val="18"/>
        </w:rPr>
        <w:t xml:space="preserve"> </w:t>
      </w:r>
      <w:r w:rsidRPr="00AB7691">
        <w:rPr>
          <w:rFonts w:ascii="Arial" w:hAnsi="Arial" w:cs="Arial"/>
          <w:sz w:val="18"/>
          <w:szCs w:val="18"/>
        </w:rPr>
        <w:t>deberá apegarse justa, exacta y cabalmente a lo solicitado en los mismos.</w:t>
      </w:r>
    </w:p>
    <w:p w14:paraId="3A347E55" w14:textId="77777777" w:rsidR="00AB7691" w:rsidRPr="00AB7691" w:rsidRDefault="00AB7691" w:rsidP="00AB7691">
      <w:pPr>
        <w:tabs>
          <w:tab w:val="left" w:pos="284"/>
        </w:tabs>
        <w:jc w:val="both"/>
        <w:rPr>
          <w:rFonts w:ascii="Arial" w:hAnsi="Arial" w:cs="Arial"/>
          <w:sz w:val="18"/>
          <w:szCs w:val="18"/>
        </w:rPr>
      </w:pPr>
    </w:p>
    <w:p w14:paraId="0ADF4B1D" w14:textId="77777777" w:rsidR="00AB7691" w:rsidRPr="00AB7691" w:rsidRDefault="00AB7691" w:rsidP="00AB7691">
      <w:pPr>
        <w:tabs>
          <w:tab w:val="left" w:pos="284"/>
        </w:tabs>
        <w:jc w:val="both"/>
        <w:rPr>
          <w:rFonts w:ascii="Arial" w:hAnsi="Arial" w:cs="Arial"/>
          <w:sz w:val="18"/>
          <w:szCs w:val="18"/>
        </w:rPr>
      </w:pPr>
      <w:r w:rsidRPr="00AB7691">
        <w:rPr>
          <w:rFonts w:ascii="Arial" w:hAnsi="Arial" w:cs="Arial"/>
          <w:sz w:val="18"/>
          <w:szCs w:val="18"/>
        </w:rPr>
        <w:t xml:space="preserve">“Los participantes” deberán contar con la infraestructura y personal técnico especializado en el ramo, para la ejecución y supervisión del servicio, a fin de prestar el servicio objeto de esta CONVOCATORIA. </w:t>
      </w:r>
    </w:p>
    <w:p w14:paraId="33514EE9" w14:textId="77777777" w:rsidR="00AB7691" w:rsidRPr="00AB7691" w:rsidRDefault="00AB7691" w:rsidP="00AB7691">
      <w:pPr>
        <w:jc w:val="both"/>
        <w:rPr>
          <w:rFonts w:ascii="Arial" w:hAnsi="Arial" w:cs="Arial"/>
          <w:b/>
          <w:sz w:val="18"/>
          <w:szCs w:val="18"/>
        </w:rPr>
      </w:pPr>
      <w:bookmarkStart w:id="1" w:name="_Toc462062962"/>
    </w:p>
    <w:p w14:paraId="514CFD09" w14:textId="77777777" w:rsidR="00AB7691" w:rsidRPr="00AB7691" w:rsidRDefault="00AB7691" w:rsidP="00AB7691">
      <w:pPr>
        <w:jc w:val="both"/>
        <w:rPr>
          <w:rFonts w:ascii="Arial" w:hAnsi="Arial" w:cs="Arial"/>
          <w:b/>
          <w:sz w:val="18"/>
          <w:szCs w:val="18"/>
        </w:rPr>
      </w:pPr>
      <w:r w:rsidRPr="00AB7691">
        <w:rPr>
          <w:rFonts w:ascii="Arial" w:hAnsi="Arial" w:cs="Arial"/>
          <w:b/>
          <w:sz w:val="18"/>
          <w:szCs w:val="18"/>
        </w:rPr>
        <w:t>2.2 LICENCIAS, AUTORIZACIONES Y PERMISOS.</w:t>
      </w:r>
      <w:bookmarkEnd w:id="1"/>
    </w:p>
    <w:p w14:paraId="11942B8C" w14:textId="77777777" w:rsidR="00AB7691" w:rsidRPr="00AB7691" w:rsidRDefault="00AB7691" w:rsidP="00AB7691">
      <w:pPr>
        <w:jc w:val="both"/>
        <w:rPr>
          <w:rFonts w:ascii="Arial" w:hAnsi="Arial" w:cs="Arial"/>
          <w:b/>
          <w:sz w:val="18"/>
          <w:szCs w:val="18"/>
        </w:rPr>
      </w:pPr>
    </w:p>
    <w:p w14:paraId="7C575533" w14:textId="77777777" w:rsidR="00AB7691" w:rsidRPr="00AB7691" w:rsidRDefault="00AB7691" w:rsidP="00AB7691">
      <w:pPr>
        <w:jc w:val="both"/>
        <w:rPr>
          <w:rFonts w:ascii="Arial" w:hAnsi="Arial" w:cs="Arial"/>
          <w:sz w:val="18"/>
          <w:szCs w:val="18"/>
        </w:rPr>
      </w:pPr>
      <w:r w:rsidRPr="00AB7691">
        <w:rPr>
          <w:rFonts w:ascii="Arial" w:hAnsi="Arial" w:cs="Arial"/>
          <w:sz w:val="18"/>
          <w:szCs w:val="18"/>
        </w:rPr>
        <w:t>El Participante deberá acompañar a su propuesta técnica, en copia simple, la documentación que a continuación se señala:</w:t>
      </w:r>
    </w:p>
    <w:p w14:paraId="3D6C8056" w14:textId="77777777" w:rsidR="00AB7691" w:rsidRPr="00AB7691" w:rsidRDefault="00AB7691" w:rsidP="00BE0AFA">
      <w:pPr>
        <w:pStyle w:val="Prrafodelista"/>
        <w:widowControl w:val="0"/>
        <w:numPr>
          <w:ilvl w:val="0"/>
          <w:numId w:val="9"/>
        </w:numPr>
        <w:ind w:right="-1"/>
        <w:jc w:val="both"/>
        <w:rPr>
          <w:rFonts w:ascii="Arial" w:hAnsi="Arial" w:cs="Arial"/>
          <w:kern w:val="1"/>
          <w:sz w:val="18"/>
          <w:szCs w:val="18"/>
        </w:rPr>
      </w:pPr>
      <w:r w:rsidRPr="00AB7691">
        <w:rPr>
          <w:rFonts w:ascii="Arial" w:hAnsi="Arial" w:cs="Arial"/>
          <w:kern w:val="1"/>
          <w:sz w:val="18"/>
          <w:szCs w:val="18"/>
        </w:rPr>
        <w:t xml:space="preserve">Licencia Municipal Vigente, o permiso de funcionamiento vigente del uso de suelo, expedida(s) por el Gobierno Federal, Estatal y/o Municipal del lugar donde se encuentre localizada la ubicación del licitante. </w:t>
      </w:r>
    </w:p>
    <w:p w14:paraId="068431FF" w14:textId="77777777" w:rsidR="00E91B89" w:rsidRPr="00AB7691" w:rsidRDefault="00E91B89" w:rsidP="00E91B89">
      <w:pPr>
        <w:jc w:val="both"/>
        <w:rPr>
          <w:rFonts w:ascii="Arial" w:hAnsi="Arial" w:cs="Arial"/>
          <w:bCs/>
          <w:iCs/>
          <w:sz w:val="18"/>
          <w:szCs w:val="18"/>
        </w:rPr>
      </w:pPr>
    </w:p>
    <w:p w14:paraId="187EB372" w14:textId="77777777" w:rsidR="00515117" w:rsidRPr="001F4D32" w:rsidRDefault="00BA63AB" w:rsidP="00443CD8">
      <w:pPr>
        <w:numPr>
          <w:ilvl w:val="1"/>
          <w:numId w:val="0"/>
        </w:numPr>
        <w:jc w:val="both"/>
        <w:rPr>
          <w:rFonts w:ascii="Arial" w:hAnsi="Arial" w:cs="Arial"/>
          <w:b/>
          <w:sz w:val="18"/>
          <w:szCs w:val="18"/>
        </w:rPr>
      </w:pPr>
      <w:r w:rsidRPr="001F4D32">
        <w:rPr>
          <w:rFonts w:ascii="Arial" w:hAnsi="Arial" w:cs="Arial"/>
          <w:b/>
          <w:sz w:val="18"/>
          <w:szCs w:val="18"/>
        </w:rPr>
        <w:t xml:space="preserve">3.- </w:t>
      </w:r>
      <w:r w:rsidR="00515117" w:rsidRPr="001F4D32">
        <w:rPr>
          <w:rFonts w:ascii="Arial" w:hAnsi="Arial" w:cs="Arial"/>
          <w:b/>
          <w:sz w:val="18"/>
          <w:szCs w:val="18"/>
        </w:rPr>
        <w:t xml:space="preserve">MODALIDAD DE LA </w:t>
      </w:r>
      <w:r w:rsidR="00A67B00" w:rsidRPr="001F4D32">
        <w:rPr>
          <w:rFonts w:ascii="Arial" w:hAnsi="Arial" w:cs="Arial"/>
          <w:b/>
          <w:sz w:val="18"/>
          <w:szCs w:val="18"/>
        </w:rPr>
        <w:t>CONTRATACIÓN</w:t>
      </w:r>
      <w:r w:rsidR="00515117" w:rsidRPr="001F4D32">
        <w:rPr>
          <w:rFonts w:ascii="Arial" w:hAnsi="Arial" w:cs="Arial"/>
          <w:b/>
          <w:sz w:val="18"/>
          <w:szCs w:val="18"/>
        </w:rPr>
        <w:t>:</w:t>
      </w:r>
    </w:p>
    <w:p w14:paraId="4FB6CB8B" w14:textId="77777777" w:rsidR="00515117" w:rsidRPr="001F4D32" w:rsidRDefault="00515117" w:rsidP="00443CD8">
      <w:pPr>
        <w:jc w:val="both"/>
        <w:rPr>
          <w:rFonts w:ascii="Arial" w:hAnsi="Arial" w:cs="Arial"/>
          <w:b/>
          <w:sz w:val="18"/>
          <w:szCs w:val="18"/>
        </w:rPr>
      </w:pPr>
    </w:p>
    <w:p w14:paraId="32AB7701" w14:textId="77777777" w:rsidR="00992B92" w:rsidRPr="001F4D32" w:rsidRDefault="00992B92" w:rsidP="00443CD8">
      <w:pPr>
        <w:jc w:val="both"/>
        <w:rPr>
          <w:rFonts w:ascii="Arial" w:hAnsi="Arial" w:cs="Arial"/>
          <w:sz w:val="18"/>
          <w:szCs w:val="18"/>
        </w:rPr>
      </w:pPr>
      <w:r w:rsidRPr="001F4D32">
        <w:rPr>
          <w:rFonts w:ascii="Arial" w:hAnsi="Arial" w:cs="Arial"/>
          <w:sz w:val="18"/>
          <w:szCs w:val="18"/>
          <w:lang w:val="es-MX"/>
        </w:rPr>
        <w:t xml:space="preserve">El contrato será abierto </w:t>
      </w:r>
      <w:r w:rsidR="001D1DD9" w:rsidRPr="001F4D32">
        <w:rPr>
          <w:rFonts w:ascii="Arial" w:hAnsi="Arial" w:cs="Arial"/>
          <w:sz w:val="18"/>
          <w:szCs w:val="18"/>
          <w:lang w:val="es-MX"/>
        </w:rPr>
        <w:t xml:space="preserve">por </w:t>
      </w:r>
      <w:r w:rsidR="008D55F3" w:rsidRPr="001F4D32">
        <w:rPr>
          <w:rFonts w:ascii="Arial" w:hAnsi="Arial" w:cs="Arial"/>
          <w:sz w:val="18"/>
          <w:szCs w:val="18"/>
          <w:lang w:val="es-MX"/>
        </w:rPr>
        <w:t>cantidades</w:t>
      </w:r>
      <w:r w:rsidR="001D1DD9" w:rsidRPr="001F4D32">
        <w:rPr>
          <w:rFonts w:ascii="Arial" w:hAnsi="Arial" w:cs="Arial"/>
          <w:sz w:val="18"/>
          <w:szCs w:val="18"/>
          <w:lang w:val="es-MX"/>
        </w:rPr>
        <w:t xml:space="preserve"> mínim</w:t>
      </w:r>
      <w:r w:rsidR="00FC67F1" w:rsidRPr="001F4D32">
        <w:rPr>
          <w:rFonts w:ascii="Arial" w:hAnsi="Arial" w:cs="Arial"/>
          <w:sz w:val="18"/>
          <w:szCs w:val="18"/>
          <w:lang w:val="es-MX"/>
        </w:rPr>
        <w:t>as y máxima</w:t>
      </w:r>
      <w:r w:rsidR="001D1DD9" w:rsidRPr="001F4D32">
        <w:rPr>
          <w:rFonts w:ascii="Arial" w:hAnsi="Arial" w:cs="Arial"/>
          <w:sz w:val="18"/>
          <w:szCs w:val="18"/>
          <w:lang w:val="es-MX"/>
        </w:rPr>
        <w:t xml:space="preserve">s </w:t>
      </w:r>
      <w:r w:rsidRPr="001F4D32">
        <w:rPr>
          <w:rFonts w:ascii="Arial" w:hAnsi="Arial" w:cs="Arial"/>
          <w:sz w:val="18"/>
          <w:szCs w:val="18"/>
          <w:lang w:val="es-MX"/>
        </w:rPr>
        <w:t>en los términos de los artículos 47 de la</w:t>
      </w:r>
      <w:r w:rsidR="001D1DD9" w:rsidRPr="001F4D32">
        <w:rPr>
          <w:rFonts w:ascii="Arial" w:hAnsi="Arial" w:cs="Arial"/>
          <w:sz w:val="18"/>
          <w:szCs w:val="18"/>
        </w:rPr>
        <w:t xml:space="preserve"> LAASSP y 85 de su Reglamento, las cantidades establecidas en el </w:t>
      </w:r>
      <w:r w:rsidR="001D1DD9" w:rsidRPr="001F4D32">
        <w:rPr>
          <w:rFonts w:ascii="Arial" w:hAnsi="Arial" w:cs="Arial"/>
          <w:b/>
          <w:sz w:val="18"/>
          <w:szCs w:val="18"/>
        </w:rPr>
        <w:t xml:space="preserve">anexo número </w:t>
      </w:r>
      <w:r w:rsidR="00723DEA">
        <w:rPr>
          <w:rFonts w:ascii="Arial" w:hAnsi="Arial" w:cs="Arial"/>
          <w:b/>
          <w:sz w:val="18"/>
          <w:szCs w:val="18"/>
        </w:rPr>
        <w:t>1</w:t>
      </w:r>
      <w:r w:rsidR="001D1DD9" w:rsidRPr="001F4D32">
        <w:rPr>
          <w:rFonts w:ascii="Arial" w:hAnsi="Arial" w:cs="Arial"/>
          <w:b/>
          <w:sz w:val="18"/>
          <w:szCs w:val="18"/>
        </w:rPr>
        <w:t xml:space="preserve"> (</w:t>
      </w:r>
      <w:r w:rsidR="00723DEA">
        <w:rPr>
          <w:rFonts w:ascii="Arial" w:hAnsi="Arial" w:cs="Arial"/>
          <w:b/>
          <w:sz w:val="18"/>
          <w:szCs w:val="18"/>
        </w:rPr>
        <w:t>uno</w:t>
      </w:r>
      <w:r w:rsidR="001D1DD9" w:rsidRPr="001F4D32">
        <w:rPr>
          <w:rFonts w:ascii="Arial" w:hAnsi="Arial" w:cs="Arial"/>
          <w:b/>
          <w:sz w:val="18"/>
          <w:szCs w:val="18"/>
        </w:rPr>
        <w:t>)</w:t>
      </w:r>
      <w:r w:rsidR="00723DEA">
        <w:rPr>
          <w:rFonts w:ascii="Arial" w:hAnsi="Arial" w:cs="Arial"/>
          <w:b/>
          <w:sz w:val="18"/>
          <w:szCs w:val="18"/>
        </w:rPr>
        <w:t xml:space="preserve"> Anexo Técnico</w:t>
      </w:r>
      <w:r w:rsidR="001D1DD9" w:rsidRPr="001F4D32">
        <w:rPr>
          <w:rFonts w:ascii="Arial" w:hAnsi="Arial" w:cs="Arial"/>
          <w:sz w:val="18"/>
          <w:szCs w:val="18"/>
        </w:rPr>
        <w:t>, deberán ser consideradas solo como estadística de consumo.</w:t>
      </w:r>
    </w:p>
    <w:p w14:paraId="77011D3A" w14:textId="77777777" w:rsidR="002E677F" w:rsidRPr="001F4D32" w:rsidRDefault="002E677F" w:rsidP="00443CD8">
      <w:pPr>
        <w:jc w:val="both"/>
        <w:rPr>
          <w:rFonts w:ascii="Arial" w:hAnsi="Arial" w:cs="Arial"/>
          <w:sz w:val="18"/>
          <w:szCs w:val="18"/>
        </w:rPr>
      </w:pPr>
    </w:p>
    <w:p w14:paraId="00CB3F4C"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3.1.</w:t>
      </w:r>
      <w:r w:rsidRPr="001F4D32">
        <w:rPr>
          <w:rFonts w:ascii="Arial" w:hAnsi="Arial" w:cs="Arial"/>
          <w:b/>
          <w:sz w:val="18"/>
          <w:szCs w:val="18"/>
        </w:rPr>
        <w:tab/>
        <w:t>TIPO DE ABASTECIMIENTO.</w:t>
      </w:r>
    </w:p>
    <w:p w14:paraId="1047F897" w14:textId="77777777" w:rsidR="00515117" w:rsidRPr="001F4D32" w:rsidRDefault="00515117" w:rsidP="00443CD8">
      <w:pPr>
        <w:tabs>
          <w:tab w:val="left" w:pos="1134"/>
        </w:tabs>
        <w:overflowPunct w:val="0"/>
        <w:autoSpaceDE w:val="0"/>
        <w:jc w:val="both"/>
        <w:textAlignment w:val="baseline"/>
        <w:rPr>
          <w:rFonts w:ascii="Arial" w:hAnsi="Arial" w:cs="Arial"/>
          <w:b/>
          <w:sz w:val="18"/>
          <w:szCs w:val="18"/>
        </w:rPr>
      </w:pPr>
    </w:p>
    <w:p w14:paraId="34187241" w14:textId="77777777" w:rsidR="003710F4" w:rsidRPr="001F4D32" w:rsidRDefault="003710F4" w:rsidP="00443CD8">
      <w:pPr>
        <w:jc w:val="both"/>
        <w:rPr>
          <w:rFonts w:ascii="Arial" w:hAnsi="Arial" w:cs="Arial"/>
          <w:sz w:val="18"/>
          <w:szCs w:val="18"/>
        </w:rPr>
      </w:pPr>
      <w:r w:rsidRPr="001F4D32">
        <w:rPr>
          <w:rFonts w:ascii="Arial" w:hAnsi="Arial" w:cs="Arial"/>
          <w:sz w:val="18"/>
          <w:szCs w:val="18"/>
        </w:rPr>
        <w:t xml:space="preserve">El tipo de abastecimiento para la presente licitación será de una fuente de abasto por </w:t>
      </w:r>
      <w:r w:rsidR="008D55F3" w:rsidRPr="001F4D32">
        <w:rPr>
          <w:rFonts w:ascii="Arial" w:hAnsi="Arial" w:cs="Arial"/>
          <w:sz w:val="18"/>
          <w:szCs w:val="18"/>
        </w:rPr>
        <w:t>partida</w:t>
      </w:r>
      <w:r w:rsidRPr="001F4D32">
        <w:rPr>
          <w:rFonts w:ascii="Arial" w:hAnsi="Arial" w:cs="Arial"/>
          <w:sz w:val="18"/>
          <w:szCs w:val="18"/>
        </w:rPr>
        <w:t>.</w:t>
      </w:r>
    </w:p>
    <w:p w14:paraId="28E3EBD6" w14:textId="77777777" w:rsidR="006A20E3" w:rsidRPr="001F4D32" w:rsidRDefault="006A20E3" w:rsidP="00443CD8">
      <w:pPr>
        <w:jc w:val="both"/>
        <w:rPr>
          <w:rFonts w:ascii="Arial" w:hAnsi="Arial" w:cs="Arial"/>
          <w:i/>
          <w:sz w:val="18"/>
          <w:szCs w:val="18"/>
          <w:u w:val="single"/>
        </w:rPr>
      </w:pPr>
    </w:p>
    <w:p w14:paraId="4ADB461F"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3.2.</w:t>
      </w:r>
      <w:r w:rsidRPr="001F4D32">
        <w:rPr>
          <w:rFonts w:ascii="Arial" w:hAnsi="Arial" w:cs="Arial"/>
          <w:b/>
          <w:sz w:val="18"/>
          <w:szCs w:val="18"/>
        </w:rPr>
        <w:tab/>
        <w:t>FECHA</w:t>
      </w:r>
      <w:r w:rsidR="00761608" w:rsidRPr="001F4D32">
        <w:rPr>
          <w:rFonts w:ascii="Arial" w:hAnsi="Arial" w:cs="Arial"/>
          <w:b/>
          <w:sz w:val="18"/>
          <w:szCs w:val="18"/>
        </w:rPr>
        <w:t xml:space="preserve"> Y</w:t>
      </w:r>
      <w:r w:rsidRPr="001F4D32">
        <w:rPr>
          <w:rFonts w:ascii="Arial" w:hAnsi="Arial" w:cs="Arial"/>
          <w:b/>
          <w:sz w:val="18"/>
          <w:szCs w:val="18"/>
        </w:rPr>
        <w:t xml:space="preserve"> HORA DE LOS EVENTOS; MEDIOS Y EN SU CASO, </w:t>
      </w:r>
      <w:r w:rsidR="00A67B00" w:rsidRPr="001F4D32">
        <w:rPr>
          <w:rFonts w:ascii="Arial" w:hAnsi="Arial" w:cs="Arial"/>
          <w:b/>
          <w:sz w:val="18"/>
          <w:szCs w:val="18"/>
        </w:rPr>
        <w:t>REDUCCIÓN</w:t>
      </w:r>
      <w:r w:rsidRPr="001F4D32">
        <w:rPr>
          <w:rFonts w:ascii="Arial" w:hAnsi="Arial" w:cs="Arial"/>
          <w:b/>
          <w:sz w:val="18"/>
          <w:szCs w:val="18"/>
        </w:rPr>
        <w:t xml:space="preserve"> DE PLAZO PARA LA PRESENTACIÓN DE LAS PROPOSICIONES.</w:t>
      </w:r>
    </w:p>
    <w:p w14:paraId="591DFF7F" w14:textId="77777777" w:rsidR="003B34F4" w:rsidRPr="001F4D32" w:rsidRDefault="00515117" w:rsidP="00443CD8">
      <w:pPr>
        <w:jc w:val="both"/>
        <w:rPr>
          <w:rFonts w:ascii="Arial" w:hAnsi="Arial" w:cs="Arial"/>
          <w:sz w:val="18"/>
          <w:szCs w:val="18"/>
        </w:rPr>
      </w:pPr>
      <w:r w:rsidRPr="001F4D32">
        <w:rPr>
          <w:rFonts w:ascii="Arial" w:hAnsi="Arial" w:cs="Arial"/>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59"/>
        <w:gridCol w:w="1031"/>
        <w:gridCol w:w="4234"/>
      </w:tblGrid>
      <w:tr w:rsidR="00F53B2D" w:rsidRPr="001F4D32" w14:paraId="79838D2E" w14:textId="77777777" w:rsidTr="00E92A1E">
        <w:trPr>
          <w:trHeight w:hRule="exact" w:val="211"/>
          <w:tblHeader/>
        </w:trPr>
        <w:tc>
          <w:tcPr>
            <w:tcW w:w="2983" w:type="dxa"/>
            <w:shd w:val="clear" w:color="auto" w:fill="A6A6A6"/>
            <w:vAlign w:val="center"/>
          </w:tcPr>
          <w:p w14:paraId="6EDF8067" w14:textId="77777777" w:rsidR="00515117" w:rsidRPr="001F4D32" w:rsidRDefault="00515117" w:rsidP="00443CD8">
            <w:pPr>
              <w:jc w:val="center"/>
              <w:rPr>
                <w:rFonts w:ascii="Arial" w:hAnsi="Arial" w:cs="Arial"/>
                <w:b/>
                <w:sz w:val="18"/>
                <w:szCs w:val="18"/>
              </w:rPr>
            </w:pPr>
            <w:r w:rsidRPr="001F4D32">
              <w:rPr>
                <w:rFonts w:ascii="Arial" w:hAnsi="Arial" w:cs="Arial"/>
                <w:b/>
                <w:sz w:val="18"/>
                <w:szCs w:val="18"/>
              </w:rPr>
              <w:t>E V E N T O S</w:t>
            </w:r>
          </w:p>
        </w:tc>
        <w:tc>
          <w:tcPr>
            <w:tcW w:w="1559" w:type="dxa"/>
            <w:shd w:val="clear" w:color="auto" w:fill="A6A6A6"/>
            <w:vAlign w:val="center"/>
          </w:tcPr>
          <w:p w14:paraId="0F4DE462" w14:textId="77777777" w:rsidR="00515117" w:rsidRPr="001F4D32" w:rsidRDefault="00515117" w:rsidP="00443CD8">
            <w:pPr>
              <w:jc w:val="center"/>
              <w:rPr>
                <w:rFonts w:ascii="Arial" w:hAnsi="Arial" w:cs="Arial"/>
                <w:b/>
                <w:sz w:val="18"/>
                <w:szCs w:val="18"/>
              </w:rPr>
            </w:pPr>
            <w:r w:rsidRPr="001F4D32">
              <w:rPr>
                <w:rFonts w:ascii="Arial" w:hAnsi="Arial" w:cs="Arial"/>
                <w:b/>
                <w:sz w:val="18"/>
                <w:szCs w:val="18"/>
              </w:rPr>
              <w:t>F E C H A</w:t>
            </w:r>
          </w:p>
        </w:tc>
        <w:tc>
          <w:tcPr>
            <w:tcW w:w="1031" w:type="dxa"/>
            <w:shd w:val="clear" w:color="auto" w:fill="A6A6A6"/>
            <w:vAlign w:val="center"/>
          </w:tcPr>
          <w:p w14:paraId="3A3F4BE8" w14:textId="77777777"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H O R A</w:t>
            </w:r>
          </w:p>
        </w:tc>
        <w:tc>
          <w:tcPr>
            <w:tcW w:w="4234" w:type="dxa"/>
            <w:shd w:val="clear" w:color="auto" w:fill="A6A6A6"/>
            <w:vAlign w:val="center"/>
          </w:tcPr>
          <w:p w14:paraId="294FE7FD" w14:textId="77777777"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L U G A R</w:t>
            </w:r>
          </w:p>
        </w:tc>
      </w:tr>
      <w:tr w:rsidR="00994AD2" w:rsidRPr="001F4D32" w14:paraId="5AEBED07" w14:textId="77777777" w:rsidTr="005236BB">
        <w:trPr>
          <w:trHeight w:val="120"/>
        </w:trPr>
        <w:tc>
          <w:tcPr>
            <w:tcW w:w="2983" w:type="dxa"/>
            <w:vAlign w:val="center"/>
          </w:tcPr>
          <w:p w14:paraId="6ABD4713" w14:textId="77777777" w:rsidR="00994AD2" w:rsidRPr="001F4D32" w:rsidRDefault="00994AD2" w:rsidP="00443CD8">
            <w:pPr>
              <w:rPr>
                <w:rFonts w:ascii="Arial" w:hAnsi="Arial" w:cs="Arial"/>
                <w:sz w:val="18"/>
                <w:szCs w:val="18"/>
              </w:rPr>
            </w:pPr>
            <w:r w:rsidRPr="001F4D32">
              <w:rPr>
                <w:rFonts w:ascii="Arial" w:hAnsi="Arial" w:cs="Arial"/>
                <w:sz w:val="18"/>
                <w:szCs w:val="18"/>
              </w:rPr>
              <w:t>Junta de Aclaraciones de la convocatoria a la licitación.</w:t>
            </w:r>
          </w:p>
        </w:tc>
        <w:tc>
          <w:tcPr>
            <w:tcW w:w="1559" w:type="dxa"/>
            <w:vAlign w:val="center"/>
          </w:tcPr>
          <w:p w14:paraId="7A5C8289" w14:textId="60163794" w:rsidR="00994AD2" w:rsidRPr="00A15B71" w:rsidRDefault="00EE2B6D" w:rsidP="00E33A17">
            <w:pPr>
              <w:spacing w:line="192" w:lineRule="atLeast"/>
              <w:jc w:val="center"/>
              <w:rPr>
                <w:rFonts w:ascii="Arial" w:hAnsi="Arial" w:cs="Arial"/>
                <w:sz w:val="16"/>
                <w:szCs w:val="16"/>
              </w:rPr>
            </w:pPr>
            <w:r>
              <w:rPr>
                <w:rFonts w:ascii="Arial" w:hAnsi="Arial" w:cs="Arial"/>
                <w:sz w:val="16"/>
                <w:szCs w:val="16"/>
              </w:rPr>
              <w:t>NA</w:t>
            </w:r>
          </w:p>
        </w:tc>
        <w:tc>
          <w:tcPr>
            <w:tcW w:w="1031" w:type="dxa"/>
            <w:vAlign w:val="center"/>
          </w:tcPr>
          <w:p w14:paraId="4A08AB6B" w14:textId="74D82AE1" w:rsidR="00994AD2" w:rsidRPr="001F4D32" w:rsidRDefault="00E33A17" w:rsidP="00EE2B6D">
            <w:pPr>
              <w:snapToGrid w:val="0"/>
              <w:spacing w:line="192" w:lineRule="atLeast"/>
              <w:jc w:val="center"/>
              <w:rPr>
                <w:rFonts w:ascii="Arial" w:hAnsi="Arial" w:cs="Arial"/>
                <w:sz w:val="18"/>
                <w:szCs w:val="18"/>
              </w:rPr>
            </w:pPr>
            <w:r>
              <w:rPr>
                <w:rFonts w:ascii="Arial" w:hAnsi="Arial" w:cs="Arial"/>
                <w:sz w:val="18"/>
                <w:szCs w:val="18"/>
              </w:rPr>
              <w:t>0</w:t>
            </w:r>
            <w:r w:rsidR="00EE2B6D">
              <w:rPr>
                <w:rFonts w:ascii="Arial" w:hAnsi="Arial" w:cs="Arial"/>
                <w:sz w:val="18"/>
                <w:szCs w:val="18"/>
              </w:rPr>
              <w:t>0</w:t>
            </w:r>
            <w:r w:rsidR="005236BB">
              <w:rPr>
                <w:rFonts w:ascii="Arial" w:hAnsi="Arial" w:cs="Arial"/>
                <w:sz w:val="18"/>
                <w:szCs w:val="18"/>
              </w:rPr>
              <w:t>:00</w:t>
            </w:r>
          </w:p>
        </w:tc>
        <w:tc>
          <w:tcPr>
            <w:tcW w:w="4234" w:type="dxa"/>
            <w:vMerge w:val="restart"/>
            <w:vAlign w:val="center"/>
          </w:tcPr>
          <w:p w14:paraId="49A50635" w14:textId="77777777" w:rsidR="00994AD2" w:rsidRPr="001F4D32" w:rsidRDefault="00994AD2" w:rsidP="00443CD8">
            <w:pPr>
              <w:jc w:val="both"/>
              <w:rPr>
                <w:rFonts w:ascii="Arial" w:hAnsi="Arial" w:cs="Arial"/>
                <w:sz w:val="18"/>
                <w:szCs w:val="18"/>
              </w:rPr>
            </w:pPr>
          </w:p>
        </w:tc>
      </w:tr>
      <w:tr w:rsidR="00994AD2" w:rsidRPr="001F4D32" w14:paraId="32BF1C4A" w14:textId="77777777" w:rsidTr="005236BB">
        <w:trPr>
          <w:trHeight w:val="120"/>
        </w:trPr>
        <w:tc>
          <w:tcPr>
            <w:tcW w:w="2983" w:type="dxa"/>
            <w:vAlign w:val="center"/>
          </w:tcPr>
          <w:p w14:paraId="27F11437" w14:textId="77777777" w:rsidR="00994AD2" w:rsidRPr="001F4D32" w:rsidRDefault="00994AD2" w:rsidP="00443CD8">
            <w:pPr>
              <w:rPr>
                <w:rFonts w:ascii="Arial" w:hAnsi="Arial" w:cs="Arial"/>
                <w:sz w:val="18"/>
                <w:szCs w:val="18"/>
              </w:rPr>
            </w:pPr>
            <w:r w:rsidRPr="001F4D32">
              <w:rPr>
                <w:rFonts w:ascii="Arial" w:hAnsi="Arial" w:cs="Arial"/>
                <w:sz w:val="18"/>
                <w:szCs w:val="18"/>
              </w:rPr>
              <w:t>Acto de Presentación y Apertura de Proposiciones.</w:t>
            </w:r>
          </w:p>
        </w:tc>
        <w:tc>
          <w:tcPr>
            <w:tcW w:w="1559" w:type="dxa"/>
            <w:vAlign w:val="center"/>
          </w:tcPr>
          <w:p w14:paraId="66A14052" w14:textId="3D3D256D" w:rsidR="00994AD2" w:rsidRPr="00E92A1E" w:rsidRDefault="00D00204" w:rsidP="00D00204">
            <w:pPr>
              <w:spacing w:line="192" w:lineRule="atLeast"/>
              <w:jc w:val="center"/>
              <w:rPr>
                <w:rFonts w:ascii="Arial" w:hAnsi="Arial" w:cs="Arial"/>
                <w:sz w:val="16"/>
                <w:szCs w:val="16"/>
              </w:rPr>
            </w:pPr>
            <w:r>
              <w:rPr>
                <w:rFonts w:ascii="Arial" w:hAnsi="Arial" w:cs="Arial"/>
                <w:sz w:val="16"/>
                <w:szCs w:val="16"/>
              </w:rPr>
              <w:t>18</w:t>
            </w:r>
            <w:r w:rsidR="00A15B71">
              <w:rPr>
                <w:rFonts w:ascii="Arial" w:hAnsi="Arial" w:cs="Arial"/>
                <w:sz w:val="16"/>
                <w:szCs w:val="16"/>
              </w:rPr>
              <w:t xml:space="preserve"> de </w:t>
            </w:r>
            <w:r>
              <w:rPr>
                <w:rFonts w:ascii="Arial" w:hAnsi="Arial" w:cs="Arial"/>
                <w:sz w:val="16"/>
                <w:szCs w:val="16"/>
              </w:rPr>
              <w:t>Abril</w:t>
            </w:r>
            <w:r w:rsidR="00A15B71">
              <w:rPr>
                <w:rFonts w:ascii="Arial" w:hAnsi="Arial" w:cs="Arial"/>
                <w:sz w:val="16"/>
                <w:szCs w:val="16"/>
              </w:rPr>
              <w:t xml:space="preserve"> del 202</w:t>
            </w:r>
            <w:r>
              <w:rPr>
                <w:rFonts w:ascii="Arial" w:hAnsi="Arial" w:cs="Arial"/>
                <w:sz w:val="16"/>
                <w:szCs w:val="16"/>
              </w:rPr>
              <w:t>4</w:t>
            </w:r>
          </w:p>
        </w:tc>
        <w:tc>
          <w:tcPr>
            <w:tcW w:w="1031" w:type="dxa"/>
            <w:vAlign w:val="center"/>
          </w:tcPr>
          <w:p w14:paraId="532D686C" w14:textId="3E2E05B5" w:rsidR="00994AD2" w:rsidRPr="001F4D32" w:rsidRDefault="005C7D35" w:rsidP="005C7D35">
            <w:pPr>
              <w:snapToGrid w:val="0"/>
              <w:spacing w:line="192" w:lineRule="atLeast"/>
              <w:jc w:val="center"/>
              <w:rPr>
                <w:rFonts w:ascii="Arial" w:hAnsi="Arial" w:cs="Arial"/>
                <w:sz w:val="18"/>
                <w:szCs w:val="18"/>
              </w:rPr>
            </w:pPr>
            <w:r>
              <w:rPr>
                <w:rFonts w:ascii="Arial" w:hAnsi="Arial" w:cs="Arial"/>
                <w:sz w:val="18"/>
                <w:szCs w:val="18"/>
              </w:rPr>
              <w:t>8</w:t>
            </w:r>
            <w:r w:rsidR="005236BB">
              <w:rPr>
                <w:rFonts w:ascii="Arial" w:hAnsi="Arial" w:cs="Arial"/>
                <w:sz w:val="18"/>
                <w:szCs w:val="18"/>
              </w:rPr>
              <w:t>:00</w:t>
            </w:r>
          </w:p>
        </w:tc>
        <w:tc>
          <w:tcPr>
            <w:tcW w:w="4234" w:type="dxa"/>
            <w:vMerge/>
            <w:vAlign w:val="center"/>
          </w:tcPr>
          <w:p w14:paraId="100BE0E3" w14:textId="77777777" w:rsidR="00994AD2" w:rsidRPr="001F4D32" w:rsidRDefault="00994AD2" w:rsidP="00443CD8">
            <w:pPr>
              <w:rPr>
                <w:rFonts w:ascii="Arial" w:hAnsi="Arial" w:cs="Arial"/>
                <w:sz w:val="18"/>
                <w:szCs w:val="18"/>
              </w:rPr>
            </w:pPr>
          </w:p>
        </w:tc>
      </w:tr>
      <w:tr w:rsidR="00994AD2" w:rsidRPr="001F4D32" w14:paraId="0BD343B2" w14:textId="77777777" w:rsidTr="005236BB">
        <w:trPr>
          <w:trHeight w:val="485"/>
        </w:trPr>
        <w:tc>
          <w:tcPr>
            <w:tcW w:w="2983" w:type="dxa"/>
            <w:vAlign w:val="center"/>
          </w:tcPr>
          <w:p w14:paraId="68AD02B8" w14:textId="77777777" w:rsidR="00994AD2" w:rsidRPr="001F4D32" w:rsidRDefault="00994AD2" w:rsidP="00443CD8">
            <w:pPr>
              <w:rPr>
                <w:rFonts w:ascii="Arial" w:hAnsi="Arial" w:cs="Arial"/>
                <w:sz w:val="18"/>
                <w:szCs w:val="18"/>
              </w:rPr>
            </w:pPr>
            <w:r w:rsidRPr="001F4D32">
              <w:rPr>
                <w:rFonts w:ascii="Arial" w:hAnsi="Arial" w:cs="Arial"/>
                <w:sz w:val="18"/>
                <w:szCs w:val="18"/>
              </w:rPr>
              <w:t>Fallo</w:t>
            </w:r>
          </w:p>
        </w:tc>
        <w:tc>
          <w:tcPr>
            <w:tcW w:w="1559" w:type="dxa"/>
            <w:vAlign w:val="center"/>
          </w:tcPr>
          <w:p w14:paraId="504E43C1" w14:textId="1DCB3CF3" w:rsidR="00994AD2" w:rsidRPr="00E92A1E" w:rsidRDefault="00D00204" w:rsidP="00EE2B6D">
            <w:pPr>
              <w:spacing w:line="192" w:lineRule="atLeast"/>
              <w:jc w:val="center"/>
              <w:rPr>
                <w:rFonts w:ascii="Arial" w:hAnsi="Arial" w:cs="Arial"/>
                <w:sz w:val="16"/>
                <w:szCs w:val="16"/>
              </w:rPr>
            </w:pPr>
            <w:r>
              <w:rPr>
                <w:rFonts w:ascii="Arial" w:hAnsi="Arial" w:cs="Arial"/>
                <w:sz w:val="16"/>
                <w:szCs w:val="16"/>
              </w:rPr>
              <w:t>18</w:t>
            </w:r>
            <w:r w:rsidR="00A15B71">
              <w:rPr>
                <w:rFonts w:ascii="Arial" w:hAnsi="Arial" w:cs="Arial"/>
                <w:sz w:val="16"/>
                <w:szCs w:val="16"/>
              </w:rPr>
              <w:t xml:space="preserve"> de </w:t>
            </w:r>
            <w:r>
              <w:rPr>
                <w:rFonts w:ascii="Arial" w:hAnsi="Arial" w:cs="Arial"/>
                <w:sz w:val="16"/>
                <w:szCs w:val="16"/>
              </w:rPr>
              <w:t>Abril</w:t>
            </w:r>
            <w:r w:rsidR="00A15B71">
              <w:rPr>
                <w:rFonts w:ascii="Arial" w:hAnsi="Arial" w:cs="Arial"/>
                <w:sz w:val="16"/>
                <w:szCs w:val="16"/>
              </w:rPr>
              <w:t xml:space="preserve"> del 202</w:t>
            </w:r>
            <w:r>
              <w:rPr>
                <w:rFonts w:ascii="Arial" w:hAnsi="Arial" w:cs="Arial"/>
                <w:sz w:val="16"/>
                <w:szCs w:val="16"/>
              </w:rPr>
              <w:t>4</w:t>
            </w:r>
          </w:p>
        </w:tc>
        <w:tc>
          <w:tcPr>
            <w:tcW w:w="1031" w:type="dxa"/>
            <w:vAlign w:val="center"/>
          </w:tcPr>
          <w:p w14:paraId="658A2711" w14:textId="6CDF8CFE" w:rsidR="00994AD2" w:rsidRPr="001F4D32" w:rsidRDefault="00E33A17" w:rsidP="005C7D35">
            <w:pPr>
              <w:snapToGrid w:val="0"/>
              <w:spacing w:line="192" w:lineRule="atLeast"/>
              <w:jc w:val="center"/>
              <w:rPr>
                <w:rFonts w:ascii="Arial" w:hAnsi="Arial" w:cs="Arial"/>
                <w:sz w:val="18"/>
                <w:szCs w:val="18"/>
              </w:rPr>
            </w:pPr>
            <w:r>
              <w:rPr>
                <w:rFonts w:ascii="Arial" w:hAnsi="Arial" w:cs="Arial"/>
                <w:sz w:val="18"/>
                <w:szCs w:val="18"/>
              </w:rPr>
              <w:t>1</w:t>
            </w:r>
            <w:r w:rsidR="005C7D35">
              <w:rPr>
                <w:rFonts w:ascii="Arial" w:hAnsi="Arial" w:cs="Arial"/>
                <w:sz w:val="18"/>
                <w:szCs w:val="18"/>
              </w:rPr>
              <w:t>1</w:t>
            </w:r>
            <w:r w:rsidR="005236BB">
              <w:rPr>
                <w:rFonts w:ascii="Arial" w:hAnsi="Arial" w:cs="Arial"/>
                <w:sz w:val="18"/>
                <w:szCs w:val="18"/>
              </w:rPr>
              <w:t>:00</w:t>
            </w:r>
          </w:p>
        </w:tc>
        <w:tc>
          <w:tcPr>
            <w:tcW w:w="4234" w:type="dxa"/>
            <w:vMerge/>
            <w:vAlign w:val="center"/>
          </w:tcPr>
          <w:p w14:paraId="00099CDC" w14:textId="77777777" w:rsidR="00994AD2" w:rsidRPr="001F4D32" w:rsidRDefault="00994AD2" w:rsidP="00443CD8">
            <w:pPr>
              <w:rPr>
                <w:rFonts w:ascii="Arial" w:hAnsi="Arial" w:cs="Arial"/>
                <w:sz w:val="18"/>
                <w:szCs w:val="18"/>
              </w:rPr>
            </w:pPr>
          </w:p>
        </w:tc>
      </w:tr>
      <w:tr w:rsidR="00E92A1E" w:rsidRPr="001F4D32" w14:paraId="4DFA8885" w14:textId="77777777" w:rsidTr="00E92A1E">
        <w:trPr>
          <w:trHeight w:val="365"/>
        </w:trPr>
        <w:tc>
          <w:tcPr>
            <w:tcW w:w="2983" w:type="dxa"/>
          </w:tcPr>
          <w:p w14:paraId="42D8B7BE" w14:textId="77777777" w:rsidR="00E92A1E" w:rsidRPr="001F4D32" w:rsidRDefault="00E92A1E" w:rsidP="00443CD8">
            <w:pPr>
              <w:jc w:val="both"/>
              <w:rPr>
                <w:rFonts w:ascii="Arial" w:hAnsi="Arial" w:cs="Arial"/>
                <w:sz w:val="18"/>
                <w:szCs w:val="18"/>
              </w:rPr>
            </w:pPr>
            <w:r w:rsidRPr="001F4D32">
              <w:rPr>
                <w:rFonts w:ascii="Arial" w:hAnsi="Arial" w:cs="Arial"/>
                <w:sz w:val="18"/>
                <w:szCs w:val="18"/>
              </w:rPr>
              <w:t>Firma del contrato</w:t>
            </w:r>
          </w:p>
        </w:tc>
        <w:tc>
          <w:tcPr>
            <w:tcW w:w="1559" w:type="dxa"/>
          </w:tcPr>
          <w:p w14:paraId="0F0DBE60" w14:textId="77777777" w:rsidR="00E92A1E" w:rsidRPr="00E92A1E" w:rsidRDefault="00E92A1E" w:rsidP="00E92A1E">
            <w:pPr>
              <w:spacing w:line="192" w:lineRule="atLeast"/>
              <w:jc w:val="center"/>
              <w:rPr>
                <w:rFonts w:ascii="Arial" w:hAnsi="Arial" w:cs="Arial"/>
                <w:sz w:val="16"/>
                <w:szCs w:val="16"/>
              </w:rPr>
            </w:pPr>
            <w:r w:rsidRPr="00E92A1E">
              <w:rPr>
                <w:rFonts w:ascii="Arial" w:hAnsi="Arial" w:cs="Arial"/>
                <w:sz w:val="16"/>
                <w:szCs w:val="16"/>
              </w:rPr>
              <w:t>Dentro de los 15 días posteriores a la notificación del fallo</w:t>
            </w:r>
          </w:p>
        </w:tc>
        <w:tc>
          <w:tcPr>
            <w:tcW w:w="1031" w:type="dxa"/>
          </w:tcPr>
          <w:p w14:paraId="1D4D1BAE" w14:textId="77777777" w:rsidR="00E92A1E" w:rsidRPr="00E92A1E" w:rsidRDefault="00E92A1E" w:rsidP="00E92A1E">
            <w:pPr>
              <w:spacing w:line="192" w:lineRule="atLeast"/>
              <w:jc w:val="center"/>
              <w:rPr>
                <w:rFonts w:ascii="Arial" w:hAnsi="Arial" w:cs="Arial"/>
                <w:sz w:val="18"/>
                <w:szCs w:val="18"/>
              </w:rPr>
            </w:pPr>
            <w:r w:rsidRPr="00E92A1E">
              <w:rPr>
                <w:rFonts w:ascii="Arial" w:hAnsi="Arial" w:cs="Arial"/>
                <w:sz w:val="18"/>
                <w:szCs w:val="18"/>
              </w:rPr>
              <w:t>9:00 a 16:00 horas</w:t>
            </w:r>
          </w:p>
        </w:tc>
        <w:tc>
          <w:tcPr>
            <w:tcW w:w="4234" w:type="dxa"/>
            <w:vAlign w:val="center"/>
          </w:tcPr>
          <w:p w14:paraId="322B9B88" w14:textId="77777777" w:rsidR="00E92A1E" w:rsidRPr="001F4D32" w:rsidRDefault="00E92A1E" w:rsidP="00443CD8">
            <w:pPr>
              <w:rPr>
                <w:rFonts w:ascii="Arial" w:hAnsi="Arial" w:cs="Arial"/>
                <w:sz w:val="18"/>
                <w:szCs w:val="18"/>
              </w:rPr>
            </w:pPr>
            <w:r w:rsidRPr="00E92A1E">
              <w:rPr>
                <w:rFonts w:ascii="Arial" w:hAnsi="Arial" w:cs="Arial"/>
                <w:sz w:val="16"/>
                <w:szCs w:val="18"/>
              </w:rPr>
              <w:t>Oficina de Contratos del Departamento de Adquisición de Bienes y Contratación de Servicios</w:t>
            </w:r>
            <w:r w:rsidRPr="00E92A1E">
              <w:rPr>
                <w:rFonts w:ascii="Arial" w:hAnsi="Arial" w:cs="Arial"/>
                <w:bCs/>
                <w:i/>
                <w:sz w:val="16"/>
                <w:szCs w:val="18"/>
              </w:rPr>
              <w:t>,</w:t>
            </w:r>
            <w:r w:rsidRPr="00E92A1E">
              <w:rPr>
                <w:rFonts w:ascii="Arial" w:hAnsi="Arial" w:cs="Arial"/>
                <w:bCs/>
                <w:sz w:val="16"/>
                <w:szCs w:val="18"/>
              </w:rPr>
              <w:t xml:space="preserve"> ubicada en Periférico Sur, número 8000, Colonia Santa Maria Tequepexpan, Tlaquepaque, Jalisco, C.P. 45600.</w:t>
            </w:r>
          </w:p>
        </w:tc>
      </w:tr>
      <w:tr w:rsidR="00006512" w:rsidRPr="001F4D32" w14:paraId="3224F22B" w14:textId="77777777" w:rsidTr="00E92A1E">
        <w:trPr>
          <w:trHeight w:val="77"/>
        </w:trPr>
        <w:tc>
          <w:tcPr>
            <w:tcW w:w="2983" w:type="dxa"/>
            <w:vAlign w:val="center"/>
          </w:tcPr>
          <w:p w14:paraId="1F544789" w14:textId="77777777" w:rsidR="00006512" w:rsidRPr="001F4D32" w:rsidRDefault="00006512" w:rsidP="00443CD8">
            <w:pPr>
              <w:rPr>
                <w:rFonts w:ascii="Arial" w:hAnsi="Arial" w:cs="Arial"/>
                <w:sz w:val="18"/>
                <w:szCs w:val="18"/>
              </w:rPr>
            </w:pPr>
            <w:r w:rsidRPr="001F4D32">
              <w:rPr>
                <w:rFonts w:ascii="Arial" w:hAnsi="Arial" w:cs="Arial"/>
                <w:sz w:val="18"/>
                <w:szCs w:val="18"/>
              </w:rPr>
              <w:t>Reducción de Plazo</w:t>
            </w:r>
          </w:p>
        </w:tc>
        <w:tc>
          <w:tcPr>
            <w:tcW w:w="6824" w:type="dxa"/>
            <w:gridSpan w:val="3"/>
          </w:tcPr>
          <w:p w14:paraId="7F4917DA" w14:textId="77777777" w:rsidR="00006512" w:rsidRPr="001F4D32" w:rsidRDefault="00006512" w:rsidP="00443CD8">
            <w:pPr>
              <w:rPr>
                <w:rFonts w:ascii="Arial" w:hAnsi="Arial" w:cs="Arial"/>
                <w:b/>
                <w:i/>
                <w:sz w:val="18"/>
                <w:szCs w:val="18"/>
                <w:u w:val="single"/>
              </w:rPr>
            </w:pPr>
            <w:r w:rsidRPr="001F4D32">
              <w:rPr>
                <w:rFonts w:ascii="Arial" w:hAnsi="Arial" w:cs="Arial"/>
                <w:b/>
                <w:i/>
                <w:sz w:val="18"/>
                <w:szCs w:val="18"/>
                <w:u w:val="single"/>
              </w:rPr>
              <w:t>NO</w:t>
            </w:r>
          </w:p>
        </w:tc>
      </w:tr>
      <w:tr w:rsidR="00006512" w:rsidRPr="001F4D32" w14:paraId="3FC1DEBD" w14:textId="77777777" w:rsidTr="00E92A1E">
        <w:trPr>
          <w:trHeight w:val="127"/>
        </w:trPr>
        <w:tc>
          <w:tcPr>
            <w:tcW w:w="2983" w:type="dxa"/>
            <w:vAlign w:val="center"/>
          </w:tcPr>
          <w:p w14:paraId="4E6B2BB8" w14:textId="77777777" w:rsidR="00006512" w:rsidRPr="001F4D32" w:rsidRDefault="00006512" w:rsidP="00443CD8">
            <w:pPr>
              <w:rPr>
                <w:rFonts w:ascii="Arial" w:hAnsi="Arial" w:cs="Arial"/>
                <w:sz w:val="18"/>
                <w:szCs w:val="18"/>
              </w:rPr>
            </w:pPr>
            <w:r w:rsidRPr="001F4D32">
              <w:rPr>
                <w:rFonts w:ascii="Arial" w:hAnsi="Arial" w:cs="Arial"/>
                <w:sz w:val="18"/>
                <w:szCs w:val="18"/>
              </w:rPr>
              <w:t>Tipo de Licitación</w:t>
            </w:r>
          </w:p>
        </w:tc>
        <w:tc>
          <w:tcPr>
            <w:tcW w:w="6824" w:type="dxa"/>
            <w:gridSpan w:val="3"/>
          </w:tcPr>
          <w:p w14:paraId="0079125B" w14:textId="77777777" w:rsidR="00006512" w:rsidRPr="001F4D32" w:rsidRDefault="00006512" w:rsidP="00443CD8">
            <w:pPr>
              <w:rPr>
                <w:rFonts w:ascii="Arial" w:hAnsi="Arial" w:cs="Arial"/>
                <w:b/>
                <w:sz w:val="18"/>
                <w:szCs w:val="18"/>
              </w:rPr>
            </w:pPr>
            <w:r w:rsidRPr="001F4D32">
              <w:rPr>
                <w:rFonts w:ascii="Arial" w:hAnsi="Arial" w:cs="Arial"/>
                <w:b/>
                <w:sz w:val="18"/>
                <w:szCs w:val="18"/>
                <w:u w:val="single"/>
              </w:rPr>
              <w:t>NACIONAL</w:t>
            </w:r>
          </w:p>
        </w:tc>
      </w:tr>
      <w:tr w:rsidR="00006512" w:rsidRPr="001F4D32" w14:paraId="59E1191B" w14:textId="77777777" w:rsidTr="00E92A1E">
        <w:trPr>
          <w:trHeight w:val="485"/>
        </w:trPr>
        <w:tc>
          <w:tcPr>
            <w:tcW w:w="2983" w:type="dxa"/>
            <w:vAlign w:val="center"/>
          </w:tcPr>
          <w:p w14:paraId="0B8ABC8D" w14:textId="77777777" w:rsidR="00006512" w:rsidRPr="001F4D32" w:rsidRDefault="00006512" w:rsidP="00443CD8">
            <w:pPr>
              <w:snapToGrid w:val="0"/>
              <w:rPr>
                <w:rFonts w:ascii="Arial" w:hAnsi="Arial" w:cs="Arial"/>
                <w:sz w:val="18"/>
                <w:szCs w:val="18"/>
              </w:rPr>
            </w:pPr>
          </w:p>
          <w:p w14:paraId="64701B87" w14:textId="77777777" w:rsidR="00006512" w:rsidRPr="001F4D32" w:rsidRDefault="00006512" w:rsidP="00443CD8">
            <w:pPr>
              <w:snapToGrid w:val="0"/>
              <w:rPr>
                <w:rFonts w:ascii="Arial" w:hAnsi="Arial" w:cs="Arial"/>
                <w:sz w:val="18"/>
                <w:szCs w:val="18"/>
              </w:rPr>
            </w:pPr>
            <w:r w:rsidRPr="001F4D32">
              <w:rPr>
                <w:rFonts w:ascii="Arial" w:hAnsi="Arial" w:cs="Arial"/>
                <w:sz w:val="18"/>
                <w:szCs w:val="18"/>
              </w:rPr>
              <w:t>Forma de Presentación de las Proposiciones.</w:t>
            </w:r>
          </w:p>
        </w:tc>
        <w:tc>
          <w:tcPr>
            <w:tcW w:w="6824" w:type="dxa"/>
            <w:gridSpan w:val="3"/>
          </w:tcPr>
          <w:p w14:paraId="3BDCEDA0" w14:textId="77777777" w:rsidR="00006512" w:rsidRPr="00E92A1E" w:rsidRDefault="00006512" w:rsidP="00006512">
            <w:pPr>
              <w:jc w:val="both"/>
              <w:rPr>
                <w:rFonts w:ascii="Arial" w:hAnsi="Arial" w:cs="Arial"/>
                <w:sz w:val="16"/>
                <w:szCs w:val="16"/>
                <w:lang w:eastAsia="es-MX"/>
              </w:rPr>
            </w:pPr>
            <w:r w:rsidRPr="00E92A1E">
              <w:rPr>
                <w:rFonts w:ascii="Arial" w:hAnsi="Arial" w:cs="Arial"/>
                <w:sz w:val="16"/>
                <w:szCs w:val="16"/>
                <w:lang w:eastAsia="es-MX"/>
              </w:rPr>
              <w:t>Electrónica, en la cual exclusivamente se permitirá la participación de los licitantes a través de CompraNet, se utilizarán medios de identificación electrónica, las comunicaciones producirán los efectos que señala el artículo 27 de esta Ley.</w:t>
            </w:r>
          </w:p>
          <w:p w14:paraId="2594D5F7" w14:textId="77777777" w:rsidR="00006512" w:rsidRPr="001F4D32" w:rsidRDefault="00006512" w:rsidP="00006512">
            <w:pPr>
              <w:jc w:val="both"/>
              <w:rPr>
                <w:rFonts w:ascii="Arial" w:hAnsi="Arial" w:cs="Arial"/>
                <w:b/>
                <w:sz w:val="18"/>
                <w:szCs w:val="18"/>
              </w:rPr>
            </w:pPr>
            <w:r w:rsidRPr="00E92A1E">
              <w:rPr>
                <w:rFonts w:ascii="Arial" w:hAnsi="Arial" w:cs="Arial"/>
                <w:sz w:val="16"/>
                <w:szCs w:val="16"/>
                <w:lang w:val="es-MX"/>
              </w:rPr>
              <w:t>La o las juntas de  aclaraciones, el acto de presentación y apertura de proposiciones y el acto de fallo, sólo se realizarán a través de CompraNet y sin la presencia de los licitantes en dichos actos.</w:t>
            </w:r>
          </w:p>
        </w:tc>
      </w:tr>
    </w:tbl>
    <w:p w14:paraId="2B8CF960" w14:textId="77777777" w:rsidR="00F35ADA" w:rsidRPr="001F4D32" w:rsidRDefault="00F35ADA" w:rsidP="00443CD8">
      <w:pPr>
        <w:jc w:val="both"/>
        <w:rPr>
          <w:rFonts w:ascii="Arial" w:hAnsi="Arial" w:cs="Arial"/>
          <w:b/>
          <w:bCs/>
          <w:sz w:val="18"/>
          <w:szCs w:val="18"/>
          <w:lang w:val="es-MX"/>
        </w:rPr>
      </w:pPr>
      <w:r w:rsidRPr="001F4D32">
        <w:rPr>
          <w:rFonts w:ascii="Arial" w:hAnsi="Arial" w:cs="Arial"/>
          <w:b/>
          <w:bCs/>
          <w:sz w:val="18"/>
          <w:szCs w:val="18"/>
          <w:lang w:val="es-MX"/>
        </w:rPr>
        <w:t xml:space="preserve">LOS INTERESADOS EN PARTICIPAR EN EL PROCEDIMIENTO POR MEDIOS ELECTRÓNICOS, </w:t>
      </w:r>
      <w:r w:rsidR="00A67B00" w:rsidRPr="001F4D32">
        <w:rPr>
          <w:rFonts w:ascii="Arial" w:hAnsi="Arial" w:cs="Arial"/>
          <w:b/>
          <w:bCs/>
          <w:sz w:val="18"/>
          <w:szCs w:val="18"/>
          <w:lang w:val="es-MX"/>
        </w:rPr>
        <w:t>DEBERÁN</w:t>
      </w:r>
      <w:r w:rsidRPr="001F4D32">
        <w:rPr>
          <w:rFonts w:ascii="Arial" w:hAnsi="Arial" w:cs="Arial"/>
          <w:b/>
          <w:bCs/>
          <w:sz w:val="18"/>
          <w:szCs w:val="18"/>
          <w:lang w:val="es-MX"/>
        </w:rPr>
        <w:t xml:space="preserve"> CONTAR CON REGISTRO DE IDENTIFICACIÓN ELECTRÓNICA ANTE COMPRANET.</w:t>
      </w:r>
    </w:p>
    <w:p w14:paraId="5A47A62C" w14:textId="77777777" w:rsidR="0050138A" w:rsidRPr="001F4D32" w:rsidRDefault="0050138A" w:rsidP="00443CD8">
      <w:pPr>
        <w:rPr>
          <w:rFonts w:ascii="Arial" w:hAnsi="Arial" w:cs="Arial"/>
          <w:bCs/>
          <w:sz w:val="18"/>
          <w:szCs w:val="18"/>
          <w:lang w:val="es-MX"/>
        </w:rPr>
      </w:pPr>
    </w:p>
    <w:p w14:paraId="09BEDF12" w14:textId="77777777" w:rsidR="00515117" w:rsidRDefault="00BA63AB" w:rsidP="00443CD8">
      <w:pPr>
        <w:numPr>
          <w:ilvl w:val="1"/>
          <w:numId w:val="0"/>
        </w:numPr>
        <w:rPr>
          <w:rFonts w:ascii="Arial" w:hAnsi="Arial" w:cs="Arial"/>
          <w:b/>
          <w:bCs/>
          <w:sz w:val="18"/>
          <w:szCs w:val="18"/>
          <w:lang w:val="es-MX"/>
        </w:rPr>
      </w:pPr>
      <w:r w:rsidRPr="001F4D32">
        <w:rPr>
          <w:rFonts w:ascii="Arial" w:hAnsi="Arial" w:cs="Arial"/>
          <w:b/>
          <w:bCs/>
          <w:sz w:val="18"/>
          <w:szCs w:val="18"/>
          <w:lang w:val="es-MX"/>
        </w:rPr>
        <w:t xml:space="preserve">4.- </w:t>
      </w:r>
      <w:r w:rsidR="00515117" w:rsidRPr="001F4D32">
        <w:rPr>
          <w:rFonts w:ascii="Arial" w:hAnsi="Arial" w:cs="Arial"/>
          <w:b/>
          <w:bCs/>
          <w:sz w:val="18"/>
          <w:szCs w:val="18"/>
          <w:lang w:val="es-MX"/>
        </w:rPr>
        <w:t>JUNTA DE ACLARACIONES:</w:t>
      </w:r>
    </w:p>
    <w:p w14:paraId="1DE6217C" w14:textId="3BECCA7D" w:rsidR="00EE2B6D" w:rsidRDefault="00EE2B6D" w:rsidP="00EE2B6D">
      <w:pPr>
        <w:suppressAutoHyphens w:val="0"/>
        <w:rPr>
          <w:rFonts w:ascii="Montserrat" w:hAnsi="Montserrat" w:cs="Tahoma"/>
          <w:bCs/>
          <w:sz w:val="16"/>
          <w:szCs w:val="16"/>
        </w:rPr>
      </w:pPr>
      <w:r w:rsidRPr="00544D02">
        <w:rPr>
          <w:rFonts w:ascii="Montserrat" w:hAnsi="Montserrat" w:cs="Tahoma"/>
          <w:bCs/>
          <w:sz w:val="16"/>
          <w:szCs w:val="16"/>
        </w:rPr>
        <w:t xml:space="preserve">SE OMITIRA JUNTA DE ACLARACIONES:   Para cualquier duda o comentario Tel.- (01 33) 32-83-12-40 Ext.- 30205, y/o a los correos electrónicos </w:t>
      </w:r>
      <w:r>
        <w:rPr>
          <w:rFonts w:ascii="Montserrat" w:hAnsi="Montserrat" w:cs="Tahoma"/>
          <w:bCs/>
          <w:sz w:val="16"/>
          <w:szCs w:val="16"/>
        </w:rPr>
        <w:t xml:space="preserve"> </w:t>
      </w:r>
      <w:r w:rsidRPr="00544D02">
        <w:rPr>
          <w:rFonts w:ascii="Montserrat" w:hAnsi="Montserrat" w:cs="Tahoma"/>
          <w:bCs/>
          <w:sz w:val="16"/>
          <w:szCs w:val="16"/>
        </w:rPr>
        <w:t xml:space="preserve">maria.carrilloc@imss.gob.mx   y </w:t>
      </w:r>
      <w:hyperlink r:id="rId15" w:history="1">
        <w:r w:rsidRPr="003D0398">
          <w:rPr>
            <w:rStyle w:val="Hipervnculo"/>
            <w:rFonts w:ascii="Montserrat" w:hAnsi="Montserrat" w:cs="Tahoma"/>
            <w:bCs/>
            <w:sz w:val="16"/>
            <w:szCs w:val="16"/>
          </w:rPr>
          <w:t>nallelyg.figueroat@imss.gob.mx</w:t>
        </w:r>
      </w:hyperlink>
      <w:r>
        <w:rPr>
          <w:rFonts w:ascii="Montserrat" w:hAnsi="Montserrat" w:cs="Tahoma"/>
          <w:bCs/>
          <w:sz w:val="16"/>
          <w:szCs w:val="16"/>
        </w:rPr>
        <w:t xml:space="preserve"> </w:t>
      </w:r>
    </w:p>
    <w:p w14:paraId="4985F109" w14:textId="77777777" w:rsidR="00EE2B6D" w:rsidRPr="00EE2B6D" w:rsidRDefault="00EE2B6D" w:rsidP="00443CD8">
      <w:pPr>
        <w:numPr>
          <w:ilvl w:val="1"/>
          <w:numId w:val="0"/>
        </w:numPr>
        <w:rPr>
          <w:rFonts w:ascii="Arial" w:hAnsi="Arial" w:cs="Arial"/>
          <w:b/>
          <w:bCs/>
          <w:sz w:val="18"/>
          <w:szCs w:val="18"/>
        </w:rPr>
      </w:pPr>
    </w:p>
    <w:p w14:paraId="50426806" w14:textId="77777777" w:rsidR="00515117" w:rsidRPr="001F4D32" w:rsidRDefault="00515117" w:rsidP="00443CD8">
      <w:pPr>
        <w:tabs>
          <w:tab w:val="left" w:pos="426"/>
        </w:tabs>
        <w:jc w:val="both"/>
        <w:rPr>
          <w:rFonts w:ascii="Arial" w:hAnsi="Arial" w:cs="Arial"/>
          <w:b/>
          <w:bCs/>
          <w:sz w:val="18"/>
          <w:szCs w:val="18"/>
        </w:rPr>
      </w:pPr>
      <w:r w:rsidRPr="001F4D32">
        <w:rPr>
          <w:rFonts w:ascii="Arial" w:hAnsi="Arial" w:cs="Arial"/>
          <w:b/>
          <w:bCs/>
          <w:sz w:val="18"/>
          <w:szCs w:val="18"/>
        </w:rPr>
        <w:t>5.</w:t>
      </w:r>
      <w:r w:rsidRPr="001F4D32">
        <w:rPr>
          <w:rFonts w:ascii="Arial" w:hAnsi="Arial" w:cs="Arial"/>
          <w:b/>
          <w:bCs/>
          <w:sz w:val="18"/>
          <w:szCs w:val="18"/>
        </w:rPr>
        <w:tab/>
        <w:t>PRESENTACIÓN Y APERTURA DE PROPOSICIONES.</w:t>
      </w:r>
    </w:p>
    <w:p w14:paraId="1E9D834D" w14:textId="77777777" w:rsidR="00515117" w:rsidRPr="001F4D32" w:rsidRDefault="00515117" w:rsidP="00443CD8">
      <w:pPr>
        <w:jc w:val="both"/>
        <w:rPr>
          <w:rFonts w:ascii="Arial" w:hAnsi="Arial" w:cs="Arial"/>
          <w:b/>
          <w:i/>
          <w:sz w:val="18"/>
          <w:szCs w:val="18"/>
          <w:u w:val="single"/>
        </w:rPr>
      </w:pPr>
    </w:p>
    <w:p w14:paraId="1BC2E1A3" w14:textId="77777777" w:rsidR="00DE373C" w:rsidRPr="00DE373C" w:rsidRDefault="00DE373C" w:rsidP="00DE373C">
      <w:pPr>
        <w:jc w:val="both"/>
        <w:rPr>
          <w:rFonts w:ascii="Arial" w:hAnsi="Arial" w:cs="Arial"/>
          <w:bCs/>
          <w:sz w:val="18"/>
          <w:szCs w:val="18"/>
        </w:rPr>
      </w:pPr>
      <w:r w:rsidRPr="00DE373C">
        <w:rPr>
          <w:rFonts w:ascii="Arial" w:hAnsi="Arial" w:cs="Arial"/>
          <w:bCs/>
          <w:sz w:val="18"/>
          <w:szCs w:val="18"/>
        </w:rPr>
        <w:t>La presentación y apertura de proposiciones se realizará en la fecha y hora indicada y se desarrollará conforme a lo previsto en los artículos 34 y 35 de la Ley, así como el 47 de su Reglamento y como a continuación se detalla:</w:t>
      </w:r>
    </w:p>
    <w:p w14:paraId="1E56FAB1" w14:textId="77777777" w:rsidR="00DE373C" w:rsidRPr="00DE373C" w:rsidRDefault="00DE373C" w:rsidP="00DE373C">
      <w:pPr>
        <w:jc w:val="both"/>
        <w:rPr>
          <w:rFonts w:ascii="Arial" w:hAnsi="Arial" w:cs="Arial"/>
          <w:bCs/>
          <w:sz w:val="18"/>
          <w:szCs w:val="18"/>
        </w:rPr>
      </w:pPr>
    </w:p>
    <w:p w14:paraId="09DC0EED" w14:textId="01D8B500" w:rsidR="00DE373C" w:rsidRPr="00DE373C" w:rsidRDefault="00DE373C" w:rsidP="00BE0AFA">
      <w:pPr>
        <w:numPr>
          <w:ilvl w:val="0"/>
          <w:numId w:val="10"/>
        </w:numPr>
        <w:jc w:val="both"/>
        <w:rPr>
          <w:rFonts w:ascii="Arial" w:hAnsi="Arial" w:cs="Arial"/>
          <w:sz w:val="18"/>
          <w:szCs w:val="18"/>
        </w:rPr>
      </w:pPr>
      <w:r w:rsidRPr="00DE373C">
        <w:rPr>
          <w:rFonts w:ascii="Arial" w:hAnsi="Arial" w:cs="Arial"/>
          <w:sz w:val="18"/>
          <w:szCs w:val="18"/>
        </w:rPr>
        <w:t xml:space="preserve">Los participantes enviarán sus proposiciones técnica y económica conforme al </w:t>
      </w:r>
      <w:r w:rsidRPr="00DE373C">
        <w:rPr>
          <w:rFonts w:ascii="Arial" w:hAnsi="Arial" w:cs="Arial"/>
          <w:b/>
          <w:sz w:val="18"/>
          <w:szCs w:val="18"/>
        </w:rPr>
        <w:t xml:space="preserve">Anexo </w:t>
      </w:r>
      <w:r w:rsidR="00FD5682">
        <w:rPr>
          <w:rFonts w:ascii="Arial" w:hAnsi="Arial" w:cs="Arial"/>
          <w:b/>
          <w:sz w:val="18"/>
          <w:szCs w:val="18"/>
        </w:rPr>
        <w:t>1</w:t>
      </w:r>
      <w:r w:rsidRPr="00DE373C">
        <w:rPr>
          <w:rFonts w:ascii="Arial" w:hAnsi="Arial" w:cs="Arial"/>
          <w:b/>
          <w:sz w:val="18"/>
          <w:szCs w:val="18"/>
        </w:rPr>
        <w:t>, Anexo Técnico</w:t>
      </w:r>
      <w:r w:rsidRPr="00DE373C">
        <w:rPr>
          <w:rFonts w:ascii="Arial" w:hAnsi="Arial" w:cs="Arial"/>
          <w:sz w:val="18"/>
          <w:szCs w:val="18"/>
        </w:rPr>
        <w:t xml:space="preserve"> </w:t>
      </w:r>
      <w:r w:rsidRPr="00DE373C">
        <w:rPr>
          <w:rFonts w:ascii="Arial" w:hAnsi="Arial" w:cs="Arial"/>
          <w:b/>
          <w:sz w:val="18"/>
          <w:szCs w:val="18"/>
        </w:rPr>
        <w:t xml:space="preserve">PARTIDA </w:t>
      </w:r>
      <w:r w:rsidR="00AB0087">
        <w:rPr>
          <w:rFonts w:ascii="Arial" w:hAnsi="Arial" w:cs="Arial"/>
          <w:b/>
          <w:sz w:val="18"/>
          <w:szCs w:val="18"/>
        </w:rPr>
        <w:t>1</w:t>
      </w:r>
      <w:r w:rsidRPr="00DE373C">
        <w:rPr>
          <w:rFonts w:ascii="Arial" w:hAnsi="Arial" w:cs="Arial"/>
          <w:b/>
          <w:sz w:val="18"/>
          <w:szCs w:val="18"/>
        </w:rPr>
        <w:t xml:space="preserve">, </w:t>
      </w:r>
      <w:r w:rsidR="00AB0087">
        <w:rPr>
          <w:rFonts w:ascii="Arial" w:hAnsi="Arial" w:cs="Arial"/>
          <w:b/>
          <w:sz w:val="18"/>
          <w:szCs w:val="18"/>
        </w:rPr>
        <w:t>2</w:t>
      </w:r>
      <w:r w:rsidRPr="00DE373C">
        <w:rPr>
          <w:rFonts w:ascii="Arial" w:hAnsi="Arial" w:cs="Arial"/>
          <w:b/>
          <w:sz w:val="18"/>
          <w:szCs w:val="18"/>
        </w:rPr>
        <w:t xml:space="preserve">, </w:t>
      </w:r>
      <w:r w:rsidR="00AB0087">
        <w:rPr>
          <w:rFonts w:ascii="Arial" w:hAnsi="Arial" w:cs="Arial"/>
          <w:b/>
          <w:sz w:val="18"/>
          <w:szCs w:val="18"/>
        </w:rPr>
        <w:t>3</w:t>
      </w:r>
      <w:r w:rsidRPr="00DE373C">
        <w:rPr>
          <w:rFonts w:ascii="Arial" w:hAnsi="Arial" w:cs="Arial"/>
          <w:sz w:val="18"/>
          <w:szCs w:val="18"/>
        </w:rPr>
        <w:t xml:space="preserve"> a través de medios remotos de comunicación electrónica, en sustitución de la firma autógrafa, se emplearán los medios de identificación electrónica que establezca la SFP y cada uno de los documentos que integren la proposición y aquéllos distintos a ésta, deberán estar foliados en todas y cada una de las hojas que los integren. Al efecto, se deberán numerar de manera individual la propuesta técnica y económica, así como el resto de los documentos que entregue el participante.</w:t>
      </w:r>
    </w:p>
    <w:p w14:paraId="5A355D88" w14:textId="77777777" w:rsidR="00DE373C" w:rsidRPr="00DE373C" w:rsidRDefault="00DE373C" w:rsidP="00DE373C">
      <w:pPr>
        <w:ind w:left="720"/>
        <w:jc w:val="both"/>
        <w:rPr>
          <w:rFonts w:ascii="Arial" w:hAnsi="Arial" w:cs="Arial"/>
          <w:sz w:val="18"/>
          <w:szCs w:val="18"/>
        </w:rPr>
      </w:pPr>
    </w:p>
    <w:p w14:paraId="4C521687" w14:textId="77777777" w:rsidR="00DE373C" w:rsidRPr="00DE373C" w:rsidRDefault="00DE373C" w:rsidP="00DE373C">
      <w:pPr>
        <w:ind w:left="709"/>
        <w:jc w:val="both"/>
        <w:rPr>
          <w:rFonts w:ascii="Arial" w:hAnsi="Arial" w:cs="Arial"/>
          <w:sz w:val="18"/>
          <w:szCs w:val="18"/>
        </w:rPr>
      </w:pPr>
      <w:r w:rsidRPr="00DE373C">
        <w:rPr>
          <w:rFonts w:ascii="Arial" w:hAnsi="Arial" w:cs="Arial"/>
          <w:sz w:val="18"/>
          <w:szCs w:val="18"/>
        </w:rPr>
        <w:t>El participante podrá enviar hasta un minuto antes del evento de apertura de proposiciones la información correspondiente a su propuesta técnica/económica o las modificaciones a las mismas. Una vez alcanzada la fecha y hora del inicio del evento de apertura de proposiciones el participante no podrá enviar sus proposiciones o modificaciones de las mismas.</w:t>
      </w:r>
    </w:p>
    <w:p w14:paraId="04371702" w14:textId="77777777" w:rsidR="00DE373C" w:rsidRPr="00DE373C" w:rsidRDefault="00DE373C" w:rsidP="00DE373C">
      <w:pPr>
        <w:ind w:left="709"/>
        <w:jc w:val="both"/>
        <w:rPr>
          <w:rFonts w:ascii="Arial" w:hAnsi="Arial" w:cs="Arial"/>
          <w:sz w:val="18"/>
          <w:szCs w:val="18"/>
        </w:rPr>
      </w:pPr>
    </w:p>
    <w:p w14:paraId="507A52A9" w14:textId="77777777" w:rsidR="00DE373C" w:rsidRPr="00DE373C" w:rsidRDefault="00DE373C" w:rsidP="00DE373C">
      <w:pPr>
        <w:ind w:left="709"/>
        <w:jc w:val="both"/>
        <w:rPr>
          <w:rFonts w:ascii="Arial" w:hAnsi="Arial" w:cs="Arial"/>
          <w:sz w:val="18"/>
          <w:szCs w:val="18"/>
        </w:rPr>
      </w:pPr>
      <w:r w:rsidRPr="00DE373C">
        <w:rPr>
          <w:rFonts w:ascii="Arial" w:hAnsi="Arial" w:cs="Arial"/>
          <w:sz w:val="18"/>
          <w:szCs w:val="18"/>
        </w:rPr>
        <w:t>En referencia al ACUERDO por el que se establecen las disposiciones que se deberán observar para la utilización del Sistema Electrónico de Información Pública Gubernamental denominado CompraNet, se establece que los participantes deberán utilizar la firma electrónica avanzada que emite el Servicio de Administración Tributaria (SAT) para el cumplimiento de obligaciones fiscales, para la presentación y firma de proposiciones a través de CompraNet.</w:t>
      </w:r>
    </w:p>
    <w:p w14:paraId="7FC1FA4D" w14:textId="77777777" w:rsidR="00DE373C" w:rsidRPr="00DE373C" w:rsidRDefault="00DE373C" w:rsidP="00DE373C">
      <w:pPr>
        <w:ind w:left="709"/>
        <w:jc w:val="both"/>
        <w:rPr>
          <w:rFonts w:ascii="Arial" w:hAnsi="Arial" w:cs="Arial"/>
          <w:sz w:val="18"/>
          <w:szCs w:val="18"/>
        </w:rPr>
      </w:pPr>
    </w:p>
    <w:p w14:paraId="5DE760EE" w14:textId="77777777" w:rsidR="00EE2B6D" w:rsidRPr="00EE2B6D" w:rsidRDefault="00DE373C" w:rsidP="00DE373C">
      <w:pPr>
        <w:numPr>
          <w:ilvl w:val="0"/>
          <w:numId w:val="10"/>
        </w:numPr>
        <w:jc w:val="both"/>
        <w:rPr>
          <w:rFonts w:ascii="Arial" w:hAnsi="Arial" w:cs="Arial"/>
          <w:bCs/>
          <w:sz w:val="18"/>
          <w:szCs w:val="18"/>
        </w:rPr>
      </w:pPr>
      <w:r w:rsidRPr="00EE2B6D">
        <w:rPr>
          <w:rFonts w:ascii="Arial" w:hAnsi="Arial" w:cs="Arial"/>
          <w:sz w:val="18"/>
          <w:szCs w:val="18"/>
        </w:rPr>
        <w:t>Los participantes deberán de enviar sus propuestas en archivo</w:t>
      </w:r>
      <w:r w:rsidR="00EE2B6D" w:rsidRPr="00EE2B6D">
        <w:rPr>
          <w:rFonts w:ascii="Arial" w:hAnsi="Arial" w:cs="Arial"/>
          <w:sz w:val="18"/>
          <w:szCs w:val="18"/>
        </w:rPr>
        <w:t>s físicos</w:t>
      </w:r>
      <w:r w:rsidRPr="00EE2B6D">
        <w:rPr>
          <w:rFonts w:ascii="Arial" w:hAnsi="Arial" w:cs="Arial"/>
          <w:sz w:val="18"/>
          <w:szCs w:val="18"/>
        </w:rPr>
        <w:t>, adicionalmente se les solicita junto con su propuesta, la información y documentación contenida en la presente CONVOCATORIA</w:t>
      </w:r>
      <w:r w:rsidR="00EE2B6D" w:rsidRPr="00EE2B6D">
        <w:rPr>
          <w:rFonts w:ascii="Arial" w:hAnsi="Arial" w:cs="Arial"/>
          <w:sz w:val="18"/>
          <w:szCs w:val="18"/>
        </w:rPr>
        <w:t>.</w:t>
      </w:r>
      <w:r w:rsidRPr="00EE2B6D">
        <w:rPr>
          <w:rFonts w:ascii="Arial" w:hAnsi="Arial" w:cs="Arial"/>
          <w:sz w:val="18"/>
          <w:szCs w:val="18"/>
        </w:rPr>
        <w:t xml:space="preserve"> </w:t>
      </w:r>
    </w:p>
    <w:p w14:paraId="6E4F8AB9" w14:textId="77777777" w:rsidR="00EE2B6D" w:rsidRPr="00EE2B6D" w:rsidRDefault="00EE2B6D" w:rsidP="00EE2B6D">
      <w:pPr>
        <w:ind w:left="720"/>
        <w:jc w:val="both"/>
        <w:rPr>
          <w:rFonts w:ascii="Arial" w:hAnsi="Arial" w:cs="Arial"/>
          <w:bCs/>
          <w:sz w:val="18"/>
          <w:szCs w:val="18"/>
        </w:rPr>
      </w:pPr>
    </w:p>
    <w:p w14:paraId="7BCDA7F4" w14:textId="276822BE" w:rsidR="00DE373C" w:rsidRDefault="00DE373C" w:rsidP="00DE373C">
      <w:pPr>
        <w:numPr>
          <w:ilvl w:val="0"/>
          <w:numId w:val="10"/>
        </w:numPr>
        <w:jc w:val="both"/>
        <w:rPr>
          <w:rFonts w:ascii="Arial" w:hAnsi="Arial" w:cs="Arial"/>
          <w:bCs/>
          <w:sz w:val="18"/>
          <w:szCs w:val="18"/>
        </w:rPr>
      </w:pPr>
      <w:r w:rsidRPr="0083096D">
        <w:rPr>
          <w:rFonts w:ascii="Arial" w:hAnsi="Arial" w:cs="Arial"/>
          <w:bCs/>
          <w:sz w:val="18"/>
          <w:szCs w:val="18"/>
        </w:rPr>
        <w:t>Es importante señalar que solo se recibirán anexos en los formatos ya mencionados, por lo que deberán verificar que sus anexos sean</w:t>
      </w:r>
      <w:r w:rsidR="0083096D" w:rsidRPr="0083096D">
        <w:rPr>
          <w:rFonts w:ascii="Arial" w:hAnsi="Arial" w:cs="Arial"/>
          <w:bCs/>
          <w:sz w:val="18"/>
          <w:szCs w:val="18"/>
        </w:rPr>
        <w:t xml:space="preserve"> entregados correctamente. </w:t>
      </w:r>
    </w:p>
    <w:p w14:paraId="47BB742D" w14:textId="77777777" w:rsidR="0083096D" w:rsidRDefault="0083096D" w:rsidP="0083096D">
      <w:pPr>
        <w:pStyle w:val="Prrafodelista"/>
        <w:rPr>
          <w:rFonts w:ascii="Arial" w:hAnsi="Arial" w:cs="Arial"/>
          <w:bCs/>
          <w:sz w:val="18"/>
          <w:szCs w:val="18"/>
        </w:rPr>
      </w:pPr>
    </w:p>
    <w:p w14:paraId="6109958F" w14:textId="77777777" w:rsidR="0083096D" w:rsidRPr="0083096D" w:rsidRDefault="0083096D" w:rsidP="0083096D">
      <w:pPr>
        <w:ind w:left="720"/>
        <w:jc w:val="both"/>
        <w:rPr>
          <w:rFonts w:ascii="Arial" w:hAnsi="Arial" w:cs="Arial"/>
          <w:bCs/>
          <w:sz w:val="18"/>
          <w:szCs w:val="18"/>
        </w:rPr>
      </w:pPr>
    </w:p>
    <w:p w14:paraId="1BB132B4" w14:textId="77777777" w:rsidR="00DE373C" w:rsidRPr="00DE373C" w:rsidRDefault="00DE373C" w:rsidP="00BE0AFA">
      <w:pPr>
        <w:numPr>
          <w:ilvl w:val="0"/>
          <w:numId w:val="10"/>
        </w:numPr>
        <w:tabs>
          <w:tab w:val="left" w:pos="360"/>
        </w:tabs>
        <w:ind w:left="714" w:hanging="357"/>
        <w:jc w:val="both"/>
        <w:rPr>
          <w:rFonts w:ascii="Arial" w:hAnsi="Arial" w:cs="Arial"/>
          <w:bCs/>
          <w:sz w:val="18"/>
          <w:szCs w:val="18"/>
        </w:rPr>
      </w:pPr>
      <w:r w:rsidRPr="00DE373C">
        <w:rPr>
          <w:rFonts w:ascii="Arial" w:hAnsi="Arial" w:cs="Arial"/>
          <w:bCs/>
          <w:sz w:val="18"/>
          <w:szCs w:val="18"/>
        </w:rPr>
        <w:t>La convocante, hará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14:paraId="77F2EEFD" w14:textId="77777777" w:rsidR="00DE373C" w:rsidRPr="00DE373C" w:rsidRDefault="00DE373C" w:rsidP="00DE373C">
      <w:pPr>
        <w:tabs>
          <w:tab w:val="left" w:pos="360"/>
        </w:tabs>
        <w:ind w:left="714"/>
        <w:jc w:val="both"/>
        <w:rPr>
          <w:rFonts w:ascii="Arial" w:hAnsi="Arial" w:cs="Arial"/>
          <w:bCs/>
          <w:sz w:val="18"/>
          <w:szCs w:val="18"/>
        </w:rPr>
      </w:pPr>
    </w:p>
    <w:p w14:paraId="3DC76AAE" w14:textId="77777777" w:rsidR="00DE373C" w:rsidRPr="00DE373C" w:rsidRDefault="00DE373C" w:rsidP="00BE0AFA">
      <w:pPr>
        <w:numPr>
          <w:ilvl w:val="0"/>
          <w:numId w:val="10"/>
        </w:numPr>
        <w:jc w:val="both"/>
        <w:rPr>
          <w:rFonts w:ascii="Arial" w:hAnsi="Arial" w:cs="Arial"/>
          <w:bCs/>
          <w:sz w:val="18"/>
          <w:szCs w:val="18"/>
        </w:rPr>
      </w:pPr>
      <w:r w:rsidRPr="00DE373C">
        <w:rPr>
          <w:rFonts w:ascii="Arial" w:hAnsi="Arial" w:cs="Arial"/>
          <w:bCs/>
          <w:sz w:val="18"/>
          <w:szCs w:val="18"/>
        </w:rPr>
        <w:t>En el caso de que alguna o algunas hojas de los documentos que integran su propuesta carezcan de folio y se constate que la o las hojas no foliadas mantienen continuidad, no será motivo de desechamiento de la propuesta, así como en el supuesto de que falte alguna hoja y la omisión pueda ser cubierta con información contenida en la propia proposición o con los documentos distintos a la misma.</w:t>
      </w:r>
    </w:p>
    <w:p w14:paraId="265457F9" w14:textId="77777777" w:rsidR="00DE373C" w:rsidRPr="00DE373C" w:rsidRDefault="00DE373C" w:rsidP="00DE373C">
      <w:pPr>
        <w:pStyle w:val="Prrafodelista"/>
        <w:rPr>
          <w:rFonts w:ascii="Arial" w:hAnsi="Arial" w:cs="Arial"/>
          <w:bCs/>
          <w:sz w:val="18"/>
          <w:szCs w:val="18"/>
        </w:rPr>
      </w:pPr>
    </w:p>
    <w:p w14:paraId="0CBFBF3B" w14:textId="77777777" w:rsidR="00DE373C" w:rsidRPr="00DE373C" w:rsidRDefault="00DE373C" w:rsidP="00BE0AFA">
      <w:pPr>
        <w:numPr>
          <w:ilvl w:val="0"/>
          <w:numId w:val="10"/>
        </w:numPr>
        <w:jc w:val="both"/>
        <w:rPr>
          <w:rFonts w:ascii="Arial" w:hAnsi="Arial" w:cs="Arial"/>
          <w:bCs/>
          <w:sz w:val="18"/>
          <w:szCs w:val="18"/>
        </w:rPr>
      </w:pPr>
      <w:r w:rsidRPr="00DE373C">
        <w:rPr>
          <w:rFonts w:ascii="Arial" w:hAnsi="Arial" w:cs="Arial"/>
          <w:bCs/>
          <w:sz w:val="18"/>
          <w:szCs w:val="18"/>
        </w:rPr>
        <w:t>En el supuesto de que las proposiciones presentadas a través de medios remotos de comunicación electrónica, y que durante el acto,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3317F0C2" w14:textId="77777777" w:rsidR="00DE373C" w:rsidRPr="00DE373C" w:rsidRDefault="00DE373C" w:rsidP="00DE373C">
      <w:pPr>
        <w:pStyle w:val="Prrafodelista"/>
        <w:rPr>
          <w:rFonts w:ascii="Arial" w:hAnsi="Arial" w:cs="Arial"/>
          <w:bCs/>
          <w:sz w:val="18"/>
          <w:szCs w:val="18"/>
        </w:rPr>
      </w:pPr>
    </w:p>
    <w:p w14:paraId="387C1067" w14:textId="77777777" w:rsidR="00DE373C" w:rsidRPr="00DE373C" w:rsidRDefault="00DE373C" w:rsidP="00BE0AFA">
      <w:pPr>
        <w:numPr>
          <w:ilvl w:val="0"/>
          <w:numId w:val="10"/>
        </w:numPr>
        <w:jc w:val="both"/>
        <w:rPr>
          <w:rFonts w:ascii="Arial" w:hAnsi="Arial" w:cs="Arial"/>
          <w:bCs/>
          <w:sz w:val="18"/>
          <w:szCs w:val="18"/>
        </w:rPr>
      </w:pPr>
      <w:r w:rsidRPr="00DE373C">
        <w:rPr>
          <w:rFonts w:ascii="Arial" w:hAnsi="Arial" w:cs="Arial"/>
          <w:bCs/>
          <w:sz w:val="18"/>
          <w:szCs w:val="18"/>
        </w:rPr>
        <w:t>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0A8E15AA" w14:textId="77777777" w:rsidR="00C31176" w:rsidRPr="001F4D32" w:rsidRDefault="00C31176" w:rsidP="00443CD8">
      <w:pPr>
        <w:tabs>
          <w:tab w:val="left" w:pos="10294"/>
        </w:tabs>
        <w:jc w:val="both"/>
        <w:rPr>
          <w:rFonts w:ascii="Arial" w:hAnsi="Arial" w:cs="Arial"/>
          <w:bCs/>
          <w:sz w:val="18"/>
          <w:szCs w:val="18"/>
        </w:rPr>
      </w:pPr>
    </w:p>
    <w:p w14:paraId="07E1D0DC" w14:textId="77777777" w:rsidR="00DE373C" w:rsidRDefault="00DE373C" w:rsidP="00DE373C">
      <w:pPr>
        <w:pStyle w:val="Ttulo2"/>
        <w:spacing w:before="0" w:after="0"/>
        <w:rPr>
          <w:bCs/>
          <w:i w:val="0"/>
          <w:sz w:val="18"/>
          <w:szCs w:val="18"/>
        </w:rPr>
      </w:pPr>
      <w:bookmarkStart w:id="2" w:name="_Toc462062967"/>
      <w:r w:rsidRPr="009A141F">
        <w:rPr>
          <w:bCs/>
          <w:i w:val="0"/>
          <w:sz w:val="18"/>
          <w:szCs w:val="18"/>
        </w:rPr>
        <w:t>5.1 PROPOSICIONES CONJUNTAS</w:t>
      </w:r>
      <w:bookmarkEnd w:id="2"/>
    </w:p>
    <w:p w14:paraId="7D1640F0" w14:textId="77777777" w:rsidR="009A141F" w:rsidRPr="009A141F" w:rsidRDefault="009A141F" w:rsidP="009A141F"/>
    <w:p w14:paraId="59C64028" w14:textId="77777777" w:rsidR="00DE373C" w:rsidRPr="009A141F" w:rsidRDefault="00DE373C" w:rsidP="00DE373C">
      <w:pPr>
        <w:tabs>
          <w:tab w:val="left" w:pos="9868"/>
        </w:tabs>
        <w:jc w:val="both"/>
        <w:rPr>
          <w:rFonts w:ascii="Arial" w:hAnsi="Arial" w:cs="Arial"/>
          <w:bCs/>
          <w:sz w:val="18"/>
          <w:szCs w:val="18"/>
        </w:rPr>
      </w:pPr>
      <w:r w:rsidRPr="009A141F">
        <w:rPr>
          <w:rFonts w:ascii="Arial" w:hAnsi="Arial" w:cs="Arial"/>
          <w:bCs/>
          <w:sz w:val="18"/>
          <w:szCs w:val="18"/>
        </w:rPr>
        <w:t>Las personas interesadas podrán agruparse para presentar una proposición, para tal efecto deberán cubrir los siguientes requisitos:</w:t>
      </w:r>
    </w:p>
    <w:p w14:paraId="259819DF" w14:textId="77777777" w:rsidR="00DE373C" w:rsidRPr="009A141F" w:rsidRDefault="00DE373C" w:rsidP="00DE373C">
      <w:pPr>
        <w:tabs>
          <w:tab w:val="left" w:pos="10861"/>
        </w:tabs>
        <w:jc w:val="both"/>
        <w:rPr>
          <w:rFonts w:ascii="Arial" w:hAnsi="Arial" w:cs="Arial"/>
          <w:bCs/>
          <w:sz w:val="18"/>
          <w:szCs w:val="18"/>
        </w:rPr>
      </w:pPr>
      <w:r w:rsidRPr="009A141F">
        <w:rPr>
          <w:rFonts w:ascii="Arial" w:hAnsi="Arial" w:cs="Arial"/>
          <w:bCs/>
          <w:sz w:val="18"/>
          <w:szCs w:val="18"/>
        </w:rPr>
        <w:t xml:space="preserve">Los integrantes deberán celebrar en términos de la legislación aplicable un convenio, en el cual se establezcan con precisión los siguientes aspectos, de conformidad con el </w:t>
      </w:r>
      <w:r w:rsidRPr="009A141F">
        <w:rPr>
          <w:rFonts w:ascii="Arial" w:hAnsi="Arial" w:cs="Arial"/>
          <w:b/>
          <w:bCs/>
          <w:sz w:val="18"/>
          <w:szCs w:val="18"/>
        </w:rPr>
        <w:t>Anexo Número 03 (tres)</w:t>
      </w:r>
      <w:r w:rsidRPr="009A141F">
        <w:rPr>
          <w:rFonts w:ascii="Arial" w:hAnsi="Arial" w:cs="Arial"/>
          <w:bCs/>
          <w:sz w:val="18"/>
          <w:szCs w:val="18"/>
        </w:rPr>
        <w:t xml:space="preserve"> de esta convocatoria.</w:t>
      </w:r>
    </w:p>
    <w:p w14:paraId="57254399" w14:textId="77777777" w:rsidR="00DE373C" w:rsidRPr="009A141F" w:rsidRDefault="00DE373C" w:rsidP="00DE373C">
      <w:pPr>
        <w:tabs>
          <w:tab w:val="left" w:pos="10861"/>
        </w:tabs>
        <w:jc w:val="both"/>
        <w:rPr>
          <w:rFonts w:ascii="Arial" w:hAnsi="Arial" w:cs="Arial"/>
          <w:bCs/>
          <w:sz w:val="18"/>
          <w:szCs w:val="18"/>
        </w:rPr>
      </w:pPr>
    </w:p>
    <w:p w14:paraId="4B9F1847" w14:textId="77777777" w:rsidR="00DE373C" w:rsidRPr="009A141F" w:rsidRDefault="00DE373C" w:rsidP="00DE373C">
      <w:pPr>
        <w:tabs>
          <w:tab w:val="left" w:pos="11144"/>
        </w:tabs>
        <w:ind w:left="709" w:hanging="283"/>
        <w:jc w:val="both"/>
        <w:rPr>
          <w:rFonts w:ascii="Arial" w:hAnsi="Arial" w:cs="Arial"/>
          <w:sz w:val="18"/>
          <w:szCs w:val="18"/>
        </w:rPr>
      </w:pPr>
      <w:r w:rsidRPr="009A141F">
        <w:rPr>
          <w:rFonts w:ascii="Arial" w:hAnsi="Arial" w:cs="Arial"/>
          <w:sz w:val="18"/>
          <w:szCs w:val="18"/>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1733183" w14:textId="77777777" w:rsidR="00DE373C" w:rsidRPr="009A141F" w:rsidRDefault="00DE373C" w:rsidP="00BE0AFA">
      <w:pPr>
        <w:numPr>
          <w:ilvl w:val="0"/>
          <w:numId w:val="12"/>
        </w:numPr>
        <w:suppressAutoHyphens w:val="0"/>
        <w:ind w:left="709" w:hanging="283"/>
        <w:jc w:val="both"/>
        <w:rPr>
          <w:rFonts w:ascii="Arial" w:hAnsi="Arial" w:cs="Arial"/>
          <w:sz w:val="18"/>
          <w:szCs w:val="18"/>
        </w:rPr>
      </w:pPr>
      <w:r w:rsidRPr="009A141F">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14:paraId="2B3F40A3" w14:textId="77777777" w:rsidR="00DE373C" w:rsidRPr="009A141F" w:rsidRDefault="00DE373C" w:rsidP="00BE0AFA">
      <w:pPr>
        <w:pStyle w:val="INCISO"/>
        <w:numPr>
          <w:ilvl w:val="0"/>
          <w:numId w:val="12"/>
        </w:numPr>
        <w:tabs>
          <w:tab w:val="clear" w:pos="2304"/>
        </w:tabs>
        <w:spacing w:after="0" w:line="240" w:lineRule="auto"/>
        <w:ind w:left="709" w:hanging="283"/>
        <w:rPr>
          <w:rFonts w:cs="Arial"/>
          <w:szCs w:val="18"/>
        </w:rPr>
      </w:pPr>
      <w:r w:rsidRPr="009A141F">
        <w:rPr>
          <w:rFonts w:cs="Arial"/>
          <w:szCs w:val="18"/>
        </w:rPr>
        <w:lastRenderedPageBreak/>
        <w:t>Designación de un representante común, otorgándole poder amplio y suficiente, para atender todo lo relacionado con la proposición y con el procedimiento de convocatoria.</w:t>
      </w:r>
    </w:p>
    <w:p w14:paraId="349F8315" w14:textId="77777777" w:rsidR="00DE373C" w:rsidRPr="009A141F" w:rsidRDefault="00DE373C" w:rsidP="00DE373C">
      <w:pPr>
        <w:pStyle w:val="INCISO"/>
        <w:spacing w:after="0" w:line="240" w:lineRule="auto"/>
        <w:ind w:left="709" w:hanging="283"/>
        <w:rPr>
          <w:rFonts w:cs="Arial"/>
          <w:szCs w:val="18"/>
        </w:rPr>
      </w:pPr>
      <w:r w:rsidRPr="009A141F">
        <w:rPr>
          <w:rFonts w:cs="Arial"/>
          <w:bCs/>
          <w:szCs w:val="18"/>
        </w:rPr>
        <w:t xml:space="preserve">d) </w:t>
      </w:r>
      <w:r w:rsidRPr="009A141F">
        <w:rPr>
          <w:rFonts w:cs="Arial"/>
          <w:szCs w:val="18"/>
        </w:rPr>
        <w:t>Descripción de las partes objeto del contrato que corresponderá cumplir a cada persona integrante, así como la manera en que se exigirá el cumplimiento de las obligaciones, y</w:t>
      </w:r>
    </w:p>
    <w:p w14:paraId="66749C9C" w14:textId="77777777" w:rsidR="00DE373C" w:rsidRPr="009A141F" w:rsidRDefault="00DE373C" w:rsidP="00DE373C">
      <w:pPr>
        <w:pStyle w:val="INCISO"/>
        <w:tabs>
          <w:tab w:val="clear" w:pos="2304"/>
          <w:tab w:val="left" w:pos="2356"/>
        </w:tabs>
        <w:spacing w:after="0" w:line="240" w:lineRule="auto"/>
        <w:ind w:left="709" w:hanging="283"/>
        <w:rPr>
          <w:rFonts w:cs="Arial"/>
          <w:szCs w:val="18"/>
        </w:rPr>
      </w:pPr>
      <w:r w:rsidRPr="009A141F">
        <w:rPr>
          <w:rFonts w:cs="Arial"/>
          <w:bCs/>
          <w:szCs w:val="18"/>
        </w:rPr>
        <w:t xml:space="preserve">e) </w:t>
      </w:r>
      <w:r w:rsidRPr="009A141F">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2A900AA" w14:textId="77777777" w:rsidR="00DE373C" w:rsidRPr="009A141F" w:rsidRDefault="00DE373C" w:rsidP="00DE373C">
      <w:pPr>
        <w:pStyle w:val="Ttulo1"/>
        <w:tabs>
          <w:tab w:val="clear" w:pos="0"/>
        </w:tabs>
        <w:spacing w:before="0" w:after="0"/>
        <w:jc w:val="both"/>
        <w:rPr>
          <w:bCs w:val="0"/>
          <w:sz w:val="18"/>
          <w:szCs w:val="18"/>
        </w:rPr>
      </w:pPr>
      <w:bookmarkStart w:id="3" w:name="_Toc462062968"/>
    </w:p>
    <w:p w14:paraId="488B3420" w14:textId="01CECF82" w:rsidR="00DE373C" w:rsidRDefault="00DE373C" w:rsidP="00DE373C">
      <w:pPr>
        <w:pStyle w:val="Ttulo1"/>
        <w:tabs>
          <w:tab w:val="clear" w:pos="0"/>
        </w:tabs>
        <w:spacing w:before="0" w:after="0"/>
        <w:jc w:val="both"/>
        <w:rPr>
          <w:bCs w:val="0"/>
          <w:sz w:val="18"/>
          <w:szCs w:val="18"/>
        </w:rPr>
      </w:pPr>
      <w:r w:rsidRPr="009A141F">
        <w:rPr>
          <w:bCs w:val="0"/>
          <w:sz w:val="18"/>
          <w:szCs w:val="18"/>
        </w:rPr>
        <w:t xml:space="preserve">6. DOCUMENTOS QUE DEBERÁN </w:t>
      </w:r>
      <w:bookmarkEnd w:id="3"/>
      <w:r w:rsidR="0083096D">
        <w:rPr>
          <w:bCs w:val="0"/>
          <w:sz w:val="18"/>
          <w:szCs w:val="18"/>
        </w:rPr>
        <w:t>ENTREGAR</w:t>
      </w:r>
      <w:r w:rsidRPr="009A141F">
        <w:rPr>
          <w:bCs w:val="0"/>
          <w:sz w:val="18"/>
          <w:szCs w:val="18"/>
        </w:rPr>
        <w:t>.</w:t>
      </w:r>
    </w:p>
    <w:p w14:paraId="1F5B9C93" w14:textId="77777777" w:rsidR="009A141F" w:rsidRPr="009A141F" w:rsidRDefault="009A141F" w:rsidP="009A141F"/>
    <w:p w14:paraId="18926AED" w14:textId="77777777" w:rsidR="00DE373C" w:rsidRPr="009A141F" w:rsidRDefault="00DE373C" w:rsidP="00BE0AFA">
      <w:pPr>
        <w:pStyle w:val="Textoindependiente"/>
        <w:numPr>
          <w:ilvl w:val="0"/>
          <w:numId w:val="16"/>
        </w:numPr>
        <w:spacing w:after="0"/>
        <w:jc w:val="both"/>
        <w:rPr>
          <w:rFonts w:ascii="Arial" w:hAnsi="Arial" w:cs="Arial"/>
          <w:bCs/>
          <w:sz w:val="18"/>
          <w:szCs w:val="18"/>
        </w:rPr>
      </w:pPr>
      <w:r w:rsidRPr="009A141F">
        <w:rPr>
          <w:rFonts w:ascii="Arial" w:hAnsi="Arial" w:cs="Arial"/>
          <w:bCs/>
          <w:sz w:val="18"/>
          <w:szCs w:val="18"/>
        </w:rPr>
        <w:t xml:space="preserve">Una declaración firmada en forma autógrafa por el propio Participante o su representante legal, por el que manifieste bajo protesta de decir verdad, no encontrarse en alguno de los supuestos establecidos por los </w:t>
      </w:r>
      <w:r w:rsidRPr="009A141F">
        <w:rPr>
          <w:rFonts w:ascii="Arial" w:hAnsi="Arial" w:cs="Arial"/>
          <w:b/>
          <w:sz w:val="18"/>
          <w:szCs w:val="18"/>
        </w:rPr>
        <w:t>artículos 50 y 60</w:t>
      </w:r>
      <w:r w:rsidRPr="009A141F">
        <w:rPr>
          <w:rFonts w:ascii="Arial" w:hAnsi="Arial" w:cs="Arial"/>
          <w:bCs/>
          <w:sz w:val="18"/>
          <w:szCs w:val="18"/>
        </w:rPr>
        <w:t xml:space="preserve">, penúltimo párrafo de la LAASSP, conforme al </w:t>
      </w:r>
      <w:r w:rsidRPr="009A141F">
        <w:rPr>
          <w:rFonts w:ascii="Arial" w:hAnsi="Arial" w:cs="Arial"/>
          <w:b/>
          <w:sz w:val="18"/>
          <w:szCs w:val="18"/>
        </w:rPr>
        <w:t>Anexo Número 04 (cuatro)</w:t>
      </w:r>
      <w:r w:rsidRPr="009A141F">
        <w:rPr>
          <w:rFonts w:ascii="Arial" w:hAnsi="Arial" w:cs="Arial"/>
          <w:bCs/>
          <w:sz w:val="18"/>
          <w:szCs w:val="18"/>
        </w:rPr>
        <w:t xml:space="preserve"> de la presente convocatoria.</w:t>
      </w:r>
    </w:p>
    <w:p w14:paraId="441CD06D" w14:textId="77777777" w:rsidR="00DE373C" w:rsidRPr="009A141F" w:rsidRDefault="00DE373C" w:rsidP="00DE373C">
      <w:pPr>
        <w:pStyle w:val="Textoindependiente"/>
        <w:spacing w:after="0"/>
        <w:ind w:left="720"/>
        <w:jc w:val="both"/>
        <w:rPr>
          <w:rFonts w:ascii="Arial" w:hAnsi="Arial" w:cs="Arial"/>
          <w:bCs/>
          <w:sz w:val="18"/>
          <w:szCs w:val="18"/>
        </w:rPr>
      </w:pPr>
    </w:p>
    <w:p w14:paraId="2074C6A2" w14:textId="77777777" w:rsidR="00DE373C" w:rsidRPr="009A141F" w:rsidRDefault="00DE373C" w:rsidP="00BE0AFA">
      <w:pPr>
        <w:pStyle w:val="Sangra3detindependiente1"/>
        <w:numPr>
          <w:ilvl w:val="0"/>
          <w:numId w:val="16"/>
        </w:numPr>
        <w:rPr>
          <w:sz w:val="18"/>
          <w:szCs w:val="18"/>
          <w:lang w:val="es-ES"/>
        </w:rPr>
      </w:pPr>
      <w:r w:rsidRPr="009A141F">
        <w:rPr>
          <w:sz w:val="18"/>
          <w:szCs w:val="18"/>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A141F">
        <w:rPr>
          <w:b/>
          <w:sz w:val="18"/>
          <w:szCs w:val="18"/>
          <w:lang w:val="es-ES"/>
        </w:rPr>
        <w:t>Anexo Número 05 (cinco)</w:t>
      </w:r>
      <w:r w:rsidRPr="009A141F">
        <w:rPr>
          <w:sz w:val="18"/>
          <w:szCs w:val="18"/>
          <w:lang w:val="es-ES"/>
        </w:rPr>
        <w:t>, de la presente  convocatoria.</w:t>
      </w:r>
    </w:p>
    <w:p w14:paraId="3AF4F0F2" w14:textId="77777777" w:rsidR="00DE373C" w:rsidRPr="009A141F" w:rsidRDefault="00DE373C" w:rsidP="00DE373C">
      <w:pPr>
        <w:pStyle w:val="Sangra3detindependiente1"/>
        <w:ind w:left="720" w:firstLine="0"/>
        <w:rPr>
          <w:sz w:val="18"/>
          <w:szCs w:val="18"/>
          <w:lang w:val="es-ES"/>
        </w:rPr>
      </w:pPr>
    </w:p>
    <w:p w14:paraId="61CC4150" w14:textId="77777777" w:rsidR="00DE373C" w:rsidRPr="009A141F" w:rsidRDefault="00DE373C" w:rsidP="00BE0AFA">
      <w:pPr>
        <w:pStyle w:val="Prrafodelista"/>
        <w:numPr>
          <w:ilvl w:val="0"/>
          <w:numId w:val="16"/>
        </w:numPr>
        <w:contextualSpacing/>
        <w:jc w:val="both"/>
        <w:rPr>
          <w:rFonts w:ascii="Arial" w:hAnsi="Arial" w:cs="Arial"/>
          <w:bCs/>
          <w:sz w:val="18"/>
          <w:szCs w:val="18"/>
        </w:rPr>
      </w:pPr>
      <w:r w:rsidRPr="009A141F">
        <w:rPr>
          <w:rFonts w:ascii="Arial" w:hAnsi="Arial" w:cs="Arial"/>
          <w:sz w:val="18"/>
          <w:szCs w:val="18"/>
        </w:rPr>
        <w:t xml:space="preserve">Conforme al artículo 35 del Reglamento de la Ley, escrito bajo protesta de decir verdad, a través del cual el Participante manifieste que es de nacionalidad mexicana. </w:t>
      </w:r>
      <w:r w:rsidRPr="009A141F">
        <w:rPr>
          <w:rFonts w:ascii="Arial" w:hAnsi="Arial" w:cs="Arial"/>
          <w:b/>
          <w:bCs/>
          <w:sz w:val="18"/>
          <w:szCs w:val="18"/>
        </w:rPr>
        <w:t>Anexo Número 06 (seis),</w:t>
      </w:r>
      <w:r w:rsidRPr="009A141F">
        <w:rPr>
          <w:rFonts w:ascii="Arial" w:hAnsi="Arial" w:cs="Arial"/>
          <w:bCs/>
          <w:sz w:val="18"/>
          <w:szCs w:val="18"/>
        </w:rPr>
        <w:t xml:space="preserve"> de la presente convocatoria.</w:t>
      </w:r>
      <w:r w:rsidRPr="009A141F">
        <w:rPr>
          <w:rFonts w:ascii="Arial" w:hAnsi="Arial" w:cs="Arial"/>
          <w:sz w:val="18"/>
          <w:szCs w:val="18"/>
        </w:rPr>
        <w:t xml:space="preserve"> </w:t>
      </w:r>
    </w:p>
    <w:p w14:paraId="73F28C40" w14:textId="77777777" w:rsidR="00DE373C" w:rsidRPr="009A141F" w:rsidRDefault="00DE373C" w:rsidP="00DE373C">
      <w:pPr>
        <w:pStyle w:val="Prrafodelista"/>
        <w:jc w:val="both"/>
        <w:rPr>
          <w:rFonts w:ascii="Arial" w:hAnsi="Arial" w:cs="Arial"/>
          <w:bCs/>
          <w:sz w:val="18"/>
          <w:szCs w:val="18"/>
        </w:rPr>
      </w:pPr>
    </w:p>
    <w:p w14:paraId="3AFB6C8F" w14:textId="77777777" w:rsidR="00DE373C" w:rsidRPr="009A141F" w:rsidRDefault="00DE373C" w:rsidP="00BE0AFA">
      <w:pPr>
        <w:pStyle w:val="Textoindependiente"/>
        <w:numPr>
          <w:ilvl w:val="0"/>
          <w:numId w:val="16"/>
        </w:numPr>
        <w:spacing w:after="0"/>
        <w:jc w:val="both"/>
        <w:rPr>
          <w:rFonts w:ascii="Arial" w:hAnsi="Arial" w:cs="Arial"/>
          <w:sz w:val="18"/>
          <w:szCs w:val="18"/>
        </w:rPr>
      </w:pPr>
      <w:r w:rsidRPr="009A141F">
        <w:rPr>
          <w:rFonts w:ascii="Arial" w:hAnsi="Arial" w:cs="Arial"/>
          <w:sz w:val="18"/>
          <w:szCs w:val="18"/>
          <w:lang w:val="es-ES_tradnl"/>
        </w:rPr>
        <w:t xml:space="preserve">Los Participantes </w:t>
      </w:r>
      <w:r w:rsidRPr="009A141F">
        <w:rPr>
          <w:rFonts w:ascii="Arial" w:hAnsi="Arial" w:cs="Arial"/>
          <w:sz w:val="18"/>
          <w:szCs w:val="18"/>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9A141F">
        <w:rPr>
          <w:rFonts w:ascii="Arial" w:hAnsi="Arial" w:cs="Arial"/>
          <w:b/>
          <w:sz w:val="18"/>
          <w:szCs w:val="18"/>
        </w:rPr>
        <w:t xml:space="preserve"> Anexo Número 07 (siete),</w:t>
      </w:r>
      <w:r w:rsidRPr="009A141F">
        <w:rPr>
          <w:rFonts w:ascii="Arial" w:hAnsi="Arial" w:cs="Arial"/>
          <w:sz w:val="18"/>
          <w:szCs w:val="18"/>
        </w:rPr>
        <w:t xml:space="preserve"> del presente convocatoria.</w:t>
      </w:r>
    </w:p>
    <w:p w14:paraId="5A8086C9" w14:textId="77777777" w:rsidR="00DE373C" w:rsidRPr="009A141F" w:rsidRDefault="00DE373C" w:rsidP="00DE373C">
      <w:pPr>
        <w:pStyle w:val="Textoindependiente"/>
        <w:spacing w:after="0"/>
        <w:ind w:left="720"/>
        <w:jc w:val="both"/>
        <w:rPr>
          <w:rFonts w:ascii="Arial" w:hAnsi="Arial" w:cs="Arial"/>
          <w:sz w:val="18"/>
          <w:szCs w:val="18"/>
        </w:rPr>
      </w:pPr>
    </w:p>
    <w:p w14:paraId="0FBFA8E3"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9A141F">
        <w:rPr>
          <w:rFonts w:ascii="Arial" w:hAnsi="Arial" w:cs="Arial"/>
          <w:b/>
          <w:sz w:val="18"/>
          <w:szCs w:val="18"/>
        </w:rPr>
        <w:t>Anexo No. 08 (ocho)</w:t>
      </w:r>
      <w:r w:rsidRPr="009A141F">
        <w:rPr>
          <w:rFonts w:ascii="Arial" w:hAnsi="Arial" w:cs="Arial"/>
          <w:sz w:val="18"/>
          <w:szCs w:val="18"/>
        </w:rPr>
        <w:t xml:space="preserve"> de la presente convocatoria.</w:t>
      </w:r>
    </w:p>
    <w:p w14:paraId="46BEB41A" w14:textId="77777777" w:rsidR="00DE373C" w:rsidRPr="009A141F" w:rsidRDefault="00DE373C" w:rsidP="00DE373C">
      <w:pPr>
        <w:pStyle w:val="Prrafodelista"/>
        <w:jc w:val="both"/>
        <w:rPr>
          <w:rFonts w:ascii="Arial" w:hAnsi="Arial" w:cs="Arial"/>
          <w:sz w:val="18"/>
          <w:szCs w:val="18"/>
        </w:rPr>
      </w:pPr>
    </w:p>
    <w:p w14:paraId="1D1026A9"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Escrito libre bajo protesta de decir verdad, que conoce la Ley de Adquisiciones, Arrendamientos y Servicios del Sector Público; su Reglamento y las presentes condiciones de contratación.</w:t>
      </w:r>
    </w:p>
    <w:p w14:paraId="0FA7D360" w14:textId="77777777" w:rsidR="00DE373C" w:rsidRPr="009A141F" w:rsidRDefault="00DE373C" w:rsidP="00DE373C">
      <w:pPr>
        <w:pStyle w:val="Prrafodelista"/>
        <w:jc w:val="both"/>
        <w:rPr>
          <w:rFonts w:ascii="Arial" w:hAnsi="Arial" w:cs="Arial"/>
          <w:sz w:val="18"/>
          <w:szCs w:val="18"/>
        </w:rPr>
      </w:pPr>
    </w:p>
    <w:p w14:paraId="3464C345" w14:textId="77777777" w:rsidR="00DE373C" w:rsidRPr="009A141F" w:rsidRDefault="00DE373C" w:rsidP="00E20A7B">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Escrito libre bajo protesta de decir verdad, que cuenta con los siguientes registros:</w:t>
      </w:r>
      <w:r w:rsidR="00E20A7B">
        <w:rPr>
          <w:rFonts w:ascii="Arial" w:hAnsi="Arial" w:cs="Arial"/>
          <w:sz w:val="18"/>
          <w:szCs w:val="18"/>
        </w:rPr>
        <w:t xml:space="preserve"> (</w:t>
      </w:r>
      <w:r w:rsidR="00E20A7B" w:rsidRPr="00E20A7B">
        <w:rPr>
          <w:rFonts w:ascii="Arial" w:hAnsi="Arial" w:cs="Arial"/>
          <w:sz w:val="18"/>
          <w:szCs w:val="18"/>
        </w:rPr>
        <w:t>En caso de no contar con registro patronal propio o no tener tra</w:t>
      </w:r>
      <w:r w:rsidR="00E20A7B">
        <w:rPr>
          <w:rFonts w:ascii="Arial" w:hAnsi="Arial" w:cs="Arial"/>
          <w:sz w:val="18"/>
          <w:szCs w:val="18"/>
        </w:rPr>
        <w:t xml:space="preserve">bajadores inscritos a su cargo, </w:t>
      </w:r>
      <w:r w:rsidR="00A7616B">
        <w:rPr>
          <w:rFonts w:ascii="Arial" w:hAnsi="Arial" w:cs="Arial"/>
          <w:sz w:val="18"/>
          <w:szCs w:val="18"/>
        </w:rPr>
        <w:t>se requerirá convenio</w:t>
      </w:r>
      <w:r w:rsidR="00E20A7B" w:rsidRPr="00E20A7B">
        <w:rPr>
          <w:rFonts w:ascii="Arial" w:hAnsi="Arial" w:cs="Arial"/>
          <w:sz w:val="18"/>
          <w:szCs w:val="18"/>
        </w:rPr>
        <w:t xml:space="preserve"> de participación conjunta de la persona física o moral que le proporcionará el recurso humano</w:t>
      </w:r>
      <w:r w:rsidR="00E20A7B">
        <w:rPr>
          <w:rFonts w:ascii="Arial" w:hAnsi="Arial" w:cs="Arial"/>
          <w:sz w:val="18"/>
          <w:szCs w:val="18"/>
        </w:rPr>
        <w:t xml:space="preserve">. </w:t>
      </w:r>
      <w:r w:rsidR="00E20A7B" w:rsidRPr="00E20A7B">
        <w:rPr>
          <w:rFonts w:ascii="Arial" w:hAnsi="Arial" w:cs="Arial"/>
          <w:b/>
          <w:sz w:val="18"/>
          <w:szCs w:val="18"/>
        </w:rPr>
        <w:t>Anexo 03</w:t>
      </w:r>
      <w:r w:rsidR="00E20A7B">
        <w:rPr>
          <w:rFonts w:ascii="Arial" w:hAnsi="Arial" w:cs="Arial"/>
          <w:sz w:val="18"/>
          <w:szCs w:val="18"/>
        </w:rPr>
        <w:t>)</w:t>
      </w:r>
    </w:p>
    <w:p w14:paraId="18A40D27" w14:textId="77777777" w:rsidR="00DE373C" w:rsidRPr="009A141F" w:rsidRDefault="00DE373C" w:rsidP="00DE373C">
      <w:pPr>
        <w:pStyle w:val="Prrafodelista"/>
        <w:jc w:val="both"/>
        <w:rPr>
          <w:rFonts w:ascii="Arial" w:hAnsi="Arial" w:cs="Arial"/>
          <w:sz w:val="18"/>
          <w:szCs w:val="18"/>
        </w:rPr>
      </w:pPr>
      <w:r w:rsidRPr="009A141F">
        <w:rPr>
          <w:rFonts w:ascii="Arial" w:hAnsi="Arial" w:cs="Arial"/>
          <w:sz w:val="18"/>
          <w:szCs w:val="18"/>
        </w:rPr>
        <w:t>Registro Federal de Contribuyentes</w:t>
      </w:r>
    </w:p>
    <w:p w14:paraId="689957E6" w14:textId="77777777" w:rsidR="00DE373C" w:rsidRPr="009A141F" w:rsidRDefault="00DE373C" w:rsidP="00DE373C">
      <w:pPr>
        <w:pStyle w:val="Prrafodelista"/>
        <w:jc w:val="both"/>
        <w:rPr>
          <w:rFonts w:ascii="Arial" w:hAnsi="Arial" w:cs="Arial"/>
          <w:sz w:val="18"/>
          <w:szCs w:val="18"/>
        </w:rPr>
      </w:pPr>
      <w:r w:rsidRPr="009A141F">
        <w:rPr>
          <w:rFonts w:ascii="Arial" w:hAnsi="Arial" w:cs="Arial"/>
          <w:sz w:val="18"/>
          <w:szCs w:val="18"/>
        </w:rPr>
        <w:t>Registro Patronal IMSS</w:t>
      </w:r>
    </w:p>
    <w:p w14:paraId="5DCDFE60" w14:textId="77777777" w:rsidR="00DE373C" w:rsidRPr="009A141F" w:rsidRDefault="00DE373C" w:rsidP="00DE373C">
      <w:pPr>
        <w:pStyle w:val="Prrafodelista"/>
        <w:jc w:val="both"/>
        <w:rPr>
          <w:rFonts w:ascii="Arial" w:hAnsi="Arial" w:cs="Arial"/>
          <w:sz w:val="18"/>
          <w:szCs w:val="18"/>
        </w:rPr>
      </w:pPr>
      <w:r w:rsidRPr="009A141F">
        <w:rPr>
          <w:rFonts w:ascii="Arial" w:hAnsi="Arial" w:cs="Arial"/>
          <w:sz w:val="18"/>
          <w:szCs w:val="18"/>
        </w:rPr>
        <w:t>Registro Infonavit.</w:t>
      </w:r>
    </w:p>
    <w:p w14:paraId="42A49153" w14:textId="77777777" w:rsidR="00DE373C" w:rsidRPr="009A141F" w:rsidRDefault="00DE373C" w:rsidP="00DE373C">
      <w:pPr>
        <w:pStyle w:val="Prrafodelista"/>
        <w:jc w:val="both"/>
        <w:rPr>
          <w:rFonts w:ascii="Arial" w:hAnsi="Arial" w:cs="Arial"/>
          <w:sz w:val="18"/>
          <w:szCs w:val="18"/>
        </w:rPr>
      </w:pPr>
    </w:p>
    <w:p w14:paraId="3E67FEEF"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9A141F">
        <w:rPr>
          <w:rFonts w:ascii="Arial" w:hAnsi="Arial" w:cs="Arial"/>
          <w:b/>
          <w:sz w:val="18"/>
          <w:szCs w:val="18"/>
        </w:rPr>
        <w:t>Anexo Número 03 (tres)</w:t>
      </w:r>
      <w:r w:rsidRPr="009A141F">
        <w:rPr>
          <w:rFonts w:ascii="Arial" w:hAnsi="Arial" w:cs="Arial"/>
          <w:sz w:val="18"/>
          <w:szCs w:val="18"/>
        </w:rPr>
        <w:t>, de la presente convocatoria.</w:t>
      </w:r>
    </w:p>
    <w:p w14:paraId="36ABF23D" w14:textId="77777777" w:rsidR="00DE373C" w:rsidRPr="009A141F" w:rsidRDefault="00DE373C" w:rsidP="00DE373C">
      <w:pPr>
        <w:pStyle w:val="Prrafodelista"/>
        <w:rPr>
          <w:rFonts w:ascii="Arial" w:hAnsi="Arial" w:cs="Arial"/>
          <w:sz w:val="18"/>
          <w:szCs w:val="18"/>
        </w:rPr>
      </w:pPr>
    </w:p>
    <w:p w14:paraId="7D78D8B6"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Los participantes, deberán presentar como requisito de participación “</w:t>
      </w:r>
      <w:r w:rsidRPr="00AB3F9D">
        <w:rPr>
          <w:rFonts w:ascii="Arial" w:hAnsi="Arial" w:cs="Arial"/>
          <w:b/>
          <w:sz w:val="18"/>
          <w:szCs w:val="18"/>
        </w:rPr>
        <w:t>Opinión del cumplimiento de Obligaciones en Materia de Seguridad Social”</w:t>
      </w:r>
      <w:r w:rsidRPr="009A141F">
        <w:rPr>
          <w:rFonts w:ascii="Arial" w:hAnsi="Arial" w:cs="Arial"/>
          <w:sz w:val="18"/>
          <w:szCs w:val="18"/>
        </w:rPr>
        <w:t xml:space="preserve"> positiva y vigente</w:t>
      </w:r>
    </w:p>
    <w:p w14:paraId="201EB40E" w14:textId="77777777" w:rsidR="00DE373C" w:rsidRPr="009A141F" w:rsidRDefault="00DE373C" w:rsidP="00DE373C">
      <w:pPr>
        <w:pStyle w:val="Prrafodelista"/>
        <w:rPr>
          <w:rFonts w:ascii="Arial" w:hAnsi="Arial" w:cs="Arial"/>
          <w:sz w:val="18"/>
          <w:szCs w:val="18"/>
        </w:rPr>
      </w:pPr>
    </w:p>
    <w:p w14:paraId="54EE5354"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Los participantes, deberán presentar como requisito de participación </w:t>
      </w:r>
      <w:r w:rsidRPr="00AB3F9D">
        <w:rPr>
          <w:rFonts w:ascii="Arial" w:hAnsi="Arial" w:cs="Arial"/>
          <w:b/>
          <w:sz w:val="18"/>
          <w:szCs w:val="18"/>
        </w:rPr>
        <w:t>“Opinión del cumplimiento de sus Obligaciones Fiscales ante el SAT”</w:t>
      </w:r>
      <w:r w:rsidRPr="009A141F">
        <w:rPr>
          <w:rFonts w:ascii="Arial" w:hAnsi="Arial" w:cs="Arial"/>
          <w:sz w:val="18"/>
          <w:szCs w:val="18"/>
        </w:rPr>
        <w:t xml:space="preserve"> positiva y vigente</w:t>
      </w:r>
    </w:p>
    <w:p w14:paraId="55FF99FA" w14:textId="77777777" w:rsidR="00DE373C" w:rsidRPr="009A141F" w:rsidRDefault="00DE373C" w:rsidP="00DE373C">
      <w:pPr>
        <w:pStyle w:val="Prrafodelista"/>
        <w:rPr>
          <w:rFonts w:ascii="Arial" w:hAnsi="Arial" w:cs="Arial"/>
          <w:sz w:val="18"/>
          <w:szCs w:val="18"/>
        </w:rPr>
      </w:pPr>
    </w:p>
    <w:p w14:paraId="49C2EB34"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AB3F9D">
        <w:rPr>
          <w:rFonts w:ascii="Arial" w:hAnsi="Arial" w:cs="Arial"/>
          <w:b/>
          <w:sz w:val="18"/>
          <w:szCs w:val="18"/>
        </w:rPr>
        <w:t>Constancia de situación fiscal emitida por el INFONAVIT</w:t>
      </w:r>
      <w:r w:rsidRPr="009A141F">
        <w:rPr>
          <w:rFonts w:ascii="Arial" w:hAnsi="Arial" w:cs="Arial"/>
          <w:sz w:val="18"/>
          <w:szCs w:val="18"/>
        </w:rPr>
        <w:t>, con fundamento en el artículo 16 fracción XIX de la Ley del Instituto del Fondo Nacional de la Vivienda para los trabajadores, mediante resolución RCA-5789-01/17, publicado en el DOF el 25 de enero del 2017, vigente y positiva.</w:t>
      </w:r>
    </w:p>
    <w:p w14:paraId="55C60C7F" w14:textId="77777777" w:rsidR="00DE373C" w:rsidRPr="009A141F" w:rsidRDefault="00DE373C" w:rsidP="00DE373C">
      <w:pPr>
        <w:pStyle w:val="Prrafodelista"/>
        <w:rPr>
          <w:rFonts w:ascii="Arial" w:hAnsi="Arial" w:cs="Arial"/>
          <w:sz w:val="18"/>
          <w:szCs w:val="18"/>
        </w:rPr>
      </w:pPr>
    </w:p>
    <w:p w14:paraId="29DA3F7A"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lastRenderedPageBreak/>
        <w:t xml:space="preserve">Carta bajo protesta de decir verdad, que de resultar ganador contara con número telefónico de servicio urgente las 24 horas, para garantizar la continuidad ante cualquier eventualidad. </w:t>
      </w:r>
      <w:r w:rsidRPr="009A141F">
        <w:rPr>
          <w:rFonts w:ascii="Arial" w:hAnsi="Arial" w:cs="Arial"/>
          <w:b/>
          <w:sz w:val="18"/>
          <w:szCs w:val="18"/>
        </w:rPr>
        <w:t>Anexo Numero 09 (nueve)</w:t>
      </w:r>
      <w:r w:rsidRPr="009A141F">
        <w:rPr>
          <w:rFonts w:ascii="Arial" w:hAnsi="Arial" w:cs="Arial"/>
          <w:sz w:val="18"/>
          <w:szCs w:val="18"/>
        </w:rPr>
        <w:t>, de la presente convocatoria.</w:t>
      </w:r>
    </w:p>
    <w:p w14:paraId="34C1EEE8" w14:textId="77777777" w:rsidR="00DE373C" w:rsidRPr="009A141F" w:rsidRDefault="00DE373C" w:rsidP="00DE373C">
      <w:pPr>
        <w:pStyle w:val="Prrafodelista"/>
        <w:rPr>
          <w:rFonts w:ascii="Arial" w:hAnsi="Arial" w:cs="Arial"/>
          <w:sz w:val="18"/>
          <w:szCs w:val="18"/>
        </w:rPr>
      </w:pPr>
    </w:p>
    <w:p w14:paraId="0EF70DFB"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p w14:paraId="36E0058A" w14:textId="77777777" w:rsidR="00DE373C" w:rsidRPr="009A141F" w:rsidRDefault="00DE373C" w:rsidP="00DE373C">
      <w:pPr>
        <w:pStyle w:val="Prrafodelista"/>
        <w:rPr>
          <w:rFonts w:ascii="Arial" w:hAnsi="Arial" w:cs="Arial"/>
          <w:sz w:val="18"/>
          <w:szCs w:val="18"/>
        </w:rPr>
      </w:pPr>
    </w:p>
    <w:p w14:paraId="4B41512E"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Escrito libre y bajo protesta de decir verdad de que cuenta con la experiencia, infraestructura técnica, humana, material, financiera y administrativa suficiente para proporcionar el servicio, en forma continua y permanente. </w:t>
      </w:r>
    </w:p>
    <w:p w14:paraId="23D42795" w14:textId="77777777" w:rsidR="00DE373C" w:rsidRPr="009A141F" w:rsidRDefault="00DE373C" w:rsidP="00DE373C">
      <w:pPr>
        <w:pStyle w:val="Prrafodelista"/>
        <w:rPr>
          <w:rFonts w:ascii="Arial" w:hAnsi="Arial" w:cs="Arial"/>
          <w:sz w:val="18"/>
          <w:szCs w:val="18"/>
        </w:rPr>
      </w:pPr>
    </w:p>
    <w:p w14:paraId="1CFF38C0"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bCs/>
          <w:sz w:val="18"/>
          <w:szCs w:val="18"/>
        </w:rPr>
        <w:t xml:space="preserve">Copia simple de los documentos indicados en el numeral </w:t>
      </w:r>
      <w:r w:rsidRPr="009A141F">
        <w:rPr>
          <w:rFonts w:ascii="Arial" w:hAnsi="Arial" w:cs="Arial"/>
          <w:b/>
          <w:bCs/>
          <w:sz w:val="18"/>
          <w:szCs w:val="18"/>
        </w:rPr>
        <w:t>2.2</w:t>
      </w:r>
      <w:r w:rsidRPr="009A141F">
        <w:rPr>
          <w:rFonts w:ascii="Arial" w:hAnsi="Arial" w:cs="Arial"/>
          <w:bCs/>
          <w:sz w:val="18"/>
          <w:szCs w:val="18"/>
        </w:rPr>
        <w:t>, de la presente convocatoria.</w:t>
      </w:r>
    </w:p>
    <w:p w14:paraId="0630EB61" w14:textId="77777777" w:rsidR="00DE373C" w:rsidRPr="009A141F" w:rsidRDefault="00DE373C" w:rsidP="00DE373C">
      <w:pPr>
        <w:pStyle w:val="Prrafodelista"/>
        <w:rPr>
          <w:rFonts w:ascii="Arial" w:hAnsi="Arial" w:cs="Arial"/>
          <w:sz w:val="18"/>
          <w:szCs w:val="18"/>
        </w:rPr>
      </w:pPr>
    </w:p>
    <w:p w14:paraId="1DC2A29C" w14:textId="77777777" w:rsidR="00DE373C" w:rsidRPr="009A141F" w:rsidRDefault="00DE373C" w:rsidP="00BE0AFA">
      <w:pPr>
        <w:pStyle w:val="Prrafodelista"/>
        <w:numPr>
          <w:ilvl w:val="0"/>
          <w:numId w:val="16"/>
        </w:numPr>
        <w:tabs>
          <w:tab w:val="left" w:pos="709"/>
        </w:tabs>
        <w:contextualSpacing/>
        <w:jc w:val="both"/>
        <w:rPr>
          <w:rFonts w:ascii="Arial" w:hAnsi="Arial" w:cs="Arial"/>
          <w:sz w:val="18"/>
          <w:szCs w:val="18"/>
        </w:rPr>
      </w:pPr>
      <w:r w:rsidRPr="009A141F">
        <w:rPr>
          <w:rFonts w:ascii="Arial" w:hAnsi="Arial" w:cs="Arial"/>
          <w:sz w:val="18"/>
          <w:szCs w:val="18"/>
        </w:rPr>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p w14:paraId="4EE50141" w14:textId="77777777" w:rsidR="00DE373C" w:rsidRPr="009A141F" w:rsidRDefault="00DE373C" w:rsidP="00DE373C">
      <w:pPr>
        <w:pStyle w:val="Prrafodelista"/>
        <w:rPr>
          <w:rFonts w:ascii="Arial" w:hAnsi="Arial" w:cs="Arial"/>
          <w:sz w:val="18"/>
          <w:szCs w:val="18"/>
        </w:rPr>
      </w:pPr>
    </w:p>
    <w:p w14:paraId="426DF880" w14:textId="77777777" w:rsidR="00DE373C" w:rsidRPr="009A141F" w:rsidRDefault="00DE373C" w:rsidP="00BE0AFA">
      <w:pPr>
        <w:pStyle w:val="Prrafodelista"/>
        <w:numPr>
          <w:ilvl w:val="0"/>
          <w:numId w:val="16"/>
        </w:numPr>
        <w:tabs>
          <w:tab w:val="left" w:pos="709"/>
        </w:tabs>
        <w:contextualSpacing/>
        <w:jc w:val="both"/>
        <w:rPr>
          <w:rFonts w:ascii="Arial" w:hAnsi="Arial" w:cs="Arial"/>
          <w:sz w:val="18"/>
          <w:szCs w:val="18"/>
          <w:lang w:val="es-ES_tradnl"/>
        </w:rPr>
      </w:pPr>
      <w:r w:rsidRPr="009A141F">
        <w:rPr>
          <w:rFonts w:ascii="Arial" w:hAnsi="Arial" w:cs="Arial"/>
          <w:sz w:val="18"/>
          <w:szCs w:val="18"/>
        </w:rPr>
        <w:t xml:space="preserve">La proposición técnica deberá contener </w:t>
      </w:r>
      <w:r w:rsidRPr="009A141F">
        <w:rPr>
          <w:rFonts w:ascii="Arial" w:hAnsi="Arial" w:cs="Arial"/>
          <w:sz w:val="18"/>
          <w:szCs w:val="18"/>
          <w:lang w:val="es-ES_tradnl"/>
        </w:rPr>
        <w:t>Descripción</w:t>
      </w:r>
      <w:r w:rsidRPr="009A141F">
        <w:rPr>
          <w:rFonts w:ascii="Arial" w:hAnsi="Arial" w:cs="Arial"/>
          <w:sz w:val="18"/>
          <w:szCs w:val="18"/>
        </w:rPr>
        <w:t xml:space="preserve"> </w:t>
      </w:r>
      <w:r w:rsidRPr="009A141F">
        <w:rPr>
          <w:rFonts w:ascii="Arial" w:hAnsi="Arial" w:cs="Arial"/>
          <w:sz w:val="18"/>
          <w:szCs w:val="18"/>
          <w:lang w:val="es-ES_tradnl"/>
        </w:rPr>
        <w:t xml:space="preserve">amplia y detallada del objeto de la licitación ofertado, cumpliendo estrictamente con lo señalado en </w:t>
      </w:r>
      <w:bookmarkStart w:id="4" w:name="_Toc462062970"/>
      <w:r w:rsidRPr="009A141F">
        <w:rPr>
          <w:rFonts w:ascii="Arial" w:hAnsi="Arial" w:cs="Arial"/>
          <w:b/>
          <w:sz w:val="18"/>
          <w:szCs w:val="18"/>
        </w:rPr>
        <w:t>Anexo 1, Anexo Técnico</w:t>
      </w:r>
      <w:r w:rsidRPr="009A141F">
        <w:rPr>
          <w:rFonts w:ascii="Arial" w:hAnsi="Arial" w:cs="Arial"/>
          <w:sz w:val="18"/>
          <w:szCs w:val="18"/>
        </w:rPr>
        <w:t xml:space="preserve"> </w:t>
      </w:r>
      <w:r w:rsidRPr="009A141F">
        <w:rPr>
          <w:rFonts w:ascii="Arial" w:hAnsi="Arial" w:cs="Arial"/>
          <w:b/>
          <w:sz w:val="18"/>
          <w:szCs w:val="18"/>
        </w:rPr>
        <w:t xml:space="preserve">PARTIDA </w:t>
      </w:r>
      <w:r w:rsidR="005761E2">
        <w:rPr>
          <w:rFonts w:ascii="Arial" w:hAnsi="Arial" w:cs="Arial"/>
          <w:b/>
          <w:sz w:val="18"/>
          <w:szCs w:val="18"/>
        </w:rPr>
        <w:t>1</w:t>
      </w:r>
      <w:r w:rsidRPr="009A141F">
        <w:rPr>
          <w:rFonts w:ascii="Arial" w:hAnsi="Arial" w:cs="Arial"/>
          <w:b/>
          <w:sz w:val="18"/>
          <w:szCs w:val="18"/>
        </w:rPr>
        <w:t xml:space="preserve">, </w:t>
      </w:r>
      <w:r w:rsidR="005761E2">
        <w:rPr>
          <w:rFonts w:ascii="Arial" w:hAnsi="Arial" w:cs="Arial"/>
          <w:b/>
          <w:sz w:val="18"/>
          <w:szCs w:val="18"/>
        </w:rPr>
        <w:t>2</w:t>
      </w:r>
      <w:r w:rsidRPr="009A141F">
        <w:rPr>
          <w:rFonts w:ascii="Arial" w:hAnsi="Arial" w:cs="Arial"/>
          <w:b/>
          <w:sz w:val="18"/>
          <w:szCs w:val="18"/>
        </w:rPr>
        <w:t xml:space="preserve">, </w:t>
      </w:r>
      <w:r w:rsidR="005761E2">
        <w:rPr>
          <w:rFonts w:ascii="Arial" w:hAnsi="Arial" w:cs="Arial"/>
          <w:b/>
          <w:sz w:val="18"/>
          <w:szCs w:val="18"/>
        </w:rPr>
        <w:t>3</w:t>
      </w:r>
      <w:r w:rsidRPr="009A141F">
        <w:rPr>
          <w:rFonts w:ascii="Arial" w:hAnsi="Arial" w:cs="Arial"/>
          <w:b/>
          <w:sz w:val="18"/>
          <w:szCs w:val="18"/>
        </w:rPr>
        <w:t>.</w:t>
      </w:r>
    </w:p>
    <w:p w14:paraId="0FE310D5" w14:textId="77777777" w:rsidR="00DE373C" w:rsidRPr="009A141F" w:rsidRDefault="00DE373C" w:rsidP="00DE373C">
      <w:pPr>
        <w:pStyle w:val="Prrafodelista"/>
        <w:ind w:left="709"/>
        <w:rPr>
          <w:rFonts w:ascii="Arial" w:hAnsi="Arial" w:cs="Arial"/>
          <w:sz w:val="18"/>
          <w:szCs w:val="18"/>
        </w:rPr>
      </w:pPr>
    </w:p>
    <w:p w14:paraId="1509760D" w14:textId="77777777" w:rsidR="00DE373C" w:rsidRPr="009A141F" w:rsidRDefault="00DE373C" w:rsidP="00DE373C">
      <w:pPr>
        <w:pStyle w:val="Ttulo2"/>
        <w:spacing w:before="0" w:after="0"/>
        <w:jc w:val="both"/>
        <w:rPr>
          <w:b w:val="0"/>
          <w:i w:val="0"/>
          <w:sz w:val="18"/>
          <w:szCs w:val="18"/>
        </w:rPr>
      </w:pPr>
    </w:p>
    <w:p w14:paraId="27028CD1" w14:textId="77777777" w:rsidR="00DE373C" w:rsidRPr="009A141F" w:rsidRDefault="00DE373C" w:rsidP="00BE0AFA">
      <w:pPr>
        <w:pStyle w:val="Ttulo2"/>
        <w:numPr>
          <w:ilvl w:val="0"/>
          <w:numId w:val="16"/>
        </w:numPr>
        <w:tabs>
          <w:tab w:val="clear" w:pos="0"/>
        </w:tabs>
        <w:spacing w:before="0" w:after="0"/>
        <w:jc w:val="both"/>
        <w:rPr>
          <w:b w:val="0"/>
          <w:i w:val="0"/>
          <w:sz w:val="18"/>
          <w:szCs w:val="18"/>
        </w:rPr>
      </w:pPr>
      <w:r w:rsidRPr="009A141F">
        <w:rPr>
          <w:b w:val="0"/>
          <w:i w:val="0"/>
          <w:sz w:val="18"/>
          <w:szCs w:val="18"/>
        </w:rPr>
        <w:t>Escrito libre y bajo protesta en el que el licitante proporcione un correo donde el instituto podrá notificar a licitante adjudicado.</w:t>
      </w:r>
    </w:p>
    <w:p w14:paraId="27E0FB54" w14:textId="77777777" w:rsidR="00DE373C" w:rsidRPr="009A141F" w:rsidRDefault="00DE373C" w:rsidP="00DE373C">
      <w:pPr>
        <w:pStyle w:val="Ttulo2"/>
        <w:spacing w:before="0" w:after="0"/>
        <w:jc w:val="both"/>
        <w:rPr>
          <w:b w:val="0"/>
          <w:i w:val="0"/>
          <w:sz w:val="18"/>
          <w:szCs w:val="18"/>
        </w:rPr>
      </w:pPr>
    </w:p>
    <w:p w14:paraId="7D169157" w14:textId="77777777" w:rsidR="00DE373C" w:rsidRPr="009A141F" w:rsidRDefault="00DE373C" w:rsidP="00BE0AFA">
      <w:pPr>
        <w:pStyle w:val="Ttulo2"/>
        <w:numPr>
          <w:ilvl w:val="0"/>
          <w:numId w:val="16"/>
        </w:numPr>
        <w:tabs>
          <w:tab w:val="clear" w:pos="0"/>
        </w:tabs>
        <w:spacing w:before="0" w:after="0"/>
        <w:jc w:val="both"/>
        <w:rPr>
          <w:b w:val="0"/>
          <w:i w:val="0"/>
          <w:sz w:val="18"/>
          <w:szCs w:val="18"/>
        </w:rPr>
      </w:pPr>
      <w:r w:rsidRPr="009A141F">
        <w:rPr>
          <w:b w:val="0"/>
          <w:i w:val="0"/>
          <w:sz w:val="18"/>
          <w:szCs w:val="18"/>
        </w:rPr>
        <w:t>Documentación que demuestre la capacidad técnica del licitante, sea persona moral o persona física.</w:t>
      </w:r>
    </w:p>
    <w:p w14:paraId="65D2AFEA" w14:textId="77777777" w:rsidR="00DE373C" w:rsidRPr="009A141F" w:rsidRDefault="00DE373C" w:rsidP="00DE373C">
      <w:pPr>
        <w:pStyle w:val="Ttulo2"/>
        <w:spacing w:before="0" w:after="0"/>
        <w:jc w:val="both"/>
        <w:rPr>
          <w:b w:val="0"/>
          <w:i w:val="0"/>
          <w:sz w:val="18"/>
          <w:szCs w:val="18"/>
        </w:rPr>
      </w:pPr>
    </w:p>
    <w:p w14:paraId="5EB380D8" w14:textId="77777777" w:rsidR="00DE373C" w:rsidRDefault="00DE373C" w:rsidP="00DE373C">
      <w:pPr>
        <w:pStyle w:val="Ttulo2"/>
        <w:spacing w:before="0" w:after="0"/>
        <w:rPr>
          <w:bCs/>
          <w:sz w:val="18"/>
          <w:szCs w:val="18"/>
        </w:rPr>
      </w:pPr>
      <w:r w:rsidRPr="009A141F">
        <w:rPr>
          <w:bCs/>
          <w:sz w:val="18"/>
          <w:szCs w:val="18"/>
        </w:rPr>
        <w:t>6.2.</w:t>
      </w:r>
      <w:r w:rsidRPr="009A141F">
        <w:rPr>
          <w:bCs/>
          <w:sz w:val="18"/>
          <w:szCs w:val="18"/>
        </w:rPr>
        <w:tab/>
        <w:t>PROPOSICIÓN ECONÓMICA:</w:t>
      </w:r>
      <w:bookmarkEnd w:id="4"/>
    </w:p>
    <w:p w14:paraId="2762BA55" w14:textId="77777777" w:rsidR="009A141F" w:rsidRPr="009A141F" w:rsidRDefault="009A141F" w:rsidP="009A141F"/>
    <w:p w14:paraId="11931CE2" w14:textId="77777777" w:rsidR="00DE373C" w:rsidRPr="009A141F" w:rsidRDefault="00DE373C" w:rsidP="00BE0AFA">
      <w:pPr>
        <w:numPr>
          <w:ilvl w:val="0"/>
          <w:numId w:val="11"/>
        </w:numPr>
        <w:jc w:val="both"/>
        <w:rPr>
          <w:rFonts w:ascii="Arial" w:hAnsi="Arial" w:cs="Arial"/>
          <w:sz w:val="18"/>
          <w:szCs w:val="18"/>
          <w:lang w:val="es-ES_tradnl"/>
        </w:rPr>
      </w:pPr>
      <w:r w:rsidRPr="009A141F">
        <w:rPr>
          <w:rFonts w:ascii="Arial" w:hAnsi="Arial" w:cs="Arial"/>
          <w:sz w:val="18"/>
          <w:szCs w:val="18"/>
          <w:lang w:val="es-ES_tradnl"/>
        </w:rPr>
        <w:t xml:space="preserve">La </w:t>
      </w:r>
      <w:r w:rsidRPr="009A141F">
        <w:rPr>
          <w:rFonts w:ascii="Arial" w:hAnsi="Arial" w:cs="Arial"/>
          <w:b/>
          <w:sz w:val="18"/>
          <w:szCs w:val="18"/>
          <w:lang w:val="es-ES_tradnl"/>
        </w:rPr>
        <w:t>propuesta económica</w:t>
      </w:r>
      <w:r w:rsidRPr="009A141F">
        <w:rPr>
          <w:rFonts w:ascii="Arial" w:hAnsi="Arial" w:cs="Arial"/>
          <w:sz w:val="18"/>
          <w:szCs w:val="18"/>
          <w:lang w:val="es-ES_tradnl"/>
        </w:rPr>
        <w:t xml:space="preserve">, deberá contener la cotización del servicio ofertado, precio unitario, subtotal, el importe total, desglosando el IVA, indicando el importe total de cada uno de los servicios, deberá elaborarse en pesos mexicanos, a 2 (dos) decimales, conforme al </w:t>
      </w:r>
      <w:r w:rsidRPr="009A141F">
        <w:rPr>
          <w:rFonts w:ascii="Arial" w:hAnsi="Arial" w:cs="Arial"/>
          <w:b/>
          <w:sz w:val="18"/>
          <w:szCs w:val="18"/>
          <w:lang w:val="es-ES_tradnl"/>
        </w:rPr>
        <w:t xml:space="preserve">Anexo Número 14 (catorce) pudiendo apoyarse del </w:t>
      </w:r>
      <w:r w:rsidRPr="009A141F">
        <w:rPr>
          <w:rFonts w:ascii="Arial" w:hAnsi="Arial" w:cs="Arial"/>
          <w:b/>
          <w:sz w:val="18"/>
          <w:szCs w:val="18"/>
        </w:rPr>
        <w:t>Anexo 1, Anexo Técnico</w:t>
      </w:r>
      <w:r w:rsidRPr="009A141F">
        <w:rPr>
          <w:rFonts w:ascii="Arial" w:hAnsi="Arial" w:cs="Arial"/>
          <w:sz w:val="18"/>
          <w:szCs w:val="18"/>
        </w:rPr>
        <w:t xml:space="preserve"> </w:t>
      </w:r>
      <w:r w:rsidRPr="009A141F">
        <w:rPr>
          <w:rFonts w:ascii="Arial" w:hAnsi="Arial" w:cs="Arial"/>
          <w:b/>
          <w:sz w:val="18"/>
          <w:szCs w:val="18"/>
        </w:rPr>
        <w:t xml:space="preserve">PARTIDA </w:t>
      </w:r>
      <w:r w:rsidR="00AB0087">
        <w:rPr>
          <w:rFonts w:ascii="Arial" w:hAnsi="Arial" w:cs="Arial"/>
          <w:b/>
          <w:sz w:val="18"/>
          <w:szCs w:val="18"/>
        </w:rPr>
        <w:t>1</w:t>
      </w:r>
      <w:r w:rsidRPr="009A141F">
        <w:rPr>
          <w:rFonts w:ascii="Arial" w:hAnsi="Arial" w:cs="Arial"/>
          <w:b/>
          <w:sz w:val="18"/>
          <w:szCs w:val="18"/>
        </w:rPr>
        <w:t xml:space="preserve">, </w:t>
      </w:r>
      <w:r w:rsidR="00AB0087">
        <w:rPr>
          <w:rFonts w:ascii="Arial" w:hAnsi="Arial" w:cs="Arial"/>
          <w:b/>
          <w:sz w:val="18"/>
          <w:szCs w:val="18"/>
        </w:rPr>
        <w:t>2</w:t>
      </w:r>
      <w:r w:rsidRPr="009A141F">
        <w:rPr>
          <w:rFonts w:ascii="Arial" w:hAnsi="Arial" w:cs="Arial"/>
          <w:b/>
          <w:sz w:val="18"/>
          <w:szCs w:val="18"/>
        </w:rPr>
        <w:t xml:space="preserve">, </w:t>
      </w:r>
      <w:r w:rsidR="00AB0087">
        <w:rPr>
          <w:rFonts w:ascii="Arial" w:hAnsi="Arial" w:cs="Arial"/>
          <w:b/>
          <w:sz w:val="18"/>
          <w:szCs w:val="18"/>
        </w:rPr>
        <w:t>3</w:t>
      </w:r>
      <w:r w:rsidRPr="009A141F">
        <w:rPr>
          <w:rFonts w:ascii="Arial" w:hAnsi="Arial" w:cs="Arial"/>
          <w:b/>
          <w:sz w:val="18"/>
          <w:szCs w:val="18"/>
        </w:rPr>
        <w:t xml:space="preserve"> </w:t>
      </w:r>
      <w:r w:rsidRPr="009A141F">
        <w:rPr>
          <w:rFonts w:ascii="Arial" w:hAnsi="Arial" w:cs="Arial"/>
          <w:sz w:val="18"/>
          <w:szCs w:val="18"/>
          <w:lang w:val="es-ES_tradnl"/>
        </w:rPr>
        <w:t>el cual forma parte de las presentes bases.</w:t>
      </w:r>
    </w:p>
    <w:p w14:paraId="53C7C0F3" w14:textId="77777777" w:rsidR="00DE373C" w:rsidRPr="009A141F" w:rsidRDefault="00DE373C" w:rsidP="00DE373C">
      <w:pPr>
        <w:ind w:left="720"/>
        <w:jc w:val="both"/>
        <w:rPr>
          <w:rFonts w:ascii="Arial" w:hAnsi="Arial" w:cs="Arial"/>
          <w:sz w:val="18"/>
          <w:szCs w:val="18"/>
          <w:lang w:val="es-ES_tradnl"/>
        </w:rPr>
      </w:pPr>
    </w:p>
    <w:p w14:paraId="3142029E" w14:textId="77777777" w:rsidR="00DE373C" w:rsidRPr="009A141F" w:rsidRDefault="00DE373C" w:rsidP="00DE373C">
      <w:pPr>
        <w:ind w:left="720"/>
        <w:jc w:val="both"/>
        <w:rPr>
          <w:rFonts w:ascii="Arial" w:hAnsi="Arial" w:cs="Arial"/>
          <w:sz w:val="18"/>
          <w:szCs w:val="18"/>
          <w:lang w:val="es-ES_tradnl"/>
        </w:rPr>
      </w:pPr>
      <w:r w:rsidRPr="009A141F">
        <w:rPr>
          <w:rFonts w:ascii="Arial" w:hAnsi="Arial" w:cs="Arial"/>
          <w:sz w:val="18"/>
          <w:szCs w:val="18"/>
          <w:lang w:val="es-ES_tradnl"/>
        </w:rPr>
        <w:t xml:space="preserve">Los participantes deberán cotizar el 100% de los servicios a precios fijos durante la vigencia del contrato y deberán considerar el total de Unidades y/o Equipos que conforman cada uno de los servicios descritos en </w:t>
      </w:r>
      <w:r w:rsidRPr="009A141F">
        <w:rPr>
          <w:rFonts w:ascii="Arial" w:hAnsi="Arial" w:cs="Arial"/>
          <w:b/>
          <w:sz w:val="18"/>
          <w:szCs w:val="18"/>
        </w:rPr>
        <w:t>Anexo 1, Anexo Técnico</w:t>
      </w:r>
      <w:r w:rsidRPr="009A141F">
        <w:rPr>
          <w:rFonts w:ascii="Arial" w:hAnsi="Arial" w:cs="Arial"/>
          <w:sz w:val="18"/>
          <w:szCs w:val="18"/>
        </w:rPr>
        <w:t xml:space="preserve"> </w:t>
      </w:r>
      <w:r w:rsidRPr="009A141F">
        <w:rPr>
          <w:rFonts w:ascii="Arial" w:hAnsi="Arial" w:cs="Arial"/>
          <w:b/>
          <w:sz w:val="18"/>
          <w:szCs w:val="18"/>
        </w:rPr>
        <w:t xml:space="preserve">PARTIDA </w:t>
      </w:r>
      <w:r w:rsidR="00AB0087">
        <w:rPr>
          <w:rFonts w:ascii="Arial" w:hAnsi="Arial" w:cs="Arial"/>
          <w:b/>
          <w:sz w:val="18"/>
          <w:szCs w:val="18"/>
        </w:rPr>
        <w:t>1</w:t>
      </w:r>
      <w:r w:rsidRPr="009A141F">
        <w:rPr>
          <w:rFonts w:ascii="Arial" w:hAnsi="Arial" w:cs="Arial"/>
          <w:b/>
          <w:sz w:val="18"/>
          <w:szCs w:val="18"/>
        </w:rPr>
        <w:t xml:space="preserve">, </w:t>
      </w:r>
      <w:r w:rsidR="00AB0087">
        <w:rPr>
          <w:rFonts w:ascii="Arial" w:hAnsi="Arial" w:cs="Arial"/>
          <w:b/>
          <w:sz w:val="18"/>
          <w:szCs w:val="18"/>
        </w:rPr>
        <w:t>2</w:t>
      </w:r>
      <w:r w:rsidRPr="009A141F">
        <w:rPr>
          <w:rFonts w:ascii="Arial" w:hAnsi="Arial" w:cs="Arial"/>
          <w:b/>
          <w:sz w:val="18"/>
          <w:szCs w:val="18"/>
        </w:rPr>
        <w:t xml:space="preserve">, </w:t>
      </w:r>
      <w:r w:rsidR="00AB0087">
        <w:rPr>
          <w:rFonts w:ascii="Arial" w:hAnsi="Arial" w:cs="Arial"/>
          <w:b/>
          <w:sz w:val="18"/>
          <w:szCs w:val="18"/>
        </w:rPr>
        <w:t>3</w:t>
      </w:r>
      <w:r w:rsidRPr="009A141F">
        <w:rPr>
          <w:rFonts w:ascii="Arial" w:hAnsi="Arial" w:cs="Arial"/>
          <w:sz w:val="18"/>
          <w:szCs w:val="18"/>
        </w:rPr>
        <w:t xml:space="preserve"> </w:t>
      </w:r>
      <w:r w:rsidRPr="009A141F">
        <w:rPr>
          <w:rFonts w:ascii="Arial" w:hAnsi="Arial" w:cs="Arial"/>
          <w:sz w:val="18"/>
          <w:szCs w:val="18"/>
          <w:lang w:val="es-ES_tradnl"/>
        </w:rPr>
        <w:t>de esta convocatoria.</w:t>
      </w:r>
    </w:p>
    <w:p w14:paraId="4C6B4728" w14:textId="77777777" w:rsidR="00DE373C" w:rsidRPr="009A141F" w:rsidRDefault="00DE373C" w:rsidP="00DE373C">
      <w:pPr>
        <w:ind w:left="720"/>
        <w:jc w:val="both"/>
        <w:rPr>
          <w:rFonts w:ascii="Arial" w:hAnsi="Arial" w:cs="Arial"/>
          <w:sz w:val="18"/>
          <w:szCs w:val="18"/>
          <w:lang w:val="es-ES_tradnl"/>
        </w:rPr>
      </w:pPr>
    </w:p>
    <w:p w14:paraId="4A95A89D" w14:textId="77777777" w:rsidR="00DE373C" w:rsidRPr="009A141F" w:rsidRDefault="00DE373C" w:rsidP="00BE0AFA">
      <w:pPr>
        <w:pStyle w:val="Prrafodelista"/>
        <w:numPr>
          <w:ilvl w:val="1"/>
          <w:numId w:val="14"/>
        </w:numPr>
        <w:contextualSpacing/>
        <w:jc w:val="both"/>
        <w:outlineLvl w:val="1"/>
        <w:rPr>
          <w:rFonts w:ascii="Arial" w:hAnsi="Arial" w:cs="Arial"/>
          <w:b/>
          <w:bCs/>
          <w:sz w:val="18"/>
          <w:szCs w:val="18"/>
        </w:rPr>
      </w:pPr>
      <w:bookmarkStart w:id="5" w:name="_Toc462062971"/>
      <w:r w:rsidRPr="009A141F">
        <w:rPr>
          <w:rFonts w:ascii="Arial" w:hAnsi="Arial" w:cs="Arial"/>
          <w:b/>
          <w:bCs/>
          <w:sz w:val="18"/>
          <w:szCs w:val="18"/>
        </w:rPr>
        <w:t>DOCUMENTACIÓN COMPLEMENTARIA:</w:t>
      </w:r>
      <w:bookmarkEnd w:id="5"/>
    </w:p>
    <w:p w14:paraId="6A727C21" w14:textId="77777777" w:rsidR="00DE373C" w:rsidRPr="009A141F" w:rsidRDefault="00DE373C" w:rsidP="00DE373C">
      <w:pPr>
        <w:jc w:val="both"/>
        <w:rPr>
          <w:rFonts w:ascii="Arial" w:hAnsi="Arial" w:cs="Arial"/>
          <w:sz w:val="18"/>
          <w:szCs w:val="18"/>
        </w:rPr>
      </w:pPr>
      <w:r w:rsidRPr="009A141F">
        <w:rPr>
          <w:rFonts w:ascii="Arial" w:hAnsi="Arial" w:cs="Arial"/>
          <w:sz w:val="18"/>
          <w:szCs w:val="18"/>
        </w:rPr>
        <w:t>La documentación complementaria que deberá presentar el Participante es la siguiente:</w:t>
      </w:r>
    </w:p>
    <w:p w14:paraId="4510E9CF" w14:textId="77777777" w:rsidR="00DE373C" w:rsidRPr="009A141F" w:rsidRDefault="00DE373C" w:rsidP="00DE373C">
      <w:pPr>
        <w:jc w:val="both"/>
        <w:rPr>
          <w:rFonts w:ascii="Arial" w:hAnsi="Arial" w:cs="Arial"/>
          <w:sz w:val="18"/>
          <w:szCs w:val="18"/>
        </w:rPr>
      </w:pPr>
    </w:p>
    <w:p w14:paraId="34E692A6"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0C94CC17" w14:textId="77777777" w:rsidR="00DE373C" w:rsidRPr="009A141F" w:rsidRDefault="00DE373C" w:rsidP="00DE373C">
      <w:pPr>
        <w:pStyle w:val="Prrafodelista"/>
        <w:jc w:val="both"/>
        <w:rPr>
          <w:rFonts w:ascii="Arial" w:hAnsi="Arial" w:cs="Arial"/>
          <w:sz w:val="18"/>
          <w:szCs w:val="18"/>
        </w:rPr>
      </w:pPr>
    </w:p>
    <w:p w14:paraId="43664368"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b/>
          <w:sz w:val="18"/>
          <w:szCs w:val="18"/>
        </w:rPr>
        <w:t>Anexo Número 13 (trece)</w:t>
      </w:r>
      <w:r w:rsidRPr="009A141F">
        <w:rPr>
          <w:rFonts w:ascii="Arial" w:hAnsi="Arial" w:cs="Arial"/>
          <w:sz w:val="18"/>
          <w:szCs w:val="18"/>
        </w:rPr>
        <w:t xml:space="preserve">, el cual forma parte de la </w:t>
      </w:r>
      <w:r w:rsidRPr="009A141F">
        <w:rPr>
          <w:rStyle w:val="Refdecomentario"/>
          <w:rFonts w:ascii="Arial" w:hAnsi="Arial" w:cs="Arial"/>
          <w:sz w:val="18"/>
          <w:szCs w:val="18"/>
        </w:rPr>
        <w:t xml:space="preserve">presente </w:t>
      </w:r>
      <w:r w:rsidRPr="009A141F">
        <w:rPr>
          <w:rFonts w:ascii="Arial" w:hAnsi="Arial" w:cs="Arial"/>
          <w:sz w:val="18"/>
          <w:szCs w:val="18"/>
        </w:rPr>
        <w:t>convocatoria, en el que se enumeran los documentos requeridos para participar, mismo que servirá de constancia de recepción de las proposiciones, la no presentación de este documento no será motivo de descalificación.</w:t>
      </w:r>
    </w:p>
    <w:p w14:paraId="4534B756" w14:textId="77777777" w:rsidR="00DE373C" w:rsidRPr="009A141F" w:rsidRDefault="00DE373C" w:rsidP="00DE373C">
      <w:pPr>
        <w:pStyle w:val="Prrafodelista"/>
        <w:jc w:val="both"/>
        <w:rPr>
          <w:rFonts w:ascii="Arial" w:hAnsi="Arial" w:cs="Arial"/>
          <w:sz w:val="18"/>
          <w:szCs w:val="18"/>
        </w:rPr>
      </w:pPr>
    </w:p>
    <w:p w14:paraId="126A2DD2"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sz w:val="18"/>
          <w:szCs w:val="18"/>
        </w:rPr>
        <w:t>Copia de comprobante de domicilio no mayor a 3 meses.</w:t>
      </w:r>
    </w:p>
    <w:p w14:paraId="0E6C8106" w14:textId="77777777" w:rsidR="00DE373C" w:rsidRPr="009A141F" w:rsidRDefault="00DE373C" w:rsidP="00DE373C">
      <w:pPr>
        <w:pStyle w:val="Prrafodelista"/>
        <w:jc w:val="both"/>
        <w:rPr>
          <w:rFonts w:ascii="Arial" w:hAnsi="Arial" w:cs="Arial"/>
          <w:sz w:val="18"/>
          <w:szCs w:val="18"/>
        </w:rPr>
      </w:pPr>
    </w:p>
    <w:p w14:paraId="739E6B57"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sz w:val="18"/>
          <w:szCs w:val="18"/>
        </w:rPr>
        <w:t>Documento que acredite su nacionalidad mexicana, pudiendo ser copia simple del Acta de Nacimiento para personas físicas o Acta constitutiva en términos de la legislación mexicana para personas morales</w:t>
      </w:r>
    </w:p>
    <w:p w14:paraId="1F88D03C" w14:textId="77777777" w:rsidR="00DE373C" w:rsidRPr="009A141F" w:rsidRDefault="00DE373C" w:rsidP="00DE373C">
      <w:pPr>
        <w:pStyle w:val="Prrafodelista"/>
        <w:rPr>
          <w:rFonts w:ascii="Arial" w:hAnsi="Arial" w:cs="Arial"/>
          <w:sz w:val="18"/>
          <w:szCs w:val="18"/>
        </w:rPr>
      </w:pPr>
    </w:p>
    <w:p w14:paraId="5EA9495D" w14:textId="77777777" w:rsidR="00DE373C" w:rsidRPr="009A141F" w:rsidRDefault="00DE373C" w:rsidP="00DE373C">
      <w:pPr>
        <w:pStyle w:val="Textoindependiente"/>
        <w:spacing w:after="0"/>
        <w:jc w:val="both"/>
        <w:rPr>
          <w:rFonts w:ascii="Arial" w:hAnsi="Arial" w:cs="Arial"/>
          <w:sz w:val="18"/>
          <w:szCs w:val="18"/>
          <w:lang w:val="es-ES_tradnl"/>
        </w:rPr>
      </w:pPr>
      <w:r w:rsidRPr="009A141F">
        <w:rPr>
          <w:rFonts w:ascii="Arial" w:hAnsi="Arial" w:cs="Arial"/>
          <w:sz w:val="18"/>
          <w:szCs w:val="18"/>
          <w:lang w:val="es-ES_tradnl"/>
        </w:rPr>
        <w:t>Además de considerar los aspectos siguientes:</w:t>
      </w:r>
    </w:p>
    <w:p w14:paraId="1F705E23" w14:textId="77777777" w:rsidR="00DE373C" w:rsidRPr="009A141F" w:rsidRDefault="00DE373C" w:rsidP="00BE0AFA">
      <w:pPr>
        <w:numPr>
          <w:ilvl w:val="3"/>
          <w:numId w:val="13"/>
        </w:numPr>
        <w:ind w:left="720"/>
        <w:jc w:val="both"/>
        <w:rPr>
          <w:rFonts w:ascii="Arial" w:hAnsi="Arial" w:cs="Arial"/>
          <w:sz w:val="18"/>
          <w:szCs w:val="18"/>
        </w:rPr>
      </w:pPr>
      <w:r w:rsidRPr="009A141F">
        <w:rPr>
          <w:rFonts w:ascii="Arial" w:hAnsi="Arial" w:cs="Arial"/>
          <w:sz w:val="18"/>
          <w:szCs w:val="18"/>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14:paraId="34D82707" w14:textId="77777777" w:rsidR="00DE373C" w:rsidRPr="009A141F" w:rsidRDefault="00DE373C" w:rsidP="00BE0AFA">
      <w:pPr>
        <w:numPr>
          <w:ilvl w:val="3"/>
          <w:numId w:val="13"/>
        </w:numPr>
        <w:ind w:left="720"/>
        <w:jc w:val="both"/>
        <w:rPr>
          <w:rFonts w:ascii="Arial" w:hAnsi="Arial" w:cs="Arial"/>
          <w:sz w:val="18"/>
          <w:szCs w:val="18"/>
        </w:rPr>
      </w:pPr>
      <w:r w:rsidRPr="009A141F">
        <w:rPr>
          <w:rFonts w:ascii="Arial" w:hAnsi="Arial" w:cs="Arial"/>
          <w:sz w:val="18"/>
          <w:szCs w:val="18"/>
        </w:rPr>
        <w:t>En las proposiciones enviadas a través de medios remotos de comunicación electrónica, en sustitución de la firma autógrafa, se emplearán los medios de identificación electrónica que establezca la SFP.</w:t>
      </w:r>
    </w:p>
    <w:p w14:paraId="635E07DD" w14:textId="77777777" w:rsidR="00DE373C" w:rsidRPr="009A141F" w:rsidRDefault="00DE373C" w:rsidP="00BE0AFA">
      <w:pPr>
        <w:numPr>
          <w:ilvl w:val="3"/>
          <w:numId w:val="13"/>
        </w:numPr>
        <w:ind w:left="720"/>
        <w:jc w:val="both"/>
        <w:rPr>
          <w:rFonts w:ascii="Arial" w:hAnsi="Arial" w:cs="Arial"/>
          <w:sz w:val="18"/>
          <w:szCs w:val="18"/>
        </w:rPr>
      </w:pPr>
      <w:r w:rsidRPr="009A141F">
        <w:rPr>
          <w:rFonts w:ascii="Arial" w:hAnsi="Arial" w:cs="Arial"/>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14:paraId="29609EB3" w14:textId="77777777" w:rsidR="00DE373C" w:rsidRPr="009A141F" w:rsidRDefault="00DE373C" w:rsidP="00DE373C">
      <w:pPr>
        <w:ind w:left="720"/>
        <w:jc w:val="both"/>
        <w:rPr>
          <w:rFonts w:ascii="Arial" w:hAnsi="Arial" w:cs="Arial"/>
          <w:sz w:val="18"/>
          <w:szCs w:val="18"/>
          <w:lang w:val="es-US"/>
        </w:rPr>
      </w:pPr>
      <w:r w:rsidRPr="009A141F">
        <w:rPr>
          <w:rFonts w:ascii="Arial" w:hAnsi="Arial" w:cs="Arial"/>
          <w:sz w:val="18"/>
          <w:szCs w:val="18"/>
          <w:lang w:val="es-US"/>
        </w:rPr>
        <w:lastRenderedPageBreak/>
        <w:t>En caso de que alguna hoja de los documentos carezca de folio y se constate que las hojas mantienen continuidad no será desechada la propuesta.</w:t>
      </w:r>
    </w:p>
    <w:p w14:paraId="7AB504B4" w14:textId="77777777" w:rsidR="005C1D56" w:rsidRPr="00DE373C" w:rsidRDefault="005C1D56" w:rsidP="00443CD8">
      <w:pPr>
        <w:jc w:val="both"/>
        <w:rPr>
          <w:rFonts w:ascii="Arial" w:hAnsi="Arial" w:cs="Arial"/>
          <w:sz w:val="18"/>
          <w:szCs w:val="18"/>
          <w:lang w:val="es-US"/>
        </w:rPr>
      </w:pPr>
    </w:p>
    <w:p w14:paraId="0D8258C4" w14:textId="77777777" w:rsidR="00515117" w:rsidRPr="001F4D32" w:rsidRDefault="00515117" w:rsidP="00443CD8">
      <w:pPr>
        <w:jc w:val="both"/>
        <w:rPr>
          <w:rFonts w:ascii="Arial" w:hAnsi="Arial" w:cs="Arial"/>
          <w:b/>
          <w:bCs/>
          <w:sz w:val="18"/>
          <w:szCs w:val="18"/>
        </w:rPr>
      </w:pPr>
      <w:r w:rsidRPr="001F4D32">
        <w:rPr>
          <w:rFonts w:ascii="Arial" w:hAnsi="Arial" w:cs="Arial"/>
          <w:b/>
          <w:bCs/>
          <w:sz w:val="18"/>
          <w:szCs w:val="18"/>
        </w:rPr>
        <w:t>7.</w:t>
      </w:r>
      <w:r w:rsidRPr="001F4D32">
        <w:rPr>
          <w:rFonts w:ascii="Arial" w:hAnsi="Arial" w:cs="Arial"/>
          <w:b/>
          <w:bCs/>
          <w:sz w:val="18"/>
          <w:szCs w:val="18"/>
        </w:rPr>
        <w:tab/>
        <w:t>ACREDITACIÓN DE LA EXISTENCIA LEGAL, PERSONALIDAD JURÍDICA  Y NACIONALIDAD DEL LICITANTE.</w:t>
      </w:r>
    </w:p>
    <w:p w14:paraId="5C9415EB" w14:textId="77777777" w:rsidR="00AB3F9D" w:rsidRDefault="00AB3F9D" w:rsidP="009A141F">
      <w:pPr>
        <w:jc w:val="both"/>
        <w:rPr>
          <w:rFonts w:ascii="Arial" w:hAnsi="Arial" w:cs="Arial"/>
          <w:sz w:val="18"/>
          <w:szCs w:val="18"/>
        </w:rPr>
      </w:pPr>
    </w:p>
    <w:p w14:paraId="3819B37C" w14:textId="77777777" w:rsidR="009A141F" w:rsidRDefault="00AB3F9D" w:rsidP="009A141F">
      <w:pPr>
        <w:jc w:val="both"/>
        <w:rPr>
          <w:rFonts w:ascii="Arial" w:hAnsi="Arial" w:cs="Arial"/>
          <w:b/>
          <w:sz w:val="18"/>
          <w:szCs w:val="18"/>
        </w:rPr>
      </w:pPr>
      <w:r w:rsidRPr="00D35039">
        <w:rPr>
          <w:rFonts w:ascii="Arial" w:hAnsi="Arial" w:cs="Arial"/>
          <w:sz w:val="18"/>
          <w:szCs w:val="18"/>
        </w:rPr>
        <w:t>El participante deberá acreditar su existencia legal y personalidad jurídica entregando un escrito en el que su firmante manifieste, bajo protesta de decir verdad, que cuenta con facultades suficientes para comprometerse por si o por su representada</w:t>
      </w:r>
      <w:r w:rsidRPr="00AB3F9D">
        <w:rPr>
          <w:rFonts w:ascii="Arial" w:hAnsi="Arial" w:cs="Arial"/>
          <w:b/>
          <w:sz w:val="18"/>
          <w:szCs w:val="18"/>
        </w:rPr>
        <w:t>. Anexo Número 02 (dos)</w:t>
      </w:r>
    </w:p>
    <w:p w14:paraId="4D077117" w14:textId="77777777" w:rsidR="00AB3F9D" w:rsidRPr="009A141F" w:rsidRDefault="00AB3F9D" w:rsidP="009A141F">
      <w:pPr>
        <w:jc w:val="both"/>
        <w:rPr>
          <w:rFonts w:ascii="Arial" w:hAnsi="Arial" w:cs="Arial"/>
          <w:bCs/>
          <w:sz w:val="18"/>
          <w:szCs w:val="18"/>
          <w:lang w:val="es-MX"/>
        </w:rPr>
      </w:pPr>
    </w:p>
    <w:p w14:paraId="318A5F6A" w14:textId="77777777" w:rsidR="009A141F" w:rsidRPr="009A141F" w:rsidRDefault="009A141F" w:rsidP="009A141F">
      <w:pPr>
        <w:pStyle w:val="Ttulo2"/>
        <w:spacing w:before="0" w:after="0"/>
        <w:rPr>
          <w:i w:val="0"/>
          <w:sz w:val="18"/>
          <w:szCs w:val="18"/>
        </w:rPr>
      </w:pPr>
      <w:bookmarkStart w:id="6" w:name="_Toc462062974"/>
      <w:r w:rsidRPr="009A141F">
        <w:rPr>
          <w:i w:val="0"/>
          <w:sz w:val="18"/>
          <w:szCs w:val="18"/>
        </w:rPr>
        <w:t>7.</w:t>
      </w:r>
      <w:r w:rsidR="00AB3F9D">
        <w:rPr>
          <w:i w:val="0"/>
          <w:sz w:val="18"/>
          <w:szCs w:val="18"/>
        </w:rPr>
        <w:t>1</w:t>
      </w:r>
      <w:r w:rsidRPr="009A141F">
        <w:rPr>
          <w:i w:val="0"/>
          <w:sz w:val="18"/>
          <w:szCs w:val="18"/>
        </w:rPr>
        <w:t xml:space="preserve"> EN LA SUSCRIPCIÓN DE PROPOSICIONES.</w:t>
      </w:r>
      <w:bookmarkEnd w:id="6"/>
    </w:p>
    <w:p w14:paraId="247B3A1B" w14:textId="77777777" w:rsidR="009A141F" w:rsidRPr="009A141F" w:rsidRDefault="009A141F" w:rsidP="009A141F"/>
    <w:p w14:paraId="2670D40F" w14:textId="77777777" w:rsidR="009A141F" w:rsidRPr="009A141F" w:rsidRDefault="009A141F" w:rsidP="009A141F">
      <w:pPr>
        <w:jc w:val="both"/>
        <w:rPr>
          <w:rFonts w:ascii="Arial" w:hAnsi="Arial" w:cs="Arial"/>
          <w:sz w:val="18"/>
          <w:szCs w:val="18"/>
        </w:rPr>
      </w:pPr>
      <w:r w:rsidRPr="009A141F">
        <w:rPr>
          <w:rFonts w:ascii="Arial" w:hAnsi="Arial" w:cs="Arial"/>
          <w:sz w:val="18"/>
          <w:szCs w:val="18"/>
        </w:rPr>
        <w:t>Para efectos de la suscripción de las proposiciones el participante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51840A68" w14:textId="77777777" w:rsidR="009A141F" w:rsidRPr="009A141F" w:rsidRDefault="009A141F" w:rsidP="00BE0AFA">
      <w:pPr>
        <w:pStyle w:val="Prrafodelista"/>
        <w:numPr>
          <w:ilvl w:val="0"/>
          <w:numId w:val="17"/>
        </w:numPr>
        <w:tabs>
          <w:tab w:val="left" w:pos="1134"/>
        </w:tabs>
        <w:contextualSpacing/>
        <w:jc w:val="both"/>
        <w:rPr>
          <w:rFonts w:ascii="Arial" w:hAnsi="Arial" w:cs="Arial"/>
          <w:sz w:val="18"/>
          <w:szCs w:val="18"/>
        </w:rPr>
      </w:pPr>
      <w:r w:rsidRPr="009A141F">
        <w:rPr>
          <w:rFonts w:ascii="Arial" w:hAnsi="Arial" w:cs="Arial"/>
          <w:b/>
          <w:sz w:val="18"/>
          <w:szCs w:val="18"/>
        </w:rPr>
        <w:t>Del participante:</w:t>
      </w:r>
      <w:r w:rsidRPr="009A141F">
        <w:rPr>
          <w:rFonts w:ascii="Arial" w:hAnsi="Arial" w:cs="Arial"/>
          <w:sz w:val="18"/>
          <w:szCs w:val="18"/>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51901225" w14:textId="77777777" w:rsidR="009A141F" w:rsidRPr="009A141F" w:rsidRDefault="009A141F" w:rsidP="00BE0AFA">
      <w:pPr>
        <w:pStyle w:val="Prrafodelista"/>
        <w:numPr>
          <w:ilvl w:val="0"/>
          <w:numId w:val="17"/>
        </w:numPr>
        <w:tabs>
          <w:tab w:val="left" w:pos="1134"/>
        </w:tabs>
        <w:contextualSpacing/>
        <w:jc w:val="both"/>
        <w:rPr>
          <w:rFonts w:ascii="Arial" w:hAnsi="Arial" w:cs="Arial"/>
          <w:sz w:val="18"/>
          <w:szCs w:val="18"/>
        </w:rPr>
      </w:pPr>
      <w:r w:rsidRPr="009A141F">
        <w:rPr>
          <w:rFonts w:ascii="Arial" w:hAnsi="Arial" w:cs="Arial"/>
          <w:b/>
          <w:sz w:val="18"/>
          <w:szCs w:val="18"/>
        </w:rPr>
        <w:t>Del representante del participante:</w:t>
      </w:r>
      <w:r w:rsidRPr="009A141F">
        <w:rPr>
          <w:rFonts w:ascii="Arial" w:hAnsi="Arial" w:cs="Arial"/>
          <w:sz w:val="18"/>
          <w:szCs w:val="18"/>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1F14F188" w14:textId="77777777" w:rsidR="009A141F" w:rsidRPr="009A141F" w:rsidRDefault="009A141F" w:rsidP="009A141F">
      <w:pPr>
        <w:pStyle w:val="Prrafodelista"/>
        <w:tabs>
          <w:tab w:val="left" w:pos="1134"/>
        </w:tabs>
        <w:jc w:val="both"/>
        <w:rPr>
          <w:rFonts w:ascii="Arial" w:hAnsi="Arial" w:cs="Arial"/>
          <w:sz w:val="18"/>
          <w:szCs w:val="18"/>
        </w:rPr>
      </w:pPr>
    </w:p>
    <w:p w14:paraId="0182AAF4" w14:textId="77777777" w:rsidR="009A141F" w:rsidRPr="009A141F" w:rsidRDefault="009A141F" w:rsidP="009A141F">
      <w:pPr>
        <w:jc w:val="both"/>
        <w:rPr>
          <w:rFonts w:ascii="Arial" w:hAnsi="Arial" w:cs="Arial"/>
          <w:bCs/>
          <w:sz w:val="18"/>
          <w:szCs w:val="18"/>
        </w:rPr>
      </w:pPr>
      <w:r w:rsidRPr="009A141F">
        <w:rPr>
          <w:rFonts w:ascii="Arial" w:hAnsi="Arial" w:cs="Arial"/>
          <w:sz w:val="18"/>
          <w:szCs w:val="18"/>
        </w:rPr>
        <w:t xml:space="preserve">En defecto de lo anterior, el participante podrá enviar debidamente requisitado el formato que aparece como </w:t>
      </w:r>
      <w:r w:rsidRPr="009A141F">
        <w:rPr>
          <w:rFonts w:ascii="Arial" w:hAnsi="Arial" w:cs="Arial"/>
          <w:b/>
          <w:bCs/>
          <w:sz w:val="18"/>
          <w:szCs w:val="18"/>
        </w:rPr>
        <w:t>Anexo Numero 02 (dos),</w:t>
      </w:r>
      <w:r w:rsidRPr="009A141F">
        <w:rPr>
          <w:rFonts w:ascii="Arial" w:hAnsi="Arial" w:cs="Arial"/>
          <w:sz w:val="18"/>
          <w:szCs w:val="18"/>
        </w:rPr>
        <w:t xml:space="preserve"> el cual forma parte del presente convocatoria.</w:t>
      </w:r>
    </w:p>
    <w:p w14:paraId="0CE4FD21" w14:textId="77777777" w:rsidR="009A141F" w:rsidRPr="009A141F" w:rsidRDefault="009A141F" w:rsidP="009A141F">
      <w:pPr>
        <w:jc w:val="both"/>
        <w:rPr>
          <w:rFonts w:ascii="Arial" w:hAnsi="Arial" w:cs="Arial"/>
          <w:sz w:val="18"/>
          <w:szCs w:val="18"/>
        </w:rPr>
      </w:pPr>
      <w:r w:rsidRPr="009A141F">
        <w:rPr>
          <w:rFonts w:ascii="Arial" w:hAnsi="Arial" w:cs="Arial"/>
          <w:sz w:val="18"/>
          <w:szCs w:val="18"/>
        </w:rPr>
        <w:t xml:space="preserve">El domicilio que se señale en el </w:t>
      </w:r>
      <w:r w:rsidRPr="009A141F">
        <w:rPr>
          <w:rFonts w:ascii="Arial" w:hAnsi="Arial" w:cs="Arial"/>
          <w:b/>
          <w:bCs/>
          <w:sz w:val="18"/>
          <w:szCs w:val="18"/>
        </w:rPr>
        <w:t>Anexo Número 02 (dos),</w:t>
      </w:r>
      <w:r w:rsidRPr="009A141F">
        <w:rPr>
          <w:rFonts w:ascii="Arial" w:hAnsi="Arial" w:cs="Arial"/>
          <w:sz w:val="18"/>
          <w:szCs w:val="18"/>
        </w:rPr>
        <w:t xml:space="preserve"> de la presente convocatoria, será aquel en el que el participante pueda recibir todo tipo de notificaciones y documentos que resulten, además de las que se realicen en COMPRANET.</w:t>
      </w:r>
    </w:p>
    <w:p w14:paraId="47CF8E17" w14:textId="77777777" w:rsidR="00F37C95" w:rsidRPr="001F4D32" w:rsidRDefault="00F37C95" w:rsidP="00443CD8">
      <w:pPr>
        <w:jc w:val="both"/>
        <w:rPr>
          <w:rFonts w:ascii="Arial" w:hAnsi="Arial" w:cs="Arial"/>
          <w:sz w:val="18"/>
          <w:szCs w:val="18"/>
        </w:rPr>
      </w:pPr>
    </w:p>
    <w:p w14:paraId="008AE90E" w14:textId="77777777" w:rsidR="00F37C95" w:rsidRPr="001F4D32" w:rsidRDefault="00F37C95" w:rsidP="00443CD8">
      <w:pPr>
        <w:jc w:val="both"/>
        <w:rPr>
          <w:rFonts w:ascii="Arial" w:hAnsi="Arial" w:cs="Arial"/>
          <w:b/>
          <w:sz w:val="18"/>
          <w:szCs w:val="18"/>
        </w:rPr>
      </w:pPr>
      <w:r w:rsidRPr="001F4D32">
        <w:rPr>
          <w:rFonts w:ascii="Arial" w:hAnsi="Arial" w:cs="Arial"/>
          <w:b/>
          <w:sz w:val="18"/>
          <w:szCs w:val="18"/>
        </w:rPr>
        <w:t>7.</w:t>
      </w:r>
      <w:r w:rsidR="00AB3F9D">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PREVIO A LA FIRMA DEL CONTRATO.</w:t>
      </w:r>
    </w:p>
    <w:p w14:paraId="6C1B6E0A" w14:textId="77777777" w:rsidR="00F37C95" w:rsidRPr="001F4D32" w:rsidRDefault="00F37C95" w:rsidP="00443CD8">
      <w:pPr>
        <w:jc w:val="both"/>
        <w:rPr>
          <w:rFonts w:ascii="Arial" w:hAnsi="Arial" w:cs="Arial"/>
          <w:sz w:val="18"/>
          <w:szCs w:val="18"/>
        </w:rPr>
      </w:pPr>
    </w:p>
    <w:p w14:paraId="73595910"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14:paraId="45BAA1B0" w14:textId="77777777" w:rsidR="00B133D2" w:rsidRPr="001F4D32" w:rsidRDefault="00B133D2" w:rsidP="00BE0AFA">
      <w:pPr>
        <w:pStyle w:val="Prrafodelista"/>
        <w:numPr>
          <w:ilvl w:val="0"/>
          <w:numId w:val="7"/>
        </w:numPr>
        <w:jc w:val="both"/>
        <w:rPr>
          <w:rFonts w:ascii="Arial" w:hAnsi="Arial" w:cs="Arial"/>
          <w:sz w:val="18"/>
          <w:szCs w:val="18"/>
        </w:rPr>
      </w:pPr>
      <w:r w:rsidRPr="001F4D32">
        <w:rPr>
          <w:rFonts w:ascii="Arial" w:hAnsi="Arial" w:cs="Arial"/>
          <w:sz w:val="18"/>
          <w:szCs w:val="18"/>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14:paraId="23D9C5EA" w14:textId="77777777" w:rsidR="00C210E5" w:rsidRPr="001F4D32" w:rsidRDefault="00C210E5" w:rsidP="00C210E5">
      <w:pPr>
        <w:ind w:left="360"/>
        <w:jc w:val="both"/>
        <w:rPr>
          <w:rFonts w:ascii="Arial" w:hAnsi="Arial" w:cs="Arial"/>
          <w:sz w:val="18"/>
          <w:szCs w:val="18"/>
        </w:rPr>
      </w:pPr>
    </w:p>
    <w:p w14:paraId="748A67D7" w14:textId="77777777" w:rsidR="00B133D2" w:rsidRPr="001F4D32" w:rsidRDefault="00B133D2" w:rsidP="00BE0AFA">
      <w:pPr>
        <w:pStyle w:val="Prrafodelista"/>
        <w:numPr>
          <w:ilvl w:val="0"/>
          <w:numId w:val="7"/>
        </w:numPr>
        <w:jc w:val="both"/>
        <w:rPr>
          <w:rFonts w:ascii="Arial" w:hAnsi="Arial" w:cs="Arial"/>
          <w:sz w:val="18"/>
          <w:szCs w:val="18"/>
        </w:rPr>
      </w:pPr>
      <w:r w:rsidRPr="001F4D32">
        <w:rPr>
          <w:rFonts w:ascii="Arial" w:hAnsi="Arial" w:cs="Arial"/>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7CBE8808" w14:textId="77777777" w:rsidR="00C210E5" w:rsidRPr="001F4D32" w:rsidRDefault="00C210E5" w:rsidP="00C210E5">
      <w:pPr>
        <w:jc w:val="both"/>
        <w:rPr>
          <w:rFonts w:ascii="Arial" w:hAnsi="Arial" w:cs="Arial"/>
          <w:sz w:val="18"/>
          <w:szCs w:val="18"/>
        </w:rPr>
      </w:pPr>
    </w:p>
    <w:p w14:paraId="34758E86"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En el supuesto de que se adjudique el contrato a los participantes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CE968A6" w14:textId="77777777" w:rsidR="00B133D2" w:rsidRPr="001F4D32" w:rsidRDefault="00B133D2" w:rsidP="00B133D2">
      <w:pPr>
        <w:jc w:val="both"/>
        <w:rPr>
          <w:rFonts w:ascii="Arial" w:hAnsi="Arial" w:cs="Arial"/>
          <w:sz w:val="18"/>
          <w:szCs w:val="18"/>
        </w:rPr>
      </w:pPr>
    </w:p>
    <w:p w14:paraId="41606419"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29ECEAF9" w14:textId="77777777" w:rsidR="00B133D2" w:rsidRPr="001F4D32" w:rsidRDefault="00B133D2" w:rsidP="00443CD8">
      <w:pPr>
        <w:jc w:val="both"/>
        <w:rPr>
          <w:rFonts w:ascii="Arial" w:hAnsi="Arial" w:cs="Arial"/>
          <w:sz w:val="18"/>
          <w:szCs w:val="18"/>
        </w:rPr>
      </w:pPr>
    </w:p>
    <w:p w14:paraId="00FF2EC6"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Además de los siguientes documentos:</w:t>
      </w:r>
    </w:p>
    <w:p w14:paraId="58B20D03" w14:textId="77777777" w:rsidR="00F37C95" w:rsidRPr="001F4D32" w:rsidRDefault="00F37C95" w:rsidP="00443CD8">
      <w:pPr>
        <w:jc w:val="both"/>
        <w:rPr>
          <w:rFonts w:ascii="Arial" w:hAnsi="Arial" w:cs="Arial"/>
          <w:sz w:val="18"/>
          <w:szCs w:val="18"/>
        </w:rPr>
      </w:pPr>
    </w:p>
    <w:p w14:paraId="41AA16F0"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Registro Federal de Contribuyentes</w:t>
      </w:r>
    </w:p>
    <w:p w14:paraId="353EDB3E"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Registro Patronal IMSS</w:t>
      </w:r>
    </w:p>
    <w:p w14:paraId="476D9C22"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Opinión positiva y vigente de cumplimiento de sus obligaciones Fiscales ante el SAT así como</w:t>
      </w:r>
      <w:r w:rsidR="00B64045" w:rsidRPr="001F4D32">
        <w:rPr>
          <w:rFonts w:ascii="Arial" w:hAnsi="Arial" w:cs="Arial"/>
          <w:sz w:val="18"/>
          <w:szCs w:val="18"/>
        </w:rPr>
        <w:t xml:space="preserve"> en Materia de Seguridad Social e INFONAVIT.</w:t>
      </w:r>
    </w:p>
    <w:p w14:paraId="530BB08C"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Acta Constitutiva de la Empresa</w:t>
      </w:r>
    </w:p>
    <w:p w14:paraId="0280CFCB"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Poder Notarial</w:t>
      </w:r>
    </w:p>
    <w:p w14:paraId="22B04590"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Identificación Oficial con fotografía vigente.</w:t>
      </w:r>
    </w:p>
    <w:p w14:paraId="5F695C3C"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Comprobante de domicilio vigente.</w:t>
      </w:r>
    </w:p>
    <w:p w14:paraId="6804601B"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 xml:space="preserve">Manifiesto bajo protesta de decir de no encontrarse en ninguno de los supuestos del </w:t>
      </w:r>
      <w:r w:rsidR="001F6375" w:rsidRPr="001F4D32">
        <w:rPr>
          <w:rFonts w:ascii="Arial" w:hAnsi="Arial" w:cs="Arial"/>
          <w:sz w:val="18"/>
          <w:szCs w:val="18"/>
        </w:rPr>
        <w:t>Artículo</w:t>
      </w:r>
      <w:r w:rsidRPr="001F4D32">
        <w:rPr>
          <w:rFonts w:ascii="Arial" w:hAnsi="Arial" w:cs="Arial"/>
          <w:sz w:val="18"/>
          <w:szCs w:val="18"/>
        </w:rPr>
        <w:t xml:space="preserve"> 50 y 60 de la Ley.</w:t>
      </w:r>
    </w:p>
    <w:p w14:paraId="0AE7E4BF" w14:textId="77777777" w:rsidR="00F37C95" w:rsidRPr="001F4D32" w:rsidRDefault="00F37C95" w:rsidP="00443CD8">
      <w:pPr>
        <w:suppressAutoHyphens w:val="0"/>
        <w:contextualSpacing/>
        <w:jc w:val="both"/>
        <w:rPr>
          <w:rFonts w:ascii="Arial" w:hAnsi="Arial" w:cs="Arial"/>
          <w:sz w:val="18"/>
          <w:szCs w:val="18"/>
        </w:rPr>
      </w:pPr>
    </w:p>
    <w:p w14:paraId="7D3F2D4E" w14:textId="77777777" w:rsidR="00347561" w:rsidRPr="001F4D32" w:rsidRDefault="00347561" w:rsidP="00443CD8">
      <w:pPr>
        <w:spacing w:after="120"/>
        <w:jc w:val="both"/>
        <w:rPr>
          <w:rFonts w:ascii="Arial" w:hAnsi="Arial" w:cs="Arial"/>
          <w:sz w:val="18"/>
          <w:szCs w:val="18"/>
        </w:rPr>
      </w:pPr>
      <w:r w:rsidRPr="001F4D32">
        <w:rPr>
          <w:rFonts w:ascii="Arial" w:hAnsi="Arial" w:cs="Arial"/>
          <w:sz w:val="18"/>
          <w:szCs w:val="18"/>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BB9F2D5"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Dicha documentación deberá ser entregada en la Oficina de Contratos dependiente de la Coordinación Delegacional de Abastecimiento y Equipamiento, ubicado en Periférico Sur No. 8000, Colonia Santa María Tequepexpan, C.P. 45600  en Tlaquepaque, Jalisco.</w:t>
      </w:r>
    </w:p>
    <w:p w14:paraId="27A5CBFE" w14:textId="77777777" w:rsidR="007869DC" w:rsidRPr="001F4D32" w:rsidRDefault="007869DC" w:rsidP="00443CD8">
      <w:pPr>
        <w:jc w:val="both"/>
        <w:rPr>
          <w:rFonts w:ascii="Arial" w:hAnsi="Arial" w:cs="Arial"/>
          <w:sz w:val="18"/>
          <w:szCs w:val="18"/>
        </w:rPr>
      </w:pPr>
    </w:p>
    <w:p w14:paraId="1E8F976F" w14:textId="77777777" w:rsidR="00515117" w:rsidRPr="001F4D32" w:rsidRDefault="00515117" w:rsidP="00443CD8">
      <w:pPr>
        <w:tabs>
          <w:tab w:val="left" w:pos="720"/>
        </w:tabs>
        <w:jc w:val="both"/>
        <w:rPr>
          <w:rFonts w:ascii="Arial" w:hAnsi="Arial" w:cs="Arial"/>
          <w:b/>
          <w:bCs/>
          <w:sz w:val="18"/>
          <w:szCs w:val="18"/>
        </w:rPr>
      </w:pPr>
      <w:r w:rsidRPr="001F4D32">
        <w:rPr>
          <w:rFonts w:ascii="Arial" w:hAnsi="Arial" w:cs="Arial"/>
          <w:b/>
          <w:bCs/>
          <w:sz w:val="18"/>
          <w:szCs w:val="18"/>
        </w:rPr>
        <w:t>8.</w:t>
      </w:r>
      <w:r w:rsidRPr="001F4D32">
        <w:rPr>
          <w:rFonts w:ascii="Arial" w:hAnsi="Arial" w:cs="Arial"/>
          <w:b/>
          <w:bCs/>
          <w:sz w:val="18"/>
          <w:szCs w:val="18"/>
        </w:rPr>
        <w:tab/>
        <w:t>ACREDITACIÓN DE ENCONTRARSE AL CORRIENTE DE SUS OBLIGACIONES FISCALES.</w:t>
      </w:r>
    </w:p>
    <w:p w14:paraId="05B12DBB" w14:textId="77777777" w:rsidR="00AA2D2B" w:rsidRPr="001F4D32" w:rsidRDefault="00AA2D2B" w:rsidP="00443CD8">
      <w:pPr>
        <w:tabs>
          <w:tab w:val="left" w:pos="720"/>
        </w:tabs>
        <w:jc w:val="both"/>
        <w:rPr>
          <w:rFonts w:ascii="Arial" w:hAnsi="Arial" w:cs="Arial"/>
          <w:b/>
          <w:bCs/>
          <w:sz w:val="18"/>
          <w:szCs w:val="18"/>
        </w:rPr>
      </w:pPr>
    </w:p>
    <w:p w14:paraId="79341F72"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El Instituto no contratará servicios con los particulares que se encuentren dentro de los supuestos señalados en las fracciones I, II, III, IV, V, VI, VII y VIII  del Artículo 32-D del Código Fiscal de la Federación.</w:t>
      </w:r>
    </w:p>
    <w:p w14:paraId="5FA74150" w14:textId="77777777" w:rsidR="00B133D2" w:rsidRPr="001F4D32" w:rsidRDefault="00B133D2" w:rsidP="00B133D2">
      <w:pPr>
        <w:jc w:val="both"/>
        <w:rPr>
          <w:rFonts w:ascii="Arial" w:hAnsi="Arial" w:cs="Arial"/>
          <w:sz w:val="18"/>
          <w:szCs w:val="18"/>
        </w:rPr>
      </w:pPr>
    </w:p>
    <w:p w14:paraId="2E817F4B"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Tratándose de las propuestas conjuntas previstas en el artículo 34 de la Ley, los participantes, deberán presentar la “Opinión del cumplimiento de obligaciones fiscales” por cada uno de los obligados en dicha propuesta  </w:t>
      </w:r>
    </w:p>
    <w:p w14:paraId="38FD22EF" w14:textId="77777777" w:rsidR="00B133D2" w:rsidRPr="001F4D32" w:rsidRDefault="00B133D2" w:rsidP="00B133D2">
      <w:pPr>
        <w:jc w:val="both"/>
        <w:rPr>
          <w:rFonts w:ascii="Arial" w:hAnsi="Arial" w:cs="Arial"/>
          <w:sz w:val="18"/>
          <w:szCs w:val="18"/>
        </w:rPr>
      </w:pPr>
    </w:p>
    <w:p w14:paraId="6231F7A0"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31F595EF" w14:textId="77777777" w:rsidR="00B133D2" w:rsidRPr="001F4D32" w:rsidRDefault="00B133D2" w:rsidP="00B133D2">
      <w:pPr>
        <w:jc w:val="both"/>
        <w:rPr>
          <w:rFonts w:ascii="Arial" w:hAnsi="Arial" w:cs="Arial"/>
          <w:sz w:val="18"/>
          <w:szCs w:val="18"/>
        </w:rPr>
      </w:pPr>
    </w:p>
    <w:p w14:paraId="3585BF60" w14:textId="77777777" w:rsidR="00B133D2" w:rsidRPr="001F4D32" w:rsidRDefault="00B133D2" w:rsidP="00B133D2">
      <w:pPr>
        <w:pStyle w:val="Ttulo2"/>
        <w:spacing w:before="0" w:after="0"/>
        <w:jc w:val="both"/>
        <w:rPr>
          <w:bCs/>
          <w:i w:val="0"/>
          <w:iCs/>
          <w:sz w:val="18"/>
          <w:szCs w:val="18"/>
        </w:rPr>
      </w:pPr>
      <w:bookmarkStart w:id="7" w:name="_Toc462062977"/>
      <w:r w:rsidRPr="001F4D32">
        <w:rPr>
          <w:i w:val="0"/>
          <w:iCs/>
          <w:sz w:val="18"/>
          <w:szCs w:val="18"/>
        </w:rPr>
        <w:t>8.2 OPINIÓN DE CUMPLIMIENTO DE OBLIGACIONES FISCALES EN MATERIA DE SEGURIDAD SOCIAL</w:t>
      </w:r>
      <w:r w:rsidRPr="001F4D32">
        <w:rPr>
          <w:bCs/>
          <w:i w:val="0"/>
          <w:iCs/>
          <w:sz w:val="18"/>
          <w:szCs w:val="18"/>
        </w:rPr>
        <w:t>:</w:t>
      </w:r>
      <w:bookmarkEnd w:id="7"/>
    </w:p>
    <w:p w14:paraId="670B9FA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acuerdo ACDO.AS2.HCT.250423/106.P.DIR publicado el día 04 de mayo de 2023.</w:t>
      </w:r>
    </w:p>
    <w:p w14:paraId="43F82148" w14:textId="77777777" w:rsidR="0020381D" w:rsidRPr="0020381D" w:rsidRDefault="00E20A7B" w:rsidP="00E20A7B">
      <w:pPr>
        <w:tabs>
          <w:tab w:val="left" w:pos="8703"/>
        </w:tabs>
        <w:jc w:val="both"/>
        <w:rPr>
          <w:rFonts w:ascii="Arial" w:hAnsi="Arial" w:cs="Arial"/>
          <w:sz w:val="18"/>
          <w:szCs w:val="18"/>
        </w:rPr>
      </w:pPr>
      <w:r>
        <w:rPr>
          <w:rFonts w:ascii="Arial" w:hAnsi="Arial" w:cs="Arial"/>
          <w:sz w:val="18"/>
          <w:szCs w:val="18"/>
        </w:rPr>
        <w:tab/>
      </w:r>
    </w:p>
    <w:p w14:paraId="2121A4A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Tlaquepaque, Jalisco.</w:t>
      </w:r>
    </w:p>
    <w:p w14:paraId="22B701F9" w14:textId="77777777" w:rsidR="0020381D" w:rsidRPr="0020381D" w:rsidRDefault="0020381D" w:rsidP="0020381D">
      <w:pPr>
        <w:jc w:val="both"/>
        <w:rPr>
          <w:rFonts w:ascii="Arial" w:hAnsi="Arial" w:cs="Arial"/>
          <w:sz w:val="18"/>
          <w:szCs w:val="18"/>
        </w:rPr>
      </w:pPr>
    </w:p>
    <w:p w14:paraId="61D37CB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0964F285" w14:textId="77777777" w:rsidR="0020381D" w:rsidRPr="0020381D" w:rsidRDefault="0020381D" w:rsidP="0020381D">
      <w:pPr>
        <w:jc w:val="both"/>
        <w:rPr>
          <w:rFonts w:ascii="Arial" w:hAnsi="Arial" w:cs="Arial"/>
          <w:sz w:val="18"/>
          <w:szCs w:val="18"/>
        </w:rPr>
      </w:pPr>
    </w:p>
    <w:p w14:paraId="00B890F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14:paraId="439E137F" w14:textId="77777777" w:rsidR="0020381D" w:rsidRPr="0020381D" w:rsidRDefault="0020381D" w:rsidP="0020381D">
      <w:pPr>
        <w:jc w:val="both"/>
        <w:rPr>
          <w:rFonts w:ascii="Arial" w:hAnsi="Arial" w:cs="Arial"/>
          <w:sz w:val="18"/>
          <w:szCs w:val="18"/>
        </w:rPr>
      </w:pPr>
    </w:p>
    <w:p w14:paraId="225EB8B8"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lastRenderedPageBreak/>
        <w:t>No se podrá obtener la opinión de cumplimiento multicitada, los particulares que se encuentren en los siguientes supuestos:</w:t>
      </w:r>
    </w:p>
    <w:p w14:paraId="26E13806" w14:textId="77777777" w:rsidR="0020381D" w:rsidRPr="0020381D" w:rsidRDefault="0020381D" w:rsidP="0020381D">
      <w:pPr>
        <w:jc w:val="both"/>
        <w:rPr>
          <w:rFonts w:ascii="Arial" w:hAnsi="Arial" w:cs="Arial"/>
          <w:sz w:val="18"/>
          <w:szCs w:val="18"/>
        </w:rPr>
      </w:pPr>
    </w:p>
    <w:p w14:paraId="292EF51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14:paraId="097DC5C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Se encuentra registrado por no tiene trabajadores activos, o</w:t>
      </w:r>
    </w:p>
    <w:p w14:paraId="391858C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Su registro patronal se encuentra dado de baja.</w:t>
      </w:r>
    </w:p>
    <w:p w14:paraId="76119D35" w14:textId="77777777" w:rsidR="0020381D" w:rsidRPr="0020381D" w:rsidRDefault="0020381D" w:rsidP="0020381D">
      <w:pPr>
        <w:jc w:val="both"/>
        <w:rPr>
          <w:rFonts w:ascii="Arial" w:hAnsi="Arial" w:cs="Arial"/>
          <w:sz w:val="18"/>
          <w:szCs w:val="18"/>
        </w:rPr>
      </w:pPr>
    </w:p>
    <w:p w14:paraId="1CC8E3D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61D9134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ab/>
      </w:r>
    </w:p>
    <w:p w14:paraId="5FC688A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5E74548A" w14:textId="77777777" w:rsidR="0020381D" w:rsidRPr="0020381D" w:rsidRDefault="0020381D" w:rsidP="0020381D">
      <w:pPr>
        <w:jc w:val="both"/>
        <w:rPr>
          <w:rFonts w:ascii="Arial" w:hAnsi="Arial" w:cs="Arial"/>
          <w:sz w:val="18"/>
          <w:szCs w:val="18"/>
        </w:rPr>
      </w:pPr>
    </w:p>
    <w:p w14:paraId="2FDC19F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Segunda.- Obtención de la Opinión del cumplimiento. </w:t>
      </w:r>
    </w:p>
    <w:p w14:paraId="29DDA8F2" w14:textId="77777777" w:rsidR="0020381D" w:rsidRPr="0020381D" w:rsidRDefault="0020381D" w:rsidP="0020381D">
      <w:pPr>
        <w:jc w:val="both"/>
        <w:rPr>
          <w:rFonts w:ascii="Arial" w:hAnsi="Arial" w:cs="Arial"/>
          <w:sz w:val="18"/>
          <w:szCs w:val="18"/>
        </w:rPr>
      </w:pPr>
    </w:p>
    <w:p w14:paraId="37A721EF"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21CD9562" w14:textId="77777777" w:rsidR="0020381D" w:rsidRPr="0020381D" w:rsidRDefault="0020381D" w:rsidP="0020381D">
      <w:pPr>
        <w:jc w:val="both"/>
        <w:rPr>
          <w:rFonts w:ascii="Arial" w:hAnsi="Arial" w:cs="Arial"/>
          <w:sz w:val="18"/>
          <w:szCs w:val="18"/>
        </w:rPr>
      </w:pPr>
    </w:p>
    <w:p w14:paraId="66E895F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Tercera.- Consideraciones para la Opinión del cumplimiento. </w:t>
      </w:r>
    </w:p>
    <w:p w14:paraId="03CEC608" w14:textId="77777777" w:rsidR="0020381D" w:rsidRPr="0020381D" w:rsidRDefault="0020381D" w:rsidP="0020381D">
      <w:pPr>
        <w:jc w:val="both"/>
        <w:rPr>
          <w:rFonts w:ascii="Arial" w:hAnsi="Arial" w:cs="Arial"/>
          <w:sz w:val="18"/>
          <w:szCs w:val="18"/>
        </w:rPr>
      </w:pPr>
    </w:p>
    <w:p w14:paraId="2E8FE07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60A2507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El formato de opinión del cumplimiento de obligaciones fiscales en materia de seguridad social contendrá, según corresponda: </w:t>
      </w:r>
    </w:p>
    <w:p w14:paraId="4DF5403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a)</w:t>
      </w:r>
      <w:r w:rsidRPr="0020381D">
        <w:rPr>
          <w:rFonts w:ascii="Arial" w:hAnsi="Arial" w:cs="Arial"/>
          <w:sz w:val="18"/>
          <w:szCs w:val="18"/>
        </w:rPr>
        <w:tab/>
        <w:t xml:space="preserve">Folio de la opinión. </w:t>
      </w:r>
    </w:p>
    <w:p w14:paraId="54AD622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b)</w:t>
      </w:r>
      <w:r w:rsidRPr="0020381D">
        <w:rPr>
          <w:rFonts w:ascii="Arial" w:hAnsi="Arial" w:cs="Arial"/>
          <w:sz w:val="18"/>
          <w:szCs w:val="18"/>
        </w:rPr>
        <w:tab/>
        <w:t>Datos generales de la persona titular de la opinión.</w:t>
      </w:r>
    </w:p>
    <w:p w14:paraId="1A9B931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c)</w:t>
      </w:r>
      <w:r w:rsidRPr="0020381D">
        <w:rPr>
          <w:rFonts w:ascii="Arial" w:hAnsi="Arial" w:cs="Arial"/>
          <w:sz w:val="18"/>
          <w:szCs w:val="18"/>
        </w:rPr>
        <w:tab/>
        <w:t>Resultado (positiva, negativa o sin opinión).</w:t>
      </w:r>
    </w:p>
    <w:p w14:paraId="5D679FA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d)</w:t>
      </w:r>
      <w:r w:rsidRPr="0020381D">
        <w:rPr>
          <w:rFonts w:ascii="Arial" w:hAnsi="Arial" w:cs="Arial"/>
          <w:sz w:val="18"/>
          <w:szCs w:val="18"/>
        </w:rPr>
        <w:tab/>
        <w:t>Fecha de emisión.</w:t>
      </w:r>
    </w:p>
    <w:p w14:paraId="6B653EA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e)</w:t>
      </w:r>
      <w:r w:rsidRPr="0020381D">
        <w:rPr>
          <w:rFonts w:ascii="Arial" w:hAnsi="Arial" w:cs="Arial"/>
          <w:sz w:val="18"/>
          <w:szCs w:val="18"/>
        </w:rPr>
        <w:tab/>
        <w:t>Vigencia de la opinión.</w:t>
      </w:r>
    </w:p>
    <w:p w14:paraId="2622981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f)</w:t>
      </w:r>
      <w:r w:rsidRPr="0020381D">
        <w:rPr>
          <w:rFonts w:ascii="Arial" w:hAnsi="Arial" w:cs="Arial"/>
          <w:sz w:val="18"/>
          <w:szCs w:val="18"/>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18308B9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g)</w:t>
      </w:r>
      <w:r w:rsidRPr="0020381D">
        <w:rPr>
          <w:rFonts w:ascii="Arial" w:hAnsi="Arial" w:cs="Arial"/>
          <w:sz w:val="18"/>
          <w:szCs w:val="18"/>
        </w:rPr>
        <w:tab/>
        <w:t>Número de trabajadores vigentes.</w:t>
      </w:r>
    </w:p>
    <w:p w14:paraId="1967B0F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h)</w:t>
      </w:r>
      <w:r w:rsidRPr="0020381D">
        <w:rPr>
          <w:rFonts w:ascii="Arial" w:hAnsi="Arial" w:cs="Arial"/>
          <w:sz w:val="18"/>
          <w:szCs w:val="18"/>
        </w:rPr>
        <w:tab/>
        <w:t>Elementos de verificación de integridad y autoría de la opinión.</w:t>
      </w:r>
    </w:p>
    <w:p w14:paraId="39FBD0E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w:t>
      </w:r>
      <w:r w:rsidRPr="0020381D">
        <w:rPr>
          <w:rFonts w:ascii="Arial" w:hAnsi="Arial" w:cs="Arial"/>
          <w:sz w:val="18"/>
          <w:szCs w:val="18"/>
        </w:rPr>
        <w:tab/>
        <w:t>Datos de identificación del (de los) crédito(s), excepto en los casos de la Opinión Pública y la opinión emitida por los Terceros Autorizados.</w:t>
      </w:r>
    </w:p>
    <w:p w14:paraId="0C8A5FCD" w14:textId="77777777" w:rsidR="0020381D" w:rsidRPr="0020381D" w:rsidRDefault="0020381D" w:rsidP="0020381D">
      <w:pPr>
        <w:jc w:val="both"/>
        <w:rPr>
          <w:rFonts w:ascii="Arial" w:hAnsi="Arial" w:cs="Arial"/>
          <w:sz w:val="18"/>
          <w:szCs w:val="18"/>
        </w:rPr>
      </w:pPr>
    </w:p>
    <w:p w14:paraId="3389F73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Cuarta.- Sentidos de la Opinión del cumplimiento.</w:t>
      </w:r>
    </w:p>
    <w:p w14:paraId="4EDCE3B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La opinión del cumplimiento de obligaciones fiscales en materia de seguridad social se genera en alguno de los siguientes sentidos:</w:t>
      </w:r>
    </w:p>
    <w:p w14:paraId="0B1910A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Positiva.- Cuando el particular esté inscrito ante el IMSS y al corriente en el cumplimiento de las obligaciones que se consideran en los incisos a) y b) de esta regla.</w:t>
      </w:r>
    </w:p>
    <w:p w14:paraId="5BA034A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Negativa.- Cuando el particular no esté al corriente en el cumplimiento de las obligaciones en materia de seguridad social que se consideran en los incisos a) y b) de esta regla.</w:t>
      </w:r>
    </w:p>
    <w:p w14:paraId="2C10B2A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lastRenderedPageBreak/>
        <w:t>•</w:t>
      </w:r>
      <w:r w:rsidRPr="0020381D">
        <w:rPr>
          <w:rFonts w:ascii="Arial" w:hAnsi="Arial" w:cs="Arial"/>
          <w:sz w:val="18"/>
          <w:szCs w:val="18"/>
        </w:rPr>
        <w:tab/>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17A35FA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o</w:t>
      </w:r>
      <w:r w:rsidRPr="0020381D">
        <w:rPr>
          <w:rFonts w:ascii="Arial" w:hAnsi="Arial" w:cs="Arial"/>
          <w:sz w:val="18"/>
          <w:szCs w:val="18"/>
        </w:rPr>
        <w:tab/>
        <w:t>El particular no se encuentre registrado como patrón ante el IMSS.</w:t>
      </w:r>
    </w:p>
    <w:p w14:paraId="719A5EF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o</w:t>
      </w:r>
      <w:r w:rsidRPr="0020381D">
        <w:rPr>
          <w:rFonts w:ascii="Arial" w:hAnsi="Arial" w:cs="Arial"/>
          <w:sz w:val="18"/>
          <w:szCs w:val="18"/>
        </w:rPr>
        <w:tab/>
        <w:t>El(los) Registro(s) Patronal(es) del particular se encuentre(n) dado(s) de baja, sin créditos fiscales firmes.</w:t>
      </w:r>
    </w:p>
    <w:p w14:paraId="4A3A11E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o</w:t>
      </w:r>
      <w:r w:rsidRPr="0020381D">
        <w:rPr>
          <w:rFonts w:ascii="Arial" w:hAnsi="Arial" w:cs="Arial"/>
          <w:sz w:val="18"/>
          <w:szCs w:val="18"/>
        </w:rPr>
        <w:tab/>
        <w:t>El particular esté registrado ante el IMSS, pero no cuente con trabajadores activos.</w:t>
      </w:r>
    </w:p>
    <w:p w14:paraId="30CCD129" w14:textId="77777777" w:rsidR="0020381D" w:rsidRPr="0020381D" w:rsidRDefault="0020381D" w:rsidP="0020381D">
      <w:pPr>
        <w:jc w:val="both"/>
        <w:rPr>
          <w:rFonts w:ascii="Arial" w:hAnsi="Arial" w:cs="Arial"/>
          <w:sz w:val="18"/>
          <w:szCs w:val="18"/>
        </w:rPr>
      </w:pPr>
    </w:p>
    <w:p w14:paraId="3C80E55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a) El IMSS, a fin de generar la opinión del cumplimiento de obligaciones fiscales en materia de seguridad social, revisará que el particular solicitante:</w:t>
      </w:r>
    </w:p>
    <w:p w14:paraId="37EC07F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1. Se encuentre, en caso de estar obligado, inscrito ante el propio Instituto y que el número de registro patronal que le ha sido asignado esté vigente o que de los números de registros patronales que le han sido asignados al menos uno esté vigente.</w:t>
      </w:r>
    </w:p>
    <w:p w14:paraId="74FA46C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14:paraId="407A150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3. Tratándose de particulares que hubieran solicitado autorización para pagar a plazos créditos fiscales a su cargo o hubieran interpuesto algún medio de defensa contra los mismos, haya garantizado el interés fiscal conforme a las disposiciones fiscales.</w:t>
      </w:r>
    </w:p>
    <w:p w14:paraId="2685E4E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14:paraId="79AAEADF"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2D016A5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1. El particular cuenta con autorización para pagar a plazos que no le ha sido revocada.</w:t>
      </w:r>
    </w:p>
    <w:p w14:paraId="2A5A6DA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2. No ha vencido el plazo para pagar a que se refiere el artículo 127 del Reglamento de la Ley del Seguro Social en materia de Afiliación, Clasificación de Empresas, Recaudación y Fiscalización. </w:t>
      </w:r>
    </w:p>
    <w:p w14:paraId="6A2D101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3. El particular ha interpuesto medio de defensa en contra del crédito fiscal determinado y el interés fiscal se encuentra debidamente garantizado conforme a las disposiciones fiscales. </w:t>
      </w:r>
    </w:p>
    <w:p w14:paraId="5DCED7D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Quinta.- Opinión generada por la persona titular de la Opinión del cumplimiento. </w:t>
      </w:r>
    </w:p>
    <w:p w14:paraId="633BF1C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que para realizar algún trámite requieran la opinión del cumplimiento de obligaciones fiscales en materia de seguridad social, deberán realizar el siguiente procedimiento: </w:t>
      </w:r>
    </w:p>
    <w:p w14:paraId="0DB75DD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 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 </w:t>
      </w:r>
    </w:p>
    <w:p w14:paraId="4E981FA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3D0330FF"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Después de la elección de la opción “Opinión del cumplimiento”, podrá imprimirse el documento que contiene la opinión del cumplimiento de obligaciones fiscales en materia de seguridad social respectiva. </w:t>
      </w:r>
    </w:p>
    <w:p w14:paraId="3E7B6C9F" w14:textId="77777777" w:rsidR="0020381D" w:rsidRPr="0020381D" w:rsidRDefault="0020381D" w:rsidP="0020381D">
      <w:pPr>
        <w:jc w:val="both"/>
        <w:rPr>
          <w:rFonts w:ascii="Arial" w:hAnsi="Arial" w:cs="Arial"/>
          <w:sz w:val="18"/>
          <w:szCs w:val="18"/>
        </w:rPr>
      </w:pPr>
    </w:p>
    <w:p w14:paraId="2002DC4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Sexta.- Opinión generada por los entes de carácter público. </w:t>
      </w:r>
    </w:p>
    <w:p w14:paraId="28C8E1A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w:t>
      </w:r>
    </w:p>
    <w:p w14:paraId="3D85084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La consulta que los entes de carácter público generen en línea les permitirá conocer la situación de los particulares respecto del cumplimiento de sus obligaciones fiscales en materia de seguridad social. </w:t>
      </w:r>
    </w:p>
    <w:p w14:paraId="339A5784" w14:textId="77777777" w:rsidR="0020381D" w:rsidRPr="0020381D" w:rsidRDefault="0020381D" w:rsidP="0020381D">
      <w:pPr>
        <w:jc w:val="both"/>
        <w:rPr>
          <w:rFonts w:ascii="Arial" w:hAnsi="Arial" w:cs="Arial"/>
          <w:sz w:val="18"/>
          <w:szCs w:val="18"/>
        </w:rPr>
      </w:pPr>
    </w:p>
    <w:p w14:paraId="431C3BB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2D2CCB3B" w14:textId="77777777" w:rsidR="0020381D" w:rsidRPr="0020381D" w:rsidRDefault="0020381D" w:rsidP="0020381D">
      <w:pPr>
        <w:jc w:val="both"/>
        <w:rPr>
          <w:rFonts w:ascii="Arial" w:hAnsi="Arial" w:cs="Arial"/>
          <w:sz w:val="18"/>
          <w:szCs w:val="18"/>
        </w:rPr>
      </w:pPr>
    </w:p>
    <w:p w14:paraId="2A7D5CC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265DA0BA" w14:textId="77777777" w:rsidR="0020381D" w:rsidRPr="0020381D" w:rsidRDefault="0020381D" w:rsidP="0020381D">
      <w:pPr>
        <w:jc w:val="both"/>
        <w:rPr>
          <w:rFonts w:ascii="Arial" w:hAnsi="Arial" w:cs="Arial"/>
          <w:sz w:val="18"/>
          <w:szCs w:val="18"/>
        </w:rPr>
      </w:pPr>
    </w:p>
    <w:p w14:paraId="70EBD64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Séptima.- Opinión Pública. </w:t>
      </w:r>
    </w:p>
    <w:p w14:paraId="2287A84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w:t>
      </w:r>
      <w:r w:rsidRPr="0020381D">
        <w:rPr>
          <w:rFonts w:ascii="Arial" w:hAnsi="Arial" w:cs="Arial"/>
          <w:sz w:val="18"/>
          <w:szCs w:val="18"/>
        </w:rPr>
        <w:lastRenderedPageBreak/>
        <w:t xml:space="preserve">público el resultado de la consulta de su opinión del cumplimiento de obligaciones fiscales en materia de seguridad social, según el siguiente procedimiento: </w:t>
      </w:r>
    </w:p>
    <w:p w14:paraId="494E65E8" w14:textId="77777777" w:rsidR="0020381D" w:rsidRPr="0020381D" w:rsidRDefault="0020381D" w:rsidP="0020381D">
      <w:pPr>
        <w:jc w:val="both"/>
        <w:rPr>
          <w:rFonts w:ascii="Arial" w:hAnsi="Arial" w:cs="Arial"/>
          <w:sz w:val="18"/>
          <w:szCs w:val="18"/>
        </w:rPr>
      </w:pPr>
    </w:p>
    <w:p w14:paraId="5FA85A2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 Ingresar al Buzón IMSS, por la página electrónica del Instituto (www.imss.gob.mx/buzonimss), a través del medio de autenticación correspondiente. </w:t>
      </w:r>
    </w:p>
    <w:p w14:paraId="5896B6E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28F45D2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Autorización de Opinión Pública” y después la opción “Autorizo hacer pública mi opinión del cumplimiento”. </w:t>
      </w:r>
    </w:p>
    <w:p w14:paraId="41A60D0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Dar clic en el botón “Guardar” y firmar mediante la e.firma. </w:t>
      </w:r>
    </w:p>
    <w:p w14:paraId="1A4E0B4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El Buzón IMSS generará el acuse correspondiente. </w:t>
      </w:r>
    </w:p>
    <w:p w14:paraId="3F1263F3" w14:textId="77777777" w:rsidR="0020381D" w:rsidRPr="0020381D" w:rsidRDefault="0020381D" w:rsidP="0020381D">
      <w:pPr>
        <w:jc w:val="both"/>
        <w:rPr>
          <w:rFonts w:ascii="Arial" w:hAnsi="Arial" w:cs="Arial"/>
          <w:sz w:val="18"/>
          <w:szCs w:val="18"/>
        </w:rPr>
      </w:pPr>
    </w:p>
    <w:p w14:paraId="3F9148F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El procedimiento antes descrito podrá ser utilizado por cualquier persona física o moral que desee hacer pública su opinión del cumplimiento de obligaciones fiscales en materia de seguridad social. </w:t>
      </w:r>
    </w:p>
    <w:p w14:paraId="43A987A5" w14:textId="77777777" w:rsidR="0020381D" w:rsidRPr="0020381D" w:rsidRDefault="0020381D" w:rsidP="0020381D">
      <w:pPr>
        <w:jc w:val="both"/>
        <w:rPr>
          <w:rFonts w:ascii="Arial" w:hAnsi="Arial" w:cs="Arial"/>
          <w:sz w:val="18"/>
          <w:szCs w:val="18"/>
        </w:rPr>
      </w:pPr>
    </w:p>
    <w:p w14:paraId="59C5A33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14:paraId="0E12C8B4" w14:textId="77777777" w:rsidR="0020381D" w:rsidRPr="0020381D" w:rsidRDefault="0020381D" w:rsidP="0020381D">
      <w:pPr>
        <w:jc w:val="both"/>
        <w:rPr>
          <w:rFonts w:ascii="Arial" w:hAnsi="Arial" w:cs="Arial"/>
          <w:sz w:val="18"/>
          <w:szCs w:val="18"/>
        </w:rPr>
      </w:pPr>
    </w:p>
    <w:p w14:paraId="01AA477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 Ingresar a la página electrónica del IMSS (www.imss.gob.mx) . </w:t>
      </w:r>
    </w:p>
    <w:p w14:paraId="7C84117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Elegir “Consulta pública de Opinión del cumplimiento”. </w:t>
      </w:r>
    </w:p>
    <w:p w14:paraId="719F0AC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a. Capturar el RFC del particular respecto del cual se desee consultar. </w:t>
      </w:r>
    </w:p>
    <w:p w14:paraId="7D6C4B2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b. Capturar el código de validación que se muestra en pantalla. </w:t>
      </w:r>
    </w:p>
    <w:p w14:paraId="3E8CFF0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Dar clic en el botón “Consultar”. </w:t>
      </w:r>
    </w:p>
    <w:p w14:paraId="4221596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Descargar en formato “.PDF” la opinión del cumplimiento de obligaciones fiscales en materia de seguridad social. </w:t>
      </w:r>
    </w:p>
    <w:p w14:paraId="146EDF45" w14:textId="77777777" w:rsidR="0020381D" w:rsidRPr="0020381D" w:rsidRDefault="0020381D" w:rsidP="0020381D">
      <w:pPr>
        <w:jc w:val="both"/>
        <w:rPr>
          <w:rFonts w:ascii="Arial" w:hAnsi="Arial" w:cs="Arial"/>
          <w:sz w:val="18"/>
          <w:szCs w:val="18"/>
        </w:rPr>
      </w:pPr>
    </w:p>
    <w:p w14:paraId="7C78054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podrán cancelar la autorización a que se refiere la presente Regla, según el siguiente procedimiento: </w:t>
      </w:r>
    </w:p>
    <w:p w14:paraId="23702D65" w14:textId="77777777" w:rsidR="0020381D" w:rsidRPr="0020381D" w:rsidRDefault="0020381D" w:rsidP="0020381D">
      <w:pPr>
        <w:jc w:val="both"/>
        <w:rPr>
          <w:rFonts w:ascii="Arial" w:hAnsi="Arial" w:cs="Arial"/>
          <w:sz w:val="18"/>
          <w:szCs w:val="18"/>
        </w:rPr>
      </w:pPr>
    </w:p>
    <w:p w14:paraId="218A4E0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 Ingresar al Buzón IMSS, por la página electrónica del Instituto (www.imss.gob.mx/buzonimss ), a través del medio de autenticación correspondiente. </w:t>
      </w:r>
    </w:p>
    <w:p w14:paraId="51E0A10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318DBF9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Autorización de Opinión Pública” y después la opción “Cancelar la autorización para hacer pública mi opinión del cumplimiento”. </w:t>
      </w:r>
    </w:p>
    <w:p w14:paraId="25FBD2F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Dar clic en el botón “Guardar” y firmar mediante la e.firma. </w:t>
      </w:r>
    </w:p>
    <w:p w14:paraId="48D9B9D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El Buzón IMSS generará el acuse correspondiente. </w:t>
      </w:r>
    </w:p>
    <w:p w14:paraId="63BAE144" w14:textId="77777777" w:rsidR="0020381D" w:rsidRPr="0020381D" w:rsidRDefault="0020381D" w:rsidP="0020381D">
      <w:pPr>
        <w:jc w:val="both"/>
        <w:rPr>
          <w:rFonts w:ascii="Arial" w:hAnsi="Arial" w:cs="Arial"/>
          <w:sz w:val="18"/>
          <w:szCs w:val="18"/>
        </w:rPr>
      </w:pPr>
    </w:p>
    <w:p w14:paraId="1360D31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Octava.- Opinión generada por los Terceros Autorizados. </w:t>
      </w:r>
    </w:p>
    <w:p w14:paraId="048E9D4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6E338B2C" w14:textId="77777777" w:rsidR="0020381D" w:rsidRPr="0020381D" w:rsidRDefault="0020381D" w:rsidP="0020381D">
      <w:pPr>
        <w:jc w:val="both"/>
        <w:rPr>
          <w:rFonts w:ascii="Arial" w:hAnsi="Arial" w:cs="Arial"/>
          <w:sz w:val="18"/>
          <w:szCs w:val="18"/>
        </w:rPr>
      </w:pPr>
    </w:p>
    <w:p w14:paraId="4A6EF88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 Ingresar al Buzón IMSS, por la página electrónica del Instituto (www.imss.gob.mx/buzonimss ), a través del medio de autenticación correspondiente. </w:t>
      </w:r>
    </w:p>
    <w:p w14:paraId="1E41B328"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5982C40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Autorización de Terceros” y después “Nuevo Tercero Autorizado”. </w:t>
      </w:r>
    </w:p>
    <w:p w14:paraId="08A6E06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Registrar el RFC del Tercero a quien se desea conferir autorización, dar clic en el botón “Autorización” y firmar mediante la e.firma. </w:t>
      </w:r>
    </w:p>
    <w:p w14:paraId="04FB176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El Buzón IMSS generará el acuse correspondiente. </w:t>
      </w:r>
    </w:p>
    <w:p w14:paraId="2FBC7672" w14:textId="77777777" w:rsidR="0020381D" w:rsidRPr="0020381D" w:rsidRDefault="0020381D" w:rsidP="0020381D">
      <w:pPr>
        <w:jc w:val="both"/>
        <w:rPr>
          <w:rFonts w:ascii="Arial" w:hAnsi="Arial" w:cs="Arial"/>
          <w:sz w:val="18"/>
          <w:szCs w:val="18"/>
        </w:rPr>
      </w:pPr>
    </w:p>
    <w:p w14:paraId="6C18D29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Terceros Autorizados podrán consultar la opinión del cumplimiento de obligaciones fiscales en materia de seguridad social de particulares conforme al siguiente procedimiento: </w:t>
      </w:r>
    </w:p>
    <w:p w14:paraId="0F531F1B" w14:textId="77777777" w:rsidR="0020381D" w:rsidRPr="0020381D" w:rsidRDefault="0020381D" w:rsidP="0020381D">
      <w:pPr>
        <w:jc w:val="both"/>
        <w:rPr>
          <w:rFonts w:ascii="Arial" w:hAnsi="Arial" w:cs="Arial"/>
          <w:sz w:val="18"/>
          <w:szCs w:val="18"/>
        </w:rPr>
      </w:pPr>
    </w:p>
    <w:p w14:paraId="02DD103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 Ingresar al Buzón IMSS, por la página electrónica del Instituto (www.imss.gob.mx/buzonimss) , a través del medio de autenticación correspondiente. </w:t>
      </w:r>
    </w:p>
    <w:p w14:paraId="75C4242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00AB2CD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Consulta por Terceros Autorizados”. </w:t>
      </w:r>
    </w:p>
    <w:p w14:paraId="41E4ABB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Ubicar dentro del tablero al particular respecto del cual se desee consultar y dar clic en el botón “Consultar opinión del Cumplimiento” de la columna “Acción”. </w:t>
      </w:r>
    </w:p>
    <w:p w14:paraId="7C9D7E3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Se obtendrá la “Opinión del Cumplimiento de obligaciones fiscales en materia de seguridad social” y, una vez descargada, se podrá guardar en formato “.PDF” o bien imprimir. </w:t>
      </w:r>
    </w:p>
    <w:p w14:paraId="41005315" w14:textId="77777777" w:rsidR="0020381D" w:rsidRPr="0020381D" w:rsidRDefault="0020381D" w:rsidP="0020381D">
      <w:pPr>
        <w:jc w:val="both"/>
        <w:rPr>
          <w:rFonts w:ascii="Arial" w:hAnsi="Arial" w:cs="Arial"/>
          <w:sz w:val="18"/>
          <w:szCs w:val="18"/>
        </w:rPr>
      </w:pPr>
    </w:p>
    <w:p w14:paraId="4480289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podrán cancelar la autorización otorgada a sus Terceros Autorizados conforme al siguiente procedimiento: </w:t>
      </w:r>
    </w:p>
    <w:p w14:paraId="03A117A6" w14:textId="77777777" w:rsidR="0020381D" w:rsidRPr="0020381D" w:rsidRDefault="0020381D" w:rsidP="0020381D">
      <w:pPr>
        <w:jc w:val="both"/>
        <w:rPr>
          <w:rFonts w:ascii="Arial" w:hAnsi="Arial" w:cs="Arial"/>
          <w:sz w:val="18"/>
          <w:szCs w:val="18"/>
        </w:rPr>
      </w:pPr>
    </w:p>
    <w:p w14:paraId="5614EE08"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lastRenderedPageBreak/>
        <w:t xml:space="preserve">I. Ingresar al Buzón IMSS, por la página electrónica del Instituto (www.imss.gob.mx/buzonimss), a través del medio de autenticación correspondiente. </w:t>
      </w:r>
    </w:p>
    <w:p w14:paraId="7BFC819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21058D0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Autorización de Terceros”. </w:t>
      </w:r>
    </w:p>
    <w:p w14:paraId="6CFF038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w:t>
      </w:r>
      <w:r w:rsidRPr="0020381D">
        <w:rPr>
          <w:rFonts w:ascii="Arial" w:hAnsi="Arial" w:cs="Arial"/>
          <w:sz w:val="18"/>
          <w:szCs w:val="18"/>
        </w:rPr>
        <w:tab/>
        <w:t>Ubicar dentro del tablero al Tercero Autorizado que se desea dar de baja.</w:t>
      </w:r>
    </w:p>
    <w:p w14:paraId="0E382E2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Dar clic en el botón “Dar de Baja Tercero Autorizado” de la columna “Acción” y firmar mediante la e.firma. </w:t>
      </w:r>
    </w:p>
    <w:p w14:paraId="1C4FB12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VI. El Buzón IMSS emitirá el acuse correspondiente. </w:t>
      </w:r>
    </w:p>
    <w:p w14:paraId="384B682D" w14:textId="77777777" w:rsidR="0020381D" w:rsidRPr="0020381D" w:rsidRDefault="0020381D" w:rsidP="0020381D">
      <w:pPr>
        <w:jc w:val="both"/>
        <w:rPr>
          <w:rFonts w:ascii="Arial" w:hAnsi="Arial" w:cs="Arial"/>
          <w:sz w:val="18"/>
          <w:szCs w:val="18"/>
        </w:rPr>
      </w:pPr>
    </w:p>
    <w:p w14:paraId="3FE865B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Novena.- Vigencia. </w:t>
      </w:r>
    </w:p>
    <w:p w14:paraId="5193998A" w14:textId="77777777" w:rsidR="0020381D" w:rsidRPr="0020381D" w:rsidRDefault="0020381D" w:rsidP="0020381D">
      <w:pPr>
        <w:jc w:val="both"/>
        <w:rPr>
          <w:rFonts w:ascii="Arial" w:hAnsi="Arial" w:cs="Arial"/>
          <w:sz w:val="18"/>
          <w:szCs w:val="18"/>
        </w:rPr>
      </w:pPr>
    </w:p>
    <w:p w14:paraId="26761E7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La opinión del cumplimiento de obligaciones fiscales en materia de seguridad social gozará de vigencia durante 15 días de la fecha en que haya sido generada. </w:t>
      </w:r>
    </w:p>
    <w:p w14:paraId="1C7BCB8B" w14:textId="77777777" w:rsidR="0020381D" w:rsidRPr="0020381D" w:rsidRDefault="0020381D" w:rsidP="0020381D">
      <w:pPr>
        <w:jc w:val="both"/>
        <w:rPr>
          <w:rFonts w:ascii="Arial" w:hAnsi="Arial" w:cs="Arial"/>
          <w:sz w:val="18"/>
          <w:szCs w:val="18"/>
        </w:rPr>
      </w:pPr>
    </w:p>
    <w:p w14:paraId="543C673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Décima.- Aclaración. </w:t>
      </w:r>
    </w:p>
    <w:p w14:paraId="2C4F988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049AF85E" w14:textId="77777777" w:rsidR="0020381D" w:rsidRPr="0020381D" w:rsidRDefault="0020381D" w:rsidP="0020381D">
      <w:pPr>
        <w:jc w:val="both"/>
        <w:rPr>
          <w:rFonts w:ascii="Arial" w:hAnsi="Arial" w:cs="Arial"/>
          <w:sz w:val="18"/>
          <w:szCs w:val="18"/>
        </w:rPr>
      </w:pPr>
    </w:p>
    <w:p w14:paraId="4836DDA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Décima Primera.- Actualización de procedimientos. </w:t>
      </w:r>
    </w:p>
    <w:p w14:paraId="7BE22FA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De ser el caso, las actualizaciones de los procedimientos a que se refieren las Reglas Quinta a Octava de las presentes Reglas se darán a conocer a través de la página electrónica del Instituto. </w:t>
      </w:r>
    </w:p>
    <w:p w14:paraId="2F4AE74C" w14:textId="77777777" w:rsidR="0020381D" w:rsidRPr="0020381D" w:rsidRDefault="0020381D" w:rsidP="0020381D">
      <w:pPr>
        <w:jc w:val="both"/>
        <w:rPr>
          <w:rFonts w:ascii="Arial" w:hAnsi="Arial" w:cs="Arial"/>
          <w:sz w:val="18"/>
          <w:szCs w:val="18"/>
        </w:rPr>
      </w:pPr>
    </w:p>
    <w:p w14:paraId="679808F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Décima Segunda.- Demás disposiciones aplicables. </w:t>
      </w:r>
    </w:p>
    <w:p w14:paraId="4E9D4BC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w:t>
      </w:r>
      <w:r w:rsidRPr="0020381D">
        <w:rPr>
          <w:rFonts w:ascii="Arial" w:hAnsi="Arial" w:cs="Arial"/>
          <w:sz w:val="18"/>
          <w:szCs w:val="18"/>
        </w:rPr>
        <w:tab/>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03707C18" w14:textId="77777777" w:rsidR="0020381D" w:rsidRPr="0020381D" w:rsidRDefault="0020381D" w:rsidP="0020381D">
      <w:pPr>
        <w:jc w:val="both"/>
        <w:rPr>
          <w:rFonts w:ascii="Arial" w:hAnsi="Arial" w:cs="Arial"/>
          <w:sz w:val="18"/>
          <w:szCs w:val="18"/>
        </w:rPr>
      </w:pPr>
    </w:p>
    <w:p w14:paraId="0D5548B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De conformidad con el ACUERDO 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1BD2429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Primera.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6C5216C3" w14:textId="77777777" w:rsidR="00B133D2" w:rsidRPr="001F4D32" w:rsidRDefault="0020381D" w:rsidP="0020381D">
      <w:pPr>
        <w:jc w:val="both"/>
        <w:rPr>
          <w:rFonts w:ascii="Arial" w:hAnsi="Arial" w:cs="Arial"/>
          <w:sz w:val="18"/>
          <w:szCs w:val="18"/>
        </w:rPr>
      </w:pPr>
      <w:r w:rsidRPr="0020381D">
        <w:rPr>
          <w:rFonts w:ascii="Arial" w:hAnsi="Arial" w:cs="Arial"/>
          <w:sz w:val="18"/>
          <w:szCs w:val="18"/>
        </w:rPr>
        <w:t>Segunda.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24402A9B" w14:textId="77777777" w:rsidR="00B133D2" w:rsidRPr="001F4D32" w:rsidRDefault="0020381D" w:rsidP="00B133D2">
      <w:pPr>
        <w:jc w:val="both"/>
        <w:rPr>
          <w:rFonts w:ascii="Arial" w:hAnsi="Arial" w:cs="Arial"/>
          <w:sz w:val="18"/>
          <w:szCs w:val="18"/>
        </w:rPr>
      </w:pPr>
      <w:r>
        <w:rPr>
          <w:rFonts w:ascii="Arial" w:hAnsi="Arial" w:cs="Arial"/>
          <w:sz w:val="18"/>
          <w:szCs w:val="18"/>
        </w:rPr>
        <w:t xml:space="preserve"> </w:t>
      </w:r>
    </w:p>
    <w:p w14:paraId="4CAF4836" w14:textId="77777777"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8.3 REGLAS PARA LA OBTENCIÓN DE LA CONSTANCIA DE SITUACIÓN FISCAL EN MATERIA DE APORTACIONES PATRONALES Y ENTERO DE DESCUENTOS.  </w:t>
      </w:r>
    </w:p>
    <w:p w14:paraId="7B721987" w14:textId="77777777"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  </w:t>
      </w:r>
    </w:p>
    <w:p w14:paraId="634A4F0B"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Primera</w:t>
      </w:r>
      <w:r w:rsidRPr="001F4D32">
        <w:rPr>
          <w:rFonts w:ascii="Arial" w:hAnsi="Arial"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34C754B4"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Segunda</w:t>
      </w:r>
      <w:r w:rsidRPr="001F4D32">
        <w:rPr>
          <w:rFonts w:ascii="Arial" w:hAnsi="Arial" w:cs="Arial"/>
          <w:sz w:val="18"/>
          <w:szCs w:val="18"/>
        </w:rPr>
        <w:t xml:space="preserve">.- EL INFONAVIT, a fin de emitir la constancia de situación fiscal, revisara que: </w:t>
      </w:r>
    </w:p>
    <w:p w14:paraId="5E0952F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 La inscripción del particular solicitante ante el Instituto, en caso de estar obligado, y la vigencia del número o números de los registros patronales que le han sido asignados. </w:t>
      </w:r>
    </w:p>
    <w:p w14:paraId="26C06B7B"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3EE8056E"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III.- Los adeudos o créditos fiscales que no se encuentren firmes. </w:t>
      </w:r>
    </w:p>
    <w:p w14:paraId="66252C31"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IV.- Las garantías que se hayan otorgado. </w:t>
      </w:r>
    </w:p>
    <w:p w14:paraId="3B1D4ED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V.- Los convenios de pago que el solicitante haya celebrado con el Instituto. </w:t>
      </w:r>
    </w:p>
    <w:p w14:paraId="6E6624F5"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Tercera.</w:t>
      </w:r>
      <w:r w:rsidRPr="001F4D32">
        <w:rPr>
          <w:rFonts w:ascii="Arial" w:hAnsi="Arial"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5FA4B434"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lastRenderedPageBreak/>
        <w:t>Cuarta.</w:t>
      </w:r>
      <w:r w:rsidRPr="001F4D32">
        <w:rPr>
          <w:rFonts w:ascii="Arial" w:hAnsi="Arial" w:cs="Arial"/>
          <w:sz w:val="18"/>
          <w:szCs w:val="18"/>
        </w:rPr>
        <w:t xml:space="preserve">- EL INFONAVIT expedirá a los particulares los siguientes tipos de constancia de situación fiscal: </w:t>
      </w:r>
    </w:p>
    <w:p w14:paraId="4CA209A1"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Sin adeudo o con garantía</w:t>
      </w:r>
      <w:r w:rsidRPr="001F4D32">
        <w:rPr>
          <w:rFonts w:ascii="Arial" w:hAnsi="Arial" w:cs="Arial"/>
          <w:sz w:val="18"/>
          <w:szCs w:val="18"/>
        </w:rPr>
        <w:t xml:space="preserve">.- cuando el particular </w:t>
      </w:r>
      <w:r w:rsidR="009A65B4" w:rsidRPr="001F4D32">
        <w:rPr>
          <w:rFonts w:ascii="Arial" w:hAnsi="Arial" w:cs="Arial"/>
          <w:sz w:val="18"/>
          <w:szCs w:val="18"/>
        </w:rPr>
        <w:t>esté</w:t>
      </w:r>
      <w:r w:rsidRPr="001F4D32">
        <w:rPr>
          <w:rFonts w:ascii="Arial" w:hAnsi="Arial" w:cs="Arial"/>
          <w:sz w:val="18"/>
          <w:szCs w:val="18"/>
        </w:rPr>
        <w:t xml:space="preserve"> inscrito ante el Instituto y al corriente en el cumplimiento de sus obligaciones fiscales, o bien que contando con adeudo este se encuentre garantizado. </w:t>
      </w:r>
    </w:p>
    <w:p w14:paraId="7F583E0D"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Con adeudo</w:t>
      </w:r>
      <w:r w:rsidRPr="001F4D32">
        <w:rPr>
          <w:rFonts w:ascii="Arial" w:hAnsi="Arial" w:cs="Arial"/>
          <w:sz w:val="18"/>
          <w:szCs w:val="18"/>
        </w:rPr>
        <w:t xml:space="preserve">.- cuando el particular no esté al corriente en el cumplimiento de las obligaciones en materia de aportaciones patronales y entero de descuentos. </w:t>
      </w:r>
    </w:p>
    <w:p w14:paraId="77516D62"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Con adeudo pero con convenio celebrado</w:t>
      </w:r>
      <w:r w:rsidRPr="001F4D32">
        <w:rPr>
          <w:rFonts w:ascii="Arial" w:hAnsi="Arial" w:cs="Arial"/>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09DE41C4"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Sin antecedentes</w:t>
      </w:r>
      <w:r w:rsidRPr="001F4D32">
        <w:rPr>
          <w:rFonts w:ascii="Arial" w:hAnsi="Arial" w:cs="Arial"/>
          <w:sz w:val="18"/>
          <w:szCs w:val="18"/>
        </w:rPr>
        <w:t xml:space="preserve"> Para personas físicas o morales que no cuenten con número de registro patronal registrado  ante el Instituto  y por tanto con trabajadores formales. </w:t>
      </w:r>
    </w:p>
    <w:p w14:paraId="2E8DA4BE"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6" w:history="1">
        <w:r w:rsidRPr="001F4D32">
          <w:rPr>
            <w:rStyle w:val="Hipervnculo"/>
            <w:rFonts w:ascii="Arial" w:hAnsi="Arial" w:cs="Arial"/>
            <w:sz w:val="18"/>
            <w:szCs w:val="18"/>
          </w:rPr>
          <w:t>www.infonavit.org.mx</w:t>
        </w:r>
      </w:hyperlink>
      <w:r w:rsidRPr="001F4D32">
        <w:rPr>
          <w:rFonts w:ascii="Arial" w:hAnsi="Arial" w:cs="Arial"/>
          <w:sz w:val="18"/>
          <w:szCs w:val="18"/>
        </w:rPr>
        <w:t>.</w:t>
      </w:r>
    </w:p>
    <w:p w14:paraId="0AF5CAC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Las constancias a que se refiere el inciso c) serán emitidas por la autoridad fiscal del Instituto en las delegaciones regionales.</w:t>
      </w:r>
    </w:p>
    <w:p w14:paraId="12708E7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0315DC66"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Quinta.-</w:t>
      </w:r>
      <w:r w:rsidRPr="001F4D32">
        <w:rPr>
          <w:rFonts w:ascii="Arial" w:hAnsi="Arial" w:cs="Arial"/>
          <w:sz w:val="18"/>
          <w:szCs w:val="18"/>
        </w:rPr>
        <w:t xml:space="preserve"> La constancia de situación fiscal que se expida tendrá una vigencia de 30 días naturales contados a partir de la misma. </w:t>
      </w:r>
    </w:p>
    <w:p w14:paraId="78B4E9E0" w14:textId="77777777" w:rsidR="00B133D2" w:rsidRPr="001F4D32" w:rsidRDefault="00B133D2" w:rsidP="00443CD8">
      <w:pPr>
        <w:jc w:val="both"/>
        <w:rPr>
          <w:rFonts w:ascii="Arial" w:hAnsi="Arial" w:cs="Arial"/>
          <w:b/>
          <w:sz w:val="18"/>
          <w:szCs w:val="18"/>
        </w:rPr>
      </w:pPr>
    </w:p>
    <w:p w14:paraId="4F7D38C1"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Pr="001F4D32">
        <w:rPr>
          <w:rFonts w:ascii="Arial" w:hAnsi="Arial" w:cs="Arial"/>
          <w:b/>
          <w:sz w:val="18"/>
          <w:szCs w:val="18"/>
        </w:rPr>
        <w:tab/>
        <w:t xml:space="preserve">CRITERIOS PARA LA </w:t>
      </w:r>
      <w:r w:rsidR="0071385E" w:rsidRPr="001F4D32">
        <w:rPr>
          <w:rFonts w:ascii="Arial" w:hAnsi="Arial" w:cs="Arial"/>
          <w:b/>
          <w:sz w:val="18"/>
          <w:szCs w:val="18"/>
        </w:rPr>
        <w:t>EVALUACIÓN</w:t>
      </w:r>
      <w:r w:rsidRPr="001F4D32">
        <w:rPr>
          <w:rFonts w:ascii="Arial" w:hAnsi="Arial" w:cs="Arial"/>
          <w:b/>
          <w:sz w:val="18"/>
          <w:szCs w:val="18"/>
        </w:rPr>
        <w:t xml:space="preserve"> DE LAS PROPOSICIONES Y </w:t>
      </w:r>
      <w:r w:rsidR="0071385E" w:rsidRPr="001F4D32">
        <w:rPr>
          <w:rFonts w:ascii="Arial" w:hAnsi="Arial" w:cs="Arial"/>
          <w:b/>
          <w:sz w:val="18"/>
          <w:szCs w:val="18"/>
        </w:rPr>
        <w:t>ADJUDICACIÓN</w:t>
      </w:r>
      <w:r w:rsidRPr="001F4D32">
        <w:rPr>
          <w:rFonts w:ascii="Arial" w:hAnsi="Arial" w:cs="Arial"/>
          <w:b/>
          <w:sz w:val="18"/>
          <w:szCs w:val="18"/>
        </w:rPr>
        <w:t xml:space="preserve"> DE LOS CONTRATOS.</w:t>
      </w:r>
    </w:p>
    <w:p w14:paraId="11F710C5" w14:textId="77777777" w:rsidR="00515117" w:rsidRPr="001F4D32" w:rsidRDefault="00515117" w:rsidP="00443CD8">
      <w:pPr>
        <w:jc w:val="both"/>
        <w:rPr>
          <w:rFonts w:ascii="Arial" w:hAnsi="Arial" w:cs="Arial"/>
          <w:sz w:val="18"/>
          <w:szCs w:val="18"/>
        </w:rPr>
      </w:pPr>
    </w:p>
    <w:p w14:paraId="4E4B0213" w14:textId="77777777" w:rsidR="009807D4" w:rsidRPr="009807D4" w:rsidRDefault="009807D4" w:rsidP="009807D4">
      <w:pPr>
        <w:jc w:val="both"/>
        <w:rPr>
          <w:rFonts w:ascii="Arial" w:hAnsi="Arial" w:cs="Arial"/>
          <w:b/>
          <w:sz w:val="18"/>
          <w:szCs w:val="18"/>
        </w:rPr>
      </w:pPr>
      <w:r w:rsidRPr="009807D4">
        <w:rPr>
          <w:rFonts w:ascii="Arial" w:hAnsi="Arial" w:cs="Arial"/>
          <w:sz w:val="18"/>
          <w:szCs w:val="18"/>
        </w:rPr>
        <w:t xml:space="preserve">De acuerdo con lo establecido en la fracción I del artículo 36 Bis de la Ley, el criterio que se utilizará como método para evaluar las propuestas, debido a que no se requiere vincular las condiciones que deberán cumplir los proveedores con las características y especificaciones del servicio a contratar será el mecanismo </w:t>
      </w:r>
      <w:r w:rsidRPr="009807D4">
        <w:rPr>
          <w:rFonts w:ascii="Arial" w:hAnsi="Arial" w:cs="Arial"/>
          <w:b/>
          <w:sz w:val="18"/>
          <w:szCs w:val="18"/>
        </w:rPr>
        <w:t>Binario</w:t>
      </w:r>
      <w:r w:rsidRPr="009807D4">
        <w:rPr>
          <w:rFonts w:ascii="Arial" w:hAnsi="Arial" w:cs="Arial"/>
          <w:sz w:val="18"/>
          <w:szCs w:val="18"/>
        </w:rPr>
        <w:t xml:space="preserve">; quien oferte el mejor precio, se considerarán únicamente a el (los) licitante(s) que previamente haya(n) cumplido cuantitativa y cualitativamente con los requisitos solicitados en los numerales </w:t>
      </w:r>
      <w:r w:rsidRPr="009807D4">
        <w:rPr>
          <w:rFonts w:ascii="Arial" w:hAnsi="Arial" w:cs="Arial"/>
          <w:b/>
          <w:sz w:val="18"/>
          <w:szCs w:val="18"/>
        </w:rPr>
        <w:t>2.2 Licencias, Autorizaciones y Permisos y en el numeral 6. Documentos que deberán remitir por el Sistema CompraNet.</w:t>
      </w:r>
    </w:p>
    <w:p w14:paraId="2E9B68B2" w14:textId="77777777" w:rsidR="009807D4" w:rsidRDefault="009807D4" w:rsidP="00443CD8">
      <w:pPr>
        <w:jc w:val="both"/>
        <w:rPr>
          <w:rFonts w:ascii="Arial" w:hAnsi="Arial" w:cs="Arial"/>
          <w:b/>
          <w:sz w:val="18"/>
          <w:szCs w:val="18"/>
        </w:rPr>
      </w:pPr>
    </w:p>
    <w:p w14:paraId="1B0C4DAE"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9.1.</w:t>
      </w:r>
      <w:r w:rsidRPr="001F4D32">
        <w:rPr>
          <w:rFonts w:ascii="Arial" w:hAnsi="Arial" w:cs="Arial"/>
          <w:b/>
          <w:sz w:val="18"/>
          <w:szCs w:val="18"/>
        </w:rPr>
        <w:tab/>
        <w:t>EVALUACIÓ</w:t>
      </w:r>
      <w:r w:rsidR="00ED61FA" w:rsidRPr="001F4D32">
        <w:rPr>
          <w:rFonts w:ascii="Arial" w:hAnsi="Arial" w:cs="Arial"/>
          <w:b/>
          <w:sz w:val="18"/>
          <w:szCs w:val="18"/>
        </w:rPr>
        <w:t>N DE LAS PROPOSICIONES TÉCNICO - ECONÓMICAS</w:t>
      </w:r>
    </w:p>
    <w:p w14:paraId="420CDDF5" w14:textId="77777777" w:rsidR="00C03D41" w:rsidRPr="001F4D32" w:rsidRDefault="00C03D41" w:rsidP="00443CD8">
      <w:pPr>
        <w:jc w:val="both"/>
        <w:rPr>
          <w:rFonts w:ascii="Arial" w:hAnsi="Arial" w:cs="Arial"/>
          <w:sz w:val="18"/>
          <w:szCs w:val="18"/>
        </w:rPr>
      </w:pPr>
    </w:p>
    <w:p w14:paraId="02ABE05E"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16CB19E4" w14:textId="77777777" w:rsidR="00B7340F" w:rsidRPr="001F4D32" w:rsidRDefault="00B7340F" w:rsidP="00443CD8">
      <w:pPr>
        <w:jc w:val="both"/>
        <w:rPr>
          <w:rFonts w:ascii="Arial" w:hAnsi="Arial" w:cs="Arial"/>
          <w:sz w:val="18"/>
          <w:szCs w:val="18"/>
        </w:rPr>
      </w:pPr>
    </w:p>
    <w:p w14:paraId="08AD0BF6" w14:textId="77777777"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La evaluación de las propuestas técnicas será realizada, verificando que la documentación presentada por el licitante, cumpla con los requisitos señalados en los numerales </w:t>
      </w:r>
      <w:r w:rsidR="00603FC7" w:rsidRPr="001F4D32">
        <w:rPr>
          <w:rFonts w:ascii="Arial" w:hAnsi="Arial" w:cs="Arial"/>
          <w:sz w:val="18"/>
          <w:szCs w:val="18"/>
        </w:rPr>
        <w:t xml:space="preserve">2.1, </w:t>
      </w:r>
      <w:r w:rsidRPr="001F4D32">
        <w:rPr>
          <w:rFonts w:ascii="Arial" w:hAnsi="Arial" w:cs="Arial"/>
          <w:sz w:val="18"/>
          <w:szCs w:val="18"/>
        </w:rPr>
        <w:t>2.</w:t>
      </w:r>
      <w:r w:rsidR="00E57B07" w:rsidRPr="001F4D32">
        <w:rPr>
          <w:rFonts w:ascii="Arial" w:hAnsi="Arial" w:cs="Arial"/>
          <w:sz w:val="18"/>
          <w:szCs w:val="18"/>
        </w:rPr>
        <w:t>2</w:t>
      </w:r>
      <w:r w:rsidRPr="001F4D32">
        <w:rPr>
          <w:rFonts w:ascii="Arial" w:hAnsi="Arial" w:cs="Arial"/>
          <w:sz w:val="18"/>
          <w:szCs w:val="18"/>
        </w:rPr>
        <w:t xml:space="preserve">, </w:t>
      </w:r>
      <w:r w:rsidR="00603FC7" w:rsidRPr="001F4D32">
        <w:rPr>
          <w:rFonts w:ascii="Arial" w:hAnsi="Arial" w:cs="Arial"/>
          <w:sz w:val="18"/>
          <w:szCs w:val="18"/>
        </w:rPr>
        <w:t xml:space="preserve">5.1, </w:t>
      </w:r>
      <w:r w:rsidRPr="001F4D32">
        <w:rPr>
          <w:rFonts w:ascii="Arial" w:hAnsi="Arial" w:cs="Arial"/>
          <w:sz w:val="18"/>
          <w:szCs w:val="18"/>
        </w:rPr>
        <w:t>6.1</w:t>
      </w:r>
      <w:r w:rsidR="00603FC7" w:rsidRPr="001F4D32">
        <w:rPr>
          <w:rFonts w:ascii="Arial" w:hAnsi="Arial" w:cs="Arial"/>
          <w:sz w:val="18"/>
          <w:szCs w:val="18"/>
        </w:rPr>
        <w:t>,</w:t>
      </w:r>
      <w:r w:rsidRPr="001F4D32">
        <w:rPr>
          <w:rFonts w:ascii="Arial" w:hAnsi="Arial" w:cs="Arial"/>
          <w:sz w:val="18"/>
          <w:szCs w:val="18"/>
        </w:rPr>
        <w:t xml:space="preserve"> 6.2,</w:t>
      </w:r>
      <w:r w:rsidR="00603FC7" w:rsidRPr="001F4D32">
        <w:rPr>
          <w:rFonts w:ascii="Arial" w:hAnsi="Arial" w:cs="Arial"/>
          <w:sz w:val="18"/>
          <w:szCs w:val="18"/>
        </w:rPr>
        <w:t xml:space="preserve"> 6.3 y 7.1, y</w:t>
      </w:r>
      <w:r w:rsidRPr="001F4D32">
        <w:rPr>
          <w:rFonts w:ascii="Arial" w:hAnsi="Arial" w:cs="Arial"/>
          <w:sz w:val="18"/>
          <w:szCs w:val="18"/>
        </w:rPr>
        <w:t xml:space="preserve"> sus anexos, así como los que se deriven del acto de la(s) Junta(s) de Aclaraciones y, que con motivo de dicho incumplimiento se afecte la solvencia de la propuesta.</w:t>
      </w:r>
    </w:p>
    <w:p w14:paraId="71B09576" w14:textId="77777777" w:rsidR="00ED61FA" w:rsidRPr="001F4D32" w:rsidRDefault="00ED61FA" w:rsidP="00443CD8">
      <w:pPr>
        <w:jc w:val="both"/>
        <w:rPr>
          <w:rFonts w:ascii="Arial" w:hAnsi="Arial" w:cs="Arial"/>
          <w:sz w:val="18"/>
          <w:szCs w:val="18"/>
        </w:rPr>
      </w:pPr>
    </w:p>
    <w:p w14:paraId="1E62B972" w14:textId="77777777" w:rsidR="00ED61FA" w:rsidRPr="001F4D32" w:rsidRDefault="00ED61FA" w:rsidP="00443CD8">
      <w:pPr>
        <w:jc w:val="both"/>
        <w:rPr>
          <w:rFonts w:ascii="Arial" w:hAnsi="Arial" w:cs="Arial"/>
          <w:sz w:val="18"/>
          <w:szCs w:val="18"/>
        </w:rPr>
      </w:pPr>
      <w:r w:rsidRPr="001F4D32">
        <w:rPr>
          <w:rFonts w:ascii="Arial" w:hAnsi="Arial" w:cs="Arial"/>
          <w:sz w:val="18"/>
          <w:szCs w:val="18"/>
        </w:rPr>
        <w:t>Se analizarán los precios ofertados</w:t>
      </w:r>
      <w:r w:rsidR="00006FFC" w:rsidRPr="001F4D32">
        <w:rPr>
          <w:rFonts w:ascii="Arial" w:hAnsi="Arial" w:cs="Arial"/>
          <w:sz w:val="18"/>
          <w:szCs w:val="18"/>
        </w:rPr>
        <w:t xml:space="preserve"> por los licitantes, por </w:t>
      </w:r>
      <w:r w:rsidRPr="001F4D32">
        <w:rPr>
          <w:rFonts w:ascii="Arial" w:hAnsi="Arial" w:cs="Arial"/>
          <w:sz w:val="18"/>
          <w:szCs w:val="18"/>
        </w:rPr>
        <w:t xml:space="preserve"> partida, y se considerará la proposición que hubiere ofertado el precio más bajo</w:t>
      </w:r>
      <w:r w:rsidR="000D31C0" w:rsidRPr="001F4D32">
        <w:rPr>
          <w:rFonts w:ascii="Arial" w:hAnsi="Arial" w:cs="Arial"/>
          <w:sz w:val="18"/>
          <w:szCs w:val="18"/>
        </w:rPr>
        <w:t xml:space="preserve"> por </w:t>
      </w:r>
      <w:r w:rsidR="0081294B" w:rsidRPr="001F4D32">
        <w:rPr>
          <w:rFonts w:ascii="Arial" w:hAnsi="Arial" w:cs="Arial"/>
          <w:sz w:val="18"/>
          <w:szCs w:val="18"/>
        </w:rPr>
        <w:t>partida</w:t>
      </w:r>
      <w:r w:rsidRPr="001F4D32">
        <w:rPr>
          <w:rFonts w:ascii="Arial" w:hAnsi="Arial" w:cs="Arial"/>
          <w:sz w:val="18"/>
          <w:szCs w:val="18"/>
        </w:rPr>
        <w:t xml:space="preserve">, siempre y cuando este resulte conveniente para el instituto, conforme a los datos contenidos en el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C210E5" w:rsidRPr="001F4D32">
        <w:rPr>
          <w:rFonts w:ascii="Arial" w:hAnsi="Arial" w:cs="Arial"/>
          <w:b/>
          <w:sz w:val="18"/>
          <w:szCs w:val="18"/>
        </w:rPr>
        <w:t>1</w:t>
      </w:r>
      <w:r w:rsidR="009807D4">
        <w:rPr>
          <w:rFonts w:ascii="Arial" w:hAnsi="Arial" w:cs="Arial"/>
          <w:b/>
          <w:sz w:val="18"/>
          <w:szCs w:val="18"/>
        </w:rPr>
        <w:t>4</w:t>
      </w:r>
      <w:r w:rsidR="0047275F" w:rsidRPr="001F4D32">
        <w:rPr>
          <w:rFonts w:ascii="Arial" w:hAnsi="Arial" w:cs="Arial"/>
          <w:b/>
          <w:sz w:val="18"/>
          <w:szCs w:val="18"/>
        </w:rPr>
        <w:t xml:space="preserve"> (</w:t>
      </w:r>
      <w:r w:rsidR="009807D4">
        <w:rPr>
          <w:rFonts w:ascii="Arial" w:hAnsi="Arial" w:cs="Arial"/>
          <w:b/>
          <w:sz w:val="18"/>
          <w:szCs w:val="18"/>
        </w:rPr>
        <w:t>catorce</w:t>
      </w:r>
      <w:r w:rsidR="0047275F" w:rsidRPr="001F4D32">
        <w:rPr>
          <w:rFonts w:ascii="Arial" w:hAnsi="Arial" w:cs="Arial"/>
          <w:b/>
          <w:sz w:val="18"/>
          <w:szCs w:val="18"/>
        </w:rPr>
        <w:t>),</w:t>
      </w:r>
      <w:r w:rsidR="0047275F" w:rsidRPr="001F4D32">
        <w:rPr>
          <w:rFonts w:ascii="Arial" w:hAnsi="Arial" w:cs="Arial"/>
          <w:sz w:val="18"/>
          <w:szCs w:val="18"/>
        </w:rPr>
        <w:t xml:space="preserve"> </w:t>
      </w:r>
      <w:r w:rsidRPr="001F4D32">
        <w:rPr>
          <w:rFonts w:ascii="Arial" w:hAnsi="Arial" w:cs="Arial"/>
          <w:sz w:val="18"/>
          <w:szCs w:val="18"/>
        </w:rPr>
        <w:t>de la presente convocatoria.</w:t>
      </w:r>
    </w:p>
    <w:p w14:paraId="4C70FB58" w14:textId="77777777" w:rsidR="00515117" w:rsidRPr="001F4D32" w:rsidRDefault="00515117" w:rsidP="00443CD8">
      <w:pPr>
        <w:jc w:val="both"/>
        <w:rPr>
          <w:rFonts w:ascii="Arial" w:hAnsi="Arial" w:cs="Arial"/>
          <w:sz w:val="18"/>
          <w:szCs w:val="18"/>
        </w:rPr>
      </w:pPr>
    </w:p>
    <w:p w14:paraId="256729E6"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Para efectos de la evaluación, se tomarán en consideración los criterios siguientes: </w:t>
      </w:r>
    </w:p>
    <w:p w14:paraId="01BF289C" w14:textId="77777777" w:rsidR="00515117" w:rsidRPr="001F4D32" w:rsidRDefault="00515117" w:rsidP="00443CD8">
      <w:pPr>
        <w:jc w:val="both"/>
        <w:rPr>
          <w:rFonts w:ascii="Arial" w:hAnsi="Arial" w:cs="Arial"/>
          <w:sz w:val="18"/>
          <w:szCs w:val="18"/>
        </w:rPr>
      </w:pPr>
    </w:p>
    <w:p w14:paraId="1D85AA29"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que incluyan la información, los documentos y los requisitos solicitados en las bases.</w:t>
      </w:r>
    </w:p>
    <w:p w14:paraId="2BDDB74C" w14:textId="77777777" w:rsidR="00515117" w:rsidRPr="001F4D32" w:rsidRDefault="00515117" w:rsidP="00443CD8">
      <w:pPr>
        <w:jc w:val="both"/>
        <w:rPr>
          <w:rFonts w:ascii="Arial" w:hAnsi="Arial" w:cs="Arial"/>
          <w:sz w:val="18"/>
          <w:szCs w:val="18"/>
        </w:rPr>
      </w:pPr>
    </w:p>
    <w:p w14:paraId="73CDA544"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Se verificará documentalmente que los </w:t>
      </w:r>
      <w:r w:rsidR="004B6837" w:rsidRPr="0048654C">
        <w:rPr>
          <w:rFonts w:ascii="Arial" w:hAnsi="Arial" w:cs="Arial"/>
          <w:sz w:val="18"/>
          <w:szCs w:val="18"/>
        </w:rPr>
        <w:t>servicios</w:t>
      </w:r>
      <w:r w:rsidRPr="0048654C">
        <w:rPr>
          <w:rFonts w:ascii="Arial" w:hAnsi="Arial" w:cs="Arial"/>
          <w:sz w:val="18"/>
          <w:szCs w:val="18"/>
        </w:rPr>
        <w:t xml:space="preserve"> ofertados</w:t>
      </w:r>
      <w:r w:rsidRPr="001F4D32">
        <w:rPr>
          <w:rFonts w:ascii="Arial" w:hAnsi="Arial" w:cs="Arial"/>
          <w:sz w:val="18"/>
          <w:szCs w:val="18"/>
        </w:rPr>
        <w:t>, cumplan con las especificaciones técnicas y requisitos solicitados en</w:t>
      </w:r>
      <w:r w:rsidRPr="001F4D32">
        <w:rPr>
          <w:rFonts w:ascii="Arial" w:hAnsi="Arial" w:cs="Arial"/>
          <w:bCs/>
          <w:sz w:val="18"/>
          <w:szCs w:val="18"/>
        </w:rPr>
        <w:t xml:space="preserve"> estas bases, </w:t>
      </w:r>
      <w:r w:rsidRPr="001F4D32">
        <w:rPr>
          <w:rFonts w:ascii="Arial" w:hAnsi="Arial" w:cs="Arial"/>
          <w:sz w:val="18"/>
          <w:szCs w:val="18"/>
        </w:rPr>
        <w:t>así como con aquellos que resulten de la junta de aclaraciones.</w:t>
      </w:r>
    </w:p>
    <w:p w14:paraId="334A068F" w14:textId="77777777" w:rsidR="00515117" w:rsidRPr="001F4D32" w:rsidRDefault="00515117" w:rsidP="00443CD8">
      <w:pPr>
        <w:jc w:val="both"/>
        <w:rPr>
          <w:rFonts w:ascii="Arial" w:hAnsi="Arial" w:cs="Arial"/>
          <w:sz w:val="18"/>
          <w:szCs w:val="18"/>
        </w:rPr>
      </w:pPr>
    </w:p>
    <w:p w14:paraId="39EA624F" w14:textId="77777777" w:rsidR="00515117" w:rsidRPr="001F4D32" w:rsidRDefault="00B7340F"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En su caso, s</w:t>
      </w:r>
      <w:r w:rsidR="00515117" w:rsidRPr="001F4D32">
        <w:rPr>
          <w:rFonts w:ascii="Arial" w:eastAsia="Arial Unicode MS" w:hAnsi="Arial" w:cs="Arial"/>
          <w:sz w:val="18"/>
          <w:szCs w:val="18"/>
          <w:lang w:val="es-ES_tradnl"/>
        </w:rPr>
        <w:t>e verificará la congruencia de los catálogos e instructivos que presenten los licitantes con lo ofertado en la proposición técnica.</w:t>
      </w:r>
    </w:p>
    <w:p w14:paraId="6FCA39AD" w14:textId="77777777" w:rsidR="00515117" w:rsidRPr="001F4D32" w:rsidRDefault="00515117" w:rsidP="00443CD8">
      <w:pPr>
        <w:pStyle w:val="Lista21"/>
        <w:spacing w:after="0"/>
        <w:rPr>
          <w:rFonts w:ascii="Arial" w:eastAsia="Arial Unicode MS" w:hAnsi="Arial" w:cs="Arial"/>
          <w:sz w:val="18"/>
          <w:szCs w:val="18"/>
          <w:lang w:val="es-ES_tradnl"/>
        </w:rPr>
      </w:pPr>
    </w:p>
    <w:p w14:paraId="3C139EE7" w14:textId="77777777" w:rsidR="00515117" w:rsidRPr="001F4D32" w:rsidRDefault="00515117" w:rsidP="00443CD8">
      <w:pPr>
        <w:tabs>
          <w:tab w:val="left" w:pos="709"/>
        </w:tabs>
        <w:jc w:val="both"/>
        <w:rPr>
          <w:rFonts w:ascii="Arial" w:hAnsi="Arial" w:cs="Arial"/>
          <w:sz w:val="18"/>
          <w:szCs w:val="18"/>
          <w:lang w:val="es-MX"/>
        </w:rPr>
      </w:pPr>
      <w:r w:rsidRPr="001F4D32">
        <w:rPr>
          <w:rFonts w:ascii="Arial" w:hAnsi="Arial" w:cs="Arial"/>
          <w:sz w:val="18"/>
          <w:szCs w:val="18"/>
          <w:lang w:val="es-MX"/>
        </w:rPr>
        <w:t>Se verificará el cumplimiento de la proposición técnica, conforme a los requisi</w:t>
      </w:r>
      <w:r w:rsidR="00106F8C" w:rsidRPr="001F4D32">
        <w:rPr>
          <w:rFonts w:ascii="Arial" w:hAnsi="Arial" w:cs="Arial"/>
          <w:sz w:val="18"/>
          <w:szCs w:val="18"/>
          <w:lang w:val="es-MX"/>
        </w:rPr>
        <w:t>tos establecidos en el numeral 6</w:t>
      </w:r>
      <w:r w:rsidRPr="001F4D32">
        <w:rPr>
          <w:rFonts w:ascii="Arial" w:hAnsi="Arial" w:cs="Arial"/>
          <w:sz w:val="18"/>
          <w:szCs w:val="18"/>
          <w:lang w:val="es-MX"/>
        </w:rPr>
        <w:t>.</w:t>
      </w:r>
      <w:r w:rsidR="004F514E" w:rsidRPr="001F4D32">
        <w:rPr>
          <w:rFonts w:ascii="Arial" w:hAnsi="Arial" w:cs="Arial"/>
          <w:sz w:val="18"/>
          <w:szCs w:val="18"/>
          <w:lang w:val="es-MX"/>
        </w:rPr>
        <w:t>1</w:t>
      </w:r>
      <w:r w:rsidRPr="001F4D32">
        <w:rPr>
          <w:rFonts w:ascii="Arial" w:hAnsi="Arial" w:cs="Arial"/>
          <w:sz w:val="18"/>
          <w:szCs w:val="18"/>
          <w:lang w:val="es-MX"/>
        </w:rPr>
        <w:t>, de las bases de esta Convocatoria.</w:t>
      </w:r>
    </w:p>
    <w:p w14:paraId="57C3E3E6" w14:textId="77777777" w:rsidR="00515117" w:rsidRPr="001F4D32" w:rsidRDefault="00515117" w:rsidP="00443CD8">
      <w:pPr>
        <w:pStyle w:val="Lista21"/>
        <w:tabs>
          <w:tab w:val="left" w:pos="2160"/>
        </w:tabs>
        <w:spacing w:after="0"/>
        <w:jc w:val="both"/>
        <w:rPr>
          <w:rFonts w:ascii="Arial" w:eastAsia="Arial Unicode MS" w:hAnsi="Arial" w:cs="Arial"/>
          <w:sz w:val="18"/>
          <w:szCs w:val="18"/>
          <w:lang w:val="es-MX"/>
        </w:rPr>
      </w:pPr>
    </w:p>
    <w:p w14:paraId="110AE28C" w14:textId="77777777" w:rsidR="00ED61FA" w:rsidRPr="001F4D32" w:rsidRDefault="00ED61FA"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La evaluación se hará sobre la descripción de la clave que corresponda al Requerimiento, de acuerdo a la descripción y características de la misma.</w:t>
      </w:r>
    </w:p>
    <w:p w14:paraId="69A1CF3A" w14:textId="77777777" w:rsidR="00515117" w:rsidRPr="001F4D32" w:rsidRDefault="00515117" w:rsidP="00443CD8">
      <w:pPr>
        <w:pStyle w:val="Lista21"/>
        <w:tabs>
          <w:tab w:val="left" w:pos="4860"/>
        </w:tabs>
        <w:spacing w:after="0"/>
        <w:jc w:val="both"/>
        <w:rPr>
          <w:rFonts w:ascii="Arial" w:eastAsia="Arial Unicode MS" w:hAnsi="Arial" w:cs="Arial"/>
          <w:b/>
          <w:i/>
          <w:sz w:val="18"/>
          <w:szCs w:val="18"/>
          <w:u w:val="single"/>
          <w:lang w:val="es-ES_tradnl"/>
        </w:rPr>
      </w:pPr>
    </w:p>
    <w:p w14:paraId="7F97D10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lastRenderedPageBreak/>
        <w:t xml:space="preserve">Se analizarán los </w:t>
      </w:r>
      <w:r w:rsidRPr="0048654C">
        <w:rPr>
          <w:rFonts w:ascii="Arial" w:hAnsi="Arial" w:cs="Arial"/>
          <w:sz w:val="18"/>
          <w:szCs w:val="18"/>
        </w:rPr>
        <w:t>precios ofertados por los licitantes, y las operaciones aritméticas con objeto de verifica</w:t>
      </w:r>
      <w:r w:rsidR="004B6837" w:rsidRPr="0048654C">
        <w:rPr>
          <w:rFonts w:ascii="Arial" w:hAnsi="Arial" w:cs="Arial"/>
          <w:sz w:val="18"/>
          <w:szCs w:val="18"/>
        </w:rPr>
        <w:t>r el importe total de los servicios</w:t>
      </w:r>
      <w:r w:rsidRPr="001F4D32">
        <w:rPr>
          <w:rFonts w:ascii="Arial" w:hAnsi="Arial" w:cs="Arial"/>
          <w:sz w:val="18"/>
          <w:szCs w:val="18"/>
        </w:rPr>
        <w:t xml:space="preserve"> ofertados, conforme a los datos contenidos en su proposición económica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4F514E" w:rsidRPr="001F4D32">
        <w:rPr>
          <w:rFonts w:ascii="Arial" w:hAnsi="Arial" w:cs="Arial"/>
          <w:b/>
          <w:sz w:val="18"/>
          <w:szCs w:val="18"/>
        </w:rPr>
        <w:t>1</w:t>
      </w:r>
      <w:r w:rsidR="009807D4">
        <w:rPr>
          <w:rFonts w:ascii="Arial" w:hAnsi="Arial" w:cs="Arial"/>
          <w:b/>
          <w:sz w:val="18"/>
          <w:szCs w:val="18"/>
        </w:rPr>
        <w:t>4</w:t>
      </w:r>
      <w:r w:rsidRPr="001F4D32">
        <w:rPr>
          <w:rFonts w:ascii="Arial" w:hAnsi="Arial" w:cs="Arial"/>
          <w:b/>
          <w:sz w:val="18"/>
          <w:szCs w:val="18"/>
        </w:rPr>
        <w:t xml:space="preserve"> (</w:t>
      </w:r>
      <w:r w:rsidR="009807D4">
        <w:rPr>
          <w:rFonts w:ascii="Arial" w:hAnsi="Arial" w:cs="Arial"/>
          <w:b/>
          <w:sz w:val="18"/>
          <w:szCs w:val="18"/>
        </w:rPr>
        <w:t>catorce</w:t>
      </w:r>
      <w:r w:rsidRPr="001F4D32">
        <w:rPr>
          <w:rFonts w:ascii="Arial" w:hAnsi="Arial" w:cs="Arial"/>
          <w:b/>
          <w:sz w:val="18"/>
          <w:szCs w:val="18"/>
        </w:rPr>
        <w:t xml:space="preserve">), </w:t>
      </w:r>
      <w:r w:rsidRPr="001F4D32">
        <w:rPr>
          <w:rFonts w:ascii="Arial" w:hAnsi="Arial" w:cs="Arial"/>
          <w:sz w:val="18"/>
          <w:szCs w:val="18"/>
        </w:rPr>
        <w:t>de las presentes bases.</w:t>
      </w:r>
    </w:p>
    <w:p w14:paraId="7E3A6456" w14:textId="77777777" w:rsidR="00664665" w:rsidRPr="001F4D32" w:rsidRDefault="00664665" w:rsidP="00443CD8">
      <w:pPr>
        <w:jc w:val="both"/>
        <w:rPr>
          <w:rFonts w:ascii="Arial" w:hAnsi="Arial" w:cs="Arial"/>
          <w:sz w:val="18"/>
          <w:szCs w:val="18"/>
        </w:rPr>
      </w:pPr>
    </w:p>
    <w:p w14:paraId="21282803"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1C93BCCE" w14:textId="77777777" w:rsidR="00664665" w:rsidRPr="001F4D32" w:rsidRDefault="00664665" w:rsidP="00443CD8">
      <w:pPr>
        <w:jc w:val="both"/>
        <w:rPr>
          <w:rFonts w:ascii="Arial" w:hAnsi="Arial" w:cs="Arial"/>
          <w:sz w:val="18"/>
          <w:szCs w:val="18"/>
        </w:rPr>
      </w:pPr>
    </w:p>
    <w:p w14:paraId="6ABEE9C6"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En caso de discrepancia entre las cantidades escritas con letra y con número, prevalecerá la cantidad con letra, por lo que de presentarse errores en las cantidades o volúmenes solicitados, éstos podrán corregirse.</w:t>
      </w:r>
    </w:p>
    <w:p w14:paraId="391B40F3" w14:textId="77777777" w:rsidR="00664665" w:rsidRPr="001F4D32" w:rsidRDefault="00664665" w:rsidP="00443CD8">
      <w:pPr>
        <w:jc w:val="both"/>
        <w:rPr>
          <w:rFonts w:ascii="Arial" w:hAnsi="Arial" w:cs="Arial"/>
          <w:sz w:val="18"/>
          <w:szCs w:val="18"/>
        </w:rPr>
      </w:pPr>
    </w:p>
    <w:p w14:paraId="659772F5"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14:paraId="7E22022F" w14:textId="77777777" w:rsidR="007869DC" w:rsidRPr="001F4D32" w:rsidRDefault="007869DC" w:rsidP="00443CD8">
      <w:pPr>
        <w:jc w:val="both"/>
        <w:rPr>
          <w:rFonts w:ascii="Arial" w:hAnsi="Arial" w:cs="Arial"/>
          <w:sz w:val="18"/>
          <w:szCs w:val="18"/>
        </w:rPr>
      </w:pPr>
    </w:p>
    <w:p w14:paraId="79BAB577"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00EF5AE6" w:rsidRPr="001F4D32">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CRITERIOS DE ADJUDICACIÓN DE LOS CONTRATOS.</w:t>
      </w:r>
    </w:p>
    <w:p w14:paraId="0AD081C2" w14:textId="77777777" w:rsidR="00515117" w:rsidRPr="001F4D32" w:rsidRDefault="00515117" w:rsidP="00443CD8">
      <w:pPr>
        <w:jc w:val="both"/>
        <w:rPr>
          <w:rFonts w:ascii="Arial" w:hAnsi="Arial" w:cs="Arial"/>
          <w:sz w:val="18"/>
          <w:szCs w:val="18"/>
        </w:rPr>
      </w:pPr>
    </w:p>
    <w:p w14:paraId="7C0E95C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56945313" w14:textId="77777777" w:rsidR="00515117" w:rsidRPr="001F4D32" w:rsidRDefault="00515117" w:rsidP="00443CD8">
      <w:pPr>
        <w:jc w:val="both"/>
        <w:rPr>
          <w:rFonts w:ascii="Arial" w:hAnsi="Arial" w:cs="Arial"/>
          <w:sz w:val="18"/>
          <w:szCs w:val="18"/>
        </w:rPr>
      </w:pPr>
    </w:p>
    <w:p w14:paraId="1343D5D9"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2C6FA66C" w14:textId="77777777" w:rsidR="00515117" w:rsidRPr="001F4D32" w:rsidRDefault="00515117" w:rsidP="00443CD8">
      <w:pPr>
        <w:jc w:val="both"/>
        <w:rPr>
          <w:rFonts w:ascii="Arial" w:hAnsi="Arial" w:cs="Arial"/>
          <w:sz w:val="18"/>
          <w:szCs w:val="18"/>
        </w:rPr>
      </w:pPr>
    </w:p>
    <w:p w14:paraId="525046BD" w14:textId="77777777" w:rsidR="00515117" w:rsidRPr="001F4D32" w:rsidRDefault="00515117" w:rsidP="00443CD8">
      <w:pPr>
        <w:jc w:val="both"/>
        <w:rPr>
          <w:rFonts w:ascii="Arial" w:hAnsi="Arial" w:cs="Arial"/>
          <w:b/>
          <w:i/>
          <w:sz w:val="18"/>
          <w:szCs w:val="18"/>
          <w:u w:val="single"/>
        </w:rPr>
      </w:pPr>
      <w:r w:rsidRPr="001F4D32">
        <w:rPr>
          <w:rFonts w:ascii="Arial" w:hAnsi="Arial" w:cs="Arial"/>
          <w:b/>
          <w:i/>
          <w:sz w:val="18"/>
          <w:szCs w:val="18"/>
        </w:rPr>
        <w:t xml:space="preserve">NOTA: </w:t>
      </w:r>
      <w:r w:rsidRPr="001F4D32">
        <w:rPr>
          <w:rFonts w:ascii="Arial" w:hAnsi="Arial" w:cs="Arial"/>
          <w:b/>
          <w:i/>
          <w:sz w:val="18"/>
          <w:szCs w:val="18"/>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CB6A1C4"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3568C5A1"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0F727AD9" w14:textId="77777777" w:rsidR="00515117" w:rsidRPr="001F4D32" w:rsidRDefault="00515117" w:rsidP="00443CD8">
      <w:pPr>
        <w:jc w:val="both"/>
        <w:rPr>
          <w:rFonts w:ascii="Arial" w:hAnsi="Arial" w:cs="Arial"/>
          <w:sz w:val="18"/>
          <w:szCs w:val="18"/>
        </w:rPr>
      </w:pPr>
    </w:p>
    <w:p w14:paraId="35DF83A4"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En el caso de las proposiciones presentadas por medios electrónicos, el sorteo por insaculación se realizará a través de COMPRANET, conforme a las disposiciones a</w:t>
      </w:r>
      <w:r w:rsidR="00EF5AE6" w:rsidRPr="001F4D32">
        <w:rPr>
          <w:rFonts w:ascii="Arial" w:hAnsi="Arial" w:cs="Arial"/>
          <w:sz w:val="18"/>
          <w:szCs w:val="18"/>
        </w:rPr>
        <w:t>dministrativas que emita la SFP.</w:t>
      </w:r>
    </w:p>
    <w:p w14:paraId="5AC9F5E1" w14:textId="77777777" w:rsidR="008B7CAD" w:rsidRPr="001F4D32" w:rsidRDefault="008B7CAD" w:rsidP="00443CD8">
      <w:pPr>
        <w:jc w:val="both"/>
        <w:rPr>
          <w:rFonts w:ascii="Arial" w:hAnsi="Arial" w:cs="Arial"/>
          <w:sz w:val="18"/>
          <w:szCs w:val="18"/>
        </w:rPr>
      </w:pPr>
    </w:p>
    <w:p w14:paraId="10EAA7A3" w14:textId="77777777" w:rsidR="00515117" w:rsidRPr="001F4D32" w:rsidRDefault="00515117" w:rsidP="00443CD8">
      <w:pPr>
        <w:rPr>
          <w:rFonts w:ascii="Arial" w:hAnsi="Arial" w:cs="Arial"/>
          <w:b/>
          <w:bCs/>
          <w:sz w:val="18"/>
          <w:szCs w:val="18"/>
        </w:rPr>
      </w:pPr>
      <w:r w:rsidRPr="001F4D32">
        <w:rPr>
          <w:rFonts w:ascii="Arial" w:hAnsi="Arial" w:cs="Arial"/>
          <w:b/>
          <w:bCs/>
          <w:sz w:val="18"/>
          <w:szCs w:val="18"/>
        </w:rPr>
        <w:t>10.</w:t>
      </w:r>
      <w:r w:rsidRPr="001F4D32">
        <w:rPr>
          <w:rFonts w:ascii="Arial" w:hAnsi="Arial" w:cs="Arial"/>
          <w:b/>
          <w:bCs/>
          <w:sz w:val="18"/>
          <w:szCs w:val="18"/>
        </w:rPr>
        <w:tab/>
        <w:t>CAUSAS DE DESECHAMIENTO.</w:t>
      </w:r>
    </w:p>
    <w:p w14:paraId="152DC51A" w14:textId="77777777" w:rsidR="00515117" w:rsidRPr="001F4D32" w:rsidRDefault="00515117" w:rsidP="00443CD8">
      <w:pPr>
        <w:jc w:val="both"/>
        <w:rPr>
          <w:rFonts w:ascii="Arial" w:hAnsi="Arial" w:cs="Arial"/>
          <w:sz w:val="18"/>
          <w:szCs w:val="18"/>
        </w:rPr>
      </w:pPr>
    </w:p>
    <w:p w14:paraId="17EF225B"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desecharán las proposiciones de los licitantes que incurran en uno o varios de los siguientes supuestos:</w:t>
      </w:r>
    </w:p>
    <w:p w14:paraId="4C05C178" w14:textId="77777777" w:rsidR="00515117" w:rsidRPr="001F4D32" w:rsidRDefault="00515117" w:rsidP="00443CD8">
      <w:pPr>
        <w:jc w:val="both"/>
        <w:rPr>
          <w:rFonts w:ascii="Arial" w:hAnsi="Arial" w:cs="Arial"/>
          <w:sz w:val="18"/>
          <w:szCs w:val="18"/>
        </w:rPr>
      </w:pPr>
    </w:p>
    <w:p w14:paraId="13DBEC37" w14:textId="77777777" w:rsidR="00515117" w:rsidRPr="001F4D32" w:rsidRDefault="00515117" w:rsidP="00BE0AFA">
      <w:pPr>
        <w:pStyle w:val="Prrafodelista"/>
        <w:numPr>
          <w:ilvl w:val="0"/>
          <w:numId w:val="4"/>
        </w:numPr>
        <w:jc w:val="both"/>
        <w:rPr>
          <w:rFonts w:ascii="Arial" w:hAnsi="Arial" w:cs="Arial"/>
          <w:sz w:val="18"/>
          <w:szCs w:val="18"/>
        </w:rPr>
      </w:pPr>
      <w:r w:rsidRPr="001F4D32">
        <w:rPr>
          <w:rFonts w:ascii="Arial" w:hAnsi="Arial" w:cs="Arial"/>
          <w:sz w:val="18"/>
          <w:szCs w:val="18"/>
        </w:rPr>
        <w:t>Que no cumplan con alguno de los requisitos establecidos en esta Convocatoria con</w:t>
      </w:r>
      <w:r w:rsidR="00EF5AE6" w:rsidRPr="001F4D32">
        <w:rPr>
          <w:rFonts w:ascii="Arial" w:hAnsi="Arial" w:cs="Arial"/>
          <w:sz w:val="18"/>
          <w:szCs w:val="18"/>
        </w:rPr>
        <w:t xml:space="preserve">tenidos en los numerales </w:t>
      </w:r>
      <w:r w:rsidR="00B70CA1" w:rsidRPr="001F4D32">
        <w:rPr>
          <w:rFonts w:ascii="Arial" w:hAnsi="Arial" w:cs="Arial"/>
          <w:sz w:val="18"/>
          <w:szCs w:val="18"/>
        </w:rPr>
        <w:t xml:space="preserve">2. 2.1, 2.2, 5. 5.1, </w:t>
      </w:r>
      <w:r w:rsidR="00EF5AE6" w:rsidRPr="001F4D32">
        <w:rPr>
          <w:rFonts w:ascii="Arial" w:hAnsi="Arial" w:cs="Arial"/>
          <w:sz w:val="18"/>
          <w:szCs w:val="18"/>
        </w:rPr>
        <w:t>6, 6.1,</w:t>
      </w:r>
      <w:r w:rsidRPr="001F4D32">
        <w:rPr>
          <w:rFonts w:ascii="Arial" w:hAnsi="Arial" w:cs="Arial"/>
          <w:sz w:val="18"/>
          <w:szCs w:val="18"/>
        </w:rPr>
        <w:t xml:space="preserve"> 6.2</w:t>
      </w:r>
      <w:r w:rsidR="00EF5AE6" w:rsidRPr="001F4D32">
        <w:rPr>
          <w:rFonts w:ascii="Arial" w:hAnsi="Arial" w:cs="Arial"/>
          <w:sz w:val="18"/>
          <w:szCs w:val="18"/>
        </w:rPr>
        <w:t>.</w:t>
      </w:r>
      <w:r w:rsidR="00B70CA1" w:rsidRPr="001F4D32">
        <w:rPr>
          <w:rFonts w:ascii="Arial" w:hAnsi="Arial" w:cs="Arial"/>
          <w:sz w:val="18"/>
          <w:szCs w:val="18"/>
        </w:rPr>
        <w:t xml:space="preserve"> 6.3, 7.1</w:t>
      </w:r>
      <w:r w:rsidRPr="001F4D32">
        <w:rPr>
          <w:rFonts w:ascii="Arial" w:hAnsi="Arial" w:cs="Arial"/>
          <w:sz w:val="18"/>
          <w:szCs w:val="18"/>
        </w:rPr>
        <w:t xml:space="preserve"> y sus anexos,  así como los que se deriven del Act</w:t>
      </w:r>
      <w:r w:rsidR="003D179D" w:rsidRPr="001F4D32">
        <w:rPr>
          <w:rFonts w:ascii="Arial" w:hAnsi="Arial" w:cs="Arial"/>
          <w:sz w:val="18"/>
          <w:szCs w:val="18"/>
        </w:rPr>
        <w:t>o de la Junta de Aclaraciones y</w:t>
      </w:r>
      <w:r w:rsidRPr="001F4D32">
        <w:rPr>
          <w:rFonts w:ascii="Arial" w:hAnsi="Arial" w:cs="Arial"/>
          <w:sz w:val="18"/>
          <w:szCs w:val="18"/>
        </w:rPr>
        <w:t xml:space="preserve"> que con motivo de dicho incumplimiento se afecte la solvencia de la proposición.</w:t>
      </w:r>
    </w:p>
    <w:p w14:paraId="7701C8BA"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1A7E841B" w14:textId="77777777" w:rsidR="00515117" w:rsidRPr="001F4D32" w:rsidRDefault="00515117" w:rsidP="00BE0AFA">
      <w:pPr>
        <w:pStyle w:val="Prrafodelista"/>
        <w:numPr>
          <w:ilvl w:val="0"/>
          <w:numId w:val="4"/>
        </w:numPr>
        <w:jc w:val="both"/>
        <w:rPr>
          <w:rFonts w:ascii="Arial" w:hAnsi="Arial" w:cs="Arial"/>
          <w:sz w:val="18"/>
          <w:szCs w:val="18"/>
        </w:rPr>
      </w:pPr>
      <w:r w:rsidRPr="001F4D32">
        <w:rPr>
          <w:rFonts w:ascii="Arial" w:hAnsi="Arial" w:cs="Arial"/>
          <w:sz w:val="18"/>
          <w:szCs w:val="18"/>
        </w:rPr>
        <w:t xml:space="preserve">Cuando se compruebe que tienen acuerdo con otros licitantes para elevar el costo de los bienes solicitados </w:t>
      </w:r>
      <w:r w:rsidRPr="001F4D32">
        <w:rPr>
          <w:rFonts w:ascii="Arial" w:hAnsi="Arial" w:cs="Arial"/>
          <w:sz w:val="18"/>
          <w:szCs w:val="18"/>
          <w:lang w:val="es-MX"/>
        </w:rPr>
        <w:t xml:space="preserve">o </w:t>
      </w:r>
      <w:r w:rsidRPr="001F4D32">
        <w:rPr>
          <w:rFonts w:ascii="Arial" w:hAnsi="Arial" w:cs="Arial"/>
          <w:sz w:val="18"/>
          <w:szCs w:val="18"/>
        </w:rPr>
        <w:t>bien</w:t>
      </w:r>
      <w:r w:rsidRPr="001F4D32">
        <w:rPr>
          <w:rFonts w:ascii="Arial" w:hAnsi="Arial" w:cs="Arial"/>
          <w:sz w:val="18"/>
          <w:szCs w:val="18"/>
          <w:lang w:val="es-MX"/>
        </w:rPr>
        <w:t>, cualquier otro acuerdo que tenga como fin obtener una ventaja sobre los demás licitantes</w:t>
      </w:r>
      <w:r w:rsidRPr="001F4D32">
        <w:rPr>
          <w:rFonts w:ascii="Arial" w:hAnsi="Arial" w:cs="Arial"/>
          <w:sz w:val="18"/>
          <w:szCs w:val="18"/>
        </w:rPr>
        <w:t>.</w:t>
      </w:r>
    </w:p>
    <w:p w14:paraId="029EAF18" w14:textId="77777777" w:rsidR="00515117" w:rsidRPr="001F4D32" w:rsidRDefault="00515117" w:rsidP="00443CD8">
      <w:pPr>
        <w:jc w:val="both"/>
        <w:rPr>
          <w:rFonts w:ascii="Arial" w:hAnsi="Arial" w:cs="Arial"/>
          <w:sz w:val="18"/>
          <w:szCs w:val="18"/>
        </w:rPr>
      </w:pPr>
    </w:p>
    <w:p w14:paraId="1CAFD070" w14:textId="77777777" w:rsidR="00515117" w:rsidRPr="001F4D32" w:rsidRDefault="00515117"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incurran en cualquier violación a las disposiciones de la LAASSP, a su Reglamento o a cualquier otro ordenamiento legal o normativo vinculado con este procedimiento.</w:t>
      </w:r>
    </w:p>
    <w:p w14:paraId="1FDC0C51" w14:textId="77777777" w:rsidR="00515117" w:rsidRPr="001F4D32" w:rsidRDefault="00515117" w:rsidP="00443CD8">
      <w:pPr>
        <w:jc w:val="both"/>
        <w:rPr>
          <w:rFonts w:ascii="Arial" w:hAnsi="Arial" w:cs="Arial"/>
          <w:b/>
          <w:bCs/>
          <w:sz w:val="18"/>
          <w:szCs w:val="18"/>
        </w:rPr>
      </w:pPr>
    </w:p>
    <w:p w14:paraId="57D14FAC" w14:textId="77777777" w:rsidR="00515117" w:rsidRPr="001F4D32" w:rsidRDefault="003631EF"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no cotice la totalidad de los bienes requeridos por la partida en que participe</w:t>
      </w:r>
      <w:r w:rsidR="00515117" w:rsidRPr="001F4D32">
        <w:rPr>
          <w:rFonts w:ascii="Arial" w:hAnsi="Arial" w:cs="Arial"/>
          <w:sz w:val="18"/>
          <w:szCs w:val="18"/>
        </w:rPr>
        <w:t>.</w:t>
      </w:r>
    </w:p>
    <w:p w14:paraId="13EA67EF" w14:textId="77777777" w:rsidR="00B70CA1" w:rsidRPr="001F4D32" w:rsidRDefault="00B70CA1" w:rsidP="00443CD8">
      <w:pPr>
        <w:pStyle w:val="Prrafodelista"/>
        <w:ind w:left="0"/>
        <w:rPr>
          <w:rFonts w:ascii="Arial" w:hAnsi="Arial" w:cs="Arial"/>
          <w:sz w:val="18"/>
          <w:szCs w:val="18"/>
        </w:rPr>
      </w:pPr>
    </w:p>
    <w:p w14:paraId="22A1E543" w14:textId="77777777" w:rsidR="00B70CA1" w:rsidRPr="001F4D32" w:rsidRDefault="00B70CA1"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no presente uno o más de los escritos o manifiestos solicitados con carácter de “bajo protesta de decir verdad”, solicitados en las presentes bases u omita la leyenda requerida.</w:t>
      </w:r>
    </w:p>
    <w:p w14:paraId="37E4FFFA" w14:textId="77777777" w:rsidR="00B70CA1" w:rsidRPr="001F4D32" w:rsidRDefault="00B70CA1" w:rsidP="00443CD8">
      <w:pPr>
        <w:tabs>
          <w:tab w:val="left" w:pos="567"/>
        </w:tabs>
        <w:suppressAutoHyphens w:val="0"/>
        <w:jc w:val="both"/>
        <w:rPr>
          <w:rFonts w:ascii="Arial" w:hAnsi="Arial" w:cs="Arial"/>
          <w:sz w:val="18"/>
          <w:szCs w:val="18"/>
        </w:rPr>
      </w:pPr>
    </w:p>
    <w:p w14:paraId="673CDBFB" w14:textId="77777777" w:rsidR="00B70CA1" w:rsidRPr="001F4D32" w:rsidRDefault="00B70CA1"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no cotice los bienes conforme a las condiciones y características solicitadas en la presente convocatoria.</w:t>
      </w:r>
    </w:p>
    <w:p w14:paraId="24D014EF" w14:textId="77777777" w:rsidR="00B70CA1" w:rsidRPr="001F4D32" w:rsidRDefault="00B70CA1" w:rsidP="00443CD8">
      <w:pPr>
        <w:pStyle w:val="Prrafodelista"/>
        <w:tabs>
          <w:tab w:val="left" w:pos="567"/>
        </w:tabs>
        <w:ind w:left="0"/>
        <w:jc w:val="both"/>
        <w:rPr>
          <w:rFonts w:ascii="Arial" w:hAnsi="Arial" w:cs="Arial"/>
          <w:sz w:val="18"/>
          <w:szCs w:val="18"/>
        </w:rPr>
      </w:pPr>
    </w:p>
    <w:p w14:paraId="5DBFEC1D" w14:textId="77777777" w:rsidR="00B70CA1" w:rsidRPr="001F4D32" w:rsidRDefault="00B70CA1"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proporcionen información o documentación falsa y/o alterada.</w:t>
      </w:r>
    </w:p>
    <w:p w14:paraId="26D205D4" w14:textId="77777777" w:rsidR="00B70CA1" w:rsidRPr="001F4D32" w:rsidRDefault="00B70CA1" w:rsidP="00443CD8">
      <w:pPr>
        <w:jc w:val="both"/>
        <w:rPr>
          <w:rFonts w:ascii="Arial" w:hAnsi="Arial" w:cs="Arial"/>
          <w:sz w:val="18"/>
          <w:szCs w:val="18"/>
        </w:rPr>
      </w:pPr>
    </w:p>
    <w:p w14:paraId="62366211" w14:textId="77777777" w:rsidR="00B70CA1" w:rsidRPr="009807D4" w:rsidRDefault="009807D4" w:rsidP="00BE0AFA">
      <w:pPr>
        <w:pStyle w:val="Prrafodelista"/>
        <w:numPr>
          <w:ilvl w:val="0"/>
          <w:numId w:val="4"/>
        </w:numPr>
        <w:rPr>
          <w:rFonts w:ascii="Arial" w:hAnsi="Arial" w:cs="Arial"/>
          <w:sz w:val="18"/>
          <w:szCs w:val="18"/>
        </w:rPr>
      </w:pPr>
      <w:r w:rsidRPr="009807D4">
        <w:rPr>
          <w:rFonts w:ascii="Arial" w:hAnsi="Arial" w:cs="Arial"/>
          <w:sz w:val="18"/>
          <w:szCs w:val="18"/>
        </w:rPr>
        <w:t>Cuando el licitante se encuentre en alguno de los supuestos establecidos en los artículos 50 y 60 penúltimo párrafo de la Ley.</w:t>
      </w:r>
    </w:p>
    <w:p w14:paraId="5B5D0E06" w14:textId="77777777" w:rsidR="001D306F" w:rsidRPr="001F4D32" w:rsidRDefault="001D306F" w:rsidP="00443CD8">
      <w:pPr>
        <w:jc w:val="both"/>
        <w:rPr>
          <w:rFonts w:ascii="Arial" w:hAnsi="Arial" w:cs="Arial"/>
          <w:sz w:val="18"/>
          <w:szCs w:val="18"/>
        </w:rPr>
      </w:pPr>
    </w:p>
    <w:p w14:paraId="1BEFF2F2" w14:textId="77777777" w:rsidR="001D306F" w:rsidRPr="001F4D32" w:rsidRDefault="001D306F"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presenten los formatos que se indican en esta convocatoria con anotaciones distintas a las solicitadas o condicionen los mismos.</w:t>
      </w:r>
    </w:p>
    <w:p w14:paraId="5F47DD91" w14:textId="77777777" w:rsidR="001D306F" w:rsidRPr="001F4D32" w:rsidRDefault="001D306F" w:rsidP="00443CD8">
      <w:pPr>
        <w:jc w:val="both"/>
        <w:rPr>
          <w:rFonts w:ascii="Arial" w:hAnsi="Arial" w:cs="Arial"/>
          <w:sz w:val="18"/>
          <w:szCs w:val="18"/>
        </w:rPr>
      </w:pPr>
    </w:p>
    <w:p w14:paraId="630BF198" w14:textId="77777777" w:rsidR="009807D4" w:rsidRDefault="001D306F"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presenten la documentación solicitada en archivos con extensión .p7m.</w:t>
      </w:r>
    </w:p>
    <w:p w14:paraId="5C403FF7" w14:textId="77777777" w:rsidR="009807D4" w:rsidRPr="009807D4" w:rsidRDefault="009807D4" w:rsidP="009807D4">
      <w:pPr>
        <w:pStyle w:val="Prrafodelista"/>
        <w:rPr>
          <w:rFonts w:ascii="Arial" w:hAnsi="Arial" w:cs="Arial"/>
          <w:sz w:val="18"/>
          <w:szCs w:val="18"/>
        </w:rPr>
      </w:pPr>
    </w:p>
    <w:p w14:paraId="27E2C837" w14:textId="77777777" w:rsidR="009807D4" w:rsidRDefault="009807D4" w:rsidP="00BE0AFA">
      <w:pPr>
        <w:pStyle w:val="Prrafodelista"/>
        <w:numPr>
          <w:ilvl w:val="0"/>
          <w:numId w:val="4"/>
        </w:numPr>
        <w:jc w:val="both"/>
        <w:rPr>
          <w:rFonts w:ascii="Arial" w:hAnsi="Arial" w:cs="Arial"/>
          <w:sz w:val="18"/>
          <w:szCs w:val="18"/>
        </w:rPr>
      </w:pPr>
      <w:r w:rsidRPr="009807D4">
        <w:rPr>
          <w:rFonts w:ascii="Arial" w:hAnsi="Arial" w:cs="Arial"/>
          <w:sz w:val="18"/>
          <w:szCs w:val="18"/>
        </w:rPr>
        <w:t>Cuando presente más de una p</w:t>
      </w:r>
      <w:r>
        <w:rPr>
          <w:rFonts w:ascii="Arial" w:hAnsi="Arial" w:cs="Arial"/>
          <w:sz w:val="18"/>
          <w:szCs w:val="18"/>
        </w:rPr>
        <w:t>ropuesta para la misma partida.</w:t>
      </w:r>
    </w:p>
    <w:p w14:paraId="4227A585" w14:textId="77777777" w:rsidR="009807D4" w:rsidRPr="009807D4" w:rsidRDefault="009807D4" w:rsidP="009807D4">
      <w:pPr>
        <w:pStyle w:val="Prrafodelista"/>
        <w:rPr>
          <w:rFonts w:ascii="Arial" w:hAnsi="Arial" w:cs="Arial"/>
          <w:sz w:val="18"/>
          <w:szCs w:val="18"/>
        </w:rPr>
      </w:pPr>
    </w:p>
    <w:p w14:paraId="0605BA5C" w14:textId="77777777" w:rsidR="009807D4" w:rsidRDefault="009807D4" w:rsidP="00BE0AFA">
      <w:pPr>
        <w:pStyle w:val="Prrafodelista"/>
        <w:numPr>
          <w:ilvl w:val="0"/>
          <w:numId w:val="4"/>
        </w:numPr>
        <w:jc w:val="both"/>
        <w:rPr>
          <w:rFonts w:ascii="Arial" w:hAnsi="Arial" w:cs="Arial"/>
          <w:sz w:val="18"/>
          <w:szCs w:val="18"/>
        </w:rPr>
      </w:pPr>
      <w:r w:rsidRPr="009807D4">
        <w:rPr>
          <w:rFonts w:ascii="Arial" w:hAnsi="Arial" w:cs="Arial"/>
          <w:sz w:val="18"/>
          <w:szCs w:val="18"/>
        </w:rPr>
        <w:t>Que presente documentación no legible.</w:t>
      </w:r>
    </w:p>
    <w:p w14:paraId="62535E31" w14:textId="77777777" w:rsidR="00BA6544" w:rsidRPr="00BA6544" w:rsidRDefault="00BA6544" w:rsidP="00BA6544">
      <w:pPr>
        <w:pStyle w:val="Prrafodelista"/>
        <w:rPr>
          <w:rFonts w:ascii="Arial" w:hAnsi="Arial" w:cs="Arial"/>
          <w:sz w:val="18"/>
          <w:szCs w:val="18"/>
        </w:rPr>
      </w:pPr>
    </w:p>
    <w:p w14:paraId="4A9D8696" w14:textId="31DEC598" w:rsidR="00BA6544" w:rsidRPr="00BA6544" w:rsidRDefault="00BA6544" w:rsidP="00BA6544">
      <w:pPr>
        <w:pStyle w:val="Prrafodelista"/>
        <w:numPr>
          <w:ilvl w:val="0"/>
          <w:numId w:val="4"/>
        </w:numPr>
        <w:rPr>
          <w:rFonts w:ascii="Arial" w:hAnsi="Arial" w:cs="Arial"/>
          <w:sz w:val="18"/>
          <w:szCs w:val="18"/>
          <w:u w:val="single"/>
        </w:rPr>
      </w:pPr>
      <w:r w:rsidRPr="00BA6544">
        <w:rPr>
          <w:rFonts w:ascii="Arial" w:hAnsi="Arial" w:cs="Arial"/>
          <w:sz w:val="18"/>
          <w:szCs w:val="18"/>
        </w:rPr>
        <w:t xml:space="preserve">Será causal de desechamiento, que el participante no capture la información solicitada en la partida económica por la cual participa en la sección requerimientos económicos del expediente electrónico de </w:t>
      </w:r>
      <w:r w:rsidRPr="00BA6544">
        <w:rPr>
          <w:rFonts w:ascii="Arial" w:hAnsi="Arial" w:cs="Arial"/>
          <w:sz w:val="18"/>
          <w:szCs w:val="18"/>
          <w:u w:val="single"/>
        </w:rPr>
        <w:t xml:space="preserve">PLATAFORMA INTEGRAL </w:t>
      </w:r>
      <w:r>
        <w:rPr>
          <w:rFonts w:ascii="Arial" w:hAnsi="Arial" w:cs="Arial"/>
          <w:sz w:val="18"/>
          <w:szCs w:val="18"/>
          <w:u w:val="single"/>
        </w:rPr>
        <w:t>COMPRANET</w:t>
      </w:r>
    </w:p>
    <w:p w14:paraId="1B441389" w14:textId="77777777" w:rsidR="009807D4" w:rsidRPr="009807D4" w:rsidRDefault="009807D4" w:rsidP="009807D4">
      <w:pPr>
        <w:jc w:val="both"/>
        <w:rPr>
          <w:rFonts w:ascii="Arial" w:hAnsi="Arial" w:cs="Arial"/>
          <w:sz w:val="18"/>
          <w:szCs w:val="18"/>
        </w:rPr>
      </w:pPr>
    </w:p>
    <w:p w14:paraId="1DAE1CA1" w14:textId="77777777" w:rsidR="00AA5464" w:rsidRPr="001F4D32" w:rsidRDefault="003B75DC" w:rsidP="00443CD8">
      <w:pPr>
        <w:jc w:val="both"/>
        <w:rPr>
          <w:rFonts w:ascii="Arial" w:hAnsi="Arial" w:cs="Arial"/>
          <w:b/>
          <w:bCs/>
          <w:sz w:val="18"/>
          <w:szCs w:val="18"/>
        </w:rPr>
      </w:pPr>
      <w:r w:rsidRPr="001F4D32">
        <w:rPr>
          <w:rFonts w:ascii="Arial" w:hAnsi="Arial" w:cs="Arial"/>
          <w:b/>
          <w:bCs/>
          <w:sz w:val="18"/>
          <w:szCs w:val="18"/>
        </w:rPr>
        <w:t>11.</w:t>
      </w:r>
      <w:r w:rsidR="00AA5464" w:rsidRPr="001F4D32">
        <w:rPr>
          <w:rFonts w:ascii="Arial" w:hAnsi="Arial" w:cs="Arial"/>
          <w:b/>
          <w:bCs/>
          <w:sz w:val="18"/>
          <w:szCs w:val="18"/>
        </w:rPr>
        <w:tab/>
        <w:t>LUGAR</w:t>
      </w:r>
      <w:r w:rsidR="003222CE">
        <w:rPr>
          <w:rFonts w:ascii="Arial" w:hAnsi="Arial" w:cs="Arial"/>
          <w:b/>
          <w:bCs/>
          <w:sz w:val="18"/>
          <w:szCs w:val="18"/>
        </w:rPr>
        <w:t xml:space="preserve"> Y</w:t>
      </w:r>
      <w:r w:rsidR="00AA5464" w:rsidRPr="001F4D32">
        <w:rPr>
          <w:rFonts w:ascii="Arial" w:hAnsi="Arial" w:cs="Arial"/>
          <w:b/>
          <w:bCs/>
          <w:sz w:val="18"/>
          <w:szCs w:val="18"/>
        </w:rPr>
        <w:t xml:space="preserve"> CONDICIONES DE </w:t>
      </w:r>
      <w:r w:rsidR="003222CE">
        <w:rPr>
          <w:rFonts w:ascii="Arial" w:hAnsi="Arial" w:cs="Arial"/>
          <w:b/>
          <w:bCs/>
          <w:sz w:val="18"/>
          <w:szCs w:val="18"/>
        </w:rPr>
        <w:t>LA PRESTACION DE LOS SERVICIOS</w:t>
      </w:r>
      <w:r w:rsidR="00AA5464" w:rsidRPr="001F4D32">
        <w:rPr>
          <w:rFonts w:ascii="Arial" w:hAnsi="Arial" w:cs="Arial"/>
          <w:b/>
          <w:bCs/>
          <w:sz w:val="18"/>
          <w:szCs w:val="18"/>
        </w:rPr>
        <w:t>.</w:t>
      </w:r>
    </w:p>
    <w:p w14:paraId="3B8D0642" w14:textId="77777777" w:rsidR="00AA5464" w:rsidRPr="001F4D32" w:rsidRDefault="00AA5464" w:rsidP="00443CD8">
      <w:pPr>
        <w:rPr>
          <w:rFonts w:ascii="Arial" w:hAnsi="Arial" w:cs="Arial"/>
          <w:sz w:val="18"/>
          <w:szCs w:val="18"/>
        </w:rPr>
      </w:pPr>
    </w:p>
    <w:p w14:paraId="2C35ED8A"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bookmarkStart w:id="8" w:name="_Toc462062989"/>
      <w:r w:rsidRPr="003222CE">
        <w:rPr>
          <w:rFonts w:ascii="Arial" w:hAnsi="Arial" w:cs="Arial"/>
          <w:bCs/>
          <w:sz w:val="18"/>
          <w:szCs w:val="18"/>
          <w:lang w:val="es-MX" w:eastAsia="es-MX"/>
        </w:rPr>
        <w:t xml:space="preserve">Los servicios deberán ser brindados durante la vigencia del contrato en las Unidades del Órgano de Operación Administrativa Desconcentrada Estatal Jalisco señaladas en el Anexo 16 Directorio de Unidades, conforme a las especificaciones establecidas en el </w:t>
      </w:r>
      <w:r w:rsidR="0020381D">
        <w:rPr>
          <w:rFonts w:ascii="Arial" w:hAnsi="Arial" w:cs="Arial"/>
          <w:b/>
          <w:sz w:val="18"/>
          <w:szCs w:val="18"/>
        </w:rPr>
        <w:t>Anexo 1</w:t>
      </w:r>
      <w:r w:rsidRPr="003222CE">
        <w:rPr>
          <w:rFonts w:ascii="Arial" w:hAnsi="Arial" w:cs="Arial"/>
          <w:b/>
          <w:sz w:val="18"/>
          <w:szCs w:val="18"/>
        </w:rPr>
        <w:t xml:space="preserve"> </w:t>
      </w:r>
      <w:r w:rsidRPr="003222CE">
        <w:rPr>
          <w:rFonts w:ascii="Arial" w:hAnsi="Arial" w:cs="Arial"/>
          <w:bCs/>
          <w:sz w:val="18"/>
          <w:szCs w:val="18"/>
        </w:rPr>
        <w:t>y</w:t>
      </w:r>
      <w:r w:rsidRPr="003222CE">
        <w:rPr>
          <w:rFonts w:ascii="Arial" w:hAnsi="Arial" w:cs="Arial"/>
          <w:b/>
          <w:sz w:val="18"/>
          <w:szCs w:val="18"/>
        </w:rPr>
        <w:t xml:space="preserve"> Anexo 16</w:t>
      </w:r>
      <w:r w:rsidRPr="003222CE">
        <w:rPr>
          <w:rFonts w:ascii="Arial" w:hAnsi="Arial" w:cs="Arial"/>
          <w:b/>
          <w:bCs/>
          <w:sz w:val="18"/>
          <w:szCs w:val="18"/>
          <w:lang w:val="es-MX" w:eastAsia="es-MX"/>
        </w:rPr>
        <w:t>.</w:t>
      </w:r>
    </w:p>
    <w:p w14:paraId="2BE69FA0"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49868475"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
          <w:bCs/>
          <w:sz w:val="18"/>
          <w:szCs w:val="18"/>
          <w:lang w:val="es-MX" w:eastAsia="es-MX"/>
        </w:rPr>
      </w:pPr>
      <w:r w:rsidRPr="003222CE">
        <w:rPr>
          <w:rFonts w:ascii="Arial" w:hAnsi="Arial" w:cs="Arial"/>
          <w:b/>
          <w:bCs/>
          <w:sz w:val="18"/>
          <w:szCs w:val="18"/>
          <w:lang w:val="es-MX" w:eastAsia="es-MX"/>
        </w:rPr>
        <w:t>Condiciones de la Prestación del Servicio</w:t>
      </w:r>
    </w:p>
    <w:p w14:paraId="48945358"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
          <w:bCs/>
          <w:sz w:val="18"/>
          <w:szCs w:val="18"/>
          <w:lang w:val="es-MX" w:eastAsia="es-MX"/>
        </w:rPr>
      </w:pPr>
      <w:r w:rsidRPr="003222CE">
        <w:rPr>
          <w:rFonts w:ascii="Arial" w:hAnsi="Arial" w:cs="Arial"/>
          <w:bCs/>
          <w:sz w:val="18"/>
          <w:szCs w:val="18"/>
          <w:lang w:val="es-MX" w:eastAsia="es-MX"/>
        </w:rPr>
        <w:t xml:space="preserve">El servicio deberá ser brindado en cada una de las Unidades que integran el </w:t>
      </w:r>
      <w:r w:rsidRPr="003222CE">
        <w:rPr>
          <w:rFonts w:ascii="Arial" w:hAnsi="Arial" w:cs="Arial"/>
          <w:b/>
          <w:bCs/>
          <w:sz w:val="18"/>
          <w:szCs w:val="18"/>
          <w:lang w:val="es-MX" w:eastAsia="es-MX"/>
        </w:rPr>
        <w:t>Anexo número 16 Directorio de Unidades</w:t>
      </w:r>
      <w:r w:rsidRPr="003222CE">
        <w:rPr>
          <w:rFonts w:ascii="Arial" w:hAnsi="Arial" w:cs="Arial"/>
          <w:kern w:val="1"/>
          <w:sz w:val="18"/>
          <w:szCs w:val="18"/>
        </w:rPr>
        <w:t xml:space="preserve">, </w:t>
      </w:r>
      <w:r w:rsidRPr="003222CE">
        <w:rPr>
          <w:rFonts w:ascii="Arial" w:hAnsi="Arial" w:cs="Arial"/>
          <w:bCs/>
          <w:sz w:val="18"/>
          <w:szCs w:val="18"/>
          <w:lang w:val="es-MX" w:eastAsia="es-MX"/>
        </w:rPr>
        <w:t xml:space="preserve">de conformidad a las especificaciones y conceptos establecidos en el </w:t>
      </w:r>
      <w:r w:rsidRPr="003222CE">
        <w:rPr>
          <w:rFonts w:ascii="Arial" w:hAnsi="Arial" w:cs="Arial"/>
          <w:b/>
          <w:sz w:val="18"/>
          <w:szCs w:val="18"/>
        </w:rPr>
        <w:t>Anexo 1, Anexo Técnico</w:t>
      </w:r>
      <w:r w:rsidRPr="003222CE">
        <w:rPr>
          <w:rFonts w:ascii="Arial" w:hAnsi="Arial" w:cs="Arial"/>
          <w:sz w:val="18"/>
          <w:szCs w:val="18"/>
        </w:rPr>
        <w:t xml:space="preserve"> </w:t>
      </w:r>
    </w:p>
    <w:bookmarkEnd w:id="8"/>
    <w:p w14:paraId="7D4E44CF"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La prestación del servicio se realizará en comunicación directa con el personal de la oficina de suministro y/o el área de embarques y el Administrador del Contrato.</w:t>
      </w:r>
    </w:p>
    <w:p w14:paraId="3EB2C45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6B232348"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participante deberá contar con la infraestructura y personal técnico especializado en el ramo, para la ejecución del servicio.</w:t>
      </w:r>
    </w:p>
    <w:p w14:paraId="3E0D6DA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24347A1C"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Las unidades se encuentran en operación y el proveedor se deberá de coordinar con el encargado de farmacia, almacén y/o administrador de las Unidades para la prestación del servicio.</w:t>
      </w:r>
    </w:p>
    <w:p w14:paraId="0C3D40DE"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24EE3D12"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La transportación de los bienes, las maniobras de carga y descarga en el andén o área de descargue del lugar de entrega serán a cargo del proveedor, hasta que estos sean recibidos de conformidad por el “Instituto”.</w:t>
      </w:r>
    </w:p>
    <w:p w14:paraId="62A9ACC2"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22558AC9"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participante, será responsable civilmente por la negligencia, impericia o dolo en que incurra personalmente o por los trabajadores a su servicio, por lo que se obliga a indemnizar a “el instituto” de los daños y perjuicios que le ocasione.</w:t>
      </w:r>
    </w:p>
    <w:p w14:paraId="46BA019C"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68DC872D"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instituto no adquiere ninguna obligación de carácter laboral para con “el proveedor”, ni para con los trabajadores que el mismo contrate para la realización de los servicios, toda vez que dicho personal depende exclusivamente de “el proveedor”, siendo por tanto a cargo de éste todas las responsabilidades provenientes de los servicios del personal que le auxilie, y que no sea puesto a su disposición por “el instituto”.</w:t>
      </w:r>
    </w:p>
    <w:p w14:paraId="6F3AAA74"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38AA0D91"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Por lo anterior, no se le considerará a “el instituto” como patrón, ni aun substituto, y “el proveedor” expresamente lo exime de cualquier responsabilidad de carácter civil, fiscal, de seguridad social o de otra especie, que en su caso pudiera llegar a generarse.</w:t>
      </w:r>
    </w:p>
    <w:p w14:paraId="6ED73D0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524D2F13"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 xml:space="preserve">El participante será responsable en caso de que al prestar los servicios objeto de este instrumento infrinja patentes y/o marcas registradas, quedando obligado a liberar de toda responsabilidad de carácter civil, penal, mercantil, fiscal o de cualquier otra índole a “el instituto”. </w:t>
      </w:r>
    </w:p>
    <w:p w14:paraId="7613DDB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732DB24F"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Cabe resaltar que mientras no se cumpla con las condiciones de la prestación del servicio establecidas en contrato, el instituto no dará por aceptado el servicio.</w:t>
      </w:r>
    </w:p>
    <w:p w14:paraId="3B1E723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1A108904"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Por necesidades del instituto y sin obligación adicional para éste, al mismo precio pactado inicialmente y previo acuerdo de las partes, se podrá modificar el lugar de prestación de los servicios, sin que esto signifique incremento en los precios.</w:t>
      </w:r>
    </w:p>
    <w:p w14:paraId="07651A8D"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4CB83A43"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participante se obliga a proporcionar un correo electrónico y número telefónico para la recepción de los reportes que genere el Instituto y en caso de que por algún motivo se requiera de sustituir el correo original, deberá de hacer del conocimiento al administrador del contrato del nuevo correo electrónico; quedando el proveedor como responsable por los reportes que no se le hagan llegar debido a la problemática que presente su correo.</w:t>
      </w:r>
    </w:p>
    <w:p w14:paraId="529FE82B" w14:textId="77777777" w:rsidR="003222CE" w:rsidRPr="003222CE" w:rsidRDefault="003222CE" w:rsidP="003222CE">
      <w:pPr>
        <w:rPr>
          <w:rFonts w:ascii="Arial" w:hAnsi="Arial" w:cs="Arial"/>
          <w:sz w:val="18"/>
          <w:szCs w:val="18"/>
          <w:lang w:val="es-MX"/>
        </w:rPr>
      </w:pPr>
    </w:p>
    <w:p w14:paraId="5B9A8C91" w14:textId="77777777" w:rsidR="003222CE" w:rsidRPr="003F4885" w:rsidRDefault="003222CE" w:rsidP="003222CE">
      <w:pPr>
        <w:overflowPunct w:val="0"/>
        <w:autoSpaceDE w:val="0"/>
        <w:jc w:val="both"/>
        <w:textAlignment w:val="baseline"/>
        <w:rPr>
          <w:rFonts w:ascii="Montserrat" w:hAnsi="Montserrat" w:cs="Arial"/>
          <w:sz w:val="18"/>
          <w:szCs w:val="18"/>
        </w:rPr>
      </w:pPr>
      <w:r w:rsidRPr="003222CE">
        <w:rPr>
          <w:rFonts w:ascii="Arial" w:hAnsi="Arial" w:cs="Arial"/>
          <w:sz w:val="18"/>
          <w:szCs w:val="18"/>
        </w:rPr>
        <w:lastRenderedPageBreak/>
        <w:t>Durante la recepción, los bienes y/o servicios estarán sujetos a una verificación visual aleatoria, con objeto de revisar que se entreguen conforme con la descripción ofrecida en su propuesta, así como con las condiciones requeridas en la presente convocatoria.</w:t>
      </w:r>
    </w:p>
    <w:p w14:paraId="530F7370" w14:textId="77777777" w:rsidR="009D1E6A" w:rsidRDefault="009D1E6A" w:rsidP="009D1E6A">
      <w:pPr>
        <w:suppressAutoHyphens w:val="0"/>
        <w:ind w:right="333"/>
        <w:jc w:val="both"/>
        <w:rPr>
          <w:rFonts w:ascii="Arial" w:hAnsi="Arial" w:cs="Arial"/>
          <w:sz w:val="18"/>
          <w:szCs w:val="18"/>
        </w:rPr>
      </w:pPr>
    </w:p>
    <w:p w14:paraId="12CC6496" w14:textId="77777777" w:rsidR="00AA5464" w:rsidRPr="001F4D32" w:rsidRDefault="00AA5464" w:rsidP="00443CD8">
      <w:pPr>
        <w:tabs>
          <w:tab w:val="left" w:pos="426"/>
        </w:tabs>
        <w:jc w:val="both"/>
        <w:rPr>
          <w:rFonts w:ascii="Arial" w:hAnsi="Arial" w:cs="Arial"/>
          <w:b/>
          <w:bCs/>
          <w:sz w:val="18"/>
          <w:szCs w:val="18"/>
        </w:rPr>
      </w:pPr>
      <w:r w:rsidRPr="001F4D32">
        <w:rPr>
          <w:rFonts w:ascii="Arial" w:hAnsi="Arial" w:cs="Arial"/>
          <w:b/>
          <w:bCs/>
          <w:sz w:val="18"/>
          <w:szCs w:val="18"/>
        </w:rPr>
        <w:t>12.</w:t>
      </w:r>
      <w:r w:rsidRPr="001F4D32">
        <w:rPr>
          <w:rFonts w:ascii="Arial" w:hAnsi="Arial" w:cs="Arial"/>
          <w:b/>
          <w:bCs/>
          <w:sz w:val="18"/>
          <w:szCs w:val="18"/>
        </w:rPr>
        <w:tab/>
        <w:t>CONDICIONES DE PAGO:</w:t>
      </w:r>
    </w:p>
    <w:p w14:paraId="463B7A40" w14:textId="77777777" w:rsidR="00AA5464" w:rsidRPr="001F4D32" w:rsidRDefault="00AA5464" w:rsidP="00443CD8">
      <w:pPr>
        <w:tabs>
          <w:tab w:val="left" w:pos="426"/>
        </w:tabs>
        <w:jc w:val="both"/>
        <w:rPr>
          <w:rFonts w:ascii="Arial" w:hAnsi="Arial" w:cs="Arial"/>
          <w:b/>
          <w:bCs/>
          <w:sz w:val="18"/>
          <w:szCs w:val="18"/>
        </w:rPr>
      </w:pPr>
    </w:p>
    <w:p w14:paraId="72CDC615"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kern w:val="1"/>
          <w:sz w:val="18"/>
          <w:szCs w:val="18"/>
        </w:rPr>
      </w:pPr>
      <w:r w:rsidRPr="003222CE">
        <w:rPr>
          <w:rFonts w:ascii="Arial" w:hAnsi="Arial" w:cs="Arial"/>
          <w:bCs/>
          <w:kern w:val="1"/>
          <w:sz w:val="18"/>
          <w:szCs w:val="18"/>
        </w:rPr>
        <w:t xml:space="preserve">Para la </w:t>
      </w:r>
      <w:r w:rsidRPr="003222CE">
        <w:rPr>
          <w:rFonts w:ascii="Arial" w:hAnsi="Arial" w:cs="Arial"/>
          <w:b/>
          <w:sz w:val="18"/>
          <w:szCs w:val="18"/>
        </w:rPr>
        <w:t>Anexo 1, Anexo Técnico</w:t>
      </w:r>
      <w:r w:rsidRPr="003222CE">
        <w:rPr>
          <w:rFonts w:ascii="Arial" w:hAnsi="Arial" w:cs="Arial"/>
          <w:sz w:val="18"/>
          <w:szCs w:val="18"/>
        </w:rPr>
        <w:t xml:space="preserve"> </w:t>
      </w:r>
      <w:r w:rsidRPr="003222CE">
        <w:rPr>
          <w:rFonts w:ascii="Arial" w:hAnsi="Arial" w:cs="Arial"/>
          <w:bCs/>
          <w:kern w:val="1"/>
          <w:sz w:val="18"/>
          <w:szCs w:val="18"/>
        </w:rPr>
        <w:t xml:space="preserve">el proveedor adjudicado deberá presentar CTV´S </w:t>
      </w:r>
      <w:r w:rsidRPr="003222CE">
        <w:rPr>
          <w:rFonts w:ascii="Arial" w:hAnsi="Arial" w:cs="Arial"/>
          <w:b/>
          <w:kern w:val="1"/>
          <w:sz w:val="18"/>
          <w:szCs w:val="18"/>
        </w:rPr>
        <w:t>Anexo 1</w:t>
      </w:r>
      <w:r w:rsidR="00753EBE">
        <w:rPr>
          <w:rFonts w:ascii="Arial" w:hAnsi="Arial" w:cs="Arial"/>
          <w:b/>
          <w:kern w:val="1"/>
          <w:sz w:val="18"/>
          <w:szCs w:val="18"/>
        </w:rPr>
        <w:t>5</w:t>
      </w:r>
      <w:r w:rsidRPr="003222CE">
        <w:rPr>
          <w:rFonts w:ascii="Arial" w:hAnsi="Arial" w:cs="Arial"/>
          <w:bCs/>
          <w:kern w:val="1"/>
          <w:sz w:val="18"/>
          <w:szCs w:val="18"/>
        </w:rPr>
        <w:t xml:space="preserve"> y factura al Jefe de Oficina de Suministro o encargado de Embarques, Administrador de contrato, en la que identifique la prestación del servicio realizado, la cual será devuelta de conformidad con firma y sello para su trámite de pago.</w:t>
      </w:r>
    </w:p>
    <w:p w14:paraId="5B3515DA"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1E9440B6"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3222CE">
        <w:rPr>
          <w:rFonts w:ascii="Arial" w:hAnsi="Arial" w:cs="Arial"/>
          <w:kern w:val="1"/>
          <w:sz w:val="18"/>
          <w:szCs w:val="18"/>
        </w:rPr>
        <w:t>El pago se efectuará en pesos mexicanos, dentro de los 20 días naturales posteriores a la entrega por parte del proveedor de los siguientes documentos:</w:t>
      </w:r>
    </w:p>
    <w:p w14:paraId="38834AE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1FDD5005" w14:textId="16CD3884"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Representación impresa del comprobante fiscal digital por internet (CFDI) que reúna los requisitos fiscales respectivos, </w:t>
      </w:r>
      <w:r w:rsidR="005761E2">
        <w:rPr>
          <w:rFonts w:ascii="Arial" w:hAnsi="Arial" w:cs="Arial"/>
          <w:sz w:val="18"/>
          <w:szCs w:val="18"/>
        </w:rPr>
        <w:t>nombre, cargo y firma</w:t>
      </w:r>
      <w:r w:rsidRPr="003222CE">
        <w:rPr>
          <w:rFonts w:ascii="Arial" w:hAnsi="Arial" w:cs="Arial"/>
          <w:sz w:val="18"/>
          <w:szCs w:val="18"/>
        </w:rPr>
        <w:t xml:space="preserve"> </w:t>
      </w:r>
      <w:r w:rsidR="005761E2">
        <w:rPr>
          <w:rFonts w:ascii="Arial" w:hAnsi="Arial" w:cs="Arial"/>
          <w:sz w:val="18"/>
          <w:szCs w:val="18"/>
        </w:rPr>
        <w:t>d</w:t>
      </w:r>
      <w:r w:rsidRPr="003222CE">
        <w:rPr>
          <w:rFonts w:ascii="Arial" w:hAnsi="Arial" w:cs="Arial"/>
          <w:sz w:val="18"/>
          <w:szCs w:val="18"/>
        </w:rPr>
        <w:t>el Administrador del contrato, en la que se indique el servicio prestado, numero de proveedor, el número de contrato, numero de fianza y nombre de la afianzadora, C.T.V. debidamente requisitada y opiniones de cumplimiento de obligaciones fiscales (IMSS) positiva y vigente, que deberán ser entregados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w:t>
      </w:r>
    </w:p>
    <w:p w14:paraId="085389F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7E07A69"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Deberá expedir sus comprobantes fiscales digitales en el esquema de facturación electrónica, con las especificaciones normadas por el servicio de administración tributaria (SAT) a nombre del instituto mexicano del seguro social.</w:t>
      </w:r>
    </w:p>
    <w:p w14:paraId="49C4D20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EBA461D"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Para la validación de dichos comprobantes “el proveedor” deberá cargar en internet, a través del portal de servicios a proveedores de la página de “el instituto”, el archivo en formato XML. La validez de los mismos será determinada durante la carga y únicamente los comprobantes validos serán procedentes para pago.</w:t>
      </w:r>
    </w:p>
    <w:p w14:paraId="6B208BC4"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A9ED81C"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El proveedor se obliga a no cancelar ante el SAT el comprobante fiscal digital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14:paraId="1AD59865"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F44159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14:paraId="41FCEC7D"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F095ED0"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En caso de que el proveedor presente su factura con errores o deficiencias, el plazo de pago se ajustará en términos de los artículos 89 y 90 del reglamento de la ley de adquisiciones, arrendamientos y servicios del sector público.</w:t>
      </w:r>
    </w:p>
    <w:p w14:paraId="45871E84"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BAA7655"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Cumplirá con la inscripción de sus trabajadores en el régimen obligatorio del seguro social, así como con el pago de las cuotas obrero patronales a que haya lugar, conforme a lo dispuesto en la ley del seguro social, “el instituto”, podrá verificar en cualquier momento el cumplimiento de dicha obligación.</w:t>
      </w:r>
    </w:p>
    <w:p w14:paraId="058A868E"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2E58A9D0"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Así mismo el proveedor acepta que el instituto, previo al cobro de cualquier factura y de conformidad con lo dispuesto en el artículo 40b, último párrafo, de la ley del seguro social, en el supuesto de que durante la vigencia del presente contrato, se generen cuentas por liquidar a su cargo líquidas y exigibles a favor de “el instituto”, le sean aplicadas como descuento en los recursos que le corresponda percibir contra los adeudos que, en su caso, tuviera por concepto de cuotas obrero patronales.</w:t>
      </w:r>
    </w:p>
    <w:p w14:paraId="1A775B32"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FF23D5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El pago de la prestación del servicio quedará condicionado proporcionalmente al pago que “el proveedor” deba efectuar por concepto de penas convencionales por atraso.</w:t>
      </w:r>
    </w:p>
    <w:p w14:paraId="3B282AF1" w14:textId="77777777" w:rsidR="00C65E18" w:rsidRPr="001F4D32" w:rsidRDefault="00C65E18" w:rsidP="00443CD8">
      <w:pPr>
        <w:jc w:val="both"/>
        <w:rPr>
          <w:rFonts w:ascii="Arial" w:hAnsi="Arial" w:cs="Arial"/>
          <w:sz w:val="18"/>
          <w:szCs w:val="18"/>
        </w:rPr>
      </w:pPr>
    </w:p>
    <w:p w14:paraId="0F042E9A" w14:textId="77777777" w:rsidR="00AA5464" w:rsidRPr="001F4D32" w:rsidRDefault="00AA5464" w:rsidP="00443CD8">
      <w:pPr>
        <w:jc w:val="both"/>
        <w:rPr>
          <w:rFonts w:ascii="Arial" w:hAnsi="Arial" w:cs="Arial"/>
          <w:b/>
          <w:bCs/>
          <w:sz w:val="18"/>
          <w:szCs w:val="18"/>
          <w:lang w:val="es-ES_tradnl"/>
        </w:rPr>
      </w:pPr>
      <w:r w:rsidRPr="001F4D32">
        <w:rPr>
          <w:rFonts w:ascii="Arial" w:hAnsi="Arial" w:cs="Arial"/>
          <w:b/>
          <w:bCs/>
          <w:sz w:val="18"/>
          <w:szCs w:val="18"/>
          <w:lang w:val="es-ES_tradnl"/>
        </w:rPr>
        <w:t>12.1</w:t>
      </w:r>
      <w:r w:rsidRPr="001F4D32">
        <w:rPr>
          <w:rFonts w:ascii="Arial" w:hAnsi="Arial" w:cs="Arial"/>
          <w:b/>
          <w:bCs/>
          <w:sz w:val="18"/>
          <w:szCs w:val="18"/>
          <w:lang w:val="es-ES_tradnl"/>
        </w:rPr>
        <w:tab/>
        <w:t>MONEDA EN LA QUE DEBERÁN COTIZARSE LOS BIENES Y EFECTUARSE LOS PAGOS RESPECTIVOS.</w:t>
      </w:r>
    </w:p>
    <w:p w14:paraId="2E7C95A0" w14:textId="77777777" w:rsidR="00AA5464" w:rsidRPr="001F4D32" w:rsidRDefault="00AA5464" w:rsidP="00443CD8">
      <w:pPr>
        <w:jc w:val="both"/>
        <w:rPr>
          <w:rFonts w:ascii="Arial" w:hAnsi="Arial" w:cs="Arial"/>
          <w:b/>
          <w:bCs/>
          <w:sz w:val="18"/>
          <w:szCs w:val="18"/>
          <w:lang w:val="es-ES_tradnl"/>
        </w:rPr>
      </w:pPr>
    </w:p>
    <w:p w14:paraId="7C84E021" w14:textId="77777777" w:rsidR="00AA5464" w:rsidRPr="001F4D32" w:rsidRDefault="00AA5464" w:rsidP="00443CD8">
      <w:pPr>
        <w:jc w:val="both"/>
        <w:rPr>
          <w:rFonts w:ascii="Arial" w:hAnsi="Arial" w:cs="Arial"/>
          <w:sz w:val="18"/>
          <w:szCs w:val="18"/>
        </w:rPr>
      </w:pPr>
      <w:r w:rsidRPr="001F4D32">
        <w:rPr>
          <w:rFonts w:ascii="Arial" w:hAnsi="Arial" w:cs="Arial"/>
          <w:sz w:val="18"/>
          <w:szCs w:val="18"/>
        </w:rPr>
        <w:t xml:space="preserve">Las propuestas y el pago de los </w:t>
      </w:r>
      <w:r w:rsidR="003222CE">
        <w:rPr>
          <w:rFonts w:ascii="Arial" w:hAnsi="Arial" w:cs="Arial"/>
          <w:sz w:val="18"/>
          <w:szCs w:val="18"/>
        </w:rPr>
        <w:t>servicios</w:t>
      </w:r>
      <w:r w:rsidRPr="001F4D32">
        <w:rPr>
          <w:rFonts w:ascii="Arial" w:hAnsi="Arial" w:cs="Arial"/>
          <w:sz w:val="18"/>
          <w:szCs w:val="18"/>
        </w:rPr>
        <w:t xml:space="preserve"> se realizarán en pesos mexicanos a dos decimales.</w:t>
      </w:r>
    </w:p>
    <w:p w14:paraId="10975D5C" w14:textId="77777777" w:rsidR="00C65E18" w:rsidRPr="001F4D32" w:rsidRDefault="00C65E18" w:rsidP="00443CD8">
      <w:pPr>
        <w:jc w:val="both"/>
        <w:rPr>
          <w:rFonts w:ascii="Arial" w:hAnsi="Arial" w:cs="Arial"/>
          <w:sz w:val="18"/>
          <w:szCs w:val="18"/>
        </w:rPr>
      </w:pPr>
    </w:p>
    <w:p w14:paraId="19E54035" w14:textId="77777777" w:rsidR="00AA5464" w:rsidRPr="001F4D32" w:rsidRDefault="00AA5464" w:rsidP="00443CD8">
      <w:pPr>
        <w:jc w:val="both"/>
        <w:rPr>
          <w:rFonts w:ascii="Arial" w:hAnsi="Arial" w:cs="Arial"/>
          <w:b/>
          <w:sz w:val="18"/>
          <w:szCs w:val="18"/>
        </w:rPr>
      </w:pPr>
      <w:r w:rsidRPr="001F4D32">
        <w:rPr>
          <w:rFonts w:ascii="Arial" w:hAnsi="Arial" w:cs="Arial"/>
          <w:b/>
          <w:sz w:val="18"/>
          <w:szCs w:val="18"/>
        </w:rPr>
        <w:t>12.2</w:t>
      </w:r>
      <w:r w:rsidRPr="001F4D32">
        <w:rPr>
          <w:rFonts w:ascii="Arial" w:hAnsi="Arial" w:cs="Arial"/>
          <w:b/>
          <w:sz w:val="18"/>
          <w:szCs w:val="18"/>
        </w:rPr>
        <w:tab/>
        <w:t xml:space="preserve"> IMPUESTOS Y DERECHOS:</w:t>
      </w:r>
    </w:p>
    <w:p w14:paraId="0ADCE40F" w14:textId="77777777" w:rsidR="00AA5464" w:rsidRPr="001F4D32" w:rsidRDefault="00AA5464" w:rsidP="00443CD8">
      <w:pPr>
        <w:tabs>
          <w:tab w:val="left" w:pos="-284"/>
          <w:tab w:val="left" w:pos="9498"/>
        </w:tabs>
        <w:jc w:val="both"/>
        <w:rPr>
          <w:rFonts w:ascii="Arial" w:hAnsi="Arial" w:cs="Arial"/>
          <w:sz w:val="18"/>
          <w:szCs w:val="18"/>
        </w:rPr>
      </w:pPr>
    </w:p>
    <w:p w14:paraId="5725CCC5" w14:textId="77777777" w:rsidR="00AA5464" w:rsidRPr="001F4D32" w:rsidRDefault="00AA5464" w:rsidP="00443CD8">
      <w:pPr>
        <w:jc w:val="both"/>
        <w:rPr>
          <w:rFonts w:ascii="Arial" w:hAnsi="Arial" w:cs="Arial"/>
          <w:sz w:val="18"/>
          <w:szCs w:val="18"/>
        </w:rPr>
      </w:pPr>
      <w:r w:rsidRPr="001F4D32">
        <w:rPr>
          <w:rFonts w:ascii="Arial" w:hAnsi="Arial" w:cs="Arial"/>
          <w:sz w:val="18"/>
          <w:szCs w:val="18"/>
        </w:rPr>
        <w:t>Los impuestos y derechos que procedan con motivo de los bienes objeto de la presente licitación</w:t>
      </w:r>
      <w:bookmarkStart w:id="9" w:name="_DV_M234"/>
      <w:bookmarkEnd w:id="9"/>
      <w:r w:rsidRPr="001F4D32">
        <w:rPr>
          <w:rFonts w:ascii="Arial" w:hAnsi="Arial" w:cs="Arial"/>
          <w:sz w:val="18"/>
          <w:szCs w:val="18"/>
        </w:rPr>
        <w:t>, serán pagados por el proveedor</w:t>
      </w:r>
      <w:bookmarkStart w:id="10" w:name="_DV_C248"/>
      <w:r w:rsidRPr="001F4D32">
        <w:rPr>
          <w:rStyle w:val="DeltaViewInsertion"/>
          <w:rFonts w:ascii="Arial" w:hAnsi="Arial" w:cs="Arial"/>
          <w:color w:val="auto"/>
          <w:sz w:val="18"/>
          <w:szCs w:val="18"/>
        </w:rPr>
        <w:t xml:space="preserve"> conforme a la legislación aplicable en la materia</w:t>
      </w:r>
      <w:bookmarkStart w:id="11" w:name="_DV_M235"/>
      <w:bookmarkEnd w:id="10"/>
      <w:bookmarkEnd w:id="11"/>
      <w:r w:rsidRPr="001F4D32">
        <w:rPr>
          <w:rFonts w:ascii="Arial" w:hAnsi="Arial" w:cs="Arial"/>
          <w:sz w:val="18"/>
          <w:szCs w:val="18"/>
        </w:rPr>
        <w:t>.</w:t>
      </w:r>
    </w:p>
    <w:p w14:paraId="602D79AE" w14:textId="77777777" w:rsidR="00AA5464" w:rsidRPr="001F4D32" w:rsidRDefault="00AA5464" w:rsidP="00443CD8">
      <w:pPr>
        <w:jc w:val="both"/>
        <w:rPr>
          <w:rFonts w:ascii="Arial" w:hAnsi="Arial" w:cs="Arial"/>
          <w:sz w:val="18"/>
          <w:szCs w:val="18"/>
        </w:rPr>
      </w:pPr>
    </w:p>
    <w:p w14:paraId="4BA1F96D" w14:textId="77777777" w:rsidR="00AA5464" w:rsidRPr="001F4D32" w:rsidRDefault="00AA5464" w:rsidP="00443CD8">
      <w:pPr>
        <w:tabs>
          <w:tab w:val="left" w:pos="-284"/>
          <w:tab w:val="left" w:pos="9498"/>
        </w:tabs>
        <w:jc w:val="both"/>
        <w:rPr>
          <w:rFonts w:ascii="Arial" w:hAnsi="Arial" w:cs="Arial"/>
          <w:sz w:val="18"/>
          <w:szCs w:val="18"/>
        </w:rPr>
      </w:pPr>
      <w:bookmarkStart w:id="12" w:name="_DV_M236"/>
      <w:bookmarkEnd w:id="12"/>
      <w:r w:rsidRPr="001F4D32">
        <w:rPr>
          <w:rFonts w:ascii="Arial" w:hAnsi="Arial" w:cs="Arial"/>
          <w:sz w:val="18"/>
          <w:szCs w:val="18"/>
        </w:rPr>
        <w:lastRenderedPageBreak/>
        <w:t>El Instituto sólo cubrirá el Impuesto al Valor Agregado de acuerdo a lo establecido en las disposiciones legales vigentes en la materia.</w:t>
      </w:r>
    </w:p>
    <w:p w14:paraId="1FEAB60C" w14:textId="77777777" w:rsidR="008B7CAD" w:rsidRPr="001F4D32" w:rsidRDefault="008B7CAD" w:rsidP="00443CD8">
      <w:pPr>
        <w:tabs>
          <w:tab w:val="left" w:pos="-284"/>
          <w:tab w:val="left" w:pos="9498"/>
        </w:tabs>
        <w:jc w:val="both"/>
        <w:rPr>
          <w:rFonts w:ascii="Arial" w:hAnsi="Arial" w:cs="Arial"/>
          <w:sz w:val="18"/>
          <w:szCs w:val="18"/>
        </w:rPr>
      </w:pPr>
    </w:p>
    <w:p w14:paraId="0A56AFF9" w14:textId="77777777" w:rsidR="00AA5464" w:rsidRPr="001F4D32" w:rsidRDefault="00AA5464" w:rsidP="00443CD8">
      <w:pPr>
        <w:tabs>
          <w:tab w:val="left" w:pos="851"/>
        </w:tabs>
        <w:jc w:val="both"/>
        <w:rPr>
          <w:rFonts w:ascii="Arial" w:hAnsi="Arial" w:cs="Arial"/>
          <w:b/>
          <w:bCs/>
          <w:sz w:val="18"/>
          <w:szCs w:val="18"/>
        </w:rPr>
      </w:pPr>
      <w:r w:rsidRPr="001F4D32">
        <w:rPr>
          <w:rFonts w:ascii="Arial" w:hAnsi="Arial" w:cs="Arial"/>
          <w:b/>
          <w:bCs/>
          <w:sz w:val="18"/>
          <w:szCs w:val="18"/>
        </w:rPr>
        <w:t>13.</w:t>
      </w:r>
      <w:r w:rsidR="009A65B4">
        <w:rPr>
          <w:rFonts w:ascii="Arial" w:hAnsi="Arial" w:cs="Arial"/>
          <w:b/>
          <w:bCs/>
          <w:sz w:val="18"/>
          <w:szCs w:val="18"/>
        </w:rPr>
        <w:t xml:space="preserve"> </w:t>
      </w:r>
      <w:r w:rsidRPr="001F4D32">
        <w:rPr>
          <w:rFonts w:ascii="Arial" w:hAnsi="Arial" w:cs="Arial"/>
          <w:b/>
          <w:bCs/>
          <w:sz w:val="18"/>
          <w:szCs w:val="18"/>
        </w:rPr>
        <w:t>COMUNICACIÓN DEL FALLO</w:t>
      </w:r>
    </w:p>
    <w:p w14:paraId="3AA98D1E" w14:textId="77777777" w:rsidR="00AA5464" w:rsidRPr="001F4D32" w:rsidRDefault="00AA5464" w:rsidP="00443CD8">
      <w:pPr>
        <w:tabs>
          <w:tab w:val="left" w:pos="426"/>
        </w:tabs>
        <w:jc w:val="both"/>
        <w:rPr>
          <w:rFonts w:ascii="Arial" w:hAnsi="Arial" w:cs="Arial"/>
          <w:bCs/>
          <w:sz w:val="18"/>
          <w:szCs w:val="18"/>
        </w:rPr>
      </w:pPr>
    </w:p>
    <w:p w14:paraId="15979171" w14:textId="77777777" w:rsidR="00AA5464" w:rsidRPr="001F4D32" w:rsidRDefault="00AA5464" w:rsidP="00443CD8">
      <w:pPr>
        <w:tabs>
          <w:tab w:val="left" w:pos="852"/>
        </w:tabs>
        <w:jc w:val="both"/>
        <w:rPr>
          <w:rFonts w:ascii="Arial" w:hAnsi="Arial" w:cs="Arial"/>
          <w:bCs/>
          <w:sz w:val="18"/>
          <w:szCs w:val="18"/>
        </w:rPr>
      </w:pPr>
      <w:r w:rsidRPr="001F4D32">
        <w:rPr>
          <w:rFonts w:ascii="Arial" w:hAnsi="Arial" w:cs="Arial"/>
          <w:bCs/>
          <w:sz w:val="18"/>
          <w:szCs w:val="18"/>
        </w:rPr>
        <w:t>Por tratarse de un procedimiento de contratación realizado de conformidad con lo previsto en el artículo 26 Bis, fracción II de la LAASSP, el acto de Fallo se dará a conocer a través de C</w:t>
      </w:r>
      <w:r w:rsidR="008F5D0F" w:rsidRPr="001F4D32">
        <w:rPr>
          <w:rFonts w:ascii="Arial" w:hAnsi="Arial" w:cs="Arial"/>
          <w:bCs/>
          <w:sz w:val="18"/>
          <w:szCs w:val="18"/>
        </w:rPr>
        <w:t>ompraNet</w:t>
      </w:r>
      <w:r w:rsidRPr="001F4D32">
        <w:rPr>
          <w:rFonts w:ascii="Arial" w:hAnsi="Arial" w:cs="Arial"/>
          <w:bCs/>
          <w:sz w:val="18"/>
          <w:szCs w:val="18"/>
        </w:rPr>
        <w:t>, a los licitantes que se hayan</w:t>
      </w:r>
      <w:r w:rsidR="003222CE">
        <w:rPr>
          <w:rFonts w:ascii="Arial" w:hAnsi="Arial" w:cs="Arial"/>
          <w:bCs/>
          <w:sz w:val="18"/>
          <w:szCs w:val="18"/>
        </w:rPr>
        <w:t xml:space="preserve"> registrado en el mismo sistema</w:t>
      </w:r>
      <w:r w:rsidRPr="001F4D32">
        <w:rPr>
          <w:rFonts w:ascii="Arial" w:hAnsi="Arial" w:cs="Arial"/>
          <w:bCs/>
          <w:sz w:val="18"/>
          <w:szCs w:val="18"/>
        </w:rPr>
        <w:t>.</w:t>
      </w:r>
    </w:p>
    <w:p w14:paraId="72B351D9" w14:textId="77777777" w:rsidR="00AA5464" w:rsidRPr="001F4D32" w:rsidRDefault="00AA5464" w:rsidP="00443CD8">
      <w:pPr>
        <w:tabs>
          <w:tab w:val="left" w:pos="426"/>
        </w:tabs>
        <w:jc w:val="both"/>
        <w:rPr>
          <w:rFonts w:ascii="Arial" w:hAnsi="Arial" w:cs="Arial"/>
          <w:bCs/>
          <w:sz w:val="18"/>
          <w:szCs w:val="18"/>
        </w:rPr>
      </w:pPr>
    </w:p>
    <w:p w14:paraId="6457DBB4" w14:textId="77777777" w:rsidR="00AA5464" w:rsidRPr="001F4D32" w:rsidRDefault="00F43573" w:rsidP="00443CD8">
      <w:pPr>
        <w:tabs>
          <w:tab w:val="left" w:pos="852"/>
        </w:tabs>
        <w:jc w:val="both"/>
        <w:rPr>
          <w:rFonts w:ascii="Arial" w:hAnsi="Arial" w:cs="Arial"/>
          <w:bCs/>
          <w:sz w:val="18"/>
          <w:szCs w:val="18"/>
        </w:rPr>
      </w:pPr>
      <w:r w:rsidRPr="001F4D32">
        <w:rPr>
          <w:rFonts w:ascii="Arial" w:hAnsi="Arial" w:cs="Arial"/>
          <w:bCs/>
          <w:sz w:val="18"/>
          <w:szCs w:val="18"/>
        </w:rPr>
        <w:t>C</w:t>
      </w:r>
      <w:r w:rsidR="00AA5464" w:rsidRPr="001F4D32">
        <w:rPr>
          <w:rFonts w:ascii="Arial" w:hAnsi="Arial" w:cs="Arial"/>
          <w:bCs/>
          <w:sz w:val="18"/>
          <w:szCs w:val="18"/>
        </w:rPr>
        <w:t>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14:paraId="19947B8F" w14:textId="77777777" w:rsidR="00AA5464" w:rsidRPr="001F4D32" w:rsidRDefault="00AA5464" w:rsidP="00443CD8">
      <w:pPr>
        <w:tabs>
          <w:tab w:val="left" w:pos="852"/>
        </w:tabs>
        <w:jc w:val="both"/>
        <w:rPr>
          <w:rFonts w:ascii="Arial" w:hAnsi="Arial" w:cs="Arial"/>
          <w:bCs/>
          <w:sz w:val="18"/>
          <w:szCs w:val="18"/>
        </w:rPr>
      </w:pPr>
    </w:p>
    <w:p w14:paraId="7054D764" w14:textId="77777777" w:rsidR="00F43573" w:rsidRPr="001F4D32"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sz w:val="18"/>
          <w:szCs w:val="18"/>
        </w:rPr>
      </w:pPr>
      <w:r w:rsidRPr="001F4D32">
        <w:rPr>
          <w:rFonts w:ascii="Arial" w:hAnsi="Arial" w:cs="Arial"/>
          <w:bCs/>
          <w:sz w:val="18"/>
          <w:szCs w:val="18"/>
        </w:rPr>
        <w:t>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Tequepexpan, San Pedro Tlaquepaque Jalisco, C.P. 45600, por un término no menor a 5 días hábiles.</w:t>
      </w:r>
    </w:p>
    <w:p w14:paraId="01D80B3F" w14:textId="77777777" w:rsidR="00AA5464" w:rsidRPr="001F4D32" w:rsidRDefault="00AA5464" w:rsidP="00443CD8">
      <w:pPr>
        <w:jc w:val="both"/>
        <w:rPr>
          <w:rFonts w:ascii="Arial" w:hAnsi="Arial" w:cs="Arial"/>
          <w:sz w:val="18"/>
          <w:szCs w:val="18"/>
        </w:rPr>
      </w:pPr>
    </w:p>
    <w:p w14:paraId="5834235C"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 xml:space="preserve">Asimismo, se difundirá un ejemplar de dichas actas en </w:t>
      </w:r>
      <w:r w:rsidR="008F5D0F" w:rsidRPr="001F4D32">
        <w:rPr>
          <w:rFonts w:ascii="Arial" w:hAnsi="Arial" w:cs="Arial"/>
          <w:bCs/>
          <w:sz w:val="18"/>
          <w:szCs w:val="18"/>
        </w:rPr>
        <w:t>CompraNet</w:t>
      </w:r>
      <w:r w:rsidR="008F5D0F" w:rsidRPr="001F4D32">
        <w:rPr>
          <w:rFonts w:ascii="Arial" w:hAnsi="Arial" w:cs="Arial"/>
          <w:sz w:val="18"/>
          <w:szCs w:val="18"/>
          <w:lang w:val="es-MX"/>
        </w:rPr>
        <w:t xml:space="preserve"> </w:t>
      </w:r>
      <w:r w:rsidRPr="001F4D32">
        <w:rPr>
          <w:rFonts w:ascii="Arial" w:hAnsi="Arial" w:cs="Arial"/>
          <w:sz w:val="18"/>
          <w:szCs w:val="18"/>
          <w:lang w:val="es-MX"/>
        </w:rPr>
        <w:t xml:space="preserve">para efectos de notificación a los licitantes que hayan participado a través de </w:t>
      </w:r>
      <w:r w:rsidR="008F5D0F" w:rsidRPr="001F4D32">
        <w:rPr>
          <w:rFonts w:ascii="Arial" w:hAnsi="Arial" w:cs="Arial"/>
          <w:bCs/>
          <w:sz w:val="18"/>
          <w:szCs w:val="18"/>
        </w:rPr>
        <w:t>CompraNet</w:t>
      </w:r>
      <w:r w:rsidR="008F5D0F" w:rsidRPr="001F4D32">
        <w:rPr>
          <w:rFonts w:ascii="Arial" w:hAnsi="Arial" w:cs="Arial"/>
          <w:sz w:val="18"/>
          <w:szCs w:val="18"/>
          <w:lang w:val="es-MX"/>
        </w:rPr>
        <w:t xml:space="preserve"> </w:t>
      </w:r>
      <w:r w:rsidRPr="001F4D32">
        <w:rPr>
          <w:rFonts w:ascii="Arial" w:hAnsi="Arial" w:cs="Arial"/>
          <w:sz w:val="18"/>
          <w:szCs w:val="18"/>
          <w:lang w:val="es-MX"/>
        </w:rPr>
        <w:t>y a los que no hayan asistido al (los) acto(s), en el entendido de que este procedimiento sustituye el de notificación personal.</w:t>
      </w:r>
    </w:p>
    <w:p w14:paraId="633D7875" w14:textId="77777777" w:rsidR="00AA5464" w:rsidRPr="001F4D32" w:rsidRDefault="00AA5464" w:rsidP="00443CD8">
      <w:pPr>
        <w:jc w:val="both"/>
        <w:rPr>
          <w:rFonts w:ascii="Arial" w:hAnsi="Arial" w:cs="Arial"/>
          <w:sz w:val="18"/>
          <w:szCs w:val="18"/>
        </w:rPr>
      </w:pPr>
    </w:p>
    <w:p w14:paraId="484310E5"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Independientemente de lo anterior, el contenido de dichas actas podrá ser consultado en el portal de transparencia “IMSS va a comprar” - “IMSS compró”.</w:t>
      </w:r>
    </w:p>
    <w:p w14:paraId="4FEC0CB6" w14:textId="77777777" w:rsidR="00963213" w:rsidRPr="001F4D32" w:rsidRDefault="00963213" w:rsidP="00443CD8">
      <w:pPr>
        <w:jc w:val="both"/>
        <w:rPr>
          <w:rFonts w:ascii="Arial" w:hAnsi="Arial" w:cs="Arial"/>
          <w:b/>
          <w:sz w:val="18"/>
          <w:szCs w:val="18"/>
        </w:rPr>
      </w:pPr>
    </w:p>
    <w:p w14:paraId="2DB0950F"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AA5464" w:rsidRPr="001F4D32">
        <w:rPr>
          <w:rFonts w:ascii="Arial" w:hAnsi="Arial" w:cs="Arial"/>
          <w:b/>
          <w:sz w:val="18"/>
          <w:szCs w:val="18"/>
        </w:rPr>
        <w:t>4</w:t>
      </w:r>
      <w:r w:rsidRPr="001F4D32">
        <w:rPr>
          <w:rFonts w:ascii="Arial" w:hAnsi="Arial" w:cs="Arial"/>
          <w:b/>
          <w:sz w:val="18"/>
          <w:szCs w:val="18"/>
        </w:rPr>
        <w:t>.</w:t>
      </w:r>
      <w:r w:rsidRPr="001F4D32">
        <w:rPr>
          <w:rFonts w:ascii="Arial" w:hAnsi="Arial" w:cs="Arial"/>
          <w:b/>
          <w:sz w:val="18"/>
          <w:szCs w:val="18"/>
        </w:rPr>
        <w:tab/>
      </w:r>
      <w:r w:rsidR="00515117" w:rsidRPr="001F4D32">
        <w:rPr>
          <w:rFonts w:ascii="Arial" w:hAnsi="Arial" w:cs="Arial"/>
          <w:b/>
          <w:sz w:val="18"/>
          <w:szCs w:val="18"/>
        </w:rPr>
        <w:t xml:space="preserve"> MODELO DE CONTRATO. </w:t>
      </w:r>
    </w:p>
    <w:p w14:paraId="6A532C59" w14:textId="77777777" w:rsidR="00515117" w:rsidRPr="001F4D32" w:rsidRDefault="00515117" w:rsidP="00443CD8">
      <w:pPr>
        <w:jc w:val="both"/>
        <w:rPr>
          <w:rFonts w:ascii="Arial" w:hAnsi="Arial" w:cs="Arial"/>
          <w:b/>
          <w:sz w:val="18"/>
          <w:szCs w:val="18"/>
        </w:rPr>
      </w:pPr>
    </w:p>
    <w:p w14:paraId="13D9529D"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 xml:space="preserve">Con fundamento en el artículo 29, fracción XVI de la LAASSP, se adjunta como </w:t>
      </w:r>
      <w:r w:rsidRPr="00E850E7">
        <w:rPr>
          <w:rFonts w:ascii="Arial" w:hAnsi="Arial" w:cs="Arial"/>
          <w:b/>
          <w:kern w:val="1"/>
          <w:sz w:val="18"/>
          <w:szCs w:val="18"/>
        </w:rPr>
        <w:t>Anexo Número 11 (once)</w:t>
      </w:r>
      <w:r w:rsidRPr="00E850E7">
        <w:rPr>
          <w:rFonts w:ascii="Arial" w:hAnsi="Arial" w:cs="Arial"/>
          <w:kern w:val="1"/>
          <w:sz w:val="18"/>
          <w:szCs w:val="18"/>
        </w:rPr>
        <w:t>, el modelo del contrato  abierto que será empleado para formalizar los derechos y obligaciones que se deriven de la presente CONVOCATORIA,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13430351"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0CE2E956"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En caso de discrepancia, en el contenido del contrato en relación con el de la presente CONVOCATORIA, prevalecerá lo estipulado en esta última, así como el resultado de las juntas de aclaraciones.</w:t>
      </w:r>
    </w:p>
    <w:p w14:paraId="781E307A"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3936A6EA" w14:textId="77777777" w:rsid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 xml:space="preserve">Las cantidades a que hace referencia </w:t>
      </w:r>
      <w:r w:rsidRPr="00E850E7">
        <w:rPr>
          <w:rFonts w:ascii="Arial" w:hAnsi="Arial" w:cs="Arial"/>
          <w:bCs/>
          <w:sz w:val="18"/>
          <w:szCs w:val="18"/>
        </w:rPr>
        <w:t xml:space="preserve">el Anexo Técnico </w:t>
      </w:r>
      <w:r w:rsidRPr="00E850E7">
        <w:rPr>
          <w:rFonts w:ascii="Arial" w:hAnsi="Arial" w:cs="Arial"/>
          <w:kern w:val="1"/>
          <w:sz w:val="18"/>
          <w:szCs w:val="18"/>
        </w:rPr>
        <w:t>son estadísticas de consumo, por lo que en términos del artículo 47 de la Ley de Adquisiciones, Arrendamientos y servicios del Sector Publico, se celebrará contrato abierto por montos mínimos y máximos.</w:t>
      </w:r>
    </w:p>
    <w:p w14:paraId="00AE3CBF"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375D27C8"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2114E5" w:rsidRPr="001F4D32">
        <w:rPr>
          <w:rFonts w:ascii="Arial" w:hAnsi="Arial" w:cs="Arial"/>
          <w:b/>
          <w:sz w:val="18"/>
          <w:szCs w:val="18"/>
        </w:rPr>
        <w:t>4</w:t>
      </w:r>
      <w:r w:rsidR="00E92A1E">
        <w:rPr>
          <w:rFonts w:ascii="Arial" w:hAnsi="Arial" w:cs="Arial"/>
          <w:b/>
          <w:sz w:val="18"/>
          <w:szCs w:val="18"/>
        </w:rPr>
        <w:t xml:space="preserve">.1. </w:t>
      </w:r>
      <w:r w:rsidR="00515117" w:rsidRPr="001F4D32">
        <w:rPr>
          <w:rFonts w:ascii="Arial" w:hAnsi="Arial" w:cs="Arial"/>
          <w:b/>
          <w:sz w:val="18"/>
          <w:szCs w:val="18"/>
        </w:rPr>
        <w:t xml:space="preserve">PERÍODO DE CONTRATACIÓN. </w:t>
      </w:r>
    </w:p>
    <w:p w14:paraId="0BCBE692" w14:textId="77777777" w:rsidR="00515117" w:rsidRPr="001F4D32" w:rsidRDefault="00515117" w:rsidP="00443CD8">
      <w:pPr>
        <w:jc w:val="both"/>
        <w:rPr>
          <w:rFonts w:ascii="Arial" w:hAnsi="Arial" w:cs="Arial"/>
          <w:b/>
          <w:sz w:val="18"/>
          <w:szCs w:val="18"/>
        </w:rPr>
      </w:pPr>
    </w:p>
    <w:p w14:paraId="285935D9" w14:textId="7393E1B4" w:rsidR="002F0012" w:rsidRPr="001F4D32" w:rsidRDefault="00515117" w:rsidP="00443CD8">
      <w:pPr>
        <w:jc w:val="both"/>
        <w:rPr>
          <w:rFonts w:ascii="Arial" w:hAnsi="Arial" w:cs="Arial"/>
          <w:sz w:val="18"/>
          <w:szCs w:val="18"/>
        </w:rPr>
      </w:pPr>
      <w:r w:rsidRPr="001F4D32">
        <w:rPr>
          <w:rFonts w:ascii="Arial" w:hAnsi="Arial" w:cs="Arial"/>
          <w:sz w:val="18"/>
          <w:szCs w:val="18"/>
        </w:rPr>
        <w:t>El (los) contrato(s) que, en su caso, sea(n) formalizado(s) con motivo de este procedimiento de contratación s</w:t>
      </w:r>
      <w:r w:rsidR="00D00204">
        <w:rPr>
          <w:rFonts w:ascii="Arial" w:hAnsi="Arial" w:cs="Arial"/>
          <w:sz w:val="18"/>
          <w:szCs w:val="18"/>
        </w:rPr>
        <w:t>u</w:t>
      </w:r>
      <w:r w:rsidR="004479C7" w:rsidRPr="001F4D32">
        <w:rPr>
          <w:rFonts w:ascii="Arial" w:hAnsi="Arial" w:cs="Arial"/>
          <w:sz w:val="18"/>
          <w:szCs w:val="18"/>
        </w:rPr>
        <w:t xml:space="preserve"> vigencia </w:t>
      </w:r>
      <w:r w:rsidR="00F43573" w:rsidRPr="001F4D32">
        <w:rPr>
          <w:rFonts w:ascii="Arial" w:hAnsi="Arial" w:cs="Arial"/>
          <w:sz w:val="18"/>
          <w:szCs w:val="18"/>
        </w:rPr>
        <w:t xml:space="preserve">será del </w:t>
      </w:r>
      <w:r w:rsidR="00D00204">
        <w:rPr>
          <w:rFonts w:ascii="Arial" w:hAnsi="Arial" w:cs="Arial"/>
          <w:sz w:val="18"/>
          <w:szCs w:val="18"/>
        </w:rPr>
        <w:t>18</w:t>
      </w:r>
      <w:r w:rsidR="00FD5682">
        <w:rPr>
          <w:rFonts w:ascii="Arial" w:hAnsi="Arial" w:cs="Arial"/>
          <w:sz w:val="18"/>
          <w:szCs w:val="18"/>
        </w:rPr>
        <w:t xml:space="preserve"> al 3</w:t>
      </w:r>
      <w:r w:rsidR="00D00204">
        <w:rPr>
          <w:rFonts w:ascii="Arial" w:hAnsi="Arial" w:cs="Arial"/>
          <w:sz w:val="18"/>
          <w:szCs w:val="18"/>
        </w:rPr>
        <w:t>0</w:t>
      </w:r>
      <w:r w:rsidR="00222067">
        <w:rPr>
          <w:rFonts w:ascii="Arial" w:hAnsi="Arial" w:cs="Arial"/>
          <w:sz w:val="18"/>
          <w:szCs w:val="18"/>
        </w:rPr>
        <w:t xml:space="preserve"> de </w:t>
      </w:r>
      <w:r w:rsidR="00D00204">
        <w:rPr>
          <w:rFonts w:ascii="Arial" w:hAnsi="Arial" w:cs="Arial"/>
          <w:sz w:val="18"/>
          <w:szCs w:val="18"/>
        </w:rPr>
        <w:t>Abril</w:t>
      </w:r>
      <w:r w:rsidR="00433730" w:rsidRPr="001F4D32">
        <w:rPr>
          <w:rFonts w:ascii="Arial" w:hAnsi="Arial" w:cs="Arial"/>
          <w:sz w:val="18"/>
          <w:szCs w:val="18"/>
        </w:rPr>
        <w:t xml:space="preserve"> de</w:t>
      </w:r>
      <w:r w:rsidR="00D00204">
        <w:rPr>
          <w:rFonts w:ascii="Arial" w:hAnsi="Arial" w:cs="Arial"/>
          <w:sz w:val="18"/>
          <w:szCs w:val="18"/>
        </w:rPr>
        <w:t>l</w:t>
      </w:r>
      <w:r w:rsidR="00433730" w:rsidRPr="001F4D32">
        <w:rPr>
          <w:rFonts w:ascii="Arial" w:hAnsi="Arial" w:cs="Arial"/>
          <w:sz w:val="18"/>
          <w:szCs w:val="18"/>
        </w:rPr>
        <w:t xml:space="preserve"> 202</w:t>
      </w:r>
      <w:r w:rsidR="00261C9F">
        <w:rPr>
          <w:rFonts w:ascii="Arial" w:hAnsi="Arial" w:cs="Arial"/>
          <w:sz w:val="18"/>
          <w:szCs w:val="18"/>
        </w:rPr>
        <w:t>4</w:t>
      </w:r>
      <w:r w:rsidR="004479C7" w:rsidRPr="001F4D32">
        <w:rPr>
          <w:rFonts w:ascii="Arial" w:hAnsi="Arial" w:cs="Arial"/>
          <w:sz w:val="18"/>
          <w:szCs w:val="18"/>
        </w:rPr>
        <w:t>.</w:t>
      </w:r>
    </w:p>
    <w:p w14:paraId="01739243" w14:textId="77777777" w:rsidR="00515117" w:rsidRPr="001F4D32" w:rsidRDefault="00515117" w:rsidP="00443CD8">
      <w:pPr>
        <w:rPr>
          <w:rFonts w:ascii="Arial" w:hAnsi="Arial" w:cs="Arial"/>
          <w:sz w:val="18"/>
          <w:szCs w:val="18"/>
        </w:rPr>
      </w:pPr>
    </w:p>
    <w:p w14:paraId="49BED24E" w14:textId="77777777" w:rsidR="00515117" w:rsidRPr="001F4D32" w:rsidRDefault="003C0CEC" w:rsidP="00443CD8">
      <w:pPr>
        <w:rPr>
          <w:rFonts w:ascii="Arial" w:hAnsi="Arial" w:cs="Arial"/>
          <w:b/>
          <w:bCs/>
          <w:sz w:val="18"/>
          <w:szCs w:val="18"/>
        </w:rPr>
      </w:pPr>
      <w:r w:rsidRPr="001F4D32">
        <w:rPr>
          <w:rFonts w:ascii="Arial" w:hAnsi="Arial" w:cs="Arial"/>
          <w:b/>
          <w:sz w:val="18"/>
          <w:szCs w:val="18"/>
        </w:rPr>
        <w:t>1</w:t>
      </w:r>
      <w:r w:rsidR="002114E5" w:rsidRPr="001F4D32">
        <w:rPr>
          <w:rFonts w:ascii="Arial" w:hAnsi="Arial" w:cs="Arial"/>
          <w:b/>
          <w:sz w:val="18"/>
          <w:szCs w:val="18"/>
        </w:rPr>
        <w:t>4</w:t>
      </w:r>
      <w:r w:rsidR="00515117" w:rsidRPr="001F4D32">
        <w:rPr>
          <w:rFonts w:ascii="Arial" w:hAnsi="Arial" w:cs="Arial"/>
          <w:b/>
          <w:sz w:val="18"/>
          <w:szCs w:val="18"/>
        </w:rPr>
        <w:t>.2</w:t>
      </w:r>
      <w:r w:rsidR="00515117" w:rsidRPr="001F4D32">
        <w:rPr>
          <w:rFonts w:ascii="Arial" w:hAnsi="Arial" w:cs="Arial"/>
          <w:b/>
          <w:sz w:val="18"/>
          <w:szCs w:val="18"/>
        </w:rPr>
        <w:tab/>
      </w:r>
      <w:r w:rsidR="003222CE">
        <w:rPr>
          <w:rFonts w:ascii="Arial" w:hAnsi="Arial" w:cs="Arial"/>
          <w:b/>
          <w:sz w:val="18"/>
          <w:szCs w:val="18"/>
        </w:rPr>
        <w:t xml:space="preserve"> </w:t>
      </w:r>
      <w:r w:rsidR="00515117" w:rsidRPr="001F4D32">
        <w:rPr>
          <w:rFonts w:ascii="Arial" w:hAnsi="Arial" w:cs="Arial"/>
          <w:b/>
          <w:bCs/>
          <w:sz w:val="18"/>
          <w:szCs w:val="18"/>
        </w:rPr>
        <w:t>FIRMA DEL CONTRATO:</w:t>
      </w:r>
    </w:p>
    <w:p w14:paraId="3896DC7E" w14:textId="77777777" w:rsidR="00515117" w:rsidRPr="001F4D32" w:rsidRDefault="003222CE" w:rsidP="00443CD8">
      <w:pPr>
        <w:jc w:val="both"/>
        <w:rPr>
          <w:rFonts w:ascii="Arial" w:hAnsi="Arial" w:cs="Arial"/>
          <w:sz w:val="18"/>
          <w:szCs w:val="18"/>
        </w:rPr>
      </w:pPr>
      <w:r>
        <w:rPr>
          <w:rFonts w:ascii="Arial" w:hAnsi="Arial" w:cs="Arial"/>
          <w:sz w:val="18"/>
          <w:szCs w:val="18"/>
        </w:rPr>
        <w:t xml:space="preserve"> </w:t>
      </w:r>
    </w:p>
    <w:p w14:paraId="0E95B122" w14:textId="77777777" w:rsidR="00A95282" w:rsidRPr="001F4D32" w:rsidRDefault="00A95282" w:rsidP="00443CD8">
      <w:pPr>
        <w:jc w:val="both"/>
        <w:rPr>
          <w:rFonts w:ascii="Arial" w:hAnsi="Arial" w:cs="Arial"/>
          <w:sz w:val="18"/>
          <w:szCs w:val="18"/>
        </w:rPr>
      </w:pPr>
      <w:r w:rsidRPr="001F4D32">
        <w:rPr>
          <w:rFonts w:ascii="Arial" w:hAnsi="Arial" w:cs="Arial"/>
          <w:sz w:val="18"/>
          <w:szCs w:val="18"/>
        </w:rPr>
        <w:t xml:space="preserve">Con fundamento en el artículo 46 de la LAASSP, el contrato se firmará </w:t>
      </w:r>
      <w:r w:rsidR="00E16895" w:rsidRPr="001F4D32">
        <w:rPr>
          <w:rFonts w:ascii="Arial" w:hAnsi="Arial" w:cs="Arial"/>
          <w:sz w:val="18"/>
          <w:szCs w:val="18"/>
        </w:rPr>
        <w:t>dentro de los quince días posteriores a la fecha de fallo</w:t>
      </w:r>
      <w:r w:rsidRPr="001F4D32">
        <w:rPr>
          <w:rFonts w:ascii="Arial" w:hAnsi="Arial" w:cs="Arial"/>
          <w:sz w:val="18"/>
          <w:szCs w:val="18"/>
        </w:rPr>
        <w:t>.</w:t>
      </w:r>
    </w:p>
    <w:p w14:paraId="1FB91349" w14:textId="77777777" w:rsidR="00A95282" w:rsidRPr="001F4D32" w:rsidRDefault="00A95282" w:rsidP="00443CD8">
      <w:pPr>
        <w:jc w:val="both"/>
        <w:rPr>
          <w:rFonts w:ascii="Arial" w:hAnsi="Arial" w:cs="Arial"/>
          <w:color w:val="FF0000"/>
          <w:sz w:val="18"/>
          <w:szCs w:val="18"/>
        </w:rPr>
      </w:pPr>
    </w:p>
    <w:p w14:paraId="1A259843" w14:textId="77777777" w:rsidR="00A95282" w:rsidRPr="001F4D32" w:rsidRDefault="00A95282" w:rsidP="00443CD8">
      <w:pPr>
        <w:pStyle w:val="Sangradetextonormal"/>
        <w:spacing w:after="0"/>
        <w:ind w:left="0"/>
        <w:jc w:val="both"/>
        <w:rPr>
          <w:rFonts w:ascii="Arial" w:hAnsi="Arial" w:cs="Arial"/>
          <w:sz w:val="18"/>
          <w:szCs w:val="18"/>
        </w:rPr>
      </w:pPr>
      <w:r w:rsidRPr="001F4D32">
        <w:rPr>
          <w:rFonts w:ascii="Arial" w:hAnsi="Arial" w:cs="Arial"/>
          <w:sz w:val="18"/>
          <w:szCs w:val="18"/>
        </w:rPr>
        <w:t>Si el (los) licitante (s) a quien se le hubiere (n)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2F4EF36B" w14:textId="77777777" w:rsidR="00361155" w:rsidRPr="001F4D32" w:rsidRDefault="00E92A1E" w:rsidP="00443CD8">
      <w:pPr>
        <w:suppressAutoHyphens w:val="0"/>
        <w:spacing w:before="100" w:beforeAutospacing="1"/>
        <w:rPr>
          <w:rFonts w:ascii="Arial" w:hAnsi="Arial" w:cs="Arial"/>
          <w:b/>
          <w:sz w:val="18"/>
          <w:szCs w:val="18"/>
          <w:lang w:val="es-MX" w:eastAsia="en-US"/>
        </w:rPr>
      </w:pPr>
      <w:r>
        <w:rPr>
          <w:rFonts w:ascii="Arial" w:hAnsi="Arial" w:cs="Arial"/>
          <w:b/>
          <w:sz w:val="18"/>
          <w:szCs w:val="18"/>
          <w:lang w:val="es-MX" w:eastAsia="en-US"/>
        </w:rPr>
        <w:t xml:space="preserve">14.3. </w:t>
      </w:r>
      <w:r w:rsidR="00234C45" w:rsidRPr="001F4D32">
        <w:rPr>
          <w:rFonts w:ascii="Arial" w:hAnsi="Arial" w:cs="Arial"/>
          <w:b/>
          <w:sz w:val="18"/>
          <w:szCs w:val="18"/>
          <w:lang w:val="es-MX" w:eastAsia="en-US"/>
        </w:rPr>
        <w:t>RESCISIÓN</w:t>
      </w:r>
      <w:r w:rsidR="00361155" w:rsidRPr="001F4D32">
        <w:rPr>
          <w:rFonts w:ascii="Arial" w:hAnsi="Arial" w:cs="Arial"/>
          <w:b/>
          <w:sz w:val="18"/>
          <w:szCs w:val="18"/>
          <w:lang w:val="es-MX" w:eastAsia="en-US"/>
        </w:rPr>
        <w:t xml:space="preserve"> ADMINISTRATIVA DEL CONTRATO:</w:t>
      </w:r>
    </w:p>
    <w:p w14:paraId="02DD28BD"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 xml:space="preserve">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w:t>
      </w:r>
      <w:r w:rsidRPr="001F4D32">
        <w:rPr>
          <w:rFonts w:ascii="Arial" w:hAnsi="Arial" w:cs="Arial"/>
          <w:sz w:val="18"/>
          <w:szCs w:val="18"/>
          <w:lang w:val="es-MX" w:eastAsia="en-US"/>
        </w:rPr>
        <w:lastRenderedPageBreak/>
        <w:t>rescinda, no procederá el cobro de penas convencionales por atraso, ni la contabilización de la mismas al hacer efectiva la garantía de cumplimiento.</w:t>
      </w:r>
    </w:p>
    <w:p w14:paraId="79709E78"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a su juicio suspender el trámite del procedimiento de rescisión, cuando se hubiera iniciado un procedimiento de conciliación respecto del contrato materia de la rescisión.</w:t>
      </w:r>
    </w:p>
    <w:p w14:paraId="707C4A32" w14:textId="77777777" w:rsidR="000B5596" w:rsidRPr="001F4D32" w:rsidRDefault="000B5596" w:rsidP="00443CD8">
      <w:pPr>
        <w:tabs>
          <w:tab w:val="left" w:pos="5580"/>
          <w:tab w:val="left" w:pos="7260"/>
        </w:tabs>
        <w:jc w:val="both"/>
        <w:outlineLvl w:val="0"/>
        <w:rPr>
          <w:rFonts w:ascii="Arial" w:hAnsi="Arial" w:cs="Arial"/>
          <w:sz w:val="18"/>
          <w:szCs w:val="18"/>
          <w:lang w:val="es-MX" w:eastAsia="en-US"/>
        </w:rPr>
      </w:pPr>
    </w:p>
    <w:p w14:paraId="6B374098" w14:textId="77777777" w:rsidR="006E5FB1" w:rsidRPr="001F4D32" w:rsidRDefault="006E5FB1" w:rsidP="00443CD8">
      <w:pPr>
        <w:tabs>
          <w:tab w:val="left" w:pos="5580"/>
          <w:tab w:val="left" w:pos="7260"/>
        </w:tabs>
        <w:jc w:val="both"/>
        <w:outlineLvl w:val="0"/>
        <w:rPr>
          <w:rFonts w:ascii="Arial" w:hAnsi="Arial" w:cs="Arial"/>
          <w:sz w:val="18"/>
          <w:szCs w:val="18"/>
          <w:lang w:val="es-MX" w:eastAsia="en-US"/>
        </w:rPr>
      </w:pPr>
      <w:r w:rsidRPr="001F4D32">
        <w:rPr>
          <w:rFonts w:ascii="Arial" w:hAnsi="Arial" w:cs="Arial"/>
          <w:sz w:val="18"/>
          <w:szCs w:val="18"/>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41B5FEBB" w14:textId="77777777" w:rsidR="00361155" w:rsidRPr="001F4D32" w:rsidRDefault="00361155" w:rsidP="003B10E7">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Concluido el procedimiento de rescisión correspondiente, el Instituto procederá conforme a lo previsto en el Artículo 99 del Reglamento de la Ley.</w:t>
      </w:r>
    </w:p>
    <w:p w14:paraId="7DFA1AFB" w14:textId="77777777" w:rsidR="00E27290" w:rsidRPr="001F4D32" w:rsidRDefault="00E27290" w:rsidP="00443CD8">
      <w:pPr>
        <w:pStyle w:val="NormalWeb"/>
        <w:spacing w:before="0" w:after="0"/>
        <w:rPr>
          <w:rFonts w:ascii="Arial" w:eastAsia="Times New Roman" w:hAnsi="Arial" w:cs="Arial"/>
          <w:b/>
          <w:sz w:val="18"/>
          <w:szCs w:val="18"/>
        </w:rPr>
      </w:pPr>
    </w:p>
    <w:p w14:paraId="7EEA0139" w14:textId="77777777" w:rsidR="002114E5" w:rsidRPr="001F4D32" w:rsidRDefault="002114E5" w:rsidP="00443CD8">
      <w:pPr>
        <w:pStyle w:val="NormalWeb"/>
        <w:spacing w:before="0" w:after="0"/>
        <w:rPr>
          <w:rFonts w:ascii="Arial" w:eastAsia="Times New Roman" w:hAnsi="Arial" w:cs="Arial"/>
          <w:b/>
          <w:bCs/>
          <w:sz w:val="18"/>
          <w:szCs w:val="18"/>
          <w:lang w:val="es-MX" w:eastAsia="en-US"/>
        </w:rPr>
      </w:pPr>
      <w:r w:rsidRPr="001F4D32">
        <w:rPr>
          <w:rFonts w:ascii="Arial" w:eastAsia="Times New Roman" w:hAnsi="Arial" w:cs="Arial"/>
          <w:b/>
          <w:sz w:val="18"/>
          <w:szCs w:val="18"/>
        </w:rPr>
        <w:t>14.</w:t>
      </w:r>
      <w:r w:rsidR="00361155" w:rsidRPr="001F4D32">
        <w:rPr>
          <w:rFonts w:ascii="Arial" w:eastAsia="Times New Roman" w:hAnsi="Arial" w:cs="Arial"/>
          <w:b/>
          <w:sz w:val="18"/>
          <w:szCs w:val="18"/>
        </w:rPr>
        <w:t>4</w:t>
      </w:r>
      <w:r w:rsidRPr="001F4D32">
        <w:rPr>
          <w:rFonts w:ascii="Arial" w:eastAsia="Times New Roman" w:hAnsi="Arial" w:cs="Arial"/>
          <w:b/>
          <w:sz w:val="18"/>
          <w:szCs w:val="18"/>
        </w:rPr>
        <w:t>.</w:t>
      </w:r>
      <w:r w:rsidRPr="001F4D32">
        <w:rPr>
          <w:rFonts w:ascii="Arial" w:eastAsia="Times New Roman" w:hAnsi="Arial" w:cs="Arial"/>
          <w:b/>
          <w:sz w:val="18"/>
          <w:szCs w:val="18"/>
        </w:rPr>
        <w:tab/>
      </w:r>
      <w:r w:rsidRPr="001F4D32">
        <w:rPr>
          <w:rFonts w:ascii="Arial" w:eastAsia="Times New Roman" w:hAnsi="Arial" w:cs="Arial"/>
          <w:b/>
          <w:bCs/>
          <w:sz w:val="18"/>
          <w:szCs w:val="18"/>
          <w:lang w:val="es-MX" w:eastAsia="en-US"/>
        </w:rPr>
        <w:t>CAUSAS DE RESCISIÓN ADMINISTRATIVA DEL CONTRATO:</w:t>
      </w:r>
    </w:p>
    <w:p w14:paraId="723DD33A" w14:textId="77777777" w:rsidR="00E92A1E" w:rsidRDefault="00E92A1E" w:rsidP="00443CD8">
      <w:pPr>
        <w:tabs>
          <w:tab w:val="left" w:pos="-284"/>
          <w:tab w:val="left" w:pos="9498"/>
        </w:tabs>
        <w:jc w:val="both"/>
        <w:rPr>
          <w:rFonts w:ascii="Arial" w:eastAsia="Arial Unicode MS" w:hAnsi="Arial" w:cs="Arial"/>
          <w:bCs/>
          <w:iCs/>
          <w:sz w:val="18"/>
          <w:szCs w:val="18"/>
        </w:rPr>
      </w:pPr>
    </w:p>
    <w:p w14:paraId="48DD4B16" w14:textId="77777777" w:rsidR="002114E5" w:rsidRPr="001F4D32" w:rsidRDefault="002114E5" w:rsidP="00443CD8">
      <w:pPr>
        <w:tabs>
          <w:tab w:val="left" w:pos="-284"/>
          <w:tab w:val="left" w:pos="9498"/>
        </w:tabs>
        <w:jc w:val="both"/>
        <w:rPr>
          <w:rFonts w:ascii="Arial" w:eastAsia="Arial Unicode MS" w:hAnsi="Arial" w:cs="Arial"/>
          <w:sz w:val="18"/>
          <w:szCs w:val="18"/>
        </w:rPr>
      </w:pPr>
      <w:r w:rsidRPr="001F4D32">
        <w:rPr>
          <w:rFonts w:ascii="Arial" w:eastAsia="Arial Unicode MS" w:hAnsi="Arial" w:cs="Arial"/>
          <w:bCs/>
          <w:iCs/>
          <w:sz w:val="18"/>
          <w:szCs w:val="18"/>
        </w:rPr>
        <w:t>Se podrá</w:t>
      </w:r>
      <w:r w:rsidRPr="001F4D32">
        <w:rPr>
          <w:rFonts w:ascii="Arial" w:eastAsia="Arial Unicode MS" w:hAnsi="Arial" w:cs="Arial"/>
          <w:sz w:val="18"/>
          <w:szCs w:val="18"/>
        </w:rPr>
        <w:t xml:space="preserve"> rescindir administrativamente el contrato que llegara a celebrarse cuando el proveedor incurra en cualquiera de los supuestos siguientes:</w:t>
      </w:r>
    </w:p>
    <w:p w14:paraId="6C965DEF" w14:textId="77777777" w:rsidR="002114E5" w:rsidRPr="001F4D32" w:rsidRDefault="002114E5" w:rsidP="00443CD8">
      <w:pPr>
        <w:tabs>
          <w:tab w:val="left" w:pos="-284"/>
          <w:tab w:val="left" w:pos="9498"/>
        </w:tabs>
        <w:jc w:val="both"/>
        <w:rPr>
          <w:rFonts w:ascii="Arial" w:hAnsi="Arial" w:cs="Arial"/>
          <w:b/>
          <w:sz w:val="18"/>
          <w:szCs w:val="18"/>
        </w:rPr>
      </w:pPr>
    </w:p>
    <w:p w14:paraId="5F9E9CF2"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no entregue la garantía de cumplimiento del contrato, dentro del término de 10 (diez) días naturales posteriores a la firma del mismo.</w:t>
      </w:r>
    </w:p>
    <w:p w14:paraId="62F7EB52" w14:textId="77777777" w:rsidR="002114E5" w:rsidRPr="001F4D32" w:rsidRDefault="002114E5" w:rsidP="00443CD8">
      <w:pPr>
        <w:jc w:val="both"/>
        <w:rPr>
          <w:rFonts w:ascii="Arial" w:hAnsi="Arial" w:cs="Arial"/>
          <w:sz w:val="18"/>
          <w:szCs w:val="18"/>
        </w:rPr>
      </w:pPr>
    </w:p>
    <w:p w14:paraId="5C0B88D9"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el proveedor incurra en falta de veracidad total o parcial respecto a la información proporcionada para la celebración del contrato.</w:t>
      </w:r>
    </w:p>
    <w:p w14:paraId="418DC16D" w14:textId="77777777" w:rsidR="002114E5" w:rsidRPr="001F4D32" w:rsidRDefault="002114E5" w:rsidP="00443CD8">
      <w:pPr>
        <w:jc w:val="both"/>
        <w:rPr>
          <w:rFonts w:ascii="Arial" w:hAnsi="Arial" w:cs="Arial"/>
          <w:sz w:val="18"/>
          <w:szCs w:val="18"/>
        </w:rPr>
      </w:pPr>
    </w:p>
    <w:p w14:paraId="76424F35"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incumpla, total o parcialmente, con cualesquiera de las obligaciones establecidas en el contrato y sus anexos.</w:t>
      </w:r>
    </w:p>
    <w:p w14:paraId="68E59192" w14:textId="77777777" w:rsidR="002114E5" w:rsidRPr="001F4D32" w:rsidRDefault="002114E5" w:rsidP="00443CD8">
      <w:pPr>
        <w:jc w:val="both"/>
        <w:rPr>
          <w:rFonts w:ascii="Arial" w:hAnsi="Arial" w:cs="Arial"/>
          <w:sz w:val="18"/>
          <w:szCs w:val="18"/>
        </w:rPr>
      </w:pPr>
    </w:p>
    <w:p w14:paraId="4A0E8ED7"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transmitan total o parcialmente, bajo cualquier título, los derechos y obligaciones a que se refiere la presente convocatoria, con excepción de los derechos de cobro, previa autorización del Instituto.</w:t>
      </w:r>
    </w:p>
    <w:p w14:paraId="2B8AB12A" w14:textId="77777777" w:rsidR="002114E5" w:rsidRPr="001F4D32" w:rsidRDefault="002114E5" w:rsidP="00443CD8">
      <w:pPr>
        <w:jc w:val="both"/>
        <w:rPr>
          <w:rFonts w:ascii="Arial" w:hAnsi="Arial" w:cs="Arial"/>
          <w:sz w:val="18"/>
          <w:szCs w:val="18"/>
        </w:rPr>
      </w:pPr>
    </w:p>
    <w:p w14:paraId="02BB50AF"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Si la autoridad competente declara el concurso mercantil o cualquier situación análoga o equivalente que afecte el patrimonio del proveedor.</w:t>
      </w:r>
    </w:p>
    <w:p w14:paraId="6712F46E"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durante la vigencia del contrato se reciba comunicado por parte de la Secretaría de Salud, en el sentido de que el proveedor ha sido sancionado o se le ha revocado el Registro Sanitario.</w:t>
      </w:r>
    </w:p>
    <w:p w14:paraId="5D381C45" w14:textId="77777777" w:rsidR="002114E5" w:rsidRPr="001F4D32" w:rsidRDefault="002114E5" w:rsidP="00443CD8">
      <w:pPr>
        <w:jc w:val="both"/>
        <w:rPr>
          <w:rFonts w:ascii="Arial" w:hAnsi="Arial" w:cs="Arial"/>
          <w:b/>
          <w:i/>
          <w:sz w:val="18"/>
          <w:szCs w:val="18"/>
          <w:u w:val="single"/>
        </w:rPr>
      </w:pPr>
    </w:p>
    <w:p w14:paraId="4CA15AA8"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Pr="001F4D32">
        <w:rPr>
          <w:rFonts w:ascii="Arial" w:hAnsi="Arial" w:cs="Arial"/>
          <w:b/>
          <w:sz w:val="18"/>
          <w:szCs w:val="18"/>
        </w:rPr>
        <w:tab/>
        <w:t>GARANTÍAS</w:t>
      </w:r>
    </w:p>
    <w:p w14:paraId="651FC5D5" w14:textId="77777777" w:rsidR="002114E5" w:rsidRPr="001F4D32" w:rsidRDefault="002114E5" w:rsidP="00443CD8">
      <w:pPr>
        <w:jc w:val="both"/>
        <w:rPr>
          <w:rFonts w:ascii="Arial" w:hAnsi="Arial" w:cs="Arial"/>
          <w:b/>
          <w:sz w:val="18"/>
          <w:szCs w:val="18"/>
        </w:rPr>
      </w:pPr>
    </w:p>
    <w:p w14:paraId="0EF55E50"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1</w:t>
      </w:r>
      <w:r w:rsidRPr="001F4D32">
        <w:rPr>
          <w:rFonts w:ascii="Arial" w:hAnsi="Arial" w:cs="Arial"/>
          <w:b/>
          <w:sz w:val="18"/>
          <w:szCs w:val="18"/>
        </w:rPr>
        <w:t>.</w:t>
      </w:r>
      <w:r w:rsidRPr="001F4D32">
        <w:rPr>
          <w:rFonts w:ascii="Arial" w:hAnsi="Arial" w:cs="Arial"/>
          <w:b/>
          <w:sz w:val="18"/>
          <w:szCs w:val="18"/>
        </w:rPr>
        <w:tab/>
        <w:t>GARANTÍA DE CUMPLIMIENTO DE CONTRATO.</w:t>
      </w:r>
    </w:p>
    <w:p w14:paraId="762FE60C" w14:textId="77777777" w:rsidR="002114E5" w:rsidRPr="001F4D32" w:rsidRDefault="002114E5" w:rsidP="00443CD8">
      <w:pPr>
        <w:jc w:val="both"/>
        <w:rPr>
          <w:rFonts w:ascii="Arial" w:hAnsi="Arial" w:cs="Arial"/>
          <w:b/>
          <w:sz w:val="18"/>
          <w:szCs w:val="18"/>
        </w:rPr>
      </w:pPr>
    </w:p>
    <w:p w14:paraId="26994309" w14:textId="77777777" w:rsidR="003B10E7" w:rsidRPr="001F4D32" w:rsidRDefault="002114E5" w:rsidP="00443CD8">
      <w:pPr>
        <w:jc w:val="both"/>
        <w:rPr>
          <w:rFonts w:ascii="Arial" w:hAnsi="Arial" w:cs="Arial"/>
          <w:bCs/>
          <w:sz w:val="18"/>
          <w:szCs w:val="18"/>
        </w:rPr>
      </w:pPr>
      <w:r w:rsidRPr="001F4D32">
        <w:rPr>
          <w:rFonts w:ascii="Arial" w:hAnsi="Arial" w:cs="Arial"/>
          <w:bCs/>
          <w:sz w:val="18"/>
          <w:szCs w:val="18"/>
        </w:rPr>
        <w:t>El licitante ganador, para garantizar el cumplimiento de todas y cada una de las obligaciones estipuladas en el contrato adjudicado, deberá presentar fianza expedida por afianzadora debidamente constituida en términos de la Ley de Instituciones de</w:t>
      </w:r>
      <w:r w:rsidR="00764B6F" w:rsidRPr="001F4D32">
        <w:rPr>
          <w:rFonts w:ascii="Arial" w:hAnsi="Arial" w:cs="Arial"/>
          <w:bCs/>
          <w:sz w:val="18"/>
          <w:szCs w:val="18"/>
        </w:rPr>
        <w:t xml:space="preserve"> Seguros y de</w:t>
      </w:r>
      <w:r w:rsidRPr="001F4D32">
        <w:rPr>
          <w:rFonts w:ascii="Arial" w:hAnsi="Arial" w:cs="Arial"/>
          <w:bCs/>
          <w:sz w:val="18"/>
          <w:szCs w:val="18"/>
        </w:rPr>
        <w:t xml:space="preserve"> Fianzas, por un importe equivalente al 10% (diez por ciento) del monto </w:t>
      </w:r>
      <w:r w:rsidR="008243B3">
        <w:rPr>
          <w:rFonts w:ascii="Arial" w:hAnsi="Arial" w:cs="Arial"/>
          <w:bCs/>
          <w:sz w:val="18"/>
          <w:szCs w:val="18"/>
        </w:rPr>
        <w:t>máximo</w:t>
      </w:r>
      <w:r w:rsidRPr="001F4D32">
        <w:rPr>
          <w:rFonts w:ascii="Arial" w:hAnsi="Arial" w:cs="Arial"/>
          <w:bCs/>
          <w:sz w:val="18"/>
          <w:szCs w:val="18"/>
        </w:rPr>
        <w:t xml:space="preserve"> del contrato, sin considerar el Impuesto al Valor Agregado, a favor del Instituto Mexicano del Seguro Social, conforme al </w:t>
      </w:r>
      <w:r w:rsidRPr="001F4D32">
        <w:rPr>
          <w:rFonts w:ascii="Arial" w:hAnsi="Arial" w:cs="Arial"/>
          <w:b/>
          <w:bCs/>
          <w:sz w:val="18"/>
          <w:szCs w:val="18"/>
        </w:rPr>
        <w:t xml:space="preserve">Anexo Número </w:t>
      </w:r>
      <w:r w:rsidR="00E850E7">
        <w:rPr>
          <w:rFonts w:ascii="Arial" w:hAnsi="Arial" w:cs="Arial"/>
          <w:b/>
          <w:bCs/>
          <w:sz w:val="18"/>
          <w:szCs w:val="18"/>
        </w:rPr>
        <w:t>12</w:t>
      </w:r>
      <w:r w:rsidRPr="001F4D32">
        <w:rPr>
          <w:rFonts w:ascii="Arial" w:hAnsi="Arial" w:cs="Arial"/>
          <w:b/>
          <w:bCs/>
          <w:sz w:val="18"/>
          <w:szCs w:val="18"/>
        </w:rPr>
        <w:t xml:space="preserve"> (</w:t>
      </w:r>
      <w:r w:rsidR="00E850E7">
        <w:rPr>
          <w:rFonts w:ascii="Arial" w:hAnsi="Arial" w:cs="Arial"/>
          <w:b/>
          <w:bCs/>
          <w:sz w:val="18"/>
          <w:szCs w:val="18"/>
        </w:rPr>
        <w:t>DOCE</w:t>
      </w:r>
      <w:r w:rsidRPr="001F4D32">
        <w:rPr>
          <w:rFonts w:ascii="Arial" w:hAnsi="Arial" w:cs="Arial"/>
          <w:b/>
          <w:bCs/>
          <w:sz w:val="18"/>
          <w:szCs w:val="18"/>
        </w:rPr>
        <w:t>)</w:t>
      </w:r>
      <w:r w:rsidRPr="001F4D32">
        <w:rPr>
          <w:rFonts w:ascii="Arial" w:hAnsi="Arial" w:cs="Arial"/>
          <w:bCs/>
          <w:sz w:val="18"/>
          <w:szCs w:val="18"/>
        </w:rPr>
        <w:t xml:space="preserve">. </w:t>
      </w:r>
    </w:p>
    <w:p w14:paraId="60AD80AA" w14:textId="77777777" w:rsidR="003B10E7" w:rsidRPr="001F4D32" w:rsidRDefault="003B10E7" w:rsidP="00443CD8">
      <w:pPr>
        <w:jc w:val="both"/>
        <w:rPr>
          <w:rFonts w:ascii="Arial" w:hAnsi="Arial" w:cs="Arial"/>
          <w:bCs/>
          <w:sz w:val="18"/>
          <w:szCs w:val="18"/>
        </w:rPr>
      </w:pPr>
    </w:p>
    <w:p w14:paraId="7B2DF623" w14:textId="77777777" w:rsidR="002114E5" w:rsidRPr="001F4D32" w:rsidRDefault="002114E5" w:rsidP="00443CD8">
      <w:pPr>
        <w:jc w:val="both"/>
        <w:rPr>
          <w:rFonts w:ascii="Arial" w:hAnsi="Arial" w:cs="Arial"/>
          <w:bCs/>
          <w:sz w:val="18"/>
          <w:szCs w:val="18"/>
          <w:lang w:val="es-ES_tradnl"/>
        </w:rPr>
      </w:pPr>
      <w:r w:rsidRPr="001F4D32">
        <w:rPr>
          <w:rFonts w:ascii="Arial" w:hAnsi="Arial" w:cs="Arial"/>
          <w:bCs/>
          <w:sz w:val="18"/>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2D488AA3" w14:textId="77777777" w:rsidR="002114E5" w:rsidRPr="001F4D32" w:rsidRDefault="002114E5" w:rsidP="00443CD8">
      <w:pPr>
        <w:jc w:val="both"/>
        <w:rPr>
          <w:rFonts w:ascii="Arial" w:hAnsi="Arial" w:cs="Arial"/>
          <w:bCs/>
          <w:sz w:val="18"/>
          <w:szCs w:val="18"/>
          <w:lang w:val="es-ES_tradnl"/>
        </w:rPr>
      </w:pPr>
    </w:p>
    <w:p w14:paraId="52FB54AC" w14:textId="77777777" w:rsidR="0075589F" w:rsidRDefault="002114E5" w:rsidP="0075589F">
      <w:pPr>
        <w:jc w:val="both"/>
        <w:rPr>
          <w:rFonts w:ascii="Arial" w:hAnsi="Arial" w:cs="Arial"/>
          <w:sz w:val="18"/>
          <w:szCs w:val="18"/>
        </w:rPr>
      </w:pPr>
      <w:r w:rsidRPr="001F4D32">
        <w:rPr>
          <w:rFonts w:ascii="Arial" w:hAnsi="Arial" w:cs="Arial"/>
          <w:sz w:val="18"/>
          <w:szCs w:val="18"/>
        </w:rPr>
        <w:t>Esta garantía deberá presentarse a más tardar, dentro de los diez días naturales siguientes a la fecha de firma del contrato, en términos del artículo 48 de la Ley.</w:t>
      </w:r>
    </w:p>
    <w:p w14:paraId="0EEC32F0" w14:textId="77777777" w:rsidR="0075589F" w:rsidRDefault="0075589F" w:rsidP="0075589F">
      <w:pPr>
        <w:jc w:val="both"/>
        <w:rPr>
          <w:rFonts w:ascii="Arial" w:hAnsi="Arial" w:cs="Arial"/>
          <w:sz w:val="18"/>
          <w:szCs w:val="18"/>
        </w:rPr>
      </w:pPr>
    </w:p>
    <w:p w14:paraId="166ADC9C" w14:textId="77777777" w:rsidR="0075589F" w:rsidRPr="0075589F" w:rsidRDefault="0075589F" w:rsidP="0075589F">
      <w:pPr>
        <w:jc w:val="both"/>
        <w:rPr>
          <w:rFonts w:ascii="Arial" w:hAnsi="Arial" w:cs="Arial"/>
          <w:sz w:val="18"/>
          <w:szCs w:val="18"/>
        </w:rPr>
      </w:pPr>
      <w:r w:rsidRPr="0075589F">
        <w:rPr>
          <w:rFonts w:ascii="Arial" w:hAnsi="Arial" w:cs="Arial"/>
          <w:b/>
          <w:sz w:val="18"/>
          <w:szCs w:val="18"/>
        </w:rPr>
        <w:t>15.2</w:t>
      </w:r>
      <w:r>
        <w:rPr>
          <w:rFonts w:ascii="Arial" w:hAnsi="Arial" w:cs="Arial"/>
          <w:sz w:val="18"/>
          <w:szCs w:val="18"/>
        </w:rPr>
        <w:t xml:space="preserve"> </w:t>
      </w:r>
      <w:r w:rsidRPr="0075589F">
        <w:rPr>
          <w:rFonts w:ascii="Arial" w:hAnsi="Arial" w:cs="Arial"/>
          <w:b/>
          <w:sz w:val="18"/>
          <w:szCs w:val="18"/>
        </w:rPr>
        <w:tab/>
        <w:t>PENAS CONVENCIONALES.</w:t>
      </w:r>
    </w:p>
    <w:p w14:paraId="1C9E01B9"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De conformidad con lo establecido en el artículo 53 de la Ley de Adquisiciones, Arrendamientos y Servicios del Sector Público, “el IMSS” aplicará penas convencionales a “el proveedor”, cuando existan incumplimientos en la fecha pactada para la prestación del servicio contratado, será del 2.5% (dos puntos cinco por ciento), por cada día de atraso, calculadas sobre el valor del servicio o concepto incumplido y sin considerar el impuesto al valor agregado.</w:t>
      </w:r>
    </w:p>
    <w:p w14:paraId="74B4E0C2" w14:textId="77777777" w:rsidR="0075589F" w:rsidRPr="0075589F" w:rsidRDefault="0075589F" w:rsidP="0075589F">
      <w:pPr>
        <w:jc w:val="both"/>
        <w:rPr>
          <w:rFonts w:ascii="Arial" w:hAnsi="Arial" w:cs="Arial"/>
          <w:sz w:val="18"/>
          <w:szCs w:val="18"/>
        </w:rPr>
      </w:pPr>
    </w:p>
    <w:p w14:paraId="5A1F686A"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 xml:space="preserve">Cuando existan incumplimientos en la fecha pactada para la prestación del servicio contratado, es decir cuando no exista la disponibilidad del vehículo requerido, la cual será del 10% (diez por ciento), calculadas sobre el valor del servicio o ruta a realizar o concepto incumplido y sin considerar el impuesto al valor agregado y de manera proporcional al importe </w:t>
      </w:r>
      <w:r w:rsidRPr="0075589F">
        <w:rPr>
          <w:rFonts w:ascii="Arial" w:hAnsi="Arial" w:cs="Arial"/>
          <w:sz w:val="18"/>
          <w:szCs w:val="18"/>
        </w:rPr>
        <w:lastRenderedPageBreak/>
        <w:t>de la garantía de cumplimiento que corresponda a la partida que se trate. La suma de las penas convencionales no deberá exceder el importe de dicha garantía.</w:t>
      </w:r>
    </w:p>
    <w:p w14:paraId="01F580C1" w14:textId="77777777" w:rsidR="0075589F" w:rsidRPr="0075589F" w:rsidRDefault="0075589F" w:rsidP="0075589F">
      <w:pPr>
        <w:jc w:val="both"/>
        <w:rPr>
          <w:rFonts w:ascii="Arial" w:hAnsi="Arial" w:cs="Arial"/>
          <w:sz w:val="18"/>
          <w:szCs w:val="18"/>
        </w:rPr>
      </w:pPr>
    </w:p>
    <w:p w14:paraId="42592236"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Cuando se incumpla con la solicitud de vehículo por parte del encargado de Embarques representante del Instituto Mexicano del Seguro Social en un periodo de 30 min. posterior a la solicitud y no ser presentado, se aplicará la deducción del 10% (diez por ciento) sobre el valor del servicio incumplido.</w:t>
      </w:r>
    </w:p>
    <w:p w14:paraId="70825100" w14:textId="77777777" w:rsidR="0075589F" w:rsidRPr="0075589F" w:rsidRDefault="0075589F" w:rsidP="0075589F">
      <w:pPr>
        <w:jc w:val="both"/>
        <w:rPr>
          <w:rFonts w:ascii="Arial" w:hAnsi="Arial" w:cs="Arial"/>
          <w:sz w:val="18"/>
          <w:szCs w:val="18"/>
        </w:rPr>
      </w:pPr>
    </w:p>
    <w:p w14:paraId="526A669C"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El proveedor quedará obligado ante el Instituto a responder de los defectos, vicios ocultos y calidad de los servicios, así como de cualquier otra responsabilidad en que hubiere incurrido en los términos señalados en el contrato respectivo y en la legislación aplicable. Es decir, cuando los bienes no se entreguen a entera satisfacción, el proveedor deberá recuperar el bien, o pagar lo equivalente al valor comercial del mismo.</w:t>
      </w:r>
    </w:p>
    <w:p w14:paraId="56EF4104" w14:textId="77777777" w:rsidR="0075589F" w:rsidRPr="0075589F" w:rsidRDefault="0075589F" w:rsidP="0075589F">
      <w:pPr>
        <w:jc w:val="both"/>
        <w:rPr>
          <w:rFonts w:ascii="Arial" w:hAnsi="Arial" w:cs="Arial"/>
          <w:sz w:val="18"/>
          <w:szCs w:val="18"/>
        </w:rPr>
      </w:pPr>
    </w:p>
    <w:p w14:paraId="339E2832"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 xml:space="preserve">Las penas convencionales que le sean aplicadas a los licitantes se harán de su conocimiento vía correo electrónico. </w:t>
      </w:r>
    </w:p>
    <w:p w14:paraId="5578D5A9" w14:textId="77777777" w:rsidR="0075589F" w:rsidRPr="0075589F" w:rsidRDefault="0075589F" w:rsidP="0075589F">
      <w:pPr>
        <w:jc w:val="both"/>
        <w:rPr>
          <w:rFonts w:ascii="Arial" w:hAnsi="Arial" w:cs="Arial"/>
          <w:sz w:val="18"/>
          <w:szCs w:val="18"/>
        </w:rPr>
      </w:pPr>
    </w:p>
    <w:p w14:paraId="17A9A9E3"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El área usuaria será la responsable de informar al área contratante referente a cualquier causa de incumplimiento motivado en alguno de los puntos de este numeral.</w:t>
      </w:r>
    </w:p>
    <w:p w14:paraId="62E715BF" w14:textId="77777777" w:rsidR="0075589F" w:rsidRPr="0075589F" w:rsidRDefault="0075589F" w:rsidP="0075589F">
      <w:pPr>
        <w:jc w:val="both"/>
        <w:rPr>
          <w:rFonts w:ascii="Arial" w:hAnsi="Arial" w:cs="Arial"/>
          <w:sz w:val="18"/>
          <w:szCs w:val="18"/>
        </w:rPr>
      </w:pPr>
    </w:p>
    <w:p w14:paraId="563A27A3"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14:paraId="100F7D99" w14:textId="77777777" w:rsidR="0075589F" w:rsidRPr="0075589F" w:rsidRDefault="0075589F" w:rsidP="0075589F">
      <w:pPr>
        <w:jc w:val="both"/>
        <w:rPr>
          <w:rFonts w:ascii="Arial" w:hAnsi="Arial" w:cs="Arial"/>
          <w:sz w:val="18"/>
          <w:szCs w:val="18"/>
        </w:rPr>
      </w:pPr>
    </w:p>
    <w:p w14:paraId="3D5200D8"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Para autorizar el pago de los servicios, previamente “EL PROVEEDOR” tiene que haber cubierto las penas convencionales aplicadas conforme a lo dispuesto en la presente convocatoria. El administrador del contrato será el responsable de verificar que se cumpla esta obligación, la aplicación de las penas convencionales, objeto del presente instrumento jurídico, y comunicar los incumplimientos.</w:t>
      </w:r>
    </w:p>
    <w:p w14:paraId="0DF72308" w14:textId="77777777" w:rsidR="0075589F" w:rsidRPr="0075589F" w:rsidRDefault="0075589F" w:rsidP="0075589F">
      <w:pPr>
        <w:jc w:val="both"/>
        <w:rPr>
          <w:rFonts w:ascii="Arial" w:hAnsi="Arial" w:cs="Arial"/>
          <w:sz w:val="18"/>
          <w:szCs w:val="18"/>
        </w:rPr>
      </w:pPr>
    </w:p>
    <w:p w14:paraId="5D07A519"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Conforme a lo previsto en el artículo 96 del reglamento de la Ley de Adquisiciones, Arrendamientos y Servicios del Sector Público, en ningún caso se aceptará la estipulación de penas convencionales, ni intereses moratorios a cargo de “el Instituto”.</w:t>
      </w:r>
    </w:p>
    <w:p w14:paraId="09559CF5" w14:textId="77777777" w:rsidR="0075589F" w:rsidRPr="0075589F" w:rsidRDefault="0075589F" w:rsidP="0075589F">
      <w:pPr>
        <w:jc w:val="both"/>
        <w:rPr>
          <w:rFonts w:ascii="Arial" w:hAnsi="Arial" w:cs="Arial"/>
          <w:sz w:val="18"/>
          <w:szCs w:val="18"/>
        </w:rPr>
      </w:pPr>
    </w:p>
    <w:p w14:paraId="3473138F"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El área usuaria será la responsable de informar al área contratante referente a cualquier causa de incumplimiento motivado en alguno de los puntos de este numeral.</w:t>
      </w:r>
    </w:p>
    <w:p w14:paraId="3DC22366" w14:textId="77777777" w:rsidR="00BA63AB" w:rsidRPr="001F4D32" w:rsidRDefault="00BA63AB" w:rsidP="00443CD8">
      <w:pPr>
        <w:jc w:val="both"/>
        <w:rPr>
          <w:rFonts w:ascii="Arial" w:hAnsi="Arial" w:cs="Arial"/>
          <w:sz w:val="18"/>
          <w:szCs w:val="18"/>
        </w:rPr>
      </w:pPr>
    </w:p>
    <w:p w14:paraId="5BD4E0B6"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3</w:t>
      </w:r>
      <w:r w:rsidRPr="001F4D32">
        <w:rPr>
          <w:rFonts w:ascii="Arial" w:hAnsi="Arial" w:cs="Arial"/>
          <w:b/>
          <w:sz w:val="18"/>
          <w:szCs w:val="18"/>
        </w:rPr>
        <w:t>. PENAS CONVENCIONALES POR ATRASO EN LA ENTREGA DE LOS BIENES.</w:t>
      </w:r>
    </w:p>
    <w:p w14:paraId="10BD8C19"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kern w:val="1"/>
          <w:sz w:val="18"/>
          <w:szCs w:val="18"/>
        </w:rPr>
      </w:pPr>
      <w:r w:rsidRPr="00E850E7">
        <w:rPr>
          <w:rFonts w:ascii="Arial" w:hAnsi="Arial" w:cs="Arial"/>
          <w:kern w:val="1"/>
          <w:sz w:val="18"/>
          <w:szCs w:val="18"/>
        </w:rPr>
        <w:t xml:space="preserve">El incumplimiento de lo establecido en el </w:t>
      </w:r>
      <w:r w:rsidRPr="00E850E7">
        <w:rPr>
          <w:rFonts w:ascii="Arial" w:hAnsi="Arial" w:cs="Arial"/>
          <w:b/>
          <w:sz w:val="18"/>
          <w:szCs w:val="18"/>
        </w:rPr>
        <w:t>Anexo 1, Anexo Técnico</w:t>
      </w:r>
      <w:r w:rsidRPr="00E850E7">
        <w:rPr>
          <w:rFonts w:ascii="Arial" w:hAnsi="Arial" w:cs="Arial"/>
          <w:sz w:val="18"/>
          <w:szCs w:val="18"/>
        </w:rPr>
        <w:t xml:space="preserve"> </w:t>
      </w:r>
      <w:r w:rsidRPr="00E850E7">
        <w:rPr>
          <w:rFonts w:ascii="Arial" w:hAnsi="Arial" w:cs="Arial"/>
          <w:bCs/>
          <w:sz w:val="18"/>
          <w:szCs w:val="18"/>
        </w:rPr>
        <w:t>se aplicara la pena convencional.</w:t>
      </w:r>
    </w:p>
    <w:p w14:paraId="52B456B9"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6B6FE786"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De conformidad con lo establecido en el artículo 53 de la Ley de Adquisiciones, Arrendamientos y Servicios del Sector Público, “el IMSS” aplicará penas convencionales a “el proveedor”, cuando existan incumplimientos en la fecha pactada para la prestación del servicio contratado, será del 2.5% (dos punto cinco por ciento), por cada día de atraso, calculadas sobre el valor del servicio o concepto incumplido y sin considerar el impuesto al valor agregado.</w:t>
      </w:r>
    </w:p>
    <w:p w14:paraId="3F11E43C"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2C6DA2A5" w14:textId="77777777" w:rsidR="00E850E7" w:rsidRPr="00E850E7" w:rsidRDefault="00E850E7" w:rsidP="00E850E7">
      <w:pPr>
        <w:tabs>
          <w:tab w:val="left" w:pos="0"/>
        </w:tabs>
        <w:jc w:val="both"/>
        <w:rPr>
          <w:rFonts w:ascii="Arial" w:hAnsi="Arial" w:cs="Arial"/>
          <w:color w:val="000000"/>
          <w:sz w:val="18"/>
          <w:szCs w:val="18"/>
        </w:rPr>
      </w:pPr>
      <w:r w:rsidRPr="00E850E7">
        <w:rPr>
          <w:rFonts w:ascii="Arial" w:hAnsi="Arial" w:cs="Arial"/>
          <w:color w:val="000000"/>
          <w:sz w:val="18"/>
          <w:szCs w:val="18"/>
        </w:rPr>
        <w:t>La pena convencional por atraso se calculará por cada día de incumplimiento hasta un máximo de 4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05056D69" w14:textId="77777777" w:rsidR="00E850E7" w:rsidRPr="00E850E7" w:rsidRDefault="00E850E7" w:rsidP="00E850E7">
      <w:pPr>
        <w:tabs>
          <w:tab w:val="left" w:pos="0"/>
        </w:tabs>
        <w:jc w:val="both"/>
        <w:rPr>
          <w:rFonts w:ascii="Arial" w:hAnsi="Arial" w:cs="Arial"/>
          <w:color w:val="000000"/>
          <w:sz w:val="18"/>
          <w:szCs w:val="18"/>
        </w:rPr>
      </w:pPr>
    </w:p>
    <w:p w14:paraId="3C4303FA" w14:textId="77777777" w:rsidR="00E850E7" w:rsidRPr="00E850E7" w:rsidRDefault="00E850E7" w:rsidP="00E850E7">
      <w:pPr>
        <w:tabs>
          <w:tab w:val="left" w:pos="0"/>
        </w:tabs>
        <w:jc w:val="both"/>
        <w:rPr>
          <w:rFonts w:ascii="Arial" w:hAnsi="Arial" w:cs="Arial"/>
          <w:color w:val="000000"/>
          <w:sz w:val="18"/>
          <w:szCs w:val="18"/>
        </w:rPr>
      </w:pPr>
      <w:r w:rsidRPr="00E850E7">
        <w:rPr>
          <w:rFonts w:ascii="Arial" w:hAnsi="Arial" w:cs="Arial"/>
          <w:color w:val="000000"/>
          <w:sz w:val="18"/>
          <w:szCs w:val="18"/>
        </w:rPr>
        <w:t>El administrador del contrato será el encargado de determinar, calcular y notificar a “el proveedor” las penas convencionales; así como de vigilar el registro o captura y validar en el sistema PREI Milenium, la aplicación de las penas convencionales, objeto del presente instrumento jurídico y comunicar los incumplimientos.</w:t>
      </w:r>
    </w:p>
    <w:p w14:paraId="71FC5573" w14:textId="77777777" w:rsidR="00E850E7" w:rsidRPr="00E850E7" w:rsidRDefault="00E850E7" w:rsidP="00E850E7">
      <w:pPr>
        <w:tabs>
          <w:tab w:val="left" w:pos="0"/>
        </w:tabs>
        <w:jc w:val="both"/>
        <w:rPr>
          <w:rFonts w:ascii="Arial" w:hAnsi="Arial" w:cs="Arial"/>
          <w:color w:val="000000"/>
          <w:sz w:val="18"/>
          <w:szCs w:val="18"/>
        </w:rPr>
      </w:pPr>
    </w:p>
    <w:p w14:paraId="78670F7D" w14:textId="77777777" w:rsidR="00E850E7" w:rsidRPr="00E850E7" w:rsidRDefault="00E850E7" w:rsidP="00E850E7">
      <w:pPr>
        <w:tabs>
          <w:tab w:val="left" w:pos="0"/>
        </w:tabs>
        <w:jc w:val="both"/>
        <w:rPr>
          <w:rFonts w:ascii="Arial" w:hAnsi="Arial" w:cs="Arial"/>
          <w:color w:val="000000"/>
          <w:sz w:val="18"/>
          <w:szCs w:val="18"/>
        </w:rPr>
      </w:pPr>
      <w:r w:rsidRPr="00E850E7">
        <w:rPr>
          <w:rFonts w:ascii="Arial" w:hAnsi="Arial" w:cs="Arial"/>
          <w:color w:val="000000"/>
          <w:sz w:val="18"/>
          <w:szCs w:val="18"/>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los servicios.</w:t>
      </w:r>
    </w:p>
    <w:p w14:paraId="24CA3236" w14:textId="77777777" w:rsidR="00E850E7" w:rsidRPr="00E850E7" w:rsidRDefault="00E850E7" w:rsidP="00E850E7">
      <w:pPr>
        <w:tabs>
          <w:tab w:val="left" w:pos="0"/>
        </w:tabs>
        <w:jc w:val="both"/>
        <w:rPr>
          <w:rFonts w:ascii="Arial" w:hAnsi="Arial" w:cs="Arial"/>
          <w:color w:val="000000"/>
          <w:sz w:val="18"/>
          <w:szCs w:val="18"/>
        </w:rPr>
      </w:pPr>
    </w:p>
    <w:p w14:paraId="7BF50892" w14:textId="77777777" w:rsidR="00E850E7" w:rsidRPr="00E850E7" w:rsidRDefault="00E850E7" w:rsidP="00E850E7">
      <w:pPr>
        <w:tabs>
          <w:tab w:val="left" w:pos="0"/>
        </w:tabs>
        <w:jc w:val="both"/>
        <w:rPr>
          <w:rFonts w:ascii="Arial" w:hAnsi="Arial" w:cs="Arial"/>
          <w:color w:val="000000"/>
          <w:sz w:val="18"/>
          <w:szCs w:val="18"/>
        </w:rPr>
      </w:pPr>
      <w:r w:rsidRPr="00E850E7">
        <w:rPr>
          <w:rFonts w:ascii="Arial" w:hAnsi="Arial" w:cs="Arial"/>
          <w:color w:val="000000"/>
          <w:sz w:val="18"/>
          <w:szCs w:val="18"/>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0256C9C5" w14:textId="77777777" w:rsidR="00E850E7" w:rsidRPr="00E850E7" w:rsidRDefault="00E850E7" w:rsidP="00E850E7">
      <w:pPr>
        <w:tabs>
          <w:tab w:val="left" w:pos="0"/>
        </w:tabs>
        <w:jc w:val="both"/>
        <w:rPr>
          <w:rFonts w:ascii="Arial" w:hAnsi="Arial" w:cs="Arial"/>
          <w:color w:val="000000"/>
          <w:sz w:val="18"/>
          <w:szCs w:val="18"/>
        </w:rPr>
      </w:pPr>
    </w:p>
    <w:p w14:paraId="56874070" w14:textId="77777777" w:rsidR="00E850E7" w:rsidRPr="003F4885" w:rsidRDefault="00E850E7" w:rsidP="00E850E7">
      <w:pPr>
        <w:tabs>
          <w:tab w:val="left" w:pos="0"/>
        </w:tabs>
        <w:jc w:val="both"/>
        <w:rPr>
          <w:rFonts w:ascii="Montserrat" w:hAnsi="Montserrat"/>
          <w:color w:val="000000"/>
          <w:sz w:val="18"/>
          <w:szCs w:val="18"/>
        </w:rPr>
      </w:pPr>
      <w:r w:rsidRPr="00E850E7">
        <w:rPr>
          <w:rFonts w:ascii="Arial" w:hAnsi="Arial" w:cs="Arial"/>
          <w:color w:val="000000"/>
          <w:sz w:val="18"/>
          <w:szCs w:val="18"/>
        </w:rPr>
        <w:lastRenderedPageBreak/>
        <w:t>Conforme a lo previsto en el artículo 96 del reglamento de la Ley de adquisiciones, arrendamientos y servicios del sector público, en ningún caso se aceptará la estipulación de penas convencionales, ni intereses moratorios a cargo de “el instituto”.</w:t>
      </w:r>
    </w:p>
    <w:p w14:paraId="1DBFF989" w14:textId="77777777" w:rsidR="00D576AA" w:rsidRPr="001F4D32" w:rsidRDefault="00D576AA" w:rsidP="00D576AA">
      <w:pPr>
        <w:autoSpaceDE w:val="0"/>
        <w:autoSpaceDN w:val="0"/>
        <w:ind w:right="-120"/>
        <w:jc w:val="both"/>
        <w:rPr>
          <w:rFonts w:ascii="Arial" w:hAnsi="Arial" w:cs="Arial"/>
          <w:bCs/>
          <w:sz w:val="18"/>
          <w:szCs w:val="18"/>
          <w:lang w:eastAsia="es-ES"/>
        </w:rPr>
      </w:pPr>
    </w:p>
    <w:p w14:paraId="68D4B603" w14:textId="77777777" w:rsidR="00DC2A57" w:rsidRPr="001F4D32" w:rsidRDefault="00DC2A57" w:rsidP="00BE0AFA">
      <w:pPr>
        <w:pStyle w:val="Prrafodelista"/>
        <w:keepNext/>
        <w:numPr>
          <w:ilvl w:val="1"/>
          <w:numId w:val="8"/>
        </w:numPr>
        <w:tabs>
          <w:tab w:val="left" w:pos="0"/>
        </w:tabs>
        <w:ind w:left="709" w:hanging="709"/>
        <w:jc w:val="both"/>
        <w:outlineLvl w:val="1"/>
        <w:rPr>
          <w:rFonts w:ascii="Arial" w:hAnsi="Arial" w:cs="Arial"/>
          <w:b/>
          <w:bCs/>
          <w:sz w:val="18"/>
          <w:szCs w:val="18"/>
          <w:lang w:val="es-MX"/>
        </w:rPr>
      </w:pPr>
      <w:r w:rsidRPr="001F4D32">
        <w:rPr>
          <w:rFonts w:ascii="Arial" w:hAnsi="Arial" w:cs="Arial"/>
          <w:b/>
          <w:bCs/>
          <w:sz w:val="18"/>
          <w:szCs w:val="18"/>
          <w:lang w:val="es-MX"/>
        </w:rPr>
        <w:t>TERMINACIÓN ANTICIPADA</w:t>
      </w:r>
    </w:p>
    <w:p w14:paraId="4357889A" w14:textId="77777777" w:rsidR="00DC2A57" w:rsidRPr="001F4D32" w:rsidRDefault="00DC2A57" w:rsidP="00443CD8">
      <w:pPr>
        <w:jc w:val="both"/>
        <w:rPr>
          <w:rFonts w:ascii="Arial" w:hAnsi="Arial" w:cs="Arial"/>
          <w:kern w:val="1"/>
          <w:sz w:val="18"/>
          <w:szCs w:val="18"/>
          <w:lang w:val="es-ES_tradnl"/>
        </w:rPr>
      </w:pPr>
    </w:p>
    <w:p w14:paraId="10204AEC" w14:textId="77777777" w:rsidR="00DC2A57" w:rsidRDefault="00DC2A57" w:rsidP="00443CD8">
      <w:pPr>
        <w:jc w:val="both"/>
        <w:rPr>
          <w:rFonts w:ascii="Arial" w:hAnsi="Arial" w:cs="Arial"/>
          <w:sz w:val="18"/>
          <w:szCs w:val="18"/>
        </w:rPr>
      </w:pPr>
      <w:r w:rsidRPr="001F4D32">
        <w:rPr>
          <w:rFonts w:ascii="Arial" w:hAnsi="Arial" w:cs="Arial"/>
          <w:sz w:val="18"/>
          <w:szCs w:val="18"/>
        </w:rPr>
        <w:t>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 de la Función Pública.</w:t>
      </w:r>
    </w:p>
    <w:p w14:paraId="41E70472" w14:textId="77777777" w:rsidR="00E850E7" w:rsidRPr="005761E2" w:rsidRDefault="00E850E7" w:rsidP="005761E2">
      <w:pPr>
        <w:pStyle w:val="Prrafodelista"/>
        <w:keepNext/>
        <w:tabs>
          <w:tab w:val="left" w:pos="0"/>
        </w:tabs>
        <w:ind w:left="709"/>
        <w:jc w:val="both"/>
        <w:outlineLvl w:val="1"/>
        <w:rPr>
          <w:rFonts w:ascii="Arial" w:hAnsi="Arial" w:cs="Arial"/>
          <w:b/>
          <w:bCs/>
          <w:sz w:val="18"/>
          <w:szCs w:val="18"/>
          <w:lang w:val="es-MX"/>
        </w:rPr>
      </w:pPr>
    </w:p>
    <w:p w14:paraId="56A2528B" w14:textId="77777777" w:rsidR="00E850E7" w:rsidRPr="005761E2" w:rsidRDefault="00380DB7" w:rsidP="005761E2">
      <w:pPr>
        <w:pStyle w:val="Prrafodelista"/>
        <w:keepNext/>
        <w:numPr>
          <w:ilvl w:val="1"/>
          <w:numId w:val="8"/>
        </w:numPr>
        <w:tabs>
          <w:tab w:val="left" w:pos="0"/>
        </w:tabs>
        <w:ind w:left="709" w:hanging="709"/>
        <w:jc w:val="both"/>
        <w:outlineLvl w:val="1"/>
        <w:rPr>
          <w:rFonts w:ascii="Arial" w:hAnsi="Arial" w:cs="Arial"/>
          <w:b/>
          <w:bCs/>
          <w:sz w:val="18"/>
          <w:szCs w:val="18"/>
          <w:lang w:val="es-MX"/>
        </w:rPr>
      </w:pPr>
      <w:r>
        <w:rPr>
          <w:rFonts w:ascii="Arial" w:hAnsi="Arial" w:cs="Arial"/>
          <w:b/>
          <w:bCs/>
          <w:sz w:val="18"/>
          <w:szCs w:val="18"/>
          <w:lang w:val="es-MX"/>
        </w:rPr>
        <w:t xml:space="preserve">DEDUCTIVAS </w:t>
      </w:r>
    </w:p>
    <w:p w14:paraId="2C458320" w14:textId="77777777" w:rsidR="0075589F" w:rsidRPr="0075589F" w:rsidRDefault="0075589F" w:rsidP="0075589F">
      <w:pPr>
        <w:jc w:val="both"/>
        <w:rPr>
          <w:rFonts w:ascii="Arial" w:hAnsi="Arial" w:cs="Arial"/>
          <w:kern w:val="1"/>
          <w:sz w:val="18"/>
          <w:szCs w:val="18"/>
        </w:rPr>
      </w:pPr>
      <w:r>
        <w:rPr>
          <w:rFonts w:ascii="Arial" w:hAnsi="Arial" w:cs="Arial"/>
          <w:kern w:val="1"/>
          <w:sz w:val="18"/>
          <w:szCs w:val="18"/>
        </w:rPr>
        <w:t xml:space="preserve"> </w:t>
      </w:r>
      <w:r w:rsidRPr="0075589F">
        <w:rPr>
          <w:rFonts w:ascii="Arial" w:hAnsi="Arial" w:cs="Arial"/>
          <w:kern w:val="1"/>
          <w:sz w:val="18"/>
          <w:szCs w:val="18"/>
        </w:rPr>
        <w:t>De conformidad con lo establecido en el artículo 53 de la ley de adquisiciones, arrendamientos y servicios del sector público, “EL INSTITUTO” aplicará deductivas a “EL PROVEEDOR”, cuando se determine incumplimiento en el servicio contratado, calculadas sobre el valor del servicio y sin considerar el impuesto al valor agregado, en el supuesto siguiente:</w:t>
      </w:r>
    </w:p>
    <w:p w14:paraId="01C43A4C" w14:textId="77777777" w:rsidR="0075589F" w:rsidRPr="0075589F" w:rsidRDefault="0075589F" w:rsidP="0075589F">
      <w:pPr>
        <w:jc w:val="both"/>
        <w:rPr>
          <w:rFonts w:ascii="Arial" w:hAnsi="Arial" w:cs="Arial"/>
          <w:kern w:val="1"/>
          <w:sz w:val="18"/>
          <w:szCs w:val="18"/>
        </w:rPr>
      </w:pPr>
    </w:p>
    <w:p w14:paraId="5FFD16A7" w14:textId="77777777" w:rsidR="00E94A76" w:rsidRPr="00E94A76" w:rsidRDefault="0075589F" w:rsidP="00E94A76">
      <w:pPr>
        <w:jc w:val="both"/>
        <w:rPr>
          <w:rFonts w:ascii="Arial" w:hAnsi="Arial" w:cs="Arial"/>
          <w:kern w:val="1"/>
          <w:sz w:val="18"/>
          <w:szCs w:val="18"/>
        </w:rPr>
      </w:pPr>
      <w:r w:rsidRPr="0075589F">
        <w:rPr>
          <w:rFonts w:ascii="Arial" w:hAnsi="Arial" w:cs="Arial"/>
          <w:kern w:val="1"/>
          <w:sz w:val="18"/>
          <w:szCs w:val="18"/>
        </w:rPr>
        <w:t>•</w:t>
      </w:r>
      <w:r w:rsidRPr="0075589F">
        <w:rPr>
          <w:rFonts w:ascii="Arial" w:hAnsi="Arial" w:cs="Arial"/>
          <w:kern w:val="1"/>
          <w:sz w:val="18"/>
          <w:szCs w:val="18"/>
        </w:rPr>
        <w:tab/>
      </w:r>
      <w:r w:rsidR="00E94A76" w:rsidRPr="00E94A76">
        <w:rPr>
          <w:rFonts w:ascii="Arial" w:hAnsi="Arial" w:cs="Arial"/>
          <w:kern w:val="1"/>
          <w:sz w:val="18"/>
          <w:szCs w:val="18"/>
        </w:rPr>
        <w:t>Cuando el proveedor no realice la entrega dentro de los primeros 10 días del mes a reportar, el Reporte de constancia de Mantenimiento en los meses de abril, julio y octubre del ejercicio 2024, que garantice que todos los vehículos incluidos en el contrato se encuentran en un programa de mantenimiento continúo. Será del 1% (Un punto por ciento), calculado sobre el valor de los servicios otorgados por el(los) vehículo(s) no reportado(s), en el mes pres</w:t>
      </w:r>
      <w:r w:rsidR="00E94A76">
        <w:rPr>
          <w:rFonts w:ascii="Arial" w:hAnsi="Arial" w:cs="Arial"/>
          <w:kern w:val="1"/>
          <w:sz w:val="18"/>
          <w:szCs w:val="18"/>
        </w:rPr>
        <w:t>entado para su cálculo de pago.</w:t>
      </w:r>
    </w:p>
    <w:p w14:paraId="0B5AE27C" w14:textId="77777777" w:rsidR="00E94A76" w:rsidRPr="00E94A76" w:rsidRDefault="00E94A76" w:rsidP="00E94A76">
      <w:pPr>
        <w:jc w:val="both"/>
        <w:rPr>
          <w:rFonts w:ascii="Arial" w:hAnsi="Arial" w:cs="Arial"/>
          <w:kern w:val="1"/>
          <w:sz w:val="18"/>
          <w:szCs w:val="18"/>
        </w:rPr>
      </w:pPr>
    </w:p>
    <w:p w14:paraId="38AF630C" w14:textId="77777777" w:rsidR="00E94A76" w:rsidRPr="00E94A76" w:rsidRDefault="00E94A76" w:rsidP="00E94A76">
      <w:pPr>
        <w:jc w:val="both"/>
        <w:rPr>
          <w:rFonts w:ascii="Arial" w:hAnsi="Arial" w:cs="Arial"/>
          <w:kern w:val="1"/>
          <w:sz w:val="18"/>
          <w:szCs w:val="18"/>
        </w:rPr>
      </w:pPr>
      <w:r w:rsidRPr="00E94A76">
        <w:rPr>
          <w:rFonts w:ascii="Arial" w:hAnsi="Arial" w:cs="Arial"/>
          <w:kern w:val="1"/>
          <w:sz w:val="18"/>
          <w:szCs w:val="18"/>
        </w:rPr>
        <w:t>•</w:t>
      </w:r>
      <w:r w:rsidRPr="00E94A76">
        <w:rPr>
          <w:rFonts w:ascii="Arial" w:hAnsi="Arial" w:cs="Arial"/>
          <w:kern w:val="1"/>
          <w:sz w:val="18"/>
          <w:szCs w:val="18"/>
        </w:rPr>
        <w:tab/>
        <w:t>Cuando el proveedor no presente, la bitácora semanal de la limpieza de los vehículos, la cual deberá entregarse los días lunes a la responsable sanitaria, para su verificación y firma de conformidad. Será 1% (Uno punto por ciento), de los servicios prestados en el mes del vehículo y de la semana que no presente la bitácora mencionada.</w:t>
      </w:r>
    </w:p>
    <w:p w14:paraId="3B779F72" w14:textId="77777777" w:rsidR="00E94A76" w:rsidRPr="00E94A76" w:rsidRDefault="00E94A76" w:rsidP="00E94A76">
      <w:pPr>
        <w:jc w:val="both"/>
        <w:rPr>
          <w:rFonts w:ascii="Arial" w:hAnsi="Arial" w:cs="Arial"/>
          <w:kern w:val="1"/>
          <w:sz w:val="18"/>
          <w:szCs w:val="18"/>
        </w:rPr>
      </w:pPr>
    </w:p>
    <w:p w14:paraId="772CBB51" w14:textId="77777777" w:rsidR="0075589F" w:rsidRPr="0075589F" w:rsidRDefault="00E94A76" w:rsidP="00E94A76">
      <w:pPr>
        <w:jc w:val="both"/>
        <w:rPr>
          <w:rFonts w:ascii="Arial" w:hAnsi="Arial" w:cs="Arial"/>
          <w:kern w:val="1"/>
          <w:sz w:val="18"/>
          <w:szCs w:val="18"/>
        </w:rPr>
      </w:pPr>
      <w:r w:rsidRPr="00E94A76">
        <w:rPr>
          <w:rFonts w:ascii="Arial" w:hAnsi="Arial" w:cs="Arial"/>
          <w:kern w:val="1"/>
          <w:sz w:val="18"/>
          <w:szCs w:val="18"/>
        </w:rPr>
        <w:t>•</w:t>
      </w:r>
      <w:r w:rsidRPr="00E94A76">
        <w:rPr>
          <w:rFonts w:ascii="Arial" w:hAnsi="Arial" w:cs="Arial"/>
          <w:kern w:val="1"/>
          <w:sz w:val="18"/>
          <w:szCs w:val="18"/>
        </w:rPr>
        <w:tab/>
        <w:t>Cuando en la inspección física que se realice de los vehículos, se identifique al momento de la solicitud de carga se detecte anomalías que pongan en riesgo los insumos o no garantice la entrega oportuna de los mismos. Será del 1% (Uno punto por ciento), del servicio que se deje de prestar por las condiciones del vehículo.</w:t>
      </w:r>
    </w:p>
    <w:p w14:paraId="0A1B09A4" w14:textId="77777777" w:rsidR="0075589F" w:rsidRPr="0075589F" w:rsidRDefault="0075589F" w:rsidP="0075589F">
      <w:pPr>
        <w:jc w:val="both"/>
        <w:rPr>
          <w:rFonts w:ascii="Arial" w:hAnsi="Arial" w:cs="Arial"/>
          <w:kern w:val="1"/>
          <w:sz w:val="18"/>
          <w:szCs w:val="18"/>
        </w:rPr>
      </w:pPr>
    </w:p>
    <w:p w14:paraId="4A4D8BC1" w14:textId="77777777" w:rsidR="0075589F" w:rsidRPr="0075589F" w:rsidRDefault="0075589F" w:rsidP="0075589F">
      <w:pPr>
        <w:jc w:val="both"/>
        <w:rPr>
          <w:rFonts w:ascii="Arial" w:hAnsi="Arial" w:cs="Arial"/>
          <w:kern w:val="1"/>
          <w:sz w:val="18"/>
          <w:szCs w:val="18"/>
        </w:rPr>
      </w:pPr>
      <w:r w:rsidRPr="0075589F">
        <w:rPr>
          <w:rFonts w:ascii="Arial" w:hAnsi="Arial" w:cs="Arial"/>
          <w:kern w:val="1"/>
          <w:sz w:val="18"/>
          <w:szCs w:val="18"/>
        </w:rPr>
        <w:t>•</w:t>
      </w:r>
      <w:r w:rsidRPr="0075589F">
        <w:rPr>
          <w:rFonts w:ascii="Arial" w:hAnsi="Arial" w:cs="Arial"/>
          <w:kern w:val="1"/>
          <w:sz w:val="18"/>
          <w:szCs w:val="18"/>
        </w:rPr>
        <w:tab/>
        <w:t>Cuando los insumos al momento de la recepción en los puntos de entrega se identifiquen que sufrieron algún daño o anomalía, deberá aplicarse el valor de mercado del insumo y/o que no sea entregado a la unidad destino.</w:t>
      </w:r>
    </w:p>
    <w:p w14:paraId="1BF74747" w14:textId="77777777" w:rsidR="0075589F" w:rsidRPr="0075589F" w:rsidRDefault="0075589F" w:rsidP="0075589F">
      <w:pPr>
        <w:jc w:val="both"/>
        <w:rPr>
          <w:rFonts w:ascii="Arial" w:hAnsi="Arial" w:cs="Arial"/>
          <w:kern w:val="1"/>
          <w:sz w:val="18"/>
          <w:szCs w:val="18"/>
        </w:rPr>
      </w:pPr>
    </w:p>
    <w:p w14:paraId="7876324D" w14:textId="77777777" w:rsidR="0075589F" w:rsidRPr="0075589F" w:rsidRDefault="0075589F" w:rsidP="0075589F">
      <w:pPr>
        <w:jc w:val="both"/>
        <w:rPr>
          <w:rFonts w:ascii="Arial" w:hAnsi="Arial" w:cs="Arial"/>
          <w:kern w:val="1"/>
          <w:sz w:val="18"/>
          <w:szCs w:val="18"/>
        </w:rPr>
      </w:pPr>
      <w:r w:rsidRPr="0075589F">
        <w:rPr>
          <w:rFonts w:ascii="Arial" w:hAnsi="Arial" w:cs="Arial"/>
          <w:kern w:val="1"/>
          <w:sz w:val="18"/>
          <w:szCs w:val="18"/>
        </w:rPr>
        <w:t>•</w:t>
      </w:r>
      <w:r w:rsidRPr="0075589F">
        <w:rPr>
          <w:rFonts w:ascii="Arial" w:hAnsi="Arial" w:cs="Arial"/>
          <w:kern w:val="1"/>
          <w:sz w:val="18"/>
          <w:szCs w:val="18"/>
        </w:rPr>
        <w:tab/>
        <w:t>Cuando el personal que preste el servicio de Fletes, Motos o de Maniobras no presente el uniforme o el gafete que lo identifique como trabajador del “EL PROVEEDOR” del servicio, se aplicará el 1% (Uno punto por ciento), por los servicios que preste el día que no lo porte.</w:t>
      </w:r>
    </w:p>
    <w:p w14:paraId="6974A70F" w14:textId="77777777" w:rsidR="0075589F" w:rsidRPr="0075589F" w:rsidRDefault="0075589F" w:rsidP="0075589F">
      <w:pPr>
        <w:jc w:val="both"/>
        <w:rPr>
          <w:rFonts w:ascii="Arial" w:hAnsi="Arial" w:cs="Arial"/>
          <w:kern w:val="1"/>
          <w:sz w:val="18"/>
          <w:szCs w:val="18"/>
        </w:rPr>
      </w:pPr>
    </w:p>
    <w:p w14:paraId="3B39EAA7" w14:textId="77777777" w:rsidR="0075589F" w:rsidRPr="0075589F" w:rsidRDefault="0075589F" w:rsidP="0075589F">
      <w:pPr>
        <w:jc w:val="both"/>
        <w:rPr>
          <w:rFonts w:ascii="Arial" w:hAnsi="Arial" w:cs="Arial"/>
          <w:kern w:val="1"/>
          <w:sz w:val="18"/>
          <w:szCs w:val="18"/>
        </w:rPr>
      </w:pPr>
      <w:r w:rsidRPr="0075589F">
        <w:rPr>
          <w:rFonts w:ascii="Arial" w:hAnsi="Arial" w:cs="Arial"/>
          <w:kern w:val="1"/>
          <w:sz w:val="18"/>
          <w:szCs w:val="18"/>
        </w:rPr>
        <w:t>La suma de las deductivas no deberá exceder el importe de la garantía del contrato.</w:t>
      </w:r>
    </w:p>
    <w:p w14:paraId="37EBDA57" w14:textId="77777777" w:rsidR="0075589F" w:rsidRPr="0075589F" w:rsidRDefault="0075589F" w:rsidP="0075589F">
      <w:pPr>
        <w:jc w:val="both"/>
        <w:rPr>
          <w:rFonts w:ascii="Arial" w:hAnsi="Arial" w:cs="Arial"/>
          <w:kern w:val="1"/>
          <w:sz w:val="18"/>
          <w:szCs w:val="18"/>
        </w:rPr>
      </w:pPr>
    </w:p>
    <w:p w14:paraId="6E2414FE" w14:textId="77777777" w:rsidR="0075589F" w:rsidRPr="0075589F" w:rsidRDefault="0075589F" w:rsidP="0075589F">
      <w:pPr>
        <w:jc w:val="both"/>
        <w:rPr>
          <w:rFonts w:ascii="Arial" w:hAnsi="Arial" w:cs="Arial"/>
          <w:kern w:val="1"/>
          <w:sz w:val="18"/>
          <w:szCs w:val="18"/>
        </w:rPr>
      </w:pPr>
      <w:r w:rsidRPr="0075589F">
        <w:rPr>
          <w:rFonts w:ascii="Arial" w:hAnsi="Arial" w:cs="Arial"/>
          <w:kern w:val="1"/>
          <w:sz w:val="18"/>
          <w:szCs w:val="18"/>
        </w:rPr>
        <w:t>El administrador del presente contrato será el encargado de determinar, calcular, y solicitar la comunicación a “EL PROVEEDOR”, de los incumplimientos y/o las deductivas; así como solicitar el registro o captura y corroborar que se encuentre en el sistema PREI MILLENIUM la aplicación de las deductivas, objeto del instrumento jurídico que se derive del proceso del presente requerimiento.</w:t>
      </w:r>
    </w:p>
    <w:p w14:paraId="794648DC" w14:textId="77777777" w:rsidR="0075589F" w:rsidRPr="0075589F" w:rsidRDefault="0075589F" w:rsidP="0075589F">
      <w:pPr>
        <w:jc w:val="both"/>
        <w:rPr>
          <w:rFonts w:ascii="Arial" w:hAnsi="Arial" w:cs="Arial"/>
          <w:kern w:val="1"/>
          <w:sz w:val="18"/>
          <w:szCs w:val="18"/>
        </w:rPr>
      </w:pPr>
    </w:p>
    <w:p w14:paraId="1866120A" w14:textId="77777777" w:rsidR="00E850E7" w:rsidRDefault="0075589F" w:rsidP="0075589F">
      <w:pPr>
        <w:jc w:val="both"/>
        <w:rPr>
          <w:rFonts w:ascii="Arial" w:hAnsi="Arial" w:cs="Arial"/>
          <w:kern w:val="1"/>
          <w:sz w:val="18"/>
          <w:szCs w:val="18"/>
        </w:rPr>
      </w:pPr>
      <w:r w:rsidRPr="0075589F">
        <w:rPr>
          <w:rFonts w:ascii="Arial" w:hAnsi="Arial" w:cs="Arial"/>
          <w:kern w:val="1"/>
          <w:sz w:val="18"/>
          <w:szCs w:val="18"/>
        </w:rPr>
        <w:t>"EL INSTITUTO” descontará las cantidades que resulten de aplicar la deductiva, sobre los pagos que deba cubrir "EL PROVEEDOR”. Por lo tanto "EL PROVEEDOR” autoriza a descontar las cantidades que resulten de aplicar las deductivas señaladas en los párrafos anteriores, sobre los pagos que a este deba cubrirle a "EL INSTITUTO”.</w:t>
      </w:r>
    </w:p>
    <w:p w14:paraId="1ECED5B0" w14:textId="77777777" w:rsidR="0075589F" w:rsidRPr="00E850E7" w:rsidRDefault="0075589F" w:rsidP="0075589F">
      <w:pPr>
        <w:jc w:val="both"/>
        <w:rPr>
          <w:rFonts w:ascii="Arial" w:hAnsi="Arial" w:cs="Arial"/>
          <w:b/>
          <w:sz w:val="18"/>
          <w:szCs w:val="18"/>
        </w:rPr>
      </w:pPr>
    </w:p>
    <w:p w14:paraId="7FE8826C"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16. SUSPENSIÓN DE LA LICITACIÓN</w:t>
      </w:r>
    </w:p>
    <w:p w14:paraId="15E06000" w14:textId="77777777" w:rsidR="002114E5" w:rsidRPr="001F4D32" w:rsidRDefault="002114E5" w:rsidP="00443CD8">
      <w:pPr>
        <w:jc w:val="both"/>
        <w:rPr>
          <w:rFonts w:ascii="Arial" w:hAnsi="Arial" w:cs="Arial"/>
          <w:sz w:val="18"/>
          <w:szCs w:val="18"/>
        </w:rPr>
      </w:pPr>
    </w:p>
    <w:p w14:paraId="5BCF8FBA"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La </w:t>
      </w:r>
      <w:r w:rsidR="003B10E7" w:rsidRPr="001F4D32">
        <w:rPr>
          <w:rFonts w:ascii="Arial" w:hAnsi="Arial" w:cs="Arial"/>
          <w:sz w:val="18"/>
          <w:szCs w:val="18"/>
        </w:rPr>
        <w:t>Secretaria de la Función Pública</w:t>
      </w:r>
      <w:r w:rsidRPr="001F4D32">
        <w:rPr>
          <w:rFonts w:ascii="Arial" w:hAnsi="Arial" w:cs="Arial"/>
          <w:sz w:val="18"/>
          <w:szCs w:val="18"/>
        </w:rPr>
        <w:t xml:space="preserve"> o el </w:t>
      </w:r>
      <w:r w:rsidR="003B10E7" w:rsidRPr="001F4D32">
        <w:rPr>
          <w:rFonts w:ascii="Arial" w:hAnsi="Arial" w:cs="Arial"/>
          <w:sz w:val="18"/>
          <w:szCs w:val="18"/>
        </w:rPr>
        <w:t>Órgano Interno de Control</w:t>
      </w:r>
      <w:r w:rsidRPr="001F4D32">
        <w:rPr>
          <w:rFonts w:ascii="Arial" w:hAnsi="Arial" w:cs="Arial"/>
          <w:sz w:val="18"/>
          <w:szCs w:val="18"/>
        </w:rPr>
        <w:t xml:space="preserve"> con base en sus atribuciones, podrán suspender la presente licitación al dar trámite a alguna inconformidad o realizar las investigaciones que conforme a sus facultades </w:t>
      </w:r>
      <w:r w:rsidR="00234C45" w:rsidRPr="001F4D32">
        <w:rPr>
          <w:rFonts w:ascii="Arial" w:hAnsi="Arial" w:cs="Arial"/>
          <w:sz w:val="18"/>
          <w:szCs w:val="18"/>
        </w:rPr>
        <w:t>resulte</w:t>
      </w:r>
      <w:r w:rsidRPr="001F4D32">
        <w:rPr>
          <w:rFonts w:ascii="Arial" w:hAnsi="Arial" w:cs="Arial"/>
          <w:sz w:val="18"/>
          <w:szCs w:val="18"/>
        </w:rPr>
        <w:t xml:space="preserve"> </w:t>
      </w:r>
      <w:r w:rsidR="00234C45" w:rsidRPr="001F4D32">
        <w:rPr>
          <w:rFonts w:ascii="Arial" w:hAnsi="Arial" w:cs="Arial"/>
          <w:sz w:val="18"/>
          <w:szCs w:val="18"/>
        </w:rPr>
        <w:t>pertinente</w:t>
      </w:r>
      <w:r w:rsidRPr="001F4D32">
        <w:rPr>
          <w:rFonts w:ascii="Arial" w:hAnsi="Arial" w:cs="Arial"/>
          <w:sz w:val="18"/>
          <w:szCs w:val="18"/>
        </w:rPr>
        <w:t>.</w:t>
      </w:r>
    </w:p>
    <w:p w14:paraId="44C9C775" w14:textId="77777777" w:rsidR="002114E5" w:rsidRPr="001F4D32" w:rsidRDefault="002114E5" w:rsidP="00443CD8">
      <w:pPr>
        <w:jc w:val="both"/>
        <w:rPr>
          <w:rFonts w:ascii="Arial" w:hAnsi="Arial" w:cs="Arial"/>
          <w:sz w:val="18"/>
          <w:szCs w:val="18"/>
        </w:rPr>
      </w:pPr>
    </w:p>
    <w:p w14:paraId="0BF5BB22"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El procedimiento se reanudará en los términos de la orden o resolución que emita </w:t>
      </w:r>
      <w:r w:rsidR="003B10E7" w:rsidRPr="001F4D32">
        <w:rPr>
          <w:rFonts w:ascii="Arial" w:hAnsi="Arial" w:cs="Arial"/>
          <w:sz w:val="18"/>
          <w:szCs w:val="18"/>
        </w:rPr>
        <w:t>La Secretaria de la Función Pública o el Órgano Interno de Control</w:t>
      </w:r>
      <w:r w:rsidRPr="001F4D32">
        <w:rPr>
          <w:rFonts w:ascii="Arial" w:hAnsi="Arial" w:cs="Arial"/>
          <w:sz w:val="18"/>
          <w:szCs w:val="18"/>
        </w:rPr>
        <w:t>, lo que se deberá hacer del conocimiento a los licitantes por escrito.</w:t>
      </w:r>
    </w:p>
    <w:p w14:paraId="6D18C2D8" w14:textId="77777777" w:rsidR="008B7CAD" w:rsidRPr="001F4D32" w:rsidRDefault="008B7CAD" w:rsidP="00443CD8">
      <w:pPr>
        <w:tabs>
          <w:tab w:val="left" w:pos="426"/>
        </w:tabs>
        <w:jc w:val="both"/>
        <w:rPr>
          <w:rFonts w:ascii="Arial" w:hAnsi="Arial" w:cs="Arial"/>
          <w:b/>
          <w:sz w:val="18"/>
          <w:szCs w:val="18"/>
        </w:rPr>
      </w:pPr>
      <w:bookmarkStart w:id="13" w:name="_Toc21340007"/>
      <w:bookmarkStart w:id="14" w:name="_Toc185934509"/>
      <w:bookmarkStart w:id="15" w:name="_Toc236738615"/>
    </w:p>
    <w:p w14:paraId="69F7BAD9" w14:textId="77777777" w:rsidR="002114E5" w:rsidRPr="001F4D32" w:rsidRDefault="002114E5" w:rsidP="00443CD8">
      <w:pPr>
        <w:tabs>
          <w:tab w:val="left" w:pos="426"/>
        </w:tabs>
        <w:jc w:val="both"/>
        <w:rPr>
          <w:rFonts w:ascii="Arial" w:hAnsi="Arial" w:cs="Arial"/>
          <w:b/>
          <w:sz w:val="18"/>
          <w:szCs w:val="18"/>
        </w:rPr>
      </w:pPr>
      <w:r w:rsidRPr="001F4D32">
        <w:rPr>
          <w:rFonts w:ascii="Arial" w:hAnsi="Arial" w:cs="Arial"/>
          <w:b/>
          <w:sz w:val="18"/>
          <w:szCs w:val="18"/>
        </w:rPr>
        <w:t>17.</w:t>
      </w:r>
      <w:r w:rsidRPr="001F4D32">
        <w:rPr>
          <w:rFonts w:ascii="Arial" w:hAnsi="Arial" w:cs="Arial"/>
          <w:b/>
          <w:sz w:val="18"/>
          <w:szCs w:val="18"/>
        </w:rPr>
        <w:tab/>
      </w:r>
      <w:bookmarkEnd w:id="13"/>
      <w:r w:rsidRPr="001F4D32">
        <w:rPr>
          <w:rFonts w:ascii="Arial" w:hAnsi="Arial" w:cs="Arial"/>
          <w:b/>
          <w:sz w:val="18"/>
          <w:szCs w:val="18"/>
        </w:rPr>
        <w:t>CANCELACIÓN DE LA LICITACIÓN, CLAVE(S) O CONCEPTOS INCLUIDOS EN ÉSTA(S).</w:t>
      </w:r>
      <w:bookmarkEnd w:id="14"/>
      <w:bookmarkEnd w:id="15"/>
    </w:p>
    <w:p w14:paraId="5FC803B4" w14:textId="77777777" w:rsidR="002114E5" w:rsidRPr="001F4D32" w:rsidRDefault="002114E5" w:rsidP="00443CD8">
      <w:pPr>
        <w:jc w:val="both"/>
        <w:rPr>
          <w:rFonts w:ascii="Arial" w:hAnsi="Arial" w:cs="Arial"/>
          <w:sz w:val="18"/>
          <w:szCs w:val="18"/>
        </w:rPr>
      </w:pPr>
    </w:p>
    <w:p w14:paraId="1742E74F" w14:textId="77777777" w:rsidR="002114E5" w:rsidRPr="001F4D32" w:rsidRDefault="002114E5" w:rsidP="00443CD8">
      <w:pPr>
        <w:jc w:val="both"/>
        <w:rPr>
          <w:rFonts w:ascii="Arial" w:hAnsi="Arial" w:cs="Arial"/>
          <w:sz w:val="18"/>
          <w:szCs w:val="18"/>
        </w:rPr>
      </w:pPr>
      <w:bookmarkStart w:id="16" w:name="_Toc21340008"/>
      <w:r w:rsidRPr="001F4D32">
        <w:rPr>
          <w:rFonts w:ascii="Arial" w:hAnsi="Arial" w:cs="Arial"/>
          <w:sz w:val="18"/>
          <w:szCs w:val="18"/>
        </w:rPr>
        <w:lastRenderedPageBreak/>
        <w:t>La Convocante podrá cancelar una licitación, clave(s) o conceptos incluidos en ésta(s) por caso fortuito o fuerza mayor. De igual manera se podrá cancelar cuando existan circunstancias debidamente justificadas que provoquen la</w:t>
      </w:r>
      <w:r w:rsidRPr="001F4D32">
        <w:rPr>
          <w:rFonts w:ascii="Arial" w:hAnsi="Arial" w:cs="Arial"/>
          <w:b/>
          <w:sz w:val="18"/>
          <w:szCs w:val="18"/>
        </w:rPr>
        <w:t xml:space="preserve"> </w:t>
      </w:r>
      <w:r w:rsidRPr="001F4D32">
        <w:rPr>
          <w:rFonts w:ascii="Arial" w:hAnsi="Arial" w:cs="Arial"/>
          <w:sz w:val="18"/>
          <w:szCs w:val="18"/>
        </w:rPr>
        <w:t>extinción de la necesidad, y que de continuarse con el procedimiento de contratación se pudiera ocasionar un daño o perjuicio al Instituto.</w:t>
      </w:r>
    </w:p>
    <w:p w14:paraId="7CB09025" w14:textId="77777777" w:rsidR="002114E5" w:rsidRPr="001F4D32" w:rsidRDefault="002114E5" w:rsidP="00443CD8">
      <w:pPr>
        <w:jc w:val="both"/>
        <w:rPr>
          <w:rFonts w:ascii="Arial" w:hAnsi="Arial" w:cs="Arial"/>
          <w:sz w:val="18"/>
          <w:szCs w:val="18"/>
        </w:rPr>
      </w:pPr>
    </w:p>
    <w:p w14:paraId="1C96E277"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La determinación de dar por cancelada la licitación, clave(s) o conceptos incluidos en ésta(s), deberá precisar el acontecimiento que motiva la decisión, la cual se hará del conocimiento de los Licitantes.</w:t>
      </w:r>
    </w:p>
    <w:p w14:paraId="637AAEFE" w14:textId="77777777" w:rsidR="000B5596" w:rsidRPr="001F4D32" w:rsidRDefault="000B5596" w:rsidP="00443CD8">
      <w:pPr>
        <w:jc w:val="both"/>
        <w:rPr>
          <w:rFonts w:ascii="Arial" w:hAnsi="Arial" w:cs="Arial"/>
          <w:sz w:val="18"/>
          <w:szCs w:val="18"/>
        </w:rPr>
      </w:pPr>
    </w:p>
    <w:p w14:paraId="74983637" w14:textId="77777777" w:rsidR="002114E5" w:rsidRPr="001F4D32" w:rsidRDefault="002114E5" w:rsidP="00443CD8">
      <w:pPr>
        <w:tabs>
          <w:tab w:val="left" w:pos="426"/>
        </w:tabs>
        <w:jc w:val="both"/>
        <w:rPr>
          <w:rFonts w:ascii="Arial" w:hAnsi="Arial" w:cs="Arial"/>
          <w:b/>
          <w:sz w:val="18"/>
          <w:szCs w:val="18"/>
        </w:rPr>
      </w:pPr>
      <w:bookmarkStart w:id="17" w:name="_Toc48545761"/>
      <w:bookmarkStart w:id="18" w:name="_Toc153874251"/>
      <w:bookmarkStart w:id="19" w:name="_Toc185934510"/>
      <w:bookmarkStart w:id="20" w:name="_Toc236738616"/>
      <w:bookmarkEnd w:id="16"/>
      <w:r w:rsidRPr="001F4D32">
        <w:rPr>
          <w:rFonts w:ascii="Arial" w:hAnsi="Arial" w:cs="Arial"/>
          <w:b/>
          <w:sz w:val="18"/>
          <w:szCs w:val="18"/>
        </w:rPr>
        <w:t>18.</w:t>
      </w:r>
      <w:r w:rsidRPr="001F4D32">
        <w:rPr>
          <w:rFonts w:ascii="Arial" w:hAnsi="Arial" w:cs="Arial"/>
          <w:b/>
          <w:sz w:val="18"/>
          <w:szCs w:val="18"/>
        </w:rPr>
        <w:tab/>
        <w:t>DECLARA</w:t>
      </w:r>
      <w:r w:rsidR="00024493" w:rsidRPr="001F4D32">
        <w:rPr>
          <w:rFonts w:ascii="Arial" w:hAnsi="Arial" w:cs="Arial"/>
          <w:b/>
          <w:sz w:val="18"/>
          <w:szCs w:val="18"/>
        </w:rPr>
        <w:t>R</w:t>
      </w:r>
      <w:r w:rsidRPr="001F4D32">
        <w:rPr>
          <w:rFonts w:ascii="Arial" w:hAnsi="Arial" w:cs="Arial"/>
          <w:b/>
          <w:sz w:val="18"/>
          <w:szCs w:val="18"/>
        </w:rPr>
        <w:t xml:space="preserve"> DESIERTA LA LICITACIÓN</w:t>
      </w:r>
      <w:bookmarkEnd w:id="17"/>
      <w:bookmarkEnd w:id="18"/>
      <w:bookmarkEnd w:id="19"/>
      <w:bookmarkEnd w:id="20"/>
      <w:r w:rsidRPr="001F4D32">
        <w:rPr>
          <w:rFonts w:ascii="Arial" w:hAnsi="Arial" w:cs="Arial"/>
          <w:b/>
          <w:sz w:val="18"/>
          <w:szCs w:val="18"/>
        </w:rPr>
        <w:t>.</w:t>
      </w:r>
    </w:p>
    <w:p w14:paraId="0E64C40F" w14:textId="77777777" w:rsidR="00516F71" w:rsidRPr="001F4D32" w:rsidRDefault="00516F71" w:rsidP="00443CD8">
      <w:pPr>
        <w:jc w:val="both"/>
        <w:rPr>
          <w:rFonts w:ascii="Arial" w:hAnsi="Arial" w:cs="Arial"/>
          <w:sz w:val="18"/>
          <w:szCs w:val="18"/>
        </w:rPr>
      </w:pPr>
    </w:p>
    <w:p w14:paraId="4AC23277"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De conformidad a lo establecido en los artículos 38 de la LAASSP y 58 de su Reglamento, la Convocante, procederá a declarar desierta la licitación, cuando:</w:t>
      </w:r>
    </w:p>
    <w:p w14:paraId="1716CFDB" w14:textId="77777777" w:rsidR="002114E5" w:rsidRPr="001F4D32" w:rsidRDefault="002114E5" w:rsidP="00443CD8">
      <w:pPr>
        <w:jc w:val="both"/>
        <w:rPr>
          <w:rFonts w:ascii="Arial" w:hAnsi="Arial" w:cs="Arial"/>
          <w:sz w:val="18"/>
          <w:szCs w:val="18"/>
        </w:rPr>
      </w:pPr>
    </w:p>
    <w:p w14:paraId="6130C91E"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No se presenten proposiciones en el Acto de Presentación y Apertura de Proposiciones.</w:t>
      </w:r>
    </w:p>
    <w:p w14:paraId="27A06575" w14:textId="77777777" w:rsidR="002114E5" w:rsidRPr="001F4D32" w:rsidRDefault="002114E5" w:rsidP="00443CD8">
      <w:pPr>
        <w:jc w:val="both"/>
        <w:rPr>
          <w:rFonts w:ascii="Arial" w:hAnsi="Arial" w:cs="Arial"/>
          <w:sz w:val="18"/>
          <w:szCs w:val="18"/>
        </w:rPr>
      </w:pPr>
    </w:p>
    <w:p w14:paraId="4F610003"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Las proposiciones presentadas no reúnan los requisitos de la Convocatoria a la Licitación.</w:t>
      </w:r>
    </w:p>
    <w:p w14:paraId="574A4A01"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Los precios no fueran aceptables, conforme a la investigación de mercado realizada por el Instituto.</w:t>
      </w:r>
    </w:p>
    <w:p w14:paraId="5805FD2D" w14:textId="77777777" w:rsidR="00943D60" w:rsidRPr="001F4D32" w:rsidRDefault="00232CCA" w:rsidP="00443CD8">
      <w:pPr>
        <w:suppressAutoHyphens w:val="0"/>
        <w:spacing w:before="100" w:beforeAutospacing="1"/>
        <w:rPr>
          <w:rFonts w:ascii="Arial" w:hAnsi="Arial" w:cs="Arial"/>
          <w:b/>
          <w:bCs/>
          <w:sz w:val="18"/>
          <w:szCs w:val="18"/>
          <w:lang w:val="es-MX" w:eastAsia="en-US"/>
        </w:rPr>
      </w:pPr>
      <w:r w:rsidRPr="001F4D32">
        <w:rPr>
          <w:rFonts w:ascii="Arial" w:hAnsi="Arial" w:cs="Arial"/>
          <w:b/>
          <w:bCs/>
          <w:sz w:val="18"/>
          <w:szCs w:val="18"/>
          <w:lang w:val="es-MX" w:eastAsia="en-US"/>
        </w:rPr>
        <w:t>1</w:t>
      </w:r>
      <w:r w:rsidR="002114E5" w:rsidRPr="001F4D32">
        <w:rPr>
          <w:rFonts w:ascii="Arial" w:hAnsi="Arial" w:cs="Arial"/>
          <w:b/>
          <w:bCs/>
          <w:sz w:val="18"/>
          <w:szCs w:val="18"/>
          <w:lang w:val="es-MX" w:eastAsia="en-US"/>
        </w:rPr>
        <w:t>9</w:t>
      </w:r>
      <w:r w:rsidR="00943D60" w:rsidRPr="001F4D32">
        <w:rPr>
          <w:rFonts w:ascii="Arial" w:hAnsi="Arial" w:cs="Arial"/>
          <w:b/>
          <w:bCs/>
          <w:sz w:val="18"/>
          <w:szCs w:val="18"/>
          <w:lang w:val="es-MX" w:eastAsia="en-US"/>
        </w:rPr>
        <w:t>.</w:t>
      </w:r>
      <w:r w:rsidRPr="001F4D32">
        <w:rPr>
          <w:rFonts w:ascii="Arial" w:hAnsi="Arial" w:cs="Arial"/>
          <w:b/>
          <w:bCs/>
          <w:sz w:val="18"/>
          <w:szCs w:val="18"/>
          <w:lang w:val="es-MX" w:eastAsia="en-US"/>
        </w:rPr>
        <w:tab/>
      </w:r>
      <w:r w:rsidR="00943D60" w:rsidRPr="001F4D32">
        <w:rPr>
          <w:rFonts w:ascii="Arial" w:hAnsi="Arial" w:cs="Arial"/>
          <w:b/>
          <w:bCs/>
          <w:sz w:val="18"/>
          <w:szCs w:val="18"/>
          <w:lang w:val="es-MX" w:eastAsia="en-US"/>
        </w:rPr>
        <w:t>SITUACIONES NO PREVISTAS EN LA CONVOCATORIA.</w:t>
      </w:r>
    </w:p>
    <w:p w14:paraId="78CE8801" w14:textId="77777777" w:rsidR="00D611D2" w:rsidRPr="001F4D32" w:rsidRDefault="00D611D2" w:rsidP="00443CD8">
      <w:pPr>
        <w:jc w:val="both"/>
        <w:rPr>
          <w:rFonts w:ascii="Arial" w:hAnsi="Arial" w:cs="Arial"/>
          <w:sz w:val="18"/>
          <w:szCs w:val="18"/>
          <w:lang w:val="es-MX" w:eastAsia="en-US"/>
        </w:rPr>
      </w:pPr>
    </w:p>
    <w:p w14:paraId="26447458" w14:textId="77777777" w:rsidR="00943D60" w:rsidRPr="001F4D32" w:rsidRDefault="00943D60" w:rsidP="00443CD8">
      <w:pPr>
        <w:jc w:val="both"/>
        <w:rPr>
          <w:rFonts w:ascii="Arial" w:hAnsi="Arial" w:cs="Arial"/>
          <w:sz w:val="18"/>
          <w:szCs w:val="18"/>
          <w:lang w:val="es-MX" w:eastAsia="en-US"/>
        </w:rPr>
      </w:pPr>
      <w:r w:rsidRPr="001F4D32">
        <w:rPr>
          <w:rFonts w:ascii="Arial" w:hAnsi="Arial" w:cs="Arial"/>
          <w:sz w:val="18"/>
          <w:szCs w:val="18"/>
          <w:lang w:val="es-MX" w:eastAsia="en-US"/>
        </w:rPr>
        <w:t xml:space="preserve">Para cualquier situación que no esté prevista en la presente </w:t>
      </w:r>
      <w:r w:rsidRPr="001F4D32">
        <w:rPr>
          <w:rFonts w:ascii="Arial" w:hAnsi="Arial" w:cs="Arial"/>
          <w:sz w:val="18"/>
          <w:szCs w:val="18"/>
        </w:rPr>
        <w:t>convocatoria</w:t>
      </w:r>
      <w:r w:rsidRPr="001F4D32">
        <w:rPr>
          <w:rFonts w:ascii="Arial" w:hAnsi="Arial" w:cs="Arial"/>
          <w:sz w:val="18"/>
          <w:szCs w:val="18"/>
          <w:lang w:val="es-MX" w:eastAsia="en-US"/>
        </w:rPr>
        <w:t>, se aplicará lo establecido en la Ley y su Reglamento y, en su caso, la opinión de las autoridades competentes</w:t>
      </w:r>
    </w:p>
    <w:p w14:paraId="2B300FB0" w14:textId="77777777" w:rsidR="00943D60" w:rsidRPr="001F4D32" w:rsidRDefault="00943D60" w:rsidP="00443CD8">
      <w:pPr>
        <w:jc w:val="both"/>
        <w:rPr>
          <w:rFonts w:ascii="Arial" w:hAnsi="Arial" w:cs="Arial"/>
          <w:b/>
          <w:sz w:val="18"/>
          <w:szCs w:val="18"/>
        </w:rPr>
      </w:pPr>
    </w:p>
    <w:p w14:paraId="6DD6A3DC" w14:textId="77777777" w:rsidR="00515117" w:rsidRPr="001F4D32" w:rsidRDefault="002114E5" w:rsidP="00443CD8">
      <w:pPr>
        <w:jc w:val="both"/>
        <w:rPr>
          <w:rFonts w:ascii="Arial" w:hAnsi="Arial" w:cs="Arial"/>
          <w:b/>
          <w:bCs/>
          <w:sz w:val="18"/>
          <w:szCs w:val="18"/>
          <w:lang w:val="es-ES_tradnl"/>
        </w:rPr>
      </w:pPr>
      <w:r w:rsidRPr="001F4D32">
        <w:rPr>
          <w:rFonts w:ascii="Arial" w:hAnsi="Arial" w:cs="Arial"/>
          <w:b/>
          <w:bCs/>
          <w:sz w:val="18"/>
          <w:szCs w:val="18"/>
          <w:lang w:val="es-ES_tradnl"/>
        </w:rPr>
        <w:t>20</w:t>
      </w:r>
      <w:r w:rsidR="00515117" w:rsidRPr="001F4D32">
        <w:rPr>
          <w:rFonts w:ascii="Arial" w:hAnsi="Arial" w:cs="Arial"/>
          <w:b/>
          <w:bCs/>
          <w:sz w:val="18"/>
          <w:szCs w:val="18"/>
          <w:lang w:val="es-ES_tradnl"/>
        </w:rPr>
        <w:t>. INCONFORMIDADES.</w:t>
      </w:r>
    </w:p>
    <w:p w14:paraId="5E590F5A" w14:textId="77777777" w:rsidR="00515117" w:rsidRPr="001F4D32" w:rsidRDefault="00515117" w:rsidP="00443CD8">
      <w:pPr>
        <w:jc w:val="both"/>
        <w:rPr>
          <w:rFonts w:ascii="Arial" w:hAnsi="Arial" w:cs="Arial"/>
          <w:b/>
          <w:bCs/>
          <w:i/>
          <w:sz w:val="18"/>
          <w:szCs w:val="18"/>
          <w:lang w:val="es-ES_tradnl"/>
        </w:rPr>
      </w:pPr>
    </w:p>
    <w:p w14:paraId="19AEE735"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De conformidad con lo dispuesto en artículo 66 de la LAASSP, los licitantes podrán interponer inconformidad ante</w:t>
      </w:r>
      <w:r w:rsidR="00F20EDF" w:rsidRPr="001F4D32">
        <w:rPr>
          <w:rFonts w:ascii="Arial" w:hAnsi="Arial" w:cs="Arial"/>
          <w:sz w:val="18"/>
          <w:szCs w:val="18"/>
        </w:rPr>
        <w:t xml:space="preserve"> el Órgano Interno de Control en el</w:t>
      </w:r>
      <w:r w:rsidRPr="001F4D32">
        <w:rPr>
          <w:rFonts w:ascii="Arial" w:hAnsi="Arial" w:cs="Arial"/>
          <w:sz w:val="18"/>
          <w:szCs w:val="18"/>
        </w:rPr>
        <w:t xml:space="preserve"> Instituto Mexicano de Segu</w:t>
      </w:r>
      <w:r w:rsidR="008C0B92" w:rsidRPr="001F4D32">
        <w:rPr>
          <w:rFonts w:ascii="Arial" w:hAnsi="Arial" w:cs="Arial"/>
          <w:sz w:val="18"/>
          <w:szCs w:val="18"/>
        </w:rPr>
        <w:t>ro Social (IMSS), o a través de la dirección de:</w:t>
      </w:r>
      <w:r w:rsidRPr="001F4D32">
        <w:rPr>
          <w:rFonts w:ascii="Arial" w:hAnsi="Arial" w:cs="Arial"/>
          <w:sz w:val="18"/>
          <w:szCs w:val="18"/>
        </w:rPr>
        <w:t xml:space="preserve"> </w:t>
      </w:r>
      <w:hyperlink r:id="rId17" w:history="1">
        <w:r w:rsidR="00E3105B" w:rsidRPr="00E3105B">
          <w:rPr>
            <w:rStyle w:val="Hipervnculo"/>
            <w:rFonts w:ascii="Arial" w:hAnsi="Arial" w:cs="Arial"/>
            <w:sz w:val="18"/>
            <w:szCs w:val="18"/>
          </w:rPr>
          <w:t>cnet_inconformidades@hacienda.gob.mx</w:t>
        </w:r>
      </w:hyperlink>
      <w:r w:rsidR="008E6B05" w:rsidRPr="00E3105B">
        <w:rPr>
          <w:rFonts w:ascii="Arial" w:hAnsi="Arial" w:cs="Arial"/>
          <w:sz w:val="18"/>
          <w:szCs w:val="18"/>
        </w:rPr>
        <w:t>,</w:t>
      </w:r>
      <w:r w:rsidR="008E6B05" w:rsidRPr="001F4D32">
        <w:rPr>
          <w:rFonts w:ascii="Arial" w:hAnsi="Arial" w:cs="Arial"/>
          <w:sz w:val="18"/>
          <w:szCs w:val="18"/>
        </w:rPr>
        <w:t xml:space="preserve"> po</w:t>
      </w:r>
      <w:r w:rsidRPr="001F4D32">
        <w:rPr>
          <w:rFonts w:ascii="Arial" w:hAnsi="Arial" w:cs="Arial"/>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65E8AB3A" w14:textId="77777777" w:rsidR="00515117" w:rsidRPr="001F4D32" w:rsidRDefault="00515117" w:rsidP="00443CD8">
      <w:pPr>
        <w:pStyle w:val="TextoCar"/>
        <w:spacing w:after="40" w:line="240" w:lineRule="auto"/>
        <w:ind w:firstLine="0"/>
        <w:rPr>
          <w:rFonts w:cs="Arial"/>
          <w:szCs w:val="18"/>
        </w:rPr>
      </w:pPr>
    </w:p>
    <w:p w14:paraId="29FDBB25" w14:textId="77777777" w:rsidR="00515117" w:rsidRPr="001F4D32" w:rsidRDefault="00790509" w:rsidP="00443CD8">
      <w:pPr>
        <w:jc w:val="both"/>
        <w:rPr>
          <w:rFonts w:ascii="Arial" w:hAnsi="Arial" w:cs="Arial"/>
          <w:sz w:val="18"/>
          <w:szCs w:val="18"/>
        </w:rPr>
      </w:pPr>
      <w:r w:rsidRPr="001F4D32">
        <w:rPr>
          <w:rFonts w:ascii="Arial" w:hAnsi="Arial" w:cs="Arial"/>
          <w:sz w:val="18"/>
          <w:szCs w:val="18"/>
        </w:rPr>
        <w:t>Av. Revolución</w:t>
      </w:r>
      <w:r w:rsidR="00515117" w:rsidRPr="001F4D32">
        <w:rPr>
          <w:rFonts w:ascii="Arial" w:hAnsi="Arial" w:cs="Arial"/>
          <w:sz w:val="18"/>
          <w:szCs w:val="18"/>
        </w:rPr>
        <w:t xml:space="preserve"> número </w:t>
      </w:r>
      <w:r w:rsidRPr="001F4D32">
        <w:rPr>
          <w:rFonts w:ascii="Arial" w:hAnsi="Arial" w:cs="Arial"/>
          <w:sz w:val="18"/>
          <w:szCs w:val="18"/>
        </w:rPr>
        <w:t>1586</w:t>
      </w:r>
      <w:r w:rsidR="00515117" w:rsidRPr="001F4D32">
        <w:rPr>
          <w:rFonts w:ascii="Arial" w:hAnsi="Arial" w:cs="Arial"/>
          <w:sz w:val="18"/>
          <w:szCs w:val="18"/>
        </w:rPr>
        <w:t xml:space="preserve">, </w:t>
      </w:r>
    </w:p>
    <w:p w14:paraId="0601439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Colonia </w:t>
      </w:r>
      <w:r w:rsidR="00790509" w:rsidRPr="001F4D32">
        <w:rPr>
          <w:rFonts w:ascii="Arial" w:hAnsi="Arial" w:cs="Arial"/>
          <w:sz w:val="18"/>
          <w:szCs w:val="18"/>
        </w:rPr>
        <w:t>San Angel</w:t>
      </w:r>
      <w:r w:rsidRPr="001F4D32">
        <w:rPr>
          <w:rFonts w:ascii="Arial" w:hAnsi="Arial" w:cs="Arial"/>
          <w:sz w:val="18"/>
          <w:szCs w:val="18"/>
        </w:rPr>
        <w:t xml:space="preserve">, </w:t>
      </w:r>
    </w:p>
    <w:p w14:paraId="798A1CAA" w14:textId="77777777" w:rsidR="00515117" w:rsidRPr="001F4D32" w:rsidRDefault="005254F4" w:rsidP="00443CD8">
      <w:pPr>
        <w:jc w:val="both"/>
        <w:rPr>
          <w:rFonts w:ascii="Arial" w:hAnsi="Arial" w:cs="Arial"/>
          <w:sz w:val="18"/>
          <w:szCs w:val="18"/>
        </w:rPr>
      </w:pPr>
      <w:r w:rsidRPr="001F4D32">
        <w:rPr>
          <w:rFonts w:ascii="Arial" w:hAnsi="Arial" w:cs="Arial"/>
          <w:sz w:val="18"/>
          <w:szCs w:val="18"/>
        </w:rPr>
        <w:t>Alcaldía</w:t>
      </w:r>
      <w:r w:rsidR="00515117" w:rsidRPr="001F4D32">
        <w:rPr>
          <w:rFonts w:ascii="Arial" w:hAnsi="Arial" w:cs="Arial"/>
          <w:sz w:val="18"/>
          <w:szCs w:val="18"/>
        </w:rPr>
        <w:t xml:space="preserve"> </w:t>
      </w:r>
      <w:r w:rsidR="00790509" w:rsidRPr="001F4D32">
        <w:rPr>
          <w:rFonts w:ascii="Arial" w:hAnsi="Arial" w:cs="Arial"/>
          <w:sz w:val="18"/>
          <w:szCs w:val="18"/>
        </w:rPr>
        <w:t>Álvaro Obregón</w:t>
      </w:r>
      <w:r w:rsidR="00515117" w:rsidRPr="001F4D32">
        <w:rPr>
          <w:rFonts w:ascii="Arial" w:hAnsi="Arial" w:cs="Arial"/>
          <w:sz w:val="18"/>
          <w:szCs w:val="18"/>
        </w:rPr>
        <w:t xml:space="preserve">, </w:t>
      </w:r>
      <w:r w:rsidR="008E6B05" w:rsidRPr="001F4D32">
        <w:rPr>
          <w:rFonts w:ascii="Arial" w:hAnsi="Arial" w:cs="Arial"/>
          <w:sz w:val="18"/>
          <w:szCs w:val="18"/>
        </w:rPr>
        <w:t xml:space="preserve">  </w:t>
      </w:r>
      <w:r w:rsidR="00515117" w:rsidRPr="001F4D32">
        <w:rPr>
          <w:rFonts w:ascii="Arial" w:hAnsi="Arial" w:cs="Arial"/>
          <w:sz w:val="18"/>
          <w:szCs w:val="18"/>
        </w:rPr>
        <w:t xml:space="preserve">C.P. </w:t>
      </w:r>
      <w:r w:rsidR="00790509" w:rsidRPr="001F4D32">
        <w:rPr>
          <w:rFonts w:ascii="Arial" w:hAnsi="Arial" w:cs="Arial"/>
          <w:sz w:val="18"/>
          <w:szCs w:val="18"/>
        </w:rPr>
        <w:t>01000</w:t>
      </w:r>
      <w:r w:rsidR="00515117" w:rsidRPr="001F4D32">
        <w:rPr>
          <w:rFonts w:ascii="Arial" w:hAnsi="Arial" w:cs="Arial"/>
          <w:sz w:val="18"/>
          <w:szCs w:val="18"/>
        </w:rPr>
        <w:t xml:space="preserve">, </w:t>
      </w:r>
    </w:p>
    <w:p w14:paraId="427AA3CA"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México D.F. </w:t>
      </w:r>
    </w:p>
    <w:p w14:paraId="75EA43F0" w14:textId="77777777" w:rsidR="000B5596" w:rsidRPr="001F4D32" w:rsidRDefault="000B5596" w:rsidP="00443CD8">
      <w:pPr>
        <w:jc w:val="both"/>
        <w:rPr>
          <w:rFonts w:ascii="Arial" w:hAnsi="Arial" w:cs="Arial"/>
          <w:sz w:val="18"/>
          <w:szCs w:val="18"/>
        </w:rPr>
      </w:pPr>
    </w:p>
    <w:p w14:paraId="373D39EF" w14:textId="77777777" w:rsidR="003B10E7" w:rsidRPr="001F4D32" w:rsidRDefault="00AC5609" w:rsidP="003B10E7">
      <w:pPr>
        <w:jc w:val="both"/>
        <w:rPr>
          <w:rFonts w:ascii="Arial" w:hAnsi="Arial" w:cs="Arial"/>
          <w:b/>
          <w:bCs/>
          <w:sz w:val="18"/>
          <w:szCs w:val="18"/>
          <w:lang w:val="es-ES_tradnl"/>
        </w:rPr>
      </w:pPr>
      <w:r w:rsidRPr="001F4D32">
        <w:rPr>
          <w:rFonts w:ascii="Arial" w:hAnsi="Arial" w:cs="Arial"/>
          <w:b/>
          <w:bCs/>
          <w:sz w:val="18"/>
          <w:szCs w:val="18"/>
          <w:lang w:val="es-ES_tradnl"/>
        </w:rPr>
        <w:t xml:space="preserve">21. </w:t>
      </w:r>
      <w:r w:rsidR="003B10E7" w:rsidRPr="001F4D32">
        <w:rPr>
          <w:rFonts w:ascii="Arial" w:hAnsi="Arial" w:cs="Arial"/>
          <w:b/>
          <w:bCs/>
          <w:sz w:val="18"/>
          <w:szCs w:val="18"/>
          <w:lang w:val="es-ES_tradnl"/>
        </w:rPr>
        <w:t>MANIFIESTO DE VÍNCULOS Y POSIBLES CONFLICTOS DE INTERÉS.</w:t>
      </w:r>
    </w:p>
    <w:p w14:paraId="42E46775" w14:textId="77777777" w:rsidR="003B10E7" w:rsidRPr="001F4D32" w:rsidRDefault="003B10E7" w:rsidP="003B10E7">
      <w:pPr>
        <w:jc w:val="both"/>
        <w:rPr>
          <w:rFonts w:ascii="Arial" w:hAnsi="Arial" w:cs="Arial"/>
          <w:b/>
          <w:bCs/>
          <w:sz w:val="18"/>
          <w:szCs w:val="18"/>
          <w:lang w:val="es-ES_tradnl"/>
        </w:rPr>
      </w:pPr>
    </w:p>
    <w:p w14:paraId="4F61C0FB"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74352FFA"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datos personales que se recaben con motivo del contacto con particulares serán protegidos </w:t>
      </w:r>
    </w:p>
    <w:p w14:paraId="377E7F02"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C033EC">
        <w:rPr>
          <w:rFonts w:ascii="Arial" w:hAnsi="Arial" w:cs="Arial"/>
          <w:b/>
          <w:sz w:val="18"/>
          <w:szCs w:val="18"/>
        </w:rPr>
        <w:t xml:space="preserve">Anexo número </w:t>
      </w:r>
      <w:r w:rsidR="00D35039">
        <w:rPr>
          <w:rFonts w:ascii="Arial" w:hAnsi="Arial" w:cs="Arial"/>
          <w:b/>
          <w:sz w:val="18"/>
          <w:szCs w:val="18"/>
        </w:rPr>
        <w:t>10</w:t>
      </w:r>
      <w:r w:rsidRPr="001F4D32">
        <w:rPr>
          <w:rFonts w:ascii="Arial" w:hAnsi="Arial" w:cs="Arial"/>
          <w:b/>
          <w:sz w:val="18"/>
          <w:szCs w:val="18"/>
        </w:rPr>
        <w:t xml:space="preserve"> (</w:t>
      </w:r>
      <w:r w:rsidR="00D35039">
        <w:rPr>
          <w:rFonts w:ascii="Arial" w:hAnsi="Arial" w:cs="Arial"/>
          <w:b/>
          <w:sz w:val="18"/>
          <w:szCs w:val="18"/>
        </w:rPr>
        <w:t>DIEZ</w:t>
      </w:r>
      <w:r w:rsidRPr="001F4D32">
        <w:rPr>
          <w:rFonts w:ascii="Arial" w:hAnsi="Arial" w:cs="Arial"/>
          <w:b/>
          <w:sz w:val="18"/>
          <w:szCs w:val="18"/>
        </w:rPr>
        <w:t>)</w:t>
      </w:r>
      <w:r w:rsidRPr="001F4D32">
        <w:rPr>
          <w:rFonts w:ascii="Arial" w:hAnsi="Arial" w:cs="Arial"/>
          <w:sz w:val="18"/>
          <w:szCs w:val="18"/>
        </w:rPr>
        <w:t xml:space="preserve"> de la presente convocatoria.</w:t>
      </w:r>
    </w:p>
    <w:p w14:paraId="0ADB4CDE"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A208BA9"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6D9A8FE9"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D8FBC5A"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Para estar en posibilidad de realizar el manifiesto deberá de acceder de manera directa al sistema del manifiesto de los particulares, en la siguiente dirección electrónica:</w:t>
      </w:r>
    </w:p>
    <w:p w14:paraId="6E39B94F"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7870C21" w14:textId="77777777" w:rsidR="003B10E7" w:rsidRPr="001F4D32" w:rsidRDefault="00F2735B"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hyperlink r:id="rId18" w:history="1">
        <w:r w:rsidR="003B10E7" w:rsidRPr="001F4D32">
          <w:rPr>
            <w:rFonts w:ascii="Arial" w:hAnsi="Arial" w:cs="Arial"/>
            <w:sz w:val="18"/>
            <w:szCs w:val="18"/>
          </w:rPr>
          <w:t>https://manifiesto.funcionpublica.gob.mx/SMP-web/xhtml/loginPage.jsf</w:t>
        </w:r>
      </w:hyperlink>
      <w:r w:rsidR="00247275">
        <w:rPr>
          <w:rFonts w:ascii="Arial" w:hAnsi="Arial" w:cs="Arial"/>
          <w:sz w:val="18"/>
          <w:szCs w:val="18"/>
        </w:rPr>
        <w:t xml:space="preserve"> </w:t>
      </w:r>
      <w:r w:rsidR="00E3248D">
        <w:rPr>
          <w:rFonts w:ascii="Arial" w:hAnsi="Arial" w:cs="Arial"/>
          <w:sz w:val="18"/>
          <w:szCs w:val="18"/>
        </w:rPr>
        <w:t xml:space="preserve"> </w:t>
      </w:r>
    </w:p>
    <w:p w14:paraId="52E90E5A"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1D86DA8"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En la ventana del navegador en donde encontraran la página de inicio del Sistema del Manifiesto de los Particulares.</w:t>
      </w:r>
    </w:p>
    <w:p w14:paraId="76F3B380"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E3A1DCC" w14:textId="77777777" w:rsidR="009D785B" w:rsidRDefault="009D785B" w:rsidP="00443CD8">
      <w:pPr>
        <w:jc w:val="both"/>
        <w:rPr>
          <w:rFonts w:ascii="Arial" w:hAnsi="Arial" w:cs="Arial"/>
          <w:b/>
          <w:sz w:val="18"/>
          <w:szCs w:val="18"/>
        </w:rPr>
      </w:pPr>
    </w:p>
    <w:p w14:paraId="2D30A668" w14:textId="77777777" w:rsidR="00D00204" w:rsidRPr="007F4FAF" w:rsidRDefault="00D00204" w:rsidP="00D00204">
      <w:pPr>
        <w:pStyle w:val="Prrafodelista"/>
        <w:autoSpaceDE w:val="0"/>
        <w:autoSpaceDN w:val="0"/>
        <w:adjustRightInd w:val="0"/>
        <w:ind w:left="0" w:right="49"/>
        <w:jc w:val="center"/>
        <w:rPr>
          <w:rFonts w:ascii="Montserrat Medium" w:hAnsi="Montserrat Medium"/>
          <w:b/>
          <w:sz w:val="15"/>
          <w:szCs w:val="15"/>
          <w:lang w:val="es-ES_tradnl"/>
        </w:rPr>
      </w:pPr>
      <w:r w:rsidRPr="007F4FAF">
        <w:rPr>
          <w:rFonts w:ascii="Montserrat Medium" w:hAnsi="Montserrat Medium"/>
          <w:b/>
          <w:sz w:val="15"/>
          <w:szCs w:val="15"/>
          <w:lang w:val="es-ES_tradnl"/>
        </w:rPr>
        <w:t>ANEXO 01</w:t>
      </w:r>
    </w:p>
    <w:p w14:paraId="3E6C9D8D" w14:textId="627946F8" w:rsidR="00D00204" w:rsidRDefault="007F4FAF" w:rsidP="00D00204">
      <w:pPr>
        <w:pStyle w:val="Prrafodelista"/>
        <w:autoSpaceDE w:val="0"/>
        <w:autoSpaceDN w:val="0"/>
        <w:adjustRightInd w:val="0"/>
        <w:ind w:left="1004"/>
        <w:jc w:val="center"/>
        <w:rPr>
          <w:rFonts w:ascii="Arial" w:hAnsi="Arial" w:cs="Arial"/>
          <w:b/>
          <w:sz w:val="15"/>
          <w:szCs w:val="15"/>
        </w:rPr>
      </w:pPr>
      <w:r w:rsidRPr="007F4FAF">
        <w:rPr>
          <w:rFonts w:ascii="Montserrat Medium" w:hAnsi="Montserrat Medium"/>
          <w:b/>
          <w:sz w:val="15"/>
          <w:szCs w:val="15"/>
        </w:rPr>
        <w:t xml:space="preserve">PARA LA CONTRATACION </w:t>
      </w:r>
      <w:r w:rsidRPr="007F4FAF">
        <w:rPr>
          <w:rFonts w:ascii="Arial" w:hAnsi="Arial" w:cs="Arial"/>
          <w:b/>
          <w:sz w:val="15"/>
          <w:szCs w:val="15"/>
        </w:rPr>
        <w:t>DE LOS SERVICIOS PARA EL EJERCICIO ABRIL 2024</w:t>
      </w:r>
    </w:p>
    <w:p w14:paraId="0810DF78" w14:textId="0A59B42C" w:rsidR="00357A2A" w:rsidRPr="007F4FAF" w:rsidRDefault="00357A2A" w:rsidP="00D00204">
      <w:pPr>
        <w:pStyle w:val="Prrafodelista"/>
        <w:autoSpaceDE w:val="0"/>
        <w:autoSpaceDN w:val="0"/>
        <w:adjustRightInd w:val="0"/>
        <w:ind w:left="1004"/>
        <w:jc w:val="center"/>
        <w:rPr>
          <w:rFonts w:ascii="Arial" w:hAnsi="Arial" w:cs="Arial"/>
          <w:b/>
          <w:sz w:val="15"/>
          <w:szCs w:val="15"/>
        </w:rPr>
      </w:pPr>
      <w:r>
        <w:rPr>
          <w:rFonts w:ascii="Montserrat Medium" w:hAnsi="Montserrat Medium"/>
          <w:b/>
          <w:sz w:val="15"/>
          <w:szCs w:val="15"/>
        </w:rPr>
        <w:t>PARTIDA 2-3-4-5-6-7-8-9-10</w:t>
      </w:r>
    </w:p>
    <w:p w14:paraId="67E505C8" w14:textId="77777777" w:rsidR="00D00204" w:rsidRDefault="00D00204" w:rsidP="00D00204">
      <w:pPr>
        <w:pStyle w:val="Prrafodelista"/>
        <w:autoSpaceDE w:val="0"/>
        <w:autoSpaceDN w:val="0"/>
        <w:adjustRightInd w:val="0"/>
        <w:ind w:left="1004"/>
        <w:jc w:val="center"/>
        <w:rPr>
          <w:rFonts w:ascii="Arial" w:hAnsi="Arial" w:cs="Arial"/>
          <w:b/>
          <w:sz w:val="15"/>
          <w:szCs w:val="15"/>
        </w:rPr>
      </w:pPr>
    </w:p>
    <w:p w14:paraId="46CBA7A3" w14:textId="77777777" w:rsidR="00357A2A" w:rsidRPr="00E23E5B" w:rsidRDefault="00357A2A" w:rsidP="00357A2A">
      <w:pPr>
        <w:pStyle w:val="Prrafodelista"/>
        <w:numPr>
          <w:ilvl w:val="0"/>
          <w:numId w:val="21"/>
        </w:numPr>
        <w:suppressAutoHyphens w:val="0"/>
        <w:ind w:left="360"/>
        <w:contextualSpacing/>
        <w:jc w:val="both"/>
        <w:rPr>
          <w:rFonts w:ascii="Montserrat Medium" w:hAnsi="Montserrat Medium"/>
          <w:b/>
          <w:sz w:val="16"/>
          <w:szCs w:val="16"/>
          <w:u w:val="single"/>
        </w:rPr>
      </w:pPr>
      <w:r w:rsidRPr="00E23E5B">
        <w:rPr>
          <w:rFonts w:ascii="Montserrat Medium" w:hAnsi="Montserrat Medium"/>
          <w:b/>
          <w:sz w:val="16"/>
          <w:szCs w:val="16"/>
          <w:u w:val="single"/>
        </w:rPr>
        <w:t>CARACTERISTICAS GENERALES:</w:t>
      </w:r>
    </w:p>
    <w:p w14:paraId="0DEAE4B8" w14:textId="77777777" w:rsidR="00357A2A" w:rsidRPr="00E23E5B" w:rsidRDefault="00357A2A" w:rsidP="00357A2A">
      <w:pPr>
        <w:jc w:val="both"/>
        <w:rPr>
          <w:rFonts w:ascii="Montserrat Medium" w:hAnsi="Montserrat Medium" w:cs="Arial"/>
          <w:sz w:val="16"/>
          <w:szCs w:val="16"/>
        </w:rPr>
      </w:pPr>
    </w:p>
    <w:p w14:paraId="07552BC8" w14:textId="77777777" w:rsidR="00357A2A" w:rsidRPr="00E23E5B" w:rsidRDefault="00357A2A" w:rsidP="00357A2A">
      <w:pPr>
        <w:pStyle w:val="Prrafodelista"/>
        <w:numPr>
          <w:ilvl w:val="0"/>
          <w:numId w:val="20"/>
        </w:numPr>
        <w:suppressAutoHyphens w:val="0"/>
        <w:contextualSpacing/>
        <w:jc w:val="both"/>
        <w:rPr>
          <w:rFonts w:ascii="Montserrat Medium" w:hAnsi="Montserrat Medium"/>
          <w:sz w:val="16"/>
          <w:szCs w:val="16"/>
        </w:rPr>
      </w:pPr>
      <w:r w:rsidRPr="00E23E5B">
        <w:rPr>
          <w:rFonts w:ascii="Montserrat Medium" w:hAnsi="Montserrat Medium"/>
          <w:sz w:val="16"/>
          <w:szCs w:val="16"/>
          <w:lang w:val="es-ES_tradnl"/>
        </w:rPr>
        <w:t xml:space="preserve">La sede de la prestación del servicio será </w:t>
      </w:r>
      <w:r w:rsidRPr="00E23E5B">
        <w:rPr>
          <w:rFonts w:ascii="Montserrat Medium" w:hAnsi="Montserrat Medium"/>
          <w:sz w:val="16"/>
          <w:szCs w:val="16"/>
        </w:rPr>
        <w:t>la Coordinación de Abastecimiento y Equipamiento, ubicada en Periférico Sur No. 8000 Col. Santa Maria Tequepexpan, Tlaquepaque, Jalisco.</w:t>
      </w:r>
    </w:p>
    <w:p w14:paraId="697D4F53" w14:textId="77777777" w:rsidR="00357A2A" w:rsidRPr="00E23E5B" w:rsidRDefault="00357A2A" w:rsidP="00357A2A">
      <w:pPr>
        <w:jc w:val="both"/>
        <w:rPr>
          <w:rFonts w:ascii="Montserrat Medium" w:hAnsi="Montserrat Medium"/>
          <w:sz w:val="16"/>
          <w:szCs w:val="16"/>
        </w:rPr>
      </w:pPr>
    </w:p>
    <w:p w14:paraId="075921C9" w14:textId="77777777" w:rsidR="00357A2A" w:rsidRPr="00E23E5B" w:rsidRDefault="00357A2A" w:rsidP="00357A2A">
      <w:pPr>
        <w:pStyle w:val="Prrafodelista"/>
        <w:numPr>
          <w:ilvl w:val="0"/>
          <w:numId w:val="20"/>
        </w:numPr>
        <w:suppressAutoHyphens w:val="0"/>
        <w:contextualSpacing/>
        <w:jc w:val="both"/>
        <w:rPr>
          <w:rFonts w:ascii="Montserrat Medium" w:hAnsi="Montserrat Medium"/>
          <w:sz w:val="16"/>
          <w:szCs w:val="16"/>
        </w:rPr>
      </w:pPr>
      <w:r w:rsidRPr="00E23E5B">
        <w:rPr>
          <w:rFonts w:ascii="Montserrat Medium" w:hAnsi="Montserrat Medium"/>
          <w:sz w:val="16"/>
          <w:szCs w:val="16"/>
        </w:rPr>
        <w:t>El servicio será coordinado por el Área de Embarques, dependiente de la Oficina de Suministros adscrita al Departamento de Suministros y Control del Abasto, adscrita a la Coordinación de Abastecimiento y Equipamiento.</w:t>
      </w:r>
    </w:p>
    <w:p w14:paraId="0171CE73" w14:textId="77777777" w:rsidR="00357A2A" w:rsidRPr="00E23E5B" w:rsidRDefault="00357A2A" w:rsidP="00357A2A">
      <w:pPr>
        <w:rPr>
          <w:rFonts w:ascii="Montserrat Medium" w:hAnsi="Montserrat Medium"/>
          <w:sz w:val="16"/>
          <w:szCs w:val="16"/>
        </w:rPr>
      </w:pPr>
    </w:p>
    <w:p w14:paraId="0609CE9F" w14:textId="77777777" w:rsidR="00357A2A" w:rsidRPr="00E23E5B" w:rsidRDefault="00357A2A" w:rsidP="00357A2A">
      <w:pPr>
        <w:pStyle w:val="Prrafodelista"/>
        <w:numPr>
          <w:ilvl w:val="1"/>
          <w:numId w:val="20"/>
        </w:numPr>
        <w:suppressAutoHyphens w:val="0"/>
        <w:contextualSpacing/>
        <w:jc w:val="both"/>
        <w:rPr>
          <w:rFonts w:ascii="Montserrat Medium" w:hAnsi="Montserrat Medium"/>
          <w:sz w:val="16"/>
          <w:szCs w:val="16"/>
        </w:rPr>
      </w:pPr>
      <w:r w:rsidRPr="00E23E5B">
        <w:rPr>
          <w:rFonts w:ascii="Montserrat Medium" w:hAnsi="Montserrat Medium"/>
          <w:b/>
          <w:sz w:val="16"/>
          <w:szCs w:val="16"/>
        </w:rPr>
        <w:t>FLETES:</w:t>
      </w:r>
      <w:r w:rsidRPr="00E23E5B">
        <w:rPr>
          <w:rFonts w:ascii="Montserrat Medium" w:hAnsi="Montserrat Medium"/>
          <w:sz w:val="16"/>
          <w:szCs w:val="16"/>
        </w:rPr>
        <w:t xml:space="preserve"> El participante deberá de dotar una persona que, por parte de la empresa, coordine a su personal.</w:t>
      </w:r>
    </w:p>
    <w:p w14:paraId="4148701F" w14:textId="77777777" w:rsidR="00357A2A" w:rsidRPr="00E23E5B" w:rsidRDefault="00357A2A" w:rsidP="00357A2A">
      <w:pPr>
        <w:jc w:val="both"/>
        <w:rPr>
          <w:rFonts w:ascii="Montserrat Medium" w:hAnsi="Montserrat Medium"/>
          <w:sz w:val="16"/>
          <w:szCs w:val="16"/>
        </w:rPr>
      </w:pPr>
    </w:p>
    <w:p w14:paraId="130229BE" w14:textId="77777777" w:rsidR="00357A2A" w:rsidRPr="00E23E5B" w:rsidRDefault="00357A2A" w:rsidP="00357A2A">
      <w:pPr>
        <w:pStyle w:val="Prrafodelista"/>
        <w:numPr>
          <w:ilvl w:val="0"/>
          <w:numId w:val="20"/>
        </w:numPr>
        <w:suppressAutoHyphens w:val="0"/>
        <w:contextualSpacing/>
        <w:jc w:val="both"/>
        <w:rPr>
          <w:rFonts w:ascii="Montserrat Medium" w:hAnsi="Montserrat Medium"/>
          <w:sz w:val="16"/>
          <w:szCs w:val="16"/>
          <w:lang w:eastAsia="es-ES"/>
        </w:rPr>
      </w:pPr>
      <w:r w:rsidRPr="00E23E5B">
        <w:rPr>
          <w:rFonts w:ascii="Montserrat Medium" w:hAnsi="Montserrat Medium"/>
          <w:sz w:val="16"/>
          <w:szCs w:val="16"/>
          <w:lang w:eastAsia="es-ES"/>
        </w:rPr>
        <w:t xml:space="preserve">El servicio deberá prestarse en un horario de: </w:t>
      </w:r>
    </w:p>
    <w:p w14:paraId="55081565" w14:textId="77777777" w:rsidR="00357A2A" w:rsidRPr="00E23E5B" w:rsidRDefault="00357A2A" w:rsidP="00357A2A">
      <w:pPr>
        <w:jc w:val="both"/>
        <w:rPr>
          <w:rFonts w:ascii="Montserrat Medium" w:hAnsi="Montserrat Medium"/>
          <w:sz w:val="16"/>
          <w:szCs w:val="16"/>
          <w:lang w:eastAsia="es-ES"/>
        </w:rPr>
      </w:pPr>
    </w:p>
    <w:p w14:paraId="3229A673" w14:textId="77777777" w:rsidR="00357A2A" w:rsidRPr="00E23E5B" w:rsidRDefault="00357A2A" w:rsidP="00357A2A">
      <w:pPr>
        <w:pStyle w:val="Prrafodelista"/>
        <w:numPr>
          <w:ilvl w:val="1"/>
          <w:numId w:val="20"/>
        </w:numPr>
        <w:suppressAutoHyphens w:val="0"/>
        <w:contextualSpacing/>
        <w:jc w:val="both"/>
        <w:rPr>
          <w:rFonts w:ascii="Montserrat Medium" w:hAnsi="Montserrat Medium"/>
          <w:sz w:val="16"/>
          <w:szCs w:val="16"/>
          <w:lang w:eastAsia="es-ES"/>
        </w:rPr>
      </w:pPr>
      <w:r w:rsidRPr="00E23E5B">
        <w:rPr>
          <w:rFonts w:ascii="Montserrat Medium" w:hAnsi="Montserrat Medium"/>
          <w:b/>
          <w:sz w:val="16"/>
          <w:szCs w:val="16"/>
          <w:lang w:eastAsia="es-ES"/>
        </w:rPr>
        <w:t>FLETES:</w:t>
      </w:r>
      <w:r w:rsidRPr="00E23E5B">
        <w:rPr>
          <w:rFonts w:ascii="Montserrat Medium" w:hAnsi="Montserrat Medium"/>
          <w:sz w:val="16"/>
          <w:szCs w:val="16"/>
          <w:lang w:eastAsia="es-ES"/>
        </w:rPr>
        <w:t xml:space="preserve"> Lunes a Sábado de 08:00 a 20:00 hrs.</w:t>
      </w:r>
    </w:p>
    <w:p w14:paraId="02E34CB1" w14:textId="77777777" w:rsidR="00357A2A" w:rsidRPr="00E23E5B" w:rsidRDefault="00357A2A" w:rsidP="00357A2A">
      <w:pPr>
        <w:jc w:val="both"/>
        <w:rPr>
          <w:rFonts w:ascii="Montserrat Medium" w:hAnsi="Montserrat Medium"/>
          <w:sz w:val="16"/>
          <w:szCs w:val="16"/>
          <w:lang w:eastAsia="es-ES"/>
        </w:rPr>
      </w:pPr>
    </w:p>
    <w:p w14:paraId="6501DDA4" w14:textId="77777777" w:rsidR="00357A2A" w:rsidRPr="00E23E5B" w:rsidRDefault="00357A2A" w:rsidP="00357A2A">
      <w:pPr>
        <w:pStyle w:val="Prrafodelista"/>
        <w:numPr>
          <w:ilvl w:val="0"/>
          <w:numId w:val="20"/>
        </w:numPr>
        <w:suppressAutoHyphens w:val="0"/>
        <w:contextualSpacing/>
        <w:jc w:val="both"/>
        <w:rPr>
          <w:rFonts w:ascii="Montserrat Medium" w:hAnsi="Montserrat Medium"/>
          <w:sz w:val="16"/>
          <w:szCs w:val="16"/>
        </w:rPr>
      </w:pPr>
      <w:r w:rsidRPr="00E23E5B">
        <w:rPr>
          <w:rFonts w:ascii="Montserrat Medium" w:hAnsi="Montserrat Medium"/>
          <w:sz w:val="16"/>
          <w:szCs w:val="16"/>
        </w:rPr>
        <w:t>Los trabajadores del participante adjudicado deberán portar credencial o gafete con fotografía de la empresa para identificación, donde registre el nombre completo del empleado, número de seguridad social, CURP, puesto que desempeña y fecha de ingreso a la empresa, copia simple de dicho gafete deberá ser remitido al Departamento de Suministros y Control del Abasto, una vez que haya sido adjudicado el servicio.</w:t>
      </w:r>
    </w:p>
    <w:p w14:paraId="13A0D764" w14:textId="77777777" w:rsidR="00357A2A" w:rsidRPr="00E23E5B" w:rsidRDefault="00357A2A" w:rsidP="00357A2A">
      <w:pPr>
        <w:jc w:val="both"/>
        <w:rPr>
          <w:rFonts w:ascii="Montserrat Medium" w:hAnsi="Montserrat Medium"/>
          <w:sz w:val="16"/>
          <w:szCs w:val="16"/>
        </w:rPr>
      </w:pPr>
    </w:p>
    <w:p w14:paraId="1C73D6A5" w14:textId="77777777" w:rsidR="00357A2A" w:rsidRPr="00E23E5B" w:rsidRDefault="00357A2A" w:rsidP="00357A2A">
      <w:pPr>
        <w:pStyle w:val="Prrafodelista"/>
        <w:numPr>
          <w:ilvl w:val="0"/>
          <w:numId w:val="20"/>
        </w:numPr>
        <w:suppressAutoHyphens w:val="0"/>
        <w:contextualSpacing/>
        <w:jc w:val="both"/>
        <w:rPr>
          <w:rFonts w:ascii="Montserrat Medium" w:hAnsi="Montserrat Medium"/>
          <w:sz w:val="16"/>
          <w:szCs w:val="16"/>
        </w:rPr>
      </w:pPr>
      <w:r w:rsidRPr="00E23E5B">
        <w:rPr>
          <w:rFonts w:ascii="Montserrat Medium" w:hAnsi="Montserrat Medium"/>
          <w:sz w:val="16"/>
          <w:szCs w:val="16"/>
        </w:rPr>
        <w:t>Así mismo, deberá contar con uniforme con el logotipo de la empresa.</w:t>
      </w:r>
    </w:p>
    <w:p w14:paraId="22FE3E14" w14:textId="77777777" w:rsidR="00357A2A" w:rsidRPr="00E23E5B" w:rsidRDefault="00357A2A" w:rsidP="00357A2A">
      <w:pPr>
        <w:rPr>
          <w:rFonts w:ascii="Montserrat Medium" w:hAnsi="Montserrat Medium"/>
          <w:sz w:val="16"/>
          <w:szCs w:val="16"/>
        </w:rPr>
      </w:pPr>
    </w:p>
    <w:p w14:paraId="0EA03958" w14:textId="77777777" w:rsidR="00357A2A" w:rsidRPr="00E23E5B" w:rsidRDefault="00357A2A" w:rsidP="00357A2A">
      <w:pPr>
        <w:pStyle w:val="Prrafodelista"/>
        <w:numPr>
          <w:ilvl w:val="0"/>
          <w:numId w:val="20"/>
        </w:numPr>
        <w:suppressAutoHyphens w:val="0"/>
        <w:contextualSpacing/>
        <w:jc w:val="both"/>
        <w:rPr>
          <w:rFonts w:ascii="Montserrat Medium" w:hAnsi="Montserrat Medium"/>
          <w:sz w:val="16"/>
          <w:szCs w:val="16"/>
        </w:rPr>
      </w:pPr>
      <w:r w:rsidRPr="00E23E5B">
        <w:rPr>
          <w:rFonts w:ascii="Montserrat Medium" w:hAnsi="Montserrat Medium"/>
          <w:sz w:val="16"/>
          <w:szCs w:val="16"/>
        </w:rPr>
        <w:t>El licitante adjudicado deberá de proporcionar al personal a cargo de la entrega de los bienes y durante la instalaciones de la Coordinación de Abastecimiento y Equipamiento, deberá portar cubre bocas, guantes, gel Anti-bacterial; con el propósito de disminuir el riesgo de contagio por virus SARS-CoV2.</w:t>
      </w:r>
    </w:p>
    <w:p w14:paraId="33C4A1A9" w14:textId="77777777" w:rsidR="00357A2A" w:rsidRPr="00E23E5B" w:rsidRDefault="00357A2A" w:rsidP="00357A2A">
      <w:pPr>
        <w:rPr>
          <w:rFonts w:ascii="Montserrat Medium" w:hAnsi="Montserrat Medium"/>
          <w:sz w:val="16"/>
          <w:szCs w:val="16"/>
        </w:rPr>
      </w:pPr>
    </w:p>
    <w:p w14:paraId="197AAF2E" w14:textId="77777777" w:rsidR="00357A2A" w:rsidRPr="00E23E5B" w:rsidRDefault="00357A2A" w:rsidP="00357A2A">
      <w:pPr>
        <w:pStyle w:val="Prrafodelista"/>
        <w:numPr>
          <w:ilvl w:val="0"/>
          <w:numId w:val="20"/>
        </w:numPr>
        <w:suppressAutoHyphens w:val="0"/>
        <w:contextualSpacing/>
        <w:jc w:val="both"/>
        <w:rPr>
          <w:rFonts w:ascii="Montserrat Medium" w:hAnsi="Montserrat Medium"/>
          <w:sz w:val="16"/>
          <w:szCs w:val="16"/>
        </w:rPr>
      </w:pPr>
      <w:r w:rsidRPr="00E23E5B">
        <w:rPr>
          <w:rFonts w:ascii="Montserrat Medium" w:hAnsi="Montserrat Medium"/>
          <w:sz w:val="16"/>
          <w:szCs w:val="16"/>
        </w:rPr>
        <w:t>Copia simple de la factura del vehículo a nombre del licitante, o el endoso correspondiente con sello de pago de impuesto a la ley de hacienda del estado de jalisco en su artículo 1 inciso c) y a la norma oficial mexicana NOM-122-SCFI-2010 de prácticas comerciales y elementos normativos para la consignación y/o comercialización de vehículos usados.</w:t>
      </w:r>
    </w:p>
    <w:p w14:paraId="129F48F0" w14:textId="77777777" w:rsidR="00357A2A" w:rsidRPr="00E23E5B" w:rsidRDefault="00357A2A" w:rsidP="00357A2A">
      <w:pPr>
        <w:rPr>
          <w:rFonts w:ascii="Montserrat Medium" w:hAnsi="Montserrat Medium"/>
          <w:sz w:val="16"/>
          <w:szCs w:val="16"/>
        </w:rPr>
      </w:pPr>
    </w:p>
    <w:p w14:paraId="03BDCEC5" w14:textId="77777777" w:rsidR="00357A2A" w:rsidRPr="00E23E5B" w:rsidRDefault="00357A2A" w:rsidP="00357A2A">
      <w:pPr>
        <w:pStyle w:val="Prrafodelista"/>
        <w:numPr>
          <w:ilvl w:val="0"/>
          <w:numId w:val="20"/>
        </w:numPr>
        <w:suppressAutoHyphens w:val="0"/>
        <w:contextualSpacing/>
        <w:jc w:val="both"/>
        <w:rPr>
          <w:rFonts w:ascii="Montserrat Medium" w:hAnsi="Montserrat Medium"/>
          <w:sz w:val="16"/>
          <w:szCs w:val="16"/>
        </w:rPr>
      </w:pPr>
      <w:r w:rsidRPr="00E23E5B">
        <w:rPr>
          <w:rFonts w:ascii="Montserrat Medium" w:hAnsi="Montserrat Medium"/>
          <w:sz w:val="16"/>
          <w:szCs w:val="16"/>
        </w:rPr>
        <w:t>Copia de la póliza del seguro vigente de la flotilla que incluya en su propuesta.</w:t>
      </w:r>
    </w:p>
    <w:p w14:paraId="23B21C28" w14:textId="77777777" w:rsidR="00357A2A" w:rsidRPr="00E23E5B" w:rsidRDefault="00357A2A" w:rsidP="00357A2A">
      <w:pPr>
        <w:rPr>
          <w:rFonts w:ascii="Montserrat Medium" w:hAnsi="Montserrat Medium"/>
          <w:sz w:val="16"/>
          <w:szCs w:val="16"/>
        </w:rPr>
      </w:pPr>
    </w:p>
    <w:p w14:paraId="02EEF40A" w14:textId="77777777" w:rsidR="00357A2A" w:rsidRPr="00E23E5B" w:rsidRDefault="00357A2A" w:rsidP="00357A2A">
      <w:pPr>
        <w:pStyle w:val="Prrafodelista"/>
        <w:numPr>
          <w:ilvl w:val="0"/>
          <w:numId w:val="20"/>
        </w:numPr>
        <w:suppressAutoHyphens w:val="0"/>
        <w:contextualSpacing/>
        <w:jc w:val="both"/>
        <w:rPr>
          <w:rFonts w:ascii="Montserrat Medium" w:hAnsi="Montserrat Medium"/>
          <w:sz w:val="16"/>
          <w:szCs w:val="16"/>
        </w:rPr>
      </w:pPr>
      <w:r w:rsidRPr="00E23E5B">
        <w:rPr>
          <w:rFonts w:ascii="Montserrat Medium" w:hAnsi="Montserrat Medium"/>
          <w:sz w:val="16"/>
          <w:szCs w:val="16"/>
        </w:rPr>
        <w:t>Pago del refrendo y tarjeta de circulación vigente, al momento de la propuesta, y su actualización cuando proceda.</w:t>
      </w:r>
    </w:p>
    <w:p w14:paraId="2414DE61" w14:textId="77777777" w:rsidR="00357A2A" w:rsidRPr="00E23E5B" w:rsidRDefault="00357A2A" w:rsidP="00357A2A">
      <w:pPr>
        <w:rPr>
          <w:rFonts w:ascii="Montserrat Medium" w:hAnsi="Montserrat Medium"/>
          <w:sz w:val="16"/>
          <w:szCs w:val="16"/>
        </w:rPr>
      </w:pPr>
    </w:p>
    <w:p w14:paraId="4FA3F24D" w14:textId="77777777" w:rsidR="00357A2A" w:rsidRPr="00E23E5B" w:rsidRDefault="00357A2A" w:rsidP="00357A2A">
      <w:pPr>
        <w:pStyle w:val="Prrafodelista"/>
        <w:numPr>
          <w:ilvl w:val="0"/>
          <w:numId w:val="20"/>
        </w:numPr>
        <w:suppressAutoHyphens w:val="0"/>
        <w:contextualSpacing/>
        <w:jc w:val="both"/>
        <w:rPr>
          <w:rFonts w:ascii="Montserrat Medium" w:hAnsi="Montserrat Medium"/>
          <w:sz w:val="16"/>
          <w:szCs w:val="16"/>
        </w:rPr>
      </w:pPr>
      <w:r w:rsidRPr="00E23E5B">
        <w:rPr>
          <w:rFonts w:ascii="Montserrat Medium" w:hAnsi="Montserrat Medium"/>
          <w:sz w:val="16"/>
          <w:szCs w:val="16"/>
        </w:rPr>
        <w:t>Licencia de Chofer vigente, y su actualización cuando proceda, de cada uno de los choferes que se integran en la propuesta por cada vehículo.</w:t>
      </w:r>
    </w:p>
    <w:p w14:paraId="5F935441" w14:textId="77777777" w:rsidR="00357A2A" w:rsidRPr="00E23E5B" w:rsidRDefault="00357A2A" w:rsidP="00357A2A">
      <w:pPr>
        <w:rPr>
          <w:rFonts w:ascii="Montserrat Medium" w:hAnsi="Montserrat Medium"/>
          <w:sz w:val="16"/>
          <w:szCs w:val="16"/>
        </w:rPr>
      </w:pPr>
    </w:p>
    <w:p w14:paraId="32142B1D" w14:textId="77777777" w:rsidR="00357A2A" w:rsidRPr="00E23E5B" w:rsidRDefault="00357A2A" w:rsidP="00357A2A">
      <w:pPr>
        <w:pStyle w:val="Prrafodelista"/>
        <w:numPr>
          <w:ilvl w:val="0"/>
          <w:numId w:val="20"/>
        </w:numPr>
        <w:suppressAutoHyphens w:val="0"/>
        <w:contextualSpacing/>
        <w:jc w:val="both"/>
        <w:rPr>
          <w:rFonts w:ascii="Montserrat Medium" w:hAnsi="Montserrat Medium"/>
          <w:sz w:val="16"/>
          <w:szCs w:val="16"/>
        </w:rPr>
      </w:pPr>
      <w:r w:rsidRPr="00E23E5B">
        <w:rPr>
          <w:rFonts w:ascii="Montserrat Medium" w:hAnsi="Montserrat Medium"/>
          <w:sz w:val="16"/>
          <w:szCs w:val="16"/>
        </w:rPr>
        <w:t>Copia simple del Certificado de Verificaci</w:t>
      </w:r>
      <w:r w:rsidRPr="00E23E5B">
        <w:rPr>
          <w:rFonts w:ascii="Montserrat Medium" w:hAnsi="Montserrat Medium" w:cs="Montserrat"/>
          <w:sz w:val="16"/>
          <w:szCs w:val="16"/>
        </w:rPr>
        <w:t>ó</w:t>
      </w:r>
      <w:r w:rsidRPr="00E23E5B">
        <w:rPr>
          <w:rFonts w:ascii="Montserrat Medium" w:hAnsi="Montserrat Medium"/>
          <w:sz w:val="16"/>
          <w:szCs w:val="16"/>
        </w:rPr>
        <w:t>n vehicular.</w:t>
      </w:r>
    </w:p>
    <w:p w14:paraId="4AC6C7C8" w14:textId="77777777" w:rsidR="00357A2A" w:rsidRPr="00E23E5B" w:rsidRDefault="00357A2A" w:rsidP="00357A2A">
      <w:pPr>
        <w:rPr>
          <w:rFonts w:ascii="Montserrat Medium" w:hAnsi="Montserrat Medium"/>
          <w:sz w:val="16"/>
          <w:szCs w:val="16"/>
        </w:rPr>
      </w:pPr>
    </w:p>
    <w:p w14:paraId="46EB321A" w14:textId="77777777" w:rsidR="00357A2A" w:rsidRPr="00E23E5B" w:rsidRDefault="00357A2A" w:rsidP="00357A2A">
      <w:pPr>
        <w:pStyle w:val="Prrafodelista"/>
        <w:numPr>
          <w:ilvl w:val="0"/>
          <w:numId w:val="20"/>
        </w:numPr>
        <w:suppressAutoHyphens w:val="0"/>
        <w:contextualSpacing/>
        <w:jc w:val="both"/>
        <w:rPr>
          <w:rFonts w:ascii="Montserrat Medium" w:hAnsi="Montserrat Medium"/>
          <w:sz w:val="16"/>
          <w:szCs w:val="16"/>
        </w:rPr>
      </w:pPr>
      <w:r w:rsidRPr="00E23E5B">
        <w:rPr>
          <w:rFonts w:ascii="Montserrat Medium" w:hAnsi="Montserrat Medium"/>
          <w:sz w:val="16"/>
          <w:szCs w:val="16"/>
        </w:rPr>
        <w:t>Documento expedido por agencia o taller especializado que describa las condiciones mec</w:t>
      </w:r>
      <w:r w:rsidRPr="00E23E5B">
        <w:rPr>
          <w:rFonts w:ascii="Montserrat Medium" w:hAnsi="Montserrat Medium" w:cs="Montserrat"/>
          <w:sz w:val="16"/>
          <w:szCs w:val="16"/>
        </w:rPr>
        <w:t>á</w:t>
      </w:r>
      <w:r w:rsidRPr="00E23E5B">
        <w:rPr>
          <w:rFonts w:ascii="Montserrat Medium" w:hAnsi="Montserrat Medium"/>
          <w:sz w:val="16"/>
          <w:szCs w:val="16"/>
        </w:rPr>
        <w:t>nicas y de carrocer</w:t>
      </w:r>
      <w:r w:rsidRPr="00E23E5B">
        <w:rPr>
          <w:rFonts w:ascii="Montserrat Medium" w:hAnsi="Montserrat Medium" w:cs="Montserrat"/>
          <w:sz w:val="16"/>
          <w:szCs w:val="16"/>
        </w:rPr>
        <w:t>í</w:t>
      </w:r>
      <w:r w:rsidRPr="00E23E5B">
        <w:rPr>
          <w:rFonts w:ascii="Montserrat Medium" w:hAnsi="Montserrat Medium"/>
          <w:sz w:val="16"/>
          <w:szCs w:val="16"/>
        </w:rPr>
        <w:t xml:space="preserve">a en que se encuentra. </w:t>
      </w:r>
    </w:p>
    <w:p w14:paraId="47EDDF3E" w14:textId="77777777" w:rsidR="00357A2A" w:rsidRPr="00E23E5B" w:rsidRDefault="00357A2A" w:rsidP="00357A2A">
      <w:pPr>
        <w:pStyle w:val="Prrafodelista"/>
        <w:autoSpaceDE w:val="0"/>
        <w:autoSpaceDN w:val="0"/>
        <w:adjustRightInd w:val="0"/>
        <w:ind w:left="284"/>
        <w:jc w:val="both"/>
        <w:rPr>
          <w:rFonts w:ascii="Montserrat Medium" w:hAnsi="Montserrat Medium"/>
          <w:b/>
          <w:sz w:val="16"/>
          <w:szCs w:val="16"/>
          <w:lang w:val="es-ES_tradnl"/>
        </w:rPr>
      </w:pPr>
    </w:p>
    <w:p w14:paraId="0B9A3886" w14:textId="77777777" w:rsidR="00357A2A" w:rsidRPr="00E23E5B" w:rsidRDefault="00357A2A" w:rsidP="00357A2A">
      <w:pPr>
        <w:pStyle w:val="Prrafodelista"/>
        <w:numPr>
          <w:ilvl w:val="0"/>
          <w:numId w:val="21"/>
        </w:numPr>
        <w:suppressAutoHyphens w:val="0"/>
        <w:autoSpaceDE w:val="0"/>
        <w:autoSpaceDN w:val="0"/>
        <w:adjustRightInd w:val="0"/>
        <w:ind w:left="360"/>
        <w:contextualSpacing/>
        <w:jc w:val="both"/>
        <w:rPr>
          <w:rFonts w:ascii="Montserrat Medium" w:hAnsi="Montserrat Medium"/>
          <w:b/>
          <w:sz w:val="16"/>
          <w:szCs w:val="16"/>
          <w:lang w:val="es-ES_tradnl"/>
        </w:rPr>
      </w:pPr>
      <w:r w:rsidRPr="00E23E5B">
        <w:rPr>
          <w:rFonts w:ascii="Montserrat Medium" w:hAnsi="Montserrat Medium"/>
          <w:b/>
          <w:sz w:val="16"/>
          <w:szCs w:val="16"/>
          <w:lang w:val="es-ES_tradnl"/>
        </w:rPr>
        <w:t>Vehículos de carga Seca y de Refrigeración, con destino dentro</w:t>
      </w:r>
      <w:r>
        <w:rPr>
          <w:rFonts w:ascii="Montserrat Medium" w:hAnsi="Montserrat Medium"/>
          <w:b/>
          <w:sz w:val="16"/>
          <w:szCs w:val="16"/>
          <w:lang w:val="es-ES_tradnl"/>
        </w:rPr>
        <w:t xml:space="preserve"> Jalisco Partida </w:t>
      </w:r>
      <w:r w:rsidRPr="00E23E5B">
        <w:rPr>
          <w:rFonts w:ascii="Montserrat Medium" w:hAnsi="Montserrat Medium"/>
          <w:b/>
          <w:sz w:val="16"/>
          <w:szCs w:val="16"/>
          <w:lang w:val="es-ES_tradnl"/>
        </w:rPr>
        <w:t>2, 3, 8 y fuera del Estado de Jalisco Partida 4, 5, 6, 7, 9, 10:</w:t>
      </w:r>
    </w:p>
    <w:p w14:paraId="36772ED8" w14:textId="77777777" w:rsidR="00357A2A" w:rsidRPr="00E23E5B" w:rsidRDefault="00357A2A" w:rsidP="00357A2A">
      <w:pPr>
        <w:pStyle w:val="Prrafodelista"/>
        <w:autoSpaceDE w:val="0"/>
        <w:autoSpaceDN w:val="0"/>
        <w:adjustRightInd w:val="0"/>
        <w:jc w:val="both"/>
        <w:rPr>
          <w:rFonts w:ascii="Montserrat Medium" w:hAnsi="Montserrat Medium"/>
          <w:sz w:val="16"/>
          <w:szCs w:val="16"/>
        </w:rPr>
      </w:pPr>
    </w:p>
    <w:p w14:paraId="154CD6DC" w14:textId="77777777" w:rsidR="00357A2A" w:rsidRPr="00E23E5B" w:rsidRDefault="00357A2A" w:rsidP="00357A2A">
      <w:pPr>
        <w:pStyle w:val="Prrafodelista"/>
        <w:autoSpaceDE w:val="0"/>
        <w:autoSpaceDN w:val="0"/>
        <w:adjustRightInd w:val="0"/>
        <w:jc w:val="both"/>
        <w:rPr>
          <w:rFonts w:ascii="Montserrat Medium" w:hAnsi="Montserrat Medium"/>
          <w:sz w:val="16"/>
          <w:szCs w:val="16"/>
        </w:rPr>
      </w:pPr>
      <w:r w:rsidRPr="00E23E5B">
        <w:rPr>
          <w:rFonts w:ascii="Montserrat Medium" w:hAnsi="Montserrat Medium"/>
          <w:sz w:val="16"/>
          <w:szCs w:val="16"/>
        </w:rPr>
        <w:t>El Órgano de Operación Administrativa Desconcentrada en Jalisco, requiere para la distribución de los insumos terapéuticos y no terapéuticas vehículos de carga pesada, para la entrega de insumos a las más de 170 destinos de unidades médicas y no médicas dentro del Estado de Jalisco, así mismo, y derivado las estrategias implementadas durante el 2021 por parte del área normativa, relativas  a la realización de Traspasos entre los Órganos de Operación Administrativa Desconcentrada  (OOAD), implementadas para el fortalecimiento de los niveles de Abasto en las mismas, se determina solicitar el servicio de recolección y entrega dentro y fuera del estado de Jalisco, conforme a las siguientes características:</w:t>
      </w:r>
    </w:p>
    <w:p w14:paraId="3FDB66DA" w14:textId="77777777" w:rsidR="00357A2A" w:rsidRPr="00E23E5B" w:rsidRDefault="00357A2A" w:rsidP="00357A2A">
      <w:pPr>
        <w:autoSpaceDE w:val="0"/>
        <w:autoSpaceDN w:val="0"/>
        <w:adjustRightInd w:val="0"/>
        <w:jc w:val="both"/>
        <w:rPr>
          <w:rFonts w:ascii="Montserrat Medium" w:hAnsi="Montserrat Medium"/>
          <w:b/>
          <w:sz w:val="16"/>
          <w:szCs w:val="16"/>
          <w:lang w:val="es-MX"/>
        </w:rPr>
      </w:pPr>
    </w:p>
    <w:tbl>
      <w:tblPr>
        <w:tblW w:w="0" w:type="auto"/>
        <w:tblCellMar>
          <w:left w:w="70" w:type="dxa"/>
          <w:right w:w="70" w:type="dxa"/>
        </w:tblCellMar>
        <w:tblLook w:val="04A0" w:firstRow="1" w:lastRow="0" w:firstColumn="1" w:lastColumn="0" w:noHBand="0" w:noVBand="1"/>
      </w:tblPr>
      <w:tblGrid>
        <w:gridCol w:w="905"/>
        <w:gridCol w:w="683"/>
        <w:gridCol w:w="1669"/>
        <w:gridCol w:w="1308"/>
        <w:gridCol w:w="1101"/>
        <w:gridCol w:w="1789"/>
        <w:gridCol w:w="1130"/>
        <w:gridCol w:w="1243"/>
      </w:tblGrid>
      <w:tr w:rsidR="00357A2A" w:rsidRPr="00E23E5B" w14:paraId="3A52B921" w14:textId="77777777" w:rsidTr="00357A2A">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5F05841F"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CUENTA PREI</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71AA8BAD"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Partida</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6BD53B3"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CARACTERISTICAS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840CA94"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TIPO DE VEHICULOS</w:t>
            </w:r>
          </w:p>
        </w:tc>
        <w:tc>
          <w:tcPr>
            <w:tcW w:w="1101" w:type="dxa"/>
            <w:tcBorders>
              <w:top w:val="single" w:sz="4" w:space="0" w:color="auto"/>
              <w:left w:val="nil"/>
              <w:bottom w:val="single" w:sz="4" w:space="0" w:color="auto"/>
              <w:right w:val="single" w:sz="4" w:space="0" w:color="auto"/>
            </w:tcBorders>
            <w:shd w:val="clear" w:color="000000" w:fill="BFBFBF"/>
            <w:vAlign w:val="center"/>
            <w:hideMark/>
          </w:tcPr>
          <w:p w14:paraId="08A84D5C"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Destino</w:t>
            </w:r>
          </w:p>
        </w:tc>
        <w:tc>
          <w:tcPr>
            <w:tcW w:w="1789" w:type="dxa"/>
            <w:tcBorders>
              <w:top w:val="single" w:sz="4" w:space="0" w:color="auto"/>
              <w:left w:val="nil"/>
              <w:bottom w:val="single" w:sz="4" w:space="0" w:color="auto"/>
              <w:right w:val="single" w:sz="4" w:space="0" w:color="auto"/>
            </w:tcBorders>
            <w:shd w:val="clear" w:color="000000" w:fill="BFBFBF"/>
            <w:vAlign w:val="center"/>
            <w:hideMark/>
          </w:tcPr>
          <w:p w14:paraId="3BAC81BD"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CANTIDAD VEHICULOS REQUERIDOS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3F9F5CB"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IMPORTE MINIMO CON IVA</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7574730"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IMPORTE MAXIMO CON IVA</w:t>
            </w:r>
          </w:p>
        </w:tc>
      </w:tr>
      <w:tr w:rsidR="00357A2A" w:rsidRPr="00E23E5B" w14:paraId="5C80AB50" w14:textId="77777777" w:rsidTr="00357A2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9505C7"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7A0B4E26"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14:paraId="1EC2041D"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3 TONELADA</w:t>
            </w:r>
          </w:p>
        </w:tc>
        <w:tc>
          <w:tcPr>
            <w:tcW w:w="0" w:type="auto"/>
            <w:tcBorders>
              <w:top w:val="nil"/>
              <w:left w:val="nil"/>
              <w:bottom w:val="single" w:sz="4" w:space="0" w:color="auto"/>
              <w:right w:val="single" w:sz="4" w:space="0" w:color="auto"/>
            </w:tcBorders>
            <w:shd w:val="clear" w:color="auto" w:fill="auto"/>
            <w:vAlign w:val="center"/>
            <w:hideMark/>
          </w:tcPr>
          <w:p w14:paraId="14248D34"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5949AE00"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Jalisco</w:t>
            </w:r>
          </w:p>
        </w:tc>
        <w:tc>
          <w:tcPr>
            <w:tcW w:w="1789" w:type="dxa"/>
            <w:tcBorders>
              <w:top w:val="nil"/>
              <w:left w:val="nil"/>
              <w:bottom w:val="single" w:sz="4" w:space="0" w:color="auto"/>
              <w:right w:val="single" w:sz="4" w:space="0" w:color="auto"/>
            </w:tcBorders>
            <w:shd w:val="clear" w:color="auto" w:fill="auto"/>
            <w:vAlign w:val="center"/>
            <w:hideMark/>
          </w:tcPr>
          <w:p w14:paraId="7AA512FC" w14:textId="77777777" w:rsidR="00357A2A" w:rsidRPr="008B775E"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14</w:t>
            </w:r>
          </w:p>
        </w:tc>
        <w:tc>
          <w:tcPr>
            <w:tcW w:w="0" w:type="auto"/>
            <w:tcBorders>
              <w:top w:val="nil"/>
              <w:left w:val="nil"/>
              <w:bottom w:val="single" w:sz="4" w:space="0" w:color="auto"/>
              <w:right w:val="single" w:sz="4" w:space="0" w:color="auto"/>
            </w:tcBorders>
            <w:shd w:val="clear" w:color="auto" w:fill="auto"/>
            <w:noWrap/>
            <w:vAlign w:val="center"/>
          </w:tcPr>
          <w:p w14:paraId="29D63759" w14:textId="77777777" w:rsidR="00357A2A" w:rsidRPr="00E23E5B"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$429,396.49</w:t>
            </w:r>
          </w:p>
        </w:tc>
        <w:tc>
          <w:tcPr>
            <w:tcW w:w="0" w:type="auto"/>
            <w:tcBorders>
              <w:top w:val="nil"/>
              <w:left w:val="nil"/>
              <w:bottom w:val="single" w:sz="4" w:space="0" w:color="auto"/>
              <w:right w:val="single" w:sz="4" w:space="0" w:color="auto"/>
            </w:tcBorders>
            <w:shd w:val="clear" w:color="auto" w:fill="auto"/>
            <w:noWrap/>
            <w:vAlign w:val="center"/>
            <w:hideMark/>
          </w:tcPr>
          <w:p w14:paraId="1A161718" w14:textId="77777777" w:rsidR="00357A2A" w:rsidRPr="00E23E5B"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$1,073,491.21</w:t>
            </w:r>
          </w:p>
        </w:tc>
      </w:tr>
      <w:tr w:rsidR="00357A2A" w:rsidRPr="00E23E5B" w14:paraId="21D4D2C1" w14:textId="77777777" w:rsidTr="00357A2A">
        <w:trPr>
          <w:trHeight w:val="2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3913B9"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5BB67D1E"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3</w:t>
            </w:r>
          </w:p>
        </w:tc>
        <w:tc>
          <w:tcPr>
            <w:tcW w:w="0" w:type="auto"/>
            <w:tcBorders>
              <w:top w:val="nil"/>
              <w:left w:val="nil"/>
              <w:bottom w:val="single" w:sz="4" w:space="0" w:color="auto"/>
              <w:right w:val="single" w:sz="4" w:space="0" w:color="auto"/>
            </w:tcBorders>
            <w:shd w:val="clear" w:color="auto" w:fill="auto"/>
            <w:vAlign w:val="center"/>
            <w:hideMark/>
          </w:tcPr>
          <w:p w14:paraId="02EACABC"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8 TONELADA</w:t>
            </w:r>
          </w:p>
        </w:tc>
        <w:tc>
          <w:tcPr>
            <w:tcW w:w="0" w:type="auto"/>
            <w:tcBorders>
              <w:top w:val="nil"/>
              <w:left w:val="nil"/>
              <w:bottom w:val="single" w:sz="4" w:space="0" w:color="auto"/>
              <w:right w:val="single" w:sz="4" w:space="0" w:color="auto"/>
            </w:tcBorders>
            <w:shd w:val="clear" w:color="auto" w:fill="auto"/>
            <w:vAlign w:val="center"/>
            <w:hideMark/>
          </w:tcPr>
          <w:p w14:paraId="047031D1"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5F33D626"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Jalisco</w:t>
            </w:r>
          </w:p>
        </w:tc>
        <w:tc>
          <w:tcPr>
            <w:tcW w:w="1789" w:type="dxa"/>
            <w:tcBorders>
              <w:top w:val="nil"/>
              <w:left w:val="nil"/>
              <w:bottom w:val="single" w:sz="4" w:space="0" w:color="auto"/>
              <w:right w:val="single" w:sz="4" w:space="0" w:color="auto"/>
            </w:tcBorders>
            <w:shd w:val="clear" w:color="auto" w:fill="auto"/>
            <w:vAlign w:val="center"/>
            <w:hideMark/>
          </w:tcPr>
          <w:p w14:paraId="62AB5B9E" w14:textId="77777777" w:rsidR="00357A2A" w:rsidRPr="008B775E" w:rsidRDefault="00357A2A" w:rsidP="00357A2A">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tcPr>
          <w:p w14:paraId="62E69590" w14:textId="77777777" w:rsidR="00357A2A" w:rsidRPr="00E23E5B"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$235,475.49</w:t>
            </w:r>
          </w:p>
        </w:tc>
        <w:tc>
          <w:tcPr>
            <w:tcW w:w="0" w:type="auto"/>
            <w:tcBorders>
              <w:top w:val="nil"/>
              <w:left w:val="nil"/>
              <w:bottom w:val="single" w:sz="4" w:space="0" w:color="auto"/>
              <w:right w:val="single" w:sz="4" w:space="0" w:color="auto"/>
            </w:tcBorders>
            <w:shd w:val="clear" w:color="auto" w:fill="auto"/>
            <w:noWrap/>
            <w:vAlign w:val="center"/>
            <w:hideMark/>
          </w:tcPr>
          <w:p w14:paraId="430494FF" w14:textId="77777777" w:rsidR="00357A2A" w:rsidRPr="00E23E5B"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$588,688.73</w:t>
            </w:r>
          </w:p>
        </w:tc>
      </w:tr>
      <w:tr w:rsidR="00357A2A" w:rsidRPr="00E23E5B" w14:paraId="755D857D" w14:textId="77777777" w:rsidTr="00357A2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A600F7"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lastRenderedPageBreak/>
              <w:t>42062415</w:t>
            </w:r>
          </w:p>
        </w:tc>
        <w:tc>
          <w:tcPr>
            <w:tcW w:w="0" w:type="auto"/>
            <w:tcBorders>
              <w:top w:val="nil"/>
              <w:left w:val="nil"/>
              <w:bottom w:val="single" w:sz="4" w:space="0" w:color="auto"/>
              <w:right w:val="single" w:sz="4" w:space="0" w:color="auto"/>
            </w:tcBorders>
            <w:shd w:val="clear" w:color="auto" w:fill="auto"/>
            <w:vAlign w:val="center"/>
            <w:hideMark/>
          </w:tcPr>
          <w:p w14:paraId="077FEF2E"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vAlign w:val="center"/>
            <w:hideMark/>
          </w:tcPr>
          <w:p w14:paraId="52077D78"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20 TONELADA</w:t>
            </w:r>
          </w:p>
        </w:tc>
        <w:tc>
          <w:tcPr>
            <w:tcW w:w="0" w:type="auto"/>
            <w:tcBorders>
              <w:top w:val="nil"/>
              <w:left w:val="nil"/>
              <w:bottom w:val="single" w:sz="4" w:space="0" w:color="auto"/>
              <w:right w:val="single" w:sz="4" w:space="0" w:color="auto"/>
            </w:tcBorders>
            <w:shd w:val="clear" w:color="auto" w:fill="auto"/>
            <w:vAlign w:val="center"/>
            <w:hideMark/>
          </w:tcPr>
          <w:p w14:paraId="0465428F"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3BB712E2"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795C4502" w14:textId="77777777" w:rsidR="00357A2A" w:rsidRPr="008B775E"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tcPr>
          <w:p w14:paraId="63D066EB" w14:textId="77777777" w:rsidR="00357A2A" w:rsidRPr="00E23E5B"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$110,009.89</w:t>
            </w:r>
          </w:p>
        </w:tc>
        <w:tc>
          <w:tcPr>
            <w:tcW w:w="0" w:type="auto"/>
            <w:tcBorders>
              <w:top w:val="nil"/>
              <w:left w:val="nil"/>
              <w:bottom w:val="single" w:sz="4" w:space="0" w:color="auto"/>
              <w:right w:val="single" w:sz="4" w:space="0" w:color="auto"/>
            </w:tcBorders>
            <w:shd w:val="clear" w:color="auto" w:fill="auto"/>
            <w:noWrap/>
            <w:vAlign w:val="center"/>
            <w:hideMark/>
          </w:tcPr>
          <w:p w14:paraId="4D0935B0" w14:textId="77777777" w:rsidR="00357A2A" w:rsidRPr="00E23E5B"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$275,024.72</w:t>
            </w:r>
          </w:p>
        </w:tc>
      </w:tr>
      <w:tr w:rsidR="00357A2A" w:rsidRPr="00E23E5B" w14:paraId="7B4D54BF" w14:textId="77777777" w:rsidTr="00357A2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D70379"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16AD0490"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5</w:t>
            </w:r>
          </w:p>
        </w:tc>
        <w:tc>
          <w:tcPr>
            <w:tcW w:w="0" w:type="auto"/>
            <w:tcBorders>
              <w:top w:val="nil"/>
              <w:left w:val="nil"/>
              <w:bottom w:val="single" w:sz="4" w:space="0" w:color="auto"/>
              <w:right w:val="single" w:sz="4" w:space="0" w:color="auto"/>
            </w:tcBorders>
            <w:shd w:val="clear" w:color="auto" w:fill="auto"/>
            <w:vAlign w:val="center"/>
            <w:hideMark/>
          </w:tcPr>
          <w:p w14:paraId="0694C65B"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8 TONELADA</w:t>
            </w:r>
          </w:p>
        </w:tc>
        <w:tc>
          <w:tcPr>
            <w:tcW w:w="0" w:type="auto"/>
            <w:tcBorders>
              <w:top w:val="nil"/>
              <w:left w:val="nil"/>
              <w:bottom w:val="single" w:sz="4" w:space="0" w:color="auto"/>
              <w:right w:val="single" w:sz="4" w:space="0" w:color="auto"/>
            </w:tcBorders>
            <w:shd w:val="clear" w:color="auto" w:fill="auto"/>
            <w:vAlign w:val="center"/>
            <w:hideMark/>
          </w:tcPr>
          <w:p w14:paraId="148A53D3"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19BE7310"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3A50E323" w14:textId="77777777" w:rsidR="00357A2A" w:rsidRPr="008B775E"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tcPr>
          <w:p w14:paraId="4C2683A4" w14:textId="77777777" w:rsidR="00357A2A" w:rsidRPr="00E23E5B"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$41,035.07</w:t>
            </w:r>
          </w:p>
        </w:tc>
        <w:tc>
          <w:tcPr>
            <w:tcW w:w="0" w:type="auto"/>
            <w:tcBorders>
              <w:top w:val="nil"/>
              <w:left w:val="nil"/>
              <w:bottom w:val="single" w:sz="4" w:space="0" w:color="auto"/>
              <w:right w:val="single" w:sz="4" w:space="0" w:color="auto"/>
            </w:tcBorders>
            <w:shd w:val="clear" w:color="auto" w:fill="auto"/>
            <w:noWrap/>
            <w:vAlign w:val="center"/>
            <w:hideMark/>
          </w:tcPr>
          <w:p w14:paraId="7C9500D1" w14:textId="77777777" w:rsidR="00357A2A" w:rsidRPr="00E23E5B"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$102,587.67</w:t>
            </w:r>
          </w:p>
        </w:tc>
      </w:tr>
      <w:tr w:rsidR="00357A2A" w:rsidRPr="00E23E5B" w14:paraId="15EDBDB6" w14:textId="77777777" w:rsidTr="00357A2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B92948"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3A719FC6"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6</w:t>
            </w:r>
          </w:p>
        </w:tc>
        <w:tc>
          <w:tcPr>
            <w:tcW w:w="0" w:type="auto"/>
            <w:tcBorders>
              <w:top w:val="nil"/>
              <w:left w:val="nil"/>
              <w:bottom w:val="single" w:sz="4" w:space="0" w:color="auto"/>
              <w:right w:val="single" w:sz="4" w:space="0" w:color="auto"/>
            </w:tcBorders>
            <w:shd w:val="clear" w:color="auto" w:fill="auto"/>
            <w:vAlign w:val="center"/>
            <w:hideMark/>
          </w:tcPr>
          <w:p w14:paraId="340B48FF"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3 TONELADA</w:t>
            </w:r>
          </w:p>
        </w:tc>
        <w:tc>
          <w:tcPr>
            <w:tcW w:w="0" w:type="auto"/>
            <w:tcBorders>
              <w:top w:val="nil"/>
              <w:left w:val="nil"/>
              <w:bottom w:val="single" w:sz="4" w:space="0" w:color="auto"/>
              <w:right w:val="single" w:sz="4" w:space="0" w:color="auto"/>
            </w:tcBorders>
            <w:shd w:val="clear" w:color="auto" w:fill="auto"/>
            <w:vAlign w:val="center"/>
            <w:hideMark/>
          </w:tcPr>
          <w:p w14:paraId="2FFC1EDA"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76385E38"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6B83800E" w14:textId="77777777" w:rsidR="00357A2A" w:rsidRPr="008B775E"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tcPr>
          <w:p w14:paraId="2ED480B7" w14:textId="77777777" w:rsidR="00357A2A" w:rsidRPr="00E23E5B"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$61,552.60</w:t>
            </w:r>
          </w:p>
        </w:tc>
        <w:tc>
          <w:tcPr>
            <w:tcW w:w="0" w:type="auto"/>
            <w:tcBorders>
              <w:top w:val="nil"/>
              <w:left w:val="nil"/>
              <w:bottom w:val="single" w:sz="4" w:space="0" w:color="auto"/>
              <w:right w:val="single" w:sz="4" w:space="0" w:color="auto"/>
            </w:tcBorders>
            <w:shd w:val="clear" w:color="auto" w:fill="auto"/>
            <w:noWrap/>
            <w:vAlign w:val="center"/>
            <w:hideMark/>
          </w:tcPr>
          <w:p w14:paraId="295AA80D" w14:textId="77777777" w:rsidR="00357A2A" w:rsidRPr="00E23E5B"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$153,881.50</w:t>
            </w:r>
          </w:p>
        </w:tc>
      </w:tr>
      <w:tr w:rsidR="00357A2A" w:rsidRPr="00E23E5B" w14:paraId="7EC60222" w14:textId="77777777" w:rsidTr="00357A2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93B16D"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290A9949"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7</w:t>
            </w:r>
          </w:p>
        </w:tc>
        <w:tc>
          <w:tcPr>
            <w:tcW w:w="0" w:type="auto"/>
            <w:tcBorders>
              <w:top w:val="nil"/>
              <w:left w:val="nil"/>
              <w:bottom w:val="single" w:sz="4" w:space="0" w:color="auto"/>
              <w:right w:val="single" w:sz="4" w:space="0" w:color="auto"/>
            </w:tcBorders>
            <w:shd w:val="clear" w:color="auto" w:fill="auto"/>
            <w:vAlign w:val="center"/>
            <w:hideMark/>
          </w:tcPr>
          <w:p w14:paraId="16A75492"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2C6430B8"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1AADC7DB"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17D8DB34" w14:textId="77777777" w:rsidR="00357A2A" w:rsidRPr="008B775E"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tcPr>
          <w:p w14:paraId="755E07AB" w14:textId="77777777" w:rsidR="00357A2A" w:rsidRPr="00E23E5B"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$61,552.60</w:t>
            </w:r>
          </w:p>
        </w:tc>
        <w:tc>
          <w:tcPr>
            <w:tcW w:w="0" w:type="auto"/>
            <w:tcBorders>
              <w:top w:val="nil"/>
              <w:left w:val="nil"/>
              <w:bottom w:val="single" w:sz="4" w:space="0" w:color="auto"/>
              <w:right w:val="single" w:sz="4" w:space="0" w:color="auto"/>
            </w:tcBorders>
            <w:shd w:val="clear" w:color="auto" w:fill="auto"/>
            <w:noWrap/>
            <w:vAlign w:val="center"/>
            <w:hideMark/>
          </w:tcPr>
          <w:p w14:paraId="33592AA6" w14:textId="77777777" w:rsidR="00357A2A" w:rsidRPr="00E23E5B"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$153,881.50</w:t>
            </w:r>
          </w:p>
        </w:tc>
      </w:tr>
      <w:tr w:rsidR="00357A2A" w:rsidRPr="00E23E5B" w14:paraId="1BA6AAA0" w14:textId="77777777" w:rsidTr="00357A2A">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4CDEC5"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590AEE54"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8</w:t>
            </w:r>
          </w:p>
        </w:tc>
        <w:tc>
          <w:tcPr>
            <w:tcW w:w="0" w:type="auto"/>
            <w:tcBorders>
              <w:top w:val="nil"/>
              <w:left w:val="nil"/>
              <w:bottom w:val="single" w:sz="4" w:space="0" w:color="auto"/>
              <w:right w:val="single" w:sz="4" w:space="0" w:color="auto"/>
            </w:tcBorders>
            <w:shd w:val="clear" w:color="auto" w:fill="auto"/>
            <w:vAlign w:val="center"/>
            <w:hideMark/>
          </w:tcPr>
          <w:p w14:paraId="1365E04A"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465A2D35"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THERMOKING</w:t>
            </w:r>
          </w:p>
        </w:tc>
        <w:tc>
          <w:tcPr>
            <w:tcW w:w="1101" w:type="dxa"/>
            <w:tcBorders>
              <w:top w:val="nil"/>
              <w:left w:val="nil"/>
              <w:bottom w:val="single" w:sz="4" w:space="0" w:color="auto"/>
              <w:right w:val="single" w:sz="4" w:space="0" w:color="auto"/>
            </w:tcBorders>
            <w:shd w:val="clear" w:color="auto" w:fill="auto"/>
            <w:vAlign w:val="center"/>
            <w:hideMark/>
          </w:tcPr>
          <w:p w14:paraId="0C85182F"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Jalisco</w:t>
            </w:r>
          </w:p>
        </w:tc>
        <w:tc>
          <w:tcPr>
            <w:tcW w:w="1789" w:type="dxa"/>
            <w:tcBorders>
              <w:top w:val="nil"/>
              <w:left w:val="nil"/>
              <w:bottom w:val="single" w:sz="4" w:space="0" w:color="auto"/>
              <w:right w:val="single" w:sz="4" w:space="0" w:color="auto"/>
            </w:tcBorders>
            <w:shd w:val="clear" w:color="auto" w:fill="auto"/>
            <w:vAlign w:val="center"/>
            <w:hideMark/>
          </w:tcPr>
          <w:p w14:paraId="68FD72F4" w14:textId="77777777" w:rsidR="00357A2A" w:rsidRPr="008B775E"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3</w:t>
            </w:r>
          </w:p>
        </w:tc>
        <w:tc>
          <w:tcPr>
            <w:tcW w:w="0" w:type="auto"/>
            <w:tcBorders>
              <w:top w:val="nil"/>
              <w:left w:val="nil"/>
              <w:bottom w:val="single" w:sz="4" w:space="0" w:color="auto"/>
              <w:right w:val="single" w:sz="4" w:space="0" w:color="auto"/>
            </w:tcBorders>
            <w:shd w:val="clear" w:color="auto" w:fill="auto"/>
            <w:noWrap/>
            <w:vAlign w:val="center"/>
          </w:tcPr>
          <w:p w14:paraId="5E2FD71A" w14:textId="77777777" w:rsidR="00357A2A" w:rsidRPr="00E23E5B"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$191,496.98</w:t>
            </w:r>
          </w:p>
        </w:tc>
        <w:tc>
          <w:tcPr>
            <w:tcW w:w="0" w:type="auto"/>
            <w:tcBorders>
              <w:top w:val="nil"/>
              <w:left w:val="nil"/>
              <w:bottom w:val="single" w:sz="4" w:space="0" w:color="auto"/>
              <w:right w:val="single" w:sz="4" w:space="0" w:color="auto"/>
            </w:tcBorders>
            <w:shd w:val="clear" w:color="auto" w:fill="auto"/>
            <w:noWrap/>
            <w:vAlign w:val="center"/>
            <w:hideMark/>
          </w:tcPr>
          <w:p w14:paraId="6C5BDFD4" w14:textId="77777777" w:rsidR="00357A2A" w:rsidRPr="00E23E5B"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$478,742.46</w:t>
            </w:r>
          </w:p>
        </w:tc>
      </w:tr>
      <w:tr w:rsidR="00357A2A" w:rsidRPr="00E23E5B" w14:paraId="13D38FB1" w14:textId="77777777" w:rsidTr="00357A2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EC7119"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00BBB609"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9</w:t>
            </w:r>
          </w:p>
        </w:tc>
        <w:tc>
          <w:tcPr>
            <w:tcW w:w="0" w:type="auto"/>
            <w:tcBorders>
              <w:top w:val="nil"/>
              <w:left w:val="nil"/>
              <w:bottom w:val="single" w:sz="4" w:space="0" w:color="auto"/>
              <w:right w:val="single" w:sz="4" w:space="0" w:color="auto"/>
            </w:tcBorders>
            <w:shd w:val="clear" w:color="auto" w:fill="auto"/>
            <w:vAlign w:val="center"/>
            <w:hideMark/>
          </w:tcPr>
          <w:p w14:paraId="3C43249A"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76DFFDA9"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THERMOKING</w:t>
            </w:r>
          </w:p>
        </w:tc>
        <w:tc>
          <w:tcPr>
            <w:tcW w:w="1101" w:type="dxa"/>
            <w:tcBorders>
              <w:top w:val="nil"/>
              <w:left w:val="nil"/>
              <w:bottom w:val="single" w:sz="4" w:space="0" w:color="auto"/>
              <w:right w:val="single" w:sz="4" w:space="0" w:color="auto"/>
            </w:tcBorders>
            <w:shd w:val="clear" w:color="auto" w:fill="auto"/>
            <w:vAlign w:val="center"/>
            <w:hideMark/>
          </w:tcPr>
          <w:p w14:paraId="0A134046"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1F9564EB" w14:textId="77777777" w:rsidR="00357A2A" w:rsidRPr="008B775E"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tcPr>
          <w:p w14:paraId="414D5AA5" w14:textId="77777777" w:rsidR="00357A2A" w:rsidRPr="00E23E5B"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$91,118.43</w:t>
            </w:r>
          </w:p>
        </w:tc>
        <w:tc>
          <w:tcPr>
            <w:tcW w:w="0" w:type="auto"/>
            <w:tcBorders>
              <w:top w:val="nil"/>
              <w:left w:val="nil"/>
              <w:bottom w:val="single" w:sz="4" w:space="0" w:color="auto"/>
              <w:right w:val="single" w:sz="4" w:space="0" w:color="auto"/>
            </w:tcBorders>
            <w:shd w:val="clear" w:color="auto" w:fill="auto"/>
            <w:noWrap/>
            <w:vAlign w:val="center"/>
            <w:hideMark/>
          </w:tcPr>
          <w:p w14:paraId="4F9B4C86" w14:textId="77777777" w:rsidR="00357A2A" w:rsidRPr="00E23E5B"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$227,796.07</w:t>
            </w:r>
          </w:p>
        </w:tc>
      </w:tr>
      <w:tr w:rsidR="00357A2A" w:rsidRPr="00E23E5B" w14:paraId="17164892" w14:textId="77777777" w:rsidTr="00357A2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3C3911"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3F660AC1"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vAlign w:val="center"/>
            <w:hideMark/>
          </w:tcPr>
          <w:p w14:paraId="48B77630"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3 TONELADA</w:t>
            </w:r>
          </w:p>
        </w:tc>
        <w:tc>
          <w:tcPr>
            <w:tcW w:w="0" w:type="auto"/>
            <w:tcBorders>
              <w:top w:val="nil"/>
              <w:left w:val="nil"/>
              <w:bottom w:val="single" w:sz="4" w:space="0" w:color="auto"/>
              <w:right w:val="single" w:sz="4" w:space="0" w:color="auto"/>
            </w:tcBorders>
            <w:shd w:val="clear" w:color="auto" w:fill="auto"/>
            <w:vAlign w:val="center"/>
            <w:hideMark/>
          </w:tcPr>
          <w:p w14:paraId="413DF4BE"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THERMOKING</w:t>
            </w:r>
          </w:p>
        </w:tc>
        <w:tc>
          <w:tcPr>
            <w:tcW w:w="1101" w:type="dxa"/>
            <w:tcBorders>
              <w:top w:val="nil"/>
              <w:left w:val="nil"/>
              <w:bottom w:val="single" w:sz="4" w:space="0" w:color="auto"/>
              <w:right w:val="single" w:sz="4" w:space="0" w:color="auto"/>
            </w:tcBorders>
            <w:shd w:val="clear" w:color="auto" w:fill="auto"/>
            <w:vAlign w:val="center"/>
            <w:hideMark/>
          </w:tcPr>
          <w:p w14:paraId="00E2E6AF" w14:textId="77777777" w:rsidR="00357A2A" w:rsidRPr="00E23E5B" w:rsidRDefault="00357A2A" w:rsidP="00357A2A">
            <w:pPr>
              <w:jc w:val="center"/>
              <w:rPr>
                <w:rFonts w:ascii="Arial" w:hAnsi="Arial" w:cs="Arial"/>
                <w:b/>
                <w:bCs/>
                <w:color w:val="000000"/>
                <w:sz w:val="16"/>
                <w:szCs w:val="16"/>
                <w:lang w:val="es-MX" w:eastAsia="es-MX"/>
              </w:rPr>
            </w:pPr>
            <w:r w:rsidRPr="00E23E5B">
              <w:rPr>
                <w:rFonts w:ascii="Arial" w:hAnsi="Arial" w:cs="Arial"/>
                <w:b/>
                <w:bCs/>
                <w:color w:val="000000"/>
                <w:sz w:val="16"/>
                <w:szCs w:val="16"/>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1BB869E5" w14:textId="77777777" w:rsidR="00357A2A" w:rsidRPr="008B775E"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tcPr>
          <w:p w14:paraId="0CC33104" w14:textId="77777777" w:rsidR="00357A2A" w:rsidRPr="00E23E5B"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$91,118.43</w:t>
            </w:r>
          </w:p>
        </w:tc>
        <w:tc>
          <w:tcPr>
            <w:tcW w:w="0" w:type="auto"/>
            <w:tcBorders>
              <w:top w:val="nil"/>
              <w:left w:val="nil"/>
              <w:bottom w:val="single" w:sz="4" w:space="0" w:color="auto"/>
              <w:right w:val="single" w:sz="4" w:space="0" w:color="auto"/>
            </w:tcBorders>
            <w:shd w:val="clear" w:color="auto" w:fill="auto"/>
            <w:noWrap/>
            <w:vAlign w:val="center"/>
            <w:hideMark/>
          </w:tcPr>
          <w:p w14:paraId="373C159F" w14:textId="77777777" w:rsidR="00357A2A" w:rsidRPr="00E23E5B" w:rsidRDefault="00357A2A" w:rsidP="00357A2A">
            <w:pPr>
              <w:jc w:val="center"/>
              <w:rPr>
                <w:rFonts w:ascii="Calibri" w:hAnsi="Calibri" w:cs="Calibri"/>
                <w:color w:val="000000"/>
                <w:sz w:val="16"/>
                <w:szCs w:val="16"/>
                <w:lang w:val="es-MX" w:eastAsia="es-MX"/>
              </w:rPr>
            </w:pPr>
            <w:r w:rsidRPr="008B775E">
              <w:rPr>
                <w:rFonts w:ascii="Calibri" w:hAnsi="Calibri" w:cs="Calibri"/>
                <w:color w:val="000000"/>
                <w:sz w:val="16"/>
                <w:szCs w:val="16"/>
                <w:lang w:val="es-MX" w:eastAsia="es-MX"/>
              </w:rPr>
              <w:t>$227,796.07</w:t>
            </w:r>
          </w:p>
        </w:tc>
      </w:tr>
    </w:tbl>
    <w:p w14:paraId="4CEAD611" w14:textId="77777777" w:rsidR="00357A2A" w:rsidRPr="00E23E5B" w:rsidRDefault="00357A2A" w:rsidP="00357A2A">
      <w:pPr>
        <w:pStyle w:val="Prrafodelista"/>
        <w:autoSpaceDE w:val="0"/>
        <w:autoSpaceDN w:val="0"/>
        <w:adjustRightInd w:val="0"/>
        <w:ind w:left="284"/>
        <w:jc w:val="both"/>
        <w:rPr>
          <w:rFonts w:ascii="Montserrat Medium" w:hAnsi="Montserrat Medium"/>
          <w:b/>
          <w:sz w:val="16"/>
          <w:szCs w:val="16"/>
        </w:rPr>
      </w:pPr>
    </w:p>
    <w:p w14:paraId="68231986" w14:textId="77777777" w:rsidR="00357A2A" w:rsidRPr="00E23E5B" w:rsidRDefault="00357A2A" w:rsidP="00357A2A">
      <w:pPr>
        <w:autoSpaceDE w:val="0"/>
        <w:autoSpaceDN w:val="0"/>
        <w:adjustRightInd w:val="0"/>
        <w:ind w:left="851"/>
        <w:jc w:val="both"/>
        <w:rPr>
          <w:rFonts w:ascii="Montserrat Medium" w:hAnsi="Montserrat Medium" w:cs="Arial"/>
          <w:sz w:val="16"/>
          <w:szCs w:val="16"/>
        </w:rPr>
      </w:pPr>
      <w:r w:rsidRPr="00E23E5B">
        <w:rPr>
          <w:rFonts w:ascii="Montserrat Medium" w:hAnsi="Montserrat Medium" w:cs="Arial"/>
          <w:sz w:val="16"/>
          <w:szCs w:val="16"/>
        </w:rPr>
        <w:t>El origen de la recolección de Bienes será principalmente en el Almacén Delegacional de Jalisco ubicado en Periférico Sur no, 8000 colonia Santa María Tequepexpan en Tlaquepaque, Jalisco, pudiendo establecerse otro punto de recolección de insumos dependiente de las necesidades del propio Instituto.</w:t>
      </w:r>
    </w:p>
    <w:p w14:paraId="2597113C" w14:textId="77777777" w:rsidR="00357A2A" w:rsidRPr="00E23E5B" w:rsidRDefault="00357A2A" w:rsidP="00357A2A">
      <w:pPr>
        <w:autoSpaceDE w:val="0"/>
        <w:autoSpaceDN w:val="0"/>
        <w:adjustRightInd w:val="0"/>
        <w:ind w:left="851"/>
        <w:jc w:val="both"/>
        <w:rPr>
          <w:rFonts w:ascii="Montserrat Medium" w:hAnsi="Montserrat Medium" w:cs="Arial"/>
          <w:sz w:val="16"/>
          <w:szCs w:val="16"/>
        </w:rPr>
      </w:pPr>
    </w:p>
    <w:p w14:paraId="2F7CDF53" w14:textId="77777777" w:rsidR="00357A2A" w:rsidRPr="00E23E5B" w:rsidRDefault="00357A2A" w:rsidP="00357A2A">
      <w:pPr>
        <w:pStyle w:val="Prrafodelista"/>
        <w:numPr>
          <w:ilvl w:val="0"/>
          <w:numId w:val="20"/>
        </w:numPr>
        <w:suppressAutoHyphens w:val="0"/>
        <w:contextualSpacing/>
        <w:jc w:val="both"/>
        <w:rPr>
          <w:rFonts w:ascii="Montserrat Medium" w:hAnsi="Montserrat Medium"/>
          <w:sz w:val="16"/>
          <w:szCs w:val="16"/>
        </w:rPr>
      </w:pPr>
      <w:r w:rsidRPr="00E23E5B">
        <w:rPr>
          <w:rFonts w:ascii="Montserrat Medium" w:hAnsi="Montserrat Medium"/>
          <w:sz w:val="16"/>
          <w:szCs w:val="16"/>
        </w:rPr>
        <w:t xml:space="preserve">Considerando que el envío de los insumos se realizará desde el Almacén delegacional, dependiente de la Coordinación de Abastecimiento y Equipamiento, los puntos de entrega o destino se enlistan conforme a 3 tipos de entregas: </w:t>
      </w:r>
    </w:p>
    <w:p w14:paraId="6490334A" w14:textId="77777777" w:rsidR="00357A2A" w:rsidRPr="00E23E5B" w:rsidRDefault="00357A2A" w:rsidP="00357A2A">
      <w:pPr>
        <w:pStyle w:val="Prrafodelista"/>
        <w:numPr>
          <w:ilvl w:val="1"/>
          <w:numId w:val="20"/>
        </w:numPr>
        <w:suppressAutoHyphens w:val="0"/>
        <w:contextualSpacing/>
        <w:jc w:val="both"/>
        <w:rPr>
          <w:rFonts w:ascii="Montserrat Medium" w:hAnsi="Montserrat Medium"/>
          <w:b/>
          <w:sz w:val="16"/>
          <w:szCs w:val="16"/>
        </w:rPr>
      </w:pPr>
      <w:r w:rsidRPr="00E23E5B">
        <w:rPr>
          <w:rFonts w:ascii="Montserrat Medium" w:hAnsi="Montserrat Medium"/>
          <w:b/>
          <w:sz w:val="16"/>
          <w:szCs w:val="16"/>
        </w:rPr>
        <w:t>Dentro del Estado de Jalisco:</w:t>
      </w:r>
    </w:p>
    <w:p w14:paraId="0B0C8A4F" w14:textId="77777777" w:rsidR="00357A2A" w:rsidRPr="00E23E5B" w:rsidRDefault="00357A2A" w:rsidP="00357A2A">
      <w:pPr>
        <w:pStyle w:val="Prrafodelista"/>
        <w:numPr>
          <w:ilvl w:val="1"/>
          <w:numId w:val="20"/>
        </w:numPr>
        <w:suppressAutoHyphens w:val="0"/>
        <w:contextualSpacing/>
        <w:jc w:val="both"/>
        <w:rPr>
          <w:rFonts w:ascii="Montserrat Medium" w:hAnsi="Montserrat Medium"/>
          <w:sz w:val="16"/>
          <w:szCs w:val="16"/>
        </w:rPr>
      </w:pPr>
      <w:r>
        <w:rPr>
          <w:rFonts w:ascii="Montserrat Medium" w:hAnsi="Montserrat Medium"/>
          <w:b/>
          <w:sz w:val="16"/>
          <w:szCs w:val="16"/>
        </w:rPr>
        <w:t xml:space="preserve">PARTIDA </w:t>
      </w:r>
      <w:r w:rsidRPr="00E23E5B">
        <w:rPr>
          <w:rFonts w:ascii="Montserrat Medium" w:hAnsi="Montserrat Medium"/>
          <w:b/>
          <w:sz w:val="16"/>
          <w:szCs w:val="16"/>
        </w:rPr>
        <w:t xml:space="preserve">2, 3, 8, </w:t>
      </w:r>
      <w:r w:rsidRPr="00E23E5B">
        <w:rPr>
          <w:rFonts w:ascii="Montserrat Medium" w:hAnsi="Montserrat Medium"/>
          <w:sz w:val="16"/>
          <w:szCs w:val="16"/>
        </w:rPr>
        <w:t xml:space="preserve">Unidades Médicas y No Médicas dentro de la Zona Metropolitana </w:t>
      </w:r>
      <w:r w:rsidRPr="00E23E5B">
        <w:rPr>
          <w:rFonts w:ascii="Montserrat Medium" w:hAnsi="Montserrat Medium"/>
          <w:b/>
          <w:bCs/>
          <w:sz w:val="16"/>
          <w:szCs w:val="16"/>
        </w:rPr>
        <w:t>(Anexo 16).</w:t>
      </w:r>
    </w:p>
    <w:p w14:paraId="7B22A5CE" w14:textId="77777777" w:rsidR="00357A2A" w:rsidRPr="00E23E5B" w:rsidRDefault="00357A2A" w:rsidP="00357A2A">
      <w:pPr>
        <w:pStyle w:val="Prrafodelista"/>
        <w:numPr>
          <w:ilvl w:val="1"/>
          <w:numId w:val="20"/>
        </w:numPr>
        <w:suppressAutoHyphens w:val="0"/>
        <w:contextualSpacing/>
        <w:jc w:val="both"/>
        <w:rPr>
          <w:rFonts w:ascii="Montserrat Medium" w:hAnsi="Montserrat Medium"/>
          <w:b/>
          <w:bCs/>
          <w:sz w:val="16"/>
          <w:szCs w:val="16"/>
          <w:lang w:val="pt-PT"/>
        </w:rPr>
      </w:pPr>
      <w:r>
        <w:rPr>
          <w:rFonts w:ascii="Montserrat Medium" w:hAnsi="Montserrat Medium"/>
          <w:b/>
          <w:sz w:val="16"/>
          <w:szCs w:val="16"/>
          <w:lang w:val="pt-PT"/>
        </w:rPr>
        <w:t xml:space="preserve">PARTIDA </w:t>
      </w:r>
      <w:r w:rsidRPr="00E23E5B">
        <w:rPr>
          <w:rFonts w:ascii="Montserrat Medium" w:hAnsi="Montserrat Medium"/>
          <w:b/>
          <w:sz w:val="16"/>
          <w:szCs w:val="16"/>
          <w:lang w:val="pt-PT"/>
        </w:rPr>
        <w:t>2, 3, 8, Zona</w:t>
      </w:r>
      <w:r w:rsidRPr="00E23E5B">
        <w:rPr>
          <w:rFonts w:ascii="Montserrat Medium" w:hAnsi="Montserrat Medium"/>
          <w:b/>
          <w:bCs/>
          <w:sz w:val="16"/>
          <w:szCs w:val="16"/>
          <w:lang w:val="pt-PT"/>
        </w:rPr>
        <w:t xml:space="preserve"> Foránea</w:t>
      </w:r>
      <w:r w:rsidRPr="00E23E5B">
        <w:rPr>
          <w:rFonts w:ascii="Montserrat Medium" w:hAnsi="Montserrat Medium"/>
          <w:sz w:val="16"/>
          <w:szCs w:val="16"/>
          <w:lang w:val="pt-PT"/>
        </w:rPr>
        <w:t xml:space="preserve"> dentro de Jalisco </w:t>
      </w:r>
      <w:r w:rsidRPr="00E23E5B">
        <w:rPr>
          <w:rFonts w:ascii="Montserrat Medium" w:hAnsi="Montserrat Medium"/>
          <w:b/>
          <w:bCs/>
          <w:sz w:val="16"/>
          <w:szCs w:val="16"/>
          <w:lang w:val="pt-PT"/>
        </w:rPr>
        <w:t>(Anexo 16).</w:t>
      </w:r>
    </w:p>
    <w:p w14:paraId="7B3FB702" w14:textId="77777777" w:rsidR="00357A2A" w:rsidRPr="00E23E5B" w:rsidRDefault="00357A2A" w:rsidP="00357A2A">
      <w:pPr>
        <w:pStyle w:val="Prrafodelista"/>
        <w:numPr>
          <w:ilvl w:val="1"/>
          <w:numId w:val="20"/>
        </w:numPr>
        <w:suppressAutoHyphens w:val="0"/>
        <w:contextualSpacing/>
        <w:jc w:val="both"/>
        <w:rPr>
          <w:rFonts w:ascii="Montserrat Medium" w:hAnsi="Montserrat Medium"/>
          <w:b/>
          <w:sz w:val="16"/>
          <w:szCs w:val="16"/>
        </w:rPr>
      </w:pPr>
      <w:r w:rsidRPr="00E23E5B">
        <w:rPr>
          <w:rFonts w:ascii="Montserrat Medium" w:hAnsi="Montserrat Medium"/>
          <w:b/>
          <w:sz w:val="16"/>
          <w:szCs w:val="16"/>
        </w:rPr>
        <w:t>Fuera del Estado de Jalisco:</w:t>
      </w:r>
    </w:p>
    <w:p w14:paraId="565CCC93" w14:textId="77777777" w:rsidR="00357A2A" w:rsidRPr="00E23E5B" w:rsidRDefault="00357A2A" w:rsidP="00357A2A">
      <w:pPr>
        <w:pStyle w:val="Prrafodelista"/>
        <w:numPr>
          <w:ilvl w:val="1"/>
          <w:numId w:val="20"/>
        </w:numPr>
        <w:suppressAutoHyphens w:val="0"/>
        <w:contextualSpacing/>
        <w:jc w:val="both"/>
        <w:rPr>
          <w:rFonts w:ascii="Montserrat Medium" w:hAnsi="Montserrat Medium"/>
          <w:sz w:val="16"/>
          <w:szCs w:val="16"/>
        </w:rPr>
      </w:pPr>
      <w:r w:rsidRPr="00E23E5B">
        <w:rPr>
          <w:rFonts w:ascii="Montserrat Medium" w:hAnsi="Montserrat Medium"/>
          <w:sz w:val="16"/>
          <w:szCs w:val="16"/>
        </w:rPr>
        <w:t xml:space="preserve">Poblaciones en donde se ubican Almacenes delegacionales, así como las Unidades Médicas de Alta Especialidad </w:t>
      </w:r>
      <w:r w:rsidRPr="00E23E5B">
        <w:rPr>
          <w:rFonts w:ascii="Montserrat Medium" w:hAnsi="Montserrat Medium"/>
          <w:b/>
          <w:bCs/>
          <w:sz w:val="16"/>
          <w:szCs w:val="16"/>
        </w:rPr>
        <w:t>(Anexo 16),</w:t>
      </w:r>
      <w:r w:rsidRPr="00E23E5B">
        <w:rPr>
          <w:rFonts w:ascii="Montserrat Medium" w:hAnsi="Montserrat Medium"/>
          <w:sz w:val="16"/>
          <w:szCs w:val="16"/>
        </w:rPr>
        <w:t xml:space="preserve"> </w:t>
      </w:r>
      <w:r w:rsidRPr="009B2501">
        <w:rPr>
          <w:rFonts w:ascii="Montserrat Medium" w:hAnsi="Montserrat Medium"/>
          <w:sz w:val="16"/>
          <w:szCs w:val="16"/>
        </w:rPr>
        <w:t>de</w:t>
      </w:r>
      <w:r w:rsidRPr="00E23E5B">
        <w:rPr>
          <w:rFonts w:ascii="Montserrat Medium" w:hAnsi="Montserrat Medium"/>
          <w:sz w:val="16"/>
          <w:szCs w:val="16"/>
        </w:rPr>
        <w:t xml:space="preserve"> cada una de las entidades que integran el IMSS, en estas podrá realizarse la Recolección y/o entrega de insumos terapéuticos y no terapéuticos, conforme a las estrategias establecidas por la Coordinación de Control del Abasto (Normativo Central)</w:t>
      </w:r>
    </w:p>
    <w:p w14:paraId="4120FF31" w14:textId="77777777" w:rsidR="00357A2A" w:rsidRPr="00E23E5B" w:rsidRDefault="00357A2A" w:rsidP="00357A2A">
      <w:pPr>
        <w:pStyle w:val="Prrafodelista"/>
        <w:numPr>
          <w:ilvl w:val="0"/>
          <w:numId w:val="20"/>
        </w:numPr>
        <w:suppressAutoHyphens w:val="0"/>
        <w:autoSpaceDE w:val="0"/>
        <w:autoSpaceDN w:val="0"/>
        <w:adjustRightInd w:val="0"/>
        <w:contextualSpacing/>
        <w:jc w:val="both"/>
        <w:rPr>
          <w:rFonts w:ascii="Montserrat Medium" w:hAnsi="Montserrat Medium"/>
          <w:sz w:val="16"/>
          <w:szCs w:val="16"/>
        </w:rPr>
      </w:pPr>
      <w:r w:rsidRPr="00E23E5B">
        <w:rPr>
          <w:rFonts w:ascii="Montserrat Medium" w:hAnsi="Montserrat Medium"/>
          <w:sz w:val="16"/>
          <w:szCs w:val="16"/>
        </w:rPr>
        <w:t xml:space="preserve">Es importante señalar, que de acuerdo a las necesidades, el Instituto podrá cambiar el lugar de origen y/o entrega de los bienes dentro o fuera del Estado, derivado de las necesidades que presente el servicio. </w:t>
      </w:r>
    </w:p>
    <w:p w14:paraId="29EAC1D6" w14:textId="77777777" w:rsidR="00357A2A" w:rsidRPr="00E23E5B" w:rsidRDefault="00357A2A" w:rsidP="00357A2A">
      <w:pPr>
        <w:jc w:val="both"/>
        <w:rPr>
          <w:rFonts w:ascii="Montserrat Medium" w:hAnsi="Montserrat Medium" w:cs="Arial"/>
          <w:sz w:val="16"/>
          <w:szCs w:val="16"/>
        </w:rPr>
      </w:pPr>
    </w:p>
    <w:p w14:paraId="2E1AE9B6" w14:textId="77777777" w:rsidR="00357A2A" w:rsidRPr="00E23E5B" w:rsidRDefault="00357A2A" w:rsidP="00357A2A">
      <w:pPr>
        <w:jc w:val="both"/>
        <w:rPr>
          <w:rFonts w:ascii="Montserrat Medium" w:hAnsi="Montserrat Medium" w:cs="Arial"/>
          <w:sz w:val="16"/>
          <w:szCs w:val="16"/>
        </w:rPr>
      </w:pPr>
      <w:r w:rsidRPr="00E23E5B">
        <w:rPr>
          <w:rFonts w:ascii="Montserrat Medium" w:hAnsi="Montserrat Medium" w:cs="Arial"/>
          <w:sz w:val="16"/>
          <w:szCs w:val="16"/>
        </w:rPr>
        <w:t>Los vehículos requeridos por el Instituto deberán cumplir con las siguientes características:</w:t>
      </w:r>
    </w:p>
    <w:p w14:paraId="5984C315" w14:textId="77777777" w:rsidR="00357A2A" w:rsidRPr="00E23E5B" w:rsidRDefault="00357A2A" w:rsidP="00357A2A">
      <w:pPr>
        <w:jc w:val="both"/>
        <w:rPr>
          <w:rFonts w:ascii="Montserrat Medium" w:hAnsi="Montserrat Medium" w:cs="Arial"/>
          <w:b/>
          <w:sz w:val="16"/>
          <w:szCs w:val="16"/>
          <w:u w:val="single"/>
        </w:rPr>
      </w:pPr>
    </w:p>
    <w:p w14:paraId="553CDFE8" w14:textId="77777777" w:rsidR="00357A2A" w:rsidRPr="00E23E5B" w:rsidRDefault="00357A2A" w:rsidP="00357A2A">
      <w:pPr>
        <w:pStyle w:val="Texto0"/>
        <w:numPr>
          <w:ilvl w:val="0"/>
          <w:numId w:val="24"/>
        </w:numPr>
        <w:suppressAutoHyphens w:val="0"/>
        <w:spacing w:after="0" w:line="240" w:lineRule="auto"/>
        <w:rPr>
          <w:rFonts w:ascii="Montserrat Medium" w:hAnsi="Montserrat Medium"/>
          <w:sz w:val="16"/>
          <w:szCs w:val="16"/>
        </w:rPr>
      </w:pPr>
      <w:r w:rsidRPr="00E23E5B">
        <w:rPr>
          <w:rFonts w:ascii="Montserrat Medium" w:hAnsi="Montserrat Medium"/>
          <w:sz w:val="16"/>
          <w:szCs w:val="16"/>
        </w:rPr>
        <w:t xml:space="preserve">El </w:t>
      </w:r>
      <w:r w:rsidRPr="00E23E5B">
        <w:rPr>
          <w:rFonts w:ascii="Montserrat Medium" w:hAnsi="Montserrat Medium"/>
          <w:b/>
          <w:sz w:val="16"/>
          <w:szCs w:val="16"/>
          <w:u w:val="single"/>
        </w:rPr>
        <w:t>modelo de los vehículos requeridos</w:t>
      </w:r>
      <w:r>
        <w:rPr>
          <w:rFonts w:ascii="Montserrat Medium" w:hAnsi="Montserrat Medium"/>
          <w:b/>
          <w:sz w:val="16"/>
          <w:szCs w:val="16"/>
          <w:u w:val="single"/>
        </w:rPr>
        <w:t xml:space="preserve"> para las PARTIDA </w:t>
      </w:r>
      <w:r w:rsidRPr="00E23E5B">
        <w:rPr>
          <w:rFonts w:ascii="Montserrat Medium" w:hAnsi="Montserrat Medium"/>
          <w:b/>
          <w:sz w:val="16"/>
          <w:szCs w:val="16"/>
          <w:u w:val="single"/>
        </w:rPr>
        <w:t>2, 3, 4, 5, 6, 7, 8, 9, 10,</w:t>
      </w:r>
      <w:r w:rsidRPr="00E23E5B">
        <w:rPr>
          <w:rFonts w:ascii="Montserrat Medium" w:hAnsi="Montserrat Medium"/>
          <w:b/>
          <w:sz w:val="16"/>
          <w:szCs w:val="16"/>
        </w:rPr>
        <w:t xml:space="preserve"> </w:t>
      </w:r>
      <w:r w:rsidRPr="00E23E5B">
        <w:rPr>
          <w:rFonts w:ascii="Montserrat Medium" w:hAnsi="Montserrat Medium"/>
          <w:sz w:val="16"/>
          <w:szCs w:val="16"/>
        </w:rPr>
        <w:t xml:space="preserve">por el Instituto deberá ser del año </w:t>
      </w:r>
      <w:r w:rsidRPr="00E23E5B">
        <w:rPr>
          <w:rFonts w:ascii="Montserrat Medium" w:hAnsi="Montserrat Medium"/>
          <w:b/>
          <w:sz w:val="16"/>
          <w:szCs w:val="16"/>
          <w:u w:val="single"/>
        </w:rPr>
        <w:t>2014 en adelante</w:t>
      </w:r>
      <w:r w:rsidRPr="00E23E5B">
        <w:rPr>
          <w:rFonts w:ascii="Montserrat Medium" w:hAnsi="Montserrat Medium"/>
          <w:sz w:val="16"/>
          <w:szCs w:val="16"/>
        </w:rPr>
        <w:t>, esto para garantizar la eficiente prestación del servicio, lo cual deberá ser sustentado con la factura original (escáner a color) del vehículo a nombre del licitante.</w:t>
      </w:r>
    </w:p>
    <w:p w14:paraId="1B66BAF9" w14:textId="77777777" w:rsidR="00357A2A" w:rsidRPr="00E23E5B" w:rsidRDefault="00357A2A" w:rsidP="00357A2A">
      <w:pPr>
        <w:pStyle w:val="Texto0"/>
        <w:numPr>
          <w:ilvl w:val="0"/>
          <w:numId w:val="24"/>
        </w:numPr>
        <w:suppressAutoHyphens w:val="0"/>
        <w:spacing w:after="0" w:line="240" w:lineRule="auto"/>
        <w:rPr>
          <w:rFonts w:ascii="Montserrat Medium" w:hAnsi="Montserrat Medium"/>
          <w:sz w:val="16"/>
          <w:szCs w:val="16"/>
        </w:rPr>
      </w:pPr>
      <w:r w:rsidRPr="00E23E5B">
        <w:rPr>
          <w:rFonts w:ascii="Montserrat Medium" w:hAnsi="Montserrat Medium"/>
          <w:sz w:val="16"/>
          <w:szCs w:val="16"/>
        </w:rPr>
        <w:t xml:space="preserve">Así mismo, el proveedor adjudicado, deberá presentar, durante la vigencia de su contrato, del periodo </w:t>
      </w:r>
      <w:r>
        <w:rPr>
          <w:rFonts w:ascii="Montserrat Medium" w:hAnsi="Montserrat Medium"/>
          <w:b/>
          <w:bCs/>
          <w:sz w:val="16"/>
          <w:szCs w:val="16"/>
        </w:rPr>
        <w:t>11 al 30</w:t>
      </w:r>
      <w:r w:rsidRPr="00E23E5B">
        <w:rPr>
          <w:rFonts w:ascii="Montserrat Medium" w:hAnsi="Montserrat Medium"/>
          <w:b/>
          <w:bCs/>
          <w:sz w:val="16"/>
          <w:szCs w:val="16"/>
        </w:rPr>
        <w:t xml:space="preserve"> de </w:t>
      </w:r>
      <w:r>
        <w:rPr>
          <w:rFonts w:ascii="Montserrat Medium" w:hAnsi="Montserrat Medium"/>
          <w:b/>
          <w:bCs/>
          <w:sz w:val="16"/>
          <w:szCs w:val="16"/>
        </w:rPr>
        <w:t>abril</w:t>
      </w:r>
      <w:r w:rsidRPr="00E23E5B">
        <w:rPr>
          <w:rFonts w:ascii="Montserrat Medium" w:hAnsi="Montserrat Medium"/>
          <w:b/>
          <w:bCs/>
          <w:sz w:val="16"/>
          <w:szCs w:val="16"/>
        </w:rPr>
        <w:t xml:space="preserve"> ejercicio 2024</w:t>
      </w:r>
      <w:r>
        <w:rPr>
          <w:rFonts w:ascii="Montserrat Medium" w:hAnsi="Montserrat Medium"/>
          <w:b/>
          <w:bCs/>
          <w:sz w:val="16"/>
          <w:szCs w:val="16"/>
        </w:rPr>
        <w:t>,</w:t>
      </w:r>
      <w:r w:rsidRPr="00E23E5B">
        <w:rPr>
          <w:rFonts w:ascii="Montserrat Medium" w:hAnsi="Montserrat Medium"/>
          <w:b/>
          <w:bCs/>
          <w:sz w:val="16"/>
          <w:szCs w:val="16"/>
        </w:rPr>
        <w:t xml:space="preserve"> el último día hábil al mes a reportar</w:t>
      </w:r>
      <w:r w:rsidRPr="00E23E5B">
        <w:rPr>
          <w:rFonts w:ascii="Montserrat Medium" w:hAnsi="Montserrat Medium"/>
          <w:sz w:val="16"/>
          <w:szCs w:val="16"/>
        </w:rPr>
        <w:t>, de que los vehículos se encuentran dentro un programa de mantenimiento continuo, entregando reporte de los vehículos que se les aplico mantenimiento.</w:t>
      </w:r>
    </w:p>
    <w:p w14:paraId="4F1FA751" w14:textId="77777777" w:rsidR="00357A2A" w:rsidRPr="00E23E5B" w:rsidRDefault="00357A2A" w:rsidP="00357A2A">
      <w:pPr>
        <w:pStyle w:val="Texto0"/>
        <w:numPr>
          <w:ilvl w:val="0"/>
          <w:numId w:val="24"/>
        </w:numPr>
        <w:suppressAutoHyphens w:val="0"/>
        <w:spacing w:after="0" w:line="240" w:lineRule="auto"/>
        <w:rPr>
          <w:rFonts w:ascii="Montserrat Medium" w:hAnsi="Montserrat Medium"/>
          <w:sz w:val="16"/>
          <w:szCs w:val="16"/>
        </w:rPr>
      </w:pPr>
      <w:r w:rsidRPr="00E23E5B">
        <w:rPr>
          <w:rFonts w:ascii="Montserrat Medium" w:hAnsi="Montserrat Medium"/>
          <w:sz w:val="16"/>
          <w:szCs w:val="16"/>
        </w:rPr>
        <w:t xml:space="preserve">En caso de no ser del modelo solicitado, deberá presentar Constancia emitida por el Taller mecánico que realizó las modificaciones al vehículo para su actualización. </w:t>
      </w:r>
    </w:p>
    <w:p w14:paraId="0C62A57F" w14:textId="77777777" w:rsidR="00357A2A" w:rsidRPr="00E23E5B" w:rsidRDefault="00357A2A" w:rsidP="00357A2A">
      <w:pPr>
        <w:pStyle w:val="Prrafodelista"/>
        <w:numPr>
          <w:ilvl w:val="0"/>
          <w:numId w:val="24"/>
        </w:numPr>
        <w:suppressAutoHyphens w:val="0"/>
        <w:contextualSpacing/>
        <w:jc w:val="both"/>
        <w:rPr>
          <w:rFonts w:ascii="Montserrat Medium" w:hAnsi="Montserrat Medium"/>
          <w:b/>
          <w:sz w:val="16"/>
          <w:szCs w:val="16"/>
          <w:u w:val="single"/>
        </w:rPr>
      </w:pPr>
      <w:r w:rsidRPr="00E23E5B">
        <w:rPr>
          <w:rFonts w:ascii="Montserrat Medium" w:hAnsi="Montserrat Medium"/>
          <w:sz w:val="16"/>
          <w:szCs w:val="16"/>
        </w:rPr>
        <w:t>Constancia o certificado mecánico reciente que avale el buen estado y funcionamiento de los vehículos (en seco y de refrigeración).</w:t>
      </w:r>
    </w:p>
    <w:p w14:paraId="3F73AF29" w14:textId="77777777" w:rsidR="00357A2A" w:rsidRPr="00E23E5B" w:rsidRDefault="00357A2A" w:rsidP="00357A2A">
      <w:pPr>
        <w:pStyle w:val="Prrafodelista"/>
        <w:numPr>
          <w:ilvl w:val="0"/>
          <w:numId w:val="24"/>
        </w:numPr>
        <w:suppressAutoHyphens w:val="0"/>
        <w:contextualSpacing/>
        <w:jc w:val="both"/>
        <w:rPr>
          <w:rFonts w:ascii="Montserrat Medium" w:hAnsi="Montserrat Medium"/>
          <w:sz w:val="16"/>
          <w:szCs w:val="16"/>
        </w:rPr>
      </w:pPr>
      <w:r w:rsidRPr="00E23E5B">
        <w:rPr>
          <w:rFonts w:ascii="Montserrat Medium" w:hAnsi="Montserrat Medium"/>
          <w:sz w:val="16"/>
          <w:szCs w:val="16"/>
        </w:rPr>
        <w:t>La Caja del vehículo debe ser cerrada e impermeable.</w:t>
      </w:r>
    </w:p>
    <w:p w14:paraId="5413904F" w14:textId="77777777" w:rsidR="00357A2A" w:rsidRPr="00E23E5B" w:rsidRDefault="00357A2A" w:rsidP="00357A2A">
      <w:pPr>
        <w:pStyle w:val="Prrafodelista"/>
        <w:numPr>
          <w:ilvl w:val="0"/>
          <w:numId w:val="24"/>
        </w:numPr>
        <w:suppressAutoHyphens w:val="0"/>
        <w:contextualSpacing/>
        <w:jc w:val="both"/>
        <w:rPr>
          <w:rFonts w:ascii="Montserrat Medium" w:hAnsi="Montserrat Medium"/>
          <w:sz w:val="16"/>
          <w:szCs w:val="16"/>
        </w:rPr>
      </w:pPr>
      <w:r w:rsidRPr="00E23E5B">
        <w:rPr>
          <w:rFonts w:ascii="Montserrat Medium" w:hAnsi="Montserrat Medium"/>
          <w:sz w:val="16"/>
          <w:szCs w:val="16"/>
        </w:rPr>
        <w:t>El Acceso a la caja solo debe ser por la parte de atrás.</w:t>
      </w:r>
    </w:p>
    <w:p w14:paraId="0D940D6E" w14:textId="77777777" w:rsidR="00357A2A" w:rsidRPr="00E23E5B" w:rsidRDefault="00357A2A" w:rsidP="00357A2A">
      <w:pPr>
        <w:pStyle w:val="Prrafodelista"/>
        <w:numPr>
          <w:ilvl w:val="0"/>
          <w:numId w:val="24"/>
        </w:numPr>
        <w:suppressAutoHyphens w:val="0"/>
        <w:contextualSpacing/>
        <w:jc w:val="both"/>
        <w:rPr>
          <w:rFonts w:ascii="Montserrat Medium" w:hAnsi="Montserrat Medium"/>
          <w:sz w:val="16"/>
          <w:szCs w:val="16"/>
        </w:rPr>
      </w:pPr>
      <w:r w:rsidRPr="00E23E5B">
        <w:rPr>
          <w:rFonts w:ascii="Montserrat Medium" w:hAnsi="Montserrat Medium"/>
          <w:sz w:val="16"/>
          <w:szCs w:val="16"/>
        </w:rPr>
        <w:t>En las puertas traseras deben tener el herraje necesario para colocar un candado inviolable con número para asegurar que la carga no fue manipulada.</w:t>
      </w:r>
    </w:p>
    <w:p w14:paraId="03D3E991" w14:textId="77777777" w:rsidR="00357A2A" w:rsidRPr="00E23E5B" w:rsidRDefault="00357A2A" w:rsidP="00357A2A">
      <w:pPr>
        <w:jc w:val="both"/>
        <w:rPr>
          <w:rFonts w:ascii="Montserrat Medium" w:hAnsi="Montserrat Medium" w:cs="Arial"/>
          <w:b/>
          <w:sz w:val="16"/>
          <w:szCs w:val="16"/>
          <w:u w:val="single"/>
        </w:rPr>
      </w:pPr>
    </w:p>
    <w:p w14:paraId="73B4006B" w14:textId="77777777" w:rsidR="00357A2A" w:rsidRPr="00E23E5B" w:rsidRDefault="00357A2A" w:rsidP="00357A2A">
      <w:pPr>
        <w:pStyle w:val="Prrafodelista"/>
        <w:tabs>
          <w:tab w:val="left" w:pos="0"/>
        </w:tabs>
        <w:jc w:val="both"/>
        <w:rPr>
          <w:rFonts w:ascii="Montserrat Medium" w:hAnsi="Montserrat Medium"/>
          <w:b/>
          <w:sz w:val="16"/>
          <w:szCs w:val="16"/>
          <w:lang w:val="es-ES_tradnl"/>
        </w:rPr>
      </w:pPr>
      <w:r w:rsidRPr="00E23E5B">
        <w:rPr>
          <w:rFonts w:ascii="Montserrat Medium" w:hAnsi="Montserrat Medium"/>
          <w:b/>
          <w:sz w:val="16"/>
          <w:szCs w:val="16"/>
          <w:u w:val="single"/>
          <w:lang w:val="es-ES_tradnl"/>
        </w:rPr>
        <w:t xml:space="preserve">Documentación </w:t>
      </w:r>
      <w:r w:rsidRPr="00E23E5B">
        <w:rPr>
          <w:rFonts w:ascii="Montserrat Medium" w:hAnsi="Montserrat Medium"/>
          <w:b/>
          <w:sz w:val="16"/>
          <w:szCs w:val="16"/>
          <w:lang w:val="es-ES_tradnl"/>
        </w:rPr>
        <w:t>requerida (toda la documentación solicitada deberá ser legible):</w:t>
      </w:r>
    </w:p>
    <w:p w14:paraId="5B80F12B" w14:textId="77777777" w:rsidR="00357A2A" w:rsidRPr="00E23E5B" w:rsidRDefault="00357A2A" w:rsidP="00357A2A">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E23E5B">
        <w:rPr>
          <w:rFonts w:ascii="Montserrat Medium" w:hAnsi="Montserrat Medium"/>
          <w:sz w:val="16"/>
          <w:szCs w:val="16"/>
          <w:u w:val="single"/>
          <w:lang w:val="es-ES_tradnl"/>
        </w:rPr>
        <w:t xml:space="preserve">Constancia emitida por el Taller mecánico </w:t>
      </w:r>
      <w:r w:rsidRPr="00E23E5B">
        <w:rPr>
          <w:rFonts w:ascii="Montserrat Medium" w:hAnsi="Montserrat Medium"/>
          <w:sz w:val="16"/>
          <w:szCs w:val="16"/>
          <w:lang w:val="es-ES_tradnl"/>
        </w:rPr>
        <w:t xml:space="preserve">que realizó las modificaciones al vehículo para su actualización, en caso de no ser del modelo solicitado. </w:t>
      </w:r>
    </w:p>
    <w:p w14:paraId="7CB0F8D3" w14:textId="77777777" w:rsidR="00357A2A" w:rsidRPr="00E23E5B" w:rsidRDefault="00357A2A" w:rsidP="00357A2A">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9B2501">
        <w:rPr>
          <w:rFonts w:ascii="Montserrat Medium" w:hAnsi="Montserrat Medium"/>
          <w:sz w:val="16"/>
          <w:szCs w:val="16"/>
          <w:lang w:val="es-ES_tradnl"/>
        </w:rPr>
        <w:t>Copia simple de la factura del vehículo a nombre del licitante, o el endoso correspondiente con sello de pago de impuesto a la ley de hacienda del estado de jalisco en su artículo 1 inciso c) y a la norma oficial mexicana NOM-122-SCFI-2010 de prácticas comerciales y elementos normativos para la consignación y/o comercialización de vehículos usados</w:t>
      </w:r>
      <w:r w:rsidRPr="00E23E5B">
        <w:rPr>
          <w:rFonts w:ascii="Montserrat Medium" w:hAnsi="Montserrat Medium"/>
          <w:sz w:val="16"/>
          <w:szCs w:val="16"/>
          <w:lang w:val="es-ES_tradnl"/>
        </w:rPr>
        <w:t>.</w:t>
      </w:r>
    </w:p>
    <w:p w14:paraId="2C46C0AC" w14:textId="77777777" w:rsidR="00357A2A" w:rsidRPr="00E23E5B" w:rsidRDefault="00357A2A" w:rsidP="00357A2A">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E23E5B">
        <w:rPr>
          <w:rFonts w:ascii="Montserrat Medium" w:hAnsi="Montserrat Medium"/>
          <w:sz w:val="16"/>
          <w:szCs w:val="16"/>
          <w:lang w:val="es-ES_tradnl"/>
        </w:rPr>
        <w:t xml:space="preserve">Constancia o certificado mecánico que avale el buen estado y funcionamiento de los propuestos, que no sea mayor a 3 meses previos a la presentación de su propuesta. </w:t>
      </w:r>
    </w:p>
    <w:p w14:paraId="315A5071" w14:textId="77777777" w:rsidR="00357A2A" w:rsidRPr="00E23E5B" w:rsidRDefault="00357A2A" w:rsidP="00357A2A">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E23E5B">
        <w:rPr>
          <w:rFonts w:ascii="Montserrat Medium" w:hAnsi="Montserrat Medium"/>
          <w:sz w:val="16"/>
          <w:szCs w:val="16"/>
        </w:rPr>
        <w:t xml:space="preserve">original (escáner a color) </w:t>
      </w:r>
      <w:r w:rsidRPr="00E23E5B">
        <w:rPr>
          <w:rFonts w:ascii="Montserrat Medium" w:hAnsi="Montserrat Medium"/>
          <w:sz w:val="16"/>
          <w:szCs w:val="16"/>
          <w:lang w:val="es-ES_tradnl"/>
        </w:rPr>
        <w:t>de la póliza del seguro vigente de la flotilla que incluya en su propuesta.</w:t>
      </w:r>
    </w:p>
    <w:p w14:paraId="70CCBD3D" w14:textId="77777777" w:rsidR="00357A2A" w:rsidRPr="00E23E5B" w:rsidRDefault="00357A2A" w:rsidP="00357A2A">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E23E5B">
        <w:rPr>
          <w:rFonts w:ascii="Montserrat Medium" w:hAnsi="Montserrat Medium"/>
          <w:sz w:val="16"/>
          <w:szCs w:val="16"/>
          <w:lang w:val="es-ES_tradnl"/>
        </w:rPr>
        <w:t>Pago del refrendo y tarjeta de circulación vigente, por cada vehículo que se incluya en su propuesta, a nombre del licitante.</w:t>
      </w:r>
    </w:p>
    <w:p w14:paraId="7984C438" w14:textId="77777777" w:rsidR="00357A2A" w:rsidRPr="00E23E5B" w:rsidRDefault="00357A2A" w:rsidP="00357A2A">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E23E5B">
        <w:rPr>
          <w:rFonts w:ascii="Montserrat Medium" w:hAnsi="Montserrat Medium"/>
          <w:sz w:val="16"/>
          <w:szCs w:val="16"/>
          <w:lang w:val="es-ES_tradnl"/>
        </w:rPr>
        <w:t>Licencia de Chofer vigente, y su actualización cuando proceda, de cada uno de los choferes que se integran en la propuesta por cada vehículo.</w:t>
      </w:r>
    </w:p>
    <w:p w14:paraId="75688A4F" w14:textId="77777777" w:rsidR="00357A2A" w:rsidRPr="00E23E5B" w:rsidRDefault="00357A2A" w:rsidP="00357A2A">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E23E5B">
        <w:rPr>
          <w:rFonts w:ascii="Montserrat Medium" w:hAnsi="Montserrat Medium"/>
          <w:sz w:val="16"/>
          <w:szCs w:val="16"/>
          <w:u w:val="single"/>
        </w:rPr>
        <w:lastRenderedPageBreak/>
        <w:t>Escrito bajo protesta de decir verdad donde el proveedor del servicio se compromete a realizar la entrega de los biene</w:t>
      </w:r>
      <w:r w:rsidRPr="00E23E5B">
        <w:rPr>
          <w:rFonts w:ascii="Montserrat Medium" w:hAnsi="Montserrat Medium"/>
          <w:sz w:val="16"/>
          <w:szCs w:val="16"/>
        </w:rPr>
        <w:t>s hasta la unidad que corresponda, en su totalidad, y en las mismas condiciones que le fueron entregadas en el almacén origen.</w:t>
      </w:r>
    </w:p>
    <w:p w14:paraId="468EDD2E" w14:textId="77777777" w:rsidR="00357A2A" w:rsidRPr="00E23E5B" w:rsidRDefault="00357A2A" w:rsidP="00357A2A">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E23E5B">
        <w:rPr>
          <w:rFonts w:ascii="Montserrat Medium" w:hAnsi="Montserrat Medium"/>
          <w:sz w:val="16"/>
          <w:szCs w:val="16"/>
          <w:lang w:val="es-ES_tradnl"/>
        </w:rPr>
        <w:t>Deberá presentar 5 fotos nítidas de cada vehículo, donde se pueda verificar que el vehículo propuesto cumple con todas las especificaciones solicitadas.</w:t>
      </w:r>
    </w:p>
    <w:p w14:paraId="71C7F783" w14:textId="77777777" w:rsidR="00357A2A" w:rsidRPr="00E23E5B" w:rsidRDefault="00357A2A" w:rsidP="00357A2A">
      <w:pPr>
        <w:jc w:val="both"/>
        <w:rPr>
          <w:rFonts w:ascii="Montserrat Medium" w:hAnsi="Montserrat Medium" w:cs="Arial"/>
          <w:b/>
          <w:sz w:val="16"/>
          <w:szCs w:val="16"/>
          <w:u w:val="single"/>
        </w:rPr>
      </w:pPr>
    </w:p>
    <w:p w14:paraId="1F6F5993" w14:textId="77777777" w:rsidR="00357A2A" w:rsidRPr="00E23E5B" w:rsidRDefault="00357A2A" w:rsidP="00357A2A">
      <w:pPr>
        <w:ind w:left="709"/>
        <w:jc w:val="both"/>
        <w:rPr>
          <w:rFonts w:ascii="Montserrat Medium" w:hAnsi="Montserrat Medium" w:cs="Arial"/>
          <w:sz w:val="16"/>
          <w:szCs w:val="16"/>
          <w:u w:val="single"/>
        </w:rPr>
      </w:pPr>
      <w:r w:rsidRPr="00E23E5B">
        <w:rPr>
          <w:rFonts w:ascii="Montserrat Medium" w:hAnsi="Montserrat Medium" w:cs="Arial"/>
          <w:b/>
          <w:sz w:val="16"/>
          <w:szCs w:val="16"/>
          <w:u w:val="single"/>
        </w:rPr>
        <w:t>PARA CARGA REFRIGERADA, PARTIDAS 8, 9, 10, adicionalmente deberá presentar:</w:t>
      </w:r>
    </w:p>
    <w:p w14:paraId="0DCC0EFB" w14:textId="77777777" w:rsidR="00357A2A" w:rsidRPr="00E23E5B" w:rsidRDefault="00357A2A" w:rsidP="00357A2A">
      <w:pPr>
        <w:ind w:left="709"/>
        <w:jc w:val="both"/>
        <w:rPr>
          <w:rFonts w:ascii="Montserrat Medium" w:hAnsi="Montserrat Medium" w:cs="Arial"/>
          <w:sz w:val="16"/>
          <w:szCs w:val="16"/>
        </w:rPr>
      </w:pPr>
    </w:p>
    <w:p w14:paraId="68677DF6" w14:textId="77777777" w:rsidR="00357A2A" w:rsidRPr="00E23E5B" w:rsidRDefault="00357A2A" w:rsidP="00357A2A">
      <w:pPr>
        <w:pStyle w:val="Prrafodelista"/>
        <w:numPr>
          <w:ilvl w:val="0"/>
          <w:numId w:val="23"/>
        </w:numPr>
        <w:suppressAutoHyphens w:val="0"/>
        <w:ind w:left="709" w:hanging="283"/>
        <w:contextualSpacing/>
        <w:jc w:val="both"/>
        <w:rPr>
          <w:rFonts w:ascii="Montserrat Medium" w:hAnsi="Montserrat Medium"/>
          <w:sz w:val="16"/>
          <w:szCs w:val="16"/>
        </w:rPr>
      </w:pPr>
      <w:r w:rsidRPr="00E23E5B">
        <w:rPr>
          <w:rFonts w:ascii="Montserrat Medium" w:hAnsi="Montserrat Medium"/>
          <w:sz w:val="16"/>
          <w:szCs w:val="16"/>
        </w:rPr>
        <w:t xml:space="preserve">En el caso de los vehículos para el servicio de la Red de Frío, es importante que se considere lo establecido en la “Norma para el manejo de Medicamentos y demás insumos para la salud en la red de frio del Instituto Mexicano del Seguro Social”, emitida el 22 de abril del presente año, en la cual se señala, en su Apéndice C, inciso b), que “La antigüedad preferente del vehículo será de 5 años con respecto al año de la licitación, sin embargo, en caso de contar con unidades de mayor antigüedad deberán demostrar que cuentan con un programa de mantenimiento continuo y evidencias del cumplimiento de operación en los rangos de +2°C a +8°C del sistema de refrigeración”. Por lo anterior, el proveedor que resulte adjudicado, deberá presentar documentación que certifique y garantice que los vehículos cuentan con dicho programa. </w:t>
      </w:r>
    </w:p>
    <w:p w14:paraId="65582AD8" w14:textId="77777777" w:rsidR="00357A2A" w:rsidRPr="00E23E5B" w:rsidRDefault="00357A2A" w:rsidP="00357A2A">
      <w:pPr>
        <w:pStyle w:val="Prrafodelista"/>
        <w:numPr>
          <w:ilvl w:val="0"/>
          <w:numId w:val="23"/>
        </w:numPr>
        <w:suppressAutoHyphens w:val="0"/>
        <w:ind w:left="709" w:hanging="283"/>
        <w:contextualSpacing/>
        <w:jc w:val="both"/>
        <w:rPr>
          <w:rFonts w:ascii="Montserrat Medium" w:hAnsi="Montserrat Medium"/>
          <w:sz w:val="16"/>
          <w:szCs w:val="16"/>
        </w:rPr>
      </w:pPr>
      <w:r w:rsidRPr="00E23E5B">
        <w:rPr>
          <w:rFonts w:ascii="Montserrat Medium" w:hAnsi="Montserrat Medium"/>
          <w:sz w:val="16"/>
          <w:szCs w:val="16"/>
        </w:rPr>
        <w:t>Sistema de Refrigeración Dual. Accionamiento automotriz y eléctrico.  El sistema de refrigeración debe tener doble opción de funcionamiento tanto  para actuar con la fuerza del motor  durante el periodo de transporte, así como, la posibilidad de conectar con el sistema a la Red de suministro eléctrico cuando el vehículo es estacionado. Deberá mantener el rango de temperatura entre los 2°C a 8°C.</w:t>
      </w:r>
    </w:p>
    <w:p w14:paraId="02709091" w14:textId="77777777" w:rsidR="00357A2A" w:rsidRPr="00E23E5B" w:rsidRDefault="00357A2A" w:rsidP="00357A2A">
      <w:pPr>
        <w:pStyle w:val="Prrafodelista"/>
        <w:numPr>
          <w:ilvl w:val="0"/>
          <w:numId w:val="23"/>
        </w:numPr>
        <w:suppressAutoHyphens w:val="0"/>
        <w:ind w:left="709" w:hanging="283"/>
        <w:contextualSpacing/>
        <w:jc w:val="both"/>
        <w:rPr>
          <w:rFonts w:ascii="Montserrat Medium" w:hAnsi="Montserrat Medium"/>
          <w:sz w:val="16"/>
          <w:szCs w:val="16"/>
        </w:rPr>
      </w:pPr>
      <w:r w:rsidRPr="00E23E5B">
        <w:rPr>
          <w:rFonts w:ascii="Montserrat Medium" w:hAnsi="Montserrat Medium"/>
          <w:sz w:val="16"/>
          <w:szCs w:val="16"/>
        </w:rPr>
        <w:t>Debe contar con  un termómetro o “Panel de control de Temperatura”, instalada en el “panel de la cabina”, preferentemente con un sistema de alarma contra Altas o Bajas temperaturas, que advierta al conductor o responsable del transporte, si los insumos están siendo expuestos a variación del rango normado de temperatura por posibles fallos en el sistema de refrigeración.</w:t>
      </w:r>
    </w:p>
    <w:p w14:paraId="3366B3F6" w14:textId="77777777" w:rsidR="00357A2A" w:rsidRPr="00E23E5B" w:rsidRDefault="00357A2A" w:rsidP="00357A2A">
      <w:pPr>
        <w:pStyle w:val="Prrafodelista"/>
        <w:numPr>
          <w:ilvl w:val="0"/>
          <w:numId w:val="23"/>
        </w:numPr>
        <w:suppressAutoHyphens w:val="0"/>
        <w:ind w:left="709" w:hanging="283"/>
        <w:contextualSpacing/>
        <w:rPr>
          <w:rFonts w:ascii="Montserrat Medium" w:hAnsi="Montserrat Medium"/>
          <w:sz w:val="16"/>
          <w:szCs w:val="16"/>
        </w:rPr>
      </w:pPr>
      <w:r w:rsidRPr="00E23E5B">
        <w:rPr>
          <w:rFonts w:ascii="Montserrat Medium" w:hAnsi="Montserrat Medium"/>
          <w:sz w:val="16"/>
          <w:szCs w:val="16"/>
        </w:rPr>
        <w:t>Debe contar con un sistema termograficador del sistema de enfriamiento, o Control de Temperatura por tarjeta gráfica o descarga en computadora, que permita llevar un registro físico o electrónico de las temperaturas a las que estuvieron expuestas los insumo durante el trayecto</w:t>
      </w:r>
    </w:p>
    <w:p w14:paraId="0612C16F" w14:textId="77777777" w:rsidR="00357A2A" w:rsidRPr="00E23E5B" w:rsidRDefault="00357A2A" w:rsidP="00357A2A">
      <w:pPr>
        <w:pStyle w:val="Prrafodelista"/>
        <w:numPr>
          <w:ilvl w:val="0"/>
          <w:numId w:val="23"/>
        </w:numPr>
        <w:suppressAutoHyphens w:val="0"/>
        <w:ind w:left="709" w:hanging="283"/>
        <w:contextualSpacing/>
        <w:jc w:val="both"/>
        <w:rPr>
          <w:rFonts w:ascii="Montserrat Medium" w:hAnsi="Montserrat Medium"/>
          <w:sz w:val="16"/>
          <w:szCs w:val="16"/>
        </w:rPr>
      </w:pPr>
      <w:r w:rsidRPr="00E23E5B">
        <w:rPr>
          <w:rFonts w:ascii="Montserrat Medium" w:hAnsi="Montserrat Medium"/>
          <w:sz w:val="16"/>
          <w:szCs w:val="16"/>
        </w:rPr>
        <w:t>Caja cerrada herméticamente e impermeable con las siguientes características:</w:t>
      </w:r>
    </w:p>
    <w:p w14:paraId="18937A5F" w14:textId="77777777" w:rsidR="00357A2A" w:rsidRPr="00E23E5B" w:rsidRDefault="00357A2A" w:rsidP="00357A2A">
      <w:pPr>
        <w:numPr>
          <w:ilvl w:val="0"/>
          <w:numId w:val="22"/>
        </w:numPr>
        <w:suppressAutoHyphens w:val="0"/>
        <w:ind w:left="709" w:hanging="283"/>
        <w:jc w:val="both"/>
        <w:rPr>
          <w:rFonts w:ascii="Montserrat Medium" w:hAnsi="Montserrat Medium" w:cs="Arial"/>
          <w:sz w:val="16"/>
          <w:szCs w:val="16"/>
        </w:rPr>
      </w:pPr>
      <w:r w:rsidRPr="00E23E5B">
        <w:rPr>
          <w:rFonts w:ascii="Montserrat Medium" w:hAnsi="Montserrat Medium" w:cs="Arial"/>
          <w:sz w:val="16"/>
          <w:szCs w:val="16"/>
        </w:rPr>
        <w:t>Caja cerrada provista del equipo de refrigeración, con paredes, techo y pisos insulados con una capa no menor de 8 a 10 cm de espesor, y escurrideros en el piso.</w:t>
      </w:r>
    </w:p>
    <w:p w14:paraId="6CCA4715" w14:textId="77777777" w:rsidR="00357A2A" w:rsidRPr="00E23E5B" w:rsidRDefault="00357A2A" w:rsidP="00357A2A">
      <w:pPr>
        <w:numPr>
          <w:ilvl w:val="0"/>
          <w:numId w:val="22"/>
        </w:numPr>
        <w:suppressAutoHyphens w:val="0"/>
        <w:ind w:left="709" w:hanging="283"/>
        <w:jc w:val="both"/>
        <w:rPr>
          <w:rFonts w:ascii="Montserrat Medium" w:hAnsi="Montserrat Medium" w:cs="Arial"/>
          <w:sz w:val="16"/>
          <w:szCs w:val="16"/>
        </w:rPr>
      </w:pPr>
      <w:r w:rsidRPr="00E23E5B">
        <w:rPr>
          <w:rFonts w:ascii="Montserrat Medium" w:hAnsi="Montserrat Medium" w:cs="Arial"/>
          <w:sz w:val="16"/>
          <w:szCs w:val="16"/>
        </w:rPr>
        <w:t>Cortinas hawaianas, corredizas al frente de la caja o mampara.</w:t>
      </w:r>
    </w:p>
    <w:p w14:paraId="2715CFCA" w14:textId="77777777" w:rsidR="00357A2A" w:rsidRPr="00E23E5B" w:rsidRDefault="00357A2A" w:rsidP="00357A2A">
      <w:pPr>
        <w:numPr>
          <w:ilvl w:val="0"/>
          <w:numId w:val="22"/>
        </w:numPr>
        <w:suppressAutoHyphens w:val="0"/>
        <w:ind w:left="709" w:hanging="283"/>
        <w:jc w:val="both"/>
        <w:rPr>
          <w:rFonts w:ascii="Montserrat Medium" w:hAnsi="Montserrat Medium" w:cs="Arial"/>
          <w:sz w:val="16"/>
          <w:szCs w:val="16"/>
        </w:rPr>
      </w:pPr>
      <w:r w:rsidRPr="00E23E5B">
        <w:rPr>
          <w:rFonts w:ascii="Montserrat Medium" w:hAnsi="Montserrat Medium" w:cs="Arial"/>
          <w:sz w:val="16"/>
          <w:szCs w:val="16"/>
        </w:rPr>
        <w:t>Termómetro y alarma sonora en el exterior de la caja, ubicado en lugar visible de la cabina del conductor para su monitoreo.</w:t>
      </w:r>
    </w:p>
    <w:p w14:paraId="0AD1463D" w14:textId="77777777" w:rsidR="00357A2A" w:rsidRPr="00E23E5B" w:rsidRDefault="00357A2A" w:rsidP="00357A2A">
      <w:pPr>
        <w:numPr>
          <w:ilvl w:val="0"/>
          <w:numId w:val="22"/>
        </w:numPr>
        <w:suppressAutoHyphens w:val="0"/>
        <w:ind w:left="709" w:hanging="283"/>
        <w:jc w:val="both"/>
        <w:rPr>
          <w:rFonts w:ascii="Montserrat Medium" w:hAnsi="Montserrat Medium" w:cs="Arial"/>
          <w:sz w:val="16"/>
          <w:szCs w:val="16"/>
        </w:rPr>
      </w:pPr>
      <w:r w:rsidRPr="00E23E5B">
        <w:rPr>
          <w:rFonts w:ascii="Montserrat Medium" w:hAnsi="Montserrat Medium" w:cs="Arial"/>
          <w:sz w:val="16"/>
          <w:szCs w:val="16"/>
        </w:rPr>
        <w:t>Monitor de temperatura (termograficador) electrónico para control de temperatura adherido al interior de la caja.</w:t>
      </w:r>
    </w:p>
    <w:p w14:paraId="19803B13" w14:textId="77777777" w:rsidR="00357A2A" w:rsidRPr="00E23E5B" w:rsidRDefault="00357A2A" w:rsidP="00357A2A">
      <w:pPr>
        <w:numPr>
          <w:ilvl w:val="0"/>
          <w:numId w:val="22"/>
        </w:numPr>
        <w:suppressAutoHyphens w:val="0"/>
        <w:ind w:left="709" w:hanging="283"/>
        <w:jc w:val="both"/>
        <w:rPr>
          <w:rFonts w:ascii="Montserrat Medium" w:hAnsi="Montserrat Medium" w:cs="Arial"/>
          <w:sz w:val="16"/>
          <w:szCs w:val="16"/>
        </w:rPr>
      </w:pPr>
      <w:r w:rsidRPr="00E23E5B">
        <w:rPr>
          <w:rFonts w:ascii="Montserrat Medium" w:hAnsi="Montserrat Medium"/>
          <w:sz w:val="16"/>
          <w:szCs w:val="16"/>
        </w:rPr>
        <w:t>Conexión en estado de espera para corriente de 127 voltios.</w:t>
      </w:r>
    </w:p>
    <w:p w14:paraId="6767021F" w14:textId="77777777" w:rsidR="00357A2A" w:rsidRPr="00E23E5B" w:rsidRDefault="00357A2A" w:rsidP="00357A2A">
      <w:pPr>
        <w:numPr>
          <w:ilvl w:val="0"/>
          <w:numId w:val="23"/>
        </w:numPr>
        <w:suppressAutoHyphens w:val="0"/>
        <w:ind w:left="709" w:hanging="283"/>
        <w:jc w:val="both"/>
        <w:rPr>
          <w:rFonts w:ascii="Montserrat Medium" w:hAnsi="Montserrat Medium" w:cs="Arial"/>
          <w:sz w:val="16"/>
          <w:szCs w:val="16"/>
        </w:rPr>
      </w:pPr>
      <w:r w:rsidRPr="00E23E5B">
        <w:rPr>
          <w:rFonts w:ascii="Montserrat Medium" w:hAnsi="Montserrat Medium" w:cs="Arial"/>
          <w:sz w:val="16"/>
          <w:szCs w:val="16"/>
        </w:rPr>
        <w:t>El licitante deberá presentar manifiesto bajo protesta de decir verdad que el chofer que conduce el vehículo tiene el conocimiento para el manejo y transporte de insumos para la salud de la red de frío en los siguientes temas:</w:t>
      </w:r>
    </w:p>
    <w:p w14:paraId="75C93E45" w14:textId="77777777" w:rsidR="00357A2A" w:rsidRPr="00E23E5B" w:rsidRDefault="00357A2A" w:rsidP="00357A2A">
      <w:pPr>
        <w:ind w:left="709" w:hanging="283"/>
        <w:jc w:val="both"/>
        <w:rPr>
          <w:rFonts w:ascii="Montserrat Medium" w:hAnsi="Montserrat Medium" w:cs="Arial"/>
          <w:sz w:val="16"/>
          <w:szCs w:val="16"/>
        </w:rPr>
      </w:pPr>
      <w:r w:rsidRPr="00E23E5B">
        <w:rPr>
          <w:rFonts w:ascii="Segoe UI Symbol" w:hAnsi="Segoe UI Symbol" w:cs="Segoe UI Symbol"/>
          <w:sz w:val="16"/>
          <w:szCs w:val="16"/>
        </w:rPr>
        <w:t>✓</w:t>
      </w:r>
      <w:r w:rsidRPr="00E23E5B">
        <w:rPr>
          <w:rFonts w:ascii="Montserrat Medium" w:hAnsi="Montserrat Medium" w:cs="Arial"/>
          <w:sz w:val="16"/>
          <w:szCs w:val="16"/>
        </w:rPr>
        <w:t xml:space="preserve"> Condiciones de refrigeraci</w:t>
      </w:r>
      <w:r w:rsidRPr="00E23E5B">
        <w:rPr>
          <w:rFonts w:ascii="Montserrat Medium" w:hAnsi="Montserrat Medium" w:cs="Montserrat Medium"/>
          <w:sz w:val="16"/>
          <w:szCs w:val="16"/>
        </w:rPr>
        <w:t>ó</w:t>
      </w:r>
      <w:r w:rsidRPr="00E23E5B">
        <w:rPr>
          <w:rFonts w:ascii="Montserrat Medium" w:hAnsi="Montserrat Medium" w:cs="Arial"/>
          <w:sz w:val="16"/>
          <w:szCs w:val="16"/>
        </w:rPr>
        <w:t>n</w:t>
      </w:r>
    </w:p>
    <w:p w14:paraId="4466C332" w14:textId="77777777" w:rsidR="00357A2A" w:rsidRPr="00E23E5B" w:rsidRDefault="00357A2A" w:rsidP="00357A2A">
      <w:pPr>
        <w:ind w:left="709" w:hanging="283"/>
        <w:jc w:val="both"/>
        <w:rPr>
          <w:rFonts w:ascii="Montserrat Medium" w:hAnsi="Montserrat Medium" w:cs="Arial"/>
          <w:sz w:val="16"/>
          <w:szCs w:val="16"/>
        </w:rPr>
      </w:pPr>
      <w:r w:rsidRPr="00E23E5B">
        <w:rPr>
          <w:rFonts w:ascii="Segoe UI Symbol" w:hAnsi="Segoe UI Symbol" w:cs="Segoe UI Symbol"/>
          <w:sz w:val="16"/>
          <w:szCs w:val="16"/>
        </w:rPr>
        <w:t>✓</w:t>
      </w:r>
      <w:r w:rsidRPr="00E23E5B">
        <w:rPr>
          <w:rFonts w:ascii="Montserrat Medium" w:hAnsi="Montserrat Medium" w:cs="Arial"/>
          <w:sz w:val="16"/>
          <w:szCs w:val="16"/>
        </w:rPr>
        <w:t xml:space="preserve"> Condiciones de congelaci</w:t>
      </w:r>
      <w:r w:rsidRPr="00E23E5B">
        <w:rPr>
          <w:rFonts w:ascii="Montserrat Medium" w:hAnsi="Montserrat Medium" w:cs="Montserrat Medium"/>
          <w:sz w:val="16"/>
          <w:szCs w:val="16"/>
        </w:rPr>
        <w:t>ó</w:t>
      </w:r>
      <w:r w:rsidRPr="00E23E5B">
        <w:rPr>
          <w:rFonts w:ascii="Montserrat Medium" w:hAnsi="Montserrat Medium" w:cs="Arial"/>
          <w:sz w:val="16"/>
          <w:szCs w:val="16"/>
        </w:rPr>
        <w:t>n</w:t>
      </w:r>
    </w:p>
    <w:p w14:paraId="355B1ED2" w14:textId="77777777" w:rsidR="00357A2A" w:rsidRPr="00E23E5B" w:rsidRDefault="00357A2A" w:rsidP="00357A2A">
      <w:pPr>
        <w:ind w:left="709" w:hanging="283"/>
        <w:jc w:val="both"/>
        <w:rPr>
          <w:rFonts w:ascii="Montserrat Medium" w:hAnsi="Montserrat Medium" w:cs="Arial"/>
          <w:sz w:val="16"/>
          <w:szCs w:val="16"/>
        </w:rPr>
      </w:pPr>
      <w:r w:rsidRPr="00E23E5B">
        <w:rPr>
          <w:rFonts w:ascii="Segoe UI Symbol" w:hAnsi="Segoe UI Symbol" w:cs="Segoe UI Symbol"/>
          <w:sz w:val="16"/>
          <w:szCs w:val="16"/>
        </w:rPr>
        <w:t>✓</w:t>
      </w:r>
      <w:r w:rsidRPr="00E23E5B">
        <w:rPr>
          <w:rFonts w:ascii="Montserrat Medium" w:hAnsi="Montserrat Medium" w:cs="Arial"/>
          <w:sz w:val="16"/>
          <w:szCs w:val="16"/>
        </w:rPr>
        <w:t xml:space="preserve"> Vigilar la temperatura del veh</w:t>
      </w:r>
      <w:r w:rsidRPr="00E23E5B">
        <w:rPr>
          <w:rFonts w:ascii="Montserrat Medium" w:hAnsi="Montserrat Medium" w:cs="Montserrat Medium"/>
          <w:sz w:val="16"/>
          <w:szCs w:val="16"/>
        </w:rPr>
        <w:t>í</w:t>
      </w:r>
      <w:r w:rsidRPr="00E23E5B">
        <w:rPr>
          <w:rFonts w:ascii="Montserrat Medium" w:hAnsi="Montserrat Medium" w:cs="Arial"/>
          <w:sz w:val="16"/>
          <w:szCs w:val="16"/>
        </w:rPr>
        <w:t>culo, y realizar el registro manual de esta, si es necesario.</w:t>
      </w:r>
    </w:p>
    <w:p w14:paraId="03BA26F9" w14:textId="77777777" w:rsidR="00357A2A" w:rsidRPr="00E23E5B" w:rsidRDefault="00357A2A" w:rsidP="00357A2A">
      <w:pPr>
        <w:ind w:left="709" w:hanging="283"/>
        <w:jc w:val="both"/>
        <w:rPr>
          <w:rFonts w:ascii="Montserrat Medium" w:hAnsi="Montserrat Medium" w:cs="Arial"/>
          <w:sz w:val="16"/>
          <w:szCs w:val="16"/>
        </w:rPr>
      </w:pPr>
      <w:r w:rsidRPr="00E23E5B">
        <w:rPr>
          <w:rFonts w:ascii="Segoe UI Symbol" w:hAnsi="Segoe UI Symbol" w:cs="Segoe UI Symbol"/>
          <w:sz w:val="16"/>
          <w:szCs w:val="16"/>
        </w:rPr>
        <w:t>✓</w:t>
      </w:r>
      <w:r w:rsidRPr="00E23E5B">
        <w:rPr>
          <w:rFonts w:ascii="Montserrat Medium" w:hAnsi="Montserrat Medium" w:cs="Arial"/>
          <w:sz w:val="16"/>
          <w:szCs w:val="16"/>
        </w:rPr>
        <w:t xml:space="preserve"> Acciones en caso de un accidente de red de fr</w:t>
      </w:r>
      <w:r w:rsidRPr="00E23E5B">
        <w:rPr>
          <w:rFonts w:ascii="Montserrat Medium" w:hAnsi="Montserrat Medium" w:cs="Montserrat Medium"/>
          <w:sz w:val="16"/>
          <w:szCs w:val="16"/>
        </w:rPr>
        <w:t>í</w:t>
      </w:r>
      <w:r w:rsidRPr="00E23E5B">
        <w:rPr>
          <w:rFonts w:ascii="Montserrat Medium" w:hAnsi="Montserrat Medium" w:cs="Arial"/>
          <w:sz w:val="16"/>
          <w:szCs w:val="16"/>
        </w:rPr>
        <w:t>o durante el trayecto</w:t>
      </w:r>
    </w:p>
    <w:p w14:paraId="1775D947" w14:textId="77777777" w:rsidR="00357A2A" w:rsidRPr="00E23E5B" w:rsidRDefault="00357A2A" w:rsidP="00357A2A">
      <w:pPr>
        <w:pStyle w:val="Prrafodelista"/>
        <w:tabs>
          <w:tab w:val="left" w:pos="0"/>
          <w:tab w:val="left" w:pos="615"/>
          <w:tab w:val="left" w:pos="1752"/>
          <w:tab w:val="left" w:pos="2312"/>
          <w:tab w:val="left" w:pos="2872"/>
        </w:tabs>
        <w:ind w:left="709" w:hanging="283"/>
        <w:jc w:val="both"/>
        <w:rPr>
          <w:rFonts w:ascii="Montserrat Medium" w:hAnsi="Montserrat Medium"/>
          <w:sz w:val="16"/>
          <w:szCs w:val="16"/>
          <w:lang w:val="es-ES_tradnl"/>
        </w:rPr>
      </w:pPr>
    </w:p>
    <w:p w14:paraId="1F1D42D3" w14:textId="77777777" w:rsidR="00357A2A" w:rsidRPr="00E23E5B" w:rsidRDefault="00357A2A" w:rsidP="00357A2A">
      <w:pPr>
        <w:pStyle w:val="Prrafodelista"/>
        <w:tabs>
          <w:tab w:val="left" w:pos="0"/>
        </w:tabs>
        <w:ind w:left="709" w:hanging="283"/>
        <w:jc w:val="both"/>
        <w:rPr>
          <w:rFonts w:ascii="Montserrat Medium" w:hAnsi="Montserrat Medium"/>
          <w:b/>
          <w:sz w:val="16"/>
          <w:szCs w:val="16"/>
          <w:lang w:val="es-ES_tradnl"/>
        </w:rPr>
      </w:pPr>
      <w:r w:rsidRPr="00E23E5B">
        <w:rPr>
          <w:rFonts w:ascii="Montserrat Medium" w:hAnsi="Montserrat Medium"/>
          <w:b/>
          <w:sz w:val="16"/>
          <w:szCs w:val="16"/>
          <w:u w:val="single"/>
          <w:lang w:val="es-ES_tradnl"/>
        </w:rPr>
        <w:t>Documentación requerida (toda la documentación solicitada deberá ser legible</w:t>
      </w:r>
      <w:r w:rsidRPr="00E23E5B">
        <w:rPr>
          <w:rFonts w:ascii="Montserrat Medium" w:hAnsi="Montserrat Medium"/>
          <w:b/>
          <w:sz w:val="16"/>
          <w:szCs w:val="16"/>
          <w:lang w:val="es-ES_tradnl"/>
        </w:rPr>
        <w:t>):</w:t>
      </w:r>
    </w:p>
    <w:p w14:paraId="40995DD0" w14:textId="77777777" w:rsidR="00357A2A" w:rsidRPr="00E23E5B" w:rsidRDefault="00357A2A" w:rsidP="00357A2A">
      <w:pPr>
        <w:pStyle w:val="Prrafodelista"/>
        <w:numPr>
          <w:ilvl w:val="0"/>
          <w:numId w:val="27"/>
        </w:numPr>
        <w:suppressAutoHyphens w:val="0"/>
        <w:ind w:left="709" w:hanging="283"/>
        <w:contextualSpacing/>
        <w:jc w:val="both"/>
        <w:rPr>
          <w:rFonts w:ascii="Montserrat Medium" w:hAnsi="Montserrat Medium"/>
          <w:sz w:val="16"/>
          <w:szCs w:val="16"/>
          <w:lang w:val="es-ES_tradnl"/>
        </w:rPr>
      </w:pPr>
      <w:r w:rsidRPr="00E23E5B">
        <w:rPr>
          <w:rFonts w:ascii="Montserrat Medium" w:hAnsi="Montserrat Medium"/>
          <w:sz w:val="16"/>
          <w:szCs w:val="16"/>
          <w:lang w:val="es-ES_tradnl"/>
        </w:rPr>
        <w:t>Misma documentación de las partidas anteriores y adicionalmente los siguientes requisitos</w:t>
      </w:r>
    </w:p>
    <w:p w14:paraId="56B0C123" w14:textId="77777777" w:rsidR="00357A2A" w:rsidRPr="00E23E5B" w:rsidRDefault="00357A2A" w:rsidP="00357A2A">
      <w:pPr>
        <w:pStyle w:val="Prrafodelista"/>
        <w:numPr>
          <w:ilvl w:val="0"/>
          <w:numId w:val="27"/>
        </w:numPr>
        <w:suppressAutoHyphens w:val="0"/>
        <w:ind w:left="709" w:hanging="283"/>
        <w:contextualSpacing/>
        <w:jc w:val="both"/>
        <w:rPr>
          <w:rFonts w:ascii="Montserrat Medium" w:hAnsi="Montserrat Medium"/>
          <w:sz w:val="16"/>
          <w:szCs w:val="16"/>
          <w:lang w:val="es-ES_tradnl"/>
        </w:rPr>
      </w:pPr>
      <w:r w:rsidRPr="00E23E5B">
        <w:rPr>
          <w:rFonts w:ascii="Montserrat Medium" w:hAnsi="Montserrat Medium"/>
          <w:sz w:val="16"/>
          <w:szCs w:val="16"/>
          <w:lang w:val="es-ES_tradnl"/>
        </w:rPr>
        <w:t xml:space="preserve">Documento emitido por empresa especializada en mantenimiento de equipo de refrigeración, </w:t>
      </w:r>
      <w:r w:rsidRPr="00E23E5B">
        <w:rPr>
          <w:rFonts w:ascii="Montserrat Medium" w:hAnsi="Montserrat Medium"/>
          <w:sz w:val="16"/>
          <w:szCs w:val="16"/>
        </w:rPr>
        <w:t xml:space="preserve">Constancia o certificado mecánico, que avale el buen estado y funcionamiento del sistema de refrigeración y  </w:t>
      </w:r>
      <w:r w:rsidRPr="00E23E5B">
        <w:rPr>
          <w:rFonts w:ascii="Montserrat Medium" w:hAnsi="Montserrat Medium"/>
          <w:sz w:val="16"/>
          <w:szCs w:val="16"/>
          <w:lang w:val="es-ES_tradnl"/>
        </w:rPr>
        <w:t xml:space="preserve">los equipos instalados </w:t>
      </w:r>
      <w:r w:rsidRPr="00E23E5B">
        <w:rPr>
          <w:rFonts w:ascii="Montserrat Medium" w:hAnsi="Montserrat Medium"/>
          <w:sz w:val="16"/>
          <w:szCs w:val="16"/>
        </w:rPr>
        <w:t xml:space="preserve">del vehículo, que no sea mayor a 3 meses anteriores a la presentación de su propuesta. </w:t>
      </w:r>
    </w:p>
    <w:p w14:paraId="55EE4DFB" w14:textId="77777777" w:rsidR="00357A2A" w:rsidRPr="00E23E5B" w:rsidRDefault="00357A2A" w:rsidP="00357A2A">
      <w:pPr>
        <w:pStyle w:val="Prrafodelista"/>
        <w:numPr>
          <w:ilvl w:val="0"/>
          <w:numId w:val="27"/>
        </w:numPr>
        <w:suppressAutoHyphens w:val="0"/>
        <w:ind w:left="709" w:hanging="283"/>
        <w:contextualSpacing/>
        <w:jc w:val="both"/>
        <w:rPr>
          <w:rFonts w:ascii="Montserrat Medium" w:hAnsi="Montserrat Medium"/>
          <w:sz w:val="16"/>
          <w:szCs w:val="16"/>
        </w:rPr>
      </w:pPr>
      <w:r w:rsidRPr="00E23E5B">
        <w:rPr>
          <w:rFonts w:ascii="Montserrat Medium" w:hAnsi="Montserrat Medium"/>
          <w:sz w:val="16"/>
          <w:szCs w:val="16"/>
        </w:rPr>
        <w:t>Certificado de la calibraci</w:t>
      </w:r>
      <w:r w:rsidRPr="00E23E5B">
        <w:rPr>
          <w:rFonts w:ascii="Montserrat Medium" w:hAnsi="Montserrat Medium" w:cs="Montserrat"/>
          <w:sz w:val="16"/>
          <w:szCs w:val="16"/>
        </w:rPr>
        <w:t>ó</w:t>
      </w:r>
      <w:r w:rsidRPr="00E23E5B">
        <w:rPr>
          <w:rFonts w:ascii="Montserrat Medium" w:hAnsi="Montserrat Medium"/>
          <w:sz w:val="16"/>
          <w:szCs w:val="16"/>
        </w:rPr>
        <w:t>n y verificaci</w:t>
      </w:r>
      <w:r w:rsidRPr="00E23E5B">
        <w:rPr>
          <w:rFonts w:ascii="Montserrat Medium" w:hAnsi="Montserrat Medium" w:cs="Montserrat"/>
          <w:sz w:val="16"/>
          <w:szCs w:val="16"/>
        </w:rPr>
        <w:t>ó</w:t>
      </w:r>
      <w:r w:rsidRPr="00E23E5B">
        <w:rPr>
          <w:rFonts w:ascii="Montserrat Medium" w:hAnsi="Montserrat Medium"/>
          <w:sz w:val="16"/>
          <w:szCs w:val="16"/>
        </w:rPr>
        <w:t xml:space="preserve">n del sistema termograficador del sistema de enfriamiento, por un Laboratorio de calibración acreditado con fecha máxima de un año con respecto al año de la licitación. </w:t>
      </w:r>
    </w:p>
    <w:p w14:paraId="32327019" w14:textId="77777777" w:rsidR="00357A2A" w:rsidRPr="00E23E5B" w:rsidRDefault="00357A2A" w:rsidP="00357A2A">
      <w:pPr>
        <w:pStyle w:val="Prrafodelista"/>
        <w:numPr>
          <w:ilvl w:val="0"/>
          <w:numId w:val="27"/>
        </w:numPr>
        <w:suppressAutoHyphens w:val="0"/>
        <w:ind w:left="709" w:hanging="283"/>
        <w:contextualSpacing/>
        <w:jc w:val="both"/>
        <w:rPr>
          <w:rFonts w:ascii="Montserrat Medium" w:hAnsi="Montserrat Medium"/>
          <w:sz w:val="16"/>
          <w:szCs w:val="16"/>
        </w:rPr>
      </w:pPr>
      <w:r w:rsidRPr="00E23E5B">
        <w:rPr>
          <w:rFonts w:ascii="Montserrat Medium" w:hAnsi="Montserrat Medium"/>
          <w:sz w:val="16"/>
          <w:szCs w:val="16"/>
        </w:rPr>
        <w:t>Presentar Calificaci</w:t>
      </w:r>
      <w:r w:rsidRPr="00E23E5B">
        <w:rPr>
          <w:rFonts w:ascii="Montserrat Medium" w:hAnsi="Montserrat Medium" w:cs="Montserrat"/>
          <w:sz w:val="16"/>
          <w:szCs w:val="16"/>
        </w:rPr>
        <w:t>ó</w:t>
      </w:r>
      <w:r w:rsidRPr="00E23E5B">
        <w:rPr>
          <w:rFonts w:ascii="Montserrat Medium" w:hAnsi="Montserrat Medium"/>
          <w:sz w:val="16"/>
          <w:szCs w:val="16"/>
        </w:rPr>
        <w:t xml:space="preserve">n de la unidad refrigerada, Certificación de los sistemas de medición de temperatura por una empresa con registro ante la EMA, </w:t>
      </w:r>
      <w:r w:rsidRPr="00E23E5B">
        <w:rPr>
          <w:rFonts w:ascii="Montserrat Medium" w:hAnsi="Montserrat Medium"/>
          <w:sz w:val="16"/>
          <w:szCs w:val="16"/>
          <w:lang w:val="es-ES_tradnl"/>
        </w:rPr>
        <w:t>tanto del Termómetro o Panel de control de temperatura, como del sistema termograficador</w:t>
      </w:r>
      <w:r w:rsidRPr="00E23E5B">
        <w:rPr>
          <w:rFonts w:ascii="Montserrat Medium" w:hAnsi="Montserrat Medium"/>
          <w:sz w:val="16"/>
          <w:szCs w:val="16"/>
        </w:rPr>
        <w:t>, y reporte anual del estado validado en el que se encuentran el sistema de refrigeración de cada vehículo ofertado.</w:t>
      </w:r>
    </w:p>
    <w:p w14:paraId="540347B9" w14:textId="77777777" w:rsidR="00357A2A" w:rsidRPr="00E23E5B" w:rsidRDefault="00357A2A" w:rsidP="00357A2A">
      <w:pPr>
        <w:pStyle w:val="Prrafodelista"/>
        <w:numPr>
          <w:ilvl w:val="0"/>
          <w:numId w:val="27"/>
        </w:numPr>
        <w:suppressAutoHyphens w:val="0"/>
        <w:ind w:left="709" w:hanging="283"/>
        <w:contextualSpacing/>
        <w:jc w:val="both"/>
        <w:rPr>
          <w:rFonts w:ascii="Montserrat Medium" w:hAnsi="Montserrat Medium"/>
          <w:sz w:val="16"/>
          <w:szCs w:val="16"/>
        </w:rPr>
      </w:pPr>
      <w:r w:rsidRPr="00E23E5B">
        <w:rPr>
          <w:rFonts w:ascii="Montserrat Medium" w:hAnsi="Montserrat Medium"/>
          <w:sz w:val="16"/>
          <w:szCs w:val="16"/>
        </w:rPr>
        <w:t>Escrito mediante el cual el licitante especifique su experiencia en el ramo del transporte, relacionando clientes a los que ha proporcionado el servicio en forma similar al que está proponiendo al IMSS.</w:t>
      </w:r>
    </w:p>
    <w:p w14:paraId="1CE3597A" w14:textId="77777777" w:rsidR="00357A2A" w:rsidRPr="00E23E5B" w:rsidRDefault="00357A2A" w:rsidP="00357A2A">
      <w:pPr>
        <w:pStyle w:val="Prrafodelista"/>
        <w:numPr>
          <w:ilvl w:val="0"/>
          <w:numId w:val="27"/>
        </w:numPr>
        <w:suppressAutoHyphens w:val="0"/>
        <w:ind w:left="709" w:hanging="283"/>
        <w:contextualSpacing/>
        <w:jc w:val="both"/>
        <w:rPr>
          <w:rFonts w:ascii="Montserrat Medium" w:hAnsi="Montserrat Medium"/>
          <w:sz w:val="16"/>
          <w:szCs w:val="16"/>
        </w:rPr>
      </w:pPr>
      <w:r w:rsidRPr="00E23E5B">
        <w:rPr>
          <w:rFonts w:ascii="Montserrat Medium" w:hAnsi="Montserrat Medium"/>
          <w:sz w:val="16"/>
          <w:szCs w:val="16"/>
        </w:rPr>
        <w:t>Escrito aceptando las entregas de los bienes de la red de frío, objeto del proceso de licitación, de acuerdo a los destinos, direcciones y tiempos que establezcan los anexos del contrato correspondiente.</w:t>
      </w:r>
    </w:p>
    <w:p w14:paraId="58EC6BEB" w14:textId="77777777" w:rsidR="00357A2A" w:rsidRPr="00E23E5B" w:rsidRDefault="00357A2A" w:rsidP="00357A2A">
      <w:pPr>
        <w:pStyle w:val="Prrafodelista"/>
        <w:numPr>
          <w:ilvl w:val="0"/>
          <w:numId w:val="27"/>
        </w:numPr>
        <w:suppressAutoHyphens w:val="0"/>
        <w:ind w:left="709" w:hanging="283"/>
        <w:contextualSpacing/>
        <w:jc w:val="both"/>
        <w:rPr>
          <w:rFonts w:ascii="Montserrat Medium" w:hAnsi="Montserrat Medium"/>
          <w:sz w:val="16"/>
          <w:szCs w:val="16"/>
        </w:rPr>
      </w:pPr>
      <w:r w:rsidRPr="00E23E5B">
        <w:rPr>
          <w:rFonts w:ascii="Montserrat Medium" w:hAnsi="Montserrat Medium"/>
          <w:sz w:val="16"/>
          <w:szCs w:val="16"/>
        </w:rPr>
        <w:t xml:space="preserve">Escrito donde garantice que cuenta con los medios, personal y capacidad instalada suficiente para respaldar el servicio que propone al IMSS. </w:t>
      </w:r>
    </w:p>
    <w:p w14:paraId="00F504F8" w14:textId="77777777" w:rsidR="00357A2A" w:rsidRPr="00E23E5B" w:rsidRDefault="00357A2A" w:rsidP="00357A2A">
      <w:pPr>
        <w:pStyle w:val="Prrafodelista"/>
        <w:numPr>
          <w:ilvl w:val="0"/>
          <w:numId w:val="27"/>
        </w:numPr>
        <w:suppressAutoHyphens w:val="0"/>
        <w:ind w:left="709" w:hanging="283"/>
        <w:contextualSpacing/>
        <w:jc w:val="both"/>
        <w:rPr>
          <w:rFonts w:ascii="Montserrat Medium" w:hAnsi="Montserrat Medium"/>
          <w:sz w:val="16"/>
          <w:szCs w:val="16"/>
        </w:rPr>
      </w:pPr>
      <w:r w:rsidRPr="00E23E5B">
        <w:rPr>
          <w:rFonts w:ascii="Montserrat Medium" w:hAnsi="Montserrat Medium"/>
          <w:sz w:val="16"/>
          <w:szCs w:val="16"/>
        </w:rPr>
        <w:t>Escrito del licitante por el que se garantiza el suministro, de acuerdo a las condiciones que solicita el IMSS, así como a la normatividad estipulada por la Secretaría de Comunicaciones y Transportes.</w:t>
      </w:r>
    </w:p>
    <w:p w14:paraId="52CC5577" w14:textId="77777777" w:rsidR="00357A2A" w:rsidRPr="00E23E5B" w:rsidRDefault="00357A2A" w:rsidP="00357A2A">
      <w:pPr>
        <w:pStyle w:val="Prrafodelista"/>
        <w:numPr>
          <w:ilvl w:val="0"/>
          <w:numId w:val="27"/>
        </w:numPr>
        <w:tabs>
          <w:tab w:val="left" w:pos="0"/>
          <w:tab w:val="left" w:pos="615"/>
          <w:tab w:val="left" w:pos="1752"/>
          <w:tab w:val="left" w:pos="2312"/>
          <w:tab w:val="left" w:pos="2872"/>
        </w:tabs>
        <w:suppressAutoHyphens w:val="0"/>
        <w:ind w:left="709" w:hanging="283"/>
        <w:contextualSpacing/>
        <w:jc w:val="both"/>
        <w:rPr>
          <w:rFonts w:ascii="Montserrat Medium" w:hAnsi="Montserrat Medium"/>
          <w:sz w:val="16"/>
          <w:szCs w:val="16"/>
          <w:lang w:val="es-ES_tradnl"/>
        </w:rPr>
      </w:pPr>
      <w:r w:rsidRPr="00E23E5B">
        <w:rPr>
          <w:rFonts w:ascii="Montserrat Medium" w:hAnsi="Montserrat Medium"/>
          <w:sz w:val="16"/>
          <w:szCs w:val="16"/>
          <w:lang w:val="es-ES_tradnl"/>
        </w:rPr>
        <w:t>Deberá presentar 5 fotos nítidas de cada vehículo, donde se pueda verificar que el vehículo propuesto cumple con todas las especificaciones solicitadas.</w:t>
      </w:r>
    </w:p>
    <w:p w14:paraId="03F798FE" w14:textId="77777777" w:rsidR="00357A2A" w:rsidRPr="00E23E5B" w:rsidRDefault="00357A2A" w:rsidP="00357A2A">
      <w:pPr>
        <w:autoSpaceDE w:val="0"/>
        <w:autoSpaceDN w:val="0"/>
        <w:adjustRightInd w:val="0"/>
        <w:ind w:left="709" w:hanging="283"/>
        <w:jc w:val="both"/>
        <w:rPr>
          <w:rFonts w:ascii="Montserrat Medium" w:hAnsi="Montserrat Medium" w:cs="Arial"/>
          <w:sz w:val="16"/>
          <w:szCs w:val="16"/>
        </w:rPr>
      </w:pPr>
    </w:p>
    <w:p w14:paraId="4CB4F049" w14:textId="77777777" w:rsidR="00357A2A" w:rsidRPr="00E23E5B" w:rsidRDefault="00357A2A" w:rsidP="00357A2A">
      <w:pPr>
        <w:pStyle w:val="Texto0"/>
        <w:spacing w:after="0" w:line="240" w:lineRule="auto"/>
        <w:ind w:left="709" w:hanging="283"/>
        <w:rPr>
          <w:rFonts w:ascii="Montserrat Medium" w:hAnsi="Montserrat Medium"/>
          <w:sz w:val="16"/>
          <w:szCs w:val="16"/>
        </w:rPr>
      </w:pPr>
      <w:r w:rsidRPr="00E23E5B">
        <w:rPr>
          <w:rFonts w:ascii="Montserrat Medium" w:hAnsi="Montserrat Medium"/>
          <w:sz w:val="16"/>
          <w:szCs w:val="16"/>
        </w:rPr>
        <w:lastRenderedPageBreak/>
        <w:t>El proveedor será responsable de sustituir de manera inmediata los vehículos que sufrieran alguna falla durante los traslados, situación por la cual deberá contar con los recursos de reserva para cubrir estas eventualidades.</w:t>
      </w:r>
    </w:p>
    <w:p w14:paraId="5472FA35" w14:textId="77777777" w:rsidR="00357A2A" w:rsidRPr="00E23E5B" w:rsidRDefault="00357A2A" w:rsidP="00357A2A">
      <w:pPr>
        <w:autoSpaceDE w:val="0"/>
        <w:autoSpaceDN w:val="0"/>
        <w:adjustRightInd w:val="0"/>
        <w:ind w:left="709" w:hanging="283"/>
        <w:jc w:val="both"/>
        <w:rPr>
          <w:rFonts w:ascii="Montserrat Medium" w:hAnsi="Montserrat Medium" w:cs="Arial"/>
          <w:sz w:val="16"/>
          <w:szCs w:val="16"/>
          <w:lang w:val="es-MX"/>
        </w:rPr>
      </w:pPr>
    </w:p>
    <w:p w14:paraId="59F5AD5A" w14:textId="77777777" w:rsidR="00357A2A" w:rsidRPr="00E23E5B" w:rsidRDefault="00357A2A" w:rsidP="00357A2A">
      <w:pPr>
        <w:autoSpaceDE w:val="0"/>
        <w:autoSpaceDN w:val="0"/>
        <w:adjustRightInd w:val="0"/>
        <w:ind w:left="709" w:hanging="283"/>
        <w:jc w:val="both"/>
        <w:rPr>
          <w:rFonts w:ascii="Montserrat Medium" w:hAnsi="Montserrat Medium" w:cs="Arial"/>
          <w:b/>
          <w:sz w:val="16"/>
          <w:szCs w:val="16"/>
          <w:u w:val="single"/>
        </w:rPr>
      </w:pPr>
      <w:r w:rsidRPr="00E23E5B">
        <w:rPr>
          <w:rFonts w:ascii="Montserrat Medium" w:hAnsi="Montserrat Medium" w:cs="Arial"/>
          <w:sz w:val="16"/>
          <w:szCs w:val="16"/>
        </w:rPr>
        <w:t>Los vehículos que estén cargados con la mercancía, y que por razones de horario u otros no puedan entregarse el mismo día, estos deberán permanecer en las instalaciones de la Coordinación de Abastecimiento y Equipamiento hasta el momento de su salida.</w:t>
      </w:r>
    </w:p>
    <w:p w14:paraId="41083754" w14:textId="77777777" w:rsidR="00357A2A" w:rsidRPr="00E23E5B" w:rsidRDefault="00357A2A" w:rsidP="00357A2A">
      <w:pPr>
        <w:autoSpaceDE w:val="0"/>
        <w:autoSpaceDN w:val="0"/>
        <w:adjustRightInd w:val="0"/>
        <w:ind w:left="709" w:hanging="283"/>
        <w:jc w:val="both"/>
        <w:rPr>
          <w:rFonts w:ascii="Montserrat Medium" w:hAnsi="Montserrat Medium" w:cs="Arial"/>
          <w:sz w:val="16"/>
          <w:szCs w:val="16"/>
        </w:rPr>
      </w:pPr>
    </w:p>
    <w:p w14:paraId="733F5EFD" w14:textId="77777777" w:rsidR="00357A2A" w:rsidRPr="00E23E5B" w:rsidRDefault="00357A2A" w:rsidP="00357A2A">
      <w:pPr>
        <w:ind w:left="709" w:right="12" w:hanging="283"/>
        <w:jc w:val="both"/>
        <w:rPr>
          <w:rFonts w:ascii="Montserrat Medium" w:hAnsi="Montserrat Medium" w:cs="Arial"/>
          <w:sz w:val="16"/>
          <w:szCs w:val="16"/>
        </w:rPr>
      </w:pPr>
      <w:r w:rsidRPr="00E23E5B">
        <w:rPr>
          <w:rFonts w:ascii="Montserrat Medium" w:hAnsi="Montserrat Medium" w:cs="Arial"/>
          <w:sz w:val="16"/>
          <w:szCs w:val="16"/>
        </w:rPr>
        <w:t>Cabe resaltar que mientras no se cumpla con las condiciones de la prestación del servicio  establecidas en el presente requerimiento, el Instituto no  dará por aceptado el servicio, y el proveedor se hará acreedor a la sanción o pena convencional que corresponda.</w:t>
      </w:r>
    </w:p>
    <w:p w14:paraId="612C0911" w14:textId="77777777" w:rsidR="00357A2A" w:rsidRPr="00E23E5B" w:rsidRDefault="00357A2A" w:rsidP="00357A2A">
      <w:pPr>
        <w:ind w:left="709" w:right="12" w:hanging="283"/>
        <w:jc w:val="both"/>
        <w:rPr>
          <w:rFonts w:ascii="Montserrat Medium" w:hAnsi="Montserrat Medium" w:cs="Arial"/>
          <w:sz w:val="16"/>
          <w:szCs w:val="16"/>
        </w:rPr>
      </w:pPr>
    </w:p>
    <w:p w14:paraId="7164C670" w14:textId="77777777" w:rsidR="00357A2A" w:rsidRPr="00E23E5B" w:rsidRDefault="00357A2A" w:rsidP="00357A2A">
      <w:pPr>
        <w:ind w:left="709" w:right="12" w:hanging="283"/>
        <w:jc w:val="both"/>
        <w:rPr>
          <w:rFonts w:ascii="Montserrat Medium" w:hAnsi="Montserrat Medium" w:cs="Arial"/>
          <w:sz w:val="16"/>
          <w:szCs w:val="16"/>
        </w:rPr>
      </w:pPr>
      <w:r w:rsidRPr="00E23E5B">
        <w:rPr>
          <w:rFonts w:ascii="Montserrat Medium" w:hAnsi="Montserrat Medium" w:cs="Arial"/>
          <w:sz w:val="16"/>
          <w:szCs w:val="16"/>
        </w:rPr>
        <w:t>Durante la prestación del servicio, el proveedor estará sujeto a una verificación visual aleatoria, con objeto de revisar que se cumpla con las condiciones requeridas en la presente licitación. La unidad debe observar que las condiciones físicas del vehículo (puertas, empaques, llantas, pintura en general) y el estado de limpieza general, sea la misma que se ofertó inicialmente. Se deberá establecer una bitácora por cada vehículo en la cual se registre la realización de limpieza  externa e interna, la cual será sancionada por el Responsable Sanitario por lo menos una vez por semana.</w:t>
      </w:r>
    </w:p>
    <w:p w14:paraId="421D9ACB" w14:textId="77777777" w:rsidR="00357A2A" w:rsidRPr="00E23E5B" w:rsidRDefault="00357A2A" w:rsidP="00357A2A">
      <w:pPr>
        <w:pStyle w:val="Prrafodelista"/>
        <w:autoSpaceDE w:val="0"/>
        <w:autoSpaceDN w:val="0"/>
        <w:adjustRightInd w:val="0"/>
        <w:ind w:left="709" w:hanging="283"/>
        <w:jc w:val="both"/>
        <w:rPr>
          <w:rFonts w:ascii="Montserrat Medium" w:hAnsi="Montserrat Medium"/>
          <w:b/>
          <w:sz w:val="16"/>
          <w:szCs w:val="16"/>
          <w:lang w:val="es-ES_tradnl"/>
        </w:rPr>
      </w:pPr>
    </w:p>
    <w:p w14:paraId="04C82B00" w14:textId="77777777" w:rsidR="00357A2A" w:rsidRPr="00E23E5B" w:rsidRDefault="00357A2A" w:rsidP="00357A2A">
      <w:pPr>
        <w:pStyle w:val="Prrafodelista"/>
        <w:numPr>
          <w:ilvl w:val="0"/>
          <w:numId w:val="18"/>
        </w:numPr>
        <w:suppressAutoHyphens w:val="0"/>
        <w:autoSpaceDE w:val="0"/>
        <w:autoSpaceDN w:val="0"/>
        <w:adjustRightInd w:val="0"/>
        <w:contextualSpacing/>
        <w:jc w:val="both"/>
        <w:rPr>
          <w:rFonts w:ascii="Montserrat Medium" w:hAnsi="Montserrat Medium"/>
          <w:b/>
          <w:sz w:val="16"/>
          <w:szCs w:val="16"/>
        </w:rPr>
      </w:pPr>
      <w:r w:rsidRPr="00E23E5B">
        <w:rPr>
          <w:rFonts w:ascii="Montserrat Medium" w:hAnsi="Montserrat Medium"/>
          <w:b/>
          <w:sz w:val="16"/>
          <w:szCs w:val="16"/>
        </w:rPr>
        <w:t>NORMATIVIDAD APLICABLE A LOS SERVICIOS REQUERIDOS:</w:t>
      </w:r>
    </w:p>
    <w:p w14:paraId="0E265CE5" w14:textId="77777777" w:rsidR="00357A2A" w:rsidRPr="00E23E5B" w:rsidRDefault="00357A2A" w:rsidP="00357A2A">
      <w:pPr>
        <w:pStyle w:val="Prrafodelista"/>
        <w:autoSpaceDE w:val="0"/>
        <w:autoSpaceDN w:val="0"/>
        <w:adjustRightInd w:val="0"/>
        <w:ind w:left="1004"/>
        <w:jc w:val="both"/>
        <w:rPr>
          <w:rFonts w:ascii="Montserrat Medium" w:hAnsi="Montserrat Medium"/>
          <w:sz w:val="16"/>
          <w:szCs w:val="16"/>
        </w:rPr>
      </w:pPr>
    </w:p>
    <w:p w14:paraId="70C67203" w14:textId="77777777" w:rsidR="00357A2A" w:rsidRPr="00E23E5B" w:rsidRDefault="00357A2A" w:rsidP="00357A2A">
      <w:pPr>
        <w:pStyle w:val="Prrafodelista"/>
        <w:numPr>
          <w:ilvl w:val="0"/>
          <w:numId w:val="19"/>
        </w:numPr>
        <w:suppressAutoHyphens w:val="0"/>
        <w:autoSpaceDE w:val="0"/>
        <w:autoSpaceDN w:val="0"/>
        <w:adjustRightInd w:val="0"/>
        <w:ind w:left="284"/>
        <w:contextualSpacing/>
        <w:jc w:val="both"/>
        <w:rPr>
          <w:rFonts w:ascii="Montserrat Medium" w:hAnsi="Montserrat Medium"/>
          <w:b/>
          <w:sz w:val="16"/>
          <w:szCs w:val="16"/>
        </w:rPr>
      </w:pPr>
      <w:r w:rsidRPr="00E23E5B">
        <w:rPr>
          <w:rFonts w:ascii="Montserrat Medium" w:hAnsi="Montserrat Medium"/>
          <w:b/>
          <w:sz w:val="16"/>
          <w:szCs w:val="16"/>
        </w:rPr>
        <w:t>Transporte Refrigerado</w:t>
      </w:r>
      <w:r w:rsidRPr="00E23E5B">
        <w:rPr>
          <w:rFonts w:ascii="Montserrat Medium" w:hAnsi="Montserrat Medium"/>
          <w:sz w:val="16"/>
          <w:szCs w:val="16"/>
        </w:rPr>
        <w:t>: Norma para el manejo de Medicamentos y demás insumos para la salud en la red de frio del Instituto Mexicano del Seguro Social”,</w:t>
      </w:r>
    </w:p>
    <w:p w14:paraId="5C389149" w14:textId="77777777" w:rsidR="007F4FAF" w:rsidRDefault="007F4FAF" w:rsidP="00D00204">
      <w:pPr>
        <w:pStyle w:val="Prrafodelista"/>
        <w:autoSpaceDE w:val="0"/>
        <w:autoSpaceDN w:val="0"/>
        <w:adjustRightInd w:val="0"/>
        <w:ind w:left="1004"/>
        <w:jc w:val="center"/>
        <w:rPr>
          <w:rFonts w:ascii="Arial" w:hAnsi="Arial" w:cs="Arial"/>
          <w:b/>
          <w:sz w:val="15"/>
          <w:szCs w:val="15"/>
        </w:rPr>
      </w:pPr>
    </w:p>
    <w:p w14:paraId="012A84C6" w14:textId="77777777" w:rsidR="007F4FAF" w:rsidRDefault="007F4FAF" w:rsidP="00D00204">
      <w:pPr>
        <w:pStyle w:val="Prrafodelista"/>
        <w:autoSpaceDE w:val="0"/>
        <w:autoSpaceDN w:val="0"/>
        <w:adjustRightInd w:val="0"/>
        <w:ind w:left="1004"/>
        <w:jc w:val="center"/>
        <w:rPr>
          <w:rFonts w:ascii="Arial" w:hAnsi="Arial" w:cs="Arial"/>
          <w:b/>
          <w:sz w:val="15"/>
          <w:szCs w:val="15"/>
        </w:rPr>
      </w:pPr>
    </w:p>
    <w:p w14:paraId="2E61AA97"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73DA3BF1"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163A8BA2"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5F0B7BB9"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5696590C"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60E31054"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01F640BC"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5F1E1415"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1FF554C8"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21C23D65"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33BA2322"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06E2A838"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405C3027"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2BB030C5"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214BBEEC"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71E836E7"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748F2D95"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33D49C19"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7E75455E"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73F322A1"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51846184"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5E9DD580"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68147374"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739E0ED1"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11AB546D"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74D28DAC"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4C91E28A"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13ACA712"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61921655"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3C6FAEF2"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23973B41"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7BC8EF12"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66888A29"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1F293438"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0AC4FC59"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4211980E"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380333FE"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6DEE681E"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6E1D46B9"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742F22E9"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4F5B40A6"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7ACC11D1"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01D48640"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512EFA86"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124DC625"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4CB72D4B" w14:textId="77777777" w:rsidR="00357A2A" w:rsidRDefault="00357A2A" w:rsidP="00D00204">
      <w:pPr>
        <w:pStyle w:val="Prrafodelista"/>
        <w:autoSpaceDE w:val="0"/>
        <w:autoSpaceDN w:val="0"/>
        <w:adjustRightInd w:val="0"/>
        <w:ind w:left="1004"/>
        <w:jc w:val="center"/>
        <w:rPr>
          <w:rFonts w:ascii="Arial" w:hAnsi="Arial" w:cs="Arial"/>
          <w:b/>
          <w:sz w:val="15"/>
          <w:szCs w:val="15"/>
        </w:rPr>
      </w:pPr>
    </w:p>
    <w:p w14:paraId="57345EF1" w14:textId="77777777" w:rsidR="007F4FAF" w:rsidRDefault="007F4FAF" w:rsidP="00D00204">
      <w:pPr>
        <w:pStyle w:val="Prrafodelista"/>
        <w:autoSpaceDE w:val="0"/>
        <w:autoSpaceDN w:val="0"/>
        <w:adjustRightInd w:val="0"/>
        <w:ind w:left="1004"/>
        <w:jc w:val="center"/>
        <w:rPr>
          <w:rFonts w:ascii="Arial" w:hAnsi="Arial" w:cs="Arial"/>
          <w:b/>
          <w:sz w:val="15"/>
          <w:szCs w:val="15"/>
        </w:rPr>
      </w:pPr>
    </w:p>
    <w:p w14:paraId="3AC40D54" w14:textId="77777777" w:rsidR="007F4FAF" w:rsidRPr="007F4FAF" w:rsidRDefault="007F4FAF" w:rsidP="00D00204">
      <w:pPr>
        <w:pStyle w:val="Prrafodelista"/>
        <w:autoSpaceDE w:val="0"/>
        <w:autoSpaceDN w:val="0"/>
        <w:adjustRightInd w:val="0"/>
        <w:ind w:left="1004"/>
        <w:jc w:val="center"/>
        <w:rPr>
          <w:rFonts w:ascii="Arial" w:hAnsi="Arial" w:cs="Arial"/>
          <w:b/>
          <w:sz w:val="15"/>
          <w:szCs w:val="15"/>
        </w:rPr>
      </w:pPr>
    </w:p>
    <w:p w14:paraId="07C1CC1C" w14:textId="77777777" w:rsidR="007F4FAF" w:rsidRPr="007F4FAF" w:rsidRDefault="007F4FAF" w:rsidP="007F4FAF">
      <w:pPr>
        <w:pStyle w:val="Prrafodelista"/>
        <w:autoSpaceDE w:val="0"/>
        <w:autoSpaceDN w:val="0"/>
        <w:adjustRightInd w:val="0"/>
        <w:ind w:left="1004"/>
        <w:jc w:val="center"/>
        <w:rPr>
          <w:rFonts w:ascii="Arial" w:hAnsi="Arial" w:cs="Arial"/>
          <w:b/>
          <w:sz w:val="15"/>
          <w:szCs w:val="15"/>
          <w:lang w:val="es-ES_tradnl"/>
        </w:rPr>
      </w:pPr>
      <w:r w:rsidRPr="007F4FAF">
        <w:rPr>
          <w:rFonts w:ascii="Arial" w:hAnsi="Arial" w:cs="Arial"/>
          <w:b/>
          <w:sz w:val="15"/>
          <w:szCs w:val="15"/>
          <w:lang w:val="es-ES_tradnl"/>
        </w:rPr>
        <w:lastRenderedPageBreak/>
        <w:t>ANEXO 01</w:t>
      </w:r>
    </w:p>
    <w:p w14:paraId="30BFF7D5" w14:textId="4C2D7E0D" w:rsidR="007F4FAF" w:rsidRPr="007F4FAF" w:rsidRDefault="007F4FAF" w:rsidP="007F4FAF">
      <w:pPr>
        <w:pStyle w:val="Prrafodelista"/>
        <w:autoSpaceDE w:val="0"/>
        <w:autoSpaceDN w:val="0"/>
        <w:adjustRightInd w:val="0"/>
        <w:ind w:left="1004"/>
        <w:jc w:val="center"/>
        <w:rPr>
          <w:rFonts w:ascii="Arial" w:hAnsi="Arial" w:cs="Arial"/>
          <w:b/>
          <w:sz w:val="15"/>
          <w:szCs w:val="15"/>
        </w:rPr>
      </w:pPr>
      <w:r w:rsidRPr="007F4FAF">
        <w:rPr>
          <w:rFonts w:ascii="Arial" w:hAnsi="Arial" w:cs="Arial"/>
          <w:b/>
          <w:sz w:val="15"/>
          <w:szCs w:val="15"/>
        </w:rPr>
        <w:t>PARTIDA 12:</w:t>
      </w:r>
    </w:p>
    <w:p w14:paraId="4F937FEB" w14:textId="77777777" w:rsidR="007F4FAF" w:rsidRPr="007F4FAF" w:rsidRDefault="007F4FAF" w:rsidP="007F4FAF">
      <w:pPr>
        <w:pStyle w:val="Prrafodelista"/>
        <w:autoSpaceDE w:val="0"/>
        <w:autoSpaceDN w:val="0"/>
        <w:adjustRightInd w:val="0"/>
        <w:ind w:left="1004"/>
        <w:jc w:val="both"/>
        <w:rPr>
          <w:rFonts w:ascii="Arial" w:hAnsi="Arial" w:cs="Arial"/>
          <w:b/>
          <w:sz w:val="18"/>
          <w:szCs w:val="18"/>
        </w:rPr>
      </w:pPr>
    </w:p>
    <w:p w14:paraId="689F3688" w14:textId="77777777" w:rsidR="007F4FAF" w:rsidRPr="007F4FAF" w:rsidRDefault="007F4FAF" w:rsidP="007F4FAF">
      <w:pPr>
        <w:pStyle w:val="Prrafodelista"/>
        <w:numPr>
          <w:ilvl w:val="0"/>
          <w:numId w:val="21"/>
        </w:numPr>
        <w:suppressAutoHyphens w:val="0"/>
        <w:spacing w:after="200" w:line="276" w:lineRule="auto"/>
        <w:contextualSpacing/>
        <w:jc w:val="both"/>
        <w:rPr>
          <w:rFonts w:ascii="Arial" w:hAnsi="Arial" w:cs="Arial"/>
          <w:b/>
          <w:sz w:val="18"/>
          <w:szCs w:val="18"/>
          <w:u w:val="single"/>
        </w:rPr>
      </w:pPr>
      <w:r w:rsidRPr="007F4FAF">
        <w:rPr>
          <w:rFonts w:ascii="Arial" w:hAnsi="Arial" w:cs="Arial"/>
          <w:b/>
          <w:sz w:val="18"/>
          <w:szCs w:val="18"/>
          <w:u w:val="single"/>
        </w:rPr>
        <w:t>CARACTERISTICAS GENERALES:</w:t>
      </w:r>
    </w:p>
    <w:p w14:paraId="3EFBE948" w14:textId="77777777" w:rsidR="007F4FAF" w:rsidRPr="00FB33F6" w:rsidRDefault="007F4FAF" w:rsidP="007F4FAF">
      <w:pPr>
        <w:jc w:val="both"/>
        <w:rPr>
          <w:rFonts w:ascii="Montserrat Medium" w:hAnsi="Montserrat Medium" w:cs="Arial"/>
          <w:sz w:val="18"/>
        </w:rPr>
      </w:pPr>
    </w:p>
    <w:p w14:paraId="61313BE2" w14:textId="77777777" w:rsidR="007F4FAF" w:rsidRDefault="007F4FAF" w:rsidP="007F4FAF">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lang w:val="es-ES_tradnl"/>
        </w:rPr>
        <w:t xml:space="preserve">La sede de la prestación del servicio será </w:t>
      </w:r>
      <w:r w:rsidRPr="00FB33F6">
        <w:rPr>
          <w:rFonts w:ascii="Montserrat Medium" w:hAnsi="Montserrat Medium"/>
          <w:sz w:val="18"/>
        </w:rPr>
        <w:t>la Coordinación de Abastecimiento y Equipamiento, ubicada en Periférico Sur No. 8000 Col. Santa Maria Tequepexpan, Tlaquepaque, Jalisco.</w:t>
      </w:r>
    </w:p>
    <w:p w14:paraId="38D326F1" w14:textId="77777777" w:rsidR="007F4FAF" w:rsidRPr="006523A4" w:rsidRDefault="007F4FAF" w:rsidP="007F4FAF">
      <w:pPr>
        <w:ind w:left="360"/>
        <w:jc w:val="both"/>
        <w:rPr>
          <w:rFonts w:ascii="Montserrat Medium" w:hAnsi="Montserrat Medium"/>
          <w:sz w:val="18"/>
        </w:rPr>
      </w:pPr>
    </w:p>
    <w:p w14:paraId="1789BD3A" w14:textId="77777777" w:rsidR="007F4FAF" w:rsidRDefault="007F4FAF" w:rsidP="007F4FAF">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El servicio será coordinado por el Área de Embarques, dependiente de la Oficina de Suministros adscrita al Departamento de Suministros y Control del Abasto, adscrita a la Coordinación de Abastecimiento y Equipamiento.</w:t>
      </w:r>
    </w:p>
    <w:p w14:paraId="1A2D0D19" w14:textId="77777777" w:rsidR="007F4FAF" w:rsidRDefault="007F4FAF" w:rsidP="007F4FAF">
      <w:pPr>
        <w:pStyle w:val="Prrafodelista"/>
        <w:numPr>
          <w:ilvl w:val="1"/>
          <w:numId w:val="20"/>
        </w:numPr>
        <w:suppressAutoHyphens w:val="0"/>
        <w:contextualSpacing/>
        <w:jc w:val="both"/>
        <w:rPr>
          <w:rFonts w:ascii="Montserrat Medium" w:hAnsi="Montserrat Medium"/>
          <w:sz w:val="18"/>
        </w:rPr>
      </w:pPr>
      <w:r w:rsidRPr="00FB33F6">
        <w:rPr>
          <w:rFonts w:ascii="Montserrat Medium" w:hAnsi="Montserrat Medium"/>
          <w:b/>
          <w:sz w:val="18"/>
        </w:rPr>
        <w:t>MANIOBRAS</w:t>
      </w:r>
      <w:r w:rsidRPr="00FB33F6">
        <w:rPr>
          <w:rFonts w:ascii="Montserrat Medium" w:hAnsi="Montserrat Medium"/>
          <w:sz w:val="18"/>
        </w:rPr>
        <w:t>: se llevará una bitácora de control de asistencia</w:t>
      </w:r>
    </w:p>
    <w:p w14:paraId="4D5C464F" w14:textId="77777777" w:rsidR="007F4FAF" w:rsidRPr="006523A4" w:rsidRDefault="007F4FAF" w:rsidP="007F4FAF">
      <w:pPr>
        <w:jc w:val="both"/>
        <w:rPr>
          <w:rFonts w:ascii="Montserrat Medium" w:hAnsi="Montserrat Medium"/>
          <w:sz w:val="18"/>
        </w:rPr>
      </w:pPr>
    </w:p>
    <w:p w14:paraId="68021073" w14:textId="77777777" w:rsidR="007F4FAF" w:rsidRPr="00FB33F6" w:rsidRDefault="007F4FAF" w:rsidP="007F4FAF">
      <w:pPr>
        <w:pStyle w:val="Prrafodelista"/>
        <w:numPr>
          <w:ilvl w:val="0"/>
          <w:numId w:val="20"/>
        </w:numPr>
        <w:suppressAutoHyphens w:val="0"/>
        <w:spacing w:after="200" w:line="276" w:lineRule="auto"/>
        <w:contextualSpacing/>
        <w:jc w:val="both"/>
        <w:rPr>
          <w:rFonts w:ascii="Montserrat Medium" w:hAnsi="Montserrat Medium"/>
          <w:sz w:val="18"/>
          <w:lang w:eastAsia="es-ES"/>
        </w:rPr>
      </w:pPr>
      <w:r w:rsidRPr="00FB33F6">
        <w:rPr>
          <w:rFonts w:ascii="Montserrat Medium" w:hAnsi="Montserrat Medium"/>
          <w:sz w:val="18"/>
          <w:lang w:eastAsia="es-ES"/>
        </w:rPr>
        <w:t>El servicio deberá prestarse en un horario de:</w:t>
      </w:r>
    </w:p>
    <w:p w14:paraId="323DFE1E" w14:textId="77777777" w:rsidR="007F4FAF" w:rsidRDefault="007F4FAF" w:rsidP="007F4FAF">
      <w:pPr>
        <w:pStyle w:val="Prrafodelista"/>
        <w:numPr>
          <w:ilvl w:val="1"/>
          <w:numId w:val="20"/>
        </w:numPr>
        <w:suppressAutoHyphens w:val="0"/>
        <w:spacing w:line="276" w:lineRule="auto"/>
        <w:contextualSpacing/>
        <w:jc w:val="both"/>
        <w:rPr>
          <w:rFonts w:ascii="Montserrat Medium" w:hAnsi="Montserrat Medium"/>
          <w:sz w:val="18"/>
          <w:lang w:eastAsia="es-ES"/>
        </w:rPr>
      </w:pPr>
      <w:r w:rsidRPr="00FB33F6">
        <w:rPr>
          <w:rFonts w:ascii="Montserrat Medium" w:hAnsi="Montserrat Medium"/>
          <w:b/>
          <w:sz w:val="18"/>
          <w:lang w:eastAsia="es-ES"/>
        </w:rPr>
        <w:t>MANIOBRAS:</w:t>
      </w:r>
      <w:r w:rsidRPr="00FB33F6">
        <w:rPr>
          <w:rFonts w:ascii="Montserrat Medium" w:hAnsi="Montserrat Medium"/>
          <w:sz w:val="18"/>
          <w:lang w:eastAsia="es-ES"/>
        </w:rPr>
        <w:t xml:space="preserve"> Lunes a Viernes 08:00 a 16:00 horas, exceptuando días festivos.</w:t>
      </w:r>
    </w:p>
    <w:p w14:paraId="0F4AA5C9" w14:textId="77777777" w:rsidR="007F4FAF" w:rsidRPr="006523A4" w:rsidRDefault="007F4FAF" w:rsidP="007F4FAF">
      <w:pPr>
        <w:jc w:val="both"/>
        <w:rPr>
          <w:rFonts w:ascii="Montserrat Medium" w:hAnsi="Montserrat Medium"/>
          <w:sz w:val="18"/>
          <w:lang w:eastAsia="es-ES"/>
        </w:rPr>
      </w:pPr>
    </w:p>
    <w:p w14:paraId="3DC6BE2D" w14:textId="77777777" w:rsidR="007F4FAF" w:rsidRDefault="007F4FAF" w:rsidP="007F4FAF">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Los trabajadores del participante adjudicado deberán portar credencial o gafete con fotografía de la empresa para identificación, donde registre el nombre completo del empleado, número de seguridad social, CURP, puesto que desempeña y fecha de ingreso a la empresa, copia simple de dicho gafete deberá se</w:t>
      </w:r>
      <w:r>
        <w:rPr>
          <w:rFonts w:ascii="Montserrat Medium" w:hAnsi="Montserrat Medium"/>
          <w:sz w:val="18"/>
        </w:rPr>
        <w:t>r</w:t>
      </w:r>
      <w:r w:rsidRPr="00FB33F6">
        <w:rPr>
          <w:rFonts w:ascii="Montserrat Medium" w:hAnsi="Montserrat Medium"/>
          <w:sz w:val="18"/>
        </w:rPr>
        <w:t xml:space="preserve"> remitido al Departamento de Suministros y Control del Abasto, una vez que haya sido adjudicado el servicio.</w:t>
      </w:r>
    </w:p>
    <w:p w14:paraId="0C7A99FF" w14:textId="77777777" w:rsidR="007F4FAF" w:rsidRPr="006523A4" w:rsidRDefault="007F4FAF" w:rsidP="007F4FAF">
      <w:pPr>
        <w:jc w:val="both"/>
        <w:rPr>
          <w:rFonts w:ascii="Montserrat Medium" w:hAnsi="Montserrat Medium"/>
          <w:sz w:val="18"/>
        </w:rPr>
      </w:pPr>
    </w:p>
    <w:p w14:paraId="5672705A" w14:textId="77777777" w:rsidR="007F4FAF" w:rsidRPr="00867B62" w:rsidRDefault="007F4FAF" w:rsidP="007F4FAF">
      <w:pPr>
        <w:pStyle w:val="Prrafodelista"/>
        <w:numPr>
          <w:ilvl w:val="0"/>
          <w:numId w:val="20"/>
        </w:numPr>
        <w:suppressAutoHyphens w:val="0"/>
        <w:contextualSpacing/>
        <w:jc w:val="both"/>
        <w:rPr>
          <w:rFonts w:ascii="Montserrat Medium" w:hAnsi="Montserrat Medium"/>
          <w:sz w:val="18"/>
        </w:rPr>
      </w:pPr>
      <w:r w:rsidRPr="00867B62">
        <w:rPr>
          <w:rFonts w:ascii="Montserrat Medium" w:hAnsi="Montserrat Medium"/>
          <w:sz w:val="18"/>
        </w:rPr>
        <w:t>Así mismo, deberá contar con uniforme con el logotipo de la empresa.</w:t>
      </w:r>
    </w:p>
    <w:p w14:paraId="7F4D06AE" w14:textId="77777777" w:rsidR="007F4FAF" w:rsidRPr="00867B62" w:rsidRDefault="007F4FAF" w:rsidP="007F4FAF">
      <w:pPr>
        <w:rPr>
          <w:rFonts w:ascii="Montserrat Medium" w:hAnsi="Montserrat Medium"/>
          <w:sz w:val="18"/>
        </w:rPr>
      </w:pPr>
    </w:p>
    <w:p w14:paraId="4906472F" w14:textId="77777777" w:rsidR="007F4FAF" w:rsidRPr="00867B62" w:rsidRDefault="007F4FAF" w:rsidP="007F4FAF">
      <w:pPr>
        <w:pStyle w:val="Prrafodelista"/>
        <w:numPr>
          <w:ilvl w:val="0"/>
          <w:numId w:val="20"/>
        </w:numPr>
        <w:suppressAutoHyphens w:val="0"/>
        <w:contextualSpacing/>
        <w:jc w:val="both"/>
        <w:rPr>
          <w:rFonts w:ascii="Montserrat Medium" w:hAnsi="Montserrat Medium"/>
          <w:sz w:val="18"/>
        </w:rPr>
      </w:pPr>
      <w:r w:rsidRPr="00867B62">
        <w:rPr>
          <w:rFonts w:ascii="Montserrat Medium" w:hAnsi="Montserrat Medium"/>
          <w:sz w:val="18"/>
        </w:rPr>
        <w:t>El licitante adjudicado deberá de proporcionar al personal a cargo durante la instalaciones de la Coordinación de Abastecimiento y Equipamiento y a las unidades médicas y no medicas a la cual se realice el servicio, deberá portar cubre bocas, guantes, gel anti-bacterial; con el propósito de disminuir el riesgo de contagio por virus SARS-CoV2.</w:t>
      </w:r>
    </w:p>
    <w:p w14:paraId="10E5A73A" w14:textId="77777777" w:rsidR="007F4FAF" w:rsidRDefault="007F4FAF" w:rsidP="007F4FAF">
      <w:pPr>
        <w:autoSpaceDE w:val="0"/>
        <w:autoSpaceDN w:val="0"/>
        <w:adjustRightInd w:val="0"/>
        <w:jc w:val="both"/>
        <w:rPr>
          <w:rFonts w:ascii="Montserrat Medium" w:hAnsi="Montserrat Medium"/>
          <w:b/>
          <w:sz w:val="18"/>
        </w:rPr>
      </w:pPr>
    </w:p>
    <w:p w14:paraId="554D04AE" w14:textId="77777777" w:rsidR="007F4FAF" w:rsidRPr="00FB33F6" w:rsidRDefault="007F4FAF" w:rsidP="007F4FAF">
      <w:pPr>
        <w:pStyle w:val="Prrafodelista"/>
        <w:numPr>
          <w:ilvl w:val="0"/>
          <w:numId w:val="21"/>
        </w:numPr>
        <w:suppressAutoHyphens w:val="0"/>
        <w:autoSpaceDE w:val="0"/>
        <w:autoSpaceDN w:val="0"/>
        <w:adjustRightInd w:val="0"/>
        <w:spacing w:after="200" w:line="276" w:lineRule="auto"/>
        <w:contextualSpacing/>
        <w:jc w:val="both"/>
        <w:rPr>
          <w:rFonts w:ascii="Montserrat Medium" w:hAnsi="Montserrat Medium"/>
          <w:b/>
          <w:sz w:val="18"/>
          <w:lang w:val="es-ES_tradnl"/>
        </w:rPr>
      </w:pPr>
      <w:r w:rsidRPr="00FB33F6">
        <w:rPr>
          <w:rFonts w:ascii="Montserrat Medium" w:hAnsi="Montserrat Medium"/>
          <w:b/>
          <w:sz w:val="18"/>
          <w:lang w:val="es-ES_tradnl"/>
        </w:rPr>
        <w:t>Maniobras:</w:t>
      </w:r>
    </w:p>
    <w:tbl>
      <w:tblPr>
        <w:tblW w:w="5000" w:type="pct"/>
        <w:tblCellMar>
          <w:left w:w="70" w:type="dxa"/>
          <w:right w:w="70" w:type="dxa"/>
        </w:tblCellMar>
        <w:tblLook w:val="04A0" w:firstRow="1" w:lastRow="0" w:firstColumn="1" w:lastColumn="0" w:noHBand="0" w:noVBand="1"/>
      </w:tblPr>
      <w:tblGrid>
        <w:gridCol w:w="1019"/>
        <w:gridCol w:w="1018"/>
        <w:gridCol w:w="1537"/>
        <w:gridCol w:w="1348"/>
        <w:gridCol w:w="1018"/>
        <w:gridCol w:w="1128"/>
        <w:gridCol w:w="1380"/>
        <w:gridCol w:w="1380"/>
      </w:tblGrid>
      <w:tr w:rsidR="007F4FAF" w:rsidRPr="000E02A5" w14:paraId="467F3B1A" w14:textId="77777777" w:rsidTr="00357A2A">
        <w:trPr>
          <w:trHeight w:val="20"/>
        </w:trPr>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B9724A" w14:textId="77777777" w:rsidR="007F4FAF" w:rsidRPr="000E02A5" w:rsidRDefault="007F4FAF" w:rsidP="00357A2A">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CUENTA PREI</w:t>
            </w:r>
          </w:p>
        </w:tc>
        <w:tc>
          <w:tcPr>
            <w:tcW w:w="51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36223A7" w14:textId="77777777" w:rsidR="007F4FAF" w:rsidRPr="000E02A5" w:rsidRDefault="007F4FAF" w:rsidP="00357A2A">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Partida</w:t>
            </w:r>
          </w:p>
        </w:tc>
        <w:tc>
          <w:tcPr>
            <w:tcW w:w="78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6FE7BEF" w14:textId="77777777" w:rsidR="007F4FAF" w:rsidRPr="000E02A5" w:rsidRDefault="007F4FAF" w:rsidP="00357A2A">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CARACTERISTICAS</w:t>
            </w:r>
          </w:p>
        </w:tc>
        <w:tc>
          <w:tcPr>
            <w:tcW w:w="68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E5577D" w14:textId="77777777" w:rsidR="007F4FAF" w:rsidRPr="000E02A5" w:rsidRDefault="007F4FAF" w:rsidP="00357A2A">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TIPO DE VEHICULOS</w:t>
            </w:r>
          </w:p>
        </w:tc>
        <w:tc>
          <w:tcPr>
            <w:tcW w:w="51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85A442F" w14:textId="77777777" w:rsidR="007F4FAF" w:rsidRPr="000E02A5" w:rsidRDefault="007F4FAF" w:rsidP="00357A2A">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Destino</w:t>
            </w:r>
          </w:p>
        </w:tc>
        <w:tc>
          <w:tcPr>
            <w:tcW w:w="5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F67686" w14:textId="77777777" w:rsidR="007F4FAF" w:rsidRPr="000E02A5" w:rsidRDefault="007F4FAF" w:rsidP="00357A2A">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CANTIDAD PERSONAS</w:t>
            </w:r>
          </w:p>
        </w:tc>
        <w:tc>
          <w:tcPr>
            <w:tcW w:w="70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2DB60A" w14:textId="77777777" w:rsidR="007F4FAF" w:rsidRPr="000E02A5" w:rsidRDefault="007F4FAF" w:rsidP="00357A2A">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MINIMO CON IVA</w:t>
            </w:r>
          </w:p>
        </w:tc>
        <w:tc>
          <w:tcPr>
            <w:tcW w:w="70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7AD82CA" w14:textId="77777777" w:rsidR="007F4FAF" w:rsidRPr="000E02A5" w:rsidRDefault="007F4FAF" w:rsidP="00357A2A">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MAXIMO CON IVA</w:t>
            </w:r>
          </w:p>
        </w:tc>
      </w:tr>
      <w:tr w:rsidR="007F4FAF" w:rsidRPr="000E02A5" w14:paraId="5952A664" w14:textId="77777777" w:rsidTr="00357A2A">
        <w:trPr>
          <w:trHeight w:val="377"/>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1A0B255F" w14:textId="77777777" w:rsidR="007F4FAF" w:rsidRPr="000E02A5" w:rsidRDefault="007F4FAF" w:rsidP="00357A2A">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42062401</w:t>
            </w:r>
          </w:p>
        </w:tc>
        <w:tc>
          <w:tcPr>
            <w:tcW w:w="518" w:type="pct"/>
            <w:tcBorders>
              <w:top w:val="nil"/>
              <w:left w:val="nil"/>
              <w:bottom w:val="single" w:sz="4" w:space="0" w:color="auto"/>
              <w:right w:val="single" w:sz="4" w:space="0" w:color="auto"/>
            </w:tcBorders>
            <w:shd w:val="clear" w:color="auto" w:fill="auto"/>
            <w:vAlign w:val="center"/>
            <w:hideMark/>
          </w:tcPr>
          <w:p w14:paraId="38A56795" w14:textId="77777777" w:rsidR="007F4FAF" w:rsidRPr="000E02A5" w:rsidRDefault="007F4FAF" w:rsidP="00357A2A">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12</w:t>
            </w:r>
          </w:p>
        </w:tc>
        <w:tc>
          <w:tcPr>
            <w:tcW w:w="782" w:type="pct"/>
            <w:tcBorders>
              <w:top w:val="nil"/>
              <w:left w:val="nil"/>
              <w:bottom w:val="single" w:sz="4" w:space="0" w:color="auto"/>
              <w:right w:val="single" w:sz="4" w:space="0" w:color="auto"/>
            </w:tcBorders>
            <w:shd w:val="clear" w:color="auto" w:fill="auto"/>
            <w:vAlign w:val="center"/>
            <w:hideMark/>
          </w:tcPr>
          <w:p w14:paraId="3C839034" w14:textId="77777777" w:rsidR="007F4FAF" w:rsidRPr="000E02A5" w:rsidRDefault="007F4FAF" w:rsidP="00357A2A">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PERSONAL DE MANIOBRAS</w:t>
            </w:r>
          </w:p>
        </w:tc>
        <w:tc>
          <w:tcPr>
            <w:tcW w:w="686" w:type="pct"/>
            <w:tcBorders>
              <w:top w:val="nil"/>
              <w:left w:val="nil"/>
              <w:bottom w:val="single" w:sz="4" w:space="0" w:color="auto"/>
              <w:right w:val="single" w:sz="4" w:space="0" w:color="auto"/>
            </w:tcBorders>
            <w:shd w:val="clear" w:color="auto" w:fill="auto"/>
            <w:vAlign w:val="center"/>
            <w:hideMark/>
          </w:tcPr>
          <w:p w14:paraId="1E3FE2E6" w14:textId="77777777" w:rsidR="007F4FAF" w:rsidRPr="000E02A5" w:rsidRDefault="007F4FAF" w:rsidP="00357A2A">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PERSONAL</w:t>
            </w:r>
          </w:p>
        </w:tc>
        <w:tc>
          <w:tcPr>
            <w:tcW w:w="518" w:type="pct"/>
            <w:tcBorders>
              <w:top w:val="nil"/>
              <w:left w:val="nil"/>
              <w:bottom w:val="single" w:sz="4" w:space="0" w:color="auto"/>
              <w:right w:val="single" w:sz="4" w:space="0" w:color="auto"/>
            </w:tcBorders>
            <w:shd w:val="clear" w:color="auto" w:fill="auto"/>
            <w:vAlign w:val="center"/>
            <w:hideMark/>
          </w:tcPr>
          <w:p w14:paraId="13F05A63" w14:textId="77777777" w:rsidR="007F4FAF" w:rsidRPr="000E02A5" w:rsidRDefault="007F4FAF" w:rsidP="00357A2A">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Jalisco</w:t>
            </w:r>
          </w:p>
        </w:tc>
        <w:tc>
          <w:tcPr>
            <w:tcW w:w="574" w:type="pct"/>
            <w:tcBorders>
              <w:top w:val="nil"/>
              <w:left w:val="nil"/>
              <w:bottom w:val="single" w:sz="4" w:space="0" w:color="auto"/>
              <w:right w:val="single" w:sz="4" w:space="0" w:color="auto"/>
            </w:tcBorders>
            <w:shd w:val="clear" w:color="auto" w:fill="auto"/>
            <w:vAlign w:val="center"/>
            <w:hideMark/>
          </w:tcPr>
          <w:p w14:paraId="06C850B9" w14:textId="77777777" w:rsidR="007F4FAF" w:rsidRPr="00F61CF1" w:rsidRDefault="007F4FAF" w:rsidP="00357A2A">
            <w:pPr>
              <w:jc w:val="center"/>
              <w:rPr>
                <w:rFonts w:ascii="Arial" w:hAnsi="Arial" w:cs="Arial"/>
                <w:color w:val="000000"/>
                <w:sz w:val="16"/>
                <w:szCs w:val="16"/>
                <w:lang w:val="es-MX" w:eastAsia="es-MX"/>
              </w:rPr>
            </w:pPr>
            <w:r w:rsidRPr="00F61CF1">
              <w:rPr>
                <w:rFonts w:ascii="Arial" w:hAnsi="Arial" w:cs="Arial"/>
                <w:color w:val="000000"/>
                <w:sz w:val="16"/>
                <w:szCs w:val="16"/>
                <w:lang w:val="es-MX" w:eastAsia="es-MX"/>
              </w:rPr>
              <w:t>12</w:t>
            </w:r>
          </w:p>
        </w:tc>
        <w:tc>
          <w:tcPr>
            <w:tcW w:w="702" w:type="pct"/>
            <w:tcBorders>
              <w:top w:val="nil"/>
              <w:left w:val="nil"/>
              <w:bottom w:val="single" w:sz="4" w:space="0" w:color="auto"/>
              <w:right w:val="single" w:sz="4" w:space="0" w:color="auto"/>
            </w:tcBorders>
            <w:shd w:val="clear" w:color="auto" w:fill="auto"/>
            <w:noWrap/>
            <w:vAlign w:val="center"/>
            <w:hideMark/>
          </w:tcPr>
          <w:p w14:paraId="4DCD8AFE" w14:textId="77777777" w:rsidR="007F4FAF" w:rsidRPr="00F61CF1" w:rsidRDefault="007F4FAF" w:rsidP="00357A2A">
            <w:pPr>
              <w:jc w:val="right"/>
              <w:rPr>
                <w:rFonts w:ascii="Arial" w:hAnsi="Arial" w:cs="Arial"/>
                <w:color w:val="000000"/>
                <w:sz w:val="16"/>
                <w:szCs w:val="16"/>
                <w:lang w:val="es-MX" w:eastAsia="es-MX"/>
              </w:rPr>
            </w:pPr>
            <w:r w:rsidRPr="00335CA2">
              <w:rPr>
                <w:rFonts w:ascii="Arial" w:hAnsi="Arial" w:cs="Arial"/>
                <w:color w:val="000000"/>
                <w:sz w:val="16"/>
                <w:szCs w:val="16"/>
                <w:lang w:val="es-MX" w:eastAsia="es-MX"/>
              </w:rPr>
              <w:t>$30,325.88</w:t>
            </w:r>
          </w:p>
        </w:tc>
        <w:tc>
          <w:tcPr>
            <w:tcW w:w="702" w:type="pct"/>
            <w:tcBorders>
              <w:top w:val="nil"/>
              <w:left w:val="nil"/>
              <w:bottom w:val="single" w:sz="4" w:space="0" w:color="auto"/>
              <w:right w:val="single" w:sz="4" w:space="0" w:color="auto"/>
            </w:tcBorders>
            <w:shd w:val="clear" w:color="auto" w:fill="auto"/>
            <w:noWrap/>
            <w:vAlign w:val="center"/>
            <w:hideMark/>
          </w:tcPr>
          <w:p w14:paraId="615A1E8B" w14:textId="77777777" w:rsidR="007F4FAF" w:rsidRPr="00F61CF1" w:rsidRDefault="007F4FAF" w:rsidP="00357A2A">
            <w:pPr>
              <w:jc w:val="right"/>
              <w:rPr>
                <w:rFonts w:ascii="Arial" w:hAnsi="Arial" w:cs="Arial"/>
                <w:color w:val="000000"/>
                <w:sz w:val="16"/>
                <w:szCs w:val="16"/>
                <w:lang w:val="es-MX" w:eastAsia="es-MX"/>
              </w:rPr>
            </w:pPr>
            <w:r w:rsidRPr="00335CA2">
              <w:rPr>
                <w:rFonts w:ascii="Arial" w:hAnsi="Arial" w:cs="Arial"/>
                <w:color w:val="000000"/>
                <w:sz w:val="16"/>
                <w:szCs w:val="16"/>
                <w:lang w:val="es-MX" w:eastAsia="es-MX"/>
              </w:rPr>
              <w:t>$75,814.70</w:t>
            </w:r>
          </w:p>
        </w:tc>
      </w:tr>
      <w:tr w:rsidR="007F4FAF" w:rsidRPr="000E02A5" w14:paraId="5BA4311C" w14:textId="77777777" w:rsidTr="00357A2A">
        <w:trPr>
          <w:trHeight w:val="272"/>
        </w:trPr>
        <w:tc>
          <w:tcPr>
            <w:tcW w:w="518" w:type="pct"/>
            <w:tcBorders>
              <w:top w:val="nil"/>
              <w:left w:val="nil"/>
              <w:bottom w:val="nil"/>
              <w:right w:val="nil"/>
            </w:tcBorders>
            <w:shd w:val="clear" w:color="auto" w:fill="auto"/>
            <w:vAlign w:val="center"/>
            <w:hideMark/>
          </w:tcPr>
          <w:p w14:paraId="52C639BF" w14:textId="77777777" w:rsidR="007F4FAF" w:rsidRPr="000E02A5" w:rsidRDefault="007F4FAF" w:rsidP="00357A2A">
            <w:pPr>
              <w:jc w:val="right"/>
              <w:rPr>
                <w:rFonts w:ascii="Calibri" w:hAnsi="Calibri" w:cs="Calibri"/>
                <w:color w:val="000000"/>
                <w:sz w:val="14"/>
                <w:szCs w:val="14"/>
                <w:lang w:val="es-MX" w:eastAsia="es-MX"/>
              </w:rPr>
            </w:pPr>
          </w:p>
        </w:tc>
        <w:tc>
          <w:tcPr>
            <w:tcW w:w="518" w:type="pct"/>
            <w:tcBorders>
              <w:top w:val="nil"/>
              <w:left w:val="nil"/>
              <w:bottom w:val="nil"/>
              <w:right w:val="nil"/>
            </w:tcBorders>
            <w:shd w:val="clear" w:color="auto" w:fill="auto"/>
            <w:vAlign w:val="center"/>
            <w:hideMark/>
          </w:tcPr>
          <w:p w14:paraId="19A2320D" w14:textId="77777777" w:rsidR="007F4FAF" w:rsidRPr="000E02A5" w:rsidRDefault="007F4FAF" w:rsidP="00357A2A">
            <w:pPr>
              <w:jc w:val="center"/>
              <w:rPr>
                <w:sz w:val="14"/>
                <w:szCs w:val="14"/>
                <w:lang w:val="es-MX" w:eastAsia="es-MX"/>
              </w:rPr>
            </w:pPr>
          </w:p>
        </w:tc>
        <w:tc>
          <w:tcPr>
            <w:tcW w:w="782" w:type="pct"/>
            <w:tcBorders>
              <w:top w:val="nil"/>
              <w:left w:val="nil"/>
              <w:bottom w:val="nil"/>
              <w:right w:val="nil"/>
            </w:tcBorders>
            <w:shd w:val="clear" w:color="auto" w:fill="auto"/>
            <w:noWrap/>
            <w:vAlign w:val="center"/>
            <w:hideMark/>
          </w:tcPr>
          <w:p w14:paraId="7E66D225" w14:textId="77777777" w:rsidR="007F4FAF" w:rsidRPr="000E02A5" w:rsidRDefault="007F4FAF" w:rsidP="00357A2A">
            <w:pPr>
              <w:jc w:val="center"/>
              <w:rPr>
                <w:sz w:val="14"/>
                <w:szCs w:val="14"/>
                <w:lang w:val="es-MX" w:eastAsia="es-MX"/>
              </w:rPr>
            </w:pPr>
          </w:p>
        </w:tc>
        <w:tc>
          <w:tcPr>
            <w:tcW w:w="686" w:type="pct"/>
            <w:tcBorders>
              <w:top w:val="nil"/>
              <w:left w:val="nil"/>
              <w:bottom w:val="nil"/>
              <w:right w:val="nil"/>
            </w:tcBorders>
            <w:shd w:val="clear" w:color="auto" w:fill="auto"/>
            <w:vAlign w:val="center"/>
            <w:hideMark/>
          </w:tcPr>
          <w:p w14:paraId="4998C2D6" w14:textId="77777777" w:rsidR="007F4FAF" w:rsidRPr="000E02A5" w:rsidRDefault="007F4FAF" w:rsidP="00357A2A">
            <w:pPr>
              <w:rPr>
                <w:sz w:val="14"/>
                <w:szCs w:val="14"/>
                <w:lang w:val="es-MX" w:eastAsia="es-MX"/>
              </w:rPr>
            </w:pPr>
          </w:p>
        </w:tc>
        <w:tc>
          <w:tcPr>
            <w:tcW w:w="518" w:type="pct"/>
            <w:tcBorders>
              <w:top w:val="nil"/>
              <w:left w:val="single" w:sz="4" w:space="0" w:color="auto"/>
              <w:bottom w:val="single" w:sz="4" w:space="0" w:color="auto"/>
              <w:right w:val="single" w:sz="4" w:space="0" w:color="auto"/>
            </w:tcBorders>
            <w:shd w:val="clear" w:color="auto" w:fill="auto"/>
            <w:vAlign w:val="center"/>
            <w:hideMark/>
          </w:tcPr>
          <w:p w14:paraId="04776D14" w14:textId="77777777" w:rsidR="007F4FAF" w:rsidRPr="000E02A5" w:rsidRDefault="007F4FAF" w:rsidP="00357A2A">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TOTAL</w:t>
            </w:r>
          </w:p>
        </w:tc>
        <w:tc>
          <w:tcPr>
            <w:tcW w:w="574" w:type="pct"/>
            <w:tcBorders>
              <w:top w:val="nil"/>
              <w:left w:val="nil"/>
              <w:bottom w:val="single" w:sz="4" w:space="0" w:color="auto"/>
              <w:right w:val="single" w:sz="4" w:space="0" w:color="auto"/>
            </w:tcBorders>
            <w:shd w:val="clear" w:color="auto" w:fill="auto"/>
            <w:vAlign w:val="center"/>
            <w:hideMark/>
          </w:tcPr>
          <w:p w14:paraId="74A049DE" w14:textId="77777777" w:rsidR="007F4FAF" w:rsidRPr="000E02A5" w:rsidRDefault="007F4FAF" w:rsidP="00357A2A">
            <w:pPr>
              <w:jc w:val="center"/>
              <w:rPr>
                <w:rFonts w:ascii="Arial" w:hAnsi="Arial" w:cs="Arial"/>
                <w:b/>
                <w:bCs/>
                <w:color w:val="000000"/>
                <w:sz w:val="14"/>
                <w:szCs w:val="14"/>
                <w:lang w:val="es-MX" w:eastAsia="es-MX"/>
              </w:rPr>
            </w:pPr>
            <w:r w:rsidRPr="00F61CF1">
              <w:rPr>
                <w:rFonts w:ascii="Arial" w:hAnsi="Arial" w:cs="Arial"/>
                <w:color w:val="000000"/>
                <w:sz w:val="16"/>
                <w:szCs w:val="16"/>
                <w:lang w:val="es-MX" w:eastAsia="es-MX"/>
              </w:rPr>
              <w:t>12</w:t>
            </w:r>
          </w:p>
        </w:tc>
        <w:tc>
          <w:tcPr>
            <w:tcW w:w="702" w:type="pct"/>
            <w:tcBorders>
              <w:top w:val="nil"/>
              <w:left w:val="nil"/>
              <w:bottom w:val="single" w:sz="4" w:space="0" w:color="auto"/>
              <w:right w:val="single" w:sz="4" w:space="0" w:color="auto"/>
            </w:tcBorders>
            <w:shd w:val="clear" w:color="auto" w:fill="auto"/>
            <w:noWrap/>
            <w:vAlign w:val="center"/>
            <w:hideMark/>
          </w:tcPr>
          <w:p w14:paraId="443EACEE" w14:textId="77777777" w:rsidR="007F4FAF" w:rsidRPr="00F61CF1" w:rsidRDefault="007F4FAF" w:rsidP="00357A2A">
            <w:pPr>
              <w:jc w:val="right"/>
              <w:rPr>
                <w:rFonts w:ascii="Arial" w:hAnsi="Arial" w:cs="Arial"/>
                <w:b/>
                <w:bCs/>
                <w:color w:val="000000"/>
                <w:sz w:val="16"/>
                <w:szCs w:val="16"/>
                <w:lang w:val="es-MX" w:eastAsia="es-MX"/>
              </w:rPr>
            </w:pPr>
            <w:r w:rsidRPr="00ED3B17">
              <w:rPr>
                <w:rFonts w:ascii="Arial" w:hAnsi="Arial" w:cs="Arial"/>
                <w:b/>
                <w:bCs/>
                <w:color w:val="000000"/>
                <w:sz w:val="16"/>
                <w:szCs w:val="16"/>
                <w:lang w:val="es-MX" w:eastAsia="es-MX"/>
              </w:rPr>
              <w:t>$30,325.88</w:t>
            </w:r>
          </w:p>
        </w:tc>
        <w:tc>
          <w:tcPr>
            <w:tcW w:w="702" w:type="pct"/>
            <w:tcBorders>
              <w:top w:val="nil"/>
              <w:left w:val="nil"/>
              <w:bottom w:val="single" w:sz="4" w:space="0" w:color="auto"/>
              <w:right w:val="single" w:sz="4" w:space="0" w:color="auto"/>
            </w:tcBorders>
            <w:shd w:val="clear" w:color="auto" w:fill="auto"/>
            <w:noWrap/>
            <w:vAlign w:val="center"/>
            <w:hideMark/>
          </w:tcPr>
          <w:p w14:paraId="337CF3DD" w14:textId="77777777" w:rsidR="007F4FAF" w:rsidRPr="00F61CF1" w:rsidRDefault="007F4FAF" w:rsidP="00357A2A">
            <w:pPr>
              <w:jc w:val="right"/>
              <w:rPr>
                <w:rFonts w:ascii="Arial" w:hAnsi="Arial" w:cs="Arial"/>
                <w:b/>
                <w:bCs/>
                <w:color w:val="000000"/>
                <w:sz w:val="16"/>
                <w:szCs w:val="16"/>
                <w:lang w:val="es-MX" w:eastAsia="es-MX"/>
              </w:rPr>
            </w:pPr>
            <w:r w:rsidRPr="00ED3B17">
              <w:rPr>
                <w:rFonts w:ascii="Arial" w:hAnsi="Arial" w:cs="Arial"/>
                <w:b/>
                <w:bCs/>
                <w:color w:val="000000"/>
                <w:sz w:val="16"/>
                <w:szCs w:val="16"/>
                <w:lang w:val="es-MX" w:eastAsia="es-MX"/>
              </w:rPr>
              <w:t>$75,814.70</w:t>
            </w:r>
          </w:p>
        </w:tc>
      </w:tr>
    </w:tbl>
    <w:p w14:paraId="44FCF87B" w14:textId="77777777" w:rsidR="007F4FAF" w:rsidRPr="00FB33F6" w:rsidRDefault="007F4FAF" w:rsidP="007F4FAF">
      <w:pPr>
        <w:jc w:val="both"/>
        <w:rPr>
          <w:rFonts w:ascii="Montserrat Medium" w:hAnsi="Montserrat Medium"/>
          <w:b/>
          <w:sz w:val="18"/>
        </w:rPr>
      </w:pPr>
      <w:r w:rsidRPr="00FB33F6">
        <w:rPr>
          <w:rFonts w:ascii="Montserrat Medium" w:hAnsi="Montserrat Medium"/>
          <w:b/>
          <w:sz w:val="18"/>
        </w:rPr>
        <w:t>Para el servicio de Maniobras</w:t>
      </w:r>
    </w:p>
    <w:p w14:paraId="37D56372" w14:textId="77777777" w:rsidR="007F4FAF" w:rsidRPr="00FB33F6" w:rsidRDefault="007F4FAF" w:rsidP="007F4FAF">
      <w:pPr>
        <w:jc w:val="both"/>
        <w:rPr>
          <w:rFonts w:ascii="Montserrat Medium" w:hAnsi="Montserrat Medium"/>
          <w:b/>
          <w:sz w:val="18"/>
        </w:rPr>
      </w:pPr>
    </w:p>
    <w:p w14:paraId="1054E150" w14:textId="77777777" w:rsidR="007F4FAF" w:rsidRPr="00FB33F6" w:rsidRDefault="007F4FAF" w:rsidP="007F4FAF">
      <w:pPr>
        <w:pStyle w:val="Prrafodelista"/>
        <w:numPr>
          <w:ilvl w:val="0"/>
          <w:numId w:val="29"/>
        </w:numPr>
        <w:suppressAutoHyphens w:val="0"/>
        <w:spacing w:after="200" w:line="276" w:lineRule="auto"/>
        <w:contextualSpacing/>
        <w:jc w:val="both"/>
        <w:rPr>
          <w:rFonts w:ascii="Montserrat Medium" w:hAnsi="Montserrat Medium"/>
          <w:sz w:val="18"/>
        </w:rPr>
      </w:pPr>
      <w:r w:rsidRPr="00FB33F6">
        <w:rPr>
          <w:rFonts w:ascii="Montserrat Medium" w:hAnsi="Montserrat Medium"/>
          <w:sz w:val="18"/>
        </w:rPr>
        <w:t>Escrito bajo protesta de decir verdad donde especifique que el servicio ofertado cumple con lo solicitado por el Instituto.</w:t>
      </w:r>
    </w:p>
    <w:p w14:paraId="235465D3" w14:textId="77777777" w:rsidR="007F4FAF" w:rsidRPr="00FB33F6" w:rsidRDefault="007F4FAF" w:rsidP="007F4FAF">
      <w:pPr>
        <w:pStyle w:val="Prrafodelista"/>
        <w:numPr>
          <w:ilvl w:val="0"/>
          <w:numId w:val="29"/>
        </w:numPr>
        <w:suppressAutoHyphens w:val="0"/>
        <w:spacing w:after="200" w:line="276" w:lineRule="auto"/>
        <w:contextualSpacing/>
        <w:jc w:val="both"/>
        <w:rPr>
          <w:rFonts w:ascii="Montserrat Medium" w:hAnsi="Montserrat Medium"/>
          <w:sz w:val="18"/>
        </w:rPr>
      </w:pPr>
      <w:r w:rsidRPr="00FB33F6">
        <w:rPr>
          <w:rFonts w:ascii="Montserrat Medium" w:hAnsi="Montserrat Medium"/>
          <w:sz w:val="18"/>
        </w:rPr>
        <w:t>Adjuntar copia simple de la identificación oficial del personal, con la intención de verificar que se está contratando mayores de edad.</w:t>
      </w:r>
    </w:p>
    <w:p w14:paraId="77D3061F" w14:textId="77777777" w:rsidR="007F4FAF" w:rsidRDefault="007F4FAF" w:rsidP="007F4FAF">
      <w:pPr>
        <w:pStyle w:val="Prrafodelista"/>
        <w:numPr>
          <w:ilvl w:val="0"/>
          <w:numId w:val="29"/>
        </w:numPr>
        <w:suppressAutoHyphens w:val="0"/>
        <w:spacing w:after="200" w:line="276" w:lineRule="auto"/>
        <w:contextualSpacing/>
        <w:jc w:val="both"/>
        <w:rPr>
          <w:rFonts w:ascii="Montserrat Medium" w:hAnsi="Montserrat Medium"/>
          <w:sz w:val="18"/>
        </w:rPr>
      </w:pPr>
      <w:r w:rsidRPr="00FB33F6">
        <w:rPr>
          <w:rFonts w:ascii="Montserrat Medium" w:hAnsi="Montserrat Medium"/>
          <w:sz w:val="18"/>
        </w:rPr>
        <w:t>Es importante señalar que las maniobras a las que se refiere el servicio son de carga y descarga de material con peso, y entrega en unidades médicas y administrativas, por lo que el personal deberá ser adecuado para brindar el servicio.</w:t>
      </w:r>
    </w:p>
    <w:p w14:paraId="002EC769" w14:textId="77777777" w:rsidR="007F4FAF" w:rsidRDefault="007F4FAF" w:rsidP="00D00204">
      <w:pPr>
        <w:suppressAutoHyphens w:val="0"/>
      </w:pPr>
    </w:p>
    <w:p w14:paraId="1DA4AEA2" w14:textId="77777777" w:rsidR="007F4FAF" w:rsidRDefault="007F4FAF" w:rsidP="00D00204">
      <w:pPr>
        <w:suppressAutoHyphens w:val="0"/>
      </w:pPr>
    </w:p>
    <w:p w14:paraId="51CC4C20" w14:textId="77777777" w:rsidR="007F4FAF" w:rsidRDefault="007F4FAF" w:rsidP="00D00204">
      <w:pPr>
        <w:suppressAutoHyphens w:val="0"/>
      </w:pPr>
    </w:p>
    <w:p w14:paraId="25915699" w14:textId="77777777" w:rsidR="007F4FAF" w:rsidRDefault="007F4FAF" w:rsidP="00D00204">
      <w:pPr>
        <w:suppressAutoHyphens w:val="0"/>
      </w:pPr>
    </w:p>
    <w:p w14:paraId="53B3DF6E" w14:textId="77777777" w:rsidR="007F4FAF" w:rsidRDefault="007F4FAF" w:rsidP="00D00204">
      <w:pPr>
        <w:suppressAutoHyphens w:val="0"/>
      </w:pPr>
    </w:p>
    <w:p w14:paraId="368F737A" w14:textId="77777777" w:rsidR="007F4FAF" w:rsidRDefault="007F4FAF" w:rsidP="00D00204">
      <w:pPr>
        <w:suppressAutoHyphens w:val="0"/>
      </w:pPr>
    </w:p>
    <w:p w14:paraId="2A516466" w14:textId="77777777" w:rsidR="00357A2A" w:rsidRDefault="00357A2A" w:rsidP="00D00204">
      <w:pPr>
        <w:suppressAutoHyphens w:val="0"/>
      </w:pPr>
    </w:p>
    <w:p w14:paraId="0F8561D8" w14:textId="77777777" w:rsidR="00357A2A" w:rsidRDefault="00357A2A" w:rsidP="00D00204">
      <w:pPr>
        <w:suppressAutoHyphens w:val="0"/>
      </w:pPr>
    </w:p>
    <w:p w14:paraId="0B074535" w14:textId="77777777" w:rsidR="00357A2A" w:rsidRPr="00D35039" w:rsidRDefault="00357A2A" w:rsidP="00D00204">
      <w:pPr>
        <w:suppressAutoHyphens w:val="0"/>
      </w:pPr>
    </w:p>
    <w:p w14:paraId="35F17CD4" w14:textId="77777777" w:rsidR="001D0863" w:rsidRDefault="001D0863" w:rsidP="00D35039">
      <w:pPr>
        <w:jc w:val="both"/>
        <w:rPr>
          <w:rFonts w:ascii="Arial" w:hAnsi="Arial" w:cs="Arial"/>
          <w:b/>
          <w:sz w:val="18"/>
          <w:szCs w:val="18"/>
        </w:rPr>
      </w:pPr>
    </w:p>
    <w:p w14:paraId="40D6DB1B"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02</w:t>
      </w:r>
    </w:p>
    <w:p w14:paraId="0DA080B7"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(PERSONALIDAD Y FACULTADES)</w:t>
      </w:r>
    </w:p>
    <w:p w14:paraId="6176A127" w14:textId="77777777" w:rsidR="00D35039" w:rsidRPr="00D35039" w:rsidRDefault="00D35039" w:rsidP="00D35039">
      <w:pPr>
        <w:jc w:val="both"/>
        <w:rPr>
          <w:rFonts w:ascii="Arial" w:hAnsi="Arial" w:cs="Arial"/>
          <w:sz w:val="18"/>
          <w:szCs w:val="18"/>
        </w:rPr>
      </w:pPr>
    </w:p>
    <w:p w14:paraId="1F11499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7541A37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7229C6A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47B5EE9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2990256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19F79984" w14:textId="77777777" w:rsidR="00D35039" w:rsidRPr="00D35039" w:rsidRDefault="00D35039" w:rsidP="00D35039">
      <w:pPr>
        <w:jc w:val="both"/>
        <w:rPr>
          <w:rFonts w:ascii="Arial" w:hAnsi="Arial" w:cs="Arial"/>
          <w:sz w:val="18"/>
          <w:szCs w:val="18"/>
        </w:rPr>
      </w:pPr>
    </w:p>
    <w:p w14:paraId="4AC9202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________(nombre)             , manifiesto bajo protesta a decir verdad, que los datos aquí asentados son ciertos, así como que cuento con facultades suficientes para suscribir las proposiciones en la presente CONVOCATORIA Pública Nacional Numero _____________________, a nombre y representación de: ___(persona física o moral)___.</w:t>
      </w:r>
    </w:p>
    <w:p w14:paraId="20E3C27A" w14:textId="77777777" w:rsidR="00D35039" w:rsidRPr="00D35039" w:rsidRDefault="00D35039" w:rsidP="00D35039">
      <w:pPr>
        <w:jc w:val="both"/>
        <w:rPr>
          <w:rFonts w:ascii="Arial" w:hAnsi="Arial" w:cs="Arial"/>
          <w:sz w:val="18"/>
          <w:szCs w:val="18"/>
        </w:rPr>
      </w:pPr>
    </w:p>
    <w:p w14:paraId="5CA8864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CONVOCATORIA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D35039" w:rsidRPr="00D35039" w14:paraId="15F26AA8" w14:textId="77777777" w:rsidTr="00A811C6">
        <w:trPr>
          <w:trHeight w:val="4055"/>
        </w:trPr>
        <w:tc>
          <w:tcPr>
            <w:tcW w:w="9809" w:type="dxa"/>
            <w:tcBorders>
              <w:top w:val="single" w:sz="4" w:space="0" w:color="000000"/>
              <w:left w:val="single" w:sz="4" w:space="0" w:color="000000"/>
              <w:bottom w:val="single" w:sz="4" w:space="0" w:color="000000"/>
              <w:right w:val="single" w:sz="4" w:space="0" w:color="000000"/>
            </w:tcBorders>
          </w:tcPr>
          <w:p w14:paraId="4834485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Registro Federal de Contribuyentes:</w:t>
            </w:r>
          </w:p>
          <w:p w14:paraId="18C7A5F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Domicilio.- Los datos aquí registrados corresponderán al del domicilio fiscal del proveedor o prestador de servicios)</w:t>
            </w:r>
          </w:p>
          <w:p w14:paraId="3E37D53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Calle y número:</w:t>
            </w:r>
          </w:p>
          <w:p w14:paraId="7EFAA36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Colonia:                                                    Delegación o Municipio:</w:t>
            </w:r>
          </w:p>
          <w:p w14:paraId="705C524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Código Postal:                                          Entidad federativa:</w:t>
            </w:r>
          </w:p>
          <w:p w14:paraId="20CD6B4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Teléfonos:                                                Fax:</w:t>
            </w:r>
          </w:p>
          <w:p w14:paraId="039A260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Correo electrónico:</w:t>
            </w:r>
          </w:p>
          <w:p w14:paraId="4BB228E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 de la escritura pública en la que consta su acta constitutiva:                Fecha             Duración              </w:t>
            </w:r>
          </w:p>
          <w:p w14:paraId="0CD7BC2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número y lugar del Notario Público ante el cual se protocolizó la misma:</w:t>
            </w:r>
          </w:p>
          <w:p w14:paraId="4B5ABBC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Relación de socios o asociados.-</w:t>
            </w:r>
          </w:p>
          <w:p w14:paraId="72E37CD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Apellido Paterno:                                    Apellido Materno:                           Nombre(s):</w:t>
            </w:r>
          </w:p>
          <w:p w14:paraId="1C38337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Descripción del objeto social:</w:t>
            </w:r>
          </w:p>
          <w:p w14:paraId="331C536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Reformas al acta constitutiva:</w:t>
            </w:r>
          </w:p>
          <w:p w14:paraId="60B835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Fecha y datos de inscripción en el Registro Público correspondiente.</w:t>
            </w:r>
          </w:p>
        </w:tc>
      </w:tr>
    </w:tbl>
    <w:p w14:paraId="0FF25E17" w14:textId="77777777" w:rsidR="00D35039" w:rsidRPr="00D35039" w:rsidRDefault="00D35039" w:rsidP="00D35039">
      <w:pPr>
        <w:jc w:val="both"/>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D35039" w:rsidRPr="00D35039" w14:paraId="009067B9" w14:textId="77777777" w:rsidTr="00A811C6">
        <w:tc>
          <w:tcPr>
            <w:tcW w:w="9958" w:type="dxa"/>
            <w:tcBorders>
              <w:top w:val="single" w:sz="4" w:space="0" w:color="000000"/>
              <w:left w:val="single" w:sz="4" w:space="0" w:color="000000"/>
              <w:bottom w:val="single" w:sz="4" w:space="0" w:color="000000"/>
              <w:right w:val="single" w:sz="4" w:space="0" w:color="000000"/>
            </w:tcBorders>
          </w:tcPr>
          <w:p w14:paraId="60104E8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del apoderado o representante:</w:t>
            </w:r>
          </w:p>
          <w:p w14:paraId="6CA1776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Datos del documento mediante el cual acredita su personalidad y facultades.-</w:t>
            </w:r>
          </w:p>
          <w:p w14:paraId="096E3C2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Escritura pública número:                                           Fecha:</w:t>
            </w:r>
          </w:p>
          <w:p w14:paraId="6507662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Fecha y datos de inscripción en el Registro Público correspondiente</w:t>
            </w:r>
          </w:p>
          <w:p w14:paraId="67E613B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número y lugar del Notario Público ante el cual se protocolizó la misma:</w:t>
            </w:r>
          </w:p>
        </w:tc>
      </w:tr>
    </w:tbl>
    <w:p w14:paraId="3EE7D5CF" w14:textId="77777777" w:rsidR="00D35039" w:rsidRPr="00D35039" w:rsidRDefault="00D35039" w:rsidP="00D35039">
      <w:pPr>
        <w:jc w:val="both"/>
        <w:rPr>
          <w:rFonts w:ascii="Arial" w:hAnsi="Arial" w:cs="Arial"/>
          <w:sz w:val="18"/>
          <w:szCs w:val="18"/>
        </w:rPr>
      </w:pPr>
    </w:p>
    <w:p w14:paraId="5F02497B" w14:textId="77777777" w:rsidR="00D35039" w:rsidRPr="00D35039" w:rsidRDefault="00D35039" w:rsidP="00D35039">
      <w:pPr>
        <w:jc w:val="both"/>
        <w:rPr>
          <w:rFonts w:ascii="Arial" w:hAnsi="Arial" w:cs="Arial"/>
          <w:sz w:val="18"/>
          <w:szCs w:val="18"/>
        </w:rPr>
      </w:pPr>
    </w:p>
    <w:p w14:paraId="75C9CC7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9B6212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3B230E9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Protesto lo necesario</w:t>
      </w:r>
    </w:p>
    <w:p w14:paraId="4AF48C6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y firma)</w:t>
      </w:r>
    </w:p>
    <w:p w14:paraId="5D99F95E" w14:textId="4875669D" w:rsidR="00D35039" w:rsidRPr="000B4734" w:rsidRDefault="00D35039" w:rsidP="005010AA">
      <w:pPr>
        <w:jc w:val="center"/>
        <w:rPr>
          <w:rFonts w:ascii="Arial" w:hAnsi="Arial" w:cs="Arial"/>
          <w:b/>
          <w:sz w:val="18"/>
          <w:szCs w:val="18"/>
        </w:rPr>
      </w:pPr>
      <w:r w:rsidRPr="00D35039">
        <w:rPr>
          <w:rFonts w:ascii="Arial" w:hAnsi="Arial" w:cs="Arial"/>
          <w:sz w:val="18"/>
          <w:szCs w:val="18"/>
        </w:rPr>
        <w:br w:type="page"/>
      </w:r>
      <w:r w:rsidRPr="000B4734">
        <w:rPr>
          <w:rFonts w:ascii="Arial" w:hAnsi="Arial" w:cs="Arial"/>
          <w:b/>
          <w:sz w:val="18"/>
          <w:szCs w:val="18"/>
        </w:rPr>
        <w:lastRenderedPageBreak/>
        <w:t>ANEXO No 03</w:t>
      </w:r>
    </w:p>
    <w:p w14:paraId="7700782B"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MODELO DE CONVENIO DE PARTICIPACIÓN CONJUNTA</w:t>
      </w:r>
    </w:p>
    <w:p w14:paraId="680EEE7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FDF84AE" w14:textId="77777777" w:rsidR="00D35039" w:rsidRPr="00D35039" w:rsidRDefault="00D35039" w:rsidP="00D35039">
      <w:pPr>
        <w:jc w:val="both"/>
        <w:rPr>
          <w:rFonts w:ascii="Arial" w:hAnsi="Arial" w:cs="Arial"/>
          <w:sz w:val="18"/>
          <w:szCs w:val="18"/>
        </w:rPr>
      </w:pPr>
    </w:p>
    <w:p w14:paraId="5CF1D03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A”, DECLARA QUE:</w:t>
      </w:r>
    </w:p>
    <w:p w14:paraId="43CCBE7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1.1.1</w:t>
      </w:r>
      <w:r w:rsidRPr="00D35039">
        <w:rPr>
          <w:rFonts w:ascii="Arial" w:hAnsi="Arial" w:cs="Arial"/>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0B4C7A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ACTA CONSTITUTIVA DE LA SOCIEDAD ____ (SI/NO) HA TENIDO REFORMAS Y MODIFICACIONES.</w:t>
      </w:r>
    </w:p>
    <w:p w14:paraId="525D4B3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Nota: En su caso, se deberán relacionar las escrituras en que consten las reformas o modificaciones de la sociedad.</w:t>
      </w:r>
    </w:p>
    <w:p w14:paraId="601BFB4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LOS NOMBRES DE SUS SOCIOS SON:</w:t>
      </w:r>
    </w:p>
    <w:p w14:paraId="2C840C1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 CON REGISTRO FEDERAL DE CONTRIBUYENTES _____________.</w:t>
      </w:r>
    </w:p>
    <w:p w14:paraId="60D0AFC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1.1.2</w:t>
      </w:r>
      <w:r w:rsidRPr="00D35039">
        <w:rPr>
          <w:rFonts w:ascii="Arial" w:hAnsi="Arial" w:cs="Arial"/>
          <w:sz w:val="18"/>
          <w:szCs w:val="18"/>
        </w:rPr>
        <w:tab/>
        <w:t>TIENE LOS SIGUIENTES REGISTROS OFICIALES: REGISTRO FEDERAL DE CONTRIBUYENTES NÚMERO __________ Y REGISTRO PATRONAL ANTE EL INSTITUTO MEXICANO DEL SEGURO SOCIAL NÚMERO _____.</w:t>
      </w:r>
    </w:p>
    <w:p w14:paraId="40F3AAC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1.1.3</w:t>
      </w:r>
      <w:r w:rsidRPr="00D35039">
        <w:rPr>
          <w:rFonts w:ascii="Arial" w:hAnsi="Arial" w:cs="Arial"/>
          <w:sz w:val="18"/>
          <w:szCs w:val="18"/>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5EEB4D1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b/>
        <w:t>EL DOMICILIO DEL REPRESENTANTE LEGAL ES EL UBICADO EN ______________.</w:t>
      </w:r>
    </w:p>
    <w:p w14:paraId="03F9390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1.1.4</w:t>
      </w:r>
      <w:r w:rsidRPr="00D35039">
        <w:rPr>
          <w:rFonts w:ascii="Arial" w:hAnsi="Arial" w:cs="Arial"/>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0B0EB5C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1.1.5</w:t>
      </w:r>
      <w:r w:rsidRPr="00D35039">
        <w:rPr>
          <w:rFonts w:ascii="Arial" w:hAnsi="Arial" w:cs="Arial"/>
          <w:sz w:val="18"/>
          <w:szCs w:val="18"/>
        </w:rPr>
        <w:tab/>
        <w:t>SEÑALA COMO DOMICILIO LEGAL PARA TODOS LOS EFECTOS QUE DERIVEN DEL PRESENTE CONVENIO, EL UBICADO EN:</w:t>
      </w:r>
    </w:p>
    <w:p w14:paraId="4E60C8D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w:t>
      </w:r>
      <w:r w:rsidRPr="00D35039">
        <w:rPr>
          <w:rFonts w:ascii="Arial" w:hAnsi="Arial" w:cs="Arial"/>
          <w:sz w:val="18"/>
          <w:szCs w:val="18"/>
        </w:rPr>
        <w:tab/>
        <w:t>“EL PARTICIPANTE B”, DECLARA QUE:</w:t>
      </w:r>
    </w:p>
    <w:p w14:paraId="7205E4B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2.1.1</w:t>
      </w:r>
      <w:r w:rsidRPr="00D35039">
        <w:rPr>
          <w:rFonts w:ascii="Arial" w:hAnsi="Arial" w:cs="Arial"/>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724A0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ACTA CONSTITUTIVA DE LA SOCIEDAD __ (SI/NO) HA TENIDO REFORMAS Y MODIFICACIONES.</w:t>
      </w:r>
    </w:p>
    <w:p w14:paraId="0337658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Nota: En su caso, se deberán relacionar las escrituras en que consten las reformas o modificaciones de la sociedad.</w:t>
      </w:r>
    </w:p>
    <w:p w14:paraId="7F3EB0F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LOS NOMBRES DE SUS SOCIOS SON:</w:t>
      </w:r>
    </w:p>
    <w:p w14:paraId="231844D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 CON REGISTRO FEDERAL DE CONTRIBUYENTES ____.</w:t>
      </w:r>
    </w:p>
    <w:p w14:paraId="751674D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2.1.2</w:t>
      </w:r>
      <w:r w:rsidRPr="00D35039">
        <w:rPr>
          <w:rFonts w:ascii="Arial" w:hAnsi="Arial" w:cs="Arial"/>
          <w:sz w:val="18"/>
          <w:szCs w:val="18"/>
        </w:rPr>
        <w:tab/>
        <w:t>TIENE LOS SIGUIENTES REGISTROS OFICIALES: REGISTRO FEDERAL DE CONTRIBUYENTES NÚMERO __________ Y REGISTRO PATRONAL ANTE EL INSTITUTO MEXICANO DEL SEGURO SOCIAL NÚMERO _____.</w:t>
      </w:r>
    </w:p>
    <w:p w14:paraId="798CB8B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2.1.3</w:t>
      </w:r>
      <w:r w:rsidRPr="00D35039">
        <w:rPr>
          <w:rFonts w:ascii="Arial" w:hAnsi="Arial" w:cs="Arial"/>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26980EB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DOMICILIO DE SU REPRESENTANTE LEGAL ES EL UBICADO EN _____.</w:t>
      </w:r>
    </w:p>
    <w:p w14:paraId="327862A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2.1.4</w:t>
      </w:r>
      <w:r w:rsidRPr="00D35039">
        <w:rPr>
          <w:rFonts w:ascii="Arial" w:hAnsi="Arial" w:cs="Arial"/>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4F6DB66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2.1.5</w:t>
      </w:r>
      <w:r w:rsidRPr="00D35039">
        <w:rPr>
          <w:rFonts w:ascii="Arial" w:hAnsi="Arial" w:cs="Arial"/>
          <w:sz w:val="18"/>
          <w:szCs w:val="18"/>
        </w:rPr>
        <w:tab/>
        <w:t>SEÑALA COMO DOMICILIO LEGAL PARA TODOS LOS EFECTOS QUE DERIVEN DEL PRESENTE CONVENIO, EL UBICADO EN: ___________________________</w:t>
      </w:r>
    </w:p>
    <w:p w14:paraId="3EFA579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(MENCIONAR E IDENTIFICAR A CUÁNTOS INTEGRANTES CONFORMAN LA PARTICIPACIÓN CONJUNTA PARA LA PRESENTACIÓN DE PROPOSICIONES).</w:t>
      </w:r>
    </w:p>
    <w:p w14:paraId="24FE359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DECLARAN QUE:</w:t>
      </w:r>
    </w:p>
    <w:p w14:paraId="475A822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lastRenderedPageBreak/>
        <w:t>CONOCEN LOS REQUISITOS Y CONDICIONES ESTIPULADAS EN LAS BASES DE LA CONVOCATORIA ____________.</w:t>
      </w:r>
    </w:p>
    <w:p w14:paraId="763FD0A8" w14:textId="77777777" w:rsidR="00D35039" w:rsidRPr="00D35039" w:rsidRDefault="00D35039" w:rsidP="00D35039">
      <w:pPr>
        <w:jc w:val="both"/>
        <w:rPr>
          <w:rFonts w:ascii="Arial" w:hAnsi="Arial" w:cs="Arial"/>
          <w:sz w:val="18"/>
          <w:szCs w:val="18"/>
        </w:rPr>
      </w:pPr>
    </w:p>
    <w:p w14:paraId="0934A99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3.1.2</w:t>
      </w:r>
      <w:r w:rsidRPr="00D35039">
        <w:rPr>
          <w:rFonts w:ascii="Arial" w:hAnsi="Arial" w:cs="Arial"/>
          <w:sz w:val="18"/>
          <w:szCs w:val="18"/>
        </w:rPr>
        <w:tab/>
        <w:t>MANIFIESTAN SU CONFORMIDAD EN FORMALIZAR EL PRESENTE CONVENIO, CON EL OBJETO DE PARTICIPAR CONJUNTAMENTE EN LA CONVOCATORIA, PRESENTANDO PROPOSICIÓN TÉCNICA Y ECONÓMICA, CUMPLIENDO CON LO ESTABLECIDO EN LAS BASES DE LA CONVOCATORIA Y CON LO DISPUESTO EN LOS ARTÍCULOS 34, DE LA LEY DE ADQUISICIONES, ARRENDAMIENTOS Y SERVICIOS DEL SECTOR PÚBLICO Y 44  DE SU REGLAMENTO.</w:t>
      </w:r>
    </w:p>
    <w:p w14:paraId="445B5A6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EXPUESTO LO ANTERIOR, LAS PARTES OTORGAN LAS SIGUIENTES:</w:t>
      </w:r>
    </w:p>
    <w:p w14:paraId="7FA8ED7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CLÁUSULAS</w:t>
      </w:r>
    </w:p>
    <w:p w14:paraId="0EAC228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PRIMERA.-</w:t>
      </w:r>
      <w:r w:rsidRPr="00D35039">
        <w:rPr>
          <w:rFonts w:ascii="Arial" w:hAnsi="Arial" w:cs="Arial"/>
          <w:sz w:val="18"/>
          <w:szCs w:val="18"/>
        </w:rPr>
        <w:tab/>
        <w:t>OBJETO.- “PARTICIPACIÓN CONJUNTA”.</w:t>
      </w:r>
    </w:p>
    <w:p w14:paraId="7CB5D64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EN CONJUNTAR SUS RECURSOS TÉCNICOS, LEGALES, ADMINISTRATIVOS, ECONÓMICOS Y FINANCIEROS PARA PRESENTAR PROPOSICIÓN TÉCNICA Y ECONÓMICA EN EL PROCESO DE CONTRATACIÓN NÚMERO _________ Y EN CASO DE SER ADJUDICATARIO DEL CONTRATO, SE OBLIGAN A PRESTAR EL SERVICIO OBJETO DEL CONVENIO, CON LA PARTICIPACIÓN SIGUIENTE:</w:t>
      </w:r>
    </w:p>
    <w:p w14:paraId="66EA734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PARTICIPANTE “A”: (DESCRIBIR LA PARTE QUE SE OBLIGA A SUMINISTRAR).</w:t>
      </w:r>
    </w:p>
    <w:p w14:paraId="4B56479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(CADA UNO DE LOS INTEGRANTES QUE CONFORMAN LA PARTICIPACIÓN CONJUNTA PARA LA PRESENTACIÓN DE PROPOSICIONES DEBERÁ DESCRIBIR LA PARTE QUE SE OBLIGA A ENTREGAR).</w:t>
      </w:r>
    </w:p>
    <w:p w14:paraId="48050D9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SEGUNDA.-</w:t>
      </w:r>
      <w:r w:rsidRPr="00D35039">
        <w:rPr>
          <w:rFonts w:ascii="Arial" w:hAnsi="Arial" w:cs="Arial"/>
          <w:sz w:val="18"/>
          <w:szCs w:val="18"/>
        </w:rPr>
        <w:tab/>
        <w:t>REPRESENTANTE COMÚN Y OBLIGADO SOLIDARIO.</w:t>
      </w:r>
    </w:p>
    <w:p w14:paraId="04E6903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PARTES“ACEPTAN EXPRESAMENTE EN DESIGNAR COMO REPRESENTANTE COMÚN AL ____________, A TRAVÉS DEL PRESENTE INSTRUMENTO, OTORGÁNDOLE PODER AMPLIO Y SUFICIENTE, PARA ATENDER TODO LO RELACIONADO CON LAS PROPOSICIONES TÉCNICA Y ECONÓMICA EN EL PROCEDIMIENTO DE CONVOCATORIA, ASÍ COMO PARA SUSCRIBIR DICHAS PROPOSICIONES.</w:t>
      </w:r>
    </w:p>
    <w:p w14:paraId="1C36DF8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02A003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TERCERA.- </w:t>
      </w:r>
      <w:r w:rsidRPr="00D35039">
        <w:rPr>
          <w:rFonts w:ascii="Arial" w:hAnsi="Arial" w:cs="Arial"/>
          <w:sz w:val="18"/>
          <w:szCs w:val="18"/>
        </w:rPr>
        <w:tab/>
        <w:t>DEL COBRO DE LAS FACTURAS.</w:t>
      </w:r>
    </w:p>
    <w:p w14:paraId="6656B3A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EXPRESAMENTE, QUE “EL PARTICIPANTE____ (LOS PARTICIPANTES, DEBERÁN INDICAR CUÁL DE ELLOS ESTARÁ FACULTADO PARA REALIZAR EL COBRO), PARA EFECTUAR EL COBRO DE LAS FACTURAS RELATIVAS AL SERVICIO QUE SE PRESTE AL IMSS, CON MOTIVO DEL CONTRATO QUE SE DERIVE DE LA CONVOCATORIA PÚBLICA ____________ NÚMERO ______.</w:t>
      </w:r>
    </w:p>
    <w:p w14:paraId="273671D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CUARTA.- </w:t>
      </w:r>
      <w:r w:rsidRPr="00D35039">
        <w:rPr>
          <w:rFonts w:ascii="Arial" w:hAnsi="Arial" w:cs="Arial"/>
          <w:sz w:val="18"/>
          <w:szCs w:val="18"/>
        </w:rPr>
        <w:tab/>
        <w:t>VIGENCIA.</w:t>
      </w:r>
    </w:p>
    <w:p w14:paraId="6EBB515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EN QUE LA VIGENCIA DEL PRESENTE CONVENIO SERÁ EL DEL PERÍODO DURANTE EL CUAL SE DESARROLLE EL PROCEDIMIENTO DE CONTRATACIÓN NÚMERO __________, INCLUYENDO, EN SU CASO, DE RESULTAR ADJUDICADOS DEL CONTRATO, EL PLAZO QUE SE ESTIPULE EN ÉSTE Y EL QUE PUDIERA RESULTAR DE CONVENIOS DE MODIFICACIÓN.</w:t>
      </w:r>
    </w:p>
    <w:p w14:paraId="232BCAC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QUINTA.-</w:t>
      </w:r>
      <w:r w:rsidRPr="00D35039">
        <w:rPr>
          <w:rFonts w:ascii="Arial" w:hAnsi="Arial" w:cs="Arial"/>
          <w:sz w:val="18"/>
          <w:szCs w:val="18"/>
        </w:rPr>
        <w:tab/>
        <w:t>OBLIGACIONES.</w:t>
      </w:r>
    </w:p>
    <w:p w14:paraId="620EDDE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EN QUE EN EL SUPUESTO DE QUE CUALQUIERA DE ELLAS QUE SE DECLARE EN CONCURSO MERCANTIL O CUALQUIER SITUACIÓN ANÁLOGA QUE  COMPROMETA EL PATRIMONIO, NO LAS LIBERA DE CUMPLIR CON SUS OBLIGACIONES, POR LO QUE CUALQUIERA DE ELLAS QUE SUBSISTA, ACEPTA Y SE OBLIGA EXPRESAMENTE A RESPONDER SOLIDARIAMENTE DE LAS OBLIGACIONES CONTRACTUALES A QUE HUBIERE LUGAR.</w:t>
      </w:r>
    </w:p>
    <w:p w14:paraId="6F62D34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LEÍDO QUE FUE EL PRESENTE CONVENIO POR “LAS PARTES” Y ENTERADOS DE SU ALCANCE Y EFECTOS LEGALES, ACEPTANDO QUE NO EXISTIÓ ERROR, DOLO, VIOLENCIA O MALA FE, LO RATIFICAN Y FIRMAN, DE CONFORMIDAD EN LA _________, EL DÍA ___________ DE _________ DE 20___.</w:t>
      </w:r>
    </w:p>
    <w:p w14:paraId="3D515DFC" w14:textId="77777777" w:rsidR="00D35039" w:rsidRPr="00D35039" w:rsidRDefault="00D35039" w:rsidP="00D35039">
      <w:pPr>
        <w:jc w:val="both"/>
        <w:rPr>
          <w:rFonts w:ascii="Arial" w:hAnsi="Arial" w:cs="Arial"/>
          <w:sz w:val="18"/>
          <w:szCs w:val="18"/>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D35039" w:rsidRPr="00D35039" w14:paraId="0CF8C945" w14:textId="77777777" w:rsidTr="00A811C6">
        <w:tc>
          <w:tcPr>
            <w:tcW w:w="3600" w:type="dxa"/>
            <w:tcBorders>
              <w:bottom w:val="single" w:sz="4" w:space="0" w:color="000000"/>
            </w:tcBorders>
          </w:tcPr>
          <w:p w14:paraId="758F4FC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A”</w:t>
            </w:r>
          </w:p>
        </w:tc>
        <w:tc>
          <w:tcPr>
            <w:tcW w:w="720" w:type="dxa"/>
          </w:tcPr>
          <w:p w14:paraId="15F39CB2" w14:textId="77777777" w:rsidR="00D35039" w:rsidRPr="00D35039" w:rsidRDefault="00D35039" w:rsidP="00D35039">
            <w:pPr>
              <w:jc w:val="both"/>
              <w:rPr>
                <w:rFonts w:ascii="Arial" w:hAnsi="Arial" w:cs="Arial"/>
                <w:sz w:val="18"/>
                <w:szCs w:val="18"/>
              </w:rPr>
            </w:pPr>
          </w:p>
          <w:p w14:paraId="3DCF1CA0" w14:textId="77777777" w:rsidR="00D35039" w:rsidRPr="00D35039" w:rsidRDefault="00D35039" w:rsidP="00D35039">
            <w:pPr>
              <w:jc w:val="both"/>
              <w:rPr>
                <w:rFonts w:ascii="Arial" w:hAnsi="Arial" w:cs="Arial"/>
                <w:sz w:val="18"/>
                <w:szCs w:val="18"/>
              </w:rPr>
            </w:pPr>
          </w:p>
          <w:p w14:paraId="4D89F64C" w14:textId="77777777" w:rsidR="00D35039" w:rsidRPr="00D35039" w:rsidRDefault="00D35039" w:rsidP="00D35039">
            <w:pPr>
              <w:jc w:val="both"/>
              <w:rPr>
                <w:rFonts w:ascii="Arial" w:hAnsi="Arial" w:cs="Arial"/>
                <w:sz w:val="18"/>
                <w:szCs w:val="18"/>
              </w:rPr>
            </w:pPr>
          </w:p>
        </w:tc>
        <w:tc>
          <w:tcPr>
            <w:tcW w:w="3240" w:type="dxa"/>
            <w:tcBorders>
              <w:bottom w:val="single" w:sz="4" w:space="0" w:color="000000"/>
            </w:tcBorders>
          </w:tcPr>
          <w:p w14:paraId="40BAA91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“EL PARTICIPANTE B”</w:t>
            </w:r>
          </w:p>
          <w:p w14:paraId="53F584E9" w14:textId="77777777" w:rsidR="00D35039" w:rsidRPr="00D35039" w:rsidRDefault="00D35039" w:rsidP="00D35039">
            <w:pPr>
              <w:jc w:val="both"/>
              <w:rPr>
                <w:rFonts w:ascii="Arial" w:hAnsi="Arial" w:cs="Arial"/>
                <w:sz w:val="18"/>
                <w:szCs w:val="18"/>
              </w:rPr>
            </w:pPr>
          </w:p>
        </w:tc>
      </w:tr>
      <w:tr w:rsidR="00D35039" w:rsidRPr="00D35039" w14:paraId="6095EEF4" w14:textId="77777777" w:rsidTr="00A811C6">
        <w:tc>
          <w:tcPr>
            <w:tcW w:w="3600" w:type="dxa"/>
            <w:tcBorders>
              <w:top w:val="single" w:sz="4" w:space="0" w:color="000000"/>
            </w:tcBorders>
          </w:tcPr>
          <w:p w14:paraId="3F4E21C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NOMBRE Y CARGO</w:t>
            </w:r>
          </w:p>
          <w:p w14:paraId="337199B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APODERADO LEGAL</w:t>
            </w:r>
          </w:p>
        </w:tc>
        <w:tc>
          <w:tcPr>
            <w:tcW w:w="720" w:type="dxa"/>
          </w:tcPr>
          <w:p w14:paraId="2823E372" w14:textId="77777777" w:rsidR="00D35039" w:rsidRPr="00D35039" w:rsidRDefault="00D35039" w:rsidP="00D35039">
            <w:pPr>
              <w:jc w:val="both"/>
              <w:rPr>
                <w:rFonts w:ascii="Arial" w:hAnsi="Arial" w:cs="Arial"/>
                <w:sz w:val="18"/>
                <w:szCs w:val="18"/>
              </w:rPr>
            </w:pPr>
          </w:p>
        </w:tc>
        <w:tc>
          <w:tcPr>
            <w:tcW w:w="3240" w:type="dxa"/>
            <w:tcBorders>
              <w:top w:val="single" w:sz="4" w:space="0" w:color="000000"/>
            </w:tcBorders>
          </w:tcPr>
          <w:p w14:paraId="03D9429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NOMBRE Y CARGO </w:t>
            </w:r>
          </w:p>
          <w:p w14:paraId="40DC5AD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APODERADO LEGAL</w:t>
            </w:r>
          </w:p>
        </w:tc>
      </w:tr>
    </w:tbl>
    <w:p w14:paraId="72FCE25A" w14:textId="77777777" w:rsidR="00D35039" w:rsidRPr="00D35039" w:rsidRDefault="00D35039" w:rsidP="00D35039">
      <w:pPr>
        <w:jc w:val="both"/>
        <w:rPr>
          <w:rFonts w:ascii="Arial" w:hAnsi="Arial" w:cs="Arial"/>
          <w:sz w:val="18"/>
          <w:szCs w:val="18"/>
        </w:rPr>
      </w:pPr>
    </w:p>
    <w:p w14:paraId="6A847D1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77C0F3C9" w14:textId="77777777" w:rsidR="00D35039" w:rsidRPr="000B4734" w:rsidRDefault="00D35039" w:rsidP="000B4734">
      <w:pPr>
        <w:jc w:val="center"/>
        <w:rPr>
          <w:rFonts w:ascii="Arial" w:hAnsi="Arial" w:cs="Arial"/>
          <w:b/>
          <w:sz w:val="18"/>
          <w:szCs w:val="18"/>
        </w:rPr>
      </w:pPr>
    </w:p>
    <w:p w14:paraId="40556AF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04</w:t>
      </w:r>
    </w:p>
    <w:p w14:paraId="27F48262" w14:textId="77777777" w:rsidR="00D35039" w:rsidRPr="00D35039" w:rsidRDefault="00D35039" w:rsidP="00D35039">
      <w:pPr>
        <w:jc w:val="both"/>
        <w:rPr>
          <w:rFonts w:ascii="Arial" w:hAnsi="Arial" w:cs="Arial"/>
          <w:sz w:val="18"/>
          <w:szCs w:val="18"/>
        </w:rPr>
      </w:pPr>
    </w:p>
    <w:p w14:paraId="6A3AB37B" w14:textId="77777777" w:rsidR="00D35039" w:rsidRPr="00D35039" w:rsidRDefault="00D35039" w:rsidP="00D35039">
      <w:pPr>
        <w:jc w:val="both"/>
        <w:rPr>
          <w:rFonts w:ascii="Arial" w:hAnsi="Arial" w:cs="Arial"/>
          <w:sz w:val="18"/>
          <w:szCs w:val="18"/>
        </w:rPr>
      </w:pPr>
    </w:p>
    <w:p w14:paraId="69045344" w14:textId="77777777" w:rsidR="00D35039" w:rsidRPr="00D35039" w:rsidRDefault="00D35039" w:rsidP="00D35039">
      <w:pPr>
        <w:jc w:val="both"/>
        <w:rPr>
          <w:rFonts w:ascii="Arial" w:hAnsi="Arial" w:cs="Arial"/>
          <w:sz w:val="18"/>
          <w:szCs w:val="18"/>
        </w:rPr>
      </w:pPr>
    </w:p>
    <w:p w14:paraId="65FB52E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75A7999D" w14:textId="77777777" w:rsidR="00D35039" w:rsidRPr="00D35039" w:rsidRDefault="00D35039" w:rsidP="00D35039">
      <w:pPr>
        <w:jc w:val="both"/>
        <w:rPr>
          <w:rFonts w:ascii="Arial" w:hAnsi="Arial" w:cs="Arial"/>
          <w:sz w:val="18"/>
          <w:szCs w:val="18"/>
        </w:rPr>
      </w:pPr>
    </w:p>
    <w:p w14:paraId="39BD235B" w14:textId="77777777" w:rsidR="00D35039" w:rsidRPr="00D35039" w:rsidRDefault="00D35039" w:rsidP="00D35039">
      <w:pPr>
        <w:jc w:val="both"/>
        <w:rPr>
          <w:rFonts w:ascii="Arial" w:hAnsi="Arial" w:cs="Arial"/>
          <w:sz w:val="18"/>
          <w:szCs w:val="18"/>
        </w:rPr>
      </w:pPr>
    </w:p>
    <w:p w14:paraId="280235B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77D2CD1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6D1407D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347D740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4BD9484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69B67873" w14:textId="77777777" w:rsidR="00D35039" w:rsidRPr="00D35039" w:rsidRDefault="00D35039" w:rsidP="00D35039">
      <w:pPr>
        <w:jc w:val="both"/>
        <w:rPr>
          <w:rFonts w:ascii="Arial" w:hAnsi="Arial" w:cs="Arial"/>
          <w:sz w:val="18"/>
          <w:szCs w:val="18"/>
        </w:rPr>
      </w:pPr>
    </w:p>
    <w:p w14:paraId="1837B78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MANIFIESTO BAJO PROTESTA DE DECIR VERDAD LO SIGUIENTE</w:t>
      </w:r>
    </w:p>
    <w:p w14:paraId="2C87C700" w14:textId="77777777" w:rsidR="00D35039" w:rsidRPr="00D35039" w:rsidRDefault="00D35039" w:rsidP="00D35039">
      <w:pPr>
        <w:jc w:val="both"/>
        <w:rPr>
          <w:rFonts w:ascii="Arial" w:hAnsi="Arial" w:cs="Arial"/>
          <w:sz w:val="18"/>
          <w:szCs w:val="18"/>
        </w:rPr>
      </w:pPr>
    </w:p>
    <w:p w14:paraId="6FEA1D7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MI REPRESENTADA NO SE ENCUENTRA EN NINGUNO DE LOS SUPUESTOS DEL ARTÍCULO 50 Y 60, PENÚLTIMO PÁRRAFO, DE LA LEY DE ADQUISICIONES, ARRENDAMIENTOS Y SERVICIOS DEL SECTOR PÚBLICO.</w:t>
      </w:r>
    </w:p>
    <w:p w14:paraId="037A6A75" w14:textId="77777777" w:rsidR="00D35039" w:rsidRPr="00D35039" w:rsidRDefault="00D35039" w:rsidP="00D35039">
      <w:pPr>
        <w:jc w:val="both"/>
        <w:rPr>
          <w:rFonts w:ascii="Arial" w:hAnsi="Arial" w:cs="Arial"/>
          <w:sz w:val="18"/>
          <w:szCs w:val="18"/>
        </w:rPr>
      </w:pPr>
    </w:p>
    <w:p w14:paraId="0A52AB67" w14:textId="77777777" w:rsidR="00D35039" w:rsidRPr="00D35039" w:rsidRDefault="00D35039" w:rsidP="00D35039">
      <w:pPr>
        <w:jc w:val="both"/>
        <w:rPr>
          <w:rFonts w:ascii="Arial" w:hAnsi="Arial" w:cs="Arial"/>
          <w:sz w:val="18"/>
          <w:szCs w:val="18"/>
        </w:rPr>
      </w:pPr>
    </w:p>
    <w:p w14:paraId="208637EE" w14:textId="77777777" w:rsidR="00D35039" w:rsidRPr="00D35039" w:rsidRDefault="00D35039" w:rsidP="00D35039">
      <w:pPr>
        <w:jc w:val="both"/>
        <w:rPr>
          <w:rFonts w:ascii="Arial" w:hAnsi="Arial" w:cs="Arial"/>
          <w:sz w:val="18"/>
          <w:szCs w:val="18"/>
        </w:rPr>
      </w:pPr>
    </w:p>
    <w:p w14:paraId="581C7110" w14:textId="77777777" w:rsidR="00D35039" w:rsidRPr="00D35039" w:rsidRDefault="00D35039" w:rsidP="00D35039">
      <w:pPr>
        <w:jc w:val="both"/>
        <w:rPr>
          <w:rFonts w:ascii="Arial" w:hAnsi="Arial" w:cs="Arial"/>
          <w:sz w:val="18"/>
          <w:szCs w:val="18"/>
        </w:rPr>
      </w:pPr>
    </w:p>
    <w:p w14:paraId="562A573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(NOMBRE Y FIRMA)  </w:t>
      </w:r>
    </w:p>
    <w:p w14:paraId="3160C21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REPRESENTANTE LEGAL).</w:t>
      </w:r>
    </w:p>
    <w:p w14:paraId="68035994" w14:textId="77777777" w:rsidR="00D35039" w:rsidRPr="00D35039" w:rsidRDefault="00D35039" w:rsidP="00D35039">
      <w:pPr>
        <w:jc w:val="both"/>
        <w:rPr>
          <w:rFonts w:ascii="Arial" w:hAnsi="Arial" w:cs="Arial"/>
          <w:sz w:val="18"/>
          <w:szCs w:val="18"/>
        </w:rPr>
      </w:pPr>
    </w:p>
    <w:p w14:paraId="63905F7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34AAB31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(PAPEL MEMBRETADO DE LA EMPRESA O LICITANTE)</w:t>
      </w:r>
    </w:p>
    <w:p w14:paraId="13A4696C" w14:textId="77777777" w:rsidR="00D35039" w:rsidRPr="000B4734" w:rsidRDefault="00D35039" w:rsidP="000B4734">
      <w:pPr>
        <w:jc w:val="center"/>
        <w:rPr>
          <w:rFonts w:ascii="Arial" w:hAnsi="Arial" w:cs="Arial"/>
          <w:b/>
          <w:sz w:val="18"/>
          <w:szCs w:val="18"/>
        </w:rPr>
      </w:pPr>
    </w:p>
    <w:p w14:paraId="256D0A56" w14:textId="77777777" w:rsidR="00D35039" w:rsidRPr="000B4734" w:rsidRDefault="00D35039" w:rsidP="000B4734">
      <w:pPr>
        <w:jc w:val="center"/>
        <w:rPr>
          <w:rFonts w:ascii="Arial" w:hAnsi="Arial" w:cs="Arial"/>
          <w:b/>
          <w:sz w:val="18"/>
          <w:szCs w:val="18"/>
        </w:rPr>
      </w:pPr>
    </w:p>
    <w:p w14:paraId="63323E43"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05</w:t>
      </w:r>
    </w:p>
    <w:p w14:paraId="198B72F3" w14:textId="77777777" w:rsidR="00D35039" w:rsidRPr="00D35039" w:rsidRDefault="00D35039" w:rsidP="00D35039">
      <w:pPr>
        <w:jc w:val="both"/>
        <w:rPr>
          <w:rFonts w:ascii="Arial" w:hAnsi="Arial" w:cs="Arial"/>
          <w:sz w:val="18"/>
          <w:szCs w:val="18"/>
        </w:rPr>
      </w:pPr>
    </w:p>
    <w:p w14:paraId="15C58941" w14:textId="77777777" w:rsidR="00D35039" w:rsidRPr="00D35039" w:rsidRDefault="00D35039" w:rsidP="00D35039">
      <w:pPr>
        <w:jc w:val="both"/>
        <w:rPr>
          <w:rFonts w:ascii="Arial" w:hAnsi="Arial" w:cs="Arial"/>
          <w:sz w:val="18"/>
          <w:szCs w:val="18"/>
        </w:rPr>
      </w:pPr>
    </w:p>
    <w:p w14:paraId="562F4633" w14:textId="77777777" w:rsidR="00D35039" w:rsidRPr="00D35039" w:rsidRDefault="00D35039" w:rsidP="00D35039">
      <w:pPr>
        <w:jc w:val="both"/>
        <w:rPr>
          <w:rFonts w:ascii="Arial" w:hAnsi="Arial" w:cs="Arial"/>
          <w:sz w:val="18"/>
          <w:szCs w:val="18"/>
        </w:rPr>
      </w:pPr>
    </w:p>
    <w:p w14:paraId="6EA4E63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4720EE6D" w14:textId="77777777" w:rsidR="00D35039" w:rsidRPr="00D35039" w:rsidRDefault="00D35039" w:rsidP="00D35039">
      <w:pPr>
        <w:jc w:val="both"/>
        <w:rPr>
          <w:rFonts w:ascii="Arial" w:hAnsi="Arial" w:cs="Arial"/>
          <w:sz w:val="18"/>
          <w:szCs w:val="18"/>
        </w:rPr>
      </w:pPr>
    </w:p>
    <w:p w14:paraId="55679DA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031798D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3B4E1D2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3EC261B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422B07C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07D5A7B9" w14:textId="77777777" w:rsidR="00D35039" w:rsidRPr="00D35039" w:rsidRDefault="00D35039" w:rsidP="00D35039">
      <w:pPr>
        <w:jc w:val="both"/>
        <w:rPr>
          <w:rFonts w:ascii="Arial" w:hAnsi="Arial" w:cs="Arial"/>
          <w:sz w:val="18"/>
          <w:szCs w:val="18"/>
        </w:rPr>
      </w:pPr>
    </w:p>
    <w:p w14:paraId="2A901C8E" w14:textId="77777777" w:rsidR="00D35039" w:rsidRPr="00D35039" w:rsidRDefault="00D35039" w:rsidP="00D35039">
      <w:pPr>
        <w:jc w:val="both"/>
        <w:rPr>
          <w:rFonts w:ascii="Arial" w:hAnsi="Arial" w:cs="Arial"/>
          <w:sz w:val="18"/>
          <w:szCs w:val="18"/>
        </w:rPr>
      </w:pPr>
    </w:p>
    <w:p w14:paraId="75A43DD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 MANIFIESTO BAJO PROTESTA DE DECIR VERDAD LO SIGUIENTE:</w:t>
      </w:r>
    </w:p>
    <w:p w14:paraId="38E53B2C" w14:textId="77777777" w:rsidR="00D35039" w:rsidRPr="00D35039" w:rsidRDefault="00D35039" w:rsidP="00D35039">
      <w:pPr>
        <w:jc w:val="both"/>
        <w:rPr>
          <w:rFonts w:ascii="Arial" w:hAnsi="Arial" w:cs="Arial"/>
          <w:sz w:val="18"/>
          <w:szCs w:val="18"/>
        </w:rPr>
      </w:pPr>
    </w:p>
    <w:p w14:paraId="4D1BC75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POR SI MISMO O A TRAVÉS DE INTERPÓSITA PERSONA ME ABSTENDRÉ DE ADOPTAR CONDUCTAS PARA QUE LOS SERVIDORES PÚBLICOS DEL INSTITUTO INDUZCAN O ALTEREN LAS EVALUACIONES DE LAS PROPUESTAS, EL RESULTADO DEL PROCEDIMIENTO U OTROS ASPECTOS QUE OTORGUEN CONDICIONES MAS VENTAJOSAS CON RELACIÓN A LOS DEMÁS PARTICIPANTES</w:t>
      </w:r>
    </w:p>
    <w:p w14:paraId="3DBB7C4C" w14:textId="77777777" w:rsidR="00D35039" w:rsidRPr="00D35039" w:rsidRDefault="00D35039" w:rsidP="00D35039">
      <w:pPr>
        <w:jc w:val="both"/>
        <w:rPr>
          <w:rFonts w:ascii="Arial" w:hAnsi="Arial" w:cs="Arial"/>
          <w:sz w:val="18"/>
          <w:szCs w:val="18"/>
        </w:rPr>
      </w:pPr>
    </w:p>
    <w:p w14:paraId="5C9C36B7" w14:textId="77777777" w:rsidR="00D35039" w:rsidRPr="00D35039" w:rsidRDefault="00D35039" w:rsidP="00D35039">
      <w:pPr>
        <w:jc w:val="both"/>
        <w:rPr>
          <w:rFonts w:ascii="Arial" w:hAnsi="Arial" w:cs="Arial"/>
          <w:sz w:val="18"/>
          <w:szCs w:val="18"/>
        </w:rPr>
      </w:pPr>
    </w:p>
    <w:p w14:paraId="6FEBF2C7" w14:textId="77777777" w:rsidR="00D35039" w:rsidRPr="00D35039" w:rsidRDefault="00D35039" w:rsidP="00D35039">
      <w:pPr>
        <w:jc w:val="both"/>
        <w:rPr>
          <w:rFonts w:ascii="Arial" w:hAnsi="Arial" w:cs="Arial"/>
          <w:sz w:val="18"/>
          <w:szCs w:val="18"/>
        </w:rPr>
      </w:pPr>
    </w:p>
    <w:p w14:paraId="49CDB680" w14:textId="77777777" w:rsidR="00D35039" w:rsidRPr="00D35039" w:rsidRDefault="00D35039" w:rsidP="00D35039">
      <w:pPr>
        <w:jc w:val="both"/>
        <w:rPr>
          <w:rFonts w:ascii="Arial" w:hAnsi="Arial" w:cs="Arial"/>
          <w:sz w:val="18"/>
          <w:szCs w:val="18"/>
        </w:rPr>
      </w:pPr>
    </w:p>
    <w:p w14:paraId="73DF303A" w14:textId="77777777" w:rsidR="00D35039" w:rsidRPr="00D35039" w:rsidRDefault="00D35039" w:rsidP="00D35039">
      <w:pPr>
        <w:jc w:val="both"/>
        <w:rPr>
          <w:rFonts w:ascii="Arial" w:hAnsi="Arial" w:cs="Arial"/>
          <w:sz w:val="18"/>
          <w:szCs w:val="18"/>
        </w:rPr>
      </w:pPr>
    </w:p>
    <w:p w14:paraId="544A1835" w14:textId="77777777" w:rsidR="00D35039" w:rsidRPr="00D35039" w:rsidRDefault="00D35039" w:rsidP="00D35039">
      <w:pPr>
        <w:jc w:val="both"/>
        <w:rPr>
          <w:rFonts w:ascii="Arial" w:hAnsi="Arial" w:cs="Arial"/>
          <w:sz w:val="18"/>
          <w:szCs w:val="18"/>
        </w:rPr>
      </w:pPr>
    </w:p>
    <w:p w14:paraId="398F7BE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(NOMBRE Y FIRMA)  </w:t>
      </w:r>
    </w:p>
    <w:p w14:paraId="50910DC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REPRESENTANTE LEGAL).</w:t>
      </w:r>
    </w:p>
    <w:p w14:paraId="67CB7D36" w14:textId="77777777" w:rsidR="00D35039" w:rsidRPr="00D35039" w:rsidRDefault="00D35039" w:rsidP="00D35039">
      <w:pPr>
        <w:jc w:val="both"/>
        <w:rPr>
          <w:rFonts w:ascii="Arial" w:hAnsi="Arial" w:cs="Arial"/>
          <w:sz w:val="18"/>
          <w:szCs w:val="18"/>
        </w:rPr>
      </w:pPr>
    </w:p>
    <w:p w14:paraId="048F779B" w14:textId="77777777" w:rsidR="00D35039" w:rsidRPr="000B4734" w:rsidRDefault="00D35039" w:rsidP="000B4734">
      <w:pPr>
        <w:jc w:val="center"/>
        <w:rPr>
          <w:rFonts w:ascii="Arial" w:hAnsi="Arial" w:cs="Arial"/>
          <w:b/>
          <w:sz w:val="18"/>
          <w:szCs w:val="18"/>
        </w:rPr>
      </w:pPr>
      <w:r w:rsidRPr="00D35039">
        <w:rPr>
          <w:rFonts w:ascii="Arial" w:hAnsi="Arial" w:cs="Arial"/>
          <w:sz w:val="18"/>
          <w:szCs w:val="18"/>
        </w:rPr>
        <w:br w:type="page"/>
      </w:r>
      <w:r w:rsidRPr="000B4734">
        <w:rPr>
          <w:rFonts w:ascii="Arial" w:hAnsi="Arial" w:cs="Arial"/>
          <w:b/>
          <w:sz w:val="18"/>
          <w:szCs w:val="18"/>
        </w:rPr>
        <w:lastRenderedPageBreak/>
        <w:t>(PAPEL MEMBRETADO DE LA EMPRESA O LICITANTE)</w:t>
      </w:r>
    </w:p>
    <w:p w14:paraId="0EEC39DF" w14:textId="77777777" w:rsidR="00D35039" w:rsidRPr="000B4734" w:rsidRDefault="00D35039" w:rsidP="000B4734">
      <w:pPr>
        <w:jc w:val="center"/>
        <w:rPr>
          <w:rFonts w:ascii="Arial" w:hAnsi="Arial" w:cs="Arial"/>
          <w:b/>
          <w:sz w:val="18"/>
          <w:szCs w:val="18"/>
        </w:rPr>
      </w:pPr>
    </w:p>
    <w:p w14:paraId="1774DB35" w14:textId="77777777" w:rsidR="00D35039" w:rsidRPr="000B4734" w:rsidRDefault="00D35039" w:rsidP="000B4734">
      <w:pPr>
        <w:jc w:val="center"/>
        <w:rPr>
          <w:rFonts w:ascii="Arial" w:hAnsi="Arial" w:cs="Arial"/>
          <w:b/>
          <w:sz w:val="18"/>
          <w:szCs w:val="18"/>
        </w:rPr>
      </w:pPr>
    </w:p>
    <w:p w14:paraId="790A46C2"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06</w:t>
      </w:r>
    </w:p>
    <w:p w14:paraId="1A497DC2"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PARA LA MANIFESTACIÓN QUE DEBERÁ PRESENTAR EL LICITANTE PARA DAR CUMPLIMIENTO AL ARTÍCULO 35 DE SU REGLAMENTO VIGENTE (NACIONALIDAD MEXICANA)</w:t>
      </w:r>
    </w:p>
    <w:p w14:paraId="106A49EE" w14:textId="77777777" w:rsidR="00D35039" w:rsidRPr="00D35039" w:rsidRDefault="00D35039" w:rsidP="00D35039">
      <w:pPr>
        <w:jc w:val="both"/>
        <w:rPr>
          <w:rFonts w:ascii="Arial" w:hAnsi="Arial" w:cs="Arial"/>
          <w:sz w:val="18"/>
          <w:szCs w:val="18"/>
        </w:rPr>
      </w:pPr>
    </w:p>
    <w:p w14:paraId="58A2E9C1" w14:textId="77777777" w:rsidR="00D35039" w:rsidRPr="00D35039" w:rsidRDefault="00D35039" w:rsidP="00D35039">
      <w:pPr>
        <w:jc w:val="both"/>
        <w:rPr>
          <w:rFonts w:ascii="Arial" w:hAnsi="Arial" w:cs="Arial"/>
          <w:sz w:val="18"/>
          <w:szCs w:val="18"/>
        </w:rPr>
      </w:pPr>
    </w:p>
    <w:p w14:paraId="7CEE771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635B8F5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w:t>
      </w:r>
    </w:p>
    <w:p w14:paraId="4A97AC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37CAB33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764A15A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132E7FB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79E7531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3A6BACF7" w14:textId="77777777" w:rsidR="00D35039" w:rsidRPr="00D35039" w:rsidRDefault="00D35039" w:rsidP="00D35039">
      <w:pPr>
        <w:jc w:val="both"/>
        <w:rPr>
          <w:rFonts w:ascii="Arial" w:hAnsi="Arial" w:cs="Arial"/>
          <w:sz w:val="18"/>
          <w:szCs w:val="18"/>
        </w:rPr>
      </w:pPr>
    </w:p>
    <w:p w14:paraId="4FD75346" w14:textId="77777777" w:rsidR="00D35039" w:rsidRPr="00D35039" w:rsidRDefault="00D35039" w:rsidP="00D35039">
      <w:pPr>
        <w:jc w:val="both"/>
        <w:rPr>
          <w:rFonts w:ascii="Arial" w:hAnsi="Arial" w:cs="Arial"/>
          <w:sz w:val="18"/>
          <w:szCs w:val="18"/>
        </w:rPr>
      </w:pPr>
    </w:p>
    <w:p w14:paraId="12A2929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PARTICIPA A TRAVÉS DE LA PROPOSICIÓN QUE SE CONTIENE EN EL PRESENTE SOBRE Y, DE CONFORMIDAD CON LO PREVISTO EN LOS ARTÍCULOS 35 DEL REGLAMENTO DE LA LEY DE ADQUISICIONES, ARRENDAMIENTOS Y SERVICIOS DEL SECTOR PUBLICO.</w:t>
      </w:r>
    </w:p>
    <w:p w14:paraId="01DDEBB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w:t>
      </w:r>
    </w:p>
    <w:p w14:paraId="39A7BA6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MI REPRESENTADA MANIFIESTA QUE ES DE NACIONALIDAD MEXICANA.</w:t>
      </w:r>
    </w:p>
    <w:p w14:paraId="72A781E6" w14:textId="77777777" w:rsidR="00D35039" w:rsidRPr="00D35039" w:rsidRDefault="00D35039" w:rsidP="00D35039">
      <w:pPr>
        <w:jc w:val="both"/>
        <w:rPr>
          <w:rFonts w:ascii="Arial" w:hAnsi="Arial" w:cs="Arial"/>
          <w:sz w:val="18"/>
          <w:szCs w:val="18"/>
        </w:rPr>
      </w:pPr>
    </w:p>
    <w:p w14:paraId="1F2F3C08" w14:textId="77777777" w:rsidR="00D35039" w:rsidRPr="00D35039" w:rsidRDefault="00D35039" w:rsidP="00D35039">
      <w:pPr>
        <w:jc w:val="both"/>
        <w:rPr>
          <w:rFonts w:ascii="Arial" w:hAnsi="Arial" w:cs="Arial"/>
          <w:sz w:val="18"/>
          <w:szCs w:val="18"/>
        </w:rPr>
      </w:pPr>
    </w:p>
    <w:p w14:paraId="721ED2E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ATENTAMENTE</w:t>
      </w:r>
    </w:p>
    <w:p w14:paraId="238DB326" w14:textId="77777777" w:rsidR="00D35039" w:rsidRPr="00D35039" w:rsidRDefault="00D35039" w:rsidP="00D35039">
      <w:pPr>
        <w:jc w:val="both"/>
        <w:rPr>
          <w:rFonts w:ascii="Arial" w:hAnsi="Arial" w:cs="Arial"/>
          <w:sz w:val="18"/>
          <w:szCs w:val="18"/>
        </w:rPr>
      </w:pPr>
    </w:p>
    <w:p w14:paraId="0E1E7A5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REPRESENTANTE LEGAL DE LA EMPRESA</w:t>
      </w:r>
    </w:p>
    <w:p w14:paraId="42493F84" w14:textId="77777777" w:rsidR="00D35039" w:rsidRPr="000B4734" w:rsidRDefault="00D35039" w:rsidP="000B4734">
      <w:pPr>
        <w:jc w:val="center"/>
        <w:rPr>
          <w:rFonts w:ascii="Arial" w:hAnsi="Arial" w:cs="Arial"/>
          <w:b/>
          <w:sz w:val="18"/>
          <w:szCs w:val="18"/>
        </w:rPr>
      </w:pPr>
      <w:r w:rsidRPr="00D35039">
        <w:rPr>
          <w:rFonts w:ascii="Arial" w:hAnsi="Arial" w:cs="Arial"/>
          <w:sz w:val="18"/>
          <w:szCs w:val="18"/>
        </w:rPr>
        <w:br w:type="page"/>
      </w:r>
      <w:r w:rsidRPr="000B4734">
        <w:rPr>
          <w:rFonts w:ascii="Arial" w:hAnsi="Arial" w:cs="Arial"/>
          <w:b/>
          <w:sz w:val="18"/>
          <w:szCs w:val="18"/>
        </w:rPr>
        <w:lastRenderedPageBreak/>
        <w:t>ANEXO NÚMERO 07 (SIETE)</w:t>
      </w:r>
    </w:p>
    <w:p w14:paraId="0F167CDA"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(PAPEL MEMBRETADO DE LA EMPRESA O LICITANTE)</w:t>
      </w:r>
    </w:p>
    <w:p w14:paraId="6CC07F20" w14:textId="77777777" w:rsidR="00D35039" w:rsidRPr="000B4734" w:rsidRDefault="00D35039" w:rsidP="000B4734">
      <w:pPr>
        <w:jc w:val="center"/>
        <w:rPr>
          <w:rFonts w:ascii="Arial" w:hAnsi="Arial" w:cs="Arial"/>
          <w:b/>
          <w:sz w:val="18"/>
          <w:szCs w:val="18"/>
        </w:rPr>
      </w:pPr>
    </w:p>
    <w:p w14:paraId="2FD9D6DA" w14:textId="77777777" w:rsidR="00D35039" w:rsidRPr="000B4734" w:rsidRDefault="00D35039" w:rsidP="000B4734">
      <w:pPr>
        <w:jc w:val="center"/>
        <w:rPr>
          <w:rFonts w:ascii="Arial" w:hAnsi="Arial" w:cs="Arial"/>
          <w:b/>
          <w:sz w:val="18"/>
          <w:szCs w:val="18"/>
        </w:rPr>
      </w:pPr>
    </w:p>
    <w:p w14:paraId="53143625"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manifestación, BAJO PROTESTA DE DECIR VERDAD, de la estratificación DE MICRO, PEQUEÑA O MEDIANA EMPRESA (MIPYMES)</w:t>
      </w:r>
    </w:p>
    <w:p w14:paraId="496E182F" w14:textId="77777777" w:rsidR="00D35039" w:rsidRPr="000B4734" w:rsidRDefault="00D35039" w:rsidP="000B4734">
      <w:pPr>
        <w:jc w:val="center"/>
        <w:rPr>
          <w:rFonts w:ascii="Arial" w:hAnsi="Arial" w:cs="Arial"/>
          <w:b/>
          <w:sz w:val="18"/>
          <w:szCs w:val="18"/>
        </w:rPr>
      </w:pPr>
    </w:p>
    <w:p w14:paraId="1FA2AEC0" w14:textId="77777777" w:rsidR="00D35039" w:rsidRPr="000B4734" w:rsidRDefault="00D35039" w:rsidP="000B4734">
      <w:pPr>
        <w:jc w:val="center"/>
        <w:rPr>
          <w:rFonts w:ascii="Arial" w:hAnsi="Arial" w:cs="Arial"/>
          <w:b/>
          <w:sz w:val="18"/>
          <w:szCs w:val="18"/>
        </w:rPr>
      </w:pPr>
    </w:p>
    <w:p w14:paraId="3F16AFE7" w14:textId="77777777" w:rsidR="00D35039" w:rsidRPr="000B4734" w:rsidRDefault="00D35039" w:rsidP="000B4734">
      <w:pPr>
        <w:jc w:val="center"/>
        <w:rPr>
          <w:rFonts w:ascii="Arial" w:hAnsi="Arial" w:cs="Arial"/>
          <w:b/>
          <w:sz w:val="18"/>
          <w:szCs w:val="18"/>
        </w:rPr>
      </w:pPr>
    </w:p>
    <w:p w14:paraId="6466F49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 de __________ de _______   (1)</w:t>
      </w:r>
    </w:p>
    <w:p w14:paraId="5CC1AC6D" w14:textId="77777777" w:rsidR="00D35039" w:rsidRPr="00D35039" w:rsidRDefault="00D35039" w:rsidP="00D35039">
      <w:pPr>
        <w:jc w:val="both"/>
        <w:rPr>
          <w:rFonts w:ascii="Arial" w:hAnsi="Arial" w:cs="Arial"/>
          <w:sz w:val="18"/>
          <w:szCs w:val="18"/>
        </w:rPr>
      </w:pPr>
    </w:p>
    <w:p w14:paraId="0D00C990" w14:textId="77777777" w:rsidR="00D35039" w:rsidRPr="00D35039" w:rsidRDefault="00D35039" w:rsidP="00D35039">
      <w:pPr>
        <w:jc w:val="both"/>
        <w:rPr>
          <w:rFonts w:ascii="Arial" w:hAnsi="Arial" w:cs="Arial"/>
          <w:sz w:val="18"/>
          <w:szCs w:val="18"/>
        </w:rPr>
      </w:pPr>
    </w:p>
    <w:p w14:paraId="7241455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 (2)________</w:t>
      </w:r>
    </w:p>
    <w:p w14:paraId="4D0F1FD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 r e s e n t e.</w:t>
      </w:r>
    </w:p>
    <w:p w14:paraId="58460660" w14:textId="77777777" w:rsidR="00D35039" w:rsidRPr="00D35039" w:rsidRDefault="00D35039" w:rsidP="00D35039">
      <w:pPr>
        <w:jc w:val="both"/>
        <w:rPr>
          <w:rFonts w:ascii="Arial" w:hAnsi="Arial" w:cs="Arial"/>
          <w:sz w:val="18"/>
          <w:szCs w:val="18"/>
        </w:rPr>
      </w:pPr>
    </w:p>
    <w:p w14:paraId="116F675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Me refiero al procedimiento de _________(3)________ No. ________(4) _______ en el que mi representada, la empresa_________(5)________, participa a través de la presente proposición.</w:t>
      </w:r>
    </w:p>
    <w:p w14:paraId="79DC65F8" w14:textId="77777777" w:rsidR="00D35039" w:rsidRPr="00D35039" w:rsidRDefault="00D35039" w:rsidP="00D35039">
      <w:pPr>
        <w:jc w:val="both"/>
        <w:rPr>
          <w:rFonts w:ascii="Arial" w:hAnsi="Arial" w:cs="Arial"/>
          <w:sz w:val="18"/>
          <w:szCs w:val="18"/>
        </w:rPr>
      </w:pPr>
    </w:p>
    <w:p w14:paraId="1740D47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2D24300D" w14:textId="77777777" w:rsidR="00D35039" w:rsidRPr="00D35039" w:rsidRDefault="00D35039" w:rsidP="00D35039">
      <w:pPr>
        <w:jc w:val="both"/>
        <w:rPr>
          <w:rFonts w:ascii="Arial" w:hAnsi="Arial" w:cs="Arial"/>
          <w:sz w:val="18"/>
          <w:szCs w:val="18"/>
        </w:rPr>
      </w:pPr>
    </w:p>
    <w:p w14:paraId="6054337E" w14:textId="77777777" w:rsidR="00D35039" w:rsidRPr="00D35039" w:rsidRDefault="00D35039" w:rsidP="00D35039">
      <w:pPr>
        <w:jc w:val="both"/>
        <w:rPr>
          <w:rFonts w:ascii="Arial" w:hAnsi="Arial" w:cs="Arial"/>
          <w:sz w:val="18"/>
          <w:szCs w:val="18"/>
        </w:rPr>
      </w:pPr>
    </w:p>
    <w:p w14:paraId="194861A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 Responsabilidades Administrativas y demás disposiciones aplicables.</w:t>
      </w:r>
    </w:p>
    <w:p w14:paraId="08D65D2B" w14:textId="77777777" w:rsidR="00D35039" w:rsidRPr="00D35039" w:rsidRDefault="00D35039" w:rsidP="00D35039">
      <w:pPr>
        <w:jc w:val="both"/>
        <w:rPr>
          <w:rFonts w:ascii="Arial" w:hAnsi="Arial" w:cs="Arial"/>
          <w:sz w:val="18"/>
          <w:szCs w:val="18"/>
        </w:rPr>
      </w:pPr>
    </w:p>
    <w:p w14:paraId="22C101E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 T E N T A M E N T E</w:t>
      </w:r>
    </w:p>
    <w:p w14:paraId="6171E49C" w14:textId="77777777" w:rsidR="00D35039" w:rsidRPr="00D35039" w:rsidRDefault="00D35039" w:rsidP="00D35039">
      <w:pPr>
        <w:jc w:val="both"/>
        <w:rPr>
          <w:rFonts w:ascii="Arial" w:hAnsi="Arial" w:cs="Arial"/>
          <w:sz w:val="18"/>
          <w:szCs w:val="18"/>
        </w:rPr>
      </w:pPr>
    </w:p>
    <w:p w14:paraId="695C26A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___________(9)____________</w:t>
      </w:r>
    </w:p>
    <w:p w14:paraId="0F431F9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1D20D98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lastRenderedPageBreak/>
        <w:t>INSTRUCTIVO PARA EL LLENADO DEL FORMATO PARA LA MANIFESTACIÓN QUE DEBERÁN PRESENTAR LOS PARTICIPANTES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045BD74" w14:textId="77777777" w:rsidR="00D35039" w:rsidRPr="00D35039" w:rsidRDefault="00D35039" w:rsidP="00D35039">
      <w:pPr>
        <w:jc w:val="both"/>
        <w:rPr>
          <w:rFonts w:ascii="Arial" w:hAnsi="Arial" w:cs="Arial"/>
          <w:sz w:val="18"/>
          <w:szCs w:val="18"/>
        </w:rPr>
      </w:pPr>
    </w:p>
    <w:p w14:paraId="5E81C176" w14:textId="77777777" w:rsidR="00D35039" w:rsidRPr="00D35039" w:rsidRDefault="00D35039" w:rsidP="00D35039">
      <w:pPr>
        <w:jc w:val="both"/>
        <w:rPr>
          <w:rFonts w:ascii="Arial" w:hAnsi="Arial" w:cs="Arial"/>
          <w:sz w:val="18"/>
          <w:szCs w:val="18"/>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542"/>
        <w:gridCol w:w="1714"/>
        <w:gridCol w:w="7280"/>
        <w:gridCol w:w="146"/>
      </w:tblGrid>
      <w:tr w:rsidR="00D35039" w:rsidRPr="00D35039" w14:paraId="63165F53" w14:textId="77777777" w:rsidTr="00A811C6">
        <w:trPr>
          <w:trHeight w:val="118"/>
        </w:trPr>
        <w:tc>
          <w:tcPr>
            <w:tcW w:w="59" w:type="pct"/>
            <w:tcBorders>
              <w:top w:val="single" w:sz="18" w:space="0" w:color="auto"/>
              <w:left w:val="single" w:sz="18" w:space="0" w:color="auto"/>
              <w:bottom w:val="nil"/>
              <w:right w:val="nil"/>
            </w:tcBorders>
            <w:shd w:val="pct25" w:color="auto" w:fill="auto"/>
          </w:tcPr>
          <w:p w14:paraId="32E7C028" w14:textId="77777777" w:rsidR="00D35039" w:rsidRPr="00D35039" w:rsidRDefault="00D35039" w:rsidP="00D35039">
            <w:pPr>
              <w:jc w:val="both"/>
              <w:rPr>
                <w:rFonts w:ascii="Arial" w:hAnsi="Arial" w:cs="Arial"/>
                <w:sz w:val="18"/>
                <w:szCs w:val="18"/>
              </w:rPr>
            </w:pPr>
          </w:p>
        </w:tc>
        <w:tc>
          <w:tcPr>
            <w:tcW w:w="285" w:type="pct"/>
            <w:tcBorders>
              <w:top w:val="single" w:sz="18" w:space="0" w:color="auto"/>
              <w:left w:val="nil"/>
              <w:bottom w:val="nil"/>
              <w:right w:val="nil"/>
            </w:tcBorders>
            <w:shd w:val="pct25" w:color="auto" w:fill="auto"/>
          </w:tcPr>
          <w:p w14:paraId="7FC394C5" w14:textId="77777777" w:rsidR="00D35039" w:rsidRPr="00D35039" w:rsidRDefault="00D35039" w:rsidP="00D35039">
            <w:pPr>
              <w:jc w:val="both"/>
              <w:rPr>
                <w:rFonts w:ascii="Arial" w:hAnsi="Arial" w:cs="Arial"/>
                <w:sz w:val="18"/>
                <w:szCs w:val="18"/>
              </w:rPr>
            </w:pPr>
          </w:p>
        </w:tc>
        <w:tc>
          <w:tcPr>
            <w:tcW w:w="881" w:type="pct"/>
            <w:tcBorders>
              <w:top w:val="single" w:sz="18" w:space="0" w:color="auto"/>
              <w:left w:val="nil"/>
              <w:bottom w:val="nil"/>
              <w:right w:val="nil"/>
            </w:tcBorders>
            <w:shd w:val="pct25" w:color="auto" w:fill="auto"/>
          </w:tcPr>
          <w:p w14:paraId="0D2F4C65" w14:textId="77777777" w:rsidR="00D35039" w:rsidRPr="00D35039" w:rsidRDefault="00D35039" w:rsidP="00D35039">
            <w:pPr>
              <w:jc w:val="both"/>
              <w:rPr>
                <w:rFonts w:ascii="Arial" w:hAnsi="Arial" w:cs="Arial"/>
                <w:sz w:val="18"/>
                <w:szCs w:val="18"/>
              </w:rPr>
            </w:pPr>
          </w:p>
        </w:tc>
        <w:tc>
          <w:tcPr>
            <w:tcW w:w="3713" w:type="pct"/>
            <w:tcBorders>
              <w:top w:val="single" w:sz="18" w:space="0" w:color="auto"/>
              <w:left w:val="nil"/>
              <w:bottom w:val="nil"/>
              <w:right w:val="nil"/>
            </w:tcBorders>
            <w:shd w:val="pct25" w:color="auto" w:fill="auto"/>
          </w:tcPr>
          <w:p w14:paraId="6A9277DC" w14:textId="77777777" w:rsidR="00D35039" w:rsidRPr="00D35039" w:rsidRDefault="00D35039" w:rsidP="00D35039">
            <w:pPr>
              <w:jc w:val="both"/>
              <w:rPr>
                <w:rFonts w:ascii="Arial" w:hAnsi="Arial" w:cs="Arial"/>
                <w:sz w:val="18"/>
                <w:szCs w:val="18"/>
              </w:rPr>
            </w:pPr>
          </w:p>
        </w:tc>
        <w:tc>
          <w:tcPr>
            <w:tcW w:w="62" w:type="pct"/>
            <w:tcBorders>
              <w:top w:val="single" w:sz="18" w:space="0" w:color="auto"/>
              <w:left w:val="nil"/>
              <w:bottom w:val="nil"/>
              <w:right w:val="single" w:sz="18" w:space="0" w:color="auto"/>
            </w:tcBorders>
            <w:shd w:val="pct25" w:color="auto" w:fill="auto"/>
          </w:tcPr>
          <w:p w14:paraId="100D2378" w14:textId="77777777" w:rsidR="00D35039" w:rsidRPr="00D35039" w:rsidRDefault="00D35039" w:rsidP="00D35039">
            <w:pPr>
              <w:jc w:val="both"/>
              <w:rPr>
                <w:rFonts w:ascii="Arial" w:hAnsi="Arial" w:cs="Arial"/>
                <w:sz w:val="18"/>
                <w:szCs w:val="18"/>
              </w:rPr>
            </w:pPr>
          </w:p>
        </w:tc>
      </w:tr>
      <w:tr w:rsidR="00D35039" w:rsidRPr="00D35039" w14:paraId="294C624F" w14:textId="77777777" w:rsidTr="00A811C6">
        <w:trPr>
          <w:trHeight w:val="686"/>
        </w:trPr>
        <w:tc>
          <w:tcPr>
            <w:tcW w:w="59" w:type="pct"/>
            <w:tcBorders>
              <w:top w:val="nil"/>
              <w:left w:val="single" w:sz="18" w:space="0" w:color="auto"/>
              <w:bottom w:val="nil"/>
              <w:right w:val="nil"/>
            </w:tcBorders>
            <w:shd w:val="pct25" w:color="auto" w:fill="auto"/>
          </w:tcPr>
          <w:p w14:paraId="6C53DDD9" w14:textId="77777777" w:rsidR="00D35039" w:rsidRPr="00D35039" w:rsidRDefault="00D35039" w:rsidP="00D35039">
            <w:pPr>
              <w:jc w:val="both"/>
              <w:rPr>
                <w:rFonts w:ascii="Arial" w:hAnsi="Arial" w:cs="Arial"/>
                <w:sz w:val="18"/>
                <w:szCs w:val="18"/>
              </w:rPr>
            </w:pPr>
          </w:p>
        </w:tc>
        <w:tc>
          <w:tcPr>
            <w:tcW w:w="285" w:type="pct"/>
            <w:tcBorders>
              <w:top w:val="nil"/>
              <w:left w:val="nil"/>
              <w:bottom w:val="nil"/>
              <w:right w:val="nil"/>
            </w:tcBorders>
            <w:shd w:val="pct25" w:color="auto" w:fill="auto"/>
            <w:vAlign w:val="center"/>
          </w:tcPr>
          <w:p w14:paraId="6872C0D8" w14:textId="77777777" w:rsidR="00D35039" w:rsidRPr="00D35039" w:rsidRDefault="00D35039" w:rsidP="00D35039">
            <w:pPr>
              <w:jc w:val="both"/>
              <w:rPr>
                <w:rFonts w:ascii="Arial" w:hAnsi="Arial" w:cs="Arial"/>
                <w:sz w:val="18"/>
                <w:szCs w:val="18"/>
              </w:rPr>
            </w:pPr>
          </w:p>
        </w:tc>
        <w:tc>
          <w:tcPr>
            <w:tcW w:w="881" w:type="pct"/>
            <w:tcBorders>
              <w:top w:val="nil"/>
              <w:left w:val="nil"/>
              <w:bottom w:val="nil"/>
              <w:right w:val="nil"/>
            </w:tcBorders>
            <w:shd w:val="pct25" w:color="auto" w:fill="auto"/>
            <w:vAlign w:val="center"/>
            <w:hideMark/>
          </w:tcPr>
          <w:p w14:paraId="155D17C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FO-CON-14</w:t>
            </w:r>
          </w:p>
        </w:tc>
        <w:tc>
          <w:tcPr>
            <w:tcW w:w="3713" w:type="pct"/>
            <w:tcBorders>
              <w:top w:val="nil"/>
              <w:left w:val="nil"/>
              <w:bottom w:val="nil"/>
              <w:right w:val="nil"/>
            </w:tcBorders>
            <w:shd w:val="pct25" w:color="auto" w:fill="auto"/>
            <w:vAlign w:val="center"/>
            <w:hideMark/>
          </w:tcPr>
          <w:p w14:paraId="2F660A0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Estratificación de las Micro, Pequeña o Mediana Empresa (Mipymes)</w:t>
            </w:r>
          </w:p>
        </w:tc>
        <w:tc>
          <w:tcPr>
            <w:tcW w:w="62" w:type="pct"/>
            <w:tcBorders>
              <w:top w:val="nil"/>
              <w:left w:val="nil"/>
              <w:bottom w:val="nil"/>
              <w:right w:val="single" w:sz="18" w:space="0" w:color="auto"/>
            </w:tcBorders>
            <w:shd w:val="pct25" w:color="auto" w:fill="auto"/>
          </w:tcPr>
          <w:p w14:paraId="789C8FFA" w14:textId="77777777" w:rsidR="00D35039" w:rsidRPr="00D35039" w:rsidRDefault="00D35039" w:rsidP="00D35039">
            <w:pPr>
              <w:jc w:val="both"/>
              <w:rPr>
                <w:rFonts w:ascii="Arial" w:hAnsi="Arial" w:cs="Arial"/>
                <w:sz w:val="18"/>
                <w:szCs w:val="18"/>
              </w:rPr>
            </w:pPr>
          </w:p>
        </w:tc>
      </w:tr>
      <w:tr w:rsidR="00D35039" w:rsidRPr="00D35039" w14:paraId="3F6E6055" w14:textId="77777777" w:rsidTr="00A811C6">
        <w:trPr>
          <w:trHeight w:val="87"/>
        </w:trPr>
        <w:tc>
          <w:tcPr>
            <w:tcW w:w="59" w:type="pct"/>
            <w:tcBorders>
              <w:top w:val="nil"/>
              <w:left w:val="single" w:sz="18" w:space="0" w:color="auto"/>
              <w:bottom w:val="nil"/>
              <w:right w:val="nil"/>
            </w:tcBorders>
            <w:shd w:val="pct25" w:color="auto" w:fill="auto"/>
          </w:tcPr>
          <w:p w14:paraId="7264272B"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vAlign w:val="center"/>
          </w:tcPr>
          <w:p w14:paraId="073F9EDA" w14:textId="77777777" w:rsidR="00D35039" w:rsidRPr="00D35039" w:rsidRDefault="00D35039" w:rsidP="00D35039">
            <w:pPr>
              <w:jc w:val="both"/>
              <w:rPr>
                <w:rFonts w:ascii="Arial" w:hAnsi="Arial" w:cs="Arial"/>
                <w:sz w:val="18"/>
                <w:szCs w:val="18"/>
              </w:rPr>
            </w:pPr>
          </w:p>
        </w:tc>
        <w:tc>
          <w:tcPr>
            <w:tcW w:w="62" w:type="pct"/>
            <w:tcBorders>
              <w:top w:val="nil"/>
              <w:left w:val="nil"/>
              <w:bottom w:val="nil"/>
              <w:right w:val="single" w:sz="18" w:space="0" w:color="auto"/>
            </w:tcBorders>
            <w:shd w:val="pct25" w:color="auto" w:fill="auto"/>
          </w:tcPr>
          <w:p w14:paraId="2EBDB8FC" w14:textId="77777777" w:rsidR="00D35039" w:rsidRPr="00D35039" w:rsidRDefault="00D35039" w:rsidP="00D35039">
            <w:pPr>
              <w:jc w:val="both"/>
              <w:rPr>
                <w:rFonts w:ascii="Arial" w:hAnsi="Arial" w:cs="Arial"/>
                <w:sz w:val="18"/>
                <w:szCs w:val="18"/>
              </w:rPr>
            </w:pPr>
          </w:p>
        </w:tc>
      </w:tr>
      <w:tr w:rsidR="00D35039" w:rsidRPr="00D35039" w14:paraId="3A1092D6" w14:textId="77777777" w:rsidTr="00A811C6">
        <w:trPr>
          <w:trHeight w:val="367"/>
        </w:trPr>
        <w:tc>
          <w:tcPr>
            <w:tcW w:w="59" w:type="pct"/>
            <w:tcBorders>
              <w:top w:val="nil"/>
              <w:left w:val="single" w:sz="18" w:space="0" w:color="auto"/>
              <w:bottom w:val="nil"/>
              <w:right w:val="nil"/>
            </w:tcBorders>
            <w:shd w:val="pct25" w:color="auto" w:fill="auto"/>
          </w:tcPr>
          <w:p w14:paraId="08726CFB"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vAlign w:val="center"/>
            <w:hideMark/>
          </w:tcPr>
          <w:p w14:paraId="28CB935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Descripción</w:t>
            </w:r>
          </w:p>
        </w:tc>
        <w:tc>
          <w:tcPr>
            <w:tcW w:w="62" w:type="pct"/>
            <w:tcBorders>
              <w:top w:val="nil"/>
              <w:left w:val="nil"/>
              <w:bottom w:val="nil"/>
              <w:right w:val="single" w:sz="18" w:space="0" w:color="auto"/>
            </w:tcBorders>
            <w:shd w:val="pct25" w:color="auto" w:fill="auto"/>
          </w:tcPr>
          <w:p w14:paraId="24DFD58F" w14:textId="77777777" w:rsidR="00D35039" w:rsidRPr="00D35039" w:rsidRDefault="00D35039" w:rsidP="00D35039">
            <w:pPr>
              <w:jc w:val="both"/>
              <w:rPr>
                <w:rFonts w:ascii="Arial" w:hAnsi="Arial" w:cs="Arial"/>
                <w:sz w:val="18"/>
                <w:szCs w:val="18"/>
              </w:rPr>
            </w:pPr>
          </w:p>
        </w:tc>
      </w:tr>
      <w:tr w:rsidR="00D35039" w:rsidRPr="00D35039" w14:paraId="1400E280" w14:textId="77777777" w:rsidTr="00A811C6">
        <w:trPr>
          <w:trHeight w:val="558"/>
        </w:trPr>
        <w:tc>
          <w:tcPr>
            <w:tcW w:w="59" w:type="pct"/>
            <w:tcBorders>
              <w:top w:val="nil"/>
              <w:left w:val="single" w:sz="18" w:space="0" w:color="auto"/>
              <w:bottom w:val="nil"/>
              <w:right w:val="nil"/>
            </w:tcBorders>
            <w:shd w:val="pct25" w:color="auto" w:fill="auto"/>
          </w:tcPr>
          <w:p w14:paraId="28DDE4F3"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tcPr>
          <w:p w14:paraId="63A5038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Formato para que los participantes manifiesten, bajo protesta de decir verdad, la estratificación que les corresponde como Mipymes, de conformidad con el Acuerdo de Estratificación de las Mipymes, publicado en el Diario Oficial de la Federación el 30 de junio de 2009.</w:t>
            </w:r>
          </w:p>
        </w:tc>
        <w:tc>
          <w:tcPr>
            <w:tcW w:w="62" w:type="pct"/>
            <w:tcBorders>
              <w:top w:val="nil"/>
              <w:left w:val="nil"/>
              <w:bottom w:val="nil"/>
              <w:right w:val="single" w:sz="18" w:space="0" w:color="auto"/>
            </w:tcBorders>
            <w:shd w:val="pct25" w:color="auto" w:fill="auto"/>
          </w:tcPr>
          <w:p w14:paraId="4C848C22" w14:textId="77777777" w:rsidR="00D35039" w:rsidRPr="00D35039" w:rsidRDefault="00D35039" w:rsidP="00D35039">
            <w:pPr>
              <w:jc w:val="both"/>
              <w:rPr>
                <w:rFonts w:ascii="Arial" w:hAnsi="Arial" w:cs="Arial"/>
                <w:sz w:val="18"/>
                <w:szCs w:val="18"/>
              </w:rPr>
            </w:pPr>
          </w:p>
        </w:tc>
      </w:tr>
      <w:tr w:rsidR="00D35039" w:rsidRPr="00D35039" w14:paraId="42D66434" w14:textId="77777777" w:rsidTr="00A811C6">
        <w:trPr>
          <w:trHeight w:val="371"/>
        </w:trPr>
        <w:tc>
          <w:tcPr>
            <w:tcW w:w="59" w:type="pct"/>
            <w:tcBorders>
              <w:top w:val="nil"/>
              <w:left w:val="single" w:sz="18" w:space="0" w:color="auto"/>
              <w:bottom w:val="nil"/>
              <w:right w:val="nil"/>
            </w:tcBorders>
            <w:shd w:val="pct25" w:color="auto" w:fill="auto"/>
          </w:tcPr>
          <w:p w14:paraId="00FDFC6E"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vAlign w:val="center"/>
            <w:hideMark/>
          </w:tcPr>
          <w:p w14:paraId="2AC9B6B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Instructivo de llenado</w:t>
            </w:r>
          </w:p>
        </w:tc>
        <w:tc>
          <w:tcPr>
            <w:tcW w:w="62" w:type="pct"/>
            <w:tcBorders>
              <w:top w:val="nil"/>
              <w:left w:val="nil"/>
              <w:bottom w:val="nil"/>
              <w:right w:val="single" w:sz="18" w:space="0" w:color="auto"/>
            </w:tcBorders>
            <w:shd w:val="pct25" w:color="auto" w:fill="auto"/>
          </w:tcPr>
          <w:p w14:paraId="17737183" w14:textId="77777777" w:rsidR="00D35039" w:rsidRPr="00D35039" w:rsidRDefault="00D35039" w:rsidP="00D35039">
            <w:pPr>
              <w:jc w:val="both"/>
              <w:rPr>
                <w:rFonts w:ascii="Arial" w:hAnsi="Arial" w:cs="Arial"/>
                <w:sz w:val="18"/>
                <w:szCs w:val="18"/>
              </w:rPr>
            </w:pPr>
          </w:p>
        </w:tc>
      </w:tr>
      <w:tr w:rsidR="00D35039" w:rsidRPr="00D35039" w14:paraId="22E38306" w14:textId="77777777" w:rsidTr="00A811C6">
        <w:trPr>
          <w:trHeight w:val="2498"/>
        </w:trPr>
        <w:tc>
          <w:tcPr>
            <w:tcW w:w="59" w:type="pct"/>
            <w:tcBorders>
              <w:top w:val="nil"/>
              <w:left w:val="single" w:sz="18" w:space="0" w:color="auto"/>
              <w:bottom w:val="single" w:sz="18" w:space="0" w:color="auto"/>
              <w:right w:val="nil"/>
            </w:tcBorders>
            <w:shd w:val="pct25" w:color="auto" w:fill="auto"/>
          </w:tcPr>
          <w:p w14:paraId="35CEE42A"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single" w:sz="18" w:space="0" w:color="auto"/>
              <w:right w:val="nil"/>
            </w:tcBorders>
            <w:shd w:val="pct25" w:color="auto" w:fill="auto"/>
          </w:tcPr>
          <w:p w14:paraId="5D13E32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Llenar los campos conforme aplique tomando en cuenta los rangos previstos en el Acuerdo antes mencionado.</w:t>
            </w:r>
          </w:p>
          <w:p w14:paraId="5EFDCBA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Señalar la fecha de suscripción del documento.</w:t>
            </w:r>
          </w:p>
          <w:p w14:paraId="497A648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Anotar el nombre de la convocante.</w:t>
            </w:r>
          </w:p>
          <w:p w14:paraId="776FD5A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Precisar el procedimiento de contratación de que se trate (licitación pública o CONVOCATORIA a  ).</w:t>
            </w:r>
          </w:p>
          <w:p w14:paraId="18653BF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Indicar el número de procedimiento de contratación asignado por CompraNet.</w:t>
            </w:r>
          </w:p>
          <w:p w14:paraId="7EBB59B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Anotar el nombre, razón social o denominación del licitante.</w:t>
            </w:r>
          </w:p>
          <w:p w14:paraId="746D7E2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Indicar el Registro Federal de Contribuyentes del licitante.</w:t>
            </w:r>
          </w:p>
          <w:p w14:paraId="278E3CE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9" w:history="1">
              <w:r w:rsidRPr="00D35039">
                <w:rPr>
                  <w:rFonts w:ascii="Arial" w:hAnsi="Arial" w:cs="Arial"/>
                  <w:sz w:val="18"/>
                  <w:szCs w:val="18"/>
                </w:rPr>
                <w:t>http://www.comprasdegobierno.gob.mx/calculadora</w:t>
              </w:r>
            </w:hyperlink>
          </w:p>
          <w:p w14:paraId="16C3E29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Para el concepto “Trabajadores”, utilizar el total de los trabajadores con los que cuenta la empresa a la fecha de la emisión de la manifestación.</w:t>
            </w:r>
          </w:p>
          <w:p w14:paraId="73D928F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Para el concepto “ventas anuales”, utilizar los datos conforme al reporte de su ejercicio fiscal correspondiente a la última declaración anual de impuestos federales, expresados en millones de pesos.</w:t>
            </w:r>
          </w:p>
          <w:p w14:paraId="6D05E26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Señalar el tamaño de la empresa (Micro, Pequeña o Mediana), conforme al resultado de la operación señalada en el numeral anterior. </w:t>
            </w:r>
          </w:p>
          <w:p w14:paraId="15CB4C5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Anotar el nombre y firma del apoderado o representante legal del licitante.</w:t>
            </w:r>
          </w:p>
        </w:tc>
        <w:tc>
          <w:tcPr>
            <w:tcW w:w="62" w:type="pct"/>
            <w:tcBorders>
              <w:top w:val="nil"/>
              <w:left w:val="nil"/>
              <w:bottom w:val="single" w:sz="18" w:space="0" w:color="auto"/>
              <w:right w:val="single" w:sz="18" w:space="0" w:color="auto"/>
            </w:tcBorders>
            <w:shd w:val="pct25" w:color="auto" w:fill="auto"/>
          </w:tcPr>
          <w:p w14:paraId="333C144C" w14:textId="77777777" w:rsidR="00D35039" w:rsidRPr="00D35039" w:rsidRDefault="00D35039" w:rsidP="00D35039">
            <w:pPr>
              <w:jc w:val="both"/>
              <w:rPr>
                <w:rFonts w:ascii="Arial" w:hAnsi="Arial" w:cs="Arial"/>
                <w:sz w:val="18"/>
                <w:szCs w:val="18"/>
              </w:rPr>
            </w:pPr>
          </w:p>
        </w:tc>
      </w:tr>
    </w:tbl>
    <w:p w14:paraId="0D2647BD" w14:textId="77777777" w:rsidR="00D35039" w:rsidRPr="00D35039" w:rsidRDefault="00D35039" w:rsidP="00D35039">
      <w:pPr>
        <w:jc w:val="both"/>
        <w:rPr>
          <w:rFonts w:ascii="Arial" w:hAnsi="Arial" w:cs="Arial"/>
          <w:sz w:val="18"/>
          <w:szCs w:val="18"/>
        </w:rPr>
      </w:pPr>
    </w:p>
    <w:p w14:paraId="109AC6E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Atentamente</w:t>
      </w:r>
    </w:p>
    <w:p w14:paraId="1CCC2F1B" w14:textId="77777777" w:rsidR="00D35039" w:rsidRPr="00D35039" w:rsidRDefault="00D35039" w:rsidP="00D35039">
      <w:pPr>
        <w:jc w:val="both"/>
        <w:rPr>
          <w:rFonts w:ascii="Arial" w:hAnsi="Arial" w:cs="Arial"/>
          <w:sz w:val="18"/>
          <w:szCs w:val="18"/>
        </w:rPr>
      </w:pPr>
    </w:p>
    <w:p w14:paraId="6037ED5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Administrador</w:t>
      </w:r>
    </w:p>
    <w:p w14:paraId="5C98BD8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6AAADFB8" w14:textId="77777777" w:rsidR="00D35039" w:rsidRPr="00D35039" w:rsidRDefault="00D35039" w:rsidP="00D35039">
      <w:pPr>
        <w:jc w:val="both"/>
        <w:rPr>
          <w:rFonts w:ascii="Arial" w:hAnsi="Arial" w:cs="Arial"/>
          <w:sz w:val="18"/>
          <w:szCs w:val="18"/>
        </w:rPr>
      </w:pPr>
    </w:p>
    <w:p w14:paraId="3855783A" w14:textId="77777777" w:rsidR="00D35039" w:rsidRPr="00D35039" w:rsidRDefault="00D35039" w:rsidP="00D35039">
      <w:pPr>
        <w:jc w:val="both"/>
        <w:rPr>
          <w:rFonts w:ascii="Arial" w:hAnsi="Arial" w:cs="Arial"/>
          <w:sz w:val="18"/>
          <w:szCs w:val="18"/>
        </w:rPr>
      </w:pPr>
    </w:p>
    <w:p w14:paraId="41F20F8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08.</w:t>
      </w:r>
    </w:p>
    <w:p w14:paraId="7E4997CF"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DE CARTA RELATIVA DERECHOS DE AUTOR</w:t>
      </w:r>
    </w:p>
    <w:p w14:paraId="6851D922" w14:textId="77777777" w:rsidR="00D35039" w:rsidRPr="00D35039" w:rsidRDefault="00D35039" w:rsidP="00D35039">
      <w:pPr>
        <w:jc w:val="both"/>
        <w:rPr>
          <w:rFonts w:ascii="Arial" w:hAnsi="Arial" w:cs="Arial"/>
          <w:sz w:val="18"/>
          <w:szCs w:val="18"/>
        </w:rPr>
      </w:pPr>
    </w:p>
    <w:p w14:paraId="2703CDC9" w14:textId="77777777" w:rsidR="00D35039" w:rsidRPr="00D35039" w:rsidRDefault="00D35039" w:rsidP="00D35039">
      <w:pPr>
        <w:jc w:val="both"/>
        <w:rPr>
          <w:rFonts w:ascii="Arial" w:hAnsi="Arial" w:cs="Arial"/>
          <w:sz w:val="18"/>
          <w:szCs w:val="18"/>
        </w:rPr>
      </w:pPr>
    </w:p>
    <w:p w14:paraId="57FA691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3C9E85BA" w14:textId="77777777" w:rsidR="00D35039" w:rsidRPr="00D35039" w:rsidRDefault="00D35039" w:rsidP="00D35039">
      <w:pPr>
        <w:jc w:val="both"/>
        <w:rPr>
          <w:rFonts w:ascii="Arial" w:hAnsi="Arial" w:cs="Arial"/>
          <w:sz w:val="18"/>
          <w:szCs w:val="18"/>
        </w:rPr>
      </w:pPr>
    </w:p>
    <w:p w14:paraId="287CF96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5D78AD2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7998592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64A0599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769B14B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36774052" w14:textId="77777777" w:rsidR="00D35039" w:rsidRPr="00D35039" w:rsidRDefault="00D35039" w:rsidP="00D35039">
      <w:pPr>
        <w:jc w:val="both"/>
        <w:rPr>
          <w:rFonts w:ascii="Arial" w:hAnsi="Arial" w:cs="Arial"/>
          <w:sz w:val="18"/>
          <w:szCs w:val="18"/>
        </w:rPr>
      </w:pPr>
    </w:p>
    <w:p w14:paraId="17EB6355" w14:textId="77777777" w:rsidR="00D35039" w:rsidRPr="00D35039" w:rsidRDefault="00D35039" w:rsidP="00D35039">
      <w:pPr>
        <w:jc w:val="both"/>
        <w:rPr>
          <w:rFonts w:ascii="Arial" w:hAnsi="Arial" w:cs="Arial"/>
          <w:sz w:val="18"/>
          <w:szCs w:val="18"/>
        </w:rPr>
      </w:pPr>
    </w:p>
    <w:p w14:paraId="3C4E69A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(_______________NOMBRE____________) BAJO PROTESTA DE DECIR VERDAD, EN MI CARÁCTER DE REPRESENTANTE LEGAL DE LA EMPRESA ______________________________, DECLARO LO SIGUIENTE:</w:t>
      </w:r>
    </w:p>
    <w:p w14:paraId="2738FBB9" w14:textId="77777777" w:rsidR="00D35039" w:rsidRPr="00D35039" w:rsidRDefault="00D35039" w:rsidP="00D35039">
      <w:pPr>
        <w:jc w:val="both"/>
        <w:rPr>
          <w:rFonts w:ascii="Arial" w:hAnsi="Arial" w:cs="Arial"/>
          <w:sz w:val="18"/>
          <w:szCs w:val="18"/>
        </w:rPr>
      </w:pPr>
    </w:p>
    <w:p w14:paraId="501DB4E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EN MI CARÁCTER DE REPRESENTANTE LEGAL DE __________________________________, DECLARO QUE MI REPRESENTADA SE OBLIGA A RESPONDER POR LOS DAÑOS Y/O PERJUICIOS QUE PUDIERA CAUSAR AL INSTITUTO Y/O A TERCEROS, SI CON MOTIVO DE LA ENTREGA DE LOS BIENES ADQUIRIDOS SE VIOLAN DERECHOS DE AUTOR, DE PATENTES Y/O MARCAS U OTRO DERECHOS DE PROPIEDAD INDUSTRIAL O INTELECTUAL A NIVEL NACIONAL O INTERNACIONAL.</w:t>
      </w:r>
      <w:r w:rsidR="005236BB">
        <w:rPr>
          <w:rFonts w:ascii="Arial" w:hAnsi="Arial" w:cs="Arial"/>
          <w:sz w:val="18"/>
          <w:szCs w:val="18"/>
        </w:rPr>
        <w:t xml:space="preserve"> </w:t>
      </w:r>
    </w:p>
    <w:p w14:paraId="1EB30EAA" w14:textId="77777777" w:rsidR="00D35039" w:rsidRPr="00D35039" w:rsidRDefault="00D35039" w:rsidP="00D35039">
      <w:pPr>
        <w:jc w:val="both"/>
        <w:rPr>
          <w:rFonts w:ascii="Arial" w:hAnsi="Arial" w:cs="Arial"/>
          <w:sz w:val="18"/>
          <w:szCs w:val="18"/>
        </w:rPr>
      </w:pPr>
    </w:p>
    <w:p w14:paraId="5646616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POR LO ANTERIOR, MANIFIESTO EN ESTE ACTO, QUE NO SE ENCUENTRA EN NINGUNO DE LOS SUPUESTOS DE INFRACCIÓN A LA </w:t>
      </w:r>
      <w:r w:rsidR="005236BB">
        <w:rPr>
          <w:rFonts w:ascii="Arial" w:hAnsi="Arial" w:cs="Arial"/>
          <w:sz w:val="18"/>
          <w:szCs w:val="18"/>
        </w:rPr>
        <w:t xml:space="preserve"> </w:t>
      </w:r>
      <w:r w:rsidR="005236BB" w:rsidRPr="005236BB">
        <w:rPr>
          <w:rFonts w:ascii="Arial" w:hAnsi="Arial" w:cs="Arial"/>
          <w:sz w:val="18"/>
          <w:szCs w:val="18"/>
        </w:rPr>
        <w:t>LEY FEDERAL DE PROTECCIÓN A LA PROPIEDAD INDUSTRIAL</w:t>
      </w:r>
    </w:p>
    <w:p w14:paraId="65149259" w14:textId="77777777" w:rsidR="00D35039" w:rsidRPr="00D35039" w:rsidRDefault="00D35039" w:rsidP="00D35039">
      <w:pPr>
        <w:jc w:val="both"/>
        <w:rPr>
          <w:rFonts w:ascii="Arial" w:hAnsi="Arial" w:cs="Arial"/>
          <w:sz w:val="18"/>
          <w:szCs w:val="18"/>
        </w:rPr>
      </w:pPr>
    </w:p>
    <w:p w14:paraId="613F54E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p>
    <w:p w14:paraId="55A9AD7C" w14:textId="77777777" w:rsidR="00D35039" w:rsidRPr="00D35039" w:rsidRDefault="00D35039" w:rsidP="00D35039">
      <w:pPr>
        <w:jc w:val="both"/>
        <w:rPr>
          <w:rFonts w:ascii="Arial" w:hAnsi="Arial" w:cs="Arial"/>
          <w:sz w:val="18"/>
          <w:szCs w:val="18"/>
        </w:rPr>
      </w:pPr>
    </w:p>
    <w:p w14:paraId="69716063" w14:textId="77777777" w:rsidR="00D35039" w:rsidRPr="00D35039" w:rsidRDefault="00D35039" w:rsidP="00D35039">
      <w:pPr>
        <w:jc w:val="both"/>
        <w:rPr>
          <w:rFonts w:ascii="Arial" w:hAnsi="Arial" w:cs="Arial"/>
          <w:sz w:val="18"/>
          <w:szCs w:val="18"/>
        </w:rPr>
      </w:pPr>
    </w:p>
    <w:p w14:paraId="3D8B96D9" w14:textId="77777777" w:rsidR="00D35039" w:rsidRPr="00D35039" w:rsidRDefault="00D35039" w:rsidP="00D35039">
      <w:pPr>
        <w:jc w:val="both"/>
        <w:rPr>
          <w:rFonts w:ascii="Arial" w:hAnsi="Arial" w:cs="Arial"/>
          <w:sz w:val="18"/>
          <w:szCs w:val="18"/>
        </w:rPr>
      </w:pPr>
    </w:p>
    <w:p w14:paraId="2F26D75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(NOMBRE Y FIRMA)  </w:t>
      </w:r>
    </w:p>
    <w:p w14:paraId="00206D5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REPRESENTANTE LEGAL).</w:t>
      </w:r>
    </w:p>
    <w:p w14:paraId="770F6DA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25EFAC9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(PAPEL MEMBRETADO DE LA EMPRESA O LICITANTE)</w:t>
      </w:r>
    </w:p>
    <w:p w14:paraId="76BBFE6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NUMERO 9 (NUEVE)</w:t>
      </w:r>
    </w:p>
    <w:p w14:paraId="251AC8EC" w14:textId="77777777" w:rsidR="00D35039" w:rsidRPr="000B4734" w:rsidRDefault="00D35039" w:rsidP="000B4734">
      <w:pPr>
        <w:jc w:val="center"/>
        <w:rPr>
          <w:rFonts w:ascii="Arial" w:hAnsi="Arial" w:cs="Arial"/>
          <w:b/>
          <w:sz w:val="18"/>
          <w:szCs w:val="18"/>
        </w:rPr>
      </w:pPr>
    </w:p>
    <w:p w14:paraId="0F9ADEFA" w14:textId="672D3FA9"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PARA LA MANIFESTACIÓN DE PROTESTA DE DECIR VERDAD, QUE DE RESULTAR GANADO</w:t>
      </w:r>
      <w:r w:rsidR="001D0863">
        <w:rPr>
          <w:rFonts w:ascii="Arial" w:hAnsi="Arial" w:cs="Arial"/>
          <w:b/>
          <w:sz w:val="18"/>
          <w:szCs w:val="18"/>
        </w:rPr>
        <w:t xml:space="preserve">R CONTARA CON </w:t>
      </w:r>
      <w:r w:rsidR="00FD5682">
        <w:rPr>
          <w:rFonts w:ascii="Arial" w:hAnsi="Arial" w:cs="Arial"/>
          <w:b/>
          <w:sz w:val="18"/>
          <w:szCs w:val="18"/>
        </w:rPr>
        <w:t>NÚMERO</w:t>
      </w:r>
      <w:r w:rsidR="001D0863">
        <w:rPr>
          <w:rFonts w:ascii="Arial" w:hAnsi="Arial" w:cs="Arial"/>
          <w:b/>
          <w:sz w:val="18"/>
          <w:szCs w:val="18"/>
        </w:rPr>
        <w:t xml:space="preserve"> TELEFÓNICO</w:t>
      </w:r>
    </w:p>
    <w:p w14:paraId="4368DD1C" w14:textId="77777777" w:rsidR="00D35039" w:rsidRPr="000B4734" w:rsidRDefault="00D35039" w:rsidP="000B4734">
      <w:pPr>
        <w:jc w:val="center"/>
        <w:rPr>
          <w:rFonts w:ascii="Arial" w:hAnsi="Arial" w:cs="Arial"/>
          <w:b/>
          <w:sz w:val="18"/>
          <w:szCs w:val="18"/>
        </w:rPr>
      </w:pPr>
    </w:p>
    <w:p w14:paraId="28F74F2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32A4EFDA" w14:textId="77777777" w:rsidR="00D35039" w:rsidRPr="00D35039" w:rsidRDefault="00D35039" w:rsidP="00D35039">
      <w:pPr>
        <w:jc w:val="both"/>
        <w:rPr>
          <w:rFonts w:ascii="Arial" w:hAnsi="Arial" w:cs="Arial"/>
          <w:sz w:val="18"/>
          <w:szCs w:val="18"/>
        </w:rPr>
      </w:pPr>
    </w:p>
    <w:p w14:paraId="7C923FC1" w14:textId="77777777" w:rsidR="00D35039" w:rsidRPr="00D35039" w:rsidRDefault="00D35039" w:rsidP="00D35039">
      <w:pPr>
        <w:jc w:val="both"/>
        <w:rPr>
          <w:rFonts w:ascii="Arial" w:hAnsi="Arial" w:cs="Arial"/>
          <w:sz w:val="18"/>
          <w:szCs w:val="18"/>
        </w:rPr>
      </w:pPr>
    </w:p>
    <w:p w14:paraId="11A4CCD9" w14:textId="77777777" w:rsidR="00D35039" w:rsidRPr="00D35039" w:rsidRDefault="00D35039" w:rsidP="00D35039">
      <w:pPr>
        <w:jc w:val="both"/>
        <w:rPr>
          <w:rFonts w:ascii="Arial" w:hAnsi="Arial" w:cs="Arial"/>
          <w:sz w:val="18"/>
          <w:szCs w:val="18"/>
        </w:rPr>
      </w:pPr>
    </w:p>
    <w:p w14:paraId="7A534C8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68AB39D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0BD60D6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2DCDC3C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49DD419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482A784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w:t>
      </w:r>
    </w:p>
    <w:p w14:paraId="205512A3" w14:textId="77777777" w:rsidR="00D35039" w:rsidRPr="00D35039" w:rsidRDefault="00D35039" w:rsidP="00D35039">
      <w:pPr>
        <w:jc w:val="both"/>
        <w:rPr>
          <w:rFonts w:ascii="Arial" w:hAnsi="Arial" w:cs="Arial"/>
          <w:sz w:val="18"/>
          <w:szCs w:val="18"/>
        </w:rPr>
      </w:pPr>
    </w:p>
    <w:p w14:paraId="7AB8BEB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MANIFIESTO BAJO PROTESTA DE DECIR VERDAD LO SIGUIENTE:</w:t>
      </w:r>
    </w:p>
    <w:p w14:paraId="1C789772" w14:textId="77777777" w:rsidR="00D35039" w:rsidRPr="00D35039" w:rsidRDefault="00D35039" w:rsidP="00D35039">
      <w:pPr>
        <w:jc w:val="both"/>
        <w:rPr>
          <w:rFonts w:ascii="Arial" w:hAnsi="Arial" w:cs="Arial"/>
          <w:sz w:val="18"/>
          <w:szCs w:val="18"/>
        </w:rPr>
      </w:pPr>
    </w:p>
    <w:p w14:paraId="5956AFB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DE RESULTAR GANADOR CONTARE CON EL SERVICIO DEL NÚMERO TELEFÓNICO ______________ Y/O SI EL SERVICIO ES DENTRO DE LA ZONA METROPOLITANA DE GUADALAJARA PROPORCIONARA EL NÚMERO TELEFÓNICO ________________ PARA REPORTE DE FALLAS, Y SERÁ PROPORCIONADO A LA FIRMA DEL CONTRATO, EN VIRTUD DE LA NATURALEZA DE LOS SERVICIOS SOLICITADOS POR EL IMSS PARA GARANTIZAR LA CONTINUIDAD ANTE CUALQUIER EVENTUALIDAD.</w:t>
      </w:r>
    </w:p>
    <w:p w14:paraId="6DA05F10" w14:textId="77777777" w:rsidR="00D35039" w:rsidRPr="00D35039" w:rsidRDefault="00D35039" w:rsidP="00D35039">
      <w:pPr>
        <w:jc w:val="both"/>
        <w:rPr>
          <w:rFonts w:ascii="Arial" w:hAnsi="Arial" w:cs="Arial"/>
          <w:sz w:val="18"/>
          <w:szCs w:val="18"/>
        </w:rPr>
      </w:pPr>
    </w:p>
    <w:p w14:paraId="3C6BE99D" w14:textId="77777777" w:rsidR="00D35039" w:rsidRPr="00D35039" w:rsidRDefault="00D35039" w:rsidP="00D35039">
      <w:pPr>
        <w:jc w:val="both"/>
        <w:rPr>
          <w:rFonts w:ascii="Arial" w:hAnsi="Arial" w:cs="Arial"/>
          <w:sz w:val="18"/>
          <w:szCs w:val="18"/>
        </w:rPr>
      </w:pPr>
    </w:p>
    <w:p w14:paraId="12EE0F2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ATENTAMENTE</w:t>
      </w:r>
    </w:p>
    <w:p w14:paraId="51C8A402" w14:textId="77777777" w:rsidR="00D35039" w:rsidRPr="00D35039" w:rsidRDefault="00D35039" w:rsidP="00D35039">
      <w:pPr>
        <w:jc w:val="both"/>
        <w:rPr>
          <w:rFonts w:ascii="Arial" w:hAnsi="Arial" w:cs="Arial"/>
          <w:sz w:val="18"/>
          <w:szCs w:val="18"/>
        </w:rPr>
      </w:pPr>
    </w:p>
    <w:p w14:paraId="1948D43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REPRESENTANTE LEGAL DE LA EMPRESA</w:t>
      </w:r>
    </w:p>
    <w:p w14:paraId="1A01321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3AEC8C54"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NÚMERO 10 (DIEZ)</w:t>
      </w:r>
    </w:p>
    <w:p w14:paraId="1FD04DC8"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INFORMACIÓN RESERVADA Y CONFIDENCIAL</w:t>
      </w:r>
    </w:p>
    <w:p w14:paraId="1544AE47" w14:textId="77777777" w:rsidR="00D35039" w:rsidRPr="00D35039" w:rsidRDefault="00D35039" w:rsidP="00D35039">
      <w:pPr>
        <w:jc w:val="both"/>
        <w:rPr>
          <w:rFonts w:ascii="Arial" w:hAnsi="Arial" w:cs="Arial"/>
          <w:sz w:val="18"/>
          <w:szCs w:val="18"/>
        </w:rPr>
      </w:pPr>
    </w:p>
    <w:p w14:paraId="06DE8B4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PREFERENTEMENTE EN PAPEL MEMBRETADO DEL PARTICIPANTE.</w:t>
      </w:r>
    </w:p>
    <w:p w14:paraId="2290C53B" w14:textId="77777777" w:rsidR="00D35039" w:rsidRPr="00D35039" w:rsidRDefault="00D35039" w:rsidP="00D35039">
      <w:pPr>
        <w:jc w:val="both"/>
        <w:rPr>
          <w:rFonts w:ascii="Arial" w:hAnsi="Arial" w:cs="Arial"/>
          <w:sz w:val="18"/>
          <w:szCs w:val="18"/>
        </w:rPr>
      </w:pPr>
    </w:p>
    <w:p w14:paraId="26EB3E0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 a _____ de ___________________ del 20___.</w:t>
      </w:r>
    </w:p>
    <w:p w14:paraId="29B6707A" w14:textId="77777777" w:rsidR="00D35039" w:rsidRPr="00D35039" w:rsidRDefault="00D35039" w:rsidP="00D35039">
      <w:pPr>
        <w:jc w:val="both"/>
        <w:rPr>
          <w:rFonts w:ascii="Arial" w:hAnsi="Arial" w:cs="Arial"/>
          <w:sz w:val="18"/>
          <w:szCs w:val="18"/>
        </w:rPr>
      </w:pPr>
    </w:p>
    <w:p w14:paraId="5705B011" w14:textId="77777777" w:rsidR="00D35039" w:rsidRPr="00D35039" w:rsidRDefault="00D35039" w:rsidP="00D35039">
      <w:pPr>
        <w:jc w:val="both"/>
        <w:rPr>
          <w:rFonts w:ascii="Arial" w:hAnsi="Arial" w:cs="Arial"/>
          <w:sz w:val="18"/>
          <w:szCs w:val="18"/>
        </w:rPr>
      </w:pPr>
    </w:p>
    <w:p w14:paraId="10405B6A" w14:textId="77777777" w:rsidR="00D35039" w:rsidRPr="00D35039" w:rsidRDefault="00D35039" w:rsidP="00D35039">
      <w:pPr>
        <w:jc w:val="both"/>
        <w:rPr>
          <w:rFonts w:ascii="Arial" w:hAnsi="Arial" w:cs="Arial"/>
          <w:sz w:val="18"/>
          <w:szCs w:val="18"/>
        </w:rPr>
      </w:pPr>
    </w:p>
    <w:p w14:paraId="0FFF9FD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5CA2D22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6D64984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4732B68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7F91580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05EB99A2" w14:textId="77777777" w:rsidR="00D35039" w:rsidRPr="00D35039" w:rsidRDefault="00D35039" w:rsidP="00D35039">
      <w:pPr>
        <w:jc w:val="both"/>
        <w:rPr>
          <w:rFonts w:ascii="Arial" w:hAnsi="Arial" w:cs="Arial"/>
          <w:sz w:val="18"/>
          <w:szCs w:val="18"/>
        </w:rPr>
      </w:pPr>
    </w:p>
    <w:p w14:paraId="3A71843D" w14:textId="77777777" w:rsidR="00D35039" w:rsidRPr="00D35039" w:rsidRDefault="00D35039" w:rsidP="00D35039">
      <w:pPr>
        <w:jc w:val="both"/>
        <w:rPr>
          <w:rFonts w:ascii="Arial" w:hAnsi="Arial" w:cs="Arial"/>
          <w:sz w:val="18"/>
          <w:szCs w:val="18"/>
        </w:rPr>
      </w:pPr>
    </w:p>
    <w:p w14:paraId="2FEAEE54" w14:textId="77777777" w:rsidR="00D35039" w:rsidRPr="00D35039" w:rsidRDefault="00D35039" w:rsidP="00D35039">
      <w:pPr>
        <w:jc w:val="both"/>
        <w:rPr>
          <w:rFonts w:ascii="Arial" w:hAnsi="Arial" w:cs="Arial"/>
          <w:sz w:val="18"/>
          <w:szCs w:val="18"/>
        </w:rPr>
      </w:pPr>
    </w:p>
    <w:p w14:paraId="62C5E20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(Nombre)     , en mi carácter de _________________________, de la empresa denominada (nombre, denominación o razón social de quien otorga el poder) indico por medio de la presente que los documentos contenidos en mi Propuesta y proporcionada a la Convocante.</w:t>
      </w:r>
    </w:p>
    <w:p w14:paraId="5C7C4A3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 informa que para los efectos establecidos en los artículos 110, 113 y 117 de la Ley Federal de Transparencia y Acceso a la Información Pública y los correlativos al Reglamento de la Ley Federal de Transparencia y Acceso a la Información Pública y de los Lineamientos Generales para la Clasificación y Desclasificación de la Información de las Dependencias y Entidades de la Administración Pública Federal, la siguiente documentación es de naturaleza confidencial:</w:t>
      </w:r>
    </w:p>
    <w:p w14:paraId="27389BA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w:t>
      </w:r>
    </w:p>
    <w:p w14:paraId="41B8A79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w:t>
      </w:r>
    </w:p>
    <w:p w14:paraId="6403309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w:t>
      </w:r>
    </w:p>
    <w:p w14:paraId="696BE2AD" w14:textId="77777777" w:rsidR="00D35039" w:rsidRPr="00D35039" w:rsidRDefault="00D35039" w:rsidP="00D35039">
      <w:pPr>
        <w:jc w:val="both"/>
        <w:rPr>
          <w:rFonts w:ascii="Arial" w:hAnsi="Arial" w:cs="Arial"/>
          <w:sz w:val="18"/>
          <w:szCs w:val="18"/>
        </w:rPr>
      </w:pPr>
    </w:p>
    <w:p w14:paraId="6AE3EE2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(EN CASO DE QUE SE CONSIDERE QUE NINGÚN DOCUMENTO DE LOS QUE SE ENTREGAN EN LA PROPOSICIÓN ES DE NATURALEZA CONFIDENCIAL DEBERÁ SEÑALARSE LA REDACCIÓN SIGUIENTE.)</w:t>
      </w:r>
    </w:p>
    <w:p w14:paraId="4534FA5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 informa que ninguno de los documentos que se entregan en nuestra proposición es de naturaleza confidencial para los efectos de Ley Federal de Transparencia y Acceso a la Información Pública</w:t>
      </w:r>
    </w:p>
    <w:p w14:paraId="1C745B88" w14:textId="77777777" w:rsidR="00D35039" w:rsidRPr="00D35039" w:rsidRDefault="00D35039" w:rsidP="00D35039">
      <w:pPr>
        <w:jc w:val="both"/>
        <w:rPr>
          <w:rFonts w:ascii="Arial" w:hAnsi="Arial" w:cs="Arial"/>
          <w:sz w:val="18"/>
          <w:szCs w:val="18"/>
        </w:rPr>
      </w:pPr>
    </w:p>
    <w:p w14:paraId="36E84347" w14:textId="77777777" w:rsidR="00D35039" w:rsidRPr="00D35039" w:rsidRDefault="00D35039" w:rsidP="00D35039">
      <w:pPr>
        <w:jc w:val="both"/>
        <w:rPr>
          <w:rFonts w:ascii="Arial" w:hAnsi="Arial" w:cs="Arial"/>
          <w:sz w:val="18"/>
          <w:szCs w:val="18"/>
        </w:rPr>
      </w:pPr>
    </w:p>
    <w:p w14:paraId="0769D09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(UTILIZAR ÚNICAMENTE EL PÁRRAFO QUE CORRESPONDA)</w:t>
      </w:r>
    </w:p>
    <w:p w14:paraId="0173E383" w14:textId="77777777" w:rsidR="00D35039" w:rsidRPr="00D35039" w:rsidRDefault="00D35039" w:rsidP="00D35039">
      <w:pPr>
        <w:jc w:val="both"/>
        <w:rPr>
          <w:rFonts w:ascii="Arial" w:hAnsi="Arial" w:cs="Arial"/>
          <w:sz w:val="18"/>
          <w:szCs w:val="18"/>
        </w:rPr>
      </w:pPr>
    </w:p>
    <w:p w14:paraId="55EBC3F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_______________________________________________</w:t>
      </w:r>
    </w:p>
    <w:p w14:paraId="50CA07D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Y FIRMA DE LA PERSONA FACULTADA LEGALMENTE</w:t>
      </w:r>
    </w:p>
    <w:p w14:paraId="719AB27E" w14:textId="77777777" w:rsidR="00D35039" w:rsidRPr="00D35039" w:rsidRDefault="00D35039" w:rsidP="00D35039">
      <w:pPr>
        <w:jc w:val="both"/>
        <w:rPr>
          <w:rFonts w:ascii="Arial" w:hAnsi="Arial" w:cs="Arial"/>
          <w:sz w:val="18"/>
          <w:szCs w:val="18"/>
        </w:rPr>
      </w:pPr>
    </w:p>
    <w:p w14:paraId="56BE763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p>
    <w:p w14:paraId="63CB2D1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048CF1BF"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NUMERO 11</w:t>
      </w:r>
    </w:p>
    <w:p w14:paraId="2E22D693" w14:textId="77777777" w:rsidR="00D35039" w:rsidRPr="000B4734" w:rsidRDefault="00D35039" w:rsidP="000B4734">
      <w:pPr>
        <w:jc w:val="center"/>
        <w:rPr>
          <w:rFonts w:ascii="Arial" w:hAnsi="Arial" w:cs="Arial"/>
          <w:b/>
          <w:sz w:val="18"/>
          <w:szCs w:val="18"/>
        </w:rPr>
      </w:pPr>
    </w:p>
    <w:p w14:paraId="098E82FF" w14:textId="77777777" w:rsidR="00D35039" w:rsidRDefault="00D35039" w:rsidP="000B4734">
      <w:pPr>
        <w:jc w:val="center"/>
        <w:rPr>
          <w:rFonts w:ascii="Arial" w:hAnsi="Arial" w:cs="Arial"/>
          <w:b/>
          <w:sz w:val="18"/>
          <w:szCs w:val="18"/>
        </w:rPr>
      </w:pPr>
      <w:r w:rsidRPr="000B4734">
        <w:rPr>
          <w:rFonts w:ascii="Arial" w:hAnsi="Arial" w:cs="Arial"/>
          <w:b/>
          <w:sz w:val="18"/>
          <w:szCs w:val="18"/>
        </w:rPr>
        <w:t>FORMATO DE CONTRATO DE PRESTACIÓN DE SERVICIOS</w:t>
      </w:r>
    </w:p>
    <w:p w14:paraId="3B442FF4" w14:textId="77777777" w:rsidR="007962CB" w:rsidRPr="000B4734" w:rsidRDefault="007962CB" w:rsidP="000B4734">
      <w:pPr>
        <w:jc w:val="center"/>
        <w:rPr>
          <w:rFonts w:ascii="Arial" w:hAnsi="Arial" w:cs="Arial"/>
          <w:b/>
          <w:sz w:val="18"/>
          <w:szCs w:val="18"/>
        </w:rPr>
      </w:pPr>
    </w:p>
    <w:p w14:paraId="41F069C6" w14:textId="77777777" w:rsidR="001D0863" w:rsidRPr="00987EA7" w:rsidRDefault="001D0863" w:rsidP="001D0863">
      <w:pPr>
        <w:jc w:val="both"/>
        <w:rPr>
          <w:rFonts w:ascii="Arial" w:hAnsi="Arial" w:cs="Arial"/>
        </w:rPr>
      </w:pPr>
      <w:r w:rsidRPr="00987EA7">
        <w:rPr>
          <w:rFonts w:ascii="Arial" w:hAnsi="Arial" w:cs="Arial"/>
          <w:sz w:val="16"/>
          <w:szCs w:val="16"/>
        </w:rPr>
        <w:t xml:space="preserve">CONTRATO </w:t>
      </w:r>
      <w:r w:rsidRPr="00987EA7">
        <w:rPr>
          <w:rFonts w:ascii="Arial" w:hAnsi="Arial" w:cs="Arial"/>
          <w:b/>
          <w:bCs/>
          <w:sz w:val="16"/>
          <w:szCs w:val="16"/>
        </w:rPr>
        <w:t>1</w:t>
      </w:r>
      <w:r w:rsidRPr="00987EA7">
        <w:rPr>
          <w:rFonts w:ascii="Arial" w:hAnsi="Arial" w:cs="Arial"/>
          <w:b/>
          <w:sz w:val="16"/>
          <w:szCs w:val="16"/>
          <w:u w:val="single"/>
        </w:rPr>
        <w:t xml:space="preserve"> (ABIERTO O CERRADO)</w:t>
      </w:r>
      <w:r w:rsidRPr="00987EA7">
        <w:rPr>
          <w:rFonts w:ascii="Arial" w:hAnsi="Arial" w:cs="Arial"/>
          <w:sz w:val="16"/>
          <w:szCs w:val="16"/>
        </w:rPr>
        <w:t xml:space="preserve"> </w:t>
      </w:r>
      <w:r w:rsidRPr="00987EA7">
        <w:rPr>
          <w:rFonts w:ascii="Arial" w:hAnsi="Arial" w:cs="Arial"/>
          <w:b/>
          <w:bCs/>
          <w:sz w:val="16"/>
          <w:szCs w:val="16"/>
        </w:rPr>
        <w:t xml:space="preserve">2 </w:t>
      </w:r>
      <w:r w:rsidRPr="00987EA7">
        <w:rPr>
          <w:rFonts w:ascii="Arial" w:hAnsi="Arial" w:cs="Arial"/>
          <w:sz w:val="16"/>
          <w:szCs w:val="16"/>
        </w:rPr>
        <w:t xml:space="preserve">PARA LA PRESTACIÓN DE SERVICIOS DE </w:t>
      </w:r>
      <w:r w:rsidRPr="00987EA7">
        <w:rPr>
          <w:rFonts w:ascii="Arial" w:hAnsi="Arial" w:cs="Arial"/>
          <w:b/>
          <w:bCs/>
          <w:sz w:val="16"/>
          <w:szCs w:val="16"/>
        </w:rPr>
        <w:t xml:space="preserve">3 </w:t>
      </w:r>
      <w:r w:rsidRPr="00987EA7">
        <w:rPr>
          <w:rFonts w:ascii="Arial" w:hAnsi="Arial" w:cs="Arial"/>
          <w:sz w:val="16"/>
          <w:szCs w:val="16"/>
        </w:rPr>
        <w:t>($</w:t>
      </w:r>
      <w:r w:rsidRPr="00987EA7">
        <w:rPr>
          <w:rFonts w:ascii="Arial" w:hAnsi="Arial" w:cs="Arial"/>
          <w:b/>
          <w:sz w:val="16"/>
          <w:szCs w:val="16"/>
          <w:u w:val="single"/>
        </w:rPr>
        <w:t>DescripciónCategoria</w:t>
      </w:r>
      <w:r w:rsidRPr="00987EA7">
        <w:rPr>
          <w:rFonts w:ascii="Arial" w:hAnsi="Arial" w:cs="Arial"/>
          <w:sz w:val="16"/>
          <w:szCs w:val="16"/>
        </w:rPr>
        <w:t xml:space="preserve">) QUE CELEBRAN, POR UNA PARTE, EL EJECUTIVO FEDERAL POR CONDUCTO DE LA </w:t>
      </w:r>
      <w:r w:rsidRPr="00987EA7">
        <w:rPr>
          <w:rFonts w:ascii="Arial" w:hAnsi="Arial" w:cs="Arial"/>
          <w:b/>
          <w:bCs/>
          <w:sz w:val="16"/>
          <w:szCs w:val="16"/>
        </w:rPr>
        <w:t>4</w:t>
      </w:r>
      <w:r w:rsidRPr="00987EA7">
        <w:rPr>
          <w:rFonts w:ascii="Arial" w:hAnsi="Arial" w:cs="Arial"/>
          <w:sz w:val="16"/>
          <w:szCs w:val="16"/>
        </w:rPr>
        <w:t xml:space="preserve"> (</w:t>
      </w:r>
      <w:r w:rsidRPr="00987EA7">
        <w:rPr>
          <w:rFonts w:ascii="Arial" w:hAnsi="Arial" w:cs="Arial"/>
          <w:b/>
          <w:sz w:val="16"/>
          <w:szCs w:val="16"/>
          <w:u w:val="single"/>
        </w:rPr>
        <w:t>NOMBRE DE LA DEPENDENCIA O ENTIDAD)</w:t>
      </w:r>
      <w:r w:rsidRPr="00987EA7">
        <w:rPr>
          <w:rFonts w:ascii="Arial" w:hAnsi="Arial" w:cs="Arial"/>
          <w:sz w:val="16"/>
          <w:szCs w:val="16"/>
        </w:rPr>
        <w:t xml:space="preserve">, REPRESENTADA POR </w:t>
      </w:r>
      <w:r w:rsidRPr="00987EA7">
        <w:rPr>
          <w:rFonts w:ascii="Arial" w:hAnsi="Arial" w:cs="Arial"/>
          <w:b/>
          <w:bCs/>
          <w:sz w:val="16"/>
          <w:szCs w:val="16"/>
        </w:rPr>
        <w:t>5</w:t>
      </w:r>
      <w:r w:rsidRPr="00987EA7">
        <w:rPr>
          <w:rFonts w:ascii="Arial" w:hAnsi="Arial" w:cs="Arial"/>
          <w:b/>
          <w:bCs/>
          <w:sz w:val="16"/>
          <w:szCs w:val="16"/>
          <w:u w:val="single"/>
        </w:rPr>
        <w:t xml:space="preserve"> (NOMBRE DEL REPRESENTANTE DE LA DEPENDENCIA O ENTIDAD)</w:t>
      </w:r>
      <w:r w:rsidRPr="00987EA7">
        <w:rPr>
          <w:rFonts w:ascii="Arial" w:hAnsi="Arial" w:cs="Arial"/>
          <w:sz w:val="16"/>
          <w:szCs w:val="16"/>
        </w:rPr>
        <w:t xml:space="preserve">, EN SU CARÁCTER DE </w:t>
      </w:r>
      <w:r w:rsidRPr="00987EA7">
        <w:rPr>
          <w:rFonts w:ascii="Arial" w:hAnsi="Arial" w:cs="Arial"/>
          <w:b/>
          <w:bCs/>
          <w:sz w:val="16"/>
          <w:szCs w:val="16"/>
        </w:rPr>
        <w:t>6</w:t>
      </w:r>
      <w:r w:rsidRPr="00987EA7">
        <w:rPr>
          <w:rFonts w:ascii="Arial" w:hAnsi="Arial" w:cs="Arial"/>
          <w:sz w:val="16"/>
          <w:szCs w:val="16"/>
        </w:rPr>
        <w:t xml:space="preserve"> </w:t>
      </w:r>
      <w:r w:rsidRPr="00987EA7">
        <w:rPr>
          <w:rFonts w:ascii="Arial" w:hAnsi="Arial" w:cs="Arial"/>
          <w:b/>
          <w:bCs/>
          <w:sz w:val="16"/>
          <w:szCs w:val="16"/>
        </w:rPr>
        <w:t>(</w:t>
      </w:r>
      <w:r w:rsidRPr="00987EA7">
        <w:rPr>
          <w:rFonts w:ascii="Arial" w:hAnsi="Arial" w:cs="Arial"/>
          <w:b/>
          <w:bCs/>
          <w:sz w:val="16"/>
          <w:szCs w:val="16"/>
          <w:u w:val="single"/>
        </w:rPr>
        <w:t>SEÑALAR CARGO DEL REPRESENTANTE)</w:t>
      </w:r>
      <w:r w:rsidRPr="00987EA7">
        <w:rPr>
          <w:rFonts w:ascii="Arial" w:hAnsi="Arial" w:cs="Arial"/>
          <w:sz w:val="16"/>
          <w:szCs w:val="16"/>
        </w:rPr>
        <w:t xml:space="preserve">, EN ADELANTE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POR LA OTRA, </w:t>
      </w:r>
      <w:r w:rsidRPr="00987EA7">
        <w:rPr>
          <w:rFonts w:ascii="Arial" w:hAnsi="Arial" w:cs="Arial"/>
          <w:b/>
          <w:bCs/>
          <w:sz w:val="16"/>
          <w:szCs w:val="16"/>
        </w:rPr>
        <w:t>7</w:t>
      </w:r>
      <w:r w:rsidRPr="00987EA7">
        <w:rPr>
          <w:rFonts w:ascii="Arial" w:hAnsi="Arial" w:cs="Arial"/>
          <w:sz w:val="16"/>
          <w:szCs w:val="16"/>
        </w:rPr>
        <w:t xml:space="preserve"> (</w:t>
      </w:r>
      <w:r w:rsidRPr="00987EA7">
        <w:rPr>
          <w:rFonts w:ascii="Arial" w:hAnsi="Arial" w:cs="Arial"/>
          <w:b/>
          <w:sz w:val="16"/>
          <w:szCs w:val="16"/>
          <w:u w:val="single"/>
        </w:rPr>
        <w:t>NOMBRE DE LA PERSONA FÍSICA O RAZON SOCIAL DE LA MORAL)</w:t>
      </w:r>
      <w:r w:rsidRPr="00987EA7">
        <w:rPr>
          <w:rFonts w:ascii="Arial" w:hAnsi="Arial" w:cs="Arial"/>
          <w:sz w:val="16"/>
          <w:szCs w:val="16"/>
        </w:rPr>
        <w:t xml:space="preserve">, (SI ES CONJUNTA MENCIONAR EL NOMBRE DE CADA UNO DE ELLOS) EN LO SUCESIVO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sz w:val="16"/>
          <w:szCs w:val="16"/>
          <w:u w:val="single"/>
        </w:rPr>
        <w:t>Solo si el proveedor es persona moral mostrar el siguiente texto</w:t>
      </w:r>
      <w:r w:rsidRPr="00987EA7">
        <w:rPr>
          <w:rFonts w:ascii="Arial" w:hAnsi="Arial" w:cs="Arial"/>
          <w:b/>
          <w:bCs/>
          <w:sz w:val="16"/>
          <w:szCs w:val="16"/>
        </w:rPr>
        <w:t xml:space="preserve">8 </w:t>
      </w:r>
      <w:r w:rsidRPr="00987EA7">
        <w:rPr>
          <w:rFonts w:ascii="Arial" w:hAnsi="Arial" w:cs="Arial"/>
          <w:sz w:val="16"/>
          <w:szCs w:val="16"/>
        </w:rPr>
        <w:t>REPRESENTADA POR (</w:t>
      </w:r>
      <w:r w:rsidRPr="00987EA7">
        <w:rPr>
          <w:rFonts w:ascii="Arial" w:hAnsi="Arial" w:cs="Arial"/>
          <w:sz w:val="16"/>
          <w:szCs w:val="16"/>
          <w:u w:val="single"/>
        </w:rPr>
        <w:t>NOMBRE DEL REPRESENTANTE DE LA PERSONA FÍSICA O MORAL)</w:t>
      </w:r>
      <w:r w:rsidRPr="00987EA7">
        <w:rPr>
          <w:rFonts w:ascii="Arial" w:hAnsi="Arial" w:cs="Arial"/>
          <w:sz w:val="16"/>
          <w:szCs w:val="16"/>
        </w:rPr>
        <w:t xml:space="preserve">, EN SU CARÁCTER DE </w:t>
      </w:r>
      <w:r w:rsidRPr="00987EA7">
        <w:rPr>
          <w:rFonts w:ascii="Arial" w:hAnsi="Arial" w:cs="Arial"/>
          <w:b/>
          <w:sz w:val="16"/>
          <w:szCs w:val="16"/>
        </w:rPr>
        <w:t>(señalar en su caso el carácter del representante: APODERADO, REPRESENTANTE LEGAL, ADMINISTRADOR ÚNICO o PRESIDENTE DEL CONSEJO DE ADMINISTRACIÓN)</w:t>
      </w:r>
      <w:r w:rsidRPr="00987EA7">
        <w:rPr>
          <w:rFonts w:ascii="Arial" w:hAnsi="Arial" w:cs="Arial"/>
          <w:sz w:val="16"/>
          <w:szCs w:val="16"/>
        </w:rPr>
        <w:t xml:space="preserve">, (MENCIONAR CADA UNO DE LOS REPRESENTANTES DE LAS PERSONAS QUE DE MANERA CONJUNTA FORMALIZAN EL CONTRATO) A QUIENES DE MANERA CONJUNTA SE LES DENOMINARÁ </w:t>
      </w:r>
      <w:r w:rsidRPr="00987EA7">
        <w:rPr>
          <w:rFonts w:ascii="Arial" w:hAnsi="Arial" w:cs="Arial"/>
          <w:b/>
          <w:sz w:val="16"/>
          <w:szCs w:val="16"/>
        </w:rPr>
        <w:t>“LAS PARTES”</w:t>
      </w:r>
      <w:r w:rsidRPr="00987EA7">
        <w:rPr>
          <w:rFonts w:ascii="Arial" w:hAnsi="Arial" w:cs="Arial"/>
          <w:sz w:val="16"/>
          <w:szCs w:val="16"/>
        </w:rPr>
        <w:t>, AL TENOR DE LAS DECLARACIONES Y CLÁUSULAS SIGUIENTES:</w:t>
      </w:r>
    </w:p>
    <w:p w14:paraId="3F16AB5E" w14:textId="77777777" w:rsidR="001D0863" w:rsidRPr="00987EA7" w:rsidRDefault="001D0863" w:rsidP="001D0863">
      <w:pPr>
        <w:jc w:val="center"/>
        <w:rPr>
          <w:rFonts w:ascii="Arial" w:hAnsi="Arial" w:cs="Arial"/>
        </w:rPr>
      </w:pPr>
      <w:r w:rsidRPr="00987EA7">
        <w:rPr>
          <w:rFonts w:ascii="Arial" w:hAnsi="Arial" w:cs="Arial"/>
          <w:b/>
          <w:sz w:val="16"/>
          <w:szCs w:val="16"/>
        </w:rPr>
        <w:t>DECLARACIONES</w:t>
      </w:r>
    </w:p>
    <w:p w14:paraId="63B91834"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 xml:space="preserve">1. </w:t>
      </w:r>
      <w:r w:rsidRPr="00987EA7">
        <w:rPr>
          <w:rFonts w:ascii="Arial" w:hAnsi="Arial" w:cs="Arial"/>
          <w:b/>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declara que: </w:t>
      </w:r>
    </w:p>
    <w:p w14:paraId="4EE261AD"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5DC9FB12"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1.1</w:t>
      </w:r>
      <w:r w:rsidRPr="00987EA7">
        <w:rPr>
          <w:rFonts w:ascii="Arial" w:hAnsi="Arial" w:cs="Arial"/>
          <w:sz w:val="16"/>
          <w:szCs w:val="16"/>
        </w:rPr>
        <w:tab/>
      </w:r>
      <w:r w:rsidRPr="00987EA7">
        <w:rPr>
          <w:rFonts w:ascii="Arial" w:hAnsi="Arial" w:cs="Arial"/>
          <w:b/>
          <w:bCs/>
          <w:sz w:val="16"/>
          <w:szCs w:val="16"/>
        </w:rPr>
        <w:t xml:space="preserve">9 </w:t>
      </w:r>
      <w:r w:rsidRPr="00987EA7">
        <w:rPr>
          <w:rFonts w:ascii="Arial" w:hAnsi="Arial" w:cs="Arial"/>
          <w:sz w:val="16"/>
          <w:szCs w:val="16"/>
        </w:rPr>
        <w:t xml:space="preserve">Es una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la Administración Pública Federal, de conformidad con </w:t>
      </w:r>
      <w:r w:rsidRPr="00987EA7">
        <w:rPr>
          <w:rFonts w:ascii="Arial" w:hAnsi="Arial" w:cs="Arial"/>
          <w:sz w:val="16"/>
          <w:szCs w:val="16"/>
          <w:u w:val="single"/>
        </w:rPr>
        <w:t xml:space="preserve">______ </w:t>
      </w:r>
      <w:r w:rsidRPr="00987EA7">
        <w:rPr>
          <w:rFonts w:ascii="Arial" w:hAnsi="Arial" w:cs="Arial"/>
          <w:sz w:val="16"/>
          <w:szCs w:val="16"/>
        </w:rPr>
        <w:t xml:space="preserve">(ordenamiento jurídico en los que se regule su existencia, cuya competencia y atribuciones se señalan en ___ (ordenamiento jurídico en los que se regulen sus atribuciones y competencias) __. </w:t>
      </w:r>
    </w:p>
    <w:p w14:paraId="28B1B77C" w14:textId="77777777" w:rsidR="001D0863" w:rsidRPr="00987EA7" w:rsidRDefault="001D0863" w:rsidP="001D0863">
      <w:pPr>
        <w:widowControl w:val="0"/>
        <w:tabs>
          <w:tab w:val="left" w:pos="426"/>
        </w:tabs>
        <w:ind w:left="426" w:hanging="426"/>
        <w:jc w:val="both"/>
        <w:rPr>
          <w:rFonts w:ascii="Arial" w:hAnsi="Arial" w:cs="Arial"/>
          <w:b/>
          <w:bCs/>
          <w:sz w:val="16"/>
          <w:szCs w:val="16"/>
        </w:rPr>
      </w:pPr>
    </w:p>
    <w:p w14:paraId="44D8D0A3"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1.2</w:t>
      </w:r>
      <w:r w:rsidRPr="00987EA7">
        <w:rPr>
          <w:rFonts w:ascii="Arial" w:hAnsi="Arial" w:cs="Arial"/>
          <w:sz w:val="16"/>
          <w:szCs w:val="16"/>
        </w:rPr>
        <w:tab/>
      </w:r>
      <w:r w:rsidRPr="00987EA7">
        <w:rPr>
          <w:rFonts w:ascii="Arial" w:hAnsi="Arial" w:cs="Arial"/>
          <w:b/>
          <w:bCs/>
          <w:sz w:val="16"/>
          <w:szCs w:val="16"/>
        </w:rPr>
        <w:t>10</w:t>
      </w:r>
      <w:r w:rsidRPr="00987EA7">
        <w:rPr>
          <w:rFonts w:ascii="Arial" w:hAnsi="Arial" w:cs="Arial"/>
          <w:sz w:val="16"/>
          <w:szCs w:val="16"/>
        </w:rPr>
        <w:t>Conforme a lo dispuesto por ___ (ordenamiento jurídico en los que se regulen sus facultades o instrumento notarial en el que se le otorga las facultades), el C.</w:t>
      </w:r>
      <w:r w:rsidRPr="00987EA7">
        <w:rPr>
          <w:rFonts w:ascii="Arial" w:hAnsi="Arial" w:cs="Arial"/>
          <w:b/>
          <w:bCs/>
          <w:sz w:val="16"/>
          <w:szCs w:val="16"/>
        </w:rPr>
        <w:t xml:space="preserve"> 5</w:t>
      </w:r>
      <w:r w:rsidRPr="00987EA7">
        <w:rPr>
          <w:rFonts w:ascii="Arial" w:hAnsi="Arial" w:cs="Arial"/>
          <w:sz w:val="16"/>
          <w:szCs w:val="16"/>
          <w:u w:val="single"/>
        </w:rPr>
        <w:t xml:space="preserve"> (</w:t>
      </w:r>
      <w:r w:rsidRPr="00987EA7">
        <w:rPr>
          <w:rFonts w:ascii="Arial" w:hAnsi="Arial" w:cs="Arial"/>
          <w:b/>
          <w:sz w:val="16"/>
          <w:szCs w:val="16"/>
          <w:u w:val="single"/>
        </w:rPr>
        <w:t>NOMBRE DEL O LA REPRESENTANTE DE LA DEPENDENCIA O ENTIDAD</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6</w:t>
      </w:r>
      <w:r w:rsidRPr="00987EA7">
        <w:rPr>
          <w:rFonts w:ascii="Arial" w:hAnsi="Arial" w:cs="Arial"/>
          <w:sz w:val="16"/>
          <w:szCs w:val="16"/>
          <w:u w:val="single"/>
        </w:rPr>
        <w:t xml:space="preserve"> (</w:t>
      </w:r>
      <w:r w:rsidRPr="00987EA7">
        <w:rPr>
          <w:rFonts w:ascii="Arial" w:hAnsi="Arial" w:cs="Arial"/>
          <w:b/>
          <w:sz w:val="16"/>
          <w:szCs w:val="16"/>
          <w:u w:val="single"/>
        </w:rPr>
        <w:t>SEÑALAR CARGO DEL O LA REPRESENTANTE</w:t>
      </w:r>
      <w:r w:rsidRPr="00987EA7">
        <w:rPr>
          <w:rFonts w:ascii="Arial" w:hAnsi="Arial" w:cs="Arial"/>
          <w:sz w:val="16"/>
          <w:szCs w:val="16"/>
          <w:u w:val="single"/>
        </w:rPr>
        <w:t>)</w:t>
      </w:r>
      <w:r w:rsidRPr="00987EA7">
        <w:rPr>
          <w:rFonts w:ascii="Arial" w:hAnsi="Arial" w:cs="Arial"/>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14:paraId="4CC8C6B8" w14:textId="77777777" w:rsidR="001D0863" w:rsidRPr="00987EA7" w:rsidRDefault="001D0863" w:rsidP="001D0863">
      <w:pPr>
        <w:ind w:left="426" w:hanging="426"/>
        <w:jc w:val="both"/>
        <w:rPr>
          <w:rFonts w:ascii="Arial" w:hAnsi="Arial" w:cs="Arial"/>
          <w:sz w:val="16"/>
          <w:szCs w:val="16"/>
        </w:rPr>
      </w:pPr>
    </w:p>
    <w:p w14:paraId="4D7C61F3"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 xml:space="preserve">1.3 </w:t>
      </w:r>
      <w:r w:rsidRPr="00987EA7">
        <w:rPr>
          <w:rFonts w:ascii="Arial" w:hAnsi="Arial" w:cs="Arial"/>
          <w:b/>
          <w:bCs/>
          <w:sz w:val="16"/>
          <w:szCs w:val="16"/>
        </w:rPr>
        <w:t xml:space="preserve">11 </w:t>
      </w:r>
      <w:r w:rsidRPr="00987EA7">
        <w:rPr>
          <w:rFonts w:ascii="Arial" w:hAnsi="Arial" w:cs="Arial"/>
          <w:sz w:val="16"/>
          <w:szCs w:val="16"/>
        </w:rPr>
        <w:t>De conformidad con ____(ordenamiento jurídico en los que se regulen sus facultades)__ suscribe el presente instrumento el C.</w:t>
      </w:r>
      <w:r w:rsidRPr="00987EA7">
        <w:rPr>
          <w:rFonts w:ascii="Arial" w:hAnsi="Arial" w:cs="Arial"/>
          <w:b/>
          <w:bCs/>
          <w:sz w:val="16"/>
          <w:szCs w:val="16"/>
        </w:rPr>
        <w:t xml:space="preserve"> 12</w:t>
      </w:r>
      <w:r w:rsidRPr="00987EA7">
        <w:rPr>
          <w:rFonts w:ascii="Arial" w:hAnsi="Arial" w:cs="Arial"/>
          <w:sz w:val="16"/>
          <w:szCs w:val="16"/>
          <w:u w:val="single"/>
        </w:rPr>
        <w:t xml:space="preserve"> (</w:t>
      </w:r>
      <w:r w:rsidRPr="00987EA7">
        <w:rPr>
          <w:rFonts w:ascii="Arial" w:hAnsi="Arial" w:cs="Arial"/>
          <w:b/>
          <w:sz w:val="16"/>
          <w:szCs w:val="16"/>
          <w:u w:val="single"/>
        </w:rPr>
        <w:t>NOMBRE DEL ADMINISTRADOR DEL CONTRATO)</w:t>
      </w:r>
      <w:r w:rsidRPr="00987EA7">
        <w:rPr>
          <w:rFonts w:ascii="Arial" w:hAnsi="Arial" w:cs="Arial"/>
          <w:sz w:val="16"/>
          <w:szCs w:val="16"/>
          <w:u w:val="single"/>
        </w:rPr>
        <w:t xml:space="preserve">, </w:t>
      </w:r>
      <w:r w:rsidRPr="00987EA7">
        <w:rPr>
          <w:rFonts w:ascii="Arial" w:hAnsi="Arial" w:cs="Arial"/>
          <w:b/>
          <w:bCs/>
          <w:sz w:val="16"/>
          <w:szCs w:val="16"/>
        </w:rPr>
        <w:t>13</w:t>
      </w:r>
      <w:r w:rsidRPr="00987EA7">
        <w:rPr>
          <w:rFonts w:ascii="Arial" w:hAnsi="Arial" w:cs="Arial"/>
          <w:sz w:val="16"/>
          <w:szCs w:val="16"/>
          <w:u w:val="single"/>
        </w:rPr>
        <w:t xml:space="preserve"> (</w:t>
      </w:r>
      <w:r w:rsidRPr="00987EA7">
        <w:rPr>
          <w:rFonts w:ascii="Arial" w:hAnsi="Arial" w:cs="Arial"/>
          <w:b/>
          <w:sz w:val="16"/>
          <w:szCs w:val="16"/>
          <w:u w:val="single"/>
        </w:rPr>
        <w:t>SEÑALAR CARGO DEL ADMINISTRADOR DEL CONTRATO</w:t>
      </w:r>
      <w:r w:rsidRPr="00987EA7">
        <w:rPr>
          <w:rFonts w:ascii="Arial" w:hAnsi="Arial" w:cs="Arial"/>
          <w:sz w:val="16"/>
          <w:szCs w:val="16"/>
          <w:u w:val="single"/>
        </w:rPr>
        <w:t>)</w:t>
      </w:r>
      <w:r w:rsidRPr="00987EA7">
        <w:rPr>
          <w:rFonts w:ascii="Arial" w:hAnsi="Arial" w:cs="Arial"/>
          <w:sz w:val="16"/>
          <w:szCs w:val="16"/>
        </w:rPr>
        <w:t xml:space="preserve">,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para los efectos del presente contrato.</w:t>
      </w:r>
    </w:p>
    <w:p w14:paraId="37C690B4" w14:textId="77777777" w:rsidR="001D0863" w:rsidRPr="00987EA7" w:rsidRDefault="001D0863" w:rsidP="001D0863">
      <w:pPr>
        <w:ind w:left="426" w:hanging="426"/>
        <w:jc w:val="both"/>
        <w:rPr>
          <w:rFonts w:ascii="Arial" w:hAnsi="Arial" w:cs="Arial"/>
          <w:sz w:val="16"/>
          <w:szCs w:val="16"/>
        </w:rPr>
      </w:pPr>
    </w:p>
    <w:p w14:paraId="57AA12AB" w14:textId="77777777" w:rsidR="001D0863" w:rsidRPr="00987EA7" w:rsidRDefault="001D0863" w:rsidP="001D0863">
      <w:pPr>
        <w:jc w:val="both"/>
        <w:rPr>
          <w:rFonts w:ascii="Arial" w:hAnsi="Arial" w:cs="Arial"/>
        </w:rPr>
      </w:pPr>
      <w:r w:rsidRPr="00987EA7">
        <w:rPr>
          <w:rFonts w:ascii="Arial" w:hAnsi="Arial" w:cs="Arial"/>
          <w:b/>
          <w:sz w:val="16"/>
          <w:szCs w:val="16"/>
          <w:u w:val="single"/>
        </w:rPr>
        <w:t xml:space="preserve">En caso de requerir que el instrumento jurídico sea firmado por más servidores públicos, se deberá agregar la siguiente declaración tantas veces firmantes sean añadidos. </w:t>
      </w:r>
    </w:p>
    <w:p w14:paraId="329B1CB0" w14:textId="77777777" w:rsidR="001D0863" w:rsidRPr="00987EA7" w:rsidRDefault="001D0863" w:rsidP="001D0863">
      <w:pPr>
        <w:ind w:left="426"/>
        <w:jc w:val="both"/>
        <w:rPr>
          <w:rFonts w:ascii="Arial" w:hAnsi="Arial" w:cs="Arial"/>
          <w:b/>
          <w:sz w:val="16"/>
          <w:szCs w:val="16"/>
          <w:u w:val="single"/>
        </w:rPr>
      </w:pPr>
    </w:p>
    <w:p w14:paraId="03A85B5E" w14:textId="77777777" w:rsidR="001D0863" w:rsidRPr="00987EA7" w:rsidRDefault="001D0863" w:rsidP="001D0863">
      <w:pPr>
        <w:overflowPunct w:val="0"/>
        <w:autoSpaceDE w:val="0"/>
        <w:ind w:left="426" w:hanging="426"/>
        <w:jc w:val="both"/>
        <w:textAlignment w:val="baseline"/>
        <w:rPr>
          <w:rFonts w:ascii="Arial" w:hAnsi="Arial" w:cs="Arial"/>
        </w:rPr>
      </w:pPr>
      <w:r w:rsidRPr="00987EA7">
        <w:rPr>
          <w:rFonts w:ascii="Arial" w:hAnsi="Arial" w:cs="Arial"/>
          <w:b/>
          <w:sz w:val="16"/>
          <w:szCs w:val="16"/>
        </w:rPr>
        <w:t>I.4</w:t>
      </w:r>
      <w:r w:rsidRPr="00987EA7">
        <w:rPr>
          <w:rFonts w:ascii="Arial" w:hAnsi="Arial" w:cs="Arial"/>
          <w:b/>
          <w:sz w:val="16"/>
          <w:szCs w:val="16"/>
        </w:rPr>
        <w:tab/>
      </w:r>
      <w:r w:rsidRPr="00987EA7">
        <w:rPr>
          <w:rFonts w:ascii="Arial" w:hAnsi="Arial" w:cs="Arial"/>
          <w:b/>
          <w:bCs/>
          <w:sz w:val="16"/>
          <w:szCs w:val="16"/>
        </w:rPr>
        <w:t xml:space="preserve">15 </w:t>
      </w:r>
      <w:r w:rsidRPr="00987EA7">
        <w:rPr>
          <w:rFonts w:ascii="Arial" w:hAnsi="Arial" w:cs="Arial"/>
          <w:sz w:val="16"/>
          <w:szCs w:val="16"/>
        </w:rPr>
        <w:t>De conformidad con ____(ordenamiento jurídico en los que se regulen sus facultades)__ suscribe el presente instrumento el C.</w:t>
      </w:r>
      <w:r w:rsidRPr="00987EA7">
        <w:rPr>
          <w:rFonts w:ascii="Arial" w:hAnsi="Arial" w:cs="Arial"/>
          <w:b/>
          <w:bCs/>
          <w:sz w:val="16"/>
          <w:szCs w:val="16"/>
        </w:rPr>
        <w:t xml:space="preserve"> 16</w:t>
      </w:r>
      <w:r w:rsidRPr="00987EA7">
        <w:rPr>
          <w:rFonts w:ascii="Arial" w:hAnsi="Arial" w:cs="Arial"/>
          <w:b/>
          <w:bCs/>
          <w:sz w:val="16"/>
          <w:szCs w:val="16"/>
          <w:u w:val="single"/>
        </w:rPr>
        <w:t xml:space="preserve"> (NOMBRE DEL FIRMANTE X)</w:t>
      </w:r>
      <w:r w:rsidRPr="00987EA7">
        <w:rPr>
          <w:rFonts w:ascii="Arial" w:hAnsi="Arial" w:cs="Arial"/>
          <w:sz w:val="16"/>
          <w:szCs w:val="16"/>
          <w:u w:val="single"/>
        </w:rPr>
        <w:t xml:space="preserve">, </w:t>
      </w:r>
      <w:r w:rsidRPr="00987EA7">
        <w:rPr>
          <w:rFonts w:ascii="Arial" w:hAnsi="Arial" w:cs="Arial"/>
          <w:b/>
          <w:bCs/>
          <w:sz w:val="16"/>
          <w:szCs w:val="16"/>
        </w:rPr>
        <w:t>17</w:t>
      </w:r>
      <w:r w:rsidRPr="00987EA7">
        <w:rPr>
          <w:rFonts w:ascii="Arial" w:hAnsi="Arial" w:cs="Arial"/>
          <w:sz w:val="16"/>
          <w:szCs w:val="16"/>
          <w:u w:val="single"/>
        </w:rPr>
        <w:t xml:space="preserve"> </w:t>
      </w:r>
      <w:r w:rsidRPr="00987EA7">
        <w:rPr>
          <w:rFonts w:ascii="Arial" w:hAnsi="Arial" w:cs="Arial"/>
          <w:b/>
          <w:bCs/>
          <w:sz w:val="16"/>
          <w:szCs w:val="16"/>
          <w:u w:val="single"/>
        </w:rPr>
        <w:t>(SEÑALAR CARGO DEL FIRMANTE X)</w:t>
      </w:r>
      <w:r w:rsidRPr="00987EA7">
        <w:rPr>
          <w:rFonts w:ascii="Arial" w:hAnsi="Arial" w:cs="Arial"/>
          <w:sz w:val="16"/>
          <w:szCs w:val="16"/>
        </w:rPr>
        <w:t xml:space="preserve">, R.F.C </w:t>
      </w:r>
      <w:r w:rsidRPr="00987EA7">
        <w:rPr>
          <w:rFonts w:ascii="Arial" w:hAnsi="Arial" w:cs="Arial"/>
          <w:b/>
          <w:bCs/>
          <w:sz w:val="16"/>
          <w:szCs w:val="16"/>
        </w:rPr>
        <w:t>18</w:t>
      </w:r>
      <w:r w:rsidRPr="00987EA7">
        <w:rPr>
          <w:rFonts w:ascii="Arial" w:hAnsi="Arial" w:cs="Arial"/>
          <w:b/>
          <w:sz w:val="16"/>
          <w:szCs w:val="16"/>
          <w:u w:val="single"/>
        </w:rPr>
        <w:t xml:space="preserve"> (Colocar RFC DEL FIRMANTE X) </w:t>
      </w:r>
      <w:r w:rsidRPr="00987EA7">
        <w:rPr>
          <w:rFonts w:ascii="Arial" w:hAnsi="Arial" w:cs="Arial"/>
          <w:b/>
          <w:bCs/>
          <w:sz w:val="16"/>
          <w:szCs w:val="16"/>
        </w:rPr>
        <w:t>19</w:t>
      </w:r>
      <w:r w:rsidRPr="00987EA7">
        <w:rPr>
          <w:rFonts w:ascii="Arial" w:hAnsi="Arial" w:cs="Arial"/>
          <w:sz w:val="16"/>
          <w:szCs w:val="16"/>
        </w:rPr>
        <w:t>, facultado para __(colocar facultades y participación en el contrato)__.</w:t>
      </w:r>
    </w:p>
    <w:p w14:paraId="6CC5C6F0" w14:textId="77777777" w:rsidR="001D0863" w:rsidRPr="00987EA7" w:rsidRDefault="001D0863" w:rsidP="001D0863">
      <w:pPr>
        <w:ind w:left="426" w:hanging="426"/>
        <w:jc w:val="both"/>
        <w:rPr>
          <w:rFonts w:ascii="Arial" w:hAnsi="Arial" w:cs="Arial"/>
          <w:sz w:val="16"/>
          <w:szCs w:val="16"/>
        </w:rPr>
      </w:pPr>
    </w:p>
    <w:p w14:paraId="7A6DE251"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1.5</w:t>
      </w:r>
      <w:r w:rsidRPr="00987EA7">
        <w:rPr>
          <w:rFonts w:ascii="Arial" w:hAnsi="Arial" w:cs="Arial"/>
          <w:sz w:val="16"/>
          <w:szCs w:val="16"/>
        </w:rPr>
        <w:tab/>
        <w:t xml:space="preserve">La adjudicación del presente contrato se realizó mediante el procedimiento de </w:t>
      </w:r>
      <w:r w:rsidRPr="00987EA7">
        <w:rPr>
          <w:rFonts w:ascii="Arial" w:hAnsi="Arial" w:cs="Arial"/>
          <w:b/>
          <w:bCs/>
          <w:sz w:val="16"/>
          <w:szCs w:val="16"/>
        </w:rPr>
        <w:t xml:space="preserve">20 </w:t>
      </w:r>
      <w:r w:rsidRPr="00987EA7">
        <w:rPr>
          <w:rFonts w:ascii="Arial" w:hAnsi="Arial" w:cs="Arial"/>
          <w:sz w:val="16"/>
          <w:szCs w:val="16"/>
          <w:u w:val="single"/>
        </w:rPr>
        <w:t>(</w:t>
      </w:r>
      <w:r w:rsidRPr="00987EA7">
        <w:rPr>
          <w:rFonts w:ascii="Arial" w:hAnsi="Arial" w:cs="Arial"/>
          <w:b/>
          <w:sz w:val="16"/>
          <w:szCs w:val="16"/>
          <w:u w:val="single"/>
        </w:rPr>
        <w:t>TIPO DE PROCEDIMIENTO</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21</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COLOCAR MEDIO DEL PROCEDIMIENTO</w:t>
      </w:r>
      <w:r w:rsidRPr="00987EA7">
        <w:rPr>
          <w:rFonts w:ascii="Arial" w:hAnsi="Arial" w:cs="Arial"/>
          <w:sz w:val="16"/>
          <w:szCs w:val="16"/>
          <w:u w:val="single"/>
        </w:rPr>
        <w:t>)</w:t>
      </w:r>
      <w:r w:rsidRPr="00987EA7">
        <w:rPr>
          <w:rFonts w:ascii="Arial" w:hAnsi="Arial" w:cs="Arial"/>
          <w:sz w:val="16"/>
          <w:szCs w:val="16"/>
        </w:rPr>
        <w:t xml:space="preserve"> de carácter </w:t>
      </w:r>
      <w:r w:rsidRPr="00987EA7">
        <w:rPr>
          <w:rFonts w:ascii="Arial" w:hAnsi="Arial" w:cs="Arial"/>
          <w:b/>
          <w:bCs/>
          <w:sz w:val="16"/>
          <w:szCs w:val="16"/>
        </w:rPr>
        <w:t>22</w:t>
      </w:r>
      <w:r w:rsidRPr="00987EA7">
        <w:rPr>
          <w:rFonts w:ascii="Arial" w:hAnsi="Arial" w:cs="Arial"/>
          <w:b/>
          <w:sz w:val="16"/>
          <w:szCs w:val="16"/>
          <w:u w:val="single"/>
        </w:rPr>
        <w:t>(COLOCAR EL CARÁCTER DEL PROCEDIMIENTO)</w:t>
      </w:r>
      <w:r w:rsidRPr="00987EA7">
        <w:rPr>
          <w:rFonts w:ascii="Arial" w:hAnsi="Arial" w:cs="Arial"/>
          <w:sz w:val="16"/>
          <w:szCs w:val="16"/>
        </w:rPr>
        <w:t xml:space="preserve">, al amparo de lo establecido en los artículos 134 de la Constitución Política de los Estados Unidos Mexicanos; </w:t>
      </w:r>
      <w:r w:rsidRPr="00987EA7">
        <w:rPr>
          <w:rFonts w:ascii="Arial" w:hAnsi="Arial" w:cs="Arial"/>
          <w:b/>
          <w:bCs/>
          <w:sz w:val="16"/>
          <w:szCs w:val="16"/>
        </w:rPr>
        <w:t>23</w:t>
      </w:r>
      <w:r w:rsidRPr="00987EA7">
        <w:rPr>
          <w:rFonts w:ascii="Arial" w:hAnsi="Arial" w:cs="Arial"/>
          <w:sz w:val="16"/>
          <w:szCs w:val="16"/>
        </w:rPr>
        <w:t>(</w:t>
      </w:r>
      <w:r w:rsidRPr="00987EA7">
        <w:rPr>
          <w:rFonts w:ascii="Arial" w:hAnsi="Arial" w:cs="Arial"/>
          <w:b/>
          <w:sz w:val="16"/>
          <w:szCs w:val="16"/>
        </w:rPr>
        <w:t>FUNDAMENTO</w:t>
      </w:r>
      <w:r w:rsidRPr="00987EA7">
        <w:rPr>
          <w:rFonts w:ascii="Arial" w:hAnsi="Arial" w:cs="Arial"/>
          <w:sz w:val="16"/>
          <w:szCs w:val="16"/>
        </w:rPr>
        <w:t xml:space="preserve">) de la Ley de Adquisiciones, Arrendamientos y Servicios del Sector Público, </w:t>
      </w:r>
      <w:r w:rsidRPr="00987EA7">
        <w:rPr>
          <w:rFonts w:ascii="Arial" w:hAnsi="Arial" w:cs="Arial"/>
          <w:b/>
          <w:sz w:val="16"/>
          <w:szCs w:val="16"/>
        </w:rPr>
        <w:t>“LAASSP”</w:t>
      </w:r>
      <w:r w:rsidRPr="00987EA7">
        <w:rPr>
          <w:rFonts w:ascii="Arial" w:hAnsi="Arial" w:cs="Arial"/>
          <w:sz w:val="16"/>
          <w:szCs w:val="16"/>
        </w:rPr>
        <w:t>, y (ARTÍCULOS) de su Reglamento.</w:t>
      </w:r>
    </w:p>
    <w:p w14:paraId="64902473" w14:textId="77777777" w:rsidR="001D0863" w:rsidRPr="00987EA7" w:rsidRDefault="001D0863" w:rsidP="001D0863">
      <w:pPr>
        <w:jc w:val="both"/>
        <w:rPr>
          <w:rFonts w:ascii="Arial" w:hAnsi="Arial" w:cs="Arial"/>
          <w:sz w:val="16"/>
          <w:szCs w:val="16"/>
        </w:rPr>
      </w:pPr>
    </w:p>
    <w:p w14:paraId="08D346B1"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1.6</w:t>
      </w:r>
      <w:r w:rsidRPr="00987EA7">
        <w:rPr>
          <w:rFonts w:ascii="Arial" w:hAnsi="Arial" w:cs="Arial"/>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cuenta con suficiencia presupuestaria otorgada mediante </w:t>
      </w:r>
      <w:r w:rsidRPr="00987EA7">
        <w:rPr>
          <w:rFonts w:ascii="Arial" w:hAnsi="Arial" w:cs="Arial"/>
          <w:b/>
          <w:bCs/>
          <w:sz w:val="16"/>
          <w:szCs w:val="16"/>
        </w:rPr>
        <w:t>24</w:t>
      </w:r>
      <w:r w:rsidRPr="00987EA7">
        <w:rPr>
          <w:rFonts w:ascii="Arial" w:hAnsi="Arial" w:cs="Arial"/>
          <w:b/>
          <w:sz w:val="16"/>
          <w:szCs w:val="16"/>
        </w:rPr>
        <w:t xml:space="preserve"> </w:t>
      </w:r>
      <w:r w:rsidRPr="00987EA7">
        <w:rPr>
          <w:rFonts w:ascii="Arial" w:hAnsi="Arial" w:cs="Arial"/>
          <w:b/>
          <w:sz w:val="16"/>
          <w:szCs w:val="16"/>
          <w:u w:val="single"/>
        </w:rPr>
        <w:t>(NUMERO DE SUFICIENCIA PRESUPUESTARIA)</w:t>
      </w:r>
      <w:r w:rsidRPr="00987EA7">
        <w:rPr>
          <w:rFonts w:ascii="Arial" w:hAnsi="Arial" w:cs="Arial"/>
          <w:sz w:val="16"/>
          <w:szCs w:val="16"/>
        </w:rPr>
        <w:t xml:space="preserve"> con folio de autorización </w:t>
      </w:r>
      <w:r w:rsidRPr="00987EA7">
        <w:rPr>
          <w:rFonts w:ascii="Arial" w:hAnsi="Arial" w:cs="Arial"/>
          <w:b/>
          <w:bCs/>
          <w:sz w:val="16"/>
          <w:szCs w:val="16"/>
        </w:rPr>
        <w:t>25</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FOLIO AUTORIZACIÓN SP)</w:t>
      </w:r>
      <w:r w:rsidRPr="00987EA7">
        <w:rPr>
          <w:rFonts w:ascii="Arial" w:hAnsi="Arial" w:cs="Arial"/>
          <w:sz w:val="16"/>
          <w:szCs w:val="16"/>
        </w:rPr>
        <w:t xml:space="preserve"> </w:t>
      </w:r>
      <w:r w:rsidRPr="00987EA7">
        <w:rPr>
          <w:rFonts w:ascii="Arial" w:hAnsi="Arial" w:cs="Arial"/>
          <w:b/>
          <w:bCs/>
          <w:sz w:val="16"/>
          <w:szCs w:val="16"/>
        </w:rPr>
        <w:t>26</w:t>
      </w:r>
      <w:r w:rsidRPr="00987EA7">
        <w:rPr>
          <w:rFonts w:ascii="Arial" w:hAnsi="Arial" w:cs="Arial"/>
          <w:sz w:val="16"/>
          <w:szCs w:val="16"/>
        </w:rPr>
        <w:t>, de fecha</w:t>
      </w:r>
      <w:r w:rsidRPr="00987EA7">
        <w:rPr>
          <w:rFonts w:ascii="Arial" w:hAnsi="Arial" w:cs="Arial"/>
          <w:b/>
          <w:bCs/>
          <w:sz w:val="16"/>
          <w:szCs w:val="16"/>
        </w:rPr>
        <w:t xml:space="preserve"> </w:t>
      </w:r>
      <w:r w:rsidRPr="00987EA7">
        <w:rPr>
          <w:rFonts w:ascii="Arial" w:hAnsi="Arial" w:cs="Arial"/>
          <w:b/>
          <w:sz w:val="16"/>
          <w:szCs w:val="16"/>
        </w:rPr>
        <w:t>___</w:t>
      </w:r>
      <w:r w:rsidRPr="00987EA7">
        <w:rPr>
          <w:rFonts w:ascii="Arial" w:hAnsi="Arial" w:cs="Arial"/>
          <w:sz w:val="16"/>
          <w:szCs w:val="16"/>
        </w:rPr>
        <w:t xml:space="preserve"> de </w:t>
      </w:r>
      <w:r w:rsidRPr="00987EA7">
        <w:rPr>
          <w:rFonts w:ascii="Arial" w:hAnsi="Arial" w:cs="Arial"/>
          <w:b/>
          <w:sz w:val="16"/>
          <w:szCs w:val="16"/>
        </w:rPr>
        <w:t>_______</w:t>
      </w:r>
      <w:r w:rsidRPr="00987EA7">
        <w:rPr>
          <w:rFonts w:ascii="Arial" w:hAnsi="Arial" w:cs="Arial"/>
          <w:sz w:val="16"/>
          <w:szCs w:val="16"/>
        </w:rPr>
        <w:t xml:space="preserve"> de </w:t>
      </w:r>
      <w:r w:rsidRPr="00987EA7">
        <w:rPr>
          <w:rFonts w:ascii="Arial" w:hAnsi="Arial" w:cs="Arial"/>
          <w:b/>
          <w:sz w:val="16"/>
          <w:szCs w:val="16"/>
        </w:rPr>
        <w:t>______</w:t>
      </w:r>
      <w:r w:rsidRPr="00987EA7">
        <w:rPr>
          <w:rFonts w:ascii="Arial" w:hAnsi="Arial" w:cs="Arial"/>
          <w:sz w:val="16"/>
          <w:szCs w:val="16"/>
        </w:rPr>
        <w:t xml:space="preserve">, emitido por la </w:t>
      </w:r>
      <w:r w:rsidRPr="00987EA7">
        <w:rPr>
          <w:rFonts w:ascii="Arial" w:hAnsi="Arial" w:cs="Arial"/>
          <w:b/>
          <w:sz w:val="16"/>
          <w:szCs w:val="16"/>
        </w:rPr>
        <w:t>_____________________</w:t>
      </w:r>
      <w:r w:rsidRPr="00987EA7">
        <w:rPr>
          <w:rFonts w:ascii="Arial" w:hAnsi="Arial" w:cs="Arial"/>
          <w:sz w:val="16"/>
          <w:szCs w:val="16"/>
        </w:rPr>
        <w:t xml:space="preserve">. </w:t>
      </w:r>
    </w:p>
    <w:p w14:paraId="2C4BB1E5" w14:textId="77777777" w:rsidR="001D0863" w:rsidRPr="00987EA7" w:rsidRDefault="001D0863" w:rsidP="001D0863">
      <w:pPr>
        <w:ind w:left="426" w:hanging="426"/>
        <w:jc w:val="both"/>
        <w:rPr>
          <w:rFonts w:ascii="Arial" w:hAnsi="Arial" w:cs="Arial"/>
          <w:sz w:val="16"/>
          <w:szCs w:val="16"/>
        </w:rPr>
      </w:pPr>
    </w:p>
    <w:p w14:paraId="6EF45D81" w14:textId="77777777" w:rsidR="001D0863" w:rsidRPr="00987EA7" w:rsidRDefault="001D0863" w:rsidP="001D0863">
      <w:pPr>
        <w:ind w:left="426"/>
        <w:jc w:val="both"/>
        <w:rPr>
          <w:rFonts w:ascii="Arial" w:hAnsi="Arial" w:cs="Arial"/>
        </w:rPr>
      </w:pPr>
      <w:r w:rsidRPr="00987EA7">
        <w:rPr>
          <w:rFonts w:ascii="Arial" w:hAnsi="Arial" w:cs="Arial"/>
          <w:b/>
          <w:sz w:val="16"/>
          <w:szCs w:val="16"/>
          <w:u w:val="single"/>
        </w:rPr>
        <w:t>Si el contrato es Plurianual, mostrar el siguiente Texto:</w:t>
      </w:r>
    </w:p>
    <w:p w14:paraId="2FB40A5C" w14:textId="77777777" w:rsidR="001D0863" w:rsidRPr="00987EA7" w:rsidRDefault="001D0863" w:rsidP="001D0863">
      <w:pPr>
        <w:ind w:left="426" w:hanging="426"/>
        <w:jc w:val="both"/>
        <w:rPr>
          <w:rFonts w:ascii="Arial" w:hAnsi="Arial" w:cs="Arial"/>
          <w:b/>
          <w:sz w:val="16"/>
          <w:szCs w:val="16"/>
          <w:u w:val="single"/>
        </w:rPr>
      </w:pPr>
    </w:p>
    <w:p w14:paraId="28FE45DD" w14:textId="77777777" w:rsidR="001D0863" w:rsidRPr="00987EA7" w:rsidRDefault="001D0863" w:rsidP="001D0863">
      <w:pPr>
        <w:ind w:left="426"/>
        <w:jc w:val="both"/>
        <w:rPr>
          <w:rFonts w:ascii="Arial" w:hAnsi="Arial" w:cs="Arial"/>
        </w:rPr>
      </w:pPr>
      <w:r w:rsidRPr="00987EA7">
        <w:rPr>
          <w:rFonts w:ascii="Arial" w:hAnsi="Arial" w:cs="Arial"/>
          <w:b/>
          <w:bCs/>
          <w:sz w:val="16"/>
          <w:szCs w:val="16"/>
        </w:rPr>
        <w:t>27</w:t>
      </w:r>
      <w:r w:rsidRPr="00987EA7">
        <w:rPr>
          <w:rFonts w:ascii="Arial" w:hAnsi="Arial" w:cs="Arial"/>
          <w:sz w:val="16"/>
          <w:szCs w:val="16"/>
        </w:rPr>
        <w:t>En caso de que se trate de un contrato plurianual, se deberá consignar el oficio de autorización de la SHCP en términos del artículo 50 de la Ley Federal de Presupuesto y Responsabilidad Hacendaria y su Reglamento.</w:t>
      </w:r>
    </w:p>
    <w:p w14:paraId="3DCAEBFA" w14:textId="77777777" w:rsidR="001D0863" w:rsidRPr="00987EA7" w:rsidRDefault="001D0863" w:rsidP="001D0863">
      <w:pPr>
        <w:ind w:left="426"/>
        <w:jc w:val="both"/>
        <w:rPr>
          <w:rFonts w:ascii="Arial" w:hAnsi="Arial" w:cs="Arial"/>
          <w:sz w:val="16"/>
          <w:szCs w:val="16"/>
        </w:rPr>
      </w:pPr>
    </w:p>
    <w:p w14:paraId="2CCBB49B" w14:textId="77777777" w:rsidR="001D0863" w:rsidRPr="00987EA7" w:rsidRDefault="001D0863" w:rsidP="001D0863">
      <w:pPr>
        <w:ind w:left="426"/>
        <w:jc w:val="both"/>
        <w:rPr>
          <w:rFonts w:ascii="Arial" w:hAnsi="Arial" w:cs="Arial"/>
        </w:rPr>
      </w:pPr>
      <w:r w:rsidRPr="00987EA7">
        <w:rPr>
          <w:rFonts w:ascii="Arial" w:hAnsi="Arial" w:cs="Arial"/>
          <w:b/>
          <w:sz w:val="16"/>
          <w:szCs w:val="16"/>
          <w:u w:val="single"/>
        </w:rPr>
        <w:t>Si la contratación es previa a la autorización de su presupuesto, conforme al artículo 25, párrafo segundo de la LAASSP (anticipada) mostrar el siguiente Texto:</w:t>
      </w:r>
    </w:p>
    <w:p w14:paraId="1DDC6F89" w14:textId="77777777" w:rsidR="001D0863" w:rsidRPr="00987EA7" w:rsidRDefault="001D0863" w:rsidP="001D0863">
      <w:pPr>
        <w:ind w:left="426"/>
        <w:jc w:val="both"/>
        <w:rPr>
          <w:rFonts w:ascii="Arial" w:hAnsi="Arial" w:cs="Arial"/>
          <w:b/>
          <w:sz w:val="16"/>
          <w:szCs w:val="16"/>
          <w:u w:val="single"/>
        </w:rPr>
      </w:pPr>
    </w:p>
    <w:p w14:paraId="2CAF8A5A" w14:textId="77777777" w:rsidR="001D0863" w:rsidRPr="00987EA7" w:rsidRDefault="001D0863" w:rsidP="001D0863">
      <w:pPr>
        <w:ind w:left="426"/>
        <w:jc w:val="both"/>
        <w:rPr>
          <w:rFonts w:ascii="Arial" w:hAnsi="Arial" w:cs="Arial"/>
        </w:rPr>
      </w:pPr>
      <w:r w:rsidRPr="00987EA7">
        <w:rPr>
          <w:rFonts w:ascii="Arial" w:hAnsi="Arial" w:cs="Arial"/>
          <w:b/>
          <w:bCs/>
          <w:sz w:val="16"/>
          <w:szCs w:val="16"/>
        </w:rPr>
        <w:t>28</w:t>
      </w:r>
      <w:r w:rsidRPr="00987EA7">
        <w:rPr>
          <w:rFonts w:ascii="Arial" w:hAnsi="Arial" w:cs="Arial"/>
          <w:sz w:val="16"/>
          <w:szCs w:val="16"/>
        </w:rPr>
        <w:t>En caso de que se trate de una contratación cuya vigencia inicie en el ejercicio fiscal siguiente de aquél en que se formalizan, se deberá consignar el oficio de autorización de la SHCP en términos de los artículos 35 de la Ley Federal de Presupuesto y Responsabilidad Hacendaria y 146 de su Reglamento.</w:t>
      </w:r>
    </w:p>
    <w:p w14:paraId="655B5F48" w14:textId="77777777" w:rsidR="001D0863" w:rsidRPr="00987EA7" w:rsidRDefault="001D0863" w:rsidP="001D0863">
      <w:pPr>
        <w:ind w:left="426"/>
        <w:jc w:val="both"/>
        <w:rPr>
          <w:rFonts w:ascii="Arial" w:hAnsi="Arial" w:cs="Arial"/>
          <w:sz w:val="16"/>
          <w:szCs w:val="16"/>
        </w:rPr>
      </w:pPr>
    </w:p>
    <w:p w14:paraId="7D633D05"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1.7</w:t>
      </w:r>
      <w:r w:rsidRPr="00987EA7">
        <w:rPr>
          <w:rFonts w:ascii="Arial" w:hAnsi="Arial" w:cs="Arial"/>
          <w:sz w:val="16"/>
          <w:szCs w:val="16"/>
        </w:rPr>
        <w:tab/>
        <w:t xml:space="preserve">Para efectos fiscales las Autoridades Hacendarias le han asignado el Registro Federal de Contribuyentes </w:t>
      </w:r>
      <w:r w:rsidRPr="00987EA7">
        <w:rPr>
          <w:rFonts w:ascii="Arial" w:hAnsi="Arial" w:cs="Arial"/>
          <w:b/>
          <w:sz w:val="16"/>
          <w:szCs w:val="16"/>
        </w:rPr>
        <w:t xml:space="preserve">N° </w:t>
      </w:r>
      <w:r w:rsidRPr="00987EA7">
        <w:rPr>
          <w:rFonts w:ascii="Arial" w:hAnsi="Arial" w:cs="Arial"/>
          <w:b/>
          <w:bCs/>
          <w:sz w:val="16"/>
          <w:szCs w:val="16"/>
        </w:rPr>
        <w:t>29</w:t>
      </w:r>
      <w:r w:rsidRPr="00987EA7">
        <w:rPr>
          <w:rFonts w:ascii="Arial" w:hAnsi="Arial" w:cs="Arial"/>
          <w:b/>
          <w:sz w:val="16"/>
          <w:szCs w:val="16"/>
        </w:rPr>
        <w:t xml:space="preserve"> (RFC DEPENDENCIA O ENTIDAD)</w:t>
      </w:r>
      <w:r w:rsidRPr="00987EA7">
        <w:rPr>
          <w:rFonts w:ascii="Arial" w:hAnsi="Arial" w:cs="Arial"/>
          <w:sz w:val="16"/>
          <w:szCs w:val="16"/>
        </w:rPr>
        <w:t>.</w:t>
      </w:r>
    </w:p>
    <w:p w14:paraId="6328F049" w14:textId="77777777" w:rsidR="001D0863" w:rsidRPr="00987EA7" w:rsidRDefault="001D0863" w:rsidP="001D0863">
      <w:pPr>
        <w:tabs>
          <w:tab w:val="left" w:pos="426"/>
        </w:tabs>
        <w:ind w:left="426" w:hanging="426"/>
        <w:jc w:val="both"/>
        <w:rPr>
          <w:rFonts w:ascii="Arial" w:hAnsi="Arial" w:cs="Arial"/>
          <w:caps/>
          <w:sz w:val="16"/>
          <w:szCs w:val="16"/>
        </w:rPr>
      </w:pPr>
    </w:p>
    <w:p w14:paraId="349709F2"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1.8</w:t>
      </w:r>
      <w:r w:rsidRPr="00987EA7">
        <w:rPr>
          <w:rFonts w:ascii="Arial" w:hAnsi="Arial" w:cs="Arial"/>
          <w:sz w:val="16"/>
          <w:szCs w:val="16"/>
        </w:rPr>
        <w:tab/>
      </w:r>
      <w:r w:rsidRPr="00987EA7">
        <w:rPr>
          <w:rFonts w:ascii="Arial" w:hAnsi="Arial" w:cs="Arial"/>
          <w:b/>
          <w:bCs/>
          <w:sz w:val="16"/>
          <w:szCs w:val="16"/>
        </w:rPr>
        <w:t xml:space="preserve">30 </w:t>
      </w:r>
      <w:r w:rsidRPr="00987EA7">
        <w:rPr>
          <w:rFonts w:ascii="Arial" w:hAnsi="Arial" w:cs="Arial"/>
          <w:sz w:val="16"/>
          <w:szCs w:val="16"/>
        </w:rPr>
        <w:t>Tiene establecido su domicilio en ________________________________________ mismo que señala para los fines y efectos legales del presente contrato.</w:t>
      </w:r>
    </w:p>
    <w:p w14:paraId="21655232"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470F145E" w14:textId="77777777" w:rsidR="001D0863" w:rsidRPr="00987EA7" w:rsidRDefault="001D0863" w:rsidP="001D0863">
      <w:pPr>
        <w:ind w:left="426" w:hanging="426"/>
        <w:jc w:val="both"/>
        <w:rPr>
          <w:rFonts w:ascii="Arial" w:hAnsi="Arial" w:cs="Arial"/>
        </w:rPr>
      </w:pPr>
      <w:r w:rsidRPr="00987EA7">
        <w:rPr>
          <w:rFonts w:ascii="Arial" w:hAnsi="Arial" w:cs="Arial"/>
          <w:sz w:val="16"/>
          <w:szCs w:val="16"/>
        </w:rPr>
        <w:t>(En caso de que se aplique reducción de garantía de cumplimiento)</w:t>
      </w:r>
    </w:p>
    <w:p w14:paraId="288D2993" w14:textId="77777777" w:rsidR="001D0863" w:rsidRPr="00987EA7" w:rsidRDefault="001D0863" w:rsidP="001D0863">
      <w:pPr>
        <w:ind w:left="426" w:hanging="426"/>
        <w:jc w:val="both"/>
        <w:rPr>
          <w:rFonts w:ascii="Arial" w:hAnsi="Arial" w:cs="Arial"/>
          <w:sz w:val="16"/>
          <w:szCs w:val="16"/>
        </w:rPr>
      </w:pPr>
    </w:p>
    <w:p w14:paraId="4A80B48F"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lastRenderedPageBreak/>
        <w:t>1.9</w:t>
      </w:r>
      <w:r w:rsidRPr="00987EA7">
        <w:rPr>
          <w:rFonts w:ascii="Arial" w:hAnsi="Arial" w:cs="Arial"/>
          <w:sz w:val="16"/>
          <w:szCs w:val="16"/>
        </w:rPr>
        <w:tab/>
      </w:r>
      <w:r w:rsidRPr="00987EA7">
        <w:rPr>
          <w:rFonts w:ascii="Arial" w:hAnsi="Arial" w:cs="Arial"/>
          <w:b/>
          <w:bCs/>
          <w:sz w:val="16"/>
          <w:szCs w:val="16"/>
        </w:rPr>
        <w:t>31</w:t>
      </w:r>
      <w:r w:rsidRPr="00987EA7">
        <w:rPr>
          <w:rFonts w:ascii="Arial" w:hAnsi="Arial" w:cs="Arial"/>
          <w:sz w:val="16"/>
          <w:szCs w:val="16"/>
        </w:rPr>
        <w:t xml:space="preserve">De la revisión al historial de cumplimiento favorable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el Registro Único de Proveedores, del cual se advierte que cuenta con _____ puntos (el puntaje mínimo debe ser de 80 puntos), con base en el historial en materia de contrataciones y su cumplimiento de los últimos cinco años, esta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considera que </w:t>
      </w:r>
      <w:r w:rsidRPr="00987EA7">
        <w:rPr>
          <w:rFonts w:ascii="Arial" w:hAnsi="Arial" w:cs="Arial"/>
          <w:sz w:val="16"/>
          <w:szCs w:val="16"/>
          <w:u w:val="single"/>
        </w:rPr>
        <w:t>(establecer los motivos por los cuales resulta procedente la reducción del monto de la garantía)</w:t>
      </w:r>
      <w:r w:rsidRPr="00987EA7">
        <w:rPr>
          <w:rFonts w:ascii="Arial" w:hAnsi="Arial" w:cs="Arial"/>
          <w:sz w:val="16"/>
          <w:szCs w:val="16"/>
        </w:rPr>
        <w:t>, es procedente efectuar la reducción del monto de la garantía por un porcentaje de ____ %.</w:t>
      </w:r>
    </w:p>
    <w:p w14:paraId="469BA8B7"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5CA45B5B"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Cuando la proposición ganadora haya sido presentada en forma conjunta por varias personas, las declaraciones se deberán formular por cada uno de ellos (artículo 44 del Reglamento de la </w:t>
      </w:r>
      <w:r w:rsidRPr="00987EA7">
        <w:rPr>
          <w:rFonts w:cs="Arial"/>
          <w:b/>
          <w:sz w:val="16"/>
          <w:szCs w:val="16"/>
        </w:rPr>
        <w:t>LAASSP).</w:t>
      </w:r>
    </w:p>
    <w:p w14:paraId="28519AF6" w14:textId="77777777" w:rsidR="001D0863" w:rsidRPr="00987EA7" w:rsidRDefault="001D0863" w:rsidP="001D0863">
      <w:pPr>
        <w:tabs>
          <w:tab w:val="left" w:pos="426"/>
        </w:tabs>
        <w:jc w:val="both"/>
        <w:rPr>
          <w:rFonts w:ascii="Arial" w:hAnsi="Arial" w:cs="Arial"/>
          <w:b/>
          <w:sz w:val="16"/>
          <w:szCs w:val="16"/>
        </w:rPr>
      </w:pPr>
    </w:p>
    <w:p w14:paraId="5DB28E3B" w14:textId="77777777" w:rsidR="001D0863" w:rsidRPr="00987EA7" w:rsidRDefault="001D0863" w:rsidP="001D0863">
      <w:pPr>
        <w:tabs>
          <w:tab w:val="left" w:pos="426"/>
        </w:tabs>
        <w:jc w:val="both"/>
        <w:rPr>
          <w:rFonts w:ascii="Arial" w:hAnsi="Arial" w:cs="Arial"/>
        </w:rPr>
      </w:pPr>
      <w:r w:rsidRPr="00987EA7">
        <w:rPr>
          <w:rFonts w:ascii="Arial" w:hAnsi="Arial" w:cs="Arial"/>
          <w:b/>
          <w:sz w:val="16"/>
          <w:szCs w:val="16"/>
          <w:u w:val="single"/>
        </w:rPr>
        <w:t>Si es persona Física, mostrar los dos párrafos siguientes:</w:t>
      </w:r>
    </w:p>
    <w:p w14:paraId="2607567C" w14:textId="77777777" w:rsidR="001D0863" w:rsidRPr="00987EA7" w:rsidRDefault="001D0863" w:rsidP="001D0863">
      <w:pPr>
        <w:tabs>
          <w:tab w:val="left" w:pos="426"/>
        </w:tabs>
        <w:jc w:val="both"/>
        <w:rPr>
          <w:rFonts w:ascii="Arial" w:hAnsi="Arial" w:cs="Arial"/>
          <w:b/>
          <w:sz w:val="16"/>
          <w:szCs w:val="16"/>
          <w:u w:val="single"/>
        </w:rPr>
      </w:pPr>
    </w:p>
    <w:p w14:paraId="028D9FDA"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32</w:t>
      </w:r>
      <w:r w:rsidRPr="00987EA7">
        <w:rPr>
          <w:rFonts w:ascii="Arial" w:hAnsi="Arial" w:cs="Arial"/>
          <w:sz w:val="16"/>
          <w:szCs w:val="16"/>
        </w:rPr>
        <w:t>declara que:</w:t>
      </w:r>
    </w:p>
    <w:p w14:paraId="0E3A28A5"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6835E921"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(FÍSICA),</w:t>
      </w:r>
      <w:r w:rsidRPr="00987EA7">
        <w:rPr>
          <w:rFonts w:ascii="Arial" w:hAnsi="Arial" w:cs="Arial"/>
          <w:b/>
          <w:bCs/>
          <w:sz w:val="16"/>
          <w:szCs w:val="16"/>
        </w:rPr>
        <w:t xml:space="preserve"> 34</w:t>
      </w:r>
      <w:r w:rsidRPr="00987EA7">
        <w:rPr>
          <w:rFonts w:ascii="Arial" w:hAnsi="Arial" w:cs="Arial"/>
          <w:b/>
          <w:sz w:val="16"/>
          <w:szCs w:val="16"/>
        </w:rPr>
        <w:t xml:space="preserve"> </w:t>
      </w:r>
      <w:r w:rsidRPr="00987EA7">
        <w:rPr>
          <w:rFonts w:ascii="Arial" w:hAnsi="Arial" w:cs="Arial"/>
          <w:sz w:val="16"/>
          <w:szCs w:val="16"/>
        </w:rPr>
        <w:t xml:space="preserve">de nacionalidad _____________lo que acredita con el acta de nacimiento ___________________ (en el caso de personas extranjeras describir el documento)__________________, expedida por ___________________. </w:t>
      </w:r>
    </w:p>
    <w:p w14:paraId="773D87C1" w14:textId="77777777" w:rsidR="001D0863" w:rsidRPr="00987EA7" w:rsidRDefault="001D0863" w:rsidP="001D0863">
      <w:pPr>
        <w:widowControl w:val="0"/>
        <w:tabs>
          <w:tab w:val="left" w:pos="426"/>
        </w:tabs>
        <w:ind w:left="426" w:hanging="426"/>
        <w:jc w:val="both"/>
        <w:rPr>
          <w:rFonts w:ascii="Arial" w:hAnsi="Arial" w:cs="Arial"/>
          <w:b/>
          <w:sz w:val="16"/>
          <w:szCs w:val="16"/>
        </w:rPr>
      </w:pPr>
    </w:p>
    <w:p w14:paraId="0E8DDF1E"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73B539DE" w14:textId="77777777" w:rsidR="001D0863" w:rsidRPr="00987EA7" w:rsidRDefault="001D0863" w:rsidP="001D0863">
      <w:pPr>
        <w:tabs>
          <w:tab w:val="left" w:pos="426"/>
        </w:tabs>
        <w:jc w:val="both"/>
        <w:rPr>
          <w:rFonts w:ascii="Arial" w:hAnsi="Arial" w:cs="Arial"/>
        </w:rPr>
      </w:pPr>
      <w:r w:rsidRPr="00987EA7">
        <w:rPr>
          <w:rFonts w:ascii="Arial" w:hAnsi="Arial" w:cs="Arial"/>
          <w:b/>
          <w:sz w:val="16"/>
          <w:szCs w:val="16"/>
          <w:u w:val="single"/>
        </w:rPr>
        <w:t>Si es persona Moral, mostrar los dos párrafos siguientes:</w:t>
      </w:r>
    </w:p>
    <w:p w14:paraId="0A79EDCA"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02A426D8"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
          <w:bCs/>
          <w:sz w:val="16"/>
          <w:szCs w:val="16"/>
        </w:rPr>
        <w:t xml:space="preserve"> 35</w:t>
      </w:r>
      <w:r w:rsidRPr="00987EA7">
        <w:rPr>
          <w:rFonts w:ascii="Arial" w:hAnsi="Arial" w:cs="Arial"/>
          <w:sz w:val="16"/>
          <w:szCs w:val="16"/>
        </w:rPr>
        <w:t>, por conducto de su representante declara que:</w:t>
      </w:r>
    </w:p>
    <w:p w14:paraId="6E72D261"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45FDCFFF"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MORAL</w:t>
      </w:r>
      <w:r w:rsidRPr="00987EA7">
        <w:rPr>
          <w:rFonts w:ascii="Arial" w:hAnsi="Arial" w:cs="Arial"/>
          <w:b/>
          <w:bCs/>
          <w:sz w:val="16"/>
          <w:szCs w:val="16"/>
        </w:rPr>
        <w:t xml:space="preserve"> 36</w:t>
      </w:r>
      <w:r w:rsidRPr="00987EA7">
        <w:rPr>
          <w:rFonts w:ascii="Arial" w:hAnsi="Arial" w:cs="Arial"/>
          <w:sz w:val="16"/>
          <w:szCs w:val="16"/>
        </w:rPr>
        <w:t xml:space="preserve"> legalmente constituida mediante </w:t>
      </w:r>
      <w:r w:rsidRPr="00987EA7">
        <w:rPr>
          <w:rFonts w:ascii="Arial" w:hAnsi="Arial" w:cs="Arial"/>
          <w:b/>
          <w:sz w:val="16"/>
          <w:szCs w:val="16"/>
        </w:rPr>
        <w:t>________________</w:t>
      </w:r>
      <w:r w:rsidRPr="00987EA7">
        <w:rPr>
          <w:rFonts w:ascii="Arial" w:hAnsi="Arial" w:cs="Arial"/>
          <w:sz w:val="16"/>
          <w:szCs w:val="16"/>
        </w:rPr>
        <w:t xml:space="preserve"> (Describir el instrumento público que le dan origen y en su caso las modificaciones que se hubieran realizado), denominada </w:t>
      </w:r>
      <w:r w:rsidRPr="00987EA7">
        <w:rPr>
          <w:rFonts w:ascii="Arial" w:hAnsi="Arial" w:cs="Arial"/>
          <w:b/>
          <w:bCs/>
          <w:sz w:val="16"/>
          <w:szCs w:val="16"/>
        </w:rPr>
        <w:t>7</w:t>
      </w:r>
      <w:r w:rsidRPr="00987EA7">
        <w:rPr>
          <w:rFonts w:ascii="Arial" w:hAnsi="Arial" w:cs="Arial"/>
          <w:b/>
          <w:sz w:val="16"/>
          <w:szCs w:val="16"/>
          <w:u w:val="single"/>
        </w:rPr>
        <w:t xml:space="preserve"> (NOMBRE O RAZÓN SOCIAL)</w:t>
      </w:r>
      <w:r w:rsidRPr="00987EA7">
        <w:rPr>
          <w:rFonts w:ascii="Arial" w:hAnsi="Arial" w:cs="Arial"/>
          <w:sz w:val="16"/>
          <w:szCs w:val="16"/>
        </w:rPr>
        <w:t xml:space="preserve">, cuyo objeto social es, entre otros, </w:t>
      </w:r>
      <w:r w:rsidRPr="00987EA7">
        <w:rPr>
          <w:rFonts w:ascii="Arial" w:hAnsi="Arial" w:cs="Arial"/>
          <w:b/>
          <w:bCs/>
          <w:sz w:val="16"/>
          <w:szCs w:val="16"/>
        </w:rPr>
        <w:t>37</w:t>
      </w:r>
      <w:r w:rsidRPr="00987EA7">
        <w:rPr>
          <w:rFonts w:ascii="Arial" w:hAnsi="Arial" w:cs="Arial"/>
          <w:b/>
          <w:sz w:val="16"/>
          <w:szCs w:val="16"/>
        </w:rPr>
        <w:t xml:space="preserve"> (OBJETO SOCIAL)</w:t>
      </w:r>
      <w:r w:rsidRPr="00987EA7">
        <w:rPr>
          <w:rFonts w:ascii="Arial" w:hAnsi="Arial" w:cs="Arial"/>
          <w:sz w:val="16"/>
          <w:szCs w:val="16"/>
        </w:rPr>
        <w:t>.</w:t>
      </w:r>
    </w:p>
    <w:p w14:paraId="352144AD" w14:textId="77777777" w:rsidR="001D0863" w:rsidRPr="00987EA7" w:rsidRDefault="001D0863" w:rsidP="001D0863">
      <w:pPr>
        <w:widowControl w:val="0"/>
        <w:tabs>
          <w:tab w:val="left" w:pos="426"/>
        </w:tabs>
        <w:jc w:val="both"/>
        <w:rPr>
          <w:rFonts w:ascii="Arial" w:hAnsi="Arial" w:cs="Arial"/>
          <w:sz w:val="16"/>
          <w:szCs w:val="16"/>
        </w:rPr>
      </w:pPr>
    </w:p>
    <w:p w14:paraId="58546EEC"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2.2</w:t>
      </w:r>
      <w:r w:rsidRPr="00987EA7">
        <w:rPr>
          <w:rFonts w:ascii="Arial" w:hAnsi="Arial" w:cs="Arial"/>
          <w:sz w:val="16"/>
          <w:szCs w:val="16"/>
        </w:rPr>
        <w:tab/>
      </w:r>
      <w:r w:rsidRPr="00987EA7">
        <w:rPr>
          <w:rFonts w:ascii="Arial" w:hAnsi="Arial" w:cs="Arial"/>
          <w:b/>
          <w:bCs/>
          <w:sz w:val="16"/>
          <w:szCs w:val="16"/>
        </w:rPr>
        <w:t>38</w:t>
      </w:r>
      <w:r w:rsidRPr="00987EA7">
        <w:rPr>
          <w:rFonts w:ascii="Arial" w:hAnsi="Arial" w:cs="Arial"/>
          <w:sz w:val="16"/>
          <w:szCs w:val="16"/>
        </w:rPr>
        <w:t>La o el C.</w:t>
      </w:r>
      <w:r w:rsidRPr="00987EA7">
        <w:rPr>
          <w:rFonts w:ascii="Arial" w:hAnsi="Arial" w:cs="Arial"/>
          <w:b/>
          <w:bCs/>
          <w:sz w:val="16"/>
          <w:szCs w:val="16"/>
        </w:rPr>
        <w:t xml:space="preserve"> </w:t>
      </w:r>
      <w:r w:rsidRPr="00987EA7">
        <w:rPr>
          <w:rFonts w:ascii="Arial" w:hAnsi="Arial" w:cs="Arial"/>
          <w:b/>
          <w:sz w:val="16"/>
          <w:szCs w:val="16"/>
        </w:rPr>
        <w:t>(</w:t>
      </w:r>
      <w:r w:rsidRPr="00987EA7">
        <w:rPr>
          <w:rFonts w:ascii="Arial" w:hAnsi="Arial" w:cs="Arial"/>
          <w:b/>
          <w:sz w:val="16"/>
          <w:szCs w:val="16"/>
          <w:u w:val="single"/>
        </w:rPr>
        <w:t>NOMBRE DEL REPRESENTANTE LEGAL)</w:t>
      </w:r>
      <w:r w:rsidRPr="00987EA7">
        <w:rPr>
          <w:rFonts w:ascii="Arial" w:hAnsi="Arial" w:cs="Arial"/>
          <w:sz w:val="16"/>
          <w:szCs w:val="16"/>
        </w:rPr>
        <w:t xml:space="preserve">, en su carácter de </w:t>
      </w:r>
      <w:r w:rsidRPr="00987EA7">
        <w:rPr>
          <w:rFonts w:ascii="Arial" w:hAnsi="Arial" w:cs="Arial"/>
          <w:b/>
          <w:sz w:val="16"/>
          <w:szCs w:val="16"/>
        </w:rPr>
        <w:t>__________________</w:t>
      </w:r>
      <w:r w:rsidRPr="00987EA7">
        <w:rPr>
          <w:rFonts w:ascii="Arial" w:hAnsi="Arial" w:cs="Arial"/>
          <w:sz w:val="16"/>
          <w:szCs w:val="16"/>
        </w:rPr>
        <w:t xml:space="preserve">, cuenta con facultades suficientes para suscribir el presente contrato y obligar a su representada, como lo acredita con </w:t>
      </w:r>
      <w:r w:rsidRPr="00987EA7">
        <w:rPr>
          <w:rFonts w:ascii="Arial" w:hAnsi="Arial" w:cs="Arial"/>
          <w:b/>
          <w:sz w:val="16"/>
          <w:szCs w:val="16"/>
        </w:rPr>
        <w:t>_____________________________</w:t>
      </w:r>
      <w:r w:rsidRPr="00987EA7">
        <w:rPr>
          <w:rFonts w:ascii="Arial" w:hAnsi="Arial" w:cs="Arial"/>
          <w:sz w:val="16"/>
          <w:szCs w:val="16"/>
        </w:rPr>
        <w:t>, instrumento que bajo protesta de decir verdad manifiesta no le ha sido limitado ni revocado en forma alguna.</w:t>
      </w:r>
    </w:p>
    <w:p w14:paraId="3A3037EA"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66DDE03A"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2.3</w:t>
      </w:r>
      <w:r w:rsidRPr="00987EA7">
        <w:rPr>
          <w:rFonts w:ascii="Arial" w:hAnsi="Arial" w:cs="Arial"/>
          <w:sz w:val="16"/>
          <w:szCs w:val="16"/>
        </w:rPr>
        <w:tab/>
        <w:t>Reúne las condiciones técnicas, jurídicas y económicas, y cuenta con la organización y elementos necesarios para su cumplimiento.</w:t>
      </w:r>
    </w:p>
    <w:p w14:paraId="68EFF133"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58053374" w14:textId="77777777" w:rsidR="001D0863" w:rsidRPr="00987EA7" w:rsidRDefault="001D0863" w:rsidP="001D0863">
      <w:pPr>
        <w:widowControl w:val="0"/>
        <w:ind w:left="426" w:hanging="426"/>
        <w:jc w:val="both"/>
        <w:rPr>
          <w:rFonts w:ascii="Arial" w:hAnsi="Arial" w:cs="Arial"/>
        </w:rPr>
      </w:pPr>
      <w:r w:rsidRPr="00987EA7">
        <w:rPr>
          <w:rFonts w:ascii="Arial" w:hAnsi="Arial" w:cs="Arial"/>
          <w:b/>
          <w:sz w:val="16"/>
          <w:szCs w:val="16"/>
        </w:rPr>
        <w:t>2.4</w:t>
      </w:r>
      <w:r w:rsidRPr="00987EA7">
        <w:rPr>
          <w:rFonts w:ascii="Arial" w:hAnsi="Arial" w:cs="Arial"/>
          <w:sz w:val="16"/>
          <w:szCs w:val="16"/>
        </w:rPr>
        <w:tab/>
        <w:t xml:space="preserve">Cuenta con su Registro Federal de Contribuyentes </w:t>
      </w:r>
      <w:r w:rsidRPr="00987EA7">
        <w:rPr>
          <w:rFonts w:ascii="Arial" w:hAnsi="Arial" w:cs="Arial"/>
          <w:b/>
          <w:bCs/>
          <w:sz w:val="16"/>
          <w:szCs w:val="16"/>
        </w:rPr>
        <w:t>39</w:t>
      </w:r>
      <w:r w:rsidRPr="00987EA7">
        <w:rPr>
          <w:rFonts w:ascii="Arial" w:hAnsi="Arial" w:cs="Arial"/>
          <w:b/>
          <w:sz w:val="16"/>
          <w:szCs w:val="16"/>
        </w:rPr>
        <w:t xml:space="preserve"> (RFC PROVEEDOR).</w:t>
      </w:r>
    </w:p>
    <w:p w14:paraId="5A93C1A1"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71782B2E" w14:textId="77777777" w:rsidR="001D0863" w:rsidRPr="00987EA7" w:rsidRDefault="001D0863" w:rsidP="001D0863">
      <w:pPr>
        <w:widowControl w:val="0"/>
        <w:ind w:left="426" w:hanging="426"/>
        <w:jc w:val="both"/>
        <w:rPr>
          <w:rFonts w:ascii="Arial" w:hAnsi="Arial" w:cs="Arial"/>
        </w:rPr>
      </w:pPr>
      <w:r w:rsidRPr="00987EA7">
        <w:rPr>
          <w:rFonts w:ascii="Arial" w:hAnsi="Arial" w:cs="Arial"/>
          <w:b/>
          <w:sz w:val="16"/>
          <w:szCs w:val="16"/>
        </w:rPr>
        <w:t>2.5</w:t>
      </w:r>
      <w:r w:rsidRPr="00987EA7">
        <w:rPr>
          <w:rFonts w:ascii="Arial" w:hAnsi="Arial" w:cs="Arial"/>
          <w:sz w:val="16"/>
          <w:szCs w:val="16"/>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2A1D80EB" w14:textId="77777777" w:rsidR="001D0863" w:rsidRPr="00987EA7" w:rsidRDefault="001D0863" w:rsidP="001D0863">
      <w:pPr>
        <w:widowControl w:val="0"/>
        <w:ind w:left="426" w:hanging="426"/>
        <w:jc w:val="both"/>
        <w:rPr>
          <w:rFonts w:ascii="Arial" w:hAnsi="Arial" w:cs="Arial"/>
          <w:sz w:val="16"/>
          <w:szCs w:val="16"/>
        </w:rPr>
      </w:pPr>
    </w:p>
    <w:p w14:paraId="48E77EED"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2.6</w:t>
      </w:r>
      <w:r w:rsidRPr="00987EA7">
        <w:rPr>
          <w:rFonts w:ascii="Arial" w:hAnsi="Arial" w:cs="Arial"/>
          <w:sz w:val="16"/>
          <w:szCs w:val="16"/>
        </w:rPr>
        <w:tab/>
        <w:t xml:space="preserve">Señala como su domicilio para todos los efectos legales el ubicado en </w:t>
      </w:r>
      <w:r w:rsidRPr="00987EA7">
        <w:rPr>
          <w:rFonts w:ascii="Arial" w:hAnsi="Arial" w:cs="Arial"/>
          <w:b/>
          <w:bCs/>
          <w:sz w:val="16"/>
          <w:szCs w:val="16"/>
        </w:rPr>
        <w:t>40</w:t>
      </w:r>
      <w:r w:rsidRPr="00987EA7">
        <w:rPr>
          <w:rFonts w:ascii="Arial" w:hAnsi="Arial" w:cs="Arial"/>
          <w:b/>
          <w:sz w:val="16"/>
          <w:szCs w:val="16"/>
        </w:rPr>
        <w:t xml:space="preserve"> </w:t>
      </w:r>
      <w:r w:rsidRPr="00987EA7">
        <w:rPr>
          <w:rFonts w:ascii="Arial" w:hAnsi="Arial" w:cs="Arial"/>
          <w:b/>
          <w:sz w:val="16"/>
          <w:szCs w:val="16"/>
          <w:u w:val="single"/>
        </w:rPr>
        <w:t>(DOMICILIO FISCAL PROVEEDOR)</w:t>
      </w:r>
      <w:r w:rsidRPr="00987EA7">
        <w:rPr>
          <w:rFonts w:ascii="Arial" w:hAnsi="Arial" w:cs="Arial"/>
          <w:sz w:val="16"/>
          <w:szCs w:val="16"/>
        </w:rPr>
        <w:t>.</w:t>
      </w:r>
    </w:p>
    <w:p w14:paraId="73FD35D7" w14:textId="77777777" w:rsidR="001D0863" w:rsidRPr="00987EA7" w:rsidRDefault="001D0863" w:rsidP="001D0863">
      <w:pPr>
        <w:jc w:val="both"/>
        <w:rPr>
          <w:rFonts w:ascii="Arial" w:hAnsi="Arial" w:cs="Arial"/>
          <w:sz w:val="16"/>
          <w:szCs w:val="16"/>
        </w:rPr>
      </w:pPr>
    </w:p>
    <w:p w14:paraId="540780F3"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3.</w:t>
      </w:r>
      <w:r w:rsidRPr="00987EA7">
        <w:rPr>
          <w:rFonts w:ascii="Arial" w:hAnsi="Arial" w:cs="Arial"/>
          <w:b/>
          <w:sz w:val="16"/>
          <w:szCs w:val="16"/>
        </w:rPr>
        <w:tab/>
        <w:t>De “LAS PARTES”:</w:t>
      </w:r>
    </w:p>
    <w:p w14:paraId="3EEAD041" w14:textId="77777777" w:rsidR="001D0863" w:rsidRPr="00987EA7" w:rsidRDefault="001D0863" w:rsidP="001D0863">
      <w:pPr>
        <w:jc w:val="both"/>
        <w:rPr>
          <w:rFonts w:ascii="Arial" w:hAnsi="Arial" w:cs="Arial"/>
          <w:b/>
          <w:sz w:val="16"/>
          <w:szCs w:val="16"/>
        </w:rPr>
      </w:pPr>
    </w:p>
    <w:p w14:paraId="51442F9E"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3.1</w:t>
      </w:r>
      <w:r w:rsidRPr="00987EA7">
        <w:rPr>
          <w:rFonts w:ascii="Arial" w:hAnsi="Arial" w:cs="Arial"/>
          <w:sz w:val="16"/>
          <w:szCs w:val="16"/>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14:paraId="3FE3B0B7" w14:textId="77777777" w:rsidR="001D0863" w:rsidRPr="00987EA7" w:rsidRDefault="001D0863" w:rsidP="001D0863">
      <w:pPr>
        <w:jc w:val="both"/>
        <w:rPr>
          <w:rFonts w:ascii="Arial" w:hAnsi="Arial" w:cs="Arial"/>
          <w:sz w:val="16"/>
          <w:szCs w:val="16"/>
        </w:rPr>
      </w:pPr>
    </w:p>
    <w:p w14:paraId="1CFF4109" w14:textId="77777777" w:rsidR="001D0863" w:rsidRPr="00987EA7" w:rsidRDefault="001D0863" w:rsidP="001D0863">
      <w:pPr>
        <w:pStyle w:val="Prrafodelista"/>
        <w:jc w:val="center"/>
      </w:pPr>
      <w:r w:rsidRPr="00987EA7">
        <w:rPr>
          <w:b/>
          <w:sz w:val="16"/>
          <w:szCs w:val="16"/>
        </w:rPr>
        <w:t>CLÁUSULAS</w:t>
      </w:r>
    </w:p>
    <w:p w14:paraId="076EC6F9"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lang w:eastAsia="es-MX"/>
        </w:rPr>
        <w:t>PRIMERA. OBJETO DEL CONTRATO.</w:t>
      </w:r>
    </w:p>
    <w:p w14:paraId="3FD3E39F" w14:textId="77777777" w:rsidR="001D0863" w:rsidRPr="00987EA7" w:rsidRDefault="001D0863" w:rsidP="001D0863">
      <w:pPr>
        <w:ind w:right="51"/>
        <w:jc w:val="both"/>
        <w:rPr>
          <w:rFonts w:ascii="Arial" w:hAnsi="Arial" w:cs="Arial"/>
          <w:b/>
          <w:sz w:val="16"/>
          <w:szCs w:val="16"/>
          <w:lang w:eastAsia="es-MX"/>
        </w:rPr>
      </w:pPr>
    </w:p>
    <w:p w14:paraId="3ED02833"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acepta y se obliga a proporcionar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la prestación del servicio de, </w:t>
      </w:r>
      <w:r w:rsidRPr="00987EA7">
        <w:rPr>
          <w:rFonts w:ascii="Arial" w:hAnsi="Arial" w:cs="Arial"/>
          <w:b/>
          <w:bCs/>
          <w:sz w:val="16"/>
          <w:szCs w:val="16"/>
        </w:rPr>
        <w:t>3</w:t>
      </w:r>
      <w:r w:rsidRPr="00987EA7">
        <w:rPr>
          <w:rFonts w:ascii="Arial" w:hAnsi="Arial" w:cs="Arial"/>
          <w:b/>
          <w:sz w:val="16"/>
          <w:szCs w:val="16"/>
        </w:rPr>
        <w:t xml:space="preserve"> (</w:t>
      </w:r>
      <w:r w:rsidRPr="00987EA7">
        <w:rPr>
          <w:rFonts w:ascii="Arial" w:hAnsi="Arial" w:cs="Arial"/>
          <w:sz w:val="16"/>
          <w:szCs w:val="16"/>
        </w:rPr>
        <w:t>$</w:t>
      </w:r>
      <w:r w:rsidRPr="00987EA7">
        <w:rPr>
          <w:rFonts w:ascii="Arial" w:hAnsi="Arial" w:cs="Arial"/>
          <w:b/>
          <w:sz w:val="16"/>
          <w:szCs w:val="16"/>
          <w:u w:val="single"/>
        </w:rPr>
        <w:t>DescripciónCategoria</w:t>
      </w:r>
      <w:r w:rsidRPr="00987EA7">
        <w:rPr>
          <w:rFonts w:ascii="Arial" w:hAnsi="Arial" w:cs="Arial"/>
          <w:b/>
          <w:sz w:val="16"/>
          <w:szCs w:val="16"/>
        </w:rPr>
        <w:t>)</w:t>
      </w:r>
      <w:r w:rsidRPr="00987EA7">
        <w:rPr>
          <w:rFonts w:ascii="Arial" w:hAnsi="Arial" w:cs="Arial"/>
          <w:sz w:val="16"/>
          <w:szCs w:val="16"/>
        </w:rPr>
        <w:t>, en los términos y condiciones establecidos en este contrato y sus anexos (</w:t>
      </w:r>
      <w:r w:rsidRPr="00987EA7">
        <w:rPr>
          <w:rFonts w:ascii="Arial" w:hAnsi="Arial" w:cs="Arial"/>
          <w:b/>
          <w:sz w:val="16"/>
          <w:szCs w:val="16"/>
          <w:u w:val="single"/>
        </w:rPr>
        <w:t>NUMERAR Y DESCRIBIR LOS ANEXOS</w:t>
      </w:r>
      <w:r w:rsidRPr="00987EA7">
        <w:rPr>
          <w:rFonts w:ascii="Arial" w:hAnsi="Arial" w:cs="Arial"/>
          <w:sz w:val="16"/>
          <w:szCs w:val="16"/>
        </w:rPr>
        <w:t xml:space="preserve">) </w:t>
      </w:r>
      <w:r w:rsidRPr="00987EA7">
        <w:rPr>
          <w:rFonts w:ascii="Arial" w:eastAsia="Cambria" w:hAnsi="Arial" w:cs="Arial"/>
          <w:sz w:val="16"/>
          <w:szCs w:val="16"/>
        </w:rPr>
        <w:t xml:space="preserve">que forman parte integrante del mismo. </w:t>
      </w:r>
    </w:p>
    <w:p w14:paraId="52A2F369" w14:textId="77777777" w:rsidR="001D0863" w:rsidRPr="00987EA7" w:rsidRDefault="001D0863" w:rsidP="001D0863">
      <w:pPr>
        <w:ind w:right="51"/>
        <w:jc w:val="both"/>
        <w:rPr>
          <w:rFonts w:ascii="Arial" w:hAnsi="Arial" w:cs="Arial"/>
          <w:sz w:val="16"/>
          <w:szCs w:val="16"/>
        </w:rPr>
      </w:pPr>
    </w:p>
    <w:p w14:paraId="5060D68A" w14:textId="77777777" w:rsidR="001D0863" w:rsidRPr="00987EA7" w:rsidRDefault="001D0863" w:rsidP="001D0863">
      <w:pPr>
        <w:jc w:val="both"/>
        <w:rPr>
          <w:rFonts w:ascii="Arial" w:hAnsi="Arial" w:cs="Arial"/>
        </w:rPr>
      </w:pPr>
      <w:r w:rsidRPr="00987EA7">
        <w:rPr>
          <w:rFonts w:ascii="Arial" w:hAnsi="Arial" w:cs="Arial"/>
          <w:b/>
          <w:sz w:val="16"/>
          <w:szCs w:val="16"/>
        </w:rPr>
        <w:t xml:space="preserve">SEGUNDA. MONTO DEL CONTRATO </w:t>
      </w:r>
    </w:p>
    <w:p w14:paraId="2E134C58" w14:textId="77777777" w:rsidR="001D0863" w:rsidRPr="00987EA7" w:rsidRDefault="001D0863" w:rsidP="001D0863">
      <w:pPr>
        <w:jc w:val="both"/>
        <w:rPr>
          <w:rFonts w:ascii="Arial" w:hAnsi="Arial" w:cs="Arial"/>
          <w:b/>
          <w:sz w:val="16"/>
          <w:szCs w:val="16"/>
        </w:rPr>
      </w:pPr>
    </w:p>
    <w:p w14:paraId="35648823" w14:textId="77777777" w:rsidR="001D0863" w:rsidRPr="00987EA7" w:rsidRDefault="001D0863" w:rsidP="001D0863">
      <w:pPr>
        <w:ind w:right="51"/>
        <w:jc w:val="both"/>
        <w:rPr>
          <w:rFonts w:ascii="Arial" w:hAnsi="Arial" w:cs="Arial"/>
        </w:rPr>
      </w:pPr>
      <w:r w:rsidRPr="00987EA7">
        <w:rPr>
          <w:rFonts w:ascii="Arial" w:hAnsi="Arial" w:cs="Arial"/>
          <w:sz w:val="16"/>
          <w:szCs w:val="16"/>
          <w:u w:val="single"/>
        </w:rPr>
        <w:t>TRATÁNDOSE DE CONTRATO CERRADO Y ANUAL, MOSTRAR EL SIGUIENTE PÁRRAFO:</w:t>
      </w:r>
    </w:p>
    <w:p w14:paraId="6CC77B15" w14:textId="77777777" w:rsidR="001D0863" w:rsidRPr="00987EA7" w:rsidRDefault="001D0863" w:rsidP="001D0863">
      <w:pPr>
        <w:ind w:right="51"/>
        <w:jc w:val="both"/>
        <w:rPr>
          <w:rFonts w:ascii="Arial" w:hAnsi="Arial" w:cs="Arial"/>
          <w:sz w:val="16"/>
          <w:szCs w:val="16"/>
          <w:u w:val="single"/>
        </w:rPr>
      </w:pPr>
    </w:p>
    <w:p w14:paraId="3BC9C2B3"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de </w:t>
      </w:r>
      <w:r w:rsidRPr="00987EA7">
        <w:rPr>
          <w:rFonts w:ascii="Arial" w:eastAsia="Cambria" w:hAnsi="Arial" w:cs="Arial"/>
          <w:b/>
          <w:sz w:val="16"/>
          <w:szCs w:val="16"/>
        </w:rPr>
        <w:t xml:space="preserve">41 </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que hace un total </w:t>
      </w:r>
      <w:r w:rsidRPr="00987EA7">
        <w:rPr>
          <w:rFonts w:ascii="Arial" w:hAnsi="Arial" w:cs="Arial"/>
          <w:bCs/>
          <w:sz w:val="16"/>
          <w:szCs w:val="16"/>
        </w:rPr>
        <w:t>de</w:t>
      </w:r>
      <w:r w:rsidRPr="00987EA7">
        <w:rPr>
          <w:rFonts w:ascii="Arial" w:eastAsia="Cambria" w:hAnsi="Arial" w:cs="Arial"/>
          <w:sz w:val="16"/>
          <w:szCs w:val="16"/>
        </w:rPr>
        <w:t xml:space="preserv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p>
    <w:p w14:paraId="463F206C" w14:textId="77777777" w:rsidR="001D0863" w:rsidRPr="00987EA7" w:rsidRDefault="001D0863" w:rsidP="001D0863">
      <w:pPr>
        <w:autoSpaceDE w:val="0"/>
        <w:jc w:val="both"/>
        <w:rPr>
          <w:rFonts w:ascii="Arial" w:eastAsia="Cambria" w:hAnsi="Arial" w:cs="Arial"/>
          <w:sz w:val="16"/>
          <w:szCs w:val="16"/>
        </w:rPr>
      </w:pPr>
    </w:p>
    <w:p w14:paraId="7ECBAF70" w14:textId="77777777" w:rsidR="001D0863" w:rsidRPr="00987EA7" w:rsidRDefault="001D0863" w:rsidP="001D0863">
      <w:pPr>
        <w:ind w:right="51"/>
        <w:jc w:val="both"/>
        <w:rPr>
          <w:rFonts w:ascii="Arial" w:eastAsia="Cambria" w:hAnsi="Arial" w:cs="Arial"/>
          <w:sz w:val="16"/>
          <w:szCs w:val="16"/>
        </w:rPr>
      </w:pPr>
    </w:p>
    <w:p w14:paraId="67166494" w14:textId="77777777" w:rsidR="001D0863" w:rsidRPr="00987EA7" w:rsidRDefault="001D0863" w:rsidP="001D0863">
      <w:pPr>
        <w:ind w:right="51"/>
        <w:jc w:val="both"/>
        <w:rPr>
          <w:rFonts w:ascii="Arial" w:hAnsi="Arial" w:cs="Arial"/>
        </w:rPr>
      </w:pPr>
      <w:r w:rsidRPr="00987EA7">
        <w:rPr>
          <w:rFonts w:ascii="Arial" w:hAnsi="Arial" w:cs="Arial"/>
          <w:sz w:val="16"/>
          <w:szCs w:val="16"/>
          <w:u w:val="single"/>
        </w:rPr>
        <w:t>EN CASO DE SER CERRADO Y PLURIANUAL, MOSTRAR LA TABLA Y LOS DOS PÁRRAFOS SIGUIENTES</w:t>
      </w:r>
    </w:p>
    <w:p w14:paraId="611D7C92" w14:textId="77777777" w:rsidR="001D0863" w:rsidRPr="00987EA7" w:rsidRDefault="001D0863" w:rsidP="001D0863">
      <w:pPr>
        <w:ind w:right="51"/>
        <w:jc w:val="both"/>
        <w:rPr>
          <w:rFonts w:ascii="Arial" w:hAnsi="Arial" w:cs="Arial"/>
          <w:sz w:val="16"/>
          <w:szCs w:val="16"/>
          <w:u w:val="single"/>
        </w:rPr>
      </w:pPr>
    </w:p>
    <w:p w14:paraId="4340E214"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lastRenderedPageBreak/>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monto total de los servicios es por la cantidad de </w:t>
      </w:r>
      <w:r w:rsidRPr="00987EA7">
        <w:rPr>
          <w:rFonts w:ascii="Arial" w:eastAsia="Cambria" w:hAnsi="Arial" w:cs="Arial"/>
          <w:b/>
          <w:sz w:val="16"/>
          <w:szCs w:val="16"/>
        </w:rPr>
        <w:t>41</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lo que hace un total de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r w:rsidRPr="00987EA7">
        <w:rPr>
          <w:rFonts w:ascii="Arial" w:eastAsia="Cambria" w:hAnsi="Arial" w:cs="Arial"/>
          <w:sz w:val="16"/>
          <w:szCs w:val="16"/>
        </w:rPr>
        <w:t xml:space="preserve"> importe que se cubrirá en cada uno de los ejercicios fiscales, de acuerdo a lo siguiente:</w:t>
      </w:r>
    </w:p>
    <w:p w14:paraId="2B2DE877" w14:textId="77777777" w:rsidR="001D0863" w:rsidRPr="00987EA7" w:rsidRDefault="001D0863" w:rsidP="001D0863">
      <w:pPr>
        <w:ind w:right="51"/>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2972"/>
        <w:gridCol w:w="3119"/>
        <w:gridCol w:w="3270"/>
      </w:tblGrid>
      <w:tr w:rsidR="001D0863" w:rsidRPr="00987EA7" w14:paraId="29502E58" w14:textId="77777777" w:rsidTr="001D0863">
        <w:tc>
          <w:tcPr>
            <w:tcW w:w="2972" w:type="dxa"/>
            <w:tcBorders>
              <w:top w:val="single" w:sz="4" w:space="0" w:color="000000"/>
              <w:left w:val="single" w:sz="4" w:space="0" w:color="000000"/>
              <w:bottom w:val="single" w:sz="4" w:space="0" w:color="000000"/>
            </w:tcBorders>
            <w:shd w:val="clear" w:color="auto" w:fill="auto"/>
          </w:tcPr>
          <w:p w14:paraId="1B3BF6D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Ejercicio Fiscal</w:t>
            </w:r>
          </w:p>
        </w:tc>
        <w:tc>
          <w:tcPr>
            <w:tcW w:w="3119" w:type="dxa"/>
            <w:tcBorders>
              <w:top w:val="single" w:sz="4" w:space="0" w:color="000000"/>
              <w:left w:val="single" w:sz="4" w:space="0" w:color="000000"/>
              <w:bottom w:val="single" w:sz="4" w:space="0" w:color="000000"/>
            </w:tcBorders>
            <w:shd w:val="clear" w:color="auto" w:fill="auto"/>
          </w:tcPr>
          <w:p w14:paraId="66799F9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62EC9655"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con impuestos</w:t>
            </w:r>
          </w:p>
        </w:tc>
      </w:tr>
      <w:tr w:rsidR="001D0863" w:rsidRPr="00987EA7" w14:paraId="20EAF91E" w14:textId="77777777" w:rsidTr="001D0863">
        <w:tc>
          <w:tcPr>
            <w:tcW w:w="2972" w:type="dxa"/>
            <w:tcBorders>
              <w:top w:val="single" w:sz="4" w:space="0" w:color="000000"/>
              <w:left w:val="single" w:sz="4" w:space="0" w:color="000000"/>
              <w:bottom w:val="single" w:sz="4" w:space="0" w:color="000000"/>
            </w:tcBorders>
            <w:shd w:val="clear" w:color="auto" w:fill="auto"/>
          </w:tcPr>
          <w:p w14:paraId="040EBC4A"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9" w:type="dxa"/>
            <w:tcBorders>
              <w:top w:val="single" w:sz="4" w:space="0" w:color="000000"/>
              <w:left w:val="single" w:sz="4" w:space="0" w:color="000000"/>
              <w:bottom w:val="single" w:sz="4" w:space="0" w:color="000000"/>
            </w:tcBorders>
            <w:shd w:val="clear" w:color="auto" w:fill="auto"/>
          </w:tcPr>
          <w:p w14:paraId="445A1FF3"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lang w:val="es-MX"/>
              </w:rPr>
              <w:t>45</w:t>
            </w:r>
            <w:r w:rsidRPr="00987EA7">
              <w:rPr>
                <w:rFonts w:ascii="Arial" w:eastAsia="Cambria" w:hAnsi="Arial" w:cs="Arial"/>
                <w:sz w:val="16"/>
                <w:szCs w:val="16"/>
                <w:lang w:val="es-MX"/>
              </w:rPr>
              <w:t xml:space="preserve"> (MONTO SIN IMPUESTOS DEL EJERCICIO)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5088888A"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46</w:t>
            </w:r>
            <w:r w:rsidRPr="00987EA7">
              <w:rPr>
                <w:rFonts w:ascii="Arial" w:eastAsia="Cambria" w:hAnsi="Arial" w:cs="Arial"/>
                <w:sz w:val="16"/>
                <w:szCs w:val="16"/>
                <w:lang w:val="es-MX"/>
              </w:rPr>
              <w:t xml:space="preserve">(MONTO CON IMPUESTOS DEL EJERCICIO) </w:t>
            </w:r>
          </w:p>
        </w:tc>
      </w:tr>
      <w:tr w:rsidR="001D0863" w:rsidRPr="00987EA7" w14:paraId="02F8EAE0" w14:textId="77777777" w:rsidTr="001D0863">
        <w:tc>
          <w:tcPr>
            <w:tcW w:w="2972" w:type="dxa"/>
            <w:tcBorders>
              <w:top w:val="single" w:sz="4" w:space="0" w:color="000000"/>
              <w:left w:val="single" w:sz="4" w:space="0" w:color="000000"/>
              <w:bottom w:val="single" w:sz="4" w:space="0" w:color="000000"/>
            </w:tcBorders>
            <w:shd w:val="clear" w:color="auto" w:fill="auto"/>
          </w:tcPr>
          <w:p w14:paraId="7163A55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9" w:type="dxa"/>
            <w:tcBorders>
              <w:top w:val="single" w:sz="4" w:space="0" w:color="000000"/>
              <w:left w:val="single" w:sz="4" w:space="0" w:color="000000"/>
              <w:bottom w:val="single" w:sz="4" w:space="0" w:color="000000"/>
            </w:tcBorders>
            <w:shd w:val="clear" w:color="auto" w:fill="auto"/>
          </w:tcPr>
          <w:p w14:paraId="16CB430B" w14:textId="77777777" w:rsidR="001D0863" w:rsidRPr="00987EA7" w:rsidRDefault="001D0863" w:rsidP="001D0863">
            <w:pPr>
              <w:snapToGrid w:val="0"/>
              <w:ind w:right="51"/>
              <w:jc w:val="both"/>
              <w:rPr>
                <w:rFonts w:ascii="Arial" w:eastAsia="Cambria" w:hAnsi="Arial" w:cs="Arial"/>
                <w:sz w:val="16"/>
                <w:szCs w:val="16"/>
                <w:lang w:val="es-MX"/>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0ED7AC47" w14:textId="77777777" w:rsidR="001D0863" w:rsidRPr="00987EA7" w:rsidRDefault="001D0863" w:rsidP="001D0863">
            <w:pPr>
              <w:snapToGrid w:val="0"/>
              <w:ind w:right="51"/>
              <w:jc w:val="both"/>
              <w:rPr>
                <w:rFonts w:ascii="Arial" w:eastAsia="Cambria" w:hAnsi="Arial" w:cs="Arial"/>
                <w:sz w:val="16"/>
                <w:szCs w:val="16"/>
                <w:lang w:val="es-MX"/>
              </w:rPr>
            </w:pPr>
          </w:p>
        </w:tc>
      </w:tr>
      <w:tr w:rsidR="001D0863" w:rsidRPr="00987EA7" w14:paraId="58F5068F" w14:textId="77777777" w:rsidTr="001D0863">
        <w:tc>
          <w:tcPr>
            <w:tcW w:w="2972" w:type="dxa"/>
            <w:tcBorders>
              <w:top w:val="single" w:sz="4" w:space="0" w:color="000000"/>
            </w:tcBorders>
            <w:shd w:val="clear" w:color="auto" w:fill="auto"/>
          </w:tcPr>
          <w:p w14:paraId="22574701" w14:textId="77777777" w:rsidR="001D0863" w:rsidRPr="00987EA7" w:rsidRDefault="001D0863" w:rsidP="001D0863">
            <w:pPr>
              <w:ind w:right="51"/>
              <w:jc w:val="right"/>
              <w:rPr>
                <w:rFonts w:ascii="Arial" w:hAnsi="Arial" w:cs="Arial"/>
              </w:rPr>
            </w:pPr>
            <w:r w:rsidRPr="00987EA7">
              <w:rPr>
                <w:rFonts w:ascii="Arial" w:eastAsia="Cambria" w:hAnsi="Arial" w:cs="Arial"/>
                <w:b/>
                <w:sz w:val="16"/>
                <w:szCs w:val="16"/>
                <w:lang w:val="es-MX"/>
              </w:rPr>
              <w:t>TOTAL:</w:t>
            </w:r>
          </w:p>
        </w:tc>
        <w:tc>
          <w:tcPr>
            <w:tcW w:w="3119" w:type="dxa"/>
            <w:tcBorders>
              <w:top w:val="single" w:sz="4" w:space="0" w:color="000000"/>
              <w:left w:val="single" w:sz="4" w:space="0" w:color="000000"/>
              <w:bottom w:val="single" w:sz="4" w:space="0" w:color="000000"/>
            </w:tcBorders>
            <w:shd w:val="clear" w:color="auto" w:fill="auto"/>
          </w:tcPr>
          <w:p w14:paraId="094BAA9D"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lang w:val="es-MX"/>
              </w:rPr>
              <w:t>41</w:t>
            </w:r>
            <w:r w:rsidRPr="00987EA7">
              <w:rPr>
                <w:rFonts w:ascii="Arial" w:eastAsia="Cambria" w:hAnsi="Arial" w:cs="Arial"/>
                <w:sz w:val="16"/>
                <w:szCs w:val="16"/>
                <w:lang w:val="es-MX"/>
              </w:rPr>
              <w:t xml:space="preserve"> $(MONTO TOTAL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36DD0AD3"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lang w:val="es-MX"/>
              </w:rPr>
              <w:t>43</w:t>
            </w:r>
            <w:r w:rsidRPr="00987EA7">
              <w:rPr>
                <w:rFonts w:ascii="Arial" w:eastAsia="Cambria" w:hAnsi="Arial" w:cs="Arial"/>
                <w:sz w:val="16"/>
                <w:szCs w:val="16"/>
                <w:lang w:val="es-MX"/>
              </w:rPr>
              <w:t xml:space="preserve"> (MONTO TOTAL con impuestos)</w:t>
            </w:r>
          </w:p>
        </w:tc>
      </w:tr>
    </w:tbl>
    <w:p w14:paraId="4B0987D8" w14:textId="77777777" w:rsidR="001D0863" w:rsidRPr="00987EA7" w:rsidRDefault="001D0863" w:rsidP="001D0863">
      <w:pPr>
        <w:ind w:right="51"/>
        <w:jc w:val="both"/>
        <w:rPr>
          <w:rFonts w:ascii="Arial" w:hAnsi="Arial" w:cs="Arial"/>
          <w:sz w:val="16"/>
          <w:szCs w:val="16"/>
        </w:rPr>
      </w:pPr>
    </w:p>
    <w:p w14:paraId="47AD58E3"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eastAsia="Cambria" w:hAnsi="Arial" w:cs="Arial"/>
          <w:b/>
          <w:sz w:val="16"/>
          <w:szCs w:val="16"/>
        </w:rPr>
        <w:t>47</w:t>
      </w:r>
      <w:r w:rsidRPr="00987EA7">
        <w:rPr>
          <w:rFonts w:ascii="Arial" w:eastAsia="Cambria" w:hAnsi="Arial" w:cs="Arial"/>
          <w:sz w:val="16"/>
          <w:szCs w:val="16"/>
        </w:rPr>
        <w:t xml:space="preserve">(CONCATENAR </w:t>
      </w:r>
      <w:r w:rsidRPr="00987EA7">
        <w:rPr>
          <w:rFonts w:ascii="Arial" w:hAnsi="Arial" w:cs="Arial"/>
          <w:sz w:val="16"/>
          <w:szCs w:val="16"/>
        </w:rPr>
        <w:t>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037DA20" w14:textId="77777777" w:rsidR="001D0863" w:rsidRPr="00987EA7" w:rsidRDefault="001D0863" w:rsidP="001D0863">
      <w:pPr>
        <w:ind w:right="51"/>
        <w:jc w:val="both"/>
        <w:rPr>
          <w:rFonts w:ascii="Arial" w:eastAsia="Cambria" w:hAnsi="Arial" w:cs="Arial"/>
          <w:sz w:val="16"/>
          <w:szCs w:val="16"/>
        </w:rPr>
      </w:pPr>
    </w:p>
    <w:p w14:paraId="59B7D969" w14:textId="77777777" w:rsidR="001D0863" w:rsidRPr="00987EA7" w:rsidRDefault="001D0863" w:rsidP="001D0863">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7D1C7E89" w14:textId="77777777" w:rsidR="001D0863" w:rsidRPr="00987EA7" w:rsidRDefault="001D0863" w:rsidP="001D0863">
      <w:pPr>
        <w:ind w:right="51"/>
        <w:jc w:val="both"/>
        <w:rPr>
          <w:rFonts w:ascii="Arial" w:eastAsia="Cambria" w:hAnsi="Arial" w:cs="Arial"/>
          <w:sz w:val="16"/>
          <w:szCs w:val="16"/>
        </w:rPr>
      </w:pPr>
    </w:p>
    <w:p w14:paraId="492F5577" w14:textId="77777777" w:rsidR="001D0863" w:rsidRPr="00987EA7" w:rsidRDefault="001D0863" w:rsidP="001D0863">
      <w:pPr>
        <w:ind w:right="51"/>
        <w:jc w:val="both"/>
        <w:rPr>
          <w:rFonts w:ascii="Arial" w:hAnsi="Arial" w:cs="Arial"/>
        </w:rPr>
      </w:pPr>
      <w:r w:rsidRPr="00987EA7">
        <w:rPr>
          <w:rFonts w:ascii="Arial" w:hAnsi="Arial" w:cs="Arial"/>
          <w:sz w:val="16"/>
          <w:szCs w:val="16"/>
        </w:rPr>
        <w:t>El(los) precio(s) unitario(s) del presente contrato, expresado(s) en moneda nacional es(son):</w:t>
      </w:r>
    </w:p>
    <w:p w14:paraId="37EE8E46" w14:textId="77777777" w:rsidR="001D0863" w:rsidRPr="00987EA7" w:rsidRDefault="001D0863" w:rsidP="001D0863">
      <w:pPr>
        <w:ind w:right="51"/>
        <w:jc w:val="both"/>
        <w:rPr>
          <w:rFonts w:ascii="Arial" w:hAnsi="Arial" w:cs="Arial"/>
          <w:sz w:val="16"/>
          <w:szCs w:val="16"/>
        </w:rPr>
      </w:pPr>
    </w:p>
    <w:p w14:paraId="55D4D750"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615507A1" w14:textId="77777777" w:rsidR="001D0863" w:rsidRPr="00987EA7" w:rsidRDefault="001D0863" w:rsidP="001D0863">
      <w:pPr>
        <w:ind w:right="51"/>
        <w:jc w:val="both"/>
        <w:rPr>
          <w:rFonts w:ascii="Arial" w:hAnsi="Arial" w:cs="Arial"/>
          <w:sz w:val="16"/>
          <w:szCs w:val="16"/>
        </w:rPr>
      </w:pPr>
    </w:p>
    <w:p w14:paraId="16129717"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48</w:t>
      </w:r>
      <w:r w:rsidRPr="00987EA7">
        <w:rPr>
          <w:rFonts w:ascii="Arial" w:hAnsi="Arial" w:cs="Arial"/>
          <w:sz w:val="16"/>
          <w:szCs w:val="16"/>
        </w:rPr>
        <w:t xml:space="preserve"> COLOCAR TABLA PRECIO UNITARIO</w:t>
      </w:r>
    </w:p>
    <w:p w14:paraId="623AFA89" w14:textId="77777777" w:rsidR="001D0863" w:rsidRPr="00987EA7" w:rsidRDefault="001D0863" w:rsidP="001D0863">
      <w:pPr>
        <w:ind w:right="51"/>
        <w:jc w:val="both"/>
        <w:rPr>
          <w:rFonts w:ascii="Arial" w:hAnsi="Arial" w:cs="Arial"/>
          <w:sz w:val="16"/>
          <w:szCs w:val="16"/>
        </w:rPr>
      </w:pPr>
    </w:p>
    <w:p w14:paraId="0BAA47EB"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1E95B64C" w14:textId="77777777" w:rsidR="001D0863" w:rsidRPr="00987EA7" w:rsidRDefault="001D0863" w:rsidP="001D0863">
      <w:pPr>
        <w:autoSpaceDE w:val="0"/>
        <w:jc w:val="both"/>
        <w:rPr>
          <w:rFonts w:ascii="Arial" w:eastAsia="Cambria" w:hAnsi="Arial" w:cs="Arial"/>
          <w:sz w:val="16"/>
          <w:szCs w:val="16"/>
        </w:rPr>
      </w:pPr>
    </w:p>
    <w:p w14:paraId="707F56BA"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 xml:space="preserve">49 </w:t>
      </w:r>
      <w:r w:rsidRPr="00987EA7">
        <w:rPr>
          <w:rFonts w:ascii="Arial" w:hAnsi="Arial" w:cs="Arial"/>
          <w:sz w:val="16"/>
          <w:szCs w:val="16"/>
        </w:rPr>
        <w:t xml:space="preserve">(INDICAR EL ANEXO CORRESPONDIENTE) </w:t>
      </w:r>
    </w:p>
    <w:p w14:paraId="602F0498" w14:textId="77777777" w:rsidR="001D0863" w:rsidRPr="00987EA7" w:rsidRDefault="001D0863" w:rsidP="001D0863">
      <w:pPr>
        <w:ind w:right="51"/>
        <w:jc w:val="both"/>
        <w:rPr>
          <w:rFonts w:ascii="Arial" w:hAnsi="Arial" w:cs="Arial"/>
          <w:sz w:val="16"/>
          <w:szCs w:val="16"/>
        </w:rPr>
      </w:pPr>
    </w:p>
    <w:p w14:paraId="06D03222"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bCs/>
          <w:sz w:val="16"/>
          <w:szCs w:val="16"/>
        </w:rPr>
        <w:t xml:space="preserve">3 </w:t>
      </w:r>
      <w:r w:rsidRPr="00987EA7">
        <w:rPr>
          <w:rFonts w:ascii="Arial" w:hAnsi="Arial" w:cs="Arial"/>
          <w:b/>
          <w:sz w:val="16"/>
          <w:szCs w:val="16"/>
        </w:rPr>
        <w:t>(</w:t>
      </w:r>
      <w:r w:rsidRPr="00987EA7">
        <w:rPr>
          <w:rFonts w:ascii="Arial" w:hAnsi="Arial" w:cs="Arial"/>
          <w:sz w:val="16"/>
          <w:szCs w:val="16"/>
        </w:rPr>
        <w:t>$</w:t>
      </w:r>
      <w:r w:rsidRPr="00987EA7">
        <w:rPr>
          <w:rFonts w:ascii="Arial" w:hAnsi="Arial" w:cs="Arial"/>
          <w:b/>
          <w:sz w:val="16"/>
          <w:szCs w:val="16"/>
          <w:u w:val="single"/>
        </w:rPr>
        <w:t>DescripciónCategoria)</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7C1FFFF0" w14:textId="77777777" w:rsidR="001D0863" w:rsidRPr="00987EA7" w:rsidRDefault="001D0863" w:rsidP="001D0863">
      <w:pPr>
        <w:ind w:right="51"/>
        <w:jc w:val="both"/>
        <w:rPr>
          <w:rFonts w:ascii="Arial" w:eastAsia="Cambria" w:hAnsi="Arial" w:cs="Arial"/>
          <w:sz w:val="16"/>
          <w:szCs w:val="16"/>
        </w:rPr>
      </w:pPr>
    </w:p>
    <w:p w14:paraId="72AAA63A"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de que se haya previsto variación de precios, y se cuente con una fórmula o mecanismo de ajuste se considerará la siguiente redacción:</w:t>
      </w:r>
    </w:p>
    <w:p w14:paraId="17B7EBA5" w14:textId="77777777" w:rsidR="001D0863" w:rsidRPr="00987EA7" w:rsidRDefault="001D0863" w:rsidP="001D0863">
      <w:pPr>
        <w:ind w:right="51"/>
        <w:jc w:val="both"/>
        <w:rPr>
          <w:rFonts w:ascii="Arial" w:hAnsi="Arial" w:cs="Arial"/>
          <w:sz w:val="16"/>
          <w:szCs w:val="16"/>
        </w:rPr>
      </w:pPr>
    </w:p>
    <w:p w14:paraId="05D7D410"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rPr>
        <w:t>51</w:t>
      </w:r>
      <w:r w:rsidRPr="00987EA7">
        <w:rPr>
          <w:rFonts w:ascii="Arial" w:hAnsi="Arial" w:cs="Arial"/>
          <w:sz w:val="16"/>
          <w:szCs w:val="16"/>
        </w:rPr>
        <w:t>El precio unitario será considerado en moneda nacional, y podrá ser modificado conforme a la siguiente: (establecer la fórmula o mecanismo de ajuste publicada en la convocatoria, invitación o solicitud de cotización).</w:t>
      </w:r>
    </w:p>
    <w:p w14:paraId="43EF295A" w14:textId="77777777" w:rsidR="001D0863" w:rsidRPr="00987EA7" w:rsidRDefault="001D0863" w:rsidP="001D0863">
      <w:pPr>
        <w:ind w:right="51"/>
        <w:jc w:val="both"/>
        <w:rPr>
          <w:rFonts w:ascii="Arial" w:hAnsi="Arial" w:cs="Arial"/>
          <w:b/>
          <w:sz w:val="16"/>
          <w:szCs w:val="16"/>
        </w:rPr>
      </w:pPr>
    </w:p>
    <w:p w14:paraId="49123CBC"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SER ABIERTO Y ANUAL MOSTRAR EL SIGUIENTE PÁRRAFO: </w:t>
      </w:r>
    </w:p>
    <w:p w14:paraId="5BB0C65F" w14:textId="77777777" w:rsidR="001D0863" w:rsidRPr="00987EA7" w:rsidRDefault="001D0863" w:rsidP="001D0863">
      <w:pPr>
        <w:ind w:right="51"/>
        <w:jc w:val="both"/>
        <w:rPr>
          <w:rFonts w:ascii="Arial" w:hAnsi="Arial" w:cs="Arial"/>
          <w:sz w:val="16"/>
          <w:szCs w:val="16"/>
        </w:rPr>
      </w:pPr>
    </w:p>
    <w:p w14:paraId="27B70EB1"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mínima de </w:t>
      </w:r>
      <w:r w:rsidRPr="00987EA7">
        <w:rPr>
          <w:rFonts w:ascii="Arial" w:eastAsia="Cambria" w:hAnsi="Arial" w:cs="Arial"/>
          <w:b/>
          <w:sz w:val="16"/>
          <w:szCs w:val="16"/>
        </w:rPr>
        <w:t xml:space="preserve">52 </w:t>
      </w:r>
      <w:r w:rsidRPr="00987EA7">
        <w:rPr>
          <w:rFonts w:ascii="Arial" w:hAnsi="Arial" w:cs="Arial"/>
          <w:sz w:val="16"/>
          <w:szCs w:val="16"/>
        </w:rPr>
        <w:t xml:space="preserve">(MONTO MÍNIMO TOTAL DEL CONTRATO) </w:t>
      </w:r>
      <w:r w:rsidRPr="00987EA7">
        <w:rPr>
          <w:rFonts w:ascii="Arial" w:eastAsia="Cambria" w:hAnsi="Arial" w:cs="Arial"/>
          <w:b/>
          <w:sz w:val="16"/>
          <w:szCs w:val="16"/>
        </w:rPr>
        <w:t xml:space="preserve">53 </w:t>
      </w:r>
      <w:r w:rsidRPr="00987EA7">
        <w:rPr>
          <w:rFonts w:ascii="Arial" w:eastAsia="Cambria" w:hAnsi="Arial" w:cs="Arial"/>
          <w:sz w:val="16"/>
          <w:szCs w:val="16"/>
        </w:rPr>
        <w:t xml:space="preserve">más impuestos por $_____________ (Indicar la cantidad en letra) y un monto máximo de </w:t>
      </w:r>
      <w:r w:rsidRPr="00987EA7">
        <w:rPr>
          <w:rFonts w:ascii="Arial" w:hAnsi="Arial" w:cs="Arial"/>
          <w:b/>
          <w:bCs/>
          <w:sz w:val="16"/>
          <w:szCs w:val="16"/>
        </w:rPr>
        <w:t xml:space="preserve">54 </w:t>
      </w:r>
      <w:r w:rsidRPr="00987EA7">
        <w:rPr>
          <w:rFonts w:ascii="Arial" w:hAnsi="Arial" w:cs="Arial"/>
          <w:sz w:val="16"/>
          <w:szCs w:val="16"/>
        </w:rPr>
        <w:t xml:space="preserve">(MONTO MÁXIMO TOTAL DEL CONTRATO) </w:t>
      </w:r>
      <w:r w:rsidRPr="00987EA7">
        <w:rPr>
          <w:rFonts w:ascii="Arial" w:eastAsia="Cambria" w:hAnsi="Arial" w:cs="Arial"/>
          <w:b/>
          <w:sz w:val="16"/>
          <w:szCs w:val="16"/>
        </w:rPr>
        <w:t>55</w:t>
      </w:r>
      <w:r w:rsidRPr="00987EA7">
        <w:rPr>
          <w:rFonts w:ascii="Arial" w:eastAsia="Cambria" w:hAnsi="Arial" w:cs="Arial"/>
          <w:sz w:val="16"/>
          <w:szCs w:val="16"/>
        </w:rPr>
        <w:t>, más impuestos</w:t>
      </w:r>
      <w:r w:rsidRPr="00987EA7">
        <w:rPr>
          <w:rFonts w:ascii="Arial" w:eastAsia="Cambria" w:hAnsi="Arial" w:cs="Arial"/>
          <w:b/>
          <w:sz w:val="16"/>
          <w:szCs w:val="16"/>
        </w:rPr>
        <w:t xml:space="preserve"> </w:t>
      </w:r>
      <w:r w:rsidRPr="00987EA7">
        <w:rPr>
          <w:rFonts w:ascii="Arial" w:eastAsia="Cambria" w:hAnsi="Arial" w:cs="Arial"/>
          <w:sz w:val="16"/>
          <w:szCs w:val="16"/>
        </w:rPr>
        <w:t xml:space="preserve"> que asciende a $_______ (Indicar la cantidad en letra).</w:t>
      </w:r>
    </w:p>
    <w:p w14:paraId="34BB7085" w14:textId="77777777" w:rsidR="001D0863" w:rsidRPr="00987EA7" w:rsidRDefault="001D0863" w:rsidP="001D0863">
      <w:pPr>
        <w:autoSpaceDE w:val="0"/>
        <w:jc w:val="both"/>
        <w:rPr>
          <w:rFonts w:ascii="Arial" w:eastAsia="Cambria" w:hAnsi="Arial" w:cs="Arial"/>
          <w:sz w:val="16"/>
          <w:szCs w:val="16"/>
        </w:rPr>
      </w:pPr>
    </w:p>
    <w:p w14:paraId="15D87E74"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SER PLURIANUAL ABIERTO, </w:t>
      </w:r>
      <w:r w:rsidRPr="00987EA7">
        <w:rPr>
          <w:rFonts w:ascii="Arial" w:hAnsi="Arial" w:cs="Arial"/>
          <w:sz w:val="16"/>
          <w:szCs w:val="16"/>
          <w:u w:val="single"/>
        </w:rPr>
        <w:t>MOSTRAR LA TABLA Y LOS TRES PÁRRAFOS SIGUIENTES</w:t>
      </w:r>
      <w:r w:rsidRPr="00987EA7">
        <w:rPr>
          <w:rFonts w:ascii="Arial" w:hAnsi="Arial" w:cs="Arial"/>
          <w:sz w:val="16"/>
          <w:szCs w:val="16"/>
        </w:rPr>
        <w:t xml:space="preserve">. </w:t>
      </w:r>
    </w:p>
    <w:p w14:paraId="2D77DD57" w14:textId="77777777" w:rsidR="001D0863" w:rsidRPr="00987EA7" w:rsidRDefault="001D0863" w:rsidP="001D0863">
      <w:pPr>
        <w:ind w:right="51"/>
        <w:jc w:val="both"/>
        <w:rPr>
          <w:rFonts w:ascii="Arial" w:hAnsi="Arial" w:cs="Arial"/>
          <w:sz w:val="16"/>
          <w:szCs w:val="16"/>
        </w:rPr>
      </w:pPr>
    </w:p>
    <w:p w14:paraId="6A732B18"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w:t>
      </w:r>
      <w:r w:rsidRPr="00987EA7">
        <w:rPr>
          <w:rFonts w:ascii="Arial" w:eastAsia="Cambria" w:hAnsi="Arial" w:cs="Arial"/>
          <w:b/>
          <w:sz w:val="16"/>
          <w:szCs w:val="16"/>
        </w:rPr>
        <w:t>monto mínimo</w:t>
      </w:r>
      <w:r w:rsidRPr="00987EA7">
        <w:rPr>
          <w:rFonts w:ascii="Arial" w:eastAsia="Cambria" w:hAnsi="Arial" w:cs="Arial"/>
          <w:sz w:val="16"/>
          <w:szCs w:val="16"/>
        </w:rPr>
        <w:t xml:space="preserve"> de los servicios para los ejercicios fiscales de </w:t>
      </w:r>
      <w:r w:rsidRPr="00987EA7">
        <w:rPr>
          <w:rFonts w:ascii="Arial" w:eastAsia="Cambria" w:hAnsi="Arial" w:cs="Arial"/>
          <w:b/>
          <w:sz w:val="16"/>
          <w:szCs w:val="16"/>
        </w:rPr>
        <w:t>47</w:t>
      </w:r>
      <w:r w:rsidRPr="00987EA7">
        <w:rPr>
          <w:rFonts w:ascii="Arial" w:hAnsi="Arial" w:cs="Arial"/>
          <w:sz w:val="16"/>
          <w:szCs w:val="16"/>
        </w:rPr>
        <w:t xml:space="preserve">(COLOCAR EJERCICIO FISCAL) </w:t>
      </w:r>
      <w:r w:rsidRPr="00987EA7">
        <w:rPr>
          <w:rFonts w:ascii="Arial" w:eastAsia="Cambria" w:hAnsi="Arial" w:cs="Arial"/>
          <w:sz w:val="16"/>
          <w:szCs w:val="16"/>
        </w:rPr>
        <w:t xml:space="preserve">es por la cantidad de </w:t>
      </w:r>
      <w:r w:rsidRPr="00987EA7">
        <w:rPr>
          <w:rFonts w:ascii="Arial" w:hAnsi="Arial" w:cs="Arial"/>
          <w:b/>
          <w:bCs/>
          <w:sz w:val="16"/>
          <w:szCs w:val="16"/>
        </w:rPr>
        <w:t>52</w:t>
      </w:r>
      <w:r w:rsidRPr="00987EA7">
        <w:rPr>
          <w:rFonts w:ascii="Arial" w:hAnsi="Arial" w:cs="Arial"/>
          <w:sz w:val="16"/>
          <w:szCs w:val="16"/>
        </w:rPr>
        <w:t xml:space="preserve"> (MONTO MÍNIMO TOTAL</w:t>
      </w:r>
      <w:r w:rsidRPr="00987EA7">
        <w:rPr>
          <w:rFonts w:ascii="Arial" w:eastAsia="Cambria" w:hAnsi="Arial" w:cs="Arial"/>
          <w:sz w:val="16"/>
          <w:szCs w:val="16"/>
        </w:rPr>
        <w:t xml:space="preserve"> </w:t>
      </w:r>
      <w:r w:rsidRPr="00987EA7">
        <w:rPr>
          <w:rFonts w:ascii="Arial" w:hAnsi="Arial" w:cs="Arial"/>
          <w:b/>
          <w:bCs/>
          <w:sz w:val="16"/>
          <w:szCs w:val="16"/>
        </w:rPr>
        <w:t>53</w:t>
      </w:r>
      <w:r w:rsidRPr="00987EA7">
        <w:rPr>
          <w:rFonts w:ascii="Arial" w:hAnsi="Arial" w:cs="Arial"/>
          <w:sz w:val="16"/>
          <w:szCs w:val="16"/>
        </w:rPr>
        <w:t xml:space="preserve"> </w:t>
      </w:r>
      <w:r w:rsidRPr="00987EA7">
        <w:rPr>
          <w:rFonts w:ascii="Arial" w:eastAsia="Cambria" w:hAnsi="Arial" w:cs="Arial"/>
          <w:sz w:val="16"/>
          <w:szCs w:val="16"/>
        </w:rPr>
        <w:t>más impuestos que asciende a $_______ (Indicar la cantidad en letra)</w:t>
      </w:r>
    </w:p>
    <w:p w14:paraId="5F49256A" w14:textId="77777777" w:rsidR="001D0863" w:rsidRPr="00987EA7" w:rsidRDefault="001D0863" w:rsidP="001D0863">
      <w:pPr>
        <w:autoSpaceDE w:val="0"/>
        <w:jc w:val="both"/>
        <w:rPr>
          <w:rFonts w:ascii="Arial" w:hAnsi="Arial" w:cs="Arial"/>
        </w:rPr>
      </w:pPr>
      <w:r w:rsidRPr="00987EA7">
        <w:rPr>
          <w:rFonts w:ascii="Arial" w:hAnsi="Arial" w:cs="Arial"/>
          <w:sz w:val="16"/>
          <w:szCs w:val="16"/>
        </w:rPr>
        <w:t>Asimismo, que</w:t>
      </w:r>
      <w:r w:rsidRPr="00987EA7">
        <w:rPr>
          <w:rFonts w:ascii="Arial" w:eastAsia="Cambria" w:hAnsi="Arial" w:cs="Arial"/>
          <w:sz w:val="16"/>
          <w:szCs w:val="16"/>
        </w:rPr>
        <w:t xml:space="preserve"> el </w:t>
      </w:r>
      <w:r w:rsidRPr="00987EA7">
        <w:rPr>
          <w:rFonts w:ascii="Arial" w:eastAsia="Cambria" w:hAnsi="Arial" w:cs="Arial"/>
          <w:b/>
          <w:sz w:val="16"/>
          <w:szCs w:val="16"/>
        </w:rPr>
        <w:t>monto máximo</w:t>
      </w:r>
      <w:r w:rsidRPr="00987EA7">
        <w:rPr>
          <w:rFonts w:ascii="Arial" w:eastAsia="Cambria" w:hAnsi="Arial" w:cs="Arial"/>
          <w:sz w:val="16"/>
          <w:szCs w:val="16"/>
        </w:rPr>
        <w:t xml:space="preserve"> de los servicios para los ejercicios fiscales de </w:t>
      </w:r>
      <w:r w:rsidRPr="00987EA7">
        <w:rPr>
          <w:rFonts w:ascii="Arial" w:hAnsi="Arial" w:cs="Arial"/>
          <w:b/>
          <w:bCs/>
          <w:sz w:val="16"/>
          <w:szCs w:val="16"/>
        </w:rPr>
        <w:t xml:space="preserve">47 </w:t>
      </w:r>
      <w:r w:rsidRPr="00987EA7">
        <w:rPr>
          <w:rFonts w:ascii="Arial" w:hAnsi="Arial" w:cs="Arial"/>
          <w:sz w:val="16"/>
          <w:szCs w:val="16"/>
        </w:rPr>
        <w:t xml:space="preserve">COLOCAR EJERCICIO </w:t>
      </w:r>
      <w:r w:rsidRPr="00987EA7">
        <w:rPr>
          <w:rFonts w:ascii="Arial" w:eastAsia="Cambria" w:hAnsi="Arial" w:cs="Arial"/>
          <w:sz w:val="16"/>
          <w:szCs w:val="16"/>
        </w:rPr>
        <w:t xml:space="preserve">es por la cantidad de </w:t>
      </w:r>
      <w:r w:rsidRPr="00987EA7">
        <w:rPr>
          <w:rFonts w:ascii="Arial" w:hAnsi="Arial" w:cs="Arial"/>
          <w:b/>
          <w:bCs/>
          <w:sz w:val="16"/>
          <w:szCs w:val="16"/>
        </w:rPr>
        <w:t>54</w:t>
      </w:r>
      <w:r w:rsidRPr="00987EA7">
        <w:rPr>
          <w:rFonts w:ascii="Arial" w:hAnsi="Arial" w:cs="Arial"/>
          <w:sz w:val="16"/>
          <w:szCs w:val="16"/>
        </w:rPr>
        <w:t>(MONTO MÁXIMO TOTAL DEL CONTRATO)</w:t>
      </w:r>
      <w:r w:rsidRPr="00987EA7">
        <w:rPr>
          <w:rFonts w:ascii="Arial" w:eastAsia="Cambria" w:hAnsi="Arial" w:cs="Arial"/>
          <w:b/>
          <w:sz w:val="16"/>
          <w:szCs w:val="16"/>
        </w:rPr>
        <w:t xml:space="preserve"> 55</w:t>
      </w:r>
      <w:r w:rsidRPr="00987EA7">
        <w:rPr>
          <w:rFonts w:ascii="Arial" w:eastAsia="Cambria" w:hAnsi="Arial" w:cs="Arial"/>
          <w:sz w:val="16"/>
          <w:szCs w:val="16"/>
        </w:rPr>
        <w:t xml:space="preserve">, más impuestos que asciende a $_______ (Indicar la cantidad en letra). </w:t>
      </w:r>
    </w:p>
    <w:p w14:paraId="142D2A5A" w14:textId="77777777" w:rsidR="001D0863" w:rsidRPr="00987EA7" w:rsidRDefault="001D0863" w:rsidP="001D0863">
      <w:pPr>
        <w:autoSpaceDE w:val="0"/>
        <w:jc w:val="both"/>
        <w:rPr>
          <w:rFonts w:ascii="Arial" w:eastAsia="Cambria" w:hAnsi="Arial" w:cs="Arial"/>
          <w:sz w:val="16"/>
          <w:szCs w:val="16"/>
        </w:rPr>
      </w:pPr>
    </w:p>
    <w:p w14:paraId="23BE862E" w14:textId="77777777" w:rsidR="001D0863" w:rsidRPr="00987EA7" w:rsidRDefault="001D0863" w:rsidP="001D0863">
      <w:pPr>
        <w:autoSpaceDE w:val="0"/>
        <w:jc w:val="both"/>
        <w:rPr>
          <w:rFonts w:ascii="Arial" w:hAnsi="Arial" w:cs="Arial"/>
        </w:rPr>
      </w:pPr>
      <w:r w:rsidRPr="00987EA7">
        <w:rPr>
          <w:rFonts w:ascii="Arial" w:eastAsia="Cambria" w:hAnsi="Arial" w:cs="Arial"/>
          <w:sz w:val="16"/>
          <w:szCs w:val="16"/>
        </w:rPr>
        <w:t>Importe mínimos y máximos a pagar en cada ejercicio fiscal de acuerdo a lo siguiente:</w:t>
      </w:r>
    </w:p>
    <w:p w14:paraId="5F2E5120" w14:textId="77777777" w:rsidR="001D0863" w:rsidRPr="00987EA7" w:rsidRDefault="001D0863" w:rsidP="001D0863">
      <w:pPr>
        <w:autoSpaceDE w:val="0"/>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3112"/>
        <w:gridCol w:w="3113"/>
        <w:gridCol w:w="3123"/>
      </w:tblGrid>
      <w:tr w:rsidR="001D0863" w:rsidRPr="00987EA7" w14:paraId="1913BFE9" w14:textId="77777777" w:rsidTr="001D0863">
        <w:trPr>
          <w:trHeight w:val="249"/>
        </w:trPr>
        <w:tc>
          <w:tcPr>
            <w:tcW w:w="3112" w:type="dxa"/>
            <w:tcBorders>
              <w:top w:val="single" w:sz="4" w:space="0" w:color="000000"/>
              <w:left w:val="single" w:sz="4" w:space="0" w:color="000000"/>
              <w:bottom w:val="single" w:sz="4" w:space="0" w:color="000000"/>
            </w:tcBorders>
            <w:shd w:val="clear" w:color="auto" w:fill="auto"/>
          </w:tcPr>
          <w:p w14:paraId="0EEB1E3B"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Ejercicio Fiscal</w:t>
            </w:r>
          </w:p>
        </w:tc>
        <w:tc>
          <w:tcPr>
            <w:tcW w:w="3113" w:type="dxa"/>
            <w:tcBorders>
              <w:top w:val="single" w:sz="4" w:space="0" w:color="000000"/>
              <w:left w:val="single" w:sz="4" w:space="0" w:color="000000"/>
              <w:bottom w:val="single" w:sz="4" w:space="0" w:color="000000"/>
            </w:tcBorders>
            <w:shd w:val="clear" w:color="auto" w:fill="auto"/>
          </w:tcPr>
          <w:p w14:paraId="6CF37C9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mínimo</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53FFD824"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máximo</w:t>
            </w:r>
          </w:p>
        </w:tc>
      </w:tr>
      <w:tr w:rsidR="001D0863" w:rsidRPr="00987EA7" w14:paraId="7E4A25D4" w14:textId="77777777" w:rsidTr="001D0863">
        <w:trPr>
          <w:trHeight w:val="1158"/>
        </w:trPr>
        <w:tc>
          <w:tcPr>
            <w:tcW w:w="3112" w:type="dxa"/>
            <w:tcBorders>
              <w:top w:val="single" w:sz="4" w:space="0" w:color="000000"/>
              <w:left w:val="single" w:sz="4" w:space="0" w:color="000000"/>
              <w:bottom w:val="single" w:sz="4" w:space="0" w:color="000000"/>
            </w:tcBorders>
            <w:shd w:val="clear" w:color="auto" w:fill="auto"/>
          </w:tcPr>
          <w:p w14:paraId="25B61787"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3" w:type="dxa"/>
            <w:tcBorders>
              <w:top w:val="single" w:sz="4" w:space="0" w:color="000000"/>
              <w:left w:val="single" w:sz="4" w:space="0" w:color="000000"/>
              <w:bottom w:val="single" w:sz="4" w:space="0" w:color="000000"/>
            </w:tcBorders>
            <w:shd w:val="clear" w:color="auto" w:fill="auto"/>
          </w:tcPr>
          <w:p w14:paraId="55B14D44"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56</w:t>
            </w:r>
            <w:r w:rsidRPr="00987EA7">
              <w:rPr>
                <w:rFonts w:ascii="Arial" w:eastAsia="Cambria" w:hAnsi="Arial" w:cs="Arial"/>
                <w:sz w:val="16"/>
                <w:szCs w:val="16"/>
                <w:lang w:val="es-MX"/>
              </w:rPr>
              <w:t>(MONTO MÍNIMO ANUAL sin impuestos)</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0DEDFE86"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57</w:t>
            </w:r>
            <w:r w:rsidRPr="00987EA7">
              <w:rPr>
                <w:rFonts w:ascii="Arial" w:eastAsia="Cambria" w:hAnsi="Arial" w:cs="Arial"/>
                <w:sz w:val="16"/>
                <w:szCs w:val="16"/>
                <w:lang w:val="es-MX"/>
              </w:rPr>
              <w:t>(MONTO MÁXIMO ANUAL sin impuestos)</w:t>
            </w:r>
          </w:p>
        </w:tc>
      </w:tr>
      <w:tr w:rsidR="001D0863" w:rsidRPr="00987EA7" w14:paraId="2A95819C" w14:textId="77777777" w:rsidTr="001D0863">
        <w:trPr>
          <w:trHeight w:val="738"/>
        </w:trPr>
        <w:tc>
          <w:tcPr>
            <w:tcW w:w="3112" w:type="dxa"/>
            <w:tcBorders>
              <w:top w:val="single" w:sz="4" w:space="0" w:color="000000"/>
              <w:left w:val="single" w:sz="4" w:space="0" w:color="000000"/>
              <w:bottom w:val="single" w:sz="4" w:space="0" w:color="000000"/>
            </w:tcBorders>
            <w:shd w:val="clear" w:color="auto" w:fill="auto"/>
          </w:tcPr>
          <w:p w14:paraId="7D9A3D55"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lastRenderedPageBreak/>
              <w:t>Se agregarán tantos se hayan programado</w:t>
            </w:r>
          </w:p>
        </w:tc>
        <w:tc>
          <w:tcPr>
            <w:tcW w:w="3113" w:type="dxa"/>
            <w:tcBorders>
              <w:top w:val="single" w:sz="4" w:space="0" w:color="000000"/>
              <w:left w:val="single" w:sz="4" w:space="0" w:color="000000"/>
              <w:bottom w:val="single" w:sz="4" w:space="0" w:color="000000"/>
            </w:tcBorders>
            <w:shd w:val="clear" w:color="auto" w:fill="auto"/>
          </w:tcPr>
          <w:p w14:paraId="212FE7E2" w14:textId="77777777" w:rsidR="001D0863" w:rsidRPr="00987EA7" w:rsidRDefault="001D0863" w:rsidP="001D0863">
            <w:pPr>
              <w:snapToGrid w:val="0"/>
              <w:ind w:right="51"/>
              <w:jc w:val="both"/>
              <w:rPr>
                <w:rFonts w:ascii="Arial" w:eastAsia="Cambria" w:hAnsi="Arial" w:cs="Arial"/>
                <w:sz w:val="16"/>
                <w:szCs w:val="16"/>
                <w:lang w:val="es-MX"/>
              </w:rPr>
            </w:pP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45DF8246" w14:textId="77777777" w:rsidR="001D0863" w:rsidRPr="00987EA7" w:rsidRDefault="001D0863" w:rsidP="001D0863">
            <w:pPr>
              <w:snapToGrid w:val="0"/>
              <w:ind w:right="51"/>
              <w:jc w:val="both"/>
              <w:rPr>
                <w:rFonts w:ascii="Arial" w:eastAsia="Cambria" w:hAnsi="Arial" w:cs="Arial"/>
                <w:sz w:val="16"/>
                <w:szCs w:val="16"/>
                <w:lang w:val="es-MX"/>
              </w:rPr>
            </w:pPr>
          </w:p>
        </w:tc>
      </w:tr>
      <w:tr w:rsidR="001D0863" w:rsidRPr="00987EA7" w14:paraId="6BB2D6E8" w14:textId="77777777" w:rsidTr="001D0863">
        <w:trPr>
          <w:trHeight w:val="249"/>
        </w:trPr>
        <w:tc>
          <w:tcPr>
            <w:tcW w:w="3112" w:type="dxa"/>
            <w:tcBorders>
              <w:top w:val="single" w:sz="4" w:space="0" w:color="000000"/>
            </w:tcBorders>
            <w:shd w:val="clear" w:color="auto" w:fill="auto"/>
          </w:tcPr>
          <w:p w14:paraId="449A10C4" w14:textId="77777777" w:rsidR="001D0863" w:rsidRPr="00987EA7" w:rsidRDefault="001D0863" w:rsidP="001D0863">
            <w:pPr>
              <w:ind w:right="51"/>
              <w:jc w:val="right"/>
              <w:rPr>
                <w:rFonts w:ascii="Arial" w:hAnsi="Arial" w:cs="Arial"/>
              </w:rPr>
            </w:pPr>
            <w:r w:rsidRPr="00987EA7">
              <w:rPr>
                <w:rFonts w:ascii="Arial" w:eastAsia="Cambria" w:hAnsi="Arial" w:cs="Arial"/>
                <w:b/>
                <w:sz w:val="16"/>
                <w:szCs w:val="16"/>
                <w:lang w:val="es-MX"/>
              </w:rPr>
              <w:t>TOTAL SIN IMPUESTOS:</w:t>
            </w:r>
          </w:p>
        </w:tc>
        <w:tc>
          <w:tcPr>
            <w:tcW w:w="3113" w:type="dxa"/>
            <w:tcBorders>
              <w:top w:val="single" w:sz="4" w:space="0" w:color="000000"/>
              <w:left w:val="single" w:sz="4" w:space="0" w:color="000000"/>
              <w:bottom w:val="single" w:sz="4" w:space="0" w:color="000000"/>
            </w:tcBorders>
            <w:shd w:val="clear" w:color="auto" w:fill="auto"/>
          </w:tcPr>
          <w:p w14:paraId="658219E6"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52</w:t>
            </w:r>
            <w:r w:rsidRPr="00987EA7">
              <w:rPr>
                <w:rFonts w:ascii="Arial" w:eastAsia="Cambria" w:hAnsi="Arial" w:cs="Arial"/>
                <w:sz w:val="16"/>
                <w:szCs w:val="16"/>
                <w:lang w:val="es-MX"/>
              </w:rPr>
              <w:t>(MONTO MÍNIMO TOTAL)</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4B287F92"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54</w:t>
            </w:r>
            <w:r w:rsidRPr="00987EA7">
              <w:rPr>
                <w:rFonts w:ascii="Arial" w:eastAsia="Cambria" w:hAnsi="Arial" w:cs="Arial"/>
                <w:sz w:val="16"/>
                <w:szCs w:val="16"/>
                <w:lang w:val="es-MX"/>
              </w:rPr>
              <w:t>(MONTO MÁXIMO TOTAL DEL CONTRATO)</w:t>
            </w:r>
          </w:p>
        </w:tc>
      </w:tr>
    </w:tbl>
    <w:p w14:paraId="46EB7E70" w14:textId="77777777" w:rsidR="001D0863" w:rsidRPr="00987EA7" w:rsidRDefault="001D0863" w:rsidP="001D0863">
      <w:pPr>
        <w:ind w:right="51"/>
        <w:jc w:val="both"/>
        <w:rPr>
          <w:rFonts w:ascii="Arial" w:hAnsi="Arial" w:cs="Arial"/>
          <w:sz w:val="16"/>
          <w:szCs w:val="16"/>
        </w:rPr>
      </w:pPr>
    </w:p>
    <w:p w14:paraId="535E67C7"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hAnsi="Arial" w:cs="Arial"/>
          <w:b/>
          <w:bCs/>
          <w:sz w:val="16"/>
          <w:szCs w:val="16"/>
        </w:rPr>
        <w:t>47(</w:t>
      </w:r>
      <w:r w:rsidRPr="00987EA7">
        <w:rPr>
          <w:rFonts w:ascii="Arial" w:hAnsi="Arial" w:cs="Arial"/>
          <w:sz w:val="16"/>
          <w:szCs w:val="16"/>
        </w:rPr>
        <w:t>CONCATENAR 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7C01602" w14:textId="77777777" w:rsidR="001D0863" w:rsidRPr="00987EA7" w:rsidRDefault="001D0863" w:rsidP="001D0863">
      <w:pPr>
        <w:ind w:right="51"/>
        <w:jc w:val="both"/>
        <w:rPr>
          <w:rFonts w:ascii="Arial" w:eastAsia="Cambria" w:hAnsi="Arial" w:cs="Arial"/>
          <w:sz w:val="16"/>
          <w:szCs w:val="16"/>
        </w:rPr>
      </w:pPr>
    </w:p>
    <w:p w14:paraId="4F1926F6" w14:textId="77777777" w:rsidR="001D0863" w:rsidRPr="00987EA7" w:rsidRDefault="001D0863" w:rsidP="001D0863">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12F89C36" w14:textId="77777777" w:rsidR="001D0863" w:rsidRPr="00987EA7" w:rsidRDefault="001D0863" w:rsidP="001D0863">
      <w:pPr>
        <w:ind w:right="51"/>
        <w:jc w:val="both"/>
        <w:rPr>
          <w:rFonts w:ascii="Arial" w:hAnsi="Arial" w:cs="Arial"/>
          <w:sz w:val="16"/>
          <w:szCs w:val="16"/>
        </w:rPr>
      </w:pPr>
    </w:p>
    <w:p w14:paraId="668D8C38"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Cuando en el sistema se reporte el Monto Total no se indica ni la Tabla de Precios Unitarios ni el Anexo. </w:t>
      </w:r>
    </w:p>
    <w:p w14:paraId="5F4940EB" w14:textId="77777777" w:rsidR="001D0863" w:rsidRPr="00987EA7" w:rsidRDefault="001D0863" w:rsidP="001D0863">
      <w:pPr>
        <w:ind w:right="51"/>
        <w:jc w:val="both"/>
        <w:rPr>
          <w:rFonts w:ascii="Arial" w:hAnsi="Arial" w:cs="Arial"/>
          <w:sz w:val="16"/>
          <w:szCs w:val="16"/>
        </w:rPr>
      </w:pPr>
    </w:p>
    <w:p w14:paraId="184C6BE3" w14:textId="77777777" w:rsidR="001D0863" w:rsidRPr="00987EA7" w:rsidRDefault="001D0863" w:rsidP="001D0863">
      <w:pPr>
        <w:ind w:right="51"/>
        <w:jc w:val="both"/>
        <w:rPr>
          <w:rFonts w:ascii="Arial" w:hAnsi="Arial" w:cs="Arial"/>
        </w:rPr>
      </w:pPr>
      <w:r w:rsidRPr="00987EA7">
        <w:rPr>
          <w:rFonts w:ascii="Arial" w:hAnsi="Arial" w:cs="Arial"/>
          <w:sz w:val="16"/>
          <w:szCs w:val="16"/>
        </w:rPr>
        <w:t>Indicar el(los) precio(s) unitario(s):</w:t>
      </w:r>
    </w:p>
    <w:p w14:paraId="46D3A840" w14:textId="77777777" w:rsidR="001D0863" w:rsidRPr="00987EA7" w:rsidRDefault="001D0863" w:rsidP="001D0863">
      <w:pPr>
        <w:ind w:right="51"/>
        <w:jc w:val="both"/>
        <w:rPr>
          <w:rFonts w:ascii="Arial" w:hAnsi="Arial" w:cs="Arial"/>
        </w:rPr>
      </w:pPr>
      <w:r w:rsidRPr="00987EA7">
        <w:rPr>
          <w:rFonts w:ascii="Arial" w:hAnsi="Arial" w:cs="Arial"/>
          <w:sz w:val="16"/>
          <w:szCs w:val="16"/>
        </w:rPr>
        <w:t>El(los) precio(s) unitario(s) del presente contrato, expresado(s) en moneda nacional es (son):</w:t>
      </w:r>
    </w:p>
    <w:p w14:paraId="40EA6F59" w14:textId="77777777" w:rsidR="001D0863" w:rsidRPr="00987EA7" w:rsidRDefault="001D0863" w:rsidP="001D0863">
      <w:pPr>
        <w:ind w:right="51"/>
        <w:jc w:val="both"/>
        <w:rPr>
          <w:rFonts w:ascii="Arial" w:hAnsi="Arial" w:cs="Arial"/>
          <w:sz w:val="16"/>
          <w:szCs w:val="16"/>
        </w:rPr>
      </w:pPr>
    </w:p>
    <w:p w14:paraId="7CBE89D6"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34BAD526" w14:textId="77777777" w:rsidR="001D0863" w:rsidRPr="00987EA7" w:rsidRDefault="001D0863" w:rsidP="001D0863">
      <w:pPr>
        <w:ind w:right="51"/>
        <w:jc w:val="both"/>
        <w:rPr>
          <w:rFonts w:ascii="Arial" w:hAnsi="Arial" w:cs="Arial"/>
          <w:sz w:val="16"/>
          <w:szCs w:val="16"/>
        </w:rPr>
      </w:pPr>
    </w:p>
    <w:p w14:paraId="7E8FD6C3"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58</w:t>
      </w:r>
      <w:r w:rsidRPr="00987EA7">
        <w:rPr>
          <w:rFonts w:ascii="Arial" w:hAnsi="Arial" w:cs="Arial"/>
          <w:sz w:val="16"/>
          <w:szCs w:val="16"/>
        </w:rPr>
        <w:t xml:space="preserve"> COLOCAR TABLA DE PRECIOS UNITARIOS</w:t>
      </w:r>
    </w:p>
    <w:p w14:paraId="6F2EED60" w14:textId="77777777" w:rsidR="001D0863" w:rsidRPr="00987EA7" w:rsidRDefault="001D0863" w:rsidP="001D0863">
      <w:pPr>
        <w:ind w:right="51"/>
        <w:jc w:val="both"/>
        <w:rPr>
          <w:rFonts w:ascii="Arial" w:hAnsi="Arial" w:cs="Arial"/>
          <w:sz w:val="16"/>
          <w:szCs w:val="16"/>
        </w:rPr>
      </w:pPr>
    </w:p>
    <w:p w14:paraId="7655637F"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44D7076E" w14:textId="77777777" w:rsidR="001D0863" w:rsidRPr="00987EA7" w:rsidRDefault="001D0863" w:rsidP="001D0863">
      <w:pPr>
        <w:ind w:right="51"/>
        <w:jc w:val="both"/>
        <w:rPr>
          <w:rFonts w:ascii="Arial" w:hAnsi="Arial" w:cs="Arial"/>
          <w:sz w:val="16"/>
          <w:szCs w:val="16"/>
        </w:rPr>
      </w:pPr>
    </w:p>
    <w:p w14:paraId="0844F064"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59</w:t>
      </w:r>
      <w:r w:rsidRPr="00987EA7">
        <w:rPr>
          <w:rFonts w:ascii="Arial" w:hAnsi="Arial" w:cs="Arial"/>
          <w:sz w:val="16"/>
          <w:szCs w:val="16"/>
        </w:rPr>
        <w:t xml:space="preserve"> INDICAR EL ANEXO CORRESPONDIENTE</w:t>
      </w:r>
    </w:p>
    <w:p w14:paraId="57C6CF3E" w14:textId="77777777" w:rsidR="001D0863" w:rsidRPr="00987EA7" w:rsidRDefault="001D0863" w:rsidP="001D0863">
      <w:pPr>
        <w:ind w:right="51"/>
        <w:jc w:val="both"/>
        <w:rPr>
          <w:rFonts w:ascii="Arial" w:hAnsi="Arial" w:cs="Arial"/>
          <w:sz w:val="16"/>
          <w:szCs w:val="16"/>
        </w:rPr>
      </w:pPr>
    </w:p>
    <w:p w14:paraId="01097018"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sz w:val="16"/>
          <w:szCs w:val="16"/>
        </w:rPr>
        <w:t>3(</w:t>
      </w:r>
      <w:r w:rsidRPr="00987EA7">
        <w:rPr>
          <w:rFonts w:ascii="Arial" w:hAnsi="Arial" w:cs="Arial"/>
          <w:sz w:val="16"/>
          <w:szCs w:val="16"/>
        </w:rPr>
        <w:t>$</w:t>
      </w:r>
      <w:r w:rsidRPr="00987EA7">
        <w:rPr>
          <w:rFonts w:ascii="Arial" w:hAnsi="Arial" w:cs="Arial"/>
          <w:b/>
          <w:sz w:val="16"/>
          <w:szCs w:val="16"/>
          <w:u w:val="single"/>
        </w:rPr>
        <w:t>DescripciónCategoria</w:t>
      </w:r>
      <w:r w:rsidRPr="00987EA7">
        <w:rPr>
          <w:rFonts w:ascii="Arial" w:hAnsi="Arial" w:cs="Arial"/>
          <w:b/>
          <w:sz w:val="16"/>
          <w:szCs w:val="16"/>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621DF1C7" w14:textId="77777777" w:rsidR="001D0863" w:rsidRPr="00987EA7" w:rsidRDefault="001D0863" w:rsidP="001D0863">
      <w:pPr>
        <w:ind w:right="51"/>
        <w:jc w:val="both"/>
        <w:rPr>
          <w:rFonts w:ascii="Arial" w:hAnsi="Arial" w:cs="Arial"/>
          <w:sz w:val="16"/>
          <w:szCs w:val="16"/>
        </w:rPr>
      </w:pPr>
    </w:p>
    <w:p w14:paraId="31D14DD1"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que se haya previsto variación de precios, y se cuente con una fórmula o mecanismo de ajuste se considerará la siguiente redacción y se eliminará el párrafo anterior:</w:t>
      </w:r>
    </w:p>
    <w:p w14:paraId="45A306CB" w14:textId="77777777" w:rsidR="001D0863" w:rsidRPr="00987EA7" w:rsidRDefault="001D0863" w:rsidP="001D0863">
      <w:pPr>
        <w:ind w:right="51"/>
        <w:jc w:val="both"/>
        <w:rPr>
          <w:rFonts w:ascii="Arial" w:hAnsi="Arial" w:cs="Arial"/>
          <w:sz w:val="16"/>
          <w:szCs w:val="16"/>
        </w:rPr>
      </w:pPr>
    </w:p>
    <w:p w14:paraId="1A48789C"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51</w:t>
      </w:r>
      <w:r w:rsidRPr="00987EA7">
        <w:rPr>
          <w:rFonts w:ascii="Arial" w:hAnsi="Arial" w:cs="Arial"/>
          <w:sz w:val="16"/>
          <w:szCs w:val="16"/>
        </w:rPr>
        <w:t xml:space="preserve"> El precio unitario será considerado en moneda nacional, y podrá ser modificado conforme a la siguiente: (establecer la fórmula o mecanismo de ajuste publicada en la convocatoria, invitación o solicitud de cotización).</w:t>
      </w:r>
    </w:p>
    <w:p w14:paraId="6947AA7F" w14:textId="77777777" w:rsidR="001D0863" w:rsidRPr="00987EA7" w:rsidRDefault="001D0863" w:rsidP="001D0863">
      <w:pPr>
        <w:ind w:right="51"/>
        <w:jc w:val="both"/>
        <w:rPr>
          <w:rFonts w:ascii="Arial" w:hAnsi="Arial" w:cs="Arial"/>
          <w:sz w:val="16"/>
          <w:szCs w:val="16"/>
        </w:rPr>
      </w:pPr>
    </w:p>
    <w:p w14:paraId="7D64C251" w14:textId="77777777" w:rsidR="001D0863" w:rsidRPr="00987EA7" w:rsidRDefault="001D0863" w:rsidP="001D0863">
      <w:pPr>
        <w:widowControl w:val="0"/>
        <w:jc w:val="both"/>
        <w:rPr>
          <w:rFonts w:ascii="Arial" w:hAnsi="Arial" w:cs="Arial"/>
        </w:rPr>
      </w:pPr>
      <w:r w:rsidRPr="00987EA7">
        <w:rPr>
          <w:rFonts w:ascii="Arial" w:hAnsi="Arial" w:cs="Arial"/>
          <w:b/>
          <w:sz w:val="16"/>
          <w:szCs w:val="16"/>
        </w:rPr>
        <w:t xml:space="preserve">TERCERA. ANTICIPO. </w:t>
      </w:r>
    </w:p>
    <w:p w14:paraId="1D7FAB1E" w14:textId="77777777" w:rsidR="001D0863" w:rsidRPr="00987EA7" w:rsidRDefault="001D0863" w:rsidP="001D0863">
      <w:pPr>
        <w:widowControl w:val="0"/>
        <w:jc w:val="both"/>
        <w:rPr>
          <w:rFonts w:ascii="Arial" w:hAnsi="Arial" w:cs="Arial"/>
          <w:b/>
          <w:sz w:val="16"/>
          <w:szCs w:val="16"/>
        </w:rPr>
      </w:pPr>
    </w:p>
    <w:p w14:paraId="45D463F5" w14:textId="77777777" w:rsidR="001D0863" w:rsidRPr="00987EA7" w:rsidRDefault="001D0863" w:rsidP="001D0863">
      <w:pPr>
        <w:widowControl w:val="0"/>
        <w:jc w:val="both"/>
        <w:rPr>
          <w:rFonts w:ascii="Arial" w:hAnsi="Arial" w:cs="Arial"/>
        </w:rPr>
      </w:pPr>
      <w:r w:rsidRPr="00987EA7">
        <w:rPr>
          <w:rFonts w:ascii="Arial" w:hAnsi="Arial" w:cs="Arial"/>
          <w:b/>
          <w:sz w:val="16"/>
          <w:szCs w:val="16"/>
          <w:u w:val="single"/>
        </w:rPr>
        <w:t>Sólo en caso de que No se otorgue anticipo, mostrar el siguiente texto</w:t>
      </w:r>
    </w:p>
    <w:p w14:paraId="000B817A" w14:textId="77777777" w:rsidR="001D0863" w:rsidRPr="00987EA7" w:rsidRDefault="001D0863" w:rsidP="001D0863">
      <w:pPr>
        <w:widowControl w:val="0"/>
        <w:jc w:val="both"/>
        <w:rPr>
          <w:rFonts w:ascii="Arial" w:hAnsi="Arial" w:cs="Arial"/>
          <w:b/>
          <w:sz w:val="16"/>
          <w:szCs w:val="16"/>
          <w:u w:val="single"/>
        </w:rPr>
      </w:pPr>
    </w:p>
    <w:p w14:paraId="5472E622" w14:textId="77777777" w:rsidR="001D0863" w:rsidRPr="00987EA7" w:rsidRDefault="001D0863" w:rsidP="001D0863">
      <w:pPr>
        <w:widowControl w:val="0"/>
        <w:jc w:val="both"/>
        <w:rPr>
          <w:rFonts w:ascii="Arial" w:hAnsi="Arial" w:cs="Arial"/>
        </w:rPr>
      </w:pPr>
      <w:r w:rsidRPr="00987EA7">
        <w:rPr>
          <w:rFonts w:ascii="Arial" w:hAnsi="Arial" w:cs="Arial"/>
          <w:b/>
          <w:bCs/>
          <w:sz w:val="16"/>
          <w:szCs w:val="16"/>
        </w:rPr>
        <w:t>60</w:t>
      </w:r>
      <w:r w:rsidRPr="00987EA7">
        <w:rPr>
          <w:rFonts w:ascii="Arial" w:hAnsi="Arial" w:cs="Arial"/>
          <w:sz w:val="16"/>
          <w:szCs w:val="16"/>
        </w:rPr>
        <w:t xml:space="preserve"> Para 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no otorgará anticipo a </w:t>
      </w:r>
      <w:r w:rsidRPr="00987EA7">
        <w:rPr>
          <w:rFonts w:ascii="Arial" w:hAnsi="Arial" w:cs="Arial"/>
          <w:b/>
          <w:bCs/>
          <w:sz w:val="16"/>
          <w:szCs w:val="16"/>
        </w:rPr>
        <w:t>7.1</w:t>
      </w:r>
      <w:r w:rsidRPr="00987EA7">
        <w:rPr>
          <w:rFonts w:ascii="Arial" w:hAnsi="Arial" w:cs="Arial"/>
          <w:b/>
          <w:sz w:val="16"/>
          <w:szCs w:val="16"/>
        </w:rPr>
        <w:t xml:space="preserve"> “EL PROVEEDOR”</w:t>
      </w:r>
    </w:p>
    <w:p w14:paraId="56F384C3" w14:textId="77777777" w:rsidR="001D0863" w:rsidRPr="00987EA7" w:rsidRDefault="001D0863" w:rsidP="001D0863">
      <w:pPr>
        <w:widowControl w:val="0"/>
        <w:jc w:val="both"/>
        <w:rPr>
          <w:rFonts w:ascii="Arial" w:hAnsi="Arial" w:cs="Arial"/>
          <w:b/>
          <w:sz w:val="16"/>
          <w:szCs w:val="16"/>
        </w:rPr>
      </w:pPr>
    </w:p>
    <w:p w14:paraId="57390F38" w14:textId="77777777" w:rsidR="001D0863" w:rsidRPr="00987EA7" w:rsidRDefault="001D0863" w:rsidP="001D0863">
      <w:pPr>
        <w:widowControl w:val="0"/>
        <w:jc w:val="both"/>
        <w:rPr>
          <w:rFonts w:ascii="Arial" w:hAnsi="Arial" w:cs="Arial"/>
        </w:rPr>
      </w:pPr>
      <w:r w:rsidRPr="00987EA7">
        <w:rPr>
          <w:rFonts w:ascii="Arial" w:hAnsi="Arial" w:cs="Arial"/>
          <w:b/>
          <w:sz w:val="16"/>
          <w:szCs w:val="16"/>
          <w:u w:val="single"/>
        </w:rPr>
        <w:t>Sólo en caso de que se otorgue anticipo, mostrar lo siguiente</w:t>
      </w:r>
    </w:p>
    <w:p w14:paraId="4309C424" w14:textId="77777777" w:rsidR="001D0863" w:rsidRPr="00987EA7" w:rsidRDefault="001D0863" w:rsidP="001D0863">
      <w:pPr>
        <w:pStyle w:val="Texto0"/>
        <w:spacing w:after="0" w:line="240" w:lineRule="auto"/>
        <w:ind w:firstLine="0"/>
        <w:rPr>
          <w:rFonts w:cs="Arial"/>
          <w:b/>
          <w:bCs/>
          <w:sz w:val="16"/>
          <w:szCs w:val="16"/>
          <w:u w:val="single"/>
        </w:rPr>
      </w:pPr>
    </w:p>
    <w:p w14:paraId="68B66906"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Se otorgarán a </w:t>
      </w:r>
      <w:r w:rsidRPr="00987EA7">
        <w:rPr>
          <w:rFonts w:cs="Arial"/>
          <w:b/>
          <w:bCs/>
          <w:sz w:val="16"/>
          <w:szCs w:val="16"/>
        </w:rPr>
        <w:t>7.1</w:t>
      </w:r>
      <w:r w:rsidRPr="00987EA7">
        <w:rPr>
          <w:rFonts w:cs="Arial"/>
          <w:b/>
          <w:sz w:val="16"/>
          <w:szCs w:val="16"/>
        </w:rPr>
        <w:t xml:space="preserve"> “EL PROVEEDOR”</w:t>
      </w:r>
      <w:r w:rsidRPr="00987EA7">
        <w:rPr>
          <w:rFonts w:cs="Arial"/>
          <w:sz w:val="16"/>
          <w:szCs w:val="16"/>
          <w:lang w:eastAsia="es-ES"/>
        </w:rPr>
        <w:t xml:space="preserve"> los siguientes anticipos, con la previa autorización del (SERVIDOR PUBLICO CON FACULTADES PARA AUTORIZAR ANTICIPO) de </w:t>
      </w:r>
      <w:r w:rsidRPr="00987EA7">
        <w:rPr>
          <w:rFonts w:cs="Arial"/>
          <w:sz w:val="16"/>
          <w:szCs w:val="16"/>
        </w:rPr>
        <w:t>conformidad con el numeral ____ de las Políticas Bases y Lineamientos en materia de Adquisiciones, Arrendamientos y Servicios de la Dependencia o Entidad __.</w:t>
      </w:r>
    </w:p>
    <w:p w14:paraId="38E8041D" w14:textId="77777777" w:rsidR="001D0863" w:rsidRPr="00987EA7" w:rsidRDefault="001D0863" w:rsidP="001D0863">
      <w:pPr>
        <w:pStyle w:val="Texto0"/>
        <w:spacing w:after="0" w:line="240" w:lineRule="auto"/>
        <w:ind w:firstLine="0"/>
        <w:rPr>
          <w:rFonts w:cs="Arial"/>
          <w:sz w:val="16"/>
          <w:szCs w:val="16"/>
        </w:rPr>
      </w:pPr>
    </w:p>
    <w:tbl>
      <w:tblPr>
        <w:tblW w:w="0" w:type="auto"/>
        <w:tblInd w:w="-5" w:type="dxa"/>
        <w:tblLayout w:type="fixed"/>
        <w:tblLook w:val="0000" w:firstRow="0" w:lastRow="0" w:firstColumn="0" w:lastColumn="0" w:noHBand="0" w:noVBand="0"/>
      </w:tblPr>
      <w:tblGrid>
        <w:gridCol w:w="4697"/>
        <w:gridCol w:w="4707"/>
      </w:tblGrid>
      <w:tr w:rsidR="001D0863" w:rsidRPr="00987EA7" w14:paraId="7575A0D8" w14:textId="77777777" w:rsidTr="001D0863">
        <w:tc>
          <w:tcPr>
            <w:tcW w:w="4697" w:type="dxa"/>
            <w:tcBorders>
              <w:top w:val="single" w:sz="4" w:space="0" w:color="000000"/>
              <w:left w:val="single" w:sz="4" w:space="0" w:color="000000"/>
              <w:bottom w:val="single" w:sz="4" w:space="0" w:color="000000"/>
            </w:tcBorders>
            <w:shd w:val="clear" w:color="auto" w:fill="auto"/>
          </w:tcPr>
          <w:p w14:paraId="37F2ACD2"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ANTICIPO (PORCENTAJE DEL MONTO TOTAL)</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73DCB76C"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FECHA A OTORGAR ANTICIPO</w:t>
            </w:r>
          </w:p>
        </w:tc>
      </w:tr>
      <w:tr w:rsidR="001D0863" w:rsidRPr="00987EA7" w14:paraId="11123F99" w14:textId="77777777" w:rsidTr="001D0863">
        <w:tc>
          <w:tcPr>
            <w:tcW w:w="4697" w:type="dxa"/>
            <w:tcBorders>
              <w:top w:val="single" w:sz="4" w:space="0" w:color="000000"/>
              <w:left w:val="single" w:sz="4" w:space="0" w:color="000000"/>
              <w:bottom w:val="single" w:sz="4" w:space="0" w:color="000000"/>
            </w:tcBorders>
            <w:shd w:val="clear" w:color="auto" w:fill="auto"/>
          </w:tcPr>
          <w:p w14:paraId="3CA86CFD"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61</w:t>
            </w:r>
            <w:r w:rsidRPr="00987EA7">
              <w:rPr>
                <w:rFonts w:ascii="Arial" w:eastAsia="Cambria" w:hAnsi="Arial" w:cs="Arial"/>
                <w:sz w:val="16"/>
                <w:szCs w:val="16"/>
                <w:lang w:val="es-MX"/>
              </w:rPr>
              <w:t xml:space="preserve"> (COLOCAR EL % DE ANTICIPO)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469FCC1"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62</w:t>
            </w:r>
            <w:r w:rsidRPr="00987EA7">
              <w:rPr>
                <w:rFonts w:ascii="Arial" w:eastAsia="Cambria" w:hAnsi="Arial" w:cs="Arial"/>
                <w:sz w:val="16"/>
                <w:szCs w:val="16"/>
                <w:lang w:val="es-MX"/>
              </w:rPr>
              <w:t xml:space="preserve"> (FECHA EN QUE SE PAGARÁ ANTICIPO)</w:t>
            </w:r>
          </w:p>
        </w:tc>
      </w:tr>
      <w:tr w:rsidR="001D0863" w:rsidRPr="00987EA7" w14:paraId="4FA2B3B0" w14:textId="77777777" w:rsidTr="001D0863">
        <w:tc>
          <w:tcPr>
            <w:tcW w:w="4697" w:type="dxa"/>
            <w:tcBorders>
              <w:top w:val="single" w:sz="4" w:space="0" w:color="000000"/>
              <w:left w:val="single" w:sz="4" w:space="0" w:color="000000"/>
              <w:bottom w:val="single" w:sz="4" w:space="0" w:color="000000"/>
            </w:tcBorders>
            <w:shd w:val="clear" w:color="auto" w:fill="auto"/>
          </w:tcPr>
          <w:p w14:paraId="041E8F00"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360B23E" w14:textId="77777777" w:rsidR="001D0863" w:rsidRPr="00987EA7" w:rsidRDefault="001D0863" w:rsidP="001D0863">
            <w:pPr>
              <w:snapToGrid w:val="0"/>
              <w:ind w:right="51"/>
              <w:jc w:val="both"/>
              <w:rPr>
                <w:rFonts w:ascii="Arial" w:eastAsia="Cambria" w:hAnsi="Arial" w:cs="Arial"/>
                <w:sz w:val="16"/>
                <w:szCs w:val="16"/>
                <w:lang w:val="es-MX"/>
              </w:rPr>
            </w:pPr>
          </w:p>
        </w:tc>
      </w:tr>
    </w:tbl>
    <w:p w14:paraId="2FD44580" w14:textId="77777777" w:rsidR="001D0863" w:rsidRPr="00987EA7" w:rsidRDefault="001D0863" w:rsidP="001D0863">
      <w:pPr>
        <w:pStyle w:val="Texto0"/>
        <w:spacing w:after="0" w:line="240" w:lineRule="auto"/>
        <w:ind w:firstLine="0"/>
        <w:rPr>
          <w:rFonts w:cs="Arial"/>
          <w:sz w:val="16"/>
          <w:szCs w:val="16"/>
        </w:rPr>
      </w:pPr>
    </w:p>
    <w:p w14:paraId="7D7AFBD0" w14:textId="77777777" w:rsidR="001D0863" w:rsidRPr="00987EA7" w:rsidRDefault="001D0863" w:rsidP="001D0863">
      <w:pPr>
        <w:pStyle w:val="Texto0"/>
        <w:spacing w:after="0" w:line="240" w:lineRule="auto"/>
        <w:ind w:firstLine="0"/>
        <w:rPr>
          <w:rFonts w:cs="Arial"/>
        </w:rPr>
      </w:pPr>
      <w:r w:rsidRPr="00987EA7">
        <w:rPr>
          <w:rFonts w:cs="Arial"/>
          <w:sz w:val="16"/>
          <w:szCs w:val="16"/>
        </w:rPr>
        <w:t>Asimismo, se estipula que la amortización de los anticipos se llevará a cabo ____ (</w:t>
      </w:r>
      <w:r w:rsidRPr="00987EA7">
        <w:rPr>
          <w:rFonts w:cs="Arial"/>
          <w:sz w:val="16"/>
          <w:szCs w:val="16"/>
          <w:u w:val="single"/>
          <w:lang w:eastAsia="es-ES"/>
        </w:rPr>
        <w:t>señalar la forma en que se llevará a cabo su amortización</w:t>
      </w:r>
      <w:r w:rsidRPr="00987EA7">
        <w:rPr>
          <w:rFonts w:cs="Arial"/>
          <w:sz w:val="16"/>
          <w:szCs w:val="16"/>
          <w:lang w:eastAsia="es-ES"/>
        </w:rPr>
        <w:t>) ____.</w:t>
      </w:r>
    </w:p>
    <w:p w14:paraId="721B633B" w14:textId="77777777" w:rsidR="001D0863" w:rsidRPr="00987EA7" w:rsidRDefault="001D0863" w:rsidP="001D0863">
      <w:pPr>
        <w:widowControl w:val="0"/>
        <w:jc w:val="both"/>
        <w:rPr>
          <w:rFonts w:ascii="Arial" w:hAnsi="Arial" w:cs="Arial"/>
          <w:b/>
          <w:sz w:val="16"/>
          <w:szCs w:val="16"/>
          <w:lang w:eastAsia="es-ES"/>
        </w:rPr>
      </w:pPr>
    </w:p>
    <w:p w14:paraId="1FBAB443" w14:textId="77777777" w:rsidR="001D0863" w:rsidRPr="00987EA7" w:rsidRDefault="001D0863" w:rsidP="001D0863">
      <w:pPr>
        <w:widowControl w:val="0"/>
        <w:jc w:val="both"/>
        <w:rPr>
          <w:rFonts w:ascii="Arial" w:hAnsi="Arial" w:cs="Arial"/>
        </w:rPr>
      </w:pPr>
      <w:r w:rsidRPr="00987EA7">
        <w:rPr>
          <w:rFonts w:ascii="Arial" w:hAnsi="Arial" w:cs="Arial"/>
          <w:b/>
          <w:sz w:val="16"/>
          <w:szCs w:val="16"/>
        </w:rPr>
        <w:t xml:space="preserve">CUARTA. FORMA Y LUGAR DE PAGO. </w:t>
      </w:r>
    </w:p>
    <w:p w14:paraId="58A2427C" w14:textId="77777777" w:rsidR="001D0863" w:rsidRPr="00987EA7" w:rsidRDefault="001D0863" w:rsidP="001D0863">
      <w:pPr>
        <w:widowControl w:val="0"/>
        <w:jc w:val="both"/>
        <w:rPr>
          <w:rFonts w:ascii="Arial" w:hAnsi="Arial" w:cs="Arial"/>
          <w:b/>
          <w:sz w:val="16"/>
          <w:szCs w:val="16"/>
        </w:rPr>
      </w:pPr>
    </w:p>
    <w:p w14:paraId="63DD6836"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efectuará el pago a través de transferencia electrónica en pesos de los Estados Unidos Mexicanos, a mes vencido (otra temporalidad o calendario establecido) </w:t>
      </w:r>
      <w:r w:rsidRPr="00987EA7">
        <w:rPr>
          <w:rFonts w:ascii="Arial" w:hAnsi="Arial" w:cs="Arial"/>
          <w:sz w:val="16"/>
          <w:szCs w:val="16"/>
        </w:rPr>
        <w:t xml:space="preserve">o porcentaje de avance (pagos progresivos), </w:t>
      </w:r>
      <w:r w:rsidRPr="00987EA7">
        <w:rPr>
          <w:rFonts w:ascii="Arial" w:eastAsia="Cambria" w:hAnsi="Arial" w:cs="Arial"/>
          <w:sz w:val="16"/>
          <w:szCs w:val="16"/>
        </w:rPr>
        <w:t>conforme a los servicios efectivamente prestados y a entera satisfacción del administrador del contrato y de acuerdo con lo establecido en el "ANEXO _______" que forma parte integrante de este contrato.</w:t>
      </w:r>
    </w:p>
    <w:p w14:paraId="3FF3BF4D" w14:textId="77777777" w:rsidR="001D0863" w:rsidRPr="00987EA7" w:rsidRDefault="001D0863" w:rsidP="001D0863">
      <w:pPr>
        <w:autoSpaceDE w:val="0"/>
        <w:jc w:val="both"/>
        <w:rPr>
          <w:rFonts w:ascii="Arial" w:eastAsia="Cambria" w:hAnsi="Arial" w:cs="Arial"/>
          <w:sz w:val="16"/>
          <w:szCs w:val="16"/>
        </w:rPr>
      </w:pPr>
    </w:p>
    <w:p w14:paraId="04FEC518" w14:textId="77777777" w:rsidR="001D0863" w:rsidRPr="00987EA7" w:rsidRDefault="001D0863" w:rsidP="001D0863">
      <w:pPr>
        <w:jc w:val="both"/>
        <w:rPr>
          <w:rFonts w:ascii="Arial" w:hAnsi="Arial" w:cs="Arial"/>
        </w:rPr>
      </w:pPr>
      <w:r w:rsidRPr="00987EA7">
        <w:rPr>
          <w:rFonts w:ascii="Arial" w:hAnsi="Arial" w:cs="Arial"/>
          <w:sz w:val="16"/>
          <w:szCs w:val="16"/>
        </w:rPr>
        <w:t xml:space="preserve">El pago se realizará en un plazo máximo de 20 (veinte) días naturales siguientes, contados a partir de la fecha en que sea entregado y aceptado el Comprobante Fiscal Digital por Internet (CFDI) o factura electrónica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 la aprobación (firma) del Administrador del presente contrato. </w:t>
      </w:r>
    </w:p>
    <w:p w14:paraId="3CDBCE36" w14:textId="77777777" w:rsidR="001D0863" w:rsidRPr="00987EA7" w:rsidRDefault="001D0863" w:rsidP="001D0863">
      <w:pPr>
        <w:jc w:val="both"/>
        <w:rPr>
          <w:rFonts w:ascii="Arial" w:hAnsi="Arial" w:cs="Arial"/>
          <w:strike/>
          <w:sz w:val="16"/>
          <w:szCs w:val="16"/>
        </w:rPr>
      </w:pPr>
    </w:p>
    <w:p w14:paraId="5782B2B3" w14:textId="77777777" w:rsidR="001D0863" w:rsidRPr="00987EA7" w:rsidRDefault="001D0863" w:rsidP="001D0863">
      <w:pPr>
        <w:spacing w:line="276" w:lineRule="auto"/>
        <w:jc w:val="both"/>
        <w:rPr>
          <w:rFonts w:ascii="Arial" w:hAnsi="Arial" w:cs="Arial"/>
        </w:rPr>
      </w:pPr>
      <w:r w:rsidRPr="00987EA7">
        <w:rPr>
          <w:rFonts w:ascii="Arial" w:hAnsi="Arial" w:cs="Arial"/>
          <w:sz w:val="16"/>
          <w:szCs w:val="16"/>
        </w:rPr>
        <w:lastRenderedPageBreak/>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C0E6900" w14:textId="77777777" w:rsidR="001D0863" w:rsidRPr="00987EA7" w:rsidRDefault="001D0863" w:rsidP="001D0863">
      <w:pPr>
        <w:widowControl w:val="0"/>
        <w:jc w:val="both"/>
        <w:rPr>
          <w:rFonts w:ascii="Arial" w:hAnsi="Arial" w:cs="Arial"/>
          <w:sz w:val="16"/>
          <w:szCs w:val="16"/>
        </w:rPr>
      </w:pPr>
    </w:p>
    <w:p w14:paraId="5FDEF506" w14:textId="77777777" w:rsidR="001D0863" w:rsidRPr="00987EA7" w:rsidRDefault="001D0863" w:rsidP="001D0863">
      <w:pPr>
        <w:widowControl w:val="0"/>
        <w:jc w:val="both"/>
        <w:rPr>
          <w:rFonts w:ascii="Arial" w:hAnsi="Arial" w:cs="Arial"/>
        </w:rPr>
      </w:pPr>
      <w:r w:rsidRPr="00987EA7">
        <w:rPr>
          <w:rFonts w:ascii="Arial" w:hAnsi="Arial" w:cs="Arial"/>
          <w:sz w:val="16"/>
          <w:szCs w:val="16"/>
        </w:rPr>
        <w:t xml:space="preserve">De conformidad con el artículo 90, del Reglamento de la </w:t>
      </w:r>
      <w:r w:rsidRPr="00987EA7">
        <w:rPr>
          <w:rFonts w:ascii="Arial" w:hAnsi="Arial" w:cs="Arial"/>
          <w:b/>
          <w:sz w:val="16"/>
          <w:szCs w:val="16"/>
        </w:rPr>
        <w:t>“LAASSP”</w:t>
      </w:r>
      <w:r w:rsidRPr="00987EA7">
        <w:rPr>
          <w:rFonts w:ascii="Arial" w:hAnsi="Arial" w:cs="Arial"/>
          <w:sz w:val="16"/>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las deficiencias que deberá corregir; por lo que, el procedimiento de pago reiniciará en el momento en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el CFDI y/o documentos soporte corregidos y sean aceptados.</w:t>
      </w:r>
    </w:p>
    <w:p w14:paraId="076AC0B9" w14:textId="77777777" w:rsidR="001D0863" w:rsidRPr="00987EA7" w:rsidRDefault="001D0863" w:rsidP="001D0863">
      <w:pPr>
        <w:widowControl w:val="0"/>
        <w:jc w:val="both"/>
        <w:rPr>
          <w:rFonts w:ascii="Arial" w:hAnsi="Arial" w:cs="Arial"/>
          <w:sz w:val="16"/>
          <w:szCs w:val="16"/>
        </w:rPr>
      </w:pPr>
    </w:p>
    <w:p w14:paraId="25702F02" w14:textId="77777777" w:rsidR="001D0863" w:rsidRPr="00987EA7" w:rsidRDefault="001D0863" w:rsidP="001D0863">
      <w:pPr>
        <w:jc w:val="both"/>
        <w:rPr>
          <w:rFonts w:ascii="Arial" w:hAnsi="Arial" w:cs="Arial"/>
        </w:rPr>
      </w:pPr>
      <w:r w:rsidRPr="00987EA7">
        <w:rPr>
          <w:rFonts w:ascii="Arial" w:hAnsi="Arial" w:cs="Arial"/>
          <w:sz w:val="16"/>
          <w:szCs w:val="16"/>
        </w:rPr>
        <w:t xml:space="preserve">El tiempo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utilice para la corrección del CFDI y/o documentación soporte entregada, no se computará para efectos de pago, de acuerdo con lo establecido en el artículo 51 de la </w:t>
      </w:r>
      <w:r w:rsidRPr="00987EA7">
        <w:rPr>
          <w:rFonts w:ascii="Arial" w:hAnsi="Arial" w:cs="Arial"/>
          <w:b/>
          <w:sz w:val="16"/>
          <w:szCs w:val="16"/>
        </w:rPr>
        <w:t>“LAASSP”</w:t>
      </w:r>
      <w:r w:rsidRPr="00987EA7">
        <w:rPr>
          <w:rFonts w:ascii="Arial" w:hAnsi="Arial" w:cs="Arial"/>
          <w:sz w:val="16"/>
          <w:szCs w:val="16"/>
        </w:rPr>
        <w:t>.</w:t>
      </w:r>
    </w:p>
    <w:p w14:paraId="5BC8233C" w14:textId="77777777" w:rsidR="001D0863" w:rsidRPr="00987EA7" w:rsidRDefault="001D0863" w:rsidP="001D0863">
      <w:pPr>
        <w:widowControl w:val="0"/>
        <w:jc w:val="both"/>
        <w:rPr>
          <w:rFonts w:ascii="Arial" w:hAnsi="Arial" w:cs="Arial"/>
          <w:sz w:val="16"/>
          <w:szCs w:val="16"/>
        </w:rPr>
      </w:pPr>
    </w:p>
    <w:p w14:paraId="27FCA7E3" w14:textId="77777777" w:rsidR="001D0863" w:rsidRPr="00987EA7" w:rsidRDefault="001D0863" w:rsidP="001D0863">
      <w:pPr>
        <w:widowControl w:val="0"/>
        <w:jc w:val="both"/>
        <w:rPr>
          <w:rFonts w:ascii="Arial" w:hAnsi="Arial" w:cs="Arial"/>
        </w:rPr>
      </w:pPr>
      <w:r w:rsidRPr="00987EA7">
        <w:rPr>
          <w:rFonts w:ascii="Arial" w:hAnsi="Arial" w:cs="Arial"/>
          <w:b/>
          <w:bCs/>
          <w:sz w:val="16"/>
          <w:szCs w:val="16"/>
        </w:rPr>
        <w:t xml:space="preserve">63 </w:t>
      </w:r>
      <w:r w:rsidRPr="00987EA7">
        <w:rPr>
          <w:rFonts w:ascii="Arial" w:hAnsi="Arial" w:cs="Arial"/>
          <w:sz w:val="16"/>
          <w:szCs w:val="16"/>
        </w:rPr>
        <w:t xml:space="preserve">El CFDI o factura electrónica deberá ser presentada </w:t>
      </w:r>
      <w:r w:rsidRPr="00987EA7">
        <w:rPr>
          <w:rFonts w:ascii="Arial" w:hAnsi="Arial" w:cs="Arial"/>
          <w:b/>
          <w:sz w:val="16"/>
          <w:szCs w:val="16"/>
          <w:u w:val="single"/>
        </w:rPr>
        <w:t>(señalar la forma y el medio por el cual se presentará)</w:t>
      </w:r>
    </w:p>
    <w:p w14:paraId="22C1894E" w14:textId="77777777" w:rsidR="001D0863" w:rsidRPr="00987EA7" w:rsidRDefault="001D0863" w:rsidP="001D0863">
      <w:pPr>
        <w:jc w:val="both"/>
        <w:rPr>
          <w:rFonts w:ascii="Arial" w:hAnsi="Arial" w:cs="Arial"/>
          <w:sz w:val="16"/>
          <w:szCs w:val="16"/>
          <w:u w:val="single"/>
        </w:rPr>
      </w:pPr>
    </w:p>
    <w:p w14:paraId="75BD4701" w14:textId="77777777" w:rsidR="001D0863" w:rsidRPr="00987EA7" w:rsidRDefault="001D0863" w:rsidP="001D0863">
      <w:pPr>
        <w:jc w:val="both"/>
        <w:rPr>
          <w:rFonts w:ascii="Arial" w:hAnsi="Arial" w:cs="Arial"/>
        </w:rPr>
      </w:pPr>
      <w:r w:rsidRPr="00987EA7">
        <w:rPr>
          <w:rFonts w:ascii="Arial" w:hAnsi="Arial" w:cs="Arial"/>
          <w:sz w:val="16"/>
          <w:szCs w:val="16"/>
        </w:rPr>
        <w:t>El CFDI o factura electrónica se deberá presentar desglosando el impuesto cuando aplique.</w:t>
      </w:r>
    </w:p>
    <w:p w14:paraId="7959F11D" w14:textId="77777777" w:rsidR="001D0863" w:rsidRPr="00987EA7" w:rsidRDefault="001D0863" w:rsidP="001D0863">
      <w:pPr>
        <w:widowControl w:val="0"/>
        <w:jc w:val="both"/>
        <w:rPr>
          <w:rFonts w:ascii="Arial" w:hAnsi="Arial" w:cs="Arial"/>
          <w:sz w:val="16"/>
          <w:szCs w:val="16"/>
        </w:rPr>
      </w:pPr>
    </w:p>
    <w:p w14:paraId="0A83DA34" w14:textId="77777777" w:rsidR="001D0863" w:rsidRPr="00987EA7" w:rsidRDefault="001D0863" w:rsidP="001D0863">
      <w:pPr>
        <w:overflowPunct w:val="0"/>
        <w:autoSpaceDE w:val="0"/>
        <w:jc w:val="both"/>
        <w:textAlignment w:val="baseline"/>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manifiesta su conformidad que, hasta en tanto no se cumpla con la verificación, supervisión y aceptación de la prestación de los servicios, no se tendrán como recibidos o aceptados por el Administrador del presente contrato. </w:t>
      </w:r>
    </w:p>
    <w:p w14:paraId="7F56A952" w14:textId="77777777" w:rsidR="001D0863" w:rsidRPr="00987EA7" w:rsidRDefault="001D0863" w:rsidP="001D0863">
      <w:pPr>
        <w:overflowPunct w:val="0"/>
        <w:autoSpaceDE w:val="0"/>
        <w:jc w:val="both"/>
        <w:textAlignment w:val="baseline"/>
        <w:rPr>
          <w:rFonts w:ascii="Arial" w:hAnsi="Arial" w:cs="Arial"/>
          <w:sz w:val="16"/>
          <w:szCs w:val="16"/>
        </w:rPr>
      </w:pPr>
    </w:p>
    <w:p w14:paraId="3AAAA3FA" w14:textId="77777777" w:rsidR="001D0863" w:rsidRPr="00987EA7" w:rsidRDefault="001D0863" w:rsidP="001D0863">
      <w:pPr>
        <w:jc w:val="both"/>
        <w:rPr>
          <w:rFonts w:ascii="Arial" w:hAnsi="Arial" w:cs="Arial"/>
        </w:rPr>
      </w:pPr>
      <w:r w:rsidRPr="00987EA7">
        <w:rPr>
          <w:rFonts w:ascii="Arial" w:hAnsi="Arial" w:cs="Arial"/>
          <w:sz w:val="16"/>
          <w:szCs w:val="16"/>
        </w:rPr>
        <w:t xml:space="preserve">Para efectos de trámite de pago,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ser titular de una cuenta bancaria, en la que se efectuará la transferencia electrónica de pago, respecto de la cual deberá proporcionar toda la información y documentación que le sea requerida por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para efectos del pago. </w:t>
      </w:r>
    </w:p>
    <w:p w14:paraId="3F618AF5" w14:textId="77777777" w:rsidR="001D0863" w:rsidRPr="00987EA7" w:rsidRDefault="001D0863" w:rsidP="001D0863">
      <w:pPr>
        <w:jc w:val="both"/>
        <w:rPr>
          <w:rFonts w:ascii="Arial" w:hAnsi="Arial" w:cs="Arial"/>
          <w:sz w:val="16"/>
          <w:szCs w:val="16"/>
        </w:rPr>
      </w:pPr>
    </w:p>
    <w:p w14:paraId="1C1CAA61" w14:textId="77777777" w:rsidR="001D0863" w:rsidRPr="00987EA7" w:rsidRDefault="001D0863" w:rsidP="001D0863">
      <w:pPr>
        <w:pStyle w:val="Textocomentario2"/>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presentar la información y documentación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le solicite para el trámite de pago, atendiendo a las disposiciones legales e internas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12C108C2" w14:textId="77777777" w:rsidR="001D0863" w:rsidRPr="00987EA7" w:rsidRDefault="001D0863" w:rsidP="001D0863">
      <w:pPr>
        <w:jc w:val="both"/>
        <w:rPr>
          <w:rFonts w:ascii="Arial" w:hAnsi="Arial" w:cs="Arial"/>
          <w:b/>
          <w:sz w:val="16"/>
          <w:szCs w:val="16"/>
        </w:rPr>
      </w:pPr>
    </w:p>
    <w:p w14:paraId="1279B2D3" w14:textId="77777777" w:rsidR="001D0863" w:rsidRPr="00987EA7" w:rsidRDefault="001D0863" w:rsidP="001D0863">
      <w:pPr>
        <w:jc w:val="both"/>
        <w:rPr>
          <w:rFonts w:ascii="Arial" w:hAnsi="Arial" w:cs="Arial"/>
        </w:rPr>
      </w:pPr>
      <w:r w:rsidRPr="00987EA7">
        <w:rPr>
          <w:rFonts w:ascii="Arial" w:hAnsi="Arial" w:cs="Arial"/>
          <w:sz w:val="16"/>
          <w:szCs w:val="16"/>
        </w:rPr>
        <w:t xml:space="preserve">El pago de la prestación de los servicios recibidos,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y, en su caso, deductivas.</w:t>
      </w:r>
    </w:p>
    <w:p w14:paraId="61CE12E8" w14:textId="77777777" w:rsidR="001D0863" w:rsidRPr="00987EA7" w:rsidRDefault="001D0863" w:rsidP="001D0863">
      <w:pPr>
        <w:jc w:val="both"/>
        <w:rPr>
          <w:rFonts w:ascii="Arial" w:hAnsi="Arial" w:cs="Arial"/>
          <w:sz w:val="16"/>
          <w:szCs w:val="16"/>
        </w:rPr>
      </w:pPr>
    </w:p>
    <w:p w14:paraId="39B82859"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En caso de pago en moneda extranjera, indicar la fuente oficial que se tomará para llevar a cabo la conversión y la tasa de cambio o la fecha a considerar para hacerlo.</w:t>
      </w:r>
    </w:p>
    <w:p w14:paraId="68F09E8B" w14:textId="77777777" w:rsidR="001D0863" w:rsidRPr="00987EA7" w:rsidRDefault="001D0863" w:rsidP="001D0863">
      <w:pPr>
        <w:pStyle w:val="Texto0"/>
        <w:spacing w:after="0" w:line="240" w:lineRule="auto"/>
        <w:ind w:firstLine="0"/>
        <w:rPr>
          <w:rFonts w:cs="Arial"/>
          <w:sz w:val="16"/>
          <w:szCs w:val="16"/>
          <w:lang w:eastAsia="es-ES"/>
        </w:rPr>
      </w:pPr>
    </w:p>
    <w:p w14:paraId="71FF2DE2" w14:textId="77777777" w:rsidR="001D0863" w:rsidRPr="00987EA7" w:rsidRDefault="001D0863" w:rsidP="001D0863">
      <w:pPr>
        <w:pStyle w:val="Texto0"/>
        <w:spacing w:after="0" w:line="240" w:lineRule="auto"/>
        <w:ind w:firstLine="0"/>
        <w:rPr>
          <w:rFonts w:cs="Arial"/>
        </w:rPr>
      </w:pPr>
      <w:r w:rsidRPr="00987EA7">
        <w:rPr>
          <w:rFonts w:cs="Arial"/>
          <w:b/>
          <w:bCs/>
          <w:sz w:val="16"/>
          <w:szCs w:val="16"/>
        </w:rPr>
        <w:t>64</w:t>
      </w:r>
      <w:r w:rsidRPr="00987EA7">
        <w:rPr>
          <w:rFonts w:cs="Arial"/>
          <w:sz w:val="16"/>
          <w:szCs w:val="16"/>
        </w:rPr>
        <w:t xml:space="preserve"> </w:t>
      </w:r>
      <w:r w:rsidRPr="00987EA7">
        <w:rPr>
          <w:rFonts w:cs="Arial"/>
          <w:sz w:val="16"/>
          <w:szCs w:val="16"/>
          <w:lang w:eastAsia="es-ES"/>
        </w:rPr>
        <w:t>La fuente oficial para la conversión de la moneda extranjera será el Banco de México y la fecha a considerar será ___________________.</w:t>
      </w:r>
    </w:p>
    <w:p w14:paraId="65902CD0" w14:textId="77777777" w:rsidR="001D0863" w:rsidRPr="00987EA7" w:rsidRDefault="001D0863" w:rsidP="001D0863">
      <w:pPr>
        <w:pStyle w:val="Texto0"/>
        <w:spacing w:after="0" w:line="240" w:lineRule="auto"/>
        <w:ind w:firstLine="0"/>
        <w:rPr>
          <w:rFonts w:cs="Arial"/>
          <w:sz w:val="16"/>
          <w:szCs w:val="16"/>
          <w:lang w:eastAsia="es-ES"/>
        </w:rPr>
      </w:pPr>
    </w:p>
    <w:p w14:paraId="67140F30"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Para el caso que se presenten pagos en exceso, se estará a lo dispuesto por el artículo 51, párrafo tercero, de la </w:t>
      </w:r>
      <w:r w:rsidRPr="00987EA7">
        <w:rPr>
          <w:rFonts w:ascii="Arial" w:hAnsi="Arial" w:cs="Arial"/>
          <w:b/>
          <w:sz w:val="16"/>
          <w:szCs w:val="16"/>
        </w:rPr>
        <w:t>“LAASSP”</w:t>
      </w:r>
      <w:r w:rsidRPr="00987EA7">
        <w:rPr>
          <w:rFonts w:ascii="Arial" w:hAnsi="Arial" w:cs="Arial"/>
          <w:sz w:val="16"/>
          <w:szCs w:val="16"/>
        </w:rPr>
        <w:t>.</w:t>
      </w:r>
    </w:p>
    <w:p w14:paraId="0797864C" w14:textId="77777777" w:rsidR="001D0863" w:rsidRPr="00987EA7" w:rsidRDefault="001D0863" w:rsidP="001D0863">
      <w:pPr>
        <w:ind w:right="51"/>
        <w:jc w:val="both"/>
        <w:rPr>
          <w:rFonts w:ascii="Arial" w:hAnsi="Arial" w:cs="Arial"/>
          <w:sz w:val="16"/>
          <w:szCs w:val="16"/>
        </w:rPr>
      </w:pPr>
    </w:p>
    <w:p w14:paraId="5B07CDA0" w14:textId="77777777" w:rsidR="001D0863" w:rsidRPr="00987EA7" w:rsidRDefault="001D0863" w:rsidP="001D0863">
      <w:pPr>
        <w:ind w:right="51"/>
        <w:jc w:val="both"/>
        <w:rPr>
          <w:rFonts w:ascii="Arial" w:hAnsi="Arial" w:cs="Arial"/>
        </w:rPr>
      </w:pPr>
      <w:r w:rsidRPr="00987EA7">
        <w:rPr>
          <w:rFonts w:ascii="Arial" w:hAnsi="Arial" w:cs="Arial"/>
          <w:b/>
          <w:sz w:val="16"/>
          <w:szCs w:val="16"/>
        </w:rPr>
        <w:t>QUINTA. LUGAR, PLAZOS Y CONDICIONES DE LA PRESTACIÓN DE LOS SERVICIOS.</w:t>
      </w:r>
    </w:p>
    <w:p w14:paraId="55685FEB" w14:textId="77777777" w:rsidR="001D0863" w:rsidRPr="00987EA7" w:rsidRDefault="001D0863" w:rsidP="001D0863">
      <w:pPr>
        <w:ind w:right="51"/>
        <w:jc w:val="both"/>
        <w:rPr>
          <w:rFonts w:ascii="Arial" w:hAnsi="Arial" w:cs="Arial"/>
          <w:b/>
          <w:sz w:val="16"/>
          <w:szCs w:val="16"/>
        </w:rPr>
      </w:pPr>
    </w:p>
    <w:p w14:paraId="2034B0AF"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65</w:t>
      </w:r>
      <w:r w:rsidRPr="00987EA7">
        <w:rPr>
          <w:rFonts w:ascii="Arial" w:hAnsi="Arial" w:cs="Arial"/>
          <w:sz w:val="16"/>
          <w:szCs w:val="16"/>
        </w:rPr>
        <w:t xml:space="preserve">La prestación de los servicios, </w:t>
      </w:r>
      <w:r w:rsidRPr="00987EA7">
        <w:rPr>
          <w:rFonts w:ascii="Arial" w:eastAsia="Calibri" w:hAnsi="Arial" w:cs="Arial"/>
          <w:sz w:val="16"/>
          <w:szCs w:val="16"/>
        </w:rPr>
        <w:t xml:space="preserve">se realizará conforme a los plazos, condiciones y entregables establecidos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 xml:space="preserve"> en el </w:t>
      </w:r>
      <w:r w:rsidRPr="00987EA7">
        <w:rPr>
          <w:rFonts w:ascii="Arial" w:eastAsia="Calibri" w:hAnsi="Arial" w:cs="Arial"/>
          <w:sz w:val="16"/>
          <w:szCs w:val="16"/>
          <w:u w:val="single"/>
        </w:rPr>
        <w:t>(establecer el documento o anexo donde se encuentran dichos plazos, condiciones y entregables o en su defecto redactarlos, los cuales forman parte del presente contrato)</w:t>
      </w:r>
      <w:r w:rsidRPr="00987EA7">
        <w:rPr>
          <w:rFonts w:ascii="Arial" w:eastAsia="Calibri" w:hAnsi="Arial" w:cs="Arial"/>
          <w:sz w:val="16"/>
          <w:szCs w:val="16"/>
        </w:rPr>
        <w:t>.</w:t>
      </w:r>
    </w:p>
    <w:p w14:paraId="206AFC26" w14:textId="77777777" w:rsidR="001D0863" w:rsidRPr="00987EA7" w:rsidRDefault="001D0863" w:rsidP="001D0863">
      <w:pPr>
        <w:ind w:right="51"/>
        <w:jc w:val="both"/>
        <w:rPr>
          <w:rFonts w:ascii="Arial" w:eastAsia="Calibri" w:hAnsi="Arial" w:cs="Arial"/>
          <w:sz w:val="16"/>
          <w:szCs w:val="16"/>
        </w:rPr>
      </w:pPr>
    </w:p>
    <w:p w14:paraId="4357F7B9" w14:textId="77777777" w:rsidR="001D0863" w:rsidRPr="00987EA7" w:rsidRDefault="001D0863" w:rsidP="001D0863">
      <w:pPr>
        <w:jc w:val="both"/>
        <w:rPr>
          <w:rFonts w:ascii="Arial" w:hAnsi="Arial" w:cs="Arial"/>
        </w:rPr>
      </w:pPr>
      <w:r w:rsidRPr="00987EA7">
        <w:rPr>
          <w:rFonts w:ascii="Arial" w:hAnsi="Arial" w:cs="Arial"/>
          <w:b/>
          <w:bCs/>
          <w:sz w:val="16"/>
          <w:szCs w:val="16"/>
        </w:rPr>
        <w:t xml:space="preserve">66 </w:t>
      </w:r>
      <w:r w:rsidRPr="00987EA7">
        <w:rPr>
          <w:rFonts w:ascii="Arial" w:hAnsi="Arial" w:cs="Arial"/>
          <w:sz w:val="16"/>
          <w:szCs w:val="16"/>
        </w:rPr>
        <w:t xml:space="preserve">Los servicios serán prestados </w:t>
      </w:r>
      <w:r w:rsidRPr="00987EA7">
        <w:rPr>
          <w:rFonts w:ascii="Arial" w:eastAsia="Calibri" w:hAnsi="Arial" w:cs="Arial"/>
          <w:sz w:val="16"/>
          <w:szCs w:val="16"/>
        </w:rPr>
        <w:t>en los domicilios señalados en el</w:t>
      </w:r>
      <w:r w:rsidRPr="00987EA7">
        <w:rPr>
          <w:rFonts w:ascii="Arial" w:eastAsia="Calibri" w:hAnsi="Arial" w:cs="Arial"/>
          <w:sz w:val="16"/>
          <w:szCs w:val="16"/>
          <w:u w:val="single"/>
        </w:rPr>
        <w:t>_(establecer el documento o anexo donde se encuentran los domicilios, o en su defecto redactarlos)</w:t>
      </w:r>
      <w:r w:rsidRPr="00987EA7">
        <w:rPr>
          <w:rFonts w:ascii="Arial" w:eastAsia="Calibri" w:hAnsi="Arial" w:cs="Arial"/>
          <w:sz w:val="16"/>
          <w:szCs w:val="16"/>
        </w:rPr>
        <w:t xml:space="preserve"> y fechas establecidas en el mismo; </w:t>
      </w:r>
    </w:p>
    <w:p w14:paraId="20C75DB5" w14:textId="77777777" w:rsidR="001D0863" w:rsidRPr="00987EA7" w:rsidRDefault="001D0863" w:rsidP="001D0863">
      <w:pPr>
        <w:jc w:val="both"/>
        <w:rPr>
          <w:rFonts w:ascii="Arial" w:eastAsia="Calibri" w:hAnsi="Arial" w:cs="Arial"/>
          <w:sz w:val="16"/>
          <w:szCs w:val="16"/>
        </w:rPr>
      </w:pPr>
    </w:p>
    <w:p w14:paraId="1B62B901"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 xml:space="preserve">67 </w:t>
      </w:r>
      <w:r w:rsidRPr="00987EA7">
        <w:rPr>
          <w:rFonts w:ascii="Arial" w:eastAsia="Calibri" w:hAnsi="Arial" w:cs="Arial"/>
          <w:sz w:val="16"/>
          <w:szCs w:val="16"/>
        </w:rPr>
        <w:t xml:space="preserve">En los casos que derivado de la verificación se detecten defectos o discrepancias en la prestación del servicio o incumplimiento en las especificaciones técnicas,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libri" w:hAnsi="Arial" w:cs="Arial"/>
          <w:sz w:val="16"/>
          <w:szCs w:val="16"/>
        </w:rPr>
        <w:t xml:space="preserve"> contará con un plazo de_________para la reposición o corrección, contados a partir del momento de la notificación por correo electrónico y/o escrito,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w:t>
      </w:r>
    </w:p>
    <w:p w14:paraId="35602372" w14:textId="77777777" w:rsidR="001D0863" w:rsidRPr="00987EA7" w:rsidRDefault="001D0863" w:rsidP="001D0863">
      <w:pPr>
        <w:ind w:right="51"/>
        <w:jc w:val="both"/>
        <w:rPr>
          <w:rFonts w:ascii="Arial" w:eastAsia="Calibri" w:hAnsi="Arial" w:cs="Arial"/>
          <w:sz w:val="16"/>
          <w:szCs w:val="16"/>
        </w:rPr>
      </w:pPr>
    </w:p>
    <w:p w14:paraId="443C9C36" w14:textId="77777777" w:rsidR="001D0863" w:rsidRPr="00987EA7" w:rsidRDefault="001D0863" w:rsidP="001D0863">
      <w:pPr>
        <w:jc w:val="both"/>
        <w:rPr>
          <w:rFonts w:ascii="Arial" w:hAnsi="Arial" w:cs="Arial"/>
        </w:rPr>
      </w:pPr>
      <w:r w:rsidRPr="00987EA7">
        <w:rPr>
          <w:rFonts w:ascii="Arial" w:hAnsi="Arial" w:cs="Arial"/>
          <w:b/>
          <w:sz w:val="16"/>
          <w:szCs w:val="16"/>
        </w:rPr>
        <w:t>SEXTA. VIGENCIA</w:t>
      </w:r>
    </w:p>
    <w:p w14:paraId="6441AE9D" w14:textId="77777777" w:rsidR="001D0863" w:rsidRPr="00987EA7" w:rsidRDefault="001D0863" w:rsidP="001D0863">
      <w:pPr>
        <w:jc w:val="both"/>
        <w:rPr>
          <w:rFonts w:ascii="Arial" w:hAnsi="Arial" w:cs="Arial"/>
          <w:b/>
          <w:sz w:val="16"/>
          <w:szCs w:val="16"/>
        </w:rPr>
      </w:pPr>
    </w:p>
    <w:p w14:paraId="46D4A58F" w14:textId="77777777" w:rsidR="001D0863" w:rsidRPr="00987EA7" w:rsidRDefault="001D0863" w:rsidP="001D0863">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en que la vigencia del presente contrato será del </w:t>
      </w:r>
      <w:r w:rsidRPr="00987EA7">
        <w:rPr>
          <w:rFonts w:ascii="Arial" w:hAnsi="Arial" w:cs="Arial"/>
          <w:b/>
          <w:bCs/>
          <w:sz w:val="16"/>
          <w:szCs w:val="16"/>
        </w:rPr>
        <w:t>68</w:t>
      </w:r>
      <w:r w:rsidRPr="00987EA7">
        <w:rPr>
          <w:rFonts w:ascii="Arial" w:hAnsi="Arial" w:cs="Arial"/>
          <w:b/>
          <w:sz w:val="16"/>
          <w:szCs w:val="16"/>
          <w:u w:val="single"/>
        </w:rPr>
        <w:t>(COLOCAR FECHA DE INICIO)</w:t>
      </w:r>
      <w:r w:rsidRPr="00987EA7">
        <w:rPr>
          <w:rFonts w:ascii="Arial" w:hAnsi="Arial" w:cs="Arial"/>
          <w:sz w:val="16"/>
          <w:szCs w:val="16"/>
        </w:rPr>
        <w:t xml:space="preserve"> al </w:t>
      </w:r>
      <w:r w:rsidRPr="00987EA7">
        <w:rPr>
          <w:rFonts w:ascii="Arial" w:hAnsi="Arial" w:cs="Arial"/>
          <w:b/>
          <w:bCs/>
          <w:sz w:val="16"/>
          <w:szCs w:val="16"/>
        </w:rPr>
        <w:t>69</w:t>
      </w:r>
      <w:r w:rsidRPr="00987EA7">
        <w:rPr>
          <w:rFonts w:ascii="Arial" w:hAnsi="Arial" w:cs="Arial"/>
          <w:sz w:val="16"/>
          <w:szCs w:val="16"/>
        </w:rPr>
        <w:t xml:space="preserve"> (</w:t>
      </w:r>
      <w:r w:rsidRPr="00987EA7">
        <w:rPr>
          <w:rFonts w:ascii="Arial" w:hAnsi="Arial" w:cs="Arial"/>
          <w:b/>
          <w:sz w:val="16"/>
          <w:szCs w:val="16"/>
          <w:u w:val="single"/>
        </w:rPr>
        <w:t>COLOCAR FECHA DE TÉRMINO DEL CONTRATO)</w:t>
      </w:r>
      <w:r w:rsidRPr="00987EA7">
        <w:rPr>
          <w:rFonts w:ascii="Arial" w:hAnsi="Arial" w:cs="Arial"/>
          <w:sz w:val="16"/>
          <w:szCs w:val="16"/>
        </w:rPr>
        <w:t>.</w:t>
      </w:r>
    </w:p>
    <w:p w14:paraId="66E047B2" w14:textId="77777777" w:rsidR="001D0863" w:rsidRPr="00987EA7" w:rsidRDefault="001D0863" w:rsidP="001D0863">
      <w:pPr>
        <w:ind w:right="51"/>
        <w:jc w:val="both"/>
        <w:rPr>
          <w:rFonts w:ascii="Arial" w:hAnsi="Arial" w:cs="Arial"/>
          <w:sz w:val="16"/>
          <w:szCs w:val="16"/>
        </w:rPr>
      </w:pPr>
    </w:p>
    <w:p w14:paraId="452B7552" w14:textId="77777777" w:rsidR="001D0863" w:rsidRPr="00987EA7" w:rsidRDefault="001D0863" w:rsidP="001D0863">
      <w:pPr>
        <w:jc w:val="both"/>
        <w:rPr>
          <w:rFonts w:ascii="Arial" w:hAnsi="Arial" w:cs="Arial"/>
        </w:rPr>
      </w:pPr>
      <w:r w:rsidRPr="00987EA7">
        <w:rPr>
          <w:rFonts w:ascii="Arial" w:hAnsi="Arial" w:cs="Arial"/>
          <w:b/>
          <w:sz w:val="16"/>
          <w:szCs w:val="16"/>
        </w:rPr>
        <w:t>SÉPTIMA. MODIFICACIONES DEL CONTRATO.</w:t>
      </w:r>
    </w:p>
    <w:p w14:paraId="2F4095B8" w14:textId="77777777" w:rsidR="001D0863" w:rsidRPr="00987EA7" w:rsidRDefault="001D0863" w:rsidP="001D0863">
      <w:pPr>
        <w:jc w:val="both"/>
        <w:rPr>
          <w:rFonts w:ascii="Arial" w:hAnsi="Arial" w:cs="Arial"/>
          <w:sz w:val="16"/>
          <w:szCs w:val="16"/>
        </w:rPr>
      </w:pPr>
    </w:p>
    <w:p w14:paraId="5BBC7FE5" w14:textId="77777777" w:rsidR="001D0863" w:rsidRPr="00987EA7" w:rsidRDefault="001D0863" w:rsidP="001D0863">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están de acuerdo que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69835C0A" w14:textId="77777777" w:rsidR="001D0863" w:rsidRPr="00987EA7" w:rsidRDefault="001D0863" w:rsidP="001D0863">
      <w:pPr>
        <w:jc w:val="both"/>
        <w:rPr>
          <w:rFonts w:ascii="Arial" w:hAnsi="Arial" w:cs="Arial"/>
          <w:sz w:val="16"/>
          <w:szCs w:val="16"/>
        </w:rPr>
      </w:pPr>
    </w:p>
    <w:p w14:paraId="6F6EE264" w14:textId="77777777" w:rsidR="001D0863" w:rsidRPr="00987EA7" w:rsidRDefault="001D0863" w:rsidP="001D0863">
      <w:pPr>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ampliar la vigencia del presente instrumento, siempre y cuando, no implique incremento del monto contratado o de la cantidad del servicio, siendo necesario que se obtenga el previo consentimiento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w:t>
      </w:r>
    </w:p>
    <w:p w14:paraId="0BF012B6" w14:textId="77777777" w:rsidR="001D0863" w:rsidRPr="00987EA7" w:rsidRDefault="001D0863" w:rsidP="001D0863">
      <w:pPr>
        <w:jc w:val="both"/>
        <w:rPr>
          <w:rFonts w:ascii="Arial" w:hAnsi="Arial" w:cs="Arial"/>
          <w:sz w:val="16"/>
          <w:szCs w:val="16"/>
        </w:rPr>
      </w:pPr>
    </w:p>
    <w:p w14:paraId="140A97AD" w14:textId="77777777" w:rsidR="001D0863" w:rsidRPr="00987EA7" w:rsidRDefault="001D0863" w:rsidP="001D0863">
      <w:pPr>
        <w:jc w:val="both"/>
        <w:rPr>
          <w:rFonts w:ascii="Arial" w:hAnsi="Arial" w:cs="Arial"/>
        </w:rPr>
      </w:pPr>
      <w:r w:rsidRPr="00987EA7">
        <w:rPr>
          <w:rFonts w:ascii="Arial" w:hAnsi="Arial" w:cs="Arial"/>
          <w:sz w:val="16"/>
          <w:szCs w:val="16"/>
        </w:rPr>
        <w:t xml:space="preserve">De presentarse caso fortuito o fuerza mayor, o por causas atribuibles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987EA7">
        <w:rPr>
          <w:rFonts w:ascii="Arial" w:hAnsi="Arial" w:cs="Arial"/>
          <w:b/>
          <w:sz w:val="16"/>
          <w:szCs w:val="16"/>
        </w:rPr>
        <w:t>“LAS PARTES”.</w:t>
      </w:r>
    </w:p>
    <w:p w14:paraId="75698D3A" w14:textId="77777777" w:rsidR="001D0863" w:rsidRPr="00987EA7" w:rsidRDefault="001D0863" w:rsidP="001D0863">
      <w:pPr>
        <w:jc w:val="both"/>
        <w:rPr>
          <w:rFonts w:ascii="Arial" w:hAnsi="Arial" w:cs="Arial"/>
          <w:sz w:val="16"/>
          <w:szCs w:val="16"/>
        </w:rPr>
      </w:pPr>
    </w:p>
    <w:p w14:paraId="6D5BF1EA"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En los supuestos previstos en los dos párrafos anteriores, no procederá la aplicación de penas convencionales por atraso. </w:t>
      </w:r>
    </w:p>
    <w:p w14:paraId="7B5C83FB" w14:textId="77777777" w:rsidR="001D0863" w:rsidRPr="00987EA7" w:rsidRDefault="001D0863" w:rsidP="001D0863">
      <w:pPr>
        <w:jc w:val="both"/>
        <w:rPr>
          <w:rFonts w:ascii="Arial" w:hAnsi="Arial" w:cs="Arial"/>
          <w:sz w:val="16"/>
          <w:szCs w:val="16"/>
          <w:lang w:eastAsia="es-ES"/>
        </w:rPr>
      </w:pPr>
    </w:p>
    <w:p w14:paraId="27403CA1" w14:textId="77777777" w:rsidR="001D0863" w:rsidRPr="00987EA7" w:rsidRDefault="001D0863" w:rsidP="001D0863">
      <w:pPr>
        <w:spacing w:line="276" w:lineRule="auto"/>
        <w:jc w:val="both"/>
        <w:rPr>
          <w:rFonts w:ascii="Arial" w:hAnsi="Arial" w:cs="Arial"/>
        </w:rPr>
      </w:pPr>
      <w:r w:rsidRPr="00987EA7">
        <w:rPr>
          <w:rFonts w:ascii="Arial" w:hAnsi="Arial" w:cs="Arial"/>
          <w:sz w:val="16"/>
          <w:szCs w:val="16"/>
        </w:rPr>
        <w:t xml:space="preserve">Cualquier modificación al presente contrato deberá formalizarse por escrito, y deberá suscribirse por el servidor público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 lo haya hecho, o quien lo sustituya o esté facultado para ello, para lo cual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6662BD7C" w14:textId="77777777" w:rsidR="001D0863" w:rsidRPr="00987EA7" w:rsidRDefault="001D0863" w:rsidP="001D0863">
      <w:pPr>
        <w:ind w:right="51"/>
        <w:jc w:val="both"/>
        <w:rPr>
          <w:rFonts w:ascii="Arial" w:hAnsi="Arial" w:cs="Arial"/>
          <w:sz w:val="16"/>
          <w:szCs w:val="16"/>
        </w:rPr>
      </w:pPr>
    </w:p>
    <w:p w14:paraId="750C2572"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6E0579BA" w14:textId="77777777" w:rsidR="001D0863" w:rsidRPr="00987EA7" w:rsidRDefault="001D0863" w:rsidP="001D0863">
      <w:pPr>
        <w:ind w:right="51"/>
        <w:jc w:val="both"/>
        <w:rPr>
          <w:rFonts w:ascii="Arial" w:hAnsi="Arial" w:cs="Arial"/>
          <w:bCs/>
          <w:sz w:val="16"/>
          <w:szCs w:val="16"/>
        </w:rPr>
      </w:pPr>
    </w:p>
    <w:p w14:paraId="631BC363" w14:textId="77777777" w:rsidR="001D0863" w:rsidRPr="00987EA7" w:rsidRDefault="001D0863" w:rsidP="001D0863">
      <w:pPr>
        <w:jc w:val="both"/>
        <w:rPr>
          <w:rFonts w:ascii="Arial" w:hAnsi="Arial" w:cs="Arial"/>
        </w:rPr>
      </w:pPr>
      <w:r w:rsidRPr="00987EA7">
        <w:rPr>
          <w:rFonts w:ascii="Arial" w:hAnsi="Arial" w:cs="Arial"/>
          <w:b/>
          <w:sz w:val="16"/>
          <w:szCs w:val="16"/>
        </w:rPr>
        <w:t>OCTAVA. GARANTÍA DE LOS SERVICIOS</w:t>
      </w:r>
    </w:p>
    <w:p w14:paraId="3B239FAE" w14:textId="77777777" w:rsidR="001D0863" w:rsidRPr="00987EA7" w:rsidRDefault="001D0863" w:rsidP="001D0863">
      <w:pPr>
        <w:jc w:val="both"/>
        <w:rPr>
          <w:rFonts w:ascii="Arial" w:hAnsi="Arial" w:cs="Arial"/>
          <w:b/>
          <w:sz w:val="16"/>
          <w:szCs w:val="16"/>
        </w:rPr>
      </w:pPr>
    </w:p>
    <w:p w14:paraId="60B1B392"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w:t>
      </w:r>
      <w:r w:rsidRPr="00987EA7">
        <w:rPr>
          <w:rFonts w:ascii="Arial" w:hAnsi="Arial" w:cs="Arial"/>
          <w:b/>
          <w:sz w:val="16"/>
          <w:szCs w:val="16"/>
          <w:u w:val="single"/>
        </w:rPr>
        <w:t>NO</w:t>
      </w:r>
      <w:r w:rsidRPr="00987EA7">
        <w:rPr>
          <w:rFonts w:ascii="Arial" w:hAnsi="Arial" w:cs="Arial"/>
          <w:sz w:val="16"/>
          <w:szCs w:val="16"/>
        </w:rPr>
        <w:t xml:space="preserve"> SELECCIONAR GARANTÍA SOBRE LA CALIDAD DEL SERVICIO, MOSTRAR LO SIGUIENTE.</w:t>
      </w:r>
    </w:p>
    <w:p w14:paraId="1C42CE52" w14:textId="77777777" w:rsidR="001D0863" w:rsidRPr="00987EA7" w:rsidRDefault="001D0863" w:rsidP="001D0863">
      <w:pPr>
        <w:jc w:val="both"/>
        <w:rPr>
          <w:rFonts w:ascii="Arial" w:hAnsi="Arial" w:cs="Arial"/>
          <w:sz w:val="16"/>
          <w:szCs w:val="16"/>
        </w:rPr>
      </w:pPr>
    </w:p>
    <w:p w14:paraId="49F1D0F1" w14:textId="77777777" w:rsidR="001D0863" w:rsidRPr="00987EA7" w:rsidRDefault="001D0863" w:rsidP="001D0863">
      <w:pPr>
        <w:jc w:val="both"/>
        <w:rPr>
          <w:rFonts w:ascii="Arial" w:hAnsi="Arial" w:cs="Arial"/>
        </w:rPr>
      </w:pPr>
      <w:r w:rsidRPr="00987EA7">
        <w:rPr>
          <w:rFonts w:ascii="Arial" w:hAnsi="Arial" w:cs="Arial"/>
          <w:b/>
          <w:bCs/>
          <w:sz w:val="16"/>
          <w:szCs w:val="16"/>
        </w:rPr>
        <w:t>70</w:t>
      </w:r>
      <w:r w:rsidRPr="00987EA7">
        <w:rPr>
          <w:rFonts w:ascii="Arial" w:hAnsi="Arial" w:cs="Arial"/>
          <w:b/>
          <w:sz w:val="16"/>
          <w:szCs w:val="16"/>
        </w:rPr>
        <w:t xml:space="preserve">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una garantía por la calidad de los servicios contratados.</w:t>
      </w:r>
    </w:p>
    <w:p w14:paraId="5CE98D62" w14:textId="77777777" w:rsidR="001D0863" w:rsidRPr="00987EA7" w:rsidRDefault="001D0863" w:rsidP="001D0863">
      <w:pPr>
        <w:jc w:val="both"/>
        <w:rPr>
          <w:rFonts w:ascii="Arial" w:hAnsi="Arial" w:cs="Arial"/>
          <w:sz w:val="16"/>
          <w:szCs w:val="16"/>
        </w:rPr>
      </w:pPr>
    </w:p>
    <w:p w14:paraId="06E1CEA8"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DE SELECCIONAR GARANTÍA SOBRE LA CALIDAD DE LOS SERVICIOS, MOSTRAR LO SIGUIENTE.</w:t>
      </w:r>
    </w:p>
    <w:p w14:paraId="1FC1C5A5" w14:textId="77777777" w:rsidR="001D0863" w:rsidRPr="00987EA7" w:rsidRDefault="001D0863" w:rsidP="001D0863">
      <w:pPr>
        <w:jc w:val="both"/>
        <w:rPr>
          <w:rFonts w:ascii="Arial" w:hAnsi="Arial" w:cs="Arial"/>
          <w:sz w:val="16"/>
          <w:szCs w:val="16"/>
        </w:rPr>
      </w:pPr>
    </w:p>
    <w:p w14:paraId="67C810C6"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con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entregar al inicio de la prestación del servicio, una garantía por la calidad de los servicios prestados, por </w:t>
      </w:r>
      <w:r w:rsidRPr="00987EA7">
        <w:rPr>
          <w:rFonts w:ascii="Arial" w:hAnsi="Arial" w:cs="Arial"/>
          <w:b/>
          <w:bCs/>
          <w:sz w:val="16"/>
          <w:szCs w:val="16"/>
        </w:rPr>
        <w:t>71</w:t>
      </w:r>
      <w:r w:rsidRPr="00987EA7">
        <w:rPr>
          <w:rFonts w:ascii="Arial" w:hAnsi="Arial" w:cs="Arial"/>
          <w:sz w:val="16"/>
          <w:szCs w:val="16"/>
        </w:rPr>
        <w:t xml:space="preserve"> </w:t>
      </w:r>
      <w:r w:rsidRPr="00987EA7">
        <w:rPr>
          <w:rFonts w:ascii="Arial" w:hAnsi="Arial" w:cs="Arial"/>
          <w:b/>
          <w:sz w:val="16"/>
          <w:szCs w:val="16"/>
          <w:u w:val="single"/>
        </w:rPr>
        <w:t>(COLOCAR NUMERO DE MESES)</w:t>
      </w:r>
      <w:r w:rsidRPr="00987EA7">
        <w:rPr>
          <w:rFonts w:ascii="Arial" w:hAnsi="Arial" w:cs="Arial"/>
          <w:sz w:val="16"/>
          <w:szCs w:val="16"/>
        </w:rPr>
        <w:t xml:space="preserve"> meses, la cual se constituirá (indicar la forma de garantizarla), pudiendo ser mediante la póliza de garantía, en términos de los artículos 77 y 78 de la Ley Federal de Protección al Consumidor.</w:t>
      </w:r>
    </w:p>
    <w:p w14:paraId="013860DD" w14:textId="77777777" w:rsidR="001D0863" w:rsidRPr="00987EA7" w:rsidRDefault="001D0863" w:rsidP="001D0863">
      <w:pPr>
        <w:ind w:right="51"/>
        <w:jc w:val="both"/>
        <w:rPr>
          <w:rFonts w:ascii="Arial" w:hAnsi="Arial" w:cs="Arial"/>
          <w:sz w:val="16"/>
          <w:szCs w:val="16"/>
        </w:rPr>
      </w:pPr>
    </w:p>
    <w:p w14:paraId="6AE8A519" w14:textId="77777777" w:rsidR="001D0863" w:rsidRPr="00987EA7" w:rsidRDefault="001D0863" w:rsidP="001D0863">
      <w:pPr>
        <w:ind w:right="51"/>
        <w:jc w:val="both"/>
        <w:rPr>
          <w:rFonts w:ascii="Arial" w:hAnsi="Arial" w:cs="Arial"/>
        </w:rPr>
      </w:pPr>
      <w:r w:rsidRPr="00987EA7">
        <w:rPr>
          <w:rFonts w:ascii="Arial" w:hAnsi="Arial" w:cs="Arial"/>
          <w:b/>
          <w:sz w:val="16"/>
          <w:szCs w:val="16"/>
        </w:rPr>
        <w:t xml:space="preserve">NOVENA. GARANTÍA(S) </w:t>
      </w:r>
    </w:p>
    <w:p w14:paraId="7A128D5E" w14:textId="77777777" w:rsidR="001D0863" w:rsidRPr="00987EA7" w:rsidRDefault="001D0863" w:rsidP="001D0863">
      <w:pPr>
        <w:ind w:right="51"/>
        <w:jc w:val="both"/>
        <w:rPr>
          <w:rFonts w:ascii="Arial" w:hAnsi="Arial" w:cs="Arial"/>
          <w:b/>
          <w:sz w:val="16"/>
          <w:szCs w:val="16"/>
        </w:rPr>
      </w:pPr>
    </w:p>
    <w:p w14:paraId="34C63A12" w14:textId="77777777" w:rsidR="001D0863" w:rsidRPr="00987EA7" w:rsidRDefault="001D0863" w:rsidP="00D4380C">
      <w:pPr>
        <w:pStyle w:val="Prrafodelista"/>
        <w:numPr>
          <w:ilvl w:val="0"/>
          <w:numId w:val="32"/>
        </w:numPr>
        <w:tabs>
          <w:tab w:val="clear" w:pos="360"/>
          <w:tab w:val="left" w:pos="0"/>
        </w:tabs>
        <w:ind w:left="720"/>
        <w:contextualSpacing/>
        <w:jc w:val="both"/>
      </w:pPr>
      <w:r w:rsidRPr="00987EA7">
        <w:rPr>
          <w:b/>
          <w:sz w:val="16"/>
          <w:szCs w:val="16"/>
        </w:rPr>
        <w:t>CUMPLIMIENTO DEL CONTRATO.</w:t>
      </w:r>
    </w:p>
    <w:p w14:paraId="33AEA62C" w14:textId="77777777" w:rsidR="001D0863" w:rsidRPr="00987EA7" w:rsidRDefault="001D0863" w:rsidP="001D0863">
      <w:pPr>
        <w:tabs>
          <w:tab w:val="left" w:pos="0"/>
        </w:tabs>
        <w:jc w:val="both"/>
        <w:rPr>
          <w:rFonts w:ascii="Arial" w:hAnsi="Arial" w:cs="Arial"/>
          <w:sz w:val="16"/>
          <w:szCs w:val="16"/>
        </w:rPr>
      </w:pPr>
    </w:p>
    <w:p w14:paraId="4E29B376" w14:textId="77777777" w:rsidR="001D0863" w:rsidRPr="00987EA7" w:rsidRDefault="001D0863" w:rsidP="001D0863">
      <w:pPr>
        <w:autoSpaceDE w:val="0"/>
        <w:jc w:val="both"/>
        <w:rPr>
          <w:rFonts w:ascii="Arial" w:hAnsi="Arial" w:cs="Arial"/>
        </w:rPr>
      </w:pPr>
      <w:r w:rsidRPr="00987EA7">
        <w:rPr>
          <w:rFonts w:ascii="Arial" w:hAnsi="Arial" w:cs="Arial"/>
          <w:sz w:val="16"/>
          <w:szCs w:val="16"/>
        </w:rPr>
        <w:t xml:space="preserve">Cuando se selecciona Garantía de cumplimiento del contrato mostrar </w:t>
      </w:r>
    </w:p>
    <w:p w14:paraId="30D688AA" w14:textId="77777777" w:rsidR="001D0863" w:rsidRPr="00987EA7" w:rsidRDefault="001D0863" w:rsidP="001D0863">
      <w:pPr>
        <w:tabs>
          <w:tab w:val="left" w:pos="0"/>
        </w:tabs>
        <w:jc w:val="both"/>
        <w:rPr>
          <w:rFonts w:ascii="Arial" w:hAnsi="Arial" w:cs="Arial"/>
          <w:sz w:val="16"/>
          <w:szCs w:val="16"/>
        </w:rPr>
      </w:pPr>
    </w:p>
    <w:p w14:paraId="3145B095" w14:textId="77777777" w:rsidR="001D0863" w:rsidRPr="00987EA7" w:rsidRDefault="001D0863" w:rsidP="001D0863">
      <w:pPr>
        <w:jc w:val="both"/>
        <w:rPr>
          <w:rFonts w:ascii="Arial" w:hAnsi="Arial" w:cs="Arial"/>
        </w:rPr>
      </w:pPr>
      <w:r w:rsidRPr="00987EA7">
        <w:rPr>
          <w:rFonts w:ascii="Arial" w:hAnsi="Arial" w:cs="Arial"/>
          <w:sz w:val="16"/>
          <w:szCs w:val="16"/>
        </w:rPr>
        <w:t xml:space="preserve">Conforme a los artículos 48, fracción II, 49, fracción I, de la </w:t>
      </w:r>
      <w:r w:rsidRPr="00987EA7">
        <w:rPr>
          <w:rFonts w:ascii="Arial" w:hAnsi="Arial" w:cs="Arial"/>
          <w:b/>
          <w:sz w:val="16"/>
          <w:szCs w:val="16"/>
        </w:rPr>
        <w:t>“LAASSP”;</w:t>
      </w:r>
      <w:r w:rsidRPr="00987EA7">
        <w:rPr>
          <w:rFonts w:ascii="Arial" w:hAnsi="Arial" w:cs="Arial"/>
          <w:sz w:val="16"/>
          <w:szCs w:val="16"/>
        </w:rPr>
        <w:t xml:space="preserve"> 85, fracción III, y 103 de su Reglamento; y 166 de la Ley de Instituciones de Seguros y de Fianzas,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se obliga a constituir una garantía la cual caso de ser indivisible mostrar  </w:t>
      </w:r>
      <w:r w:rsidRPr="00987EA7">
        <w:rPr>
          <w:rFonts w:ascii="Arial" w:hAnsi="Arial" w:cs="Arial"/>
          <w:b/>
          <w:bCs/>
          <w:sz w:val="16"/>
          <w:szCs w:val="16"/>
        </w:rPr>
        <w:t>72</w:t>
      </w:r>
      <w:r w:rsidRPr="00987EA7">
        <w:rPr>
          <w:rFonts w:ascii="Arial" w:hAnsi="Arial" w:cs="Arial"/>
          <w:sz w:val="16"/>
          <w:szCs w:val="16"/>
        </w:rPr>
        <w:t xml:space="preserve">podrá ser, </w:t>
      </w:r>
      <w:r w:rsidRPr="00987EA7">
        <w:rPr>
          <w:rFonts w:ascii="Arial" w:hAnsi="Arial" w:cs="Arial"/>
          <w:b/>
          <w:sz w:val="16"/>
          <w:szCs w:val="16"/>
        </w:rPr>
        <w:t>indivisible</w:t>
      </w:r>
      <w:r w:rsidRPr="00987EA7">
        <w:rPr>
          <w:rFonts w:ascii="Arial" w:hAnsi="Arial" w:cs="Arial"/>
          <w:sz w:val="16"/>
          <w:szCs w:val="16"/>
        </w:rPr>
        <w:t xml:space="preserve"> por el cumplimiento fiel y exacto de todas las obligaciones derivadas de este contrato; caso de ser divisible mostrar </w:t>
      </w:r>
      <w:r w:rsidRPr="00987EA7">
        <w:rPr>
          <w:rFonts w:ascii="Arial" w:hAnsi="Arial" w:cs="Arial"/>
          <w:b/>
          <w:bCs/>
          <w:sz w:val="16"/>
          <w:szCs w:val="16"/>
        </w:rPr>
        <w:t>73</w:t>
      </w:r>
      <w:r w:rsidRPr="00987EA7">
        <w:rPr>
          <w:rFonts w:ascii="Arial" w:hAnsi="Arial" w:cs="Arial"/>
          <w:sz w:val="16"/>
          <w:szCs w:val="16"/>
        </w:rPr>
        <w:t xml:space="preserve"> podrá ser </w:t>
      </w:r>
      <w:r w:rsidRPr="00987EA7">
        <w:rPr>
          <w:rFonts w:ascii="Arial" w:hAnsi="Arial" w:cs="Arial"/>
          <w:b/>
          <w:sz w:val="16"/>
          <w:szCs w:val="16"/>
        </w:rPr>
        <w:t>divisible,</w:t>
      </w:r>
      <w:r w:rsidRPr="00987EA7">
        <w:rPr>
          <w:rFonts w:ascii="Arial" w:hAnsi="Arial" w:cs="Arial"/>
          <w:sz w:val="16"/>
          <w:szCs w:val="16"/>
        </w:rPr>
        <w:t xml:space="preserve"> la cual </w:t>
      </w:r>
      <w:r w:rsidRPr="00357A2A">
        <w:rPr>
          <w:rFonts w:ascii="Arial" w:hAnsi="Arial" w:cs="Arial"/>
          <w:sz w:val="16"/>
          <w:szCs w:val="16"/>
        </w:rPr>
        <w:t xml:space="preserve">sólo se hará efectiva en la proporción correspondiente al incumplimiento de la obligación principal HASTA AQUÍ LO DE DIVISIBLE, mediante fianza expedida por compañía afianzadora mexicana autorizada por la Comisión Nacional de Seguros y de Fianzas, a favor de la </w:t>
      </w:r>
      <w:r w:rsidRPr="00357A2A">
        <w:rPr>
          <w:rFonts w:ascii="Arial" w:hAnsi="Arial" w:cs="Arial"/>
          <w:b/>
          <w:bCs/>
          <w:sz w:val="16"/>
          <w:szCs w:val="16"/>
        </w:rPr>
        <w:t>74</w:t>
      </w:r>
      <w:r w:rsidRPr="00357A2A">
        <w:rPr>
          <w:rFonts w:ascii="Arial" w:hAnsi="Arial" w:cs="Arial"/>
          <w:sz w:val="16"/>
          <w:szCs w:val="16"/>
        </w:rPr>
        <w:t>_(</w:t>
      </w:r>
      <w:r w:rsidRPr="00357A2A">
        <w:rPr>
          <w:rFonts w:ascii="Arial" w:hAnsi="Arial" w:cs="Arial"/>
          <w:sz w:val="16"/>
          <w:szCs w:val="16"/>
          <w:u w:val="single"/>
        </w:rPr>
        <w:t>TESORERÍA DE LA FEDERACIÓN O DE LA ENTIDAD</w:t>
      </w:r>
      <w:r w:rsidRPr="00357A2A">
        <w:rPr>
          <w:rFonts w:ascii="Arial" w:hAnsi="Arial" w:cs="Arial"/>
          <w:sz w:val="16"/>
          <w:szCs w:val="16"/>
        </w:rPr>
        <w:t>), por un importe equivalente</w:t>
      </w:r>
      <w:r w:rsidRPr="00987EA7">
        <w:rPr>
          <w:rFonts w:ascii="Arial" w:hAnsi="Arial" w:cs="Arial"/>
          <w:sz w:val="16"/>
          <w:szCs w:val="16"/>
        </w:rPr>
        <w:t xml:space="preserve"> al </w:t>
      </w:r>
      <w:r w:rsidRPr="00987EA7">
        <w:rPr>
          <w:rFonts w:ascii="Arial" w:hAnsi="Arial" w:cs="Arial"/>
          <w:b/>
          <w:bCs/>
          <w:sz w:val="16"/>
          <w:szCs w:val="16"/>
        </w:rPr>
        <w:t>75</w:t>
      </w:r>
      <w:r w:rsidRPr="00987EA7">
        <w:rPr>
          <w:rFonts w:ascii="Arial" w:hAnsi="Arial" w:cs="Arial"/>
          <w:b/>
          <w:sz w:val="16"/>
          <w:szCs w:val="16"/>
          <w:u w:val="single"/>
        </w:rPr>
        <w:t>(COLOCAR EL PORCENTAJE DE LA GARANTÍA DE CUMPLIMIENTO)</w:t>
      </w:r>
      <w:r w:rsidRPr="00987EA7">
        <w:rPr>
          <w:rFonts w:ascii="Arial" w:hAnsi="Arial" w:cs="Arial"/>
          <w:sz w:val="16"/>
          <w:szCs w:val="16"/>
        </w:rPr>
        <w:t xml:space="preserve"> del monto total del contrato, sin incluir impuestos. </w:t>
      </w:r>
      <w:r w:rsidRPr="00987EA7">
        <w:rPr>
          <w:rFonts w:ascii="Arial" w:hAnsi="Arial" w:cs="Arial"/>
          <w:bCs/>
          <w:sz w:val="16"/>
          <w:szCs w:val="16"/>
        </w:rPr>
        <w:t>Dicha fianza deberá ser entregada a</w:t>
      </w:r>
      <w:r w:rsidRPr="00987EA7">
        <w:rPr>
          <w:rFonts w:ascii="Arial" w:hAnsi="Arial" w:cs="Arial"/>
          <w:sz w:val="16"/>
          <w:szCs w:val="16"/>
        </w:rPr>
        <w:t xml:space="preserv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 más tardar dentro de los 10 (diez) días naturales posteriores a la firma del presente contrato.</w:t>
      </w:r>
    </w:p>
    <w:p w14:paraId="59942143" w14:textId="77777777" w:rsidR="001D0863" w:rsidRPr="00987EA7" w:rsidRDefault="001D0863" w:rsidP="001D0863">
      <w:pPr>
        <w:jc w:val="both"/>
        <w:rPr>
          <w:rFonts w:ascii="Arial" w:hAnsi="Arial" w:cs="Arial"/>
          <w:sz w:val="16"/>
          <w:szCs w:val="16"/>
        </w:rPr>
      </w:pPr>
    </w:p>
    <w:p w14:paraId="22CCFF14"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Si las disposiciones jurídicas aplicables lo permiten, la entrega de la garantía de cumplimiento se podrá realizar de manera electrónica.</w:t>
      </w:r>
    </w:p>
    <w:p w14:paraId="2D625FC9" w14:textId="77777777" w:rsidR="001D0863" w:rsidRPr="00987EA7" w:rsidRDefault="001D0863" w:rsidP="001D0863">
      <w:pPr>
        <w:pStyle w:val="Texto0"/>
        <w:spacing w:after="0" w:line="240" w:lineRule="auto"/>
        <w:ind w:firstLine="0"/>
        <w:rPr>
          <w:rFonts w:cs="Arial"/>
          <w:sz w:val="16"/>
          <w:szCs w:val="16"/>
          <w:lang w:eastAsia="es-ES"/>
        </w:rPr>
      </w:pPr>
    </w:p>
    <w:p w14:paraId="32015A5E" w14:textId="77777777" w:rsidR="001D0863" w:rsidRPr="00987EA7" w:rsidRDefault="001D0863" w:rsidP="001D0863">
      <w:pPr>
        <w:jc w:val="both"/>
        <w:rPr>
          <w:rFonts w:ascii="Arial" w:hAnsi="Arial" w:cs="Arial"/>
        </w:rPr>
      </w:pPr>
      <w:r w:rsidRPr="00987EA7">
        <w:rPr>
          <w:rFonts w:ascii="Arial" w:hAnsi="Arial" w:cs="Arial"/>
          <w:sz w:val="16"/>
          <w:szCs w:val="16"/>
        </w:rPr>
        <w:t xml:space="preserve">(Para el caso de que la </w:t>
      </w:r>
      <w:r w:rsidRPr="00987EA7">
        <w:rPr>
          <w:rFonts w:ascii="Arial" w:hAnsi="Arial" w:cs="Arial"/>
          <w:b/>
          <w:sz w:val="16"/>
          <w:szCs w:val="16"/>
        </w:rPr>
        <w:t>“LA DEPENDENCIA O ENTIDAD”</w:t>
      </w:r>
      <w:r w:rsidRPr="00987EA7">
        <w:rPr>
          <w:rFonts w:ascii="Arial" w:hAnsi="Arial" w:cs="Arial"/>
          <w:sz w:val="16"/>
          <w:szCs w:val="16"/>
        </w:rPr>
        <w:t xml:space="preserve">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14:paraId="78F49266" w14:textId="77777777" w:rsidR="001D0863" w:rsidRPr="00987EA7" w:rsidRDefault="001D0863" w:rsidP="001D0863">
      <w:pPr>
        <w:jc w:val="both"/>
        <w:rPr>
          <w:rFonts w:ascii="Arial" w:hAnsi="Arial" w:cs="Arial"/>
          <w:sz w:val="16"/>
          <w:szCs w:val="16"/>
        </w:rPr>
      </w:pPr>
    </w:p>
    <w:p w14:paraId="59A1537B" w14:textId="77777777" w:rsidR="001D0863" w:rsidRPr="00987EA7" w:rsidRDefault="001D0863" w:rsidP="001D0863">
      <w:pPr>
        <w:jc w:val="both"/>
        <w:rPr>
          <w:rFonts w:ascii="Arial" w:hAnsi="Arial" w:cs="Arial"/>
          <w:sz w:val="16"/>
          <w:szCs w:val="16"/>
        </w:rPr>
      </w:pPr>
    </w:p>
    <w:p w14:paraId="1D0C7C6A"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 xml:space="preserve">76 </w:t>
      </w:r>
      <w:r w:rsidRPr="00987EA7">
        <w:rPr>
          <w:rFonts w:ascii="Arial" w:hAnsi="Arial" w:cs="Arial"/>
          <w:sz w:val="16"/>
          <w:szCs w:val="16"/>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14:paraId="030DA31D" w14:textId="77777777" w:rsidR="001D0863" w:rsidRPr="00987EA7" w:rsidRDefault="001D0863" w:rsidP="001D0863">
      <w:pPr>
        <w:ind w:right="51"/>
        <w:jc w:val="both"/>
        <w:rPr>
          <w:rFonts w:ascii="Arial" w:hAnsi="Arial" w:cs="Arial"/>
          <w:sz w:val="16"/>
          <w:szCs w:val="16"/>
        </w:rPr>
      </w:pPr>
    </w:p>
    <w:p w14:paraId="3D373048" w14:textId="77777777" w:rsidR="001D0863" w:rsidRPr="00987EA7" w:rsidRDefault="001D0863" w:rsidP="001D0863">
      <w:pPr>
        <w:jc w:val="both"/>
        <w:rPr>
          <w:rFonts w:ascii="Arial" w:hAnsi="Arial" w:cs="Arial"/>
        </w:rPr>
      </w:pPr>
      <w:r w:rsidRPr="00987EA7">
        <w:rPr>
          <w:rFonts w:ascii="Arial" w:hAnsi="Arial" w:cs="Arial"/>
          <w:bCs/>
          <w:sz w:val="16"/>
          <w:szCs w:val="16"/>
        </w:rPr>
        <w:t xml:space="preserve">En caso de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incumpla con la entrega de la garantía en el plazo establecido,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podrá rescindir el contrato y dará vista al Órgano Interno de Control para que proceda en el ámbito de sus facultades.</w:t>
      </w:r>
    </w:p>
    <w:p w14:paraId="0943FC19" w14:textId="77777777" w:rsidR="001D0863" w:rsidRPr="00987EA7" w:rsidRDefault="001D0863" w:rsidP="001D0863">
      <w:pPr>
        <w:jc w:val="both"/>
        <w:rPr>
          <w:rFonts w:ascii="Arial" w:hAnsi="Arial" w:cs="Arial"/>
          <w:bCs/>
          <w:sz w:val="16"/>
          <w:szCs w:val="16"/>
        </w:rPr>
      </w:pPr>
    </w:p>
    <w:p w14:paraId="102B0F92" w14:textId="77777777" w:rsidR="001D0863" w:rsidRPr="00987EA7" w:rsidRDefault="001D0863" w:rsidP="001D0863">
      <w:pPr>
        <w:jc w:val="both"/>
        <w:rPr>
          <w:rFonts w:ascii="Arial" w:hAnsi="Arial" w:cs="Arial"/>
        </w:rPr>
      </w:pPr>
      <w:r w:rsidRPr="00987EA7">
        <w:rPr>
          <w:rFonts w:ascii="Arial" w:hAnsi="Arial" w:cs="Arial"/>
          <w:bCs/>
          <w:sz w:val="16"/>
          <w:szCs w:val="16"/>
        </w:rPr>
        <w:t xml:space="preserve">La garantía de cumplimiento no será considerada como una limitante de responsabilidad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derivada de sus obligaciones y garantías estipuladas en el presente instrumento jurídico, y no impedirá que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reclame la indemnización por cualquier incumplimiento que pueda exceder el valor de la garantía de cumplimiento.</w:t>
      </w:r>
    </w:p>
    <w:p w14:paraId="5F010843" w14:textId="77777777" w:rsidR="001D0863" w:rsidRPr="00987EA7" w:rsidRDefault="001D0863" w:rsidP="001D0863">
      <w:pPr>
        <w:jc w:val="both"/>
        <w:rPr>
          <w:rFonts w:ascii="Arial" w:hAnsi="Arial" w:cs="Arial"/>
          <w:bCs/>
          <w:sz w:val="16"/>
          <w:szCs w:val="16"/>
        </w:rPr>
      </w:pPr>
    </w:p>
    <w:p w14:paraId="45A6E355" w14:textId="77777777" w:rsidR="001D0863" w:rsidRPr="00987EA7" w:rsidRDefault="001D0863" w:rsidP="001D0863">
      <w:pPr>
        <w:jc w:val="both"/>
        <w:rPr>
          <w:rFonts w:ascii="Arial" w:hAnsi="Arial" w:cs="Arial"/>
        </w:rPr>
      </w:pPr>
      <w:r w:rsidRPr="00987EA7">
        <w:rPr>
          <w:rFonts w:ascii="Arial" w:hAnsi="Arial" w:cs="Arial"/>
          <w:sz w:val="16"/>
          <w:szCs w:val="16"/>
        </w:rPr>
        <w:t xml:space="preserve">En caso de incremento al monto del presente instrumento jurídico o modificación al plazo,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a entregar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dentro de los 10 (diez días) naturales siguientes a la formalización del mismo, de conformidad con el último párrafo del artículo 91, del Reglamento de la </w:t>
      </w:r>
      <w:r w:rsidRPr="00987EA7">
        <w:rPr>
          <w:rFonts w:ascii="Arial" w:hAnsi="Arial" w:cs="Arial"/>
          <w:b/>
          <w:sz w:val="16"/>
          <w:szCs w:val="16"/>
        </w:rPr>
        <w:t>“LAASSP”</w:t>
      </w:r>
      <w:r w:rsidRPr="00987EA7">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14:paraId="2E6C0A6C" w14:textId="77777777" w:rsidR="001D0863" w:rsidRPr="00987EA7" w:rsidRDefault="001D0863" w:rsidP="001D0863">
      <w:pPr>
        <w:jc w:val="both"/>
        <w:rPr>
          <w:rFonts w:ascii="Arial" w:hAnsi="Arial" w:cs="Arial"/>
          <w:sz w:val="16"/>
          <w:szCs w:val="16"/>
        </w:rPr>
      </w:pPr>
    </w:p>
    <w:p w14:paraId="01D8A336"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lastRenderedPageBreak/>
        <w:t xml:space="preserve">Cuando la contratación abarque más de un ejercicio fiscal, la garantía de cumplimiento del contrato podrá ser por el porcentaje que corresponda del monto total por erogar en el ejercicio fiscal de que se trate, y deberá ser renovada por </w:t>
      </w:r>
      <w:r w:rsidRPr="00987EA7">
        <w:rPr>
          <w:rFonts w:cs="Arial"/>
          <w:b/>
          <w:bCs/>
          <w:sz w:val="16"/>
          <w:szCs w:val="16"/>
        </w:rPr>
        <w:t>7.1</w:t>
      </w:r>
      <w:r w:rsidRPr="00987EA7">
        <w:rPr>
          <w:rFonts w:cs="Arial"/>
          <w:b/>
          <w:sz w:val="16"/>
          <w:szCs w:val="16"/>
        </w:rPr>
        <w:t xml:space="preserve"> “EL PROVEEDOR” </w:t>
      </w:r>
      <w:r w:rsidRPr="00987EA7">
        <w:rPr>
          <w:rFonts w:cs="Arial"/>
          <w:sz w:val="16"/>
          <w:szCs w:val="16"/>
          <w:lang w:eastAsia="es-ES"/>
        </w:rPr>
        <w:t xml:space="preserve">cada ejercicio fiscal por el monto que se ejercerá en el mismo, la cual deberá presentarse a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w:t>
      </w:r>
      <w:r w:rsidRPr="00987EA7">
        <w:rPr>
          <w:rFonts w:cs="Arial"/>
          <w:sz w:val="16"/>
          <w:szCs w:val="16"/>
          <w:lang w:eastAsia="es-ES"/>
        </w:rPr>
        <w:t>a más tardar dentro de los primeros diez días naturales del ejercicio fiscal que corresponda.</w:t>
      </w:r>
    </w:p>
    <w:p w14:paraId="6EF9F727" w14:textId="77777777" w:rsidR="001D0863" w:rsidRPr="00987EA7" w:rsidRDefault="001D0863" w:rsidP="001D0863">
      <w:pPr>
        <w:jc w:val="both"/>
        <w:rPr>
          <w:rFonts w:ascii="Arial" w:hAnsi="Arial" w:cs="Arial"/>
          <w:sz w:val="16"/>
          <w:szCs w:val="16"/>
          <w:lang w:eastAsia="es-ES"/>
        </w:rPr>
      </w:pPr>
    </w:p>
    <w:p w14:paraId="068B7747" w14:textId="77777777" w:rsidR="001D0863" w:rsidRPr="00987EA7" w:rsidRDefault="001D0863" w:rsidP="001D0863">
      <w:pPr>
        <w:pStyle w:val="Texto0"/>
        <w:spacing w:after="0" w:line="240" w:lineRule="auto"/>
        <w:ind w:firstLine="0"/>
        <w:rPr>
          <w:rFonts w:cs="Arial"/>
        </w:rPr>
      </w:pPr>
      <w:r w:rsidRPr="00987EA7">
        <w:rPr>
          <w:rFonts w:cs="Arial"/>
          <w:sz w:val="16"/>
          <w:szCs w:val="16"/>
        </w:rPr>
        <w:t xml:space="preserve">Una vez cumplidas las obligaciones a satisfacción,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las obligaciones contractuales y dará inicio a los trámites para la cancelación de las garantías de anticipo y cumplimiento del contrato, lo que comunicará a </w:t>
      </w:r>
      <w:r w:rsidRPr="00987EA7">
        <w:rPr>
          <w:rFonts w:cs="Arial"/>
          <w:b/>
          <w:bCs/>
          <w:sz w:val="16"/>
          <w:szCs w:val="16"/>
        </w:rPr>
        <w:t>7.1</w:t>
      </w:r>
      <w:r w:rsidRPr="00987EA7">
        <w:rPr>
          <w:rFonts w:cs="Arial"/>
          <w:b/>
          <w:sz w:val="16"/>
          <w:szCs w:val="16"/>
        </w:rPr>
        <w:t xml:space="preserve"> “EL PROVEEDOR”.</w:t>
      </w:r>
    </w:p>
    <w:p w14:paraId="2F6B9CC3" w14:textId="77777777" w:rsidR="001D0863" w:rsidRPr="00987EA7" w:rsidRDefault="001D0863" w:rsidP="001D0863">
      <w:pPr>
        <w:pStyle w:val="Texto0"/>
        <w:spacing w:after="0" w:line="240" w:lineRule="auto"/>
        <w:ind w:firstLine="0"/>
        <w:rPr>
          <w:rFonts w:cs="Arial"/>
          <w:b/>
          <w:sz w:val="16"/>
          <w:szCs w:val="16"/>
        </w:rPr>
      </w:pPr>
    </w:p>
    <w:p w14:paraId="4E69A0A2" w14:textId="77777777" w:rsidR="001D0863" w:rsidRPr="00987EA7" w:rsidRDefault="001D0863" w:rsidP="001D0863">
      <w:pPr>
        <w:pStyle w:val="Texto0"/>
        <w:spacing w:after="0" w:line="240" w:lineRule="auto"/>
        <w:ind w:firstLine="0"/>
        <w:rPr>
          <w:rFonts w:cs="Arial"/>
          <w:b/>
          <w:sz w:val="16"/>
          <w:szCs w:val="16"/>
        </w:rPr>
      </w:pPr>
    </w:p>
    <w:p w14:paraId="45443EBE" w14:textId="77777777" w:rsidR="001D0863" w:rsidRPr="00987EA7" w:rsidRDefault="001D0863" w:rsidP="001D0863">
      <w:pPr>
        <w:autoSpaceDE w:val="0"/>
        <w:jc w:val="both"/>
        <w:rPr>
          <w:rFonts w:ascii="Arial" w:hAnsi="Arial" w:cs="Arial"/>
        </w:rPr>
      </w:pPr>
      <w:r w:rsidRPr="00987EA7">
        <w:rPr>
          <w:rFonts w:ascii="Arial" w:hAnsi="Arial" w:cs="Arial"/>
          <w:sz w:val="16"/>
          <w:szCs w:val="16"/>
        </w:rPr>
        <w:t>Para el caso de exceptuar la garantía de cumplimiento mostrar los 2 párrafos siguientes</w:t>
      </w:r>
    </w:p>
    <w:p w14:paraId="6627DB55" w14:textId="77777777" w:rsidR="001D0863" w:rsidRPr="00987EA7" w:rsidRDefault="001D0863" w:rsidP="001D0863">
      <w:pPr>
        <w:pStyle w:val="Texto0"/>
        <w:spacing w:after="0" w:line="240" w:lineRule="auto"/>
        <w:ind w:firstLine="0"/>
        <w:rPr>
          <w:rFonts w:cs="Arial"/>
          <w:b/>
          <w:sz w:val="16"/>
          <w:szCs w:val="16"/>
        </w:rPr>
      </w:pPr>
    </w:p>
    <w:p w14:paraId="221643B1"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77</w:t>
      </w:r>
      <w:r w:rsidRPr="00987EA7">
        <w:rPr>
          <w:rFonts w:ascii="Arial" w:hAnsi="Arial" w:cs="Arial"/>
          <w:sz w:val="16"/>
          <w:szCs w:val="16"/>
        </w:rPr>
        <w:t xml:space="preserve">Cuando la prestación de los servicios, se realice en un plazo menor a diez días naturales,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quedará exceptuado de la presentación de la garantía de cumplimiento, de conformidad con lo establecido en el artículo 48 último párrafo de la </w:t>
      </w:r>
      <w:r w:rsidRPr="00987EA7">
        <w:rPr>
          <w:rFonts w:ascii="Arial" w:hAnsi="Arial" w:cs="Arial"/>
          <w:b/>
          <w:sz w:val="16"/>
          <w:szCs w:val="16"/>
        </w:rPr>
        <w:t>"LAASSP".</w:t>
      </w:r>
    </w:p>
    <w:p w14:paraId="4B2FA1C9" w14:textId="77777777" w:rsidR="001D0863" w:rsidRPr="00987EA7" w:rsidRDefault="001D0863" w:rsidP="001D0863">
      <w:pPr>
        <w:autoSpaceDE w:val="0"/>
        <w:jc w:val="both"/>
        <w:rPr>
          <w:rFonts w:ascii="Arial" w:hAnsi="Arial" w:cs="Arial"/>
          <w:sz w:val="16"/>
          <w:szCs w:val="16"/>
        </w:rPr>
      </w:pPr>
    </w:p>
    <w:p w14:paraId="7D5E769B" w14:textId="77777777" w:rsidR="001D0863" w:rsidRPr="00987EA7" w:rsidRDefault="001D0863" w:rsidP="001D0863">
      <w:pPr>
        <w:autoSpaceDE w:val="0"/>
        <w:jc w:val="both"/>
        <w:rPr>
          <w:rFonts w:ascii="Arial" w:hAnsi="Arial" w:cs="Arial"/>
        </w:rPr>
      </w:pPr>
      <w:r w:rsidRPr="00987EA7">
        <w:rPr>
          <w:rFonts w:ascii="Arial" w:hAnsi="Arial" w:cs="Arial"/>
          <w:sz w:val="16"/>
          <w:szCs w:val="16"/>
        </w:rPr>
        <w:t xml:space="preserve">Para el caso de exceptuar la garantía de cumplimiento por los supuestos de los artículos 41 fracciones II, IV, V, XI y XIV y 42, de la LAASSP Se muestra si se seleccionó en la sección de Configuración general en Tipo de procedimiento: * invitación a cuando menos 3 o Adjudicación directa con la </w:t>
      </w:r>
      <w:r w:rsidRPr="00987EA7">
        <w:rPr>
          <w:rFonts w:ascii="Arial" w:hAnsi="Arial" w:cs="Arial"/>
          <w:color w:val="212529"/>
          <w:sz w:val="16"/>
          <w:szCs w:val="16"/>
          <w:shd w:val="clear" w:color="auto" w:fill="FFFFFF"/>
        </w:rPr>
        <w:t>Excepción a la Licitación pública: </w:t>
      </w:r>
      <w:r w:rsidRPr="00987EA7">
        <w:rPr>
          <w:rStyle w:val="text-danger"/>
          <w:rFonts w:ascii="Arial" w:hAnsi="Arial" w:cs="Arial"/>
          <w:sz w:val="16"/>
          <w:szCs w:val="16"/>
          <w:shd w:val="clear" w:color="auto" w:fill="FFFFFF"/>
        </w:rPr>
        <w:t>* y Fracción de la Excepción: * enlistadas</w:t>
      </w:r>
      <w:r w:rsidRPr="00987EA7">
        <w:rPr>
          <w:rFonts w:ascii="Arial" w:hAnsi="Arial" w:cs="Arial"/>
          <w:sz w:val="16"/>
          <w:szCs w:val="16"/>
        </w:rPr>
        <w:t>.</w:t>
      </w:r>
    </w:p>
    <w:p w14:paraId="2BF9094D" w14:textId="77777777" w:rsidR="001D0863" w:rsidRPr="00987EA7" w:rsidRDefault="001D0863" w:rsidP="001D0863">
      <w:pPr>
        <w:autoSpaceDE w:val="0"/>
        <w:jc w:val="both"/>
        <w:rPr>
          <w:rFonts w:ascii="Arial" w:hAnsi="Arial" w:cs="Arial"/>
          <w:sz w:val="16"/>
          <w:szCs w:val="16"/>
        </w:rPr>
      </w:pPr>
    </w:p>
    <w:p w14:paraId="0BE6A585"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78</w:t>
      </w:r>
      <w:r w:rsidRPr="00987EA7">
        <w:rPr>
          <w:rFonts w:ascii="Arial" w:hAnsi="Arial" w:cs="Arial"/>
          <w:sz w:val="16"/>
          <w:szCs w:val="16"/>
        </w:rPr>
        <w:t xml:space="preserve">En términos de lo establecido en el artículo 48, segundo párrafo de la </w:t>
      </w:r>
      <w:r w:rsidRPr="00987EA7">
        <w:rPr>
          <w:rFonts w:ascii="Arial" w:hAnsi="Arial" w:cs="Arial"/>
          <w:b/>
          <w:sz w:val="16"/>
          <w:szCs w:val="16"/>
        </w:rPr>
        <w:t>"LAASSP"</w:t>
      </w:r>
      <w:r w:rsidRPr="00987EA7">
        <w:rPr>
          <w:rFonts w:ascii="Arial" w:hAnsi="Arial" w:cs="Arial"/>
          <w:sz w:val="16"/>
          <w:szCs w:val="16"/>
        </w:rPr>
        <w:t xml:space="preserve"> se exceptúa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 la presentación de la garantía de cumplimiento, ya que la contratación se fundamenta en el artículo 41, fracción ___ o 42 de la </w:t>
      </w:r>
      <w:r w:rsidRPr="00987EA7">
        <w:rPr>
          <w:rFonts w:ascii="Arial" w:hAnsi="Arial" w:cs="Arial"/>
          <w:b/>
          <w:sz w:val="16"/>
          <w:szCs w:val="16"/>
        </w:rPr>
        <w:t>"LAASSP".</w:t>
      </w:r>
    </w:p>
    <w:p w14:paraId="2A688AED" w14:textId="77777777" w:rsidR="001D0863" w:rsidRPr="00987EA7" w:rsidRDefault="001D0863" w:rsidP="001D0863">
      <w:pPr>
        <w:ind w:right="51"/>
        <w:jc w:val="both"/>
        <w:rPr>
          <w:rFonts w:ascii="Arial" w:hAnsi="Arial" w:cs="Arial"/>
          <w:sz w:val="16"/>
          <w:szCs w:val="16"/>
        </w:rPr>
      </w:pPr>
    </w:p>
    <w:p w14:paraId="07A67500"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DE OTORGAR ANTICIPO, MOSTRAR LO SIGUIENTE</w:t>
      </w:r>
    </w:p>
    <w:p w14:paraId="17E33EBE" w14:textId="77777777" w:rsidR="001D0863" w:rsidRPr="00987EA7" w:rsidRDefault="001D0863" w:rsidP="001D0863">
      <w:pPr>
        <w:pStyle w:val="Prrafodelista"/>
        <w:ind w:right="51"/>
        <w:jc w:val="both"/>
        <w:rPr>
          <w:sz w:val="16"/>
          <w:szCs w:val="16"/>
        </w:rPr>
      </w:pPr>
    </w:p>
    <w:p w14:paraId="03EACC47" w14:textId="77777777" w:rsidR="001D0863" w:rsidRPr="00987EA7" w:rsidRDefault="001D0863" w:rsidP="00D4380C">
      <w:pPr>
        <w:pStyle w:val="Prrafodelista"/>
        <w:numPr>
          <w:ilvl w:val="0"/>
          <w:numId w:val="32"/>
        </w:numPr>
        <w:tabs>
          <w:tab w:val="clear" w:pos="360"/>
          <w:tab w:val="num" w:pos="0"/>
        </w:tabs>
        <w:ind w:left="720" w:right="51"/>
        <w:contextualSpacing/>
        <w:jc w:val="both"/>
      </w:pPr>
      <w:r w:rsidRPr="00987EA7">
        <w:rPr>
          <w:sz w:val="16"/>
          <w:szCs w:val="16"/>
        </w:rPr>
        <w:t>DEL ANTICIPO</w:t>
      </w:r>
    </w:p>
    <w:p w14:paraId="61AB7DAF"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entregará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más tardar el </w:t>
      </w:r>
      <w:r w:rsidRPr="00987EA7">
        <w:rPr>
          <w:rFonts w:ascii="Arial" w:hAnsi="Arial" w:cs="Arial"/>
          <w:b/>
          <w:bCs/>
          <w:sz w:val="16"/>
          <w:szCs w:val="16"/>
        </w:rPr>
        <w:t>79</w:t>
      </w:r>
      <w:r w:rsidRPr="00987EA7">
        <w:rPr>
          <w:rFonts w:ascii="Arial" w:hAnsi="Arial" w:cs="Arial"/>
          <w:b/>
          <w:sz w:val="16"/>
          <w:szCs w:val="16"/>
          <w:u w:val="single"/>
        </w:rPr>
        <w:t xml:space="preserve"> (COLOCAR FECHA DE ENTREGA DE GARANTÍA DE ANTICIPO)</w:t>
      </w:r>
      <w:r w:rsidRPr="00987EA7">
        <w:rPr>
          <w:rFonts w:ascii="Arial" w:hAnsi="Arial" w:cs="Arial"/>
          <w:sz w:val="16"/>
          <w:szCs w:val="16"/>
        </w:rPr>
        <w:t xml:space="preserve"> y previamente a la entrega del anticipo una garantía constituida por la totalidad del monto del(os) anticipo(s) recibido(s).</w:t>
      </w:r>
    </w:p>
    <w:p w14:paraId="0B017DC4" w14:textId="77777777" w:rsidR="001D0863" w:rsidRPr="00987EA7" w:rsidRDefault="001D0863" w:rsidP="001D0863">
      <w:pPr>
        <w:ind w:right="51"/>
        <w:jc w:val="both"/>
        <w:rPr>
          <w:rFonts w:ascii="Arial" w:hAnsi="Arial" w:cs="Arial"/>
          <w:sz w:val="16"/>
          <w:szCs w:val="16"/>
        </w:rPr>
      </w:pPr>
    </w:p>
    <w:p w14:paraId="53427DDA"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El otorgamiento de anticipo, deberá garantizarse en los términos de los artículos 48, de la </w:t>
      </w:r>
      <w:r w:rsidRPr="00987EA7">
        <w:rPr>
          <w:rFonts w:cs="Arial"/>
          <w:b/>
          <w:sz w:val="16"/>
          <w:szCs w:val="16"/>
          <w:lang w:eastAsia="es-ES"/>
        </w:rPr>
        <w:t xml:space="preserve">“LAASSP”; </w:t>
      </w:r>
      <w:r w:rsidRPr="00987EA7">
        <w:rPr>
          <w:rFonts w:cs="Arial"/>
          <w:sz w:val="16"/>
          <w:szCs w:val="16"/>
          <w:lang w:eastAsia="es-ES"/>
        </w:rPr>
        <w:t>81, párrafo primero y fracción V, de su Reglamento.</w:t>
      </w:r>
      <w:r w:rsidRPr="00987EA7">
        <w:rPr>
          <w:rFonts w:cs="Arial"/>
          <w:sz w:val="16"/>
          <w:szCs w:val="16"/>
        </w:rPr>
        <w:t xml:space="preserve"> </w:t>
      </w:r>
    </w:p>
    <w:p w14:paraId="38E2F022" w14:textId="77777777" w:rsidR="001D0863" w:rsidRPr="00987EA7" w:rsidRDefault="001D0863" w:rsidP="001D0863">
      <w:pPr>
        <w:ind w:right="51"/>
        <w:jc w:val="both"/>
        <w:rPr>
          <w:rFonts w:ascii="Arial" w:hAnsi="Arial" w:cs="Arial"/>
          <w:sz w:val="16"/>
          <w:szCs w:val="16"/>
        </w:rPr>
      </w:pPr>
    </w:p>
    <w:p w14:paraId="75231D51" w14:textId="77777777" w:rsidR="001D0863" w:rsidRPr="00987EA7" w:rsidRDefault="001D0863" w:rsidP="001D0863">
      <w:pPr>
        <w:ind w:right="51"/>
        <w:jc w:val="both"/>
        <w:rPr>
          <w:rFonts w:ascii="Arial" w:hAnsi="Arial" w:cs="Arial"/>
        </w:rPr>
      </w:pPr>
      <w:r w:rsidRPr="00987EA7">
        <w:rPr>
          <w:rFonts w:ascii="Arial" w:hAnsi="Arial" w:cs="Arial"/>
          <w:sz w:val="16"/>
          <w:szCs w:val="16"/>
        </w:rPr>
        <w:t>Si las disposiciones jurídicas aplicables lo permiten, la entrega de la garantía de anticipo podrá realizarse de manera electrónica.</w:t>
      </w:r>
    </w:p>
    <w:p w14:paraId="5F28ABE1" w14:textId="77777777" w:rsidR="001D0863" w:rsidRPr="00987EA7" w:rsidRDefault="001D0863" w:rsidP="001D0863">
      <w:pPr>
        <w:ind w:right="51"/>
        <w:jc w:val="both"/>
        <w:rPr>
          <w:rFonts w:ascii="Arial" w:hAnsi="Arial" w:cs="Arial"/>
          <w:sz w:val="16"/>
          <w:szCs w:val="16"/>
        </w:rPr>
      </w:pPr>
    </w:p>
    <w:p w14:paraId="3656AF87" w14:textId="77777777" w:rsidR="001D0863" w:rsidRPr="00987EA7" w:rsidRDefault="001D0863" w:rsidP="001D0863">
      <w:pPr>
        <w:pStyle w:val="Texto0"/>
        <w:spacing w:after="0" w:line="240" w:lineRule="auto"/>
        <w:ind w:firstLine="0"/>
        <w:rPr>
          <w:rFonts w:cs="Arial"/>
        </w:rPr>
      </w:pPr>
      <w:r w:rsidRPr="00987EA7">
        <w:rPr>
          <w:rFonts w:cs="Arial"/>
          <w:sz w:val="16"/>
          <w:szCs w:val="16"/>
        </w:rPr>
        <w:t xml:space="preserve">Una vez amortizado el cien por ciento del anticipo,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dicha obligación contractual y dará inicio a los trámites para la cancelación de la garantía, lo que comunicará a </w:t>
      </w:r>
      <w:r w:rsidRPr="00987EA7">
        <w:rPr>
          <w:rFonts w:cs="Arial"/>
          <w:b/>
          <w:bCs/>
          <w:sz w:val="16"/>
          <w:szCs w:val="16"/>
        </w:rPr>
        <w:t>7.1</w:t>
      </w:r>
      <w:r w:rsidRPr="00987EA7">
        <w:rPr>
          <w:rFonts w:cs="Arial"/>
          <w:b/>
          <w:sz w:val="16"/>
          <w:szCs w:val="16"/>
        </w:rPr>
        <w:t xml:space="preserve"> “EL PROVEEDOR”.</w:t>
      </w:r>
    </w:p>
    <w:p w14:paraId="3698B140" w14:textId="77777777" w:rsidR="001D0863" w:rsidRPr="00987EA7" w:rsidRDefault="001D0863" w:rsidP="001D0863">
      <w:pPr>
        <w:ind w:right="51"/>
        <w:jc w:val="both"/>
        <w:rPr>
          <w:rFonts w:ascii="Arial" w:hAnsi="Arial" w:cs="Arial"/>
          <w:sz w:val="16"/>
          <w:szCs w:val="16"/>
        </w:rPr>
      </w:pPr>
    </w:p>
    <w:p w14:paraId="1AD4AA9C"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80</w:t>
      </w:r>
      <w:r w:rsidRPr="00987EA7">
        <w:rPr>
          <w:rFonts w:ascii="Arial" w:hAnsi="Arial" w:cs="Arial"/>
          <w:sz w:val="16"/>
          <w:szCs w:val="16"/>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14:paraId="6BA1EBA6" w14:textId="77777777" w:rsidR="001D0863" w:rsidRPr="00987EA7" w:rsidRDefault="001D0863" w:rsidP="001D0863">
      <w:pPr>
        <w:tabs>
          <w:tab w:val="left" w:pos="2520"/>
        </w:tabs>
        <w:jc w:val="both"/>
        <w:rPr>
          <w:rFonts w:ascii="Arial" w:hAnsi="Arial" w:cs="Arial"/>
          <w:b/>
          <w:sz w:val="16"/>
          <w:szCs w:val="16"/>
        </w:rPr>
      </w:pPr>
    </w:p>
    <w:p w14:paraId="3DDA3C5C"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 xml:space="preserve">DÉCIMA. OBLIGACIONES DE </w:t>
      </w:r>
      <w:r w:rsidRPr="00987EA7">
        <w:rPr>
          <w:rFonts w:ascii="Arial" w:hAnsi="Arial" w:cs="Arial"/>
          <w:b/>
          <w:bCs/>
          <w:sz w:val="16"/>
          <w:szCs w:val="16"/>
        </w:rPr>
        <w:t>7.1</w:t>
      </w:r>
      <w:r w:rsidRPr="00987EA7">
        <w:rPr>
          <w:rFonts w:ascii="Arial" w:hAnsi="Arial" w:cs="Arial"/>
          <w:b/>
          <w:sz w:val="16"/>
          <w:szCs w:val="16"/>
        </w:rPr>
        <w:t xml:space="preserve"> “EL PROVEEDOR”.</w:t>
      </w:r>
    </w:p>
    <w:p w14:paraId="784A7567" w14:textId="77777777" w:rsidR="001D0863" w:rsidRPr="00987EA7" w:rsidRDefault="001D0863" w:rsidP="001D0863">
      <w:pPr>
        <w:ind w:right="-1"/>
        <w:jc w:val="both"/>
        <w:rPr>
          <w:rFonts w:ascii="Arial" w:hAnsi="Arial" w:cs="Arial"/>
          <w:b/>
          <w:sz w:val="16"/>
          <w:szCs w:val="16"/>
        </w:rPr>
      </w:pPr>
    </w:p>
    <w:p w14:paraId="5B86E468"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b/>
          <w:bCs/>
          <w:sz w:val="16"/>
          <w:szCs w:val="16"/>
        </w:rPr>
        <w:t xml:space="preserve">81 </w:t>
      </w:r>
      <w:r w:rsidRPr="00987EA7">
        <w:rPr>
          <w:sz w:val="16"/>
          <w:szCs w:val="16"/>
        </w:rPr>
        <w:t>Prestar los servicios en las fechas o plazos y lugares establecidos conforme a lo pactado en el presente contrato y anexos respectivos.</w:t>
      </w:r>
    </w:p>
    <w:p w14:paraId="60F54A83"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sz w:val="16"/>
          <w:szCs w:val="16"/>
        </w:rPr>
        <w:t>Cumplir con las especificaciones técnicas, de calidad y demás condiciones establecidas en el presente contrato y sus respectivos anexos.</w:t>
      </w:r>
    </w:p>
    <w:p w14:paraId="3D387089"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sz w:val="16"/>
          <w:szCs w:val="16"/>
        </w:rPr>
        <w:t xml:space="preserve">Asumir la responsabilidad de cualquier daño que llegue a ocasionar a </w:t>
      </w:r>
      <w:r w:rsidRPr="00987EA7">
        <w:rPr>
          <w:b/>
          <w:bCs/>
          <w:sz w:val="16"/>
          <w:szCs w:val="16"/>
        </w:rPr>
        <w:t>6.1</w:t>
      </w:r>
      <w:r w:rsidRPr="00987EA7">
        <w:rPr>
          <w:b/>
          <w:sz w:val="16"/>
          <w:szCs w:val="16"/>
        </w:rPr>
        <w:t xml:space="preserve"> “LA DEPENDENCIA O ENTIDAD”</w:t>
      </w:r>
      <w:r w:rsidRPr="00987EA7">
        <w:rPr>
          <w:sz w:val="16"/>
          <w:szCs w:val="16"/>
        </w:rPr>
        <w:t xml:space="preserve"> o a terceros con motivo de la ejecución y cumplimiento del presente contrato.</w:t>
      </w:r>
    </w:p>
    <w:p w14:paraId="394215A8"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sz w:val="16"/>
          <w:szCs w:val="16"/>
        </w:rPr>
        <w:t xml:space="preserve">Proporcionar la información que le sea requerida por la Secretaría de la Función Pública y el Órgano Interno de Control, de conformidad con el artículo 107 del Reglamento de la </w:t>
      </w:r>
      <w:r w:rsidRPr="00987EA7">
        <w:rPr>
          <w:b/>
          <w:sz w:val="16"/>
          <w:szCs w:val="16"/>
        </w:rPr>
        <w:t>“LAASSP”</w:t>
      </w:r>
      <w:r w:rsidRPr="00987EA7">
        <w:rPr>
          <w:sz w:val="16"/>
          <w:szCs w:val="16"/>
        </w:rPr>
        <w:t>.</w:t>
      </w:r>
    </w:p>
    <w:p w14:paraId="3745985C" w14:textId="77777777" w:rsidR="001D0863" w:rsidRDefault="001D0863" w:rsidP="001D0863">
      <w:pPr>
        <w:ind w:right="51"/>
        <w:jc w:val="both"/>
        <w:rPr>
          <w:rFonts w:ascii="Arial" w:hAnsi="Arial" w:cs="Arial"/>
          <w:b/>
          <w:sz w:val="16"/>
          <w:szCs w:val="16"/>
        </w:rPr>
      </w:pPr>
    </w:p>
    <w:p w14:paraId="03F2E275" w14:textId="77777777" w:rsidR="001D0863" w:rsidRPr="00987EA7" w:rsidRDefault="001D0863" w:rsidP="001D0863">
      <w:pPr>
        <w:ind w:right="51"/>
        <w:jc w:val="both"/>
        <w:rPr>
          <w:rFonts w:ascii="Arial" w:hAnsi="Arial" w:cs="Arial"/>
        </w:rPr>
      </w:pPr>
      <w:r w:rsidRPr="00987EA7">
        <w:rPr>
          <w:rFonts w:ascii="Arial" w:hAnsi="Arial" w:cs="Arial"/>
          <w:b/>
          <w:sz w:val="16"/>
          <w:szCs w:val="16"/>
        </w:rPr>
        <w:t xml:space="preserve">DÉCIMA PRIMERA. OBLIGACIONES DE </w:t>
      </w:r>
      <w:r w:rsidRPr="00987EA7">
        <w:rPr>
          <w:rFonts w:ascii="Arial" w:hAnsi="Arial" w:cs="Arial"/>
          <w:b/>
          <w:bCs/>
          <w:sz w:val="16"/>
          <w:szCs w:val="16"/>
        </w:rPr>
        <w:t>6.1</w:t>
      </w:r>
      <w:r w:rsidRPr="00987EA7">
        <w:rPr>
          <w:rFonts w:ascii="Arial" w:hAnsi="Arial" w:cs="Arial"/>
          <w:b/>
          <w:sz w:val="16"/>
          <w:szCs w:val="16"/>
        </w:rPr>
        <w:t xml:space="preserve"> “LA DEPENDENCIA O ENTIDAD”</w:t>
      </w:r>
    </w:p>
    <w:p w14:paraId="17E65E99" w14:textId="77777777" w:rsidR="001D0863" w:rsidRPr="00987EA7" w:rsidRDefault="001D0863" w:rsidP="001D0863">
      <w:pPr>
        <w:ind w:right="51"/>
        <w:jc w:val="both"/>
        <w:rPr>
          <w:rFonts w:ascii="Arial" w:hAnsi="Arial" w:cs="Arial"/>
          <w:b/>
          <w:sz w:val="16"/>
          <w:szCs w:val="16"/>
        </w:rPr>
      </w:pPr>
    </w:p>
    <w:p w14:paraId="7BC7E0FB" w14:textId="77777777" w:rsidR="001D0863" w:rsidRPr="00987EA7" w:rsidRDefault="001D0863" w:rsidP="00D4380C">
      <w:pPr>
        <w:pStyle w:val="Prrafodelista"/>
        <w:numPr>
          <w:ilvl w:val="0"/>
          <w:numId w:val="30"/>
        </w:numPr>
        <w:tabs>
          <w:tab w:val="clear" w:pos="555"/>
          <w:tab w:val="num" w:pos="0"/>
        </w:tabs>
        <w:ind w:left="720" w:right="51" w:hanging="360"/>
        <w:contextualSpacing/>
        <w:jc w:val="both"/>
      </w:pPr>
      <w:r w:rsidRPr="00987EA7">
        <w:rPr>
          <w:sz w:val="16"/>
          <w:szCs w:val="16"/>
        </w:rPr>
        <w:t xml:space="preserve">Otorgar todas las facilidades necesarias, a efecto de que </w:t>
      </w:r>
      <w:r w:rsidRPr="00987EA7">
        <w:rPr>
          <w:b/>
          <w:bCs/>
          <w:sz w:val="16"/>
          <w:szCs w:val="16"/>
        </w:rPr>
        <w:t>7.1</w:t>
      </w:r>
      <w:r w:rsidRPr="00987EA7">
        <w:rPr>
          <w:b/>
          <w:sz w:val="16"/>
          <w:szCs w:val="16"/>
        </w:rPr>
        <w:t xml:space="preserve"> “EL PROVEEDOR”</w:t>
      </w:r>
      <w:r w:rsidRPr="00987EA7">
        <w:rPr>
          <w:sz w:val="16"/>
          <w:szCs w:val="16"/>
        </w:rPr>
        <w:t xml:space="preserve"> lleve a cabo en los términos convenidos la prestación de los servicios objeto del contrato.</w:t>
      </w:r>
    </w:p>
    <w:p w14:paraId="3E0EEF60" w14:textId="77777777" w:rsidR="001D0863" w:rsidRPr="00987EA7" w:rsidRDefault="001D0863" w:rsidP="001D0863">
      <w:pPr>
        <w:pStyle w:val="Prrafodelista"/>
        <w:ind w:right="51"/>
        <w:jc w:val="both"/>
        <w:rPr>
          <w:sz w:val="16"/>
          <w:szCs w:val="16"/>
        </w:rPr>
      </w:pPr>
    </w:p>
    <w:p w14:paraId="5E0208D2" w14:textId="77777777" w:rsidR="001D0863" w:rsidRPr="00987EA7" w:rsidRDefault="001D0863" w:rsidP="00D4380C">
      <w:pPr>
        <w:pStyle w:val="Prrafodelista"/>
        <w:numPr>
          <w:ilvl w:val="0"/>
          <w:numId w:val="30"/>
        </w:numPr>
        <w:tabs>
          <w:tab w:val="clear" w:pos="555"/>
          <w:tab w:val="num" w:pos="0"/>
        </w:tabs>
        <w:ind w:left="720" w:right="51" w:hanging="360"/>
        <w:contextualSpacing/>
        <w:jc w:val="both"/>
      </w:pPr>
      <w:r w:rsidRPr="00987EA7">
        <w:rPr>
          <w:sz w:val="16"/>
          <w:szCs w:val="16"/>
        </w:rPr>
        <w:t>Realizar el pago correspondiente en tiempo y forma.</w:t>
      </w:r>
    </w:p>
    <w:p w14:paraId="0F193D0E" w14:textId="77777777" w:rsidR="001D0863" w:rsidRPr="00987EA7" w:rsidRDefault="001D0863" w:rsidP="001D0863">
      <w:pPr>
        <w:pStyle w:val="Prrafodelista"/>
        <w:rPr>
          <w:sz w:val="16"/>
          <w:szCs w:val="16"/>
        </w:rPr>
      </w:pPr>
    </w:p>
    <w:p w14:paraId="5647F09E" w14:textId="77777777" w:rsidR="001D0863" w:rsidRPr="00987EA7" w:rsidRDefault="001D0863" w:rsidP="001D0863">
      <w:pPr>
        <w:pStyle w:val="Prrafodelista"/>
      </w:pPr>
      <w:r w:rsidRPr="00987EA7">
        <w:rPr>
          <w:sz w:val="16"/>
          <w:szCs w:val="16"/>
        </w:rPr>
        <w:t>El siguiente párrafo aparecerá siempre que haya existido garantía de cumplimiento.</w:t>
      </w:r>
    </w:p>
    <w:p w14:paraId="20E6AF86" w14:textId="77777777" w:rsidR="001D0863" w:rsidRPr="00987EA7" w:rsidRDefault="001D0863" w:rsidP="00D4380C">
      <w:pPr>
        <w:pStyle w:val="Prrafodelista"/>
        <w:numPr>
          <w:ilvl w:val="0"/>
          <w:numId w:val="30"/>
        </w:numPr>
        <w:tabs>
          <w:tab w:val="clear" w:pos="555"/>
          <w:tab w:val="num" w:pos="0"/>
        </w:tabs>
        <w:ind w:left="720" w:right="51" w:hanging="360"/>
        <w:contextualSpacing/>
        <w:jc w:val="both"/>
      </w:pPr>
      <w:r w:rsidRPr="00987EA7">
        <w:rPr>
          <w:b/>
          <w:bCs/>
          <w:sz w:val="16"/>
          <w:szCs w:val="16"/>
        </w:rPr>
        <w:t>82</w:t>
      </w:r>
      <w:r w:rsidRPr="00987EA7">
        <w:rPr>
          <w:sz w:val="16"/>
          <w:szCs w:val="16"/>
        </w:rPr>
        <w:t xml:space="preserve">Extender a </w:t>
      </w:r>
      <w:r w:rsidRPr="00987EA7">
        <w:rPr>
          <w:b/>
          <w:bCs/>
          <w:sz w:val="16"/>
          <w:szCs w:val="16"/>
        </w:rPr>
        <w:t>7.1</w:t>
      </w:r>
      <w:r w:rsidRPr="00987EA7">
        <w:rPr>
          <w:b/>
          <w:sz w:val="16"/>
          <w:szCs w:val="16"/>
        </w:rPr>
        <w:t xml:space="preserve"> “EL PROVEEDOR”, </w:t>
      </w:r>
      <w:r w:rsidRPr="00987EA7">
        <w:rPr>
          <w:sz w:val="16"/>
          <w:szCs w:val="16"/>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4CE85E27" w14:textId="77777777" w:rsidR="001D0863" w:rsidRDefault="001D0863" w:rsidP="001D0863">
      <w:pPr>
        <w:tabs>
          <w:tab w:val="left" w:pos="2160"/>
        </w:tabs>
        <w:jc w:val="both"/>
        <w:rPr>
          <w:rFonts w:ascii="Arial" w:hAnsi="Arial" w:cs="Arial"/>
          <w:b/>
          <w:sz w:val="16"/>
          <w:szCs w:val="16"/>
        </w:rPr>
      </w:pPr>
    </w:p>
    <w:p w14:paraId="0970DA09" w14:textId="77777777" w:rsidR="001D0863" w:rsidRPr="00987EA7" w:rsidRDefault="001D0863" w:rsidP="001D0863">
      <w:pPr>
        <w:tabs>
          <w:tab w:val="left" w:pos="2160"/>
        </w:tabs>
        <w:jc w:val="both"/>
        <w:rPr>
          <w:rFonts w:ascii="Arial" w:hAnsi="Arial" w:cs="Arial"/>
        </w:rPr>
      </w:pPr>
      <w:r w:rsidRPr="00987EA7">
        <w:rPr>
          <w:rFonts w:ascii="Arial" w:hAnsi="Arial" w:cs="Arial"/>
          <w:b/>
          <w:sz w:val="16"/>
          <w:szCs w:val="16"/>
        </w:rPr>
        <w:t>DÉCIMA SEGUNDA</w:t>
      </w:r>
      <w:r w:rsidRPr="00987EA7">
        <w:rPr>
          <w:rFonts w:ascii="Arial" w:hAnsi="Arial" w:cs="Arial"/>
          <w:b/>
          <w:sz w:val="16"/>
          <w:szCs w:val="16"/>
          <w:lang w:eastAsia="es-MX"/>
        </w:rPr>
        <w:t xml:space="preserve">. ADMINISTRACIÓN, VERIFICACIÓN, SUPERVISIÓN Y ACEPTACIÓN DE LOS SERVICIOS </w:t>
      </w:r>
    </w:p>
    <w:p w14:paraId="496932E8" w14:textId="77777777" w:rsidR="001D0863" w:rsidRPr="00987EA7" w:rsidRDefault="001D0863" w:rsidP="001D0863">
      <w:pPr>
        <w:tabs>
          <w:tab w:val="left" w:pos="2160"/>
        </w:tabs>
        <w:jc w:val="both"/>
        <w:rPr>
          <w:rFonts w:ascii="Arial" w:hAnsi="Arial" w:cs="Arial"/>
          <w:b/>
          <w:sz w:val="16"/>
          <w:szCs w:val="16"/>
          <w:lang w:eastAsia="es-MX"/>
        </w:rPr>
      </w:pPr>
    </w:p>
    <w:p w14:paraId="63D2CB7D" w14:textId="77777777" w:rsidR="001D0863" w:rsidRPr="00987EA7" w:rsidRDefault="001D0863" w:rsidP="001D0863">
      <w:pPr>
        <w:tabs>
          <w:tab w:val="left" w:pos="2340"/>
        </w:tabs>
        <w:jc w:val="both"/>
        <w:rPr>
          <w:rFonts w:ascii="Arial" w:hAnsi="Arial" w:cs="Arial"/>
        </w:rPr>
      </w:pPr>
      <w:r w:rsidRPr="00987EA7">
        <w:rPr>
          <w:rFonts w:ascii="Arial" w:hAnsi="Arial" w:cs="Arial"/>
          <w:b/>
          <w:bCs/>
          <w:sz w:val="16"/>
          <w:szCs w:val="16"/>
        </w:rPr>
        <w:lastRenderedPageBreak/>
        <w:t>6.1</w:t>
      </w:r>
      <w:r w:rsidRPr="00987EA7">
        <w:rPr>
          <w:rFonts w:ascii="Arial" w:hAnsi="Arial" w:cs="Arial"/>
          <w:b/>
          <w:sz w:val="16"/>
          <w:szCs w:val="16"/>
        </w:rPr>
        <w:t xml:space="preserve"> “LA DEPENDENCIA O ENTIDAD”</w:t>
      </w:r>
      <w:r w:rsidRPr="00987EA7">
        <w:rPr>
          <w:rFonts w:ascii="Arial" w:hAnsi="Arial" w:cs="Arial"/>
          <w:sz w:val="16"/>
          <w:szCs w:val="16"/>
        </w:rPr>
        <w:t xml:space="preserve"> designa como Administrador(es) del presente contrato a </w:t>
      </w:r>
      <w:r w:rsidRPr="00987EA7">
        <w:rPr>
          <w:rFonts w:ascii="Arial" w:hAnsi="Arial" w:cs="Arial"/>
          <w:b/>
          <w:bCs/>
          <w:sz w:val="16"/>
          <w:szCs w:val="16"/>
        </w:rPr>
        <w:t>12</w:t>
      </w:r>
      <w:r w:rsidRPr="00987EA7">
        <w:rPr>
          <w:rFonts w:ascii="Arial" w:hAnsi="Arial" w:cs="Arial"/>
          <w:sz w:val="16"/>
          <w:szCs w:val="16"/>
        </w:rPr>
        <w:t xml:space="preserve"> (</w:t>
      </w:r>
      <w:r w:rsidRPr="00987EA7">
        <w:rPr>
          <w:rFonts w:ascii="Arial" w:hAnsi="Arial" w:cs="Arial"/>
          <w:b/>
          <w:sz w:val="16"/>
          <w:szCs w:val="16"/>
          <w:u w:val="single"/>
        </w:rPr>
        <w:t xml:space="preserve">COLOCAR NOMBRE DE LA, EL O LOS ADMINISTRADORES DEL CONTRATO),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w:t>
      </w:r>
      <w:r w:rsidRPr="00987EA7">
        <w:rPr>
          <w:rFonts w:ascii="Arial" w:hAnsi="Arial" w:cs="Arial"/>
          <w:b/>
          <w:bCs/>
          <w:sz w:val="16"/>
          <w:szCs w:val="16"/>
        </w:rPr>
        <w:t xml:space="preserve">13 </w:t>
      </w:r>
      <w:r w:rsidRPr="00987EA7">
        <w:rPr>
          <w:rFonts w:ascii="Arial" w:hAnsi="Arial" w:cs="Arial"/>
          <w:sz w:val="16"/>
          <w:szCs w:val="16"/>
        </w:rPr>
        <w:t>(</w:t>
      </w:r>
      <w:r w:rsidRPr="00987EA7">
        <w:rPr>
          <w:rFonts w:ascii="Arial" w:hAnsi="Arial" w:cs="Arial"/>
          <w:b/>
          <w:sz w:val="16"/>
          <w:szCs w:val="16"/>
          <w:u w:val="single"/>
        </w:rPr>
        <w:t>COLOCAR CARGO DEL ADMINISTRADOR DEL CONTRATO)</w:t>
      </w:r>
      <w:r w:rsidRPr="00987EA7">
        <w:rPr>
          <w:rFonts w:ascii="Arial" w:hAnsi="Arial" w:cs="Arial"/>
          <w:sz w:val="16"/>
          <w:szCs w:val="16"/>
        </w:rPr>
        <w:t>, quien dará seguimiento y verificará el cumplimiento de los derechos y obligaciones establecidos en este instrumento.</w:t>
      </w:r>
    </w:p>
    <w:p w14:paraId="28D5791E" w14:textId="77777777" w:rsidR="001D0863" w:rsidRPr="00987EA7" w:rsidRDefault="001D0863" w:rsidP="001D0863">
      <w:pPr>
        <w:tabs>
          <w:tab w:val="left" w:pos="2340"/>
        </w:tabs>
        <w:jc w:val="both"/>
        <w:rPr>
          <w:rFonts w:ascii="Arial" w:hAnsi="Arial" w:cs="Arial"/>
          <w:sz w:val="16"/>
          <w:szCs w:val="16"/>
        </w:rPr>
      </w:pPr>
    </w:p>
    <w:p w14:paraId="20942D4C" w14:textId="77777777" w:rsidR="001D0863" w:rsidRPr="00987EA7" w:rsidRDefault="001D0863" w:rsidP="001D0863">
      <w:pPr>
        <w:jc w:val="both"/>
        <w:rPr>
          <w:rFonts w:ascii="Arial" w:hAnsi="Arial" w:cs="Arial"/>
        </w:rPr>
      </w:pPr>
      <w:r w:rsidRPr="00987EA7">
        <w:rPr>
          <w:rFonts w:ascii="Arial" w:eastAsia="Calibri" w:hAnsi="Arial" w:cs="Arial"/>
          <w:sz w:val="16"/>
          <w:szCs w:val="16"/>
        </w:rPr>
        <w:t xml:space="preserve">Los servicios se tendrán por recibidos previa revisión del administrador del presente contrato, la cual consistirá en la verificación del cumplimiento de las especificaciones establecidas </w:t>
      </w:r>
      <w:r w:rsidRPr="00987EA7">
        <w:rPr>
          <w:rFonts w:ascii="Arial" w:hAnsi="Arial" w:cs="Arial"/>
          <w:sz w:val="16"/>
          <w:szCs w:val="16"/>
        </w:rPr>
        <w:t>y en su caso en los anexos respectivos, así como las contenidas en la propuesta técnica</w:t>
      </w:r>
      <w:r w:rsidRPr="00987EA7">
        <w:rPr>
          <w:rFonts w:ascii="Arial" w:eastAsia="Calibri" w:hAnsi="Arial" w:cs="Arial"/>
          <w:sz w:val="16"/>
          <w:szCs w:val="16"/>
        </w:rPr>
        <w:t>.</w:t>
      </w:r>
    </w:p>
    <w:p w14:paraId="6F9A7554" w14:textId="77777777" w:rsidR="001D0863" w:rsidRPr="00987EA7" w:rsidRDefault="001D0863" w:rsidP="001D0863">
      <w:pPr>
        <w:tabs>
          <w:tab w:val="left" w:pos="2340"/>
        </w:tabs>
        <w:jc w:val="both"/>
        <w:rPr>
          <w:rFonts w:ascii="Arial" w:eastAsia="Calibri" w:hAnsi="Arial" w:cs="Arial"/>
          <w:sz w:val="16"/>
          <w:szCs w:val="16"/>
        </w:rPr>
      </w:pPr>
    </w:p>
    <w:p w14:paraId="1394049D" w14:textId="77777777" w:rsidR="001D0863" w:rsidRPr="00987EA7" w:rsidRDefault="001D0863" w:rsidP="001D0863">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rechazará los servicios, que no cumplan las especificaciones establecidas en este contrato y en sus Anexos, obligándose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este supuesto a realizarlos nuevamente bajo su responsabilidad y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eastAsia="Calibri" w:hAnsi="Arial" w:cs="Arial"/>
          <w:sz w:val="16"/>
          <w:szCs w:val="16"/>
        </w:rPr>
        <w:t>sin perjuicio de la aplicación de las penas convencionales o deducciones al cobro correspondientes.</w:t>
      </w:r>
    </w:p>
    <w:p w14:paraId="3081C07F" w14:textId="77777777" w:rsidR="001D0863" w:rsidRPr="00987EA7" w:rsidRDefault="001D0863" w:rsidP="001D0863">
      <w:pPr>
        <w:tabs>
          <w:tab w:val="left" w:pos="2340"/>
        </w:tabs>
        <w:jc w:val="both"/>
        <w:rPr>
          <w:rFonts w:ascii="Arial" w:eastAsia="Calibri" w:hAnsi="Arial" w:cs="Arial"/>
          <w:sz w:val="16"/>
          <w:szCs w:val="16"/>
        </w:rPr>
      </w:pPr>
    </w:p>
    <w:p w14:paraId="7CC28A38" w14:textId="77777777" w:rsidR="001D0863" w:rsidRPr="00987EA7" w:rsidRDefault="001D0863" w:rsidP="001D0863">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podrá aceptar los servicios que incumplan de manera parcial o deficiente las especificaciones establecidas en este contrato y en los anexos respectivos, </w:t>
      </w:r>
      <w:r w:rsidRPr="00987EA7">
        <w:rPr>
          <w:rFonts w:ascii="Arial" w:eastAsia="Calibri" w:hAnsi="Arial" w:cs="Arial"/>
          <w:sz w:val="16"/>
          <w:szCs w:val="16"/>
        </w:rPr>
        <w:t>sin perjuicio de la aplicación de las deducciones al pago que procedan, y reposición del servicio, cuando la naturaleza propia de éstos lo permita.</w:t>
      </w:r>
    </w:p>
    <w:p w14:paraId="4E3D8E7D" w14:textId="77777777" w:rsidR="001D0863" w:rsidRPr="00987EA7" w:rsidRDefault="001D0863" w:rsidP="001D0863">
      <w:pPr>
        <w:jc w:val="both"/>
        <w:rPr>
          <w:rFonts w:ascii="Arial" w:hAnsi="Arial" w:cs="Arial"/>
          <w:b/>
          <w:sz w:val="16"/>
          <w:szCs w:val="16"/>
          <w:lang w:eastAsia="es-MX"/>
        </w:rPr>
      </w:pPr>
    </w:p>
    <w:p w14:paraId="2A902CE6" w14:textId="77777777" w:rsidR="001D0863" w:rsidRPr="00987EA7" w:rsidRDefault="001D0863" w:rsidP="001D0863">
      <w:pPr>
        <w:jc w:val="both"/>
        <w:rPr>
          <w:rFonts w:ascii="Arial" w:hAnsi="Arial" w:cs="Arial"/>
        </w:rPr>
      </w:pPr>
      <w:r w:rsidRPr="00987EA7">
        <w:rPr>
          <w:rFonts w:ascii="Arial" w:hAnsi="Arial" w:cs="Arial"/>
          <w:b/>
          <w:sz w:val="16"/>
          <w:szCs w:val="16"/>
        </w:rPr>
        <w:t>CUANDO SE REQUIERA LA APLICACIÓN DE DEDUCCIONES</w:t>
      </w:r>
    </w:p>
    <w:p w14:paraId="78174513" w14:textId="77777777" w:rsidR="001D0863" w:rsidRPr="00987EA7" w:rsidRDefault="001D0863" w:rsidP="001D0863">
      <w:pPr>
        <w:jc w:val="both"/>
        <w:rPr>
          <w:rFonts w:ascii="Arial" w:hAnsi="Arial" w:cs="Arial"/>
          <w:b/>
          <w:sz w:val="16"/>
          <w:szCs w:val="16"/>
          <w:lang w:eastAsia="es-MX"/>
        </w:rPr>
      </w:pPr>
    </w:p>
    <w:p w14:paraId="2FC1DBB8" w14:textId="77777777" w:rsidR="001D0863" w:rsidRPr="00987EA7" w:rsidRDefault="001D0863" w:rsidP="001D0863">
      <w:pPr>
        <w:jc w:val="both"/>
        <w:rPr>
          <w:rFonts w:ascii="Arial" w:hAnsi="Arial" w:cs="Arial"/>
        </w:rPr>
      </w:pPr>
      <w:r w:rsidRPr="00987EA7">
        <w:rPr>
          <w:rFonts w:ascii="Arial" w:hAnsi="Arial" w:cs="Arial"/>
          <w:b/>
          <w:sz w:val="16"/>
          <w:szCs w:val="16"/>
        </w:rPr>
        <w:t>DÉCIMA TERCERA</w:t>
      </w:r>
      <w:r w:rsidRPr="00987EA7">
        <w:rPr>
          <w:rFonts w:ascii="Arial" w:hAnsi="Arial" w:cs="Arial"/>
          <w:b/>
          <w:sz w:val="16"/>
          <w:szCs w:val="16"/>
          <w:lang w:eastAsia="es-MX"/>
        </w:rPr>
        <w:t>. DEDUCCIONES</w:t>
      </w:r>
    </w:p>
    <w:p w14:paraId="3B16F863" w14:textId="77777777" w:rsidR="001D0863" w:rsidRPr="00987EA7" w:rsidRDefault="001D0863" w:rsidP="001D0863">
      <w:pPr>
        <w:jc w:val="both"/>
        <w:rPr>
          <w:rFonts w:ascii="Arial" w:hAnsi="Arial" w:cs="Arial"/>
          <w:b/>
          <w:sz w:val="16"/>
          <w:szCs w:val="16"/>
          <w:lang w:eastAsia="es-MX"/>
        </w:rPr>
      </w:pPr>
    </w:p>
    <w:p w14:paraId="7B43BFEF"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pacing w:val="-2"/>
          <w:sz w:val="16"/>
          <w:szCs w:val="16"/>
        </w:rPr>
        <w:t xml:space="preserve"> </w:t>
      </w:r>
      <w:r w:rsidRPr="00987EA7">
        <w:rPr>
          <w:rFonts w:ascii="Arial" w:hAnsi="Arial" w:cs="Arial"/>
          <w:bCs/>
          <w:spacing w:val="-2"/>
          <w:sz w:val="16"/>
          <w:szCs w:val="16"/>
        </w:rPr>
        <w:t xml:space="preserve">aplicará deducciones al pago por el </w:t>
      </w:r>
      <w:r w:rsidRPr="00987EA7">
        <w:rPr>
          <w:rFonts w:ascii="Arial" w:hAnsi="Arial" w:cs="Arial"/>
          <w:spacing w:val="-2"/>
          <w:sz w:val="16"/>
          <w:szCs w:val="16"/>
        </w:rPr>
        <w:t xml:space="preserve">incumplimiento parcial o deficiente, en que incurra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conforme a lo estipulado en las cláusulas del presente c</w:t>
      </w:r>
      <w:r w:rsidRPr="00987EA7">
        <w:rPr>
          <w:rFonts w:ascii="Arial" w:hAnsi="Arial" w:cs="Arial"/>
          <w:sz w:val="16"/>
          <w:szCs w:val="16"/>
        </w:rPr>
        <w:t>ontrato y sus anexos respectivos,</w:t>
      </w:r>
      <w:r w:rsidRPr="00987EA7">
        <w:rPr>
          <w:rFonts w:ascii="Arial" w:hAnsi="Arial" w:cs="Arial"/>
          <w:spacing w:val="-2"/>
          <w:sz w:val="16"/>
          <w:szCs w:val="16"/>
        </w:rPr>
        <w:t xml:space="preserve"> las cuales se calcularán por un EN CASO DE EXISTIR SÓLO UN PORCENTAJE </w:t>
      </w:r>
      <w:r w:rsidRPr="00987EA7">
        <w:rPr>
          <w:rFonts w:ascii="Arial" w:hAnsi="Arial" w:cs="Arial"/>
          <w:b/>
          <w:bCs/>
          <w:sz w:val="16"/>
          <w:szCs w:val="16"/>
        </w:rPr>
        <w:t>83</w:t>
      </w:r>
      <w:r w:rsidRPr="00987EA7">
        <w:rPr>
          <w:rFonts w:ascii="Arial" w:hAnsi="Arial" w:cs="Arial"/>
          <w:spacing w:val="-2"/>
          <w:sz w:val="16"/>
          <w:szCs w:val="16"/>
        </w:rPr>
        <w:t xml:space="preserve"> </w:t>
      </w:r>
      <w:r w:rsidRPr="00987EA7">
        <w:rPr>
          <w:rFonts w:ascii="Arial" w:hAnsi="Arial" w:cs="Arial"/>
          <w:spacing w:val="-2"/>
          <w:sz w:val="16"/>
          <w:szCs w:val="16"/>
          <w:u w:val="single"/>
        </w:rPr>
        <w:t>(</w:t>
      </w:r>
      <w:r w:rsidRPr="00987EA7">
        <w:rPr>
          <w:rFonts w:ascii="Arial" w:hAnsi="Arial" w:cs="Arial"/>
          <w:bCs/>
          <w:spacing w:val="-2"/>
          <w:sz w:val="16"/>
          <w:szCs w:val="16"/>
          <w:u w:val="single"/>
        </w:rPr>
        <w:t xml:space="preserve">SEÑALAR PORCENTAJE DE DEDUCTIVA) </w:t>
      </w:r>
      <w:r w:rsidRPr="00987EA7">
        <w:rPr>
          <w:rFonts w:ascii="Arial" w:hAnsi="Arial" w:cs="Arial"/>
          <w:bCs/>
          <w:spacing w:val="-2"/>
          <w:sz w:val="16"/>
          <w:szCs w:val="16"/>
        </w:rPr>
        <w:t xml:space="preserve">% </w:t>
      </w:r>
      <w:r w:rsidRPr="00987EA7">
        <w:rPr>
          <w:rFonts w:ascii="Arial" w:hAnsi="Arial" w:cs="Arial"/>
          <w:spacing w:val="-2"/>
          <w:sz w:val="16"/>
          <w:szCs w:val="16"/>
        </w:rPr>
        <w:t xml:space="preserve">sobre el monto de los servicios, EN CASO DE ESTABLECER POR DIVERSOS CONCEPTOS DEDUCTIVAS REMITIR AL ANEXO CORRESPONDIENTE, proporcionados en forma parcial o deficiente. Las cantidades a deducir se aplicarán en el CFDI o factura electrónica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presente para su cobro, en el pago que se encuentre en trámite o bien en el siguiente pago.</w:t>
      </w:r>
    </w:p>
    <w:p w14:paraId="71272916"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spacing w:val="-2"/>
          <w:sz w:val="16"/>
          <w:szCs w:val="16"/>
        </w:rPr>
        <w:t xml:space="preserve">De no existir pagos pendientes, se requerirá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0660152D" w14:textId="77777777" w:rsidR="001D0863" w:rsidRPr="00987EA7" w:rsidRDefault="001D0863" w:rsidP="001D0863">
      <w:pPr>
        <w:jc w:val="both"/>
        <w:rPr>
          <w:rFonts w:ascii="Arial" w:hAnsi="Arial" w:cs="Arial"/>
          <w:spacing w:val="-2"/>
          <w:sz w:val="16"/>
          <w:szCs w:val="16"/>
        </w:rPr>
      </w:pPr>
    </w:p>
    <w:p w14:paraId="2F190D48"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bCs/>
          <w:spacing w:val="-2"/>
          <w:sz w:val="16"/>
          <w:szCs w:val="16"/>
        </w:rPr>
        <w:t>Las deducciones económicas se aplicarán sobre la cantidad indicada sin incluir impuestos.</w:t>
      </w:r>
    </w:p>
    <w:p w14:paraId="6F1F43E4"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bCs/>
          <w:spacing w:val="-2"/>
          <w:sz w:val="16"/>
          <w:szCs w:val="16"/>
        </w:rPr>
        <w:t xml:space="preserve">La notificación y cálculo de las deducciones correspondientes las realizará el </w:t>
      </w:r>
      <w:r w:rsidRPr="00987EA7">
        <w:rPr>
          <w:rFonts w:ascii="Arial" w:eastAsia="Calibri" w:hAnsi="Arial" w:cs="Arial"/>
          <w:sz w:val="16"/>
          <w:szCs w:val="16"/>
          <w:lang w:eastAsia="en-US"/>
        </w:rPr>
        <w:t>administrador del contrato</w:t>
      </w:r>
      <w:r w:rsidRPr="00987EA7">
        <w:rPr>
          <w:rFonts w:ascii="Arial" w:hAnsi="Arial" w:cs="Arial"/>
          <w:bCs/>
          <w:spacing w:val="-2"/>
          <w:sz w:val="16"/>
          <w:szCs w:val="16"/>
        </w:rPr>
        <w:t xml:space="preserve">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escrito o vía correo electrónico, 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incumplimiento parcial o deficiente.</w:t>
      </w:r>
    </w:p>
    <w:p w14:paraId="1D7C7FA3" w14:textId="77777777" w:rsidR="001D0863" w:rsidRPr="00987EA7" w:rsidRDefault="001D0863" w:rsidP="001D0863">
      <w:pPr>
        <w:jc w:val="both"/>
        <w:rPr>
          <w:rFonts w:ascii="Arial" w:hAnsi="Arial" w:cs="Arial"/>
        </w:rPr>
      </w:pPr>
      <w:r w:rsidRPr="00987EA7">
        <w:rPr>
          <w:rFonts w:ascii="Arial" w:hAnsi="Arial" w:cs="Arial"/>
          <w:b/>
          <w:sz w:val="16"/>
          <w:szCs w:val="16"/>
        </w:rPr>
        <w:t>DÉCIMA CUARTA</w:t>
      </w:r>
      <w:r w:rsidRPr="00987EA7">
        <w:rPr>
          <w:rFonts w:ascii="Arial" w:hAnsi="Arial" w:cs="Arial"/>
          <w:b/>
          <w:sz w:val="16"/>
          <w:szCs w:val="16"/>
          <w:lang w:eastAsia="es-MX"/>
        </w:rPr>
        <w:t>. PENAS CONVENCIONALES</w:t>
      </w:r>
    </w:p>
    <w:p w14:paraId="4C3942CB" w14:textId="77777777" w:rsidR="001D0863" w:rsidRPr="00987EA7" w:rsidRDefault="001D0863" w:rsidP="001D0863">
      <w:pPr>
        <w:autoSpaceDE w:val="0"/>
        <w:jc w:val="both"/>
        <w:rPr>
          <w:rFonts w:ascii="Arial" w:hAnsi="Arial" w:cs="Arial"/>
          <w:b/>
          <w:sz w:val="16"/>
          <w:szCs w:val="16"/>
          <w:lang w:eastAsia="es-MX"/>
        </w:rPr>
      </w:pPr>
    </w:p>
    <w:p w14:paraId="4BC43086" w14:textId="77777777" w:rsidR="001D0863" w:rsidRPr="00987EA7" w:rsidRDefault="001D0863" w:rsidP="001D0863">
      <w:pPr>
        <w:jc w:val="both"/>
        <w:rPr>
          <w:rFonts w:ascii="Arial" w:hAnsi="Arial" w:cs="Arial"/>
        </w:rPr>
      </w:pPr>
      <w:r w:rsidRPr="00987EA7">
        <w:rPr>
          <w:rFonts w:ascii="Arial" w:hAnsi="Arial" w:cs="Arial"/>
          <w:sz w:val="16"/>
          <w:szCs w:val="16"/>
        </w:rPr>
        <w:t xml:space="preserve">En caso </w:t>
      </w:r>
      <w:r w:rsidRPr="00987EA7">
        <w:rPr>
          <w:rFonts w:ascii="Arial" w:hAnsi="Arial" w:cs="Arial"/>
          <w:bCs/>
          <w:spacing w:val="-2"/>
          <w:sz w:val="16"/>
          <w:szCs w:val="16"/>
        </w:rPr>
        <w:t xml:space="preserve">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bCs/>
          <w:spacing w:val="-2"/>
          <w:sz w:val="16"/>
          <w:szCs w:val="16"/>
        </w:rPr>
        <w:t xml:space="preserve">incurra en </w:t>
      </w:r>
      <w:r w:rsidRPr="00987EA7">
        <w:rPr>
          <w:rFonts w:ascii="Arial" w:hAnsi="Arial" w:cs="Arial"/>
          <w:sz w:val="16"/>
          <w:szCs w:val="16"/>
        </w:rPr>
        <w:t>atraso en el cumplimiento conforme a lo pactado</w:t>
      </w:r>
      <w:r w:rsidRPr="00987EA7">
        <w:rPr>
          <w:rFonts w:ascii="Arial" w:hAnsi="Arial" w:cs="Arial"/>
          <w:bCs/>
          <w:spacing w:val="-2"/>
          <w:sz w:val="16"/>
          <w:szCs w:val="16"/>
        </w:rPr>
        <w:t xml:space="preserve"> </w:t>
      </w:r>
      <w:r w:rsidRPr="00987EA7">
        <w:rPr>
          <w:rFonts w:ascii="Arial" w:hAnsi="Arial" w:cs="Arial"/>
          <w:sz w:val="16"/>
          <w:szCs w:val="16"/>
        </w:rPr>
        <w:t>para la prestación de los servicios, objeto del</w:t>
      </w:r>
      <w:r w:rsidRPr="00987EA7">
        <w:rPr>
          <w:rFonts w:ascii="Arial" w:hAnsi="Arial" w:cs="Arial"/>
          <w:bCs/>
          <w:spacing w:val="-2"/>
          <w:sz w:val="16"/>
          <w:szCs w:val="16"/>
        </w:rPr>
        <w:t xml:space="preserve"> presente contrato, conforme a lo establecido en el Anexo (No.___) parte integral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conducto del </w:t>
      </w:r>
      <w:r w:rsidRPr="00987EA7">
        <w:rPr>
          <w:rFonts w:ascii="Arial" w:eastAsia="Calibri" w:hAnsi="Arial" w:cs="Arial"/>
          <w:sz w:val="16"/>
          <w:szCs w:val="16"/>
        </w:rPr>
        <w:t>administrador del contrato</w:t>
      </w:r>
      <w:r w:rsidRPr="00987EA7">
        <w:rPr>
          <w:rFonts w:ascii="Arial" w:hAnsi="Arial" w:cs="Arial"/>
          <w:bCs/>
          <w:spacing w:val="-2"/>
          <w:sz w:val="16"/>
          <w:szCs w:val="16"/>
        </w:rPr>
        <w:t xml:space="preserve"> aplicará la pena convencional equivalente al </w:t>
      </w:r>
      <w:r w:rsidRPr="00987EA7">
        <w:rPr>
          <w:rFonts w:ascii="Arial" w:hAnsi="Arial" w:cs="Arial"/>
          <w:b/>
          <w:bCs/>
          <w:sz w:val="16"/>
          <w:szCs w:val="16"/>
        </w:rPr>
        <w:t>84</w:t>
      </w:r>
      <w:r w:rsidRPr="00987EA7">
        <w:rPr>
          <w:rFonts w:ascii="Arial" w:hAnsi="Arial" w:cs="Arial"/>
          <w:bCs/>
          <w:spacing w:val="-2"/>
          <w:sz w:val="16"/>
          <w:szCs w:val="16"/>
        </w:rPr>
        <w:t xml:space="preserve"> </w:t>
      </w:r>
      <w:r w:rsidRPr="00987EA7">
        <w:rPr>
          <w:rFonts w:ascii="Arial" w:hAnsi="Arial" w:cs="Arial"/>
          <w:bCs/>
          <w:spacing w:val="-2"/>
          <w:sz w:val="16"/>
          <w:szCs w:val="16"/>
          <w:u w:val="single"/>
        </w:rPr>
        <w:t>(COLOCAR PORCENTAJE DE PENA CONVENCIONAL</w:t>
      </w:r>
      <w:r w:rsidRPr="00987EA7">
        <w:rPr>
          <w:rFonts w:ascii="Arial" w:hAnsi="Arial" w:cs="Arial"/>
          <w:bCs/>
          <w:spacing w:val="-2"/>
          <w:sz w:val="16"/>
          <w:szCs w:val="16"/>
        </w:rPr>
        <w:t>)</w:t>
      </w:r>
      <w:r w:rsidRPr="00987EA7">
        <w:rPr>
          <w:rFonts w:ascii="Arial" w:hAnsi="Arial" w:cs="Arial"/>
          <w:b/>
          <w:bCs/>
          <w:spacing w:val="-2"/>
          <w:sz w:val="16"/>
          <w:szCs w:val="16"/>
        </w:rPr>
        <w:t>%</w:t>
      </w:r>
      <w:r w:rsidRPr="00987EA7">
        <w:rPr>
          <w:rFonts w:ascii="Arial" w:hAnsi="Arial" w:cs="Arial"/>
          <w:sz w:val="16"/>
          <w:szCs w:val="16"/>
        </w:rPr>
        <w:t xml:space="preserve">, </w:t>
      </w:r>
      <w:r w:rsidRPr="00987EA7">
        <w:rPr>
          <w:rFonts w:ascii="Arial" w:hAnsi="Arial" w:cs="Arial"/>
          <w:spacing w:val="-2"/>
          <w:sz w:val="16"/>
          <w:szCs w:val="16"/>
        </w:rPr>
        <w:t xml:space="preserve">EN CASO DE EXISTIR SÓLO UN PORCENTAJE O ESTABLECER DIVERSOS PORCENTAJES REMITIR AL ANEXO CORRESPONDIENTE </w:t>
      </w:r>
      <w:r w:rsidRPr="00987EA7">
        <w:rPr>
          <w:rFonts w:ascii="Arial" w:hAnsi="Arial" w:cs="Arial"/>
          <w:b/>
          <w:bCs/>
          <w:sz w:val="16"/>
          <w:szCs w:val="16"/>
        </w:rPr>
        <w:t xml:space="preserve"> 85</w:t>
      </w:r>
      <w:r w:rsidRPr="00987EA7">
        <w:rPr>
          <w:rFonts w:ascii="Arial" w:hAnsi="Arial" w:cs="Arial"/>
          <w:bCs/>
          <w:spacing w:val="-2"/>
          <w:sz w:val="16"/>
          <w:szCs w:val="16"/>
        </w:rPr>
        <w:t xml:space="preserve">por cada </w:t>
      </w:r>
      <w:r w:rsidRPr="00987EA7">
        <w:rPr>
          <w:rFonts w:ascii="Arial" w:hAnsi="Arial" w:cs="Arial"/>
          <w:b/>
          <w:bCs/>
          <w:spacing w:val="-2"/>
          <w:sz w:val="16"/>
          <w:szCs w:val="16"/>
          <w:u w:val="single"/>
        </w:rPr>
        <w:t>(calcular periodicidad de pena)</w:t>
      </w:r>
      <w:r w:rsidRPr="00987EA7">
        <w:rPr>
          <w:rFonts w:ascii="Arial" w:hAnsi="Arial" w:cs="Arial"/>
          <w:bCs/>
          <w:spacing w:val="-2"/>
          <w:sz w:val="16"/>
          <w:szCs w:val="16"/>
        </w:rPr>
        <w:t xml:space="preserve"> de atraso sobre la parte de los servicios no prestados, de conformidad con </w:t>
      </w:r>
      <w:r w:rsidRPr="00987EA7">
        <w:rPr>
          <w:rFonts w:ascii="Arial" w:hAnsi="Arial" w:cs="Arial"/>
          <w:sz w:val="16"/>
          <w:szCs w:val="16"/>
        </w:rPr>
        <w:t>este instrumento legal</w:t>
      </w:r>
      <w:r w:rsidRPr="00987EA7">
        <w:rPr>
          <w:rFonts w:ascii="Arial" w:hAnsi="Arial" w:cs="Arial"/>
          <w:bCs/>
          <w:spacing w:val="-2"/>
          <w:sz w:val="16"/>
          <w:szCs w:val="16"/>
        </w:rPr>
        <w:t xml:space="preserve"> </w:t>
      </w:r>
      <w:r w:rsidRPr="00987EA7">
        <w:rPr>
          <w:rFonts w:ascii="Arial" w:hAnsi="Arial" w:cs="Arial"/>
          <w:sz w:val="16"/>
          <w:szCs w:val="16"/>
        </w:rPr>
        <w:t>y sus respectivos anexos.</w:t>
      </w:r>
    </w:p>
    <w:p w14:paraId="40866929" w14:textId="77777777" w:rsidR="001D0863" w:rsidRPr="00987EA7" w:rsidRDefault="001D0863" w:rsidP="001D0863">
      <w:pPr>
        <w:jc w:val="both"/>
        <w:rPr>
          <w:rFonts w:ascii="Arial" w:hAnsi="Arial" w:cs="Arial"/>
          <w:bCs/>
          <w:spacing w:val="-2"/>
          <w:sz w:val="16"/>
          <w:szCs w:val="16"/>
        </w:rPr>
      </w:pPr>
    </w:p>
    <w:p w14:paraId="7F7D139F"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El Administrador del contrato, notificará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por escrito o vía correo electrónico el cálculo de la pena convencional, </w:t>
      </w:r>
      <w:r w:rsidRPr="00987EA7">
        <w:rPr>
          <w:rFonts w:ascii="Arial" w:hAnsi="Arial" w:cs="Arial"/>
          <w:bCs/>
          <w:spacing w:val="-2"/>
          <w:sz w:val="16"/>
          <w:szCs w:val="16"/>
        </w:rPr>
        <w:t xml:space="preserve">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atraso en el cumplimiento de la obligación de que se trate.</w:t>
      </w:r>
    </w:p>
    <w:p w14:paraId="7C66B0C5" w14:textId="77777777" w:rsidR="001D0863" w:rsidRPr="00987EA7" w:rsidRDefault="001D0863" w:rsidP="001D0863">
      <w:pPr>
        <w:jc w:val="both"/>
        <w:rPr>
          <w:rFonts w:ascii="Arial" w:hAnsi="Arial" w:cs="Arial"/>
          <w:sz w:val="16"/>
          <w:szCs w:val="16"/>
        </w:rPr>
      </w:pPr>
    </w:p>
    <w:p w14:paraId="0A987912" w14:textId="77777777" w:rsidR="001D0863" w:rsidRPr="00987EA7" w:rsidRDefault="001D0863" w:rsidP="001D0863">
      <w:pPr>
        <w:tabs>
          <w:tab w:val="left" w:pos="708"/>
        </w:tabs>
        <w:jc w:val="both"/>
        <w:rPr>
          <w:rFonts w:ascii="Arial" w:hAnsi="Arial" w:cs="Arial"/>
        </w:rPr>
      </w:pPr>
      <w:r w:rsidRPr="00987EA7">
        <w:rPr>
          <w:rFonts w:ascii="Arial" w:hAnsi="Arial" w:cs="Arial"/>
          <w:sz w:val="16"/>
          <w:szCs w:val="16"/>
        </w:rPr>
        <w:t xml:space="preserve">El pago de los servicios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166952A0" w14:textId="77777777" w:rsidR="001D0863" w:rsidRPr="00987EA7" w:rsidRDefault="001D0863" w:rsidP="001D0863">
      <w:pPr>
        <w:jc w:val="both"/>
        <w:rPr>
          <w:rFonts w:ascii="Arial" w:hAnsi="Arial" w:cs="Arial"/>
          <w:sz w:val="16"/>
          <w:szCs w:val="16"/>
        </w:rPr>
      </w:pPr>
    </w:p>
    <w:p w14:paraId="6193889C" w14:textId="77777777" w:rsidR="001D0863" w:rsidRPr="00987EA7" w:rsidRDefault="001D0863" w:rsidP="001D0863">
      <w:pPr>
        <w:tabs>
          <w:tab w:val="left" w:pos="708"/>
        </w:tabs>
        <w:jc w:val="both"/>
        <w:rPr>
          <w:rFonts w:ascii="Arial" w:hAnsi="Arial" w:cs="Arial"/>
        </w:rPr>
      </w:pPr>
      <w:r w:rsidRPr="00987EA7">
        <w:rPr>
          <w:rFonts w:ascii="Arial" w:hAnsi="Arial" w:cs="Arial"/>
          <w:sz w:val="16"/>
          <w:szCs w:val="16"/>
        </w:rPr>
        <w:t xml:space="preserve">El pago de la pena podrá efectuarse </w:t>
      </w:r>
      <w:r w:rsidRPr="00987EA7">
        <w:rPr>
          <w:rFonts w:ascii="Arial" w:hAnsi="Arial" w:cs="Arial"/>
          <w:bCs/>
          <w:spacing w:val="-2"/>
          <w:sz w:val="16"/>
          <w:szCs w:val="16"/>
        </w:rPr>
        <w:t>a través del esquema e5cinco</w:t>
      </w:r>
      <w:r w:rsidRPr="00987EA7">
        <w:rPr>
          <w:rFonts w:ascii="Arial" w:hAnsi="Arial" w:cs="Arial"/>
          <w:spacing w:val="-2"/>
          <w:sz w:val="16"/>
          <w:szCs w:val="16"/>
        </w:rPr>
        <w:t xml:space="preserve"> Pago Electrónico de Derechos, Productos y Aprovechamientos (DPA´s),</w:t>
      </w:r>
      <w:r w:rsidRPr="00987EA7">
        <w:rPr>
          <w:rFonts w:ascii="Arial" w:hAnsi="Arial" w:cs="Arial"/>
          <w:sz w:val="16"/>
          <w:szCs w:val="16"/>
        </w:rPr>
        <w:t xml:space="preserve"> </w:t>
      </w:r>
      <w:r w:rsidRPr="00987EA7">
        <w:rPr>
          <w:rFonts w:ascii="Arial" w:hAnsi="Arial" w:cs="Arial"/>
          <w:spacing w:val="-2"/>
          <w:sz w:val="16"/>
          <w:szCs w:val="16"/>
        </w:rPr>
        <w:t>a favor de la Tesorería de la Federación,</w:t>
      </w:r>
      <w:r w:rsidRPr="00987EA7">
        <w:rPr>
          <w:rFonts w:ascii="Arial" w:hAnsi="Arial" w:cs="Arial"/>
          <w:sz w:val="16"/>
          <w:szCs w:val="16"/>
        </w:rPr>
        <w:t xml:space="preserve"> o la Entidad; </w:t>
      </w:r>
      <w:r w:rsidRPr="00987EA7">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73ECA342" w14:textId="77777777" w:rsidR="001D0863" w:rsidRPr="00987EA7" w:rsidRDefault="001D0863" w:rsidP="001D0863">
      <w:pPr>
        <w:tabs>
          <w:tab w:val="left" w:pos="708"/>
        </w:tabs>
        <w:jc w:val="both"/>
        <w:rPr>
          <w:rFonts w:ascii="Arial" w:hAnsi="Arial" w:cs="Arial"/>
          <w:sz w:val="16"/>
          <w:szCs w:val="16"/>
        </w:rPr>
      </w:pPr>
    </w:p>
    <w:p w14:paraId="58400BF8" w14:textId="77777777" w:rsidR="001D0863" w:rsidRPr="00987EA7" w:rsidRDefault="001D0863" w:rsidP="001D0863">
      <w:pPr>
        <w:tabs>
          <w:tab w:val="left" w:pos="708"/>
        </w:tabs>
        <w:jc w:val="both"/>
        <w:rPr>
          <w:rFonts w:ascii="Arial" w:hAnsi="Arial" w:cs="Arial"/>
        </w:rPr>
      </w:pPr>
      <w:r w:rsidRPr="00987EA7">
        <w:rPr>
          <w:rFonts w:ascii="Arial" w:hAnsi="Arial" w:cs="Arial"/>
          <w:sz w:val="16"/>
          <w:szCs w:val="16"/>
        </w:rPr>
        <w:t>El importe de la pena convencional, no podrá exceder el equivalente al monto total de la garantía de cumplimiento del contrato, y en el caso de no haberse requerido esta garantía, no deberá exceder del 20% (veinte por ciento) del monto total del contrato</w:t>
      </w:r>
      <w:r w:rsidRPr="00987EA7">
        <w:rPr>
          <w:rFonts w:ascii="Arial" w:hAnsi="Arial" w:cs="Arial"/>
          <w:spacing w:val="-2"/>
          <w:sz w:val="16"/>
          <w:szCs w:val="16"/>
        </w:rPr>
        <w:t xml:space="preserve">. </w:t>
      </w:r>
    </w:p>
    <w:p w14:paraId="2C17FFA3" w14:textId="77777777" w:rsidR="001D0863" w:rsidRPr="00987EA7" w:rsidRDefault="001D0863" w:rsidP="001D0863">
      <w:pPr>
        <w:pStyle w:val="Texto0"/>
        <w:spacing w:after="0" w:line="240" w:lineRule="auto"/>
        <w:ind w:firstLine="0"/>
        <w:rPr>
          <w:rFonts w:eastAsia="Calibri" w:cs="Arial"/>
          <w:spacing w:val="-2"/>
          <w:sz w:val="16"/>
          <w:szCs w:val="16"/>
          <w:lang w:eastAsia="en-US"/>
        </w:rPr>
      </w:pPr>
    </w:p>
    <w:p w14:paraId="2FB6E230" w14:textId="77777777" w:rsidR="001D0863" w:rsidRPr="00987EA7" w:rsidRDefault="001D0863" w:rsidP="001D0863">
      <w:pPr>
        <w:autoSpaceDE w:val="0"/>
        <w:jc w:val="both"/>
        <w:rPr>
          <w:rFonts w:ascii="Arial" w:hAnsi="Arial" w:cs="Arial"/>
        </w:rPr>
      </w:pPr>
      <w:r w:rsidRPr="00987EA7">
        <w:rPr>
          <w:rFonts w:ascii="Arial" w:hAnsi="Arial" w:cs="Arial"/>
          <w:sz w:val="16"/>
          <w:szCs w:val="16"/>
        </w:rPr>
        <w:t xml:space="preserve">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quede exceptuado de la presentación de la garantía de cumplimiento, en los supuestos previsto en la </w:t>
      </w:r>
      <w:r w:rsidRPr="00987EA7">
        <w:rPr>
          <w:rFonts w:ascii="Arial" w:hAnsi="Arial" w:cs="Arial"/>
          <w:b/>
          <w:sz w:val="16"/>
          <w:szCs w:val="16"/>
        </w:rPr>
        <w:t>“LAASSP”</w:t>
      </w:r>
      <w:r w:rsidRPr="00987EA7">
        <w:rPr>
          <w:rFonts w:ascii="Arial" w:hAnsi="Arial" w:cs="Arial"/>
          <w:sz w:val="16"/>
          <w:szCs w:val="16"/>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16101A57" w14:textId="77777777" w:rsidR="001D0863" w:rsidRPr="00987EA7" w:rsidRDefault="001D0863" w:rsidP="001D0863">
      <w:pPr>
        <w:autoSpaceDE w:val="0"/>
        <w:jc w:val="both"/>
        <w:rPr>
          <w:rFonts w:ascii="Arial" w:hAnsi="Arial" w:cs="Arial"/>
          <w:sz w:val="16"/>
          <w:szCs w:val="16"/>
        </w:rPr>
      </w:pPr>
    </w:p>
    <w:p w14:paraId="02CF395A" w14:textId="77777777" w:rsidR="001D0863" w:rsidRPr="00987EA7" w:rsidRDefault="001D0863" w:rsidP="001D0863">
      <w:pPr>
        <w:autoSpaceDE w:val="0"/>
        <w:jc w:val="both"/>
        <w:rPr>
          <w:rFonts w:ascii="Arial" w:hAnsi="Arial" w:cs="Arial"/>
        </w:rPr>
      </w:pPr>
      <w:r w:rsidRPr="00987EA7">
        <w:rPr>
          <w:rFonts w:ascii="Arial" w:hAnsi="Arial" w:cs="Arial"/>
          <w:sz w:val="16"/>
          <w:szCs w:val="16"/>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62D7D895" w14:textId="77777777" w:rsidR="001D0863" w:rsidRPr="00987EA7" w:rsidRDefault="001D0863" w:rsidP="001D0863">
      <w:pPr>
        <w:autoSpaceDE w:val="0"/>
        <w:jc w:val="both"/>
        <w:rPr>
          <w:rFonts w:ascii="Arial" w:hAnsi="Arial" w:cs="Arial"/>
          <w:sz w:val="16"/>
          <w:szCs w:val="16"/>
        </w:rPr>
      </w:pPr>
    </w:p>
    <w:p w14:paraId="0D9CB064" w14:textId="77777777" w:rsidR="001D0863" w:rsidRPr="00987EA7" w:rsidRDefault="001D0863" w:rsidP="001D0863">
      <w:pPr>
        <w:pStyle w:val="Texto0"/>
        <w:spacing w:after="0" w:line="240" w:lineRule="auto"/>
        <w:ind w:firstLine="0"/>
        <w:rPr>
          <w:rFonts w:eastAsia="Calibri" w:cs="Arial"/>
          <w:sz w:val="16"/>
          <w:szCs w:val="16"/>
          <w:lang w:eastAsia="en-US"/>
        </w:rPr>
      </w:pPr>
    </w:p>
    <w:p w14:paraId="4F2791CB" w14:textId="77777777" w:rsidR="001D0863" w:rsidRPr="00987EA7" w:rsidRDefault="001D0863" w:rsidP="001D0863">
      <w:pPr>
        <w:pStyle w:val="Texto0"/>
        <w:spacing w:after="0" w:line="240" w:lineRule="auto"/>
        <w:ind w:firstLine="0"/>
        <w:rPr>
          <w:rFonts w:cs="Arial"/>
        </w:rPr>
      </w:pPr>
      <w:r w:rsidRPr="00987EA7">
        <w:rPr>
          <w:rFonts w:cs="Arial"/>
          <w:b/>
          <w:sz w:val="16"/>
          <w:szCs w:val="16"/>
        </w:rPr>
        <w:t>DÉCIMA QUINTA</w:t>
      </w:r>
      <w:r w:rsidRPr="00987EA7">
        <w:rPr>
          <w:rFonts w:eastAsia="Calibri" w:cs="Arial"/>
          <w:b/>
          <w:sz w:val="16"/>
          <w:szCs w:val="16"/>
          <w:lang w:eastAsia="en-US"/>
        </w:rPr>
        <w:t>. LICENCIAS, AUTORIZACIONES Y PERMISOS</w:t>
      </w:r>
    </w:p>
    <w:p w14:paraId="3C10EBB1" w14:textId="77777777" w:rsidR="001D0863" w:rsidRPr="00987EA7" w:rsidRDefault="001D0863" w:rsidP="001D0863">
      <w:pPr>
        <w:pStyle w:val="Texto0"/>
        <w:spacing w:after="0" w:line="240" w:lineRule="auto"/>
        <w:ind w:firstLine="0"/>
        <w:rPr>
          <w:rFonts w:cs="Arial"/>
          <w:b/>
          <w:sz w:val="16"/>
          <w:szCs w:val="16"/>
        </w:rPr>
      </w:pPr>
    </w:p>
    <w:p w14:paraId="702EC20F" w14:textId="77777777" w:rsidR="001D0863" w:rsidRPr="00987EA7" w:rsidRDefault="001D0863" w:rsidP="001D0863">
      <w:pPr>
        <w:pStyle w:val="Texto0"/>
        <w:spacing w:after="0" w:line="240" w:lineRule="auto"/>
        <w:ind w:firstLine="0"/>
        <w:rPr>
          <w:rFonts w:cs="Arial"/>
        </w:rPr>
      </w:pPr>
      <w:r w:rsidRPr="00987EA7">
        <w:rPr>
          <w:rFonts w:cs="Arial"/>
          <w:b/>
          <w:sz w:val="16"/>
          <w:szCs w:val="16"/>
        </w:rPr>
        <w:t>“EL PROVEEDOR”</w:t>
      </w:r>
      <w:r w:rsidRPr="00987EA7">
        <w:rPr>
          <w:rFonts w:eastAsia="Calibri" w:cs="Arial"/>
          <w:sz w:val="16"/>
          <w:szCs w:val="16"/>
          <w:lang w:eastAsia="en-US"/>
        </w:rPr>
        <w:t xml:space="preserve"> se obliga a observar y mantener vigentes las licencias, autorizaciones, permisos o registros requeridos para el cumplimiento de sus obligaciones.</w:t>
      </w:r>
    </w:p>
    <w:p w14:paraId="4CD7B4B5" w14:textId="77777777" w:rsidR="001D0863" w:rsidRPr="00987EA7" w:rsidRDefault="001D0863" w:rsidP="001D0863">
      <w:pPr>
        <w:pStyle w:val="Texto0"/>
        <w:spacing w:after="0" w:line="240" w:lineRule="auto"/>
        <w:ind w:firstLine="0"/>
        <w:rPr>
          <w:rFonts w:eastAsia="Calibri" w:cs="Arial"/>
          <w:sz w:val="16"/>
          <w:szCs w:val="16"/>
          <w:lang w:eastAsia="en-US"/>
        </w:rPr>
      </w:pPr>
    </w:p>
    <w:p w14:paraId="0A3C55F4" w14:textId="77777777" w:rsidR="001D0863" w:rsidRPr="00987EA7" w:rsidRDefault="001D0863" w:rsidP="001D0863">
      <w:pPr>
        <w:pStyle w:val="Texto0"/>
        <w:spacing w:after="0" w:line="240" w:lineRule="auto"/>
        <w:ind w:firstLine="0"/>
        <w:rPr>
          <w:rFonts w:cs="Arial"/>
        </w:rPr>
      </w:pPr>
      <w:r w:rsidRPr="00987EA7">
        <w:rPr>
          <w:rFonts w:cs="Arial"/>
          <w:b/>
          <w:sz w:val="16"/>
          <w:szCs w:val="16"/>
        </w:rPr>
        <w:t>DÉCIMA SEXTA</w:t>
      </w:r>
      <w:r w:rsidRPr="00987EA7">
        <w:rPr>
          <w:rFonts w:eastAsia="Calibri" w:cs="Arial"/>
          <w:b/>
          <w:sz w:val="16"/>
          <w:szCs w:val="16"/>
          <w:lang w:eastAsia="en-US"/>
        </w:rPr>
        <w:t>. SEGUROS</w:t>
      </w:r>
    </w:p>
    <w:p w14:paraId="47BA2F15" w14:textId="77777777" w:rsidR="001D0863" w:rsidRPr="00987EA7" w:rsidRDefault="001D0863" w:rsidP="001D0863">
      <w:pPr>
        <w:ind w:right="51"/>
        <w:jc w:val="both"/>
        <w:rPr>
          <w:rFonts w:ascii="Arial" w:eastAsia="Calibri" w:hAnsi="Arial" w:cs="Arial"/>
          <w:b/>
          <w:sz w:val="16"/>
          <w:szCs w:val="16"/>
        </w:rPr>
      </w:pPr>
    </w:p>
    <w:p w14:paraId="4CAD105F" w14:textId="77777777" w:rsidR="001D0863" w:rsidRPr="00987EA7" w:rsidRDefault="001D0863" w:rsidP="001D0863">
      <w:pPr>
        <w:ind w:right="51"/>
        <w:jc w:val="both"/>
        <w:rPr>
          <w:rFonts w:ascii="Arial" w:hAnsi="Arial" w:cs="Arial"/>
        </w:rPr>
      </w:pPr>
      <w:r w:rsidRPr="00987EA7">
        <w:rPr>
          <w:rFonts w:ascii="Arial" w:hAnsi="Arial" w:cs="Arial"/>
          <w:b/>
          <w:sz w:val="16"/>
          <w:szCs w:val="16"/>
        </w:rPr>
        <w:t>CUANDO NO SE SELECCIONE EL CHECK DE SEGURO</w:t>
      </w:r>
    </w:p>
    <w:p w14:paraId="2659DAE3" w14:textId="77777777" w:rsidR="001D0863" w:rsidRPr="00987EA7" w:rsidRDefault="001D0863" w:rsidP="001D0863">
      <w:pPr>
        <w:ind w:right="51"/>
        <w:jc w:val="both"/>
        <w:rPr>
          <w:rFonts w:ascii="Arial" w:hAnsi="Arial" w:cs="Arial"/>
          <w:b/>
          <w:sz w:val="16"/>
          <w:szCs w:val="16"/>
        </w:rPr>
      </w:pPr>
    </w:p>
    <w:p w14:paraId="602F1027" w14:textId="77777777" w:rsidR="001D0863" w:rsidRPr="00987EA7" w:rsidRDefault="001D0863" w:rsidP="001D0863">
      <w:pPr>
        <w:jc w:val="both"/>
        <w:rPr>
          <w:rFonts w:ascii="Arial" w:hAnsi="Arial" w:cs="Arial"/>
        </w:rPr>
      </w:pPr>
      <w:r w:rsidRPr="00987EA7">
        <w:rPr>
          <w:rFonts w:ascii="Arial" w:hAnsi="Arial" w:cs="Arial"/>
          <w:b/>
          <w:bCs/>
          <w:sz w:val="16"/>
          <w:szCs w:val="16"/>
        </w:rPr>
        <w:t xml:space="preserve">86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contrate una póliza de seguro por responsabilidad civil.</w:t>
      </w:r>
    </w:p>
    <w:p w14:paraId="088B9245" w14:textId="77777777" w:rsidR="001D0863" w:rsidRPr="00987EA7" w:rsidRDefault="001D0863" w:rsidP="001D0863">
      <w:pPr>
        <w:ind w:right="51"/>
        <w:jc w:val="both"/>
        <w:rPr>
          <w:rFonts w:ascii="Arial" w:hAnsi="Arial" w:cs="Arial"/>
          <w:sz w:val="16"/>
          <w:szCs w:val="16"/>
        </w:rPr>
      </w:pPr>
    </w:p>
    <w:p w14:paraId="6D771C55" w14:textId="77777777" w:rsidR="001D0863" w:rsidRPr="00987EA7" w:rsidRDefault="001D0863" w:rsidP="001D0863">
      <w:pPr>
        <w:ind w:right="51"/>
        <w:jc w:val="both"/>
        <w:rPr>
          <w:rFonts w:ascii="Arial" w:hAnsi="Arial" w:cs="Arial"/>
        </w:rPr>
      </w:pPr>
      <w:r w:rsidRPr="00987EA7">
        <w:rPr>
          <w:rFonts w:ascii="Arial" w:hAnsi="Arial" w:cs="Arial"/>
          <w:b/>
          <w:sz w:val="16"/>
          <w:szCs w:val="16"/>
        </w:rPr>
        <w:t>CUANDO SE REQUIERA LA CONTRATACIÓN DE SEGURO MOSTRAR LOS 2 SIGUIENTES PÁRRAFOS</w:t>
      </w:r>
    </w:p>
    <w:p w14:paraId="0D86DCB9" w14:textId="77777777" w:rsidR="001D0863" w:rsidRPr="00987EA7" w:rsidRDefault="001D0863" w:rsidP="001D0863">
      <w:pPr>
        <w:ind w:right="51"/>
        <w:jc w:val="both"/>
        <w:rPr>
          <w:rFonts w:ascii="Arial" w:hAnsi="Arial" w:cs="Arial"/>
          <w:sz w:val="16"/>
          <w:szCs w:val="16"/>
        </w:rPr>
      </w:pPr>
    </w:p>
    <w:p w14:paraId="09CE51CB"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 xml:space="preserve">87 </w:t>
      </w:r>
      <w:r w:rsidRPr="00987EA7">
        <w:rPr>
          <w:rFonts w:ascii="Arial" w:hAnsi="Arial" w:cs="Arial"/>
          <w:sz w:val="16"/>
          <w:szCs w:val="16"/>
        </w:rPr>
        <w:t xml:space="preserve">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los que cause a terceros en sus bienes o personas, con motivo de la prestación del servicio materia del presente contrato.</w:t>
      </w:r>
    </w:p>
    <w:p w14:paraId="4B248F25" w14:textId="77777777" w:rsidR="001D0863" w:rsidRPr="00987EA7" w:rsidRDefault="001D0863" w:rsidP="001D0863">
      <w:pPr>
        <w:ind w:right="51"/>
        <w:jc w:val="both"/>
        <w:rPr>
          <w:rFonts w:ascii="Arial" w:hAnsi="Arial" w:cs="Arial"/>
          <w:sz w:val="16"/>
          <w:szCs w:val="16"/>
        </w:rPr>
      </w:pPr>
    </w:p>
    <w:p w14:paraId="54945356" w14:textId="77777777" w:rsidR="001D0863" w:rsidRPr="00987EA7" w:rsidRDefault="001D0863" w:rsidP="001D0863">
      <w:pPr>
        <w:ind w:right="51"/>
        <w:jc w:val="both"/>
        <w:rPr>
          <w:rFonts w:ascii="Arial" w:hAnsi="Arial" w:cs="Arial"/>
        </w:rPr>
      </w:pPr>
      <w:r w:rsidRPr="00987EA7">
        <w:rPr>
          <w:rFonts w:ascii="Arial" w:hAnsi="Arial" w:cs="Arial"/>
          <w:sz w:val="16"/>
          <w:szCs w:val="16"/>
        </w:rPr>
        <w:t>La póliza deberá contener las siguientes coberturas:</w:t>
      </w:r>
    </w:p>
    <w:p w14:paraId="594DDC5D" w14:textId="77777777" w:rsidR="001D0863" w:rsidRPr="00987EA7" w:rsidRDefault="001D0863" w:rsidP="001D0863">
      <w:pPr>
        <w:ind w:right="51"/>
        <w:jc w:val="both"/>
        <w:rPr>
          <w:rFonts w:ascii="Arial" w:hAnsi="Arial" w:cs="Arial"/>
        </w:rPr>
      </w:pPr>
      <w:r w:rsidRPr="00987EA7">
        <w:rPr>
          <w:rFonts w:ascii="Arial" w:hAnsi="Arial" w:cs="Arial"/>
          <w:b/>
          <w:sz w:val="16"/>
          <w:szCs w:val="16"/>
        </w:rPr>
        <w:t>(DESCRIBIR LAS COBERTURAS, ATENDIENDO A LAS NECESIDADES, TIPO Y CARACTERÍSTICAS DEL SERVICIO)</w:t>
      </w:r>
    </w:p>
    <w:p w14:paraId="1B0BB8A0" w14:textId="77777777" w:rsidR="001D0863" w:rsidRPr="00987EA7" w:rsidRDefault="001D0863" w:rsidP="001D0863">
      <w:pPr>
        <w:ind w:right="51"/>
        <w:jc w:val="both"/>
        <w:rPr>
          <w:rFonts w:ascii="Arial" w:hAnsi="Arial" w:cs="Arial"/>
          <w:sz w:val="16"/>
          <w:szCs w:val="16"/>
        </w:rPr>
      </w:pPr>
    </w:p>
    <w:p w14:paraId="2BB687A0" w14:textId="77777777" w:rsidR="001D0863" w:rsidRPr="00987EA7" w:rsidRDefault="001D0863" w:rsidP="001D0863">
      <w:pPr>
        <w:jc w:val="both"/>
        <w:rPr>
          <w:rFonts w:ascii="Arial" w:hAnsi="Arial" w:cs="Arial"/>
        </w:rPr>
      </w:pPr>
      <w:r w:rsidRPr="00987EA7">
        <w:rPr>
          <w:rFonts w:ascii="Arial" w:eastAsia="Calibri" w:hAnsi="Arial" w:cs="Arial"/>
          <w:b/>
          <w:sz w:val="16"/>
          <w:szCs w:val="16"/>
        </w:rPr>
        <w:t>DÉCIMA SÉPTIMA. TRANSPORTE</w:t>
      </w:r>
    </w:p>
    <w:p w14:paraId="147DD321" w14:textId="77777777" w:rsidR="001D0863" w:rsidRPr="00987EA7" w:rsidRDefault="001D0863" w:rsidP="001D0863">
      <w:pPr>
        <w:jc w:val="both"/>
        <w:rPr>
          <w:rFonts w:ascii="Arial" w:eastAsia="Calibri" w:hAnsi="Arial" w:cs="Arial"/>
          <w:sz w:val="16"/>
          <w:szCs w:val="16"/>
        </w:rPr>
      </w:pPr>
    </w:p>
    <w:p w14:paraId="3A194FD6" w14:textId="77777777" w:rsidR="001D0863" w:rsidRPr="00987EA7" w:rsidRDefault="001D0863" w:rsidP="001D0863">
      <w:pPr>
        <w:ind w:right="51"/>
        <w:jc w:val="both"/>
        <w:rPr>
          <w:rFonts w:ascii="Arial" w:hAnsi="Arial" w:cs="Arial"/>
        </w:rPr>
      </w:pPr>
      <w:r w:rsidRPr="00987EA7">
        <w:rPr>
          <w:rFonts w:ascii="Arial" w:hAnsi="Arial" w:cs="Arial"/>
          <w:b/>
          <w:sz w:val="16"/>
          <w:szCs w:val="16"/>
        </w:rPr>
        <w:t>“EL PROVEEDOR”</w:t>
      </w:r>
      <w:r w:rsidRPr="00987EA7">
        <w:rPr>
          <w:rFonts w:ascii="Arial" w:eastAsia="Calibri" w:hAnsi="Arial" w:cs="Arial"/>
          <w:sz w:val="16"/>
          <w:szCs w:val="16"/>
        </w:rPr>
        <w:t xml:space="preserve"> se obliga bajo su costa y riesgo, a trasportar los bienes e insumos necesarios para la prestación del servicio, desde su lugar de origen, hasta las instalaciones señaladas en el </w:t>
      </w:r>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del presente contrato.</w:t>
      </w:r>
    </w:p>
    <w:p w14:paraId="78189D14" w14:textId="77777777" w:rsidR="001D0863" w:rsidRPr="00987EA7" w:rsidRDefault="001D0863" w:rsidP="001D0863">
      <w:pPr>
        <w:ind w:right="51"/>
        <w:jc w:val="both"/>
        <w:rPr>
          <w:rFonts w:ascii="Arial" w:hAnsi="Arial" w:cs="Arial"/>
          <w:sz w:val="16"/>
          <w:szCs w:val="16"/>
        </w:rPr>
      </w:pPr>
    </w:p>
    <w:p w14:paraId="634F0E63" w14:textId="77777777" w:rsidR="001D0863" w:rsidRPr="00987EA7" w:rsidRDefault="001D0863" w:rsidP="001D0863">
      <w:pPr>
        <w:jc w:val="both"/>
        <w:rPr>
          <w:rFonts w:ascii="Arial" w:hAnsi="Arial" w:cs="Arial"/>
        </w:rPr>
      </w:pPr>
      <w:r w:rsidRPr="00987EA7">
        <w:rPr>
          <w:rFonts w:ascii="Arial" w:hAnsi="Arial" w:cs="Arial"/>
          <w:b/>
          <w:sz w:val="16"/>
          <w:szCs w:val="16"/>
        </w:rPr>
        <w:t>DÉCIMA OCTAVA. IMPUESTOS Y DERECHOS</w:t>
      </w:r>
    </w:p>
    <w:p w14:paraId="6AE7CB32" w14:textId="77777777" w:rsidR="001D0863" w:rsidRPr="00987EA7" w:rsidRDefault="001D0863" w:rsidP="001D0863">
      <w:pPr>
        <w:jc w:val="both"/>
        <w:rPr>
          <w:rFonts w:ascii="Arial" w:hAnsi="Arial" w:cs="Arial"/>
          <w:sz w:val="16"/>
          <w:szCs w:val="16"/>
        </w:rPr>
      </w:pPr>
    </w:p>
    <w:p w14:paraId="596B3832"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Los impuestos, derechos y gastos que procedan con motivo de la prestación de los servicios, objeto del presente contrato, serán pagados por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mismos que no serán repercutidos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0157B9E6" w14:textId="77777777" w:rsidR="001D0863" w:rsidRPr="00987EA7" w:rsidRDefault="001D0863" w:rsidP="001D0863">
      <w:pPr>
        <w:ind w:right="51"/>
        <w:jc w:val="both"/>
        <w:rPr>
          <w:rFonts w:ascii="Arial" w:hAnsi="Arial" w:cs="Arial"/>
          <w:b/>
          <w:sz w:val="16"/>
          <w:szCs w:val="16"/>
        </w:rPr>
      </w:pPr>
    </w:p>
    <w:p w14:paraId="1D8356F7"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sólo cubrirá, cuando aplique, lo correspondiente al Impuesto al Valor Agregado (IVA), en los términos de la normatividad aplicable y de conformidad con las disposiciones fiscales vigentes.</w:t>
      </w:r>
    </w:p>
    <w:p w14:paraId="52AC143A" w14:textId="77777777" w:rsidR="001D0863" w:rsidRPr="00987EA7" w:rsidRDefault="001D0863" w:rsidP="001D0863">
      <w:pPr>
        <w:ind w:right="51"/>
        <w:jc w:val="both"/>
        <w:rPr>
          <w:rFonts w:ascii="Arial" w:hAnsi="Arial" w:cs="Arial"/>
          <w:sz w:val="16"/>
          <w:szCs w:val="16"/>
        </w:rPr>
      </w:pPr>
    </w:p>
    <w:p w14:paraId="2E90D9E3" w14:textId="77777777" w:rsidR="001D0863" w:rsidRPr="00987EA7" w:rsidRDefault="001D0863" w:rsidP="001D0863">
      <w:pPr>
        <w:tabs>
          <w:tab w:val="left" w:pos="2340"/>
        </w:tabs>
        <w:jc w:val="both"/>
        <w:rPr>
          <w:rFonts w:ascii="Arial" w:hAnsi="Arial" w:cs="Arial"/>
        </w:rPr>
      </w:pPr>
      <w:r w:rsidRPr="00987EA7">
        <w:rPr>
          <w:rFonts w:ascii="Arial" w:hAnsi="Arial" w:cs="Arial"/>
          <w:b/>
          <w:sz w:val="16"/>
          <w:szCs w:val="16"/>
        </w:rPr>
        <w:t>DÉCIMA NOVENA.</w:t>
      </w:r>
      <w:r w:rsidRPr="00987EA7">
        <w:rPr>
          <w:rFonts w:ascii="Arial" w:hAnsi="Arial" w:cs="Arial"/>
          <w:sz w:val="16"/>
          <w:szCs w:val="16"/>
        </w:rPr>
        <w:t xml:space="preserve"> </w:t>
      </w:r>
      <w:r w:rsidRPr="00987EA7">
        <w:rPr>
          <w:rFonts w:ascii="Arial" w:hAnsi="Arial" w:cs="Arial"/>
          <w:b/>
          <w:sz w:val="16"/>
          <w:szCs w:val="16"/>
        </w:rPr>
        <w:t>PROHIBICIÓN DE CESIÓN DE DERECHOS Y OBLIGACIONES</w:t>
      </w:r>
    </w:p>
    <w:p w14:paraId="0603AF56" w14:textId="77777777" w:rsidR="001D0863" w:rsidRPr="00987EA7" w:rsidRDefault="001D0863" w:rsidP="001D0863">
      <w:pPr>
        <w:tabs>
          <w:tab w:val="left" w:pos="2340"/>
        </w:tabs>
        <w:jc w:val="both"/>
        <w:rPr>
          <w:rFonts w:ascii="Arial" w:hAnsi="Arial" w:cs="Arial"/>
          <w:b/>
          <w:sz w:val="16"/>
          <w:szCs w:val="16"/>
        </w:rPr>
      </w:pPr>
    </w:p>
    <w:p w14:paraId="566A2FDC"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42BAFEE9" w14:textId="77777777" w:rsidR="001D0863" w:rsidRPr="00987EA7" w:rsidRDefault="001D0863" w:rsidP="001D0863">
      <w:pPr>
        <w:ind w:right="51"/>
        <w:jc w:val="both"/>
        <w:rPr>
          <w:rFonts w:ascii="Arial" w:hAnsi="Arial" w:cs="Arial"/>
          <w:sz w:val="16"/>
          <w:szCs w:val="16"/>
        </w:rPr>
      </w:pPr>
    </w:p>
    <w:p w14:paraId="1AD21161" w14:textId="77777777" w:rsidR="001D0863" w:rsidRPr="00987EA7" w:rsidRDefault="001D0863" w:rsidP="001D0863">
      <w:pPr>
        <w:tabs>
          <w:tab w:val="left" w:pos="2340"/>
        </w:tabs>
        <w:jc w:val="both"/>
        <w:rPr>
          <w:rFonts w:ascii="Arial" w:hAnsi="Arial" w:cs="Arial"/>
        </w:rPr>
      </w:pPr>
      <w:r w:rsidRPr="00987EA7">
        <w:rPr>
          <w:rFonts w:ascii="Arial" w:hAnsi="Arial" w:cs="Arial"/>
          <w:b/>
          <w:sz w:val="16"/>
          <w:szCs w:val="16"/>
        </w:rPr>
        <w:t>VIGÉSIMA. DERECHOS DE AUTOR, PATENTES Y/O MARCAS</w:t>
      </w:r>
    </w:p>
    <w:p w14:paraId="07F17CD3" w14:textId="77777777" w:rsidR="001D0863" w:rsidRPr="00987EA7" w:rsidRDefault="001D0863" w:rsidP="001D0863">
      <w:pPr>
        <w:tabs>
          <w:tab w:val="left" w:pos="2340"/>
        </w:tabs>
        <w:jc w:val="both"/>
        <w:rPr>
          <w:rFonts w:ascii="Arial" w:hAnsi="Arial" w:cs="Arial"/>
          <w:sz w:val="16"/>
          <w:szCs w:val="16"/>
        </w:rPr>
      </w:pPr>
    </w:p>
    <w:p w14:paraId="564E622C" w14:textId="77777777" w:rsidR="001D0863" w:rsidRPr="00987EA7" w:rsidRDefault="001D0863" w:rsidP="001D0863">
      <w:pPr>
        <w:tabs>
          <w:tab w:val="left" w:pos="2340"/>
        </w:tabs>
        <w:jc w:val="both"/>
        <w:rPr>
          <w:rFonts w:ascii="Arial" w:hAnsi="Arial" w:cs="Arial"/>
        </w:rPr>
      </w:pPr>
      <w:r w:rsidRPr="00987EA7">
        <w:rPr>
          <w:rFonts w:ascii="Arial" w:hAnsi="Arial" w:cs="Arial"/>
          <w:b/>
          <w:sz w:val="16"/>
          <w:szCs w:val="16"/>
        </w:rPr>
        <w:t>“EL PROVEEDOR”</w:t>
      </w:r>
      <w:r w:rsidRPr="00987EA7">
        <w:rPr>
          <w:rFonts w:ascii="Arial" w:hAnsi="Arial" w:cs="Arial"/>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987EA7">
        <w:rPr>
          <w:rFonts w:ascii="Arial" w:hAnsi="Arial" w:cs="Arial"/>
          <w:b/>
          <w:sz w:val="16"/>
          <w:szCs w:val="16"/>
        </w:rPr>
        <w:t>“LA DEPENDENCIA O ENTIDAD”</w:t>
      </w:r>
      <w:r w:rsidRPr="00987EA7">
        <w:rPr>
          <w:rFonts w:ascii="Arial" w:hAnsi="Arial" w:cs="Arial"/>
          <w:sz w:val="16"/>
          <w:szCs w:val="16"/>
        </w:rPr>
        <w:t xml:space="preserve"> o a terceros.</w:t>
      </w:r>
    </w:p>
    <w:p w14:paraId="181922AE" w14:textId="77777777" w:rsidR="001D0863" w:rsidRPr="00987EA7" w:rsidRDefault="001D0863" w:rsidP="001D0863">
      <w:pPr>
        <w:tabs>
          <w:tab w:val="left" w:pos="2340"/>
        </w:tabs>
        <w:jc w:val="both"/>
        <w:rPr>
          <w:rFonts w:ascii="Arial" w:hAnsi="Arial" w:cs="Arial"/>
          <w:sz w:val="16"/>
          <w:szCs w:val="16"/>
        </w:rPr>
      </w:pPr>
    </w:p>
    <w:p w14:paraId="175427E2" w14:textId="77777777" w:rsidR="001D0863" w:rsidRPr="00987EA7" w:rsidRDefault="001D0863" w:rsidP="001D0863">
      <w:pPr>
        <w:tabs>
          <w:tab w:val="left" w:pos="2340"/>
        </w:tabs>
        <w:jc w:val="both"/>
        <w:rPr>
          <w:rFonts w:ascii="Arial" w:hAnsi="Arial" w:cs="Arial"/>
        </w:rPr>
      </w:pPr>
      <w:r w:rsidRPr="00987EA7">
        <w:rPr>
          <w:rFonts w:ascii="Arial" w:hAnsi="Arial" w:cs="Arial"/>
          <w:sz w:val="16"/>
          <w:szCs w:val="16"/>
        </w:rPr>
        <w:t xml:space="preserve">De presentarse alguna reclamación en contra de </w:t>
      </w:r>
      <w:r w:rsidRPr="00987EA7">
        <w:rPr>
          <w:rFonts w:ascii="Arial" w:hAnsi="Arial" w:cs="Arial"/>
          <w:b/>
          <w:sz w:val="16"/>
          <w:szCs w:val="16"/>
        </w:rPr>
        <w:t>“LA DEPENDENCIA O ENTIDAD”</w:t>
      </w:r>
      <w:r w:rsidRPr="00987EA7">
        <w:rPr>
          <w:rFonts w:ascii="Arial" w:hAnsi="Arial" w:cs="Arial"/>
          <w:sz w:val="16"/>
          <w:szCs w:val="16"/>
        </w:rPr>
        <w:t xml:space="preserve">, por cualquiera de las causas antes mencionadas, </w:t>
      </w:r>
      <w:r w:rsidRPr="00987EA7">
        <w:rPr>
          <w:rFonts w:ascii="Arial" w:hAnsi="Arial" w:cs="Arial"/>
          <w:b/>
          <w:sz w:val="16"/>
          <w:szCs w:val="16"/>
        </w:rPr>
        <w:t>“EL PROVEEDOR”</w:t>
      </w:r>
      <w:r w:rsidRPr="00987EA7">
        <w:rPr>
          <w:rFonts w:ascii="Arial" w:hAnsi="Arial" w:cs="Arial"/>
          <w:sz w:val="16"/>
          <w:szCs w:val="16"/>
        </w:rPr>
        <w:t xml:space="preserve">, se obliga a salvaguardar los derechos e intereses de </w:t>
      </w:r>
      <w:r w:rsidRPr="00987EA7">
        <w:rPr>
          <w:rFonts w:ascii="Arial" w:hAnsi="Arial" w:cs="Arial"/>
          <w:b/>
          <w:sz w:val="16"/>
          <w:szCs w:val="16"/>
        </w:rPr>
        <w:t>“LA DEPENDENCIA O ENTIDAD”</w:t>
      </w:r>
      <w:r w:rsidRPr="00987EA7">
        <w:rPr>
          <w:rFonts w:ascii="Arial" w:hAnsi="Arial" w:cs="Arial"/>
          <w:sz w:val="16"/>
          <w:szCs w:val="16"/>
        </w:rPr>
        <w:t xml:space="preserve"> de cualquier controversia, liberándola de toda responsabilidad de carácter civil, penal, mercantil, fiscal o de cualquier otra índole, sacándola en paz y a salvo.</w:t>
      </w:r>
    </w:p>
    <w:p w14:paraId="128AC532" w14:textId="77777777" w:rsidR="001D0863" w:rsidRPr="00987EA7" w:rsidRDefault="001D0863" w:rsidP="001D0863">
      <w:pPr>
        <w:tabs>
          <w:tab w:val="left" w:pos="2340"/>
        </w:tabs>
        <w:jc w:val="both"/>
        <w:rPr>
          <w:rFonts w:ascii="Arial" w:hAnsi="Arial" w:cs="Arial"/>
          <w:sz w:val="16"/>
          <w:szCs w:val="16"/>
        </w:rPr>
      </w:pPr>
    </w:p>
    <w:p w14:paraId="70BBDC90"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que </w:t>
      </w:r>
      <w:r w:rsidRPr="00987EA7">
        <w:rPr>
          <w:rFonts w:ascii="Arial" w:hAnsi="Arial" w:cs="Arial"/>
          <w:b/>
          <w:sz w:val="16"/>
          <w:szCs w:val="16"/>
        </w:rPr>
        <w:t>“LA DEPENDENCIA O ENTIDAD”</w:t>
      </w:r>
      <w:r w:rsidRPr="00987EA7">
        <w:rPr>
          <w:rFonts w:ascii="Arial" w:hAnsi="Arial" w:cs="Arial"/>
          <w:sz w:val="16"/>
          <w:szCs w:val="16"/>
        </w:rPr>
        <w:t xml:space="preserve"> tuviese que erogar recursos por cualquiera de estos conceptos, </w:t>
      </w:r>
      <w:r w:rsidRPr="00987EA7">
        <w:rPr>
          <w:rFonts w:ascii="Arial" w:hAnsi="Arial" w:cs="Arial"/>
          <w:b/>
          <w:sz w:val="16"/>
          <w:szCs w:val="16"/>
        </w:rPr>
        <w:t>“EL PROVEEDOR”</w:t>
      </w:r>
      <w:r w:rsidRPr="00987EA7">
        <w:rPr>
          <w:rFonts w:ascii="Arial" w:hAnsi="Arial" w:cs="Arial"/>
          <w:sz w:val="16"/>
          <w:szCs w:val="16"/>
        </w:rPr>
        <w:t xml:space="preserve"> se obliga a reembolsar de manera inmediata los recursos erogados por aquella.</w:t>
      </w:r>
    </w:p>
    <w:p w14:paraId="72097280" w14:textId="77777777" w:rsidR="001D0863" w:rsidRPr="00987EA7" w:rsidRDefault="001D0863" w:rsidP="001D0863">
      <w:pPr>
        <w:tabs>
          <w:tab w:val="left" w:pos="2340"/>
        </w:tabs>
        <w:jc w:val="both"/>
        <w:rPr>
          <w:rFonts w:ascii="Arial" w:hAnsi="Arial" w:cs="Arial"/>
          <w:sz w:val="16"/>
          <w:szCs w:val="16"/>
        </w:rPr>
      </w:pPr>
    </w:p>
    <w:p w14:paraId="6F7A91CE"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
          <w:bCs/>
          <w:sz w:val="16"/>
          <w:szCs w:val="16"/>
        </w:rPr>
        <w:t>VIGÉSIMA PRIMERA. CONFIDENCIALIDAD Y PROTECCIÓN DE DATOS PERSONALES.</w:t>
      </w:r>
    </w:p>
    <w:p w14:paraId="4C388F09" w14:textId="77777777" w:rsidR="001D0863" w:rsidRPr="00987EA7" w:rsidRDefault="001D0863" w:rsidP="001D0863">
      <w:pPr>
        <w:tabs>
          <w:tab w:val="center" w:pos="567"/>
        </w:tabs>
        <w:autoSpaceDE w:val="0"/>
        <w:ind w:right="48"/>
        <w:jc w:val="both"/>
        <w:rPr>
          <w:rFonts w:ascii="Arial" w:hAnsi="Arial" w:cs="Arial"/>
          <w:b/>
          <w:bCs/>
          <w:sz w:val="16"/>
          <w:szCs w:val="16"/>
        </w:rPr>
      </w:pPr>
    </w:p>
    <w:p w14:paraId="30D4283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
          <w:bCs/>
          <w:sz w:val="16"/>
          <w:szCs w:val="16"/>
        </w:rPr>
        <w:t xml:space="preserve">"LAS PARTES" </w:t>
      </w:r>
      <w:r w:rsidRPr="00987EA7">
        <w:rPr>
          <w:rFonts w:ascii="Arial" w:hAnsi="Arial"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56174E39" w14:textId="77777777" w:rsidR="001D0863" w:rsidRPr="00987EA7" w:rsidRDefault="001D0863" w:rsidP="001D0863">
      <w:pPr>
        <w:jc w:val="both"/>
        <w:rPr>
          <w:rFonts w:ascii="Arial" w:hAnsi="Arial" w:cs="Arial"/>
          <w:b/>
          <w:bCs/>
          <w:sz w:val="16"/>
          <w:szCs w:val="16"/>
        </w:rPr>
      </w:pPr>
    </w:p>
    <w:p w14:paraId="5720B9CC" w14:textId="77777777" w:rsidR="001D0863" w:rsidRPr="00987EA7" w:rsidRDefault="001D0863" w:rsidP="001D0863">
      <w:pPr>
        <w:jc w:val="both"/>
        <w:rPr>
          <w:rFonts w:ascii="Arial" w:hAnsi="Arial" w:cs="Arial"/>
        </w:rPr>
      </w:pPr>
      <w:r w:rsidRPr="00987EA7">
        <w:rPr>
          <w:rFonts w:ascii="Arial" w:hAnsi="Arial" w:cs="Arial"/>
          <w:sz w:val="16"/>
          <w:szCs w:val="16"/>
        </w:rPr>
        <w:t xml:space="preserve">Para el tratamiento de los datos personales que </w:t>
      </w:r>
      <w:r w:rsidRPr="00987EA7">
        <w:rPr>
          <w:rFonts w:ascii="Arial" w:hAnsi="Arial" w:cs="Arial"/>
          <w:b/>
          <w:bCs/>
          <w:sz w:val="16"/>
          <w:szCs w:val="16"/>
        </w:rPr>
        <w:t xml:space="preserve">“LAS PARTES” </w:t>
      </w:r>
      <w:r w:rsidRPr="00987EA7">
        <w:rPr>
          <w:rFonts w:ascii="Arial" w:hAnsi="Arial" w:cs="Arial"/>
          <w:sz w:val="16"/>
          <w:szCs w:val="16"/>
        </w:rPr>
        <w:t>recaben con motivo de la celebración del presente contrato, deberá de realizarse con base en lo previsto en los Avisos de Privacidad respectivos.</w:t>
      </w:r>
    </w:p>
    <w:p w14:paraId="1D849FD4" w14:textId="77777777" w:rsidR="001D0863" w:rsidRPr="00987EA7" w:rsidRDefault="001D0863" w:rsidP="001D0863">
      <w:pPr>
        <w:jc w:val="both"/>
        <w:rPr>
          <w:rFonts w:ascii="Arial" w:hAnsi="Arial" w:cs="Arial"/>
          <w:sz w:val="16"/>
          <w:szCs w:val="16"/>
        </w:rPr>
      </w:pPr>
    </w:p>
    <w:p w14:paraId="03F43DE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sz w:val="16"/>
          <w:szCs w:val="16"/>
        </w:rPr>
        <w:t xml:space="preserve">Por tal motivo,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cualquier responsabilidad que se derive del incumplimiento de su parte, o de sus empleados, a las obligaciones de confidencialidad descritas en el presente contrato. </w:t>
      </w:r>
    </w:p>
    <w:p w14:paraId="4BF71E4E" w14:textId="77777777" w:rsidR="001D0863" w:rsidRPr="00987EA7" w:rsidRDefault="001D0863" w:rsidP="001D0863">
      <w:pPr>
        <w:tabs>
          <w:tab w:val="center" w:pos="567"/>
        </w:tabs>
        <w:autoSpaceDE w:val="0"/>
        <w:ind w:right="48"/>
        <w:jc w:val="both"/>
        <w:rPr>
          <w:rFonts w:ascii="Arial" w:hAnsi="Arial" w:cs="Arial"/>
          <w:sz w:val="16"/>
          <w:szCs w:val="16"/>
        </w:rPr>
      </w:pPr>
    </w:p>
    <w:p w14:paraId="6252854E"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sz w:val="16"/>
          <w:szCs w:val="16"/>
        </w:rPr>
        <w:lastRenderedPageBreak/>
        <w:t xml:space="preserve">Asimismo </w:t>
      </w:r>
      <w:r w:rsidRPr="00987EA7">
        <w:rPr>
          <w:rFonts w:ascii="Arial" w:hAnsi="Arial" w:cs="Arial"/>
          <w:b/>
          <w:sz w:val="16"/>
          <w:szCs w:val="16"/>
        </w:rPr>
        <w:t xml:space="preserve">“EL PROVEEDOR” </w:t>
      </w:r>
      <w:r w:rsidRPr="00987EA7">
        <w:rPr>
          <w:rFonts w:ascii="Arial" w:hAnsi="Arial" w:cs="Arial"/>
          <w:sz w:val="16"/>
          <w:szCs w:val="16"/>
        </w:rPr>
        <w:t>deberá</w:t>
      </w:r>
      <w:r w:rsidRPr="00987EA7">
        <w:rPr>
          <w:rFonts w:ascii="Arial" w:hAnsi="Arial" w:cs="Arial"/>
          <w:b/>
          <w:sz w:val="16"/>
          <w:szCs w:val="16"/>
        </w:rPr>
        <w:t xml:space="preserve"> </w:t>
      </w:r>
      <w:r w:rsidRPr="00987EA7">
        <w:rPr>
          <w:rFonts w:ascii="Arial" w:hAnsi="Arial" w:cs="Arial"/>
          <w:sz w:val="16"/>
          <w:szCs w:val="16"/>
        </w:rPr>
        <w:t>observar lo establecido en el Anexo aplicable a la Confidencialidad de la información del presente Contrato.</w:t>
      </w:r>
    </w:p>
    <w:p w14:paraId="12D0DB8D" w14:textId="77777777" w:rsidR="001D0863" w:rsidRPr="00987EA7" w:rsidRDefault="001D0863" w:rsidP="001D0863">
      <w:pPr>
        <w:tabs>
          <w:tab w:val="center" w:pos="567"/>
        </w:tabs>
        <w:autoSpaceDE w:val="0"/>
        <w:ind w:right="48"/>
        <w:jc w:val="both"/>
        <w:rPr>
          <w:rFonts w:ascii="Arial" w:hAnsi="Arial" w:cs="Arial"/>
          <w:sz w:val="16"/>
          <w:szCs w:val="16"/>
        </w:rPr>
      </w:pPr>
    </w:p>
    <w:p w14:paraId="71837E5F" w14:textId="77777777" w:rsidR="001D0863" w:rsidRPr="00987EA7" w:rsidRDefault="001D0863" w:rsidP="001D0863">
      <w:pPr>
        <w:jc w:val="both"/>
        <w:rPr>
          <w:rFonts w:ascii="Arial" w:hAnsi="Arial" w:cs="Arial"/>
        </w:rPr>
      </w:pPr>
      <w:r w:rsidRPr="00987EA7">
        <w:rPr>
          <w:rFonts w:ascii="Arial" w:hAnsi="Arial" w:cs="Arial"/>
          <w:b/>
          <w:sz w:val="16"/>
          <w:szCs w:val="16"/>
          <w:lang w:eastAsia="es-MX"/>
        </w:rPr>
        <w:t>VIGÉSIMA SEGUNDA. SUSPENSIÓN TEMPORAL DE LA PRESTACIÓN DE LOS SERVICIOS.</w:t>
      </w:r>
    </w:p>
    <w:p w14:paraId="5C93EDA8" w14:textId="77777777" w:rsidR="001D0863" w:rsidRPr="00987EA7" w:rsidRDefault="001D0863" w:rsidP="001D0863">
      <w:pPr>
        <w:jc w:val="both"/>
        <w:rPr>
          <w:rFonts w:ascii="Arial" w:hAnsi="Arial" w:cs="Arial"/>
          <w:b/>
          <w:sz w:val="16"/>
          <w:szCs w:val="16"/>
          <w:lang w:eastAsia="es-MX"/>
        </w:rPr>
      </w:pPr>
    </w:p>
    <w:p w14:paraId="32113CA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Cs/>
          <w:sz w:val="16"/>
          <w:szCs w:val="16"/>
        </w:rPr>
        <w:t>Con fundamento en el artículo 55 Bis de</w:t>
      </w:r>
      <w:r w:rsidRPr="00987EA7">
        <w:rPr>
          <w:rFonts w:ascii="Arial" w:hAnsi="Arial" w:cs="Arial"/>
          <w:b/>
          <w:bCs/>
          <w:sz w:val="16"/>
          <w:szCs w:val="16"/>
        </w:rPr>
        <w:t xml:space="preserve"> </w:t>
      </w:r>
      <w:r w:rsidRPr="00987EA7">
        <w:rPr>
          <w:rFonts w:ascii="Arial" w:hAnsi="Arial" w:cs="Arial"/>
          <w:bCs/>
          <w:sz w:val="16"/>
          <w:szCs w:val="16"/>
        </w:rPr>
        <w:t>la Ley de Adquisiciones, Arrendamientos y Servicios del Sector Público</w:t>
      </w:r>
      <w:r w:rsidRPr="00987EA7">
        <w:rPr>
          <w:rFonts w:ascii="Arial" w:hAnsi="Arial" w:cs="Arial"/>
          <w:b/>
          <w:bCs/>
          <w:sz w:val="16"/>
          <w:szCs w:val="16"/>
        </w:rPr>
        <w:t xml:space="preserve"> </w:t>
      </w:r>
      <w:r w:rsidRPr="00987EA7">
        <w:rPr>
          <w:rFonts w:ascii="Arial" w:hAnsi="Arial" w:cs="Arial"/>
          <w:bCs/>
          <w:sz w:val="16"/>
          <w:szCs w:val="16"/>
        </w:rPr>
        <w:t>y</w:t>
      </w:r>
      <w:r w:rsidRPr="00987EA7">
        <w:rPr>
          <w:rFonts w:ascii="Arial" w:hAnsi="Arial" w:cs="Arial"/>
          <w:b/>
          <w:bCs/>
          <w:sz w:val="16"/>
          <w:szCs w:val="16"/>
        </w:rPr>
        <w:t xml:space="preserve"> </w:t>
      </w:r>
      <w:r w:rsidRPr="00987EA7">
        <w:rPr>
          <w:rFonts w:ascii="Arial" w:hAnsi="Arial" w:cs="Arial"/>
          <w:bCs/>
          <w:sz w:val="16"/>
          <w:szCs w:val="16"/>
        </w:rPr>
        <w:t xml:space="preserve">102, fracción II, de su Reglamento,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en el supuesto de caso fortuito o de fuerza mayor o por causas que le resulten imputables, podrá suspender la prestación de los servicios, de manera temporal, quedando obligado a pagar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w:t>
      </w:r>
      <w:r w:rsidRPr="00987EA7">
        <w:rPr>
          <w:rFonts w:ascii="Arial" w:hAnsi="Arial" w:cs="Arial"/>
          <w:sz w:val="16"/>
          <w:szCs w:val="16"/>
        </w:rPr>
        <w:t>aquellos servicios que hubiesen sido efectivamente prestados, así como, al pago de gastos no recuperables previa</w:t>
      </w:r>
      <w:r w:rsidRPr="00987EA7">
        <w:rPr>
          <w:rFonts w:ascii="Arial" w:hAnsi="Arial" w:cs="Arial"/>
          <w:bCs/>
          <w:sz w:val="16"/>
          <w:szCs w:val="16"/>
        </w:rPr>
        <w:t xml:space="preserve"> solicitud y acreditamiento.</w:t>
      </w:r>
    </w:p>
    <w:p w14:paraId="5A504E05" w14:textId="77777777" w:rsidR="001D0863" w:rsidRPr="00987EA7" w:rsidRDefault="001D0863" w:rsidP="001D0863">
      <w:pPr>
        <w:tabs>
          <w:tab w:val="center" w:pos="567"/>
        </w:tabs>
        <w:autoSpaceDE w:val="0"/>
        <w:ind w:left="284" w:right="423"/>
        <w:jc w:val="both"/>
        <w:rPr>
          <w:rFonts w:ascii="Arial" w:hAnsi="Arial" w:cs="Arial"/>
          <w:bCs/>
          <w:sz w:val="16"/>
          <w:szCs w:val="16"/>
        </w:rPr>
      </w:pPr>
    </w:p>
    <w:p w14:paraId="55CE0BFA"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Cs/>
          <w:sz w:val="16"/>
          <w:szCs w:val="16"/>
        </w:rPr>
        <w:t>Una vez que hayan desaparecido las causas que motivaron la suspensión,</w:t>
      </w:r>
      <w:r w:rsidRPr="00987EA7">
        <w:rPr>
          <w:rFonts w:ascii="Arial" w:hAnsi="Arial" w:cs="Arial"/>
          <w:b/>
          <w:bCs/>
          <w:sz w:val="16"/>
          <w:szCs w:val="16"/>
        </w:rPr>
        <w:t xml:space="preserve"> </w:t>
      </w:r>
      <w:r w:rsidRPr="00987EA7">
        <w:rPr>
          <w:rFonts w:ascii="Arial" w:hAnsi="Arial" w:cs="Arial"/>
          <w:bCs/>
          <w:sz w:val="16"/>
          <w:szCs w:val="16"/>
        </w:rPr>
        <w:t>el contrato</w:t>
      </w:r>
      <w:r w:rsidRPr="00987EA7">
        <w:rPr>
          <w:rFonts w:ascii="Arial" w:hAnsi="Arial" w:cs="Arial"/>
          <w:b/>
          <w:bCs/>
          <w:sz w:val="16"/>
          <w:szCs w:val="16"/>
        </w:rPr>
        <w:t xml:space="preserve"> </w:t>
      </w:r>
      <w:r w:rsidRPr="00987EA7">
        <w:rPr>
          <w:rFonts w:ascii="Arial" w:hAnsi="Arial" w:cs="Arial"/>
          <w:bCs/>
          <w:sz w:val="16"/>
          <w:szCs w:val="16"/>
        </w:rPr>
        <w:t xml:space="preserve">podrá continuar produciendo todos sus efectos legales, si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así lo determina; y en caso que subsistan los supuestos que dieron origen a la suspensión, se podrá iniciar la terminación anticipada del contrato, conforme lo dispuesto en la cláusula siguiente.</w:t>
      </w:r>
    </w:p>
    <w:p w14:paraId="5CAE60D1" w14:textId="77777777" w:rsidR="001D0863" w:rsidRPr="00987EA7" w:rsidRDefault="001D0863" w:rsidP="001D0863">
      <w:pPr>
        <w:jc w:val="both"/>
        <w:rPr>
          <w:rFonts w:ascii="Arial" w:hAnsi="Arial" w:cs="Arial"/>
          <w:bCs/>
          <w:sz w:val="16"/>
          <w:szCs w:val="16"/>
        </w:rPr>
      </w:pPr>
    </w:p>
    <w:p w14:paraId="28C51A74" w14:textId="77777777" w:rsidR="001D0863" w:rsidRPr="00987EA7" w:rsidRDefault="001D0863" w:rsidP="001D0863">
      <w:pPr>
        <w:jc w:val="both"/>
        <w:rPr>
          <w:rFonts w:ascii="Arial" w:hAnsi="Arial" w:cs="Arial"/>
        </w:rPr>
      </w:pPr>
      <w:r w:rsidRPr="00987EA7">
        <w:rPr>
          <w:rFonts w:ascii="Arial" w:hAnsi="Arial" w:cs="Arial"/>
          <w:b/>
          <w:sz w:val="16"/>
          <w:szCs w:val="16"/>
          <w:lang w:eastAsia="es-MX"/>
        </w:rPr>
        <w:t>VIGÉSIMA TERCERA. TERMINACIÓN ANTICIPADA DEL CONTRATO</w:t>
      </w:r>
    </w:p>
    <w:p w14:paraId="2C949687" w14:textId="77777777" w:rsidR="001D0863" w:rsidRPr="00987EA7" w:rsidRDefault="001D0863" w:rsidP="001D0863">
      <w:pPr>
        <w:jc w:val="both"/>
        <w:rPr>
          <w:rFonts w:ascii="Arial" w:hAnsi="Arial" w:cs="Arial"/>
          <w:sz w:val="16"/>
          <w:szCs w:val="16"/>
          <w:lang w:eastAsia="es-MX"/>
        </w:rPr>
      </w:pPr>
    </w:p>
    <w:p w14:paraId="5B5F905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cuando concurran razones de interés general, o bien, cuando por causas justificadas se extinga la necesidad de requerir</w:t>
      </w:r>
      <w:r w:rsidRPr="00987EA7">
        <w:rPr>
          <w:rFonts w:ascii="Arial" w:hAnsi="Arial" w:cs="Arial"/>
          <w:b/>
          <w:bCs/>
          <w:sz w:val="16"/>
          <w:szCs w:val="16"/>
        </w:rPr>
        <w:t xml:space="preserve"> </w:t>
      </w:r>
      <w:r w:rsidRPr="00987EA7">
        <w:rPr>
          <w:rFonts w:ascii="Arial" w:hAnsi="Arial" w:cs="Arial"/>
          <w:bCs/>
          <w:sz w:val="16"/>
          <w:szCs w:val="16"/>
        </w:rPr>
        <w:t>los servicios</w:t>
      </w:r>
      <w:r w:rsidRPr="00987EA7">
        <w:rPr>
          <w:rFonts w:ascii="Arial" w:hAnsi="Arial" w:cs="Arial"/>
          <w:b/>
          <w:bCs/>
          <w:sz w:val="16"/>
          <w:szCs w:val="16"/>
        </w:rPr>
        <w:t xml:space="preserve"> </w:t>
      </w:r>
      <w:r w:rsidRPr="00987EA7">
        <w:rPr>
          <w:rFonts w:ascii="Arial" w:hAnsi="Arial" w:cs="Arial"/>
          <w:bCs/>
          <w:sz w:val="16"/>
          <w:szCs w:val="16"/>
        </w:rPr>
        <w:t xml:space="preserve">originalmente contratados y se demuestre que de continuar con el cumplimiento de las obligaciones pactadas, se ocasionaría algún daño o perjuicio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987EA7">
        <w:rPr>
          <w:rFonts w:ascii="Arial" w:hAnsi="Arial" w:cs="Arial"/>
          <w:b/>
          <w:bCs/>
          <w:sz w:val="16"/>
          <w:szCs w:val="16"/>
        </w:rPr>
        <w:t xml:space="preserve"> </w:t>
      </w:r>
      <w:r w:rsidRPr="00987EA7">
        <w:rPr>
          <w:rFonts w:ascii="Arial" w:hAnsi="Arial" w:cs="Arial"/>
          <w:bCs/>
          <w:sz w:val="16"/>
          <w:szCs w:val="16"/>
        </w:rPr>
        <w:t xml:space="preserve">sin responsabilidad alguna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ello con independencia de lo establecido en la cláusula que antecede.</w:t>
      </w:r>
    </w:p>
    <w:p w14:paraId="7C30FE2B" w14:textId="77777777" w:rsidR="001D0863" w:rsidRPr="00987EA7" w:rsidRDefault="001D0863" w:rsidP="001D0863">
      <w:pPr>
        <w:tabs>
          <w:tab w:val="center" w:pos="567"/>
        </w:tabs>
        <w:autoSpaceDE w:val="0"/>
        <w:ind w:right="48"/>
        <w:jc w:val="both"/>
        <w:rPr>
          <w:rFonts w:ascii="Arial" w:hAnsi="Arial" w:cs="Arial"/>
          <w:bCs/>
          <w:sz w:val="16"/>
          <w:szCs w:val="16"/>
        </w:rPr>
      </w:pPr>
    </w:p>
    <w:p w14:paraId="7E93AA08"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Cs/>
          <w:sz w:val="16"/>
          <w:szCs w:val="16"/>
        </w:rPr>
        <w:t xml:space="preserve">Cuando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determine dar por terminado anticipadamente el contrato, lo notificará </w:t>
      </w:r>
      <w:r w:rsidRPr="00987EA7">
        <w:rPr>
          <w:rFonts w:ascii="Arial" w:hAnsi="Arial" w:cs="Arial"/>
          <w:sz w:val="16"/>
          <w:szCs w:val="16"/>
        </w:rPr>
        <w:t xml:space="preserv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hasta con 30 (treinta) días naturales anteriores al hecho, </w:t>
      </w:r>
      <w:r w:rsidRPr="00987EA7">
        <w:rPr>
          <w:rFonts w:ascii="Arial" w:hAnsi="Arial" w:cs="Arial"/>
          <w:bCs/>
          <w:sz w:val="16"/>
          <w:szCs w:val="16"/>
        </w:rPr>
        <w:t>debiendo sustentarlo en un dictamen fundado y motivado, en el que, se precisarán las razones o causas que dieron origen a la misma y pagará a</w:t>
      </w:r>
      <w:r w:rsidRPr="00987EA7">
        <w:rPr>
          <w:rFonts w:ascii="Arial" w:hAnsi="Arial" w:cs="Arial"/>
          <w:b/>
          <w:bCs/>
          <w:sz w:val="16"/>
          <w:szCs w:val="16"/>
        </w:rPr>
        <w:t xml:space="preserve"> 7.1</w:t>
      </w:r>
      <w:r w:rsidRPr="00987EA7">
        <w:rPr>
          <w:rFonts w:ascii="Arial" w:hAnsi="Arial" w:cs="Arial"/>
          <w:b/>
          <w:sz w:val="16"/>
          <w:szCs w:val="16"/>
        </w:rPr>
        <w:t xml:space="preserve"> “EL PROVEEDOR”</w:t>
      </w:r>
      <w:r w:rsidRPr="00987EA7">
        <w:rPr>
          <w:rFonts w:ascii="Arial" w:hAnsi="Arial" w:cs="Arial"/>
          <w:b/>
          <w:bCs/>
          <w:sz w:val="16"/>
          <w:szCs w:val="16"/>
        </w:rPr>
        <w:t xml:space="preserve"> </w:t>
      </w:r>
      <w:r w:rsidRPr="00987EA7">
        <w:rPr>
          <w:rFonts w:ascii="Arial" w:hAnsi="Arial" w:cs="Arial"/>
          <w:bCs/>
          <w:sz w:val="16"/>
          <w:szCs w:val="16"/>
        </w:rPr>
        <w:t>la parte proporcional de los servicios</w:t>
      </w:r>
      <w:r w:rsidRPr="00987EA7">
        <w:rPr>
          <w:rFonts w:ascii="Arial" w:hAnsi="Arial" w:cs="Arial"/>
          <w:b/>
          <w:bCs/>
          <w:sz w:val="16"/>
          <w:szCs w:val="16"/>
        </w:rPr>
        <w:t xml:space="preserve"> </w:t>
      </w:r>
      <w:r w:rsidRPr="00987EA7">
        <w:rPr>
          <w:rFonts w:ascii="Arial" w:hAnsi="Arial" w:cs="Arial"/>
          <w:bCs/>
          <w:sz w:val="16"/>
          <w:szCs w:val="16"/>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01EF0333" w14:textId="77777777" w:rsidR="001D0863" w:rsidRPr="00987EA7" w:rsidRDefault="001D0863" w:rsidP="001D0863">
      <w:pPr>
        <w:tabs>
          <w:tab w:val="center" w:pos="567"/>
        </w:tabs>
        <w:autoSpaceDE w:val="0"/>
        <w:ind w:left="284" w:right="423"/>
        <w:jc w:val="both"/>
        <w:rPr>
          <w:rFonts w:ascii="Arial" w:hAnsi="Arial" w:cs="Arial"/>
          <w:bCs/>
          <w:sz w:val="16"/>
          <w:szCs w:val="16"/>
        </w:rPr>
      </w:pPr>
    </w:p>
    <w:p w14:paraId="495A6C9B" w14:textId="77777777" w:rsidR="001D0863" w:rsidRPr="00987EA7" w:rsidRDefault="001D0863" w:rsidP="001D0863">
      <w:pPr>
        <w:ind w:right="51"/>
        <w:jc w:val="both"/>
        <w:rPr>
          <w:rFonts w:ascii="Arial" w:hAnsi="Arial" w:cs="Arial"/>
        </w:rPr>
      </w:pPr>
      <w:r w:rsidRPr="00987EA7">
        <w:rPr>
          <w:rFonts w:ascii="Arial" w:hAnsi="Arial" w:cs="Arial"/>
          <w:b/>
          <w:sz w:val="16"/>
          <w:szCs w:val="16"/>
          <w:lang w:eastAsia="es-MX"/>
        </w:rPr>
        <w:t>VIGÉSIMA CUARTA. RESCISIÓN</w:t>
      </w:r>
    </w:p>
    <w:p w14:paraId="2D054F2D" w14:textId="77777777" w:rsidR="001D0863" w:rsidRPr="00987EA7" w:rsidRDefault="001D0863" w:rsidP="001D0863">
      <w:pPr>
        <w:ind w:right="51"/>
        <w:jc w:val="both"/>
        <w:rPr>
          <w:rFonts w:ascii="Arial" w:hAnsi="Arial" w:cs="Arial"/>
          <w:sz w:val="16"/>
          <w:szCs w:val="16"/>
        </w:rPr>
      </w:pPr>
    </w:p>
    <w:p w14:paraId="3FBB4C29" w14:textId="77777777" w:rsidR="001D0863" w:rsidRPr="00987EA7" w:rsidRDefault="001D0863" w:rsidP="001D0863">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en cualquier momento rescindir administrativamente el presente contrato y hacer efectiva la fianza de cumplimiento, 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incurra en incumplimiento de sus obligaciones contractuales, sin necesidad de acudir a los tribunales competentes en la materia, por lo que, de manera enunciativa, más no limitativa, se entenderá por incumplimiento:</w:t>
      </w:r>
    </w:p>
    <w:p w14:paraId="0F65A06E" w14:textId="77777777" w:rsidR="001D0863" w:rsidRPr="00987EA7" w:rsidRDefault="001D0863" w:rsidP="001D0863">
      <w:pPr>
        <w:ind w:right="51"/>
        <w:jc w:val="both"/>
        <w:rPr>
          <w:rFonts w:ascii="Arial" w:hAnsi="Arial" w:cs="Arial"/>
          <w:sz w:val="16"/>
          <w:szCs w:val="16"/>
        </w:rPr>
      </w:pPr>
    </w:p>
    <w:p w14:paraId="48C86624"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La contravención a los términos pactados para la prestación de los servicios, establecidos en el presente contrato</w:t>
      </w:r>
      <w:r w:rsidRPr="00987EA7">
        <w:rPr>
          <w:b/>
          <w:sz w:val="16"/>
          <w:szCs w:val="16"/>
        </w:rPr>
        <w:t>.</w:t>
      </w:r>
    </w:p>
    <w:p w14:paraId="4B03462C"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transfiere en todo o en parte las obligaciones que deriven del presente contrato a un tercero ajeno a la relación contractual.</w:t>
      </w:r>
    </w:p>
    <w:p w14:paraId="57A7F0AE"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 xml:space="preserve">Si cede los derechos de cobro derivados del contrato, sin contar con la conformidad previa y por escrito de </w:t>
      </w:r>
      <w:r w:rsidRPr="00987EA7">
        <w:rPr>
          <w:b/>
          <w:bCs/>
          <w:sz w:val="16"/>
          <w:szCs w:val="16"/>
        </w:rPr>
        <w:t>6.1</w:t>
      </w:r>
      <w:r w:rsidRPr="00987EA7">
        <w:rPr>
          <w:b/>
          <w:sz w:val="16"/>
          <w:szCs w:val="16"/>
        </w:rPr>
        <w:t xml:space="preserve"> “LA DEPENDENCIA O ENTIDAD”</w:t>
      </w:r>
      <w:r w:rsidRPr="00987EA7">
        <w:rPr>
          <w:sz w:val="16"/>
          <w:szCs w:val="16"/>
        </w:rPr>
        <w:t>.</w:t>
      </w:r>
    </w:p>
    <w:p w14:paraId="60C93639"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suspende total o parcialmente y sin causa justificada la prestación de los servicios del presente contrato.</w:t>
      </w:r>
    </w:p>
    <w:p w14:paraId="223221F1" w14:textId="77777777" w:rsidR="001D0863" w:rsidRPr="00987EA7" w:rsidRDefault="001D0863" w:rsidP="00D4380C">
      <w:pPr>
        <w:pStyle w:val="Prrafodelista"/>
        <w:numPr>
          <w:ilvl w:val="0"/>
          <w:numId w:val="33"/>
        </w:numPr>
        <w:tabs>
          <w:tab w:val="clear" w:pos="720"/>
          <w:tab w:val="num" w:pos="0"/>
        </w:tabs>
        <w:ind w:left="567" w:hanging="283"/>
        <w:contextualSpacing/>
        <w:jc w:val="both"/>
      </w:pPr>
      <w:r w:rsidRPr="00987EA7">
        <w:rPr>
          <w:sz w:val="16"/>
          <w:szCs w:val="16"/>
        </w:rPr>
        <w:t>Si no se realiza la prestación de los servicios en tiempo y forma conforme a lo establecido en el presente contrato y sus respectivos anexos.</w:t>
      </w:r>
    </w:p>
    <w:p w14:paraId="784CF057"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no proporciona a los Órganos de Fiscalización, la información que le sea requerida con motivo de las auditorías, visitas e inspecciones que realicen.</w:t>
      </w:r>
    </w:p>
    <w:p w14:paraId="3AAD38FC"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es declarado en concurso mercantil, o por cualquier otra causa distinta o análoga que afecte su patrimonio.</w:t>
      </w:r>
    </w:p>
    <w:p w14:paraId="226FED4C"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no entrega dentro de los 10 (diez) días naturales siguientes a la fecha de firma del presente contrato, la garantía de cumplimiento del mismo.</w:t>
      </w:r>
    </w:p>
    <w:p w14:paraId="3AEF369B"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14:paraId="060EA26B"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 xml:space="preserve">Si divulga, transfiere o utiliza la información que conozca en el desarrollo del cumplimiento del objeto del presente contrato, sin contar con la autorización de </w:t>
      </w:r>
      <w:r w:rsidRPr="00987EA7">
        <w:rPr>
          <w:b/>
          <w:bCs/>
          <w:sz w:val="16"/>
          <w:szCs w:val="16"/>
        </w:rPr>
        <w:t>6.1</w:t>
      </w:r>
      <w:r w:rsidRPr="00987EA7">
        <w:rPr>
          <w:b/>
          <w:sz w:val="16"/>
          <w:szCs w:val="16"/>
        </w:rPr>
        <w:t xml:space="preserve"> “LA DEPENDENCIA O ENTIDAD”</w:t>
      </w:r>
      <w:r w:rsidRPr="00987EA7">
        <w:rPr>
          <w:sz w:val="16"/>
          <w:szCs w:val="16"/>
        </w:rPr>
        <w:t xml:space="preserve"> en los términos de lo dispuesto en la CLÁUSULA VIGÉSIMA PRIMERA DE CONFIDENCIALIDAD Y PROTECCIÓN DE DATOS PERSONALES del presente instrumento jurídico;</w:t>
      </w:r>
    </w:p>
    <w:p w14:paraId="7A7988A2"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Si se comprueba la falsedad de alguna manifestación, información o documentación proporcionada para efecto del presente contrato;</w:t>
      </w:r>
    </w:p>
    <w:p w14:paraId="237B9DAC"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 xml:space="preserve">En general, incurra en incumplimiento total o parcial de las obligaciones que se estipulen en el presente contrato y sus anexos o de las disposiciones de la </w:t>
      </w:r>
      <w:r w:rsidRPr="00987EA7">
        <w:rPr>
          <w:b/>
          <w:sz w:val="16"/>
          <w:szCs w:val="16"/>
        </w:rPr>
        <w:t>“LAASSP”</w:t>
      </w:r>
      <w:r w:rsidRPr="00987EA7">
        <w:rPr>
          <w:sz w:val="16"/>
          <w:szCs w:val="16"/>
        </w:rPr>
        <w:t xml:space="preserve"> y su Reglamento.</w:t>
      </w:r>
    </w:p>
    <w:p w14:paraId="585C9BD6"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 xml:space="preserve">Cuando </w:t>
      </w:r>
      <w:r w:rsidRPr="00987EA7">
        <w:rPr>
          <w:b/>
          <w:bCs/>
          <w:sz w:val="16"/>
          <w:szCs w:val="16"/>
        </w:rPr>
        <w:t>7.1</w:t>
      </w:r>
      <w:r w:rsidRPr="00987EA7">
        <w:rPr>
          <w:b/>
          <w:sz w:val="16"/>
          <w:szCs w:val="16"/>
        </w:rPr>
        <w:t xml:space="preserve"> “EL PROVEEDOR”</w:t>
      </w:r>
      <w:r w:rsidRPr="00987EA7">
        <w:rPr>
          <w:sz w:val="16"/>
          <w:szCs w:val="16"/>
        </w:rPr>
        <w:t xml:space="preserve"> y/o su personal, impidan el desempeño normal de labores de </w:t>
      </w:r>
      <w:r w:rsidRPr="00987EA7">
        <w:rPr>
          <w:b/>
          <w:bCs/>
          <w:sz w:val="16"/>
          <w:szCs w:val="16"/>
        </w:rPr>
        <w:t>6.1</w:t>
      </w:r>
      <w:r w:rsidRPr="00987EA7">
        <w:rPr>
          <w:b/>
          <w:sz w:val="16"/>
          <w:szCs w:val="16"/>
        </w:rPr>
        <w:t xml:space="preserve"> “LA DEPENDENCIA O ENTIDAD”</w:t>
      </w:r>
      <w:r w:rsidRPr="00987EA7">
        <w:rPr>
          <w:sz w:val="16"/>
          <w:szCs w:val="16"/>
        </w:rPr>
        <w:t>;</w:t>
      </w:r>
    </w:p>
    <w:p w14:paraId="73D33E1A"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 xml:space="preserve">Solo para proveedores extranjeros. </w:t>
      </w:r>
      <w:r w:rsidRPr="00987EA7">
        <w:rPr>
          <w:b/>
          <w:bCs/>
          <w:sz w:val="16"/>
          <w:szCs w:val="16"/>
        </w:rPr>
        <w:t xml:space="preserve">88 </w:t>
      </w:r>
      <w:r w:rsidRPr="00987EA7">
        <w:rPr>
          <w:sz w:val="16"/>
          <w:szCs w:val="16"/>
        </w:rPr>
        <w:t xml:space="preserve">Si cambia de nacionalidad e invoca la protección de su gobierno contra reclamaciones y órdenes de </w:t>
      </w:r>
      <w:r w:rsidRPr="00987EA7">
        <w:rPr>
          <w:b/>
          <w:bCs/>
          <w:sz w:val="16"/>
          <w:szCs w:val="16"/>
        </w:rPr>
        <w:t>6.1</w:t>
      </w:r>
      <w:r w:rsidRPr="00987EA7">
        <w:rPr>
          <w:b/>
          <w:sz w:val="16"/>
          <w:szCs w:val="16"/>
        </w:rPr>
        <w:t xml:space="preserve"> “LA DEPENDENCIA O ENTIDAD”</w:t>
      </w:r>
      <w:r w:rsidRPr="00987EA7">
        <w:rPr>
          <w:sz w:val="16"/>
          <w:szCs w:val="16"/>
        </w:rPr>
        <w:t>.</w:t>
      </w:r>
    </w:p>
    <w:p w14:paraId="0A0251BA" w14:textId="77777777" w:rsidR="001D0863" w:rsidRPr="00987EA7" w:rsidRDefault="001D0863" w:rsidP="001D0863">
      <w:pPr>
        <w:ind w:right="51"/>
        <w:jc w:val="both"/>
        <w:rPr>
          <w:rFonts w:ascii="Arial" w:hAnsi="Arial" w:cs="Arial"/>
          <w:sz w:val="16"/>
          <w:szCs w:val="16"/>
        </w:rPr>
      </w:pPr>
    </w:p>
    <w:p w14:paraId="1605FDCD" w14:textId="77777777" w:rsidR="001D0863" w:rsidRPr="00987EA7" w:rsidRDefault="001D0863" w:rsidP="001D0863">
      <w:pPr>
        <w:jc w:val="both"/>
        <w:rPr>
          <w:rFonts w:ascii="Arial" w:hAnsi="Arial" w:cs="Arial"/>
        </w:rPr>
      </w:pPr>
      <w:r w:rsidRPr="00987EA7">
        <w:rPr>
          <w:rFonts w:ascii="Arial" w:hAnsi="Arial" w:cs="Arial"/>
          <w:sz w:val="16"/>
          <w:szCs w:val="16"/>
        </w:rPr>
        <w:lastRenderedPageBreak/>
        <w:t xml:space="preserve">Para el caso de optar por la rescisión del contrato,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comunicará por escrito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7EE661E8" w14:textId="77777777" w:rsidR="001D0863" w:rsidRPr="00987EA7" w:rsidRDefault="001D0863" w:rsidP="001D0863">
      <w:pPr>
        <w:ind w:right="-1"/>
        <w:jc w:val="both"/>
        <w:rPr>
          <w:rFonts w:ascii="Arial" w:hAnsi="Arial" w:cs="Arial"/>
          <w:sz w:val="16"/>
          <w:szCs w:val="16"/>
        </w:rPr>
      </w:pPr>
    </w:p>
    <w:p w14:paraId="67470993"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Transcurrido dicho término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en un plazo de 15 (quince) días hábiles siguientes, tomando en consideración los argumentos y pruebas que hubiere hecho valer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determinará de manera fundada y motivada dar o no por rescindido el contrato, y comunicará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dicha determinación dentro del citado plazo.</w:t>
      </w:r>
    </w:p>
    <w:p w14:paraId="2B4735D4" w14:textId="77777777" w:rsidR="001D0863" w:rsidRPr="00987EA7" w:rsidRDefault="001D0863" w:rsidP="001D0863">
      <w:pPr>
        <w:tabs>
          <w:tab w:val="left" w:pos="2700"/>
        </w:tabs>
        <w:ind w:right="-1"/>
        <w:jc w:val="both"/>
        <w:rPr>
          <w:rFonts w:ascii="Arial" w:hAnsi="Arial" w:cs="Arial"/>
          <w:b/>
          <w:sz w:val="16"/>
          <w:szCs w:val="16"/>
        </w:rPr>
      </w:pPr>
    </w:p>
    <w:p w14:paraId="65E8CF4B"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Cuando se rescinda el contrato, se formulará el finiquito correspondiente, a efecto de hacer constar los pagos que deba efectuar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concepto del contrato hasta el momento de rescisión, o los que resulten a cargo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p>
    <w:p w14:paraId="2F6562D0" w14:textId="77777777" w:rsidR="001D0863" w:rsidRPr="00987EA7" w:rsidRDefault="001D0863" w:rsidP="001D0863">
      <w:pPr>
        <w:tabs>
          <w:tab w:val="left" w:pos="2700"/>
        </w:tabs>
        <w:ind w:right="-1"/>
        <w:jc w:val="both"/>
        <w:rPr>
          <w:rFonts w:ascii="Arial" w:hAnsi="Arial" w:cs="Arial"/>
          <w:sz w:val="16"/>
          <w:szCs w:val="16"/>
        </w:rPr>
      </w:pPr>
    </w:p>
    <w:p w14:paraId="5F8C94FC"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Iniciado un procedimiento de conciliación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suspender el trámite del procedimiento de rescisión.</w:t>
      </w:r>
    </w:p>
    <w:p w14:paraId="2F3C7611" w14:textId="77777777" w:rsidR="001D0863" w:rsidRPr="00987EA7" w:rsidRDefault="001D0863" w:rsidP="001D0863">
      <w:pPr>
        <w:tabs>
          <w:tab w:val="left" w:pos="2700"/>
        </w:tabs>
        <w:ind w:right="-1"/>
        <w:jc w:val="both"/>
        <w:rPr>
          <w:rFonts w:ascii="Arial" w:hAnsi="Arial" w:cs="Arial"/>
          <w:sz w:val="16"/>
          <w:szCs w:val="16"/>
        </w:rPr>
      </w:pPr>
    </w:p>
    <w:p w14:paraId="3D8A40F1"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Si previamente a la determinación de dar por rescindido el contrato se realiza la prestación de los servicios, el procedimiento iniciado quedará sin efecto, previa aceptación y verificación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que continúa vigente la necesidad de la prestación de los servicios, aplicando, en su caso, las penas convencionales correspondientes.</w:t>
      </w:r>
    </w:p>
    <w:p w14:paraId="7BEA446D" w14:textId="77777777" w:rsidR="001D0863" w:rsidRPr="00987EA7" w:rsidRDefault="001D0863" w:rsidP="001D0863">
      <w:pPr>
        <w:tabs>
          <w:tab w:val="left" w:pos="2700"/>
        </w:tabs>
        <w:ind w:right="-1"/>
        <w:jc w:val="both"/>
        <w:rPr>
          <w:rFonts w:ascii="Arial" w:hAnsi="Arial" w:cs="Arial"/>
          <w:sz w:val="16"/>
          <w:szCs w:val="16"/>
        </w:rPr>
      </w:pPr>
    </w:p>
    <w:p w14:paraId="654FF27F" w14:textId="77777777" w:rsidR="001D0863" w:rsidRPr="00987EA7" w:rsidRDefault="001D0863" w:rsidP="001D0863">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14:paraId="4716D75D" w14:textId="77777777" w:rsidR="001D0863" w:rsidRPr="00987EA7" w:rsidRDefault="001D0863" w:rsidP="001D0863">
      <w:pPr>
        <w:tabs>
          <w:tab w:val="left" w:pos="2700"/>
        </w:tabs>
        <w:ind w:right="-1"/>
        <w:jc w:val="both"/>
        <w:rPr>
          <w:rFonts w:ascii="Arial" w:hAnsi="Arial" w:cs="Arial"/>
        </w:rPr>
      </w:pPr>
      <w:r w:rsidRPr="00987EA7">
        <w:rPr>
          <w:rFonts w:ascii="Arial" w:eastAsia="Montserrat Medium" w:hAnsi="Arial" w:cs="Arial"/>
          <w:sz w:val="16"/>
          <w:szCs w:val="16"/>
        </w:rPr>
        <w:t xml:space="preserve"> </w:t>
      </w:r>
    </w:p>
    <w:p w14:paraId="5250F3D5"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De no rescindirse el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establecerá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987EA7">
        <w:rPr>
          <w:rFonts w:ascii="Arial" w:hAnsi="Arial" w:cs="Arial"/>
          <w:b/>
          <w:sz w:val="16"/>
          <w:szCs w:val="16"/>
        </w:rPr>
        <w:t>“LAASSP”</w:t>
      </w:r>
      <w:r w:rsidRPr="00987EA7">
        <w:rPr>
          <w:rFonts w:ascii="Arial" w:hAnsi="Arial" w:cs="Arial"/>
          <w:sz w:val="16"/>
          <w:szCs w:val="16"/>
        </w:rPr>
        <w:t>.</w:t>
      </w:r>
    </w:p>
    <w:p w14:paraId="06A7258C" w14:textId="77777777" w:rsidR="001D0863" w:rsidRPr="00987EA7" w:rsidRDefault="001D0863" w:rsidP="001D0863">
      <w:pPr>
        <w:tabs>
          <w:tab w:val="left" w:pos="2700"/>
        </w:tabs>
        <w:ind w:right="-1"/>
        <w:jc w:val="both"/>
        <w:rPr>
          <w:rFonts w:ascii="Arial" w:hAnsi="Arial" w:cs="Arial"/>
          <w:sz w:val="16"/>
          <w:szCs w:val="16"/>
        </w:rPr>
      </w:pPr>
    </w:p>
    <w:p w14:paraId="5558264D"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No obstante, de que se hubiere firmado el convenio modificatorio a que se refiere el párrafo anterior, si se presenta de nueva cuenta el incumplimiento,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quedará expresamente facultada para optar por exigir el cumplimiento del contrato, o rescindirlo, aplicando las sanciones que procedan.</w:t>
      </w:r>
    </w:p>
    <w:p w14:paraId="31C24BE3" w14:textId="77777777" w:rsidR="001D0863" w:rsidRPr="00987EA7" w:rsidRDefault="001D0863" w:rsidP="001D0863">
      <w:pPr>
        <w:tabs>
          <w:tab w:val="left" w:pos="2700"/>
        </w:tabs>
        <w:ind w:right="-1"/>
        <w:jc w:val="both"/>
        <w:rPr>
          <w:rFonts w:ascii="Arial" w:hAnsi="Arial" w:cs="Arial"/>
          <w:sz w:val="16"/>
          <w:szCs w:val="16"/>
        </w:rPr>
      </w:pPr>
    </w:p>
    <w:p w14:paraId="05E61D3C"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Si se llevara a cabo la rescisión del contrato, y en el caso de que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987EA7">
        <w:rPr>
          <w:rFonts w:ascii="Arial" w:hAnsi="Arial" w:cs="Arial"/>
          <w:b/>
          <w:sz w:val="16"/>
          <w:szCs w:val="16"/>
        </w:rPr>
        <w:t>“LAASSP”</w:t>
      </w:r>
      <w:r w:rsidRPr="00987EA7">
        <w:rPr>
          <w:rFonts w:ascii="Arial" w:hAnsi="Arial" w:cs="Arial"/>
          <w:sz w:val="16"/>
          <w:szCs w:val="16"/>
        </w:rPr>
        <w:t xml:space="preserve">. </w:t>
      </w:r>
    </w:p>
    <w:p w14:paraId="67FC2B23" w14:textId="77777777" w:rsidR="001D0863" w:rsidRPr="00987EA7" w:rsidRDefault="001D0863" w:rsidP="001D0863">
      <w:pPr>
        <w:tabs>
          <w:tab w:val="left" w:pos="2700"/>
        </w:tabs>
        <w:ind w:right="-1"/>
        <w:jc w:val="both"/>
        <w:rPr>
          <w:rFonts w:ascii="Arial" w:hAnsi="Arial" w:cs="Arial"/>
          <w:sz w:val="16"/>
          <w:szCs w:val="16"/>
        </w:rPr>
      </w:pPr>
    </w:p>
    <w:p w14:paraId="500FBB3A"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068E6DED" w14:textId="77777777" w:rsidR="001D0863" w:rsidRPr="00987EA7" w:rsidRDefault="001D0863" w:rsidP="001D0863">
      <w:pPr>
        <w:jc w:val="both"/>
        <w:rPr>
          <w:rFonts w:ascii="Arial" w:hAnsi="Arial" w:cs="Arial"/>
          <w:sz w:val="16"/>
          <w:szCs w:val="16"/>
        </w:rPr>
      </w:pPr>
    </w:p>
    <w:p w14:paraId="211BC603" w14:textId="77777777" w:rsidR="001D0863" w:rsidRPr="00987EA7" w:rsidRDefault="001D0863" w:rsidP="001D0863">
      <w:pPr>
        <w:jc w:val="both"/>
        <w:rPr>
          <w:rFonts w:ascii="Arial" w:hAnsi="Arial" w:cs="Arial"/>
        </w:rPr>
      </w:pPr>
      <w:r w:rsidRPr="00987EA7">
        <w:rPr>
          <w:rFonts w:ascii="Arial" w:hAnsi="Arial" w:cs="Arial"/>
          <w:b/>
          <w:sz w:val="16"/>
          <w:szCs w:val="16"/>
          <w:lang w:eastAsia="es-MX"/>
        </w:rPr>
        <w:t>VIGÉSIMA QUINTA. RELACIÓN Y EXCLUSIÓN LABORAL</w:t>
      </w:r>
    </w:p>
    <w:p w14:paraId="41881B4F" w14:textId="77777777" w:rsidR="001D0863" w:rsidRPr="00987EA7" w:rsidRDefault="001D0863" w:rsidP="001D0863">
      <w:pPr>
        <w:jc w:val="both"/>
        <w:rPr>
          <w:rFonts w:ascii="Arial" w:hAnsi="Arial" w:cs="Arial"/>
          <w:sz w:val="16"/>
          <w:szCs w:val="16"/>
          <w:lang w:eastAsia="es-MX"/>
        </w:rPr>
      </w:pPr>
    </w:p>
    <w:p w14:paraId="1D8C84B6" w14:textId="77777777" w:rsidR="001D0863" w:rsidRPr="00987EA7" w:rsidRDefault="001D0863" w:rsidP="001D0863">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reconoce y acepta ser el único patrón de todos y cada uno de los trabajadores que intervienen en la prestación del servicio, deslindando de toda responsabilidad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32CBF9E2" w14:textId="77777777" w:rsidR="001D0863" w:rsidRPr="00987EA7" w:rsidRDefault="001D0863" w:rsidP="001D0863">
      <w:pPr>
        <w:pStyle w:val="Textoindependiente"/>
        <w:tabs>
          <w:tab w:val="center" w:pos="567"/>
        </w:tabs>
        <w:ind w:left="284" w:right="423"/>
        <w:rPr>
          <w:rFonts w:ascii="Arial" w:hAnsi="Arial" w:cs="Arial"/>
          <w:sz w:val="16"/>
          <w:szCs w:val="16"/>
        </w:rPr>
      </w:pPr>
    </w:p>
    <w:p w14:paraId="563E1CAE" w14:textId="77777777" w:rsidR="001D0863" w:rsidRPr="00987EA7" w:rsidRDefault="001D0863" w:rsidP="001D0863">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en la ejecución de los servicios.</w:t>
      </w:r>
    </w:p>
    <w:p w14:paraId="27DF274A" w14:textId="77777777" w:rsidR="001D0863" w:rsidRPr="00987EA7" w:rsidRDefault="001D0863" w:rsidP="001D0863">
      <w:pPr>
        <w:pStyle w:val="Textoindependiente"/>
        <w:tabs>
          <w:tab w:val="center" w:pos="567"/>
        </w:tabs>
        <w:ind w:right="48"/>
        <w:rPr>
          <w:rFonts w:ascii="Arial" w:hAnsi="Arial" w:cs="Arial"/>
        </w:rPr>
      </w:pPr>
      <w:r w:rsidRPr="00987EA7">
        <w:rPr>
          <w:rFonts w:ascii="Arial" w:hAnsi="Arial" w:cs="Arial"/>
          <w:sz w:val="16"/>
          <w:szCs w:val="16"/>
        </w:rPr>
        <w:t xml:space="preserve">Para cualquier caso no previsto,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exime expresamente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cualquier responsabilidad laboral, civil o penal o de cualquier otra especie que en su caso pudiera llegar a generarse, relacionado con el presente contrato.</w:t>
      </w:r>
    </w:p>
    <w:p w14:paraId="36F300D3"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Para el caso que, con posterioridad a la conclusión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reciba una demanda laboral por parte de trabajadores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la que se demande la solidaridad y/o sustitución patronal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 obligado a dar cumplimiento a lo establecido en la presente cláusula.</w:t>
      </w:r>
    </w:p>
    <w:p w14:paraId="2373684F" w14:textId="77777777" w:rsidR="001D0863" w:rsidRPr="00987EA7" w:rsidRDefault="001D0863" w:rsidP="001D0863">
      <w:pPr>
        <w:ind w:right="51"/>
        <w:jc w:val="both"/>
        <w:rPr>
          <w:rFonts w:ascii="Arial" w:hAnsi="Arial" w:cs="Arial"/>
          <w:sz w:val="16"/>
          <w:szCs w:val="16"/>
        </w:rPr>
      </w:pPr>
    </w:p>
    <w:p w14:paraId="1D756762"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VIGÉSIMA SEXTA. DISCREPANCIAS</w:t>
      </w:r>
    </w:p>
    <w:p w14:paraId="3C0BD56C" w14:textId="77777777" w:rsidR="001D0863" w:rsidRPr="00987EA7" w:rsidRDefault="001D0863" w:rsidP="001D0863">
      <w:pPr>
        <w:ind w:right="51"/>
        <w:jc w:val="both"/>
        <w:rPr>
          <w:rFonts w:ascii="Arial" w:hAnsi="Arial" w:cs="Arial"/>
        </w:rPr>
      </w:pPr>
      <w:r w:rsidRPr="00987EA7">
        <w:rPr>
          <w:rFonts w:ascii="Arial" w:hAnsi="Arial" w:cs="Arial"/>
          <w:b/>
          <w:sz w:val="16"/>
          <w:szCs w:val="16"/>
        </w:rPr>
        <w:t xml:space="preserve">“LAS PARTES” </w:t>
      </w:r>
      <w:r w:rsidRPr="00987EA7">
        <w:rPr>
          <w:rFonts w:ascii="Arial" w:hAnsi="Arial" w:cs="Arial"/>
          <w:sz w:val="16"/>
          <w:szCs w:val="16"/>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987EA7">
        <w:rPr>
          <w:rFonts w:ascii="Arial" w:hAnsi="Arial" w:cs="Arial"/>
          <w:b/>
          <w:bCs/>
          <w:sz w:val="16"/>
          <w:szCs w:val="16"/>
        </w:rPr>
        <w:t>“LAASSP”</w:t>
      </w:r>
      <w:r w:rsidRPr="00987EA7">
        <w:rPr>
          <w:rFonts w:ascii="Arial" w:hAnsi="Arial" w:cs="Arial"/>
          <w:sz w:val="16"/>
          <w:szCs w:val="16"/>
        </w:rPr>
        <w:t>.</w:t>
      </w:r>
    </w:p>
    <w:p w14:paraId="2D075A44" w14:textId="77777777" w:rsidR="001D0863" w:rsidRPr="00987EA7" w:rsidRDefault="001D0863" w:rsidP="001D0863">
      <w:pPr>
        <w:ind w:right="51"/>
        <w:jc w:val="both"/>
        <w:rPr>
          <w:rFonts w:ascii="Arial" w:hAnsi="Arial" w:cs="Arial"/>
          <w:sz w:val="16"/>
          <w:szCs w:val="16"/>
        </w:rPr>
      </w:pPr>
    </w:p>
    <w:p w14:paraId="0E1EA7DE"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VIGÉSIMA SÉPTIMA. CONCILIACIÓN.</w:t>
      </w:r>
    </w:p>
    <w:p w14:paraId="491A95DD"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w:t>
      </w:r>
      <w:r w:rsidRPr="00987EA7">
        <w:rPr>
          <w:rFonts w:ascii="Arial" w:eastAsia="Cambria" w:hAnsi="Arial" w:cs="Arial"/>
          <w:sz w:val="16"/>
          <w:szCs w:val="16"/>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1BF40B31" w14:textId="77777777" w:rsidR="001D0863" w:rsidRPr="00987EA7" w:rsidRDefault="001D0863" w:rsidP="001D0863">
      <w:pPr>
        <w:tabs>
          <w:tab w:val="left" w:pos="2520"/>
        </w:tabs>
        <w:jc w:val="both"/>
        <w:rPr>
          <w:rFonts w:ascii="Arial" w:eastAsia="Cambria" w:hAnsi="Arial" w:cs="Arial"/>
          <w:sz w:val="16"/>
          <w:szCs w:val="16"/>
        </w:rPr>
      </w:pPr>
    </w:p>
    <w:p w14:paraId="7C5E0A59"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lastRenderedPageBreak/>
        <w:t>VIGÉSIMA OCTAVA. DOMICILIOS</w:t>
      </w:r>
    </w:p>
    <w:p w14:paraId="3EBFF756"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señalan como sus domicilios legales para todos los efectos a que haya lugar y que se relacionan en el presente </w:t>
      </w:r>
      <w:r w:rsidRPr="00987EA7">
        <w:rPr>
          <w:rFonts w:ascii="Arial" w:eastAsia="Cambria" w:hAnsi="Arial" w:cs="Arial"/>
          <w:sz w:val="16"/>
          <w:szCs w:val="16"/>
        </w:rPr>
        <w:t>contrato</w:t>
      </w:r>
      <w:r w:rsidRPr="00987EA7">
        <w:rPr>
          <w:rFonts w:ascii="Arial" w:hAnsi="Arial" w:cs="Arial"/>
          <w:sz w:val="16"/>
          <w:szCs w:val="16"/>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5807395"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rPr>
        <w:t>VIGÉSIMA NOVENA. LEGISLACIÓN APLICABLE</w:t>
      </w:r>
    </w:p>
    <w:p w14:paraId="0BDF1710"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 xml:space="preserve">“LAS PARTES” </w:t>
      </w:r>
      <w:r w:rsidRPr="00987EA7">
        <w:rPr>
          <w:rFonts w:ascii="Arial" w:hAnsi="Arial" w:cs="Arial"/>
          <w:sz w:val="16"/>
          <w:szCs w:val="16"/>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088484ED" w14:textId="77777777" w:rsidR="001D0863" w:rsidRPr="00987EA7" w:rsidRDefault="001D0863" w:rsidP="001D0863">
      <w:pPr>
        <w:shd w:val="clear" w:color="auto" w:fill="FFFFFF"/>
        <w:jc w:val="both"/>
        <w:textAlignment w:val="baseline"/>
        <w:rPr>
          <w:rFonts w:ascii="Arial" w:hAnsi="Arial" w:cs="Arial"/>
          <w:b/>
          <w:sz w:val="16"/>
          <w:szCs w:val="16"/>
          <w:lang w:eastAsia="es-MX"/>
        </w:rPr>
      </w:pPr>
    </w:p>
    <w:p w14:paraId="5EEC2FD8"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TRIGÉSIMA. JURISDICCIÓN</w:t>
      </w:r>
    </w:p>
    <w:p w14:paraId="25F450B4"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que, para la interpretación y cumplimiento de este contrato, así como para lo no previsto en el mismo, se someterán a la jurisdicción y competencia de los Tribunales Federales </w:t>
      </w:r>
      <w:r w:rsidRPr="00987EA7">
        <w:rPr>
          <w:rFonts w:ascii="Arial" w:hAnsi="Arial" w:cs="Arial"/>
          <w:b/>
          <w:bCs/>
          <w:sz w:val="16"/>
          <w:szCs w:val="16"/>
        </w:rPr>
        <w:t>89</w:t>
      </w:r>
      <w:r w:rsidRPr="00987EA7">
        <w:rPr>
          <w:rFonts w:ascii="Arial" w:hAnsi="Arial" w:cs="Arial"/>
          <w:sz w:val="16"/>
          <w:szCs w:val="16"/>
        </w:rPr>
        <w:t>en la Ciudad de México, renunciando expresamente al fuero que pudiera corresponderles en razón de su domicilio actual o futuro.</w:t>
      </w:r>
    </w:p>
    <w:p w14:paraId="28C8DE10" w14:textId="77777777" w:rsidR="001D0863" w:rsidRPr="00987EA7" w:rsidRDefault="001D0863" w:rsidP="001D0863">
      <w:pPr>
        <w:shd w:val="clear" w:color="auto" w:fill="FFFFFF"/>
        <w:jc w:val="both"/>
        <w:rPr>
          <w:rFonts w:ascii="Arial" w:hAnsi="Arial" w:cs="Arial"/>
          <w:b/>
          <w:sz w:val="16"/>
          <w:szCs w:val="16"/>
          <w:lang w:eastAsia="es-MX"/>
        </w:rPr>
      </w:pPr>
    </w:p>
    <w:p w14:paraId="3CFBC908" w14:textId="77777777" w:rsidR="001D0863" w:rsidRPr="00987EA7" w:rsidRDefault="001D0863" w:rsidP="001D0863">
      <w:pPr>
        <w:pStyle w:val="Prrafodelista"/>
        <w:jc w:val="center"/>
      </w:pPr>
      <w:r w:rsidRPr="00987EA7">
        <w:rPr>
          <w:b/>
          <w:sz w:val="16"/>
          <w:szCs w:val="16"/>
        </w:rPr>
        <w:t>FIRMANTES O SUSCRIPCIÓN.</w:t>
      </w:r>
    </w:p>
    <w:p w14:paraId="225BFABF" w14:textId="77777777" w:rsidR="001D0863" w:rsidRPr="00987EA7" w:rsidRDefault="001D0863" w:rsidP="001D0863">
      <w:pPr>
        <w:tabs>
          <w:tab w:val="left" w:pos="2520"/>
        </w:tabs>
        <w:jc w:val="both"/>
        <w:rPr>
          <w:rFonts w:ascii="Arial" w:hAnsi="Arial" w:cs="Arial"/>
        </w:rPr>
      </w:pPr>
      <w:r w:rsidRPr="00987EA7">
        <w:rPr>
          <w:rFonts w:ascii="Arial" w:hAnsi="Arial" w:cs="Arial"/>
          <w:sz w:val="16"/>
          <w:szCs w:val="16"/>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14:paraId="3DAF25C3" w14:textId="77777777" w:rsidR="001D0863" w:rsidRPr="00987EA7" w:rsidRDefault="001D0863" w:rsidP="001D0863">
      <w:pPr>
        <w:tabs>
          <w:tab w:val="left" w:pos="2520"/>
        </w:tabs>
        <w:jc w:val="both"/>
        <w:rPr>
          <w:rFonts w:ascii="Arial" w:hAnsi="Arial" w:cs="Arial"/>
          <w:sz w:val="16"/>
          <w:szCs w:val="16"/>
        </w:rPr>
      </w:pPr>
    </w:p>
    <w:p w14:paraId="03488269" w14:textId="77777777" w:rsidR="001D0863" w:rsidRPr="00987EA7" w:rsidRDefault="001D0863" w:rsidP="001D0863">
      <w:pPr>
        <w:jc w:val="both"/>
        <w:rPr>
          <w:rFonts w:ascii="Arial" w:hAnsi="Arial" w:cs="Arial"/>
        </w:rPr>
      </w:pPr>
      <w:r w:rsidRPr="00987EA7">
        <w:rPr>
          <w:rFonts w:ascii="Arial" w:hAnsi="Arial" w:cs="Arial"/>
          <w:sz w:val="16"/>
          <w:szCs w:val="16"/>
        </w:rPr>
        <w:t xml:space="preserve">Por lo anterior expuesto,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14:paraId="0FBF9E16" w14:textId="77777777" w:rsidR="001D0863" w:rsidRPr="00987EA7" w:rsidRDefault="001D0863" w:rsidP="001D0863">
      <w:pPr>
        <w:jc w:val="both"/>
        <w:rPr>
          <w:rFonts w:ascii="Arial" w:hAnsi="Arial" w:cs="Arial"/>
          <w:b/>
          <w:sz w:val="16"/>
          <w:szCs w:val="16"/>
          <w:u w:val="single"/>
        </w:rPr>
      </w:pPr>
    </w:p>
    <w:p w14:paraId="45205E5A" w14:textId="77777777" w:rsidR="001D0863" w:rsidRPr="00987EA7" w:rsidRDefault="001D0863" w:rsidP="001D0863">
      <w:pPr>
        <w:jc w:val="center"/>
        <w:rPr>
          <w:rFonts w:ascii="Arial" w:hAnsi="Arial" w:cs="Arial"/>
        </w:rPr>
      </w:pPr>
      <w:r w:rsidRPr="00987EA7">
        <w:rPr>
          <w:rFonts w:ascii="Arial" w:hAnsi="Arial" w:cs="Arial"/>
          <w:b/>
          <w:sz w:val="16"/>
          <w:szCs w:val="16"/>
        </w:rPr>
        <w:t xml:space="preserve">POR: </w:t>
      </w:r>
    </w:p>
    <w:p w14:paraId="05D0818F" w14:textId="77777777" w:rsidR="001D0863" w:rsidRPr="00987EA7" w:rsidRDefault="001D0863" w:rsidP="001D0863">
      <w:pPr>
        <w:jc w:val="center"/>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p>
    <w:tbl>
      <w:tblPr>
        <w:tblW w:w="0" w:type="auto"/>
        <w:tblInd w:w="-5" w:type="dxa"/>
        <w:tblLayout w:type="fixed"/>
        <w:tblLook w:val="0000" w:firstRow="0" w:lastRow="0" w:firstColumn="0" w:lastColumn="0" w:noHBand="0" w:noVBand="0"/>
      </w:tblPr>
      <w:tblGrid>
        <w:gridCol w:w="3426"/>
        <w:gridCol w:w="3458"/>
        <w:gridCol w:w="2520"/>
      </w:tblGrid>
      <w:tr w:rsidR="001D0863" w:rsidRPr="00987EA7" w14:paraId="0512ED7F" w14:textId="77777777" w:rsidTr="001D0863">
        <w:trPr>
          <w:trHeight w:val="162"/>
        </w:trPr>
        <w:tc>
          <w:tcPr>
            <w:tcW w:w="3426" w:type="dxa"/>
            <w:tcBorders>
              <w:top w:val="single" w:sz="4" w:space="0" w:color="000000"/>
              <w:left w:val="single" w:sz="4" w:space="0" w:color="000000"/>
              <w:bottom w:val="single" w:sz="4" w:space="0" w:color="000000"/>
            </w:tcBorders>
            <w:shd w:val="clear" w:color="auto" w:fill="auto"/>
          </w:tcPr>
          <w:p w14:paraId="2B06FCC7" w14:textId="77777777" w:rsidR="001D0863" w:rsidRPr="00987EA7" w:rsidRDefault="001D0863" w:rsidP="001D0863">
            <w:pPr>
              <w:snapToGrid w:val="0"/>
              <w:jc w:val="center"/>
              <w:rPr>
                <w:rFonts w:ascii="Arial" w:eastAsia="Cambria" w:hAnsi="Arial" w:cs="Arial"/>
                <w:b/>
                <w:sz w:val="16"/>
                <w:szCs w:val="16"/>
                <w:lang w:val="es-MX"/>
              </w:rPr>
            </w:pPr>
          </w:p>
          <w:p w14:paraId="461C301D"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sz w:val="16"/>
                <w:szCs w:val="16"/>
                <w:lang w:val="es-MX"/>
              </w:rPr>
              <w:t>NOMBRE</w:t>
            </w:r>
          </w:p>
        </w:tc>
        <w:tc>
          <w:tcPr>
            <w:tcW w:w="3458" w:type="dxa"/>
            <w:tcBorders>
              <w:top w:val="single" w:sz="4" w:space="0" w:color="000000"/>
              <w:left w:val="single" w:sz="4" w:space="0" w:color="000000"/>
              <w:bottom w:val="single" w:sz="4" w:space="0" w:color="000000"/>
            </w:tcBorders>
            <w:shd w:val="clear" w:color="auto" w:fill="auto"/>
          </w:tcPr>
          <w:p w14:paraId="426EAFDD" w14:textId="77777777" w:rsidR="001D0863" w:rsidRPr="00987EA7" w:rsidRDefault="001D0863" w:rsidP="001D0863">
            <w:pPr>
              <w:snapToGrid w:val="0"/>
              <w:jc w:val="center"/>
              <w:rPr>
                <w:rFonts w:ascii="Arial" w:eastAsia="Cambria" w:hAnsi="Arial" w:cs="Arial"/>
                <w:b/>
                <w:sz w:val="16"/>
                <w:szCs w:val="16"/>
                <w:lang w:val="es-MX"/>
              </w:rPr>
            </w:pPr>
          </w:p>
          <w:p w14:paraId="2B5D7745" w14:textId="77777777" w:rsidR="001D0863" w:rsidRPr="00987EA7" w:rsidRDefault="001D0863" w:rsidP="001D0863">
            <w:pPr>
              <w:jc w:val="center"/>
              <w:rPr>
                <w:rFonts w:ascii="Arial" w:hAnsi="Arial" w:cs="Arial"/>
              </w:rPr>
            </w:pPr>
            <w:r w:rsidRPr="00987EA7">
              <w:rPr>
                <w:rFonts w:ascii="Arial" w:eastAsia="Cambria" w:hAnsi="Arial" w:cs="Arial"/>
                <w:b/>
                <w:sz w:val="16"/>
                <w:szCs w:val="16"/>
                <w:lang w:val="es-MX"/>
              </w:rPr>
              <w:t xml:space="preserve">CARGO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B55E92" w14:textId="77777777" w:rsidR="001D0863" w:rsidRPr="00987EA7" w:rsidRDefault="001D0863" w:rsidP="001D0863">
            <w:pPr>
              <w:snapToGrid w:val="0"/>
              <w:jc w:val="center"/>
              <w:rPr>
                <w:rFonts w:ascii="Arial" w:eastAsia="Cambria" w:hAnsi="Arial" w:cs="Arial"/>
                <w:b/>
                <w:sz w:val="16"/>
                <w:szCs w:val="16"/>
                <w:lang w:val="es-MX"/>
              </w:rPr>
            </w:pPr>
          </w:p>
          <w:p w14:paraId="37F9CBF9" w14:textId="77777777" w:rsidR="001D0863" w:rsidRPr="00987EA7" w:rsidRDefault="001D0863" w:rsidP="001D0863">
            <w:pPr>
              <w:jc w:val="center"/>
              <w:rPr>
                <w:rFonts w:ascii="Arial" w:hAnsi="Arial" w:cs="Arial"/>
              </w:rPr>
            </w:pPr>
            <w:r w:rsidRPr="00987EA7">
              <w:rPr>
                <w:rFonts w:ascii="Arial" w:eastAsia="Cambria" w:hAnsi="Arial" w:cs="Arial"/>
                <w:b/>
                <w:sz w:val="16"/>
                <w:szCs w:val="16"/>
                <w:lang w:val="es-MX"/>
              </w:rPr>
              <w:t>R.F.C.</w:t>
            </w:r>
          </w:p>
        </w:tc>
      </w:tr>
      <w:tr w:rsidR="001D0863" w:rsidRPr="00987EA7" w14:paraId="393F9951" w14:textId="77777777" w:rsidTr="001D0863">
        <w:tc>
          <w:tcPr>
            <w:tcW w:w="3426" w:type="dxa"/>
            <w:tcBorders>
              <w:top w:val="single" w:sz="4" w:space="0" w:color="000000"/>
              <w:left w:val="single" w:sz="4" w:space="0" w:color="000000"/>
              <w:bottom w:val="single" w:sz="4" w:space="0" w:color="000000"/>
            </w:tcBorders>
            <w:shd w:val="clear" w:color="auto" w:fill="auto"/>
          </w:tcPr>
          <w:p w14:paraId="422DD30A"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4</w:t>
            </w:r>
            <w:r w:rsidRPr="00987EA7">
              <w:rPr>
                <w:rFonts w:ascii="Arial" w:eastAsia="Cambria" w:hAnsi="Arial" w:cs="Arial"/>
                <w:sz w:val="16"/>
                <w:szCs w:val="16"/>
                <w:u w:val="single"/>
                <w:lang w:val="es-MX"/>
              </w:rPr>
              <w:t xml:space="preserve"> (NOMBRE DEL REPRESENTANTE DE LA DEPENDENCIA O ENTIDAD</w:t>
            </w:r>
          </w:p>
          <w:p w14:paraId="7305FF6C" w14:textId="77777777" w:rsidR="001D0863" w:rsidRPr="00987EA7" w:rsidRDefault="001D0863" w:rsidP="001D0863">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4824B570"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6</w:t>
            </w:r>
            <w:r w:rsidRPr="00987EA7">
              <w:rPr>
                <w:rFonts w:ascii="Arial" w:eastAsia="Cambria" w:hAnsi="Arial" w:cs="Arial"/>
                <w:sz w:val="16"/>
                <w:szCs w:val="16"/>
                <w:u w:val="single"/>
                <w:lang w:val="es-MX"/>
              </w:rPr>
              <w:t xml:space="preserve"> (CARGO DEL REPRESENTANTE DE LA DEPENDENCIA O ENTIDAD</w:t>
            </w:r>
          </w:p>
          <w:p w14:paraId="43517669" w14:textId="77777777" w:rsidR="001D0863" w:rsidRPr="00987EA7" w:rsidRDefault="001D0863" w:rsidP="001D0863">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7386320"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90</w:t>
            </w:r>
            <w:r w:rsidRPr="00987EA7">
              <w:rPr>
                <w:rFonts w:ascii="Arial" w:eastAsia="Cambria" w:hAnsi="Arial" w:cs="Arial"/>
                <w:sz w:val="16"/>
                <w:szCs w:val="16"/>
                <w:u w:val="single"/>
                <w:lang w:val="es-MX"/>
              </w:rPr>
              <w:t xml:space="preserve"> (R.F.C. DEL REPRESENTANTE DE LA DEPENDENCIA O ENTIDAD</w:t>
            </w:r>
          </w:p>
        </w:tc>
      </w:tr>
      <w:tr w:rsidR="001D0863" w:rsidRPr="00987EA7" w14:paraId="275E5D66" w14:textId="77777777" w:rsidTr="001D0863">
        <w:trPr>
          <w:trHeight w:val="501"/>
        </w:trPr>
        <w:tc>
          <w:tcPr>
            <w:tcW w:w="3426" w:type="dxa"/>
            <w:tcBorders>
              <w:top w:val="single" w:sz="4" w:space="0" w:color="000000"/>
              <w:left w:val="single" w:sz="4" w:space="0" w:color="000000"/>
              <w:bottom w:val="single" w:sz="4" w:space="0" w:color="000000"/>
            </w:tcBorders>
            <w:shd w:val="clear" w:color="auto" w:fill="auto"/>
          </w:tcPr>
          <w:p w14:paraId="57E99855" w14:textId="77777777" w:rsidR="001D0863" w:rsidRPr="00987EA7" w:rsidRDefault="001D0863" w:rsidP="001D0863">
            <w:pPr>
              <w:snapToGrid w:val="0"/>
              <w:jc w:val="center"/>
              <w:rPr>
                <w:rFonts w:ascii="Arial" w:eastAsia="Cambria" w:hAnsi="Arial" w:cs="Arial"/>
                <w:b/>
                <w:sz w:val="16"/>
                <w:szCs w:val="16"/>
                <w:lang w:val="es-MX"/>
              </w:rPr>
            </w:pPr>
          </w:p>
          <w:p w14:paraId="3785E1E7"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12</w:t>
            </w:r>
            <w:r w:rsidRPr="00987EA7">
              <w:rPr>
                <w:rFonts w:ascii="Arial" w:eastAsia="Cambria" w:hAnsi="Arial" w:cs="Arial"/>
                <w:sz w:val="16"/>
                <w:szCs w:val="16"/>
                <w:u w:val="single"/>
                <w:lang w:val="es-MX"/>
              </w:rPr>
              <w:t xml:space="preserve"> (NOMBRE DEL ADMINISTRADOR DEL CONTRATO) </w:t>
            </w:r>
          </w:p>
        </w:tc>
        <w:tc>
          <w:tcPr>
            <w:tcW w:w="3458" w:type="dxa"/>
            <w:tcBorders>
              <w:top w:val="single" w:sz="4" w:space="0" w:color="000000"/>
              <w:left w:val="single" w:sz="4" w:space="0" w:color="000000"/>
              <w:bottom w:val="single" w:sz="4" w:space="0" w:color="000000"/>
            </w:tcBorders>
            <w:shd w:val="clear" w:color="auto" w:fill="auto"/>
          </w:tcPr>
          <w:p w14:paraId="26381969" w14:textId="77777777" w:rsidR="001D0863" w:rsidRPr="00987EA7" w:rsidRDefault="001D0863" w:rsidP="001D0863">
            <w:pPr>
              <w:snapToGrid w:val="0"/>
              <w:jc w:val="center"/>
              <w:rPr>
                <w:rFonts w:ascii="Arial" w:eastAsia="Cambria" w:hAnsi="Arial" w:cs="Arial"/>
                <w:b/>
                <w:sz w:val="16"/>
                <w:szCs w:val="16"/>
                <w:lang w:val="es-MX"/>
              </w:rPr>
            </w:pPr>
          </w:p>
          <w:p w14:paraId="5133975A" w14:textId="77777777" w:rsidR="001D0863" w:rsidRPr="002D04AA" w:rsidRDefault="001D0863" w:rsidP="001D0863">
            <w:pPr>
              <w:jc w:val="center"/>
              <w:rPr>
                <w:rFonts w:ascii="Arial" w:hAnsi="Arial" w:cs="Arial"/>
              </w:rPr>
            </w:pPr>
            <w:r w:rsidRPr="00987EA7">
              <w:rPr>
                <w:rFonts w:ascii="Arial" w:eastAsia="Cambria" w:hAnsi="Arial" w:cs="Arial"/>
                <w:b/>
                <w:bCs/>
                <w:sz w:val="16"/>
                <w:szCs w:val="16"/>
                <w:lang w:val="es-MX"/>
              </w:rPr>
              <w:t>13</w:t>
            </w:r>
            <w:r w:rsidRPr="00987EA7">
              <w:rPr>
                <w:rFonts w:ascii="Arial" w:eastAsia="Cambria" w:hAnsi="Arial" w:cs="Arial"/>
                <w:sz w:val="16"/>
                <w:szCs w:val="16"/>
                <w:u w:val="single"/>
                <w:lang w:val="es-MX"/>
              </w:rPr>
              <w:t xml:space="preserve"> (CARGO DEL ADMINISTRADOR DEL CONTRAT</w:t>
            </w:r>
            <w:r>
              <w:rPr>
                <w:rFonts w:ascii="Arial" w:eastAsia="Cambria" w:hAnsi="Arial" w:cs="Arial"/>
                <w:sz w:val="16"/>
                <w:szCs w:val="16"/>
                <w:u w:val="single"/>
                <w:lang w:val="es-MX"/>
              </w:rPr>
              <w:t>O)</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342391A" w14:textId="77777777" w:rsidR="001D0863" w:rsidRPr="00987EA7" w:rsidRDefault="001D0863" w:rsidP="001D0863">
            <w:pPr>
              <w:snapToGrid w:val="0"/>
              <w:jc w:val="center"/>
              <w:rPr>
                <w:rFonts w:ascii="Arial" w:eastAsia="Cambria" w:hAnsi="Arial" w:cs="Arial"/>
                <w:b/>
                <w:sz w:val="16"/>
                <w:szCs w:val="16"/>
                <w:lang w:val="es-MX"/>
              </w:rPr>
            </w:pPr>
          </w:p>
          <w:p w14:paraId="5E957961"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14</w:t>
            </w:r>
            <w:r w:rsidRPr="00987EA7">
              <w:rPr>
                <w:rFonts w:ascii="Arial" w:eastAsia="Cambria" w:hAnsi="Arial" w:cs="Arial"/>
                <w:sz w:val="16"/>
                <w:szCs w:val="16"/>
                <w:u w:val="single"/>
                <w:lang w:val="es-MX"/>
              </w:rPr>
              <w:t xml:space="preserve"> (R.F.C. DEL ADMINISTRADOR DEL CONTRATO) </w:t>
            </w:r>
          </w:p>
        </w:tc>
      </w:tr>
      <w:tr w:rsidR="001D0863" w:rsidRPr="00987EA7" w14:paraId="41376875" w14:textId="77777777" w:rsidTr="001D0863">
        <w:trPr>
          <w:trHeight w:val="186"/>
        </w:trPr>
        <w:tc>
          <w:tcPr>
            <w:tcW w:w="3426" w:type="dxa"/>
            <w:tcBorders>
              <w:top w:val="single" w:sz="4" w:space="0" w:color="000000"/>
              <w:left w:val="single" w:sz="4" w:space="0" w:color="000000"/>
              <w:bottom w:val="single" w:sz="4" w:space="0" w:color="000000"/>
            </w:tcBorders>
            <w:shd w:val="clear" w:color="auto" w:fill="auto"/>
          </w:tcPr>
          <w:p w14:paraId="6A31DFC1" w14:textId="77777777" w:rsidR="001D0863" w:rsidRPr="00987EA7" w:rsidRDefault="001D0863" w:rsidP="001D0863">
            <w:pPr>
              <w:snapToGrid w:val="0"/>
              <w:jc w:val="center"/>
              <w:rPr>
                <w:rFonts w:ascii="Arial" w:eastAsia="Cambria" w:hAnsi="Arial" w:cs="Arial"/>
                <w:b/>
                <w:sz w:val="16"/>
                <w:szCs w:val="16"/>
                <w:lang w:val="es-MX"/>
              </w:rPr>
            </w:pPr>
          </w:p>
          <w:p w14:paraId="1661D6D1"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16</w:t>
            </w:r>
            <w:r w:rsidRPr="00987EA7">
              <w:rPr>
                <w:rFonts w:ascii="Arial" w:eastAsia="Cambria" w:hAnsi="Arial" w:cs="Arial"/>
                <w:sz w:val="16"/>
                <w:szCs w:val="16"/>
                <w:u w:val="single"/>
                <w:lang w:val="es-MX"/>
              </w:rPr>
              <w:t xml:space="preserve"> (NOMBRE DEL FIRMANTE X) </w:t>
            </w:r>
          </w:p>
        </w:tc>
        <w:tc>
          <w:tcPr>
            <w:tcW w:w="3458" w:type="dxa"/>
            <w:tcBorders>
              <w:top w:val="single" w:sz="4" w:space="0" w:color="000000"/>
              <w:left w:val="single" w:sz="4" w:space="0" w:color="000000"/>
              <w:bottom w:val="single" w:sz="4" w:space="0" w:color="000000"/>
            </w:tcBorders>
            <w:shd w:val="clear" w:color="auto" w:fill="auto"/>
          </w:tcPr>
          <w:p w14:paraId="427AD263" w14:textId="77777777" w:rsidR="001D0863" w:rsidRPr="00987EA7" w:rsidRDefault="001D0863" w:rsidP="001D0863">
            <w:pPr>
              <w:snapToGrid w:val="0"/>
              <w:jc w:val="center"/>
              <w:rPr>
                <w:rFonts w:ascii="Arial" w:eastAsia="Cambria" w:hAnsi="Arial" w:cs="Arial"/>
                <w:b/>
                <w:sz w:val="16"/>
                <w:szCs w:val="16"/>
                <w:lang w:val="es-MX"/>
              </w:rPr>
            </w:pPr>
          </w:p>
          <w:p w14:paraId="7CE5FE39"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17</w:t>
            </w:r>
            <w:r w:rsidRPr="00987EA7">
              <w:rPr>
                <w:rFonts w:ascii="Arial" w:eastAsia="Cambria" w:hAnsi="Arial" w:cs="Arial"/>
                <w:sz w:val="16"/>
                <w:szCs w:val="16"/>
                <w:u w:val="single"/>
                <w:lang w:val="es-MX"/>
              </w:rPr>
              <w:t xml:space="preserve"> (CARGO DEL FIRMANTE X)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E56BDE1" w14:textId="77777777" w:rsidR="001D0863" w:rsidRPr="00987EA7" w:rsidRDefault="001D0863" w:rsidP="001D0863">
            <w:pPr>
              <w:snapToGrid w:val="0"/>
              <w:jc w:val="center"/>
              <w:rPr>
                <w:rFonts w:ascii="Arial" w:eastAsia="Cambria" w:hAnsi="Arial" w:cs="Arial"/>
                <w:b/>
                <w:sz w:val="16"/>
                <w:szCs w:val="16"/>
                <w:lang w:val="es-MX"/>
              </w:rPr>
            </w:pPr>
          </w:p>
          <w:p w14:paraId="00BF2D3F"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18</w:t>
            </w:r>
            <w:r w:rsidRPr="00987EA7">
              <w:rPr>
                <w:rFonts w:ascii="Arial" w:eastAsia="Cambria" w:hAnsi="Arial" w:cs="Arial"/>
                <w:sz w:val="16"/>
                <w:szCs w:val="16"/>
                <w:u w:val="single"/>
                <w:lang w:val="es-MX"/>
              </w:rPr>
              <w:t xml:space="preserve"> (R.F.C. FIRMANTE X)</w:t>
            </w:r>
          </w:p>
        </w:tc>
      </w:tr>
      <w:tr w:rsidR="001D0863" w:rsidRPr="00987EA7" w14:paraId="72FCA3F1" w14:textId="77777777" w:rsidTr="001D0863">
        <w:tc>
          <w:tcPr>
            <w:tcW w:w="3426" w:type="dxa"/>
            <w:tcBorders>
              <w:top w:val="single" w:sz="4" w:space="0" w:color="000000"/>
              <w:left w:val="single" w:sz="4" w:space="0" w:color="000000"/>
              <w:bottom w:val="single" w:sz="4" w:space="0" w:color="000000"/>
            </w:tcBorders>
            <w:shd w:val="clear" w:color="auto" w:fill="auto"/>
          </w:tcPr>
          <w:p w14:paraId="05AF2E8B" w14:textId="77777777" w:rsidR="001D0863" w:rsidRPr="00987EA7" w:rsidRDefault="001D0863" w:rsidP="001D0863">
            <w:pPr>
              <w:snapToGrid w:val="0"/>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2C9947DD" w14:textId="77777777" w:rsidR="001D0863" w:rsidRPr="00987EA7" w:rsidRDefault="001D0863" w:rsidP="001D0863">
            <w:pPr>
              <w:snapToGrid w:val="0"/>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F66BA10" w14:textId="77777777" w:rsidR="001D0863" w:rsidRPr="00987EA7" w:rsidRDefault="001D0863" w:rsidP="001D0863">
            <w:pPr>
              <w:snapToGrid w:val="0"/>
              <w:jc w:val="center"/>
              <w:rPr>
                <w:rFonts w:ascii="Arial" w:eastAsia="Cambria" w:hAnsi="Arial" w:cs="Arial"/>
                <w:b/>
                <w:sz w:val="16"/>
                <w:szCs w:val="16"/>
                <w:lang w:val="es-MX"/>
              </w:rPr>
            </w:pPr>
          </w:p>
        </w:tc>
      </w:tr>
    </w:tbl>
    <w:p w14:paraId="612A543A" w14:textId="77777777" w:rsidR="001D0863" w:rsidRPr="00987EA7" w:rsidRDefault="001D0863" w:rsidP="001D0863">
      <w:pPr>
        <w:jc w:val="center"/>
        <w:rPr>
          <w:rFonts w:ascii="Arial" w:hAnsi="Arial" w:cs="Arial"/>
          <w:b/>
          <w:sz w:val="16"/>
          <w:szCs w:val="16"/>
        </w:rPr>
      </w:pPr>
    </w:p>
    <w:p w14:paraId="2FEE22B1" w14:textId="77777777" w:rsidR="001D0863" w:rsidRPr="00987EA7" w:rsidRDefault="001D0863" w:rsidP="001D0863">
      <w:pPr>
        <w:jc w:val="center"/>
        <w:rPr>
          <w:rFonts w:ascii="Arial" w:hAnsi="Arial" w:cs="Arial"/>
        </w:rPr>
      </w:pPr>
      <w:r w:rsidRPr="00987EA7">
        <w:rPr>
          <w:rFonts w:ascii="Arial" w:hAnsi="Arial" w:cs="Arial"/>
          <w:b/>
          <w:sz w:val="16"/>
          <w:szCs w:val="16"/>
        </w:rPr>
        <w:t xml:space="preserve">POR: </w:t>
      </w:r>
    </w:p>
    <w:p w14:paraId="5DB5B02C" w14:textId="77777777" w:rsidR="001D0863" w:rsidRPr="00987EA7" w:rsidRDefault="001D0863" w:rsidP="001D0863">
      <w:pPr>
        <w:jc w:val="center"/>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p>
    <w:tbl>
      <w:tblPr>
        <w:tblW w:w="0" w:type="auto"/>
        <w:tblInd w:w="-5" w:type="dxa"/>
        <w:tblLayout w:type="fixed"/>
        <w:tblLook w:val="0000" w:firstRow="0" w:lastRow="0" w:firstColumn="0" w:lastColumn="0" w:noHBand="0" w:noVBand="0"/>
      </w:tblPr>
      <w:tblGrid>
        <w:gridCol w:w="4631"/>
        <w:gridCol w:w="4773"/>
      </w:tblGrid>
      <w:tr w:rsidR="001D0863" w:rsidRPr="00987EA7" w14:paraId="1EA2F5C7" w14:textId="77777777" w:rsidTr="001D0863">
        <w:tc>
          <w:tcPr>
            <w:tcW w:w="4631" w:type="dxa"/>
            <w:tcBorders>
              <w:top w:val="single" w:sz="4" w:space="0" w:color="000000"/>
              <w:left w:val="single" w:sz="4" w:space="0" w:color="000000"/>
              <w:bottom w:val="single" w:sz="4" w:space="0" w:color="000000"/>
            </w:tcBorders>
            <w:shd w:val="clear" w:color="auto" w:fill="auto"/>
          </w:tcPr>
          <w:p w14:paraId="1E3479F4" w14:textId="77777777" w:rsidR="001D0863" w:rsidRPr="00987EA7" w:rsidRDefault="001D0863" w:rsidP="001D0863">
            <w:pPr>
              <w:snapToGrid w:val="0"/>
              <w:jc w:val="center"/>
              <w:rPr>
                <w:rFonts w:ascii="Arial" w:eastAsia="Cambria" w:hAnsi="Arial" w:cs="Arial"/>
                <w:b/>
                <w:sz w:val="16"/>
                <w:szCs w:val="16"/>
                <w:lang w:val="es-MX"/>
              </w:rPr>
            </w:pPr>
          </w:p>
          <w:p w14:paraId="5E3743AE"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sz w:val="16"/>
                <w:szCs w:val="16"/>
                <w:lang w:val="es-MX"/>
              </w:rPr>
              <w:t>NOMBRE</w:t>
            </w: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092C5357" w14:textId="77777777" w:rsidR="001D0863" w:rsidRPr="00987EA7" w:rsidRDefault="001D0863" w:rsidP="001D0863">
            <w:pPr>
              <w:snapToGrid w:val="0"/>
              <w:jc w:val="center"/>
              <w:rPr>
                <w:rFonts w:ascii="Arial" w:eastAsia="Cambria" w:hAnsi="Arial" w:cs="Arial"/>
                <w:b/>
                <w:sz w:val="16"/>
                <w:szCs w:val="16"/>
                <w:lang w:val="es-MX"/>
              </w:rPr>
            </w:pPr>
          </w:p>
          <w:p w14:paraId="0485DE04" w14:textId="77777777" w:rsidR="001D0863" w:rsidRPr="00987EA7" w:rsidRDefault="001D0863" w:rsidP="001D0863">
            <w:pPr>
              <w:jc w:val="center"/>
              <w:rPr>
                <w:rFonts w:ascii="Arial" w:hAnsi="Arial" w:cs="Arial"/>
              </w:rPr>
            </w:pPr>
            <w:r w:rsidRPr="00987EA7">
              <w:rPr>
                <w:rFonts w:ascii="Arial" w:eastAsia="Cambria" w:hAnsi="Arial" w:cs="Arial"/>
                <w:b/>
                <w:sz w:val="16"/>
                <w:szCs w:val="16"/>
                <w:lang w:val="es-MX"/>
              </w:rPr>
              <w:t>R.F.C.</w:t>
            </w:r>
          </w:p>
        </w:tc>
      </w:tr>
      <w:tr w:rsidR="001D0863" w:rsidRPr="00987EA7" w14:paraId="69865F94" w14:textId="77777777" w:rsidTr="001D0863">
        <w:trPr>
          <w:trHeight w:val="64"/>
        </w:trPr>
        <w:tc>
          <w:tcPr>
            <w:tcW w:w="4631" w:type="dxa"/>
            <w:tcBorders>
              <w:top w:val="single" w:sz="4" w:space="0" w:color="000000"/>
              <w:left w:val="single" w:sz="4" w:space="0" w:color="000000"/>
              <w:bottom w:val="single" w:sz="4" w:space="0" w:color="000000"/>
            </w:tcBorders>
            <w:shd w:val="clear" w:color="auto" w:fill="auto"/>
          </w:tcPr>
          <w:p w14:paraId="6CBBA137" w14:textId="77777777" w:rsidR="001D0863" w:rsidRPr="00987EA7" w:rsidRDefault="001D0863" w:rsidP="001D0863">
            <w:pPr>
              <w:snapToGrid w:val="0"/>
              <w:jc w:val="center"/>
              <w:rPr>
                <w:rFonts w:ascii="Arial" w:eastAsia="Cambria" w:hAnsi="Arial" w:cs="Arial"/>
                <w:b/>
                <w:sz w:val="16"/>
                <w:szCs w:val="16"/>
                <w:lang w:val="es-MX"/>
              </w:rPr>
            </w:pPr>
          </w:p>
          <w:p w14:paraId="7524B795"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7</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RAZÓN SOCIAL DE LA PERSONA FÍSICA O MORAL)</w:t>
            </w:r>
          </w:p>
          <w:p w14:paraId="1CA3D208" w14:textId="77777777" w:rsidR="001D0863" w:rsidRPr="00987EA7" w:rsidRDefault="001D0863" w:rsidP="001D0863">
            <w:pPr>
              <w:jc w:val="center"/>
              <w:rPr>
                <w:rFonts w:ascii="Arial" w:eastAsia="Cambria" w:hAnsi="Arial" w:cs="Arial"/>
                <w:b/>
                <w:sz w:val="16"/>
                <w:szCs w:val="16"/>
                <w:u w:val="single"/>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53BD3CF8" w14:textId="77777777" w:rsidR="001D0863" w:rsidRPr="00987EA7" w:rsidRDefault="001D0863" w:rsidP="001D0863">
            <w:pPr>
              <w:snapToGrid w:val="0"/>
              <w:jc w:val="center"/>
              <w:rPr>
                <w:rFonts w:ascii="Arial" w:eastAsia="Cambria" w:hAnsi="Arial" w:cs="Arial"/>
                <w:b/>
                <w:sz w:val="16"/>
                <w:szCs w:val="16"/>
                <w:lang w:val="es-MX"/>
              </w:rPr>
            </w:pPr>
          </w:p>
          <w:p w14:paraId="1DD8DB8D"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39</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R.F.C.  DE LA PERSONA FÍSICA O MORAL)</w:t>
            </w:r>
          </w:p>
          <w:p w14:paraId="236B6174" w14:textId="77777777" w:rsidR="001D0863" w:rsidRPr="00987EA7" w:rsidRDefault="001D0863" w:rsidP="001D0863">
            <w:pPr>
              <w:jc w:val="center"/>
              <w:rPr>
                <w:rFonts w:ascii="Arial" w:eastAsia="Cambria" w:hAnsi="Arial" w:cs="Arial"/>
                <w:b/>
                <w:sz w:val="16"/>
                <w:szCs w:val="16"/>
                <w:u w:val="single"/>
                <w:lang w:val="es-MX"/>
              </w:rPr>
            </w:pPr>
          </w:p>
        </w:tc>
      </w:tr>
    </w:tbl>
    <w:p w14:paraId="630D92B2" w14:textId="77777777" w:rsidR="001D0863" w:rsidRDefault="001D0863" w:rsidP="001D0863"/>
    <w:p w14:paraId="6719522D" w14:textId="77777777" w:rsidR="00357A2A" w:rsidRDefault="00357A2A" w:rsidP="001D0863"/>
    <w:p w14:paraId="51726432" w14:textId="77777777" w:rsidR="00357A2A" w:rsidRDefault="00357A2A" w:rsidP="001D0863"/>
    <w:p w14:paraId="2C7AC0E9" w14:textId="77777777" w:rsidR="00357A2A" w:rsidRDefault="00357A2A" w:rsidP="001D0863"/>
    <w:p w14:paraId="7C476FF3" w14:textId="77777777" w:rsidR="00357A2A" w:rsidRDefault="00357A2A" w:rsidP="001D0863"/>
    <w:p w14:paraId="5B9EBE27" w14:textId="77777777" w:rsidR="00357A2A" w:rsidRDefault="00357A2A" w:rsidP="001D0863"/>
    <w:p w14:paraId="73F1C830" w14:textId="77777777" w:rsidR="00357A2A" w:rsidRDefault="00357A2A" w:rsidP="001D0863"/>
    <w:p w14:paraId="1D99DA77" w14:textId="77777777" w:rsidR="00357A2A" w:rsidRDefault="00357A2A" w:rsidP="001D0863"/>
    <w:p w14:paraId="325ED8FA" w14:textId="77777777" w:rsidR="00357A2A" w:rsidRDefault="00357A2A" w:rsidP="001D0863"/>
    <w:p w14:paraId="7BB6CF2D" w14:textId="77777777" w:rsidR="00357A2A" w:rsidRDefault="00357A2A" w:rsidP="001D0863"/>
    <w:p w14:paraId="2F36E1D1" w14:textId="77777777" w:rsidR="00357A2A" w:rsidRDefault="00357A2A" w:rsidP="001D0863"/>
    <w:p w14:paraId="6781DB20" w14:textId="77777777" w:rsidR="00357A2A" w:rsidRDefault="00357A2A" w:rsidP="001D0863"/>
    <w:p w14:paraId="7BC05069" w14:textId="77777777" w:rsidR="00357A2A" w:rsidRDefault="00357A2A" w:rsidP="001D0863"/>
    <w:p w14:paraId="0A33F56E" w14:textId="77777777" w:rsidR="00357A2A" w:rsidRDefault="00357A2A" w:rsidP="001D0863"/>
    <w:p w14:paraId="1AC1A004" w14:textId="77777777" w:rsidR="001D0863" w:rsidRDefault="001D0863" w:rsidP="000B4734">
      <w:pPr>
        <w:jc w:val="center"/>
        <w:rPr>
          <w:rFonts w:ascii="Arial" w:hAnsi="Arial" w:cs="Arial"/>
          <w:b/>
          <w:sz w:val="18"/>
          <w:szCs w:val="18"/>
        </w:rPr>
      </w:pPr>
    </w:p>
    <w:p w14:paraId="7A76B1F1" w14:textId="77777777" w:rsidR="001D0863" w:rsidRDefault="001D0863" w:rsidP="00FD5682">
      <w:pPr>
        <w:rPr>
          <w:rFonts w:ascii="Arial" w:hAnsi="Arial" w:cs="Arial"/>
          <w:b/>
          <w:sz w:val="18"/>
          <w:szCs w:val="18"/>
        </w:rPr>
      </w:pPr>
    </w:p>
    <w:p w14:paraId="369564E9"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NUMERO 12</w:t>
      </w:r>
    </w:p>
    <w:p w14:paraId="1C4D09F3"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PARA FIANZA DE CUMPLIMIENTO DE CONTRATO</w:t>
      </w:r>
    </w:p>
    <w:p w14:paraId="528377CF" w14:textId="77777777" w:rsidR="00D35039" w:rsidRDefault="00D35039" w:rsidP="00D35039">
      <w:pPr>
        <w:jc w:val="both"/>
        <w:rPr>
          <w:rFonts w:ascii="Arial" w:hAnsi="Arial" w:cs="Arial"/>
          <w:sz w:val="18"/>
          <w:szCs w:val="18"/>
        </w:rPr>
      </w:pPr>
    </w:p>
    <w:p w14:paraId="18981373" w14:textId="77777777" w:rsidR="001D0863" w:rsidRPr="002D04AA" w:rsidRDefault="001D0863" w:rsidP="001D0863">
      <w:pPr>
        <w:pStyle w:val="Default"/>
        <w:jc w:val="both"/>
        <w:rPr>
          <w:sz w:val="18"/>
          <w:szCs w:val="18"/>
        </w:rPr>
      </w:pPr>
      <w:r w:rsidRPr="002D04AA">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1D2ECEB0" w14:textId="77777777" w:rsidR="001D0863" w:rsidRPr="002D04AA" w:rsidRDefault="001D0863" w:rsidP="001D0863">
      <w:pPr>
        <w:pStyle w:val="Default"/>
        <w:jc w:val="both"/>
        <w:rPr>
          <w:sz w:val="18"/>
          <w:szCs w:val="18"/>
        </w:rPr>
      </w:pPr>
      <w:r w:rsidRPr="002D04AA">
        <w:rPr>
          <w:b/>
          <w:bCs/>
          <w:sz w:val="18"/>
          <w:szCs w:val="18"/>
        </w:rPr>
        <w:t xml:space="preserve">(Afianzadora o Aseguradora) </w:t>
      </w:r>
    </w:p>
    <w:p w14:paraId="27BBFA59" w14:textId="77777777" w:rsidR="001D0863" w:rsidRPr="002D04AA" w:rsidRDefault="001D0863" w:rsidP="001D0863">
      <w:pPr>
        <w:pStyle w:val="Default"/>
        <w:jc w:val="both"/>
        <w:rPr>
          <w:sz w:val="18"/>
          <w:szCs w:val="18"/>
        </w:rPr>
      </w:pPr>
      <w:r w:rsidRPr="002D04AA">
        <w:rPr>
          <w:b/>
          <w:bCs/>
          <w:sz w:val="18"/>
          <w:szCs w:val="18"/>
        </w:rPr>
        <w:t xml:space="preserve">Denominación social: __________. </w:t>
      </w:r>
      <w:r w:rsidRPr="002D04AA">
        <w:rPr>
          <w:sz w:val="18"/>
          <w:szCs w:val="18"/>
        </w:rPr>
        <w:t xml:space="preserve">en lo sucesivo (la "Afianzadora" o la "Aseguradora") </w:t>
      </w:r>
    </w:p>
    <w:p w14:paraId="717FFBF3" w14:textId="77777777" w:rsidR="001D0863" w:rsidRPr="002D04AA" w:rsidRDefault="001D0863" w:rsidP="001D0863">
      <w:pPr>
        <w:pStyle w:val="Default"/>
        <w:jc w:val="both"/>
        <w:rPr>
          <w:sz w:val="18"/>
          <w:szCs w:val="18"/>
        </w:rPr>
      </w:pPr>
      <w:r w:rsidRPr="002D04AA">
        <w:rPr>
          <w:b/>
          <w:bCs/>
          <w:sz w:val="18"/>
          <w:szCs w:val="18"/>
        </w:rPr>
        <w:t xml:space="preserve">Domicilio: __________________. </w:t>
      </w:r>
    </w:p>
    <w:p w14:paraId="55F18E64" w14:textId="77777777" w:rsidR="001D0863" w:rsidRPr="002D04AA" w:rsidRDefault="001D0863" w:rsidP="001D0863">
      <w:pPr>
        <w:pStyle w:val="Default"/>
        <w:jc w:val="both"/>
        <w:rPr>
          <w:sz w:val="18"/>
          <w:szCs w:val="18"/>
        </w:rPr>
      </w:pPr>
      <w:r w:rsidRPr="002D04AA">
        <w:rPr>
          <w:b/>
          <w:bCs/>
          <w:sz w:val="18"/>
          <w:szCs w:val="18"/>
        </w:rPr>
        <w:t xml:space="preserve">Autorización del Gobierno Federal para operar: _________ </w:t>
      </w:r>
      <w:r w:rsidRPr="002D04AA">
        <w:rPr>
          <w:sz w:val="18"/>
          <w:szCs w:val="18"/>
        </w:rPr>
        <w:t xml:space="preserve">(Número de oficio y fecha) </w:t>
      </w:r>
    </w:p>
    <w:p w14:paraId="2EF06892" w14:textId="77777777" w:rsidR="001D0863" w:rsidRPr="002D04AA" w:rsidRDefault="001D0863" w:rsidP="001D0863">
      <w:pPr>
        <w:pStyle w:val="Default"/>
        <w:jc w:val="both"/>
        <w:rPr>
          <w:sz w:val="18"/>
          <w:szCs w:val="18"/>
        </w:rPr>
      </w:pPr>
      <w:r w:rsidRPr="002D04AA">
        <w:rPr>
          <w:b/>
          <w:bCs/>
          <w:sz w:val="18"/>
          <w:szCs w:val="18"/>
        </w:rPr>
        <w:t xml:space="preserve">Beneficiaria: </w:t>
      </w:r>
      <w:r w:rsidRPr="002D04AA">
        <w:rPr>
          <w:sz w:val="18"/>
          <w:szCs w:val="18"/>
        </w:rPr>
        <w:t xml:space="preserve">Instituto Mexicano del Seguro Social, en lo sucesivo "la Beneficiaria". </w:t>
      </w:r>
    </w:p>
    <w:p w14:paraId="57E88580" w14:textId="77777777" w:rsidR="001D0863" w:rsidRPr="002D04AA" w:rsidRDefault="001D0863" w:rsidP="001D0863">
      <w:pPr>
        <w:pStyle w:val="Default"/>
        <w:jc w:val="both"/>
        <w:rPr>
          <w:sz w:val="18"/>
          <w:szCs w:val="18"/>
        </w:rPr>
      </w:pPr>
      <w:r w:rsidRPr="002D04AA">
        <w:rPr>
          <w:b/>
          <w:bCs/>
          <w:sz w:val="18"/>
          <w:szCs w:val="18"/>
        </w:rPr>
        <w:t xml:space="preserve">Domicilio: </w:t>
      </w:r>
      <w:r w:rsidRPr="002D04AA">
        <w:rPr>
          <w:sz w:val="18"/>
          <w:szCs w:val="18"/>
        </w:rPr>
        <w:t xml:space="preserve">Belisario Domínguez No. 1000, colonia Independencia, Sector Libertad, C.P. 44340, Guadalajara, Jalisco </w:t>
      </w:r>
    </w:p>
    <w:p w14:paraId="0E565EE3" w14:textId="77777777" w:rsidR="001D0863" w:rsidRPr="002D04AA" w:rsidRDefault="001D0863" w:rsidP="001D0863">
      <w:pPr>
        <w:pStyle w:val="Default"/>
        <w:jc w:val="both"/>
        <w:rPr>
          <w:sz w:val="18"/>
          <w:szCs w:val="18"/>
        </w:rPr>
      </w:pPr>
      <w:r w:rsidRPr="002D04AA">
        <w:rPr>
          <w:sz w:val="18"/>
          <w:szCs w:val="18"/>
        </w:rPr>
        <w:t xml:space="preserve">El medio electrónico, por el cual se pueda enviar la fianza a "la Contratante" y a "la Beneficiaria": </w:t>
      </w:r>
      <w:hyperlink r:id="rId20" w:history="1">
        <w:r w:rsidRPr="002D04AA">
          <w:rPr>
            <w:rStyle w:val="Hipervnculo"/>
            <w:sz w:val="18"/>
            <w:szCs w:val="18"/>
          </w:rPr>
          <w:t>mayra.gaucin@imss.gob.mx</w:t>
        </w:r>
      </w:hyperlink>
      <w:r w:rsidRPr="002D04AA">
        <w:rPr>
          <w:sz w:val="18"/>
          <w:szCs w:val="18"/>
        </w:rPr>
        <w:t xml:space="preserve">; </w:t>
      </w:r>
      <w:hyperlink r:id="rId21" w:history="1">
        <w:r w:rsidRPr="002D04AA">
          <w:rPr>
            <w:rStyle w:val="Hipervnculo"/>
            <w:sz w:val="18"/>
            <w:szCs w:val="18"/>
          </w:rPr>
          <w:t>adrian.hermosillo@imss.gob.mx</w:t>
        </w:r>
      </w:hyperlink>
      <w:r w:rsidRPr="002D04AA">
        <w:rPr>
          <w:sz w:val="18"/>
          <w:szCs w:val="18"/>
        </w:rPr>
        <w:t xml:space="preserve">; </w:t>
      </w:r>
      <w:hyperlink r:id="rId22" w:history="1">
        <w:r w:rsidRPr="002D04AA">
          <w:rPr>
            <w:rStyle w:val="Hipervnculo"/>
            <w:sz w:val="18"/>
            <w:szCs w:val="18"/>
          </w:rPr>
          <w:t>norma.garciaca@imss.gob.mx</w:t>
        </w:r>
      </w:hyperlink>
      <w:r w:rsidRPr="002D04AA">
        <w:rPr>
          <w:sz w:val="18"/>
          <w:szCs w:val="18"/>
        </w:rPr>
        <w:t xml:space="preserve">  </w:t>
      </w:r>
    </w:p>
    <w:p w14:paraId="2282E6B6" w14:textId="77777777" w:rsidR="001D0863" w:rsidRPr="002D04AA" w:rsidRDefault="001D0863" w:rsidP="001D0863">
      <w:pPr>
        <w:pStyle w:val="Default"/>
        <w:jc w:val="both"/>
        <w:rPr>
          <w:sz w:val="18"/>
          <w:szCs w:val="18"/>
        </w:rPr>
      </w:pPr>
      <w:r w:rsidRPr="002D04AA">
        <w:rPr>
          <w:b/>
          <w:bCs/>
          <w:sz w:val="18"/>
          <w:szCs w:val="18"/>
        </w:rPr>
        <w:t xml:space="preserve">Fiado (s): </w:t>
      </w:r>
      <w:r w:rsidRPr="002D04AA">
        <w:rPr>
          <w:sz w:val="18"/>
          <w:szCs w:val="18"/>
        </w:rPr>
        <w:t xml:space="preserve">(En caso de proposición conjunta, el nombre y datos de cada uno de ellos) </w:t>
      </w:r>
    </w:p>
    <w:p w14:paraId="12D98918" w14:textId="77777777" w:rsidR="001D0863" w:rsidRPr="002D04AA" w:rsidRDefault="001D0863" w:rsidP="001D0863">
      <w:pPr>
        <w:pStyle w:val="Default"/>
        <w:jc w:val="both"/>
        <w:rPr>
          <w:sz w:val="18"/>
          <w:szCs w:val="18"/>
        </w:rPr>
      </w:pPr>
      <w:r w:rsidRPr="002D04AA">
        <w:rPr>
          <w:b/>
          <w:bCs/>
          <w:sz w:val="18"/>
          <w:szCs w:val="18"/>
        </w:rPr>
        <w:t xml:space="preserve">Nombre o denominación social: _____________________________. </w:t>
      </w:r>
    </w:p>
    <w:p w14:paraId="3E6D214E" w14:textId="77777777" w:rsidR="001D0863" w:rsidRPr="002D04AA" w:rsidRDefault="001D0863" w:rsidP="001D0863">
      <w:pPr>
        <w:pStyle w:val="Default"/>
        <w:jc w:val="both"/>
        <w:rPr>
          <w:sz w:val="18"/>
          <w:szCs w:val="18"/>
        </w:rPr>
      </w:pPr>
      <w:r w:rsidRPr="002D04AA">
        <w:rPr>
          <w:b/>
          <w:bCs/>
          <w:sz w:val="18"/>
          <w:szCs w:val="18"/>
        </w:rPr>
        <w:t xml:space="preserve">RFC: __________. </w:t>
      </w:r>
    </w:p>
    <w:p w14:paraId="7BA38107" w14:textId="77777777" w:rsidR="001D0863" w:rsidRPr="002D04AA" w:rsidRDefault="001D0863" w:rsidP="001D0863">
      <w:pPr>
        <w:pStyle w:val="Default"/>
        <w:jc w:val="both"/>
        <w:rPr>
          <w:sz w:val="18"/>
          <w:szCs w:val="18"/>
        </w:rPr>
      </w:pPr>
      <w:r w:rsidRPr="002D04AA">
        <w:rPr>
          <w:b/>
          <w:bCs/>
          <w:sz w:val="18"/>
          <w:szCs w:val="18"/>
        </w:rPr>
        <w:t xml:space="preserve">Domicilio: _____________________________. </w:t>
      </w:r>
      <w:r w:rsidRPr="002D04AA">
        <w:rPr>
          <w:sz w:val="18"/>
          <w:szCs w:val="18"/>
        </w:rPr>
        <w:t xml:space="preserve">(El mismo que aparezca en el contrato principal) </w:t>
      </w:r>
    </w:p>
    <w:p w14:paraId="4A99E5A0" w14:textId="77777777" w:rsidR="001D0863" w:rsidRPr="002D04AA" w:rsidRDefault="001D0863" w:rsidP="001D0863">
      <w:pPr>
        <w:pStyle w:val="Default"/>
        <w:jc w:val="both"/>
        <w:rPr>
          <w:sz w:val="18"/>
          <w:szCs w:val="18"/>
        </w:rPr>
      </w:pPr>
      <w:r w:rsidRPr="002D04AA">
        <w:rPr>
          <w:b/>
          <w:bCs/>
          <w:sz w:val="18"/>
          <w:szCs w:val="18"/>
        </w:rPr>
        <w:t xml:space="preserve">Datos de la póliza: </w:t>
      </w:r>
    </w:p>
    <w:p w14:paraId="0D0AFD2D" w14:textId="77777777" w:rsidR="001D0863" w:rsidRPr="002D04AA" w:rsidRDefault="001D0863" w:rsidP="001D0863">
      <w:pPr>
        <w:pStyle w:val="Default"/>
        <w:jc w:val="both"/>
        <w:rPr>
          <w:sz w:val="18"/>
          <w:szCs w:val="18"/>
        </w:rPr>
      </w:pPr>
      <w:r w:rsidRPr="002D04AA">
        <w:rPr>
          <w:b/>
          <w:bCs/>
          <w:sz w:val="18"/>
          <w:szCs w:val="18"/>
        </w:rPr>
        <w:t xml:space="preserve">Número: _________________________. </w:t>
      </w:r>
      <w:r w:rsidRPr="002D04AA">
        <w:rPr>
          <w:sz w:val="18"/>
          <w:szCs w:val="18"/>
        </w:rPr>
        <w:t xml:space="preserve">(Número asignado por la "Afianzadora" o la "Aseguradora") </w:t>
      </w:r>
    </w:p>
    <w:p w14:paraId="799F56D9" w14:textId="77777777" w:rsidR="001D0863" w:rsidRPr="002D04AA" w:rsidRDefault="001D0863" w:rsidP="001D0863">
      <w:pPr>
        <w:pStyle w:val="Default"/>
        <w:jc w:val="both"/>
        <w:rPr>
          <w:sz w:val="18"/>
          <w:szCs w:val="18"/>
        </w:rPr>
      </w:pPr>
      <w:r w:rsidRPr="002D04AA">
        <w:rPr>
          <w:b/>
          <w:bCs/>
          <w:sz w:val="18"/>
          <w:szCs w:val="18"/>
        </w:rPr>
        <w:t xml:space="preserve">Monto Afianzado: _________________. </w:t>
      </w:r>
      <w:r w:rsidRPr="002D04AA">
        <w:rPr>
          <w:sz w:val="18"/>
          <w:szCs w:val="18"/>
        </w:rPr>
        <w:t xml:space="preserve">(Con letra y número, sin incluir el Impuesto al Valor Agregado). </w:t>
      </w:r>
    </w:p>
    <w:p w14:paraId="70D3C92D" w14:textId="77777777" w:rsidR="001D0863" w:rsidRPr="002D04AA" w:rsidRDefault="001D0863" w:rsidP="001D0863">
      <w:pPr>
        <w:pStyle w:val="Default"/>
        <w:jc w:val="both"/>
        <w:rPr>
          <w:sz w:val="18"/>
          <w:szCs w:val="18"/>
        </w:rPr>
      </w:pPr>
      <w:r w:rsidRPr="002D04AA">
        <w:rPr>
          <w:b/>
          <w:bCs/>
          <w:sz w:val="18"/>
          <w:szCs w:val="18"/>
        </w:rPr>
        <w:t xml:space="preserve">Moneda: _________. </w:t>
      </w:r>
    </w:p>
    <w:p w14:paraId="07D9B76A" w14:textId="77777777" w:rsidR="001D0863" w:rsidRPr="002D04AA" w:rsidRDefault="001D0863" w:rsidP="001D0863">
      <w:pPr>
        <w:pStyle w:val="Default"/>
        <w:jc w:val="both"/>
        <w:rPr>
          <w:sz w:val="18"/>
          <w:szCs w:val="18"/>
        </w:rPr>
      </w:pPr>
      <w:r w:rsidRPr="002D04AA">
        <w:rPr>
          <w:b/>
          <w:bCs/>
          <w:sz w:val="18"/>
          <w:szCs w:val="18"/>
        </w:rPr>
        <w:t xml:space="preserve">Fecha de expedición: ______________. </w:t>
      </w:r>
    </w:p>
    <w:p w14:paraId="465E1EEC" w14:textId="77777777" w:rsidR="001D0863" w:rsidRPr="002D04AA" w:rsidRDefault="001D0863" w:rsidP="001D0863">
      <w:pPr>
        <w:pStyle w:val="Default"/>
        <w:jc w:val="both"/>
        <w:rPr>
          <w:sz w:val="18"/>
          <w:szCs w:val="18"/>
        </w:rPr>
      </w:pPr>
      <w:r w:rsidRPr="002D04AA">
        <w:rPr>
          <w:b/>
          <w:bCs/>
          <w:sz w:val="18"/>
          <w:szCs w:val="18"/>
        </w:rPr>
        <w:t>Obligación garantizada</w:t>
      </w:r>
      <w:r w:rsidRPr="002D04AA">
        <w:rPr>
          <w:sz w:val="18"/>
          <w:szCs w:val="18"/>
        </w:rPr>
        <w:t xml:space="preserve">: El cumplimiento de las obligaciones estipuladas en el contrato en los términos de la Cláusula PRIMERA de la presente póliza de fianza. </w:t>
      </w:r>
    </w:p>
    <w:p w14:paraId="23D50D2B" w14:textId="77777777" w:rsidR="001D0863" w:rsidRPr="002D04AA" w:rsidRDefault="001D0863" w:rsidP="001D0863">
      <w:pPr>
        <w:pStyle w:val="Default"/>
        <w:jc w:val="both"/>
        <w:rPr>
          <w:sz w:val="18"/>
          <w:szCs w:val="18"/>
        </w:rPr>
      </w:pPr>
      <w:r w:rsidRPr="002D04AA">
        <w:rPr>
          <w:b/>
          <w:bCs/>
          <w:sz w:val="18"/>
          <w:szCs w:val="18"/>
        </w:rPr>
        <w:t>Naturaleza de las Obligaciones</w:t>
      </w:r>
      <w:r w:rsidRPr="002D04AA">
        <w:rPr>
          <w:sz w:val="18"/>
          <w:szCs w:val="18"/>
        </w:rPr>
        <w:t xml:space="preserve">: ____ (Divisible o Indivisible, de conformidad con lo estipulado en el contrato). </w:t>
      </w:r>
    </w:p>
    <w:p w14:paraId="3F66DE66" w14:textId="77777777" w:rsidR="001D0863" w:rsidRPr="002D04AA" w:rsidRDefault="001D0863" w:rsidP="001D0863">
      <w:pPr>
        <w:pStyle w:val="Default"/>
        <w:jc w:val="both"/>
        <w:rPr>
          <w:sz w:val="18"/>
          <w:szCs w:val="18"/>
        </w:rPr>
      </w:pPr>
      <w:r w:rsidRPr="002D04AA">
        <w:rPr>
          <w:sz w:val="18"/>
          <w:szCs w:val="18"/>
        </w:rPr>
        <w:t xml:space="preserve">Si es </w:t>
      </w:r>
      <w:r w:rsidRPr="002D04AA">
        <w:rPr>
          <w:b/>
          <w:bCs/>
          <w:sz w:val="18"/>
          <w:szCs w:val="18"/>
        </w:rPr>
        <w:t xml:space="preserve">Divisible </w:t>
      </w:r>
      <w:r w:rsidRPr="002D04AA">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686EB63C" w14:textId="77777777" w:rsidR="001D0863" w:rsidRPr="002D04AA" w:rsidRDefault="001D0863" w:rsidP="001D0863">
      <w:pPr>
        <w:pStyle w:val="Default"/>
        <w:jc w:val="both"/>
        <w:rPr>
          <w:sz w:val="18"/>
          <w:szCs w:val="18"/>
        </w:rPr>
      </w:pPr>
      <w:r w:rsidRPr="002D04AA">
        <w:rPr>
          <w:sz w:val="18"/>
          <w:szCs w:val="18"/>
        </w:rPr>
        <w:t xml:space="preserve">Si es </w:t>
      </w:r>
      <w:r w:rsidRPr="002D04AA">
        <w:rPr>
          <w:b/>
          <w:bCs/>
          <w:sz w:val="18"/>
          <w:szCs w:val="18"/>
        </w:rPr>
        <w:t xml:space="preserve">Indivisible </w:t>
      </w:r>
      <w:r w:rsidRPr="002D04AA">
        <w:rPr>
          <w:sz w:val="18"/>
          <w:szCs w:val="18"/>
        </w:rPr>
        <w:t xml:space="preserve">aplicará el siguiente texto: La obligación garantizada será indivisible y en caso de presentarse algún incumplimiento se hará efectiva por el monto total de las obligaciones garantizadas. </w:t>
      </w:r>
    </w:p>
    <w:p w14:paraId="7A520B10" w14:textId="77777777" w:rsidR="001D0863" w:rsidRPr="002D04AA" w:rsidRDefault="001D0863" w:rsidP="001D0863">
      <w:pPr>
        <w:pStyle w:val="Default"/>
        <w:jc w:val="both"/>
        <w:rPr>
          <w:sz w:val="18"/>
          <w:szCs w:val="18"/>
        </w:rPr>
      </w:pPr>
      <w:r w:rsidRPr="002D04AA">
        <w:rPr>
          <w:b/>
          <w:bCs/>
          <w:sz w:val="18"/>
          <w:szCs w:val="18"/>
        </w:rPr>
        <w:t xml:space="preserve">Datos del contrato o pedido, en lo sucesivo el "Contrato": </w:t>
      </w:r>
    </w:p>
    <w:p w14:paraId="387F5AE6" w14:textId="77777777" w:rsidR="001D0863" w:rsidRPr="002D04AA" w:rsidRDefault="001D0863" w:rsidP="001D0863">
      <w:pPr>
        <w:pStyle w:val="Default"/>
        <w:jc w:val="both"/>
        <w:rPr>
          <w:sz w:val="18"/>
          <w:szCs w:val="18"/>
        </w:rPr>
      </w:pPr>
      <w:r w:rsidRPr="002D04AA">
        <w:rPr>
          <w:b/>
          <w:bCs/>
          <w:sz w:val="18"/>
          <w:szCs w:val="18"/>
        </w:rPr>
        <w:t xml:space="preserve">Número asignado por "la Contratante": _________________. </w:t>
      </w:r>
    </w:p>
    <w:p w14:paraId="08CF0D96" w14:textId="77777777" w:rsidR="001D0863" w:rsidRPr="002D04AA" w:rsidRDefault="001D0863" w:rsidP="001D0863">
      <w:pPr>
        <w:pStyle w:val="Default"/>
        <w:jc w:val="both"/>
        <w:rPr>
          <w:sz w:val="18"/>
          <w:szCs w:val="18"/>
        </w:rPr>
      </w:pPr>
      <w:r w:rsidRPr="002D04AA">
        <w:rPr>
          <w:b/>
          <w:bCs/>
          <w:sz w:val="18"/>
          <w:szCs w:val="18"/>
        </w:rPr>
        <w:t xml:space="preserve">Objeto: __________________________________________. </w:t>
      </w:r>
    </w:p>
    <w:p w14:paraId="0A48F9C7" w14:textId="77777777" w:rsidR="001D0863" w:rsidRPr="002D04AA" w:rsidRDefault="001D0863" w:rsidP="001D0863">
      <w:pPr>
        <w:pStyle w:val="Default"/>
        <w:jc w:val="both"/>
        <w:rPr>
          <w:sz w:val="18"/>
          <w:szCs w:val="18"/>
        </w:rPr>
      </w:pPr>
      <w:r w:rsidRPr="002D04AA">
        <w:rPr>
          <w:b/>
          <w:bCs/>
          <w:sz w:val="18"/>
          <w:szCs w:val="18"/>
        </w:rPr>
        <w:t>Monto del Contrato: (</w:t>
      </w:r>
      <w:r w:rsidRPr="002D04AA">
        <w:rPr>
          <w:sz w:val="18"/>
          <w:szCs w:val="18"/>
        </w:rPr>
        <w:t xml:space="preserve">Con número y letra, sin el Impuesto al Valor Agregado) </w:t>
      </w:r>
    </w:p>
    <w:p w14:paraId="2CA3094E" w14:textId="77777777" w:rsidR="001D0863" w:rsidRPr="002D04AA" w:rsidRDefault="001D0863" w:rsidP="001D0863">
      <w:pPr>
        <w:pStyle w:val="Default"/>
        <w:jc w:val="both"/>
        <w:rPr>
          <w:sz w:val="18"/>
          <w:szCs w:val="18"/>
        </w:rPr>
      </w:pPr>
      <w:r w:rsidRPr="002D04AA">
        <w:rPr>
          <w:b/>
          <w:bCs/>
          <w:sz w:val="18"/>
          <w:szCs w:val="18"/>
        </w:rPr>
        <w:t xml:space="preserve">Moneda: _________________________________________. </w:t>
      </w:r>
    </w:p>
    <w:p w14:paraId="05A8D027" w14:textId="77777777" w:rsidR="001D0863" w:rsidRPr="002D04AA" w:rsidRDefault="001D0863" w:rsidP="001D0863">
      <w:pPr>
        <w:pStyle w:val="Default"/>
        <w:jc w:val="both"/>
        <w:rPr>
          <w:sz w:val="18"/>
          <w:szCs w:val="18"/>
        </w:rPr>
      </w:pPr>
      <w:r w:rsidRPr="002D04AA">
        <w:rPr>
          <w:b/>
          <w:bCs/>
          <w:sz w:val="18"/>
          <w:szCs w:val="18"/>
        </w:rPr>
        <w:t xml:space="preserve">Fecha de suscripción: ______________________________. </w:t>
      </w:r>
    </w:p>
    <w:p w14:paraId="38462157" w14:textId="77777777" w:rsidR="001D0863" w:rsidRPr="002D04AA" w:rsidRDefault="001D0863" w:rsidP="001D0863">
      <w:pPr>
        <w:pStyle w:val="Default"/>
        <w:jc w:val="both"/>
        <w:rPr>
          <w:sz w:val="18"/>
          <w:szCs w:val="18"/>
        </w:rPr>
      </w:pPr>
      <w:r w:rsidRPr="002D04AA">
        <w:rPr>
          <w:b/>
          <w:bCs/>
          <w:sz w:val="18"/>
          <w:szCs w:val="18"/>
        </w:rPr>
        <w:t xml:space="preserve">Tipo: </w:t>
      </w:r>
      <w:r w:rsidRPr="002D04AA">
        <w:rPr>
          <w:sz w:val="18"/>
          <w:szCs w:val="18"/>
        </w:rPr>
        <w:t xml:space="preserve">(Adquisiciones, Arrendamientos, Servicios, Obra Pública o servicios relacionados con la misma). </w:t>
      </w:r>
    </w:p>
    <w:p w14:paraId="7579D0C8" w14:textId="77777777" w:rsidR="001D0863" w:rsidRPr="002D04AA" w:rsidRDefault="001D0863" w:rsidP="001D0863">
      <w:pPr>
        <w:pStyle w:val="Default"/>
        <w:jc w:val="both"/>
        <w:rPr>
          <w:sz w:val="18"/>
          <w:szCs w:val="18"/>
        </w:rPr>
      </w:pPr>
      <w:r w:rsidRPr="002D04AA">
        <w:rPr>
          <w:b/>
          <w:bCs/>
          <w:sz w:val="18"/>
          <w:szCs w:val="18"/>
        </w:rPr>
        <w:t xml:space="preserve">Obligación contractual para la garantía de cumplimiento: </w:t>
      </w:r>
      <w:r w:rsidRPr="002D04AA">
        <w:rPr>
          <w:sz w:val="18"/>
          <w:szCs w:val="18"/>
        </w:rPr>
        <w:t xml:space="preserve">(Divisible o Indivisible, de conformidad con lo estipulado en el contrato) </w:t>
      </w:r>
    </w:p>
    <w:p w14:paraId="5D4B821D" w14:textId="77777777" w:rsidR="001D0863" w:rsidRPr="002D04AA" w:rsidRDefault="001D0863" w:rsidP="001D0863">
      <w:pPr>
        <w:pStyle w:val="Default"/>
        <w:jc w:val="both"/>
        <w:rPr>
          <w:sz w:val="18"/>
          <w:szCs w:val="18"/>
        </w:rPr>
      </w:pPr>
      <w:r w:rsidRPr="002D04AA">
        <w:rPr>
          <w:b/>
          <w:bCs/>
          <w:sz w:val="18"/>
          <w:szCs w:val="18"/>
        </w:rPr>
        <w:t xml:space="preserve">Procedimiento al que se sujetará la presente póliza de fianza para hacerla efectiva: </w:t>
      </w:r>
      <w:r w:rsidRPr="002D04AA">
        <w:rPr>
          <w:sz w:val="18"/>
          <w:szCs w:val="18"/>
        </w:rPr>
        <w:t xml:space="preserve">El previsto en el artículo 279 de la Ley de Instituciones de Seguros y de Fianzas. </w:t>
      </w:r>
    </w:p>
    <w:p w14:paraId="34CB7D4F" w14:textId="77777777" w:rsidR="001D0863" w:rsidRPr="002D04AA" w:rsidRDefault="001D0863" w:rsidP="001D0863">
      <w:pPr>
        <w:pStyle w:val="Default"/>
        <w:jc w:val="both"/>
        <w:rPr>
          <w:sz w:val="18"/>
          <w:szCs w:val="18"/>
        </w:rPr>
      </w:pPr>
      <w:r w:rsidRPr="002D04AA">
        <w:rPr>
          <w:b/>
          <w:bCs/>
          <w:sz w:val="18"/>
          <w:szCs w:val="18"/>
        </w:rPr>
        <w:t xml:space="preserve">Competencia y Jurisdicción: </w:t>
      </w:r>
      <w:r w:rsidRPr="002D04AA">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7D931351" w14:textId="77777777" w:rsidR="001D0863" w:rsidRPr="002D04AA" w:rsidRDefault="001D0863" w:rsidP="001D0863">
      <w:pPr>
        <w:pStyle w:val="Default"/>
        <w:jc w:val="both"/>
        <w:rPr>
          <w:sz w:val="18"/>
          <w:szCs w:val="18"/>
        </w:rPr>
      </w:pPr>
      <w:r w:rsidRPr="002D04AA">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0E58FF8B" w14:textId="77777777" w:rsidR="001D0863" w:rsidRPr="002D04AA" w:rsidRDefault="001D0863" w:rsidP="001D0863">
      <w:pPr>
        <w:pStyle w:val="Default"/>
        <w:jc w:val="both"/>
        <w:rPr>
          <w:sz w:val="18"/>
          <w:szCs w:val="18"/>
        </w:rPr>
      </w:pPr>
      <w:r w:rsidRPr="002D04AA">
        <w:rPr>
          <w:sz w:val="18"/>
          <w:szCs w:val="18"/>
        </w:rPr>
        <w:t xml:space="preserve">Validación de la fianza en el portal de internet, dirección electrónica www.amig.org.mx </w:t>
      </w:r>
    </w:p>
    <w:p w14:paraId="07502761" w14:textId="77777777" w:rsidR="001D0863" w:rsidRPr="002D04AA" w:rsidRDefault="001D0863" w:rsidP="001D0863">
      <w:pPr>
        <w:pStyle w:val="Default"/>
        <w:jc w:val="both"/>
        <w:rPr>
          <w:sz w:val="18"/>
          <w:szCs w:val="18"/>
        </w:rPr>
      </w:pPr>
      <w:r w:rsidRPr="002D04AA">
        <w:rPr>
          <w:sz w:val="18"/>
          <w:szCs w:val="18"/>
        </w:rPr>
        <w:t>(Nombre del representante de la Afianzadora o Aseguradora)_______</w:t>
      </w:r>
    </w:p>
    <w:p w14:paraId="29036A57" w14:textId="77777777" w:rsidR="001D0863" w:rsidRPr="002D04AA" w:rsidRDefault="001D0863" w:rsidP="001D0863">
      <w:pPr>
        <w:pStyle w:val="Default"/>
        <w:pageBreakBefore/>
        <w:jc w:val="both"/>
        <w:rPr>
          <w:sz w:val="18"/>
          <w:szCs w:val="18"/>
        </w:rPr>
      </w:pPr>
      <w:r w:rsidRPr="002D04AA">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031344A1" w14:textId="77777777" w:rsidR="001D0863" w:rsidRPr="002D04AA" w:rsidRDefault="001D0863" w:rsidP="001D0863">
      <w:pPr>
        <w:pStyle w:val="Default"/>
        <w:jc w:val="both"/>
        <w:rPr>
          <w:sz w:val="18"/>
          <w:szCs w:val="18"/>
        </w:rPr>
      </w:pPr>
      <w:r w:rsidRPr="002D04AA">
        <w:rPr>
          <w:b/>
          <w:bCs/>
          <w:sz w:val="18"/>
          <w:szCs w:val="18"/>
        </w:rPr>
        <w:t xml:space="preserve">PRIMERA. - OBLIGACIÓN GARANTIZADA. </w:t>
      </w:r>
    </w:p>
    <w:p w14:paraId="153C90BC" w14:textId="77777777" w:rsidR="001D0863" w:rsidRPr="002D04AA" w:rsidRDefault="001D0863" w:rsidP="001D0863">
      <w:pPr>
        <w:pStyle w:val="Default"/>
        <w:jc w:val="both"/>
        <w:rPr>
          <w:sz w:val="18"/>
          <w:szCs w:val="18"/>
        </w:rPr>
      </w:pPr>
      <w:r w:rsidRPr="002D04AA">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4F893146" w14:textId="77777777" w:rsidR="001D0863" w:rsidRPr="002D04AA" w:rsidRDefault="001D0863" w:rsidP="001D0863">
      <w:pPr>
        <w:pStyle w:val="Default"/>
        <w:jc w:val="both"/>
        <w:rPr>
          <w:sz w:val="18"/>
          <w:szCs w:val="18"/>
        </w:rPr>
      </w:pPr>
      <w:r w:rsidRPr="002D04AA">
        <w:rPr>
          <w:b/>
          <w:bCs/>
          <w:sz w:val="18"/>
          <w:szCs w:val="18"/>
        </w:rPr>
        <w:t xml:space="preserve">SEGUNDA. - MONTO AFIANZADO. </w:t>
      </w:r>
    </w:p>
    <w:p w14:paraId="5D342504" w14:textId="77777777" w:rsidR="001D0863" w:rsidRPr="002D04AA" w:rsidRDefault="001D0863" w:rsidP="001D0863">
      <w:pPr>
        <w:pStyle w:val="Default"/>
        <w:jc w:val="both"/>
        <w:rPr>
          <w:sz w:val="18"/>
          <w:szCs w:val="18"/>
        </w:rPr>
      </w:pPr>
      <w:r w:rsidRPr="002D04AA">
        <w:rPr>
          <w:sz w:val="18"/>
          <w:szCs w:val="18"/>
        </w:rPr>
        <w:t>(La "Afianzadora" o la "Aseguradora"), se compromete a pagar a la Beneficiaria, hasta el monto de esta póliza, que es ___________(</w:t>
      </w:r>
      <w:r w:rsidRPr="002D04AA">
        <w:rPr>
          <w:b/>
          <w:color w:val="auto"/>
          <w:sz w:val="18"/>
          <w:szCs w:val="18"/>
        </w:rPr>
        <w:t>con número y letra sin incluir el Impuesto al Valor Agregado</w:t>
      </w:r>
      <w:r w:rsidRPr="002D04AA">
        <w:rPr>
          <w:sz w:val="18"/>
          <w:szCs w:val="18"/>
        </w:rPr>
        <w:t xml:space="preserve">) que representa el 10% (diez por ciento) del valor del "Contrato". </w:t>
      </w:r>
    </w:p>
    <w:p w14:paraId="347CFB72" w14:textId="77777777" w:rsidR="001D0863" w:rsidRPr="002D04AA" w:rsidRDefault="001D0863" w:rsidP="001D0863">
      <w:pPr>
        <w:pStyle w:val="Default"/>
        <w:jc w:val="both"/>
        <w:rPr>
          <w:sz w:val="18"/>
          <w:szCs w:val="18"/>
        </w:rPr>
      </w:pPr>
      <w:r w:rsidRPr="002D04AA">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39C71AF5" w14:textId="77777777" w:rsidR="001D0863" w:rsidRPr="002D04AA" w:rsidRDefault="001D0863" w:rsidP="001D0863">
      <w:pPr>
        <w:pStyle w:val="Default"/>
        <w:jc w:val="both"/>
        <w:rPr>
          <w:sz w:val="18"/>
          <w:szCs w:val="18"/>
        </w:rPr>
      </w:pPr>
      <w:r w:rsidRPr="002D04AA">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2661FAFA" w14:textId="77777777" w:rsidR="001D0863" w:rsidRPr="002D04AA" w:rsidRDefault="001D0863" w:rsidP="001D0863">
      <w:pPr>
        <w:pStyle w:val="Default"/>
        <w:jc w:val="both"/>
        <w:rPr>
          <w:sz w:val="18"/>
          <w:szCs w:val="18"/>
        </w:rPr>
      </w:pPr>
      <w:r w:rsidRPr="002D04AA">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17E617B9" w14:textId="77777777" w:rsidR="001D0863" w:rsidRPr="002D04AA" w:rsidRDefault="001D0863" w:rsidP="001D0863">
      <w:pPr>
        <w:pStyle w:val="Default"/>
        <w:jc w:val="both"/>
        <w:rPr>
          <w:sz w:val="18"/>
          <w:szCs w:val="18"/>
        </w:rPr>
      </w:pPr>
      <w:r w:rsidRPr="002D04AA">
        <w:rPr>
          <w:b/>
          <w:bCs/>
          <w:sz w:val="18"/>
          <w:szCs w:val="18"/>
        </w:rPr>
        <w:t xml:space="preserve">TERCERA. - INDEMNIZACIÓN POR MORA. </w:t>
      </w:r>
    </w:p>
    <w:p w14:paraId="7128D1F2" w14:textId="77777777" w:rsidR="001D0863" w:rsidRPr="002D04AA" w:rsidRDefault="001D0863" w:rsidP="001D0863">
      <w:pPr>
        <w:pStyle w:val="Default"/>
        <w:jc w:val="both"/>
        <w:rPr>
          <w:sz w:val="18"/>
          <w:szCs w:val="18"/>
        </w:rPr>
      </w:pPr>
      <w:r w:rsidRPr="002D04AA">
        <w:rPr>
          <w:sz w:val="18"/>
          <w:szCs w:val="18"/>
        </w:rPr>
        <w:t xml:space="preserve">(La "Afianzadora" o la "Aseguradora"), se obliga a pagar la indemnización por mora que en su caso proceda de conformidad con el artículo 283 de la Ley de Instituciones de Seguros y de Fianzas. </w:t>
      </w:r>
    </w:p>
    <w:p w14:paraId="460B2487" w14:textId="77777777" w:rsidR="001D0863" w:rsidRPr="002D04AA" w:rsidRDefault="001D0863" w:rsidP="001D0863">
      <w:pPr>
        <w:pStyle w:val="Default"/>
        <w:jc w:val="both"/>
        <w:rPr>
          <w:sz w:val="18"/>
          <w:szCs w:val="18"/>
        </w:rPr>
      </w:pPr>
      <w:r w:rsidRPr="002D04AA">
        <w:rPr>
          <w:b/>
          <w:bCs/>
          <w:sz w:val="18"/>
          <w:szCs w:val="18"/>
        </w:rPr>
        <w:t xml:space="preserve">CUARTA. - VIGENCIA. </w:t>
      </w:r>
    </w:p>
    <w:p w14:paraId="3485335F" w14:textId="77777777" w:rsidR="001D0863" w:rsidRPr="002D04AA" w:rsidRDefault="001D0863" w:rsidP="001D0863">
      <w:pPr>
        <w:pStyle w:val="Default"/>
        <w:jc w:val="both"/>
        <w:rPr>
          <w:sz w:val="18"/>
          <w:szCs w:val="18"/>
        </w:rPr>
      </w:pPr>
      <w:r w:rsidRPr="002D04AA">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7510A5AA" w14:textId="77777777" w:rsidR="001D0863" w:rsidRPr="002D04AA" w:rsidRDefault="001D0863" w:rsidP="001D0863">
      <w:pPr>
        <w:pStyle w:val="Default"/>
        <w:jc w:val="both"/>
        <w:rPr>
          <w:sz w:val="18"/>
          <w:szCs w:val="18"/>
        </w:rPr>
      </w:pPr>
      <w:r w:rsidRPr="002D04AA">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2D04AA">
        <w:rPr>
          <w:b/>
          <w:sz w:val="18"/>
          <w:szCs w:val="18"/>
        </w:rPr>
        <w:t>nombre del proveedor, prestador de servicio, etc</w:t>
      </w:r>
      <w:r w:rsidRPr="002D04AA">
        <w:rPr>
          <w:sz w:val="18"/>
          <w:szCs w:val="18"/>
        </w:rPr>
        <w:t>.), la rescisión del instrumento jurídico.</w:t>
      </w:r>
    </w:p>
    <w:p w14:paraId="1AB06904" w14:textId="77777777" w:rsidR="001D0863" w:rsidRPr="002D04AA" w:rsidRDefault="001D0863" w:rsidP="001D0863">
      <w:pPr>
        <w:pStyle w:val="Default"/>
        <w:jc w:val="both"/>
        <w:rPr>
          <w:sz w:val="18"/>
          <w:szCs w:val="18"/>
        </w:rPr>
      </w:pPr>
      <w:r w:rsidRPr="002D04AA">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7CB97479" w14:textId="77777777" w:rsidR="001D0863" w:rsidRPr="002D04AA" w:rsidRDefault="001D0863" w:rsidP="001D0863">
      <w:pPr>
        <w:pStyle w:val="Default"/>
        <w:jc w:val="both"/>
        <w:rPr>
          <w:sz w:val="18"/>
          <w:szCs w:val="18"/>
        </w:rPr>
      </w:pPr>
      <w:r w:rsidRPr="002D04AA">
        <w:rPr>
          <w:sz w:val="18"/>
          <w:szCs w:val="18"/>
        </w:rPr>
        <w:t xml:space="preserve">De esta forma la vigencia de la fianza no podrá acotarse en razón del plazo establecido para cumplir la o las obligaciones contractuales. </w:t>
      </w:r>
    </w:p>
    <w:p w14:paraId="71B644BC" w14:textId="77777777" w:rsidR="001D0863" w:rsidRPr="002D04AA" w:rsidRDefault="001D0863" w:rsidP="001D0863">
      <w:pPr>
        <w:pStyle w:val="Default"/>
        <w:jc w:val="both"/>
        <w:rPr>
          <w:sz w:val="18"/>
          <w:szCs w:val="18"/>
        </w:rPr>
      </w:pPr>
      <w:r w:rsidRPr="002D04AA">
        <w:rPr>
          <w:b/>
          <w:bCs/>
          <w:sz w:val="18"/>
          <w:szCs w:val="18"/>
        </w:rPr>
        <w:t xml:space="preserve">QUINTA. - PRÓRROGAS, ESPERAS O AMPLIACIÓN AL PLAZO DEL CONTRATO. </w:t>
      </w:r>
    </w:p>
    <w:p w14:paraId="7877C705" w14:textId="77777777" w:rsidR="001D0863" w:rsidRPr="002D04AA" w:rsidRDefault="001D0863" w:rsidP="001D0863">
      <w:pPr>
        <w:pStyle w:val="Default"/>
        <w:jc w:val="both"/>
        <w:rPr>
          <w:sz w:val="18"/>
          <w:szCs w:val="18"/>
        </w:rPr>
      </w:pPr>
      <w:r w:rsidRPr="002D04AA">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261B0C38" w14:textId="77777777" w:rsidR="001D0863" w:rsidRPr="002D04AA" w:rsidRDefault="001D0863" w:rsidP="001D0863">
      <w:pPr>
        <w:pStyle w:val="Default"/>
        <w:jc w:val="both"/>
        <w:rPr>
          <w:sz w:val="18"/>
          <w:szCs w:val="18"/>
        </w:rPr>
      </w:pPr>
      <w:r w:rsidRPr="002D04AA">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76B08E7E" w14:textId="77777777" w:rsidR="001D0863" w:rsidRPr="002D04AA" w:rsidRDefault="001D0863" w:rsidP="001D0863">
      <w:pPr>
        <w:pStyle w:val="Default"/>
        <w:jc w:val="both"/>
        <w:rPr>
          <w:sz w:val="18"/>
          <w:szCs w:val="18"/>
        </w:rPr>
      </w:pPr>
      <w:r w:rsidRPr="002D04AA">
        <w:rPr>
          <w:b/>
          <w:bCs/>
          <w:sz w:val="18"/>
          <w:szCs w:val="18"/>
        </w:rPr>
        <w:t xml:space="preserve">SEXTA. - SUPUESTOS DE SUSPENSIÓN. </w:t>
      </w:r>
    </w:p>
    <w:p w14:paraId="6E5762EB" w14:textId="77777777" w:rsidR="001D0863" w:rsidRPr="002D04AA" w:rsidRDefault="001D0863" w:rsidP="001D0863">
      <w:pPr>
        <w:pStyle w:val="Default"/>
        <w:jc w:val="both"/>
        <w:rPr>
          <w:sz w:val="18"/>
          <w:szCs w:val="18"/>
        </w:rPr>
      </w:pPr>
      <w:r w:rsidRPr="002D04AA">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297AC7FC" w14:textId="77777777" w:rsidR="001D0863" w:rsidRPr="002D04AA" w:rsidRDefault="001D0863" w:rsidP="001D0863">
      <w:pPr>
        <w:pStyle w:val="Default"/>
        <w:pageBreakBefore/>
        <w:jc w:val="both"/>
        <w:rPr>
          <w:sz w:val="18"/>
          <w:szCs w:val="18"/>
        </w:rPr>
      </w:pPr>
      <w:r w:rsidRPr="002D04AA">
        <w:rPr>
          <w:sz w:val="18"/>
          <w:szCs w:val="18"/>
        </w:rPr>
        <w:lastRenderedPageBreak/>
        <w:t xml:space="preserve">de Instituciones de Seguros y de Fianzas, para lo cual bastará que el fiado exhiba a (la "Afianzadora o a la Aseguradora") dichos documentos expedidos por "la Contratante". </w:t>
      </w:r>
    </w:p>
    <w:p w14:paraId="6656D6B3" w14:textId="77777777" w:rsidR="001D0863" w:rsidRPr="002D04AA" w:rsidRDefault="001D0863" w:rsidP="001D0863">
      <w:pPr>
        <w:pStyle w:val="Default"/>
        <w:jc w:val="both"/>
        <w:rPr>
          <w:sz w:val="18"/>
          <w:szCs w:val="18"/>
        </w:rPr>
      </w:pPr>
      <w:r w:rsidRPr="002D04AA">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2C778E29" w14:textId="77777777" w:rsidR="001D0863" w:rsidRPr="002D04AA" w:rsidRDefault="001D0863" w:rsidP="001D0863">
      <w:pPr>
        <w:pStyle w:val="Default"/>
        <w:jc w:val="both"/>
        <w:rPr>
          <w:sz w:val="18"/>
          <w:szCs w:val="18"/>
        </w:rPr>
      </w:pPr>
      <w:r w:rsidRPr="002D04AA">
        <w:rPr>
          <w:b/>
          <w:bCs/>
          <w:sz w:val="18"/>
          <w:szCs w:val="18"/>
        </w:rPr>
        <w:t xml:space="preserve">SÉPTIMA. - SUBJUDICIDAD. </w:t>
      </w:r>
    </w:p>
    <w:p w14:paraId="01957B69" w14:textId="77777777" w:rsidR="001D0863" w:rsidRPr="002D04AA" w:rsidRDefault="001D0863" w:rsidP="001D0863">
      <w:pPr>
        <w:pStyle w:val="Default"/>
        <w:jc w:val="both"/>
        <w:rPr>
          <w:sz w:val="18"/>
          <w:szCs w:val="18"/>
        </w:rPr>
      </w:pPr>
      <w:r w:rsidRPr="002D04AA">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14:paraId="5EAC2DAE" w14:textId="77777777" w:rsidR="001D0863" w:rsidRPr="002D04AA" w:rsidRDefault="001D0863" w:rsidP="001D0863">
      <w:pPr>
        <w:pStyle w:val="Default"/>
        <w:jc w:val="both"/>
        <w:rPr>
          <w:sz w:val="18"/>
          <w:szCs w:val="18"/>
        </w:rPr>
      </w:pPr>
      <w:r w:rsidRPr="002D04AA">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0E615172" w14:textId="77777777" w:rsidR="001D0863" w:rsidRPr="002D04AA" w:rsidRDefault="001D0863" w:rsidP="001D0863">
      <w:pPr>
        <w:pStyle w:val="Default"/>
        <w:jc w:val="both"/>
        <w:rPr>
          <w:sz w:val="18"/>
          <w:szCs w:val="18"/>
        </w:rPr>
      </w:pPr>
      <w:r w:rsidRPr="002D04AA">
        <w:rPr>
          <w:b/>
          <w:bCs/>
          <w:sz w:val="18"/>
          <w:szCs w:val="18"/>
        </w:rPr>
        <w:t xml:space="preserve">OCTAVA. - COAFIANZAMIENTO O YUXTAPOSICIÓN DE GARANTÍAS. </w:t>
      </w:r>
    </w:p>
    <w:p w14:paraId="467E2A33" w14:textId="77777777" w:rsidR="001D0863" w:rsidRPr="002D04AA" w:rsidRDefault="001D0863" w:rsidP="001D0863">
      <w:pPr>
        <w:pStyle w:val="Default"/>
        <w:jc w:val="both"/>
        <w:rPr>
          <w:sz w:val="18"/>
          <w:szCs w:val="18"/>
        </w:rPr>
      </w:pPr>
      <w:r w:rsidRPr="002D04AA">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7125D1AC" w14:textId="77777777" w:rsidR="001D0863" w:rsidRPr="002D04AA" w:rsidRDefault="001D0863" w:rsidP="001D0863">
      <w:pPr>
        <w:pStyle w:val="Default"/>
        <w:jc w:val="both"/>
        <w:rPr>
          <w:sz w:val="18"/>
          <w:szCs w:val="18"/>
        </w:rPr>
      </w:pPr>
      <w:r w:rsidRPr="002D04AA">
        <w:rPr>
          <w:b/>
          <w:bCs/>
          <w:sz w:val="18"/>
          <w:szCs w:val="18"/>
        </w:rPr>
        <w:t xml:space="preserve">NOVENA. - CANCELACIÓN DE LA FIANZA. </w:t>
      </w:r>
    </w:p>
    <w:p w14:paraId="52E9A9F2" w14:textId="77777777" w:rsidR="001D0863" w:rsidRPr="002D04AA" w:rsidRDefault="001D0863" w:rsidP="001D0863">
      <w:pPr>
        <w:pStyle w:val="Default"/>
        <w:jc w:val="both"/>
        <w:rPr>
          <w:sz w:val="18"/>
          <w:szCs w:val="18"/>
        </w:rPr>
      </w:pPr>
      <w:r w:rsidRPr="002D04AA">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6929897F" w14:textId="77777777" w:rsidR="001D0863" w:rsidRPr="002D04AA" w:rsidRDefault="001D0863" w:rsidP="001D0863">
      <w:pPr>
        <w:pStyle w:val="Default"/>
        <w:jc w:val="both"/>
        <w:rPr>
          <w:sz w:val="18"/>
          <w:szCs w:val="18"/>
        </w:rPr>
      </w:pPr>
      <w:r w:rsidRPr="002D04AA">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798CAC25" w14:textId="77777777" w:rsidR="001D0863" w:rsidRPr="002D04AA" w:rsidRDefault="001D0863" w:rsidP="001D0863">
      <w:pPr>
        <w:pStyle w:val="Default"/>
        <w:jc w:val="both"/>
        <w:rPr>
          <w:sz w:val="18"/>
          <w:szCs w:val="18"/>
        </w:rPr>
      </w:pPr>
      <w:r w:rsidRPr="002D04AA">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24B4ED92" w14:textId="77777777" w:rsidR="001D0863" w:rsidRPr="002D04AA" w:rsidRDefault="001D0863" w:rsidP="001D0863">
      <w:pPr>
        <w:pStyle w:val="Default"/>
        <w:jc w:val="both"/>
        <w:rPr>
          <w:sz w:val="18"/>
          <w:szCs w:val="18"/>
        </w:rPr>
      </w:pPr>
      <w:r w:rsidRPr="002D04AA">
        <w:rPr>
          <w:b/>
          <w:bCs/>
          <w:sz w:val="18"/>
          <w:szCs w:val="18"/>
        </w:rPr>
        <w:t xml:space="preserve">DÉCIMA. - PROCEDIMIENTOS. </w:t>
      </w:r>
    </w:p>
    <w:p w14:paraId="4C0AC3B1" w14:textId="77777777" w:rsidR="001D0863" w:rsidRPr="002D04AA" w:rsidRDefault="001D0863" w:rsidP="001D0863">
      <w:pPr>
        <w:pStyle w:val="Default"/>
        <w:jc w:val="both"/>
        <w:rPr>
          <w:sz w:val="18"/>
          <w:szCs w:val="18"/>
        </w:rPr>
      </w:pPr>
      <w:r w:rsidRPr="002D04AA">
        <w:rPr>
          <w:sz w:val="18"/>
          <w:szCs w:val="18"/>
        </w:rPr>
        <w:t xml:space="preserve">(La "Afianzadora" o la "Aseguradora") acepta expresamente someterse al procedimiento previsto en el artículo 279 de la Ley de Instituciones de Seguros y de Fianzas para hacer efectiva la fianza. </w:t>
      </w:r>
    </w:p>
    <w:p w14:paraId="54024C58" w14:textId="77777777" w:rsidR="001D0863" w:rsidRPr="002D04AA" w:rsidRDefault="001D0863" w:rsidP="001D0863">
      <w:pPr>
        <w:pStyle w:val="Default"/>
        <w:jc w:val="both"/>
        <w:rPr>
          <w:sz w:val="18"/>
          <w:szCs w:val="18"/>
        </w:rPr>
      </w:pPr>
      <w:r w:rsidRPr="002D04AA">
        <w:rPr>
          <w:b/>
          <w:bCs/>
          <w:sz w:val="18"/>
          <w:szCs w:val="18"/>
        </w:rPr>
        <w:t xml:space="preserve">DÉCIMA PRIMERA. -RECLAMACIÓN </w:t>
      </w:r>
    </w:p>
    <w:p w14:paraId="7737AD26" w14:textId="77777777" w:rsidR="001D0863" w:rsidRPr="002D04AA" w:rsidRDefault="001D0863" w:rsidP="001D0863">
      <w:pPr>
        <w:pStyle w:val="Default"/>
        <w:jc w:val="both"/>
        <w:rPr>
          <w:sz w:val="18"/>
          <w:szCs w:val="18"/>
        </w:rPr>
      </w:pPr>
      <w:r w:rsidRPr="002D04AA">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2DFA7B33" w14:textId="77777777" w:rsidR="001D0863" w:rsidRPr="002D04AA" w:rsidRDefault="001D0863" w:rsidP="001D0863">
      <w:pPr>
        <w:pStyle w:val="Default"/>
        <w:jc w:val="both"/>
        <w:rPr>
          <w:sz w:val="18"/>
          <w:szCs w:val="18"/>
        </w:rPr>
      </w:pPr>
      <w:r w:rsidRPr="002D04AA">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2D04AA">
        <w:rPr>
          <w:b/>
          <w:sz w:val="18"/>
          <w:szCs w:val="18"/>
        </w:rPr>
        <w:t>proveedor, prestador de servicio, etc</w:t>
      </w:r>
      <w:r w:rsidRPr="002D04AA">
        <w:rPr>
          <w:sz w:val="18"/>
          <w:szCs w:val="18"/>
        </w:rPr>
        <w:t>.), la rescisión del instrumento jurídico</w:t>
      </w:r>
    </w:p>
    <w:p w14:paraId="7D5518AF" w14:textId="77777777" w:rsidR="001D0863" w:rsidRPr="002D04AA" w:rsidRDefault="001D0863" w:rsidP="001D0863">
      <w:pPr>
        <w:pStyle w:val="Default"/>
        <w:jc w:val="both"/>
        <w:rPr>
          <w:sz w:val="18"/>
          <w:szCs w:val="18"/>
        </w:rPr>
      </w:pPr>
      <w:r w:rsidRPr="002D04AA">
        <w:rPr>
          <w:b/>
          <w:bCs/>
          <w:sz w:val="18"/>
          <w:szCs w:val="18"/>
        </w:rPr>
        <w:t xml:space="preserve">DÉCIMA SEGUNDA. - DISPOSICIONES APLICABLES. </w:t>
      </w:r>
    </w:p>
    <w:p w14:paraId="44A0E484" w14:textId="77777777" w:rsidR="001D0863" w:rsidRPr="00350E54" w:rsidRDefault="001D0863" w:rsidP="001D0863">
      <w:pPr>
        <w:pStyle w:val="Default"/>
        <w:jc w:val="both"/>
        <w:rPr>
          <w:sz w:val="18"/>
          <w:szCs w:val="18"/>
        </w:rPr>
      </w:pPr>
      <w:r w:rsidRPr="002D04AA">
        <w:rPr>
          <w:sz w:val="18"/>
          <w:szCs w:val="18"/>
        </w:rPr>
        <w:t>Será aplicable a esta póliza, en lo no previsto por la Ley de Instituciones de Seguros y de Fianzas la legislación mercantil y a falta de disposición expresa el Código Civil Federal.</w:t>
      </w:r>
    </w:p>
    <w:p w14:paraId="6B6B6801" w14:textId="77777777" w:rsidR="001D0863" w:rsidRPr="002D04AA" w:rsidRDefault="001D0863" w:rsidP="001D0863">
      <w:pPr>
        <w:rPr>
          <w:rFonts w:ascii="Montserrat" w:hAnsi="Montserrat" w:cs="Arial"/>
          <w:b/>
          <w:sz w:val="18"/>
          <w:szCs w:val="18"/>
          <w:lang w:val="es-MX"/>
        </w:rPr>
      </w:pPr>
    </w:p>
    <w:p w14:paraId="1281D638" w14:textId="77777777" w:rsidR="001D0863" w:rsidRDefault="001D0863" w:rsidP="00D35039">
      <w:pPr>
        <w:jc w:val="both"/>
        <w:rPr>
          <w:rFonts w:ascii="Arial" w:hAnsi="Arial" w:cs="Arial"/>
          <w:sz w:val="18"/>
          <w:szCs w:val="18"/>
        </w:rPr>
      </w:pPr>
    </w:p>
    <w:p w14:paraId="1A03CC88" w14:textId="77777777" w:rsidR="001D0863" w:rsidRDefault="001D0863" w:rsidP="00D35039">
      <w:pPr>
        <w:jc w:val="both"/>
        <w:rPr>
          <w:rFonts w:ascii="Arial" w:hAnsi="Arial" w:cs="Arial"/>
          <w:sz w:val="18"/>
          <w:szCs w:val="18"/>
        </w:rPr>
      </w:pPr>
    </w:p>
    <w:p w14:paraId="1ECA3B00" w14:textId="77777777" w:rsidR="001D0863" w:rsidRDefault="001D0863" w:rsidP="00D35039">
      <w:pPr>
        <w:jc w:val="both"/>
        <w:rPr>
          <w:rFonts w:ascii="Arial" w:hAnsi="Arial" w:cs="Arial"/>
          <w:sz w:val="18"/>
          <w:szCs w:val="18"/>
        </w:rPr>
      </w:pPr>
    </w:p>
    <w:p w14:paraId="4F462E50" w14:textId="77777777" w:rsidR="001D0863" w:rsidRDefault="001D0863" w:rsidP="00D35039">
      <w:pPr>
        <w:jc w:val="both"/>
        <w:rPr>
          <w:rFonts w:ascii="Arial" w:hAnsi="Arial" w:cs="Arial"/>
          <w:sz w:val="18"/>
          <w:szCs w:val="18"/>
        </w:rPr>
      </w:pPr>
    </w:p>
    <w:p w14:paraId="526B9F8F" w14:textId="77777777" w:rsidR="001D0863" w:rsidRDefault="001D0863" w:rsidP="00D35039">
      <w:pPr>
        <w:jc w:val="both"/>
        <w:rPr>
          <w:rFonts w:ascii="Arial" w:hAnsi="Arial" w:cs="Arial"/>
          <w:sz w:val="18"/>
          <w:szCs w:val="18"/>
        </w:rPr>
      </w:pPr>
    </w:p>
    <w:p w14:paraId="05D50B64" w14:textId="77777777" w:rsidR="001D0863" w:rsidRDefault="001D0863" w:rsidP="00D35039">
      <w:pPr>
        <w:jc w:val="both"/>
        <w:rPr>
          <w:rFonts w:ascii="Arial" w:hAnsi="Arial" w:cs="Arial"/>
          <w:sz w:val="18"/>
          <w:szCs w:val="18"/>
        </w:rPr>
      </w:pPr>
    </w:p>
    <w:p w14:paraId="5922B805" w14:textId="77777777" w:rsidR="001D0863" w:rsidRDefault="001D0863" w:rsidP="00D35039">
      <w:pPr>
        <w:jc w:val="both"/>
        <w:rPr>
          <w:rFonts w:ascii="Arial" w:hAnsi="Arial" w:cs="Arial"/>
          <w:sz w:val="18"/>
          <w:szCs w:val="18"/>
        </w:rPr>
      </w:pPr>
    </w:p>
    <w:p w14:paraId="23FA769A" w14:textId="77777777" w:rsidR="001D0863" w:rsidRDefault="001D0863" w:rsidP="00D35039">
      <w:pPr>
        <w:jc w:val="both"/>
        <w:rPr>
          <w:rFonts w:ascii="Arial" w:hAnsi="Arial" w:cs="Arial"/>
          <w:sz w:val="18"/>
          <w:szCs w:val="18"/>
        </w:rPr>
      </w:pPr>
    </w:p>
    <w:p w14:paraId="5AA4C32B" w14:textId="77777777" w:rsidR="001D0863" w:rsidRDefault="001D0863" w:rsidP="00D35039">
      <w:pPr>
        <w:jc w:val="both"/>
        <w:rPr>
          <w:rFonts w:ascii="Arial" w:hAnsi="Arial" w:cs="Arial"/>
          <w:sz w:val="18"/>
          <w:szCs w:val="18"/>
        </w:rPr>
      </w:pPr>
    </w:p>
    <w:p w14:paraId="7DE01E8F" w14:textId="77777777" w:rsidR="001D0863" w:rsidRDefault="001D0863" w:rsidP="00D35039">
      <w:pPr>
        <w:jc w:val="both"/>
        <w:rPr>
          <w:rFonts w:ascii="Arial" w:hAnsi="Arial" w:cs="Arial"/>
          <w:sz w:val="18"/>
          <w:szCs w:val="18"/>
        </w:rPr>
      </w:pPr>
    </w:p>
    <w:p w14:paraId="1A016144" w14:textId="77777777" w:rsidR="001D0863" w:rsidRDefault="001D0863" w:rsidP="00D35039">
      <w:pPr>
        <w:jc w:val="both"/>
        <w:rPr>
          <w:rFonts w:ascii="Arial" w:hAnsi="Arial" w:cs="Arial"/>
          <w:sz w:val="18"/>
          <w:szCs w:val="18"/>
        </w:rPr>
      </w:pPr>
    </w:p>
    <w:p w14:paraId="41FD375C" w14:textId="77777777" w:rsidR="001D0863" w:rsidRDefault="001D0863" w:rsidP="00D35039">
      <w:pPr>
        <w:jc w:val="both"/>
        <w:rPr>
          <w:rFonts w:ascii="Arial" w:hAnsi="Arial" w:cs="Arial"/>
          <w:sz w:val="18"/>
          <w:szCs w:val="18"/>
        </w:rPr>
      </w:pPr>
    </w:p>
    <w:p w14:paraId="2A418D1B" w14:textId="77777777" w:rsidR="001D0863" w:rsidRDefault="001D0863" w:rsidP="00D35039">
      <w:pPr>
        <w:jc w:val="both"/>
        <w:rPr>
          <w:rFonts w:ascii="Arial" w:hAnsi="Arial" w:cs="Arial"/>
          <w:sz w:val="18"/>
          <w:szCs w:val="18"/>
        </w:rPr>
      </w:pPr>
    </w:p>
    <w:p w14:paraId="2FCEFFA1" w14:textId="77777777" w:rsidR="001D0863" w:rsidRDefault="001D0863" w:rsidP="00D35039">
      <w:pPr>
        <w:jc w:val="both"/>
        <w:rPr>
          <w:rFonts w:ascii="Arial" w:hAnsi="Arial" w:cs="Arial"/>
          <w:sz w:val="18"/>
          <w:szCs w:val="18"/>
        </w:rPr>
      </w:pPr>
    </w:p>
    <w:p w14:paraId="33318D85" w14:textId="77777777" w:rsidR="001D0863" w:rsidRDefault="001D0863" w:rsidP="00D35039">
      <w:pPr>
        <w:jc w:val="both"/>
        <w:rPr>
          <w:rFonts w:ascii="Arial" w:hAnsi="Arial" w:cs="Arial"/>
          <w:sz w:val="18"/>
          <w:szCs w:val="18"/>
        </w:rPr>
      </w:pPr>
    </w:p>
    <w:p w14:paraId="065B3B61" w14:textId="77777777" w:rsidR="00357A2A" w:rsidRDefault="00357A2A" w:rsidP="00D35039">
      <w:pPr>
        <w:jc w:val="both"/>
        <w:rPr>
          <w:rFonts w:ascii="Arial" w:hAnsi="Arial" w:cs="Arial"/>
          <w:sz w:val="18"/>
          <w:szCs w:val="18"/>
        </w:rPr>
      </w:pPr>
    </w:p>
    <w:p w14:paraId="0F0EEC7B" w14:textId="77777777" w:rsidR="001D0863" w:rsidRPr="00D35039" w:rsidRDefault="001D0863" w:rsidP="00D35039">
      <w:pPr>
        <w:jc w:val="both"/>
        <w:rPr>
          <w:rFonts w:ascii="Arial" w:hAnsi="Arial" w:cs="Arial"/>
          <w:sz w:val="18"/>
          <w:szCs w:val="18"/>
        </w:rPr>
      </w:pPr>
    </w:p>
    <w:p w14:paraId="4A92D0E6" w14:textId="77777777" w:rsidR="00D35039" w:rsidRPr="00AA23A3" w:rsidRDefault="00D35039" w:rsidP="00AA23A3">
      <w:pPr>
        <w:jc w:val="center"/>
        <w:rPr>
          <w:rFonts w:ascii="Arial" w:hAnsi="Arial" w:cs="Arial"/>
          <w:b/>
          <w:sz w:val="18"/>
          <w:szCs w:val="18"/>
        </w:rPr>
      </w:pPr>
      <w:r w:rsidRPr="00AA23A3">
        <w:rPr>
          <w:rFonts w:ascii="Arial" w:hAnsi="Arial" w:cs="Arial"/>
          <w:b/>
          <w:sz w:val="18"/>
          <w:szCs w:val="18"/>
        </w:rPr>
        <w:lastRenderedPageBreak/>
        <w:t>ANEXO NUMERO 13</w:t>
      </w:r>
    </w:p>
    <w:p w14:paraId="7D64D374" w14:textId="77777777" w:rsidR="00D35039" w:rsidRPr="00AA23A3" w:rsidRDefault="00D35039" w:rsidP="00AA23A3">
      <w:pPr>
        <w:jc w:val="center"/>
        <w:rPr>
          <w:rFonts w:ascii="Arial" w:hAnsi="Arial" w:cs="Arial"/>
          <w:b/>
          <w:sz w:val="18"/>
          <w:szCs w:val="18"/>
        </w:rPr>
      </w:pPr>
      <w:r w:rsidRPr="00AA23A3">
        <w:rPr>
          <w:rFonts w:ascii="Arial" w:hAnsi="Arial" w:cs="Arial"/>
          <w:b/>
          <w:sz w:val="18"/>
          <w:szCs w:val="18"/>
        </w:rPr>
        <w:t>RELACIÓN DE ENTREGA DE DOCUMENTACIÓN.</w:t>
      </w:r>
    </w:p>
    <w:p w14:paraId="2011096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FECHA: __________________________________</w:t>
      </w:r>
    </w:p>
    <w:p w14:paraId="48A3268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CONVOCATORIA A   No.: _________________________</w:t>
      </w:r>
    </w:p>
    <w:p w14:paraId="360944D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______________________________________________________________</w:t>
      </w:r>
    </w:p>
    <w:p w14:paraId="1CA37A8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POR MEDIO DE SU REPRESENTANTE __________________________________________</w:t>
      </w:r>
    </w:p>
    <w:p w14:paraId="46A02EE9" w14:textId="77777777" w:rsidR="00D35039" w:rsidRPr="00D35039" w:rsidRDefault="00D35039" w:rsidP="00D35039">
      <w:pPr>
        <w:jc w:val="both"/>
        <w:rPr>
          <w:rFonts w:ascii="Arial" w:hAnsi="Arial" w:cs="Arial"/>
          <w:sz w:val="18"/>
          <w:szCs w:val="18"/>
        </w:rPr>
      </w:pPr>
    </w:p>
    <w:p w14:paraId="0A347E6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ACREDITACIÓN DE LA EXISTENCIA LEGAL Y PERSONALIDAD JURÍDICA DEL PARTICIPANTE.</w:t>
      </w:r>
    </w:p>
    <w:tbl>
      <w:tblPr>
        <w:tblW w:w="5000" w:type="pct"/>
        <w:tblCellMar>
          <w:left w:w="70" w:type="dxa"/>
          <w:right w:w="70" w:type="dxa"/>
        </w:tblCellMar>
        <w:tblLook w:val="0000" w:firstRow="0" w:lastRow="0" w:firstColumn="0" w:lastColumn="0" w:noHBand="0" w:noVBand="0"/>
      </w:tblPr>
      <w:tblGrid>
        <w:gridCol w:w="6925"/>
        <w:gridCol w:w="1523"/>
        <w:gridCol w:w="684"/>
        <w:gridCol w:w="696"/>
      </w:tblGrid>
      <w:tr w:rsidR="00D35039" w:rsidRPr="00AF145E" w14:paraId="4AF20103" w14:textId="77777777" w:rsidTr="00AB3F9D">
        <w:tc>
          <w:tcPr>
            <w:tcW w:w="3523" w:type="pct"/>
            <w:tcBorders>
              <w:top w:val="single" w:sz="4" w:space="0" w:color="000000"/>
              <w:left w:val="single" w:sz="4" w:space="0" w:color="000000"/>
              <w:bottom w:val="single" w:sz="4" w:space="0" w:color="000000"/>
            </w:tcBorders>
            <w:shd w:val="clear" w:color="auto" w:fill="D9D9D9"/>
            <w:vAlign w:val="center"/>
          </w:tcPr>
          <w:p w14:paraId="1AE131FF"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ab/>
              <w:t>DOCUMENTO SOLICITADO</w:t>
            </w:r>
          </w:p>
        </w:tc>
        <w:tc>
          <w:tcPr>
            <w:tcW w:w="775" w:type="pct"/>
            <w:tcBorders>
              <w:top w:val="single" w:sz="4" w:space="0" w:color="000000"/>
              <w:left w:val="single" w:sz="4" w:space="0" w:color="000000"/>
              <w:bottom w:val="single" w:sz="4" w:space="0" w:color="000000"/>
            </w:tcBorders>
            <w:shd w:val="clear" w:color="auto" w:fill="D9D9D9"/>
            <w:vAlign w:val="center"/>
          </w:tcPr>
          <w:p w14:paraId="4C47C68C"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PUNTO EN EL QUE SE SOLICITA</w:t>
            </w:r>
          </w:p>
        </w:tc>
        <w:tc>
          <w:tcPr>
            <w:tcW w:w="70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898CA90"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PRESENTADO</w:t>
            </w:r>
          </w:p>
          <w:p w14:paraId="189FF11F"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SI          NO</w:t>
            </w:r>
          </w:p>
        </w:tc>
      </w:tr>
      <w:tr w:rsidR="00D35039" w:rsidRPr="00AF145E" w14:paraId="78E192EB" w14:textId="77777777" w:rsidTr="00AB3F9D">
        <w:tc>
          <w:tcPr>
            <w:tcW w:w="3523" w:type="pct"/>
            <w:tcBorders>
              <w:top w:val="single" w:sz="4" w:space="0" w:color="000000"/>
              <w:left w:val="single" w:sz="4" w:space="0" w:color="000000"/>
              <w:bottom w:val="single" w:sz="4" w:space="0" w:color="000000"/>
            </w:tcBorders>
          </w:tcPr>
          <w:p w14:paraId="411DA642" w14:textId="77777777" w:rsidR="00D35039" w:rsidRPr="00AF145E" w:rsidRDefault="00AB3F9D" w:rsidP="00D35039">
            <w:pPr>
              <w:jc w:val="both"/>
              <w:rPr>
                <w:rFonts w:ascii="Arial" w:hAnsi="Arial" w:cs="Arial"/>
                <w:sz w:val="16"/>
                <w:szCs w:val="18"/>
              </w:rPr>
            </w:pPr>
            <w:r w:rsidRPr="00AF145E">
              <w:rPr>
                <w:rFonts w:ascii="Arial" w:hAnsi="Arial" w:cs="Arial"/>
                <w:sz w:val="16"/>
                <w:szCs w:val="18"/>
              </w:rPr>
              <w:t>El participante deberá acreditar su existencia legal y personalidad jurídica entregando un escrito en el que su firmante manifieste, bajo protesta de decir verdad, que cuenta con facultades suficientes para comprometerse por si o por su representada</w:t>
            </w:r>
            <w:r w:rsidR="00D35039" w:rsidRPr="00AF145E">
              <w:rPr>
                <w:rFonts w:ascii="Arial" w:hAnsi="Arial" w:cs="Arial"/>
                <w:b/>
                <w:sz w:val="16"/>
                <w:szCs w:val="18"/>
              </w:rPr>
              <w:t>.</w:t>
            </w:r>
            <w:r w:rsidRPr="00AF145E">
              <w:rPr>
                <w:rFonts w:ascii="Arial" w:hAnsi="Arial" w:cs="Arial"/>
                <w:b/>
                <w:sz w:val="16"/>
                <w:szCs w:val="18"/>
              </w:rPr>
              <w:t xml:space="preserve"> Anexo Número 02 (dos)</w:t>
            </w:r>
          </w:p>
        </w:tc>
        <w:tc>
          <w:tcPr>
            <w:tcW w:w="775" w:type="pct"/>
            <w:tcBorders>
              <w:top w:val="single" w:sz="4" w:space="0" w:color="000000"/>
              <w:left w:val="single" w:sz="4" w:space="0" w:color="000000"/>
              <w:bottom w:val="single" w:sz="4" w:space="0" w:color="000000"/>
            </w:tcBorders>
            <w:vAlign w:val="center"/>
          </w:tcPr>
          <w:p w14:paraId="29800779" w14:textId="77777777" w:rsidR="00D35039" w:rsidRPr="00AF145E" w:rsidRDefault="00D35039" w:rsidP="00AB3F9D">
            <w:pPr>
              <w:jc w:val="both"/>
              <w:rPr>
                <w:rFonts w:ascii="Arial" w:hAnsi="Arial" w:cs="Arial"/>
                <w:sz w:val="16"/>
                <w:szCs w:val="18"/>
              </w:rPr>
            </w:pPr>
            <w:r w:rsidRPr="00AF145E">
              <w:rPr>
                <w:rFonts w:ascii="Arial" w:hAnsi="Arial" w:cs="Arial"/>
                <w:sz w:val="16"/>
                <w:szCs w:val="18"/>
              </w:rPr>
              <w:t>7</w:t>
            </w:r>
            <w:r w:rsidR="00AB3F9D" w:rsidRPr="00AF145E">
              <w:rPr>
                <w:rFonts w:ascii="Arial" w:hAnsi="Arial" w:cs="Arial"/>
                <w:sz w:val="16"/>
                <w:szCs w:val="18"/>
              </w:rPr>
              <w:t>.1</w:t>
            </w:r>
          </w:p>
        </w:tc>
        <w:tc>
          <w:tcPr>
            <w:tcW w:w="348" w:type="pct"/>
            <w:tcBorders>
              <w:top w:val="single" w:sz="4" w:space="0" w:color="000000"/>
              <w:left w:val="single" w:sz="4" w:space="0" w:color="000000"/>
              <w:bottom w:val="single" w:sz="4" w:space="0" w:color="000000"/>
            </w:tcBorders>
          </w:tcPr>
          <w:p w14:paraId="2FAB6A1A" w14:textId="77777777" w:rsidR="00D35039" w:rsidRPr="00AF145E" w:rsidRDefault="00D35039" w:rsidP="00D35039">
            <w:pPr>
              <w:jc w:val="both"/>
              <w:rPr>
                <w:rFonts w:ascii="Arial" w:hAnsi="Arial" w:cs="Arial"/>
                <w:sz w:val="16"/>
                <w:szCs w:val="18"/>
              </w:rPr>
            </w:pPr>
          </w:p>
        </w:tc>
        <w:tc>
          <w:tcPr>
            <w:tcW w:w="354" w:type="pct"/>
            <w:tcBorders>
              <w:top w:val="single" w:sz="4" w:space="0" w:color="000000"/>
              <w:left w:val="single" w:sz="4" w:space="0" w:color="000000"/>
              <w:bottom w:val="single" w:sz="4" w:space="0" w:color="000000"/>
              <w:right w:val="single" w:sz="4" w:space="0" w:color="000000"/>
            </w:tcBorders>
          </w:tcPr>
          <w:p w14:paraId="5E122350" w14:textId="77777777" w:rsidR="00D35039" w:rsidRPr="00AF145E" w:rsidRDefault="00D35039" w:rsidP="00D35039">
            <w:pPr>
              <w:jc w:val="both"/>
              <w:rPr>
                <w:rFonts w:ascii="Arial" w:hAnsi="Arial" w:cs="Arial"/>
                <w:sz w:val="16"/>
                <w:szCs w:val="18"/>
              </w:rPr>
            </w:pPr>
          </w:p>
        </w:tc>
      </w:tr>
    </w:tbl>
    <w:p w14:paraId="00CE3FEE" w14:textId="77777777" w:rsidR="00D35039" w:rsidRPr="00D35039" w:rsidRDefault="00D35039" w:rsidP="00D35039">
      <w:pPr>
        <w:jc w:val="both"/>
        <w:rPr>
          <w:rFonts w:ascii="Arial" w:hAnsi="Arial" w:cs="Arial"/>
          <w:sz w:val="18"/>
          <w:szCs w:val="18"/>
        </w:rPr>
      </w:pPr>
    </w:p>
    <w:tbl>
      <w:tblPr>
        <w:tblW w:w="5000" w:type="pct"/>
        <w:tblLayout w:type="fixed"/>
        <w:tblCellMar>
          <w:left w:w="70" w:type="dxa"/>
          <w:right w:w="70" w:type="dxa"/>
        </w:tblCellMar>
        <w:tblLook w:val="0000" w:firstRow="0" w:lastRow="0" w:firstColumn="0" w:lastColumn="0" w:noHBand="0" w:noVBand="0"/>
      </w:tblPr>
      <w:tblGrid>
        <w:gridCol w:w="6955"/>
        <w:gridCol w:w="1578"/>
        <w:gridCol w:w="574"/>
        <w:gridCol w:w="721"/>
      </w:tblGrid>
      <w:tr w:rsidR="00D35039" w:rsidRPr="00AF145E" w14:paraId="5F8BFB1C" w14:textId="77777777" w:rsidTr="00A811C6">
        <w:trPr>
          <w:tblHeader/>
        </w:trPr>
        <w:tc>
          <w:tcPr>
            <w:tcW w:w="3538" w:type="pct"/>
            <w:tcBorders>
              <w:top w:val="single" w:sz="4" w:space="0" w:color="000000"/>
              <w:left w:val="single" w:sz="4" w:space="0" w:color="000000"/>
              <w:bottom w:val="single" w:sz="4" w:space="0" w:color="000000"/>
            </w:tcBorders>
            <w:shd w:val="clear" w:color="auto" w:fill="D9D9D9"/>
            <w:vAlign w:val="center"/>
          </w:tcPr>
          <w:p w14:paraId="03773900"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DOCUMENTO SOLICITADO</w:t>
            </w:r>
          </w:p>
        </w:tc>
        <w:tc>
          <w:tcPr>
            <w:tcW w:w="803" w:type="pct"/>
            <w:tcBorders>
              <w:top w:val="single" w:sz="4" w:space="0" w:color="000000"/>
              <w:left w:val="single" w:sz="4" w:space="0" w:color="000000"/>
              <w:bottom w:val="single" w:sz="4" w:space="0" w:color="000000"/>
            </w:tcBorders>
            <w:shd w:val="clear" w:color="auto" w:fill="D9D9D9"/>
            <w:vAlign w:val="center"/>
          </w:tcPr>
          <w:p w14:paraId="0FD25693"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PUNTO EN EL QUE SE SOLICITA</w:t>
            </w:r>
          </w:p>
        </w:tc>
        <w:tc>
          <w:tcPr>
            <w:tcW w:w="659"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34FEC67"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PRESENTADO</w:t>
            </w:r>
          </w:p>
          <w:p w14:paraId="7C2CD8F4"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SI             NO</w:t>
            </w:r>
          </w:p>
        </w:tc>
      </w:tr>
      <w:tr w:rsidR="00D35039" w:rsidRPr="00AF145E" w14:paraId="38646D95" w14:textId="77777777" w:rsidTr="00A811C6">
        <w:tc>
          <w:tcPr>
            <w:tcW w:w="3538" w:type="pct"/>
            <w:tcBorders>
              <w:top w:val="single" w:sz="4" w:space="0" w:color="000000"/>
              <w:left w:val="single" w:sz="4" w:space="0" w:color="000000"/>
              <w:bottom w:val="single" w:sz="4" w:space="0" w:color="000000"/>
            </w:tcBorders>
          </w:tcPr>
          <w:p w14:paraId="182D57F0"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 xml:space="preserve">Una declaración firmada en forma autógrafa por el propio Participante o su representante legal, por el que manifieste bajo protesta de decir verdad, no encontrarse en alguno de los supuestos establecidos por los artículos 50 y 60, antepenúltimo párrafo de la LAASSP, conforme al </w:t>
            </w:r>
            <w:r w:rsidRPr="00AF145E">
              <w:rPr>
                <w:rFonts w:ascii="Arial" w:hAnsi="Arial" w:cs="Arial"/>
                <w:b/>
                <w:sz w:val="16"/>
                <w:szCs w:val="18"/>
              </w:rPr>
              <w:t>Anexo Número 04 (cuatro)</w:t>
            </w:r>
            <w:r w:rsidRPr="00AF145E">
              <w:rPr>
                <w:rFonts w:ascii="Arial" w:hAnsi="Arial" w:cs="Arial"/>
                <w:sz w:val="16"/>
                <w:szCs w:val="18"/>
              </w:rPr>
              <w:t xml:space="preserve"> de la presente convocatoria.</w:t>
            </w:r>
          </w:p>
        </w:tc>
        <w:tc>
          <w:tcPr>
            <w:tcW w:w="803" w:type="pct"/>
            <w:tcBorders>
              <w:top w:val="single" w:sz="4" w:space="0" w:color="000000"/>
              <w:left w:val="single" w:sz="4" w:space="0" w:color="000000"/>
              <w:bottom w:val="single" w:sz="4" w:space="0" w:color="000000"/>
            </w:tcBorders>
            <w:vAlign w:val="center"/>
          </w:tcPr>
          <w:p w14:paraId="1E9341D8"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 inciso a)</w:t>
            </w:r>
          </w:p>
        </w:tc>
        <w:tc>
          <w:tcPr>
            <w:tcW w:w="292" w:type="pct"/>
            <w:tcBorders>
              <w:top w:val="single" w:sz="4" w:space="0" w:color="000000"/>
              <w:left w:val="single" w:sz="4" w:space="0" w:color="000000"/>
              <w:bottom w:val="single" w:sz="4" w:space="0" w:color="000000"/>
            </w:tcBorders>
          </w:tcPr>
          <w:p w14:paraId="1251C307" w14:textId="77777777" w:rsidR="00D35039" w:rsidRPr="00AF145E" w:rsidRDefault="00D35039"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65B3A8ED" w14:textId="77777777" w:rsidR="00D35039" w:rsidRPr="00AF145E" w:rsidRDefault="00D35039" w:rsidP="00D35039">
            <w:pPr>
              <w:jc w:val="both"/>
              <w:rPr>
                <w:rFonts w:ascii="Arial" w:hAnsi="Arial" w:cs="Arial"/>
                <w:sz w:val="16"/>
                <w:szCs w:val="18"/>
              </w:rPr>
            </w:pPr>
          </w:p>
        </w:tc>
      </w:tr>
      <w:tr w:rsidR="00D35039" w:rsidRPr="00AF145E" w14:paraId="4D4FA6B0" w14:textId="77777777" w:rsidTr="00A811C6">
        <w:tc>
          <w:tcPr>
            <w:tcW w:w="3538" w:type="pct"/>
            <w:tcBorders>
              <w:top w:val="single" w:sz="4" w:space="0" w:color="000000"/>
              <w:left w:val="single" w:sz="4" w:space="0" w:color="000000"/>
              <w:bottom w:val="single" w:sz="4" w:space="0" w:color="000000"/>
            </w:tcBorders>
          </w:tcPr>
          <w:p w14:paraId="7FCCACAA"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AF145E">
              <w:rPr>
                <w:rFonts w:ascii="Arial" w:hAnsi="Arial" w:cs="Arial"/>
                <w:b/>
                <w:sz w:val="16"/>
                <w:szCs w:val="18"/>
              </w:rPr>
              <w:t>Anexo Número 05 (cinco)</w:t>
            </w:r>
            <w:r w:rsidRPr="00AF145E">
              <w:rPr>
                <w:rFonts w:ascii="Arial" w:hAnsi="Arial" w:cs="Arial"/>
                <w:sz w:val="16"/>
                <w:szCs w:val="18"/>
              </w:rPr>
              <w:t>, de la presente  convocatoria.</w:t>
            </w:r>
          </w:p>
        </w:tc>
        <w:tc>
          <w:tcPr>
            <w:tcW w:w="803" w:type="pct"/>
            <w:tcBorders>
              <w:top w:val="single" w:sz="4" w:space="0" w:color="000000"/>
              <w:left w:val="single" w:sz="4" w:space="0" w:color="000000"/>
              <w:bottom w:val="single" w:sz="4" w:space="0" w:color="000000"/>
            </w:tcBorders>
            <w:vAlign w:val="center"/>
          </w:tcPr>
          <w:p w14:paraId="6A08F728"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 inciso b)</w:t>
            </w:r>
          </w:p>
        </w:tc>
        <w:tc>
          <w:tcPr>
            <w:tcW w:w="292" w:type="pct"/>
            <w:tcBorders>
              <w:top w:val="single" w:sz="4" w:space="0" w:color="000000"/>
              <w:left w:val="single" w:sz="4" w:space="0" w:color="000000"/>
              <w:bottom w:val="single" w:sz="4" w:space="0" w:color="000000"/>
            </w:tcBorders>
          </w:tcPr>
          <w:p w14:paraId="74FEAE0B" w14:textId="77777777" w:rsidR="00D35039" w:rsidRPr="00AF145E" w:rsidRDefault="00D35039"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6967C724" w14:textId="77777777" w:rsidR="00D35039" w:rsidRPr="00AF145E" w:rsidRDefault="00D35039" w:rsidP="00D35039">
            <w:pPr>
              <w:jc w:val="both"/>
              <w:rPr>
                <w:rFonts w:ascii="Arial" w:hAnsi="Arial" w:cs="Arial"/>
                <w:sz w:val="16"/>
                <w:szCs w:val="18"/>
              </w:rPr>
            </w:pPr>
          </w:p>
        </w:tc>
      </w:tr>
      <w:tr w:rsidR="00D35039" w:rsidRPr="00AF145E" w14:paraId="5B6593A3" w14:textId="77777777" w:rsidTr="00A811C6">
        <w:tc>
          <w:tcPr>
            <w:tcW w:w="3538" w:type="pct"/>
            <w:tcBorders>
              <w:top w:val="single" w:sz="4" w:space="0" w:color="000000"/>
              <w:left w:val="single" w:sz="4" w:space="0" w:color="000000"/>
              <w:bottom w:val="single" w:sz="4" w:space="0" w:color="000000"/>
            </w:tcBorders>
          </w:tcPr>
          <w:p w14:paraId="03BA9C63"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 xml:space="preserve">Conforme al artículo 35 del Reglamento de la Ley, escrito bajo protesta de decir verdad, a través del cual el Participante manifieste que es de nacionalidad mexicana. </w:t>
            </w:r>
            <w:r w:rsidRPr="00AF145E">
              <w:rPr>
                <w:rFonts w:ascii="Arial" w:hAnsi="Arial" w:cs="Arial"/>
                <w:b/>
                <w:sz w:val="16"/>
                <w:szCs w:val="18"/>
              </w:rPr>
              <w:t>Anexo Número 06 (seis),</w:t>
            </w:r>
            <w:r w:rsidRPr="00AF145E">
              <w:rPr>
                <w:rFonts w:ascii="Arial" w:hAnsi="Arial" w:cs="Arial"/>
                <w:sz w:val="16"/>
                <w:szCs w:val="18"/>
              </w:rPr>
              <w:t xml:space="preserve"> de la presente convocatoria.</w:t>
            </w:r>
          </w:p>
        </w:tc>
        <w:tc>
          <w:tcPr>
            <w:tcW w:w="803" w:type="pct"/>
            <w:tcBorders>
              <w:top w:val="single" w:sz="4" w:space="0" w:color="000000"/>
              <w:left w:val="single" w:sz="4" w:space="0" w:color="000000"/>
              <w:bottom w:val="single" w:sz="4" w:space="0" w:color="000000"/>
            </w:tcBorders>
            <w:vAlign w:val="center"/>
          </w:tcPr>
          <w:p w14:paraId="290E2B67"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 inciso c)</w:t>
            </w:r>
          </w:p>
        </w:tc>
        <w:tc>
          <w:tcPr>
            <w:tcW w:w="292" w:type="pct"/>
            <w:tcBorders>
              <w:top w:val="single" w:sz="4" w:space="0" w:color="000000"/>
              <w:left w:val="single" w:sz="4" w:space="0" w:color="000000"/>
              <w:bottom w:val="single" w:sz="4" w:space="0" w:color="000000"/>
            </w:tcBorders>
          </w:tcPr>
          <w:p w14:paraId="1FA3D30E" w14:textId="77777777" w:rsidR="00D35039" w:rsidRPr="00AF145E" w:rsidRDefault="00D35039"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6AE4823F" w14:textId="77777777" w:rsidR="00D35039" w:rsidRPr="00AF145E" w:rsidRDefault="00D35039" w:rsidP="00D35039">
            <w:pPr>
              <w:jc w:val="both"/>
              <w:rPr>
                <w:rFonts w:ascii="Arial" w:hAnsi="Arial" w:cs="Arial"/>
                <w:sz w:val="16"/>
                <w:szCs w:val="18"/>
              </w:rPr>
            </w:pPr>
          </w:p>
        </w:tc>
      </w:tr>
      <w:tr w:rsidR="00D35039" w:rsidRPr="00AF145E" w14:paraId="4CFEFE44" w14:textId="77777777" w:rsidTr="00A811C6">
        <w:tc>
          <w:tcPr>
            <w:tcW w:w="3538" w:type="pct"/>
            <w:tcBorders>
              <w:top w:val="single" w:sz="4" w:space="0" w:color="000000"/>
              <w:left w:val="single" w:sz="4" w:space="0" w:color="000000"/>
              <w:bottom w:val="single" w:sz="4" w:space="0" w:color="000000"/>
            </w:tcBorders>
          </w:tcPr>
          <w:p w14:paraId="62DDABA8"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 xml:space="preserve">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AF145E">
              <w:rPr>
                <w:rFonts w:ascii="Arial" w:hAnsi="Arial" w:cs="Arial"/>
                <w:b/>
                <w:sz w:val="16"/>
                <w:szCs w:val="18"/>
              </w:rPr>
              <w:t>Anexo Número 07 (siete)</w:t>
            </w:r>
            <w:r w:rsidRPr="00AF145E">
              <w:rPr>
                <w:rFonts w:ascii="Arial" w:hAnsi="Arial" w:cs="Arial"/>
                <w:sz w:val="16"/>
                <w:szCs w:val="18"/>
              </w:rPr>
              <w:t>, del presente convocatoria.</w:t>
            </w:r>
          </w:p>
        </w:tc>
        <w:tc>
          <w:tcPr>
            <w:tcW w:w="803" w:type="pct"/>
            <w:tcBorders>
              <w:top w:val="single" w:sz="4" w:space="0" w:color="000000"/>
              <w:left w:val="single" w:sz="4" w:space="0" w:color="000000"/>
              <w:bottom w:val="single" w:sz="4" w:space="0" w:color="000000"/>
            </w:tcBorders>
            <w:vAlign w:val="center"/>
          </w:tcPr>
          <w:p w14:paraId="6D0F24E5"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 inciso d)</w:t>
            </w:r>
          </w:p>
        </w:tc>
        <w:tc>
          <w:tcPr>
            <w:tcW w:w="292" w:type="pct"/>
            <w:tcBorders>
              <w:top w:val="single" w:sz="4" w:space="0" w:color="000000"/>
              <w:left w:val="single" w:sz="4" w:space="0" w:color="000000"/>
              <w:bottom w:val="single" w:sz="4" w:space="0" w:color="000000"/>
            </w:tcBorders>
          </w:tcPr>
          <w:p w14:paraId="79074F5D" w14:textId="77777777" w:rsidR="00D35039" w:rsidRPr="00AF145E" w:rsidRDefault="00D35039"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287C8B76" w14:textId="77777777" w:rsidR="00D35039" w:rsidRPr="00AF145E" w:rsidRDefault="00D35039" w:rsidP="00D35039">
            <w:pPr>
              <w:jc w:val="both"/>
              <w:rPr>
                <w:rFonts w:ascii="Arial" w:hAnsi="Arial" w:cs="Arial"/>
                <w:sz w:val="16"/>
                <w:szCs w:val="18"/>
              </w:rPr>
            </w:pPr>
          </w:p>
        </w:tc>
      </w:tr>
      <w:tr w:rsidR="00D35039" w:rsidRPr="00AF145E" w14:paraId="6D167F3F" w14:textId="77777777" w:rsidTr="00A811C6">
        <w:tc>
          <w:tcPr>
            <w:tcW w:w="3538" w:type="pct"/>
            <w:tcBorders>
              <w:top w:val="single" w:sz="4" w:space="0" w:color="000000"/>
              <w:left w:val="single" w:sz="4" w:space="0" w:color="000000"/>
              <w:bottom w:val="single" w:sz="4" w:space="0" w:color="000000"/>
            </w:tcBorders>
          </w:tcPr>
          <w:p w14:paraId="6D6D4CB8"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AF145E">
              <w:rPr>
                <w:rFonts w:ascii="Arial" w:hAnsi="Arial" w:cs="Arial"/>
                <w:b/>
                <w:sz w:val="16"/>
                <w:szCs w:val="18"/>
              </w:rPr>
              <w:t>Anexo No. 08 (ocho)</w:t>
            </w:r>
            <w:r w:rsidRPr="00AF145E">
              <w:rPr>
                <w:rFonts w:ascii="Arial" w:hAnsi="Arial" w:cs="Arial"/>
                <w:sz w:val="16"/>
                <w:szCs w:val="18"/>
              </w:rPr>
              <w:t xml:space="preserve"> de la presente convocatoria.</w:t>
            </w:r>
          </w:p>
        </w:tc>
        <w:tc>
          <w:tcPr>
            <w:tcW w:w="803" w:type="pct"/>
            <w:tcBorders>
              <w:top w:val="single" w:sz="4" w:space="0" w:color="000000"/>
              <w:left w:val="single" w:sz="4" w:space="0" w:color="000000"/>
              <w:bottom w:val="single" w:sz="4" w:space="0" w:color="000000"/>
            </w:tcBorders>
            <w:vAlign w:val="center"/>
          </w:tcPr>
          <w:p w14:paraId="15251CC4"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 inciso e)</w:t>
            </w:r>
          </w:p>
        </w:tc>
        <w:tc>
          <w:tcPr>
            <w:tcW w:w="292" w:type="pct"/>
            <w:tcBorders>
              <w:top w:val="single" w:sz="4" w:space="0" w:color="000000"/>
              <w:left w:val="single" w:sz="4" w:space="0" w:color="000000"/>
              <w:bottom w:val="single" w:sz="4" w:space="0" w:color="000000"/>
            </w:tcBorders>
          </w:tcPr>
          <w:p w14:paraId="4BCD50A9" w14:textId="77777777" w:rsidR="00D35039" w:rsidRPr="00AF145E" w:rsidRDefault="00D35039"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1E9C4BD9" w14:textId="77777777" w:rsidR="00D35039" w:rsidRPr="00AF145E" w:rsidRDefault="00D35039" w:rsidP="00D35039">
            <w:pPr>
              <w:jc w:val="both"/>
              <w:rPr>
                <w:rFonts w:ascii="Arial" w:hAnsi="Arial" w:cs="Arial"/>
                <w:sz w:val="16"/>
                <w:szCs w:val="18"/>
              </w:rPr>
            </w:pPr>
          </w:p>
        </w:tc>
      </w:tr>
      <w:tr w:rsidR="00D35039" w:rsidRPr="00AF145E" w14:paraId="7BD0214C" w14:textId="77777777" w:rsidTr="00A811C6">
        <w:tc>
          <w:tcPr>
            <w:tcW w:w="3538" w:type="pct"/>
            <w:tcBorders>
              <w:top w:val="single" w:sz="4" w:space="0" w:color="000000"/>
              <w:left w:val="single" w:sz="4" w:space="0" w:color="000000"/>
              <w:bottom w:val="single" w:sz="4" w:space="0" w:color="000000"/>
            </w:tcBorders>
          </w:tcPr>
          <w:p w14:paraId="131C95AA"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Escrito libre bajo protesta de decir verdad, que conoce la Ley de Adquisiciones, Arrendamientos y Servicios del Sector Público; su Reglamento y las presentes condiciones de contratación.</w:t>
            </w:r>
          </w:p>
        </w:tc>
        <w:tc>
          <w:tcPr>
            <w:tcW w:w="803" w:type="pct"/>
            <w:tcBorders>
              <w:top w:val="single" w:sz="4" w:space="0" w:color="000000"/>
              <w:left w:val="single" w:sz="4" w:space="0" w:color="000000"/>
              <w:bottom w:val="single" w:sz="4" w:space="0" w:color="000000"/>
            </w:tcBorders>
            <w:vAlign w:val="center"/>
          </w:tcPr>
          <w:p w14:paraId="4AA66550"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 Inciso f)</w:t>
            </w:r>
          </w:p>
        </w:tc>
        <w:tc>
          <w:tcPr>
            <w:tcW w:w="292" w:type="pct"/>
            <w:tcBorders>
              <w:top w:val="single" w:sz="4" w:space="0" w:color="000000"/>
              <w:left w:val="single" w:sz="4" w:space="0" w:color="000000"/>
              <w:bottom w:val="single" w:sz="4" w:space="0" w:color="000000"/>
            </w:tcBorders>
          </w:tcPr>
          <w:p w14:paraId="6C897DA2" w14:textId="77777777" w:rsidR="00D35039" w:rsidRPr="00AF145E" w:rsidRDefault="00D35039"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71A5AC4E" w14:textId="77777777" w:rsidR="00D35039" w:rsidRPr="00AF145E" w:rsidRDefault="00D35039" w:rsidP="00D35039">
            <w:pPr>
              <w:jc w:val="both"/>
              <w:rPr>
                <w:rFonts w:ascii="Arial" w:hAnsi="Arial" w:cs="Arial"/>
                <w:sz w:val="16"/>
                <w:szCs w:val="18"/>
              </w:rPr>
            </w:pPr>
          </w:p>
        </w:tc>
      </w:tr>
      <w:tr w:rsidR="00D35039" w:rsidRPr="00AF145E" w14:paraId="666EC5C9" w14:textId="77777777" w:rsidTr="00A811C6">
        <w:tc>
          <w:tcPr>
            <w:tcW w:w="3538" w:type="pct"/>
            <w:tcBorders>
              <w:top w:val="single" w:sz="4" w:space="0" w:color="000000"/>
              <w:left w:val="single" w:sz="4" w:space="0" w:color="000000"/>
              <w:bottom w:val="single" w:sz="4" w:space="0" w:color="000000"/>
            </w:tcBorders>
          </w:tcPr>
          <w:p w14:paraId="7A9A4F46"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Escrito libre bajo protesta de decir verdad, que cuenta con los siguientes registros:</w:t>
            </w:r>
          </w:p>
          <w:p w14:paraId="0CE03B93" w14:textId="77777777" w:rsidR="00D35039" w:rsidRPr="00AF145E" w:rsidRDefault="00D35039" w:rsidP="00D35039">
            <w:pPr>
              <w:jc w:val="both"/>
              <w:rPr>
                <w:rFonts w:ascii="Arial" w:hAnsi="Arial" w:cs="Arial"/>
                <w:sz w:val="16"/>
                <w:szCs w:val="18"/>
              </w:rPr>
            </w:pPr>
          </w:p>
          <w:p w14:paraId="115A35B8"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Registro Federal de Contribuyentes</w:t>
            </w:r>
          </w:p>
          <w:p w14:paraId="4CCB99FA"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Registro Patronal IMSS</w:t>
            </w:r>
          </w:p>
          <w:p w14:paraId="39DEE642"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Registro INFONAVIT.</w:t>
            </w:r>
          </w:p>
          <w:p w14:paraId="37345508" w14:textId="77777777" w:rsidR="00D35039" w:rsidRPr="00AF145E" w:rsidRDefault="00D35039" w:rsidP="00D35039">
            <w:pPr>
              <w:jc w:val="both"/>
              <w:rPr>
                <w:rFonts w:ascii="Arial" w:hAnsi="Arial" w:cs="Arial"/>
                <w:sz w:val="16"/>
                <w:szCs w:val="18"/>
              </w:rPr>
            </w:pPr>
          </w:p>
        </w:tc>
        <w:tc>
          <w:tcPr>
            <w:tcW w:w="803" w:type="pct"/>
            <w:tcBorders>
              <w:top w:val="single" w:sz="4" w:space="0" w:color="000000"/>
              <w:left w:val="single" w:sz="4" w:space="0" w:color="000000"/>
              <w:bottom w:val="single" w:sz="4" w:space="0" w:color="000000"/>
            </w:tcBorders>
            <w:vAlign w:val="center"/>
          </w:tcPr>
          <w:p w14:paraId="6DAEF2B0"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 Inciso g)</w:t>
            </w:r>
          </w:p>
        </w:tc>
        <w:tc>
          <w:tcPr>
            <w:tcW w:w="292" w:type="pct"/>
            <w:tcBorders>
              <w:top w:val="single" w:sz="4" w:space="0" w:color="000000"/>
              <w:left w:val="single" w:sz="4" w:space="0" w:color="000000"/>
              <w:bottom w:val="single" w:sz="4" w:space="0" w:color="000000"/>
            </w:tcBorders>
          </w:tcPr>
          <w:p w14:paraId="6BA14185" w14:textId="77777777" w:rsidR="00D35039" w:rsidRPr="00AF145E" w:rsidRDefault="00D35039"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245B87A0" w14:textId="77777777" w:rsidR="00D35039" w:rsidRPr="00AF145E" w:rsidRDefault="00D35039" w:rsidP="00D35039">
            <w:pPr>
              <w:jc w:val="both"/>
              <w:rPr>
                <w:rFonts w:ascii="Arial" w:hAnsi="Arial" w:cs="Arial"/>
                <w:sz w:val="16"/>
                <w:szCs w:val="18"/>
              </w:rPr>
            </w:pPr>
          </w:p>
        </w:tc>
      </w:tr>
      <w:tr w:rsidR="003770F6" w:rsidRPr="00AF145E" w14:paraId="5A67F32F" w14:textId="77777777" w:rsidTr="00A811C6">
        <w:tc>
          <w:tcPr>
            <w:tcW w:w="3538" w:type="pct"/>
            <w:tcBorders>
              <w:top w:val="single" w:sz="4" w:space="0" w:color="000000"/>
              <w:left w:val="single" w:sz="4" w:space="0" w:color="000000"/>
              <w:bottom w:val="single" w:sz="4" w:space="0" w:color="000000"/>
            </w:tcBorders>
          </w:tcPr>
          <w:p w14:paraId="42A6A6DB"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AF145E">
              <w:rPr>
                <w:rFonts w:ascii="Arial" w:hAnsi="Arial" w:cs="Arial"/>
                <w:b/>
                <w:sz w:val="16"/>
                <w:szCs w:val="18"/>
              </w:rPr>
              <w:t>Anexo Número 03 (tres)</w:t>
            </w:r>
            <w:r w:rsidRPr="00AF145E">
              <w:rPr>
                <w:rFonts w:ascii="Arial" w:hAnsi="Arial" w:cs="Arial"/>
                <w:sz w:val="16"/>
                <w:szCs w:val="18"/>
              </w:rPr>
              <w:t>, de la presente convocatoria</w:t>
            </w:r>
          </w:p>
        </w:tc>
        <w:tc>
          <w:tcPr>
            <w:tcW w:w="803" w:type="pct"/>
            <w:tcBorders>
              <w:top w:val="single" w:sz="4" w:space="0" w:color="000000"/>
              <w:left w:val="single" w:sz="4" w:space="0" w:color="000000"/>
              <w:bottom w:val="single" w:sz="4" w:space="0" w:color="000000"/>
            </w:tcBorders>
          </w:tcPr>
          <w:p w14:paraId="0E5BFC8C"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h)</w:t>
            </w:r>
          </w:p>
        </w:tc>
        <w:tc>
          <w:tcPr>
            <w:tcW w:w="292" w:type="pct"/>
            <w:tcBorders>
              <w:top w:val="single" w:sz="4" w:space="0" w:color="000000"/>
              <w:left w:val="single" w:sz="4" w:space="0" w:color="000000"/>
              <w:bottom w:val="single" w:sz="4" w:space="0" w:color="000000"/>
            </w:tcBorders>
          </w:tcPr>
          <w:p w14:paraId="79F44A4B"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2BD30B5F" w14:textId="77777777" w:rsidR="003770F6" w:rsidRPr="00AF145E" w:rsidRDefault="003770F6" w:rsidP="00D35039">
            <w:pPr>
              <w:jc w:val="both"/>
              <w:rPr>
                <w:rFonts w:ascii="Arial" w:hAnsi="Arial" w:cs="Arial"/>
                <w:sz w:val="16"/>
                <w:szCs w:val="18"/>
              </w:rPr>
            </w:pPr>
          </w:p>
        </w:tc>
      </w:tr>
      <w:tr w:rsidR="003770F6" w:rsidRPr="00AF145E" w14:paraId="666AA3FC" w14:textId="77777777" w:rsidTr="00A811C6">
        <w:tc>
          <w:tcPr>
            <w:tcW w:w="3538" w:type="pct"/>
            <w:tcBorders>
              <w:top w:val="single" w:sz="4" w:space="0" w:color="000000"/>
              <w:left w:val="single" w:sz="4" w:space="0" w:color="000000"/>
              <w:bottom w:val="single" w:sz="4" w:space="0" w:color="000000"/>
            </w:tcBorders>
          </w:tcPr>
          <w:p w14:paraId="60E92A57"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t xml:space="preserve">Los participantes, deberán presentar como requisito de participación </w:t>
            </w:r>
            <w:r w:rsidRPr="00AF145E">
              <w:rPr>
                <w:rFonts w:ascii="Arial" w:hAnsi="Arial" w:cs="Arial"/>
                <w:b/>
                <w:sz w:val="16"/>
                <w:szCs w:val="18"/>
              </w:rPr>
              <w:t>“Opinión del cumplimiento de Obligaciones en Materia de Seguridad Social”</w:t>
            </w:r>
            <w:r w:rsidRPr="00AF145E">
              <w:rPr>
                <w:rFonts w:ascii="Arial" w:hAnsi="Arial" w:cs="Arial"/>
                <w:sz w:val="16"/>
                <w:szCs w:val="18"/>
              </w:rPr>
              <w:t xml:space="preserve"> positiva y vigente</w:t>
            </w:r>
          </w:p>
        </w:tc>
        <w:tc>
          <w:tcPr>
            <w:tcW w:w="803" w:type="pct"/>
            <w:tcBorders>
              <w:top w:val="single" w:sz="4" w:space="0" w:color="000000"/>
              <w:left w:val="single" w:sz="4" w:space="0" w:color="000000"/>
              <w:bottom w:val="single" w:sz="4" w:space="0" w:color="000000"/>
            </w:tcBorders>
            <w:vAlign w:val="center"/>
          </w:tcPr>
          <w:p w14:paraId="6C0A2465"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i)</w:t>
            </w:r>
          </w:p>
        </w:tc>
        <w:tc>
          <w:tcPr>
            <w:tcW w:w="292" w:type="pct"/>
            <w:tcBorders>
              <w:top w:val="single" w:sz="4" w:space="0" w:color="000000"/>
              <w:left w:val="single" w:sz="4" w:space="0" w:color="000000"/>
              <w:bottom w:val="single" w:sz="4" w:space="0" w:color="000000"/>
            </w:tcBorders>
          </w:tcPr>
          <w:p w14:paraId="5C2319E5"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49A552E9" w14:textId="77777777" w:rsidR="003770F6" w:rsidRPr="00AF145E" w:rsidRDefault="003770F6" w:rsidP="00D35039">
            <w:pPr>
              <w:jc w:val="both"/>
              <w:rPr>
                <w:rFonts w:ascii="Arial" w:hAnsi="Arial" w:cs="Arial"/>
                <w:sz w:val="16"/>
                <w:szCs w:val="18"/>
              </w:rPr>
            </w:pPr>
          </w:p>
        </w:tc>
      </w:tr>
      <w:tr w:rsidR="003770F6" w:rsidRPr="00AF145E" w14:paraId="6D91EFF3" w14:textId="77777777" w:rsidTr="00A811C6">
        <w:tc>
          <w:tcPr>
            <w:tcW w:w="3538" w:type="pct"/>
            <w:tcBorders>
              <w:top w:val="single" w:sz="4" w:space="0" w:color="000000"/>
              <w:left w:val="single" w:sz="4" w:space="0" w:color="000000"/>
              <w:bottom w:val="single" w:sz="4" w:space="0" w:color="000000"/>
            </w:tcBorders>
          </w:tcPr>
          <w:p w14:paraId="2421F79B"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t xml:space="preserve">Los participantes, deberán presentar como requisito de participación </w:t>
            </w:r>
            <w:r w:rsidRPr="00AF145E">
              <w:rPr>
                <w:rFonts w:ascii="Arial" w:hAnsi="Arial" w:cs="Arial"/>
                <w:b/>
                <w:sz w:val="16"/>
                <w:szCs w:val="18"/>
              </w:rPr>
              <w:t>“Opinión del cumplimiento de sus Obligaciones Fiscales ante el SAT”</w:t>
            </w:r>
            <w:r w:rsidRPr="00AF145E">
              <w:rPr>
                <w:rFonts w:ascii="Arial" w:hAnsi="Arial" w:cs="Arial"/>
                <w:sz w:val="16"/>
                <w:szCs w:val="18"/>
              </w:rPr>
              <w:t xml:space="preserve"> positiva y vigente</w:t>
            </w:r>
          </w:p>
        </w:tc>
        <w:tc>
          <w:tcPr>
            <w:tcW w:w="803" w:type="pct"/>
            <w:tcBorders>
              <w:top w:val="single" w:sz="4" w:space="0" w:color="000000"/>
              <w:left w:val="single" w:sz="4" w:space="0" w:color="000000"/>
              <w:bottom w:val="single" w:sz="4" w:space="0" w:color="000000"/>
            </w:tcBorders>
            <w:vAlign w:val="center"/>
          </w:tcPr>
          <w:p w14:paraId="4624AEDA"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j)</w:t>
            </w:r>
          </w:p>
        </w:tc>
        <w:tc>
          <w:tcPr>
            <w:tcW w:w="292" w:type="pct"/>
            <w:tcBorders>
              <w:top w:val="single" w:sz="4" w:space="0" w:color="000000"/>
              <w:left w:val="single" w:sz="4" w:space="0" w:color="000000"/>
              <w:bottom w:val="single" w:sz="4" w:space="0" w:color="000000"/>
            </w:tcBorders>
          </w:tcPr>
          <w:p w14:paraId="0854CE38"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3877F8D6" w14:textId="77777777" w:rsidR="003770F6" w:rsidRPr="00AF145E" w:rsidRDefault="003770F6" w:rsidP="00D35039">
            <w:pPr>
              <w:jc w:val="both"/>
              <w:rPr>
                <w:rFonts w:ascii="Arial" w:hAnsi="Arial" w:cs="Arial"/>
                <w:sz w:val="16"/>
                <w:szCs w:val="18"/>
              </w:rPr>
            </w:pPr>
          </w:p>
        </w:tc>
      </w:tr>
      <w:tr w:rsidR="003770F6" w:rsidRPr="00AF145E" w14:paraId="33C83876" w14:textId="77777777" w:rsidTr="00A811C6">
        <w:tc>
          <w:tcPr>
            <w:tcW w:w="3538" w:type="pct"/>
            <w:tcBorders>
              <w:top w:val="single" w:sz="4" w:space="0" w:color="000000"/>
              <w:left w:val="single" w:sz="4" w:space="0" w:color="000000"/>
              <w:bottom w:val="single" w:sz="4" w:space="0" w:color="000000"/>
            </w:tcBorders>
          </w:tcPr>
          <w:p w14:paraId="12AF1EB0" w14:textId="77777777" w:rsidR="003770F6" w:rsidRPr="00AF145E" w:rsidRDefault="003770F6" w:rsidP="00043858">
            <w:pPr>
              <w:jc w:val="both"/>
              <w:rPr>
                <w:rFonts w:ascii="Arial" w:hAnsi="Arial" w:cs="Arial"/>
                <w:sz w:val="16"/>
                <w:szCs w:val="18"/>
              </w:rPr>
            </w:pPr>
            <w:r w:rsidRPr="00AF145E">
              <w:rPr>
                <w:rFonts w:ascii="Arial" w:hAnsi="Arial" w:cs="Arial"/>
                <w:b/>
                <w:sz w:val="16"/>
                <w:szCs w:val="18"/>
              </w:rPr>
              <w:t>Constancia de situación fiscal emitida por el  INFONAVIT</w:t>
            </w:r>
            <w:r w:rsidRPr="00AF145E">
              <w:rPr>
                <w:rFonts w:ascii="Arial" w:hAnsi="Arial" w:cs="Arial"/>
                <w:sz w:val="16"/>
                <w:szCs w:val="18"/>
              </w:rPr>
              <w:t xml:space="preserve">, con fundamento en el artículo 16 fracción XIX de la Ley del Instituto del Fondo Nacional de la Vivienda para los trabajadores, mediante resolución RCA-5789-01/17, publicado  en el DOF el 25 de enero del 2017.  </w:t>
            </w:r>
          </w:p>
        </w:tc>
        <w:tc>
          <w:tcPr>
            <w:tcW w:w="803" w:type="pct"/>
            <w:tcBorders>
              <w:top w:val="single" w:sz="4" w:space="0" w:color="000000"/>
              <w:left w:val="single" w:sz="4" w:space="0" w:color="000000"/>
              <w:bottom w:val="single" w:sz="4" w:space="0" w:color="000000"/>
            </w:tcBorders>
            <w:vAlign w:val="center"/>
          </w:tcPr>
          <w:p w14:paraId="6338FE82"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k)</w:t>
            </w:r>
          </w:p>
        </w:tc>
        <w:tc>
          <w:tcPr>
            <w:tcW w:w="292" w:type="pct"/>
            <w:tcBorders>
              <w:top w:val="single" w:sz="4" w:space="0" w:color="000000"/>
              <w:left w:val="single" w:sz="4" w:space="0" w:color="000000"/>
              <w:bottom w:val="single" w:sz="4" w:space="0" w:color="000000"/>
            </w:tcBorders>
          </w:tcPr>
          <w:p w14:paraId="1C88A063"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407DC3AA" w14:textId="77777777" w:rsidR="003770F6" w:rsidRPr="00AF145E" w:rsidRDefault="003770F6" w:rsidP="00D35039">
            <w:pPr>
              <w:jc w:val="both"/>
              <w:rPr>
                <w:rFonts w:ascii="Arial" w:hAnsi="Arial" w:cs="Arial"/>
                <w:sz w:val="16"/>
                <w:szCs w:val="18"/>
              </w:rPr>
            </w:pPr>
          </w:p>
        </w:tc>
      </w:tr>
      <w:tr w:rsidR="003770F6" w:rsidRPr="00AF145E" w14:paraId="6BD81A57" w14:textId="77777777" w:rsidTr="00A811C6">
        <w:tc>
          <w:tcPr>
            <w:tcW w:w="3538" w:type="pct"/>
            <w:tcBorders>
              <w:top w:val="single" w:sz="4" w:space="0" w:color="000000"/>
              <w:left w:val="single" w:sz="4" w:space="0" w:color="000000"/>
              <w:bottom w:val="single" w:sz="4" w:space="0" w:color="000000"/>
            </w:tcBorders>
          </w:tcPr>
          <w:p w14:paraId="232AC955"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t xml:space="preserve">Carta bajo protesta de decir verdad, que de resultar ganador contara con el servicio del número telefónico de servicio urgente las 24 horas, para garantizar la continuidad ante cualquier eventualidad. </w:t>
            </w:r>
            <w:r w:rsidRPr="00AF145E">
              <w:rPr>
                <w:rFonts w:ascii="Arial" w:hAnsi="Arial" w:cs="Arial"/>
                <w:b/>
                <w:sz w:val="16"/>
                <w:szCs w:val="18"/>
              </w:rPr>
              <w:t>Anexo Numero 09 (nueve)</w:t>
            </w:r>
            <w:r w:rsidRPr="00AF145E">
              <w:rPr>
                <w:rFonts w:ascii="Arial" w:hAnsi="Arial" w:cs="Arial"/>
                <w:sz w:val="16"/>
                <w:szCs w:val="18"/>
              </w:rPr>
              <w:t>, de la presente CONVOCATORIA.</w:t>
            </w:r>
          </w:p>
        </w:tc>
        <w:tc>
          <w:tcPr>
            <w:tcW w:w="803" w:type="pct"/>
            <w:tcBorders>
              <w:top w:val="single" w:sz="4" w:space="0" w:color="000000"/>
              <w:left w:val="single" w:sz="4" w:space="0" w:color="000000"/>
              <w:bottom w:val="single" w:sz="4" w:space="0" w:color="000000"/>
            </w:tcBorders>
            <w:vAlign w:val="center"/>
          </w:tcPr>
          <w:p w14:paraId="3B7A79C7"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l)</w:t>
            </w:r>
          </w:p>
        </w:tc>
        <w:tc>
          <w:tcPr>
            <w:tcW w:w="292" w:type="pct"/>
            <w:tcBorders>
              <w:top w:val="single" w:sz="4" w:space="0" w:color="000000"/>
              <w:left w:val="single" w:sz="4" w:space="0" w:color="000000"/>
              <w:bottom w:val="single" w:sz="4" w:space="0" w:color="000000"/>
            </w:tcBorders>
          </w:tcPr>
          <w:p w14:paraId="649E8E19"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31BE47E0" w14:textId="77777777" w:rsidR="003770F6" w:rsidRPr="00AF145E" w:rsidRDefault="003770F6" w:rsidP="00D35039">
            <w:pPr>
              <w:jc w:val="both"/>
              <w:rPr>
                <w:rFonts w:ascii="Arial" w:hAnsi="Arial" w:cs="Arial"/>
                <w:sz w:val="16"/>
                <w:szCs w:val="18"/>
              </w:rPr>
            </w:pPr>
          </w:p>
        </w:tc>
      </w:tr>
      <w:tr w:rsidR="003770F6" w:rsidRPr="00AF145E" w14:paraId="1EB7F122" w14:textId="77777777" w:rsidTr="00A811C6">
        <w:tc>
          <w:tcPr>
            <w:tcW w:w="3538" w:type="pct"/>
            <w:tcBorders>
              <w:top w:val="single" w:sz="4" w:space="0" w:color="000000"/>
              <w:left w:val="single" w:sz="4" w:space="0" w:color="000000"/>
              <w:bottom w:val="single" w:sz="4" w:space="0" w:color="000000"/>
            </w:tcBorders>
          </w:tcPr>
          <w:p w14:paraId="5C775DC3"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tc>
        <w:tc>
          <w:tcPr>
            <w:tcW w:w="803" w:type="pct"/>
            <w:tcBorders>
              <w:top w:val="single" w:sz="4" w:space="0" w:color="000000"/>
              <w:left w:val="single" w:sz="4" w:space="0" w:color="000000"/>
              <w:bottom w:val="single" w:sz="4" w:space="0" w:color="000000"/>
            </w:tcBorders>
            <w:vAlign w:val="center"/>
          </w:tcPr>
          <w:p w14:paraId="6A54D9E1"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m)</w:t>
            </w:r>
          </w:p>
        </w:tc>
        <w:tc>
          <w:tcPr>
            <w:tcW w:w="292" w:type="pct"/>
            <w:tcBorders>
              <w:top w:val="single" w:sz="4" w:space="0" w:color="000000"/>
              <w:left w:val="single" w:sz="4" w:space="0" w:color="000000"/>
              <w:bottom w:val="single" w:sz="4" w:space="0" w:color="000000"/>
            </w:tcBorders>
          </w:tcPr>
          <w:p w14:paraId="543776FC"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6EDC911D" w14:textId="77777777" w:rsidR="003770F6" w:rsidRPr="00AF145E" w:rsidRDefault="003770F6" w:rsidP="00D35039">
            <w:pPr>
              <w:jc w:val="both"/>
              <w:rPr>
                <w:rFonts w:ascii="Arial" w:hAnsi="Arial" w:cs="Arial"/>
                <w:sz w:val="16"/>
                <w:szCs w:val="18"/>
              </w:rPr>
            </w:pPr>
          </w:p>
        </w:tc>
      </w:tr>
      <w:tr w:rsidR="003770F6" w:rsidRPr="00AF145E" w14:paraId="0F8C31B6" w14:textId="77777777" w:rsidTr="00A811C6">
        <w:tc>
          <w:tcPr>
            <w:tcW w:w="3538" w:type="pct"/>
            <w:tcBorders>
              <w:top w:val="single" w:sz="4" w:space="0" w:color="000000"/>
              <w:left w:val="single" w:sz="4" w:space="0" w:color="000000"/>
              <w:bottom w:val="single" w:sz="4" w:space="0" w:color="000000"/>
            </w:tcBorders>
          </w:tcPr>
          <w:p w14:paraId="11AA78E6"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t xml:space="preserve">Escrito libre y bajo protesta de decir verdad de que cuenta con la experiencia, infraestructura técnica, humana, material, financiera y administrativa suficiente para proporcionar los bienes, en forma continua y permanente. </w:t>
            </w:r>
          </w:p>
        </w:tc>
        <w:tc>
          <w:tcPr>
            <w:tcW w:w="803" w:type="pct"/>
            <w:tcBorders>
              <w:top w:val="single" w:sz="4" w:space="0" w:color="000000"/>
              <w:left w:val="single" w:sz="4" w:space="0" w:color="000000"/>
              <w:bottom w:val="single" w:sz="4" w:space="0" w:color="000000"/>
            </w:tcBorders>
            <w:vAlign w:val="center"/>
          </w:tcPr>
          <w:p w14:paraId="53ECD756"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n)</w:t>
            </w:r>
          </w:p>
        </w:tc>
        <w:tc>
          <w:tcPr>
            <w:tcW w:w="292" w:type="pct"/>
            <w:tcBorders>
              <w:top w:val="single" w:sz="4" w:space="0" w:color="000000"/>
              <w:left w:val="single" w:sz="4" w:space="0" w:color="000000"/>
              <w:bottom w:val="single" w:sz="4" w:space="0" w:color="000000"/>
            </w:tcBorders>
          </w:tcPr>
          <w:p w14:paraId="400DD888"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6E38AE86" w14:textId="77777777" w:rsidR="003770F6" w:rsidRPr="00AF145E" w:rsidRDefault="003770F6" w:rsidP="00D35039">
            <w:pPr>
              <w:jc w:val="both"/>
              <w:rPr>
                <w:rFonts w:ascii="Arial" w:hAnsi="Arial" w:cs="Arial"/>
                <w:sz w:val="16"/>
                <w:szCs w:val="18"/>
              </w:rPr>
            </w:pPr>
          </w:p>
        </w:tc>
      </w:tr>
      <w:tr w:rsidR="003770F6" w:rsidRPr="00AF145E" w14:paraId="1140470A" w14:textId="77777777" w:rsidTr="00A811C6">
        <w:tc>
          <w:tcPr>
            <w:tcW w:w="3538" w:type="pct"/>
            <w:tcBorders>
              <w:top w:val="single" w:sz="4" w:space="0" w:color="000000"/>
              <w:left w:val="single" w:sz="4" w:space="0" w:color="000000"/>
              <w:bottom w:val="single" w:sz="4" w:space="0" w:color="000000"/>
            </w:tcBorders>
          </w:tcPr>
          <w:p w14:paraId="105BBD4E"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t xml:space="preserve">Copia simple de los documentos indicados en el numeral </w:t>
            </w:r>
            <w:r w:rsidRPr="00AF145E">
              <w:rPr>
                <w:rFonts w:ascii="Arial" w:hAnsi="Arial" w:cs="Arial"/>
                <w:b/>
                <w:sz w:val="16"/>
                <w:szCs w:val="18"/>
              </w:rPr>
              <w:t>2.2</w:t>
            </w:r>
            <w:r w:rsidRPr="00AF145E">
              <w:rPr>
                <w:rFonts w:ascii="Arial" w:hAnsi="Arial" w:cs="Arial"/>
                <w:sz w:val="16"/>
                <w:szCs w:val="18"/>
              </w:rPr>
              <w:t>, de la presente convocatoria.</w:t>
            </w:r>
          </w:p>
        </w:tc>
        <w:tc>
          <w:tcPr>
            <w:tcW w:w="803" w:type="pct"/>
            <w:tcBorders>
              <w:top w:val="single" w:sz="4" w:space="0" w:color="000000"/>
              <w:left w:val="single" w:sz="4" w:space="0" w:color="000000"/>
              <w:bottom w:val="single" w:sz="4" w:space="0" w:color="000000"/>
            </w:tcBorders>
            <w:vAlign w:val="center"/>
          </w:tcPr>
          <w:p w14:paraId="2A7A16EE"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o)</w:t>
            </w:r>
          </w:p>
        </w:tc>
        <w:tc>
          <w:tcPr>
            <w:tcW w:w="292" w:type="pct"/>
            <w:tcBorders>
              <w:top w:val="single" w:sz="4" w:space="0" w:color="000000"/>
              <w:left w:val="single" w:sz="4" w:space="0" w:color="000000"/>
              <w:bottom w:val="single" w:sz="4" w:space="0" w:color="000000"/>
            </w:tcBorders>
          </w:tcPr>
          <w:p w14:paraId="28CE67C7"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1170036E" w14:textId="77777777" w:rsidR="003770F6" w:rsidRPr="00AF145E" w:rsidRDefault="003770F6" w:rsidP="00D35039">
            <w:pPr>
              <w:jc w:val="both"/>
              <w:rPr>
                <w:rFonts w:ascii="Arial" w:hAnsi="Arial" w:cs="Arial"/>
                <w:sz w:val="16"/>
                <w:szCs w:val="18"/>
              </w:rPr>
            </w:pPr>
          </w:p>
        </w:tc>
      </w:tr>
      <w:tr w:rsidR="003770F6" w:rsidRPr="00AF145E" w14:paraId="1CE981F2" w14:textId="77777777" w:rsidTr="00A811C6">
        <w:tc>
          <w:tcPr>
            <w:tcW w:w="3538" w:type="pct"/>
            <w:tcBorders>
              <w:top w:val="single" w:sz="4" w:space="0" w:color="000000"/>
              <w:left w:val="single" w:sz="4" w:space="0" w:color="000000"/>
              <w:bottom w:val="single" w:sz="4" w:space="0" w:color="000000"/>
            </w:tcBorders>
          </w:tcPr>
          <w:p w14:paraId="69F20753"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lastRenderedPageBreak/>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tc>
        <w:tc>
          <w:tcPr>
            <w:tcW w:w="803" w:type="pct"/>
            <w:tcBorders>
              <w:top w:val="single" w:sz="4" w:space="0" w:color="000000"/>
              <w:left w:val="single" w:sz="4" w:space="0" w:color="000000"/>
              <w:bottom w:val="single" w:sz="4" w:space="0" w:color="000000"/>
            </w:tcBorders>
            <w:vAlign w:val="center"/>
          </w:tcPr>
          <w:p w14:paraId="050FD9F1"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p)</w:t>
            </w:r>
          </w:p>
        </w:tc>
        <w:tc>
          <w:tcPr>
            <w:tcW w:w="292" w:type="pct"/>
            <w:tcBorders>
              <w:top w:val="single" w:sz="4" w:space="0" w:color="000000"/>
              <w:left w:val="single" w:sz="4" w:space="0" w:color="000000"/>
              <w:bottom w:val="single" w:sz="4" w:space="0" w:color="000000"/>
            </w:tcBorders>
          </w:tcPr>
          <w:p w14:paraId="4C289D69"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4D2B9B16" w14:textId="77777777" w:rsidR="003770F6" w:rsidRPr="00AF145E" w:rsidRDefault="003770F6" w:rsidP="00D35039">
            <w:pPr>
              <w:jc w:val="both"/>
              <w:rPr>
                <w:rFonts w:ascii="Arial" w:hAnsi="Arial" w:cs="Arial"/>
                <w:sz w:val="16"/>
                <w:szCs w:val="18"/>
              </w:rPr>
            </w:pPr>
          </w:p>
        </w:tc>
      </w:tr>
      <w:tr w:rsidR="003770F6" w:rsidRPr="00AF145E" w14:paraId="0EF746D4" w14:textId="77777777" w:rsidTr="00A811C6">
        <w:tc>
          <w:tcPr>
            <w:tcW w:w="3538" w:type="pct"/>
            <w:tcBorders>
              <w:top w:val="single" w:sz="4" w:space="0" w:color="000000"/>
              <w:left w:val="single" w:sz="4" w:space="0" w:color="000000"/>
              <w:bottom w:val="single" w:sz="4" w:space="0" w:color="000000"/>
            </w:tcBorders>
            <w:shd w:val="clear" w:color="auto" w:fill="auto"/>
          </w:tcPr>
          <w:p w14:paraId="452AEA6B"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t>La proposición técnica deberá contener Descripción amplia y detallada del objeto de la licitación ofertado, cumpliendo estrictamente con lo señalado en Anexo 1, Anexo Técnico PARTIDA 1, PARTIDA 2, PARTIDA 3, mismas que se encuentran adjuntas a la presente convocatoria.</w:t>
            </w:r>
          </w:p>
        </w:tc>
        <w:tc>
          <w:tcPr>
            <w:tcW w:w="803" w:type="pct"/>
            <w:tcBorders>
              <w:top w:val="single" w:sz="4" w:space="0" w:color="000000"/>
              <w:left w:val="single" w:sz="4" w:space="0" w:color="000000"/>
              <w:bottom w:val="single" w:sz="4" w:space="0" w:color="000000"/>
            </w:tcBorders>
            <w:vAlign w:val="center"/>
          </w:tcPr>
          <w:p w14:paraId="1A6FEBFB"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q)</w:t>
            </w:r>
          </w:p>
        </w:tc>
        <w:tc>
          <w:tcPr>
            <w:tcW w:w="292" w:type="pct"/>
            <w:tcBorders>
              <w:top w:val="single" w:sz="4" w:space="0" w:color="000000"/>
              <w:left w:val="single" w:sz="4" w:space="0" w:color="000000"/>
              <w:bottom w:val="single" w:sz="4" w:space="0" w:color="000000"/>
            </w:tcBorders>
          </w:tcPr>
          <w:p w14:paraId="52BCBF3E"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2E019D2B" w14:textId="77777777" w:rsidR="003770F6" w:rsidRPr="00AF145E" w:rsidRDefault="003770F6" w:rsidP="00D35039">
            <w:pPr>
              <w:jc w:val="both"/>
              <w:rPr>
                <w:rFonts w:ascii="Arial" w:hAnsi="Arial" w:cs="Arial"/>
                <w:sz w:val="16"/>
                <w:szCs w:val="18"/>
              </w:rPr>
            </w:pPr>
          </w:p>
        </w:tc>
      </w:tr>
      <w:tr w:rsidR="003770F6" w:rsidRPr="00AF145E" w14:paraId="3FDC3D46" w14:textId="77777777" w:rsidTr="00A811C6">
        <w:tc>
          <w:tcPr>
            <w:tcW w:w="3538" w:type="pct"/>
            <w:tcBorders>
              <w:top w:val="single" w:sz="4" w:space="0" w:color="000000"/>
              <w:left w:val="single" w:sz="4" w:space="0" w:color="000000"/>
              <w:bottom w:val="single" w:sz="4" w:space="0" w:color="000000"/>
            </w:tcBorders>
            <w:shd w:val="clear" w:color="auto" w:fill="auto"/>
          </w:tcPr>
          <w:p w14:paraId="3F64DC14"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t>Escrito libre y bajo protesta en el que el licitante proporcione un correo donde el instituto podrá notificar a licitante adjudicado.</w:t>
            </w:r>
          </w:p>
        </w:tc>
        <w:tc>
          <w:tcPr>
            <w:tcW w:w="803" w:type="pct"/>
            <w:tcBorders>
              <w:top w:val="single" w:sz="4" w:space="0" w:color="000000"/>
              <w:left w:val="single" w:sz="4" w:space="0" w:color="000000"/>
              <w:bottom w:val="single" w:sz="4" w:space="0" w:color="000000"/>
            </w:tcBorders>
            <w:vAlign w:val="center"/>
          </w:tcPr>
          <w:p w14:paraId="1B5BB36D"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r)</w:t>
            </w:r>
          </w:p>
        </w:tc>
        <w:tc>
          <w:tcPr>
            <w:tcW w:w="292" w:type="pct"/>
            <w:tcBorders>
              <w:top w:val="single" w:sz="4" w:space="0" w:color="000000"/>
              <w:left w:val="single" w:sz="4" w:space="0" w:color="000000"/>
              <w:bottom w:val="single" w:sz="4" w:space="0" w:color="000000"/>
            </w:tcBorders>
          </w:tcPr>
          <w:p w14:paraId="27FF0D01"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7EA29FDF" w14:textId="77777777" w:rsidR="003770F6" w:rsidRPr="00AF145E" w:rsidRDefault="003770F6" w:rsidP="00D35039">
            <w:pPr>
              <w:jc w:val="both"/>
              <w:rPr>
                <w:rFonts w:ascii="Arial" w:hAnsi="Arial" w:cs="Arial"/>
                <w:sz w:val="16"/>
                <w:szCs w:val="18"/>
              </w:rPr>
            </w:pPr>
          </w:p>
        </w:tc>
      </w:tr>
      <w:tr w:rsidR="003770F6" w:rsidRPr="00AF145E" w14:paraId="435C7DE6" w14:textId="77777777" w:rsidTr="00A811C6">
        <w:tc>
          <w:tcPr>
            <w:tcW w:w="3538" w:type="pct"/>
            <w:tcBorders>
              <w:top w:val="single" w:sz="4" w:space="0" w:color="000000"/>
              <w:left w:val="single" w:sz="4" w:space="0" w:color="000000"/>
              <w:bottom w:val="single" w:sz="4" w:space="0" w:color="000000"/>
            </w:tcBorders>
            <w:shd w:val="clear" w:color="auto" w:fill="auto"/>
          </w:tcPr>
          <w:p w14:paraId="7F278BA7"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t>Documentación que demuestre la capacidad técnica del licitante, sea persona moral o persona física</w:t>
            </w:r>
          </w:p>
        </w:tc>
        <w:tc>
          <w:tcPr>
            <w:tcW w:w="803" w:type="pct"/>
            <w:tcBorders>
              <w:top w:val="single" w:sz="4" w:space="0" w:color="000000"/>
              <w:left w:val="single" w:sz="4" w:space="0" w:color="000000"/>
              <w:bottom w:val="single" w:sz="4" w:space="0" w:color="000000"/>
            </w:tcBorders>
            <w:vAlign w:val="center"/>
          </w:tcPr>
          <w:p w14:paraId="2B259515"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s)</w:t>
            </w:r>
          </w:p>
        </w:tc>
        <w:tc>
          <w:tcPr>
            <w:tcW w:w="292" w:type="pct"/>
            <w:tcBorders>
              <w:top w:val="single" w:sz="4" w:space="0" w:color="000000"/>
              <w:left w:val="single" w:sz="4" w:space="0" w:color="000000"/>
              <w:bottom w:val="single" w:sz="4" w:space="0" w:color="000000"/>
            </w:tcBorders>
          </w:tcPr>
          <w:p w14:paraId="5BD51394"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185D0383" w14:textId="77777777" w:rsidR="003770F6" w:rsidRPr="00AF145E" w:rsidRDefault="003770F6" w:rsidP="00D35039">
            <w:pPr>
              <w:jc w:val="both"/>
              <w:rPr>
                <w:rFonts w:ascii="Arial" w:hAnsi="Arial" w:cs="Arial"/>
                <w:sz w:val="16"/>
                <w:szCs w:val="18"/>
              </w:rPr>
            </w:pPr>
          </w:p>
        </w:tc>
      </w:tr>
    </w:tbl>
    <w:p w14:paraId="4E56BB11" w14:textId="77777777" w:rsidR="00D35039" w:rsidRPr="00D35039" w:rsidRDefault="00D35039" w:rsidP="00D35039">
      <w:pPr>
        <w:jc w:val="both"/>
        <w:rPr>
          <w:rFonts w:ascii="Arial" w:hAnsi="Arial" w:cs="Arial"/>
          <w:sz w:val="18"/>
          <w:szCs w:val="18"/>
        </w:rPr>
      </w:pPr>
    </w:p>
    <w:p w14:paraId="7053653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DOCUMENTACIÓN CORRESPONDIENTE A LA PROPOSICIÓN ECONÓMICA</w:t>
      </w:r>
    </w:p>
    <w:tbl>
      <w:tblPr>
        <w:tblW w:w="5000" w:type="pct"/>
        <w:tblLayout w:type="fixed"/>
        <w:tblCellMar>
          <w:left w:w="70" w:type="dxa"/>
          <w:right w:w="70" w:type="dxa"/>
        </w:tblCellMar>
        <w:tblLook w:val="0000" w:firstRow="0" w:lastRow="0" w:firstColumn="0" w:lastColumn="0" w:noHBand="0" w:noVBand="0"/>
      </w:tblPr>
      <w:tblGrid>
        <w:gridCol w:w="6876"/>
        <w:gridCol w:w="1700"/>
        <w:gridCol w:w="566"/>
        <w:gridCol w:w="686"/>
      </w:tblGrid>
      <w:tr w:rsidR="00D35039" w:rsidRPr="00AF145E" w14:paraId="7689ADE7" w14:textId="77777777" w:rsidTr="00A811C6">
        <w:tc>
          <w:tcPr>
            <w:tcW w:w="3498" w:type="pct"/>
            <w:tcBorders>
              <w:top w:val="single" w:sz="4" w:space="0" w:color="000000"/>
              <w:left w:val="single" w:sz="4" w:space="0" w:color="000000"/>
              <w:bottom w:val="single" w:sz="4" w:space="0" w:color="000000"/>
            </w:tcBorders>
            <w:shd w:val="clear" w:color="auto" w:fill="D9D9D9"/>
          </w:tcPr>
          <w:p w14:paraId="4A5E3031"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DOCUMENTO SOLICITADO</w:t>
            </w:r>
          </w:p>
        </w:tc>
        <w:tc>
          <w:tcPr>
            <w:tcW w:w="865" w:type="pct"/>
            <w:tcBorders>
              <w:top w:val="single" w:sz="4" w:space="0" w:color="000000"/>
              <w:left w:val="single" w:sz="4" w:space="0" w:color="000000"/>
              <w:bottom w:val="single" w:sz="4" w:space="0" w:color="000000"/>
            </w:tcBorders>
            <w:shd w:val="clear" w:color="auto" w:fill="D9D9D9"/>
          </w:tcPr>
          <w:p w14:paraId="1A6B998D"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PUNTO EN EL QUE SE SOLICITA</w:t>
            </w:r>
          </w:p>
        </w:tc>
        <w:tc>
          <w:tcPr>
            <w:tcW w:w="637" w:type="pct"/>
            <w:gridSpan w:val="2"/>
            <w:tcBorders>
              <w:top w:val="single" w:sz="4" w:space="0" w:color="000000"/>
              <w:left w:val="single" w:sz="4" w:space="0" w:color="000000"/>
              <w:bottom w:val="single" w:sz="4" w:space="0" w:color="000000"/>
              <w:right w:val="single" w:sz="4" w:space="0" w:color="000000"/>
            </w:tcBorders>
            <w:shd w:val="clear" w:color="auto" w:fill="D9D9D9"/>
          </w:tcPr>
          <w:p w14:paraId="2CEE7038"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PRESENTADO</w:t>
            </w:r>
          </w:p>
          <w:p w14:paraId="5253DE72"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SI            NO</w:t>
            </w:r>
          </w:p>
        </w:tc>
      </w:tr>
      <w:tr w:rsidR="00D35039" w:rsidRPr="00AF145E" w14:paraId="263D2AAE" w14:textId="77777777" w:rsidTr="00A811C6">
        <w:tc>
          <w:tcPr>
            <w:tcW w:w="3498" w:type="pct"/>
            <w:tcBorders>
              <w:top w:val="single" w:sz="4" w:space="0" w:color="000000"/>
              <w:left w:val="single" w:sz="4" w:space="0" w:color="000000"/>
              <w:bottom w:val="single" w:sz="4" w:space="0" w:color="000000"/>
            </w:tcBorders>
          </w:tcPr>
          <w:p w14:paraId="1AE165BD"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 xml:space="preserve">La propuesta económica, deberá contener la cotización de los bienes ofertados, precio unitario, subtotal, el importe total, desglosando el IVA, indicando el importe total de cada uno de los bienes, deberá elaborarse en pesos mexicanos, a 2 (dos) decimales, conforme al </w:t>
            </w:r>
            <w:r w:rsidRPr="00AF145E">
              <w:rPr>
                <w:rFonts w:ascii="Arial" w:hAnsi="Arial" w:cs="Arial"/>
                <w:b/>
                <w:sz w:val="16"/>
                <w:szCs w:val="18"/>
              </w:rPr>
              <w:t>Anexo Número 14 (catorce)</w:t>
            </w:r>
            <w:r w:rsidRPr="00AF145E">
              <w:rPr>
                <w:rFonts w:ascii="Arial" w:hAnsi="Arial" w:cs="Arial"/>
                <w:sz w:val="16"/>
                <w:szCs w:val="18"/>
              </w:rPr>
              <w:t xml:space="preserve"> pudiendo apoyarse del Anexo Técnico. </w:t>
            </w:r>
          </w:p>
        </w:tc>
        <w:tc>
          <w:tcPr>
            <w:tcW w:w="865" w:type="pct"/>
            <w:tcBorders>
              <w:top w:val="single" w:sz="4" w:space="0" w:color="000000"/>
              <w:left w:val="single" w:sz="4" w:space="0" w:color="000000"/>
              <w:bottom w:val="single" w:sz="4" w:space="0" w:color="000000"/>
            </w:tcBorders>
            <w:vAlign w:val="center"/>
          </w:tcPr>
          <w:p w14:paraId="5408D003"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6.2 frac. I</w:t>
            </w:r>
          </w:p>
        </w:tc>
        <w:tc>
          <w:tcPr>
            <w:tcW w:w="288" w:type="pct"/>
            <w:tcBorders>
              <w:top w:val="single" w:sz="4" w:space="0" w:color="000000"/>
              <w:left w:val="single" w:sz="4" w:space="0" w:color="000000"/>
              <w:bottom w:val="single" w:sz="4" w:space="0" w:color="000000"/>
            </w:tcBorders>
          </w:tcPr>
          <w:p w14:paraId="7120E073" w14:textId="77777777" w:rsidR="00D35039" w:rsidRPr="00AF145E"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154F820F" w14:textId="77777777" w:rsidR="00D35039" w:rsidRPr="00AF145E" w:rsidRDefault="00D35039" w:rsidP="00D35039">
            <w:pPr>
              <w:jc w:val="both"/>
              <w:rPr>
                <w:rFonts w:ascii="Arial" w:hAnsi="Arial" w:cs="Arial"/>
                <w:sz w:val="16"/>
                <w:szCs w:val="18"/>
              </w:rPr>
            </w:pPr>
          </w:p>
        </w:tc>
      </w:tr>
    </w:tbl>
    <w:p w14:paraId="139B15A7" w14:textId="77777777" w:rsidR="00D35039" w:rsidRPr="00D35039" w:rsidRDefault="00D35039" w:rsidP="00D35039">
      <w:pPr>
        <w:jc w:val="both"/>
        <w:rPr>
          <w:rFonts w:ascii="Arial" w:hAnsi="Arial" w:cs="Arial"/>
          <w:sz w:val="18"/>
          <w:szCs w:val="18"/>
        </w:rPr>
      </w:pPr>
    </w:p>
    <w:p w14:paraId="3F9A633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DOCUMENTACIÓN CORRESPONDIENTE A LA DOCUMENTACIÓN COMPLEMENTARIA</w:t>
      </w:r>
    </w:p>
    <w:tbl>
      <w:tblPr>
        <w:tblW w:w="5000" w:type="pct"/>
        <w:tblLayout w:type="fixed"/>
        <w:tblCellMar>
          <w:left w:w="70" w:type="dxa"/>
          <w:right w:w="70" w:type="dxa"/>
        </w:tblCellMar>
        <w:tblLook w:val="0000" w:firstRow="0" w:lastRow="0" w:firstColumn="0" w:lastColumn="0" w:noHBand="0" w:noVBand="0"/>
      </w:tblPr>
      <w:tblGrid>
        <w:gridCol w:w="6876"/>
        <w:gridCol w:w="1700"/>
        <w:gridCol w:w="566"/>
        <w:gridCol w:w="686"/>
      </w:tblGrid>
      <w:tr w:rsidR="00D35039" w:rsidRPr="00AF145E" w14:paraId="7D7BBC3A" w14:textId="77777777" w:rsidTr="00A811C6">
        <w:trPr>
          <w:tblHeader/>
        </w:trPr>
        <w:tc>
          <w:tcPr>
            <w:tcW w:w="3498" w:type="pct"/>
            <w:tcBorders>
              <w:top w:val="single" w:sz="4" w:space="0" w:color="000000"/>
              <w:left w:val="single" w:sz="4" w:space="0" w:color="000000"/>
              <w:bottom w:val="single" w:sz="4" w:space="0" w:color="000000"/>
            </w:tcBorders>
            <w:shd w:val="clear" w:color="auto" w:fill="D9D9D9"/>
          </w:tcPr>
          <w:p w14:paraId="20DDDE26"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DOCUMENTO SOLICITADO</w:t>
            </w:r>
          </w:p>
        </w:tc>
        <w:tc>
          <w:tcPr>
            <w:tcW w:w="865" w:type="pct"/>
            <w:tcBorders>
              <w:top w:val="single" w:sz="4" w:space="0" w:color="000000"/>
              <w:left w:val="single" w:sz="4" w:space="0" w:color="000000"/>
              <w:bottom w:val="single" w:sz="4" w:space="0" w:color="000000"/>
            </w:tcBorders>
            <w:shd w:val="clear" w:color="auto" w:fill="D9D9D9"/>
          </w:tcPr>
          <w:p w14:paraId="7AA01A1D"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PUNTO EN EL QUE SE SOLICITA</w:t>
            </w:r>
          </w:p>
        </w:tc>
        <w:tc>
          <w:tcPr>
            <w:tcW w:w="637" w:type="pct"/>
            <w:gridSpan w:val="2"/>
            <w:tcBorders>
              <w:top w:val="single" w:sz="4" w:space="0" w:color="000000"/>
              <w:left w:val="single" w:sz="4" w:space="0" w:color="000000"/>
              <w:bottom w:val="single" w:sz="4" w:space="0" w:color="000000"/>
              <w:right w:val="single" w:sz="4" w:space="0" w:color="000000"/>
            </w:tcBorders>
            <w:shd w:val="clear" w:color="auto" w:fill="D9D9D9"/>
          </w:tcPr>
          <w:p w14:paraId="6B16C138"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PRESENTADO</w:t>
            </w:r>
          </w:p>
          <w:p w14:paraId="62FF76C1"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SI            NO</w:t>
            </w:r>
          </w:p>
        </w:tc>
      </w:tr>
      <w:tr w:rsidR="00D35039" w:rsidRPr="00AF145E" w14:paraId="61173BFC" w14:textId="77777777" w:rsidTr="00A811C6">
        <w:tc>
          <w:tcPr>
            <w:tcW w:w="3498" w:type="pct"/>
            <w:tcBorders>
              <w:top w:val="single" w:sz="4" w:space="0" w:color="000000"/>
              <w:left w:val="single" w:sz="4" w:space="0" w:color="000000"/>
              <w:bottom w:val="single" w:sz="4" w:space="0" w:color="000000"/>
            </w:tcBorders>
          </w:tcPr>
          <w:p w14:paraId="0EF0EF6A"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865" w:type="pct"/>
            <w:tcBorders>
              <w:top w:val="single" w:sz="4" w:space="0" w:color="000000"/>
              <w:left w:val="single" w:sz="4" w:space="0" w:color="000000"/>
              <w:bottom w:val="single" w:sz="4" w:space="0" w:color="000000"/>
            </w:tcBorders>
            <w:vAlign w:val="center"/>
          </w:tcPr>
          <w:p w14:paraId="4C1D702D"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6.3 frac. I</w:t>
            </w:r>
          </w:p>
        </w:tc>
        <w:tc>
          <w:tcPr>
            <w:tcW w:w="288" w:type="pct"/>
            <w:tcBorders>
              <w:top w:val="single" w:sz="4" w:space="0" w:color="000000"/>
              <w:left w:val="single" w:sz="4" w:space="0" w:color="000000"/>
              <w:bottom w:val="single" w:sz="4" w:space="0" w:color="000000"/>
            </w:tcBorders>
          </w:tcPr>
          <w:p w14:paraId="206550CE" w14:textId="77777777" w:rsidR="00D35039" w:rsidRPr="00AF145E"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69D9BC3C" w14:textId="77777777" w:rsidR="00D35039" w:rsidRPr="00AF145E" w:rsidRDefault="00D35039" w:rsidP="00D35039">
            <w:pPr>
              <w:jc w:val="both"/>
              <w:rPr>
                <w:rFonts w:ascii="Arial" w:hAnsi="Arial" w:cs="Arial"/>
                <w:sz w:val="16"/>
                <w:szCs w:val="18"/>
              </w:rPr>
            </w:pPr>
          </w:p>
        </w:tc>
      </w:tr>
      <w:tr w:rsidR="00D35039" w:rsidRPr="00AF145E" w14:paraId="43937760" w14:textId="77777777" w:rsidTr="00A811C6">
        <w:trPr>
          <w:trHeight w:val="807"/>
        </w:trPr>
        <w:tc>
          <w:tcPr>
            <w:tcW w:w="3498" w:type="pct"/>
            <w:tcBorders>
              <w:top w:val="single" w:sz="4" w:space="0" w:color="000000"/>
              <w:left w:val="single" w:sz="4" w:space="0" w:color="000000"/>
              <w:bottom w:val="single" w:sz="4" w:space="0" w:color="000000"/>
            </w:tcBorders>
          </w:tcPr>
          <w:p w14:paraId="53652BDB" w14:textId="77777777" w:rsidR="00D35039" w:rsidRPr="00AF145E" w:rsidRDefault="00D35039" w:rsidP="00D35039">
            <w:pPr>
              <w:jc w:val="both"/>
              <w:rPr>
                <w:rFonts w:ascii="Arial" w:hAnsi="Arial" w:cs="Arial"/>
                <w:sz w:val="16"/>
                <w:szCs w:val="18"/>
              </w:rPr>
            </w:pPr>
            <w:r w:rsidRPr="00AF145E">
              <w:rPr>
                <w:rFonts w:ascii="Arial" w:hAnsi="Arial" w:cs="Arial"/>
                <w:b/>
                <w:sz w:val="16"/>
                <w:szCs w:val="18"/>
              </w:rPr>
              <w:t>Anexo Número 13 (trece)</w:t>
            </w:r>
            <w:r w:rsidRPr="00AF145E">
              <w:rPr>
                <w:rFonts w:ascii="Arial" w:hAnsi="Arial" w:cs="Arial"/>
                <w:sz w:val="16"/>
                <w:szCs w:val="18"/>
              </w:rPr>
              <w:t>, el cual forma parte del presente Oficio de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865" w:type="pct"/>
            <w:tcBorders>
              <w:top w:val="single" w:sz="4" w:space="0" w:color="000000"/>
              <w:left w:val="single" w:sz="4" w:space="0" w:color="000000"/>
              <w:bottom w:val="single" w:sz="4" w:space="0" w:color="000000"/>
            </w:tcBorders>
            <w:vAlign w:val="center"/>
          </w:tcPr>
          <w:p w14:paraId="6B504D51"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6.3 frac. II</w:t>
            </w:r>
          </w:p>
        </w:tc>
        <w:tc>
          <w:tcPr>
            <w:tcW w:w="288" w:type="pct"/>
            <w:tcBorders>
              <w:top w:val="single" w:sz="4" w:space="0" w:color="000000"/>
              <w:left w:val="single" w:sz="4" w:space="0" w:color="000000"/>
              <w:bottom w:val="single" w:sz="4" w:space="0" w:color="000000"/>
            </w:tcBorders>
          </w:tcPr>
          <w:p w14:paraId="02B317B0" w14:textId="77777777" w:rsidR="00D35039" w:rsidRPr="00AF145E"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2BA066C6" w14:textId="77777777" w:rsidR="00D35039" w:rsidRPr="00AF145E" w:rsidRDefault="00D35039" w:rsidP="00D35039">
            <w:pPr>
              <w:jc w:val="both"/>
              <w:rPr>
                <w:rFonts w:ascii="Arial" w:hAnsi="Arial" w:cs="Arial"/>
                <w:sz w:val="16"/>
                <w:szCs w:val="18"/>
              </w:rPr>
            </w:pPr>
          </w:p>
        </w:tc>
      </w:tr>
      <w:tr w:rsidR="00D35039" w:rsidRPr="00AF145E" w14:paraId="05E3A721" w14:textId="77777777" w:rsidTr="00A811C6">
        <w:trPr>
          <w:trHeight w:val="717"/>
        </w:trPr>
        <w:tc>
          <w:tcPr>
            <w:tcW w:w="3498" w:type="pct"/>
            <w:tcBorders>
              <w:top w:val="single" w:sz="4" w:space="0" w:color="000000"/>
              <w:left w:val="single" w:sz="4" w:space="0" w:color="000000"/>
              <w:bottom w:val="single" w:sz="4" w:space="0" w:color="000000"/>
            </w:tcBorders>
            <w:vAlign w:val="center"/>
          </w:tcPr>
          <w:p w14:paraId="0B576642"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Copia de comprobante de domicilio no mayor a 3 meses.</w:t>
            </w:r>
          </w:p>
        </w:tc>
        <w:tc>
          <w:tcPr>
            <w:tcW w:w="865" w:type="pct"/>
            <w:tcBorders>
              <w:top w:val="single" w:sz="4" w:space="0" w:color="000000"/>
              <w:left w:val="single" w:sz="4" w:space="0" w:color="000000"/>
              <w:bottom w:val="single" w:sz="4" w:space="0" w:color="000000"/>
            </w:tcBorders>
            <w:vAlign w:val="center"/>
          </w:tcPr>
          <w:p w14:paraId="32FAB749"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6.3 frac. III</w:t>
            </w:r>
          </w:p>
        </w:tc>
        <w:tc>
          <w:tcPr>
            <w:tcW w:w="288" w:type="pct"/>
            <w:tcBorders>
              <w:top w:val="single" w:sz="4" w:space="0" w:color="000000"/>
              <w:left w:val="single" w:sz="4" w:space="0" w:color="000000"/>
              <w:bottom w:val="single" w:sz="4" w:space="0" w:color="000000"/>
            </w:tcBorders>
          </w:tcPr>
          <w:p w14:paraId="57564608" w14:textId="77777777" w:rsidR="00D35039" w:rsidRPr="00AF145E"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23C98AEF" w14:textId="77777777" w:rsidR="00D35039" w:rsidRPr="00AF145E" w:rsidRDefault="00D35039" w:rsidP="00D35039">
            <w:pPr>
              <w:jc w:val="both"/>
              <w:rPr>
                <w:rFonts w:ascii="Arial" w:hAnsi="Arial" w:cs="Arial"/>
                <w:sz w:val="16"/>
                <w:szCs w:val="18"/>
              </w:rPr>
            </w:pPr>
          </w:p>
        </w:tc>
      </w:tr>
      <w:tr w:rsidR="00D35039" w:rsidRPr="00AF145E" w14:paraId="30F85643" w14:textId="77777777" w:rsidTr="00A811C6">
        <w:trPr>
          <w:trHeight w:val="699"/>
        </w:trPr>
        <w:tc>
          <w:tcPr>
            <w:tcW w:w="3498" w:type="pct"/>
            <w:tcBorders>
              <w:top w:val="single" w:sz="4" w:space="0" w:color="000000"/>
              <w:left w:val="single" w:sz="4" w:space="0" w:color="000000"/>
              <w:bottom w:val="single" w:sz="4" w:space="0" w:color="000000"/>
            </w:tcBorders>
            <w:vAlign w:val="center"/>
          </w:tcPr>
          <w:p w14:paraId="098F483A"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Documento que acredite su nacionalidad mexicana, pudiendo ser copia simple del Acta de Nacimiento para personas físicas o Acta constitutiva en términos de la legislación mexicana para personas morales.</w:t>
            </w:r>
          </w:p>
        </w:tc>
        <w:tc>
          <w:tcPr>
            <w:tcW w:w="865" w:type="pct"/>
            <w:tcBorders>
              <w:top w:val="single" w:sz="4" w:space="0" w:color="000000"/>
              <w:left w:val="single" w:sz="4" w:space="0" w:color="000000"/>
              <w:bottom w:val="single" w:sz="4" w:space="0" w:color="000000"/>
            </w:tcBorders>
            <w:vAlign w:val="center"/>
          </w:tcPr>
          <w:p w14:paraId="58D28521"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6.3 frac. IV</w:t>
            </w:r>
          </w:p>
        </w:tc>
        <w:tc>
          <w:tcPr>
            <w:tcW w:w="288" w:type="pct"/>
            <w:tcBorders>
              <w:top w:val="single" w:sz="4" w:space="0" w:color="000000"/>
              <w:left w:val="single" w:sz="4" w:space="0" w:color="000000"/>
              <w:bottom w:val="single" w:sz="4" w:space="0" w:color="000000"/>
            </w:tcBorders>
          </w:tcPr>
          <w:p w14:paraId="1F4A1556" w14:textId="77777777" w:rsidR="00D35039" w:rsidRPr="00AF145E"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78214F9E" w14:textId="77777777" w:rsidR="00D35039" w:rsidRPr="00AF145E" w:rsidRDefault="00D35039" w:rsidP="00D35039">
            <w:pPr>
              <w:jc w:val="both"/>
              <w:rPr>
                <w:rFonts w:ascii="Arial" w:hAnsi="Arial" w:cs="Arial"/>
                <w:sz w:val="16"/>
                <w:szCs w:val="18"/>
              </w:rPr>
            </w:pPr>
          </w:p>
        </w:tc>
      </w:tr>
      <w:tr w:rsidR="00D35039" w:rsidRPr="00AF145E" w14:paraId="5C6B41DB" w14:textId="77777777" w:rsidTr="00A811C6">
        <w:trPr>
          <w:trHeight w:val="842"/>
        </w:trPr>
        <w:tc>
          <w:tcPr>
            <w:tcW w:w="3498" w:type="pct"/>
            <w:tcBorders>
              <w:top w:val="single" w:sz="4" w:space="0" w:color="000000"/>
              <w:left w:val="single" w:sz="4" w:space="0" w:color="000000"/>
              <w:bottom w:val="single" w:sz="4" w:space="0" w:color="000000"/>
            </w:tcBorders>
            <w:vAlign w:val="center"/>
          </w:tcPr>
          <w:p w14:paraId="4212178A"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 xml:space="preserve">El participante deberá otorgar su consentimiento de manera expresa, por escrito o cualquier medio de autenticación, para el caso de que terceras personas accedan a dichos datos. Pudiendo utilizar el </w:t>
            </w:r>
            <w:r w:rsidRPr="00AF145E">
              <w:rPr>
                <w:rFonts w:ascii="Arial" w:hAnsi="Arial" w:cs="Arial"/>
                <w:b/>
                <w:sz w:val="16"/>
                <w:szCs w:val="18"/>
              </w:rPr>
              <w:t>Anexo No. 10 (diez)</w:t>
            </w:r>
          </w:p>
        </w:tc>
        <w:tc>
          <w:tcPr>
            <w:tcW w:w="865" w:type="pct"/>
            <w:tcBorders>
              <w:top w:val="single" w:sz="4" w:space="0" w:color="000000"/>
              <w:left w:val="single" w:sz="4" w:space="0" w:color="000000"/>
              <w:bottom w:val="single" w:sz="4" w:space="0" w:color="000000"/>
            </w:tcBorders>
            <w:vAlign w:val="center"/>
          </w:tcPr>
          <w:p w14:paraId="4B1DE2BF" w14:textId="77777777" w:rsidR="00D35039" w:rsidRPr="00AF145E" w:rsidRDefault="00AB23CA" w:rsidP="00D35039">
            <w:pPr>
              <w:jc w:val="both"/>
              <w:rPr>
                <w:rFonts w:ascii="Arial" w:hAnsi="Arial" w:cs="Arial"/>
                <w:sz w:val="16"/>
                <w:szCs w:val="18"/>
              </w:rPr>
            </w:pPr>
            <w:r w:rsidRPr="00AF145E">
              <w:rPr>
                <w:rFonts w:ascii="Arial" w:hAnsi="Arial" w:cs="Arial"/>
                <w:sz w:val="16"/>
                <w:szCs w:val="18"/>
              </w:rPr>
              <w:t>21</w:t>
            </w:r>
          </w:p>
        </w:tc>
        <w:tc>
          <w:tcPr>
            <w:tcW w:w="288" w:type="pct"/>
            <w:tcBorders>
              <w:top w:val="single" w:sz="4" w:space="0" w:color="000000"/>
              <w:left w:val="single" w:sz="4" w:space="0" w:color="000000"/>
              <w:bottom w:val="single" w:sz="4" w:space="0" w:color="000000"/>
            </w:tcBorders>
          </w:tcPr>
          <w:p w14:paraId="54909C84" w14:textId="77777777" w:rsidR="00D35039" w:rsidRPr="00AF145E"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4AD159B5" w14:textId="77777777" w:rsidR="00D35039" w:rsidRPr="00AF145E" w:rsidRDefault="00D35039" w:rsidP="00D35039">
            <w:pPr>
              <w:jc w:val="both"/>
              <w:rPr>
                <w:rFonts w:ascii="Arial" w:hAnsi="Arial" w:cs="Arial"/>
                <w:sz w:val="16"/>
                <w:szCs w:val="18"/>
              </w:rPr>
            </w:pPr>
          </w:p>
        </w:tc>
      </w:tr>
    </w:tbl>
    <w:p w14:paraId="19CA44E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7FC128CD" w14:textId="77777777" w:rsidR="00753EBE" w:rsidRDefault="00D35039" w:rsidP="00753EBE">
      <w:pPr>
        <w:jc w:val="center"/>
        <w:rPr>
          <w:rFonts w:ascii="Arial" w:hAnsi="Arial" w:cs="Arial"/>
          <w:b/>
          <w:sz w:val="18"/>
          <w:szCs w:val="18"/>
        </w:rPr>
      </w:pPr>
      <w:r w:rsidRPr="00753EBE">
        <w:rPr>
          <w:rFonts w:ascii="Arial" w:hAnsi="Arial" w:cs="Arial"/>
          <w:b/>
          <w:sz w:val="18"/>
          <w:szCs w:val="18"/>
        </w:rPr>
        <w:lastRenderedPageBreak/>
        <w:t xml:space="preserve">ANEXO 14 </w:t>
      </w:r>
    </w:p>
    <w:p w14:paraId="3047421A" w14:textId="77777777" w:rsidR="00D35039" w:rsidRPr="00753EBE" w:rsidRDefault="00D35039" w:rsidP="00753EBE">
      <w:pPr>
        <w:jc w:val="center"/>
        <w:rPr>
          <w:rFonts w:ascii="Arial" w:hAnsi="Arial" w:cs="Arial"/>
          <w:b/>
          <w:sz w:val="18"/>
          <w:szCs w:val="18"/>
        </w:rPr>
      </w:pPr>
      <w:r w:rsidRPr="00753EBE">
        <w:rPr>
          <w:rFonts w:ascii="Arial" w:hAnsi="Arial" w:cs="Arial"/>
          <w:b/>
          <w:sz w:val="18"/>
          <w:szCs w:val="18"/>
        </w:rPr>
        <w:t>PROPUESTA ECONOMICA</w:t>
      </w:r>
    </w:p>
    <w:p w14:paraId="38BF9C37" w14:textId="41A26B77" w:rsidR="00744332" w:rsidRPr="00E611B2" w:rsidRDefault="00357A2A" w:rsidP="00744332">
      <w:pPr>
        <w:autoSpaceDE w:val="0"/>
        <w:autoSpaceDN w:val="0"/>
        <w:adjustRightInd w:val="0"/>
        <w:jc w:val="center"/>
        <w:rPr>
          <w:rFonts w:ascii="Montserrat" w:hAnsi="Montserrat" w:cs="Arial"/>
          <w:b/>
          <w:sz w:val="22"/>
          <w:szCs w:val="22"/>
        </w:rPr>
      </w:pPr>
      <w:r>
        <w:rPr>
          <w:rFonts w:ascii="Montserrat" w:hAnsi="Montserrat" w:cs="Arial"/>
          <w:b/>
          <w:sz w:val="22"/>
          <w:szCs w:val="22"/>
        </w:rPr>
        <w:t xml:space="preserve">PARTIDA </w:t>
      </w:r>
      <w:r w:rsidR="00744332" w:rsidRPr="00E611B2">
        <w:rPr>
          <w:rFonts w:ascii="Montserrat" w:hAnsi="Montserrat" w:cs="Arial"/>
          <w:b/>
          <w:sz w:val="22"/>
          <w:szCs w:val="22"/>
        </w:rPr>
        <w:t xml:space="preserve"> 2, 3</w:t>
      </w:r>
    </w:p>
    <w:p w14:paraId="29D8A95F" w14:textId="77777777" w:rsidR="00744332" w:rsidRPr="00E611B2" w:rsidRDefault="00744332" w:rsidP="00744332">
      <w:pPr>
        <w:autoSpaceDE w:val="0"/>
        <w:autoSpaceDN w:val="0"/>
        <w:adjustRightInd w:val="0"/>
        <w:jc w:val="center"/>
        <w:rPr>
          <w:rFonts w:ascii="Montserrat" w:hAnsi="Montserrat" w:cs="Arial"/>
          <w:b/>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5E2E535A"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77E66E9C"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32408720"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9F1473" w14:paraId="23EF0E52" w14:textId="77777777" w:rsidTr="00744332">
        <w:tc>
          <w:tcPr>
            <w:tcW w:w="7019" w:type="dxa"/>
            <w:gridSpan w:val="3"/>
            <w:tcBorders>
              <w:top w:val="single" w:sz="6" w:space="0" w:color="auto"/>
              <w:left w:val="single" w:sz="6" w:space="0" w:color="auto"/>
              <w:right w:val="single" w:sz="4" w:space="0" w:color="auto"/>
            </w:tcBorders>
          </w:tcPr>
          <w:p w14:paraId="708CB1E3"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 NOMBRE DEL LICITANTE_________________________________  FECHA</w:t>
            </w:r>
          </w:p>
          <w:p w14:paraId="60913472"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3D95D14E"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378B79A6"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7CC6A6C0"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AÑO</w:t>
            </w:r>
          </w:p>
          <w:p w14:paraId="6BF7FE98" w14:textId="77777777" w:rsidR="00744332" w:rsidRPr="009F1473" w:rsidRDefault="00744332" w:rsidP="00744332">
            <w:pPr>
              <w:ind w:left="708" w:hanging="708"/>
              <w:jc w:val="center"/>
              <w:rPr>
                <w:rFonts w:ascii="Arial" w:hAnsi="Arial" w:cs="Arial"/>
                <w:sz w:val="18"/>
                <w:szCs w:val="18"/>
              </w:rPr>
            </w:pPr>
          </w:p>
        </w:tc>
      </w:tr>
      <w:tr w:rsidR="00744332" w:rsidRPr="009F1473" w14:paraId="5452A93A" w14:textId="77777777" w:rsidTr="00744332">
        <w:trPr>
          <w:trHeight w:val="270"/>
        </w:trPr>
        <w:tc>
          <w:tcPr>
            <w:tcW w:w="10800" w:type="dxa"/>
            <w:gridSpan w:val="6"/>
            <w:tcBorders>
              <w:left w:val="single" w:sz="6" w:space="0" w:color="auto"/>
              <w:right w:val="single" w:sz="6" w:space="0" w:color="auto"/>
            </w:tcBorders>
          </w:tcPr>
          <w:p w14:paraId="2505386E" w14:textId="77777777" w:rsidR="00744332" w:rsidRPr="009F1473" w:rsidRDefault="00744332" w:rsidP="00744332">
            <w:pPr>
              <w:ind w:left="708" w:hanging="708"/>
              <w:rPr>
                <w:rFonts w:ascii="Arial" w:hAnsi="Arial" w:cs="Arial"/>
                <w:sz w:val="18"/>
                <w:szCs w:val="18"/>
              </w:rPr>
            </w:pPr>
          </w:p>
        </w:tc>
      </w:tr>
      <w:tr w:rsidR="00744332" w:rsidRPr="009F1473" w14:paraId="7F8E738D"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02330B0A" w14:textId="77777777" w:rsidR="00744332" w:rsidRPr="009F1473" w:rsidRDefault="00744332" w:rsidP="00744332">
            <w:pPr>
              <w:ind w:left="708" w:hanging="708"/>
              <w:rPr>
                <w:rFonts w:ascii="Arial" w:hAnsi="Arial" w:cs="Arial"/>
                <w:b/>
                <w:sz w:val="18"/>
                <w:szCs w:val="18"/>
              </w:rPr>
            </w:pPr>
            <w:r w:rsidRPr="009F1473">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7B3B207F" w14:textId="77777777" w:rsidR="00744332" w:rsidRPr="009F1473" w:rsidRDefault="00744332" w:rsidP="00744332">
            <w:pPr>
              <w:ind w:left="708" w:hanging="708"/>
              <w:rPr>
                <w:rFonts w:ascii="Arial" w:hAnsi="Arial" w:cs="Arial"/>
                <w:i/>
                <w:sz w:val="18"/>
                <w:szCs w:val="18"/>
              </w:rPr>
            </w:pPr>
            <w:r w:rsidRPr="009F1473">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265AAC3D"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DOMICILIO</w:t>
            </w:r>
          </w:p>
        </w:tc>
      </w:tr>
      <w:tr w:rsidR="00744332" w:rsidRPr="009F1473" w14:paraId="1CB38EF7"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16F3EECC" w14:textId="77777777" w:rsidR="00744332" w:rsidRPr="009F1473"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271CC447" w14:textId="77777777" w:rsidR="00744332" w:rsidRPr="009F1473"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15A2AC2A" w14:textId="77777777" w:rsidR="00744332" w:rsidRPr="009F1473" w:rsidRDefault="00744332" w:rsidP="00744332">
            <w:pPr>
              <w:pStyle w:val="Encabezado"/>
              <w:tabs>
                <w:tab w:val="left" w:pos="708"/>
              </w:tabs>
              <w:ind w:left="708" w:hanging="708"/>
              <w:jc w:val="center"/>
              <w:rPr>
                <w:b/>
                <w:sz w:val="18"/>
                <w:szCs w:val="18"/>
              </w:rPr>
            </w:pPr>
          </w:p>
        </w:tc>
      </w:tr>
      <w:tr w:rsidR="00744332" w:rsidRPr="009F1473" w14:paraId="6CE464F6"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2F806D0D"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ESTRACTIFICACION:                MICRO(  )                 PEQUEÑA(  )               MEDIANA(  )            GRANDE (    )</w:t>
            </w:r>
          </w:p>
        </w:tc>
      </w:tr>
    </w:tbl>
    <w:p w14:paraId="11021806" w14:textId="77777777" w:rsidR="00744332" w:rsidRDefault="00744332" w:rsidP="00744332">
      <w:pPr>
        <w:numPr>
          <w:ilvl w:val="12"/>
          <w:numId w:val="0"/>
        </w:numPr>
        <w:ind w:left="708" w:hanging="708"/>
        <w:rPr>
          <w:rFonts w:ascii="Arial" w:hAnsi="Arial" w:cs="Arial"/>
          <w:sz w:val="18"/>
          <w:szCs w:val="18"/>
        </w:rPr>
      </w:pPr>
    </w:p>
    <w:tbl>
      <w:tblPr>
        <w:tblW w:w="10773" w:type="dxa"/>
        <w:tblInd w:w="-497" w:type="dxa"/>
        <w:tblLayout w:type="fixed"/>
        <w:tblCellMar>
          <w:left w:w="70" w:type="dxa"/>
          <w:right w:w="70" w:type="dxa"/>
        </w:tblCellMar>
        <w:tblLook w:val="04A0" w:firstRow="1" w:lastRow="0" w:firstColumn="1" w:lastColumn="0" w:noHBand="0" w:noVBand="1"/>
      </w:tblPr>
      <w:tblGrid>
        <w:gridCol w:w="2030"/>
        <w:gridCol w:w="2790"/>
        <w:gridCol w:w="3260"/>
        <w:gridCol w:w="2693"/>
      </w:tblGrid>
      <w:tr w:rsidR="00744332" w:rsidRPr="00B650AB" w14:paraId="0D2E4218" w14:textId="77777777" w:rsidTr="00744332">
        <w:trPr>
          <w:trHeight w:val="20"/>
        </w:trPr>
        <w:tc>
          <w:tcPr>
            <w:tcW w:w="2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604BF7" w14:textId="77777777" w:rsidR="00744332" w:rsidRPr="00B650AB" w:rsidRDefault="00744332" w:rsidP="00744332">
            <w:pPr>
              <w:jc w:val="center"/>
              <w:rPr>
                <w:rFonts w:ascii="Arial" w:hAnsi="Arial" w:cs="Arial"/>
                <w:b/>
                <w:bCs/>
                <w:color w:val="000000"/>
                <w:sz w:val="18"/>
                <w:szCs w:val="14"/>
                <w:lang w:val="es-MX" w:eastAsia="es-MX"/>
              </w:rPr>
            </w:pPr>
            <w:r w:rsidRPr="00B650AB">
              <w:rPr>
                <w:rFonts w:ascii="Arial" w:hAnsi="Arial" w:cs="Arial"/>
                <w:b/>
                <w:bCs/>
                <w:color w:val="000000"/>
                <w:sz w:val="18"/>
                <w:szCs w:val="14"/>
                <w:lang w:val="es-MX" w:eastAsia="es-MX"/>
              </w:rPr>
              <w:t>Destino</w:t>
            </w:r>
          </w:p>
        </w:tc>
        <w:tc>
          <w:tcPr>
            <w:tcW w:w="8743"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414EF58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Jalisco</w:t>
            </w:r>
          </w:p>
        </w:tc>
      </w:tr>
      <w:tr w:rsidR="00744332" w:rsidRPr="00B650AB" w14:paraId="545310A5"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AA4479"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TIPO DE VEHICULOS</w:t>
            </w:r>
          </w:p>
        </w:tc>
        <w:tc>
          <w:tcPr>
            <w:tcW w:w="8743"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911A0D0"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CAJA SECA</w:t>
            </w:r>
          </w:p>
        </w:tc>
      </w:tr>
      <w:tr w:rsidR="00744332" w:rsidRPr="00B650AB" w14:paraId="3A28D447"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B275EB"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Partida</w:t>
            </w:r>
          </w:p>
        </w:tc>
        <w:tc>
          <w:tcPr>
            <w:tcW w:w="2790" w:type="dxa"/>
            <w:tcBorders>
              <w:top w:val="nil"/>
              <w:left w:val="nil"/>
              <w:bottom w:val="single" w:sz="4" w:space="0" w:color="auto"/>
              <w:right w:val="single" w:sz="4" w:space="0" w:color="auto"/>
            </w:tcBorders>
            <w:shd w:val="clear" w:color="auto" w:fill="D9D9D9" w:themeFill="background1" w:themeFillShade="D9"/>
            <w:vAlign w:val="center"/>
            <w:hideMark/>
          </w:tcPr>
          <w:p w14:paraId="06626209"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1</w:t>
            </w:r>
          </w:p>
        </w:tc>
        <w:tc>
          <w:tcPr>
            <w:tcW w:w="3260" w:type="dxa"/>
            <w:tcBorders>
              <w:top w:val="nil"/>
              <w:left w:val="nil"/>
              <w:bottom w:val="single" w:sz="4" w:space="0" w:color="auto"/>
              <w:right w:val="single" w:sz="4" w:space="0" w:color="auto"/>
            </w:tcBorders>
            <w:shd w:val="clear" w:color="auto" w:fill="D9D9D9" w:themeFill="background1" w:themeFillShade="D9"/>
            <w:vAlign w:val="center"/>
            <w:hideMark/>
          </w:tcPr>
          <w:p w14:paraId="0757A673"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2</w:t>
            </w:r>
          </w:p>
        </w:tc>
        <w:tc>
          <w:tcPr>
            <w:tcW w:w="2693" w:type="dxa"/>
            <w:tcBorders>
              <w:top w:val="nil"/>
              <w:left w:val="nil"/>
              <w:bottom w:val="single" w:sz="4" w:space="0" w:color="auto"/>
              <w:right w:val="single" w:sz="4" w:space="0" w:color="auto"/>
            </w:tcBorders>
            <w:shd w:val="clear" w:color="auto" w:fill="D9D9D9" w:themeFill="background1" w:themeFillShade="D9"/>
            <w:vAlign w:val="center"/>
            <w:hideMark/>
          </w:tcPr>
          <w:p w14:paraId="48993F93"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3</w:t>
            </w:r>
          </w:p>
        </w:tc>
      </w:tr>
      <w:tr w:rsidR="00744332" w:rsidRPr="00B650AB" w14:paraId="4AD71862"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B647485"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CARACTERISTICAS</w:t>
            </w:r>
          </w:p>
        </w:tc>
        <w:tc>
          <w:tcPr>
            <w:tcW w:w="2790" w:type="dxa"/>
            <w:tcBorders>
              <w:top w:val="nil"/>
              <w:left w:val="nil"/>
              <w:bottom w:val="single" w:sz="4" w:space="0" w:color="auto"/>
              <w:right w:val="single" w:sz="4" w:space="0" w:color="auto"/>
            </w:tcBorders>
            <w:shd w:val="clear" w:color="auto" w:fill="D9D9D9" w:themeFill="background1" w:themeFillShade="D9"/>
            <w:vAlign w:val="center"/>
            <w:hideMark/>
          </w:tcPr>
          <w:p w14:paraId="67D6EC27"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1 TONELADA</w:t>
            </w:r>
          </w:p>
        </w:tc>
        <w:tc>
          <w:tcPr>
            <w:tcW w:w="3260" w:type="dxa"/>
            <w:tcBorders>
              <w:top w:val="nil"/>
              <w:left w:val="nil"/>
              <w:bottom w:val="single" w:sz="4" w:space="0" w:color="auto"/>
              <w:right w:val="single" w:sz="4" w:space="0" w:color="auto"/>
            </w:tcBorders>
            <w:shd w:val="clear" w:color="auto" w:fill="D9D9D9" w:themeFill="background1" w:themeFillShade="D9"/>
            <w:vAlign w:val="center"/>
            <w:hideMark/>
          </w:tcPr>
          <w:p w14:paraId="3B2E8C34"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3 TONELADA</w:t>
            </w:r>
          </w:p>
        </w:tc>
        <w:tc>
          <w:tcPr>
            <w:tcW w:w="2693" w:type="dxa"/>
            <w:tcBorders>
              <w:top w:val="nil"/>
              <w:left w:val="nil"/>
              <w:bottom w:val="single" w:sz="4" w:space="0" w:color="auto"/>
              <w:right w:val="single" w:sz="4" w:space="0" w:color="auto"/>
            </w:tcBorders>
            <w:shd w:val="clear" w:color="auto" w:fill="D9D9D9" w:themeFill="background1" w:themeFillShade="D9"/>
            <w:vAlign w:val="center"/>
            <w:hideMark/>
          </w:tcPr>
          <w:p w14:paraId="03C58049"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8 TONELADA</w:t>
            </w:r>
          </w:p>
        </w:tc>
      </w:tr>
      <w:tr w:rsidR="00744332" w:rsidRPr="00B650AB" w14:paraId="0561E975"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CF335B"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CANTIDAD VEHICULOS REQUERIDOS</w:t>
            </w:r>
          </w:p>
        </w:tc>
        <w:tc>
          <w:tcPr>
            <w:tcW w:w="2790" w:type="dxa"/>
            <w:tcBorders>
              <w:top w:val="nil"/>
              <w:left w:val="nil"/>
              <w:bottom w:val="single" w:sz="4" w:space="0" w:color="auto"/>
              <w:right w:val="single" w:sz="4" w:space="0" w:color="auto"/>
            </w:tcBorders>
            <w:shd w:val="clear" w:color="auto" w:fill="auto"/>
            <w:vAlign w:val="center"/>
            <w:hideMark/>
          </w:tcPr>
          <w:p w14:paraId="7FF1F60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4</w:t>
            </w:r>
          </w:p>
        </w:tc>
        <w:tc>
          <w:tcPr>
            <w:tcW w:w="3260" w:type="dxa"/>
            <w:tcBorders>
              <w:top w:val="nil"/>
              <w:left w:val="nil"/>
              <w:bottom w:val="single" w:sz="4" w:space="0" w:color="auto"/>
              <w:right w:val="single" w:sz="4" w:space="0" w:color="auto"/>
            </w:tcBorders>
            <w:shd w:val="clear" w:color="auto" w:fill="auto"/>
            <w:vAlign w:val="center"/>
            <w:hideMark/>
          </w:tcPr>
          <w:p w14:paraId="0078982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1</w:t>
            </w:r>
            <w:r>
              <w:rPr>
                <w:rFonts w:ascii="Arial" w:hAnsi="Arial" w:cs="Arial"/>
                <w:b/>
                <w:bCs/>
                <w:color w:val="000000"/>
                <w:sz w:val="18"/>
                <w:szCs w:val="18"/>
                <w:lang w:val="es-MX" w:eastAsia="es-MX"/>
              </w:rPr>
              <w:t>8</w:t>
            </w:r>
          </w:p>
        </w:tc>
        <w:tc>
          <w:tcPr>
            <w:tcW w:w="2693" w:type="dxa"/>
            <w:tcBorders>
              <w:top w:val="nil"/>
              <w:left w:val="nil"/>
              <w:bottom w:val="single" w:sz="4" w:space="0" w:color="auto"/>
              <w:right w:val="single" w:sz="4" w:space="0" w:color="auto"/>
            </w:tcBorders>
            <w:shd w:val="clear" w:color="auto" w:fill="auto"/>
            <w:vAlign w:val="center"/>
            <w:hideMark/>
          </w:tcPr>
          <w:p w14:paraId="2D71E4C3" w14:textId="0AB29B6F" w:rsidR="00744332" w:rsidRPr="00B650AB" w:rsidRDefault="005010AA"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5</w:t>
            </w:r>
          </w:p>
        </w:tc>
      </w:tr>
      <w:tr w:rsidR="00744332" w:rsidRPr="00B650AB" w14:paraId="26E48AB5" w14:textId="77777777" w:rsidTr="00744332">
        <w:trPr>
          <w:trHeight w:val="20"/>
        </w:trPr>
        <w:tc>
          <w:tcPr>
            <w:tcW w:w="2030" w:type="dxa"/>
            <w:tcBorders>
              <w:top w:val="nil"/>
              <w:left w:val="single" w:sz="4" w:space="0" w:color="auto"/>
              <w:bottom w:val="nil"/>
              <w:right w:val="nil"/>
            </w:tcBorders>
            <w:shd w:val="clear" w:color="auto" w:fill="D9D9D9" w:themeFill="background1" w:themeFillShade="D9"/>
            <w:vAlign w:val="center"/>
            <w:hideMark/>
          </w:tcPr>
          <w:p w14:paraId="1845D99A"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ZONA METROPOLITANA</w:t>
            </w:r>
            <w:r w:rsidRPr="00B650AB">
              <w:rPr>
                <w:rFonts w:ascii="Arial" w:hAnsi="Arial" w:cs="Arial"/>
                <w:b/>
                <w:bCs/>
                <w:color w:val="000000"/>
                <w:sz w:val="14"/>
                <w:szCs w:val="14"/>
                <w:lang w:val="es-MX" w:eastAsia="es-MX"/>
              </w:rPr>
              <w:br/>
              <w:t>TARIFA FIJA (RADIO</w:t>
            </w:r>
            <w:r>
              <w:rPr>
                <w:rFonts w:ascii="Arial" w:hAnsi="Arial" w:cs="Arial"/>
                <w:b/>
                <w:bCs/>
                <w:color w:val="000000"/>
                <w:sz w:val="14"/>
                <w:szCs w:val="14"/>
                <w:lang w:val="es-MX" w:eastAsia="es-MX"/>
              </w:rPr>
              <w:t xml:space="preserve"> </w:t>
            </w:r>
            <w:r w:rsidRPr="00B650AB">
              <w:rPr>
                <w:rFonts w:ascii="Arial" w:hAnsi="Arial" w:cs="Arial"/>
                <w:b/>
                <w:bCs/>
                <w:color w:val="000000"/>
                <w:sz w:val="14"/>
                <w:szCs w:val="14"/>
                <w:lang w:val="es-MX" w:eastAsia="es-MX"/>
              </w:rPr>
              <w:t xml:space="preserve">50 Km.)  </w:t>
            </w:r>
          </w:p>
        </w:tc>
        <w:tc>
          <w:tcPr>
            <w:tcW w:w="2790" w:type="dxa"/>
            <w:tcBorders>
              <w:top w:val="nil"/>
              <w:left w:val="single" w:sz="4" w:space="0" w:color="auto"/>
              <w:bottom w:val="single" w:sz="4" w:space="0" w:color="auto"/>
              <w:right w:val="single" w:sz="4" w:space="0" w:color="auto"/>
            </w:tcBorders>
            <w:shd w:val="clear" w:color="auto" w:fill="auto"/>
            <w:vAlign w:val="center"/>
            <w:hideMark/>
          </w:tcPr>
          <w:p w14:paraId="4AB9AB9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4FF8C2B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1552DC92"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 </w:t>
            </w:r>
          </w:p>
        </w:tc>
      </w:tr>
      <w:tr w:rsidR="00744332" w:rsidRPr="00B650AB" w14:paraId="7A6179C0" w14:textId="77777777" w:rsidTr="00744332">
        <w:trPr>
          <w:trHeight w:val="20"/>
        </w:trPr>
        <w:tc>
          <w:tcPr>
            <w:tcW w:w="2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AA080A" w14:textId="77777777" w:rsidR="00744332" w:rsidRPr="00B650AB" w:rsidRDefault="00744332" w:rsidP="00744332">
            <w:pPr>
              <w:rPr>
                <w:rFonts w:ascii="Arial" w:hAnsi="Arial" w:cs="Arial"/>
                <w:b/>
                <w:bCs/>
                <w:color w:val="000000"/>
                <w:sz w:val="12"/>
                <w:szCs w:val="14"/>
                <w:lang w:val="es-MX" w:eastAsia="es-MX"/>
              </w:rPr>
            </w:pPr>
            <w:r w:rsidRPr="00B650AB">
              <w:rPr>
                <w:rFonts w:ascii="Arial" w:hAnsi="Arial" w:cs="Arial"/>
                <w:b/>
                <w:bCs/>
                <w:color w:val="000000"/>
                <w:sz w:val="18"/>
                <w:szCs w:val="18"/>
                <w:lang w:eastAsia="es-MX"/>
              </w:rPr>
              <w:t>COSTO REPARTO</w:t>
            </w:r>
          </w:p>
        </w:tc>
        <w:tc>
          <w:tcPr>
            <w:tcW w:w="8743" w:type="dxa"/>
            <w:gridSpan w:val="3"/>
            <w:tcBorders>
              <w:top w:val="nil"/>
              <w:left w:val="nil"/>
              <w:bottom w:val="single" w:sz="4" w:space="0" w:color="auto"/>
              <w:right w:val="nil"/>
            </w:tcBorders>
            <w:shd w:val="clear" w:color="auto" w:fill="D9D9D9" w:themeFill="background1" w:themeFillShade="D9"/>
            <w:vAlign w:val="center"/>
            <w:hideMark/>
          </w:tcPr>
          <w:p w14:paraId="1E0329A6"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6"/>
                <w:szCs w:val="14"/>
                <w:lang w:eastAsia="es-MX"/>
              </w:rPr>
              <w:t>REPARTO EN  ZONA METROPOLITANA UNIDADES MEDICAS O ADMINISTRTIVAS</w:t>
            </w:r>
          </w:p>
        </w:tc>
      </w:tr>
      <w:tr w:rsidR="00744332" w:rsidRPr="00B650AB" w14:paraId="4EB967C3"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0888C0A7" w14:textId="77777777" w:rsidR="00744332" w:rsidRPr="00B650AB" w:rsidRDefault="00744332" w:rsidP="00744332">
            <w:pPr>
              <w:jc w:val="both"/>
              <w:rPr>
                <w:rFonts w:ascii="Arial" w:hAnsi="Arial" w:cs="Arial"/>
                <w:color w:val="000000"/>
                <w:sz w:val="16"/>
                <w:szCs w:val="16"/>
                <w:lang w:val="es-MX" w:eastAsia="es-MX"/>
              </w:rPr>
            </w:pPr>
            <w:r w:rsidRPr="00B650AB">
              <w:rPr>
                <w:rFonts w:ascii="Arial" w:hAnsi="Arial" w:cs="Arial"/>
                <w:color w:val="000000"/>
                <w:sz w:val="16"/>
                <w:szCs w:val="16"/>
                <w:lang w:eastAsia="es-MX"/>
              </w:rPr>
              <w:t>3 UNIDADES</w:t>
            </w:r>
          </w:p>
        </w:tc>
        <w:tc>
          <w:tcPr>
            <w:tcW w:w="2790" w:type="dxa"/>
            <w:tcBorders>
              <w:top w:val="nil"/>
              <w:left w:val="nil"/>
              <w:bottom w:val="single" w:sz="4" w:space="0" w:color="auto"/>
              <w:right w:val="single" w:sz="4" w:space="0" w:color="auto"/>
            </w:tcBorders>
            <w:shd w:val="clear" w:color="auto" w:fill="auto"/>
            <w:vAlign w:val="center"/>
            <w:hideMark/>
          </w:tcPr>
          <w:p w14:paraId="01536A90"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782BCA03"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42F1BBAB"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2EE69A3F"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39CE791C" w14:textId="77777777" w:rsidR="00744332" w:rsidRPr="00B650AB" w:rsidRDefault="00744332" w:rsidP="00744332">
            <w:pPr>
              <w:jc w:val="both"/>
              <w:rPr>
                <w:rFonts w:ascii="Arial" w:hAnsi="Arial" w:cs="Arial"/>
                <w:color w:val="000000"/>
                <w:sz w:val="16"/>
                <w:szCs w:val="16"/>
                <w:lang w:val="es-MX" w:eastAsia="es-MX"/>
              </w:rPr>
            </w:pPr>
            <w:r w:rsidRPr="00B650AB">
              <w:rPr>
                <w:rFonts w:ascii="Arial" w:hAnsi="Arial" w:cs="Arial"/>
                <w:color w:val="000000"/>
                <w:sz w:val="16"/>
                <w:szCs w:val="16"/>
                <w:lang w:eastAsia="es-MX"/>
              </w:rPr>
              <w:t>5 UNIDADES</w:t>
            </w:r>
          </w:p>
        </w:tc>
        <w:tc>
          <w:tcPr>
            <w:tcW w:w="2790" w:type="dxa"/>
            <w:tcBorders>
              <w:top w:val="nil"/>
              <w:left w:val="nil"/>
              <w:bottom w:val="single" w:sz="4" w:space="0" w:color="auto"/>
              <w:right w:val="single" w:sz="4" w:space="0" w:color="auto"/>
            </w:tcBorders>
            <w:shd w:val="clear" w:color="auto" w:fill="auto"/>
            <w:vAlign w:val="center"/>
            <w:hideMark/>
          </w:tcPr>
          <w:p w14:paraId="4108F5C6"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0FC9752A"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3EA083A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5E2B49A3"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5FB825CC" w14:textId="77777777" w:rsidR="00744332" w:rsidRPr="00B650AB" w:rsidRDefault="00744332" w:rsidP="00744332">
            <w:pPr>
              <w:rPr>
                <w:rFonts w:ascii="Arial" w:hAnsi="Arial" w:cs="Arial"/>
                <w:color w:val="000000"/>
                <w:sz w:val="16"/>
                <w:szCs w:val="16"/>
                <w:lang w:val="es-MX" w:eastAsia="es-MX"/>
              </w:rPr>
            </w:pPr>
            <w:r w:rsidRPr="00B650AB">
              <w:rPr>
                <w:rFonts w:ascii="Arial" w:hAnsi="Arial" w:cs="Arial"/>
                <w:color w:val="000000"/>
                <w:sz w:val="16"/>
                <w:szCs w:val="16"/>
                <w:lang w:eastAsia="es-MX"/>
              </w:rPr>
              <w:t xml:space="preserve">7 UNIDADES </w:t>
            </w:r>
          </w:p>
        </w:tc>
        <w:tc>
          <w:tcPr>
            <w:tcW w:w="2790" w:type="dxa"/>
            <w:tcBorders>
              <w:top w:val="nil"/>
              <w:left w:val="nil"/>
              <w:bottom w:val="single" w:sz="4" w:space="0" w:color="auto"/>
              <w:right w:val="single" w:sz="4" w:space="0" w:color="auto"/>
            </w:tcBorders>
            <w:shd w:val="clear" w:color="auto" w:fill="auto"/>
            <w:vAlign w:val="center"/>
            <w:hideMark/>
          </w:tcPr>
          <w:p w14:paraId="368EE4D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22ECFA5F"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784DDD2F"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0A86D98B"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3DB4CBE8" w14:textId="77777777" w:rsidR="00744332" w:rsidRPr="00B650AB" w:rsidRDefault="00744332" w:rsidP="00744332">
            <w:pPr>
              <w:rPr>
                <w:rFonts w:ascii="Arial" w:hAnsi="Arial" w:cs="Arial"/>
                <w:color w:val="000000"/>
                <w:sz w:val="16"/>
                <w:szCs w:val="16"/>
                <w:lang w:val="es-MX" w:eastAsia="es-MX"/>
              </w:rPr>
            </w:pPr>
            <w:r w:rsidRPr="00B650AB">
              <w:rPr>
                <w:rFonts w:ascii="Arial" w:hAnsi="Arial" w:cs="Arial"/>
                <w:color w:val="000000"/>
                <w:sz w:val="16"/>
                <w:szCs w:val="16"/>
                <w:lang w:eastAsia="es-MX"/>
              </w:rPr>
              <w:t>9 UNIDADES</w:t>
            </w:r>
          </w:p>
        </w:tc>
        <w:tc>
          <w:tcPr>
            <w:tcW w:w="2790" w:type="dxa"/>
            <w:tcBorders>
              <w:top w:val="nil"/>
              <w:left w:val="nil"/>
              <w:bottom w:val="single" w:sz="4" w:space="0" w:color="auto"/>
              <w:right w:val="single" w:sz="4" w:space="0" w:color="auto"/>
            </w:tcBorders>
            <w:shd w:val="clear" w:color="auto" w:fill="auto"/>
            <w:vAlign w:val="center"/>
            <w:hideMark/>
          </w:tcPr>
          <w:p w14:paraId="5BFF4704"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6B544615"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1B118778"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4D039E44"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72545FE4" w14:textId="77777777" w:rsidR="00744332" w:rsidRPr="00B650AB" w:rsidRDefault="00744332" w:rsidP="00744332">
            <w:pPr>
              <w:rPr>
                <w:rFonts w:ascii="Arial" w:hAnsi="Arial" w:cs="Arial"/>
                <w:color w:val="000000"/>
                <w:sz w:val="16"/>
                <w:szCs w:val="16"/>
                <w:lang w:val="es-MX" w:eastAsia="es-MX"/>
              </w:rPr>
            </w:pPr>
            <w:r w:rsidRPr="00B650AB">
              <w:rPr>
                <w:rFonts w:ascii="Arial" w:hAnsi="Arial" w:cs="Arial"/>
                <w:color w:val="000000"/>
                <w:sz w:val="16"/>
                <w:szCs w:val="16"/>
                <w:lang w:eastAsia="es-MX"/>
              </w:rPr>
              <w:t xml:space="preserve">11 UNIDADES </w:t>
            </w:r>
          </w:p>
        </w:tc>
        <w:tc>
          <w:tcPr>
            <w:tcW w:w="2790" w:type="dxa"/>
            <w:tcBorders>
              <w:top w:val="nil"/>
              <w:left w:val="nil"/>
              <w:bottom w:val="single" w:sz="4" w:space="0" w:color="auto"/>
              <w:right w:val="single" w:sz="4" w:space="0" w:color="auto"/>
            </w:tcBorders>
            <w:shd w:val="clear" w:color="auto" w:fill="auto"/>
            <w:vAlign w:val="center"/>
            <w:hideMark/>
          </w:tcPr>
          <w:p w14:paraId="29EFA916"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6A368330"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4853AC3E"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58D63FBD"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DB6515"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eastAsia="es-MX"/>
              </w:rPr>
              <w:t>FORÁNEA</w:t>
            </w:r>
          </w:p>
        </w:tc>
        <w:tc>
          <w:tcPr>
            <w:tcW w:w="8743"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61C189F4" w14:textId="77777777" w:rsidR="00744332" w:rsidRPr="00B650AB"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eastAsia="es-MX"/>
              </w:rPr>
              <w:t xml:space="preserve">Dentro del estado de Jalisco            </w:t>
            </w:r>
            <w:r w:rsidRPr="00B650AB">
              <w:rPr>
                <w:rFonts w:ascii="Arial" w:hAnsi="Arial" w:cs="Arial"/>
                <w:b/>
                <w:bCs/>
                <w:color w:val="000000"/>
                <w:sz w:val="18"/>
                <w:szCs w:val="18"/>
                <w:lang w:eastAsia="es-MX"/>
              </w:rPr>
              <w:t>DETERMINAR  COSTO POR KILÓMETRO RECORRIDO:</w:t>
            </w:r>
          </w:p>
        </w:tc>
      </w:tr>
      <w:tr w:rsidR="00744332" w:rsidRPr="00B650AB" w14:paraId="45CCF493"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2E58174B"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51 A 100 KMS.</w:t>
            </w:r>
          </w:p>
        </w:tc>
        <w:tc>
          <w:tcPr>
            <w:tcW w:w="2790" w:type="dxa"/>
            <w:tcBorders>
              <w:top w:val="nil"/>
              <w:left w:val="nil"/>
              <w:bottom w:val="single" w:sz="4" w:space="0" w:color="auto"/>
              <w:right w:val="single" w:sz="4" w:space="0" w:color="auto"/>
            </w:tcBorders>
            <w:shd w:val="clear" w:color="auto" w:fill="auto"/>
            <w:vAlign w:val="center"/>
            <w:hideMark/>
          </w:tcPr>
          <w:p w14:paraId="048265BA"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19853D0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27821E3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741CF79E"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62CF7CC6"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101 A 150 KMS.</w:t>
            </w:r>
          </w:p>
        </w:tc>
        <w:tc>
          <w:tcPr>
            <w:tcW w:w="2790" w:type="dxa"/>
            <w:tcBorders>
              <w:top w:val="nil"/>
              <w:left w:val="nil"/>
              <w:bottom w:val="single" w:sz="4" w:space="0" w:color="auto"/>
              <w:right w:val="single" w:sz="4" w:space="0" w:color="auto"/>
            </w:tcBorders>
            <w:shd w:val="clear" w:color="auto" w:fill="auto"/>
            <w:vAlign w:val="center"/>
            <w:hideMark/>
          </w:tcPr>
          <w:p w14:paraId="4CF29BCF"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125032E9"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29BDDEE6"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4A00426E"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16544EFA"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151 A 200 KMS</w:t>
            </w:r>
          </w:p>
        </w:tc>
        <w:tc>
          <w:tcPr>
            <w:tcW w:w="2790" w:type="dxa"/>
            <w:tcBorders>
              <w:top w:val="nil"/>
              <w:left w:val="nil"/>
              <w:bottom w:val="single" w:sz="4" w:space="0" w:color="auto"/>
              <w:right w:val="single" w:sz="4" w:space="0" w:color="auto"/>
            </w:tcBorders>
            <w:shd w:val="clear" w:color="auto" w:fill="auto"/>
            <w:vAlign w:val="center"/>
            <w:hideMark/>
          </w:tcPr>
          <w:p w14:paraId="3B6699EC"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6A2BC90D"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2CCCDB27"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20489315"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070158F2"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201 A 250 KMS</w:t>
            </w:r>
          </w:p>
        </w:tc>
        <w:tc>
          <w:tcPr>
            <w:tcW w:w="2790" w:type="dxa"/>
            <w:tcBorders>
              <w:top w:val="nil"/>
              <w:left w:val="nil"/>
              <w:bottom w:val="single" w:sz="4" w:space="0" w:color="auto"/>
              <w:right w:val="single" w:sz="4" w:space="0" w:color="auto"/>
            </w:tcBorders>
            <w:shd w:val="clear" w:color="auto" w:fill="auto"/>
            <w:vAlign w:val="center"/>
            <w:hideMark/>
          </w:tcPr>
          <w:p w14:paraId="59BDED5E"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6648047D"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73E12B57"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6B134D24"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1B3F4474"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251 A 300 KMS</w:t>
            </w:r>
          </w:p>
        </w:tc>
        <w:tc>
          <w:tcPr>
            <w:tcW w:w="2790" w:type="dxa"/>
            <w:tcBorders>
              <w:top w:val="nil"/>
              <w:left w:val="nil"/>
              <w:bottom w:val="single" w:sz="4" w:space="0" w:color="auto"/>
              <w:right w:val="single" w:sz="4" w:space="0" w:color="auto"/>
            </w:tcBorders>
            <w:shd w:val="clear" w:color="auto" w:fill="auto"/>
            <w:vAlign w:val="center"/>
            <w:hideMark/>
          </w:tcPr>
          <w:p w14:paraId="6531D5FA"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43EACEBB"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2209BFE4"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024BBD41"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5E834A93"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301 A 350 KMS</w:t>
            </w:r>
          </w:p>
        </w:tc>
        <w:tc>
          <w:tcPr>
            <w:tcW w:w="2790" w:type="dxa"/>
            <w:tcBorders>
              <w:top w:val="nil"/>
              <w:left w:val="nil"/>
              <w:bottom w:val="single" w:sz="4" w:space="0" w:color="auto"/>
              <w:right w:val="single" w:sz="4" w:space="0" w:color="auto"/>
            </w:tcBorders>
            <w:shd w:val="clear" w:color="auto" w:fill="auto"/>
            <w:vAlign w:val="center"/>
            <w:hideMark/>
          </w:tcPr>
          <w:p w14:paraId="6DD0C3D7"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7CF5F228"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0257EDD5"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7EB910DB"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2EA814EC"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351 A 400 KMS</w:t>
            </w:r>
          </w:p>
        </w:tc>
        <w:tc>
          <w:tcPr>
            <w:tcW w:w="2790" w:type="dxa"/>
            <w:tcBorders>
              <w:top w:val="nil"/>
              <w:left w:val="nil"/>
              <w:bottom w:val="single" w:sz="4" w:space="0" w:color="auto"/>
              <w:right w:val="single" w:sz="4" w:space="0" w:color="auto"/>
            </w:tcBorders>
            <w:shd w:val="clear" w:color="auto" w:fill="auto"/>
            <w:vAlign w:val="center"/>
            <w:hideMark/>
          </w:tcPr>
          <w:p w14:paraId="013775F4"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47B4C3C4"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7CC723E5"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62E8BF36"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1CC8ADC0"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401 EN ADELANTE</w:t>
            </w:r>
          </w:p>
        </w:tc>
        <w:tc>
          <w:tcPr>
            <w:tcW w:w="2790" w:type="dxa"/>
            <w:tcBorders>
              <w:top w:val="nil"/>
              <w:left w:val="nil"/>
              <w:bottom w:val="single" w:sz="4" w:space="0" w:color="auto"/>
              <w:right w:val="single" w:sz="4" w:space="0" w:color="auto"/>
            </w:tcBorders>
            <w:shd w:val="clear" w:color="auto" w:fill="auto"/>
            <w:vAlign w:val="center"/>
            <w:hideMark/>
          </w:tcPr>
          <w:p w14:paraId="59BE72E5"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7A4A945A"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1A2A46BF"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bl>
    <w:p w14:paraId="15FC72CE" w14:textId="77777777" w:rsidR="00744332" w:rsidRPr="00E611B2" w:rsidRDefault="00744332" w:rsidP="00744332">
      <w:pPr>
        <w:numPr>
          <w:ilvl w:val="12"/>
          <w:numId w:val="0"/>
        </w:numPr>
        <w:ind w:left="708" w:hanging="708"/>
        <w:rPr>
          <w:rFonts w:ascii="Arial" w:hAnsi="Arial" w:cs="Arial"/>
          <w:sz w:val="8"/>
          <w:szCs w:val="8"/>
        </w:rPr>
      </w:pPr>
    </w:p>
    <w:p w14:paraId="10CD09CD" w14:textId="77777777" w:rsidR="00744332" w:rsidRDefault="00744332" w:rsidP="00744332">
      <w:pPr>
        <w:rPr>
          <w:rFonts w:ascii="Arial" w:hAnsi="Arial" w:cs="Arial"/>
          <w:sz w:val="18"/>
          <w:szCs w:val="18"/>
        </w:rPr>
      </w:pPr>
    </w:p>
    <w:p w14:paraId="24FDC375" w14:textId="77777777" w:rsidR="00744332" w:rsidRDefault="00744332" w:rsidP="00744332">
      <w:pPr>
        <w:rPr>
          <w:rFonts w:ascii="Arial" w:hAnsi="Arial" w:cs="Arial"/>
          <w:sz w:val="18"/>
          <w:szCs w:val="18"/>
        </w:rPr>
      </w:pPr>
    </w:p>
    <w:p w14:paraId="36402C02" w14:textId="77777777" w:rsidR="00744332" w:rsidRDefault="00744332" w:rsidP="00744332">
      <w:pPr>
        <w:rPr>
          <w:rFonts w:ascii="Arial" w:hAnsi="Arial" w:cs="Arial"/>
          <w:sz w:val="18"/>
          <w:szCs w:val="18"/>
        </w:rPr>
      </w:pPr>
    </w:p>
    <w:p w14:paraId="56E50DA9" w14:textId="77777777" w:rsidR="00744332" w:rsidRPr="005F0FB3" w:rsidRDefault="00744332" w:rsidP="00744332">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2C49EA6E" w14:textId="77777777" w:rsidR="00744332" w:rsidRDefault="00744332" w:rsidP="00744332">
      <w:pPr>
        <w:rPr>
          <w:rFonts w:ascii="Arial" w:hAnsi="Arial" w:cs="Arial"/>
          <w:sz w:val="18"/>
          <w:szCs w:val="18"/>
        </w:rPr>
      </w:pPr>
    </w:p>
    <w:p w14:paraId="2AB3563A" w14:textId="77777777" w:rsidR="00744332" w:rsidRDefault="00744332" w:rsidP="00744332">
      <w:pPr>
        <w:rPr>
          <w:rFonts w:ascii="Arial" w:hAnsi="Arial" w:cs="Arial"/>
          <w:sz w:val="18"/>
          <w:szCs w:val="18"/>
        </w:rPr>
      </w:pPr>
      <w:r>
        <w:rPr>
          <w:rFonts w:ascii="Arial" w:hAnsi="Arial" w:cs="Arial"/>
          <w:sz w:val="18"/>
          <w:szCs w:val="18"/>
        </w:rPr>
        <w:br w:type="page"/>
      </w:r>
    </w:p>
    <w:p w14:paraId="3CFFC7DC" w14:textId="77777777" w:rsidR="00744332" w:rsidRDefault="00744332" w:rsidP="00744332">
      <w:pPr>
        <w:jc w:val="center"/>
        <w:rPr>
          <w:rFonts w:ascii="Arial" w:hAnsi="Arial" w:cs="Arial"/>
          <w:b/>
          <w:sz w:val="18"/>
          <w:szCs w:val="18"/>
        </w:rPr>
      </w:pPr>
      <w:r w:rsidRPr="00753EBE">
        <w:rPr>
          <w:rFonts w:ascii="Arial" w:hAnsi="Arial" w:cs="Arial"/>
          <w:b/>
          <w:sz w:val="18"/>
          <w:szCs w:val="18"/>
        </w:rPr>
        <w:lastRenderedPageBreak/>
        <w:t xml:space="preserve">ANEXO 14 </w:t>
      </w:r>
    </w:p>
    <w:p w14:paraId="3BA32621" w14:textId="77777777" w:rsidR="00744332" w:rsidRPr="00744332" w:rsidRDefault="00744332" w:rsidP="00744332">
      <w:pPr>
        <w:jc w:val="center"/>
        <w:rPr>
          <w:rFonts w:ascii="Arial" w:hAnsi="Arial" w:cs="Arial"/>
          <w:b/>
          <w:sz w:val="18"/>
          <w:szCs w:val="18"/>
        </w:rPr>
      </w:pPr>
      <w:r w:rsidRPr="00753EBE">
        <w:rPr>
          <w:rFonts w:ascii="Arial" w:hAnsi="Arial" w:cs="Arial"/>
          <w:b/>
          <w:sz w:val="18"/>
          <w:szCs w:val="18"/>
        </w:rPr>
        <w:t>PROPUESTA ECONOMICA</w:t>
      </w:r>
    </w:p>
    <w:p w14:paraId="7CFA8658" w14:textId="77777777" w:rsidR="00744332" w:rsidRPr="00E611B2" w:rsidRDefault="00744332" w:rsidP="00744332">
      <w:pPr>
        <w:autoSpaceDE w:val="0"/>
        <w:autoSpaceDN w:val="0"/>
        <w:adjustRightInd w:val="0"/>
        <w:jc w:val="center"/>
        <w:rPr>
          <w:rFonts w:ascii="Montserrat" w:hAnsi="Montserrat" w:cs="Arial"/>
          <w:b/>
          <w:sz w:val="22"/>
          <w:szCs w:val="22"/>
        </w:rPr>
      </w:pPr>
      <w:r w:rsidRPr="00E611B2">
        <w:rPr>
          <w:rFonts w:ascii="Montserrat" w:hAnsi="Montserrat" w:cs="Arial"/>
          <w:b/>
          <w:sz w:val="22"/>
          <w:szCs w:val="22"/>
        </w:rPr>
        <w:t>PARTIDA 8</w:t>
      </w:r>
    </w:p>
    <w:p w14:paraId="3200CD50" w14:textId="77777777" w:rsidR="00744332" w:rsidRPr="00E611B2" w:rsidRDefault="00744332" w:rsidP="00744332">
      <w:pPr>
        <w:autoSpaceDE w:val="0"/>
        <w:autoSpaceDN w:val="0"/>
        <w:adjustRightInd w:val="0"/>
        <w:jc w:val="center"/>
        <w:rPr>
          <w:rFonts w:ascii="Montserrat" w:hAnsi="Montserrat" w:cs="Arial"/>
          <w:b/>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6F8027C3"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63D14CE7"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2282489F"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321ADE" w14:paraId="5EAD4D9B" w14:textId="77777777" w:rsidTr="00744332">
        <w:tc>
          <w:tcPr>
            <w:tcW w:w="7019" w:type="dxa"/>
            <w:gridSpan w:val="3"/>
            <w:tcBorders>
              <w:top w:val="single" w:sz="6" w:space="0" w:color="auto"/>
              <w:left w:val="single" w:sz="6" w:space="0" w:color="auto"/>
              <w:right w:val="single" w:sz="4" w:space="0" w:color="auto"/>
            </w:tcBorders>
          </w:tcPr>
          <w:p w14:paraId="7B28BB13" w14:textId="77777777" w:rsidR="00744332" w:rsidRPr="00321ADE" w:rsidRDefault="00744332" w:rsidP="00744332">
            <w:pPr>
              <w:ind w:left="708" w:hanging="708"/>
              <w:rPr>
                <w:rFonts w:ascii="Arial" w:hAnsi="Arial" w:cs="Arial"/>
                <w:sz w:val="18"/>
                <w:szCs w:val="18"/>
              </w:rPr>
            </w:pPr>
            <w:r w:rsidRPr="00321ADE">
              <w:rPr>
                <w:rFonts w:ascii="Arial" w:hAnsi="Arial" w:cs="Arial"/>
                <w:sz w:val="18"/>
                <w:szCs w:val="18"/>
              </w:rPr>
              <w:t> NOMBRE DEL LICITANTE_________________________________  FECHA</w:t>
            </w:r>
          </w:p>
          <w:p w14:paraId="649DB466" w14:textId="77777777" w:rsidR="00744332" w:rsidRPr="00321ADE" w:rsidRDefault="00744332" w:rsidP="00744332">
            <w:pPr>
              <w:ind w:left="708" w:hanging="708"/>
              <w:rPr>
                <w:rFonts w:ascii="Arial" w:hAnsi="Arial" w:cs="Arial"/>
                <w:sz w:val="18"/>
                <w:szCs w:val="18"/>
              </w:rPr>
            </w:pPr>
            <w:r w:rsidRPr="00321ADE">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111E877F" w14:textId="77777777" w:rsidR="00744332" w:rsidRPr="00321ADE" w:rsidRDefault="00744332" w:rsidP="00744332">
            <w:pPr>
              <w:ind w:left="708" w:hanging="708"/>
              <w:jc w:val="center"/>
              <w:rPr>
                <w:rFonts w:ascii="Arial" w:hAnsi="Arial" w:cs="Arial"/>
                <w:sz w:val="18"/>
                <w:szCs w:val="18"/>
              </w:rPr>
            </w:pPr>
            <w:r w:rsidRPr="00321ADE">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5B40CFD4" w14:textId="77777777" w:rsidR="00744332" w:rsidRPr="00321ADE" w:rsidRDefault="00744332" w:rsidP="00744332">
            <w:pPr>
              <w:ind w:left="708" w:hanging="708"/>
              <w:jc w:val="center"/>
              <w:rPr>
                <w:rFonts w:ascii="Arial" w:hAnsi="Arial" w:cs="Arial"/>
                <w:sz w:val="18"/>
                <w:szCs w:val="18"/>
              </w:rPr>
            </w:pPr>
            <w:r w:rsidRPr="00321ADE">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6071D6CC" w14:textId="77777777" w:rsidR="00744332" w:rsidRPr="00321ADE" w:rsidRDefault="00744332" w:rsidP="00744332">
            <w:pPr>
              <w:ind w:left="708" w:hanging="708"/>
              <w:jc w:val="center"/>
              <w:rPr>
                <w:rFonts w:ascii="Arial" w:hAnsi="Arial" w:cs="Arial"/>
                <w:sz w:val="18"/>
                <w:szCs w:val="18"/>
              </w:rPr>
            </w:pPr>
            <w:r w:rsidRPr="00321ADE">
              <w:rPr>
                <w:rFonts w:ascii="Arial" w:hAnsi="Arial" w:cs="Arial"/>
                <w:sz w:val="18"/>
                <w:szCs w:val="18"/>
              </w:rPr>
              <w:t>AÑO</w:t>
            </w:r>
          </w:p>
          <w:p w14:paraId="0A4A47B3" w14:textId="77777777" w:rsidR="00744332" w:rsidRPr="00321ADE" w:rsidRDefault="00744332" w:rsidP="00744332">
            <w:pPr>
              <w:ind w:left="708" w:hanging="708"/>
              <w:jc w:val="center"/>
              <w:rPr>
                <w:rFonts w:ascii="Arial" w:hAnsi="Arial" w:cs="Arial"/>
                <w:sz w:val="18"/>
                <w:szCs w:val="18"/>
              </w:rPr>
            </w:pPr>
          </w:p>
        </w:tc>
      </w:tr>
      <w:tr w:rsidR="00744332" w:rsidRPr="00321ADE" w14:paraId="0F0745D9" w14:textId="77777777" w:rsidTr="00744332">
        <w:trPr>
          <w:trHeight w:val="270"/>
        </w:trPr>
        <w:tc>
          <w:tcPr>
            <w:tcW w:w="10800" w:type="dxa"/>
            <w:gridSpan w:val="6"/>
            <w:tcBorders>
              <w:left w:val="single" w:sz="6" w:space="0" w:color="auto"/>
              <w:right w:val="single" w:sz="6" w:space="0" w:color="auto"/>
            </w:tcBorders>
          </w:tcPr>
          <w:p w14:paraId="39871A43" w14:textId="77777777" w:rsidR="00744332" w:rsidRPr="00321ADE" w:rsidRDefault="00744332" w:rsidP="00744332">
            <w:pPr>
              <w:ind w:left="708" w:hanging="708"/>
              <w:rPr>
                <w:rFonts w:ascii="Arial" w:hAnsi="Arial" w:cs="Arial"/>
                <w:sz w:val="18"/>
                <w:szCs w:val="18"/>
              </w:rPr>
            </w:pPr>
          </w:p>
        </w:tc>
      </w:tr>
      <w:tr w:rsidR="00744332" w:rsidRPr="00321ADE" w14:paraId="60C6C5CF"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250F5094" w14:textId="77777777" w:rsidR="00744332" w:rsidRPr="00321ADE" w:rsidRDefault="00744332" w:rsidP="00744332">
            <w:pPr>
              <w:ind w:left="708" w:hanging="708"/>
              <w:rPr>
                <w:rFonts w:ascii="Arial" w:hAnsi="Arial" w:cs="Arial"/>
                <w:b/>
                <w:sz w:val="18"/>
                <w:szCs w:val="18"/>
              </w:rPr>
            </w:pPr>
            <w:r w:rsidRPr="00321ADE">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579300D3" w14:textId="77777777" w:rsidR="00744332" w:rsidRPr="00321ADE" w:rsidRDefault="00744332" w:rsidP="00744332">
            <w:pPr>
              <w:ind w:left="708" w:hanging="708"/>
              <w:rPr>
                <w:rFonts w:ascii="Arial" w:hAnsi="Arial" w:cs="Arial"/>
                <w:i/>
                <w:sz w:val="18"/>
                <w:szCs w:val="18"/>
              </w:rPr>
            </w:pPr>
            <w:r w:rsidRPr="00321ADE">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3D938E4C" w14:textId="77777777" w:rsidR="00744332" w:rsidRPr="00321ADE" w:rsidRDefault="00744332" w:rsidP="00744332">
            <w:pPr>
              <w:pStyle w:val="Encabezado"/>
              <w:tabs>
                <w:tab w:val="left" w:pos="708"/>
              </w:tabs>
              <w:ind w:left="708" w:hanging="708"/>
              <w:jc w:val="center"/>
              <w:rPr>
                <w:b/>
                <w:sz w:val="18"/>
                <w:szCs w:val="18"/>
              </w:rPr>
            </w:pPr>
            <w:r w:rsidRPr="00321ADE">
              <w:rPr>
                <w:b/>
                <w:sz w:val="18"/>
                <w:szCs w:val="18"/>
              </w:rPr>
              <w:t>DOMICILIO</w:t>
            </w:r>
          </w:p>
        </w:tc>
      </w:tr>
      <w:tr w:rsidR="00744332" w:rsidRPr="00321ADE" w14:paraId="5B41176D"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449F8BFD" w14:textId="77777777" w:rsidR="00744332" w:rsidRPr="00321ADE"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37CA3111" w14:textId="77777777" w:rsidR="00744332" w:rsidRPr="00321ADE"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62C92FF1" w14:textId="77777777" w:rsidR="00744332" w:rsidRPr="00321ADE" w:rsidRDefault="00744332" w:rsidP="00744332">
            <w:pPr>
              <w:pStyle w:val="Encabezado"/>
              <w:tabs>
                <w:tab w:val="left" w:pos="708"/>
              </w:tabs>
              <w:ind w:left="708" w:hanging="708"/>
              <w:jc w:val="center"/>
              <w:rPr>
                <w:b/>
                <w:sz w:val="18"/>
                <w:szCs w:val="18"/>
              </w:rPr>
            </w:pPr>
          </w:p>
        </w:tc>
      </w:tr>
      <w:tr w:rsidR="00744332" w:rsidRPr="00321ADE" w14:paraId="2909825E"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6B2C997F" w14:textId="77777777" w:rsidR="00744332" w:rsidRPr="00321ADE" w:rsidRDefault="00744332" w:rsidP="00744332">
            <w:pPr>
              <w:pStyle w:val="Encabezado"/>
              <w:tabs>
                <w:tab w:val="left" w:pos="708"/>
              </w:tabs>
              <w:ind w:left="708" w:hanging="708"/>
              <w:jc w:val="center"/>
              <w:rPr>
                <w:b/>
                <w:sz w:val="18"/>
                <w:szCs w:val="18"/>
              </w:rPr>
            </w:pPr>
            <w:r w:rsidRPr="00321ADE">
              <w:rPr>
                <w:b/>
                <w:sz w:val="18"/>
                <w:szCs w:val="18"/>
              </w:rPr>
              <w:t>ESTRACTIFICACION:                MICRO(  )                 PEQUEÑA(  )               MEDIANA(  )            GRANDE (    )</w:t>
            </w:r>
          </w:p>
        </w:tc>
      </w:tr>
    </w:tbl>
    <w:p w14:paraId="6CDB12E8" w14:textId="77777777" w:rsidR="00744332" w:rsidRDefault="00744332" w:rsidP="00744332">
      <w:pPr>
        <w:numPr>
          <w:ilvl w:val="12"/>
          <w:numId w:val="0"/>
        </w:numPr>
        <w:ind w:left="708" w:hanging="708"/>
        <w:rPr>
          <w:rFonts w:ascii="Arial" w:hAnsi="Arial" w:cs="Arial"/>
          <w:sz w:val="18"/>
          <w:szCs w:val="18"/>
        </w:rPr>
      </w:pPr>
    </w:p>
    <w:p w14:paraId="2B71486A" w14:textId="77777777" w:rsidR="00744332" w:rsidRDefault="00744332" w:rsidP="00744332">
      <w:pPr>
        <w:numPr>
          <w:ilvl w:val="12"/>
          <w:numId w:val="0"/>
        </w:numPr>
        <w:ind w:left="708" w:hanging="708"/>
        <w:rPr>
          <w:rFonts w:ascii="Arial" w:hAnsi="Arial" w:cs="Arial"/>
          <w:sz w:val="18"/>
          <w:szCs w:val="18"/>
        </w:rPr>
      </w:pPr>
    </w:p>
    <w:tbl>
      <w:tblPr>
        <w:tblW w:w="10591" w:type="dxa"/>
        <w:tblInd w:w="55" w:type="dxa"/>
        <w:tblCellMar>
          <w:left w:w="70" w:type="dxa"/>
          <w:right w:w="70" w:type="dxa"/>
        </w:tblCellMar>
        <w:tblLook w:val="04A0" w:firstRow="1" w:lastRow="0" w:firstColumn="1" w:lastColumn="0" w:noHBand="0" w:noVBand="1"/>
      </w:tblPr>
      <w:tblGrid>
        <w:gridCol w:w="1536"/>
        <w:gridCol w:w="322"/>
        <w:gridCol w:w="1539"/>
        <w:gridCol w:w="1370"/>
        <w:gridCol w:w="351"/>
        <w:gridCol w:w="160"/>
        <w:gridCol w:w="290"/>
        <w:gridCol w:w="1621"/>
        <w:gridCol w:w="2891"/>
        <w:gridCol w:w="511"/>
      </w:tblGrid>
      <w:tr w:rsidR="00744332" w:rsidRPr="00544F63" w14:paraId="2F502BA8" w14:textId="77777777" w:rsidTr="00744332">
        <w:trPr>
          <w:gridAfter w:val="1"/>
          <w:wAfter w:w="511" w:type="dxa"/>
          <w:trHeight w:val="868"/>
        </w:trPr>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F3E758"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Partida</w:t>
            </w:r>
          </w:p>
        </w:tc>
        <w:tc>
          <w:tcPr>
            <w:tcW w:w="186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FEF6D5"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CARACTERISTICAS</w:t>
            </w:r>
          </w:p>
        </w:tc>
        <w:tc>
          <w:tcPr>
            <w:tcW w:w="13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6501762"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TIPO DE VEHICULOS</w:t>
            </w:r>
          </w:p>
        </w:tc>
        <w:tc>
          <w:tcPr>
            <w:tcW w:w="801"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9DC173"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Destino</w:t>
            </w:r>
          </w:p>
        </w:tc>
        <w:tc>
          <w:tcPr>
            <w:tcW w:w="451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13311E"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CANTIDAD VEHICULOS REQUERIDOS</w:t>
            </w:r>
          </w:p>
        </w:tc>
      </w:tr>
      <w:tr w:rsidR="00744332" w:rsidRPr="00544F63" w14:paraId="1BE893E8" w14:textId="77777777" w:rsidTr="00744332">
        <w:trPr>
          <w:gridAfter w:val="1"/>
          <w:wAfter w:w="511" w:type="dxa"/>
          <w:trHeight w:val="495"/>
        </w:trPr>
        <w:tc>
          <w:tcPr>
            <w:tcW w:w="1536" w:type="dxa"/>
            <w:tcBorders>
              <w:top w:val="nil"/>
              <w:left w:val="single" w:sz="4" w:space="0" w:color="auto"/>
              <w:bottom w:val="single" w:sz="4" w:space="0" w:color="auto"/>
              <w:right w:val="single" w:sz="4" w:space="0" w:color="auto"/>
            </w:tcBorders>
            <w:shd w:val="clear" w:color="auto" w:fill="auto"/>
            <w:vAlign w:val="center"/>
            <w:hideMark/>
          </w:tcPr>
          <w:p w14:paraId="31A7AB1E"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8</w:t>
            </w:r>
          </w:p>
        </w:tc>
        <w:tc>
          <w:tcPr>
            <w:tcW w:w="1861" w:type="dxa"/>
            <w:gridSpan w:val="2"/>
            <w:tcBorders>
              <w:top w:val="nil"/>
              <w:left w:val="nil"/>
              <w:bottom w:val="single" w:sz="4" w:space="0" w:color="auto"/>
              <w:right w:val="single" w:sz="4" w:space="0" w:color="auto"/>
            </w:tcBorders>
            <w:shd w:val="clear" w:color="auto" w:fill="auto"/>
            <w:vAlign w:val="center"/>
            <w:hideMark/>
          </w:tcPr>
          <w:p w14:paraId="085C64A2"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1 TONELADA</w:t>
            </w:r>
          </w:p>
        </w:tc>
        <w:tc>
          <w:tcPr>
            <w:tcW w:w="1370" w:type="dxa"/>
            <w:tcBorders>
              <w:top w:val="nil"/>
              <w:left w:val="nil"/>
              <w:bottom w:val="single" w:sz="4" w:space="0" w:color="auto"/>
              <w:right w:val="single" w:sz="4" w:space="0" w:color="auto"/>
            </w:tcBorders>
            <w:shd w:val="clear" w:color="auto" w:fill="auto"/>
            <w:vAlign w:val="center"/>
            <w:hideMark/>
          </w:tcPr>
          <w:p w14:paraId="5B8D604F"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THERMOKING</w:t>
            </w:r>
          </w:p>
        </w:tc>
        <w:tc>
          <w:tcPr>
            <w:tcW w:w="801" w:type="dxa"/>
            <w:gridSpan w:val="3"/>
            <w:tcBorders>
              <w:top w:val="nil"/>
              <w:left w:val="nil"/>
              <w:bottom w:val="single" w:sz="4" w:space="0" w:color="auto"/>
              <w:right w:val="single" w:sz="4" w:space="0" w:color="auto"/>
            </w:tcBorders>
            <w:shd w:val="clear" w:color="auto" w:fill="auto"/>
            <w:vAlign w:val="center"/>
            <w:hideMark/>
          </w:tcPr>
          <w:p w14:paraId="59B49F26"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Jalisco</w:t>
            </w:r>
          </w:p>
        </w:tc>
        <w:tc>
          <w:tcPr>
            <w:tcW w:w="4512" w:type="dxa"/>
            <w:gridSpan w:val="2"/>
            <w:tcBorders>
              <w:top w:val="nil"/>
              <w:left w:val="nil"/>
              <w:bottom w:val="single" w:sz="4" w:space="0" w:color="auto"/>
              <w:right w:val="single" w:sz="4" w:space="0" w:color="auto"/>
            </w:tcBorders>
            <w:shd w:val="clear" w:color="auto" w:fill="auto"/>
            <w:vAlign w:val="center"/>
            <w:hideMark/>
          </w:tcPr>
          <w:p w14:paraId="014A5697"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3</w:t>
            </w:r>
          </w:p>
        </w:tc>
      </w:tr>
      <w:tr w:rsidR="00744332" w:rsidRPr="00544F63" w14:paraId="6F1900B3" w14:textId="77777777" w:rsidTr="00744332">
        <w:trPr>
          <w:gridAfter w:val="1"/>
          <w:wAfter w:w="511" w:type="dxa"/>
          <w:trHeight w:val="180"/>
        </w:trPr>
        <w:tc>
          <w:tcPr>
            <w:tcW w:w="1536" w:type="dxa"/>
            <w:tcBorders>
              <w:top w:val="nil"/>
              <w:left w:val="nil"/>
              <w:bottom w:val="single" w:sz="4" w:space="0" w:color="auto"/>
              <w:right w:val="nil"/>
            </w:tcBorders>
            <w:shd w:val="clear" w:color="auto" w:fill="auto"/>
            <w:noWrap/>
            <w:vAlign w:val="bottom"/>
            <w:hideMark/>
          </w:tcPr>
          <w:p w14:paraId="447EF5D6" w14:textId="77777777" w:rsidR="00744332" w:rsidRPr="00544F63" w:rsidRDefault="00744332" w:rsidP="00744332">
            <w:pPr>
              <w:rPr>
                <w:rFonts w:ascii="Calibri" w:hAnsi="Calibri"/>
                <w:color w:val="000000"/>
                <w:sz w:val="22"/>
                <w:szCs w:val="22"/>
                <w:lang w:val="es-MX" w:eastAsia="es-MX"/>
              </w:rPr>
            </w:pPr>
          </w:p>
        </w:tc>
        <w:tc>
          <w:tcPr>
            <w:tcW w:w="1861" w:type="dxa"/>
            <w:gridSpan w:val="2"/>
            <w:tcBorders>
              <w:top w:val="nil"/>
              <w:left w:val="nil"/>
              <w:bottom w:val="single" w:sz="4" w:space="0" w:color="auto"/>
              <w:right w:val="nil"/>
            </w:tcBorders>
            <w:shd w:val="clear" w:color="auto" w:fill="auto"/>
            <w:noWrap/>
            <w:vAlign w:val="bottom"/>
            <w:hideMark/>
          </w:tcPr>
          <w:p w14:paraId="55A9EDD1" w14:textId="77777777" w:rsidR="00744332" w:rsidRPr="00544F63" w:rsidRDefault="00744332" w:rsidP="00744332">
            <w:pPr>
              <w:rPr>
                <w:rFonts w:ascii="Calibri" w:hAnsi="Calibri"/>
                <w:color w:val="000000"/>
                <w:sz w:val="22"/>
                <w:szCs w:val="22"/>
                <w:lang w:val="es-MX" w:eastAsia="es-MX"/>
              </w:rPr>
            </w:pPr>
          </w:p>
        </w:tc>
        <w:tc>
          <w:tcPr>
            <w:tcW w:w="1370" w:type="dxa"/>
            <w:tcBorders>
              <w:top w:val="nil"/>
              <w:left w:val="nil"/>
              <w:bottom w:val="single" w:sz="4" w:space="0" w:color="auto"/>
              <w:right w:val="nil"/>
            </w:tcBorders>
            <w:shd w:val="clear" w:color="auto" w:fill="auto"/>
            <w:noWrap/>
            <w:vAlign w:val="bottom"/>
            <w:hideMark/>
          </w:tcPr>
          <w:p w14:paraId="73154FA0" w14:textId="77777777" w:rsidR="00744332" w:rsidRPr="00544F63" w:rsidRDefault="00744332" w:rsidP="00744332">
            <w:pPr>
              <w:rPr>
                <w:rFonts w:ascii="Calibri" w:hAnsi="Calibri"/>
                <w:color w:val="000000"/>
                <w:sz w:val="22"/>
                <w:szCs w:val="22"/>
                <w:lang w:val="es-MX" w:eastAsia="es-MX"/>
              </w:rPr>
            </w:pPr>
          </w:p>
        </w:tc>
        <w:tc>
          <w:tcPr>
            <w:tcW w:w="801" w:type="dxa"/>
            <w:gridSpan w:val="3"/>
            <w:tcBorders>
              <w:top w:val="nil"/>
              <w:left w:val="nil"/>
              <w:bottom w:val="single" w:sz="4" w:space="0" w:color="auto"/>
              <w:right w:val="nil"/>
            </w:tcBorders>
            <w:shd w:val="clear" w:color="auto" w:fill="auto"/>
            <w:noWrap/>
            <w:vAlign w:val="bottom"/>
            <w:hideMark/>
          </w:tcPr>
          <w:p w14:paraId="139CB220" w14:textId="77777777" w:rsidR="00744332" w:rsidRPr="00544F63" w:rsidRDefault="00744332" w:rsidP="00744332">
            <w:pPr>
              <w:rPr>
                <w:rFonts w:ascii="Calibri" w:hAnsi="Calibri"/>
                <w:color w:val="000000"/>
                <w:sz w:val="22"/>
                <w:szCs w:val="22"/>
                <w:lang w:val="es-MX" w:eastAsia="es-MX"/>
              </w:rPr>
            </w:pPr>
          </w:p>
        </w:tc>
        <w:tc>
          <w:tcPr>
            <w:tcW w:w="4512" w:type="dxa"/>
            <w:gridSpan w:val="2"/>
            <w:tcBorders>
              <w:top w:val="nil"/>
              <w:left w:val="nil"/>
              <w:bottom w:val="single" w:sz="4" w:space="0" w:color="auto"/>
              <w:right w:val="nil"/>
            </w:tcBorders>
            <w:shd w:val="clear" w:color="auto" w:fill="auto"/>
            <w:noWrap/>
            <w:vAlign w:val="bottom"/>
            <w:hideMark/>
          </w:tcPr>
          <w:p w14:paraId="7D6A38FB" w14:textId="77777777" w:rsidR="00744332" w:rsidRPr="00544F63" w:rsidRDefault="00744332" w:rsidP="00744332">
            <w:pPr>
              <w:rPr>
                <w:rFonts w:ascii="Calibri" w:hAnsi="Calibri"/>
                <w:color w:val="000000"/>
                <w:sz w:val="22"/>
                <w:szCs w:val="22"/>
                <w:lang w:val="es-MX" w:eastAsia="es-MX"/>
              </w:rPr>
            </w:pPr>
          </w:p>
        </w:tc>
      </w:tr>
      <w:tr w:rsidR="00744332" w:rsidRPr="00544F63" w14:paraId="348B60CE" w14:textId="77777777" w:rsidTr="00744332">
        <w:trPr>
          <w:gridAfter w:val="1"/>
          <w:wAfter w:w="511" w:type="dxa"/>
          <w:trHeight w:val="765"/>
        </w:trPr>
        <w:tc>
          <w:tcPr>
            <w:tcW w:w="476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3CB543"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ZONA METROPOLITANA</w:t>
            </w:r>
            <w:r w:rsidRPr="00544F63">
              <w:rPr>
                <w:rFonts w:ascii="Arial" w:hAnsi="Arial" w:cs="Arial"/>
                <w:b/>
                <w:bCs/>
                <w:color w:val="000000"/>
                <w:sz w:val="18"/>
                <w:szCs w:val="18"/>
                <w:lang w:val="es-MX" w:eastAsia="es-MX"/>
              </w:rPr>
              <w:br/>
              <w:t xml:space="preserve">DETERMINAR POR TARIFA FIJA </w:t>
            </w:r>
            <w:r w:rsidRPr="00544F63">
              <w:rPr>
                <w:rFonts w:ascii="Arial" w:hAnsi="Arial" w:cs="Arial"/>
                <w:b/>
                <w:bCs/>
                <w:color w:val="000000"/>
                <w:sz w:val="18"/>
                <w:szCs w:val="18"/>
                <w:lang w:val="es-MX" w:eastAsia="es-MX"/>
              </w:rPr>
              <w:br/>
              <w:t xml:space="preserve">(RADIO DE 50 Km. Zona Metropolitana)  </w:t>
            </w:r>
          </w:p>
        </w:tc>
        <w:tc>
          <w:tcPr>
            <w:tcW w:w="531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D0283EA"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 </w:t>
            </w:r>
          </w:p>
        </w:tc>
      </w:tr>
      <w:tr w:rsidR="00744332" w:rsidRPr="00544F63" w14:paraId="01F10253" w14:textId="77777777" w:rsidTr="00744332">
        <w:trPr>
          <w:trHeight w:val="235"/>
        </w:trPr>
        <w:tc>
          <w:tcPr>
            <w:tcW w:w="1858" w:type="dxa"/>
            <w:gridSpan w:val="2"/>
            <w:tcBorders>
              <w:top w:val="nil"/>
              <w:left w:val="nil"/>
              <w:bottom w:val="nil"/>
              <w:right w:val="nil"/>
            </w:tcBorders>
            <w:shd w:val="clear" w:color="auto" w:fill="auto"/>
            <w:noWrap/>
            <w:vAlign w:val="bottom"/>
            <w:hideMark/>
          </w:tcPr>
          <w:p w14:paraId="620D8C89"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3CD54B79" w14:textId="77777777" w:rsidR="00744332" w:rsidRPr="00544F63" w:rsidRDefault="00744332" w:rsidP="00744332">
            <w:pPr>
              <w:rPr>
                <w:rFonts w:ascii="Calibri" w:hAnsi="Calibri"/>
                <w:color w:val="000000"/>
                <w:sz w:val="22"/>
                <w:szCs w:val="22"/>
                <w:lang w:val="es-MX" w:eastAsia="es-MX"/>
              </w:rPr>
            </w:pPr>
          </w:p>
        </w:tc>
        <w:tc>
          <w:tcPr>
            <w:tcW w:w="160" w:type="dxa"/>
            <w:tcBorders>
              <w:top w:val="nil"/>
              <w:left w:val="nil"/>
              <w:bottom w:val="nil"/>
              <w:right w:val="nil"/>
            </w:tcBorders>
            <w:shd w:val="clear" w:color="auto" w:fill="auto"/>
            <w:noWrap/>
            <w:vAlign w:val="bottom"/>
            <w:hideMark/>
          </w:tcPr>
          <w:p w14:paraId="5DBD236B" w14:textId="77777777" w:rsidR="00744332" w:rsidRPr="00544F63" w:rsidRDefault="00744332" w:rsidP="00744332">
            <w:pPr>
              <w:rPr>
                <w:rFonts w:ascii="Calibri" w:hAnsi="Calibri"/>
                <w:color w:val="000000"/>
                <w:sz w:val="22"/>
                <w:szCs w:val="22"/>
                <w:lang w:val="es-MX" w:eastAsia="es-MX"/>
              </w:rPr>
            </w:pPr>
          </w:p>
        </w:tc>
        <w:tc>
          <w:tcPr>
            <w:tcW w:w="1911" w:type="dxa"/>
            <w:gridSpan w:val="2"/>
            <w:tcBorders>
              <w:top w:val="nil"/>
              <w:left w:val="nil"/>
              <w:bottom w:val="nil"/>
              <w:right w:val="nil"/>
            </w:tcBorders>
            <w:shd w:val="clear" w:color="auto" w:fill="auto"/>
            <w:noWrap/>
            <w:vAlign w:val="bottom"/>
            <w:hideMark/>
          </w:tcPr>
          <w:p w14:paraId="3C049E22" w14:textId="77777777" w:rsidR="00744332" w:rsidRPr="00544F63" w:rsidRDefault="00744332" w:rsidP="00744332">
            <w:pPr>
              <w:rPr>
                <w:rFonts w:ascii="Calibri" w:hAnsi="Calibri"/>
                <w:color w:val="000000"/>
                <w:sz w:val="22"/>
                <w:szCs w:val="22"/>
                <w:lang w:val="es-MX" w:eastAsia="es-MX"/>
              </w:rPr>
            </w:pPr>
          </w:p>
        </w:tc>
        <w:tc>
          <w:tcPr>
            <w:tcW w:w="3402" w:type="dxa"/>
            <w:gridSpan w:val="2"/>
            <w:tcBorders>
              <w:top w:val="nil"/>
              <w:left w:val="nil"/>
              <w:bottom w:val="nil"/>
              <w:right w:val="nil"/>
            </w:tcBorders>
            <w:shd w:val="clear" w:color="auto" w:fill="auto"/>
            <w:noWrap/>
            <w:vAlign w:val="bottom"/>
            <w:hideMark/>
          </w:tcPr>
          <w:p w14:paraId="18334529" w14:textId="77777777" w:rsidR="00744332" w:rsidRPr="00544F63" w:rsidRDefault="00744332" w:rsidP="00744332">
            <w:pPr>
              <w:rPr>
                <w:rFonts w:ascii="Calibri" w:hAnsi="Calibri"/>
                <w:color w:val="000000"/>
                <w:sz w:val="22"/>
                <w:szCs w:val="22"/>
                <w:lang w:val="es-MX" w:eastAsia="es-MX"/>
              </w:rPr>
            </w:pPr>
          </w:p>
        </w:tc>
      </w:tr>
      <w:tr w:rsidR="00744332" w:rsidRPr="00544F63" w14:paraId="577DD8DF" w14:textId="77777777" w:rsidTr="00744332">
        <w:trPr>
          <w:gridAfter w:val="1"/>
          <w:wAfter w:w="511" w:type="dxa"/>
          <w:trHeight w:val="895"/>
        </w:trPr>
        <w:tc>
          <w:tcPr>
            <w:tcW w:w="18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2E81F" w14:textId="77777777" w:rsidR="00744332" w:rsidRDefault="00744332" w:rsidP="00744332">
            <w:pPr>
              <w:jc w:val="center"/>
              <w:rPr>
                <w:rFonts w:ascii="Arial" w:hAnsi="Arial" w:cs="Arial"/>
                <w:b/>
                <w:bCs/>
                <w:color w:val="000000"/>
                <w:sz w:val="18"/>
                <w:szCs w:val="18"/>
                <w:lang w:eastAsia="es-MX"/>
              </w:rPr>
            </w:pPr>
            <w:r w:rsidRPr="00544F63">
              <w:rPr>
                <w:rFonts w:ascii="Arial" w:hAnsi="Arial" w:cs="Arial"/>
                <w:b/>
                <w:bCs/>
                <w:color w:val="000000"/>
                <w:sz w:val="18"/>
                <w:szCs w:val="18"/>
                <w:lang w:eastAsia="es-MX"/>
              </w:rPr>
              <w:t>COSTO REPARTO</w:t>
            </w:r>
          </w:p>
          <w:p w14:paraId="22BFA90F" w14:textId="77777777" w:rsidR="00744332" w:rsidRPr="00544F63" w:rsidRDefault="00744332" w:rsidP="00744332">
            <w:pPr>
              <w:rPr>
                <w:rFonts w:ascii="Arial" w:hAnsi="Arial" w:cs="Arial"/>
                <w:b/>
                <w:bCs/>
                <w:color w:val="000000"/>
                <w:sz w:val="16"/>
                <w:szCs w:val="16"/>
                <w:lang w:val="es-MX" w:eastAsia="es-MX"/>
              </w:rPr>
            </w:pPr>
          </w:p>
        </w:tc>
        <w:tc>
          <w:tcPr>
            <w:tcW w:w="3260"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C56CFB"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6"/>
                <w:szCs w:val="16"/>
                <w:lang w:eastAsia="es-MX"/>
              </w:rPr>
              <w:t>REPARTO EN  ZONA METROPOLITANA  A UNIDADES MEDICAS O ADMINISTRTIVAS :</w:t>
            </w:r>
          </w:p>
        </w:tc>
        <w:tc>
          <w:tcPr>
            <w:tcW w:w="2071"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F2AC6F" w14:textId="77777777" w:rsidR="00744332" w:rsidRDefault="00744332" w:rsidP="00744332">
            <w:pPr>
              <w:jc w:val="center"/>
              <w:rPr>
                <w:rFonts w:ascii="Arial" w:hAnsi="Arial" w:cs="Arial"/>
                <w:b/>
                <w:bCs/>
                <w:color w:val="000000"/>
                <w:sz w:val="18"/>
                <w:szCs w:val="18"/>
                <w:lang w:eastAsia="es-MX"/>
              </w:rPr>
            </w:pPr>
            <w:r w:rsidRPr="00544F63">
              <w:rPr>
                <w:rFonts w:ascii="Arial" w:hAnsi="Arial" w:cs="Arial"/>
                <w:b/>
                <w:bCs/>
                <w:color w:val="000000"/>
                <w:sz w:val="18"/>
                <w:szCs w:val="18"/>
                <w:lang w:eastAsia="es-MX"/>
              </w:rPr>
              <w:t>FORÁNEA</w:t>
            </w:r>
          </w:p>
          <w:p w14:paraId="3DCDCA3C" w14:textId="77777777" w:rsidR="00744332" w:rsidRPr="00544F63"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eastAsia="es-MX"/>
              </w:rPr>
              <w:t>Dentro del estado de Jalisco</w:t>
            </w:r>
          </w:p>
        </w:tc>
        <w:tc>
          <w:tcPr>
            <w:tcW w:w="28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AD42436"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eastAsia="es-MX"/>
              </w:rPr>
              <w:t>DETERMINAR  COSTO POR KILÓMETRO RECORRIDO:</w:t>
            </w:r>
          </w:p>
        </w:tc>
      </w:tr>
      <w:tr w:rsidR="00744332" w:rsidRPr="00544F63" w14:paraId="0DE16CFE" w14:textId="77777777" w:rsidTr="00744332">
        <w:trPr>
          <w:gridAfter w:val="1"/>
          <w:wAfter w:w="511" w:type="dxa"/>
          <w:trHeight w:val="46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11F5D821" w14:textId="77777777" w:rsidR="00744332" w:rsidRPr="00544F63" w:rsidRDefault="00744332" w:rsidP="00744332">
            <w:pPr>
              <w:jc w:val="both"/>
              <w:rPr>
                <w:rFonts w:ascii="Arial" w:hAnsi="Arial" w:cs="Arial"/>
                <w:color w:val="000000"/>
                <w:sz w:val="16"/>
                <w:szCs w:val="16"/>
                <w:lang w:val="es-MX" w:eastAsia="es-MX"/>
              </w:rPr>
            </w:pPr>
            <w:r w:rsidRPr="00544F63">
              <w:rPr>
                <w:rFonts w:ascii="Arial" w:hAnsi="Arial" w:cs="Arial"/>
                <w:color w:val="000000"/>
                <w:sz w:val="16"/>
                <w:szCs w:val="16"/>
                <w:lang w:eastAsia="es-MX"/>
              </w:rPr>
              <w:t>3 UNIDADES</w:t>
            </w:r>
          </w:p>
        </w:tc>
        <w:tc>
          <w:tcPr>
            <w:tcW w:w="3260" w:type="dxa"/>
            <w:gridSpan w:val="3"/>
            <w:tcBorders>
              <w:top w:val="nil"/>
              <w:left w:val="nil"/>
              <w:bottom w:val="single" w:sz="4" w:space="0" w:color="auto"/>
              <w:right w:val="single" w:sz="4" w:space="0" w:color="auto"/>
            </w:tcBorders>
            <w:shd w:val="clear" w:color="auto" w:fill="auto"/>
            <w:vAlign w:val="center"/>
            <w:hideMark/>
          </w:tcPr>
          <w:p w14:paraId="1F7119CB"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50F7563D"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51 A 100 KMS.</w:t>
            </w:r>
          </w:p>
        </w:tc>
        <w:tc>
          <w:tcPr>
            <w:tcW w:w="2891" w:type="dxa"/>
            <w:tcBorders>
              <w:top w:val="nil"/>
              <w:left w:val="nil"/>
              <w:bottom w:val="single" w:sz="4" w:space="0" w:color="auto"/>
              <w:right w:val="single" w:sz="4" w:space="0" w:color="auto"/>
            </w:tcBorders>
            <w:shd w:val="clear" w:color="auto" w:fill="auto"/>
            <w:vAlign w:val="center"/>
            <w:hideMark/>
          </w:tcPr>
          <w:p w14:paraId="3BB445AA"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22A1B82C" w14:textId="77777777" w:rsidTr="00744332">
        <w:trPr>
          <w:gridAfter w:val="1"/>
          <w:wAfter w:w="511" w:type="dxa"/>
          <w:trHeight w:val="31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1C1F04C6" w14:textId="77777777" w:rsidR="00744332" w:rsidRPr="00544F63" w:rsidRDefault="00744332" w:rsidP="00744332">
            <w:pPr>
              <w:jc w:val="both"/>
              <w:rPr>
                <w:rFonts w:ascii="Arial" w:hAnsi="Arial" w:cs="Arial"/>
                <w:color w:val="000000"/>
                <w:sz w:val="16"/>
                <w:szCs w:val="16"/>
                <w:lang w:val="es-MX" w:eastAsia="es-MX"/>
              </w:rPr>
            </w:pPr>
            <w:r w:rsidRPr="00544F63">
              <w:rPr>
                <w:rFonts w:ascii="Arial" w:hAnsi="Arial" w:cs="Arial"/>
                <w:color w:val="000000"/>
                <w:sz w:val="16"/>
                <w:szCs w:val="16"/>
                <w:lang w:eastAsia="es-MX"/>
              </w:rPr>
              <w:t>5 UNIDADES</w:t>
            </w:r>
          </w:p>
        </w:tc>
        <w:tc>
          <w:tcPr>
            <w:tcW w:w="3260" w:type="dxa"/>
            <w:gridSpan w:val="3"/>
            <w:tcBorders>
              <w:top w:val="nil"/>
              <w:left w:val="nil"/>
              <w:bottom w:val="single" w:sz="4" w:space="0" w:color="auto"/>
              <w:right w:val="single" w:sz="4" w:space="0" w:color="auto"/>
            </w:tcBorders>
            <w:shd w:val="clear" w:color="auto" w:fill="auto"/>
            <w:vAlign w:val="center"/>
            <w:hideMark/>
          </w:tcPr>
          <w:p w14:paraId="6D06D1C1"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39A9D14D"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101 A 150 KMS.</w:t>
            </w:r>
          </w:p>
        </w:tc>
        <w:tc>
          <w:tcPr>
            <w:tcW w:w="2891" w:type="dxa"/>
            <w:tcBorders>
              <w:top w:val="nil"/>
              <w:left w:val="nil"/>
              <w:bottom w:val="single" w:sz="4" w:space="0" w:color="auto"/>
              <w:right w:val="single" w:sz="4" w:space="0" w:color="auto"/>
            </w:tcBorders>
            <w:shd w:val="clear" w:color="auto" w:fill="auto"/>
            <w:vAlign w:val="center"/>
            <w:hideMark/>
          </w:tcPr>
          <w:p w14:paraId="42CF37F0"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40E1B96E" w14:textId="77777777" w:rsidTr="00744332">
        <w:trPr>
          <w:gridAfter w:val="1"/>
          <w:wAfter w:w="511" w:type="dxa"/>
          <w:trHeight w:val="31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31233C7D"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 xml:space="preserve">7 UNIDADES </w:t>
            </w:r>
          </w:p>
        </w:tc>
        <w:tc>
          <w:tcPr>
            <w:tcW w:w="3260" w:type="dxa"/>
            <w:gridSpan w:val="3"/>
            <w:tcBorders>
              <w:top w:val="nil"/>
              <w:left w:val="nil"/>
              <w:bottom w:val="single" w:sz="4" w:space="0" w:color="auto"/>
              <w:right w:val="single" w:sz="4" w:space="0" w:color="auto"/>
            </w:tcBorders>
            <w:shd w:val="clear" w:color="auto" w:fill="auto"/>
            <w:vAlign w:val="center"/>
            <w:hideMark/>
          </w:tcPr>
          <w:p w14:paraId="2FD44C58"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7E81AA00"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151 A 200 KMS</w:t>
            </w:r>
          </w:p>
        </w:tc>
        <w:tc>
          <w:tcPr>
            <w:tcW w:w="2891" w:type="dxa"/>
            <w:tcBorders>
              <w:top w:val="nil"/>
              <w:left w:val="nil"/>
              <w:bottom w:val="single" w:sz="4" w:space="0" w:color="auto"/>
              <w:right w:val="single" w:sz="4" w:space="0" w:color="auto"/>
            </w:tcBorders>
            <w:shd w:val="clear" w:color="auto" w:fill="auto"/>
            <w:vAlign w:val="center"/>
            <w:hideMark/>
          </w:tcPr>
          <w:p w14:paraId="4F63C0A1"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477801E5" w14:textId="77777777" w:rsidTr="00744332">
        <w:trPr>
          <w:gridAfter w:val="1"/>
          <w:wAfter w:w="511" w:type="dxa"/>
          <w:trHeight w:val="37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2E937BBE"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9 UNIDADES</w:t>
            </w:r>
          </w:p>
        </w:tc>
        <w:tc>
          <w:tcPr>
            <w:tcW w:w="3260" w:type="dxa"/>
            <w:gridSpan w:val="3"/>
            <w:tcBorders>
              <w:top w:val="nil"/>
              <w:left w:val="nil"/>
              <w:bottom w:val="single" w:sz="4" w:space="0" w:color="auto"/>
              <w:right w:val="single" w:sz="4" w:space="0" w:color="auto"/>
            </w:tcBorders>
            <w:shd w:val="clear" w:color="auto" w:fill="auto"/>
            <w:vAlign w:val="center"/>
            <w:hideMark/>
          </w:tcPr>
          <w:p w14:paraId="6AFEE623"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4FCFBCCF"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201 A 250 KMS</w:t>
            </w:r>
          </w:p>
        </w:tc>
        <w:tc>
          <w:tcPr>
            <w:tcW w:w="2891" w:type="dxa"/>
            <w:tcBorders>
              <w:top w:val="nil"/>
              <w:left w:val="nil"/>
              <w:bottom w:val="single" w:sz="4" w:space="0" w:color="auto"/>
              <w:right w:val="single" w:sz="4" w:space="0" w:color="auto"/>
            </w:tcBorders>
            <w:shd w:val="clear" w:color="auto" w:fill="auto"/>
            <w:vAlign w:val="center"/>
            <w:hideMark/>
          </w:tcPr>
          <w:p w14:paraId="6F8B20D8"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21D2D5D4" w14:textId="77777777" w:rsidTr="00744332">
        <w:trPr>
          <w:gridAfter w:val="1"/>
          <w:wAfter w:w="511" w:type="dxa"/>
          <w:trHeight w:val="31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61ED78BE"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 xml:space="preserve">11 UNIDADES </w:t>
            </w:r>
          </w:p>
        </w:tc>
        <w:tc>
          <w:tcPr>
            <w:tcW w:w="3260" w:type="dxa"/>
            <w:gridSpan w:val="3"/>
            <w:tcBorders>
              <w:top w:val="nil"/>
              <w:left w:val="nil"/>
              <w:bottom w:val="single" w:sz="4" w:space="0" w:color="auto"/>
              <w:right w:val="single" w:sz="4" w:space="0" w:color="auto"/>
            </w:tcBorders>
            <w:shd w:val="clear" w:color="auto" w:fill="auto"/>
            <w:vAlign w:val="center"/>
            <w:hideMark/>
          </w:tcPr>
          <w:p w14:paraId="6E3E06F5"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5C9DE175"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251 A 300 KMS</w:t>
            </w:r>
          </w:p>
        </w:tc>
        <w:tc>
          <w:tcPr>
            <w:tcW w:w="2891" w:type="dxa"/>
            <w:tcBorders>
              <w:top w:val="nil"/>
              <w:left w:val="nil"/>
              <w:bottom w:val="single" w:sz="4" w:space="0" w:color="auto"/>
              <w:right w:val="single" w:sz="4" w:space="0" w:color="auto"/>
            </w:tcBorders>
            <w:shd w:val="clear" w:color="auto" w:fill="auto"/>
            <w:vAlign w:val="center"/>
            <w:hideMark/>
          </w:tcPr>
          <w:p w14:paraId="2FDF3A78"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16244FC1" w14:textId="77777777" w:rsidTr="00744332">
        <w:trPr>
          <w:gridAfter w:val="1"/>
          <w:wAfter w:w="511" w:type="dxa"/>
          <w:trHeight w:val="315"/>
        </w:trPr>
        <w:tc>
          <w:tcPr>
            <w:tcW w:w="1858" w:type="dxa"/>
            <w:gridSpan w:val="2"/>
            <w:tcBorders>
              <w:top w:val="nil"/>
              <w:left w:val="nil"/>
              <w:bottom w:val="nil"/>
              <w:right w:val="nil"/>
            </w:tcBorders>
            <w:shd w:val="clear" w:color="auto" w:fill="auto"/>
            <w:noWrap/>
            <w:vAlign w:val="bottom"/>
            <w:hideMark/>
          </w:tcPr>
          <w:p w14:paraId="3061DD64"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357701B9" w14:textId="77777777" w:rsidR="00744332" w:rsidRPr="00544F63" w:rsidRDefault="00744332" w:rsidP="00744332">
            <w:pPr>
              <w:rPr>
                <w:rFonts w:ascii="Calibri" w:hAnsi="Calibri"/>
                <w:color w:val="000000"/>
                <w:sz w:val="22"/>
                <w:szCs w:val="22"/>
                <w:lang w:val="es-MX" w:eastAsia="es-MX"/>
              </w:rPr>
            </w:pPr>
          </w:p>
        </w:tc>
        <w:tc>
          <w:tcPr>
            <w:tcW w:w="20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89D91F"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301 A 350 KMS</w:t>
            </w:r>
          </w:p>
        </w:tc>
        <w:tc>
          <w:tcPr>
            <w:tcW w:w="2891" w:type="dxa"/>
            <w:tcBorders>
              <w:top w:val="nil"/>
              <w:left w:val="nil"/>
              <w:bottom w:val="single" w:sz="4" w:space="0" w:color="auto"/>
              <w:right w:val="single" w:sz="4" w:space="0" w:color="auto"/>
            </w:tcBorders>
            <w:shd w:val="clear" w:color="auto" w:fill="auto"/>
            <w:vAlign w:val="center"/>
            <w:hideMark/>
          </w:tcPr>
          <w:p w14:paraId="105B359C"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3497DFEC" w14:textId="77777777" w:rsidTr="00744332">
        <w:trPr>
          <w:gridAfter w:val="1"/>
          <w:wAfter w:w="511" w:type="dxa"/>
          <w:trHeight w:val="315"/>
        </w:trPr>
        <w:tc>
          <w:tcPr>
            <w:tcW w:w="1858" w:type="dxa"/>
            <w:gridSpan w:val="2"/>
            <w:tcBorders>
              <w:top w:val="nil"/>
              <w:left w:val="nil"/>
              <w:bottom w:val="nil"/>
              <w:right w:val="nil"/>
            </w:tcBorders>
            <w:shd w:val="clear" w:color="auto" w:fill="auto"/>
            <w:noWrap/>
            <w:vAlign w:val="bottom"/>
            <w:hideMark/>
          </w:tcPr>
          <w:p w14:paraId="0A146DCB"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4CC4AD95" w14:textId="77777777" w:rsidR="00744332" w:rsidRPr="00544F63" w:rsidRDefault="00744332" w:rsidP="00744332">
            <w:pPr>
              <w:rPr>
                <w:rFonts w:ascii="Calibri" w:hAnsi="Calibri"/>
                <w:color w:val="000000"/>
                <w:sz w:val="22"/>
                <w:szCs w:val="22"/>
                <w:lang w:val="es-MX" w:eastAsia="es-MX"/>
              </w:rPr>
            </w:pPr>
          </w:p>
        </w:tc>
        <w:tc>
          <w:tcPr>
            <w:tcW w:w="20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4406BF"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351 A 400 KMS</w:t>
            </w:r>
          </w:p>
        </w:tc>
        <w:tc>
          <w:tcPr>
            <w:tcW w:w="2891" w:type="dxa"/>
            <w:tcBorders>
              <w:top w:val="nil"/>
              <w:left w:val="nil"/>
              <w:bottom w:val="single" w:sz="4" w:space="0" w:color="auto"/>
              <w:right w:val="single" w:sz="4" w:space="0" w:color="auto"/>
            </w:tcBorders>
            <w:shd w:val="clear" w:color="auto" w:fill="auto"/>
            <w:vAlign w:val="center"/>
            <w:hideMark/>
          </w:tcPr>
          <w:p w14:paraId="3CC38A27"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207F20DA" w14:textId="77777777" w:rsidTr="00744332">
        <w:trPr>
          <w:gridAfter w:val="1"/>
          <w:wAfter w:w="511" w:type="dxa"/>
          <w:trHeight w:val="315"/>
        </w:trPr>
        <w:tc>
          <w:tcPr>
            <w:tcW w:w="1858" w:type="dxa"/>
            <w:gridSpan w:val="2"/>
            <w:tcBorders>
              <w:top w:val="nil"/>
              <w:left w:val="nil"/>
              <w:bottom w:val="nil"/>
              <w:right w:val="nil"/>
            </w:tcBorders>
            <w:shd w:val="clear" w:color="auto" w:fill="auto"/>
            <w:noWrap/>
            <w:vAlign w:val="bottom"/>
            <w:hideMark/>
          </w:tcPr>
          <w:p w14:paraId="41762DD6"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6DC9410F" w14:textId="77777777" w:rsidR="00744332" w:rsidRPr="00544F63" w:rsidRDefault="00744332" w:rsidP="00744332">
            <w:pPr>
              <w:rPr>
                <w:rFonts w:ascii="Calibri" w:hAnsi="Calibri"/>
                <w:color w:val="000000"/>
                <w:sz w:val="22"/>
                <w:szCs w:val="22"/>
                <w:lang w:val="es-MX" w:eastAsia="es-MX"/>
              </w:rPr>
            </w:pPr>
          </w:p>
        </w:tc>
        <w:tc>
          <w:tcPr>
            <w:tcW w:w="20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D1BFE1"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401 EN ADELANTE</w:t>
            </w:r>
          </w:p>
        </w:tc>
        <w:tc>
          <w:tcPr>
            <w:tcW w:w="2891" w:type="dxa"/>
            <w:tcBorders>
              <w:top w:val="nil"/>
              <w:left w:val="nil"/>
              <w:bottom w:val="single" w:sz="4" w:space="0" w:color="auto"/>
              <w:right w:val="single" w:sz="4" w:space="0" w:color="auto"/>
            </w:tcBorders>
            <w:shd w:val="clear" w:color="auto" w:fill="auto"/>
            <w:vAlign w:val="center"/>
            <w:hideMark/>
          </w:tcPr>
          <w:p w14:paraId="75BAF613"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bl>
    <w:p w14:paraId="481C1F0A" w14:textId="77777777" w:rsidR="00744332" w:rsidRDefault="00744332" w:rsidP="00744332">
      <w:pPr>
        <w:numPr>
          <w:ilvl w:val="12"/>
          <w:numId w:val="0"/>
        </w:numPr>
        <w:ind w:left="708" w:hanging="708"/>
        <w:rPr>
          <w:rFonts w:ascii="Arial" w:hAnsi="Arial" w:cs="Arial"/>
          <w:sz w:val="18"/>
          <w:szCs w:val="18"/>
        </w:rPr>
      </w:pPr>
    </w:p>
    <w:p w14:paraId="79DFA649" w14:textId="77777777" w:rsidR="00744332" w:rsidRDefault="00744332" w:rsidP="00744332">
      <w:pPr>
        <w:numPr>
          <w:ilvl w:val="12"/>
          <w:numId w:val="0"/>
        </w:numPr>
        <w:ind w:left="708" w:hanging="708"/>
        <w:rPr>
          <w:rFonts w:ascii="Arial" w:hAnsi="Arial" w:cs="Arial"/>
          <w:sz w:val="18"/>
          <w:szCs w:val="18"/>
        </w:rPr>
      </w:pPr>
    </w:p>
    <w:p w14:paraId="13FB2EB1" w14:textId="77777777" w:rsidR="00744332" w:rsidRPr="005F0FB3" w:rsidRDefault="00744332" w:rsidP="00744332">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263AECA2" w14:textId="77777777" w:rsidR="00744332" w:rsidRDefault="00744332" w:rsidP="00744332">
      <w:pPr>
        <w:numPr>
          <w:ilvl w:val="12"/>
          <w:numId w:val="0"/>
        </w:numPr>
        <w:ind w:left="708" w:hanging="708"/>
        <w:rPr>
          <w:rFonts w:ascii="Arial" w:hAnsi="Arial" w:cs="Arial"/>
          <w:sz w:val="18"/>
          <w:szCs w:val="18"/>
        </w:rPr>
      </w:pPr>
    </w:p>
    <w:p w14:paraId="3D94BC66" w14:textId="77777777" w:rsidR="00744332" w:rsidRDefault="00744332" w:rsidP="00744332">
      <w:pPr>
        <w:rPr>
          <w:rFonts w:ascii="Arial" w:hAnsi="Arial" w:cs="Arial"/>
          <w:sz w:val="18"/>
          <w:szCs w:val="18"/>
        </w:rPr>
      </w:pPr>
      <w:r>
        <w:rPr>
          <w:rFonts w:ascii="Arial" w:hAnsi="Arial" w:cs="Arial"/>
          <w:sz w:val="18"/>
          <w:szCs w:val="18"/>
        </w:rPr>
        <w:br w:type="page"/>
      </w:r>
    </w:p>
    <w:p w14:paraId="0E0C5BB7" w14:textId="77777777" w:rsidR="00D35039" w:rsidRPr="00D35039" w:rsidRDefault="00D35039" w:rsidP="00D35039">
      <w:pPr>
        <w:jc w:val="both"/>
        <w:rPr>
          <w:rFonts w:ascii="Arial" w:hAnsi="Arial" w:cs="Arial"/>
          <w:sz w:val="18"/>
          <w:szCs w:val="18"/>
        </w:rPr>
      </w:pPr>
    </w:p>
    <w:p w14:paraId="0B2739F9" w14:textId="77777777" w:rsidR="00744332" w:rsidRPr="00357A2A" w:rsidRDefault="00744332" w:rsidP="00744332">
      <w:pPr>
        <w:jc w:val="center"/>
        <w:rPr>
          <w:rFonts w:ascii="Arial" w:hAnsi="Arial" w:cs="Arial"/>
          <w:b/>
          <w:sz w:val="18"/>
          <w:szCs w:val="18"/>
        </w:rPr>
      </w:pPr>
      <w:r w:rsidRPr="00357A2A">
        <w:rPr>
          <w:rFonts w:ascii="Arial" w:hAnsi="Arial" w:cs="Arial"/>
          <w:b/>
          <w:sz w:val="18"/>
          <w:szCs w:val="18"/>
        </w:rPr>
        <w:t xml:space="preserve">ANEXO 14 </w:t>
      </w:r>
    </w:p>
    <w:p w14:paraId="7AE7CBA9" w14:textId="77777777" w:rsidR="00744332" w:rsidRPr="00357A2A" w:rsidRDefault="00744332" w:rsidP="00744332">
      <w:pPr>
        <w:jc w:val="center"/>
        <w:rPr>
          <w:rFonts w:ascii="Arial" w:hAnsi="Arial" w:cs="Arial"/>
          <w:b/>
          <w:sz w:val="18"/>
          <w:szCs w:val="18"/>
        </w:rPr>
      </w:pPr>
      <w:r w:rsidRPr="00357A2A">
        <w:rPr>
          <w:rFonts w:ascii="Arial" w:hAnsi="Arial" w:cs="Arial"/>
          <w:b/>
          <w:sz w:val="18"/>
          <w:szCs w:val="18"/>
        </w:rPr>
        <w:t>PROPUESTA ECONOMICA</w:t>
      </w:r>
    </w:p>
    <w:p w14:paraId="5B2059B0" w14:textId="77777777" w:rsidR="00357A2A" w:rsidRPr="004C0F17" w:rsidRDefault="00357A2A" w:rsidP="00357A2A">
      <w:pPr>
        <w:autoSpaceDE w:val="0"/>
        <w:autoSpaceDN w:val="0"/>
        <w:adjustRightInd w:val="0"/>
        <w:jc w:val="center"/>
        <w:rPr>
          <w:rFonts w:ascii="Montserrat" w:hAnsi="Montserrat" w:cs="Arial"/>
          <w:b/>
          <w:sz w:val="22"/>
          <w:szCs w:val="22"/>
        </w:rPr>
      </w:pPr>
      <w:r w:rsidRPr="004C0F17">
        <w:rPr>
          <w:rFonts w:ascii="Montserrat" w:hAnsi="Montserrat" w:cs="Arial"/>
          <w:b/>
          <w:sz w:val="22"/>
          <w:szCs w:val="22"/>
        </w:rPr>
        <w:t>PARTIDAS</w:t>
      </w:r>
      <w:r>
        <w:rPr>
          <w:rFonts w:ascii="Montserrat" w:hAnsi="Montserrat" w:cs="Arial"/>
          <w:b/>
          <w:sz w:val="22"/>
          <w:szCs w:val="22"/>
        </w:rPr>
        <w:t xml:space="preserve"> </w:t>
      </w:r>
      <w:r w:rsidRPr="004C0F17">
        <w:rPr>
          <w:rFonts w:ascii="Montserrat" w:hAnsi="Montserrat" w:cs="Arial"/>
          <w:b/>
          <w:sz w:val="22"/>
          <w:szCs w:val="22"/>
        </w:rPr>
        <w:t xml:space="preserve"> 4, 5, 6, 7, 9, 10</w:t>
      </w:r>
    </w:p>
    <w:p w14:paraId="031D9347" w14:textId="77777777" w:rsidR="00357A2A" w:rsidRPr="004C0F17" w:rsidRDefault="00357A2A" w:rsidP="00357A2A">
      <w:pPr>
        <w:autoSpaceDE w:val="0"/>
        <w:autoSpaceDN w:val="0"/>
        <w:adjustRightInd w:val="0"/>
        <w:jc w:val="center"/>
        <w:rPr>
          <w:rFonts w:ascii="Arial" w:hAnsi="Arial" w:cs="Arial"/>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357A2A" w:rsidRPr="00104878" w14:paraId="5C6C6390" w14:textId="77777777" w:rsidTr="00357A2A">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20A7B235" w14:textId="77777777" w:rsidR="00357A2A" w:rsidRPr="00DB1492" w:rsidRDefault="00357A2A" w:rsidP="00357A2A">
            <w:pPr>
              <w:snapToGrid w:val="0"/>
              <w:jc w:val="center"/>
              <w:rPr>
                <w:rFonts w:ascii="Arial" w:hAnsi="Arial" w:cs="Arial"/>
                <w:b/>
                <w:sz w:val="18"/>
                <w:szCs w:val="18"/>
              </w:rPr>
            </w:pPr>
            <w:r w:rsidRPr="00104878">
              <w:rPr>
                <w:rFonts w:ascii="Arial" w:hAnsi="Arial" w:cs="Arial"/>
                <w:b/>
                <w:sz w:val="18"/>
                <w:szCs w:val="18"/>
              </w:rPr>
              <w:t>PROPOSICIÓN ECONÓMICA</w:t>
            </w:r>
          </w:p>
        </w:tc>
      </w:tr>
    </w:tbl>
    <w:p w14:paraId="453460A8" w14:textId="77777777" w:rsidR="00357A2A" w:rsidRPr="00104878" w:rsidRDefault="00357A2A" w:rsidP="00357A2A">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357A2A" w:rsidRPr="004C0F17" w14:paraId="6D46FB37" w14:textId="77777777" w:rsidTr="00357A2A">
        <w:tc>
          <w:tcPr>
            <w:tcW w:w="7019" w:type="dxa"/>
            <w:gridSpan w:val="3"/>
            <w:tcBorders>
              <w:top w:val="single" w:sz="6" w:space="0" w:color="auto"/>
              <w:left w:val="single" w:sz="6" w:space="0" w:color="auto"/>
              <w:right w:val="single" w:sz="4" w:space="0" w:color="auto"/>
            </w:tcBorders>
          </w:tcPr>
          <w:p w14:paraId="056CE29A" w14:textId="77777777" w:rsidR="00357A2A" w:rsidRPr="004C0F17" w:rsidRDefault="00357A2A" w:rsidP="00357A2A">
            <w:pPr>
              <w:ind w:left="708" w:hanging="708"/>
              <w:rPr>
                <w:rFonts w:ascii="Arial" w:hAnsi="Arial" w:cs="Arial"/>
                <w:sz w:val="18"/>
                <w:szCs w:val="18"/>
              </w:rPr>
            </w:pPr>
            <w:r w:rsidRPr="004C0F17">
              <w:rPr>
                <w:rFonts w:ascii="Arial" w:hAnsi="Arial" w:cs="Arial"/>
                <w:sz w:val="18"/>
                <w:szCs w:val="18"/>
              </w:rPr>
              <w:t> NOMBRE DEL LICITANTE_________________________________  FECHA</w:t>
            </w:r>
          </w:p>
          <w:p w14:paraId="3D3DF20E" w14:textId="77777777" w:rsidR="00357A2A" w:rsidRPr="004C0F17" w:rsidRDefault="00357A2A" w:rsidP="00357A2A">
            <w:pPr>
              <w:ind w:left="708" w:hanging="708"/>
              <w:rPr>
                <w:rFonts w:ascii="Arial" w:hAnsi="Arial" w:cs="Arial"/>
                <w:sz w:val="18"/>
                <w:szCs w:val="18"/>
              </w:rPr>
            </w:pPr>
            <w:r w:rsidRPr="004C0F17">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0C7BE133" w14:textId="77777777" w:rsidR="00357A2A" w:rsidRPr="004C0F17" w:rsidRDefault="00357A2A" w:rsidP="00357A2A">
            <w:pPr>
              <w:ind w:left="708" w:hanging="708"/>
              <w:jc w:val="center"/>
              <w:rPr>
                <w:rFonts w:ascii="Arial" w:hAnsi="Arial" w:cs="Arial"/>
                <w:sz w:val="18"/>
                <w:szCs w:val="18"/>
              </w:rPr>
            </w:pPr>
            <w:r w:rsidRPr="004C0F17">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077B1A67" w14:textId="77777777" w:rsidR="00357A2A" w:rsidRPr="004C0F17" w:rsidRDefault="00357A2A" w:rsidP="00357A2A">
            <w:pPr>
              <w:ind w:left="708" w:hanging="708"/>
              <w:jc w:val="center"/>
              <w:rPr>
                <w:rFonts w:ascii="Arial" w:hAnsi="Arial" w:cs="Arial"/>
                <w:sz w:val="18"/>
                <w:szCs w:val="18"/>
              </w:rPr>
            </w:pPr>
            <w:r w:rsidRPr="004C0F17">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18B08FBA" w14:textId="77777777" w:rsidR="00357A2A" w:rsidRPr="004C0F17" w:rsidRDefault="00357A2A" w:rsidP="00357A2A">
            <w:pPr>
              <w:ind w:left="708" w:hanging="708"/>
              <w:jc w:val="center"/>
              <w:rPr>
                <w:rFonts w:ascii="Arial" w:hAnsi="Arial" w:cs="Arial"/>
                <w:sz w:val="18"/>
                <w:szCs w:val="18"/>
              </w:rPr>
            </w:pPr>
            <w:r w:rsidRPr="004C0F17">
              <w:rPr>
                <w:rFonts w:ascii="Arial" w:hAnsi="Arial" w:cs="Arial"/>
                <w:sz w:val="18"/>
                <w:szCs w:val="18"/>
              </w:rPr>
              <w:t>AÑO</w:t>
            </w:r>
          </w:p>
          <w:p w14:paraId="48868FC9" w14:textId="77777777" w:rsidR="00357A2A" w:rsidRPr="004C0F17" w:rsidRDefault="00357A2A" w:rsidP="00357A2A">
            <w:pPr>
              <w:ind w:left="708" w:hanging="708"/>
              <w:jc w:val="center"/>
              <w:rPr>
                <w:rFonts w:ascii="Arial" w:hAnsi="Arial" w:cs="Arial"/>
                <w:sz w:val="18"/>
                <w:szCs w:val="18"/>
              </w:rPr>
            </w:pPr>
          </w:p>
        </w:tc>
      </w:tr>
      <w:tr w:rsidR="00357A2A" w:rsidRPr="004C0F17" w14:paraId="122BF446" w14:textId="77777777" w:rsidTr="00357A2A">
        <w:trPr>
          <w:trHeight w:val="270"/>
        </w:trPr>
        <w:tc>
          <w:tcPr>
            <w:tcW w:w="10800" w:type="dxa"/>
            <w:gridSpan w:val="6"/>
            <w:tcBorders>
              <w:left w:val="single" w:sz="6" w:space="0" w:color="auto"/>
              <w:right w:val="single" w:sz="6" w:space="0" w:color="auto"/>
            </w:tcBorders>
          </w:tcPr>
          <w:p w14:paraId="57206E15" w14:textId="77777777" w:rsidR="00357A2A" w:rsidRPr="004C0F17" w:rsidRDefault="00357A2A" w:rsidP="00357A2A">
            <w:pPr>
              <w:ind w:left="708" w:hanging="708"/>
              <w:rPr>
                <w:rFonts w:ascii="Arial" w:hAnsi="Arial" w:cs="Arial"/>
                <w:sz w:val="18"/>
                <w:szCs w:val="18"/>
              </w:rPr>
            </w:pPr>
          </w:p>
        </w:tc>
      </w:tr>
      <w:tr w:rsidR="00357A2A" w:rsidRPr="004C0F17" w14:paraId="66ED87C3" w14:textId="77777777" w:rsidTr="00357A2A">
        <w:tc>
          <w:tcPr>
            <w:tcW w:w="1511" w:type="dxa"/>
            <w:tcBorders>
              <w:top w:val="single" w:sz="4" w:space="0" w:color="auto"/>
              <w:left w:val="single" w:sz="4" w:space="0" w:color="auto"/>
              <w:bottom w:val="single" w:sz="4" w:space="0" w:color="auto"/>
              <w:right w:val="single" w:sz="6" w:space="0" w:color="auto"/>
            </w:tcBorders>
            <w:shd w:val="pct10" w:color="auto" w:fill="auto"/>
          </w:tcPr>
          <w:p w14:paraId="3B46D056" w14:textId="77777777" w:rsidR="00357A2A" w:rsidRPr="004C0F17" w:rsidRDefault="00357A2A" w:rsidP="00357A2A">
            <w:pPr>
              <w:ind w:left="708" w:hanging="708"/>
              <w:rPr>
                <w:rFonts w:ascii="Arial" w:hAnsi="Arial" w:cs="Arial"/>
                <w:b/>
                <w:sz w:val="18"/>
                <w:szCs w:val="18"/>
              </w:rPr>
            </w:pPr>
            <w:r w:rsidRPr="004C0F17">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26B341D8" w14:textId="77777777" w:rsidR="00357A2A" w:rsidRPr="004C0F17" w:rsidRDefault="00357A2A" w:rsidP="00357A2A">
            <w:pPr>
              <w:ind w:left="708" w:hanging="708"/>
              <w:rPr>
                <w:rFonts w:ascii="Arial" w:hAnsi="Arial" w:cs="Arial"/>
                <w:i/>
                <w:sz w:val="18"/>
                <w:szCs w:val="18"/>
              </w:rPr>
            </w:pPr>
            <w:r w:rsidRPr="004C0F17">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45F1C3B3" w14:textId="77777777" w:rsidR="00357A2A" w:rsidRPr="004C0F17" w:rsidRDefault="00357A2A" w:rsidP="00357A2A">
            <w:pPr>
              <w:pStyle w:val="Encabezado"/>
              <w:tabs>
                <w:tab w:val="left" w:pos="708"/>
              </w:tabs>
              <w:ind w:left="708" w:hanging="708"/>
              <w:jc w:val="center"/>
              <w:rPr>
                <w:b/>
                <w:sz w:val="18"/>
                <w:szCs w:val="18"/>
              </w:rPr>
            </w:pPr>
            <w:r w:rsidRPr="004C0F17">
              <w:rPr>
                <w:b/>
                <w:sz w:val="18"/>
                <w:szCs w:val="18"/>
              </w:rPr>
              <w:t>DOMICILIO</w:t>
            </w:r>
          </w:p>
        </w:tc>
      </w:tr>
      <w:tr w:rsidR="00357A2A" w:rsidRPr="004C0F17" w14:paraId="4BB70821" w14:textId="77777777" w:rsidTr="00357A2A">
        <w:tc>
          <w:tcPr>
            <w:tcW w:w="1511" w:type="dxa"/>
            <w:tcBorders>
              <w:top w:val="single" w:sz="4" w:space="0" w:color="auto"/>
              <w:left w:val="single" w:sz="4" w:space="0" w:color="auto"/>
              <w:bottom w:val="single" w:sz="4" w:space="0" w:color="auto"/>
              <w:right w:val="single" w:sz="6" w:space="0" w:color="auto"/>
            </w:tcBorders>
            <w:shd w:val="clear" w:color="auto" w:fill="auto"/>
          </w:tcPr>
          <w:p w14:paraId="417E2698" w14:textId="77777777" w:rsidR="00357A2A" w:rsidRPr="004C0F17" w:rsidRDefault="00357A2A" w:rsidP="00357A2A">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1F9B7E7F" w14:textId="77777777" w:rsidR="00357A2A" w:rsidRPr="004C0F17" w:rsidRDefault="00357A2A" w:rsidP="00357A2A">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2B50897B" w14:textId="77777777" w:rsidR="00357A2A" w:rsidRPr="004C0F17" w:rsidRDefault="00357A2A" w:rsidP="00357A2A">
            <w:pPr>
              <w:pStyle w:val="Encabezado"/>
              <w:tabs>
                <w:tab w:val="left" w:pos="708"/>
              </w:tabs>
              <w:ind w:left="708" w:hanging="708"/>
              <w:jc w:val="center"/>
              <w:rPr>
                <w:b/>
                <w:sz w:val="18"/>
                <w:szCs w:val="18"/>
              </w:rPr>
            </w:pPr>
          </w:p>
        </w:tc>
      </w:tr>
      <w:tr w:rsidR="00357A2A" w:rsidRPr="004C0F17" w14:paraId="1EB650F6" w14:textId="77777777" w:rsidTr="00357A2A">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47BFA8AA" w14:textId="77777777" w:rsidR="00357A2A" w:rsidRPr="004C0F17" w:rsidRDefault="00357A2A" w:rsidP="00357A2A">
            <w:pPr>
              <w:pStyle w:val="Encabezado"/>
              <w:tabs>
                <w:tab w:val="left" w:pos="708"/>
              </w:tabs>
              <w:ind w:left="708" w:hanging="708"/>
              <w:jc w:val="center"/>
              <w:rPr>
                <w:b/>
                <w:sz w:val="18"/>
                <w:szCs w:val="18"/>
              </w:rPr>
            </w:pPr>
            <w:r w:rsidRPr="004C0F17">
              <w:rPr>
                <w:b/>
                <w:sz w:val="18"/>
                <w:szCs w:val="18"/>
              </w:rPr>
              <w:t>ESTRACTIFICACION:                MICRO(  )                 PEQUEÑA(  )               MEDIANA(  )            GRANDE (    )</w:t>
            </w:r>
          </w:p>
        </w:tc>
      </w:tr>
    </w:tbl>
    <w:p w14:paraId="534CA09E" w14:textId="77777777" w:rsidR="00357A2A" w:rsidRDefault="00357A2A" w:rsidP="00357A2A">
      <w:pPr>
        <w:numPr>
          <w:ilvl w:val="12"/>
          <w:numId w:val="0"/>
        </w:numPr>
        <w:ind w:left="708" w:hanging="708"/>
        <w:rPr>
          <w:rFonts w:ascii="Arial" w:hAnsi="Arial" w:cs="Arial"/>
          <w:sz w:val="18"/>
          <w:szCs w:val="18"/>
        </w:rPr>
      </w:pPr>
    </w:p>
    <w:tbl>
      <w:tblPr>
        <w:tblW w:w="10773" w:type="dxa"/>
        <w:tblInd w:w="-497" w:type="dxa"/>
        <w:tblLayout w:type="fixed"/>
        <w:tblCellMar>
          <w:left w:w="70" w:type="dxa"/>
          <w:right w:w="70" w:type="dxa"/>
        </w:tblCellMar>
        <w:tblLook w:val="04A0" w:firstRow="1" w:lastRow="0" w:firstColumn="1" w:lastColumn="0" w:noHBand="0" w:noVBand="1"/>
      </w:tblPr>
      <w:tblGrid>
        <w:gridCol w:w="2977"/>
        <w:gridCol w:w="1299"/>
        <w:gridCol w:w="1299"/>
        <w:gridCol w:w="1300"/>
        <w:gridCol w:w="1299"/>
        <w:gridCol w:w="1299"/>
        <w:gridCol w:w="1300"/>
      </w:tblGrid>
      <w:tr w:rsidR="00357A2A" w:rsidRPr="00056B50" w14:paraId="7C782F35" w14:textId="77777777" w:rsidTr="00357A2A">
        <w:trPr>
          <w:trHeight w:val="20"/>
          <w:tblHeader/>
        </w:trPr>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BAB087" w14:textId="77777777" w:rsidR="00357A2A" w:rsidRPr="00056B50" w:rsidRDefault="00357A2A" w:rsidP="00357A2A">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Destino</w:t>
            </w:r>
          </w:p>
        </w:tc>
        <w:tc>
          <w:tcPr>
            <w:tcW w:w="7796" w:type="dxa"/>
            <w:gridSpan w:val="6"/>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E1310CC" w14:textId="77777777" w:rsidR="00357A2A" w:rsidRPr="00056B50" w:rsidRDefault="00357A2A" w:rsidP="00357A2A">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Fuera del Estado</w:t>
            </w:r>
          </w:p>
        </w:tc>
      </w:tr>
      <w:tr w:rsidR="00357A2A" w:rsidRPr="00056B50" w14:paraId="77AD005A" w14:textId="77777777" w:rsidTr="00357A2A">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B800F0" w14:textId="77777777" w:rsidR="00357A2A" w:rsidRPr="00056B50" w:rsidRDefault="00357A2A" w:rsidP="00357A2A">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TIPO DE VEHICULOS</w:t>
            </w:r>
          </w:p>
        </w:tc>
        <w:tc>
          <w:tcPr>
            <w:tcW w:w="5197"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308B442" w14:textId="77777777" w:rsidR="00357A2A" w:rsidRPr="00056B50" w:rsidRDefault="00357A2A" w:rsidP="00357A2A">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CAJA SECA</w:t>
            </w:r>
          </w:p>
        </w:tc>
        <w:tc>
          <w:tcPr>
            <w:tcW w:w="259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4FF7FCE0" w14:textId="77777777" w:rsidR="00357A2A" w:rsidRPr="00056B50" w:rsidRDefault="00357A2A" w:rsidP="00357A2A">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THERMOKING</w:t>
            </w:r>
          </w:p>
        </w:tc>
      </w:tr>
      <w:tr w:rsidR="00357A2A" w:rsidRPr="00056B50" w14:paraId="59CD2959" w14:textId="77777777" w:rsidTr="00357A2A">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F37AE0" w14:textId="77777777" w:rsidR="00357A2A" w:rsidRPr="00056B50" w:rsidRDefault="00357A2A" w:rsidP="00357A2A">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PARTIDA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11BDB8B9" w14:textId="77777777" w:rsidR="00357A2A" w:rsidRPr="00056B50" w:rsidRDefault="00357A2A" w:rsidP="00357A2A">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4</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3664406A" w14:textId="77777777" w:rsidR="00357A2A" w:rsidRPr="00056B50" w:rsidRDefault="00357A2A" w:rsidP="00357A2A">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5</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3F07E69E" w14:textId="77777777" w:rsidR="00357A2A" w:rsidRPr="00056B50" w:rsidRDefault="00357A2A" w:rsidP="00357A2A">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6</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2D271983" w14:textId="77777777" w:rsidR="00357A2A" w:rsidRPr="00056B50" w:rsidRDefault="00357A2A" w:rsidP="00357A2A">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7</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500A6F76" w14:textId="77777777" w:rsidR="00357A2A" w:rsidRPr="00056B50" w:rsidRDefault="00357A2A" w:rsidP="00357A2A">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9</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3B62D689" w14:textId="77777777" w:rsidR="00357A2A" w:rsidRPr="00056B50" w:rsidRDefault="00357A2A" w:rsidP="00357A2A">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10</w:t>
            </w:r>
          </w:p>
        </w:tc>
      </w:tr>
      <w:tr w:rsidR="00357A2A" w:rsidRPr="00056B50" w14:paraId="3B22D71F" w14:textId="77777777" w:rsidTr="00357A2A">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B82488" w14:textId="77777777" w:rsidR="00357A2A" w:rsidRPr="00056B50" w:rsidRDefault="00357A2A" w:rsidP="00357A2A">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CARACTERISTICAS</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695E5024" w14:textId="77777777" w:rsidR="00357A2A" w:rsidRPr="00E611B2" w:rsidRDefault="00357A2A" w:rsidP="00357A2A">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20 TONELADA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62357401" w14:textId="77777777" w:rsidR="00357A2A" w:rsidRPr="00E611B2" w:rsidRDefault="00357A2A" w:rsidP="00357A2A">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8 TONELADA</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37B03F07" w14:textId="77777777" w:rsidR="00357A2A" w:rsidRPr="00E611B2" w:rsidRDefault="00357A2A" w:rsidP="00357A2A">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3 TONELADA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7F6EC243" w14:textId="77777777" w:rsidR="00357A2A" w:rsidRPr="00E611B2" w:rsidRDefault="00357A2A" w:rsidP="00357A2A">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1 TONELADA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571F728F" w14:textId="77777777" w:rsidR="00357A2A" w:rsidRPr="00E611B2" w:rsidRDefault="00357A2A" w:rsidP="00357A2A">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1 TONELADA</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6C7AB947" w14:textId="77777777" w:rsidR="00357A2A" w:rsidRPr="00E611B2" w:rsidRDefault="00357A2A" w:rsidP="00357A2A">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3 TONELADA</w:t>
            </w:r>
          </w:p>
        </w:tc>
      </w:tr>
      <w:tr w:rsidR="00357A2A" w:rsidRPr="00056B50" w14:paraId="0CC60D71" w14:textId="77777777" w:rsidTr="00357A2A">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A3A3B1" w14:textId="77777777" w:rsidR="00357A2A" w:rsidRPr="00056B50" w:rsidRDefault="00357A2A" w:rsidP="00357A2A">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CANTIDAD VEHICULOS REQUERIDOS</w:t>
            </w:r>
          </w:p>
        </w:tc>
        <w:tc>
          <w:tcPr>
            <w:tcW w:w="1299" w:type="dxa"/>
            <w:tcBorders>
              <w:top w:val="nil"/>
              <w:left w:val="nil"/>
              <w:bottom w:val="single" w:sz="4" w:space="0" w:color="auto"/>
              <w:right w:val="single" w:sz="4" w:space="0" w:color="auto"/>
            </w:tcBorders>
            <w:shd w:val="clear" w:color="auto" w:fill="auto"/>
            <w:vAlign w:val="center"/>
            <w:hideMark/>
          </w:tcPr>
          <w:p w14:paraId="1ACB9891" w14:textId="77777777" w:rsidR="00357A2A" w:rsidRPr="00056B50" w:rsidRDefault="00357A2A" w:rsidP="00357A2A">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2</w:t>
            </w:r>
          </w:p>
        </w:tc>
        <w:tc>
          <w:tcPr>
            <w:tcW w:w="1299" w:type="dxa"/>
            <w:tcBorders>
              <w:top w:val="nil"/>
              <w:left w:val="nil"/>
              <w:bottom w:val="single" w:sz="4" w:space="0" w:color="auto"/>
              <w:right w:val="single" w:sz="4" w:space="0" w:color="auto"/>
            </w:tcBorders>
            <w:shd w:val="clear" w:color="auto" w:fill="auto"/>
            <w:vAlign w:val="center"/>
            <w:hideMark/>
          </w:tcPr>
          <w:p w14:paraId="0FA8AF4C" w14:textId="77777777" w:rsidR="00357A2A" w:rsidRPr="00056B50" w:rsidRDefault="00357A2A" w:rsidP="00357A2A">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c>
          <w:tcPr>
            <w:tcW w:w="1300" w:type="dxa"/>
            <w:tcBorders>
              <w:top w:val="nil"/>
              <w:left w:val="nil"/>
              <w:bottom w:val="single" w:sz="4" w:space="0" w:color="auto"/>
              <w:right w:val="single" w:sz="4" w:space="0" w:color="auto"/>
            </w:tcBorders>
            <w:shd w:val="clear" w:color="auto" w:fill="auto"/>
            <w:vAlign w:val="center"/>
            <w:hideMark/>
          </w:tcPr>
          <w:p w14:paraId="5559A810" w14:textId="77777777" w:rsidR="00357A2A" w:rsidRPr="00056B50" w:rsidRDefault="00357A2A" w:rsidP="00357A2A">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2</w:t>
            </w:r>
          </w:p>
        </w:tc>
        <w:tc>
          <w:tcPr>
            <w:tcW w:w="1299" w:type="dxa"/>
            <w:tcBorders>
              <w:top w:val="nil"/>
              <w:left w:val="nil"/>
              <w:bottom w:val="single" w:sz="4" w:space="0" w:color="auto"/>
              <w:right w:val="single" w:sz="4" w:space="0" w:color="auto"/>
            </w:tcBorders>
            <w:shd w:val="clear" w:color="auto" w:fill="auto"/>
            <w:vAlign w:val="center"/>
            <w:hideMark/>
          </w:tcPr>
          <w:p w14:paraId="6B914327" w14:textId="77777777" w:rsidR="00357A2A" w:rsidRPr="00056B50" w:rsidRDefault="00357A2A" w:rsidP="00357A2A">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c>
          <w:tcPr>
            <w:tcW w:w="1299" w:type="dxa"/>
            <w:tcBorders>
              <w:top w:val="nil"/>
              <w:left w:val="nil"/>
              <w:bottom w:val="single" w:sz="4" w:space="0" w:color="auto"/>
              <w:right w:val="single" w:sz="4" w:space="0" w:color="auto"/>
            </w:tcBorders>
            <w:shd w:val="clear" w:color="auto" w:fill="auto"/>
            <w:vAlign w:val="center"/>
            <w:hideMark/>
          </w:tcPr>
          <w:p w14:paraId="3ECA2B1A" w14:textId="77777777" w:rsidR="00357A2A" w:rsidRPr="00056B50" w:rsidRDefault="00357A2A" w:rsidP="00357A2A">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c>
          <w:tcPr>
            <w:tcW w:w="1300" w:type="dxa"/>
            <w:tcBorders>
              <w:top w:val="nil"/>
              <w:left w:val="nil"/>
              <w:bottom w:val="single" w:sz="4" w:space="0" w:color="auto"/>
              <w:right w:val="single" w:sz="4" w:space="0" w:color="auto"/>
            </w:tcBorders>
            <w:shd w:val="clear" w:color="auto" w:fill="auto"/>
            <w:vAlign w:val="center"/>
            <w:hideMark/>
          </w:tcPr>
          <w:p w14:paraId="6CE448B4" w14:textId="77777777" w:rsidR="00357A2A" w:rsidRPr="00056B50" w:rsidRDefault="00357A2A" w:rsidP="00357A2A">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r>
      <w:tr w:rsidR="00357A2A" w:rsidRPr="00056B50" w14:paraId="15EF30CF" w14:textId="77777777" w:rsidTr="00357A2A">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FE58D5" w14:textId="77777777" w:rsidR="00357A2A" w:rsidRPr="00056B50" w:rsidRDefault="00357A2A" w:rsidP="00357A2A">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LOCALIDAD DESTINO</w:t>
            </w:r>
          </w:p>
        </w:tc>
        <w:tc>
          <w:tcPr>
            <w:tcW w:w="7796" w:type="dxa"/>
            <w:gridSpan w:val="6"/>
            <w:tcBorders>
              <w:top w:val="single" w:sz="4" w:space="0" w:color="auto"/>
              <w:left w:val="nil"/>
              <w:bottom w:val="single" w:sz="4" w:space="0" w:color="auto"/>
              <w:right w:val="single" w:sz="4" w:space="0" w:color="auto"/>
            </w:tcBorders>
            <w:shd w:val="clear" w:color="auto" w:fill="auto"/>
            <w:noWrap/>
            <w:vAlign w:val="bottom"/>
            <w:hideMark/>
          </w:tcPr>
          <w:p w14:paraId="4CA2A05F" w14:textId="77777777" w:rsidR="00357A2A" w:rsidRPr="00056B50" w:rsidRDefault="00357A2A" w:rsidP="00357A2A">
            <w:pPr>
              <w:jc w:val="cente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4FC775FC" w14:textId="77777777" w:rsidTr="00357A2A">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43035F1"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Acapulco, Guerrero</w:t>
            </w:r>
          </w:p>
        </w:tc>
        <w:tc>
          <w:tcPr>
            <w:tcW w:w="1299" w:type="dxa"/>
            <w:tcBorders>
              <w:top w:val="nil"/>
              <w:left w:val="nil"/>
              <w:bottom w:val="single" w:sz="4" w:space="0" w:color="auto"/>
              <w:right w:val="single" w:sz="4" w:space="0" w:color="auto"/>
            </w:tcBorders>
            <w:shd w:val="clear" w:color="auto" w:fill="auto"/>
            <w:noWrap/>
            <w:vAlign w:val="bottom"/>
            <w:hideMark/>
          </w:tcPr>
          <w:p w14:paraId="18920FA2"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66E6C5B"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3FA2DE"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5580740"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D1AEB9C"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CCD6C7A"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4888E7DD" w14:textId="77777777" w:rsidTr="00357A2A">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32063371"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Aguascalientes, Aguascalientes.</w:t>
            </w:r>
          </w:p>
        </w:tc>
        <w:tc>
          <w:tcPr>
            <w:tcW w:w="1299" w:type="dxa"/>
            <w:tcBorders>
              <w:top w:val="nil"/>
              <w:left w:val="nil"/>
              <w:bottom w:val="single" w:sz="4" w:space="0" w:color="auto"/>
              <w:right w:val="single" w:sz="4" w:space="0" w:color="auto"/>
            </w:tcBorders>
            <w:shd w:val="clear" w:color="auto" w:fill="auto"/>
            <w:noWrap/>
            <w:vAlign w:val="bottom"/>
            <w:hideMark/>
          </w:tcPr>
          <w:p w14:paraId="32F0494C"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738BAE1"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6663482"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9F95935"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DE03B5D"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E525B64"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5B827D30" w14:textId="77777777" w:rsidTr="00357A2A">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733EFA3"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Campeche, Campeche</w:t>
            </w:r>
          </w:p>
        </w:tc>
        <w:tc>
          <w:tcPr>
            <w:tcW w:w="1299" w:type="dxa"/>
            <w:tcBorders>
              <w:top w:val="nil"/>
              <w:left w:val="nil"/>
              <w:bottom w:val="single" w:sz="4" w:space="0" w:color="auto"/>
              <w:right w:val="single" w:sz="4" w:space="0" w:color="auto"/>
            </w:tcBorders>
            <w:shd w:val="clear" w:color="auto" w:fill="auto"/>
            <w:noWrap/>
            <w:vAlign w:val="bottom"/>
            <w:hideMark/>
          </w:tcPr>
          <w:p w14:paraId="2E7D1EB3"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10F94BE"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DC9FD17"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8FF1A71"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DA65F02"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297902B"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11C57351" w14:textId="77777777" w:rsidTr="00357A2A">
        <w:trPr>
          <w:trHeight w:val="20"/>
        </w:trPr>
        <w:tc>
          <w:tcPr>
            <w:tcW w:w="2977" w:type="dxa"/>
            <w:tcBorders>
              <w:top w:val="nil"/>
              <w:left w:val="single" w:sz="4" w:space="0" w:color="auto"/>
              <w:bottom w:val="single" w:sz="4" w:space="0" w:color="auto"/>
              <w:right w:val="nil"/>
            </w:tcBorders>
            <w:shd w:val="clear" w:color="auto" w:fill="auto"/>
            <w:vAlign w:val="center"/>
            <w:hideMark/>
          </w:tcPr>
          <w:p w14:paraId="380983CA"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Chetumal, Quintana Roo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0119EB1"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F01E2FD"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66DD2F6"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E42F30B"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972D85E"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5E37327"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2A0029D5" w14:textId="77777777" w:rsidTr="00357A2A">
        <w:trPr>
          <w:trHeight w:val="20"/>
        </w:trPr>
        <w:tc>
          <w:tcPr>
            <w:tcW w:w="2977" w:type="dxa"/>
            <w:tcBorders>
              <w:top w:val="nil"/>
              <w:left w:val="single" w:sz="4" w:space="0" w:color="auto"/>
              <w:bottom w:val="single" w:sz="4" w:space="0" w:color="auto"/>
              <w:right w:val="nil"/>
            </w:tcBorders>
            <w:shd w:val="clear" w:color="auto" w:fill="auto"/>
            <w:vAlign w:val="center"/>
            <w:hideMark/>
          </w:tcPr>
          <w:p w14:paraId="5EE59D3A" w14:textId="77777777" w:rsidR="00357A2A" w:rsidRPr="00056B50" w:rsidRDefault="00357A2A" w:rsidP="00357A2A">
            <w:pPr>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Centro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9CD99C1"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F90593A"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FBBF749"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90A96F8"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64E6DDA"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9D92228"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2D535C4C" w14:textId="77777777" w:rsidTr="00357A2A">
        <w:trPr>
          <w:trHeight w:val="20"/>
        </w:trPr>
        <w:tc>
          <w:tcPr>
            <w:tcW w:w="2977" w:type="dxa"/>
            <w:tcBorders>
              <w:top w:val="nil"/>
              <w:left w:val="single" w:sz="4" w:space="0" w:color="auto"/>
              <w:bottom w:val="single" w:sz="4" w:space="0" w:color="auto"/>
              <w:right w:val="nil"/>
            </w:tcBorders>
            <w:shd w:val="clear" w:color="auto" w:fill="auto"/>
            <w:vAlign w:val="center"/>
            <w:hideMark/>
          </w:tcPr>
          <w:p w14:paraId="635186ED"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Norte</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9B214EE"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FD9B857"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81BF30"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2908FA0"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EE291E9"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5049EF7"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0C53EF70" w14:textId="77777777" w:rsidTr="00357A2A">
        <w:trPr>
          <w:trHeight w:val="20"/>
        </w:trPr>
        <w:tc>
          <w:tcPr>
            <w:tcW w:w="2977" w:type="dxa"/>
            <w:tcBorders>
              <w:top w:val="nil"/>
              <w:left w:val="single" w:sz="4" w:space="0" w:color="auto"/>
              <w:bottom w:val="single" w:sz="4" w:space="0" w:color="auto"/>
              <w:right w:val="nil"/>
            </w:tcBorders>
            <w:shd w:val="clear" w:color="auto" w:fill="auto"/>
            <w:vAlign w:val="center"/>
            <w:hideMark/>
          </w:tcPr>
          <w:p w14:paraId="72089F08" w14:textId="77777777" w:rsidR="00357A2A" w:rsidRPr="00056B50" w:rsidRDefault="00357A2A" w:rsidP="00357A2A">
            <w:pPr>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Sur</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FC9E46D"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F4D0071"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816B689"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A65642F"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EC144AD"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7748660"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33366113" w14:textId="77777777" w:rsidTr="00357A2A">
        <w:trPr>
          <w:trHeight w:val="20"/>
        </w:trPr>
        <w:tc>
          <w:tcPr>
            <w:tcW w:w="2977" w:type="dxa"/>
            <w:tcBorders>
              <w:top w:val="nil"/>
              <w:left w:val="single" w:sz="4" w:space="0" w:color="auto"/>
              <w:bottom w:val="single" w:sz="4" w:space="0" w:color="auto"/>
              <w:right w:val="nil"/>
            </w:tcBorders>
            <w:shd w:val="clear" w:color="auto" w:fill="auto"/>
            <w:vAlign w:val="center"/>
            <w:hideMark/>
          </w:tcPr>
          <w:p w14:paraId="0B155802"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Vallejo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CDE00AB"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BCC85F2"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03B8F58"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7F71BAE"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DEDADAB"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22C293A"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6B7FA8E0" w14:textId="77777777" w:rsidTr="00357A2A">
        <w:trPr>
          <w:trHeight w:val="20"/>
        </w:trPr>
        <w:tc>
          <w:tcPr>
            <w:tcW w:w="2977" w:type="dxa"/>
            <w:tcBorders>
              <w:top w:val="nil"/>
              <w:left w:val="single" w:sz="4" w:space="0" w:color="auto"/>
              <w:bottom w:val="single" w:sz="4" w:space="0" w:color="auto"/>
              <w:right w:val="nil"/>
            </w:tcBorders>
            <w:shd w:val="clear" w:color="auto" w:fill="auto"/>
            <w:vAlign w:val="center"/>
            <w:hideMark/>
          </w:tcPr>
          <w:p w14:paraId="4836E8EC"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Ciudad Victoria, Tamaulipas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D928976"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9B06B00"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005D803"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B3CAC0D"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1A15B12"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62F9BFB"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3D09C2C7" w14:textId="77777777" w:rsidTr="00357A2A">
        <w:trPr>
          <w:trHeight w:val="20"/>
        </w:trPr>
        <w:tc>
          <w:tcPr>
            <w:tcW w:w="2977" w:type="dxa"/>
            <w:tcBorders>
              <w:top w:val="nil"/>
              <w:left w:val="single" w:sz="4" w:space="0" w:color="auto"/>
              <w:bottom w:val="single" w:sz="4" w:space="0" w:color="auto"/>
              <w:right w:val="nil"/>
            </w:tcBorders>
            <w:shd w:val="clear" w:color="auto" w:fill="auto"/>
            <w:vAlign w:val="center"/>
            <w:hideMark/>
          </w:tcPr>
          <w:p w14:paraId="1B7E7829"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Colima, Colima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DD48E31"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E5FCAB6"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BF08AF2"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60F5628"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5691A45"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C218575"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1CD298FE" w14:textId="77777777" w:rsidTr="00357A2A">
        <w:trPr>
          <w:trHeight w:val="20"/>
        </w:trPr>
        <w:tc>
          <w:tcPr>
            <w:tcW w:w="2977" w:type="dxa"/>
            <w:tcBorders>
              <w:top w:val="nil"/>
              <w:left w:val="single" w:sz="4" w:space="0" w:color="auto"/>
              <w:bottom w:val="single" w:sz="4" w:space="0" w:color="auto"/>
              <w:right w:val="nil"/>
            </w:tcBorders>
            <w:shd w:val="clear" w:color="auto" w:fill="auto"/>
            <w:vAlign w:val="center"/>
            <w:hideMark/>
          </w:tcPr>
          <w:p w14:paraId="3A822E00"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Cuernavaca, Morelos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F2B8A72"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46B0617"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8D56F8F"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F257432"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AE7ABA8"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4B131DD"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45E7A71C" w14:textId="77777777" w:rsidTr="00357A2A">
        <w:trPr>
          <w:trHeight w:val="20"/>
        </w:trPr>
        <w:tc>
          <w:tcPr>
            <w:tcW w:w="2977" w:type="dxa"/>
            <w:tcBorders>
              <w:top w:val="nil"/>
              <w:left w:val="single" w:sz="4" w:space="0" w:color="auto"/>
              <w:bottom w:val="single" w:sz="4" w:space="0" w:color="auto"/>
              <w:right w:val="nil"/>
            </w:tcBorders>
            <w:shd w:val="clear" w:color="auto" w:fill="auto"/>
            <w:vAlign w:val="center"/>
            <w:hideMark/>
          </w:tcPr>
          <w:p w14:paraId="56441A78"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Culiacán, Sinaloa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0DB85167"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3178DCB"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9A7997B"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DB803E2"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779ED22"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B8B311B"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7E93A0B1" w14:textId="77777777" w:rsidTr="00357A2A">
        <w:trPr>
          <w:trHeight w:val="20"/>
        </w:trPr>
        <w:tc>
          <w:tcPr>
            <w:tcW w:w="2977" w:type="dxa"/>
            <w:tcBorders>
              <w:top w:val="nil"/>
              <w:left w:val="single" w:sz="4" w:space="0" w:color="auto"/>
              <w:bottom w:val="single" w:sz="4" w:space="0" w:color="auto"/>
              <w:right w:val="nil"/>
            </w:tcBorders>
            <w:shd w:val="clear" w:color="auto" w:fill="auto"/>
            <w:vAlign w:val="center"/>
            <w:hideMark/>
          </w:tcPr>
          <w:p w14:paraId="6302AFE4"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Durango</w:t>
            </w:r>
            <w:r>
              <w:rPr>
                <w:rFonts w:ascii="Arial" w:hAnsi="Arial" w:cs="Arial"/>
                <w:color w:val="000000"/>
                <w:sz w:val="18"/>
                <w:szCs w:val="18"/>
                <w:lang w:val="es-MX" w:eastAsia="es-MX"/>
              </w:rPr>
              <w:t xml:space="preserve">, </w:t>
            </w:r>
            <w:r w:rsidRPr="00056B50">
              <w:rPr>
                <w:rFonts w:ascii="Arial" w:hAnsi="Arial" w:cs="Arial"/>
                <w:color w:val="000000"/>
                <w:sz w:val="18"/>
                <w:szCs w:val="18"/>
                <w:lang w:val="es-MX" w:eastAsia="es-MX"/>
              </w:rPr>
              <w:t>Durango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922AC0B"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22F299E"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65C638C"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163C0D6"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AE99674"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E3DA945"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2A84B9A4" w14:textId="77777777" w:rsidTr="00357A2A">
        <w:trPr>
          <w:trHeight w:val="20"/>
        </w:trPr>
        <w:tc>
          <w:tcPr>
            <w:tcW w:w="2977" w:type="dxa"/>
            <w:tcBorders>
              <w:top w:val="nil"/>
              <w:left w:val="single" w:sz="4" w:space="0" w:color="auto"/>
              <w:bottom w:val="single" w:sz="4" w:space="0" w:color="auto"/>
              <w:right w:val="nil"/>
            </w:tcBorders>
            <w:shd w:val="clear" w:color="auto" w:fill="auto"/>
            <w:vAlign w:val="center"/>
            <w:hideMark/>
          </w:tcPr>
          <w:p w14:paraId="0088A456"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C.M.N.O.  Guadalajara Jalisco.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5151870"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5574612"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0280D85"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B9B9BE7"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BB8DF09"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E512853"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0065D2C4" w14:textId="77777777" w:rsidTr="00357A2A">
        <w:trPr>
          <w:trHeight w:val="20"/>
        </w:trPr>
        <w:tc>
          <w:tcPr>
            <w:tcW w:w="2977" w:type="dxa"/>
            <w:tcBorders>
              <w:top w:val="nil"/>
              <w:left w:val="single" w:sz="4" w:space="0" w:color="auto"/>
              <w:bottom w:val="single" w:sz="4" w:space="0" w:color="auto"/>
              <w:right w:val="nil"/>
            </w:tcBorders>
            <w:shd w:val="clear" w:color="auto" w:fill="auto"/>
            <w:vAlign w:val="center"/>
            <w:hideMark/>
          </w:tcPr>
          <w:p w14:paraId="40D298FA"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La Paz, Baja California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A4384D6"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B4BF3AA"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BCF8624"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359F490"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D07F7EC"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5BF211B"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2AD44B39" w14:textId="77777777" w:rsidTr="00357A2A">
        <w:trPr>
          <w:trHeight w:val="20"/>
        </w:trPr>
        <w:tc>
          <w:tcPr>
            <w:tcW w:w="2977" w:type="dxa"/>
            <w:tcBorders>
              <w:top w:val="nil"/>
              <w:left w:val="single" w:sz="4" w:space="0" w:color="auto"/>
              <w:bottom w:val="single" w:sz="4" w:space="0" w:color="auto"/>
              <w:right w:val="nil"/>
            </w:tcBorders>
            <w:shd w:val="clear" w:color="auto" w:fill="auto"/>
            <w:vAlign w:val="center"/>
            <w:hideMark/>
          </w:tcPr>
          <w:p w14:paraId="5D536764"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León, Guanajuato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3B25E64"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CDBFC3E"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E68AF2A"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114B388"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23810A5"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BE3522D"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5B3C4F43" w14:textId="77777777" w:rsidTr="00357A2A">
        <w:trPr>
          <w:trHeight w:val="20"/>
        </w:trPr>
        <w:tc>
          <w:tcPr>
            <w:tcW w:w="2977" w:type="dxa"/>
            <w:tcBorders>
              <w:top w:val="nil"/>
              <w:left w:val="single" w:sz="4" w:space="0" w:color="auto"/>
              <w:bottom w:val="single" w:sz="4" w:space="0" w:color="auto"/>
              <w:right w:val="nil"/>
            </w:tcBorders>
            <w:shd w:val="clear" w:color="auto" w:fill="auto"/>
            <w:vAlign w:val="center"/>
            <w:hideMark/>
          </w:tcPr>
          <w:p w14:paraId="2D5694C0" w14:textId="77777777" w:rsidR="00357A2A" w:rsidRPr="00056B50" w:rsidRDefault="00357A2A" w:rsidP="00357A2A">
            <w:pPr>
              <w:rPr>
                <w:rFonts w:ascii="Arial" w:hAnsi="Arial" w:cs="Arial"/>
                <w:color w:val="000000"/>
                <w:sz w:val="18"/>
                <w:szCs w:val="18"/>
                <w:lang w:val="es-MX" w:eastAsia="es-MX"/>
              </w:rPr>
            </w:pPr>
            <w:r w:rsidRPr="00056B50">
              <w:rPr>
                <w:rFonts w:ascii="Arial" w:hAnsi="Arial" w:cs="Arial"/>
                <w:color w:val="000000"/>
                <w:sz w:val="18"/>
                <w:szCs w:val="18"/>
                <w:lang w:val="es-MX" w:eastAsia="es-MX"/>
              </w:rPr>
              <w:t>Mérida, Yucatán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D954D12"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3BAA065"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9A7ED53"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A48708E"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812C48B"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30AAA83"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039F893B" w14:textId="77777777" w:rsidTr="00357A2A">
        <w:trPr>
          <w:trHeight w:val="20"/>
        </w:trPr>
        <w:tc>
          <w:tcPr>
            <w:tcW w:w="2977" w:type="dxa"/>
            <w:tcBorders>
              <w:top w:val="nil"/>
              <w:left w:val="single" w:sz="4" w:space="0" w:color="auto"/>
              <w:bottom w:val="single" w:sz="4" w:space="0" w:color="auto"/>
              <w:right w:val="nil"/>
            </w:tcBorders>
            <w:shd w:val="clear" w:color="auto" w:fill="auto"/>
            <w:vAlign w:val="center"/>
            <w:hideMark/>
          </w:tcPr>
          <w:p w14:paraId="33B997DB"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Mexicali, Baja California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2037037"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8F4EF03"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781F179"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F198F51"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29BE087"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1018D89"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6FEA7670" w14:textId="77777777" w:rsidTr="00357A2A">
        <w:trPr>
          <w:trHeight w:val="300"/>
        </w:trPr>
        <w:tc>
          <w:tcPr>
            <w:tcW w:w="2977" w:type="dxa"/>
            <w:tcBorders>
              <w:top w:val="nil"/>
              <w:left w:val="single" w:sz="4" w:space="0" w:color="auto"/>
              <w:bottom w:val="single" w:sz="4" w:space="0" w:color="auto"/>
              <w:right w:val="nil"/>
            </w:tcBorders>
            <w:shd w:val="clear" w:color="auto" w:fill="auto"/>
            <w:vAlign w:val="center"/>
            <w:hideMark/>
          </w:tcPr>
          <w:p w14:paraId="1A60425A"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Monterrey, Nuevo León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9DE26B9"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A80719B"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C931E74"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3040523"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C45BDA5"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A894A0C"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27447692" w14:textId="77777777" w:rsidTr="00357A2A">
        <w:trPr>
          <w:trHeight w:val="300"/>
        </w:trPr>
        <w:tc>
          <w:tcPr>
            <w:tcW w:w="2977" w:type="dxa"/>
            <w:tcBorders>
              <w:top w:val="nil"/>
              <w:left w:val="single" w:sz="4" w:space="0" w:color="auto"/>
              <w:bottom w:val="single" w:sz="4" w:space="0" w:color="auto"/>
              <w:right w:val="nil"/>
            </w:tcBorders>
            <w:shd w:val="clear" w:color="auto" w:fill="auto"/>
            <w:vAlign w:val="center"/>
            <w:hideMark/>
          </w:tcPr>
          <w:p w14:paraId="10CE9CDA"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Morelia, Michoacán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1641BE7"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88F5C69"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ED90CC7"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7CBDF99"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34DB7FE"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79842B8"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3287FA8C" w14:textId="77777777" w:rsidTr="00357A2A">
        <w:trPr>
          <w:trHeight w:val="300"/>
        </w:trPr>
        <w:tc>
          <w:tcPr>
            <w:tcW w:w="2977" w:type="dxa"/>
            <w:tcBorders>
              <w:top w:val="nil"/>
              <w:left w:val="single" w:sz="4" w:space="0" w:color="auto"/>
              <w:bottom w:val="single" w:sz="4" w:space="0" w:color="auto"/>
              <w:right w:val="nil"/>
            </w:tcBorders>
            <w:shd w:val="clear" w:color="auto" w:fill="auto"/>
            <w:vAlign w:val="center"/>
            <w:hideMark/>
          </w:tcPr>
          <w:p w14:paraId="08857DE8"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Oaxaca, Oaxaca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043BEFF9"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A71C9E6"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A5B3700"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859C88D"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76FA2FD"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0CC8E9D"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0B820365" w14:textId="77777777" w:rsidTr="00357A2A">
        <w:trPr>
          <w:trHeight w:val="300"/>
        </w:trPr>
        <w:tc>
          <w:tcPr>
            <w:tcW w:w="2977" w:type="dxa"/>
            <w:tcBorders>
              <w:top w:val="nil"/>
              <w:left w:val="single" w:sz="4" w:space="0" w:color="auto"/>
              <w:bottom w:val="single" w:sz="4" w:space="0" w:color="auto"/>
              <w:right w:val="nil"/>
            </w:tcBorders>
            <w:shd w:val="clear" w:color="auto" w:fill="auto"/>
            <w:vAlign w:val="center"/>
            <w:hideMark/>
          </w:tcPr>
          <w:p w14:paraId="25A39AB6"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Obregón, Sonora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0730765"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7EF67EA"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67234A8"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65AD0CD"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508EBB0"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246A704"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673BD83F" w14:textId="77777777" w:rsidTr="00357A2A">
        <w:trPr>
          <w:trHeight w:val="300"/>
        </w:trPr>
        <w:tc>
          <w:tcPr>
            <w:tcW w:w="2977" w:type="dxa"/>
            <w:tcBorders>
              <w:top w:val="nil"/>
              <w:left w:val="single" w:sz="4" w:space="0" w:color="auto"/>
              <w:bottom w:val="single" w:sz="4" w:space="0" w:color="auto"/>
              <w:right w:val="nil"/>
            </w:tcBorders>
            <w:shd w:val="clear" w:color="auto" w:fill="auto"/>
            <w:vAlign w:val="center"/>
            <w:hideMark/>
          </w:tcPr>
          <w:p w14:paraId="15C90359"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Pachuca, Hidalgo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B923603"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32EF246"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B113176"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DA34107"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B02761E"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87A4F2A"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681A3C8A" w14:textId="77777777" w:rsidTr="00357A2A">
        <w:trPr>
          <w:trHeight w:val="300"/>
        </w:trPr>
        <w:tc>
          <w:tcPr>
            <w:tcW w:w="2977" w:type="dxa"/>
            <w:tcBorders>
              <w:top w:val="nil"/>
              <w:left w:val="single" w:sz="4" w:space="0" w:color="auto"/>
              <w:bottom w:val="single" w:sz="4" w:space="0" w:color="auto"/>
              <w:right w:val="nil"/>
            </w:tcBorders>
            <w:shd w:val="clear" w:color="auto" w:fill="auto"/>
            <w:vAlign w:val="center"/>
            <w:hideMark/>
          </w:tcPr>
          <w:p w14:paraId="7DE3C87E"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Puebla, Puebla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68F8149"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A5F9C91"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10658B7"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B864FDB"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AB24347"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3CBAF8A"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50B10F43" w14:textId="77777777" w:rsidTr="00357A2A">
        <w:trPr>
          <w:trHeight w:val="300"/>
        </w:trPr>
        <w:tc>
          <w:tcPr>
            <w:tcW w:w="2977" w:type="dxa"/>
            <w:tcBorders>
              <w:top w:val="nil"/>
              <w:left w:val="single" w:sz="4" w:space="0" w:color="auto"/>
              <w:bottom w:val="single" w:sz="4" w:space="0" w:color="auto"/>
              <w:right w:val="nil"/>
            </w:tcBorders>
            <w:shd w:val="clear" w:color="auto" w:fill="auto"/>
            <w:vAlign w:val="center"/>
            <w:hideMark/>
          </w:tcPr>
          <w:p w14:paraId="51915A44"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Querétaro, Querétaro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040BE44"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ED00F31"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E3B87E"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129B6FB"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85D82BE"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66D7869"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281C26AC" w14:textId="77777777" w:rsidTr="00357A2A">
        <w:trPr>
          <w:trHeight w:val="300"/>
        </w:trPr>
        <w:tc>
          <w:tcPr>
            <w:tcW w:w="2977" w:type="dxa"/>
            <w:tcBorders>
              <w:top w:val="nil"/>
              <w:left w:val="single" w:sz="4" w:space="0" w:color="auto"/>
              <w:bottom w:val="single" w:sz="4" w:space="0" w:color="auto"/>
              <w:right w:val="nil"/>
            </w:tcBorders>
            <w:shd w:val="clear" w:color="auto" w:fill="auto"/>
            <w:vAlign w:val="center"/>
            <w:hideMark/>
          </w:tcPr>
          <w:p w14:paraId="33A3633E"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Saltillo, Coahuila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E231C90"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40B8E63"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A625026"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8A96FA8"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72D8688"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88EC4AE"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1ACD50BD" w14:textId="77777777" w:rsidTr="00357A2A">
        <w:trPr>
          <w:trHeight w:val="300"/>
        </w:trPr>
        <w:tc>
          <w:tcPr>
            <w:tcW w:w="2977" w:type="dxa"/>
            <w:tcBorders>
              <w:top w:val="nil"/>
              <w:left w:val="single" w:sz="4" w:space="0" w:color="auto"/>
              <w:bottom w:val="single" w:sz="4" w:space="0" w:color="auto"/>
              <w:right w:val="nil"/>
            </w:tcBorders>
            <w:shd w:val="clear" w:color="auto" w:fill="auto"/>
            <w:vAlign w:val="center"/>
            <w:hideMark/>
          </w:tcPr>
          <w:p w14:paraId="5B0457B2"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San Luis Potosí, San Luis Potosí</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0A51EE1"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99E880F"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1D69DFD"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177B406"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8421E1B"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B89A6B5"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30BA3B47" w14:textId="77777777" w:rsidTr="00357A2A">
        <w:trPr>
          <w:trHeight w:val="300"/>
        </w:trPr>
        <w:tc>
          <w:tcPr>
            <w:tcW w:w="2977" w:type="dxa"/>
            <w:tcBorders>
              <w:top w:val="nil"/>
              <w:left w:val="single" w:sz="4" w:space="0" w:color="auto"/>
              <w:bottom w:val="single" w:sz="4" w:space="0" w:color="auto"/>
              <w:right w:val="nil"/>
            </w:tcBorders>
            <w:shd w:val="clear" w:color="auto" w:fill="auto"/>
            <w:vAlign w:val="center"/>
            <w:hideMark/>
          </w:tcPr>
          <w:p w14:paraId="519F1430"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Tapachula, Chiapas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ED651BF"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F0B0432"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4ACDD03"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6A796AE"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64C5BD7"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A6C1DA6"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1098F5ED" w14:textId="77777777" w:rsidTr="00357A2A">
        <w:trPr>
          <w:trHeight w:val="300"/>
        </w:trPr>
        <w:tc>
          <w:tcPr>
            <w:tcW w:w="2977" w:type="dxa"/>
            <w:tcBorders>
              <w:top w:val="nil"/>
              <w:left w:val="single" w:sz="4" w:space="0" w:color="auto"/>
              <w:bottom w:val="single" w:sz="4" w:space="0" w:color="auto"/>
              <w:right w:val="nil"/>
            </w:tcBorders>
            <w:shd w:val="clear" w:color="auto" w:fill="auto"/>
            <w:vAlign w:val="center"/>
            <w:hideMark/>
          </w:tcPr>
          <w:p w14:paraId="7380E1B1"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lastRenderedPageBreak/>
              <w:t>Tepic, Nayarit</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25F2768"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7778E09"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090AD2A"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94FD916"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747D6A5"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A022D85"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07D86D3D" w14:textId="77777777" w:rsidTr="00357A2A">
        <w:trPr>
          <w:trHeight w:val="300"/>
        </w:trPr>
        <w:tc>
          <w:tcPr>
            <w:tcW w:w="2977" w:type="dxa"/>
            <w:tcBorders>
              <w:top w:val="nil"/>
              <w:left w:val="single" w:sz="4" w:space="0" w:color="auto"/>
              <w:bottom w:val="single" w:sz="4" w:space="0" w:color="auto"/>
              <w:right w:val="nil"/>
            </w:tcBorders>
            <w:shd w:val="clear" w:color="auto" w:fill="auto"/>
            <w:vAlign w:val="center"/>
            <w:hideMark/>
          </w:tcPr>
          <w:p w14:paraId="571F37D3"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Tlaxcala, Tlaxcala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3AD725E"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0095C63"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22A0C71"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22C3A05"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5BAAC07"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667D0E"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1585CA9C" w14:textId="77777777" w:rsidTr="00357A2A">
        <w:trPr>
          <w:trHeight w:val="300"/>
        </w:trPr>
        <w:tc>
          <w:tcPr>
            <w:tcW w:w="2977" w:type="dxa"/>
            <w:tcBorders>
              <w:top w:val="nil"/>
              <w:left w:val="single" w:sz="4" w:space="0" w:color="auto"/>
              <w:bottom w:val="single" w:sz="4" w:space="0" w:color="auto"/>
              <w:right w:val="nil"/>
            </w:tcBorders>
            <w:shd w:val="clear" w:color="auto" w:fill="auto"/>
            <w:vAlign w:val="center"/>
            <w:hideMark/>
          </w:tcPr>
          <w:p w14:paraId="14E366E6"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Toluca, Estado de México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2EF3FB2"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F6B8E11"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C360C80"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08A5AAD"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6C55FF6"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CFF3449"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650B35CE" w14:textId="77777777" w:rsidTr="00357A2A">
        <w:trPr>
          <w:trHeight w:val="300"/>
        </w:trPr>
        <w:tc>
          <w:tcPr>
            <w:tcW w:w="2977" w:type="dxa"/>
            <w:tcBorders>
              <w:top w:val="nil"/>
              <w:left w:val="single" w:sz="4" w:space="0" w:color="auto"/>
              <w:bottom w:val="single" w:sz="4" w:space="0" w:color="auto"/>
              <w:right w:val="nil"/>
            </w:tcBorders>
            <w:shd w:val="clear" w:color="auto" w:fill="auto"/>
            <w:vAlign w:val="center"/>
            <w:hideMark/>
          </w:tcPr>
          <w:p w14:paraId="48BA8056" w14:textId="77777777" w:rsidR="00357A2A" w:rsidRPr="00056B50" w:rsidRDefault="00357A2A" w:rsidP="00357A2A">
            <w:pPr>
              <w:rPr>
                <w:rFonts w:ascii="Arial" w:hAnsi="Arial" w:cs="Arial"/>
                <w:color w:val="000000"/>
                <w:sz w:val="18"/>
                <w:szCs w:val="18"/>
                <w:lang w:val="es-MX" w:eastAsia="es-MX"/>
              </w:rPr>
            </w:pPr>
            <w:r w:rsidRPr="00056B50">
              <w:rPr>
                <w:rFonts w:ascii="Arial" w:hAnsi="Arial" w:cs="Arial"/>
                <w:color w:val="000000"/>
                <w:sz w:val="18"/>
                <w:szCs w:val="18"/>
                <w:lang w:val="es-MX" w:eastAsia="es-MX"/>
              </w:rPr>
              <w:t>Torreón, Coahuila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5DA4FE4"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3379FD8"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7FBD5EB"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34A77E7"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AE6C977"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2CB871D"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4F9EB44B" w14:textId="77777777" w:rsidTr="00357A2A">
        <w:trPr>
          <w:trHeight w:val="300"/>
        </w:trPr>
        <w:tc>
          <w:tcPr>
            <w:tcW w:w="2977" w:type="dxa"/>
            <w:tcBorders>
              <w:top w:val="nil"/>
              <w:left w:val="single" w:sz="4" w:space="0" w:color="auto"/>
              <w:bottom w:val="single" w:sz="4" w:space="0" w:color="auto"/>
              <w:right w:val="nil"/>
            </w:tcBorders>
            <w:shd w:val="clear" w:color="auto" w:fill="auto"/>
            <w:vAlign w:val="center"/>
            <w:hideMark/>
          </w:tcPr>
          <w:p w14:paraId="7A1C0A9B"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Tuxtla Gutierrez, Chiapas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0CFD64B"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05CC9FE"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2BE11CD"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0BDE155"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F7A3704"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E9D9D0D"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2D558CD0" w14:textId="77777777" w:rsidTr="00357A2A">
        <w:trPr>
          <w:trHeight w:val="300"/>
        </w:trPr>
        <w:tc>
          <w:tcPr>
            <w:tcW w:w="2977" w:type="dxa"/>
            <w:tcBorders>
              <w:top w:val="nil"/>
              <w:left w:val="single" w:sz="4" w:space="0" w:color="auto"/>
              <w:bottom w:val="single" w:sz="4" w:space="0" w:color="auto"/>
              <w:right w:val="nil"/>
            </w:tcBorders>
            <w:shd w:val="clear" w:color="auto" w:fill="auto"/>
            <w:vAlign w:val="center"/>
            <w:hideMark/>
          </w:tcPr>
          <w:p w14:paraId="16778068"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Veracruz, Veracruz</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0185E37C"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874CD63"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3F8116E"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EC16C5B"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D66DAE1"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DE7B69E"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0687D5E7" w14:textId="77777777" w:rsidTr="00357A2A">
        <w:trPr>
          <w:trHeight w:val="300"/>
        </w:trPr>
        <w:tc>
          <w:tcPr>
            <w:tcW w:w="2977" w:type="dxa"/>
            <w:tcBorders>
              <w:top w:val="nil"/>
              <w:left w:val="single" w:sz="4" w:space="0" w:color="auto"/>
              <w:bottom w:val="single" w:sz="4" w:space="0" w:color="auto"/>
              <w:right w:val="nil"/>
            </w:tcBorders>
            <w:shd w:val="clear" w:color="auto" w:fill="auto"/>
            <w:vAlign w:val="center"/>
            <w:hideMark/>
          </w:tcPr>
          <w:p w14:paraId="4607D0FE"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Villahermosa, Tabasco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4E97A6A"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C09FBB0"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6097E35"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53B870D"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7B8E8B8"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BC4C35F"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6118A3B6" w14:textId="77777777" w:rsidTr="00357A2A">
        <w:trPr>
          <w:trHeight w:val="300"/>
        </w:trPr>
        <w:tc>
          <w:tcPr>
            <w:tcW w:w="2977" w:type="dxa"/>
            <w:tcBorders>
              <w:top w:val="nil"/>
              <w:left w:val="single" w:sz="4" w:space="0" w:color="auto"/>
              <w:bottom w:val="single" w:sz="4" w:space="0" w:color="auto"/>
              <w:right w:val="nil"/>
            </w:tcBorders>
            <w:shd w:val="clear" w:color="auto" w:fill="auto"/>
            <w:vAlign w:val="center"/>
            <w:hideMark/>
          </w:tcPr>
          <w:p w14:paraId="2425AFD9"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Xalapa, Veracruz</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4D7E2C2"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9231EE4"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364F8AE"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3A4FBC2"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B5B256E"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2B7D2A5"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357A2A" w:rsidRPr="00056B50" w14:paraId="018A9518" w14:textId="77777777" w:rsidTr="00357A2A">
        <w:trPr>
          <w:trHeight w:val="300"/>
        </w:trPr>
        <w:tc>
          <w:tcPr>
            <w:tcW w:w="2977" w:type="dxa"/>
            <w:tcBorders>
              <w:top w:val="nil"/>
              <w:left w:val="single" w:sz="4" w:space="0" w:color="auto"/>
              <w:bottom w:val="single" w:sz="4" w:space="0" w:color="auto"/>
              <w:right w:val="nil"/>
            </w:tcBorders>
            <w:shd w:val="clear" w:color="auto" w:fill="auto"/>
            <w:vAlign w:val="center"/>
            <w:hideMark/>
          </w:tcPr>
          <w:p w14:paraId="094D5790" w14:textId="77777777" w:rsidR="00357A2A" w:rsidRPr="00056B50" w:rsidRDefault="00357A2A" w:rsidP="00357A2A">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Zacatecas, Zacatecas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724DCA4"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C317BA8"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161D470"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11FC8EB"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B6BBF81"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F9E936C" w14:textId="77777777" w:rsidR="00357A2A" w:rsidRPr="00056B50" w:rsidRDefault="00357A2A" w:rsidP="00357A2A">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bl>
    <w:p w14:paraId="3C865AC3" w14:textId="77777777" w:rsidR="00357A2A" w:rsidRDefault="00357A2A" w:rsidP="00357A2A">
      <w:pPr>
        <w:rPr>
          <w:rFonts w:ascii="Arial" w:hAnsi="Arial" w:cs="Arial"/>
          <w:sz w:val="18"/>
          <w:szCs w:val="18"/>
        </w:rPr>
      </w:pPr>
    </w:p>
    <w:p w14:paraId="0954C8A8" w14:textId="77777777" w:rsidR="00357A2A" w:rsidRPr="00B75182" w:rsidRDefault="00357A2A" w:rsidP="00357A2A">
      <w:pPr>
        <w:rPr>
          <w:rFonts w:ascii="Arial" w:hAnsi="Arial" w:cs="Arial"/>
          <w:b/>
          <w:sz w:val="16"/>
          <w:szCs w:val="18"/>
        </w:rPr>
      </w:pPr>
      <w:r w:rsidRPr="00B75182">
        <w:rPr>
          <w:rFonts w:ascii="Arial" w:hAnsi="Arial" w:cs="Arial"/>
          <w:b/>
          <w:sz w:val="16"/>
          <w:szCs w:val="18"/>
        </w:rPr>
        <w:t>LOS PRECIOS OFERTADOS SON FIJOS A PARTIR DE LA RECEPCIÓN DE LAS PROPUESTAS Y DURANTE LA VIGENCIA DEL CONTRATO.</w:t>
      </w:r>
    </w:p>
    <w:p w14:paraId="14A27D7F" w14:textId="77777777" w:rsidR="00357A2A" w:rsidRDefault="00357A2A" w:rsidP="00357A2A">
      <w:pPr>
        <w:pStyle w:val="Piedepgina"/>
        <w:rPr>
          <w:rFonts w:ascii="Arial" w:hAnsi="Arial" w:cs="Arial"/>
          <w:sz w:val="18"/>
          <w:szCs w:val="18"/>
        </w:rPr>
      </w:pPr>
    </w:p>
    <w:p w14:paraId="38B527E9" w14:textId="77777777" w:rsidR="00357A2A" w:rsidRDefault="00357A2A" w:rsidP="00357A2A">
      <w:pPr>
        <w:pStyle w:val="Piedepgina"/>
        <w:rPr>
          <w:rFonts w:ascii="Arial" w:hAnsi="Arial" w:cs="Arial"/>
          <w:sz w:val="18"/>
          <w:szCs w:val="18"/>
        </w:rPr>
      </w:pPr>
    </w:p>
    <w:p w14:paraId="18C8E705" w14:textId="77777777" w:rsidR="00357A2A" w:rsidRDefault="00357A2A" w:rsidP="00357A2A">
      <w:pPr>
        <w:pStyle w:val="Piedepgina"/>
        <w:rPr>
          <w:rFonts w:ascii="Arial" w:hAnsi="Arial" w:cs="Arial"/>
          <w:sz w:val="18"/>
          <w:szCs w:val="18"/>
        </w:rPr>
      </w:pPr>
    </w:p>
    <w:p w14:paraId="6E536854" w14:textId="77777777" w:rsidR="00357A2A" w:rsidRDefault="00357A2A" w:rsidP="00357A2A">
      <w:pPr>
        <w:pStyle w:val="Piedepgina"/>
        <w:rPr>
          <w:rFonts w:ascii="Arial" w:hAnsi="Arial" w:cs="Arial"/>
          <w:sz w:val="18"/>
          <w:szCs w:val="18"/>
        </w:rPr>
      </w:pPr>
    </w:p>
    <w:p w14:paraId="10D66397" w14:textId="77777777" w:rsidR="00357A2A" w:rsidRDefault="00357A2A" w:rsidP="00357A2A">
      <w:pPr>
        <w:pStyle w:val="Piedepgina"/>
        <w:rPr>
          <w:rFonts w:ascii="Arial" w:hAnsi="Arial" w:cs="Arial"/>
          <w:sz w:val="18"/>
          <w:szCs w:val="18"/>
        </w:rPr>
      </w:pPr>
    </w:p>
    <w:p w14:paraId="0BB7621D" w14:textId="77777777" w:rsidR="00357A2A" w:rsidRDefault="00357A2A" w:rsidP="00357A2A">
      <w:pPr>
        <w:pStyle w:val="Piedepgina"/>
        <w:rPr>
          <w:rFonts w:ascii="Arial" w:hAnsi="Arial" w:cs="Arial"/>
          <w:sz w:val="18"/>
          <w:szCs w:val="18"/>
        </w:rPr>
      </w:pPr>
    </w:p>
    <w:p w14:paraId="153BA63D" w14:textId="77777777" w:rsidR="00357A2A" w:rsidRDefault="00357A2A" w:rsidP="00357A2A">
      <w:pPr>
        <w:pStyle w:val="Piedepgina"/>
        <w:rPr>
          <w:rFonts w:ascii="Arial" w:hAnsi="Arial" w:cs="Arial"/>
          <w:sz w:val="18"/>
          <w:szCs w:val="18"/>
        </w:rPr>
      </w:pPr>
    </w:p>
    <w:p w14:paraId="2C653260" w14:textId="77777777" w:rsidR="00357A2A" w:rsidRDefault="00357A2A" w:rsidP="00357A2A">
      <w:pPr>
        <w:pStyle w:val="Piedepgina"/>
        <w:rPr>
          <w:rFonts w:ascii="Arial" w:hAnsi="Arial" w:cs="Arial"/>
          <w:sz w:val="18"/>
          <w:szCs w:val="18"/>
        </w:rPr>
      </w:pPr>
    </w:p>
    <w:p w14:paraId="414A59E7" w14:textId="77777777" w:rsidR="00357A2A" w:rsidRPr="005F0FB3" w:rsidRDefault="00357A2A" w:rsidP="00357A2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297D1A2B" w14:textId="5C67C244" w:rsidR="00D35039" w:rsidRPr="00357A2A" w:rsidRDefault="00357A2A" w:rsidP="00357A2A">
      <w:pPr>
        <w:jc w:val="both"/>
        <w:rPr>
          <w:rFonts w:ascii="Arial" w:hAnsi="Arial" w:cs="Arial"/>
          <w:sz w:val="18"/>
          <w:szCs w:val="18"/>
        </w:rPr>
      </w:pPr>
      <w:r>
        <w:rPr>
          <w:rFonts w:ascii="Century Gothic" w:hAnsi="Century Gothic"/>
          <w:i/>
          <w:sz w:val="18"/>
          <w:szCs w:val="18"/>
        </w:rPr>
        <w:br w:type="page"/>
      </w:r>
    </w:p>
    <w:p w14:paraId="2D24EE33" w14:textId="77777777" w:rsidR="00744332" w:rsidRPr="00104878" w:rsidRDefault="00744332" w:rsidP="00744332">
      <w:pPr>
        <w:pStyle w:val="Piedepgina"/>
        <w:rPr>
          <w:rFonts w:ascii="Arial" w:hAnsi="Arial" w:cs="Arial"/>
          <w:sz w:val="18"/>
          <w:szCs w:val="18"/>
        </w:rPr>
      </w:pPr>
    </w:p>
    <w:p w14:paraId="2FED81DE" w14:textId="77777777" w:rsidR="00D35039" w:rsidRDefault="00D35039" w:rsidP="00D35039">
      <w:pPr>
        <w:jc w:val="both"/>
        <w:rPr>
          <w:rFonts w:ascii="Arial" w:hAnsi="Arial" w:cs="Arial"/>
          <w:sz w:val="18"/>
          <w:szCs w:val="18"/>
        </w:rPr>
      </w:pPr>
    </w:p>
    <w:p w14:paraId="2CC72B8E" w14:textId="77777777" w:rsidR="00357A2A" w:rsidRPr="00580366" w:rsidRDefault="00357A2A" w:rsidP="00357A2A">
      <w:pPr>
        <w:autoSpaceDE w:val="0"/>
        <w:autoSpaceDN w:val="0"/>
        <w:adjustRightInd w:val="0"/>
        <w:jc w:val="center"/>
        <w:rPr>
          <w:rFonts w:ascii="Montserrat" w:hAnsi="Montserrat" w:cs="Arial"/>
          <w:b/>
          <w:sz w:val="22"/>
          <w:szCs w:val="22"/>
        </w:rPr>
      </w:pPr>
      <w:r w:rsidRPr="00580366">
        <w:rPr>
          <w:rFonts w:ascii="Montserrat" w:hAnsi="Montserrat" w:cs="Arial"/>
          <w:b/>
          <w:sz w:val="22"/>
          <w:szCs w:val="22"/>
        </w:rPr>
        <w:t>ANEXO 14 PROPUESTA ECONOMICA</w:t>
      </w:r>
    </w:p>
    <w:p w14:paraId="6FDEA17A" w14:textId="77777777" w:rsidR="00357A2A" w:rsidRPr="00E611B2" w:rsidRDefault="00357A2A" w:rsidP="00357A2A">
      <w:pPr>
        <w:autoSpaceDE w:val="0"/>
        <w:autoSpaceDN w:val="0"/>
        <w:adjustRightInd w:val="0"/>
        <w:jc w:val="center"/>
        <w:rPr>
          <w:rFonts w:ascii="Montserrat" w:hAnsi="Montserrat" w:cs="Arial"/>
          <w:b/>
          <w:sz w:val="22"/>
          <w:szCs w:val="22"/>
        </w:rPr>
      </w:pPr>
      <w:r w:rsidRPr="00E611B2">
        <w:rPr>
          <w:rFonts w:ascii="Montserrat" w:hAnsi="Montserrat" w:cs="Arial"/>
          <w:b/>
          <w:sz w:val="22"/>
          <w:szCs w:val="22"/>
        </w:rPr>
        <w:t>PARTIDA 1</w:t>
      </w:r>
      <w:r>
        <w:rPr>
          <w:rFonts w:ascii="Montserrat" w:hAnsi="Montserrat" w:cs="Arial"/>
          <w:b/>
          <w:sz w:val="22"/>
          <w:szCs w:val="22"/>
        </w:rPr>
        <w:t>2</w:t>
      </w:r>
    </w:p>
    <w:p w14:paraId="4AE5BCAE" w14:textId="77777777" w:rsidR="00357A2A" w:rsidRPr="00E611B2" w:rsidRDefault="00357A2A" w:rsidP="00357A2A">
      <w:pPr>
        <w:autoSpaceDE w:val="0"/>
        <w:autoSpaceDN w:val="0"/>
        <w:adjustRightInd w:val="0"/>
        <w:jc w:val="center"/>
        <w:rPr>
          <w:rFonts w:ascii="Montserrat" w:hAnsi="Montserrat" w:cs="Arial"/>
          <w:b/>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357A2A" w:rsidRPr="00104878" w14:paraId="6F98A1DB" w14:textId="77777777" w:rsidTr="00357A2A">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6A8446AF" w14:textId="77777777" w:rsidR="00357A2A" w:rsidRPr="00DB1492" w:rsidRDefault="00357A2A" w:rsidP="00357A2A">
            <w:pPr>
              <w:snapToGrid w:val="0"/>
              <w:jc w:val="center"/>
              <w:rPr>
                <w:rFonts w:ascii="Arial" w:hAnsi="Arial" w:cs="Arial"/>
                <w:b/>
                <w:sz w:val="18"/>
                <w:szCs w:val="18"/>
              </w:rPr>
            </w:pPr>
            <w:r w:rsidRPr="00104878">
              <w:rPr>
                <w:rFonts w:ascii="Arial" w:hAnsi="Arial" w:cs="Arial"/>
                <w:b/>
                <w:sz w:val="18"/>
                <w:szCs w:val="18"/>
              </w:rPr>
              <w:t>PROPOSICIÓN ECONÓMICA</w:t>
            </w:r>
          </w:p>
        </w:tc>
      </w:tr>
    </w:tbl>
    <w:p w14:paraId="4D86392E" w14:textId="77777777" w:rsidR="00357A2A" w:rsidRPr="00104878" w:rsidRDefault="00357A2A" w:rsidP="00357A2A">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357A2A" w:rsidRPr="009F1473" w14:paraId="4E3506B4" w14:textId="77777777" w:rsidTr="00357A2A">
        <w:tc>
          <w:tcPr>
            <w:tcW w:w="7019" w:type="dxa"/>
            <w:gridSpan w:val="3"/>
            <w:tcBorders>
              <w:top w:val="single" w:sz="6" w:space="0" w:color="auto"/>
              <w:left w:val="single" w:sz="6" w:space="0" w:color="auto"/>
              <w:right w:val="single" w:sz="4" w:space="0" w:color="auto"/>
            </w:tcBorders>
          </w:tcPr>
          <w:p w14:paraId="314C85D5" w14:textId="77777777" w:rsidR="00357A2A" w:rsidRPr="009F1473" w:rsidRDefault="00357A2A" w:rsidP="00357A2A">
            <w:pPr>
              <w:ind w:left="708" w:hanging="708"/>
              <w:rPr>
                <w:rFonts w:ascii="Arial" w:hAnsi="Arial" w:cs="Arial"/>
                <w:sz w:val="18"/>
                <w:szCs w:val="18"/>
              </w:rPr>
            </w:pPr>
            <w:r w:rsidRPr="009F1473">
              <w:rPr>
                <w:rFonts w:ascii="Arial" w:hAnsi="Arial" w:cs="Arial"/>
                <w:sz w:val="18"/>
                <w:szCs w:val="18"/>
              </w:rPr>
              <w:t> NOMBRE DEL LICITANTE_________________________________  FECHA</w:t>
            </w:r>
          </w:p>
          <w:p w14:paraId="5FB71A56" w14:textId="77777777" w:rsidR="00357A2A" w:rsidRPr="009F1473" w:rsidRDefault="00357A2A" w:rsidP="00357A2A">
            <w:pPr>
              <w:ind w:left="708" w:hanging="708"/>
              <w:rPr>
                <w:rFonts w:ascii="Arial" w:hAnsi="Arial" w:cs="Arial"/>
                <w:sz w:val="18"/>
                <w:szCs w:val="18"/>
              </w:rPr>
            </w:pPr>
            <w:r w:rsidRPr="009F1473">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0E7A4CE8" w14:textId="77777777" w:rsidR="00357A2A" w:rsidRPr="009F1473" w:rsidRDefault="00357A2A" w:rsidP="00357A2A">
            <w:pPr>
              <w:ind w:left="708" w:hanging="708"/>
              <w:jc w:val="center"/>
              <w:rPr>
                <w:rFonts w:ascii="Arial" w:hAnsi="Arial" w:cs="Arial"/>
                <w:sz w:val="18"/>
                <w:szCs w:val="18"/>
              </w:rPr>
            </w:pPr>
            <w:r w:rsidRPr="009F1473">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04E516D5" w14:textId="77777777" w:rsidR="00357A2A" w:rsidRPr="009F1473" w:rsidRDefault="00357A2A" w:rsidP="00357A2A">
            <w:pPr>
              <w:ind w:left="708" w:hanging="708"/>
              <w:jc w:val="center"/>
              <w:rPr>
                <w:rFonts w:ascii="Arial" w:hAnsi="Arial" w:cs="Arial"/>
                <w:sz w:val="18"/>
                <w:szCs w:val="18"/>
              </w:rPr>
            </w:pPr>
            <w:r w:rsidRPr="009F1473">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63A9A5D8" w14:textId="77777777" w:rsidR="00357A2A" w:rsidRPr="009F1473" w:rsidRDefault="00357A2A" w:rsidP="00357A2A">
            <w:pPr>
              <w:ind w:left="708" w:hanging="708"/>
              <w:jc w:val="center"/>
              <w:rPr>
                <w:rFonts w:ascii="Arial" w:hAnsi="Arial" w:cs="Arial"/>
                <w:sz w:val="18"/>
                <w:szCs w:val="18"/>
              </w:rPr>
            </w:pPr>
            <w:r w:rsidRPr="009F1473">
              <w:rPr>
                <w:rFonts w:ascii="Arial" w:hAnsi="Arial" w:cs="Arial"/>
                <w:sz w:val="18"/>
                <w:szCs w:val="18"/>
              </w:rPr>
              <w:t>AÑO</w:t>
            </w:r>
          </w:p>
          <w:p w14:paraId="7E4C3FB5" w14:textId="77777777" w:rsidR="00357A2A" w:rsidRPr="009F1473" w:rsidRDefault="00357A2A" w:rsidP="00357A2A">
            <w:pPr>
              <w:ind w:left="708" w:hanging="708"/>
              <w:jc w:val="center"/>
              <w:rPr>
                <w:rFonts w:ascii="Arial" w:hAnsi="Arial" w:cs="Arial"/>
                <w:sz w:val="18"/>
                <w:szCs w:val="18"/>
              </w:rPr>
            </w:pPr>
          </w:p>
        </w:tc>
      </w:tr>
      <w:tr w:rsidR="00357A2A" w:rsidRPr="009F1473" w14:paraId="68314EA4" w14:textId="77777777" w:rsidTr="00357A2A">
        <w:trPr>
          <w:trHeight w:val="270"/>
        </w:trPr>
        <w:tc>
          <w:tcPr>
            <w:tcW w:w="10800" w:type="dxa"/>
            <w:gridSpan w:val="6"/>
            <w:tcBorders>
              <w:left w:val="single" w:sz="6" w:space="0" w:color="auto"/>
              <w:right w:val="single" w:sz="6" w:space="0" w:color="auto"/>
            </w:tcBorders>
          </w:tcPr>
          <w:p w14:paraId="634EFC48" w14:textId="77777777" w:rsidR="00357A2A" w:rsidRPr="009F1473" w:rsidRDefault="00357A2A" w:rsidP="00357A2A">
            <w:pPr>
              <w:ind w:left="708" w:hanging="708"/>
              <w:rPr>
                <w:rFonts w:ascii="Arial" w:hAnsi="Arial" w:cs="Arial"/>
                <w:sz w:val="18"/>
                <w:szCs w:val="18"/>
              </w:rPr>
            </w:pPr>
          </w:p>
        </w:tc>
      </w:tr>
      <w:tr w:rsidR="00357A2A" w:rsidRPr="009F1473" w14:paraId="79242CDF" w14:textId="77777777" w:rsidTr="00357A2A">
        <w:tc>
          <w:tcPr>
            <w:tcW w:w="1511" w:type="dxa"/>
            <w:tcBorders>
              <w:top w:val="single" w:sz="4" w:space="0" w:color="auto"/>
              <w:left w:val="single" w:sz="4" w:space="0" w:color="auto"/>
              <w:bottom w:val="single" w:sz="4" w:space="0" w:color="auto"/>
              <w:right w:val="single" w:sz="6" w:space="0" w:color="auto"/>
            </w:tcBorders>
            <w:shd w:val="pct10" w:color="auto" w:fill="auto"/>
          </w:tcPr>
          <w:p w14:paraId="46A2C66A" w14:textId="77777777" w:rsidR="00357A2A" w:rsidRPr="009F1473" w:rsidRDefault="00357A2A" w:rsidP="00357A2A">
            <w:pPr>
              <w:ind w:left="708" w:hanging="708"/>
              <w:rPr>
                <w:rFonts w:ascii="Arial" w:hAnsi="Arial" w:cs="Arial"/>
                <w:b/>
                <w:sz w:val="18"/>
                <w:szCs w:val="18"/>
              </w:rPr>
            </w:pPr>
            <w:r w:rsidRPr="009F1473">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6DA2AC5E" w14:textId="77777777" w:rsidR="00357A2A" w:rsidRPr="009F1473" w:rsidRDefault="00357A2A" w:rsidP="00357A2A">
            <w:pPr>
              <w:ind w:left="708" w:hanging="708"/>
              <w:rPr>
                <w:rFonts w:ascii="Arial" w:hAnsi="Arial" w:cs="Arial"/>
                <w:i/>
                <w:sz w:val="18"/>
                <w:szCs w:val="18"/>
              </w:rPr>
            </w:pPr>
            <w:r w:rsidRPr="009F1473">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14BB8684" w14:textId="77777777" w:rsidR="00357A2A" w:rsidRPr="009F1473" w:rsidRDefault="00357A2A" w:rsidP="00357A2A">
            <w:pPr>
              <w:pStyle w:val="Encabezado"/>
              <w:tabs>
                <w:tab w:val="left" w:pos="708"/>
              </w:tabs>
              <w:ind w:left="708" w:hanging="708"/>
              <w:jc w:val="center"/>
              <w:rPr>
                <w:b/>
                <w:sz w:val="18"/>
                <w:szCs w:val="18"/>
              </w:rPr>
            </w:pPr>
            <w:r w:rsidRPr="009F1473">
              <w:rPr>
                <w:b/>
                <w:sz w:val="18"/>
                <w:szCs w:val="18"/>
              </w:rPr>
              <w:t>DOMICILIO</w:t>
            </w:r>
          </w:p>
        </w:tc>
      </w:tr>
      <w:tr w:rsidR="00357A2A" w:rsidRPr="009F1473" w14:paraId="792EF658" w14:textId="77777777" w:rsidTr="00357A2A">
        <w:tc>
          <w:tcPr>
            <w:tcW w:w="1511" w:type="dxa"/>
            <w:tcBorders>
              <w:top w:val="single" w:sz="4" w:space="0" w:color="auto"/>
              <w:left w:val="single" w:sz="4" w:space="0" w:color="auto"/>
              <w:bottom w:val="single" w:sz="4" w:space="0" w:color="auto"/>
              <w:right w:val="single" w:sz="6" w:space="0" w:color="auto"/>
            </w:tcBorders>
            <w:shd w:val="clear" w:color="auto" w:fill="auto"/>
          </w:tcPr>
          <w:p w14:paraId="7BDA6CAE" w14:textId="77777777" w:rsidR="00357A2A" w:rsidRPr="009F1473" w:rsidRDefault="00357A2A" w:rsidP="00357A2A">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05885137" w14:textId="77777777" w:rsidR="00357A2A" w:rsidRPr="009F1473" w:rsidRDefault="00357A2A" w:rsidP="00357A2A">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59A06426" w14:textId="77777777" w:rsidR="00357A2A" w:rsidRPr="009F1473" w:rsidRDefault="00357A2A" w:rsidP="00357A2A">
            <w:pPr>
              <w:pStyle w:val="Encabezado"/>
              <w:tabs>
                <w:tab w:val="left" w:pos="708"/>
              </w:tabs>
              <w:ind w:left="708" w:hanging="708"/>
              <w:jc w:val="center"/>
              <w:rPr>
                <w:b/>
                <w:sz w:val="18"/>
                <w:szCs w:val="18"/>
              </w:rPr>
            </w:pPr>
          </w:p>
        </w:tc>
      </w:tr>
      <w:tr w:rsidR="00357A2A" w:rsidRPr="009F1473" w14:paraId="31314B5F" w14:textId="77777777" w:rsidTr="00357A2A">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19AD876E" w14:textId="77777777" w:rsidR="00357A2A" w:rsidRPr="009F1473" w:rsidRDefault="00357A2A" w:rsidP="00357A2A">
            <w:pPr>
              <w:pStyle w:val="Encabezado"/>
              <w:tabs>
                <w:tab w:val="left" w:pos="708"/>
              </w:tabs>
              <w:ind w:left="708" w:hanging="708"/>
              <w:jc w:val="center"/>
              <w:rPr>
                <w:b/>
                <w:sz w:val="18"/>
                <w:szCs w:val="18"/>
              </w:rPr>
            </w:pPr>
            <w:r w:rsidRPr="009F1473">
              <w:rPr>
                <w:b/>
                <w:sz w:val="18"/>
                <w:szCs w:val="18"/>
              </w:rPr>
              <w:t>ESTRACTIFICACION:                MICRO(  )                 PEQUEÑA(  )               MEDIANA(  )            GRANDE (    )</w:t>
            </w:r>
          </w:p>
        </w:tc>
      </w:tr>
    </w:tbl>
    <w:p w14:paraId="4B254F22" w14:textId="77777777" w:rsidR="00357A2A" w:rsidRDefault="00357A2A" w:rsidP="00357A2A">
      <w:pPr>
        <w:numPr>
          <w:ilvl w:val="12"/>
          <w:numId w:val="0"/>
        </w:numPr>
        <w:ind w:left="708" w:hanging="708"/>
        <w:rPr>
          <w:rFonts w:ascii="Arial" w:hAnsi="Arial" w:cs="Arial"/>
          <w:sz w:val="18"/>
          <w:szCs w:val="18"/>
        </w:rPr>
      </w:pPr>
    </w:p>
    <w:p w14:paraId="71599A19" w14:textId="77777777" w:rsidR="00357A2A" w:rsidRDefault="00357A2A" w:rsidP="00357A2A">
      <w:pPr>
        <w:numPr>
          <w:ilvl w:val="12"/>
          <w:numId w:val="0"/>
        </w:numPr>
        <w:ind w:left="708" w:hanging="708"/>
        <w:rPr>
          <w:rFonts w:ascii="Arial" w:hAnsi="Arial" w:cs="Arial"/>
          <w:sz w:val="18"/>
          <w:szCs w:val="18"/>
        </w:rPr>
      </w:pPr>
    </w:p>
    <w:p w14:paraId="1579AD9E" w14:textId="77777777" w:rsidR="00357A2A" w:rsidRDefault="00357A2A" w:rsidP="00357A2A">
      <w:pPr>
        <w:numPr>
          <w:ilvl w:val="12"/>
          <w:numId w:val="0"/>
        </w:numPr>
        <w:ind w:left="708" w:hanging="708"/>
        <w:rPr>
          <w:rFonts w:ascii="Arial" w:hAnsi="Arial" w:cs="Arial"/>
          <w:sz w:val="18"/>
          <w:szCs w:val="18"/>
        </w:rPr>
      </w:pPr>
    </w:p>
    <w:p w14:paraId="780635AD" w14:textId="77777777" w:rsidR="00357A2A" w:rsidRPr="00E611B2" w:rsidRDefault="00357A2A" w:rsidP="00357A2A">
      <w:pPr>
        <w:numPr>
          <w:ilvl w:val="12"/>
          <w:numId w:val="0"/>
        </w:numPr>
        <w:ind w:left="708" w:hanging="708"/>
        <w:rPr>
          <w:rFonts w:ascii="Arial" w:hAnsi="Arial" w:cs="Arial"/>
          <w:sz w:val="8"/>
          <w:szCs w:val="8"/>
        </w:rPr>
      </w:pPr>
    </w:p>
    <w:tbl>
      <w:tblPr>
        <w:tblW w:w="5243" w:type="pct"/>
        <w:tblInd w:w="-497" w:type="dxa"/>
        <w:tblCellMar>
          <w:left w:w="70" w:type="dxa"/>
          <w:right w:w="70" w:type="dxa"/>
        </w:tblCellMar>
        <w:tblLook w:val="04A0" w:firstRow="1" w:lastRow="0" w:firstColumn="1" w:lastColumn="0" w:noHBand="0" w:noVBand="1"/>
      </w:tblPr>
      <w:tblGrid>
        <w:gridCol w:w="1825"/>
        <w:gridCol w:w="2034"/>
        <w:gridCol w:w="1783"/>
        <w:gridCol w:w="1346"/>
        <w:gridCol w:w="1492"/>
        <w:gridCol w:w="1826"/>
      </w:tblGrid>
      <w:tr w:rsidR="00357A2A" w:rsidRPr="000E02A5" w14:paraId="13ADBEFA" w14:textId="77777777" w:rsidTr="00357A2A">
        <w:trPr>
          <w:trHeight w:val="20"/>
        </w:trPr>
        <w:tc>
          <w:tcPr>
            <w:tcW w:w="8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461F4B" w14:textId="77777777" w:rsidR="00357A2A" w:rsidRPr="006A0544" w:rsidRDefault="00357A2A" w:rsidP="00357A2A">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Partida</w:t>
            </w:r>
          </w:p>
        </w:tc>
        <w:tc>
          <w:tcPr>
            <w:tcW w:w="98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A2B3406" w14:textId="77777777" w:rsidR="00357A2A" w:rsidRPr="006A0544" w:rsidRDefault="00357A2A" w:rsidP="00357A2A">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CARACTERISTICAS</w:t>
            </w:r>
          </w:p>
        </w:tc>
        <w:tc>
          <w:tcPr>
            <w:tcW w:w="8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677915E" w14:textId="77777777" w:rsidR="00357A2A" w:rsidRPr="006A0544" w:rsidRDefault="00357A2A" w:rsidP="00357A2A">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TIPO DE VEHICULOS</w:t>
            </w:r>
          </w:p>
        </w:tc>
        <w:tc>
          <w:tcPr>
            <w:tcW w:w="65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41065B1" w14:textId="77777777" w:rsidR="00357A2A" w:rsidRPr="006A0544" w:rsidRDefault="00357A2A" w:rsidP="00357A2A">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Destino</w:t>
            </w:r>
          </w:p>
        </w:tc>
        <w:tc>
          <w:tcPr>
            <w:tcW w:w="72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1A0706" w14:textId="77777777" w:rsidR="00357A2A" w:rsidRPr="006A0544" w:rsidRDefault="00357A2A" w:rsidP="00357A2A">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CANTIDAD PERSONAS</w:t>
            </w:r>
          </w:p>
        </w:tc>
        <w:tc>
          <w:tcPr>
            <w:tcW w:w="88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8C5536" w14:textId="77777777" w:rsidR="00357A2A" w:rsidRPr="006A0544" w:rsidRDefault="00357A2A" w:rsidP="00357A2A">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IMPORTE CON IVA</w:t>
            </w:r>
          </w:p>
        </w:tc>
      </w:tr>
      <w:tr w:rsidR="00357A2A" w:rsidRPr="00F61CF1" w14:paraId="56B8EC12" w14:textId="77777777" w:rsidTr="00357A2A">
        <w:trPr>
          <w:trHeight w:val="640"/>
        </w:trPr>
        <w:tc>
          <w:tcPr>
            <w:tcW w:w="8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8445CE" w14:textId="77777777" w:rsidR="00357A2A" w:rsidRPr="006A0544" w:rsidRDefault="00357A2A" w:rsidP="00357A2A">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12</w:t>
            </w:r>
          </w:p>
        </w:tc>
        <w:tc>
          <w:tcPr>
            <w:tcW w:w="987" w:type="pct"/>
            <w:tcBorders>
              <w:top w:val="nil"/>
              <w:left w:val="nil"/>
              <w:bottom w:val="single" w:sz="4" w:space="0" w:color="auto"/>
              <w:right w:val="single" w:sz="4" w:space="0" w:color="auto"/>
            </w:tcBorders>
            <w:shd w:val="clear" w:color="auto" w:fill="auto"/>
            <w:vAlign w:val="center"/>
            <w:hideMark/>
          </w:tcPr>
          <w:p w14:paraId="6C76A02A" w14:textId="77777777" w:rsidR="00357A2A" w:rsidRPr="006A0544" w:rsidRDefault="00357A2A" w:rsidP="00357A2A">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PERSONAL DE MANIOBRAS</w:t>
            </w:r>
          </w:p>
        </w:tc>
        <w:tc>
          <w:tcPr>
            <w:tcW w:w="865" w:type="pct"/>
            <w:tcBorders>
              <w:top w:val="nil"/>
              <w:left w:val="nil"/>
              <w:bottom w:val="single" w:sz="4" w:space="0" w:color="auto"/>
              <w:right w:val="single" w:sz="4" w:space="0" w:color="auto"/>
            </w:tcBorders>
            <w:shd w:val="clear" w:color="auto" w:fill="auto"/>
            <w:vAlign w:val="center"/>
            <w:hideMark/>
          </w:tcPr>
          <w:p w14:paraId="1DEB4B2B" w14:textId="77777777" w:rsidR="00357A2A" w:rsidRPr="006A0544" w:rsidRDefault="00357A2A" w:rsidP="00357A2A">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PERSONAL</w:t>
            </w:r>
          </w:p>
        </w:tc>
        <w:tc>
          <w:tcPr>
            <w:tcW w:w="653" w:type="pct"/>
            <w:tcBorders>
              <w:top w:val="nil"/>
              <w:left w:val="nil"/>
              <w:bottom w:val="single" w:sz="4" w:space="0" w:color="auto"/>
              <w:right w:val="single" w:sz="4" w:space="0" w:color="auto"/>
            </w:tcBorders>
            <w:shd w:val="clear" w:color="auto" w:fill="auto"/>
            <w:vAlign w:val="center"/>
            <w:hideMark/>
          </w:tcPr>
          <w:p w14:paraId="66AF7747" w14:textId="77777777" w:rsidR="00357A2A" w:rsidRPr="006A0544" w:rsidRDefault="00357A2A" w:rsidP="00357A2A">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Jalisco</w:t>
            </w:r>
          </w:p>
        </w:tc>
        <w:tc>
          <w:tcPr>
            <w:tcW w:w="724" w:type="pct"/>
            <w:tcBorders>
              <w:top w:val="nil"/>
              <w:left w:val="nil"/>
              <w:bottom w:val="single" w:sz="4" w:space="0" w:color="auto"/>
              <w:right w:val="single" w:sz="4" w:space="0" w:color="auto"/>
            </w:tcBorders>
            <w:shd w:val="clear" w:color="auto" w:fill="auto"/>
            <w:vAlign w:val="center"/>
            <w:hideMark/>
          </w:tcPr>
          <w:p w14:paraId="747FC3A5" w14:textId="77777777" w:rsidR="00357A2A" w:rsidRPr="006A0544" w:rsidRDefault="00357A2A" w:rsidP="00357A2A">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12</w:t>
            </w:r>
          </w:p>
        </w:tc>
        <w:tc>
          <w:tcPr>
            <w:tcW w:w="886" w:type="pct"/>
            <w:tcBorders>
              <w:top w:val="nil"/>
              <w:left w:val="nil"/>
              <w:bottom w:val="single" w:sz="4" w:space="0" w:color="auto"/>
              <w:right w:val="single" w:sz="4" w:space="0" w:color="auto"/>
            </w:tcBorders>
            <w:shd w:val="clear" w:color="auto" w:fill="auto"/>
            <w:noWrap/>
            <w:vAlign w:val="center"/>
          </w:tcPr>
          <w:p w14:paraId="64817D83" w14:textId="77777777" w:rsidR="00357A2A" w:rsidRPr="006A0544" w:rsidRDefault="00357A2A" w:rsidP="00357A2A">
            <w:pPr>
              <w:jc w:val="right"/>
              <w:rPr>
                <w:rFonts w:ascii="Arial" w:hAnsi="Arial" w:cs="Arial"/>
                <w:color w:val="000000"/>
                <w:sz w:val="18"/>
                <w:szCs w:val="18"/>
                <w:lang w:val="es-MX" w:eastAsia="es-MX"/>
              </w:rPr>
            </w:pPr>
          </w:p>
        </w:tc>
      </w:tr>
      <w:tr w:rsidR="00357A2A" w:rsidRPr="00F61CF1" w14:paraId="49706311" w14:textId="77777777" w:rsidTr="00357A2A">
        <w:trPr>
          <w:trHeight w:val="422"/>
        </w:trPr>
        <w:tc>
          <w:tcPr>
            <w:tcW w:w="885" w:type="pct"/>
            <w:tcBorders>
              <w:top w:val="nil"/>
              <w:left w:val="nil"/>
              <w:bottom w:val="nil"/>
              <w:right w:val="nil"/>
            </w:tcBorders>
            <w:shd w:val="clear" w:color="auto" w:fill="auto"/>
            <w:vAlign w:val="center"/>
            <w:hideMark/>
          </w:tcPr>
          <w:p w14:paraId="0F455472" w14:textId="77777777" w:rsidR="00357A2A" w:rsidRPr="006A0544" w:rsidRDefault="00357A2A" w:rsidP="00357A2A">
            <w:pPr>
              <w:jc w:val="center"/>
              <w:rPr>
                <w:sz w:val="18"/>
                <w:szCs w:val="18"/>
                <w:lang w:val="es-MX" w:eastAsia="es-MX"/>
              </w:rPr>
            </w:pPr>
          </w:p>
        </w:tc>
        <w:tc>
          <w:tcPr>
            <w:tcW w:w="987" w:type="pct"/>
            <w:tcBorders>
              <w:top w:val="nil"/>
              <w:left w:val="nil"/>
              <w:bottom w:val="nil"/>
              <w:right w:val="nil"/>
            </w:tcBorders>
            <w:shd w:val="clear" w:color="auto" w:fill="auto"/>
            <w:noWrap/>
            <w:vAlign w:val="center"/>
            <w:hideMark/>
          </w:tcPr>
          <w:p w14:paraId="71C54E16" w14:textId="77777777" w:rsidR="00357A2A" w:rsidRPr="006A0544" w:rsidRDefault="00357A2A" w:rsidP="00357A2A">
            <w:pPr>
              <w:jc w:val="center"/>
              <w:rPr>
                <w:sz w:val="18"/>
                <w:szCs w:val="18"/>
                <w:lang w:val="es-MX" w:eastAsia="es-MX"/>
              </w:rPr>
            </w:pPr>
          </w:p>
        </w:tc>
        <w:tc>
          <w:tcPr>
            <w:tcW w:w="865" w:type="pct"/>
            <w:tcBorders>
              <w:top w:val="nil"/>
              <w:left w:val="nil"/>
              <w:bottom w:val="nil"/>
              <w:right w:val="nil"/>
            </w:tcBorders>
            <w:shd w:val="clear" w:color="auto" w:fill="auto"/>
            <w:vAlign w:val="center"/>
            <w:hideMark/>
          </w:tcPr>
          <w:p w14:paraId="3951966E" w14:textId="77777777" w:rsidR="00357A2A" w:rsidRPr="006A0544" w:rsidRDefault="00357A2A" w:rsidP="00357A2A">
            <w:pPr>
              <w:rPr>
                <w:sz w:val="18"/>
                <w:szCs w:val="18"/>
                <w:lang w:val="es-MX" w:eastAsia="es-MX"/>
              </w:rPr>
            </w:pPr>
          </w:p>
        </w:tc>
        <w:tc>
          <w:tcPr>
            <w:tcW w:w="653" w:type="pct"/>
            <w:tcBorders>
              <w:top w:val="nil"/>
              <w:left w:val="single" w:sz="4" w:space="0" w:color="auto"/>
              <w:bottom w:val="single" w:sz="4" w:space="0" w:color="auto"/>
              <w:right w:val="single" w:sz="4" w:space="0" w:color="auto"/>
            </w:tcBorders>
            <w:shd w:val="clear" w:color="auto" w:fill="auto"/>
            <w:vAlign w:val="center"/>
            <w:hideMark/>
          </w:tcPr>
          <w:p w14:paraId="0A04DE4B" w14:textId="77777777" w:rsidR="00357A2A" w:rsidRPr="006A0544" w:rsidRDefault="00357A2A" w:rsidP="00357A2A">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TOTAL</w:t>
            </w:r>
          </w:p>
        </w:tc>
        <w:tc>
          <w:tcPr>
            <w:tcW w:w="724" w:type="pct"/>
            <w:tcBorders>
              <w:top w:val="nil"/>
              <w:left w:val="nil"/>
              <w:bottom w:val="single" w:sz="4" w:space="0" w:color="auto"/>
              <w:right w:val="single" w:sz="4" w:space="0" w:color="auto"/>
            </w:tcBorders>
            <w:shd w:val="clear" w:color="auto" w:fill="auto"/>
            <w:vAlign w:val="center"/>
            <w:hideMark/>
          </w:tcPr>
          <w:p w14:paraId="77D09F09" w14:textId="77777777" w:rsidR="00357A2A" w:rsidRPr="006A0544" w:rsidRDefault="00357A2A" w:rsidP="00357A2A">
            <w:pPr>
              <w:jc w:val="center"/>
              <w:rPr>
                <w:rFonts w:ascii="Arial" w:hAnsi="Arial" w:cs="Arial"/>
                <w:b/>
                <w:bCs/>
                <w:color w:val="000000"/>
                <w:sz w:val="18"/>
                <w:szCs w:val="18"/>
                <w:lang w:val="es-MX" w:eastAsia="es-MX"/>
              </w:rPr>
            </w:pPr>
            <w:r w:rsidRPr="006A0544">
              <w:rPr>
                <w:rFonts w:ascii="Arial" w:hAnsi="Arial" w:cs="Arial"/>
                <w:color w:val="000000"/>
                <w:sz w:val="18"/>
                <w:szCs w:val="18"/>
                <w:lang w:val="es-MX" w:eastAsia="es-MX"/>
              </w:rPr>
              <w:t>12</w:t>
            </w:r>
          </w:p>
        </w:tc>
        <w:tc>
          <w:tcPr>
            <w:tcW w:w="886" w:type="pct"/>
            <w:tcBorders>
              <w:top w:val="nil"/>
              <w:left w:val="nil"/>
              <w:bottom w:val="single" w:sz="4" w:space="0" w:color="auto"/>
              <w:right w:val="single" w:sz="4" w:space="0" w:color="auto"/>
            </w:tcBorders>
            <w:shd w:val="clear" w:color="auto" w:fill="auto"/>
            <w:noWrap/>
            <w:vAlign w:val="center"/>
          </w:tcPr>
          <w:p w14:paraId="19721A87" w14:textId="77777777" w:rsidR="00357A2A" w:rsidRPr="006A0544" w:rsidRDefault="00357A2A" w:rsidP="00357A2A">
            <w:pPr>
              <w:jc w:val="right"/>
              <w:rPr>
                <w:rFonts w:ascii="Arial" w:hAnsi="Arial" w:cs="Arial"/>
                <w:b/>
                <w:bCs/>
                <w:color w:val="000000"/>
                <w:sz w:val="18"/>
                <w:szCs w:val="18"/>
                <w:lang w:val="es-MX" w:eastAsia="es-MX"/>
              </w:rPr>
            </w:pPr>
          </w:p>
        </w:tc>
      </w:tr>
    </w:tbl>
    <w:p w14:paraId="77955B97" w14:textId="77777777" w:rsidR="00357A2A" w:rsidRDefault="00357A2A" w:rsidP="00357A2A">
      <w:pPr>
        <w:rPr>
          <w:rFonts w:ascii="Arial" w:hAnsi="Arial" w:cs="Arial"/>
          <w:sz w:val="18"/>
          <w:szCs w:val="18"/>
        </w:rPr>
      </w:pPr>
    </w:p>
    <w:p w14:paraId="37E79695" w14:textId="77777777" w:rsidR="00357A2A" w:rsidRDefault="00357A2A" w:rsidP="00357A2A">
      <w:pPr>
        <w:rPr>
          <w:rFonts w:ascii="Arial" w:hAnsi="Arial" w:cs="Arial"/>
          <w:sz w:val="18"/>
          <w:szCs w:val="18"/>
        </w:rPr>
      </w:pPr>
    </w:p>
    <w:p w14:paraId="4A88AD2B" w14:textId="77777777" w:rsidR="00357A2A" w:rsidRDefault="00357A2A" w:rsidP="00357A2A">
      <w:pPr>
        <w:rPr>
          <w:rFonts w:ascii="Arial" w:hAnsi="Arial" w:cs="Arial"/>
          <w:sz w:val="18"/>
          <w:szCs w:val="18"/>
        </w:rPr>
      </w:pPr>
    </w:p>
    <w:p w14:paraId="786818B1" w14:textId="77777777" w:rsidR="00357A2A" w:rsidRPr="005F0FB3" w:rsidRDefault="00357A2A" w:rsidP="00357A2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4C8848D8" w14:textId="77777777" w:rsidR="00357A2A" w:rsidRDefault="00357A2A" w:rsidP="00357A2A">
      <w:pPr>
        <w:rPr>
          <w:rFonts w:ascii="Arial" w:hAnsi="Arial" w:cs="Arial"/>
          <w:sz w:val="18"/>
          <w:szCs w:val="18"/>
        </w:rPr>
      </w:pPr>
    </w:p>
    <w:p w14:paraId="235F5AC4" w14:textId="77777777" w:rsidR="00357A2A" w:rsidRDefault="00357A2A" w:rsidP="00357A2A">
      <w:pPr>
        <w:rPr>
          <w:rFonts w:ascii="Arial" w:hAnsi="Arial" w:cs="Arial"/>
          <w:sz w:val="18"/>
          <w:szCs w:val="18"/>
        </w:rPr>
      </w:pPr>
      <w:r>
        <w:rPr>
          <w:rFonts w:ascii="Arial" w:hAnsi="Arial" w:cs="Arial"/>
          <w:sz w:val="18"/>
          <w:szCs w:val="18"/>
        </w:rPr>
        <w:br w:type="page"/>
      </w:r>
    </w:p>
    <w:p w14:paraId="700845D8" w14:textId="77777777" w:rsidR="00357A2A" w:rsidRDefault="00357A2A" w:rsidP="00D35039">
      <w:pPr>
        <w:jc w:val="both"/>
        <w:rPr>
          <w:rFonts w:ascii="Arial" w:hAnsi="Arial" w:cs="Arial"/>
          <w:sz w:val="18"/>
          <w:szCs w:val="18"/>
        </w:rPr>
      </w:pPr>
    </w:p>
    <w:p w14:paraId="086C52E7" w14:textId="77777777" w:rsidR="00357A2A" w:rsidRDefault="00357A2A" w:rsidP="00D35039">
      <w:pPr>
        <w:jc w:val="both"/>
        <w:rPr>
          <w:rFonts w:ascii="Arial" w:hAnsi="Arial" w:cs="Arial"/>
          <w:sz w:val="18"/>
          <w:szCs w:val="18"/>
        </w:rPr>
      </w:pPr>
    </w:p>
    <w:p w14:paraId="3EB51CE5" w14:textId="77777777" w:rsidR="00357A2A" w:rsidRDefault="00357A2A" w:rsidP="00D35039">
      <w:pPr>
        <w:jc w:val="both"/>
        <w:rPr>
          <w:rFonts w:ascii="Arial" w:hAnsi="Arial" w:cs="Arial"/>
          <w:sz w:val="18"/>
          <w:szCs w:val="18"/>
        </w:rPr>
      </w:pPr>
    </w:p>
    <w:p w14:paraId="452240C7" w14:textId="77777777" w:rsidR="00357A2A" w:rsidRPr="00D35039" w:rsidRDefault="00357A2A" w:rsidP="00D35039">
      <w:pPr>
        <w:jc w:val="both"/>
        <w:rPr>
          <w:rFonts w:ascii="Arial" w:hAnsi="Arial" w:cs="Arial"/>
          <w:sz w:val="18"/>
          <w:szCs w:val="18"/>
        </w:rPr>
      </w:pPr>
    </w:p>
    <w:p w14:paraId="459BDFEA" w14:textId="77777777" w:rsidR="00D35039" w:rsidRPr="00D35039" w:rsidRDefault="00D35039" w:rsidP="00D35039">
      <w:pPr>
        <w:jc w:val="both"/>
        <w:rPr>
          <w:rFonts w:ascii="Arial" w:hAnsi="Arial" w:cs="Arial"/>
          <w:b/>
          <w:sz w:val="18"/>
          <w:szCs w:val="18"/>
        </w:rPr>
      </w:pPr>
    </w:p>
    <w:p w14:paraId="07E9EBAD" w14:textId="77777777" w:rsidR="00D35039" w:rsidRPr="00753EBE" w:rsidRDefault="00D35039" w:rsidP="00D35039">
      <w:pPr>
        <w:jc w:val="center"/>
        <w:rPr>
          <w:rFonts w:ascii="Arial" w:hAnsi="Arial" w:cs="Arial"/>
          <w:b/>
          <w:sz w:val="18"/>
          <w:szCs w:val="18"/>
        </w:rPr>
      </w:pPr>
      <w:r w:rsidRPr="00753EBE">
        <w:rPr>
          <w:rFonts w:ascii="Arial" w:hAnsi="Arial" w:cs="Arial"/>
          <w:b/>
          <w:sz w:val="18"/>
          <w:szCs w:val="18"/>
        </w:rPr>
        <w:t>ANEXOS NUMERO 1</w:t>
      </w:r>
      <w:r w:rsidR="00753EBE" w:rsidRPr="00753EBE">
        <w:rPr>
          <w:rFonts w:ascii="Arial" w:hAnsi="Arial" w:cs="Arial"/>
          <w:b/>
          <w:sz w:val="18"/>
          <w:szCs w:val="18"/>
        </w:rPr>
        <w:t>5</w:t>
      </w:r>
    </w:p>
    <w:p w14:paraId="34031341" w14:textId="45BBA280" w:rsidR="00753EBE" w:rsidRPr="00C547BA" w:rsidRDefault="00C547BA" w:rsidP="00D35039">
      <w:pPr>
        <w:jc w:val="center"/>
        <w:rPr>
          <w:rFonts w:ascii="Arial" w:hAnsi="Arial" w:cs="Arial"/>
          <w:b/>
          <w:sz w:val="18"/>
          <w:szCs w:val="18"/>
        </w:rPr>
      </w:pPr>
      <w:r w:rsidRPr="00C547BA">
        <w:rPr>
          <w:rFonts w:ascii="Arial" w:hAnsi="Arial" w:cs="Arial"/>
          <w:b/>
          <w:sz w:val="18"/>
          <w:szCs w:val="18"/>
        </w:rPr>
        <w:t xml:space="preserve">PARTIDAS  2, 3, 4, 5, </w:t>
      </w:r>
      <w:r w:rsidR="00E80AFE">
        <w:rPr>
          <w:rFonts w:ascii="Arial" w:hAnsi="Arial" w:cs="Arial"/>
          <w:b/>
          <w:sz w:val="18"/>
          <w:szCs w:val="18"/>
        </w:rPr>
        <w:t xml:space="preserve">6, 7, 8, 9, 10 </w:t>
      </w:r>
    </w:p>
    <w:p w14:paraId="7506826C" w14:textId="77777777" w:rsidR="00753EBE" w:rsidRPr="00D35039" w:rsidRDefault="00753EBE" w:rsidP="00753EBE">
      <w:pPr>
        <w:jc w:val="center"/>
        <w:rPr>
          <w:rFonts w:ascii="Arial" w:hAnsi="Arial" w:cs="Arial"/>
          <w:b/>
          <w:sz w:val="18"/>
          <w:szCs w:val="18"/>
        </w:rPr>
      </w:pPr>
      <w:r w:rsidRPr="00D35039">
        <w:rPr>
          <w:rFonts w:ascii="Arial" w:hAnsi="Arial" w:cs="Arial"/>
          <w:b/>
          <w:sz w:val="18"/>
          <w:szCs w:val="18"/>
        </w:rPr>
        <w:t>C.T.V.</w:t>
      </w:r>
    </w:p>
    <w:p w14:paraId="15C652F6" w14:textId="77777777" w:rsidR="00753EBE" w:rsidRPr="00D35039" w:rsidRDefault="00753EBE" w:rsidP="00753EBE">
      <w:pPr>
        <w:jc w:val="center"/>
        <w:rPr>
          <w:rFonts w:ascii="Arial" w:hAnsi="Arial" w:cs="Arial"/>
          <w:b/>
          <w:sz w:val="18"/>
          <w:szCs w:val="18"/>
        </w:rPr>
      </w:pPr>
      <w:r w:rsidRPr="00D35039">
        <w:rPr>
          <w:rFonts w:ascii="Arial" w:hAnsi="Arial" w:cs="Arial"/>
          <w:b/>
          <w:sz w:val="18"/>
          <w:szCs w:val="18"/>
        </w:rPr>
        <w:t>Control de Tráfico Vehicular</w:t>
      </w:r>
    </w:p>
    <w:p w14:paraId="7469663B" w14:textId="77777777" w:rsidR="00753EBE" w:rsidRPr="00D35039" w:rsidRDefault="00753EBE" w:rsidP="00753EBE">
      <w:pPr>
        <w:jc w:val="center"/>
        <w:rPr>
          <w:rFonts w:ascii="Arial" w:hAnsi="Arial" w:cs="Arial"/>
          <w:b/>
          <w:sz w:val="18"/>
          <w:szCs w:val="18"/>
        </w:rPr>
      </w:pPr>
    </w:p>
    <w:p w14:paraId="0A83CE7D" w14:textId="77777777" w:rsidR="00753EBE" w:rsidRPr="00D35039" w:rsidRDefault="00753EBE" w:rsidP="00753EBE">
      <w:pPr>
        <w:jc w:val="center"/>
        <w:rPr>
          <w:rFonts w:ascii="Arial" w:hAnsi="Arial" w:cs="Arial"/>
          <w:b/>
          <w:sz w:val="18"/>
          <w:szCs w:val="18"/>
        </w:rPr>
      </w:pPr>
      <w:r w:rsidRPr="00D35039">
        <w:rPr>
          <w:rFonts w:ascii="Arial" w:hAnsi="Arial" w:cs="Arial"/>
          <w:b/>
          <w:sz w:val="18"/>
          <w:szCs w:val="18"/>
        </w:rPr>
        <w:t>PARA LA CONTRATACION DEL(LOS) SERVICIO(S)</w:t>
      </w:r>
    </w:p>
    <w:p w14:paraId="7D9537FF" w14:textId="77777777" w:rsidR="00753EBE" w:rsidRPr="00D35039" w:rsidRDefault="00261C9F" w:rsidP="00753EBE">
      <w:pPr>
        <w:jc w:val="center"/>
        <w:rPr>
          <w:rFonts w:ascii="Arial" w:hAnsi="Arial" w:cs="Arial"/>
          <w:b/>
          <w:sz w:val="18"/>
          <w:szCs w:val="18"/>
        </w:rPr>
      </w:pPr>
      <w:r>
        <w:rPr>
          <w:rFonts w:ascii="Arial" w:hAnsi="Arial" w:cs="Arial"/>
          <w:b/>
          <w:sz w:val="18"/>
          <w:szCs w:val="18"/>
        </w:rPr>
        <w:t>PARA EL EJERCICIO 2024</w:t>
      </w:r>
      <w:r w:rsidR="00753EBE" w:rsidRPr="00D35039">
        <w:rPr>
          <w:rFonts w:ascii="Arial" w:hAnsi="Arial" w:cs="Arial"/>
          <w:b/>
          <w:sz w:val="18"/>
          <w:szCs w:val="18"/>
        </w:rPr>
        <w:t>.</w:t>
      </w:r>
    </w:p>
    <w:p w14:paraId="60922061" w14:textId="77777777" w:rsidR="00753EBE" w:rsidRPr="00D35039" w:rsidRDefault="00753EBE" w:rsidP="00753EBE">
      <w:pPr>
        <w:jc w:val="center"/>
        <w:rPr>
          <w:rFonts w:ascii="Arial" w:hAnsi="Arial" w:cs="Arial"/>
          <w:b/>
          <w:sz w:val="18"/>
          <w:szCs w:val="18"/>
        </w:rPr>
      </w:pPr>
    </w:p>
    <w:p w14:paraId="60F1150F" w14:textId="77777777" w:rsidR="00753EBE" w:rsidRPr="00D35039" w:rsidRDefault="00753EBE" w:rsidP="00753EBE">
      <w:pPr>
        <w:jc w:val="center"/>
        <w:rPr>
          <w:rFonts w:ascii="Arial" w:hAnsi="Arial" w:cs="Arial"/>
          <w:b/>
          <w:sz w:val="18"/>
          <w:szCs w:val="18"/>
        </w:rPr>
      </w:pPr>
    </w:p>
    <w:p w14:paraId="1BC1C8E7" w14:textId="77777777" w:rsidR="00753EBE" w:rsidRPr="00D35039" w:rsidRDefault="00753EBE" w:rsidP="00753EBE">
      <w:pPr>
        <w:jc w:val="both"/>
        <w:rPr>
          <w:rFonts w:ascii="Arial" w:hAnsi="Arial" w:cs="Arial"/>
          <w:sz w:val="18"/>
          <w:szCs w:val="18"/>
        </w:rPr>
      </w:pPr>
    </w:p>
    <w:p w14:paraId="74450155" w14:textId="77777777" w:rsidR="00753EBE" w:rsidRPr="00D35039" w:rsidRDefault="00753EBE" w:rsidP="00753EBE">
      <w:pPr>
        <w:jc w:val="both"/>
        <w:rPr>
          <w:rFonts w:ascii="Arial" w:hAnsi="Arial" w:cs="Arial"/>
          <w:sz w:val="18"/>
          <w:szCs w:val="18"/>
        </w:rPr>
      </w:pPr>
      <w:r w:rsidRPr="00D35039">
        <w:rPr>
          <w:rFonts w:ascii="Arial" w:hAnsi="Arial" w:cs="Arial"/>
          <w:noProof/>
          <w:sz w:val="18"/>
          <w:szCs w:val="18"/>
          <w:lang w:val="es-MX" w:eastAsia="es-MX"/>
        </w:rPr>
        <w:drawing>
          <wp:inline distT="0" distB="0" distL="0" distR="0" wp14:anchorId="78CDFD76" wp14:editId="11817F7F">
            <wp:extent cx="6044565" cy="50946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4565" cy="5094605"/>
                    </a:xfrm>
                    <a:prstGeom prst="rect">
                      <a:avLst/>
                    </a:prstGeom>
                    <a:noFill/>
                    <a:ln>
                      <a:noFill/>
                    </a:ln>
                  </pic:spPr>
                </pic:pic>
              </a:graphicData>
            </a:graphic>
          </wp:inline>
        </w:drawing>
      </w:r>
    </w:p>
    <w:p w14:paraId="16511BA8" w14:textId="77777777" w:rsidR="00753EBE" w:rsidRPr="00D35039" w:rsidRDefault="00753EBE" w:rsidP="00753EBE">
      <w:pPr>
        <w:jc w:val="both"/>
        <w:rPr>
          <w:rFonts w:ascii="Arial" w:hAnsi="Arial" w:cs="Arial"/>
          <w:sz w:val="18"/>
          <w:szCs w:val="18"/>
        </w:rPr>
      </w:pPr>
    </w:p>
    <w:p w14:paraId="409EC696" w14:textId="77777777" w:rsidR="00753EBE" w:rsidRDefault="00753EBE" w:rsidP="00D35039">
      <w:pPr>
        <w:jc w:val="center"/>
        <w:rPr>
          <w:rFonts w:ascii="Arial" w:hAnsi="Arial" w:cs="Arial"/>
          <w:b/>
          <w:sz w:val="18"/>
          <w:szCs w:val="18"/>
          <w:highlight w:val="yellow"/>
        </w:rPr>
      </w:pPr>
    </w:p>
    <w:p w14:paraId="26353811" w14:textId="77777777" w:rsidR="00753EBE" w:rsidRDefault="00753EBE" w:rsidP="00D35039">
      <w:pPr>
        <w:jc w:val="center"/>
        <w:rPr>
          <w:rFonts w:ascii="Arial" w:hAnsi="Arial" w:cs="Arial"/>
          <w:b/>
          <w:sz w:val="18"/>
          <w:szCs w:val="18"/>
          <w:highlight w:val="yellow"/>
        </w:rPr>
      </w:pPr>
    </w:p>
    <w:p w14:paraId="62B4BA44" w14:textId="77777777" w:rsidR="00753EBE" w:rsidRDefault="00753EBE" w:rsidP="00D35039">
      <w:pPr>
        <w:jc w:val="center"/>
        <w:rPr>
          <w:rFonts w:ascii="Arial" w:hAnsi="Arial" w:cs="Arial"/>
          <w:b/>
          <w:sz w:val="18"/>
          <w:szCs w:val="18"/>
          <w:highlight w:val="yellow"/>
        </w:rPr>
      </w:pPr>
    </w:p>
    <w:p w14:paraId="4A5AB797" w14:textId="77777777" w:rsidR="00753EBE" w:rsidRDefault="00753EBE" w:rsidP="00D35039">
      <w:pPr>
        <w:jc w:val="center"/>
        <w:rPr>
          <w:rFonts w:ascii="Arial" w:hAnsi="Arial" w:cs="Arial"/>
          <w:b/>
          <w:sz w:val="18"/>
          <w:szCs w:val="18"/>
          <w:highlight w:val="yellow"/>
        </w:rPr>
      </w:pPr>
    </w:p>
    <w:p w14:paraId="1542037C" w14:textId="77777777" w:rsidR="00753EBE" w:rsidRDefault="00753EBE" w:rsidP="00D35039">
      <w:pPr>
        <w:jc w:val="center"/>
        <w:rPr>
          <w:rFonts w:ascii="Arial" w:hAnsi="Arial" w:cs="Arial"/>
          <w:b/>
          <w:sz w:val="18"/>
          <w:szCs w:val="18"/>
          <w:highlight w:val="yellow"/>
        </w:rPr>
      </w:pPr>
    </w:p>
    <w:p w14:paraId="208C678B" w14:textId="77777777" w:rsidR="00753EBE" w:rsidRDefault="00753EBE" w:rsidP="00D35039">
      <w:pPr>
        <w:jc w:val="center"/>
        <w:rPr>
          <w:rFonts w:ascii="Arial" w:hAnsi="Arial" w:cs="Arial"/>
          <w:b/>
          <w:sz w:val="18"/>
          <w:szCs w:val="18"/>
          <w:highlight w:val="yellow"/>
        </w:rPr>
      </w:pPr>
    </w:p>
    <w:p w14:paraId="456CFB83" w14:textId="77777777" w:rsidR="00753EBE" w:rsidRDefault="00753EBE" w:rsidP="00D35039">
      <w:pPr>
        <w:jc w:val="center"/>
        <w:rPr>
          <w:rFonts w:ascii="Arial" w:hAnsi="Arial" w:cs="Arial"/>
          <w:b/>
          <w:sz w:val="18"/>
          <w:szCs w:val="18"/>
          <w:highlight w:val="yellow"/>
        </w:rPr>
      </w:pPr>
    </w:p>
    <w:p w14:paraId="00F9BD64" w14:textId="77777777" w:rsidR="00753EBE" w:rsidRDefault="00753EBE" w:rsidP="00D35039">
      <w:pPr>
        <w:jc w:val="center"/>
        <w:rPr>
          <w:rFonts w:ascii="Arial" w:hAnsi="Arial" w:cs="Arial"/>
          <w:b/>
          <w:sz w:val="18"/>
          <w:szCs w:val="18"/>
          <w:highlight w:val="yellow"/>
        </w:rPr>
      </w:pPr>
    </w:p>
    <w:p w14:paraId="07E34EEB" w14:textId="77777777" w:rsidR="00753EBE" w:rsidRDefault="00753EBE" w:rsidP="00D35039">
      <w:pPr>
        <w:jc w:val="center"/>
        <w:rPr>
          <w:rFonts w:ascii="Arial" w:hAnsi="Arial" w:cs="Arial"/>
          <w:b/>
          <w:sz w:val="18"/>
          <w:szCs w:val="18"/>
          <w:highlight w:val="yellow"/>
        </w:rPr>
      </w:pPr>
    </w:p>
    <w:p w14:paraId="36573995" w14:textId="77777777" w:rsidR="00753EBE" w:rsidRPr="00D35039" w:rsidRDefault="00753EBE" w:rsidP="00D35039">
      <w:pPr>
        <w:jc w:val="center"/>
        <w:rPr>
          <w:rFonts w:ascii="Arial" w:hAnsi="Arial" w:cs="Arial"/>
          <w:b/>
          <w:sz w:val="18"/>
          <w:szCs w:val="18"/>
          <w:highlight w:val="yellow"/>
        </w:rPr>
      </w:pPr>
    </w:p>
    <w:p w14:paraId="4B48CE8D" w14:textId="77777777" w:rsidR="00D35039" w:rsidRPr="00D35039" w:rsidRDefault="00D35039" w:rsidP="00D35039">
      <w:pPr>
        <w:jc w:val="both"/>
        <w:rPr>
          <w:rFonts w:ascii="Arial" w:hAnsi="Arial" w:cs="Arial"/>
          <w:sz w:val="18"/>
          <w:szCs w:val="18"/>
        </w:rPr>
      </w:pPr>
    </w:p>
    <w:p w14:paraId="4328C90B" w14:textId="77777777" w:rsidR="00C547BA" w:rsidRPr="004E04B9" w:rsidRDefault="00C547BA" w:rsidP="00C547BA">
      <w:pPr>
        <w:jc w:val="center"/>
        <w:rPr>
          <w:rFonts w:ascii="Arial" w:hAnsi="Arial" w:cs="Arial"/>
          <w:b/>
          <w:sz w:val="22"/>
          <w:szCs w:val="22"/>
          <w:lang w:val="es-MX" w:eastAsia="es-ES"/>
        </w:rPr>
      </w:pPr>
      <w:r>
        <w:rPr>
          <w:rFonts w:ascii="Arial" w:hAnsi="Arial" w:cs="Arial"/>
          <w:b/>
          <w:sz w:val="18"/>
          <w:szCs w:val="18"/>
        </w:rPr>
        <w:t xml:space="preserve"> </w:t>
      </w:r>
      <w:r w:rsidRPr="004E04B9">
        <w:rPr>
          <w:rFonts w:ascii="Arial" w:hAnsi="Arial" w:cs="Arial"/>
          <w:b/>
          <w:sz w:val="22"/>
          <w:szCs w:val="22"/>
          <w:lang w:val="es-MX" w:eastAsia="es-ES"/>
        </w:rPr>
        <w:t>ANEXO 16 RUTAS ZONA METROPOLITANA</w:t>
      </w:r>
    </w:p>
    <w:p w14:paraId="0EB59253" w14:textId="77777777" w:rsidR="00C547BA" w:rsidRPr="004E04B9" w:rsidRDefault="00C547BA" w:rsidP="00C547BA">
      <w:pPr>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DENTRO DE LA ZONA METROPOLITANA DE GUADALAJARA</w:t>
      </w:r>
    </w:p>
    <w:p w14:paraId="66BB4022" w14:textId="43CF5A25" w:rsidR="00C547BA" w:rsidRDefault="00A50F9B" w:rsidP="00C547BA">
      <w:pPr>
        <w:jc w:val="center"/>
        <w:rPr>
          <w:rFonts w:ascii="Arial" w:hAnsi="Arial" w:cs="Arial"/>
          <w:b/>
          <w:sz w:val="22"/>
          <w:szCs w:val="22"/>
          <w:lang w:val="es-MX" w:eastAsia="es-ES"/>
        </w:rPr>
      </w:pPr>
      <w:r>
        <w:rPr>
          <w:rFonts w:ascii="Arial" w:hAnsi="Arial" w:cs="Arial"/>
          <w:b/>
          <w:sz w:val="22"/>
          <w:szCs w:val="22"/>
          <w:lang w:val="es-MX" w:eastAsia="es-ES"/>
        </w:rPr>
        <w:t xml:space="preserve">PARTIDA </w:t>
      </w:r>
      <w:r w:rsidR="00C547BA" w:rsidRPr="004E04B9">
        <w:rPr>
          <w:rFonts w:ascii="Arial" w:hAnsi="Arial" w:cs="Arial"/>
          <w:b/>
          <w:sz w:val="22"/>
          <w:szCs w:val="22"/>
          <w:lang w:val="es-MX" w:eastAsia="es-ES"/>
        </w:rPr>
        <w:t>2, 3, 8</w:t>
      </w:r>
    </w:p>
    <w:p w14:paraId="38984B38"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A50F9B" w:rsidRPr="009379D2" w14:paraId="532F8FF2" w14:textId="77777777" w:rsidTr="0035240A">
        <w:trPr>
          <w:trHeight w:val="285"/>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46BA3678" w14:textId="77777777" w:rsidR="00A50F9B" w:rsidRPr="009379D2" w:rsidRDefault="00A50F9B" w:rsidP="0035240A">
            <w:pPr>
              <w:jc w:val="center"/>
              <w:rPr>
                <w:rFonts w:ascii="Arial" w:hAnsi="Arial" w:cs="Arial"/>
                <w:b/>
                <w:bCs/>
                <w:sz w:val="18"/>
                <w:szCs w:val="18"/>
                <w:lang w:val="es-MX" w:eastAsia="es-ES"/>
              </w:rPr>
            </w:pPr>
            <w:r w:rsidRPr="009379D2">
              <w:rPr>
                <w:rFonts w:ascii="Arial" w:hAnsi="Arial" w:cs="Arial"/>
                <w:b/>
                <w:bCs/>
                <w:sz w:val="18"/>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70C8674B" w14:textId="77777777" w:rsidR="00A50F9B" w:rsidRPr="009379D2" w:rsidRDefault="00A50F9B" w:rsidP="0035240A">
            <w:pPr>
              <w:jc w:val="center"/>
              <w:rPr>
                <w:rFonts w:ascii="Arial" w:hAnsi="Arial" w:cs="Arial"/>
                <w:b/>
                <w:bCs/>
                <w:sz w:val="18"/>
                <w:szCs w:val="18"/>
                <w:lang w:val="es-MX" w:eastAsia="es-ES"/>
              </w:rPr>
            </w:pPr>
            <w:r w:rsidRPr="009379D2">
              <w:rPr>
                <w:rFonts w:ascii="Arial" w:hAnsi="Arial" w:cs="Arial"/>
                <w:b/>
                <w:bCs/>
                <w:sz w:val="18"/>
                <w:szCs w:val="18"/>
                <w:lang w:val="es-MX"/>
              </w:rPr>
              <w:t>D O M I C I L I O</w:t>
            </w:r>
          </w:p>
        </w:tc>
      </w:tr>
      <w:tr w:rsidR="00A50F9B" w:rsidRPr="009379D2" w14:paraId="3603EB8B"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62B21FBD"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1</w:t>
            </w:r>
          </w:p>
        </w:tc>
        <w:tc>
          <w:tcPr>
            <w:tcW w:w="7097" w:type="dxa"/>
            <w:tcBorders>
              <w:top w:val="nil"/>
              <w:left w:val="nil"/>
              <w:bottom w:val="single" w:sz="4" w:space="0" w:color="auto"/>
              <w:right w:val="single" w:sz="8" w:space="0" w:color="auto"/>
            </w:tcBorders>
            <w:vAlign w:val="bottom"/>
          </w:tcPr>
          <w:p w14:paraId="667873EB"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Calzada del Campesino No. 1000,  C.P. 44100 Guadalajara, Jal.</w:t>
            </w:r>
          </w:p>
        </w:tc>
      </w:tr>
      <w:tr w:rsidR="00A50F9B" w:rsidRPr="009379D2" w14:paraId="749578F7"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F6FFFEC"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No.- 2</w:t>
            </w:r>
          </w:p>
        </w:tc>
        <w:tc>
          <w:tcPr>
            <w:tcW w:w="7097" w:type="dxa"/>
            <w:tcBorders>
              <w:top w:val="nil"/>
              <w:left w:val="nil"/>
              <w:bottom w:val="single" w:sz="4" w:space="0" w:color="auto"/>
              <w:right w:val="single" w:sz="8" w:space="0" w:color="auto"/>
            </w:tcBorders>
            <w:vAlign w:val="bottom"/>
          </w:tcPr>
          <w:p w14:paraId="16B9E511"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Jesús García # 1480  S.H. Guadalajara, Jalisco  C.P. 44600</w:t>
            </w:r>
          </w:p>
        </w:tc>
      </w:tr>
      <w:tr w:rsidR="00A50F9B" w:rsidRPr="00F84860" w14:paraId="78D98D3D"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254E99FD"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3</w:t>
            </w:r>
          </w:p>
        </w:tc>
        <w:tc>
          <w:tcPr>
            <w:tcW w:w="7097" w:type="dxa"/>
            <w:tcBorders>
              <w:top w:val="nil"/>
              <w:left w:val="nil"/>
              <w:bottom w:val="single" w:sz="4" w:space="0" w:color="auto"/>
              <w:right w:val="single" w:sz="8" w:space="0" w:color="auto"/>
            </w:tcBorders>
            <w:vAlign w:val="bottom"/>
          </w:tcPr>
          <w:p w14:paraId="537634EF"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B. Domínguez # 815  Guadalajara, Jalisco  C.P. 44340</w:t>
            </w:r>
          </w:p>
        </w:tc>
      </w:tr>
      <w:tr w:rsidR="00A50F9B" w:rsidRPr="009379D2" w14:paraId="7958C0EF"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D0C43E3"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4</w:t>
            </w:r>
          </w:p>
        </w:tc>
        <w:tc>
          <w:tcPr>
            <w:tcW w:w="7097" w:type="dxa"/>
            <w:tcBorders>
              <w:top w:val="nil"/>
              <w:left w:val="nil"/>
              <w:bottom w:val="single" w:sz="4" w:space="0" w:color="auto"/>
              <w:right w:val="single" w:sz="8" w:space="0" w:color="auto"/>
            </w:tcBorders>
            <w:vAlign w:val="bottom"/>
          </w:tcPr>
          <w:p w14:paraId="6A953680"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Fidel Velazquez # 1531  Atemajac del Valle   C.P. 44220</w:t>
            </w:r>
          </w:p>
        </w:tc>
      </w:tr>
      <w:tr w:rsidR="00A50F9B" w:rsidRPr="009379D2" w14:paraId="37678B27"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CEE9B5D"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w:t>
            </w:r>
          </w:p>
        </w:tc>
        <w:tc>
          <w:tcPr>
            <w:tcW w:w="7097" w:type="dxa"/>
            <w:tcBorders>
              <w:top w:val="nil"/>
              <w:left w:val="nil"/>
              <w:bottom w:val="single" w:sz="4" w:space="0" w:color="auto"/>
              <w:right w:val="single" w:sz="8" w:space="0" w:color="auto"/>
            </w:tcBorders>
          </w:tcPr>
          <w:p w14:paraId="48CB3971"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Calle 700 # 788 El Salto, Jalisco.   C.P. 45680</w:t>
            </w:r>
          </w:p>
        </w:tc>
      </w:tr>
      <w:tr w:rsidR="00A50F9B" w:rsidRPr="009379D2" w14:paraId="003C44F2"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1A522E9D"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w:t>
            </w:r>
          </w:p>
        </w:tc>
        <w:tc>
          <w:tcPr>
            <w:tcW w:w="7097" w:type="dxa"/>
            <w:tcBorders>
              <w:top w:val="nil"/>
              <w:left w:val="nil"/>
              <w:bottom w:val="single" w:sz="4" w:space="0" w:color="auto"/>
              <w:right w:val="single" w:sz="8" w:space="0" w:color="auto"/>
            </w:tcBorders>
            <w:vAlign w:val="bottom"/>
          </w:tcPr>
          <w:p w14:paraId="5DD2EF89"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Imperio Sur # 18 S.H. Fábrica la Experiencia Guadalajara, Jalisco C.P. 45142</w:t>
            </w:r>
          </w:p>
        </w:tc>
      </w:tr>
      <w:tr w:rsidR="00A50F9B" w:rsidRPr="009379D2" w14:paraId="5C047D3C"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232DBA27"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14</w:t>
            </w:r>
          </w:p>
        </w:tc>
        <w:tc>
          <w:tcPr>
            <w:tcW w:w="7097" w:type="dxa"/>
            <w:tcBorders>
              <w:top w:val="nil"/>
              <w:left w:val="nil"/>
              <w:bottom w:val="single" w:sz="4" w:space="0" w:color="auto"/>
              <w:right w:val="single" w:sz="8" w:space="0" w:color="auto"/>
            </w:tcBorders>
            <w:vAlign w:val="bottom"/>
          </w:tcPr>
          <w:p w14:paraId="2C4B3387" w14:textId="77777777" w:rsidR="00A50F9B" w:rsidRPr="009379D2" w:rsidRDefault="00A50F9B" w:rsidP="0035240A">
            <w:pPr>
              <w:ind w:right="-228"/>
              <w:jc w:val="both"/>
              <w:rPr>
                <w:rFonts w:ascii="Arial" w:hAnsi="Arial" w:cs="Arial"/>
                <w:sz w:val="18"/>
                <w:szCs w:val="18"/>
                <w:lang w:val="es-MX" w:eastAsia="es-ES"/>
              </w:rPr>
            </w:pPr>
            <w:r w:rsidRPr="009379D2">
              <w:rPr>
                <w:rFonts w:ascii="Arial" w:hAnsi="Arial" w:cs="Arial"/>
                <w:sz w:val="18"/>
                <w:szCs w:val="18"/>
                <w:lang w:val="es-MX" w:eastAsia="es-ES"/>
              </w:rPr>
              <w:t>Av. revolución no. 2735, col. jardines de la paz, cp. 44860, Guadalajara, jal.</w:t>
            </w:r>
          </w:p>
        </w:tc>
      </w:tr>
      <w:tr w:rsidR="00A50F9B" w:rsidRPr="009379D2" w14:paraId="0A66B416"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34553AB"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34</w:t>
            </w:r>
          </w:p>
        </w:tc>
        <w:tc>
          <w:tcPr>
            <w:tcW w:w="7097" w:type="dxa"/>
            <w:tcBorders>
              <w:top w:val="nil"/>
              <w:left w:val="nil"/>
              <w:bottom w:val="single" w:sz="4" w:space="0" w:color="auto"/>
              <w:right w:val="single" w:sz="8" w:space="0" w:color="auto"/>
            </w:tcBorders>
            <w:vAlign w:val="bottom"/>
          </w:tcPr>
          <w:p w14:paraId="05A79E0B"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 xml:space="preserve">Av. López de Legazpi No. 1937, Fraccionamiento 18 de Marzo, Guadalajara, Jalisco </w:t>
            </w:r>
          </w:p>
        </w:tc>
      </w:tr>
      <w:tr w:rsidR="00A50F9B" w:rsidRPr="009379D2" w14:paraId="5730E224"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21176A4A"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39</w:t>
            </w:r>
          </w:p>
        </w:tc>
        <w:tc>
          <w:tcPr>
            <w:tcW w:w="7097" w:type="dxa"/>
            <w:tcBorders>
              <w:top w:val="nil"/>
              <w:left w:val="nil"/>
              <w:bottom w:val="single" w:sz="4" w:space="0" w:color="auto"/>
              <w:right w:val="single" w:sz="8" w:space="0" w:color="auto"/>
            </w:tcBorders>
            <w:vAlign w:val="bottom"/>
          </w:tcPr>
          <w:p w14:paraId="1A555880"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 xml:space="preserve">R. Michel No. 3340, Esq. Lázaro Cárdenas,  Glorieta "El Álamo" Tlaquepaque, Jal.     </w:t>
            </w:r>
          </w:p>
        </w:tc>
      </w:tr>
      <w:tr w:rsidR="00A50F9B" w:rsidRPr="009379D2" w14:paraId="7CF8F395"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9606F66"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H.G.R. </w:t>
            </w:r>
            <w:r w:rsidRPr="009379D2">
              <w:rPr>
                <w:rFonts w:ascii="Arial" w:hAnsi="Arial" w:cs="Arial"/>
                <w:b/>
                <w:bCs/>
                <w:sz w:val="18"/>
                <w:szCs w:val="18"/>
                <w:lang w:val="es-MX"/>
              </w:rPr>
              <w:t>No. 45</w:t>
            </w:r>
          </w:p>
        </w:tc>
        <w:tc>
          <w:tcPr>
            <w:tcW w:w="7097" w:type="dxa"/>
            <w:tcBorders>
              <w:top w:val="nil"/>
              <w:left w:val="nil"/>
              <w:bottom w:val="single" w:sz="4" w:space="0" w:color="auto"/>
              <w:right w:val="single" w:sz="8" w:space="0" w:color="auto"/>
            </w:tcBorders>
            <w:vAlign w:val="bottom"/>
          </w:tcPr>
          <w:p w14:paraId="539E5A3F"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San Felipe No. 1014, Sector Hidalgo, Guadalajara, Jalisco</w:t>
            </w:r>
          </w:p>
        </w:tc>
      </w:tr>
      <w:tr w:rsidR="00A50F9B" w:rsidRPr="009379D2" w14:paraId="3F6B4292"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75A58D04"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H.G.R. </w:t>
            </w:r>
            <w:r w:rsidRPr="009379D2">
              <w:rPr>
                <w:rFonts w:ascii="Arial" w:hAnsi="Arial" w:cs="Arial"/>
                <w:b/>
                <w:bCs/>
                <w:sz w:val="18"/>
                <w:szCs w:val="18"/>
                <w:lang w:val="es-MX"/>
              </w:rPr>
              <w:t>No. 46</w:t>
            </w:r>
          </w:p>
        </w:tc>
        <w:tc>
          <w:tcPr>
            <w:tcW w:w="7097" w:type="dxa"/>
            <w:tcBorders>
              <w:top w:val="nil"/>
              <w:left w:val="nil"/>
              <w:bottom w:val="single" w:sz="4" w:space="0" w:color="auto"/>
              <w:right w:val="single" w:sz="8" w:space="0" w:color="auto"/>
            </w:tcBorders>
            <w:vAlign w:val="bottom"/>
          </w:tcPr>
          <w:p w14:paraId="6B1FD640"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Lázaro Cardenas No. 2036, Sector Juárez, Guadalajara, Jalisco.</w:t>
            </w:r>
          </w:p>
        </w:tc>
      </w:tr>
      <w:tr w:rsidR="00A50F9B" w:rsidRPr="00F84860" w14:paraId="7BCBFDA8"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10E5B57B"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47</w:t>
            </w:r>
          </w:p>
        </w:tc>
        <w:tc>
          <w:tcPr>
            <w:tcW w:w="7097" w:type="dxa"/>
            <w:tcBorders>
              <w:top w:val="nil"/>
              <w:left w:val="nil"/>
              <w:bottom w:val="single" w:sz="4" w:space="0" w:color="auto"/>
              <w:right w:val="single" w:sz="8" w:space="0" w:color="auto"/>
            </w:tcBorders>
            <w:vAlign w:val="bottom"/>
          </w:tcPr>
          <w:p w14:paraId="576FEC60"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Av. Juárez No. 330, Zapotlanejo, Jalisco</w:t>
            </w:r>
          </w:p>
        </w:tc>
      </w:tr>
      <w:tr w:rsidR="00A50F9B" w:rsidRPr="009379D2" w14:paraId="07F9BC90"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BCF0D9E"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48</w:t>
            </w:r>
          </w:p>
        </w:tc>
        <w:tc>
          <w:tcPr>
            <w:tcW w:w="7097" w:type="dxa"/>
            <w:tcBorders>
              <w:top w:val="nil"/>
              <w:left w:val="nil"/>
              <w:bottom w:val="single" w:sz="4" w:space="0" w:color="auto"/>
              <w:right w:val="single" w:sz="8" w:space="0" w:color="auto"/>
            </w:tcBorders>
            <w:vAlign w:val="bottom"/>
          </w:tcPr>
          <w:p w14:paraId="314A3C58"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Circunvalación Oblatos # 2208, Guadalajara, Jalisco C.P. 44720</w:t>
            </w:r>
          </w:p>
        </w:tc>
      </w:tr>
      <w:tr w:rsidR="00A50F9B" w:rsidRPr="009379D2" w14:paraId="433F8C50"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12C38375"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49</w:t>
            </w:r>
          </w:p>
        </w:tc>
        <w:tc>
          <w:tcPr>
            <w:tcW w:w="7097" w:type="dxa"/>
            <w:tcBorders>
              <w:top w:val="nil"/>
              <w:left w:val="nil"/>
              <w:bottom w:val="single" w:sz="4" w:space="0" w:color="auto"/>
              <w:right w:val="single" w:sz="8" w:space="0" w:color="auto"/>
            </w:tcBorders>
            <w:vAlign w:val="bottom"/>
          </w:tcPr>
          <w:p w14:paraId="7196DA3F"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Cuitlahuac # 769  S.R., Guadalajara, Jalisco C.P. 44450</w:t>
            </w:r>
          </w:p>
        </w:tc>
      </w:tr>
      <w:tr w:rsidR="00A50F9B" w:rsidRPr="009379D2" w14:paraId="61718F72"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77F6A26A"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51</w:t>
            </w:r>
          </w:p>
        </w:tc>
        <w:tc>
          <w:tcPr>
            <w:tcW w:w="7097" w:type="dxa"/>
            <w:tcBorders>
              <w:top w:val="nil"/>
              <w:left w:val="nil"/>
              <w:bottom w:val="single" w:sz="4" w:space="0" w:color="auto"/>
              <w:right w:val="single" w:sz="8" w:space="0" w:color="auto"/>
            </w:tcBorders>
            <w:vAlign w:val="bottom"/>
          </w:tcPr>
          <w:p w14:paraId="4BC1B60B"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Magisterio # 1425 S.H., Guadalajara, Jalisco C.P. 44260</w:t>
            </w:r>
          </w:p>
        </w:tc>
      </w:tr>
      <w:tr w:rsidR="00A50F9B" w:rsidRPr="009379D2" w14:paraId="26DA59DA"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C99053E"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52</w:t>
            </w:r>
          </w:p>
        </w:tc>
        <w:tc>
          <w:tcPr>
            <w:tcW w:w="7097" w:type="dxa"/>
            <w:tcBorders>
              <w:top w:val="nil"/>
              <w:left w:val="nil"/>
              <w:bottom w:val="single" w:sz="4" w:space="0" w:color="auto"/>
              <w:right w:val="single" w:sz="8" w:space="0" w:color="auto"/>
            </w:tcBorders>
            <w:vAlign w:val="bottom"/>
          </w:tcPr>
          <w:p w14:paraId="756B0CE3"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Boulevard García barragán 1596, Olímpica, cp. 44440, Guadalajara, Jalisco.</w:t>
            </w:r>
          </w:p>
        </w:tc>
      </w:tr>
      <w:tr w:rsidR="00A50F9B" w:rsidRPr="009379D2" w14:paraId="38C7347D"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21B5BD90"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No- 53</w:t>
            </w:r>
          </w:p>
        </w:tc>
        <w:tc>
          <w:tcPr>
            <w:tcW w:w="7097" w:type="dxa"/>
            <w:tcBorders>
              <w:top w:val="nil"/>
              <w:left w:val="nil"/>
              <w:bottom w:val="single" w:sz="4" w:space="0" w:color="auto"/>
              <w:right w:val="single" w:sz="8" w:space="0" w:color="auto"/>
            </w:tcBorders>
            <w:vAlign w:val="bottom"/>
          </w:tcPr>
          <w:p w14:paraId="54360E16"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Laureles # 150,  Zapopan, Jalisco C.P. 45100</w:t>
            </w:r>
          </w:p>
        </w:tc>
      </w:tr>
      <w:tr w:rsidR="00A50F9B" w:rsidRPr="009379D2" w14:paraId="22281AE4"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D3578B9"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54</w:t>
            </w:r>
          </w:p>
        </w:tc>
        <w:tc>
          <w:tcPr>
            <w:tcW w:w="7097" w:type="dxa"/>
            <w:tcBorders>
              <w:top w:val="nil"/>
              <w:left w:val="nil"/>
              <w:bottom w:val="single" w:sz="4" w:space="0" w:color="auto"/>
              <w:right w:val="single" w:sz="8" w:space="0" w:color="auto"/>
            </w:tcBorders>
            <w:vAlign w:val="bottom"/>
          </w:tcPr>
          <w:p w14:paraId="17653ED4"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V. Guerrero # 875, Col. La Soledad, Tlaquepaque, Jal., C.P. 45525</w:t>
            </w:r>
          </w:p>
        </w:tc>
      </w:tr>
      <w:tr w:rsidR="00A50F9B" w:rsidRPr="009379D2" w14:paraId="4B9C60E9"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779C686D"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55</w:t>
            </w:r>
          </w:p>
        </w:tc>
        <w:tc>
          <w:tcPr>
            <w:tcW w:w="7097" w:type="dxa"/>
            <w:tcBorders>
              <w:top w:val="nil"/>
              <w:left w:val="nil"/>
              <w:bottom w:val="single" w:sz="4" w:space="0" w:color="auto"/>
              <w:right w:val="single" w:sz="8" w:space="0" w:color="auto"/>
            </w:tcBorders>
            <w:vAlign w:val="bottom"/>
          </w:tcPr>
          <w:p w14:paraId="465F285D"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Niños Héroes # 2232, Guadalajara, Jalisco C.P. 44160</w:t>
            </w:r>
          </w:p>
        </w:tc>
      </w:tr>
      <w:tr w:rsidR="00A50F9B" w:rsidRPr="009379D2" w14:paraId="57AFBD17"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93E9E6A"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59</w:t>
            </w:r>
          </w:p>
        </w:tc>
        <w:tc>
          <w:tcPr>
            <w:tcW w:w="7097" w:type="dxa"/>
            <w:tcBorders>
              <w:top w:val="nil"/>
              <w:left w:val="nil"/>
              <w:bottom w:val="single" w:sz="4" w:space="0" w:color="auto"/>
              <w:right w:val="single" w:sz="8" w:space="0" w:color="auto"/>
            </w:tcBorders>
            <w:vAlign w:val="bottom"/>
          </w:tcPr>
          <w:p w14:paraId="02502533"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Lerdo de Tejada Número 57 A, Tlajomulco de Zuñiga, Jalisco</w:t>
            </w:r>
          </w:p>
        </w:tc>
      </w:tr>
      <w:tr w:rsidR="00A50F9B" w:rsidRPr="009379D2" w14:paraId="108498AE"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BF5F19B"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78</w:t>
            </w:r>
          </w:p>
        </w:tc>
        <w:tc>
          <w:tcPr>
            <w:tcW w:w="7097" w:type="dxa"/>
            <w:tcBorders>
              <w:top w:val="nil"/>
              <w:left w:val="nil"/>
              <w:bottom w:val="single" w:sz="4" w:space="0" w:color="auto"/>
              <w:right w:val="single" w:sz="8" w:space="0" w:color="auto"/>
            </w:tcBorders>
            <w:vAlign w:val="bottom"/>
          </w:tcPr>
          <w:p w14:paraId="75426E0B"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San Jacinto # 588   S.R., Col. San Rafael,  Guadalajara, Jal.   C.P. 44810</w:t>
            </w:r>
          </w:p>
        </w:tc>
      </w:tr>
      <w:tr w:rsidR="00A50F9B" w:rsidRPr="009379D2" w14:paraId="49D26711"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9E20847"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79</w:t>
            </w:r>
          </w:p>
        </w:tc>
        <w:tc>
          <w:tcPr>
            <w:tcW w:w="7097" w:type="dxa"/>
            <w:tcBorders>
              <w:top w:val="nil"/>
              <w:left w:val="nil"/>
              <w:bottom w:val="single" w:sz="4" w:space="0" w:color="auto"/>
              <w:right w:val="single" w:sz="8" w:space="0" w:color="auto"/>
            </w:tcBorders>
            <w:vAlign w:val="bottom"/>
          </w:tcPr>
          <w:p w14:paraId="7F64670D"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Privada Veracruz # 1215, Guadalajara, Jalisco C.P. 44270</w:t>
            </w:r>
          </w:p>
        </w:tc>
      </w:tr>
      <w:tr w:rsidR="00A50F9B" w:rsidRPr="009379D2" w14:paraId="27A5DBDC"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27C8CF12"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88</w:t>
            </w:r>
          </w:p>
        </w:tc>
        <w:tc>
          <w:tcPr>
            <w:tcW w:w="7097" w:type="dxa"/>
            <w:tcBorders>
              <w:top w:val="nil"/>
              <w:left w:val="nil"/>
              <w:bottom w:val="single" w:sz="4" w:space="0" w:color="auto"/>
              <w:right w:val="single" w:sz="8" w:space="0" w:color="auto"/>
            </w:tcBorders>
            <w:vAlign w:val="bottom"/>
          </w:tcPr>
          <w:p w14:paraId="5DBC9B7C"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 xml:space="preserve">Av. Torres Bodett No. 3090, esq. Isla Zanzibar, Col. El Sauz, Guadalajara, Jalisco </w:t>
            </w:r>
          </w:p>
        </w:tc>
      </w:tr>
      <w:tr w:rsidR="00A50F9B" w:rsidRPr="009379D2" w14:paraId="66199A23"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20F04B69"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89</w:t>
            </w:r>
          </w:p>
        </w:tc>
        <w:tc>
          <w:tcPr>
            <w:tcW w:w="7097" w:type="dxa"/>
            <w:tcBorders>
              <w:top w:val="nil"/>
              <w:left w:val="nil"/>
              <w:bottom w:val="single" w:sz="4" w:space="0" w:color="auto"/>
              <w:right w:val="single" w:sz="8" w:space="0" w:color="auto"/>
            </w:tcBorders>
            <w:vAlign w:val="bottom"/>
          </w:tcPr>
          <w:p w14:paraId="3D89AF5F"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Washington  No. 1988, Guadalajara, Jalisco</w:t>
            </w:r>
          </w:p>
        </w:tc>
      </w:tr>
      <w:tr w:rsidR="00A50F9B" w:rsidRPr="009379D2" w14:paraId="10A64159"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7F3B2D9E"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91</w:t>
            </w:r>
          </w:p>
        </w:tc>
        <w:tc>
          <w:tcPr>
            <w:tcW w:w="7097" w:type="dxa"/>
            <w:tcBorders>
              <w:top w:val="nil"/>
              <w:left w:val="nil"/>
              <w:bottom w:val="single" w:sz="4" w:space="0" w:color="auto"/>
              <w:right w:val="single" w:sz="8" w:space="0" w:color="auto"/>
            </w:tcBorders>
            <w:vAlign w:val="bottom"/>
          </w:tcPr>
          <w:p w14:paraId="1C51FEBC"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Cerezo # 1476Col. Del Fresno, Guadalajara, Jalisco C.P. 44999</w:t>
            </w:r>
          </w:p>
        </w:tc>
      </w:tr>
      <w:tr w:rsidR="00A50F9B" w:rsidRPr="009379D2" w14:paraId="1ED3F316"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525BF02"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92</w:t>
            </w:r>
          </w:p>
        </w:tc>
        <w:tc>
          <w:tcPr>
            <w:tcW w:w="7097" w:type="dxa"/>
            <w:tcBorders>
              <w:top w:val="nil"/>
              <w:left w:val="nil"/>
              <w:bottom w:val="single" w:sz="4" w:space="0" w:color="auto"/>
              <w:right w:val="single" w:sz="8" w:space="0" w:color="auto"/>
            </w:tcBorders>
            <w:vAlign w:val="bottom"/>
          </w:tcPr>
          <w:p w14:paraId="241D9B1A"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Gobernador Curiel # 4218, Col. Miravalle, Guadalajara, Jalisco C.P. 44990</w:t>
            </w:r>
          </w:p>
        </w:tc>
      </w:tr>
      <w:tr w:rsidR="00A50F9B" w:rsidRPr="00F84860" w14:paraId="206FD16D"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4216723"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93</w:t>
            </w:r>
          </w:p>
        </w:tc>
        <w:tc>
          <w:tcPr>
            <w:tcW w:w="7097" w:type="dxa"/>
            <w:tcBorders>
              <w:top w:val="nil"/>
              <w:left w:val="nil"/>
              <w:bottom w:val="single" w:sz="4" w:space="0" w:color="auto"/>
              <w:right w:val="single" w:sz="8" w:space="0" w:color="auto"/>
            </w:tcBorders>
            <w:vAlign w:val="bottom"/>
          </w:tcPr>
          <w:p w14:paraId="507E82E1"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Av. Tonalá # 121, Tonalá, Jalisco C.P. 45400</w:t>
            </w:r>
          </w:p>
        </w:tc>
      </w:tr>
      <w:tr w:rsidR="00A50F9B" w:rsidRPr="009379D2" w14:paraId="0BA44563"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7CC1F459" w14:textId="77777777" w:rsidR="00A50F9B" w:rsidRPr="009379D2" w:rsidRDefault="00A50F9B" w:rsidP="0035240A">
            <w:pPr>
              <w:rPr>
                <w:rFonts w:ascii="Arial" w:hAnsi="Arial" w:cs="Arial"/>
                <w:b/>
                <w:bCs/>
                <w:sz w:val="18"/>
                <w:szCs w:val="18"/>
                <w:lang w:val="en-US" w:eastAsia="es-ES"/>
              </w:rPr>
            </w:pPr>
            <w:r>
              <w:rPr>
                <w:rFonts w:ascii="Arial" w:hAnsi="Arial" w:cs="Arial"/>
                <w:b/>
                <w:bCs/>
                <w:sz w:val="18"/>
                <w:szCs w:val="18"/>
                <w:lang w:val="es-MX"/>
              </w:rPr>
              <w:t xml:space="preserve">H.G.R. </w:t>
            </w:r>
            <w:r w:rsidRPr="009379D2">
              <w:rPr>
                <w:rFonts w:ascii="Arial" w:hAnsi="Arial" w:cs="Arial"/>
                <w:b/>
                <w:bCs/>
                <w:sz w:val="18"/>
                <w:szCs w:val="18"/>
                <w:lang w:val="es-MX"/>
              </w:rPr>
              <w:t>No. 110</w:t>
            </w:r>
          </w:p>
        </w:tc>
        <w:tc>
          <w:tcPr>
            <w:tcW w:w="7097" w:type="dxa"/>
            <w:tcBorders>
              <w:top w:val="nil"/>
              <w:left w:val="nil"/>
              <w:bottom w:val="single" w:sz="4" w:space="0" w:color="auto"/>
              <w:right w:val="single" w:sz="8" w:space="0" w:color="auto"/>
            </w:tcBorders>
            <w:vAlign w:val="bottom"/>
          </w:tcPr>
          <w:p w14:paraId="37C7EB8D"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Circunv. Oblatos # 2208,  Guadalajara, Jalisco C.P. 44700</w:t>
            </w:r>
          </w:p>
        </w:tc>
      </w:tr>
      <w:tr w:rsidR="00A50F9B" w:rsidRPr="009379D2" w14:paraId="63A905F2"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8068D2E"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U.M.F.  No. 171 “LAS AGUILAS”</w:t>
            </w:r>
          </w:p>
        </w:tc>
        <w:tc>
          <w:tcPr>
            <w:tcW w:w="7097" w:type="dxa"/>
            <w:tcBorders>
              <w:top w:val="nil"/>
              <w:left w:val="nil"/>
              <w:bottom w:val="single" w:sz="4" w:space="0" w:color="auto"/>
              <w:right w:val="single" w:sz="8" w:space="0" w:color="auto"/>
            </w:tcBorders>
            <w:vAlign w:val="bottom"/>
          </w:tcPr>
          <w:p w14:paraId="6E62E99C"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López Mateos Sur # 3436,  Zapopan, Jalisco 45070</w:t>
            </w:r>
          </w:p>
        </w:tc>
      </w:tr>
      <w:tr w:rsidR="00A50F9B" w:rsidRPr="009379D2" w14:paraId="2FFDA92E" w14:textId="77777777" w:rsidTr="0035240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665613EA" w14:textId="77777777" w:rsidR="00A50F9B" w:rsidRPr="00A17AE4" w:rsidRDefault="00A50F9B" w:rsidP="0035240A">
            <w:pPr>
              <w:rPr>
                <w:rFonts w:ascii="Arial" w:hAnsi="Arial" w:cs="Arial"/>
                <w:b/>
                <w:bCs/>
                <w:sz w:val="18"/>
                <w:szCs w:val="18"/>
                <w:lang w:val="pt-PT"/>
              </w:rPr>
            </w:pPr>
            <w:r w:rsidRPr="00A17AE4">
              <w:rPr>
                <w:rFonts w:ascii="Arial" w:hAnsi="Arial" w:cs="Arial"/>
                <w:b/>
                <w:bCs/>
                <w:sz w:val="18"/>
                <w:szCs w:val="18"/>
                <w:lang w:val="pt-PT"/>
              </w:rPr>
              <w:t>U.M.F. No. 178 AVENIDA GUADALUPE”</w:t>
            </w:r>
          </w:p>
        </w:tc>
        <w:tc>
          <w:tcPr>
            <w:tcW w:w="7097" w:type="dxa"/>
            <w:tcBorders>
              <w:top w:val="nil"/>
              <w:left w:val="nil"/>
              <w:bottom w:val="single" w:sz="4" w:space="0" w:color="auto"/>
              <w:right w:val="single" w:sz="8" w:space="0" w:color="auto"/>
            </w:tcBorders>
            <w:shd w:val="clear" w:color="auto" w:fill="FFFFFF" w:themeFill="background1"/>
            <w:vAlign w:val="bottom"/>
          </w:tcPr>
          <w:p w14:paraId="0F46F3A5"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Av. Guadalupe No. 6215 Colonia Residencial, Plaza Guadalupe, Zapopan, Jalisco C.P. 45030</w:t>
            </w:r>
          </w:p>
        </w:tc>
      </w:tr>
      <w:tr w:rsidR="00A50F9B" w:rsidRPr="009379D2" w14:paraId="448F5B46" w14:textId="77777777" w:rsidTr="0035240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315011F1" w14:textId="77777777" w:rsidR="00A50F9B" w:rsidRPr="009379D2" w:rsidRDefault="00A50F9B" w:rsidP="0035240A">
            <w:pPr>
              <w:rPr>
                <w:rFonts w:ascii="Arial" w:hAnsi="Arial" w:cs="Arial"/>
                <w:b/>
                <w:bCs/>
                <w:sz w:val="18"/>
                <w:szCs w:val="18"/>
                <w:lang w:val="es-MX"/>
              </w:rPr>
            </w:pPr>
            <w:r w:rsidRPr="009379D2">
              <w:rPr>
                <w:rFonts w:ascii="Arial" w:hAnsi="Arial" w:cs="Arial"/>
                <w:b/>
                <w:bCs/>
                <w:sz w:val="18"/>
                <w:szCs w:val="18"/>
                <w:lang w:val="es-MX"/>
              </w:rPr>
              <w:t>U.M.F No. 182  Tesistan</w:t>
            </w:r>
          </w:p>
        </w:tc>
        <w:tc>
          <w:tcPr>
            <w:tcW w:w="7097" w:type="dxa"/>
            <w:tcBorders>
              <w:top w:val="nil"/>
              <w:left w:val="nil"/>
              <w:bottom w:val="single" w:sz="4" w:space="0" w:color="auto"/>
              <w:right w:val="single" w:sz="8" w:space="0" w:color="auto"/>
            </w:tcBorders>
            <w:shd w:val="clear" w:color="auto" w:fill="FFFFFF" w:themeFill="background1"/>
            <w:vAlign w:val="bottom"/>
          </w:tcPr>
          <w:p w14:paraId="67CD2849"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eastAsia="es-ES"/>
              </w:rPr>
              <w:t>Los Duraznos No. 21, Fracc. Las Palomas, Tesistan, Jalisco</w:t>
            </w:r>
          </w:p>
        </w:tc>
      </w:tr>
      <w:tr w:rsidR="00A50F9B" w:rsidRPr="009379D2" w14:paraId="5F9EFF86" w14:textId="77777777" w:rsidTr="0035240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4AAD75B4"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U.M.F. No. 184  Tonalá</w:t>
            </w:r>
          </w:p>
        </w:tc>
        <w:tc>
          <w:tcPr>
            <w:tcW w:w="7097" w:type="dxa"/>
            <w:tcBorders>
              <w:top w:val="nil"/>
              <w:left w:val="nil"/>
              <w:bottom w:val="single" w:sz="4" w:space="0" w:color="auto"/>
              <w:right w:val="single" w:sz="8" w:space="0" w:color="auto"/>
            </w:tcBorders>
            <w:shd w:val="clear" w:color="auto" w:fill="FFFFFF" w:themeFill="background1"/>
            <w:vAlign w:val="bottom"/>
          </w:tcPr>
          <w:p w14:paraId="7B895C18"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eastAsia="es-ES"/>
              </w:rPr>
              <w:t>Av. Juárez No. 663, Fracc. Prados de Coyula, Tonalá, Jalisco</w:t>
            </w:r>
          </w:p>
        </w:tc>
      </w:tr>
      <w:tr w:rsidR="00A50F9B" w:rsidRPr="00F84860" w14:paraId="0F748FA7" w14:textId="77777777" w:rsidTr="0035240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71BDACCA"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UNIDAD DE DETECCION DE CANCER DE MAMA</w:t>
            </w:r>
          </w:p>
        </w:tc>
        <w:tc>
          <w:tcPr>
            <w:tcW w:w="7097" w:type="dxa"/>
            <w:tcBorders>
              <w:top w:val="nil"/>
              <w:left w:val="nil"/>
              <w:bottom w:val="single" w:sz="4" w:space="0" w:color="auto"/>
              <w:right w:val="single" w:sz="8" w:space="0" w:color="auto"/>
            </w:tcBorders>
            <w:shd w:val="clear" w:color="auto" w:fill="FFFFFF" w:themeFill="background1"/>
            <w:vAlign w:val="bottom"/>
          </w:tcPr>
          <w:p w14:paraId="149ABDEB"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eastAsia="es-ES"/>
              </w:rPr>
              <w:t>Belisario Domínguez No. 2035, Guadalajara, Jalisco</w:t>
            </w:r>
          </w:p>
        </w:tc>
      </w:tr>
      <w:tr w:rsidR="00A50F9B" w:rsidRPr="009379D2" w14:paraId="061F1B7D"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5B7C4C0"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CENTRO COMUNITARIO DE SALUD MENTAL:</w:t>
            </w:r>
          </w:p>
        </w:tc>
        <w:tc>
          <w:tcPr>
            <w:tcW w:w="7097" w:type="dxa"/>
            <w:tcBorders>
              <w:top w:val="nil"/>
              <w:left w:val="nil"/>
              <w:bottom w:val="single" w:sz="4" w:space="0" w:color="auto"/>
              <w:right w:val="single" w:sz="8" w:space="0" w:color="auto"/>
            </w:tcBorders>
            <w:vAlign w:val="bottom"/>
          </w:tcPr>
          <w:p w14:paraId="7603AD5F"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Laureles # 55 Zapopan, Jalisco  C.P. 45130</w:t>
            </w:r>
          </w:p>
        </w:tc>
      </w:tr>
      <w:tr w:rsidR="00A50F9B" w:rsidRPr="009379D2" w14:paraId="3588BFF0"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726E3531"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COORDINACION DE SALUD PUBLICA:</w:t>
            </w:r>
          </w:p>
        </w:tc>
        <w:tc>
          <w:tcPr>
            <w:tcW w:w="7097" w:type="dxa"/>
            <w:tcBorders>
              <w:top w:val="nil"/>
              <w:left w:val="nil"/>
              <w:bottom w:val="single" w:sz="4" w:space="0" w:color="auto"/>
              <w:right w:val="single" w:sz="8" w:space="0" w:color="auto"/>
            </w:tcBorders>
            <w:vAlign w:val="bottom"/>
          </w:tcPr>
          <w:p w14:paraId="08FB8E24"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Circunvalación Dr. Atl # 553 esq. Monte Parnaso, Guadalajara, Jalisco    44340</w:t>
            </w:r>
          </w:p>
        </w:tc>
      </w:tr>
      <w:tr w:rsidR="00A50F9B" w:rsidRPr="009379D2" w14:paraId="2E6A436B"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A383141"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CASA DE MAQUINAS </w:t>
            </w:r>
          </w:p>
        </w:tc>
        <w:tc>
          <w:tcPr>
            <w:tcW w:w="7097" w:type="dxa"/>
            <w:tcBorders>
              <w:top w:val="nil"/>
              <w:left w:val="nil"/>
              <w:bottom w:val="single" w:sz="4" w:space="0" w:color="auto"/>
              <w:right w:val="single" w:sz="8" w:space="0" w:color="auto"/>
            </w:tcBorders>
            <w:vAlign w:val="bottom"/>
          </w:tcPr>
          <w:p w14:paraId="38C66700"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Belisario Domínguez 1000,  Guadalajara, Jalisco</w:t>
            </w:r>
          </w:p>
        </w:tc>
      </w:tr>
      <w:tr w:rsidR="00A50F9B" w:rsidRPr="009379D2" w14:paraId="569397F2"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DA9203C"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lastRenderedPageBreak/>
              <w:t>PLANTA DE LAVADO</w:t>
            </w:r>
          </w:p>
        </w:tc>
        <w:tc>
          <w:tcPr>
            <w:tcW w:w="7097" w:type="dxa"/>
            <w:tcBorders>
              <w:top w:val="nil"/>
              <w:left w:val="nil"/>
              <w:bottom w:val="single" w:sz="4" w:space="0" w:color="auto"/>
              <w:right w:val="single" w:sz="8" w:space="0" w:color="auto"/>
            </w:tcBorders>
            <w:vAlign w:val="bottom"/>
          </w:tcPr>
          <w:p w14:paraId="1C4678C3"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Belisario Domínguez 1000,  Guadalajara, Jalisco</w:t>
            </w:r>
          </w:p>
        </w:tc>
      </w:tr>
      <w:tr w:rsidR="00A50F9B" w:rsidRPr="009379D2" w14:paraId="014B2E63"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77390736"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ESCUELA DE ENFERMERIA</w:t>
            </w:r>
          </w:p>
        </w:tc>
        <w:tc>
          <w:tcPr>
            <w:tcW w:w="7097" w:type="dxa"/>
            <w:tcBorders>
              <w:top w:val="nil"/>
              <w:left w:val="nil"/>
              <w:bottom w:val="single" w:sz="4" w:space="0" w:color="auto"/>
              <w:right w:val="single" w:sz="8" w:space="0" w:color="auto"/>
            </w:tcBorders>
          </w:tcPr>
          <w:p w14:paraId="61D69CD3" w14:textId="77777777" w:rsidR="00A50F9B" w:rsidRPr="009379D2" w:rsidRDefault="00A50F9B" w:rsidP="0035240A">
            <w:pPr>
              <w:jc w:val="both"/>
              <w:rPr>
                <w:rFonts w:ascii="Arial" w:hAnsi="Arial" w:cs="Arial"/>
                <w:color w:val="00B0F0"/>
                <w:sz w:val="18"/>
                <w:szCs w:val="18"/>
                <w:lang w:val="es-MX" w:eastAsia="es-ES"/>
              </w:rPr>
            </w:pPr>
            <w:r w:rsidRPr="009379D2">
              <w:rPr>
                <w:rFonts w:ascii="Arial" w:hAnsi="Arial" w:cs="Arial"/>
                <w:sz w:val="18"/>
                <w:szCs w:val="18"/>
                <w:lang w:val="es-MX"/>
              </w:rPr>
              <w:t>Calzada Independencia No. 580, Guadalajara, Jalisco</w:t>
            </w:r>
          </w:p>
        </w:tc>
      </w:tr>
      <w:tr w:rsidR="00A50F9B" w:rsidRPr="009379D2" w14:paraId="405AC84A"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C3F3660"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VELATORIO </w:t>
            </w:r>
          </w:p>
        </w:tc>
        <w:tc>
          <w:tcPr>
            <w:tcW w:w="7097" w:type="dxa"/>
            <w:tcBorders>
              <w:top w:val="nil"/>
              <w:left w:val="nil"/>
              <w:bottom w:val="single" w:sz="4" w:space="0" w:color="auto"/>
              <w:right w:val="single" w:sz="8" w:space="0" w:color="auto"/>
            </w:tcBorders>
          </w:tcPr>
          <w:p w14:paraId="6015D35F"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La Paz No. 1788, Guadalajara, Jalisco</w:t>
            </w:r>
          </w:p>
        </w:tc>
      </w:tr>
      <w:tr w:rsidR="00A50F9B" w:rsidRPr="009379D2" w14:paraId="2694FC0A"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75C2A47C"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TIENDA CMN</w:t>
            </w:r>
          </w:p>
        </w:tc>
        <w:tc>
          <w:tcPr>
            <w:tcW w:w="7097" w:type="dxa"/>
            <w:tcBorders>
              <w:top w:val="nil"/>
              <w:left w:val="nil"/>
              <w:bottom w:val="single" w:sz="4" w:space="0" w:color="auto"/>
              <w:right w:val="single" w:sz="8" w:space="0" w:color="auto"/>
            </w:tcBorders>
            <w:vAlign w:val="bottom"/>
          </w:tcPr>
          <w:p w14:paraId="472D0E93"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Dr. Quevedo y Zubieta, Guadalajara, Jalisco</w:t>
            </w:r>
          </w:p>
        </w:tc>
      </w:tr>
      <w:tr w:rsidR="00A50F9B" w:rsidRPr="009379D2" w14:paraId="7B6C8CC9"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C95CEEB" w14:textId="77777777" w:rsidR="00A50F9B" w:rsidRPr="009379D2" w:rsidRDefault="00A50F9B" w:rsidP="0035240A">
            <w:pPr>
              <w:rPr>
                <w:rFonts w:ascii="Arial" w:hAnsi="Arial" w:cs="Arial"/>
                <w:b/>
                <w:bCs/>
                <w:sz w:val="18"/>
                <w:szCs w:val="18"/>
                <w:lang w:val="en-US" w:eastAsia="es-ES"/>
              </w:rPr>
            </w:pPr>
            <w:r w:rsidRPr="009379D2">
              <w:rPr>
                <w:rFonts w:ascii="Arial" w:hAnsi="Arial" w:cs="Arial"/>
                <w:b/>
                <w:bCs/>
                <w:sz w:val="18"/>
                <w:szCs w:val="18"/>
                <w:lang w:val="es-MX"/>
              </w:rPr>
              <w:t>TIENDA DEL CAMPESINO</w:t>
            </w:r>
          </w:p>
        </w:tc>
        <w:tc>
          <w:tcPr>
            <w:tcW w:w="7097" w:type="dxa"/>
            <w:tcBorders>
              <w:top w:val="nil"/>
              <w:left w:val="nil"/>
              <w:bottom w:val="single" w:sz="4" w:space="0" w:color="auto"/>
              <w:right w:val="single" w:sz="8" w:space="0" w:color="auto"/>
            </w:tcBorders>
            <w:vAlign w:val="bottom"/>
          </w:tcPr>
          <w:p w14:paraId="5A2FEB8E"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Calzada del Campesino y 16 de Septiembre C.P. 44100,  Guadalajara, Jal.</w:t>
            </w:r>
          </w:p>
        </w:tc>
      </w:tr>
      <w:tr w:rsidR="00A50F9B" w:rsidRPr="009379D2" w14:paraId="19AA770F"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E61F1EF"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OFNA. TELECOMUNICACIONES</w:t>
            </w:r>
          </w:p>
        </w:tc>
        <w:tc>
          <w:tcPr>
            <w:tcW w:w="7097" w:type="dxa"/>
            <w:tcBorders>
              <w:top w:val="nil"/>
              <w:left w:val="nil"/>
              <w:bottom w:val="single" w:sz="4" w:space="0" w:color="auto"/>
              <w:right w:val="single" w:sz="8" w:space="0" w:color="auto"/>
            </w:tcBorders>
            <w:vAlign w:val="bottom"/>
          </w:tcPr>
          <w:p w14:paraId="5E8B1B7D"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Dr. Quevedo y Zubieta No. 555, Guadalajara, Jalisco</w:t>
            </w:r>
          </w:p>
        </w:tc>
      </w:tr>
      <w:tr w:rsidR="00A50F9B" w:rsidRPr="00F84860" w14:paraId="5165D3BE"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BA63C76"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UNIDAD DE INVESTIGACION EPIDEMIOLOGICA</w:t>
            </w:r>
          </w:p>
        </w:tc>
        <w:tc>
          <w:tcPr>
            <w:tcW w:w="7097" w:type="dxa"/>
            <w:tcBorders>
              <w:top w:val="nil"/>
              <w:left w:val="nil"/>
              <w:bottom w:val="single" w:sz="4" w:space="0" w:color="auto"/>
              <w:right w:val="single" w:sz="8" w:space="0" w:color="auto"/>
            </w:tcBorders>
            <w:vAlign w:val="bottom"/>
          </w:tcPr>
          <w:p w14:paraId="736A55AD"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Av. Tonalá # 131, Tonalá, Jalisco  C.P. 45400</w:t>
            </w:r>
          </w:p>
        </w:tc>
      </w:tr>
      <w:tr w:rsidR="00A50F9B" w:rsidRPr="009379D2" w14:paraId="4FC9A328"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A7910A4"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SUBDELEG. JUAREZ</w:t>
            </w:r>
          </w:p>
        </w:tc>
        <w:tc>
          <w:tcPr>
            <w:tcW w:w="7097" w:type="dxa"/>
            <w:tcBorders>
              <w:top w:val="nil"/>
              <w:left w:val="nil"/>
              <w:bottom w:val="single" w:sz="4" w:space="0" w:color="auto"/>
              <w:right w:val="single" w:sz="8" w:space="0" w:color="auto"/>
            </w:tcBorders>
            <w:vAlign w:val="bottom"/>
          </w:tcPr>
          <w:p w14:paraId="21803DA5"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16 de Septiembre. 868, Guadalajara, Jalisco</w:t>
            </w:r>
          </w:p>
        </w:tc>
      </w:tr>
      <w:tr w:rsidR="00A50F9B" w:rsidRPr="009379D2" w14:paraId="117F062A"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5850290"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SUBDELEG.  HIDALGO</w:t>
            </w:r>
          </w:p>
        </w:tc>
        <w:tc>
          <w:tcPr>
            <w:tcW w:w="7097" w:type="dxa"/>
            <w:tcBorders>
              <w:top w:val="nil"/>
              <w:left w:val="nil"/>
              <w:bottom w:val="single" w:sz="4" w:space="0" w:color="auto"/>
              <w:right w:val="single" w:sz="8" w:space="0" w:color="auto"/>
            </w:tcBorders>
            <w:vAlign w:val="bottom"/>
          </w:tcPr>
          <w:p w14:paraId="5ABFF74C"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Avila Camacho No. 1096</w:t>
            </w:r>
          </w:p>
        </w:tc>
      </w:tr>
      <w:tr w:rsidR="00A50F9B" w:rsidRPr="009379D2" w14:paraId="661842F3"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11C2DC8"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SUBDELEG. REFORMA LIB</w:t>
            </w:r>
          </w:p>
        </w:tc>
        <w:tc>
          <w:tcPr>
            <w:tcW w:w="7097" w:type="dxa"/>
            <w:tcBorders>
              <w:top w:val="nil"/>
              <w:left w:val="nil"/>
              <w:bottom w:val="single" w:sz="4" w:space="0" w:color="auto"/>
              <w:right w:val="single" w:sz="8" w:space="0" w:color="auto"/>
            </w:tcBorders>
            <w:vAlign w:val="bottom"/>
          </w:tcPr>
          <w:p w14:paraId="41153829"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Calzada Independencia No. 580, Guadalajara, Jalisco</w:t>
            </w:r>
          </w:p>
        </w:tc>
      </w:tr>
      <w:tr w:rsidR="00A50F9B" w:rsidRPr="009379D2" w14:paraId="3EAB17BE"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BCD5E1C"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C.A.O.</w:t>
            </w:r>
          </w:p>
        </w:tc>
        <w:tc>
          <w:tcPr>
            <w:tcW w:w="7097" w:type="dxa"/>
            <w:tcBorders>
              <w:top w:val="nil"/>
              <w:left w:val="nil"/>
              <w:bottom w:val="single" w:sz="4" w:space="0" w:color="auto"/>
              <w:right w:val="single" w:sz="8" w:space="0" w:color="auto"/>
            </w:tcBorders>
            <w:vAlign w:val="bottom"/>
          </w:tcPr>
          <w:p w14:paraId="20A03F5A"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Análco No. 204,  S.R., Guadalajara, Jalisco</w:t>
            </w:r>
          </w:p>
        </w:tc>
      </w:tr>
      <w:tr w:rsidR="00A50F9B" w:rsidRPr="009379D2" w14:paraId="5CF217D4"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4BAA8C4"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GUARDERIA 01</w:t>
            </w:r>
          </w:p>
        </w:tc>
        <w:tc>
          <w:tcPr>
            <w:tcW w:w="7097" w:type="dxa"/>
            <w:tcBorders>
              <w:top w:val="nil"/>
              <w:left w:val="nil"/>
              <w:bottom w:val="single" w:sz="4" w:space="0" w:color="auto"/>
              <w:right w:val="single" w:sz="8" w:space="0" w:color="auto"/>
            </w:tcBorders>
            <w:vAlign w:val="bottom"/>
          </w:tcPr>
          <w:p w14:paraId="47E951C0"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Santa Mónica No. 1050, Guadalajara, Jalisco</w:t>
            </w:r>
          </w:p>
        </w:tc>
      </w:tr>
      <w:tr w:rsidR="00A50F9B" w:rsidRPr="009379D2" w14:paraId="23E970F7"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E88FB21"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GUARDERIA 02</w:t>
            </w:r>
          </w:p>
        </w:tc>
        <w:tc>
          <w:tcPr>
            <w:tcW w:w="7097" w:type="dxa"/>
            <w:tcBorders>
              <w:top w:val="nil"/>
              <w:left w:val="nil"/>
              <w:bottom w:val="single" w:sz="4" w:space="0" w:color="auto"/>
              <w:right w:val="single" w:sz="8" w:space="0" w:color="auto"/>
            </w:tcBorders>
            <w:vAlign w:val="bottom"/>
          </w:tcPr>
          <w:p w14:paraId="7816F607"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Basilio Badillo No. 667, Guadalajara, Jalisco</w:t>
            </w:r>
          </w:p>
        </w:tc>
      </w:tr>
      <w:tr w:rsidR="00A50F9B" w:rsidRPr="009379D2" w14:paraId="42D95DF1"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D9F8879"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GUARDERIA 03</w:t>
            </w:r>
          </w:p>
        </w:tc>
        <w:tc>
          <w:tcPr>
            <w:tcW w:w="7097" w:type="dxa"/>
            <w:tcBorders>
              <w:top w:val="nil"/>
              <w:left w:val="nil"/>
              <w:bottom w:val="single" w:sz="4" w:space="0" w:color="auto"/>
              <w:right w:val="single" w:sz="8" w:space="0" w:color="auto"/>
            </w:tcBorders>
            <w:vAlign w:val="bottom"/>
          </w:tcPr>
          <w:p w14:paraId="7C437480" w14:textId="77777777" w:rsidR="00A50F9B" w:rsidRPr="009379D2" w:rsidRDefault="00A50F9B" w:rsidP="0035240A">
            <w:pPr>
              <w:jc w:val="both"/>
              <w:rPr>
                <w:rFonts w:ascii="Arial" w:hAnsi="Arial" w:cs="Arial"/>
                <w:color w:val="00B0F0"/>
                <w:sz w:val="18"/>
                <w:szCs w:val="18"/>
                <w:lang w:val="es-MX" w:eastAsia="es-ES"/>
              </w:rPr>
            </w:pPr>
            <w:r w:rsidRPr="009379D2">
              <w:rPr>
                <w:rFonts w:ascii="Arial" w:hAnsi="Arial" w:cs="Arial"/>
                <w:sz w:val="18"/>
                <w:szCs w:val="18"/>
                <w:lang w:val="es-MX"/>
              </w:rPr>
              <w:t>Felipe Ángeles No. 709, Guadalajara, Jalisco</w:t>
            </w:r>
          </w:p>
        </w:tc>
      </w:tr>
      <w:tr w:rsidR="00A50F9B" w:rsidRPr="009379D2" w14:paraId="6461E16B"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27F5C1BE"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GUARDERIA 04</w:t>
            </w:r>
          </w:p>
        </w:tc>
        <w:tc>
          <w:tcPr>
            <w:tcW w:w="7097" w:type="dxa"/>
            <w:tcBorders>
              <w:top w:val="nil"/>
              <w:left w:val="nil"/>
              <w:bottom w:val="single" w:sz="4" w:space="0" w:color="auto"/>
              <w:right w:val="single" w:sz="8" w:space="0" w:color="auto"/>
            </w:tcBorders>
            <w:vAlign w:val="bottom"/>
          </w:tcPr>
          <w:p w14:paraId="1A164BAD" w14:textId="77777777" w:rsidR="00A50F9B" w:rsidRPr="009379D2" w:rsidRDefault="00A50F9B" w:rsidP="0035240A">
            <w:pPr>
              <w:jc w:val="both"/>
              <w:rPr>
                <w:rFonts w:ascii="Arial" w:hAnsi="Arial" w:cs="Arial"/>
                <w:color w:val="00B0F0"/>
                <w:sz w:val="18"/>
                <w:szCs w:val="18"/>
                <w:lang w:val="es-MX" w:eastAsia="es-ES"/>
              </w:rPr>
            </w:pPr>
            <w:r w:rsidRPr="009379D2">
              <w:rPr>
                <w:rFonts w:ascii="Arial" w:hAnsi="Arial" w:cs="Arial"/>
                <w:sz w:val="18"/>
                <w:szCs w:val="18"/>
                <w:lang w:val="es-MX"/>
              </w:rPr>
              <w:t>Calle del Sol No. 2909</w:t>
            </w:r>
          </w:p>
        </w:tc>
      </w:tr>
      <w:tr w:rsidR="00A50F9B" w:rsidRPr="009379D2" w14:paraId="145135E7"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1A11C135"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GUARDERIA 05</w:t>
            </w:r>
          </w:p>
        </w:tc>
        <w:tc>
          <w:tcPr>
            <w:tcW w:w="7097" w:type="dxa"/>
            <w:tcBorders>
              <w:top w:val="nil"/>
              <w:left w:val="nil"/>
              <w:bottom w:val="single" w:sz="4" w:space="0" w:color="auto"/>
              <w:right w:val="single" w:sz="8" w:space="0" w:color="auto"/>
            </w:tcBorders>
            <w:vAlign w:val="bottom"/>
          </w:tcPr>
          <w:p w14:paraId="362DC0FB"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Vallarta No. 2240 Guadalajara, Jalisco</w:t>
            </w:r>
          </w:p>
        </w:tc>
      </w:tr>
      <w:tr w:rsidR="00A50F9B" w:rsidRPr="009379D2" w14:paraId="1F394BAE"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A8D94CC"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CENTRO DE SEG. SOCIAL</w:t>
            </w:r>
          </w:p>
        </w:tc>
        <w:tc>
          <w:tcPr>
            <w:tcW w:w="7097" w:type="dxa"/>
            <w:tcBorders>
              <w:top w:val="nil"/>
              <w:left w:val="nil"/>
              <w:bottom w:val="single" w:sz="4" w:space="0" w:color="auto"/>
              <w:right w:val="single" w:sz="8" w:space="0" w:color="auto"/>
            </w:tcBorders>
            <w:vAlign w:val="bottom"/>
          </w:tcPr>
          <w:p w14:paraId="7491FA39"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16 de Septiembre No. 868, Guadalajara, Jalisco</w:t>
            </w:r>
          </w:p>
        </w:tc>
      </w:tr>
      <w:tr w:rsidR="00A50F9B" w:rsidRPr="009379D2" w14:paraId="3AA36F68"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74190622" w14:textId="77777777" w:rsidR="00A50F9B" w:rsidRPr="00A17AE4" w:rsidRDefault="00A50F9B" w:rsidP="0035240A">
            <w:pPr>
              <w:rPr>
                <w:rFonts w:ascii="Arial" w:hAnsi="Arial" w:cs="Arial"/>
                <w:b/>
                <w:bCs/>
                <w:sz w:val="18"/>
                <w:szCs w:val="18"/>
                <w:lang w:val="pt-PT" w:eastAsia="es-ES"/>
              </w:rPr>
            </w:pPr>
            <w:r w:rsidRPr="00A17AE4">
              <w:rPr>
                <w:rFonts w:ascii="Arial" w:hAnsi="Arial" w:cs="Arial"/>
                <w:b/>
                <w:bCs/>
                <w:sz w:val="18"/>
                <w:szCs w:val="18"/>
                <w:lang w:val="pt-PT"/>
              </w:rPr>
              <w:t>SINDICATO NACIONAL DE TRAB. S.S.</w:t>
            </w:r>
          </w:p>
        </w:tc>
        <w:tc>
          <w:tcPr>
            <w:tcW w:w="7097" w:type="dxa"/>
            <w:tcBorders>
              <w:top w:val="nil"/>
              <w:left w:val="nil"/>
              <w:bottom w:val="single" w:sz="4" w:space="0" w:color="auto"/>
              <w:right w:val="single" w:sz="8" w:space="0" w:color="auto"/>
            </w:tcBorders>
            <w:vAlign w:val="bottom"/>
          </w:tcPr>
          <w:p w14:paraId="7F0D41D4" w14:textId="77777777" w:rsidR="00A50F9B" w:rsidRPr="009379D2" w:rsidRDefault="00A50F9B" w:rsidP="0035240A">
            <w:pPr>
              <w:jc w:val="both"/>
              <w:rPr>
                <w:rFonts w:ascii="Arial" w:hAnsi="Arial" w:cs="Arial"/>
                <w:color w:val="00B0F0"/>
                <w:sz w:val="18"/>
                <w:szCs w:val="18"/>
                <w:lang w:val="es-MX" w:eastAsia="es-ES"/>
              </w:rPr>
            </w:pPr>
            <w:r w:rsidRPr="009379D2">
              <w:rPr>
                <w:rFonts w:ascii="Arial" w:hAnsi="Arial" w:cs="Arial"/>
                <w:sz w:val="18"/>
                <w:szCs w:val="18"/>
                <w:lang w:val="es-MX"/>
              </w:rPr>
              <w:t>Rio Nilo 470 Tlaquepaque Jalisco</w:t>
            </w:r>
          </w:p>
        </w:tc>
      </w:tr>
      <w:tr w:rsidR="00A50F9B" w:rsidRPr="009379D2" w14:paraId="66FF7445"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2AF5B955"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U.M. DR. JUAN I. MENCHACA</w:t>
            </w:r>
          </w:p>
        </w:tc>
        <w:tc>
          <w:tcPr>
            <w:tcW w:w="7097" w:type="dxa"/>
            <w:tcBorders>
              <w:top w:val="nil"/>
              <w:left w:val="nil"/>
              <w:bottom w:val="single" w:sz="4" w:space="0" w:color="auto"/>
              <w:right w:val="single" w:sz="4" w:space="0" w:color="auto"/>
            </w:tcBorders>
            <w:vAlign w:val="bottom"/>
          </w:tcPr>
          <w:p w14:paraId="2FD3AF79"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General Coronado No. 423, Guadalajara, Jalisco</w:t>
            </w:r>
          </w:p>
        </w:tc>
      </w:tr>
      <w:tr w:rsidR="00A50F9B" w:rsidRPr="009379D2" w14:paraId="33577DE2"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711C678F" w14:textId="77777777" w:rsidR="00A50F9B" w:rsidRPr="009379D2" w:rsidRDefault="00A50F9B" w:rsidP="0035240A">
            <w:pPr>
              <w:rPr>
                <w:rFonts w:ascii="Arial" w:hAnsi="Arial" w:cs="Arial"/>
                <w:b/>
                <w:bCs/>
                <w:sz w:val="18"/>
                <w:szCs w:val="18"/>
                <w:lang w:val="es-MX"/>
              </w:rPr>
            </w:pPr>
            <w:r w:rsidRPr="009379D2">
              <w:rPr>
                <w:rFonts w:ascii="Arial" w:hAnsi="Arial" w:cs="Arial"/>
                <w:b/>
                <w:bCs/>
                <w:sz w:val="18"/>
                <w:szCs w:val="18"/>
                <w:lang w:val="es-MX"/>
              </w:rPr>
              <w:t xml:space="preserve">LABORATORIO DE CITOLOGIA </w:t>
            </w:r>
          </w:p>
        </w:tc>
        <w:tc>
          <w:tcPr>
            <w:tcW w:w="7097" w:type="dxa"/>
            <w:tcBorders>
              <w:top w:val="nil"/>
              <w:left w:val="nil"/>
              <w:bottom w:val="single" w:sz="4" w:space="0" w:color="auto"/>
              <w:right w:val="single" w:sz="4" w:space="0" w:color="auto"/>
            </w:tcBorders>
            <w:vAlign w:val="bottom"/>
          </w:tcPr>
          <w:p w14:paraId="69BDD9C0"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Circunvalación No. 553, Guadalajara, Jalisco</w:t>
            </w:r>
          </w:p>
        </w:tc>
      </w:tr>
      <w:tr w:rsidR="00A50F9B" w:rsidRPr="009379D2" w14:paraId="6F6453B1"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3E85067E"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CENTRO DE FORMACION PROF</w:t>
            </w:r>
          </w:p>
        </w:tc>
        <w:tc>
          <w:tcPr>
            <w:tcW w:w="7097" w:type="dxa"/>
            <w:tcBorders>
              <w:top w:val="nil"/>
              <w:left w:val="nil"/>
              <w:bottom w:val="single" w:sz="4" w:space="0" w:color="auto"/>
              <w:right w:val="single" w:sz="4" w:space="0" w:color="auto"/>
            </w:tcBorders>
            <w:vAlign w:val="bottom"/>
          </w:tcPr>
          <w:p w14:paraId="1056DCE1" w14:textId="77777777" w:rsidR="00A50F9B" w:rsidRPr="009379D2" w:rsidRDefault="00A50F9B" w:rsidP="0035240A">
            <w:pPr>
              <w:jc w:val="both"/>
              <w:rPr>
                <w:rFonts w:ascii="Arial" w:hAnsi="Arial" w:cs="Arial"/>
                <w:bCs/>
                <w:sz w:val="20"/>
                <w:lang w:val="es-MX" w:eastAsia="es-ES"/>
              </w:rPr>
            </w:pPr>
            <w:r w:rsidRPr="009379D2">
              <w:rPr>
                <w:rFonts w:ascii="Arial" w:hAnsi="Arial" w:cs="Arial"/>
                <w:sz w:val="18"/>
                <w:szCs w:val="18"/>
                <w:lang w:val="es-MX"/>
              </w:rPr>
              <w:t>Calzada Independencia No. 580, Guadalajara, Jalisco</w:t>
            </w:r>
          </w:p>
        </w:tc>
      </w:tr>
      <w:tr w:rsidR="00A50F9B" w:rsidRPr="009379D2" w14:paraId="429B0E17"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76EB90BA" w14:textId="77777777" w:rsidR="00A50F9B" w:rsidRPr="009379D2" w:rsidRDefault="00A50F9B" w:rsidP="0035240A">
            <w:pPr>
              <w:rPr>
                <w:rFonts w:ascii="Arial" w:hAnsi="Arial" w:cs="Arial"/>
                <w:b/>
                <w:bCs/>
                <w:sz w:val="18"/>
                <w:szCs w:val="18"/>
                <w:lang w:val="es-MX"/>
              </w:rPr>
            </w:pPr>
            <w:r w:rsidRPr="009379D2">
              <w:rPr>
                <w:rFonts w:ascii="Arial" w:hAnsi="Arial" w:cs="Arial"/>
                <w:b/>
                <w:bCs/>
                <w:sz w:val="18"/>
                <w:szCs w:val="18"/>
                <w:lang w:val="es-MX"/>
              </w:rPr>
              <w:t>COORD. REG. DE ABASTEC</w:t>
            </w:r>
          </w:p>
        </w:tc>
        <w:tc>
          <w:tcPr>
            <w:tcW w:w="7097" w:type="dxa"/>
            <w:tcBorders>
              <w:top w:val="nil"/>
              <w:left w:val="nil"/>
              <w:bottom w:val="single" w:sz="4" w:space="0" w:color="auto"/>
              <w:right w:val="single" w:sz="4" w:space="0" w:color="auto"/>
            </w:tcBorders>
            <w:vAlign w:val="bottom"/>
          </w:tcPr>
          <w:p w14:paraId="461C3145"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Periférico Sur No. 8000, Tlaquepaque, Jalisco</w:t>
            </w:r>
          </w:p>
        </w:tc>
      </w:tr>
      <w:tr w:rsidR="00A50F9B" w:rsidRPr="00F84860" w14:paraId="282D1CEE"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51786305" w14:textId="77777777" w:rsidR="00A50F9B" w:rsidRPr="009379D2" w:rsidRDefault="00A50F9B" w:rsidP="0035240A">
            <w:pPr>
              <w:rPr>
                <w:rFonts w:ascii="Arial" w:hAnsi="Arial" w:cs="Arial"/>
                <w:b/>
                <w:bCs/>
                <w:sz w:val="18"/>
                <w:szCs w:val="18"/>
                <w:lang w:val="es-MX"/>
              </w:rPr>
            </w:pPr>
            <w:r w:rsidRPr="009379D2">
              <w:rPr>
                <w:rFonts w:ascii="Arial" w:hAnsi="Arial" w:cs="Arial"/>
                <w:b/>
                <w:bCs/>
                <w:sz w:val="18"/>
                <w:szCs w:val="18"/>
                <w:lang w:val="es-MX"/>
              </w:rPr>
              <w:t>A.D.G. CALZADA</w:t>
            </w:r>
          </w:p>
        </w:tc>
        <w:tc>
          <w:tcPr>
            <w:tcW w:w="7097" w:type="dxa"/>
            <w:tcBorders>
              <w:top w:val="nil"/>
              <w:left w:val="nil"/>
              <w:bottom w:val="single" w:sz="4" w:space="0" w:color="auto"/>
              <w:right w:val="single" w:sz="4" w:space="0" w:color="auto"/>
            </w:tcBorders>
            <w:vAlign w:val="bottom"/>
          </w:tcPr>
          <w:p w14:paraId="127B886B" w14:textId="77777777" w:rsidR="00A50F9B" w:rsidRPr="00A17AE4" w:rsidRDefault="00A50F9B" w:rsidP="0035240A">
            <w:pPr>
              <w:jc w:val="both"/>
              <w:rPr>
                <w:rFonts w:ascii="Arial" w:hAnsi="Arial" w:cs="Arial"/>
                <w:sz w:val="18"/>
                <w:szCs w:val="18"/>
                <w:lang w:val="pt-PT"/>
              </w:rPr>
            </w:pPr>
            <w:r w:rsidRPr="00A17AE4">
              <w:rPr>
                <w:rFonts w:ascii="Arial" w:hAnsi="Arial" w:cs="Arial"/>
                <w:sz w:val="18"/>
                <w:szCs w:val="18"/>
                <w:lang w:val="pt-PT"/>
              </w:rPr>
              <w:t>Belisario Domínguez No. 1000, Guadalajara, Jalisco</w:t>
            </w:r>
          </w:p>
        </w:tc>
      </w:tr>
      <w:tr w:rsidR="00A50F9B" w:rsidRPr="00F84860" w14:paraId="3E4C7544"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65BBA8CE" w14:textId="77777777" w:rsidR="00A50F9B" w:rsidRPr="009379D2" w:rsidRDefault="00A50F9B" w:rsidP="0035240A">
            <w:pPr>
              <w:rPr>
                <w:rFonts w:ascii="Arial" w:hAnsi="Arial" w:cs="Arial"/>
                <w:b/>
                <w:bCs/>
                <w:sz w:val="18"/>
                <w:szCs w:val="18"/>
                <w:lang w:val="es-MX"/>
              </w:rPr>
            </w:pPr>
            <w:r w:rsidRPr="009379D2">
              <w:rPr>
                <w:rFonts w:ascii="Arial" w:hAnsi="Arial" w:cs="Arial"/>
                <w:b/>
                <w:bCs/>
                <w:sz w:val="18"/>
                <w:szCs w:val="18"/>
                <w:lang w:val="es-MX"/>
              </w:rPr>
              <w:t xml:space="preserve">CONTRALORIA INTERNA </w:t>
            </w:r>
          </w:p>
        </w:tc>
        <w:tc>
          <w:tcPr>
            <w:tcW w:w="7097" w:type="dxa"/>
            <w:tcBorders>
              <w:top w:val="nil"/>
              <w:left w:val="nil"/>
              <w:bottom w:val="single" w:sz="4" w:space="0" w:color="auto"/>
              <w:right w:val="single" w:sz="4" w:space="0" w:color="auto"/>
            </w:tcBorders>
            <w:vAlign w:val="bottom"/>
          </w:tcPr>
          <w:p w14:paraId="6B47D893" w14:textId="77777777" w:rsidR="00A50F9B" w:rsidRPr="00A17AE4" w:rsidRDefault="00A50F9B" w:rsidP="0035240A">
            <w:pPr>
              <w:jc w:val="both"/>
              <w:rPr>
                <w:rFonts w:ascii="Arial" w:hAnsi="Arial" w:cs="Arial"/>
                <w:sz w:val="18"/>
                <w:szCs w:val="18"/>
                <w:lang w:val="pt-PT"/>
              </w:rPr>
            </w:pPr>
            <w:r w:rsidRPr="00A17AE4">
              <w:rPr>
                <w:rFonts w:ascii="Arial" w:hAnsi="Arial" w:cs="Arial"/>
                <w:sz w:val="18"/>
                <w:szCs w:val="18"/>
                <w:lang w:val="pt-PT"/>
              </w:rPr>
              <w:t>Belisario Domínguez No. 1001, Guadalajara, Jalisco</w:t>
            </w:r>
          </w:p>
        </w:tc>
      </w:tr>
      <w:tr w:rsidR="00A50F9B" w:rsidRPr="009379D2" w14:paraId="6940FF89"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163B80E8" w14:textId="77777777" w:rsidR="00A50F9B" w:rsidRPr="009379D2" w:rsidRDefault="00A50F9B" w:rsidP="0035240A">
            <w:pPr>
              <w:rPr>
                <w:rFonts w:ascii="Arial" w:hAnsi="Arial" w:cs="Arial"/>
                <w:b/>
                <w:bCs/>
                <w:sz w:val="18"/>
                <w:szCs w:val="18"/>
                <w:lang w:val="es-MX"/>
              </w:rPr>
            </w:pPr>
            <w:r w:rsidRPr="009379D2">
              <w:rPr>
                <w:rFonts w:ascii="Arial" w:hAnsi="Arial" w:cs="Arial"/>
                <w:b/>
                <w:bCs/>
                <w:sz w:val="18"/>
                <w:szCs w:val="18"/>
                <w:lang w:val="es-MX"/>
              </w:rPr>
              <w:t>OFNA. DE TRANSPORTES</w:t>
            </w:r>
          </w:p>
        </w:tc>
        <w:tc>
          <w:tcPr>
            <w:tcW w:w="7097" w:type="dxa"/>
            <w:tcBorders>
              <w:top w:val="nil"/>
              <w:left w:val="nil"/>
              <w:bottom w:val="single" w:sz="4" w:space="0" w:color="auto"/>
              <w:right w:val="single" w:sz="4" w:space="0" w:color="auto"/>
            </w:tcBorders>
            <w:vAlign w:val="bottom"/>
          </w:tcPr>
          <w:p w14:paraId="03CCF789"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Dr. Quevedo y Zubieta No. 555, Guadalajara, Jalisco</w:t>
            </w:r>
          </w:p>
        </w:tc>
      </w:tr>
      <w:tr w:rsidR="00A50F9B" w:rsidRPr="00F84860" w14:paraId="27B71C0D"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7D981085"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DEPTO. DE SISTEMATIZACION</w:t>
            </w:r>
          </w:p>
        </w:tc>
        <w:tc>
          <w:tcPr>
            <w:tcW w:w="7097" w:type="dxa"/>
            <w:tcBorders>
              <w:top w:val="nil"/>
              <w:left w:val="nil"/>
              <w:bottom w:val="single" w:sz="4" w:space="0" w:color="auto"/>
              <w:right w:val="single" w:sz="4" w:space="0" w:color="auto"/>
            </w:tcBorders>
            <w:vAlign w:val="bottom"/>
          </w:tcPr>
          <w:p w14:paraId="4DBEB1C8"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Belisario Domínguez No. 1001, Guadalajara, Jalisco</w:t>
            </w:r>
          </w:p>
        </w:tc>
      </w:tr>
      <w:tr w:rsidR="00A50F9B" w:rsidRPr="009379D2" w14:paraId="7F52A7C0"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36BBE2C2"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APOYO TECNICO OCCTE.</w:t>
            </w:r>
          </w:p>
        </w:tc>
        <w:tc>
          <w:tcPr>
            <w:tcW w:w="7097" w:type="dxa"/>
            <w:tcBorders>
              <w:top w:val="nil"/>
              <w:left w:val="nil"/>
              <w:bottom w:val="single" w:sz="4" w:space="0" w:color="auto"/>
              <w:right w:val="single" w:sz="4" w:space="0" w:color="auto"/>
            </w:tcBorders>
            <w:vAlign w:val="bottom"/>
          </w:tcPr>
          <w:p w14:paraId="60F7039E"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Dr. Quevedo y Zubieta No. 555, Guadalajara, Jalisco</w:t>
            </w:r>
          </w:p>
        </w:tc>
      </w:tr>
      <w:tr w:rsidR="00A50F9B" w:rsidRPr="009379D2" w14:paraId="498FA46A"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20FA6B69"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CENTRAL DE SERVICIOS </w:t>
            </w:r>
          </w:p>
        </w:tc>
        <w:tc>
          <w:tcPr>
            <w:tcW w:w="7097" w:type="dxa"/>
            <w:tcBorders>
              <w:top w:val="nil"/>
              <w:left w:val="nil"/>
              <w:bottom w:val="single" w:sz="4" w:space="0" w:color="auto"/>
              <w:right w:val="single" w:sz="4" w:space="0" w:color="auto"/>
            </w:tcBorders>
            <w:vAlign w:val="bottom"/>
          </w:tcPr>
          <w:p w14:paraId="41F75BF5"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Dr. Quevedo y Zubieta No. 556, Guadalajara, Jalisco</w:t>
            </w:r>
          </w:p>
        </w:tc>
      </w:tr>
      <w:tr w:rsidR="00A50F9B" w:rsidRPr="009379D2" w14:paraId="23133731"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26A34B41"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JEFATURA</w:t>
            </w:r>
            <w:r>
              <w:rPr>
                <w:rFonts w:ascii="Arial" w:hAnsi="Arial" w:cs="Arial"/>
                <w:b/>
                <w:bCs/>
                <w:sz w:val="18"/>
                <w:szCs w:val="18"/>
                <w:lang w:val="es-MX"/>
              </w:rPr>
              <w:t xml:space="preserve"> </w:t>
            </w:r>
            <w:r w:rsidRPr="009379D2">
              <w:rPr>
                <w:rFonts w:ascii="Arial" w:hAnsi="Arial" w:cs="Arial"/>
                <w:b/>
                <w:bCs/>
                <w:sz w:val="18"/>
                <w:szCs w:val="18"/>
                <w:lang w:val="es-MX"/>
              </w:rPr>
              <w:t>S</w:t>
            </w:r>
            <w:r>
              <w:rPr>
                <w:rFonts w:ascii="Arial" w:hAnsi="Arial" w:cs="Arial"/>
                <w:b/>
                <w:bCs/>
                <w:sz w:val="18"/>
                <w:szCs w:val="18"/>
                <w:lang w:val="es-MX"/>
              </w:rPr>
              <w:t>ERVICIOS ADMINISTRATIVOS</w:t>
            </w:r>
          </w:p>
        </w:tc>
        <w:tc>
          <w:tcPr>
            <w:tcW w:w="7097" w:type="dxa"/>
            <w:tcBorders>
              <w:top w:val="nil"/>
              <w:left w:val="nil"/>
              <w:bottom w:val="single" w:sz="4" w:space="0" w:color="auto"/>
              <w:right w:val="single" w:sz="4" w:space="0" w:color="auto"/>
            </w:tcBorders>
            <w:vAlign w:val="bottom"/>
          </w:tcPr>
          <w:p w14:paraId="618AC0CC"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Belisario Domínguez y Sierra Morena, Guadalajara, Jalisco</w:t>
            </w:r>
          </w:p>
        </w:tc>
      </w:tr>
    </w:tbl>
    <w:p w14:paraId="4B0378D3" w14:textId="77777777" w:rsidR="00C547BA" w:rsidRPr="00A50F9B" w:rsidRDefault="00C547BA" w:rsidP="00C547BA">
      <w:pPr>
        <w:jc w:val="center"/>
        <w:rPr>
          <w:rFonts w:ascii="Arial" w:hAnsi="Arial" w:cs="Arial"/>
          <w:b/>
          <w:sz w:val="18"/>
          <w:szCs w:val="18"/>
          <w:lang w:eastAsia="es-ES"/>
        </w:rPr>
      </w:pPr>
    </w:p>
    <w:p w14:paraId="5F3F0699" w14:textId="77777777" w:rsidR="00C547BA" w:rsidRDefault="00C547BA" w:rsidP="00C547BA">
      <w:pPr>
        <w:jc w:val="center"/>
        <w:rPr>
          <w:rFonts w:ascii="Arial" w:hAnsi="Arial" w:cs="Arial"/>
          <w:b/>
          <w:sz w:val="18"/>
          <w:szCs w:val="18"/>
          <w:lang w:val="es-MX" w:eastAsia="es-ES"/>
        </w:rPr>
      </w:pPr>
    </w:p>
    <w:p w14:paraId="0FED1485"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1538EC3D" w14:textId="77777777" w:rsidR="00C547BA" w:rsidRDefault="00C547BA" w:rsidP="00C547BA">
      <w:pPr>
        <w:rPr>
          <w:rFonts w:ascii="Arial" w:hAnsi="Arial" w:cs="Arial"/>
          <w:b/>
          <w:sz w:val="18"/>
          <w:szCs w:val="18"/>
          <w:lang w:val="es-MX" w:eastAsia="es-ES"/>
        </w:rPr>
      </w:pPr>
      <w:r>
        <w:rPr>
          <w:rFonts w:ascii="Arial" w:hAnsi="Arial" w:cs="Arial"/>
          <w:b/>
          <w:sz w:val="18"/>
          <w:szCs w:val="18"/>
          <w:lang w:val="es-MX" w:eastAsia="es-ES"/>
        </w:rPr>
        <w:br w:type="page"/>
      </w:r>
    </w:p>
    <w:p w14:paraId="43CBA34C" w14:textId="77777777" w:rsidR="00C547BA" w:rsidRPr="004E04B9"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lastRenderedPageBreak/>
        <w:t>ANEXO 16 RUTAS ZONA FORÁNEA</w:t>
      </w:r>
    </w:p>
    <w:p w14:paraId="76446ADB" w14:textId="77777777" w:rsidR="00C547BA" w:rsidRDefault="00C547BA" w:rsidP="00C547BA">
      <w:pPr>
        <w:spacing w:after="120"/>
        <w:ind w:right="16"/>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EN LA ZONA FORÁNEA DE GUADALAJARA</w:t>
      </w:r>
    </w:p>
    <w:p w14:paraId="39C44201" w14:textId="64A2FFB6" w:rsidR="00C547BA" w:rsidRDefault="00A50F9B" w:rsidP="00C547BA">
      <w:pPr>
        <w:jc w:val="center"/>
        <w:rPr>
          <w:rFonts w:ascii="Arial" w:hAnsi="Arial" w:cs="Arial"/>
          <w:b/>
          <w:sz w:val="22"/>
          <w:szCs w:val="22"/>
          <w:lang w:val="es-MX" w:eastAsia="es-ES"/>
        </w:rPr>
      </w:pPr>
      <w:r>
        <w:rPr>
          <w:rFonts w:ascii="Arial" w:hAnsi="Arial" w:cs="Arial"/>
          <w:b/>
          <w:sz w:val="22"/>
          <w:szCs w:val="22"/>
          <w:lang w:val="es-MX" w:eastAsia="es-ES"/>
        </w:rPr>
        <w:t xml:space="preserve">PARTIDA </w:t>
      </w:r>
      <w:r w:rsidR="00C547BA" w:rsidRPr="004E04B9">
        <w:rPr>
          <w:rFonts w:ascii="Arial" w:hAnsi="Arial" w:cs="Arial"/>
          <w:b/>
          <w:sz w:val="22"/>
          <w:szCs w:val="22"/>
          <w:lang w:val="es-MX" w:eastAsia="es-ES"/>
        </w:rPr>
        <w:t xml:space="preserve"> 2, 3, 8</w:t>
      </w:r>
    </w:p>
    <w:p w14:paraId="3924F050" w14:textId="77777777" w:rsidR="00C547BA" w:rsidRPr="004E04B9" w:rsidRDefault="00C547BA" w:rsidP="00C547BA">
      <w:pPr>
        <w:jc w:val="center"/>
        <w:rPr>
          <w:rFonts w:ascii="Arial" w:hAnsi="Arial" w:cs="Arial"/>
          <w:b/>
          <w:sz w:val="22"/>
          <w:szCs w:val="22"/>
          <w:lang w:val="es-MX" w:eastAsia="es-ES"/>
        </w:rPr>
      </w:pPr>
    </w:p>
    <w:p w14:paraId="65CF382E" w14:textId="77777777" w:rsidR="00C547BA" w:rsidRDefault="00C547BA" w:rsidP="00C547BA">
      <w:pPr>
        <w:rPr>
          <w:rFonts w:ascii="Arial" w:hAnsi="Arial" w:cs="Arial"/>
          <w:b/>
          <w:sz w:val="18"/>
          <w:szCs w:val="18"/>
          <w:lang w:val="es-MX" w:eastAsia="es-ES"/>
        </w:rPr>
      </w:pPr>
    </w:p>
    <w:p w14:paraId="59AB3C9D" w14:textId="77777777" w:rsidR="00C547BA" w:rsidRDefault="00C547BA" w:rsidP="00C547BA">
      <w:pPr>
        <w:rPr>
          <w:rFonts w:ascii="Arial" w:hAnsi="Arial" w:cs="Arial"/>
          <w:b/>
          <w:sz w:val="18"/>
          <w:szCs w:val="18"/>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A50F9B" w:rsidRPr="009379D2" w14:paraId="11DB16C8" w14:textId="77777777" w:rsidTr="0035240A">
        <w:trPr>
          <w:trHeight w:val="285"/>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14:paraId="6F11F99A" w14:textId="77777777" w:rsidR="00A50F9B" w:rsidRPr="009379D2" w:rsidRDefault="00A50F9B" w:rsidP="0035240A">
            <w:pPr>
              <w:jc w:val="center"/>
              <w:rPr>
                <w:rFonts w:ascii="Arial" w:hAnsi="Arial" w:cs="Arial"/>
                <w:b/>
                <w:bCs/>
                <w:sz w:val="18"/>
                <w:szCs w:val="18"/>
                <w:lang w:val="es-MX" w:eastAsia="es-ES"/>
              </w:rPr>
            </w:pPr>
            <w:r w:rsidRPr="009379D2">
              <w:rPr>
                <w:rFonts w:ascii="Arial" w:hAnsi="Arial" w:cs="Arial"/>
                <w:b/>
                <w:bCs/>
                <w:sz w:val="18"/>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1FA180E8" w14:textId="77777777" w:rsidR="00A50F9B" w:rsidRPr="009379D2" w:rsidRDefault="00A50F9B" w:rsidP="0035240A">
            <w:pPr>
              <w:jc w:val="center"/>
              <w:rPr>
                <w:rFonts w:ascii="Arial" w:hAnsi="Arial" w:cs="Arial"/>
                <w:b/>
                <w:bCs/>
                <w:sz w:val="18"/>
                <w:szCs w:val="18"/>
                <w:lang w:val="es-MX" w:eastAsia="es-ES"/>
              </w:rPr>
            </w:pPr>
            <w:r w:rsidRPr="009379D2">
              <w:rPr>
                <w:rFonts w:ascii="Arial" w:hAnsi="Arial" w:cs="Arial"/>
                <w:b/>
                <w:bCs/>
                <w:sz w:val="18"/>
                <w:szCs w:val="18"/>
                <w:lang w:val="es-MX"/>
              </w:rPr>
              <w:t>D O M I C I L I O</w:t>
            </w:r>
          </w:p>
        </w:tc>
      </w:tr>
      <w:tr w:rsidR="00A50F9B" w:rsidRPr="009379D2" w14:paraId="63535655"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1D05A99C"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06</w:t>
            </w:r>
          </w:p>
        </w:tc>
        <w:tc>
          <w:tcPr>
            <w:tcW w:w="7097" w:type="dxa"/>
            <w:tcBorders>
              <w:top w:val="nil"/>
              <w:left w:val="nil"/>
              <w:bottom w:val="single" w:sz="4" w:space="0" w:color="auto"/>
              <w:right w:val="single" w:sz="8" w:space="0" w:color="auto"/>
            </w:tcBorders>
            <w:vAlign w:val="center"/>
          </w:tcPr>
          <w:p w14:paraId="7D488CED"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Dr. Delgadillo Araujo No 60, Ocotlán, Jalisco</w:t>
            </w:r>
          </w:p>
        </w:tc>
      </w:tr>
      <w:tr w:rsidR="00A50F9B" w:rsidRPr="009379D2" w14:paraId="0B686DEC"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0F23ECFF"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H.G.Z.</w:t>
            </w:r>
            <w:r w:rsidRPr="009379D2">
              <w:rPr>
                <w:rFonts w:ascii="Arial" w:hAnsi="Arial" w:cs="Arial"/>
                <w:b/>
                <w:bCs/>
                <w:sz w:val="18"/>
                <w:szCs w:val="18"/>
                <w:lang w:val="es-MX"/>
              </w:rPr>
              <w:t xml:space="preserve"> No. 07</w:t>
            </w:r>
          </w:p>
        </w:tc>
        <w:tc>
          <w:tcPr>
            <w:tcW w:w="7097" w:type="dxa"/>
            <w:tcBorders>
              <w:top w:val="nil"/>
              <w:left w:val="nil"/>
              <w:bottom w:val="single" w:sz="4" w:space="0" w:color="auto"/>
              <w:right w:val="single" w:sz="8" w:space="0" w:color="auto"/>
            </w:tcBorders>
            <w:vAlign w:val="center"/>
          </w:tcPr>
          <w:p w14:paraId="7047BE9D"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Fray Bernardo Cossin No. 768, C.P. 47410,Colonia Tepeyac, Lagos de Moreno, Jalisco</w:t>
            </w:r>
          </w:p>
        </w:tc>
      </w:tr>
      <w:tr w:rsidR="00A50F9B" w:rsidRPr="009379D2" w14:paraId="0E821AEE"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404DA4F7"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09</w:t>
            </w:r>
          </w:p>
        </w:tc>
        <w:tc>
          <w:tcPr>
            <w:tcW w:w="7097" w:type="dxa"/>
            <w:tcBorders>
              <w:top w:val="nil"/>
              <w:left w:val="nil"/>
              <w:bottom w:val="single" w:sz="4" w:space="0" w:color="auto"/>
              <w:right w:val="single" w:sz="8" w:space="0" w:color="auto"/>
            </w:tcBorders>
            <w:vAlign w:val="center"/>
          </w:tcPr>
          <w:p w14:paraId="7DBE7457"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Colon No 699 Cd. Guzman,  Jalisco</w:t>
            </w:r>
          </w:p>
        </w:tc>
      </w:tr>
      <w:tr w:rsidR="00A50F9B" w:rsidRPr="009379D2" w14:paraId="77464F6F"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304FD08A"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10</w:t>
            </w:r>
          </w:p>
        </w:tc>
        <w:tc>
          <w:tcPr>
            <w:tcW w:w="7097" w:type="dxa"/>
            <w:tcBorders>
              <w:top w:val="nil"/>
              <w:left w:val="nil"/>
              <w:bottom w:val="single" w:sz="4" w:space="0" w:color="auto"/>
              <w:right w:val="single" w:sz="8" w:space="0" w:color="auto"/>
            </w:tcBorders>
            <w:vAlign w:val="center"/>
          </w:tcPr>
          <w:p w14:paraId="00FFFAD4"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Sixto Gorjon No. 223, Tequila, Jalisco</w:t>
            </w:r>
          </w:p>
        </w:tc>
      </w:tr>
      <w:tr w:rsidR="00A50F9B" w:rsidRPr="009379D2" w14:paraId="3E007987"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5F624CE9"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11</w:t>
            </w:r>
          </w:p>
        </w:tc>
        <w:tc>
          <w:tcPr>
            <w:tcW w:w="7097" w:type="dxa"/>
            <w:tcBorders>
              <w:top w:val="nil"/>
              <w:left w:val="nil"/>
              <w:bottom w:val="single" w:sz="4" w:space="0" w:color="auto"/>
              <w:right w:val="single" w:sz="8" w:space="0" w:color="auto"/>
            </w:tcBorders>
            <w:vAlign w:val="center"/>
          </w:tcPr>
          <w:p w14:paraId="592D6820" w14:textId="77777777" w:rsidR="00A50F9B" w:rsidRPr="009379D2" w:rsidRDefault="00A50F9B" w:rsidP="0035240A">
            <w:pPr>
              <w:jc w:val="both"/>
              <w:rPr>
                <w:rFonts w:ascii="Arial" w:hAnsi="Arial" w:cs="Arial"/>
                <w:color w:val="000000"/>
                <w:sz w:val="18"/>
                <w:szCs w:val="18"/>
                <w:lang w:val="es-MX"/>
              </w:rPr>
            </w:pPr>
            <w:r w:rsidRPr="009379D2">
              <w:rPr>
                <w:rFonts w:ascii="Arial" w:hAnsi="Arial" w:cs="Arial"/>
                <w:color w:val="000000"/>
                <w:sz w:val="18"/>
                <w:szCs w:val="18"/>
                <w:lang w:val="es-MX"/>
              </w:rPr>
              <w:t>Nebulosa No. 10, Amatitán, Jalisco</w:t>
            </w:r>
          </w:p>
        </w:tc>
      </w:tr>
      <w:tr w:rsidR="00A50F9B" w:rsidRPr="009379D2" w14:paraId="41C7C792"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33430B15"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12</w:t>
            </w:r>
          </w:p>
        </w:tc>
        <w:tc>
          <w:tcPr>
            <w:tcW w:w="7097" w:type="dxa"/>
            <w:tcBorders>
              <w:top w:val="nil"/>
              <w:left w:val="nil"/>
              <w:bottom w:val="single" w:sz="4" w:space="0" w:color="auto"/>
              <w:right w:val="single" w:sz="8" w:space="0" w:color="auto"/>
            </w:tcBorders>
            <w:vAlign w:val="center"/>
          </w:tcPr>
          <w:p w14:paraId="2E0CF2B5" w14:textId="77777777" w:rsidR="00A50F9B" w:rsidRPr="009379D2" w:rsidRDefault="00A50F9B" w:rsidP="0035240A">
            <w:pPr>
              <w:jc w:val="both"/>
              <w:rPr>
                <w:rFonts w:ascii="Arial" w:hAnsi="Arial" w:cs="Arial"/>
                <w:color w:val="000000"/>
                <w:sz w:val="18"/>
                <w:szCs w:val="18"/>
                <w:lang w:val="es-MX" w:eastAsia="es-ES"/>
              </w:rPr>
            </w:pPr>
            <w:r w:rsidRPr="009379D2">
              <w:rPr>
                <w:rFonts w:ascii="Arial" w:hAnsi="Arial" w:cs="Arial"/>
                <w:color w:val="000000"/>
                <w:sz w:val="18"/>
                <w:szCs w:val="18"/>
                <w:lang w:val="es-MX" w:eastAsia="es-ES"/>
              </w:rPr>
              <w:t>Hidalgo No. 45, Arenal, Jalisco</w:t>
            </w:r>
          </w:p>
        </w:tc>
      </w:tr>
      <w:tr w:rsidR="00A50F9B" w:rsidRPr="00F84860" w14:paraId="2DAE41BC"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28400043"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13</w:t>
            </w:r>
          </w:p>
        </w:tc>
        <w:tc>
          <w:tcPr>
            <w:tcW w:w="7097" w:type="dxa"/>
            <w:tcBorders>
              <w:top w:val="nil"/>
              <w:left w:val="nil"/>
              <w:bottom w:val="single" w:sz="4" w:space="0" w:color="auto"/>
              <w:right w:val="single" w:sz="8" w:space="0" w:color="auto"/>
            </w:tcBorders>
            <w:vAlign w:val="center"/>
          </w:tcPr>
          <w:p w14:paraId="3A56C41C"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Prolongación Álvaro Obregón S/N, Pihuamo, Jalisco</w:t>
            </w:r>
          </w:p>
        </w:tc>
      </w:tr>
      <w:tr w:rsidR="00A50F9B" w:rsidRPr="00F84860" w14:paraId="0EEB0853"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111CA1CA"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H.G.S.Z.</w:t>
            </w:r>
            <w:r w:rsidRPr="009379D2">
              <w:rPr>
                <w:rFonts w:ascii="Arial" w:hAnsi="Arial" w:cs="Arial"/>
                <w:b/>
                <w:bCs/>
                <w:sz w:val="18"/>
                <w:szCs w:val="18"/>
                <w:lang w:val="es-MX"/>
              </w:rPr>
              <w:t xml:space="preserve">  15</w:t>
            </w:r>
          </w:p>
        </w:tc>
        <w:tc>
          <w:tcPr>
            <w:tcW w:w="7097" w:type="dxa"/>
            <w:tcBorders>
              <w:top w:val="nil"/>
              <w:left w:val="nil"/>
              <w:bottom w:val="single" w:sz="4" w:space="0" w:color="auto"/>
              <w:right w:val="single" w:sz="8" w:space="0" w:color="auto"/>
            </w:tcBorders>
            <w:vAlign w:val="center"/>
          </w:tcPr>
          <w:p w14:paraId="127789B8"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Blvd. Jose Maria Martinez Rodriguez No. 1463, Tamazula, Jalisco</w:t>
            </w:r>
          </w:p>
        </w:tc>
      </w:tr>
      <w:tr w:rsidR="00A50F9B" w:rsidRPr="009379D2" w14:paraId="6A45FC17"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69AB1FA2"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16</w:t>
            </w:r>
          </w:p>
        </w:tc>
        <w:tc>
          <w:tcPr>
            <w:tcW w:w="7097" w:type="dxa"/>
            <w:tcBorders>
              <w:top w:val="nil"/>
              <w:left w:val="nil"/>
              <w:bottom w:val="single" w:sz="4" w:space="0" w:color="auto"/>
              <w:right w:val="single" w:sz="8" w:space="0" w:color="auto"/>
            </w:tcBorders>
            <w:vAlign w:val="center"/>
          </w:tcPr>
          <w:p w14:paraId="64E96EA1"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Juárez No. 258 Tecalitlán, Jalisco</w:t>
            </w:r>
          </w:p>
        </w:tc>
      </w:tr>
      <w:tr w:rsidR="00A50F9B" w:rsidRPr="009379D2" w14:paraId="1855BD14"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19E4E3E3"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17</w:t>
            </w:r>
          </w:p>
        </w:tc>
        <w:tc>
          <w:tcPr>
            <w:tcW w:w="7097" w:type="dxa"/>
            <w:tcBorders>
              <w:top w:val="nil"/>
              <w:left w:val="nil"/>
              <w:bottom w:val="single" w:sz="4" w:space="0" w:color="auto"/>
              <w:right w:val="single" w:sz="8" w:space="0" w:color="auto"/>
            </w:tcBorders>
            <w:vAlign w:val="center"/>
          </w:tcPr>
          <w:p w14:paraId="7D0733A8"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Hidalgo  No. 01 Atenquique, Jalisco</w:t>
            </w:r>
          </w:p>
        </w:tc>
      </w:tr>
      <w:tr w:rsidR="00A50F9B" w:rsidRPr="00F84860" w14:paraId="15900298"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2C436449"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U.M.F.</w:t>
            </w:r>
            <w:r w:rsidRPr="009379D2">
              <w:rPr>
                <w:rFonts w:ascii="Arial" w:hAnsi="Arial" w:cs="Arial"/>
                <w:b/>
                <w:bCs/>
                <w:sz w:val="18"/>
                <w:szCs w:val="18"/>
                <w:lang w:val="es-MX"/>
              </w:rPr>
              <w:t xml:space="preserve"> N</w:t>
            </w:r>
            <w:r>
              <w:rPr>
                <w:rFonts w:ascii="Arial" w:hAnsi="Arial" w:cs="Arial"/>
                <w:b/>
                <w:bCs/>
                <w:sz w:val="18"/>
                <w:szCs w:val="18"/>
                <w:lang w:val="es-MX"/>
              </w:rPr>
              <w:t>o</w:t>
            </w:r>
            <w:r w:rsidRPr="009379D2">
              <w:rPr>
                <w:rFonts w:ascii="Arial" w:hAnsi="Arial" w:cs="Arial"/>
                <w:b/>
                <w:bCs/>
                <w:sz w:val="18"/>
                <w:szCs w:val="18"/>
                <w:lang w:val="es-MX"/>
              </w:rPr>
              <w:t>. 18</w:t>
            </w:r>
          </w:p>
        </w:tc>
        <w:tc>
          <w:tcPr>
            <w:tcW w:w="7097" w:type="dxa"/>
            <w:tcBorders>
              <w:top w:val="nil"/>
              <w:left w:val="nil"/>
              <w:bottom w:val="single" w:sz="4" w:space="0" w:color="auto"/>
              <w:right w:val="single" w:sz="8" w:space="0" w:color="auto"/>
            </w:tcBorders>
            <w:vAlign w:val="center"/>
          </w:tcPr>
          <w:p w14:paraId="306B0AF4"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Mariano Escobedo No. 134, Zapotiltic, Jalisco.</w:t>
            </w:r>
          </w:p>
        </w:tc>
      </w:tr>
      <w:tr w:rsidR="00A50F9B" w:rsidRPr="009379D2" w14:paraId="25C5373D"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50C02D6D"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19</w:t>
            </w:r>
          </w:p>
        </w:tc>
        <w:tc>
          <w:tcPr>
            <w:tcW w:w="7097" w:type="dxa"/>
            <w:tcBorders>
              <w:top w:val="nil"/>
              <w:left w:val="nil"/>
              <w:bottom w:val="single" w:sz="4" w:space="0" w:color="auto"/>
              <w:right w:val="single" w:sz="8" w:space="0" w:color="auto"/>
            </w:tcBorders>
            <w:vAlign w:val="center"/>
          </w:tcPr>
          <w:p w14:paraId="779B8EE1"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Anselmo Villalobos Sin Número, Tuxpan, Jalisco</w:t>
            </w:r>
          </w:p>
        </w:tc>
      </w:tr>
      <w:tr w:rsidR="00A50F9B" w:rsidRPr="009379D2" w14:paraId="5A3C1BDE"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19E4EF69"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20</w:t>
            </w:r>
          </w:p>
        </w:tc>
        <w:tc>
          <w:tcPr>
            <w:tcW w:w="7097" w:type="dxa"/>
            <w:tcBorders>
              <w:top w:val="nil"/>
              <w:left w:val="nil"/>
              <w:bottom w:val="single" w:sz="4" w:space="0" w:color="auto"/>
              <w:right w:val="single" w:sz="8" w:space="0" w:color="auto"/>
            </w:tcBorders>
            <w:vAlign w:val="center"/>
          </w:tcPr>
          <w:p w14:paraId="7EC15739"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Jaime Llamas No. 5, Col. Pta. De la Costa, Autlán, Jalisco</w:t>
            </w:r>
          </w:p>
        </w:tc>
      </w:tr>
      <w:tr w:rsidR="00A50F9B" w:rsidRPr="009379D2" w14:paraId="76576FDE"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4F05FEB8"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21</w:t>
            </w:r>
          </w:p>
        </w:tc>
        <w:tc>
          <w:tcPr>
            <w:tcW w:w="7097" w:type="dxa"/>
            <w:tcBorders>
              <w:top w:val="nil"/>
              <w:left w:val="nil"/>
              <w:bottom w:val="single" w:sz="4" w:space="0" w:color="auto"/>
              <w:right w:val="single" w:sz="8" w:space="0" w:color="auto"/>
            </w:tcBorders>
            <w:vAlign w:val="center"/>
          </w:tcPr>
          <w:p w14:paraId="3409C857"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Circuito su Santidad Juan Pablo II No. 100  Col. los Sauces Tepatitlán de Morelos Jalisco CP 47600</w:t>
            </w:r>
          </w:p>
        </w:tc>
      </w:tr>
      <w:tr w:rsidR="00A50F9B" w:rsidRPr="00F84860" w14:paraId="141C79F4"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136B95AE"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22</w:t>
            </w:r>
          </w:p>
        </w:tc>
        <w:tc>
          <w:tcPr>
            <w:tcW w:w="7097" w:type="dxa"/>
            <w:tcBorders>
              <w:top w:val="nil"/>
              <w:left w:val="nil"/>
              <w:bottom w:val="single" w:sz="4" w:space="0" w:color="auto"/>
              <w:right w:val="single" w:sz="8" w:space="0" w:color="auto"/>
            </w:tcBorders>
            <w:vAlign w:val="center"/>
          </w:tcPr>
          <w:p w14:paraId="2159FBC5"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Adolfo Ruiz Cortines Número 150, Atotonilco, Jalisco</w:t>
            </w:r>
          </w:p>
        </w:tc>
      </w:tr>
      <w:tr w:rsidR="00A50F9B" w:rsidRPr="009379D2" w14:paraId="4553BC47"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237F40C3"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23</w:t>
            </w:r>
          </w:p>
        </w:tc>
        <w:tc>
          <w:tcPr>
            <w:tcW w:w="7097" w:type="dxa"/>
            <w:tcBorders>
              <w:top w:val="nil"/>
              <w:left w:val="nil"/>
              <w:bottom w:val="single" w:sz="4" w:space="0" w:color="auto"/>
              <w:right w:val="single" w:sz="8" w:space="0" w:color="auto"/>
            </w:tcBorders>
            <w:vAlign w:val="center"/>
          </w:tcPr>
          <w:p w14:paraId="63E43861"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Guillermo Prieto Número 97, La Barca, Jalisco</w:t>
            </w:r>
          </w:p>
        </w:tc>
      </w:tr>
      <w:tr w:rsidR="00A50F9B" w:rsidRPr="009379D2" w14:paraId="7138863B"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386ABDDE"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24</w:t>
            </w:r>
          </w:p>
        </w:tc>
        <w:tc>
          <w:tcPr>
            <w:tcW w:w="7097" w:type="dxa"/>
            <w:tcBorders>
              <w:top w:val="nil"/>
              <w:left w:val="nil"/>
              <w:bottom w:val="single" w:sz="4" w:space="0" w:color="auto"/>
              <w:right w:val="single" w:sz="8" w:space="0" w:color="auto"/>
            </w:tcBorders>
            <w:vAlign w:val="center"/>
          </w:tcPr>
          <w:p w14:paraId="7202D1D3"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Calzada Flavio Romero de Velasco No. 178, Ameca, Jalisco</w:t>
            </w:r>
          </w:p>
        </w:tc>
      </w:tr>
      <w:tr w:rsidR="00A50F9B" w:rsidRPr="009379D2" w14:paraId="4BB36F8A"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20828BEF"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25</w:t>
            </w:r>
          </w:p>
        </w:tc>
        <w:tc>
          <w:tcPr>
            <w:tcW w:w="7097" w:type="dxa"/>
            <w:tcBorders>
              <w:top w:val="nil"/>
              <w:left w:val="nil"/>
              <w:bottom w:val="single" w:sz="4" w:space="0" w:color="auto"/>
              <w:right w:val="single" w:sz="8" w:space="0" w:color="auto"/>
            </w:tcBorders>
            <w:vAlign w:val="center"/>
          </w:tcPr>
          <w:p w14:paraId="4B3F0519"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Francisco Villa No. 67, La Sauceda, Jalisco</w:t>
            </w:r>
          </w:p>
        </w:tc>
      </w:tr>
      <w:tr w:rsidR="00A50F9B" w:rsidRPr="009379D2" w14:paraId="504E2C6B"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3DCAEAB5"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26</w:t>
            </w:r>
          </w:p>
        </w:tc>
        <w:tc>
          <w:tcPr>
            <w:tcW w:w="7097" w:type="dxa"/>
            <w:tcBorders>
              <w:top w:val="nil"/>
              <w:left w:val="nil"/>
              <w:bottom w:val="single" w:sz="4" w:space="0" w:color="auto"/>
              <w:right w:val="single" w:sz="8" w:space="0" w:color="auto"/>
            </w:tcBorders>
            <w:vAlign w:val="center"/>
          </w:tcPr>
          <w:p w14:paraId="2C9AF8F9"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Simón Bolívar Sin Número, Tala, Jalisco</w:t>
            </w:r>
          </w:p>
        </w:tc>
      </w:tr>
      <w:tr w:rsidR="00A50F9B" w:rsidRPr="009379D2" w14:paraId="7D186BE0"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620AD50B"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H.G.S.Z. No. </w:t>
            </w:r>
            <w:r w:rsidRPr="009379D2">
              <w:rPr>
                <w:rFonts w:ascii="Arial" w:hAnsi="Arial" w:cs="Arial"/>
                <w:b/>
                <w:bCs/>
                <w:sz w:val="18"/>
                <w:szCs w:val="18"/>
                <w:lang w:val="es-MX"/>
              </w:rPr>
              <w:t>27</w:t>
            </w:r>
          </w:p>
        </w:tc>
        <w:tc>
          <w:tcPr>
            <w:tcW w:w="7097" w:type="dxa"/>
            <w:tcBorders>
              <w:top w:val="nil"/>
              <w:left w:val="nil"/>
              <w:bottom w:val="single" w:sz="4" w:space="0" w:color="auto"/>
              <w:right w:val="single" w:sz="8" w:space="0" w:color="auto"/>
            </w:tcBorders>
            <w:vAlign w:val="center"/>
          </w:tcPr>
          <w:p w14:paraId="549BEE79"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Hidalgo No. 187, Villa Corona, Jalisco</w:t>
            </w:r>
          </w:p>
        </w:tc>
      </w:tr>
      <w:tr w:rsidR="00A50F9B" w:rsidRPr="009379D2" w14:paraId="3728F470"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2CEF5B00"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H.G.S.Z. </w:t>
            </w:r>
            <w:r w:rsidRPr="009379D2">
              <w:rPr>
                <w:rFonts w:ascii="Arial" w:hAnsi="Arial" w:cs="Arial"/>
                <w:b/>
                <w:bCs/>
                <w:sz w:val="18"/>
                <w:szCs w:val="18"/>
                <w:lang w:val="es-MX"/>
              </w:rPr>
              <w:t>No. 28</w:t>
            </w:r>
          </w:p>
        </w:tc>
        <w:tc>
          <w:tcPr>
            <w:tcW w:w="7097" w:type="dxa"/>
            <w:tcBorders>
              <w:top w:val="nil"/>
              <w:left w:val="nil"/>
              <w:bottom w:val="single" w:sz="4" w:space="0" w:color="auto"/>
              <w:right w:val="single" w:sz="8" w:space="0" w:color="auto"/>
            </w:tcBorders>
            <w:vAlign w:val="center"/>
          </w:tcPr>
          <w:p w14:paraId="7582D4C1"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Alvaro Obregón No. 125, Casimiro Castillo, Jalisco</w:t>
            </w:r>
          </w:p>
        </w:tc>
      </w:tr>
      <w:tr w:rsidR="00A50F9B" w:rsidRPr="009379D2" w14:paraId="566E441D"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39363E23"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29</w:t>
            </w:r>
          </w:p>
        </w:tc>
        <w:tc>
          <w:tcPr>
            <w:tcW w:w="7097" w:type="dxa"/>
            <w:tcBorders>
              <w:top w:val="nil"/>
              <w:left w:val="nil"/>
              <w:bottom w:val="single" w:sz="4" w:space="0" w:color="auto"/>
              <w:right w:val="single" w:sz="8" w:space="0" w:color="auto"/>
            </w:tcBorders>
            <w:vAlign w:val="center"/>
          </w:tcPr>
          <w:p w14:paraId="70FA8932"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Hidalgo No. 344,  Estipac, Jalisco</w:t>
            </w:r>
          </w:p>
        </w:tc>
      </w:tr>
      <w:tr w:rsidR="00A50F9B" w:rsidRPr="009379D2" w14:paraId="28B1885B"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5F37FD9A"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30</w:t>
            </w:r>
          </w:p>
        </w:tc>
        <w:tc>
          <w:tcPr>
            <w:tcW w:w="7097" w:type="dxa"/>
            <w:tcBorders>
              <w:top w:val="nil"/>
              <w:left w:val="nil"/>
              <w:bottom w:val="single" w:sz="4" w:space="0" w:color="auto"/>
              <w:right w:val="single" w:sz="8" w:space="0" w:color="auto"/>
            </w:tcBorders>
            <w:vAlign w:val="center"/>
          </w:tcPr>
          <w:p w14:paraId="0208DA76"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Boulevard Isabel Villanueva No. 38 Bella Vista, Jalisco</w:t>
            </w:r>
          </w:p>
        </w:tc>
      </w:tr>
      <w:tr w:rsidR="00A50F9B" w:rsidRPr="009379D2" w14:paraId="35D2392D"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3DC8DA56"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31</w:t>
            </w:r>
          </w:p>
        </w:tc>
        <w:tc>
          <w:tcPr>
            <w:tcW w:w="7097" w:type="dxa"/>
            <w:tcBorders>
              <w:top w:val="nil"/>
              <w:left w:val="nil"/>
              <w:bottom w:val="single" w:sz="4" w:space="0" w:color="auto"/>
              <w:right w:val="single" w:sz="8" w:space="0" w:color="auto"/>
            </w:tcBorders>
            <w:vAlign w:val="center"/>
          </w:tcPr>
          <w:p w14:paraId="5D6CE677"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Jose Ma. Mercado No. 262,  Ahualulco, Jalisco</w:t>
            </w:r>
          </w:p>
        </w:tc>
      </w:tr>
      <w:tr w:rsidR="00A50F9B" w:rsidRPr="009379D2" w14:paraId="25543269"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5CE833EF"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33</w:t>
            </w:r>
          </w:p>
        </w:tc>
        <w:tc>
          <w:tcPr>
            <w:tcW w:w="7097" w:type="dxa"/>
            <w:tcBorders>
              <w:top w:val="nil"/>
              <w:left w:val="nil"/>
              <w:bottom w:val="single" w:sz="4" w:space="0" w:color="auto"/>
              <w:right w:val="single" w:sz="8" w:space="0" w:color="auto"/>
            </w:tcBorders>
            <w:vAlign w:val="center"/>
          </w:tcPr>
          <w:p w14:paraId="531D47B1"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Jose Maria Morelos y Pavón No. 1,  San Marcos,  Jalisco</w:t>
            </w:r>
          </w:p>
        </w:tc>
      </w:tr>
      <w:tr w:rsidR="00A50F9B" w:rsidRPr="009379D2" w14:paraId="511C96F9"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2A1EA935"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35</w:t>
            </w:r>
          </w:p>
        </w:tc>
        <w:tc>
          <w:tcPr>
            <w:tcW w:w="7097" w:type="dxa"/>
            <w:tcBorders>
              <w:top w:val="nil"/>
              <w:left w:val="nil"/>
              <w:bottom w:val="single" w:sz="4" w:space="0" w:color="auto"/>
              <w:right w:val="single" w:sz="8" w:space="0" w:color="auto"/>
            </w:tcBorders>
            <w:vAlign w:val="center"/>
          </w:tcPr>
          <w:p w14:paraId="754E1F88"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Francisco I. Madero SN, Centro cp. 49657, Vista Hermosa, Jalisco</w:t>
            </w:r>
          </w:p>
        </w:tc>
      </w:tr>
      <w:tr w:rsidR="00A50F9B" w:rsidRPr="009379D2" w14:paraId="5EEFB7A2"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50D89DF5"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36</w:t>
            </w:r>
          </w:p>
        </w:tc>
        <w:tc>
          <w:tcPr>
            <w:tcW w:w="7097" w:type="dxa"/>
            <w:tcBorders>
              <w:top w:val="nil"/>
              <w:left w:val="nil"/>
              <w:bottom w:val="single" w:sz="4" w:space="0" w:color="auto"/>
              <w:right w:val="single" w:sz="8" w:space="0" w:color="auto"/>
            </w:tcBorders>
            <w:vAlign w:val="center"/>
          </w:tcPr>
          <w:p w14:paraId="21308F21"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Libertad No.  35, La Garita, Jalisco</w:t>
            </w:r>
          </w:p>
        </w:tc>
      </w:tr>
      <w:tr w:rsidR="00A50F9B" w:rsidRPr="00F84860" w14:paraId="7A0F8246"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2D64A91B"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37</w:t>
            </w:r>
          </w:p>
        </w:tc>
        <w:tc>
          <w:tcPr>
            <w:tcW w:w="7097" w:type="dxa"/>
            <w:tcBorders>
              <w:top w:val="nil"/>
              <w:left w:val="nil"/>
              <w:bottom w:val="single" w:sz="4" w:space="0" w:color="auto"/>
              <w:right w:val="single" w:sz="8" w:space="0" w:color="auto"/>
            </w:tcBorders>
            <w:vAlign w:val="center"/>
          </w:tcPr>
          <w:p w14:paraId="09B82FD4"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color w:val="444242"/>
                <w:sz w:val="18"/>
                <w:szCs w:val="18"/>
                <w:shd w:val="clear" w:color="auto" w:fill="FFFFFF"/>
                <w:lang w:val="pt-PT" w:eastAsia="es-ES"/>
              </w:rPr>
              <w:t>Predio Zacalapa S/N, centro cp. 48900, Melchor Ocampo, Jalisco.</w:t>
            </w:r>
          </w:p>
        </w:tc>
      </w:tr>
      <w:tr w:rsidR="00A50F9B" w:rsidRPr="009379D2" w14:paraId="28A7BBFE"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4005A25A"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38</w:t>
            </w:r>
          </w:p>
        </w:tc>
        <w:tc>
          <w:tcPr>
            <w:tcW w:w="7097" w:type="dxa"/>
            <w:tcBorders>
              <w:top w:val="nil"/>
              <w:left w:val="nil"/>
              <w:bottom w:val="single" w:sz="4" w:space="0" w:color="auto"/>
              <w:right w:val="single" w:sz="8" w:space="0" w:color="auto"/>
            </w:tcBorders>
            <w:vAlign w:val="center"/>
          </w:tcPr>
          <w:p w14:paraId="33323854"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Libertad No. 69, Buena Vista, Jalisco</w:t>
            </w:r>
          </w:p>
        </w:tc>
      </w:tr>
      <w:tr w:rsidR="00A50F9B" w:rsidRPr="009379D2" w14:paraId="7CCC8BEB"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45E3D212"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41</w:t>
            </w:r>
          </w:p>
        </w:tc>
        <w:tc>
          <w:tcPr>
            <w:tcW w:w="7097" w:type="dxa"/>
            <w:tcBorders>
              <w:top w:val="nil"/>
              <w:left w:val="nil"/>
              <w:bottom w:val="single" w:sz="4" w:space="0" w:color="auto"/>
              <w:right w:val="single" w:sz="8" w:space="0" w:color="auto"/>
            </w:tcBorders>
            <w:vAlign w:val="center"/>
          </w:tcPr>
          <w:p w14:paraId="4FFECB5D"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Moreno Valley No. 156, San Juan de los Lagos</w:t>
            </w:r>
          </w:p>
        </w:tc>
      </w:tr>
      <w:tr w:rsidR="00A50F9B" w:rsidRPr="009379D2" w14:paraId="3DEC6F63"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4E20AE1B"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42</w:t>
            </w:r>
          </w:p>
        </w:tc>
        <w:tc>
          <w:tcPr>
            <w:tcW w:w="7097" w:type="dxa"/>
            <w:tcBorders>
              <w:top w:val="nil"/>
              <w:left w:val="nil"/>
              <w:bottom w:val="single" w:sz="4" w:space="0" w:color="auto"/>
              <w:right w:val="single" w:sz="8" w:space="0" w:color="auto"/>
            </w:tcBorders>
            <w:vAlign w:val="center"/>
          </w:tcPr>
          <w:p w14:paraId="56C425D6"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KM- No. 25 Carretera Aeropuerto, Puerto Vallarta, Jalisco</w:t>
            </w:r>
          </w:p>
        </w:tc>
      </w:tr>
      <w:tr w:rsidR="00A50F9B" w:rsidRPr="009379D2" w14:paraId="3AC11568"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327A1157"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43</w:t>
            </w:r>
          </w:p>
        </w:tc>
        <w:tc>
          <w:tcPr>
            <w:tcW w:w="7097" w:type="dxa"/>
            <w:tcBorders>
              <w:top w:val="nil"/>
              <w:left w:val="nil"/>
              <w:bottom w:val="single" w:sz="4" w:space="0" w:color="auto"/>
              <w:right w:val="single" w:sz="8" w:space="0" w:color="auto"/>
            </w:tcBorders>
            <w:vAlign w:val="center"/>
          </w:tcPr>
          <w:p w14:paraId="0FF8116C"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1º de Mayo No. 695, las delicias cp. 48450, Tomatlán,  Jalisco</w:t>
            </w:r>
          </w:p>
        </w:tc>
      </w:tr>
      <w:tr w:rsidR="00A50F9B" w:rsidRPr="009379D2" w14:paraId="45E28991"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1C5F00F6"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44</w:t>
            </w:r>
          </w:p>
        </w:tc>
        <w:tc>
          <w:tcPr>
            <w:tcW w:w="7097" w:type="dxa"/>
            <w:tcBorders>
              <w:top w:val="nil"/>
              <w:left w:val="nil"/>
              <w:bottom w:val="single" w:sz="4" w:space="0" w:color="auto"/>
              <w:right w:val="single" w:sz="8" w:space="0" w:color="auto"/>
            </w:tcBorders>
            <w:vAlign w:val="center"/>
          </w:tcPr>
          <w:p w14:paraId="03B4B077"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Alvaro Obregón No. 405, Arandas, Jalisco</w:t>
            </w:r>
          </w:p>
        </w:tc>
      </w:tr>
      <w:tr w:rsidR="00A50F9B" w:rsidRPr="009379D2" w14:paraId="01287CC3"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1EC44C54"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50</w:t>
            </w:r>
          </w:p>
        </w:tc>
        <w:tc>
          <w:tcPr>
            <w:tcW w:w="7097" w:type="dxa"/>
            <w:tcBorders>
              <w:top w:val="nil"/>
              <w:left w:val="nil"/>
              <w:bottom w:val="single" w:sz="4" w:space="0" w:color="auto"/>
              <w:right w:val="single" w:sz="8" w:space="0" w:color="auto"/>
            </w:tcBorders>
            <w:vAlign w:val="center"/>
          </w:tcPr>
          <w:p w14:paraId="6BB10562"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Hidalgo No. 432, Atotonilco, Jalisco</w:t>
            </w:r>
          </w:p>
        </w:tc>
      </w:tr>
      <w:tr w:rsidR="00A50F9B" w:rsidRPr="009379D2" w14:paraId="0E903A12"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0946F792"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56</w:t>
            </w:r>
          </w:p>
        </w:tc>
        <w:tc>
          <w:tcPr>
            <w:tcW w:w="7097" w:type="dxa"/>
            <w:tcBorders>
              <w:top w:val="nil"/>
              <w:left w:val="nil"/>
              <w:bottom w:val="single" w:sz="4" w:space="0" w:color="auto"/>
              <w:right w:val="single" w:sz="8" w:space="0" w:color="auto"/>
            </w:tcBorders>
            <w:vAlign w:val="center"/>
          </w:tcPr>
          <w:p w14:paraId="02944E65"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Ramon Corona No. 56, Acatlán de Juárez, Jalisco</w:t>
            </w:r>
          </w:p>
        </w:tc>
      </w:tr>
      <w:tr w:rsidR="00A50F9B" w:rsidRPr="009379D2" w14:paraId="542F4650"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4E10774E"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57</w:t>
            </w:r>
          </w:p>
        </w:tc>
        <w:tc>
          <w:tcPr>
            <w:tcW w:w="7097" w:type="dxa"/>
            <w:tcBorders>
              <w:top w:val="nil"/>
              <w:left w:val="nil"/>
              <w:bottom w:val="single" w:sz="4" w:space="0" w:color="auto"/>
              <w:right w:val="single" w:sz="8" w:space="0" w:color="auto"/>
            </w:tcBorders>
            <w:vAlign w:val="center"/>
          </w:tcPr>
          <w:p w14:paraId="68BDCB5B"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Fco. Zarabia Número 314, Ixtlahuacan del Rió, Jalisco</w:t>
            </w:r>
          </w:p>
        </w:tc>
      </w:tr>
      <w:tr w:rsidR="00A50F9B" w:rsidRPr="00F84860" w14:paraId="52E6A347"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34A94640"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58</w:t>
            </w:r>
          </w:p>
        </w:tc>
        <w:tc>
          <w:tcPr>
            <w:tcW w:w="7097" w:type="dxa"/>
            <w:tcBorders>
              <w:top w:val="nil"/>
              <w:left w:val="nil"/>
              <w:bottom w:val="single" w:sz="4" w:space="0" w:color="auto"/>
              <w:right w:val="single" w:sz="8" w:space="0" w:color="auto"/>
            </w:tcBorders>
            <w:vAlign w:val="center"/>
          </w:tcPr>
          <w:p w14:paraId="5CF8E143"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Donato Guerra No. 97, Jocotepec, Jalisco.</w:t>
            </w:r>
          </w:p>
        </w:tc>
      </w:tr>
      <w:tr w:rsidR="00A50F9B" w:rsidRPr="009379D2" w14:paraId="7FDD173F"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7512AFC2"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lastRenderedPageBreak/>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60</w:t>
            </w:r>
          </w:p>
        </w:tc>
        <w:tc>
          <w:tcPr>
            <w:tcW w:w="7097" w:type="dxa"/>
            <w:tcBorders>
              <w:top w:val="nil"/>
              <w:left w:val="nil"/>
              <w:bottom w:val="single" w:sz="4" w:space="0" w:color="auto"/>
              <w:right w:val="single" w:sz="8" w:space="0" w:color="auto"/>
            </w:tcBorders>
            <w:vAlign w:val="center"/>
          </w:tcPr>
          <w:p w14:paraId="68EDA4ED"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Ignacio Zaragoza No. 73, Colotlán, Jalisco</w:t>
            </w:r>
          </w:p>
        </w:tc>
      </w:tr>
      <w:tr w:rsidR="00A50F9B" w:rsidRPr="009379D2" w14:paraId="05C57A45"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5FD1D574"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61</w:t>
            </w:r>
          </w:p>
        </w:tc>
        <w:tc>
          <w:tcPr>
            <w:tcW w:w="7097" w:type="dxa"/>
            <w:tcBorders>
              <w:top w:val="nil"/>
              <w:left w:val="nil"/>
              <w:bottom w:val="single" w:sz="4" w:space="0" w:color="auto"/>
              <w:right w:val="single" w:sz="8" w:space="0" w:color="auto"/>
            </w:tcBorders>
            <w:vAlign w:val="center"/>
          </w:tcPr>
          <w:p w14:paraId="0FF6AFDD"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16 de Septiembre y Xicotenclatl Sin Número, Mazamitla, Jalisco</w:t>
            </w:r>
          </w:p>
        </w:tc>
      </w:tr>
      <w:tr w:rsidR="00A50F9B" w:rsidRPr="009379D2" w14:paraId="0D07759B"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03F05966"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62</w:t>
            </w:r>
          </w:p>
        </w:tc>
        <w:tc>
          <w:tcPr>
            <w:tcW w:w="7097" w:type="dxa"/>
            <w:tcBorders>
              <w:top w:val="nil"/>
              <w:left w:val="nil"/>
              <w:bottom w:val="single" w:sz="4" w:space="0" w:color="auto"/>
              <w:right w:val="single" w:sz="8" w:space="0" w:color="auto"/>
            </w:tcBorders>
            <w:vAlign w:val="center"/>
          </w:tcPr>
          <w:p w14:paraId="36A2579A"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Calzada del Ejército 312, centro, cp. 49300, Sayula, Jalisco.</w:t>
            </w:r>
          </w:p>
        </w:tc>
      </w:tr>
      <w:tr w:rsidR="00A50F9B" w:rsidRPr="009379D2" w14:paraId="578ABBB1"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723779CC"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63</w:t>
            </w:r>
          </w:p>
        </w:tc>
        <w:tc>
          <w:tcPr>
            <w:tcW w:w="7097" w:type="dxa"/>
            <w:tcBorders>
              <w:top w:val="nil"/>
              <w:left w:val="nil"/>
              <w:bottom w:val="single" w:sz="4" w:space="0" w:color="auto"/>
              <w:right w:val="single" w:sz="8" w:space="0" w:color="auto"/>
            </w:tcBorders>
            <w:vAlign w:val="center"/>
          </w:tcPr>
          <w:p w14:paraId="554873AE"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Juárez No. 67, Venustiano Carranza, Jalisco</w:t>
            </w:r>
          </w:p>
        </w:tc>
      </w:tr>
      <w:tr w:rsidR="00A50F9B" w:rsidRPr="00F84860" w14:paraId="3BABDC8A"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004F5B35"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64</w:t>
            </w:r>
          </w:p>
        </w:tc>
        <w:tc>
          <w:tcPr>
            <w:tcW w:w="7097" w:type="dxa"/>
            <w:tcBorders>
              <w:top w:val="nil"/>
              <w:left w:val="nil"/>
              <w:bottom w:val="single" w:sz="4" w:space="0" w:color="auto"/>
              <w:right w:val="single" w:sz="8" w:space="0" w:color="auto"/>
            </w:tcBorders>
            <w:vAlign w:val="center"/>
          </w:tcPr>
          <w:p w14:paraId="7F6AB4ED"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Federico Gálvez No. 19, Tapalpa, Jalisco</w:t>
            </w:r>
          </w:p>
        </w:tc>
      </w:tr>
      <w:tr w:rsidR="00A50F9B" w:rsidRPr="009379D2" w14:paraId="107E2848"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4B386656"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65</w:t>
            </w:r>
          </w:p>
        </w:tc>
        <w:tc>
          <w:tcPr>
            <w:tcW w:w="7097" w:type="dxa"/>
            <w:tcBorders>
              <w:top w:val="nil"/>
              <w:left w:val="nil"/>
              <w:bottom w:val="single" w:sz="4" w:space="0" w:color="auto"/>
              <w:right w:val="single" w:sz="8" w:space="0" w:color="auto"/>
            </w:tcBorders>
            <w:vAlign w:val="center"/>
          </w:tcPr>
          <w:p w14:paraId="4DBAC0AA"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Carretera  a Cd. Guzman No. 45, Techaluta, Jalisco</w:t>
            </w:r>
          </w:p>
        </w:tc>
      </w:tr>
      <w:tr w:rsidR="00A50F9B" w:rsidRPr="009379D2" w14:paraId="09549D8E"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52DC028F"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66</w:t>
            </w:r>
          </w:p>
        </w:tc>
        <w:tc>
          <w:tcPr>
            <w:tcW w:w="7097" w:type="dxa"/>
            <w:tcBorders>
              <w:top w:val="nil"/>
              <w:left w:val="nil"/>
              <w:bottom w:val="single" w:sz="4" w:space="0" w:color="auto"/>
              <w:right w:val="single" w:sz="8" w:space="0" w:color="auto"/>
            </w:tcBorders>
            <w:vAlign w:val="center"/>
          </w:tcPr>
          <w:p w14:paraId="5D5B0ED3"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Jesus Jimenez No. 3, centro cp. 47930, Ayotlán, Jalisco,</w:t>
            </w:r>
          </w:p>
        </w:tc>
      </w:tr>
      <w:tr w:rsidR="00A50F9B" w:rsidRPr="009379D2" w14:paraId="04EB6CD2"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0E2D0F74"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67</w:t>
            </w:r>
          </w:p>
        </w:tc>
        <w:tc>
          <w:tcPr>
            <w:tcW w:w="7097" w:type="dxa"/>
            <w:tcBorders>
              <w:top w:val="nil"/>
              <w:left w:val="nil"/>
              <w:bottom w:val="single" w:sz="4" w:space="0" w:color="auto"/>
              <w:right w:val="single" w:sz="8" w:space="0" w:color="auto"/>
            </w:tcBorders>
            <w:vAlign w:val="center"/>
          </w:tcPr>
          <w:p w14:paraId="71B697D3"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Degollado Sur No. 24, Tototlán, Jalisco</w:t>
            </w:r>
          </w:p>
        </w:tc>
      </w:tr>
      <w:tr w:rsidR="00A50F9B" w:rsidRPr="009379D2" w14:paraId="49E29B7D"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56BA6ECF"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68</w:t>
            </w:r>
          </w:p>
        </w:tc>
        <w:tc>
          <w:tcPr>
            <w:tcW w:w="7097" w:type="dxa"/>
            <w:tcBorders>
              <w:top w:val="nil"/>
              <w:left w:val="nil"/>
              <w:bottom w:val="single" w:sz="4" w:space="0" w:color="auto"/>
              <w:right w:val="single" w:sz="8" w:space="0" w:color="auto"/>
            </w:tcBorders>
            <w:vAlign w:val="center"/>
          </w:tcPr>
          <w:p w14:paraId="4939CFB8"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Niños Héroes Sin Número, C.P. 46130, Bolaños, Jalisco</w:t>
            </w:r>
          </w:p>
        </w:tc>
      </w:tr>
      <w:tr w:rsidR="00A50F9B" w:rsidRPr="009379D2" w14:paraId="6CE686A9"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1573D57E"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69</w:t>
            </w:r>
          </w:p>
        </w:tc>
        <w:tc>
          <w:tcPr>
            <w:tcW w:w="7097" w:type="dxa"/>
            <w:tcBorders>
              <w:top w:val="nil"/>
              <w:left w:val="nil"/>
              <w:bottom w:val="single" w:sz="4" w:space="0" w:color="auto"/>
              <w:right w:val="single" w:sz="8" w:space="0" w:color="auto"/>
            </w:tcBorders>
            <w:vAlign w:val="center"/>
          </w:tcPr>
          <w:p w14:paraId="17D1F667"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Ocampo y Puebla, C.P. 46500, Etzatlan, Jalisco</w:t>
            </w:r>
          </w:p>
        </w:tc>
      </w:tr>
      <w:tr w:rsidR="00A50F9B" w:rsidRPr="009379D2" w14:paraId="0216A790"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62C8F8E7"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70</w:t>
            </w:r>
          </w:p>
        </w:tc>
        <w:tc>
          <w:tcPr>
            <w:tcW w:w="7097" w:type="dxa"/>
            <w:tcBorders>
              <w:top w:val="nil"/>
              <w:left w:val="nil"/>
              <w:bottom w:val="single" w:sz="4" w:space="0" w:color="auto"/>
              <w:right w:val="single" w:sz="8" w:space="0" w:color="auto"/>
            </w:tcBorders>
            <w:vAlign w:val="center"/>
          </w:tcPr>
          <w:p w14:paraId="5301AB54"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Rosa Morada No. 1, Careyes, Jalisco</w:t>
            </w:r>
          </w:p>
        </w:tc>
      </w:tr>
      <w:tr w:rsidR="00A50F9B" w:rsidRPr="009379D2" w14:paraId="15E768E0"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3A26DDF5"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71</w:t>
            </w:r>
          </w:p>
        </w:tc>
        <w:tc>
          <w:tcPr>
            <w:tcW w:w="7097" w:type="dxa"/>
            <w:tcBorders>
              <w:top w:val="nil"/>
              <w:left w:val="nil"/>
              <w:bottom w:val="single" w:sz="4" w:space="0" w:color="auto"/>
              <w:right w:val="single" w:sz="8" w:space="0" w:color="auto"/>
            </w:tcBorders>
            <w:vAlign w:val="center"/>
          </w:tcPr>
          <w:p w14:paraId="001DE504"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Prolongación 5 de Mayo No. 201, Ayutla, Jalisco</w:t>
            </w:r>
          </w:p>
        </w:tc>
      </w:tr>
      <w:tr w:rsidR="00A50F9B" w:rsidRPr="009379D2" w14:paraId="74A1C77D"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69AF2979"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72</w:t>
            </w:r>
          </w:p>
        </w:tc>
        <w:tc>
          <w:tcPr>
            <w:tcW w:w="7097" w:type="dxa"/>
            <w:tcBorders>
              <w:top w:val="nil"/>
              <w:left w:val="nil"/>
              <w:bottom w:val="single" w:sz="4" w:space="0" w:color="auto"/>
              <w:right w:val="single" w:sz="8" w:space="0" w:color="auto"/>
            </w:tcBorders>
            <w:vAlign w:val="center"/>
          </w:tcPr>
          <w:p w14:paraId="7FD6F5D4"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Dr. Elías Nandino No. 83, Cocúla, Jalisco</w:t>
            </w:r>
          </w:p>
        </w:tc>
      </w:tr>
      <w:tr w:rsidR="00A50F9B" w:rsidRPr="009379D2" w14:paraId="386E0E16"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7D6F01D0"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73</w:t>
            </w:r>
          </w:p>
        </w:tc>
        <w:tc>
          <w:tcPr>
            <w:tcW w:w="7097" w:type="dxa"/>
            <w:tcBorders>
              <w:top w:val="nil"/>
              <w:left w:val="nil"/>
              <w:bottom w:val="single" w:sz="4" w:space="0" w:color="auto"/>
              <w:right w:val="single" w:sz="8" w:space="0" w:color="auto"/>
            </w:tcBorders>
            <w:vAlign w:val="center"/>
          </w:tcPr>
          <w:p w14:paraId="26A58F10"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Moctezuma No. 120, San Martin Hidalgo, Jalisco</w:t>
            </w:r>
          </w:p>
        </w:tc>
      </w:tr>
      <w:tr w:rsidR="00A50F9B" w:rsidRPr="009379D2" w14:paraId="5212CDFC"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711F4173"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74</w:t>
            </w:r>
          </w:p>
        </w:tc>
        <w:tc>
          <w:tcPr>
            <w:tcW w:w="7097" w:type="dxa"/>
            <w:tcBorders>
              <w:top w:val="nil"/>
              <w:left w:val="nil"/>
              <w:bottom w:val="single" w:sz="4" w:space="0" w:color="auto"/>
              <w:right w:val="single" w:sz="8" w:space="0" w:color="auto"/>
            </w:tcBorders>
            <w:vAlign w:val="center"/>
          </w:tcPr>
          <w:p w14:paraId="571EC25A"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Independencia No. 118-A, Talpa de Allende, Jalisco</w:t>
            </w:r>
          </w:p>
        </w:tc>
      </w:tr>
      <w:tr w:rsidR="00A50F9B" w:rsidRPr="009379D2" w14:paraId="003EAF63"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36752DD7"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75</w:t>
            </w:r>
          </w:p>
        </w:tc>
        <w:tc>
          <w:tcPr>
            <w:tcW w:w="7097" w:type="dxa"/>
            <w:tcBorders>
              <w:top w:val="nil"/>
              <w:left w:val="nil"/>
              <w:bottom w:val="single" w:sz="4" w:space="0" w:color="auto"/>
              <w:right w:val="single" w:sz="8" w:space="0" w:color="auto"/>
            </w:tcBorders>
            <w:vAlign w:val="center"/>
          </w:tcPr>
          <w:p w14:paraId="486C5D28"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Juárez No. 496, Tecolotlán, Jalisco.</w:t>
            </w:r>
          </w:p>
        </w:tc>
      </w:tr>
      <w:tr w:rsidR="00A50F9B" w:rsidRPr="009379D2" w14:paraId="23843EC3"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7FDB12FF"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76</w:t>
            </w:r>
          </w:p>
        </w:tc>
        <w:tc>
          <w:tcPr>
            <w:tcW w:w="7097" w:type="dxa"/>
            <w:tcBorders>
              <w:top w:val="nil"/>
              <w:left w:val="nil"/>
              <w:bottom w:val="single" w:sz="4" w:space="0" w:color="auto"/>
              <w:right w:val="single" w:sz="8" w:space="0" w:color="auto"/>
            </w:tcBorders>
            <w:vAlign w:val="center"/>
          </w:tcPr>
          <w:p w14:paraId="1274BD06"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Guerrero No. 100, Teocuitatlán, Jalisco</w:t>
            </w:r>
          </w:p>
        </w:tc>
      </w:tr>
      <w:tr w:rsidR="00A50F9B" w:rsidRPr="009379D2" w14:paraId="00CD7E57"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23687F6E"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77</w:t>
            </w:r>
          </w:p>
        </w:tc>
        <w:tc>
          <w:tcPr>
            <w:tcW w:w="7097" w:type="dxa"/>
            <w:tcBorders>
              <w:top w:val="nil"/>
              <w:left w:val="nil"/>
              <w:bottom w:val="single" w:sz="4" w:space="0" w:color="auto"/>
              <w:right w:val="single" w:sz="8" w:space="0" w:color="auto"/>
            </w:tcBorders>
            <w:vAlign w:val="center"/>
          </w:tcPr>
          <w:p w14:paraId="7AED6876"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López Mateos No. 20, Zacoalco de Torres, Jalisco</w:t>
            </w:r>
          </w:p>
        </w:tc>
      </w:tr>
      <w:tr w:rsidR="00A50F9B" w:rsidRPr="009379D2" w14:paraId="1AF70E16"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667492AA"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80</w:t>
            </w:r>
          </w:p>
        </w:tc>
        <w:tc>
          <w:tcPr>
            <w:tcW w:w="7097" w:type="dxa"/>
            <w:tcBorders>
              <w:top w:val="nil"/>
              <w:left w:val="nil"/>
              <w:bottom w:val="single" w:sz="4" w:space="0" w:color="auto"/>
              <w:right w:val="single" w:sz="8" w:space="0" w:color="auto"/>
            </w:tcBorders>
            <w:vAlign w:val="center"/>
          </w:tcPr>
          <w:p w14:paraId="212B7368"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Primero de Mayo S/N Esq. Constitución, CP 48970, Cihuatlán, Jalisco</w:t>
            </w:r>
          </w:p>
        </w:tc>
      </w:tr>
      <w:tr w:rsidR="00A50F9B" w:rsidRPr="009379D2" w14:paraId="00750703"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12E42967"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81</w:t>
            </w:r>
          </w:p>
        </w:tc>
        <w:tc>
          <w:tcPr>
            <w:tcW w:w="7097" w:type="dxa"/>
            <w:tcBorders>
              <w:top w:val="nil"/>
              <w:left w:val="nil"/>
              <w:bottom w:val="single" w:sz="4" w:space="0" w:color="auto"/>
              <w:right w:val="single" w:sz="8" w:space="0" w:color="auto"/>
            </w:tcBorders>
            <w:vAlign w:val="center"/>
          </w:tcPr>
          <w:p w14:paraId="56150BDD"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Marcelino Hernández No. 450,  El Grullo, Jalisco</w:t>
            </w:r>
          </w:p>
        </w:tc>
      </w:tr>
      <w:tr w:rsidR="00A50F9B" w:rsidRPr="009379D2" w14:paraId="241985B7"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249ABCE2"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82</w:t>
            </w:r>
          </w:p>
        </w:tc>
        <w:tc>
          <w:tcPr>
            <w:tcW w:w="7097" w:type="dxa"/>
            <w:tcBorders>
              <w:top w:val="nil"/>
              <w:left w:val="nil"/>
              <w:bottom w:val="single" w:sz="4" w:space="0" w:color="auto"/>
              <w:right w:val="single" w:sz="8" w:space="0" w:color="auto"/>
            </w:tcBorders>
            <w:vAlign w:val="center"/>
          </w:tcPr>
          <w:p w14:paraId="5F4CE5D2"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México Norte 323, Unión de Tula, Jalisco</w:t>
            </w:r>
          </w:p>
        </w:tc>
      </w:tr>
      <w:tr w:rsidR="00A50F9B" w:rsidRPr="009379D2" w14:paraId="13F72D4D"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022B862A"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83</w:t>
            </w:r>
          </w:p>
        </w:tc>
        <w:tc>
          <w:tcPr>
            <w:tcW w:w="7097" w:type="dxa"/>
            <w:tcBorders>
              <w:top w:val="nil"/>
              <w:left w:val="nil"/>
              <w:bottom w:val="single" w:sz="4" w:space="0" w:color="auto"/>
              <w:right w:val="single" w:sz="8" w:space="0" w:color="auto"/>
            </w:tcBorders>
            <w:vAlign w:val="center"/>
          </w:tcPr>
          <w:p w14:paraId="5AC6B413"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Flores Magón No. 60, La Huerta, Jalisco</w:t>
            </w:r>
          </w:p>
        </w:tc>
      </w:tr>
      <w:tr w:rsidR="00A50F9B" w:rsidRPr="009379D2" w14:paraId="098A66C8"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0C9198C6"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84</w:t>
            </w:r>
          </w:p>
        </w:tc>
        <w:tc>
          <w:tcPr>
            <w:tcW w:w="7097" w:type="dxa"/>
            <w:tcBorders>
              <w:top w:val="nil"/>
              <w:left w:val="nil"/>
              <w:bottom w:val="single" w:sz="4" w:space="0" w:color="auto"/>
              <w:right w:val="single" w:sz="8" w:space="0" w:color="auto"/>
            </w:tcBorders>
            <w:vAlign w:val="center"/>
          </w:tcPr>
          <w:p w14:paraId="489EA771"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Coronel Jose DE Bazarte No. 226, CP 47270, Encarnación de Diaz, Jalisco</w:t>
            </w:r>
          </w:p>
        </w:tc>
      </w:tr>
      <w:tr w:rsidR="00A50F9B" w:rsidRPr="009379D2" w14:paraId="242CCB92"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1D95BA22"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85</w:t>
            </w:r>
          </w:p>
        </w:tc>
        <w:tc>
          <w:tcPr>
            <w:tcW w:w="7097" w:type="dxa"/>
            <w:tcBorders>
              <w:top w:val="nil"/>
              <w:left w:val="nil"/>
              <w:bottom w:val="single" w:sz="4" w:space="0" w:color="auto"/>
              <w:right w:val="single" w:sz="8" w:space="0" w:color="auto"/>
            </w:tcBorders>
            <w:vAlign w:val="center"/>
          </w:tcPr>
          <w:p w14:paraId="14127C07"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Rio Soto la Marina No. 42, Jalostotitlán, Jalisco</w:t>
            </w:r>
          </w:p>
        </w:tc>
      </w:tr>
      <w:tr w:rsidR="00A50F9B" w:rsidRPr="009379D2" w14:paraId="5AC63E7B"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658A6E43"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86</w:t>
            </w:r>
          </w:p>
        </w:tc>
        <w:tc>
          <w:tcPr>
            <w:tcW w:w="7097" w:type="dxa"/>
            <w:tcBorders>
              <w:top w:val="nil"/>
              <w:left w:val="nil"/>
              <w:bottom w:val="single" w:sz="4" w:space="0" w:color="auto"/>
              <w:right w:val="single" w:sz="8" w:space="0" w:color="auto"/>
            </w:tcBorders>
            <w:vAlign w:val="center"/>
          </w:tcPr>
          <w:p w14:paraId="0AB4F276"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Dr. J. Trinidad Martinez No. 247, San Miguel el Alto, Jalisco</w:t>
            </w:r>
          </w:p>
        </w:tc>
      </w:tr>
      <w:tr w:rsidR="00A50F9B" w:rsidRPr="00F84860" w14:paraId="321383D0"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0257D592"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87</w:t>
            </w:r>
          </w:p>
        </w:tc>
        <w:tc>
          <w:tcPr>
            <w:tcW w:w="7097" w:type="dxa"/>
            <w:tcBorders>
              <w:top w:val="nil"/>
              <w:left w:val="nil"/>
              <w:bottom w:val="single" w:sz="4" w:space="0" w:color="auto"/>
              <w:right w:val="single" w:sz="8" w:space="0" w:color="auto"/>
            </w:tcBorders>
            <w:vAlign w:val="center"/>
          </w:tcPr>
          <w:p w14:paraId="7EA8F031"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Loma Bonita No. 12, Teocaltiche, Jalisco</w:t>
            </w:r>
          </w:p>
        </w:tc>
      </w:tr>
      <w:tr w:rsidR="00A50F9B" w:rsidRPr="009379D2" w14:paraId="3D621CB3"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31B47E48"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U. M. F. </w:t>
            </w:r>
            <w:r>
              <w:rPr>
                <w:rFonts w:ascii="Arial" w:hAnsi="Arial" w:cs="Arial"/>
                <w:b/>
                <w:bCs/>
                <w:sz w:val="18"/>
                <w:szCs w:val="18"/>
                <w:lang w:val="es-MX"/>
              </w:rPr>
              <w:t>No.</w:t>
            </w:r>
            <w:r w:rsidRPr="009379D2">
              <w:rPr>
                <w:rFonts w:ascii="Arial" w:hAnsi="Arial" w:cs="Arial"/>
                <w:b/>
                <w:bCs/>
                <w:sz w:val="18"/>
                <w:szCs w:val="18"/>
                <w:lang w:val="es-MX"/>
              </w:rPr>
              <w:t>94 “YAHUALICA”</w:t>
            </w:r>
          </w:p>
        </w:tc>
        <w:tc>
          <w:tcPr>
            <w:tcW w:w="7097" w:type="dxa"/>
            <w:tcBorders>
              <w:top w:val="nil"/>
              <w:left w:val="nil"/>
              <w:bottom w:val="single" w:sz="4" w:space="0" w:color="auto"/>
              <w:right w:val="single" w:sz="8" w:space="0" w:color="auto"/>
            </w:tcBorders>
            <w:vAlign w:val="center"/>
          </w:tcPr>
          <w:p w14:paraId="745D6113"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Allende # 97, Yahualica, Jalisco.   C.P. 47300</w:t>
            </w:r>
          </w:p>
        </w:tc>
      </w:tr>
      <w:tr w:rsidR="00A50F9B" w:rsidRPr="009379D2" w14:paraId="371FBE03"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77F3D02C"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U. M. F. </w:t>
            </w:r>
            <w:r>
              <w:rPr>
                <w:rFonts w:ascii="Arial" w:hAnsi="Arial" w:cs="Arial"/>
                <w:b/>
                <w:bCs/>
                <w:sz w:val="18"/>
                <w:szCs w:val="18"/>
                <w:lang w:val="es-MX"/>
              </w:rPr>
              <w:t>No.</w:t>
            </w:r>
            <w:r w:rsidRPr="009379D2">
              <w:rPr>
                <w:rFonts w:ascii="Arial" w:hAnsi="Arial" w:cs="Arial"/>
                <w:b/>
                <w:bCs/>
                <w:sz w:val="18"/>
                <w:szCs w:val="18"/>
                <w:lang w:val="es-MX"/>
              </w:rPr>
              <w:t>95 “PONCITLAN”</w:t>
            </w:r>
          </w:p>
        </w:tc>
        <w:tc>
          <w:tcPr>
            <w:tcW w:w="7097" w:type="dxa"/>
            <w:tcBorders>
              <w:top w:val="nil"/>
              <w:left w:val="nil"/>
              <w:bottom w:val="single" w:sz="4" w:space="0" w:color="auto"/>
              <w:right w:val="single" w:sz="8" w:space="0" w:color="auto"/>
            </w:tcBorders>
            <w:vAlign w:val="center"/>
          </w:tcPr>
          <w:p w14:paraId="5F861D52"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Lázaro Cárdenas No. 32, Poncitlán, Jalisco C.P. 45950</w:t>
            </w:r>
          </w:p>
        </w:tc>
      </w:tr>
      <w:tr w:rsidR="00A50F9B" w:rsidRPr="009379D2" w14:paraId="7A8511C9"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57C95028"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U. M. F. </w:t>
            </w:r>
            <w:r>
              <w:rPr>
                <w:rFonts w:ascii="Arial" w:hAnsi="Arial" w:cs="Arial"/>
                <w:b/>
                <w:bCs/>
                <w:sz w:val="18"/>
                <w:szCs w:val="18"/>
                <w:lang w:val="es-MX"/>
              </w:rPr>
              <w:t>No.</w:t>
            </w:r>
            <w:r w:rsidRPr="009379D2">
              <w:rPr>
                <w:rFonts w:ascii="Arial" w:hAnsi="Arial" w:cs="Arial"/>
                <w:b/>
                <w:bCs/>
                <w:sz w:val="18"/>
                <w:szCs w:val="18"/>
                <w:lang w:val="es-MX"/>
              </w:rPr>
              <w:t>96 “MASCOTA”</w:t>
            </w:r>
          </w:p>
        </w:tc>
        <w:tc>
          <w:tcPr>
            <w:tcW w:w="7097" w:type="dxa"/>
            <w:tcBorders>
              <w:top w:val="nil"/>
              <w:left w:val="nil"/>
              <w:bottom w:val="single" w:sz="4" w:space="0" w:color="auto"/>
              <w:right w:val="single" w:sz="8" w:space="0" w:color="auto"/>
            </w:tcBorders>
            <w:vAlign w:val="center"/>
          </w:tcPr>
          <w:p w14:paraId="6114EAEB"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Porfirio Díaz # 62, Mascota, Jalisco   C.P. 46900</w:t>
            </w:r>
          </w:p>
        </w:tc>
      </w:tr>
      <w:tr w:rsidR="00A50F9B" w:rsidRPr="009379D2" w14:paraId="50A3B7AC"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5E0832BF"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U. M. F. </w:t>
            </w:r>
            <w:r>
              <w:rPr>
                <w:rFonts w:ascii="Arial" w:hAnsi="Arial" w:cs="Arial"/>
                <w:b/>
                <w:bCs/>
                <w:sz w:val="18"/>
                <w:szCs w:val="18"/>
                <w:lang w:val="es-MX"/>
              </w:rPr>
              <w:t>NO.</w:t>
            </w:r>
            <w:r w:rsidRPr="009379D2">
              <w:rPr>
                <w:rFonts w:ascii="Arial" w:hAnsi="Arial" w:cs="Arial"/>
                <w:b/>
                <w:bCs/>
                <w:sz w:val="18"/>
                <w:szCs w:val="18"/>
                <w:lang w:val="es-MX"/>
              </w:rPr>
              <w:t xml:space="preserve"> 97 “MAGDALENA”</w:t>
            </w:r>
          </w:p>
        </w:tc>
        <w:tc>
          <w:tcPr>
            <w:tcW w:w="7097" w:type="dxa"/>
            <w:tcBorders>
              <w:top w:val="nil"/>
              <w:left w:val="nil"/>
              <w:bottom w:val="single" w:sz="4" w:space="0" w:color="auto"/>
              <w:right w:val="single" w:sz="8" w:space="0" w:color="auto"/>
            </w:tcBorders>
            <w:vAlign w:val="center"/>
          </w:tcPr>
          <w:p w14:paraId="7B8FA46C"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M. Avila Camacho # 234, Magdalena, Jalisco  C.P. 46470</w:t>
            </w:r>
          </w:p>
        </w:tc>
      </w:tr>
      <w:tr w:rsidR="00A50F9B" w:rsidRPr="009379D2" w14:paraId="061F30BD"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33CA25D0" w14:textId="77777777" w:rsidR="00A50F9B" w:rsidRPr="009379D2" w:rsidRDefault="00A50F9B" w:rsidP="0035240A">
            <w:pPr>
              <w:rPr>
                <w:rFonts w:ascii="Arial" w:hAnsi="Arial" w:cs="Arial"/>
                <w:b/>
                <w:bCs/>
                <w:sz w:val="18"/>
                <w:szCs w:val="18"/>
                <w:lang w:val="en-US" w:eastAsia="es-ES"/>
              </w:rPr>
            </w:pPr>
            <w:r w:rsidRPr="009379D2">
              <w:rPr>
                <w:rFonts w:ascii="Arial" w:hAnsi="Arial" w:cs="Arial"/>
                <w:b/>
                <w:bCs/>
                <w:sz w:val="18"/>
                <w:szCs w:val="18"/>
                <w:lang w:val="en-US"/>
              </w:rPr>
              <w:t xml:space="preserve">U. M. F. </w:t>
            </w:r>
            <w:r>
              <w:rPr>
                <w:rFonts w:ascii="Arial" w:hAnsi="Arial" w:cs="Arial"/>
                <w:b/>
                <w:bCs/>
                <w:sz w:val="18"/>
                <w:szCs w:val="18"/>
                <w:lang w:val="en-US"/>
              </w:rPr>
              <w:t>No.</w:t>
            </w:r>
            <w:r w:rsidRPr="009379D2">
              <w:rPr>
                <w:rFonts w:ascii="Arial" w:hAnsi="Arial" w:cs="Arial"/>
                <w:b/>
                <w:bCs/>
                <w:sz w:val="18"/>
                <w:szCs w:val="18"/>
                <w:lang w:val="en-US"/>
              </w:rPr>
              <w:t>98 “TEUCHITLAN”</w:t>
            </w:r>
          </w:p>
        </w:tc>
        <w:tc>
          <w:tcPr>
            <w:tcW w:w="7097" w:type="dxa"/>
            <w:tcBorders>
              <w:top w:val="nil"/>
              <w:left w:val="nil"/>
              <w:bottom w:val="single" w:sz="4" w:space="0" w:color="auto"/>
              <w:right w:val="single" w:sz="8" w:space="0" w:color="auto"/>
            </w:tcBorders>
            <w:vAlign w:val="center"/>
          </w:tcPr>
          <w:p w14:paraId="6D197EB7"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16 de Septiembre # 185, Teuchitlán, Jalisco   C.P. 46760</w:t>
            </w:r>
          </w:p>
        </w:tc>
      </w:tr>
      <w:tr w:rsidR="00A50F9B" w:rsidRPr="0035240A" w14:paraId="672535A3"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759D78AE" w14:textId="77777777" w:rsidR="00A50F9B" w:rsidRPr="00B17F5C" w:rsidRDefault="00A50F9B" w:rsidP="0035240A">
            <w:pPr>
              <w:rPr>
                <w:rFonts w:ascii="Arial" w:hAnsi="Arial" w:cs="Arial"/>
                <w:b/>
                <w:bCs/>
                <w:sz w:val="18"/>
                <w:szCs w:val="18"/>
                <w:lang w:val="pt-PT" w:eastAsia="es-ES"/>
              </w:rPr>
            </w:pPr>
            <w:r w:rsidRPr="00B17F5C">
              <w:rPr>
                <w:rFonts w:ascii="Arial" w:hAnsi="Arial" w:cs="Arial"/>
                <w:b/>
                <w:bCs/>
                <w:sz w:val="18"/>
                <w:szCs w:val="18"/>
                <w:lang w:val="pt-PT"/>
              </w:rPr>
              <w:t>U. M. F. No.100 “JAMAY”</w:t>
            </w:r>
          </w:p>
        </w:tc>
        <w:tc>
          <w:tcPr>
            <w:tcW w:w="7097" w:type="dxa"/>
            <w:tcBorders>
              <w:top w:val="nil"/>
              <w:left w:val="nil"/>
              <w:bottom w:val="single" w:sz="4" w:space="0" w:color="auto"/>
              <w:right w:val="single" w:sz="8" w:space="0" w:color="auto"/>
            </w:tcBorders>
            <w:vAlign w:val="center"/>
          </w:tcPr>
          <w:p w14:paraId="352BA9FE" w14:textId="77777777" w:rsidR="00A50F9B" w:rsidRPr="009379D2" w:rsidRDefault="00A50F9B" w:rsidP="0035240A">
            <w:pPr>
              <w:jc w:val="both"/>
              <w:rPr>
                <w:rFonts w:ascii="Arial" w:hAnsi="Arial" w:cs="Arial"/>
                <w:sz w:val="18"/>
                <w:szCs w:val="18"/>
                <w:lang w:val="en-US" w:eastAsia="es-ES"/>
              </w:rPr>
            </w:pPr>
            <w:r w:rsidRPr="009379D2">
              <w:rPr>
                <w:rFonts w:ascii="Arial" w:hAnsi="Arial" w:cs="Arial"/>
                <w:sz w:val="18"/>
                <w:szCs w:val="18"/>
                <w:lang w:val="en-US"/>
              </w:rPr>
              <w:t>Negrete # 129,  Jamay, Jalisco   C.P. 47901</w:t>
            </w:r>
          </w:p>
        </w:tc>
      </w:tr>
      <w:tr w:rsidR="00A50F9B" w:rsidRPr="009379D2" w14:paraId="2F42EA3A"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1987892E"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U.M.F. </w:t>
            </w:r>
            <w:r>
              <w:rPr>
                <w:rFonts w:ascii="Arial" w:hAnsi="Arial" w:cs="Arial"/>
                <w:b/>
                <w:bCs/>
                <w:sz w:val="18"/>
                <w:szCs w:val="18"/>
                <w:lang w:val="es-MX"/>
              </w:rPr>
              <w:t>NO.</w:t>
            </w:r>
            <w:r w:rsidRPr="009379D2">
              <w:rPr>
                <w:rFonts w:ascii="Arial" w:hAnsi="Arial" w:cs="Arial"/>
                <w:b/>
                <w:bCs/>
                <w:sz w:val="18"/>
                <w:szCs w:val="18"/>
                <w:lang w:val="es-MX"/>
              </w:rPr>
              <w:t xml:space="preserve"> 106 “SAN MARTIN DE BOLAÑOS”</w:t>
            </w:r>
          </w:p>
        </w:tc>
        <w:tc>
          <w:tcPr>
            <w:tcW w:w="7097" w:type="dxa"/>
            <w:tcBorders>
              <w:top w:val="nil"/>
              <w:left w:val="nil"/>
              <w:bottom w:val="single" w:sz="4" w:space="0" w:color="auto"/>
              <w:right w:val="single" w:sz="8" w:space="0" w:color="auto"/>
            </w:tcBorders>
            <w:vAlign w:val="center"/>
          </w:tcPr>
          <w:p w14:paraId="7FA670D0"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Emeterio Jiménez # 9, C:P: 46350 San Martín de Bolaños, Jalisco</w:t>
            </w:r>
          </w:p>
        </w:tc>
      </w:tr>
      <w:tr w:rsidR="00A50F9B" w:rsidRPr="009379D2" w14:paraId="4D411D90"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352086EB" w14:textId="77777777" w:rsidR="00A50F9B" w:rsidRPr="00783425" w:rsidRDefault="00A50F9B" w:rsidP="0035240A">
            <w:pPr>
              <w:rPr>
                <w:rFonts w:ascii="Arial" w:hAnsi="Arial" w:cs="Arial"/>
                <w:b/>
                <w:bCs/>
                <w:sz w:val="17"/>
                <w:szCs w:val="17"/>
                <w:lang w:val="pt-PT" w:eastAsia="es-ES"/>
              </w:rPr>
            </w:pPr>
            <w:r w:rsidRPr="00783425">
              <w:rPr>
                <w:rFonts w:ascii="Arial" w:hAnsi="Arial" w:cs="Arial"/>
                <w:b/>
                <w:bCs/>
                <w:sz w:val="17"/>
                <w:szCs w:val="17"/>
                <w:lang w:val="pt-PT"/>
              </w:rPr>
              <w:t xml:space="preserve">U. M. F. No.114 “GOMEZ FARIAS” </w:t>
            </w:r>
          </w:p>
        </w:tc>
        <w:tc>
          <w:tcPr>
            <w:tcW w:w="7097" w:type="dxa"/>
            <w:tcBorders>
              <w:top w:val="nil"/>
              <w:left w:val="nil"/>
              <w:bottom w:val="single" w:sz="4" w:space="0" w:color="auto"/>
              <w:right w:val="single" w:sz="8" w:space="0" w:color="auto"/>
            </w:tcBorders>
            <w:vAlign w:val="center"/>
          </w:tcPr>
          <w:p w14:paraId="3BE4A2AA"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Javier Mina # 28 actual domicilio Gómez Farías, Jalisco C.P. 49120</w:t>
            </w:r>
          </w:p>
        </w:tc>
      </w:tr>
      <w:tr w:rsidR="00A50F9B" w:rsidRPr="009379D2" w14:paraId="43629C32"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5617F3EE" w14:textId="77777777" w:rsidR="00A50F9B" w:rsidRPr="00783425" w:rsidRDefault="00A50F9B" w:rsidP="0035240A">
            <w:pPr>
              <w:rPr>
                <w:rFonts w:ascii="Arial" w:hAnsi="Arial" w:cs="Arial"/>
                <w:b/>
                <w:bCs/>
                <w:sz w:val="17"/>
                <w:szCs w:val="17"/>
                <w:lang w:val="en-US" w:eastAsia="es-ES"/>
              </w:rPr>
            </w:pPr>
            <w:r w:rsidRPr="00783425">
              <w:rPr>
                <w:rFonts w:ascii="Arial" w:hAnsi="Arial" w:cs="Arial"/>
                <w:b/>
                <w:bCs/>
                <w:sz w:val="17"/>
                <w:szCs w:val="17"/>
                <w:lang w:val="en-US"/>
              </w:rPr>
              <w:t>U.M.F. NO. 128 “ACATIC”</w:t>
            </w:r>
          </w:p>
        </w:tc>
        <w:tc>
          <w:tcPr>
            <w:tcW w:w="7097" w:type="dxa"/>
            <w:tcBorders>
              <w:top w:val="nil"/>
              <w:left w:val="nil"/>
              <w:bottom w:val="single" w:sz="4" w:space="0" w:color="auto"/>
              <w:right w:val="single" w:sz="8" w:space="0" w:color="auto"/>
            </w:tcBorders>
            <w:vAlign w:val="center"/>
          </w:tcPr>
          <w:p w14:paraId="6FF5CA66"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General Pablo Rodriguez No. 1309 Acatic, Jalisco C.P. 45470</w:t>
            </w:r>
          </w:p>
        </w:tc>
      </w:tr>
      <w:tr w:rsidR="00A50F9B" w:rsidRPr="009379D2" w14:paraId="41EDFEEA"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390F0ECB"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t>U.M.F. NO. 130 “OJUELOS”</w:t>
            </w:r>
          </w:p>
        </w:tc>
        <w:tc>
          <w:tcPr>
            <w:tcW w:w="7097" w:type="dxa"/>
            <w:tcBorders>
              <w:top w:val="nil"/>
              <w:left w:val="nil"/>
              <w:bottom w:val="single" w:sz="4" w:space="0" w:color="auto"/>
              <w:right w:val="single" w:sz="8" w:space="0" w:color="auto"/>
            </w:tcBorders>
            <w:vAlign w:val="center"/>
          </w:tcPr>
          <w:p w14:paraId="11B7596A"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 xml:space="preserve">Morelos # 6, Ojuelos, Jalisco C.P. </w:t>
            </w:r>
          </w:p>
        </w:tc>
      </w:tr>
      <w:tr w:rsidR="00A50F9B" w:rsidRPr="009379D2" w14:paraId="6A670875"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625934D1" w14:textId="77777777" w:rsidR="00A50F9B" w:rsidRPr="00783425" w:rsidRDefault="00A50F9B" w:rsidP="0035240A">
            <w:pPr>
              <w:rPr>
                <w:rFonts w:ascii="Arial" w:hAnsi="Arial" w:cs="Arial"/>
                <w:b/>
                <w:bCs/>
                <w:sz w:val="17"/>
                <w:szCs w:val="17"/>
                <w:lang w:val="es-MX"/>
              </w:rPr>
            </w:pPr>
            <w:r w:rsidRPr="00783425">
              <w:rPr>
                <w:rFonts w:ascii="Arial" w:hAnsi="Arial" w:cs="Arial"/>
                <w:b/>
                <w:bCs/>
                <w:sz w:val="17"/>
                <w:szCs w:val="17"/>
                <w:lang w:val="es-MX"/>
              </w:rPr>
              <w:t>U. M. F.  No.132 “SAN JULIAN”</w:t>
            </w:r>
          </w:p>
        </w:tc>
        <w:tc>
          <w:tcPr>
            <w:tcW w:w="7097" w:type="dxa"/>
            <w:tcBorders>
              <w:top w:val="nil"/>
              <w:left w:val="nil"/>
              <w:bottom w:val="single" w:sz="4" w:space="0" w:color="auto"/>
              <w:right w:val="single" w:sz="8" w:space="0" w:color="auto"/>
            </w:tcBorders>
            <w:vAlign w:val="center"/>
          </w:tcPr>
          <w:p w14:paraId="134C1FA7"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Zaragoza # 109, Mpio. San Julián, Jalisco</w:t>
            </w:r>
          </w:p>
        </w:tc>
      </w:tr>
      <w:tr w:rsidR="00A50F9B" w:rsidRPr="009379D2" w14:paraId="337763F1"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0DBC5297"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t>U.M.F. NO. 133 “UNION DE SAN ANTONIO”</w:t>
            </w:r>
          </w:p>
        </w:tc>
        <w:tc>
          <w:tcPr>
            <w:tcW w:w="7097" w:type="dxa"/>
            <w:tcBorders>
              <w:top w:val="nil"/>
              <w:left w:val="nil"/>
              <w:bottom w:val="single" w:sz="4" w:space="0" w:color="auto"/>
              <w:right w:val="single" w:sz="8" w:space="0" w:color="auto"/>
            </w:tcBorders>
            <w:vAlign w:val="center"/>
          </w:tcPr>
          <w:p w14:paraId="0CB9156B"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 xml:space="preserve">Iturbide # 9-A, C.P. 47570 Unión de San Antonio, Jal. </w:t>
            </w:r>
          </w:p>
        </w:tc>
      </w:tr>
      <w:tr w:rsidR="00A50F9B" w:rsidRPr="009379D2" w14:paraId="5706282E"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0641E5A1"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t>U.M.F. NO. 137 “ANTONIO ESCOBEDO”</w:t>
            </w:r>
          </w:p>
        </w:tc>
        <w:tc>
          <w:tcPr>
            <w:tcW w:w="7097" w:type="dxa"/>
            <w:tcBorders>
              <w:top w:val="nil"/>
              <w:left w:val="nil"/>
              <w:bottom w:val="single" w:sz="4" w:space="0" w:color="auto"/>
              <w:right w:val="single" w:sz="8" w:space="0" w:color="auto"/>
            </w:tcBorders>
            <w:vAlign w:val="center"/>
          </w:tcPr>
          <w:p w14:paraId="2912F322"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Hidalgo # 73, Antonio Escobedo, Jalisco        C.P. 45650</w:t>
            </w:r>
          </w:p>
        </w:tc>
      </w:tr>
      <w:tr w:rsidR="00A50F9B" w:rsidRPr="009379D2" w14:paraId="68B28387"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22405BD5"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t>U.M.F. NO. 155 “TIZAPAN EL ALTO”</w:t>
            </w:r>
          </w:p>
        </w:tc>
        <w:tc>
          <w:tcPr>
            <w:tcW w:w="7097" w:type="dxa"/>
            <w:tcBorders>
              <w:top w:val="nil"/>
              <w:left w:val="nil"/>
              <w:bottom w:val="single" w:sz="4" w:space="0" w:color="auto"/>
              <w:right w:val="single" w:sz="8" w:space="0" w:color="auto"/>
            </w:tcBorders>
            <w:vAlign w:val="center"/>
          </w:tcPr>
          <w:p w14:paraId="1A0FBC2B"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Ramón Corona # 363Tizapán el Alto, Jalisco  C.P. 49400</w:t>
            </w:r>
          </w:p>
        </w:tc>
      </w:tr>
      <w:tr w:rsidR="00A50F9B" w:rsidRPr="009379D2" w14:paraId="58F50AF8"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236CBDF1" w14:textId="77777777" w:rsidR="00A50F9B" w:rsidRPr="00783425" w:rsidRDefault="00A50F9B" w:rsidP="0035240A">
            <w:pPr>
              <w:rPr>
                <w:rFonts w:ascii="Arial" w:hAnsi="Arial" w:cs="Arial"/>
                <w:b/>
                <w:bCs/>
                <w:sz w:val="17"/>
                <w:szCs w:val="17"/>
                <w:lang w:val="pt-PT" w:eastAsia="es-ES"/>
              </w:rPr>
            </w:pPr>
            <w:r w:rsidRPr="00783425">
              <w:rPr>
                <w:rFonts w:ascii="Arial" w:hAnsi="Arial" w:cs="Arial"/>
                <w:b/>
                <w:bCs/>
                <w:sz w:val="17"/>
                <w:szCs w:val="17"/>
                <w:lang w:val="pt-PT"/>
              </w:rPr>
              <w:t>U.M.F. NO. 159 “ JESÚS MARIA”</w:t>
            </w:r>
          </w:p>
        </w:tc>
        <w:tc>
          <w:tcPr>
            <w:tcW w:w="7097" w:type="dxa"/>
            <w:tcBorders>
              <w:top w:val="nil"/>
              <w:left w:val="nil"/>
              <w:bottom w:val="single" w:sz="4" w:space="0" w:color="auto"/>
              <w:right w:val="single" w:sz="8" w:space="0" w:color="auto"/>
            </w:tcBorders>
            <w:vAlign w:val="center"/>
          </w:tcPr>
          <w:p w14:paraId="1DBF8F9C" w14:textId="77777777" w:rsidR="00A50F9B" w:rsidRPr="00783425" w:rsidRDefault="00A50F9B" w:rsidP="0035240A">
            <w:pPr>
              <w:jc w:val="both"/>
              <w:rPr>
                <w:rFonts w:ascii="Arial" w:hAnsi="Arial" w:cs="Arial"/>
                <w:color w:val="000000"/>
                <w:sz w:val="17"/>
                <w:szCs w:val="17"/>
                <w:lang w:val="es-MX" w:eastAsia="es-ES"/>
              </w:rPr>
            </w:pPr>
            <w:r w:rsidRPr="00783425">
              <w:rPr>
                <w:rFonts w:ascii="Arial" w:hAnsi="Arial" w:cs="Arial"/>
                <w:color w:val="000000"/>
                <w:sz w:val="17"/>
                <w:szCs w:val="17"/>
                <w:lang w:val="es-MX" w:eastAsia="es-ES"/>
              </w:rPr>
              <w:t>Jesús María No. 80, Tepatitlán de Morelos, Jalisco</w:t>
            </w:r>
          </w:p>
        </w:tc>
      </w:tr>
      <w:tr w:rsidR="00A50F9B" w:rsidRPr="009379D2" w14:paraId="551209AF"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4BB2A7E1"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lastRenderedPageBreak/>
              <w:t>U. M. F. No.160 “CAPILLA DE GUADALUPE”</w:t>
            </w:r>
          </w:p>
        </w:tc>
        <w:tc>
          <w:tcPr>
            <w:tcW w:w="7097" w:type="dxa"/>
            <w:tcBorders>
              <w:top w:val="nil"/>
              <w:left w:val="nil"/>
              <w:bottom w:val="single" w:sz="4" w:space="0" w:color="auto"/>
              <w:right w:val="single" w:sz="8" w:space="0" w:color="auto"/>
            </w:tcBorders>
            <w:vAlign w:val="center"/>
          </w:tcPr>
          <w:p w14:paraId="1FDF5023" w14:textId="77777777" w:rsidR="00A50F9B" w:rsidRPr="00783425" w:rsidRDefault="00A50F9B" w:rsidP="0035240A">
            <w:pPr>
              <w:jc w:val="both"/>
              <w:rPr>
                <w:rFonts w:ascii="Arial" w:hAnsi="Arial" w:cs="Arial"/>
                <w:color w:val="000000"/>
                <w:sz w:val="17"/>
                <w:szCs w:val="17"/>
                <w:lang w:val="es-MX" w:eastAsia="es-ES"/>
              </w:rPr>
            </w:pPr>
            <w:r w:rsidRPr="00783425">
              <w:rPr>
                <w:rFonts w:ascii="Arial" w:hAnsi="Arial" w:cs="Arial"/>
                <w:color w:val="000000"/>
                <w:sz w:val="17"/>
                <w:szCs w:val="17"/>
                <w:lang w:val="es-MX" w:eastAsia="es-ES"/>
              </w:rPr>
              <w:t>Prolongación Morelos No. 430, Capilla de Guadalupe, Jalisco</w:t>
            </w:r>
          </w:p>
        </w:tc>
      </w:tr>
      <w:tr w:rsidR="00A50F9B" w:rsidRPr="009379D2" w14:paraId="756FE2D5"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300A568B" w14:textId="77777777" w:rsidR="00A50F9B" w:rsidRPr="00783425" w:rsidRDefault="00A50F9B" w:rsidP="0035240A">
            <w:pPr>
              <w:rPr>
                <w:rFonts w:ascii="Arial" w:hAnsi="Arial" w:cs="Arial"/>
                <w:b/>
                <w:bCs/>
                <w:sz w:val="17"/>
                <w:szCs w:val="17"/>
                <w:lang w:val="pt-PT" w:eastAsia="es-ES"/>
              </w:rPr>
            </w:pPr>
            <w:r w:rsidRPr="00783425">
              <w:rPr>
                <w:rFonts w:ascii="Arial" w:hAnsi="Arial" w:cs="Arial"/>
                <w:b/>
                <w:bCs/>
                <w:sz w:val="17"/>
                <w:szCs w:val="17"/>
                <w:lang w:val="pt-PT"/>
              </w:rPr>
              <w:t>U. M. F. No.162 “MELAQUE”</w:t>
            </w:r>
          </w:p>
        </w:tc>
        <w:tc>
          <w:tcPr>
            <w:tcW w:w="7097" w:type="dxa"/>
            <w:tcBorders>
              <w:top w:val="nil"/>
              <w:left w:val="nil"/>
              <w:bottom w:val="single" w:sz="4" w:space="0" w:color="auto"/>
              <w:right w:val="single" w:sz="8" w:space="0" w:color="auto"/>
            </w:tcBorders>
            <w:vAlign w:val="center"/>
          </w:tcPr>
          <w:p w14:paraId="17A6CF6A" w14:textId="77777777" w:rsidR="00A50F9B" w:rsidRPr="00783425" w:rsidRDefault="00A50F9B" w:rsidP="0035240A">
            <w:pPr>
              <w:jc w:val="both"/>
              <w:rPr>
                <w:rFonts w:ascii="Arial" w:hAnsi="Arial" w:cs="Arial"/>
                <w:color w:val="000000"/>
                <w:sz w:val="17"/>
                <w:szCs w:val="17"/>
                <w:lang w:val="es-MX" w:eastAsia="es-ES"/>
              </w:rPr>
            </w:pPr>
            <w:r w:rsidRPr="00783425">
              <w:rPr>
                <w:rFonts w:ascii="Arial" w:hAnsi="Arial" w:cs="Arial"/>
                <w:color w:val="000000"/>
                <w:sz w:val="17"/>
                <w:szCs w:val="17"/>
                <w:lang w:val="es-MX" w:eastAsia="es-ES"/>
              </w:rPr>
              <w:t>Camino Antiguo a Barra de Navidad No. 80, Meláque, Jalisco</w:t>
            </w:r>
          </w:p>
        </w:tc>
      </w:tr>
      <w:tr w:rsidR="00A50F9B" w:rsidRPr="009379D2" w14:paraId="5FEFFE58"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605DF09A"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t>U. M. F. No.165 “DEGOLLADO”</w:t>
            </w:r>
          </w:p>
        </w:tc>
        <w:tc>
          <w:tcPr>
            <w:tcW w:w="7097" w:type="dxa"/>
            <w:tcBorders>
              <w:top w:val="nil"/>
              <w:left w:val="nil"/>
              <w:bottom w:val="single" w:sz="4" w:space="0" w:color="auto"/>
              <w:right w:val="single" w:sz="8" w:space="0" w:color="auto"/>
            </w:tcBorders>
            <w:vAlign w:val="center"/>
          </w:tcPr>
          <w:p w14:paraId="0EE41B17" w14:textId="77777777" w:rsidR="00A50F9B" w:rsidRPr="00783425" w:rsidRDefault="00A50F9B" w:rsidP="0035240A">
            <w:pPr>
              <w:jc w:val="both"/>
              <w:rPr>
                <w:rFonts w:ascii="Arial" w:hAnsi="Arial" w:cs="Arial"/>
                <w:color w:val="000000"/>
                <w:sz w:val="17"/>
                <w:szCs w:val="17"/>
                <w:lang w:val="es-MX" w:eastAsia="es-ES"/>
              </w:rPr>
            </w:pPr>
            <w:r w:rsidRPr="00783425">
              <w:rPr>
                <w:rFonts w:ascii="Arial" w:hAnsi="Arial" w:cs="Arial"/>
                <w:color w:val="000000"/>
                <w:sz w:val="17"/>
                <w:szCs w:val="17"/>
                <w:lang w:val="es-MX" w:eastAsia="es-ES"/>
              </w:rPr>
              <w:t>Reforma No. 120, Col. Centro, Degollado, Jalisco</w:t>
            </w:r>
          </w:p>
        </w:tc>
      </w:tr>
      <w:tr w:rsidR="00A50F9B" w:rsidRPr="009379D2" w14:paraId="178E3584"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14FD70A1"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t>U. M. F. No.167 HERMOSA PROVINCIA</w:t>
            </w:r>
          </w:p>
        </w:tc>
        <w:tc>
          <w:tcPr>
            <w:tcW w:w="7097" w:type="dxa"/>
            <w:tcBorders>
              <w:top w:val="nil"/>
              <w:left w:val="nil"/>
              <w:bottom w:val="single" w:sz="4" w:space="0" w:color="auto"/>
              <w:right w:val="single" w:sz="8" w:space="0" w:color="auto"/>
            </w:tcBorders>
            <w:vAlign w:val="center"/>
          </w:tcPr>
          <w:p w14:paraId="59D6913A"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San Lorenzo # 360    S.L. C.P. 44360 Guadalajara, Jalisco</w:t>
            </w:r>
          </w:p>
        </w:tc>
      </w:tr>
      <w:tr w:rsidR="00A50F9B" w:rsidRPr="009379D2" w14:paraId="7F2354A9"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45A7BB74" w14:textId="77777777" w:rsidR="00A50F9B" w:rsidRPr="00783425" w:rsidRDefault="00A50F9B" w:rsidP="0035240A">
            <w:pPr>
              <w:rPr>
                <w:rFonts w:ascii="Arial" w:hAnsi="Arial" w:cs="Arial"/>
                <w:b/>
                <w:bCs/>
                <w:sz w:val="17"/>
                <w:szCs w:val="17"/>
                <w:lang w:val="en-US" w:eastAsia="es-ES"/>
              </w:rPr>
            </w:pPr>
            <w:r w:rsidRPr="00783425">
              <w:rPr>
                <w:rFonts w:ascii="Arial" w:hAnsi="Arial" w:cs="Arial"/>
                <w:b/>
                <w:bCs/>
                <w:sz w:val="17"/>
                <w:szCs w:val="17"/>
                <w:lang w:val="en-US"/>
              </w:rPr>
              <w:t>U. M. F. No.168 “TEPATITLAN”</w:t>
            </w:r>
          </w:p>
        </w:tc>
        <w:tc>
          <w:tcPr>
            <w:tcW w:w="7097" w:type="dxa"/>
            <w:tcBorders>
              <w:top w:val="nil"/>
              <w:left w:val="nil"/>
              <w:bottom w:val="single" w:sz="4" w:space="0" w:color="auto"/>
              <w:right w:val="single" w:sz="8" w:space="0" w:color="auto"/>
            </w:tcBorders>
            <w:vAlign w:val="center"/>
          </w:tcPr>
          <w:p w14:paraId="4ECF3B50"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Hidalgo # 360,  C.P. 47600 Tepatitlán de Morelos, Jalisco.</w:t>
            </w:r>
          </w:p>
        </w:tc>
      </w:tr>
      <w:tr w:rsidR="00A50F9B" w:rsidRPr="00F84860" w14:paraId="5B9BA8ED"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0973C71E"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t>U. M. F. No.169 “OCOTLAN”</w:t>
            </w:r>
          </w:p>
        </w:tc>
        <w:tc>
          <w:tcPr>
            <w:tcW w:w="7097" w:type="dxa"/>
            <w:tcBorders>
              <w:top w:val="nil"/>
              <w:left w:val="nil"/>
              <w:bottom w:val="single" w:sz="4" w:space="0" w:color="auto"/>
              <w:right w:val="single" w:sz="8" w:space="0" w:color="auto"/>
            </w:tcBorders>
            <w:vAlign w:val="center"/>
          </w:tcPr>
          <w:p w14:paraId="39AA76C8" w14:textId="77777777" w:rsidR="00A50F9B" w:rsidRPr="00783425" w:rsidRDefault="00A50F9B" w:rsidP="0035240A">
            <w:pPr>
              <w:jc w:val="both"/>
              <w:rPr>
                <w:rFonts w:ascii="Arial" w:hAnsi="Arial" w:cs="Arial"/>
                <w:sz w:val="17"/>
                <w:szCs w:val="17"/>
                <w:lang w:val="pt-PT" w:eastAsia="es-ES"/>
              </w:rPr>
            </w:pPr>
            <w:r w:rsidRPr="00783425">
              <w:rPr>
                <w:rFonts w:ascii="Arial" w:hAnsi="Arial" w:cs="Arial"/>
                <w:sz w:val="17"/>
                <w:szCs w:val="17"/>
                <w:lang w:val="pt-PT"/>
              </w:rPr>
              <w:t>Zaragoza # 602, Ocotlán, Jalisco. C.P. 47800</w:t>
            </w:r>
          </w:p>
        </w:tc>
      </w:tr>
      <w:tr w:rsidR="00A50F9B" w:rsidRPr="009379D2" w14:paraId="61AC4199"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7DAC76DE" w14:textId="77777777" w:rsidR="00A50F9B" w:rsidRPr="00783425" w:rsidRDefault="00A50F9B" w:rsidP="0035240A">
            <w:pPr>
              <w:rPr>
                <w:rFonts w:ascii="Arial" w:hAnsi="Arial" w:cs="Arial"/>
                <w:b/>
                <w:bCs/>
                <w:sz w:val="17"/>
                <w:szCs w:val="17"/>
                <w:lang w:val="pt-PT" w:eastAsia="es-ES"/>
              </w:rPr>
            </w:pPr>
            <w:r w:rsidRPr="00783425">
              <w:rPr>
                <w:rFonts w:ascii="Arial" w:hAnsi="Arial" w:cs="Arial"/>
                <w:b/>
                <w:bCs/>
                <w:sz w:val="17"/>
                <w:szCs w:val="17"/>
                <w:lang w:val="pt-PT"/>
              </w:rPr>
              <w:t>U. M. F. No.170 “ARAMARA”</w:t>
            </w:r>
          </w:p>
        </w:tc>
        <w:tc>
          <w:tcPr>
            <w:tcW w:w="7097" w:type="dxa"/>
            <w:tcBorders>
              <w:top w:val="nil"/>
              <w:left w:val="nil"/>
              <w:bottom w:val="single" w:sz="4" w:space="0" w:color="auto"/>
              <w:right w:val="single" w:sz="8" w:space="0" w:color="auto"/>
            </w:tcBorders>
            <w:vAlign w:val="center"/>
          </w:tcPr>
          <w:p w14:paraId="5C591CA1"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Pacífico y Mar de Cortés No. 526, C.P. 48312, Palmar de  Aramara de Pto. Vallarta, Jalisco</w:t>
            </w:r>
          </w:p>
        </w:tc>
      </w:tr>
      <w:tr w:rsidR="00A50F9B" w:rsidRPr="009379D2" w14:paraId="7439A50B" w14:textId="77777777" w:rsidTr="0035240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center"/>
          </w:tcPr>
          <w:p w14:paraId="285D871D" w14:textId="77777777" w:rsidR="00A50F9B" w:rsidRPr="00783425" w:rsidRDefault="00A50F9B" w:rsidP="0035240A">
            <w:pPr>
              <w:rPr>
                <w:rFonts w:ascii="Arial" w:hAnsi="Arial" w:cs="Arial"/>
                <w:b/>
                <w:bCs/>
                <w:sz w:val="17"/>
                <w:szCs w:val="17"/>
                <w:lang w:val="es-MX"/>
              </w:rPr>
            </w:pPr>
            <w:r w:rsidRPr="00783425">
              <w:rPr>
                <w:rFonts w:ascii="Arial" w:hAnsi="Arial" w:cs="Arial"/>
                <w:b/>
                <w:bCs/>
                <w:sz w:val="17"/>
                <w:szCs w:val="17"/>
                <w:lang w:val="es-MX"/>
              </w:rPr>
              <w:t>U.M.F No. 177 Lagos de Moreno</w:t>
            </w:r>
          </w:p>
        </w:tc>
        <w:tc>
          <w:tcPr>
            <w:tcW w:w="7097" w:type="dxa"/>
            <w:tcBorders>
              <w:top w:val="nil"/>
              <w:left w:val="nil"/>
              <w:bottom w:val="single" w:sz="4" w:space="0" w:color="auto"/>
              <w:right w:val="single" w:sz="8" w:space="0" w:color="auto"/>
            </w:tcBorders>
            <w:shd w:val="clear" w:color="auto" w:fill="FFFFFF" w:themeFill="background1"/>
            <w:vAlign w:val="center"/>
          </w:tcPr>
          <w:p w14:paraId="27153908" w14:textId="77777777" w:rsidR="00A50F9B" w:rsidRPr="00783425" w:rsidRDefault="00A50F9B" w:rsidP="0035240A">
            <w:pPr>
              <w:jc w:val="both"/>
              <w:rPr>
                <w:rFonts w:ascii="Arial" w:hAnsi="Arial" w:cs="Arial"/>
                <w:sz w:val="17"/>
                <w:szCs w:val="17"/>
                <w:lang w:val="es-MX"/>
              </w:rPr>
            </w:pPr>
            <w:r w:rsidRPr="00783425">
              <w:rPr>
                <w:rFonts w:ascii="Arial" w:hAnsi="Arial" w:cs="Arial"/>
                <w:sz w:val="17"/>
                <w:szCs w:val="17"/>
                <w:lang w:val="es-MX"/>
              </w:rPr>
              <w:t>Hernando de Martel No. 65, Lagos de Moreno, Jalisco</w:t>
            </w:r>
          </w:p>
        </w:tc>
      </w:tr>
      <w:tr w:rsidR="00A50F9B" w:rsidRPr="009379D2" w14:paraId="6FEF1E8A" w14:textId="77777777" w:rsidTr="0035240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center"/>
          </w:tcPr>
          <w:p w14:paraId="627D9F97"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t>U. M. F. No.179 “ LAS JUNTAS”</w:t>
            </w:r>
          </w:p>
        </w:tc>
        <w:tc>
          <w:tcPr>
            <w:tcW w:w="7097" w:type="dxa"/>
            <w:tcBorders>
              <w:top w:val="nil"/>
              <w:left w:val="nil"/>
              <w:bottom w:val="single" w:sz="4" w:space="0" w:color="auto"/>
              <w:right w:val="single" w:sz="8" w:space="0" w:color="auto"/>
            </w:tcBorders>
            <w:shd w:val="clear" w:color="auto" w:fill="FFFFFF" w:themeFill="background1"/>
            <w:vAlign w:val="center"/>
          </w:tcPr>
          <w:p w14:paraId="086042CB"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Sagitario No. 206, Col. Palmar del Progreso, Pto. Vallarta, Jalisco</w:t>
            </w:r>
          </w:p>
        </w:tc>
      </w:tr>
      <w:tr w:rsidR="00A50F9B" w:rsidRPr="009379D2" w14:paraId="31B55FFB" w14:textId="77777777" w:rsidTr="0035240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center"/>
          </w:tcPr>
          <w:p w14:paraId="43738832" w14:textId="77777777" w:rsidR="00A50F9B" w:rsidRPr="00783425" w:rsidRDefault="00A50F9B" w:rsidP="0035240A">
            <w:pPr>
              <w:rPr>
                <w:rFonts w:ascii="Arial" w:hAnsi="Arial" w:cs="Arial"/>
                <w:b/>
                <w:bCs/>
                <w:sz w:val="17"/>
                <w:szCs w:val="17"/>
                <w:lang w:val="es-MX"/>
              </w:rPr>
            </w:pPr>
            <w:r w:rsidRPr="00783425">
              <w:rPr>
                <w:rFonts w:ascii="Arial" w:hAnsi="Arial" w:cs="Arial"/>
                <w:b/>
                <w:bCs/>
                <w:sz w:val="17"/>
                <w:szCs w:val="17"/>
                <w:lang w:val="es-MX"/>
              </w:rPr>
              <w:t>H.G.R. No. 180</w:t>
            </w:r>
          </w:p>
        </w:tc>
        <w:tc>
          <w:tcPr>
            <w:tcW w:w="7097" w:type="dxa"/>
            <w:tcBorders>
              <w:top w:val="nil"/>
              <w:left w:val="nil"/>
              <w:bottom w:val="single" w:sz="4" w:space="0" w:color="auto"/>
              <w:right w:val="single" w:sz="8" w:space="0" w:color="auto"/>
            </w:tcBorders>
            <w:shd w:val="clear" w:color="auto" w:fill="FFFFFF" w:themeFill="background1"/>
            <w:vAlign w:val="center"/>
          </w:tcPr>
          <w:p w14:paraId="423CCDF1" w14:textId="77777777" w:rsidR="00A50F9B" w:rsidRPr="00783425" w:rsidRDefault="00A50F9B" w:rsidP="0035240A">
            <w:pPr>
              <w:jc w:val="both"/>
              <w:rPr>
                <w:rFonts w:ascii="Arial" w:hAnsi="Arial" w:cs="Arial"/>
                <w:sz w:val="17"/>
                <w:szCs w:val="17"/>
                <w:lang w:val="es-MX"/>
              </w:rPr>
            </w:pPr>
            <w:r w:rsidRPr="00783425">
              <w:rPr>
                <w:rFonts w:ascii="Arial" w:hAnsi="Arial" w:cs="Arial"/>
                <w:sz w:val="17"/>
                <w:szCs w:val="17"/>
                <w:lang w:val="es-MX"/>
              </w:rPr>
              <w:t>Carretera a San Sebastián el grande Sta. Fe No. 1000, las cumbres, cp. 45605, Jalisco</w:t>
            </w:r>
          </w:p>
        </w:tc>
      </w:tr>
      <w:tr w:rsidR="00A50F9B" w:rsidRPr="009379D2" w14:paraId="0EA9F127" w14:textId="77777777" w:rsidTr="0035240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center"/>
          </w:tcPr>
          <w:p w14:paraId="162FFA53"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eastAsia="es-ES"/>
              </w:rPr>
              <w:t>UMF No. 181 Ixtlahuacán de los Membrillos</w:t>
            </w:r>
          </w:p>
        </w:tc>
        <w:tc>
          <w:tcPr>
            <w:tcW w:w="7097" w:type="dxa"/>
            <w:tcBorders>
              <w:top w:val="nil"/>
              <w:left w:val="nil"/>
              <w:bottom w:val="single" w:sz="4" w:space="0" w:color="auto"/>
              <w:right w:val="single" w:sz="8" w:space="0" w:color="auto"/>
            </w:tcBorders>
            <w:shd w:val="clear" w:color="auto" w:fill="FFFFFF" w:themeFill="background1"/>
            <w:vAlign w:val="center"/>
          </w:tcPr>
          <w:p w14:paraId="49A30955"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Av. Paseo de los Sabinos No. 1c.p., cp. 45870, Ixtlahuacan de los Membrillos, Jalisco,</w:t>
            </w:r>
          </w:p>
        </w:tc>
      </w:tr>
      <w:tr w:rsidR="00A50F9B" w:rsidRPr="009379D2" w14:paraId="3B0FE030" w14:textId="77777777" w:rsidTr="0035240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center"/>
          </w:tcPr>
          <w:p w14:paraId="28950E88"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t>U.M.F No. 183 San Ignacio Cerro Gordo</w:t>
            </w:r>
          </w:p>
        </w:tc>
        <w:tc>
          <w:tcPr>
            <w:tcW w:w="7097" w:type="dxa"/>
            <w:tcBorders>
              <w:top w:val="nil"/>
              <w:left w:val="nil"/>
              <w:bottom w:val="single" w:sz="4" w:space="0" w:color="auto"/>
              <w:right w:val="single" w:sz="8" w:space="0" w:color="auto"/>
            </w:tcBorders>
            <w:shd w:val="clear" w:color="auto" w:fill="FFFFFF" w:themeFill="background1"/>
            <w:vAlign w:val="center"/>
          </w:tcPr>
          <w:p w14:paraId="795B3512"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eastAsia="es-ES"/>
              </w:rPr>
              <w:t>Niños Héroes No. 182, Col San José, San Ignacio Cerro Gordo, Jalisco</w:t>
            </w:r>
          </w:p>
        </w:tc>
      </w:tr>
      <w:tr w:rsidR="00A50F9B" w:rsidRPr="009379D2" w14:paraId="41427D52"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6B185399" w14:textId="77777777" w:rsidR="00A50F9B" w:rsidRPr="00783425" w:rsidRDefault="00A50F9B" w:rsidP="0035240A">
            <w:pPr>
              <w:rPr>
                <w:rFonts w:ascii="Arial" w:hAnsi="Arial" w:cs="Arial"/>
                <w:b/>
                <w:bCs/>
                <w:sz w:val="17"/>
                <w:szCs w:val="17"/>
                <w:lang w:val="es-MX"/>
              </w:rPr>
            </w:pPr>
            <w:r w:rsidRPr="00783425">
              <w:rPr>
                <w:rFonts w:ascii="Arial" w:hAnsi="Arial" w:cs="Arial"/>
                <w:b/>
                <w:bCs/>
                <w:sz w:val="17"/>
                <w:szCs w:val="17"/>
                <w:lang w:val="es-MX"/>
              </w:rPr>
              <w:t xml:space="preserve">U.M.F No. 185 </w:t>
            </w:r>
          </w:p>
        </w:tc>
        <w:tc>
          <w:tcPr>
            <w:tcW w:w="7097" w:type="dxa"/>
            <w:tcBorders>
              <w:top w:val="nil"/>
              <w:left w:val="nil"/>
              <w:bottom w:val="single" w:sz="4" w:space="0" w:color="auto"/>
              <w:right w:val="single" w:sz="8" w:space="0" w:color="auto"/>
            </w:tcBorders>
            <w:vAlign w:val="center"/>
          </w:tcPr>
          <w:p w14:paraId="1F4BFD56" w14:textId="77777777" w:rsidR="00A50F9B" w:rsidRPr="00783425" w:rsidRDefault="00A50F9B" w:rsidP="0035240A">
            <w:pPr>
              <w:jc w:val="both"/>
              <w:rPr>
                <w:rFonts w:ascii="Arial" w:hAnsi="Arial" w:cs="Arial"/>
                <w:sz w:val="17"/>
                <w:szCs w:val="17"/>
                <w:lang w:val="es-MX"/>
              </w:rPr>
            </w:pPr>
            <w:r w:rsidRPr="00783425">
              <w:rPr>
                <w:rFonts w:ascii="Arial" w:hAnsi="Arial" w:cs="Arial"/>
                <w:sz w:val="17"/>
                <w:szCs w:val="17"/>
                <w:lang w:val="es-MX"/>
              </w:rPr>
              <w:t>Avenida Valle De Los Sabinos 1 Ixtlahuacan De Los Membrillos, Col. La Capilla, Ixtlahuacan De Los Membrillos, C.p. 45870</w:t>
            </w:r>
          </w:p>
        </w:tc>
      </w:tr>
      <w:tr w:rsidR="00A50F9B" w:rsidRPr="009379D2" w14:paraId="0B5F73B5"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2ECE8BA8"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t>TIENDA PTO. VALLARTA</w:t>
            </w:r>
          </w:p>
        </w:tc>
        <w:tc>
          <w:tcPr>
            <w:tcW w:w="7097" w:type="dxa"/>
            <w:tcBorders>
              <w:top w:val="nil"/>
              <w:left w:val="nil"/>
              <w:bottom w:val="single" w:sz="4" w:space="0" w:color="auto"/>
              <w:right w:val="single" w:sz="8" w:space="0" w:color="auto"/>
            </w:tcBorders>
            <w:vAlign w:val="center"/>
          </w:tcPr>
          <w:p w14:paraId="44D06FD7"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Perú No. 1278, Puerto Vallarta, Jalisco</w:t>
            </w:r>
          </w:p>
        </w:tc>
      </w:tr>
      <w:tr w:rsidR="00A50F9B" w:rsidRPr="009379D2" w14:paraId="2B16FC46"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67E6B01B"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t>TIENDA CD. GUZMAN</w:t>
            </w:r>
          </w:p>
        </w:tc>
        <w:tc>
          <w:tcPr>
            <w:tcW w:w="7097" w:type="dxa"/>
            <w:tcBorders>
              <w:top w:val="nil"/>
              <w:left w:val="nil"/>
              <w:bottom w:val="single" w:sz="4" w:space="0" w:color="auto"/>
              <w:right w:val="single" w:sz="8" w:space="0" w:color="auto"/>
            </w:tcBorders>
            <w:vAlign w:val="center"/>
          </w:tcPr>
          <w:p w14:paraId="17FEF558"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Federico del Toto, Cd. Guzman, Jalisco</w:t>
            </w:r>
          </w:p>
        </w:tc>
      </w:tr>
      <w:tr w:rsidR="00A50F9B" w:rsidRPr="009379D2" w14:paraId="4ADA624E"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2BD8D1F6"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t>TIENDA OCOTLAN</w:t>
            </w:r>
          </w:p>
        </w:tc>
        <w:tc>
          <w:tcPr>
            <w:tcW w:w="7097" w:type="dxa"/>
            <w:tcBorders>
              <w:top w:val="nil"/>
              <w:left w:val="nil"/>
              <w:bottom w:val="single" w:sz="4" w:space="0" w:color="auto"/>
              <w:right w:val="single" w:sz="8" w:space="0" w:color="auto"/>
            </w:tcBorders>
            <w:vAlign w:val="center"/>
          </w:tcPr>
          <w:p w14:paraId="37FB9D9D"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Juárez No. 188, Ocotlán, Jalisco</w:t>
            </w:r>
          </w:p>
        </w:tc>
      </w:tr>
      <w:tr w:rsidR="00A50F9B" w:rsidRPr="009379D2" w14:paraId="65ACA87E"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36FA351C"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t>TIENDA TEPATITLAN</w:t>
            </w:r>
          </w:p>
        </w:tc>
        <w:tc>
          <w:tcPr>
            <w:tcW w:w="7097" w:type="dxa"/>
            <w:tcBorders>
              <w:top w:val="nil"/>
              <w:left w:val="nil"/>
              <w:bottom w:val="single" w:sz="4" w:space="0" w:color="auto"/>
              <w:right w:val="single" w:sz="8" w:space="0" w:color="auto"/>
            </w:tcBorders>
            <w:vAlign w:val="center"/>
          </w:tcPr>
          <w:p w14:paraId="37D446CB"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Morenos No. 246, Tepatitlán, Jalisco</w:t>
            </w:r>
          </w:p>
        </w:tc>
      </w:tr>
      <w:tr w:rsidR="00A50F9B" w:rsidRPr="009379D2" w14:paraId="635D8F85"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2BC8E64E"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t>TIENDA AUTLAN</w:t>
            </w:r>
          </w:p>
        </w:tc>
        <w:tc>
          <w:tcPr>
            <w:tcW w:w="7097" w:type="dxa"/>
            <w:tcBorders>
              <w:top w:val="nil"/>
              <w:left w:val="nil"/>
              <w:bottom w:val="single" w:sz="4" w:space="0" w:color="auto"/>
              <w:right w:val="single" w:sz="8" w:space="0" w:color="auto"/>
            </w:tcBorders>
            <w:vAlign w:val="center"/>
          </w:tcPr>
          <w:p w14:paraId="553813D4"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Abasolo 16, Autlán, Jalisco</w:t>
            </w:r>
          </w:p>
        </w:tc>
      </w:tr>
      <w:tr w:rsidR="00A50F9B" w:rsidRPr="009379D2" w14:paraId="18895B09"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1757C38D"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t>SUBDELEGACION TEPATITLAN</w:t>
            </w:r>
          </w:p>
        </w:tc>
        <w:tc>
          <w:tcPr>
            <w:tcW w:w="7097" w:type="dxa"/>
            <w:tcBorders>
              <w:top w:val="nil"/>
              <w:left w:val="nil"/>
              <w:bottom w:val="single" w:sz="4" w:space="0" w:color="auto"/>
              <w:right w:val="single" w:sz="8" w:space="0" w:color="auto"/>
            </w:tcBorders>
            <w:vAlign w:val="center"/>
          </w:tcPr>
          <w:p w14:paraId="1CF5B0B9"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Esparza No. 475, Tepatitlán, Jalisco</w:t>
            </w:r>
          </w:p>
        </w:tc>
      </w:tr>
      <w:tr w:rsidR="00A50F9B" w:rsidRPr="009379D2" w14:paraId="70F2DE8E"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68763A17"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t>SUBDELEGACION OCOTLAN</w:t>
            </w:r>
          </w:p>
        </w:tc>
        <w:tc>
          <w:tcPr>
            <w:tcW w:w="7097" w:type="dxa"/>
            <w:tcBorders>
              <w:top w:val="nil"/>
              <w:left w:val="nil"/>
              <w:bottom w:val="single" w:sz="4" w:space="0" w:color="auto"/>
              <w:right w:val="single" w:sz="8" w:space="0" w:color="auto"/>
            </w:tcBorders>
            <w:vAlign w:val="center"/>
          </w:tcPr>
          <w:p w14:paraId="1A9F6BAF"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Moctezuma No.  655, Ocotlán, Jalisco</w:t>
            </w:r>
          </w:p>
        </w:tc>
      </w:tr>
      <w:tr w:rsidR="00A50F9B" w:rsidRPr="009379D2" w14:paraId="33B0A1CF"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3050E074"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t>SUBDELEG. PTO. VTA.</w:t>
            </w:r>
          </w:p>
        </w:tc>
        <w:tc>
          <w:tcPr>
            <w:tcW w:w="7097" w:type="dxa"/>
            <w:tcBorders>
              <w:top w:val="nil"/>
              <w:left w:val="nil"/>
              <w:bottom w:val="single" w:sz="4" w:space="0" w:color="auto"/>
              <w:right w:val="single" w:sz="8" w:space="0" w:color="auto"/>
            </w:tcBorders>
            <w:vAlign w:val="center"/>
          </w:tcPr>
          <w:p w14:paraId="29BF8727"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Lateral Blvd. Francisco Medina, Puerto Vallarta, Jalisco</w:t>
            </w:r>
          </w:p>
        </w:tc>
      </w:tr>
      <w:tr w:rsidR="00A50F9B" w:rsidRPr="009379D2" w14:paraId="1FBAC30A"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1A3C5659"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t>GUARDERIA 01 DE PTO. VALLARTA</w:t>
            </w:r>
          </w:p>
        </w:tc>
        <w:tc>
          <w:tcPr>
            <w:tcW w:w="7097" w:type="dxa"/>
            <w:tcBorders>
              <w:top w:val="nil"/>
              <w:left w:val="nil"/>
              <w:bottom w:val="single" w:sz="4" w:space="0" w:color="auto"/>
              <w:right w:val="single" w:sz="8" w:space="0" w:color="auto"/>
            </w:tcBorders>
            <w:vAlign w:val="center"/>
          </w:tcPr>
          <w:p w14:paraId="17C94723" w14:textId="77777777" w:rsidR="00A50F9B" w:rsidRPr="00783425" w:rsidRDefault="00A50F9B" w:rsidP="0035240A">
            <w:pPr>
              <w:jc w:val="both"/>
              <w:rPr>
                <w:rFonts w:ascii="Arial" w:hAnsi="Arial" w:cs="Arial"/>
                <w:color w:val="00B0F0"/>
                <w:sz w:val="17"/>
                <w:szCs w:val="17"/>
                <w:lang w:val="es-MX" w:eastAsia="es-ES"/>
              </w:rPr>
            </w:pPr>
            <w:r w:rsidRPr="00783425">
              <w:rPr>
                <w:rFonts w:ascii="Arial" w:hAnsi="Arial" w:cs="Arial"/>
                <w:sz w:val="17"/>
                <w:szCs w:val="17"/>
                <w:lang w:val="es-MX"/>
              </w:rPr>
              <w:t>Pez Espada No. 177, Puerto Vallarta, Jalisco</w:t>
            </w:r>
          </w:p>
        </w:tc>
      </w:tr>
      <w:tr w:rsidR="00A50F9B" w:rsidRPr="009379D2" w14:paraId="1544A560"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5AD90862"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t>CSS CD. GUZMAN</w:t>
            </w:r>
          </w:p>
        </w:tc>
        <w:tc>
          <w:tcPr>
            <w:tcW w:w="7097" w:type="dxa"/>
            <w:tcBorders>
              <w:top w:val="nil"/>
              <w:left w:val="nil"/>
              <w:bottom w:val="single" w:sz="4" w:space="0" w:color="auto"/>
              <w:right w:val="single" w:sz="8" w:space="0" w:color="auto"/>
            </w:tcBorders>
            <w:vAlign w:val="center"/>
          </w:tcPr>
          <w:p w14:paraId="532388D1"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Colon No 699, Cd. Guzman, Jalisco</w:t>
            </w:r>
          </w:p>
        </w:tc>
      </w:tr>
      <w:tr w:rsidR="00A50F9B" w:rsidRPr="009379D2" w14:paraId="558EDE14"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0589197D"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t>CSS OCOTLAN</w:t>
            </w:r>
          </w:p>
        </w:tc>
        <w:tc>
          <w:tcPr>
            <w:tcW w:w="7097" w:type="dxa"/>
            <w:tcBorders>
              <w:top w:val="nil"/>
              <w:left w:val="nil"/>
              <w:bottom w:val="single" w:sz="4" w:space="0" w:color="auto"/>
              <w:right w:val="single" w:sz="8" w:space="0" w:color="auto"/>
            </w:tcBorders>
            <w:vAlign w:val="center"/>
          </w:tcPr>
          <w:p w14:paraId="77A37A11"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Manuel Enríquez S/N</w:t>
            </w:r>
          </w:p>
        </w:tc>
      </w:tr>
      <w:tr w:rsidR="00A50F9B" w:rsidRPr="009379D2" w14:paraId="56BB8493"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64EA8180" w14:textId="77777777" w:rsidR="00A50F9B" w:rsidRPr="00783425" w:rsidRDefault="00A50F9B" w:rsidP="0035240A">
            <w:pPr>
              <w:rPr>
                <w:rFonts w:ascii="Arial" w:hAnsi="Arial" w:cs="Arial"/>
                <w:b/>
                <w:bCs/>
                <w:sz w:val="17"/>
                <w:szCs w:val="17"/>
                <w:lang w:val="es-MX" w:eastAsia="es-ES"/>
              </w:rPr>
            </w:pPr>
            <w:r w:rsidRPr="00783425">
              <w:rPr>
                <w:rFonts w:ascii="Arial" w:hAnsi="Arial" w:cs="Arial"/>
                <w:b/>
                <w:bCs/>
                <w:sz w:val="17"/>
                <w:szCs w:val="17"/>
                <w:lang w:val="es-MX"/>
              </w:rPr>
              <w:t>CSS LAGOS DE MORENO</w:t>
            </w:r>
          </w:p>
        </w:tc>
        <w:tc>
          <w:tcPr>
            <w:tcW w:w="7097" w:type="dxa"/>
            <w:tcBorders>
              <w:top w:val="nil"/>
              <w:left w:val="nil"/>
              <w:bottom w:val="single" w:sz="4" w:space="0" w:color="auto"/>
              <w:right w:val="single" w:sz="8" w:space="0" w:color="auto"/>
            </w:tcBorders>
            <w:vAlign w:val="center"/>
          </w:tcPr>
          <w:p w14:paraId="1376FC58" w14:textId="77777777" w:rsidR="00A50F9B" w:rsidRPr="00783425" w:rsidRDefault="00A50F9B" w:rsidP="0035240A">
            <w:pPr>
              <w:jc w:val="both"/>
              <w:rPr>
                <w:rFonts w:ascii="Arial" w:hAnsi="Arial" w:cs="Arial"/>
                <w:sz w:val="17"/>
                <w:szCs w:val="17"/>
                <w:lang w:val="es-MX" w:eastAsia="es-ES"/>
              </w:rPr>
            </w:pPr>
            <w:r w:rsidRPr="00783425">
              <w:rPr>
                <w:rFonts w:ascii="Arial" w:hAnsi="Arial" w:cs="Arial"/>
                <w:sz w:val="17"/>
                <w:szCs w:val="17"/>
                <w:lang w:val="es-MX"/>
              </w:rPr>
              <w:t>Hernán Martell No. 765, Lagos de Moreno, Jalisco</w:t>
            </w:r>
          </w:p>
        </w:tc>
      </w:tr>
      <w:tr w:rsidR="00A50F9B" w:rsidRPr="009379D2" w14:paraId="4BEDD215"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72D9D59D"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OFNA. LAGOS DE MORENO</w:t>
            </w:r>
          </w:p>
        </w:tc>
        <w:tc>
          <w:tcPr>
            <w:tcW w:w="7097" w:type="dxa"/>
            <w:tcBorders>
              <w:top w:val="nil"/>
              <w:left w:val="nil"/>
              <w:bottom w:val="single" w:sz="4" w:space="0" w:color="auto"/>
              <w:right w:val="single" w:sz="8" w:space="0" w:color="auto"/>
            </w:tcBorders>
            <w:vAlign w:val="center"/>
          </w:tcPr>
          <w:p w14:paraId="29E4DC8D"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16 de Septiembre No. 868, Lagos de Moreno, Jalisco</w:t>
            </w:r>
          </w:p>
        </w:tc>
      </w:tr>
      <w:tr w:rsidR="00A50F9B" w:rsidRPr="00F84860" w14:paraId="450F8637"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7DA146B1"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OFICINA OCOTLAN</w:t>
            </w:r>
          </w:p>
        </w:tc>
        <w:tc>
          <w:tcPr>
            <w:tcW w:w="7097" w:type="dxa"/>
            <w:tcBorders>
              <w:top w:val="nil"/>
              <w:left w:val="nil"/>
              <w:bottom w:val="single" w:sz="4" w:space="0" w:color="auto"/>
              <w:right w:val="single" w:sz="8" w:space="0" w:color="auto"/>
            </w:tcBorders>
            <w:vAlign w:val="center"/>
          </w:tcPr>
          <w:p w14:paraId="2F21F70D"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Belisario Domínguez No. 54, Ocotlán, Jalisco</w:t>
            </w:r>
          </w:p>
        </w:tc>
      </w:tr>
      <w:tr w:rsidR="00A50F9B" w:rsidRPr="009379D2" w14:paraId="11B5BDD7" w14:textId="77777777" w:rsidTr="0035240A">
        <w:trPr>
          <w:trHeight w:val="285"/>
        </w:trPr>
        <w:tc>
          <w:tcPr>
            <w:tcW w:w="2978" w:type="dxa"/>
            <w:tcBorders>
              <w:top w:val="nil"/>
              <w:left w:val="single" w:sz="8" w:space="0" w:color="auto"/>
              <w:bottom w:val="single" w:sz="4" w:space="0" w:color="auto"/>
              <w:right w:val="single" w:sz="4" w:space="0" w:color="auto"/>
            </w:tcBorders>
            <w:vAlign w:val="center"/>
          </w:tcPr>
          <w:p w14:paraId="7F9CB34F" w14:textId="77777777" w:rsidR="00A50F9B" w:rsidRPr="009379D2" w:rsidRDefault="00A50F9B" w:rsidP="0035240A">
            <w:pPr>
              <w:rPr>
                <w:rFonts w:ascii="Arial" w:hAnsi="Arial" w:cs="Arial"/>
                <w:b/>
                <w:bCs/>
                <w:sz w:val="18"/>
                <w:szCs w:val="18"/>
                <w:lang w:val="es-MX"/>
              </w:rPr>
            </w:pPr>
            <w:r w:rsidRPr="009379D2">
              <w:rPr>
                <w:rFonts w:ascii="Arial" w:hAnsi="Arial" w:cs="Arial"/>
                <w:b/>
                <w:bCs/>
                <w:sz w:val="18"/>
                <w:szCs w:val="18"/>
                <w:lang w:val="es-MX"/>
              </w:rPr>
              <w:t>OFNA. TALA</w:t>
            </w:r>
          </w:p>
        </w:tc>
        <w:tc>
          <w:tcPr>
            <w:tcW w:w="7097" w:type="dxa"/>
            <w:tcBorders>
              <w:top w:val="nil"/>
              <w:left w:val="nil"/>
              <w:bottom w:val="single" w:sz="4" w:space="0" w:color="auto"/>
              <w:right w:val="single" w:sz="8" w:space="0" w:color="auto"/>
            </w:tcBorders>
            <w:vAlign w:val="center"/>
          </w:tcPr>
          <w:p w14:paraId="3997DAE8"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Lopez Mateos No. 18, Tala, Jalisco</w:t>
            </w:r>
          </w:p>
        </w:tc>
      </w:tr>
      <w:tr w:rsidR="00A50F9B" w:rsidRPr="009379D2" w14:paraId="122312BC" w14:textId="77777777" w:rsidTr="0035240A">
        <w:trPr>
          <w:trHeight w:val="285"/>
        </w:trPr>
        <w:tc>
          <w:tcPr>
            <w:tcW w:w="2978" w:type="dxa"/>
            <w:tcBorders>
              <w:top w:val="single" w:sz="4" w:space="0" w:color="auto"/>
              <w:left w:val="single" w:sz="4" w:space="0" w:color="auto"/>
              <w:bottom w:val="single" w:sz="4" w:space="0" w:color="auto"/>
              <w:right w:val="single" w:sz="4" w:space="0" w:color="auto"/>
            </w:tcBorders>
            <w:vAlign w:val="center"/>
          </w:tcPr>
          <w:p w14:paraId="0440A67E"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OFNA. AUTLAN</w:t>
            </w:r>
          </w:p>
        </w:tc>
        <w:tc>
          <w:tcPr>
            <w:tcW w:w="7097" w:type="dxa"/>
            <w:tcBorders>
              <w:top w:val="single" w:sz="4" w:space="0" w:color="auto"/>
              <w:left w:val="single" w:sz="4" w:space="0" w:color="auto"/>
              <w:bottom w:val="single" w:sz="4" w:space="0" w:color="auto"/>
              <w:right w:val="single" w:sz="4" w:space="0" w:color="auto"/>
            </w:tcBorders>
            <w:vAlign w:val="center"/>
          </w:tcPr>
          <w:p w14:paraId="3F3FEAE4"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Borbón No. 26, Autlán, Jalisco</w:t>
            </w:r>
          </w:p>
        </w:tc>
      </w:tr>
    </w:tbl>
    <w:p w14:paraId="19412F33" w14:textId="77777777" w:rsidR="00C547BA" w:rsidRDefault="00C547BA" w:rsidP="00C547BA">
      <w:pPr>
        <w:rPr>
          <w:rFonts w:ascii="Arial" w:hAnsi="Arial" w:cs="Arial"/>
          <w:b/>
          <w:sz w:val="18"/>
          <w:szCs w:val="18"/>
          <w:lang w:val="es-MX" w:eastAsia="es-ES"/>
        </w:rPr>
      </w:pPr>
    </w:p>
    <w:p w14:paraId="74BC7B09" w14:textId="77777777" w:rsidR="00C547BA" w:rsidRDefault="00C547BA" w:rsidP="00C547BA">
      <w:pPr>
        <w:rPr>
          <w:rFonts w:ascii="Arial" w:hAnsi="Arial" w:cs="Arial"/>
          <w:b/>
          <w:sz w:val="18"/>
          <w:szCs w:val="18"/>
          <w:lang w:val="es-MX" w:eastAsia="es-ES"/>
        </w:rPr>
      </w:pPr>
    </w:p>
    <w:p w14:paraId="7DC8FB5B"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225FD243" w14:textId="77777777" w:rsidR="00C547BA" w:rsidRDefault="00C547BA" w:rsidP="00C547BA">
      <w:pPr>
        <w:rPr>
          <w:rFonts w:ascii="Arial" w:hAnsi="Arial" w:cs="Arial"/>
          <w:b/>
          <w:sz w:val="18"/>
          <w:szCs w:val="18"/>
          <w:lang w:val="es-MX" w:eastAsia="es-ES"/>
        </w:rPr>
      </w:pPr>
    </w:p>
    <w:p w14:paraId="51122616" w14:textId="77777777" w:rsidR="00E72072" w:rsidRDefault="00E72072" w:rsidP="00E72072">
      <w:pPr>
        <w:jc w:val="center"/>
        <w:rPr>
          <w:rFonts w:ascii="Arial" w:hAnsi="Arial" w:cs="Arial"/>
          <w:sz w:val="18"/>
          <w:szCs w:val="18"/>
        </w:rPr>
      </w:pPr>
    </w:p>
    <w:p w14:paraId="5C38C940" w14:textId="77777777" w:rsidR="00A50F9B" w:rsidRDefault="00A50F9B" w:rsidP="00E72072">
      <w:pPr>
        <w:jc w:val="center"/>
        <w:rPr>
          <w:rFonts w:ascii="Arial" w:hAnsi="Arial" w:cs="Arial"/>
          <w:sz w:val="18"/>
          <w:szCs w:val="18"/>
        </w:rPr>
      </w:pPr>
    </w:p>
    <w:p w14:paraId="098D77D1" w14:textId="77777777" w:rsidR="00A50F9B" w:rsidRDefault="00A50F9B" w:rsidP="00E72072">
      <w:pPr>
        <w:jc w:val="center"/>
        <w:rPr>
          <w:rFonts w:ascii="Arial" w:hAnsi="Arial" w:cs="Arial"/>
          <w:sz w:val="18"/>
          <w:szCs w:val="18"/>
        </w:rPr>
      </w:pPr>
    </w:p>
    <w:p w14:paraId="133A3F0E" w14:textId="77777777" w:rsidR="00A50F9B" w:rsidRDefault="00A50F9B" w:rsidP="00E72072">
      <w:pPr>
        <w:jc w:val="center"/>
        <w:rPr>
          <w:rFonts w:ascii="Arial" w:hAnsi="Arial" w:cs="Arial"/>
          <w:sz w:val="18"/>
          <w:szCs w:val="18"/>
        </w:rPr>
      </w:pPr>
    </w:p>
    <w:p w14:paraId="3C91C36B" w14:textId="77777777" w:rsidR="00A50F9B" w:rsidRDefault="00A50F9B" w:rsidP="00E72072">
      <w:pPr>
        <w:jc w:val="center"/>
        <w:rPr>
          <w:rFonts w:ascii="Arial" w:hAnsi="Arial" w:cs="Arial"/>
          <w:sz w:val="18"/>
          <w:szCs w:val="18"/>
        </w:rPr>
      </w:pPr>
    </w:p>
    <w:p w14:paraId="3F02B6B7" w14:textId="77777777" w:rsidR="00A50F9B" w:rsidRDefault="00A50F9B" w:rsidP="00E72072">
      <w:pPr>
        <w:jc w:val="center"/>
        <w:rPr>
          <w:rFonts w:ascii="Arial" w:hAnsi="Arial" w:cs="Arial"/>
          <w:sz w:val="18"/>
          <w:szCs w:val="18"/>
        </w:rPr>
      </w:pPr>
    </w:p>
    <w:p w14:paraId="662851F6" w14:textId="77777777" w:rsidR="00A50F9B" w:rsidRDefault="00A50F9B" w:rsidP="00E72072">
      <w:pPr>
        <w:jc w:val="center"/>
        <w:rPr>
          <w:rFonts w:ascii="Arial" w:hAnsi="Arial" w:cs="Arial"/>
          <w:sz w:val="18"/>
          <w:szCs w:val="18"/>
        </w:rPr>
      </w:pPr>
    </w:p>
    <w:p w14:paraId="33DD2F26" w14:textId="77777777" w:rsidR="00A50F9B" w:rsidRPr="00D35039" w:rsidRDefault="00A50F9B" w:rsidP="00E72072">
      <w:pPr>
        <w:jc w:val="center"/>
        <w:rPr>
          <w:rFonts w:ascii="Arial" w:hAnsi="Arial" w:cs="Arial"/>
          <w:sz w:val="18"/>
          <w:szCs w:val="18"/>
        </w:rPr>
      </w:pPr>
    </w:p>
    <w:p w14:paraId="404BFA5A" w14:textId="77777777" w:rsidR="00E72072" w:rsidRDefault="00E72072" w:rsidP="00E72072">
      <w:pPr>
        <w:jc w:val="center"/>
        <w:rPr>
          <w:rFonts w:ascii="Arial" w:hAnsi="Arial" w:cs="Arial"/>
          <w:b/>
          <w:sz w:val="22"/>
          <w:szCs w:val="22"/>
          <w:lang w:val="pt-PT" w:eastAsia="es-ES"/>
        </w:rPr>
      </w:pPr>
    </w:p>
    <w:p w14:paraId="3DD018CD" w14:textId="77777777" w:rsidR="00E72072" w:rsidRPr="00E72072" w:rsidRDefault="00E72072" w:rsidP="00E72072">
      <w:pPr>
        <w:jc w:val="center"/>
        <w:rPr>
          <w:rFonts w:ascii="Arial" w:hAnsi="Arial" w:cs="Arial"/>
          <w:b/>
          <w:sz w:val="18"/>
          <w:szCs w:val="18"/>
          <w:lang w:val="es-MX" w:eastAsia="es-ES"/>
        </w:rPr>
      </w:pPr>
    </w:p>
    <w:p w14:paraId="73543C99" w14:textId="77777777" w:rsidR="00E72072" w:rsidRPr="00E72072" w:rsidRDefault="00E72072" w:rsidP="00E72072">
      <w:pPr>
        <w:jc w:val="center"/>
        <w:rPr>
          <w:rFonts w:ascii="Arial" w:hAnsi="Arial" w:cs="Arial"/>
          <w:b/>
          <w:sz w:val="18"/>
          <w:szCs w:val="18"/>
          <w:lang w:val="es-MX" w:eastAsia="es-ES"/>
        </w:rPr>
      </w:pPr>
    </w:p>
    <w:p w14:paraId="01A5A868" w14:textId="77777777" w:rsidR="00E72072" w:rsidRPr="00E72072" w:rsidRDefault="00E72072" w:rsidP="00E72072">
      <w:pPr>
        <w:jc w:val="center"/>
        <w:rPr>
          <w:rFonts w:ascii="Arial" w:hAnsi="Arial" w:cs="Arial"/>
          <w:b/>
          <w:sz w:val="18"/>
          <w:szCs w:val="18"/>
          <w:lang w:val="es-MX" w:eastAsia="es-ES"/>
        </w:rPr>
      </w:pPr>
    </w:p>
    <w:p w14:paraId="1125CFCB" w14:textId="77777777" w:rsidR="00A50F9B" w:rsidRDefault="00A50F9B" w:rsidP="00D35039">
      <w:pPr>
        <w:jc w:val="both"/>
        <w:rPr>
          <w:rFonts w:ascii="Arial" w:hAnsi="Arial" w:cs="Arial"/>
          <w:sz w:val="18"/>
          <w:szCs w:val="18"/>
          <w:lang w:val="es-MX"/>
        </w:rPr>
      </w:pPr>
    </w:p>
    <w:p w14:paraId="4DE8901B" w14:textId="77777777" w:rsidR="00A50F9B" w:rsidRPr="004E04B9" w:rsidRDefault="00A50F9B" w:rsidP="00A50F9B">
      <w:pPr>
        <w:jc w:val="center"/>
        <w:rPr>
          <w:rFonts w:ascii="Arial" w:hAnsi="Arial" w:cs="Arial"/>
          <w:b/>
          <w:sz w:val="22"/>
          <w:szCs w:val="22"/>
          <w:lang w:val="es-MX" w:eastAsia="es-ES"/>
        </w:rPr>
      </w:pPr>
      <w:r w:rsidRPr="004E04B9">
        <w:rPr>
          <w:rFonts w:ascii="Arial" w:hAnsi="Arial" w:cs="Arial"/>
          <w:b/>
          <w:sz w:val="22"/>
          <w:szCs w:val="22"/>
          <w:lang w:val="es-MX" w:eastAsia="es-ES"/>
        </w:rPr>
        <w:t>ANEXO 16 RUTAS ZONA METROPOLITANA</w:t>
      </w:r>
    </w:p>
    <w:p w14:paraId="6DED4694" w14:textId="77777777" w:rsidR="00A50F9B" w:rsidRPr="004E04B9" w:rsidRDefault="00A50F9B" w:rsidP="00A50F9B">
      <w:pPr>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DENTRO DE LA ZONA METROPOLITANA DE GUADALAJARA</w:t>
      </w:r>
    </w:p>
    <w:p w14:paraId="42B995C0" w14:textId="77777777" w:rsidR="00A50F9B" w:rsidRDefault="00A50F9B" w:rsidP="00A50F9B">
      <w:pPr>
        <w:jc w:val="center"/>
        <w:rPr>
          <w:rFonts w:ascii="Arial" w:hAnsi="Arial" w:cs="Arial"/>
          <w:b/>
          <w:sz w:val="22"/>
          <w:szCs w:val="22"/>
          <w:lang w:val="es-MX" w:eastAsia="es-ES"/>
        </w:rPr>
      </w:pPr>
      <w:r w:rsidRPr="004E04B9">
        <w:rPr>
          <w:rFonts w:ascii="Arial" w:hAnsi="Arial" w:cs="Arial"/>
          <w:b/>
          <w:sz w:val="22"/>
          <w:szCs w:val="22"/>
          <w:lang w:val="es-MX" w:eastAsia="es-ES"/>
        </w:rPr>
        <w:t>PARTIDA 1</w:t>
      </w:r>
      <w:r>
        <w:rPr>
          <w:rFonts w:ascii="Arial" w:hAnsi="Arial" w:cs="Arial"/>
          <w:b/>
          <w:sz w:val="22"/>
          <w:szCs w:val="22"/>
          <w:lang w:val="es-MX" w:eastAsia="es-ES"/>
        </w:rPr>
        <w:t>2</w:t>
      </w:r>
    </w:p>
    <w:p w14:paraId="64B2B57F" w14:textId="77777777" w:rsidR="00A50F9B" w:rsidRPr="004E04B9" w:rsidRDefault="00A50F9B" w:rsidP="00A50F9B">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A50F9B" w:rsidRPr="009379D2" w14:paraId="5C77988A" w14:textId="77777777" w:rsidTr="0035240A">
        <w:trPr>
          <w:trHeight w:val="285"/>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36E9C5AB" w14:textId="77777777" w:rsidR="00A50F9B" w:rsidRPr="009379D2" w:rsidRDefault="00A50F9B" w:rsidP="0035240A">
            <w:pPr>
              <w:jc w:val="center"/>
              <w:rPr>
                <w:rFonts w:ascii="Arial" w:hAnsi="Arial" w:cs="Arial"/>
                <w:b/>
                <w:bCs/>
                <w:sz w:val="18"/>
                <w:szCs w:val="18"/>
                <w:lang w:val="es-MX" w:eastAsia="es-ES"/>
              </w:rPr>
            </w:pPr>
            <w:r w:rsidRPr="009379D2">
              <w:rPr>
                <w:rFonts w:ascii="Arial" w:hAnsi="Arial" w:cs="Arial"/>
                <w:b/>
                <w:bCs/>
                <w:sz w:val="18"/>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4151069D" w14:textId="77777777" w:rsidR="00A50F9B" w:rsidRPr="009379D2" w:rsidRDefault="00A50F9B" w:rsidP="0035240A">
            <w:pPr>
              <w:jc w:val="center"/>
              <w:rPr>
                <w:rFonts w:ascii="Arial" w:hAnsi="Arial" w:cs="Arial"/>
                <w:b/>
                <w:bCs/>
                <w:sz w:val="18"/>
                <w:szCs w:val="18"/>
                <w:lang w:val="es-MX" w:eastAsia="es-ES"/>
              </w:rPr>
            </w:pPr>
            <w:r w:rsidRPr="009379D2">
              <w:rPr>
                <w:rFonts w:ascii="Arial" w:hAnsi="Arial" w:cs="Arial"/>
                <w:b/>
                <w:bCs/>
                <w:sz w:val="18"/>
                <w:szCs w:val="18"/>
                <w:lang w:val="es-MX"/>
              </w:rPr>
              <w:t>D O M I C I L I O</w:t>
            </w:r>
          </w:p>
        </w:tc>
      </w:tr>
      <w:tr w:rsidR="00A50F9B" w:rsidRPr="009379D2" w14:paraId="78367047"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7323C85C"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1</w:t>
            </w:r>
          </w:p>
        </w:tc>
        <w:tc>
          <w:tcPr>
            <w:tcW w:w="7097" w:type="dxa"/>
            <w:tcBorders>
              <w:top w:val="nil"/>
              <w:left w:val="nil"/>
              <w:bottom w:val="single" w:sz="4" w:space="0" w:color="auto"/>
              <w:right w:val="single" w:sz="8" w:space="0" w:color="auto"/>
            </w:tcBorders>
            <w:vAlign w:val="bottom"/>
          </w:tcPr>
          <w:p w14:paraId="3ECA76A5"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Calzada del Campesino No. 1000,  C.P. 44100 Guadalajara, Jal.</w:t>
            </w:r>
          </w:p>
        </w:tc>
      </w:tr>
      <w:tr w:rsidR="00A50F9B" w:rsidRPr="009379D2" w14:paraId="1E093032"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B7E59EA"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No.- 2</w:t>
            </w:r>
          </w:p>
        </w:tc>
        <w:tc>
          <w:tcPr>
            <w:tcW w:w="7097" w:type="dxa"/>
            <w:tcBorders>
              <w:top w:val="nil"/>
              <w:left w:val="nil"/>
              <w:bottom w:val="single" w:sz="4" w:space="0" w:color="auto"/>
              <w:right w:val="single" w:sz="8" w:space="0" w:color="auto"/>
            </w:tcBorders>
            <w:vAlign w:val="bottom"/>
          </w:tcPr>
          <w:p w14:paraId="194C453F"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Jesús García # 1480  S.H. Guadalajara, Jalisco  C.P. 44600</w:t>
            </w:r>
          </w:p>
        </w:tc>
      </w:tr>
      <w:tr w:rsidR="00A50F9B" w:rsidRPr="00A41D5A" w14:paraId="1221506E"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618AAB61"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3</w:t>
            </w:r>
          </w:p>
        </w:tc>
        <w:tc>
          <w:tcPr>
            <w:tcW w:w="7097" w:type="dxa"/>
            <w:tcBorders>
              <w:top w:val="nil"/>
              <w:left w:val="nil"/>
              <w:bottom w:val="single" w:sz="4" w:space="0" w:color="auto"/>
              <w:right w:val="single" w:sz="8" w:space="0" w:color="auto"/>
            </w:tcBorders>
            <w:vAlign w:val="bottom"/>
          </w:tcPr>
          <w:p w14:paraId="1FDD9171"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B. Domínguez # 815  Guadalajara, Jalisco  C.P. 44340</w:t>
            </w:r>
          </w:p>
        </w:tc>
      </w:tr>
      <w:tr w:rsidR="00A50F9B" w:rsidRPr="009379D2" w14:paraId="3ECE03AC"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23173E2A"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4</w:t>
            </w:r>
          </w:p>
        </w:tc>
        <w:tc>
          <w:tcPr>
            <w:tcW w:w="7097" w:type="dxa"/>
            <w:tcBorders>
              <w:top w:val="nil"/>
              <w:left w:val="nil"/>
              <w:bottom w:val="single" w:sz="4" w:space="0" w:color="auto"/>
              <w:right w:val="single" w:sz="8" w:space="0" w:color="auto"/>
            </w:tcBorders>
            <w:vAlign w:val="bottom"/>
          </w:tcPr>
          <w:p w14:paraId="4DB89F8F"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Fidel Velazquez # 1531  Atemajac del Valle   C.P. 44220</w:t>
            </w:r>
          </w:p>
        </w:tc>
      </w:tr>
      <w:tr w:rsidR="00A50F9B" w:rsidRPr="009379D2" w14:paraId="2BCD7E49"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06FA558"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w:t>
            </w:r>
          </w:p>
        </w:tc>
        <w:tc>
          <w:tcPr>
            <w:tcW w:w="7097" w:type="dxa"/>
            <w:tcBorders>
              <w:top w:val="nil"/>
              <w:left w:val="nil"/>
              <w:bottom w:val="single" w:sz="4" w:space="0" w:color="auto"/>
              <w:right w:val="single" w:sz="8" w:space="0" w:color="auto"/>
            </w:tcBorders>
          </w:tcPr>
          <w:p w14:paraId="5626DBDD"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Calle 700 # 788 El Salto, Jalisco.   C.P. 45680</w:t>
            </w:r>
          </w:p>
        </w:tc>
      </w:tr>
      <w:tr w:rsidR="00A50F9B" w:rsidRPr="009379D2" w14:paraId="050A3093"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5728306"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w:t>
            </w:r>
          </w:p>
        </w:tc>
        <w:tc>
          <w:tcPr>
            <w:tcW w:w="7097" w:type="dxa"/>
            <w:tcBorders>
              <w:top w:val="nil"/>
              <w:left w:val="nil"/>
              <w:bottom w:val="single" w:sz="4" w:space="0" w:color="auto"/>
              <w:right w:val="single" w:sz="8" w:space="0" w:color="auto"/>
            </w:tcBorders>
            <w:vAlign w:val="bottom"/>
          </w:tcPr>
          <w:p w14:paraId="1519421E"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Imperio Sur # 18 S.H. Fábrica la Experiencia Guadalajara, Jalisco C.P. 45142</w:t>
            </w:r>
          </w:p>
        </w:tc>
      </w:tr>
      <w:tr w:rsidR="00A50F9B" w:rsidRPr="009379D2" w14:paraId="2DDCA4E8"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72F6294D"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14</w:t>
            </w:r>
          </w:p>
        </w:tc>
        <w:tc>
          <w:tcPr>
            <w:tcW w:w="7097" w:type="dxa"/>
            <w:tcBorders>
              <w:top w:val="nil"/>
              <w:left w:val="nil"/>
              <w:bottom w:val="single" w:sz="4" w:space="0" w:color="auto"/>
              <w:right w:val="single" w:sz="8" w:space="0" w:color="auto"/>
            </w:tcBorders>
            <w:vAlign w:val="bottom"/>
          </w:tcPr>
          <w:p w14:paraId="689B6E20" w14:textId="77777777" w:rsidR="00A50F9B" w:rsidRPr="009379D2" w:rsidRDefault="00A50F9B" w:rsidP="0035240A">
            <w:pPr>
              <w:ind w:right="-228"/>
              <w:jc w:val="both"/>
              <w:rPr>
                <w:rFonts w:ascii="Arial" w:hAnsi="Arial" w:cs="Arial"/>
                <w:sz w:val="18"/>
                <w:szCs w:val="18"/>
                <w:lang w:val="es-MX" w:eastAsia="es-ES"/>
              </w:rPr>
            </w:pPr>
            <w:r w:rsidRPr="009379D2">
              <w:rPr>
                <w:rFonts w:ascii="Arial" w:hAnsi="Arial" w:cs="Arial"/>
                <w:sz w:val="18"/>
                <w:szCs w:val="18"/>
                <w:lang w:val="es-MX" w:eastAsia="es-ES"/>
              </w:rPr>
              <w:t>Av. revolución no. 2735, col. jardines de la paz, cp. 44860, Guadalajara, jal.</w:t>
            </w:r>
          </w:p>
        </w:tc>
      </w:tr>
      <w:tr w:rsidR="00A50F9B" w:rsidRPr="009379D2" w14:paraId="6B95B678"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4AF259C"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34</w:t>
            </w:r>
          </w:p>
        </w:tc>
        <w:tc>
          <w:tcPr>
            <w:tcW w:w="7097" w:type="dxa"/>
            <w:tcBorders>
              <w:top w:val="nil"/>
              <w:left w:val="nil"/>
              <w:bottom w:val="single" w:sz="4" w:space="0" w:color="auto"/>
              <w:right w:val="single" w:sz="8" w:space="0" w:color="auto"/>
            </w:tcBorders>
            <w:vAlign w:val="bottom"/>
          </w:tcPr>
          <w:p w14:paraId="4E429688"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 xml:space="preserve">Av. López de Legazpi No. 1937, Fraccionamiento 18 de Marzo, Guadalajara, Jalisco </w:t>
            </w:r>
          </w:p>
        </w:tc>
      </w:tr>
      <w:tr w:rsidR="00A50F9B" w:rsidRPr="009379D2" w14:paraId="11BB5A34"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69861C57"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39</w:t>
            </w:r>
          </w:p>
        </w:tc>
        <w:tc>
          <w:tcPr>
            <w:tcW w:w="7097" w:type="dxa"/>
            <w:tcBorders>
              <w:top w:val="nil"/>
              <w:left w:val="nil"/>
              <w:bottom w:val="single" w:sz="4" w:space="0" w:color="auto"/>
              <w:right w:val="single" w:sz="8" w:space="0" w:color="auto"/>
            </w:tcBorders>
            <w:vAlign w:val="bottom"/>
          </w:tcPr>
          <w:p w14:paraId="58FA3475"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 xml:space="preserve">R. Michel No. 3340, Esq. Lázaro Cárdenas,  Glorieta "El Álamo" Tlaquepaque, Jal.     </w:t>
            </w:r>
          </w:p>
        </w:tc>
      </w:tr>
      <w:tr w:rsidR="00A50F9B" w:rsidRPr="009379D2" w14:paraId="0251610E"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B802D5E"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H.G.R. </w:t>
            </w:r>
            <w:r w:rsidRPr="009379D2">
              <w:rPr>
                <w:rFonts w:ascii="Arial" w:hAnsi="Arial" w:cs="Arial"/>
                <w:b/>
                <w:bCs/>
                <w:sz w:val="18"/>
                <w:szCs w:val="18"/>
                <w:lang w:val="es-MX"/>
              </w:rPr>
              <w:t>No. 45</w:t>
            </w:r>
          </w:p>
        </w:tc>
        <w:tc>
          <w:tcPr>
            <w:tcW w:w="7097" w:type="dxa"/>
            <w:tcBorders>
              <w:top w:val="nil"/>
              <w:left w:val="nil"/>
              <w:bottom w:val="single" w:sz="4" w:space="0" w:color="auto"/>
              <w:right w:val="single" w:sz="8" w:space="0" w:color="auto"/>
            </w:tcBorders>
            <w:vAlign w:val="bottom"/>
          </w:tcPr>
          <w:p w14:paraId="5F595CFE"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San Felipe No. 1014, Sector Hidalgo, Guadalajara, Jalisco</w:t>
            </w:r>
          </w:p>
        </w:tc>
      </w:tr>
      <w:tr w:rsidR="00A50F9B" w:rsidRPr="009379D2" w14:paraId="247766C4"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7051554"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H.G.R. </w:t>
            </w:r>
            <w:r w:rsidRPr="009379D2">
              <w:rPr>
                <w:rFonts w:ascii="Arial" w:hAnsi="Arial" w:cs="Arial"/>
                <w:b/>
                <w:bCs/>
                <w:sz w:val="18"/>
                <w:szCs w:val="18"/>
                <w:lang w:val="es-MX"/>
              </w:rPr>
              <w:t>No. 46</w:t>
            </w:r>
          </w:p>
        </w:tc>
        <w:tc>
          <w:tcPr>
            <w:tcW w:w="7097" w:type="dxa"/>
            <w:tcBorders>
              <w:top w:val="nil"/>
              <w:left w:val="nil"/>
              <w:bottom w:val="single" w:sz="4" w:space="0" w:color="auto"/>
              <w:right w:val="single" w:sz="8" w:space="0" w:color="auto"/>
            </w:tcBorders>
            <w:vAlign w:val="bottom"/>
          </w:tcPr>
          <w:p w14:paraId="690FF6AE"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Lázaro Cardenas No. 2036, Sector Juárez, Guadalajara, Jalisco.</w:t>
            </w:r>
          </w:p>
        </w:tc>
      </w:tr>
      <w:tr w:rsidR="00A50F9B" w:rsidRPr="00A41D5A" w14:paraId="0162D426"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13AE3789"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47</w:t>
            </w:r>
          </w:p>
        </w:tc>
        <w:tc>
          <w:tcPr>
            <w:tcW w:w="7097" w:type="dxa"/>
            <w:tcBorders>
              <w:top w:val="nil"/>
              <w:left w:val="nil"/>
              <w:bottom w:val="single" w:sz="4" w:space="0" w:color="auto"/>
              <w:right w:val="single" w:sz="8" w:space="0" w:color="auto"/>
            </w:tcBorders>
            <w:vAlign w:val="bottom"/>
          </w:tcPr>
          <w:p w14:paraId="1D953D71"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Av. Juárez No. 330, Zapotlanejo, Jalisco</w:t>
            </w:r>
          </w:p>
        </w:tc>
      </w:tr>
      <w:tr w:rsidR="00A50F9B" w:rsidRPr="009379D2" w14:paraId="1BA9C006"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7715CD8"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48</w:t>
            </w:r>
          </w:p>
        </w:tc>
        <w:tc>
          <w:tcPr>
            <w:tcW w:w="7097" w:type="dxa"/>
            <w:tcBorders>
              <w:top w:val="nil"/>
              <w:left w:val="nil"/>
              <w:bottom w:val="single" w:sz="4" w:space="0" w:color="auto"/>
              <w:right w:val="single" w:sz="8" w:space="0" w:color="auto"/>
            </w:tcBorders>
            <w:vAlign w:val="bottom"/>
          </w:tcPr>
          <w:p w14:paraId="6303964C"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Circunvalación Oblatos # 2208, Guadalajara, Jalisco C.P. 44720</w:t>
            </w:r>
          </w:p>
        </w:tc>
      </w:tr>
      <w:tr w:rsidR="00A50F9B" w:rsidRPr="009379D2" w14:paraId="27E7D937"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A38548F"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49</w:t>
            </w:r>
          </w:p>
        </w:tc>
        <w:tc>
          <w:tcPr>
            <w:tcW w:w="7097" w:type="dxa"/>
            <w:tcBorders>
              <w:top w:val="nil"/>
              <w:left w:val="nil"/>
              <w:bottom w:val="single" w:sz="4" w:space="0" w:color="auto"/>
              <w:right w:val="single" w:sz="8" w:space="0" w:color="auto"/>
            </w:tcBorders>
            <w:vAlign w:val="bottom"/>
          </w:tcPr>
          <w:p w14:paraId="3E10DC7F"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Cuitlahuac # 769  S.R., Guadalajara, Jalisco C.P. 44450</w:t>
            </w:r>
          </w:p>
        </w:tc>
      </w:tr>
      <w:tr w:rsidR="00A50F9B" w:rsidRPr="009379D2" w14:paraId="22648FE6"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484EE19"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51</w:t>
            </w:r>
          </w:p>
        </w:tc>
        <w:tc>
          <w:tcPr>
            <w:tcW w:w="7097" w:type="dxa"/>
            <w:tcBorders>
              <w:top w:val="nil"/>
              <w:left w:val="nil"/>
              <w:bottom w:val="single" w:sz="4" w:space="0" w:color="auto"/>
              <w:right w:val="single" w:sz="8" w:space="0" w:color="auto"/>
            </w:tcBorders>
            <w:vAlign w:val="bottom"/>
          </w:tcPr>
          <w:p w14:paraId="7AAEE3C2"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Magisterio # 1425 S.H., Guadalajara, Jalisco C.P. 44260</w:t>
            </w:r>
          </w:p>
        </w:tc>
      </w:tr>
      <w:tr w:rsidR="00A50F9B" w:rsidRPr="009379D2" w14:paraId="1E68B09D"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6F13F4D"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52</w:t>
            </w:r>
          </w:p>
        </w:tc>
        <w:tc>
          <w:tcPr>
            <w:tcW w:w="7097" w:type="dxa"/>
            <w:tcBorders>
              <w:top w:val="nil"/>
              <w:left w:val="nil"/>
              <w:bottom w:val="single" w:sz="4" w:space="0" w:color="auto"/>
              <w:right w:val="single" w:sz="8" w:space="0" w:color="auto"/>
            </w:tcBorders>
            <w:vAlign w:val="bottom"/>
          </w:tcPr>
          <w:p w14:paraId="70163128"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Boulevard García barragán 1596, Olímpica, cp. 44440, Guadalajara, Jalisco.</w:t>
            </w:r>
          </w:p>
        </w:tc>
      </w:tr>
      <w:tr w:rsidR="00A50F9B" w:rsidRPr="009379D2" w14:paraId="4DB516C3"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14C2BDC"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No- 53</w:t>
            </w:r>
          </w:p>
        </w:tc>
        <w:tc>
          <w:tcPr>
            <w:tcW w:w="7097" w:type="dxa"/>
            <w:tcBorders>
              <w:top w:val="nil"/>
              <w:left w:val="nil"/>
              <w:bottom w:val="single" w:sz="4" w:space="0" w:color="auto"/>
              <w:right w:val="single" w:sz="8" w:space="0" w:color="auto"/>
            </w:tcBorders>
            <w:vAlign w:val="bottom"/>
          </w:tcPr>
          <w:p w14:paraId="523B72EF"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Laureles # 150,  Zapopan, Jalisco C.P. 45100</w:t>
            </w:r>
          </w:p>
        </w:tc>
      </w:tr>
      <w:tr w:rsidR="00A50F9B" w:rsidRPr="009379D2" w14:paraId="2F523899"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7370BCF"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54</w:t>
            </w:r>
          </w:p>
        </w:tc>
        <w:tc>
          <w:tcPr>
            <w:tcW w:w="7097" w:type="dxa"/>
            <w:tcBorders>
              <w:top w:val="nil"/>
              <w:left w:val="nil"/>
              <w:bottom w:val="single" w:sz="4" w:space="0" w:color="auto"/>
              <w:right w:val="single" w:sz="8" w:space="0" w:color="auto"/>
            </w:tcBorders>
            <w:vAlign w:val="bottom"/>
          </w:tcPr>
          <w:p w14:paraId="55CCDD4A"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V. Guerrero # 875, Col. La Soledad, Tlaquepaque, Jal., C.P. 45525</w:t>
            </w:r>
          </w:p>
        </w:tc>
      </w:tr>
      <w:tr w:rsidR="00A50F9B" w:rsidRPr="009379D2" w14:paraId="0DE3312D"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05221D3"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55</w:t>
            </w:r>
          </w:p>
        </w:tc>
        <w:tc>
          <w:tcPr>
            <w:tcW w:w="7097" w:type="dxa"/>
            <w:tcBorders>
              <w:top w:val="nil"/>
              <w:left w:val="nil"/>
              <w:bottom w:val="single" w:sz="4" w:space="0" w:color="auto"/>
              <w:right w:val="single" w:sz="8" w:space="0" w:color="auto"/>
            </w:tcBorders>
            <w:vAlign w:val="bottom"/>
          </w:tcPr>
          <w:p w14:paraId="69E83FC4"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Niños Héroes # 2232, Guadalajara, Jalisco C.P. 44160</w:t>
            </w:r>
          </w:p>
        </w:tc>
      </w:tr>
      <w:tr w:rsidR="00A50F9B" w:rsidRPr="009379D2" w14:paraId="01762402"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FE24D95"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59</w:t>
            </w:r>
          </w:p>
        </w:tc>
        <w:tc>
          <w:tcPr>
            <w:tcW w:w="7097" w:type="dxa"/>
            <w:tcBorders>
              <w:top w:val="nil"/>
              <w:left w:val="nil"/>
              <w:bottom w:val="single" w:sz="4" w:space="0" w:color="auto"/>
              <w:right w:val="single" w:sz="8" w:space="0" w:color="auto"/>
            </w:tcBorders>
            <w:vAlign w:val="bottom"/>
          </w:tcPr>
          <w:p w14:paraId="07C73CDA"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Lerdo de Tejada Número 57 A, Tlajomulco de Zuñiga, Jalisco</w:t>
            </w:r>
          </w:p>
        </w:tc>
      </w:tr>
      <w:tr w:rsidR="00A50F9B" w:rsidRPr="009379D2" w14:paraId="450E9A6A"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2C5005AB"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78</w:t>
            </w:r>
          </w:p>
        </w:tc>
        <w:tc>
          <w:tcPr>
            <w:tcW w:w="7097" w:type="dxa"/>
            <w:tcBorders>
              <w:top w:val="nil"/>
              <w:left w:val="nil"/>
              <w:bottom w:val="single" w:sz="4" w:space="0" w:color="auto"/>
              <w:right w:val="single" w:sz="8" w:space="0" w:color="auto"/>
            </w:tcBorders>
            <w:vAlign w:val="bottom"/>
          </w:tcPr>
          <w:p w14:paraId="14F639A8"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San Jacinto # 588   S.R., Col. San Rafael,  Guadalajara, Jal.   C.P. 44810</w:t>
            </w:r>
          </w:p>
        </w:tc>
      </w:tr>
      <w:tr w:rsidR="00A50F9B" w:rsidRPr="009379D2" w14:paraId="7E6ECC7B"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C46B56D"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79</w:t>
            </w:r>
          </w:p>
        </w:tc>
        <w:tc>
          <w:tcPr>
            <w:tcW w:w="7097" w:type="dxa"/>
            <w:tcBorders>
              <w:top w:val="nil"/>
              <w:left w:val="nil"/>
              <w:bottom w:val="single" w:sz="4" w:space="0" w:color="auto"/>
              <w:right w:val="single" w:sz="8" w:space="0" w:color="auto"/>
            </w:tcBorders>
            <w:vAlign w:val="bottom"/>
          </w:tcPr>
          <w:p w14:paraId="1FAB01BF"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Privada Veracruz # 1215, Guadalajara, Jalisco C.P. 44270</w:t>
            </w:r>
          </w:p>
        </w:tc>
      </w:tr>
      <w:tr w:rsidR="00A50F9B" w:rsidRPr="009379D2" w14:paraId="02C20074"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7BA7918D"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88</w:t>
            </w:r>
          </w:p>
        </w:tc>
        <w:tc>
          <w:tcPr>
            <w:tcW w:w="7097" w:type="dxa"/>
            <w:tcBorders>
              <w:top w:val="nil"/>
              <w:left w:val="nil"/>
              <w:bottom w:val="single" w:sz="4" w:space="0" w:color="auto"/>
              <w:right w:val="single" w:sz="8" w:space="0" w:color="auto"/>
            </w:tcBorders>
            <w:vAlign w:val="bottom"/>
          </w:tcPr>
          <w:p w14:paraId="6687CCA0"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 xml:space="preserve">Av. Torres Bodett No. 3090, esq. Isla Zanzibar, Col. El Sauz, Guadalajara, Jalisco </w:t>
            </w:r>
          </w:p>
        </w:tc>
      </w:tr>
      <w:tr w:rsidR="00A50F9B" w:rsidRPr="009379D2" w14:paraId="1999E70A"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67980BF3"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89</w:t>
            </w:r>
          </w:p>
        </w:tc>
        <w:tc>
          <w:tcPr>
            <w:tcW w:w="7097" w:type="dxa"/>
            <w:tcBorders>
              <w:top w:val="nil"/>
              <w:left w:val="nil"/>
              <w:bottom w:val="single" w:sz="4" w:space="0" w:color="auto"/>
              <w:right w:val="single" w:sz="8" w:space="0" w:color="auto"/>
            </w:tcBorders>
            <w:vAlign w:val="bottom"/>
          </w:tcPr>
          <w:p w14:paraId="4F0F50C1"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Washington  No. 1988, Guadalajara, Jalisco</w:t>
            </w:r>
          </w:p>
        </w:tc>
      </w:tr>
      <w:tr w:rsidR="00A50F9B" w:rsidRPr="009379D2" w14:paraId="3D687799"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04125D4"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91</w:t>
            </w:r>
          </w:p>
        </w:tc>
        <w:tc>
          <w:tcPr>
            <w:tcW w:w="7097" w:type="dxa"/>
            <w:tcBorders>
              <w:top w:val="nil"/>
              <w:left w:val="nil"/>
              <w:bottom w:val="single" w:sz="4" w:space="0" w:color="auto"/>
              <w:right w:val="single" w:sz="8" w:space="0" w:color="auto"/>
            </w:tcBorders>
            <w:vAlign w:val="bottom"/>
          </w:tcPr>
          <w:p w14:paraId="1E54FC87"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Cerezo # 1476Col. Del Fresno, Guadalajara, Jalisco C.P. 44999</w:t>
            </w:r>
          </w:p>
        </w:tc>
      </w:tr>
      <w:tr w:rsidR="00A50F9B" w:rsidRPr="009379D2" w14:paraId="5FEE5070"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6BC0F708"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92</w:t>
            </w:r>
          </w:p>
        </w:tc>
        <w:tc>
          <w:tcPr>
            <w:tcW w:w="7097" w:type="dxa"/>
            <w:tcBorders>
              <w:top w:val="nil"/>
              <w:left w:val="nil"/>
              <w:bottom w:val="single" w:sz="4" w:space="0" w:color="auto"/>
              <w:right w:val="single" w:sz="8" w:space="0" w:color="auto"/>
            </w:tcBorders>
            <w:vAlign w:val="bottom"/>
          </w:tcPr>
          <w:p w14:paraId="64D1CE90"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Gobernador Curiel # 4218, Col. Miravalle, Guadalajara, Jalisco C.P. 44990</w:t>
            </w:r>
          </w:p>
        </w:tc>
      </w:tr>
      <w:tr w:rsidR="00A50F9B" w:rsidRPr="00A41D5A" w14:paraId="781B699D"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490C8A1"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93</w:t>
            </w:r>
          </w:p>
        </w:tc>
        <w:tc>
          <w:tcPr>
            <w:tcW w:w="7097" w:type="dxa"/>
            <w:tcBorders>
              <w:top w:val="nil"/>
              <w:left w:val="nil"/>
              <w:bottom w:val="single" w:sz="4" w:space="0" w:color="auto"/>
              <w:right w:val="single" w:sz="8" w:space="0" w:color="auto"/>
            </w:tcBorders>
            <w:vAlign w:val="bottom"/>
          </w:tcPr>
          <w:p w14:paraId="516DB090"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Av. Tonalá # 121, Tonalá, Jalisco C.P. 45400</w:t>
            </w:r>
          </w:p>
        </w:tc>
      </w:tr>
      <w:tr w:rsidR="00A50F9B" w:rsidRPr="009379D2" w14:paraId="77085941"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EAF9C0D" w14:textId="77777777" w:rsidR="00A50F9B" w:rsidRPr="009379D2" w:rsidRDefault="00A50F9B" w:rsidP="0035240A">
            <w:pPr>
              <w:rPr>
                <w:rFonts w:ascii="Arial" w:hAnsi="Arial" w:cs="Arial"/>
                <w:b/>
                <w:bCs/>
                <w:sz w:val="18"/>
                <w:szCs w:val="18"/>
                <w:lang w:val="en-US" w:eastAsia="es-ES"/>
              </w:rPr>
            </w:pPr>
            <w:r>
              <w:rPr>
                <w:rFonts w:ascii="Arial" w:hAnsi="Arial" w:cs="Arial"/>
                <w:b/>
                <w:bCs/>
                <w:sz w:val="18"/>
                <w:szCs w:val="18"/>
                <w:lang w:val="es-MX"/>
              </w:rPr>
              <w:t xml:space="preserve">H.G.R. </w:t>
            </w:r>
            <w:r w:rsidRPr="009379D2">
              <w:rPr>
                <w:rFonts w:ascii="Arial" w:hAnsi="Arial" w:cs="Arial"/>
                <w:b/>
                <w:bCs/>
                <w:sz w:val="18"/>
                <w:szCs w:val="18"/>
                <w:lang w:val="es-MX"/>
              </w:rPr>
              <w:t>No. 110</w:t>
            </w:r>
          </w:p>
        </w:tc>
        <w:tc>
          <w:tcPr>
            <w:tcW w:w="7097" w:type="dxa"/>
            <w:tcBorders>
              <w:top w:val="nil"/>
              <w:left w:val="nil"/>
              <w:bottom w:val="single" w:sz="4" w:space="0" w:color="auto"/>
              <w:right w:val="single" w:sz="8" w:space="0" w:color="auto"/>
            </w:tcBorders>
            <w:vAlign w:val="bottom"/>
          </w:tcPr>
          <w:p w14:paraId="42028DD7"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Circunv. Oblatos # 2208,  Guadalajara, Jalisco C.P. 44700</w:t>
            </w:r>
          </w:p>
        </w:tc>
      </w:tr>
      <w:tr w:rsidR="00A50F9B" w:rsidRPr="009379D2" w14:paraId="374C78ED"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1654FEE3"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U.M.F.  No. 171 “LAS AGUILAS”</w:t>
            </w:r>
          </w:p>
        </w:tc>
        <w:tc>
          <w:tcPr>
            <w:tcW w:w="7097" w:type="dxa"/>
            <w:tcBorders>
              <w:top w:val="nil"/>
              <w:left w:val="nil"/>
              <w:bottom w:val="single" w:sz="4" w:space="0" w:color="auto"/>
              <w:right w:val="single" w:sz="8" w:space="0" w:color="auto"/>
            </w:tcBorders>
            <w:vAlign w:val="bottom"/>
          </w:tcPr>
          <w:p w14:paraId="55C31012"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López Mateos Sur # 3436,  Zapopan, Jalisco 45070</w:t>
            </w:r>
          </w:p>
        </w:tc>
      </w:tr>
      <w:tr w:rsidR="00A50F9B" w:rsidRPr="009379D2" w14:paraId="2B5D2EC0" w14:textId="77777777" w:rsidTr="0035240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0BC7F5A4" w14:textId="77777777" w:rsidR="00A50F9B" w:rsidRPr="00A17AE4" w:rsidRDefault="00A50F9B" w:rsidP="0035240A">
            <w:pPr>
              <w:rPr>
                <w:rFonts w:ascii="Arial" w:hAnsi="Arial" w:cs="Arial"/>
                <w:b/>
                <w:bCs/>
                <w:sz w:val="18"/>
                <w:szCs w:val="18"/>
                <w:lang w:val="pt-PT"/>
              </w:rPr>
            </w:pPr>
            <w:r w:rsidRPr="00A17AE4">
              <w:rPr>
                <w:rFonts w:ascii="Arial" w:hAnsi="Arial" w:cs="Arial"/>
                <w:b/>
                <w:bCs/>
                <w:sz w:val="18"/>
                <w:szCs w:val="18"/>
                <w:lang w:val="pt-PT"/>
              </w:rPr>
              <w:t>U.M.F. No. 178 AVENIDA GUADALUPE”</w:t>
            </w:r>
          </w:p>
        </w:tc>
        <w:tc>
          <w:tcPr>
            <w:tcW w:w="7097" w:type="dxa"/>
            <w:tcBorders>
              <w:top w:val="nil"/>
              <w:left w:val="nil"/>
              <w:bottom w:val="single" w:sz="4" w:space="0" w:color="auto"/>
              <w:right w:val="single" w:sz="8" w:space="0" w:color="auto"/>
            </w:tcBorders>
            <w:shd w:val="clear" w:color="auto" w:fill="FFFFFF" w:themeFill="background1"/>
            <w:vAlign w:val="bottom"/>
          </w:tcPr>
          <w:p w14:paraId="11274A61"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Av. Guadalupe No. 6215 Colonia Residencial, Plaza Guadalupe, Zapopan, Jalisco C.P. 45030</w:t>
            </w:r>
          </w:p>
        </w:tc>
      </w:tr>
      <w:tr w:rsidR="00A50F9B" w:rsidRPr="009379D2" w14:paraId="159DD892" w14:textId="77777777" w:rsidTr="0035240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30D7487A" w14:textId="77777777" w:rsidR="00A50F9B" w:rsidRPr="009379D2" w:rsidRDefault="00A50F9B" w:rsidP="0035240A">
            <w:pPr>
              <w:rPr>
                <w:rFonts w:ascii="Arial" w:hAnsi="Arial" w:cs="Arial"/>
                <w:b/>
                <w:bCs/>
                <w:sz w:val="18"/>
                <w:szCs w:val="18"/>
                <w:lang w:val="es-MX"/>
              </w:rPr>
            </w:pPr>
            <w:r w:rsidRPr="009379D2">
              <w:rPr>
                <w:rFonts w:ascii="Arial" w:hAnsi="Arial" w:cs="Arial"/>
                <w:b/>
                <w:bCs/>
                <w:sz w:val="18"/>
                <w:szCs w:val="18"/>
                <w:lang w:val="es-MX"/>
              </w:rPr>
              <w:t>U.M.F No. 182  Tesistan</w:t>
            </w:r>
          </w:p>
        </w:tc>
        <w:tc>
          <w:tcPr>
            <w:tcW w:w="7097" w:type="dxa"/>
            <w:tcBorders>
              <w:top w:val="nil"/>
              <w:left w:val="nil"/>
              <w:bottom w:val="single" w:sz="4" w:space="0" w:color="auto"/>
              <w:right w:val="single" w:sz="8" w:space="0" w:color="auto"/>
            </w:tcBorders>
            <w:shd w:val="clear" w:color="auto" w:fill="FFFFFF" w:themeFill="background1"/>
            <w:vAlign w:val="bottom"/>
          </w:tcPr>
          <w:p w14:paraId="4E044A29"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eastAsia="es-ES"/>
              </w:rPr>
              <w:t>Los Duraznos No. 21, Fracc. Las Palomas, Tesistan, Jalisco</w:t>
            </w:r>
          </w:p>
        </w:tc>
      </w:tr>
      <w:tr w:rsidR="00A50F9B" w:rsidRPr="009379D2" w14:paraId="3D4B592C" w14:textId="77777777" w:rsidTr="0035240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638A0C10"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U.M.F. No. 184  Tonalá</w:t>
            </w:r>
          </w:p>
        </w:tc>
        <w:tc>
          <w:tcPr>
            <w:tcW w:w="7097" w:type="dxa"/>
            <w:tcBorders>
              <w:top w:val="nil"/>
              <w:left w:val="nil"/>
              <w:bottom w:val="single" w:sz="4" w:space="0" w:color="auto"/>
              <w:right w:val="single" w:sz="8" w:space="0" w:color="auto"/>
            </w:tcBorders>
            <w:shd w:val="clear" w:color="auto" w:fill="FFFFFF" w:themeFill="background1"/>
            <w:vAlign w:val="bottom"/>
          </w:tcPr>
          <w:p w14:paraId="41FDB667"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eastAsia="es-ES"/>
              </w:rPr>
              <w:t>Av. Juárez No. 663, Fracc. Prados de Coyula, Tonalá, Jalisco</w:t>
            </w:r>
          </w:p>
        </w:tc>
      </w:tr>
      <w:tr w:rsidR="00A50F9B" w:rsidRPr="00A41D5A" w14:paraId="38ACE9C5" w14:textId="77777777" w:rsidTr="0035240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0EA8B8F7"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UNIDAD DE DETECCION DE CANCER DE MAMA</w:t>
            </w:r>
          </w:p>
        </w:tc>
        <w:tc>
          <w:tcPr>
            <w:tcW w:w="7097" w:type="dxa"/>
            <w:tcBorders>
              <w:top w:val="nil"/>
              <w:left w:val="nil"/>
              <w:bottom w:val="single" w:sz="4" w:space="0" w:color="auto"/>
              <w:right w:val="single" w:sz="8" w:space="0" w:color="auto"/>
            </w:tcBorders>
            <w:shd w:val="clear" w:color="auto" w:fill="FFFFFF" w:themeFill="background1"/>
            <w:vAlign w:val="bottom"/>
          </w:tcPr>
          <w:p w14:paraId="79CC963F"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eastAsia="es-ES"/>
              </w:rPr>
              <w:t>Belisario Domínguez No. 2035, Guadalajara, Jalisco</w:t>
            </w:r>
          </w:p>
        </w:tc>
      </w:tr>
      <w:tr w:rsidR="00A50F9B" w:rsidRPr="009379D2" w14:paraId="4622A0A7"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C910035"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CENTRO COMUNITARIO DE SALUD MENTAL:</w:t>
            </w:r>
          </w:p>
        </w:tc>
        <w:tc>
          <w:tcPr>
            <w:tcW w:w="7097" w:type="dxa"/>
            <w:tcBorders>
              <w:top w:val="nil"/>
              <w:left w:val="nil"/>
              <w:bottom w:val="single" w:sz="4" w:space="0" w:color="auto"/>
              <w:right w:val="single" w:sz="8" w:space="0" w:color="auto"/>
            </w:tcBorders>
            <w:vAlign w:val="bottom"/>
          </w:tcPr>
          <w:p w14:paraId="41C1E2B2"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Laureles # 55 Zapopan, Jalisco  C.P. 45130</w:t>
            </w:r>
          </w:p>
        </w:tc>
      </w:tr>
      <w:tr w:rsidR="00A50F9B" w:rsidRPr="009379D2" w14:paraId="1F2AC687"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97A0647"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COORDINACION DE SALUD PUBLICA:</w:t>
            </w:r>
          </w:p>
        </w:tc>
        <w:tc>
          <w:tcPr>
            <w:tcW w:w="7097" w:type="dxa"/>
            <w:tcBorders>
              <w:top w:val="nil"/>
              <w:left w:val="nil"/>
              <w:bottom w:val="single" w:sz="4" w:space="0" w:color="auto"/>
              <w:right w:val="single" w:sz="8" w:space="0" w:color="auto"/>
            </w:tcBorders>
            <w:vAlign w:val="bottom"/>
          </w:tcPr>
          <w:p w14:paraId="194FA2F1"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Circunvalación Dr. Atl # 553 esq. Monte Parnaso, Guadalajara, Jalisco    44340</w:t>
            </w:r>
          </w:p>
        </w:tc>
      </w:tr>
      <w:tr w:rsidR="00A50F9B" w:rsidRPr="009379D2" w14:paraId="4CCC0527"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70EEDC1"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CASA DE MAQUINAS </w:t>
            </w:r>
          </w:p>
        </w:tc>
        <w:tc>
          <w:tcPr>
            <w:tcW w:w="7097" w:type="dxa"/>
            <w:tcBorders>
              <w:top w:val="nil"/>
              <w:left w:val="nil"/>
              <w:bottom w:val="single" w:sz="4" w:space="0" w:color="auto"/>
              <w:right w:val="single" w:sz="8" w:space="0" w:color="auto"/>
            </w:tcBorders>
            <w:vAlign w:val="bottom"/>
          </w:tcPr>
          <w:p w14:paraId="22C3CE3F"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Belisario Domínguez 1000,  Guadalajara, Jalisco</w:t>
            </w:r>
          </w:p>
        </w:tc>
      </w:tr>
      <w:tr w:rsidR="00A50F9B" w:rsidRPr="009379D2" w14:paraId="4355E49D"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9EE80D5"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PLANTA DE LAVADO</w:t>
            </w:r>
          </w:p>
        </w:tc>
        <w:tc>
          <w:tcPr>
            <w:tcW w:w="7097" w:type="dxa"/>
            <w:tcBorders>
              <w:top w:val="nil"/>
              <w:left w:val="nil"/>
              <w:bottom w:val="single" w:sz="4" w:space="0" w:color="auto"/>
              <w:right w:val="single" w:sz="8" w:space="0" w:color="auto"/>
            </w:tcBorders>
            <w:vAlign w:val="bottom"/>
          </w:tcPr>
          <w:p w14:paraId="5DD15926"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Belisario Domínguez 1000,  Guadalajara, Jalisco</w:t>
            </w:r>
          </w:p>
        </w:tc>
      </w:tr>
      <w:tr w:rsidR="00A50F9B" w:rsidRPr="009379D2" w14:paraId="51272192"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13044C2"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lastRenderedPageBreak/>
              <w:t>ESCUELA DE ENFERMERIA</w:t>
            </w:r>
          </w:p>
        </w:tc>
        <w:tc>
          <w:tcPr>
            <w:tcW w:w="7097" w:type="dxa"/>
            <w:tcBorders>
              <w:top w:val="nil"/>
              <w:left w:val="nil"/>
              <w:bottom w:val="single" w:sz="4" w:space="0" w:color="auto"/>
              <w:right w:val="single" w:sz="8" w:space="0" w:color="auto"/>
            </w:tcBorders>
          </w:tcPr>
          <w:p w14:paraId="43CAABA1" w14:textId="77777777" w:rsidR="00A50F9B" w:rsidRPr="009379D2" w:rsidRDefault="00A50F9B" w:rsidP="0035240A">
            <w:pPr>
              <w:jc w:val="both"/>
              <w:rPr>
                <w:rFonts w:ascii="Arial" w:hAnsi="Arial" w:cs="Arial"/>
                <w:color w:val="00B0F0"/>
                <w:sz w:val="18"/>
                <w:szCs w:val="18"/>
                <w:lang w:val="es-MX" w:eastAsia="es-ES"/>
              </w:rPr>
            </w:pPr>
            <w:r w:rsidRPr="009379D2">
              <w:rPr>
                <w:rFonts w:ascii="Arial" w:hAnsi="Arial" w:cs="Arial"/>
                <w:sz w:val="18"/>
                <w:szCs w:val="18"/>
                <w:lang w:val="es-MX"/>
              </w:rPr>
              <w:t>Calzada Independencia No. 580, Guadalajara, Jalisco</w:t>
            </w:r>
          </w:p>
        </w:tc>
      </w:tr>
      <w:tr w:rsidR="00A50F9B" w:rsidRPr="009379D2" w14:paraId="32C0D08C"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653FAEF6"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VELATORIO </w:t>
            </w:r>
          </w:p>
        </w:tc>
        <w:tc>
          <w:tcPr>
            <w:tcW w:w="7097" w:type="dxa"/>
            <w:tcBorders>
              <w:top w:val="nil"/>
              <w:left w:val="nil"/>
              <w:bottom w:val="single" w:sz="4" w:space="0" w:color="auto"/>
              <w:right w:val="single" w:sz="8" w:space="0" w:color="auto"/>
            </w:tcBorders>
          </w:tcPr>
          <w:p w14:paraId="5727F3CC"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La Paz No. 1788, Guadalajara, Jalisco</w:t>
            </w:r>
          </w:p>
        </w:tc>
      </w:tr>
      <w:tr w:rsidR="00A50F9B" w:rsidRPr="009379D2" w14:paraId="58C75270"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2A0D52DE"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TIENDA CMN</w:t>
            </w:r>
          </w:p>
        </w:tc>
        <w:tc>
          <w:tcPr>
            <w:tcW w:w="7097" w:type="dxa"/>
            <w:tcBorders>
              <w:top w:val="nil"/>
              <w:left w:val="nil"/>
              <w:bottom w:val="single" w:sz="4" w:space="0" w:color="auto"/>
              <w:right w:val="single" w:sz="8" w:space="0" w:color="auto"/>
            </w:tcBorders>
            <w:vAlign w:val="bottom"/>
          </w:tcPr>
          <w:p w14:paraId="5C30D77A"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Dr. Quevedo y Zubieta, Guadalajara, Jalisco</w:t>
            </w:r>
          </w:p>
        </w:tc>
      </w:tr>
      <w:tr w:rsidR="00A50F9B" w:rsidRPr="009379D2" w14:paraId="374D6F10"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71B27AD6" w14:textId="77777777" w:rsidR="00A50F9B" w:rsidRPr="009379D2" w:rsidRDefault="00A50F9B" w:rsidP="0035240A">
            <w:pPr>
              <w:rPr>
                <w:rFonts w:ascii="Arial" w:hAnsi="Arial" w:cs="Arial"/>
                <w:b/>
                <w:bCs/>
                <w:sz w:val="18"/>
                <w:szCs w:val="18"/>
                <w:lang w:val="en-US" w:eastAsia="es-ES"/>
              </w:rPr>
            </w:pPr>
            <w:r w:rsidRPr="009379D2">
              <w:rPr>
                <w:rFonts w:ascii="Arial" w:hAnsi="Arial" w:cs="Arial"/>
                <w:b/>
                <w:bCs/>
                <w:sz w:val="18"/>
                <w:szCs w:val="18"/>
                <w:lang w:val="es-MX"/>
              </w:rPr>
              <w:t>TIENDA DEL CAMPESINO</w:t>
            </w:r>
          </w:p>
        </w:tc>
        <w:tc>
          <w:tcPr>
            <w:tcW w:w="7097" w:type="dxa"/>
            <w:tcBorders>
              <w:top w:val="nil"/>
              <w:left w:val="nil"/>
              <w:bottom w:val="single" w:sz="4" w:space="0" w:color="auto"/>
              <w:right w:val="single" w:sz="8" w:space="0" w:color="auto"/>
            </w:tcBorders>
            <w:vAlign w:val="bottom"/>
          </w:tcPr>
          <w:p w14:paraId="671F5003"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Calzada del Campesino y 16 de Septiembre C.P. 44100,  Guadalajara, Jal.</w:t>
            </w:r>
          </w:p>
        </w:tc>
      </w:tr>
      <w:tr w:rsidR="00A50F9B" w:rsidRPr="009379D2" w14:paraId="3997CD52"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0AA88D6"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OFNA. TELECOMUNICACIONES</w:t>
            </w:r>
          </w:p>
        </w:tc>
        <w:tc>
          <w:tcPr>
            <w:tcW w:w="7097" w:type="dxa"/>
            <w:tcBorders>
              <w:top w:val="nil"/>
              <w:left w:val="nil"/>
              <w:bottom w:val="single" w:sz="4" w:space="0" w:color="auto"/>
              <w:right w:val="single" w:sz="8" w:space="0" w:color="auto"/>
            </w:tcBorders>
            <w:vAlign w:val="bottom"/>
          </w:tcPr>
          <w:p w14:paraId="19505349"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Dr. Quevedo y Zubieta No. 555, Guadalajara, Jalisco</w:t>
            </w:r>
          </w:p>
        </w:tc>
      </w:tr>
      <w:tr w:rsidR="00A50F9B" w:rsidRPr="00A41D5A" w14:paraId="372620DE"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FAC864D"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UNIDAD DE INVESTIGACION EPIDEMIOLOGICA</w:t>
            </w:r>
          </w:p>
        </w:tc>
        <w:tc>
          <w:tcPr>
            <w:tcW w:w="7097" w:type="dxa"/>
            <w:tcBorders>
              <w:top w:val="nil"/>
              <w:left w:val="nil"/>
              <w:bottom w:val="single" w:sz="4" w:space="0" w:color="auto"/>
              <w:right w:val="single" w:sz="8" w:space="0" w:color="auto"/>
            </w:tcBorders>
            <w:vAlign w:val="bottom"/>
          </w:tcPr>
          <w:p w14:paraId="68A904B2"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Av. Tonalá # 131, Tonalá, Jalisco  C.P. 45400</w:t>
            </w:r>
          </w:p>
        </w:tc>
      </w:tr>
      <w:tr w:rsidR="00A50F9B" w:rsidRPr="009379D2" w14:paraId="32934FF0"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CC7B652"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SUBDELEG. JUAREZ</w:t>
            </w:r>
          </w:p>
        </w:tc>
        <w:tc>
          <w:tcPr>
            <w:tcW w:w="7097" w:type="dxa"/>
            <w:tcBorders>
              <w:top w:val="nil"/>
              <w:left w:val="nil"/>
              <w:bottom w:val="single" w:sz="4" w:space="0" w:color="auto"/>
              <w:right w:val="single" w:sz="8" w:space="0" w:color="auto"/>
            </w:tcBorders>
            <w:vAlign w:val="bottom"/>
          </w:tcPr>
          <w:p w14:paraId="24AA412E"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16 de Septiembre. 868, Guadalajara, Jalisco</w:t>
            </w:r>
          </w:p>
        </w:tc>
      </w:tr>
      <w:tr w:rsidR="00A50F9B" w:rsidRPr="009379D2" w14:paraId="04969DEE"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86E75F0"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SUBDELEG.  HIDALGO</w:t>
            </w:r>
          </w:p>
        </w:tc>
        <w:tc>
          <w:tcPr>
            <w:tcW w:w="7097" w:type="dxa"/>
            <w:tcBorders>
              <w:top w:val="nil"/>
              <w:left w:val="nil"/>
              <w:bottom w:val="single" w:sz="4" w:space="0" w:color="auto"/>
              <w:right w:val="single" w:sz="8" w:space="0" w:color="auto"/>
            </w:tcBorders>
            <w:vAlign w:val="bottom"/>
          </w:tcPr>
          <w:p w14:paraId="20AF6A88"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Avila Camacho No. 1096</w:t>
            </w:r>
          </w:p>
        </w:tc>
      </w:tr>
      <w:tr w:rsidR="00A50F9B" w:rsidRPr="009379D2" w14:paraId="3D4A3113"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2135619E"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SUBDELEG. REFORMA LIB</w:t>
            </w:r>
          </w:p>
        </w:tc>
        <w:tc>
          <w:tcPr>
            <w:tcW w:w="7097" w:type="dxa"/>
            <w:tcBorders>
              <w:top w:val="nil"/>
              <w:left w:val="nil"/>
              <w:bottom w:val="single" w:sz="4" w:space="0" w:color="auto"/>
              <w:right w:val="single" w:sz="8" w:space="0" w:color="auto"/>
            </w:tcBorders>
            <w:vAlign w:val="bottom"/>
          </w:tcPr>
          <w:p w14:paraId="17EEC00B"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Calzada Independencia No. 580, Guadalajara, Jalisco</w:t>
            </w:r>
          </w:p>
        </w:tc>
      </w:tr>
      <w:tr w:rsidR="00A50F9B" w:rsidRPr="009379D2" w14:paraId="2627F2D6"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62497FE4"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C.A.O.</w:t>
            </w:r>
          </w:p>
        </w:tc>
        <w:tc>
          <w:tcPr>
            <w:tcW w:w="7097" w:type="dxa"/>
            <w:tcBorders>
              <w:top w:val="nil"/>
              <w:left w:val="nil"/>
              <w:bottom w:val="single" w:sz="4" w:space="0" w:color="auto"/>
              <w:right w:val="single" w:sz="8" w:space="0" w:color="auto"/>
            </w:tcBorders>
            <w:vAlign w:val="bottom"/>
          </w:tcPr>
          <w:p w14:paraId="38BC2D70"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Análco No. 204,  S.R., Guadalajara, Jalisco</w:t>
            </w:r>
          </w:p>
        </w:tc>
      </w:tr>
      <w:tr w:rsidR="00A50F9B" w:rsidRPr="009379D2" w14:paraId="772745B7"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659BCAB7"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GUARDERIA 01</w:t>
            </w:r>
          </w:p>
        </w:tc>
        <w:tc>
          <w:tcPr>
            <w:tcW w:w="7097" w:type="dxa"/>
            <w:tcBorders>
              <w:top w:val="nil"/>
              <w:left w:val="nil"/>
              <w:bottom w:val="single" w:sz="4" w:space="0" w:color="auto"/>
              <w:right w:val="single" w:sz="8" w:space="0" w:color="auto"/>
            </w:tcBorders>
            <w:vAlign w:val="bottom"/>
          </w:tcPr>
          <w:p w14:paraId="24BCB98E"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Santa Mónica No. 1050, Guadalajara, Jalisco</w:t>
            </w:r>
          </w:p>
        </w:tc>
      </w:tr>
      <w:tr w:rsidR="00A50F9B" w:rsidRPr="009379D2" w14:paraId="5DD71662"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8AA621C"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GUARDERIA 02</w:t>
            </w:r>
          </w:p>
        </w:tc>
        <w:tc>
          <w:tcPr>
            <w:tcW w:w="7097" w:type="dxa"/>
            <w:tcBorders>
              <w:top w:val="nil"/>
              <w:left w:val="nil"/>
              <w:bottom w:val="single" w:sz="4" w:space="0" w:color="auto"/>
              <w:right w:val="single" w:sz="8" w:space="0" w:color="auto"/>
            </w:tcBorders>
            <w:vAlign w:val="bottom"/>
          </w:tcPr>
          <w:p w14:paraId="7B82A3E9"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Basilio Badillo No. 667, Guadalajara, Jalisco</w:t>
            </w:r>
          </w:p>
        </w:tc>
      </w:tr>
      <w:tr w:rsidR="00A50F9B" w:rsidRPr="009379D2" w14:paraId="339E5199"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1F828771"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GUARDERIA 03</w:t>
            </w:r>
          </w:p>
        </w:tc>
        <w:tc>
          <w:tcPr>
            <w:tcW w:w="7097" w:type="dxa"/>
            <w:tcBorders>
              <w:top w:val="nil"/>
              <w:left w:val="nil"/>
              <w:bottom w:val="single" w:sz="4" w:space="0" w:color="auto"/>
              <w:right w:val="single" w:sz="8" w:space="0" w:color="auto"/>
            </w:tcBorders>
            <w:vAlign w:val="bottom"/>
          </w:tcPr>
          <w:p w14:paraId="6D92CBB8" w14:textId="77777777" w:rsidR="00A50F9B" w:rsidRPr="009379D2" w:rsidRDefault="00A50F9B" w:rsidP="0035240A">
            <w:pPr>
              <w:jc w:val="both"/>
              <w:rPr>
                <w:rFonts w:ascii="Arial" w:hAnsi="Arial" w:cs="Arial"/>
                <w:color w:val="00B0F0"/>
                <w:sz w:val="18"/>
                <w:szCs w:val="18"/>
                <w:lang w:val="es-MX" w:eastAsia="es-ES"/>
              </w:rPr>
            </w:pPr>
            <w:r w:rsidRPr="009379D2">
              <w:rPr>
                <w:rFonts w:ascii="Arial" w:hAnsi="Arial" w:cs="Arial"/>
                <w:sz w:val="18"/>
                <w:szCs w:val="18"/>
                <w:lang w:val="es-MX"/>
              </w:rPr>
              <w:t>Felipe Ángeles No. 709, Guadalajara, Jalisco</w:t>
            </w:r>
          </w:p>
        </w:tc>
      </w:tr>
      <w:tr w:rsidR="00A50F9B" w:rsidRPr="009379D2" w14:paraId="12BEBE83"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BAD28E1"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GUARDERIA 04</w:t>
            </w:r>
          </w:p>
        </w:tc>
        <w:tc>
          <w:tcPr>
            <w:tcW w:w="7097" w:type="dxa"/>
            <w:tcBorders>
              <w:top w:val="nil"/>
              <w:left w:val="nil"/>
              <w:bottom w:val="single" w:sz="4" w:space="0" w:color="auto"/>
              <w:right w:val="single" w:sz="8" w:space="0" w:color="auto"/>
            </w:tcBorders>
            <w:vAlign w:val="bottom"/>
          </w:tcPr>
          <w:p w14:paraId="1D0638D3" w14:textId="77777777" w:rsidR="00A50F9B" w:rsidRPr="009379D2" w:rsidRDefault="00A50F9B" w:rsidP="0035240A">
            <w:pPr>
              <w:jc w:val="both"/>
              <w:rPr>
                <w:rFonts w:ascii="Arial" w:hAnsi="Arial" w:cs="Arial"/>
                <w:color w:val="00B0F0"/>
                <w:sz w:val="18"/>
                <w:szCs w:val="18"/>
                <w:lang w:val="es-MX" w:eastAsia="es-ES"/>
              </w:rPr>
            </w:pPr>
            <w:r w:rsidRPr="009379D2">
              <w:rPr>
                <w:rFonts w:ascii="Arial" w:hAnsi="Arial" w:cs="Arial"/>
                <w:sz w:val="18"/>
                <w:szCs w:val="18"/>
                <w:lang w:val="es-MX"/>
              </w:rPr>
              <w:t>Calle del Sol No. 2909</w:t>
            </w:r>
          </w:p>
        </w:tc>
      </w:tr>
      <w:tr w:rsidR="00A50F9B" w:rsidRPr="009379D2" w14:paraId="6F188D65"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A9F627C"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GUARDERIA 05</w:t>
            </w:r>
          </w:p>
        </w:tc>
        <w:tc>
          <w:tcPr>
            <w:tcW w:w="7097" w:type="dxa"/>
            <w:tcBorders>
              <w:top w:val="nil"/>
              <w:left w:val="nil"/>
              <w:bottom w:val="single" w:sz="4" w:space="0" w:color="auto"/>
              <w:right w:val="single" w:sz="8" w:space="0" w:color="auto"/>
            </w:tcBorders>
            <w:vAlign w:val="bottom"/>
          </w:tcPr>
          <w:p w14:paraId="0F92000C"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Vallarta No. 2240 Guadalajara, Jalisco</w:t>
            </w:r>
          </w:p>
        </w:tc>
      </w:tr>
      <w:tr w:rsidR="00A50F9B" w:rsidRPr="009379D2" w14:paraId="5FE07F59"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1BF54F02"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CENTRO DE SEG. SOCIAL</w:t>
            </w:r>
          </w:p>
        </w:tc>
        <w:tc>
          <w:tcPr>
            <w:tcW w:w="7097" w:type="dxa"/>
            <w:tcBorders>
              <w:top w:val="nil"/>
              <w:left w:val="nil"/>
              <w:bottom w:val="single" w:sz="4" w:space="0" w:color="auto"/>
              <w:right w:val="single" w:sz="8" w:space="0" w:color="auto"/>
            </w:tcBorders>
            <w:vAlign w:val="bottom"/>
          </w:tcPr>
          <w:p w14:paraId="2CE4C82F"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16 de Septiembre No. 868, Guadalajara, Jalisco</w:t>
            </w:r>
          </w:p>
        </w:tc>
      </w:tr>
      <w:tr w:rsidR="00A50F9B" w:rsidRPr="009379D2" w14:paraId="6B901778"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2827616" w14:textId="77777777" w:rsidR="00A50F9B" w:rsidRPr="00A17AE4" w:rsidRDefault="00A50F9B" w:rsidP="0035240A">
            <w:pPr>
              <w:rPr>
                <w:rFonts w:ascii="Arial" w:hAnsi="Arial" w:cs="Arial"/>
                <w:b/>
                <w:bCs/>
                <w:sz w:val="18"/>
                <w:szCs w:val="18"/>
                <w:lang w:val="pt-PT" w:eastAsia="es-ES"/>
              </w:rPr>
            </w:pPr>
            <w:r w:rsidRPr="00A17AE4">
              <w:rPr>
                <w:rFonts w:ascii="Arial" w:hAnsi="Arial" w:cs="Arial"/>
                <w:b/>
                <w:bCs/>
                <w:sz w:val="18"/>
                <w:szCs w:val="18"/>
                <w:lang w:val="pt-PT"/>
              </w:rPr>
              <w:t>SINDICATO NACIONAL DE TRAB. S.S.</w:t>
            </w:r>
          </w:p>
        </w:tc>
        <w:tc>
          <w:tcPr>
            <w:tcW w:w="7097" w:type="dxa"/>
            <w:tcBorders>
              <w:top w:val="nil"/>
              <w:left w:val="nil"/>
              <w:bottom w:val="single" w:sz="4" w:space="0" w:color="auto"/>
              <w:right w:val="single" w:sz="8" w:space="0" w:color="auto"/>
            </w:tcBorders>
            <w:vAlign w:val="bottom"/>
          </w:tcPr>
          <w:p w14:paraId="21F91464" w14:textId="77777777" w:rsidR="00A50F9B" w:rsidRPr="009379D2" w:rsidRDefault="00A50F9B" w:rsidP="0035240A">
            <w:pPr>
              <w:jc w:val="both"/>
              <w:rPr>
                <w:rFonts w:ascii="Arial" w:hAnsi="Arial" w:cs="Arial"/>
                <w:color w:val="00B0F0"/>
                <w:sz w:val="18"/>
                <w:szCs w:val="18"/>
                <w:lang w:val="es-MX" w:eastAsia="es-ES"/>
              </w:rPr>
            </w:pPr>
            <w:r w:rsidRPr="009379D2">
              <w:rPr>
                <w:rFonts w:ascii="Arial" w:hAnsi="Arial" w:cs="Arial"/>
                <w:sz w:val="18"/>
                <w:szCs w:val="18"/>
                <w:lang w:val="es-MX"/>
              </w:rPr>
              <w:t>Rio Nilo 470 Tlaquepaque Jalisco</w:t>
            </w:r>
          </w:p>
        </w:tc>
      </w:tr>
      <w:tr w:rsidR="00A50F9B" w:rsidRPr="009379D2" w14:paraId="232ACEE2"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11E139F4"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U.M. DR. JUAN I. MENCHACA</w:t>
            </w:r>
          </w:p>
        </w:tc>
        <w:tc>
          <w:tcPr>
            <w:tcW w:w="7097" w:type="dxa"/>
            <w:tcBorders>
              <w:top w:val="nil"/>
              <w:left w:val="nil"/>
              <w:bottom w:val="single" w:sz="4" w:space="0" w:color="auto"/>
              <w:right w:val="single" w:sz="4" w:space="0" w:color="auto"/>
            </w:tcBorders>
            <w:vAlign w:val="bottom"/>
          </w:tcPr>
          <w:p w14:paraId="0878F3BA"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General Coronado No. 423, Guadalajara, Jalisco</w:t>
            </w:r>
          </w:p>
        </w:tc>
      </w:tr>
      <w:tr w:rsidR="00A50F9B" w:rsidRPr="009379D2" w14:paraId="5CD62F9F"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3C4F834D" w14:textId="77777777" w:rsidR="00A50F9B" w:rsidRPr="009379D2" w:rsidRDefault="00A50F9B" w:rsidP="0035240A">
            <w:pPr>
              <w:rPr>
                <w:rFonts w:ascii="Arial" w:hAnsi="Arial" w:cs="Arial"/>
                <w:b/>
                <w:bCs/>
                <w:sz w:val="18"/>
                <w:szCs w:val="18"/>
                <w:lang w:val="es-MX"/>
              </w:rPr>
            </w:pPr>
            <w:r w:rsidRPr="009379D2">
              <w:rPr>
                <w:rFonts w:ascii="Arial" w:hAnsi="Arial" w:cs="Arial"/>
                <w:b/>
                <w:bCs/>
                <w:sz w:val="18"/>
                <w:szCs w:val="18"/>
                <w:lang w:val="es-MX"/>
              </w:rPr>
              <w:t xml:space="preserve">LABORATORIO DE CITOLOGIA </w:t>
            </w:r>
          </w:p>
        </w:tc>
        <w:tc>
          <w:tcPr>
            <w:tcW w:w="7097" w:type="dxa"/>
            <w:tcBorders>
              <w:top w:val="nil"/>
              <w:left w:val="nil"/>
              <w:bottom w:val="single" w:sz="4" w:space="0" w:color="auto"/>
              <w:right w:val="single" w:sz="4" w:space="0" w:color="auto"/>
            </w:tcBorders>
            <w:vAlign w:val="bottom"/>
          </w:tcPr>
          <w:p w14:paraId="516CFA96"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Circunvalación No. 553, Guadalajara, Jalisco</w:t>
            </w:r>
          </w:p>
        </w:tc>
      </w:tr>
      <w:tr w:rsidR="00A50F9B" w:rsidRPr="009379D2" w14:paraId="21543C68"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1FEDCC84"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CENTRO DE FORMACION PROF</w:t>
            </w:r>
          </w:p>
        </w:tc>
        <w:tc>
          <w:tcPr>
            <w:tcW w:w="7097" w:type="dxa"/>
            <w:tcBorders>
              <w:top w:val="nil"/>
              <w:left w:val="nil"/>
              <w:bottom w:val="single" w:sz="4" w:space="0" w:color="auto"/>
              <w:right w:val="single" w:sz="4" w:space="0" w:color="auto"/>
            </w:tcBorders>
            <w:vAlign w:val="bottom"/>
          </w:tcPr>
          <w:p w14:paraId="00CBB10F" w14:textId="77777777" w:rsidR="00A50F9B" w:rsidRPr="009379D2" w:rsidRDefault="00A50F9B" w:rsidP="0035240A">
            <w:pPr>
              <w:jc w:val="both"/>
              <w:rPr>
                <w:rFonts w:ascii="Arial" w:hAnsi="Arial" w:cs="Arial"/>
                <w:bCs/>
                <w:sz w:val="20"/>
                <w:lang w:val="es-MX" w:eastAsia="es-ES"/>
              </w:rPr>
            </w:pPr>
            <w:r w:rsidRPr="009379D2">
              <w:rPr>
                <w:rFonts w:ascii="Arial" w:hAnsi="Arial" w:cs="Arial"/>
                <w:sz w:val="18"/>
                <w:szCs w:val="18"/>
                <w:lang w:val="es-MX"/>
              </w:rPr>
              <w:t>Calzada Independencia No. 580, Guadalajara, Jalisco</w:t>
            </w:r>
          </w:p>
        </w:tc>
      </w:tr>
      <w:tr w:rsidR="00A50F9B" w:rsidRPr="009379D2" w14:paraId="01D125D0"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379E1EDA" w14:textId="77777777" w:rsidR="00A50F9B" w:rsidRPr="009379D2" w:rsidRDefault="00A50F9B" w:rsidP="0035240A">
            <w:pPr>
              <w:rPr>
                <w:rFonts w:ascii="Arial" w:hAnsi="Arial" w:cs="Arial"/>
                <w:b/>
                <w:bCs/>
                <w:sz w:val="18"/>
                <w:szCs w:val="18"/>
                <w:lang w:val="es-MX"/>
              </w:rPr>
            </w:pPr>
            <w:r w:rsidRPr="009379D2">
              <w:rPr>
                <w:rFonts w:ascii="Arial" w:hAnsi="Arial" w:cs="Arial"/>
                <w:b/>
                <w:bCs/>
                <w:sz w:val="18"/>
                <w:szCs w:val="18"/>
                <w:lang w:val="es-MX"/>
              </w:rPr>
              <w:t>COORD. REG. DE ABASTEC</w:t>
            </w:r>
          </w:p>
        </w:tc>
        <w:tc>
          <w:tcPr>
            <w:tcW w:w="7097" w:type="dxa"/>
            <w:tcBorders>
              <w:top w:val="nil"/>
              <w:left w:val="nil"/>
              <w:bottom w:val="single" w:sz="4" w:space="0" w:color="auto"/>
              <w:right w:val="single" w:sz="4" w:space="0" w:color="auto"/>
            </w:tcBorders>
            <w:vAlign w:val="bottom"/>
          </w:tcPr>
          <w:p w14:paraId="48125199"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Periférico Sur No. 8000, Tlaquepaque, Jalisco</w:t>
            </w:r>
          </w:p>
        </w:tc>
      </w:tr>
      <w:tr w:rsidR="00A50F9B" w:rsidRPr="00A41D5A" w14:paraId="121AA12D"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4FA45E20" w14:textId="77777777" w:rsidR="00A50F9B" w:rsidRPr="009379D2" w:rsidRDefault="00A50F9B" w:rsidP="0035240A">
            <w:pPr>
              <w:rPr>
                <w:rFonts w:ascii="Arial" w:hAnsi="Arial" w:cs="Arial"/>
                <w:b/>
                <w:bCs/>
                <w:sz w:val="18"/>
                <w:szCs w:val="18"/>
                <w:lang w:val="es-MX"/>
              </w:rPr>
            </w:pPr>
            <w:r w:rsidRPr="009379D2">
              <w:rPr>
                <w:rFonts w:ascii="Arial" w:hAnsi="Arial" w:cs="Arial"/>
                <w:b/>
                <w:bCs/>
                <w:sz w:val="18"/>
                <w:szCs w:val="18"/>
                <w:lang w:val="es-MX"/>
              </w:rPr>
              <w:t>A.D.G. CALZADA</w:t>
            </w:r>
          </w:p>
        </w:tc>
        <w:tc>
          <w:tcPr>
            <w:tcW w:w="7097" w:type="dxa"/>
            <w:tcBorders>
              <w:top w:val="nil"/>
              <w:left w:val="nil"/>
              <w:bottom w:val="single" w:sz="4" w:space="0" w:color="auto"/>
              <w:right w:val="single" w:sz="4" w:space="0" w:color="auto"/>
            </w:tcBorders>
            <w:vAlign w:val="bottom"/>
          </w:tcPr>
          <w:p w14:paraId="6FBBC8FE" w14:textId="77777777" w:rsidR="00A50F9B" w:rsidRPr="00A17AE4" w:rsidRDefault="00A50F9B" w:rsidP="0035240A">
            <w:pPr>
              <w:jc w:val="both"/>
              <w:rPr>
                <w:rFonts w:ascii="Arial" w:hAnsi="Arial" w:cs="Arial"/>
                <w:sz w:val="18"/>
                <w:szCs w:val="18"/>
                <w:lang w:val="pt-PT"/>
              </w:rPr>
            </w:pPr>
            <w:r w:rsidRPr="00A17AE4">
              <w:rPr>
                <w:rFonts w:ascii="Arial" w:hAnsi="Arial" w:cs="Arial"/>
                <w:sz w:val="18"/>
                <w:szCs w:val="18"/>
                <w:lang w:val="pt-PT"/>
              </w:rPr>
              <w:t>Belisario Domínguez No. 1000, Guadalajara, Jalisco</w:t>
            </w:r>
          </w:p>
        </w:tc>
      </w:tr>
      <w:tr w:rsidR="00A50F9B" w:rsidRPr="00A41D5A" w14:paraId="53AAB6EC"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22A5FA37" w14:textId="77777777" w:rsidR="00A50F9B" w:rsidRPr="009379D2" w:rsidRDefault="00A50F9B" w:rsidP="0035240A">
            <w:pPr>
              <w:rPr>
                <w:rFonts w:ascii="Arial" w:hAnsi="Arial" w:cs="Arial"/>
                <w:b/>
                <w:bCs/>
                <w:sz w:val="18"/>
                <w:szCs w:val="18"/>
                <w:lang w:val="es-MX"/>
              </w:rPr>
            </w:pPr>
            <w:r w:rsidRPr="009379D2">
              <w:rPr>
                <w:rFonts w:ascii="Arial" w:hAnsi="Arial" w:cs="Arial"/>
                <w:b/>
                <w:bCs/>
                <w:sz w:val="18"/>
                <w:szCs w:val="18"/>
                <w:lang w:val="es-MX"/>
              </w:rPr>
              <w:t xml:space="preserve">CONTRALORIA INTERNA </w:t>
            </w:r>
          </w:p>
        </w:tc>
        <w:tc>
          <w:tcPr>
            <w:tcW w:w="7097" w:type="dxa"/>
            <w:tcBorders>
              <w:top w:val="nil"/>
              <w:left w:val="nil"/>
              <w:bottom w:val="single" w:sz="4" w:space="0" w:color="auto"/>
              <w:right w:val="single" w:sz="4" w:space="0" w:color="auto"/>
            </w:tcBorders>
            <w:vAlign w:val="bottom"/>
          </w:tcPr>
          <w:p w14:paraId="547CD2AA" w14:textId="77777777" w:rsidR="00A50F9B" w:rsidRPr="00A17AE4" w:rsidRDefault="00A50F9B" w:rsidP="0035240A">
            <w:pPr>
              <w:jc w:val="both"/>
              <w:rPr>
                <w:rFonts w:ascii="Arial" w:hAnsi="Arial" w:cs="Arial"/>
                <w:sz w:val="18"/>
                <w:szCs w:val="18"/>
                <w:lang w:val="pt-PT"/>
              </w:rPr>
            </w:pPr>
            <w:r w:rsidRPr="00A17AE4">
              <w:rPr>
                <w:rFonts w:ascii="Arial" w:hAnsi="Arial" w:cs="Arial"/>
                <w:sz w:val="18"/>
                <w:szCs w:val="18"/>
                <w:lang w:val="pt-PT"/>
              </w:rPr>
              <w:t>Belisario Domínguez No. 1001, Guadalajara, Jalisco</w:t>
            </w:r>
          </w:p>
        </w:tc>
      </w:tr>
      <w:tr w:rsidR="00A50F9B" w:rsidRPr="009379D2" w14:paraId="2F7EBC20"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57385C8A" w14:textId="77777777" w:rsidR="00A50F9B" w:rsidRPr="009379D2" w:rsidRDefault="00A50F9B" w:rsidP="0035240A">
            <w:pPr>
              <w:rPr>
                <w:rFonts w:ascii="Arial" w:hAnsi="Arial" w:cs="Arial"/>
                <w:b/>
                <w:bCs/>
                <w:sz w:val="18"/>
                <w:szCs w:val="18"/>
                <w:lang w:val="es-MX"/>
              </w:rPr>
            </w:pPr>
            <w:r w:rsidRPr="009379D2">
              <w:rPr>
                <w:rFonts w:ascii="Arial" w:hAnsi="Arial" w:cs="Arial"/>
                <w:b/>
                <w:bCs/>
                <w:sz w:val="18"/>
                <w:szCs w:val="18"/>
                <w:lang w:val="es-MX"/>
              </w:rPr>
              <w:t>OFNA. DE TRANSPORTES</w:t>
            </w:r>
          </w:p>
        </w:tc>
        <w:tc>
          <w:tcPr>
            <w:tcW w:w="7097" w:type="dxa"/>
            <w:tcBorders>
              <w:top w:val="nil"/>
              <w:left w:val="nil"/>
              <w:bottom w:val="single" w:sz="4" w:space="0" w:color="auto"/>
              <w:right w:val="single" w:sz="4" w:space="0" w:color="auto"/>
            </w:tcBorders>
            <w:vAlign w:val="bottom"/>
          </w:tcPr>
          <w:p w14:paraId="28430E0C"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Dr. Quevedo y Zubieta No. 555, Guadalajara, Jalisco</w:t>
            </w:r>
          </w:p>
        </w:tc>
      </w:tr>
      <w:tr w:rsidR="00A50F9B" w:rsidRPr="00A41D5A" w14:paraId="456B7065"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2C03E254"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DEPTO. DE SISTEMATIZACION</w:t>
            </w:r>
          </w:p>
        </w:tc>
        <w:tc>
          <w:tcPr>
            <w:tcW w:w="7097" w:type="dxa"/>
            <w:tcBorders>
              <w:top w:val="nil"/>
              <w:left w:val="nil"/>
              <w:bottom w:val="single" w:sz="4" w:space="0" w:color="auto"/>
              <w:right w:val="single" w:sz="4" w:space="0" w:color="auto"/>
            </w:tcBorders>
            <w:vAlign w:val="bottom"/>
          </w:tcPr>
          <w:p w14:paraId="2C0E8E07"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Belisario Domínguez No. 1001, Guadalajara, Jalisco</w:t>
            </w:r>
          </w:p>
        </w:tc>
      </w:tr>
      <w:tr w:rsidR="00A50F9B" w:rsidRPr="009379D2" w14:paraId="37871913"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45C3A1F7"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APOYO TECNICO OCCTE.</w:t>
            </w:r>
          </w:p>
        </w:tc>
        <w:tc>
          <w:tcPr>
            <w:tcW w:w="7097" w:type="dxa"/>
            <w:tcBorders>
              <w:top w:val="nil"/>
              <w:left w:val="nil"/>
              <w:bottom w:val="single" w:sz="4" w:space="0" w:color="auto"/>
              <w:right w:val="single" w:sz="4" w:space="0" w:color="auto"/>
            </w:tcBorders>
            <w:vAlign w:val="bottom"/>
          </w:tcPr>
          <w:p w14:paraId="7D29614F"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Dr. Quevedo y Zubieta No. 555, Guadalajara, Jalisco</w:t>
            </w:r>
          </w:p>
        </w:tc>
      </w:tr>
      <w:tr w:rsidR="00A50F9B" w:rsidRPr="009379D2" w14:paraId="1253B51B"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54D9ADAA"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CENTRAL DE SERVICIOS </w:t>
            </w:r>
          </w:p>
        </w:tc>
        <w:tc>
          <w:tcPr>
            <w:tcW w:w="7097" w:type="dxa"/>
            <w:tcBorders>
              <w:top w:val="nil"/>
              <w:left w:val="nil"/>
              <w:bottom w:val="single" w:sz="4" w:space="0" w:color="auto"/>
              <w:right w:val="single" w:sz="4" w:space="0" w:color="auto"/>
            </w:tcBorders>
            <w:vAlign w:val="bottom"/>
          </w:tcPr>
          <w:p w14:paraId="3DE842B3"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Dr. Quevedo y Zubieta No. 556, Guadalajara, Jalisco</w:t>
            </w:r>
          </w:p>
        </w:tc>
      </w:tr>
      <w:tr w:rsidR="00A50F9B" w:rsidRPr="009379D2" w14:paraId="6FCA7476" w14:textId="77777777" w:rsidTr="0035240A">
        <w:trPr>
          <w:trHeight w:val="285"/>
        </w:trPr>
        <w:tc>
          <w:tcPr>
            <w:tcW w:w="2978" w:type="dxa"/>
            <w:tcBorders>
              <w:top w:val="nil"/>
              <w:left w:val="single" w:sz="4" w:space="0" w:color="auto"/>
              <w:bottom w:val="single" w:sz="4" w:space="0" w:color="auto"/>
              <w:right w:val="single" w:sz="4" w:space="0" w:color="auto"/>
            </w:tcBorders>
            <w:vAlign w:val="bottom"/>
          </w:tcPr>
          <w:p w14:paraId="30578BC0"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JEFATURA</w:t>
            </w:r>
            <w:r>
              <w:rPr>
                <w:rFonts w:ascii="Arial" w:hAnsi="Arial" w:cs="Arial"/>
                <w:b/>
                <w:bCs/>
                <w:sz w:val="18"/>
                <w:szCs w:val="18"/>
                <w:lang w:val="es-MX"/>
              </w:rPr>
              <w:t xml:space="preserve"> </w:t>
            </w:r>
            <w:r w:rsidRPr="009379D2">
              <w:rPr>
                <w:rFonts w:ascii="Arial" w:hAnsi="Arial" w:cs="Arial"/>
                <w:b/>
                <w:bCs/>
                <w:sz w:val="18"/>
                <w:szCs w:val="18"/>
                <w:lang w:val="es-MX"/>
              </w:rPr>
              <w:t>S</w:t>
            </w:r>
            <w:r>
              <w:rPr>
                <w:rFonts w:ascii="Arial" w:hAnsi="Arial" w:cs="Arial"/>
                <w:b/>
                <w:bCs/>
                <w:sz w:val="18"/>
                <w:szCs w:val="18"/>
                <w:lang w:val="es-MX"/>
              </w:rPr>
              <w:t>ERVICIOS ADMINISTRATIVOS</w:t>
            </w:r>
          </w:p>
        </w:tc>
        <w:tc>
          <w:tcPr>
            <w:tcW w:w="7097" w:type="dxa"/>
            <w:tcBorders>
              <w:top w:val="nil"/>
              <w:left w:val="nil"/>
              <w:bottom w:val="single" w:sz="4" w:space="0" w:color="auto"/>
              <w:right w:val="single" w:sz="4" w:space="0" w:color="auto"/>
            </w:tcBorders>
            <w:vAlign w:val="bottom"/>
          </w:tcPr>
          <w:p w14:paraId="29990E68"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Belisario Domínguez y Sierra Morena, Guadalajara, Jalisco</w:t>
            </w:r>
          </w:p>
        </w:tc>
      </w:tr>
    </w:tbl>
    <w:p w14:paraId="44E2B40D" w14:textId="77777777" w:rsidR="00A50F9B" w:rsidRDefault="00A50F9B" w:rsidP="00A50F9B">
      <w:pPr>
        <w:jc w:val="center"/>
        <w:rPr>
          <w:rFonts w:ascii="Arial" w:hAnsi="Arial" w:cs="Arial"/>
          <w:b/>
          <w:sz w:val="18"/>
          <w:szCs w:val="18"/>
          <w:lang w:val="es-MX" w:eastAsia="es-ES"/>
        </w:rPr>
      </w:pPr>
    </w:p>
    <w:p w14:paraId="482220D4" w14:textId="77777777" w:rsidR="00A50F9B" w:rsidRDefault="00A50F9B" w:rsidP="00A50F9B">
      <w:pPr>
        <w:jc w:val="center"/>
        <w:rPr>
          <w:rFonts w:ascii="Arial" w:hAnsi="Arial" w:cs="Arial"/>
          <w:b/>
          <w:sz w:val="18"/>
          <w:szCs w:val="18"/>
          <w:lang w:val="es-MX" w:eastAsia="es-ES"/>
        </w:rPr>
      </w:pPr>
    </w:p>
    <w:p w14:paraId="60523124" w14:textId="77777777" w:rsidR="00A50F9B" w:rsidRPr="005F0FB3" w:rsidRDefault="00A50F9B" w:rsidP="00A50F9B">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4C3420E6" w14:textId="77777777" w:rsidR="00A50F9B" w:rsidRDefault="00A50F9B" w:rsidP="00A50F9B">
      <w:pPr>
        <w:rPr>
          <w:rFonts w:ascii="Arial" w:hAnsi="Arial" w:cs="Arial"/>
          <w:b/>
          <w:sz w:val="18"/>
          <w:szCs w:val="18"/>
          <w:lang w:val="es-MX" w:eastAsia="es-ES"/>
        </w:rPr>
      </w:pPr>
      <w:r>
        <w:rPr>
          <w:rFonts w:ascii="Arial" w:hAnsi="Arial" w:cs="Arial"/>
          <w:b/>
          <w:sz w:val="18"/>
          <w:szCs w:val="18"/>
          <w:lang w:val="es-MX" w:eastAsia="es-ES"/>
        </w:rPr>
        <w:br w:type="page"/>
      </w:r>
    </w:p>
    <w:p w14:paraId="06DEE3D6" w14:textId="77777777" w:rsidR="00A50F9B" w:rsidRPr="004E04B9" w:rsidRDefault="00A50F9B" w:rsidP="00A50F9B">
      <w:pPr>
        <w:jc w:val="center"/>
        <w:rPr>
          <w:rFonts w:ascii="Arial" w:hAnsi="Arial" w:cs="Arial"/>
          <w:b/>
          <w:sz w:val="22"/>
          <w:szCs w:val="22"/>
          <w:lang w:val="es-MX" w:eastAsia="es-ES"/>
        </w:rPr>
      </w:pPr>
      <w:r w:rsidRPr="004E04B9">
        <w:rPr>
          <w:rFonts w:ascii="Arial" w:hAnsi="Arial" w:cs="Arial"/>
          <w:b/>
          <w:sz w:val="22"/>
          <w:szCs w:val="22"/>
          <w:lang w:val="es-MX" w:eastAsia="es-ES"/>
        </w:rPr>
        <w:lastRenderedPageBreak/>
        <w:t>ANEXO 16 RUTAS ZONA FORÁNEA</w:t>
      </w:r>
    </w:p>
    <w:p w14:paraId="2FD738C6" w14:textId="77777777" w:rsidR="00A50F9B" w:rsidRDefault="00A50F9B" w:rsidP="00A50F9B">
      <w:pPr>
        <w:spacing w:after="120"/>
        <w:ind w:right="16"/>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EN LA ZONA FORÁNEA DE GUADALAJARA</w:t>
      </w:r>
    </w:p>
    <w:p w14:paraId="6EA9C7F6" w14:textId="77777777" w:rsidR="00A50F9B" w:rsidRDefault="00A50F9B" w:rsidP="00A50F9B">
      <w:pPr>
        <w:jc w:val="center"/>
        <w:rPr>
          <w:rFonts w:ascii="Arial" w:hAnsi="Arial" w:cs="Arial"/>
          <w:b/>
          <w:sz w:val="22"/>
          <w:szCs w:val="22"/>
          <w:lang w:val="es-MX" w:eastAsia="es-ES"/>
        </w:rPr>
      </w:pPr>
      <w:r w:rsidRPr="004E04B9">
        <w:rPr>
          <w:rFonts w:ascii="Arial" w:hAnsi="Arial" w:cs="Arial"/>
          <w:b/>
          <w:sz w:val="22"/>
          <w:szCs w:val="22"/>
          <w:lang w:val="es-MX" w:eastAsia="es-ES"/>
        </w:rPr>
        <w:t xml:space="preserve">PARTIDA </w:t>
      </w:r>
      <w:r>
        <w:rPr>
          <w:rFonts w:ascii="Arial" w:hAnsi="Arial" w:cs="Arial"/>
          <w:b/>
          <w:sz w:val="22"/>
          <w:szCs w:val="22"/>
          <w:lang w:val="es-MX" w:eastAsia="es-ES"/>
        </w:rPr>
        <w:t>12</w:t>
      </w:r>
    </w:p>
    <w:p w14:paraId="026925E0" w14:textId="77777777" w:rsidR="00A50F9B" w:rsidRPr="004E04B9" w:rsidRDefault="00A50F9B" w:rsidP="00A50F9B">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A50F9B" w:rsidRPr="009379D2" w14:paraId="49CE500C" w14:textId="77777777" w:rsidTr="0035240A">
        <w:trPr>
          <w:trHeight w:val="285"/>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16DEBF72" w14:textId="77777777" w:rsidR="00A50F9B" w:rsidRPr="009379D2" w:rsidRDefault="00A50F9B" w:rsidP="0035240A">
            <w:pPr>
              <w:jc w:val="center"/>
              <w:rPr>
                <w:rFonts w:ascii="Arial" w:hAnsi="Arial" w:cs="Arial"/>
                <w:b/>
                <w:bCs/>
                <w:sz w:val="18"/>
                <w:szCs w:val="18"/>
                <w:lang w:val="es-MX" w:eastAsia="es-ES"/>
              </w:rPr>
            </w:pPr>
            <w:r w:rsidRPr="009379D2">
              <w:rPr>
                <w:rFonts w:ascii="Arial" w:hAnsi="Arial" w:cs="Arial"/>
                <w:b/>
                <w:bCs/>
                <w:sz w:val="18"/>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7A632D50" w14:textId="77777777" w:rsidR="00A50F9B" w:rsidRPr="009379D2" w:rsidRDefault="00A50F9B" w:rsidP="0035240A">
            <w:pPr>
              <w:jc w:val="center"/>
              <w:rPr>
                <w:rFonts w:ascii="Arial" w:hAnsi="Arial" w:cs="Arial"/>
                <w:b/>
                <w:bCs/>
                <w:sz w:val="18"/>
                <w:szCs w:val="18"/>
                <w:lang w:val="es-MX" w:eastAsia="es-ES"/>
              </w:rPr>
            </w:pPr>
            <w:r w:rsidRPr="009379D2">
              <w:rPr>
                <w:rFonts w:ascii="Arial" w:hAnsi="Arial" w:cs="Arial"/>
                <w:b/>
                <w:bCs/>
                <w:sz w:val="18"/>
                <w:szCs w:val="18"/>
                <w:lang w:val="es-MX"/>
              </w:rPr>
              <w:t>D O M I C I L I O</w:t>
            </w:r>
          </w:p>
        </w:tc>
      </w:tr>
      <w:tr w:rsidR="00A50F9B" w:rsidRPr="009379D2" w14:paraId="32E80A1A"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AE1AB1D"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06</w:t>
            </w:r>
          </w:p>
        </w:tc>
        <w:tc>
          <w:tcPr>
            <w:tcW w:w="7097" w:type="dxa"/>
            <w:tcBorders>
              <w:top w:val="nil"/>
              <w:left w:val="nil"/>
              <w:bottom w:val="single" w:sz="4" w:space="0" w:color="auto"/>
              <w:right w:val="single" w:sz="8" w:space="0" w:color="auto"/>
            </w:tcBorders>
            <w:vAlign w:val="bottom"/>
          </w:tcPr>
          <w:p w14:paraId="0E6E2758"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Dr. Delgadillo Araujo No 60, Ocotlán, Jalisco</w:t>
            </w:r>
          </w:p>
        </w:tc>
      </w:tr>
      <w:tr w:rsidR="00A50F9B" w:rsidRPr="009379D2" w14:paraId="20AA6812"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AD84497"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H.G.Z.</w:t>
            </w:r>
            <w:r w:rsidRPr="009379D2">
              <w:rPr>
                <w:rFonts w:ascii="Arial" w:hAnsi="Arial" w:cs="Arial"/>
                <w:b/>
                <w:bCs/>
                <w:sz w:val="18"/>
                <w:szCs w:val="18"/>
                <w:lang w:val="es-MX"/>
              </w:rPr>
              <w:t xml:space="preserve"> No. 07</w:t>
            </w:r>
          </w:p>
        </w:tc>
        <w:tc>
          <w:tcPr>
            <w:tcW w:w="7097" w:type="dxa"/>
            <w:tcBorders>
              <w:top w:val="nil"/>
              <w:left w:val="nil"/>
              <w:bottom w:val="single" w:sz="4" w:space="0" w:color="auto"/>
              <w:right w:val="single" w:sz="8" w:space="0" w:color="auto"/>
            </w:tcBorders>
            <w:vAlign w:val="bottom"/>
          </w:tcPr>
          <w:p w14:paraId="25CC10BA"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Fray Bernardo Cossin No. 768, C.P. 47410,Colonia Tepeyac, Lagos de Moreno, Jalisco</w:t>
            </w:r>
          </w:p>
        </w:tc>
      </w:tr>
      <w:tr w:rsidR="00A50F9B" w:rsidRPr="009379D2" w14:paraId="26BF886C"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4672C5E"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09</w:t>
            </w:r>
          </w:p>
        </w:tc>
        <w:tc>
          <w:tcPr>
            <w:tcW w:w="7097" w:type="dxa"/>
            <w:tcBorders>
              <w:top w:val="nil"/>
              <w:left w:val="nil"/>
              <w:bottom w:val="single" w:sz="4" w:space="0" w:color="auto"/>
              <w:right w:val="single" w:sz="8" w:space="0" w:color="auto"/>
            </w:tcBorders>
            <w:vAlign w:val="bottom"/>
          </w:tcPr>
          <w:p w14:paraId="451DE3F8"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Colon No 699 Cd. Guzman,  Jalisco</w:t>
            </w:r>
          </w:p>
        </w:tc>
      </w:tr>
      <w:tr w:rsidR="00A50F9B" w:rsidRPr="009379D2" w14:paraId="089ABEC5"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1CE15D38"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10</w:t>
            </w:r>
          </w:p>
        </w:tc>
        <w:tc>
          <w:tcPr>
            <w:tcW w:w="7097" w:type="dxa"/>
            <w:tcBorders>
              <w:top w:val="nil"/>
              <w:left w:val="nil"/>
              <w:bottom w:val="single" w:sz="4" w:space="0" w:color="auto"/>
              <w:right w:val="single" w:sz="8" w:space="0" w:color="auto"/>
            </w:tcBorders>
            <w:vAlign w:val="bottom"/>
          </w:tcPr>
          <w:p w14:paraId="0CC1F9D9"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Sixto Gorjon No. 223, Tequila, Jalisco</w:t>
            </w:r>
          </w:p>
        </w:tc>
      </w:tr>
      <w:tr w:rsidR="00A50F9B" w:rsidRPr="009379D2" w14:paraId="652A5563"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395433D"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11</w:t>
            </w:r>
          </w:p>
        </w:tc>
        <w:tc>
          <w:tcPr>
            <w:tcW w:w="7097" w:type="dxa"/>
            <w:tcBorders>
              <w:top w:val="nil"/>
              <w:left w:val="nil"/>
              <w:bottom w:val="single" w:sz="4" w:space="0" w:color="auto"/>
              <w:right w:val="single" w:sz="8" w:space="0" w:color="auto"/>
            </w:tcBorders>
            <w:vAlign w:val="bottom"/>
          </w:tcPr>
          <w:p w14:paraId="0041536E" w14:textId="77777777" w:rsidR="00A50F9B" w:rsidRPr="009379D2" w:rsidRDefault="00A50F9B" w:rsidP="0035240A">
            <w:pPr>
              <w:jc w:val="both"/>
              <w:rPr>
                <w:rFonts w:ascii="Arial" w:hAnsi="Arial" w:cs="Arial"/>
                <w:color w:val="000000"/>
                <w:sz w:val="18"/>
                <w:szCs w:val="18"/>
                <w:lang w:val="es-MX"/>
              </w:rPr>
            </w:pPr>
            <w:r w:rsidRPr="009379D2">
              <w:rPr>
                <w:rFonts w:ascii="Arial" w:hAnsi="Arial" w:cs="Arial"/>
                <w:color w:val="000000"/>
                <w:sz w:val="18"/>
                <w:szCs w:val="18"/>
                <w:lang w:val="es-MX"/>
              </w:rPr>
              <w:t>Nebulosa No. 10, Amatitán, Jalisco</w:t>
            </w:r>
          </w:p>
        </w:tc>
      </w:tr>
      <w:tr w:rsidR="00A50F9B" w:rsidRPr="009379D2" w14:paraId="35D3F01F"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241A9A2C"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12</w:t>
            </w:r>
          </w:p>
        </w:tc>
        <w:tc>
          <w:tcPr>
            <w:tcW w:w="7097" w:type="dxa"/>
            <w:tcBorders>
              <w:top w:val="nil"/>
              <w:left w:val="nil"/>
              <w:bottom w:val="single" w:sz="4" w:space="0" w:color="auto"/>
              <w:right w:val="single" w:sz="8" w:space="0" w:color="auto"/>
            </w:tcBorders>
            <w:vAlign w:val="bottom"/>
          </w:tcPr>
          <w:p w14:paraId="2B995EBB" w14:textId="77777777" w:rsidR="00A50F9B" w:rsidRPr="009379D2" w:rsidRDefault="00A50F9B" w:rsidP="0035240A">
            <w:pPr>
              <w:jc w:val="both"/>
              <w:rPr>
                <w:rFonts w:ascii="Arial" w:hAnsi="Arial" w:cs="Arial"/>
                <w:color w:val="000000"/>
                <w:sz w:val="18"/>
                <w:szCs w:val="18"/>
                <w:lang w:val="es-MX" w:eastAsia="es-ES"/>
              </w:rPr>
            </w:pPr>
            <w:r w:rsidRPr="009379D2">
              <w:rPr>
                <w:rFonts w:ascii="Arial" w:hAnsi="Arial" w:cs="Arial"/>
                <w:color w:val="000000"/>
                <w:sz w:val="18"/>
                <w:szCs w:val="18"/>
                <w:lang w:val="es-MX" w:eastAsia="es-ES"/>
              </w:rPr>
              <w:t>Hidalgo No. 45, Arenal, Jalisco</w:t>
            </w:r>
          </w:p>
        </w:tc>
      </w:tr>
      <w:tr w:rsidR="00A50F9B" w:rsidRPr="00A41D5A" w14:paraId="58DF7DDE"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1EAF93FB"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13</w:t>
            </w:r>
          </w:p>
        </w:tc>
        <w:tc>
          <w:tcPr>
            <w:tcW w:w="7097" w:type="dxa"/>
            <w:tcBorders>
              <w:top w:val="nil"/>
              <w:left w:val="nil"/>
              <w:bottom w:val="single" w:sz="4" w:space="0" w:color="auto"/>
              <w:right w:val="single" w:sz="8" w:space="0" w:color="auto"/>
            </w:tcBorders>
            <w:vAlign w:val="bottom"/>
          </w:tcPr>
          <w:p w14:paraId="50CCB8EF"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Prolongación Álvaro Obregón S/N, Pihuamo, Jalisco</w:t>
            </w:r>
          </w:p>
        </w:tc>
      </w:tr>
      <w:tr w:rsidR="00A50F9B" w:rsidRPr="00A41D5A" w14:paraId="07A98BF2"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10EC8DB6"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H.G.S.Z.</w:t>
            </w:r>
            <w:r w:rsidRPr="009379D2">
              <w:rPr>
                <w:rFonts w:ascii="Arial" w:hAnsi="Arial" w:cs="Arial"/>
                <w:b/>
                <w:bCs/>
                <w:sz w:val="18"/>
                <w:szCs w:val="18"/>
                <w:lang w:val="es-MX"/>
              </w:rPr>
              <w:t xml:space="preserve">  15</w:t>
            </w:r>
          </w:p>
        </w:tc>
        <w:tc>
          <w:tcPr>
            <w:tcW w:w="7097" w:type="dxa"/>
            <w:tcBorders>
              <w:top w:val="nil"/>
              <w:left w:val="nil"/>
              <w:bottom w:val="single" w:sz="4" w:space="0" w:color="auto"/>
              <w:right w:val="single" w:sz="8" w:space="0" w:color="auto"/>
            </w:tcBorders>
            <w:vAlign w:val="bottom"/>
          </w:tcPr>
          <w:p w14:paraId="5E052D59"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Blvd. Jose Maria Martinez Rodriguez No. 1463, Tamazula, Jalisco</w:t>
            </w:r>
          </w:p>
        </w:tc>
      </w:tr>
      <w:tr w:rsidR="00A50F9B" w:rsidRPr="009379D2" w14:paraId="08F2E0F7"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E6A89E0"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16</w:t>
            </w:r>
          </w:p>
        </w:tc>
        <w:tc>
          <w:tcPr>
            <w:tcW w:w="7097" w:type="dxa"/>
            <w:tcBorders>
              <w:top w:val="nil"/>
              <w:left w:val="nil"/>
              <w:bottom w:val="single" w:sz="4" w:space="0" w:color="auto"/>
              <w:right w:val="single" w:sz="8" w:space="0" w:color="auto"/>
            </w:tcBorders>
            <w:vAlign w:val="bottom"/>
          </w:tcPr>
          <w:p w14:paraId="28380A61"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Juárez No. 258 Tecalitlán, Jalisco</w:t>
            </w:r>
          </w:p>
        </w:tc>
      </w:tr>
      <w:tr w:rsidR="00A50F9B" w:rsidRPr="009379D2" w14:paraId="48B0F342"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68AD2045"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17</w:t>
            </w:r>
          </w:p>
        </w:tc>
        <w:tc>
          <w:tcPr>
            <w:tcW w:w="7097" w:type="dxa"/>
            <w:tcBorders>
              <w:top w:val="nil"/>
              <w:left w:val="nil"/>
              <w:bottom w:val="single" w:sz="4" w:space="0" w:color="auto"/>
              <w:right w:val="single" w:sz="8" w:space="0" w:color="auto"/>
            </w:tcBorders>
            <w:vAlign w:val="bottom"/>
          </w:tcPr>
          <w:p w14:paraId="54BBEE47"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Hidalgo  No. 01 Atenquique, Jalisco</w:t>
            </w:r>
          </w:p>
        </w:tc>
      </w:tr>
      <w:tr w:rsidR="00A50F9B" w:rsidRPr="00A41D5A" w14:paraId="5600FCC0"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771002B"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U.M.F.</w:t>
            </w:r>
            <w:r w:rsidRPr="009379D2">
              <w:rPr>
                <w:rFonts w:ascii="Arial" w:hAnsi="Arial" w:cs="Arial"/>
                <w:b/>
                <w:bCs/>
                <w:sz w:val="18"/>
                <w:szCs w:val="18"/>
                <w:lang w:val="es-MX"/>
              </w:rPr>
              <w:t xml:space="preserve"> N</w:t>
            </w:r>
            <w:r>
              <w:rPr>
                <w:rFonts w:ascii="Arial" w:hAnsi="Arial" w:cs="Arial"/>
                <w:b/>
                <w:bCs/>
                <w:sz w:val="18"/>
                <w:szCs w:val="18"/>
                <w:lang w:val="es-MX"/>
              </w:rPr>
              <w:t>o</w:t>
            </w:r>
            <w:r w:rsidRPr="009379D2">
              <w:rPr>
                <w:rFonts w:ascii="Arial" w:hAnsi="Arial" w:cs="Arial"/>
                <w:b/>
                <w:bCs/>
                <w:sz w:val="18"/>
                <w:szCs w:val="18"/>
                <w:lang w:val="es-MX"/>
              </w:rPr>
              <w:t>. 18</w:t>
            </w:r>
          </w:p>
        </w:tc>
        <w:tc>
          <w:tcPr>
            <w:tcW w:w="7097" w:type="dxa"/>
            <w:tcBorders>
              <w:top w:val="nil"/>
              <w:left w:val="nil"/>
              <w:bottom w:val="single" w:sz="4" w:space="0" w:color="auto"/>
              <w:right w:val="single" w:sz="8" w:space="0" w:color="auto"/>
            </w:tcBorders>
            <w:vAlign w:val="bottom"/>
          </w:tcPr>
          <w:p w14:paraId="55205F9D"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Mariano Escobedo No. 134, Zapotiltic, Jalisco.</w:t>
            </w:r>
          </w:p>
        </w:tc>
      </w:tr>
      <w:tr w:rsidR="00A50F9B" w:rsidRPr="009379D2" w14:paraId="4ED0B25E"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7EED2F1B"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19</w:t>
            </w:r>
          </w:p>
        </w:tc>
        <w:tc>
          <w:tcPr>
            <w:tcW w:w="7097" w:type="dxa"/>
            <w:tcBorders>
              <w:top w:val="nil"/>
              <w:left w:val="nil"/>
              <w:bottom w:val="single" w:sz="4" w:space="0" w:color="auto"/>
              <w:right w:val="single" w:sz="8" w:space="0" w:color="auto"/>
            </w:tcBorders>
            <w:vAlign w:val="bottom"/>
          </w:tcPr>
          <w:p w14:paraId="6C352B72"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Anselmo Villalobos Sin Número, Tuxpan, Jalisco</w:t>
            </w:r>
          </w:p>
        </w:tc>
      </w:tr>
      <w:tr w:rsidR="00A50F9B" w:rsidRPr="009379D2" w14:paraId="3EEB367E"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757A707"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20</w:t>
            </w:r>
          </w:p>
        </w:tc>
        <w:tc>
          <w:tcPr>
            <w:tcW w:w="7097" w:type="dxa"/>
            <w:tcBorders>
              <w:top w:val="nil"/>
              <w:left w:val="nil"/>
              <w:bottom w:val="single" w:sz="4" w:space="0" w:color="auto"/>
              <w:right w:val="single" w:sz="8" w:space="0" w:color="auto"/>
            </w:tcBorders>
            <w:vAlign w:val="bottom"/>
          </w:tcPr>
          <w:p w14:paraId="38AF7A14"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Jaime Llamas No. 5, Col. Pta. De la Costa, Autlán, Jalisco</w:t>
            </w:r>
          </w:p>
        </w:tc>
      </w:tr>
      <w:tr w:rsidR="00A50F9B" w:rsidRPr="009379D2" w14:paraId="0B02C9F4"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609668D2"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21</w:t>
            </w:r>
          </w:p>
        </w:tc>
        <w:tc>
          <w:tcPr>
            <w:tcW w:w="7097" w:type="dxa"/>
            <w:tcBorders>
              <w:top w:val="nil"/>
              <w:left w:val="nil"/>
              <w:bottom w:val="single" w:sz="4" w:space="0" w:color="auto"/>
              <w:right w:val="single" w:sz="8" w:space="0" w:color="auto"/>
            </w:tcBorders>
            <w:vAlign w:val="bottom"/>
          </w:tcPr>
          <w:p w14:paraId="05403375"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Circuito su Santidad Juan Pablo II No. 100  Col. los Sauces Tepatitlán de Morelos Jalisco CP 47600</w:t>
            </w:r>
          </w:p>
        </w:tc>
      </w:tr>
      <w:tr w:rsidR="00A50F9B" w:rsidRPr="00A41D5A" w14:paraId="6129455C"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50A3CD5"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22</w:t>
            </w:r>
          </w:p>
        </w:tc>
        <w:tc>
          <w:tcPr>
            <w:tcW w:w="7097" w:type="dxa"/>
            <w:tcBorders>
              <w:top w:val="nil"/>
              <w:left w:val="nil"/>
              <w:bottom w:val="single" w:sz="4" w:space="0" w:color="auto"/>
              <w:right w:val="single" w:sz="8" w:space="0" w:color="auto"/>
            </w:tcBorders>
            <w:vAlign w:val="bottom"/>
          </w:tcPr>
          <w:p w14:paraId="74CC6AC7"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Adolfo Ruiz Cortines Número 150, Atotonilco, Jalisco</w:t>
            </w:r>
          </w:p>
        </w:tc>
      </w:tr>
      <w:tr w:rsidR="00A50F9B" w:rsidRPr="009379D2" w14:paraId="72BB3B02"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756B803"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23</w:t>
            </w:r>
          </w:p>
        </w:tc>
        <w:tc>
          <w:tcPr>
            <w:tcW w:w="7097" w:type="dxa"/>
            <w:tcBorders>
              <w:top w:val="nil"/>
              <w:left w:val="nil"/>
              <w:bottom w:val="single" w:sz="4" w:space="0" w:color="auto"/>
              <w:right w:val="single" w:sz="8" w:space="0" w:color="auto"/>
            </w:tcBorders>
            <w:vAlign w:val="bottom"/>
          </w:tcPr>
          <w:p w14:paraId="24DDF98C"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Guillermo Prieto Número 97, La Barca, Jalisco</w:t>
            </w:r>
          </w:p>
        </w:tc>
      </w:tr>
      <w:tr w:rsidR="00A50F9B" w:rsidRPr="009379D2" w14:paraId="018ADC19"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13D3C30D"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24</w:t>
            </w:r>
          </w:p>
        </w:tc>
        <w:tc>
          <w:tcPr>
            <w:tcW w:w="7097" w:type="dxa"/>
            <w:tcBorders>
              <w:top w:val="nil"/>
              <w:left w:val="nil"/>
              <w:bottom w:val="single" w:sz="4" w:space="0" w:color="auto"/>
              <w:right w:val="single" w:sz="8" w:space="0" w:color="auto"/>
            </w:tcBorders>
            <w:vAlign w:val="bottom"/>
          </w:tcPr>
          <w:p w14:paraId="3DEE7EFF"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Calzada Flavio Romero de Velasco No. 178, Ameca, Jalisco</w:t>
            </w:r>
          </w:p>
        </w:tc>
      </w:tr>
      <w:tr w:rsidR="00A50F9B" w:rsidRPr="009379D2" w14:paraId="4B5C46A7"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72A6E4B"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25</w:t>
            </w:r>
          </w:p>
        </w:tc>
        <w:tc>
          <w:tcPr>
            <w:tcW w:w="7097" w:type="dxa"/>
            <w:tcBorders>
              <w:top w:val="nil"/>
              <w:left w:val="nil"/>
              <w:bottom w:val="single" w:sz="4" w:space="0" w:color="auto"/>
              <w:right w:val="single" w:sz="8" w:space="0" w:color="auto"/>
            </w:tcBorders>
            <w:vAlign w:val="bottom"/>
          </w:tcPr>
          <w:p w14:paraId="41D60A77"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Francisco Villa No. 67, La Sauceda, Jalisco</w:t>
            </w:r>
          </w:p>
        </w:tc>
      </w:tr>
      <w:tr w:rsidR="00A50F9B" w:rsidRPr="009379D2" w14:paraId="4DB754C4"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2E0F6330"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26</w:t>
            </w:r>
          </w:p>
        </w:tc>
        <w:tc>
          <w:tcPr>
            <w:tcW w:w="7097" w:type="dxa"/>
            <w:tcBorders>
              <w:top w:val="nil"/>
              <w:left w:val="nil"/>
              <w:bottom w:val="single" w:sz="4" w:space="0" w:color="auto"/>
              <w:right w:val="single" w:sz="8" w:space="0" w:color="auto"/>
            </w:tcBorders>
            <w:vAlign w:val="bottom"/>
          </w:tcPr>
          <w:p w14:paraId="1F5CFF35"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Simón Bolívar Sin Número, Tala, Jalisco</w:t>
            </w:r>
          </w:p>
        </w:tc>
      </w:tr>
      <w:tr w:rsidR="00A50F9B" w:rsidRPr="009379D2" w14:paraId="2BCB3D89"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D3BCC1B"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H.G.S.Z. No. </w:t>
            </w:r>
            <w:r w:rsidRPr="009379D2">
              <w:rPr>
                <w:rFonts w:ascii="Arial" w:hAnsi="Arial" w:cs="Arial"/>
                <w:b/>
                <w:bCs/>
                <w:sz w:val="18"/>
                <w:szCs w:val="18"/>
                <w:lang w:val="es-MX"/>
              </w:rPr>
              <w:t>27</w:t>
            </w:r>
          </w:p>
        </w:tc>
        <w:tc>
          <w:tcPr>
            <w:tcW w:w="7097" w:type="dxa"/>
            <w:tcBorders>
              <w:top w:val="nil"/>
              <w:left w:val="nil"/>
              <w:bottom w:val="single" w:sz="4" w:space="0" w:color="auto"/>
              <w:right w:val="single" w:sz="8" w:space="0" w:color="auto"/>
            </w:tcBorders>
            <w:vAlign w:val="bottom"/>
          </w:tcPr>
          <w:p w14:paraId="4A11E6AC"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Hidalgo No. 187, Villa Corona, Jalisco</w:t>
            </w:r>
          </w:p>
        </w:tc>
      </w:tr>
      <w:tr w:rsidR="00A50F9B" w:rsidRPr="009379D2" w14:paraId="1D429463"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2F047D93"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H.G.S.Z. </w:t>
            </w:r>
            <w:r w:rsidRPr="009379D2">
              <w:rPr>
                <w:rFonts w:ascii="Arial" w:hAnsi="Arial" w:cs="Arial"/>
                <w:b/>
                <w:bCs/>
                <w:sz w:val="18"/>
                <w:szCs w:val="18"/>
                <w:lang w:val="es-MX"/>
              </w:rPr>
              <w:t>No. 28</w:t>
            </w:r>
          </w:p>
        </w:tc>
        <w:tc>
          <w:tcPr>
            <w:tcW w:w="7097" w:type="dxa"/>
            <w:tcBorders>
              <w:top w:val="nil"/>
              <w:left w:val="nil"/>
              <w:bottom w:val="single" w:sz="4" w:space="0" w:color="auto"/>
              <w:right w:val="single" w:sz="8" w:space="0" w:color="auto"/>
            </w:tcBorders>
            <w:vAlign w:val="bottom"/>
          </w:tcPr>
          <w:p w14:paraId="5A522AD8"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Alvaro Obregón No. 125, Casimiro Castillo, Jalisco</w:t>
            </w:r>
          </w:p>
        </w:tc>
      </w:tr>
      <w:tr w:rsidR="00A50F9B" w:rsidRPr="009379D2" w14:paraId="56E15DB4"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1E434D5E"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29</w:t>
            </w:r>
          </w:p>
        </w:tc>
        <w:tc>
          <w:tcPr>
            <w:tcW w:w="7097" w:type="dxa"/>
            <w:tcBorders>
              <w:top w:val="nil"/>
              <w:left w:val="nil"/>
              <w:bottom w:val="single" w:sz="4" w:space="0" w:color="auto"/>
              <w:right w:val="single" w:sz="8" w:space="0" w:color="auto"/>
            </w:tcBorders>
            <w:vAlign w:val="bottom"/>
          </w:tcPr>
          <w:p w14:paraId="16FBD9DB"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Hidalgo No. 344,  Estipac, Jalisco</w:t>
            </w:r>
          </w:p>
        </w:tc>
      </w:tr>
      <w:tr w:rsidR="00A50F9B" w:rsidRPr="009379D2" w14:paraId="59F15FB6"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1ED4B69B"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30</w:t>
            </w:r>
          </w:p>
        </w:tc>
        <w:tc>
          <w:tcPr>
            <w:tcW w:w="7097" w:type="dxa"/>
            <w:tcBorders>
              <w:top w:val="nil"/>
              <w:left w:val="nil"/>
              <w:bottom w:val="single" w:sz="4" w:space="0" w:color="auto"/>
              <w:right w:val="single" w:sz="8" w:space="0" w:color="auto"/>
            </w:tcBorders>
            <w:vAlign w:val="bottom"/>
          </w:tcPr>
          <w:p w14:paraId="616E2795"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Boulevard Isabel Villanueva No. 38 Bella Vista, Jalisco</w:t>
            </w:r>
          </w:p>
        </w:tc>
      </w:tr>
      <w:tr w:rsidR="00A50F9B" w:rsidRPr="009379D2" w14:paraId="42A1EAB1"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1BF1A821"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31</w:t>
            </w:r>
          </w:p>
        </w:tc>
        <w:tc>
          <w:tcPr>
            <w:tcW w:w="7097" w:type="dxa"/>
            <w:tcBorders>
              <w:top w:val="nil"/>
              <w:left w:val="nil"/>
              <w:bottom w:val="single" w:sz="4" w:space="0" w:color="auto"/>
              <w:right w:val="single" w:sz="8" w:space="0" w:color="auto"/>
            </w:tcBorders>
            <w:vAlign w:val="bottom"/>
          </w:tcPr>
          <w:p w14:paraId="20CBB9C1"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Jose Ma. Mercado No. 262,  Ahualulco, Jalisco</w:t>
            </w:r>
          </w:p>
        </w:tc>
      </w:tr>
      <w:tr w:rsidR="00A50F9B" w:rsidRPr="009379D2" w14:paraId="2AD1C65E"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8B57060"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33</w:t>
            </w:r>
          </w:p>
        </w:tc>
        <w:tc>
          <w:tcPr>
            <w:tcW w:w="7097" w:type="dxa"/>
            <w:tcBorders>
              <w:top w:val="nil"/>
              <w:left w:val="nil"/>
              <w:bottom w:val="single" w:sz="4" w:space="0" w:color="auto"/>
              <w:right w:val="single" w:sz="8" w:space="0" w:color="auto"/>
            </w:tcBorders>
            <w:vAlign w:val="bottom"/>
          </w:tcPr>
          <w:p w14:paraId="43A4F82E"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Jose Maria Morelos y Pavón No. 1,  San Marcos,  Jalisco</w:t>
            </w:r>
          </w:p>
        </w:tc>
      </w:tr>
      <w:tr w:rsidR="00A50F9B" w:rsidRPr="009379D2" w14:paraId="45B7E88E"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CB3CCD4"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35</w:t>
            </w:r>
          </w:p>
        </w:tc>
        <w:tc>
          <w:tcPr>
            <w:tcW w:w="7097" w:type="dxa"/>
            <w:tcBorders>
              <w:top w:val="nil"/>
              <w:left w:val="nil"/>
              <w:bottom w:val="single" w:sz="4" w:space="0" w:color="auto"/>
              <w:right w:val="single" w:sz="8" w:space="0" w:color="auto"/>
            </w:tcBorders>
            <w:vAlign w:val="bottom"/>
          </w:tcPr>
          <w:p w14:paraId="28C5C233"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Francisco I. Madero SN, Centro cp. 49657, Vista Hermosa, Jalisco</w:t>
            </w:r>
          </w:p>
        </w:tc>
      </w:tr>
      <w:tr w:rsidR="00A50F9B" w:rsidRPr="009379D2" w14:paraId="52626AA7"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B617B1C"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36</w:t>
            </w:r>
          </w:p>
        </w:tc>
        <w:tc>
          <w:tcPr>
            <w:tcW w:w="7097" w:type="dxa"/>
            <w:tcBorders>
              <w:top w:val="nil"/>
              <w:left w:val="nil"/>
              <w:bottom w:val="single" w:sz="4" w:space="0" w:color="auto"/>
              <w:right w:val="single" w:sz="8" w:space="0" w:color="auto"/>
            </w:tcBorders>
            <w:vAlign w:val="bottom"/>
          </w:tcPr>
          <w:p w14:paraId="25BCADC0"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Libertad No.  35, La Garita, Jalisco</w:t>
            </w:r>
          </w:p>
        </w:tc>
      </w:tr>
      <w:tr w:rsidR="00A50F9B" w:rsidRPr="00A41D5A" w14:paraId="735248D5"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24A26295"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37</w:t>
            </w:r>
          </w:p>
        </w:tc>
        <w:tc>
          <w:tcPr>
            <w:tcW w:w="7097" w:type="dxa"/>
            <w:tcBorders>
              <w:top w:val="nil"/>
              <w:left w:val="nil"/>
              <w:bottom w:val="single" w:sz="4" w:space="0" w:color="auto"/>
              <w:right w:val="single" w:sz="8" w:space="0" w:color="auto"/>
            </w:tcBorders>
            <w:vAlign w:val="bottom"/>
          </w:tcPr>
          <w:p w14:paraId="04ACC6C6"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color w:val="444242"/>
                <w:sz w:val="18"/>
                <w:szCs w:val="18"/>
                <w:shd w:val="clear" w:color="auto" w:fill="FFFFFF"/>
                <w:lang w:val="pt-PT" w:eastAsia="es-ES"/>
              </w:rPr>
              <w:t>Predio Zacalapa S/N, centro cp. 48900, Melchor Ocampo, Jalisco.</w:t>
            </w:r>
          </w:p>
        </w:tc>
      </w:tr>
      <w:tr w:rsidR="00A50F9B" w:rsidRPr="009379D2" w14:paraId="46CDC222"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6C10858"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38</w:t>
            </w:r>
          </w:p>
        </w:tc>
        <w:tc>
          <w:tcPr>
            <w:tcW w:w="7097" w:type="dxa"/>
            <w:tcBorders>
              <w:top w:val="nil"/>
              <w:left w:val="nil"/>
              <w:bottom w:val="single" w:sz="4" w:space="0" w:color="auto"/>
              <w:right w:val="single" w:sz="8" w:space="0" w:color="auto"/>
            </w:tcBorders>
            <w:vAlign w:val="bottom"/>
          </w:tcPr>
          <w:p w14:paraId="2669E047"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Libertad No. 69, Buena Vista, Jalisco</w:t>
            </w:r>
          </w:p>
        </w:tc>
      </w:tr>
      <w:tr w:rsidR="00A50F9B" w:rsidRPr="009379D2" w14:paraId="1778255A"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E9D70FC"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41</w:t>
            </w:r>
          </w:p>
        </w:tc>
        <w:tc>
          <w:tcPr>
            <w:tcW w:w="7097" w:type="dxa"/>
            <w:tcBorders>
              <w:top w:val="nil"/>
              <w:left w:val="nil"/>
              <w:bottom w:val="single" w:sz="4" w:space="0" w:color="auto"/>
              <w:right w:val="single" w:sz="8" w:space="0" w:color="auto"/>
            </w:tcBorders>
            <w:vAlign w:val="bottom"/>
          </w:tcPr>
          <w:p w14:paraId="59045D32"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Moreno Valley No. 156, San Juan de los Lagos</w:t>
            </w:r>
          </w:p>
        </w:tc>
      </w:tr>
      <w:tr w:rsidR="00A50F9B" w:rsidRPr="009379D2" w14:paraId="246BD475"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773DAD88"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42</w:t>
            </w:r>
          </w:p>
        </w:tc>
        <w:tc>
          <w:tcPr>
            <w:tcW w:w="7097" w:type="dxa"/>
            <w:tcBorders>
              <w:top w:val="nil"/>
              <w:left w:val="nil"/>
              <w:bottom w:val="single" w:sz="4" w:space="0" w:color="auto"/>
              <w:right w:val="single" w:sz="8" w:space="0" w:color="auto"/>
            </w:tcBorders>
            <w:vAlign w:val="bottom"/>
          </w:tcPr>
          <w:p w14:paraId="14373152"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KM- No. 25 Carretera Aeropuerto, Puerto Vallarta, Jalisco</w:t>
            </w:r>
          </w:p>
        </w:tc>
      </w:tr>
      <w:tr w:rsidR="00A50F9B" w:rsidRPr="009379D2" w14:paraId="68E3EA81"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7C252C9"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43</w:t>
            </w:r>
          </w:p>
        </w:tc>
        <w:tc>
          <w:tcPr>
            <w:tcW w:w="7097" w:type="dxa"/>
            <w:tcBorders>
              <w:top w:val="nil"/>
              <w:left w:val="nil"/>
              <w:bottom w:val="single" w:sz="4" w:space="0" w:color="auto"/>
              <w:right w:val="single" w:sz="8" w:space="0" w:color="auto"/>
            </w:tcBorders>
            <w:vAlign w:val="bottom"/>
          </w:tcPr>
          <w:p w14:paraId="54EED165"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1º de Mayo No. 695, las delicias cp. 48450, Tomatlán,  Jalisco</w:t>
            </w:r>
          </w:p>
        </w:tc>
      </w:tr>
      <w:tr w:rsidR="00A50F9B" w:rsidRPr="009379D2" w14:paraId="770B1DE4"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AA83667"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44</w:t>
            </w:r>
          </w:p>
        </w:tc>
        <w:tc>
          <w:tcPr>
            <w:tcW w:w="7097" w:type="dxa"/>
            <w:tcBorders>
              <w:top w:val="nil"/>
              <w:left w:val="nil"/>
              <w:bottom w:val="single" w:sz="4" w:space="0" w:color="auto"/>
              <w:right w:val="single" w:sz="8" w:space="0" w:color="auto"/>
            </w:tcBorders>
            <w:vAlign w:val="bottom"/>
          </w:tcPr>
          <w:p w14:paraId="723BB13B"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Alvaro Obregón No. 405, Arandas, Jalisco</w:t>
            </w:r>
          </w:p>
        </w:tc>
      </w:tr>
      <w:tr w:rsidR="00A50F9B" w:rsidRPr="009379D2" w14:paraId="79D2624B"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0869E9B"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50</w:t>
            </w:r>
          </w:p>
        </w:tc>
        <w:tc>
          <w:tcPr>
            <w:tcW w:w="7097" w:type="dxa"/>
            <w:tcBorders>
              <w:top w:val="nil"/>
              <w:left w:val="nil"/>
              <w:bottom w:val="single" w:sz="4" w:space="0" w:color="auto"/>
              <w:right w:val="single" w:sz="8" w:space="0" w:color="auto"/>
            </w:tcBorders>
            <w:vAlign w:val="bottom"/>
          </w:tcPr>
          <w:p w14:paraId="477F4DA4"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Hidalgo No. 432, Atotonilco, Jalisco</w:t>
            </w:r>
          </w:p>
        </w:tc>
      </w:tr>
      <w:tr w:rsidR="00A50F9B" w:rsidRPr="009379D2" w14:paraId="382DE1CF"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1711DB1F"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56</w:t>
            </w:r>
          </w:p>
        </w:tc>
        <w:tc>
          <w:tcPr>
            <w:tcW w:w="7097" w:type="dxa"/>
            <w:tcBorders>
              <w:top w:val="nil"/>
              <w:left w:val="nil"/>
              <w:bottom w:val="single" w:sz="4" w:space="0" w:color="auto"/>
              <w:right w:val="single" w:sz="8" w:space="0" w:color="auto"/>
            </w:tcBorders>
            <w:vAlign w:val="bottom"/>
          </w:tcPr>
          <w:p w14:paraId="2310021D"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Ramon Corona No. 56, Acatlán de Juárez, Jalisco</w:t>
            </w:r>
          </w:p>
        </w:tc>
      </w:tr>
      <w:tr w:rsidR="00A50F9B" w:rsidRPr="009379D2" w14:paraId="51D5ACE2"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33CA2C8"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57</w:t>
            </w:r>
          </w:p>
        </w:tc>
        <w:tc>
          <w:tcPr>
            <w:tcW w:w="7097" w:type="dxa"/>
            <w:tcBorders>
              <w:top w:val="nil"/>
              <w:left w:val="nil"/>
              <w:bottom w:val="single" w:sz="4" w:space="0" w:color="auto"/>
              <w:right w:val="single" w:sz="8" w:space="0" w:color="auto"/>
            </w:tcBorders>
            <w:vAlign w:val="bottom"/>
          </w:tcPr>
          <w:p w14:paraId="583DB1AA"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Fco. Zarabia Número 314, Ixtlahuacan del Rió, Jalisco</w:t>
            </w:r>
          </w:p>
        </w:tc>
      </w:tr>
      <w:tr w:rsidR="00A50F9B" w:rsidRPr="00A41D5A" w14:paraId="7BCF47D7"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D564A0C"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58</w:t>
            </w:r>
          </w:p>
        </w:tc>
        <w:tc>
          <w:tcPr>
            <w:tcW w:w="7097" w:type="dxa"/>
            <w:tcBorders>
              <w:top w:val="nil"/>
              <w:left w:val="nil"/>
              <w:bottom w:val="single" w:sz="4" w:space="0" w:color="auto"/>
              <w:right w:val="single" w:sz="8" w:space="0" w:color="auto"/>
            </w:tcBorders>
            <w:vAlign w:val="bottom"/>
          </w:tcPr>
          <w:p w14:paraId="42637012"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Donato Guerra No. 97, Jocotepec, Jalisco.</w:t>
            </w:r>
          </w:p>
        </w:tc>
      </w:tr>
      <w:tr w:rsidR="00A50F9B" w:rsidRPr="009379D2" w14:paraId="70F70063"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A03F31F"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60</w:t>
            </w:r>
          </w:p>
        </w:tc>
        <w:tc>
          <w:tcPr>
            <w:tcW w:w="7097" w:type="dxa"/>
            <w:tcBorders>
              <w:top w:val="nil"/>
              <w:left w:val="nil"/>
              <w:bottom w:val="single" w:sz="4" w:space="0" w:color="auto"/>
              <w:right w:val="single" w:sz="8" w:space="0" w:color="auto"/>
            </w:tcBorders>
            <w:vAlign w:val="bottom"/>
          </w:tcPr>
          <w:p w14:paraId="6492DB61"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Ignacio Zaragoza No. 73, Colotlán, Jalisco</w:t>
            </w:r>
          </w:p>
        </w:tc>
      </w:tr>
      <w:tr w:rsidR="00A50F9B" w:rsidRPr="009379D2" w14:paraId="648E4C97"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ED6C23C"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lastRenderedPageBreak/>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61</w:t>
            </w:r>
          </w:p>
        </w:tc>
        <w:tc>
          <w:tcPr>
            <w:tcW w:w="7097" w:type="dxa"/>
            <w:tcBorders>
              <w:top w:val="nil"/>
              <w:left w:val="nil"/>
              <w:bottom w:val="single" w:sz="4" w:space="0" w:color="auto"/>
              <w:right w:val="single" w:sz="8" w:space="0" w:color="auto"/>
            </w:tcBorders>
            <w:vAlign w:val="bottom"/>
          </w:tcPr>
          <w:p w14:paraId="1FE663C5"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16 de Septiembre y Xicotenclatl Sin Número, Mazamitla, Jalisco</w:t>
            </w:r>
          </w:p>
        </w:tc>
      </w:tr>
      <w:tr w:rsidR="00A50F9B" w:rsidRPr="009379D2" w14:paraId="68212111"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21D1665"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62</w:t>
            </w:r>
          </w:p>
        </w:tc>
        <w:tc>
          <w:tcPr>
            <w:tcW w:w="7097" w:type="dxa"/>
            <w:tcBorders>
              <w:top w:val="nil"/>
              <w:left w:val="nil"/>
              <w:bottom w:val="single" w:sz="4" w:space="0" w:color="auto"/>
              <w:right w:val="single" w:sz="8" w:space="0" w:color="auto"/>
            </w:tcBorders>
            <w:vAlign w:val="bottom"/>
          </w:tcPr>
          <w:p w14:paraId="70F0FCDA"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Calzada del Ejército 312, centro, cp. 49300, Sayula, Jalisco.</w:t>
            </w:r>
          </w:p>
        </w:tc>
      </w:tr>
      <w:tr w:rsidR="00A50F9B" w:rsidRPr="009379D2" w14:paraId="5A9E0E0F"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9FE7C57"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63</w:t>
            </w:r>
          </w:p>
        </w:tc>
        <w:tc>
          <w:tcPr>
            <w:tcW w:w="7097" w:type="dxa"/>
            <w:tcBorders>
              <w:top w:val="nil"/>
              <w:left w:val="nil"/>
              <w:bottom w:val="single" w:sz="4" w:space="0" w:color="auto"/>
              <w:right w:val="single" w:sz="8" w:space="0" w:color="auto"/>
            </w:tcBorders>
            <w:vAlign w:val="bottom"/>
          </w:tcPr>
          <w:p w14:paraId="12F4F66A"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Juárez No. 67, Venustiano Carranza, Jalisco</w:t>
            </w:r>
          </w:p>
        </w:tc>
      </w:tr>
      <w:tr w:rsidR="00A50F9B" w:rsidRPr="00A41D5A" w14:paraId="6650E628"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7C8E2F36"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64</w:t>
            </w:r>
          </w:p>
        </w:tc>
        <w:tc>
          <w:tcPr>
            <w:tcW w:w="7097" w:type="dxa"/>
            <w:tcBorders>
              <w:top w:val="nil"/>
              <w:left w:val="nil"/>
              <w:bottom w:val="single" w:sz="4" w:space="0" w:color="auto"/>
              <w:right w:val="single" w:sz="8" w:space="0" w:color="auto"/>
            </w:tcBorders>
            <w:vAlign w:val="bottom"/>
          </w:tcPr>
          <w:p w14:paraId="75B61BAE"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Federico Gálvez No. 19, Tapalpa, Jalisco</w:t>
            </w:r>
          </w:p>
        </w:tc>
      </w:tr>
      <w:tr w:rsidR="00A50F9B" w:rsidRPr="009379D2" w14:paraId="2F308BB3"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89A87CA"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65</w:t>
            </w:r>
          </w:p>
        </w:tc>
        <w:tc>
          <w:tcPr>
            <w:tcW w:w="7097" w:type="dxa"/>
            <w:tcBorders>
              <w:top w:val="nil"/>
              <w:left w:val="nil"/>
              <w:bottom w:val="single" w:sz="4" w:space="0" w:color="auto"/>
              <w:right w:val="single" w:sz="8" w:space="0" w:color="auto"/>
            </w:tcBorders>
            <w:vAlign w:val="bottom"/>
          </w:tcPr>
          <w:p w14:paraId="6B582280"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Carretera  a Cd. Guzman No. 45, Techaluta, Jalisco</w:t>
            </w:r>
          </w:p>
        </w:tc>
      </w:tr>
      <w:tr w:rsidR="00A50F9B" w:rsidRPr="009379D2" w14:paraId="3B7B7944"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746C2DF6"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66</w:t>
            </w:r>
          </w:p>
        </w:tc>
        <w:tc>
          <w:tcPr>
            <w:tcW w:w="7097" w:type="dxa"/>
            <w:tcBorders>
              <w:top w:val="nil"/>
              <w:left w:val="nil"/>
              <w:bottom w:val="single" w:sz="4" w:space="0" w:color="auto"/>
              <w:right w:val="single" w:sz="8" w:space="0" w:color="auto"/>
            </w:tcBorders>
            <w:vAlign w:val="bottom"/>
          </w:tcPr>
          <w:p w14:paraId="752C31B2"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Jesus Jimenez No. 3, centro cp. 47930, Ayotlán, Jalisco,</w:t>
            </w:r>
          </w:p>
        </w:tc>
      </w:tr>
      <w:tr w:rsidR="00A50F9B" w:rsidRPr="009379D2" w14:paraId="24A9F535"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AE80C6F"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67</w:t>
            </w:r>
          </w:p>
        </w:tc>
        <w:tc>
          <w:tcPr>
            <w:tcW w:w="7097" w:type="dxa"/>
            <w:tcBorders>
              <w:top w:val="nil"/>
              <w:left w:val="nil"/>
              <w:bottom w:val="single" w:sz="4" w:space="0" w:color="auto"/>
              <w:right w:val="single" w:sz="8" w:space="0" w:color="auto"/>
            </w:tcBorders>
            <w:vAlign w:val="bottom"/>
          </w:tcPr>
          <w:p w14:paraId="0331B2EE"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Degollado Sur No. 24, Tototlán, Jalisco</w:t>
            </w:r>
          </w:p>
        </w:tc>
      </w:tr>
      <w:tr w:rsidR="00A50F9B" w:rsidRPr="009379D2" w14:paraId="796F08E4"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2730B432"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68</w:t>
            </w:r>
          </w:p>
        </w:tc>
        <w:tc>
          <w:tcPr>
            <w:tcW w:w="7097" w:type="dxa"/>
            <w:tcBorders>
              <w:top w:val="nil"/>
              <w:left w:val="nil"/>
              <w:bottom w:val="single" w:sz="4" w:space="0" w:color="auto"/>
              <w:right w:val="single" w:sz="8" w:space="0" w:color="auto"/>
            </w:tcBorders>
            <w:vAlign w:val="bottom"/>
          </w:tcPr>
          <w:p w14:paraId="127DA6A7"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Niños Héroes Sin Número, C.P. 46130, Bolaños, Jalisco</w:t>
            </w:r>
          </w:p>
        </w:tc>
      </w:tr>
      <w:tr w:rsidR="00A50F9B" w:rsidRPr="009379D2" w14:paraId="072F6E5B"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3B503D2"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69</w:t>
            </w:r>
          </w:p>
        </w:tc>
        <w:tc>
          <w:tcPr>
            <w:tcW w:w="7097" w:type="dxa"/>
            <w:tcBorders>
              <w:top w:val="nil"/>
              <w:left w:val="nil"/>
              <w:bottom w:val="single" w:sz="4" w:space="0" w:color="auto"/>
              <w:right w:val="single" w:sz="8" w:space="0" w:color="auto"/>
            </w:tcBorders>
            <w:vAlign w:val="bottom"/>
          </w:tcPr>
          <w:p w14:paraId="426065D5"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Ocampo y Puebla, C.P. 46500, Etzatlan, Jalisco</w:t>
            </w:r>
          </w:p>
        </w:tc>
      </w:tr>
      <w:tr w:rsidR="00A50F9B" w:rsidRPr="009379D2" w14:paraId="44516567"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1A94198"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70</w:t>
            </w:r>
          </w:p>
        </w:tc>
        <w:tc>
          <w:tcPr>
            <w:tcW w:w="7097" w:type="dxa"/>
            <w:tcBorders>
              <w:top w:val="nil"/>
              <w:left w:val="nil"/>
              <w:bottom w:val="single" w:sz="4" w:space="0" w:color="auto"/>
              <w:right w:val="single" w:sz="8" w:space="0" w:color="auto"/>
            </w:tcBorders>
            <w:vAlign w:val="bottom"/>
          </w:tcPr>
          <w:p w14:paraId="15464853"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Rosa Morada No. 1, Careyes, Jalisco</w:t>
            </w:r>
          </w:p>
        </w:tc>
      </w:tr>
      <w:tr w:rsidR="00A50F9B" w:rsidRPr="009379D2" w14:paraId="7F18437F"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1AC04AD"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71</w:t>
            </w:r>
          </w:p>
        </w:tc>
        <w:tc>
          <w:tcPr>
            <w:tcW w:w="7097" w:type="dxa"/>
            <w:tcBorders>
              <w:top w:val="nil"/>
              <w:left w:val="nil"/>
              <w:bottom w:val="single" w:sz="4" w:space="0" w:color="auto"/>
              <w:right w:val="single" w:sz="8" w:space="0" w:color="auto"/>
            </w:tcBorders>
            <w:vAlign w:val="bottom"/>
          </w:tcPr>
          <w:p w14:paraId="3F3C15AC"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Prolongación 5 de Mayo No. 201, Ayutla, Jalisco</w:t>
            </w:r>
          </w:p>
        </w:tc>
      </w:tr>
      <w:tr w:rsidR="00A50F9B" w:rsidRPr="009379D2" w14:paraId="1E342C47"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60E25213"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72</w:t>
            </w:r>
          </w:p>
        </w:tc>
        <w:tc>
          <w:tcPr>
            <w:tcW w:w="7097" w:type="dxa"/>
            <w:tcBorders>
              <w:top w:val="nil"/>
              <w:left w:val="nil"/>
              <w:bottom w:val="single" w:sz="4" w:space="0" w:color="auto"/>
              <w:right w:val="single" w:sz="8" w:space="0" w:color="auto"/>
            </w:tcBorders>
            <w:vAlign w:val="bottom"/>
          </w:tcPr>
          <w:p w14:paraId="65739551"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Dr. Elías Nandino No. 83, Cocúla, Jalisco</w:t>
            </w:r>
          </w:p>
        </w:tc>
      </w:tr>
      <w:tr w:rsidR="00A50F9B" w:rsidRPr="009379D2" w14:paraId="2FA188D9"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2937031"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73</w:t>
            </w:r>
          </w:p>
        </w:tc>
        <w:tc>
          <w:tcPr>
            <w:tcW w:w="7097" w:type="dxa"/>
            <w:tcBorders>
              <w:top w:val="nil"/>
              <w:left w:val="nil"/>
              <w:bottom w:val="single" w:sz="4" w:space="0" w:color="auto"/>
              <w:right w:val="single" w:sz="8" w:space="0" w:color="auto"/>
            </w:tcBorders>
            <w:vAlign w:val="bottom"/>
          </w:tcPr>
          <w:p w14:paraId="7D43DDD1"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Moctezuma No. 120, San Martin Hidalgo, Jalisco</w:t>
            </w:r>
          </w:p>
        </w:tc>
      </w:tr>
      <w:tr w:rsidR="00A50F9B" w:rsidRPr="009379D2" w14:paraId="374403A9"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630BB24A"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74</w:t>
            </w:r>
          </w:p>
        </w:tc>
        <w:tc>
          <w:tcPr>
            <w:tcW w:w="7097" w:type="dxa"/>
            <w:tcBorders>
              <w:top w:val="nil"/>
              <w:left w:val="nil"/>
              <w:bottom w:val="single" w:sz="4" w:space="0" w:color="auto"/>
              <w:right w:val="single" w:sz="8" w:space="0" w:color="auto"/>
            </w:tcBorders>
            <w:vAlign w:val="bottom"/>
          </w:tcPr>
          <w:p w14:paraId="52C3A955"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Independencia No. 118-A, Talpa de Allende, Jalisco</w:t>
            </w:r>
          </w:p>
        </w:tc>
      </w:tr>
      <w:tr w:rsidR="00A50F9B" w:rsidRPr="009379D2" w14:paraId="7D6A1BAF"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74D45CF"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75</w:t>
            </w:r>
          </w:p>
        </w:tc>
        <w:tc>
          <w:tcPr>
            <w:tcW w:w="7097" w:type="dxa"/>
            <w:tcBorders>
              <w:top w:val="nil"/>
              <w:left w:val="nil"/>
              <w:bottom w:val="single" w:sz="4" w:space="0" w:color="auto"/>
              <w:right w:val="single" w:sz="8" w:space="0" w:color="auto"/>
            </w:tcBorders>
            <w:vAlign w:val="bottom"/>
          </w:tcPr>
          <w:p w14:paraId="7A7BE0C0"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Juárez No. 496, Tecolotlán, Jalisco.</w:t>
            </w:r>
          </w:p>
        </w:tc>
      </w:tr>
      <w:tr w:rsidR="00A50F9B" w:rsidRPr="009379D2" w14:paraId="07BB613E"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6AB5052D"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76</w:t>
            </w:r>
          </w:p>
        </w:tc>
        <w:tc>
          <w:tcPr>
            <w:tcW w:w="7097" w:type="dxa"/>
            <w:tcBorders>
              <w:top w:val="nil"/>
              <w:left w:val="nil"/>
              <w:bottom w:val="single" w:sz="4" w:space="0" w:color="auto"/>
              <w:right w:val="single" w:sz="8" w:space="0" w:color="auto"/>
            </w:tcBorders>
            <w:vAlign w:val="bottom"/>
          </w:tcPr>
          <w:p w14:paraId="3D94923F"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Guerrero No. 100, Teocuitatlán, Jalisco</w:t>
            </w:r>
          </w:p>
        </w:tc>
      </w:tr>
      <w:tr w:rsidR="00A50F9B" w:rsidRPr="009379D2" w14:paraId="0B1D8519"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A8E3FA5"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77</w:t>
            </w:r>
          </w:p>
        </w:tc>
        <w:tc>
          <w:tcPr>
            <w:tcW w:w="7097" w:type="dxa"/>
            <w:tcBorders>
              <w:top w:val="nil"/>
              <w:left w:val="nil"/>
              <w:bottom w:val="single" w:sz="4" w:space="0" w:color="auto"/>
              <w:right w:val="single" w:sz="8" w:space="0" w:color="auto"/>
            </w:tcBorders>
            <w:vAlign w:val="bottom"/>
          </w:tcPr>
          <w:p w14:paraId="7E2C78A6"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López Mateos No. 20, Zacoalco de Torres, Jalisco</w:t>
            </w:r>
          </w:p>
        </w:tc>
      </w:tr>
      <w:tr w:rsidR="00A50F9B" w:rsidRPr="009379D2" w14:paraId="17673219"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687CF40"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80</w:t>
            </w:r>
          </w:p>
        </w:tc>
        <w:tc>
          <w:tcPr>
            <w:tcW w:w="7097" w:type="dxa"/>
            <w:tcBorders>
              <w:top w:val="nil"/>
              <w:left w:val="nil"/>
              <w:bottom w:val="single" w:sz="4" w:space="0" w:color="auto"/>
              <w:right w:val="single" w:sz="8" w:space="0" w:color="auto"/>
            </w:tcBorders>
            <w:vAlign w:val="bottom"/>
          </w:tcPr>
          <w:p w14:paraId="23268273"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Primero de Mayo S/N Esq. Constitución, CP 48970, Cihuatlán, Jalisco</w:t>
            </w:r>
          </w:p>
        </w:tc>
      </w:tr>
      <w:tr w:rsidR="00A50F9B" w:rsidRPr="009379D2" w14:paraId="752BC9DE"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6CF9A506"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81</w:t>
            </w:r>
          </w:p>
        </w:tc>
        <w:tc>
          <w:tcPr>
            <w:tcW w:w="7097" w:type="dxa"/>
            <w:tcBorders>
              <w:top w:val="nil"/>
              <w:left w:val="nil"/>
              <w:bottom w:val="single" w:sz="4" w:space="0" w:color="auto"/>
              <w:right w:val="single" w:sz="8" w:space="0" w:color="auto"/>
            </w:tcBorders>
            <w:vAlign w:val="bottom"/>
          </w:tcPr>
          <w:p w14:paraId="403CBD02"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Marcelino Hernández No. 450,  El Grullo, Jalisco</w:t>
            </w:r>
          </w:p>
        </w:tc>
      </w:tr>
      <w:tr w:rsidR="00A50F9B" w:rsidRPr="009379D2" w14:paraId="401281C3"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2BEC492E"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82</w:t>
            </w:r>
          </w:p>
        </w:tc>
        <w:tc>
          <w:tcPr>
            <w:tcW w:w="7097" w:type="dxa"/>
            <w:tcBorders>
              <w:top w:val="nil"/>
              <w:left w:val="nil"/>
              <w:bottom w:val="single" w:sz="4" w:space="0" w:color="auto"/>
              <w:right w:val="single" w:sz="8" w:space="0" w:color="auto"/>
            </w:tcBorders>
            <w:vAlign w:val="bottom"/>
          </w:tcPr>
          <w:p w14:paraId="22C0232F"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México Norte 323, Unión de Tula, Jalisco</w:t>
            </w:r>
          </w:p>
        </w:tc>
      </w:tr>
      <w:tr w:rsidR="00A50F9B" w:rsidRPr="009379D2" w14:paraId="1B2DC068"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2108FED1"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83</w:t>
            </w:r>
          </w:p>
        </w:tc>
        <w:tc>
          <w:tcPr>
            <w:tcW w:w="7097" w:type="dxa"/>
            <w:tcBorders>
              <w:top w:val="nil"/>
              <w:left w:val="nil"/>
              <w:bottom w:val="single" w:sz="4" w:space="0" w:color="auto"/>
              <w:right w:val="single" w:sz="8" w:space="0" w:color="auto"/>
            </w:tcBorders>
            <w:vAlign w:val="bottom"/>
          </w:tcPr>
          <w:p w14:paraId="71245DC2"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Flores Magón No. 60, La Huerta, Jalisco</w:t>
            </w:r>
          </w:p>
        </w:tc>
      </w:tr>
      <w:tr w:rsidR="00A50F9B" w:rsidRPr="009379D2" w14:paraId="27E0D616"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53B2308"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84</w:t>
            </w:r>
          </w:p>
        </w:tc>
        <w:tc>
          <w:tcPr>
            <w:tcW w:w="7097" w:type="dxa"/>
            <w:tcBorders>
              <w:top w:val="nil"/>
              <w:left w:val="nil"/>
              <w:bottom w:val="single" w:sz="4" w:space="0" w:color="auto"/>
              <w:right w:val="single" w:sz="8" w:space="0" w:color="auto"/>
            </w:tcBorders>
            <w:vAlign w:val="bottom"/>
          </w:tcPr>
          <w:p w14:paraId="08BBCE2A"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Coronel Jose DE Bazarte No. 226, CP 47270, Encarnación de Diaz, Jalisco</w:t>
            </w:r>
          </w:p>
        </w:tc>
      </w:tr>
      <w:tr w:rsidR="00A50F9B" w:rsidRPr="009379D2" w14:paraId="2615E700"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7781BFA3"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85</w:t>
            </w:r>
          </w:p>
        </w:tc>
        <w:tc>
          <w:tcPr>
            <w:tcW w:w="7097" w:type="dxa"/>
            <w:tcBorders>
              <w:top w:val="nil"/>
              <w:left w:val="nil"/>
              <w:bottom w:val="single" w:sz="4" w:space="0" w:color="auto"/>
              <w:right w:val="single" w:sz="8" w:space="0" w:color="auto"/>
            </w:tcBorders>
            <w:vAlign w:val="bottom"/>
          </w:tcPr>
          <w:p w14:paraId="47A1D284"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Rio Soto la Marina No. 42, Jalostotitlán, Jalisco</w:t>
            </w:r>
          </w:p>
        </w:tc>
      </w:tr>
      <w:tr w:rsidR="00A50F9B" w:rsidRPr="009379D2" w14:paraId="3E0E6197"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14BA4B2"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86</w:t>
            </w:r>
          </w:p>
        </w:tc>
        <w:tc>
          <w:tcPr>
            <w:tcW w:w="7097" w:type="dxa"/>
            <w:tcBorders>
              <w:top w:val="nil"/>
              <w:left w:val="nil"/>
              <w:bottom w:val="single" w:sz="4" w:space="0" w:color="auto"/>
              <w:right w:val="single" w:sz="8" w:space="0" w:color="auto"/>
            </w:tcBorders>
            <w:vAlign w:val="bottom"/>
          </w:tcPr>
          <w:p w14:paraId="3DFA1542"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Dr. J. Trinidad Martinez No. 247, San Miguel el Alto, Jalisco</w:t>
            </w:r>
          </w:p>
        </w:tc>
      </w:tr>
      <w:tr w:rsidR="00A50F9B" w:rsidRPr="00A41D5A" w14:paraId="32D2F530"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48C2A4D0" w14:textId="77777777" w:rsidR="00A50F9B" w:rsidRPr="009379D2" w:rsidRDefault="00A50F9B" w:rsidP="0035240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87</w:t>
            </w:r>
          </w:p>
        </w:tc>
        <w:tc>
          <w:tcPr>
            <w:tcW w:w="7097" w:type="dxa"/>
            <w:tcBorders>
              <w:top w:val="nil"/>
              <w:left w:val="nil"/>
              <w:bottom w:val="single" w:sz="4" w:space="0" w:color="auto"/>
              <w:right w:val="single" w:sz="8" w:space="0" w:color="auto"/>
            </w:tcBorders>
            <w:vAlign w:val="bottom"/>
          </w:tcPr>
          <w:p w14:paraId="6E3999EC"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Loma Bonita No. 12, Teocaltiche, Jalisco</w:t>
            </w:r>
          </w:p>
        </w:tc>
      </w:tr>
      <w:tr w:rsidR="00A50F9B" w:rsidRPr="009379D2" w14:paraId="6F1F4A42" w14:textId="77777777" w:rsidTr="0035240A">
        <w:trPr>
          <w:trHeight w:val="285"/>
        </w:trPr>
        <w:tc>
          <w:tcPr>
            <w:tcW w:w="2978" w:type="dxa"/>
            <w:tcBorders>
              <w:top w:val="nil"/>
              <w:left w:val="single" w:sz="8" w:space="0" w:color="auto"/>
              <w:bottom w:val="single" w:sz="4" w:space="0" w:color="auto"/>
              <w:right w:val="single" w:sz="4" w:space="0" w:color="auto"/>
            </w:tcBorders>
          </w:tcPr>
          <w:p w14:paraId="6214EF0E"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U. M. F. </w:t>
            </w:r>
            <w:r>
              <w:rPr>
                <w:rFonts w:ascii="Arial" w:hAnsi="Arial" w:cs="Arial"/>
                <w:b/>
                <w:bCs/>
                <w:sz w:val="18"/>
                <w:szCs w:val="18"/>
                <w:lang w:val="es-MX"/>
              </w:rPr>
              <w:t>No.</w:t>
            </w:r>
            <w:r w:rsidRPr="009379D2">
              <w:rPr>
                <w:rFonts w:ascii="Arial" w:hAnsi="Arial" w:cs="Arial"/>
                <w:b/>
                <w:bCs/>
                <w:sz w:val="18"/>
                <w:szCs w:val="18"/>
                <w:lang w:val="es-MX"/>
              </w:rPr>
              <w:t>94 “YAHUALICA”</w:t>
            </w:r>
          </w:p>
        </w:tc>
        <w:tc>
          <w:tcPr>
            <w:tcW w:w="7097" w:type="dxa"/>
            <w:tcBorders>
              <w:top w:val="nil"/>
              <w:left w:val="nil"/>
              <w:bottom w:val="single" w:sz="4" w:space="0" w:color="auto"/>
              <w:right w:val="single" w:sz="8" w:space="0" w:color="auto"/>
            </w:tcBorders>
          </w:tcPr>
          <w:p w14:paraId="5823C3E7"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Allende # 97, Yahualica, Jalisco.   C.P. 47300</w:t>
            </w:r>
          </w:p>
        </w:tc>
      </w:tr>
      <w:tr w:rsidR="00A50F9B" w:rsidRPr="009379D2" w14:paraId="335A48F7" w14:textId="77777777" w:rsidTr="0035240A">
        <w:trPr>
          <w:trHeight w:val="285"/>
        </w:trPr>
        <w:tc>
          <w:tcPr>
            <w:tcW w:w="2978" w:type="dxa"/>
            <w:tcBorders>
              <w:top w:val="nil"/>
              <w:left w:val="single" w:sz="8" w:space="0" w:color="auto"/>
              <w:bottom w:val="single" w:sz="4" w:space="0" w:color="auto"/>
              <w:right w:val="single" w:sz="4" w:space="0" w:color="auto"/>
            </w:tcBorders>
          </w:tcPr>
          <w:p w14:paraId="1E70C1E9"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U. M. F. </w:t>
            </w:r>
            <w:r>
              <w:rPr>
                <w:rFonts w:ascii="Arial" w:hAnsi="Arial" w:cs="Arial"/>
                <w:b/>
                <w:bCs/>
                <w:sz w:val="18"/>
                <w:szCs w:val="18"/>
                <w:lang w:val="es-MX"/>
              </w:rPr>
              <w:t>No.</w:t>
            </w:r>
            <w:r w:rsidRPr="009379D2">
              <w:rPr>
                <w:rFonts w:ascii="Arial" w:hAnsi="Arial" w:cs="Arial"/>
                <w:b/>
                <w:bCs/>
                <w:sz w:val="18"/>
                <w:szCs w:val="18"/>
                <w:lang w:val="es-MX"/>
              </w:rPr>
              <w:t>95 “PONCITLAN”</w:t>
            </w:r>
          </w:p>
        </w:tc>
        <w:tc>
          <w:tcPr>
            <w:tcW w:w="7097" w:type="dxa"/>
            <w:tcBorders>
              <w:top w:val="nil"/>
              <w:left w:val="nil"/>
              <w:bottom w:val="single" w:sz="4" w:space="0" w:color="auto"/>
              <w:right w:val="single" w:sz="8" w:space="0" w:color="auto"/>
            </w:tcBorders>
          </w:tcPr>
          <w:p w14:paraId="66CBCBE7"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Lázaro Cárdenas No. 32, Poncitlán, Jalisco C.P. 45950</w:t>
            </w:r>
          </w:p>
        </w:tc>
      </w:tr>
      <w:tr w:rsidR="00A50F9B" w:rsidRPr="009379D2" w14:paraId="2D0DFEAA" w14:textId="77777777" w:rsidTr="0035240A">
        <w:trPr>
          <w:trHeight w:val="285"/>
        </w:trPr>
        <w:tc>
          <w:tcPr>
            <w:tcW w:w="2978" w:type="dxa"/>
            <w:tcBorders>
              <w:top w:val="nil"/>
              <w:left w:val="single" w:sz="8" w:space="0" w:color="auto"/>
              <w:bottom w:val="single" w:sz="4" w:space="0" w:color="auto"/>
              <w:right w:val="single" w:sz="4" w:space="0" w:color="auto"/>
            </w:tcBorders>
          </w:tcPr>
          <w:p w14:paraId="29AE02B9"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U. M. F. </w:t>
            </w:r>
            <w:r>
              <w:rPr>
                <w:rFonts w:ascii="Arial" w:hAnsi="Arial" w:cs="Arial"/>
                <w:b/>
                <w:bCs/>
                <w:sz w:val="18"/>
                <w:szCs w:val="18"/>
                <w:lang w:val="es-MX"/>
              </w:rPr>
              <w:t>No.</w:t>
            </w:r>
            <w:r w:rsidRPr="009379D2">
              <w:rPr>
                <w:rFonts w:ascii="Arial" w:hAnsi="Arial" w:cs="Arial"/>
                <w:b/>
                <w:bCs/>
                <w:sz w:val="18"/>
                <w:szCs w:val="18"/>
                <w:lang w:val="es-MX"/>
              </w:rPr>
              <w:t>96 “MASCOTA”</w:t>
            </w:r>
          </w:p>
        </w:tc>
        <w:tc>
          <w:tcPr>
            <w:tcW w:w="7097" w:type="dxa"/>
            <w:tcBorders>
              <w:top w:val="nil"/>
              <w:left w:val="nil"/>
              <w:bottom w:val="single" w:sz="4" w:space="0" w:color="auto"/>
              <w:right w:val="single" w:sz="8" w:space="0" w:color="auto"/>
            </w:tcBorders>
          </w:tcPr>
          <w:p w14:paraId="13AB48A1"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Porfirio Díaz # 62, Mascota, Jalisco   C.P. 46900</w:t>
            </w:r>
          </w:p>
        </w:tc>
      </w:tr>
      <w:tr w:rsidR="00A50F9B" w:rsidRPr="009379D2" w14:paraId="5B9C66B9" w14:textId="77777777" w:rsidTr="0035240A">
        <w:trPr>
          <w:trHeight w:val="285"/>
        </w:trPr>
        <w:tc>
          <w:tcPr>
            <w:tcW w:w="2978" w:type="dxa"/>
            <w:tcBorders>
              <w:top w:val="nil"/>
              <w:left w:val="single" w:sz="8" w:space="0" w:color="auto"/>
              <w:bottom w:val="single" w:sz="4" w:space="0" w:color="auto"/>
              <w:right w:val="single" w:sz="4" w:space="0" w:color="auto"/>
            </w:tcBorders>
          </w:tcPr>
          <w:p w14:paraId="0CEF7FC0"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U. M. F. </w:t>
            </w:r>
            <w:r>
              <w:rPr>
                <w:rFonts w:ascii="Arial" w:hAnsi="Arial" w:cs="Arial"/>
                <w:b/>
                <w:bCs/>
                <w:sz w:val="18"/>
                <w:szCs w:val="18"/>
                <w:lang w:val="es-MX"/>
              </w:rPr>
              <w:t>NO.</w:t>
            </w:r>
            <w:r w:rsidRPr="009379D2">
              <w:rPr>
                <w:rFonts w:ascii="Arial" w:hAnsi="Arial" w:cs="Arial"/>
                <w:b/>
                <w:bCs/>
                <w:sz w:val="18"/>
                <w:szCs w:val="18"/>
                <w:lang w:val="es-MX"/>
              </w:rPr>
              <w:t xml:space="preserve"> 97 “MAGDALENA”</w:t>
            </w:r>
          </w:p>
        </w:tc>
        <w:tc>
          <w:tcPr>
            <w:tcW w:w="7097" w:type="dxa"/>
            <w:tcBorders>
              <w:top w:val="nil"/>
              <w:left w:val="nil"/>
              <w:bottom w:val="single" w:sz="4" w:space="0" w:color="auto"/>
              <w:right w:val="single" w:sz="8" w:space="0" w:color="auto"/>
            </w:tcBorders>
          </w:tcPr>
          <w:p w14:paraId="5B04A0DF"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M. Avila Camacho # 234, Magdalena, Jalisco  C.P. 46470</w:t>
            </w:r>
          </w:p>
        </w:tc>
      </w:tr>
      <w:tr w:rsidR="00A50F9B" w:rsidRPr="009379D2" w14:paraId="792758ED" w14:textId="77777777" w:rsidTr="0035240A">
        <w:trPr>
          <w:trHeight w:val="285"/>
        </w:trPr>
        <w:tc>
          <w:tcPr>
            <w:tcW w:w="2978" w:type="dxa"/>
            <w:tcBorders>
              <w:top w:val="nil"/>
              <w:left w:val="single" w:sz="8" w:space="0" w:color="auto"/>
              <w:bottom w:val="single" w:sz="4" w:space="0" w:color="auto"/>
              <w:right w:val="single" w:sz="4" w:space="0" w:color="auto"/>
            </w:tcBorders>
          </w:tcPr>
          <w:p w14:paraId="1A1DADA3" w14:textId="77777777" w:rsidR="00A50F9B" w:rsidRPr="009379D2" w:rsidRDefault="00A50F9B" w:rsidP="0035240A">
            <w:pPr>
              <w:rPr>
                <w:rFonts w:ascii="Arial" w:hAnsi="Arial" w:cs="Arial"/>
                <w:b/>
                <w:bCs/>
                <w:sz w:val="18"/>
                <w:szCs w:val="18"/>
                <w:lang w:val="en-US" w:eastAsia="es-ES"/>
              </w:rPr>
            </w:pPr>
            <w:r w:rsidRPr="009379D2">
              <w:rPr>
                <w:rFonts w:ascii="Arial" w:hAnsi="Arial" w:cs="Arial"/>
                <w:b/>
                <w:bCs/>
                <w:sz w:val="18"/>
                <w:szCs w:val="18"/>
                <w:lang w:val="en-US"/>
              </w:rPr>
              <w:t xml:space="preserve">U. M. F. </w:t>
            </w:r>
            <w:r>
              <w:rPr>
                <w:rFonts w:ascii="Arial" w:hAnsi="Arial" w:cs="Arial"/>
                <w:b/>
                <w:bCs/>
                <w:sz w:val="18"/>
                <w:szCs w:val="18"/>
                <w:lang w:val="en-US"/>
              </w:rPr>
              <w:t>No.</w:t>
            </w:r>
            <w:r w:rsidRPr="009379D2">
              <w:rPr>
                <w:rFonts w:ascii="Arial" w:hAnsi="Arial" w:cs="Arial"/>
                <w:b/>
                <w:bCs/>
                <w:sz w:val="18"/>
                <w:szCs w:val="18"/>
                <w:lang w:val="en-US"/>
              </w:rPr>
              <w:t>98 “TEUCHITLAN”</w:t>
            </w:r>
          </w:p>
        </w:tc>
        <w:tc>
          <w:tcPr>
            <w:tcW w:w="7097" w:type="dxa"/>
            <w:tcBorders>
              <w:top w:val="nil"/>
              <w:left w:val="nil"/>
              <w:bottom w:val="single" w:sz="4" w:space="0" w:color="auto"/>
              <w:right w:val="single" w:sz="8" w:space="0" w:color="auto"/>
            </w:tcBorders>
          </w:tcPr>
          <w:p w14:paraId="7F9B054D"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16 de Septiembre # 185, Teuchitlán, Jalisco   C.P. 46760</w:t>
            </w:r>
          </w:p>
        </w:tc>
      </w:tr>
      <w:tr w:rsidR="00A50F9B" w:rsidRPr="0035240A" w14:paraId="409C0F3C" w14:textId="77777777" w:rsidTr="0035240A">
        <w:trPr>
          <w:trHeight w:val="285"/>
        </w:trPr>
        <w:tc>
          <w:tcPr>
            <w:tcW w:w="2978" w:type="dxa"/>
            <w:tcBorders>
              <w:top w:val="nil"/>
              <w:left w:val="single" w:sz="8" w:space="0" w:color="auto"/>
              <w:bottom w:val="single" w:sz="4" w:space="0" w:color="auto"/>
              <w:right w:val="single" w:sz="4" w:space="0" w:color="auto"/>
            </w:tcBorders>
          </w:tcPr>
          <w:p w14:paraId="758B62F9" w14:textId="77777777" w:rsidR="00A50F9B" w:rsidRPr="006A0544" w:rsidRDefault="00A50F9B" w:rsidP="0035240A">
            <w:pPr>
              <w:rPr>
                <w:rFonts w:ascii="Arial" w:hAnsi="Arial" w:cs="Arial"/>
                <w:b/>
                <w:bCs/>
                <w:sz w:val="18"/>
                <w:szCs w:val="18"/>
                <w:lang w:val="pt-PT" w:eastAsia="es-ES"/>
              </w:rPr>
            </w:pPr>
            <w:r w:rsidRPr="006A0544">
              <w:rPr>
                <w:rFonts w:ascii="Arial" w:hAnsi="Arial" w:cs="Arial"/>
                <w:b/>
                <w:bCs/>
                <w:sz w:val="18"/>
                <w:szCs w:val="18"/>
                <w:lang w:val="pt-PT"/>
              </w:rPr>
              <w:t>U. M. F. No.100 “JAMAY”</w:t>
            </w:r>
          </w:p>
        </w:tc>
        <w:tc>
          <w:tcPr>
            <w:tcW w:w="7097" w:type="dxa"/>
            <w:tcBorders>
              <w:top w:val="nil"/>
              <w:left w:val="nil"/>
              <w:bottom w:val="single" w:sz="4" w:space="0" w:color="auto"/>
              <w:right w:val="single" w:sz="8" w:space="0" w:color="auto"/>
            </w:tcBorders>
          </w:tcPr>
          <w:p w14:paraId="7F60D36E" w14:textId="77777777" w:rsidR="00A50F9B" w:rsidRPr="009379D2" w:rsidRDefault="00A50F9B" w:rsidP="0035240A">
            <w:pPr>
              <w:jc w:val="both"/>
              <w:rPr>
                <w:rFonts w:ascii="Arial" w:hAnsi="Arial" w:cs="Arial"/>
                <w:sz w:val="18"/>
                <w:szCs w:val="18"/>
                <w:lang w:val="en-US" w:eastAsia="es-ES"/>
              </w:rPr>
            </w:pPr>
            <w:r w:rsidRPr="009379D2">
              <w:rPr>
                <w:rFonts w:ascii="Arial" w:hAnsi="Arial" w:cs="Arial"/>
                <w:sz w:val="18"/>
                <w:szCs w:val="18"/>
                <w:lang w:val="en-US"/>
              </w:rPr>
              <w:t>Negrete # 129,  Jamay, Jalisco   C.P. 47901</w:t>
            </w:r>
          </w:p>
        </w:tc>
      </w:tr>
      <w:tr w:rsidR="00A50F9B" w:rsidRPr="009379D2" w14:paraId="094BCF61" w14:textId="77777777" w:rsidTr="0035240A">
        <w:trPr>
          <w:trHeight w:val="285"/>
        </w:trPr>
        <w:tc>
          <w:tcPr>
            <w:tcW w:w="2978" w:type="dxa"/>
            <w:tcBorders>
              <w:top w:val="nil"/>
              <w:left w:val="single" w:sz="8" w:space="0" w:color="auto"/>
              <w:bottom w:val="single" w:sz="4" w:space="0" w:color="auto"/>
              <w:right w:val="single" w:sz="4" w:space="0" w:color="auto"/>
            </w:tcBorders>
          </w:tcPr>
          <w:p w14:paraId="3E013668"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U.M.F. </w:t>
            </w:r>
            <w:r>
              <w:rPr>
                <w:rFonts w:ascii="Arial" w:hAnsi="Arial" w:cs="Arial"/>
                <w:b/>
                <w:bCs/>
                <w:sz w:val="18"/>
                <w:szCs w:val="18"/>
                <w:lang w:val="es-MX"/>
              </w:rPr>
              <w:t>NO.</w:t>
            </w:r>
            <w:r w:rsidRPr="009379D2">
              <w:rPr>
                <w:rFonts w:ascii="Arial" w:hAnsi="Arial" w:cs="Arial"/>
                <w:b/>
                <w:bCs/>
                <w:sz w:val="18"/>
                <w:szCs w:val="18"/>
                <w:lang w:val="es-MX"/>
              </w:rPr>
              <w:t xml:space="preserve"> 106 “SAN MARTIN DE BOLAÑOS”</w:t>
            </w:r>
          </w:p>
        </w:tc>
        <w:tc>
          <w:tcPr>
            <w:tcW w:w="7097" w:type="dxa"/>
            <w:tcBorders>
              <w:top w:val="nil"/>
              <w:left w:val="nil"/>
              <w:bottom w:val="single" w:sz="4" w:space="0" w:color="auto"/>
              <w:right w:val="single" w:sz="8" w:space="0" w:color="auto"/>
            </w:tcBorders>
          </w:tcPr>
          <w:p w14:paraId="4F9103CE"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Emeterio Jiménez # 9, C:P: 46350 San Martín de Bolaños, Jalisco</w:t>
            </w:r>
          </w:p>
        </w:tc>
      </w:tr>
      <w:tr w:rsidR="00A50F9B" w:rsidRPr="009379D2" w14:paraId="794D312A" w14:textId="77777777" w:rsidTr="0035240A">
        <w:trPr>
          <w:trHeight w:val="285"/>
        </w:trPr>
        <w:tc>
          <w:tcPr>
            <w:tcW w:w="2978" w:type="dxa"/>
            <w:tcBorders>
              <w:top w:val="nil"/>
              <w:left w:val="single" w:sz="8" w:space="0" w:color="auto"/>
              <w:bottom w:val="single" w:sz="4" w:space="0" w:color="auto"/>
              <w:right w:val="single" w:sz="4" w:space="0" w:color="auto"/>
            </w:tcBorders>
          </w:tcPr>
          <w:p w14:paraId="3C5F720A" w14:textId="77777777" w:rsidR="00A50F9B" w:rsidRPr="00A17AE4" w:rsidRDefault="00A50F9B" w:rsidP="0035240A">
            <w:pPr>
              <w:rPr>
                <w:rFonts w:ascii="Arial" w:hAnsi="Arial" w:cs="Arial"/>
                <w:b/>
                <w:bCs/>
                <w:sz w:val="18"/>
                <w:szCs w:val="18"/>
                <w:lang w:val="pt-PT" w:eastAsia="es-ES"/>
              </w:rPr>
            </w:pPr>
            <w:r w:rsidRPr="00A17AE4">
              <w:rPr>
                <w:rFonts w:ascii="Arial" w:hAnsi="Arial" w:cs="Arial"/>
                <w:b/>
                <w:bCs/>
                <w:sz w:val="18"/>
                <w:szCs w:val="18"/>
                <w:lang w:val="pt-PT"/>
              </w:rPr>
              <w:t xml:space="preserve">U. M. F. No.114 “GOMEZ FARIAS” </w:t>
            </w:r>
          </w:p>
        </w:tc>
        <w:tc>
          <w:tcPr>
            <w:tcW w:w="7097" w:type="dxa"/>
            <w:tcBorders>
              <w:top w:val="nil"/>
              <w:left w:val="nil"/>
              <w:bottom w:val="single" w:sz="4" w:space="0" w:color="auto"/>
              <w:right w:val="single" w:sz="8" w:space="0" w:color="auto"/>
            </w:tcBorders>
          </w:tcPr>
          <w:p w14:paraId="34A6AD25"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Javier Mina # 28 actual domicilio Gómez Farías, Jalisco C.P. 49120</w:t>
            </w:r>
          </w:p>
        </w:tc>
      </w:tr>
      <w:tr w:rsidR="00A50F9B" w:rsidRPr="009379D2" w14:paraId="0187BF66" w14:textId="77777777" w:rsidTr="0035240A">
        <w:trPr>
          <w:trHeight w:val="285"/>
        </w:trPr>
        <w:tc>
          <w:tcPr>
            <w:tcW w:w="2978" w:type="dxa"/>
            <w:tcBorders>
              <w:top w:val="nil"/>
              <w:left w:val="single" w:sz="8" w:space="0" w:color="auto"/>
              <w:bottom w:val="single" w:sz="4" w:space="0" w:color="auto"/>
              <w:right w:val="single" w:sz="4" w:space="0" w:color="auto"/>
            </w:tcBorders>
          </w:tcPr>
          <w:p w14:paraId="21641876" w14:textId="77777777" w:rsidR="00A50F9B" w:rsidRPr="009379D2" w:rsidRDefault="00A50F9B" w:rsidP="0035240A">
            <w:pPr>
              <w:rPr>
                <w:rFonts w:ascii="Arial" w:hAnsi="Arial" w:cs="Arial"/>
                <w:b/>
                <w:bCs/>
                <w:sz w:val="18"/>
                <w:szCs w:val="18"/>
                <w:lang w:val="en-US" w:eastAsia="es-ES"/>
              </w:rPr>
            </w:pPr>
            <w:r w:rsidRPr="009379D2">
              <w:rPr>
                <w:rFonts w:ascii="Arial" w:hAnsi="Arial" w:cs="Arial"/>
                <w:b/>
                <w:bCs/>
                <w:sz w:val="18"/>
                <w:szCs w:val="18"/>
                <w:lang w:val="en-US"/>
              </w:rPr>
              <w:t xml:space="preserve">U.M.F. </w:t>
            </w:r>
            <w:r>
              <w:rPr>
                <w:rFonts w:ascii="Arial" w:hAnsi="Arial" w:cs="Arial"/>
                <w:b/>
                <w:bCs/>
                <w:sz w:val="18"/>
                <w:szCs w:val="18"/>
                <w:lang w:val="en-US"/>
              </w:rPr>
              <w:t>NO.</w:t>
            </w:r>
            <w:r w:rsidRPr="009379D2">
              <w:rPr>
                <w:rFonts w:ascii="Arial" w:hAnsi="Arial" w:cs="Arial"/>
                <w:b/>
                <w:bCs/>
                <w:sz w:val="18"/>
                <w:szCs w:val="18"/>
                <w:lang w:val="en-US"/>
              </w:rPr>
              <w:t xml:space="preserve"> 128 “ACATIC”</w:t>
            </w:r>
          </w:p>
        </w:tc>
        <w:tc>
          <w:tcPr>
            <w:tcW w:w="7097" w:type="dxa"/>
            <w:tcBorders>
              <w:top w:val="nil"/>
              <w:left w:val="nil"/>
              <w:bottom w:val="single" w:sz="4" w:space="0" w:color="auto"/>
              <w:right w:val="single" w:sz="8" w:space="0" w:color="auto"/>
            </w:tcBorders>
          </w:tcPr>
          <w:p w14:paraId="180B389E"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General Pablo Rodriguez No. 1309 Acatic, Jalisco C.P. 45470</w:t>
            </w:r>
          </w:p>
        </w:tc>
      </w:tr>
      <w:tr w:rsidR="00A50F9B" w:rsidRPr="009379D2" w14:paraId="65D22514" w14:textId="77777777" w:rsidTr="0035240A">
        <w:trPr>
          <w:trHeight w:val="285"/>
        </w:trPr>
        <w:tc>
          <w:tcPr>
            <w:tcW w:w="2978" w:type="dxa"/>
            <w:tcBorders>
              <w:top w:val="nil"/>
              <w:left w:val="single" w:sz="8" w:space="0" w:color="auto"/>
              <w:bottom w:val="single" w:sz="4" w:space="0" w:color="auto"/>
              <w:right w:val="single" w:sz="4" w:space="0" w:color="auto"/>
            </w:tcBorders>
          </w:tcPr>
          <w:p w14:paraId="4FC64FCB"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U.M.F. </w:t>
            </w:r>
            <w:r>
              <w:rPr>
                <w:rFonts w:ascii="Arial" w:hAnsi="Arial" w:cs="Arial"/>
                <w:b/>
                <w:bCs/>
                <w:sz w:val="18"/>
                <w:szCs w:val="18"/>
                <w:lang w:val="es-MX"/>
              </w:rPr>
              <w:t>NO.</w:t>
            </w:r>
            <w:r w:rsidRPr="009379D2">
              <w:rPr>
                <w:rFonts w:ascii="Arial" w:hAnsi="Arial" w:cs="Arial"/>
                <w:b/>
                <w:bCs/>
                <w:sz w:val="18"/>
                <w:szCs w:val="18"/>
                <w:lang w:val="es-MX"/>
              </w:rPr>
              <w:t xml:space="preserve"> 130 “OJUELOS”</w:t>
            </w:r>
          </w:p>
        </w:tc>
        <w:tc>
          <w:tcPr>
            <w:tcW w:w="7097" w:type="dxa"/>
            <w:tcBorders>
              <w:top w:val="nil"/>
              <w:left w:val="nil"/>
              <w:bottom w:val="single" w:sz="4" w:space="0" w:color="auto"/>
              <w:right w:val="single" w:sz="8" w:space="0" w:color="auto"/>
            </w:tcBorders>
          </w:tcPr>
          <w:p w14:paraId="05F0113E"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 xml:space="preserve">Morelos # 6, Ojuelos, Jalisco C.P. </w:t>
            </w:r>
          </w:p>
        </w:tc>
      </w:tr>
      <w:tr w:rsidR="00A50F9B" w:rsidRPr="009379D2" w14:paraId="71535294" w14:textId="77777777" w:rsidTr="0035240A">
        <w:trPr>
          <w:trHeight w:val="285"/>
        </w:trPr>
        <w:tc>
          <w:tcPr>
            <w:tcW w:w="2978" w:type="dxa"/>
            <w:tcBorders>
              <w:top w:val="nil"/>
              <w:left w:val="single" w:sz="8" w:space="0" w:color="auto"/>
              <w:bottom w:val="single" w:sz="4" w:space="0" w:color="auto"/>
              <w:right w:val="single" w:sz="4" w:space="0" w:color="auto"/>
            </w:tcBorders>
          </w:tcPr>
          <w:p w14:paraId="49E55AE3" w14:textId="77777777" w:rsidR="00A50F9B" w:rsidRPr="009379D2" w:rsidRDefault="00A50F9B" w:rsidP="0035240A">
            <w:pPr>
              <w:rPr>
                <w:rFonts w:ascii="Arial" w:hAnsi="Arial" w:cs="Arial"/>
                <w:b/>
                <w:bCs/>
                <w:sz w:val="18"/>
                <w:szCs w:val="18"/>
                <w:lang w:val="es-MX"/>
              </w:rPr>
            </w:pPr>
            <w:r w:rsidRPr="009379D2">
              <w:rPr>
                <w:rFonts w:ascii="Arial" w:hAnsi="Arial" w:cs="Arial"/>
                <w:b/>
                <w:bCs/>
                <w:sz w:val="18"/>
                <w:szCs w:val="18"/>
                <w:lang w:val="es-MX"/>
              </w:rPr>
              <w:t xml:space="preserve">U. M. F.  </w:t>
            </w:r>
            <w:r>
              <w:rPr>
                <w:rFonts w:ascii="Arial" w:hAnsi="Arial" w:cs="Arial"/>
                <w:b/>
                <w:bCs/>
                <w:sz w:val="18"/>
                <w:szCs w:val="18"/>
                <w:lang w:val="es-MX"/>
              </w:rPr>
              <w:t>No.</w:t>
            </w:r>
            <w:r w:rsidRPr="009379D2">
              <w:rPr>
                <w:rFonts w:ascii="Arial" w:hAnsi="Arial" w:cs="Arial"/>
                <w:b/>
                <w:bCs/>
                <w:sz w:val="18"/>
                <w:szCs w:val="18"/>
                <w:lang w:val="es-MX"/>
              </w:rPr>
              <w:t>132 “SAN JULIAN”</w:t>
            </w:r>
          </w:p>
        </w:tc>
        <w:tc>
          <w:tcPr>
            <w:tcW w:w="7097" w:type="dxa"/>
            <w:tcBorders>
              <w:top w:val="nil"/>
              <w:left w:val="nil"/>
              <w:bottom w:val="single" w:sz="4" w:space="0" w:color="auto"/>
              <w:right w:val="single" w:sz="8" w:space="0" w:color="auto"/>
            </w:tcBorders>
          </w:tcPr>
          <w:p w14:paraId="7EDCA282"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Zaragoza # 109, Mpio. San Julián, Jalisco</w:t>
            </w:r>
          </w:p>
        </w:tc>
      </w:tr>
      <w:tr w:rsidR="00A50F9B" w:rsidRPr="009379D2" w14:paraId="2A2B38CE" w14:textId="77777777" w:rsidTr="0035240A">
        <w:trPr>
          <w:trHeight w:val="285"/>
        </w:trPr>
        <w:tc>
          <w:tcPr>
            <w:tcW w:w="2978" w:type="dxa"/>
            <w:tcBorders>
              <w:top w:val="nil"/>
              <w:left w:val="single" w:sz="8" w:space="0" w:color="auto"/>
              <w:bottom w:val="single" w:sz="4" w:space="0" w:color="auto"/>
              <w:right w:val="single" w:sz="4" w:space="0" w:color="auto"/>
            </w:tcBorders>
          </w:tcPr>
          <w:p w14:paraId="2493F3A0"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U.M.F. </w:t>
            </w:r>
            <w:r>
              <w:rPr>
                <w:rFonts w:ascii="Arial" w:hAnsi="Arial" w:cs="Arial"/>
                <w:b/>
                <w:bCs/>
                <w:sz w:val="18"/>
                <w:szCs w:val="18"/>
                <w:lang w:val="es-MX"/>
              </w:rPr>
              <w:t>NO.</w:t>
            </w:r>
            <w:r w:rsidRPr="009379D2">
              <w:rPr>
                <w:rFonts w:ascii="Arial" w:hAnsi="Arial" w:cs="Arial"/>
                <w:b/>
                <w:bCs/>
                <w:sz w:val="18"/>
                <w:szCs w:val="18"/>
                <w:lang w:val="es-MX"/>
              </w:rPr>
              <w:t xml:space="preserve"> 133 “UNION DE SAN ANTONIO”</w:t>
            </w:r>
          </w:p>
        </w:tc>
        <w:tc>
          <w:tcPr>
            <w:tcW w:w="7097" w:type="dxa"/>
            <w:tcBorders>
              <w:top w:val="nil"/>
              <w:left w:val="nil"/>
              <w:bottom w:val="single" w:sz="4" w:space="0" w:color="auto"/>
              <w:right w:val="single" w:sz="8" w:space="0" w:color="auto"/>
            </w:tcBorders>
          </w:tcPr>
          <w:p w14:paraId="5AF5FE57"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 xml:space="preserve">Iturbide # 9-A, C.P. 47570 Unión de San Antonio, Jal. </w:t>
            </w:r>
          </w:p>
        </w:tc>
      </w:tr>
      <w:tr w:rsidR="00A50F9B" w:rsidRPr="009379D2" w14:paraId="06785466" w14:textId="77777777" w:rsidTr="0035240A">
        <w:trPr>
          <w:trHeight w:val="285"/>
        </w:trPr>
        <w:tc>
          <w:tcPr>
            <w:tcW w:w="2978" w:type="dxa"/>
            <w:tcBorders>
              <w:top w:val="nil"/>
              <w:left w:val="single" w:sz="8" w:space="0" w:color="auto"/>
              <w:bottom w:val="single" w:sz="4" w:space="0" w:color="auto"/>
              <w:right w:val="single" w:sz="4" w:space="0" w:color="auto"/>
            </w:tcBorders>
          </w:tcPr>
          <w:p w14:paraId="572F1193"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U.M.F. </w:t>
            </w:r>
            <w:r>
              <w:rPr>
                <w:rFonts w:ascii="Arial" w:hAnsi="Arial" w:cs="Arial"/>
                <w:b/>
                <w:bCs/>
                <w:sz w:val="18"/>
                <w:szCs w:val="18"/>
                <w:lang w:val="es-MX"/>
              </w:rPr>
              <w:t>NO.</w:t>
            </w:r>
            <w:r w:rsidRPr="009379D2">
              <w:rPr>
                <w:rFonts w:ascii="Arial" w:hAnsi="Arial" w:cs="Arial"/>
                <w:b/>
                <w:bCs/>
                <w:sz w:val="18"/>
                <w:szCs w:val="18"/>
                <w:lang w:val="es-MX"/>
              </w:rPr>
              <w:t xml:space="preserve"> 137 “ANTONIO ESCOBEDO”</w:t>
            </w:r>
          </w:p>
        </w:tc>
        <w:tc>
          <w:tcPr>
            <w:tcW w:w="7097" w:type="dxa"/>
            <w:tcBorders>
              <w:top w:val="nil"/>
              <w:left w:val="nil"/>
              <w:bottom w:val="single" w:sz="4" w:space="0" w:color="auto"/>
              <w:right w:val="single" w:sz="8" w:space="0" w:color="auto"/>
            </w:tcBorders>
          </w:tcPr>
          <w:p w14:paraId="43C20CF8"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Hidalgo # 73, Antonio Escobedo, Jalisco        C.P. 45650</w:t>
            </w:r>
          </w:p>
        </w:tc>
      </w:tr>
      <w:tr w:rsidR="00A50F9B" w:rsidRPr="009379D2" w14:paraId="4B8E940B" w14:textId="77777777" w:rsidTr="0035240A">
        <w:trPr>
          <w:trHeight w:val="285"/>
        </w:trPr>
        <w:tc>
          <w:tcPr>
            <w:tcW w:w="2978" w:type="dxa"/>
            <w:tcBorders>
              <w:top w:val="nil"/>
              <w:left w:val="single" w:sz="8" w:space="0" w:color="auto"/>
              <w:bottom w:val="single" w:sz="4" w:space="0" w:color="auto"/>
              <w:right w:val="single" w:sz="4" w:space="0" w:color="auto"/>
            </w:tcBorders>
          </w:tcPr>
          <w:p w14:paraId="514A7969"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U.M.F. </w:t>
            </w:r>
            <w:r>
              <w:rPr>
                <w:rFonts w:ascii="Arial" w:hAnsi="Arial" w:cs="Arial"/>
                <w:b/>
                <w:bCs/>
                <w:sz w:val="18"/>
                <w:szCs w:val="18"/>
                <w:lang w:val="es-MX"/>
              </w:rPr>
              <w:t>NO.</w:t>
            </w:r>
            <w:r w:rsidRPr="009379D2">
              <w:rPr>
                <w:rFonts w:ascii="Arial" w:hAnsi="Arial" w:cs="Arial"/>
                <w:b/>
                <w:bCs/>
                <w:sz w:val="18"/>
                <w:szCs w:val="18"/>
                <w:lang w:val="es-MX"/>
              </w:rPr>
              <w:t xml:space="preserve"> 155 “TIZAPAN EL ALTO”</w:t>
            </w:r>
          </w:p>
        </w:tc>
        <w:tc>
          <w:tcPr>
            <w:tcW w:w="7097" w:type="dxa"/>
            <w:tcBorders>
              <w:top w:val="nil"/>
              <w:left w:val="nil"/>
              <w:bottom w:val="single" w:sz="4" w:space="0" w:color="auto"/>
              <w:right w:val="single" w:sz="8" w:space="0" w:color="auto"/>
            </w:tcBorders>
          </w:tcPr>
          <w:p w14:paraId="31209F5E"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Ramón Corona # 363Tizapán el Alto, Jalisco  C.P. 49400</w:t>
            </w:r>
          </w:p>
        </w:tc>
      </w:tr>
      <w:tr w:rsidR="00A50F9B" w:rsidRPr="009379D2" w14:paraId="5C35FECC" w14:textId="77777777" w:rsidTr="0035240A">
        <w:trPr>
          <w:trHeight w:val="285"/>
        </w:trPr>
        <w:tc>
          <w:tcPr>
            <w:tcW w:w="2978" w:type="dxa"/>
            <w:tcBorders>
              <w:top w:val="nil"/>
              <w:left w:val="single" w:sz="8" w:space="0" w:color="auto"/>
              <w:bottom w:val="single" w:sz="4" w:space="0" w:color="auto"/>
              <w:right w:val="single" w:sz="4" w:space="0" w:color="auto"/>
            </w:tcBorders>
          </w:tcPr>
          <w:p w14:paraId="37D23AFF" w14:textId="77777777" w:rsidR="00A50F9B" w:rsidRPr="00A17AE4" w:rsidRDefault="00A50F9B" w:rsidP="0035240A">
            <w:pPr>
              <w:rPr>
                <w:rFonts w:ascii="Arial" w:hAnsi="Arial" w:cs="Arial"/>
                <w:b/>
                <w:bCs/>
                <w:sz w:val="18"/>
                <w:szCs w:val="18"/>
                <w:lang w:val="pt-PT" w:eastAsia="es-ES"/>
              </w:rPr>
            </w:pPr>
            <w:r w:rsidRPr="00A17AE4">
              <w:rPr>
                <w:rFonts w:ascii="Arial" w:hAnsi="Arial" w:cs="Arial"/>
                <w:b/>
                <w:bCs/>
                <w:sz w:val="18"/>
                <w:szCs w:val="18"/>
                <w:lang w:val="pt-PT"/>
              </w:rPr>
              <w:t>U.M.F. NO. 159 “ JESÚS MARIA”</w:t>
            </w:r>
          </w:p>
        </w:tc>
        <w:tc>
          <w:tcPr>
            <w:tcW w:w="7097" w:type="dxa"/>
            <w:tcBorders>
              <w:top w:val="nil"/>
              <w:left w:val="nil"/>
              <w:bottom w:val="single" w:sz="4" w:space="0" w:color="auto"/>
              <w:right w:val="single" w:sz="8" w:space="0" w:color="auto"/>
            </w:tcBorders>
          </w:tcPr>
          <w:p w14:paraId="172E09AD" w14:textId="77777777" w:rsidR="00A50F9B" w:rsidRPr="009379D2" w:rsidRDefault="00A50F9B" w:rsidP="0035240A">
            <w:pPr>
              <w:jc w:val="both"/>
              <w:rPr>
                <w:rFonts w:ascii="Arial" w:hAnsi="Arial" w:cs="Arial"/>
                <w:color w:val="000000"/>
                <w:sz w:val="18"/>
                <w:szCs w:val="18"/>
                <w:lang w:val="es-MX" w:eastAsia="es-ES"/>
              </w:rPr>
            </w:pPr>
            <w:r w:rsidRPr="009379D2">
              <w:rPr>
                <w:rFonts w:ascii="Arial" w:hAnsi="Arial" w:cs="Arial"/>
                <w:color w:val="000000"/>
                <w:sz w:val="18"/>
                <w:szCs w:val="18"/>
                <w:lang w:val="es-MX" w:eastAsia="es-ES"/>
              </w:rPr>
              <w:t>Jesús María No. 80, Tepatitlán de Morelos, Jalisco</w:t>
            </w:r>
          </w:p>
        </w:tc>
      </w:tr>
      <w:tr w:rsidR="00A50F9B" w:rsidRPr="009379D2" w14:paraId="0727132A" w14:textId="77777777" w:rsidTr="0035240A">
        <w:trPr>
          <w:trHeight w:val="285"/>
        </w:trPr>
        <w:tc>
          <w:tcPr>
            <w:tcW w:w="2978" w:type="dxa"/>
            <w:tcBorders>
              <w:top w:val="nil"/>
              <w:left w:val="single" w:sz="8" w:space="0" w:color="auto"/>
              <w:bottom w:val="single" w:sz="4" w:space="0" w:color="auto"/>
              <w:right w:val="single" w:sz="4" w:space="0" w:color="auto"/>
            </w:tcBorders>
          </w:tcPr>
          <w:p w14:paraId="1E7CC6DB"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lastRenderedPageBreak/>
              <w:t xml:space="preserve">U. M. F. </w:t>
            </w:r>
            <w:r>
              <w:rPr>
                <w:rFonts w:ascii="Arial" w:hAnsi="Arial" w:cs="Arial"/>
                <w:b/>
                <w:bCs/>
                <w:sz w:val="18"/>
                <w:szCs w:val="18"/>
                <w:lang w:val="es-MX"/>
              </w:rPr>
              <w:t>No.</w:t>
            </w:r>
            <w:r w:rsidRPr="009379D2">
              <w:rPr>
                <w:rFonts w:ascii="Arial" w:hAnsi="Arial" w:cs="Arial"/>
                <w:b/>
                <w:bCs/>
                <w:sz w:val="18"/>
                <w:szCs w:val="18"/>
                <w:lang w:val="es-MX"/>
              </w:rPr>
              <w:t>160 “CAPILLA DE GUADALUPE”</w:t>
            </w:r>
          </w:p>
        </w:tc>
        <w:tc>
          <w:tcPr>
            <w:tcW w:w="7097" w:type="dxa"/>
            <w:tcBorders>
              <w:top w:val="nil"/>
              <w:left w:val="nil"/>
              <w:bottom w:val="single" w:sz="4" w:space="0" w:color="auto"/>
              <w:right w:val="single" w:sz="8" w:space="0" w:color="auto"/>
            </w:tcBorders>
          </w:tcPr>
          <w:p w14:paraId="33E584DE" w14:textId="77777777" w:rsidR="00A50F9B" w:rsidRPr="009379D2" w:rsidRDefault="00A50F9B" w:rsidP="0035240A">
            <w:pPr>
              <w:jc w:val="both"/>
              <w:rPr>
                <w:rFonts w:ascii="Arial" w:hAnsi="Arial" w:cs="Arial"/>
                <w:color w:val="000000"/>
                <w:sz w:val="18"/>
                <w:szCs w:val="18"/>
                <w:lang w:val="es-MX" w:eastAsia="es-ES"/>
              </w:rPr>
            </w:pPr>
            <w:r w:rsidRPr="009379D2">
              <w:rPr>
                <w:rFonts w:ascii="Arial" w:hAnsi="Arial" w:cs="Arial"/>
                <w:color w:val="000000"/>
                <w:sz w:val="18"/>
                <w:szCs w:val="18"/>
                <w:lang w:val="es-MX" w:eastAsia="es-ES"/>
              </w:rPr>
              <w:t>Prolongación Morelos No. 430, Capilla de Guadalupe, Jalisco</w:t>
            </w:r>
          </w:p>
        </w:tc>
      </w:tr>
      <w:tr w:rsidR="00A50F9B" w:rsidRPr="009379D2" w14:paraId="371811DE" w14:textId="77777777" w:rsidTr="0035240A">
        <w:trPr>
          <w:trHeight w:val="285"/>
        </w:trPr>
        <w:tc>
          <w:tcPr>
            <w:tcW w:w="2978" w:type="dxa"/>
            <w:tcBorders>
              <w:top w:val="nil"/>
              <w:left w:val="single" w:sz="8" w:space="0" w:color="auto"/>
              <w:bottom w:val="single" w:sz="4" w:space="0" w:color="auto"/>
              <w:right w:val="single" w:sz="4" w:space="0" w:color="auto"/>
            </w:tcBorders>
          </w:tcPr>
          <w:p w14:paraId="0116F5EC" w14:textId="77777777" w:rsidR="00A50F9B" w:rsidRPr="00A17AE4" w:rsidRDefault="00A50F9B" w:rsidP="0035240A">
            <w:pPr>
              <w:rPr>
                <w:rFonts w:ascii="Arial" w:hAnsi="Arial" w:cs="Arial"/>
                <w:b/>
                <w:bCs/>
                <w:sz w:val="18"/>
                <w:szCs w:val="18"/>
                <w:lang w:val="pt-PT" w:eastAsia="es-ES"/>
              </w:rPr>
            </w:pPr>
            <w:r w:rsidRPr="00A17AE4">
              <w:rPr>
                <w:rFonts w:ascii="Arial" w:hAnsi="Arial" w:cs="Arial"/>
                <w:b/>
                <w:bCs/>
                <w:sz w:val="18"/>
                <w:szCs w:val="18"/>
                <w:lang w:val="pt-PT"/>
              </w:rPr>
              <w:t>U. M. F. No.162 “MELAQUE”</w:t>
            </w:r>
          </w:p>
        </w:tc>
        <w:tc>
          <w:tcPr>
            <w:tcW w:w="7097" w:type="dxa"/>
            <w:tcBorders>
              <w:top w:val="nil"/>
              <w:left w:val="nil"/>
              <w:bottom w:val="single" w:sz="4" w:space="0" w:color="auto"/>
              <w:right w:val="single" w:sz="8" w:space="0" w:color="auto"/>
            </w:tcBorders>
          </w:tcPr>
          <w:p w14:paraId="68E51308" w14:textId="77777777" w:rsidR="00A50F9B" w:rsidRPr="009379D2" w:rsidRDefault="00A50F9B" w:rsidP="0035240A">
            <w:pPr>
              <w:jc w:val="both"/>
              <w:rPr>
                <w:rFonts w:ascii="Arial" w:hAnsi="Arial" w:cs="Arial"/>
                <w:color w:val="000000"/>
                <w:sz w:val="18"/>
                <w:szCs w:val="18"/>
                <w:lang w:val="es-MX" w:eastAsia="es-ES"/>
              </w:rPr>
            </w:pPr>
            <w:r w:rsidRPr="009379D2">
              <w:rPr>
                <w:rFonts w:ascii="Arial" w:hAnsi="Arial" w:cs="Arial"/>
                <w:color w:val="000000"/>
                <w:sz w:val="18"/>
                <w:szCs w:val="18"/>
                <w:lang w:val="es-MX" w:eastAsia="es-ES"/>
              </w:rPr>
              <w:t>Camino Antiguo a Barra de Navidad No. 80, Meláque, Jalisco</w:t>
            </w:r>
          </w:p>
        </w:tc>
      </w:tr>
      <w:tr w:rsidR="00A50F9B" w:rsidRPr="009379D2" w14:paraId="106A711E" w14:textId="77777777" w:rsidTr="0035240A">
        <w:trPr>
          <w:trHeight w:val="285"/>
        </w:trPr>
        <w:tc>
          <w:tcPr>
            <w:tcW w:w="2978" w:type="dxa"/>
            <w:tcBorders>
              <w:top w:val="nil"/>
              <w:left w:val="single" w:sz="8" w:space="0" w:color="auto"/>
              <w:bottom w:val="single" w:sz="4" w:space="0" w:color="auto"/>
              <w:right w:val="single" w:sz="4" w:space="0" w:color="auto"/>
            </w:tcBorders>
          </w:tcPr>
          <w:p w14:paraId="31724F89"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U. M. F. </w:t>
            </w:r>
            <w:r>
              <w:rPr>
                <w:rFonts w:ascii="Arial" w:hAnsi="Arial" w:cs="Arial"/>
                <w:b/>
                <w:bCs/>
                <w:sz w:val="18"/>
                <w:szCs w:val="18"/>
                <w:lang w:val="es-MX"/>
              </w:rPr>
              <w:t>No.</w:t>
            </w:r>
            <w:r w:rsidRPr="009379D2">
              <w:rPr>
                <w:rFonts w:ascii="Arial" w:hAnsi="Arial" w:cs="Arial"/>
                <w:b/>
                <w:bCs/>
                <w:sz w:val="18"/>
                <w:szCs w:val="18"/>
                <w:lang w:val="es-MX"/>
              </w:rPr>
              <w:t>165 “DEGOLLADO”</w:t>
            </w:r>
          </w:p>
        </w:tc>
        <w:tc>
          <w:tcPr>
            <w:tcW w:w="7097" w:type="dxa"/>
            <w:tcBorders>
              <w:top w:val="nil"/>
              <w:left w:val="nil"/>
              <w:bottom w:val="single" w:sz="4" w:space="0" w:color="auto"/>
              <w:right w:val="single" w:sz="8" w:space="0" w:color="auto"/>
            </w:tcBorders>
          </w:tcPr>
          <w:p w14:paraId="0962051A" w14:textId="77777777" w:rsidR="00A50F9B" w:rsidRPr="009379D2" w:rsidRDefault="00A50F9B" w:rsidP="0035240A">
            <w:pPr>
              <w:jc w:val="both"/>
              <w:rPr>
                <w:rFonts w:ascii="Arial" w:hAnsi="Arial" w:cs="Arial"/>
                <w:color w:val="000000"/>
                <w:sz w:val="18"/>
                <w:szCs w:val="18"/>
                <w:lang w:val="es-MX" w:eastAsia="es-ES"/>
              </w:rPr>
            </w:pPr>
            <w:r w:rsidRPr="009379D2">
              <w:rPr>
                <w:rFonts w:ascii="Arial" w:hAnsi="Arial" w:cs="Arial"/>
                <w:color w:val="000000"/>
                <w:sz w:val="18"/>
                <w:szCs w:val="18"/>
                <w:lang w:val="es-MX" w:eastAsia="es-ES"/>
              </w:rPr>
              <w:t>Reforma No. 120, Col. Centro, Degollado, Jalisco</w:t>
            </w:r>
          </w:p>
        </w:tc>
      </w:tr>
      <w:tr w:rsidR="00A50F9B" w:rsidRPr="009379D2" w14:paraId="6523C0AC"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E8247FD"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U. M. F. </w:t>
            </w:r>
            <w:r>
              <w:rPr>
                <w:rFonts w:ascii="Arial" w:hAnsi="Arial" w:cs="Arial"/>
                <w:b/>
                <w:bCs/>
                <w:sz w:val="18"/>
                <w:szCs w:val="18"/>
                <w:lang w:val="es-MX"/>
              </w:rPr>
              <w:t>No.</w:t>
            </w:r>
            <w:r w:rsidRPr="009379D2">
              <w:rPr>
                <w:rFonts w:ascii="Arial" w:hAnsi="Arial" w:cs="Arial"/>
                <w:b/>
                <w:bCs/>
                <w:sz w:val="18"/>
                <w:szCs w:val="18"/>
                <w:lang w:val="es-MX"/>
              </w:rPr>
              <w:t>167 HERMOSA PROVINCIA</w:t>
            </w:r>
          </w:p>
        </w:tc>
        <w:tc>
          <w:tcPr>
            <w:tcW w:w="7097" w:type="dxa"/>
            <w:tcBorders>
              <w:top w:val="nil"/>
              <w:left w:val="nil"/>
              <w:bottom w:val="single" w:sz="4" w:space="0" w:color="auto"/>
              <w:right w:val="single" w:sz="8" w:space="0" w:color="auto"/>
            </w:tcBorders>
            <w:vAlign w:val="bottom"/>
          </w:tcPr>
          <w:p w14:paraId="4710A8AD"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San Lorenzo # 360    S.L. C.P. 44360 Guadalajara, Jalisco</w:t>
            </w:r>
          </w:p>
        </w:tc>
      </w:tr>
      <w:tr w:rsidR="00A50F9B" w:rsidRPr="009379D2" w14:paraId="7BAB2F1E" w14:textId="77777777" w:rsidTr="0035240A">
        <w:trPr>
          <w:trHeight w:val="285"/>
        </w:trPr>
        <w:tc>
          <w:tcPr>
            <w:tcW w:w="2978" w:type="dxa"/>
            <w:tcBorders>
              <w:top w:val="nil"/>
              <w:left w:val="single" w:sz="8" w:space="0" w:color="auto"/>
              <w:bottom w:val="single" w:sz="4" w:space="0" w:color="auto"/>
              <w:right w:val="single" w:sz="4" w:space="0" w:color="auto"/>
            </w:tcBorders>
          </w:tcPr>
          <w:p w14:paraId="27A37FCC" w14:textId="77777777" w:rsidR="00A50F9B" w:rsidRPr="009379D2" w:rsidRDefault="00A50F9B" w:rsidP="0035240A">
            <w:pPr>
              <w:rPr>
                <w:rFonts w:ascii="Arial" w:hAnsi="Arial" w:cs="Arial"/>
                <w:b/>
                <w:bCs/>
                <w:sz w:val="18"/>
                <w:szCs w:val="18"/>
                <w:lang w:val="en-US" w:eastAsia="es-ES"/>
              </w:rPr>
            </w:pPr>
            <w:r w:rsidRPr="009379D2">
              <w:rPr>
                <w:rFonts w:ascii="Arial" w:hAnsi="Arial" w:cs="Arial"/>
                <w:b/>
                <w:bCs/>
                <w:sz w:val="18"/>
                <w:szCs w:val="18"/>
                <w:lang w:val="en-US"/>
              </w:rPr>
              <w:t xml:space="preserve">U. M. F. </w:t>
            </w:r>
            <w:r>
              <w:rPr>
                <w:rFonts w:ascii="Arial" w:hAnsi="Arial" w:cs="Arial"/>
                <w:b/>
                <w:bCs/>
                <w:sz w:val="18"/>
                <w:szCs w:val="18"/>
                <w:lang w:val="en-US"/>
              </w:rPr>
              <w:t>No.</w:t>
            </w:r>
            <w:r w:rsidRPr="009379D2">
              <w:rPr>
                <w:rFonts w:ascii="Arial" w:hAnsi="Arial" w:cs="Arial"/>
                <w:b/>
                <w:bCs/>
                <w:sz w:val="18"/>
                <w:szCs w:val="18"/>
                <w:lang w:val="en-US"/>
              </w:rPr>
              <w:t>168 “TEPATITLAN”</w:t>
            </w:r>
          </w:p>
        </w:tc>
        <w:tc>
          <w:tcPr>
            <w:tcW w:w="7097" w:type="dxa"/>
            <w:tcBorders>
              <w:top w:val="nil"/>
              <w:left w:val="nil"/>
              <w:bottom w:val="single" w:sz="4" w:space="0" w:color="auto"/>
              <w:right w:val="single" w:sz="8" w:space="0" w:color="auto"/>
            </w:tcBorders>
          </w:tcPr>
          <w:p w14:paraId="466A6B82"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Hidalgo # 360,  C.P. 47600 Tepatitlán de Morelos, Jalisco.</w:t>
            </w:r>
          </w:p>
        </w:tc>
      </w:tr>
      <w:tr w:rsidR="00A50F9B" w:rsidRPr="00A41D5A" w14:paraId="5D88DA9F" w14:textId="77777777" w:rsidTr="0035240A">
        <w:trPr>
          <w:trHeight w:val="285"/>
        </w:trPr>
        <w:tc>
          <w:tcPr>
            <w:tcW w:w="2978" w:type="dxa"/>
            <w:tcBorders>
              <w:top w:val="nil"/>
              <w:left w:val="single" w:sz="8" w:space="0" w:color="auto"/>
              <w:bottom w:val="single" w:sz="4" w:space="0" w:color="auto"/>
              <w:right w:val="single" w:sz="4" w:space="0" w:color="auto"/>
            </w:tcBorders>
          </w:tcPr>
          <w:p w14:paraId="713B8A61" w14:textId="77777777" w:rsidR="00A50F9B" w:rsidRPr="0009750A" w:rsidRDefault="00A50F9B" w:rsidP="0035240A">
            <w:pPr>
              <w:rPr>
                <w:rFonts w:ascii="Arial" w:hAnsi="Arial" w:cs="Arial"/>
                <w:b/>
                <w:bCs/>
                <w:sz w:val="18"/>
                <w:szCs w:val="18"/>
                <w:lang w:val="es-MX" w:eastAsia="es-ES"/>
              </w:rPr>
            </w:pPr>
            <w:r w:rsidRPr="0009750A">
              <w:rPr>
                <w:rFonts w:ascii="Arial" w:hAnsi="Arial" w:cs="Arial"/>
                <w:b/>
                <w:bCs/>
                <w:sz w:val="18"/>
                <w:szCs w:val="18"/>
                <w:lang w:val="es-MX"/>
              </w:rPr>
              <w:t>U. M. F. No.169 “OCOTLAN”</w:t>
            </w:r>
          </w:p>
        </w:tc>
        <w:tc>
          <w:tcPr>
            <w:tcW w:w="7097" w:type="dxa"/>
            <w:tcBorders>
              <w:top w:val="nil"/>
              <w:left w:val="nil"/>
              <w:bottom w:val="single" w:sz="4" w:space="0" w:color="auto"/>
              <w:right w:val="single" w:sz="8" w:space="0" w:color="auto"/>
            </w:tcBorders>
          </w:tcPr>
          <w:p w14:paraId="1438AE71"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Zaragoza # 602, Ocotlán, Jalisco. C.P. 47800</w:t>
            </w:r>
          </w:p>
        </w:tc>
      </w:tr>
      <w:tr w:rsidR="00A50F9B" w:rsidRPr="009379D2" w14:paraId="3AA0B3EA" w14:textId="77777777" w:rsidTr="0035240A">
        <w:trPr>
          <w:trHeight w:val="285"/>
        </w:trPr>
        <w:tc>
          <w:tcPr>
            <w:tcW w:w="2978" w:type="dxa"/>
            <w:tcBorders>
              <w:top w:val="nil"/>
              <w:left w:val="single" w:sz="8" w:space="0" w:color="auto"/>
              <w:bottom w:val="single" w:sz="4" w:space="0" w:color="auto"/>
              <w:right w:val="single" w:sz="4" w:space="0" w:color="auto"/>
            </w:tcBorders>
          </w:tcPr>
          <w:p w14:paraId="66380117" w14:textId="77777777" w:rsidR="00A50F9B" w:rsidRPr="00A17AE4" w:rsidRDefault="00A50F9B" w:rsidP="0035240A">
            <w:pPr>
              <w:rPr>
                <w:rFonts w:ascii="Arial" w:hAnsi="Arial" w:cs="Arial"/>
                <w:b/>
                <w:bCs/>
                <w:sz w:val="18"/>
                <w:szCs w:val="18"/>
                <w:lang w:val="pt-PT" w:eastAsia="es-ES"/>
              </w:rPr>
            </w:pPr>
            <w:r w:rsidRPr="00A17AE4">
              <w:rPr>
                <w:rFonts w:ascii="Arial" w:hAnsi="Arial" w:cs="Arial"/>
                <w:b/>
                <w:bCs/>
                <w:sz w:val="18"/>
                <w:szCs w:val="18"/>
                <w:lang w:val="pt-PT"/>
              </w:rPr>
              <w:t>U. M. F. No.170 “ARAMARA”</w:t>
            </w:r>
          </w:p>
        </w:tc>
        <w:tc>
          <w:tcPr>
            <w:tcW w:w="7097" w:type="dxa"/>
            <w:tcBorders>
              <w:top w:val="nil"/>
              <w:left w:val="nil"/>
              <w:bottom w:val="single" w:sz="4" w:space="0" w:color="auto"/>
              <w:right w:val="single" w:sz="8" w:space="0" w:color="auto"/>
            </w:tcBorders>
          </w:tcPr>
          <w:p w14:paraId="0D8ECED0"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Pacífico y Mar de Cortés No. 526, C.P. 48312, Palmar de  Aramara de Pto. Vallarta, Jalisco</w:t>
            </w:r>
          </w:p>
        </w:tc>
      </w:tr>
      <w:tr w:rsidR="00A50F9B" w:rsidRPr="009379D2" w14:paraId="0685E1C2" w14:textId="77777777" w:rsidTr="0035240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4222F43F" w14:textId="77777777" w:rsidR="00A50F9B" w:rsidRPr="009379D2" w:rsidRDefault="00A50F9B" w:rsidP="0035240A">
            <w:pPr>
              <w:rPr>
                <w:rFonts w:ascii="Arial" w:hAnsi="Arial" w:cs="Arial"/>
                <w:b/>
                <w:bCs/>
                <w:sz w:val="18"/>
                <w:szCs w:val="18"/>
                <w:lang w:val="es-MX"/>
              </w:rPr>
            </w:pPr>
            <w:r w:rsidRPr="009379D2">
              <w:rPr>
                <w:rFonts w:ascii="Arial" w:hAnsi="Arial" w:cs="Arial"/>
                <w:b/>
                <w:bCs/>
                <w:sz w:val="18"/>
                <w:szCs w:val="18"/>
                <w:lang w:val="es-MX"/>
              </w:rPr>
              <w:t>U.M.F No. 177 Lagos de Moreno</w:t>
            </w:r>
          </w:p>
        </w:tc>
        <w:tc>
          <w:tcPr>
            <w:tcW w:w="7097" w:type="dxa"/>
            <w:tcBorders>
              <w:top w:val="nil"/>
              <w:left w:val="nil"/>
              <w:bottom w:val="single" w:sz="4" w:space="0" w:color="auto"/>
              <w:right w:val="single" w:sz="8" w:space="0" w:color="auto"/>
            </w:tcBorders>
            <w:shd w:val="clear" w:color="auto" w:fill="FFFFFF" w:themeFill="background1"/>
            <w:vAlign w:val="bottom"/>
          </w:tcPr>
          <w:p w14:paraId="5200DF5D"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Hernando de Martel No. 65, Lagos de Moreno, Jalisco</w:t>
            </w:r>
          </w:p>
        </w:tc>
      </w:tr>
      <w:tr w:rsidR="00A50F9B" w:rsidRPr="009379D2" w14:paraId="489793E8" w14:textId="77777777" w:rsidTr="0035240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tcPr>
          <w:p w14:paraId="59328353"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 xml:space="preserve">U. M. F. </w:t>
            </w:r>
            <w:r>
              <w:rPr>
                <w:rFonts w:ascii="Arial" w:hAnsi="Arial" w:cs="Arial"/>
                <w:b/>
                <w:bCs/>
                <w:sz w:val="18"/>
                <w:szCs w:val="18"/>
                <w:lang w:val="es-MX"/>
              </w:rPr>
              <w:t>No.</w:t>
            </w:r>
            <w:r w:rsidRPr="009379D2">
              <w:rPr>
                <w:rFonts w:ascii="Arial" w:hAnsi="Arial" w:cs="Arial"/>
                <w:b/>
                <w:bCs/>
                <w:sz w:val="18"/>
                <w:szCs w:val="18"/>
                <w:lang w:val="es-MX"/>
              </w:rPr>
              <w:t>179 “ LAS JUNTAS”</w:t>
            </w:r>
          </w:p>
        </w:tc>
        <w:tc>
          <w:tcPr>
            <w:tcW w:w="7097" w:type="dxa"/>
            <w:tcBorders>
              <w:top w:val="nil"/>
              <w:left w:val="nil"/>
              <w:bottom w:val="single" w:sz="4" w:space="0" w:color="auto"/>
              <w:right w:val="single" w:sz="8" w:space="0" w:color="auto"/>
            </w:tcBorders>
            <w:shd w:val="clear" w:color="auto" w:fill="FFFFFF" w:themeFill="background1"/>
          </w:tcPr>
          <w:p w14:paraId="01E4FBAC"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Sagitario No. 206, Col. Palmar del Progreso, Pto. Vallarta, Jalisco</w:t>
            </w:r>
          </w:p>
        </w:tc>
      </w:tr>
      <w:tr w:rsidR="00A50F9B" w:rsidRPr="009379D2" w14:paraId="6C9427CC" w14:textId="77777777" w:rsidTr="0035240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tcPr>
          <w:p w14:paraId="7A11FB61" w14:textId="77777777" w:rsidR="00A50F9B" w:rsidRPr="009379D2" w:rsidRDefault="00A50F9B" w:rsidP="0035240A">
            <w:pPr>
              <w:rPr>
                <w:rFonts w:ascii="Arial" w:hAnsi="Arial" w:cs="Arial"/>
                <w:b/>
                <w:bCs/>
                <w:sz w:val="18"/>
                <w:szCs w:val="18"/>
                <w:lang w:val="es-MX"/>
              </w:rPr>
            </w:pPr>
            <w:r w:rsidRPr="009379D2">
              <w:rPr>
                <w:rFonts w:ascii="Arial" w:hAnsi="Arial" w:cs="Arial"/>
                <w:b/>
                <w:bCs/>
                <w:sz w:val="18"/>
                <w:szCs w:val="18"/>
                <w:lang w:val="es-MX"/>
              </w:rPr>
              <w:t>H.G.R. No. 180</w:t>
            </w:r>
          </w:p>
        </w:tc>
        <w:tc>
          <w:tcPr>
            <w:tcW w:w="7097" w:type="dxa"/>
            <w:tcBorders>
              <w:top w:val="nil"/>
              <w:left w:val="nil"/>
              <w:bottom w:val="single" w:sz="4" w:space="0" w:color="auto"/>
              <w:right w:val="single" w:sz="8" w:space="0" w:color="auto"/>
            </w:tcBorders>
            <w:shd w:val="clear" w:color="auto" w:fill="FFFFFF" w:themeFill="background1"/>
          </w:tcPr>
          <w:p w14:paraId="1EE5AFC0"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Carretera a San Sebastián el grande Sta. Fe No. 1000, las cumbres, cp. 45605, Jalisco</w:t>
            </w:r>
          </w:p>
        </w:tc>
      </w:tr>
      <w:tr w:rsidR="00A50F9B" w:rsidRPr="009379D2" w14:paraId="2825D318" w14:textId="77777777" w:rsidTr="0035240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tcPr>
          <w:p w14:paraId="0AC7AF27" w14:textId="77777777" w:rsidR="00A50F9B" w:rsidRPr="003A5F0C" w:rsidRDefault="00A50F9B" w:rsidP="0035240A">
            <w:pPr>
              <w:rPr>
                <w:rFonts w:ascii="Arial" w:hAnsi="Arial" w:cs="Arial"/>
                <w:b/>
                <w:bCs/>
                <w:sz w:val="18"/>
                <w:szCs w:val="18"/>
                <w:lang w:val="es-MX" w:eastAsia="es-ES"/>
              </w:rPr>
            </w:pPr>
            <w:r w:rsidRPr="003A5F0C">
              <w:rPr>
                <w:rFonts w:ascii="Arial" w:hAnsi="Arial" w:cs="Arial"/>
                <w:b/>
                <w:bCs/>
                <w:sz w:val="18"/>
                <w:lang w:val="es-MX" w:eastAsia="es-ES"/>
              </w:rPr>
              <w:t>UMF No. 181 Ixtlahuacán de los Membrillos</w:t>
            </w:r>
          </w:p>
        </w:tc>
        <w:tc>
          <w:tcPr>
            <w:tcW w:w="7097" w:type="dxa"/>
            <w:tcBorders>
              <w:top w:val="nil"/>
              <w:left w:val="nil"/>
              <w:bottom w:val="single" w:sz="4" w:space="0" w:color="auto"/>
              <w:right w:val="single" w:sz="8" w:space="0" w:color="auto"/>
            </w:tcBorders>
            <w:shd w:val="clear" w:color="auto" w:fill="FFFFFF" w:themeFill="background1"/>
          </w:tcPr>
          <w:p w14:paraId="29973054"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Av. Paseo de los Sabinos No. 1c.p., cp. 45870, Ixtlahuacan de los Membrillos, Jalisco,</w:t>
            </w:r>
          </w:p>
        </w:tc>
      </w:tr>
      <w:tr w:rsidR="00A50F9B" w:rsidRPr="009379D2" w14:paraId="1D6F417E" w14:textId="77777777" w:rsidTr="0035240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4E200B9F"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U.M.F No. 183 San Ignacio Cerro Gordo</w:t>
            </w:r>
          </w:p>
        </w:tc>
        <w:tc>
          <w:tcPr>
            <w:tcW w:w="7097" w:type="dxa"/>
            <w:tcBorders>
              <w:top w:val="nil"/>
              <w:left w:val="nil"/>
              <w:bottom w:val="single" w:sz="4" w:space="0" w:color="auto"/>
              <w:right w:val="single" w:sz="8" w:space="0" w:color="auto"/>
            </w:tcBorders>
            <w:shd w:val="clear" w:color="auto" w:fill="FFFFFF" w:themeFill="background1"/>
            <w:vAlign w:val="bottom"/>
          </w:tcPr>
          <w:p w14:paraId="3E6AACAD"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eastAsia="es-ES"/>
              </w:rPr>
              <w:t>Niños Héroes No. 182, Col San José, San Ignacio Cerro Gordo, Jalisco</w:t>
            </w:r>
          </w:p>
        </w:tc>
      </w:tr>
      <w:tr w:rsidR="00A50F9B" w:rsidRPr="009379D2" w14:paraId="57BE05CB"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0302DAE"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TIENDA PTO. VALLARTA</w:t>
            </w:r>
          </w:p>
        </w:tc>
        <w:tc>
          <w:tcPr>
            <w:tcW w:w="7097" w:type="dxa"/>
            <w:tcBorders>
              <w:top w:val="nil"/>
              <w:left w:val="nil"/>
              <w:bottom w:val="single" w:sz="4" w:space="0" w:color="auto"/>
              <w:right w:val="single" w:sz="8" w:space="0" w:color="auto"/>
            </w:tcBorders>
            <w:vAlign w:val="bottom"/>
          </w:tcPr>
          <w:p w14:paraId="63553ACF"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Perú No. 1278, Puerto Vallarta, Jalisco</w:t>
            </w:r>
          </w:p>
        </w:tc>
      </w:tr>
      <w:tr w:rsidR="00A50F9B" w:rsidRPr="009379D2" w14:paraId="260388F7"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2FF11A7C"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TIENDA CD. GUZMAN</w:t>
            </w:r>
          </w:p>
        </w:tc>
        <w:tc>
          <w:tcPr>
            <w:tcW w:w="7097" w:type="dxa"/>
            <w:tcBorders>
              <w:top w:val="nil"/>
              <w:left w:val="nil"/>
              <w:bottom w:val="single" w:sz="4" w:space="0" w:color="auto"/>
              <w:right w:val="single" w:sz="8" w:space="0" w:color="auto"/>
            </w:tcBorders>
            <w:vAlign w:val="bottom"/>
          </w:tcPr>
          <w:p w14:paraId="4F91C370"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Federico del Toto, Cd. Guzman, Jalisco</w:t>
            </w:r>
          </w:p>
        </w:tc>
      </w:tr>
      <w:tr w:rsidR="00A50F9B" w:rsidRPr="009379D2" w14:paraId="70DD9D14"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70AA2712"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TIENDA OCOTLAN</w:t>
            </w:r>
          </w:p>
        </w:tc>
        <w:tc>
          <w:tcPr>
            <w:tcW w:w="7097" w:type="dxa"/>
            <w:tcBorders>
              <w:top w:val="nil"/>
              <w:left w:val="nil"/>
              <w:bottom w:val="single" w:sz="4" w:space="0" w:color="auto"/>
              <w:right w:val="single" w:sz="8" w:space="0" w:color="auto"/>
            </w:tcBorders>
            <w:vAlign w:val="bottom"/>
          </w:tcPr>
          <w:p w14:paraId="4AA9D859"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Juárez No. 188, Ocotlán, Jalisco</w:t>
            </w:r>
          </w:p>
        </w:tc>
      </w:tr>
      <w:tr w:rsidR="00A50F9B" w:rsidRPr="009379D2" w14:paraId="7A0F4630"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0E004CD"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TIENDA TEPATITLAN</w:t>
            </w:r>
          </w:p>
        </w:tc>
        <w:tc>
          <w:tcPr>
            <w:tcW w:w="7097" w:type="dxa"/>
            <w:tcBorders>
              <w:top w:val="nil"/>
              <w:left w:val="nil"/>
              <w:bottom w:val="single" w:sz="4" w:space="0" w:color="auto"/>
              <w:right w:val="single" w:sz="8" w:space="0" w:color="auto"/>
            </w:tcBorders>
            <w:vAlign w:val="bottom"/>
          </w:tcPr>
          <w:p w14:paraId="2D24DBC1"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Morenos No. 246, Tepatitlán, Jalisco</w:t>
            </w:r>
          </w:p>
        </w:tc>
      </w:tr>
      <w:tr w:rsidR="00A50F9B" w:rsidRPr="009379D2" w14:paraId="3D779A72"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704AB4B"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TIENDA AUTLAN</w:t>
            </w:r>
          </w:p>
        </w:tc>
        <w:tc>
          <w:tcPr>
            <w:tcW w:w="7097" w:type="dxa"/>
            <w:tcBorders>
              <w:top w:val="nil"/>
              <w:left w:val="nil"/>
              <w:bottom w:val="single" w:sz="4" w:space="0" w:color="auto"/>
              <w:right w:val="single" w:sz="8" w:space="0" w:color="auto"/>
            </w:tcBorders>
            <w:vAlign w:val="bottom"/>
          </w:tcPr>
          <w:p w14:paraId="492C2440"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Abasolo 16, Autlán, Jalisco</w:t>
            </w:r>
          </w:p>
        </w:tc>
      </w:tr>
      <w:tr w:rsidR="00A50F9B" w:rsidRPr="009379D2" w14:paraId="5B6716D6"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06CD02C"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SUBDELEGACION TEPATITLAN</w:t>
            </w:r>
          </w:p>
        </w:tc>
        <w:tc>
          <w:tcPr>
            <w:tcW w:w="7097" w:type="dxa"/>
            <w:tcBorders>
              <w:top w:val="nil"/>
              <w:left w:val="nil"/>
              <w:bottom w:val="single" w:sz="4" w:space="0" w:color="auto"/>
              <w:right w:val="single" w:sz="8" w:space="0" w:color="auto"/>
            </w:tcBorders>
            <w:vAlign w:val="bottom"/>
          </w:tcPr>
          <w:p w14:paraId="597AE9C5"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Esparza No. 475, Tepatitlán, Jalisco</w:t>
            </w:r>
          </w:p>
        </w:tc>
      </w:tr>
      <w:tr w:rsidR="00A50F9B" w:rsidRPr="009379D2" w14:paraId="47AEA383"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1CE3FBA4"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SUBDELEGACION OCOTLAN</w:t>
            </w:r>
          </w:p>
        </w:tc>
        <w:tc>
          <w:tcPr>
            <w:tcW w:w="7097" w:type="dxa"/>
            <w:tcBorders>
              <w:top w:val="nil"/>
              <w:left w:val="nil"/>
              <w:bottom w:val="single" w:sz="4" w:space="0" w:color="auto"/>
              <w:right w:val="single" w:sz="8" w:space="0" w:color="auto"/>
            </w:tcBorders>
            <w:vAlign w:val="bottom"/>
          </w:tcPr>
          <w:p w14:paraId="71398BA1"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Moctezuma No.  655, Ocotlán, Jalisco</w:t>
            </w:r>
          </w:p>
        </w:tc>
      </w:tr>
      <w:tr w:rsidR="00A50F9B" w:rsidRPr="009379D2" w14:paraId="18FC702F"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11C3B488"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SUBDELEG. PTO. VTA.</w:t>
            </w:r>
          </w:p>
        </w:tc>
        <w:tc>
          <w:tcPr>
            <w:tcW w:w="7097" w:type="dxa"/>
            <w:tcBorders>
              <w:top w:val="nil"/>
              <w:left w:val="nil"/>
              <w:bottom w:val="single" w:sz="4" w:space="0" w:color="auto"/>
              <w:right w:val="single" w:sz="8" w:space="0" w:color="auto"/>
            </w:tcBorders>
            <w:vAlign w:val="bottom"/>
          </w:tcPr>
          <w:p w14:paraId="1BF17404"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Lateral Blvd. Francisco Medina, Puerto Vallarta, Jalisco</w:t>
            </w:r>
          </w:p>
        </w:tc>
      </w:tr>
      <w:tr w:rsidR="00A50F9B" w:rsidRPr="009379D2" w14:paraId="26843E39"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27686D6E"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GUARDERIA 01 DE PTO. VALLARTA</w:t>
            </w:r>
          </w:p>
        </w:tc>
        <w:tc>
          <w:tcPr>
            <w:tcW w:w="7097" w:type="dxa"/>
            <w:tcBorders>
              <w:top w:val="nil"/>
              <w:left w:val="nil"/>
              <w:bottom w:val="single" w:sz="4" w:space="0" w:color="auto"/>
              <w:right w:val="single" w:sz="8" w:space="0" w:color="auto"/>
            </w:tcBorders>
            <w:vAlign w:val="bottom"/>
          </w:tcPr>
          <w:p w14:paraId="6C3ACAD5" w14:textId="77777777" w:rsidR="00A50F9B" w:rsidRPr="009379D2" w:rsidRDefault="00A50F9B" w:rsidP="0035240A">
            <w:pPr>
              <w:jc w:val="both"/>
              <w:rPr>
                <w:rFonts w:ascii="Arial" w:hAnsi="Arial" w:cs="Arial"/>
                <w:color w:val="00B0F0"/>
                <w:sz w:val="18"/>
                <w:szCs w:val="18"/>
                <w:lang w:val="es-MX" w:eastAsia="es-ES"/>
              </w:rPr>
            </w:pPr>
            <w:r w:rsidRPr="009379D2">
              <w:rPr>
                <w:rFonts w:ascii="Arial" w:hAnsi="Arial" w:cs="Arial"/>
                <w:sz w:val="18"/>
                <w:szCs w:val="18"/>
                <w:lang w:val="es-MX"/>
              </w:rPr>
              <w:t>Pez Espada No. 177, Puerto Vallarta, Jalisco</w:t>
            </w:r>
          </w:p>
        </w:tc>
      </w:tr>
      <w:tr w:rsidR="00A50F9B" w:rsidRPr="009379D2" w14:paraId="199EC1BA"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A53D977"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CSS CD. GUZMAN</w:t>
            </w:r>
          </w:p>
        </w:tc>
        <w:tc>
          <w:tcPr>
            <w:tcW w:w="7097" w:type="dxa"/>
            <w:tcBorders>
              <w:top w:val="nil"/>
              <w:left w:val="nil"/>
              <w:bottom w:val="single" w:sz="4" w:space="0" w:color="auto"/>
              <w:right w:val="single" w:sz="8" w:space="0" w:color="auto"/>
            </w:tcBorders>
            <w:vAlign w:val="bottom"/>
          </w:tcPr>
          <w:p w14:paraId="3DCA6C05"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Colon No 699, Cd. Guzman, Jalisco</w:t>
            </w:r>
          </w:p>
        </w:tc>
      </w:tr>
      <w:tr w:rsidR="00A50F9B" w:rsidRPr="009379D2" w14:paraId="795F5204"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7A7AC21A"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CSS OCOTLAN</w:t>
            </w:r>
          </w:p>
        </w:tc>
        <w:tc>
          <w:tcPr>
            <w:tcW w:w="7097" w:type="dxa"/>
            <w:tcBorders>
              <w:top w:val="nil"/>
              <w:left w:val="nil"/>
              <w:bottom w:val="single" w:sz="4" w:space="0" w:color="auto"/>
              <w:right w:val="single" w:sz="8" w:space="0" w:color="auto"/>
            </w:tcBorders>
            <w:vAlign w:val="bottom"/>
          </w:tcPr>
          <w:p w14:paraId="52754EDD"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Manuel Enríquez S/N</w:t>
            </w:r>
          </w:p>
        </w:tc>
      </w:tr>
      <w:tr w:rsidR="00A50F9B" w:rsidRPr="009379D2" w14:paraId="39F8CC83"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58DA6C92"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CSS LAGOS DE MORENO</w:t>
            </w:r>
          </w:p>
        </w:tc>
        <w:tc>
          <w:tcPr>
            <w:tcW w:w="7097" w:type="dxa"/>
            <w:tcBorders>
              <w:top w:val="nil"/>
              <w:left w:val="nil"/>
              <w:bottom w:val="single" w:sz="4" w:space="0" w:color="auto"/>
              <w:right w:val="single" w:sz="8" w:space="0" w:color="auto"/>
            </w:tcBorders>
            <w:vAlign w:val="bottom"/>
          </w:tcPr>
          <w:p w14:paraId="4E840676"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Hernán Martell No. 765, Lagos de Moreno, Jalisco</w:t>
            </w:r>
          </w:p>
        </w:tc>
      </w:tr>
      <w:tr w:rsidR="00A50F9B" w:rsidRPr="009379D2" w14:paraId="19B46025"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18CA89CB"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OFNA. LAGOS DE MORENO</w:t>
            </w:r>
          </w:p>
        </w:tc>
        <w:tc>
          <w:tcPr>
            <w:tcW w:w="7097" w:type="dxa"/>
            <w:tcBorders>
              <w:top w:val="nil"/>
              <w:left w:val="nil"/>
              <w:bottom w:val="single" w:sz="4" w:space="0" w:color="auto"/>
              <w:right w:val="single" w:sz="8" w:space="0" w:color="auto"/>
            </w:tcBorders>
            <w:vAlign w:val="bottom"/>
          </w:tcPr>
          <w:p w14:paraId="2D15002C"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16 de Septiembre No. 868, Lagos de Moreno, Jalisco</w:t>
            </w:r>
          </w:p>
        </w:tc>
      </w:tr>
      <w:tr w:rsidR="00A50F9B" w:rsidRPr="00A41D5A" w14:paraId="7A2F5CDD"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37D91BD9"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OFICINA OCOTLAN</w:t>
            </w:r>
          </w:p>
        </w:tc>
        <w:tc>
          <w:tcPr>
            <w:tcW w:w="7097" w:type="dxa"/>
            <w:tcBorders>
              <w:top w:val="nil"/>
              <w:left w:val="nil"/>
              <w:bottom w:val="single" w:sz="4" w:space="0" w:color="auto"/>
              <w:right w:val="single" w:sz="8" w:space="0" w:color="auto"/>
            </w:tcBorders>
            <w:vAlign w:val="bottom"/>
          </w:tcPr>
          <w:p w14:paraId="1F0E1459" w14:textId="77777777" w:rsidR="00A50F9B" w:rsidRPr="00A17AE4" w:rsidRDefault="00A50F9B" w:rsidP="0035240A">
            <w:pPr>
              <w:jc w:val="both"/>
              <w:rPr>
                <w:rFonts w:ascii="Arial" w:hAnsi="Arial" w:cs="Arial"/>
                <w:sz w:val="18"/>
                <w:szCs w:val="18"/>
                <w:lang w:val="pt-PT" w:eastAsia="es-ES"/>
              </w:rPr>
            </w:pPr>
            <w:r w:rsidRPr="00A17AE4">
              <w:rPr>
                <w:rFonts w:ascii="Arial" w:hAnsi="Arial" w:cs="Arial"/>
                <w:sz w:val="18"/>
                <w:szCs w:val="18"/>
                <w:lang w:val="pt-PT"/>
              </w:rPr>
              <w:t>Belisario Domínguez No. 54, Ocotlán, Jalisco</w:t>
            </w:r>
          </w:p>
        </w:tc>
      </w:tr>
      <w:tr w:rsidR="00A50F9B" w:rsidRPr="009379D2" w14:paraId="1A6E5146" w14:textId="77777777" w:rsidTr="0035240A">
        <w:trPr>
          <w:trHeight w:val="285"/>
        </w:trPr>
        <w:tc>
          <w:tcPr>
            <w:tcW w:w="2978" w:type="dxa"/>
            <w:tcBorders>
              <w:top w:val="nil"/>
              <w:left w:val="single" w:sz="8" w:space="0" w:color="auto"/>
              <w:bottom w:val="single" w:sz="4" w:space="0" w:color="auto"/>
              <w:right w:val="single" w:sz="4" w:space="0" w:color="auto"/>
            </w:tcBorders>
            <w:vAlign w:val="bottom"/>
          </w:tcPr>
          <w:p w14:paraId="060A95E1" w14:textId="77777777" w:rsidR="00A50F9B" w:rsidRPr="009379D2" w:rsidRDefault="00A50F9B" w:rsidP="0035240A">
            <w:pPr>
              <w:rPr>
                <w:rFonts w:ascii="Arial" w:hAnsi="Arial" w:cs="Arial"/>
                <w:b/>
                <w:bCs/>
                <w:sz w:val="18"/>
                <w:szCs w:val="18"/>
                <w:lang w:val="es-MX"/>
              </w:rPr>
            </w:pPr>
            <w:r w:rsidRPr="009379D2">
              <w:rPr>
                <w:rFonts w:ascii="Arial" w:hAnsi="Arial" w:cs="Arial"/>
                <w:b/>
                <w:bCs/>
                <w:sz w:val="18"/>
                <w:szCs w:val="18"/>
                <w:lang w:val="es-MX"/>
              </w:rPr>
              <w:t>OFNA. TALA</w:t>
            </w:r>
          </w:p>
        </w:tc>
        <w:tc>
          <w:tcPr>
            <w:tcW w:w="7097" w:type="dxa"/>
            <w:tcBorders>
              <w:top w:val="nil"/>
              <w:left w:val="nil"/>
              <w:bottom w:val="single" w:sz="4" w:space="0" w:color="auto"/>
              <w:right w:val="single" w:sz="8" w:space="0" w:color="auto"/>
            </w:tcBorders>
            <w:vAlign w:val="bottom"/>
          </w:tcPr>
          <w:p w14:paraId="5F249B7F" w14:textId="77777777" w:rsidR="00A50F9B" w:rsidRPr="009379D2" w:rsidRDefault="00A50F9B" w:rsidP="0035240A">
            <w:pPr>
              <w:jc w:val="both"/>
              <w:rPr>
                <w:rFonts w:ascii="Arial" w:hAnsi="Arial" w:cs="Arial"/>
                <w:sz w:val="18"/>
                <w:szCs w:val="18"/>
                <w:lang w:val="es-MX"/>
              </w:rPr>
            </w:pPr>
            <w:r w:rsidRPr="009379D2">
              <w:rPr>
                <w:rFonts w:ascii="Arial" w:hAnsi="Arial" w:cs="Arial"/>
                <w:sz w:val="18"/>
                <w:szCs w:val="18"/>
                <w:lang w:val="es-MX"/>
              </w:rPr>
              <w:t>Lopez Mateos No. 18, Tala, Jalisco</w:t>
            </w:r>
          </w:p>
        </w:tc>
      </w:tr>
      <w:tr w:rsidR="00A50F9B" w:rsidRPr="009379D2" w14:paraId="142087E1" w14:textId="77777777" w:rsidTr="0035240A">
        <w:trPr>
          <w:trHeight w:val="285"/>
        </w:trPr>
        <w:tc>
          <w:tcPr>
            <w:tcW w:w="2978" w:type="dxa"/>
            <w:tcBorders>
              <w:top w:val="single" w:sz="4" w:space="0" w:color="auto"/>
              <w:left w:val="single" w:sz="4" w:space="0" w:color="auto"/>
              <w:bottom w:val="single" w:sz="4" w:space="0" w:color="auto"/>
              <w:right w:val="single" w:sz="4" w:space="0" w:color="auto"/>
            </w:tcBorders>
            <w:vAlign w:val="bottom"/>
          </w:tcPr>
          <w:p w14:paraId="1530A0C1" w14:textId="77777777" w:rsidR="00A50F9B" w:rsidRPr="009379D2" w:rsidRDefault="00A50F9B" w:rsidP="0035240A">
            <w:pPr>
              <w:rPr>
                <w:rFonts w:ascii="Arial" w:hAnsi="Arial" w:cs="Arial"/>
                <w:b/>
                <w:bCs/>
                <w:sz w:val="18"/>
                <w:szCs w:val="18"/>
                <w:lang w:val="es-MX" w:eastAsia="es-ES"/>
              </w:rPr>
            </w:pPr>
            <w:r w:rsidRPr="009379D2">
              <w:rPr>
                <w:rFonts w:ascii="Arial" w:hAnsi="Arial" w:cs="Arial"/>
                <w:b/>
                <w:bCs/>
                <w:sz w:val="18"/>
                <w:szCs w:val="18"/>
                <w:lang w:val="es-MX"/>
              </w:rPr>
              <w:t>OFNA. AUTLAN</w:t>
            </w:r>
          </w:p>
        </w:tc>
        <w:tc>
          <w:tcPr>
            <w:tcW w:w="7097" w:type="dxa"/>
            <w:tcBorders>
              <w:top w:val="single" w:sz="4" w:space="0" w:color="auto"/>
              <w:left w:val="single" w:sz="4" w:space="0" w:color="auto"/>
              <w:bottom w:val="single" w:sz="4" w:space="0" w:color="auto"/>
              <w:right w:val="single" w:sz="4" w:space="0" w:color="auto"/>
            </w:tcBorders>
            <w:vAlign w:val="bottom"/>
          </w:tcPr>
          <w:p w14:paraId="0593DA0B" w14:textId="77777777" w:rsidR="00A50F9B" w:rsidRPr="009379D2" w:rsidRDefault="00A50F9B" w:rsidP="0035240A">
            <w:pPr>
              <w:jc w:val="both"/>
              <w:rPr>
                <w:rFonts w:ascii="Arial" w:hAnsi="Arial" w:cs="Arial"/>
                <w:sz w:val="18"/>
                <w:szCs w:val="18"/>
                <w:lang w:val="es-MX" w:eastAsia="es-ES"/>
              </w:rPr>
            </w:pPr>
            <w:r w:rsidRPr="009379D2">
              <w:rPr>
                <w:rFonts w:ascii="Arial" w:hAnsi="Arial" w:cs="Arial"/>
                <w:sz w:val="18"/>
                <w:szCs w:val="18"/>
                <w:lang w:val="es-MX"/>
              </w:rPr>
              <w:t>Borbón No. 26, Autlán, Jalisco</w:t>
            </w:r>
          </w:p>
        </w:tc>
      </w:tr>
    </w:tbl>
    <w:p w14:paraId="3F0978D6" w14:textId="77777777" w:rsidR="00A50F9B" w:rsidRDefault="00A50F9B" w:rsidP="00A50F9B">
      <w:pPr>
        <w:rPr>
          <w:rFonts w:ascii="Arial" w:hAnsi="Arial" w:cs="Arial"/>
          <w:b/>
          <w:sz w:val="18"/>
          <w:szCs w:val="18"/>
          <w:lang w:val="es-MX" w:eastAsia="es-ES"/>
        </w:rPr>
      </w:pPr>
    </w:p>
    <w:p w14:paraId="696D8920" w14:textId="77777777" w:rsidR="00A50F9B" w:rsidRDefault="00A50F9B" w:rsidP="00A50F9B">
      <w:pPr>
        <w:rPr>
          <w:rFonts w:ascii="Arial" w:hAnsi="Arial" w:cs="Arial"/>
          <w:b/>
          <w:sz w:val="18"/>
          <w:szCs w:val="18"/>
          <w:lang w:val="es-MX" w:eastAsia="es-ES"/>
        </w:rPr>
      </w:pPr>
    </w:p>
    <w:p w14:paraId="2A32733B" w14:textId="77777777" w:rsidR="00A50F9B" w:rsidRDefault="00A50F9B" w:rsidP="00A50F9B">
      <w:pPr>
        <w:rPr>
          <w:rFonts w:ascii="Arial" w:hAnsi="Arial" w:cs="Arial"/>
          <w:b/>
          <w:sz w:val="18"/>
          <w:szCs w:val="18"/>
          <w:lang w:val="es-MX" w:eastAsia="es-ES"/>
        </w:rPr>
      </w:pPr>
    </w:p>
    <w:p w14:paraId="6C7B79C5" w14:textId="77777777" w:rsidR="00A50F9B" w:rsidRDefault="00A50F9B" w:rsidP="00A50F9B">
      <w:pPr>
        <w:rPr>
          <w:rFonts w:ascii="Arial" w:hAnsi="Arial" w:cs="Arial"/>
          <w:b/>
          <w:sz w:val="18"/>
          <w:szCs w:val="18"/>
          <w:lang w:val="es-MX" w:eastAsia="es-ES"/>
        </w:rPr>
      </w:pPr>
    </w:p>
    <w:p w14:paraId="57FB6484" w14:textId="77777777" w:rsidR="00A50F9B" w:rsidRPr="005F0FB3" w:rsidRDefault="00A50F9B" w:rsidP="00A50F9B">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72A16B2C" w14:textId="77777777" w:rsidR="00A50F9B" w:rsidRPr="00A50F9B" w:rsidRDefault="00A50F9B" w:rsidP="00D35039">
      <w:pPr>
        <w:jc w:val="both"/>
        <w:rPr>
          <w:rFonts w:ascii="Arial" w:hAnsi="Arial" w:cs="Arial"/>
          <w:sz w:val="18"/>
          <w:szCs w:val="18"/>
        </w:rPr>
      </w:pPr>
    </w:p>
    <w:p w14:paraId="35995B50" w14:textId="77777777" w:rsidR="00A50F9B" w:rsidRDefault="00A50F9B" w:rsidP="00D35039">
      <w:pPr>
        <w:jc w:val="both"/>
        <w:rPr>
          <w:rFonts w:ascii="Arial" w:hAnsi="Arial" w:cs="Arial"/>
          <w:sz w:val="18"/>
          <w:szCs w:val="18"/>
          <w:lang w:val="es-MX"/>
        </w:rPr>
      </w:pPr>
    </w:p>
    <w:p w14:paraId="5750EE4B" w14:textId="77777777" w:rsidR="00A50F9B" w:rsidRDefault="00A50F9B" w:rsidP="00D35039">
      <w:pPr>
        <w:jc w:val="both"/>
        <w:rPr>
          <w:rFonts w:ascii="Arial" w:hAnsi="Arial" w:cs="Arial"/>
          <w:sz w:val="18"/>
          <w:szCs w:val="18"/>
          <w:lang w:val="es-MX"/>
        </w:rPr>
      </w:pPr>
    </w:p>
    <w:p w14:paraId="56D2921B" w14:textId="77777777" w:rsidR="00A50F9B" w:rsidRDefault="00A50F9B" w:rsidP="00D35039">
      <w:pPr>
        <w:jc w:val="both"/>
        <w:rPr>
          <w:rFonts w:ascii="Arial" w:hAnsi="Arial" w:cs="Arial"/>
          <w:sz w:val="18"/>
          <w:szCs w:val="18"/>
          <w:lang w:val="es-MX"/>
        </w:rPr>
      </w:pPr>
    </w:p>
    <w:p w14:paraId="673BEDFF" w14:textId="77777777" w:rsidR="00A50F9B" w:rsidRDefault="00A50F9B" w:rsidP="00D35039">
      <w:pPr>
        <w:jc w:val="both"/>
        <w:rPr>
          <w:rFonts w:ascii="Arial" w:hAnsi="Arial" w:cs="Arial"/>
          <w:sz w:val="18"/>
          <w:szCs w:val="18"/>
          <w:lang w:val="es-MX"/>
        </w:rPr>
      </w:pPr>
    </w:p>
    <w:p w14:paraId="012647D3" w14:textId="77777777" w:rsidR="00A50F9B" w:rsidRDefault="00A50F9B" w:rsidP="00D35039">
      <w:pPr>
        <w:jc w:val="both"/>
        <w:rPr>
          <w:rFonts w:ascii="Arial" w:hAnsi="Arial" w:cs="Arial"/>
          <w:sz w:val="18"/>
          <w:szCs w:val="18"/>
          <w:lang w:val="es-MX"/>
        </w:rPr>
      </w:pPr>
    </w:p>
    <w:p w14:paraId="349E2A9E" w14:textId="77777777" w:rsidR="00A50F9B" w:rsidRDefault="00A50F9B" w:rsidP="00D35039">
      <w:pPr>
        <w:jc w:val="both"/>
        <w:rPr>
          <w:rFonts w:ascii="Arial" w:hAnsi="Arial" w:cs="Arial"/>
          <w:sz w:val="18"/>
          <w:szCs w:val="18"/>
          <w:lang w:val="es-MX"/>
        </w:rPr>
      </w:pPr>
    </w:p>
    <w:p w14:paraId="32D5B562" w14:textId="77777777" w:rsidR="00A50F9B" w:rsidRDefault="00A50F9B" w:rsidP="00D35039">
      <w:pPr>
        <w:jc w:val="both"/>
        <w:rPr>
          <w:rFonts w:ascii="Arial" w:hAnsi="Arial" w:cs="Arial"/>
          <w:sz w:val="18"/>
          <w:szCs w:val="18"/>
          <w:lang w:val="es-MX"/>
        </w:rPr>
      </w:pPr>
    </w:p>
    <w:p w14:paraId="4B9C489B" w14:textId="77777777" w:rsidR="00A50F9B" w:rsidRDefault="00A50F9B" w:rsidP="00D35039">
      <w:pPr>
        <w:jc w:val="both"/>
        <w:rPr>
          <w:rFonts w:ascii="Arial" w:hAnsi="Arial" w:cs="Arial"/>
          <w:sz w:val="18"/>
          <w:szCs w:val="18"/>
          <w:lang w:val="es-MX"/>
        </w:rPr>
      </w:pPr>
    </w:p>
    <w:p w14:paraId="459A35E4" w14:textId="77777777" w:rsidR="00A50F9B" w:rsidRDefault="00A50F9B" w:rsidP="00D35039">
      <w:pPr>
        <w:jc w:val="both"/>
        <w:rPr>
          <w:rFonts w:ascii="Arial" w:hAnsi="Arial" w:cs="Arial"/>
          <w:sz w:val="18"/>
          <w:szCs w:val="18"/>
          <w:lang w:val="es-MX"/>
        </w:rPr>
      </w:pPr>
    </w:p>
    <w:p w14:paraId="48124A3D" w14:textId="77777777" w:rsidR="00A50F9B" w:rsidRDefault="00A50F9B" w:rsidP="00D35039">
      <w:pPr>
        <w:jc w:val="both"/>
        <w:rPr>
          <w:rFonts w:ascii="Arial" w:hAnsi="Arial" w:cs="Arial"/>
          <w:sz w:val="18"/>
          <w:szCs w:val="18"/>
          <w:lang w:val="es-MX"/>
        </w:rPr>
      </w:pPr>
    </w:p>
    <w:p w14:paraId="00B6DAE9" w14:textId="77777777" w:rsidR="00A50F9B" w:rsidRDefault="00A50F9B" w:rsidP="00D35039">
      <w:pPr>
        <w:jc w:val="both"/>
        <w:rPr>
          <w:rFonts w:ascii="Arial" w:hAnsi="Arial" w:cs="Arial"/>
          <w:sz w:val="18"/>
          <w:szCs w:val="18"/>
          <w:lang w:val="es-MX"/>
        </w:rPr>
      </w:pPr>
    </w:p>
    <w:p w14:paraId="01F8BA78" w14:textId="77777777" w:rsidR="00A50F9B" w:rsidRDefault="00A50F9B" w:rsidP="00D35039">
      <w:pPr>
        <w:jc w:val="both"/>
        <w:rPr>
          <w:rFonts w:ascii="Arial" w:hAnsi="Arial" w:cs="Arial"/>
          <w:sz w:val="18"/>
          <w:szCs w:val="18"/>
          <w:lang w:val="es-MX"/>
        </w:rPr>
      </w:pPr>
    </w:p>
    <w:p w14:paraId="3E164C4F" w14:textId="77777777" w:rsidR="00A50F9B" w:rsidRDefault="00A50F9B" w:rsidP="00D35039">
      <w:pPr>
        <w:jc w:val="both"/>
        <w:rPr>
          <w:rFonts w:ascii="Arial" w:hAnsi="Arial" w:cs="Arial"/>
          <w:sz w:val="18"/>
          <w:szCs w:val="18"/>
          <w:lang w:val="es-MX"/>
        </w:rPr>
      </w:pPr>
    </w:p>
    <w:p w14:paraId="787A594F" w14:textId="77777777" w:rsidR="00A50F9B" w:rsidRDefault="00A50F9B" w:rsidP="00D35039">
      <w:pPr>
        <w:jc w:val="both"/>
        <w:rPr>
          <w:rFonts w:ascii="Arial" w:hAnsi="Arial" w:cs="Arial"/>
          <w:sz w:val="18"/>
          <w:szCs w:val="18"/>
          <w:lang w:val="es-MX"/>
        </w:rPr>
      </w:pPr>
    </w:p>
    <w:p w14:paraId="1C71CDDD" w14:textId="77777777" w:rsidR="00A50F9B" w:rsidRDefault="00A50F9B" w:rsidP="00D35039">
      <w:pPr>
        <w:jc w:val="both"/>
        <w:rPr>
          <w:rFonts w:ascii="Arial" w:hAnsi="Arial" w:cs="Arial"/>
          <w:sz w:val="18"/>
          <w:szCs w:val="18"/>
          <w:lang w:val="es-MX"/>
        </w:rPr>
      </w:pPr>
    </w:p>
    <w:p w14:paraId="54F34FDB" w14:textId="77777777" w:rsidR="00A50F9B" w:rsidRDefault="00A50F9B" w:rsidP="00D35039">
      <w:pPr>
        <w:jc w:val="both"/>
        <w:rPr>
          <w:rFonts w:ascii="Arial" w:hAnsi="Arial" w:cs="Arial"/>
          <w:sz w:val="18"/>
          <w:szCs w:val="18"/>
          <w:lang w:val="es-MX"/>
        </w:rPr>
      </w:pPr>
    </w:p>
    <w:p w14:paraId="474A266E" w14:textId="77777777" w:rsidR="004C5D92" w:rsidRPr="004C5D92" w:rsidRDefault="004C5D92" w:rsidP="00D35039">
      <w:pPr>
        <w:jc w:val="both"/>
        <w:rPr>
          <w:rFonts w:ascii="Arial" w:hAnsi="Arial" w:cs="Arial"/>
          <w:b/>
          <w:sz w:val="18"/>
          <w:szCs w:val="18"/>
          <w:lang w:val="es-MX"/>
        </w:rPr>
      </w:pPr>
    </w:p>
    <w:p w14:paraId="02B130D7" w14:textId="77777777" w:rsidR="004C5D92" w:rsidRPr="004C5D92" w:rsidRDefault="004C5D92" w:rsidP="004C5D92">
      <w:pPr>
        <w:jc w:val="center"/>
        <w:rPr>
          <w:rFonts w:ascii="Arial" w:hAnsi="Arial" w:cs="Arial"/>
          <w:b/>
          <w:sz w:val="18"/>
          <w:szCs w:val="18"/>
          <w:lang w:val="es-MX"/>
        </w:rPr>
      </w:pPr>
      <w:r w:rsidRPr="004C5D92">
        <w:rPr>
          <w:rFonts w:ascii="Arial" w:hAnsi="Arial" w:cs="Arial"/>
          <w:b/>
          <w:sz w:val="18"/>
          <w:szCs w:val="18"/>
          <w:lang w:val="es-MX"/>
        </w:rPr>
        <w:t>ANEXO 17</w:t>
      </w:r>
    </w:p>
    <w:p w14:paraId="62AB6AA4" w14:textId="73C70538" w:rsidR="00C547BA" w:rsidRPr="00C547BA" w:rsidRDefault="00A50F9B" w:rsidP="00C547BA">
      <w:pPr>
        <w:jc w:val="center"/>
        <w:rPr>
          <w:rFonts w:ascii="Arial" w:hAnsi="Arial" w:cs="Arial"/>
          <w:b/>
          <w:sz w:val="18"/>
          <w:szCs w:val="18"/>
        </w:rPr>
      </w:pPr>
      <w:r>
        <w:rPr>
          <w:rFonts w:ascii="Arial" w:hAnsi="Arial" w:cs="Arial"/>
          <w:b/>
          <w:sz w:val="18"/>
          <w:szCs w:val="18"/>
        </w:rPr>
        <w:t xml:space="preserve">PARTIDAS </w:t>
      </w:r>
      <w:r w:rsidR="00C547BA" w:rsidRPr="00C547BA">
        <w:rPr>
          <w:rFonts w:ascii="Arial" w:hAnsi="Arial" w:cs="Arial"/>
          <w:b/>
          <w:sz w:val="18"/>
          <w:szCs w:val="18"/>
        </w:rPr>
        <w:t>,</w:t>
      </w:r>
      <w:r w:rsidR="00E80AFE">
        <w:rPr>
          <w:rFonts w:ascii="Arial" w:hAnsi="Arial" w:cs="Arial"/>
          <w:b/>
          <w:sz w:val="18"/>
          <w:szCs w:val="18"/>
        </w:rPr>
        <w:t xml:space="preserve"> 2, 3, 4, 5, 6, 7, 8, 9, 10 </w:t>
      </w:r>
    </w:p>
    <w:p w14:paraId="6526FACF" w14:textId="77777777" w:rsidR="004C5D92" w:rsidRPr="004C5D92" w:rsidRDefault="004C5D92" w:rsidP="004C5D92">
      <w:pPr>
        <w:jc w:val="center"/>
        <w:rPr>
          <w:rFonts w:ascii="Arial" w:hAnsi="Arial" w:cs="Arial"/>
          <w:b/>
          <w:sz w:val="18"/>
          <w:szCs w:val="18"/>
          <w:lang w:val="es-MX"/>
        </w:rPr>
      </w:pPr>
    </w:p>
    <w:p w14:paraId="2370B0E4" w14:textId="77777777" w:rsidR="004C5D92" w:rsidRPr="004C5D92" w:rsidRDefault="004C5D92" w:rsidP="004C5D92">
      <w:pPr>
        <w:spacing w:after="120"/>
        <w:ind w:left="9072" w:right="16" w:hanging="9072"/>
        <w:jc w:val="center"/>
        <w:rPr>
          <w:rFonts w:ascii="Arial" w:hAnsi="Arial" w:cs="Arial"/>
          <w:b/>
          <w:sz w:val="18"/>
          <w:szCs w:val="18"/>
        </w:rPr>
      </w:pPr>
      <w:r w:rsidRPr="004C5D92">
        <w:rPr>
          <w:rFonts w:ascii="Arial" w:hAnsi="Arial" w:cs="Arial"/>
          <w:b/>
          <w:sz w:val="18"/>
          <w:szCs w:val="18"/>
        </w:rPr>
        <w:t>REMISION DOCUMENTO DE LA DESCRIPCION DE LOS BIENES TRASLADADOS</w:t>
      </w:r>
    </w:p>
    <w:p w14:paraId="353EDE90" w14:textId="77777777" w:rsidR="004C5D92" w:rsidRPr="004C5D92" w:rsidRDefault="004C5D92" w:rsidP="004C5D92">
      <w:pPr>
        <w:spacing w:after="120"/>
        <w:ind w:left="9072" w:right="16" w:hanging="9072"/>
        <w:jc w:val="center"/>
        <w:rPr>
          <w:rFonts w:ascii="Arial" w:hAnsi="Arial" w:cs="Arial"/>
          <w:b/>
          <w:sz w:val="18"/>
          <w:szCs w:val="18"/>
        </w:rPr>
      </w:pPr>
    </w:p>
    <w:p w14:paraId="47ED1BF2" w14:textId="77777777" w:rsidR="004C5D92" w:rsidRPr="004C5D92" w:rsidRDefault="004C5D92" w:rsidP="004C5D92">
      <w:pPr>
        <w:spacing w:after="120"/>
        <w:ind w:left="9072" w:right="16" w:hanging="9072"/>
        <w:jc w:val="center"/>
        <w:rPr>
          <w:rFonts w:ascii="Arial" w:hAnsi="Arial" w:cs="Arial"/>
          <w:b/>
          <w:sz w:val="18"/>
          <w:szCs w:val="18"/>
        </w:rPr>
      </w:pPr>
      <w:r w:rsidRPr="004C5D92">
        <w:rPr>
          <w:rFonts w:ascii="Arial" w:hAnsi="Arial" w:cs="Arial"/>
          <w:b/>
          <w:sz w:val="18"/>
          <w:szCs w:val="18"/>
        </w:rPr>
        <w:t>(EJEMPLO)</w:t>
      </w:r>
    </w:p>
    <w:p w14:paraId="6E55E063" w14:textId="77777777" w:rsidR="004C5D92" w:rsidRDefault="004C5D92" w:rsidP="004C5D92">
      <w:pPr>
        <w:jc w:val="center"/>
        <w:rPr>
          <w:rFonts w:ascii="Arial" w:hAnsi="Arial" w:cs="Arial"/>
          <w:b/>
          <w:sz w:val="18"/>
          <w:szCs w:val="18"/>
        </w:rPr>
      </w:pPr>
      <w:r w:rsidRPr="0089678F">
        <w:rPr>
          <w:rFonts w:ascii="Arial" w:hAnsi="Arial" w:cs="Arial"/>
          <w:noProof/>
          <w:lang w:val="es-MX" w:eastAsia="es-MX"/>
        </w:rPr>
        <w:drawing>
          <wp:inline distT="0" distB="0" distL="0" distR="0" wp14:anchorId="3004E6B5" wp14:editId="471370BD">
            <wp:extent cx="5958988" cy="3085106"/>
            <wp:effectExtent l="0" t="0" r="381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59274" cy="3085254"/>
                    </a:xfrm>
                    <a:prstGeom prst="rect">
                      <a:avLst/>
                    </a:prstGeom>
                  </pic:spPr>
                </pic:pic>
              </a:graphicData>
            </a:graphic>
          </wp:inline>
        </w:drawing>
      </w:r>
    </w:p>
    <w:p w14:paraId="6F8E2F1F" w14:textId="77777777" w:rsidR="00C547BA" w:rsidRDefault="00C547BA" w:rsidP="004C5D92">
      <w:pPr>
        <w:jc w:val="center"/>
        <w:rPr>
          <w:rFonts w:ascii="Arial" w:hAnsi="Arial" w:cs="Arial"/>
          <w:b/>
          <w:sz w:val="18"/>
          <w:szCs w:val="18"/>
        </w:rPr>
      </w:pPr>
    </w:p>
    <w:p w14:paraId="3CB2AD86" w14:textId="77777777" w:rsidR="00C547BA" w:rsidRDefault="00C547BA" w:rsidP="004C5D92">
      <w:pPr>
        <w:jc w:val="center"/>
        <w:rPr>
          <w:rFonts w:ascii="Arial" w:hAnsi="Arial" w:cs="Arial"/>
          <w:b/>
          <w:sz w:val="18"/>
          <w:szCs w:val="18"/>
        </w:rPr>
      </w:pPr>
    </w:p>
    <w:p w14:paraId="2DB7D1DC" w14:textId="77777777" w:rsidR="00C547BA" w:rsidRDefault="00C547BA" w:rsidP="004C5D92">
      <w:pPr>
        <w:jc w:val="center"/>
        <w:rPr>
          <w:rFonts w:ascii="Arial" w:hAnsi="Arial" w:cs="Arial"/>
          <w:b/>
          <w:sz w:val="18"/>
          <w:szCs w:val="18"/>
        </w:rPr>
      </w:pPr>
    </w:p>
    <w:p w14:paraId="7FFAB923" w14:textId="77777777" w:rsidR="00C547BA" w:rsidRDefault="00C547BA" w:rsidP="004C5D92">
      <w:pPr>
        <w:jc w:val="center"/>
        <w:rPr>
          <w:rFonts w:ascii="Arial" w:hAnsi="Arial" w:cs="Arial"/>
          <w:b/>
          <w:sz w:val="18"/>
          <w:szCs w:val="18"/>
        </w:rPr>
      </w:pPr>
    </w:p>
    <w:p w14:paraId="509D7A36" w14:textId="77777777" w:rsidR="00C547BA" w:rsidRDefault="00C547BA" w:rsidP="004C5D92">
      <w:pPr>
        <w:jc w:val="center"/>
        <w:rPr>
          <w:rFonts w:ascii="Arial" w:hAnsi="Arial" w:cs="Arial"/>
          <w:b/>
          <w:sz w:val="18"/>
          <w:szCs w:val="18"/>
        </w:rPr>
      </w:pPr>
    </w:p>
    <w:p w14:paraId="44664541" w14:textId="77777777" w:rsidR="00C547BA" w:rsidRDefault="00C547BA" w:rsidP="004C5D92">
      <w:pPr>
        <w:jc w:val="center"/>
        <w:rPr>
          <w:rFonts w:ascii="Arial" w:hAnsi="Arial" w:cs="Arial"/>
          <w:b/>
          <w:sz w:val="18"/>
          <w:szCs w:val="18"/>
        </w:rPr>
      </w:pPr>
    </w:p>
    <w:p w14:paraId="5D29A512" w14:textId="77777777" w:rsidR="00C547BA" w:rsidRDefault="00C547BA" w:rsidP="004C5D92">
      <w:pPr>
        <w:jc w:val="center"/>
        <w:rPr>
          <w:rFonts w:ascii="Arial" w:hAnsi="Arial" w:cs="Arial"/>
          <w:b/>
          <w:sz w:val="18"/>
          <w:szCs w:val="18"/>
        </w:rPr>
      </w:pPr>
    </w:p>
    <w:p w14:paraId="21AE9A27" w14:textId="77777777" w:rsidR="00C547BA" w:rsidRDefault="00C547BA" w:rsidP="004C5D92">
      <w:pPr>
        <w:jc w:val="center"/>
        <w:rPr>
          <w:rFonts w:ascii="Arial" w:hAnsi="Arial" w:cs="Arial"/>
          <w:b/>
          <w:sz w:val="18"/>
          <w:szCs w:val="18"/>
        </w:rPr>
      </w:pPr>
    </w:p>
    <w:p w14:paraId="425C9240" w14:textId="77777777" w:rsidR="00C547BA" w:rsidRDefault="00C547BA" w:rsidP="004C5D92">
      <w:pPr>
        <w:jc w:val="center"/>
        <w:rPr>
          <w:rFonts w:ascii="Arial" w:hAnsi="Arial" w:cs="Arial"/>
          <w:b/>
          <w:sz w:val="18"/>
          <w:szCs w:val="18"/>
        </w:rPr>
      </w:pPr>
    </w:p>
    <w:p w14:paraId="7463710C" w14:textId="77777777" w:rsidR="00C547BA" w:rsidRDefault="00C547BA" w:rsidP="004C5D92">
      <w:pPr>
        <w:jc w:val="center"/>
        <w:rPr>
          <w:rFonts w:ascii="Arial" w:hAnsi="Arial" w:cs="Arial"/>
          <w:b/>
          <w:sz w:val="18"/>
          <w:szCs w:val="18"/>
        </w:rPr>
      </w:pPr>
    </w:p>
    <w:p w14:paraId="25F4C45C" w14:textId="77777777" w:rsidR="00C547BA" w:rsidRDefault="00C547BA" w:rsidP="00E80AFE">
      <w:pPr>
        <w:rPr>
          <w:rFonts w:ascii="Arial" w:hAnsi="Arial" w:cs="Arial"/>
          <w:b/>
          <w:sz w:val="18"/>
          <w:szCs w:val="18"/>
        </w:rPr>
      </w:pPr>
    </w:p>
    <w:sectPr w:rsidR="00C547BA" w:rsidSect="004B35EC">
      <w:headerReference w:type="default" r:id="rId25"/>
      <w:footerReference w:type="even" r:id="rId26"/>
      <w:footerReference w:type="default" r:id="rId27"/>
      <w:footnotePr>
        <w:pos w:val="beneathText"/>
      </w:footnotePr>
      <w:pgSz w:w="12240" w:h="15840" w:code="1"/>
      <w:pgMar w:top="851" w:right="1134" w:bottom="851" w:left="1418" w:header="709" w:footer="48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DDB774" w14:textId="77777777" w:rsidR="00B722D4" w:rsidRDefault="00B722D4">
      <w:r>
        <w:separator/>
      </w:r>
    </w:p>
  </w:endnote>
  <w:endnote w:type="continuationSeparator" w:id="0">
    <w:p w14:paraId="2AB3D5B6" w14:textId="77777777" w:rsidR="00B722D4" w:rsidRDefault="00B72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oberana Sans">
    <w:panose1 w:val="00000000000000000000"/>
    <w:charset w:val="00"/>
    <w:family w:val="modern"/>
    <w:notTrueType/>
    <w:pitch w:val="variable"/>
    <w:sig w:usb0="800000AF"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Segoe UI Symbol">
    <w:panose1 w:val="020B0502040204020203"/>
    <w:charset w:val="00"/>
    <w:family w:val="swiss"/>
    <w:pitch w:val="variable"/>
    <w:sig w:usb0="8000006F" w:usb1="1200FBEF" w:usb2="0064C000" w:usb3="00000000" w:csb0="00000001" w:csb1="00000000"/>
  </w:font>
  <w:font w:name="Century Gothic">
    <w:panose1 w:val="020B0502020202020204"/>
    <w:charset w:val="00"/>
    <w:family w:val="swiss"/>
    <w:pitch w:val="variable"/>
    <w:sig w:usb0="00000287" w:usb1="00000000" w:usb2="00000000" w:usb3="00000000" w:csb0="0000009F" w:csb1="00000000"/>
  </w:font>
  <w:font w:name="Eras Medium ITC">
    <w:altName w:val="Lucida Sans Unicode"/>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DA037" w14:textId="77777777" w:rsidR="0035240A" w:rsidRDefault="0035240A"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183CE9" w14:textId="77777777" w:rsidR="0035240A" w:rsidRDefault="0035240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08B79" w14:textId="77777777" w:rsidR="0035240A" w:rsidRDefault="0035240A" w:rsidP="004B35EC">
    <w:pPr>
      <w:pStyle w:val="Piedepgina"/>
      <w:ind w:right="360"/>
      <w:rPr>
        <w:rFonts w:ascii="Eras Medium ITC" w:hAnsi="Eras Medium ITC"/>
        <w:sz w:val="16"/>
        <w:szCs w:val="16"/>
      </w:rPr>
    </w:pPr>
    <w:r>
      <w:rPr>
        <w:rFonts w:ascii="Eras Medium ITC" w:hAnsi="Eras Medium ITC"/>
        <w:noProof/>
        <w:sz w:val="16"/>
        <w:szCs w:val="16"/>
        <w:lang w:val="es-MX" w:eastAsia="es-MX"/>
      </w:rPr>
      <w:drawing>
        <wp:anchor distT="0" distB="0" distL="114300" distR="114300" simplePos="0" relativeHeight="251658752" behindDoc="1" locked="0" layoutInCell="1" allowOverlap="1" wp14:anchorId="02957307" wp14:editId="3A6A97CE">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                                                                                                                    </w:t>
    </w:r>
    <w:r>
      <w:rPr>
        <w:rFonts w:ascii="Eras Medium ITC" w:hAnsi="Eras Medium ITC"/>
        <w:sz w:val="16"/>
        <w:szCs w:val="16"/>
      </w:rPr>
      <w:t xml:space="preserve">                               </w:t>
    </w:r>
    <w:r w:rsidRPr="003301A4">
      <w:rPr>
        <w:rFonts w:ascii="Eras Medium ITC" w:hAnsi="Eras Medium ITC"/>
        <w:sz w:val="16"/>
        <w:szCs w:val="16"/>
      </w:rPr>
      <w:t xml:space="preserve">     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213D89">
      <w:rPr>
        <w:rFonts w:ascii="Eras Medium ITC" w:hAnsi="Eras Medium ITC"/>
        <w:noProof/>
        <w:sz w:val="16"/>
        <w:szCs w:val="16"/>
      </w:rPr>
      <w:t>1</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213D89">
      <w:rPr>
        <w:rFonts w:ascii="Eras Medium ITC" w:hAnsi="Eras Medium ITC"/>
        <w:noProof/>
        <w:sz w:val="16"/>
        <w:szCs w:val="16"/>
      </w:rPr>
      <w:t>73</w:t>
    </w:r>
    <w:r w:rsidRPr="003301A4">
      <w:rPr>
        <w:rFonts w:ascii="Eras Medium ITC" w:hAnsi="Eras Medium ITC"/>
        <w:sz w:val="16"/>
        <w:szCs w:val="16"/>
      </w:rPr>
      <w:fldChar w:fldCharType="end"/>
    </w:r>
  </w:p>
  <w:p w14:paraId="2CA3704F" w14:textId="77777777" w:rsidR="0035240A" w:rsidRDefault="0035240A" w:rsidP="004B35EC">
    <w:pPr>
      <w:pStyle w:val="Piedepgina"/>
      <w:ind w:right="360"/>
      <w:rPr>
        <w:rFonts w:ascii="Eras Medium ITC" w:hAnsi="Eras Medium ITC"/>
        <w:sz w:val="16"/>
        <w:szCs w:val="16"/>
      </w:rPr>
    </w:pPr>
  </w:p>
  <w:p w14:paraId="151847E4" w14:textId="31F5CF2E" w:rsidR="0035240A" w:rsidRDefault="0035240A" w:rsidP="004B35EC">
    <w:pPr>
      <w:pStyle w:val="Piedepgina"/>
      <w:ind w:right="360"/>
      <w:rPr>
        <w:rFonts w:ascii="Montserrat" w:hAnsi="Montserrat"/>
        <w:b/>
        <w:color w:val="B79A5E"/>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8B051" w14:textId="77777777" w:rsidR="00B722D4" w:rsidRDefault="00B722D4">
      <w:r>
        <w:separator/>
      </w:r>
    </w:p>
  </w:footnote>
  <w:footnote w:type="continuationSeparator" w:id="0">
    <w:p w14:paraId="6662354B" w14:textId="77777777" w:rsidR="00B722D4" w:rsidRDefault="00B722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35240A" w:rsidRPr="00FD5682" w14:paraId="4506A81F" w14:textId="77777777" w:rsidTr="00443CD8">
      <w:trPr>
        <w:trHeight w:val="722"/>
      </w:trPr>
      <w:tc>
        <w:tcPr>
          <w:tcW w:w="4962" w:type="dxa"/>
          <w:vAlign w:val="center"/>
        </w:tcPr>
        <w:p w14:paraId="2ECCA7D9" w14:textId="77777777" w:rsidR="0035240A" w:rsidRPr="00443CD8" w:rsidRDefault="0035240A" w:rsidP="00443CD8">
          <w:pPr>
            <w:tabs>
              <w:tab w:val="right" w:pos="8640"/>
            </w:tabs>
            <w:ind w:left="-796" w:firstLine="796"/>
            <w:rPr>
              <w:rFonts w:ascii="Century Gothic" w:hAnsi="Century Gothic" w:cs="Arial"/>
              <w:sz w:val="15"/>
              <w:szCs w:val="15"/>
              <w:lang w:eastAsia="es-ES"/>
            </w:rPr>
          </w:pPr>
          <w:r>
            <w:rPr>
              <w:noProof/>
              <w:lang w:val="es-MX" w:eastAsia="es-MX"/>
            </w:rPr>
            <w:drawing>
              <wp:anchor distT="0" distB="0" distL="114300" distR="114300" simplePos="0" relativeHeight="251657728" behindDoc="1" locked="0" layoutInCell="1" allowOverlap="1" wp14:anchorId="6832B08B" wp14:editId="7BABA2E7">
                <wp:simplePos x="0" y="0"/>
                <wp:positionH relativeFrom="column">
                  <wp:posOffset>153035</wp:posOffset>
                </wp:positionH>
                <wp:positionV relativeFrom="paragraph">
                  <wp:posOffset>-124460</wp:posOffset>
                </wp:positionV>
                <wp:extent cx="2621915" cy="629285"/>
                <wp:effectExtent l="0" t="0" r="698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621915" cy="629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4" w:type="dxa"/>
          <w:vAlign w:val="center"/>
        </w:tcPr>
        <w:p w14:paraId="7C4FF463" w14:textId="61F477DA" w:rsidR="0035240A" w:rsidRPr="00443CD8" w:rsidRDefault="0035240A" w:rsidP="00443CD8">
          <w:pPr>
            <w:jc w:val="right"/>
            <w:rPr>
              <w:rFonts w:ascii="Century Gothic" w:hAnsi="Century Gothic" w:cs="Arial"/>
              <w:b/>
              <w:sz w:val="16"/>
              <w:szCs w:val="16"/>
              <w:lang w:val="es-AR" w:eastAsia="es-ES"/>
            </w:rPr>
          </w:pPr>
          <w:r>
            <w:rPr>
              <w:rFonts w:ascii="Century Gothic" w:hAnsi="Century Gothic" w:cs="Arial"/>
              <w:b/>
              <w:sz w:val="16"/>
              <w:szCs w:val="16"/>
              <w:lang w:val="es-AR" w:eastAsia="es-ES"/>
            </w:rPr>
            <w:t>ADJUDICACIÓN DIRECTA</w:t>
          </w:r>
        </w:p>
        <w:p w14:paraId="225F81E3" w14:textId="216A444F" w:rsidR="0035240A" w:rsidRPr="00DD556C" w:rsidRDefault="0035240A" w:rsidP="0035240A">
          <w:pPr>
            <w:jc w:val="right"/>
            <w:rPr>
              <w:rFonts w:ascii="Century Gothic" w:hAnsi="Century Gothic" w:cs="Arial"/>
              <w:b/>
              <w:sz w:val="15"/>
              <w:szCs w:val="15"/>
              <w:lang w:val="es-MX" w:eastAsia="es-ES"/>
            </w:rPr>
          </w:pPr>
          <w:r w:rsidRPr="00DD556C">
            <w:rPr>
              <w:rFonts w:ascii="Century Gothic" w:hAnsi="Century Gothic" w:cs="Arial"/>
              <w:b/>
              <w:sz w:val="16"/>
              <w:szCs w:val="16"/>
              <w:lang w:val="es-MX" w:eastAsia="es-ES"/>
            </w:rPr>
            <w:t>AA-50-GYR-050GYR002-N-</w:t>
          </w:r>
          <w:r>
            <w:rPr>
              <w:rFonts w:ascii="Century Gothic" w:hAnsi="Century Gothic" w:cs="Arial"/>
              <w:b/>
              <w:sz w:val="16"/>
              <w:szCs w:val="16"/>
              <w:lang w:val="es-MX" w:eastAsia="es-ES"/>
            </w:rPr>
            <w:t>100</w:t>
          </w:r>
          <w:r w:rsidRPr="00DD556C">
            <w:rPr>
              <w:rFonts w:ascii="Century Gothic" w:hAnsi="Century Gothic" w:cs="Arial"/>
              <w:b/>
              <w:sz w:val="16"/>
              <w:szCs w:val="16"/>
              <w:lang w:val="es-MX" w:eastAsia="es-ES"/>
            </w:rPr>
            <w:t>-202</w:t>
          </w:r>
          <w:r>
            <w:rPr>
              <w:rFonts w:ascii="Century Gothic" w:hAnsi="Century Gothic" w:cs="Arial"/>
              <w:b/>
              <w:sz w:val="16"/>
              <w:szCs w:val="16"/>
              <w:lang w:val="es-MX" w:eastAsia="es-ES"/>
            </w:rPr>
            <w:t>4</w:t>
          </w:r>
        </w:p>
      </w:tc>
    </w:tr>
  </w:tbl>
  <w:p w14:paraId="2B6C921E" w14:textId="77777777" w:rsidR="0035240A" w:rsidRPr="00DD556C" w:rsidRDefault="0035240A" w:rsidP="00443CD8">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1">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2">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3">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5">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6">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7">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8">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9">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0">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1">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2">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3">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4">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6">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7">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8">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19">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1">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2">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3">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4">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5">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6">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7">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28">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9">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0">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2">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3">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03E801D1"/>
    <w:multiLevelType w:val="hybridMultilevel"/>
    <w:tmpl w:val="83D29E9E"/>
    <w:lvl w:ilvl="0" w:tplc="8E6A029E">
      <w:start w:val="1"/>
      <w:numFmt w:val="decimal"/>
      <w:lvlText w:val="%1."/>
      <w:lvlJc w:val="left"/>
      <w:pPr>
        <w:ind w:left="720" w:hanging="360"/>
      </w:pPr>
      <w:rPr>
        <w:rFonts w:hint="default"/>
        <w:b w:val="0"/>
      </w:rPr>
    </w:lvl>
    <w:lvl w:ilvl="1" w:tplc="F0827146">
      <w:numFmt w:val="bullet"/>
      <w:lvlText w:val="•"/>
      <w:lvlJc w:val="left"/>
      <w:pPr>
        <w:ind w:left="1785" w:hanging="70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nsid w:val="1D9B0293"/>
    <w:multiLevelType w:val="hybridMultilevel"/>
    <w:tmpl w:val="E7B6F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1">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2">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28354152"/>
    <w:multiLevelType w:val="hybridMultilevel"/>
    <w:tmpl w:val="66A655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B0E648B"/>
    <w:multiLevelType w:val="hybridMultilevel"/>
    <w:tmpl w:val="70143CC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F410B66"/>
    <w:multiLevelType w:val="hybridMultilevel"/>
    <w:tmpl w:val="096E0E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0">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1">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2">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4">
    <w:nsid w:val="479E3C7E"/>
    <w:multiLevelType w:val="hybridMultilevel"/>
    <w:tmpl w:val="D94A9B6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A0264A2"/>
    <w:multiLevelType w:val="hybridMultilevel"/>
    <w:tmpl w:val="C46AC1BA"/>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56">
    <w:nsid w:val="4BA53EEB"/>
    <w:multiLevelType w:val="multilevel"/>
    <w:tmpl w:val="12DA971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12D74FA"/>
    <w:multiLevelType w:val="hybridMultilevel"/>
    <w:tmpl w:val="5CB27BA0"/>
    <w:lvl w:ilvl="0" w:tplc="2154E5CC">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0">
    <w:nsid w:val="57867C5B"/>
    <w:multiLevelType w:val="hybridMultilevel"/>
    <w:tmpl w:val="054EDFAA"/>
    <w:lvl w:ilvl="0" w:tplc="080A000F">
      <w:start w:val="1"/>
      <w:numFmt w:val="decimal"/>
      <w:lvlText w:val="%1."/>
      <w:lvlJc w:val="left"/>
      <w:pPr>
        <w:ind w:left="1335" w:hanging="360"/>
      </w:pPr>
    </w:lvl>
    <w:lvl w:ilvl="1" w:tplc="080A0019" w:tentative="1">
      <w:start w:val="1"/>
      <w:numFmt w:val="lowerLetter"/>
      <w:lvlText w:val="%2."/>
      <w:lvlJc w:val="left"/>
      <w:pPr>
        <w:ind w:left="2055" w:hanging="360"/>
      </w:pPr>
    </w:lvl>
    <w:lvl w:ilvl="2" w:tplc="080A001B" w:tentative="1">
      <w:start w:val="1"/>
      <w:numFmt w:val="lowerRoman"/>
      <w:lvlText w:val="%3."/>
      <w:lvlJc w:val="right"/>
      <w:pPr>
        <w:ind w:left="2775" w:hanging="180"/>
      </w:pPr>
    </w:lvl>
    <w:lvl w:ilvl="3" w:tplc="080A000F" w:tentative="1">
      <w:start w:val="1"/>
      <w:numFmt w:val="decimal"/>
      <w:lvlText w:val="%4."/>
      <w:lvlJc w:val="left"/>
      <w:pPr>
        <w:ind w:left="3495" w:hanging="360"/>
      </w:pPr>
    </w:lvl>
    <w:lvl w:ilvl="4" w:tplc="080A0019" w:tentative="1">
      <w:start w:val="1"/>
      <w:numFmt w:val="lowerLetter"/>
      <w:lvlText w:val="%5."/>
      <w:lvlJc w:val="left"/>
      <w:pPr>
        <w:ind w:left="4215" w:hanging="360"/>
      </w:pPr>
    </w:lvl>
    <w:lvl w:ilvl="5" w:tplc="080A001B" w:tentative="1">
      <w:start w:val="1"/>
      <w:numFmt w:val="lowerRoman"/>
      <w:lvlText w:val="%6."/>
      <w:lvlJc w:val="right"/>
      <w:pPr>
        <w:ind w:left="4935" w:hanging="180"/>
      </w:pPr>
    </w:lvl>
    <w:lvl w:ilvl="6" w:tplc="080A000F" w:tentative="1">
      <w:start w:val="1"/>
      <w:numFmt w:val="decimal"/>
      <w:lvlText w:val="%7."/>
      <w:lvlJc w:val="left"/>
      <w:pPr>
        <w:ind w:left="5655" w:hanging="360"/>
      </w:pPr>
    </w:lvl>
    <w:lvl w:ilvl="7" w:tplc="080A0019" w:tentative="1">
      <w:start w:val="1"/>
      <w:numFmt w:val="lowerLetter"/>
      <w:lvlText w:val="%8."/>
      <w:lvlJc w:val="left"/>
      <w:pPr>
        <w:ind w:left="6375" w:hanging="360"/>
      </w:pPr>
    </w:lvl>
    <w:lvl w:ilvl="8" w:tplc="080A001B" w:tentative="1">
      <w:start w:val="1"/>
      <w:numFmt w:val="lowerRoman"/>
      <w:lvlText w:val="%9."/>
      <w:lvlJc w:val="right"/>
      <w:pPr>
        <w:ind w:left="7095" w:hanging="180"/>
      </w:pPr>
    </w:lvl>
  </w:abstractNum>
  <w:abstractNum w:abstractNumId="61">
    <w:nsid w:val="5E2624BB"/>
    <w:multiLevelType w:val="hybridMultilevel"/>
    <w:tmpl w:val="BF325F2E"/>
    <w:lvl w:ilvl="0" w:tplc="0C0A0001">
      <w:start w:val="1"/>
      <w:numFmt w:val="bullet"/>
      <w:lvlText w:val=""/>
      <w:lvlJc w:val="left"/>
      <w:pPr>
        <w:tabs>
          <w:tab w:val="num" w:pos="1138"/>
        </w:tabs>
        <w:ind w:left="1138" w:hanging="360"/>
      </w:pPr>
      <w:rPr>
        <w:rFonts w:ascii="Symbol" w:hAnsi="Symbol" w:hint="default"/>
      </w:rPr>
    </w:lvl>
    <w:lvl w:ilvl="1" w:tplc="0C0A0003">
      <w:start w:val="1"/>
      <w:numFmt w:val="bullet"/>
      <w:lvlText w:val="o"/>
      <w:lvlJc w:val="left"/>
      <w:pPr>
        <w:tabs>
          <w:tab w:val="num" w:pos="1858"/>
        </w:tabs>
        <w:ind w:left="1858" w:hanging="360"/>
      </w:pPr>
      <w:rPr>
        <w:rFonts w:ascii="Courier New" w:hAnsi="Courier New" w:cs="Courier New" w:hint="default"/>
      </w:rPr>
    </w:lvl>
    <w:lvl w:ilvl="2" w:tplc="0C0A0005">
      <w:start w:val="1"/>
      <w:numFmt w:val="bullet"/>
      <w:lvlText w:val=""/>
      <w:lvlJc w:val="left"/>
      <w:pPr>
        <w:tabs>
          <w:tab w:val="num" w:pos="2578"/>
        </w:tabs>
        <w:ind w:left="2578" w:hanging="360"/>
      </w:pPr>
      <w:rPr>
        <w:rFonts w:ascii="Wingdings" w:hAnsi="Wingdings" w:hint="default"/>
      </w:rPr>
    </w:lvl>
    <w:lvl w:ilvl="3" w:tplc="0C0A0001">
      <w:start w:val="1"/>
      <w:numFmt w:val="bullet"/>
      <w:lvlText w:val=""/>
      <w:lvlJc w:val="left"/>
      <w:pPr>
        <w:tabs>
          <w:tab w:val="num" w:pos="3298"/>
        </w:tabs>
        <w:ind w:left="3298" w:hanging="360"/>
      </w:pPr>
      <w:rPr>
        <w:rFonts w:ascii="Symbol" w:hAnsi="Symbol" w:hint="default"/>
      </w:rPr>
    </w:lvl>
    <w:lvl w:ilvl="4" w:tplc="0C0A0003">
      <w:start w:val="1"/>
      <w:numFmt w:val="bullet"/>
      <w:lvlText w:val="o"/>
      <w:lvlJc w:val="left"/>
      <w:pPr>
        <w:tabs>
          <w:tab w:val="num" w:pos="4018"/>
        </w:tabs>
        <w:ind w:left="4018" w:hanging="360"/>
      </w:pPr>
      <w:rPr>
        <w:rFonts w:ascii="Courier New" w:hAnsi="Courier New" w:cs="Courier New" w:hint="default"/>
      </w:rPr>
    </w:lvl>
    <w:lvl w:ilvl="5" w:tplc="0C0A0005">
      <w:start w:val="1"/>
      <w:numFmt w:val="bullet"/>
      <w:lvlText w:val=""/>
      <w:lvlJc w:val="left"/>
      <w:pPr>
        <w:tabs>
          <w:tab w:val="num" w:pos="4738"/>
        </w:tabs>
        <w:ind w:left="4738" w:hanging="360"/>
      </w:pPr>
      <w:rPr>
        <w:rFonts w:ascii="Wingdings" w:hAnsi="Wingdings" w:hint="default"/>
      </w:rPr>
    </w:lvl>
    <w:lvl w:ilvl="6" w:tplc="0C0A0001">
      <w:start w:val="1"/>
      <w:numFmt w:val="bullet"/>
      <w:lvlText w:val=""/>
      <w:lvlJc w:val="left"/>
      <w:pPr>
        <w:tabs>
          <w:tab w:val="num" w:pos="5458"/>
        </w:tabs>
        <w:ind w:left="5458" w:hanging="360"/>
      </w:pPr>
      <w:rPr>
        <w:rFonts w:ascii="Symbol" w:hAnsi="Symbol" w:hint="default"/>
      </w:rPr>
    </w:lvl>
    <w:lvl w:ilvl="7" w:tplc="0C0A0003">
      <w:start w:val="1"/>
      <w:numFmt w:val="bullet"/>
      <w:lvlText w:val="o"/>
      <w:lvlJc w:val="left"/>
      <w:pPr>
        <w:tabs>
          <w:tab w:val="num" w:pos="6178"/>
        </w:tabs>
        <w:ind w:left="6178" w:hanging="360"/>
      </w:pPr>
      <w:rPr>
        <w:rFonts w:ascii="Courier New" w:hAnsi="Courier New" w:cs="Courier New" w:hint="default"/>
      </w:rPr>
    </w:lvl>
    <w:lvl w:ilvl="8" w:tplc="0C0A0005">
      <w:start w:val="1"/>
      <w:numFmt w:val="bullet"/>
      <w:lvlText w:val=""/>
      <w:lvlJc w:val="left"/>
      <w:pPr>
        <w:tabs>
          <w:tab w:val="num" w:pos="6898"/>
        </w:tabs>
        <w:ind w:left="6898" w:hanging="360"/>
      </w:pPr>
      <w:rPr>
        <w:rFonts w:ascii="Wingdings" w:hAnsi="Wingdings" w:hint="default"/>
      </w:rPr>
    </w:lvl>
  </w:abstractNum>
  <w:abstractNum w:abstractNumId="62">
    <w:nsid w:val="60961CC7"/>
    <w:multiLevelType w:val="hybridMultilevel"/>
    <w:tmpl w:val="5276EE9A"/>
    <w:lvl w:ilvl="0" w:tplc="901E6218">
      <w:start w:val="1"/>
      <w:numFmt w:val="upperRoman"/>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61315E29"/>
    <w:multiLevelType w:val="hybridMultilevel"/>
    <w:tmpl w:val="EC7288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65">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6">
    <w:nsid w:val="71CA2B6E"/>
    <w:multiLevelType w:val="hybridMultilevel"/>
    <w:tmpl w:val="2B6AD100"/>
    <w:lvl w:ilvl="0" w:tplc="080A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7">
    <w:nsid w:val="72AF012B"/>
    <w:multiLevelType w:val="hybridMultilevel"/>
    <w:tmpl w:val="12546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2E51822"/>
    <w:multiLevelType w:val="hybridMultilevel"/>
    <w:tmpl w:val="DBA4A7F4"/>
    <w:lvl w:ilvl="0" w:tplc="B0D0B314">
      <w:start w:val="1"/>
      <w:numFmt w:val="lowerLetter"/>
      <w:lvlText w:val="%1)"/>
      <w:lvlJc w:val="left"/>
      <w:pPr>
        <w:tabs>
          <w:tab w:val="num" w:pos="720"/>
        </w:tabs>
        <w:ind w:left="720"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nsid w:val="74D30BF7"/>
    <w:multiLevelType w:val="hybridMultilevel"/>
    <w:tmpl w:val="7696F4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D1F5A9F"/>
    <w:multiLevelType w:val="hybridMultilevel"/>
    <w:tmpl w:val="B0BE08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9"/>
  </w:num>
  <w:num w:numId="2">
    <w:abstractNumId w:val="65"/>
  </w:num>
  <w:num w:numId="3">
    <w:abstractNumId w:val="34"/>
  </w:num>
  <w:num w:numId="4">
    <w:abstractNumId w:val="45"/>
  </w:num>
  <w:num w:numId="5">
    <w:abstractNumId w:val="53"/>
  </w:num>
  <w:num w:numId="6">
    <w:abstractNumId w:val="48"/>
  </w:num>
  <w:num w:numId="7">
    <w:abstractNumId w:val="38"/>
  </w:num>
  <w:num w:numId="8">
    <w:abstractNumId w:val="41"/>
  </w:num>
  <w:num w:numId="9">
    <w:abstractNumId w:val="39"/>
  </w:num>
  <w:num w:numId="10">
    <w:abstractNumId w:val="68"/>
  </w:num>
  <w:num w:numId="11">
    <w:abstractNumId w:val="62"/>
  </w:num>
  <w:num w:numId="12">
    <w:abstractNumId w:val="27"/>
  </w:num>
  <w:num w:numId="13">
    <w:abstractNumId w:val="42"/>
  </w:num>
  <w:num w:numId="14">
    <w:abstractNumId w:val="56"/>
  </w:num>
  <w:num w:numId="15">
    <w:abstractNumId w:val="36"/>
  </w:num>
  <w:num w:numId="16">
    <w:abstractNumId w:val="69"/>
  </w:num>
  <w:num w:numId="17">
    <w:abstractNumId w:val="70"/>
  </w:num>
  <w:num w:numId="18">
    <w:abstractNumId w:val="66"/>
  </w:num>
  <w:num w:numId="19">
    <w:abstractNumId w:val="55"/>
  </w:num>
  <w:num w:numId="20">
    <w:abstractNumId w:val="44"/>
  </w:num>
  <w:num w:numId="21">
    <w:abstractNumId w:val="63"/>
  </w:num>
  <w:num w:numId="22">
    <w:abstractNumId w:val="61"/>
  </w:num>
  <w:num w:numId="23">
    <w:abstractNumId w:val="46"/>
  </w:num>
  <w:num w:numId="24">
    <w:abstractNumId w:val="35"/>
  </w:num>
  <w:num w:numId="25">
    <w:abstractNumId w:val="54"/>
  </w:num>
  <w:num w:numId="26">
    <w:abstractNumId w:val="43"/>
  </w:num>
  <w:num w:numId="27">
    <w:abstractNumId w:val="59"/>
  </w:num>
  <w:num w:numId="28">
    <w:abstractNumId w:val="60"/>
  </w:num>
  <w:num w:numId="29">
    <w:abstractNumId w:val="67"/>
  </w:num>
  <w:num w:numId="30">
    <w:abstractNumId w:val="29"/>
  </w:num>
  <w:num w:numId="31">
    <w:abstractNumId w:val="21"/>
  </w:num>
  <w:num w:numId="32">
    <w:abstractNumId w:val="20"/>
  </w:num>
  <w:num w:numId="33">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957"/>
    <w:rsid w:val="00013A48"/>
    <w:rsid w:val="00014A9D"/>
    <w:rsid w:val="00015F86"/>
    <w:rsid w:val="000167BD"/>
    <w:rsid w:val="00020152"/>
    <w:rsid w:val="00020D9A"/>
    <w:rsid w:val="0002112F"/>
    <w:rsid w:val="00021CE8"/>
    <w:rsid w:val="00024493"/>
    <w:rsid w:val="00024988"/>
    <w:rsid w:val="00024A09"/>
    <w:rsid w:val="00024B5E"/>
    <w:rsid w:val="000250B5"/>
    <w:rsid w:val="00027A29"/>
    <w:rsid w:val="000304D3"/>
    <w:rsid w:val="00032580"/>
    <w:rsid w:val="00032692"/>
    <w:rsid w:val="00033A63"/>
    <w:rsid w:val="00035AE0"/>
    <w:rsid w:val="00035EAB"/>
    <w:rsid w:val="000369EB"/>
    <w:rsid w:val="00037CD0"/>
    <w:rsid w:val="00040714"/>
    <w:rsid w:val="00043858"/>
    <w:rsid w:val="00043DD5"/>
    <w:rsid w:val="00045BAA"/>
    <w:rsid w:val="00046E27"/>
    <w:rsid w:val="00047939"/>
    <w:rsid w:val="00047CB9"/>
    <w:rsid w:val="00055143"/>
    <w:rsid w:val="00055356"/>
    <w:rsid w:val="00055822"/>
    <w:rsid w:val="00056F57"/>
    <w:rsid w:val="00057284"/>
    <w:rsid w:val="0005775A"/>
    <w:rsid w:val="0006074D"/>
    <w:rsid w:val="00061C9B"/>
    <w:rsid w:val="00061EAE"/>
    <w:rsid w:val="00066693"/>
    <w:rsid w:val="00070E94"/>
    <w:rsid w:val="000711D3"/>
    <w:rsid w:val="0007156B"/>
    <w:rsid w:val="00073D27"/>
    <w:rsid w:val="000749B8"/>
    <w:rsid w:val="0007551F"/>
    <w:rsid w:val="000764C6"/>
    <w:rsid w:val="00077928"/>
    <w:rsid w:val="00080083"/>
    <w:rsid w:val="000818EB"/>
    <w:rsid w:val="00081F05"/>
    <w:rsid w:val="000839A0"/>
    <w:rsid w:val="00084FC5"/>
    <w:rsid w:val="000861DE"/>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3745"/>
    <w:rsid w:val="000A49C7"/>
    <w:rsid w:val="000B1C1C"/>
    <w:rsid w:val="000B20D0"/>
    <w:rsid w:val="000B2DE8"/>
    <w:rsid w:val="000B3451"/>
    <w:rsid w:val="000B42AE"/>
    <w:rsid w:val="000B4734"/>
    <w:rsid w:val="000B5596"/>
    <w:rsid w:val="000B6634"/>
    <w:rsid w:val="000B739B"/>
    <w:rsid w:val="000B799E"/>
    <w:rsid w:val="000C1098"/>
    <w:rsid w:val="000C2C19"/>
    <w:rsid w:val="000C6147"/>
    <w:rsid w:val="000C6258"/>
    <w:rsid w:val="000D31C0"/>
    <w:rsid w:val="000D40D8"/>
    <w:rsid w:val="000D70D7"/>
    <w:rsid w:val="000D7A5A"/>
    <w:rsid w:val="000E09CC"/>
    <w:rsid w:val="000E300C"/>
    <w:rsid w:val="000E53A5"/>
    <w:rsid w:val="000E799A"/>
    <w:rsid w:val="000E7D36"/>
    <w:rsid w:val="000F00FB"/>
    <w:rsid w:val="000F0787"/>
    <w:rsid w:val="000F1E64"/>
    <w:rsid w:val="000F7158"/>
    <w:rsid w:val="000F7CF5"/>
    <w:rsid w:val="00101F6C"/>
    <w:rsid w:val="00102322"/>
    <w:rsid w:val="00104BE3"/>
    <w:rsid w:val="00104FEB"/>
    <w:rsid w:val="00106F8C"/>
    <w:rsid w:val="00110C45"/>
    <w:rsid w:val="0011261C"/>
    <w:rsid w:val="00112920"/>
    <w:rsid w:val="00112C6B"/>
    <w:rsid w:val="00114B1A"/>
    <w:rsid w:val="00122373"/>
    <w:rsid w:val="00122FC8"/>
    <w:rsid w:val="0012379E"/>
    <w:rsid w:val="00125370"/>
    <w:rsid w:val="001269F7"/>
    <w:rsid w:val="00127D53"/>
    <w:rsid w:val="00131806"/>
    <w:rsid w:val="001324C8"/>
    <w:rsid w:val="00134ADA"/>
    <w:rsid w:val="00135799"/>
    <w:rsid w:val="00136E2B"/>
    <w:rsid w:val="00137733"/>
    <w:rsid w:val="00147DC3"/>
    <w:rsid w:val="00152B90"/>
    <w:rsid w:val="001553A9"/>
    <w:rsid w:val="00155D69"/>
    <w:rsid w:val="00155F06"/>
    <w:rsid w:val="001607F5"/>
    <w:rsid w:val="00161C00"/>
    <w:rsid w:val="001621C5"/>
    <w:rsid w:val="00162E7C"/>
    <w:rsid w:val="0016368E"/>
    <w:rsid w:val="00167171"/>
    <w:rsid w:val="0017105A"/>
    <w:rsid w:val="00172313"/>
    <w:rsid w:val="00173C8D"/>
    <w:rsid w:val="0017654C"/>
    <w:rsid w:val="00176FBD"/>
    <w:rsid w:val="00181D15"/>
    <w:rsid w:val="001821ED"/>
    <w:rsid w:val="00183757"/>
    <w:rsid w:val="0018399D"/>
    <w:rsid w:val="001868A9"/>
    <w:rsid w:val="00192E18"/>
    <w:rsid w:val="001A5248"/>
    <w:rsid w:val="001A5574"/>
    <w:rsid w:val="001A6340"/>
    <w:rsid w:val="001B0E0D"/>
    <w:rsid w:val="001B11B4"/>
    <w:rsid w:val="001B31BD"/>
    <w:rsid w:val="001B3637"/>
    <w:rsid w:val="001B63A8"/>
    <w:rsid w:val="001B63C8"/>
    <w:rsid w:val="001B7F45"/>
    <w:rsid w:val="001C081A"/>
    <w:rsid w:val="001C1979"/>
    <w:rsid w:val="001C3629"/>
    <w:rsid w:val="001C5306"/>
    <w:rsid w:val="001C5F75"/>
    <w:rsid w:val="001C61E8"/>
    <w:rsid w:val="001C6265"/>
    <w:rsid w:val="001D0863"/>
    <w:rsid w:val="001D0BF2"/>
    <w:rsid w:val="001D173A"/>
    <w:rsid w:val="001D1DD9"/>
    <w:rsid w:val="001D22C1"/>
    <w:rsid w:val="001D2A82"/>
    <w:rsid w:val="001D306F"/>
    <w:rsid w:val="001D319F"/>
    <w:rsid w:val="001D67DD"/>
    <w:rsid w:val="001E1236"/>
    <w:rsid w:val="001E28D0"/>
    <w:rsid w:val="001E34A9"/>
    <w:rsid w:val="001E4009"/>
    <w:rsid w:val="001E53FC"/>
    <w:rsid w:val="001E7B40"/>
    <w:rsid w:val="001F164E"/>
    <w:rsid w:val="001F21FC"/>
    <w:rsid w:val="001F286A"/>
    <w:rsid w:val="001F4D32"/>
    <w:rsid w:val="001F5B21"/>
    <w:rsid w:val="001F6375"/>
    <w:rsid w:val="002000A1"/>
    <w:rsid w:val="00200D40"/>
    <w:rsid w:val="00200F3D"/>
    <w:rsid w:val="00201360"/>
    <w:rsid w:val="0020381D"/>
    <w:rsid w:val="00203AF7"/>
    <w:rsid w:val="00210AB4"/>
    <w:rsid w:val="002114E5"/>
    <w:rsid w:val="0021158F"/>
    <w:rsid w:val="002122E9"/>
    <w:rsid w:val="00213D89"/>
    <w:rsid w:val="00215ECD"/>
    <w:rsid w:val="00217BAD"/>
    <w:rsid w:val="00217C91"/>
    <w:rsid w:val="00222067"/>
    <w:rsid w:val="0022220E"/>
    <w:rsid w:val="00222594"/>
    <w:rsid w:val="00222BEE"/>
    <w:rsid w:val="00226C7E"/>
    <w:rsid w:val="00230EC4"/>
    <w:rsid w:val="00231171"/>
    <w:rsid w:val="002326F5"/>
    <w:rsid w:val="00232ACE"/>
    <w:rsid w:val="00232CCA"/>
    <w:rsid w:val="00234C45"/>
    <w:rsid w:val="00235C55"/>
    <w:rsid w:val="00236709"/>
    <w:rsid w:val="0024337A"/>
    <w:rsid w:val="00247275"/>
    <w:rsid w:val="00247E88"/>
    <w:rsid w:val="002511FA"/>
    <w:rsid w:val="0025259F"/>
    <w:rsid w:val="00253DD9"/>
    <w:rsid w:val="00254B41"/>
    <w:rsid w:val="00260BE7"/>
    <w:rsid w:val="00261C9F"/>
    <w:rsid w:val="002676DE"/>
    <w:rsid w:val="00267D00"/>
    <w:rsid w:val="002707F8"/>
    <w:rsid w:val="00270D28"/>
    <w:rsid w:val="0028027E"/>
    <w:rsid w:val="00280BB0"/>
    <w:rsid w:val="002813BB"/>
    <w:rsid w:val="00282182"/>
    <w:rsid w:val="002824ED"/>
    <w:rsid w:val="002904F7"/>
    <w:rsid w:val="002913EA"/>
    <w:rsid w:val="00293FBB"/>
    <w:rsid w:val="00294733"/>
    <w:rsid w:val="00297633"/>
    <w:rsid w:val="002A2C01"/>
    <w:rsid w:val="002A40B1"/>
    <w:rsid w:val="002A45EE"/>
    <w:rsid w:val="002A5D94"/>
    <w:rsid w:val="002B0989"/>
    <w:rsid w:val="002B21C2"/>
    <w:rsid w:val="002B2682"/>
    <w:rsid w:val="002B2BAF"/>
    <w:rsid w:val="002C06E7"/>
    <w:rsid w:val="002C1026"/>
    <w:rsid w:val="002C274E"/>
    <w:rsid w:val="002C3AA9"/>
    <w:rsid w:val="002C430A"/>
    <w:rsid w:val="002C510E"/>
    <w:rsid w:val="002C5145"/>
    <w:rsid w:val="002C5E2D"/>
    <w:rsid w:val="002C72B4"/>
    <w:rsid w:val="002D1ADF"/>
    <w:rsid w:val="002D409C"/>
    <w:rsid w:val="002D553B"/>
    <w:rsid w:val="002D6E1E"/>
    <w:rsid w:val="002D7ACE"/>
    <w:rsid w:val="002E51AC"/>
    <w:rsid w:val="002E5910"/>
    <w:rsid w:val="002E6008"/>
    <w:rsid w:val="002E677F"/>
    <w:rsid w:val="002F0012"/>
    <w:rsid w:val="002F0A0D"/>
    <w:rsid w:val="002F1265"/>
    <w:rsid w:val="002F13C0"/>
    <w:rsid w:val="002F2B49"/>
    <w:rsid w:val="002F3119"/>
    <w:rsid w:val="002F45CD"/>
    <w:rsid w:val="002F79F4"/>
    <w:rsid w:val="00300395"/>
    <w:rsid w:val="00301273"/>
    <w:rsid w:val="00301FA8"/>
    <w:rsid w:val="00305854"/>
    <w:rsid w:val="003065EF"/>
    <w:rsid w:val="00306D02"/>
    <w:rsid w:val="00306D4D"/>
    <w:rsid w:val="00311407"/>
    <w:rsid w:val="00312116"/>
    <w:rsid w:val="00313437"/>
    <w:rsid w:val="0031687B"/>
    <w:rsid w:val="00317474"/>
    <w:rsid w:val="003222CE"/>
    <w:rsid w:val="00322C4F"/>
    <w:rsid w:val="00324311"/>
    <w:rsid w:val="003301A4"/>
    <w:rsid w:val="00330600"/>
    <w:rsid w:val="00334BF1"/>
    <w:rsid w:val="00336631"/>
    <w:rsid w:val="00344005"/>
    <w:rsid w:val="00347561"/>
    <w:rsid w:val="00347E1D"/>
    <w:rsid w:val="00347F72"/>
    <w:rsid w:val="00351BFE"/>
    <w:rsid w:val="0035240A"/>
    <w:rsid w:val="00353EB6"/>
    <w:rsid w:val="00354CEE"/>
    <w:rsid w:val="003578A1"/>
    <w:rsid w:val="00357A2A"/>
    <w:rsid w:val="00361155"/>
    <w:rsid w:val="00361CEA"/>
    <w:rsid w:val="003631EF"/>
    <w:rsid w:val="00364C44"/>
    <w:rsid w:val="0036717E"/>
    <w:rsid w:val="00367B27"/>
    <w:rsid w:val="00367FA8"/>
    <w:rsid w:val="00370171"/>
    <w:rsid w:val="00370FDD"/>
    <w:rsid w:val="003710F4"/>
    <w:rsid w:val="003720FF"/>
    <w:rsid w:val="003770F6"/>
    <w:rsid w:val="00380DB7"/>
    <w:rsid w:val="00384BB2"/>
    <w:rsid w:val="00385D62"/>
    <w:rsid w:val="003870B3"/>
    <w:rsid w:val="00387A73"/>
    <w:rsid w:val="0039001B"/>
    <w:rsid w:val="00390114"/>
    <w:rsid w:val="003901CE"/>
    <w:rsid w:val="0039043C"/>
    <w:rsid w:val="00392344"/>
    <w:rsid w:val="0039286C"/>
    <w:rsid w:val="00393FD8"/>
    <w:rsid w:val="00394AF8"/>
    <w:rsid w:val="00396CD7"/>
    <w:rsid w:val="0039779F"/>
    <w:rsid w:val="003A3748"/>
    <w:rsid w:val="003A58C7"/>
    <w:rsid w:val="003A5D12"/>
    <w:rsid w:val="003A600D"/>
    <w:rsid w:val="003A6038"/>
    <w:rsid w:val="003A6A00"/>
    <w:rsid w:val="003A7368"/>
    <w:rsid w:val="003B10E7"/>
    <w:rsid w:val="003B2DDE"/>
    <w:rsid w:val="003B34F4"/>
    <w:rsid w:val="003B4AE3"/>
    <w:rsid w:val="003B4B00"/>
    <w:rsid w:val="003B743E"/>
    <w:rsid w:val="003B75DC"/>
    <w:rsid w:val="003B7A64"/>
    <w:rsid w:val="003B7AF8"/>
    <w:rsid w:val="003B7F57"/>
    <w:rsid w:val="003C038B"/>
    <w:rsid w:val="003C0CEC"/>
    <w:rsid w:val="003C38C2"/>
    <w:rsid w:val="003C690C"/>
    <w:rsid w:val="003C7706"/>
    <w:rsid w:val="003D1032"/>
    <w:rsid w:val="003D179D"/>
    <w:rsid w:val="003D2CB3"/>
    <w:rsid w:val="003D45A1"/>
    <w:rsid w:val="003D73D5"/>
    <w:rsid w:val="003E3481"/>
    <w:rsid w:val="003E3E82"/>
    <w:rsid w:val="003E6DCA"/>
    <w:rsid w:val="003E6FDB"/>
    <w:rsid w:val="003F1276"/>
    <w:rsid w:val="003F6267"/>
    <w:rsid w:val="003F773B"/>
    <w:rsid w:val="0040028D"/>
    <w:rsid w:val="00401FB4"/>
    <w:rsid w:val="004059C1"/>
    <w:rsid w:val="00406266"/>
    <w:rsid w:val="0040687A"/>
    <w:rsid w:val="004069B5"/>
    <w:rsid w:val="0040720A"/>
    <w:rsid w:val="00407A9C"/>
    <w:rsid w:val="00407D33"/>
    <w:rsid w:val="004149A7"/>
    <w:rsid w:val="00414BAB"/>
    <w:rsid w:val="00415F6F"/>
    <w:rsid w:val="00423005"/>
    <w:rsid w:val="004234F4"/>
    <w:rsid w:val="00424191"/>
    <w:rsid w:val="0042598B"/>
    <w:rsid w:val="00426A7D"/>
    <w:rsid w:val="00427119"/>
    <w:rsid w:val="00430196"/>
    <w:rsid w:val="00430FCF"/>
    <w:rsid w:val="00433730"/>
    <w:rsid w:val="00433AD2"/>
    <w:rsid w:val="004376B4"/>
    <w:rsid w:val="00437B9C"/>
    <w:rsid w:val="00443CD8"/>
    <w:rsid w:val="004471EB"/>
    <w:rsid w:val="00447377"/>
    <w:rsid w:val="004479C7"/>
    <w:rsid w:val="00447C42"/>
    <w:rsid w:val="00447D81"/>
    <w:rsid w:val="00451802"/>
    <w:rsid w:val="0045297A"/>
    <w:rsid w:val="00452E29"/>
    <w:rsid w:val="00453E1E"/>
    <w:rsid w:val="004549F6"/>
    <w:rsid w:val="00456EF1"/>
    <w:rsid w:val="004570A5"/>
    <w:rsid w:val="0045715B"/>
    <w:rsid w:val="00461AB8"/>
    <w:rsid w:val="00462FCC"/>
    <w:rsid w:val="00470F20"/>
    <w:rsid w:val="0047275F"/>
    <w:rsid w:val="004741EF"/>
    <w:rsid w:val="004754BA"/>
    <w:rsid w:val="00476E93"/>
    <w:rsid w:val="004802BC"/>
    <w:rsid w:val="0048033D"/>
    <w:rsid w:val="00481382"/>
    <w:rsid w:val="00481EC2"/>
    <w:rsid w:val="00484EEB"/>
    <w:rsid w:val="0048581F"/>
    <w:rsid w:val="00486077"/>
    <w:rsid w:val="0048654C"/>
    <w:rsid w:val="004869FD"/>
    <w:rsid w:val="0048710F"/>
    <w:rsid w:val="00487B2E"/>
    <w:rsid w:val="004905AD"/>
    <w:rsid w:val="004906A1"/>
    <w:rsid w:val="004922B5"/>
    <w:rsid w:val="00492ACB"/>
    <w:rsid w:val="004938B3"/>
    <w:rsid w:val="004938EF"/>
    <w:rsid w:val="0049497B"/>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6837"/>
    <w:rsid w:val="004B7787"/>
    <w:rsid w:val="004C08C9"/>
    <w:rsid w:val="004C294E"/>
    <w:rsid w:val="004C3C81"/>
    <w:rsid w:val="004C5D92"/>
    <w:rsid w:val="004D044B"/>
    <w:rsid w:val="004D4072"/>
    <w:rsid w:val="004D4E10"/>
    <w:rsid w:val="004D7BBC"/>
    <w:rsid w:val="004E08DF"/>
    <w:rsid w:val="004E205F"/>
    <w:rsid w:val="004E2607"/>
    <w:rsid w:val="004E376A"/>
    <w:rsid w:val="004E6DDF"/>
    <w:rsid w:val="004F03FB"/>
    <w:rsid w:val="004F514E"/>
    <w:rsid w:val="004F55F6"/>
    <w:rsid w:val="005010AA"/>
    <w:rsid w:val="0050138A"/>
    <w:rsid w:val="0050199F"/>
    <w:rsid w:val="00501A36"/>
    <w:rsid w:val="005062C7"/>
    <w:rsid w:val="0051151B"/>
    <w:rsid w:val="00511967"/>
    <w:rsid w:val="00511C3F"/>
    <w:rsid w:val="00511C5E"/>
    <w:rsid w:val="005120C0"/>
    <w:rsid w:val="005124D6"/>
    <w:rsid w:val="00512695"/>
    <w:rsid w:val="00512BA0"/>
    <w:rsid w:val="00513817"/>
    <w:rsid w:val="00515117"/>
    <w:rsid w:val="00515D6B"/>
    <w:rsid w:val="00515FB0"/>
    <w:rsid w:val="00516F71"/>
    <w:rsid w:val="005236BB"/>
    <w:rsid w:val="005254F4"/>
    <w:rsid w:val="00527DF3"/>
    <w:rsid w:val="00530671"/>
    <w:rsid w:val="0053078F"/>
    <w:rsid w:val="00530C25"/>
    <w:rsid w:val="00531F47"/>
    <w:rsid w:val="00532009"/>
    <w:rsid w:val="00532B0A"/>
    <w:rsid w:val="00532C2F"/>
    <w:rsid w:val="005349A5"/>
    <w:rsid w:val="00537072"/>
    <w:rsid w:val="00537EC3"/>
    <w:rsid w:val="005418F4"/>
    <w:rsid w:val="00543282"/>
    <w:rsid w:val="00543768"/>
    <w:rsid w:val="00543BDE"/>
    <w:rsid w:val="00546B51"/>
    <w:rsid w:val="00550366"/>
    <w:rsid w:val="00551569"/>
    <w:rsid w:val="0055342C"/>
    <w:rsid w:val="00554102"/>
    <w:rsid w:val="00554340"/>
    <w:rsid w:val="00554FEC"/>
    <w:rsid w:val="00555F2B"/>
    <w:rsid w:val="00556163"/>
    <w:rsid w:val="00564E9C"/>
    <w:rsid w:val="00564F79"/>
    <w:rsid w:val="00567038"/>
    <w:rsid w:val="005674BB"/>
    <w:rsid w:val="0057103F"/>
    <w:rsid w:val="00575E26"/>
    <w:rsid w:val="005761E2"/>
    <w:rsid w:val="00576919"/>
    <w:rsid w:val="0057739C"/>
    <w:rsid w:val="00581ECD"/>
    <w:rsid w:val="00581FE8"/>
    <w:rsid w:val="005825FB"/>
    <w:rsid w:val="00582924"/>
    <w:rsid w:val="00587252"/>
    <w:rsid w:val="00587FEC"/>
    <w:rsid w:val="00590B25"/>
    <w:rsid w:val="0059178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4A48"/>
    <w:rsid w:val="005B663A"/>
    <w:rsid w:val="005C096C"/>
    <w:rsid w:val="005C11B0"/>
    <w:rsid w:val="005C1D56"/>
    <w:rsid w:val="005C3575"/>
    <w:rsid w:val="005C46B7"/>
    <w:rsid w:val="005C4C22"/>
    <w:rsid w:val="005C4CA7"/>
    <w:rsid w:val="005C55EA"/>
    <w:rsid w:val="005C564B"/>
    <w:rsid w:val="005C6B2A"/>
    <w:rsid w:val="005C7731"/>
    <w:rsid w:val="005C7D35"/>
    <w:rsid w:val="005D11D5"/>
    <w:rsid w:val="005D3E2E"/>
    <w:rsid w:val="005D49FD"/>
    <w:rsid w:val="005D4FE3"/>
    <w:rsid w:val="005D6E4B"/>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648"/>
    <w:rsid w:val="00603FC7"/>
    <w:rsid w:val="00605E35"/>
    <w:rsid w:val="00606178"/>
    <w:rsid w:val="006067E2"/>
    <w:rsid w:val="00612BE8"/>
    <w:rsid w:val="00614181"/>
    <w:rsid w:val="00614B88"/>
    <w:rsid w:val="00615C0F"/>
    <w:rsid w:val="006176FC"/>
    <w:rsid w:val="00620148"/>
    <w:rsid w:val="006223D0"/>
    <w:rsid w:val="00625CC2"/>
    <w:rsid w:val="0063192A"/>
    <w:rsid w:val="006332CD"/>
    <w:rsid w:val="006371D0"/>
    <w:rsid w:val="00642355"/>
    <w:rsid w:val="0064287A"/>
    <w:rsid w:val="00642F11"/>
    <w:rsid w:val="00643396"/>
    <w:rsid w:val="00643EC4"/>
    <w:rsid w:val="00646590"/>
    <w:rsid w:val="006472CB"/>
    <w:rsid w:val="0064749F"/>
    <w:rsid w:val="00650AB4"/>
    <w:rsid w:val="00652C47"/>
    <w:rsid w:val="006554B2"/>
    <w:rsid w:val="00657810"/>
    <w:rsid w:val="00660CBE"/>
    <w:rsid w:val="006628FA"/>
    <w:rsid w:val="00664665"/>
    <w:rsid w:val="00664E3F"/>
    <w:rsid w:val="006667A8"/>
    <w:rsid w:val="006668EC"/>
    <w:rsid w:val="006717D6"/>
    <w:rsid w:val="00684658"/>
    <w:rsid w:val="00684CF7"/>
    <w:rsid w:val="00685917"/>
    <w:rsid w:val="00692410"/>
    <w:rsid w:val="0069372F"/>
    <w:rsid w:val="00695DC3"/>
    <w:rsid w:val="006A1391"/>
    <w:rsid w:val="006A20E3"/>
    <w:rsid w:val="006A2753"/>
    <w:rsid w:val="006A2864"/>
    <w:rsid w:val="006A499A"/>
    <w:rsid w:val="006A5704"/>
    <w:rsid w:val="006A6BAE"/>
    <w:rsid w:val="006B1559"/>
    <w:rsid w:val="006B2605"/>
    <w:rsid w:val="006B2DBA"/>
    <w:rsid w:val="006B3D12"/>
    <w:rsid w:val="006B545F"/>
    <w:rsid w:val="006B6FA6"/>
    <w:rsid w:val="006C0164"/>
    <w:rsid w:val="006C06BB"/>
    <w:rsid w:val="006C4926"/>
    <w:rsid w:val="006C68F5"/>
    <w:rsid w:val="006D2BEE"/>
    <w:rsid w:val="006D421A"/>
    <w:rsid w:val="006D52BF"/>
    <w:rsid w:val="006E3B6D"/>
    <w:rsid w:val="006E3EC6"/>
    <w:rsid w:val="006E5FB1"/>
    <w:rsid w:val="006E5FD8"/>
    <w:rsid w:val="006F051F"/>
    <w:rsid w:val="006F0E44"/>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ED7"/>
    <w:rsid w:val="00717130"/>
    <w:rsid w:val="00717D57"/>
    <w:rsid w:val="00720C9B"/>
    <w:rsid w:val="00721CE2"/>
    <w:rsid w:val="007235B5"/>
    <w:rsid w:val="00723DEA"/>
    <w:rsid w:val="007244FD"/>
    <w:rsid w:val="007261C8"/>
    <w:rsid w:val="007314BE"/>
    <w:rsid w:val="007316FB"/>
    <w:rsid w:val="00731EEF"/>
    <w:rsid w:val="007354C9"/>
    <w:rsid w:val="00736E20"/>
    <w:rsid w:val="00741095"/>
    <w:rsid w:val="00741288"/>
    <w:rsid w:val="00741B11"/>
    <w:rsid w:val="00744332"/>
    <w:rsid w:val="00746B1E"/>
    <w:rsid w:val="00751299"/>
    <w:rsid w:val="0075341D"/>
    <w:rsid w:val="0075372F"/>
    <w:rsid w:val="0075389E"/>
    <w:rsid w:val="00753EBE"/>
    <w:rsid w:val="007550A0"/>
    <w:rsid w:val="0075589F"/>
    <w:rsid w:val="00761608"/>
    <w:rsid w:val="0076291E"/>
    <w:rsid w:val="00763772"/>
    <w:rsid w:val="00764B6F"/>
    <w:rsid w:val="00765F1A"/>
    <w:rsid w:val="007665A1"/>
    <w:rsid w:val="00767614"/>
    <w:rsid w:val="00767BDC"/>
    <w:rsid w:val="00773FA5"/>
    <w:rsid w:val="00775F2F"/>
    <w:rsid w:val="00776760"/>
    <w:rsid w:val="00777DE5"/>
    <w:rsid w:val="00780499"/>
    <w:rsid w:val="0078296E"/>
    <w:rsid w:val="00782D56"/>
    <w:rsid w:val="007832A0"/>
    <w:rsid w:val="0078373A"/>
    <w:rsid w:val="00785F02"/>
    <w:rsid w:val="007869DC"/>
    <w:rsid w:val="00787D3E"/>
    <w:rsid w:val="00790509"/>
    <w:rsid w:val="0079179F"/>
    <w:rsid w:val="007962CB"/>
    <w:rsid w:val="00797785"/>
    <w:rsid w:val="00797D04"/>
    <w:rsid w:val="007A2535"/>
    <w:rsid w:val="007B0AF4"/>
    <w:rsid w:val="007B1F53"/>
    <w:rsid w:val="007B22CD"/>
    <w:rsid w:val="007B2990"/>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58E3"/>
    <w:rsid w:val="007E6432"/>
    <w:rsid w:val="007F0B35"/>
    <w:rsid w:val="007F0F9A"/>
    <w:rsid w:val="007F4FAF"/>
    <w:rsid w:val="007F62CD"/>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F3F"/>
    <w:rsid w:val="00822396"/>
    <w:rsid w:val="008234C4"/>
    <w:rsid w:val="008243B3"/>
    <w:rsid w:val="00824899"/>
    <w:rsid w:val="0083096D"/>
    <w:rsid w:val="00830DEB"/>
    <w:rsid w:val="00832D69"/>
    <w:rsid w:val="008333F4"/>
    <w:rsid w:val="008355ED"/>
    <w:rsid w:val="00837A23"/>
    <w:rsid w:val="00843C4C"/>
    <w:rsid w:val="00843EDA"/>
    <w:rsid w:val="008443EF"/>
    <w:rsid w:val="00845E14"/>
    <w:rsid w:val="0084622A"/>
    <w:rsid w:val="00846B57"/>
    <w:rsid w:val="008503F1"/>
    <w:rsid w:val="008517B6"/>
    <w:rsid w:val="0085191B"/>
    <w:rsid w:val="0085357E"/>
    <w:rsid w:val="0085416E"/>
    <w:rsid w:val="00860A69"/>
    <w:rsid w:val="00861559"/>
    <w:rsid w:val="00861DF4"/>
    <w:rsid w:val="0086278E"/>
    <w:rsid w:val="00863A35"/>
    <w:rsid w:val="00865D5D"/>
    <w:rsid w:val="00866552"/>
    <w:rsid w:val="00867043"/>
    <w:rsid w:val="00870210"/>
    <w:rsid w:val="00870A7F"/>
    <w:rsid w:val="00870E8D"/>
    <w:rsid w:val="008741CB"/>
    <w:rsid w:val="0087440D"/>
    <w:rsid w:val="00875DBA"/>
    <w:rsid w:val="00876199"/>
    <w:rsid w:val="00877A8F"/>
    <w:rsid w:val="0088096F"/>
    <w:rsid w:val="00881AFA"/>
    <w:rsid w:val="0088409F"/>
    <w:rsid w:val="008864C8"/>
    <w:rsid w:val="00887E9D"/>
    <w:rsid w:val="00891329"/>
    <w:rsid w:val="00893D09"/>
    <w:rsid w:val="00893FA7"/>
    <w:rsid w:val="00894790"/>
    <w:rsid w:val="00896C72"/>
    <w:rsid w:val="008A1CB6"/>
    <w:rsid w:val="008A386E"/>
    <w:rsid w:val="008A4206"/>
    <w:rsid w:val="008A46E4"/>
    <w:rsid w:val="008A60BD"/>
    <w:rsid w:val="008A6D49"/>
    <w:rsid w:val="008B0CA2"/>
    <w:rsid w:val="008B108A"/>
    <w:rsid w:val="008B1248"/>
    <w:rsid w:val="008B2BBB"/>
    <w:rsid w:val="008B34D4"/>
    <w:rsid w:val="008B5021"/>
    <w:rsid w:val="008B5146"/>
    <w:rsid w:val="008B65CF"/>
    <w:rsid w:val="008B71A8"/>
    <w:rsid w:val="008B76CF"/>
    <w:rsid w:val="008B7BD9"/>
    <w:rsid w:val="008B7CAD"/>
    <w:rsid w:val="008C0B92"/>
    <w:rsid w:val="008C1AEB"/>
    <w:rsid w:val="008C4407"/>
    <w:rsid w:val="008C58E4"/>
    <w:rsid w:val="008C607F"/>
    <w:rsid w:val="008C7CF8"/>
    <w:rsid w:val="008D1BFB"/>
    <w:rsid w:val="008D4CE0"/>
    <w:rsid w:val="008D4E70"/>
    <w:rsid w:val="008D4ED0"/>
    <w:rsid w:val="008D4F6E"/>
    <w:rsid w:val="008D5444"/>
    <w:rsid w:val="008D55F3"/>
    <w:rsid w:val="008D5A71"/>
    <w:rsid w:val="008D64B0"/>
    <w:rsid w:val="008D6CB1"/>
    <w:rsid w:val="008E4EE3"/>
    <w:rsid w:val="008E5527"/>
    <w:rsid w:val="008E5B68"/>
    <w:rsid w:val="008E6B05"/>
    <w:rsid w:val="008E6D96"/>
    <w:rsid w:val="008F117B"/>
    <w:rsid w:val="008F1435"/>
    <w:rsid w:val="008F287B"/>
    <w:rsid w:val="008F3420"/>
    <w:rsid w:val="008F43F6"/>
    <w:rsid w:val="008F46F3"/>
    <w:rsid w:val="008F51B6"/>
    <w:rsid w:val="008F5D0F"/>
    <w:rsid w:val="008F6A4D"/>
    <w:rsid w:val="008F7F33"/>
    <w:rsid w:val="00900A7B"/>
    <w:rsid w:val="00901B26"/>
    <w:rsid w:val="00903BA8"/>
    <w:rsid w:val="0090497D"/>
    <w:rsid w:val="009058C5"/>
    <w:rsid w:val="00906FCF"/>
    <w:rsid w:val="009103AF"/>
    <w:rsid w:val="0091127F"/>
    <w:rsid w:val="00911CA0"/>
    <w:rsid w:val="009153C7"/>
    <w:rsid w:val="009171AF"/>
    <w:rsid w:val="00922157"/>
    <w:rsid w:val="00922512"/>
    <w:rsid w:val="00923EC9"/>
    <w:rsid w:val="00925A90"/>
    <w:rsid w:val="0093002B"/>
    <w:rsid w:val="00933209"/>
    <w:rsid w:val="009344A1"/>
    <w:rsid w:val="00935F01"/>
    <w:rsid w:val="00936586"/>
    <w:rsid w:val="00936FAE"/>
    <w:rsid w:val="00937A07"/>
    <w:rsid w:val="00940A3C"/>
    <w:rsid w:val="00943085"/>
    <w:rsid w:val="00943A67"/>
    <w:rsid w:val="00943D60"/>
    <w:rsid w:val="009448D9"/>
    <w:rsid w:val="00947E28"/>
    <w:rsid w:val="00951185"/>
    <w:rsid w:val="00952F92"/>
    <w:rsid w:val="00953FB6"/>
    <w:rsid w:val="00955DAE"/>
    <w:rsid w:val="00960759"/>
    <w:rsid w:val="0096100F"/>
    <w:rsid w:val="00963213"/>
    <w:rsid w:val="00964899"/>
    <w:rsid w:val="0097209E"/>
    <w:rsid w:val="00976430"/>
    <w:rsid w:val="009807D4"/>
    <w:rsid w:val="009814F0"/>
    <w:rsid w:val="0098178B"/>
    <w:rsid w:val="0098220B"/>
    <w:rsid w:val="0098262B"/>
    <w:rsid w:val="0098358A"/>
    <w:rsid w:val="00987142"/>
    <w:rsid w:val="00992B92"/>
    <w:rsid w:val="00994AD2"/>
    <w:rsid w:val="0099703D"/>
    <w:rsid w:val="009A09C3"/>
    <w:rsid w:val="009A0F12"/>
    <w:rsid w:val="009A1243"/>
    <w:rsid w:val="009A141F"/>
    <w:rsid w:val="009A65B4"/>
    <w:rsid w:val="009A6A64"/>
    <w:rsid w:val="009A7C02"/>
    <w:rsid w:val="009A7F56"/>
    <w:rsid w:val="009B2490"/>
    <w:rsid w:val="009B50C4"/>
    <w:rsid w:val="009B6A0C"/>
    <w:rsid w:val="009C2A56"/>
    <w:rsid w:val="009C4057"/>
    <w:rsid w:val="009C7C6B"/>
    <w:rsid w:val="009D02B3"/>
    <w:rsid w:val="009D0767"/>
    <w:rsid w:val="009D17D1"/>
    <w:rsid w:val="009D18DF"/>
    <w:rsid w:val="009D1E6A"/>
    <w:rsid w:val="009D215E"/>
    <w:rsid w:val="009D2205"/>
    <w:rsid w:val="009D4C6E"/>
    <w:rsid w:val="009D5961"/>
    <w:rsid w:val="009D6274"/>
    <w:rsid w:val="009D73EF"/>
    <w:rsid w:val="009D785B"/>
    <w:rsid w:val="009E09CA"/>
    <w:rsid w:val="009E14D7"/>
    <w:rsid w:val="009E5DC4"/>
    <w:rsid w:val="009F06F5"/>
    <w:rsid w:val="009F1718"/>
    <w:rsid w:val="009F3845"/>
    <w:rsid w:val="009F61FC"/>
    <w:rsid w:val="009F64F9"/>
    <w:rsid w:val="009F68ED"/>
    <w:rsid w:val="009F7304"/>
    <w:rsid w:val="00A10D71"/>
    <w:rsid w:val="00A11E93"/>
    <w:rsid w:val="00A13866"/>
    <w:rsid w:val="00A14122"/>
    <w:rsid w:val="00A15B71"/>
    <w:rsid w:val="00A1622A"/>
    <w:rsid w:val="00A17856"/>
    <w:rsid w:val="00A213A8"/>
    <w:rsid w:val="00A225AD"/>
    <w:rsid w:val="00A23B07"/>
    <w:rsid w:val="00A3059A"/>
    <w:rsid w:val="00A326EF"/>
    <w:rsid w:val="00A328D7"/>
    <w:rsid w:val="00A357C4"/>
    <w:rsid w:val="00A37E49"/>
    <w:rsid w:val="00A40232"/>
    <w:rsid w:val="00A413A1"/>
    <w:rsid w:val="00A447CC"/>
    <w:rsid w:val="00A506BB"/>
    <w:rsid w:val="00A50E18"/>
    <w:rsid w:val="00A50F9B"/>
    <w:rsid w:val="00A5699F"/>
    <w:rsid w:val="00A57A61"/>
    <w:rsid w:val="00A60030"/>
    <w:rsid w:val="00A621E4"/>
    <w:rsid w:val="00A62963"/>
    <w:rsid w:val="00A63996"/>
    <w:rsid w:val="00A63CD1"/>
    <w:rsid w:val="00A662BC"/>
    <w:rsid w:val="00A67B00"/>
    <w:rsid w:val="00A710CA"/>
    <w:rsid w:val="00A71447"/>
    <w:rsid w:val="00A71745"/>
    <w:rsid w:val="00A744F3"/>
    <w:rsid w:val="00A7532B"/>
    <w:rsid w:val="00A7616B"/>
    <w:rsid w:val="00A811C6"/>
    <w:rsid w:val="00A839E9"/>
    <w:rsid w:val="00A918A5"/>
    <w:rsid w:val="00A926F2"/>
    <w:rsid w:val="00A9285C"/>
    <w:rsid w:val="00A93820"/>
    <w:rsid w:val="00A9445B"/>
    <w:rsid w:val="00A949C2"/>
    <w:rsid w:val="00A95282"/>
    <w:rsid w:val="00A9660A"/>
    <w:rsid w:val="00A96FB5"/>
    <w:rsid w:val="00AA05E3"/>
    <w:rsid w:val="00AA23A3"/>
    <w:rsid w:val="00AA289B"/>
    <w:rsid w:val="00AA2D2B"/>
    <w:rsid w:val="00AA3260"/>
    <w:rsid w:val="00AA461A"/>
    <w:rsid w:val="00AA4D1E"/>
    <w:rsid w:val="00AA5464"/>
    <w:rsid w:val="00AA5BA9"/>
    <w:rsid w:val="00AA6E0F"/>
    <w:rsid w:val="00AB0087"/>
    <w:rsid w:val="00AB0478"/>
    <w:rsid w:val="00AB04B3"/>
    <w:rsid w:val="00AB1146"/>
    <w:rsid w:val="00AB23CA"/>
    <w:rsid w:val="00AB270D"/>
    <w:rsid w:val="00AB3F9D"/>
    <w:rsid w:val="00AB7691"/>
    <w:rsid w:val="00AC4486"/>
    <w:rsid w:val="00AC5609"/>
    <w:rsid w:val="00AC5C04"/>
    <w:rsid w:val="00AC698B"/>
    <w:rsid w:val="00AC6B44"/>
    <w:rsid w:val="00AC78FF"/>
    <w:rsid w:val="00AD00DB"/>
    <w:rsid w:val="00AD06B0"/>
    <w:rsid w:val="00AD0752"/>
    <w:rsid w:val="00AD2417"/>
    <w:rsid w:val="00AD5003"/>
    <w:rsid w:val="00AD67F9"/>
    <w:rsid w:val="00AD7FED"/>
    <w:rsid w:val="00AE04B5"/>
    <w:rsid w:val="00AE2E4E"/>
    <w:rsid w:val="00AE3EC9"/>
    <w:rsid w:val="00AE4997"/>
    <w:rsid w:val="00AE5600"/>
    <w:rsid w:val="00AE5753"/>
    <w:rsid w:val="00AE6085"/>
    <w:rsid w:val="00AF145E"/>
    <w:rsid w:val="00AF4484"/>
    <w:rsid w:val="00AF62DC"/>
    <w:rsid w:val="00AF6900"/>
    <w:rsid w:val="00B017D5"/>
    <w:rsid w:val="00B0215A"/>
    <w:rsid w:val="00B05334"/>
    <w:rsid w:val="00B07552"/>
    <w:rsid w:val="00B0791C"/>
    <w:rsid w:val="00B10EE1"/>
    <w:rsid w:val="00B133D2"/>
    <w:rsid w:val="00B163E4"/>
    <w:rsid w:val="00B179C2"/>
    <w:rsid w:val="00B20733"/>
    <w:rsid w:val="00B21A8B"/>
    <w:rsid w:val="00B31828"/>
    <w:rsid w:val="00B321E6"/>
    <w:rsid w:val="00B32732"/>
    <w:rsid w:val="00B339F5"/>
    <w:rsid w:val="00B33D3E"/>
    <w:rsid w:val="00B349BF"/>
    <w:rsid w:val="00B3510F"/>
    <w:rsid w:val="00B374E2"/>
    <w:rsid w:val="00B40BE3"/>
    <w:rsid w:val="00B410B0"/>
    <w:rsid w:val="00B42758"/>
    <w:rsid w:val="00B46232"/>
    <w:rsid w:val="00B464E4"/>
    <w:rsid w:val="00B47B1A"/>
    <w:rsid w:val="00B52344"/>
    <w:rsid w:val="00B52A10"/>
    <w:rsid w:val="00B52F70"/>
    <w:rsid w:val="00B565A7"/>
    <w:rsid w:val="00B56D1C"/>
    <w:rsid w:val="00B5754F"/>
    <w:rsid w:val="00B57E65"/>
    <w:rsid w:val="00B61F04"/>
    <w:rsid w:val="00B64045"/>
    <w:rsid w:val="00B65605"/>
    <w:rsid w:val="00B65EDC"/>
    <w:rsid w:val="00B679FF"/>
    <w:rsid w:val="00B67E8E"/>
    <w:rsid w:val="00B70CA1"/>
    <w:rsid w:val="00B722D4"/>
    <w:rsid w:val="00B7320E"/>
    <w:rsid w:val="00B7340F"/>
    <w:rsid w:val="00B73EED"/>
    <w:rsid w:val="00B77769"/>
    <w:rsid w:val="00B8114A"/>
    <w:rsid w:val="00B81887"/>
    <w:rsid w:val="00B83647"/>
    <w:rsid w:val="00B83D84"/>
    <w:rsid w:val="00B84F60"/>
    <w:rsid w:val="00B850E5"/>
    <w:rsid w:val="00B8523C"/>
    <w:rsid w:val="00B85B0D"/>
    <w:rsid w:val="00B87C64"/>
    <w:rsid w:val="00B87D56"/>
    <w:rsid w:val="00B92799"/>
    <w:rsid w:val="00B93AA8"/>
    <w:rsid w:val="00B96840"/>
    <w:rsid w:val="00B97ECE"/>
    <w:rsid w:val="00BA2679"/>
    <w:rsid w:val="00BA3291"/>
    <w:rsid w:val="00BA63AB"/>
    <w:rsid w:val="00BA6544"/>
    <w:rsid w:val="00BA7A86"/>
    <w:rsid w:val="00BB0C0E"/>
    <w:rsid w:val="00BB23B8"/>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5E17"/>
    <w:rsid w:val="00BD6502"/>
    <w:rsid w:val="00BE0AFA"/>
    <w:rsid w:val="00BE1393"/>
    <w:rsid w:val="00BE2FBC"/>
    <w:rsid w:val="00BE30AA"/>
    <w:rsid w:val="00BF1B31"/>
    <w:rsid w:val="00BF2AB5"/>
    <w:rsid w:val="00BF3A30"/>
    <w:rsid w:val="00BF3C1B"/>
    <w:rsid w:val="00BF641A"/>
    <w:rsid w:val="00BF7044"/>
    <w:rsid w:val="00C00A9B"/>
    <w:rsid w:val="00C0109E"/>
    <w:rsid w:val="00C01758"/>
    <w:rsid w:val="00C02210"/>
    <w:rsid w:val="00C033EC"/>
    <w:rsid w:val="00C03D41"/>
    <w:rsid w:val="00C040A9"/>
    <w:rsid w:val="00C07344"/>
    <w:rsid w:val="00C0749F"/>
    <w:rsid w:val="00C10921"/>
    <w:rsid w:val="00C12111"/>
    <w:rsid w:val="00C148C5"/>
    <w:rsid w:val="00C169FE"/>
    <w:rsid w:val="00C17875"/>
    <w:rsid w:val="00C210E5"/>
    <w:rsid w:val="00C2236B"/>
    <w:rsid w:val="00C230CA"/>
    <w:rsid w:val="00C23A00"/>
    <w:rsid w:val="00C23DEC"/>
    <w:rsid w:val="00C2530F"/>
    <w:rsid w:val="00C25AAA"/>
    <w:rsid w:val="00C261A9"/>
    <w:rsid w:val="00C30F79"/>
    <w:rsid w:val="00C31176"/>
    <w:rsid w:val="00C3367F"/>
    <w:rsid w:val="00C342B5"/>
    <w:rsid w:val="00C40E84"/>
    <w:rsid w:val="00C46D64"/>
    <w:rsid w:val="00C46E2F"/>
    <w:rsid w:val="00C5000D"/>
    <w:rsid w:val="00C547BA"/>
    <w:rsid w:val="00C57340"/>
    <w:rsid w:val="00C57879"/>
    <w:rsid w:val="00C60337"/>
    <w:rsid w:val="00C62B7D"/>
    <w:rsid w:val="00C6404F"/>
    <w:rsid w:val="00C65E18"/>
    <w:rsid w:val="00C676D7"/>
    <w:rsid w:val="00C71B0D"/>
    <w:rsid w:val="00C729A0"/>
    <w:rsid w:val="00C754ED"/>
    <w:rsid w:val="00C75991"/>
    <w:rsid w:val="00C77524"/>
    <w:rsid w:val="00C77C74"/>
    <w:rsid w:val="00C80168"/>
    <w:rsid w:val="00C817F8"/>
    <w:rsid w:val="00C81C5C"/>
    <w:rsid w:val="00C8307C"/>
    <w:rsid w:val="00C84E68"/>
    <w:rsid w:val="00C856A1"/>
    <w:rsid w:val="00C874CE"/>
    <w:rsid w:val="00C92AC4"/>
    <w:rsid w:val="00C92CE4"/>
    <w:rsid w:val="00C92F4E"/>
    <w:rsid w:val="00C936F3"/>
    <w:rsid w:val="00C936F7"/>
    <w:rsid w:val="00C96049"/>
    <w:rsid w:val="00C96120"/>
    <w:rsid w:val="00C97D48"/>
    <w:rsid w:val="00CA0D95"/>
    <w:rsid w:val="00CA10BF"/>
    <w:rsid w:val="00CA1FC9"/>
    <w:rsid w:val="00CA24A9"/>
    <w:rsid w:val="00CA43D3"/>
    <w:rsid w:val="00CA6F82"/>
    <w:rsid w:val="00CA744E"/>
    <w:rsid w:val="00CA7CF6"/>
    <w:rsid w:val="00CA7E1F"/>
    <w:rsid w:val="00CB1AA1"/>
    <w:rsid w:val="00CB40AF"/>
    <w:rsid w:val="00CB5C3E"/>
    <w:rsid w:val="00CB5D2A"/>
    <w:rsid w:val="00CB617C"/>
    <w:rsid w:val="00CB6C36"/>
    <w:rsid w:val="00CB76C5"/>
    <w:rsid w:val="00CB78ED"/>
    <w:rsid w:val="00CC2BAF"/>
    <w:rsid w:val="00CC4F9E"/>
    <w:rsid w:val="00CC6D9E"/>
    <w:rsid w:val="00CC792E"/>
    <w:rsid w:val="00CD05C9"/>
    <w:rsid w:val="00CD0836"/>
    <w:rsid w:val="00CD1573"/>
    <w:rsid w:val="00CD476C"/>
    <w:rsid w:val="00CD57AF"/>
    <w:rsid w:val="00CD5DD5"/>
    <w:rsid w:val="00CD5EBC"/>
    <w:rsid w:val="00CD7849"/>
    <w:rsid w:val="00CE04C5"/>
    <w:rsid w:val="00CE2CA7"/>
    <w:rsid w:val="00CE3285"/>
    <w:rsid w:val="00CE6930"/>
    <w:rsid w:val="00CF0D6D"/>
    <w:rsid w:val="00CF4660"/>
    <w:rsid w:val="00CF556D"/>
    <w:rsid w:val="00D00204"/>
    <w:rsid w:val="00D013F2"/>
    <w:rsid w:val="00D05DB0"/>
    <w:rsid w:val="00D0684B"/>
    <w:rsid w:val="00D131E1"/>
    <w:rsid w:val="00D17687"/>
    <w:rsid w:val="00D25247"/>
    <w:rsid w:val="00D30C7B"/>
    <w:rsid w:val="00D35039"/>
    <w:rsid w:val="00D3627E"/>
    <w:rsid w:val="00D365BA"/>
    <w:rsid w:val="00D42142"/>
    <w:rsid w:val="00D4380C"/>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81352"/>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6C4"/>
    <w:rsid w:val="00DD18FA"/>
    <w:rsid w:val="00DD2B89"/>
    <w:rsid w:val="00DD31EA"/>
    <w:rsid w:val="00DD329B"/>
    <w:rsid w:val="00DD334C"/>
    <w:rsid w:val="00DD556C"/>
    <w:rsid w:val="00DD5DE6"/>
    <w:rsid w:val="00DE110B"/>
    <w:rsid w:val="00DE1907"/>
    <w:rsid w:val="00DE364F"/>
    <w:rsid w:val="00DE373C"/>
    <w:rsid w:val="00DE3F57"/>
    <w:rsid w:val="00DE45AC"/>
    <w:rsid w:val="00DF0161"/>
    <w:rsid w:val="00DF2264"/>
    <w:rsid w:val="00E02526"/>
    <w:rsid w:val="00E10016"/>
    <w:rsid w:val="00E11958"/>
    <w:rsid w:val="00E14889"/>
    <w:rsid w:val="00E16895"/>
    <w:rsid w:val="00E20745"/>
    <w:rsid w:val="00E20A7B"/>
    <w:rsid w:val="00E20EEF"/>
    <w:rsid w:val="00E2120B"/>
    <w:rsid w:val="00E22B62"/>
    <w:rsid w:val="00E23EAA"/>
    <w:rsid w:val="00E25EB9"/>
    <w:rsid w:val="00E27290"/>
    <w:rsid w:val="00E2774A"/>
    <w:rsid w:val="00E30ADB"/>
    <w:rsid w:val="00E30B86"/>
    <w:rsid w:val="00E3105B"/>
    <w:rsid w:val="00E323B7"/>
    <w:rsid w:val="00E3248D"/>
    <w:rsid w:val="00E33A17"/>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2072"/>
    <w:rsid w:val="00E73567"/>
    <w:rsid w:val="00E77637"/>
    <w:rsid w:val="00E80AFE"/>
    <w:rsid w:val="00E80C5D"/>
    <w:rsid w:val="00E80E22"/>
    <w:rsid w:val="00E8381A"/>
    <w:rsid w:val="00E850E7"/>
    <w:rsid w:val="00E8728B"/>
    <w:rsid w:val="00E90121"/>
    <w:rsid w:val="00E90860"/>
    <w:rsid w:val="00E91B89"/>
    <w:rsid w:val="00E92A1E"/>
    <w:rsid w:val="00E93EA8"/>
    <w:rsid w:val="00E94A76"/>
    <w:rsid w:val="00E95CDC"/>
    <w:rsid w:val="00E9775F"/>
    <w:rsid w:val="00EA0CCA"/>
    <w:rsid w:val="00EA1F81"/>
    <w:rsid w:val="00EA5AAC"/>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61FA"/>
    <w:rsid w:val="00ED7219"/>
    <w:rsid w:val="00EE08D7"/>
    <w:rsid w:val="00EE0DF4"/>
    <w:rsid w:val="00EE2B6D"/>
    <w:rsid w:val="00EE3B8B"/>
    <w:rsid w:val="00EE55CF"/>
    <w:rsid w:val="00EE7F3E"/>
    <w:rsid w:val="00EF141C"/>
    <w:rsid w:val="00EF33EB"/>
    <w:rsid w:val="00EF348A"/>
    <w:rsid w:val="00EF425F"/>
    <w:rsid w:val="00EF5AE6"/>
    <w:rsid w:val="00EF679C"/>
    <w:rsid w:val="00EF7E7A"/>
    <w:rsid w:val="00F01428"/>
    <w:rsid w:val="00F01B93"/>
    <w:rsid w:val="00F07496"/>
    <w:rsid w:val="00F14597"/>
    <w:rsid w:val="00F14D44"/>
    <w:rsid w:val="00F15C44"/>
    <w:rsid w:val="00F17BA4"/>
    <w:rsid w:val="00F17E8D"/>
    <w:rsid w:val="00F20EDF"/>
    <w:rsid w:val="00F24507"/>
    <w:rsid w:val="00F24CB6"/>
    <w:rsid w:val="00F2735B"/>
    <w:rsid w:val="00F301D0"/>
    <w:rsid w:val="00F3064D"/>
    <w:rsid w:val="00F30A46"/>
    <w:rsid w:val="00F319AB"/>
    <w:rsid w:val="00F334CC"/>
    <w:rsid w:val="00F35ADA"/>
    <w:rsid w:val="00F37C95"/>
    <w:rsid w:val="00F4135C"/>
    <w:rsid w:val="00F41ED8"/>
    <w:rsid w:val="00F423CC"/>
    <w:rsid w:val="00F43573"/>
    <w:rsid w:val="00F44184"/>
    <w:rsid w:val="00F45DB7"/>
    <w:rsid w:val="00F4637C"/>
    <w:rsid w:val="00F46C13"/>
    <w:rsid w:val="00F50077"/>
    <w:rsid w:val="00F525F3"/>
    <w:rsid w:val="00F53B2D"/>
    <w:rsid w:val="00F55F02"/>
    <w:rsid w:val="00F60533"/>
    <w:rsid w:val="00F6076F"/>
    <w:rsid w:val="00F60EE4"/>
    <w:rsid w:val="00F63388"/>
    <w:rsid w:val="00F636E5"/>
    <w:rsid w:val="00F646E7"/>
    <w:rsid w:val="00F65B91"/>
    <w:rsid w:val="00F67092"/>
    <w:rsid w:val="00F678BC"/>
    <w:rsid w:val="00F67AF4"/>
    <w:rsid w:val="00F75709"/>
    <w:rsid w:val="00F83866"/>
    <w:rsid w:val="00F849DC"/>
    <w:rsid w:val="00F85757"/>
    <w:rsid w:val="00F86DA0"/>
    <w:rsid w:val="00F86EF1"/>
    <w:rsid w:val="00F87122"/>
    <w:rsid w:val="00F9017B"/>
    <w:rsid w:val="00F92356"/>
    <w:rsid w:val="00FA19AB"/>
    <w:rsid w:val="00FA21AD"/>
    <w:rsid w:val="00FA4732"/>
    <w:rsid w:val="00FA5834"/>
    <w:rsid w:val="00FA5F42"/>
    <w:rsid w:val="00FB06AA"/>
    <w:rsid w:val="00FB15D2"/>
    <w:rsid w:val="00FB16D1"/>
    <w:rsid w:val="00FB4803"/>
    <w:rsid w:val="00FB6BEA"/>
    <w:rsid w:val="00FB7796"/>
    <w:rsid w:val="00FC1481"/>
    <w:rsid w:val="00FC23B6"/>
    <w:rsid w:val="00FC2780"/>
    <w:rsid w:val="00FC321E"/>
    <w:rsid w:val="00FC4013"/>
    <w:rsid w:val="00FC4C6B"/>
    <w:rsid w:val="00FC4E76"/>
    <w:rsid w:val="00FC5636"/>
    <w:rsid w:val="00FC67F1"/>
    <w:rsid w:val="00FC6F9E"/>
    <w:rsid w:val="00FC7155"/>
    <w:rsid w:val="00FD46AC"/>
    <w:rsid w:val="00FD49BB"/>
    <w:rsid w:val="00FD4B80"/>
    <w:rsid w:val="00FD4F55"/>
    <w:rsid w:val="00FD5682"/>
    <w:rsid w:val="00FD5BC7"/>
    <w:rsid w:val="00FD5D89"/>
    <w:rsid w:val="00FD6BE7"/>
    <w:rsid w:val="00FE133A"/>
    <w:rsid w:val="00FE1A42"/>
    <w:rsid w:val="00FE30F7"/>
    <w:rsid w:val="00FE4D9E"/>
    <w:rsid w:val="00FE6ED9"/>
    <w:rsid w:val="00FE73B7"/>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BE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 Car3,Pie de página1,footer odd,footer odd1,footer odd2,footer odd3,footer odd4,footer odd5,footer Car"/>
    <w:basedOn w:val="Normal"/>
    <w:link w:val="PiedepginaCar"/>
    <w:pPr>
      <w:tabs>
        <w:tab w:val="center" w:pos="4252"/>
        <w:tab w:val="right" w:pos="8504"/>
      </w:tabs>
    </w:pPr>
  </w:style>
  <w:style w:type="paragraph" w:styleId="Encabezado">
    <w:name w:val="header"/>
    <w:aliases w:val="encabezado,h,encabezado Car Car,En-tête 1.1,En-tÍte 1.1,En-tÕte 1.1,En-t’te 1.1,En-títe 1.1,*Header,bases I,base,En-tête SQ"/>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TítuloB"/>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 Car3 Car,Pie de página1 Car,footer odd Car,footer odd1 Car,footer odd2 Car,footer odd3 Car,footer odd4 Car,footer odd5 Car,footer Car Car"/>
    <w:link w:val="Piedepgina"/>
    <w:rsid w:val="00BB0C0E"/>
    <w:rPr>
      <w:sz w:val="24"/>
      <w:lang w:val="es-ES" w:eastAsia="ar-SA"/>
    </w:rPr>
  </w:style>
  <w:style w:type="paragraph" w:styleId="Revisin">
    <w:name w:val="Revision"/>
    <w: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1"/>
      </w:numPr>
    </w:pPr>
  </w:style>
  <w:style w:type="numbering" w:customStyle="1" w:styleId="Estilo1">
    <w:name w:val="Estilo1"/>
    <w:basedOn w:val="Sinlista"/>
    <w:rsid w:val="008D1BFB"/>
    <w:pPr>
      <w:numPr>
        <w:numId w:val="2"/>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qFormat/>
    <w:rsid w:val="006F5ED5"/>
    <w:rPr>
      <w:rFonts w:ascii="Calibri" w:eastAsia="Calibri" w:hAnsi="Calibri"/>
      <w:sz w:val="22"/>
      <w:szCs w:val="22"/>
      <w:lang w:eastAsia="en-US"/>
    </w:rPr>
  </w:style>
  <w:style w:type="character" w:customStyle="1" w:styleId="AsuntodelcomentarioCar1">
    <w:name w:val="Asunto del comentario Car1"/>
    <w:basedOn w:val="TextocomentarioCar"/>
    <w:rsid w:val="007962CB"/>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7962CB"/>
    <w:pPr>
      <w:widowControl w:val="0"/>
      <w:suppressAutoHyphens w:val="0"/>
      <w:jc w:val="both"/>
    </w:pPr>
    <w:rPr>
      <w:rFonts w:ascii="Arial" w:hAnsi="Arial"/>
      <w:b/>
      <w:sz w:val="20"/>
      <w:lang w:val="es-MX" w:eastAsia="es-ES"/>
    </w:rPr>
  </w:style>
  <w:style w:type="character" w:customStyle="1" w:styleId="markedcontent">
    <w:name w:val="markedcontent"/>
    <w:basedOn w:val="Fuentedeprrafopredeter"/>
    <w:rsid w:val="007962CB"/>
  </w:style>
  <w:style w:type="character" w:customStyle="1" w:styleId="highlight">
    <w:name w:val="highlight"/>
    <w:basedOn w:val="Fuentedeprrafopredeter"/>
    <w:rsid w:val="007962CB"/>
  </w:style>
  <w:style w:type="character" w:customStyle="1" w:styleId="text-danger">
    <w:name w:val="text-danger"/>
    <w:basedOn w:val="Fuentedeprrafopredeter"/>
    <w:rsid w:val="007962CB"/>
  </w:style>
  <w:style w:type="paragraph" w:styleId="Textosinformato">
    <w:name w:val="Plain Text"/>
    <w:basedOn w:val="Normal"/>
    <w:link w:val="TextosinformatoCar"/>
    <w:rsid w:val="001D0863"/>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D0863"/>
    <w:rPr>
      <w:rFonts w:ascii="Courier New" w:hAnsi="Courier New" w:cs="Courier New"/>
      <w:lang w:val="es-ES" w:eastAsia="es-ES"/>
    </w:rPr>
  </w:style>
  <w:style w:type="paragraph" w:customStyle="1" w:styleId="Textoindependiente33">
    <w:name w:val="Texto independiente 33"/>
    <w:basedOn w:val="Normal"/>
    <w:rsid w:val="001D0863"/>
    <w:pPr>
      <w:suppressAutoHyphens w:val="0"/>
      <w:spacing w:before="100"/>
      <w:ind w:right="49"/>
      <w:jc w:val="both"/>
    </w:pPr>
    <w:rPr>
      <w:rFonts w:ascii="Arial" w:hAnsi="Arial" w:cs="Arial"/>
      <w:sz w:val="22"/>
      <w:szCs w:val="22"/>
    </w:rPr>
  </w:style>
  <w:style w:type="paragraph" w:customStyle="1" w:styleId="NormalARIAL">
    <w:name w:val="Normal  + ARIAL"/>
    <w:basedOn w:val="Texto0"/>
    <w:uiPriority w:val="99"/>
    <w:rsid w:val="001D0863"/>
    <w:pPr>
      <w:tabs>
        <w:tab w:val="left" w:pos="11340"/>
      </w:tabs>
      <w:spacing w:after="40" w:line="213" w:lineRule="exact"/>
      <w:ind w:left="567" w:right="1078" w:hanging="4"/>
    </w:pPr>
    <w:rPr>
      <w:rFonts w:cs="Arial"/>
      <w:sz w:val="24"/>
      <w:szCs w:val="24"/>
    </w:rPr>
  </w:style>
  <w:style w:type="character" w:customStyle="1" w:styleId="EncabezadoCar1">
    <w:name w:val="Encabezado Car1"/>
    <w:aliases w:val="encabezado Car1,h Car1,encabezado Car Car Car1,En-tête 1.1 Car1,En-tÍte 1.1 Car1,En-tÕte 1.1 Car1,En-t’te 1.1 Car1,En-títe 1.1 Car1,*Header Car1,bases I Car1,base Car1,En-tête SQ Car1"/>
    <w:uiPriority w:val="99"/>
    <w:locked/>
    <w:rsid w:val="001D0863"/>
    <w:rPr>
      <w:rFonts w:ascii="Arial" w:hAnsi="Arial" w:cs="Arial"/>
      <w:lang w:val="es-ES_tradnl" w:eastAsia="ar-SA"/>
    </w:rPr>
  </w:style>
  <w:style w:type="paragraph" w:customStyle="1" w:styleId="Textoindependiente34">
    <w:name w:val="Texto independiente 34"/>
    <w:basedOn w:val="Normal"/>
    <w:rsid w:val="001D0863"/>
    <w:pPr>
      <w:overflowPunct w:val="0"/>
      <w:autoSpaceDE w:val="0"/>
      <w:jc w:val="both"/>
      <w:textAlignment w:val="baseline"/>
    </w:pPr>
  </w:style>
  <w:style w:type="paragraph" w:customStyle="1" w:styleId="Textoindependiente24">
    <w:name w:val="Texto independiente 24"/>
    <w:basedOn w:val="Normal"/>
    <w:rsid w:val="001D0863"/>
    <w:pPr>
      <w:widowControl w:val="0"/>
      <w:overflowPunct w:val="0"/>
      <w:autoSpaceDE w:val="0"/>
      <w:jc w:val="both"/>
      <w:textAlignment w:val="baseline"/>
    </w:pPr>
    <w:rPr>
      <w:rFonts w:ascii="Arial" w:hAnsi="Arial"/>
      <w:sz w:val="20"/>
    </w:rPr>
  </w:style>
  <w:style w:type="paragraph" w:styleId="TtulodeTDC">
    <w:name w:val="TOC Heading"/>
    <w:basedOn w:val="Ttulo1"/>
    <w:next w:val="Normal"/>
    <w:uiPriority w:val="39"/>
    <w:unhideWhenUsed/>
    <w:qFormat/>
    <w:rsid w:val="001D0863"/>
    <w:pPr>
      <w:keepLines/>
      <w:tabs>
        <w:tab w:val="clear" w:pos="0"/>
      </w:tabs>
      <w:suppressAutoHyphens w:val="0"/>
      <w:spacing w:before="480" w:after="0" w:line="276" w:lineRule="auto"/>
      <w:outlineLvl w:val="9"/>
    </w:pPr>
    <w:rPr>
      <w:rFonts w:ascii="Cambria" w:hAnsi="Cambria" w:cs="Times New Roman"/>
      <w:color w:val="365F91"/>
      <w:kern w:val="0"/>
      <w:sz w:val="28"/>
      <w:szCs w:val="28"/>
      <w:lang w:val="es-MX" w:eastAsia="es-MX"/>
    </w:rPr>
  </w:style>
  <w:style w:type="character" w:customStyle="1" w:styleId="listadodestacado1">
    <w:name w:val="listado_destacado1"/>
    <w:rsid w:val="001D0863"/>
    <w:rPr>
      <w:sz w:val="23"/>
      <w:szCs w:val="23"/>
    </w:rPr>
  </w:style>
  <w:style w:type="character" w:customStyle="1" w:styleId="street-address2">
    <w:name w:val="street-address2"/>
    <w:basedOn w:val="Fuentedeprrafopredeter"/>
    <w:rsid w:val="001D0863"/>
  </w:style>
  <w:style w:type="character" w:customStyle="1" w:styleId="postal-code">
    <w:name w:val="postal-code"/>
    <w:basedOn w:val="Fuentedeprrafopredeter"/>
    <w:rsid w:val="001D0863"/>
  </w:style>
  <w:style w:type="character" w:customStyle="1" w:styleId="locality">
    <w:name w:val="locality"/>
    <w:basedOn w:val="Fuentedeprrafopredeter"/>
    <w:rsid w:val="001D0863"/>
  </w:style>
  <w:style w:type="character" w:customStyle="1" w:styleId="apple-style-span">
    <w:name w:val="apple-style-span"/>
    <w:rsid w:val="001D0863"/>
  </w:style>
  <w:style w:type="paragraph" w:styleId="TDC1">
    <w:name w:val="toc 1"/>
    <w:basedOn w:val="Normal"/>
    <w:next w:val="Normal"/>
    <w:autoRedefine/>
    <w:uiPriority w:val="39"/>
    <w:rsid w:val="001D0863"/>
    <w:pPr>
      <w:spacing w:after="100"/>
    </w:pPr>
  </w:style>
  <w:style w:type="paragraph" w:styleId="TDC2">
    <w:name w:val="toc 2"/>
    <w:basedOn w:val="Normal"/>
    <w:next w:val="Normal"/>
    <w:autoRedefine/>
    <w:uiPriority w:val="39"/>
    <w:rsid w:val="001D0863"/>
    <w:pPr>
      <w:spacing w:after="100"/>
      <w:ind w:left="240"/>
    </w:pPr>
  </w:style>
  <w:style w:type="paragraph" w:styleId="TDC3">
    <w:name w:val="toc 3"/>
    <w:basedOn w:val="Normal"/>
    <w:next w:val="Normal"/>
    <w:autoRedefine/>
    <w:uiPriority w:val="39"/>
    <w:rsid w:val="001D0863"/>
    <w:pPr>
      <w:spacing w:after="100"/>
      <w:ind w:left="480"/>
    </w:pPr>
  </w:style>
  <w:style w:type="paragraph" w:styleId="TDC4">
    <w:name w:val="toc 4"/>
    <w:basedOn w:val="Normal"/>
    <w:next w:val="Normal"/>
    <w:autoRedefine/>
    <w:uiPriority w:val="39"/>
    <w:unhideWhenUsed/>
    <w:rsid w:val="001D0863"/>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1D0863"/>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1D0863"/>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1D0863"/>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1D0863"/>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1D0863"/>
    <w:pPr>
      <w:suppressAutoHyphens w:val="0"/>
      <w:spacing w:after="100" w:line="276" w:lineRule="auto"/>
      <w:ind w:left="1760"/>
    </w:pPr>
    <w:rPr>
      <w:rFonts w:asciiTheme="minorHAnsi" w:eastAsiaTheme="minorEastAsia" w:hAnsiTheme="minorHAnsi" w:cstheme="minorBidi"/>
      <w:sz w:val="22"/>
      <w:szCs w:val="22"/>
      <w:lang w:val="es-MX" w:eastAsia="es-MX"/>
    </w:rPr>
  </w:style>
  <w:style w:type="table" w:customStyle="1" w:styleId="Tablaconcuadrcula2">
    <w:name w:val="Tabla con cuadrícula2"/>
    <w:basedOn w:val="Tablanormal"/>
    <w:next w:val="Tablaconcuadrcula"/>
    <w:rsid w:val="001D0863"/>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1">
    <w:name w:val="Char Char Car Car Char Char Car Car Char Char Car Car Char Char1"/>
    <w:basedOn w:val="Normal"/>
    <w:rsid w:val="001D0863"/>
    <w:pPr>
      <w:suppressAutoHyphens w:val="0"/>
      <w:spacing w:before="60" w:after="160" w:line="240" w:lineRule="exact"/>
    </w:pPr>
    <w:rPr>
      <w:rFonts w:ascii="Verdana" w:hAnsi="Verdana"/>
      <w:color w:val="FF00FF"/>
      <w:sz w:val="20"/>
      <w:lang w:val="en-US" w:eastAsia="en-US"/>
    </w:rPr>
  </w:style>
  <w:style w:type="paragraph" w:customStyle="1" w:styleId="msonormal0">
    <w:name w:val="msonormal"/>
    <w:basedOn w:val="Normal"/>
    <w:rsid w:val="001D0863"/>
    <w:pPr>
      <w:suppressAutoHyphens w:val="0"/>
      <w:spacing w:before="100" w:beforeAutospacing="1" w:after="100" w:afterAutospacing="1"/>
    </w:pPr>
    <w:rPr>
      <w:szCs w:val="24"/>
      <w:lang w:val="es-MX" w:eastAsia="es-MX"/>
    </w:rPr>
  </w:style>
  <w:style w:type="character" w:customStyle="1" w:styleId="Mencinsinresolver1">
    <w:name w:val="Mención sin resolver1"/>
    <w:basedOn w:val="Fuentedeprrafopredeter"/>
    <w:uiPriority w:val="99"/>
    <w:semiHidden/>
    <w:unhideWhenUsed/>
    <w:rsid w:val="001D0863"/>
    <w:rPr>
      <w:color w:val="605E5C"/>
      <w:shd w:val="clear" w:color="auto" w:fill="E1DFDD"/>
    </w:rPr>
  </w:style>
  <w:style w:type="table" w:customStyle="1" w:styleId="Tablaconcuadrcula11">
    <w:name w:val="Tabla con cuadrícula11"/>
    <w:basedOn w:val="Tablanormal"/>
    <w:next w:val="Tablaconcuadrcula"/>
    <w:uiPriority w:val="59"/>
    <w:rsid w:val="001D086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1">
    <w:name w:val="WW8Num1z1"/>
    <w:rsid w:val="001D0863"/>
  </w:style>
  <w:style w:type="character" w:customStyle="1" w:styleId="WW8Num1z2">
    <w:name w:val="WW8Num1z2"/>
    <w:rsid w:val="001D0863"/>
  </w:style>
  <w:style w:type="character" w:customStyle="1" w:styleId="WW8Num1z3">
    <w:name w:val="WW8Num1z3"/>
    <w:rsid w:val="001D0863"/>
  </w:style>
  <w:style w:type="character" w:customStyle="1" w:styleId="WW8Num1z4">
    <w:name w:val="WW8Num1z4"/>
    <w:rsid w:val="001D0863"/>
  </w:style>
  <w:style w:type="character" w:customStyle="1" w:styleId="WW8Num1z5">
    <w:name w:val="WW8Num1z5"/>
    <w:rsid w:val="001D0863"/>
  </w:style>
  <w:style w:type="character" w:customStyle="1" w:styleId="WW8Num1z6">
    <w:name w:val="WW8Num1z6"/>
    <w:rsid w:val="001D0863"/>
  </w:style>
  <w:style w:type="character" w:customStyle="1" w:styleId="WW8Num1z7">
    <w:name w:val="WW8Num1z7"/>
    <w:rsid w:val="001D0863"/>
  </w:style>
  <w:style w:type="character" w:customStyle="1" w:styleId="WW8Num1z8">
    <w:name w:val="WW8Num1z8"/>
    <w:rsid w:val="001D0863"/>
  </w:style>
  <w:style w:type="character" w:customStyle="1" w:styleId="WW8Num2z2">
    <w:name w:val="WW8Num2z2"/>
    <w:rsid w:val="001D0863"/>
  </w:style>
  <w:style w:type="character" w:customStyle="1" w:styleId="WW8Num2z3">
    <w:name w:val="WW8Num2z3"/>
    <w:rsid w:val="001D0863"/>
  </w:style>
  <w:style w:type="character" w:customStyle="1" w:styleId="WW8Num2z4">
    <w:name w:val="WW8Num2z4"/>
    <w:rsid w:val="001D0863"/>
  </w:style>
  <w:style w:type="character" w:customStyle="1" w:styleId="WW8Num2z5">
    <w:name w:val="WW8Num2z5"/>
    <w:rsid w:val="001D0863"/>
  </w:style>
  <w:style w:type="character" w:customStyle="1" w:styleId="WW8Num2z6">
    <w:name w:val="WW8Num2z6"/>
    <w:rsid w:val="001D0863"/>
  </w:style>
  <w:style w:type="character" w:customStyle="1" w:styleId="WW8Num2z7">
    <w:name w:val="WW8Num2z7"/>
    <w:rsid w:val="001D0863"/>
  </w:style>
  <w:style w:type="character" w:customStyle="1" w:styleId="WW8Num2z8">
    <w:name w:val="WW8Num2z8"/>
    <w:rsid w:val="001D0863"/>
  </w:style>
  <w:style w:type="character" w:customStyle="1" w:styleId="WW8Num3z4">
    <w:name w:val="WW8Num3z4"/>
    <w:rsid w:val="001D0863"/>
  </w:style>
  <w:style w:type="character" w:customStyle="1" w:styleId="WW8Num3z5">
    <w:name w:val="WW8Num3z5"/>
    <w:rsid w:val="001D0863"/>
  </w:style>
  <w:style w:type="character" w:customStyle="1" w:styleId="WW8Num3z6">
    <w:name w:val="WW8Num3z6"/>
    <w:rsid w:val="001D0863"/>
  </w:style>
  <w:style w:type="character" w:customStyle="1" w:styleId="WW8Num3z7">
    <w:name w:val="WW8Num3z7"/>
    <w:rsid w:val="001D0863"/>
  </w:style>
  <w:style w:type="character" w:customStyle="1" w:styleId="WW8Num3z8">
    <w:name w:val="WW8Num3z8"/>
    <w:rsid w:val="001D0863"/>
  </w:style>
  <w:style w:type="character" w:customStyle="1" w:styleId="WW8Num4z4">
    <w:name w:val="WW8Num4z4"/>
    <w:rsid w:val="001D0863"/>
  </w:style>
  <w:style w:type="character" w:customStyle="1" w:styleId="WW8Num4z5">
    <w:name w:val="WW8Num4z5"/>
    <w:rsid w:val="001D0863"/>
  </w:style>
  <w:style w:type="character" w:customStyle="1" w:styleId="WW8Num4z6">
    <w:name w:val="WW8Num4z6"/>
    <w:rsid w:val="001D0863"/>
  </w:style>
  <w:style w:type="character" w:customStyle="1" w:styleId="WW8Num4z7">
    <w:name w:val="WW8Num4z7"/>
    <w:rsid w:val="001D0863"/>
  </w:style>
  <w:style w:type="character" w:customStyle="1" w:styleId="WW8Num4z8">
    <w:name w:val="WW8Num4z8"/>
    <w:rsid w:val="001D0863"/>
  </w:style>
  <w:style w:type="character" w:customStyle="1" w:styleId="WW8Num7z2">
    <w:name w:val="WW8Num7z2"/>
    <w:rsid w:val="001D0863"/>
    <w:rPr>
      <w:b w:val="0"/>
      <w:i w:val="0"/>
    </w:rPr>
  </w:style>
  <w:style w:type="character" w:customStyle="1" w:styleId="WW8Num12z3">
    <w:name w:val="WW8Num12z3"/>
    <w:rsid w:val="001D0863"/>
  </w:style>
  <w:style w:type="character" w:customStyle="1" w:styleId="WW8Num12z4">
    <w:name w:val="WW8Num12z4"/>
    <w:rsid w:val="001D0863"/>
  </w:style>
  <w:style w:type="character" w:customStyle="1" w:styleId="WW8Num12z5">
    <w:name w:val="WW8Num12z5"/>
    <w:rsid w:val="001D0863"/>
  </w:style>
  <w:style w:type="character" w:customStyle="1" w:styleId="WW8Num12z6">
    <w:name w:val="WW8Num12z6"/>
    <w:rsid w:val="001D0863"/>
  </w:style>
  <w:style w:type="character" w:customStyle="1" w:styleId="WW8Num12z7">
    <w:name w:val="WW8Num12z7"/>
    <w:rsid w:val="001D0863"/>
  </w:style>
  <w:style w:type="character" w:customStyle="1" w:styleId="WW8Num12z8">
    <w:name w:val="WW8Num12z8"/>
    <w:rsid w:val="001D0863"/>
  </w:style>
  <w:style w:type="character" w:customStyle="1" w:styleId="WW8Num17z3">
    <w:name w:val="WW8Num17z3"/>
    <w:rsid w:val="001D0863"/>
  </w:style>
  <w:style w:type="character" w:customStyle="1" w:styleId="WW8Num17z4">
    <w:name w:val="WW8Num17z4"/>
    <w:rsid w:val="001D0863"/>
  </w:style>
  <w:style w:type="character" w:customStyle="1" w:styleId="WW8Num17z5">
    <w:name w:val="WW8Num17z5"/>
    <w:rsid w:val="001D0863"/>
  </w:style>
  <w:style w:type="character" w:customStyle="1" w:styleId="WW8Num17z6">
    <w:name w:val="WW8Num17z6"/>
    <w:rsid w:val="001D0863"/>
  </w:style>
  <w:style w:type="character" w:customStyle="1" w:styleId="WW8Num17z7">
    <w:name w:val="WW8Num17z7"/>
    <w:rsid w:val="001D0863"/>
  </w:style>
  <w:style w:type="character" w:customStyle="1" w:styleId="WW8Num17z8">
    <w:name w:val="WW8Num17z8"/>
    <w:rsid w:val="001D0863"/>
  </w:style>
  <w:style w:type="character" w:customStyle="1" w:styleId="WW8Num19z4">
    <w:name w:val="WW8Num19z4"/>
    <w:rsid w:val="001D0863"/>
  </w:style>
  <w:style w:type="character" w:customStyle="1" w:styleId="WW8Num19z5">
    <w:name w:val="WW8Num19z5"/>
    <w:rsid w:val="001D0863"/>
  </w:style>
  <w:style w:type="character" w:customStyle="1" w:styleId="WW8Num19z6">
    <w:name w:val="WW8Num19z6"/>
    <w:rsid w:val="001D0863"/>
  </w:style>
  <w:style w:type="character" w:customStyle="1" w:styleId="WW8Num19z7">
    <w:name w:val="WW8Num19z7"/>
    <w:rsid w:val="001D0863"/>
  </w:style>
  <w:style w:type="character" w:customStyle="1" w:styleId="WW8Num19z8">
    <w:name w:val="WW8Num19z8"/>
    <w:rsid w:val="001D0863"/>
  </w:style>
  <w:style w:type="character" w:customStyle="1" w:styleId="WW8Num22z1">
    <w:name w:val="WW8Num22z1"/>
    <w:rsid w:val="001D0863"/>
    <w:rPr>
      <w:rFonts w:ascii="Courier New" w:hAnsi="Courier New" w:cs="Courier New" w:hint="default"/>
    </w:rPr>
  </w:style>
  <w:style w:type="character" w:customStyle="1" w:styleId="WW8Num22z2">
    <w:name w:val="WW8Num22z2"/>
    <w:rsid w:val="001D0863"/>
    <w:rPr>
      <w:rFonts w:ascii="Wingdings" w:hAnsi="Wingdings" w:cs="Wingdings" w:hint="default"/>
    </w:rPr>
  </w:style>
  <w:style w:type="character" w:customStyle="1" w:styleId="WW8Num23z2">
    <w:name w:val="WW8Num23z2"/>
    <w:rsid w:val="001D0863"/>
    <w:rPr>
      <w:rFonts w:ascii="Wingdings" w:hAnsi="Wingdings" w:cs="Wingdings" w:hint="default"/>
    </w:rPr>
  </w:style>
  <w:style w:type="character" w:customStyle="1" w:styleId="WW8Num23z3">
    <w:name w:val="WW8Num23z3"/>
    <w:rsid w:val="001D0863"/>
    <w:rPr>
      <w:rFonts w:ascii="Symbol" w:hAnsi="Symbol" w:cs="Symbol" w:hint="default"/>
    </w:rPr>
  </w:style>
  <w:style w:type="character" w:customStyle="1" w:styleId="WW8Num24z3">
    <w:name w:val="WW8Num24z3"/>
    <w:rsid w:val="001D0863"/>
  </w:style>
  <w:style w:type="character" w:customStyle="1" w:styleId="WW8Num24z4">
    <w:name w:val="WW8Num24z4"/>
    <w:rsid w:val="001D0863"/>
  </w:style>
  <w:style w:type="character" w:customStyle="1" w:styleId="WW8Num24z5">
    <w:name w:val="WW8Num24z5"/>
    <w:rsid w:val="001D0863"/>
  </w:style>
  <w:style w:type="character" w:customStyle="1" w:styleId="WW8Num24z6">
    <w:name w:val="WW8Num24z6"/>
    <w:rsid w:val="001D0863"/>
  </w:style>
  <w:style w:type="character" w:customStyle="1" w:styleId="WW8Num24z7">
    <w:name w:val="WW8Num24z7"/>
    <w:rsid w:val="001D0863"/>
  </w:style>
  <w:style w:type="character" w:customStyle="1" w:styleId="WW8Num24z8">
    <w:name w:val="WW8Num24z8"/>
    <w:rsid w:val="001D0863"/>
  </w:style>
  <w:style w:type="character" w:customStyle="1" w:styleId="WW8Num25z2">
    <w:name w:val="WW8Num25z2"/>
    <w:rsid w:val="001D0863"/>
    <w:rPr>
      <w:rFonts w:ascii="Wingdings" w:hAnsi="Wingdings" w:cs="Wingdings" w:hint="default"/>
    </w:rPr>
  </w:style>
  <w:style w:type="character" w:customStyle="1" w:styleId="WW8Num26z4">
    <w:name w:val="WW8Num26z4"/>
    <w:rsid w:val="001D0863"/>
  </w:style>
  <w:style w:type="character" w:customStyle="1" w:styleId="WW8Num26z5">
    <w:name w:val="WW8Num26z5"/>
    <w:rsid w:val="001D0863"/>
  </w:style>
  <w:style w:type="character" w:customStyle="1" w:styleId="WW8Num26z6">
    <w:name w:val="WW8Num26z6"/>
    <w:rsid w:val="001D0863"/>
  </w:style>
  <w:style w:type="character" w:customStyle="1" w:styleId="WW8Num26z7">
    <w:name w:val="WW8Num26z7"/>
    <w:rsid w:val="001D0863"/>
  </w:style>
  <w:style w:type="character" w:customStyle="1" w:styleId="WW8Num26z8">
    <w:name w:val="WW8Num26z8"/>
    <w:rsid w:val="001D0863"/>
  </w:style>
  <w:style w:type="character" w:customStyle="1" w:styleId="WW8Num27z1">
    <w:name w:val="WW8Num27z1"/>
    <w:rsid w:val="001D0863"/>
    <w:rPr>
      <w:rFonts w:ascii="Montserrat Medium" w:hAnsi="Montserrat Medium" w:cs="Tahoma" w:hint="default"/>
      <w:sz w:val="16"/>
      <w:szCs w:val="16"/>
    </w:rPr>
  </w:style>
  <w:style w:type="character" w:customStyle="1" w:styleId="WW8Num27z4">
    <w:name w:val="WW8Num27z4"/>
    <w:rsid w:val="001D0863"/>
  </w:style>
  <w:style w:type="character" w:customStyle="1" w:styleId="WW8Num27z5">
    <w:name w:val="WW8Num27z5"/>
    <w:rsid w:val="001D0863"/>
  </w:style>
  <w:style w:type="character" w:customStyle="1" w:styleId="WW8Num27z6">
    <w:name w:val="WW8Num27z6"/>
    <w:rsid w:val="001D0863"/>
  </w:style>
  <w:style w:type="character" w:customStyle="1" w:styleId="WW8Num27z7">
    <w:name w:val="WW8Num27z7"/>
    <w:rsid w:val="001D0863"/>
  </w:style>
  <w:style w:type="character" w:customStyle="1" w:styleId="WW8Num27z8">
    <w:name w:val="WW8Num27z8"/>
    <w:rsid w:val="001D0863"/>
  </w:style>
  <w:style w:type="character" w:customStyle="1" w:styleId="WW8Num28z1">
    <w:name w:val="WW8Num28z1"/>
    <w:rsid w:val="001D0863"/>
  </w:style>
  <w:style w:type="character" w:customStyle="1" w:styleId="WW8Num28z2">
    <w:name w:val="WW8Num28z2"/>
    <w:rsid w:val="001D0863"/>
  </w:style>
  <w:style w:type="character" w:customStyle="1" w:styleId="WW8Num28z3">
    <w:name w:val="WW8Num28z3"/>
    <w:rsid w:val="001D0863"/>
  </w:style>
  <w:style w:type="character" w:customStyle="1" w:styleId="WW8Num28z4">
    <w:name w:val="WW8Num28z4"/>
    <w:rsid w:val="001D0863"/>
  </w:style>
  <w:style w:type="character" w:customStyle="1" w:styleId="WW8Num28z5">
    <w:name w:val="WW8Num28z5"/>
    <w:rsid w:val="001D0863"/>
  </w:style>
  <w:style w:type="character" w:customStyle="1" w:styleId="WW8Num28z6">
    <w:name w:val="WW8Num28z6"/>
    <w:rsid w:val="001D0863"/>
  </w:style>
  <w:style w:type="character" w:customStyle="1" w:styleId="WW8Num28z7">
    <w:name w:val="WW8Num28z7"/>
    <w:rsid w:val="001D0863"/>
  </w:style>
  <w:style w:type="character" w:customStyle="1" w:styleId="WW8Num28z8">
    <w:name w:val="WW8Num28z8"/>
    <w:rsid w:val="001D0863"/>
  </w:style>
  <w:style w:type="character" w:customStyle="1" w:styleId="WW8Num29z1">
    <w:name w:val="WW8Num29z1"/>
    <w:rsid w:val="001D0863"/>
  </w:style>
  <w:style w:type="character" w:customStyle="1" w:styleId="WW8Num29z3">
    <w:name w:val="WW8Num29z3"/>
    <w:rsid w:val="001D0863"/>
  </w:style>
  <w:style w:type="character" w:customStyle="1" w:styleId="WW8Num29z4">
    <w:name w:val="WW8Num29z4"/>
    <w:rsid w:val="001D0863"/>
  </w:style>
  <w:style w:type="character" w:customStyle="1" w:styleId="WW8Num29z5">
    <w:name w:val="WW8Num29z5"/>
    <w:rsid w:val="001D0863"/>
  </w:style>
  <w:style w:type="character" w:customStyle="1" w:styleId="WW8Num29z6">
    <w:name w:val="WW8Num29z6"/>
    <w:rsid w:val="001D0863"/>
  </w:style>
  <w:style w:type="character" w:customStyle="1" w:styleId="WW8Num29z7">
    <w:name w:val="WW8Num29z7"/>
    <w:rsid w:val="001D0863"/>
  </w:style>
  <w:style w:type="character" w:customStyle="1" w:styleId="WW8Num29z8">
    <w:name w:val="WW8Num29z8"/>
    <w:rsid w:val="001D0863"/>
  </w:style>
  <w:style w:type="character" w:customStyle="1" w:styleId="WW8Num30z0">
    <w:name w:val="WW8Num30z0"/>
    <w:rsid w:val="001D0863"/>
    <w:rPr>
      <w:rFonts w:ascii="Wingdings" w:hAnsi="Wingdings" w:cs="Wingdings" w:hint="default"/>
    </w:rPr>
  </w:style>
  <w:style w:type="character" w:customStyle="1" w:styleId="WW8Num30z1">
    <w:name w:val="WW8Num30z1"/>
    <w:rsid w:val="001D0863"/>
    <w:rPr>
      <w:rFonts w:ascii="Courier New" w:hAnsi="Courier New" w:cs="Courier New" w:hint="default"/>
    </w:rPr>
  </w:style>
  <w:style w:type="character" w:customStyle="1" w:styleId="WW8Num30z3">
    <w:name w:val="WW8Num30z3"/>
    <w:rsid w:val="001D0863"/>
    <w:rPr>
      <w:rFonts w:ascii="Symbol" w:hAnsi="Symbol" w:cs="Symbol" w:hint="default"/>
    </w:rPr>
  </w:style>
  <w:style w:type="character" w:customStyle="1" w:styleId="WW8Num32z3">
    <w:name w:val="WW8Num32z3"/>
    <w:rsid w:val="001D0863"/>
  </w:style>
  <w:style w:type="character" w:customStyle="1" w:styleId="WW8Num32z4">
    <w:name w:val="WW8Num32z4"/>
    <w:rsid w:val="001D0863"/>
  </w:style>
  <w:style w:type="character" w:customStyle="1" w:styleId="WW8Num32z5">
    <w:name w:val="WW8Num32z5"/>
    <w:rsid w:val="001D0863"/>
  </w:style>
  <w:style w:type="character" w:customStyle="1" w:styleId="WW8Num32z6">
    <w:name w:val="WW8Num32z6"/>
    <w:rsid w:val="001D0863"/>
  </w:style>
  <w:style w:type="character" w:customStyle="1" w:styleId="WW8Num32z7">
    <w:name w:val="WW8Num32z7"/>
    <w:rsid w:val="001D0863"/>
  </w:style>
  <w:style w:type="character" w:customStyle="1" w:styleId="WW8Num32z8">
    <w:name w:val="WW8Num32z8"/>
    <w:rsid w:val="001D0863"/>
  </w:style>
  <w:style w:type="character" w:customStyle="1" w:styleId="WW8Num33z2">
    <w:name w:val="WW8Num33z2"/>
    <w:rsid w:val="001D0863"/>
  </w:style>
  <w:style w:type="character" w:customStyle="1" w:styleId="WW8Num33z4">
    <w:name w:val="WW8Num33z4"/>
    <w:rsid w:val="001D0863"/>
  </w:style>
  <w:style w:type="character" w:customStyle="1" w:styleId="WW8Num33z5">
    <w:name w:val="WW8Num33z5"/>
    <w:rsid w:val="001D0863"/>
  </w:style>
  <w:style w:type="character" w:customStyle="1" w:styleId="WW8Num33z6">
    <w:name w:val="WW8Num33z6"/>
    <w:rsid w:val="001D0863"/>
  </w:style>
  <w:style w:type="character" w:customStyle="1" w:styleId="WW8Num33z7">
    <w:name w:val="WW8Num33z7"/>
    <w:rsid w:val="001D0863"/>
  </w:style>
  <w:style w:type="character" w:customStyle="1" w:styleId="WW8Num33z8">
    <w:name w:val="WW8Num33z8"/>
    <w:rsid w:val="001D0863"/>
  </w:style>
  <w:style w:type="character" w:customStyle="1" w:styleId="WW8Num34z4">
    <w:name w:val="WW8Num34z4"/>
    <w:rsid w:val="001D0863"/>
  </w:style>
  <w:style w:type="character" w:customStyle="1" w:styleId="WW8Num34z5">
    <w:name w:val="WW8Num34z5"/>
    <w:rsid w:val="001D0863"/>
  </w:style>
  <w:style w:type="character" w:customStyle="1" w:styleId="WW8Num34z6">
    <w:name w:val="WW8Num34z6"/>
    <w:rsid w:val="001D0863"/>
  </w:style>
  <w:style w:type="character" w:customStyle="1" w:styleId="WW8Num34z7">
    <w:name w:val="WW8Num34z7"/>
    <w:rsid w:val="001D0863"/>
  </w:style>
  <w:style w:type="character" w:customStyle="1" w:styleId="WW8Num34z8">
    <w:name w:val="WW8Num34z8"/>
    <w:rsid w:val="001D0863"/>
  </w:style>
  <w:style w:type="character" w:customStyle="1" w:styleId="WW8Num36z2">
    <w:name w:val="WW8Num36z2"/>
    <w:rsid w:val="001D0863"/>
  </w:style>
  <w:style w:type="character" w:customStyle="1" w:styleId="WW8Num36z5">
    <w:name w:val="WW8Num36z5"/>
    <w:rsid w:val="001D0863"/>
  </w:style>
  <w:style w:type="character" w:customStyle="1" w:styleId="WW8Num36z6">
    <w:name w:val="WW8Num36z6"/>
    <w:rsid w:val="001D0863"/>
  </w:style>
  <w:style w:type="character" w:customStyle="1" w:styleId="WW8Num36z7">
    <w:name w:val="WW8Num36z7"/>
    <w:rsid w:val="001D0863"/>
  </w:style>
  <w:style w:type="character" w:customStyle="1" w:styleId="WW8Num36z8">
    <w:name w:val="WW8Num36z8"/>
    <w:rsid w:val="001D0863"/>
  </w:style>
  <w:style w:type="character" w:customStyle="1" w:styleId="WW8Num38z3">
    <w:name w:val="WW8Num38z3"/>
    <w:rsid w:val="001D0863"/>
    <w:rPr>
      <w:rFonts w:ascii="Symbol" w:hAnsi="Symbol" w:cs="Symbol" w:hint="default"/>
    </w:rPr>
  </w:style>
  <w:style w:type="character" w:customStyle="1" w:styleId="WW8Num38z4">
    <w:name w:val="WW8Num38z4"/>
    <w:rsid w:val="001D0863"/>
    <w:rPr>
      <w:rFonts w:ascii="Courier New" w:hAnsi="Courier New" w:cs="Courier New" w:hint="default"/>
    </w:rPr>
  </w:style>
  <w:style w:type="character" w:customStyle="1" w:styleId="WW8Num39z2">
    <w:name w:val="WW8Num39z2"/>
    <w:rsid w:val="001D0863"/>
  </w:style>
  <w:style w:type="character" w:customStyle="1" w:styleId="WW8Num39z4">
    <w:name w:val="WW8Num39z4"/>
    <w:rsid w:val="001D0863"/>
  </w:style>
  <w:style w:type="character" w:customStyle="1" w:styleId="WW8Num39z5">
    <w:name w:val="WW8Num39z5"/>
    <w:rsid w:val="001D0863"/>
  </w:style>
  <w:style w:type="character" w:customStyle="1" w:styleId="WW8Num39z6">
    <w:name w:val="WW8Num39z6"/>
    <w:rsid w:val="001D0863"/>
  </w:style>
  <w:style w:type="character" w:customStyle="1" w:styleId="WW8Num39z7">
    <w:name w:val="WW8Num39z7"/>
    <w:rsid w:val="001D0863"/>
  </w:style>
  <w:style w:type="character" w:customStyle="1" w:styleId="WW8Num39z8">
    <w:name w:val="WW8Num39z8"/>
    <w:rsid w:val="001D0863"/>
  </w:style>
  <w:style w:type="character" w:customStyle="1" w:styleId="WW8Num40z2">
    <w:name w:val="WW8Num40z2"/>
    <w:rsid w:val="001D0863"/>
    <w:rPr>
      <w:rFonts w:ascii="Wingdings" w:hAnsi="Wingdings" w:cs="Wingdings" w:hint="default"/>
    </w:rPr>
  </w:style>
  <w:style w:type="character" w:customStyle="1" w:styleId="WW8Num41z3">
    <w:name w:val="WW8Num41z3"/>
    <w:rsid w:val="001D0863"/>
    <w:rPr>
      <w:rFonts w:ascii="Symbol" w:hAnsi="Symbol" w:cs="Symbol" w:hint="default"/>
    </w:rPr>
  </w:style>
  <w:style w:type="character" w:customStyle="1" w:styleId="WW8Num42z3">
    <w:name w:val="WW8Num42z3"/>
    <w:rsid w:val="001D0863"/>
    <w:rPr>
      <w:rFonts w:ascii="Symbol" w:hAnsi="Symbol" w:cs="Symbol" w:hint="default"/>
    </w:rPr>
  </w:style>
  <w:style w:type="character" w:customStyle="1" w:styleId="WW8Num43z0">
    <w:name w:val="WW8Num43z0"/>
    <w:rsid w:val="001D0863"/>
    <w:rPr>
      <w:rFonts w:ascii="Wingdings" w:hAnsi="Wingdings" w:cs="Wingdings" w:hint="default"/>
    </w:rPr>
  </w:style>
  <w:style w:type="character" w:customStyle="1" w:styleId="WW8Num43z1">
    <w:name w:val="WW8Num43z1"/>
    <w:rsid w:val="001D0863"/>
    <w:rPr>
      <w:rFonts w:ascii="Courier New" w:hAnsi="Courier New" w:cs="Courier New" w:hint="default"/>
    </w:rPr>
  </w:style>
  <w:style w:type="character" w:customStyle="1" w:styleId="WW8Num43z3">
    <w:name w:val="WW8Num43z3"/>
    <w:rsid w:val="001D0863"/>
    <w:rPr>
      <w:rFonts w:ascii="Symbol" w:hAnsi="Symbol" w:cs="Symbol" w:hint="default"/>
    </w:rPr>
  </w:style>
  <w:style w:type="character" w:customStyle="1" w:styleId="WW8Num44z1">
    <w:name w:val="WW8Num44z1"/>
    <w:rsid w:val="001D0863"/>
  </w:style>
  <w:style w:type="character" w:customStyle="1" w:styleId="WW8Num44z2">
    <w:name w:val="WW8Num44z2"/>
    <w:rsid w:val="001D0863"/>
  </w:style>
  <w:style w:type="character" w:customStyle="1" w:styleId="WW8Num44z3">
    <w:name w:val="WW8Num44z3"/>
    <w:rsid w:val="001D0863"/>
  </w:style>
  <w:style w:type="character" w:customStyle="1" w:styleId="WW8Num44z4">
    <w:name w:val="WW8Num44z4"/>
    <w:rsid w:val="001D0863"/>
  </w:style>
  <w:style w:type="character" w:customStyle="1" w:styleId="WW8Num44z5">
    <w:name w:val="WW8Num44z5"/>
    <w:rsid w:val="001D0863"/>
  </w:style>
  <w:style w:type="character" w:customStyle="1" w:styleId="WW8Num44z6">
    <w:name w:val="WW8Num44z6"/>
    <w:rsid w:val="001D0863"/>
  </w:style>
  <w:style w:type="character" w:customStyle="1" w:styleId="WW8Num44z7">
    <w:name w:val="WW8Num44z7"/>
    <w:rsid w:val="001D0863"/>
  </w:style>
  <w:style w:type="character" w:customStyle="1" w:styleId="WW8Num44z8">
    <w:name w:val="WW8Num44z8"/>
    <w:rsid w:val="001D0863"/>
  </w:style>
  <w:style w:type="character" w:customStyle="1" w:styleId="WW8Num47z0">
    <w:name w:val="WW8Num47z0"/>
    <w:rsid w:val="001D0863"/>
    <w:rPr>
      <w:rFonts w:hint="default"/>
    </w:rPr>
  </w:style>
  <w:style w:type="character" w:customStyle="1" w:styleId="WW8Num47z1">
    <w:name w:val="WW8Num47z1"/>
    <w:rsid w:val="001D0863"/>
  </w:style>
  <w:style w:type="character" w:customStyle="1" w:styleId="WW8Num47z2">
    <w:name w:val="WW8Num47z2"/>
    <w:rsid w:val="001D0863"/>
  </w:style>
  <w:style w:type="character" w:customStyle="1" w:styleId="WW8Num47z3">
    <w:name w:val="WW8Num47z3"/>
    <w:rsid w:val="001D0863"/>
  </w:style>
  <w:style w:type="character" w:customStyle="1" w:styleId="WW8Num47z4">
    <w:name w:val="WW8Num47z4"/>
    <w:rsid w:val="001D0863"/>
  </w:style>
  <w:style w:type="character" w:customStyle="1" w:styleId="WW8Num47z5">
    <w:name w:val="WW8Num47z5"/>
    <w:rsid w:val="001D0863"/>
  </w:style>
  <w:style w:type="character" w:customStyle="1" w:styleId="WW8Num47z6">
    <w:name w:val="WW8Num47z6"/>
    <w:rsid w:val="001D0863"/>
  </w:style>
  <w:style w:type="character" w:customStyle="1" w:styleId="WW8Num47z7">
    <w:name w:val="WW8Num47z7"/>
    <w:rsid w:val="001D0863"/>
  </w:style>
  <w:style w:type="character" w:customStyle="1" w:styleId="WW8Num47z8">
    <w:name w:val="WW8Num47z8"/>
    <w:rsid w:val="001D0863"/>
  </w:style>
  <w:style w:type="character" w:customStyle="1" w:styleId="WW8Num48z4">
    <w:name w:val="WW8Num48z4"/>
    <w:rsid w:val="001D0863"/>
  </w:style>
  <w:style w:type="character" w:customStyle="1" w:styleId="WW8Num48z5">
    <w:name w:val="WW8Num48z5"/>
    <w:rsid w:val="001D0863"/>
  </w:style>
  <w:style w:type="character" w:customStyle="1" w:styleId="WW8Num48z6">
    <w:name w:val="WW8Num48z6"/>
    <w:rsid w:val="001D0863"/>
  </w:style>
  <w:style w:type="character" w:customStyle="1" w:styleId="WW8Num48z7">
    <w:name w:val="WW8Num48z7"/>
    <w:rsid w:val="001D0863"/>
  </w:style>
  <w:style w:type="character" w:customStyle="1" w:styleId="WW8Num48z8">
    <w:name w:val="WW8Num48z8"/>
    <w:rsid w:val="001D0863"/>
  </w:style>
  <w:style w:type="character" w:customStyle="1" w:styleId="WW8Num49z0">
    <w:name w:val="WW8Num49z0"/>
    <w:rsid w:val="001D0863"/>
    <w:rPr>
      <w:rFonts w:ascii="Montserrat Medium" w:hAnsi="Montserrat Medium" w:cs="Tahoma" w:hint="default"/>
      <w:b/>
      <w:sz w:val="16"/>
      <w:szCs w:val="16"/>
    </w:rPr>
  </w:style>
  <w:style w:type="character" w:customStyle="1" w:styleId="WW8Num49z2">
    <w:name w:val="WW8Num49z2"/>
    <w:rsid w:val="001D0863"/>
    <w:rPr>
      <w:rFonts w:hint="default"/>
    </w:rPr>
  </w:style>
  <w:style w:type="character" w:customStyle="1" w:styleId="Fuentedeprrafopredeter3">
    <w:name w:val="Fuente de párrafo predeter.3"/>
    <w:rsid w:val="001D0863"/>
  </w:style>
  <w:style w:type="character" w:customStyle="1" w:styleId="TextonotapieCar1">
    <w:name w:val="Texto nota pie Car1"/>
    <w:rsid w:val="001D0863"/>
    <w:rPr>
      <w:sz w:val="20"/>
      <w:szCs w:val="20"/>
    </w:rPr>
  </w:style>
  <w:style w:type="paragraph" w:customStyle="1" w:styleId="Ttulo10">
    <w:name w:val="Título1"/>
    <w:basedOn w:val="Normal"/>
    <w:next w:val="Subttulo"/>
    <w:rsid w:val="001D0863"/>
    <w:pPr>
      <w:jc w:val="center"/>
    </w:pPr>
    <w:rPr>
      <w:b/>
      <w:sz w:val="28"/>
      <w:lang w:eastAsia="zh-CN"/>
    </w:rPr>
  </w:style>
  <w:style w:type="character" w:customStyle="1" w:styleId="TextoindependienteCar1">
    <w:name w:val="Texto independiente Car1"/>
    <w:basedOn w:val="Fuentedeprrafopredeter"/>
    <w:rsid w:val="001D0863"/>
    <w:rPr>
      <w:rFonts w:ascii="Times New Roman" w:eastAsia="Times New Roman" w:hAnsi="Times New Roman" w:cs="Times New Roman"/>
      <w:sz w:val="24"/>
      <w:szCs w:val="20"/>
      <w:lang w:val="es-ES" w:eastAsia="zh-CN"/>
    </w:rPr>
  </w:style>
  <w:style w:type="paragraph" w:customStyle="1" w:styleId="Cabeceraypie">
    <w:name w:val="Cabecera y pie"/>
    <w:basedOn w:val="Normal"/>
    <w:rsid w:val="001D0863"/>
    <w:pPr>
      <w:suppressLineNumbers/>
      <w:tabs>
        <w:tab w:val="center" w:pos="4986"/>
        <w:tab w:val="right" w:pos="9972"/>
      </w:tabs>
    </w:pPr>
    <w:rPr>
      <w:rFonts w:ascii="Cambria" w:eastAsia="MS Mincho" w:hAnsi="Cambria"/>
      <w:szCs w:val="24"/>
      <w:lang w:val="es-ES_tradnl" w:eastAsia="zh-CN"/>
    </w:rPr>
  </w:style>
  <w:style w:type="character" w:customStyle="1" w:styleId="PiedepginaCar1">
    <w:name w:val="Pie de página Car1"/>
    <w:basedOn w:val="Fuentedeprrafopredeter"/>
    <w:rsid w:val="001D0863"/>
    <w:rPr>
      <w:rFonts w:ascii="Cambria" w:eastAsia="MS Mincho" w:hAnsi="Cambria" w:cs="Times New Roman"/>
      <w:sz w:val="24"/>
      <w:szCs w:val="24"/>
      <w:lang w:val="es-ES_tradnl" w:eastAsia="zh-CN"/>
    </w:rPr>
  </w:style>
  <w:style w:type="character" w:customStyle="1" w:styleId="TextodegloboCar1">
    <w:name w:val="Texto de globo Car1"/>
    <w:basedOn w:val="Fuentedeprrafopredeter"/>
    <w:rsid w:val="001D0863"/>
    <w:rPr>
      <w:rFonts w:ascii="Lucida Grande" w:eastAsia="MS Mincho" w:hAnsi="Lucida Grande" w:cs="Lucida Grande"/>
      <w:sz w:val="18"/>
      <w:szCs w:val="18"/>
      <w:lang w:val="es-ES_tradnl" w:eastAsia="zh-CN"/>
    </w:rPr>
  </w:style>
  <w:style w:type="character" w:customStyle="1" w:styleId="SubttuloCar1">
    <w:name w:val="Subtítulo Car1"/>
    <w:basedOn w:val="Fuentedeprrafopredeter"/>
    <w:rsid w:val="001D0863"/>
    <w:rPr>
      <w:rFonts w:ascii="Arial" w:eastAsia="Times New Roman" w:hAnsi="Arial" w:cs="Arial"/>
      <w:i/>
      <w:sz w:val="28"/>
      <w:szCs w:val="20"/>
      <w:lang w:val="es-ES" w:eastAsia="zh-CN"/>
    </w:rPr>
  </w:style>
  <w:style w:type="character" w:customStyle="1" w:styleId="SangradetextonormalCar1">
    <w:name w:val="Sangría de texto normal Car1"/>
    <w:basedOn w:val="Fuentedeprrafopredeter"/>
    <w:rsid w:val="001D0863"/>
    <w:rPr>
      <w:rFonts w:ascii="Times New Roman" w:eastAsia="Times New Roman" w:hAnsi="Times New Roman" w:cs="Times New Roman"/>
      <w:sz w:val="24"/>
      <w:szCs w:val="20"/>
      <w:lang w:val="es-ES" w:eastAsia="zh-CN"/>
    </w:rPr>
  </w:style>
  <w:style w:type="paragraph" w:customStyle="1" w:styleId="Sangra2detindependiente11">
    <w:name w:val="Sangría 2 de t. independiente11"/>
    <w:basedOn w:val="Normal"/>
    <w:rsid w:val="001D0863"/>
    <w:pPr>
      <w:spacing w:after="120" w:line="480" w:lineRule="auto"/>
      <w:ind w:left="283"/>
    </w:pPr>
    <w:rPr>
      <w:szCs w:val="24"/>
      <w:lang w:eastAsia="zh-CN"/>
    </w:rPr>
  </w:style>
  <w:style w:type="paragraph" w:customStyle="1" w:styleId="Textoindependiente212">
    <w:name w:val="Texto independiente 212"/>
    <w:basedOn w:val="Normal"/>
    <w:rsid w:val="001D0863"/>
    <w:pPr>
      <w:spacing w:after="120" w:line="480" w:lineRule="auto"/>
    </w:pPr>
    <w:rPr>
      <w:lang w:eastAsia="zh-CN"/>
    </w:rPr>
  </w:style>
  <w:style w:type="paragraph" w:styleId="Listaconvietas2">
    <w:name w:val="List Bullet 2"/>
    <w:basedOn w:val="Normal"/>
    <w:rsid w:val="001D0863"/>
    <w:pPr>
      <w:ind w:left="566" w:hanging="283"/>
    </w:pPr>
    <w:rPr>
      <w:lang w:eastAsia="zh-CN"/>
    </w:rPr>
  </w:style>
  <w:style w:type="paragraph" w:customStyle="1" w:styleId="BodyTextIndent21">
    <w:name w:val="Body Text Indent 21"/>
    <w:basedOn w:val="Normal"/>
    <w:rsid w:val="001D0863"/>
    <w:pPr>
      <w:overflowPunct w:val="0"/>
      <w:autoSpaceDE w:val="0"/>
      <w:spacing w:before="100"/>
      <w:ind w:left="1985"/>
      <w:jc w:val="both"/>
      <w:textAlignment w:val="baseline"/>
    </w:pPr>
    <w:rPr>
      <w:rFonts w:ascii="Arial" w:hAnsi="Arial"/>
      <w:sz w:val="22"/>
      <w:lang w:eastAsia="zh-CN"/>
    </w:rPr>
  </w:style>
  <w:style w:type="character" w:customStyle="1" w:styleId="TextocomentarioCar1">
    <w:name w:val="Texto comentario Car1"/>
    <w:basedOn w:val="Fuentedeprrafopredeter"/>
    <w:uiPriority w:val="99"/>
    <w:semiHidden/>
    <w:rsid w:val="001D0863"/>
    <w:rPr>
      <w:rFonts w:ascii="Cambria" w:eastAsia="MS Mincho" w:hAnsi="Cambria" w:cs="Times New Roman"/>
      <w:sz w:val="20"/>
      <w:szCs w:val="20"/>
      <w:lang w:val="es-ES_tradnl" w:eastAsia="zh-CN"/>
    </w:rPr>
  </w:style>
  <w:style w:type="character" w:customStyle="1" w:styleId="AsuntodelcomentarioCar2">
    <w:name w:val="Asunto del comentario Car2"/>
    <w:basedOn w:val="TextocomentarioCar1"/>
    <w:rsid w:val="001D0863"/>
    <w:rPr>
      <w:rFonts w:ascii="Times New Roman" w:eastAsia="Times New Roman" w:hAnsi="Times New Roman" w:cs="Times New Roman"/>
      <w:b/>
      <w:bCs/>
      <w:sz w:val="20"/>
      <w:szCs w:val="20"/>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1D0863"/>
    <w:pPr>
      <w:spacing w:after="160" w:line="240" w:lineRule="exact"/>
    </w:pPr>
    <w:rPr>
      <w:rFonts w:ascii="Tahoma" w:hAnsi="Tahoma"/>
      <w:sz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1D0863"/>
    <w:pPr>
      <w:spacing w:after="160" w:line="240" w:lineRule="exact"/>
    </w:pPr>
    <w:rPr>
      <w:rFonts w:ascii="Tahoma" w:hAnsi="Tahoma"/>
      <w:sz w:val="20"/>
      <w:lang w:val="en-US" w:eastAsia="zh-CN"/>
    </w:rPr>
  </w:style>
  <w:style w:type="paragraph" w:customStyle="1" w:styleId="Textoindependiente211">
    <w:name w:val="Texto independiente 211"/>
    <w:basedOn w:val="Normal"/>
    <w:rsid w:val="001D0863"/>
    <w:pPr>
      <w:widowControl w:val="0"/>
      <w:overflowPunct w:val="0"/>
      <w:autoSpaceDE w:val="0"/>
      <w:jc w:val="both"/>
    </w:pPr>
    <w:rPr>
      <w:rFonts w:ascii="Arial" w:hAnsi="Arial"/>
      <w:sz w:val="20"/>
      <w:lang w:eastAsia="zh-CN"/>
    </w:rPr>
  </w:style>
  <w:style w:type="character" w:customStyle="1" w:styleId="TextonotapieCar2">
    <w:name w:val="Texto nota pie Car2"/>
    <w:basedOn w:val="Fuentedeprrafopredeter"/>
    <w:rsid w:val="001D0863"/>
    <w:rPr>
      <w:rFonts w:ascii="Times New Roman" w:eastAsia="Times New Roman" w:hAnsi="Times New Roman" w:cs="Times New Roman"/>
      <w:sz w:val="20"/>
      <w:szCs w:val="20"/>
      <w:lang w:eastAsia="zh-CN"/>
    </w:rPr>
  </w:style>
  <w:style w:type="paragraph" w:customStyle="1" w:styleId="Ttulodelatabla">
    <w:name w:val="Título de la tabla"/>
    <w:basedOn w:val="Contenidodelatabla"/>
    <w:rsid w:val="001D0863"/>
    <w:pPr>
      <w:jc w:val="center"/>
    </w:pPr>
    <w:rPr>
      <w:b/>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 Car3,Pie de página1,footer odd,footer odd1,footer odd2,footer odd3,footer odd4,footer odd5,footer Car"/>
    <w:basedOn w:val="Normal"/>
    <w:link w:val="PiedepginaCar"/>
    <w:pPr>
      <w:tabs>
        <w:tab w:val="center" w:pos="4252"/>
        <w:tab w:val="right" w:pos="8504"/>
      </w:tabs>
    </w:pPr>
  </w:style>
  <w:style w:type="paragraph" w:styleId="Encabezado">
    <w:name w:val="header"/>
    <w:aliases w:val="encabezado,h,encabezado Car Car,En-tête 1.1,En-tÍte 1.1,En-tÕte 1.1,En-t’te 1.1,En-títe 1.1,*Header,bases I,base,En-tête SQ"/>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TítuloB"/>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 Car3 Car,Pie de página1 Car,footer odd Car,footer odd1 Car,footer odd2 Car,footer odd3 Car,footer odd4 Car,footer odd5 Car,footer Car Car"/>
    <w:link w:val="Piedepgina"/>
    <w:rsid w:val="00BB0C0E"/>
    <w:rPr>
      <w:sz w:val="24"/>
      <w:lang w:val="es-ES" w:eastAsia="ar-SA"/>
    </w:rPr>
  </w:style>
  <w:style w:type="paragraph" w:styleId="Revisin">
    <w:name w:val="Revision"/>
    <w: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1"/>
      </w:numPr>
    </w:pPr>
  </w:style>
  <w:style w:type="numbering" w:customStyle="1" w:styleId="Estilo1">
    <w:name w:val="Estilo1"/>
    <w:basedOn w:val="Sinlista"/>
    <w:rsid w:val="008D1BFB"/>
    <w:pPr>
      <w:numPr>
        <w:numId w:val="2"/>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qFormat/>
    <w:rsid w:val="006F5ED5"/>
    <w:rPr>
      <w:rFonts w:ascii="Calibri" w:eastAsia="Calibri" w:hAnsi="Calibri"/>
      <w:sz w:val="22"/>
      <w:szCs w:val="22"/>
      <w:lang w:eastAsia="en-US"/>
    </w:rPr>
  </w:style>
  <w:style w:type="character" w:customStyle="1" w:styleId="AsuntodelcomentarioCar1">
    <w:name w:val="Asunto del comentario Car1"/>
    <w:basedOn w:val="TextocomentarioCar"/>
    <w:rsid w:val="007962CB"/>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7962CB"/>
    <w:pPr>
      <w:widowControl w:val="0"/>
      <w:suppressAutoHyphens w:val="0"/>
      <w:jc w:val="both"/>
    </w:pPr>
    <w:rPr>
      <w:rFonts w:ascii="Arial" w:hAnsi="Arial"/>
      <w:b/>
      <w:sz w:val="20"/>
      <w:lang w:val="es-MX" w:eastAsia="es-ES"/>
    </w:rPr>
  </w:style>
  <w:style w:type="character" w:customStyle="1" w:styleId="markedcontent">
    <w:name w:val="markedcontent"/>
    <w:basedOn w:val="Fuentedeprrafopredeter"/>
    <w:rsid w:val="007962CB"/>
  </w:style>
  <w:style w:type="character" w:customStyle="1" w:styleId="highlight">
    <w:name w:val="highlight"/>
    <w:basedOn w:val="Fuentedeprrafopredeter"/>
    <w:rsid w:val="007962CB"/>
  </w:style>
  <w:style w:type="character" w:customStyle="1" w:styleId="text-danger">
    <w:name w:val="text-danger"/>
    <w:basedOn w:val="Fuentedeprrafopredeter"/>
    <w:rsid w:val="007962CB"/>
  </w:style>
  <w:style w:type="paragraph" w:styleId="Textosinformato">
    <w:name w:val="Plain Text"/>
    <w:basedOn w:val="Normal"/>
    <w:link w:val="TextosinformatoCar"/>
    <w:rsid w:val="001D0863"/>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D0863"/>
    <w:rPr>
      <w:rFonts w:ascii="Courier New" w:hAnsi="Courier New" w:cs="Courier New"/>
      <w:lang w:val="es-ES" w:eastAsia="es-ES"/>
    </w:rPr>
  </w:style>
  <w:style w:type="paragraph" w:customStyle="1" w:styleId="Textoindependiente33">
    <w:name w:val="Texto independiente 33"/>
    <w:basedOn w:val="Normal"/>
    <w:rsid w:val="001D0863"/>
    <w:pPr>
      <w:suppressAutoHyphens w:val="0"/>
      <w:spacing w:before="100"/>
      <w:ind w:right="49"/>
      <w:jc w:val="both"/>
    </w:pPr>
    <w:rPr>
      <w:rFonts w:ascii="Arial" w:hAnsi="Arial" w:cs="Arial"/>
      <w:sz w:val="22"/>
      <w:szCs w:val="22"/>
    </w:rPr>
  </w:style>
  <w:style w:type="paragraph" w:customStyle="1" w:styleId="NormalARIAL">
    <w:name w:val="Normal  + ARIAL"/>
    <w:basedOn w:val="Texto0"/>
    <w:uiPriority w:val="99"/>
    <w:rsid w:val="001D0863"/>
    <w:pPr>
      <w:tabs>
        <w:tab w:val="left" w:pos="11340"/>
      </w:tabs>
      <w:spacing w:after="40" w:line="213" w:lineRule="exact"/>
      <w:ind w:left="567" w:right="1078" w:hanging="4"/>
    </w:pPr>
    <w:rPr>
      <w:rFonts w:cs="Arial"/>
      <w:sz w:val="24"/>
      <w:szCs w:val="24"/>
    </w:rPr>
  </w:style>
  <w:style w:type="character" w:customStyle="1" w:styleId="EncabezadoCar1">
    <w:name w:val="Encabezado Car1"/>
    <w:aliases w:val="encabezado Car1,h Car1,encabezado Car Car Car1,En-tête 1.1 Car1,En-tÍte 1.1 Car1,En-tÕte 1.1 Car1,En-t’te 1.1 Car1,En-títe 1.1 Car1,*Header Car1,bases I Car1,base Car1,En-tête SQ Car1"/>
    <w:uiPriority w:val="99"/>
    <w:locked/>
    <w:rsid w:val="001D0863"/>
    <w:rPr>
      <w:rFonts w:ascii="Arial" w:hAnsi="Arial" w:cs="Arial"/>
      <w:lang w:val="es-ES_tradnl" w:eastAsia="ar-SA"/>
    </w:rPr>
  </w:style>
  <w:style w:type="paragraph" w:customStyle="1" w:styleId="Textoindependiente34">
    <w:name w:val="Texto independiente 34"/>
    <w:basedOn w:val="Normal"/>
    <w:rsid w:val="001D0863"/>
    <w:pPr>
      <w:overflowPunct w:val="0"/>
      <w:autoSpaceDE w:val="0"/>
      <w:jc w:val="both"/>
      <w:textAlignment w:val="baseline"/>
    </w:pPr>
  </w:style>
  <w:style w:type="paragraph" w:customStyle="1" w:styleId="Textoindependiente24">
    <w:name w:val="Texto independiente 24"/>
    <w:basedOn w:val="Normal"/>
    <w:rsid w:val="001D0863"/>
    <w:pPr>
      <w:widowControl w:val="0"/>
      <w:overflowPunct w:val="0"/>
      <w:autoSpaceDE w:val="0"/>
      <w:jc w:val="both"/>
      <w:textAlignment w:val="baseline"/>
    </w:pPr>
    <w:rPr>
      <w:rFonts w:ascii="Arial" w:hAnsi="Arial"/>
      <w:sz w:val="20"/>
    </w:rPr>
  </w:style>
  <w:style w:type="paragraph" w:styleId="TtulodeTDC">
    <w:name w:val="TOC Heading"/>
    <w:basedOn w:val="Ttulo1"/>
    <w:next w:val="Normal"/>
    <w:uiPriority w:val="39"/>
    <w:unhideWhenUsed/>
    <w:qFormat/>
    <w:rsid w:val="001D0863"/>
    <w:pPr>
      <w:keepLines/>
      <w:tabs>
        <w:tab w:val="clear" w:pos="0"/>
      </w:tabs>
      <w:suppressAutoHyphens w:val="0"/>
      <w:spacing w:before="480" w:after="0" w:line="276" w:lineRule="auto"/>
      <w:outlineLvl w:val="9"/>
    </w:pPr>
    <w:rPr>
      <w:rFonts w:ascii="Cambria" w:hAnsi="Cambria" w:cs="Times New Roman"/>
      <w:color w:val="365F91"/>
      <w:kern w:val="0"/>
      <w:sz w:val="28"/>
      <w:szCs w:val="28"/>
      <w:lang w:val="es-MX" w:eastAsia="es-MX"/>
    </w:rPr>
  </w:style>
  <w:style w:type="character" w:customStyle="1" w:styleId="listadodestacado1">
    <w:name w:val="listado_destacado1"/>
    <w:rsid w:val="001D0863"/>
    <w:rPr>
      <w:sz w:val="23"/>
      <w:szCs w:val="23"/>
    </w:rPr>
  </w:style>
  <w:style w:type="character" w:customStyle="1" w:styleId="street-address2">
    <w:name w:val="street-address2"/>
    <w:basedOn w:val="Fuentedeprrafopredeter"/>
    <w:rsid w:val="001D0863"/>
  </w:style>
  <w:style w:type="character" w:customStyle="1" w:styleId="postal-code">
    <w:name w:val="postal-code"/>
    <w:basedOn w:val="Fuentedeprrafopredeter"/>
    <w:rsid w:val="001D0863"/>
  </w:style>
  <w:style w:type="character" w:customStyle="1" w:styleId="locality">
    <w:name w:val="locality"/>
    <w:basedOn w:val="Fuentedeprrafopredeter"/>
    <w:rsid w:val="001D0863"/>
  </w:style>
  <w:style w:type="character" w:customStyle="1" w:styleId="apple-style-span">
    <w:name w:val="apple-style-span"/>
    <w:rsid w:val="001D0863"/>
  </w:style>
  <w:style w:type="paragraph" w:styleId="TDC1">
    <w:name w:val="toc 1"/>
    <w:basedOn w:val="Normal"/>
    <w:next w:val="Normal"/>
    <w:autoRedefine/>
    <w:uiPriority w:val="39"/>
    <w:rsid w:val="001D0863"/>
    <w:pPr>
      <w:spacing w:after="100"/>
    </w:pPr>
  </w:style>
  <w:style w:type="paragraph" w:styleId="TDC2">
    <w:name w:val="toc 2"/>
    <w:basedOn w:val="Normal"/>
    <w:next w:val="Normal"/>
    <w:autoRedefine/>
    <w:uiPriority w:val="39"/>
    <w:rsid w:val="001D0863"/>
    <w:pPr>
      <w:spacing w:after="100"/>
      <w:ind w:left="240"/>
    </w:pPr>
  </w:style>
  <w:style w:type="paragraph" w:styleId="TDC3">
    <w:name w:val="toc 3"/>
    <w:basedOn w:val="Normal"/>
    <w:next w:val="Normal"/>
    <w:autoRedefine/>
    <w:uiPriority w:val="39"/>
    <w:rsid w:val="001D0863"/>
    <w:pPr>
      <w:spacing w:after="100"/>
      <w:ind w:left="480"/>
    </w:pPr>
  </w:style>
  <w:style w:type="paragraph" w:styleId="TDC4">
    <w:name w:val="toc 4"/>
    <w:basedOn w:val="Normal"/>
    <w:next w:val="Normal"/>
    <w:autoRedefine/>
    <w:uiPriority w:val="39"/>
    <w:unhideWhenUsed/>
    <w:rsid w:val="001D0863"/>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1D0863"/>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1D0863"/>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1D0863"/>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1D0863"/>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1D0863"/>
    <w:pPr>
      <w:suppressAutoHyphens w:val="0"/>
      <w:spacing w:after="100" w:line="276" w:lineRule="auto"/>
      <w:ind w:left="1760"/>
    </w:pPr>
    <w:rPr>
      <w:rFonts w:asciiTheme="minorHAnsi" w:eastAsiaTheme="minorEastAsia" w:hAnsiTheme="minorHAnsi" w:cstheme="minorBidi"/>
      <w:sz w:val="22"/>
      <w:szCs w:val="22"/>
      <w:lang w:val="es-MX" w:eastAsia="es-MX"/>
    </w:rPr>
  </w:style>
  <w:style w:type="table" w:customStyle="1" w:styleId="Tablaconcuadrcula2">
    <w:name w:val="Tabla con cuadrícula2"/>
    <w:basedOn w:val="Tablanormal"/>
    <w:next w:val="Tablaconcuadrcula"/>
    <w:rsid w:val="001D0863"/>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1">
    <w:name w:val="Char Char Car Car Char Char Car Car Char Char Car Car Char Char1"/>
    <w:basedOn w:val="Normal"/>
    <w:rsid w:val="001D0863"/>
    <w:pPr>
      <w:suppressAutoHyphens w:val="0"/>
      <w:spacing w:before="60" w:after="160" w:line="240" w:lineRule="exact"/>
    </w:pPr>
    <w:rPr>
      <w:rFonts w:ascii="Verdana" w:hAnsi="Verdana"/>
      <w:color w:val="FF00FF"/>
      <w:sz w:val="20"/>
      <w:lang w:val="en-US" w:eastAsia="en-US"/>
    </w:rPr>
  </w:style>
  <w:style w:type="paragraph" w:customStyle="1" w:styleId="msonormal0">
    <w:name w:val="msonormal"/>
    <w:basedOn w:val="Normal"/>
    <w:rsid w:val="001D0863"/>
    <w:pPr>
      <w:suppressAutoHyphens w:val="0"/>
      <w:spacing w:before="100" w:beforeAutospacing="1" w:after="100" w:afterAutospacing="1"/>
    </w:pPr>
    <w:rPr>
      <w:szCs w:val="24"/>
      <w:lang w:val="es-MX" w:eastAsia="es-MX"/>
    </w:rPr>
  </w:style>
  <w:style w:type="character" w:customStyle="1" w:styleId="Mencinsinresolver1">
    <w:name w:val="Mención sin resolver1"/>
    <w:basedOn w:val="Fuentedeprrafopredeter"/>
    <w:uiPriority w:val="99"/>
    <w:semiHidden/>
    <w:unhideWhenUsed/>
    <w:rsid w:val="001D0863"/>
    <w:rPr>
      <w:color w:val="605E5C"/>
      <w:shd w:val="clear" w:color="auto" w:fill="E1DFDD"/>
    </w:rPr>
  </w:style>
  <w:style w:type="table" w:customStyle="1" w:styleId="Tablaconcuadrcula11">
    <w:name w:val="Tabla con cuadrícula11"/>
    <w:basedOn w:val="Tablanormal"/>
    <w:next w:val="Tablaconcuadrcula"/>
    <w:uiPriority w:val="59"/>
    <w:rsid w:val="001D086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1">
    <w:name w:val="WW8Num1z1"/>
    <w:rsid w:val="001D0863"/>
  </w:style>
  <w:style w:type="character" w:customStyle="1" w:styleId="WW8Num1z2">
    <w:name w:val="WW8Num1z2"/>
    <w:rsid w:val="001D0863"/>
  </w:style>
  <w:style w:type="character" w:customStyle="1" w:styleId="WW8Num1z3">
    <w:name w:val="WW8Num1z3"/>
    <w:rsid w:val="001D0863"/>
  </w:style>
  <w:style w:type="character" w:customStyle="1" w:styleId="WW8Num1z4">
    <w:name w:val="WW8Num1z4"/>
    <w:rsid w:val="001D0863"/>
  </w:style>
  <w:style w:type="character" w:customStyle="1" w:styleId="WW8Num1z5">
    <w:name w:val="WW8Num1z5"/>
    <w:rsid w:val="001D0863"/>
  </w:style>
  <w:style w:type="character" w:customStyle="1" w:styleId="WW8Num1z6">
    <w:name w:val="WW8Num1z6"/>
    <w:rsid w:val="001D0863"/>
  </w:style>
  <w:style w:type="character" w:customStyle="1" w:styleId="WW8Num1z7">
    <w:name w:val="WW8Num1z7"/>
    <w:rsid w:val="001D0863"/>
  </w:style>
  <w:style w:type="character" w:customStyle="1" w:styleId="WW8Num1z8">
    <w:name w:val="WW8Num1z8"/>
    <w:rsid w:val="001D0863"/>
  </w:style>
  <w:style w:type="character" w:customStyle="1" w:styleId="WW8Num2z2">
    <w:name w:val="WW8Num2z2"/>
    <w:rsid w:val="001D0863"/>
  </w:style>
  <w:style w:type="character" w:customStyle="1" w:styleId="WW8Num2z3">
    <w:name w:val="WW8Num2z3"/>
    <w:rsid w:val="001D0863"/>
  </w:style>
  <w:style w:type="character" w:customStyle="1" w:styleId="WW8Num2z4">
    <w:name w:val="WW8Num2z4"/>
    <w:rsid w:val="001D0863"/>
  </w:style>
  <w:style w:type="character" w:customStyle="1" w:styleId="WW8Num2z5">
    <w:name w:val="WW8Num2z5"/>
    <w:rsid w:val="001D0863"/>
  </w:style>
  <w:style w:type="character" w:customStyle="1" w:styleId="WW8Num2z6">
    <w:name w:val="WW8Num2z6"/>
    <w:rsid w:val="001D0863"/>
  </w:style>
  <w:style w:type="character" w:customStyle="1" w:styleId="WW8Num2z7">
    <w:name w:val="WW8Num2z7"/>
    <w:rsid w:val="001D0863"/>
  </w:style>
  <w:style w:type="character" w:customStyle="1" w:styleId="WW8Num2z8">
    <w:name w:val="WW8Num2z8"/>
    <w:rsid w:val="001D0863"/>
  </w:style>
  <w:style w:type="character" w:customStyle="1" w:styleId="WW8Num3z4">
    <w:name w:val="WW8Num3z4"/>
    <w:rsid w:val="001D0863"/>
  </w:style>
  <w:style w:type="character" w:customStyle="1" w:styleId="WW8Num3z5">
    <w:name w:val="WW8Num3z5"/>
    <w:rsid w:val="001D0863"/>
  </w:style>
  <w:style w:type="character" w:customStyle="1" w:styleId="WW8Num3z6">
    <w:name w:val="WW8Num3z6"/>
    <w:rsid w:val="001D0863"/>
  </w:style>
  <w:style w:type="character" w:customStyle="1" w:styleId="WW8Num3z7">
    <w:name w:val="WW8Num3z7"/>
    <w:rsid w:val="001D0863"/>
  </w:style>
  <w:style w:type="character" w:customStyle="1" w:styleId="WW8Num3z8">
    <w:name w:val="WW8Num3z8"/>
    <w:rsid w:val="001D0863"/>
  </w:style>
  <w:style w:type="character" w:customStyle="1" w:styleId="WW8Num4z4">
    <w:name w:val="WW8Num4z4"/>
    <w:rsid w:val="001D0863"/>
  </w:style>
  <w:style w:type="character" w:customStyle="1" w:styleId="WW8Num4z5">
    <w:name w:val="WW8Num4z5"/>
    <w:rsid w:val="001D0863"/>
  </w:style>
  <w:style w:type="character" w:customStyle="1" w:styleId="WW8Num4z6">
    <w:name w:val="WW8Num4z6"/>
    <w:rsid w:val="001D0863"/>
  </w:style>
  <w:style w:type="character" w:customStyle="1" w:styleId="WW8Num4z7">
    <w:name w:val="WW8Num4z7"/>
    <w:rsid w:val="001D0863"/>
  </w:style>
  <w:style w:type="character" w:customStyle="1" w:styleId="WW8Num4z8">
    <w:name w:val="WW8Num4z8"/>
    <w:rsid w:val="001D0863"/>
  </w:style>
  <w:style w:type="character" w:customStyle="1" w:styleId="WW8Num7z2">
    <w:name w:val="WW8Num7z2"/>
    <w:rsid w:val="001D0863"/>
    <w:rPr>
      <w:b w:val="0"/>
      <w:i w:val="0"/>
    </w:rPr>
  </w:style>
  <w:style w:type="character" w:customStyle="1" w:styleId="WW8Num12z3">
    <w:name w:val="WW8Num12z3"/>
    <w:rsid w:val="001D0863"/>
  </w:style>
  <w:style w:type="character" w:customStyle="1" w:styleId="WW8Num12z4">
    <w:name w:val="WW8Num12z4"/>
    <w:rsid w:val="001D0863"/>
  </w:style>
  <w:style w:type="character" w:customStyle="1" w:styleId="WW8Num12z5">
    <w:name w:val="WW8Num12z5"/>
    <w:rsid w:val="001D0863"/>
  </w:style>
  <w:style w:type="character" w:customStyle="1" w:styleId="WW8Num12z6">
    <w:name w:val="WW8Num12z6"/>
    <w:rsid w:val="001D0863"/>
  </w:style>
  <w:style w:type="character" w:customStyle="1" w:styleId="WW8Num12z7">
    <w:name w:val="WW8Num12z7"/>
    <w:rsid w:val="001D0863"/>
  </w:style>
  <w:style w:type="character" w:customStyle="1" w:styleId="WW8Num12z8">
    <w:name w:val="WW8Num12z8"/>
    <w:rsid w:val="001D0863"/>
  </w:style>
  <w:style w:type="character" w:customStyle="1" w:styleId="WW8Num17z3">
    <w:name w:val="WW8Num17z3"/>
    <w:rsid w:val="001D0863"/>
  </w:style>
  <w:style w:type="character" w:customStyle="1" w:styleId="WW8Num17z4">
    <w:name w:val="WW8Num17z4"/>
    <w:rsid w:val="001D0863"/>
  </w:style>
  <w:style w:type="character" w:customStyle="1" w:styleId="WW8Num17z5">
    <w:name w:val="WW8Num17z5"/>
    <w:rsid w:val="001D0863"/>
  </w:style>
  <w:style w:type="character" w:customStyle="1" w:styleId="WW8Num17z6">
    <w:name w:val="WW8Num17z6"/>
    <w:rsid w:val="001D0863"/>
  </w:style>
  <w:style w:type="character" w:customStyle="1" w:styleId="WW8Num17z7">
    <w:name w:val="WW8Num17z7"/>
    <w:rsid w:val="001D0863"/>
  </w:style>
  <w:style w:type="character" w:customStyle="1" w:styleId="WW8Num17z8">
    <w:name w:val="WW8Num17z8"/>
    <w:rsid w:val="001D0863"/>
  </w:style>
  <w:style w:type="character" w:customStyle="1" w:styleId="WW8Num19z4">
    <w:name w:val="WW8Num19z4"/>
    <w:rsid w:val="001D0863"/>
  </w:style>
  <w:style w:type="character" w:customStyle="1" w:styleId="WW8Num19z5">
    <w:name w:val="WW8Num19z5"/>
    <w:rsid w:val="001D0863"/>
  </w:style>
  <w:style w:type="character" w:customStyle="1" w:styleId="WW8Num19z6">
    <w:name w:val="WW8Num19z6"/>
    <w:rsid w:val="001D0863"/>
  </w:style>
  <w:style w:type="character" w:customStyle="1" w:styleId="WW8Num19z7">
    <w:name w:val="WW8Num19z7"/>
    <w:rsid w:val="001D0863"/>
  </w:style>
  <w:style w:type="character" w:customStyle="1" w:styleId="WW8Num19z8">
    <w:name w:val="WW8Num19z8"/>
    <w:rsid w:val="001D0863"/>
  </w:style>
  <w:style w:type="character" w:customStyle="1" w:styleId="WW8Num22z1">
    <w:name w:val="WW8Num22z1"/>
    <w:rsid w:val="001D0863"/>
    <w:rPr>
      <w:rFonts w:ascii="Courier New" w:hAnsi="Courier New" w:cs="Courier New" w:hint="default"/>
    </w:rPr>
  </w:style>
  <w:style w:type="character" w:customStyle="1" w:styleId="WW8Num22z2">
    <w:name w:val="WW8Num22z2"/>
    <w:rsid w:val="001D0863"/>
    <w:rPr>
      <w:rFonts w:ascii="Wingdings" w:hAnsi="Wingdings" w:cs="Wingdings" w:hint="default"/>
    </w:rPr>
  </w:style>
  <w:style w:type="character" w:customStyle="1" w:styleId="WW8Num23z2">
    <w:name w:val="WW8Num23z2"/>
    <w:rsid w:val="001D0863"/>
    <w:rPr>
      <w:rFonts w:ascii="Wingdings" w:hAnsi="Wingdings" w:cs="Wingdings" w:hint="default"/>
    </w:rPr>
  </w:style>
  <w:style w:type="character" w:customStyle="1" w:styleId="WW8Num23z3">
    <w:name w:val="WW8Num23z3"/>
    <w:rsid w:val="001D0863"/>
    <w:rPr>
      <w:rFonts w:ascii="Symbol" w:hAnsi="Symbol" w:cs="Symbol" w:hint="default"/>
    </w:rPr>
  </w:style>
  <w:style w:type="character" w:customStyle="1" w:styleId="WW8Num24z3">
    <w:name w:val="WW8Num24z3"/>
    <w:rsid w:val="001D0863"/>
  </w:style>
  <w:style w:type="character" w:customStyle="1" w:styleId="WW8Num24z4">
    <w:name w:val="WW8Num24z4"/>
    <w:rsid w:val="001D0863"/>
  </w:style>
  <w:style w:type="character" w:customStyle="1" w:styleId="WW8Num24z5">
    <w:name w:val="WW8Num24z5"/>
    <w:rsid w:val="001D0863"/>
  </w:style>
  <w:style w:type="character" w:customStyle="1" w:styleId="WW8Num24z6">
    <w:name w:val="WW8Num24z6"/>
    <w:rsid w:val="001D0863"/>
  </w:style>
  <w:style w:type="character" w:customStyle="1" w:styleId="WW8Num24z7">
    <w:name w:val="WW8Num24z7"/>
    <w:rsid w:val="001D0863"/>
  </w:style>
  <w:style w:type="character" w:customStyle="1" w:styleId="WW8Num24z8">
    <w:name w:val="WW8Num24z8"/>
    <w:rsid w:val="001D0863"/>
  </w:style>
  <w:style w:type="character" w:customStyle="1" w:styleId="WW8Num25z2">
    <w:name w:val="WW8Num25z2"/>
    <w:rsid w:val="001D0863"/>
    <w:rPr>
      <w:rFonts w:ascii="Wingdings" w:hAnsi="Wingdings" w:cs="Wingdings" w:hint="default"/>
    </w:rPr>
  </w:style>
  <w:style w:type="character" w:customStyle="1" w:styleId="WW8Num26z4">
    <w:name w:val="WW8Num26z4"/>
    <w:rsid w:val="001D0863"/>
  </w:style>
  <w:style w:type="character" w:customStyle="1" w:styleId="WW8Num26z5">
    <w:name w:val="WW8Num26z5"/>
    <w:rsid w:val="001D0863"/>
  </w:style>
  <w:style w:type="character" w:customStyle="1" w:styleId="WW8Num26z6">
    <w:name w:val="WW8Num26z6"/>
    <w:rsid w:val="001D0863"/>
  </w:style>
  <w:style w:type="character" w:customStyle="1" w:styleId="WW8Num26z7">
    <w:name w:val="WW8Num26z7"/>
    <w:rsid w:val="001D0863"/>
  </w:style>
  <w:style w:type="character" w:customStyle="1" w:styleId="WW8Num26z8">
    <w:name w:val="WW8Num26z8"/>
    <w:rsid w:val="001D0863"/>
  </w:style>
  <w:style w:type="character" w:customStyle="1" w:styleId="WW8Num27z1">
    <w:name w:val="WW8Num27z1"/>
    <w:rsid w:val="001D0863"/>
    <w:rPr>
      <w:rFonts w:ascii="Montserrat Medium" w:hAnsi="Montserrat Medium" w:cs="Tahoma" w:hint="default"/>
      <w:sz w:val="16"/>
      <w:szCs w:val="16"/>
    </w:rPr>
  </w:style>
  <w:style w:type="character" w:customStyle="1" w:styleId="WW8Num27z4">
    <w:name w:val="WW8Num27z4"/>
    <w:rsid w:val="001D0863"/>
  </w:style>
  <w:style w:type="character" w:customStyle="1" w:styleId="WW8Num27z5">
    <w:name w:val="WW8Num27z5"/>
    <w:rsid w:val="001D0863"/>
  </w:style>
  <w:style w:type="character" w:customStyle="1" w:styleId="WW8Num27z6">
    <w:name w:val="WW8Num27z6"/>
    <w:rsid w:val="001D0863"/>
  </w:style>
  <w:style w:type="character" w:customStyle="1" w:styleId="WW8Num27z7">
    <w:name w:val="WW8Num27z7"/>
    <w:rsid w:val="001D0863"/>
  </w:style>
  <w:style w:type="character" w:customStyle="1" w:styleId="WW8Num27z8">
    <w:name w:val="WW8Num27z8"/>
    <w:rsid w:val="001D0863"/>
  </w:style>
  <w:style w:type="character" w:customStyle="1" w:styleId="WW8Num28z1">
    <w:name w:val="WW8Num28z1"/>
    <w:rsid w:val="001D0863"/>
  </w:style>
  <w:style w:type="character" w:customStyle="1" w:styleId="WW8Num28z2">
    <w:name w:val="WW8Num28z2"/>
    <w:rsid w:val="001D0863"/>
  </w:style>
  <w:style w:type="character" w:customStyle="1" w:styleId="WW8Num28z3">
    <w:name w:val="WW8Num28z3"/>
    <w:rsid w:val="001D0863"/>
  </w:style>
  <w:style w:type="character" w:customStyle="1" w:styleId="WW8Num28z4">
    <w:name w:val="WW8Num28z4"/>
    <w:rsid w:val="001D0863"/>
  </w:style>
  <w:style w:type="character" w:customStyle="1" w:styleId="WW8Num28z5">
    <w:name w:val="WW8Num28z5"/>
    <w:rsid w:val="001D0863"/>
  </w:style>
  <w:style w:type="character" w:customStyle="1" w:styleId="WW8Num28z6">
    <w:name w:val="WW8Num28z6"/>
    <w:rsid w:val="001D0863"/>
  </w:style>
  <w:style w:type="character" w:customStyle="1" w:styleId="WW8Num28z7">
    <w:name w:val="WW8Num28z7"/>
    <w:rsid w:val="001D0863"/>
  </w:style>
  <w:style w:type="character" w:customStyle="1" w:styleId="WW8Num28z8">
    <w:name w:val="WW8Num28z8"/>
    <w:rsid w:val="001D0863"/>
  </w:style>
  <w:style w:type="character" w:customStyle="1" w:styleId="WW8Num29z1">
    <w:name w:val="WW8Num29z1"/>
    <w:rsid w:val="001D0863"/>
  </w:style>
  <w:style w:type="character" w:customStyle="1" w:styleId="WW8Num29z3">
    <w:name w:val="WW8Num29z3"/>
    <w:rsid w:val="001D0863"/>
  </w:style>
  <w:style w:type="character" w:customStyle="1" w:styleId="WW8Num29z4">
    <w:name w:val="WW8Num29z4"/>
    <w:rsid w:val="001D0863"/>
  </w:style>
  <w:style w:type="character" w:customStyle="1" w:styleId="WW8Num29z5">
    <w:name w:val="WW8Num29z5"/>
    <w:rsid w:val="001D0863"/>
  </w:style>
  <w:style w:type="character" w:customStyle="1" w:styleId="WW8Num29z6">
    <w:name w:val="WW8Num29z6"/>
    <w:rsid w:val="001D0863"/>
  </w:style>
  <w:style w:type="character" w:customStyle="1" w:styleId="WW8Num29z7">
    <w:name w:val="WW8Num29z7"/>
    <w:rsid w:val="001D0863"/>
  </w:style>
  <w:style w:type="character" w:customStyle="1" w:styleId="WW8Num29z8">
    <w:name w:val="WW8Num29z8"/>
    <w:rsid w:val="001D0863"/>
  </w:style>
  <w:style w:type="character" w:customStyle="1" w:styleId="WW8Num30z0">
    <w:name w:val="WW8Num30z0"/>
    <w:rsid w:val="001D0863"/>
    <w:rPr>
      <w:rFonts w:ascii="Wingdings" w:hAnsi="Wingdings" w:cs="Wingdings" w:hint="default"/>
    </w:rPr>
  </w:style>
  <w:style w:type="character" w:customStyle="1" w:styleId="WW8Num30z1">
    <w:name w:val="WW8Num30z1"/>
    <w:rsid w:val="001D0863"/>
    <w:rPr>
      <w:rFonts w:ascii="Courier New" w:hAnsi="Courier New" w:cs="Courier New" w:hint="default"/>
    </w:rPr>
  </w:style>
  <w:style w:type="character" w:customStyle="1" w:styleId="WW8Num30z3">
    <w:name w:val="WW8Num30z3"/>
    <w:rsid w:val="001D0863"/>
    <w:rPr>
      <w:rFonts w:ascii="Symbol" w:hAnsi="Symbol" w:cs="Symbol" w:hint="default"/>
    </w:rPr>
  </w:style>
  <w:style w:type="character" w:customStyle="1" w:styleId="WW8Num32z3">
    <w:name w:val="WW8Num32z3"/>
    <w:rsid w:val="001D0863"/>
  </w:style>
  <w:style w:type="character" w:customStyle="1" w:styleId="WW8Num32z4">
    <w:name w:val="WW8Num32z4"/>
    <w:rsid w:val="001D0863"/>
  </w:style>
  <w:style w:type="character" w:customStyle="1" w:styleId="WW8Num32z5">
    <w:name w:val="WW8Num32z5"/>
    <w:rsid w:val="001D0863"/>
  </w:style>
  <w:style w:type="character" w:customStyle="1" w:styleId="WW8Num32z6">
    <w:name w:val="WW8Num32z6"/>
    <w:rsid w:val="001D0863"/>
  </w:style>
  <w:style w:type="character" w:customStyle="1" w:styleId="WW8Num32z7">
    <w:name w:val="WW8Num32z7"/>
    <w:rsid w:val="001D0863"/>
  </w:style>
  <w:style w:type="character" w:customStyle="1" w:styleId="WW8Num32z8">
    <w:name w:val="WW8Num32z8"/>
    <w:rsid w:val="001D0863"/>
  </w:style>
  <w:style w:type="character" w:customStyle="1" w:styleId="WW8Num33z2">
    <w:name w:val="WW8Num33z2"/>
    <w:rsid w:val="001D0863"/>
  </w:style>
  <w:style w:type="character" w:customStyle="1" w:styleId="WW8Num33z4">
    <w:name w:val="WW8Num33z4"/>
    <w:rsid w:val="001D0863"/>
  </w:style>
  <w:style w:type="character" w:customStyle="1" w:styleId="WW8Num33z5">
    <w:name w:val="WW8Num33z5"/>
    <w:rsid w:val="001D0863"/>
  </w:style>
  <w:style w:type="character" w:customStyle="1" w:styleId="WW8Num33z6">
    <w:name w:val="WW8Num33z6"/>
    <w:rsid w:val="001D0863"/>
  </w:style>
  <w:style w:type="character" w:customStyle="1" w:styleId="WW8Num33z7">
    <w:name w:val="WW8Num33z7"/>
    <w:rsid w:val="001D0863"/>
  </w:style>
  <w:style w:type="character" w:customStyle="1" w:styleId="WW8Num33z8">
    <w:name w:val="WW8Num33z8"/>
    <w:rsid w:val="001D0863"/>
  </w:style>
  <w:style w:type="character" w:customStyle="1" w:styleId="WW8Num34z4">
    <w:name w:val="WW8Num34z4"/>
    <w:rsid w:val="001D0863"/>
  </w:style>
  <w:style w:type="character" w:customStyle="1" w:styleId="WW8Num34z5">
    <w:name w:val="WW8Num34z5"/>
    <w:rsid w:val="001D0863"/>
  </w:style>
  <w:style w:type="character" w:customStyle="1" w:styleId="WW8Num34z6">
    <w:name w:val="WW8Num34z6"/>
    <w:rsid w:val="001D0863"/>
  </w:style>
  <w:style w:type="character" w:customStyle="1" w:styleId="WW8Num34z7">
    <w:name w:val="WW8Num34z7"/>
    <w:rsid w:val="001D0863"/>
  </w:style>
  <w:style w:type="character" w:customStyle="1" w:styleId="WW8Num34z8">
    <w:name w:val="WW8Num34z8"/>
    <w:rsid w:val="001D0863"/>
  </w:style>
  <w:style w:type="character" w:customStyle="1" w:styleId="WW8Num36z2">
    <w:name w:val="WW8Num36z2"/>
    <w:rsid w:val="001D0863"/>
  </w:style>
  <w:style w:type="character" w:customStyle="1" w:styleId="WW8Num36z5">
    <w:name w:val="WW8Num36z5"/>
    <w:rsid w:val="001D0863"/>
  </w:style>
  <w:style w:type="character" w:customStyle="1" w:styleId="WW8Num36z6">
    <w:name w:val="WW8Num36z6"/>
    <w:rsid w:val="001D0863"/>
  </w:style>
  <w:style w:type="character" w:customStyle="1" w:styleId="WW8Num36z7">
    <w:name w:val="WW8Num36z7"/>
    <w:rsid w:val="001D0863"/>
  </w:style>
  <w:style w:type="character" w:customStyle="1" w:styleId="WW8Num36z8">
    <w:name w:val="WW8Num36z8"/>
    <w:rsid w:val="001D0863"/>
  </w:style>
  <w:style w:type="character" w:customStyle="1" w:styleId="WW8Num38z3">
    <w:name w:val="WW8Num38z3"/>
    <w:rsid w:val="001D0863"/>
    <w:rPr>
      <w:rFonts w:ascii="Symbol" w:hAnsi="Symbol" w:cs="Symbol" w:hint="default"/>
    </w:rPr>
  </w:style>
  <w:style w:type="character" w:customStyle="1" w:styleId="WW8Num38z4">
    <w:name w:val="WW8Num38z4"/>
    <w:rsid w:val="001D0863"/>
    <w:rPr>
      <w:rFonts w:ascii="Courier New" w:hAnsi="Courier New" w:cs="Courier New" w:hint="default"/>
    </w:rPr>
  </w:style>
  <w:style w:type="character" w:customStyle="1" w:styleId="WW8Num39z2">
    <w:name w:val="WW8Num39z2"/>
    <w:rsid w:val="001D0863"/>
  </w:style>
  <w:style w:type="character" w:customStyle="1" w:styleId="WW8Num39z4">
    <w:name w:val="WW8Num39z4"/>
    <w:rsid w:val="001D0863"/>
  </w:style>
  <w:style w:type="character" w:customStyle="1" w:styleId="WW8Num39z5">
    <w:name w:val="WW8Num39z5"/>
    <w:rsid w:val="001D0863"/>
  </w:style>
  <w:style w:type="character" w:customStyle="1" w:styleId="WW8Num39z6">
    <w:name w:val="WW8Num39z6"/>
    <w:rsid w:val="001D0863"/>
  </w:style>
  <w:style w:type="character" w:customStyle="1" w:styleId="WW8Num39z7">
    <w:name w:val="WW8Num39z7"/>
    <w:rsid w:val="001D0863"/>
  </w:style>
  <w:style w:type="character" w:customStyle="1" w:styleId="WW8Num39z8">
    <w:name w:val="WW8Num39z8"/>
    <w:rsid w:val="001D0863"/>
  </w:style>
  <w:style w:type="character" w:customStyle="1" w:styleId="WW8Num40z2">
    <w:name w:val="WW8Num40z2"/>
    <w:rsid w:val="001D0863"/>
    <w:rPr>
      <w:rFonts w:ascii="Wingdings" w:hAnsi="Wingdings" w:cs="Wingdings" w:hint="default"/>
    </w:rPr>
  </w:style>
  <w:style w:type="character" w:customStyle="1" w:styleId="WW8Num41z3">
    <w:name w:val="WW8Num41z3"/>
    <w:rsid w:val="001D0863"/>
    <w:rPr>
      <w:rFonts w:ascii="Symbol" w:hAnsi="Symbol" w:cs="Symbol" w:hint="default"/>
    </w:rPr>
  </w:style>
  <w:style w:type="character" w:customStyle="1" w:styleId="WW8Num42z3">
    <w:name w:val="WW8Num42z3"/>
    <w:rsid w:val="001D0863"/>
    <w:rPr>
      <w:rFonts w:ascii="Symbol" w:hAnsi="Symbol" w:cs="Symbol" w:hint="default"/>
    </w:rPr>
  </w:style>
  <w:style w:type="character" w:customStyle="1" w:styleId="WW8Num43z0">
    <w:name w:val="WW8Num43z0"/>
    <w:rsid w:val="001D0863"/>
    <w:rPr>
      <w:rFonts w:ascii="Wingdings" w:hAnsi="Wingdings" w:cs="Wingdings" w:hint="default"/>
    </w:rPr>
  </w:style>
  <w:style w:type="character" w:customStyle="1" w:styleId="WW8Num43z1">
    <w:name w:val="WW8Num43z1"/>
    <w:rsid w:val="001D0863"/>
    <w:rPr>
      <w:rFonts w:ascii="Courier New" w:hAnsi="Courier New" w:cs="Courier New" w:hint="default"/>
    </w:rPr>
  </w:style>
  <w:style w:type="character" w:customStyle="1" w:styleId="WW8Num43z3">
    <w:name w:val="WW8Num43z3"/>
    <w:rsid w:val="001D0863"/>
    <w:rPr>
      <w:rFonts w:ascii="Symbol" w:hAnsi="Symbol" w:cs="Symbol" w:hint="default"/>
    </w:rPr>
  </w:style>
  <w:style w:type="character" w:customStyle="1" w:styleId="WW8Num44z1">
    <w:name w:val="WW8Num44z1"/>
    <w:rsid w:val="001D0863"/>
  </w:style>
  <w:style w:type="character" w:customStyle="1" w:styleId="WW8Num44z2">
    <w:name w:val="WW8Num44z2"/>
    <w:rsid w:val="001D0863"/>
  </w:style>
  <w:style w:type="character" w:customStyle="1" w:styleId="WW8Num44z3">
    <w:name w:val="WW8Num44z3"/>
    <w:rsid w:val="001D0863"/>
  </w:style>
  <w:style w:type="character" w:customStyle="1" w:styleId="WW8Num44z4">
    <w:name w:val="WW8Num44z4"/>
    <w:rsid w:val="001D0863"/>
  </w:style>
  <w:style w:type="character" w:customStyle="1" w:styleId="WW8Num44z5">
    <w:name w:val="WW8Num44z5"/>
    <w:rsid w:val="001D0863"/>
  </w:style>
  <w:style w:type="character" w:customStyle="1" w:styleId="WW8Num44z6">
    <w:name w:val="WW8Num44z6"/>
    <w:rsid w:val="001D0863"/>
  </w:style>
  <w:style w:type="character" w:customStyle="1" w:styleId="WW8Num44z7">
    <w:name w:val="WW8Num44z7"/>
    <w:rsid w:val="001D0863"/>
  </w:style>
  <w:style w:type="character" w:customStyle="1" w:styleId="WW8Num44z8">
    <w:name w:val="WW8Num44z8"/>
    <w:rsid w:val="001D0863"/>
  </w:style>
  <w:style w:type="character" w:customStyle="1" w:styleId="WW8Num47z0">
    <w:name w:val="WW8Num47z0"/>
    <w:rsid w:val="001D0863"/>
    <w:rPr>
      <w:rFonts w:hint="default"/>
    </w:rPr>
  </w:style>
  <w:style w:type="character" w:customStyle="1" w:styleId="WW8Num47z1">
    <w:name w:val="WW8Num47z1"/>
    <w:rsid w:val="001D0863"/>
  </w:style>
  <w:style w:type="character" w:customStyle="1" w:styleId="WW8Num47z2">
    <w:name w:val="WW8Num47z2"/>
    <w:rsid w:val="001D0863"/>
  </w:style>
  <w:style w:type="character" w:customStyle="1" w:styleId="WW8Num47z3">
    <w:name w:val="WW8Num47z3"/>
    <w:rsid w:val="001D0863"/>
  </w:style>
  <w:style w:type="character" w:customStyle="1" w:styleId="WW8Num47z4">
    <w:name w:val="WW8Num47z4"/>
    <w:rsid w:val="001D0863"/>
  </w:style>
  <w:style w:type="character" w:customStyle="1" w:styleId="WW8Num47z5">
    <w:name w:val="WW8Num47z5"/>
    <w:rsid w:val="001D0863"/>
  </w:style>
  <w:style w:type="character" w:customStyle="1" w:styleId="WW8Num47z6">
    <w:name w:val="WW8Num47z6"/>
    <w:rsid w:val="001D0863"/>
  </w:style>
  <w:style w:type="character" w:customStyle="1" w:styleId="WW8Num47z7">
    <w:name w:val="WW8Num47z7"/>
    <w:rsid w:val="001D0863"/>
  </w:style>
  <w:style w:type="character" w:customStyle="1" w:styleId="WW8Num47z8">
    <w:name w:val="WW8Num47z8"/>
    <w:rsid w:val="001D0863"/>
  </w:style>
  <w:style w:type="character" w:customStyle="1" w:styleId="WW8Num48z4">
    <w:name w:val="WW8Num48z4"/>
    <w:rsid w:val="001D0863"/>
  </w:style>
  <w:style w:type="character" w:customStyle="1" w:styleId="WW8Num48z5">
    <w:name w:val="WW8Num48z5"/>
    <w:rsid w:val="001D0863"/>
  </w:style>
  <w:style w:type="character" w:customStyle="1" w:styleId="WW8Num48z6">
    <w:name w:val="WW8Num48z6"/>
    <w:rsid w:val="001D0863"/>
  </w:style>
  <w:style w:type="character" w:customStyle="1" w:styleId="WW8Num48z7">
    <w:name w:val="WW8Num48z7"/>
    <w:rsid w:val="001D0863"/>
  </w:style>
  <w:style w:type="character" w:customStyle="1" w:styleId="WW8Num48z8">
    <w:name w:val="WW8Num48z8"/>
    <w:rsid w:val="001D0863"/>
  </w:style>
  <w:style w:type="character" w:customStyle="1" w:styleId="WW8Num49z0">
    <w:name w:val="WW8Num49z0"/>
    <w:rsid w:val="001D0863"/>
    <w:rPr>
      <w:rFonts w:ascii="Montserrat Medium" w:hAnsi="Montserrat Medium" w:cs="Tahoma" w:hint="default"/>
      <w:b/>
      <w:sz w:val="16"/>
      <w:szCs w:val="16"/>
    </w:rPr>
  </w:style>
  <w:style w:type="character" w:customStyle="1" w:styleId="WW8Num49z2">
    <w:name w:val="WW8Num49z2"/>
    <w:rsid w:val="001D0863"/>
    <w:rPr>
      <w:rFonts w:hint="default"/>
    </w:rPr>
  </w:style>
  <w:style w:type="character" w:customStyle="1" w:styleId="Fuentedeprrafopredeter3">
    <w:name w:val="Fuente de párrafo predeter.3"/>
    <w:rsid w:val="001D0863"/>
  </w:style>
  <w:style w:type="character" w:customStyle="1" w:styleId="TextonotapieCar1">
    <w:name w:val="Texto nota pie Car1"/>
    <w:rsid w:val="001D0863"/>
    <w:rPr>
      <w:sz w:val="20"/>
      <w:szCs w:val="20"/>
    </w:rPr>
  </w:style>
  <w:style w:type="paragraph" w:customStyle="1" w:styleId="Ttulo10">
    <w:name w:val="Título1"/>
    <w:basedOn w:val="Normal"/>
    <w:next w:val="Subttulo"/>
    <w:rsid w:val="001D0863"/>
    <w:pPr>
      <w:jc w:val="center"/>
    </w:pPr>
    <w:rPr>
      <w:b/>
      <w:sz w:val="28"/>
      <w:lang w:eastAsia="zh-CN"/>
    </w:rPr>
  </w:style>
  <w:style w:type="character" w:customStyle="1" w:styleId="TextoindependienteCar1">
    <w:name w:val="Texto independiente Car1"/>
    <w:basedOn w:val="Fuentedeprrafopredeter"/>
    <w:rsid w:val="001D0863"/>
    <w:rPr>
      <w:rFonts w:ascii="Times New Roman" w:eastAsia="Times New Roman" w:hAnsi="Times New Roman" w:cs="Times New Roman"/>
      <w:sz w:val="24"/>
      <w:szCs w:val="20"/>
      <w:lang w:val="es-ES" w:eastAsia="zh-CN"/>
    </w:rPr>
  </w:style>
  <w:style w:type="paragraph" w:customStyle="1" w:styleId="Cabeceraypie">
    <w:name w:val="Cabecera y pie"/>
    <w:basedOn w:val="Normal"/>
    <w:rsid w:val="001D0863"/>
    <w:pPr>
      <w:suppressLineNumbers/>
      <w:tabs>
        <w:tab w:val="center" w:pos="4986"/>
        <w:tab w:val="right" w:pos="9972"/>
      </w:tabs>
    </w:pPr>
    <w:rPr>
      <w:rFonts w:ascii="Cambria" w:eastAsia="MS Mincho" w:hAnsi="Cambria"/>
      <w:szCs w:val="24"/>
      <w:lang w:val="es-ES_tradnl" w:eastAsia="zh-CN"/>
    </w:rPr>
  </w:style>
  <w:style w:type="character" w:customStyle="1" w:styleId="PiedepginaCar1">
    <w:name w:val="Pie de página Car1"/>
    <w:basedOn w:val="Fuentedeprrafopredeter"/>
    <w:rsid w:val="001D0863"/>
    <w:rPr>
      <w:rFonts w:ascii="Cambria" w:eastAsia="MS Mincho" w:hAnsi="Cambria" w:cs="Times New Roman"/>
      <w:sz w:val="24"/>
      <w:szCs w:val="24"/>
      <w:lang w:val="es-ES_tradnl" w:eastAsia="zh-CN"/>
    </w:rPr>
  </w:style>
  <w:style w:type="character" w:customStyle="1" w:styleId="TextodegloboCar1">
    <w:name w:val="Texto de globo Car1"/>
    <w:basedOn w:val="Fuentedeprrafopredeter"/>
    <w:rsid w:val="001D0863"/>
    <w:rPr>
      <w:rFonts w:ascii="Lucida Grande" w:eastAsia="MS Mincho" w:hAnsi="Lucida Grande" w:cs="Lucida Grande"/>
      <w:sz w:val="18"/>
      <w:szCs w:val="18"/>
      <w:lang w:val="es-ES_tradnl" w:eastAsia="zh-CN"/>
    </w:rPr>
  </w:style>
  <w:style w:type="character" w:customStyle="1" w:styleId="SubttuloCar1">
    <w:name w:val="Subtítulo Car1"/>
    <w:basedOn w:val="Fuentedeprrafopredeter"/>
    <w:rsid w:val="001D0863"/>
    <w:rPr>
      <w:rFonts w:ascii="Arial" w:eastAsia="Times New Roman" w:hAnsi="Arial" w:cs="Arial"/>
      <w:i/>
      <w:sz w:val="28"/>
      <w:szCs w:val="20"/>
      <w:lang w:val="es-ES" w:eastAsia="zh-CN"/>
    </w:rPr>
  </w:style>
  <w:style w:type="character" w:customStyle="1" w:styleId="SangradetextonormalCar1">
    <w:name w:val="Sangría de texto normal Car1"/>
    <w:basedOn w:val="Fuentedeprrafopredeter"/>
    <w:rsid w:val="001D0863"/>
    <w:rPr>
      <w:rFonts w:ascii="Times New Roman" w:eastAsia="Times New Roman" w:hAnsi="Times New Roman" w:cs="Times New Roman"/>
      <w:sz w:val="24"/>
      <w:szCs w:val="20"/>
      <w:lang w:val="es-ES" w:eastAsia="zh-CN"/>
    </w:rPr>
  </w:style>
  <w:style w:type="paragraph" w:customStyle="1" w:styleId="Sangra2detindependiente11">
    <w:name w:val="Sangría 2 de t. independiente11"/>
    <w:basedOn w:val="Normal"/>
    <w:rsid w:val="001D0863"/>
    <w:pPr>
      <w:spacing w:after="120" w:line="480" w:lineRule="auto"/>
      <w:ind w:left="283"/>
    </w:pPr>
    <w:rPr>
      <w:szCs w:val="24"/>
      <w:lang w:eastAsia="zh-CN"/>
    </w:rPr>
  </w:style>
  <w:style w:type="paragraph" w:customStyle="1" w:styleId="Textoindependiente212">
    <w:name w:val="Texto independiente 212"/>
    <w:basedOn w:val="Normal"/>
    <w:rsid w:val="001D0863"/>
    <w:pPr>
      <w:spacing w:after="120" w:line="480" w:lineRule="auto"/>
    </w:pPr>
    <w:rPr>
      <w:lang w:eastAsia="zh-CN"/>
    </w:rPr>
  </w:style>
  <w:style w:type="paragraph" w:styleId="Listaconvietas2">
    <w:name w:val="List Bullet 2"/>
    <w:basedOn w:val="Normal"/>
    <w:rsid w:val="001D0863"/>
    <w:pPr>
      <w:ind w:left="566" w:hanging="283"/>
    </w:pPr>
    <w:rPr>
      <w:lang w:eastAsia="zh-CN"/>
    </w:rPr>
  </w:style>
  <w:style w:type="paragraph" w:customStyle="1" w:styleId="BodyTextIndent21">
    <w:name w:val="Body Text Indent 21"/>
    <w:basedOn w:val="Normal"/>
    <w:rsid w:val="001D0863"/>
    <w:pPr>
      <w:overflowPunct w:val="0"/>
      <w:autoSpaceDE w:val="0"/>
      <w:spacing w:before="100"/>
      <w:ind w:left="1985"/>
      <w:jc w:val="both"/>
      <w:textAlignment w:val="baseline"/>
    </w:pPr>
    <w:rPr>
      <w:rFonts w:ascii="Arial" w:hAnsi="Arial"/>
      <w:sz w:val="22"/>
      <w:lang w:eastAsia="zh-CN"/>
    </w:rPr>
  </w:style>
  <w:style w:type="character" w:customStyle="1" w:styleId="TextocomentarioCar1">
    <w:name w:val="Texto comentario Car1"/>
    <w:basedOn w:val="Fuentedeprrafopredeter"/>
    <w:uiPriority w:val="99"/>
    <w:semiHidden/>
    <w:rsid w:val="001D0863"/>
    <w:rPr>
      <w:rFonts w:ascii="Cambria" w:eastAsia="MS Mincho" w:hAnsi="Cambria" w:cs="Times New Roman"/>
      <w:sz w:val="20"/>
      <w:szCs w:val="20"/>
      <w:lang w:val="es-ES_tradnl" w:eastAsia="zh-CN"/>
    </w:rPr>
  </w:style>
  <w:style w:type="character" w:customStyle="1" w:styleId="AsuntodelcomentarioCar2">
    <w:name w:val="Asunto del comentario Car2"/>
    <w:basedOn w:val="TextocomentarioCar1"/>
    <w:rsid w:val="001D0863"/>
    <w:rPr>
      <w:rFonts w:ascii="Times New Roman" w:eastAsia="Times New Roman" w:hAnsi="Times New Roman" w:cs="Times New Roman"/>
      <w:b/>
      <w:bCs/>
      <w:sz w:val="20"/>
      <w:szCs w:val="20"/>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1D0863"/>
    <w:pPr>
      <w:spacing w:after="160" w:line="240" w:lineRule="exact"/>
    </w:pPr>
    <w:rPr>
      <w:rFonts w:ascii="Tahoma" w:hAnsi="Tahoma"/>
      <w:sz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1D0863"/>
    <w:pPr>
      <w:spacing w:after="160" w:line="240" w:lineRule="exact"/>
    </w:pPr>
    <w:rPr>
      <w:rFonts w:ascii="Tahoma" w:hAnsi="Tahoma"/>
      <w:sz w:val="20"/>
      <w:lang w:val="en-US" w:eastAsia="zh-CN"/>
    </w:rPr>
  </w:style>
  <w:style w:type="paragraph" w:customStyle="1" w:styleId="Textoindependiente211">
    <w:name w:val="Texto independiente 211"/>
    <w:basedOn w:val="Normal"/>
    <w:rsid w:val="001D0863"/>
    <w:pPr>
      <w:widowControl w:val="0"/>
      <w:overflowPunct w:val="0"/>
      <w:autoSpaceDE w:val="0"/>
      <w:jc w:val="both"/>
    </w:pPr>
    <w:rPr>
      <w:rFonts w:ascii="Arial" w:hAnsi="Arial"/>
      <w:sz w:val="20"/>
      <w:lang w:eastAsia="zh-CN"/>
    </w:rPr>
  </w:style>
  <w:style w:type="character" w:customStyle="1" w:styleId="TextonotapieCar2">
    <w:name w:val="Texto nota pie Car2"/>
    <w:basedOn w:val="Fuentedeprrafopredeter"/>
    <w:rsid w:val="001D0863"/>
    <w:rPr>
      <w:rFonts w:ascii="Times New Roman" w:eastAsia="Times New Roman" w:hAnsi="Times New Roman" w:cs="Times New Roman"/>
      <w:sz w:val="20"/>
      <w:szCs w:val="20"/>
      <w:lang w:eastAsia="zh-CN"/>
    </w:rPr>
  </w:style>
  <w:style w:type="paragraph" w:customStyle="1" w:styleId="Ttulodelatabla">
    <w:name w:val="Título de la tabla"/>
    <w:basedOn w:val="Contenidodelatabla"/>
    <w:rsid w:val="001D0863"/>
    <w:pPr>
      <w:jc w:val="center"/>
    </w:pPr>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35261678">
      <w:bodyDiv w:val="1"/>
      <w:marLeft w:val="0"/>
      <w:marRight w:val="0"/>
      <w:marTop w:val="0"/>
      <w:marBottom w:val="0"/>
      <w:divBdr>
        <w:top w:val="none" w:sz="0" w:space="0" w:color="auto"/>
        <w:left w:val="none" w:sz="0" w:space="0" w:color="auto"/>
        <w:bottom w:val="none" w:sz="0" w:space="0" w:color="auto"/>
        <w:right w:val="none" w:sz="0" w:space="0" w:color="auto"/>
      </w:divBdr>
    </w:div>
    <w:div w:id="1371689766">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nallelyg.figueroat@imss.gob.mx" TargetMode="External"/><Relationship Id="rId18" Type="http://schemas.openxmlformats.org/officeDocument/2006/relationships/hyperlink" Target="https://manifiesto.funcionpublica.gob.mx/SMP-web/xhtml/loginPage.js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adrian.hermosillo@imss.gob.mx" TargetMode="External"/><Relationship Id="rId7" Type="http://schemas.microsoft.com/office/2007/relationships/stylesWithEffects" Target="stylesWithEffects.xml"/><Relationship Id="rId12" Type="http://schemas.openxmlformats.org/officeDocument/2006/relationships/hyperlink" Target="mailto:maria.carrilloc@imss.gob.mx" TargetMode="External"/><Relationship Id="rId17" Type="http://schemas.openxmlformats.org/officeDocument/2006/relationships/hyperlink" Target="mailto:cnet_inconformidades@hacienda.gob.m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infonavit.org.mx" TargetMode="External"/><Relationship Id="rId20" Type="http://schemas.openxmlformats.org/officeDocument/2006/relationships/hyperlink" Target="mailto:mayra.gaucin@imss.gob.m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mailto:nallelyg.figueroat@imss.gob.mx" TargetMode="External"/><Relationship Id="rId23" Type="http://schemas.openxmlformats.org/officeDocument/2006/relationships/image" Target="media/image1.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comprasdegobierno.gob.mx/calculador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hyperlink" Target="mailto:norma.garciaca@imss.gob.mx"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4.xml><?xml version="1.0" encoding="utf-8"?>
<ds:datastoreItem xmlns:ds="http://schemas.openxmlformats.org/officeDocument/2006/customXml" ds:itemID="{683844B0-AE75-4E22-84EF-EC4F5E7B7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Pages>
  <Words>36979</Words>
  <Characters>203389</Characters>
  <Application>Microsoft Office Word</Application>
  <DocSecurity>0</DocSecurity>
  <Lines>1694</Lines>
  <Paragraphs>479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239889</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Nallely Guadalupe Figueroa Torres</cp:lastModifiedBy>
  <cp:revision>2</cp:revision>
  <cp:lastPrinted>2024-04-24T16:52:00Z</cp:lastPrinted>
  <dcterms:created xsi:type="dcterms:W3CDTF">2024-04-18T17:39:00Z</dcterms:created>
  <dcterms:modified xsi:type="dcterms:W3CDTF">2024-05-17T22:47:00Z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RollupImage">
    <vt:lpwstr/>
  </property>
  <property fmtid="{D5CDD505-2E9C-101B-9397-08002B2CF9AE}" pid="3" name="PublishingContactEmail">
    <vt:lpwstr/>
  </property>
  <property fmtid="{D5CDD505-2E9C-101B-9397-08002B2CF9AE}" pid="4" name="PublishingVariationRelationshipLinkFieldID">
    <vt:lpwstr>, </vt:lpwstr>
  </property>
  <property fmtid="{D5CDD505-2E9C-101B-9397-08002B2CF9AE}" pid="5" name="PublishingVariationGroupID">
    <vt:lpwstr/>
  </property>
  <property fmtid="{D5CDD505-2E9C-101B-9397-08002B2CF9AE}" pid="6" name="Audience">
    <vt:lpwstr/>
  </property>
  <property fmtid="{D5CDD505-2E9C-101B-9397-08002B2CF9AE}" pid="7" name="PublishingExpirationDate">
    <vt:lpwstr/>
  </property>
  <property fmtid="{D5CDD505-2E9C-101B-9397-08002B2CF9AE}" pid="8" name="PublishingContactPicture">
    <vt:lpwstr>, </vt:lpwstr>
  </property>
  <property fmtid="{D5CDD505-2E9C-101B-9397-08002B2CF9AE}" pid="9" name="PublishingStartDate">
    <vt:lpwstr/>
  </property>
  <property fmtid="{D5CDD505-2E9C-101B-9397-08002B2CF9AE}" pid="10" name="PublishingContact">
    <vt:lpwstr/>
  </property>
  <property fmtid="{D5CDD505-2E9C-101B-9397-08002B2CF9AE}" pid="11" name="PublishingContactName">
    <vt:lpwstr/>
  </property>
  <property fmtid="{D5CDD505-2E9C-101B-9397-08002B2CF9AE}" pid="12" name="Comments">
    <vt:lpwstr/>
  </property>
</Properties>
</file>